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F60" w:rsidRDefault="005F4F60" w:rsidP="005F4F60">
      <w:pPr>
        <w:pStyle w:val="Heading2"/>
      </w:pPr>
      <w:r>
        <w:t>1NC</w:t>
      </w:r>
    </w:p>
    <w:p w:rsidR="005F4F60" w:rsidRPr="005A1DBE" w:rsidRDefault="005F4F60" w:rsidP="005F4F60">
      <w:pPr>
        <w:pStyle w:val="Heading2"/>
      </w:pPr>
      <w:r w:rsidRPr="005A1DBE">
        <w:lastRenderedPageBreak/>
        <w:t>Off 1</w:t>
      </w:r>
    </w:p>
    <w:p w:rsidR="005F4F60" w:rsidRPr="005A1DBE" w:rsidRDefault="005F4F60" w:rsidP="005F4F60">
      <w:pPr>
        <w:pStyle w:val="Heading4"/>
      </w:pPr>
      <w:r w:rsidRPr="005A1DBE">
        <w:t>Immigration reform is up—Obama has leverage—that’s key to overcome GOP obstructionism</w:t>
      </w:r>
    </w:p>
    <w:p w:rsidR="005F4F60" w:rsidRPr="005A1DBE" w:rsidRDefault="005F4F60" w:rsidP="005F4F60">
      <w:r w:rsidRPr="005A1DBE">
        <w:t xml:space="preserve">Jeff </w:t>
      </w:r>
      <w:r w:rsidRPr="005A1DBE">
        <w:rPr>
          <w:rStyle w:val="StyleStyleBold12pt"/>
          <w:sz w:val="24"/>
        </w:rPr>
        <w:t>Mason</w:t>
      </w:r>
      <w:r w:rsidRPr="005A1DBE">
        <w:t xml:space="preserve">, Reuters, </w:t>
      </w:r>
      <w:r w:rsidRPr="005A1DBE">
        <w:rPr>
          <w:rStyle w:val="StyleStyleBold12pt"/>
          <w:sz w:val="24"/>
        </w:rPr>
        <w:t>10/19</w:t>
      </w:r>
      <w:r w:rsidRPr="005A1DBE">
        <w:t>/13, Analysis: Despite budget win, Obama has weak hand with Congress , health.yahoo.net/news/s/nm/analysis-despite-budget-win-obama-has-weak-hand-with-congress</w:t>
      </w:r>
    </w:p>
    <w:p w:rsidR="005F4F60" w:rsidRPr="005A1DBE" w:rsidRDefault="005F4F60" w:rsidP="005F4F60"/>
    <w:p w:rsidR="005F4F60" w:rsidRPr="005A1DBE" w:rsidRDefault="005F4F60" w:rsidP="005F4F60">
      <w:r w:rsidRPr="005A1DBE">
        <w:t xml:space="preserve">Democrats believe, however, that </w:t>
      </w:r>
      <w:r w:rsidRPr="005A1DBE">
        <w:rPr>
          <w:rStyle w:val="StyleUnderline"/>
          <w:highlight w:val="green"/>
        </w:rPr>
        <w:t>Obama's bargaining hand</w:t>
      </w:r>
      <w:r w:rsidRPr="005A1DBE">
        <w:rPr>
          <w:rStyle w:val="StyleUnderline"/>
        </w:rPr>
        <w:t xml:space="preserve"> may be </w:t>
      </w:r>
      <w:r w:rsidRPr="005A1DBE">
        <w:rPr>
          <w:rStyle w:val="StyleUnderline"/>
          <w:highlight w:val="green"/>
        </w:rPr>
        <w:t>strengthened by</w:t>
      </w:r>
      <w:r w:rsidRPr="005A1DBE">
        <w:rPr>
          <w:rStyle w:val="StyleUnderline"/>
        </w:rPr>
        <w:t xml:space="preserve"> the </w:t>
      </w:r>
      <w:r w:rsidRPr="005A1DBE">
        <w:rPr>
          <w:rStyle w:val="StyleUnderline"/>
          <w:highlight w:val="green"/>
        </w:rPr>
        <w:t>thrashing Republicans</w:t>
      </w:r>
      <w:r w:rsidRPr="005A1DBE">
        <w:rPr>
          <w:rStyle w:val="StyleUnderline"/>
        </w:rPr>
        <w:t xml:space="preserve"> took in opinion polls over their handling of the shutdown</w:t>
      </w:r>
      <w:r w:rsidRPr="005A1DBE">
        <w:t>.</w:t>
      </w:r>
    </w:p>
    <w:p w:rsidR="005F4F60" w:rsidRPr="005A1DBE" w:rsidRDefault="005F4F60" w:rsidP="005F4F60">
      <w:r w:rsidRPr="005A1DBE">
        <w:rPr>
          <w:rStyle w:val="StyleUnderline"/>
        </w:rPr>
        <w:t>"</w:t>
      </w:r>
      <w:r w:rsidRPr="005A1DBE">
        <w:rPr>
          <w:rStyle w:val="StyleUnderline"/>
          <w:highlight w:val="green"/>
        </w:rPr>
        <w:t>This shutdown re-emphasized</w:t>
      </w:r>
      <w:r w:rsidRPr="005A1DBE">
        <w:rPr>
          <w:rStyle w:val="StyleUnderline"/>
        </w:rPr>
        <w:t xml:space="preserve"> the overwhelming public </w:t>
      </w:r>
      <w:r w:rsidRPr="005A1DBE">
        <w:rPr>
          <w:rStyle w:val="StyleUnderline"/>
          <w:highlight w:val="green"/>
        </w:rPr>
        <w:t>demand for compromise</w:t>
      </w:r>
      <w:r w:rsidRPr="005A1DBE">
        <w:rPr>
          <w:rStyle w:val="StyleUnderline"/>
        </w:rPr>
        <w:t xml:space="preserve"> and negotiation</w:t>
      </w:r>
      <w:r w:rsidRPr="005A1DBE">
        <w:t xml:space="preserve">. And </w:t>
      </w:r>
      <w:r w:rsidRPr="005A1DBE">
        <w:rPr>
          <w:rStyle w:val="Emphasis"/>
          <w:highlight w:val="green"/>
        </w:rPr>
        <w:t>that may open</w:t>
      </w:r>
      <w:r w:rsidRPr="005A1DBE">
        <w:rPr>
          <w:rStyle w:val="Emphasis"/>
        </w:rPr>
        <w:t xml:space="preserve"> up </w:t>
      </w:r>
      <w:r w:rsidRPr="005A1DBE">
        <w:rPr>
          <w:rStyle w:val="Emphasis"/>
          <w:highlight w:val="green"/>
        </w:rPr>
        <w:t>a window</w:t>
      </w:r>
      <w:r w:rsidRPr="005A1DBE">
        <w:t>," said Ben LaBolt, Obama's 2012 campaign spokesman and a former White House aide.</w:t>
      </w:r>
    </w:p>
    <w:p w:rsidR="005F4F60" w:rsidRPr="005A1DBE" w:rsidRDefault="005F4F60" w:rsidP="005F4F60">
      <w:r w:rsidRPr="005A1DBE">
        <w:t>"</w:t>
      </w:r>
      <w:r w:rsidRPr="005A1DBE">
        <w:rPr>
          <w:rStyle w:val="StyleUnderline"/>
        </w:rPr>
        <w:t xml:space="preserve">There's no doubt that </w:t>
      </w:r>
      <w:r w:rsidRPr="005A1DBE">
        <w:rPr>
          <w:rStyle w:val="StyleUnderline"/>
          <w:highlight w:val="green"/>
        </w:rPr>
        <w:t>some Republican</w:t>
      </w:r>
      <w:r w:rsidRPr="005A1DBE">
        <w:rPr>
          <w:rStyle w:val="StyleUnderline"/>
        </w:rPr>
        <w:t xml:space="preserve"> members</w:t>
      </w:r>
      <w:r w:rsidRPr="005A1DBE">
        <w:t xml:space="preserve"> (of Congress) </w:t>
      </w:r>
      <w:r w:rsidRPr="005A1DBE">
        <w:rPr>
          <w:rStyle w:val="StyleUnderline"/>
          <w:highlight w:val="green"/>
        </w:rPr>
        <w:t>are going to oppose policies</w:t>
      </w:r>
      <w:r w:rsidRPr="005A1DBE">
        <w:rPr>
          <w:rStyle w:val="StyleUnderline"/>
        </w:rPr>
        <w:t xml:space="preserve"> just </w:t>
      </w:r>
      <w:r w:rsidRPr="005A1DBE">
        <w:rPr>
          <w:rStyle w:val="StyleUnderline"/>
          <w:highlight w:val="green"/>
        </w:rPr>
        <w:t>because the president's for it.</w:t>
      </w:r>
      <w:r w:rsidRPr="005A1DBE">
        <w:t xml:space="preserve"> </w:t>
      </w:r>
      <w:r w:rsidRPr="005A1DBE">
        <w:rPr>
          <w:rStyle w:val="StyleUnderline"/>
          <w:highlight w:val="green"/>
        </w:rPr>
        <w:t xml:space="preserve">But the hand of those members was </w:t>
      </w:r>
      <w:r w:rsidRPr="005A1DBE">
        <w:rPr>
          <w:rStyle w:val="Emphasis"/>
          <w:highlight w:val="green"/>
        </w:rPr>
        <w:t>significantly weakened</w:t>
      </w:r>
      <w:r w:rsidRPr="005A1DBE">
        <w:t>."</w:t>
      </w:r>
    </w:p>
    <w:p w:rsidR="005F4F60" w:rsidRPr="005A1DBE" w:rsidRDefault="005F4F60" w:rsidP="005F4F60">
      <w:r w:rsidRPr="005A1DBE">
        <w:rPr>
          <w:rStyle w:val="StyleUnderline"/>
        </w:rPr>
        <w:t xml:space="preserve">If he does have an upper hand, </w:t>
      </w:r>
      <w:r w:rsidRPr="005A1DBE">
        <w:rPr>
          <w:rStyle w:val="StyleUnderline"/>
          <w:highlight w:val="green"/>
        </w:rPr>
        <w:t>Obama is likely to apply it to immigration</w:t>
      </w:r>
      <w:r w:rsidRPr="005A1DBE">
        <w:rPr>
          <w:rStyle w:val="StyleUnderline"/>
        </w:rPr>
        <w:t xml:space="preserve"> reform</w:t>
      </w:r>
      <w:r w:rsidRPr="005A1DBE">
        <w:t>. The White House had hoped to have a bill concluded by the end of the summer. A Senate version passed with bipartisan support earlier this year but has languished in the Republican-controlled House.</w:t>
      </w:r>
    </w:p>
    <w:p w:rsidR="005F4F60" w:rsidRPr="005A1DBE" w:rsidRDefault="005F4F60" w:rsidP="005F4F60">
      <w:r w:rsidRPr="005A1DBE">
        <w:rPr>
          <w:rStyle w:val="StyleUnderline"/>
        </w:rPr>
        <w:t>"</w:t>
      </w:r>
      <w:r w:rsidRPr="005A1DBE">
        <w:rPr>
          <w:rStyle w:val="StyleUnderline"/>
          <w:highlight w:val="green"/>
        </w:rPr>
        <w:t>It will be hard to move</w:t>
      </w:r>
      <w:r w:rsidRPr="005A1DBE">
        <w:rPr>
          <w:rStyle w:val="StyleUnderline"/>
        </w:rPr>
        <w:t xml:space="preserve"> anything </w:t>
      </w:r>
      <w:r w:rsidRPr="005A1DBE">
        <w:rPr>
          <w:rStyle w:val="StyleUnderline"/>
          <w:highlight w:val="green"/>
        </w:rPr>
        <w:t>forward, unless</w:t>
      </w:r>
      <w:r w:rsidRPr="005A1DBE">
        <w:t xml:space="preserve"> the </w:t>
      </w:r>
      <w:r w:rsidRPr="005A1DBE">
        <w:rPr>
          <w:rStyle w:val="StyleUnderline"/>
          <w:highlight w:val="green"/>
        </w:rPr>
        <w:t>Republicans find</w:t>
      </w:r>
      <w:r w:rsidRPr="005A1DBE">
        <w:rPr>
          <w:rStyle w:val="StyleUnderline"/>
        </w:rPr>
        <w:t xml:space="preserve"> the </w:t>
      </w:r>
      <w:r w:rsidRPr="005A1DBE">
        <w:rPr>
          <w:rStyle w:val="StyleUnderline"/>
          <w:highlight w:val="green"/>
        </w:rPr>
        <w:t>political pain of obstructionism too much to bear</w:t>
      </w:r>
      <w:r w:rsidRPr="005A1DBE">
        <w:rPr>
          <w:rStyle w:val="StyleUnderline"/>
        </w:rPr>
        <w:t>,"</w:t>
      </w:r>
      <w:r w:rsidRPr="005A1DBE">
        <w:t xml:space="preserve"> said Doug Hattaway, a Democratic strategist and an adviser to Hillary Clinton's 2008 presidential campaign.</w:t>
      </w:r>
    </w:p>
    <w:p w:rsidR="005F4F60" w:rsidRPr="005A1DBE" w:rsidRDefault="005F4F60" w:rsidP="005F4F60">
      <w:r w:rsidRPr="005A1DBE">
        <w:t>"</w:t>
      </w:r>
      <w:r w:rsidRPr="005A1DBE">
        <w:rPr>
          <w:rStyle w:val="StyleUnderline"/>
          <w:highlight w:val="green"/>
        </w:rPr>
        <w:t>That may be the case with immigration - they'll face pressure</w:t>
      </w:r>
      <w:r w:rsidRPr="005A1DBE">
        <w:t xml:space="preserve"> from business and Latinos to advance immigration reform," he said.</w:t>
      </w:r>
    </w:p>
    <w:p w:rsidR="005F4F60" w:rsidRPr="005A1DBE" w:rsidRDefault="005F4F60" w:rsidP="005F4F60"/>
    <w:p w:rsidR="005F4F60" w:rsidRPr="005A1DBE" w:rsidRDefault="005F4F60" w:rsidP="005F4F60">
      <w:pPr>
        <w:pStyle w:val="Heading4"/>
      </w:pPr>
      <w:r w:rsidRPr="005A1DBE">
        <w:t>Obama’s push locks-up a House vote, but the window is narrow</w:t>
      </w:r>
    </w:p>
    <w:p w:rsidR="005F4F60" w:rsidRPr="005A1DBE" w:rsidRDefault="005F4F60" w:rsidP="005F4F60">
      <w:r w:rsidRPr="005A1DBE">
        <w:t xml:space="preserve">Bill </w:t>
      </w:r>
      <w:r w:rsidRPr="005A1DBE">
        <w:rPr>
          <w:rStyle w:val="StyleStyleBold12pt"/>
          <w:sz w:val="24"/>
        </w:rPr>
        <w:t>Scher</w:t>
      </w:r>
      <w:r w:rsidRPr="005A1DBE">
        <w:t xml:space="preserve">, The Week, </w:t>
      </w:r>
      <w:r w:rsidRPr="005A1DBE">
        <w:rPr>
          <w:rStyle w:val="StyleStyleBold12pt"/>
          <w:sz w:val="24"/>
        </w:rPr>
        <w:t>10/18</w:t>
      </w:r>
      <w:r w:rsidRPr="005A1DBE">
        <w:t>/13, How to make John Boehner cave on immigration, theweek.com/article/index/251361/how-to-make-john-boehner-cave-on-immigration</w:t>
      </w:r>
    </w:p>
    <w:p w:rsidR="005F4F60" w:rsidRPr="005A1DBE" w:rsidRDefault="005F4F60" w:rsidP="005F4F60"/>
    <w:p w:rsidR="005F4F60" w:rsidRPr="005A1DBE" w:rsidRDefault="005F4F60" w:rsidP="005F4F60">
      <w:r w:rsidRPr="005A1DBE">
        <w:t xml:space="preserve">Speaker John </w:t>
      </w:r>
      <w:r w:rsidRPr="005A1DBE">
        <w:rPr>
          <w:rStyle w:val="StyleUnderline"/>
        </w:rPr>
        <w:t>Boehner</w:t>
      </w:r>
      <w:r w:rsidRPr="005A1DBE">
        <w:t xml:space="preserve"> (R-Ohio) </w:t>
      </w:r>
      <w:r w:rsidRPr="005A1DBE">
        <w:rPr>
          <w:rStyle w:val="StyleUnderline"/>
        </w:rPr>
        <w:t>generally adheres to the unwritten Republican rule that bars him from allowing votes on bills opposed by a majority of Republicans</w:t>
      </w:r>
      <w:r w:rsidRPr="005A1DBE">
        <w:t xml:space="preserve">, </w:t>
      </w:r>
      <w:r w:rsidRPr="005A1DBE">
        <w:rPr>
          <w:rStyle w:val="StyleUnderline"/>
        </w:rPr>
        <w:t>even if they would win</w:t>
      </w:r>
      <w:r w:rsidRPr="005A1DBE">
        <w:t xml:space="preserve"> a majority of the full House.</w:t>
      </w:r>
    </w:p>
    <w:p w:rsidR="005F4F60" w:rsidRPr="005A1DBE" w:rsidRDefault="005F4F60" w:rsidP="005F4F60">
      <w:r w:rsidRPr="005A1DBE">
        <w:rPr>
          <w:rStyle w:val="StyleUnderline"/>
        </w:rPr>
        <w:t>But he's caved four times this year</w:t>
      </w:r>
      <w:r w:rsidRPr="005A1DBE">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5F4F60" w:rsidRPr="005A1DBE" w:rsidRDefault="005F4F60" w:rsidP="005F4F60">
      <w:pPr>
        <w:rPr>
          <w:u w:val="single"/>
        </w:rPr>
      </w:pPr>
      <w:r w:rsidRPr="005A1DBE">
        <w:rPr>
          <w:rStyle w:val="StyleUnderline"/>
          <w:highlight w:val="green"/>
        </w:rPr>
        <w:t>Many presume the</w:t>
      </w:r>
      <w:r w:rsidRPr="005A1DBE">
        <w:rPr>
          <w:rStyle w:val="StyleUnderline"/>
        </w:rPr>
        <w:t xml:space="preserve"> Republican </w:t>
      </w:r>
      <w:r w:rsidRPr="005A1DBE">
        <w:rPr>
          <w:rStyle w:val="StyleUnderline"/>
          <w:highlight w:val="green"/>
        </w:rPr>
        <w:t>House is a black hole sucking</w:t>
      </w:r>
      <w:r w:rsidRPr="005A1DBE">
        <w:t xml:space="preserve"> President </w:t>
      </w:r>
      <w:r w:rsidRPr="005A1DBE">
        <w:rPr>
          <w:rStyle w:val="StyleUnderline"/>
        </w:rPr>
        <w:t xml:space="preserve">Obama's second-term </w:t>
      </w:r>
      <w:r w:rsidRPr="005A1DBE">
        <w:rPr>
          <w:rStyle w:val="StyleUnderline"/>
          <w:highlight w:val="green"/>
        </w:rPr>
        <w:t>agenda into oblivion</w:t>
      </w:r>
      <w:r w:rsidRPr="005A1DBE">
        <w:t xml:space="preserve">. </w:t>
      </w:r>
      <w:r w:rsidRPr="005A1DBE">
        <w:rPr>
          <w:rStyle w:val="StyleUnderline"/>
          <w:highlight w:val="green"/>
        </w:rPr>
        <w:t>But</w:t>
      </w:r>
      <w:r w:rsidRPr="005A1DBE">
        <w:rPr>
          <w:rStyle w:val="StyleUnderline"/>
        </w:rPr>
        <w:t xml:space="preserve"> the list of </w:t>
      </w:r>
      <w:r w:rsidRPr="005A1DBE">
        <w:rPr>
          <w:rStyle w:val="StyleUnderline"/>
          <w:highlight w:val="green"/>
        </w:rPr>
        <w:t>Boehner's past retreats offers</w:t>
      </w:r>
      <w:r w:rsidRPr="005A1DBE">
        <w:rPr>
          <w:rStyle w:val="StyleUnderline"/>
        </w:rPr>
        <w:t xml:space="preserve"> a glimmer of </w:t>
      </w:r>
      <w:r w:rsidRPr="005A1DBE">
        <w:rPr>
          <w:rStyle w:val="StyleUnderline"/>
          <w:highlight w:val="green"/>
        </w:rPr>
        <w:t>hope</w:t>
      </w:r>
      <w:r w:rsidRPr="005A1DBE">
        <w:rPr>
          <w:rStyle w:val="StyleUnderline"/>
        </w:rPr>
        <w:t xml:space="preserve">, especially </w:t>
      </w:r>
      <w:r w:rsidRPr="005A1DBE">
        <w:rPr>
          <w:rStyle w:val="StyleUnderline"/>
          <w:highlight w:val="green"/>
        </w:rPr>
        <w:t>to</w:t>
      </w:r>
      <w:r w:rsidRPr="005A1DBE">
        <w:rPr>
          <w:rStyle w:val="StyleUnderline"/>
        </w:rPr>
        <w:t xml:space="preserve"> advocates of </w:t>
      </w:r>
      <w:r w:rsidRPr="005A1DBE">
        <w:rPr>
          <w:rStyle w:val="StyleUnderline"/>
          <w:highlight w:val="green"/>
        </w:rPr>
        <w:t>immigration</w:t>
      </w:r>
      <w:r w:rsidRPr="005A1DBE">
        <w:rPr>
          <w:rStyle w:val="StyleUnderline"/>
        </w:rPr>
        <w:t xml:space="preserve"> reform</w:t>
      </w:r>
      <w:r w:rsidRPr="005A1DBE">
        <w:t xml:space="preserve">. </w:t>
      </w:r>
      <w:r w:rsidRPr="005A1DBE">
        <w:rPr>
          <w:rStyle w:val="StyleUnderline"/>
          <w:highlight w:val="green"/>
        </w:rPr>
        <w:t>Though it has languished</w:t>
      </w:r>
      <w:r w:rsidRPr="005A1DBE">
        <w:rPr>
          <w:rStyle w:val="StyleUnderline"/>
        </w:rPr>
        <w:t xml:space="preserve"> in the House, an </w:t>
      </w:r>
      <w:r w:rsidRPr="005A1DBE">
        <w:rPr>
          <w:rStyle w:val="StyleUnderline"/>
          <w:highlight w:val="green"/>
        </w:rPr>
        <w:t>immigration</w:t>
      </w:r>
      <w:r w:rsidRPr="005A1DBE">
        <w:rPr>
          <w:rStyle w:val="StyleUnderline"/>
        </w:rPr>
        <w:t xml:space="preserve"> overhaul </w:t>
      </w:r>
      <w:r w:rsidRPr="005A1DBE">
        <w:rPr>
          <w:rStyle w:val="StyleUnderline"/>
          <w:highlight w:val="green"/>
        </w:rPr>
        <w:t>passed with bipartisan support in the Senate</w:t>
      </w:r>
      <w:r w:rsidRPr="005A1DBE">
        <w:rPr>
          <w:rStyle w:val="StyleUnderline"/>
        </w:rPr>
        <w:t xml:space="preserve">, </w:t>
      </w:r>
      <w:r w:rsidRPr="005A1DBE">
        <w:rPr>
          <w:rStyle w:val="StyleUnderline"/>
          <w:highlight w:val="green"/>
        </w:rPr>
        <w:t xml:space="preserve">and was given a </w:t>
      </w:r>
      <w:r w:rsidRPr="005A1DBE">
        <w:rPr>
          <w:rStyle w:val="Emphasis"/>
          <w:highlight w:val="green"/>
        </w:rPr>
        <w:t>fresh push by Obama</w:t>
      </w:r>
      <w:r w:rsidRPr="005A1DBE">
        <w:rPr>
          <w:rStyle w:val="StyleUnderline"/>
        </w:rPr>
        <w:t xml:space="preserve"> in the aftermath of the debt limit deal.</w:t>
      </w:r>
    </w:p>
    <w:p w:rsidR="005F4F60" w:rsidRPr="005A1DBE" w:rsidRDefault="005F4F60" w:rsidP="005F4F60">
      <w:r w:rsidRPr="005A1DBE">
        <w:rPr>
          <w:rStyle w:val="StyleUnderline"/>
          <w:highlight w:val="green"/>
        </w:rPr>
        <w:t>The big mystery</w:t>
      </w:r>
      <w:r w:rsidRPr="005A1DBE">
        <w:t xml:space="preserve"> that immigration advocates need to figure out: </w:t>
      </w:r>
      <w:r w:rsidRPr="005A1DBE">
        <w:rPr>
          <w:rStyle w:val="StyleUnderline"/>
          <w:highlight w:val="green"/>
        </w:rPr>
        <w:t>What makes Boehner cave</w:t>
      </w:r>
      <w:r w:rsidRPr="005A1DBE">
        <w:t xml:space="preserve">? Is there a common thread? </w:t>
      </w:r>
      <w:r w:rsidRPr="005A1DBE">
        <w:rPr>
          <w:rStyle w:val="StyleUnderline"/>
        </w:rPr>
        <w:t>Is there a sequence of buttons you can push that forces Boehner to relent?</w:t>
      </w:r>
    </w:p>
    <w:p w:rsidR="005F4F60" w:rsidRPr="005A1DBE" w:rsidRDefault="005F4F60" w:rsidP="005F4F60">
      <w:pPr>
        <w:rPr>
          <w:sz w:val="16"/>
          <w:szCs w:val="16"/>
        </w:rPr>
      </w:pPr>
      <w:r w:rsidRPr="005A1DBE">
        <w:rPr>
          <w:sz w:val="16"/>
          <w:szCs w:val="16"/>
        </w:rPr>
        <w:t>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w:t>
      </w:r>
    </w:p>
    <w:p w:rsidR="005F4F60" w:rsidRPr="005A1DBE" w:rsidRDefault="005F4F60" w:rsidP="005F4F60">
      <w:pPr>
        <w:rPr>
          <w:sz w:val="16"/>
          <w:szCs w:val="16"/>
        </w:rPr>
      </w:pPr>
      <w:r w:rsidRPr="005A1DBE">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5F4F60" w:rsidRPr="005A1DBE" w:rsidRDefault="005F4F60" w:rsidP="005F4F60">
      <w:pPr>
        <w:rPr>
          <w:sz w:val="16"/>
          <w:szCs w:val="16"/>
        </w:rPr>
      </w:pPr>
      <w:r w:rsidRPr="005A1DBE">
        <w:rPr>
          <w:sz w:val="16"/>
          <w:szCs w:val="16"/>
        </w:rPr>
        <w:t>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5F4F60" w:rsidRPr="005A1DBE" w:rsidRDefault="005F4F60" w:rsidP="005F4F60">
      <w:pPr>
        <w:rPr>
          <w:sz w:val="16"/>
          <w:szCs w:val="16"/>
        </w:rPr>
      </w:pPr>
      <w:r w:rsidRPr="005A1DBE">
        <w:rPr>
          <w:sz w:val="16"/>
          <w:szCs w:val="16"/>
        </w:rPr>
        <w:t>Unfortunately for immigration advocates, there is no prospect of widespread pain if reform isn't passed. There is no immediate emergency, nor threat of economic collapse.</w:t>
      </w:r>
    </w:p>
    <w:p w:rsidR="005F4F60" w:rsidRPr="005A1DBE" w:rsidRDefault="005F4F60" w:rsidP="005F4F60">
      <w:pPr>
        <w:rPr>
          <w:sz w:val="16"/>
          <w:szCs w:val="16"/>
        </w:rPr>
      </w:pPr>
      <w:r w:rsidRPr="005A1DBE">
        <w:rPr>
          <w:sz w:val="16"/>
          <w:szCs w:val="16"/>
        </w:rPr>
        <w:t>But there is a deadline of sorts: The 2014 midterm elections.</w:t>
      </w:r>
    </w:p>
    <w:p w:rsidR="005F4F60" w:rsidRPr="005A1DBE" w:rsidRDefault="005F4F60" w:rsidP="005F4F60">
      <w:pPr>
        <w:rPr>
          <w:sz w:val="16"/>
          <w:szCs w:val="16"/>
        </w:rPr>
      </w:pPr>
      <w:r w:rsidRPr="005A1DBE">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5F4F60" w:rsidRPr="005A1DBE" w:rsidRDefault="005F4F60" w:rsidP="005F4F60">
      <w:pPr>
        <w:rPr>
          <w:sz w:val="16"/>
          <w:szCs w:val="16"/>
        </w:rPr>
      </w:pPr>
      <w:r w:rsidRPr="005A1DBE">
        <w:rPr>
          <w:sz w:val="16"/>
          <w:szCs w:val="16"/>
        </w:rPr>
        <w:t>What Boehner lost for his Republicans is national respectability. Republican Party approval hit a record low in both the most recent NBC/Wall Street Journal poll and Gallup poll.</w:t>
      </w:r>
    </w:p>
    <w:p w:rsidR="005F4F60" w:rsidRPr="005A1DBE" w:rsidRDefault="005F4F60" w:rsidP="005F4F60">
      <w:r w:rsidRPr="005A1DBE">
        <w:rPr>
          <w:rStyle w:val="StyleUnderline"/>
        </w:rPr>
        <w:t xml:space="preserve">Here's where </w:t>
      </w:r>
      <w:r w:rsidRPr="005A1DBE">
        <w:rPr>
          <w:rStyle w:val="Emphasis"/>
          <w:highlight w:val="green"/>
        </w:rPr>
        <w:t>immigration advocates have a window of opportunity</w:t>
      </w:r>
      <w:r w:rsidRPr="005A1DBE">
        <w:rPr>
          <w:rStyle w:val="StyleUnderline"/>
          <w:highlight w:val="green"/>
        </w:rPr>
        <w:t xml:space="preserve"> to appeal to Boehner</w:t>
      </w:r>
      <w:r w:rsidRPr="005A1DBE">
        <w:rPr>
          <w:rStyle w:val="StyleUnderline"/>
        </w:rPr>
        <w:t>'s party pragmatism.</w:t>
      </w:r>
      <w:r w:rsidRPr="005A1DBE">
        <w:t xml:space="preserve"> </w:t>
      </w:r>
      <w:r w:rsidRPr="005A1DBE">
        <w:rPr>
          <w:rStyle w:val="StyleUnderline"/>
          <w:highlight w:val="green"/>
        </w:rPr>
        <w:t>Their pitch</w:t>
      </w:r>
      <w:r w:rsidRPr="005A1DBE">
        <w:t xml:space="preserve">: The best way to put this disaster behind them is for Republicans to score a big political victory. </w:t>
      </w:r>
      <w:r w:rsidRPr="005A1DBE">
        <w:rPr>
          <w:rStyle w:val="StyleUnderline"/>
          <w:highlight w:val="green"/>
        </w:rPr>
        <w:t>You need this</w:t>
      </w:r>
      <w:r w:rsidRPr="005A1DBE">
        <w:t>.</w:t>
      </w:r>
    </w:p>
    <w:p w:rsidR="005F4F60" w:rsidRPr="005A1DBE" w:rsidRDefault="005F4F60" w:rsidP="005F4F60">
      <w:r w:rsidRPr="005A1DBE">
        <w:t>A year after the Republican brand was so bloodied that the Republican National Committee had to commission a formal "autopsy," party approval is the worst it has ever been. You've wasted a year. Now is the time to do something that some voters will actually like.</w:t>
      </w:r>
    </w:p>
    <w:p w:rsidR="005F4F60" w:rsidRPr="005A1DBE" w:rsidRDefault="005F4F60" w:rsidP="005F4F60">
      <w:r w:rsidRPr="005A1DBE">
        <w:rPr>
          <w:rStyle w:val="StyleUnderline"/>
        </w:rPr>
        <w:t xml:space="preserve">There's reason to hope </w:t>
      </w:r>
      <w:r w:rsidRPr="005A1DBE">
        <w:rPr>
          <w:rStyle w:val="StyleUnderline"/>
          <w:highlight w:val="green"/>
        </w:rPr>
        <w:t>he could be swayed</w:t>
      </w:r>
      <w:r w:rsidRPr="005A1DBE">
        <w:rPr>
          <w:rStyle w:val="StyleUnderline"/>
        </w:rPr>
        <w:t xml:space="preserve">. </w:t>
      </w:r>
      <w:r w:rsidRPr="005A1DBE">
        <w:rPr>
          <w:rStyle w:val="StyleUnderline"/>
          <w:highlight w:val="green"/>
        </w:rPr>
        <w:t>In</w:t>
      </w:r>
      <w:r w:rsidRPr="005A1DBE">
        <w:rPr>
          <w:rStyle w:val="StyleUnderline"/>
        </w:rPr>
        <w:t xml:space="preserve"> each of the </w:t>
      </w:r>
      <w:r w:rsidRPr="005A1DBE">
        <w:rPr>
          <w:rStyle w:val="StyleUnderline"/>
          <w:highlight w:val="green"/>
        </w:rPr>
        <w:t>four cases</w:t>
      </w:r>
      <w:r w:rsidRPr="005A1DBE">
        <w:rPr>
          <w:rStyle w:val="StyleUnderline"/>
        </w:rPr>
        <w:t xml:space="preserve"> in which </w:t>
      </w:r>
      <w:r w:rsidRPr="005A1DBE">
        <w:rPr>
          <w:rStyle w:val="StyleUnderline"/>
          <w:highlight w:val="green"/>
        </w:rPr>
        <w:t>he allowed Democrats to carry the day</w:t>
      </w:r>
      <w:r w:rsidRPr="005A1DBE">
        <w:t>, he put the short-term political needs of the Republican Party over the ideological demands of right-wing activists.</w:t>
      </w:r>
    </w:p>
    <w:p w:rsidR="005F4F60" w:rsidRPr="005A1DBE" w:rsidRDefault="005F4F60" w:rsidP="005F4F60">
      <w:r w:rsidRPr="005A1DBE">
        <w:rPr>
          <w:rStyle w:val="StyleUnderline"/>
          <w:highlight w:val="green"/>
        </w:rPr>
        <w:t>Boehner will</w:t>
      </w:r>
      <w:r w:rsidRPr="005A1DBE">
        <w:rPr>
          <w:rStyle w:val="StyleUnderline"/>
        </w:rPr>
        <w:t xml:space="preserve"> have to </w:t>
      </w:r>
      <w:r w:rsidRPr="005A1DBE">
        <w:rPr>
          <w:rStyle w:val="StyleUnderline"/>
          <w:highlight w:val="green"/>
        </w:rPr>
        <w:t>do</w:t>
      </w:r>
      <w:r w:rsidRPr="005A1DBE">
        <w:rPr>
          <w:rStyle w:val="StyleUnderline"/>
        </w:rPr>
        <w:t xml:space="preserve"> another round of </w:t>
      </w:r>
      <w:r w:rsidRPr="005A1DBE">
        <w:rPr>
          <w:rStyle w:val="StyleUnderline"/>
          <w:highlight w:val="green"/>
        </w:rPr>
        <w:t>kabuki</w:t>
      </w:r>
      <w:r w:rsidRPr="005A1DBE">
        <w:rPr>
          <w:rStyle w:val="StyleUnderline"/>
        </w:rPr>
        <w:t>. He can't simply swallow the Senate bill in a day.</w:t>
      </w:r>
      <w:r w:rsidRPr="005A1DBE">
        <w:t xml:space="preserve"> </w:t>
      </w:r>
      <w:r w:rsidRPr="005A1DBE">
        <w:rPr>
          <w:rStyle w:val="StyleUnderline"/>
        </w:rPr>
        <w:t>There will have to be a House version that falls short of activists' expectations</w:t>
      </w:r>
      <w:r w:rsidRPr="005A1DBE">
        <w:t xml:space="preserve">, </w:t>
      </w:r>
      <w:r w:rsidRPr="005A1DBE">
        <w:rPr>
          <w:rStyle w:val="StyleUnderline"/>
        </w:rPr>
        <w:t>followed by tense House-Senate negotiations</w:t>
      </w:r>
      <w:r w:rsidRPr="005A1DBE">
        <w:t xml:space="preserve">. Probably like in the most formulaic of movies, and like the fiscal cliff and debt limit deals, </w:t>
      </w:r>
      <w:r w:rsidRPr="005A1DBE">
        <w:rPr>
          <w:rStyle w:val="StyleUnderline"/>
        </w:rPr>
        <w:t>there will have to be an "all-is-lost moment" right before we get to the glorious ending. Boehner will need to given the room to do all this agai</w:t>
      </w:r>
      <w:r w:rsidRPr="005A1DBE">
        <w:t>n.</w:t>
      </w:r>
    </w:p>
    <w:p w:rsidR="005F4F60" w:rsidRPr="005A1DBE" w:rsidRDefault="005F4F60" w:rsidP="005F4F60">
      <w:r w:rsidRPr="005A1DBE">
        <w:rPr>
          <w:rStyle w:val="Emphasis"/>
          <w:highlight w:val="green"/>
        </w:rPr>
        <w:t>But he won't do it without a</w:t>
      </w:r>
      <w:r w:rsidRPr="005A1DBE">
        <w:t xml:space="preserve"> push. A </w:t>
      </w:r>
      <w:r w:rsidRPr="005A1DBE">
        <w:rPr>
          <w:rStyle w:val="Emphasis"/>
          <w:highlight w:val="green"/>
        </w:rPr>
        <w:t>real good push</w:t>
      </w:r>
      <w:r w:rsidRPr="005A1DBE">
        <w:t>.</w:t>
      </w:r>
    </w:p>
    <w:p w:rsidR="005F4F60" w:rsidRPr="005A1DBE" w:rsidRDefault="005F4F60" w:rsidP="005F4F60"/>
    <w:p w:rsidR="005F4F60" w:rsidRPr="005A1DBE" w:rsidRDefault="005F4F60" w:rsidP="005F4F60">
      <w:pPr>
        <w:pStyle w:val="Heading4"/>
      </w:pPr>
      <w:r w:rsidRPr="005A1DBE">
        <w:t>The plan reverses these dynamics—sparks an inter-branch fight derailing the agenda</w:t>
      </w:r>
    </w:p>
    <w:p w:rsidR="005F4F60" w:rsidRPr="005A1DBE" w:rsidRDefault="005F4F60" w:rsidP="005F4F60">
      <w:r w:rsidRPr="005A1DBE">
        <w:t xml:space="preserve">Douglas </w:t>
      </w:r>
      <w:r w:rsidRPr="005A1DBE">
        <w:rPr>
          <w:rStyle w:val="StyleStyleBold12pt"/>
          <w:sz w:val="24"/>
        </w:rPr>
        <w:t>Kriner</w:t>
      </w:r>
      <w:r w:rsidRPr="005A1DBE">
        <w:t>, Assistant Profess of Political Science at Boston University, 20</w:t>
      </w:r>
      <w:r w:rsidRPr="005A1DBE">
        <w:rPr>
          <w:rStyle w:val="StyleStyleBold12pt"/>
          <w:sz w:val="24"/>
        </w:rPr>
        <w:t>10</w:t>
      </w:r>
      <w:r w:rsidRPr="005A1DBE">
        <w:t>, After the Rubicon: Congress, Presidents, and the Politics of Waging War, p. 67-69</w:t>
      </w:r>
    </w:p>
    <w:p w:rsidR="005F4F60" w:rsidRPr="005A1DBE" w:rsidRDefault="005F4F60" w:rsidP="005F4F60"/>
    <w:p w:rsidR="005F4F60" w:rsidRPr="005A1DBE" w:rsidRDefault="005F4F60" w:rsidP="005F4F60">
      <w:r w:rsidRPr="005A1DBE">
        <w:t>Raising or Lowering Political Costs by Affecting Presidential Political Capital</w:t>
      </w:r>
    </w:p>
    <w:p w:rsidR="005F4F60" w:rsidRPr="005A1DBE" w:rsidRDefault="005F4F60" w:rsidP="005F4F60">
      <w:r w:rsidRPr="005A1DBE">
        <w:t xml:space="preserve">Shaping both real and anticipated public opinion are two important ways in which Congress can raise or lower the political costs of a military action for the president. However, </w:t>
      </w:r>
      <w:r w:rsidRPr="005A1DBE">
        <w:rPr>
          <w:rStyle w:val="StyleUnderline"/>
        </w:rPr>
        <w:t>focusing exclusively on opinion</w:t>
      </w:r>
      <w:r w:rsidRPr="005A1DBE">
        <w:t xml:space="preserve"> dynamics </w:t>
      </w:r>
      <w:r w:rsidRPr="005A1DBE">
        <w:rPr>
          <w:rStyle w:val="StyleUnderline"/>
        </w:rPr>
        <w:t>threatens to obscure the much broader political consequences of</w:t>
      </w:r>
      <w:r w:rsidRPr="005A1DBE">
        <w:t xml:space="preserve"> domestic reaction—particularly </w:t>
      </w:r>
      <w:r w:rsidRPr="005A1DBE">
        <w:rPr>
          <w:rStyle w:val="StyleUnderline"/>
        </w:rPr>
        <w:t>congressional opposition—to presidential foreign policies</w:t>
      </w:r>
      <w:r w:rsidRPr="005A1DBE">
        <w:t xml:space="preserve">. At least since Richard Neustadt's seminal work Presidential Power, presidency scholars have warned that </w:t>
      </w:r>
      <w:r w:rsidRPr="005A1DBE">
        <w:rPr>
          <w:rStyle w:val="StyleUnderline"/>
          <w:highlight w:val="green"/>
        </w:rPr>
        <w:t>costly political battles in one policy arena</w:t>
      </w:r>
      <w:r w:rsidRPr="005A1DBE">
        <w:rPr>
          <w:rStyle w:val="StyleUnderline"/>
        </w:rPr>
        <w:t xml:space="preserve"> frequently </w:t>
      </w:r>
      <w:r w:rsidRPr="005A1DBE">
        <w:rPr>
          <w:rStyle w:val="StyleUnderline"/>
          <w:highlight w:val="green"/>
        </w:rPr>
        <w:t>have significant ramifications</w:t>
      </w:r>
      <w:r w:rsidRPr="005A1DBE">
        <w:rPr>
          <w:rStyle w:val="StyleUnderline"/>
        </w:rPr>
        <w:t xml:space="preserve"> for presidential power </w:t>
      </w:r>
      <w:r w:rsidRPr="005A1DBE">
        <w:rPr>
          <w:rStyle w:val="StyleUnderline"/>
          <w:highlight w:val="green"/>
        </w:rPr>
        <w:t>in other realms</w:t>
      </w:r>
      <w:r w:rsidRPr="005A1DBE">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5A1DBE">
        <w:rPr>
          <w:rStyle w:val="StyleUnderline"/>
        </w:rPr>
        <w:t xml:space="preserve">each </w:t>
      </w:r>
      <w:r w:rsidRPr="005A1DBE">
        <w:t xml:space="preserve">victory </w:t>
      </w:r>
      <w:r w:rsidRPr="005A1DBE">
        <w:rPr>
          <w:rStyle w:val="StyleUnderline"/>
        </w:rPr>
        <w:t xml:space="preserve">cost Truman dearly in terms of his future power prospects and leeway in other policy areas, many of </w:t>
      </w:r>
      <w:r w:rsidRPr="005A1DBE">
        <w:rPr>
          <w:rStyle w:val="StyleUnderline"/>
          <w:highlight w:val="green"/>
        </w:rPr>
        <w:t>which were more important to the president</w:t>
      </w:r>
      <w:r w:rsidRPr="005A1DBE">
        <w:t xml:space="preserve"> than achieving unconditional victory over North Korea."</w:t>
      </w:r>
    </w:p>
    <w:p w:rsidR="005F4F60" w:rsidRPr="005A1DBE" w:rsidRDefault="005F4F60" w:rsidP="005F4F60">
      <w:r w:rsidRPr="005A1DBE">
        <w:t xml:space="preserve">While congressional support leaves the president's reserve of political capital intact, </w:t>
      </w:r>
      <w:r w:rsidRPr="005A1DBE">
        <w:rPr>
          <w:rStyle w:val="StyleUnderline"/>
          <w:highlight w:val="green"/>
        </w:rPr>
        <w:t>congressional criticism saps energy from other initiatives on the home front</w:t>
      </w:r>
      <w:r w:rsidRPr="005A1DBE">
        <w:t xml:space="preserve"> by </w:t>
      </w:r>
      <w:r w:rsidRPr="005A1DBE">
        <w:rPr>
          <w:rStyle w:val="StyleUnderline"/>
        </w:rPr>
        <w:t>forcing the president to expend energy and effort defending his international agenda</w:t>
      </w:r>
      <w:r w:rsidRPr="005A1DBE">
        <w:t xml:space="preserve">. </w:t>
      </w:r>
      <w:r w:rsidRPr="005A1DBE">
        <w:rPr>
          <w:rStyle w:val="StyleUnderline"/>
        </w:rPr>
        <w:t xml:space="preserve">Political </w:t>
      </w:r>
      <w:r w:rsidRPr="005A1DBE">
        <w:rPr>
          <w:rStyle w:val="StyleUnderline"/>
          <w:highlight w:val="green"/>
        </w:rPr>
        <w:t>capital spent shoring up support for</w:t>
      </w:r>
      <w:r w:rsidRPr="005A1DBE">
        <w:rPr>
          <w:rStyle w:val="StyleUnderline"/>
        </w:rPr>
        <w:t xml:space="preserve"> a president's </w:t>
      </w:r>
      <w:r w:rsidRPr="005A1DBE">
        <w:rPr>
          <w:rStyle w:val="StyleUnderline"/>
          <w:highlight w:val="green"/>
        </w:rPr>
        <w:t>foreign policies is capital</w:t>
      </w:r>
      <w:r w:rsidRPr="005A1DBE">
        <w:rPr>
          <w:rStyle w:val="StyleUnderline"/>
        </w:rPr>
        <w:t xml:space="preserve"> that is </w:t>
      </w:r>
      <w:r w:rsidRPr="005A1DBE">
        <w:rPr>
          <w:rStyle w:val="StyleUnderline"/>
          <w:highlight w:val="green"/>
        </w:rPr>
        <w:t>unavailable</w:t>
      </w:r>
      <w:r w:rsidRPr="005A1DBE">
        <w:rPr>
          <w:rStyle w:val="StyleUnderline"/>
        </w:rPr>
        <w:t xml:space="preserve"> for his future policy initiatives</w:t>
      </w:r>
      <w:r w:rsidRPr="005A1DBE">
        <w:t xml:space="preserve">. Moreover, </w:t>
      </w:r>
      <w:r w:rsidRPr="005A1DBE">
        <w:rPr>
          <w:rStyle w:val="StyleUnderline"/>
        </w:rPr>
        <w:t xml:space="preserve">any </w:t>
      </w:r>
      <w:r w:rsidRPr="005A1DBE">
        <w:rPr>
          <w:rStyle w:val="StyleUnderline"/>
          <w:highlight w:val="green"/>
        </w:rPr>
        <w:t xml:space="preserve">weakening in the president's political clout </w:t>
      </w:r>
      <w:r w:rsidRPr="005A1DBE">
        <w:rPr>
          <w:rStyle w:val="StyleUnderline"/>
        </w:rPr>
        <w:t xml:space="preserve">may </w:t>
      </w:r>
      <w:r w:rsidRPr="005A1DBE">
        <w:rPr>
          <w:rStyle w:val="StyleUnderline"/>
          <w:highlight w:val="green"/>
        </w:rPr>
        <w:t>have immediate ramifications</w:t>
      </w:r>
      <w:r w:rsidRPr="005A1DBE">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5F4F60" w:rsidRPr="005A1DBE" w:rsidRDefault="005F4F60" w:rsidP="005F4F60">
      <w:r w:rsidRPr="005A1DBE">
        <w:rPr>
          <w:rStyle w:val="StyleUnderline"/>
        </w:rPr>
        <w:t>In addition to boding ill for the president's perceived political capital</w:t>
      </w:r>
      <w:r w:rsidRPr="005A1DBE">
        <w:t xml:space="preserve"> and reputation, </w:t>
      </w:r>
      <w:r w:rsidRPr="005A1DBE">
        <w:rPr>
          <w:rStyle w:val="StyleUnderline"/>
        </w:rPr>
        <w:t xml:space="preserve">such partisan </w:t>
      </w:r>
      <w:r w:rsidRPr="005A1DBE">
        <w:rPr>
          <w:rStyle w:val="StyleUnderline"/>
          <w:highlight w:val="green"/>
        </w:rPr>
        <w:t>losses in Congress</w:t>
      </w:r>
      <w:r w:rsidRPr="005A1DBE">
        <w:t xml:space="preserve"> only further </w:t>
      </w:r>
      <w:r w:rsidRPr="005A1DBE">
        <w:rPr>
          <w:rStyle w:val="StyleUnderline"/>
          <w:highlight w:val="green"/>
        </w:rPr>
        <w:t>imperil his</w:t>
      </w:r>
      <w:r w:rsidRPr="005A1DBE">
        <w:rPr>
          <w:rStyle w:val="StyleUnderline"/>
        </w:rPr>
        <w:t xml:space="preserve"> programmatic </w:t>
      </w:r>
      <w:r w:rsidRPr="005A1DBE">
        <w:rPr>
          <w:rStyle w:val="StyleUnderline"/>
          <w:highlight w:val="green"/>
        </w:rPr>
        <w:t>agenda</w:t>
      </w:r>
      <w:r w:rsidRPr="005A1DBE">
        <w:t xml:space="preserve">, both international and domestic. Scholars have long noted that President Lyndon </w:t>
      </w:r>
      <w:r w:rsidRPr="005A1DBE">
        <w:rPr>
          <w:rStyle w:val="StyleUnderline"/>
        </w:rPr>
        <w:t>Johnson's</w:t>
      </w:r>
      <w:r w:rsidRPr="005A1DBE">
        <w:t xml:space="preserve"> dream of a </w:t>
      </w:r>
      <w:r w:rsidRPr="005A1DBE">
        <w:rPr>
          <w:rStyle w:val="StyleUnderline"/>
        </w:rPr>
        <w:t>Great Society</w:t>
      </w:r>
      <w:r w:rsidRPr="005A1DBE">
        <w:t xml:space="preserve"> also </w:t>
      </w:r>
      <w:r w:rsidRPr="005A1DBE">
        <w:rPr>
          <w:rStyle w:val="StyleUnderline"/>
        </w:rPr>
        <w:t>perished in</w:t>
      </w:r>
      <w:r w:rsidRPr="005A1DBE">
        <w:t xml:space="preserve"> the rice paddies of </w:t>
      </w:r>
      <w:r w:rsidRPr="005A1DBE">
        <w:rPr>
          <w:rStyle w:val="StyleUnderline"/>
        </w:rPr>
        <w:t>Vietnam</w:t>
      </w:r>
      <w:r w:rsidRPr="005A1DBE">
        <w:t xml:space="preserve">. </w:t>
      </w:r>
      <w:r w:rsidRPr="005A1DBE">
        <w:rPr>
          <w:rStyle w:val="StyleUnderline"/>
        </w:rPr>
        <w:t>Lacking</w:t>
      </w:r>
      <w:r w:rsidRPr="005A1DBE">
        <w:t xml:space="preserve"> both the requisite funds in a war-depleted treasury and the </w:t>
      </w:r>
      <w:r w:rsidRPr="005A1DBE">
        <w:rPr>
          <w:rStyle w:val="StyleUnderline"/>
        </w:rPr>
        <w:t>political capital needed to sustain his legislative vision, Johnson</w:t>
      </w:r>
      <w:r w:rsidRPr="005A1DBE">
        <w:t xml:space="preserve"> gradually </w:t>
      </w:r>
      <w:r w:rsidRPr="005A1DBE">
        <w:rPr>
          <w:rStyle w:val="StyleUnderline"/>
        </w:rPr>
        <w:t>let</w:t>
      </w:r>
      <w:r w:rsidRPr="005A1DBE">
        <w:t xml:space="preserve"> his </w:t>
      </w:r>
      <w:r w:rsidRPr="005A1DBE">
        <w:rPr>
          <w:rStyle w:val="StyleUnderline"/>
        </w:rPr>
        <w:t>domestic goals slip away as he hunkered down</w:t>
      </w:r>
      <w:r w:rsidRPr="005A1DBE">
        <w:t xml:space="preserve"> in an effort first to win and then to end the Vietnam War. In the same way, many of President </w:t>
      </w:r>
      <w:r w:rsidRPr="005A1DBE">
        <w:rPr>
          <w:rStyle w:val="StyleUnderline"/>
        </w:rPr>
        <w:t xml:space="preserve">Bush's </w:t>
      </w:r>
      <w:r w:rsidRPr="005A1DBE">
        <w:rPr>
          <w:rStyle w:val="StyleUnderline"/>
          <w:highlight w:val="green"/>
        </w:rPr>
        <w:t>high</w:t>
      </w:r>
      <w:r w:rsidRPr="005A1DBE">
        <w:rPr>
          <w:rStyle w:val="StyleUnderline"/>
        </w:rPr>
        <w:t xml:space="preserve">est </w:t>
      </w:r>
      <w:r w:rsidRPr="005A1DBE">
        <w:rPr>
          <w:rStyle w:val="StyleUnderline"/>
          <w:highlight w:val="green"/>
        </w:rPr>
        <w:t>second-term domestic priorities</w:t>
      </w:r>
      <w:r w:rsidRPr="005A1DBE">
        <w:t xml:space="preserve">, such as Social Security and immigration reform, </w:t>
      </w:r>
      <w:r w:rsidRPr="005A1DBE">
        <w:rPr>
          <w:rStyle w:val="StyleUnderline"/>
          <w:highlight w:val="green"/>
        </w:rPr>
        <w:t>failed</w:t>
      </w:r>
      <w:r w:rsidRPr="005A1DBE">
        <w:rPr>
          <w:b/>
        </w:rPr>
        <w:t xml:space="preserve"> </w:t>
      </w:r>
      <w:r w:rsidRPr="005A1DBE">
        <w:t xml:space="preserve">perhaps in large part </w:t>
      </w:r>
      <w:r w:rsidRPr="005A1DBE">
        <w:rPr>
          <w:rStyle w:val="StyleUnderline"/>
          <w:highlight w:val="green"/>
        </w:rPr>
        <w:t>because</w:t>
      </w:r>
      <w:r w:rsidRPr="005A1DBE">
        <w:rPr>
          <w:rStyle w:val="StyleUnderline"/>
        </w:rPr>
        <w:t xml:space="preserve"> </w:t>
      </w:r>
      <w:r w:rsidRPr="005A1DBE">
        <w:rPr>
          <w:rStyle w:val="StyleUnderline"/>
          <w:highlight w:val="green"/>
        </w:rPr>
        <w:t>the administration had to expend</w:t>
      </w:r>
      <w:r w:rsidRPr="005A1DBE">
        <w:rPr>
          <w:rStyle w:val="StyleUnderline"/>
        </w:rPr>
        <w:t xml:space="preserve"> so much </w:t>
      </w:r>
      <w:r w:rsidRPr="005A1DBE">
        <w:rPr>
          <w:rStyle w:val="StyleUnderline"/>
          <w:highlight w:val="green"/>
        </w:rPr>
        <w:t>energy</w:t>
      </w:r>
      <w:r w:rsidRPr="005A1DBE">
        <w:t xml:space="preserve"> and effort </w:t>
      </w:r>
      <w:r w:rsidRPr="005A1DBE">
        <w:rPr>
          <w:rStyle w:val="StyleUnderline"/>
          <w:highlight w:val="green"/>
        </w:rPr>
        <w:t>waging</w:t>
      </w:r>
      <w:r w:rsidRPr="005A1DBE">
        <w:rPr>
          <w:rStyle w:val="StyleUnderline"/>
        </w:rPr>
        <w:t xml:space="preserve"> a </w:t>
      </w:r>
      <w:r w:rsidRPr="005A1DBE">
        <w:rPr>
          <w:rStyle w:val="StyleUnderline"/>
          <w:highlight w:val="green"/>
        </w:rPr>
        <w:t>rear-guard action</w:t>
      </w:r>
      <w:r w:rsidRPr="005A1DBE">
        <w:rPr>
          <w:rStyle w:val="StyleUnderline"/>
        </w:rPr>
        <w:t xml:space="preserve"> </w:t>
      </w:r>
      <w:r w:rsidRPr="005A1DBE">
        <w:rPr>
          <w:rStyle w:val="StyleUnderline"/>
          <w:highlight w:val="green"/>
        </w:rPr>
        <w:t>against congress</w:t>
      </w:r>
      <w:r w:rsidRPr="005A1DBE">
        <w:rPr>
          <w:rStyle w:val="StyleUnderline"/>
        </w:rPr>
        <w:t>ional critics</w:t>
      </w:r>
      <w:r w:rsidRPr="005A1DBE">
        <w:t xml:space="preserve"> of the war in Iraq.</w:t>
      </w:r>
    </w:p>
    <w:p w:rsidR="005F4F60" w:rsidRPr="005A1DBE" w:rsidRDefault="005F4F60" w:rsidP="005F4F60">
      <w:r w:rsidRPr="005A1DBE">
        <w:rPr>
          <w:rStyle w:val="StyleUnderline"/>
        </w:rPr>
        <w:t>When making their cost-benefit calculations, presidents surely consider these wider political costs</w:t>
      </w:r>
      <w:r w:rsidRPr="005A1DBE">
        <w:t xml:space="preserve"> </w:t>
      </w:r>
      <w:r w:rsidRPr="005A1DBE">
        <w:rPr>
          <w:rStyle w:val="StyleUnderline"/>
        </w:rPr>
        <w:t>of congressional opposition</w:t>
      </w:r>
      <w:r w:rsidRPr="005A1DBE">
        <w:t xml:space="preserve"> to their military policies. If </w:t>
      </w:r>
      <w:r w:rsidRPr="005A1DBE">
        <w:rPr>
          <w:rStyle w:val="StyleUnderline"/>
          <w:highlight w:val="green"/>
        </w:rPr>
        <w:t>congressional opposition</w:t>
      </w:r>
      <w:r w:rsidRPr="005A1DBE">
        <w:rPr>
          <w:rStyle w:val="StyleUnderline"/>
        </w:rPr>
        <w:t xml:space="preserve"> in the military arena </w:t>
      </w:r>
      <w:r w:rsidRPr="005A1DBE">
        <w:rPr>
          <w:rStyle w:val="StyleUnderline"/>
          <w:highlight w:val="green"/>
        </w:rPr>
        <w:t xml:space="preserve">stands to </w:t>
      </w:r>
      <w:r w:rsidRPr="005A1DBE">
        <w:rPr>
          <w:rStyle w:val="Emphasis"/>
          <w:highlight w:val="green"/>
        </w:rPr>
        <w:t>derail</w:t>
      </w:r>
      <w:r w:rsidRPr="005A1DBE">
        <w:t xml:space="preserve"> other elements of </w:t>
      </w:r>
      <w:r w:rsidRPr="005A1DBE">
        <w:rPr>
          <w:rStyle w:val="Emphasis"/>
          <w:highlight w:val="green"/>
        </w:rPr>
        <w:t>his agenda</w:t>
      </w:r>
      <w:r w:rsidRPr="005A1DBE">
        <w:t>, all else being equal, the president will be more likely to judge the benefits of military action insufficient to its costs than if Congress stood behind him in the international arena</w:t>
      </w:r>
    </w:p>
    <w:p w:rsidR="005F4F60" w:rsidRPr="005A1DBE" w:rsidRDefault="005F4F60" w:rsidP="005F4F60"/>
    <w:p w:rsidR="005F4F60" w:rsidRPr="005A1DBE" w:rsidRDefault="005F4F60" w:rsidP="005F4F60">
      <w:pPr>
        <w:pStyle w:val="Heading4"/>
      </w:pPr>
      <w:r w:rsidRPr="005A1DBE">
        <w:t>Immigration key to ag</w:t>
      </w:r>
    </w:p>
    <w:p w:rsidR="005F4F60" w:rsidRPr="005A1DBE" w:rsidRDefault="005F4F60" w:rsidP="005F4F60">
      <w:pPr>
        <w:pStyle w:val="Citation"/>
      </w:pPr>
      <w:r w:rsidRPr="005A1DBE">
        <w:t>Abou-Diwan 1/28</w:t>
      </w:r>
    </w:p>
    <w:p w:rsidR="005F4F60" w:rsidRPr="005A1DBE" w:rsidRDefault="005F4F60" w:rsidP="005F4F60">
      <w:r w:rsidRPr="005A1DBE">
        <w:t>(Antoine, “Bipartisan immigration proposal acknowledges agriculture's needs” January 28, 2013, Imperial Valley Press)</w:t>
      </w:r>
    </w:p>
    <w:p w:rsidR="005F4F60" w:rsidRPr="005A1DBE" w:rsidRDefault="005F4F60" w:rsidP="005F4F60"/>
    <w:p w:rsidR="005F4F60" w:rsidRPr="005A1DBE" w:rsidRDefault="005F4F60" w:rsidP="005F4F60">
      <w:pPr>
        <w:rPr>
          <w:rStyle w:val="StyleUnderline"/>
        </w:rPr>
      </w:pPr>
      <w:r w:rsidRPr="005A1DBE">
        <w:rPr>
          <w:rStyle w:val="StyleUnderline"/>
        </w:rPr>
        <w:t>Bipartisan immigration proposal acknowledges agriculture's needs</w:t>
      </w:r>
    </w:p>
    <w:p w:rsidR="005F4F60" w:rsidRPr="005A1DBE" w:rsidRDefault="005F4F60" w:rsidP="005F4F60">
      <w:r w:rsidRPr="005A1DBE">
        <w:rPr>
          <w:rStyle w:val="StyleUnderline"/>
        </w:rPr>
        <w:t>The bipartisan proposal</w:t>
      </w:r>
      <w:r w:rsidRPr="005A1DBE">
        <w:t xml:space="preserve"> unveiled Monday paves the way to legalization of the nation’s 11 million undocumented immigrants with a program described as “tough but fair.”</w:t>
      </w:r>
    </w:p>
    <w:p w:rsidR="005F4F60" w:rsidRPr="005A1DBE" w:rsidRDefault="005F4F60" w:rsidP="005F4F60">
      <w:r w:rsidRPr="005A1DBE">
        <w:t xml:space="preserve">It also </w:t>
      </w:r>
      <w:r w:rsidRPr="005A1DBE">
        <w:rPr>
          <w:rStyle w:val="StyleUnderline"/>
        </w:rPr>
        <w:t xml:space="preserve">addresses the concerns of </w:t>
      </w:r>
      <w:r w:rsidRPr="005A1DBE">
        <w:rPr>
          <w:rStyle w:val="StyleUnderline"/>
          <w:highlight w:val="green"/>
        </w:rPr>
        <w:t>the ag</w:t>
      </w:r>
      <w:r w:rsidRPr="005A1DBE">
        <w:rPr>
          <w:rStyle w:val="StyleUnderline"/>
        </w:rPr>
        <w:t xml:space="preserve">ricultural </w:t>
      </w:r>
      <w:r w:rsidRPr="005A1DBE">
        <w:rPr>
          <w:rStyle w:val="StyleUnderline"/>
          <w:highlight w:val="green"/>
        </w:rPr>
        <w:t>industry</w:t>
      </w:r>
      <w:r w:rsidRPr="005A1DBE">
        <w:rPr>
          <w:rStyle w:val="StyleUnderline"/>
        </w:rPr>
        <w:t xml:space="preserve">, whose </w:t>
      </w:r>
      <w:r w:rsidRPr="005A1DBE">
        <w:rPr>
          <w:rStyle w:val="StyleUnderline"/>
          <w:highlight w:val="green"/>
        </w:rPr>
        <w:t>labor pool</w:t>
      </w:r>
      <w:r w:rsidRPr="005A1DBE">
        <w:rPr>
          <w:rStyle w:val="StyleUnderline"/>
        </w:rPr>
        <w:t xml:space="preserve"> by some estimates </w:t>
      </w:r>
      <w:r w:rsidRPr="005A1DBE">
        <w:rPr>
          <w:rStyle w:val="StyleUnderline"/>
          <w:highlight w:val="green"/>
        </w:rPr>
        <w:t>is</w:t>
      </w:r>
      <w:r w:rsidRPr="005A1DBE">
        <w:rPr>
          <w:rStyle w:val="StyleUnderline"/>
        </w:rPr>
        <w:t xml:space="preserve"> composed of</w:t>
      </w:r>
      <w:r w:rsidRPr="005A1DBE">
        <w:t xml:space="preserve"> some 50 to </w:t>
      </w:r>
      <w:r w:rsidRPr="005A1DBE">
        <w:rPr>
          <w:rStyle w:val="StyleUnderline"/>
          <w:highlight w:val="green"/>
        </w:rPr>
        <w:t>70 percent unauthorized workers</w:t>
      </w:r>
      <w:r w:rsidRPr="005A1DBE">
        <w:t>.</w:t>
      </w:r>
    </w:p>
    <w:p w:rsidR="005F4F60" w:rsidRPr="005A1DBE" w:rsidRDefault="005F4F60" w:rsidP="005F4F60">
      <w:r w:rsidRPr="005A1DBE">
        <w:t>“</w:t>
      </w:r>
      <w:r w:rsidRPr="005A1DBE">
        <w:rPr>
          <w:rStyle w:val="BoldUnderline"/>
          <w:highlight w:val="green"/>
        </w:rPr>
        <w:t>Ag</w:t>
      </w:r>
      <w:r w:rsidRPr="005A1DBE">
        <w:rPr>
          <w:rStyle w:val="BoldUnderline"/>
        </w:rPr>
        <w:t xml:space="preserve">ricultural </w:t>
      </w:r>
      <w:r w:rsidRPr="005A1DBE">
        <w:rPr>
          <w:rStyle w:val="BoldUnderline"/>
          <w:highlight w:val="green"/>
        </w:rPr>
        <w:t>workers</w:t>
      </w:r>
      <w:r w:rsidRPr="005A1DBE">
        <w:t xml:space="preserve"> who </w:t>
      </w:r>
      <w:r w:rsidRPr="005A1DBE">
        <w:rPr>
          <w:rStyle w:val="BoldUnderline"/>
          <w:highlight w:val="green"/>
        </w:rPr>
        <w:t>commit to the long-term stability of our nation’s ag</w:t>
      </w:r>
      <w:r w:rsidRPr="005A1DBE">
        <w:rPr>
          <w:rStyle w:val="BoldUnderline"/>
        </w:rPr>
        <w:t xml:space="preserve">ricultural </w:t>
      </w:r>
      <w:r w:rsidRPr="005A1DBE">
        <w:rPr>
          <w:rStyle w:val="BoldUnderline"/>
          <w:highlight w:val="green"/>
        </w:rPr>
        <w:t>industries</w:t>
      </w:r>
      <w:r w:rsidRPr="005A1DBE">
        <w:t xml:space="preserve"> will be treated differently than the rest of the undocumented population </w:t>
      </w:r>
      <w:r w:rsidRPr="005A1DBE">
        <w:rPr>
          <w:rStyle w:val="StyleUnderline"/>
        </w:rPr>
        <w:t xml:space="preserve">because of the role they play </w:t>
      </w:r>
      <w:r w:rsidRPr="005A1DBE">
        <w:rPr>
          <w:rStyle w:val="StyleUnderline"/>
          <w:highlight w:val="green"/>
        </w:rPr>
        <w:t>in</w:t>
      </w:r>
      <w:r w:rsidRPr="005A1DBE">
        <w:rPr>
          <w:rStyle w:val="StyleUnderline"/>
        </w:rPr>
        <w:t xml:space="preserve"> </w:t>
      </w:r>
      <w:r w:rsidRPr="005A1DBE">
        <w:rPr>
          <w:rStyle w:val="StyleUnderline"/>
          <w:highlight w:val="green"/>
        </w:rPr>
        <w:t>ensuring that Americans have safe</w:t>
      </w:r>
      <w:r w:rsidRPr="005A1DBE">
        <w:rPr>
          <w:rStyle w:val="StyleUnderline"/>
        </w:rPr>
        <w:t xml:space="preserve"> and secure agricultural </w:t>
      </w:r>
      <w:r w:rsidRPr="005A1DBE">
        <w:rPr>
          <w:rStyle w:val="StyleUnderline"/>
          <w:highlight w:val="green"/>
        </w:rPr>
        <w:t>products</w:t>
      </w:r>
      <w:r w:rsidRPr="005A1DBE">
        <w:rPr>
          <w:rStyle w:val="StyleUnderline"/>
        </w:rPr>
        <w:t xml:space="preserve"> to sell and consume</w:t>
      </w:r>
      <w:r w:rsidRPr="005A1DBE">
        <w:t>,” states the proposal.</w:t>
      </w:r>
    </w:p>
    <w:p w:rsidR="005F4F60" w:rsidRPr="005A1DBE" w:rsidRDefault="005F4F60" w:rsidP="005F4F60">
      <w:r w:rsidRPr="005A1DBE">
        <w:t>Total farmworkers in Imperial County fluctuated between 8,000 and 11,000 in 2012, according to data from the Employment Development Department.</w:t>
      </w:r>
    </w:p>
    <w:p w:rsidR="005F4F60" w:rsidRPr="005A1DBE" w:rsidRDefault="005F4F60" w:rsidP="005F4F60">
      <w:r w:rsidRPr="005A1DBE">
        <w:t xml:space="preserve">“There’s definitely recognition that agriculture will be taken care of,” said Steve Scaroni, a Heber farmer who has lobbied Washington extensively on </w:t>
      </w:r>
      <w:r w:rsidRPr="005A1DBE">
        <w:rPr>
          <w:rStyle w:val="StyleUnderline"/>
        </w:rPr>
        <w:t xml:space="preserve">immigration </w:t>
      </w:r>
      <w:r w:rsidRPr="005A1DBE">
        <w:rPr>
          <w:rStyle w:val="StyleUnderline"/>
          <w:highlight w:val="green"/>
        </w:rPr>
        <w:t>reform</w:t>
      </w:r>
      <w:r w:rsidRPr="005A1DBE">
        <w:t>.</w:t>
      </w:r>
    </w:p>
    <w:p w:rsidR="005F4F60" w:rsidRPr="005A1DBE" w:rsidRDefault="005F4F60" w:rsidP="005F4F60">
      <w:pPr>
        <w:rPr>
          <w:rStyle w:val="StyleUnderline"/>
        </w:rPr>
      </w:pPr>
      <w:r w:rsidRPr="005A1DBE">
        <w:t>The proposal</w:t>
      </w:r>
      <w:r w:rsidRPr="005A1DBE">
        <w:rPr>
          <w:rStyle w:val="StyleUnderline"/>
        </w:rPr>
        <w:t xml:space="preserve"> </w:t>
      </w:r>
      <w:r w:rsidRPr="005A1DBE">
        <w:rPr>
          <w:rStyle w:val="StyleUnderline"/>
          <w:highlight w:val="green"/>
        </w:rPr>
        <w:t>is based on</w:t>
      </w:r>
      <w:r w:rsidRPr="005A1DBE">
        <w:rPr>
          <w:rStyle w:val="StyleUnderline"/>
        </w:rPr>
        <w:t xml:space="preserve"> four broad principles: </w:t>
      </w:r>
      <w:r w:rsidRPr="005A1DBE">
        <w:rPr>
          <w:rStyle w:val="StyleUnderline"/>
          <w:highlight w:val="green"/>
        </w:rPr>
        <w:t>a path to citizenship</w:t>
      </w:r>
      <w:r w:rsidRPr="005A1DBE">
        <w:rPr>
          <w:rStyle w:val="StyleUnderline"/>
        </w:rPr>
        <w:t xml:space="preserve"> for unauthorized immigrants living in the U</w:t>
      </w:r>
      <w:r w:rsidRPr="005A1DBE">
        <w:t xml:space="preserve">nited </w:t>
      </w:r>
      <w:r w:rsidRPr="005A1DBE">
        <w:rPr>
          <w:rStyle w:val="StyleUnderline"/>
        </w:rPr>
        <w:t>S</w:t>
      </w:r>
      <w:r w:rsidRPr="005A1DBE">
        <w:t xml:space="preserve">tates, </w:t>
      </w:r>
      <w:r w:rsidRPr="005A1DBE">
        <w:rPr>
          <w:rStyle w:val="StyleUnderline"/>
          <w:highlight w:val="green"/>
        </w:rPr>
        <w:t>reform of the system</w:t>
      </w:r>
      <w:r w:rsidRPr="005A1DBE">
        <w:t xml:space="preserve"> to capitalize on characteristics that strengthen the economy, </w:t>
      </w:r>
      <w:r w:rsidRPr="005A1DBE">
        <w:rPr>
          <w:rStyle w:val="StyleUnderline"/>
        </w:rPr>
        <w:t xml:space="preserve">the </w:t>
      </w:r>
      <w:r w:rsidRPr="005A1DBE">
        <w:rPr>
          <w:rStyle w:val="StyleUnderline"/>
          <w:highlight w:val="green"/>
        </w:rPr>
        <w:t>creation of</w:t>
      </w:r>
      <w:r w:rsidRPr="005A1DBE">
        <w:rPr>
          <w:rStyle w:val="StyleUnderline"/>
        </w:rPr>
        <w:t xml:space="preserve"> an effective </w:t>
      </w:r>
      <w:r w:rsidRPr="005A1DBE">
        <w:rPr>
          <w:rStyle w:val="StyleUnderline"/>
          <w:highlight w:val="green"/>
        </w:rPr>
        <w:t>employment verification</w:t>
      </w:r>
      <w:r w:rsidRPr="005A1DBE">
        <w:rPr>
          <w:rStyle w:val="StyleUnderline"/>
        </w:rPr>
        <w:t xml:space="preserve"> system and </w:t>
      </w:r>
      <w:r w:rsidRPr="005A1DBE">
        <w:rPr>
          <w:rStyle w:val="StyleUnderline"/>
          <w:highlight w:val="green"/>
        </w:rPr>
        <w:t>improving the</w:t>
      </w:r>
      <w:r w:rsidRPr="005A1DBE">
        <w:rPr>
          <w:rStyle w:val="StyleUnderline"/>
        </w:rPr>
        <w:t xml:space="preserve"> immigration </w:t>
      </w:r>
      <w:r w:rsidRPr="005A1DBE">
        <w:rPr>
          <w:rStyle w:val="StyleUnderline"/>
          <w:highlight w:val="green"/>
        </w:rPr>
        <w:t>process for</w:t>
      </w:r>
      <w:r w:rsidRPr="005A1DBE">
        <w:rPr>
          <w:rStyle w:val="StyleUnderline"/>
        </w:rPr>
        <w:t xml:space="preserve"> </w:t>
      </w:r>
      <w:r w:rsidRPr="005A1DBE">
        <w:rPr>
          <w:rStyle w:val="StyleUnderline"/>
          <w:highlight w:val="green"/>
        </w:rPr>
        <w:t>future workers</w:t>
      </w:r>
      <w:r w:rsidRPr="005A1DBE">
        <w:rPr>
          <w:rStyle w:val="StyleUnderline"/>
        </w:rPr>
        <w:t>.</w:t>
      </w:r>
    </w:p>
    <w:p w:rsidR="005F4F60" w:rsidRPr="005A1DBE" w:rsidRDefault="005F4F60" w:rsidP="005F4F60">
      <w:r w:rsidRPr="005A1DBE">
        <w:t>The principles are broad and many details need to be worked out.</w:t>
      </w:r>
    </w:p>
    <w:p w:rsidR="005F4F60" w:rsidRPr="005A1DBE" w:rsidRDefault="005F4F60" w:rsidP="005F4F60">
      <w:r w:rsidRPr="005A1DBE">
        <w:t>“</w:t>
      </w:r>
      <w:r w:rsidRPr="005A1DBE">
        <w:rPr>
          <w:rStyle w:val="StyleUnderline"/>
        </w:rPr>
        <w:t>The principles acknowledge that the situation in agriculture is distinct and requires different treatment,” said Craig Regelbrugge, chairman of the Agricultural Coalition for Immigration Reform</w:t>
      </w:r>
      <w:r w:rsidRPr="005A1DBE">
        <w:t>, a group that represents the landscape and nursery industry.</w:t>
      </w:r>
    </w:p>
    <w:p w:rsidR="005F4F60" w:rsidRPr="005A1DBE" w:rsidRDefault="005F4F60" w:rsidP="005F4F60">
      <w:pPr>
        <w:rPr>
          <w:rStyle w:val="StyleUnderline"/>
        </w:rPr>
      </w:pPr>
      <w:r w:rsidRPr="005A1DBE">
        <w:rPr>
          <w:rStyle w:val="StyleUnderline"/>
        </w:rPr>
        <w:t>Access to a legal and stable work force is vital</w:t>
      </w:r>
      <w:r w:rsidRPr="005A1DBE">
        <w:t xml:space="preserve">, Regelbrugge said, </w:t>
      </w:r>
      <w:r w:rsidRPr="005A1DBE">
        <w:rPr>
          <w:rStyle w:val="StyleUnderline"/>
        </w:rPr>
        <w:t>as is a workable program that eliminates or reduces hurdles for a future work force.</w:t>
      </w:r>
    </w:p>
    <w:p w:rsidR="005F4F60" w:rsidRPr="005A1DBE" w:rsidRDefault="005F4F60" w:rsidP="005F4F60">
      <w:r w:rsidRPr="005A1DBE">
        <w:t>“We would like to see the agriculture legalization program attractive so there are incentives for them to work in the sector,” Regelbrugge noted.</w:t>
      </w:r>
    </w:p>
    <w:p w:rsidR="005F4F60" w:rsidRPr="005A1DBE" w:rsidRDefault="005F4F60" w:rsidP="005F4F60">
      <w:r w:rsidRPr="005A1DBE">
        <w:t>The proposals also acknowledge that the United States immigration system is broken, and address criticism that not enough is being done to enforce existing immigration laws. To that end, Monday’s proposals are contingent on secure borders.</w:t>
      </w:r>
    </w:p>
    <w:p w:rsidR="005F4F60" w:rsidRPr="005A1DBE" w:rsidRDefault="005F4F60" w:rsidP="005F4F60">
      <w:r w:rsidRPr="005A1DBE">
        <w:t>But, the acknowledgement of the agriculture sector’s needs allows for some optimism.</w:t>
      </w:r>
    </w:p>
    <w:p w:rsidR="005F4F60" w:rsidRPr="005A1DBE" w:rsidRDefault="005F4F60" w:rsidP="005F4F60">
      <w:r w:rsidRPr="005A1DBE">
        <w:t>“</w:t>
      </w:r>
      <w:r w:rsidRPr="005A1DBE">
        <w:rPr>
          <w:rStyle w:val="StyleUnderline"/>
          <w:highlight w:val="green"/>
        </w:rPr>
        <w:t>As long as</w:t>
      </w:r>
      <w:r w:rsidRPr="005A1DBE">
        <w:rPr>
          <w:rStyle w:val="StyleUnderline"/>
        </w:rPr>
        <w:t xml:space="preserve"> the </w:t>
      </w:r>
      <w:r w:rsidRPr="005A1DBE">
        <w:rPr>
          <w:rStyle w:val="StyleUnderline"/>
          <w:highlight w:val="green"/>
        </w:rPr>
        <w:t>labor supply</w:t>
      </w:r>
      <w:r w:rsidRPr="005A1DBE">
        <w:rPr>
          <w:rStyle w:val="StyleUnderline"/>
        </w:rPr>
        <w:t xml:space="preserve"> solutions </w:t>
      </w:r>
      <w:r w:rsidRPr="005A1DBE">
        <w:rPr>
          <w:rStyle w:val="StyleUnderline"/>
          <w:highlight w:val="green"/>
        </w:rPr>
        <w:t>are there, we can support</w:t>
      </w:r>
      <w:r w:rsidRPr="005A1DBE">
        <w:rPr>
          <w:rStyle w:val="StyleUnderline"/>
        </w:rPr>
        <w:t xml:space="preserve"> the </w:t>
      </w:r>
      <w:r w:rsidRPr="005A1DBE">
        <w:rPr>
          <w:rStyle w:val="StyleUnderline"/>
          <w:highlight w:val="green"/>
        </w:rPr>
        <w:t>enforcement</w:t>
      </w:r>
      <w:r w:rsidRPr="005A1DBE">
        <w:rPr>
          <w:rStyle w:val="StyleUnderline"/>
        </w:rPr>
        <w:t xml:space="preserve"> solutions</w:t>
      </w:r>
      <w:r w:rsidRPr="005A1DBE">
        <w:t>,” Regelbrugge said.</w:t>
      </w:r>
    </w:p>
    <w:p w:rsidR="005F4F60" w:rsidRPr="005A1DBE" w:rsidRDefault="005F4F60" w:rsidP="005F4F60"/>
    <w:p w:rsidR="005F4F60" w:rsidRPr="005A1DBE" w:rsidRDefault="005F4F60" w:rsidP="005F4F60"/>
    <w:p w:rsidR="005F4F60" w:rsidRPr="005A1DBE" w:rsidRDefault="005F4F60" w:rsidP="005F4F60">
      <w:pPr>
        <w:keepNext/>
        <w:keepLines/>
        <w:outlineLvl w:val="3"/>
        <w:rPr>
          <w:rFonts w:eastAsia="Times New Roman"/>
          <w:b/>
          <w:bCs/>
          <w:iCs/>
          <w:sz w:val="24"/>
        </w:rPr>
      </w:pPr>
      <w:r w:rsidRPr="005A1DBE">
        <w:rPr>
          <w:rFonts w:eastAsia="Times New Roman"/>
          <w:b/>
          <w:bCs/>
          <w:iCs/>
          <w:sz w:val="24"/>
        </w:rPr>
        <w:t>Extinction</w:t>
      </w:r>
    </w:p>
    <w:p w:rsidR="005F4F60" w:rsidRPr="005A1DBE" w:rsidRDefault="005F4F60" w:rsidP="005F4F60">
      <w:pPr>
        <w:rPr>
          <w:b/>
          <w:sz w:val="24"/>
          <w:u w:val="single"/>
        </w:rPr>
      </w:pPr>
      <w:r w:rsidRPr="005A1DBE">
        <w:rPr>
          <w:b/>
          <w:sz w:val="24"/>
          <w:u w:val="single"/>
        </w:rPr>
        <w:t>Lugar 2k</w:t>
      </w:r>
    </w:p>
    <w:p w:rsidR="005F4F60" w:rsidRPr="005A1DBE" w:rsidRDefault="005F4F60" w:rsidP="005F4F60">
      <w:r w:rsidRPr="005A1DBE">
        <w:t xml:space="preserve">(Richard, a US Senator from Indiana, is Chairman of the Senate Foreign Relations Committee, and a member and former chairman of the Senate Agriculture Committee. “calls for a new green revolution to combat global warming and reduce world instability,” pg online @ </w:t>
      </w:r>
      <w:hyperlink r:id="rId6" w:history="1">
        <w:r w:rsidRPr="005A1DBE">
          <w:rPr>
            <w:color w:val="0000FF"/>
            <w:u w:val="single"/>
          </w:rPr>
          <w:t>http://www.unep.org/OurPlanet/imgversn/143/lugar.html</w:t>
        </w:r>
      </w:hyperlink>
      <w:r w:rsidRPr="005A1DBE">
        <w:t>)</w:t>
      </w:r>
    </w:p>
    <w:p w:rsidR="005F4F60" w:rsidRPr="005A1DBE" w:rsidRDefault="005F4F60" w:rsidP="005F4F60"/>
    <w:p w:rsidR="005F4F60" w:rsidRPr="005A1DBE" w:rsidRDefault="005F4F60" w:rsidP="005F4F60">
      <w:r w:rsidRPr="005A1DBE">
        <w:rPr>
          <w:bCs/>
          <w:highlight w:val="green"/>
          <w:u w:val="single"/>
        </w:rPr>
        <w:t>In a world confronted by</w:t>
      </w:r>
      <w:r w:rsidRPr="005A1DBE">
        <w:rPr>
          <w:bCs/>
          <w:u w:val="single"/>
        </w:rPr>
        <w:t xml:space="preserve"> global </w:t>
      </w:r>
      <w:r w:rsidRPr="005A1DBE">
        <w:rPr>
          <w:bCs/>
          <w:highlight w:val="green"/>
          <w:u w:val="single"/>
        </w:rPr>
        <w:t>terrorism</w:t>
      </w:r>
      <w:r w:rsidRPr="005A1DBE">
        <w:rPr>
          <w:bCs/>
          <w:u w:val="single"/>
        </w:rPr>
        <w:t xml:space="preserve">, turmoil in the Middle East, burgeoning </w:t>
      </w:r>
      <w:r w:rsidRPr="005A1DBE">
        <w:rPr>
          <w:bCs/>
          <w:highlight w:val="green"/>
          <w:u w:val="single"/>
        </w:rPr>
        <w:t>nuclear threats</w:t>
      </w:r>
      <w:r w:rsidRPr="005A1DBE">
        <w:rPr>
          <w:bCs/>
          <w:u w:val="single"/>
        </w:rPr>
        <w:t xml:space="preserve"> and other crises, it is easy to lose sight of the long-range challenges. </w:t>
      </w:r>
      <w:r w:rsidRPr="005A1DBE">
        <w:rPr>
          <w:b/>
          <w:u w:val="single"/>
        </w:rPr>
        <w:t>But we do so at our peril.</w:t>
      </w:r>
      <w:r w:rsidRPr="005A1DBE">
        <w:rPr>
          <w:bCs/>
          <w:u w:val="single"/>
        </w:rPr>
        <w:t xml:space="preserve"> One of </w:t>
      </w:r>
      <w:r w:rsidRPr="005A1DBE">
        <w:rPr>
          <w:bCs/>
          <w:highlight w:val="green"/>
          <w:u w:val="single"/>
        </w:rPr>
        <w:t>the</w:t>
      </w:r>
      <w:r w:rsidRPr="005A1DBE">
        <w:rPr>
          <w:bCs/>
          <w:u w:val="single"/>
        </w:rPr>
        <w:t xml:space="preserve"> </w:t>
      </w:r>
      <w:r w:rsidRPr="005A1DBE">
        <w:rPr>
          <w:bCs/>
          <w:highlight w:val="green"/>
          <w:u w:val="single"/>
        </w:rPr>
        <w:t>most daunting</w:t>
      </w:r>
      <w:r w:rsidRPr="005A1DBE">
        <w:rPr>
          <w:bCs/>
          <w:u w:val="single"/>
        </w:rPr>
        <w:t xml:space="preserve"> of them </w:t>
      </w:r>
      <w:r w:rsidRPr="005A1DBE">
        <w:rPr>
          <w:bCs/>
          <w:highlight w:val="green"/>
          <w:u w:val="single"/>
        </w:rPr>
        <w:t>is</w:t>
      </w:r>
      <w:r w:rsidRPr="005A1DBE">
        <w:rPr>
          <w:bCs/>
          <w:u w:val="single"/>
        </w:rPr>
        <w:t xml:space="preserve"> meeting the world’s need for </w:t>
      </w:r>
      <w:r w:rsidRPr="005A1DBE">
        <w:rPr>
          <w:bCs/>
          <w:highlight w:val="green"/>
          <w:u w:val="single"/>
        </w:rPr>
        <w:t>food</w:t>
      </w:r>
      <w:r w:rsidRPr="005A1DBE">
        <w:rPr>
          <w:bCs/>
          <w:u w:val="single"/>
        </w:rPr>
        <w:t xml:space="preserve"> </w:t>
      </w:r>
      <w:r w:rsidRPr="005A1DBE">
        <w:t>and energy in this century</w:t>
      </w:r>
      <w:r w:rsidRPr="005A1DBE">
        <w:rPr>
          <w:bCs/>
          <w:u w:val="single"/>
        </w:rPr>
        <w:t xml:space="preserve">. </w:t>
      </w:r>
      <w:r w:rsidRPr="005A1DBE">
        <w:rPr>
          <w:bCs/>
          <w:highlight w:val="green"/>
          <w:u w:val="single"/>
        </w:rPr>
        <w:t>At stake is not</w:t>
      </w:r>
      <w:r w:rsidRPr="005A1DBE">
        <w:rPr>
          <w:bCs/>
          <w:u w:val="single"/>
        </w:rPr>
        <w:t xml:space="preserve"> </w:t>
      </w:r>
      <w:r w:rsidRPr="005A1DBE">
        <w:rPr>
          <w:bCs/>
          <w:highlight w:val="green"/>
          <w:u w:val="single"/>
        </w:rPr>
        <w:t>only</w:t>
      </w:r>
      <w:r w:rsidRPr="005A1DBE">
        <w:rPr>
          <w:bCs/>
          <w:u w:val="single"/>
        </w:rPr>
        <w:t xml:space="preserve"> preventing </w:t>
      </w:r>
      <w:r w:rsidRPr="005A1DBE">
        <w:rPr>
          <w:bCs/>
          <w:highlight w:val="green"/>
          <w:u w:val="single"/>
        </w:rPr>
        <w:t>starvation</w:t>
      </w:r>
      <w:r w:rsidRPr="005A1DBE">
        <w:rPr>
          <w:bCs/>
          <w:u w:val="single"/>
        </w:rPr>
        <w:t xml:space="preserve"> and saving the environment, </w:t>
      </w:r>
      <w:r w:rsidRPr="005A1DBE">
        <w:rPr>
          <w:bCs/>
          <w:highlight w:val="green"/>
          <w:u w:val="single"/>
        </w:rPr>
        <w:t>but</w:t>
      </w:r>
      <w:r w:rsidRPr="005A1DBE">
        <w:rPr>
          <w:bCs/>
          <w:u w:val="single"/>
        </w:rPr>
        <w:t xml:space="preserve"> also </w:t>
      </w:r>
      <w:r w:rsidRPr="005A1DBE">
        <w:rPr>
          <w:bCs/>
          <w:highlight w:val="green"/>
          <w:u w:val="single"/>
        </w:rPr>
        <w:t>world peace</w:t>
      </w:r>
      <w:r w:rsidRPr="005A1DBE">
        <w:rPr>
          <w:bCs/>
          <w:u w:val="single"/>
        </w:rPr>
        <w:t xml:space="preserve"> and security. </w:t>
      </w:r>
      <w:r w:rsidRPr="005A1DBE">
        <w:t>History tells us</w:t>
      </w:r>
      <w:r w:rsidRPr="005A1DBE">
        <w:rPr>
          <w:bCs/>
          <w:u w:val="single"/>
        </w:rPr>
        <w:t xml:space="preserve"> that </w:t>
      </w:r>
      <w:r w:rsidRPr="005A1DBE">
        <w:rPr>
          <w:bCs/>
          <w:highlight w:val="green"/>
          <w:u w:val="single"/>
        </w:rPr>
        <w:t>states may go to war over</w:t>
      </w:r>
      <w:r w:rsidRPr="005A1DBE">
        <w:rPr>
          <w:bCs/>
          <w:u w:val="single"/>
        </w:rPr>
        <w:t xml:space="preserve"> access to </w:t>
      </w:r>
      <w:r w:rsidRPr="005A1DBE">
        <w:rPr>
          <w:bCs/>
          <w:highlight w:val="green"/>
          <w:u w:val="single"/>
        </w:rPr>
        <w:t>resources</w:t>
      </w:r>
      <w:r w:rsidRPr="005A1DBE">
        <w:rPr>
          <w:bCs/>
          <w:u w:val="single"/>
        </w:rPr>
        <w:t xml:space="preserve">, and </w:t>
      </w:r>
      <w:r w:rsidRPr="005A1DBE">
        <w:t xml:space="preserve">that poverty and </w:t>
      </w:r>
      <w:r w:rsidRPr="005A1DBE">
        <w:rPr>
          <w:highlight w:val="green"/>
        </w:rPr>
        <w:t>famine</w:t>
      </w:r>
      <w:r w:rsidRPr="005A1DBE">
        <w:rPr>
          <w:bCs/>
          <w:u w:val="single"/>
        </w:rPr>
        <w:t xml:space="preserve"> have </w:t>
      </w:r>
      <w:r w:rsidRPr="005A1DBE">
        <w:rPr>
          <w:bCs/>
          <w:highlight w:val="green"/>
          <w:u w:val="single"/>
        </w:rPr>
        <w:t>often bred</w:t>
      </w:r>
      <w:r w:rsidRPr="005A1DBE">
        <w:rPr>
          <w:bCs/>
          <w:u w:val="single"/>
        </w:rPr>
        <w:t xml:space="preserve"> </w:t>
      </w:r>
      <w:r w:rsidRPr="005A1DBE">
        <w:t>fanaticism and</w:t>
      </w:r>
      <w:r w:rsidRPr="005A1DBE">
        <w:rPr>
          <w:bCs/>
          <w:u w:val="single"/>
        </w:rPr>
        <w:t xml:space="preserve"> </w:t>
      </w:r>
      <w:r w:rsidRPr="005A1DBE">
        <w:rPr>
          <w:bCs/>
          <w:highlight w:val="green"/>
          <w:u w:val="single"/>
        </w:rPr>
        <w:t>terrorism</w:t>
      </w:r>
      <w:r w:rsidRPr="005A1DBE">
        <w:rPr>
          <w:bCs/>
          <w:u w:val="single"/>
        </w:rPr>
        <w:t xml:space="preserve">. </w:t>
      </w:r>
      <w:r w:rsidRPr="005A1DBE">
        <w:rPr>
          <w:bCs/>
          <w:highlight w:val="green"/>
          <w:u w:val="single"/>
        </w:rPr>
        <w:t>Working to feed the world</w:t>
      </w:r>
      <w:r w:rsidRPr="005A1DBE">
        <w:rPr>
          <w:bCs/>
          <w:u w:val="single"/>
        </w:rPr>
        <w:t xml:space="preserve"> will </w:t>
      </w:r>
      <w:r w:rsidRPr="005A1DBE">
        <w:rPr>
          <w:bCs/>
          <w:highlight w:val="green"/>
          <w:u w:val="single"/>
        </w:rPr>
        <w:t>minimize factors that contribute to global</w:t>
      </w:r>
      <w:r w:rsidRPr="005A1DBE">
        <w:rPr>
          <w:bCs/>
          <w:u w:val="single"/>
        </w:rPr>
        <w:t xml:space="preserve"> </w:t>
      </w:r>
      <w:r w:rsidRPr="005A1DBE">
        <w:rPr>
          <w:bCs/>
          <w:highlight w:val="green"/>
          <w:u w:val="single"/>
        </w:rPr>
        <w:t>instability and</w:t>
      </w:r>
      <w:r w:rsidRPr="005A1DBE">
        <w:rPr>
          <w:bCs/>
          <w:u w:val="single"/>
        </w:rPr>
        <w:t xml:space="preserve"> </w:t>
      </w:r>
      <w:r w:rsidRPr="005A1DBE">
        <w:t xml:space="preserve">the proliferation of </w:t>
      </w:r>
      <w:r w:rsidRPr="005A1DBE">
        <w:rPr>
          <w:highlight w:val="green"/>
        </w:rPr>
        <w:t>w</w:t>
      </w:r>
      <w:r w:rsidRPr="005A1DBE">
        <w:t xml:space="preserve">eapons of </w:t>
      </w:r>
      <w:r w:rsidRPr="005A1DBE">
        <w:rPr>
          <w:highlight w:val="green"/>
        </w:rPr>
        <w:t>m</w:t>
      </w:r>
      <w:r w:rsidRPr="005A1DBE">
        <w:t xml:space="preserve">ass </w:t>
      </w:r>
      <w:r w:rsidRPr="005A1DBE">
        <w:rPr>
          <w:highlight w:val="green"/>
        </w:rPr>
        <w:t>d</w:t>
      </w:r>
      <w:r w:rsidRPr="005A1DBE">
        <w:t>estruction. With the world population expected to grow from 6 billion people today to 9 billion by mid-century,</w:t>
      </w:r>
      <w:r w:rsidRPr="005A1DBE">
        <w:rPr>
          <w:bCs/>
          <w:u w:val="single"/>
        </w:rPr>
        <w:t xml:space="preserve"> the demand for affordable food will increase well beyond current </w:t>
      </w:r>
      <w:r w:rsidRPr="005A1DBE">
        <w:t>international production</w:t>
      </w:r>
      <w:r w:rsidRPr="005A1DBE">
        <w:rPr>
          <w:bCs/>
          <w:u w:val="single"/>
        </w:rPr>
        <w:t xml:space="preserve"> </w:t>
      </w:r>
      <w:r w:rsidRPr="005A1DBE">
        <w:t xml:space="preserve">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w:t>
      </w:r>
      <w:r w:rsidRPr="005A1DBE">
        <w:rPr>
          <w:bCs/>
          <w:u w:val="single"/>
        </w:rPr>
        <w:t>Complicating a solution to this problem is a dynamic that must be better understood in the West: developing countries often use</w:t>
      </w:r>
      <w:r w:rsidRPr="005A1DBE">
        <w:t xml:space="preserve"> </w:t>
      </w:r>
      <w:r w:rsidRPr="005A1DBE">
        <w:rPr>
          <w:bCs/>
          <w:u w:val="single"/>
        </w:rPr>
        <w:t xml:space="preserve">limited arable land to expand cities </w:t>
      </w:r>
      <w:r w:rsidRPr="005A1DBE">
        <w:t>to house their growing populations</w:t>
      </w:r>
      <w:r w:rsidRPr="005A1DBE">
        <w:rPr>
          <w:bCs/>
          <w:u w:val="single"/>
        </w:rPr>
        <w:t>. As good land disappears, people destroy timber resources and even rainforests a</w:t>
      </w:r>
      <w:r w:rsidRPr="005A1DBE">
        <w:t>s they try to create more arable land to feed themselves. The long-term environmental consequences could be disastrous for the entire globe. Productivity revolution To meet the expected demand for food over the next 50 years,</w:t>
      </w:r>
      <w:r w:rsidRPr="005A1DBE">
        <w:rPr>
          <w:bCs/>
          <w:u w:val="single"/>
        </w:rPr>
        <w:t xml:space="preserve"> we in the U</w:t>
      </w:r>
      <w:r w:rsidRPr="005A1DBE">
        <w:t xml:space="preserve">nited </w:t>
      </w:r>
      <w:r w:rsidRPr="005A1DBE">
        <w:rPr>
          <w:bCs/>
          <w:u w:val="single"/>
        </w:rPr>
        <w:t>S</w:t>
      </w:r>
      <w:r w:rsidRPr="005A1DBE">
        <w:t>tates</w:t>
      </w:r>
      <w:r w:rsidRPr="005A1DBE">
        <w:rPr>
          <w:bCs/>
          <w:u w:val="single"/>
        </w:rPr>
        <w:t xml:space="preserve"> will have to grow roughly three times more food on the land we have. </w:t>
      </w:r>
      <w:r w:rsidRPr="005A1DBE">
        <w:t>That’s a tall order. My farm in Marion County, Indiana, for example, yields on average 8.3 to 8.6 tonnes of corn per hectare – typical for a farm in central Indiana. To triple our production by 2050, we will have to produce an annual average of 25 tonnes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w:t>
      </w:r>
      <w:r w:rsidRPr="005A1DBE">
        <w:rPr>
          <w:bCs/>
          <w:u w:val="single"/>
        </w:rPr>
        <w:t>.</w:t>
      </w:r>
      <w:r w:rsidRPr="005A1DBE">
        <w:t xml:space="preserve"> </w:t>
      </w:r>
      <w:r w:rsidRPr="005A1DBE">
        <w:rPr>
          <w:bCs/>
          <w:highlight w:val="green"/>
          <w:u w:val="single"/>
        </w:rPr>
        <w:t>The U</w:t>
      </w:r>
      <w:r w:rsidRPr="005A1DBE">
        <w:rPr>
          <w:bCs/>
          <w:u w:val="single"/>
        </w:rPr>
        <w:t xml:space="preserve">nited </w:t>
      </w:r>
      <w:r w:rsidRPr="005A1DBE">
        <w:rPr>
          <w:bCs/>
          <w:highlight w:val="green"/>
          <w:u w:val="single"/>
        </w:rPr>
        <w:t>S</w:t>
      </w:r>
      <w:r w:rsidRPr="005A1DBE">
        <w:rPr>
          <w:bCs/>
          <w:u w:val="single"/>
        </w:rPr>
        <w:t xml:space="preserve">tates </w:t>
      </w:r>
      <w:r w:rsidRPr="005A1DBE">
        <w:rPr>
          <w:bCs/>
          <w:highlight w:val="green"/>
          <w:u w:val="single"/>
        </w:rPr>
        <w:t>can take a leading position</w:t>
      </w:r>
      <w:r w:rsidRPr="005A1DBE">
        <w:rPr>
          <w:bCs/>
          <w:u w:val="single"/>
        </w:rPr>
        <w:t xml:space="preserve"> in a productivity revolution. And our success </w:t>
      </w:r>
      <w:r w:rsidRPr="005A1DBE">
        <w:rPr>
          <w:bCs/>
          <w:highlight w:val="green"/>
          <w:u w:val="single"/>
        </w:rPr>
        <w:t xml:space="preserve">at increasing food production may </w:t>
      </w:r>
      <w:r w:rsidRPr="005A1DBE">
        <w:rPr>
          <w:b/>
          <w:highlight w:val="green"/>
          <w:u w:val="single"/>
          <w:bdr w:val="single" w:sz="8" w:space="0" w:color="auto" w:frame="1"/>
        </w:rPr>
        <w:t>play a decisive</w:t>
      </w:r>
      <w:r w:rsidRPr="005A1DBE">
        <w:rPr>
          <w:bCs/>
          <w:u w:val="single"/>
        </w:rPr>
        <w:t xml:space="preserve"> </w:t>
      </w:r>
      <w:r w:rsidRPr="005A1DBE">
        <w:t>humanitarian</w:t>
      </w:r>
      <w:r w:rsidRPr="005A1DBE">
        <w:rPr>
          <w:bCs/>
          <w:u w:val="single"/>
        </w:rPr>
        <w:t xml:space="preserve"> </w:t>
      </w:r>
      <w:r w:rsidRPr="005A1DBE">
        <w:rPr>
          <w:b/>
          <w:highlight w:val="green"/>
          <w:u w:val="single"/>
          <w:bdr w:val="single" w:sz="8" w:space="0" w:color="auto" w:frame="1"/>
        </w:rPr>
        <w:t>role in the survival of</w:t>
      </w:r>
      <w:r w:rsidRPr="005A1DBE">
        <w:rPr>
          <w:bCs/>
          <w:u w:val="single"/>
        </w:rPr>
        <w:t xml:space="preserve"> </w:t>
      </w:r>
      <w:r w:rsidRPr="005A1DBE">
        <w:t>billions of people and the health of</w:t>
      </w:r>
      <w:r w:rsidRPr="005A1DBE">
        <w:rPr>
          <w:bCs/>
          <w:u w:val="single"/>
        </w:rPr>
        <w:t xml:space="preserve"> </w:t>
      </w:r>
      <w:r w:rsidRPr="005A1DBE">
        <w:rPr>
          <w:b/>
          <w:highlight w:val="green"/>
          <w:u w:val="single"/>
          <w:bdr w:val="single" w:sz="8" w:space="0" w:color="auto" w:frame="1"/>
        </w:rPr>
        <w:t>our planet.</w:t>
      </w:r>
    </w:p>
    <w:p w:rsidR="005F4F60" w:rsidRPr="005A1DBE" w:rsidRDefault="005F4F60" w:rsidP="005F4F60">
      <w:pPr>
        <w:pStyle w:val="Heading4"/>
      </w:pPr>
    </w:p>
    <w:p w:rsidR="005F4F60" w:rsidRPr="005A1DBE" w:rsidRDefault="005F4F60" w:rsidP="005F4F60">
      <w:pPr>
        <w:pStyle w:val="Heading2"/>
      </w:pPr>
      <w:r w:rsidRPr="005A1DBE">
        <w:t>Off 2</w:t>
      </w:r>
    </w:p>
    <w:p w:rsidR="005F4F60" w:rsidRPr="005A1DBE" w:rsidRDefault="005F4F60" w:rsidP="005F4F60"/>
    <w:p w:rsidR="005F4F60" w:rsidRPr="005A1DBE" w:rsidRDefault="005F4F60" w:rsidP="005F4F60">
      <w:pPr>
        <w:pStyle w:val="Tag2"/>
      </w:pPr>
      <w:r w:rsidRPr="005A1DBE">
        <w:t>Text: The United States federal government should amend the War Powers Resolution of 1973 to include Unmanned Arial Vehicles in its definition of Armed Forces.</w:t>
      </w:r>
    </w:p>
    <w:p w:rsidR="005F4F60" w:rsidRPr="005A1DBE" w:rsidRDefault="005F4F60" w:rsidP="005F4F60"/>
    <w:p w:rsidR="005F4F60" w:rsidRPr="005A1DBE" w:rsidRDefault="005F4F60" w:rsidP="005F4F60">
      <w:pPr>
        <w:pStyle w:val="Tag2"/>
      </w:pPr>
      <w:r w:rsidRPr="005A1DBE">
        <w:t>Don’t slander the drone – leads to a cycle of anger and violence</w:t>
      </w:r>
    </w:p>
    <w:p w:rsidR="005F4F60" w:rsidRPr="005A1DBE" w:rsidRDefault="005F4F60" w:rsidP="005F4F60">
      <w:r w:rsidRPr="005A1DBE">
        <w:rPr>
          <w:rStyle w:val="StyleStyleBold12pt"/>
          <w:sz w:val="24"/>
        </w:rPr>
        <w:t>Carpenter ’11</w:t>
      </w:r>
      <w:r w:rsidRPr="005A1DBE">
        <w:t xml:space="preserve"> (Charli Carpenter, associate professor of international relations at the University of Massachusetts, Amherst, and Lina Shaikhouni, “Foreign Policy: </w:t>
      </w:r>
      <w:r w:rsidRPr="005A1DBE">
        <w:rPr>
          <w:rStyle w:val="Emphasis"/>
        </w:rPr>
        <w:t>If Drones Had Feelings, They'd Be Hurt</w:t>
      </w:r>
      <w:r w:rsidRPr="005A1DBE">
        <w:t xml:space="preserve">,” June 8, 2011, </w:t>
      </w:r>
      <w:hyperlink r:id="rId7" w:history="1">
        <w:r w:rsidRPr="005A1DBE">
          <w:rPr>
            <w:rStyle w:val="Hyperlink"/>
          </w:rPr>
          <w:t>http://www.npr.org/2011/06/08/137055338/the-nation-if-drones-had-feelings-theyd-be-hurt</w:t>
        </w:r>
      </w:hyperlink>
      <w:r w:rsidRPr="005A1DBE">
        <w:t xml:space="preserve">) </w:t>
      </w:r>
    </w:p>
    <w:p w:rsidR="005F4F60" w:rsidRPr="005A1DBE" w:rsidRDefault="005F4F60" w:rsidP="005F4F60"/>
    <w:p w:rsidR="005F4F60" w:rsidRPr="005A1DBE" w:rsidRDefault="005F4F60" w:rsidP="005F4F60">
      <w:r w:rsidRPr="005A1DBE">
        <w:rPr>
          <w:rStyle w:val="Emphasis"/>
        </w:rPr>
        <w:t>Killer robots. Video-game warfare. Unlawful weapons. Terminators.</w:t>
      </w:r>
      <w:r w:rsidRPr="005A1DBE">
        <w:t xml:space="preserve"> </w:t>
      </w:r>
      <w:r w:rsidRPr="005A1DBE">
        <w:rPr>
          <w:highlight w:val="green"/>
          <w:u w:val="single"/>
        </w:rPr>
        <w:t xml:space="preserve">Drone-attack commentary has become synonymous with </w:t>
      </w:r>
      <w:r w:rsidRPr="005A1DBE">
        <w:rPr>
          <w:b/>
          <w:highlight w:val="green"/>
          <w:u w:val="single"/>
        </w:rPr>
        <w:t>reports of civilian carnage</w:t>
      </w:r>
      <w:r w:rsidRPr="005A1DBE">
        <w:rPr>
          <w:b/>
          <w:u w:val="single"/>
        </w:rPr>
        <w:t xml:space="preserve">, claims of </w:t>
      </w:r>
      <w:r w:rsidRPr="005A1DBE">
        <w:rPr>
          <w:b/>
          <w:highlight w:val="green"/>
          <w:u w:val="single"/>
        </w:rPr>
        <w:t>i</w:t>
      </w:r>
      <w:r w:rsidRPr="005A1DBE">
        <w:rPr>
          <w:b/>
          <w:u w:val="single"/>
        </w:rPr>
        <w:t>nternational</w:t>
      </w:r>
      <w:r w:rsidRPr="005A1DBE">
        <w:rPr>
          <w:b/>
          <w:highlight w:val="green"/>
          <w:u w:val="single"/>
        </w:rPr>
        <w:t>-law violations, and worries about whether high-tech robotic wars have become too easy and fun to be effectively prevented</w:t>
      </w:r>
      <w:r w:rsidRPr="005A1DBE">
        <w:rPr>
          <w:highlight w:val="green"/>
        </w:rPr>
        <w:t>.</w:t>
      </w:r>
      <w:r w:rsidRPr="005A1DBE">
        <w:t xml:space="preserve"> But </w:t>
      </w:r>
      <w:r w:rsidRPr="005A1DBE">
        <w:rPr>
          <w:rStyle w:val="Emphasis"/>
          <w:highlight w:val="green"/>
        </w:rPr>
        <w:t>the debate over drones is misleading</w:t>
      </w:r>
      <w:r w:rsidRPr="005A1DBE">
        <w:t xml:space="preserve"> the public about the nature of the weaponry and the law. </w:t>
      </w:r>
      <w:r w:rsidRPr="005A1DBE">
        <w:rPr>
          <w:highlight w:val="green"/>
          <w:u w:val="single"/>
        </w:rPr>
        <w:t>It is</w:t>
      </w:r>
      <w:r w:rsidRPr="005A1DBE">
        <w:rPr>
          <w:u w:val="single"/>
        </w:rPr>
        <w:t xml:space="preserve"> also </w:t>
      </w:r>
      <w:r w:rsidRPr="005A1DBE">
        <w:rPr>
          <w:b/>
          <w:highlight w:val="green"/>
          <w:u w:val="single"/>
        </w:rPr>
        <w:t>distracting attention</w:t>
      </w:r>
      <w:r w:rsidRPr="005A1DBE">
        <w:rPr>
          <w:highlight w:val="green"/>
          <w:u w:val="single"/>
        </w:rPr>
        <w:t xml:space="preserve"> from</w:t>
      </w:r>
      <w:r w:rsidRPr="005A1DBE">
        <w:rPr>
          <w:u w:val="single"/>
        </w:rPr>
        <w:t xml:space="preserve"> </w:t>
      </w:r>
      <w:r w:rsidRPr="005A1DBE">
        <w:rPr>
          <w:highlight w:val="green"/>
          <w:u w:val="single"/>
        </w:rPr>
        <w:t>some</w:t>
      </w:r>
      <w:r w:rsidRPr="005A1DBE">
        <w:rPr>
          <w:u w:val="single"/>
        </w:rPr>
        <w:t xml:space="preserve"> more important and </w:t>
      </w:r>
      <w:r w:rsidRPr="005A1DBE">
        <w:rPr>
          <w:highlight w:val="green"/>
          <w:u w:val="single"/>
        </w:rPr>
        <w:t>bigger issues: whether truly autonomous weapons should be permitted in combat</w:t>
      </w:r>
      <w:r w:rsidRPr="005A1DBE">
        <w:t>, how to track the human cost of different weapons platforms and promote humanitarian standards in war, and whether targeted killings — by drones or SEAL teams — are lawful means to combat global terrorism. Based on our analysis of recent op-eds, we unpack four sets of misconceptions below and offer some sensible ways for the anti-drone lobby to reframe the debate.</w:t>
      </w:r>
    </w:p>
    <w:p w:rsidR="005F4F60" w:rsidRPr="005A1DBE" w:rsidRDefault="005F4F60" w:rsidP="005F4F60">
      <w:r w:rsidRPr="005A1DBE">
        <w:t>Misconception No. 1: Drones Are "Killer Robots."</w:t>
      </w:r>
    </w:p>
    <w:p w:rsidR="005F4F60" w:rsidRPr="005A1DBE" w:rsidRDefault="005F4F60" w:rsidP="005F4F60">
      <w:r w:rsidRPr="005A1DBE">
        <w:rPr>
          <w:u w:val="single"/>
        </w:rPr>
        <w:t>This is actually two assumptions; neither is precisely wrong, but both are misleading</w:t>
      </w:r>
      <w:r w:rsidRPr="005A1DBE">
        <w:t xml:space="preserve">. First, </w:t>
      </w:r>
      <w:r w:rsidRPr="005A1DBE">
        <w:rPr>
          <w:b/>
          <w:highlight w:val="green"/>
          <w:u w:val="single"/>
        </w:rPr>
        <w:t>drones themselves are not</w:t>
      </w:r>
      <w:r w:rsidRPr="005A1DBE">
        <w:rPr>
          <w:b/>
          <w:u w:val="single"/>
        </w:rPr>
        <w:t xml:space="preserve"> necessarily "</w:t>
      </w:r>
      <w:r w:rsidRPr="005A1DBE">
        <w:rPr>
          <w:b/>
          <w:highlight w:val="green"/>
          <w:u w:val="single"/>
        </w:rPr>
        <w:t>killers</w:t>
      </w:r>
      <w:r w:rsidRPr="005A1DBE">
        <w:rPr>
          <w:b/>
          <w:u w:val="single"/>
        </w:rPr>
        <w:t>"</w:t>
      </w:r>
      <w:r w:rsidRPr="005A1DBE">
        <w:t xml:space="preserve">: </w:t>
      </w:r>
      <w:r w:rsidRPr="005A1DBE">
        <w:rPr>
          <w:u w:val="single"/>
        </w:rPr>
        <w:t>They are used for many nonlethal purposes as well.</w:t>
      </w:r>
      <w:r w:rsidRPr="005A1DBE">
        <w:t xml:space="preserve"> Drones </w:t>
      </w:r>
      <w:r w:rsidRPr="005A1DBE">
        <w:rPr>
          <w:highlight w:val="green"/>
        </w:rPr>
        <w:t>(</w:t>
      </w:r>
      <w:r w:rsidRPr="005A1DBE">
        <w:rPr>
          <w:highlight w:val="green"/>
          <w:u w:val="single"/>
        </w:rPr>
        <w:t>u</w:t>
      </w:r>
      <w:r w:rsidRPr="005A1DBE">
        <w:rPr>
          <w:u w:val="single"/>
        </w:rPr>
        <w:t xml:space="preserve">nmanned </w:t>
      </w:r>
      <w:r w:rsidRPr="005A1DBE">
        <w:rPr>
          <w:highlight w:val="green"/>
          <w:u w:val="single"/>
        </w:rPr>
        <w:t>a</w:t>
      </w:r>
      <w:r w:rsidRPr="005A1DBE">
        <w:rPr>
          <w:u w:val="single"/>
        </w:rPr>
        <w:t xml:space="preserve">erial </w:t>
      </w:r>
      <w:r w:rsidRPr="005A1DBE">
        <w:rPr>
          <w:highlight w:val="green"/>
          <w:u w:val="single"/>
        </w:rPr>
        <w:t>v</w:t>
      </w:r>
      <w:r w:rsidRPr="005A1DBE">
        <w:rPr>
          <w:u w:val="single"/>
        </w:rPr>
        <w:t xml:space="preserve">ehicles) </w:t>
      </w:r>
      <w:r w:rsidRPr="005A1DBE">
        <w:rPr>
          <w:highlight w:val="green"/>
          <w:u w:val="single"/>
        </w:rPr>
        <w:t>can carry anything ranging from cameras to sensors</w:t>
      </w:r>
      <w:r w:rsidRPr="005A1DBE">
        <w:t xml:space="preserve"> to weapons and have been deployed for nonlethal purposes such as intelligence gathering and surveillance since the 1950s. Yet </w:t>
      </w:r>
      <w:r w:rsidRPr="005A1DBE">
        <w:rPr>
          <w:highlight w:val="green"/>
          <w:u w:val="single"/>
        </w:rPr>
        <w:t>the nonlethal applications of drones are</w:t>
      </w:r>
      <w:r w:rsidRPr="005A1DBE">
        <w:rPr>
          <w:u w:val="single"/>
        </w:rPr>
        <w:t xml:space="preserve"> often </w:t>
      </w:r>
      <w:r w:rsidRPr="005A1DBE">
        <w:rPr>
          <w:highlight w:val="green"/>
          <w:u w:val="single"/>
        </w:rPr>
        <w:t>lost in a discussion</w:t>
      </w:r>
      <w:r w:rsidRPr="005A1DBE">
        <w:rPr>
          <w:u w:val="single"/>
        </w:rPr>
        <w:t xml:space="preserve"> that treats the technology per se as deadly</w:t>
      </w:r>
      <w:r w:rsidRPr="005A1DBE">
        <w:t>; 90 percent of the op-eds we analyzed focus solely on drones as killing machines.</w:t>
      </w:r>
    </w:p>
    <w:p w:rsidR="005F4F60" w:rsidRPr="005A1DBE" w:rsidRDefault="005F4F60" w:rsidP="005F4F60">
      <w:r w:rsidRPr="005A1DBE">
        <w:t>Of course, it's true that drones can be used to kill. Some drones over Libya are now armed, and armed drones have been launching strikes in Afghanistan, Pakistan, and Yemen for years. Second</w:t>
      </w:r>
      <w:r w:rsidRPr="005A1DBE">
        <w:rPr>
          <w:u w:val="single"/>
        </w:rPr>
        <w:t xml:space="preserve">, even </w:t>
      </w:r>
      <w:r w:rsidRPr="005A1DBE">
        <w:rPr>
          <w:b/>
          <w:highlight w:val="green"/>
          <w:u w:val="single"/>
        </w:rPr>
        <w:t>weaponized drones are not "killer robots</w:t>
      </w:r>
      <w:r w:rsidRPr="005A1DBE">
        <w:rPr>
          <w:u w:val="single"/>
        </w:rPr>
        <w:t>," despite the frequent reference in the op-eds we studied to "robotic weapons" or "robotic warfare."</w:t>
      </w:r>
      <w:r w:rsidRPr="005A1DBE">
        <w:t xml:space="preserve"> Their flight and surveillance systems are able to extract information from their environment and use it to move safely in a purposive manner, but the weapons themselves are controlled by a human operator and are not autonomous. </w:t>
      </w:r>
      <w:r w:rsidRPr="005A1DBE">
        <w:rPr>
          <w:highlight w:val="green"/>
          <w:u w:val="single"/>
        </w:rPr>
        <w:t xml:space="preserve">With a human-in-the-loop navigating the aircraft and controlling the weapon, the "killer" aspect of these </w:t>
      </w:r>
      <w:r w:rsidRPr="005A1DBE">
        <w:rPr>
          <w:u w:val="single"/>
        </w:rPr>
        <w:t xml:space="preserve">specific </w:t>
      </w:r>
      <w:r w:rsidRPr="005A1DBE">
        <w:rPr>
          <w:highlight w:val="green"/>
          <w:u w:val="single"/>
        </w:rPr>
        <w:t>drones</w:t>
      </w:r>
      <w:r w:rsidRPr="005A1DBE">
        <w:rPr>
          <w:u w:val="single"/>
        </w:rPr>
        <w:t xml:space="preserve"> may be remote-controlled, but it'</w:t>
      </w:r>
      <w:r w:rsidRPr="005A1DBE">
        <w:rPr>
          <w:highlight w:val="green"/>
          <w:u w:val="single"/>
        </w:rPr>
        <w:t>s not robotic</w:t>
      </w:r>
      <w:r w:rsidRPr="005A1DBE">
        <w:t>.</w:t>
      </w:r>
    </w:p>
    <w:p w:rsidR="005F4F60" w:rsidRPr="005A1DBE" w:rsidRDefault="005F4F60" w:rsidP="005F4F60">
      <w:pPr>
        <w:rPr>
          <w:u w:val="single"/>
        </w:rPr>
      </w:pPr>
      <w:r w:rsidRPr="005A1DBE">
        <w:t xml:space="preserve">This important distinction is on a concerned public, but </w:t>
      </w:r>
      <w:r w:rsidRPr="005A1DBE">
        <w:rPr>
          <w:rStyle w:val="Emphasis"/>
          <w:highlight w:val="green"/>
        </w:rPr>
        <w:t>the distinction matters</w:t>
      </w:r>
      <w:r w:rsidRPr="005A1DBE">
        <w:t>. Indeed, the debate over "</w:t>
      </w:r>
      <w:r w:rsidRPr="005A1DBE">
        <w:rPr>
          <w:highlight w:val="green"/>
          <w:u w:val="single"/>
        </w:rPr>
        <w:t>killer robot drones" that</w:t>
      </w:r>
      <w:r w:rsidRPr="005A1DBE">
        <w:rPr>
          <w:u w:val="single"/>
        </w:rPr>
        <w:t xml:space="preserve"> </w:t>
      </w:r>
      <w:r w:rsidRPr="005A1DBE">
        <w:rPr>
          <w:rStyle w:val="Emphasis"/>
        </w:rPr>
        <w:t xml:space="preserve">actually </w:t>
      </w:r>
      <w:r w:rsidRPr="005A1DBE">
        <w:rPr>
          <w:rStyle w:val="Emphasis"/>
          <w:highlight w:val="green"/>
        </w:rPr>
        <w:t>aren't autonomous</w:t>
      </w:r>
      <w:r w:rsidRPr="005A1DBE">
        <w:rPr>
          <w:highlight w:val="green"/>
          <w:u w:val="single"/>
        </w:rPr>
        <w:t xml:space="preserve"> is preventing public attention from being directed to a more ground-breaking development in military techn</w:t>
      </w:r>
      <w:r w:rsidRPr="005A1DBE">
        <w:rPr>
          <w:u w:val="single"/>
        </w:rPr>
        <w:t>ology</w:t>
      </w:r>
      <w:r w:rsidRPr="005A1DBE">
        <w:t xml:space="preserve">: preparations to to truly autonomous weapons platforms, many of which are not drones at all. As Brookings Institution scholar , </w:t>
      </w:r>
      <w:r w:rsidRPr="005A1DBE">
        <w:rPr>
          <w:u w:val="single"/>
        </w:rPr>
        <w:t>a shift toward fully autonomous weapons systems would represent a sea change in the very nature of war</w:t>
      </w:r>
      <w:r w:rsidRPr="005A1DBE">
        <w:t xml:space="preserve">. Groups like the have called for a to stem or at least regulate these developments. Those worried about drones might usefully refocus their attention to on the debate over whether to keep humans in the loop for unmanned aerial vehicles and other weapons platforms globally. </w:t>
      </w:r>
      <w:r w:rsidRPr="005A1DBE">
        <w:rPr>
          <w:highlight w:val="green"/>
          <w:u w:val="single"/>
        </w:rPr>
        <w:t>The big issue here is</w:t>
      </w:r>
      <w:r w:rsidRPr="005A1DBE">
        <w:rPr>
          <w:u w:val="single"/>
        </w:rPr>
        <w:t xml:space="preserve"> not drones per se. It is </w:t>
      </w:r>
      <w:r w:rsidRPr="005A1DBE">
        <w:rPr>
          <w:highlight w:val="green"/>
          <w:u w:val="single"/>
        </w:rPr>
        <w:t>the extent to which life-and-death targeting decisions should ever be outsourced to machines.</w:t>
      </w:r>
    </w:p>
    <w:p w:rsidR="005F4F60" w:rsidRPr="005A1DBE" w:rsidRDefault="005F4F60" w:rsidP="005F4F60"/>
    <w:p w:rsidR="005F4F60" w:rsidRPr="005A1DBE" w:rsidRDefault="005F4F60" w:rsidP="005F4F60">
      <w:pPr>
        <w:pStyle w:val="Heading2"/>
      </w:pPr>
      <w:r w:rsidRPr="005A1DBE">
        <w:t>Off 3</w:t>
      </w:r>
    </w:p>
    <w:p w:rsidR="005F4F60" w:rsidRPr="005A1DBE" w:rsidRDefault="005F4F60" w:rsidP="005F4F60">
      <w:pPr>
        <w:pStyle w:val="Heading4"/>
      </w:pPr>
      <w:r w:rsidRPr="005A1DBE">
        <w:t xml:space="preserve">The United States federal government should recognize the political and agentic capacities of killer robots. </w:t>
      </w:r>
    </w:p>
    <w:p w:rsidR="005F4F60" w:rsidRPr="005A1DBE" w:rsidRDefault="005F4F60" w:rsidP="005F4F60">
      <w:pPr>
        <w:rPr>
          <w:b/>
          <w:sz w:val="28"/>
        </w:rPr>
      </w:pPr>
    </w:p>
    <w:p w:rsidR="005F4F60" w:rsidRPr="005A1DBE" w:rsidRDefault="005F4F60" w:rsidP="005F4F60">
      <w:pPr>
        <w:rPr>
          <w:b/>
          <w:sz w:val="28"/>
        </w:rPr>
      </w:pPr>
      <w:r w:rsidRPr="005A1DBE">
        <w:rPr>
          <w:b/>
          <w:sz w:val="28"/>
        </w:rPr>
        <w:t xml:space="preserve">This cuts to the chase and solves 100% of the aff. </w:t>
      </w:r>
    </w:p>
    <w:p w:rsidR="005F4F60" w:rsidRPr="005A1DBE" w:rsidRDefault="005F4F60" w:rsidP="005F4F60">
      <w:pPr>
        <w:pStyle w:val="Heading2"/>
      </w:pPr>
      <w:r w:rsidRPr="005A1DBE">
        <w:t>Off 4</w:t>
      </w:r>
    </w:p>
    <w:p w:rsidR="005F4F60" w:rsidRPr="005A1DBE" w:rsidRDefault="005F4F60" w:rsidP="005F4F60"/>
    <w:p w:rsidR="005F4F60" w:rsidRPr="005A1DBE" w:rsidRDefault="005F4F60" w:rsidP="005F4F60">
      <w:pPr>
        <w:pStyle w:val="Tag2"/>
      </w:pPr>
      <w:r w:rsidRPr="005A1DBE">
        <w:t>The affirmative re-inscribes the primacy of liberal legalism as a method of restraint—that paradoxically collapses resistance to Executive excesses.</w:t>
      </w:r>
    </w:p>
    <w:p w:rsidR="005F4F60" w:rsidRPr="005A1DBE" w:rsidRDefault="005F4F60" w:rsidP="005F4F60">
      <w:pPr>
        <w:pStyle w:val="Tag2"/>
        <w:rPr>
          <w:rStyle w:val="StyleStyleBold12pt"/>
          <w:b/>
          <w:sz w:val="24"/>
        </w:rPr>
      </w:pPr>
      <w:r w:rsidRPr="005A1DBE">
        <w:rPr>
          <w:rStyle w:val="StyleStyleBold12pt"/>
          <w:sz w:val="24"/>
        </w:rPr>
        <w:t>Margulies ‘11</w:t>
      </w:r>
    </w:p>
    <w:p w:rsidR="005F4F60" w:rsidRPr="005A1DBE" w:rsidRDefault="005F4F60" w:rsidP="005F4F60">
      <w:r w:rsidRPr="005A1DBE">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5F4F60" w:rsidRPr="005A1DBE" w:rsidRDefault="005F4F60" w:rsidP="005F4F60">
      <w:pPr>
        <w:pStyle w:val="Tag2"/>
      </w:pPr>
    </w:p>
    <w:p w:rsidR="005F4F60" w:rsidRPr="005A1DBE" w:rsidRDefault="005F4F60" w:rsidP="005F4F60">
      <w:pPr>
        <w:rPr>
          <w:sz w:val="16"/>
        </w:rPr>
      </w:pPr>
      <w:r w:rsidRPr="005A1DBE">
        <w:rPr>
          <w:sz w:val="16"/>
        </w:rPr>
        <w:t xml:space="preserve">In an observation more often repeated than defended, </w:t>
      </w:r>
      <w:r w:rsidRPr="005A1DBE">
        <w:rPr>
          <w:u w:val="single"/>
        </w:rPr>
        <w:t>we are told</w:t>
      </w:r>
      <w:r w:rsidRPr="005A1DBE">
        <w:rPr>
          <w:sz w:val="16"/>
        </w:rPr>
        <w:t xml:space="preserve"> that the attacks of </w:t>
      </w:r>
      <w:r w:rsidRPr="005A1DBE">
        <w:rPr>
          <w:u w:val="single"/>
        </w:rPr>
        <w:t>September 11 “changed everything.”</w:t>
      </w:r>
      <w:r w:rsidRPr="005A1DBE">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5A1DBE">
        <w:rPr>
          <w:u w:val="single"/>
        </w:rPr>
        <w:t xml:space="preserve">Despite profound differences between and within these groups, legal scholars in </w:t>
      </w:r>
      <w:r w:rsidRPr="005A1DBE">
        <w:rPr>
          <w:rStyle w:val="Emphasis"/>
        </w:rPr>
        <w:t xml:space="preserve">all three camps </w:t>
      </w:r>
      <w:r w:rsidRPr="005A1DBE">
        <w:rPr>
          <w:sz w:val="16"/>
        </w:rPr>
        <w:t xml:space="preserve">(as well as litigants and clinicians, including the authors) shared a common perspective—viz., that </w:t>
      </w:r>
      <w:r w:rsidRPr="005A1DBE">
        <w:rPr>
          <w:highlight w:val="green"/>
          <w:u w:val="single"/>
        </w:rPr>
        <w:t>repressive legal policies</w:t>
      </w:r>
      <w:r w:rsidRPr="005A1DBE">
        <w:rPr>
          <w:sz w:val="16"/>
          <w:highlight w:val="green"/>
        </w:rPr>
        <w:t xml:space="preserve"> </w:t>
      </w:r>
      <w:r w:rsidRPr="005A1DBE">
        <w:rPr>
          <w:highlight w:val="green"/>
          <w:u w:val="single"/>
        </w:rPr>
        <w:t>adopted by wartime governments are</w:t>
      </w:r>
      <w:r w:rsidRPr="005A1DBE">
        <w:rPr>
          <w:sz w:val="16"/>
        </w:rPr>
        <w:t xml:space="preserve"> </w:t>
      </w:r>
      <w:r w:rsidRPr="005A1DBE">
        <w:rPr>
          <w:rStyle w:val="Emphasis"/>
          <w:highlight w:val="green"/>
        </w:rPr>
        <w:t>temporary departures</w:t>
      </w:r>
      <w:r w:rsidRPr="005A1DBE">
        <w:rPr>
          <w:sz w:val="16"/>
        </w:rPr>
        <w:t xml:space="preserve"> </w:t>
      </w:r>
      <w:r w:rsidRPr="005A1DBE">
        <w:rPr>
          <w:u w:val="single"/>
        </w:rPr>
        <w:t>from</w:t>
      </w:r>
      <w:r w:rsidRPr="005A1DBE">
        <w:rPr>
          <w:sz w:val="16"/>
        </w:rPr>
        <w:t xml:space="preserve"> hypothesized </w:t>
      </w:r>
      <w:r w:rsidRPr="005A1DBE">
        <w:rPr>
          <w:u w:val="single"/>
        </w:rPr>
        <w:t>peacetime norms</w:t>
      </w:r>
      <w:r w:rsidRPr="005A1DBE">
        <w:rPr>
          <w:sz w:val="16"/>
        </w:rPr>
        <w:t xml:space="preserve">. In this narrative, metaphors of bewilderment, wandering, and confusion predominate. </w:t>
      </w:r>
      <w:r w:rsidRPr="005A1DBE">
        <w:rPr>
          <w:u w:val="single"/>
        </w:rPr>
        <w:t>The country “loses its bearings”</w:t>
      </w:r>
      <w:r w:rsidRPr="005A1DBE">
        <w:rPr>
          <w:sz w:val="16"/>
        </w:rPr>
        <w:t xml:space="preserve"> and “goes astray.” </w:t>
      </w:r>
      <w:r w:rsidRPr="005A1DBE">
        <w:rPr>
          <w:highlight w:val="green"/>
          <w:u w:val="single"/>
        </w:rPr>
        <w:t>Bad things happen until</w:t>
      </w:r>
      <w:r w:rsidRPr="005A1DBE">
        <w:rPr>
          <w:u w:val="single"/>
        </w:rPr>
        <w:t xml:space="preserve"> at last </w:t>
      </w:r>
      <w:r w:rsidRPr="005A1DBE">
        <w:rPr>
          <w:highlight w:val="green"/>
          <w:u w:val="single"/>
        </w:rPr>
        <w:t>the nation</w:t>
      </w:r>
      <w:r w:rsidRPr="005A1DBE">
        <w:rPr>
          <w:u w:val="single"/>
        </w:rPr>
        <w:t xml:space="preserve"> “</w:t>
      </w:r>
      <w:r w:rsidRPr="005A1DBE">
        <w:rPr>
          <w:highlight w:val="green"/>
          <w:u w:val="single"/>
        </w:rPr>
        <w:t>finds itself</w:t>
      </w:r>
      <w:r w:rsidRPr="005A1DBE">
        <w:rPr>
          <w:u w:val="single"/>
        </w:rPr>
        <w:t>” or “comes to its senses,”</w:t>
      </w:r>
      <w:r w:rsidRPr="005A1DBE">
        <w:rPr>
          <w:sz w:val="16"/>
        </w:rPr>
        <w:t xml:space="preserve"> recovers its “values,” </w:t>
      </w:r>
      <w:r w:rsidRPr="005A1DBE">
        <w:rPr>
          <w:highlight w:val="green"/>
          <w:u w:val="single"/>
        </w:rPr>
        <w:t>and</w:t>
      </w:r>
      <w:r w:rsidRPr="005A1DBE">
        <w:rPr>
          <w:u w:val="single"/>
        </w:rPr>
        <w:t xml:space="preserve"> fixes the problem.</w:t>
      </w:r>
      <w:r w:rsidRPr="005A1DBE">
        <w:rPr>
          <w:sz w:val="16"/>
        </w:rPr>
        <w:t xml:space="preserve"> </w:t>
      </w:r>
      <w:r w:rsidRPr="005A1DBE">
        <w:rPr>
          <w:rStyle w:val="Emphasis"/>
        </w:rPr>
        <w:t>Internment ends, habeas is restored, prisoners are pardoned, repression passes</w:t>
      </w:r>
      <w:r w:rsidRPr="005A1DBE">
        <w:rPr>
          <w:sz w:val="16"/>
        </w:rPr>
        <w:t xml:space="preserve">. In a show of regret, </w:t>
      </w:r>
      <w:r w:rsidRPr="005A1DBE">
        <w:rPr>
          <w:u w:val="single"/>
        </w:rPr>
        <w:t>we</w:t>
      </w:r>
      <w:r w:rsidRPr="005A1DBE">
        <w:rPr>
          <w:sz w:val="16"/>
        </w:rPr>
        <w:t xml:space="preserve"> change direction, “get back on course,” and </w:t>
      </w:r>
      <w:r w:rsidRPr="005A1DBE">
        <w:rPr>
          <w:highlight w:val="green"/>
          <w:u w:val="single"/>
        </w:rPr>
        <w:t>vow it will never happen again</w:t>
      </w:r>
      <w:r w:rsidRPr="005A1DBE">
        <w:rPr>
          <w:sz w:val="16"/>
          <w:highlight w:val="green"/>
        </w:rPr>
        <w:t xml:space="preserve">. </w:t>
      </w:r>
      <w:r w:rsidRPr="005A1DBE">
        <w:rPr>
          <w:rStyle w:val="Emphasis"/>
          <w:highlight w:val="green"/>
        </w:rPr>
        <w:t>Until the next</w:t>
      </w:r>
      <w:r w:rsidRPr="005A1DBE">
        <w:rPr>
          <w:rStyle w:val="Emphasis"/>
        </w:rPr>
        <w:t xml:space="preserve"> </w:t>
      </w:r>
      <w:r w:rsidRPr="005A1DBE">
        <w:rPr>
          <w:rStyle w:val="Emphasis"/>
          <w:highlight w:val="green"/>
        </w:rPr>
        <w:t>time</w:t>
      </w:r>
      <w:r w:rsidRPr="005A1DBE">
        <w:rPr>
          <w:rStyle w:val="Emphasis"/>
        </w:rPr>
        <w:t xml:space="preserve">, </w:t>
      </w:r>
      <w:r w:rsidRPr="005A1DBE">
        <w:rPr>
          <w:rStyle w:val="Emphasis"/>
          <w:highlight w:val="green"/>
        </w:rPr>
        <w:t>when it does</w:t>
      </w:r>
      <w:r w:rsidRPr="005A1DBE">
        <w:rPr>
          <w:sz w:val="16"/>
        </w:rPr>
        <w:t xml:space="preserve">. </w:t>
      </w:r>
      <w:r w:rsidRPr="005A1DBE">
        <w:rPr>
          <w:u w:val="single"/>
        </w:rPr>
        <w:t>This view</w:t>
      </w:r>
      <w:r w:rsidRPr="005A1DBE">
        <w:rPr>
          <w:sz w:val="16"/>
        </w:rPr>
        <w:t xml:space="preserve">, popularized in treatments like All the Laws but One, by the late Chief Justice Rehnquist,2 or the more thoughtful and thorough discussion in Perilous Times by Chicago’s Geoffrey Stone,3 </w:t>
      </w:r>
      <w:r w:rsidRPr="005A1DBE">
        <w:rPr>
          <w:u w:val="single"/>
        </w:rPr>
        <w:t xml:space="preserve">quickly became the dominant narrative in American society and the legal academy. </w:t>
      </w:r>
      <w:r w:rsidRPr="005A1DBE">
        <w:rPr>
          <w:b/>
          <w:highlight w:val="green"/>
          <w:u w:val="single"/>
        </w:rPr>
        <w:t>This</w:t>
      </w:r>
      <w:r w:rsidRPr="005A1DBE">
        <w:rPr>
          <w:b/>
          <w:u w:val="single"/>
        </w:rPr>
        <w:t xml:space="preserve"> </w:t>
      </w:r>
      <w:r w:rsidRPr="005A1DBE">
        <w:rPr>
          <w:b/>
          <w:highlight w:val="green"/>
          <w:u w:val="single"/>
        </w:rPr>
        <w:t>narrative</w:t>
      </w:r>
      <w:r w:rsidRPr="005A1DBE">
        <w:rPr>
          <w:b/>
          <w:u w:val="single"/>
        </w:rPr>
        <w:t xml:space="preserve"> also </w:t>
      </w:r>
      <w:r w:rsidRPr="005A1DBE">
        <w:rPr>
          <w:b/>
          <w:highlight w:val="green"/>
          <w:u w:val="single"/>
        </w:rPr>
        <w:t>figured heavily in</w:t>
      </w:r>
      <w:r w:rsidRPr="005A1DBE">
        <w:rPr>
          <w:b/>
          <w:u w:val="single"/>
        </w:rPr>
        <w:t xml:space="preserve"> the many </w:t>
      </w:r>
      <w:r w:rsidRPr="005A1DBE">
        <w:rPr>
          <w:b/>
          <w:highlight w:val="green"/>
          <w:u w:val="single"/>
        </w:rPr>
        <w:t>challenges to Bush-era policies</w:t>
      </w:r>
      <w:r w:rsidRPr="005A1DBE">
        <w:rPr>
          <w:b/>
          <w:u w:val="single"/>
        </w:rPr>
        <w:t xml:space="preserve">, </w:t>
      </w:r>
      <w:r w:rsidRPr="005A1DBE">
        <w:rPr>
          <w:sz w:val="16"/>
        </w:rPr>
        <w:t xml:space="preserve">including by the authors. </w:t>
      </w:r>
      <w:r w:rsidRPr="005A1DBE">
        <w:rPr>
          <w:highlight w:val="green"/>
          <w:u w:val="single"/>
        </w:rPr>
        <w:t>The narrative</w:t>
      </w:r>
      <w:r w:rsidRPr="005A1DBE">
        <w:rPr>
          <w:u w:val="single"/>
        </w:rPr>
        <w:t xml:space="preserve"> permitted litigators and legal scholars to</w:t>
      </w:r>
      <w:r w:rsidRPr="005A1DBE">
        <w:rPr>
          <w:sz w:val="16"/>
        </w:rPr>
        <w:t xml:space="preserve"> draw upon what elsewhere has been referred to as America’s “civic religion”4 and to </w:t>
      </w:r>
      <w:r w:rsidRPr="005A1DBE">
        <w:rPr>
          <w:rStyle w:val="Emphasis"/>
          <w:highlight w:val="green"/>
        </w:rPr>
        <w:t>cast</w:t>
      </w:r>
      <w:r w:rsidRPr="005A1DBE">
        <w:rPr>
          <w:rStyle w:val="Emphasis"/>
        </w:rPr>
        <w:t xml:space="preserve"> the </w:t>
      </w:r>
      <w:r w:rsidRPr="005A1DBE">
        <w:rPr>
          <w:rStyle w:val="Emphasis"/>
          <w:highlight w:val="green"/>
        </w:rPr>
        <w:t>courts</w:t>
      </w:r>
      <w:r w:rsidRPr="005A1DBE">
        <w:rPr>
          <w:rStyle w:val="Emphasis"/>
        </w:rPr>
        <w:t xml:space="preserve"> </w:t>
      </w:r>
      <w:r w:rsidRPr="005A1DBE">
        <w:rPr>
          <w:rStyle w:val="Emphasis"/>
          <w:highlight w:val="green"/>
        </w:rPr>
        <w:t>in the role of hero-judges</w:t>
      </w:r>
      <w:r w:rsidRPr="005A1DBE">
        <w:rPr>
          <w:sz w:val="16"/>
          <w:highlight w:val="green"/>
        </w:rPr>
        <w:t>5</w:t>
      </w:r>
      <w:r w:rsidRPr="005A1DBE">
        <w:rPr>
          <w:sz w:val="16"/>
        </w:rPr>
        <w:t xml:space="preserve"> </w:t>
      </w:r>
      <w:r w:rsidRPr="005A1DBE">
        <w:rPr>
          <w:b/>
          <w:u w:val="single"/>
        </w:rPr>
        <w:t>whom we hoped would restore legal order.</w:t>
      </w:r>
      <w:r w:rsidRPr="005A1DBE">
        <w:rPr>
          <w:sz w:val="16"/>
        </w:rPr>
        <w:t xml:space="preserve">6 But </w:t>
      </w:r>
      <w:r w:rsidRPr="005A1DBE">
        <w:rPr>
          <w:u w:val="single"/>
        </w:rPr>
        <w:t>by framing the</w:t>
      </w:r>
      <w:r w:rsidRPr="005A1DBE">
        <w:rPr>
          <w:sz w:val="16"/>
        </w:rPr>
        <w:t xml:space="preserve"> Bush </w:t>
      </w:r>
      <w:r w:rsidRPr="005A1DBE">
        <w:rPr>
          <w:u w:val="single"/>
        </w:rPr>
        <w:t>Administration’s response as the latest in a series of regrettable but temporary deviations</w:t>
      </w:r>
      <w:r w:rsidRPr="005A1DBE">
        <w:rPr>
          <w:sz w:val="16"/>
        </w:rPr>
        <w:t xml:space="preserve"> from a hypothesized liberal norm, </w:t>
      </w:r>
      <w:r w:rsidRPr="005A1DBE">
        <w:rPr>
          <w:highlight w:val="green"/>
          <w:u w:val="single"/>
        </w:rPr>
        <w:t>the legal</w:t>
      </w:r>
      <w:r w:rsidRPr="005A1DBE">
        <w:rPr>
          <w:sz w:val="16"/>
        </w:rPr>
        <w:t xml:space="preserve"> </w:t>
      </w:r>
      <w:r w:rsidRPr="005A1DBE">
        <w:rPr>
          <w:highlight w:val="green"/>
          <w:u w:val="single"/>
        </w:rPr>
        <w:t>academy ignored</w:t>
      </w:r>
      <w:r w:rsidRPr="005A1DBE">
        <w:rPr>
          <w:sz w:val="16"/>
        </w:rPr>
        <w:t xml:space="preserve"> </w:t>
      </w:r>
      <w:r w:rsidRPr="005A1DBE">
        <w:rPr>
          <w:highlight w:val="green"/>
          <w:u w:val="single"/>
        </w:rPr>
        <w:t>the</w:t>
      </w:r>
      <w:r w:rsidRPr="005A1DBE">
        <w:rPr>
          <w:sz w:val="16"/>
        </w:rPr>
        <w:t xml:space="preserve"> more persistent, </w:t>
      </w:r>
      <w:r w:rsidRPr="005A1DBE">
        <w:rPr>
          <w:u w:val="single"/>
        </w:rPr>
        <w:t xml:space="preserve">and decidedly illiberal, </w:t>
      </w:r>
      <w:r w:rsidRPr="005A1DBE">
        <w:rPr>
          <w:highlight w:val="green"/>
          <w:u w:val="single"/>
        </w:rPr>
        <w:t>authoritarian tendency in American thought to</w:t>
      </w:r>
      <w:r w:rsidRPr="005A1DBE">
        <w:rPr>
          <w:u w:val="single"/>
        </w:rPr>
        <w:t xml:space="preserve"> </w:t>
      </w:r>
      <w:r w:rsidRPr="005A1DBE">
        <w:rPr>
          <w:highlight w:val="green"/>
          <w:u w:val="single"/>
        </w:rPr>
        <w:t>demonize</w:t>
      </w:r>
      <w:r w:rsidRPr="005A1DBE">
        <w:rPr>
          <w:u w:val="single"/>
        </w:rPr>
        <w:t xml:space="preserve"> communal “</w:t>
      </w:r>
      <w:r w:rsidRPr="005A1DBE">
        <w:rPr>
          <w:highlight w:val="green"/>
          <w:u w:val="single"/>
        </w:rPr>
        <w:t>others</w:t>
      </w:r>
      <w:r w:rsidRPr="005A1DBE">
        <w:rPr>
          <w:u w:val="single"/>
        </w:rPr>
        <w:t>” during moments of perceived threat.</w:t>
      </w:r>
      <w:r w:rsidRPr="005A1DBE">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5A1DBE">
        <w:rPr>
          <w:u w:val="single"/>
        </w:rPr>
        <w:t>because we were studying the elephant with the wrong end of the telescope</w:t>
      </w:r>
      <w:r w:rsidRPr="005A1DBE">
        <w:rPr>
          <w:sz w:val="16"/>
        </w:rPr>
        <w:t xml:space="preserve">, </w:t>
      </w:r>
      <w:r w:rsidRPr="005A1DBE">
        <w:rPr>
          <w:rStyle w:val="Emphasis"/>
        </w:rPr>
        <w:t>we came to a flawed understanding of the beast</w:t>
      </w:r>
      <w:r w:rsidRPr="005A1DBE">
        <w:rPr>
          <w:sz w:val="16"/>
        </w:rPr>
        <w:t xml:space="preserve">. In Part IV, we argue that the interventionists and unilateralists came to an incomplete understanding </w:t>
      </w:r>
      <w:r w:rsidRPr="005A1DBE">
        <w:rPr>
          <w:highlight w:val="green"/>
          <w:u w:val="single"/>
        </w:rPr>
        <w:t>by focusing</w:t>
      </w:r>
      <w:r w:rsidRPr="005A1DBE">
        <w:rPr>
          <w:sz w:val="16"/>
        </w:rPr>
        <w:t xml:space="preserve"> almost exclusively </w:t>
      </w:r>
      <w:r w:rsidRPr="005A1DBE">
        <w:rPr>
          <w:highlight w:val="green"/>
          <w:u w:val="single"/>
        </w:rPr>
        <w:t>on</w:t>
      </w:r>
      <w:r w:rsidRPr="005A1DBE">
        <w:rPr>
          <w:sz w:val="16"/>
        </w:rPr>
        <w:t xml:space="preserve"> what Stuart Scheingold called “the myth of rights”—</w:t>
      </w:r>
      <w:r w:rsidRPr="005A1DBE">
        <w:rPr>
          <w:u w:val="single"/>
        </w:rPr>
        <w:t xml:space="preserve">the belief that if we can identify, elaborate, and secure judicial recognition of </w:t>
      </w:r>
      <w:r w:rsidRPr="005A1DBE">
        <w:rPr>
          <w:highlight w:val="green"/>
          <w:u w:val="single"/>
        </w:rPr>
        <w:t>the legal</w:t>
      </w:r>
      <w:r w:rsidRPr="005A1DBE">
        <w:rPr>
          <w:u w:val="single"/>
        </w:rPr>
        <w:t xml:space="preserve"> “right</w:t>
      </w:r>
      <w:r w:rsidRPr="005A1DBE">
        <w:rPr>
          <w:sz w:val="16"/>
        </w:rPr>
        <w:t xml:space="preserve">,” </w:t>
      </w:r>
      <w:r w:rsidRPr="005A1DBE">
        <w:rPr>
          <w:b/>
          <w:u w:val="single"/>
        </w:rPr>
        <w:t xml:space="preserve">political </w:t>
      </w:r>
      <w:r w:rsidRPr="005A1DBE">
        <w:rPr>
          <w:b/>
          <w:highlight w:val="green"/>
          <w:u w:val="single"/>
        </w:rPr>
        <w:t>structures and policies will adapt</w:t>
      </w:r>
      <w:r w:rsidRPr="005A1DBE">
        <w:rPr>
          <w:b/>
          <w:u w:val="single"/>
        </w:rPr>
        <w:t xml:space="preserve"> their </w:t>
      </w:r>
      <w:r w:rsidRPr="005A1DBE">
        <w:rPr>
          <w:b/>
          <w:highlight w:val="green"/>
          <w:u w:val="single"/>
        </w:rPr>
        <w:t>behavior</w:t>
      </w:r>
      <w:r w:rsidRPr="005A1DBE">
        <w:rPr>
          <w:b/>
          <w:u w:val="single"/>
        </w:rPr>
        <w:t xml:space="preserve"> to the requirements of the law</w:t>
      </w:r>
      <w:r w:rsidRPr="005A1DBE">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5A1DBE">
        <w:rPr>
          <w:u w:val="single"/>
        </w:rPr>
        <w:t>Regardless of political viewpoint</w:t>
      </w:r>
      <w:r w:rsidRPr="005A1DBE">
        <w:rPr>
          <w:sz w:val="16"/>
        </w:rPr>
        <w:t xml:space="preserve">, </w:t>
      </w:r>
      <w:r w:rsidRPr="005A1DBE">
        <w:rPr>
          <w:u w:val="single"/>
        </w:rPr>
        <w:t>a common notion among most unilateralist and interventionist scholars was that when law legitimized or delegitimized a particular policy,</w:t>
      </w:r>
      <w:r w:rsidRPr="005A1DBE">
        <w:rPr>
          <w:sz w:val="16"/>
        </w:rPr>
        <w:t xml:space="preserve"> </w:t>
      </w:r>
      <w:r w:rsidRPr="005A1DBE">
        <w:rPr>
          <w:b/>
          <w:highlight w:val="green"/>
          <w:u w:val="single"/>
        </w:rPr>
        <w:t>this would have a</w:t>
      </w:r>
      <w:r w:rsidRPr="005A1DBE">
        <w:rPr>
          <w:b/>
          <w:u w:val="single"/>
        </w:rPr>
        <w:t xml:space="preserve"> </w:t>
      </w:r>
      <w:r w:rsidRPr="005A1DBE">
        <w:rPr>
          <w:b/>
          <w:highlight w:val="green"/>
          <w:u w:val="single"/>
        </w:rPr>
        <w:t>direct</w:t>
      </w:r>
      <w:r w:rsidRPr="005A1DBE">
        <w:rPr>
          <w:b/>
          <w:u w:val="single"/>
        </w:rPr>
        <w:t xml:space="preserve"> and observable </w:t>
      </w:r>
      <w:r w:rsidRPr="005A1DBE">
        <w:rPr>
          <w:b/>
          <w:highlight w:val="green"/>
          <w:u w:val="single"/>
        </w:rPr>
        <w:t>effect on</w:t>
      </w:r>
      <w:r w:rsidRPr="005A1DBE">
        <w:rPr>
          <w:b/>
          <w:u w:val="single"/>
        </w:rPr>
        <w:t xml:space="preserve"> actual </w:t>
      </w:r>
      <w:r w:rsidRPr="005A1DBE">
        <w:rPr>
          <w:b/>
          <w:highlight w:val="green"/>
          <w:u w:val="single"/>
        </w:rPr>
        <w:t>behavior</w:t>
      </w:r>
      <w:r w:rsidRPr="005A1DBE">
        <w:rPr>
          <w:sz w:val="16"/>
        </w:rPr>
        <w:t xml:space="preserve">. </w:t>
      </w:r>
      <w:r w:rsidRPr="005A1DBE">
        <w:rPr>
          <w:u w:val="single"/>
        </w:rPr>
        <w:t>The premise of this scholarship,</w:t>
      </w:r>
      <w:r w:rsidRPr="005A1DBE">
        <w:rPr>
          <w:sz w:val="16"/>
        </w:rPr>
        <w:t xml:space="preserve"> in other words, </w:t>
      </w:r>
      <w:r w:rsidRPr="005A1DBE">
        <w:rPr>
          <w:u w:val="single"/>
        </w:rPr>
        <w:t>was that policies “struck down” by the courts,</w:t>
      </w:r>
      <w:r w:rsidRPr="005A1DBE">
        <w:rPr>
          <w:sz w:val="16"/>
        </w:rPr>
        <w:t xml:space="preserve"> </w:t>
      </w:r>
      <w:r w:rsidRPr="005A1DBE">
        <w:rPr>
          <w:u w:val="single"/>
        </w:rPr>
        <w:t>or credibly condemned as lawless by the academy, would inevitably be change</w:t>
      </w:r>
      <w:r w:rsidRPr="005A1DBE">
        <w:rPr>
          <w:sz w:val="16"/>
        </w:rPr>
        <w:t>d—</w:t>
      </w:r>
      <w:r w:rsidRPr="005A1DBE">
        <w:rPr>
          <w:rStyle w:val="Emphasis"/>
        </w:rPr>
        <w:t>and that this should be the focus of reform efforts.</w:t>
      </w:r>
      <w:r w:rsidRPr="005A1DBE">
        <w:rPr>
          <w:sz w:val="16"/>
        </w:rPr>
        <w:t xml:space="preserve"> Even when disagreement existed about the substance of rights or even which branch should decide their parameters, </w:t>
      </w:r>
      <w:r w:rsidRPr="005A1DBE">
        <w:rPr>
          <w:highlight w:val="green"/>
          <w:u w:val="single"/>
        </w:rPr>
        <w:t>it reflected</w:t>
      </w:r>
      <w:r w:rsidRPr="005A1DBE">
        <w:rPr>
          <w:u w:val="single"/>
        </w:rPr>
        <w:t xml:space="preserve"> shared </w:t>
      </w:r>
      <w:r w:rsidRPr="005A1DBE">
        <w:rPr>
          <w:highlight w:val="green"/>
          <w:u w:val="single"/>
        </w:rPr>
        <w:t xml:space="preserve">acceptance of the </w:t>
      </w:r>
      <w:r w:rsidRPr="005A1DBE">
        <w:rPr>
          <w:rStyle w:val="Emphasis"/>
          <w:highlight w:val="green"/>
        </w:rPr>
        <w:t>primacy</w:t>
      </w:r>
      <w:r w:rsidRPr="005A1DBE">
        <w:rPr>
          <w:highlight w:val="green"/>
          <w:u w:val="single"/>
        </w:rPr>
        <w:t xml:space="preserve"> of law</w:t>
      </w:r>
      <w:r w:rsidRPr="005A1DBE">
        <w:rPr>
          <w:u w:val="single"/>
        </w:rPr>
        <w:t>,</w:t>
      </w:r>
      <w:r w:rsidRPr="005A1DBE">
        <w:rPr>
          <w:sz w:val="16"/>
        </w:rPr>
        <w:t xml:space="preserve"> </w:t>
      </w:r>
      <w:r w:rsidRPr="005A1DBE">
        <w:rPr>
          <w:rStyle w:val="Emphasis"/>
        </w:rPr>
        <w:t xml:space="preserve">often </w:t>
      </w:r>
      <w:r w:rsidRPr="005A1DBE">
        <w:rPr>
          <w:rStyle w:val="Emphasis"/>
          <w:highlight w:val="green"/>
        </w:rPr>
        <w:t>to the exclusion of underlying</w:t>
      </w:r>
      <w:r w:rsidRPr="005A1DBE">
        <w:rPr>
          <w:rStyle w:val="Emphasis"/>
        </w:rPr>
        <w:t xml:space="preserve"> social or </w:t>
      </w:r>
      <w:r w:rsidRPr="005A1DBE">
        <w:rPr>
          <w:rStyle w:val="Emphasis"/>
          <w:highlight w:val="green"/>
        </w:rPr>
        <w:t>political dynamics</w:t>
      </w:r>
      <w:r w:rsidRPr="005A1DBE">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5A1DBE">
        <w:rPr>
          <w:highlight w:val="green"/>
          <w:u w:val="single"/>
        </w:rPr>
        <w:t>the period following Obama’s election</w:t>
      </w:r>
      <w:r w:rsidRPr="005A1DBE">
        <w:rPr>
          <w:u w:val="single"/>
        </w:rPr>
        <w:t xml:space="preserve"> </w:t>
      </w:r>
      <w:r w:rsidRPr="005A1DBE">
        <w:rPr>
          <w:highlight w:val="green"/>
          <w:u w:val="single"/>
        </w:rPr>
        <w:t>has been marked by</w:t>
      </w:r>
      <w:r w:rsidRPr="005A1DBE">
        <w:rPr>
          <w:u w:val="single"/>
        </w:rPr>
        <w:t xml:space="preserve"> </w:t>
      </w:r>
      <w:r w:rsidRPr="005A1DBE">
        <w:rPr>
          <w:highlight w:val="green"/>
          <w:u w:val="single"/>
        </w:rPr>
        <w:t>a</w:t>
      </w:r>
      <w:r w:rsidRPr="005A1DBE">
        <w:rPr>
          <w:u w:val="single"/>
        </w:rPr>
        <w:t xml:space="preserve">n increasingly </w:t>
      </w:r>
      <w:r w:rsidRPr="005A1DBE">
        <w:rPr>
          <w:highlight w:val="green"/>
          <w:u w:val="single"/>
        </w:rPr>
        <w:t>retributive</w:t>
      </w:r>
      <w:r w:rsidRPr="005A1DBE">
        <w:rPr>
          <w:u w:val="single"/>
        </w:rPr>
        <w:t xml:space="preserve"> and venomous </w:t>
      </w:r>
      <w:r w:rsidRPr="005A1DBE">
        <w:rPr>
          <w:highlight w:val="green"/>
          <w:u w:val="single"/>
        </w:rPr>
        <w:t>narrative surrounding</w:t>
      </w:r>
      <w:r w:rsidRPr="005A1DBE">
        <w:rPr>
          <w:u w:val="single"/>
        </w:rPr>
        <w:t xml:space="preserve"> Islam and </w:t>
      </w:r>
      <w:r w:rsidRPr="005A1DBE">
        <w:rPr>
          <w:highlight w:val="green"/>
          <w:u w:val="single"/>
        </w:rPr>
        <w:t>national security.</w:t>
      </w:r>
      <w:r w:rsidRPr="005A1DBE">
        <w:rPr>
          <w:sz w:val="16"/>
        </w:rPr>
        <w:t xml:space="preserve"> </w:t>
      </w:r>
      <w:r w:rsidRPr="005A1DBE">
        <w:rPr>
          <w:b/>
          <w:u w:val="single"/>
        </w:rPr>
        <w:t xml:space="preserve">Precisely when </w:t>
      </w:r>
      <w:r w:rsidRPr="005A1DBE">
        <w:rPr>
          <w:b/>
          <w:highlight w:val="green"/>
          <w:u w:val="single"/>
        </w:rPr>
        <w:t>the</w:t>
      </w:r>
      <w:r w:rsidRPr="005A1DBE">
        <w:rPr>
          <w:b/>
          <w:u w:val="single"/>
        </w:rPr>
        <w:t xml:space="preserve"> </w:t>
      </w:r>
      <w:r w:rsidRPr="005A1DBE">
        <w:rPr>
          <w:b/>
          <w:highlight w:val="green"/>
          <w:u w:val="single"/>
        </w:rPr>
        <w:t>dominant narrative would have predicted change</w:t>
      </w:r>
      <w:r w:rsidRPr="005A1DBE">
        <w:rPr>
          <w:sz w:val="16"/>
        </w:rPr>
        <w:t xml:space="preserve"> and redemption, </w:t>
      </w:r>
      <w:r w:rsidRPr="005A1DBE">
        <w:rPr>
          <w:rStyle w:val="Emphasis"/>
        </w:rPr>
        <w:t>we have seen retreat and retrenchment.</w:t>
      </w:r>
      <w:r w:rsidRPr="005A1DBE">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5A1DBE">
        <w:rPr>
          <w:u w:val="single"/>
        </w:rPr>
        <w:t>a victory in Rasul or Boumediene no more guaranteed that prisoners at Guantánamo would enjoy the right to habeas</w:t>
      </w:r>
      <w:r w:rsidRPr="005A1DBE">
        <w:rPr>
          <w:sz w:val="16"/>
        </w:rPr>
        <w:t xml:space="preserve"> corpus </w:t>
      </w:r>
      <w:r w:rsidRPr="005A1DBE">
        <w:rPr>
          <w:u w:val="single"/>
        </w:rPr>
        <w:t>than a victory in Brown v. Board16</w:t>
      </w:r>
      <w:r w:rsidRPr="005A1DBE">
        <w:rPr>
          <w:sz w:val="16"/>
        </w:rPr>
        <w:t xml:space="preserve"> </w:t>
      </w:r>
      <w:r w:rsidRPr="005A1DBE">
        <w:rPr>
          <w:u w:val="single"/>
        </w:rPr>
        <w:t>guaranteed</w:t>
      </w:r>
      <w:r w:rsidRPr="005A1DBE">
        <w:rPr>
          <w:sz w:val="16"/>
        </w:rPr>
        <w:t xml:space="preserve"> that </w:t>
      </w:r>
      <w:r w:rsidRPr="005A1DBE">
        <w:rPr>
          <w:u w:val="single"/>
        </w:rPr>
        <w:t>schools in the South would be desegregated.</w:t>
      </w:r>
      <w:r w:rsidRPr="005A1DBE">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5A1DBE">
        <w:rPr>
          <w:u w:val="single"/>
        </w:rPr>
        <w:t xml:space="preserve">Just as we see a widening gap between judicial </w:t>
      </w:r>
      <w:r w:rsidRPr="005A1DBE">
        <w:rPr>
          <w:rStyle w:val="Emphasis"/>
        </w:rPr>
        <w:t>recognition</w:t>
      </w:r>
      <w:r w:rsidRPr="005A1DBE">
        <w:rPr>
          <w:u w:val="single"/>
        </w:rPr>
        <w:t xml:space="preserve"> of rights in the abstract and the </w:t>
      </w:r>
      <w:r w:rsidRPr="005A1DBE">
        <w:rPr>
          <w:rStyle w:val="Emphasis"/>
        </w:rPr>
        <w:t>observation</w:t>
      </w:r>
      <w:r w:rsidRPr="005A1DBE">
        <w:rPr>
          <w:u w:val="single"/>
        </w:rPr>
        <w:t xml:space="preserve"> of those rights as a matter of fact, there appears to be an emerging dominance of proceduralist approaches,</w:t>
      </w:r>
      <w:r w:rsidRPr="005A1DBE">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5A1DBE">
        <w:rPr>
          <w:highlight w:val="green"/>
          <w:u w:val="single"/>
        </w:rPr>
        <w:t>Procedures only provide protection</w:t>
      </w:r>
      <w:r w:rsidRPr="005A1DBE">
        <w:rPr>
          <w:u w:val="single"/>
        </w:rPr>
        <w:t xml:space="preserve">, however, </w:t>
      </w:r>
      <w:r w:rsidRPr="005A1DBE">
        <w:rPr>
          <w:highlight w:val="green"/>
          <w:u w:val="single"/>
        </w:rPr>
        <w:t>if there is</w:t>
      </w:r>
      <w:r w:rsidRPr="005A1DBE">
        <w:rPr>
          <w:u w:val="single"/>
        </w:rPr>
        <w:t xml:space="preserve"> sufficient </w:t>
      </w:r>
      <w:r w:rsidRPr="005A1DBE">
        <w:rPr>
          <w:rStyle w:val="Emphasis"/>
          <w:highlight w:val="green"/>
        </w:rPr>
        <w:t>political support</w:t>
      </w:r>
      <w:r w:rsidRPr="005A1DBE">
        <w:rPr>
          <w:u w:val="single"/>
        </w:rPr>
        <w:t xml:space="preserve"> </w:t>
      </w:r>
      <w:r w:rsidRPr="005A1DBE">
        <w:rPr>
          <w:highlight w:val="green"/>
          <w:u w:val="single"/>
        </w:rPr>
        <w:t>for</w:t>
      </w:r>
      <w:r w:rsidRPr="005A1DBE">
        <w:rPr>
          <w:u w:val="single"/>
        </w:rPr>
        <w:t xml:space="preserve"> </w:t>
      </w:r>
      <w:r w:rsidRPr="005A1DBE">
        <w:rPr>
          <w:highlight w:val="green"/>
          <w:u w:val="single"/>
        </w:rPr>
        <w:t>the underlying</w:t>
      </w:r>
      <w:r w:rsidRPr="005A1DBE">
        <w:rPr>
          <w:u w:val="single"/>
        </w:rPr>
        <w:t xml:space="preserve"> </w:t>
      </w:r>
      <w:r w:rsidRPr="005A1DBE">
        <w:rPr>
          <w:highlight w:val="green"/>
          <w:u w:val="single"/>
        </w:rPr>
        <w:t>right</w:t>
      </w:r>
      <w:r w:rsidRPr="005A1DBE">
        <w:rPr>
          <w:u w:val="single"/>
        </w:rPr>
        <w:t>.</w:t>
      </w:r>
      <w:r w:rsidRPr="005A1DBE">
        <w:rPr>
          <w:sz w:val="16"/>
        </w:rPr>
        <w:t xml:space="preserve"> Since the premise of the proceduralist scholarship is that such support does not exist, </w:t>
      </w:r>
      <w:r w:rsidRPr="005A1DBE">
        <w:rPr>
          <w:rStyle w:val="Emphasis"/>
        </w:rPr>
        <w:t>it is folly to expect the political branches to create meaningful and robust protections</w:t>
      </w:r>
      <w:r w:rsidRPr="005A1DBE">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5A1DBE">
        <w:rPr>
          <w:highlight w:val="green"/>
          <w:u w:val="single"/>
        </w:rPr>
        <w:t>To be effective</w:t>
      </w:r>
      <w:r w:rsidRPr="005A1DBE">
        <w:rPr>
          <w:sz w:val="16"/>
        </w:rPr>
        <w:t xml:space="preserve">, therefore, </w:t>
      </w:r>
      <w:r w:rsidRPr="005A1DBE">
        <w:rPr>
          <w:highlight w:val="green"/>
          <w:u w:val="single"/>
        </w:rPr>
        <w:t>we must look</w:t>
      </w:r>
      <w:r w:rsidRPr="005A1DBE">
        <w:rPr>
          <w:sz w:val="16"/>
          <w:highlight w:val="green"/>
        </w:rPr>
        <w:t xml:space="preserve"> </w:t>
      </w:r>
      <w:r w:rsidRPr="005A1DBE">
        <w:rPr>
          <w:rStyle w:val="Emphasis"/>
          <w:highlight w:val="green"/>
        </w:rPr>
        <w:t>beyond the</w:t>
      </w:r>
      <w:r w:rsidRPr="005A1DBE">
        <w:rPr>
          <w:rStyle w:val="Emphasis"/>
        </w:rPr>
        <w:t xml:space="preserve"> courts</w:t>
      </w:r>
      <w:r w:rsidRPr="005A1DBE">
        <w:rPr>
          <w:sz w:val="16"/>
        </w:rPr>
        <w:t xml:space="preserve"> </w:t>
      </w:r>
      <w:r w:rsidRPr="005A1DBE">
        <w:rPr>
          <w:u w:val="single"/>
        </w:rPr>
        <w:t>and grapple with</w:t>
      </w:r>
      <w:r w:rsidRPr="005A1DBE">
        <w:rPr>
          <w:sz w:val="16"/>
        </w:rPr>
        <w:t xml:space="preserve"> the hard work of </w:t>
      </w:r>
      <w:r w:rsidRPr="005A1DBE">
        <w:rPr>
          <w:u w:val="single"/>
        </w:rPr>
        <w:t>long-term change</w:t>
      </w:r>
      <w:r w:rsidRPr="005A1DBE">
        <w:rPr>
          <w:sz w:val="16"/>
        </w:rPr>
        <w:t xml:space="preserve"> with, through and, perhaps, </w:t>
      </w:r>
      <w:r w:rsidRPr="005A1DBE">
        <w:rPr>
          <w:rStyle w:val="Emphasis"/>
        </w:rPr>
        <w:t xml:space="preserve">in spite of </w:t>
      </w:r>
      <w:r w:rsidRPr="005A1DBE">
        <w:rPr>
          <w:rStyle w:val="Emphasis"/>
          <w:highlight w:val="green"/>
        </w:rPr>
        <w:t>law</w:t>
      </w:r>
      <w:r w:rsidRPr="005A1DBE">
        <w:rPr>
          <w:sz w:val="16"/>
        </w:rPr>
        <w:t>. These are by no means new dilemmas, but the post-9/11 context raises difficult and perplexing questions that deserve study and careful thought as our nation settles into what appears to be a permanent emergency.</w:t>
      </w:r>
    </w:p>
    <w:p w:rsidR="005F4F60" w:rsidRPr="005A1DBE" w:rsidRDefault="005F4F60" w:rsidP="005F4F60">
      <w:pPr>
        <w:rPr>
          <w:u w:val="single"/>
        </w:rPr>
      </w:pPr>
    </w:p>
    <w:p w:rsidR="005F4F60" w:rsidRPr="005A1DBE" w:rsidRDefault="005F4F60" w:rsidP="005F4F60">
      <w:pPr>
        <w:pStyle w:val="Tag2"/>
      </w:pPr>
      <w:r w:rsidRPr="005A1DBE">
        <w:t xml:space="preserve">Legalism underpins the violence of empire and creates the conditions of possibility for liberal violence. </w:t>
      </w:r>
    </w:p>
    <w:p w:rsidR="005F4F60" w:rsidRPr="005A1DBE" w:rsidRDefault="005F4F60" w:rsidP="005F4F60">
      <w:pPr>
        <w:rPr>
          <w:rStyle w:val="StyleStyleBold12pt"/>
          <w:sz w:val="24"/>
        </w:rPr>
      </w:pPr>
      <w:r w:rsidRPr="005A1DBE">
        <w:rPr>
          <w:rStyle w:val="StyleStyleBold12pt"/>
          <w:sz w:val="24"/>
        </w:rPr>
        <w:t>Dossa ‘99</w:t>
      </w:r>
    </w:p>
    <w:p w:rsidR="005F4F60" w:rsidRPr="005A1DBE" w:rsidRDefault="005F4F60" w:rsidP="005F4F60">
      <w:r w:rsidRPr="005A1DBE">
        <w:t>Shiraz, Department of Political Science, St. Francis Xavier University, Antigonish, Nova Scotia, “Liberal Legalism: Law, Culture and Identity,” The European Legacy, Vol. 4, No. 3, pp. 73-87,1</w:t>
      </w:r>
    </w:p>
    <w:p w:rsidR="005F4F60" w:rsidRPr="005A1DBE" w:rsidRDefault="005F4F60" w:rsidP="005F4F60">
      <w:pPr>
        <w:rPr>
          <w:u w:val="single"/>
        </w:rPr>
      </w:pPr>
    </w:p>
    <w:p w:rsidR="005F4F60" w:rsidRPr="005A1DBE" w:rsidRDefault="005F4F60" w:rsidP="005F4F60">
      <w:pPr>
        <w:rPr>
          <w:u w:val="single"/>
        </w:rPr>
      </w:pPr>
      <w:r w:rsidRPr="005A1DBE">
        <w:rPr>
          <w:u w:val="single"/>
        </w:rPr>
        <w:t>No discipline in the rationalized arsenal of modernity is as rational, impartial, objective as the province of law and jurisprudence,</w:t>
      </w:r>
      <w:r w:rsidRPr="005A1DBE">
        <w:rPr>
          <w:sz w:val="16"/>
        </w:rPr>
        <w:t xml:space="preserve"> in the eyes of its liberal enthusiasts. </w:t>
      </w:r>
      <w:r w:rsidRPr="005A1DBE">
        <w:rPr>
          <w:highlight w:val="green"/>
          <w:u w:val="single"/>
        </w:rPr>
        <w:t>Law is the</w:t>
      </w:r>
      <w:r w:rsidRPr="005A1DBE">
        <w:rPr>
          <w:u w:val="single"/>
        </w:rPr>
        <w:t xml:space="preserve"> exemplary countenance of the conscious and calculated rationality of modern life</w:t>
      </w:r>
      <w:r w:rsidRPr="005A1DBE">
        <w:rPr>
          <w:sz w:val="16"/>
        </w:rPr>
        <w:t xml:space="preserve">, </w:t>
      </w:r>
      <w:r w:rsidRPr="005A1DBE">
        <w:rPr>
          <w:b/>
          <w:u w:val="single"/>
        </w:rPr>
        <w:t xml:space="preserve">it is the </w:t>
      </w:r>
      <w:r w:rsidRPr="005A1DBE">
        <w:rPr>
          <w:rStyle w:val="Emphasis"/>
          <w:highlight w:val="green"/>
        </w:rPr>
        <w:t>emblematic face</w:t>
      </w:r>
      <w:r w:rsidRPr="005A1DBE">
        <w:rPr>
          <w:rStyle w:val="Emphasis"/>
        </w:rPr>
        <w:t xml:space="preserve"> </w:t>
      </w:r>
      <w:r w:rsidRPr="005A1DBE">
        <w:rPr>
          <w:rStyle w:val="Emphasis"/>
          <w:highlight w:val="green"/>
        </w:rPr>
        <w:t>of liberal civilization</w:t>
      </w:r>
      <w:r w:rsidRPr="005A1DBE">
        <w:rPr>
          <w:sz w:val="16"/>
        </w:rPr>
        <w:t xml:space="preserve">. </w:t>
      </w:r>
      <w:r w:rsidRPr="005A1DBE">
        <w:rPr>
          <w:highlight w:val="green"/>
          <w:u w:val="single"/>
        </w:rPr>
        <w:t>Law and legal rules symbolize</w:t>
      </w:r>
      <w:r w:rsidRPr="005A1DBE">
        <w:rPr>
          <w:sz w:val="16"/>
        </w:rPr>
        <w:t xml:space="preserve"> the spirit of science, </w:t>
      </w:r>
      <w:r w:rsidRPr="005A1DBE">
        <w:rPr>
          <w:u w:val="single"/>
        </w:rPr>
        <w:t xml:space="preserve">the march of </w:t>
      </w:r>
      <w:r w:rsidRPr="005A1DBE">
        <w:rPr>
          <w:rStyle w:val="Emphasis"/>
          <w:highlight w:val="green"/>
        </w:rPr>
        <w:t>human progress</w:t>
      </w:r>
      <w:r w:rsidRPr="005A1DBE">
        <w:rPr>
          <w:u w:val="single"/>
        </w:rPr>
        <w:t>.</w:t>
      </w:r>
      <w:r w:rsidRPr="005A1DBE">
        <w:rPr>
          <w:sz w:val="16"/>
        </w:rPr>
        <w:t xml:space="preserve"> As Max Weber, the reluctant liberal theorist of the ethic of rationalization, asserted: </w:t>
      </w:r>
      <w:r w:rsidRPr="005A1DBE">
        <w:rPr>
          <w:u w:val="single"/>
        </w:rPr>
        <w:t xml:space="preserve">judicial </w:t>
      </w:r>
      <w:r w:rsidRPr="005A1DBE">
        <w:rPr>
          <w:highlight w:val="green"/>
          <w:u w:val="single"/>
        </w:rPr>
        <w:t>formalism</w:t>
      </w:r>
      <w:r w:rsidRPr="005A1DBE">
        <w:rPr>
          <w:sz w:val="16"/>
        </w:rPr>
        <w:t xml:space="preserve"> </w:t>
      </w:r>
      <w:r w:rsidRPr="005A1DBE">
        <w:rPr>
          <w:highlight w:val="green"/>
          <w:u w:val="single"/>
        </w:rPr>
        <w:t>enables the legal system to operate like</w:t>
      </w:r>
      <w:r w:rsidRPr="005A1DBE">
        <w:rPr>
          <w:u w:val="single"/>
        </w:rPr>
        <w:t xml:space="preserve"> </w:t>
      </w:r>
      <w:r w:rsidRPr="005A1DBE">
        <w:rPr>
          <w:highlight w:val="green"/>
          <w:u w:val="single"/>
        </w:rPr>
        <w:t>a</w:t>
      </w:r>
      <w:r w:rsidRPr="005A1DBE">
        <w:rPr>
          <w:sz w:val="16"/>
        </w:rPr>
        <w:t xml:space="preserve"> technically </w:t>
      </w:r>
      <w:r w:rsidRPr="005A1DBE">
        <w:rPr>
          <w:b/>
          <w:highlight w:val="green"/>
          <w:u w:val="single"/>
        </w:rPr>
        <w:t>rational machine</w:t>
      </w:r>
      <w:r w:rsidRPr="005A1DBE">
        <w:rPr>
          <w:sz w:val="16"/>
        </w:rPr>
        <w:t xml:space="preserve">. Thus it guarantees to individuals and groups within the system a relative of maximum of freedom, and greatly increases for them the possibility of predicting the legal consequences of their action. In this reading, </w:t>
      </w:r>
      <w:r w:rsidRPr="005A1DBE">
        <w:rPr>
          <w:highlight w:val="green"/>
          <w:u w:val="single"/>
        </w:rPr>
        <w:t>law encapsulates the western capacity to</w:t>
      </w:r>
      <w:r w:rsidRPr="005A1DBE">
        <w:rPr>
          <w:u w:val="single"/>
        </w:rPr>
        <w:t xml:space="preserve"> </w:t>
      </w:r>
      <w:r w:rsidRPr="005A1DBE">
        <w:rPr>
          <w:rStyle w:val="Emphasis"/>
          <w:highlight w:val="green"/>
        </w:rPr>
        <w:t>bring order to nature</w:t>
      </w:r>
      <w:r w:rsidRPr="005A1DBE">
        <w:rPr>
          <w:u w:val="single"/>
        </w:rPr>
        <w:t xml:space="preserve"> and human beings</w:t>
      </w:r>
      <w:r w:rsidRPr="005A1DBE">
        <w:rPr>
          <w:sz w:val="16"/>
        </w:rPr>
        <w:t xml:space="preserve">, </w:t>
      </w:r>
      <w:r w:rsidRPr="005A1DBE">
        <w:rPr>
          <w:u w:val="single"/>
        </w:rPr>
        <w:t>to turn the ebb and flow of life into a "rational machine</w:t>
      </w:r>
      <w:r w:rsidRPr="005A1DBE">
        <w:rPr>
          <w:sz w:val="16"/>
        </w:rPr>
        <w:t xml:space="preserve">" </w:t>
      </w:r>
      <w:r w:rsidRPr="005A1DBE">
        <w:rPr>
          <w:u w:val="single"/>
        </w:rPr>
        <w:t>under the tutelage of "judicial formalism</w:t>
      </w:r>
      <w:r w:rsidRPr="005A1DBE">
        <w:rPr>
          <w:sz w:val="16"/>
        </w:rPr>
        <w:t xml:space="preserve">".19 </w:t>
      </w:r>
      <w:r w:rsidRPr="005A1DBE">
        <w:rPr>
          <w:highlight w:val="green"/>
          <w:u w:val="single"/>
        </w:rPr>
        <w:t>Subjugation of</w:t>
      </w:r>
      <w:r w:rsidRPr="005A1DBE">
        <w:rPr>
          <w:u w:val="single"/>
        </w:rPr>
        <w:t xml:space="preserve"> </w:t>
      </w:r>
      <w:r w:rsidRPr="005A1DBE">
        <w:rPr>
          <w:sz w:val="16"/>
        </w:rPr>
        <w:t xml:space="preserve">the </w:t>
      </w:r>
      <w:r w:rsidRPr="005A1DBE">
        <w:rPr>
          <w:highlight w:val="green"/>
          <w:u w:val="single"/>
        </w:rPr>
        <w:t>Other races</w:t>
      </w:r>
      <w:r w:rsidRPr="005A1DBE">
        <w:rPr>
          <w:u w:val="single"/>
        </w:rPr>
        <w:t xml:space="preserve"> </w:t>
      </w:r>
      <w:r w:rsidRPr="005A1DBE">
        <w:rPr>
          <w:highlight w:val="green"/>
          <w:u w:val="single"/>
        </w:rPr>
        <w:t>in</w:t>
      </w:r>
      <w:r w:rsidRPr="005A1DBE">
        <w:rPr>
          <w:sz w:val="16"/>
        </w:rPr>
        <w:t xml:space="preserve"> the colonial </w:t>
      </w:r>
      <w:r w:rsidRPr="005A1DBE">
        <w:rPr>
          <w:rStyle w:val="Emphasis"/>
          <w:highlight w:val="green"/>
        </w:rPr>
        <w:t>empires</w:t>
      </w:r>
      <w:r w:rsidRPr="005A1DBE">
        <w:rPr>
          <w:sz w:val="16"/>
        </w:rPr>
        <w:t xml:space="preserve"> </w:t>
      </w:r>
      <w:r w:rsidRPr="005A1DBE">
        <w:rPr>
          <w:highlight w:val="green"/>
          <w:u w:val="single"/>
        </w:rPr>
        <w:t>was</w:t>
      </w:r>
      <w:r w:rsidRPr="005A1DBE">
        <w:rPr>
          <w:u w:val="single"/>
        </w:rPr>
        <w:t xml:space="preserve"> motivated by power and rapacity,</w:t>
      </w:r>
      <w:r w:rsidRPr="005A1DBE">
        <w:rPr>
          <w:sz w:val="16"/>
        </w:rPr>
        <w:t xml:space="preserve"> </w:t>
      </w:r>
      <w:r w:rsidRPr="005A1DBE">
        <w:rPr>
          <w:u w:val="single"/>
        </w:rPr>
        <w:t xml:space="preserve">but </w:t>
      </w:r>
      <w:r w:rsidRPr="005A1DBE">
        <w:rPr>
          <w:sz w:val="16"/>
        </w:rPr>
        <w:t xml:space="preserve">it was </w:t>
      </w:r>
      <w:r w:rsidRPr="005A1DBE">
        <w:rPr>
          <w:rStyle w:val="Emphasis"/>
          <w:highlight w:val="green"/>
        </w:rPr>
        <w:t>justified and</w:t>
      </w:r>
      <w:r w:rsidRPr="005A1DBE">
        <w:rPr>
          <w:rStyle w:val="Emphasis"/>
        </w:rPr>
        <w:t xml:space="preserve"> indeed </w:t>
      </w:r>
      <w:r w:rsidRPr="005A1DBE">
        <w:rPr>
          <w:rStyle w:val="Emphasis"/>
          <w:highlight w:val="green"/>
        </w:rPr>
        <w:t>rationalized</w:t>
      </w:r>
      <w:r w:rsidRPr="005A1DBE">
        <w:rPr>
          <w:sz w:val="16"/>
          <w:highlight w:val="green"/>
        </w:rPr>
        <w:t xml:space="preserve">, </w:t>
      </w:r>
      <w:r w:rsidRPr="005A1DBE">
        <w:rPr>
          <w:rStyle w:val="Emphasis"/>
          <w:highlight w:val="green"/>
        </w:rPr>
        <w:t>by</w:t>
      </w:r>
      <w:r w:rsidRPr="005A1DBE">
        <w:rPr>
          <w:rStyle w:val="Emphasis"/>
        </w:rPr>
        <w:t xml:space="preserve"> </w:t>
      </w:r>
      <w:r w:rsidRPr="005A1DBE">
        <w:rPr>
          <w:rStyle w:val="Emphasis"/>
          <w:highlight w:val="green"/>
        </w:rPr>
        <w:t>an appeal to the civilizing influence</w:t>
      </w:r>
      <w:r w:rsidRPr="005A1DBE">
        <w:rPr>
          <w:sz w:val="16"/>
          <w:highlight w:val="green"/>
        </w:rPr>
        <w:t xml:space="preserve"> </w:t>
      </w:r>
      <w:r w:rsidRPr="005A1DBE">
        <w:rPr>
          <w:rStyle w:val="Emphasis"/>
          <w:highlight w:val="green"/>
        </w:rPr>
        <w:t>of</w:t>
      </w:r>
      <w:r w:rsidRPr="005A1DBE">
        <w:rPr>
          <w:sz w:val="16"/>
        </w:rPr>
        <w:t xml:space="preserve"> religion and </w:t>
      </w:r>
      <w:r w:rsidRPr="005A1DBE">
        <w:rPr>
          <w:rStyle w:val="Emphasis"/>
          <w:highlight w:val="green"/>
        </w:rPr>
        <w:t>law</w:t>
      </w:r>
      <w:r w:rsidRPr="005A1DBE">
        <w:rPr>
          <w:sz w:val="16"/>
        </w:rPr>
        <w:t xml:space="preserve">: western Christianity and liberal law. </w:t>
      </w:r>
      <w:r w:rsidRPr="005A1DBE">
        <w:rPr>
          <w:highlight w:val="green"/>
          <w:u w:val="single"/>
        </w:rPr>
        <w:t>To the</w:t>
      </w:r>
      <w:r w:rsidRPr="005A1DBE">
        <w:rPr>
          <w:u w:val="single"/>
        </w:rPr>
        <w:t xml:space="preserve"> </w:t>
      </w:r>
      <w:r w:rsidRPr="005A1DBE">
        <w:rPr>
          <w:highlight w:val="green"/>
          <w:u w:val="single"/>
        </w:rPr>
        <w:t>imperialist mind</w:t>
      </w:r>
      <w:r w:rsidRPr="005A1DBE">
        <w:rPr>
          <w:u w:val="single"/>
        </w:rPr>
        <w:t xml:space="preserve">, "the </w:t>
      </w:r>
      <w:r w:rsidRPr="005A1DBE">
        <w:rPr>
          <w:highlight w:val="green"/>
          <w:u w:val="single"/>
        </w:rPr>
        <w:t xml:space="preserve">civilizing mission of law" was </w:t>
      </w:r>
      <w:r w:rsidRPr="005A1DBE">
        <w:rPr>
          <w:rStyle w:val="Emphasis"/>
          <w:highlight w:val="green"/>
        </w:rPr>
        <w:t>fundamental</w:t>
      </w:r>
      <w:r w:rsidRPr="005A1DBE">
        <w:rPr>
          <w:sz w:val="16"/>
        </w:rPr>
        <w:t xml:space="preserve">, though Christianity had a part to play in this program.20 </w:t>
      </w:r>
      <w:r w:rsidRPr="005A1DBE">
        <w:rPr>
          <w:u w:val="single"/>
        </w:rPr>
        <w:t>Liberal colonialists visualized law, civilization and progress as deeply connected and basic, they saw western law as neutral, universally relevant and desirable</w:t>
      </w:r>
      <w:r w:rsidRPr="005A1DBE">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5A1DBE">
        <w:rPr>
          <w:u w:val="single"/>
        </w:rPr>
        <w:t xml:space="preserve">this canonical, secular, bracing </w:t>
      </w:r>
      <w:r w:rsidRPr="005A1DBE">
        <w:rPr>
          <w:highlight w:val="green"/>
          <w:u w:val="single"/>
        </w:rPr>
        <w:t>self-image</w:t>
      </w:r>
      <w:r w:rsidRPr="005A1DBE">
        <w:rPr>
          <w:u w:val="single"/>
        </w:rPr>
        <w:t xml:space="preserve">, is tendentious and substantively illusory: it blithely </w:t>
      </w:r>
      <w:r w:rsidRPr="005A1DBE">
        <w:rPr>
          <w:highlight w:val="green"/>
          <w:u w:val="single"/>
        </w:rPr>
        <w:t>scants the bloody genealogy</w:t>
      </w:r>
      <w:r w:rsidRPr="005A1DBE">
        <w:rPr>
          <w:sz w:val="16"/>
        </w:rPr>
        <w:t xml:space="preserve"> </w:t>
      </w:r>
      <w:r w:rsidRPr="005A1DBE">
        <w:rPr>
          <w:u w:val="single"/>
        </w:rPr>
        <w:t xml:space="preserve">and the extant historical record </w:t>
      </w:r>
      <w:r w:rsidRPr="005A1DBE">
        <w:rPr>
          <w:highlight w:val="green"/>
          <w:u w:val="single"/>
        </w:rPr>
        <w:t>of</w:t>
      </w:r>
      <w:r w:rsidRPr="005A1DBE">
        <w:rPr>
          <w:u w:val="single"/>
        </w:rPr>
        <w:t xml:space="preserve"> </w:t>
      </w:r>
      <w:r w:rsidRPr="005A1DBE">
        <w:rPr>
          <w:sz w:val="16"/>
        </w:rPr>
        <w:t xml:space="preserve">liberal modernity, liberal politics, and particularly </w:t>
      </w:r>
      <w:r w:rsidRPr="005A1DBE">
        <w:rPr>
          <w:rStyle w:val="Emphasis"/>
          <w:highlight w:val="green"/>
        </w:rPr>
        <w:t>liberal law</w:t>
      </w:r>
      <w:r w:rsidRPr="005A1DBE">
        <w:rPr>
          <w:sz w:val="16"/>
        </w:rPr>
        <w:t xml:space="preserve"> </w:t>
      </w:r>
      <w:r w:rsidRPr="005A1DBE">
        <w:rPr>
          <w:u w:val="single"/>
        </w:rPr>
        <w:t>and its impact on the "lower races"</w:t>
      </w:r>
      <w:r w:rsidRPr="005A1DBE">
        <w:rPr>
          <w:sz w:val="16"/>
        </w:rPr>
        <w:t xml:space="preserve"> (Hobson). In his Mythology of Modern Law, </w:t>
      </w:r>
      <w:r w:rsidRPr="005A1DBE">
        <w:rPr>
          <w:u w:val="single"/>
        </w:rPr>
        <w:t>Fitzpatrick has shown</w:t>
      </w:r>
      <w:r w:rsidRPr="005A1DBE">
        <w:rPr>
          <w:sz w:val="16"/>
        </w:rPr>
        <w:t xml:space="preserve"> that </w:t>
      </w:r>
      <w:r w:rsidRPr="005A1DBE">
        <w:rPr>
          <w:highlight w:val="green"/>
          <w:u w:val="single"/>
        </w:rPr>
        <w:t>the enabling claims of</w:t>
      </w:r>
      <w:r w:rsidRPr="005A1DBE">
        <w:rPr>
          <w:u w:val="single"/>
        </w:rPr>
        <w:t xml:space="preserve"> liberalism,</w:t>
      </w:r>
      <w:r w:rsidRPr="005A1DBE">
        <w:rPr>
          <w:sz w:val="16"/>
        </w:rPr>
        <w:t xml:space="preserve"> </w:t>
      </w:r>
      <w:r w:rsidRPr="005A1DBE">
        <w:rPr>
          <w:u w:val="single"/>
        </w:rPr>
        <w:t xml:space="preserve">specifically of </w:t>
      </w:r>
      <w:r w:rsidRPr="005A1DBE">
        <w:rPr>
          <w:rStyle w:val="Emphasis"/>
          <w:highlight w:val="green"/>
        </w:rPr>
        <w:t>liberal law</w:t>
      </w:r>
      <w:r w:rsidRPr="005A1DBE">
        <w:rPr>
          <w:u w:val="single"/>
        </w:rPr>
        <w:t>,</w:t>
      </w:r>
      <w:r w:rsidRPr="005A1DBE">
        <w:rPr>
          <w:sz w:val="16"/>
        </w:rPr>
        <w:t xml:space="preserve"> </w:t>
      </w:r>
      <w:r w:rsidRPr="005A1DBE">
        <w:rPr>
          <w:highlight w:val="green"/>
          <w:u w:val="single"/>
        </w:rPr>
        <w:t>are</w:t>
      </w:r>
      <w:r w:rsidRPr="005A1DBE">
        <w:rPr>
          <w:u w:val="single"/>
        </w:rPr>
        <w:t xml:space="preserve"> not only untenable</w:t>
      </w:r>
      <w:r w:rsidRPr="005A1DBE">
        <w:rPr>
          <w:sz w:val="16"/>
        </w:rPr>
        <w:t xml:space="preserve"> </w:t>
      </w:r>
      <w:r w:rsidRPr="005A1DBE">
        <w:rPr>
          <w:u w:val="single"/>
        </w:rPr>
        <w:t xml:space="preserve">but </w:t>
      </w:r>
      <w:r w:rsidRPr="005A1DBE">
        <w:rPr>
          <w:rStyle w:val="Emphasis"/>
          <w:highlight w:val="green"/>
        </w:rPr>
        <w:t>implicated</w:t>
      </w:r>
      <w:r w:rsidRPr="005A1DBE">
        <w:rPr>
          <w:sz w:val="16"/>
          <w:highlight w:val="green"/>
        </w:rPr>
        <w:t xml:space="preserve"> </w:t>
      </w:r>
      <w:r w:rsidRPr="005A1DBE">
        <w:rPr>
          <w:highlight w:val="green"/>
          <w:u w:val="single"/>
        </w:rPr>
        <w:t>in</w:t>
      </w:r>
      <w:r w:rsidRPr="005A1DBE">
        <w:rPr>
          <w:u w:val="single"/>
        </w:rPr>
        <w:t xml:space="preserve"> canvassing </w:t>
      </w:r>
      <w:r w:rsidRPr="005A1DBE">
        <w:rPr>
          <w:highlight w:val="green"/>
          <w:u w:val="single"/>
        </w:rPr>
        <w:t xml:space="preserve">a </w:t>
      </w:r>
      <w:r w:rsidRPr="005A1DBE">
        <w:rPr>
          <w:rStyle w:val="Emphasis"/>
          <w:highlight w:val="green"/>
        </w:rPr>
        <w:t>racist justification of its colonial past</w:t>
      </w:r>
      <w:r w:rsidRPr="005A1DBE">
        <w:rPr>
          <w:rStyle w:val="Emphasis"/>
        </w:rPr>
        <w:t xml:space="preserve"> </w:t>
      </w:r>
      <w:r w:rsidRPr="005A1DBE">
        <w:rPr>
          <w:u w:val="single"/>
        </w:rPr>
        <w:t>and in eliding the racist basis of the structure of liberal jurisprudence</w:t>
      </w:r>
      <w:r w:rsidRPr="005A1DBE">
        <w:rPr>
          <w:sz w:val="16"/>
        </w:rPr>
        <w:t xml:space="preserve">.21 </w:t>
      </w:r>
      <w:r w:rsidRPr="005A1DBE">
        <w:rPr>
          <w:u w:val="single"/>
        </w:rPr>
        <w:t xml:space="preserve">Liberal law is </w:t>
      </w:r>
      <w:r w:rsidRPr="005A1DBE">
        <w:rPr>
          <w:rStyle w:val="Emphasis"/>
        </w:rPr>
        <w:t>mythic</w:t>
      </w:r>
      <w:r w:rsidRPr="005A1DBE">
        <w:rPr>
          <w:sz w:val="16"/>
        </w:rPr>
        <w:t xml:space="preserve"> </w:t>
      </w:r>
      <w:r w:rsidRPr="005A1DBE">
        <w:rPr>
          <w:u w:val="single"/>
        </w:rPr>
        <w:t>in its presumption of its neutral</w:t>
      </w:r>
      <w:r w:rsidRPr="005A1DBE">
        <w:rPr>
          <w:sz w:val="16"/>
        </w:rPr>
        <w:t xml:space="preserve">, </w:t>
      </w:r>
      <w:r w:rsidRPr="005A1DBE">
        <w:rPr>
          <w:u w:val="single"/>
        </w:rPr>
        <w:t>objective status</w:t>
      </w:r>
      <w:r w:rsidRPr="005A1DBE">
        <w:rPr>
          <w:sz w:val="16"/>
        </w:rPr>
        <w:t xml:space="preserve">. Specifically, </w:t>
      </w:r>
      <w:r w:rsidRPr="005A1DBE">
        <w:rPr>
          <w:highlight w:val="green"/>
          <w:u w:val="single"/>
        </w:rPr>
        <w:t>the liberal legal story</w:t>
      </w:r>
      <w:r w:rsidRPr="005A1DBE">
        <w:rPr>
          <w:sz w:val="16"/>
        </w:rPr>
        <w:t xml:space="preserve"> of its immaculate, analytically pure origin obscures and </w:t>
      </w:r>
      <w:r w:rsidRPr="005A1DBE">
        <w:rPr>
          <w:highlight w:val="green"/>
          <w:u w:val="single"/>
        </w:rPr>
        <w:t>veils</w:t>
      </w:r>
      <w:r w:rsidRPr="005A1DBE">
        <w:rPr>
          <w:u w:val="single"/>
        </w:rPr>
        <w:t xml:space="preserve"> not just law's own ruthless, violent, even savage and disorderly trajectory</w:t>
      </w:r>
      <w:r w:rsidRPr="005A1DBE">
        <w:rPr>
          <w:sz w:val="16"/>
        </w:rPr>
        <w:t xml:space="preserve">, </w:t>
      </w:r>
      <w:r w:rsidRPr="005A1DBE">
        <w:rPr>
          <w:u w:val="single"/>
        </w:rPr>
        <w:t xml:space="preserve">but also </w:t>
      </w:r>
      <w:r w:rsidRPr="005A1DBE">
        <w:rPr>
          <w:highlight w:val="green"/>
          <w:u w:val="single"/>
        </w:rPr>
        <w:t>its</w:t>
      </w:r>
      <w:r w:rsidRPr="005A1DBE">
        <w:rPr>
          <w:u w:val="single"/>
        </w:rPr>
        <w:t xml:space="preserve"> </w:t>
      </w:r>
      <w:r w:rsidRPr="005A1DBE">
        <w:rPr>
          <w:rStyle w:val="Emphasis"/>
          <w:highlight w:val="green"/>
        </w:rPr>
        <w:t>constitutive association with imperialism and</w:t>
      </w:r>
      <w:r w:rsidRPr="005A1DBE">
        <w:rPr>
          <w:rStyle w:val="Emphasis"/>
        </w:rPr>
        <w:t xml:space="preserve"> </w:t>
      </w:r>
      <w:r w:rsidRPr="005A1DBE">
        <w:rPr>
          <w:rStyle w:val="Emphasis"/>
          <w:highlight w:val="green"/>
        </w:rPr>
        <w:t>racism</w:t>
      </w:r>
      <w:r w:rsidRPr="005A1DBE">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5A1DBE">
        <w:rPr>
          <w:u w:val="single"/>
        </w:rPr>
        <w:t>Fitzpatrick's invasive surgical analysis lays bare the underlying logic of law's self-articulation in opposition to the values of cultural-racial Others</w:t>
      </w:r>
      <w:r w:rsidRPr="005A1DBE">
        <w:rPr>
          <w:sz w:val="16"/>
        </w:rPr>
        <w:t xml:space="preserve">, </w:t>
      </w:r>
      <w:r w:rsidRPr="005A1DBE">
        <w:rPr>
          <w:u w:val="single"/>
        </w:rPr>
        <w:t>and its strategic, continuous reassertion of liberalism's superiority and the civilizational indispensability of liberal legalism.</w:t>
      </w:r>
      <w:r w:rsidRPr="005A1DBE">
        <w:rPr>
          <w:sz w:val="16"/>
        </w:rPr>
        <w:t xml:space="preserve"> </w:t>
      </w:r>
      <w:r w:rsidRPr="005A1DBE">
        <w:rPr>
          <w:u w:val="single"/>
        </w:rPr>
        <w:t xml:space="preserve">Liberal law's self-presentation presupposes a </w:t>
      </w:r>
      <w:r w:rsidRPr="005A1DBE">
        <w:rPr>
          <w:sz w:val="16"/>
        </w:rPr>
        <w:t xml:space="preserve">corrosive, debilitating, anarchic </w:t>
      </w:r>
      <w:r w:rsidRPr="005A1DBE">
        <w:rPr>
          <w:u w:val="single"/>
        </w:rPr>
        <w:t>state of nature inhabited by the racial Others and lying in wait at the borders of the enlightened modern West.</w:t>
      </w:r>
      <w:r w:rsidRPr="005A1DBE">
        <w:rPr>
          <w:sz w:val="16"/>
        </w:rPr>
        <w:t xml:space="preserve"> This mythological, savage Other, creature of raw, natural, unregulated fecundity and sexuality, justified the liberal conquest and control of the racially Other regions.23 </w:t>
      </w:r>
      <w:r w:rsidRPr="005A1DBE">
        <w:rPr>
          <w:highlight w:val="green"/>
          <w:u w:val="single"/>
        </w:rPr>
        <w:t>Law's violence</w:t>
      </w:r>
      <w:r w:rsidRPr="005A1DBE">
        <w:rPr>
          <w:u w:val="single"/>
        </w:rPr>
        <w:t xml:space="preserve"> and resonant savagery </w:t>
      </w:r>
      <w:r w:rsidRPr="005A1DBE">
        <w:rPr>
          <w:highlight w:val="green"/>
          <w:u w:val="single"/>
        </w:rPr>
        <w:t xml:space="preserve">on behalf of the West </w:t>
      </w:r>
      <w:r w:rsidRPr="005A1DBE">
        <w:rPr>
          <w:u w:val="single"/>
        </w:rPr>
        <w:t xml:space="preserve">in its imperial razing of cultures and lands of the others, has </w:t>
      </w:r>
      <w:r w:rsidRPr="005A1DBE">
        <w:rPr>
          <w:rStyle w:val="Emphasis"/>
        </w:rPr>
        <w:t xml:space="preserve">been and still </w:t>
      </w:r>
      <w:r w:rsidRPr="005A1DBE">
        <w:rPr>
          <w:rStyle w:val="Emphasis"/>
          <w:highlight w:val="green"/>
        </w:rPr>
        <w:t>is</w:t>
      </w:r>
      <w:r w:rsidRPr="005A1DBE">
        <w:rPr>
          <w:sz w:val="16"/>
          <w:highlight w:val="green"/>
        </w:rPr>
        <w:t xml:space="preserve">, </w:t>
      </w:r>
      <w:r w:rsidRPr="005A1DBE">
        <w:rPr>
          <w:highlight w:val="green"/>
          <w:u w:val="single"/>
        </w:rPr>
        <w:t>justified in terms of the</w:t>
      </w:r>
      <w:r w:rsidRPr="005A1DBE">
        <w:rPr>
          <w:u w:val="single"/>
        </w:rPr>
        <w:t xml:space="preserve"> necessary, </w:t>
      </w:r>
      <w:r w:rsidRPr="005A1DBE">
        <w:rPr>
          <w:highlight w:val="green"/>
          <w:u w:val="single"/>
        </w:rPr>
        <w:t>beneficial spread of liberal civilization</w:t>
      </w:r>
      <w:r w:rsidRPr="005A1DBE">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5A1DBE">
        <w:rPr>
          <w:u w:val="single"/>
        </w:rPr>
        <w:t xml:space="preserve">For </w:t>
      </w:r>
      <w:r w:rsidRPr="005A1DBE">
        <w:rPr>
          <w:highlight w:val="green"/>
          <w:u w:val="single"/>
        </w:rPr>
        <w:t>liberal law</w:t>
      </w:r>
      <w:r w:rsidRPr="005A1DBE">
        <w:rPr>
          <w:u w:val="single"/>
        </w:rPr>
        <w:t xml:space="preserve"> carries </w:t>
      </w:r>
      <w:r w:rsidRPr="005A1DBE">
        <w:rPr>
          <w:highlight w:val="green"/>
          <w:u w:val="single"/>
        </w:rPr>
        <w:t>on its back the payload</w:t>
      </w:r>
      <w:r w:rsidRPr="005A1DBE">
        <w:rPr>
          <w:u w:val="single"/>
        </w:rPr>
        <w:t xml:space="preserve"> </w:t>
      </w:r>
      <w:r w:rsidRPr="005A1DBE">
        <w:rPr>
          <w:highlight w:val="green"/>
          <w:u w:val="single"/>
        </w:rPr>
        <w:t>of</w:t>
      </w:r>
      <w:r w:rsidRPr="005A1DBE">
        <w:rPr>
          <w:u w:val="single"/>
        </w:rPr>
        <w:t xml:space="preserve"> "progressive", </w:t>
      </w:r>
      <w:r w:rsidRPr="005A1DBE">
        <w:rPr>
          <w:highlight w:val="green"/>
          <w:u w:val="single"/>
        </w:rPr>
        <w:t>pragmatic</w:t>
      </w:r>
      <w:r w:rsidRPr="005A1DBE">
        <w:rPr>
          <w:u w:val="single"/>
        </w:rPr>
        <w:t xml:space="preserve">, </w:t>
      </w:r>
      <w:r w:rsidRPr="005A1DBE">
        <w:rPr>
          <w:b/>
          <w:highlight w:val="green"/>
          <w:u w:val="single"/>
        </w:rPr>
        <w:t>instrumental modernity</w:t>
      </w:r>
      <w:r w:rsidRPr="005A1DBE">
        <w:rPr>
          <w:u w:val="single"/>
        </w:rPr>
        <w:t>,</w:t>
      </w:r>
      <w:r w:rsidRPr="005A1DBE">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5A1DBE">
        <w:rPr>
          <w:highlight w:val="green"/>
          <w:u w:val="single"/>
        </w:rPr>
        <w:t xml:space="preserve">its valorization of </w:t>
      </w:r>
      <w:r w:rsidRPr="005A1DBE">
        <w:rPr>
          <w:rStyle w:val="Emphasis"/>
          <w:highlight w:val="green"/>
        </w:rPr>
        <w:t>scientism</w:t>
      </w:r>
      <w:r w:rsidRPr="005A1DBE">
        <w:rPr>
          <w:sz w:val="16"/>
        </w:rPr>
        <w:t xml:space="preserve"> and rationalization in all spheres of modern life. </w:t>
      </w:r>
      <w:r w:rsidRPr="005A1DBE">
        <w:rPr>
          <w:u w:val="single"/>
        </w:rPr>
        <w:t xml:space="preserve">Liberal law is not synonymous with modernity tout court, but it is the exemplary voice of its rational spirit, </w:t>
      </w:r>
      <w:r w:rsidRPr="005A1DBE">
        <w:rPr>
          <w:b/>
          <w:u w:val="single"/>
        </w:rPr>
        <w:t xml:space="preserve">the custodian of its civilizational ambitions. </w:t>
      </w:r>
      <w:r w:rsidRPr="005A1DBE">
        <w:rPr>
          <w:highlight w:val="green"/>
          <w:u w:val="single"/>
        </w:rPr>
        <w:t>For</w:t>
      </w:r>
      <w:r w:rsidRPr="005A1DBE">
        <w:rPr>
          <w:u w:val="single"/>
        </w:rPr>
        <w:t xml:space="preserve"> the </w:t>
      </w:r>
      <w:r w:rsidRPr="005A1DBE">
        <w:rPr>
          <w:highlight w:val="green"/>
          <w:u w:val="single"/>
        </w:rPr>
        <w:t>colonized Others, no non-liberal alternative is available:</w:t>
      </w:r>
      <w:r w:rsidRPr="005A1DBE">
        <w:rPr>
          <w:sz w:val="16"/>
        </w:rPr>
        <w:t xml:space="preserve"> a </w:t>
      </w:r>
      <w:r w:rsidRPr="005A1DBE">
        <w:rPr>
          <w:u w:val="single"/>
        </w:rPr>
        <w:t>non-western route to economic progress is inconceivable in liberal-legal discourse.</w:t>
      </w:r>
      <w:r w:rsidRPr="005A1DBE">
        <w:rPr>
          <w:sz w:val="16"/>
        </w:rPr>
        <w:t xml:space="preserve"> For </w:t>
      </w:r>
      <w:r w:rsidRPr="005A1DBE">
        <w:rPr>
          <w:u w:val="single"/>
        </w:rPr>
        <w:t>even the truly tenacious in the third world will never cease to be</w:t>
      </w:r>
      <w:r w:rsidRPr="005A1DBE">
        <w:rPr>
          <w:sz w:val="16"/>
        </w:rPr>
        <w:t xml:space="preserve">, in one sense or another, the </w:t>
      </w:r>
      <w:r w:rsidRPr="005A1DBE">
        <w:rPr>
          <w:u w:val="single"/>
        </w:rPr>
        <w:t>outriders of modernity</w:t>
      </w:r>
      <w:r w:rsidRPr="005A1DBE">
        <w:rPr>
          <w:sz w:val="16"/>
        </w:rPr>
        <w:t xml:space="preserve">: </w:t>
      </w:r>
      <w:r w:rsidRPr="005A1DBE">
        <w:rPr>
          <w:u w:val="single"/>
        </w:rPr>
        <w:t xml:space="preserve">their human condition condemns them to </w:t>
      </w:r>
      <w:r w:rsidRPr="005A1DBE">
        <w:rPr>
          <w:b/>
          <w:u w:val="single"/>
        </w:rPr>
        <w:t>playing perpetual catch-up</w:t>
      </w:r>
      <w:r w:rsidRPr="005A1DBE">
        <w:rPr>
          <w:u w:val="single"/>
        </w:rPr>
        <w:t xml:space="preserve">, </w:t>
      </w:r>
      <w:r w:rsidRPr="005A1DBE">
        <w:rPr>
          <w:sz w:val="16"/>
        </w:rPr>
        <w:t xml:space="preserve">eternally subservient to Western economic and technological superiority in a epoch of self-surpassing modernity.24 </w:t>
      </w:r>
      <w:r w:rsidRPr="005A1DBE">
        <w:rPr>
          <w:u w:val="single"/>
        </w:rPr>
        <w:t>If the racially Other nations suffer exclusion globally</w:t>
      </w:r>
      <w:r w:rsidRPr="005A1DBE">
        <w:rPr>
          <w:sz w:val="16"/>
        </w:rPr>
        <w:t xml:space="preserve">, </w:t>
      </w:r>
      <w:r w:rsidRPr="005A1DBE">
        <w:rPr>
          <w:u w:val="single"/>
        </w:rPr>
        <w:t>the racially other minorities inside the liberal loop enjoy the ambiguous benefits of inclusion</w:t>
      </w:r>
      <w:r w:rsidRPr="005A1DBE">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5A1DBE">
        <w:rPr>
          <w:rStyle w:val="Emphasis"/>
          <w:highlight w:val="green"/>
        </w:rPr>
        <w:t>In theory</w:t>
      </w:r>
      <w:r w:rsidRPr="005A1DBE">
        <w:rPr>
          <w:sz w:val="16"/>
          <w:highlight w:val="green"/>
        </w:rPr>
        <w:t xml:space="preserve"> </w:t>
      </w:r>
      <w:r w:rsidRPr="005A1DBE">
        <w:rPr>
          <w:highlight w:val="green"/>
          <w:u w:val="single"/>
        </w:rPr>
        <w:t>liberal law is inclusive</w:t>
      </w:r>
      <w:r w:rsidRPr="005A1DBE">
        <w:rPr>
          <w:u w:val="single"/>
        </w:rPr>
        <w:t xml:space="preserve">, </w:t>
      </w:r>
      <w:r w:rsidRPr="005A1DBE">
        <w:rPr>
          <w:highlight w:val="green"/>
          <w:u w:val="single"/>
        </w:rPr>
        <w:t>but concretely it is</w:t>
      </w:r>
      <w:r w:rsidRPr="005A1DBE">
        <w:rPr>
          <w:u w:val="single"/>
        </w:rPr>
        <w:t xml:space="preserve"> routinely </w:t>
      </w:r>
      <w:r w:rsidRPr="005A1DBE">
        <w:rPr>
          <w:b/>
          <w:u w:val="single"/>
        </w:rPr>
        <w:t xml:space="preserve">partial and </w:t>
      </w:r>
      <w:r w:rsidRPr="005A1DBE">
        <w:rPr>
          <w:b/>
          <w:highlight w:val="green"/>
          <w:u w:val="single"/>
        </w:rPr>
        <w:t>invidious</w:t>
      </w:r>
      <w:r w:rsidRPr="005A1DBE">
        <w:rPr>
          <w:sz w:val="16"/>
        </w:rPr>
        <w:t xml:space="preserve">. </w:t>
      </w:r>
      <w:r w:rsidRPr="005A1DBE">
        <w:rPr>
          <w:highlight w:val="green"/>
          <w:u w:val="single"/>
        </w:rPr>
        <w:t>Inclusion</w:t>
      </w:r>
      <w:r w:rsidRPr="005A1DBE">
        <w:rPr>
          <w:u w:val="single"/>
        </w:rPr>
        <w:t xml:space="preserve"> is </w:t>
      </w:r>
      <w:r w:rsidRPr="005A1DBE">
        <w:rPr>
          <w:rStyle w:val="Emphasis"/>
        </w:rPr>
        <w:t>conditional</w:t>
      </w:r>
      <w:r w:rsidRPr="005A1DBE">
        <w:rPr>
          <w:sz w:val="16"/>
        </w:rPr>
        <w:t xml:space="preserve">: </w:t>
      </w:r>
      <w:r w:rsidRPr="005A1DBE">
        <w:rPr>
          <w:u w:val="single"/>
        </w:rPr>
        <w:t xml:space="preserve">it </w:t>
      </w:r>
      <w:r w:rsidRPr="005A1DBE">
        <w:rPr>
          <w:highlight w:val="green"/>
          <w:u w:val="single"/>
        </w:rPr>
        <w:t>depends on how</w:t>
      </w:r>
      <w:r w:rsidRPr="005A1DBE">
        <w:rPr>
          <w:u w:val="single"/>
        </w:rPr>
        <w:t xml:space="preserve"> robustly the </w:t>
      </w:r>
      <w:r w:rsidRPr="005A1DBE">
        <w:rPr>
          <w:highlight w:val="green"/>
          <w:u w:val="single"/>
        </w:rPr>
        <w:t>new citizens</w:t>
      </w:r>
      <w:r w:rsidRPr="005A1DBE">
        <w:rPr>
          <w:u w:val="single"/>
        </w:rPr>
        <w:t xml:space="preserve"> </w:t>
      </w:r>
      <w:r w:rsidRPr="005A1DBE">
        <w:rPr>
          <w:highlight w:val="green"/>
          <w:u w:val="single"/>
        </w:rPr>
        <w:t>wear and deploy their cultural difference</w:t>
      </w:r>
      <w:r w:rsidRPr="005A1DBE">
        <w:rPr>
          <w:u w:val="single"/>
        </w:rPr>
        <w:t xml:space="preserve">. </w:t>
      </w:r>
      <w:r w:rsidRPr="005A1DBE">
        <w:rPr>
          <w:sz w:val="16"/>
        </w:rPr>
        <w:t xml:space="preserve">Two historical facts account for this phenomenon: </w:t>
      </w:r>
      <w:r w:rsidRPr="005A1DBE">
        <w:rPr>
          <w:u w:val="single"/>
        </w:rPr>
        <w:t>liberal law's role in western imperialism and the Western claim of civilizational superiority that pervades the culture that sustains liberal legalism</w:t>
      </w:r>
      <w:r w:rsidRPr="005A1DBE">
        <w:rPr>
          <w:sz w:val="16"/>
        </w:rPr>
        <w:t xml:space="preserve">. </w:t>
      </w:r>
      <w:r w:rsidRPr="005A1DBE">
        <w:rPr>
          <w:u w:val="single"/>
        </w:rPr>
        <w:t>Liberal law</w:t>
      </w:r>
      <w:r w:rsidRPr="005A1DBE">
        <w:rPr>
          <w:sz w:val="16"/>
        </w:rPr>
        <w:t xml:space="preserve">, as the other of the racially Other within its legal jurisdiction, </w:t>
      </w:r>
      <w:r w:rsidRPr="005A1DBE">
        <w:rPr>
          <w:u w:val="single"/>
        </w:rPr>
        <w:t>differentiates and locates this other in the enemy camp of the culturally raw, irreducibly foreign, making him an unreliable ally or citizen</w:t>
      </w:r>
      <w:r w:rsidRPr="005A1DBE">
        <w:rPr>
          <w:sz w:val="16"/>
        </w:rPr>
        <w:t xml:space="preserve">. </w:t>
      </w:r>
      <w:r w:rsidRPr="005A1DBE">
        <w:rPr>
          <w:u w:val="single"/>
        </w:rPr>
        <w:t>Law's suspicion of the others socialized in "lawless" cultures is instinctive and undeniable.</w:t>
      </w:r>
      <w:r w:rsidRPr="005A1DBE">
        <w:rPr>
          <w:sz w:val="16"/>
        </w:rPr>
        <w:t xml:space="preserve"> Liberal law's constitutive bias is in a sense incidental: </w:t>
      </w:r>
      <w:r w:rsidRPr="005A1DBE">
        <w:rPr>
          <w:rStyle w:val="Emphasis"/>
          <w:highlight w:val="green"/>
        </w:rPr>
        <w:t>the real</w:t>
      </w:r>
      <w:r w:rsidRPr="005A1DBE">
        <w:rPr>
          <w:rStyle w:val="Emphasis"/>
        </w:rPr>
        <w:t xml:space="preserve"> </w:t>
      </w:r>
      <w:r w:rsidRPr="005A1DBE">
        <w:rPr>
          <w:rStyle w:val="Emphasis"/>
          <w:highlight w:val="green"/>
        </w:rPr>
        <w:t>problem is racism</w:t>
      </w:r>
      <w:r w:rsidRPr="005A1DBE">
        <w:rPr>
          <w:sz w:val="16"/>
        </w:rPr>
        <w:t xml:space="preserve"> or the racist basis </w:t>
      </w:r>
      <w:r w:rsidRPr="005A1DBE">
        <w:rPr>
          <w:rStyle w:val="Emphasis"/>
          <w:highlight w:val="green"/>
        </w:rPr>
        <w:t>of liberal ideology</w:t>
      </w:r>
      <w:r w:rsidRPr="005A1DBE">
        <w:rPr>
          <w:rStyle w:val="Emphasis"/>
        </w:rPr>
        <w:t xml:space="preserve"> and culture.</w:t>
      </w:r>
      <w:r w:rsidRPr="005A1DBE">
        <w:rPr>
          <w:sz w:val="16"/>
        </w:rPr>
        <w:t xml:space="preserve">25 </w:t>
      </w:r>
      <w:r w:rsidRPr="005A1DBE">
        <w:rPr>
          <w:u w:val="single"/>
        </w:rPr>
        <w:t>The internal racial other is</w:t>
      </w:r>
      <w:r w:rsidRPr="005A1DBE">
        <w:rPr>
          <w:sz w:val="16"/>
        </w:rPr>
        <w:t xml:space="preserve"> not the juridical equal in the mind of liberal law but </w:t>
      </w:r>
      <w:r w:rsidRPr="005A1DBE">
        <w:rPr>
          <w:u w:val="single"/>
        </w:rPr>
        <w:t xml:space="preserve">the juridically and humanly inferior Other, the </w:t>
      </w:r>
      <w:r w:rsidRPr="005A1DBE">
        <w:rPr>
          <w:rStyle w:val="Emphasis"/>
        </w:rPr>
        <w:t>perpetual foreigner</w:t>
      </w:r>
      <w:r w:rsidRPr="005A1DBE">
        <w:rPr>
          <w:u w:val="single"/>
        </w:rPr>
        <w:t>.</w:t>
      </w:r>
    </w:p>
    <w:p w:rsidR="005F4F60" w:rsidRPr="005A1DBE" w:rsidRDefault="005F4F60" w:rsidP="005F4F60">
      <w:pPr>
        <w:rPr>
          <w:u w:val="single"/>
        </w:rPr>
      </w:pPr>
    </w:p>
    <w:p w:rsidR="005F4F60" w:rsidRPr="005A1DBE" w:rsidRDefault="005F4F60" w:rsidP="005F4F60">
      <w:pPr>
        <w:pStyle w:val="Tag2"/>
      </w:pPr>
      <w:r w:rsidRPr="005A1DBE">
        <w:t xml:space="preserve">The alternative is to vote negative to endorse </w:t>
      </w:r>
      <w:r w:rsidRPr="005A1DBE">
        <w:rPr>
          <w:u w:val="single"/>
        </w:rPr>
        <w:t>political</w:t>
      </w:r>
      <w:r w:rsidRPr="005A1DBE">
        <w:t xml:space="preserve">, rather than </w:t>
      </w:r>
      <w:r w:rsidRPr="005A1DBE">
        <w:rPr>
          <w:u w:val="single"/>
        </w:rPr>
        <w:t>legal</w:t>
      </w:r>
      <w:r w:rsidRPr="005A1DBE">
        <w:t xml:space="preserve"> restrictions on Presidential war powers authority. </w:t>
      </w:r>
    </w:p>
    <w:p w:rsidR="005F4F60" w:rsidRPr="005A1DBE" w:rsidRDefault="005F4F60" w:rsidP="005F4F60">
      <w:pPr>
        <w:pStyle w:val="Tag2"/>
        <w:rPr>
          <w:rStyle w:val="StyleStyleBold12pt"/>
          <w:b/>
          <w:sz w:val="24"/>
        </w:rPr>
      </w:pPr>
      <w:r w:rsidRPr="005A1DBE">
        <w:rPr>
          <w:rStyle w:val="StyleStyleBold12pt"/>
          <w:sz w:val="24"/>
        </w:rPr>
        <w:t>Goldsmith ‘12</w:t>
      </w:r>
    </w:p>
    <w:p w:rsidR="005F4F60" w:rsidRPr="005A1DBE" w:rsidRDefault="005F4F60" w:rsidP="005F4F60">
      <w:r w:rsidRPr="005A1DBE">
        <w:t>Jack,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205-209</w:t>
      </w:r>
    </w:p>
    <w:p w:rsidR="005F4F60" w:rsidRPr="005A1DBE" w:rsidRDefault="005F4F60" w:rsidP="005F4F60"/>
    <w:p w:rsidR="005F4F60" w:rsidRPr="005A1DBE" w:rsidRDefault="005F4F60" w:rsidP="005F4F60">
      <w:pPr>
        <w:rPr>
          <w:sz w:val="16"/>
        </w:rPr>
      </w:pPr>
      <w:r w:rsidRPr="005A1DBE">
        <w:rPr>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5A1DBE">
        <w:rPr>
          <w:rStyle w:val="StyleUnderline"/>
          <w:highlight w:val="green"/>
        </w:rPr>
        <w:t>A government</w:t>
      </w:r>
      <w:r w:rsidRPr="005A1DBE">
        <w:rPr>
          <w:rStyle w:val="StyleUnderline"/>
        </w:rPr>
        <w:t xml:space="preserve"> that </w:t>
      </w:r>
      <w:r w:rsidRPr="005A1DBE">
        <w:rPr>
          <w:rStyle w:val="StyleUnderline"/>
          <w:highlight w:val="green"/>
        </w:rPr>
        <w:t>citizens can watch</w:t>
      </w:r>
      <w:r w:rsidRPr="005A1DBE">
        <w:rPr>
          <w:sz w:val="16"/>
        </w:rPr>
        <w:t xml:space="preserve">, Brin argued, </w:t>
      </w:r>
      <w:r w:rsidRPr="005A1DBE">
        <w:rPr>
          <w:rStyle w:val="StyleUnderline"/>
          <w:highlight w:val="green"/>
        </w:rPr>
        <w:t>is</w:t>
      </w:r>
      <w:r w:rsidRPr="005A1DBE">
        <w:rPr>
          <w:rStyle w:val="StyleUnderline"/>
        </w:rPr>
        <w:t xml:space="preserve"> one </w:t>
      </w:r>
      <w:r w:rsidRPr="005A1DBE">
        <w:rPr>
          <w:rStyle w:val="StyleUnderline"/>
          <w:highlight w:val="green"/>
        </w:rPr>
        <w:t>subject to criticism</w:t>
      </w:r>
      <w:r w:rsidRPr="005A1DBE">
        <w:rPr>
          <w:rStyle w:val="StyleUnderline"/>
        </w:rPr>
        <w:t xml:space="preserve"> and reprisals for its errors and abuses, </w:t>
      </w:r>
      <w:r w:rsidRPr="005A1DBE">
        <w:rPr>
          <w:rStyle w:val="StyleUnderline"/>
          <w:highlight w:val="green"/>
        </w:rPr>
        <w:t>and</w:t>
      </w:r>
      <w:r w:rsidRPr="005A1DBE">
        <w:rPr>
          <w:rStyle w:val="StyleUnderline"/>
        </w:rPr>
        <w:t xml:space="preserve"> one that is </w:t>
      </w:r>
      <w:r w:rsidRPr="005A1DBE">
        <w:rPr>
          <w:rStyle w:val="StyleUnderline"/>
          <w:highlight w:val="green"/>
        </w:rPr>
        <w:t>more</w:t>
      </w:r>
      <w:r w:rsidRPr="005A1DBE">
        <w:rPr>
          <w:sz w:val="16"/>
        </w:rPr>
        <w:t xml:space="preserve"> careful and </w:t>
      </w:r>
      <w:r w:rsidRPr="005A1DBE">
        <w:rPr>
          <w:rStyle w:val="StyleUnderline"/>
          <w:highlight w:val="green"/>
        </w:rPr>
        <w:t>responsible in the first place</w:t>
      </w:r>
      <w:r w:rsidRPr="005A1DBE">
        <w:rPr>
          <w:rStyle w:val="StyleUnderline"/>
        </w:rPr>
        <w:t xml:space="preserve"> for fear of this backlash</w:t>
      </w:r>
      <w:r w:rsidRPr="005A1DBE">
        <w:rPr>
          <w:sz w:val="16"/>
        </w:rPr>
        <w:t>. A transparent government, in short, is an accountable one. "</w:t>
      </w:r>
      <w:r w:rsidRPr="005A1DBE">
        <w:rPr>
          <w:rStyle w:val="StyleUnderline"/>
        </w:rPr>
        <w:t>If neo-western civilization has one great trick</w:t>
      </w:r>
      <w:r w:rsidRPr="005A1DBE">
        <w:rPr>
          <w:sz w:val="16"/>
        </w:rPr>
        <w:t xml:space="preserve"> in its repertoire, a technique more responsible than any other for its success, </w:t>
      </w:r>
      <w:r w:rsidRPr="005A1DBE">
        <w:rPr>
          <w:rStyle w:val="StyleUnderline"/>
        </w:rPr>
        <w:t>that trick is accountability</w:t>
      </w:r>
      <w:r w:rsidRPr="005A1DBE">
        <w:rPr>
          <w:sz w:val="16"/>
        </w:rPr>
        <w:t xml:space="preserve">," Brin argues, </w:t>
      </w:r>
      <w:r w:rsidRPr="005A1DBE">
        <w:rPr>
          <w:rStyle w:val="StyleUnderline"/>
        </w:rPr>
        <w:t>"[e]specially</w:t>
      </w:r>
      <w:r w:rsidRPr="005A1DBE">
        <w:rPr>
          <w:sz w:val="16"/>
        </w:rPr>
        <w:t xml:space="preserve"> the knack—which no other culture ever mastered—of </w:t>
      </w:r>
      <w:r w:rsidRPr="005A1DBE">
        <w:rPr>
          <w:rStyle w:val="StyleUnderline"/>
        </w:rPr>
        <w:t>making accountability apply to the mighty</w:t>
      </w:r>
      <w:r w:rsidRPr="005A1DBE">
        <w:rPr>
          <w:sz w:val="16"/>
        </w:rPr>
        <w:t xml:space="preserve">."' </w:t>
      </w:r>
      <w:r w:rsidRPr="005A1DBE">
        <w:rPr>
          <w:rStyle w:val="StyleUnderline"/>
          <w:highlight w:val="green"/>
        </w:rPr>
        <w:t>Brin's notion</w:t>
      </w:r>
      <w:r w:rsidRPr="005A1DBE">
        <w:rPr>
          <w:rStyle w:val="StyleUnderline"/>
        </w:rPr>
        <w:t xml:space="preserve"> of reciprocal transparency </w:t>
      </w:r>
      <w:r w:rsidRPr="005A1DBE">
        <w:rPr>
          <w:rStyle w:val="StyleUnderline"/>
          <w:highlight w:val="green"/>
        </w:rPr>
        <w:t>is</w:t>
      </w:r>
      <w:r w:rsidRPr="005A1DBE">
        <w:rPr>
          <w:sz w:val="16"/>
        </w:rPr>
        <w:t xml:space="preserve"> in some ways </w:t>
      </w:r>
      <w:r w:rsidRPr="005A1DBE">
        <w:rPr>
          <w:rStyle w:val="StyleUnderline"/>
          <w:highlight w:val="green"/>
        </w:rPr>
        <w:t>the</w:t>
      </w:r>
      <w:r w:rsidRPr="005A1DBE">
        <w:rPr>
          <w:rStyle w:val="StyleUnderline"/>
        </w:rPr>
        <w:t xml:space="preserve"> </w:t>
      </w:r>
      <w:r w:rsidRPr="005A1DBE">
        <w:rPr>
          <w:rStyle w:val="Emphasis"/>
          <w:highlight w:val="green"/>
        </w:rPr>
        <w:t>inverse</w:t>
      </w:r>
      <w:r w:rsidRPr="005A1DBE">
        <w:rPr>
          <w:rStyle w:val="StyleUnderline"/>
        </w:rPr>
        <w:t xml:space="preserve"> </w:t>
      </w:r>
      <w:r w:rsidRPr="005A1DBE">
        <w:rPr>
          <w:rStyle w:val="StyleUnderline"/>
          <w:highlight w:val="green"/>
        </w:rPr>
        <w:t>of the</w:t>
      </w:r>
      <w:r w:rsidRPr="005A1DBE">
        <w:rPr>
          <w:sz w:val="16"/>
        </w:rPr>
        <w:t xml:space="preserve"> penological design known as a "</w:t>
      </w:r>
      <w:r w:rsidRPr="005A1DBE">
        <w:rPr>
          <w:rStyle w:val="StyleUnderline"/>
          <w:highlight w:val="green"/>
        </w:rPr>
        <w:t>panopticon</w:t>
      </w:r>
      <w:r w:rsidRPr="005A1DBE">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5A1DBE">
        <w:rPr>
          <w:rStyle w:val="StyleUnderline"/>
        </w:rPr>
        <w:t>a "watcher" could gain enormous social control over the "watched"</w:t>
      </w:r>
      <w:r w:rsidRPr="005A1DBE">
        <w:rPr>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5A1DBE">
        <w:rPr>
          <w:rStyle w:val="StyleUnderline"/>
        </w:rPr>
        <w:t xml:space="preserve">The direction of the panopticon can be reversed, however, creating a "synopticon" in which </w:t>
      </w:r>
      <w:r w:rsidRPr="005A1DBE">
        <w:rPr>
          <w:rStyle w:val="StyleUnderline"/>
          <w:highlight w:val="green"/>
        </w:rPr>
        <w:t>many can watch one, including the government</w:t>
      </w:r>
      <w:r w:rsidRPr="005A1DBE">
        <w:rPr>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5A1DBE">
        <w:rPr>
          <w:rStyle w:val="StyleUnderline"/>
        </w:rPr>
        <w:t>new media</w:t>
      </w:r>
      <w:r w:rsidRPr="005A1DBE">
        <w:rPr>
          <w:sz w:val="16"/>
        </w:rPr>
        <w:t xml:space="preserve"> content can be broadcast on the Internet and through other channels to </w:t>
      </w:r>
      <w:r w:rsidRPr="005A1DBE">
        <w:rPr>
          <w:rStyle w:val="StyleUnderline"/>
        </w:rPr>
        <w:t>give citizens synoptical power over the government—a power that some describe as "sousveillance" (watching from below</w:t>
      </w:r>
      <w:r w:rsidRPr="005A1DBE">
        <w:rPr>
          <w:sz w:val="16"/>
        </w:rPr>
        <w:t xml:space="preserve">)! </w:t>
      </w:r>
      <w:r w:rsidRPr="005A1DBE">
        <w:rPr>
          <w:rStyle w:val="StyleUnderline"/>
          <w:highlight w:val="green"/>
        </w:rPr>
        <w:t>These</w:t>
      </w:r>
      <w:r w:rsidRPr="005A1DBE">
        <w:rPr>
          <w:sz w:val="16"/>
        </w:rPr>
        <w:t xml:space="preserve"> and related </w:t>
      </w:r>
      <w:r w:rsidRPr="005A1DBE">
        <w:rPr>
          <w:rStyle w:val="StyleUnderline"/>
          <w:highlight w:val="green"/>
        </w:rPr>
        <w:t>forms of watching</w:t>
      </w:r>
      <w:r w:rsidRPr="005A1DBE">
        <w:rPr>
          <w:sz w:val="16"/>
        </w:rPr>
        <w:t xml:space="preserve"> can </w:t>
      </w:r>
      <w:r w:rsidRPr="005A1DBE">
        <w:rPr>
          <w:rStyle w:val="StyleUnderline"/>
          <w:highlight w:val="green"/>
        </w:rPr>
        <w:t>have a disciplining effect on</w:t>
      </w:r>
      <w:r w:rsidRPr="005A1DBE">
        <w:rPr>
          <w:rStyle w:val="StyleUnderline"/>
        </w:rPr>
        <w:t xml:space="preserve"> </w:t>
      </w:r>
      <w:r w:rsidRPr="005A1DBE">
        <w:rPr>
          <w:rStyle w:val="StyleUnderline"/>
          <w:highlight w:val="green"/>
        </w:rPr>
        <w:t>government</w:t>
      </w:r>
      <w:r w:rsidRPr="005A1DBE">
        <w:rPr>
          <w:sz w:val="16"/>
        </w:rPr>
        <w:t xml:space="preserve"> akin to Brin's reciprocal transparency. The various forms of watching and checking the presidency described in this book constitute a vibrant presidential synopticon. </w:t>
      </w:r>
      <w:r w:rsidRPr="005A1DBE">
        <w:rPr>
          <w:rStyle w:val="StyleUnderline"/>
          <w:highlight w:val="green"/>
        </w:rPr>
        <w:t>Empowered</w:t>
      </w:r>
      <w:r w:rsidRPr="005A1DBE">
        <w:rPr>
          <w:rStyle w:val="StyleUnderline"/>
        </w:rPr>
        <w:t xml:space="preserve"> </w:t>
      </w:r>
      <w:r w:rsidRPr="005A1DBE">
        <w:rPr>
          <w:rStyle w:val="StyleUnderline"/>
          <w:highlight w:val="green"/>
        </w:rPr>
        <w:t>by</w:t>
      </w:r>
      <w:r w:rsidRPr="005A1DBE">
        <w:rPr>
          <w:rStyle w:val="StyleUnderline"/>
          <w:sz w:val="16"/>
        </w:rPr>
        <w:t xml:space="preserve"> legal reform</w:t>
      </w:r>
      <w:r w:rsidRPr="005A1DBE">
        <w:rPr>
          <w:rStyle w:val="StyleUnderline"/>
        </w:rPr>
        <w:t xml:space="preserve"> and </w:t>
      </w:r>
      <w:r w:rsidRPr="005A1DBE">
        <w:rPr>
          <w:rStyle w:val="StyleUnderline"/>
          <w:highlight w:val="green"/>
        </w:rPr>
        <w:t>technological</w:t>
      </w:r>
      <w:r w:rsidRPr="005A1DBE">
        <w:rPr>
          <w:rStyle w:val="StyleUnderline"/>
        </w:rPr>
        <w:t xml:space="preserve"> </w:t>
      </w:r>
      <w:r w:rsidRPr="005A1DBE">
        <w:rPr>
          <w:rStyle w:val="StyleUnderline"/>
          <w:highlight w:val="green"/>
        </w:rPr>
        <w:t>change</w:t>
      </w:r>
      <w:r w:rsidRPr="005A1DBE">
        <w:rPr>
          <w:rStyle w:val="StyleUnderline"/>
        </w:rPr>
        <w:t xml:space="preserve">, </w:t>
      </w:r>
      <w:r w:rsidRPr="005A1DBE">
        <w:rPr>
          <w:rStyle w:val="StyleUnderline"/>
          <w:highlight w:val="green"/>
        </w:rPr>
        <w:t>the "many</w:t>
      </w:r>
      <w:r w:rsidRPr="005A1DBE">
        <w:rPr>
          <w:sz w:val="16"/>
        </w:rPr>
        <w:t>"—in the form of courts, members of Congress and their staff, human rights activists, journalists and their collaborators, and lawyers and watchdogs inside and outside the executive branch—</w:t>
      </w:r>
      <w:r w:rsidRPr="005A1DBE">
        <w:rPr>
          <w:rStyle w:val="StyleUnderline"/>
        </w:rPr>
        <w:t xml:space="preserve">constantly </w:t>
      </w:r>
      <w:r w:rsidRPr="005A1DBE">
        <w:rPr>
          <w:rStyle w:val="StyleUnderline"/>
          <w:highlight w:val="green"/>
        </w:rPr>
        <w:t>gaze on</w:t>
      </w:r>
      <w:r w:rsidRPr="005A1DBE">
        <w:rPr>
          <w:rStyle w:val="StyleUnderline"/>
        </w:rPr>
        <w:t xml:space="preserve"> </w:t>
      </w:r>
      <w:r w:rsidRPr="005A1DBE">
        <w:rPr>
          <w:rStyle w:val="StyleUnderline"/>
          <w:highlight w:val="green"/>
        </w:rPr>
        <w:t>the "one</w:t>
      </w:r>
      <w:r w:rsidRPr="005A1DBE">
        <w:rPr>
          <w:rStyle w:val="StyleUnderline"/>
        </w:rPr>
        <w:t>," the presidency</w:t>
      </w:r>
      <w:r w:rsidRPr="005A1DBE">
        <w:rPr>
          <w:sz w:val="16"/>
        </w:rPr>
        <w:t xml:space="preserve">. </w:t>
      </w:r>
      <w:r w:rsidRPr="005A1DBE">
        <w:rPr>
          <w:rStyle w:val="StyleUnderline"/>
        </w:rPr>
        <w:t>Acting alone and in mutually reinforcing networks</w:t>
      </w:r>
      <w:r w:rsidRPr="005A1DBE">
        <w:rPr>
          <w:sz w:val="16"/>
        </w:rPr>
        <w:t xml:space="preserve"> that crossed organizational boundaries, these </w:t>
      </w:r>
      <w:r w:rsidRPr="005A1DBE">
        <w:rPr>
          <w:rStyle w:val="StyleUnderline"/>
        </w:rPr>
        <w:t>institutions extracted and revealed information about the executive branch's conduct in war</w:t>
      </w:r>
      <w:r w:rsidRPr="005A1DBE">
        <w:rPr>
          <w:sz w:val="16"/>
        </w:rPr>
        <w:t xml:space="preserve">—sometimes to adversarial actors inside the government, and sometimes to the public. The </w:t>
      </w:r>
      <w:r w:rsidRPr="005A1DBE">
        <w:rPr>
          <w:rStyle w:val="StyleUnderline"/>
          <w:highlight w:val="green"/>
        </w:rPr>
        <w:t>revelations</w:t>
      </w:r>
      <w:r w:rsidRPr="005A1DBE">
        <w:rPr>
          <w:sz w:val="16"/>
        </w:rPr>
        <w:t xml:space="preserve">, in turn, </w:t>
      </w:r>
      <w:r w:rsidRPr="005A1DBE">
        <w:rPr>
          <w:rStyle w:val="StyleUnderline"/>
          <w:highlight w:val="green"/>
        </w:rPr>
        <w:t>forced the executive</w:t>
      </w:r>
      <w:r w:rsidRPr="005A1DBE">
        <w:rPr>
          <w:rStyle w:val="StyleUnderline"/>
        </w:rPr>
        <w:t xml:space="preserve"> branch </w:t>
      </w:r>
      <w:r w:rsidRPr="005A1DBE">
        <w:rPr>
          <w:rStyle w:val="StyleUnderline"/>
          <w:highlight w:val="green"/>
        </w:rPr>
        <w:t>to account for its actions and enabled</w:t>
      </w:r>
      <w:r w:rsidRPr="005A1DBE">
        <w:rPr>
          <w:sz w:val="16"/>
        </w:rPr>
        <w:t xml:space="preserve"> many </w:t>
      </w:r>
      <w:r w:rsidRPr="005A1DBE">
        <w:rPr>
          <w:rStyle w:val="StyleUnderline"/>
          <w:highlight w:val="green"/>
        </w:rPr>
        <w:t>institutions to influence its operations</w:t>
      </w:r>
      <w:r w:rsidRPr="005A1DBE">
        <w:rPr>
          <w:sz w:val="16"/>
        </w:rPr>
        <w:t xml:space="preserve">. </w:t>
      </w:r>
      <w:r w:rsidRPr="005A1DBE">
        <w:rPr>
          <w:rStyle w:val="StyleUnderline"/>
          <w:highlight w:val="green"/>
        </w:rPr>
        <w:t>The</w:t>
      </w:r>
      <w:r w:rsidRPr="005A1DBE">
        <w:rPr>
          <w:rStyle w:val="StyleUnderline"/>
        </w:rPr>
        <w:t xml:space="preserve"> presidential </w:t>
      </w:r>
      <w:r w:rsidRPr="005A1DBE">
        <w:rPr>
          <w:rStyle w:val="StyleUnderline"/>
          <w:highlight w:val="green"/>
        </w:rPr>
        <w:t>synopticon</w:t>
      </w:r>
      <w:r w:rsidRPr="005A1DBE">
        <w:rPr>
          <w:b/>
        </w:rPr>
        <w:t xml:space="preserve"> </w:t>
      </w:r>
      <w:r w:rsidRPr="005A1DBE">
        <w:rPr>
          <w:sz w:val="16"/>
        </w:rPr>
        <w:t xml:space="preserve">also </w:t>
      </w:r>
      <w:r w:rsidRPr="005A1DBE">
        <w:rPr>
          <w:rStyle w:val="StyleUnderline"/>
          <w:highlight w:val="green"/>
        </w:rPr>
        <w:t>promoted</w:t>
      </w:r>
      <w:r w:rsidRPr="005A1DBE">
        <w:rPr>
          <w:rStyle w:val="StyleUnderline"/>
        </w:rPr>
        <w:t xml:space="preserve"> </w:t>
      </w:r>
      <w:r w:rsidRPr="005A1DBE">
        <w:rPr>
          <w:rStyle w:val="StyleUnderline"/>
          <w:highlight w:val="green"/>
        </w:rPr>
        <w:t>responsible</w:t>
      </w:r>
      <w:r w:rsidRPr="005A1DBE">
        <w:rPr>
          <w:rStyle w:val="StyleUnderline"/>
        </w:rPr>
        <w:t xml:space="preserve"> executive </w:t>
      </w:r>
      <w:r w:rsidRPr="005A1DBE">
        <w:rPr>
          <w:rStyle w:val="StyleUnderline"/>
          <w:highlight w:val="green"/>
        </w:rPr>
        <w:t>action</w:t>
      </w:r>
      <w:r w:rsidRPr="005A1DBE">
        <w:rPr>
          <w:rStyle w:val="StyleUnderline"/>
        </w:rPr>
        <w:t xml:space="preserve"> merely </w:t>
      </w:r>
      <w:r w:rsidRPr="005A1DBE">
        <w:rPr>
          <w:rStyle w:val="StyleUnderline"/>
          <w:highlight w:val="green"/>
        </w:rPr>
        <w:t>through its broadening gaze</w:t>
      </w:r>
      <w:r w:rsidRPr="005A1DBE">
        <w:rPr>
          <w:rStyle w:val="StyleUnderline"/>
        </w:rPr>
        <w:t>.</w:t>
      </w:r>
      <w:r w:rsidRPr="005A1DBE">
        <w:rPr>
          <w:sz w:val="16"/>
        </w:rPr>
        <w:t xml:space="preserve"> One consequence of a panopticon, in Foucault's words, is "</w:t>
      </w:r>
      <w:r w:rsidRPr="005A1DBE">
        <w:rPr>
          <w:rStyle w:val="StyleUnderline"/>
        </w:rPr>
        <w:t>to induce in the inmate a state of conscious and permanent visibility that assures the automatic functioning of power."' The same thing has happened in reverse</w:t>
      </w:r>
      <w:r w:rsidRPr="005A1DBE">
        <w:rPr>
          <w:sz w:val="16"/>
        </w:rPr>
        <w:t xml:space="preserve"> but to similar effect </w:t>
      </w:r>
      <w:r w:rsidRPr="005A1DBE">
        <w:rPr>
          <w:rStyle w:val="StyleUnderline"/>
        </w:rPr>
        <w:t>within the executive branch</w:t>
      </w:r>
      <w:r w:rsidRPr="005A1DBE">
        <w:rPr>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5A1DBE">
        <w:rPr>
          <w:rStyle w:val="StyleUnderline"/>
        </w:rPr>
        <w:t>What is new</w:t>
      </w:r>
      <w:r w:rsidRPr="005A1DBE">
        <w:rPr>
          <w:sz w:val="16"/>
        </w:rPr>
        <w:t xml:space="preserve">, </w:t>
      </w:r>
      <w:r w:rsidRPr="005A1DBE">
        <w:rPr>
          <w:rStyle w:val="StyleUnderline"/>
        </w:rPr>
        <w:t>however, is the scope and depth of these modern mechanisms, their intense legalization, and their robust operation during wartime</w:t>
      </w:r>
      <w:r w:rsidRPr="005A1DBE">
        <w:rPr>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5A1DBE">
        <w:rPr>
          <w:rStyle w:val="StyleUnderline"/>
          <w:highlight w:val="green"/>
        </w:rPr>
        <w:t>decisions are known inside and outside the</w:t>
      </w:r>
      <w:r w:rsidRPr="005A1DBE">
        <w:rPr>
          <w:rStyle w:val="StyleUnderline"/>
        </w:rPr>
        <w:t xml:space="preserve"> </w:t>
      </w:r>
      <w:r w:rsidRPr="005A1DBE">
        <w:rPr>
          <w:rStyle w:val="StyleUnderline"/>
          <w:highlight w:val="green"/>
        </w:rPr>
        <w:t>government to an unprecedented degree</w:t>
      </w:r>
      <w:r w:rsidRPr="005A1DBE">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5A1DBE">
        <w:rPr>
          <w:rStyle w:val="StyleUnderline"/>
        </w:rPr>
        <w:t xml:space="preserve">enormous </w:t>
      </w:r>
      <w:r w:rsidRPr="005A1DBE">
        <w:rPr>
          <w:rStyle w:val="StyleUnderline"/>
          <w:highlight w:val="green"/>
        </w:rPr>
        <w:t>changes in</w:t>
      </w:r>
      <w:r w:rsidRPr="005A1DBE">
        <w:rPr>
          <w:rStyle w:val="StyleUnderline"/>
        </w:rPr>
        <w:t xml:space="preserve"> communication and collaboration </w:t>
      </w:r>
      <w:r w:rsidRPr="005A1DBE">
        <w:rPr>
          <w:rStyle w:val="Emphasis"/>
          <w:highlight w:val="green"/>
        </w:rPr>
        <w:t>tech</w:t>
      </w:r>
      <w:r w:rsidRPr="005A1DBE">
        <w:rPr>
          <w:rStyle w:val="StyleUnderline"/>
        </w:rPr>
        <w:t>nologies</w:t>
      </w:r>
      <w:r w:rsidRPr="005A1DBE">
        <w:rPr>
          <w:sz w:val="16"/>
        </w:rPr>
        <w:t xml:space="preserve"> that grew to maturity in the decade after 9/11. These changes </w:t>
      </w:r>
      <w:r w:rsidRPr="005A1DBE">
        <w:rPr>
          <w:rStyle w:val="StyleUnderline"/>
        </w:rPr>
        <w:t xml:space="preserve">helped </w:t>
      </w:r>
      <w:r w:rsidRPr="005A1DBE">
        <w:rPr>
          <w:rStyle w:val="StyleUnderline"/>
          <w:highlight w:val="green"/>
        </w:rPr>
        <w:t>render executive branch secrets</w:t>
      </w:r>
      <w:r w:rsidRPr="005A1DBE">
        <w:rPr>
          <w:rStyle w:val="StyleUnderline"/>
        </w:rPr>
        <w:t xml:space="preserve"> </w:t>
      </w:r>
      <w:r w:rsidRPr="005A1DBE">
        <w:rPr>
          <w:rStyle w:val="StyleUnderline"/>
          <w:highlight w:val="green"/>
        </w:rPr>
        <w:t>harder</w:t>
      </w:r>
      <w:r w:rsidRPr="005A1DBE">
        <w:rPr>
          <w:rStyle w:val="StyleUnderline"/>
        </w:rPr>
        <w:t xml:space="preserve"> </w:t>
      </w:r>
      <w:r w:rsidRPr="005A1DBE">
        <w:rPr>
          <w:rStyle w:val="StyleUnderline"/>
          <w:highlight w:val="green"/>
        </w:rPr>
        <w:t>to keep, and had a flattening effect on the</w:t>
      </w:r>
      <w:r w:rsidRPr="005A1DBE">
        <w:rPr>
          <w:rStyle w:val="StyleUnderline"/>
        </w:rPr>
        <w:t xml:space="preserve"> </w:t>
      </w:r>
      <w:r w:rsidRPr="005A1DBE">
        <w:rPr>
          <w:rStyle w:val="StyleUnderline"/>
          <w:highlight w:val="green"/>
        </w:rPr>
        <w:t>executive</w:t>
      </w:r>
      <w:r w:rsidRPr="005A1DBE">
        <w:rPr>
          <w:rStyle w:val="StyleUnderline"/>
        </w:rPr>
        <w:t xml:space="preserve"> branch just as it had on other hierarchical institutions, </w:t>
      </w:r>
      <w:r w:rsidRPr="005A1DBE">
        <w:rPr>
          <w:rStyle w:val="StyleUnderline"/>
          <w:highlight w:val="green"/>
        </w:rPr>
        <w:t>making</w:t>
      </w:r>
      <w:r w:rsidRPr="005A1DBE">
        <w:rPr>
          <w:rStyle w:val="StyleUnderline"/>
        </w:rPr>
        <w:t xml:space="preserve"> connections between (and thus </w:t>
      </w:r>
      <w:r w:rsidRPr="005A1DBE">
        <w:rPr>
          <w:rStyle w:val="StyleUnderline"/>
          <w:highlight w:val="green"/>
        </w:rPr>
        <w:t>accountability to</w:t>
      </w:r>
      <w:r w:rsidRPr="005A1DBE">
        <w:rPr>
          <w:rStyle w:val="StyleUnderline"/>
        </w:rPr>
        <w:t xml:space="preserve">) </w:t>
      </w:r>
      <w:r w:rsidRPr="005A1DBE">
        <w:rPr>
          <w:rStyle w:val="StyleUnderline"/>
          <w:highlight w:val="green"/>
        </w:rPr>
        <w:t>actors</w:t>
      </w:r>
      <w:r w:rsidRPr="005A1DBE">
        <w:rPr>
          <w:rStyle w:val="StyleUnderline"/>
        </w:rPr>
        <w:t xml:space="preserve"> inside and </w:t>
      </w:r>
      <w:r w:rsidRPr="005A1DBE">
        <w:rPr>
          <w:rStyle w:val="StyleUnderline"/>
          <w:highlight w:val="green"/>
        </w:rPr>
        <w:t>outside the presidency</w:t>
      </w:r>
      <w:r w:rsidRPr="005A1DBE">
        <w:rPr>
          <w:rStyle w:val="StyleUnderline"/>
        </w:rPr>
        <w:t xml:space="preserve"> </w:t>
      </w:r>
      <w:r w:rsidRPr="005A1DBE">
        <w:rPr>
          <w:rStyle w:val="StyleUnderline"/>
          <w:highlight w:val="green"/>
        </w:rPr>
        <w:t>much more extensive</w:t>
      </w:r>
      <w:r w:rsidRPr="005A1DBE">
        <w:rPr>
          <w:sz w:val="16"/>
        </w:rPr>
        <w:t>.</w:t>
      </w:r>
    </w:p>
    <w:p w:rsidR="005F4F60" w:rsidRPr="005A1DBE" w:rsidRDefault="005F4F60" w:rsidP="005F4F60">
      <w:pPr>
        <w:rPr>
          <w:u w:val="single"/>
        </w:rPr>
      </w:pPr>
    </w:p>
    <w:p w:rsidR="005F4F60" w:rsidRPr="005A1DBE" w:rsidRDefault="005F4F60" w:rsidP="005F4F60">
      <w:pPr>
        <w:pStyle w:val="Heading1"/>
      </w:pPr>
      <w:r w:rsidRPr="005A1DBE">
        <w:t>Case</w:t>
      </w:r>
    </w:p>
    <w:p w:rsidR="005F4F60" w:rsidRPr="005A1DBE" w:rsidRDefault="005F4F60" w:rsidP="005F4F60">
      <w:pPr>
        <w:pStyle w:val="Heading2"/>
      </w:pPr>
      <w:r w:rsidRPr="005A1DBE">
        <w:t>1nc solvency frontline</w:t>
      </w:r>
    </w:p>
    <w:p w:rsidR="005F4F60" w:rsidRPr="005A1DBE" w:rsidRDefault="005F4F60" w:rsidP="005F4F60"/>
    <w:p w:rsidR="005F4F60" w:rsidRPr="005A1DBE" w:rsidRDefault="005F4F60" w:rsidP="005F4F60">
      <w:pPr>
        <w:pStyle w:val="Tag2"/>
        <w:rPr>
          <w:u w:val="single"/>
        </w:rPr>
      </w:pPr>
      <w:r w:rsidRPr="005A1DBE">
        <w:t>Congress will ignore presidential circumvention of the WPR – strong political incentives</w:t>
      </w:r>
    </w:p>
    <w:p w:rsidR="005F4F60" w:rsidRPr="005A1DBE" w:rsidRDefault="005F4F60" w:rsidP="005F4F60">
      <w:r w:rsidRPr="005A1DBE">
        <w:rPr>
          <w:rStyle w:val="StyleStyleBold12pt"/>
          <w:sz w:val="24"/>
        </w:rPr>
        <w:t>Druck 12</w:t>
      </w:r>
      <w:r w:rsidRPr="005A1DBE">
        <w:t xml:space="preserve"> (Judah A. Druck, law associate at Sullivan &amp; Cromwell LLP, Cornell Law School graduate, magna cum laude graduate from Brandeis University, “Droning On: The War Powers Resolution and the Numbing Effect of Technology-Driven Warfare,” </w:t>
      </w:r>
      <w:hyperlink r:id="rId8" w:history="1">
        <w:r w:rsidRPr="005A1DBE">
          <w:rPr>
            <w:rStyle w:val="Hyperlink"/>
          </w:rPr>
          <w:t>http://www.lawschool.cornell.edu/research/cornell-law-review/upload/Druck-final.pdf</w:t>
        </w:r>
      </w:hyperlink>
      <w:r w:rsidRPr="005A1DBE">
        <w:t>)</w:t>
      </w:r>
    </w:p>
    <w:p w:rsidR="005F4F60" w:rsidRPr="005A1DBE" w:rsidRDefault="005F4F60" w:rsidP="005F4F60"/>
    <w:p w:rsidR="005F4F60" w:rsidRPr="005A1DBE" w:rsidRDefault="005F4F60" w:rsidP="005F4F60">
      <w:r w:rsidRPr="005A1DBE">
        <w:t>Of course, despite these various suits, Congress has received</w:t>
      </w:r>
      <w:r w:rsidRPr="005A1DBE">
        <w:rPr>
          <w:sz w:val="12"/>
        </w:rPr>
        <w:t>¶</w:t>
      </w:r>
      <w:r w:rsidRPr="005A1DBE">
        <w:t xml:space="preserve"> much of the blame for the WPR’s treatment and failures. For example, </w:t>
      </w:r>
      <w:r w:rsidRPr="005A1DBE">
        <w:rPr>
          <w:rStyle w:val="StyleUnderline"/>
          <w:highlight w:val="green"/>
        </w:rPr>
        <w:t xml:space="preserve">Congress has been criticized for </w:t>
      </w:r>
      <w:r w:rsidRPr="005A1DBE">
        <w:rPr>
          <w:rStyle w:val="Emphasis"/>
          <w:highlight w:val="green"/>
        </w:rPr>
        <w:t>doing little to enforce the WPR</w:t>
      </w:r>
      <w:r w:rsidRPr="005A1DBE">
        <w:rPr>
          <w:sz w:val="12"/>
        </w:rPr>
        <w:t>¶</w:t>
      </w:r>
      <w:r w:rsidRPr="005A1DBE">
        <w:t xml:space="preserve"> in using other Article I tools, such as the “power of the purse,”76 </w:t>
      </w:r>
      <w:r w:rsidRPr="005A1DBE">
        <w:rPr>
          <w:rStyle w:val="StyleUnderline"/>
          <w:highlight w:val="green"/>
        </w:rPr>
        <w:t>or</w:t>
      </w:r>
      <w:r w:rsidRPr="005A1DBE">
        <w:t xml:space="preserve"> by </w:t>
      </w:r>
      <w:r w:rsidRPr="005A1DBE">
        <w:rPr>
          <w:rStyle w:val="Emphasis"/>
          <w:highlight w:val="green"/>
        </w:rPr>
        <w:t>clos</w:t>
      </w:r>
      <w:r w:rsidRPr="005A1DBE">
        <w:t xml:space="preserve">ing the </w:t>
      </w:r>
      <w:r w:rsidRPr="005A1DBE">
        <w:rPr>
          <w:rStyle w:val="Emphasis"/>
          <w:highlight w:val="green"/>
        </w:rPr>
        <w:t>loopholes</w:t>
      </w:r>
      <w:r w:rsidRPr="005A1DBE">
        <w:t xml:space="preserve"> frequently </w:t>
      </w:r>
      <w:r w:rsidRPr="005A1DBE">
        <w:rPr>
          <w:rStyle w:val="Emphasis"/>
          <w:highlight w:val="green"/>
        </w:rPr>
        <w:t>used by presidents</w:t>
      </w:r>
      <w:r w:rsidRPr="005A1DBE">
        <w:rPr>
          <w:rStyle w:val="StyleUnderline"/>
        </w:rPr>
        <w:t xml:space="preserve"> to avoid the WPR</w:t>
      </w:r>
      <w:r w:rsidRPr="005A1DBE">
        <w:t xml:space="preserve"> in the first place.77 Furthermore, in those situations </w:t>
      </w:r>
      <w:r w:rsidRPr="005A1DBE">
        <w:rPr>
          <w:rStyle w:val="StyleUnderline"/>
        </w:rPr>
        <w:t xml:space="preserve">where </w:t>
      </w:r>
      <w:r w:rsidRPr="005A1DBE">
        <w:rPr>
          <w:rStyle w:val="StyleUnderline"/>
          <w:highlight w:val="green"/>
        </w:rPr>
        <w:t>Congress</w:t>
      </w:r>
      <w:r w:rsidRPr="005A1DBE">
        <w:rPr>
          <w:sz w:val="12"/>
        </w:rPr>
        <w:t>¶</w:t>
      </w:r>
      <w:r w:rsidRPr="005A1DBE">
        <w:rPr>
          <w:sz w:val="12"/>
          <w:u w:val="single"/>
        </w:rPr>
        <w:t xml:space="preserve"> </w:t>
      </w:r>
      <w:r w:rsidRPr="005A1DBE">
        <w:rPr>
          <w:rStyle w:val="StyleUnderline"/>
        </w:rPr>
        <w:t xml:space="preserve">has decided to </w:t>
      </w:r>
      <w:r w:rsidRPr="005A1DBE">
        <w:rPr>
          <w:rStyle w:val="StyleUnderline"/>
          <w:highlight w:val="green"/>
        </w:rPr>
        <w:t>act</w:t>
      </w:r>
      <w:r w:rsidRPr="005A1DBE">
        <w:rPr>
          <w:rStyle w:val="StyleUnderline"/>
        </w:rPr>
        <w:t xml:space="preserve">, it has done so </w:t>
      </w:r>
      <w:r w:rsidRPr="005A1DBE">
        <w:rPr>
          <w:rStyle w:val="StyleUnderline"/>
          <w:highlight w:val="green"/>
        </w:rPr>
        <w:t>in such a disjointed manner</w:t>
      </w:r>
      <w:r w:rsidRPr="005A1DBE">
        <w:rPr>
          <w:rStyle w:val="StyleUnderline"/>
        </w:rPr>
        <w:t xml:space="preserve"> as </w:t>
      </w:r>
      <w:r w:rsidRPr="005A1DBE">
        <w:rPr>
          <w:rStyle w:val="StyleUnderline"/>
          <w:highlight w:val="green"/>
        </w:rPr>
        <w:t>to</w:t>
      </w:r>
      <w:r w:rsidRPr="005A1DBE">
        <w:rPr>
          <w:sz w:val="12"/>
          <w:highlight w:val="green"/>
          <w:u w:val="single"/>
        </w:rPr>
        <w:t xml:space="preserve"> </w:t>
      </w:r>
      <w:r w:rsidRPr="005A1DBE">
        <w:rPr>
          <w:rStyle w:val="Emphasis"/>
          <w:highlight w:val="green"/>
        </w:rPr>
        <w:t>render any possible check on the President useless</w:t>
      </w:r>
      <w:r w:rsidRPr="005A1DBE">
        <w:t xml:space="preserve">. For example, </w:t>
      </w:r>
      <w:r w:rsidRPr="005A1DBE">
        <w:rPr>
          <w:rStyle w:val="StyleUnderline"/>
        </w:rPr>
        <w:t>during</w:t>
      </w:r>
      <w:r w:rsidRPr="005A1DBE">
        <w:t xml:space="preserve"> President </w:t>
      </w:r>
      <w:r w:rsidRPr="005A1DBE">
        <w:rPr>
          <w:rStyle w:val="StyleUnderline"/>
        </w:rPr>
        <w:t>Reagan’s invasion of Grenada</w:t>
      </w:r>
      <w:r w:rsidRPr="005A1DBE">
        <w:t xml:space="preserve">, </w:t>
      </w:r>
      <w:r w:rsidRPr="005A1DBE">
        <w:rPr>
          <w:rStyle w:val="StyleUnderline"/>
        </w:rPr>
        <w:t>Congress</w:t>
      </w:r>
      <w:r w:rsidRPr="005A1DBE">
        <w:t xml:space="preserve"> failed to reach</w:t>
      </w:r>
      <w:r w:rsidRPr="005A1DBE">
        <w:rPr>
          <w:sz w:val="12"/>
        </w:rPr>
        <w:t>¶</w:t>
      </w:r>
      <w:r w:rsidRPr="005A1DBE">
        <w:t xml:space="preserve"> an agreement to declare the WPR’s sixty-day clock operative,78 and</w:t>
      </w:r>
      <w:r w:rsidRPr="005A1DBE">
        <w:rPr>
          <w:sz w:val="12"/>
        </w:rPr>
        <w:t>¶</w:t>
      </w:r>
      <w:r w:rsidRPr="005A1DBE">
        <w:t xml:space="preserve"> later </w:t>
      </w:r>
      <w:r w:rsidRPr="005A1DBE">
        <w:rPr>
          <w:rStyle w:val="StyleUnderline"/>
        </w:rPr>
        <w:t>faced</w:t>
      </w:r>
      <w:r w:rsidRPr="005A1DBE">
        <w:t xml:space="preserve"> similar “</w:t>
      </w:r>
      <w:r w:rsidRPr="005A1DBE">
        <w:rPr>
          <w:rStyle w:val="StyleUnderline"/>
        </w:rPr>
        <w:t>deadlock</w:t>
      </w:r>
      <w:r w:rsidRPr="005A1DBE">
        <w:t>” in deciding how best to respond to President Reagan’s actions in the Persian Gulf, eventually settling for a bill</w:t>
      </w:r>
      <w:r w:rsidRPr="005A1DBE">
        <w:rPr>
          <w:sz w:val="12"/>
        </w:rPr>
        <w:t>¶</w:t>
      </w:r>
      <w:r w:rsidRPr="005A1DBE">
        <w:t xml:space="preserve"> that reflected congressional “ambivalence.”79 Thus, </w:t>
      </w:r>
      <w:r w:rsidRPr="005A1DBE">
        <w:rPr>
          <w:rStyle w:val="StyleUnderline"/>
          <w:highlight w:val="green"/>
        </w:rPr>
        <w:t xml:space="preserve">between the </w:t>
      </w:r>
      <w:r w:rsidRPr="005A1DBE">
        <w:rPr>
          <w:rStyle w:val="Emphasis"/>
          <w:highlight w:val="green"/>
        </w:rPr>
        <w:t>lack of a “backbone”</w:t>
      </w:r>
      <w:r w:rsidRPr="005A1DBE">
        <w:rPr>
          <w:rStyle w:val="StyleUnderline"/>
        </w:rPr>
        <w:t xml:space="preserve"> to check rogue presidential action </w:t>
      </w:r>
      <w:r w:rsidRPr="005A1DBE">
        <w:rPr>
          <w:rStyle w:val="StyleUnderline"/>
          <w:highlight w:val="green"/>
        </w:rPr>
        <w:t xml:space="preserve">and </w:t>
      </w:r>
      <w:r w:rsidRPr="005A1DBE">
        <w:rPr>
          <w:rStyle w:val="Emphasis"/>
          <w:highlight w:val="green"/>
        </w:rPr>
        <w:t>general ineptitude</w:t>
      </w:r>
      <w:r w:rsidRPr="005A1DBE">
        <w:rPr>
          <w:rStyle w:val="StyleUnderline"/>
          <w:highlight w:val="green"/>
        </w:rPr>
        <w:t xml:space="preserve"> when it</w:t>
      </w:r>
      <w:r w:rsidRPr="005A1DBE">
        <w:rPr>
          <w:rStyle w:val="StyleUnderline"/>
        </w:rPr>
        <w:t xml:space="preserve"> actually </w:t>
      </w:r>
      <w:r w:rsidRPr="005A1DBE">
        <w:rPr>
          <w:rStyle w:val="StyleUnderline"/>
          <w:highlight w:val="green"/>
        </w:rPr>
        <w:t>decides to act</w:t>
      </w:r>
      <w:r w:rsidRPr="005A1DBE">
        <w:rPr>
          <w:rStyle w:val="StyleUnderline"/>
        </w:rPr>
        <w:t>, Congress has demonstrated its</w:t>
      </w:r>
      <w:r w:rsidRPr="005A1DBE">
        <w:rPr>
          <w:sz w:val="12"/>
        </w:rPr>
        <w:t>¶</w:t>
      </w:r>
      <w:r w:rsidRPr="005A1DBE">
        <w:rPr>
          <w:sz w:val="12"/>
          <w:u w:val="single"/>
        </w:rPr>
        <w:t xml:space="preserve"> </w:t>
      </w:r>
      <w:r w:rsidRPr="005A1DBE">
        <w:rPr>
          <w:rStyle w:val="StyleUnderline"/>
        </w:rPr>
        <w:t>inability to remedy WPR violations</w:t>
      </w:r>
      <w:r w:rsidRPr="005A1DBE">
        <w:t>.</w:t>
      </w:r>
      <w:r w:rsidRPr="005A1DBE">
        <w:rPr>
          <w:sz w:val="12"/>
        </w:rPr>
        <w:t>¶</w:t>
      </w:r>
      <w:r w:rsidRPr="005A1DBE">
        <w:t xml:space="preserve"> Worse yet, much of Congress’s interest in the WPR is politically</w:t>
      </w:r>
      <w:r w:rsidRPr="005A1DBE">
        <w:rPr>
          <w:sz w:val="12"/>
        </w:rPr>
        <w:t>¶</w:t>
      </w:r>
      <w:r w:rsidRPr="005A1DBE">
        <w:t xml:space="preserve"> motivated, leading to inconsistent review of presidential military decisions filled with post-hoc rationalizations. Given the political risk associated with wartime decisions,81 </w:t>
      </w:r>
      <w:r w:rsidRPr="005A1DBE">
        <w:rPr>
          <w:rStyle w:val="StyleUnderline"/>
          <w:highlight w:val="green"/>
        </w:rPr>
        <w:t xml:space="preserve">Congress </w:t>
      </w:r>
      <w:r w:rsidRPr="005A1DBE">
        <w:rPr>
          <w:rStyle w:val="Emphasis"/>
          <w:highlight w:val="green"/>
        </w:rPr>
        <w:t>lacks any incentive to act</w:t>
      </w:r>
      <w:r w:rsidRPr="005A1DBE">
        <w:t xml:space="preserve"> unless and until it can gauge public reaction—a process that oftenoccurs after the fact.82 As a result, missions deemed successful by the</w:t>
      </w:r>
      <w:r w:rsidRPr="005A1DBE">
        <w:rPr>
          <w:sz w:val="12"/>
        </w:rPr>
        <w:t>¶</w:t>
      </w:r>
      <w:r w:rsidRPr="005A1DBE">
        <w:t xml:space="preserve"> public will rarely provoke “serious congressional concern” about presidential compliance with the WPR, while failures will draw scrutiny.83</w:t>
      </w:r>
      <w:r w:rsidRPr="005A1DBE">
        <w:rPr>
          <w:sz w:val="12"/>
        </w:rPr>
        <w:t>¶</w:t>
      </w:r>
      <w:r w:rsidRPr="005A1DBE">
        <w:t xml:space="preserve"> For example, in the case of the Mayaguez, “liberals in the Congress</w:t>
      </w:r>
      <w:r w:rsidRPr="005A1DBE">
        <w:rPr>
          <w:sz w:val="12"/>
        </w:rPr>
        <w:t>¶</w:t>
      </w:r>
      <w:r w:rsidRPr="005A1DBE">
        <w:t xml:space="preserve"> generally praised [President Gerald Ford’s] performance” despite theconstitutional questions surrounding the conflict, simply because the public deemed it a success.84 Thus, </w:t>
      </w:r>
      <w:r w:rsidRPr="005A1DBE">
        <w:rPr>
          <w:rStyle w:val="StyleUnderline"/>
          <w:highlight w:val="green"/>
        </w:rPr>
        <w:t>even if Congress was effective</w:t>
      </w:r>
      <w:r w:rsidRPr="005A1DBE">
        <w:rPr>
          <w:rStyle w:val="StyleUnderline"/>
        </w:rPr>
        <w:t xml:space="preserve"> at</w:t>
      </w:r>
      <w:r w:rsidRPr="005A1DBE">
        <w:rPr>
          <w:sz w:val="12"/>
        </w:rPr>
        <w:t>¶</w:t>
      </w:r>
      <w:r w:rsidRPr="005A1DBE">
        <w:rPr>
          <w:rStyle w:val="StyleUnderline"/>
        </w:rPr>
        <w:t xml:space="preserve">checking potentially unconstitutional presidential action, </w:t>
      </w:r>
      <w:r w:rsidRPr="005A1DBE">
        <w:rPr>
          <w:rStyle w:val="StyleUnderline"/>
          <w:highlight w:val="green"/>
        </w:rPr>
        <w:t>it would</w:t>
      </w:r>
      <w:r w:rsidRPr="005A1DBE">
        <w:rPr>
          <w:sz w:val="12"/>
          <w:highlight w:val="green"/>
          <w:u w:val="single"/>
        </w:rPr>
        <w:t xml:space="preserve"> </w:t>
      </w:r>
      <w:r w:rsidRPr="005A1DBE">
        <w:rPr>
          <w:rStyle w:val="StyleUnderline"/>
          <w:highlight w:val="green"/>
        </w:rPr>
        <w:t xml:space="preserve">only act when </w:t>
      </w:r>
      <w:r w:rsidRPr="005A1DBE">
        <w:rPr>
          <w:rStyle w:val="Emphasis"/>
          <w:highlight w:val="green"/>
        </w:rPr>
        <w:t>politically safe to do so.</w:t>
      </w:r>
      <w:r w:rsidRPr="005A1DBE">
        <w:rPr>
          <w:rStyle w:val="StyleUnderline"/>
        </w:rPr>
        <w:t xml:space="preserve"> This result should be unsurprising: </w:t>
      </w:r>
      <w:r w:rsidRPr="005A1DBE">
        <w:rPr>
          <w:rStyle w:val="StyleUnderline"/>
          <w:highlight w:val="green"/>
        </w:rPr>
        <w:t xml:space="preserve">making a wartime decision provides </w:t>
      </w:r>
      <w:r w:rsidRPr="005A1DBE">
        <w:rPr>
          <w:rStyle w:val="Emphasis"/>
          <w:highlight w:val="green"/>
        </w:rPr>
        <w:t>little advantage for politicians</w:t>
      </w:r>
      <w:r w:rsidRPr="005A1DBE">
        <w:rPr>
          <w:rStyle w:val="StyleUnderline"/>
        </w:rPr>
        <w:t>, especially if the resulting action succeeds</w:t>
      </w:r>
      <w:r w:rsidRPr="005A1DBE">
        <w:t>.85 Consequently, Congress itself has taken a role in the continued disregard for WPR</w:t>
      </w:r>
      <w:r w:rsidRPr="005A1DBE">
        <w:rPr>
          <w:sz w:val="12"/>
        </w:rPr>
        <w:t>¶</w:t>
      </w:r>
      <w:r w:rsidRPr="005A1DBE">
        <w:t xml:space="preserve"> enforcement.</w:t>
      </w:r>
      <w:r w:rsidRPr="005A1DBE">
        <w:rPr>
          <w:sz w:val="12"/>
        </w:rPr>
        <w:t>¶</w:t>
      </w:r>
      <w:r w:rsidRPr="005A1DBE">
        <w:t xml:space="preserve"> </w:t>
      </w:r>
      <w:r w:rsidRPr="005A1DBE">
        <w:rPr>
          <w:rStyle w:val="StyleUnderline"/>
        </w:rPr>
        <w:t>The current WPR framework is broken: presidents avoid it, courts</w:t>
      </w:r>
      <w:r w:rsidRPr="005A1DBE">
        <w:rPr>
          <w:sz w:val="12"/>
        </w:rPr>
        <w:t>¶</w:t>
      </w:r>
      <w:r w:rsidRPr="005A1DBE">
        <w:rPr>
          <w:sz w:val="12"/>
          <w:u w:val="single"/>
        </w:rPr>
        <w:t xml:space="preserve"> </w:t>
      </w:r>
      <w:r w:rsidRPr="005A1DBE">
        <w:rPr>
          <w:rStyle w:val="StyleUnderline"/>
        </w:rPr>
        <w:t>will not rule on it, and Congress will not enforce it</w:t>
      </w:r>
      <w:r w:rsidRPr="005A1DBE">
        <w:t xml:space="preserve">. </w:t>
      </w:r>
      <w:r w:rsidRPr="005A1DBE">
        <w:rPr>
          <w:rStyle w:val="StyleUnderline"/>
        </w:rPr>
        <w:t>This</w:t>
      </w:r>
      <w:r w:rsidRPr="005A1DBE">
        <w:t xml:space="preserve"> cycle has</w:t>
      </w:r>
      <w:r w:rsidRPr="005A1DBE">
        <w:rPr>
          <w:sz w:val="12"/>
        </w:rPr>
        <w:t>¶</w:t>
      </w:r>
      <w:r w:rsidRPr="005A1DBE">
        <w:t xml:space="preserve"> culminated in President Obama’s recent use of force in Libya, which</w:t>
      </w:r>
      <w:r w:rsidRPr="005A1DBE">
        <w:rPr>
          <w:sz w:val="12"/>
        </w:rPr>
        <w:t>¶</w:t>
      </w:r>
      <w:r w:rsidRPr="005A1DBE">
        <w:t xml:space="preserve"> created little, if any, controversy,86 and it </w:t>
      </w:r>
      <w:r w:rsidRPr="005A1DBE">
        <w:rPr>
          <w:rStyle w:val="StyleUnderline"/>
        </w:rPr>
        <w:t>provides a clear pass to future presidents, judges, and congresspersons</w:t>
      </w:r>
      <w:r w:rsidRPr="005A1DBE">
        <w:t xml:space="preserve"> looking </w:t>
      </w:r>
      <w:r w:rsidRPr="005A1DBE">
        <w:rPr>
          <w:rStyle w:val="StyleUnderline"/>
        </w:rPr>
        <w:t>to continue the</w:t>
      </w:r>
      <w:r w:rsidRPr="005A1DBE">
        <w:rPr>
          <w:sz w:val="12"/>
        </w:rPr>
        <w:t>¶</w:t>
      </w:r>
      <w:r w:rsidRPr="005A1DBE">
        <w:rPr>
          <w:sz w:val="12"/>
          <w:u w:val="single"/>
        </w:rPr>
        <w:t xml:space="preserve"> </w:t>
      </w:r>
      <w:r w:rsidRPr="005A1DBE">
        <w:rPr>
          <w:rStyle w:val="StyleUnderline"/>
        </w:rPr>
        <w:t>system of passivity and deferment</w:t>
      </w:r>
      <w:r w:rsidRPr="005A1DBE">
        <w:t>.</w:t>
      </w:r>
    </w:p>
    <w:p w:rsidR="005F4F60" w:rsidRPr="005A1DBE" w:rsidRDefault="005F4F60" w:rsidP="005F4F60"/>
    <w:p w:rsidR="005F4F60" w:rsidRPr="005A1DBE" w:rsidRDefault="005F4F60" w:rsidP="005F4F60">
      <w:pPr>
        <w:pStyle w:val="Tag2"/>
      </w:pPr>
      <w:r w:rsidRPr="005A1DBE">
        <w:t>Can’t affect change</w:t>
      </w:r>
    </w:p>
    <w:p w:rsidR="005F4F60" w:rsidRPr="005A1DBE" w:rsidRDefault="005F4F60" w:rsidP="005F4F60">
      <w:r w:rsidRPr="005A1DBE">
        <w:rPr>
          <w:rStyle w:val="StyleStyleBold12pt"/>
          <w:sz w:val="24"/>
        </w:rPr>
        <w:t>Petersson ’05</w:t>
      </w:r>
      <w:r w:rsidRPr="005A1DBE">
        <w:t xml:space="preserve"> (Dag Petersson, Modinet Research Centre, University of Copenhagen, “Time and technology,” Environment and Planning D: Society and Space 2005, volume 23, pages 207-234) </w:t>
      </w:r>
    </w:p>
    <w:p w:rsidR="005F4F60" w:rsidRPr="005A1DBE" w:rsidRDefault="005F4F60" w:rsidP="005F4F60"/>
    <w:p w:rsidR="005F4F60" w:rsidRPr="005A1DBE" w:rsidRDefault="005F4F60" w:rsidP="005F4F60">
      <w:r w:rsidRPr="005A1DBE">
        <w:rPr>
          <w:u w:val="single"/>
        </w:rPr>
        <w:t xml:space="preserve">The issue </w:t>
      </w:r>
      <w:r w:rsidRPr="005A1DBE">
        <w:rPr>
          <w:highlight w:val="green"/>
          <w:u w:val="single"/>
        </w:rPr>
        <w:t>DeLanda's work leaves untouched is</w:t>
      </w:r>
      <w:r w:rsidRPr="005A1DBE">
        <w:rPr>
          <w:u w:val="single"/>
        </w:rPr>
        <w:t xml:space="preserve"> not how to steer away from ``the </w:t>
      </w:r>
      <w:r w:rsidRPr="005A1DBE">
        <w:rPr>
          <w:b/>
          <w:u w:val="single"/>
        </w:rPr>
        <w:t>pitfalls of essentialism</w:t>
      </w:r>
      <w:r w:rsidRPr="005A1DBE">
        <w:rPr>
          <w:u w:val="single"/>
        </w:rPr>
        <w:t>''</w:t>
      </w:r>
      <w:r w:rsidRPr="005A1DBE">
        <w:t xml:space="preserve"> or how to avoid reintroducing ``essences through the back door'' (page 10) </w:t>
      </w:r>
      <w:r w:rsidRPr="005A1DBE">
        <w:rPr>
          <w:u w:val="single"/>
        </w:rPr>
        <w:t xml:space="preserve">but rather the opposite: </w:t>
      </w:r>
      <w:r w:rsidRPr="005A1DBE">
        <w:rPr>
          <w:highlight w:val="green"/>
          <w:u w:val="single"/>
        </w:rPr>
        <w:t>how to construct an ethics capable of selecting</w:t>
      </w:r>
      <w:r w:rsidRPr="005A1DBE">
        <w:t xml:space="preserve">, resisting, or affecting these powerful diagrams. </w:t>
      </w:r>
      <w:r w:rsidRPr="005A1DBE">
        <w:rPr>
          <w:highlight w:val="green"/>
          <w:u w:val="single"/>
        </w:rPr>
        <w:t>This is a task of some urgency</w:t>
      </w:r>
      <w:r w:rsidRPr="005A1DBE">
        <w:rPr>
          <w:u w:val="single"/>
        </w:rPr>
        <w:t>, especially if what diagrams produce are our notions of ourselves and of our relations to the world,</w:t>
      </w:r>
      <w:r w:rsidRPr="005A1DBE">
        <w:t xml:space="preserve"> </w:t>
      </w:r>
      <w:r w:rsidRPr="005A1DBE">
        <w:rPr>
          <w:u w:val="single"/>
        </w:rPr>
        <w:t>notions that are always becoming different from themselves</w:t>
      </w:r>
      <w:r w:rsidRPr="005A1DBE">
        <w:rPr>
          <w:highlight w:val="green"/>
          <w:u w:val="single"/>
        </w:rPr>
        <w:t xml:space="preserve">. Chance and determinism are the only mechanisms of choice left in </w:t>
      </w:r>
      <w:r w:rsidRPr="005A1DBE">
        <w:rPr>
          <w:rStyle w:val="Emphasis"/>
          <w:highlight w:val="green"/>
        </w:rPr>
        <w:t>DeLanda's self-regulating universe</w:t>
      </w:r>
      <w:r w:rsidRPr="005A1DBE">
        <w:t xml:space="preserve"> (page 38). </w:t>
      </w:r>
      <w:r w:rsidRPr="005A1DBE">
        <w:rPr>
          <w:u w:val="single"/>
        </w:rPr>
        <w:t xml:space="preserve">From the lack of an ethical perspective, </w:t>
      </w:r>
      <w:r w:rsidRPr="005A1DBE">
        <w:rPr>
          <w:highlight w:val="green"/>
          <w:u w:val="single"/>
        </w:rPr>
        <w:t xml:space="preserve">his philosophy may risk becoming merely a description of </w:t>
      </w:r>
      <w:r w:rsidRPr="005A1DBE">
        <w:rPr>
          <w:u w:val="single"/>
        </w:rPr>
        <w:t xml:space="preserve">a hyper-complex yet </w:t>
      </w:r>
      <w:r w:rsidRPr="005A1DBE">
        <w:rPr>
          <w:highlight w:val="green"/>
          <w:u w:val="single"/>
        </w:rPr>
        <w:t>predetermined clockwork</w:t>
      </w:r>
      <w:r w:rsidRPr="005A1DBE">
        <w:rPr>
          <w:u w:val="single"/>
        </w:rPr>
        <w:t>.</w:t>
      </w:r>
      <w:r w:rsidRPr="005A1DBE">
        <w:t xml:space="preserve"> It is because DeLanda avoids the Deleuzean notion of creativity in art, science, and philosophy that his immanent realism threatens to become politically closed, a tragedy of its own kind. Or is there an alternative reading?</w:t>
      </w:r>
    </w:p>
    <w:p w:rsidR="005F4F60" w:rsidRPr="005A1DBE" w:rsidRDefault="005F4F60" w:rsidP="005F4F60"/>
    <w:p w:rsidR="005F4F60" w:rsidRPr="005A1DBE" w:rsidRDefault="005F4F60" w:rsidP="005F4F60">
      <w:pPr>
        <w:pStyle w:val="Tag2"/>
      </w:pPr>
      <w:r w:rsidRPr="005A1DBE">
        <w:t>Doesn’t go past theory – attributing agency by no means empiricizes their theory</w:t>
      </w:r>
    </w:p>
    <w:p w:rsidR="005F4F60" w:rsidRPr="005A1DBE" w:rsidRDefault="005F4F60" w:rsidP="005F4F60">
      <w:r w:rsidRPr="005A1DBE">
        <w:rPr>
          <w:rStyle w:val="StyleStyleBold12pt"/>
          <w:sz w:val="24"/>
        </w:rPr>
        <w:t>Marres ’13</w:t>
      </w:r>
      <w:r w:rsidRPr="005A1DBE">
        <w:t xml:space="preserve"> (Noortje Marres, Department of Sociology, Goldsmiths, University of London, “Why political ontology must be experimentalized: On ecoshow homes as devices of participation,” Social Studies of Science 43(3) 417–443) </w:t>
      </w:r>
    </w:p>
    <w:p w:rsidR="005F4F60" w:rsidRPr="005A1DBE" w:rsidRDefault="005F4F60" w:rsidP="005F4F60"/>
    <w:p w:rsidR="005F4F60" w:rsidRPr="005A1DBE" w:rsidRDefault="005F4F60" w:rsidP="005F4F60">
      <w:r w:rsidRPr="005A1DBE">
        <w:t xml:space="preserve">However, </w:t>
      </w:r>
      <w:r w:rsidRPr="005A1DBE">
        <w:rPr>
          <w:u w:val="single"/>
        </w:rPr>
        <w:t>we may also ask more open-ended questions about the changing status of ideas about the politics of non-humans</w:t>
      </w:r>
      <w:r w:rsidRPr="005A1DBE">
        <w:t xml:space="preserve">. </w:t>
      </w:r>
      <w:r w:rsidRPr="005A1DBE">
        <w:rPr>
          <w:u w:val="single"/>
        </w:rPr>
        <w:t>What</w:t>
      </w:r>
      <w:r w:rsidRPr="005A1DBE">
        <w:t xml:space="preserve">, for instance, </w:t>
      </w:r>
      <w:r w:rsidRPr="005A1DBE">
        <w:rPr>
          <w:u w:val="single"/>
        </w:rPr>
        <w:t>does it imply for</w:t>
      </w:r>
      <w:r w:rsidRPr="005A1DBE">
        <w:t xml:space="preserve"> the sensibilities that inform </w:t>
      </w:r>
      <w:r w:rsidRPr="005A1DBE">
        <w:rPr>
          <w:u w:val="single"/>
        </w:rPr>
        <w:t>intellectual debates</w:t>
      </w:r>
      <w:r w:rsidRPr="005A1DBE">
        <w:t xml:space="preserve"> about this issue? </w:t>
      </w:r>
      <w:r w:rsidRPr="005A1DBE">
        <w:rPr>
          <w:u w:val="single"/>
        </w:rPr>
        <w:t>The idea that non-humans have moral and political capacities</w:t>
      </w:r>
      <w:r w:rsidRPr="005A1DBE">
        <w:t xml:space="preserve"> has occupied social scientists and philosophers for many years, but it holds a special place in science and technology studies (STS). </w:t>
      </w:r>
      <w:r w:rsidRPr="005A1DBE">
        <w:rPr>
          <w:u w:val="single"/>
        </w:rPr>
        <w:t>The claim that things have politics is one of the central contributions of STS to wider debates</w:t>
      </w:r>
      <w:r w:rsidRPr="005A1DBE">
        <w:t xml:space="preserve"> in social theory, and this claim is often singled out – positively or negatively – as the most distinctive feature of approaches developed in the field. Furthermore, it is often argued that </w:t>
      </w:r>
      <w:r w:rsidRPr="005A1DBE">
        <w:rPr>
          <w:highlight w:val="green"/>
          <w:u w:val="single"/>
        </w:rPr>
        <w:t>recognizing non-humans as social and political agents has significant implications for a wide range of sociological and political concepts</w:t>
      </w:r>
      <w:r w:rsidRPr="005A1DBE">
        <w:t>; taking non-humans into account transforms concepts of social order, power and morality (Harbers, 2005; Latour, 2005b). Finally, accounts in STS that consider the roles non-humans play in social and political life propose a very particular understanding of ontology, one that markedly differs from definitions of this term assumed in other fields. In attributing a politics to non-humans, one could say that work in STS has rendered ontology empirical. I will discuss this double movement in more detail below, but debates in STS about the politics of nonhumans tend to assume that ontological questions cannot be settled by theoretical means. Rather, such questions require detailed empirical investigation of social and political practices (Latour, 1988; Law, 2004; Mol, 2002). 2</w:t>
      </w:r>
    </w:p>
    <w:p w:rsidR="005F4F60" w:rsidRPr="005A1DBE" w:rsidRDefault="005F4F60" w:rsidP="005F4F60">
      <w:r w:rsidRPr="005A1DBE">
        <w:t xml:space="preserve">One could argue, then, </w:t>
      </w:r>
      <w:r w:rsidRPr="005A1DBE">
        <w:rPr>
          <w:u w:val="single"/>
        </w:rPr>
        <w:t>that the politics of non-humans is only the tip of the iceberg</w:t>
      </w:r>
      <w:r w:rsidRPr="005A1DBE">
        <w:t xml:space="preserve"> of a much wider conceptual reorientation in social and political research and theory. It does not just involve a re-conceptualization of the material dimension of politics, but also of a whole array of other phenomena as well, and ontology in particular. </w:t>
      </w:r>
      <w:r w:rsidRPr="005A1DBE">
        <w:rPr>
          <w:u w:val="single"/>
        </w:rPr>
        <w:t xml:space="preserve">However, </w:t>
      </w:r>
      <w:r w:rsidRPr="005A1DBE">
        <w:rPr>
          <w:highlight w:val="green"/>
          <w:u w:val="single"/>
        </w:rPr>
        <w:t xml:space="preserve">that the attribution of political capacities to non-humans should go hand in hand with an empiricization of ontology is </w:t>
      </w:r>
      <w:r w:rsidRPr="005A1DBE">
        <w:rPr>
          <w:b/>
          <w:highlight w:val="green"/>
          <w:u w:val="single"/>
        </w:rPr>
        <w:t>by no means self-evident</w:t>
      </w:r>
      <w:r w:rsidRPr="005A1DBE">
        <w:t xml:space="preserve">. Indeed, </w:t>
      </w:r>
      <w:r w:rsidRPr="005A1DBE">
        <w:rPr>
          <w:highlight w:val="green"/>
          <w:u w:val="single"/>
        </w:rPr>
        <w:t>the idea that there is a politics to things</w:t>
      </w:r>
      <w:r w:rsidRPr="005A1DBE">
        <w:rPr>
          <w:u w:val="single"/>
        </w:rPr>
        <w:t xml:space="preserve"> is increasingly popular today, but on the whole, this </w:t>
      </w:r>
      <w:r w:rsidRPr="005A1DBE">
        <w:rPr>
          <w:b/>
          <w:highlight w:val="green"/>
          <w:u w:val="single"/>
        </w:rPr>
        <w:t>has not led</w:t>
      </w:r>
      <w:r w:rsidRPr="005A1DBE">
        <w:rPr>
          <w:b/>
          <w:u w:val="single"/>
        </w:rPr>
        <w:t xml:space="preserve"> to a wider </w:t>
      </w:r>
      <w:r w:rsidRPr="005A1DBE">
        <w:rPr>
          <w:b/>
          <w:highlight w:val="green"/>
          <w:u w:val="single"/>
        </w:rPr>
        <w:t>engagement with political ontology</w:t>
      </w:r>
      <w:r w:rsidRPr="005A1DBE">
        <w:t xml:space="preserve"> along the empirical lines proposed in STS. In political theory, </w:t>
      </w:r>
      <w:r w:rsidRPr="005A1DBE">
        <w:rPr>
          <w:u w:val="single"/>
        </w:rPr>
        <w:t xml:space="preserve">the so-called </w:t>
      </w:r>
      <w:r w:rsidRPr="005A1DBE">
        <w:rPr>
          <w:highlight w:val="green"/>
          <w:u w:val="single"/>
        </w:rPr>
        <w:t>object-oriented ontology and the ‘new materialism’ have received much attention</w:t>
      </w:r>
      <w:r w:rsidRPr="005A1DBE">
        <w:rPr>
          <w:u w:val="single"/>
        </w:rPr>
        <w:t xml:space="preserve"> in recent years,</w:t>
      </w:r>
      <w:r w:rsidRPr="005A1DBE">
        <w:t xml:space="preserve"> and this work has spawned renewed interest in the role of material and non-human entities in politics and democracy (Bennett, 2010; Frost, 2008; Harman, 2009). </w:t>
      </w:r>
      <w:r w:rsidRPr="005A1DBE">
        <w:rPr>
          <w:u w:val="single"/>
        </w:rPr>
        <w:t xml:space="preserve">However, </w:t>
      </w:r>
      <w:r w:rsidRPr="005A1DBE">
        <w:rPr>
          <w:highlight w:val="green"/>
          <w:u w:val="single"/>
        </w:rPr>
        <w:t xml:space="preserve">while this work extends political recognition to non-humans, it tends to remain invested in a </w:t>
      </w:r>
      <w:r w:rsidRPr="005A1DBE">
        <w:rPr>
          <w:rStyle w:val="Emphasis"/>
          <w:highlight w:val="green"/>
        </w:rPr>
        <w:t>theoretical definition</w:t>
      </w:r>
      <w:r w:rsidRPr="005A1DBE">
        <w:rPr>
          <w:highlight w:val="green"/>
          <w:u w:val="single"/>
        </w:rPr>
        <w:t xml:space="preserve"> of ontolog</w:t>
      </w:r>
      <w:r w:rsidRPr="005A1DBE">
        <w:rPr>
          <w:u w:val="single"/>
        </w:rPr>
        <w:t>y</w:t>
      </w:r>
      <w:r w:rsidRPr="005A1DBE">
        <w:t xml:space="preserve"> (for a notable exception, see Bennett, 2010). </w:t>
      </w:r>
      <w:r w:rsidRPr="005A1DBE">
        <w:rPr>
          <w:u w:val="single"/>
        </w:rPr>
        <w:t xml:space="preserve">One could think that this situation offers an opportunity for STS to reassert its </w:t>
      </w:r>
      <w:r w:rsidRPr="005A1DBE">
        <w:t xml:space="preserve">distinctively </w:t>
      </w:r>
      <w:r w:rsidRPr="005A1DBE">
        <w:rPr>
          <w:u w:val="single"/>
        </w:rPr>
        <w:t>empirical understanding</w:t>
      </w:r>
      <w:r w:rsidRPr="005A1DBE">
        <w:t xml:space="preserve"> of ontology. </w:t>
      </w:r>
      <w:r w:rsidRPr="005A1DBE">
        <w:rPr>
          <w:u w:val="single"/>
        </w:rPr>
        <w:t>But here I would like to make a different argument</w:t>
      </w:r>
      <w:r w:rsidRPr="005A1DBE">
        <w:t xml:space="preserve">. Insofar as the political capacities of nonhumans are gaining more widespread recognition today, </w:t>
      </w:r>
      <w:r w:rsidRPr="005A1DBE">
        <w:rPr>
          <w:b/>
          <w:highlight w:val="green"/>
          <w:u w:val="single"/>
        </w:rPr>
        <w:t>empirical ontology is itself being opened up for questionin</w:t>
      </w:r>
      <w:r w:rsidRPr="005A1DBE">
        <w:rPr>
          <w:b/>
          <w:u w:val="single"/>
        </w:rPr>
        <w:t>g.</w:t>
      </w:r>
      <w:r w:rsidRPr="005A1DBE">
        <w:t xml:space="preserve"> </w:t>
      </w:r>
      <w:r w:rsidRPr="005A1DBE">
        <w:rPr>
          <w:highlight w:val="green"/>
          <w:u w:val="single"/>
        </w:rPr>
        <w:t>Efforts to respecify the relation between ontology and politics</w:t>
      </w:r>
      <w:r w:rsidRPr="005A1DBE">
        <w:t xml:space="preserve"> in empirical terms, I will argue, </w:t>
      </w:r>
      <w:r w:rsidRPr="005A1DBE">
        <w:rPr>
          <w:b/>
          <w:highlight w:val="green"/>
          <w:u w:val="single"/>
        </w:rPr>
        <w:t>have remained limited</w:t>
      </w:r>
      <w:r w:rsidRPr="005A1DBE">
        <w:t xml:space="preserve"> in some respects. </w:t>
      </w:r>
      <w:r w:rsidRPr="005A1DBE">
        <w:rPr>
          <w:u w:val="single"/>
        </w:rPr>
        <w:t>Because of the ways in which ontology has been empiricized</w:t>
      </w:r>
      <w:r w:rsidRPr="005A1DBE">
        <w:t xml:space="preserve"> in STS, </w:t>
      </w:r>
      <w:r w:rsidRPr="005A1DBE">
        <w:rPr>
          <w:highlight w:val="green"/>
          <w:u w:val="single"/>
        </w:rPr>
        <w:t>the recognition of nonhumans as political agents took a very particular form</w:t>
      </w:r>
      <w:r w:rsidRPr="005A1DBE">
        <w:t xml:space="preserve">. For instance, </w:t>
      </w:r>
      <w:r w:rsidRPr="005A1DBE">
        <w:rPr>
          <w:b/>
          <w:highlight w:val="green"/>
          <w:u w:val="single"/>
        </w:rPr>
        <w:t>this recognition did not really extend to public forms of political and democratic</w:t>
      </w:r>
      <w:r w:rsidRPr="005A1DBE">
        <w:rPr>
          <w:b/>
          <w:u w:val="single"/>
        </w:rPr>
        <w:t xml:space="preserve"> </w:t>
      </w:r>
      <w:r w:rsidRPr="005A1DBE">
        <w:rPr>
          <w:b/>
          <w:highlight w:val="green"/>
          <w:u w:val="single"/>
        </w:rPr>
        <w:t>life</w:t>
      </w:r>
      <w:r w:rsidRPr="005A1DBE">
        <w:rPr>
          <w:b/>
          <w:u w:val="single"/>
        </w:rPr>
        <w:t>.</w:t>
      </w:r>
      <w:r w:rsidRPr="005A1DBE">
        <w:t xml:space="preserve"> But there are opportunities today not just to reassert but to expand the project of the empiricization of ontology and to adopt what I will call here an ‘experimental ontology’.</w:t>
      </w:r>
    </w:p>
    <w:p w:rsidR="005F4F60" w:rsidRPr="005A1DBE" w:rsidRDefault="005F4F60" w:rsidP="005F4F60"/>
    <w:p w:rsidR="005F4F60" w:rsidRPr="005A1DBE" w:rsidRDefault="005F4F60" w:rsidP="005F4F60">
      <w:pPr>
        <w:pStyle w:val="Heading2"/>
      </w:pPr>
      <w:r w:rsidRPr="005A1DBE">
        <w:t>1nc advantage frontline</w:t>
      </w:r>
    </w:p>
    <w:p w:rsidR="005F4F60" w:rsidRPr="005A1DBE" w:rsidRDefault="005F4F60" w:rsidP="005F4F60"/>
    <w:p w:rsidR="005F4F60" w:rsidRPr="005A1DBE" w:rsidRDefault="005F4F60" w:rsidP="005F4F60">
      <w:pPr>
        <w:pStyle w:val="Tag2"/>
      </w:pPr>
      <w:r w:rsidRPr="005A1DBE">
        <w:t xml:space="preserve">The idea of the robot historian is so mired in abstraction no one can make relevant predictions </w:t>
      </w:r>
    </w:p>
    <w:p w:rsidR="005F4F60" w:rsidRPr="005A1DBE" w:rsidRDefault="005F4F60" w:rsidP="005F4F60">
      <w:r w:rsidRPr="005A1DBE">
        <w:rPr>
          <w:rStyle w:val="StyleStyleBold12pt"/>
          <w:sz w:val="24"/>
        </w:rPr>
        <w:t>Petersson ’05</w:t>
      </w:r>
      <w:r w:rsidRPr="005A1DBE">
        <w:t xml:space="preserve"> (Dag Petersson, Modinet Research Centre, University of Copenhagen, “Time and technology,” Environment and Planning D: Society and Space 2005, volume 23, pages 207-234) </w:t>
      </w:r>
    </w:p>
    <w:p w:rsidR="005F4F60" w:rsidRPr="005A1DBE" w:rsidRDefault="005F4F60" w:rsidP="005F4F60"/>
    <w:p w:rsidR="005F4F60" w:rsidRPr="005A1DBE" w:rsidRDefault="005F4F60" w:rsidP="005F4F60">
      <w:r w:rsidRPr="005A1DBE">
        <w:rPr>
          <w:highlight w:val="green"/>
          <w:u w:val="single"/>
        </w:rPr>
        <w:t>Can</w:t>
      </w:r>
      <w:r w:rsidRPr="005A1DBE">
        <w:rPr>
          <w:u w:val="single"/>
        </w:rPr>
        <w:t xml:space="preserve"> </w:t>
      </w:r>
      <w:r w:rsidRPr="005A1DBE">
        <w:rPr>
          <w:highlight w:val="green"/>
          <w:u w:val="single"/>
        </w:rPr>
        <w:t>these movement-images</w:t>
      </w:r>
      <w:r w:rsidRPr="005A1DBE">
        <w:t xml:space="preserve">, which exist on any screen whose technicity has the capacity of forming them, </w:t>
      </w:r>
      <w:r w:rsidRPr="005A1DBE">
        <w:rPr>
          <w:highlight w:val="green"/>
          <w:u w:val="single"/>
        </w:rPr>
        <w:t>have the power to protect</w:t>
      </w:r>
      <w:r w:rsidRPr="005A1DBE">
        <w:rPr>
          <w:u w:val="single"/>
        </w:rPr>
        <w:t xml:space="preserve"> </w:t>
      </w:r>
      <w:r w:rsidRPr="005A1DBE">
        <w:rPr>
          <w:highlight w:val="green"/>
          <w:u w:val="single"/>
        </w:rPr>
        <w:t>DeLanda's diagrams from historical coagulation?</w:t>
      </w:r>
      <w:r w:rsidRPr="005A1DBE">
        <w:rPr>
          <w:u w:val="single"/>
        </w:rPr>
        <w:t xml:space="preserve"> </w:t>
      </w:r>
      <w:r w:rsidRPr="005A1DBE">
        <w:t xml:space="preserve">Perhaps </w:t>
      </w:r>
      <w:r w:rsidRPr="005A1DBE">
        <w:rPr>
          <w:b/>
          <w:highlight w:val="green"/>
          <w:u w:val="single"/>
        </w:rPr>
        <w:t>not by themselves</w:t>
      </w:r>
      <w:r w:rsidRPr="005A1DBE">
        <w:t xml:space="preserve">, like some shield of armor, but they may play a fundamental role in a strategy against the temptation to historicize diagrams. The </w:t>
      </w:r>
      <w:r w:rsidRPr="005A1DBE">
        <w:rPr>
          <w:b/>
          <w:highlight w:val="green"/>
          <w:u w:val="single"/>
        </w:rPr>
        <w:t>technicity</w:t>
      </w:r>
      <w:r w:rsidRPr="005A1DBE">
        <w:t xml:space="preserve"> of movement-images </w:t>
      </w:r>
      <w:r w:rsidRPr="005A1DBE">
        <w:rPr>
          <w:b/>
          <w:highlight w:val="green"/>
          <w:u w:val="single"/>
        </w:rPr>
        <w:t>is irreducible to any historization of abstract diagrams</w:t>
      </w:r>
      <w:r w:rsidRPr="005A1DBE">
        <w:t xml:space="preserve"> </w:t>
      </w:r>
      <w:r w:rsidRPr="005A1DBE">
        <w:rPr>
          <w:u w:val="single"/>
        </w:rPr>
        <w:t>because what a history first of all would have to subtract</w:t>
      </w:r>
      <w:r w:rsidRPr="005A1DBE">
        <w:t xml:space="preserve"> in order to organize or structure the diagrams </w:t>
      </w:r>
      <w:r w:rsidRPr="005A1DBE">
        <w:rPr>
          <w:u w:val="single"/>
        </w:rPr>
        <w:t xml:space="preserve">is any </w:t>
      </w:r>
      <w:r w:rsidRPr="005A1DBE">
        <w:rPr>
          <w:b/>
          <w:u w:val="single"/>
        </w:rPr>
        <w:t>ambiguity between the writer and the object of history</w:t>
      </w:r>
      <w:r w:rsidRPr="005A1DBE">
        <w:rPr>
          <w:u w:val="single"/>
        </w:rPr>
        <w:t xml:space="preserve">. By rendering technicity as the measure of affect blocks, it is clear that </w:t>
      </w:r>
      <w:r w:rsidRPr="005A1DBE">
        <w:rPr>
          <w:highlight w:val="green"/>
          <w:u w:val="single"/>
        </w:rPr>
        <w:t>the historical scholar is an image as we</w:t>
      </w:r>
      <w:r w:rsidRPr="005A1DBE">
        <w:rPr>
          <w:u w:val="single"/>
        </w:rPr>
        <w:t>ll.</w:t>
      </w:r>
      <w:r w:rsidRPr="005A1DBE">
        <w:t xml:space="preserve"> Furthermore, he, she, or it (</w:t>
      </w:r>
      <w:r w:rsidRPr="005A1DBE">
        <w:rPr>
          <w:u w:val="single"/>
        </w:rPr>
        <w:t>the killer-robot historian</w:t>
      </w:r>
      <w:r w:rsidRPr="005A1DBE">
        <w:t xml:space="preserve">) </w:t>
      </w:r>
      <w:r w:rsidRPr="005A1DBE">
        <w:rPr>
          <w:u w:val="single"/>
        </w:rPr>
        <w:t>is an image emphatically affected by its objects</w:t>
      </w:r>
      <w:r w:rsidRPr="005A1DBE">
        <w:t xml:space="preserve">, which are images in their own right, </w:t>
      </w:r>
      <w:r w:rsidRPr="005A1DBE">
        <w:rPr>
          <w:highlight w:val="green"/>
          <w:u w:val="single"/>
        </w:rPr>
        <w:t>and</w:t>
      </w:r>
      <w:r w:rsidRPr="005A1DBE">
        <w:rPr>
          <w:u w:val="single"/>
        </w:rPr>
        <w:t xml:space="preserve"> thus both, as one whole, </w:t>
      </w:r>
      <w:r w:rsidRPr="005A1DBE">
        <w:rPr>
          <w:highlight w:val="green"/>
          <w:u w:val="single"/>
        </w:rPr>
        <w:t xml:space="preserve">are </w:t>
      </w:r>
      <w:r w:rsidRPr="005A1DBE">
        <w:rPr>
          <w:b/>
          <w:highlight w:val="green"/>
          <w:u w:val="single"/>
        </w:rPr>
        <w:t>always becoming different</w:t>
      </w:r>
      <w:r w:rsidRPr="005A1DBE">
        <w:t xml:space="preserve">, producing new blocks of affect. In technical terms: on the virtual plane, it is their higher symmetry that makes diagrams both able to immanently cause the production of images and at the same time </w:t>
      </w:r>
      <w:r w:rsidRPr="005A1DBE">
        <w:rPr>
          <w:highlight w:val="green"/>
          <w:u w:val="single"/>
        </w:rPr>
        <w:t>unable to register and preserve their difference</w:t>
      </w:r>
      <w:r w:rsidRPr="005A1DBE">
        <w:rPr>
          <w:u w:val="single"/>
        </w:rPr>
        <w:t xml:space="preserve"> even though the diagrams </w:t>
      </w:r>
      <w:r w:rsidRPr="005A1DBE">
        <w:rPr>
          <w:highlight w:val="green"/>
          <w:u w:val="single"/>
        </w:rPr>
        <w:t>are what preserve the</w:t>
      </w:r>
      <w:r w:rsidRPr="005A1DBE">
        <w:rPr>
          <w:u w:val="single"/>
        </w:rPr>
        <w:t xml:space="preserve"> very </w:t>
      </w:r>
      <w:r w:rsidRPr="005A1DBE">
        <w:rPr>
          <w:highlight w:val="green"/>
          <w:u w:val="single"/>
        </w:rPr>
        <w:t>potentiality for difference</w:t>
      </w:r>
      <w:r w:rsidRPr="005A1DBE">
        <w:t xml:space="preserve">. </w:t>
      </w:r>
      <w:r w:rsidRPr="005A1DBE">
        <w:rPr>
          <w:u w:val="single"/>
        </w:rPr>
        <w:t>The consequence is that t</w:t>
      </w:r>
      <w:r w:rsidRPr="005A1DBE">
        <w:rPr>
          <w:highlight w:val="green"/>
          <w:u w:val="single"/>
        </w:rPr>
        <w:t xml:space="preserve">he </w:t>
      </w:r>
      <w:r w:rsidRPr="005A1DBE">
        <w:rPr>
          <w:rStyle w:val="Emphasis"/>
          <w:highlight w:val="green"/>
        </w:rPr>
        <w:t xml:space="preserve">historical requirement </w:t>
      </w:r>
      <w:r w:rsidRPr="005A1DBE">
        <w:rPr>
          <w:highlight w:val="green"/>
          <w:u w:val="single"/>
        </w:rPr>
        <w:t xml:space="preserve">of a </w:t>
      </w:r>
      <w:r w:rsidRPr="005A1DBE">
        <w:rPr>
          <w:rStyle w:val="Emphasis"/>
          <w:highlight w:val="green"/>
        </w:rPr>
        <w:t>clear distinction between agent and object simply dissolves</w:t>
      </w:r>
      <w:r w:rsidRPr="005A1DBE">
        <w:rPr>
          <w:b/>
          <w:highlight w:val="green"/>
          <w:u w:val="single"/>
        </w:rPr>
        <w:t xml:space="preserve"> on the plane of diagrams</w:t>
      </w:r>
      <w:r w:rsidRPr="005A1DBE">
        <w:t xml:space="preserve">. Therefore, a proper history of diagrams is impossible. A history of movement-images would take the form of a complex symbiotic evolution rather than of a chronicle over humankind's relationship to visual technology. </w:t>
      </w:r>
      <w:r w:rsidRPr="005A1DBE">
        <w:rPr>
          <w:highlight w:val="green"/>
          <w:u w:val="single"/>
        </w:rPr>
        <w:t xml:space="preserve">Abstract diagrams are </w:t>
      </w:r>
      <w:r w:rsidRPr="005A1DBE">
        <w:rPr>
          <w:u w:val="single"/>
        </w:rPr>
        <w:t xml:space="preserve">then </w:t>
      </w:r>
      <w:r w:rsidRPr="005A1DBE">
        <w:rPr>
          <w:rStyle w:val="Emphasis"/>
        </w:rPr>
        <w:t xml:space="preserve">certainly </w:t>
      </w:r>
      <w:r w:rsidRPr="005A1DBE">
        <w:rPr>
          <w:rStyle w:val="Emphasis"/>
          <w:highlight w:val="green"/>
        </w:rPr>
        <w:t xml:space="preserve">dislocated </w:t>
      </w:r>
      <w:r w:rsidRPr="005A1DBE">
        <w:rPr>
          <w:highlight w:val="green"/>
          <w:u w:val="single"/>
        </w:rPr>
        <w:t>from the site where the most rigid histories prefer them to be</w:t>
      </w:r>
      <w:r w:rsidRPr="005A1DBE">
        <w:rPr>
          <w:highlight w:val="green"/>
        </w:rPr>
        <w:t>:</w:t>
      </w:r>
      <w:r w:rsidRPr="005A1DBE">
        <w:t xml:space="preserve"> in the heads of brilliant and ambitious men and women. However, </w:t>
      </w:r>
      <w:r w:rsidRPr="005A1DBE">
        <w:rPr>
          <w:u w:val="single"/>
        </w:rPr>
        <w:t xml:space="preserve">merely </w:t>
      </w:r>
      <w:r w:rsidRPr="005A1DBE">
        <w:rPr>
          <w:highlight w:val="green"/>
          <w:u w:val="single"/>
        </w:rPr>
        <w:t>dissociating abstract diagrams from the lone genius is not enough</w:t>
      </w:r>
      <w:r w:rsidRPr="005A1DBE">
        <w:t xml:space="preserve">. </w:t>
      </w:r>
      <w:r w:rsidRPr="005A1DBE">
        <w:rPr>
          <w:highlight w:val="green"/>
          <w:u w:val="single"/>
        </w:rPr>
        <w:t>It must</w:t>
      </w:r>
      <w:r w:rsidRPr="005A1DBE">
        <w:rPr>
          <w:u w:val="single"/>
        </w:rPr>
        <w:t xml:space="preserve"> also </w:t>
      </w:r>
      <w:r w:rsidRPr="005A1DBE">
        <w:rPr>
          <w:highlight w:val="green"/>
          <w:u w:val="single"/>
        </w:rPr>
        <w:t>be dissociated from the manifestation of the historical event itsel</w:t>
      </w:r>
      <w:r w:rsidRPr="005A1DBE">
        <w:rPr>
          <w:u w:val="single"/>
        </w:rPr>
        <w:t>f</w:t>
      </w:r>
      <w:r w:rsidRPr="005A1DBE">
        <w:t xml:space="preserve">, without becoming a transcendental instance. This is why the movement-images of visual machines are particularly suitable: because they do not follow the questionable strategy of privileging an alternative sense over vision in the attempt to dismantle the ocularcentric essentialism of Western thought. Instead, </w:t>
      </w:r>
      <w:r w:rsidRPr="005A1DBE">
        <w:rPr>
          <w:u w:val="single"/>
        </w:rPr>
        <w:t>they celebrate the forces of vision and visuality</w:t>
      </w:r>
      <w:r w:rsidRPr="005A1DBE">
        <w:t xml:space="preserve"> (and visionaries and theorists and other illuminati) by affirming a nondialectical, indeed nonphenomenal notion of image. </w:t>
      </w:r>
      <w:r w:rsidRPr="005A1DBE">
        <w:rPr>
          <w:u w:val="single"/>
        </w:rPr>
        <w:t>A historical event must last and be visible to as many people as possible.</w:t>
      </w:r>
      <w:r w:rsidRPr="005A1DBE">
        <w:t xml:space="preserve"> The screen, on the other hand, is hardly ever seen: unless it does something it is not seen at all. The images it carries (not the pictures) are measured by what they can do: what affect blocks they can produce, annihilate, and entrain ˆ not by how long they last. </w:t>
      </w:r>
      <w:r w:rsidRPr="005A1DBE">
        <w:rPr>
          <w:u w:val="single"/>
        </w:rPr>
        <w:t>Pictures can certainly be manifestations of historical events, for they result from a symmetry-breaking process that makes them present in metric time and space</w:t>
      </w:r>
      <w:r w:rsidRPr="005A1DBE">
        <w:t>. Several images can be involved in the crystalization of one picture, and millions of pictures may be the effect of one image. Hence, the dissociation between diagrams and manifestations of historical events is thus a matter of longitude and latitude: diagrams have a higher symmetry than both images and pictures and are affected only by other diagrams.</w:t>
      </w:r>
    </w:p>
    <w:p w:rsidR="005F4F60" w:rsidRPr="005A1DBE" w:rsidRDefault="005F4F60" w:rsidP="005F4F60"/>
    <w:p w:rsidR="005F4F60" w:rsidRPr="005A1DBE" w:rsidRDefault="005F4F60" w:rsidP="005F4F60">
      <w:pPr>
        <w:pStyle w:val="Tag2"/>
      </w:pPr>
      <w:r w:rsidRPr="005A1DBE">
        <w:t>Robot history makes no sense – the drone is intimately related to human decisionmaking – means there’s no impact</w:t>
      </w:r>
    </w:p>
    <w:p w:rsidR="005F4F60" w:rsidRPr="005A1DBE" w:rsidRDefault="005F4F60" w:rsidP="005F4F60">
      <w:r w:rsidRPr="005A1DBE">
        <w:t xml:space="preserve">Joshua </w:t>
      </w:r>
      <w:r w:rsidRPr="005A1DBE">
        <w:rPr>
          <w:rStyle w:val="StyleStyleBold12pt"/>
          <w:sz w:val="24"/>
        </w:rPr>
        <w:t>Foust</w:t>
      </w:r>
      <w:r w:rsidRPr="005A1DBE">
        <w:t>, former analyst at the Defence Intelligence Agency, 5/20/</w:t>
      </w:r>
      <w:r w:rsidRPr="005A1DBE">
        <w:rPr>
          <w:rStyle w:val="StyleStyleBold12pt"/>
          <w:sz w:val="24"/>
        </w:rPr>
        <w:t>13</w:t>
      </w:r>
      <w:r w:rsidRPr="005A1DBE">
        <w:t>, Human Agency and the Moral Imperative of Robot Warfare, joshuafoust.com/human-agency-and-the-moral-imperative-of-robot-warfare/</w:t>
      </w:r>
    </w:p>
    <w:p w:rsidR="005F4F60" w:rsidRPr="005A1DBE" w:rsidRDefault="005F4F60" w:rsidP="005F4F60"/>
    <w:p w:rsidR="005F4F60" w:rsidRPr="005A1DBE" w:rsidRDefault="005F4F60" w:rsidP="005F4F60">
      <w:pPr>
        <w:rPr>
          <w:sz w:val="16"/>
        </w:rPr>
      </w:pPr>
      <w:r w:rsidRPr="005A1DBE">
        <w:rPr>
          <w:sz w:val="16"/>
        </w:rPr>
        <w:t xml:space="preserve">There have been a number of responses to my FP article on robot autonomy and warfare — some serious, some laughably unserious. Among the more serious and considered is Jay </w:t>
      </w:r>
      <w:r w:rsidRPr="005A1DBE">
        <w:rPr>
          <w:rStyle w:val="StyleUnderline"/>
        </w:rPr>
        <w:t>Adler</w:t>
      </w:r>
      <w:r w:rsidRPr="005A1DBE">
        <w:rPr>
          <w:sz w:val="16"/>
        </w:rPr>
        <w:t xml:space="preserve">. Writing for The Algemeiner, he </w:t>
      </w:r>
      <w:r w:rsidRPr="005A1DBE">
        <w:rPr>
          <w:rStyle w:val="StyleUnderline"/>
        </w:rPr>
        <w:t xml:space="preserve">brings up </w:t>
      </w:r>
      <w:r w:rsidRPr="005A1DBE">
        <w:rPr>
          <w:rStyle w:val="StyleUnderline"/>
          <w:highlight w:val="green"/>
        </w:rPr>
        <w:t>the</w:t>
      </w:r>
      <w:r w:rsidRPr="005A1DBE">
        <w:rPr>
          <w:rStyle w:val="StyleUnderline"/>
        </w:rPr>
        <w:t xml:space="preserve"> </w:t>
      </w:r>
      <w:r w:rsidRPr="005A1DBE">
        <w:rPr>
          <w:sz w:val="16"/>
        </w:rPr>
        <w:t xml:space="preserve">biggest and, I think, </w:t>
      </w:r>
      <w:r w:rsidRPr="005A1DBE">
        <w:rPr>
          <w:rStyle w:val="StyleUnderline"/>
        </w:rPr>
        <w:t xml:space="preserve">most </w:t>
      </w:r>
      <w:r w:rsidRPr="005A1DBE">
        <w:rPr>
          <w:rStyle w:val="StyleUnderline"/>
          <w:highlight w:val="green"/>
        </w:rPr>
        <w:t>serious objection to</w:t>
      </w:r>
      <w:r w:rsidRPr="005A1DBE">
        <w:rPr>
          <w:rStyle w:val="StyleUnderline"/>
        </w:rPr>
        <w:t xml:space="preserve"> </w:t>
      </w:r>
      <w:r w:rsidRPr="005A1DBE">
        <w:rPr>
          <w:sz w:val="16"/>
        </w:rPr>
        <w:t xml:space="preserve">increasing </w:t>
      </w:r>
      <w:r w:rsidRPr="005A1DBE">
        <w:rPr>
          <w:rStyle w:val="StyleUnderline"/>
          <w:highlight w:val="green"/>
        </w:rPr>
        <w:t>automation in warfare: human agency</w:t>
      </w:r>
      <w:r w:rsidRPr="005A1DBE">
        <w:rPr>
          <w:sz w:val="16"/>
        </w:rPr>
        <w:t>. He also, perhaps unintentionally, implies a further argument about the deterrence power of personal risk that is worth discussing as well.</w:t>
      </w:r>
    </w:p>
    <w:p w:rsidR="005F4F60" w:rsidRPr="005A1DBE" w:rsidRDefault="005F4F60" w:rsidP="005F4F60">
      <w:pPr>
        <w:ind w:firstLine="720"/>
        <w:rPr>
          <w:sz w:val="12"/>
          <w:szCs w:val="12"/>
        </w:rPr>
      </w:pPr>
      <w:r w:rsidRPr="005A1DBE">
        <w:rPr>
          <w:sz w:val="12"/>
          <w:szCs w:val="12"/>
        </w:rPr>
        <w:t>Implied by all Foust argues is that human moral advancement in the conduct of war – a problematic, though nonetheless genuine notion acknowledged by just war, among other, theories – is exemplified by diminished numbers of casualties, especially civilian and what would amount to more effective winning. This is a seductively appealing argument on the face of it. If we must sometimes fight wars (well, really, we have to admit, it is far more often than sometimes) let us at least do it by killing as few people as possible, certainly as few women and children, in the classic formulation, and as few innocent civilians.</w:t>
      </w:r>
    </w:p>
    <w:p w:rsidR="005F4F60" w:rsidRPr="005A1DBE" w:rsidRDefault="005F4F60" w:rsidP="005F4F60">
      <w:pPr>
        <w:ind w:firstLine="720"/>
        <w:rPr>
          <w:sz w:val="12"/>
          <w:szCs w:val="12"/>
        </w:rPr>
      </w:pPr>
      <w:r w:rsidRPr="005A1DBE">
        <w:rPr>
          <w:sz w:val="12"/>
          <w:szCs w:val="12"/>
        </w:rPr>
        <w:t>These are certainly goals to pursue, and the militaries of liberal democracies do most of the time pursue them. But I do not think this goal is the essence of human moral advancement in war. First, effectiveness in winning war has never been a problem. Since wars began, whenever exactly that was – two clans fighting over a cave and a fire? – most of the time one side has managed some kind of victory. Warring groups have always been effective at winning.</w:t>
      </w:r>
    </w:p>
    <w:p w:rsidR="005F4F60" w:rsidRPr="005A1DBE" w:rsidRDefault="005F4F60" w:rsidP="005F4F60">
      <w:pPr>
        <w:rPr>
          <w:sz w:val="16"/>
        </w:rPr>
      </w:pPr>
      <w:r w:rsidRPr="005A1DBE">
        <w:rPr>
          <w:sz w:val="16"/>
        </w:rPr>
        <w:t xml:space="preserve">This is a fascinating counterargument, if only because the biggest challenge </w:t>
      </w:r>
      <w:r w:rsidRPr="005A1DBE">
        <w:rPr>
          <w:rStyle w:val="StyleUnderline"/>
        </w:rPr>
        <w:t>in the current “war”</w:t>
      </w:r>
      <w:r w:rsidRPr="005A1DBE">
        <w:rPr>
          <w:sz w:val="16"/>
        </w:rPr>
        <w:t xml:space="preserve"> (I’m less and less comfortable with using the term “war” to define our many counterterrorism policies) is that </w:t>
      </w:r>
      <w:r w:rsidRPr="005A1DBE">
        <w:rPr>
          <w:rStyle w:val="StyleUnderline"/>
        </w:rPr>
        <w:t>there are not</w:t>
      </w:r>
      <w:r w:rsidRPr="005A1DBE">
        <w:rPr>
          <w:sz w:val="16"/>
        </w:rPr>
        <w:t xml:space="preserve">, in fact, </w:t>
      </w:r>
      <w:r w:rsidRPr="005A1DBE">
        <w:rPr>
          <w:rStyle w:val="StyleUnderline"/>
        </w:rPr>
        <w:t>clearly defined conditions under which one side</w:t>
      </w:r>
      <w:r w:rsidRPr="005A1DBE">
        <w:rPr>
          <w:sz w:val="16"/>
        </w:rPr>
        <w:t xml:space="preserve"> or another </w:t>
      </w:r>
      <w:r w:rsidRPr="005A1DBE">
        <w:rPr>
          <w:rStyle w:val="StyleUnderline"/>
        </w:rPr>
        <w:t>can declare victory</w:t>
      </w:r>
      <w:r w:rsidRPr="005A1DBE">
        <w:rPr>
          <w:sz w:val="16"/>
        </w:rPr>
        <w:t>. While al Qaeda has very plainly as its goal the overthrow of enemy regimes and their replacement with a caliphate preaching their values, the U.S. does not have victory conditions.</w:t>
      </w:r>
    </w:p>
    <w:p w:rsidR="005F4F60" w:rsidRPr="005A1DBE" w:rsidRDefault="005F4F60" w:rsidP="005F4F60">
      <w:pPr>
        <w:rPr>
          <w:sz w:val="12"/>
          <w:szCs w:val="12"/>
        </w:rPr>
      </w:pPr>
      <w:r w:rsidRPr="005A1DBE">
        <w:rPr>
          <w:sz w:val="12"/>
          <w:szCs w:val="12"/>
        </w:rPr>
        <w:t>This is a problem with how most American wars have been fought post-9/11: victory defined through absence, easily falsifiable and vaguely defined goals, little strategic thinking, and no consideration of alternatives. It is true of Afghanistan, and it is true of the “war on violent extremism” or whatever it’s called this week too.</w:t>
      </w:r>
    </w:p>
    <w:p w:rsidR="005F4F60" w:rsidRPr="005A1DBE" w:rsidRDefault="005F4F60" w:rsidP="005F4F60">
      <w:pPr>
        <w:rPr>
          <w:sz w:val="16"/>
        </w:rPr>
      </w:pPr>
      <w:r w:rsidRPr="005A1DBE">
        <w:rPr>
          <w:sz w:val="16"/>
        </w:rPr>
        <w:t xml:space="preserve">So if we don’t really know what victory looks like, how can one argue that “effectiveness in winning war has never been problem?” </w:t>
      </w:r>
      <w:r w:rsidRPr="005A1DBE">
        <w:rPr>
          <w:rStyle w:val="StyleUnderline"/>
        </w:rPr>
        <w:t>That is actually the heart of the issue here: when it’s unclear what winning a war even means, are there lesser forms of violence that might at least manage the problem so warfare isn’t necessary</w:t>
      </w:r>
      <w:r w:rsidRPr="005A1DBE">
        <w:rPr>
          <w:sz w:val="16"/>
        </w:rPr>
        <w:t>? Adler doesn’t say.</w:t>
      </w:r>
    </w:p>
    <w:p w:rsidR="005F4F60" w:rsidRPr="005A1DBE" w:rsidRDefault="005F4F60" w:rsidP="005F4F60">
      <w:r w:rsidRPr="005A1DBE">
        <w:rPr>
          <w:sz w:val="12"/>
          <w:szCs w:val="12"/>
        </w:rPr>
        <w:t xml:space="preserve">    On the score of diminished civilian casualties, whatever increased human concern with are called the laws of war, through the mid twentieth century it can hardly be argued that humanity had achieved any form of advancement. More effectively lethal weapons produced, in fact, more killing, and more civilian death, on a scale previously unimaginable. Since the the second half of the twentieth century a pronounced characteristic of war, in the lethality of weaponry, has been that of profound technological disparity between warring parties. This has been so in all of the conflicts of the United States, of Israel over the past more than thirty years, of the Soviet Union and of Russia in Chechnya, for example. This has produced markedly lower comparative casualties on one side (not always a clear winner, as in the U.S. in Vietnam or Israel in Lebanon in 2006), though sometimes still comparatively massive casualties, even mostly civilian, as in Vietnam and the Iraq War, on the other. This disparity may be a happy development for the side with low numbers – not necessarily a winner, and not by any inherent necessity deserving of the benefit – but</w:t>
      </w:r>
      <w:r w:rsidRPr="005A1DBE">
        <w:t xml:space="preserve"> </w:t>
      </w:r>
      <w:r w:rsidRPr="005A1DBE">
        <w:rPr>
          <w:rStyle w:val="StyleUnderline"/>
        </w:rPr>
        <w:t>it cannot easily be argued that such a development is an advancement in the protection of human rights in war</w:t>
      </w:r>
      <w:r w:rsidRPr="005A1DBE">
        <w:t>.</w:t>
      </w:r>
    </w:p>
    <w:p w:rsidR="005F4F60" w:rsidRPr="005A1DBE" w:rsidRDefault="005F4F60" w:rsidP="005F4F60">
      <w:pPr>
        <w:rPr>
          <w:sz w:val="16"/>
        </w:rPr>
      </w:pPr>
      <w:r w:rsidRPr="005A1DBE">
        <w:rPr>
          <w:rStyle w:val="StyleUnderline"/>
        </w:rPr>
        <w:t xml:space="preserve">Unfortunately, </w:t>
      </w:r>
      <w:r w:rsidRPr="005A1DBE">
        <w:rPr>
          <w:rStyle w:val="StyleUnderline"/>
          <w:highlight w:val="green"/>
        </w:rPr>
        <w:t>this relies on a</w:t>
      </w:r>
      <w:r w:rsidRPr="005A1DBE">
        <w:rPr>
          <w:rStyle w:val="StyleUnderline"/>
        </w:rPr>
        <w:t xml:space="preserve"> rather </w:t>
      </w:r>
      <w:r w:rsidRPr="005A1DBE">
        <w:rPr>
          <w:rStyle w:val="StyleUnderline"/>
          <w:highlight w:val="green"/>
        </w:rPr>
        <w:t>poisonous assumption</w:t>
      </w:r>
      <w:r w:rsidRPr="005A1DBE">
        <w:rPr>
          <w:rStyle w:val="StyleUnderline"/>
        </w:rPr>
        <w:t xml:space="preserve"> that lies </w:t>
      </w:r>
      <w:r w:rsidRPr="005A1DBE">
        <w:rPr>
          <w:rStyle w:val="StyleUnderline"/>
          <w:highlight w:val="green"/>
        </w:rPr>
        <w:t>beneath the latest round of</w:t>
      </w:r>
      <w:r w:rsidRPr="005A1DBE">
        <w:rPr>
          <w:rStyle w:val="StyleUnderline"/>
        </w:rPr>
        <w:t xml:space="preserve"> human rights </w:t>
      </w:r>
      <w:r w:rsidRPr="005A1DBE">
        <w:rPr>
          <w:rStyle w:val="StyleUnderline"/>
          <w:highlight w:val="green"/>
        </w:rPr>
        <w:t>advocacy against drones</w:t>
      </w:r>
      <w:r w:rsidRPr="005A1DBE">
        <w:rPr>
          <w:rStyle w:val="StyleUnderline"/>
        </w:rPr>
        <w:t xml:space="preserve"> and against warfare</w:t>
      </w:r>
      <w:r w:rsidRPr="005A1DBE">
        <w:rPr>
          <w:sz w:val="16"/>
        </w:rPr>
        <w:t xml:space="preserve">. </w:t>
      </w:r>
      <w:r w:rsidRPr="005A1DBE">
        <w:rPr>
          <w:rStyle w:val="StyleUnderline"/>
          <w:highlight w:val="green"/>
        </w:rPr>
        <w:t>Weapons are</w:t>
      </w:r>
      <w:r w:rsidRPr="005A1DBE">
        <w:rPr>
          <w:rStyle w:val="StyleUnderline"/>
        </w:rPr>
        <w:t xml:space="preserve"> indeed </w:t>
      </w:r>
      <w:r w:rsidRPr="005A1DBE">
        <w:rPr>
          <w:rStyle w:val="StyleUnderline"/>
          <w:highlight w:val="green"/>
        </w:rPr>
        <w:t>more effective at killing than</w:t>
      </w:r>
      <w:r w:rsidRPr="005A1DBE">
        <w:rPr>
          <w:rStyle w:val="StyleUnderline"/>
        </w:rPr>
        <w:t xml:space="preserve"> ever </w:t>
      </w:r>
      <w:r w:rsidRPr="005A1DBE">
        <w:rPr>
          <w:rStyle w:val="StyleUnderline"/>
          <w:highlight w:val="green"/>
        </w:rPr>
        <w:t>before</w:t>
      </w:r>
      <w:r w:rsidRPr="005A1DBE">
        <w:rPr>
          <w:rStyle w:val="StyleUnderline"/>
        </w:rPr>
        <w:t xml:space="preserve">, but something remarkable has happened alongside that. </w:t>
      </w:r>
      <w:r w:rsidRPr="005A1DBE">
        <w:rPr>
          <w:rStyle w:val="StyleUnderline"/>
          <w:highlight w:val="green"/>
        </w:rPr>
        <w:t>Conflict</w:t>
      </w:r>
      <w:r w:rsidRPr="005A1DBE">
        <w:rPr>
          <w:sz w:val="16"/>
        </w:rPr>
        <w:t xml:space="preserve">, in general, </w:t>
      </w:r>
      <w:r w:rsidRPr="005A1DBE">
        <w:rPr>
          <w:rStyle w:val="StyleUnderline"/>
          <w:highlight w:val="green"/>
        </w:rPr>
        <w:t>is less</w:t>
      </w:r>
      <w:r w:rsidRPr="005A1DBE">
        <w:rPr>
          <w:rStyle w:val="StyleUnderline"/>
        </w:rPr>
        <w:t xml:space="preserve"> </w:t>
      </w:r>
      <w:r w:rsidRPr="005A1DBE">
        <w:rPr>
          <w:rStyle w:val="StyleUnderline"/>
          <w:highlight w:val="green"/>
        </w:rPr>
        <w:t>common and</w:t>
      </w:r>
      <w:r w:rsidRPr="005A1DBE">
        <w:rPr>
          <w:rStyle w:val="StyleUnderline"/>
        </w:rPr>
        <w:t xml:space="preserve"> less </w:t>
      </w:r>
      <w:r w:rsidRPr="005A1DBE">
        <w:rPr>
          <w:rStyle w:val="StyleUnderline"/>
          <w:highlight w:val="green"/>
        </w:rPr>
        <w:t>deadly than at any point in human history</w:t>
      </w:r>
      <w:r w:rsidRPr="005A1DBE">
        <w:rPr>
          <w:sz w:val="16"/>
        </w:rPr>
        <w:t xml:space="preserve">. The Norwegian Ministry of Foreign Affairs even registered a remarkable change </w:t>
      </w:r>
      <w:r w:rsidRPr="005A1DBE">
        <w:rPr>
          <w:rStyle w:val="StyleUnderline"/>
        </w:rPr>
        <w:t>during the deadliest part of the Iraq War: for several years</w:t>
      </w:r>
      <w:r w:rsidRPr="005A1DBE">
        <w:rPr>
          <w:sz w:val="16"/>
        </w:rPr>
        <w:t xml:space="preserve"> running, </w:t>
      </w:r>
      <w:r w:rsidRPr="005A1DBE">
        <w:rPr>
          <w:rStyle w:val="StyleUnderline"/>
        </w:rPr>
        <w:t>no new conflicts had broken out</w:t>
      </w:r>
      <w:r w:rsidRPr="005A1DBE">
        <w:rPr>
          <w:sz w:val="16"/>
        </w:rPr>
        <w:t xml:space="preserve"> anywhere </w:t>
      </w:r>
      <w:r w:rsidRPr="005A1DBE">
        <w:rPr>
          <w:rStyle w:val="StyleUnderline"/>
        </w:rPr>
        <w:t>in the world</w:t>
      </w:r>
      <w:r w:rsidRPr="005A1DBE">
        <w:rPr>
          <w:sz w:val="16"/>
        </w:rPr>
        <w:t>. They continue:</w:t>
      </w:r>
    </w:p>
    <w:p w:rsidR="005F4F60" w:rsidRPr="005A1DBE" w:rsidRDefault="005F4F60" w:rsidP="005F4F60">
      <w:pPr>
        <w:rPr>
          <w:sz w:val="12"/>
          <w:szCs w:val="12"/>
        </w:rPr>
      </w:pPr>
      <w:r w:rsidRPr="005A1DBE">
        <w:t xml:space="preserve">    </w:t>
      </w:r>
      <w:r w:rsidRPr="005A1DBE">
        <w:rPr>
          <w:sz w:val="12"/>
          <w:szCs w:val="12"/>
        </w:rPr>
        <w:t>The number of ongoing conflicts has declined since shortly after the end of the Cold War and the severity of armed conflict has generally declied since World War II. This fact sharply contradicts many pessimistic perspectives bolstered by media headlines from Iraq, Afghanistan, and Darfur. Research conducted by the Centre for the Study of Civil War at PRIO, using the most recently updated data collected in collaboration with the Uppsala Conflict Data Program (UCDP) at Uppsala University, indicates a more complex situation, with both reassuring and disturbing trends.</w:t>
      </w:r>
    </w:p>
    <w:p w:rsidR="005F4F60" w:rsidRPr="005A1DBE" w:rsidRDefault="005F4F60" w:rsidP="005F4F60">
      <w:pPr>
        <w:rPr>
          <w:sz w:val="12"/>
          <w:szCs w:val="12"/>
        </w:rPr>
      </w:pPr>
      <w:r w:rsidRPr="005A1DBE">
        <w:rPr>
          <w:sz w:val="12"/>
          <w:szCs w:val="12"/>
        </w:rPr>
        <w:t xml:space="preserve">    After a period of steady decline in the number of armed conflicts in the world, the downward trend has ended. Data from PRIO and Uppsala University indicates that the number of active conflicts is no longer sinking, but has held steady at 32 for three years in a row. Secondly, we are now in the longest period since World War II without interstate war (those fought between two or more countries). Moreover, we register no new conflicts of any type over the previous two years; this is the first time in the postwar period in which two years have passed with no new conflicts having broken out.</w:t>
      </w:r>
    </w:p>
    <w:p w:rsidR="005F4F60" w:rsidRPr="005A1DBE" w:rsidRDefault="005F4F60" w:rsidP="005F4F60">
      <w:pPr>
        <w:rPr>
          <w:sz w:val="12"/>
          <w:szCs w:val="12"/>
        </w:rPr>
      </w:pPr>
      <w:r w:rsidRPr="005A1DBE">
        <w:rPr>
          <w:sz w:val="12"/>
          <w:szCs w:val="12"/>
        </w:rPr>
        <w:t>Obviously, new conflicts have broken out since that study was published, most visibly in the Middle East thanks to the Arab Spring. But despite these new conflicts, casualties remain remarkably low in historical context. King Leopold’s campaign in the Congo, for example, which killed 10 million people, has never been replicated before or since. Even the Congo’s own civil war in the 90s to the 2000s, one of the bloodiest of the modern age, didn’t directly kill even a significant percentage of that many innocents. Most of the 8 million or so who have died from that conflict died by being denied access to critical infrastructure and resources, not from conflict.</w:t>
      </w:r>
    </w:p>
    <w:p w:rsidR="005F4F60" w:rsidRPr="005A1DBE" w:rsidRDefault="005F4F60" w:rsidP="005F4F60">
      <w:pPr>
        <w:rPr>
          <w:sz w:val="16"/>
        </w:rPr>
      </w:pPr>
      <w:r w:rsidRPr="005A1DBE">
        <w:rPr>
          <w:rStyle w:val="StyleUnderline"/>
        </w:rPr>
        <w:t>Wars just aren’t as massively deadly as they once were.</w:t>
      </w:r>
      <w:r w:rsidRPr="005A1DBE">
        <w:rPr>
          <w:sz w:val="16"/>
        </w:rPr>
        <w:t xml:space="preserve"> When the Soviets invaded Afghanistan, prompting a massive U.S.-funded insurgency to unseat them, they eventually lost nearly 15,000 soldiers to combat. Upwards of 1.5 million Afghan civilians died, too. </w:t>
      </w:r>
      <w:r w:rsidRPr="005A1DBE">
        <w:rPr>
          <w:rStyle w:val="StyleUnderline"/>
        </w:rPr>
        <w:t xml:space="preserve">The current round of war there has killed a fraction as many during a longer period of conflict. Even the war in </w:t>
      </w:r>
      <w:r w:rsidRPr="005A1DBE">
        <w:rPr>
          <w:rStyle w:val="StyleUnderline"/>
          <w:highlight w:val="green"/>
        </w:rPr>
        <w:t>Iraq</w:t>
      </w:r>
      <w:r w:rsidRPr="005A1DBE">
        <w:rPr>
          <w:sz w:val="16"/>
        </w:rPr>
        <w:t xml:space="preserve">, though horrifying by any standard, </w:t>
      </w:r>
      <w:r w:rsidRPr="005A1DBE">
        <w:rPr>
          <w:rStyle w:val="StyleUnderline"/>
          <w:highlight w:val="green"/>
        </w:rPr>
        <w:t>killed</w:t>
      </w:r>
      <w:r w:rsidRPr="005A1DBE">
        <w:rPr>
          <w:sz w:val="16"/>
        </w:rPr>
        <w:t xml:space="preserve"> only about </w:t>
      </w:r>
      <w:r w:rsidRPr="005A1DBE">
        <w:rPr>
          <w:rStyle w:val="StyleUnderline"/>
          <w:highlight w:val="green"/>
        </w:rPr>
        <w:t>a tenth</w:t>
      </w:r>
      <w:r w:rsidRPr="005A1DBE">
        <w:rPr>
          <w:rStyle w:val="StyleUnderline"/>
        </w:rPr>
        <w:t xml:space="preserve"> as many civilians </w:t>
      </w:r>
      <w:r w:rsidRPr="005A1DBE">
        <w:rPr>
          <w:rStyle w:val="StyleUnderline"/>
          <w:highlight w:val="green"/>
        </w:rPr>
        <w:t>as</w:t>
      </w:r>
      <w:r w:rsidRPr="005A1DBE">
        <w:rPr>
          <w:rStyle w:val="StyleUnderline"/>
        </w:rPr>
        <w:t xml:space="preserve"> the Iran-Iraq war </w:t>
      </w:r>
      <w:r w:rsidRPr="005A1DBE">
        <w:rPr>
          <w:rStyle w:val="StyleUnderline"/>
          <w:highlight w:val="green"/>
        </w:rPr>
        <w:t>two decades earlier</w:t>
      </w:r>
      <w:r w:rsidRPr="005A1DBE">
        <w:rPr>
          <w:rStyle w:val="StyleUnderline"/>
        </w:rPr>
        <w:t>, which killed over a million</w:t>
      </w:r>
      <w:r w:rsidRPr="005A1DBE">
        <w:rPr>
          <w:sz w:val="16"/>
        </w:rPr>
        <w:t>.</w:t>
      </w:r>
    </w:p>
    <w:p w:rsidR="005F4F60" w:rsidRPr="005A1DBE" w:rsidRDefault="005F4F60" w:rsidP="005F4F60">
      <w:pPr>
        <w:rPr>
          <w:sz w:val="16"/>
        </w:rPr>
      </w:pPr>
      <w:r w:rsidRPr="005A1DBE">
        <w:rPr>
          <w:rStyle w:val="StyleUnderline"/>
        </w:rPr>
        <w:t>None of this excuses wars, especially those of choice based on lies, as Iraq</w:t>
      </w:r>
      <w:r w:rsidRPr="005A1DBE">
        <w:rPr>
          <w:sz w:val="16"/>
        </w:rPr>
        <w:t xml:space="preserve"> was. </w:t>
      </w:r>
      <w:r w:rsidRPr="005A1DBE">
        <w:rPr>
          <w:rStyle w:val="StyleUnderline"/>
        </w:rPr>
        <w:t>These are abhorrent stains on our conscious</w:t>
      </w:r>
      <w:r w:rsidRPr="005A1DBE">
        <w:rPr>
          <w:sz w:val="16"/>
        </w:rPr>
        <w:t xml:space="preserve"> and brutalize without purpose; there is just no justification for them.</w:t>
      </w:r>
    </w:p>
    <w:p w:rsidR="005F4F60" w:rsidRPr="005A1DBE" w:rsidRDefault="005F4F60" w:rsidP="005F4F60">
      <w:pPr>
        <w:rPr>
          <w:sz w:val="16"/>
        </w:rPr>
      </w:pPr>
      <w:r w:rsidRPr="005A1DBE">
        <w:rPr>
          <w:rStyle w:val="StyleUnderline"/>
        </w:rPr>
        <w:t>But the numbers are difficult to avoid</w:t>
      </w:r>
      <w:r w:rsidRPr="005A1DBE">
        <w:rPr>
          <w:sz w:val="16"/>
        </w:rPr>
        <w:t xml:space="preserve">. War just isn’t as horrific as it was even 20 years ago, to say nothing of 30 years ago or more. </w:t>
      </w:r>
      <w:r w:rsidRPr="005A1DBE">
        <w:rPr>
          <w:rStyle w:val="StyleUnderline"/>
          <w:highlight w:val="green"/>
        </w:rPr>
        <w:t>Without excusing war</w:t>
      </w:r>
      <w:r w:rsidRPr="005A1DBE">
        <w:rPr>
          <w:rStyle w:val="StyleUnderline"/>
        </w:rPr>
        <w:t xml:space="preserve">, surely </w:t>
      </w:r>
      <w:r w:rsidRPr="005A1DBE">
        <w:rPr>
          <w:rStyle w:val="StyleUnderline"/>
          <w:highlight w:val="green"/>
        </w:rPr>
        <w:t>the</w:t>
      </w:r>
      <w:r w:rsidRPr="005A1DBE">
        <w:rPr>
          <w:rStyle w:val="StyleUnderline"/>
        </w:rPr>
        <w:t xml:space="preserve"> </w:t>
      </w:r>
      <w:r w:rsidRPr="005A1DBE">
        <w:rPr>
          <w:rStyle w:val="StyleUnderline"/>
          <w:highlight w:val="green"/>
        </w:rPr>
        <w:t>lower frequency of conflict, and</w:t>
      </w:r>
      <w:r w:rsidRPr="005A1DBE">
        <w:rPr>
          <w:rStyle w:val="StyleUnderline"/>
        </w:rPr>
        <w:t xml:space="preserve"> the lower </w:t>
      </w:r>
      <w:r w:rsidRPr="005A1DBE">
        <w:rPr>
          <w:rStyle w:val="StyleUnderline"/>
          <w:highlight w:val="green"/>
        </w:rPr>
        <w:t>casualties</w:t>
      </w:r>
      <w:r w:rsidRPr="005A1DBE">
        <w:rPr>
          <w:rStyle w:val="StyleUnderline"/>
        </w:rPr>
        <w:t xml:space="preserve"> that result </w:t>
      </w:r>
      <w:r w:rsidRPr="005A1DBE">
        <w:rPr>
          <w:rStyle w:val="StyleUnderline"/>
          <w:highlight w:val="green"/>
        </w:rPr>
        <w:t>is</w:t>
      </w:r>
      <w:r w:rsidRPr="005A1DBE">
        <w:rPr>
          <w:sz w:val="16"/>
        </w:rPr>
        <w:t xml:space="preserve">, contra-Adler, </w:t>
      </w:r>
      <w:r w:rsidRPr="005A1DBE">
        <w:rPr>
          <w:rStyle w:val="StyleUnderline"/>
          <w:highlight w:val="green"/>
        </w:rPr>
        <w:t>a</w:t>
      </w:r>
      <w:r w:rsidRPr="005A1DBE">
        <w:rPr>
          <w:rStyle w:val="StyleUnderline"/>
        </w:rPr>
        <w:t xml:space="preserve"> rather stunning </w:t>
      </w:r>
      <w:r w:rsidRPr="005A1DBE">
        <w:rPr>
          <w:rStyle w:val="StyleUnderline"/>
          <w:highlight w:val="green"/>
        </w:rPr>
        <w:t>advancement for human well being</w:t>
      </w:r>
      <w:r w:rsidRPr="005A1DBE">
        <w:rPr>
          <w:sz w:val="16"/>
        </w:rPr>
        <w:t>.</w:t>
      </w:r>
    </w:p>
    <w:p w:rsidR="005F4F60" w:rsidRPr="005A1DBE" w:rsidRDefault="005F4F60" w:rsidP="005F4F60">
      <w:pPr>
        <w:rPr>
          <w:sz w:val="12"/>
          <w:szCs w:val="12"/>
        </w:rPr>
      </w:pPr>
      <w:r w:rsidRPr="005A1DBE">
        <w:rPr>
          <w:sz w:val="12"/>
          <w:szCs w:val="12"/>
        </w:rPr>
        <w:t>Back to Adler:</w:t>
      </w:r>
    </w:p>
    <w:p w:rsidR="005F4F60" w:rsidRPr="005A1DBE" w:rsidRDefault="005F4F60" w:rsidP="005F4F60">
      <w:pPr>
        <w:rPr>
          <w:sz w:val="12"/>
          <w:szCs w:val="12"/>
        </w:rPr>
      </w:pPr>
      <w:r w:rsidRPr="005A1DBE">
        <w:rPr>
          <w:sz w:val="12"/>
          <w:szCs w:val="12"/>
        </w:rPr>
        <w:t xml:space="preserve">    This is, indeed, essential to the more general debate over the use of drones; in the current consideration, though, the matter is not machines using force (really, being used for), but machines using force autonomously. Autonomous weaponry removes the human moral agency of killing in war, could remove it, ultimately, from war altogether. Yet if anything can redeem the essential human crime of war, enact justice in the waging of it, it is precisely the complementary human moral agency of it.</w:t>
      </w:r>
    </w:p>
    <w:p w:rsidR="005F4F60" w:rsidRPr="005A1DBE" w:rsidRDefault="005F4F60" w:rsidP="005F4F60">
      <w:pPr>
        <w:rPr>
          <w:sz w:val="12"/>
          <w:szCs w:val="12"/>
        </w:rPr>
      </w:pPr>
      <w:r w:rsidRPr="005A1DBE">
        <w:rPr>
          <w:sz w:val="12"/>
          <w:szCs w:val="12"/>
        </w:rPr>
        <w:t>This rests on a couple of interesting assumptions:</w:t>
      </w:r>
    </w:p>
    <w:p w:rsidR="005F4F60" w:rsidRPr="005A1DBE" w:rsidRDefault="005F4F60" w:rsidP="005F4F60">
      <w:pPr>
        <w:rPr>
          <w:sz w:val="12"/>
          <w:szCs w:val="12"/>
        </w:rPr>
      </w:pPr>
      <w:r w:rsidRPr="005A1DBE">
        <w:rPr>
          <w:sz w:val="12"/>
          <w:szCs w:val="12"/>
        </w:rPr>
        <w:t xml:space="preserve">    Machine autonomy removes human moral agency for killing;</w:t>
      </w:r>
    </w:p>
    <w:p w:rsidR="005F4F60" w:rsidRPr="005A1DBE" w:rsidRDefault="005F4F60" w:rsidP="005F4F60">
      <w:pPr>
        <w:rPr>
          <w:sz w:val="12"/>
          <w:szCs w:val="12"/>
        </w:rPr>
      </w:pPr>
      <w:r w:rsidRPr="005A1DBE">
        <w:rPr>
          <w:sz w:val="12"/>
          <w:szCs w:val="12"/>
        </w:rPr>
        <w:t xml:space="preserve">    Machine autonomy might remove moral agency from warfare altogether; and</w:t>
      </w:r>
    </w:p>
    <w:p w:rsidR="005F4F60" w:rsidRPr="005A1DBE" w:rsidRDefault="005F4F60" w:rsidP="005F4F60">
      <w:pPr>
        <w:rPr>
          <w:sz w:val="12"/>
          <w:szCs w:val="12"/>
        </w:rPr>
      </w:pPr>
      <w:r w:rsidRPr="005A1DBE">
        <w:rPr>
          <w:sz w:val="12"/>
          <w:szCs w:val="12"/>
        </w:rPr>
        <w:t xml:space="preserve">    Human moral agency is necessary for “redeeming the essential human crime of war.”</w:t>
      </w:r>
    </w:p>
    <w:p w:rsidR="005F4F60" w:rsidRPr="005A1DBE" w:rsidRDefault="005F4F60" w:rsidP="005F4F60">
      <w:pPr>
        <w:rPr>
          <w:sz w:val="12"/>
          <w:szCs w:val="12"/>
        </w:rPr>
      </w:pPr>
      <w:r w:rsidRPr="005A1DBE">
        <w:rPr>
          <w:sz w:val="12"/>
          <w:szCs w:val="12"/>
        </w:rPr>
        <w:t>Adler shares Human Rights Watch’s assumption that “fully autonomous machines” will lack empathy and moral agency. But, as I explained in my piece, this misunderstands what people mean when they talk about autonomous machine uses of force. At a basic level, the policymakers who approve the use of drones do not lack moral agency; if anything, the continued round of lawsuits directed at the CIA and Pentagon for drone strikes shows a clear chain of moral agency even if courts refuse to countenance the suits. The public holds officials accountable for what they order their soldiers, pilots, and machines to do, and despite the secrecy of the program clouding any effort to hold it accountable, there is little debate that the decision to use force must be critiqued at least as heavily as the specific method used to deliver force.</w:t>
      </w:r>
    </w:p>
    <w:p w:rsidR="005F4F60" w:rsidRPr="005A1DBE" w:rsidRDefault="005F4F60" w:rsidP="005F4F60">
      <w:pPr>
        <w:rPr>
          <w:sz w:val="16"/>
        </w:rPr>
      </w:pPr>
      <w:r w:rsidRPr="005A1DBE">
        <w:rPr>
          <w:sz w:val="16"/>
        </w:rPr>
        <w:t xml:space="preserve">When one delves into the depths of what “full autonomy” means — and that is the category of automation HRW is campaigning again — then we’re dealing with machines that not only make decisions on their own, but who also have the capacity to learn. </w:t>
      </w:r>
      <w:r w:rsidRPr="005A1DBE">
        <w:rPr>
          <w:rStyle w:val="StyleUnderline"/>
          <w:highlight w:val="green"/>
        </w:rPr>
        <w:t>The assumption that machines will</w:t>
      </w:r>
      <w:r w:rsidRPr="005A1DBE">
        <w:rPr>
          <w:rStyle w:val="StyleUnderline"/>
        </w:rPr>
        <w:t xml:space="preserve"> only</w:t>
      </w:r>
      <w:r w:rsidRPr="005A1DBE">
        <w:rPr>
          <w:sz w:val="16"/>
        </w:rPr>
        <w:t xml:space="preserve"> learn to </w:t>
      </w:r>
      <w:r w:rsidRPr="005A1DBE">
        <w:rPr>
          <w:rStyle w:val="StyleUnderline"/>
          <w:highlight w:val="green"/>
        </w:rPr>
        <w:t>do ev</w:t>
      </w:r>
      <w:r w:rsidRPr="005A1DBE">
        <w:rPr>
          <w:sz w:val="16"/>
          <w:highlight w:val="green"/>
        </w:rPr>
        <w:t>il</w:t>
      </w:r>
      <w:r w:rsidRPr="005A1DBE">
        <w:rPr>
          <w:sz w:val="16"/>
        </w:rPr>
        <w:t xml:space="preserve"> but will never learn the value of doing good (showing restraint, practicing extreme precision humans just don’t have the patience for, behaving in a limited way) </w:t>
      </w:r>
      <w:r w:rsidRPr="005A1DBE">
        <w:rPr>
          <w:rStyle w:val="StyleUnderline"/>
          <w:highlight w:val="green"/>
        </w:rPr>
        <w:t>is</w:t>
      </w:r>
      <w:r w:rsidRPr="005A1DBE">
        <w:rPr>
          <w:rStyle w:val="StyleUnderline"/>
        </w:rPr>
        <w:t xml:space="preserve"> just an </w:t>
      </w:r>
      <w:r w:rsidRPr="005A1DBE">
        <w:rPr>
          <w:rStyle w:val="StyleUnderline"/>
          <w:highlight w:val="green"/>
        </w:rPr>
        <w:t>assumption</w:t>
      </w:r>
      <w:r w:rsidRPr="005A1DBE">
        <w:rPr>
          <w:rStyle w:val="StyleUnderline"/>
        </w:rPr>
        <w:t xml:space="preserve"> — one </w:t>
      </w:r>
      <w:r w:rsidRPr="005A1DBE">
        <w:rPr>
          <w:rStyle w:val="StyleUnderline"/>
          <w:highlight w:val="green"/>
        </w:rPr>
        <w:t>born</w:t>
      </w:r>
      <w:r w:rsidRPr="005A1DBE">
        <w:rPr>
          <w:rStyle w:val="StyleUnderline"/>
        </w:rPr>
        <w:t xml:space="preserve"> more </w:t>
      </w:r>
      <w:r w:rsidRPr="005A1DBE">
        <w:rPr>
          <w:rStyle w:val="StyleUnderline"/>
          <w:highlight w:val="green"/>
        </w:rPr>
        <w:t>of lazy</w:t>
      </w:r>
      <w:r w:rsidRPr="005A1DBE">
        <w:rPr>
          <w:rStyle w:val="StyleUnderline"/>
        </w:rPr>
        <w:t xml:space="preserve"> </w:t>
      </w:r>
      <w:r w:rsidRPr="005A1DBE">
        <w:rPr>
          <w:rStyle w:val="StyleUnderline"/>
          <w:highlight w:val="green"/>
        </w:rPr>
        <w:t>allusions to science fiction</w:t>
      </w:r>
      <w:r w:rsidRPr="005A1DBE">
        <w:rPr>
          <w:rStyle w:val="StyleUnderline"/>
        </w:rPr>
        <w:t xml:space="preserve"> </w:t>
      </w:r>
      <w:r w:rsidRPr="005A1DBE">
        <w:rPr>
          <w:sz w:val="16"/>
        </w:rPr>
        <w:t>that was written before the Internet</w:t>
      </w:r>
      <w:r w:rsidRPr="005A1DBE">
        <w:rPr>
          <w:rStyle w:val="StyleUnderline"/>
        </w:rPr>
        <w:t xml:space="preserve"> than anything based in the science of how machines learn</w:t>
      </w:r>
      <w:r w:rsidRPr="005A1DBE">
        <w:rPr>
          <w:sz w:val="16"/>
        </w:rPr>
        <w:t>.</w:t>
      </w:r>
    </w:p>
    <w:p w:rsidR="005F4F60" w:rsidRPr="005A1DBE" w:rsidRDefault="005F4F60" w:rsidP="005F4F60">
      <w:pPr>
        <w:rPr>
          <w:sz w:val="16"/>
          <w:szCs w:val="16"/>
        </w:rPr>
      </w:pPr>
      <w:r w:rsidRPr="005A1DBE">
        <w:rPr>
          <w:sz w:val="16"/>
          <w:szCs w:val="16"/>
        </w:rPr>
        <w:t>Put simply, if an autonomous learning machine is programmed with our values, it will reflect those values. Think of Data from Star Trek (an autonomous machine capable of deciding without human input when and how to use deadly force, including when in command of a starship), rather than the Terminator (a favorite image of the anti-machine crowd).</w:t>
      </w:r>
    </w:p>
    <w:p w:rsidR="005F4F60" w:rsidRPr="005A1DBE" w:rsidRDefault="005F4F60" w:rsidP="005F4F60">
      <w:pPr>
        <w:rPr>
          <w:sz w:val="16"/>
        </w:rPr>
      </w:pPr>
      <w:r w:rsidRPr="005A1DBE">
        <w:rPr>
          <w:sz w:val="16"/>
        </w:rPr>
        <w:t xml:space="preserve">But moreover, if anything, </w:t>
      </w:r>
      <w:r w:rsidRPr="005A1DBE">
        <w:rPr>
          <w:rStyle w:val="StyleUnderline"/>
        </w:rPr>
        <w:t>human agency is immaterial to this argument</w:t>
      </w:r>
      <w:r w:rsidRPr="005A1DBE">
        <w:rPr>
          <w:sz w:val="16"/>
        </w:rPr>
        <w:t xml:space="preserve">, and in a way </w:t>
      </w:r>
      <w:r w:rsidRPr="005A1DBE">
        <w:rPr>
          <w:rStyle w:val="StyleUnderline"/>
        </w:rPr>
        <w:t>fatally undermines Adler’s argument</w:t>
      </w:r>
      <w:r w:rsidRPr="005A1DBE">
        <w:rPr>
          <w:sz w:val="16"/>
        </w:rPr>
        <w:t xml:space="preserve">. </w:t>
      </w:r>
      <w:r w:rsidRPr="005A1DBE">
        <w:rPr>
          <w:rStyle w:val="StyleUnderline"/>
          <w:highlight w:val="green"/>
        </w:rPr>
        <w:t>If the trend of warfare</w:t>
      </w:r>
      <w:r w:rsidRPr="005A1DBE">
        <w:rPr>
          <w:rStyle w:val="StyleUnderline"/>
        </w:rPr>
        <w:t xml:space="preserve"> overtime </w:t>
      </w:r>
      <w:r w:rsidRPr="005A1DBE">
        <w:rPr>
          <w:rStyle w:val="StyleUnderline"/>
          <w:highlight w:val="green"/>
        </w:rPr>
        <w:t>is</w:t>
      </w:r>
      <w:r w:rsidRPr="005A1DBE">
        <w:rPr>
          <w:rStyle w:val="StyleUnderline"/>
        </w:rPr>
        <w:t xml:space="preserve"> for increasing sophistication to lead to </w:t>
      </w:r>
      <w:r w:rsidRPr="005A1DBE">
        <w:rPr>
          <w:rStyle w:val="StyleUnderline"/>
          <w:highlight w:val="green"/>
        </w:rPr>
        <w:t>decreased casualties</w:t>
      </w:r>
      <w:r w:rsidRPr="005A1DBE">
        <w:rPr>
          <w:rStyle w:val="StyleUnderline"/>
        </w:rPr>
        <w:t xml:space="preserve"> and decreased burden on civilian populations</w:t>
      </w:r>
      <w:r w:rsidRPr="005A1DBE">
        <w:rPr>
          <w:sz w:val="16"/>
        </w:rPr>
        <w:t xml:space="preserve"> — a point Adler kind of concedes in his final paragraph, </w:t>
      </w:r>
      <w:r w:rsidRPr="005A1DBE">
        <w:rPr>
          <w:rStyle w:val="StyleUnderline"/>
        </w:rPr>
        <w:t xml:space="preserve">then </w:t>
      </w:r>
      <w:r w:rsidRPr="005A1DBE">
        <w:rPr>
          <w:rStyle w:val="StyleUnderline"/>
          <w:highlight w:val="green"/>
        </w:rPr>
        <w:t>moral agency is</w:t>
      </w:r>
      <w:r w:rsidRPr="005A1DBE">
        <w:rPr>
          <w:rStyle w:val="StyleUnderline"/>
        </w:rPr>
        <w:t xml:space="preserve"> still </w:t>
      </w:r>
      <w:r w:rsidRPr="005A1DBE">
        <w:rPr>
          <w:rStyle w:val="StyleUnderline"/>
          <w:highlight w:val="green"/>
        </w:rPr>
        <w:t xml:space="preserve">being employed </w:t>
      </w:r>
      <w:r w:rsidRPr="005A1DBE">
        <w:rPr>
          <w:rStyle w:val="StyleUnderline"/>
        </w:rPr>
        <w:t xml:space="preserve">to further lower casualties </w:t>
      </w:r>
      <w:r w:rsidRPr="005A1DBE">
        <w:rPr>
          <w:rStyle w:val="StyleUnderline"/>
          <w:highlight w:val="green"/>
        </w:rPr>
        <w:t>through</w:t>
      </w:r>
      <w:r w:rsidRPr="005A1DBE">
        <w:rPr>
          <w:rStyle w:val="StyleUnderline"/>
        </w:rPr>
        <w:t xml:space="preserve"> increasingly </w:t>
      </w:r>
      <w:r w:rsidRPr="005A1DBE">
        <w:rPr>
          <w:rStyle w:val="StyleUnderline"/>
          <w:highlight w:val="green"/>
        </w:rPr>
        <w:t>sophisticated machines of war</w:t>
      </w:r>
      <w:r w:rsidRPr="005A1DBE">
        <w:rPr>
          <w:sz w:val="16"/>
        </w:rPr>
        <w:t>.</w:t>
      </w:r>
    </w:p>
    <w:p w:rsidR="005F4F60" w:rsidRPr="005A1DBE" w:rsidRDefault="005F4F60" w:rsidP="005F4F60">
      <w:pPr>
        <w:rPr>
          <w:sz w:val="16"/>
        </w:rPr>
      </w:pPr>
      <w:r w:rsidRPr="005A1DBE">
        <w:rPr>
          <w:sz w:val="16"/>
        </w:rPr>
        <w:t xml:space="preserve">In many ways, officials appeal to drones as a human rights-driven response to counterterrorism — fewer belligerent casualties than outright warfare (true) and fewer civilian casualties than even traditional air wars (also true). </w:t>
      </w:r>
      <w:r w:rsidRPr="005A1DBE">
        <w:rPr>
          <w:rStyle w:val="StyleUnderline"/>
        </w:rPr>
        <w:t xml:space="preserve">The </w:t>
      </w:r>
      <w:r w:rsidRPr="005A1DBE">
        <w:rPr>
          <w:rStyle w:val="StyleUnderline"/>
          <w:highlight w:val="green"/>
        </w:rPr>
        <w:t>moral agency</w:t>
      </w:r>
      <w:r w:rsidRPr="005A1DBE">
        <w:rPr>
          <w:rStyle w:val="StyleUnderline"/>
        </w:rPr>
        <w:t xml:space="preserve"> Adler appeals to </w:t>
      </w:r>
      <w:r w:rsidRPr="005A1DBE">
        <w:rPr>
          <w:sz w:val="16"/>
        </w:rPr>
        <w:t xml:space="preserve">with “pulling the trigger” </w:t>
      </w:r>
      <w:r w:rsidRPr="005A1DBE">
        <w:rPr>
          <w:rStyle w:val="StyleUnderline"/>
          <w:highlight w:val="green"/>
        </w:rPr>
        <w:t xml:space="preserve">doesn’t disappear </w:t>
      </w:r>
      <w:r w:rsidRPr="005A1DBE">
        <w:rPr>
          <w:rStyle w:val="StyleUnderline"/>
        </w:rPr>
        <w:t>when the decision to employ an autonomous weapon</w:t>
      </w:r>
      <w:r w:rsidRPr="005A1DBE">
        <w:rPr>
          <w:sz w:val="16"/>
        </w:rPr>
        <w:t xml:space="preserve"> is used, </w:t>
      </w:r>
      <w:r w:rsidRPr="005A1DBE">
        <w:rPr>
          <w:rStyle w:val="StyleUnderline"/>
        </w:rPr>
        <w:t>anymore than moral agency disappears when a</w:t>
      </w:r>
      <w:r w:rsidRPr="005A1DBE">
        <w:rPr>
          <w:sz w:val="16"/>
        </w:rPr>
        <w:t xml:space="preserve">n automated counter-mortar battery happens to kill a bunch of people laying </w:t>
      </w:r>
      <w:r w:rsidRPr="005A1DBE">
        <w:rPr>
          <w:rStyle w:val="StyleUnderline"/>
        </w:rPr>
        <w:t>timed rockets</w:t>
      </w:r>
      <w:r w:rsidRPr="005A1DBE">
        <w:rPr>
          <w:sz w:val="16"/>
        </w:rPr>
        <w:t xml:space="preserve"> to </w:t>
      </w:r>
      <w:r w:rsidRPr="005A1DBE">
        <w:rPr>
          <w:rStyle w:val="StyleUnderline"/>
        </w:rPr>
        <w:t>attack a base</w:t>
      </w:r>
      <w:r w:rsidRPr="005A1DBE">
        <w:rPr>
          <w:sz w:val="16"/>
        </w:rPr>
        <w:t xml:space="preserve"> in Afghanistan. </w:t>
      </w:r>
      <w:r w:rsidRPr="005A1DBE">
        <w:rPr>
          <w:rStyle w:val="StyleUnderline"/>
        </w:rPr>
        <w:t>It’s just expressed differently</w:t>
      </w:r>
      <w:r w:rsidRPr="005A1DBE">
        <w:rPr>
          <w:sz w:val="16"/>
        </w:rPr>
        <w:t xml:space="preserve">. </w:t>
      </w:r>
      <w:r w:rsidRPr="005A1DBE">
        <w:rPr>
          <w:rStyle w:val="StyleUnderline"/>
        </w:rPr>
        <w:t>The decision to employ hyper-precise machines is a moral decision to limit collateral damage, not an insidious decision to ignore collateral damage</w:t>
      </w:r>
      <w:r w:rsidRPr="005A1DBE">
        <w:rPr>
          <w:sz w:val="16"/>
        </w:rPr>
        <w:t>.</w:t>
      </w:r>
    </w:p>
    <w:p w:rsidR="005F4F60" w:rsidRPr="005A1DBE" w:rsidRDefault="005F4F60" w:rsidP="005F4F60">
      <w:r w:rsidRPr="005A1DBE">
        <w:rPr>
          <w:rStyle w:val="StyleUnderline"/>
          <w:highlight w:val="green"/>
        </w:rPr>
        <w:t>Such a decision</w:t>
      </w:r>
      <w:r w:rsidRPr="005A1DBE">
        <w:rPr>
          <w:rStyle w:val="StyleUnderline"/>
        </w:rPr>
        <w:t xml:space="preserve">, </w:t>
      </w:r>
      <w:r w:rsidRPr="005A1DBE">
        <w:rPr>
          <w:sz w:val="16"/>
        </w:rPr>
        <w:t xml:space="preserve">pace Adler, </w:t>
      </w:r>
      <w:r w:rsidRPr="005A1DBE">
        <w:rPr>
          <w:rStyle w:val="StyleUnderline"/>
          <w:highlight w:val="green"/>
        </w:rPr>
        <w:t>is not dehumanizing</w:t>
      </w:r>
      <w:r w:rsidRPr="005A1DBE">
        <w:rPr>
          <w:sz w:val="16"/>
          <w:highlight w:val="green"/>
        </w:rPr>
        <w:t xml:space="preserve">. It </w:t>
      </w:r>
      <w:r w:rsidRPr="005A1DBE">
        <w:rPr>
          <w:rStyle w:val="StyleUnderline"/>
          <w:highlight w:val="green"/>
        </w:rPr>
        <w:t>is</w:t>
      </w:r>
      <w:r w:rsidRPr="005A1DBE">
        <w:rPr>
          <w:rStyle w:val="StyleUnderline"/>
        </w:rPr>
        <w:t xml:space="preserve">, in fact, very </w:t>
      </w:r>
      <w:r w:rsidRPr="005A1DBE">
        <w:rPr>
          <w:rStyle w:val="StyleUnderline"/>
          <w:highlight w:val="green"/>
        </w:rPr>
        <w:t>deeply humanizing</w:t>
      </w:r>
      <w:r w:rsidRPr="005A1DBE">
        <w:rPr>
          <w:rStyle w:val="StyleUnderline"/>
        </w:rPr>
        <w:t xml:space="preserve">: showing that </w:t>
      </w:r>
      <w:r w:rsidRPr="005A1DBE">
        <w:rPr>
          <w:rStyle w:val="StyleUnderline"/>
          <w:highlight w:val="green"/>
        </w:rPr>
        <w:t>even “enemy” life has value that should be safeguarded</w:t>
      </w:r>
      <w:r w:rsidRPr="005A1DBE">
        <w:rPr>
          <w:rStyle w:val="StyleUnderline"/>
        </w:rPr>
        <w:t xml:space="preserve"> to the greatest extent possible </w:t>
      </w:r>
      <w:r w:rsidRPr="005A1DBE">
        <w:rPr>
          <w:rStyle w:val="StyleUnderline"/>
          <w:highlight w:val="green"/>
        </w:rPr>
        <w:t>with</w:t>
      </w:r>
      <w:r w:rsidRPr="005A1DBE">
        <w:rPr>
          <w:rStyle w:val="StyleUnderline"/>
        </w:rPr>
        <w:t xml:space="preserve"> human </w:t>
      </w:r>
      <w:r w:rsidRPr="005A1DBE">
        <w:rPr>
          <w:rStyle w:val="StyleUnderline"/>
          <w:highlight w:val="green"/>
        </w:rPr>
        <w:t>ingenuity</w:t>
      </w:r>
      <w:r w:rsidRPr="005A1DBE">
        <w:t>.</w:t>
      </w:r>
    </w:p>
    <w:p w:rsidR="005F4F60" w:rsidRPr="005A1DBE" w:rsidRDefault="005F4F60" w:rsidP="005F4F60"/>
    <w:p w:rsidR="005F4F60" w:rsidRPr="005A1DBE" w:rsidRDefault="005F4F60" w:rsidP="005F4F60"/>
    <w:p w:rsidR="005F4F60" w:rsidRPr="005A1DBE" w:rsidRDefault="005F4F60" w:rsidP="005F4F60">
      <w:pPr>
        <w:pStyle w:val="Tag2"/>
      </w:pPr>
      <w:r w:rsidRPr="005A1DBE">
        <w:t>No chance of autonomy</w:t>
      </w:r>
    </w:p>
    <w:p w:rsidR="005F4F60" w:rsidRPr="005A1DBE" w:rsidRDefault="005F4F60" w:rsidP="005F4F60">
      <w:r w:rsidRPr="005A1DBE">
        <w:rPr>
          <w:rStyle w:val="StyleStyleBold12pt"/>
          <w:sz w:val="24"/>
        </w:rPr>
        <w:t>Zenko 13</w:t>
      </w:r>
      <w:r w:rsidRPr="005A1DBE">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3/19/2013, "This Is Not the Drone Debate We're Looking For", www.foreignpolicy.com/articles/2013/03/19/this_is_not_the_drone_debate_were_looking_for)</w:t>
      </w:r>
    </w:p>
    <w:p w:rsidR="005F4F60" w:rsidRPr="005A1DBE" w:rsidRDefault="005F4F60" w:rsidP="005F4F60"/>
    <w:p w:rsidR="005F4F60" w:rsidRPr="005A1DBE" w:rsidRDefault="005F4F60" w:rsidP="005F4F60">
      <w:r w:rsidRPr="005A1DBE">
        <w:t xml:space="preserve">Meanwhile, </w:t>
      </w:r>
      <w:r w:rsidRPr="005A1DBE">
        <w:rPr>
          <w:rStyle w:val="StyleUnderline"/>
        </w:rPr>
        <w:t>human rights groups, legal scholars, and columnists are increasingly warning about the prospect of fully autonomous robots, which could conduct lethal strikes without a human being in the decision-making loop</w:t>
      </w:r>
      <w:r w:rsidRPr="005A1DBE">
        <w:t xml:space="preserve">. While the U.S. military has long maintained autonomous defensive systems that launch counterbattery fire to suppress artillery and rocket attacks, </w:t>
      </w:r>
      <w:r w:rsidRPr="005A1DBE">
        <w:rPr>
          <w:rStyle w:val="StyleUnderline"/>
          <w:highlight w:val="green"/>
        </w:rPr>
        <w:t>Pentagon officials</w:t>
      </w:r>
      <w:r w:rsidRPr="005A1DBE">
        <w:rPr>
          <w:rStyle w:val="StyleUnderline"/>
        </w:rPr>
        <w:t xml:space="preserve"> have </w:t>
      </w:r>
      <w:r w:rsidRPr="005A1DBE">
        <w:rPr>
          <w:rStyle w:val="StyleUnderline"/>
          <w:highlight w:val="green"/>
        </w:rPr>
        <w:t xml:space="preserve">repeatedly stated that </w:t>
      </w:r>
      <w:r w:rsidRPr="005A1DBE">
        <w:rPr>
          <w:rStyle w:val="Emphasis"/>
          <w:highlight w:val="green"/>
        </w:rPr>
        <w:t>there are no plans</w:t>
      </w:r>
      <w:r w:rsidRPr="005A1DBE">
        <w:rPr>
          <w:rStyle w:val="StyleUnderline"/>
          <w:highlight w:val="green"/>
        </w:rPr>
        <w:t xml:space="preserve"> to develop fully autonomous drones</w:t>
      </w:r>
      <w:r w:rsidRPr="005A1DBE">
        <w:rPr>
          <w:rStyle w:val="StyleUnderline"/>
        </w:rPr>
        <w:t xml:space="preserve"> for targeted killing operations</w:t>
      </w:r>
      <w:r w:rsidRPr="005A1DBE">
        <w:t xml:space="preserve">. </w:t>
      </w:r>
      <w:r w:rsidRPr="005A1DBE">
        <w:rPr>
          <w:rStyle w:val="StyleUnderline"/>
        </w:rPr>
        <w:t>Although there should be clear limits on what decisions are made by robotic sensors and algorithms</w:t>
      </w:r>
      <w:r w:rsidRPr="005A1DBE">
        <w:t xml:space="preserve">, </w:t>
      </w:r>
      <w:r w:rsidRPr="005A1DBE">
        <w:rPr>
          <w:rStyle w:val="StyleUnderline"/>
          <w:highlight w:val="green"/>
        </w:rPr>
        <w:t>this is not an imminent capability that presidents will possess, nor is it a practical near-term concern</w:t>
      </w:r>
      <w:r w:rsidRPr="005A1DBE">
        <w:t xml:space="preserve">. Moreover, </w:t>
      </w:r>
      <w:r w:rsidRPr="005A1DBE">
        <w:rPr>
          <w:rStyle w:val="StyleUnderline"/>
        </w:rPr>
        <w:t>it is unrelated to the weapons platforms that have been used by</w:t>
      </w:r>
      <w:r w:rsidRPr="005A1DBE">
        <w:t xml:space="preserve"> the Bush and </w:t>
      </w:r>
      <w:r w:rsidRPr="005A1DBE">
        <w:rPr>
          <w:rStyle w:val="StyleUnderline"/>
        </w:rPr>
        <w:t>Obama</w:t>
      </w:r>
      <w:r w:rsidRPr="005A1DBE">
        <w:t xml:space="preserve"> administrations 420 times and counting.  </w:t>
      </w:r>
    </w:p>
    <w:p w:rsidR="005F4F60" w:rsidRPr="005A1DBE" w:rsidRDefault="005F4F60" w:rsidP="005F4F60"/>
    <w:p w:rsidR="005F4F60" w:rsidRPr="005A1DBE" w:rsidRDefault="005F4F60" w:rsidP="005F4F60">
      <w:pPr>
        <w:pStyle w:val="Tag2"/>
      </w:pPr>
      <w:r w:rsidRPr="005A1DBE">
        <w:t>The idea of object consciousness is a farce – even if it existed, there is no way for us to know it which means any attempt at historicization fails</w:t>
      </w:r>
    </w:p>
    <w:p w:rsidR="005F4F60" w:rsidRPr="005A1DBE" w:rsidRDefault="005F4F60" w:rsidP="005F4F60">
      <w:r w:rsidRPr="005A1DBE">
        <w:rPr>
          <w:rStyle w:val="StyleStyleBold12pt"/>
          <w:sz w:val="24"/>
        </w:rPr>
        <w:t>Cole ’13</w:t>
      </w:r>
      <w:r w:rsidRPr="005A1DBE">
        <w:t xml:space="preserve"> (Andrew, teaches English at Princeton University, “The Call of Things: A Critique of Object-Oriented Ontologies,” Minnesota Review Number 80, 2013) </w:t>
      </w:r>
    </w:p>
    <w:p w:rsidR="005F4F60" w:rsidRPr="005A1DBE" w:rsidRDefault="005F4F60" w:rsidP="005F4F60"/>
    <w:p w:rsidR="005F4F60" w:rsidRPr="005A1DBE" w:rsidRDefault="005F4F60" w:rsidP="005F4F60">
      <w:r w:rsidRPr="005A1DBE">
        <w:t>In an essay called "Frenzy, Mechanism, Mysticism" (2002), Bergson writes, "Man will rise above earthly things only if a powerful equipment supplies him with the requisite fulcrum</w:t>
      </w:r>
      <w:r w:rsidRPr="005A1DBE">
        <w:rPr>
          <w:u w:val="single"/>
        </w:rPr>
        <w:t xml:space="preserve">. He must use matter as a support if he wants to get away from matter. </w:t>
      </w:r>
      <w:r w:rsidRPr="005A1DBE">
        <w:t xml:space="preserve">In other words, the mystical summons up (appelle ) the mechanical" (1932, 166). As </w:t>
      </w:r>
      <w:r w:rsidRPr="005A1DBE">
        <w:rPr>
          <w:u w:val="single"/>
        </w:rPr>
        <w:t>if this point were not big enough, he continues: "So let us not merely say . . . that the mystical summons up (appelle ) the mechanical</w:t>
      </w:r>
      <w:r w:rsidRPr="005A1DBE">
        <w:t>. We must add that the body, now larger, calls for a bigger soul, and that mechanism should mean mysticism" (339). The world has a soul, just as Eckhart thought. But—and this is crucial for Bergson—just because the world is animate with the hubbub of élan vital does not mean that consciousness itself dissolves:</w:t>
      </w:r>
    </w:p>
    <w:p w:rsidR="005F4F60" w:rsidRPr="005A1DBE" w:rsidRDefault="005F4F60" w:rsidP="005F4F60">
      <w:r w:rsidRPr="005A1DBE">
        <w:rPr>
          <w:highlight w:val="green"/>
          <w:u w:val="single"/>
        </w:rPr>
        <w:t>Theories of physical determinism</w:t>
      </w:r>
      <w:r w:rsidRPr="005A1DBE">
        <w:rPr>
          <w:u w:val="single"/>
        </w:rPr>
        <w:t xml:space="preserve"> which are rife at the present day </w:t>
      </w:r>
      <w:r w:rsidRPr="005A1DBE">
        <w:rPr>
          <w:highlight w:val="green"/>
          <w:u w:val="single"/>
        </w:rPr>
        <w:t xml:space="preserve">are </w:t>
      </w:r>
      <w:r w:rsidRPr="005A1DBE">
        <w:rPr>
          <w:rStyle w:val="Emphasis"/>
          <w:highlight w:val="green"/>
        </w:rPr>
        <w:t>far from displaying the same clearness</w:t>
      </w:r>
      <w:r w:rsidRPr="005A1DBE">
        <w:rPr>
          <w:u w:val="single"/>
        </w:rPr>
        <w:t xml:space="preserve">, the same </w:t>
      </w:r>
      <w:r w:rsidRPr="005A1DBE">
        <w:rPr>
          <w:b/>
          <w:u w:val="single"/>
        </w:rPr>
        <w:t>geometrical rigour</w:t>
      </w:r>
      <w:r w:rsidRPr="005A1DBE">
        <w:t>. They point to molecular movements taking place in the brain: consciousness is supposed to arise out of these at times in some mysterious way. . . . [</w:t>
      </w:r>
      <w:r w:rsidRPr="005A1DBE">
        <w:rPr>
          <w:u w:val="single"/>
        </w:rPr>
        <w:t>W]e are to think of an invisible musician playing behind the scenes while the actor strikes a keyboard the notes of which yield no sound</w:t>
      </w:r>
      <w:r w:rsidRPr="005A1DBE">
        <w:t xml:space="preserve">: consciousness must be supposed to come from an unknown region and to be superimposed on the molecular vibrations, just as the melody is on the rhythmical movements of the actor. But, </w:t>
      </w:r>
      <w:r w:rsidRPr="005A1DBE">
        <w:rPr>
          <w:highlight w:val="green"/>
          <w:u w:val="single"/>
        </w:rPr>
        <w:t>whatever image we fall back upon, we do not prove and we never shall prove by any reasoning that the psychic fact is fatally determined by the molecular movement</w:t>
      </w:r>
      <w:r w:rsidRPr="005A1DBE">
        <w:t>. For in a movement we may find the reason of another movement, but not the reason of a conscious state. (1910, 147-48)</w:t>
      </w:r>
    </w:p>
    <w:p w:rsidR="005F4F60" w:rsidRPr="005A1DBE" w:rsidRDefault="005F4F60" w:rsidP="005F4F60">
      <w:pPr>
        <w:rPr>
          <w:u w:val="single"/>
        </w:rPr>
      </w:pPr>
      <w:r w:rsidRPr="005A1DBE">
        <w:rPr>
          <w:b/>
          <w:u w:val="single"/>
        </w:rPr>
        <w:t>Here is a reminder for all those "object-oriented humans" who seek to "decenter the human"</w:t>
      </w:r>
      <w:r w:rsidRPr="005A1DBE">
        <w:t xml:space="preserve"> by equating consciousness with the vitalities [End Page 113] and intensities. </w:t>
      </w:r>
      <w:r w:rsidRPr="005A1DBE">
        <w:rPr>
          <w:u w:val="single"/>
        </w:rPr>
        <w:t xml:space="preserve">For </w:t>
      </w:r>
      <w:r w:rsidRPr="005A1DBE">
        <w:rPr>
          <w:highlight w:val="green"/>
          <w:u w:val="single"/>
        </w:rPr>
        <w:t>even Bergson in his most mystical moments refuses this equation and formulates his philosophy accordingly</w:t>
      </w:r>
      <w:r w:rsidRPr="005A1DBE">
        <w:t xml:space="preserve">: (1) pace Deleuze's misreading in Bergsonism (1988), </w:t>
      </w:r>
      <w:r w:rsidRPr="005A1DBE">
        <w:rPr>
          <w:u w:val="single"/>
        </w:rPr>
        <w:t>Bergson himself talks about consciousness as similar to, but in the last instance distinct from, the élan vital that animates the rest of the world</w:t>
      </w:r>
      <w:r w:rsidRPr="005A1DBE">
        <w:t xml:space="preserve">; (2) he presciently poses the "hard problem of consciousness" just in the way David Chalmers has done in The Conscious Mind (1996) for research and philosophy concerning the mind/brain distinction: conscious experience is irreducible to the material and, for that matter, to other "weird" and funny formulations. In short, as Bergson shows us, </w:t>
      </w:r>
      <w:r w:rsidRPr="005A1DBE">
        <w:rPr>
          <w:highlight w:val="green"/>
          <w:u w:val="single"/>
        </w:rPr>
        <w:t>consciousness cannot be explained away and is rather an ever more pressing topic because of the relevance of vitality</w:t>
      </w:r>
      <w:r w:rsidRPr="005A1DBE">
        <w:rPr>
          <w:u w:val="single"/>
        </w:rPr>
        <w:t>.7</w:t>
      </w:r>
    </w:p>
    <w:p w:rsidR="005F4F60" w:rsidRPr="005A1DBE" w:rsidRDefault="005F4F60" w:rsidP="005F4F60">
      <w:r w:rsidRPr="005A1DBE">
        <w:t xml:space="preserve">These newer areas, however, may just as well avoid talking about consciousness, </w:t>
      </w:r>
      <w:r w:rsidRPr="005A1DBE">
        <w:rPr>
          <w:u w:val="single"/>
        </w:rPr>
        <w:t xml:space="preserve">because </w:t>
      </w:r>
      <w:r w:rsidRPr="005A1DBE">
        <w:rPr>
          <w:highlight w:val="green"/>
          <w:u w:val="single"/>
        </w:rPr>
        <w:t xml:space="preserve">the term itself is </w:t>
      </w:r>
      <w:r w:rsidRPr="005A1DBE">
        <w:rPr>
          <w:b/>
          <w:highlight w:val="green"/>
          <w:u w:val="single"/>
        </w:rPr>
        <w:t>distorted by its history of usage, an accretion of error,</w:t>
      </w:r>
      <w:r w:rsidRPr="005A1DBE">
        <w:rPr>
          <w:b/>
          <w:u w:val="single"/>
        </w:rPr>
        <w:t xml:space="preserve"> and so forth</w:t>
      </w:r>
      <w:r w:rsidRPr="005A1DBE">
        <w:t xml:space="preserve">. I can sympathize with the distaste for "consciousness," because it admits philosophical frustration and forces you into Kantianism. </w:t>
      </w:r>
      <w:r w:rsidRPr="005A1DBE">
        <w:rPr>
          <w:u w:val="single"/>
        </w:rPr>
        <w:t>It is a mind bender to take that old Kantian lesson that consciousness is always consciousness of something and write it from the point of view of objects</w:t>
      </w:r>
      <w:r w:rsidRPr="005A1DBE">
        <w:t xml:space="preserve">. What would you write? Well, </w:t>
      </w:r>
      <w:r w:rsidRPr="005A1DBE">
        <w:rPr>
          <w:u w:val="single"/>
        </w:rPr>
        <w:t>you would write something about "withdrawn objects</w:t>
      </w:r>
      <w:r w:rsidRPr="005A1DBE">
        <w:t xml:space="preserve">," as Harman does, just as Kant would write of things-in-themselves—with the key difference being that philosophers who absorb the Kantian lesson know the limits of their discourse, whereas those who flout that lesson take off into flights of pure reason, speculating about the interior life of objects and getting inside the heads of things. (The other key difference for Harman, of course, is Heidegger, whom Harman needs to revise because he does not help with this one Kantian fundamental: Heidegger admits that human attention and awareness—that is, what constitutes a subject—are special aspects of human consciousness needing philosophical analysis.) </w:t>
      </w:r>
      <w:r w:rsidRPr="005A1DBE">
        <w:rPr>
          <w:b/>
          <w:u w:val="single"/>
        </w:rPr>
        <w:t xml:space="preserve">The Kantian problem remains in place: </w:t>
      </w:r>
      <w:r w:rsidRPr="005A1DBE">
        <w:rPr>
          <w:rStyle w:val="Emphasis"/>
          <w:highlight w:val="green"/>
        </w:rPr>
        <w:t>if there is something that cannot be thought, then maybe it cannot be thought.</w:t>
      </w:r>
      <w:r w:rsidRPr="005A1DBE">
        <w:rPr>
          <w:highlight w:val="green"/>
        </w:rPr>
        <w:t xml:space="preserve"> </w:t>
      </w:r>
      <w:r w:rsidRPr="005A1DBE">
        <w:rPr>
          <w:b/>
          <w:highlight w:val="green"/>
          <w:u w:val="single"/>
        </w:rPr>
        <w:t>You cannot write your way any closer to the object</w:t>
      </w:r>
      <w:r w:rsidRPr="005A1DBE">
        <w:t xml:space="preserve">, circle the wagons of indirection and allusion around it as you may. </w:t>
      </w:r>
      <w:r w:rsidRPr="005A1DBE">
        <w:rPr>
          <w:highlight w:val="green"/>
          <w:u w:val="single"/>
        </w:rPr>
        <w:t>Until such a time as there is a</w:t>
      </w:r>
      <w:r w:rsidRPr="005A1DBE">
        <w:rPr>
          <w:u w:val="single"/>
        </w:rPr>
        <w:t xml:space="preserve"> materialist, realist, or—let us just say— scientific </w:t>
      </w:r>
      <w:r w:rsidRPr="005A1DBE">
        <w:rPr>
          <w:highlight w:val="green"/>
          <w:u w:val="single"/>
        </w:rPr>
        <w:t>explanation for the necessity of the conscious experienc</w:t>
      </w:r>
      <w:r w:rsidRPr="005A1DBE">
        <w:rPr>
          <w:u w:val="single"/>
        </w:rPr>
        <w:t xml:space="preserve">e </w:t>
      </w:r>
      <w:r w:rsidRPr="005A1DBE">
        <w:t xml:space="preserve">of, say, </w:t>
      </w:r>
      <w:r w:rsidRPr="005A1DBE">
        <w:rPr>
          <w:u w:val="single"/>
        </w:rPr>
        <w:t xml:space="preserve">the color red to accompany the reception of electromagnetic radiation in the cones of your eyeball, </w:t>
      </w:r>
      <w:r w:rsidRPr="005A1DBE">
        <w:rPr>
          <w:b/>
          <w:highlight w:val="green"/>
          <w:u w:val="single"/>
        </w:rPr>
        <w:t>the problem of consciousness qua consciousness will remain on the table</w:t>
      </w:r>
      <w:r w:rsidRPr="005A1DBE">
        <w:t xml:space="preserve">. And until the universe demands that we extend this idea and pose a "hard problem of things"—and I credit Harman for attempting to offer one in his critique of Chalmers (Harman 2009b, 268-69, 272)—there will always be irreducible consciousness, always be idealism, always be objects and subjects infinitely [End Page 114] variously positioned in relation to one another. </w:t>
      </w:r>
      <w:r w:rsidRPr="005A1DBE">
        <w:rPr>
          <w:highlight w:val="green"/>
          <w:u w:val="single"/>
        </w:rPr>
        <w:t xml:space="preserve">Talk of "thingly" consciousness as vitality or voice </w:t>
      </w:r>
      <w:r w:rsidRPr="005A1DBE">
        <w:rPr>
          <w:rStyle w:val="Emphasis"/>
          <w:highlight w:val="green"/>
        </w:rPr>
        <w:t xml:space="preserve">will not "indicate" </w:t>
      </w:r>
      <w:r w:rsidRPr="005A1DBE">
        <w:rPr>
          <w:rStyle w:val="Emphasis"/>
        </w:rPr>
        <w:t xml:space="preserve">much of </w:t>
      </w:r>
      <w:r w:rsidRPr="005A1DBE">
        <w:rPr>
          <w:rStyle w:val="Emphasis"/>
          <w:highlight w:val="green"/>
        </w:rPr>
        <w:t>anything</w:t>
      </w:r>
      <w:r w:rsidRPr="005A1DBE">
        <w:rPr>
          <w:u w:val="single"/>
        </w:rPr>
        <w:t xml:space="preserve"> but a philosopher's love of language, consumer goods, and entertaining thing-examples like hailstones and tar, aardvarks and baseball</w:t>
      </w:r>
      <w:r w:rsidRPr="005A1DBE">
        <w:t>. Nor will objects be seen as they wish to be seen in the more specialized attempts by some speculative realists to suggest that objects perceive their secondary qualities—this being just one result of the critique of the distinction between primary and secondary qualities (Meillassoux 2008). For its refusal to find these problems to be problems at all, then, speculative realism amounts to what Hegel called "dogmatic realism," which cannot help but posit "the objective as the real ground of the subjective" (1977, 127).</w:t>
      </w:r>
    </w:p>
    <w:p w:rsidR="005F4F60" w:rsidRPr="005A1DBE" w:rsidRDefault="005F4F60" w:rsidP="005F4F60"/>
    <w:p w:rsidR="005F4F60" w:rsidRPr="005A1DBE" w:rsidRDefault="005F4F60" w:rsidP="005F4F60">
      <w:pPr>
        <w:pStyle w:val="Tag2"/>
      </w:pPr>
      <w:r w:rsidRPr="005A1DBE">
        <w:t>The aff instrumentalists the agency of objects by speaking for them – privileges the human domain of logocentrism which turns case – stop talking about objects!</w:t>
      </w:r>
    </w:p>
    <w:p w:rsidR="005F4F60" w:rsidRPr="005A1DBE" w:rsidRDefault="005F4F60" w:rsidP="005F4F60">
      <w:r w:rsidRPr="005A1DBE">
        <w:rPr>
          <w:rStyle w:val="StyleStyleBold12pt"/>
          <w:sz w:val="24"/>
        </w:rPr>
        <w:t>Cole ’13</w:t>
      </w:r>
      <w:r w:rsidRPr="005A1DBE">
        <w:t xml:space="preserve"> (Andrew, teaches English at Princeton University, “The Call of Things: A Critique of Object-Oriented Ontologies,” Minnesota Review Number 80, 2013) </w:t>
      </w:r>
    </w:p>
    <w:p w:rsidR="005F4F60" w:rsidRPr="005A1DBE" w:rsidRDefault="005F4F60" w:rsidP="005F4F60"/>
    <w:p w:rsidR="005F4F60" w:rsidRPr="005A1DBE" w:rsidRDefault="005F4F60" w:rsidP="005F4F60">
      <w:r w:rsidRPr="005A1DBE">
        <w:t xml:space="preserve">If, so the idea goes, </w:t>
      </w:r>
      <w:r w:rsidRPr="005A1DBE">
        <w:rPr>
          <w:highlight w:val="green"/>
          <w:u w:val="single"/>
        </w:rPr>
        <w:t>we make objects mute owing to our instrumental approach to them</w:t>
      </w:r>
      <w:r w:rsidRPr="005A1DBE">
        <w:t xml:space="preserve">, we need to relate to them differently so that they will tell stories about themselves. </w:t>
      </w:r>
      <w:r w:rsidRPr="005A1DBE">
        <w:rPr>
          <w:u w:val="single"/>
        </w:rPr>
        <w:t xml:space="preserve">Make them "utter a word." "Make them talk ." </w:t>
      </w:r>
      <w:r w:rsidRPr="005A1DBE">
        <w:rPr>
          <w:rStyle w:val="Emphasis"/>
          <w:highlight w:val="green"/>
        </w:rPr>
        <w:t>Let's stop</w:t>
      </w:r>
      <w:r w:rsidRPr="005A1DBE">
        <w:rPr>
          <w:rStyle w:val="Emphasis"/>
        </w:rPr>
        <w:t xml:space="preserve"> "</w:t>
      </w:r>
      <w:r w:rsidRPr="005A1DBE">
        <w:rPr>
          <w:rStyle w:val="Emphasis"/>
          <w:highlight w:val="green"/>
        </w:rPr>
        <w:t>talking</w:t>
      </w:r>
      <w:r w:rsidRPr="005A1DBE">
        <w:rPr>
          <w:rStyle w:val="Emphasis"/>
        </w:rPr>
        <w:t>."</w:t>
      </w:r>
      <w:r w:rsidRPr="005A1DBE">
        <w:t xml:space="preserve"> Or at least</w:t>
      </w:r>
      <w:r w:rsidRPr="005A1DBE">
        <w:rPr>
          <w:highlight w:val="green"/>
        </w:rPr>
        <w:t xml:space="preserve">, </w:t>
      </w:r>
      <w:r w:rsidRPr="005A1DBE">
        <w:rPr>
          <w:b/>
          <w:highlight w:val="green"/>
          <w:u w:val="single"/>
        </w:rPr>
        <w:t>let's allow the objects to be heard</w:t>
      </w:r>
      <w:r w:rsidRPr="005A1DBE">
        <w:t xml:space="preserve">. For, as Jane Bennett says in Vibrant Matter (2010), we can "give a voice to a thing-power" (2). She elaborates: "I will try to give voice to a vitality intrinsic to materiality" (3). </w:t>
      </w:r>
      <w:r w:rsidRPr="005A1DBE">
        <w:rPr>
          <w:highlight w:val="green"/>
          <w:u w:val="single"/>
        </w:rPr>
        <w:t>When things actualiz</w:t>
      </w:r>
      <w:r w:rsidRPr="005A1DBE">
        <w:rPr>
          <w:u w:val="single"/>
        </w:rPr>
        <w:t>e this "</w:t>
      </w:r>
      <w:r w:rsidRPr="005A1DBE">
        <w:rPr>
          <w:highlight w:val="green"/>
          <w:u w:val="single"/>
        </w:rPr>
        <w:t>thing-power" they make a "call</w:t>
      </w:r>
      <w:r w:rsidRPr="005A1DBE">
        <w:rPr>
          <w:u w:val="single"/>
        </w:rPr>
        <w:t>":</w:t>
      </w:r>
      <w:r w:rsidRPr="005A1DBE">
        <w:t xml:space="preserve"> "Stuff exhibited its thing-power: it issued a call, even if I did not quite understand what it was saying" (4). [End Page 111] </w:t>
      </w:r>
      <w:r w:rsidRPr="005A1DBE">
        <w:rPr>
          <w:u w:val="single"/>
        </w:rPr>
        <w:t xml:space="preserve">And where </w:t>
      </w:r>
      <w:r w:rsidRPr="005A1DBE">
        <w:rPr>
          <w:highlight w:val="green"/>
          <w:u w:val="single"/>
        </w:rPr>
        <w:t>we fail to understand</w:t>
      </w:r>
      <w:r w:rsidRPr="005A1DBE">
        <w:rPr>
          <w:u w:val="single"/>
        </w:rPr>
        <w:t xml:space="preserve"> is right where we endeavor to know </w:t>
      </w:r>
      <w:r w:rsidRPr="005A1DBE">
        <w:rPr>
          <w:highlight w:val="green"/>
          <w:u w:val="single"/>
        </w:rPr>
        <w:t>and speak the language of their call</w:t>
      </w:r>
      <w:r w:rsidRPr="005A1DBE">
        <w:rPr>
          <w:u w:val="single"/>
        </w:rPr>
        <w:t>.6</w:t>
      </w:r>
    </w:p>
    <w:p w:rsidR="005F4F60" w:rsidRPr="005A1DBE" w:rsidRDefault="005F4F60" w:rsidP="005F4F60">
      <w:r w:rsidRPr="005A1DBE">
        <w:t xml:space="preserve">Graham Harman, </w:t>
      </w:r>
      <w:r w:rsidRPr="005A1DBE">
        <w:rPr>
          <w:u w:val="single"/>
        </w:rPr>
        <w:t>the leading figure of the speculative realist movement and by far its best writer, celebrates another</w:t>
      </w:r>
      <w:r w:rsidRPr="005A1DBE">
        <w:t xml:space="preserve"> (and, as we will soon see, related) </w:t>
      </w:r>
      <w:r w:rsidRPr="005A1DBE">
        <w:rPr>
          <w:u w:val="single"/>
        </w:rPr>
        <w:t>idea in Latour</w:t>
      </w:r>
      <w:r w:rsidRPr="005A1DBE">
        <w:t xml:space="preserve">—the idea </w:t>
      </w:r>
      <w:r w:rsidRPr="005A1DBE">
        <w:rPr>
          <w:u w:val="single"/>
        </w:rPr>
        <w:t>that "propositions" are "actants"; they are not "'positions, things, substances, or essences</w:t>
      </w:r>
      <w:r w:rsidRPr="005A1DBE">
        <w:t xml:space="preserve"> pertaining to a nature made of mute objects for the talkative mind, but occasions given to different entities to enter into contact.'" Harman names this way of thinking "new occasionalism" and describes it as "Latour's single greatest breakthrough in metaphysics, one that will be associated with his name for centuries to come" (Harman 2009a, 82). It is the idea that when we speak of things, we put them into contact with one another and ourselves. </w:t>
      </w:r>
      <w:r w:rsidRPr="005A1DBE">
        <w:rPr>
          <w:u w:val="single"/>
        </w:rPr>
        <w:t>But it is not just that we view propositions as actants</w:t>
      </w:r>
      <w:r w:rsidRPr="005A1DBE">
        <w:t xml:space="preserve">. Rather, as Latour tells it, </w:t>
      </w:r>
      <w:r w:rsidRPr="005A1DBE">
        <w:rPr>
          <w:highlight w:val="green"/>
          <w:u w:val="single"/>
        </w:rPr>
        <w:t>when we consider that "neither world nor words but propositions differ from one another," we reduce the "yawning gap"</w:t>
      </w:r>
      <w:r w:rsidRPr="005A1DBE">
        <w:rPr>
          <w:u w:val="single"/>
        </w:rPr>
        <w:t xml:space="preserve"> of Kantianism </w:t>
      </w:r>
      <w:r w:rsidRPr="005A1DBE">
        <w:rPr>
          <w:highlight w:val="green"/>
          <w:u w:val="single"/>
        </w:rPr>
        <w:t>to a hair's width of difference between propositions</w:t>
      </w:r>
      <w:r w:rsidRPr="005A1DBE">
        <w:t xml:space="preserve"> (1999, 142, fig. 4.4). We suddenly are in a new place, in which nothing is mute and all is abuzz with propositions in close contact with others. </w:t>
      </w:r>
      <w:r w:rsidRPr="005A1DBE">
        <w:rPr>
          <w:u w:val="single"/>
        </w:rPr>
        <w:t>Latour is emphatic about the results: "</w:t>
      </w:r>
      <w:r w:rsidRPr="005A1DBE">
        <w:rPr>
          <w:highlight w:val="green"/>
          <w:u w:val="single"/>
        </w:rPr>
        <w:t>W</w:t>
      </w:r>
      <w:r w:rsidRPr="005A1DBE">
        <w:rPr>
          <w:u w:val="single"/>
        </w:rPr>
        <w:t>e are allowed to speak interestingly by what we allow to speak interestingly "</w:t>
      </w:r>
      <w:r w:rsidRPr="005A1DBE">
        <w:t xml:space="preserve"> (144). While Latour aligns the "proposition" with the idea of "articulation," it is hard to see what is significantly different here from the old but forgotten way of understanding propositions in the most ornate and complex of Logos theology in the work of John Duns Scotus, whose contribution to the ontology of propositions, the discovery of the propositional relays between people and things, can be summed up in one choice phrase: the univocity of being . Being is inseparable from propositionality. Voice matters.</w:t>
      </w:r>
    </w:p>
    <w:p w:rsidR="005F4F60" w:rsidRPr="005A1DBE" w:rsidRDefault="005F4F60" w:rsidP="005F4F60">
      <w:r w:rsidRPr="005A1DBE">
        <w:rPr>
          <w:highlight w:val="green"/>
          <w:u w:val="single"/>
        </w:rPr>
        <w:t>My critique</w:t>
      </w:r>
      <w:r w:rsidRPr="005A1DBE">
        <w:rPr>
          <w:u w:val="single"/>
        </w:rPr>
        <w:t xml:space="preserve"> so far </w:t>
      </w:r>
      <w:r w:rsidRPr="005A1DBE">
        <w:rPr>
          <w:highlight w:val="green"/>
          <w:u w:val="single"/>
        </w:rPr>
        <w:t>is not that the Logos principle is all bad</w:t>
      </w:r>
      <w:r w:rsidRPr="005A1DBE">
        <w:t xml:space="preserve">. Quite the opposite: </w:t>
      </w:r>
      <w:r w:rsidRPr="005A1DBE">
        <w:rPr>
          <w:u w:val="single"/>
        </w:rPr>
        <w:t>to think about the Logos principle requires one to think broadly about the history of philosophy and—more importantly— how our sense of that history reconfigures itself</w:t>
      </w:r>
      <w:r w:rsidRPr="005A1DBE">
        <w:t xml:space="preserve"> when something new comes along. Here, in such a history, one discovers that at the center of the new philosophical project to decenter the human and elevate things lies the patent human mode of self-presencing—speaking being—that depends not only on the Logos principle, as Derrida long ago established in Of Grammatology (1976), but also, and more profoundly, I would suggest, </w:t>
      </w:r>
      <w:r w:rsidRPr="005A1DBE">
        <w:rPr>
          <w:u w:val="single"/>
        </w:rPr>
        <w:t xml:space="preserve">on the languages of mysticism and idealism by which things speak and propose. I </w:t>
      </w:r>
      <w:r w:rsidRPr="005A1DBE">
        <w:rPr>
          <w:highlight w:val="green"/>
          <w:u w:val="single"/>
        </w:rPr>
        <w:t xml:space="preserve">do not see that speculative realists, or vitalists, are aware of the </w:t>
      </w:r>
      <w:r w:rsidRPr="005A1DBE">
        <w:rPr>
          <w:b/>
          <w:highlight w:val="green"/>
          <w:u w:val="single"/>
        </w:rPr>
        <w:t>complicated philosophical history that underlies their project to "make things speak</w:t>
      </w:r>
      <w:r w:rsidRPr="005A1DBE">
        <w:rPr>
          <w:b/>
          <w:u w:val="single"/>
        </w:rPr>
        <w:t>.</w:t>
      </w:r>
      <w:r w:rsidRPr="005A1DBE">
        <w:rPr>
          <w:b/>
        </w:rPr>
        <w:t>"</w:t>
      </w:r>
      <w:r w:rsidRPr="005A1DBE">
        <w:t xml:space="preserve"> Despite their attempts to question Derrida's criticism of ontotheology, this aspect of [End Page 112] Logocentrism 101 has not been addressed (Harman 2012, 196-97; Morton 2012, 207, 218-19; Bryant 2011, 40, 86, 276).</w:t>
      </w:r>
    </w:p>
    <w:p w:rsidR="005F4F60" w:rsidRPr="005A1DBE" w:rsidRDefault="005F4F60" w:rsidP="005F4F60"/>
    <w:p w:rsidR="005F4F60" w:rsidRPr="005A1DBE" w:rsidRDefault="005F4F60" w:rsidP="005F4F60">
      <w:pPr>
        <w:pStyle w:val="Tag2"/>
      </w:pPr>
      <w:r w:rsidRPr="005A1DBE">
        <w:t>Trying to ontologize the object dooms their politics to reductionism and a sissy fight of metaphysical truths</w:t>
      </w:r>
    </w:p>
    <w:p w:rsidR="005F4F60" w:rsidRPr="005A1DBE" w:rsidRDefault="005F4F60" w:rsidP="005F4F60">
      <w:pPr>
        <w:pStyle w:val="Cite2"/>
      </w:pPr>
      <w:r w:rsidRPr="005A1DBE">
        <w:t>Brassier 11</w:t>
      </w:r>
    </w:p>
    <w:p w:rsidR="005F4F60" w:rsidRPr="005A1DBE" w:rsidRDefault="005F4F60" w:rsidP="005F4F60">
      <w:r w:rsidRPr="005A1DBE">
        <w:t>The Speculative Turn: Continental Materialism and Realism</w:t>
      </w:r>
    </w:p>
    <w:p w:rsidR="005F4F60" w:rsidRPr="005A1DBE" w:rsidRDefault="005F4F60" w:rsidP="005F4F60">
      <w:r w:rsidRPr="005A1DBE">
        <w:t xml:space="preserve"> edited by Levi R. Bryant, Nick Srnicek, Graham Harman</w:t>
      </w:r>
    </w:p>
    <w:p w:rsidR="005F4F60" w:rsidRPr="005A1DBE" w:rsidRDefault="005F4F60" w:rsidP="005F4F60"/>
    <w:p w:rsidR="005F4F60" w:rsidRPr="005A1DBE" w:rsidRDefault="005F4F60" w:rsidP="005F4F60">
      <w:pPr>
        <w:rPr>
          <w:sz w:val="16"/>
        </w:rPr>
      </w:pPr>
      <w:r w:rsidRPr="005A1DBE">
        <w:rPr>
          <w:sz w:val="16"/>
        </w:rPr>
        <w:t>18.</w:t>
      </w:r>
      <w:r w:rsidRPr="005A1DBE">
        <w:rPr>
          <w:sz w:val="16"/>
        </w:rPr>
        <w:tab/>
        <w:t xml:space="preserve">However, in the absence of any understanding of the relationship between 'meanings' and things meant—the issue at the heart of the epistemological problematic which Latour dismisses but which has preoccupied an entire philosophical tradition from Frege through Sellars and up to their contemporary heirs the claim that nothing is metaphorical is ultimately indistinguishable from the claim that everything is metaphorical.10 The metaphysical difference between words and things, concepts and objects, vanishes along with the distinction between representation and reality: 'It is not possible to distinguish for long between those actants that arc going to play the role of "words" and those that will play the role of "things'". (2.4.5). ®n dismissing the cpistemological obligation to explain what meaning is and how it relates to things that are not meanings, Latour, like all postmodernists—his own protestations to the contrary notwithstanding—reduces everything to meaning, since the difference between 'words' ami 'things' turns out to be 110 more than a functional difference subsumed by the concept of'actant'—that is to say, it is a merely nominal difference encompassed by the metaphysical function now ascribed to the metaphor 'actant'. Sincc for Latour the latter encompasses everything from hydroelectric powerplants to toothfairies, it follows that every possible difference between powerplants and fairies—i.e. differences in the mechanisms through which they affect and are a fleeted by other entities, whether those mechanisms are currently conceivable or not—is supposed to be unproblematically accounted for by this single conceptual metaphor. 19. </w:t>
      </w:r>
      <w:r w:rsidRPr="005A1DBE">
        <w:rPr>
          <w:rStyle w:val="StyleUnderline"/>
          <w:highlight w:val="green"/>
        </w:rPr>
        <w:t xml:space="preserve">This is </w:t>
      </w:r>
      <w:r w:rsidRPr="005A1DBE">
        <w:rPr>
          <w:rStyle w:val="Emphasis"/>
          <w:highlight w:val="green"/>
        </w:rPr>
        <w:t>reductionism with a vengeance</w:t>
      </w:r>
      <w:r w:rsidRPr="005A1DBE">
        <w:rPr>
          <w:sz w:val="16"/>
        </w:rPr>
        <w:t xml:space="preserve">; but because it occludes rather than illuminates differences in the ways in which different parts of the world interact, </w:t>
      </w:r>
      <w:r w:rsidRPr="005A1DBE">
        <w:rPr>
          <w:rStyle w:val="StyleUnderline"/>
          <w:highlight w:val="green"/>
        </w:rPr>
        <w:t>its</w:t>
      </w:r>
      <w:r w:rsidRPr="005A1DBE">
        <w:rPr>
          <w:rStyle w:val="StyleUnderline"/>
        </w:rPr>
        <w:t xml:space="preserve"> very </w:t>
      </w:r>
      <w:r w:rsidRPr="005A1DBE">
        <w:rPr>
          <w:rStyle w:val="StyleUnderline"/>
          <w:highlight w:val="green"/>
        </w:rPr>
        <w:t>lack of explanatory purchase</w:t>
      </w:r>
      <w:r w:rsidRPr="005A1DBE">
        <w:rPr>
          <w:rStyle w:val="StyleUnderline"/>
        </w:rPr>
        <w:t xml:space="preserve"> </w:t>
      </w:r>
      <w:r w:rsidRPr="005A1DBE">
        <w:rPr>
          <w:rStyle w:val="StyleUnderline"/>
          <w:highlight w:val="green"/>
        </w:rPr>
        <w:t>can be brandished as a symptom of its irreductive prowess by those who are not interested in understanding</w:t>
      </w:r>
      <w:r w:rsidRPr="005A1DBE">
        <w:rPr>
          <w:sz w:val="16"/>
        </w:rPr>
        <w:t xml:space="preserve"> the difference between wishing and </w:t>
      </w:r>
      <w:r w:rsidRPr="005A1DBE">
        <w:rPr>
          <w:rStyle w:val="StyleUnderline"/>
        </w:rPr>
        <w:t>engineering</w:t>
      </w:r>
      <w:r w:rsidRPr="005A1DBE">
        <w:rPr>
          <w:sz w:val="16"/>
        </w:rPr>
        <w:t xml:space="preserve">. Latour writes to reassure those who do not really want to know. If the concern with representation which lies at the heart of the unfolding episteinological problematic from Descartes to Scllars was inspired by the desire not just to understand but to assist science in its effort to explain the world, then </w:t>
      </w:r>
      <w:r w:rsidRPr="005A1DBE">
        <w:rPr>
          <w:rStyle w:val="StyleUnderline"/>
        </w:rPr>
        <w:t xml:space="preserve">the recent wave of </w:t>
      </w:r>
      <w:r w:rsidRPr="005A1DBE">
        <w:rPr>
          <w:rStyle w:val="StyleUnderline"/>
          <w:highlight w:val="green"/>
        </w:rPr>
        <w:t>attempts to liquidate</w:t>
      </w:r>
      <w:r w:rsidRPr="005A1DBE">
        <w:rPr>
          <w:rStyle w:val="StyleUnderline"/>
        </w:rPr>
        <w:t xml:space="preserve"> </w:t>
      </w:r>
      <w:r w:rsidRPr="005A1DBE">
        <w:rPr>
          <w:rStyle w:val="StyleUnderline"/>
          <w:highlight w:val="green"/>
        </w:rPr>
        <w:t>epistemology by dissolving representation can be seen as symptomatic of</w:t>
      </w:r>
      <w:r w:rsidRPr="005A1DBE">
        <w:rPr>
          <w:rStyle w:val="StyleUnderline"/>
        </w:rPr>
        <w:t xml:space="preserve"> </w:t>
      </w:r>
      <w:r w:rsidRPr="005A1DBE">
        <w:rPr>
          <w:sz w:val="16"/>
        </w:rPr>
        <w:t xml:space="preserve">that </w:t>
      </w:r>
      <w:r w:rsidRPr="005A1DBE">
        <w:rPr>
          <w:rStyle w:val="Emphasis"/>
          <w:highlight w:val="green"/>
        </w:rPr>
        <w:t>cognophobia</w:t>
      </w:r>
      <w:r w:rsidRPr="005A1DBE">
        <w:rPr>
          <w:sz w:val="16"/>
        </w:rPr>
        <w:t xml:space="preserve"> </w:t>
      </w:r>
      <w:r w:rsidRPr="005A1DBE">
        <w:rPr>
          <w:rStyle w:val="StyleUnderline"/>
          <w:highlight w:val="green"/>
        </w:rPr>
        <w:t>which</w:t>
      </w:r>
      <w:r w:rsidRPr="005A1DBE">
        <w:rPr>
          <w:sz w:val="16"/>
        </w:rPr>
        <w:t xml:space="preserve">, from Nietzsche through Heidegger and up to Latour, has </w:t>
      </w:r>
      <w:r w:rsidRPr="005A1DBE">
        <w:rPr>
          <w:rStyle w:val="StyleUnderline"/>
          <w:highlight w:val="green"/>
        </w:rPr>
        <w:t>fuelled a concerted effort</w:t>
      </w:r>
      <w:r w:rsidRPr="005A1DBE">
        <w:rPr>
          <w:sz w:val="16"/>
        </w:rPr>
        <w:t xml:space="preserve"> on the part of some philosophers </w:t>
      </w:r>
      <w:r w:rsidRPr="005A1DBE">
        <w:rPr>
          <w:rStyle w:val="StyleUnderline"/>
          <w:highlight w:val="green"/>
        </w:rPr>
        <w:t>to</w:t>
      </w:r>
      <w:r w:rsidRPr="005A1DBE">
        <w:rPr>
          <w:rStyle w:val="StyleUnderline"/>
        </w:rPr>
        <w:t xml:space="preserve"> </w:t>
      </w:r>
      <w:r w:rsidRPr="005A1DBE">
        <w:rPr>
          <w:sz w:val="16"/>
        </w:rPr>
        <w:t xml:space="preserve">contain if not </w:t>
      </w:r>
      <w:r w:rsidRPr="005A1DBE">
        <w:rPr>
          <w:rStyle w:val="Emphasis"/>
          <w:highlight w:val="green"/>
        </w:rPr>
        <w:t>neutralize</w:t>
      </w:r>
      <w:r w:rsidRPr="005A1DBE">
        <w:rPr>
          <w:rStyle w:val="Emphasis"/>
        </w:rPr>
        <w:t xml:space="preserve"> </w:t>
      </w:r>
      <w:r w:rsidRPr="005A1DBE">
        <w:rPr>
          <w:sz w:val="16"/>
        </w:rPr>
        <w:t xml:space="preserve">the disquieting implications of </w:t>
      </w:r>
      <w:r w:rsidRPr="005A1DBE">
        <w:rPr>
          <w:rStyle w:val="Emphasis"/>
          <w:highlight w:val="green"/>
        </w:rPr>
        <w:t>scientific understanding</w:t>
      </w:r>
      <w:r w:rsidRPr="005A1DBE">
        <w:rPr>
          <w:rStyle w:val="Emphasis"/>
        </w:rPr>
        <w:t>."</w:t>
      </w:r>
      <w:r w:rsidRPr="005A1DBE">
        <w:rPr>
          <w:sz w:val="16"/>
        </w:rPr>
        <w:t xml:space="preserve"> 20. While irreductionists prate about the 'impoverishment' attendant upon the cpistcmological privileging of conceptual rationality, all they have to offer by way of alternative is a paltry metaphorics that occludes every real distinction through which representation yields explanatory understanding. 21. Pace Latour, there is a non-negligible difference between conceptual categories and the objects to which they can be properly applied. But because he is as oblivious to it as the post-structuralists he castigates, Latour's attempt to contrast his 'realism' to postmodern 'irrealism' rings hollow: he is invoking a difference which he cannot make good on. By collapsing the reality of the difference between concepts and objects into differences in force between genetically construed 'actant s', Latour merely erases from the side of'things' ('forces') a distinction which textualists deny from the side of'words' ('signifiers'). 22. </w:t>
      </w:r>
      <w:r w:rsidRPr="005A1DBE">
        <w:rPr>
          <w:rStyle w:val="StyleUnderline"/>
        </w:rPr>
        <w:t xml:space="preserve">Mortgaged to the cognitive valence of metaphor but lacking the resources to explain </w:t>
      </w:r>
      <w:r w:rsidRPr="005A1DBE">
        <w:rPr>
          <w:sz w:val="16"/>
        </w:rPr>
        <w:t xml:space="preserve">let alone legitimate it, Latour's irrcductionism cannot be understood as a theory, where the latter is broadly construed as a series of systematically interlinked propositions held together by valid argumentative chains. Rather, Latour's texts consciously rehearse the metaphorical operations they describe: they are 'networks' trafficking in 'word-things' of varying 'power', nexuses of'translation' between octants' of differing 'force', etc. In this regard, they are exercises in the practical know-how which Latour exalts, as opposed to demonstrative prepositional structures governed by cognitive norms of cpistemic veracity and logical validity. But this is just to say that the ultimate import of Latour's work is prescriptive rather than descriptive—indeed, given that Issues of epistemic veracity and validity arc irrelevant to Latour, there is nothing to prevent the cynic from concluding that Latour's politics fneo-liberal) and his religion (Roman Catholic) provide the most telling indices of those forces ultimately motivating his antipathy towards rationality, critique, and revolution. 23. In other words, Latour's texts are designed to do things: they have been engineered in order to produce an cfTcct rather than establish a demonstration. Far from trying to prove anything, </w:t>
      </w:r>
      <w:r w:rsidRPr="005A1DBE">
        <w:rPr>
          <w:rStyle w:val="StyleUnderline"/>
          <w:highlight w:val="green"/>
        </w:rPr>
        <w:t>Latour is explicitly engaged in</w:t>
      </w:r>
      <w:r w:rsidRPr="005A1DBE">
        <w:rPr>
          <w:rStyle w:val="StyleUnderline"/>
        </w:rPr>
        <w:t xml:space="preserve"> persuading the susceptible into </w:t>
      </w:r>
      <w:r w:rsidRPr="005A1DBE">
        <w:rPr>
          <w:rStyle w:val="StyleUnderline"/>
          <w:highlight w:val="green"/>
        </w:rPr>
        <w:t>embracing his irreductionist worldview</w:t>
      </w:r>
      <w:r w:rsidRPr="005A1DBE">
        <w:rPr>
          <w:sz w:val="16"/>
          <w:highlight w:val="green"/>
        </w:rPr>
        <w:t xml:space="preserve"> </w:t>
      </w:r>
      <w:r w:rsidRPr="005A1DBE">
        <w:rPr>
          <w:rStyle w:val="StyleUnderline"/>
          <w:highlight w:val="green"/>
        </w:rPr>
        <w:t>through</w:t>
      </w:r>
      <w:r w:rsidRPr="005A1DBE">
        <w:rPr>
          <w:rStyle w:val="StyleUnderline"/>
        </w:rPr>
        <w:t xml:space="preserve"> </w:t>
      </w:r>
      <w:r w:rsidRPr="005A1DBE">
        <w:rPr>
          <w:sz w:val="16"/>
        </w:rPr>
        <w:t xml:space="preserve">a particularly adroit deployment of </w:t>
      </w:r>
      <w:r w:rsidRPr="005A1DBE">
        <w:rPr>
          <w:rStyle w:val="StyleUnderline"/>
          <w:highlight w:val="green"/>
        </w:rPr>
        <w:t>rhetoric</w:t>
      </w:r>
      <w:r w:rsidRPr="005A1DBE">
        <w:rPr>
          <w:sz w:val="16"/>
        </w:rPr>
        <w:t xml:space="preserve">. </w:t>
      </w:r>
      <w:r w:rsidRPr="005A1DBE">
        <w:rPr>
          <w:rStyle w:val="StyleUnderline"/>
          <w:highlight w:val="green"/>
        </w:rPr>
        <w:t>This is the</w:t>
      </w:r>
      <w:r w:rsidRPr="005A1DBE">
        <w:rPr>
          <w:sz w:val="16"/>
        </w:rPr>
        <w:t xml:space="preserve"> traditional </w:t>
      </w:r>
      <w:r w:rsidRPr="005A1DBE">
        <w:rPr>
          <w:rStyle w:val="StyleUnderline"/>
          <w:highlight w:val="green"/>
        </w:rPr>
        <w:t>m</w:t>
      </w:r>
      <w:r w:rsidRPr="005A1DBE">
        <w:rPr>
          <w:sz w:val="16"/>
        </w:rPr>
        <w:t xml:space="preserve">odus </w:t>
      </w:r>
      <w:r w:rsidRPr="005A1DBE">
        <w:rPr>
          <w:rStyle w:val="StyleUnderline"/>
          <w:highlight w:val="green"/>
        </w:rPr>
        <w:t>o</w:t>
      </w:r>
      <w:r w:rsidRPr="005A1DBE">
        <w:rPr>
          <w:sz w:val="16"/>
        </w:rPr>
        <w:t xml:space="preserve">perandi </w:t>
      </w:r>
      <w:r w:rsidRPr="005A1DBE">
        <w:rPr>
          <w:rStyle w:val="StyleUnderline"/>
          <w:highlight w:val="green"/>
        </w:rPr>
        <w:t xml:space="preserve">of the </w:t>
      </w:r>
      <w:r w:rsidRPr="005A1DBE">
        <w:rPr>
          <w:b/>
          <w:highlight w:val="green"/>
          <w:u w:val="single"/>
        </w:rPr>
        <w:t>sophist</w:t>
      </w:r>
      <w:r w:rsidRPr="005A1DBE">
        <w:rPr>
          <w:sz w:val="16"/>
        </w:rPr>
        <w:t xml:space="preserve">. But only the most brazen of sophists denies the rhetorical character of his own assertions: 'Rhetoric cannot account for the force of a sequence of sentences because if it is called 'rhetoric' then it is weak and has already lost'. {2.4.1) This resort to an already metaphorized concept of'force' to mark the extra-rhetorical and thereby allegedly 'real' force of Latour's own 'sequence of sentences' marks the nee plus ultra of sophistry.'2 24. Irreductionism is a species of correlationism: the philosopheme according to which the human and the non-human, society and nature, mind and world, can only be understood as reciprocally correlated, mutually interdependent poles of a fundamental relation. Corrclationists arc wont to dismiss the traditional questions which have preoccupied metaphysicians and epistemologists—questions such as 'What isX?' and 'How do we know X?'—as false questions, born of the unfortunate tendency to abstract one or other pole of the correlation and consider it in isolation from its correlate. For the correlationist, since it is impossible to separate the subjective from the objective, or the human from the non-human, it makes no sense to ask what anything is in itself, independently of our relating to it. By the same token, once knowledge has been reduced to technical manipulation, it is neither possible nor desirable to try to understand scientific cognition independently of the nexus of social practices in which it is invariably implicated. Accordingly, correlationism sanctions all those variants of pragmatic instrumentalism which endorse the primacy of practical 'know-how' over theoretical 'knowing-that' Sapience becomes just another kind of sentience—and by no means a privileged kind either. 25. Ultimately, </w:t>
      </w:r>
      <w:r w:rsidRPr="005A1DBE">
        <w:rPr>
          <w:rStyle w:val="StyleUnderline"/>
          <w:highlight w:val="green"/>
        </w:rPr>
        <w:t>correlationism is</w:t>
      </w:r>
      <w:r w:rsidRPr="005A1DBE">
        <w:rPr>
          <w:sz w:val="16"/>
        </w:rPr>
        <w:t xml:space="preserve"> not so much a specific philosophical doctrine as </w:t>
      </w:r>
      <w:r w:rsidRPr="005A1DBE">
        <w:rPr>
          <w:rStyle w:val="StyleUnderline"/>
          <w:highlight w:val="green"/>
        </w:rPr>
        <w:t>a</w:t>
      </w:r>
      <w:r w:rsidRPr="005A1DBE">
        <w:rPr>
          <w:rStyle w:val="StyleUnderline"/>
        </w:rPr>
        <w:t xml:space="preserve"> general</w:t>
      </w:r>
      <w:r w:rsidRPr="005A1DBE">
        <w:rPr>
          <w:sz w:val="16"/>
        </w:rPr>
        <w:t xml:space="preserve"> and highly versatile </w:t>
      </w:r>
      <w:r w:rsidRPr="005A1DBE">
        <w:rPr>
          <w:rStyle w:val="StyleUnderline"/>
          <w:highlight w:val="green"/>
        </w:rPr>
        <w:t>strategy for deflating</w:t>
      </w:r>
      <w:r w:rsidRPr="005A1DBE">
        <w:rPr>
          <w:rStyle w:val="StyleUnderline"/>
        </w:rPr>
        <w:t xml:space="preserve"> traditional</w:t>
      </w:r>
      <w:r w:rsidRPr="005A1DBE">
        <w:rPr>
          <w:sz w:val="16"/>
        </w:rPr>
        <w:t xml:space="preserve"> metaphysical and epistemological </w:t>
      </w:r>
      <w:r w:rsidRPr="005A1DBE">
        <w:rPr>
          <w:rStyle w:val="StyleUnderline"/>
          <w:highlight w:val="green"/>
        </w:rPr>
        <w:t>concerns by reducing</w:t>
      </w:r>
      <w:r w:rsidRPr="005A1DBE">
        <w:rPr>
          <w:rStyle w:val="StyleUnderline"/>
        </w:rPr>
        <w:t xml:space="preserve"> both </w:t>
      </w:r>
      <w:r w:rsidRPr="005A1DBE">
        <w:rPr>
          <w:rStyle w:val="StyleUnderline"/>
          <w:highlight w:val="green"/>
        </w:rPr>
        <w:t>questions of'being' and</w:t>
      </w:r>
      <w:r w:rsidRPr="005A1DBE">
        <w:rPr>
          <w:rStyle w:val="StyleUnderline"/>
        </w:rPr>
        <w:t xml:space="preserve"> </w:t>
      </w:r>
      <w:r w:rsidRPr="005A1DBE">
        <w:rPr>
          <w:rStyle w:val="StyleUnderline"/>
          <w:highlight w:val="green"/>
        </w:rPr>
        <w:t>of'knowing1</w:t>
      </w:r>
      <w:r w:rsidRPr="005A1DBE">
        <w:rPr>
          <w:rStyle w:val="StyleUnderline"/>
        </w:rPr>
        <w:t xml:space="preserve"> to</w:t>
      </w:r>
      <w:r w:rsidRPr="005A1DBE">
        <w:rPr>
          <w:sz w:val="16"/>
        </w:rPr>
        <w:t xml:space="preserve"> concatenations of </w:t>
      </w:r>
      <w:r w:rsidRPr="005A1DBE">
        <w:rPr>
          <w:rStyle w:val="Emphasis"/>
          <w:highlight w:val="green"/>
        </w:rPr>
        <w:t>cultural form</w:t>
      </w:r>
      <w:r w:rsidRPr="005A1DBE">
        <w:rPr>
          <w:sz w:val="16"/>
        </w:rPr>
        <w:t xml:space="preserve">, political contestation, </w:t>
      </w:r>
      <w:r w:rsidRPr="005A1DBE">
        <w:rPr>
          <w:rStyle w:val="Emphasis"/>
          <w:highlight w:val="green"/>
        </w:rPr>
        <w:t>and social practice</w:t>
      </w:r>
      <w:r w:rsidRPr="005A1DBE">
        <w:rPr>
          <w:sz w:val="16"/>
        </w:rPr>
        <w:t xml:space="preserve">. By licensing the wholesale conversion of philosophical problems into symptoms of non-philosophical factors (political, sociocultural, psychological, etc.), </w:t>
      </w:r>
      <w:r w:rsidRPr="005A1DBE">
        <w:rPr>
          <w:rStyle w:val="StyleUnderline"/>
        </w:rPr>
        <w:t>correlationism provides the</w:t>
      </w:r>
      <w:r w:rsidRPr="005A1DBE">
        <w:rPr>
          <w:sz w:val="16"/>
        </w:rPr>
        <w:t xml:space="preserve"> (often unstated) </w:t>
      </w:r>
      <w:r w:rsidRPr="005A1DBE">
        <w:rPr>
          <w:rStyle w:val="StyleUnderline"/>
        </w:rPr>
        <w:t>philosophical premise for</w:t>
      </w:r>
      <w:r w:rsidRPr="005A1DBE">
        <w:rPr>
          <w:sz w:val="16"/>
        </w:rPr>
        <w:t xml:space="preserve"> the spate of twentieth century </w:t>
      </w:r>
      <w:r w:rsidRPr="005A1DBE">
        <w:rPr>
          <w:rStyle w:val="StyleUnderline"/>
        </w:rPr>
        <w:t>attempts to dissolve the problems of philosophy into questions of politics, sociology, anthropology, and psychology.</w:t>
      </w:r>
      <w:r w:rsidRPr="005A1DBE">
        <w:rPr>
          <w:sz w:val="16"/>
        </w:rPr>
        <w:t xml:space="preserve"> </w:t>
      </w:r>
      <w:r w:rsidRPr="005A1DBE">
        <w:rPr>
          <w:rStyle w:val="Emphasis"/>
          <w:highlight w:val="green"/>
        </w:rPr>
        <w:t>To reject correlationism</w:t>
      </w:r>
      <w:r w:rsidRPr="005A1DBE">
        <w:rPr>
          <w:sz w:val="16"/>
        </w:rPr>
        <w:t xml:space="preserve"> and reassert the primacy of the epistemology-metaphysics nexus </w:t>
      </w:r>
      <w:r w:rsidRPr="005A1DBE">
        <w:rPr>
          <w:rStyle w:val="Emphasis"/>
          <w:highlight w:val="green"/>
        </w:rPr>
        <w:t>is not to revert to a reactionary philosophical purism</w:t>
      </w:r>
      <w:r w:rsidRPr="005A1DBE">
        <w:rPr>
          <w:sz w:val="16"/>
        </w:rPr>
        <w:t xml:space="preserve">, insisting that philosophy remain uncontaminatcd by politics and history. </w:t>
      </w:r>
      <w:r w:rsidRPr="005A1DBE">
        <w:rPr>
          <w:rStyle w:val="StyleUnderline"/>
          <w:highlight w:val="green"/>
        </w:rPr>
        <w:t>It is simply to point out that</w:t>
      </w:r>
      <w:r w:rsidRPr="005A1DBE">
        <w:rPr>
          <w:sz w:val="16"/>
        </w:rPr>
        <w:t xml:space="preserve">, while they are certainly socially and politically nested, the problems of </w:t>
      </w:r>
      <w:r w:rsidRPr="005A1DBE">
        <w:rPr>
          <w:rStyle w:val="StyleUnderline"/>
        </w:rPr>
        <w:t xml:space="preserve">metaphysics and </w:t>
      </w:r>
      <w:r w:rsidRPr="005A1DBE">
        <w:rPr>
          <w:rStyle w:val="StyleUnderline"/>
          <w:highlight w:val="green"/>
        </w:rPr>
        <w:t>epistemology</w:t>
      </w:r>
      <w:r w:rsidRPr="005A1DBE">
        <w:rPr>
          <w:rStyle w:val="StyleUnderline"/>
        </w:rPr>
        <w:t xml:space="preserve"> nonetheless </w:t>
      </w:r>
      <w:r w:rsidRPr="005A1DBE">
        <w:rPr>
          <w:rStyle w:val="StyleUnderline"/>
          <w:highlight w:val="green"/>
        </w:rPr>
        <w:t xml:space="preserve">possess a </w:t>
      </w:r>
      <w:r w:rsidRPr="005A1DBE">
        <w:rPr>
          <w:rStyle w:val="Emphasis"/>
          <w:highlight w:val="green"/>
        </w:rPr>
        <w:t>relative autonomy</w:t>
      </w:r>
      <w:r w:rsidRPr="005A1DBE">
        <w:rPr>
          <w:rStyle w:val="StyleUnderline"/>
          <w:highlight w:val="green"/>
        </w:rPr>
        <w:t xml:space="preserve"> and remain</w:t>
      </w:r>
      <w:r w:rsidRPr="005A1DBE">
        <w:rPr>
          <w:sz w:val="16"/>
          <w:highlight w:val="green"/>
        </w:rPr>
        <w:t xml:space="preserve"> </w:t>
      </w:r>
      <w:r w:rsidRPr="005A1DBE">
        <w:rPr>
          <w:rStyle w:val="Emphasis"/>
          <w:highlight w:val="green"/>
        </w:rPr>
        <w:t>conceptually irreducible—just as</w:t>
      </w:r>
      <w:r w:rsidRPr="005A1DBE">
        <w:rPr>
          <w:sz w:val="16"/>
        </w:rPr>
        <w:t xml:space="preserve"> the problems of </w:t>
      </w:r>
      <w:r w:rsidRPr="005A1DBE">
        <w:rPr>
          <w:rStyle w:val="Emphasis"/>
          <w:highlight w:val="green"/>
        </w:rPr>
        <w:t>mathematics and physics</w:t>
      </w:r>
      <w:r w:rsidRPr="005A1DBE">
        <w:rPr>
          <w:sz w:val="16"/>
        </w:rPr>
        <w:t xml:space="preserve"> retain their relative autonomy despite always being implicated within a given socio-historical conjuncture. The fact that philosophical discourse is non-mathematical and largely (but by no means entirely) unformalized (but certainly not unfonnalizable), does not provide a legitimate warrant for disregarding its conceptual specificity and reducing it to a set of ideological symptoms. Again, this is not to assert (absurdly) that the problems of metaphysics or epistemology have no social determinants or political ramifications, but simply to point out that they can no more be understood exclusively in those terms than can the problems of mathematics or physics. 26. To refuse corrclationism's collapsing of epistemology into ontology, and of ontology into politics, is not to retreat into reactionary quietism but to acknowledge the need to forge new conditions of articulation between politics, epistemology, and metaphysics. The politicization of ontology marks a regression to anthropomorphic myopia; </w:t>
      </w:r>
      <w:r w:rsidRPr="005A1DBE">
        <w:rPr>
          <w:rStyle w:val="Emphasis"/>
        </w:rPr>
        <w:t xml:space="preserve">the </w:t>
      </w:r>
      <w:r w:rsidRPr="005A1DBE">
        <w:rPr>
          <w:rStyle w:val="Emphasis"/>
          <w:highlight w:val="green"/>
        </w:rPr>
        <w:t>ontologization of politics falters the moment it tries to infer political prescriptions from metaphysical description.</w:t>
      </w:r>
      <w:r w:rsidRPr="005A1DBE">
        <w:rPr>
          <w:sz w:val="16"/>
          <w:highlight w:val="green"/>
        </w:rPr>
        <w:t xml:space="preserve"> </w:t>
      </w:r>
      <w:r w:rsidRPr="005A1DBE">
        <w:rPr>
          <w:rStyle w:val="Emphasis"/>
          <w:highlight w:val="green"/>
        </w:rPr>
        <w:t>Philosophy and politics cannot be metaphysically conjoined</w:t>
      </w:r>
      <w:r w:rsidRPr="005A1DBE">
        <w:rPr>
          <w:rStyle w:val="Emphasis"/>
        </w:rPr>
        <w:t>;</w:t>
      </w:r>
      <w:r w:rsidRPr="005A1DBE">
        <w:rPr>
          <w:sz w:val="16"/>
        </w:rPr>
        <w:t xml:space="preserve"> philosophy intersects with politics at the point where critical epistemology transects ideology critique</w:t>
      </w:r>
      <w:r w:rsidRPr="005A1DBE">
        <w:rPr>
          <w:rStyle w:val="StyleUnderline"/>
          <w:sz w:val="16"/>
        </w:rPr>
        <w:t>. An emancipatory politics oblivious to epistemology quickly degenerates into metaphysical fantasy</w:t>
      </w:r>
      <w:r w:rsidRPr="005A1DBE">
        <w:rPr>
          <w:sz w:val="16"/>
        </w:rPr>
        <w:t xml:space="preserve">, which is to say, a religious substitute.'3 The failure to change the world may not be unrelated to the failure to understand it. 27. The assertion of the primacy of correlation is the condition for the post-modcrn dissolution of the cpistcmology-mctaphvsics nexus and the two fundamental distinctions concomitant with it: the sapience-sentience distinction and the conceptobject distinction. In eliding the former, correlationism eliminates epistemology by reducing knowledge to discrimination. In eliding the latter, correlationism simultaneously reduces things to concepts and concepts to things. Each reduction facilitates the other: the erasure of the epistemological difference between sapience and sentience makes it easier to collapse the distinction between concept and object; the elision of the metaphysical difference between concept and object makes it easier to conflate sentience with sapience. Thus Latour's reduction of things to concepts (objects to 'act ants') is of a piece with his reduction of concepts to things ('truth' to force). 28. </w:t>
      </w:r>
      <w:r w:rsidRPr="005A1DBE">
        <w:rPr>
          <w:rStyle w:val="StyleUnderline"/>
        </w:rPr>
        <w:t xml:space="preserve">The rejection of </w:t>
      </w:r>
      <w:r w:rsidRPr="005A1DBE">
        <w:rPr>
          <w:rStyle w:val="StyleUnderline"/>
          <w:highlight w:val="green"/>
        </w:rPr>
        <w:t>correlationism entails the reinstatement of</w:t>
      </w:r>
      <w:r w:rsidRPr="005A1DBE">
        <w:rPr>
          <w:sz w:val="16"/>
        </w:rPr>
        <w:t xml:space="preserve"> the critical nexus between epistemology and metaphysics and its attendant </w:t>
      </w:r>
      <w:r w:rsidRPr="005A1DBE">
        <w:rPr>
          <w:rStyle w:val="Emphasis"/>
          <w:highlight w:val="green"/>
        </w:rPr>
        <w:t>distinctions</w:t>
      </w:r>
      <w:r w:rsidRPr="005A1DBE">
        <w:rPr>
          <w:rStyle w:val="Emphasis"/>
        </w:rPr>
        <w:t>:</w:t>
      </w:r>
      <w:r w:rsidRPr="005A1DBE">
        <w:rPr>
          <w:sz w:val="16"/>
        </w:rPr>
        <w:t xml:space="preserve"> sapience/sentience; </w:t>
      </w:r>
      <w:r w:rsidRPr="005A1DBE">
        <w:rPr>
          <w:rStyle w:val="Emphasis"/>
          <w:highlight w:val="green"/>
        </w:rPr>
        <w:t>concept/object</w:t>
      </w:r>
      <w:r w:rsidRPr="005A1DBE">
        <w:rPr>
          <w:sz w:val="16"/>
        </w:rPr>
        <w:t xml:space="preserve">. </w:t>
      </w:r>
      <w:r w:rsidRPr="005A1DBE">
        <w:rPr>
          <w:rStyle w:val="StyleUnderline"/>
        </w:rPr>
        <w:t>We need to know what things are in order to measure the gap between their phenomenal and noumcnal aspects</w:t>
      </w:r>
      <w:r w:rsidRPr="005A1DBE">
        <w:rPr>
          <w:sz w:val="16"/>
        </w:rPr>
        <w:t xml:space="preserve"> as well as the difference between their extrinsic and intrinsic properties. </w:t>
      </w:r>
      <w:r w:rsidRPr="005A1DBE">
        <w:rPr>
          <w:rStyle w:val="StyleUnderline"/>
        </w:rPr>
        <w:t>To know (in the strong scientific sense) what something is is to conceptualize it.</w:t>
      </w:r>
      <w:r w:rsidRPr="005A1DBE">
        <w:rPr>
          <w:sz w:val="16"/>
        </w:rPr>
        <w:t xml:space="preserve"> This is not to say that things arc identical with their concepts. The gap between conceptual identity and non-conceptual difference—between what our concept of the object is and what the object is in itself—is not an ineffable hiatus or mark of irrecuperable altcrity; it can be conceptually converted into an identity that is not of the concept even though the concept is of it. Pace Adorno, there is an alternative to the negation of identity concomitant with the conccpt's failure to coincide with what it aims at: a negation of the concept determined by the object's non-conceptual identity, rather than its lack in the concept. Pace Deleuze, there is an alternative to the affirmation of difference as non-representational concept (Idea) of the thing itself: an affirmation of identity in the object as ultimately determining the adequacy of it s own conceptual representation. </w:t>
      </w:r>
      <w:r w:rsidRPr="005A1DBE">
        <w:rPr>
          <w:rStyle w:val="StyleUnderline"/>
        </w:rPr>
        <w:t>The difference between the conceptual and the extra-conceptual need not be characterized as lack</w:t>
      </w:r>
      <w:r w:rsidRPr="005A1DBE">
        <w:rPr>
          <w:sz w:val="16"/>
        </w:rPr>
        <w:t xml:space="preserve"> or negation, or converted into a positive concept of being as Ideal diffcrcncc-in-itsclf: it can be presupposed as already-given in the act of knowing or conception. But it is presupposed without being posited. </w:t>
      </w:r>
      <w:r w:rsidRPr="005A1DBE">
        <w:rPr>
          <w:rStyle w:val="Emphasis"/>
          <w:highlight w:val="green"/>
        </w:rPr>
        <w:t xml:space="preserve">This </w:t>
      </w:r>
      <w:r w:rsidRPr="005A1DBE">
        <w:rPr>
          <w:rStyle w:val="Emphasis"/>
        </w:rPr>
        <w:t xml:space="preserve">is what </w:t>
      </w:r>
      <w:r w:rsidRPr="005A1DBE">
        <w:rPr>
          <w:rStyle w:val="Emphasis"/>
          <w:highlight w:val="green"/>
        </w:rPr>
        <w:t>distinguishes scientific representation and governs its stance towards the object</w:t>
      </w:r>
      <w:r w:rsidRPr="005A1DBE">
        <w:rPr>
          <w:sz w:val="16"/>
        </w:rPr>
        <w:t xml:space="preserve">.'4 29. What is real in the scientific representation of the object does not coincide with the object's quiddity as conceptually circumscribed—the latter is what the concept means and what the object is; its metaphysical quiddity or essence—but </w:t>
      </w:r>
      <w:r w:rsidRPr="005A1DBE">
        <w:rPr>
          <w:rStyle w:val="StyleUnderline"/>
        </w:rPr>
        <w:t>the scientific posture is one which there is an</w:t>
      </w:r>
      <w:r w:rsidRPr="005A1DBE">
        <w:rPr>
          <w:sz w:val="16"/>
        </w:rPr>
        <w:t xml:space="preserve"> immanent yet transcendental </w:t>
      </w:r>
      <w:r w:rsidRPr="005A1DBE">
        <w:rPr>
          <w:rStyle w:val="StyleUnderline"/>
        </w:rPr>
        <w:t xml:space="preserve">hiatus between the reality of the object and its being as conceptually circumscribed: the posture of scientific representation is one in which it is the </w:t>
      </w:r>
      <w:r w:rsidRPr="005A1DBE">
        <w:rPr>
          <w:rStyle w:val="Emphasis"/>
        </w:rPr>
        <w:t>former that determines the latter</w:t>
      </w:r>
      <w:r w:rsidRPr="005A1DBE">
        <w:rPr>
          <w:sz w:val="16"/>
        </w:rPr>
        <w:t xml:space="preserve"> and forces its perpetual revision. Scientific representation operates on the basis of a stance in which something in the object itself determines the discrepancy between its material reality—the fact that it is, its existence—and its being, construed as quiddity, or what it is. The scientific stance is one in which </w:t>
      </w:r>
      <w:r w:rsidRPr="005A1DBE">
        <w:rPr>
          <w:rStyle w:val="Emphasis"/>
          <w:highlight w:val="green"/>
        </w:rPr>
        <w:t>the reality of the object determines the meaning of its conception</w:t>
      </w:r>
      <w:r w:rsidRPr="005A1DBE">
        <w:rPr>
          <w:sz w:val="16"/>
        </w:rPr>
        <w:t xml:space="preserve">, and allows the discrepancy between that reality and the way in which it is conceptually circumscribed to be measured. This should be understood </w:t>
      </w:r>
      <w:r w:rsidRPr="005A1DBE">
        <w:rPr>
          <w:rStyle w:val="StyleUnderline"/>
          <w:highlight w:val="green"/>
        </w:rPr>
        <w:t>in contrast to the</w:t>
      </w:r>
      <w:r w:rsidRPr="005A1DBE">
        <w:rPr>
          <w:rStyle w:val="StyleUnderline"/>
        </w:rPr>
        <w:t xml:space="preserve"> classic </w:t>
      </w:r>
      <w:r w:rsidRPr="005A1DBE">
        <w:rPr>
          <w:rStyle w:val="StyleUnderline"/>
          <w:highlight w:val="green"/>
        </w:rPr>
        <w:t>correlationist model</w:t>
      </w:r>
      <w:r w:rsidRPr="005A1DBE">
        <w:rPr>
          <w:rStyle w:val="StyleUnderline"/>
        </w:rPr>
        <w:t xml:space="preserve"> according </w:t>
      </w:r>
      <w:r w:rsidRPr="005A1DBE">
        <w:rPr>
          <w:rStyle w:val="StyleUnderline"/>
          <w:highlight w:val="green"/>
        </w:rPr>
        <w:t>to which</w:t>
      </w:r>
      <w:r w:rsidRPr="005A1DBE">
        <w:rPr>
          <w:sz w:val="16"/>
        </w:rPr>
        <w:t xml:space="preserve"> it is </w:t>
      </w:r>
      <w:r w:rsidRPr="005A1DBE">
        <w:rPr>
          <w:rStyle w:val="Emphasis"/>
          <w:highlight w:val="green"/>
        </w:rPr>
        <w:t>conceptual meaning that determines the 'reality' of the object</w:t>
      </w:r>
      <w:r w:rsidRPr="005A1DBE">
        <w:rPr>
          <w:sz w:val="16"/>
        </w:rPr>
        <w:t>, understood as the relation between representing and represented.</w:t>
      </w:r>
    </w:p>
    <w:p w:rsidR="005F4F60" w:rsidRPr="005A1DBE" w:rsidRDefault="005F4F60" w:rsidP="005F4F60"/>
    <w:p w:rsidR="005F4F60" w:rsidRPr="005A1DBE" w:rsidRDefault="005F4F60" w:rsidP="005F4F60"/>
    <w:p w:rsidR="005F4F60" w:rsidRPr="005F4F60" w:rsidRDefault="005F4F60" w:rsidP="005F4F60"/>
    <w:p w:rsidR="005F4F60" w:rsidRPr="005F4F60" w:rsidRDefault="005F4F60" w:rsidP="005F4F60"/>
    <w:p w:rsidR="005F4F60" w:rsidRDefault="005F4F60" w:rsidP="005F4F60">
      <w:pPr>
        <w:pStyle w:val="Heading2"/>
      </w:pPr>
      <w:r>
        <w:t>2NC</w:t>
      </w:r>
    </w:p>
    <w:p w:rsidR="005F4F60" w:rsidRDefault="005F4F60" w:rsidP="005F4F60">
      <w:pPr>
        <w:pStyle w:val="Heading2"/>
      </w:pPr>
      <w:r>
        <w:t>2nc circumvention</w:t>
      </w:r>
    </w:p>
    <w:p w:rsidR="005F4F60" w:rsidRDefault="005F4F60" w:rsidP="005F4F60"/>
    <w:p w:rsidR="005F4F60" w:rsidRDefault="005F4F60" w:rsidP="005F4F60">
      <w:pPr>
        <w:pStyle w:val="Tag2"/>
      </w:pPr>
      <w:r>
        <w:t>WPR IAFH authority is explicitly superseded by the AUMF – it also doesn’t even prohibit use</w:t>
      </w:r>
    </w:p>
    <w:p w:rsidR="005F4F60" w:rsidRDefault="005F4F60" w:rsidP="005F4F60">
      <w:r w:rsidRPr="00897509">
        <w:rPr>
          <w:rStyle w:val="StyleStyleBold12pt"/>
        </w:rPr>
        <w:t>Goldsmith ’13</w:t>
      </w:r>
      <w:r>
        <w:t xml:space="preserve"> (Jack, Henry L. Shattuck Professor at Harvard Law School, “Response to Peter Spiro on the Senate’s Syrian AUMF, and a Request for Clarity,” September 4, 2013, </w:t>
      </w:r>
      <w:hyperlink r:id="rId9" w:history="1">
        <w:r w:rsidRPr="0047335B">
          <w:rPr>
            <w:rStyle w:val="Hyperlink"/>
          </w:rPr>
          <w:t>http://www.lawfareblog.com/2013/09/response-to-peter-spiro-on-the-senates-syrian-aumf-and-a-request-for-clarity/</w:t>
        </w:r>
      </w:hyperlink>
      <w:r>
        <w:t>)</w:t>
      </w:r>
    </w:p>
    <w:p w:rsidR="005F4F60" w:rsidRDefault="005F4F60" w:rsidP="005F4F60"/>
    <w:p w:rsidR="005F4F60" w:rsidRDefault="005F4F60" w:rsidP="005F4F60">
      <w:r w:rsidRPr="005E08DF">
        <w:rPr>
          <w:highlight w:val="green"/>
          <w:u w:val="single"/>
        </w:rPr>
        <w:t>Section</w:t>
      </w:r>
      <w:r w:rsidRPr="006E244B">
        <w:rPr>
          <w:u w:val="single"/>
        </w:rPr>
        <w:t xml:space="preserve"> </w:t>
      </w:r>
      <w:r w:rsidRPr="005E08DF">
        <w:rPr>
          <w:highlight w:val="green"/>
          <w:u w:val="single"/>
        </w:rPr>
        <w:t>4</w:t>
      </w:r>
      <w:r w:rsidRPr="006E244B">
        <w:rPr>
          <w:u w:val="single"/>
        </w:rPr>
        <w:t xml:space="preserve"> terminates the congressional authorization after 60 (or 90) days</w:t>
      </w:r>
      <w:r>
        <w:t xml:space="preserve">, but </w:t>
      </w:r>
      <w:r w:rsidRPr="006E244B">
        <w:rPr>
          <w:u w:val="single"/>
        </w:rPr>
        <w:t xml:space="preserve">it </w:t>
      </w:r>
      <w:r w:rsidRPr="005E08DF">
        <w:rPr>
          <w:rStyle w:val="Emphasis"/>
          <w:highlight w:val="green"/>
        </w:rPr>
        <w:t>does not</w:t>
      </w:r>
      <w:r w:rsidRPr="006E244B">
        <w:rPr>
          <w:rStyle w:val="Emphasis"/>
        </w:rPr>
        <w:t xml:space="preserve"> affirmatively </w:t>
      </w:r>
      <w:r w:rsidRPr="005E08DF">
        <w:rPr>
          <w:rStyle w:val="Emphasis"/>
          <w:highlight w:val="green"/>
        </w:rPr>
        <w:t>prohibit the President</w:t>
      </w:r>
      <w:r w:rsidRPr="005E08DF">
        <w:rPr>
          <w:highlight w:val="green"/>
          <w:u w:val="single"/>
        </w:rPr>
        <w:t xml:space="preserve"> from using force </w:t>
      </w:r>
      <w:r w:rsidRPr="00025307">
        <w:rPr>
          <w:u w:val="single"/>
        </w:rPr>
        <w:t>at that point</w:t>
      </w:r>
      <w:r>
        <w:t xml:space="preserve">, and thus </w:t>
      </w:r>
      <w:r w:rsidRPr="005E08DF">
        <w:rPr>
          <w:highlight w:val="green"/>
          <w:u w:val="single"/>
        </w:rPr>
        <w:t xml:space="preserve">it allows the President to </w:t>
      </w:r>
      <w:r w:rsidRPr="005E08DF">
        <w:rPr>
          <w:b/>
          <w:highlight w:val="green"/>
          <w:u w:val="single"/>
        </w:rPr>
        <w:t>fall back</w:t>
      </w:r>
      <w:r w:rsidRPr="005E08DF">
        <w:rPr>
          <w:highlight w:val="green"/>
          <w:u w:val="single"/>
        </w:rPr>
        <w:t xml:space="preserve"> on his</w:t>
      </w:r>
      <w:r>
        <w:t xml:space="preserve"> claims </w:t>
      </w:r>
      <w:r w:rsidRPr="005E08DF">
        <w:rPr>
          <w:highlight w:val="green"/>
        </w:rPr>
        <w:t xml:space="preserve">of </w:t>
      </w:r>
      <w:r w:rsidRPr="005E08DF">
        <w:rPr>
          <w:highlight w:val="green"/>
          <w:u w:val="single"/>
        </w:rPr>
        <w:t>inherent presidential power</w:t>
      </w:r>
      <w:r>
        <w:t xml:space="preserve"> (which, I argued, are </w:t>
      </w:r>
      <w:r w:rsidRPr="005E08DF">
        <w:rPr>
          <w:rStyle w:val="Emphasis"/>
          <w:highlight w:val="green"/>
        </w:rPr>
        <w:t>enhanced by the</w:t>
      </w:r>
      <w:r w:rsidRPr="006E244B">
        <w:rPr>
          <w:rStyle w:val="Emphasis"/>
        </w:rPr>
        <w:t xml:space="preserve"> draft </w:t>
      </w:r>
      <w:r w:rsidRPr="005E08DF">
        <w:rPr>
          <w:rStyle w:val="Emphasis"/>
          <w:highlight w:val="green"/>
        </w:rPr>
        <w:t>AUMF</w:t>
      </w:r>
      <w:r w:rsidRPr="006E244B">
        <w:rPr>
          <w:u w:val="single"/>
        </w:rPr>
        <w:t>).  I thus do not see how the 90-day limit</w:t>
      </w:r>
      <w:r>
        <w:t xml:space="preserve"> of Section 4 </w:t>
      </w:r>
      <w:r w:rsidRPr="006E244B">
        <w:rPr>
          <w:u w:val="single"/>
        </w:rPr>
        <w:t>“will almost certainly stick” because it applies “the WPR timeline</w:t>
      </w:r>
      <w:r>
        <w:t xml:space="preserve"> to Syria.”  The WPR has something important that this AUMF doesn’t – a requirement in Section 5(c) that the President “terminate any use of United States Armed Forces” after 60 (or 90) days.  </w:t>
      </w:r>
      <w:r w:rsidRPr="005E08DF">
        <w:rPr>
          <w:highlight w:val="green"/>
          <w:u w:val="single"/>
        </w:rPr>
        <w:t>Only if there is such an affirmative prohibition on presidential power in the draft AUMF would the President be in a Jackson category 3 situation</w:t>
      </w:r>
      <w:r w:rsidRPr="000B6565">
        <w:rPr>
          <w:u w:val="single"/>
        </w:rPr>
        <w:t>.</w:t>
      </w:r>
      <w:r>
        <w:t xml:space="preserve">  But there is no such affirmative prohibition on presidential use of force in the draft AUMF – only a removal of authorization after 90 days.  Thus I believe I am right that the draft AUMF does not prohibit the President from using force pursuant to his inherent powers after 90 days.  After 90 days the President would be in Jackson category 2, not Jackson category 3.</w:t>
      </w:r>
    </w:p>
    <w:p w:rsidR="005F4F60" w:rsidRDefault="005F4F60" w:rsidP="005F4F60">
      <w:r>
        <w:t xml:space="preserve">But on an issue that Peter did not raise (but that his post caused me to see), matters are yet more complex.  (Very complex – sorry).  </w:t>
      </w:r>
      <w:r w:rsidRPr="005D2DB6">
        <w:rPr>
          <w:u w:val="single"/>
        </w:rPr>
        <w:t xml:space="preserve">Does Section 5(b) of </w:t>
      </w:r>
      <w:r w:rsidRPr="005E08DF">
        <w:rPr>
          <w:highlight w:val="green"/>
          <w:u w:val="single"/>
        </w:rPr>
        <w:t>the WPR</w:t>
      </w:r>
      <w:r w:rsidRPr="005D2DB6">
        <w:rPr>
          <w:u w:val="single"/>
        </w:rPr>
        <w:t xml:space="preserve"> itself, as opposed to Section 4 of the draft AUMF, apply to bar the President from engaging in “hostilities” after 90 days of military activity in Syria? </w:t>
      </w:r>
      <w:r>
        <w:t xml:space="preserve"> </w:t>
      </w:r>
      <w:r w:rsidRPr="005D2DB6">
        <w:rPr>
          <w:u w:val="single"/>
        </w:rPr>
        <w:t xml:space="preserve">Even if it did, it </w:t>
      </w:r>
      <w:r w:rsidRPr="005E08DF">
        <w:rPr>
          <w:b/>
          <w:highlight w:val="green"/>
          <w:u w:val="single"/>
        </w:rPr>
        <w:t xml:space="preserve">would not prevent the President from using significant </w:t>
      </w:r>
      <w:r w:rsidRPr="00025307">
        <w:rPr>
          <w:b/>
          <w:u w:val="single"/>
        </w:rPr>
        <w:t>Libya-like</w:t>
      </w:r>
      <w:r w:rsidRPr="005E08DF">
        <w:rPr>
          <w:b/>
          <w:highlight w:val="green"/>
          <w:u w:val="single"/>
        </w:rPr>
        <w:t xml:space="preserve"> military “force</w:t>
      </w:r>
      <w:r w:rsidRPr="005E08DF">
        <w:rPr>
          <w:highlight w:val="green"/>
          <w:u w:val="single"/>
        </w:rPr>
        <w:t xml:space="preserve"> from a distance</w:t>
      </w:r>
      <w:r w:rsidRPr="00025307">
        <w:rPr>
          <w:u w:val="single"/>
        </w:rPr>
        <w:t>”</w:t>
      </w:r>
      <w:r w:rsidRPr="00025307">
        <w:t xml:space="preserve"> </w:t>
      </w:r>
      <w:r w:rsidRPr="005E08DF">
        <w:rPr>
          <w:highlight w:val="green"/>
        </w:rPr>
        <w:t>(</w:t>
      </w:r>
      <w:r w:rsidRPr="005E08DF">
        <w:rPr>
          <w:rStyle w:val="Emphasis"/>
          <w:highlight w:val="green"/>
        </w:rPr>
        <w:t>at a minimum, drones</w:t>
      </w:r>
      <w:r>
        <w:t>, cruise missiles, cyber) in Syria</w:t>
      </w:r>
      <w:r w:rsidRPr="005D2DB6">
        <w:rPr>
          <w:u w:val="single"/>
        </w:rPr>
        <w:t>, in light of the narrowing interpretation the administration gave the WPR in the Libya matter.</w:t>
      </w:r>
      <w:r>
        <w:t xml:space="preserve">  But does the WPR apply, even in theory?  </w:t>
      </w:r>
      <w:r w:rsidRPr="005E08DF">
        <w:rPr>
          <w:highlight w:val="green"/>
          <w:u w:val="single"/>
        </w:rPr>
        <w:t xml:space="preserve">Section 2(c) of the draft AUMF </w:t>
      </w:r>
      <w:r w:rsidRPr="00025307">
        <w:rPr>
          <w:u w:val="single"/>
        </w:rPr>
        <w:t>says</w:t>
      </w:r>
      <w:r w:rsidRPr="009B7947">
        <w:rPr>
          <w:u w:val="single"/>
        </w:rPr>
        <w:t xml:space="preserve"> that the AUMF constitutes specific statutory authorization for presidential use of force within the meaning of section 8(a)(1) of the WPR, and that, taken alone, would mean that Section 2(c) </w:t>
      </w:r>
      <w:r w:rsidRPr="005E08DF">
        <w:rPr>
          <w:highlight w:val="green"/>
          <w:u w:val="single"/>
        </w:rPr>
        <w:t>suspends the automatic termination requirement of Section 5(b) of the WPR</w:t>
      </w:r>
      <w:r w:rsidRPr="009B7947">
        <w:rPr>
          <w:u w:val="single"/>
        </w:rPr>
        <w:t>.</w:t>
      </w:r>
      <w:r>
        <w:t xml:space="preserve">  However, Section 4 of the draft AUMF adds that the authorization (and thus, perhaps, the suspension of the WPR termination provision) applies “within the limits of the authorization established under this Section.”  Does that mean that the self-executing prohibition on military hostilities in Section 5(b) kicks in 90 days after the initial bombing in Syria?  Or 90 days after the running of the 90-day window authorized by the Senate’s AUMF?  (I.e. after 180 days?)  Whichever it is, it would not mean that the WPR prevents war from a distance in Syria, for reasons stated above.  But qualifying what I said this morning, and setting aside even more complex counterarguments not now worth mentioning, it might block the President from introducing (or keeping) combat ground troops in Syria, pursuant to his inherent power, after 90 (or 180!) days.</w:t>
      </w:r>
    </w:p>
    <w:p w:rsidR="005F4F60" w:rsidRDefault="005F4F60" w:rsidP="005F4F60"/>
    <w:p w:rsidR="005F4F60" w:rsidRDefault="005F4F60" w:rsidP="005F4F60">
      <w:pPr>
        <w:pStyle w:val="Tag2"/>
      </w:pPr>
      <w:r>
        <w:t xml:space="preserve">The AUMF is congressional authorization of targeting practices that make the WPRs timeline irrelevant </w:t>
      </w:r>
    </w:p>
    <w:p w:rsidR="005F4F60" w:rsidRDefault="005F4F60" w:rsidP="005F4F60">
      <w:r w:rsidRPr="00CE34A2">
        <w:rPr>
          <w:rStyle w:val="StyleStyleBold12pt"/>
        </w:rPr>
        <w:t>LII No Date</w:t>
      </w:r>
      <w:r>
        <w:t xml:space="preserve"> (Cornell Legal Information Institute, “Commander in Chief Powers,” </w:t>
      </w:r>
      <w:hyperlink r:id="rId10" w:history="1">
        <w:r w:rsidRPr="0047335B">
          <w:rPr>
            <w:rStyle w:val="Hyperlink"/>
          </w:rPr>
          <w:t>http://www.law.cornell.edu/wex/commander_in_chief_powers</w:t>
        </w:r>
      </w:hyperlink>
      <w:r>
        <w:t xml:space="preserve">) </w:t>
      </w:r>
    </w:p>
    <w:p w:rsidR="005F4F60" w:rsidRDefault="005F4F60" w:rsidP="005F4F60"/>
    <w:p w:rsidR="005F4F60" w:rsidRDefault="005F4F60" w:rsidP="005F4F60">
      <w:r>
        <w:t xml:space="preserve">After the Kennedy, Johnson, and Nixon Administrations spent nearly a decade committing U.S. troops to Southeast Asia without Congressional approval, in 1973 Congress responded by passing the War Powers Resolution. </w:t>
      </w:r>
      <w:r w:rsidRPr="00025307">
        <w:rPr>
          <w:u w:val="single"/>
        </w:rPr>
        <w:t>The Resolution sought to halt the erosion of Congress's ability to participate in war-making decisions</w:t>
      </w:r>
      <w:r w:rsidRPr="00154413">
        <w:rPr>
          <w:u w:val="single"/>
        </w:rPr>
        <w:t>, an aim furthered by the Resolution's requirement that the President communicate to Congress the commitment of troops within 48 hours</w:t>
      </w:r>
      <w:r>
        <w:t>. Further, the statute requires the President to remove all troops after 60 days if Congress has not granted an extension.</w:t>
      </w:r>
    </w:p>
    <w:p w:rsidR="005F4F60" w:rsidRDefault="005F4F60" w:rsidP="005F4F60">
      <w:r>
        <w:t>Commander in Chief Powers Post-9/11</w:t>
      </w:r>
    </w:p>
    <w:p w:rsidR="005F4F60" w:rsidRPr="00543A42" w:rsidRDefault="005F4F60" w:rsidP="005F4F60">
      <w:pPr>
        <w:rPr>
          <w:rStyle w:val="Emphasis"/>
        </w:rPr>
      </w:pPr>
      <w:r w:rsidRPr="00154413">
        <w:rPr>
          <w:u w:val="single"/>
        </w:rPr>
        <w:t>The terrorist attacks of September 2001 created new complications for the separation of powers within the war powers sphere</w:t>
      </w:r>
      <w:r>
        <w:t xml:space="preserve">. After September 11, </w:t>
      </w:r>
      <w:r w:rsidRPr="00154413">
        <w:rPr>
          <w:u w:val="single"/>
        </w:rPr>
        <w:t xml:space="preserve">the United States Congress passed </w:t>
      </w:r>
      <w:r w:rsidRPr="005E08DF">
        <w:rPr>
          <w:highlight w:val="green"/>
          <w:u w:val="single"/>
        </w:rPr>
        <w:t>the</w:t>
      </w:r>
      <w:r w:rsidRPr="00154413">
        <w:rPr>
          <w:u w:val="single"/>
        </w:rPr>
        <w:t xml:space="preserve"> Authorization for Use of Military Force against Terrorists (</w:t>
      </w:r>
      <w:r w:rsidRPr="005E08DF">
        <w:rPr>
          <w:highlight w:val="green"/>
          <w:u w:val="single"/>
        </w:rPr>
        <w:t>AUM</w:t>
      </w:r>
      <w:r w:rsidRPr="005E08DF">
        <w:rPr>
          <w:highlight w:val="green"/>
        </w:rPr>
        <w:t>F</w:t>
      </w:r>
      <w:r>
        <w:t xml:space="preserve">). While the AUMF did not officially declare war, </w:t>
      </w:r>
      <w:r w:rsidRPr="00154413">
        <w:rPr>
          <w:u w:val="single"/>
        </w:rPr>
        <w:t xml:space="preserve">the legislation </w:t>
      </w:r>
      <w:r w:rsidRPr="005E08DF">
        <w:rPr>
          <w:b/>
          <w:highlight w:val="green"/>
          <w:u w:val="single"/>
        </w:rPr>
        <w:t>provided the President with more authority</w:t>
      </w:r>
      <w:r w:rsidRPr="005E08DF">
        <w:rPr>
          <w:highlight w:val="green"/>
          <w:u w:val="single"/>
        </w:rPr>
        <w:t xml:space="preserve"> upon which to exercise his constitutional powers as Commander in Chief</w:t>
      </w:r>
      <w:r w:rsidRPr="00154413">
        <w:rPr>
          <w:u w:val="single"/>
        </w:rPr>
        <w:t>.</w:t>
      </w:r>
      <w:r>
        <w:t xml:space="preserve"> As </w:t>
      </w:r>
      <w:r w:rsidRPr="00543A42">
        <w:rPr>
          <w:u w:val="single"/>
        </w:rPr>
        <w:t xml:space="preserve">the U.S. Supreme Court explained in Youngstown Sheet &amp; Tube Co. v. Sawyer, Presidential </w:t>
      </w:r>
      <w:r w:rsidRPr="005E08DF">
        <w:rPr>
          <w:highlight w:val="green"/>
          <w:u w:val="single"/>
        </w:rPr>
        <w:t>Commander in Chief powers increase when Congressional intent supports the actions taken by the Commander in Chief</w:t>
      </w:r>
      <w:r>
        <w:t xml:space="preserve">. </w:t>
      </w:r>
      <w:r w:rsidRPr="005E08DF">
        <w:rPr>
          <w:rStyle w:val="Emphasis"/>
          <w:highlight w:val="green"/>
        </w:rPr>
        <w:t>The AUMF served as that expression of Congressional intent.</w:t>
      </w:r>
    </w:p>
    <w:p w:rsidR="005F4F60" w:rsidRPr="00897509" w:rsidRDefault="005F4F60" w:rsidP="005F4F60">
      <w:r>
        <w:t xml:space="preserve">President George W. </w:t>
      </w:r>
      <w:r w:rsidRPr="00787175">
        <w:rPr>
          <w:u w:val="single"/>
        </w:rPr>
        <w:t>Bush</w:t>
      </w:r>
      <w:r>
        <w:t xml:space="preserve">, his cabinet, and his military advisers determined that the al Qaeda terrorist network had financed and perpetrated the September 11 attacks. They also </w:t>
      </w:r>
      <w:r w:rsidRPr="00787175">
        <w:rPr>
          <w:u w:val="single"/>
        </w:rPr>
        <w:t>determined that the Taliban, a group in control of the Afghanistan government, had permitted al Qaeda to operate and train its members within Afghanistan's borders.</w:t>
      </w:r>
      <w:r>
        <w:t xml:space="preserve"> Thus, the President used military force to invade the country in an effort to destroy the al Qaeda network and topple the Taliban.</w:t>
      </w:r>
    </w:p>
    <w:p w:rsidR="005F4F60" w:rsidRDefault="005F4F60" w:rsidP="005F4F60">
      <w:pPr>
        <w:pStyle w:val="Heading2"/>
      </w:pPr>
      <w:r>
        <w:t>2nc doesn’t apply to politics</w:t>
      </w:r>
    </w:p>
    <w:p w:rsidR="005F4F60" w:rsidRDefault="005F4F60" w:rsidP="005F4F60"/>
    <w:p w:rsidR="005F4F60" w:rsidRDefault="005F4F60" w:rsidP="005F4F60">
      <w:pPr>
        <w:pStyle w:val="Tag2"/>
      </w:pPr>
      <w:r>
        <w:t>Can’t extend the assumptions of OOO to politics</w:t>
      </w:r>
    </w:p>
    <w:p w:rsidR="005F4F60" w:rsidRDefault="005F4F60" w:rsidP="005F4F60">
      <w:r w:rsidRPr="006E1632">
        <w:rPr>
          <w:rStyle w:val="StyleStyleBold12pt"/>
        </w:rPr>
        <w:t>Marres ’13</w:t>
      </w:r>
      <w:r>
        <w:t xml:space="preserve"> (Noortje Marres, Department of Sociology, Goldsmiths, University of London, “Why political ontology must be experimentalized: On ecoshow homes as devices of participation,” Social Studies of Science 43(3) 417–443) </w:t>
      </w:r>
    </w:p>
    <w:p w:rsidR="005F4F60" w:rsidRDefault="005F4F60" w:rsidP="005F4F60"/>
    <w:p w:rsidR="005F4F60" w:rsidRDefault="005F4F60" w:rsidP="005F4F60">
      <w:r>
        <w:t xml:space="preserve">A turn to ontology in the study of politics has been in the works for some time. </w:t>
      </w:r>
      <w:r w:rsidRPr="002200A6">
        <w:rPr>
          <w:u w:val="single"/>
        </w:rPr>
        <w:t>Authors</w:t>
      </w:r>
      <w:r>
        <w:t xml:space="preserve"> in fields as diverse as geography, political theory, sociology and cultural studies </w:t>
      </w:r>
      <w:r w:rsidRPr="002200A6">
        <w:rPr>
          <w:u w:val="single"/>
        </w:rPr>
        <w:t>have argued</w:t>
      </w:r>
      <w:r>
        <w:rPr>
          <w:u w:val="single"/>
        </w:rPr>
        <w:t xml:space="preserve"> </w:t>
      </w:r>
      <w:r w:rsidRPr="002200A6">
        <w:rPr>
          <w:u w:val="single"/>
        </w:rPr>
        <w:t>that the roles of objects, animals and matter in political and public life deserve more</w:t>
      </w:r>
      <w:r>
        <w:rPr>
          <w:u w:val="single"/>
        </w:rPr>
        <w:t xml:space="preserve"> </w:t>
      </w:r>
      <w:r w:rsidRPr="002200A6">
        <w:rPr>
          <w:u w:val="single"/>
        </w:rPr>
        <w:t>explicit recognition</w:t>
      </w:r>
      <w:r>
        <w:t xml:space="preserve"> (Barry, 2001; Bennett, 2010; Braun and Whatmore, 2010; Frost, 2008; Hawkins, 2006; Latour, 2005a). This work argues that </w:t>
      </w:r>
      <w:r w:rsidRPr="002200A6">
        <w:rPr>
          <w:u w:val="single"/>
        </w:rPr>
        <w:t>some areas of the social sciences have paid insufficient attention to the materiality of politics and democracy and</w:t>
      </w:r>
      <w:r>
        <w:rPr>
          <w:u w:val="single"/>
        </w:rPr>
        <w:t xml:space="preserve"> </w:t>
      </w:r>
      <w:r w:rsidRPr="002200A6">
        <w:rPr>
          <w:u w:val="single"/>
        </w:rPr>
        <w:t>describes how non-human entities</w:t>
      </w:r>
      <w:r>
        <w:t xml:space="preserve"> – from bees to plastic water bottles and home-made food – inspire and organize political and public action. </w:t>
      </w:r>
      <w:r w:rsidRPr="004B7E60">
        <w:rPr>
          <w:u w:val="single"/>
        </w:rPr>
        <w:t xml:space="preserve">Many of these studies refer to STS and, more specifically, to actor–network theory (ANT) and ‘material–semiotic’ approaches developed in this field, approaches that have long sought to reinsert non-humans in the analysis of social, political and moral life </w:t>
      </w:r>
      <w:r>
        <w:t xml:space="preserve">(Callon et al., 2001; Irwin and Michael, 2003; Latour, 1988; Law, 2004). 4 </w:t>
      </w:r>
      <w:r w:rsidRPr="004B7E60">
        <w:rPr>
          <w:u w:val="single"/>
        </w:rPr>
        <w:t>It could</w:t>
      </w:r>
      <w:r>
        <w:t xml:space="preserve"> therefore </w:t>
      </w:r>
      <w:r w:rsidRPr="004B7E60">
        <w:rPr>
          <w:u w:val="single"/>
        </w:rPr>
        <w:t>be argued that recent work on material politics ‘extends’ ontological perspectives</w:t>
      </w:r>
      <w:r>
        <w:t xml:space="preserve"> developed in STS to the analysis of political and public life, which are then understood as constituting distinctive fields of enquiry. </w:t>
      </w:r>
      <w:r w:rsidRPr="008717C5">
        <w:rPr>
          <w:u w:val="single"/>
        </w:rPr>
        <w:t>Such a characterization is problematic</w:t>
      </w:r>
      <w:r>
        <w:t xml:space="preserve">, however, </w:t>
      </w:r>
      <w:r w:rsidRPr="008717C5">
        <w:rPr>
          <w:u w:val="single"/>
        </w:rPr>
        <w:t>insofar it assumes that ‘science’ and</w:t>
      </w:r>
      <w:r>
        <w:rPr>
          <w:u w:val="single"/>
        </w:rPr>
        <w:t xml:space="preserve"> </w:t>
      </w:r>
      <w:r w:rsidRPr="008717C5">
        <w:rPr>
          <w:u w:val="single"/>
        </w:rPr>
        <w:t>‘politics’ or ‘public life’ constitute sharply distinct objects of enquiry</w:t>
      </w:r>
      <w:r w:rsidRPr="008717C5">
        <w:rPr>
          <w:b/>
          <w:u w:val="single"/>
        </w:rPr>
        <w:t>, an assumption that</w:t>
      </w:r>
      <w:r>
        <w:rPr>
          <w:b/>
          <w:u w:val="single"/>
        </w:rPr>
        <w:t xml:space="preserve"> </w:t>
      </w:r>
      <w:r w:rsidRPr="008717C5">
        <w:rPr>
          <w:b/>
          <w:u w:val="single"/>
        </w:rPr>
        <w:t>work in STS has contested</w:t>
      </w:r>
      <w:r>
        <w:t xml:space="preserve">. In STS, </w:t>
      </w:r>
      <w:r w:rsidRPr="008717C5">
        <w:rPr>
          <w:u w:val="single"/>
        </w:rPr>
        <w:t>arguments about the politics of non-humans are</w:t>
      </w:r>
      <w:r>
        <w:rPr>
          <w:u w:val="single"/>
        </w:rPr>
        <w:t xml:space="preserve"> </w:t>
      </w:r>
      <w:r w:rsidRPr="008717C5">
        <w:rPr>
          <w:u w:val="single"/>
        </w:rPr>
        <w:t>closely connected to the much broader project of developing ontological perspectives of</w:t>
      </w:r>
      <w:r>
        <w:rPr>
          <w:u w:val="single"/>
        </w:rPr>
        <w:t xml:space="preserve"> </w:t>
      </w:r>
      <w:r w:rsidRPr="008717C5">
        <w:rPr>
          <w:u w:val="single"/>
        </w:rPr>
        <w:t>science</w:t>
      </w:r>
      <w:r>
        <w:t xml:space="preserve">, technology, society </w:t>
      </w:r>
      <w:r w:rsidRPr="008717C5">
        <w:rPr>
          <w:u w:val="single"/>
        </w:rPr>
        <w:t>and politics</w:t>
      </w:r>
      <w:r>
        <w:t xml:space="preserve">, highlighting their mutual entanglement. In advocating for a shift from epistemology to ontology, STS describes how science and technology change the world materially, socially, technologically, morally and politically; in so doing, STS moves beyond established traditions in philosophy and sociology of science (Woolgar and Lezaun, 2013). Whereas </w:t>
      </w:r>
      <w:r w:rsidRPr="008717C5">
        <w:rPr>
          <w:u w:val="single"/>
        </w:rPr>
        <w:t>earlier scholars approached science as</w:t>
      </w:r>
      <w:r>
        <w:rPr>
          <w:u w:val="single"/>
        </w:rPr>
        <w:t xml:space="preserve"> </w:t>
      </w:r>
      <w:r w:rsidRPr="008717C5">
        <w:rPr>
          <w:u w:val="single"/>
        </w:rPr>
        <w:t>principally a form of knowledge</w:t>
      </w:r>
      <w:r>
        <w:t>, concerned with the representation of reality, STS proposes to understand technoscience as a distinct mode of intervention, foregrounding the empirical transformations of the world effected by these means (Latour, 1988; Law, 2004; see also Hacking, 1983): after the introduction of plutonium, the production of new proteins through molecular mechanics and the birth of birth control pills, we lived in different worlds (Hacking, 2004; Latour, 1999).</w:t>
      </w:r>
    </w:p>
    <w:p w:rsidR="005F4F60" w:rsidRDefault="005F4F60" w:rsidP="005F4F60">
      <w:r w:rsidRPr="008717C5">
        <w:rPr>
          <w:u w:val="single"/>
        </w:rPr>
        <w:t>This general argument has significant political implications because it attributes to</w:t>
      </w:r>
      <w:r>
        <w:rPr>
          <w:u w:val="single"/>
        </w:rPr>
        <w:t xml:space="preserve"> </w:t>
      </w:r>
      <w:r w:rsidRPr="008717C5">
        <w:rPr>
          <w:u w:val="single"/>
        </w:rPr>
        <w:t>science and technology a number of effects</w:t>
      </w:r>
      <w:r>
        <w:t xml:space="preserve"> normally located in the domain of politics. In the account of ontology given in STS, science and technology are understood to involve attempts to change the world; they help to decide which actors acquire power and influence and who might emancipate themselves. However, </w:t>
      </w:r>
      <w:r w:rsidRPr="008717C5">
        <w:rPr>
          <w:u w:val="single"/>
        </w:rPr>
        <w:t>this account requires further</w:t>
      </w:r>
      <w:r>
        <w:rPr>
          <w:u w:val="single"/>
        </w:rPr>
        <w:t xml:space="preserve"> </w:t>
      </w:r>
      <w:r w:rsidRPr="008717C5">
        <w:rPr>
          <w:u w:val="single"/>
        </w:rPr>
        <w:t>elaboration and specification because, on closer examination, this kind of ontological</w:t>
      </w:r>
      <w:r>
        <w:rPr>
          <w:u w:val="single"/>
        </w:rPr>
        <w:t xml:space="preserve"> </w:t>
      </w:r>
      <w:r w:rsidRPr="008717C5">
        <w:rPr>
          <w:u w:val="single"/>
        </w:rPr>
        <w:t>account of politics is quite different from how politics is normally understood</w:t>
      </w:r>
      <w:r>
        <w:t xml:space="preserve">: as a distinctive activity that depends on specific institutions and requires particular procedures or forms of public life (De Vries, 2007). This is another reason why </w:t>
      </w:r>
      <w:r w:rsidRPr="008717C5">
        <w:rPr>
          <w:u w:val="single"/>
        </w:rPr>
        <w:t>it may well be a</w:t>
      </w:r>
      <w:r>
        <w:rPr>
          <w:u w:val="single"/>
        </w:rPr>
        <w:t xml:space="preserve"> </w:t>
      </w:r>
      <w:r w:rsidRPr="005875CF">
        <w:rPr>
          <w:b/>
          <w:u w:val="single"/>
        </w:rPr>
        <w:t>mistake to say that the ontological perspective that STS has developed</w:t>
      </w:r>
      <w:r w:rsidRPr="008717C5">
        <w:rPr>
          <w:u w:val="single"/>
        </w:rPr>
        <w:t xml:space="preserve"> in accounting for</w:t>
      </w:r>
      <w:r>
        <w:rPr>
          <w:u w:val="single"/>
        </w:rPr>
        <w:t xml:space="preserve"> </w:t>
      </w:r>
      <w:r w:rsidRPr="008717C5">
        <w:rPr>
          <w:u w:val="single"/>
        </w:rPr>
        <w:t>the relations between science, technology and society is now being ‘extended’ to politics</w:t>
      </w:r>
      <w:r>
        <w:rPr>
          <w:u w:val="single"/>
        </w:rPr>
        <w:t xml:space="preserve"> </w:t>
      </w:r>
      <w:r w:rsidRPr="008717C5">
        <w:rPr>
          <w:u w:val="single"/>
        </w:rPr>
        <w:t>and democracy</w:t>
      </w:r>
      <w:r>
        <w:t>.</w:t>
      </w:r>
    </w:p>
    <w:p w:rsidR="005F4F60" w:rsidRDefault="005F4F60" w:rsidP="005F4F60"/>
    <w:p w:rsidR="005F4F60" w:rsidRDefault="005F4F60" w:rsidP="005F4F60">
      <w:pPr>
        <w:pStyle w:val="Tag2"/>
      </w:pPr>
      <w:r>
        <w:t>Doesn’t work in practice</w:t>
      </w:r>
    </w:p>
    <w:p w:rsidR="005F4F60" w:rsidRDefault="005F4F60" w:rsidP="005F4F60">
      <w:r w:rsidRPr="00CA195A">
        <w:rPr>
          <w:rStyle w:val="StyleStyleBold12pt"/>
        </w:rPr>
        <w:t>Marres ’13</w:t>
      </w:r>
      <w:r>
        <w:t xml:space="preserve"> (Noortje Marres, Department of Sociology, Goldsmiths, University of London, “Why political ontology must be experimentalized: On ecoshow homes as devices of participation,” Social Studies of Science 43(3) 417–443) </w:t>
      </w:r>
    </w:p>
    <w:p w:rsidR="005F4F60" w:rsidRDefault="005F4F60" w:rsidP="005F4F60"/>
    <w:p w:rsidR="005F4F60" w:rsidRDefault="005F4F60" w:rsidP="005F4F60">
      <w:r w:rsidRPr="00097C7A">
        <w:rPr>
          <w:u w:val="single"/>
        </w:rPr>
        <w:t>This distinction between constituting and constituted democracy makes it possible</w:t>
      </w:r>
      <w:r>
        <w:rPr>
          <w:u w:val="single"/>
        </w:rPr>
        <w:t xml:space="preserve"> </w:t>
      </w:r>
      <w:r w:rsidRPr="00097C7A">
        <w:rPr>
          <w:u w:val="single"/>
        </w:rPr>
        <w:t xml:space="preserve">to say that, on the one hand, </w:t>
      </w:r>
      <w:r w:rsidRPr="00025307">
        <w:rPr>
          <w:u w:val="single"/>
        </w:rPr>
        <w:t xml:space="preserve">non-humans qualify as participants in social and political life </w:t>
      </w:r>
      <w:r w:rsidRPr="00025307">
        <w:t>a</w:t>
      </w:r>
      <w:r>
        <w:t xml:space="preserve">nd, on the other hand, that </w:t>
      </w:r>
      <w:r w:rsidRPr="005E08DF">
        <w:rPr>
          <w:highlight w:val="green"/>
          <w:u w:val="single"/>
        </w:rPr>
        <w:t>there is no need for such non-human entities to be explicitly recognized as participants in the public or democracy</w:t>
      </w:r>
      <w:r>
        <w:t xml:space="preserve">. The participation of </w:t>
      </w:r>
      <w:r w:rsidRPr="005E08DF">
        <w:rPr>
          <w:highlight w:val="green"/>
          <w:u w:val="single"/>
        </w:rPr>
        <w:t>non-humans</w:t>
      </w:r>
      <w:r w:rsidRPr="00097C7A">
        <w:rPr>
          <w:u w:val="single"/>
        </w:rPr>
        <w:t xml:space="preserve">, in other words, </w:t>
      </w:r>
      <w:r w:rsidRPr="005E08DF">
        <w:rPr>
          <w:highlight w:val="green"/>
          <w:u w:val="single"/>
        </w:rPr>
        <w:t>does not require modification of the forms of public and democratic life</w:t>
      </w:r>
      <w:r w:rsidRPr="00097C7A">
        <w:rPr>
          <w:u w:val="single"/>
        </w:rPr>
        <w:t xml:space="preserve">. </w:t>
      </w:r>
      <w:r>
        <w:t xml:space="preserve">The distinction between constituting and constituted democracy makes it possible to ascribe a politics to non-humans while leaving untouched the level on which democracy is constituted as a distinct normative ideal or a more narrowly defined institutional and public form (Papadopoulous, 2010). </w:t>
      </w:r>
      <w:r w:rsidRPr="00097C7A">
        <w:rPr>
          <w:u w:val="single"/>
        </w:rPr>
        <w:t>This solution can be recognized among others in earlier work in ANT, which privileged public dialogue and</w:t>
      </w:r>
      <w:r>
        <w:rPr>
          <w:u w:val="single"/>
        </w:rPr>
        <w:t xml:space="preserve"> </w:t>
      </w:r>
      <w:r w:rsidRPr="00097C7A">
        <w:rPr>
          <w:u w:val="single"/>
        </w:rPr>
        <w:t>the parliament as the relevant democratic forms.</w:t>
      </w:r>
      <w:r>
        <w:t xml:space="preserve"> However</w:t>
      </w:r>
      <w:r w:rsidRPr="00097C7A">
        <w:rPr>
          <w:u w:val="single"/>
        </w:rPr>
        <w:t>, it seems that this solution</w:t>
      </w:r>
      <w:r>
        <w:rPr>
          <w:u w:val="single"/>
        </w:rPr>
        <w:t xml:space="preserve"> </w:t>
      </w:r>
      <w:r w:rsidRPr="00097C7A">
        <w:rPr>
          <w:u w:val="single"/>
        </w:rPr>
        <w:t xml:space="preserve">to the problem of how to insert non-humans in democracy is </w:t>
      </w:r>
      <w:r w:rsidRPr="00097C7A">
        <w:rPr>
          <w:rStyle w:val="Emphasis"/>
        </w:rPr>
        <w:t>no longer working</w:t>
      </w:r>
      <w:r>
        <w:t xml:space="preserve">, </w:t>
      </w:r>
      <w:r w:rsidRPr="00097C7A">
        <w:rPr>
          <w:u w:val="single"/>
        </w:rPr>
        <w:t xml:space="preserve">as </w:t>
      </w:r>
      <w:r w:rsidRPr="005E08DF">
        <w:rPr>
          <w:highlight w:val="green"/>
          <w:u w:val="single"/>
        </w:rPr>
        <w:t xml:space="preserve">it is becoming more </w:t>
      </w:r>
      <w:r w:rsidRPr="005E08DF">
        <w:rPr>
          <w:b/>
          <w:highlight w:val="green"/>
          <w:u w:val="single"/>
        </w:rPr>
        <w:t>difficult to relegate the role of non-humans in political and public life</w:t>
      </w:r>
      <w:r w:rsidRPr="005E08DF">
        <w:rPr>
          <w:highlight w:val="green"/>
          <w:u w:val="single"/>
        </w:rPr>
        <w:t xml:space="preserve"> to the plane of constituting phenomena</w:t>
      </w:r>
      <w:r>
        <w:t>, insofar as objects</w:t>
      </w:r>
      <w:r w:rsidRPr="00097C7A">
        <w:rPr>
          <w:u w:val="single"/>
        </w:rPr>
        <w:t xml:space="preserve">, </w:t>
      </w:r>
      <w:r w:rsidRPr="005E08DF">
        <w:rPr>
          <w:highlight w:val="green"/>
          <w:u w:val="single"/>
        </w:rPr>
        <w:t>technologies and settings today are explicitly invested with normative capacitie</w:t>
      </w:r>
      <w:r w:rsidRPr="00097C7A">
        <w:rPr>
          <w:u w:val="single"/>
        </w:rPr>
        <w:t>s.</w:t>
      </w:r>
      <w:r>
        <w:t xml:space="preserve"> In fields as diverse as ethical consumption and ubiquitous computing. This invites long-time experts on political ontology in STS to think again.</w:t>
      </w:r>
    </w:p>
    <w:p w:rsidR="005F4F60" w:rsidRDefault="005F4F60" w:rsidP="005F4F60"/>
    <w:p w:rsidR="005F4F60" w:rsidRDefault="005F4F60" w:rsidP="005F4F60">
      <w:pPr>
        <w:pStyle w:val="Heading3"/>
      </w:pPr>
      <w:r>
        <w:t>2NC XT Advantage</w:t>
      </w:r>
    </w:p>
    <w:p w:rsidR="005F4F60" w:rsidRPr="004B383C" w:rsidRDefault="005F4F60" w:rsidP="005F4F60"/>
    <w:p w:rsidR="005F4F60" w:rsidRDefault="005F4F60" w:rsidP="005F4F60">
      <w:pPr>
        <w:pStyle w:val="Tag2"/>
      </w:pPr>
      <w:r>
        <w:t>The aff instrumentalists the agency of objects by speaking for them – privileges the human domain of logocentrism which turns case – stop talking about objects!</w:t>
      </w:r>
    </w:p>
    <w:p w:rsidR="005F4F60" w:rsidRDefault="005F4F60" w:rsidP="005F4F60">
      <w:r w:rsidRPr="009A0824">
        <w:rPr>
          <w:rStyle w:val="StyleStyleBold12pt"/>
        </w:rPr>
        <w:t>Cole ’13</w:t>
      </w:r>
      <w:r>
        <w:t xml:space="preserve"> (Andrew, teaches English at Princeton University, “The Call of Things: A Critique of Object-Oriented Ontologies,” Minnesota Review Number 80, 2013) </w:t>
      </w:r>
    </w:p>
    <w:p w:rsidR="005F4F60" w:rsidRDefault="005F4F60" w:rsidP="005F4F60"/>
    <w:p w:rsidR="005F4F60" w:rsidRDefault="005F4F60" w:rsidP="005F4F60">
      <w:r>
        <w:t xml:space="preserve">If, so the idea goes, </w:t>
      </w:r>
      <w:r w:rsidRPr="005E08DF">
        <w:rPr>
          <w:highlight w:val="green"/>
          <w:u w:val="single"/>
        </w:rPr>
        <w:t>we make objects mute owing to our instrumental approach to them</w:t>
      </w:r>
      <w:r>
        <w:t xml:space="preserve">, we need to relate to them differently so that they will tell stories about themselves. </w:t>
      </w:r>
      <w:r w:rsidRPr="00486786">
        <w:rPr>
          <w:u w:val="single"/>
        </w:rPr>
        <w:t xml:space="preserve">Make them "utter a word." "Make them talk ." </w:t>
      </w:r>
      <w:r w:rsidRPr="005E08DF">
        <w:rPr>
          <w:rStyle w:val="Emphasis"/>
          <w:highlight w:val="green"/>
        </w:rPr>
        <w:t>Let's stop</w:t>
      </w:r>
      <w:r w:rsidRPr="00486786">
        <w:rPr>
          <w:rStyle w:val="Emphasis"/>
        </w:rPr>
        <w:t xml:space="preserve"> "</w:t>
      </w:r>
      <w:r w:rsidRPr="005E08DF">
        <w:rPr>
          <w:rStyle w:val="Emphasis"/>
          <w:highlight w:val="green"/>
        </w:rPr>
        <w:t>talking</w:t>
      </w:r>
      <w:r w:rsidRPr="00486786">
        <w:rPr>
          <w:rStyle w:val="Emphasis"/>
        </w:rPr>
        <w:t>."</w:t>
      </w:r>
      <w:r w:rsidRPr="00486786">
        <w:t xml:space="preserve"> </w:t>
      </w:r>
      <w:r>
        <w:t>Or at least</w:t>
      </w:r>
      <w:r w:rsidRPr="005E08DF">
        <w:rPr>
          <w:highlight w:val="green"/>
        </w:rPr>
        <w:t xml:space="preserve">, </w:t>
      </w:r>
      <w:r w:rsidRPr="005E08DF">
        <w:rPr>
          <w:b/>
          <w:highlight w:val="green"/>
          <w:u w:val="single"/>
        </w:rPr>
        <w:t>let's allow the objects to be heard</w:t>
      </w:r>
      <w:r>
        <w:t xml:space="preserve">. For, as Jane Bennett says in Vibrant Matter (2010), we can "give a voice to a thing-power" (2). She elaborates: "I will try to give voice to a vitality intrinsic to materiality" (3). </w:t>
      </w:r>
      <w:r w:rsidRPr="005E08DF">
        <w:rPr>
          <w:highlight w:val="green"/>
          <w:u w:val="single"/>
        </w:rPr>
        <w:t>When things actualiz</w:t>
      </w:r>
      <w:r w:rsidRPr="00486786">
        <w:rPr>
          <w:u w:val="single"/>
        </w:rPr>
        <w:t>e this "</w:t>
      </w:r>
      <w:r w:rsidRPr="005E08DF">
        <w:rPr>
          <w:highlight w:val="green"/>
          <w:u w:val="single"/>
        </w:rPr>
        <w:t>thing-power" they make a "call</w:t>
      </w:r>
      <w:r w:rsidRPr="00486786">
        <w:rPr>
          <w:u w:val="single"/>
        </w:rPr>
        <w:t>":</w:t>
      </w:r>
      <w:r>
        <w:t xml:space="preserve"> "Stuff exhibited its thing-power: it issued a call, even if I did not quite understand what it was saying" (4). [End Page 111] </w:t>
      </w:r>
      <w:r w:rsidRPr="00486786">
        <w:rPr>
          <w:u w:val="single"/>
        </w:rPr>
        <w:t xml:space="preserve">And where </w:t>
      </w:r>
      <w:r w:rsidRPr="005E08DF">
        <w:rPr>
          <w:highlight w:val="green"/>
          <w:u w:val="single"/>
        </w:rPr>
        <w:t>we fail to understand</w:t>
      </w:r>
      <w:r w:rsidRPr="00486786">
        <w:rPr>
          <w:u w:val="single"/>
        </w:rPr>
        <w:t xml:space="preserve"> is right where we endeavor to know </w:t>
      </w:r>
      <w:r w:rsidRPr="005E08DF">
        <w:rPr>
          <w:highlight w:val="green"/>
          <w:u w:val="single"/>
        </w:rPr>
        <w:t>and speak the language of their call</w:t>
      </w:r>
      <w:r w:rsidRPr="00486786">
        <w:rPr>
          <w:u w:val="single"/>
        </w:rPr>
        <w:t>.6</w:t>
      </w:r>
    </w:p>
    <w:p w:rsidR="005F4F60" w:rsidRDefault="005F4F60" w:rsidP="005F4F60">
      <w:r>
        <w:t xml:space="preserve">Graham Harman, </w:t>
      </w:r>
      <w:r w:rsidRPr="004C4167">
        <w:rPr>
          <w:u w:val="single"/>
        </w:rPr>
        <w:t>the leading figure of the speculative realist movement and by far its best writer, celebrates another</w:t>
      </w:r>
      <w:r>
        <w:t xml:space="preserve"> (and, as we will soon see, related) </w:t>
      </w:r>
      <w:r w:rsidRPr="004C4167">
        <w:rPr>
          <w:u w:val="single"/>
        </w:rPr>
        <w:t>idea in Latour</w:t>
      </w:r>
      <w:r>
        <w:t xml:space="preserve">—the idea </w:t>
      </w:r>
      <w:r w:rsidRPr="004C4167">
        <w:rPr>
          <w:u w:val="single"/>
        </w:rPr>
        <w:t>that "propositions" are "actants"; they are not "'positions, things, substances, or essences</w:t>
      </w:r>
      <w:r>
        <w:t xml:space="preserve"> pertaining to a nature made of mute objects for the talkative mind, but occasions given to different entities to enter into contact.'" Harman names this way of thinking "new occasionalism" and describes it as "Latour's single greatest breakthrough in metaphysics, one that will be associated with his name for centuries to come" (Harman 2009a, 82). It is the idea that when we speak of things, we put them into contact with one another and ourselves. </w:t>
      </w:r>
      <w:r w:rsidRPr="004C4167">
        <w:rPr>
          <w:u w:val="single"/>
        </w:rPr>
        <w:t>But it is not just that we view propositions as actants</w:t>
      </w:r>
      <w:r>
        <w:t xml:space="preserve">. Rather, as Latour tells it, </w:t>
      </w:r>
      <w:r w:rsidRPr="005E08DF">
        <w:rPr>
          <w:highlight w:val="green"/>
          <w:u w:val="single"/>
        </w:rPr>
        <w:t>when we consider that "neither world nor words but propositions differ from one another," we reduce the "yawning gap"</w:t>
      </w:r>
      <w:r w:rsidRPr="004C4167">
        <w:rPr>
          <w:u w:val="single"/>
        </w:rPr>
        <w:t xml:space="preserve"> of Kantianism </w:t>
      </w:r>
      <w:r w:rsidRPr="005E08DF">
        <w:rPr>
          <w:highlight w:val="green"/>
          <w:u w:val="single"/>
        </w:rPr>
        <w:t>to a hair's width of difference between propositions</w:t>
      </w:r>
      <w:r>
        <w:t xml:space="preserve"> (1999, 142, fig. 4.4). We suddenly are in a new place, in which nothing is mute and all is abuzz with propositions in close contact with others. </w:t>
      </w:r>
      <w:r w:rsidRPr="00DE6D33">
        <w:rPr>
          <w:u w:val="single"/>
        </w:rPr>
        <w:t>Latour is emphatic about the results: "</w:t>
      </w:r>
      <w:r w:rsidRPr="005E08DF">
        <w:rPr>
          <w:highlight w:val="green"/>
          <w:u w:val="single"/>
        </w:rPr>
        <w:t>W</w:t>
      </w:r>
      <w:r w:rsidRPr="00DE6D33">
        <w:rPr>
          <w:u w:val="single"/>
        </w:rPr>
        <w:t>e are allowed to speak interestingly by what we allow to speak interestingly "</w:t>
      </w:r>
      <w:r>
        <w:t xml:space="preserve"> (144). While Latour aligns the "proposition" with the idea of "articulation," it is hard to see what is significantly different here from the old but forgotten way of understanding propositions in the most ornate and complex of Logos theology in the work of John Duns Scotus, whose contribution to the ontology of propositions, the discovery of the propositional relays between people and things, can be summed up in one choice phrase: the univocity of being . Being is inseparable from propositionality. Voice matters.</w:t>
      </w:r>
    </w:p>
    <w:p w:rsidR="005F4F60" w:rsidRDefault="005F4F60" w:rsidP="005F4F60">
      <w:r w:rsidRPr="005E08DF">
        <w:rPr>
          <w:highlight w:val="green"/>
          <w:u w:val="single"/>
        </w:rPr>
        <w:t>My critique</w:t>
      </w:r>
      <w:r w:rsidRPr="00DE6D33">
        <w:rPr>
          <w:u w:val="single"/>
        </w:rPr>
        <w:t xml:space="preserve"> so far </w:t>
      </w:r>
      <w:r w:rsidRPr="005E08DF">
        <w:rPr>
          <w:highlight w:val="green"/>
          <w:u w:val="single"/>
        </w:rPr>
        <w:t>is not that the Logos principle is all bad</w:t>
      </w:r>
      <w:r>
        <w:t xml:space="preserve">. Quite the opposite: </w:t>
      </w:r>
      <w:r w:rsidRPr="00DE6D33">
        <w:rPr>
          <w:u w:val="single"/>
        </w:rPr>
        <w:t>to think about the Logos principle requires one to think broadly about the history of philosophy and—more importantly— how our sense of that history reconfigures itself</w:t>
      </w:r>
      <w:r>
        <w:t xml:space="preserve"> when something new comes along. Here, in such a history, one discovers that at the center of the new philosophical project to decenter the human and elevate things lies the patent human mode of self-presencing—speaking being—that depends not only on the Logos principle, as Derrida long ago established in Of Grammatology (1976), but also, and more profoundly, I would suggest, </w:t>
      </w:r>
      <w:r w:rsidRPr="00533176">
        <w:rPr>
          <w:u w:val="single"/>
        </w:rPr>
        <w:t xml:space="preserve">on the languages of mysticism and idealism by which things speak and propose. I </w:t>
      </w:r>
      <w:r w:rsidRPr="005E08DF">
        <w:rPr>
          <w:highlight w:val="green"/>
          <w:u w:val="single"/>
        </w:rPr>
        <w:t xml:space="preserve">do not see that speculative realists, or vitalists, are aware of the </w:t>
      </w:r>
      <w:r w:rsidRPr="005E08DF">
        <w:rPr>
          <w:b/>
          <w:highlight w:val="green"/>
          <w:u w:val="single"/>
        </w:rPr>
        <w:t>complicated philosophical history that underlies their project to "make things speak</w:t>
      </w:r>
      <w:r w:rsidRPr="00533176">
        <w:rPr>
          <w:b/>
          <w:u w:val="single"/>
        </w:rPr>
        <w:t>.</w:t>
      </w:r>
      <w:r w:rsidRPr="00533176">
        <w:rPr>
          <w:b/>
        </w:rPr>
        <w:t>"</w:t>
      </w:r>
      <w:r>
        <w:t xml:space="preserve"> Despite their attempts to question Derrida's criticism of ontotheology, this aspect of [End Page 112] Logocentrism 101 has not been addressed (Harman 2012, 196-97; Morton 2012, 207, 218-19; Bryant 2011, 40, 86, 276).</w:t>
      </w:r>
    </w:p>
    <w:p w:rsidR="005F4F60" w:rsidRDefault="005F4F60" w:rsidP="005F4F60"/>
    <w:p w:rsidR="005F4F60" w:rsidRDefault="005F4F60" w:rsidP="005F4F60">
      <w:pPr>
        <w:pStyle w:val="Tag2"/>
      </w:pPr>
      <w:r>
        <w:t>Trying to ontologize the object dooms their politics to reductionism and a sissy fight of metaphysical truths</w:t>
      </w:r>
    </w:p>
    <w:p w:rsidR="005F4F60" w:rsidRDefault="005F4F60" w:rsidP="005F4F60">
      <w:pPr>
        <w:pStyle w:val="Cite2"/>
      </w:pPr>
      <w:r>
        <w:t>Brassier 11</w:t>
      </w:r>
    </w:p>
    <w:p w:rsidR="005F4F60" w:rsidRDefault="005F4F60" w:rsidP="005F4F60">
      <w:r>
        <w:t>The Speculative Turn: Continental Materialism and Realism</w:t>
      </w:r>
    </w:p>
    <w:p w:rsidR="005F4F60" w:rsidRDefault="005F4F60" w:rsidP="005F4F60">
      <w:r>
        <w:t xml:space="preserve"> edited by Levi R. Bryant, Nick Srnicek, Graham Harman</w:t>
      </w:r>
    </w:p>
    <w:p w:rsidR="005F4F60" w:rsidRDefault="005F4F60" w:rsidP="005F4F60"/>
    <w:p w:rsidR="005F4F60" w:rsidRPr="00063C22" w:rsidRDefault="005F4F60" w:rsidP="005F4F60">
      <w:pPr>
        <w:rPr>
          <w:sz w:val="16"/>
        </w:rPr>
      </w:pPr>
      <w:r w:rsidRPr="00063C22">
        <w:rPr>
          <w:sz w:val="16"/>
        </w:rPr>
        <w:t>18.</w:t>
      </w:r>
      <w:r w:rsidRPr="00063C22">
        <w:rPr>
          <w:sz w:val="16"/>
        </w:rPr>
        <w:tab/>
        <w:t xml:space="preserve">However, in the absence of any understanding of the relationship between 'meanings' and things meant—the issue at the heart of the epistemological problematic which Latour dismisses but which has preoccupied an entire philosophical tradition from Frege through Sellars and up to their contemporary heirs the claim that nothing is metaphorical is ultimately indistinguishable from the claim that everything is metaphorical.10 The metaphysical difference between words and things, concepts and objects, vanishes along with the distinction between representation and reality: 'It is not possible to distinguish for long between those actants that arc going to play the role of "words" and those that will play the role of "things'". (2.4.5). ®n dismissing the cpistemological obligation to explain what meaning is and how it relates to things that are not meanings, Latour, like all postmodernists—his own protestations to the contrary notwithstanding—reduces everything to meaning, since the difference between 'words' ami 'things' turns out to be 110 more than a functional difference subsumed by the concept of'actant'—that is to say, it is a merely nominal difference encompassed by the metaphysical function now ascribed to the metaphor 'actant'. Sincc for Latour the latter encompasses everything from hydroelectric powerplants to toothfairies, it follows that every possible difference between powerplants and fairies—i.e. differences in the mechanisms through which they affect and are a fleeted by other entities, whether those mechanisms are currently conceivable or not—is supposed to be unproblematically accounted for by this single conceptual metaphor. 19. </w:t>
      </w:r>
      <w:r w:rsidRPr="005E08DF">
        <w:rPr>
          <w:rStyle w:val="StyleUnderline"/>
          <w:highlight w:val="green"/>
        </w:rPr>
        <w:t xml:space="preserve">This is </w:t>
      </w:r>
      <w:r w:rsidRPr="005E08DF">
        <w:rPr>
          <w:rStyle w:val="Emphasis"/>
          <w:highlight w:val="green"/>
        </w:rPr>
        <w:t>reductionism with a vengeance</w:t>
      </w:r>
      <w:r w:rsidRPr="00063C22">
        <w:rPr>
          <w:sz w:val="16"/>
        </w:rPr>
        <w:t xml:space="preserve">; but because it occludes rather than illuminates differences in the ways in which different parts of the world interact, </w:t>
      </w:r>
      <w:r w:rsidRPr="005E08DF">
        <w:rPr>
          <w:rStyle w:val="StyleUnderline"/>
          <w:highlight w:val="green"/>
        </w:rPr>
        <w:t>its</w:t>
      </w:r>
      <w:r w:rsidRPr="00977708">
        <w:rPr>
          <w:rStyle w:val="StyleUnderline"/>
        </w:rPr>
        <w:t xml:space="preserve"> very</w:t>
      </w:r>
      <w:r>
        <w:rPr>
          <w:rStyle w:val="StyleUnderline"/>
        </w:rPr>
        <w:t xml:space="preserve"> </w:t>
      </w:r>
      <w:r w:rsidRPr="005E08DF">
        <w:rPr>
          <w:rStyle w:val="StyleUnderline"/>
          <w:highlight w:val="green"/>
        </w:rPr>
        <w:t>lack of explanatory purchase</w:t>
      </w:r>
      <w:r w:rsidRPr="00977708">
        <w:rPr>
          <w:rStyle w:val="StyleUnderline"/>
        </w:rPr>
        <w:t xml:space="preserve"> </w:t>
      </w:r>
      <w:r w:rsidRPr="005E08DF">
        <w:rPr>
          <w:rStyle w:val="StyleUnderline"/>
          <w:highlight w:val="green"/>
        </w:rPr>
        <w:t>can be brandished as a symptom of its irreductive prowess by those who are not interested in understanding</w:t>
      </w:r>
      <w:r w:rsidRPr="00063C22">
        <w:rPr>
          <w:sz w:val="16"/>
        </w:rPr>
        <w:t xml:space="preserve"> the difference between wishing and </w:t>
      </w:r>
      <w:r w:rsidRPr="00977708">
        <w:rPr>
          <w:rStyle w:val="StyleUnderline"/>
        </w:rPr>
        <w:t>engineering</w:t>
      </w:r>
      <w:r w:rsidRPr="00063C22">
        <w:rPr>
          <w:sz w:val="16"/>
        </w:rPr>
        <w:t xml:space="preserve">. Latour writes to reassure those who do not really want to know. If the concern with representation which lies at the heart of the unfolding episteinological problematic from Descartes to Scllars was inspired by the desire not just to understand but to assist science in its effort to explain the world, then </w:t>
      </w:r>
      <w:r w:rsidRPr="00861920">
        <w:rPr>
          <w:rStyle w:val="StyleUnderline"/>
        </w:rPr>
        <w:t xml:space="preserve">the recent wave of </w:t>
      </w:r>
      <w:r w:rsidRPr="005E08DF">
        <w:rPr>
          <w:rStyle w:val="StyleUnderline"/>
          <w:highlight w:val="green"/>
        </w:rPr>
        <w:t>attempts to liquidate</w:t>
      </w:r>
      <w:r w:rsidRPr="00861920">
        <w:rPr>
          <w:rStyle w:val="StyleUnderline"/>
        </w:rPr>
        <w:t xml:space="preserve"> </w:t>
      </w:r>
      <w:r w:rsidRPr="005E08DF">
        <w:rPr>
          <w:rStyle w:val="StyleUnderline"/>
          <w:highlight w:val="green"/>
        </w:rPr>
        <w:t>epistemology by dissolving representation can be seen as symptomatic of</w:t>
      </w:r>
      <w:r>
        <w:rPr>
          <w:rStyle w:val="StyleUnderline"/>
        </w:rPr>
        <w:t xml:space="preserve"> </w:t>
      </w:r>
      <w:r w:rsidRPr="00063C22">
        <w:rPr>
          <w:sz w:val="16"/>
        </w:rPr>
        <w:t xml:space="preserve">that </w:t>
      </w:r>
      <w:r w:rsidRPr="005E08DF">
        <w:rPr>
          <w:rStyle w:val="Emphasis"/>
          <w:highlight w:val="green"/>
        </w:rPr>
        <w:t>cognophobia</w:t>
      </w:r>
      <w:r w:rsidRPr="00063C22">
        <w:rPr>
          <w:sz w:val="16"/>
        </w:rPr>
        <w:t xml:space="preserve"> </w:t>
      </w:r>
      <w:r w:rsidRPr="005E08DF">
        <w:rPr>
          <w:rStyle w:val="StyleUnderline"/>
          <w:highlight w:val="green"/>
        </w:rPr>
        <w:t>which</w:t>
      </w:r>
      <w:r w:rsidRPr="00063C22">
        <w:rPr>
          <w:sz w:val="16"/>
        </w:rPr>
        <w:t xml:space="preserve">, from Nietzsche through Heidegger and up to Latour, has </w:t>
      </w:r>
      <w:r w:rsidRPr="005E08DF">
        <w:rPr>
          <w:rStyle w:val="StyleUnderline"/>
          <w:highlight w:val="green"/>
        </w:rPr>
        <w:t>fuelled a concerted effort</w:t>
      </w:r>
      <w:r w:rsidRPr="00063C22">
        <w:rPr>
          <w:sz w:val="16"/>
        </w:rPr>
        <w:t xml:space="preserve"> on the part of some philosophers </w:t>
      </w:r>
      <w:r w:rsidRPr="005E08DF">
        <w:rPr>
          <w:rStyle w:val="StyleUnderline"/>
          <w:highlight w:val="green"/>
        </w:rPr>
        <w:t>to</w:t>
      </w:r>
      <w:r w:rsidRPr="00861920">
        <w:rPr>
          <w:rStyle w:val="StyleUnderline"/>
        </w:rPr>
        <w:t xml:space="preserve"> </w:t>
      </w:r>
      <w:r w:rsidRPr="00063C22">
        <w:rPr>
          <w:sz w:val="16"/>
        </w:rPr>
        <w:t xml:space="preserve">contain if not </w:t>
      </w:r>
      <w:r w:rsidRPr="005E08DF">
        <w:rPr>
          <w:rStyle w:val="Emphasis"/>
          <w:highlight w:val="green"/>
        </w:rPr>
        <w:t>neutralize</w:t>
      </w:r>
      <w:r>
        <w:rPr>
          <w:rStyle w:val="Emphasis"/>
        </w:rPr>
        <w:t xml:space="preserve"> </w:t>
      </w:r>
      <w:r w:rsidRPr="00063C22">
        <w:rPr>
          <w:sz w:val="16"/>
        </w:rPr>
        <w:t xml:space="preserve">the disquieting implications of </w:t>
      </w:r>
      <w:r w:rsidRPr="005E08DF">
        <w:rPr>
          <w:rStyle w:val="Emphasis"/>
          <w:highlight w:val="green"/>
        </w:rPr>
        <w:t>scientific understanding</w:t>
      </w:r>
      <w:r w:rsidRPr="00861920">
        <w:rPr>
          <w:rStyle w:val="Emphasis"/>
        </w:rPr>
        <w:t>."</w:t>
      </w:r>
      <w:r w:rsidRPr="00063C22">
        <w:rPr>
          <w:sz w:val="16"/>
        </w:rPr>
        <w:t xml:space="preserve"> 20. While irreductionists prate about the 'impoverishment' attendant upon the cpistcmological privileging of conceptual rationality, all they have to offer by way of alternative is a paltry metaphorics that occludes every real distinction through which representation yields explanatory understanding. 21. Pace Latour, there is a non-negligible difference between conceptual categories and the objects to which they can be properly applied. But because he is as oblivious to it as the post-structuralists he castigates, Latour's attempt to contrast his 'realism' to postmodern 'irrealism' rings hollow: he is invoking a difference which he cannot make good on. By collapsing the reality of the difference between concepts and objects into differences in force between genetically construed 'actant s', Latour merely erases from the side of'things' ('forces') a distinction which textualists deny from the side of'words' ('signifiers'). 22. </w:t>
      </w:r>
      <w:r w:rsidRPr="00861920">
        <w:rPr>
          <w:rStyle w:val="StyleUnderline"/>
        </w:rPr>
        <w:t>Mortgaged to the cognitive valence of metaphor but lacking the resources to</w:t>
      </w:r>
      <w:r>
        <w:rPr>
          <w:rStyle w:val="StyleUnderline"/>
        </w:rPr>
        <w:t xml:space="preserve"> </w:t>
      </w:r>
      <w:r w:rsidRPr="00861920">
        <w:rPr>
          <w:rStyle w:val="StyleUnderline"/>
        </w:rPr>
        <w:t xml:space="preserve">explain </w:t>
      </w:r>
      <w:r w:rsidRPr="00063C22">
        <w:rPr>
          <w:sz w:val="16"/>
        </w:rPr>
        <w:t xml:space="preserve">let alone legitimate it, Latour's irrcductionism cannot be understood as a theory, where the latter is broadly construed as a series of systematically interlinked propositions held together by valid argumentative chains. Rather, Latour's texts consciously rehearse the metaphorical operations they describe: they are 'networks' trafficking in 'word-things' of varying 'power', nexuses of'translation' between octants' of differing 'force', etc. In this regard, they are exercises in the practical know-how which Latour exalts, as opposed to demonstrative prepositional structures governed by cognitive norms of cpistemic veracity and logical validity. But this is just to say that the ultimate import of Latour's work is prescriptive rather than descriptive—indeed, given that Issues of epistemic veracity and validity arc irrelevant to Latour, there is nothing to prevent the cynic from concluding that Latour's politics fneo-liberal) and his religion (Roman Catholic) provide the most telling indices of those forces ultimately motivating his antipathy towards rationality, critique, and revolution. 23. In other words, Latour's texts are designed to do things: they have been engineered in order to produce an cfTcct rather than establish a demonstration. Far from trying to prove anything, </w:t>
      </w:r>
      <w:r w:rsidRPr="005E08DF">
        <w:rPr>
          <w:rStyle w:val="StyleUnderline"/>
          <w:highlight w:val="green"/>
        </w:rPr>
        <w:t>Latour is explicitly engaged in</w:t>
      </w:r>
      <w:r w:rsidRPr="00861920">
        <w:rPr>
          <w:rStyle w:val="StyleUnderline"/>
        </w:rPr>
        <w:t xml:space="preserve"> persuading the susceptible</w:t>
      </w:r>
      <w:r>
        <w:rPr>
          <w:rStyle w:val="StyleUnderline"/>
        </w:rPr>
        <w:t xml:space="preserve"> </w:t>
      </w:r>
      <w:r w:rsidRPr="00861920">
        <w:rPr>
          <w:rStyle w:val="StyleUnderline"/>
        </w:rPr>
        <w:t xml:space="preserve">into </w:t>
      </w:r>
      <w:r w:rsidRPr="005E08DF">
        <w:rPr>
          <w:rStyle w:val="StyleUnderline"/>
          <w:highlight w:val="green"/>
        </w:rPr>
        <w:t>embracing his irreductionist worldview</w:t>
      </w:r>
      <w:r w:rsidRPr="005E08DF">
        <w:rPr>
          <w:sz w:val="16"/>
          <w:highlight w:val="green"/>
        </w:rPr>
        <w:t xml:space="preserve"> </w:t>
      </w:r>
      <w:r w:rsidRPr="005E08DF">
        <w:rPr>
          <w:rStyle w:val="StyleUnderline"/>
          <w:highlight w:val="green"/>
        </w:rPr>
        <w:t>through</w:t>
      </w:r>
      <w:r w:rsidRPr="00861920">
        <w:rPr>
          <w:rStyle w:val="StyleUnderline"/>
        </w:rPr>
        <w:t xml:space="preserve"> </w:t>
      </w:r>
      <w:r w:rsidRPr="00063C22">
        <w:rPr>
          <w:sz w:val="16"/>
        </w:rPr>
        <w:t xml:space="preserve">a particularly adroit deployment of </w:t>
      </w:r>
      <w:r w:rsidRPr="005E08DF">
        <w:rPr>
          <w:rStyle w:val="StyleUnderline"/>
          <w:highlight w:val="green"/>
        </w:rPr>
        <w:t>rhetoric</w:t>
      </w:r>
      <w:r w:rsidRPr="00063C22">
        <w:rPr>
          <w:sz w:val="16"/>
        </w:rPr>
        <w:t xml:space="preserve">. </w:t>
      </w:r>
      <w:r w:rsidRPr="005E08DF">
        <w:rPr>
          <w:rStyle w:val="StyleUnderline"/>
          <w:highlight w:val="green"/>
        </w:rPr>
        <w:t>This is the</w:t>
      </w:r>
      <w:r w:rsidRPr="00063C22">
        <w:rPr>
          <w:sz w:val="16"/>
        </w:rPr>
        <w:t xml:space="preserve"> traditional </w:t>
      </w:r>
      <w:r w:rsidRPr="005E08DF">
        <w:rPr>
          <w:rStyle w:val="StyleUnderline"/>
          <w:highlight w:val="green"/>
        </w:rPr>
        <w:t>m</w:t>
      </w:r>
      <w:r w:rsidRPr="00063C22">
        <w:rPr>
          <w:sz w:val="16"/>
        </w:rPr>
        <w:t xml:space="preserve">odus </w:t>
      </w:r>
      <w:r w:rsidRPr="005E08DF">
        <w:rPr>
          <w:rStyle w:val="StyleUnderline"/>
          <w:highlight w:val="green"/>
        </w:rPr>
        <w:t>o</w:t>
      </w:r>
      <w:r w:rsidRPr="00063C22">
        <w:rPr>
          <w:sz w:val="16"/>
        </w:rPr>
        <w:t xml:space="preserve">perandi </w:t>
      </w:r>
      <w:r w:rsidRPr="005E08DF">
        <w:rPr>
          <w:rStyle w:val="StyleUnderline"/>
          <w:highlight w:val="green"/>
        </w:rPr>
        <w:t xml:space="preserve">of the </w:t>
      </w:r>
      <w:r w:rsidRPr="005E08DF">
        <w:rPr>
          <w:b/>
          <w:highlight w:val="green"/>
          <w:u w:val="single"/>
        </w:rPr>
        <w:t>sophist</w:t>
      </w:r>
      <w:r w:rsidRPr="00063C22">
        <w:rPr>
          <w:sz w:val="16"/>
        </w:rPr>
        <w:t xml:space="preserve">. But only the most brazen of sophists denies the rhetorical character of his own assertions: 'Rhetoric cannot account for the force of a sequence of sentences because if it is called 'rhetoric' then it is weak and has already lost'. {2.4.1) This resort to an already metaphorized concept of'force' to mark the extra-rhetorical and thereby allegedly 'real' force of Latour's own 'sequence of sentences' marks the nee plus ultra of sophistry.'2 24. Irreductionism is a species of correlationism: the philosopheme according to which the human and the non-human, society and nature, mind and world, can only be understood as reciprocally correlated, mutually interdependent poles of a fundamental relation. Corrclationists arc wont to dismiss the traditional questions which have preoccupied metaphysicians and epistemologists—questions such as 'What isX?' and 'How do we know X?'—as false questions, born of the unfortunate tendency to abstract one or other pole of the correlation and consider it in isolation from its correlate. For the correlationist, since it is impossible to separate the subjective from the objective, or the human from the non-human, it makes no sense to ask what anything is in itself, independently of our relating to it. By the same token, once knowledge has been reduced to technical manipulation, it is neither possible nor desirable to try to understand scientific cognition independently of the nexus of social practices in which it is invariably implicated. Accordingly, correlationism sanctions all those variants of pragmatic instrumentalism which endorse the primacy of practical 'know-how' over theoretical 'knowing-that' Sapience becomes just another kind of sentience—and by no means a privileged kind either. 25. Ultimately, </w:t>
      </w:r>
      <w:r w:rsidRPr="005E08DF">
        <w:rPr>
          <w:rStyle w:val="StyleUnderline"/>
          <w:highlight w:val="green"/>
        </w:rPr>
        <w:t>correlationism is</w:t>
      </w:r>
      <w:r w:rsidRPr="00063C22">
        <w:rPr>
          <w:sz w:val="16"/>
        </w:rPr>
        <w:t xml:space="preserve"> not so much a specific philosophical doctrine as </w:t>
      </w:r>
      <w:r w:rsidRPr="005E08DF">
        <w:rPr>
          <w:rStyle w:val="StyleUnderline"/>
          <w:highlight w:val="green"/>
        </w:rPr>
        <w:t>a</w:t>
      </w:r>
      <w:r>
        <w:rPr>
          <w:rStyle w:val="StyleUnderline"/>
        </w:rPr>
        <w:t xml:space="preserve"> </w:t>
      </w:r>
      <w:r w:rsidRPr="004B78C0">
        <w:rPr>
          <w:rStyle w:val="StyleUnderline"/>
        </w:rPr>
        <w:t>general</w:t>
      </w:r>
      <w:r w:rsidRPr="00063C22">
        <w:rPr>
          <w:sz w:val="16"/>
        </w:rPr>
        <w:t xml:space="preserve"> and highly versatile </w:t>
      </w:r>
      <w:r w:rsidRPr="005E08DF">
        <w:rPr>
          <w:rStyle w:val="StyleUnderline"/>
          <w:highlight w:val="green"/>
        </w:rPr>
        <w:t>strategy for deflating</w:t>
      </w:r>
      <w:r w:rsidRPr="004B78C0">
        <w:rPr>
          <w:rStyle w:val="StyleUnderline"/>
        </w:rPr>
        <w:t xml:space="preserve"> traditional</w:t>
      </w:r>
      <w:r w:rsidRPr="00063C22">
        <w:rPr>
          <w:sz w:val="16"/>
        </w:rPr>
        <w:t xml:space="preserve"> metaphysical and epistemological </w:t>
      </w:r>
      <w:r w:rsidRPr="005E08DF">
        <w:rPr>
          <w:rStyle w:val="StyleUnderline"/>
          <w:highlight w:val="green"/>
        </w:rPr>
        <w:t>concerns by reducing</w:t>
      </w:r>
      <w:r w:rsidRPr="004B78C0">
        <w:rPr>
          <w:rStyle w:val="StyleUnderline"/>
        </w:rPr>
        <w:t xml:space="preserve"> both </w:t>
      </w:r>
      <w:r w:rsidRPr="005E08DF">
        <w:rPr>
          <w:rStyle w:val="StyleUnderline"/>
          <w:highlight w:val="green"/>
        </w:rPr>
        <w:t>questions of'being' and</w:t>
      </w:r>
      <w:r w:rsidRPr="004B78C0">
        <w:rPr>
          <w:rStyle w:val="StyleUnderline"/>
        </w:rPr>
        <w:t xml:space="preserve"> </w:t>
      </w:r>
      <w:r w:rsidRPr="005E08DF">
        <w:rPr>
          <w:rStyle w:val="StyleUnderline"/>
          <w:highlight w:val="green"/>
        </w:rPr>
        <w:t>of'knowing1</w:t>
      </w:r>
      <w:r w:rsidRPr="004B78C0">
        <w:rPr>
          <w:rStyle w:val="StyleUnderline"/>
        </w:rPr>
        <w:t xml:space="preserve"> to</w:t>
      </w:r>
      <w:r w:rsidRPr="00063C22">
        <w:rPr>
          <w:sz w:val="16"/>
        </w:rPr>
        <w:t xml:space="preserve"> concatenations of </w:t>
      </w:r>
      <w:r w:rsidRPr="005E08DF">
        <w:rPr>
          <w:rStyle w:val="Emphasis"/>
          <w:highlight w:val="green"/>
        </w:rPr>
        <w:t>cultural form</w:t>
      </w:r>
      <w:r w:rsidRPr="00063C22">
        <w:rPr>
          <w:sz w:val="16"/>
        </w:rPr>
        <w:t xml:space="preserve">, political contestation, </w:t>
      </w:r>
      <w:r w:rsidRPr="005E08DF">
        <w:rPr>
          <w:rStyle w:val="Emphasis"/>
          <w:highlight w:val="green"/>
        </w:rPr>
        <w:t>and social practice</w:t>
      </w:r>
      <w:r w:rsidRPr="00063C22">
        <w:rPr>
          <w:sz w:val="16"/>
        </w:rPr>
        <w:t xml:space="preserve">. By licensing the wholesale conversion of philosophical problems into symptoms of non-philosophical factors (political, sociocultural, psychological, etc.), </w:t>
      </w:r>
      <w:r w:rsidRPr="004B78C0">
        <w:rPr>
          <w:rStyle w:val="StyleUnderline"/>
        </w:rPr>
        <w:t>correlationism provides the</w:t>
      </w:r>
      <w:r w:rsidRPr="00063C22">
        <w:rPr>
          <w:sz w:val="16"/>
        </w:rPr>
        <w:t xml:space="preserve"> (often unstated) </w:t>
      </w:r>
      <w:r w:rsidRPr="004B78C0">
        <w:rPr>
          <w:rStyle w:val="StyleUnderline"/>
        </w:rPr>
        <w:t>philosophical premise for</w:t>
      </w:r>
      <w:r w:rsidRPr="00063C22">
        <w:rPr>
          <w:sz w:val="16"/>
        </w:rPr>
        <w:t xml:space="preserve"> the spate of twentieth century </w:t>
      </w:r>
      <w:r w:rsidRPr="004B78C0">
        <w:rPr>
          <w:rStyle w:val="StyleUnderline"/>
        </w:rPr>
        <w:t>attempts to dissolve</w:t>
      </w:r>
      <w:r>
        <w:rPr>
          <w:rStyle w:val="StyleUnderline"/>
        </w:rPr>
        <w:t xml:space="preserve"> </w:t>
      </w:r>
      <w:r w:rsidRPr="004B78C0">
        <w:rPr>
          <w:rStyle w:val="StyleUnderline"/>
        </w:rPr>
        <w:t>the problems of philosophy into questions of politics, sociology, anthropology, and psychology.</w:t>
      </w:r>
      <w:r w:rsidRPr="00063C22">
        <w:rPr>
          <w:sz w:val="16"/>
        </w:rPr>
        <w:t xml:space="preserve"> </w:t>
      </w:r>
      <w:r w:rsidRPr="005E08DF">
        <w:rPr>
          <w:rStyle w:val="Emphasis"/>
          <w:highlight w:val="green"/>
        </w:rPr>
        <w:t>To reject correlationism</w:t>
      </w:r>
      <w:r w:rsidRPr="00063C22">
        <w:rPr>
          <w:sz w:val="16"/>
        </w:rPr>
        <w:t xml:space="preserve"> and reassert the primacy of the epistemology-metaphysics nexus </w:t>
      </w:r>
      <w:r w:rsidRPr="005E08DF">
        <w:rPr>
          <w:rStyle w:val="Emphasis"/>
          <w:highlight w:val="green"/>
        </w:rPr>
        <w:t>is not to revert to a reactionary philosophical purism</w:t>
      </w:r>
      <w:r w:rsidRPr="00063C22">
        <w:rPr>
          <w:sz w:val="16"/>
        </w:rPr>
        <w:t xml:space="preserve">, insisting that philosophy remain uncontaminatcd by politics and history. </w:t>
      </w:r>
      <w:r w:rsidRPr="005E08DF">
        <w:rPr>
          <w:rStyle w:val="StyleUnderline"/>
          <w:highlight w:val="green"/>
        </w:rPr>
        <w:t>It is simply to point out that</w:t>
      </w:r>
      <w:r w:rsidRPr="00063C22">
        <w:rPr>
          <w:sz w:val="16"/>
        </w:rPr>
        <w:t xml:space="preserve">, while they are certainly socially and politically nested, the problems of </w:t>
      </w:r>
      <w:r w:rsidRPr="004B78C0">
        <w:rPr>
          <w:rStyle w:val="StyleUnderline"/>
        </w:rPr>
        <w:t>metaphysics and</w:t>
      </w:r>
      <w:r>
        <w:rPr>
          <w:rStyle w:val="StyleUnderline"/>
        </w:rPr>
        <w:t xml:space="preserve"> </w:t>
      </w:r>
      <w:r w:rsidRPr="005E08DF">
        <w:rPr>
          <w:rStyle w:val="StyleUnderline"/>
          <w:highlight w:val="green"/>
        </w:rPr>
        <w:t>epistemology</w:t>
      </w:r>
      <w:r w:rsidRPr="004B78C0">
        <w:rPr>
          <w:rStyle w:val="StyleUnderline"/>
        </w:rPr>
        <w:t xml:space="preserve"> nonetheless </w:t>
      </w:r>
      <w:r w:rsidRPr="005E08DF">
        <w:rPr>
          <w:rStyle w:val="StyleUnderline"/>
          <w:highlight w:val="green"/>
        </w:rPr>
        <w:t xml:space="preserve">possess a </w:t>
      </w:r>
      <w:r w:rsidRPr="005E08DF">
        <w:rPr>
          <w:rStyle w:val="Emphasis"/>
          <w:highlight w:val="green"/>
        </w:rPr>
        <w:t>relative autonomy</w:t>
      </w:r>
      <w:r w:rsidRPr="005E08DF">
        <w:rPr>
          <w:rStyle w:val="StyleUnderline"/>
          <w:highlight w:val="green"/>
        </w:rPr>
        <w:t xml:space="preserve"> and remain</w:t>
      </w:r>
      <w:r w:rsidRPr="005E08DF">
        <w:rPr>
          <w:sz w:val="16"/>
          <w:highlight w:val="green"/>
        </w:rPr>
        <w:t xml:space="preserve"> </w:t>
      </w:r>
      <w:r w:rsidRPr="005E08DF">
        <w:rPr>
          <w:rStyle w:val="Emphasis"/>
          <w:highlight w:val="green"/>
        </w:rPr>
        <w:t>conceptually irreducible—just as</w:t>
      </w:r>
      <w:r w:rsidRPr="00063C22">
        <w:rPr>
          <w:sz w:val="16"/>
        </w:rPr>
        <w:t xml:space="preserve"> the problems of </w:t>
      </w:r>
      <w:r w:rsidRPr="005E08DF">
        <w:rPr>
          <w:rStyle w:val="Emphasis"/>
          <w:highlight w:val="green"/>
        </w:rPr>
        <w:t>mathematics and physics</w:t>
      </w:r>
      <w:r w:rsidRPr="00063C22">
        <w:rPr>
          <w:sz w:val="16"/>
        </w:rPr>
        <w:t xml:space="preserve"> retain their relative autonomy despite always being implicated within a given socio-historical conjuncture. The fact that philosophical discourse is non-mathematical and largely (but by no means entirely) unformalized (but certainly not unfonnalizable), does not provide a legitimate warrant for disregarding its conceptual specificity and reducing it to a set of ideological symptoms. Again, this is not to assert (absurdly) that the problems of metaphysics or epistemology have no social determinants or political ramifications, but simply to point out that they can no more be understood exclusively in those terms than can the problems of mathematics or physics. 26. To refuse corrclationism's collapsing of epistemology into ontology, and of ontology into politics, is not to retreat into reactionary quietism but to acknowledge the need to forge new conditions of articulation between politics, epistemology, and metaphysics. The politicization of ontology marks a regression to anthropomorphic myopia; </w:t>
      </w:r>
      <w:r w:rsidRPr="002A699F">
        <w:rPr>
          <w:rStyle w:val="Emphasis"/>
        </w:rPr>
        <w:t xml:space="preserve">the </w:t>
      </w:r>
      <w:r w:rsidRPr="005E08DF">
        <w:rPr>
          <w:rStyle w:val="Emphasis"/>
          <w:highlight w:val="green"/>
        </w:rPr>
        <w:t>ontologization of politics falters the moment it tries to infer political prescriptions from metaphysical description.</w:t>
      </w:r>
      <w:r w:rsidRPr="005E08DF">
        <w:rPr>
          <w:sz w:val="16"/>
          <w:highlight w:val="green"/>
        </w:rPr>
        <w:t xml:space="preserve"> </w:t>
      </w:r>
      <w:r w:rsidRPr="005E08DF">
        <w:rPr>
          <w:rStyle w:val="Emphasis"/>
          <w:highlight w:val="green"/>
        </w:rPr>
        <w:t>Philosophy and politics cannot be metaphysically conjoined</w:t>
      </w:r>
      <w:r w:rsidRPr="002A699F">
        <w:rPr>
          <w:rStyle w:val="Emphasis"/>
        </w:rPr>
        <w:t>;</w:t>
      </w:r>
      <w:r w:rsidRPr="00063C22">
        <w:rPr>
          <w:sz w:val="16"/>
        </w:rPr>
        <w:t xml:space="preserve"> philosophy intersects with politics at the point where critical epistemology transects ideology critique</w:t>
      </w:r>
      <w:r w:rsidRPr="00063C22">
        <w:rPr>
          <w:rStyle w:val="StyleUnderline"/>
          <w:sz w:val="16"/>
        </w:rPr>
        <w:t>. An emancipatory politics oblivious to epistemology quickly degenerates into metaphysical fantasy</w:t>
      </w:r>
      <w:r w:rsidRPr="00063C22">
        <w:rPr>
          <w:sz w:val="16"/>
        </w:rPr>
        <w:t xml:space="preserve">, which is to say, a religious substitute.'3 The failure to change the world may not be unrelated to the failure to understand it. 27. The assertion of the primacy of correlation is the condition for the post-modcrn dissolution of the cpistcmology-mctaphvsics nexus and the two fundamental distinctions concomitant with it: the sapience-sentience distinction and the conceptobject distinction. In eliding the former, correlationism eliminates epistemology by reducing knowledge to discrimination. In eliding the latter, correlationism simultaneously reduces things to concepts and concepts to things. Each reduction facilitates the other: the erasure of the epistemological difference between sapience and sentience makes it easier to collapse the distinction between concept and object; the elision of the metaphysical difference between concept and object makes it easier to conflate sentience with sapience. Thus Latour's reduction of things to concepts (objects to 'act ants') is of a piece with his reduction of concepts to things ('truth' to force). 28. </w:t>
      </w:r>
      <w:r w:rsidRPr="002A699F">
        <w:rPr>
          <w:rStyle w:val="StyleUnderline"/>
        </w:rPr>
        <w:t xml:space="preserve">The rejection of </w:t>
      </w:r>
      <w:r w:rsidRPr="005E08DF">
        <w:rPr>
          <w:rStyle w:val="StyleUnderline"/>
          <w:highlight w:val="green"/>
        </w:rPr>
        <w:t>correlationism entails the reinstatement of</w:t>
      </w:r>
      <w:r w:rsidRPr="00063C22">
        <w:rPr>
          <w:sz w:val="16"/>
        </w:rPr>
        <w:t xml:space="preserve"> the critical nexus between epistemology and metaphysics and its attendant </w:t>
      </w:r>
      <w:r w:rsidRPr="005E08DF">
        <w:rPr>
          <w:rStyle w:val="Emphasis"/>
          <w:highlight w:val="green"/>
        </w:rPr>
        <w:t>distinctions</w:t>
      </w:r>
      <w:r w:rsidRPr="002A699F">
        <w:rPr>
          <w:rStyle w:val="Emphasis"/>
        </w:rPr>
        <w:t>:</w:t>
      </w:r>
      <w:r w:rsidRPr="00063C22">
        <w:rPr>
          <w:sz w:val="16"/>
        </w:rPr>
        <w:t xml:space="preserve"> sapience/sentience; </w:t>
      </w:r>
      <w:r w:rsidRPr="005E08DF">
        <w:rPr>
          <w:rStyle w:val="Emphasis"/>
          <w:highlight w:val="green"/>
        </w:rPr>
        <w:t>concept/object</w:t>
      </w:r>
      <w:r w:rsidRPr="00063C22">
        <w:rPr>
          <w:sz w:val="16"/>
        </w:rPr>
        <w:t xml:space="preserve">. </w:t>
      </w:r>
      <w:r w:rsidRPr="002A699F">
        <w:rPr>
          <w:rStyle w:val="StyleUnderline"/>
        </w:rPr>
        <w:t>We need to know what things are in order to measure the gap</w:t>
      </w:r>
      <w:r>
        <w:rPr>
          <w:rStyle w:val="StyleUnderline"/>
        </w:rPr>
        <w:t xml:space="preserve"> </w:t>
      </w:r>
      <w:r w:rsidRPr="002A699F">
        <w:rPr>
          <w:rStyle w:val="StyleUnderline"/>
        </w:rPr>
        <w:t>between their phenomenal and noumcnal aspects</w:t>
      </w:r>
      <w:r w:rsidRPr="00063C22">
        <w:rPr>
          <w:sz w:val="16"/>
        </w:rPr>
        <w:t xml:space="preserve"> as well as the difference between their extrinsic and intrinsic properties. </w:t>
      </w:r>
      <w:r w:rsidRPr="002A699F">
        <w:rPr>
          <w:rStyle w:val="StyleUnderline"/>
        </w:rPr>
        <w:t>To know (in the strong scientific sense) what</w:t>
      </w:r>
      <w:r>
        <w:rPr>
          <w:rStyle w:val="StyleUnderline"/>
        </w:rPr>
        <w:t xml:space="preserve"> </w:t>
      </w:r>
      <w:r w:rsidRPr="002A699F">
        <w:rPr>
          <w:rStyle w:val="StyleUnderline"/>
        </w:rPr>
        <w:t>something is is to conceptualize it.</w:t>
      </w:r>
      <w:r w:rsidRPr="00063C22">
        <w:rPr>
          <w:sz w:val="16"/>
        </w:rPr>
        <w:t xml:space="preserve"> This is not to say that things arc identical with their concepts. The gap between conceptual identity and non-conceptual difference—between what our concept of the object is and what the object is in itself—is not an ineffable hiatus or mark of irrecuperable altcrity; it can be conceptually converted into an identity that is not of the concept even though the concept is of it. Pace Adorno, there is an alternative to the negation of identity concomitant with the conccpt's failure to coincide with what it aims at: a negation of the concept determined by the object's non-conceptual identity, rather than its lack in the concept. Pace Deleuze, there is an alternative to the affirmation of difference as non-representational concept (Idea) of the thing itself: an affirmation of identity in the object as ultimately determining the adequacy of it s own conceptual representation. </w:t>
      </w:r>
      <w:r w:rsidRPr="002A699F">
        <w:rPr>
          <w:rStyle w:val="StyleUnderline"/>
        </w:rPr>
        <w:t>The difference between the conceptual and the extra-conceptual need not be characterized as lack</w:t>
      </w:r>
      <w:r w:rsidRPr="00063C22">
        <w:rPr>
          <w:sz w:val="16"/>
        </w:rPr>
        <w:t xml:space="preserve"> or negation, or converted into a positive concept of being as Ideal diffcrcncc-in-itsclf: it can be presupposed as already-given in the act of knowing or conception. But it is presupposed without being posited. </w:t>
      </w:r>
      <w:r w:rsidRPr="005E08DF">
        <w:rPr>
          <w:rStyle w:val="Emphasis"/>
          <w:highlight w:val="green"/>
        </w:rPr>
        <w:t xml:space="preserve">This </w:t>
      </w:r>
      <w:r w:rsidRPr="00BC663A">
        <w:rPr>
          <w:rStyle w:val="Emphasis"/>
        </w:rPr>
        <w:t xml:space="preserve">is what </w:t>
      </w:r>
      <w:r w:rsidRPr="005E08DF">
        <w:rPr>
          <w:rStyle w:val="Emphasis"/>
          <w:highlight w:val="green"/>
        </w:rPr>
        <w:t>distinguishes scientific representation and governs its stance towards the object</w:t>
      </w:r>
      <w:r w:rsidRPr="00063C22">
        <w:rPr>
          <w:sz w:val="16"/>
        </w:rPr>
        <w:t xml:space="preserve">.'4 29. What is real in the scientific representation of the object does not coincide with the object's quiddity as conceptually circumscribed—the latter is what the concept means and what the object is; its metaphysical quiddity or essence—but </w:t>
      </w:r>
      <w:r w:rsidRPr="002A699F">
        <w:rPr>
          <w:rStyle w:val="StyleUnderline"/>
        </w:rPr>
        <w:t>the scientific posture is one which there is an</w:t>
      </w:r>
      <w:r w:rsidRPr="00063C22">
        <w:rPr>
          <w:sz w:val="16"/>
        </w:rPr>
        <w:t xml:space="preserve"> immanent yet transcendental </w:t>
      </w:r>
      <w:r w:rsidRPr="002A699F">
        <w:rPr>
          <w:rStyle w:val="StyleUnderline"/>
        </w:rPr>
        <w:t>hiatus between the</w:t>
      </w:r>
      <w:r>
        <w:rPr>
          <w:rStyle w:val="StyleUnderline"/>
        </w:rPr>
        <w:t xml:space="preserve"> </w:t>
      </w:r>
      <w:r w:rsidRPr="002A699F">
        <w:rPr>
          <w:rStyle w:val="StyleUnderline"/>
        </w:rPr>
        <w:t xml:space="preserve">reality of the object and its being as conceptually circumscribed: the posture of scientific representation is one in which it is the </w:t>
      </w:r>
      <w:r w:rsidRPr="002A699F">
        <w:rPr>
          <w:rStyle w:val="Emphasis"/>
        </w:rPr>
        <w:t>former that determines the latter</w:t>
      </w:r>
      <w:r w:rsidRPr="00063C22">
        <w:rPr>
          <w:sz w:val="16"/>
        </w:rPr>
        <w:t xml:space="preserve"> and forces its perpetual revision. Scientific representation operates on the basis of a stance in which something in the object itself determines the discrepancy between its material reality—the fact that it is, its existence—and its being, construed as quiddity, or what it is. The scientific stance is one in which </w:t>
      </w:r>
      <w:r w:rsidRPr="005E08DF">
        <w:rPr>
          <w:rStyle w:val="Emphasis"/>
          <w:highlight w:val="green"/>
        </w:rPr>
        <w:t>the reality of the object determines the meaning of its conception</w:t>
      </w:r>
      <w:r w:rsidRPr="00063C22">
        <w:rPr>
          <w:sz w:val="16"/>
        </w:rPr>
        <w:t xml:space="preserve">, and allows the discrepancy between that reality and the way in which it is conceptually circumscribed to be measured. This should be understood </w:t>
      </w:r>
      <w:r w:rsidRPr="005E08DF">
        <w:rPr>
          <w:rStyle w:val="StyleUnderline"/>
          <w:highlight w:val="green"/>
        </w:rPr>
        <w:t>in contrast to the</w:t>
      </w:r>
      <w:r w:rsidRPr="002A699F">
        <w:rPr>
          <w:rStyle w:val="StyleUnderline"/>
        </w:rPr>
        <w:t xml:space="preserve"> classic </w:t>
      </w:r>
      <w:r w:rsidRPr="005E08DF">
        <w:rPr>
          <w:rStyle w:val="StyleUnderline"/>
          <w:highlight w:val="green"/>
        </w:rPr>
        <w:t>correlationist model</w:t>
      </w:r>
      <w:r w:rsidRPr="002A699F">
        <w:rPr>
          <w:rStyle w:val="StyleUnderline"/>
        </w:rPr>
        <w:t xml:space="preserve"> according </w:t>
      </w:r>
      <w:r w:rsidRPr="005E08DF">
        <w:rPr>
          <w:rStyle w:val="StyleUnderline"/>
          <w:highlight w:val="green"/>
        </w:rPr>
        <w:t>to which</w:t>
      </w:r>
      <w:r w:rsidRPr="00063C22">
        <w:rPr>
          <w:sz w:val="16"/>
        </w:rPr>
        <w:t xml:space="preserve"> it is </w:t>
      </w:r>
      <w:r w:rsidRPr="005E08DF">
        <w:rPr>
          <w:rStyle w:val="Emphasis"/>
          <w:highlight w:val="green"/>
        </w:rPr>
        <w:t>conceptual meaning that determines the 'reality' of the object</w:t>
      </w:r>
      <w:r w:rsidRPr="00063C22">
        <w:rPr>
          <w:sz w:val="16"/>
        </w:rPr>
        <w:t>, understood as the relation between representing and represented.</w:t>
      </w:r>
    </w:p>
    <w:p w:rsidR="005F4F60" w:rsidRDefault="005F4F60" w:rsidP="005F4F60"/>
    <w:p w:rsidR="005F4F60" w:rsidRDefault="005F4F60" w:rsidP="005F4F60">
      <w:pPr>
        <w:pStyle w:val="Heading2"/>
      </w:pPr>
      <w:r>
        <w:t>2nc robot historian</w:t>
      </w:r>
    </w:p>
    <w:p w:rsidR="005F4F60" w:rsidRDefault="005F4F60" w:rsidP="005F4F60"/>
    <w:p w:rsidR="005F4F60" w:rsidRDefault="005F4F60" w:rsidP="005F4F60">
      <w:pPr>
        <w:pStyle w:val="Tag2"/>
      </w:pPr>
      <w:r>
        <w:t>Impossible project – it’s ridiculous that we can conceive how objects act in themselves</w:t>
      </w:r>
    </w:p>
    <w:p w:rsidR="005F4F60" w:rsidRPr="002A2788" w:rsidRDefault="005F4F60" w:rsidP="005F4F60">
      <w:pPr>
        <w:pStyle w:val="Cite2"/>
        <w:rPr>
          <w:lang w:val="es-ES"/>
        </w:rPr>
      </w:pPr>
      <w:r w:rsidRPr="002A2788">
        <w:rPr>
          <w:lang w:val="es-ES"/>
        </w:rPr>
        <w:t>Wolfendale 12</w:t>
      </w:r>
    </w:p>
    <w:p w:rsidR="005F4F60" w:rsidRPr="0065182C" w:rsidRDefault="005F4F60" w:rsidP="005F4F60">
      <w:pPr>
        <w:rPr>
          <w:szCs w:val="20"/>
          <w:lang w:val="es-ES"/>
        </w:rPr>
      </w:pPr>
      <w:hyperlink r:id="rId11" w:history="1">
        <w:r w:rsidRPr="0065182C">
          <w:rPr>
            <w:rStyle w:val="Hyperlink"/>
            <w:szCs w:val="20"/>
            <w:lang w:val="es-ES"/>
          </w:rPr>
          <w:t>http://speculations.squarespace.com/storage/Noumenons%20New%20Clothes_Pt1_Wolfendale.pdf</w:t>
        </w:r>
      </w:hyperlink>
    </w:p>
    <w:p w:rsidR="005F4F60" w:rsidRPr="00283474" w:rsidRDefault="005F4F60" w:rsidP="005F4F60">
      <w:r w:rsidRPr="00283474">
        <w:t>I'm in the process of finishing my PhD at the University of Warwick. I have a broad base of philosophical interests that span both the analytic (e.g., inferentialist philosophy of language) and continental traditions (e.g., deleuzian process metaphysics). I do not see myself as 'bridging' the divide between traditions as much as simply doing my best to act as if it isn't there. My current interests focus upon the methodological interface between the philosophy of rationality and metaphysics. In this I am heavily influenced by both Kant and Sellars, but I draw many of my resources from the post-Kantian work of Heidegger and the post-Sellarsian work of Brandom. My ultimate goal is to elaborate a systematic transcendental approach to the philosophy of rationality (which I call fundamental deontology) which can then be used as the basis for the critical delimitation of metaphysics as an a posteriori form of inquiry continuous with empirical science.</w:t>
      </w:r>
    </w:p>
    <w:p w:rsidR="005F4F60" w:rsidRDefault="005F4F60" w:rsidP="005F4F60">
      <w:pPr>
        <w:rPr>
          <w:lang w:eastAsia="x-none"/>
        </w:rPr>
      </w:pPr>
    </w:p>
    <w:p w:rsidR="005F4F60" w:rsidRPr="00063C22" w:rsidRDefault="005F4F60" w:rsidP="005F4F60">
      <w:r w:rsidRPr="00063C22">
        <w:t xml:space="preserve">What all this reveals is that Harman’s reading cannot be an interpretation of the substance of Heidegger’s ideas, even one that Heidegger himself would disagree with. It is possible to read thinkers against themselves, but this requires that there is some essential element present in their work that the work itself fails to live up to.33 </w:t>
      </w:r>
      <w:r w:rsidRPr="005E08DF">
        <w:rPr>
          <w:rStyle w:val="StyleUnderline"/>
          <w:highlight w:val="green"/>
        </w:rPr>
        <w:t>The element that Harman tries</w:t>
      </w:r>
      <w:r w:rsidRPr="00B109B2">
        <w:rPr>
          <w:rStyle w:val="StyleUnderline"/>
        </w:rPr>
        <w:t xml:space="preserve"> </w:t>
      </w:r>
      <w:r w:rsidRPr="005E08DF">
        <w:rPr>
          <w:rStyle w:val="StyleUnderline"/>
          <w:highlight w:val="green"/>
        </w:rPr>
        <w:t>to unearth</w:t>
      </w:r>
      <w:r w:rsidRPr="00B109B2">
        <w:rPr>
          <w:rStyle w:val="StyleUnderline"/>
        </w:rPr>
        <w:t xml:space="preserve"> in Heidegger’s tool-analysis simply</w:t>
      </w:r>
      <w:r>
        <w:rPr>
          <w:rStyle w:val="StyleUnderline"/>
        </w:rPr>
        <w:t xml:space="preserve"> </w:t>
      </w:r>
      <w:r w:rsidRPr="005E08DF">
        <w:rPr>
          <w:rStyle w:val="StyleUnderline"/>
          <w:highlight w:val="green"/>
        </w:rPr>
        <w:t>isn’t there</w:t>
      </w:r>
      <w:r w:rsidRPr="00B109B2">
        <w:rPr>
          <w:rStyle w:val="StyleUnderline"/>
        </w:rPr>
        <w:t>.</w:t>
      </w:r>
      <w:r w:rsidRPr="00063C22">
        <w:t xml:space="preserve">34 The only reason he can propose to extend the intentional relation between Dasein and its tools to cover all interactions between entities is that he has stripped this relation of everything that makes it recognisably Heideggerian. </w:t>
      </w:r>
      <w:r w:rsidRPr="005E08DF">
        <w:rPr>
          <w:rStyle w:val="StyleUnderline"/>
          <w:highlight w:val="green"/>
        </w:rPr>
        <w:t>He has excised the structure of projective</w:t>
      </w:r>
      <w:r w:rsidRPr="00B109B2">
        <w:rPr>
          <w:rStyle w:val="StyleUnderline"/>
        </w:rPr>
        <w:t xml:space="preserve"> </w:t>
      </w:r>
      <w:r w:rsidRPr="005E08DF">
        <w:rPr>
          <w:rStyle w:val="StyleUnderline"/>
          <w:highlight w:val="green"/>
        </w:rPr>
        <w:t>understanding</w:t>
      </w:r>
      <w:r>
        <w:rPr>
          <w:rStyle w:val="StyleUnderline"/>
        </w:rPr>
        <w:t xml:space="preserve"> </w:t>
      </w:r>
      <w:r w:rsidRPr="00063C22">
        <w:t xml:space="preserve">wholesale, </w:t>
      </w:r>
      <w:r w:rsidRPr="005E08DF">
        <w:rPr>
          <w:rStyle w:val="StyleUnderline"/>
          <w:highlight w:val="green"/>
        </w:rPr>
        <w:t>and</w:t>
      </w:r>
      <w:r w:rsidRPr="00B109B2">
        <w:rPr>
          <w:rStyle w:val="StyleUnderline"/>
        </w:rPr>
        <w:t xml:space="preserve"> thereby </w:t>
      </w:r>
      <w:r w:rsidRPr="005E08DF">
        <w:rPr>
          <w:rStyle w:val="StyleUnderline"/>
          <w:highlight w:val="green"/>
        </w:rPr>
        <w:t>completely abandoned the</w:t>
      </w:r>
      <w:r w:rsidRPr="00B109B2">
        <w:rPr>
          <w:rStyle w:val="StyleUnderline"/>
        </w:rPr>
        <w:t xml:space="preserve"> </w:t>
      </w:r>
      <w:r w:rsidRPr="005E08DF">
        <w:rPr>
          <w:rStyle w:val="Emphasis"/>
          <w:highlight w:val="green"/>
        </w:rPr>
        <w:t>semantic and epistemological framework</w:t>
      </w:r>
      <w:r w:rsidRPr="00B109B2">
        <w:rPr>
          <w:rStyle w:val="StyleUnderline"/>
        </w:rPr>
        <w:t xml:space="preserve"> within which the encounter</w:t>
      </w:r>
      <w:r>
        <w:rPr>
          <w:rStyle w:val="StyleUnderline"/>
        </w:rPr>
        <w:t xml:space="preserve"> </w:t>
      </w:r>
      <w:r w:rsidRPr="00B109B2">
        <w:rPr>
          <w:rStyle w:val="StyleUnderline"/>
        </w:rPr>
        <w:t>with the tool is described</w:t>
      </w:r>
      <w:r w:rsidRPr="00063C22">
        <w:t xml:space="preserve">. This becomes clear once we ask the question: </w:t>
      </w:r>
      <w:r w:rsidRPr="005E08DF">
        <w:rPr>
          <w:rStyle w:val="Emphasis"/>
          <w:highlight w:val="green"/>
        </w:rPr>
        <w:t>just what would it be for a screen door to encounter a knife as a knife</w:t>
      </w:r>
      <w:r w:rsidRPr="00063C22">
        <w:t xml:space="preserve">?35 </w:t>
      </w:r>
      <w:r w:rsidRPr="005E08DF">
        <w:rPr>
          <w:rStyle w:val="StyleUnderline"/>
          <w:highlight w:val="green"/>
        </w:rPr>
        <w:t>To say that this is for it to be</w:t>
      </w:r>
      <w:r w:rsidRPr="00B109B2">
        <w:rPr>
          <w:rStyle w:val="StyleUnderline"/>
        </w:rPr>
        <w:t xml:space="preserve"> </w:t>
      </w:r>
      <w:r w:rsidRPr="005E08DF">
        <w:rPr>
          <w:rStyle w:val="StyleUnderline"/>
          <w:highlight w:val="green"/>
        </w:rPr>
        <w:t>affected</w:t>
      </w:r>
      <w:r>
        <w:rPr>
          <w:rStyle w:val="StyleUnderline"/>
        </w:rPr>
        <w:t xml:space="preserve"> </w:t>
      </w:r>
      <w:r w:rsidRPr="00B109B2">
        <w:rPr>
          <w:rStyle w:val="StyleUnderline"/>
        </w:rPr>
        <w:t xml:space="preserve">by it in a way that </w:t>
      </w:r>
      <w:r w:rsidRPr="005E08DF">
        <w:rPr>
          <w:rStyle w:val="StyleUnderline"/>
          <w:highlight w:val="green"/>
        </w:rPr>
        <w:t>is common to all knives is to say nothing</w:t>
      </w:r>
      <w:r>
        <w:rPr>
          <w:rStyle w:val="StyleUnderline"/>
        </w:rPr>
        <w:t xml:space="preserve"> </w:t>
      </w:r>
      <w:r w:rsidRPr="00063C22">
        <w:t xml:space="preserve">that warrants using the word “encounter” in an intentional sense. </w:t>
      </w:r>
      <w:r w:rsidRPr="005E08DF">
        <w:rPr>
          <w:rStyle w:val="StyleUnderline"/>
          <w:highlight w:val="green"/>
        </w:rPr>
        <w:t>The screen door has nothing that could qualify it as</w:t>
      </w:r>
      <w:r>
        <w:rPr>
          <w:rStyle w:val="StyleUnderline"/>
        </w:rPr>
        <w:t xml:space="preserve"> </w:t>
      </w:r>
      <w:r w:rsidRPr="00B109B2">
        <w:rPr>
          <w:rStyle w:val="StyleUnderline"/>
        </w:rPr>
        <w:t xml:space="preserve">having anything </w:t>
      </w:r>
      <w:r w:rsidRPr="00063C22">
        <w:t xml:space="preserve">like an </w:t>
      </w:r>
      <w:r w:rsidRPr="005E08DF">
        <w:rPr>
          <w:rStyle w:val="Emphasis"/>
          <w:highlight w:val="green"/>
        </w:rPr>
        <w:t>awareness of generality</w:t>
      </w:r>
      <w:r w:rsidRPr="00063C22">
        <w:t xml:space="preserve">. There is no hermeneutic “as” circumscribing its engagements with things. This leaves us saying that </w:t>
      </w:r>
      <w:r w:rsidRPr="00B109B2">
        <w:rPr>
          <w:rStyle w:val="StyleUnderline"/>
        </w:rPr>
        <w:t>what it is for a screen door</w:t>
      </w:r>
      <w:r>
        <w:rPr>
          <w:rStyle w:val="StyleUnderline"/>
        </w:rPr>
        <w:t xml:space="preserve"> </w:t>
      </w:r>
      <w:r w:rsidRPr="00B109B2">
        <w:rPr>
          <w:rStyle w:val="StyleUnderline"/>
        </w:rPr>
        <w:t>to interact with a knife qua knife is for it to be affected in the</w:t>
      </w:r>
      <w:r>
        <w:rPr>
          <w:rStyle w:val="StyleUnderline"/>
        </w:rPr>
        <w:t xml:space="preserve"> </w:t>
      </w:r>
      <w:r w:rsidRPr="00B109B2">
        <w:rPr>
          <w:rStyle w:val="StyleUnderline"/>
        </w:rPr>
        <w:t>way that knives affect screen doors</w:t>
      </w:r>
      <w:r w:rsidRPr="00063C22">
        <w:t>.</w:t>
      </w:r>
      <w:r w:rsidRPr="00B109B2">
        <w:rPr>
          <w:rStyle w:val="Emphasis"/>
        </w:rPr>
        <w:t xml:space="preserve"> </w:t>
      </w:r>
      <w:r w:rsidRPr="005E08DF">
        <w:rPr>
          <w:rStyle w:val="Emphasis"/>
          <w:highlight w:val="green"/>
        </w:rPr>
        <w:t>This is an empty tautology unworthy of metaphysical scrutiny</w:t>
      </w:r>
      <w:r w:rsidRPr="00B109B2">
        <w:rPr>
          <w:rStyle w:val="Emphasis"/>
        </w:rPr>
        <w:t>.</w:t>
      </w:r>
      <w:r w:rsidRPr="00063C22">
        <w:t>36</w:t>
      </w:r>
    </w:p>
    <w:p w:rsidR="005F4F60" w:rsidRDefault="005F4F60" w:rsidP="005F4F60"/>
    <w:p w:rsidR="005F4F60" w:rsidRDefault="005F4F60" w:rsidP="005F4F60">
      <w:pPr>
        <w:pStyle w:val="Tag2"/>
      </w:pPr>
      <w:r>
        <w:t>Complete knowledge of the object is impossible – means their framework is a nonstarter</w:t>
      </w:r>
    </w:p>
    <w:p w:rsidR="005F4F60" w:rsidRPr="00063C22" w:rsidRDefault="005F4F60" w:rsidP="005F4F60">
      <w:pPr>
        <w:pStyle w:val="Cite2"/>
        <w:rPr>
          <w:lang w:val="es-ES"/>
        </w:rPr>
      </w:pPr>
      <w:r w:rsidRPr="00063C22">
        <w:rPr>
          <w:lang w:val="es-ES"/>
        </w:rPr>
        <w:t>Wolfendale 12</w:t>
      </w:r>
    </w:p>
    <w:p w:rsidR="005F4F60" w:rsidRPr="007F4DC3" w:rsidRDefault="005F4F60" w:rsidP="005F4F60">
      <w:pPr>
        <w:rPr>
          <w:sz w:val="16"/>
          <w:lang w:val="es-ES"/>
        </w:rPr>
      </w:pPr>
      <w:hyperlink r:id="rId12" w:history="1">
        <w:r w:rsidRPr="007F4DC3">
          <w:rPr>
            <w:rStyle w:val="Hyperlink"/>
            <w:sz w:val="16"/>
            <w:lang w:val="es-ES"/>
          </w:rPr>
          <w:t>http://speculations.squarespace.com/storage/Noumenons%20New%20Clothes_Pt1_Wolfendale.pdf</w:t>
        </w:r>
      </w:hyperlink>
    </w:p>
    <w:p w:rsidR="005F4F60" w:rsidRPr="007F4DC3" w:rsidRDefault="005F4F60" w:rsidP="005F4F60">
      <w:pPr>
        <w:rPr>
          <w:sz w:val="16"/>
        </w:rPr>
      </w:pPr>
      <w:r w:rsidRPr="007F4DC3">
        <w:rPr>
          <w:sz w:val="16"/>
        </w:rPr>
        <w:t>I'm in the process of finishing my PhD at the University of Warwick. I have a broad base of philosophical interests that span both the analytic (e.g., inferentialist philosophy of language) and continental traditions (e.g., deleuzian process metaphysics). I do not see myself as 'bridging' the divide between traditions as much as simply doing my best to act as if it isn't there. My current interests focus upon the methodological interface between the philosophy of rationality and metaphysics. In this I am heavily influenced by both Kant and Sellars, but I draw many of my resources from the post-Kantian work of Heidegger and the post-Sellarsian work of Brandom. My ultimate goal is to elaborate a systematic transcendental approach to the philosophy of rationality (which I call fundamental deontology) which can then be used as the basis for the critical delimitation of metaphysics as an a posteriori form of inquiry continuous with empirical science.</w:t>
      </w:r>
    </w:p>
    <w:p w:rsidR="005F4F60" w:rsidRDefault="005F4F60" w:rsidP="005F4F60"/>
    <w:p w:rsidR="005F4F60" w:rsidRPr="00063C22" w:rsidRDefault="005F4F60" w:rsidP="005F4F60">
      <w:pPr>
        <w:rPr>
          <w:sz w:val="16"/>
        </w:rPr>
      </w:pPr>
      <w:r w:rsidRPr="00063C22">
        <w:rPr>
          <w:sz w:val="16"/>
        </w:rPr>
        <w:t xml:space="preserve">The most explicit presentation it has so far received is in Harman’s criticism of James Ladyman and Don Ross’ Every Thing Must Go, which I will quote at length: Let’s imagine that we were able to gain exhaustive knowledge of all properties of a tree (which I hold to be impossible, but never mind that for the moment). It should go without saying that even such knowledge would not itself be a tree. Our knowledge would not grow roots or bear fruit or shed leaves, at least not in a literal sense. Even in the case of God, the exhaustive knowledge of a tree and creation of a tree would have to be two separate acts. Now, it has sometimes been objected to this point that it is a straw man. After all, </w:t>
      </w:r>
      <w:r w:rsidRPr="005E08DF">
        <w:rPr>
          <w:rStyle w:val="StyleUnderline"/>
          <w:highlight w:val="green"/>
        </w:rPr>
        <w:t>who confuses</w:t>
      </w:r>
      <w:r w:rsidRPr="007377BA">
        <w:rPr>
          <w:rStyle w:val="StyleUnderline"/>
        </w:rPr>
        <w:t xml:space="preserve"> </w:t>
      </w:r>
      <w:r w:rsidRPr="005E08DF">
        <w:rPr>
          <w:rStyle w:val="StyleUnderline"/>
          <w:highlight w:val="green"/>
        </w:rPr>
        <w:t>knowledge of a tree with an actual tree?</w:t>
      </w:r>
      <w:r w:rsidRPr="007377BA">
        <w:rPr>
          <w:rStyle w:val="StyleUnderline"/>
        </w:rPr>
        <w:t xml:space="preserve"> </w:t>
      </w:r>
      <w:r w:rsidRPr="00063C22">
        <w:rPr>
          <w:sz w:val="16"/>
        </w:rPr>
        <w:t xml:space="preserve">The answer, of course, is that </w:t>
      </w:r>
      <w:r w:rsidRPr="005E08DF">
        <w:rPr>
          <w:rStyle w:val="StyleUnderline"/>
          <w:highlight w:val="green"/>
        </w:rPr>
        <w:t>no one</w:t>
      </w:r>
      <w:r w:rsidRPr="00DA76A6">
        <w:rPr>
          <w:rStyle w:val="StyleUnderline"/>
        </w:rPr>
        <w:t xml:space="preserve"> </w:t>
      </w:r>
      <w:r w:rsidRPr="007377BA">
        <w:rPr>
          <w:rStyle w:val="StyleUnderline"/>
        </w:rPr>
        <w:t>does,</w:t>
      </w:r>
      <w:r>
        <w:rPr>
          <w:rStyle w:val="StyleUnderline"/>
        </w:rPr>
        <w:t xml:space="preserve"> </w:t>
      </w:r>
      <w:r w:rsidRPr="00063C22">
        <w:rPr>
          <w:sz w:val="16"/>
        </w:rPr>
        <w:t xml:space="preserve">since no one could openly identify a thing with knowledge of it and still keep a straight face. Yet the point is not that people defend this view openly, which they do not. Rather, the point is that many people uphold a model of the real that entails that knowledge of a tree and a real tree would be one and the same, and hence their views are refuted by reductio ad absurdum. Namely, if someone holds that there is an isomorphic relationship between knowledge and reality, such that reality can be fully mathematized, then it also follows that a perfect mathematical model of a thing should be able to step into the world and do the labor of that thing. But this is absurd.78 </w:t>
      </w:r>
      <w:r w:rsidRPr="005E08DF">
        <w:rPr>
          <w:rStyle w:val="StyleUnderline"/>
          <w:highlight w:val="green"/>
        </w:rPr>
        <w:t>The essence of this argument</w:t>
      </w:r>
      <w:r w:rsidRPr="007377BA">
        <w:rPr>
          <w:rStyle w:val="StyleUnderline"/>
        </w:rPr>
        <w:t xml:space="preserve"> </w:t>
      </w:r>
      <w:r w:rsidRPr="005E08DF">
        <w:rPr>
          <w:rStyle w:val="StyleUnderline"/>
          <w:highlight w:val="green"/>
        </w:rPr>
        <w:t>is the attempt to derive the</w:t>
      </w:r>
      <w:r>
        <w:rPr>
          <w:rStyle w:val="StyleUnderline"/>
        </w:rPr>
        <w:t xml:space="preserve"> </w:t>
      </w:r>
      <w:r w:rsidRPr="005E08DF">
        <w:rPr>
          <w:rStyle w:val="StyleUnderline"/>
          <w:highlight w:val="green"/>
        </w:rPr>
        <w:t xml:space="preserve">impossibility of </w:t>
      </w:r>
      <w:r w:rsidRPr="005E08DF">
        <w:rPr>
          <w:rStyle w:val="Emphasis"/>
          <w:highlight w:val="green"/>
        </w:rPr>
        <w:t>complete knowledge</w:t>
      </w:r>
      <w:r w:rsidRPr="00063C22">
        <w:rPr>
          <w:sz w:val="16"/>
        </w:rPr>
        <w:t xml:space="preserve"> of a thing </w:t>
      </w:r>
      <w:r w:rsidRPr="005E08DF">
        <w:rPr>
          <w:rStyle w:val="StyleUnderline"/>
          <w:highlight w:val="green"/>
        </w:rPr>
        <w:t>from the ontological distinction</w:t>
      </w:r>
      <w:r w:rsidRPr="007377BA">
        <w:rPr>
          <w:rStyle w:val="StyleUnderline"/>
        </w:rPr>
        <w:t xml:space="preserve"> between a thing and our knowledge</w:t>
      </w:r>
      <w:r>
        <w:rPr>
          <w:rStyle w:val="StyleUnderline"/>
        </w:rPr>
        <w:t xml:space="preserve"> </w:t>
      </w:r>
      <w:r w:rsidRPr="007377BA">
        <w:rPr>
          <w:rStyle w:val="StyleUnderline"/>
        </w:rPr>
        <w:t>of it.</w:t>
      </w:r>
      <w:r w:rsidRPr="00063C22">
        <w:rPr>
          <w:sz w:val="16"/>
        </w:rPr>
        <w:t xml:space="preserve"> Although it sometimes appears that this invocation of non-identity is an argument for withdrawal proper, it is really an argument for the epistemic component of premise (iii) of the argument from excess. </w:t>
      </w:r>
      <w:r w:rsidRPr="007377BA">
        <w:rPr>
          <w:rStyle w:val="StyleUnderline"/>
        </w:rPr>
        <w:t xml:space="preserve">The </w:t>
      </w:r>
      <w:r w:rsidRPr="005E08DF">
        <w:rPr>
          <w:rStyle w:val="StyleUnderline"/>
          <w:highlight w:val="green"/>
        </w:rPr>
        <w:t xml:space="preserve">rejection of </w:t>
      </w:r>
      <w:r w:rsidRPr="005E08DF">
        <w:rPr>
          <w:rStyle w:val="Emphasis"/>
          <w:highlight w:val="green"/>
        </w:rPr>
        <w:t>complete knowledge</w:t>
      </w:r>
      <w:r w:rsidRPr="005E08DF">
        <w:rPr>
          <w:rStyle w:val="StyleUnderline"/>
          <w:highlight w:val="green"/>
        </w:rPr>
        <w:t xml:space="preserve"> must</w:t>
      </w:r>
      <w:r w:rsidRPr="007377BA">
        <w:rPr>
          <w:rStyle w:val="StyleUnderline"/>
        </w:rPr>
        <w:t xml:space="preserve"> then </w:t>
      </w:r>
      <w:r w:rsidRPr="005E08DF">
        <w:rPr>
          <w:rStyle w:val="StyleUnderline"/>
          <w:highlight w:val="green"/>
        </w:rPr>
        <w:t>be leveraged</w:t>
      </w:r>
      <w:r w:rsidRPr="007377BA">
        <w:rPr>
          <w:rStyle w:val="StyleUnderline"/>
        </w:rPr>
        <w:t xml:space="preserve"> </w:t>
      </w:r>
      <w:r w:rsidRPr="005E08DF">
        <w:rPr>
          <w:rStyle w:val="StyleUnderline"/>
          <w:highlight w:val="green"/>
        </w:rPr>
        <w:t xml:space="preserve">into a rejection of </w:t>
      </w:r>
      <w:r w:rsidRPr="005E08DF">
        <w:rPr>
          <w:rStyle w:val="Emphasis"/>
          <w:highlight w:val="green"/>
        </w:rPr>
        <w:t>partial knowledge</w:t>
      </w:r>
      <w:r w:rsidRPr="007377BA">
        <w:rPr>
          <w:rStyle w:val="Emphasis"/>
        </w:rPr>
        <w:t>,</w:t>
      </w:r>
      <w:r w:rsidRPr="007377BA">
        <w:rPr>
          <w:rStyle w:val="StyleUnderline"/>
        </w:rPr>
        <w:t xml:space="preserve"> </w:t>
      </w:r>
      <w:r w:rsidRPr="00063C22">
        <w:rPr>
          <w:sz w:val="16"/>
        </w:rPr>
        <w:t xml:space="preserve">as is clear from the article just quoted, which finishes the above section with a short appeal to the mereological component of the argument from excess discussed above.79 </w:t>
      </w:r>
      <w:r w:rsidRPr="005E08DF">
        <w:rPr>
          <w:rStyle w:val="StyleUnderline"/>
          <w:highlight w:val="green"/>
        </w:rPr>
        <w:t xml:space="preserve">The inference from </w:t>
      </w:r>
      <w:r w:rsidRPr="005E08DF">
        <w:rPr>
          <w:rStyle w:val="Emphasis"/>
          <w:highlight w:val="green"/>
        </w:rPr>
        <w:t>ontological distinction</w:t>
      </w:r>
      <w:r w:rsidRPr="005E08DF">
        <w:rPr>
          <w:rStyle w:val="StyleUnderline"/>
          <w:highlight w:val="green"/>
        </w:rPr>
        <w:t xml:space="preserve"> to</w:t>
      </w:r>
      <w:r w:rsidRPr="007377BA">
        <w:rPr>
          <w:rStyle w:val="StyleUnderline"/>
        </w:rPr>
        <w:t xml:space="preserve"> </w:t>
      </w:r>
      <w:r w:rsidRPr="005E08DF">
        <w:rPr>
          <w:rStyle w:val="StyleUnderline"/>
          <w:highlight w:val="green"/>
        </w:rPr>
        <w:t xml:space="preserve">the impossibility of </w:t>
      </w:r>
      <w:r w:rsidRPr="005E08DF">
        <w:rPr>
          <w:rStyle w:val="Emphasis"/>
          <w:highlight w:val="green"/>
        </w:rPr>
        <w:t>complete</w:t>
      </w:r>
      <w:r w:rsidRPr="007377BA">
        <w:rPr>
          <w:rStyle w:val="Emphasis"/>
        </w:rPr>
        <w:t xml:space="preserve"> </w:t>
      </w:r>
      <w:r w:rsidRPr="005E08DF">
        <w:rPr>
          <w:rStyle w:val="Emphasis"/>
          <w:highlight w:val="green"/>
        </w:rPr>
        <w:t>knowledge</w:t>
      </w:r>
      <w:r w:rsidRPr="00063C22">
        <w:rPr>
          <w:sz w:val="16"/>
        </w:rPr>
        <w:t xml:space="preserve"> once more </w:t>
      </w:r>
      <w:r w:rsidRPr="005E08DF">
        <w:rPr>
          <w:rStyle w:val="StyleUnderline"/>
          <w:highlight w:val="green"/>
        </w:rPr>
        <w:t>takes the form of</w:t>
      </w:r>
      <w:r>
        <w:rPr>
          <w:rStyle w:val="StyleUnderline"/>
        </w:rPr>
        <w:t xml:space="preserve"> </w:t>
      </w:r>
      <w:r w:rsidRPr="007377BA">
        <w:rPr>
          <w:rStyle w:val="StyleUnderline"/>
        </w:rPr>
        <w:t xml:space="preserve">a </w:t>
      </w:r>
      <w:r w:rsidRPr="005E08DF">
        <w:rPr>
          <w:rStyle w:val="StyleUnderline"/>
          <w:highlight w:val="green"/>
        </w:rPr>
        <w:t>reductio ad absurdum</w:t>
      </w:r>
      <w:r w:rsidRPr="007377BA">
        <w:rPr>
          <w:rStyle w:val="StyleUnderline"/>
        </w:rPr>
        <w:t>. The principle that underlies it is the</w:t>
      </w:r>
      <w:r>
        <w:rPr>
          <w:rStyle w:val="StyleUnderline"/>
        </w:rPr>
        <w:t xml:space="preserve"> </w:t>
      </w:r>
      <w:r w:rsidRPr="007377BA">
        <w:rPr>
          <w:rStyle w:val="StyleUnderline"/>
        </w:rPr>
        <w:t>claim that complete knowledge of a thing would somehow</w:t>
      </w:r>
      <w:r>
        <w:rPr>
          <w:rStyle w:val="StyleUnderline"/>
        </w:rPr>
        <w:t xml:space="preserve"> </w:t>
      </w:r>
      <w:r w:rsidRPr="007377BA">
        <w:rPr>
          <w:rStyle w:val="StyleUnderline"/>
        </w:rPr>
        <w:t>have to be identical to the thing</w:t>
      </w:r>
      <w:r w:rsidRPr="00063C22">
        <w:rPr>
          <w:sz w:val="16"/>
        </w:rPr>
        <w:t xml:space="preserve">, thereby contradicting ontological distinction. It is this principle which is nowhere given a detailed analysis, and which we must therefore reconstruct. The major problem we face here is that Harman’s use of </w:t>
      </w:r>
      <w:r w:rsidRPr="005E08DF">
        <w:rPr>
          <w:rStyle w:val="StyleUnderline"/>
          <w:highlight w:val="green"/>
        </w:rPr>
        <w:t>the term “knowledge” is never</w:t>
      </w:r>
      <w:r w:rsidRPr="007377BA">
        <w:rPr>
          <w:rStyle w:val="StyleUnderline"/>
        </w:rPr>
        <w:t xml:space="preserve"> really </w:t>
      </w:r>
      <w:r w:rsidRPr="005E08DF">
        <w:rPr>
          <w:rStyle w:val="StyleUnderline"/>
          <w:highlight w:val="green"/>
        </w:rPr>
        <w:t>backed up by an epistemology that could answer questions</w:t>
      </w:r>
      <w:r w:rsidRPr="007377BA">
        <w:rPr>
          <w:rStyle w:val="StyleUnderline"/>
        </w:rPr>
        <w:t xml:space="preserve"> </w:t>
      </w:r>
      <w:r w:rsidRPr="005E08DF">
        <w:rPr>
          <w:rStyle w:val="StyleUnderline"/>
          <w:highlight w:val="green"/>
        </w:rPr>
        <w:t>about the distinction between completeness and incompleteness</w:t>
      </w:r>
      <w:r w:rsidRPr="00063C22">
        <w:rPr>
          <w:sz w:val="16"/>
        </w:rPr>
        <w:t>, how this relates to the distinction between correctness and incorrectness, and whether knowledge of an object is composed of distinct representations. I have thus endeavoured to reconstruct the argument on the basis of reasonable assumptions about what Harman means by knowledge, the most important of which is that although Harman tends to simply talk about knowledge of an object as a unitary phenomenon (e.g., knowing a tree), the notion of completeness/incompleteness implies that this must be composed out of correct representations of distinct features of the object (e.g., its species, size, shape, colouration, location, etc.).</w:t>
      </w:r>
    </w:p>
    <w:p w:rsidR="005F4F60" w:rsidRDefault="005F4F60" w:rsidP="005F4F60"/>
    <w:p w:rsidR="005F4F60" w:rsidRDefault="005F4F60" w:rsidP="005F4F60">
      <w:pPr>
        <w:pStyle w:val="Heading2"/>
      </w:pPr>
      <w:r>
        <w:t xml:space="preserve">2nc no autonomy </w:t>
      </w:r>
    </w:p>
    <w:p w:rsidR="005F4F60" w:rsidRDefault="005F4F60" w:rsidP="005F4F60"/>
    <w:p w:rsidR="005F4F60" w:rsidRDefault="005F4F60" w:rsidP="005F4F60">
      <w:pPr>
        <w:pStyle w:val="Tag2"/>
      </w:pPr>
      <w:r>
        <w:t xml:space="preserve">Even if they’re developed – the technology is too unreliable to be used </w:t>
      </w:r>
    </w:p>
    <w:p w:rsidR="005F4F60" w:rsidRDefault="005F4F60" w:rsidP="005F4F60">
      <w:r w:rsidRPr="00991D82">
        <w:rPr>
          <w:rStyle w:val="StyleStyleBold12pt"/>
        </w:rPr>
        <w:t>Foust 10/8</w:t>
      </w:r>
      <w:r w:rsidRPr="00991D82">
        <w:t xml:space="preserve"> (Joshua Foust, former analyst at the Defence Intelligence Agency, "Soon, Drones May Be Able to Make Lethal Decisions on Their Own," </w:t>
      </w:r>
      <w:hyperlink r:id="rId13" w:history="1">
        <w:r w:rsidRPr="00745711">
          <w:rPr>
            <w:rStyle w:val="Hyperlink"/>
          </w:rPr>
          <w:t>www.nationaljournal.com/national-security/soon-drones-may-be-able-to-make-lethal-decisions-on-their-own-20131008</w:t>
        </w:r>
      </w:hyperlink>
      <w:r w:rsidRPr="00991D82">
        <w:t>)</w:t>
      </w:r>
    </w:p>
    <w:p w:rsidR="005F4F60" w:rsidRDefault="005F4F60" w:rsidP="005F4F60"/>
    <w:p w:rsidR="005F4F60" w:rsidRDefault="005F4F60" w:rsidP="005F4F60">
      <w:r>
        <w:t xml:space="preserve">Roff says that because </w:t>
      </w:r>
      <w:r w:rsidRPr="005E08DF">
        <w:rPr>
          <w:highlight w:val="green"/>
          <w:u w:val="single"/>
        </w:rPr>
        <w:t>LARs are not sophisticated enough to meaningfully distinguish between civilians and militants i</w:t>
      </w:r>
      <w:r w:rsidRPr="00253CFB">
        <w:rPr>
          <w:u w:val="single"/>
        </w:rPr>
        <w:t>n a complex</w:t>
      </w:r>
      <w:r>
        <w:t xml:space="preserve">, urban environment, </w:t>
      </w:r>
      <w:r w:rsidRPr="005E08DF">
        <w:rPr>
          <w:highlight w:val="green"/>
          <w:u w:val="single"/>
        </w:rPr>
        <w:t>they</w:t>
      </w:r>
      <w:r w:rsidRPr="002E449A">
        <w:rPr>
          <w:u w:val="single"/>
        </w:rPr>
        <w:t xml:space="preserve"> probably </w:t>
      </w:r>
      <w:r w:rsidRPr="005E08DF">
        <w:rPr>
          <w:highlight w:val="green"/>
          <w:u w:val="single"/>
        </w:rPr>
        <w:t xml:space="preserve">would </w:t>
      </w:r>
      <w:r w:rsidRPr="005E08DF">
        <w:rPr>
          <w:rStyle w:val="Emphasis"/>
          <w:highlight w:val="green"/>
        </w:rPr>
        <w:t>not be effective</w:t>
      </w:r>
      <w:r w:rsidRPr="005E08DF">
        <w:rPr>
          <w:highlight w:val="green"/>
          <w:u w:val="single"/>
        </w:rPr>
        <w:t xml:space="preserve"> at achieving a constructive military end</w:t>
      </w:r>
      <w:r w:rsidRPr="002E449A">
        <w:rPr>
          <w:u w:val="single"/>
        </w:rPr>
        <w:t>-</w:t>
      </w:r>
      <w:r>
        <w:t>- if only because of how a civilian population would likely react to self-governing machines firing weapons at their city. "The idea that you could solve that crisis with a robotic weapon is naïve and dangerous," she said.</w:t>
      </w:r>
    </w:p>
    <w:p w:rsidR="005F4F60" w:rsidRDefault="005F4F60" w:rsidP="005F4F60">
      <w:r w:rsidRPr="005E08DF">
        <w:rPr>
          <w:highlight w:val="green"/>
          <w:u w:val="single"/>
        </w:rPr>
        <w:t xml:space="preserve">Any autonomous weapons system is </w:t>
      </w:r>
      <w:r w:rsidRPr="005E08DF">
        <w:rPr>
          <w:b/>
          <w:highlight w:val="green"/>
          <w:u w:val="single"/>
        </w:rPr>
        <w:t>unlikely to be used</w:t>
      </w:r>
      <w:r w:rsidRPr="005E08DF">
        <w:rPr>
          <w:highlight w:val="green"/>
          <w:u w:val="single"/>
        </w:rPr>
        <w:t xml:space="preserve"> by the military</w:t>
      </w:r>
      <w:r w:rsidRPr="002E449A">
        <w:rPr>
          <w:u w:val="single"/>
        </w:rPr>
        <w:t>, except in extraordinary circumstances</w:t>
      </w:r>
      <w:r>
        <w:t>, argued Will McCants, a fellow at the Brookings Saban Center and director of its project on U.S. Relations with the Islamic World. "You could imagine a scenario," he says, "in which LAR planes hunted surface-to-air missiles as part of a campaign to destroy Syria's air defenses." It would remove the risk to U.S. pilots while exclusively targeting war equipment that has no civilian purpose.</w:t>
      </w:r>
    </w:p>
    <w:p w:rsidR="005F4F60" w:rsidRPr="00991D82" w:rsidRDefault="005F4F60" w:rsidP="005F4F60">
      <w:r>
        <w:t xml:space="preserve">But </w:t>
      </w:r>
      <w:r w:rsidRPr="005E08DF">
        <w:rPr>
          <w:highlight w:val="green"/>
          <w:u w:val="single"/>
        </w:rPr>
        <w:t xml:space="preserve">such a campaign is </w:t>
      </w:r>
      <w:r w:rsidRPr="005E08DF">
        <w:rPr>
          <w:rStyle w:val="Emphasis"/>
          <w:highlight w:val="green"/>
        </w:rPr>
        <w:t>unlikely to ever happ</w:t>
      </w:r>
      <w:r w:rsidRPr="002E449A">
        <w:rPr>
          <w:rStyle w:val="Emphasis"/>
        </w:rPr>
        <w:t>en</w:t>
      </w:r>
      <w:r>
        <w:t xml:space="preserve">. "Ultimately, the national security staff," he said, referring to personnel that make up the officials and advisers of the National Security Council, "does not want to give up control of the conflict." </w:t>
      </w:r>
      <w:r w:rsidRPr="002E449A">
        <w:rPr>
          <w:u w:val="single"/>
        </w:rPr>
        <w:t>The politics of the decision to deploy any kind of autonomous weaponry matters as much as the capability of the technology itself. "</w:t>
      </w:r>
      <w:r w:rsidRPr="005E08DF">
        <w:rPr>
          <w:highlight w:val="green"/>
          <w:u w:val="single"/>
        </w:rPr>
        <w:t>With an autonomous system, the consequences of failure are worse in the public's</w:t>
      </w:r>
      <w:r w:rsidRPr="002E449A">
        <w:rPr>
          <w:u w:val="single"/>
        </w:rPr>
        <w:t xml:space="preserve"> </w:t>
      </w:r>
      <w:r w:rsidRPr="005E08DF">
        <w:rPr>
          <w:highlight w:val="green"/>
          <w:u w:val="single"/>
        </w:rPr>
        <w:t>mind</w:t>
      </w:r>
      <w:r>
        <w:t>. There's something about human error that makes people more comfortable with collateral damage if a person does it," McCants said.</w:t>
      </w:r>
    </w:p>
    <w:p w:rsidR="005F4F60" w:rsidRPr="00894ECA" w:rsidRDefault="005F4F60" w:rsidP="005F4F60">
      <w:pPr>
        <w:pStyle w:val="Heading2"/>
      </w:pPr>
      <w:r>
        <w:t>2nc alt ov</w:t>
      </w:r>
    </w:p>
    <w:p w:rsidR="005F4F60" w:rsidRDefault="005F4F60" w:rsidP="005F4F60"/>
    <w:p w:rsidR="005F4F60" w:rsidRDefault="005F4F60" w:rsidP="005F4F60">
      <w:pPr>
        <w:pStyle w:val="Analytic"/>
      </w:pPr>
      <w:r>
        <w:t xml:space="preserve">The The alternative is to reject legal restrictions on war powers in favor of </w:t>
      </w:r>
      <w:r>
        <w:rPr>
          <w:u w:val="single"/>
        </w:rPr>
        <w:t>political restrictions</w:t>
      </w:r>
      <w:r>
        <w:t xml:space="preserve">—they’re the </w:t>
      </w:r>
      <w:r>
        <w:rPr>
          <w:u w:val="single"/>
        </w:rPr>
        <w:t>only check</w:t>
      </w:r>
      <w:r>
        <w:t xml:space="preserve"> on presidential authority—it’s empirically effective in </w:t>
      </w:r>
      <w:r>
        <w:rPr>
          <w:u w:val="single"/>
        </w:rPr>
        <w:t>every application</w:t>
      </w:r>
      <w:r>
        <w:t xml:space="preserve"> because the government </w:t>
      </w:r>
      <w:r>
        <w:rPr>
          <w:u w:val="single"/>
        </w:rPr>
        <w:t xml:space="preserve">thinks it’s </w:t>
      </w:r>
      <w:r w:rsidRPr="0021702F">
        <w:rPr>
          <w:u w:val="single"/>
        </w:rPr>
        <w:t>effective</w:t>
      </w:r>
      <w:r>
        <w:t>—</w:t>
      </w:r>
      <w:r w:rsidRPr="0021702F">
        <w:t>that’s</w:t>
      </w:r>
      <w:r>
        <w:t xml:space="preserve"> Goldsmith—more evidence</w:t>
      </w:r>
    </w:p>
    <w:p w:rsidR="005F4F60" w:rsidRDefault="005F4F60" w:rsidP="005F4F60">
      <w:r w:rsidRPr="00CD0CDF">
        <w:t xml:space="preserve">Eric A. </w:t>
      </w:r>
      <w:r w:rsidRPr="00CD0CDF">
        <w:rPr>
          <w:rStyle w:val="StyleStyleBold12pt"/>
        </w:rPr>
        <w:t>Posner and</w:t>
      </w:r>
      <w:r w:rsidRPr="00CD0CDF">
        <w:t xml:space="preserve"> Adrian </w:t>
      </w:r>
      <w:r w:rsidRPr="00CD0CDF">
        <w:rPr>
          <w:rStyle w:val="StyleStyleBold12pt"/>
        </w:rPr>
        <w:t>Vermeule 11</w:t>
      </w:r>
      <w:r>
        <w:t xml:space="preserve">, law profs at the University of Chicago and Harvard, Demystifying Schmitt, January, </w:t>
      </w:r>
      <w:hyperlink r:id="rId14" w:history="1">
        <w:r w:rsidRPr="00E413C1">
          <w:rPr>
            <w:rStyle w:val="Hyperlink"/>
          </w:rPr>
          <w:t>http://www.law.uchicago.edu/files/file/333-eap-Schmitt.pdf</w:t>
        </w:r>
      </w:hyperlink>
    </w:p>
    <w:p w:rsidR="005F4F60" w:rsidRDefault="005F4F60" w:rsidP="005F4F60"/>
    <w:p w:rsidR="005F4F60" w:rsidRPr="009E222F" w:rsidRDefault="005F4F60" w:rsidP="005F4F60">
      <w:pPr>
        <w:rPr>
          <w:sz w:val="16"/>
        </w:rPr>
      </w:pPr>
      <w:r w:rsidRPr="009E222F">
        <w:rPr>
          <w:sz w:val="16"/>
        </w:rPr>
        <w:t xml:space="preserve">Finally, the models of the political foundations of constitutionalism allow a demystifying and less ominous interpretation of Schmitt’s insistence that </w:t>
      </w:r>
      <w:r w:rsidRPr="006631E3">
        <w:rPr>
          <w:rStyle w:val="Emphasis"/>
          <w:highlight w:val="green"/>
        </w:rPr>
        <w:t>the public’s role under constitutionalism is</w:t>
      </w:r>
      <w:r w:rsidRPr="009E222F">
        <w:rPr>
          <w:sz w:val="16"/>
        </w:rPr>
        <w:t xml:space="preserve"> in effect </w:t>
      </w:r>
      <w:r w:rsidRPr="006631E3">
        <w:rPr>
          <w:rStyle w:val="Emphasis"/>
          <w:highlight w:val="green"/>
        </w:rPr>
        <w:t>restricted to negative measures</w:t>
      </w:r>
      <w:r w:rsidRPr="009E222F">
        <w:rPr>
          <w:sz w:val="16"/>
        </w:rPr>
        <w:t xml:space="preserve"> – either rejection of proposals in a referendum or, in extreme cases, resistance to the ruling power.22 In the models we have canvassed, </w:t>
      </w:r>
      <w:r w:rsidRPr="006631E3">
        <w:rPr>
          <w:rStyle w:val="Emphasis"/>
          <w:highlight w:val="green"/>
        </w:rPr>
        <w:t>political groups exert influence</w:t>
      </w:r>
      <w:r w:rsidRPr="009E222F">
        <w:rPr>
          <w:rStyle w:val="StyleUnderline"/>
        </w:rPr>
        <w:t xml:space="preserve"> </w:t>
      </w:r>
      <w:r w:rsidRPr="006631E3">
        <w:rPr>
          <w:rStyle w:val="StyleUnderline"/>
          <w:highlight w:val="green"/>
        </w:rPr>
        <w:t>on</w:t>
      </w:r>
      <w:r w:rsidRPr="009E222F">
        <w:rPr>
          <w:rStyle w:val="StyleUnderline"/>
        </w:rPr>
        <w:t xml:space="preserve"> </w:t>
      </w:r>
      <w:r w:rsidRPr="006631E3">
        <w:rPr>
          <w:rStyle w:val="StyleUnderline"/>
          <w:highlight w:val="green"/>
        </w:rPr>
        <w:t>incumbents</w:t>
      </w:r>
      <w:r w:rsidRPr="009E222F">
        <w:rPr>
          <w:rStyle w:val="StyleUnderline"/>
        </w:rPr>
        <w:t xml:space="preserve"> and competitors </w:t>
      </w:r>
      <w:r w:rsidRPr="006631E3">
        <w:rPr>
          <w:rStyle w:val="StyleUnderline"/>
          <w:highlight w:val="green"/>
        </w:rPr>
        <w:t>for powers</w:t>
      </w:r>
      <w:r w:rsidRPr="009E222F">
        <w:rPr>
          <w:rStyle w:val="StyleUnderline"/>
        </w:rPr>
        <w:t xml:space="preserve"> not through persuasion or democratic deliberation, but </w:t>
      </w:r>
      <w:r w:rsidRPr="006631E3">
        <w:rPr>
          <w:rStyle w:val="Emphasis"/>
          <w:highlight w:val="green"/>
        </w:rPr>
        <w:t>through</w:t>
      </w:r>
      <w:r w:rsidRPr="009E222F">
        <w:rPr>
          <w:rStyle w:val="Emphasis"/>
        </w:rPr>
        <w:t xml:space="preserve"> credible </w:t>
      </w:r>
      <w:r w:rsidRPr="006631E3">
        <w:rPr>
          <w:rStyle w:val="Emphasis"/>
          <w:highlight w:val="green"/>
        </w:rPr>
        <w:t>threats of resistance</w:t>
      </w:r>
      <w:r w:rsidRPr="009E222F">
        <w:rPr>
          <w:rStyle w:val="StyleUnderline"/>
        </w:rPr>
        <w:t xml:space="preserve"> or armed conflict</w:t>
      </w:r>
      <w:r w:rsidRPr="009E222F">
        <w:rPr>
          <w:sz w:val="16"/>
        </w:rPr>
        <w:t xml:space="preserve">. In the lurid context of Weimar these ideas call up associations with torchlight rallies and thuggish street violence – “soccer-stadium democracy” – but this is to overlook that </w:t>
      </w:r>
      <w:r w:rsidRPr="006631E3">
        <w:rPr>
          <w:rStyle w:val="Emphasis"/>
          <w:highlight w:val="green"/>
        </w:rPr>
        <w:t>a credible threat of mass public resistance</w:t>
      </w:r>
      <w:r w:rsidRPr="009E222F">
        <w:rPr>
          <w:rStyle w:val="StyleUnderline"/>
        </w:rPr>
        <w:t xml:space="preserve"> </w:t>
      </w:r>
      <w:r w:rsidRPr="006631E3">
        <w:rPr>
          <w:rStyle w:val="StyleUnderline"/>
          <w:highlight w:val="green"/>
        </w:rPr>
        <w:t>to exploitative action</w:t>
      </w:r>
      <w:r w:rsidRPr="009E222F">
        <w:rPr>
          <w:rStyle w:val="StyleUnderline"/>
        </w:rPr>
        <w:t xml:space="preserve"> by incumbents </w:t>
      </w:r>
      <w:r w:rsidRPr="006631E3">
        <w:rPr>
          <w:rStyle w:val="Emphasis"/>
          <w:highlight w:val="green"/>
        </w:rPr>
        <w:t>can</w:t>
      </w:r>
      <w:r w:rsidRPr="009E222F">
        <w:rPr>
          <w:rStyle w:val="Emphasis"/>
        </w:rPr>
        <w:t xml:space="preserve"> </w:t>
      </w:r>
      <w:r w:rsidRPr="006631E3">
        <w:rPr>
          <w:rStyle w:val="Emphasis"/>
          <w:highlight w:val="green"/>
        </w:rPr>
        <w:t>be necessary</w:t>
      </w:r>
      <w:r w:rsidRPr="006631E3">
        <w:rPr>
          <w:rStyle w:val="StyleUnderline"/>
          <w:highlight w:val="green"/>
        </w:rPr>
        <w:t xml:space="preserve"> for</w:t>
      </w:r>
      <w:r w:rsidRPr="009E222F">
        <w:rPr>
          <w:rStyle w:val="StyleUnderline"/>
        </w:rPr>
        <w:t xml:space="preserve"> the health of constitutionalism and </w:t>
      </w:r>
      <w:r w:rsidRPr="006631E3">
        <w:rPr>
          <w:rStyle w:val="StyleUnderline"/>
          <w:highlight w:val="green"/>
        </w:rPr>
        <w:t>democratic institutions</w:t>
      </w:r>
      <w:r w:rsidRPr="009E222F">
        <w:rPr>
          <w:sz w:val="16"/>
        </w:rPr>
        <w:t>. As Schmitt put it, “</w:t>
      </w:r>
      <w:r w:rsidRPr="0021702F">
        <w:rPr>
          <w:rStyle w:val="StyleUnderline"/>
        </w:rPr>
        <w:t>the</w:t>
      </w:r>
      <w:r w:rsidRPr="009E222F">
        <w:rPr>
          <w:rStyle w:val="StyleUnderline"/>
        </w:rPr>
        <w:t xml:space="preserve"> ancient problem of ‘</w:t>
      </w:r>
      <w:r w:rsidRPr="006631E3">
        <w:rPr>
          <w:rStyle w:val="StyleUnderline"/>
          <w:highlight w:val="green"/>
        </w:rPr>
        <w:t>resistance against the tyrant’ remains</w:t>
      </w:r>
      <w:r w:rsidRPr="009E222F">
        <w:rPr>
          <w:sz w:val="16"/>
        </w:rPr>
        <w:t xml:space="preserve">, that is, </w:t>
      </w:r>
      <w:r w:rsidRPr="006631E3">
        <w:rPr>
          <w:rStyle w:val="StyleUnderline"/>
          <w:highlight w:val="green"/>
        </w:rPr>
        <w:t>resistance against injustice and misuse of</w:t>
      </w:r>
      <w:r w:rsidRPr="009E222F">
        <w:rPr>
          <w:rStyle w:val="StyleUnderline"/>
        </w:rPr>
        <w:t xml:space="preserve"> state </w:t>
      </w:r>
      <w:r w:rsidRPr="006631E3">
        <w:rPr>
          <w:rStyle w:val="StyleUnderline"/>
          <w:highlight w:val="green"/>
        </w:rPr>
        <w:t>power</w:t>
      </w:r>
      <w:r w:rsidRPr="009E222F">
        <w:rPr>
          <w:rStyle w:val="StyleUnderline"/>
        </w:rPr>
        <w:t xml:space="preserve">, and </w:t>
      </w:r>
      <w:r w:rsidRPr="0021702F">
        <w:rPr>
          <w:rStyle w:val="StyleUnderline"/>
        </w:rPr>
        <w:t>the functionalistic-formalistic hollowing out of the parliamentary legislative state is not able to resolve it</w:t>
      </w:r>
      <w:r w:rsidRPr="0021702F">
        <w:rPr>
          <w:sz w:val="16"/>
        </w:rPr>
        <w:t>.”23 Here too, Schmitt’s distinction between legality and legitimacy opens up a way of thinking about constitutionalism that</w:t>
      </w:r>
      <w:r w:rsidRPr="009E222F">
        <w:rPr>
          <w:sz w:val="16"/>
        </w:rPr>
        <w:t xml:space="preserve"> proves more fruitful, because more politically realistic, than liberal insistence that legitimacy can straightforwardly be reduced to legality.</w:t>
      </w:r>
    </w:p>
    <w:p w:rsidR="005F4F60" w:rsidRDefault="005F4F60" w:rsidP="005F4F60"/>
    <w:p w:rsidR="005F4F60" w:rsidRDefault="005F4F60" w:rsidP="005F4F60">
      <w:pPr>
        <w:pStyle w:val="Analytic"/>
      </w:pPr>
      <w:r>
        <w:t>Specifically solves the aff—[</w:t>
      </w:r>
      <w:r>
        <w:tab/>
      </w:r>
      <w:r>
        <w:tab/>
        <w:t xml:space="preserve">] </w:t>
      </w:r>
    </w:p>
    <w:p w:rsidR="005F4F60" w:rsidRDefault="005F4F60" w:rsidP="005F4F60">
      <w:pPr>
        <w:pStyle w:val="Analytic"/>
      </w:pPr>
    </w:p>
    <w:p w:rsidR="005F4F60" w:rsidRPr="003E1D83" w:rsidRDefault="005F4F60" w:rsidP="005F4F60">
      <w:pPr>
        <w:pStyle w:val="Analytic"/>
      </w:pPr>
      <w:r>
        <w:t xml:space="preserve">It’s also a </w:t>
      </w:r>
      <w:r w:rsidRPr="003E1D83">
        <w:rPr>
          <w:u w:val="single"/>
        </w:rPr>
        <w:t>method question</w:t>
      </w:r>
      <w:r>
        <w:t xml:space="preserve"> which indicts all their truth claims which is prior to them being able to weigh the aff</w:t>
      </w:r>
    </w:p>
    <w:p w:rsidR="005F4F60" w:rsidRDefault="005F4F60" w:rsidP="005F4F60"/>
    <w:p w:rsidR="005F4F60" w:rsidRPr="0034393E" w:rsidRDefault="005F4F60" w:rsidP="005F4F60"/>
    <w:p w:rsidR="005F4F60" w:rsidRDefault="005F4F60" w:rsidP="005F4F60">
      <w:pPr>
        <w:pStyle w:val="Tag2"/>
      </w:pPr>
      <w:r>
        <w:t>War on terror empirics prove</w:t>
      </w:r>
    </w:p>
    <w:p w:rsidR="005F4F60" w:rsidRDefault="005F4F60" w:rsidP="005F4F60">
      <w:r w:rsidRPr="003D2CE6">
        <w:t xml:space="preserve">Deborah </w:t>
      </w:r>
      <w:r w:rsidRPr="003D2CE6">
        <w:rPr>
          <w:rStyle w:val="StyleStyleBold12pt"/>
        </w:rPr>
        <w:t>Pearlstein</w:t>
      </w:r>
      <w:r w:rsidRPr="003D2CE6">
        <w:t>, Woodrow Wilson School for Public and International Affairs, Visiting Scholar, Princeton University Law and Security Program Director, Fall 200</w:t>
      </w:r>
      <w:r w:rsidRPr="003D2CE6">
        <w:rPr>
          <w:rStyle w:val="StyleStyleBold12pt"/>
        </w:rPr>
        <w:t>5</w:t>
      </w:r>
      <w:r w:rsidRPr="003D2CE6">
        <w:t>, ARTICLE: Finding Effective Constraints on Executive Power: Interrogation, Detention, and Torture, 81 Ind. L.J. 1255</w:t>
      </w:r>
    </w:p>
    <w:p w:rsidR="005F4F60" w:rsidRPr="0038559F" w:rsidRDefault="005F4F60" w:rsidP="005F4F60"/>
    <w:p w:rsidR="005F4F60" w:rsidRPr="00707E39" w:rsidRDefault="005F4F60" w:rsidP="005F4F60">
      <w:pPr>
        <w:rPr>
          <w:sz w:val="16"/>
        </w:rPr>
      </w:pPr>
      <w:r w:rsidRPr="00707E39">
        <w:rPr>
          <w:sz w:val="16"/>
        </w:rPr>
        <w:t>The phrase "</w:t>
      </w:r>
      <w:r w:rsidRPr="006631E3">
        <w:rPr>
          <w:rStyle w:val="StyleUnderline"/>
          <w:highlight w:val="green"/>
        </w:rPr>
        <w:t>civil society" has been used</w:t>
      </w:r>
      <w:r w:rsidRPr="00707E39">
        <w:rPr>
          <w:sz w:val="16"/>
        </w:rPr>
        <w:t xml:space="preserve"> widely and loosely </w:t>
      </w:r>
      <w:r w:rsidRPr="006631E3">
        <w:rPr>
          <w:rStyle w:val="StyleUnderline"/>
          <w:highlight w:val="green"/>
        </w:rPr>
        <w:t>to describe a wide range of</w:t>
      </w:r>
      <w:r w:rsidRPr="00707E39">
        <w:rPr>
          <w:rStyle w:val="StyleUnderline"/>
        </w:rPr>
        <w:t xml:space="preserve"> domestic and international</w:t>
      </w:r>
      <w:r w:rsidRPr="00707E39">
        <w:rPr>
          <w:sz w:val="16"/>
        </w:rPr>
        <w:t xml:space="preserve"> non-governmental organizations (</w:t>
      </w:r>
      <w:r w:rsidRPr="00D03F8A">
        <w:rPr>
          <w:rStyle w:val="StyleUnderline"/>
        </w:rPr>
        <w:t>NGOs</w:t>
      </w:r>
      <w:r w:rsidRPr="00707E39">
        <w:rPr>
          <w:sz w:val="16"/>
        </w:rPr>
        <w:t xml:space="preserve">) including major humanitarian, environmental, and human rights organizations (such as CARE, Doctors Without Borders, Greenpeace, and Amnesty International), as well as </w:t>
      </w:r>
      <w:r w:rsidRPr="00707E39">
        <w:rPr>
          <w:rStyle w:val="StyleUnderline"/>
        </w:rPr>
        <w:t xml:space="preserve">religious organizations, civic </w:t>
      </w:r>
      <w:r w:rsidRPr="006631E3">
        <w:rPr>
          <w:rStyle w:val="StyleUnderline"/>
          <w:highlight w:val="green"/>
        </w:rPr>
        <w:t>networks</w:t>
      </w:r>
      <w:r w:rsidRPr="00707E39">
        <w:rPr>
          <w:rStyle w:val="StyleUnderline"/>
        </w:rPr>
        <w:t>, and a range of traditional nonprofit entities</w:t>
      </w:r>
      <w:r w:rsidRPr="00707E39">
        <w:rPr>
          <w:sz w:val="16"/>
        </w:rPr>
        <w:t xml:space="preserve"> (from arts and cultural organizations to health care centers to domestic advocacy groups). n98 Independent media outlets are not commonly included in the category of "civil society"--given their for-profit motivation--but the free press has some claim to similar status: non-governmental entities that ideally function as a watchdog on official conduct. While NGOs and the press have historically been understood as forces essential to the sound functioning of democracy, n99 the growth since World War II of [*1280] highly professionalized international organizations, sophisticated domestic advocacy groups, and highly capitalized media corporations has prompted growing criticism of these entities as, ironically, undemocratic ("Who elected the NGOs?") or even anti-democratic in nature. n100 </w:t>
      </w:r>
      <w:r w:rsidRPr="00707E39">
        <w:rPr>
          <w:rStyle w:val="StyleUnderline"/>
        </w:rPr>
        <w:t xml:space="preserve">To the extent that constraining the power of one branch of government is a sign of a well-functioning democracy, </w:t>
      </w:r>
      <w:r w:rsidRPr="006631E3">
        <w:rPr>
          <w:rStyle w:val="StyleUnderline"/>
          <w:highlight w:val="green"/>
        </w:rPr>
        <w:t>the</w:t>
      </w:r>
      <w:r w:rsidRPr="00707E39">
        <w:rPr>
          <w:rStyle w:val="StyleUnderline"/>
        </w:rPr>
        <w:t xml:space="preserve"> conduct of the U.S. Government in the "</w:t>
      </w:r>
      <w:r w:rsidRPr="006631E3">
        <w:rPr>
          <w:rStyle w:val="StyleUnderline"/>
          <w:highlight w:val="green"/>
        </w:rPr>
        <w:t>war on terror" has provided</w:t>
      </w:r>
      <w:r w:rsidRPr="00707E39">
        <w:rPr>
          <w:rStyle w:val="StyleUnderline"/>
        </w:rPr>
        <w:t xml:space="preserve"> </w:t>
      </w:r>
      <w:r w:rsidRPr="006631E3">
        <w:rPr>
          <w:rStyle w:val="Emphasis"/>
          <w:highlight w:val="green"/>
        </w:rPr>
        <w:t>rich material</w:t>
      </w:r>
      <w:r w:rsidRPr="00707E39">
        <w:rPr>
          <w:rStyle w:val="StyleUnderline"/>
        </w:rPr>
        <w:t xml:space="preserve"> </w:t>
      </w:r>
      <w:r w:rsidRPr="006631E3">
        <w:rPr>
          <w:rStyle w:val="StyleUnderline"/>
          <w:highlight w:val="green"/>
        </w:rPr>
        <w:t>for testing</w:t>
      </w:r>
      <w:r w:rsidRPr="00707E39">
        <w:rPr>
          <w:rStyle w:val="StyleUnderline"/>
        </w:rPr>
        <w:t xml:space="preserve"> </w:t>
      </w:r>
      <w:r w:rsidRPr="006631E3">
        <w:rPr>
          <w:rStyle w:val="StyleUnderline"/>
          <w:highlight w:val="green"/>
        </w:rPr>
        <w:t>the</w:t>
      </w:r>
      <w:r w:rsidRPr="00707E39">
        <w:rPr>
          <w:rStyle w:val="StyleUnderline"/>
        </w:rPr>
        <w:t xml:space="preserve"> democracy-enhancing </w:t>
      </w:r>
      <w:r w:rsidRPr="006631E3">
        <w:rPr>
          <w:rStyle w:val="StyleUnderline"/>
          <w:highlight w:val="green"/>
        </w:rPr>
        <w:t>effectiveness</w:t>
      </w:r>
      <w:r w:rsidRPr="00707E39">
        <w:rPr>
          <w:sz w:val="16"/>
        </w:rPr>
        <w:t xml:space="preserve"> (vel non) </w:t>
      </w:r>
      <w:r w:rsidRPr="006631E3">
        <w:rPr>
          <w:rStyle w:val="StyleUnderline"/>
          <w:highlight w:val="green"/>
        </w:rPr>
        <w:t>of civil society</w:t>
      </w:r>
      <w:r w:rsidRPr="00707E39">
        <w:rPr>
          <w:sz w:val="16"/>
        </w:rPr>
        <w:t xml:space="preserve">. Indeed, </w:t>
      </w:r>
      <w:r w:rsidRPr="006631E3">
        <w:rPr>
          <w:rStyle w:val="Emphasis"/>
          <w:highlight w:val="green"/>
        </w:rPr>
        <w:t>civil society's ability to act as an</w:t>
      </w:r>
      <w:r w:rsidRPr="00707E39">
        <w:rPr>
          <w:rStyle w:val="Emphasis"/>
        </w:rPr>
        <w:t xml:space="preserve"> </w:t>
      </w:r>
      <w:r w:rsidRPr="006631E3">
        <w:rPr>
          <w:rStyle w:val="Emphasis"/>
          <w:highlight w:val="green"/>
        </w:rPr>
        <w:t>effective constraint</w:t>
      </w:r>
      <w:r w:rsidRPr="00707E39">
        <w:rPr>
          <w:sz w:val="16"/>
        </w:rPr>
        <w:t xml:space="preserve"> in the context of human intelligence operations </w:t>
      </w:r>
      <w:r w:rsidRPr="006631E3">
        <w:rPr>
          <w:rStyle w:val="StyleUnderline"/>
          <w:highlight w:val="green"/>
        </w:rPr>
        <w:t>would be particularly impressive</w:t>
      </w:r>
      <w:r w:rsidRPr="00707E39">
        <w:rPr>
          <w:sz w:val="16"/>
        </w:rPr>
        <w:t xml:space="preserve"> </w:t>
      </w:r>
      <w:r w:rsidRPr="00707E39">
        <w:rPr>
          <w:rStyle w:val="StyleUnderline"/>
        </w:rPr>
        <w:t>given</w:t>
      </w:r>
      <w:r w:rsidRPr="00707E39">
        <w:rPr>
          <w:sz w:val="16"/>
        </w:rPr>
        <w:t xml:space="preserve"> that government intelligence </w:t>
      </w:r>
      <w:r w:rsidRPr="00707E39">
        <w:rPr>
          <w:rStyle w:val="StyleUnderline"/>
        </w:rPr>
        <w:t>operations have always presented a special challenge for effective oversight. A web of laws</w:t>
      </w:r>
      <w:r w:rsidRPr="00707E39">
        <w:rPr>
          <w:sz w:val="16"/>
        </w:rPr>
        <w:t xml:space="preserve"> and regulations governing the use of classified information--driven in significant measure by appropriate policy interests in protecting U.S. intelligence sources and methods--</w:t>
      </w:r>
      <w:r w:rsidRPr="00707E39">
        <w:rPr>
          <w:rStyle w:val="StyleUnderline"/>
        </w:rPr>
        <w:t>requires that much of the work of the House and Senate Intelligence Oversight Committees be carried out in secret</w:t>
      </w:r>
      <w:r w:rsidRPr="00707E39">
        <w:rPr>
          <w:sz w:val="16"/>
        </w:rPr>
        <w:t xml:space="preserve">. n101 The committees, responsible for reviewing the activities of more than two dozen civilian and military intelligence agencies, are chronically overburdened and limited by structural and staffing failings. n102 And although law requires the executive to keep [*1281] House and Senate intelligence committees informed of all intelligence-gathering activities, n103 the post-September 11 executive has regularly resisted sharing information even with members of Congress. n104 Because of these limits, </w:t>
      </w:r>
      <w:r w:rsidRPr="006631E3">
        <w:rPr>
          <w:rStyle w:val="StyleUnderline"/>
          <w:highlight w:val="green"/>
        </w:rPr>
        <w:t>civil society</w:t>
      </w:r>
      <w:r w:rsidRPr="00707E39">
        <w:rPr>
          <w:rStyle w:val="StyleUnderline"/>
        </w:rPr>
        <w:t xml:space="preserve"> organizations</w:t>
      </w:r>
      <w:r w:rsidRPr="00707E39">
        <w:rPr>
          <w:sz w:val="16"/>
        </w:rPr>
        <w:t xml:space="preserve"> that typically </w:t>
      </w:r>
      <w:r w:rsidRPr="006631E3">
        <w:rPr>
          <w:rStyle w:val="StyleUnderline"/>
          <w:highlight w:val="green"/>
        </w:rPr>
        <w:t>bring expert advice</w:t>
      </w:r>
      <w:r w:rsidRPr="00707E39">
        <w:rPr>
          <w:sz w:val="16"/>
        </w:rPr>
        <w:t xml:space="preserve"> to Congress </w:t>
      </w:r>
      <w:r w:rsidRPr="00707E39">
        <w:rPr>
          <w:rStyle w:val="StyleUnderline"/>
        </w:rPr>
        <w:t>on a range of issues</w:t>
      </w:r>
      <w:r w:rsidRPr="00707E39">
        <w:rPr>
          <w:sz w:val="16"/>
        </w:rPr>
        <w:t xml:space="preserve">--from agricultural technology to drug approval to school lunch programs--are limited in their ability to review and consult on intelligence policy in practice. n105 It was for these and other reasons that, in the first years following the attacks of September 11, a number of </w:t>
      </w:r>
      <w:r w:rsidRPr="00707E39">
        <w:rPr>
          <w:rStyle w:val="StyleUnderline"/>
        </w:rPr>
        <w:t>signs suggested civil society would be of limited effectiveness</w:t>
      </w:r>
      <w:r w:rsidRPr="00707E39">
        <w:rPr>
          <w:sz w:val="16"/>
        </w:rPr>
        <w:t xml:space="preserve"> in checking detention and interrogation operations. The post-September 11th media has been widely criticized for having abandoned critical assessment or analysis of executive "war on terror" activities. n106 The decades-old practice employed by human-rights NGO's of "naming and shaming" similarly (and relatedly) was unsuccessful at either calling attention to or remedying the serious torture and abuse in U.S. custody that began in 2002. n107 </w:t>
      </w:r>
      <w:r w:rsidRPr="00707E39">
        <w:rPr>
          <w:rStyle w:val="StyleUnderline"/>
        </w:rPr>
        <w:t>But while assessing the impact of civil society on effecting policy shifts is a difficult proposition</w:t>
      </w:r>
      <w:r w:rsidRPr="00707E39">
        <w:rPr>
          <w:sz w:val="16"/>
        </w:rPr>
        <w:t>--first and foremost because of the difficulty in isolating civil society as the [*1282] cause of a particular effect--</w:t>
      </w:r>
      <w:r w:rsidRPr="006631E3">
        <w:rPr>
          <w:rStyle w:val="StyleUnderline"/>
          <w:highlight w:val="green"/>
        </w:rPr>
        <w:t>there is reason</w:t>
      </w:r>
      <w:r w:rsidRPr="00707E39">
        <w:rPr>
          <w:rStyle w:val="StyleUnderline"/>
        </w:rPr>
        <w:t xml:space="preserve"> here </w:t>
      </w:r>
      <w:r w:rsidRPr="006631E3">
        <w:rPr>
          <w:rStyle w:val="StyleUnderline"/>
          <w:highlight w:val="green"/>
        </w:rPr>
        <w:t>to suspect</w:t>
      </w:r>
      <w:r w:rsidRPr="00707E39">
        <w:rPr>
          <w:rStyle w:val="StyleUnderline"/>
        </w:rPr>
        <w:t xml:space="preserve"> that </w:t>
      </w:r>
      <w:r w:rsidRPr="006631E3">
        <w:rPr>
          <w:rStyle w:val="StyleUnderline"/>
          <w:highlight w:val="green"/>
        </w:rPr>
        <w:t>civil societ</w:t>
      </w:r>
      <w:r w:rsidRPr="006631E3">
        <w:rPr>
          <w:highlight w:val="green"/>
          <w:u w:val="single"/>
        </w:rPr>
        <w:t>y</w:t>
      </w:r>
      <w:r w:rsidRPr="00707E39">
        <w:rPr>
          <w:sz w:val="16"/>
        </w:rPr>
        <w:t xml:space="preserve"> attention paid to the abuse and torture in U.S. operations </w:t>
      </w:r>
      <w:r w:rsidRPr="006631E3">
        <w:rPr>
          <w:rStyle w:val="StyleUnderline"/>
          <w:highlight w:val="green"/>
        </w:rPr>
        <w:t xml:space="preserve">played a </w:t>
      </w:r>
      <w:r w:rsidRPr="006631E3">
        <w:rPr>
          <w:rStyle w:val="Emphasis"/>
          <w:highlight w:val="green"/>
        </w:rPr>
        <w:t>significant role in</w:t>
      </w:r>
      <w:r w:rsidRPr="00707E39">
        <w:rPr>
          <w:rStyle w:val="Emphasis"/>
        </w:rPr>
        <w:t xml:space="preserve"> </w:t>
      </w:r>
      <w:r w:rsidRPr="006631E3">
        <w:rPr>
          <w:rStyle w:val="Emphasis"/>
          <w:highlight w:val="green"/>
        </w:rPr>
        <w:t>driving executive</w:t>
      </w:r>
      <w:r w:rsidRPr="00707E39">
        <w:rPr>
          <w:rStyle w:val="Emphasis"/>
        </w:rPr>
        <w:t xml:space="preserve"> </w:t>
      </w:r>
      <w:r w:rsidRPr="006631E3">
        <w:rPr>
          <w:rStyle w:val="Emphasis"/>
          <w:highlight w:val="green"/>
        </w:rPr>
        <w:t>policy</w:t>
      </w:r>
      <w:r w:rsidRPr="00707E39">
        <w:rPr>
          <w:rStyle w:val="Emphasis"/>
        </w:rPr>
        <w:t xml:space="preserve"> change</w:t>
      </w:r>
      <w:r w:rsidRPr="00707E39">
        <w:rPr>
          <w:rStyle w:val="StyleUnderline"/>
        </w:rPr>
        <w:t xml:space="preserve"> </w:t>
      </w:r>
      <w:r w:rsidRPr="006631E3">
        <w:rPr>
          <w:rStyle w:val="StyleUnderline"/>
          <w:highlight w:val="green"/>
        </w:rPr>
        <w:t>where</w:t>
      </w:r>
      <w:r w:rsidRPr="00707E39">
        <w:rPr>
          <w:rStyle w:val="StyleUnderline"/>
        </w:rPr>
        <w:t xml:space="preserve"> the co-equal </w:t>
      </w:r>
      <w:r w:rsidRPr="006631E3">
        <w:rPr>
          <w:rStyle w:val="StyleUnderline"/>
          <w:highlight w:val="green"/>
        </w:rPr>
        <w:t>branches of government</w:t>
      </w:r>
      <w:r w:rsidRPr="00707E39">
        <w:rPr>
          <w:sz w:val="16"/>
        </w:rPr>
        <w:t xml:space="preserve"> did not, or </w:t>
      </w:r>
      <w:r w:rsidRPr="006631E3">
        <w:rPr>
          <w:rStyle w:val="StyleUnderline"/>
          <w:highlight w:val="green"/>
        </w:rPr>
        <w:t>could not</w:t>
      </w:r>
      <w:r w:rsidRPr="00707E39">
        <w:rPr>
          <w:rStyle w:val="StyleUnderline"/>
        </w:rPr>
        <w:t>, act</w:t>
      </w:r>
      <w:r w:rsidRPr="00707E39">
        <w:rPr>
          <w:sz w:val="16"/>
        </w:rPr>
        <w:t xml:space="preserve">. </w:t>
      </w:r>
      <w:r w:rsidRPr="00707E39">
        <w:rPr>
          <w:sz w:val="16"/>
          <w:szCs w:val="10"/>
        </w:rPr>
        <w:t xml:space="preserve">Consider first, and perhaps foremost, the executive response to the publication and subsequent investigative coverage of the photographs of torture at Abu Ghraib in April 2004. n108 Nearly two years' worth of letter writing, and some investigative reporting failed to capture public attention and therefore bring public pressure to bear on executive policy-making, but a handful of photographs from one "war on terror" prison (of the dozens then and still in operation worldwide) shifted the public discourse overnight. Media coverage of torture, interrogation, and abuse was sweeping. Within weeks of the initial story on CBS News, the Abu Ghraib scandal was on the covers of Time, Newsweek, and U.S. News &amp; World Report. The Washington Post published a three-part series about U.S. interrogation operations, published previously secret statements of witnesses to the events at Abu Ghraib, and published additional photos of the abuse (causing its website traffic to soar). n109 Public opinion polls conducted two weeks after the photos were released found that seventy-seven percent of Americans believed the abuse they had seen could not be justified. n110 Within weeks of the airing of the photos (in contrast to the months that had, by then, passed since the worst of the abuses in the summer/fall of the previous year), the President appeared on Arab television to condemn prisoner abuse; n111 the United States released some three hundred prisoners from the Abu Ghraib facility; n112 and the Department of Defense launched multiple major investigations into U.S. detention and interrogation operations overseas. n113 At the same time, the Army ordered its Criminal Investigation Division (CID) to review all detainee abuse and death cases in Iraq and Afghanistan then on file--requiring that every investigation conducted into the cases to [*1283] date be reopened and reviewed anew. n114 The FBI requested information related to prisoner abuse from all of its agents who had served at Guantanamo Bay, causing several previously unreported incidents to come to light. n115 And the Pentagon issued a series of policy orders to address the now widely publicized cases of detainees dying in U.S. custody: Army commanders were admonished to immediately report the death of any detainee to military law enforcement authorities, and the bodies of detainees could not be released until an Armed Forces medical examiner decided whether an autopsy was required. n116 It is easy to contend with some certainty that public attention to the issue of prisoner treatment helped drive these steps; it is more difficult to determine whether the executive response that followed amounted to a shift in course. Nonetheless, while some Pentagon investigations had been launched before publication of the photos, the post-publication investigations were generally broader in scope, n117 and in at least one [*1284] case, redesigned to address more senior levels of command. n118 The results of the investigations in and of themselves were rich in information, including extensively documenting abusive and unlawful practices. n119 This information in turn helped form the basis for civil lawsuits against Pentagon officials, n120 and various disciplinary actions against some of those involved. n121 While these actions surely did not address all existing causes of abuse or secure full accountability for those responsible, it is noteworthy that, in an era of one-party control of the political branches, anything happened at all. Throughout this period, there was not a single court order, act of Congress, or direct election that mandated the executive's actions--what change did come was fundamentally the result of the force of civil society pressure disfavoring executive conduct. A more complex example of civil society-driven impact may be found in the response to the President's nomination, in early November 2004, of former White House Counsel Alberto Gonzales to become Attorney General--after the initial furor surrounding Abu Ghraib photos had begun to die down. Although Gonzales had played a key role in the administration's development of detention and interrogation policy (as [*1285] emerged in the flood of leaked documents that appeared in the post-Abu Ghraib frenzy), n122 Gonzales's nomination was initially welcomed warmly by bipartisan leaders throughout Washington, and media coverage focused on his personal triumph in achieving this level of success. n123 By the time of the Gonzales confirmation hearings in January 2005--despite the President's having won popular reelection in the interim--all eight Democrats on the Senate Judiciary Committee voted against confirmation, n124 and thirty-six Senators voted against Gonzales in the full Senate; the vote was the second narrowest to confirm an Attorney General nominee in eighty years. n125 More significantly, on the eve of the January confirmation hearing, the Administration for the first time formally withdrew the August 2002 OLC opinion narrowly defining torture--a move characterized by mainstream media as a "significant[] retreat[]" and a "sharply scal[ed] back" version of its previous position. n126 The 2002 OLC memorandum was replaced with a new OLC opinion aimed directly at defusing a resurgent media focus on torture; in marked contrast to the 2002 version, the new memorandum began with the statement: "Torture is abhorrent both to American law and values and to international norms." n127 Between the bold nomination in November and the confirmation struggle and policy reversal by January, what forces functioned to influence executive behavior? There is a strong argument that NGO activism was a driving force in refocusing congressional attention, shifting the media coverage, and deploying strategic advocacy which was pivotal in swaying events. Immediately following the nomination, human rights NGOs launched a classic advocacy campaign. Memos drafted by advocacy organizations were circulated broadly throughout Washington, D.C. outlining Gonzales's role in devising [*1286] interrogation policy and relaxing the prohibition against torture and cruel treatment of detainees. n128 The memos formed the basis of a growing list of questions by congressional staff. The memos also provided the substantive basis for a strategy of op-eds, editorial board writings in the districts of key congressional members, and national media commentary. n129 Central to these efforts was a letter signed by twelve retired high-ranking military officers, including former Chairman of the Joint Chiefs of Staff General John Shalikashvili, urging Members of the Judiciary Committee to sharply question Gonzales about his role in shaping torture and interrogation policies. n130 According to military historian Richard H. Kohn, quoted in an article in the Washington Post, this action by a retired group of military officers was unprecedented. n131 Dozens of national media outlets, including virtually all mainstream press, covered the military letter. n132 Questioned in press briefings about the import of the letter, a White House spokesman engaged the debate: "We adhere to our laws and our treaty obligations. That's the policy of the United States government, and that's what we expect to be followed." n133 It should be emphasized that any executive shift in response to the furor over the Gonzales nomination was limited; in the end, Gonzales was confirmed, having given the Senate committee only equivocal answers on some of the difficult questions of what interrogation methods the executive was prepared to allow. And while the White [*1287] House rescinded the 2002 OLC torture memo on the eve of Gonzales' confirmation hearings, it maintained vigorously through 2005 that existing legal bans on the use of "cruel, inhuman and degrading treatment" (in particular, U.S. treaty obligations under the Convention Against Torture) do not apply outside the territory of the United States, and (although there is no basis in the treaties or laws banning such treatment that would suggest one agency is at all distinct from the other in required compliance) the same laws that bind the U.S. Armed Forces do not equally bind the CIA. n134 </w:t>
      </w:r>
      <w:r w:rsidRPr="00707E39">
        <w:rPr>
          <w:sz w:val="16"/>
        </w:rPr>
        <w:t xml:space="preserve">But there is little question that the </w:t>
      </w:r>
      <w:r w:rsidRPr="006631E3">
        <w:rPr>
          <w:rStyle w:val="StyleUnderline"/>
          <w:highlight w:val="green"/>
        </w:rPr>
        <w:t>executive was pressured to change its</w:t>
      </w:r>
      <w:r w:rsidRPr="00707E39">
        <w:rPr>
          <w:rStyle w:val="StyleUnderline"/>
        </w:rPr>
        <w:t xml:space="preserve"> stated </w:t>
      </w:r>
      <w:r w:rsidRPr="006631E3">
        <w:rPr>
          <w:rStyle w:val="StyleUnderline"/>
          <w:highlight w:val="green"/>
        </w:rPr>
        <w:t>policy</w:t>
      </w:r>
      <w:r w:rsidRPr="00707E39">
        <w:rPr>
          <w:rStyle w:val="StyleUnderline"/>
        </w:rPr>
        <w:t xml:space="preserve"> stance </w:t>
      </w:r>
      <w:r w:rsidRPr="006631E3">
        <w:rPr>
          <w:rStyle w:val="StyleUnderline"/>
          <w:highlight w:val="green"/>
        </w:rPr>
        <w:t>in</w:t>
      </w:r>
      <w:r w:rsidRPr="00707E39">
        <w:rPr>
          <w:rStyle w:val="StyleUnderline"/>
        </w:rPr>
        <w:t xml:space="preserve"> </w:t>
      </w:r>
      <w:r w:rsidRPr="006631E3">
        <w:rPr>
          <w:rStyle w:val="StyleUnderline"/>
          <w:highlight w:val="green"/>
        </w:rPr>
        <w:t>response to public questions</w:t>
      </w:r>
      <w:r w:rsidRPr="00707E39">
        <w:rPr>
          <w:rStyle w:val="StyleUnderline"/>
        </w:rPr>
        <w:t xml:space="preserve">, </w:t>
      </w:r>
      <w:r w:rsidRPr="006631E3">
        <w:rPr>
          <w:rStyle w:val="StyleUnderline"/>
          <w:highlight w:val="green"/>
        </w:rPr>
        <w:t>and</w:t>
      </w:r>
      <w:r w:rsidRPr="00707E39">
        <w:rPr>
          <w:rStyle w:val="StyleUnderline"/>
        </w:rPr>
        <w:t xml:space="preserve"> that </w:t>
      </w:r>
      <w:r w:rsidRPr="006631E3">
        <w:rPr>
          <w:rStyle w:val="StyleUnderline"/>
          <w:highlight w:val="green"/>
        </w:rPr>
        <w:t>actions</w:t>
      </w:r>
      <w:r w:rsidRPr="00707E39">
        <w:rPr>
          <w:rStyle w:val="StyleUnderline"/>
        </w:rPr>
        <w:t xml:space="preserve"> were </w:t>
      </w:r>
      <w:r w:rsidRPr="006631E3">
        <w:rPr>
          <w:rStyle w:val="StyleUnderline"/>
          <w:highlight w:val="green"/>
        </w:rPr>
        <w:t>taken</w:t>
      </w:r>
      <w:r w:rsidRPr="00707E39">
        <w:rPr>
          <w:rStyle w:val="StyleUnderline"/>
        </w:rPr>
        <w:t xml:space="preserve"> that likely </w:t>
      </w:r>
      <w:r w:rsidRPr="006631E3">
        <w:rPr>
          <w:rStyle w:val="StyleUnderline"/>
          <w:highlight w:val="green"/>
        </w:rPr>
        <w:t>would not have been without</w:t>
      </w:r>
      <w:r w:rsidRPr="00707E39">
        <w:rPr>
          <w:rStyle w:val="StyleUnderline"/>
        </w:rPr>
        <w:t xml:space="preserve"> the </w:t>
      </w:r>
      <w:r w:rsidRPr="006631E3">
        <w:rPr>
          <w:rStyle w:val="StyleUnderline"/>
          <w:highlight w:val="green"/>
        </w:rPr>
        <w:t>orchestrated pressure</w:t>
      </w:r>
      <w:r w:rsidRPr="00707E39">
        <w:rPr>
          <w:rStyle w:val="StyleUnderline"/>
        </w:rPr>
        <w:t>.</w:t>
      </w:r>
      <w:r w:rsidRPr="00707E39">
        <w:rPr>
          <w:sz w:val="16"/>
        </w:rPr>
        <w:t xml:space="preserve"> Perhaps most importantly, the lessons of the Gonzales nomination emboldened anti-coercion advocates. </w:t>
      </w:r>
      <w:r w:rsidRPr="006631E3">
        <w:rPr>
          <w:rStyle w:val="StyleUnderline"/>
          <w:highlight w:val="green"/>
        </w:rPr>
        <w:t>The incipient coalition</w:t>
      </w:r>
      <w:r w:rsidRPr="00707E39">
        <w:rPr>
          <w:sz w:val="16"/>
        </w:rPr>
        <w:t xml:space="preserve"> of military leaders was developed over the succeeding months, and </w:t>
      </w:r>
      <w:r w:rsidRPr="006631E3">
        <w:rPr>
          <w:rStyle w:val="Emphasis"/>
          <w:highlight w:val="green"/>
        </w:rPr>
        <w:t>played a pivotal role</w:t>
      </w:r>
      <w:r w:rsidRPr="00707E39">
        <w:rPr>
          <w:sz w:val="16"/>
        </w:rPr>
        <w:t xml:space="preserve"> in securing Senator McCain's public engagement on the question of torture, and the eventual overwhelming passage of McCain's amendment to ban cruel, inhuman, or degrading treatment wherever U.S. officials operate. n135 Civil society [*1288] played </w:t>
      </w:r>
      <w:r w:rsidRPr="006631E3">
        <w:rPr>
          <w:rStyle w:val="StyleUnderline"/>
          <w:highlight w:val="green"/>
        </w:rPr>
        <w:t>a forcing function in</w:t>
      </w:r>
      <w:r w:rsidRPr="00707E39">
        <w:rPr>
          <w:rStyle w:val="StyleUnderline"/>
        </w:rPr>
        <w:t xml:space="preserve"> </w:t>
      </w:r>
      <w:r w:rsidRPr="006631E3">
        <w:rPr>
          <w:rStyle w:val="StyleUnderline"/>
          <w:highlight w:val="green"/>
        </w:rPr>
        <w:t>jumpstarting</w:t>
      </w:r>
      <w:r w:rsidRPr="00707E39">
        <w:rPr>
          <w:rStyle w:val="StyleUnderline"/>
        </w:rPr>
        <w:t xml:space="preserve"> </w:t>
      </w:r>
      <w:r w:rsidRPr="006631E3">
        <w:rPr>
          <w:rStyle w:val="StyleUnderline"/>
          <w:highlight w:val="green"/>
        </w:rPr>
        <w:t>other</w:t>
      </w:r>
      <w:r w:rsidRPr="00707E39">
        <w:rPr>
          <w:rStyle w:val="StyleUnderline"/>
        </w:rPr>
        <w:t xml:space="preserve"> </w:t>
      </w:r>
      <w:r w:rsidRPr="006631E3">
        <w:rPr>
          <w:rStyle w:val="StyleUnderline"/>
          <w:highlight w:val="green"/>
        </w:rPr>
        <w:t>structural mechanisms</w:t>
      </w:r>
      <w:r w:rsidRPr="00707E39">
        <w:rPr>
          <w:rStyle w:val="StyleUnderline"/>
        </w:rPr>
        <w:t xml:space="preserve"> for change</w:t>
      </w:r>
      <w:r w:rsidRPr="00707E39">
        <w:rPr>
          <w:sz w:val="16"/>
        </w:rPr>
        <w:t>; without its engagement, it is unclear whether Congress or the Executive would to this day have taken action to address detainee torture or abuse.</w:t>
      </w:r>
    </w:p>
    <w:p w:rsidR="005F4F60" w:rsidRDefault="005F4F60" w:rsidP="005F4F60"/>
    <w:p w:rsidR="005F4F60" w:rsidRPr="006F1A11" w:rsidRDefault="005F4F60" w:rsidP="005F4F60">
      <w:pPr>
        <w:pStyle w:val="Tag2"/>
      </w:pPr>
      <w:r>
        <w:t xml:space="preserve">The executive </w:t>
      </w:r>
      <w:r>
        <w:rPr>
          <w:u w:val="single"/>
        </w:rPr>
        <w:t xml:space="preserve">believes </w:t>
      </w:r>
      <w:r>
        <w:t>it works which is sufficient</w:t>
      </w:r>
    </w:p>
    <w:p w:rsidR="005F4F60" w:rsidRDefault="005F4F60" w:rsidP="005F4F60">
      <w:r w:rsidRPr="006D284B">
        <w:t xml:space="preserve">Jack </w:t>
      </w:r>
      <w:r w:rsidRPr="006D284B">
        <w:rPr>
          <w:rStyle w:val="StyleStyleBold12pt"/>
        </w:rPr>
        <w:t>Goldsmith</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March 20</w:t>
      </w:r>
      <w:r w:rsidRPr="006D284B">
        <w:rPr>
          <w:rStyle w:val="StyleStyleBold12pt"/>
        </w:rPr>
        <w:t>12</w:t>
      </w:r>
      <w:r w:rsidRPr="006D284B">
        <w:t xml:space="preserve">, Power and Constraint, </w:t>
      </w:r>
      <w:r>
        <w:t>p. 240-3</w:t>
      </w:r>
    </w:p>
    <w:p w:rsidR="005F4F60" w:rsidRDefault="005F4F60" w:rsidP="005F4F60"/>
    <w:p w:rsidR="005F4F60" w:rsidRPr="00A55811" w:rsidRDefault="005F4F60" w:rsidP="005F4F60">
      <w:pPr>
        <w:rPr>
          <w:sz w:val="16"/>
        </w:rPr>
      </w:pPr>
      <w:r w:rsidRPr="00A55811">
        <w:rPr>
          <w:sz w:val="16"/>
        </w:rPr>
        <w:t xml:space="preserve">There is a paradox in the human rights community's belief that waterboarding is still on the table, despite the unprecedented accountability and pushback of the past decade. That accountability and pushback resulted because human rights organizations, like many others throughout the presidential synopticon, believed that there was inadequate accountability and push-back and fought hard to achieve more. </w:t>
      </w:r>
      <w:r w:rsidRPr="006631E3">
        <w:rPr>
          <w:rStyle w:val="StyleUnderline"/>
          <w:highlight w:val="green"/>
        </w:rPr>
        <w:t>Many in the</w:t>
      </w:r>
      <w:r w:rsidRPr="00A55811">
        <w:rPr>
          <w:rStyle w:val="StyleUnderline"/>
        </w:rPr>
        <w:t xml:space="preserve"> presidential </w:t>
      </w:r>
      <w:r w:rsidRPr="006631E3">
        <w:rPr>
          <w:rStyle w:val="StyleUnderline"/>
          <w:highlight w:val="green"/>
        </w:rPr>
        <w:t>synopticon</w:t>
      </w:r>
      <w:r w:rsidRPr="00A55811">
        <w:rPr>
          <w:sz w:val="16"/>
        </w:rPr>
        <w:t xml:space="preserve">, especially in the human rights community, </w:t>
      </w:r>
      <w:r w:rsidRPr="006631E3">
        <w:rPr>
          <w:rStyle w:val="StyleUnderline"/>
          <w:highlight w:val="green"/>
        </w:rPr>
        <w:t>remain alarmed</w:t>
      </w:r>
      <w:r w:rsidRPr="00A55811">
        <w:rPr>
          <w:rStyle w:val="StyleUnderline"/>
        </w:rPr>
        <w:t xml:space="preserve"> </w:t>
      </w:r>
      <w:r w:rsidRPr="006631E3">
        <w:rPr>
          <w:rStyle w:val="StyleUnderline"/>
          <w:highlight w:val="green"/>
        </w:rPr>
        <w:t>by</w:t>
      </w:r>
      <w:r w:rsidRPr="00A55811">
        <w:rPr>
          <w:rStyle w:val="StyleUnderline"/>
        </w:rPr>
        <w:t xml:space="preserve"> what they see as endless and </w:t>
      </w:r>
      <w:r w:rsidRPr="006631E3">
        <w:rPr>
          <w:rStyle w:val="StyleUnderline"/>
          <w:highlight w:val="green"/>
        </w:rPr>
        <w:t>undefined war,</w:t>
      </w:r>
      <w:r w:rsidRPr="00A55811">
        <w:rPr>
          <w:rStyle w:val="StyleUnderline"/>
        </w:rPr>
        <w:t xml:space="preserve"> excessive presidential </w:t>
      </w:r>
      <w:r w:rsidRPr="006631E3">
        <w:rPr>
          <w:rStyle w:val="StyleUnderline"/>
          <w:highlight w:val="green"/>
        </w:rPr>
        <w:t>secrecy</w:t>
      </w:r>
      <w:r w:rsidRPr="00A55811">
        <w:rPr>
          <w:rStyle w:val="StyleUnderline"/>
        </w:rPr>
        <w:t xml:space="preserve">, </w:t>
      </w:r>
      <w:r w:rsidRPr="006F1A11">
        <w:rPr>
          <w:rStyle w:val="StyleUnderline"/>
        </w:rPr>
        <w:t>insufficient</w:t>
      </w:r>
      <w:r w:rsidRPr="00A55811">
        <w:rPr>
          <w:rStyle w:val="StyleUnderline"/>
        </w:rPr>
        <w:t xml:space="preserve"> judicial review</w:t>
      </w:r>
      <w:r w:rsidRPr="00A55811">
        <w:rPr>
          <w:sz w:val="16"/>
        </w:rPr>
        <w:t xml:space="preserve"> of the President's actions, </w:t>
      </w:r>
      <w:r w:rsidRPr="00A55811">
        <w:rPr>
          <w:rStyle w:val="StyleUnderline"/>
        </w:rPr>
        <w:t>too much surveillance</w:t>
      </w:r>
      <w:r w:rsidRPr="00A55811">
        <w:rPr>
          <w:sz w:val="16"/>
        </w:rPr>
        <w:t xml:space="preserve">, </w:t>
      </w:r>
      <w:r w:rsidRPr="00A55811">
        <w:rPr>
          <w:rStyle w:val="StyleUnderline"/>
        </w:rPr>
        <w:t>inadequate congressional involvement, and many other evils of the post-9/11 presidency</w:t>
      </w:r>
      <w:r w:rsidRPr="00A55811">
        <w:rPr>
          <w:sz w:val="16"/>
        </w:rPr>
        <w:t xml:space="preserve">. </w:t>
      </w:r>
      <w:r w:rsidRPr="006631E3">
        <w:rPr>
          <w:rStyle w:val="StyleUnderline"/>
          <w:highlight w:val="green"/>
        </w:rPr>
        <w:t>They</w:t>
      </w:r>
      <w:r w:rsidRPr="00A55811">
        <w:rPr>
          <w:sz w:val="16"/>
        </w:rPr>
        <w:t xml:space="preserve"> continue to </w:t>
      </w:r>
      <w:r w:rsidRPr="006631E3">
        <w:rPr>
          <w:rStyle w:val="StyleUnderline"/>
          <w:highlight w:val="green"/>
        </w:rPr>
        <w:t>push hard against the government with</w:t>
      </w:r>
      <w:r w:rsidRPr="00A55811">
        <w:rPr>
          <w:rStyle w:val="StyleUnderline"/>
        </w:rPr>
        <w:t xml:space="preserve"> </w:t>
      </w:r>
      <w:r w:rsidRPr="006631E3">
        <w:rPr>
          <w:rStyle w:val="StyleUnderline"/>
          <w:highlight w:val="green"/>
        </w:rPr>
        <w:t>lawsuits</w:t>
      </w:r>
      <w:r w:rsidRPr="00A55811">
        <w:rPr>
          <w:rStyle w:val="StyleUnderline"/>
        </w:rPr>
        <w:t xml:space="preserve">, FOIA requests, </w:t>
      </w:r>
      <w:r w:rsidRPr="006631E3">
        <w:rPr>
          <w:rStyle w:val="StyleUnderline"/>
          <w:highlight w:val="green"/>
        </w:rPr>
        <w:t>accountability campaigns, and</w:t>
      </w:r>
      <w:r w:rsidRPr="00A55811">
        <w:rPr>
          <w:rStyle w:val="StyleUnderline"/>
        </w:rPr>
        <w:t xml:space="preserve"> strident </w:t>
      </w:r>
      <w:r w:rsidRPr="006631E3">
        <w:rPr>
          <w:rStyle w:val="StyleUnderline"/>
          <w:highlight w:val="green"/>
        </w:rPr>
        <w:t>charges against</w:t>
      </w:r>
      <w:r w:rsidRPr="00A55811">
        <w:rPr>
          <w:rStyle w:val="StyleUnderline"/>
        </w:rPr>
        <w:t xml:space="preserve"> public </w:t>
      </w:r>
      <w:r w:rsidRPr="006631E3">
        <w:rPr>
          <w:rStyle w:val="StyleUnderline"/>
          <w:highlight w:val="green"/>
        </w:rPr>
        <w:t>officials</w:t>
      </w:r>
      <w:r w:rsidRPr="00A55811">
        <w:rPr>
          <w:sz w:val="16"/>
        </w:rPr>
        <w:t>. This is all very healthy for the presidency and for national security. The continued efficacy of the presidential synopticon depends on just this type of skeptical attitude about the synopticon's efficacy.</w:t>
      </w:r>
      <w:r>
        <w:rPr>
          <w:sz w:val="16"/>
        </w:rPr>
        <w:t xml:space="preserve"> </w:t>
      </w:r>
      <w:r w:rsidRPr="00A55811">
        <w:rPr>
          <w:sz w:val="16"/>
        </w:rPr>
        <w:t xml:space="preserve">This paradox points to larger truths. </w:t>
      </w:r>
      <w:r w:rsidRPr="00A55811">
        <w:rPr>
          <w:rStyle w:val="StyleUnderline"/>
        </w:rPr>
        <w:t>In writing this book I spoke with</w:t>
      </w:r>
      <w:r w:rsidRPr="00A55811">
        <w:rPr>
          <w:sz w:val="16"/>
        </w:rPr>
        <w:t xml:space="preserve"> dozens of </w:t>
      </w:r>
      <w:r w:rsidRPr="006631E3">
        <w:rPr>
          <w:rStyle w:val="StyleUnderline"/>
          <w:highlight w:val="green"/>
        </w:rPr>
        <w:t>people who represented</w:t>
      </w:r>
      <w:r w:rsidRPr="00A55811">
        <w:rPr>
          <w:rStyle w:val="StyleUnderline"/>
        </w:rPr>
        <w:t xml:space="preserve"> every perspective in </w:t>
      </w:r>
      <w:r w:rsidRPr="006631E3">
        <w:rPr>
          <w:rStyle w:val="StyleUnderline"/>
          <w:highlight w:val="green"/>
        </w:rPr>
        <w:t>the</w:t>
      </w:r>
      <w:r w:rsidRPr="00A55811">
        <w:rPr>
          <w:rStyle w:val="StyleUnderline"/>
        </w:rPr>
        <w:t xml:space="preserve"> presidential </w:t>
      </w:r>
      <w:r w:rsidRPr="006631E3">
        <w:rPr>
          <w:rStyle w:val="StyleUnderline"/>
          <w:highlight w:val="green"/>
        </w:rPr>
        <w:t>synopticon</w:t>
      </w:r>
      <w:r w:rsidRPr="00A55811">
        <w:rPr>
          <w:sz w:val="16"/>
        </w:rPr>
        <w:t>, including Bush and Obama administration officials, military and intelligence officers, federal judges, members of Congress and their staffs, journalists and their editors, bloggers and other new media representatives, inspectors general, lawyers throughout the national security bureaucracy, and leaders of prominent human rights organizations. They all shared three traits. First, they were serious, knowledgeable, and principled in their approach to quite different jobs. Second, they saw the topics of transparency, law, and accountability in the war on terrorism from the perspective of the institutions for which they worked. Put less charitably, they all had biases—mostly hidden to themselves—in their approach to counterterrorism issues. (So too did I, as much as I tried to transcend them.) And finally, t</w:t>
      </w:r>
      <w:r w:rsidRPr="00A55811">
        <w:rPr>
          <w:rStyle w:val="StyleUnderline"/>
        </w:rPr>
        <w:t xml:space="preserve">hey </w:t>
      </w:r>
      <w:r w:rsidRPr="006631E3">
        <w:rPr>
          <w:rStyle w:val="Emphasis"/>
          <w:highlight w:val="green"/>
        </w:rPr>
        <w:t>all believed</w:t>
      </w:r>
      <w:r w:rsidRPr="00A55811">
        <w:rPr>
          <w:rStyle w:val="StyleUnderline"/>
        </w:rPr>
        <w:t xml:space="preserve"> that </w:t>
      </w:r>
      <w:r w:rsidRPr="006631E3">
        <w:rPr>
          <w:rStyle w:val="StyleUnderline"/>
          <w:highlight w:val="green"/>
        </w:rPr>
        <w:t>they were on the losing end</w:t>
      </w:r>
      <w:r w:rsidRPr="00A55811">
        <w:rPr>
          <w:rStyle w:val="StyleUnderline"/>
        </w:rPr>
        <w:t xml:space="preserve"> of the stick </w:t>
      </w:r>
      <w:r w:rsidRPr="006631E3">
        <w:rPr>
          <w:rStyle w:val="StyleUnderline"/>
          <w:highlight w:val="green"/>
        </w:rPr>
        <w:t>in trying to influence U.S. counterterrorism policies</w:t>
      </w:r>
      <w:r w:rsidRPr="00A55811">
        <w:rPr>
          <w:sz w:val="16"/>
        </w:rPr>
        <w:t xml:space="preserve"> and their associated accountability mechanisms.</w:t>
      </w:r>
      <w:r>
        <w:rPr>
          <w:sz w:val="16"/>
        </w:rPr>
        <w:t xml:space="preserve"> </w:t>
      </w:r>
      <w:r w:rsidRPr="00A55811">
        <w:rPr>
          <w:rStyle w:val="StyleUnderline"/>
        </w:rPr>
        <w:t>This</w:t>
      </w:r>
      <w:r w:rsidRPr="00A55811">
        <w:rPr>
          <w:sz w:val="16"/>
        </w:rPr>
        <w:t xml:space="preserve"> last </w:t>
      </w:r>
      <w:r w:rsidRPr="00A55811">
        <w:rPr>
          <w:rStyle w:val="StyleUnderline"/>
        </w:rPr>
        <w:t>trait is</w:t>
      </w:r>
      <w:r w:rsidRPr="00A55811">
        <w:rPr>
          <w:sz w:val="16"/>
        </w:rPr>
        <w:t xml:space="preserve"> perhaps the most </w:t>
      </w:r>
      <w:r w:rsidRPr="00A55811">
        <w:rPr>
          <w:rStyle w:val="StyleUnderline"/>
        </w:rPr>
        <w:t>important</w:t>
      </w:r>
      <w:r w:rsidRPr="00A55811">
        <w:rPr>
          <w:sz w:val="16"/>
        </w:rPr>
        <w:t xml:space="preserve">. President </w:t>
      </w:r>
      <w:r w:rsidRPr="006631E3">
        <w:rPr>
          <w:rStyle w:val="StyleUnderline"/>
          <w:highlight w:val="green"/>
        </w:rPr>
        <w:t>Obama</w:t>
      </w:r>
      <w:r w:rsidRPr="00A55811">
        <w:rPr>
          <w:rStyle w:val="StyleUnderline"/>
        </w:rPr>
        <w:t xml:space="preserve"> </w:t>
      </w:r>
      <w:r w:rsidRPr="00A55811">
        <w:rPr>
          <w:sz w:val="16"/>
        </w:rPr>
        <w:t xml:space="preserve">and his Attorney General </w:t>
      </w:r>
      <w:r w:rsidRPr="006631E3">
        <w:rPr>
          <w:rStyle w:val="Emphasis"/>
          <w:highlight w:val="green"/>
        </w:rPr>
        <w:t>believe</w:t>
      </w:r>
      <w:r w:rsidRPr="00A55811">
        <w:rPr>
          <w:rStyle w:val="StyleUnderline"/>
        </w:rPr>
        <w:t xml:space="preserve"> </w:t>
      </w:r>
      <w:r w:rsidRPr="006631E3">
        <w:rPr>
          <w:rStyle w:val="StyleUnderline"/>
          <w:highlight w:val="green"/>
        </w:rPr>
        <w:t>the</w:t>
      </w:r>
      <w:r w:rsidRPr="00A55811">
        <w:rPr>
          <w:rStyle w:val="StyleUnderline"/>
        </w:rPr>
        <w:t xml:space="preserve"> </w:t>
      </w:r>
      <w:r w:rsidRPr="006631E3">
        <w:rPr>
          <w:rStyle w:val="StyleUnderline"/>
          <w:highlight w:val="green"/>
        </w:rPr>
        <w:t>executive</w:t>
      </w:r>
      <w:r w:rsidRPr="00A55811">
        <w:rPr>
          <w:rStyle w:val="StyleUnderline"/>
        </w:rPr>
        <w:t xml:space="preserve"> branch </w:t>
      </w:r>
      <w:r w:rsidRPr="006631E3">
        <w:rPr>
          <w:rStyle w:val="StyleUnderline"/>
          <w:highlight w:val="green"/>
        </w:rPr>
        <w:t>leaks like a sieve</w:t>
      </w:r>
      <w:r w:rsidRPr="00A55811">
        <w:rPr>
          <w:sz w:val="16"/>
        </w:rPr>
        <w:t xml:space="preserve">, that the New York Times' publication of these secrets harms national security, and that the executive branch should crack down more on journalists and their sources. Editors and journalists at the Times believe the executive branch hoards too many secrets, manipulates the secrecy system, and unduly harasses journalists. </w:t>
      </w:r>
      <w:r w:rsidRPr="006631E3">
        <w:rPr>
          <w:rStyle w:val="StyleUnderline"/>
          <w:highlight w:val="green"/>
        </w:rPr>
        <w:t xml:space="preserve">The CIA </w:t>
      </w:r>
      <w:r w:rsidRPr="006631E3">
        <w:rPr>
          <w:rStyle w:val="Emphasis"/>
          <w:highlight w:val="green"/>
        </w:rPr>
        <w:t>believes</w:t>
      </w:r>
      <w:r w:rsidRPr="006631E3">
        <w:rPr>
          <w:rStyle w:val="StyleUnderline"/>
          <w:highlight w:val="green"/>
        </w:rPr>
        <w:t xml:space="preserve"> it</w:t>
      </w:r>
      <w:r w:rsidRPr="00A55811">
        <w:rPr>
          <w:rStyle w:val="StyleUnderline"/>
        </w:rPr>
        <w:t xml:space="preserve"> </w:t>
      </w:r>
      <w:r w:rsidRPr="006631E3">
        <w:rPr>
          <w:rStyle w:val="StyleUnderline"/>
          <w:highlight w:val="green"/>
        </w:rPr>
        <w:t>spends</w:t>
      </w:r>
      <w:r w:rsidRPr="00A55811">
        <w:rPr>
          <w:rStyle w:val="StyleUnderline"/>
        </w:rPr>
        <w:t xml:space="preserve"> way </w:t>
      </w:r>
      <w:r w:rsidRPr="006631E3">
        <w:rPr>
          <w:rStyle w:val="StyleUnderline"/>
          <w:highlight w:val="green"/>
        </w:rPr>
        <w:t>too much time</w:t>
      </w:r>
      <w:r w:rsidRPr="00A55811">
        <w:rPr>
          <w:sz w:val="16"/>
        </w:rPr>
        <w:t xml:space="preserve"> reporting to and </w:t>
      </w:r>
      <w:r w:rsidRPr="006631E3">
        <w:rPr>
          <w:rStyle w:val="StyleUnderline"/>
          <w:highlight w:val="green"/>
        </w:rPr>
        <w:t>responding to investigations</w:t>
      </w:r>
      <w:r w:rsidRPr="00A55811">
        <w:rPr>
          <w:sz w:val="16"/>
        </w:rPr>
        <w:t xml:space="preserve"> by politicized congressional intelligence committees that don't understand what they are doing. The intelligence committees believe the CIA underreports its activities and cannot be trusted. </w:t>
      </w:r>
      <w:r w:rsidRPr="006631E3">
        <w:rPr>
          <w:rStyle w:val="StyleUnderline"/>
          <w:highlight w:val="green"/>
        </w:rPr>
        <w:t>The</w:t>
      </w:r>
      <w:r w:rsidRPr="00A55811">
        <w:rPr>
          <w:rStyle w:val="StyleUnderline"/>
        </w:rPr>
        <w:t xml:space="preserve"> </w:t>
      </w:r>
      <w:r w:rsidRPr="006631E3">
        <w:rPr>
          <w:rStyle w:val="StyleUnderline"/>
          <w:highlight w:val="green"/>
        </w:rPr>
        <w:t>Defense Department</w:t>
      </w:r>
      <w:r w:rsidRPr="00A55811">
        <w:rPr>
          <w:rStyle w:val="StyleUnderline"/>
        </w:rPr>
        <w:t xml:space="preserve"> too </w:t>
      </w:r>
      <w:r w:rsidRPr="006631E3">
        <w:rPr>
          <w:rStyle w:val="StyleUnderline"/>
          <w:highlight w:val="green"/>
        </w:rPr>
        <w:t>complains about</w:t>
      </w:r>
      <w:r w:rsidRPr="00A55811">
        <w:rPr>
          <w:rStyle w:val="StyleUnderline"/>
        </w:rPr>
        <w:t xml:space="preserve"> its committees' burdensome </w:t>
      </w:r>
      <w:r w:rsidRPr="006631E3">
        <w:rPr>
          <w:rStyle w:val="StyleUnderline"/>
          <w:highlight w:val="green"/>
        </w:rPr>
        <w:t>reporting requirements</w:t>
      </w:r>
      <w:r w:rsidRPr="00A55811">
        <w:rPr>
          <w:sz w:val="16"/>
        </w:rPr>
        <w:t xml:space="preserve">, as well as their micromanagement of military affairs. The armed services committees believe the same of the military as the intelligence committees do of the CIA. </w:t>
      </w:r>
      <w:r w:rsidRPr="00A55811">
        <w:rPr>
          <w:rStyle w:val="StyleUnderline"/>
        </w:rPr>
        <w:t>Many in the executive branch believe inspectors general are biased and in Congress's pocket</w:t>
      </w:r>
      <w:r w:rsidRPr="00A55811">
        <w:rPr>
          <w:sz w:val="16"/>
        </w:rPr>
        <w:t xml:space="preserve">; Congress believes they are under-resourced and need more authorities. </w:t>
      </w:r>
      <w:r w:rsidRPr="00A55811">
        <w:rPr>
          <w:rStyle w:val="StyleUnderline"/>
        </w:rPr>
        <w:t xml:space="preserve">National security </w:t>
      </w:r>
      <w:r w:rsidRPr="006631E3">
        <w:rPr>
          <w:rStyle w:val="StyleUnderline"/>
          <w:highlight w:val="green"/>
        </w:rPr>
        <w:t>lawyers</w:t>
      </w:r>
      <w:r w:rsidRPr="00A55811">
        <w:rPr>
          <w:rStyle w:val="StyleUnderline"/>
        </w:rPr>
        <w:t xml:space="preserve"> </w:t>
      </w:r>
      <w:r w:rsidRPr="006631E3">
        <w:rPr>
          <w:rStyle w:val="Emphasis"/>
          <w:highlight w:val="green"/>
        </w:rPr>
        <w:t>think</w:t>
      </w:r>
      <w:r w:rsidRPr="00A55811">
        <w:rPr>
          <w:rStyle w:val="StyleUnderline"/>
        </w:rPr>
        <w:t xml:space="preserve"> </w:t>
      </w:r>
      <w:r w:rsidRPr="006631E3">
        <w:rPr>
          <w:rStyle w:val="StyleUnderline"/>
          <w:highlight w:val="green"/>
        </w:rPr>
        <w:t>they are besieged</w:t>
      </w:r>
      <w:r w:rsidRPr="00A55811">
        <w:rPr>
          <w:rStyle w:val="StyleUnderline"/>
        </w:rPr>
        <w:t xml:space="preserve"> bastions of independence holding the executive branch in check</w:t>
      </w:r>
      <w:r w:rsidRPr="00A55811">
        <w:rPr>
          <w:sz w:val="16"/>
        </w:rPr>
        <w:t>; activist and media critics believe the lawyers are apologists for executive power. Conservatives believe Michael Ratner's Center for Constitutional Rights sympathizes with terrorists and achieved illegitimate victories in the Supreme Court that have hamstrung the President and emboldened terrorists. Michael Ratner believes he won a few battles but lost the war because Barack Obama, building on judicial and congressional efforts, institutionalized military detention and military commissions and extended the war paradigm to more countries than George W. Bush did. Many lower court judges are unhappy that the Supreme Court dumped on them the duty to make terrorist detention policy from whole cloth in habeas corpus cases, and are frustrated that Congress has not stepped in to fill the void. Some critics charge that these judges have released way too many GTMO detainees; others charge that they have released too few. Congress believes Barack Obama would endanger national security by trying GTMO terrorists in civilian trials in the United States; Barack Obama believes that Congress endangers national security by barring these trials. And so on, and so on.</w:t>
      </w:r>
      <w:r>
        <w:rPr>
          <w:sz w:val="16"/>
        </w:rPr>
        <w:t xml:space="preserve"> </w:t>
      </w:r>
      <w:r w:rsidRPr="00A55811">
        <w:rPr>
          <w:sz w:val="16"/>
        </w:rPr>
        <w:t xml:space="preserve">In 1788, in the fifty-first Federalist Paper, James Madison famously announced that the U.S. Constitution embodied the "important idea" that a well-structured government is one in which "its several constituent parts may, by their mutual relations, be the means of keeping each other in their proper places."' Madison believed that a properly designed government "would check interest with interest, class with class, faction with faction, and one branch of government with another in a harmonious system of </w:t>
      </w:r>
      <w:r w:rsidRPr="001110A2">
        <w:rPr>
          <w:sz w:val="16"/>
        </w:rPr>
        <w:t>mutual frustration," as Columbia historian Richard Hofstadter put it in his classic 1948 book, The American Political Tradition." If</w:t>
      </w:r>
      <w:r w:rsidRPr="001110A2">
        <w:rPr>
          <w:rStyle w:val="StyleUnderline"/>
        </w:rPr>
        <w:t xml:space="preserve"> Madison were alive today, he would be astonished and probably appalled to see the gargantuan presidency</w:t>
      </w:r>
      <w:r w:rsidRPr="001110A2">
        <w:rPr>
          <w:sz w:val="16"/>
        </w:rPr>
        <w:t xml:space="preserve"> exercising so much power, much of it in secret, in an endless global war against non-state actor terrorists. He would also be surprised by the reticulate presidential synopticon that has grown up to watch, check, and legitimate the presidency in war. </w:t>
      </w:r>
      <w:r w:rsidRPr="001110A2">
        <w:rPr>
          <w:rStyle w:val="StyleUnderline"/>
        </w:rPr>
        <w:t>But after adjusting to the modern world and studying the vitriolic clashes of the last decade between the presidency and its synopticon</w:t>
      </w:r>
      <w:r w:rsidRPr="00A55811">
        <w:rPr>
          <w:rStyle w:val="StyleUnderline"/>
        </w:rPr>
        <w:t xml:space="preserve">, </w:t>
      </w:r>
      <w:r w:rsidRPr="006631E3">
        <w:rPr>
          <w:rStyle w:val="StyleUnderline"/>
          <w:highlight w:val="green"/>
        </w:rPr>
        <w:t>Madison would discover</w:t>
      </w:r>
      <w:r w:rsidRPr="00A55811">
        <w:rPr>
          <w:rStyle w:val="StyleUnderline"/>
        </w:rPr>
        <w:t xml:space="preserve"> </w:t>
      </w:r>
      <w:r w:rsidRPr="006631E3">
        <w:rPr>
          <w:rStyle w:val="StyleUnderline"/>
          <w:highlight w:val="green"/>
        </w:rPr>
        <w:t>a harmonious system of</w:t>
      </w:r>
      <w:r w:rsidRPr="00A55811">
        <w:rPr>
          <w:rStyle w:val="StyleUnderline"/>
        </w:rPr>
        <w:t xml:space="preserve"> mutual </w:t>
      </w:r>
      <w:r w:rsidRPr="006631E3">
        <w:rPr>
          <w:rStyle w:val="StyleUnderline"/>
          <w:highlight w:val="green"/>
        </w:rPr>
        <w:t>frustration undergirding</w:t>
      </w:r>
      <w:r w:rsidRPr="00A55811">
        <w:rPr>
          <w:rStyle w:val="StyleUnderline"/>
        </w:rPr>
        <w:t xml:space="preserve"> a surprising </w:t>
      </w:r>
      <w:r w:rsidRPr="006631E3">
        <w:rPr>
          <w:rStyle w:val="StyleUnderline"/>
          <w:highlight w:val="green"/>
        </w:rPr>
        <w:t>national consensus</w:t>
      </w:r>
      <w:r w:rsidRPr="00A55811">
        <w:rPr>
          <w:sz w:val="16"/>
        </w:rPr>
        <w:t>—a consensus always fruitfully under pressure from various quarters—</w:t>
      </w:r>
      <w:r w:rsidRPr="006631E3">
        <w:rPr>
          <w:rStyle w:val="StyleUnderline"/>
          <w:highlight w:val="green"/>
        </w:rPr>
        <w:t>about</w:t>
      </w:r>
      <w:r w:rsidRPr="00A55811">
        <w:rPr>
          <w:rStyle w:val="StyleUnderline"/>
        </w:rPr>
        <w:t xml:space="preserve"> </w:t>
      </w:r>
      <w:r w:rsidRPr="006631E3">
        <w:rPr>
          <w:rStyle w:val="StyleUnderline"/>
          <w:highlight w:val="green"/>
        </w:rPr>
        <w:t>the</w:t>
      </w:r>
      <w:r w:rsidRPr="00A55811">
        <w:rPr>
          <w:rStyle w:val="StyleUnderline"/>
        </w:rPr>
        <w:t xml:space="preserve"> proper </w:t>
      </w:r>
      <w:r w:rsidRPr="006631E3">
        <w:rPr>
          <w:rStyle w:val="StyleUnderline"/>
          <w:highlight w:val="green"/>
        </w:rPr>
        <w:t>scope of the</w:t>
      </w:r>
      <w:r w:rsidRPr="00A55811">
        <w:rPr>
          <w:rStyle w:val="StyleUnderline"/>
        </w:rPr>
        <w:t xml:space="preserve"> </w:t>
      </w:r>
      <w:r w:rsidRPr="006631E3">
        <w:rPr>
          <w:rStyle w:val="StyleUnderline"/>
          <w:highlight w:val="green"/>
        </w:rPr>
        <w:t>President's</w:t>
      </w:r>
      <w:r w:rsidRPr="00A55811">
        <w:rPr>
          <w:rStyle w:val="StyleUnderline"/>
        </w:rPr>
        <w:t xml:space="preserve"> counterterrorism </w:t>
      </w:r>
      <w:r w:rsidRPr="006631E3">
        <w:rPr>
          <w:rStyle w:val="StyleUnderline"/>
          <w:highlight w:val="green"/>
        </w:rPr>
        <w:t>authorities</w:t>
      </w:r>
      <w:r w:rsidRPr="00A55811">
        <w:rPr>
          <w:sz w:val="16"/>
        </w:rPr>
        <w:t>. And then the father of the Constitution would smile.</w:t>
      </w:r>
    </w:p>
    <w:p w:rsidR="005F4F60" w:rsidRPr="00880AF4" w:rsidRDefault="005F4F60" w:rsidP="005F4F60"/>
    <w:p w:rsidR="005F4F60" w:rsidRDefault="005F4F60" w:rsidP="005F4F60">
      <w:pPr>
        <w:pStyle w:val="Heading2"/>
      </w:pPr>
      <w:r>
        <w:t xml:space="preserve">ext—synopticon </w:t>
      </w:r>
    </w:p>
    <w:p w:rsidR="005F4F60" w:rsidRPr="0015296D" w:rsidRDefault="005F4F60" w:rsidP="005F4F60"/>
    <w:p w:rsidR="005F4F60" w:rsidRDefault="005F4F60" w:rsidP="005F4F60"/>
    <w:p w:rsidR="005F4F60" w:rsidRDefault="005F4F60" w:rsidP="005F4F60">
      <w:pPr>
        <w:pStyle w:val="Tag2"/>
      </w:pPr>
      <w:r>
        <w:t>Solves unconstrained power</w:t>
      </w:r>
    </w:p>
    <w:p w:rsidR="005F4F60" w:rsidRDefault="005F4F60" w:rsidP="005F4F60">
      <w:r w:rsidRPr="006D284B">
        <w:t xml:space="preserve">Jack </w:t>
      </w:r>
      <w:r w:rsidRPr="006D284B">
        <w:rPr>
          <w:rStyle w:val="StyleStyleBold12pt"/>
        </w:rPr>
        <w:t>Goldsmith</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March 20</w:t>
      </w:r>
      <w:r w:rsidRPr="006D284B">
        <w:rPr>
          <w:rStyle w:val="StyleStyleBold12pt"/>
        </w:rPr>
        <w:t>12</w:t>
      </w:r>
      <w:r w:rsidRPr="006D284B">
        <w:t xml:space="preserve">, Power and Constraint, </w:t>
      </w:r>
      <w:r>
        <w:t>p. 250-2</w:t>
      </w:r>
    </w:p>
    <w:p w:rsidR="005F4F60" w:rsidRDefault="005F4F60" w:rsidP="005F4F60"/>
    <w:p w:rsidR="005F4F60" w:rsidRPr="00FF1820" w:rsidRDefault="005F4F60" w:rsidP="005F4F60">
      <w:pPr>
        <w:rPr>
          <w:sz w:val="16"/>
        </w:rPr>
      </w:pPr>
      <w:r w:rsidRPr="00FF1820">
        <w:rPr>
          <w:sz w:val="16"/>
        </w:rPr>
        <w:t xml:space="preserve">The fourth thing that will happen is that the much-criticized </w:t>
      </w:r>
      <w:r w:rsidRPr="006631E3">
        <w:rPr>
          <w:rStyle w:val="StyleUnderline"/>
          <w:highlight w:val="green"/>
        </w:rPr>
        <w:t>accountability mechanisms</w:t>
      </w:r>
      <w:r w:rsidRPr="00FF1820">
        <w:rPr>
          <w:sz w:val="16"/>
        </w:rPr>
        <w:t xml:space="preserve">, which had already grown in strength during the first decade after 9/11, </w:t>
      </w:r>
      <w:r w:rsidRPr="006631E3">
        <w:rPr>
          <w:rStyle w:val="StyleUnderline"/>
          <w:highlight w:val="green"/>
        </w:rPr>
        <w:t>will grow in strength</w:t>
      </w:r>
      <w:r w:rsidRPr="00FF1820">
        <w:rPr>
          <w:rStyle w:val="StyleUnderline"/>
        </w:rPr>
        <w:t xml:space="preserve"> yet more</w:t>
      </w:r>
      <w:r w:rsidRPr="00FF1820">
        <w:rPr>
          <w:sz w:val="16"/>
        </w:rPr>
        <w:t xml:space="preserve">. </w:t>
      </w:r>
      <w:r w:rsidRPr="00FF1820">
        <w:rPr>
          <w:rStyle w:val="StyleUnderline"/>
        </w:rPr>
        <w:t xml:space="preserve">The </w:t>
      </w:r>
      <w:r w:rsidRPr="006631E3">
        <w:rPr>
          <w:rStyle w:val="StyleUnderline"/>
          <w:highlight w:val="green"/>
        </w:rPr>
        <w:t>media</w:t>
      </w:r>
      <w:r w:rsidRPr="00FF1820">
        <w:rPr>
          <w:sz w:val="16"/>
        </w:rPr>
        <w:t xml:space="preserve">, motivated by new forms of executive branch secrecy, </w:t>
      </w:r>
      <w:r w:rsidRPr="00FF1820">
        <w:rPr>
          <w:rStyle w:val="StyleUnderline"/>
        </w:rPr>
        <w:t xml:space="preserve">will </w:t>
      </w:r>
      <w:r w:rsidRPr="006631E3">
        <w:rPr>
          <w:rStyle w:val="StyleUnderline"/>
          <w:highlight w:val="green"/>
        </w:rPr>
        <w:t>redouble</w:t>
      </w:r>
      <w:r w:rsidRPr="00FF1820">
        <w:rPr>
          <w:rStyle w:val="StyleUnderline"/>
        </w:rPr>
        <w:t xml:space="preserve"> its efforts to </w:t>
      </w:r>
      <w:r w:rsidRPr="006631E3">
        <w:rPr>
          <w:rStyle w:val="StyleUnderline"/>
          <w:highlight w:val="green"/>
        </w:rPr>
        <w:t>report from the shadows</w:t>
      </w:r>
      <w:r w:rsidRPr="00FF1820">
        <w:rPr>
          <w:sz w:val="16"/>
        </w:rPr>
        <w:t xml:space="preserve">. </w:t>
      </w:r>
      <w:r w:rsidRPr="006631E3">
        <w:rPr>
          <w:rStyle w:val="StyleUnderline"/>
          <w:highlight w:val="green"/>
        </w:rPr>
        <w:t>Congress</w:t>
      </w:r>
      <w:r w:rsidRPr="00FF1820">
        <w:rPr>
          <w:rStyle w:val="StyleUnderline"/>
        </w:rPr>
        <w:t xml:space="preserve">, bucked up by the media and an alarmist human rights community, </w:t>
      </w:r>
      <w:r w:rsidRPr="006631E3">
        <w:rPr>
          <w:rStyle w:val="StyleUnderline"/>
          <w:highlight w:val="green"/>
        </w:rPr>
        <w:t>will worry about</w:t>
      </w:r>
      <w:r w:rsidRPr="00FF1820">
        <w:rPr>
          <w:rStyle w:val="StyleUnderline"/>
        </w:rPr>
        <w:t xml:space="preserve"> the </w:t>
      </w:r>
      <w:r w:rsidRPr="006631E3">
        <w:rPr>
          <w:rStyle w:val="StyleUnderline"/>
          <w:highlight w:val="green"/>
        </w:rPr>
        <w:t>unprecedented new authorities</w:t>
      </w:r>
      <w:r w:rsidRPr="00FF1820">
        <w:rPr>
          <w:sz w:val="16"/>
        </w:rPr>
        <w:t xml:space="preserve"> it is conferring on the presidency. Many of the authorities will involve granting the President discretion to do things in secret that, if abused, would seriously harm civil liberties. And so in granting these powers—especially the ones concerning electronic surveillance and other novel forms of intelligence collection—Congress will require that a secret court review the President's general plans in advance to make sure they are constitutional, and will require the inspector general in many agencies to constantly review the President's actions and to report the many mistakes and errors it finds to Congress. The new </w:t>
      </w:r>
      <w:r w:rsidRPr="00FF1820">
        <w:rPr>
          <w:rStyle w:val="StyleUnderline"/>
        </w:rPr>
        <w:t>authorities will</w:t>
      </w:r>
      <w:r w:rsidRPr="00FF1820">
        <w:rPr>
          <w:sz w:val="16"/>
        </w:rPr>
        <w:t xml:space="preserve"> also </w:t>
      </w:r>
      <w:r w:rsidRPr="00FF1820">
        <w:rPr>
          <w:rStyle w:val="StyleUnderline"/>
        </w:rPr>
        <w:t>be conditioned on executive branch officials compiling burdensome compliance reports for Congress, which in turn will require hordes of executive branch lawyers to monitor and guarantee compliance</w:t>
      </w:r>
      <w:r w:rsidRPr="00FF1820">
        <w:rPr>
          <w:sz w:val="16"/>
        </w:rPr>
        <w:t xml:space="preserve">. Congress may cut back on the Freedom of Information Act a bit and may not confer new causes of action against the government. But clever, motivated, well-financed human rights organizations will find ways to bring novel claims against the novel forms of presidential power they deem scary. And independent courts, having mastered their fear of wartime judicial review in the decade after 9/11, will, despite criticisms after the next attack, and especially after the passage of a few years, grant some of these novel claims. </w:t>
      </w:r>
      <w:r w:rsidRPr="00FF1820">
        <w:rPr>
          <w:rStyle w:val="StyleUnderline"/>
        </w:rPr>
        <w:t xml:space="preserve">This revived </w:t>
      </w:r>
      <w:r w:rsidRPr="006631E3">
        <w:rPr>
          <w:rStyle w:val="StyleUnderline"/>
          <w:highlight w:val="green"/>
        </w:rPr>
        <w:t>presidential synopticon will discover</w:t>
      </w:r>
      <w:r w:rsidRPr="00FF1820">
        <w:rPr>
          <w:rStyle w:val="StyleUnderline"/>
        </w:rPr>
        <w:t xml:space="preserve"> that some of the new </w:t>
      </w:r>
      <w:r w:rsidRPr="006631E3">
        <w:rPr>
          <w:rStyle w:val="StyleUnderline"/>
          <w:highlight w:val="green"/>
        </w:rPr>
        <w:t>authorities</w:t>
      </w:r>
      <w:r w:rsidRPr="00FF1820">
        <w:rPr>
          <w:rStyle w:val="StyleUnderline"/>
        </w:rPr>
        <w:t xml:space="preserve"> </w:t>
      </w:r>
      <w:r w:rsidRPr="006631E3">
        <w:rPr>
          <w:rStyle w:val="StyleUnderline"/>
          <w:highlight w:val="green"/>
        </w:rPr>
        <w:t>exercised by the presidency in secret</w:t>
      </w:r>
      <w:r w:rsidRPr="00FF1820">
        <w:rPr>
          <w:rStyle w:val="StyleUnderline"/>
        </w:rPr>
        <w:t xml:space="preserve"> at the outset of the new crisis </w:t>
      </w:r>
      <w:r w:rsidRPr="006631E3">
        <w:rPr>
          <w:rStyle w:val="StyleUnderline"/>
          <w:highlight w:val="green"/>
        </w:rPr>
        <w:t>led to mistakes and abuses</w:t>
      </w:r>
      <w:r w:rsidRPr="00FF1820">
        <w:rPr>
          <w:rStyle w:val="StyleUnderline"/>
        </w:rPr>
        <w:t xml:space="preserve"> that the nation will regret, especially as the threat appears to recede over time</w:t>
      </w:r>
      <w:r w:rsidRPr="00FF1820">
        <w:rPr>
          <w:sz w:val="16"/>
        </w:rPr>
        <w:t xml:space="preserve">. And so </w:t>
      </w:r>
      <w:r w:rsidRPr="00FF1820">
        <w:rPr>
          <w:rStyle w:val="StyleUnderline"/>
        </w:rPr>
        <w:t>the cycle will begin</w:t>
      </w:r>
      <w:r w:rsidRPr="00FF1820">
        <w:rPr>
          <w:sz w:val="16"/>
        </w:rPr>
        <w:t xml:space="preserve"> again. It might seem that we should just get the balance of presidential authorities and presidential accountability right in the first place, before the next attack arrives, in order to prevent it. But we are prisoners of informational uncertainty and psychological biases, and government is an imperfect science. We do not know in advance exactly what must be done to keep us safe, and our concerns about the threat recede as the indicia of the threat recede from public view. Like the framers of the Constitution, we worry about a too-powerful government, and especially a too-powerful presidency, almost as much as we do about national security. And we know that every new expansion of presidential power brings the possibility of mistake, abuse, or unnecessary restriction of liberty. We nonetheless expand the President's powers over time, especially at the dawn of a crisis, as national security threats grow more menacing and labyrinthine. A bigger and bigger presidency is necessary, and has necessary drawbacks. The same is true of the presidential synopticon. It has grown, and will continue to grow, in step with the presidency it watches. And it generates many problems of its own. But </w:t>
      </w:r>
      <w:r w:rsidRPr="006631E3">
        <w:rPr>
          <w:rStyle w:val="StyleUnderline"/>
          <w:highlight w:val="green"/>
        </w:rPr>
        <w:t>it</w:t>
      </w:r>
      <w:r w:rsidRPr="00FF1820">
        <w:rPr>
          <w:rStyle w:val="StyleUnderline"/>
        </w:rPr>
        <w:t xml:space="preserve"> </w:t>
      </w:r>
      <w:r w:rsidRPr="00FF1820">
        <w:rPr>
          <w:sz w:val="16"/>
        </w:rPr>
        <w:t xml:space="preserve">also </w:t>
      </w:r>
      <w:r w:rsidRPr="006631E3">
        <w:rPr>
          <w:rStyle w:val="StyleUnderline"/>
          <w:highlight w:val="green"/>
        </w:rPr>
        <w:t>belies the</w:t>
      </w:r>
      <w:r w:rsidRPr="00FF1820">
        <w:rPr>
          <w:rStyle w:val="StyleUnderline"/>
        </w:rPr>
        <w:t xml:space="preserve"> </w:t>
      </w:r>
      <w:r w:rsidRPr="00FF1820">
        <w:rPr>
          <w:sz w:val="16"/>
        </w:rPr>
        <w:t xml:space="preserve">many </w:t>
      </w:r>
      <w:r w:rsidRPr="006631E3">
        <w:rPr>
          <w:rStyle w:val="StyleUnderline"/>
          <w:highlight w:val="green"/>
        </w:rPr>
        <w:t>apocalyptic claims</w:t>
      </w:r>
      <w:r w:rsidRPr="00FF1820">
        <w:rPr>
          <w:rStyle w:val="StyleUnderline"/>
        </w:rPr>
        <w:t xml:space="preserve"> that </w:t>
      </w:r>
      <w:r w:rsidRPr="006631E3">
        <w:rPr>
          <w:rStyle w:val="StyleUnderline"/>
          <w:highlight w:val="green"/>
        </w:rPr>
        <w:t>we are living in an era of unrestrained</w:t>
      </w:r>
      <w:r w:rsidRPr="00FF1820">
        <w:rPr>
          <w:rStyle w:val="StyleUnderline"/>
        </w:rPr>
        <w:t xml:space="preserve"> </w:t>
      </w:r>
      <w:r w:rsidRPr="006631E3">
        <w:rPr>
          <w:rStyle w:val="StyleUnderline"/>
          <w:highlight w:val="green"/>
        </w:rPr>
        <w:t>presidential power</w:t>
      </w:r>
      <w:r w:rsidRPr="006631E3">
        <w:rPr>
          <w:sz w:val="16"/>
          <w:highlight w:val="green"/>
        </w:rPr>
        <w:t>.</w:t>
      </w:r>
    </w:p>
    <w:p w:rsidR="005F4F60" w:rsidRPr="004B77A4" w:rsidRDefault="005F4F60" w:rsidP="005F4F60"/>
    <w:p w:rsidR="005F4F60" w:rsidRPr="004B77A4" w:rsidRDefault="005F4F60" w:rsidP="005F4F60"/>
    <w:p w:rsidR="005F4F60" w:rsidRDefault="005F4F60" w:rsidP="005F4F60">
      <w:pPr>
        <w:pStyle w:val="Heading2"/>
      </w:pPr>
      <w:r>
        <w:t>at perm</w:t>
      </w:r>
    </w:p>
    <w:p w:rsidR="005F4F60" w:rsidRDefault="005F4F60" w:rsidP="005F4F60"/>
    <w:p w:rsidR="005F4F60" w:rsidRDefault="005F4F60" w:rsidP="005F4F60">
      <w:pPr>
        <w:pStyle w:val="Analytic"/>
      </w:pPr>
      <w:r>
        <w:t xml:space="preserve">The permutation is impossible because we’ve </w:t>
      </w:r>
      <w:r>
        <w:rPr>
          <w:u w:val="single"/>
        </w:rPr>
        <w:t>impact turned the aff</w:t>
      </w:r>
      <w:r>
        <w:t>—</w:t>
      </w:r>
    </w:p>
    <w:p w:rsidR="005F4F60" w:rsidRDefault="005F4F60" w:rsidP="005F4F60">
      <w:pPr>
        <w:rPr>
          <w:b/>
          <w:sz w:val="24"/>
        </w:rPr>
      </w:pPr>
    </w:p>
    <w:p w:rsidR="005F4F60" w:rsidRDefault="005F4F60" w:rsidP="005F4F60">
      <w:pPr>
        <w:rPr>
          <w:b/>
          <w:sz w:val="24"/>
        </w:rPr>
      </w:pPr>
      <w:r>
        <w:rPr>
          <w:b/>
          <w:sz w:val="24"/>
        </w:rPr>
        <w:t>No net benefit because the alt solves and the K turns the case—perms have to be net beneficial</w:t>
      </w:r>
    </w:p>
    <w:p w:rsidR="005F4F60" w:rsidRDefault="005F4F60" w:rsidP="005F4F60"/>
    <w:p w:rsidR="005F4F60" w:rsidRDefault="005F4F60" w:rsidP="005F4F60">
      <w:pPr>
        <w:pStyle w:val="Tag2"/>
      </w:pPr>
      <w:r>
        <w:t>The permutation is coopted and the alternative is a pre-requisite—legalism crowds out our method—that’s marguilies—the alt is a pre-requisite</w:t>
      </w:r>
    </w:p>
    <w:p w:rsidR="005F4F60" w:rsidRPr="00D9054D" w:rsidRDefault="005F4F60" w:rsidP="005F4F60">
      <w:pPr>
        <w:rPr>
          <w:rStyle w:val="StyleStyleBold12pt"/>
        </w:rPr>
      </w:pPr>
      <w:r w:rsidRPr="00D9054D">
        <w:rPr>
          <w:rStyle w:val="StyleStyleBold12pt"/>
        </w:rPr>
        <w:t>Knox ‘12</w:t>
      </w:r>
    </w:p>
    <w:p w:rsidR="005F4F60" w:rsidRDefault="005F4F60" w:rsidP="005F4F60">
      <w:r>
        <w:t xml:space="preserve">Robert, PhD Candidate, London School of Economics and Political Science. !is paper was presented at the Fourth Annual Conference of the Toronto Group for the Study of International, Transnational and Comparative Law and the Towards a Radical International Law workshop, “Strategy and Tactics,” </w:t>
      </w:r>
    </w:p>
    <w:p w:rsidR="005F4F60" w:rsidRDefault="005F4F60" w:rsidP="005F4F60"/>
    <w:p w:rsidR="005F4F60" w:rsidRPr="00F1507F" w:rsidRDefault="005F4F60" w:rsidP="005F4F60">
      <w:pPr>
        <w:rPr>
          <w:sz w:val="16"/>
        </w:rPr>
      </w:pPr>
      <w:r w:rsidRPr="00F1507F">
        <w:rPr>
          <w:sz w:val="16"/>
        </w:rPr>
        <w:t xml:space="preserve">this warning is of great relevance to the type of ‘strategic’ interventions advocated by the authors. </w:t>
      </w:r>
      <w:r w:rsidRPr="006631E3">
        <w:rPr>
          <w:highlight w:val="green"/>
          <w:u w:val="single"/>
        </w:rPr>
        <w:t>there are</w:t>
      </w:r>
      <w:r w:rsidRPr="00F1507F">
        <w:rPr>
          <w:u w:val="single"/>
        </w:rPr>
        <w:t xml:space="preserve"> </w:t>
      </w:r>
      <w:r w:rsidRPr="006631E3">
        <w:rPr>
          <w:highlight w:val="green"/>
          <w:u w:val="single"/>
        </w:rPr>
        <w:t>serious perils involved in making</w:t>
      </w:r>
      <w:r w:rsidRPr="00F1507F">
        <w:rPr>
          <w:u w:val="single"/>
        </w:rPr>
        <w:t xml:space="preserve"> </w:t>
      </w:r>
      <w:r w:rsidRPr="006631E3">
        <w:rPr>
          <w:highlight w:val="green"/>
          <w:u w:val="single"/>
        </w:rPr>
        <w:t>any intervention in liberal-legalist terms</w:t>
      </w:r>
      <w:r w:rsidRPr="00F1507F">
        <w:rPr>
          <w:u w:val="single"/>
        </w:rPr>
        <w:t xml:space="preserve"> for critical scholars</w:t>
      </w:r>
      <w:r w:rsidRPr="00F1507F">
        <w:rPr>
          <w:sz w:val="16"/>
        </w:rPr>
        <w:t xml:space="preserve">. the first is that – as per their own analysis – </w:t>
      </w:r>
      <w:r w:rsidRPr="00F1507F">
        <w:rPr>
          <w:u w:val="single"/>
        </w:rPr>
        <w:t xml:space="preserve">liberal </w:t>
      </w:r>
      <w:r w:rsidRPr="006631E3">
        <w:rPr>
          <w:highlight w:val="green"/>
          <w:u w:val="single"/>
        </w:rPr>
        <w:t>legalism</w:t>
      </w:r>
      <w:r w:rsidRPr="006631E3">
        <w:rPr>
          <w:sz w:val="16"/>
          <w:highlight w:val="green"/>
        </w:rPr>
        <w:t xml:space="preserve"> </w:t>
      </w:r>
      <w:r w:rsidRPr="006631E3">
        <w:rPr>
          <w:rStyle w:val="Emphasis"/>
          <w:highlight w:val="green"/>
        </w:rPr>
        <w:t>is not</w:t>
      </w:r>
      <w:r w:rsidRPr="00F1507F">
        <w:rPr>
          <w:rStyle w:val="Emphasis"/>
        </w:rPr>
        <w:t xml:space="preserve"> a </w:t>
      </w:r>
      <w:r w:rsidRPr="006631E3">
        <w:rPr>
          <w:rStyle w:val="Emphasis"/>
          <w:highlight w:val="green"/>
        </w:rPr>
        <w:t>neutral</w:t>
      </w:r>
      <w:r w:rsidRPr="00F1507F">
        <w:rPr>
          <w:rStyle w:val="Emphasis"/>
        </w:rPr>
        <w:t xml:space="preserve"> ground</w:t>
      </w:r>
      <w:r w:rsidRPr="00F1507F">
        <w:rPr>
          <w:sz w:val="16"/>
        </w:rPr>
        <w:t xml:space="preserve">, but one which is likely to favour certain claims and positions. Consequently, </w:t>
      </w:r>
      <w:r w:rsidRPr="00F1507F">
        <w:rPr>
          <w:u w:val="single"/>
        </w:rPr>
        <w:t>it will be incredibly difficult to win the argument</w:t>
      </w:r>
      <w:r w:rsidRPr="00F1507F">
        <w:rPr>
          <w:sz w:val="16"/>
        </w:rPr>
        <w:t xml:space="preserve">. Moreover, </w:t>
      </w:r>
      <w:r w:rsidRPr="006631E3">
        <w:rPr>
          <w:b/>
          <w:highlight w:val="green"/>
          <w:u w:val="single"/>
        </w:rPr>
        <w:t>even if</w:t>
      </w:r>
      <w:r w:rsidRPr="006631E3">
        <w:rPr>
          <w:sz w:val="16"/>
          <w:highlight w:val="green"/>
        </w:rPr>
        <w:t xml:space="preserve"> </w:t>
      </w:r>
      <w:r w:rsidRPr="006631E3">
        <w:rPr>
          <w:highlight w:val="green"/>
          <w:u w:val="single"/>
        </w:rPr>
        <w:t>the argument is won</w:t>
      </w:r>
      <w:r w:rsidRPr="006631E3">
        <w:rPr>
          <w:sz w:val="16"/>
          <w:highlight w:val="green"/>
        </w:rPr>
        <w:t xml:space="preserve">, </w:t>
      </w:r>
      <w:r w:rsidRPr="006631E3">
        <w:rPr>
          <w:highlight w:val="green"/>
          <w:u w:val="single"/>
        </w:rPr>
        <w:t xml:space="preserve">the victory </w:t>
      </w:r>
      <w:r w:rsidRPr="009760D5">
        <w:rPr>
          <w:u w:val="single"/>
        </w:rPr>
        <w:t xml:space="preserve">is likely to be a </w:t>
      </w:r>
      <w:r w:rsidRPr="009760D5">
        <w:rPr>
          <w:sz w:val="16"/>
        </w:rPr>
        <w:t xml:space="preserve">very </w:t>
      </w:r>
      <w:r w:rsidRPr="009760D5">
        <w:rPr>
          <w:u w:val="single"/>
        </w:rPr>
        <w:t>particular one</w:t>
      </w:r>
      <w:r w:rsidRPr="009760D5">
        <w:rPr>
          <w:sz w:val="16"/>
        </w:rPr>
        <w:t xml:space="preserve"> – inasmuch as </w:t>
      </w:r>
      <w:r w:rsidRPr="009760D5">
        <w:rPr>
          <w:b/>
          <w:u w:val="single"/>
        </w:rPr>
        <w:t xml:space="preserve">it </w:t>
      </w:r>
      <w:r w:rsidRPr="006631E3">
        <w:rPr>
          <w:b/>
          <w:highlight w:val="green"/>
          <w:u w:val="single"/>
        </w:rPr>
        <w:t>will foreclose</w:t>
      </w:r>
      <w:r w:rsidRPr="009760D5">
        <w:rPr>
          <w:b/>
          <w:u w:val="single"/>
        </w:rPr>
        <w:t xml:space="preserve"> any </w:t>
      </w:r>
      <w:r w:rsidRPr="006631E3">
        <w:rPr>
          <w:b/>
          <w:highlight w:val="green"/>
          <w:u w:val="single"/>
        </w:rPr>
        <w:t>wider consideration of</w:t>
      </w:r>
      <w:r w:rsidRPr="009760D5">
        <w:rPr>
          <w:b/>
          <w:u w:val="single"/>
        </w:rPr>
        <w:t xml:space="preserve"> the </w:t>
      </w:r>
      <w:r w:rsidRPr="006631E3">
        <w:rPr>
          <w:b/>
          <w:highlight w:val="green"/>
          <w:u w:val="single"/>
        </w:rPr>
        <w:t>structural</w:t>
      </w:r>
      <w:r w:rsidRPr="009760D5">
        <w:rPr>
          <w:b/>
          <w:u w:val="single"/>
        </w:rPr>
        <w:t xml:space="preserve"> or systemic </w:t>
      </w:r>
      <w:r w:rsidRPr="006631E3">
        <w:rPr>
          <w:b/>
          <w:highlight w:val="green"/>
          <w:u w:val="single"/>
        </w:rPr>
        <w:t>causes</w:t>
      </w:r>
      <w:r w:rsidRPr="009760D5">
        <w:rPr>
          <w:u w:val="single"/>
        </w:rPr>
        <w:t xml:space="preserve"> of any particular ‘violation’ of the law.</w:t>
      </w:r>
      <w:r w:rsidRPr="009760D5">
        <w:rPr>
          <w:sz w:val="16"/>
        </w:rPr>
        <w:t xml:space="preserve"> All of these issues are to some degree considered by the authors.44 However, given the way in which ‘strategy’ is understood, the effects of these issues are generally confined to the</w:t>
      </w:r>
      <w:r w:rsidRPr="00F1507F">
        <w:rPr>
          <w:sz w:val="16"/>
        </w:rPr>
        <w:t xml:space="preserve"> immediate, conjunctural context. As such, the emphasis was placed upon the way that the language of liberal legalism blocked effective action and criticism of the war.45 </w:t>
      </w:r>
      <w:r w:rsidRPr="00F1507F">
        <w:rPr>
          <w:u w:val="single"/>
        </w:rPr>
        <w:t>Much less consideration is placed on the way in which advancing such argument impacts upon the long term effectiveness of achieving the strategic goals outlined above</w:t>
      </w:r>
      <w:r w:rsidRPr="00F1507F">
        <w:rPr>
          <w:sz w:val="16"/>
        </w:rPr>
        <w:t xml:space="preserve">. Here, the problems become even more widespread. </w:t>
      </w:r>
      <w:r w:rsidRPr="006631E3">
        <w:rPr>
          <w:highlight w:val="green"/>
          <w:u w:val="single"/>
        </w:rPr>
        <w:t>Choosing to couch</w:t>
      </w:r>
      <w:r w:rsidRPr="00F1507F">
        <w:rPr>
          <w:u w:val="single"/>
        </w:rPr>
        <w:t xml:space="preserve"> the </w:t>
      </w:r>
      <w:r w:rsidRPr="006631E3">
        <w:rPr>
          <w:highlight w:val="green"/>
          <w:u w:val="single"/>
        </w:rPr>
        <w:t>intervention in liberal legal terms</w:t>
      </w:r>
      <w:r w:rsidRPr="00F1507F">
        <w:rPr>
          <w:u w:val="single"/>
        </w:rPr>
        <w:t xml:space="preserve"> </w:t>
      </w:r>
      <w:r w:rsidRPr="006631E3">
        <w:rPr>
          <w:rStyle w:val="Emphasis"/>
          <w:highlight w:val="green"/>
        </w:rPr>
        <w:t>ultimately reinforces</w:t>
      </w:r>
      <w:r w:rsidRPr="00F1507F">
        <w:rPr>
          <w:sz w:val="16"/>
        </w:rPr>
        <w:t xml:space="preserve"> </w:t>
      </w:r>
      <w:r w:rsidRPr="00F1507F">
        <w:rPr>
          <w:u w:val="single"/>
        </w:rPr>
        <w:t xml:space="preserve">the structure of </w:t>
      </w:r>
      <w:r w:rsidRPr="006631E3">
        <w:rPr>
          <w:highlight w:val="green"/>
          <w:u w:val="single"/>
        </w:rPr>
        <w:t>liberal legalism</w:t>
      </w:r>
      <w:r w:rsidRPr="00F1507F">
        <w:rPr>
          <w:sz w:val="16"/>
        </w:rPr>
        <w:t xml:space="preserve">, </w:t>
      </w:r>
      <w:r w:rsidRPr="006631E3">
        <w:rPr>
          <w:highlight w:val="green"/>
          <w:u w:val="single"/>
        </w:rPr>
        <w:t>rendering</w:t>
      </w:r>
      <w:r w:rsidRPr="006631E3">
        <w:rPr>
          <w:sz w:val="16"/>
          <w:highlight w:val="green"/>
        </w:rPr>
        <w:t xml:space="preserve"> </w:t>
      </w:r>
      <w:r w:rsidRPr="006631E3">
        <w:rPr>
          <w:highlight w:val="green"/>
          <w:u w:val="single"/>
        </w:rPr>
        <w:t xml:space="preserve">it </w:t>
      </w:r>
      <w:r w:rsidRPr="006631E3">
        <w:rPr>
          <w:rStyle w:val="Emphasis"/>
          <w:highlight w:val="green"/>
        </w:rPr>
        <w:t>more difficult</w:t>
      </w:r>
      <w:r w:rsidRPr="006631E3">
        <w:rPr>
          <w:sz w:val="16"/>
          <w:highlight w:val="green"/>
        </w:rPr>
        <w:t xml:space="preserve"> </w:t>
      </w:r>
      <w:r w:rsidRPr="006631E3">
        <w:rPr>
          <w:highlight w:val="green"/>
          <w:u w:val="single"/>
        </w:rPr>
        <w:t>to transcend</w:t>
      </w:r>
      <w:r w:rsidRPr="00F1507F">
        <w:rPr>
          <w:u w:val="single"/>
        </w:rPr>
        <w:t xml:space="preserve"> </w:t>
      </w:r>
      <w:r w:rsidRPr="006631E3">
        <w:rPr>
          <w:highlight w:val="green"/>
          <w:u w:val="single"/>
        </w:rPr>
        <w:t>these arguments</w:t>
      </w:r>
      <w:r w:rsidRPr="00F1507F">
        <w:rPr>
          <w:sz w:val="16"/>
        </w:rPr>
        <w:t xml:space="preserve">.46 </w:t>
      </w:r>
      <w:r w:rsidRPr="00F1507F">
        <w:rPr>
          <w:u w:val="single"/>
        </w:rPr>
        <w:t>In the best case scenario that such an intervention is victorious</w:t>
      </w:r>
      <w:r w:rsidRPr="00F1507F">
        <w:rPr>
          <w:sz w:val="16"/>
        </w:rPr>
        <w:t xml:space="preserve">, </w:t>
      </w:r>
      <w:r w:rsidRPr="00F1507F">
        <w:rPr>
          <w:u w:val="single"/>
        </w:rPr>
        <w:t xml:space="preserve">this </w:t>
      </w:r>
      <w:r w:rsidRPr="006631E3">
        <w:rPr>
          <w:highlight w:val="green"/>
          <w:u w:val="single"/>
        </w:rPr>
        <w:t>victory would</w:t>
      </w:r>
      <w:r w:rsidRPr="00F1507F">
        <w:rPr>
          <w:sz w:val="16"/>
        </w:rPr>
        <w:t xml:space="preserve"> precisely </w:t>
      </w:r>
      <w:r w:rsidRPr="00F1507F">
        <w:rPr>
          <w:u w:val="single"/>
        </w:rPr>
        <w:t xml:space="preserve">seem to </w:t>
      </w:r>
      <w:r w:rsidRPr="006631E3">
        <w:rPr>
          <w:rStyle w:val="Emphasis"/>
          <w:highlight w:val="green"/>
        </w:rPr>
        <w:t>underscore</w:t>
      </w:r>
      <w:r w:rsidRPr="00F1507F">
        <w:rPr>
          <w:sz w:val="16"/>
        </w:rPr>
        <w:t xml:space="preserve"> </w:t>
      </w:r>
      <w:r w:rsidRPr="006631E3">
        <w:rPr>
          <w:highlight w:val="green"/>
          <w:u w:val="single"/>
        </w:rPr>
        <w:t>the liberal position</w:t>
      </w:r>
      <w:r w:rsidRPr="00F1507F">
        <w:rPr>
          <w:sz w:val="16"/>
        </w:rPr>
        <w:t xml:space="preserve"> </w:t>
      </w:r>
      <w:r w:rsidRPr="00F1507F">
        <w:rPr>
          <w:u w:val="single"/>
        </w:rPr>
        <w:t xml:space="preserve">on </w:t>
      </w:r>
      <w:r w:rsidRPr="00F1507F">
        <w:rPr>
          <w:sz w:val="16"/>
        </w:rPr>
        <w:t xml:space="preserve">international </w:t>
      </w:r>
      <w:r w:rsidRPr="00F1507F">
        <w:rPr>
          <w:u w:val="single"/>
        </w:rPr>
        <w:t>law</w:t>
      </w:r>
      <w:r w:rsidRPr="00F1507F">
        <w:rPr>
          <w:sz w:val="16"/>
        </w:rPr>
        <w:t xml:space="preserve">. </w:t>
      </w:r>
      <w:r w:rsidRPr="006631E3">
        <w:rPr>
          <w:highlight w:val="green"/>
          <w:u w:val="single"/>
        </w:rPr>
        <w:t>Given</w:t>
      </w:r>
      <w:r w:rsidRPr="00F1507F">
        <w:rPr>
          <w:u w:val="single"/>
        </w:rPr>
        <w:t xml:space="preserve"> </w:t>
      </w:r>
      <w:r w:rsidRPr="00F1507F">
        <w:rPr>
          <w:sz w:val="16"/>
        </w:rPr>
        <w:t xml:space="preserve">that international </w:t>
      </w:r>
      <w:r w:rsidRPr="006631E3">
        <w:rPr>
          <w:highlight w:val="green"/>
          <w:u w:val="single"/>
        </w:rPr>
        <w:t>law is</w:t>
      </w:r>
      <w:r w:rsidRPr="00F1507F">
        <w:rPr>
          <w:u w:val="single"/>
        </w:rPr>
        <w:t xml:space="preserve"> in fact </w:t>
      </w:r>
      <w:r w:rsidRPr="006631E3">
        <w:rPr>
          <w:highlight w:val="green"/>
          <w:u w:val="single"/>
        </w:rPr>
        <w:t>bound up with</w:t>
      </w:r>
      <w:r w:rsidRPr="00F1507F">
        <w:rPr>
          <w:u w:val="single"/>
        </w:rPr>
        <w:t xml:space="preserve"> processes of </w:t>
      </w:r>
      <w:r w:rsidRPr="006631E3">
        <w:rPr>
          <w:highlight w:val="green"/>
          <w:u w:val="single"/>
        </w:rPr>
        <w:t>exploitation</w:t>
      </w:r>
      <w:r w:rsidRPr="00F1507F">
        <w:rPr>
          <w:u w:val="single"/>
        </w:rPr>
        <w:t xml:space="preserve"> and domination on a global scale</w:t>
      </w:r>
      <w:r w:rsidRPr="00F1507F">
        <w:rPr>
          <w:sz w:val="16"/>
        </w:rPr>
        <w:t xml:space="preserve">, </w:t>
      </w:r>
      <w:r w:rsidRPr="006631E3">
        <w:rPr>
          <w:highlight w:val="green"/>
          <w:u w:val="single"/>
        </w:rPr>
        <w:t>such a victory contributes to</w:t>
      </w:r>
      <w:r w:rsidRPr="00F1507F">
        <w:rPr>
          <w:u w:val="single"/>
        </w:rPr>
        <w:t xml:space="preserve"> the </w:t>
      </w:r>
      <w:r w:rsidRPr="006631E3">
        <w:rPr>
          <w:rStyle w:val="Emphasis"/>
          <w:highlight w:val="green"/>
        </w:rPr>
        <w:t>legitimation of this system</w:t>
      </w:r>
      <w:r w:rsidRPr="00F1507F">
        <w:rPr>
          <w:rStyle w:val="Emphasis"/>
        </w:rPr>
        <w:t>,</w:t>
      </w:r>
      <w:r w:rsidRPr="00F1507F">
        <w:rPr>
          <w:u w:val="single"/>
        </w:rPr>
        <w:t xml:space="preserve"> </w:t>
      </w:r>
      <w:r w:rsidRPr="00F1507F">
        <w:rPr>
          <w:b/>
          <w:u w:val="single"/>
        </w:rPr>
        <w:t xml:space="preserve">making it very difficult to argue against its logic. </w:t>
      </w:r>
      <w:r w:rsidRPr="00F1507F">
        <w:rPr>
          <w:sz w:val="16"/>
        </w:rPr>
        <w:t xml:space="preserve">this </w:t>
      </w:r>
      <w:r w:rsidRPr="00F371DA">
        <w:rPr>
          <w:sz w:val="16"/>
        </w:rPr>
        <w:t>process takes place in three ways. Firstly</w:t>
      </w:r>
      <w:r w:rsidRPr="00F371DA">
        <w:rPr>
          <w:u w:val="single"/>
        </w:rPr>
        <w:t xml:space="preserve">, by intervening in the debate on </w:t>
      </w:r>
      <w:r w:rsidRPr="00F371DA">
        <w:rPr>
          <w:rStyle w:val="Emphasis"/>
        </w:rPr>
        <w:t>its own terms,</w:t>
      </w:r>
      <w:r w:rsidRPr="00F371DA">
        <w:rPr>
          <w:sz w:val="16"/>
        </w:rPr>
        <w:t xml:space="preserve"> </w:t>
      </w:r>
      <w:r w:rsidRPr="00F371DA">
        <w:rPr>
          <w:u w:val="single"/>
        </w:rPr>
        <w:t>critical scholars reinforce those very terms</w:t>
      </w:r>
      <w:r w:rsidRPr="00F371DA">
        <w:rPr>
          <w:sz w:val="16"/>
        </w:rPr>
        <w:t xml:space="preserve">, </w:t>
      </w:r>
      <w:r w:rsidRPr="00F371DA">
        <w:rPr>
          <w:u w:val="single"/>
        </w:rPr>
        <w:t>as their political goals are incorporated into it.</w:t>
      </w:r>
      <w:r w:rsidRPr="00F371DA">
        <w:rPr>
          <w:sz w:val="16"/>
        </w:rPr>
        <w:t>47 It can then be argued</w:t>
      </w:r>
      <w:r w:rsidRPr="00F1507F">
        <w:rPr>
          <w:sz w:val="16"/>
        </w:rPr>
        <w:t xml:space="preserve"> the law is in fact neutral, because it is able to encompass such a wide variety of viewpoints. </w:t>
      </w:r>
      <w:r w:rsidRPr="00F1507F">
        <w:rPr>
          <w:u w:val="single"/>
        </w:rPr>
        <w:t xml:space="preserve">Secondly, </w:t>
      </w:r>
      <w:r w:rsidRPr="006631E3">
        <w:rPr>
          <w:highlight w:val="green"/>
          <w:u w:val="single"/>
        </w:rPr>
        <w:t>in discarding</w:t>
      </w:r>
      <w:r w:rsidRPr="00F1507F">
        <w:rPr>
          <w:u w:val="single"/>
        </w:rPr>
        <w:t xml:space="preserve"> their </w:t>
      </w:r>
      <w:r w:rsidRPr="006631E3">
        <w:rPr>
          <w:highlight w:val="green"/>
          <w:u w:val="single"/>
        </w:rPr>
        <w:t>critical tools</w:t>
      </w:r>
      <w:r w:rsidRPr="00F1507F">
        <w:rPr>
          <w:u w:val="single"/>
        </w:rPr>
        <w:t xml:space="preserve"> in order to make a public intervention, these </w:t>
      </w:r>
      <w:r w:rsidRPr="006631E3">
        <w:rPr>
          <w:highlight w:val="green"/>
          <w:u w:val="single"/>
        </w:rPr>
        <w:t>scholars</w:t>
      </w:r>
      <w:r w:rsidRPr="00F1507F">
        <w:rPr>
          <w:u w:val="single"/>
        </w:rPr>
        <w:t xml:space="preserve"> </w:t>
      </w:r>
      <w:r w:rsidRPr="006631E3">
        <w:rPr>
          <w:highlight w:val="green"/>
          <w:u w:val="single"/>
        </w:rPr>
        <w:t>abandon</w:t>
      </w:r>
      <w:r w:rsidRPr="00F1507F">
        <w:rPr>
          <w:u w:val="single"/>
        </w:rPr>
        <w:t xml:space="preserve"> their </w:t>
      </w:r>
      <w:r w:rsidRPr="006631E3">
        <w:rPr>
          <w:rStyle w:val="Emphasis"/>
          <w:highlight w:val="green"/>
        </w:rPr>
        <w:t>structural critique</w:t>
      </w:r>
      <w:r w:rsidRPr="006631E3">
        <w:rPr>
          <w:sz w:val="16"/>
          <w:highlight w:val="green"/>
        </w:rPr>
        <w:t xml:space="preserve"> </w:t>
      </w:r>
      <w:r w:rsidRPr="006631E3">
        <w:rPr>
          <w:b/>
          <w:highlight w:val="green"/>
          <w:u w:val="single"/>
        </w:rPr>
        <w:t>at the</w:t>
      </w:r>
      <w:r w:rsidRPr="00F1507F">
        <w:rPr>
          <w:b/>
          <w:u w:val="single"/>
        </w:rPr>
        <w:t xml:space="preserve"> very </w:t>
      </w:r>
      <w:r w:rsidRPr="006631E3">
        <w:rPr>
          <w:b/>
          <w:highlight w:val="green"/>
          <w:u w:val="single"/>
        </w:rPr>
        <w:t>moment</w:t>
      </w:r>
      <w:r w:rsidRPr="00F1507F">
        <w:rPr>
          <w:b/>
          <w:u w:val="single"/>
        </w:rPr>
        <w:t xml:space="preserve"> when </w:t>
      </w:r>
      <w:r w:rsidRPr="006631E3">
        <w:rPr>
          <w:b/>
          <w:highlight w:val="green"/>
          <w:u w:val="single"/>
        </w:rPr>
        <w:t>they should hold to it</w:t>
      </w:r>
      <w:r w:rsidRPr="00F1507F">
        <w:rPr>
          <w:b/>
          <w:u w:val="single"/>
        </w:rPr>
        <w:t xml:space="preserve"> </w:t>
      </w:r>
      <w:r w:rsidRPr="006631E3">
        <w:rPr>
          <w:b/>
          <w:highlight w:val="green"/>
          <w:u w:val="single"/>
        </w:rPr>
        <w:t>most strongly</w:t>
      </w:r>
      <w:r w:rsidRPr="006631E3">
        <w:rPr>
          <w:sz w:val="16"/>
          <w:highlight w:val="green"/>
        </w:rPr>
        <w:t>.</w:t>
      </w:r>
      <w:r w:rsidRPr="00F1507F">
        <w:rPr>
          <w:sz w:val="16"/>
        </w:rPr>
        <w:t xml:space="preserve"> that is to say, that </w:t>
      </w:r>
      <w:r w:rsidRPr="00F1507F">
        <w:rPr>
          <w:u w:val="single"/>
        </w:rPr>
        <w:t>at the point where there is actually a space to publicise their position, they choose instead to cleave to liberal legalism</w:t>
      </w:r>
      <w:r w:rsidRPr="00F1507F">
        <w:rPr>
          <w:sz w:val="16"/>
        </w:rPr>
        <w:t xml:space="preserve">. thus, </w:t>
      </w:r>
      <w:r w:rsidRPr="00F1507F">
        <w:rPr>
          <w:u w:val="single"/>
        </w:rPr>
        <w:t xml:space="preserve">even if, </w:t>
      </w:r>
      <w:r w:rsidRPr="00F1507F">
        <w:rPr>
          <w:sz w:val="16"/>
        </w:rPr>
        <w:t xml:space="preserve">in </w:t>
      </w:r>
      <w:r w:rsidRPr="00F1507F">
        <w:rPr>
          <w:u w:val="single"/>
        </w:rPr>
        <w:t>the ‘purely academic’ context, they</w:t>
      </w:r>
      <w:r w:rsidRPr="00F1507F">
        <w:rPr>
          <w:sz w:val="16"/>
        </w:rPr>
        <w:t xml:space="preserve"> continue to </w:t>
      </w:r>
      <w:r w:rsidRPr="00F1507F">
        <w:rPr>
          <w:u w:val="single"/>
        </w:rPr>
        <w:t xml:space="preserve">adhere to a ‘critical’ position, </w:t>
      </w:r>
      <w:r w:rsidRPr="00F1507F">
        <w:rPr>
          <w:sz w:val="16"/>
        </w:rPr>
        <w:t xml:space="preserve">in public political terms, </w:t>
      </w:r>
      <w:r w:rsidRPr="00F1507F">
        <w:rPr>
          <w:rStyle w:val="Emphasis"/>
        </w:rPr>
        <w:t>they advocate liberal legalism</w:t>
      </w:r>
      <w:r w:rsidRPr="00F1507F">
        <w:rPr>
          <w:sz w:val="16"/>
        </w:rPr>
        <w:t xml:space="preserve">. Finally, from a purely ‘personal’ standpoint, in advocating such a position, they undercut their ability to articulate a critique in the future, precisely because they will be contradicting a position that they have already taken. the second point becomes increasingly problematic absent a guide for when it is that liberal legalism should be used and when it should not. </w:t>
      </w:r>
      <w:r w:rsidRPr="005623EE">
        <w:rPr>
          <w:u w:val="single"/>
        </w:rPr>
        <w:t>Although</w:t>
      </w:r>
      <w:r w:rsidRPr="00F1507F">
        <w:rPr>
          <w:u w:val="single"/>
        </w:rPr>
        <w:t xml:space="preserve"> the ‘</w:t>
      </w:r>
      <w:r w:rsidRPr="006631E3">
        <w:rPr>
          <w:highlight w:val="green"/>
          <w:u w:val="single"/>
        </w:rPr>
        <w:t>embrace’ of</w:t>
      </w:r>
      <w:r w:rsidRPr="00F1507F">
        <w:rPr>
          <w:u w:val="single"/>
        </w:rPr>
        <w:t xml:space="preserve"> liberal </w:t>
      </w:r>
      <w:r w:rsidRPr="006631E3">
        <w:rPr>
          <w:highlight w:val="green"/>
          <w:u w:val="single"/>
        </w:rPr>
        <w:t>legalism is</w:t>
      </w:r>
      <w:r w:rsidRPr="00F1507F">
        <w:rPr>
          <w:u w:val="single"/>
        </w:rPr>
        <w:t xml:space="preserve"> always </w:t>
      </w:r>
      <w:r w:rsidRPr="006631E3">
        <w:rPr>
          <w:highlight w:val="green"/>
          <w:u w:val="single"/>
        </w:rPr>
        <w:t>described as</w:t>
      </w:r>
      <w:r w:rsidRPr="00F1507F">
        <w:rPr>
          <w:u w:val="single"/>
        </w:rPr>
        <w:t xml:space="preserve"> ‘</w:t>
      </w:r>
      <w:r w:rsidRPr="006631E3">
        <w:rPr>
          <w:rStyle w:val="Emphasis"/>
          <w:highlight w:val="green"/>
        </w:rPr>
        <w:t>temporary’ or ‘strategic’</w:t>
      </w:r>
      <w:r w:rsidRPr="00F1507F">
        <w:rPr>
          <w:b/>
          <w:u w:val="single"/>
        </w:rPr>
        <w:t>,</w:t>
      </w:r>
      <w:r w:rsidRPr="00F1507F">
        <w:rPr>
          <w:u w:val="single"/>
        </w:rPr>
        <w:t xml:space="preserve"> </w:t>
      </w:r>
      <w:r w:rsidRPr="00F1507F">
        <w:rPr>
          <w:sz w:val="16"/>
        </w:rPr>
        <w:t xml:space="preserve">there is actually very little discussion about the specific conditions in which it is prudent to adopt the language of liberal legalism. It is simply noted at various points that this will be determined by the ‘context’.48 As is often the case, </w:t>
      </w:r>
      <w:r w:rsidRPr="00F1507F">
        <w:rPr>
          <w:u w:val="single"/>
        </w:rPr>
        <w:t>the term ‘</w:t>
      </w:r>
      <w:r w:rsidRPr="006631E3">
        <w:rPr>
          <w:highlight w:val="green"/>
          <w:u w:val="single"/>
        </w:rPr>
        <w:t>context’ is invoked</w:t>
      </w:r>
      <w:r w:rsidRPr="006631E3">
        <w:rPr>
          <w:sz w:val="16"/>
          <w:highlight w:val="green"/>
        </w:rPr>
        <w:t>49</w:t>
      </w:r>
      <w:r w:rsidRPr="00F1507F">
        <w:rPr>
          <w:sz w:val="16"/>
        </w:rPr>
        <w:t xml:space="preserve"> </w:t>
      </w:r>
      <w:r w:rsidRPr="00F1507F">
        <w:rPr>
          <w:u w:val="single"/>
        </w:rPr>
        <w:t>without specifying precisely</w:t>
      </w:r>
      <w:r w:rsidRPr="00F1507F">
        <w:rPr>
          <w:sz w:val="16"/>
        </w:rPr>
        <w:t xml:space="preserve"> </w:t>
      </w:r>
      <w:r w:rsidRPr="00F1507F">
        <w:rPr>
          <w:u w:val="single"/>
        </w:rPr>
        <w:t>which contexts are those that would necessitate intervening in liberal legal terms</w:t>
      </w:r>
      <w:r w:rsidRPr="00F1507F">
        <w:rPr>
          <w:sz w:val="16"/>
        </w:rPr>
        <w:t xml:space="preserve">. Traditionally, such a context would be provided by a strategic understanding. that is to say, that the specific tactics to be undertaken in a given conjunctural engagement would be understood by reference to the larger structural aim. But </w:t>
      </w:r>
      <w:r w:rsidRPr="00F1507F">
        <w:rPr>
          <w:u w:val="single"/>
        </w:rPr>
        <w:t>here</w:t>
      </w:r>
      <w:r w:rsidRPr="00F1507F">
        <w:rPr>
          <w:sz w:val="16"/>
        </w:rPr>
        <w:t xml:space="preserve">, </w:t>
      </w:r>
      <w:r w:rsidRPr="007D4848">
        <w:rPr>
          <w:u w:val="single"/>
        </w:rPr>
        <w:t>there are</w:t>
      </w:r>
      <w:r w:rsidRPr="007D4848">
        <w:rPr>
          <w:sz w:val="16"/>
        </w:rPr>
        <w:t xml:space="preserve"> simply </w:t>
      </w:r>
      <w:r w:rsidRPr="007D4848">
        <w:rPr>
          <w:rStyle w:val="Emphasis"/>
        </w:rPr>
        <w:t xml:space="preserve">no considerations of this. </w:t>
      </w:r>
      <w:r w:rsidRPr="007D4848">
        <w:rPr>
          <w:sz w:val="16"/>
        </w:rPr>
        <w:t xml:space="preserve">It seems likely therefore, that again </w:t>
      </w:r>
      <w:r w:rsidRPr="006631E3">
        <w:rPr>
          <w:highlight w:val="green"/>
          <w:u w:val="single"/>
        </w:rPr>
        <w:t>context is understood in</w:t>
      </w:r>
      <w:r w:rsidRPr="007D4848">
        <w:rPr>
          <w:u w:val="single"/>
        </w:rPr>
        <w:t xml:space="preserve"> </w:t>
      </w:r>
      <w:r w:rsidRPr="007D4848">
        <w:rPr>
          <w:sz w:val="16"/>
        </w:rPr>
        <w:t xml:space="preserve">purely </w:t>
      </w:r>
      <w:r w:rsidRPr="006631E3">
        <w:rPr>
          <w:b/>
          <w:highlight w:val="green"/>
          <w:u w:val="single"/>
        </w:rPr>
        <w:t>tactical</w:t>
      </w:r>
      <w:r w:rsidRPr="007D4848">
        <w:rPr>
          <w:b/>
          <w:u w:val="single"/>
        </w:rPr>
        <w:t xml:space="preserve"> </w:t>
      </w:r>
      <w:r w:rsidRPr="006631E3">
        <w:rPr>
          <w:b/>
          <w:highlight w:val="green"/>
          <w:u w:val="single"/>
        </w:rPr>
        <w:t>terms</w:t>
      </w:r>
      <w:r w:rsidRPr="007D4848">
        <w:rPr>
          <w:b/>
          <w:u w:val="single"/>
        </w:rPr>
        <w:t>.</w:t>
      </w:r>
      <w:r w:rsidRPr="007D4848">
        <w:rPr>
          <w:sz w:val="16"/>
        </w:rPr>
        <w:t xml:space="preserve"> Martti Koskenniemi can be seen as representative in this respect, when he argued: What works as a professional argument depends on the circumstances. I like to think of the choice lawyers are faced with as being not one of method (in the sense of external, determinate guidelines about legal certainty) but of language or, perhaps better, of style. the various styles – including the styles of ‘academic theory’ and ‘professional</w:t>
      </w:r>
      <w:r w:rsidRPr="00F1507F">
        <w:rPr>
          <w:sz w:val="16"/>
        </w:rPr>
        <w:t xml:space="preserve"> practice’ – are neither derived from nor stand in determinate hierarchical relationships to each other. the final arbiter of what works is nothing other than the context (academic or professional) in which one argues.50 On this reading, the ‘context’ in which prudence operates seems to the immediate circumstances in which an intervention takes place. this would be consistent with the idea, expressed by the authors, that the ‘strategic’ context for adopting liberal legalism was that the debate was conducted in these terms. But the problem with this understanding is surely evident. </w:t>
      </w:r>
      <w:r w:rsidRPr="00F1507F">
        <w:rPr>
          <w:u w:val="single"/>
        </w:rPr>
        <w:t>As critical scholars have shown time and time aga</w:t>
      </w:r>
      <w:r w:rsidRPr="00F1507F">
        <w:rPr>
          <w:sz w:val="16"/>
        </w:rPr>
        <w:t xml:space="preserve">in, </w:t>
      </w:r>
      <w:r w:rsidRPr="00F1507F">
        <w:rPr>
          <w:u w:val="single"/>
        </w:rPr>
        <w:t>the contemporary world is one that is deeply saturated with,</w:t>
      </w:r>
      <w:r w:rsidRPr="00F1507F">
        <w:rPr>
          <w:sz w:val="16"/>
        </w:rPr>
        <w:t xml:space="preserve"> and partly constituted by, </w:t>
      </w:r>
      <w:r w:rsidRPr="00F1507F">
        <w:rPr>
          <w:b/>
          <w:u w:val="single"/>
        </w:rPr>
        <w:t>juridical relations</w:t>
      </w:r>
      <w:r w:rsidRPr="00F1507F">
        <w:rPr>
          <w:sz w:val="16"/>
        </w:rPr>
        <w:t xml:space="preserve">.51 Accordingly, there are really very few contexts (indeed perhaps none) in which political debate is not conducted in juridical terms. A brief perusal of world events would bear this out.52 the logical conclusion of this would seem to be that in terms of abstract, immediate effectiveness, </w:t>
      </w:r>
      <w:r w:rsidRPr="00F1507F">
        <w:rPr>
          <w:u w:val="single"/>
        </w:rPr>
        <w:t xml:space="preserve">the ‘context’ of public debate will almost always call for an intervention that is couched in liberal legalist terms. </w:t>
      </w:r>
      <w:r w:rsidRPr="00F1507F">
        <w:rPr>
          <w:sz w:val="16"/>
        </w:rPr>
        <w:t xml:space="preserve">This raises a final vital question about what exactly distinguishes critical scholars from liberal scholars. If the above analysis holds true, then </w:t>
      </w:r>
      <w:r w:rsidRPr="00F1507F">
        <w:rPr>
          <w:u w:val="single"/>
        </w:rPr>
        <w:t>the ‘</w:t>
      </w:r>
      <w:r w:rsidRPr="006631E3">
        <w:rPr>
          <w:highlight w:val="green"/>
          <w:u w:val="single"/>
        </w:rPr>
        <w:t>strategic’ interventions of</w:t>
      </w:r>
      <w:r w:rsidRPr="00F1507F">
        <w:rPr>
          <w:u w:val="single"/>
        </w:rPr>
        <w:t xml:space="preserve"> critical </w:t>
      </w:r>
      <w:r w:rsidRPr="006631E3">
        <w:rPr>
          <w:highlight w:val="green"/>
          <w:u w:val="single"/>
        </w:rPr>
        <w:t>scholars</w:t>
      </w:r>
      <w:r w:rsidRPr="00F1507F">
        <w:rPr>
          <w:u w:val="single"/>
        </w:rPr>
        <w:t xml:space="preserve"> </w:t>
      </w:r>
      <w:r w:rsidRPr="006631E3">
        <w:rPr>
          <w:highlight w:val="green"/>
          <w:u w:val="single"/>
        </w:rPr>
        <w:t>in</w:t>
      </w:r>
      <w:r w:rsidRPr="00F1507F">
        <w:rPr>
          <w:u w:val="single"/>
        </w:rPr>
        <w:t xml:space="preserve"> legal and political </w:t>
      </w:r>
      <w:r w:rsidRPr="006631E3">
        <w:rPr>
          <w:highlight w:val="green"/>
          <w:u w:val="single"/>
        </w:rPr>
        <w:t>debates will</w:t>
      </w:r>
      <w:r w:rsidRPr="00F1507F">
        <w:rPr>
          <w:u w:val="single"/>
        </w:rPr>
        <w:t xml:space="preserve"> almost always </w:t>
      </w:r>
      <w:r w:rsidRPr="006631E3">
        <w:rPr>
          <w:highlight w:val="green"/>
          <w:u w:val="single"/>
        </w:rPr>
        <w:t>take the form of arguing</w:t>
      </w:r>
      <w:r w:rsidRPr="00F1507F">
        <w:rPr>
          <w:u w:val="single"/>
        </w:rPr>
        <w:t xml:space="preserve"> these </w:t>
      </w:r>
      <w:r w:rsidRPr="006631E3">
        <w:rPr>
          <w:highlight w:val="green"/>
          <w:u w:val="single"/>
        </w:rPr>
        <w:t>debates in their own terms</w:t>
      </w:r>
      <w:r w:rsidRPr="00F1507F">
        <w:rPr>
          <w:sz w:val="16"/>
        </w:rPr>
        <w:t xml:space="preserve">, </w:t>
      </w:r>
      <w:r w:rsidRPr="00F1507F">
        <w:rPr>
          <w:u w:val="single"/>
        </w:rPr>
        <w:t xml:space="preserve">and </w:t>
      </w:r>
      <w:r w:rsidRPr="00F1507F">
        <w:rPr>
          <w:sz w:val="16"/>
        </w:rPr>
        <w:t xml:space="preserve">simply </w:t>
      </w:r>
      <w:r w:rsidRPr="00F1507F">
        <w:rPr>
          <w:u w:val="single"/>
        </w:rPr>
        <w:t>picking the ‘left’ side</w:t>
      </w:r>
      <w:r w:rsidRPr="00F1507F">
        <w:rPr>
          <w:sz w:val="16"/>
        </w:rPr>
        <w:t xml:space="preserve">. thus, </w:t>
      </w:r>
      <w:r w:rsidRPr="00F1507F">
        <w:rPr>
          <w:u w:val="single"/>
        </w:rPr>
        <w:t>whilst their academic and theoretical writings and interventions may</w:t>
      </w:r>
      <w:r w:rsidRPr="00F1507F">
        <w:rPr>
          <w:sz w:val="16"/>
        </w:rPr>
        <w:t xml:space="preserve"> (or may not) </w:t>
      </w:r>
      <w:r w:rsidRPr="00F1507F">
        <w:rPr>
          <w:u w:val="single"/>
        </w:rPr>
        <w:t>retain the basic critical tools</w:t>
      </w:r>
      <w:r w:rsidRPr="00F1507F">
        <w:rPr>
          <w:sz w:val="16"/>
        </w:rPr>
        <w:t xml:space="preserve">, </w:t>
      </w:r>
      <w:r w:rsidRPr="00F1507F">
        <w:rPr>
          <w:u w:val="single"/>
        </w:rPr>
        <w:t xml:space="preserve">the public political interventions </w:t>
      </w:r>
      <w:r w:rsidRPr="00F1507F">
        <w:rPr>
          <w:rStyle w:val="Emphasis"/>
        </w:rPr>
        <w:t>will</w:t>
      </w:r>
      <w:r w:rsidRPr="00F1507F">
        <w:rPr>
          <w:u w:val="single"/>
        </w:rPr>
        <w:t xml:space="preserve"> </w:t>
      </w:r>
      <w:r w:rsidRPr="00F1507F">
        <w:rPr>
          <w:sz w:val="16"/>
        </w:rPr>
        <w:t xml:space="preserve">basically </w:t>
      </w:r>
      <w:r w:rsidRPr="00F1507F">
        <w:rPr>
          <w:rStyle w:val="Emphasis"/>
        </w:rPr>
        <w:t xml:space="preserve">be ‘liberal’. </w:t>
      </w:r>
      <w:r w:rsidRPr="00F1507F">
        <w:rPr>
          <w:sz w:val="16"/>
        </w:rPr>
        <w:t xml:space="preserve">The question then becomes, in what sense can we really characterise such interventions (and indeed such scholars) as ‘critical’? </w:t>
      </w:r>
      <w:r w:rsidRPr="006631E3">
        <w:rPr>
          <w:highlight w:val="green"/>
          <w:u w:val="single"/>
        </w:rPr>
        <w:t>The</w:t>
      </w:r>
      <w:r w:rsidRPr="00F1507F">
        <w:rPr>
          <w:u w:val="single"/>
        </w:rPr>
        <w:t xml:space="preserve"> practical </w:t>
      </w:r>
      <w:r w:rsidRPr="006631E3">
        <w:rPr>
          <w:highlight w:val="green"/>
          <w:u w:val="single"/>
        </w:rPr>
        <w:t>consequence of</w:t>
      </w:r>
      <w:r w:rsidRPr="00F1507F">
        <w:rPr>
          <w:u w:val="single"/>
        </w:rPr>
        <w:t xml:space="preserve"> understanding </w:t>
      </w:r>
      <w:r w:rsidRPr="006631E3">
        <w:rPr>
          <w:highlight w:val="green"/>
          <w:u w:val="single"/>
        </w:rPr>
        <w:t>‘strategy’ in</w:t>
      </w:r>
      <w:r w:rsidRPr="00F1507F">
        <w:rPr>
          <w:u w:val="single"/>
        </w:rPr>
        <w:t xml:space="preserve"> essentially </w:t>
      </w:r>
      <w:r w:rsidRPr="006631E3">
        <w:rPr>
          <w:highlight w:val="green"/>
          <w:u w:val="single"/>
        </w:rPr>
        <w:t>tactical terms</w:t>
      </w:r>
      <w:r w:rsidRPr="00F1507F">
        <w:rPr>
          <w:u w:val="single"/>
        </w:rPr>
        <w:t xml:space="preserve"> </w:t>
      </w:r>
      <w:r w:rsidRPr="006631E3">
        <w:rPr>
          <w:highlight w:val="green"/>
          <w:u w:val="single"/>
        </w:rPr>
        <w:t>seems</w:t>
      </w:r>
      <w:r w:rsidRPr="00F1507F">
        <w:rPr>
          <w:u w:val="single"/>
        </w:rPr>
        <w:t xml:space="preserve"> to mean </w:t>
      </w:r>
      <w:r w:rsidRPr="006631E3">
        <w:rPr>
          <w:rStyle w:val="Emphasis"/>
          <w:highlight w:val="green"/>
        </w:rPr>
        <w:t>always struggling</w:t>
      </w:r>
      <w:r w:rsidRPr="006631E3">
        <w:rPr>
          <w:highlight w:val="green"/>
          <w:u w:val="single"/>
        </w:rPr>
        <w:t xml:space="preserve"> </w:t>
      </w:r>
      <w:r w:rsidRPr="006631E3">
        <w:rPr>
          <w:rStyle w:val="Emphasis"/>
          <w:highlight w:val="green"/>
        </w:rPr>
        <w:t>within</w:t>
      </w:r>
      <w:r w:rsidRPr="00F1507F">
        <w:rPr>
          <w:rStyle w:val="Emphasis"/>
        </w:rPr>
        <w:t xml:space="preserve"> the </w:t>
      </w:r>
      <w:r w:rsidRPr="006631E3">
        <w:rPr>
          <w:rStyle w:val="Emphasis"/>
          <w:highlight w:val="green"/>
        </w:rPr>
        <w:t>coordinates of the</w:t>
      </w:r>
      <w:r w:rsidRPr="00F1507F">
        <w:rPr>
          <w:rStyle w:val="Emphasis"/>
        </w:rPr>
        <w:t xml:space="preserve"> </w:t>
      </w:r>
      <w:r w:rsidRPr="006631E3">
        <w:rPr>
          <w:rStyle w:val="Emphasis"/>
          <w:highlight w:val="green"/>
        </w:rPr>
        <w:t>existing order</w:t>
      </w:r>
      <w:r w:rsidRPr="00F1507F">
        <w:rPr>
          <w:sz w:val="16"/>
        </w:rPr>
        <w:t xml:space="preserve">. Given the exclusion of strategic concerns as they have been traditionally understood, </w:t>
      </w:r>
      <w:r w:rsidRPr="00F1507F">
        <w:rPr>
          <w:b/>
          <w:u w:val="single"/>
        </w:rPr>
        <w:t>there is no practical account for how these coordinates will ever be transcended</w:t>
      </w:r>
      <w:r w:rsidRPr="00F1507F">
        <w:rPr>
          <w:sz w:val="16"/>
        </w:rPr>
        <w:t xml:space="preserve"> (or how the debate will be reconfigured). As such, </w:t>
      </w:r>
      <w:r w:rsidRPr="00F1507F">
        <w:rPr>
          <w:b/>
          <w:u w:val="single"/>
        </w:rPr>
        <w:t>we have a group of people struggling within liberalism, on liberal terms,</w:t>
      </w:r>
      <w:r w:rsidRPr="00F1507F">
        <w:rPr>
          <w:sz w:val="16"/>
        </w:rPr>
        <w:t xml:space="preserve"> who may or may not also have some ‘critical’ understandings which are never actualised in public interventions. We might ask then, </w:t>
      </w:r>
      <w:r w:rsidRPr="00F1507F">
        <w:rPr>
          <w:u w:val="single"/>
        </w:rPr>
        <w:t>apart from ‘</w:t>
      </w:r>
      <w:r w:rsidRPr="00F1507F">
        <w:rPr>
          <w:rStyle w:val="Emphasis"/>
        </w:rPr>
        <w:t>good intentions’</w:t>
      </w:r>
      <w:r w:rsidRPr="00F1507F">
        <w:rPr>
          <w:sz w:val="16"/>
        </w:rPr>
        <w:t xml:space="preserve"> (although liberals presumably have these as well) </w:t>
      </w:r>
      <w:r w:rsidRPr="00F1507F">
        <w:rPr>
          <w:u w:val="single"/>
        </w:rPr>
        <w:t>what differentiates these scholars from liberals?</w:t>
      </w:r>
      <w:r w:rsidRPr="00F1507F">
        <w:rPr>
          <w:sz w:val="16"/>
        </w:rPr>
        <w:t xml:space="preserve"> Because of course liberals too can sincerely believe in political causes that are ‘of the left’. It seems therefore, that </w:t>
      </w:r>
      <w:r w:rsidRPr="006631E3">
        <w:rPr>
          <w:highlight w:val="green"/>
          <w:u w:val="single"/>
        </w:rPr>
        <w:t>ju</w:t>
      </w:r>
      <w:r w:rsidRPr="009C3A62">
        <w:rPr>
          <w:u w:val="single"/>
        </w:rPr>
        <w:t>st as</w:t>
      </w:r>
      <w:r w:rsidRPr="009C3A62">
        <w:rPr>
          <w:sz w:val="16"/>
        </w:rPr>
        <w:t xml:space="preserve"> – in practical terms – </w:t>
      </w:r>
      <w:r w:rsidRPr="009C3A62">
        <w:rPr>
          <w:u w:val="single"/>
        </w:rPr>
        <w:t>strategic essentialism collapses into essentialism</w:t>
      </w:r>
      <w:r w:rsidRPr="009C3A62">
        <w:rPr>
          <w:sz w:val="16"/>
        </w:rPr>
        <w:t xml:space="preserve">, </w:t>
      </w:r>
      <w:r w:rsidRPr="006631E3">
        <w:rPr>
          <w:rStyle w:val="Emphasis"/>
          <w:highlight w:val="green"/>
        </w:rPr>
        <w:t>so</w:t>
      </w:r>
      <w:r w:rsidRPr="009C3A62">
        <w:rPr>
          <w:rStyle w:val="Emphasis"/>
        </w:rPr>
        <w:t xml:space="preserve"> too does</w:t>
      </w:r>
      <w:r w:rsidRPr="00F1507F">
        <w:rPr>
          <w:rStyle w:val="Emphasis"/>
        </w:rPr>
        <w:t xml:space="preserve"> ‘</w:t>
      </w:r>
      <w:r w:rsidRPr="006631E3">
        <w:rPr>
          <w:rStyle w:val="Emphasis"/>
          <w:highlight w:val="green"/>
        </w:rPr>
        <w:t>strategic’</w:t>
      </w:r>
      <w:r w:rsidRPr="00F1507F">
        <w:rPr>
          <w:rStyle w:val="Emphasis"/>
        </w:rPr>
        <w:t xml:space="preserve"> liberal </w:t>
      </w:r>
      <w:r w:rsidRPr="006631E3">
        <w:rPr>
          <w:rStyle w:val="Emphasis"/>
          <w:highlight w:val="green"/>
        </w:rPr>
        <w:t>legalism</w:t>
      </w:r>
      <w:r w:rsidRPr="00F1507F">
        <w:rPr>
          <w:rStyle w:val="Emphasis"/>
        </w:rPr>
        <w:t xml:space="preserve"> </w:t>
      </w:r>
      <w:r w:rsidRPr="006631E3">
        <w:rPr>
          <w:rStyle w:val="Emphasis"/>
          <w:highlight w:val="green"/>
        </w:rPr>
        <w:t>collapse into</w:t>
      </w:r>
      <w:r w:rsidRPr="00F1507F">
        <w:rPr>
          <w:rStyle w:val="Emphasis"/>
        </w:rPr>
        <w:t xml:space="preserve"> </w:t>
      </w:r>
      <w:r w:rsidRPr="006631E3">
        <w:rPr>
          <w:rStyle w:val="Emphasis"/>
          <w:highlight w:val="green"/>
        </w:rPr>
        <w:t>plain</w:t>
      </w:r>
      <w:r w:rsidRPr="00F1507F">
        <w:rPr>
          <w:rStyle w:val="Emphasis"/>
        </w:rPr>
        <w:t xml:space="preserve"> old liberal </w:t>
      </w:r>
      <w:r w:rsidRPr="006631E3">
        <w:rPr>
          <w:rStyle w:val="Emphasis"/>
          <w:highlight w:val="green"/>
        </w:rPr>
        <w:t>legalism</w:t>
      </w:r>
      <w:r w:rsidRPr="00F1507F">
        <w:rPr>
          <w:sz w:val="16"/>
        </w:rPr>
        <w:t>.53</w:t>
      </w:r>
    </w:p>
    <w:p w:rsidR="005F4F60" w:rsidRDefault="005F4F60" w:rsidP="005F4F60"/>
    <w:p w:rsidR="005F4F60" w:rsidRDefault="005F4F60" w:rsidP="005F4F60">
      <w:pPr>
        <w:pStyle w:val="Analytic"/>
      </w:pPr>
      <w:r>
        <w:t>“do both” is textually intrinsic—voter because its unpredictable and makes the perm a moving target which guts clash</w:t>
      </w:r>
    </w:p>
    <w:p w:rsidR="005F4F60" w:rsidRDefault="005F4F60" w:rsidP="005F4F60"/>
    <w:p w:rsidR="005F4F60" w:rsidRPr="00B9506C" w:rsidRDefault="005F4F60" w:rsidP="005F4F60">
      <w:pPr>
        <w:pStyle w:val="Tag2"/>
      </w:pPr>
      <w:r>
        <w:t xml:space="preserve">Overcoming </w:t>
      </w:r>
      <w:r>
        <w:rPr>
          <w:u w:val="single"/>
        </w:rPr>
        <w:t>structural factors</w:t>
      </w:r>
      <w:r>
        <w:t xml:space="preserve"> via the alt is a </w:t>
      </w:r>
      <w:r>
        <w:rPr>
          <w:u w:val="single"/>
        </w:rPr>
        <w:t>pre-requisite</w:t>
      </w:r>
    </w:p>
    <w:p w:rsidR="005F4F60" w:rsidRPr="00D9054D" w:rsidRDefault="005F4F60" w:rsidP="005F4F60">
      <w:pPr>
        <w:rPr>
          <w:rStyle w:val="StyleStyleBold12pt"/>
        </w:rPr>
      </w:pPr>
      <w:r w:rsidRPr="00D9054D">
        <w:rPr>
          <w:rStyle w:val="StyleStyleBold12pt"/>
        </w:rPr>
        <w:t>Knox ‘12</w:t>
      </w:r>
    </w:p>
    <w:p w:rsidR="005F4F60" w:rsidRDefault="005F4F60" w:rsidP="005F4F60">
      <w:r>
        <w:t xml:space="preserve">Robert, PhD Candidate, London School of Economics and Political Science. !is paper was presented at the Fourth Annual Conference of the Toronto Group for the Study of International, Transnational and Comparative Law and the Towards a Radical International Law workshop, “Strategy and Tactics,” </w:t>
      </w:r>
    </w:p>
    <w:p w:rsidR="005F4F60" w:rsidRDefault="005F4F60" w:rsidP="005F4F60"/>
    <w:p w:rsidR="005F4F60" w:rsidRPr="00B9506C" w:rsidRDefault="005F4F60" w:rsidP="005F4F60">
      <w:pPr>
        <w:rPr>
          <w:sz w:val="16"/>
        </w:rPr>
      </w:pPr>
      <w:r w:rsidRPr="00B9506C">
        <w:rPr>
          <w:sz w:val="16"/>
        </w:rPr>
        <w:t xml:space="preserve">‘Lawfare’ is a very specific term which refers to the idea that international law is a part of modern warfare, and can be used as a weapon by both sides.21 But in this instance the particular usage implies a more general idea about the relationship between international law and the political process. Essentially, </w:t>
      </w:r>
      <w:r w:rsidRPr="00B9506C">
        <w:rPr>
          <w:u w:val="single"/>
        </w:rPr>
        <w:t>critical scholars argue</w:t>
      </w:r>
      <w:r w:rsidRPr="00B9506C">
        <w:rPr>
          <w:sz w:val="16"/>
        </w:rPr>
        <w:t xml:space="preserve"> that rather than international </w:t>
      </w:r>
      <w:r w:rsidRPr="006631E3">
        <w:rPr>
          <w:highlight w:val="green"/>
          <w:u w:val="single"/>
        </w:rPr>
        <w:t>law</w:t>
      </w:r>
      <w:r w:rsidRPr="00B9506C">
        <w:rPr>
          <w:u w:val="single"/>
        </w:rPr>
        <w:t xml:space="preserve"> </w:t>
      </w:r>
      <w:r w:rsidRPr="00B9506C">
        <w:rPr>
          <w:sz w:val="16"/>
        </w:rPr>
        <w:t xml:space="preserve">being outside of relations of power, exploitation and domination it </w:t>
      </w:r>
      <w:r w:rsidRPr="006631E3">
        <w:rPr>
          <w:highlight w:val="green"/>
          <w:u w:val="single"/>
        </w:rPr>
        <w:t xml:space="preserve">is </w:t>
      </w:r>
      <w:r w:rsidRPr="006631E3">
        <w:rPr>
          <w:rStyle w:val="Emphasis"/>
          <w:highlight w:val="green"/>
        </w:rPr>
        <w:t>already</w:t>
      </w:r>
      <w:r w:rsidRPr="00B9506C">
        <w:rPr>
          <w:u w:val="single"/>
        </w:rPr>
        <w:t xml:space="preserve"> </w:t>
      </w:r>
      <w:r w:rsidRPr="00B9506C">
        <w:rPr>
          <w:sz w:val="16"/>
        </w:rPr>
        <w:t>‘</w:t>
      </w:r>
      <w:r w:rsidRPr="006631E3">
        <w:rPr>
          <w:rStyle w:val="Emphasis"/>
          <w:highlight w:val="green"/>
        </w:rPr>
        <w:t>part of the problem’</w:t>
      </w:r>
      <w:r w:rsidRPr="00B9506C">
        <w:rPr>
          <w:sz w:val="16"/>
        </w:rPr>
        <w:t xml:space="preserve">, that is to say that international </w:t>
      </w:r>
      <w:r w:rsidRPr="006631E3">
        <w:rPr>
          <w:highlight w:val="green"/>
          <w:u w:val="single"/>
        </w:rPr>
        <w:t>law</w:t>
      </w:r>
      <w:r w:rsidRPr="00B9506C">
        <w:rPr>
          <w:u w:val="single"/>
        </w:rPr>
        <w:t xml:space="preserve"> has played and continues to </w:t>
      </w:r>
      <w:r w:rsidRPr="006631E3">
        <w:rPr>
          <w:highlight w:val="green"/>
          <w:u w:val="single"/>
        </w:rPr>
        <w:t>play</w:t>
      </w:r>
      <w:r w:rsidRPr="00B9506C">
        <w:rPr>
          <w:u w:val="single"/>
        </w:rPr>
        <w:t xml:space="preserve"> a </w:t>
      </w:r>
      <w:r w:rsidRPr="006631E3">
        <w:rPr>
          <w:highlight w:val="green"/>
          <w:u w:val="single"/>
        </w:rPr>
        <w:t>role in constituting</w:t>
      </w:r>
      <w:r w:rsidRPr="00B9506C">
        <w:rPr>
          <w:u w:val="single"/>
        </w:rPr>
        <w:t xml:space="preserve"> and legitimating these </w:t>
      </w:r>
      <w:r w:rsidRPr="006631E3">
        <w:rPr>
          <w:highlight w:val="green"/>
          <w:u w:val="single"/>
        </w:rPr>
        <w:t>relations</w:t>
      </w:r>
      <w:r w:rsidRPr="00B9506C">
        <w:rPr>
          <w:sz w:val="16"/>
        </w:rPr>
        <w:t xml:space="preserve">.22 this is because </w:t>
      </w:r>
      <w:r w:rsidRPr="00B9506C">
        <w:rPr>
          <w:u w:val="single"/>
        </w:rPr>
        <w:t xml:space="preserve">it </w:t>
      </w:r>
      <w:r w:rsidRPr="00B9506C">
        <w:rPr>
          <w:sz w:val="16"/>
        </w:rPr>
        <w:t xml:space="preserve">at least partially </w:t>
      </w:r>
      <w:r w:rsidRPr="00B9506C">
        <w:rPr>
          <w:u w:val="single"/>
        </w:rPr>
        <w:t>creates the conditions in which political and economic power is exercised</w:t>
      </w:r>
      <w:r w:rsidRPr="00B9506C">
        <w:rPr>
          <w:sz w:val="16"/>
        </w:rPr>
        <w:t xml:space="preserve"> – by granting certain types of property, allowing certain types of violence, </w:t>
      </w:r>
      <w:r w:rsidRPr="00B9506C">
        <w:rPr>
          <w:u w:val="single"/>
        </w:rPr>
        <w:t xml:space="preserve">locating certain agents within certain social positions and granting them certain powers </w:t>
      </w:r>
      <w:r w:rsidRPr="00B9506C">
        <w:rPr>
          <w:sz w:val="16"/>
        </w:rPr>
        <w:t xml:space="preserve">etc.23 In this view, law is not simply a negative relationship that constrains action, but also one that sets the conditions in which action takes place, enabling relations of domination and exploitation. </w:t>
      </w:r>
      <w:r w:rsidRPr="00E75149">
        <w:rPr>
          <w:u w:val="single"/>
        </w:rPr>
        <w:t>the final element is that of ‘</w:t>
      </w:r>
      <w:r w:rsidRPr="00E75149">
        <w:rPr>
          <w:rStyle w:val="Emphasis"/>
        </w:rPr>
        <w:t>structural bias’</w:t>
      </w:r>
      <w:r w:rsidRPr="00E75149">
        <w:rPr>
          <w:sz w:val="16"/>
        </w:rPr>
        <w:t>. the following comment from Martti Koskenniemi gives a glimpse into how it has been</w:t>
      </w:r>
      <w:r w:rsidRPr="00B9506C">
        <w:rPr>
          <w:sz w:val="16"/>
        </w:rPr>
        <w:t xml:space="preserve"> understood by critical scholars. Koskenniemi argues that </w:t>
      </w:r>
      <w:r w:rsidRPr="00B9506C">
        <w:rPr>
          <w:u w:val="single"/>
        </w:rPr>
        <w:t>irrespective of</w:t>
      </w:r>
      <w:r w:rsidRPr="00B9506C">
        <w:rPr>
          <w:sz w:val="16"/>
        </w:rPr>
        <w:t xml:space="preserve"> the formal openness entailed by </w:t>
      </w:r>
      <w:r w:rsidRPr="00B9506C">
        <w:rPr>
          <w:u w:val="single"/>
        </w:rPr>
        <w:t xml:space="preserve">indeterminacy </w:t>
      </w:r>
      <w:r w:rsidRPr="00B9506C">
        <w:rPr>
          <w:sz w:val="16"/>
        </w:rPr>
        <w:t>‘</w:t>
      </w:r>
      <w:r w:rsidRPr="00B9506C">
        <w:rPr>
          <w:u w:val="single"/>
        </w:rPr>
        <w:t>the system still de facto prefers</w:t>
      </w:r>
      <w:r w:rsidRPr="00B9506C">
        <w:rPr>
          <w:sz w:val="16"/>
        </w:rPr>
        <w:t xml:space="preserve"> </w:t>
      </w:r>
      <w:r w:rsidRPr="00B9506C">
        <w:rPr>
          <w:u w:val="single"/>
        </w:rPr>
        <w:t xml:space="preserve">some outcomes or distributive choices to other outcomes or choices </w:t>
      </w:r>
      <w:r w:rsidRPr="00B9506C">
        <w:rPr>
          <w:sz w:val="16"/>
        </w:rPr>
        <w:t xml:space="preserve">... </w:t>
      </w:r>
      <w:r w:rsidRPr="006631E3">
        <w:rPr>
          <w:highlight w:val="green"/>
          <w:u w:val="single"/>
        </w:rPr>
        <w:t>even if it is possible to justify many</w:t>
      </w:r>
      <w:r w:rsidRPr="00B9506C">
        <w:rPr>
          <w:u w:val="single"/>
        </w:rPr>
        <w:t xml:space="preserve"> kinds of </w:t>
      </w:r>
      <w:r w:rsidRPr="006631E3">
        <w:rPr>
          <w:highlight w:val="green"/>
          <w:u w:val="single"/>
        </w:rPr>
        <w:t>practices</w:t>
      </w:r>
      <w:r w:rsidRPr="00B9506C">
        <w:rPr>
          <w:sz w:val="16"/>
        </w:rPr>
        <w:t xml:space="preserve"> through the use of impeccable professional argument, </w:t>
      </w:r>
      <w:r w:rsidRPr="006631E3">
        <w:rPr>
          <w:highlight w:val="green"/>
          <w:u w:val="single"/>
        </w:rPr>
        <w:t xml:space="preserve">there is a </w:t>
      </w:r>
      <w:r w:rsidRPr="006631E3">
        <w:rPr>
          <w:rStyle w:val="Emphasis"/>
          <w:highlight w:val="green"/>
        </w:rPr>
        <w:t>structural bias</w:t>
      </w:r>
      <w:r w:rsidRPr="006631E3">
        <w:rPr>
          <w:highlight w:val="green"/>
          <w:u w:val="single"/>
        </w:rPr>
        <w:t xml:space="preserve"> in</w:t>
      </w:r>
      <w:r w:rsidRPr="00B9506C">
        <w:rPr>
          <w:u w:val="single"/>
        </w:rPr>
        <w:t xml:space="preserve"> the relevant </w:t>
      </w:r>
      <w:r w:rsidRPr="006631E3">
        <w:rPr>
          <w:highlight w:val="green"/>
          <w:u w:val="single"/>
        </w:rPr>
        <w:t>legal institutions that makes them serve</w:t>
      </w:r>
      <w:r w:rsidRPr="00B9506C">
        <w:rPr>
          <w:u w:val="single"/>
        </w:rPr>
        <w:t xml:space="preserve"> typical, deeply </w:t>
      </w:r>
      <w:r w:rsidRPr="006631E3">
        <w:rPr>
          <w:highlight w:val="green"/>
          <w:u w:val="single"/>
        </w:rPr>
        <w:t>embedded preferences</w:t>
      </w:r>
      <w:r w:rsidRPr="00B9506C">
        <w:rPr>
          <w:u w:val="single"/>
        </w:rPr>
        <w:t>,</w:t>
      </w:r>
      <w:r w:rsidRPr="00B9506C">
        <w:rPr>
          <w:sz w:val="16"/>
        </w:rPr>
        <w:t xml:space="preserve"> and that something we feel that is politically wrong in the world is produced or supported by that bias.’.24 Whilst there are problems with this specific formulation, it does the final core insight of critical international lawyers, namely that law is not a neutral framework through which all interests can be equally expressed, but one which will systematically favour some interests over others.25 Provisionally then, these positions point to a theory about law and legal argument which argues that it occupies a central role in international politics. In this vision, international </w:t>
      </w:r>
      <w:r w:rsidRPr="006631E3">
        <w:rPr>
          <w:highlight w:val="green"/>
          <w:u w:val="single"/>
        </w:rPr>
        <w:t>law</w:t>
      </w:r>
      <w:r w:rsidRPr="00B9506C">
        <w:rPr>
          <w:u w:val="single"/>
        </w:rPr>
        <w:t xml:space="preserve"> </w:t>
      </w:r>
      <w:r w:rsidRPr="006631E3">
        <w:rPr>
          <w:highlight w:val="green"/>
          <w:u w:val="single"/>
        </w:rPr>
        <w:t>helps</w:t>
      </w:r>
      <w:r w:rsidRPr="00B9506C">
        <w:rPr>
          <w:u w:val="single"/>
        </w:rPr>
        <w:t xml:space="preserve"> to constitute and </w:t>
      </w:r>
      <w:r w:rsidRPr="006631E3">
        <w:rPr>
          <w:highlight w:val="green"/>
          <w:u w:val="single"/>
        </w:rPr>
        <w:t>enable</w:t>
      </w:r>
      <w:r w:rsidRPr="00B9506C">
        <w:rPr>
          <w:u w:val="single"/>
        </w:rPr>
        <w:t xml:space="preserve"> those </w:t>
      </w:r>
      <w:r w:rsidRPr="006631E3">
        <w:rPr>
          <w:highlight w:val="green"/>
          <w:u w:val="single"/>
        </w:rPr>
        <w:t>relations</w:t>
      </w:r>
      <w:r w:rsidRPr="00B9506C">
        <w:rPr>
          <w:u w:val="single"/>
        </w:rPr>
        <w:t xml:space="preserve"> that </w:t>
      </w:r>
      <w:r w:rsidRPr="006631E3">
        <w:rPr>
          <w:highlight w:val="green"/>
          <w:u w:val="single"/>
        </w:rPr>
        <w:t>critical scholars want to fight</w:t>
      </w:r>
      <w:r w:rsidRPr="00B9506C">
        <w:rPr>
          <w:u w:val="single"/>
        </w:rPr>
        <w:t xml:space="preserve"> and is not a ‘neutral’ instrument through which any actors can pursue their interests. </w:t>
      </w:r>
      <w:r w:rsidRPr="00B9506C">
        <w:rPr>
          <w:sz w:val="16"/>
        </w:rPr>
        <w:t xml:space="preserve">Crucially, this is a theory about the structure of law and legal argument, which is not concerned with specific legal rules should be deployed or the outcomes of specific legal decisions, but is rather about the broader the relationship between law and social phenomena. these positions stand in contrast to the mainstream, liberal understanding of international law. </w:t>
      </w:r>
      <w:r w:rsidRPr="00B9506C">
        <w:rPr>
          <w:u w:val="single"/>
        </w:rPr>
        <w:t>the liberal position is the precise inverse of the critical one outlined above</w:t>
      </w:r>
      <w:r w:rsidRPr="00B9506C">
        <w:rPr>
          <w:sz w:val="16"/>
        </w:rPr>
        <w:t xml:space="preserve">. In this understanding, international </w:t>
      </w:r>
      <w:r w:rsidRPr="00B9506C">
        <w:rPr>
          <w:u w:val="single"/>
        </w:rPr>
        <w:t>law is seen as a determinate body of rules</w:t>
      </w:r>
      <w:r w:rsidRPr="00B9506C">
        <w:rPr>
          <w:sz w:val="16"/>
        </w:rPr>
        <w:t xml:space="preserve">, through which various interests could be expressed. Here international </w:t>
      </w:r>
      <w:r w:rsidRPr="00B9506C">
        <w:rPr>
          <w:u w:val="single"/>
        </w:rPr>
        <w:t>law is not said to be constitutive of relations of exploitation of domination, but rather to have played a crucial role in ending such relations historically</w:t>
      </w:r>
      <w:r w:rsidRPr="00B9506C">
        <w:rPr>
          <w:sz w:val="16"/>
        </w:rPr>
        <w:t xml:space="preserve"> (particularly in the case of colonialism) </w:t>
      </w:r>
      <w:r w:rsidRPr="00B9506C">
        <w:rPr>
          <w:u w:val="single"/>
        </w:rPr>
        <w:t>and in the present conjuncture to be systematically violated and abused by various superpowers</w:t>
      </w:r>
      <w:r w:rsidRPr="00B9506C">
        <w:rPr>
          <w:sz w:val="16"/>
        </w:rPr>
        <w:t xml:space="preserve">.26 In this account international law is at worst a ‘neutral’ vessel, and at best the rule of law (as distinct from particular laws) is a force for good. </w:t>
      </w:r>
      <w:r w:rsidRPr="00B9506C">
        <w:rPr>
          <w:u w:val="single"/>
        </w:rPr>
        <w:t xml:space="preserve">This </w:t>
      </w:r>
      <w:r w:rsidRPr="00B9506C">
        <w:rPr>
          <w:sz w:val="16"/>
        </w:rPr>
        <w:t xml:space="preserve">liberal </w:t>
      </w:r>
      <w:r w:rsidRPr="00B9506C">
        <w:rPr>
          <w:u w:val="single"/>
        </w:rPr>
        <w:t xml:space="preserve">understanding </w:t>
      </w:r>
      <w:r w:rsidRPr="00B9506C">
        <w:rPr>
          <w:sz w:val="16"/>
        </w:rPr>
        <w:t xml:space="preserve">is one not simply held by lawyers or academic commentators, but </w:t>
      </w:r>
      <w:r w:rsidRPr="00B9506C">
        <w:rPr>
          <w:u w:val="single"/>
        </w:rPr>
        <w:t xml:space="preserve">is also </w:t>
      </w:r>
      <w:r w:rsidRPr="006631E3">
        <w:rPr>
          <w:highlight w:val="green"/>
          <w:u w:val="single"/>
        </w:rPr>
        <w:t>the ‘common sense’ understanding of</w:t>
      </w:r>
      <w:r w:rsidRPr="00B9506C">
        <w:rPr>
          <w:u w:val="single"/>
        </w:rPr>
        <w:t xml:space="preserve"> international </w:t>
      </w:r>
      <w:r w:rsidRPr="006631E3">
        <w:rPr>
          <w:highlight w:val="green"/>
          <w:u w:val="single"/>
        </w:rPr>
        <w:t>law</w:t>
      </w:r>
      <w:r w:rsidRPr="00B9506C">
        <w:rPr>
          <w:u w:val="single"/>
        </w:rPr>
        <w:t xml:space="preserve"> that </w:t>
      </w:r>
      <w:r w:rsidRPr="006631E3">
        <w:rPr>
          <w:highlight w:val="green"/>
          <w:u w:val="single"/>
        </w:rPr>
        <w:t>structures</w:t>
      </w:r>
      <w:r w:rsidRPr="00B9506C">
        <w:rPr>
          <w:u w:val="single"/>
        </w:rPr>
        <w:t xml:space="preserve"> public </w:t>
      </w:r>
      <w:r w:rsidRPr="006631E3">
        <w:rPr>
          <w:highlight w:val="green"/>
          <w:u w:val="single"/>
        </w:rPr>
        <w:t>debate</w:t>
      </w:r>
      <w:r w:rsidRPr="00B9506C">
        <w:rPr>
          <w:sz w:val="16"/>
        </w:rPr>
        <w:t xml:space="preserve">.27 </w:t>
      </w:r>
      <w:r w:rsidRPr="000723A7">
        <w:rPr>
          <w:u w:val="single"/>
        </w:rPr>
        <w:t>Much</w:t>
      </w:r>
      <w:r w:rsidRPr="00B9506C">
        <w:rPr>
          <w:u w:val="single"/>
        </w:rPr>
        <w:t xml:space="preserve"> of this debate proceeds on the understanding that </w:t>
      </w:r>
      <w:r w:rsidRPr="00B9506C">
        <w:rPr>
          <w:sz w:val="16"/>
        </w:rPr>
        <w:t xml:space="preserve">various </w:t>
      </w:r>
      <w:r w:rsidRPr="00B9506C">
        <w:rPr>
          <w:u w:val="single"/>
        </w:rPr>
        <w:t>imperial actions are</w:t>
      </w:r>
      <w:r w:rsidRPr="00B9506C">
        <w:rPr>
          <w:sz w:val="16"/>
        </w:rPr>
        <w:t xml:space="preserve"> </w:t>
      </w:r>
      <w:r w:rsidRPr="00B9506C">
        <w:rPr>
          <w:rStyle w:val="Emphasis"/>
        </w:rPr>
        <w:t>illegal</w:t>
      </w:r>
      <w:r w:rsidRPr="00B9506C">
        <w:rPr>
          <w:sz w:val="16"/>
        </w:rPr>
        <w:t xml:space="preserve">, </w:t>
      </w:r>
      <w:r w:rsidRPr="00B9506C">
        <w:rPr>
          <w:b/>
          <w:u w:val="single"/>
        </w:rPr>
        <w:t>must be shown to be so</w:t>
      </w:r>
      <w:r w:rsidRPr="00B9506C">
        <w:rPr>
          <w:sz w:val="16"/>
        </w:rPr>
        <w:t xml:space="preserve">, </w:t>
      </w:r>
      <w:r w:rsidRPr="00B9506C">
        <w:rPr>
          <w:rStyle w:val="Emphasis"/>
        </w:rPr>
        <w:t>and contested in these terms.</w:t>
      </w:r>
      <w:r w:rsidRPr="00B9506C">
        <w:rPr>
          <w:sz w:val="16"/>
        </w:rPr>
        <w:t xml:space="preserve">28 the applicability of the strategy and tactics distinction should be obvious here. On the one hand we have a group of </w:t>
      </w:r>
      <w:r w:rsidRPr="006631E3">
        <w:rPr>
          <w:highlight w:val="green"/>
          <w:u w:val="single"/>
        </w:rPr>
        <w:t>scholars</w:t>
      </w:r>
      <w:r w:rsidRPr="00B9506C">
        <w:rPr>
          <w:u w:val="single"/>
        </w:rPr>
        <w:t xml:space="preserve"> </w:t>
      </w:r>
      <w:r w:rsidRPr="00B9506C">
        <w:rPr>
          <w:sz w:val="16"/>
        </w:rPr>
        <w:t xml:space="preserve">advancing a structural critique of international law that is, in the limited sense outlined above, ‘revolutionary’. On the other hand, they </w:t>
      </w:r>
      <w:r w:rsidRPr="006631E3">
        <w:rPr>
          <w:highlight w:val="green"/>
          <w:u w:val="single"/>
        </w:rPr>
        <w:t>operate in a context</w:t>
      </w:r>
      <w:r w:rsidRPr="00B9506C">
        <w:rPr>
          <w:u w:val="single"/>
        </w:rPr>
        <w:t xml:space="preserve"> </w:t>
      </w:r>
      <w:r w:rsidRPr="006631E3">
        <w:rPr>
          <w:highlight w:val="green"/>
          <w:u w:val="single"/>
        </w:rPr>
        <w:t>in which the majority of</w:t>
      </w:r>
      <w:r w:rsidRPr="00B9506C">
        <w:rPr>
          <w:u w:val="single"/>
        </w:rPr>
        <w:t xml:space="preserve"> individual </w:t>
      </w:r>
      <w:r w:rsidRPr="006631E3">
        <w:rPr>
          <w:highlight w:val="green"/>
          <w:u w:val="single"/>
        </w:rPr>
        <w:t>struggles</w:t>
      </w:r>
      <w:r w:rsidRPr="00B9506C">
        <w:rPr>
          <w:u w:val="single"/>
        </w:rPr>
        <w:t xml:space="preserve"> – over wars, detention of ‘terrorists’</w:t>
      </w:r>
      <w:r w:rsidRPr="00B9506C">
        <w:rPr>
          <w:sz w:val="16"/>
        </w:rPr>
        <w:t xml:space="preserve">, debt etc. – </w:t>
      </w:r>
      <w:r w:rsidRPr="006631E3">
        <w:rPr>
          <w:highlight w:val="green"/>
          <w:u w:val="single"/>
        </w:rPr>
        <w:t>are conducted</w:t>
      </w:r>
      <w:r w:rsidRPr="00B9506C">
        <w:rPr>
          <w:u w:val="single"/>
        </w:rPr>
        <w:t xml:space="preserve"> </w:t>
      </w:r>
      <w:r w:rsidRPr="006631E3">
        <w:rPr>
          <w:highlight w:val="green"/>
          <w:u w:val="single"/>
        </w:rPr>
        <w:t>in</w:t>
      </w:r>
      <w:r w:rsidRPr="00B9506C">
        <w:rPr>
          <w:u w:val="single"/>
        </w:rPr>
        <w:t xml:space="preserve"> such </w:t>
      </w:r>
      <w:r w:rsidRPr="006631E3">
        <w:rPr>
          <w:highlight w:val="green"/>
          <w:u w:val="single"/>
        </w:rPr>
        <w:t>a way</w:t>
      </w:r>
      <w:r w:rsidRPr="00B9506C">
        <w:rPr>
          <w:u w:val="single"/>
        </w:rPr>
        <w:t xml:space="preserve"> as </w:t>
      </w:r>
      <w:r w:rsidRPr="006631E3">
        <w:rPr>
          <w:rStyle w:val="Emphasis"/>
          <w:highlight w:val="green"/>
        </w:rPr>
        <w:t>directly</w:t>
      </w:r>
      <w:r w:rsidRPr="00B9506C">
        <w:rPr>
          <w:rStyle w:val="Emphasis"/>
        </w:rPr>
        <w:t xml:space="preserve"> militates </w:t>
      </w:r>
      <w:r w:rsidRPr="006631E3">
        <w:rPr>
          <w:rStyle w:val="Emphasis"/>
          <w:highlight w:val="green"/>
        </w:rPr>
        <w:t>against</w:t>
      </w:r>
      <w:r w:rsidRPr="00B9506C">
        <w:rPr>
          <w:rStyle w:val="Emphasis"/>
        </w:rPr>
        <w:t xml:space="preserve"> this </w:t>
      </w:r>
      <w:r w:rsidRPr="006631E3">
        <w:rPr>
          <w:rStyle w:val="Emphasis"/>
          <w:highlight w:val="green"/>
        </w:rPr>
        <w:t>critique</w:t>
      </w:r>
      <w:r w:rsidRPr="00B9506C">
        <w:rPr>
          <w:sz w:val="16"/>
        </w:rPr>
        <w:t xml:space="preserve">. thus we have the example of the ‘revolutionary’ critique (of organic moments) in a non-revolutionary period. What, in this context, would a strategic objective look like? Despite the previously mentioned theoretical and political diversity in critical international legal scholarship, the common ‘organic’ analysis of international law provides a basic idea of the form such a strategic goal might assume. there are two obvious variants of strategy here. First, there is what we might call the ‘idealist’ variant. In this account the primary problem to be dealt with is that the ideas of liberal legalism have a hold over policy makers and the public. Consequently, strategic aim would be to reconfigure the debate in such a way that the structural critique of the mainstream would be strengthened, with the eventual aim of constituting it as a hegemonic understanding of international law.29 Second, there is a materialist approach, which would stress that the material basis of the problems outlined above. On this account, </w:t>
      </w:r>
      <w:r w:rsidRPr="006631E3">
        <w:rPr>
          <w:highlight w:val="green"/>
          <w:u w:val="single"/>
        </w:rPr>
        <w:t>one cannot understand</w:t>
      </w:r>
      <w:r w:rsidRPr="00B9506C">
        <w:rPr>
          <w:u w:val="single"/>
        </w:rPr>
        <w:t xml:space="preserve"> the </w:t>
      </w:r>
      <w:r w:rsidRPr="006631E3">
        <w:rPr>
          <w:highlight w:val="green"/>
          <w:u w:val="single"/>
        </w:rPr>
        <w:t>structuring</w:t>
      </w:r>
      <w:r w:rsidRPr="00B9506C">
        <w:rPr>
          <w:u w:val="single"/>
        </w:rPr>
        <w:t xml:space="preserve"> </w:t>
      </w:r>
      <w:r w:rsidRPr="006631E3">
        <w:rPr>
          <w:highlight w:val="green"/>
          <w:u w:val="single"/>
        </w:rPr>
        <w:t>features of</w:t>
      </w:r>
      <w:r w:rsidRPr="00B9506C">
        <w:rPr>
          <w:u w:val="single"/>
        </w:rPr>
        <w:t xml:space="preserve"> the </w:t>
      </w:r>
      <w:r w:rsidRPr="006631E3">
        <w:rPr>
          <w:highlight w:val="green"/>
          <w:u w:val="single"/>
        </w:rPr>
        <w:t>law</w:t>
      </w:r>
      <w:r w:rsidRPr="00B9506C">
        <w:rPr>
          <w:u w:val="single"/>
        </w:rPr>
        <w:t xml:space="preserve"> and legal argument </w:t>
      </w:r>
      <w:r w:rsidRPr="006631E3">
        <w:rPr>
          <w:highlight w:val="green"/>
          <w:u w:val="single"/>
        </w:rPr>
        <w:t xml:space="preserve">on </w:t>
      </w:r>
      <w:r w:rsidRPr="006631E3">
        <w:rPr>
          <w:rStyle w:val="Emphasis"/>
          <w:highlight w:val="green"/>
        </w:rPr>
        <w:t>their own terms</w:t>
      </w:r>
      <w:r w:rsidRPr="00B9506C">
        <w:rPr>
          <w:sz w:val="16"/>
        </w:rPr>
        <w:t xml:space="preserve">, or simply as ‘ideas’. Rather, </w:t>
      </w:r>
      <w:r w:rsidRPr="00B9506C">
        <w:rPr>
          <w:u w:val="single"/>
        </w:rPr>
        <w:t xml:space="preserve">they need to be understood on the basis of ‘the material conditions of existence’ </w:t>
      </w:r>
      <w:r w:rsidRPr="00B9506C">
        <w:rPr>
          <w:sz w:val="16"/>
        </w:rPr>
        <w:t xml:space="preserve">that is to say those ‘definite and necessary relations of production that human beings enter into independently of their will’.30 As such, it is social and economic forces and relationships which generate indeterminacy, lawfare and structural bias. this means that a strategic goal would necessarily involve overcoming the social relationships that give rise to the problems outlined above, involving action to transform the material conditions of our existence.31 In practical terms, of course, these are hardly mutually exclusive positions since any materialist critique relies on convincing people of its validity.32 the point is that both of </w:t>
      </w:r>
      <w:r w:rsidRPr="00B9506C">
        <w:rPr>
          <w:u w:val="single"/>
        </w:rPr>
        <w:t xml:space="preserve">these </w:t>
      </w:r>
      <w:r w:rsidRPr="006631E3">
        <w:rPr>
          <w:highlight w:val="green"/>
          <w:u w:val="single"/>
        </w:rPr>
        <w:t>objectives</w:t>
      </w:r>
      <w:r w:rsidRPr="00B9506C">
        <w:rPr>
          <w:u w:val="single"/>
        </w:rPr>
        <w:t xml:space="preserve"> </w:t>
      </w:r>
      <w:r w:rsidRPr="006631E3">
        <w:rPr>
          <w:highlight w:val="green"/>
          <w:u w:val="single"/>
        </w:rPr>
        <w:t>are</w:t>
      </w:r>
      <w:r w:rsidRPr="00B9506C">
        <w:rPr>
          <w:u w:val="single"/>
        </w:rPr>
        <w:t xml:space="preserve"> strategic and so are </w:t>
      </w:r>
      <w:r w:rsidRPr="006631E3">
        <w:rPr>
          <w:highlight w:val="green"/>
          <w:u w:val="single"/>
        </w:rPr>
        <w:t>not</w:t>
      </w:r>
      <w:r w:rsidRPr="00B9506C">
        <w:rPr>
          <w:u w:val="single"/>
        </w:rPr>
        <w:t xml:space="preserve"> directly </w:t>
      </w:r>
      <w:r w:rsidRPr="006631E3">
        <w:rPr>
          <w:highlight w:val="green"/>
          <w:u w:val="single"/>
        </w:rPr>
        <w:t>concerned with winning arguments on the terms of</w:t>
      </w:r>
      <w:r w:rsidRPr="00B9506C">
        <w:rPr>
          <w:u w:val="single"/>
        </w:rPr>
        <w:t xml:space="preserve"> liberal </w:t>
      </w:r>
      <w:r w:rsidRPr="006631E3">
        <w:rPr>
          <w:highlight w:val="green"/>
          <w:u w:val="single"/>
        </w:rPr>
        <w:t>legalism</w:t>
      </w:r>
      <w:r w:rsidRPr="00B9506C">
        <w:rPr>
          <w:sz w:val="16"/>
        </w:rPr>
        <w:t xml:space="preserve"> (that is to say, whether given actions would be legal or illegal) </w:t>
      </w:r>
      <w:r w:rsidRPr="006631E3">
        <w:rPr>
          <w:b/>
          <w:highlight w:val="green"/>
          <w:u w:val="single"/>
        </w:rPr>
        <w:t>but</w:t>
      </w:r>
      <w:r w:rsidRPr="00B9506C">
        <w:rPr>
          <w:b/>
          <w:u w:val="single"/>
        </w:rPr>
        <w:t xml:space="preserve"> rather </w:t>
      </w:r>
      <w:r w:rsidRPr="006631E3">
        <w:rPr>
          <w:b/>
          <w:highlight w:val="green"/>
          <w:u w:val="single"/>
        </w:rPr>
        <w:t>aim at overturning those</w:t>
      </w:r>
      <w:r w:rsidRPr="00B9506C">
        <w:rPr>
          <w:b/>
          <w:u w:val="single"/>
        </w:rPr>
        <w:t xml:space="preserve"> very </w:t>
      </w:r>
      <w:r w:rsidRPr="006631E3">
        <w:rPr>
          <w:b/>
          <w:highlight w:val="green"/>
          <w:u w:val="single"/>
        </w:rPr>
        <w:t>terms</w:t>
      </w:r>
      <w:r w:rsidRPr="00B9506C">
        <w:rPr>
          <w:sz w:val="16"/>
        </w:rPr>
        <w:t>.33</w:t>
      </w:r>
    </w:p>
    <w:p w:rsidR="005F4F60" w:rsidRDefault="005F4F60" w:rsidP="005F4F60"/>
    <w:p w:rsidR="005F4F60" w:rsidRDefault="005F4F60" w:rsidP="005F4F60">
      <w:pPr>
        <w:pStyle w:val="Tag2"/>
      </w:pPr>
      <w:r>
        <w:t>Individuation DA—destroys collective movements necessary for solvency</w:t>
      </w:r>
    </w:p>
    <w:p w:rsidR="005F4F60" w:rsidRDefault="005F4F60" w:rsidP="005F4F60">
      <w:pPr>
        <w:rPr>
          <w:rStyle w:val="StyleStyleBold12pt"/>
        </w:rPr>
      </w:pPr>
      <w:r>
        <w:rPr>
          <w:rStyle w:val="StyleStyleBold12pt"/>
        </w:rPr>
        <w:t>Dossa ‘99</w:t>
      </w:r>
    </w:p>
    <w:p w:rsidR="005F4F60" w:rsidRPr="0072431A" w:rsidRDefault="005F4F60" w:rsidP="005F4F60">
      <w:r>
        <w:t>Shiraz, Department of Political Science, St. Francis Xavier University, Antigonish, Nova Scotia, “Liberal Legalism: Law, Culture and Identity,” The European Legacy, Vol. 4, No. 3, pp. 73-87,1</w:t>
      </w:r>
    </w:p>
    <w:p w:rsidR="005F4F60" w:rsidRDefault="005F4F60" w:rsidP="005F4F60">
      <w:pPr>
        <w:pStyle w:val="Tag2"/>
      </w:pPr>
    </w:p>
    <w:p w:rsidR="005F4F60" w:rsidRDefault="005F4F60" w:rsidP="005F4F60">
      <w:r>
        <w:t>LEGALISM AND THE LIBERAL ORDER</w:t>
      </w:r>
    </w:p>
    <w:p w:rsidR="005F4F60" w:rsidRPr="00CC787E" w:rsidRDefault="005F4F60" w:rsidP="005F4F60">
      <w:pPr>
        <w:rPr>
          <w:sz w:val="16"/>
        </w:rPr>
      </w:pPr>
      <w:r w:rsidRPr="00CC787E">
        <w:rPr>
          <w:u w:val="single"/>
        </w:rPr>
        <w:t>In liberal theory</w:t>
      </w:r>
      <w:r w:rsidRPr="00CC787E">
        <w:rPr>
          <w:sz w:val="16"/>
        </w:rPr>
        <w:t xml:space="preserve"> and practice, </w:t>
      </w:r>
      <w:r w:rsidRPr="00CC787E">
        <w:rPr>
          <w:u w:val="single"/>
        </w:rPr>
        <w:t>law lies at the core of politics</w:t>
      </w:r>
      <w:r w:rsidRPr="00CC787E">
        <w:rPr>
          <w:sz w:val="16"/>
        </w:rPr>
        <w:t xml:space="preserve">: legislation, policy, projects are fashioned and implemented as a set of sovereign rules. </w:t>
      </w:r>
      <w:r w:rsidRPr="00CC787E">
        <w:rPr>
          <w:u w:val="single"/>
        </w:rPr>
        <w:t xml:space="preserve">Rule of </w:t>
      </w:r>
      <w:r w:rsidRPr="006631E3">
        <w:rPr>
          <w:highlight w:val="green"/>
          <w:u w:val="single"/>
        </w:rPr>
        <w:t>law</w:t>
      </w:r>
      <w:r w:rsidRPr="006631E3">
        <w:rPr>
          <w:sz w:val="16"/>
          <w:highlight w:val="green"/>
        </w:rPr>
        <w:t xml:space="preserve"> </w:t>
      </w:r>
      <w:r w:rsidRPr="006631E3">
        <w:rPr>
          <w:highlight w:val="green"/>
          <w:u w:val="single"/>
        </w:rPr>
        <w:t>is the pride of liberal conduct</w:t>
      </w:r>
      <w:r w:rsidRPr="00CC787E">
        <w:rPr>
          <w:sz w:val="16"/>
        </w:rPr>
        <w:t xml:space="preserve">, </w:t>
      </w:r>
      <w:r w:rsidRPr="00CC787E">
        <w:rPr>
          <w:b/>
          <w:u w:val="single"/>
        </w:rPr>
        <w:t>the dominion which protects liberty, resolves disputes, defends rights, punishes crimes, and hears the supplications of the politically weak for justice.</w:t>
      </w:r>
      <w:r w:rsidRPr="00CC787E">
        <w:rPr>
          <w:sz w:val="16"/>
        </w:rPr>
        <w:t xml:space="preserve"> </w:t>
      </w:r>
      <w:r w:rsidRPr="00CC787E">
        <w:rPr>
          <w:u w:val="single"/>
        </w:rPr>
        <w:t>Liberal theory is deeply infused with</w:t>
      </w:r>
      <w:r w:rsidRPr="00CC787E">
        <w:rPr>
          <w:sz w:val="16"/>
        </w:rPr>
        <w:t xml:space="preserve"> </w:t>
      </w:r>
      <w:r w:rsidRPr="00CC787E">
        <w:rPr>
          <w:u w:val="single"/>
        </w:rPr>
        <w:t>juridical metaphors</w:t>
      </w:r>
      <w:r w:rsidRPr="00CC787E">
        <w:rPr>
          <w:sz w:val="16"/>
        </w:rPr>
        <w:t xml:space="preserve">, </w:t>
      </w:r>
      <w:r w:rsidRPr="00CC787E">
        <w:rPr>
          <w:u w:val="single"/>
        </w:rPr>
        <w:t>legalist analytic styles and juridical notions of rights and citizenship</w:t>
      </w:r>
      <w:r w:rsidRPr="00CC787E">
        <w:rPr>
          <w:sz w:val="16"/>
        </w:rPr>
        <w:t>. In its substantive concerns, in fact, liberal political theory is often indistinguishable from legal theory or jurisprudence. The formal split between law and morals, the primacy of individual liberty and autonomy and of right over the good, the focus on the visibly factual (distinguished from values), constitute sacral tenets of liberal legality and politics</w:t>
      </w:r>
      <w:r w:rsidRPr="00CC787E">
        <w:rPr>
          <w:u w:val="single"/>
        </w:rPr>
        <w:t xml:space="preserve">. </w:t>
      </w:r>
      <w:r w:rsidRPr="006631E3">
        <w:rPr>
          <w:highlight w:val="green"/>
          <w:u w:val="single"/>
        </w:rPr>
        <w:t>Law occupies</w:t>
      </w:r>
      <w:r w:rsidRPr="00CC787E">
        <w:rPr>
          <w:u w:val="single"/>
        </w:rPr>
        <w:t xml:space="preserve"> much of the </w:t>
      </w:r>
      <w:r w:rsidRPr="006631E3">
        <w:rPr>
          <w:highlight w:val="green"/>
          <w:u w:val="single"/>
        </w:rPr>
        <w:t>private and social terrain</w:t>
      </w:r>
      <w:r w:rsidRPr="00CC787E">
        <w:rPr>
          <w:u w:val="single"/>
        </w:rPr>
        <w:t xml:space="preserve"> in liberal societies</w:t>
      </w:r>
      <w:r w:rsidRPr="00CC787E">
        <w:rPr>
          <w:sz w:val="16"/>
        </w:rPr>
        <w:t xml:space="preserve">. For most liberals, this synonymity, </w:t>
      </w:r>
      <w:r w:rsidRPr="00CC787E">
        <w:rPr>
          <w:u w:val="single"/>
        </w:rPr>
        <w:t xml:space="preserve">the </w:t>
      </w:r>
      <w:r w:rsidRPr="006631E3">
        <w:rPr>
          <w:highlight w:val="green"/>
          <w:u w:val="single"/>
        </w:rPr>
        <w:t>fusion of politics with</w:t>
      </w:r>
      <w:r w:rsidRPr="00CC787E">
        <w:rPr>
          <w:u w:val="single"/>
        </w:rPr>
        <w:t xml:space="preserve"> the ideology of </w:t>
      </w:r>
      <w:r w:rsidRPr="006631E3">
        <w:rPr>
          <w:highlight w:val="green"/>
          <w:u w:val="single"/>
        </w:rPr>
        <w:t>legalism</w:t>
      </w:r>
      <w:r w:rsidRPr="00CC787E">
        <w:rPr>
          <w:u w:val="single"/>
        </w:rPr>
        <w:t>,</w:t>
      </w:r>
      <w:r w:rsidRPr="00CC787E">
        <w:rPr>
          <w:sz w:val="16"/>
        </w:rPr>
        <w:t xml:space="preserve"> </w:t>
      </w:r>
      <w:r w:rsidRPr="006631E3">
        <w:rPr>
          <w:highlight w:val="green"/>
          <w:u w:val="single"/>
        </w:rPr>
        <w:t>is</w:t>
      </w:r>
      <w:r w:rsidRPr="00CC787E">
        <w:rPr>
          <w:u w:val="single"/>
        </w:rPr>
        <w:t xml:space="preserve"> not troubling:</w:t>
      </w:r>
      <w:r w:rsidRPr="00CC787E">
        <w:rPr>
          <w:sz w:val="16"/>
        </w:rPr>
        <w:t xml:space="preserve"> </w:t>
      </w:r>
      <w:r w:rsidRPr="00CC787E">
        <w:rPr>
          <w:u w:val="single"/>
        </w:rPr>
        <w:t>they see in law the steely foundation of fairness and justice, process and procedure,</w:t>
      </w:r>
      <w:r w:rsidRPr="00CC787E">
        <w:rPr>
          <w:sz w:val="16"/>
        </w:rPr>
        <w:t xml:space="preserve"> capsulated in the doctrine of the rule of law. No other department of civilized life offers, in this view, comparable resources and the possibilities for justice. That this ideal is rarely realized, has not dissuaded liberals from supposing that law-based politics is the only politics worth defending. </w:t>
      </w:r>
      <w:r w:rsidRPr="006631E3">
        <w:rPr>
          <w:highlight w:val="green"/>
          <w:u w:val="single"/>
        </w:rPr>
        <w:t>To liberals</w:t>
      </w:r>
      <w:r w:rsidRPr="00CC787E">
        <w:rPr>
          <w:u w:val="single"/>
        </w:rPr>
        <w:t xml:space="preserve">, law is </w:t>
      </w:r>
      <w:r w:rsidRPr="00CC787E">
        <w:rPr>
          <w:b/>
          <w:u w:val="single"/>
        </w:rPr>
        <w:t xml:space="preserve">distilled, honed </w:t>
      </w:r>
      <w:r w:rsidRPr="006631E3">
        <w:rPr>
          <w:b/>
          <w:highlight w:val="green"/>
          <w:u w:val="single"/>
        </w:rPr>
        <w:t>reason</w:t>
      </w:r>
      <w:r w:rsidRPr="00CC787E">
        <w:rPr>
          <w:sz w:val="16"/>
        </w:rPr>
        <w:t xml:space="preserve">: fidelity to its rules yields rational and impartial judgments. Law in this rendering is the nucleus of civilized life, of rights against the state, against social engineers with grand moral visions. </w:t>
      </w:r>
      <w:r w:rsidRPr="00CC787E">
        <w:rPr>
          <w:u w:val="single"/>
        </w:rPr>
        <w:t>Law's aficionados acclaim it as disinterested, intrinsically unbiased, non-ideological, fair and just.</w:t>
      </w:r>
      <w:r w:rsidRPr="00CC787E">
        <w:rPr>
          <w:sz w:val="16"/>
        </w:rPr>
        <w:t xml:space="preserve"> </w:t>
      </w:r>
      <w:r w:rsidRPr="00CC787E">
        <w:rPr>
          <w:u w:val="single"/>
        </w:rPr>
        <w:t>Lawful politics</w:t>
      </w:r>
      <w:r w:rsidRPr="00CC787E">
        <w:rPr>
          <w:sz w:val="16"/>
        </w:rPr>
        <w:t xml:space="preserve"> </w:t>
      </w:r>
      <w:r w:rsidRPr="006631E3">
        <w:rPr>
          <w:b/>
          <w:highlight w:val="green"/>
          <w:u w:val="single"/>
        </w:rPr>
        <w:t>in the real world</w:t>
      </w:r>
      <w:r w:rsidRPr="00CC787E">
        <w:rPr>
          <w:sz w:val="16"/>
        </w:rPr>
        <w:t xml:space="preserve"> </w:t>
      </w:r>
      <w:r w:rsidRPr="00CC787E">
        <w:rPr>
          <w:u w:val="single"/>
        </w:rPr>
        <w:t xml:space="preserve">is </w:t>
      </w:r>
      <w:r w:rsidRPr="006631E3">
        <w:rPr>
          <w:highlight w:val="green"/>
          <w:u w:val="single"/>
        </w:rPr>
        <w:t>a far cry</w:t>
      </w:r>
      <w:r w:rsidRPr="006631E3">
        <w:rPr>
          <w:sz w:val="16"/>
          <w:highlight w:val="green"/>
        </w:rPr>
        <w:t xml:space="preserve"> </w:t>
      </w:r>
      <w:r w:rsidRPr="006631E3">
        <w:rPr>
          <w:highlight w:val="green"/>
          <w:u w:val="single"/>
        </w:rPr>
        <w:t>from this idolized depiction</w:t>
      </w:r>
      <w:r w:rsidRPr="00CC787E">
        <w:rPr>
          <w:sz w:val="16"/>
        </w:rPr>
        <w:t xml:space="preserve">. For one critic, espousing a view shared by the Critical Legal and Critical Race theory movement, </w:t>
      </w:r>
      <w:r w:rsidRPr="00CC787E">
        <w:rPr>
          <w:u w:val="single"/>
        </w:rPr>
        <w:t>the law is "</w:t>
      </w:r>
      <w:r w:rsidRPr="00CC787E">
        <w:rPr>
          <w:rStyle w:val="Emphasis"/>
        </w:rPr>
        <w:t>profoundly political",</w:t>
      </w:r>
      <w:r w:rsidRPr="00CC787E">
        <w:rPr>
          <w:sz w:val="16"/>
        </w:rPr>
        <w:t xml:space="preserve"> neither innocent nor neutral, and "the Rule of Law is a sham" despite its facade of cool rationality.7 Not all liberal political theorists are sanguine about the juridical usurpation of politics. Judith Shklar for one has radically questioned this legalistic trend in political argument. In her critical text, Legalism, she has argued that </w:t>
      </w:r>
      <w:r w:rsidRPr="00CC787E">
        <w:rPr>
          <w:u w:val="single"/>
        </w:rPr>
        <w:t>this formalist legal ethos is</w:t>
      </w:r>
      <w:r w:rsidRPr="00CC787E">
        <w:rPr>
          <w:sz w:val="16"/>
        </w:rPr>
        <w:t xml:space="preserve"> </w:t>
      </w:r>
      <w:r w:rsidRPr="00CC787E">
        <w:rPr>
          <w:rStyle w:val="Emphasis"/>
        </w:rPr>
        <w:t>manifestly ideological</w:t>
      </w:r>
      <w:r w:rsidRPr="00CC787E">
        <w:rPr>
          <w:sz w:val="16"/>
        </w:rPr>
        <w:t xml:space="preserve"> </w:t>
      </w:r>
      <w:r w:rsidRPr="00CC787E">
        <w:rPr>
          <w:u w:val="single"/>
        </w:rPr>
        <w:t>and complacently oblivious to the intimacy</w:t>
      </w:r>
      <w:r w:rsidRPr="00CC787E">
        <w:rPr>
          <w:sz w:val="16"/>
        </w:rPr>
        <w:t xml:space="preserve"> </w:t>
      </w:r>
      <w:r w:rsidRPr="00CC787E">
        <w:rPr>
          <w:u w:val="single"/>
        </w:rPr>
        <w:t xml:space="preserve">between </w:t>
      </w:r>
      <w:r w:rsidRPr="00CC787E">
        <w:rPr>
          <w:rStyle w:val="Emphasis"/>
        </w:rPr>
        <w:t>law and violence</w:t>
      </w:r>
      <w:r w:rsidRPr="00CC787E">
        <w:rPr>
          <w:sz w:val="16"/>
        </w:rPr>
        <w:t xml:space="preserve">, law and politics, law and moral prejudice. </w:t>
      </w:r>
      <w:r w:rsidRPr="006631E3">
        <w:rPr>
          <w:highlight w:val="green"/>
          <w:u w:val="single"/>
        </w:rPr>
        <w:t>Legalism</w:t>
      </w:r>
      <w:r w:rsidRPr="00CC787E">
        <w:rPr>
          <w:sz w:val="16"/>
        </w:rPr>
        <w:t xml:space="preserve">, among other claims, </w:t>
      </w:r>
      <w:r w:rsidRPr="008E3D7D">
        <w:rPr>
          <w:u w:val="single"/>
        </w:rPr>
        <w:t>denies "both the political provenance and the [political] impact of judicial decisions</w:t>
      </w:r>
      <w:r w:rsidRPr="008E3D7D">
        <w:rPr>
          <w:sz w:val="16"/>
        </w:rPr>
        <w:t xml:space="preserve">": </w:t>
      </w:r>
      <w:r w:rsidRPr="008E3D7D">
        <w:rPr>
          <w:u w:val="single"/>
        </w:rPr>
        <w:t xml:space="preserve">it </w:t>
      </w:r>
      <w:r w:rsidRPr="006631E3">
        <w:rPr>
          <w:highlight w:val="green"/>
          <w:u w:val="single"/>
        </w:rPr>
        <w:t>asserts the "belief</w:t>
      </w:r>
      <w:r w:rsidRPr="008E3D7D">
        <w:rPr>
          <w:u w:val="single"/>
        </w:rPr>
        <w:t xml:space="preserve"> that </w:t>
      </w:r>
      <w:r w:rsidRPr="006631E3">
        <w:rPr>
          <w:highlight w:val="green"/>
          <w:u w:val="single"/>
        </w:rPr>
        <w:t>law is</w:t>
      </w:r>
      <w:r w:rsidRPr="008E3D7D">
        <w:rPr>
          <w:u w:val="single"/>
        </w:rPr>
        <w:t xml:space="preserve"> not only </w:t>
      </w:r>
      <w:r w:rsidRPr="006631E3">
        <w:rPr>
          <w:highlight w:val="green"/>
          <w:u w:val="single"/>
        </w:rPr>
        <w:t>separate from</w:t>
      </w:r>
      <w:r w:rsidRPr="008E3D7D">
        <w:rPr>
          <w:u w:val="single"/>
        </w:rPr>
        <w:t xml:space="preserve"> </w:t>
      </w:r>
      <w:r w:rsidRPr="006631E3">
        <w:rPr>
          <w:highlight w:val="green"/>
          <w:u w:val="single"/>
        </w:rPr>
        <w:t>political life but</w:t>
      </w:r>
      <w:r w:rsidRPr="008E3D7D">
        <w:rPr>
          <w:sz w:val="16"/>
        </w:rPr>
        <w:t xml:space="preserve"> that </w:t>
      </w:r>
      <w:r w:rsidRPr="008E3D7D">
        <w:rPr>
          <w:u w:val="single"/>
        </w:rPr>
        <w:t xml:space="preserve">it is </w:t>
      </w:r>
      <w:r w:rsidRPr="006631E3">
        <w:rPr>
          <w:highlight w:val="green"/>
          <w:u w:val="single"/>
        </w:rPr>
        <w:t>a mode of social action</w:t>
      </w:r>
      <w:r w:rsidRPr="00CC787E">
        <w:rPr>
          <w:u w:val="single"/>
        </w:rPr>
        <w:t xml:space="preserve"> </w:t>
      </w:r>
      <w:r w:rsidRPr="006631E3">
        <w:rPr>
          <w:rStyle w:val="Emphasis"/>
          <w:highlight w:val="green"/>
        </w:rPr>
        <w:t>superior</w:t>
      </w:r>
      <w:r w:rsidRPr="00CC787E">
        <w:rPr>
          <w:u w:val="single"/>
        </w:rPr>
        <w:t xml:space="preserve"> </w:t>
      </w:r>
      <w:r w:rsidRPr="006631E3">
        <w:rPr>
          <w:highlight w:val="green"/>
          <w:u w:val="single"/>
        </w:rPr>
        <w:t>to</w:t>
      </w:r>
      <w:r w:rsidRPr="00CC787E">
        <w:rPr>
          <w:u w:val="single"/>
        </w:rPr>
        <w:t xml:space="preserve"> mere </w:t>
      </w:r>
      <w:r w:rsidRPr="006631E3">
        <w:rPr>
          <w:highlight w:val="green"/>
          <w:u w:val="single"/>
        </w:rPr>
        <w:t>politics</w:t>
      </w:r>
      <w:r w:rsidRPr="00CC787E">
        <w:rPr>
          <w:sz w:val="16"/>
        </w:rPr>
        <w:t xml:space="preserve">".8 </w:t>
      </w:r>
      <w:r w:rsidRPr="006631E3">
        <w:rPr>
          <w:highlight w:val="green"/>
          <w:u w:val="single"/>
        </w:rPr>
        <w:t>This</w:t>
      </w:r>
      <w:r w:rsidRPr="00CC787E">
        <w:rPr>
          <w:u w:val="single"/>
        </w:rPr>
        <w:t xml:space="preserve"> </w:t>
      </w:r>
      <w:r w:rsidRPr="00CC787E">
        <w:rPr>
          <w:rStyle w:val="Emphasis"/>
        </w:rPr>
        <w:t xml:space="preserve">astonishing </w:t>
      </w:r>
      <w:r w:rsidRPr="006631E3">
        <w:rPr>
          <w:rStyle w:val="Emphasis"/>
          <w:highlight w:val="green"/>
        </w:rPr>
        <w:t>displacement</w:t>
      </w:r>
      <w:r w:rsidRPr="006631E3">
        <w:rPr>
          <w:sz w:val="16"/>
          <w:highlight w:val="green"/>
        </w:rPr>
        <w:t xml:space="preserve"> </w:t>
      </w:r>
      <w:r w:rsidRPr="006631E3">
        <w:rPr>
          <w:highlight w:val="green"/>
          <w:u w:val="single"/>
        </w:rPr>
        <w:t>of</w:t>
      </w:r>
      <w:r w:rsidRPr="00CC787E">
        <w:rPr>
          <w:u w:val="single"/>
        </w:rPr>
        <w:t xml:space="preserve"> </w:t>
      </w:r>
      <w:r w:rsidRPr="00CC787E">
        <w:rPr>
          <w:sz w:val="16"/>
        </w:rPr>
        <w:t>the ancient classical Greek ideal of just regime (</w:t>
      </w:r>
      <w:r w:rsidRPr="006631E3">
        <w:rPr>
          <w:rStyle w:val="Emphasis"/>
          <w:highlight w:val="green"/>
        </w:rPr>
        <w:t>good society</w:t>
      </w:r>
      <w:r w:rsidRPr="00CC787E">
        <w:rPr>
          <w:sz w:val="16"/>
        </w:rPr>
        <w:t xml:space="preserve">), balancing and harmonising claims for the sake of the common good, </w:t>
      </w:r>
      <w:r w:rsidRPr="00113ED7">
        <w:rPr>
          <w:u w:val="single"/>
        </w:rPr>
        <w:t>has yielded a crass</w:t>
      </w:r>
      <w:r w:rsidRPr="00113ED7">
        <w:rPr>
          <w:sz w:val="16"/>
        </w:rPr>
        <w:t xml:space="preserve">, </w:t>
      </w:r>
      <w:r w:rsidRPr="00113ED7">
        <w:rPr>
          <w:u w:val="single"/>
        </w:rPr>
        <w:t>impoverished, instrumental definition of justice</w:t>
      </w:r>
      <w:r w:rsidRPr="00113ED7">
        <w:rPr>
          <w:sz w:val="16"/>
        </w:rPr>
        <w:t>. Justice is now "the most legal of virtues" (Hart), defined</w:t>
      </w:r>
      <w:r w:rsidRPr="00CC787E">
        <w:rPr>
          <w:sz w:val="16"/>
        </w:rPr>
        <w:t xml:space="preserve"> as "the commitment to obeying the rules"9 : justice is not the uniquely political virtue as Plato and Aristotle had thought. </w:t>
      </w:r>
      <w:r w:rsidRPr="00CC787E">
        <w:rPr>
          <w:u w:val="single"/>
        </w:rPr>
        <w:t xml:space="preserve">Liberal </w:t>
      </w:r>
      <w:r w:rsidRPr="006631E3">
        <w:rPr>
          <w:highlight w:val="green"/>
          <w:u w:val="single"/>
        </w:rPr>
        <w:t>legalism</w:t>
      </w:r>
      <w:r w:rsidRPr="00CC787E">
        <w:rPr>
          <w:u w:val="single"/>
        </w:rPr>
        <w:t xml:space="preserve"> </w:t>
      </w:r>
      <w:r w:rsidRPr="006631E3">
        <w:rPr>
          <w:highlight w:val="green"/>
          <w:u w:val="single"/>
        </w:rPr>
        <w:t>scants</w:t>
      </w:r>
      <w:r w:rsidRPr="00CC787E">
        <w:rPr>
          <w:u w:val="single"/>
        </w:rPr>
        <w:t xml:space="preserve"> the ideals of communal harmony and </w:t>
      </w:r>
      <w:r w:rsidRPr="006631E3">
        <w:rPr>
          <w:highlight w:val="green"/>
          <w:u w:val="single"/>
        </w:rPr>
        <w:t>collective good</w:t>
      </w:r>
      <w:r w:rsidRPr="00CC787E">
        <w:rPr>
          <w:u w:val="single"/>
        </w:rPr>
        <w:t>,</w:t>
      </w:r>
      <w:r w:rsidRPr="00CC787E">
        <w:rPr>
          <w:sz w:val="16"/>
        </w:rPr>
        <w:t xml:space="preserve"> </w:t>
      </w:r>
      <w:r w:rsidRPr="006631E3">
        <w:rPr>
          <w:highlight w:val="green"/>
          <w:u w:val="single"/>
        </w:rPr>
        <w:t>it</w:t>
      </w:r>
      <w:r w:rsidRPr="006631E3">
        <w:rPr>
          <w:sz w:val="16"/>
          <w:highlight w:val="green"/>
        </w:rPr>
        <w:t xml:space="preserve"> </w:t>
      </w:r>
      <w:r w:rsidRPr="006631E3">
        <w:rPr>
          <w:highlight w:val="green"/>
          <w:u w:val="single"/>
        </w:rPr>
        <w:t>only recognises</w:t>
      </w:r>
      <w:r w:rsidRPr="00CC787E">
        <w:rPr>
          <w:u w:val="single"/>
        </w:rPr>
        <w:t xml:space="preserve"> </w:t>
      </w:r>
      <w:r w:rsidRPr="006631E3">
        <w:rPr>
          <w:rStyle w:val="Emphasis"/>
          <w:highlight w:val="green"/>
        </w:rPr>
        <w:t>individual</w:t>
      </w:r>
      <w:r w:rsidRPr="00CC787E">
        <w:rPr>
          <w:u w:val="single"/>
        </w:rPr>
        <w:t xml:space="preserve"> interest</w:t>
      </w:r>
      <w:r w:rsidRPr="00CC787E">
        <w:rPr>
          <w:sz w:val="16"/>
        </w:rPr>
        <w:t xml:space="preserve">, </w:t>
      </w:r>
      <w:r w:rsidRPr="00CC787E">
        <w:rPr>
          <w:u w:val="single"/>
        </w:rPr>
        <w:t>desire, possessiveness, within the bounds of the rules</w:t>
      </w:r>
      <w:r w:rsidRPr="00CC787E">
        <w:rPr>
          <w:sz w:val="16"/>
        </w:rPr>
        <w:t xml:space="preserve">: </w:t>
      </w:r>
      <w:r w:rsidRPr="006631E3">
        <w:rPr>
          <w:rStyle w:val="Emphasis"/>
          <w:highlight w:val="green"/>
        </w:rPr>
        <w:t>this is the crux and bane of legalistic politics.</w:t>
      </w:r>
      <w:r w:rsidRPr="00CC787E">
        <w:rPr>
          <w:sz w:val="16"/>
        </w:rPr>
        <w:t xml:space="preserve"> In the US and in Canada, </w:t>
      </w:r>
      <w:r w:rsidRPr="00CC787E">
        <w:rPr>
          <w:u w:val="single"/>
        </w:rPr>
        <w:t>this legalistic ethic has legitimated an analytical approach to cultural and political issues that has privileged formalism, procedure, process, as emblems of rationality, efficiency, modernity</w:t>
      </w:r>
      <w:r w:rsidRPr="00CC787E">
        <w:rPr>
          <w:sz w:val="16"/>
        </w:rPr>
        <w:t xml:space="preserve">: </w:t>
      </w:r>
      <w:r w:rsidRPr="006631E3">
        <w:rPr>
          <w:highlight w:val="green"/>
          <w:u w:val="single"/>
        </w:rPr>
        <w:t>the</w:t>
      </w:r>
      <w:r w:rsidRPr="00CC787E">
        <w:rPr>
          <w:u w:val="single"/>
        </w:rPr>
        <w:t xml:space="preserve"> good society or the </w:t>
      </w:r>
      <w:r w:rsidRPr="006631E3">
        <w:rPr>
          <w:rStyle w:val="Emphasis"/>
          <w:highlight w:val="green"/>
        </w:rPr>
        <w:t>common good is</w:t>
      </w:r>
      <w:r w:rsidRPr="00CC787E">
        <w:rPr>
          <w:rStyle w:val="Emphasis"/>
        </w:rPr>
        <w:t xml:space="preserve"> </w:t>
      </w:r>
      <w:r w:rsidRPr="006631E3">
        <w:rPr>
          <w:rStyle w:val="Emphasis"/>
          <w:highlight w:val="green"/>
        </w:rPr>
        <w:t>inadmissible</w:t>
      </w:r>
      <w:r w:rsidRPr="00CC787E">
        <w:rPr>
          <w:rStyle w:val="Emphasis"/>
        </w:rPr>
        <w:t xml:space="preserve"> </w:t>
      </w:r>
      <w:r w:rsidRPr="00CC787E">
        <w:rPr>
          <w:u w:val="single"/>
        </w:rPr>
        <w:t>in this methodologically rational and individualist legal outlook</w:t>
      </w:r>
      <w:r w:rsidRPr="00CC787E">
        <w:rPr>
          <w:sz w:val="16"/>
        </w:rPr>
        <w:t>.10</w:t>
      </w:r>
    </w:p>
    <w:p w:rsidR="005F4F60" w:rsidRPr="00CC4801" w:rsidRDefault="005F4F60" w:rsidP="005F4F60"/>
    <w:p w:rsidR="005F4F60" w:rsidRDefault="005F4F60" w:rsidP="005F4F60">
      <w:pPr>
        <w:pStyle w:val="Heading2"/>
      </w:pPr>
      <w:r>
        <w:t>ov</w:t>
      </w:r>
    </w:p>
    <w:p w:rsidR="005F4F60" w:rsidRDefault="005F4F60" w:rsidP="005F4F60"/>
    <w:p w:rsidR="005F4F60" w:rsidRDefault="005F4F60" w:rsidP="005F4F60">
      <w:pPr>
        <w:pStyle w:val="Analytic"/>
      </w:pPr>
      <w:r>
        <w:t xml:space="preserve">Liberal legalism culminates in unending peripheral violence—law creates an inside/outside subject distinction based on </w:t>
      </w:r>
      <w:r>
        <w:rPr>
          <w:u w:val="single"/>
        </w:rPr>
        <w:t>racial divisions</w:t>
      </w:r>
      <w:r>
        <w:t xml:space="preserve"> and incentivizes </w:t>
      </w:r>
      <w:r>
        <w:rPr>
          <w:u w:val="single"/>
        </w:rPr>
        <w:t>imperialism</w:t>
      </w:r>
      <w:r>
        <w:t xml:space="preserve"> and </w:t>
      </w:r>
      <w:r>
        <w:rPr>
          <w:u w:val="single"/>
        </w:rPr>
        <w:t>colonialism</w:t>
      </w:r>
      <w:r>
        <w:t xml:space="preserve"> under the guise of civilizing the savage other through appeals to scientism and rationality—that’s Dossa</w:t>
      </w:r>
    </w:p>
    <w:p w:rsidR="005F4F60" w:rsidRDefault="005F4F60" w:rsidP="005F4F60"/>
    <w:p w:rsidR="005F4F60" w:rsidRPr="005C60A3" w:rsidRDefault="005F4F60" w:rsidP="005F4F60">
      <w:pPr>
        <w:pStyle w:val="Analytic"/>
      </w:pPr>
      <w:r>
        <w:t>[pick yer impact modules]</w:t>
      </w:r>
    </w:p>
    <w:p w:rsidR="005F4F60" w:rsidRDefault="005F4F60" w:rsidP="005F4F60">
      <w:pPr>
        <w:rPr>
          <w:u w:val="single"/>
        </w:rPr>
      </w:pPr>
    </w:p>
    <w:p w:rsidR="005F4F60" w:rsidRPr="00CD505A" w:rsidRDefault="005F4F60" w:rsidP="005F4F60">
      <w:pPr>
        <w:pStyle w:val="Analytic"/>
      </w:pPr>
      <w:r>
        <w:t>Also turns the case</w:t>
      </w:r>
    </w:p>
    <w:p w:rsidR="005F4F60" w:rsidRDefault="005F4F60" w:rsidP="005F4F60">
      <w:r w:rsidRPr="00CD0CDF">
        <w:t xml:space="preserve">Eric A. </w:t>
      </w:r>
      <w:r w:rsidRPr="00CD0CDF">
        <w:rPr>
          <w:rStyle w:val="StyleStyleBold12pt"/>
        </w:rPr>
        <w:t>Posner and</w:t>
      </w:r>
      <w:r w:rsidRPr="00CD0CDF">
        <w:t xml:space="preserve"> Adrian </w:t>
      </w:r>
      <w:r w:rsidRPr="00CD0CDF">
        <w:rPr>
          <w:rStyle w:val="StyleStyleBold12pt"/>
        </w:rPr>
        <w:t>Vermeule 11</w:t>
      </w:r>
      <w:r>
        <w:t xml:space="preserve">, law profs at the University of Chicago and Harvard, Demystifying Schmitt, January, </w:t>
      </w:r>
      <w:hyperlink r:id="rId15" w:history="1">
        <w:r w:rsidRPr="00E413C1">
          <w:rPr>
            <w:rStyle w:val="Hyperlink"/>
          </w:rPr>
          <w:t>http://www.law.uchicago.edu/files/file/333-eap-Schmitt.pdf</w:t>
        </w:r>
      </w:hyperlink>
    </w:p>
    <w:p w:rsidR="005F4F60" w:rsidRDefault="005F4F60" w:rsidP="005F4F60"/>
    <w:p w:rsidR="005F4F60" w:rsidRPr="00B36F6A" w:rsidRDefault="005F4F60" w:rsidP="005F4F60">
      <w:pPr>
        <w:rPr>
          <w:sz w:val="16"/>
        </w:rPr>
      </w:pPr>
      <w:r w:rsidRPr="00B36F6A">
        <w:rPr>
          <w:sz w:val="16"/>
        </w:rPr>
        <w:t xml:space="preserve">If Congress cannot regulate in advance of emergencies, might it not be able to regulate once the emergency begins? The problem is that </w:t>
      </w:r>
      <w:r w:rsidRPr="006631E3">
        <w:rPr>
          <w:rStyle w:val="StyleUnderline"/>
          <w:highlight w:val="green"/>
        </w:rPr>
        <w:t>in the early stages of the emergency</w:t>
      </w:r>
      <w:r w:rsidRPr="00B36F6A">
        <w:rPr>
          <w:rStyle w:val="StyleUnderline"/>
        </w:rPr>
        <w:t xml:space="preserve">, </w:t>
      </w:r>
      <w:r w:rsidRPr="006631E3">
        <w:rPr>
          <w:rStyle w:val="StyleUnderline"/>
          <w:highlight w:val="green"/>
        </w:rPr>
        <w:t>the legislature is hampered by its many-headed structure</w:t>
      </w:r>
      <w:r w:rsidRPr="006631E3">
        <w:rPr>
          <w:sz w:val="16"/>
          <w:highlight w:val="green"/>
        </w:rPr>
        <w:t>.</w:t>
      </w:r>
      <w:r w:rsidRPr="00B36F6A">
        <w:rPr>
          <w:sz w:val="16"/>
        </w:rPr>
        <w:t xml:space="preserve"> </w:t>
      </w:r>
      <w:r w:rsidRPr="006631E3">
        <w:rPr>
          <w:rStyle w:val="StyleUnderline"/>
          <w:highlight w:val="green"/>
        </w:rPr>
        <w:t>Large bodies</w:t>
      </w:r>
      <w:r w:rsidRPr="00B36F6A">
        <w:rPr>
          <w:rStyle w:val="StyleUnderline"/>
        </w:rPr>
        <w:t xml:space="preserve"> of people deliberate and </w:t>
      </w:r>
      <w:r w:rsidRPr="006631E3">
        <w:rPr>
          <w:rStyle w:val="StyleUnderline"/>
          <w:highlight w:val="green"/>
        </w:rPr>
        <w:t>act slowly</w:t>
      </w:r>
      <w:r w:rsidRPr="00B36F6A">
        <w:rPr>
          <w:sz w:val="16"/>
        </w:rPr>
        <w:t xml:space="preserve"> (unless they act as mobs). </w:t>
      </w:r>
      <w:r w:rsidRPr="00B36F6A">
        <w:rPr>
          <w:rStyle w:val="StyleUnderline"/>
        </w:rPr>
        <w:t>The best that the legislature can do is ratify the executive’s actions by blessing it with a retroactive authorization, or call a halt to the executive’s response by defunding it</w:t>
      </w:r>
      <w:r w:rsidRPr="00B36F6A">
        <w:rPr>
          <w:sz w:val="16"/>
        </w:rPr>
        <w:t xml:space="preserve">. </w:t>
      </w:r>
      <w:r w:rsidRPr="00B36F6A">
        <w:rPr>
          <w:rStyle w:val="StyleUnderline"/>
        </w:rPr>
        <w:t>As the emergency matures, the legislature continues to be hampered</w:t>
      </w:r>
      <w:r w:rsidRPr="00B36F6A">
        <w:rPr>
          <w:sz w:val="16"/>
        </w:rPr>
        <w:t xml:space="preserve">. </w:t>
      </w:r>
      <w:r w:rsidRPr="006631E3">
        <w:rPr>
          <w:rStyle w:val="StyleUnderline"/>
          <w:highlight w:val="green"/>
        </w:rPr>
        <w:t>Crises unfold in an unpredictable fashion;</w:t>
      </w:r>
      <w:r w:rsidRPr="00B36F6A">
        <w:rPr>
          <w:rStyle w:val="StyleUnderline"/>
        </w:rPr>
        <w:t xml:space="preserve"> secrecy will be at a premium. Public deliberation compromises secrecy; the unpredictability of the threat eliminates the value of lawmaking</w:t>
      </w:r>
      <w:r w:rsidRPr="00B36F6A">
        <w:rPr>
          <w:sz w:val="16"/>
        </w:rPr>
        <w:t xml:space="preserve">. </w:t>
      </w:r>
      <w:r w:rsidRPr="006631E3">
        <w:rPr>
          <w:rStyle w:val="Emphasis"/>
          <w:highlight w:val="green"/>
        </w:rPr>
        <w:t>The legislature’s role in</w:t>
      </w:r>
      <w:r w:rsidRPr="00B36F6A">
        <w:rPr>
          <w:rStyle w:val="Emphasis"/>
        </w:rPr>
        <w:t xml:space="preserve"> the </w:t>
      </w:r>
      <w:r w:rsidRPr="006631E3">
        <w:rPr>
          <w:rStyle w:val="Emphasis"/>
          <w:highlight w:val="green"/>
        </w:rPr>
        <w:t>emergency is marginal</w:t>
      </w:r>
      <w:r w:rsidRPr="00B36F6A">
        <w:rPr>
          <w:sz w:val="16"/>
        </w:rPr>
        <w:t xml:space="preserve">. It can grant or withhold political support; and it can legislate along the margins. </w:t>
      </w:r>
      <w:r w:rsidRPr="006631E3">
        <w:rPr>
          <w:rStyle w:val="StyleUnderline"/>
          <w:highlight w:val="green"/>
        </w:rPr>
        <w:t>The legislature</w:t>
      </w:r>
      <w:r w:rsidRPr="00B36F6A">
        <w:rPr>
          <w:rStyle w:val="StyleUnderline"/>
        </w:rPr>
        <w:t xml:space="preserve"> </w:t>
      </w:r>
      <w:r w:rsidRPr="006631E3">
        <w:rPr>
          <w:rStyle w:val="StyleUnderline"/>
          <w:highlight w:val="green"/>
        </w:rPr>
        <w:t>may be able to</w:t>
      </w:r>
      <w:r w:rsidRPr="00B36F6A">
        <w:rPr>
          <w:rStyle w:val="StyleUnderline"/>
        </w:rPr>
        <w:t xml:space="preserve"> undermine the executive response by </w:t>
      </w:r>
      <w:r w:rsidRPr="006631E3">
        <w:rPr>
          <w:rStyle w:val="StyleUnderline"/>
          <w:highlight w:val="green"/>
        </w:rPr>
        <w:t>defund</w:t>
      </w:r>
      <w:r w:rsidRPr="00B36F6A">
        <w:rPr>
          <w:rStyle w:val="StyleUnderline"/>
        </w:rPr>
        <w:t>ing it</w:t>
      </w:r>
      <w:r w:rsidRPr="00B36F6A">
        <w:rPr>
          <w:sz w:val="16"/>
        </w:rPr>
        <w:t xml:space="preserve">, </w:t>
      </w:r>
      <w:r w:rsidRPr="006631E3">
        <w:rPr>
          <w:rStyle w:val="StyleUnderline"/>
          <w:highlight w:val="green"/>
        </w:rPr>
        <w:t>but it will rarely do so because</w:t>
      </w:r>
      <w:r w:rsidRPr="00B36F6A">
        <w:rPr>
          <w:rStyle w:val="StyleUnderline"/>
        </w:rPr>
        <w:t xml:space="preserve"> </w:t>
      </w:r>
      <w:r w:rsidRPr="006631E3">
        <w:rPr>
          <w:rStyle w:val="StyleUnderline"/>
          <w:highlight w:val="green"/>
        </w:rPr>
        <w:t xml:space="preserve">some response is </w:t>
      </w:r>
      <w:r w:rsidRPr="006631E3">
        <w:rPr>
          <w:rStyle w:val="Emphasis"/>
          <w:highlight w:val="green"/>
        </w:rPr>
        <w:t>always</w:t>
      </w:r>
      <w:r w:rsidRPr="00B36F6A">
        <w:rPr>
          <w:rStyle w:val="StyleUnderline"/>
        </w:rPr>
        <w:t xml:space="preserve"> </w:t>
      </w:r>
      <w:r w:rsidRPr="006631E3">
        <w:rPr>
          <w:rStyle w:val="StyleUnderline"/>
          <w:highlight w:val="green"/>
        </w:rPr>
        <w:t>better than none</w:t>
      </w:r>
      <w:r w:rsidRPr="00B36F6A">
        <w:rPr>
          <w:sz w:val="16"/>
        </w:rPr>
        <w:t xml:space="preserve">. </w:t>
      </w:r>
      <w:r w:rsidRPr="00B36F6A">
        <w:rPr>
          <w:rStyle w:val="StyleUnderline"/>
        </w:rPr>
        <w:t>The problem for the legislature is that it cannot make policy in a fine-grained way; its choice—broad support or none at all—is no choice at all</w:t>
      </w:r>
      <w:r w:rsidRPr="00B36F6A">
        <w:rPr>
          <w:sz w:val="16"/>
        </w:rPr>
        <w:t xml:space="preserve">. Anticipating a body of literature in positive political theory, Schmitt noted that “the extraordinary lawmaker [i.e. the President of the Reich] can create accomplished facts in opposition to the ordinary legislature. Indeed, especially consequential measures, for example, armed interventions and executions, can, in fact, no longer be set aside.”31 </w:t>
      </w:r>
      <w:r w:rsidRPr="006631E3">
        <w:rPr>
          <w:rStyle w:val="StyleUnderline"/>
          <w:highlight w:val="green"/>
        </w:rPr>
        <w:t>The President’s first-mover role</w:t>
      </w:r>
      <w:r w:rsidRPr="00B36F6A">
        <w:rPr>
          <w:sz w:val="16"/>
        </w:rPr>
        <w:t xml:space="preserve"> – the “presidential power of unilateral action”32 – </w:t>
      </w:r>
      <w:r w:rsidRPr="006631E3">
        <w:rPr>
          <w:rStyle w:val="StyleUnderline"/>
          <w:highlight w:val="green"/>
        </w:rPr>
        <w:t>implies</w:t>
      </w:r>
      <w:r w:rsidRPr="00B36F6A">
        <w:rPr>
          <w:rStyle w:val="StyleUnderline"/>
        </w:rPr>
        <w:t xml:space="preserve"> that he </w:t>
      </w:r>
      <w:r w:rsidRPr="006631E3">
        <w:rPr>
          <w:rStyle w:val="StyleUnderline"/>
          <w:highlight w:val="green"/>
        </w:rPr>
        <w:t xml:space="preserve">can create a </w:t>
      </w:r>
      <w:r w:rsidRPr="006631E3">
        <w:rPr>
          <w:rStyle w:val="Emphasis"/>
          <w:highlight w:val="green"/>
        </w:rPr>
        <w:t>new status quo</w:t>
      </w:r>
      <w:r w:rsidRPr="00B36F6A">
        <w:rPr>
          <w:rStyle w:val="StyleUnderline"/>
        </w:rPr>
        <w:t xml:space="preserve"> </w:t>
      </w:r>
      <w:r w:rsidRPr="006631E3">
        <w:rPr>
          <w:rStyle w:val="StyleUnderline"/>
          <w:highlight w:val="green"/>
        </w:rPr>
        <w:t>that constrains Congress’</w:t>
      </w:r>
      <w:r w:rsidRPr="00B36F6A">
        <w:rPr>
          <w:rStyle w:val="StyleUnderline"/>
        </w:rPr>
        <w:t xml:space="preserve"> subsequent </w:t>
      </w:r>
      <w:r w:rsidRPr="006631E3">
        <w:rPr>
          <w:rStyle w:val="StyleUnderline"/>
          <w:highlight w:val="green"/>
        </w:rPr>
        <w:t>response</w:t>
      </w:r>
      <w:r w:rsidRPr="00B36F6A">
        <w:rPr>
          <w:sz w:val="16"/>
        </w:rPr>
        <w:t xml:space="preserve">, both in practical terms and because the President can use his veto powers to block legislative attempts to restore the status quo ante. </w:t>
      </w:r>
      <w:r w:rsidRPr="006631E3">
        <w:rPr>
          <w:rStyle w:val="StyleUnderline"/>
          <w:highlight w:val="green"/>
        </w:rPr>
        <w:t>Courts face similar problems</w:t>
      </w:r>
      <w:r w:rsidRPr="00B36F6A">
        <w:rPr>
          <w:sz w:val="16"/>
        </w:rPr>
        <w:t xml:space="preserve">. </w:t>
      </w:r>
      <w:r w:rsidRPr="00B36F6A">
        <w:rPr>
          <w:rStyle w:val="StyleUnderline"/>
        </w:rPr>
        <w:t xml:space="preserve">Detailed </w:t>
      </w:r>
      <w:r w:rsidRPr="006631E3">
        <w:rPr>
          <w:rStyle w:val="StyleUnderline"/>
          <w:highlight w:val="green"/>
        </w:rPr>
        <w:t>statutes enacted before</w:t>
      </w:r>
      <w:r w:rsidRPr="00B36F6A">
        <w:rPr>
          <w:rStyle w:val="StyleUnderline"/>
        </w:rPr>
        <w:t xml:space="preserve"> </w:t>
      </w:r>
      <w:r w:rsidRPr="006631E3">
        <w:rPr>
          <w:rStyle w:val="StyleUnderline"/>
          <w:highlight w:val="green"/>
        </w:rPr>
        <w:t>the emergency will seem</w:t>
      </w:r>
      <w:r w:rsidRPr="00B36F6A">
        <w:rPr>
          <w:rStyle w:val="StyleUnderline"/>
        </w:rPr>
        <w:t xml:space="preserve"> </w:t>
      </w:r>
      <w:r w:rsidRPr="006631E3">
        <w:rPr>
          <w:rStyle w:val="Emphasis"/>
          <w:highlight w:val="green"/>
        </w:rPr>
        <w:t>antiquated</w:t>
      </w:r>
      <w:r w:rsidRPr="00B36F6A">
        <w:rPr>
          <w:rStyle w:val="StyleUnderline"/>
        </w:rPr>
        <w:t xml:space="preserve"> and inapt</w:t>
      </w:r>
      <w:r w:rsidRPr="006631E3">
        <w:rPr>
          <w:rStyle w:val="StyleUnderline"/>
          <w:highlight w:val="green"/>
        </w:rPr>
        <w:t>. Courts will feel pressure to interpret them loosely</w:t>
      </w:r>
      <w:r w:rsidRPr="00B36F6A">
        <w:rPr>
          <w:rStyle w:val="StyleUnderline"/>
        </w:rPr>
        <w:t xml:space="preserve"> or use procedural obstacles to avoid their application</w:t>
      </w:r>
      <w:r w:rsidRPr="00B36F6A">
        <w:rPr>
          <w:sz w:val="16"/>
        </w:rPr>
        <w:t xml:space="preserve">. For this reason, </w:t>
      </w:r>
      <w:r w:rsidRPr="00B36F6A">
        <w:rPr>
          <w:rStyle w:val="StyleUnderline"/>
        </w:rPr>
        <w:t>violations of FISA and the Anti-Torture Act never led to prosecutions</w:t>
      </w:r>
      <w:r w:rsidRPr="00B36F6A">
        <w:rPr>
          <w:sz w:val="16"/>
        </w:rPr>
        <w:t xml:space="preserve">. </w:t>
      </w:r>
      <w:r w:rsidRPr="006631E3">
        <w:rPr>
          <w:rStyle w:val="Emphasis"/>
          <w:highlight w:val="green"/>
        </w:rPr>
        <w:t>Vague statutes enacted before</w:t>
      </w:r>
      <w:r w:rsidRPr="00B36F6A">
        <w:rPr>
          <w:rStyle w:val="Emphasis"/>
        </w:rPr>
        <w:t xml:space="preserve"> and after </w:t>
      </w:r>
      <w:r w:rsidRPr="006631E3">
        <w:rPr>
          <w:rStyle w:val="Emphasis"/>
          <w:highlight w:val="green"/>
        </w:rPr>
        <w:t>the emergency provide no rule of decision</w:t>
      </w:r>
      <w:r w:rsidRPr="00B36F6A">
        <w:rPr>
          <w:sz w:val="16"/>
        </w:rPr>
        <w:t xml:space="preserve">, </w:t>
      </w:r>
      <w:r w:rsidRPr="00B36F6A">
        <w:rPr>
          <w:rStyle w:val="StyleUnderline"/>
        </w:rPr>
        <w:t>and courts are reluctant to substitute their views about policy for those of the executive, which has far more expertise and resources</w:t>
      </w:r>
      <w:r w:rsidRPr="00B36F6A">
        <w:rPr>
          <w:sz w:val="16"/>
        </w:rPr>
        <w:t xml:space="preserve">. Commentators have urged courts to use </w:t>
      </w:r>
      <w:r w:rsidRPr="00B36F6A">
        <w:rPr>
          <w:rStyle w:val="StyleUnderline"/>
        </w:rPr>
        <w:t>constitutional norms or</w:t>
      </w:r>
      <w:r w:rsidRPr="00B36F6A">
        <w:rPr>
          <w:sz w:val="16"/>
        </w:rPr>
        <w:t xml:space="preserve"> even </w:t>
      </w:r>
      <w:r w:rsidRPr="00B36F6A">
        <w:rPr>
          <w:rStyle w:val="StyleUnderline"/>
        </w:rPr>
        <w:t>international law</w:t>
      </w:r>
      <w:r w:rsidRPr="00B36F6A">
        <w:rPr>
          <w:sz w:val="16"/>
        </w:rPr>
        <w:t xml:space="preserve"> to control the executive, but these norms also </w:t>
      </w:r>
      <w:r w:rsidRPr="00B36F6A">
        <w:rPr>
          <w:rStyle w:val="StyleUnderline"/>
        </w:rPr>
        <w:t>prove</w:t>
      </w:r>
      <w:r w:rsidRPr="00B36F6A">
        <w:rPr>
          <w:sz w:val="16"/>
        </w:rPr>
        <w:t xml:space="preserve"> to be </w:t>
      </w:r>
      <w:r w:rsidRPr="00B36F6A">
        <w:rPr>
          <w:rStyle w:val="StyleUnderline"/>
        </w:rPr>
        <w:t>ambiguous</w:t>
      </w:r>
      <w:r w:rsidRPr="00B36F6A">
        <w:rPr>
          <w:sz w:val="16"/>
        </w:rPr>
        <w:t xml:space="preserve"> standards rather than clear-cut rules. </w:t>
      </w:r>
      <w:r w:rsidRPr="00B36F6A">
        <w:rPr>
          <w:rStyle w:val="StyleUnderline"/>
        </w:rPr>
        <w:t>To apply such standards, courts would have to engage in judicial policymaking. But judges do not believe that they have the information or expertise to make policy during emergencies and so they have seldom taken this approach</w:t>
      </w:r>
      <w:r w:rsidRPr="00B36F6A">
        <w:rPr>
          <w:sz w:val="16"/>
        </w:rPr>
        <w:t>.</w:t>
      </w:r>
    </w:p>
    <w:p w:rsidR="005F4F60" w:rsidRDefault="005F4F60" w:rsidP="005F4F60"/>
    <w:p w:rsidR="005F4F60" w:rsidRDefault="005F4F60" w:rsidP="005F4F60">
      <w:pPr>
        <w:pStyle w:val="Analytic"/>
      </w:pPr>
      <w:r>
        <w:t>[</w:t>
      </w:r>
      <w:r>
        <w:tab/>
      </w:r>
      <w:r>
        <w:tab/>
        <w:t>]</w:t>
      </w:r>
    </w:p>
    <w:p w:rsidR="005F4F60" w:rsidRPr="003C1667" w:rsidRDefault="005F4F60" w:rsidP="005F4F60"/>
    <w:p w:rsidR="005F4F60" w:rsidRDefault="005F4F60" w:rsidP="005F4F60">
      <w:pPr>
        <w:pStyle w:val="Heading2"/>
      </w:pPr>
      <w:r>
        <w:t>impact—memmi</w:t>
      </w:r>
    </w:p>
    <w:p w:rsidR="005F4F60" w:rsidRPr="0075179B" w:rsidRDefault="005F4F60" w:rsidP="005F4F60"/>
    <w:p w:rsidR="005F4F60" w:rsidRDefault="005F4F60" w:rsidP="005F4F60">
      <w:pPr>
        <w:pStyle w:val="Tag2"/>
      </w:pPr>
      <w:r>
        <w:t>Rejecting racism is a d-rule</w:t>
      </w:r>
    </w:p>
    <w:p w:rsidR="005F4F60" w:rsidRDefault="005F4F60" w:rsidP="005F4F60">
      <w:pPr>
        <w:rPr>
          <w:sz w:val="16"/>
        </w:rPr>
      </w:pPr>
      <w:r w:rsidRPr="00947C2D">
        <w:rPr>
          <w:rStyle w:val="StyleStyleBold12pt"/>
        </w:rPr>
        <w:t>Memmi 2K</w:t>
      </w:r>
      <w:r w:rsidRPr="009073C7">
        <w:rPr>
          <w:sz w:val="16"/>
        </w:rPr>
        <w:t xml:space="preserve"> </w:t>
      </w:r>
    </w:p>
    <w:p w:rsidR="005F4F60" w:rsidRPr="009073C7" w:rsidRDefault="005F4F60" w:rsidP="005F4F60">
      <w:pPr>
        <w:rPr>
          <w:sz w:val="16"/>
        </w:rPr>
      </w:pPr>
      <w:r w:rsidRPr="009073C7">
        <w:rPr>
          <w:sz w:val="16"/>
        </w:rPr>
        <w:t>(Albert, Professor Emeritus of Sociology @ U of Paris, Naiteire, Racism, Translated by Steve Martinot, p. 163-165)</w:t>
      </w:r>
    </w:p>
    <w:p w:rsidR="005F4F60" w:rsidRPr="009073C7" w:rsidRDefault="005F4F60" w:rsidP="005F4F60">
      <w:pPr>
        <w:rPr>
          <w:sz w:val="16"/>
        </w:rPr>
      </w:pPr>
    </w:p>
    <w:p w:rsidR="005F4F60" w:rsidRDefault="005F4F60" w:rsidP="005F4F60">
      <w:pPr>
        <w:rPr>
          <w:sz w:val="16"/>
          <w:szCs w:val="26"/>
        </w:rPr>
      </w:pPr>
      <w:r w:rsidRPr="006631E3">
        <w:rPr>
          <w:rStyle w:val="underline"/>
          <w:highlight w:val="green"/>
        </w:rPr>
        <w:t>The struggle against racism</w:t>
      </w:r>
      <w:r w:rsidRPr="009073C7">
        <w:rPr>
          <w:rStyle w:val="underline"/>
        </w:rPr>
        <w:t xml:space="preserve"> will be long, difficult, without intermission, without remission, probably never achieved. Yet, for this very reason</w:t>
      </w:r>
      <w:r w:rsidRPr="009073C7">
        <w:rPr>
          <w:rStyle w:val="underline"/>
          <w:szCs w:val="16"/>
        </w:rPr>
        <w:t>, it</w:t>
      </w:r>
      <w:r w:rsidRPr="009073C7">
        <w:rPr>
          <w:rStyle w:val="underline"/>
        </w:rPr>
        <w:t xml:space="preserve"> </w:t>
      </w:r>
      <w:r w:rsidRPr="006631E3">
        <w:rPr>
          <w:rStyle w:val="underline"/>
          <w:highlight w:val="green"/>
        </w:rPr>
        <w:t>is a struggle to be undertaken without</w:t>
      </w:r>
      <w:r w:rsidRPr="009073C7">
        <w:rPr>
          <w:rStyle w:val="underline"/>
        </w:rPr>
        <w:t xml:space="preserve"> surcease and without </w:t>
      </w:r>
      <w:r w:rsidRPr="006631E3">
        <w:rPr>
          <w:rStyle w:val="underline"/>
          <w:highlight w:val="green"/>
        </w:rPr>
        <w:t>concessions.</w:t>
      </w:r>
      <w:r w:rsidRPr="009073C7">
        <w:rPr>
          <w:rStyle w:val="underline"/>
        </w:rPr>
        <w:t xml:space="preserve"> One cannot be indulgent toward racism</w:t>
      </w:r>
      <w:r w:rsidRPr="009073C7">
        <w:rPr>
          <w:rStyle w:val="cardChar"/>
          <w:rFonts w:eastAsia="Calibri"/>
          <w:sz w:val="16"/>
        </w:rPr>
        <w:t>; one must not even let the monster in the house, especially not in a mask</w:t>
      </w:r>
      <w:r w:rsidRPr="009073C7">
        <w:rPr>
          <w:rStyle w:val="underline"/>
        </w:rPr>
        <w:t xml:space="preserve">. </w:t>
      </w:r>
      <w:r w:rsidRPr="006631E3">
        <w:rPr>
          <w:rStyle w:val="underline"/>
          <w:highlight w:val="green"/>
        </w:rPr>
        <w:t>To give it</w:t>
      </w:r>
      <w:r w:rsidRPr="009073C7">
        <w:rPr>
          <w:rStyle w:val="underline"/>
        </w:rPr>
        <w:t xml:space="preserve"> merely </w:t>
      </w:r>
      <w:r w:rsidRPr="006631E3">
        <w:rPr>
          <w:rStyle w:val="underline"/>
          <w:highlight w:val="green"/>
        </w:rPr>
        <w:t>a foothold means to</w:t>
      </w:r>
      <w:r w:rsidRPr="009073C7">
        <w:rPr>
          <w:rStyle w:val="underline"/>
        </w:rPr>
        <w:t xml:space="preserve"> augment the bestial part in us and in other people, which is to </w:t>
      </w:r>
      <w:r w:rsidRPr="006631E3">
        <w:rPr>
          <w:rStyle w:val="underline"/>
          <w:highlight w:val="green"/>
        </w:rPr>
        <w:t>diminish what is human</w:t>
      </w:r>
      <w:r w:rsidRPr="009073C7">
        <w:rPr>
          <w:rStyle w:val="underline"/>
        </w:rPr>
        <w:t>.</w:t>
      </w:r>
      <w:r w:rsidRPr="009073C7">
        <w:rPr>
          <w:rStyle w:val="cardChar"/>
          <w:rFonts w:eastAsia="Calibri"/>
          <w:sz w:val="16"/>
        </w:rPr>
        <w:t xml:space="preserve"> </w:t>
      </w:r>
      <w:r w:rsidRPr="009073C7">
        <w:rPr>
          <w:rStyle w:val="underline"/>
        </w:rPr>
        <w:t>To accept the racist universe to the slightest degree is to endorse fear, injustice, and violence.</w:t>
      </w:r>
      <w:r w:rsidRPr="009073C7">
        <w:rPr>
          <w:rStyle w:val="cardChar"/>
          <w:rFonts w:eastAsia="Calibri"/>
          <w:sz w:val="16"/>
        </w:rPr>
        <w:t xml:space="preserve"> It is to accept the persistence of the dark history in which we still largely live. it is to agree that the outsider will always be a possible victim (and which man is not himself an outsider relative to someone else?. </w:t>
      </w:r>
      <w:r w:rsidRPr="009073C7">
        <w:rPr>
          <w:rStyle w:val="underline"/>
        </w:rPr>
        <w:t>Racism illustrates</w:t>
      </w:r>
      <w:r w:rsidRPr="009073C7">
        <w:rPr>
          <w:rStyle w:val="cardChar"/>
          <w:rFonts w:eastAsia="Calibri"/>
          <w:sz w:val="16"/>
        </w:rPr>
        <w:t xml:space="preserve">, in sum, </w:t>
      </w:r>
      <w:r w:rsidRPr="009073C7">
        <w:rPr>
          <w:rStyle w:val="underline"/>
        </w:rPr>
        <w:t>the inevitable negativity of</w:t>
      </w:r>
      <w:r w:rsidRPr="009073C7">
        <w:rPr>
          <w:rStyle w:val="cardChar"/>
          <w:rFonts w:eastAsia="Calibri"/>
          <w:sz w:val="16"/>
        </w:rPr>
        <w:t xml:space="preserve"> the condition of the dominated that is, it illuminates in a certain sense </w:t>
      </w:r>
      <w:r w:rsidRPr="009073C7">
        <w:rPr>
          <w:rStyle w:val="underline"/>
        </w:rPr>
        <w:t>the entire human condition</w:t>
      </w:r>
      <w:r w:rsidRPr="009073C7">
        <w:rPr>
          <w:rStyle w:val="cardChar"/>
          <w:rFonts w:eastAsia="Calibri"/>
          <w:sz w:val="16"/>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9073C7">
        <w:rPr>
          <w:rStyle w:val="underline"/>
        </w:rPr>
        <w:t>one has to want it.</w:t>
      </w:r>
      <w:r w:rsidRPr="009073C7">
        <w:rPr>
          <w:rStyle w:val="cardChar"/>
          <w:rFonts w:eastAsia="Calibri"/>
          <w:sz w:val="16"/>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w:t>
      </w:r>
      <w:r w:rsidRPr="009073C7">
        <w:rPr>
          <w:rStyle w:val="underline"/>
        </w:rPr>
        <w:t>One cannot found a moral order, let alone a legislative order, on racism, because racism signifies the exclusion of the other, and his or her subjection to violence and domination.</w:t>
      </w:r>
      <w:r w:rsidRPr="009073C7">
        <w:rPr>
          <w:rStyle w:val="cardChar"/>
          <w:rFonts w:eastAsia="Calibri"/>
          <w:sz w:val="16"/>
        </w:rPr>
        <w:t xml:space="preserve"> From an ethical point of view, if one can deploy a little religious language, </w:t>
      </w:r>
      <w:r w:rsidRPr="009073C7">
        <w:rPr>
          <w:rStyle w:val="underline"/>
          <w:sz w:val="16"/>
        </w:rPr>
        <w:t>racism is ‘the truly capital sin.</w:t>
      </w:r>
      <w:r w:rsidRPr="009073C7">
        <w:rPr>
          <w:rStyle w:val="cardChar"/>
          <w:rFonts w:eastAsia="Calibri"/>
          <w:sz w:val="16"/>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9073C7">
        <w:rPr>
          <w:rStyle w:val="underline"/>
          <w:sz w:val="16"/>
        </w:rPr>
        <w:t>we have an interest in banishing injustice, because injustice engenders violence and death.</w:t>
      </w:r>
      <w:r w:rsidRPr="009073C7">
        <w:rPr>
          <w:rStyle w:val="cardChar"/>
          <w:rFonts w:eastAsia="Calibri"/>
          <w:sz w:val="16"/>
        </w:rPr>
        <w:t xml:space="preserve"> Of course, this is debatable. There are those who think that if one is strong enough, the assault on and oppression of others is permissible. Bur no one is ever sure of remaining the strongest. One day, perhaps, the roles will be reversed. </w:t>
      </w:r>
      <w:r w:rsidRPr="009073C7">
        <w:rPr>
          <w:rStyle w:val="underline"/>
          <w:sz w:val="16"/>
        </w:rPr>
        <w:t>All unjust society contains within itself the seeds of its own death.</w:t>
      </w:r>
      <w:r w:rsidRPr="009073C7">
        <w:rPr>
          <w:rStyle w:val="cardChar"/>
          <w:rFonts w:eastAsia="Calibri"/>
          <w:sz w:val="16"/>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9073C7">
        <w:rPr>
          <w:rStyle w:val="underline"/>
        </w:rPr>
        <w:t xml:space="preserve">In short, </w:t>
      </w:r>
      <w:r w:rsidRPr="006631E3">
        <w:rPr>
          <w:rStyle w:val="underline"/>
          <w:highlight w:val="green"/>
        </w:rPr>
        <w:t>the refusal of racism is the condition for all</w:t>
      </w:r>
      <w:r w:rsidRPr="009073C7">
        <w:rPr>
          <w:rStyle w:val="underline"/>
        </w:rPr>
        <w:t xml:space="preserve"> theoretical and practical </w:t>
      </w:r>
      <w:r w:rsidRPr="006631E3">
        <w:rPr>
          <w:rStyle w:val="underline"/>
          <w:highlight w:val="green"/>
        </w:rPr>
        <w:t xml:space="preserve">morality </w:t>
      </w:r>
      <w:r w:rsidRPr="009073C7">
        <w:rPr>
          <w:rStyle w:val="underline"/>
        </w:rPr>
        <w:t xml:space="preserve">because, in the end, the ethical choice commands the political choice, a just society must be a society accepted by all. </w:t>
      </w:r>
      <w:r w:rsidRPr="006631E3">
        <w:rPr>
          <w:rStyle w:val="underline"/>
          <w:highlight w:val="green"/>
        </w:rPr>
        <w:t>If this</w:t>
      </w:r>
      <w:r w:rsidRPr="009073C7">
        <w:rPr>
          <w:rStyle w:val="underline"/>
        </w:rPr>
        <w:t xml:space="preserve"> contractual principle </w:t>
      </w:r>
      <w:r w:rsidRPr="006631E3">
        <w:rPr>
          <w:rStyle w:val="underline"/>
          <w:highlight w:val="green"/>
        </w:rPr>
        <w:t xml:space="preserve">is not accepted, then only </w:t>
      </w:r>
      <w:r w:rsidRPr="009073C7">
        <w:rPr>
          <w:rStyle w:val="underline"/>
        </w:rPr>
        <w:t>conflict, violence,</w:t>
      </w:r>
      <w:r w:rsidRPr="006631E3">
        <w:rPr>
          <w:rStyle w:val="underline"/>
          <w:highlight w:val="green"/>
        </w:rPr>
        <w:t xml:space="preserve"> and destruction will be our lot.</w:t>
      </w:r>
      <w:r w:rsidRPr="009073C7">
        <w:rPr>
          <w:rStyle w:val="underline"/>
        </w:rPr>
        <w:t xml:space="preserve"> If it is accepted, we can hope someday to live in peace</w:t>
      </w:r>
      <w:r w:rsidRPr="009073C7">
        <w:rPr>
          <w:rStyle w:val="cardChar"/>
          <w:rFonts w:eastAsia="Calibri"/>
          <w:sz w:val="16"/>
        </w:rPr>
        <w:t xml:space="preserve">. True, it is a wager, but </w:t>
      </w:r>
      <w:r w:rsidRPr="009073C7">
        <w:rPr>
          <w:rStyle w:val="underline"/>
        </w:rPr>
        <w:t>the stakes are irresistible.</w:t>
      </w:r>
      <w:r w:rsidRPr="009073C7">
        <w:rPr>
          <w:sz w:val="16"/>
          <w:szCs w:val="26"/>
        </w:rPr>
        <w:t xml:space="preserve"> </w:t>
      </w:r>
    </w:p>
    <w:p w:rsidR="005F4F60" w:rsidRPr="003C1667" w:rsidRDefault="005F4F60" w:rsidP="005F4F60"/>
    <w:p w:rsidR="005F4F60" w:rsidRDefault="005F4F60" w:rsidP="005F4F60">
      <w:pPr>
        <w:pStyle w:val="Heading2"/>
      </w:pPr>
      <w:r>
        <w:t>impact—imperialism</w:t>
      </w:r>
    </w:p>
    <w:p w:rsidR="005F4F60" w:rsidRDefault="005F4F60" w:rsidP="005F4F60"/>
    <w:p w:rsidR="005F4F60" w:rsidRDefault="005F4F60" w:rsidP="005F4F60">
      <w:pPr>
        <w:pStyle w:val="Tag2"/>
      </w:pPr>
      <w:r>
        <w:t>Extinction</w:t>
      </w:r>
    </w:p>
    <w:p w:rsidR="005F4F60" w:rsidRPr="00376BC0" w:rsidRDefault="005F4F60" w:rsidP="005F4F60">
      <w:pPr>
        <w:pStyle w:val="Tag2"/>
        <w:rPr>
          <w:rStyle w:val="StyleStyleBold12pt"/>
          <w:b/>
        </w:rPr>
      </w:pPr>
      <w:r w:rsidRPr="00376BC0">
        <w:rPr>
          <w:rStyle w:val="StyleStyleBold12pt"/>
        </w:rPr>
        <w:t>Dawson ‘7</w:t>
      </w:r>
    </w:p>
    <w:p w:rsidR="005F4F60" w:rsidRPr="00376BC0" w:rsidRDefault="005F4F60" w:rsidP="005F4F60">
      <w:r w:rsidRPr="00376BC0">
        <w:t>Ashley Dawson, Associate Professor of English at the City University of New York’s Graduate Center and the College of Staten Island, and Malini Johar Schueller, Professor of English at the University of Flordia, 2007, Exceptional State: Contemporary U.S. Culture and the New Imperialism, p. 20-21</w:t>
      </w:r>
    </w:p>
    <w:p w:rsidR="005F4F60" w:rsidRPr="006631E3" w:rsidRDefault="005F4F60" w:rsidP="005F4F60">
      <w:pPr>
        <w:pStyle w:val="cardtext"/>
        <w:ind w:left="0"/>
        <w:rPr>
          <w:rStyle w:val="StyleUnderline"/>
          <w:highlight w:val="green"/>
        </w:rPr>
      </w:pPr>
    </w:p>
    <w:p w:rsidR="005F4F60" w:rsidRPr="007F33E6" w:rsidRDefault="005F4F60" w:rsidP="005F4F60">
      <w:pPr>
        <w:pStyle w:val="cardtext"/>
        <w:ind w:left="0"/>
        <w:rPr>
          <w:sz w:val="16"/>
        </w:rPr>
      </w:pPr>
      <w:r w:rsidRPr="006631E3">
        <w:rPr>
          <w:rStyle w:val="StyleUnderline"/>
          <w:highlight w:val="green"/>
        </w:rPr>
        <w:t>To</w:t>
      </w:r>
      <w:r w:rsidRPr="00FA3376">
        <w:rPr>
          <w:rStyle w:val="StyleUnderline"/>
        </w:rPr>
        <w:t xml:space="preserve"> engage in the </w:t>
      </w:r>
      <w:r w:rsidRPr="006631E3">
        <w:rPr>
          <w:rStyle w:val="StyleUnderline"/>
          <w:highlight w:val="green"/>
        </w:rPr>
        <w:t>critique</w:t>
      </w:r>
      <w:r w:rsidRPr="00FA3376">
        <w:rPr>
          <w:rStyle w:val="StyleUnderline"/>
        </w:rPr>
        <w:t xml:space="preserve"> of </w:t>
      </w:r>
      <w:r w:rsidRPr="00376BC0">
        <w:rPr>
          <w:rStyle w:val="StyleUnderline"/>
        </w:rPr>
        <w:t>contemporary</w:t>
      </w:r>
      <w:r w:rsidRPr="00FA3376">
        <w:rPr>
          <w:rStyle w:val="StyleUnderline"/>
        </w:rPr>
        <w:t xml:space="preserve"> US </w:t>
      </w:r>
      <w:r w:rsidRPr="006631E3">
        <w:rPr>
          <w:rStyle w:val="StyleUnderline"/>
          <w:highlight w:val="green"/>
        </w:rPr>
        <w:t>imperialism is</w:t>
      </w:r>
      <w:r w:rsidRPr="007F33E6">
        <w:rPr>
          <w:sz w:val="16"/>
        </w:rPr>
        <w:t xml:space="preserve"> therefore </w:t>
      </w:r>
      <w:r w:rsidRPr="006631E3">
        <w:rPr>
          <w:rStyle w:val="StyleUnderline"/>
          <w:highlight w:val="green"/>
        </w:rPr>
        <w:t xml:space="preserve">to </w:t>
      </w:r>
      <w:r w:rsidRPr="00376BC0">
        <w:rPr>
          <w:rStyle w:val="StyleUnderline"/>
        </w:rPr>
        <w:t xml:space="preserve">examine and </w:t>
      </w:r>
      <w:r w:rsidRPr="006631E3">
        <w:rPr>
          <w:rStyle w:val="StyleUnderline"/>
          <w:highlight w:val="green"/>
        </w:rPr>
        <w:t>disturb</w:t>
      </w:r>
      <w:r w:rsidRPr="007F33E6">
        <w:rPr>
          <w:sz w:val="16"/>
        </w:rPr>
        <w:t xml:space="preserve"> the nexus of raced, gendered, and classed representations of </w:t>
      </w:r>
      <w:r w:rsidRPr="006631E3">
        <w:rPr>
          <w:rStyle w:val="StyleUnderline"/>
          <w:highlight w:val="green"/>
        </w:rPr>
        <w:t>imperial national identity</w:t>
      </w:r>
      <w:r w:rsidRPr="007F33E6">
        <w:rPr>
          <w:sz w:val="16"/>
        </w:rPr>
        <w:t xml:space="preserve"> articulated by the Bush regime. </w:t>
      </w:r>
      <w:r w:rsidRPr="00FA3376">
        <w:rPr>
          <w:rStyle w:val="StyleUnderline"/>
        </w:rPr>
        <w:t xml:space="preserve">The </w:t>
      </w:r>
      <w:r w:rsidRPr="006631E3">
        <w:rPr>
          <w:rStyle w:val="StyleUnderline"/>
          <w:highlight w:val="green"/>
        </w:rPr>
        <w:t>political implications</w:t>
      </w:r>
      <w:r w:rsidRPr="00FA3376">
        <w:rPr>
          <w:rStyle w:val="StyleUnderline"/>
        </w:rPr>
        <w:t xml:space="preserve"> of such scholarly work </w:t>
      </w:r>
      <w:r w:rsidRPr="006631E3">
        <w:rPr>
          <w:rStyle w:val="StyleUnderline"/>
          <w:highlight w:val="green"/>
        </w:rPr>
        <w:t>are clearer</w:t>
      </w:r>
      <w:r w:rsidRPr="00FA3376">
        <w:rPr>
          <w:rStyle w:val="StyleUnderline"/>
        </w:rPr>
        <w:t xml:space="preserve"> today </w:t>
      </w:r>
      <w:r w:rsidRPr="006631E3">
        <w:rPr>
          <w:rStyle w:val="StyleUnderline"/>
          <w:highlight w:val="green"/>
        </w:rPr>
        <w:t>than ever before</w:t>
      </w:r>
      <w:r w:rsidRPr="006631E3">
        <w:rPr>
          <w:sz w:val="16"/>
          <w:highlight w:val="green"/>
        </w:rPr>
        <w:t>.</w:t>
      </w:r>
      <w:r w:rsidRPr="007F33E6">
        <w:rPr>
          <w:sz w:val="16"/>
        </w:rPr>
        <w:t xml:space="preserve"> The Bush administration explicitly set out to cow critics of its policies by invoking a strident patriotism that viewed all dissent as treason. Scholarly work in the humanities has been particularly targeted for surveillance and disciplining with neocon ideologues such as Lynn Cheney and Daniel Pipes engaged in a project to purge US academia of progressive scholars. Witness Daniel Pipes’s Web site Campus Watch, which published dossiers of eight supposedly anti-American Middle East studies faculty in an attempt to discredit their work. The American Council of Trustees and Alumni (ACTA), the group with which Lynne Cheney and Joe Lieberman are associated, issued a report entitled “Defending Civilization: How Our Universities are Failing America.” This report published its blacklist of forty professors and argued that colleges and university faculty were the weak link in America’s response to September 11. More ominously, HR 3077 seeks to monitor Middle East studies through a board that includes members from the Department of Homeland Security. Given such repressive moves by the state, including the attempt by the University of Colorado to fire professor Ward Churchill for the remarks he made about 9/11, </w:t>
      </w:r>
      <w:r w:rsidRPr="00FA3376">
        <w:rPr>
          <w:rStyle w:val="StyleUnderline"/>
        </w:rPr>
        <w:t xml:space="preserve">we believe that </w:t>
      </w:r>
      <w:r w:rsidRPr="006631E3">
        <w:rPr>
          <w:rStyle w:val="StyleUnderline"/>
          <w:highlight w:val="green"/>
        </w:rPr>
        <w:t xml:space="preserve">we have a </w:t>
      </w:r>
      <w:r w:rsidRPr="006631E3">
        <w:rPr>
          <w:rStyle w:val="Emphasis"/>
          <w:highlight w:val="green"/>
        </w:rPr>
        <w:t>responsibility</w:t>
      </w:r>
      <w:r w:rsidRPr="006631E3">
        <w:rPr>
          <w:rStyle w:val="StyleUnderline"/>
          <w:highlight w:val="green"/>
        </w:rPr>
        <w:t xml:space="preserve"> to challenge the</w:t>
      </w:r>
      <w:r w:rsidRPr="00FA3376">
        <w:rPr>
          <w:rStyle w:val="StyleUnderline"/>
        </w:rPr>
        <w:t xml:space="preserve"> seemingly inexorable </w:t>
      </w:r>
      <w:r w:rsidRPr="006631E3">
        <w:rPr>
          <w:rStyle w:val="StyleUnderline"/>
          <w:highlight w:val="green"/>
        </w:rPr>
        <w:t>slide of the U</w:t>
      </w:r>
      <w:r w:rsidRPr="007F33E6">
        <w:rPr>
          <w:sz w:val="16"/>
        </w:rPr>
        <w:t xml:space="preserve">nited </w:t>
      </w:r>
      <w:r w:rsidRPr="006631E3">
        <w:rPr>
          <w:rStyle w:val="StyleUnderline"/>
          <w:highlight w:val="green"/>
        </w:rPr>
        <w:t>S</w:t>
      </w:r>
      <w:r w:rsidRPr="007F33E6">
        <w:rPr>
          <w:sz w:val="16"/>
        </w:rPr>
        <w:t xml:space="preserve">tates </w:t>
      </w:r>
      <w:r w:rsidRPr="006631E3">
        <w:rPr>
          <w:rStyle w:val="StyleUnderline"/>
          <w:highlight w:val="green"/>
        </w:rPr>
        <w:t xml:space="preserve">toward belligerence and authoritarianism </w:t>
      </w:r>
      <w:r w:rsidRPr="00FA3376">
        <w:rPr>
          <w:rStyle w:val="StyleUnderline"/>
        </w:rPr>
        <w:t>at home and abroad. Let us be very clear</w:t>
      </w:r>
      <w:r w:rsidRPr="007F33E6">
        <w:rPr>
          <w:sz w:val="16"/>
        </w:rPr>
        <w:t xml:space="preserve"> about one thing: </w:t>
      </w:r>
      <w:r w:rsidRPr="006631E3">
        <w:rPr>
          <w:rStyle w:val="StyleUnderline"/>
          <w:highlight w:val="green"/>
          <w:bdr w:val="single" w:sz="4" w:space="0" w:color="auto"/>
        </w:rPr>
        <w:t>imperial US policies threaten the future of humanity and the planet in the most immediate way</w:t>
      </w:r>
      <w:r w:rsidRPr="006631E3">
        <w:rPr>
          <w:rStyle w:val="StyleUnderline"/>
          <w:highlight w:val="green"/>
        </w:rPr>
        <w:t>. By providing prominent</w:t>
      </w:r>
      <w:r w:rsidRPr="00FA3376">
        <w:rPr>
          <w:rStyle w:val="StyleUnderline"/>
        </w:rPr>
        <w:t xml:space="preserve"> and emerging </w:t>
      </w:r>
      <w:r w:rsidRPr="006631E3">
        <w:rPr>
          <w:rStyle w:val="StyleUnderline"/>
          <w:highlight w:val="green"/>
        </w:rPr>
        <w:t>scholars with a venue to analyze</w:t>
      </w:r>
      <w:r w:rsidRPr="00FA3376">
        <w:rPr>
          <w:rStyle w:val="StyleUnderline"/>
        </w:rPr>
        <w:t xml:space="preserve"> the </w:t>
      </w:r>
      <w:r w:rsidRPr="006631E3">
        <w:rPr>
          <w:rStyle w:val="StyleUnderline"/>
          <w:highlight w:val="green"/>
        </w:rPr>
        <w:t>cultural contradictions of</w:t>
      </w:r>
      <w:r w:rsidRPr="00FA3376">
        <w:rPr>
          <w:rStyle w:val="StyleUnderline"/>
        </w:rPr>
        <w:t xml:space="preserve"> contemporary </w:t>
      </w:r>
      <w:r w:rsidRPr="006631E3">
        <w:rPr>
          <w:rStyle w:val="StyleUnderline"/>
          <w:highlight w:val="green"/>
        </w:rPr>
        <w:t>US imperialism, we</w:t>
      </w:r>
      <w:r w:rsidRPr="00FA3376">
        <w:rPr>
          <w:rStyle w:val="StyleUnderline"/>
        </w:rPr>
        <w:t xml:space="preserve"> intend to highlight and </w:t>
      </w:r>
      <w:r w:rsidRPr="006631E3">
        <w:rPr>
          <w:rStyle w:val="StyleUnderline"/>
          <w:highlight w:val="green"/>
        </w:rPr>
        <w:t>challenge the role of US culture in perpetuating</w:t>
      </w:r>
      <w:r w:rsidRPr="007F33E6">
        <w:rPr>
          <w:sz w:val="16"/>
        </w:rPr>
        <w:t xml:space="preserve"> popular </w:t>
      </w:r>
      <w:r w:rsidRPr="006631E3">
        <w:rPr>
          <w:rStyle w:val="StyleUnderline"/>
          <w:highlight w:val="green"/>
        </w:rPr>
        <w:t>authoritarianism</w:t>
      </w:r>
      <w:r w:rsidRPr="007F33E6">
        <w:rPr>
          <w:sz w:val="16"/>
        </w:rPr>
        <w:t xml:space="preserve">. In addition, we believe that Exceptional State contributes to the struggle against the new imperialism by delineating strains of anti-authoritarian culture in the United States today that resonate and articulate solidarity with the emerging movement for global social justice. </w:t>
      </w:r>
      <w:r w:rsidRPr="00FA3376">
        <w:rPr>
          <w:rStyle w:val="StyleUnderline"/>
        </w:rPr>
        <w:t>We</w:t>
      </w:r>
      <w:r w:rsidRPr="007F33E6">
        <w:rPr>
          <w:sz w:val="16"/>
        </w:rPr>
        <w:t xml:space="preserve"> thus </w:t>
      </w:r>
      <w:r w:rsidRPr="00FA3376">
        <w:rPr>
          <w:rStyle w:val="StyleUnderline"/>
        </w:rPr>
        <w:t>intend our work to provide tools with which to dismantle coercive US power both domestically and internationally</w:t>
      </w:r>
      <w:r w:rsidRPr="007F33E6">
        <w:rPr>
          <w:sz w:val="16"/>
        </w:rPr>
        <w:t xml:space="preserve">. Although the past thirty years have offered scant hope, we believe that </w:t>
      </w:r>
      <w:r w:rsidRPr="006631E3">
        <w:rPr>
          <w:rStyle w:val="StyleUnderline"/>
          <w:highlight w:val="green"/>
        </w:rPr>
        <w:t>there are viable alternatives to a world of</w:t>
      </w:r>
      <w:r w:rsidRPr="007F33E6">
        <w:rPr>
          <w:sz w:val="16"/>
        </w:rPr>
        <w:t xml:space="preserve"> indefinite detention, </w:t>
      </w:r>
      <w:r w:rsidRPr="006631E3">
        <w:rPr>
          <w:rStyle w:val="StyleUnderline"/>
          <w:highlight w:val="green"/>
        </w:rPr>
        <w:t xml:space="preserve">preemptive strikes, and </w:t>
      </w:r>
      <w:r w:rsidRPr="006631E3">
        <w:rPr>
          <w:rStyle w:val="StyleUnderline"/>
          <w:highlight w:val="green"/>
          <w:bdr w:val="single" w:sz="4" w:space="0" w:color="auto"/>
        </w:rPr>
        <w:t>perpetual warfare</w:t>
      </w:r>
      <w:r w:rsidRPr="007F33E6">
        <w:rPr>
          <w:sz w:val="16"/>
        </w:rPr>
        <w:t>.</w:t>
      </w:r>
    </w:p>
    <w:p w:rsidR="005F4F60" w:rsidRDefault="005F4F60" w:rsidP="005F4F60"/>
    <w:p w:rsidR="005F4F60" w:rsidRDefault="005F4F60" w:rsidP="005F4F60">
      <w:pPr>
        <w:pStyle w:val="Tag2"/>
      </w:pPr>
      <w:r>
        <w:t>Extinction</w:t>
      </w:r>
    </w:p>
    <w:p w:rsidR="005F4F60" w:rsidRPr="00E25617" w:rsidRDefault="005F4F60" w:rsidP="005F4F60">
      <w:pPr>
        <w:rPr>
          <w:lang w:val="es-ES"/>
        </w:rPr>
      </w:pPr>
      <w:r w:rsidRPr="00E25617">
        <w:rPr>
          <w:rStyle w:val="CiteChar"/>
          <w:lang w:val="es-ES"/>
        </w:rPr>
        <w:t>Santos</w:t>
      </w:r>
      <w:r w:rsidRPr="00E25617">
        <w:rPr>
          <w:lang w:val="es-ES"/>
        </w:rPr>
        <w:t>, LA editor and writer, 7/31/</w:t>
      </w:r>
      <w:r w:rsidRPr="00E25617">
        <w:rPr>
          <w:rStyle w:val="CiteChar"/>
          <w:lang w:val="es-ES"/>
        </w:rPr>
        <w:t>’6</w:t>
      </w:r>
    </w:p>
    <w:p w:rsidR="005F4F60" w:rsidRPr="00721013" w:rsidRDefault="005F4F60" w:rsidP="005F4F60">
      <w:pPr>
        <w:rPr>
          <w:lang w:val="es-ES"/>
        </w:rPr>
      </w:pPr>
      <w:r w:rsidRPr="00721013">
        <w:rPr>
          <w:lang w:val="es-ES"/>
        </w:rPr>
        <w:t xml:space="preserve">(Juan, “Apocalypse No!” </w:t>
      </w:r>
      <w:hyperlink r:id="rId16" w:history="1">
        <w:r w:rsidRPr="00721013">
          <w:rPr>
            <w:rStyle w:val="Hyperlink"/>
            <w:lang w:val="es-ES"/>
          </w:rPr>
          <w:t>http://www.energybulletin.net/node/18788</w:t>
        </w:r>
      </w:hyperlink>
      <w:r w:rsidRPr="00721013">
        <w:rPr>
          <w:lang w:val="es-ES"/>
        </w:rPr>
        <w:t xml:space="preserve">) </w:t>
      </w:r>
    </w:p>
    <w:p w:rsidR="005F4F60" w:rsidRPr="00721013" w:rsidRDefault="005F4F60" w:rsidP="005F4F60">
      <w:pPr>
        <w:rPr>
          <w:rFonts w:ascii="Times-Roman" w:hAnsi="Times-Roman"/>
          <w:b/>
          <w:sz w:val="21"/>
          <w:szCs w:val="21"/>
          <w:lang w:val="es-ES"/>
        </w:rPr>
      </w:pPr>
    </w:p>
    <w:p w:rsidR="005F4F60" w:rsidRPr="00A55707" w:rsidRDefault="005F4F60" w:rsidP="005F4F60">
      <w:r w:rsidRPr="00F46173">
        <w:t xml:space="preserve">It's simple. And obvious. </w:t>
      </w:r>
      <w:r w:rsidRPr="00F46173">
        <w:rPr>
          <w:u w:val="single"/>
        </w:rPr>
        <w:t xml:space="preserve">We find ourselves in the midst of the </w:t>
      </w:r>
      <w:r w:rsidRPr="00F46173">
        <w:rPr>
          <w:b/>
          <w:u w:val="single"/>
        </w:rPr>
        <w:t>most rapid mass extinction</w:t>
      </w:r>
      <w:r w:rsidRPr="00F46173">
        <w:rPr>
          <w:u w:val="single"/>
        </w:rPr>
        <w:t xml:space="preserve"> in</w:t>
      </w:r>
      <w:r w:rsidRPr="00F46173">
        <w:t xml:space="preserve"> Earth's </w:t>
      </w:r>
      <w:r w:rsidRPr="00F46173">
        <w:rPr>
          <w:u w:val="single"/>
        </w:rPr>
        <w:t>history; we have the power to</w:t>
      </w:r>
      <w:r w:rsidRPr="00F46173">
        <w:t xml:space="preserve"> all-but </w:t>
      </w:r>
      <w:r w:rsidRPr="00F46173">
        <w:rPr>
          <w:b/>
          <w:u w:val="single"/>
        </w:rPr>
        <w:t>end life on Earth</w:t>
      </w:r>
      <w:r w:rsidRPr="00F46173">
        <w:t xml:space="preserve">. We can do so </w:t>
      </w:r>
      <w:r w:rsidRPr="00F46173">
        <w:rPr>
          <w:u w:val="single"/>
        </w:rPr>
        <w:t>with nuclear weapons</w:t>
      </w:r>
      <w:r w:rsidRPr="00F46173">
        <w:t xml:space="preserve">, today, </w:t>
      </w:r>
      <w:r w:rsidRPr="00F46173">
        <w:rPr>
          <w:b/>
          <w:u w:val="single"/>
        </w:rPr>
        <w:t>in Iran,</w:t>
      </w:r>
      <w:r w:rsidRPr="00F46173">
        <w:t xml:space="preserve"> or simply by turning the ignition switch on our automobiles and gliding ove</w:t>
      </w:r>
      <w:r w:rsidRPr="00F46173">
        <w:rPr>
          <w:sz w:val="16"/>
        </w:rPr>
        <w:t xml:space="preserve">r paved surfaces where nothing can live. A little more carbon dioxide, just a little, will tip the scale - unleashing our potential for matching the greatest mass extinction ever – the one called The Great Dying. Science has given us until roughly 2012 to take radical action to change the course we're </w:t>
      </w:r>
      <w:r w:rsidRPr="00F46173">
        <w:t xml:space="preserve">on. </w:t>
      </w:r>
      <w:r w:rsidRPr="00F46173">
        <w:rPr>
          <w:b/>
          <w:u w:val="single"/>
        </w:rPr>
        <w:t>In the next six years</w:t>
      </w:r>
      <w:r w:rsidRPr="00F46173">
        <w:t xml:space="preserve">, they tell us, </w:t>
      </w:r>
      <w:r w:rsidRPr="00F46173">
        <w:rPr>
          <w:u w:val="single"/>
        </w:rPr>
        <w:t>we will determine the fate of the Earth</w:t>
      </w:r>
      <w:r w:rsidRPr="00F46173">
        <w:t xml:space="preserve">. </w:t>
      </w:r>
      <w:r w:rsidRPr="006631E3">
        <w:rPr>
          <w:b/>
          <w:highlight w:val="green"/>
          <w:u w:val="single"/>
        </w:rPr>
        <w:t>With the US and</w:t>
      </w:r>
      <w:r w:rsidRPr="00F46173">
        <w:rPr>
          <w:b/>
          <w:u w:val="single"/>
        </w:rPr>
        <w:t xml:space="preserve"> its</w:t>
      </w:r>
      <w:r w:rsidRPr="00F46173">
        <w:t xml:space="preserve"> white </w:t>
      </w:r>
      <w:r w:rsidRPr="00F46173">
        <w:rPr>
          <w:u w:val="single"/>
        </w:rPr>
        <w:t xml:space="preserve">colonial puppet </w:t>
      </w:r>
      <w:r w:rsidRPr="006631E3">
        <w:rPr>
          <w:highlight w:val="green"/>
          <w:u w:val="single"/>
        </w:rPr>
        <w:t xml:space="preserve">Israel on a </w:t>
      </w:r>
      <w:r w:rsidRPr="006631E3">
        <w:rPr>
          <w:b/>
          <w:highlight w:val="green"/>
          <w:u w:val="single"/>
        </w:rPr>
        <w:t>nuclear collision course with Iran and Syria, we may have less time</w:t>
      </w:r>
      <w:r w:rsidRPr="00F46173">
        <w:rPr>
          <w:b/>
          <w:u w:val="single"/>
        </w:rPr>
        <w:t xml:space="preserve"> than that. </w:t>
      </w:r>
      <w:r w:rsidRPr="00F46173">
        <w:rPr>
          <w:sz w:val="14"/>
        </w:rPr>
        <w:t>250 million years ago 95% of all species died. Only one large land animal was left. Carbon dioxide and methane – the two most deadly of the greenhouse gases – were responsible. We can do it again. We've followed the script, we know our lines, and we've reached the final scene. For that reason, this is a most exciting juncture for the Armageddon mongers among us. That's most of who believe in the colonizer's religion, in the Beast, the Great Tribulation, the Four Horsemen, the Seven Seals, and the other visions of St. John the Apocalyptic, whose hallucinogenic fantasies penetrated clearly into the essence, unveiling the inevitable end, the direction this civilization must head and the end it must reach. Fundamentalist Christians everywhere are working overtime to "bring it on"; they want to fulfill the conditions for the return of Christ, whose first priority and purpose in action, according to the book of the Revelation, will be the destruction of the Earth. But first, the fundamentalists believe, they must be certain of two things: the stability and existence of the white colonial settler state of Israel, and that the "gospel" is "preached to every creature" on Earth. Throughout history the "gospel" has been "preached" through conquest. Otherwise there might not have been a single Christian in the Americas, Africa, or, for that matter, Europe. Christianity spread with the Roman Empire, and, in the midst of the Inquisitions, "spread" to the Americas in the wake of the Conquest, a conquest in which as many as 100 million native people died. It spread to Africa in the late 1800s as Europe divided the continent and colonized it in wars that cost another 50 million lives. It spread like a disease, bringing death to millions as part of the two greatest, most racist Holocausts in the history of "civilization." A practical interpretation of the fundamentalist perspective might view the matter this way: the fundamentalists believe that they have failed to conquer the world, and Jesus, or the Antichrist (there's little functional difference – both come as Destroyers) will come back and conquer it for them in the battle of Armageddon. For this scenario to unfold requires the existence of Israel, and, at a minimum, that every living human has heard the "good news" of "salvation." Then, Jesus will come back with a vengeance. Everything will be under control; everything will be dead. And if it's not, then there's always the Last Judgment for backup. The images of the "end times," the symbols of the Revelation, Armageddon, and the rest are familiar throughout "Christendom" – the lands and peoples conquered by the church and its allies – the people who survived, at least. For many of us, they serve as a frame of reference that's not only familiar, but normal – images lodged, unquestioned, in the subconscious and that function as a mythic encoded drama – a script about where we come from, where we are, and the nature of our destiny. Like all such encoded dramas this one frames our identity. It's the myth we're living, as Joseph Campbell would have it. It doesn't matter if you "believe" in it or not. If you live in a "Christian Nation" and think you're not a "Christian" – if you think you're above all that, put aside the question of "belief" for a moment. Dwell, instead, with the images: The Beast; Armageddon; the Seventh Seal, and watch as their compelling power asserts itself. </w:t>
      </w:r>
      <w:r w:rsidRPr="00F46173">
        <w:t>A Way of Death </w:t>
      </w:r>
      <w:r w:rsidRPr="00F46173">
        <w:rPr>
          <w:u w:val="single"/>
        </w:rPr>
        <w:t>Our current sense of self is no more sustainable than our current use of energy or technology. -</w:t>
      </w:r>
      <w:r w:rsidRPr="00F46173">
        <w:t xml:space="preserve"> Jensen </w:t>
      </w:r>
      <w:r w:rsidRPr="00F46173">
        <w:rPr>
          <w:u w:val="single"/>
        </w:rPr>
        <w:t>Since the dropping of the Bomb on Hiroshima the cultural identity based on these images has been shattering.</w:t>
      </w:r>
      <w:r w:rsidRPr="00F46173">
        <w:t> </w:t>
      </w:r>
      <w:r w:rsidRPr="00F46173">
        <w:rPr>
          <w:b/>
          <w:u w:val="single"/>
        </w:rPr>
        <w:t xml:space="preserve">No one openly admitted that "success," according to the script, meant success as the total domination and destruction of Life on Earth </w:t>
      </w:r>
      <w:r w:rsidRPr="00F46173">
        <w:t>–even though we are on the brink of doing just that -</w:t>
      </w:r>
      <w:r w:rsidRPr="00F46173">
        <w:rPr>
          <w:u w:val="single"/>
        </w:rPr>
        <w:t xml:space="preserve"> or that the essence of civilization's "meaning" is to be found etched in the shadows burnt by the Bomb's atomic flash into Hiroshima's walls</w:t>
      </w:r>
      <w:r w:rsidRPr="00F46173">
        <w:t>. No teacher openly tells a room full of school children "</w:t>
      </w:r>
      <w:r w:rsidRPr="00F46173">
        <w:rPr>
          <w:b/>
          <w:u w:val="single"/>
        </w:rPr>
        <w:t>Success means destruction and meaning, in our culture, means death.</w:t>
      </w:r>
      <w:r w:rsidRPr="00F46173">
        <w:t>" </w:t>
      </w:r>
      <w:r w:rsidRPr="00F46173">
        <w:rPr>
          <w:sz w:val="14"/>
        </w:rPr>
        <w:t xml:space="preserve">In the US, elements of the sixties generation either clearly understood the matter – beginning with Allen Ginsberg's Howl and the onset of the Black movement for freedom – or they were caught up in the mass discontent that spread like a wave from Ground Zero, and from the worldwide anti-colonial uprisings of the post-war era. The most conscious elements of humanity got the deeper message – often at great personal cost: not only that the Bomb is evil, or that slavery, conquest and genocide are evil, but that this way we live is a way of death, in its entirety. Many understood that there must be an alternative, and they were by no means naïve or merely "idealistic" in demanding it "NOW." They were, rather, speaking the language of life, a language most were unable to hear or speak. This was the impetus behind the great cultural transformations of that time. Much of the exploration, the seeking of a way out of here, led toward an embrace of various forms of salvationist ideology and practice – Marxist, Buddhist, Hindu and their thousand and one New Age variations - none of which break the fundamental mold of the civilization that shaped them. So much has changed for nothing to have changed. But underlying much of these explorations and permeating the approach of many of the explorers was a "new" – actually ancient, paradigm – one ultimately grounded in the science of ecology and the intuition of ecologists and those close to the Earth – holistic thinking. This approach to the world has gained a toehold in Western Civilization over the last 35 years or so - just soon enough for many to begin to remember what indigenous peoples have always held close. The Earth is one living being. And now, as a </w:t>
      </w:r>
      <w:r w:rsidRPr="00F46173">
        <w:t xml:space="preserve">species and as a planet of living beings, </w:t>
      </w:r>
      <w:r w:rsidRPr="00F46173">
        <w:rPr>
          <w:u w:val="single"/>
        </w:rPr>
        <w:t xml:space="preserve">we have nothing but a toehold between us and the abyss. It's not just the bomb, </w:t>
      </w:r>
      <w:r w:rsidRPr="00F46173">
        <w:t xml:space="preserve">of course, </w:t>
      </w:r>
      <w:r w:rsidRPr="00F46173">
        <w:rPr>
          <w:u w:val="single"/>
        </w:rPr>
        <w:t>it's the whole thing</w:t>
      </w:r>
      <w:r w:rsidRPr="00F46173">
        <w:t xml:space="preserve"> </w:t>
      </w:r>
      <w:r w:rsidRPr="00F46173">
        <w:rPr>
          <w:b/>
          <w:u w:val="single"/>
        </w:rPr>
        <w:t>– the Earth isn't "dying" – we're killing Her.</w:t>
      </w:r>
      <w:r w:rsidRPr="00F46173">
        <w:t xml:space="preserve"> </w:t>
      </w:r>
      <w:r w:rsidRPr="006631E3">
        <w:rPr>
          <w:b/>
          <w:highlight w:val="green"/>
          <w:u w:val="single"/>
        </w:rPr>
        <w:t>This is the Apocalypse; Mass Extinction, Peak Oil, Ag</w:t>
      </w:r>
      <w:r w:rsidRPr="00F46173">
        <w:rPr>
          <w:b/>
          <w:u w:val="single"/>
        </w:rPr>
        <w:t xml:space="preserve">ricultural </w:t>
      </w:r>
      <w:r w:rsidRPr="006631E3">
        <w:rPr>
          <w:b/>
          <w:highlight w:val="green"/>
          <w:u w:val="single"/>
        </w:rPr>
        <w:t>Collapse, Ecosystem Collapse, Nuclear W</w:t>
      </w:r>
      <w:r w:rsidRPr="006631E3">
        <w:rPr>
          <w:highlight w:val="green"/>
        </w:rPr>
        <w:t>ar</w:t>
      </w:r>
      <w:r w:rsidRPr="00F46173">
        <w:t>: the Apocalypse goes by many names</w:t>
      </w:r>
      <w:r w:rsidRPr="00F46173">
        <w:rPr>
          <w:b/>
          <w:u w:val="single"/>
        </w:rPr>
        <w:t>. Its most occult name is "Everyday Life."</w:t>
      </w:r>
      <w:r w:rsidRPr="00F46173">
        <w:t> </w:t>
      </w:r>
      <w:r w:rsidRPr="00F46173">
        <w:rPr>
          <w:b/>
          <w:u w:val="single"/>
        </w:rPr>
        <w:t xml:space="preserve">Our "way of life" has never worked on planet Earth and it never will – </w:t>
      </w:r>
      <w:r w:rsidRPr="006631E3">
        <w:rPr>
          <w:b/>
          <w:highlight w:val="green"/>
          <w:u w:val="single"/>
        </w:rPr>
        <w:t>every empire</w:t>
      </w:r>
      <w:r w:rsidRPr="00F46173">
        <w:rPr>
          <w:b/>
          <w:u w:val="single"/>
        </w:rPr>
        <w:t xml:space="preserve"> in world history </w:t>
      </w:r>
      <w:r w:rsidRPr="006631E3">
        <w:rPr>
          <w:b/>
          <w:highlight w:val="green"/>
          <w:u w:val="single"/>
        </w:rPr>
        <w:t>has collapsed</w:t>
      </w:r>
      <w:r w:rsidRPr="00F46173">
        <w:rPr>
          <w:b/>
          <w:u w:val="single"/>
        </w:rPr>
        <w:t xml:space="preserve">, every empire </w:t>
      </w:r>
      <w:r w:rsidRPr="006631E3">
        <w:rPr>
          <w:b/>
          <w:highlight w:val="green"/>
          <w:u w:val="single"/>
        </w:rPr>
        <w:t>overshot its "resources" – and this empire will be no different.</w:t>
      </w:r>
      <w:r w:rsidRPr="00F46173">
        <w:rPr>
          <w:b/>
          <w:u w:val="single"/>
        </w:rPr>
        <w:t> </w:t>
      </w:r>
      <w:r w:rsidRPr="00F46173">
        <w:rPr>
          <w:sz w:val="14"/>
        </w:rPr>
        <w:t xml:space="preserve">We've had, as Daniel Quinn has put it, our Great Forgetting of our place on Earth. Now, we urgently need a Great Remembering. Resource Wars and Fascism: Babylon's Way Out Those in power rule by force, and the sooner we break ourselves of illusions to the contrary, the sooner we can at least begin to make reasonable decisions about whether, when, and how we are going to resist. - Jensen Cognizant that life itself has but a bare toehold on the planet, the bible thumpers are thumping, the business as usual clock is ticking, and the empire builders are gunning for oil. They don't think that when it goes down, they'll go down with us. The bible-ists think they'll be "raptured" into "Heaven." The capitalists and super capitalists have their own brand of "rapture." They plan to buy the lifeboats, to live in ease, squeezing the earth for every copper cent and ounce of oil left in Her. And they mean for their progeny to rule what is left after the wall comes tumbling down. That's what today's massive and deliberate redistribution of wealth and resources toward the rich is about. They mean to run what's left on "clean nuke," as Bush calls it, even though – like the reserves of coal, oil, and natural gas, uranium will mostly be depleted by 2100. They plan to control the world's nuclear weaponry, as best they can, and thus what remains of the oil. As the rest of the world </w:t>
      </w:r>
      <w:r w:rsidRPr="00F46173">
        <w:t xml:space="preserve">sinks into oil starvation, economic depression, and mass starvation, no one – the </w:t>
      </w:r>
      <w:r w:rsidRPr="00F46173">
        <w:rPr>
          <w:u w:val="single"/>
        </w:rPr>
        <w:t xml:space="preserve">US </w:t>
      </w:r>
      <w:r w:rsidRPr="006631E3">
        <w:rPr>
          <w:highlight w:val="green"/>
          <w:u w:val="single"/>
        </w:rPr>
        <w:t>imperialists hope</w:t>
      </w:r>
      <w:r w:rsidRPr="00F46173">
        <w:rPr>
          <w:u w:val="single"/>
        </w:rPr>
        <w:t xml:space="preserve"> - will be able </w:t>
      </w:r>
      <w:r w:rsidRPr="006631E3">
        <w:rPr>
          <w:highlight w:val="green"/>
          <w:u w:val="single"/>
        </w:rPr>
        <w:t>to</w:t>
      </w:r>
      <w:r w:rsidRPr="00F46173">
        <w:rPr>
          <w:u w:val="single"/>
        </w:rPr>
        <w:t xml:space="preserve"> </w:t>
      </w:r>
      <w:r w:rsidRPr="006631E3">
        <w:rPr>
          <w:highlight w:val="green"/>
          <w:u w:val="single"/>
        </w:rPr>
        <w:t>challenge</w:t>
      </w:r>
      <w:r w:rsidRPr="00F46173">
        <w:rPr>
          <w:u w:val="single"/>
        </w:rPr>
        <w:t xml:space="preserve"> their dominance of </w:t>
      </w:r>
      <w:r w:rsidRPr="006631E3">
        <w:rPr>
          <w:highlight w:val="green"/>
          <w:u w:val="single"/>
        </w:rPr>
        <w:t>the Earth's "resources</w:t>
      </w:r>
      <w:r w:rsidRPr="00F46173">
        <w:rPr>
          <w:u w:val="single"/>
        </w:rPr>
        <w:t>."</w:t>
      </w:r>
      <w:r w:rsidRPr="00F46173">
        <w:t xml:space="preserve"> In the meantime, they mean to overthrow or face down the Big 3, the oil rich 3, the new evil axis of Iraq, Iran, and of course, the newest target – Venezuela. Bolivia will not be far behind; it's </w:t>
      </w:r>
      <w:r>
        <w:t>a</w:t>
      </w:r>
      <w:r w:rsidRPr="00F46173">
        <w:t xml:space="preserve">lso hydrocarbon-rich, and its government is no more "cooperative" than the rest. Mexico, with its stolen elections, and </w:t>
      </w:r>
      <w:r w:rsidRPr="00F46173">
        <w:rPr>
          <w:u w:val="single"/>
        </w:rPr>
        <w:t>Saudi Arabia, with its bloated royal family, are under control, for the moment, and Bush, the idiot savant, will never let go of Iraq.</w:t>
      </w:r>
      <w:r w:rsidRPr="00F46173">
        <w:t xml:space="preserve"> </w:t>
      </w:r>
      <w:r w:rsidRPr="006631E3">
        <w:rPr>
          <w:b/>
          <w:highlight w:val="green"/>
          <w:u w:val="single"/>
        </w:rPr>
        <w:t>The</w:t>
      </w:r>
      <w:r w:rsidRPr="00F46173">
        <w:rPr>
          <w:b/>
          <w:u w:val="single"/>
        </w:rPr>
        <w:t xml:space="preserve"> current US/ Israeli </w:t>
      </w:r>
      <w:r w:rsidRPr="006631E3">
        <w:rPr>
          <w:b/>
          <w:highlight w:val="green"/>
          <w:u w:val="single"/>
        </w:rPr>
        <w:t>assault on Lebanon and Hizbollah is phase two of a plan to gain strategic control over the Middle East.</w:t>
      </w:r>
      <w:r w:rsidRPr="00F46173">
        <w:t xml:space="preserve"> US Secretary of State Condoleezza </w:t>
      </w:r>
      <w:r w:rsidRPr="00F46173">
        <w:rPr>
          <w:b/>
          <w:u w:val="single"/>
        </w:rPr>
        <w:t>Rice calls it a "New Middle East," in the same spirit as the "New World Order" declared by Bush1.</w:t>
      </w:r>
      <w:r w:rsidRPr="00F46173">
        <w:t xml:space="preserve"> Prominent members of the Bush 2 administration, such as Vice President </w:t>
      </w:r>
      <w:r w:rsidRPr="00F46173">
        <w:rPr>
          <w:u w:val="single"/>
        </w:rPr>
        <w:t>Cheney</w:t>
      </w:r>
      <w:r w:rsidRPr="00F46173">
        <w:t xml:space="preserve">, Defense Secretary Donald </w:t>
      </w:r>
      <w:r w:rsidRPr="00F46173">
        <w:rPr>
          <w:u w:val="single"/>
        </w:rPr>
        <w:t xml:space="preserve">Rumsfeld and </w:t>
      </w:r>
      <w:r w:rsidRPr="006631E3">
        <w:rPr>
          <w:highlight w:val="green"/>
          <w:u w:val="single"/>
        </w:rPr>
        <w:t>others</w:t>
      </w:r>
      <w:r w:rsidRPr="00F46173">
        <w:t xml:space="preserve"> </w:t>
      </w:r>
      <w:r w:rsidRPr="00F46173">
        <w:rPr>
          <w:u w:val="single"/>
        </w:rPr>
        <w:t>linked to the "Project for a New American Century</w:t>
      </w:r>
      <w:r w:rsidRPr="00F46173">
        <w:t xml:space="preserve">", </w:t>
      </w:r>
      <w:r w:rsidRPr="00F46173">
        <w:rPr>
          <w:b/>
          <w:u w:val="single"/>
        </w:rPr>
        <w:t xml:space="preserve">speak openly of a Pax Americana and </w:t>
      </w:r>
      <w:r w:rsidRPr="006631E3">
        <w:rPr>
          <w:b/>
          <w:highlight w:val="green"/>
          <w:u w:val="single"/>
        </w:rPr>
        <w:t>openly advocate</w:t>
      </w:r>
      <w:r w:rsidRPr="00F46173">
        <w:rPr>
          <w:b/>
          <w:u w:val="single"/>
        </w:rPr>
        <w:t xml:space="preserve"> that </w:t>
      </w:r>
      <w:r w:rsidRPr="006631E3">
        <w:rPr>
          <w:b/>
          <w:highlight w:val="green"/>
          <w:u w:val="single"/>
        </w:rPr>
        <w:t>the</w:t>
      </w:r>
      <w:r w:rsidRPr="00F46173">
        <w:rPr>
          <w:b/>
          <w:u w:val="single"/>
        </w:rPr>
        <w:t xml:space="preserve"> US totally </w:t>
      </w:r>
      <w:r w:rsidRPr="006631E3">
        <w:rPr>
          <w:b/>
          <w:highlight w:val="green"/>
          <w:u w:val="single"/>
        </w:rPr>
        <w:t>dominate the globe militarily,</w:t>
      </w:r>
      <w:r w:rsidRPr="00F46173">
        <w:rPr>
          <w:b/>
          <w:u w:val="single"/>
        </w:rPr>
        <w:t xml:space="preserve"> beginning with the Middle East.</w:t>
      </w:r>
      <w:r w:rsidRPr="00F46173">
        <w:t xml:space="preserve"> </w:t>
      </w:r>
      <w:r w:rsidRPr="006631E3">
        <w:rPr>
          <w:b/>
          <w:highlight w:val="green"/>
          <w:u w:val="single"/>
        </w:rPr>
        <w:t>The aim is to crush non-state resistance</w:t>
      </w:r>
      <w:r w:rsidRPr="00F46173">
        <w:rPr>
          <w:b/>
          <w:u w:val="single"/>
        </w:rPr>
        <w:t xml:space="preserve"> groups like Hamas and Hizbollah, to squeeze Syria</w:t>
      </w:r>
      <w:r w:rsidRPr="00F46173">
        <w:t xml:space="preserve">, </w:t>
      </w:r>
      <w:r w:rsidRPr="00F46173">
        <w:rPr>
          <w:u w:val="single"/>
        </w:rPr>
        <w:t>and lay the groundwork for a massive assault on Iran –</w:t>
      </w:r>
      <w:r w:rsidRPr="00F46173">
        <w:t xml:space="preserve"> whose vast reserves of oil and Islamic ideology represent the most formidable block to utter US power over the region and its oil reserves, and thus, over the world. "</w:t>
      </w:r>
      <w:r w:rsidRPr="00F46173">
        <w:rPr>
          <w:b/>
          <w:u w:val="single"/>
        </w:rPr>
        <w:t>It is time for a new Middle East, it is time to say to those who do not want a different kind of Middle East that we will prevail; they will not</w:t>
      </w:r>
      <w:r w:rsidRPr="00F46173">
        <w:t>," Rice said in Jerusalem. The Project for a New American Century says Iran is "rushing to develop ballistic missiles and nuclear weapons as a deterrent to American intervention..." </w:t>
      </w:r>
      <w:r w:rsidRPr="00F46173">
        <w:rPr>
          <w:u w:val="single"/>
        </w:rPr>
        <w:t xml:space="preserve">Even the hint that </w:t>
      </w:r>
      <w:r w:rsidRPr="006631E3">
        <w:rPr>
          <w:highlight w:val="green"/>
          <w:u w:val="single"/>
        </w:rPr>
        <w:t>Iran</w:t>
      </w:r>
      <w:r w:rsidRPr="00F46173">
        <w:rPr>
          <w:u w:val="single"/>
        </w:rPr>
        <w:t xml:space="preserve"> might</w:t>
      </w:r>
      <w:r w:rsidRPr="00F46173">
        <w:t xml:space="preserve"> – one distant day - </w:t>
      </w:r>
      <w:r w:rsidRPr="00F46173">
        <w:rPr>
          <w:u w:val="single"/>
        </w:rPr>
        <w:t>combine its vast reserves of hydrocarbons with a nuclear capacity to defend them and thus remove them permanently from the grasp of the American Empire</w:t>
      </w:r>
      <w:r w:rsidRPr="00F46173">
        <w:t xml:space="preserve">, </w:t>
      </w:r>
      <w:r w:rsidRPr="006631E3">
        <w:rPr>
          <w:b/>
          <w:highlight w:val="green"/>
          <w:u w:val="single"/>
        </w:rPr>
        <w:t>has unleashed</w:t>
      </w:r>
      <w:r w:rsidRPr="00F46173">
        <w:rPr>
          <w:b/>
          <w:u w:val="single"/>
        </w:rPr>
        <w:t xml:space="preserve"> a storm of </w:t>
      </w:r>
      <w:r w:rsidRPr="006631E3">
        <w:rPr>
          <w:b/>
          <w:highlight w:val="green"/>
          <w:u w:val="single"/>
        </w:rPr>
        <w:t>preparations for</w:t>
      </w:r>
      <w:r w:rsidRPr="00F46173">
        <w:rPr>
          <w:b/>
          <w:u w:val="single"/>
        </w:rPr>
        <w:t xml:space="preserve"> a major war - even a </w:t>
      </w:r>
      <w:r w:rsidRPr="006631E3">
        <w:rPr>
          <w:b/>
          <w:highlight w:val="green"/>
          <w:u w:val="single"/>
        </w:rPr>
        <w:t>nuclear wa</w:t>
      </w:r>
      <w:r w:rsidRPr="006631E3">
        <w:rPr>
          <w:highlight w:val="green"/>
        </w:rPr>
        <w:t>r</w:t>
      </w:r>
      <w:r w:rsidRPr="00F46173">
        <w:t xml:space="preserve"> - </w:t>
      </w:r>
      <w:r w:rsidRPr="00F46173">
        <w:rPr>
          <w:b/>
          <w:u w:val="single"/>
        </w:rPr>
        <w:t xml:space="preserve">one </w:t>
      </w:r>
      <w:r w:rsidRPr="009776CE">
        <w:rPr>
          <w:b/>
          <w:u w:val="single"/>
        </w:rPr>
        <w:t>pitting the US, Israel and Turkey against Iran</w:t>
      </w:r>
      <w:r w:rsidRPr="00F46173">
        <w:rPr>
          <w:b/>
          <w:u w:val="single"/>
        </w:rPr>
        <w:t xml:space="preserve"> and its ally Syria. </w:t>
      </w:r>
      <w:r w:rsidRPr="006631E3">
        <w:rPr>
          <w:b/>
          <w:highlight w:val="green"/>
          <w:u w:val="single"/>
        </w:rPr>
        <w:t>Such</w:t>
      </w:r>
      <w:r w:rsidRPr="00F46173">
        <w:rPr>
          <w:b/>
          <w:u w:val="single"/>
        </w:rPr>
        <w:t xml:space="preserve"> an </w:t>
      </w:r>
      <w:r w:rsidRPr="006631E3">
        <w:rPr>
          <w:b/>
          <w:highlight w:val="green"/>
          <w:u w:val="single"/>
        </w:rPr>
        <w:t>aggression could</w:t>
      </w:r>
      <w:r w:rsidRPr="00F46173">
        <w:rPr>
          <w:b/>
          <w:u w:val="single"/>
        </w:rPr>
        <w:t xml:space="preserve"> readily </w:t>
      </w:r>
      <w:r w:rsidRPr="006631E3">
        <w:rPr>
          <w:b/>
          <w:highlight w:val="green"/>
          <w:u w:val="single"/>
        </w:rPr>
        <w:t>draw China, Russia, or</w:t>
      </w:r>
      <w:r w:rsidRPr="00F46173">
        <w:rPr>
          <w:b/>
          <w:u w:val="single"/>
        </w:rPr>
        <w:t xml:space="preserve"> even </w:t>
      </w:r>
      <w:r w:rsidRPr="006631E3">
        <w:rPr>
          <w:b/>
          <w:highlight w:val="green"/>
          <w:u w:val="single"/>
        </w:rPr>
        <w:t>France into the fray in an effort to protect</w:t>
      </w:r>
      <w:r w:rsidRPr="00F46173">
        <w:rPr>
          <w:b/>
          <w:u w:val="single"/>
        </w:rPr>
        <w:t xml:space="preserve"> their own stakes in Iran's </w:t>
      </w:r>
      <w:r w:rsidRPr="006631E3">
        <w:rPr>
          <w:b/>
          <w:highlight w:val="green"/>
          <w:u w:val="single"/>
        </w:rPr>
        <w:t>oil, lighting the fuse of</w:t>
      </w:r>
      <w:r w:rsidRPr="00F46173">
        <w:rPr>
          <w:b/>
          <w:u w:val="single"/>
        </w:rPr>
        <w:t xml:space="preserve"> a nuclear </w:t>
      </w:r>
      <w:r w:rsidRPr="006631E3">
        <w:rPr>
          <w:b/>
          <w:highlight w:val="green"/>
          <w:u w:val="single"/>
        </w:rPr>
        <w:t>Armageddon</w:t>
      </w:r>
      <w:r w:rsidRPr="00F46173">
        <w:rPr>
          <w:b/>
          <w:u w:val="single"/>
        </w:rPr>
        <w:t>.</w:t>
      </w:r>
      <w:r w:rsidRPr="00F46173">
        <w:t> Make no mistake, however – the elites of each of these nations mean to milk Mother Earth of fossil fuels for their own benefit – not that of the US, and certainly not in the interest of planetary stability and the sustenance of Life. This is a way of death -rebel state, rogue state and Empire alike. Only Cuba is different at all, and it has no oil. </w:t>
      </w:r>
      <w:r w:rsidRPr="00F46173">
        <w:rPr>
          <w:u w:val="single"/>
        </w:rPr>
        <w:t>All civilization is about power and the addiction to power; Euro-American culture is permeated with nothing but power; all the West does is in its pursuit.</w:t>
      </w:r>
      <w:r w:rsidRPr="00F46173">
        <w:t xml:space="preserve"> For now, at least, they're the "experts." </w:t>
      </w:r>
      <w:r w:rsidRPr="00F46173">
        <w:rPr>
          <w:sz w:val="14"/>
        </w:rPr>
        <w:t xml:space="preserve">Enter the era of resource wars and fascism. It's "necessary" if "civilization" and our "way of life" and "standard of living" are continue for even a while – even for the elites. We are entering the dark tunnel of the new era now. The US's colonial war of occupation in Iraq is a resource war. The overt threats against Iran, the rumblings and assassination plots against Venezuela and the bombing of Lebanon portend more of the same. As the economy – and thus the civilization – based on oil runs dry, as it can no longer deliver, as it consumes itself in "economic downturns" the powerful will see only one choice. War and mass repression. As the availability of cheap energy evaporates, as oil production peaks, Third World economies will begin to collapse, even as the Green Revolution – the hydrocarbon based agricultural "miracle" that has led to a doubling of the Earth's population – </w:t>
      </w:r>
      <w:r w:rsidRPr="00F46173">
        <w:t>also begins to collapse </w:t>
      </w:r>
      <w:r w:rsidRPr="00F46173">
        <w:rPr>
          <w:u w:val="single"/>
        </w:rPr>
        <w:t>Starvation, mass rebellion and insurrection will become the order of the day for already impoverished peoples on a global scale</w:t>
      </w:r>
      <w:r w:rsidRPr="00F46173">
        <w:t xml:space="preserve">. With </w:t>
      </w:r>
      <w:r w:rsidRPr="00F46173">
        <w:rPr>
          <w:sz w:val="16"/>
        </w:rPr>
        <w:t>the onset of increasingly dramatic impacts of global warming and the rapidly escalating depletion of the world's aquifers much of the Third World may become as desperate and chaotic as sub-Saharan Africa is today. The Pentagon has developed plans, not only for resource wars, but for dealing with a global and vastly accelerating refugee crisis – their aim is to keep the refugees out of the First World entirely. This is the backdrop for today's targeting and scapegoating of migrant populations within the US and Europe. Under such conditions the ruling elites see migrant peoples as a potential source of acute internal instability</w:t>
      </w:r>
      <w:r w:rsidRPr="00F46173">
        <w:t>. </w:t>
      </w:r>
      <w:r w:rsidRPr="00F46173">
        <w:rPr>
          <w:u w:val="single"/>
        </w:rPr>
        <w:t>As the Empire seeks to establish its hegemony over oil and to maintain its hegemony over its Third World puppets while suppressing its colonized and dispossessed populations at "home"; as it is forced to become increasingly brutal to carry out its aims</w:t>
      </w:r>
      <w:r w:rsidRPr="00F46173">
        <w:t xml:space="preserve"> (witness Lebanon) </w:t>
      </w:r>
      <w:r w:rsidRPr="00F46173">
        <w:rPr>
          <w:b/>
          <w:u w:val="single"/>
        </w:rPr>
        <w:t>mass discontent and rebellion could erupt, even in the belly of the beast. </w:t>
      </w:r>
      <w:r w:rsidRPr="00F46173">
        <w:t xml:space="preserve">It would seem that </w:t>
      </w:r>
      <w:r w:rsidRPr="00F46173">
        <w:rPr>
          <w:b/>
          <w:u w:val="single"/>
        </w:rPr>
        <w:t xml:space="preserve">mass repression –- even open fascism -– are the only things that might keep the peasants –- us – starving in line. </w:t>
      </w:r>
      <w:r w:rsidRPr="00F46173">
        <w:rPr>
          <w:u w:val="single"/>
        </w:rPr>
        <w:t>Peoples of color within the US will be the first and most visible mass targets. But</w:t>
      </w:r>
      <w:r w:rsidRPr="00F46173">
        <w:t xml:space="preserve"> </w:t>
      </w:r>
      <w:r w:rsidRPr="00F46173">
        <w:rPr>
          <w:b/>
          <w:u w:val="single"/>
        </w:rPr>
        <w:t>every targeted group – including women, will be increasingly at risk of overt, violent repression as the State careens toward open fascism. </w:t>
      </w:r>
      <w:r w:rsidRPr="00F46173">
        <w:rPr>
          <w:u w:val="single"/>
        </w:rPr>
        <w:t xml:space="preserve">If the destroyers have their way, there will be no light at the end of the tunnel we are entering, only starvation, limited but ceaseless resource wars, and the </w:t>
      </w:r>
      <w:r w:rsidRPr="00F46173">
        <w:rPr>
          <w:b/>
          <w:u w:val="single"/>
        </w:rPr>
        <w:t>thousand year reign</w:t>
      </w:r>
      <w:r w:rsidRPr="00F46173">
        <w:rPr>
          <w:u w:val="single"/>
        </w:rPr>
        <w:t xml:space="preserve"> of the </w:t>
      </w:r>
      <w:r w:rsidRPr="00F46173">
        <w:rPr>
          <w:b/>
          <w:u w:val="single"/>
        </w:rPr>
        <w:t>Anti-Christ</w:t>
      </w:r>
      <w:r w:rsidRPr="00F46173">
        <w:rPr>
          <w:u w:val="single"/>
        </w:rPr>
        <w:t xml:space="preserve"> </w:t>
      </w:r>
      <w:r w:rsidRPr="00F46173">
        <w:rPr>
          <w:b/>
          <w:u w:val="single"/>
        </w:rPr>
        <w:t>- a permanent new Reich.</w:t>
      </w:r>
    </w:p>
    <w:p w:rsidR="005F4F60" w:rsidRDefault="005F4F60" w:rsidP="005F4F60">
      <w:pPr>
        <w:rPr>
          <w:b/>
          <w:u w:val="single"/>
        </w:rPr>
      </w:pPr>
      <w:r w:rsidRPr="00F46173">
        <w:rPr>
          <w:b/>
          <w:u w:val="single"/>
        </w:rPr>
        <w:t>Their other option is Armageddon.</w:t>
      </w:r>
    </w:p>
    <w:p w:rsidR="005F4F60" w:rsidRDefault="005F4F60" w:rsidP="005F4F60">
      <w:pPr>
        <w:rPr>
          <w:b/>
          <w:u w:val="single"/>
        </w:rPr>
      </w:pPr>
    </w:p>
    <w:p w:rsidR="005F4F60" w:rsidRPr="00B947C2" w:rsidRDefault="005F4F60" w:rsidP="005F4F60"/>
    <w:p w:rsidR="005F4F60" w:rsidRDefault="005F4F60" w:rsidP="005F4F60">
      <w:pPr>
        <w:pStyle w:val="Heading2"/>
      </w:pPr>
      <w:r>
        <w:t>2nc object fiat</w:t>
      </w:r>
    </w:p>
    <w:p w:rsidR="005F4F60" w:rsidRDefault="005F4F60" w:rsidP="005F4F60"/>
    <w:p w:rsidR="005F4F60" w:rsidRDefault="005F4F60" w:rsidP="005F4F60">
      <w:pPr>
        <w:pStyle w:val="Analytic"/>
      </w:pPr>
      <w:r>
        <w:t xml:space="preserve">No link—the objects of the resolution are </w:t>
      </w:r>
      <w:r w:rsidRPr="00B76659">
        <w:rPr>
          <w:u w:val="single"/>
        </w:rPr>
        <w:t>statutory and judicial restrictions</w:t>
      </w:r>
      <w:r>
        <w:t xml:space="preserve"> and the war powers authority of the President—the CP fiats neither</w:t>
      </w:r>
    </w:p>
    <w:p w:rsidR="005F4F60" w:rsidRDefault="005F4F60" w:rsidP="005F4F60"/>
    <w:p w:rsidR="005F4F60" w:rsidRDefault="005F4F60" w:rsidP="005F4F60">
      <w:pPr>
        <w:pStyle w:val="Analytic"/>
      </w:pPr>
      <w:r>
        <w:t>Counter-interpretation—the CP must be an opportunity cost to the plan—any other interpretation is arbitrary and destroys neg ground—</w:t>
      </w:r>
    </w:p>
    <w:p w:rsidR="005F4F60" w:rsidRDefault="005F4F60" w:rsidP="005F4F60"/>
    <w:p w:rsidR="005F4F60" w:rsidRDefault="005F4F60" w:rsidP="005F4F60">
      <w:pPr>
        <w:pStyle w:val="Analytic"/>
      </w:pPr>
      <w:r>
        <w:t>Their interpretation destroys all neg ground—all counterplans address the aff harms—solvency becomes theoretically illegitimate—</w:t>
      </w:r>
    </w:p>
    <w:p w:rsidR="005F4F60" w:rsidRDefault="005F4F60" w:rsidP="005F4F60"/>
    <w:p w:rsidR="005F4F60" w:rsidRDefault="005F4F60" w:rsidP="005F4F60">
      <w:pPr>
        <w:pStyle w:val="Analytic"/>
      </w:pPr>
      <w:r>
        <w:t xml:space="preserve">We don’t fiat away impacts—the cp creates a </w:t>
      </w:r>
      <w:r w:rsidRPr="00AD6A93">
        <w:rPr>
          <w:u w:val="single"/>
        </w:rPr>
        <w:t>policy</w:t>
      </w:r>
      <w:r>
        <w:t xml:space="preserve"> that we read solvency evidence for</w:t>
      </w:r>
    </w:p>
    <w:p w:rsidR="005F4F60" w:rsidRDefault="005F4F60" w:rsidP="005F4F60"/>
    <w:p w:rsidR="005F4F60" w:rsidRPr="003C1E94" w:rsidRDefault="005F4F60" w:rsidP="005F4F60">
      <w:pPr>
        <w:pStyle w:val="Tag2"/>
      </w:pPr>
      <w:r>
        <w:t xml:space="preserve">The CP is the core of the topic—it’s a question of </w:t>
      </w:r>
      <w:r>
        <w:rPr>
          <w:u w:val="single"/>
        </w:rPr>
        <w:t>authority</w:t>
      </w:r>
      <w:r>
        <w:t xml:space="preserve"> being bad—only the CP focuses the debate to that—their interp proliferates to thousands of end X military policy affs—those are unpredictable and shift the topic away from the </w:t>
      </w:r>
      <w:r>
        <w:rPr>
          <w:u w:val="single"/>
        </w:rPr>
        <w:t>core question</w:t>
      </w:r>
    </w:p>
    <w:p w:rsidR="005F4F60" w:rsidRPr="0004613E" w:rsidRDefault="005F4F60" w:rsidP="005F4F60">
      <w:pPr>
        <w:pStyle w:val="Tag2"/>
      </w:pPr>
    </w:p>
    <w:p w:rsidR="005F4F60" w:rsidRDefault="005F4F60" w:rsidP="005F4F60">
      <w:pPr>
        <w:pStyle w:val="Analytic"/>
      </w:pPr>
      <w:r>
        <w:t xml:space="preserve">This is the </w:t>
      </w:r>
      <w:r w:rsidRPr="003C1E94">
        <w:rPr>
          <w:u w:val="single"/>
        </w:rPr>
        <w:t>key academic question</w:t>
      </w:r>
    </w:p>
    <w:p w:rsidR="005F4F60" w:rsidRDefault="005F4F60" w:rsidP="005F4F60">
      <w:r w:rsidRPr="0022071D">
        <w:rPr>
          <w:rStyle w:val="StyleStyleBold12pt"/>
        </w:rPr>
        <w:t>Sinnar</w:t>
      </w:r>
      <w:r>
        <w:t xml:space="preserve">, assistant professor of law at Stanford Law School, May </w:t>
      </w:r>
      <w:r w:rsidRPr="0022071D">
        <w:rPr>
          <w:rStyle w:val="StyleStyleBold12pt"/>
        </w:rPr>
        <w:t>2013</w:t>
      </w:r>
    </w:p>
    <w:p w:rsidR="005F4F60" w:rsidRDefault="005F4F60" w:rsidP="005F4F60">
      <w:r>
        <w:t>(Shirin, “</w:t>
      </w:r>
      <w:r w:rsidRPr="0022071D">
        <w:t>Protecting Rights from Within? Inspectors General and National Security Oversight</w:t>
      </w:r>
      <w:r>
        <w:t xml:space="preserve">,” </w:t>
      </w:r>
      <w:r w:rsidRPr="0022071D">
        <w:t>65 Stan. L. Rev. 1027</w:t>
      </w:r>
      <w:r>
        <w:t>, Lexis)</w:t>
      </w:r>
    </w:p>
    <w:p w:rsidR="005F4F60" w:rsidRDefault="005F4F60" w:rsidP="005F4F60">
      <w:pPr>
        <w:rPr>
          <w:sz w:val="16"/>
        </w:rPr>
      </w:pPr>
      <w:r w:rsidRPr="00424681">
        <w:rPr>
          <w:sz w:val="16"/>
        </w:rPr>
        <w:t xml:space="preserve">More than a decade after September 11, 2001, </w:t>
      </w:r>
      <w:r w:rsidRPr="00424681">
        <w:rPr>
          <w:u w:val="single"/>
        </w:rPr>
        <w:t>the debate over which institutions of government are best suited to resolve competing</w:t>
      </w:r>
      <w:r w:rsidRPr="00424681">
        <w:rPr>
          <w:sz w:val="16"/>
        </w:rPr>
        <w:t xml:space="preserve"> liberty and </w:t>
      </w:r>
      <w:r w:rsidRPr="00424681">
        <w:rPr>
          <w:u w:val="single"/>
        </w:rPr>
        <w:t>national security concerns continues unabated</w:t>
      </w:r>
      <w:r w:rsidRPr="00424681">
        <w:rPr>
          <w:sz w:val="16"/>
        </w:rPr>
        <w:t xml:space="preserve">. While the Bush Administration's unilateralism in detaining suspected terrorists and authorizing secret surveillance initially raised separation of powers concerns, the </w:t>
      </w:r>
      <w:r w:rsidRPr="00424681">
        <w:rPr>
          <w:u w:val="single"/>
        </w:rPr>
        <w:t>Obama</w:t>
      </w:r>
      <w:r w:rsidRPr="00424681">
        <w:rPr>
          <w:sz w:val="16"/>
        </w:rPr>
        <w:t xml:space="preserve"> Administration</w:t>
      </w:r>
      <w:r w:rsidRPr="00424681">
        <w:rPr>
          <w:u w:val="single"/>
        </w:rPr>
        <w:t>'s</w:t>
      </w:r>
      <w:r w:rsidRPr="00424681">
        <w:rPr>
          <w:sz w:val="16"/>
        </w:rPr>
        <w:t xml:space="preserve"> </w:t>
      </w:r>
      <w:r w:rsidRPr="00424681">
        <w:rPr>
          <w:u w:val="single"/>
        </w:rPr>
        <w:t>aggressive use of drone strikes</w:t>
      </w:r>
      <w:r w:rsidRPr="00424681">
        <w:rPr>
          <w:sz w:val="16"/>
        </w:rPr>
        <w:t xml:space="preserve"> to target suspected terrorists, </w:t>
      </w:r>
      <w:r w:rsidRPr="00424681">
        <w:rPr>
          <w:u w:val="single"/>
        </w:rPr>
        <w:t>with little oversight, demonstrates</w:t>
      </w:r>
      <w:r w:rsidRPr="00424681">
        <w:rPr>
          <w:sz w:val="16"/>
        </w:rPr>
        <w:t xml:space="preserve"> how salient </w:t>
      </w:r>
      <w:r w:rsidRPr="00424681">
        <w:rPr>
          <w:u w:val="single"/>
        </w:rPr>
        <w:t>these questions</w:t>
      </w:r>
      <w:r w:rsidRPr="00424681">
        <w:rPr>
          <w:sz w:val="16"/>
        </w:rPr>
        <w:t xml:space="preserve"> remain. </w:t>
      </w:r>
      <w:r w:rsidRPr="00424681">
        <w:rPr>
          <w:rStyle w:val="StyleUnderline"/>
        </w:rPr>
        <w:t>Congress</w:t>
      </w:r>
      <w:r w:rsidRPr="00424681">
        <w:rPr>
          <w:sz w:val="16"/>
        </w:rPr>
        <w:t xml:space="preserve"> frequently </w:t>
      </w:r>
      <w:r w:rsidRPr="00424681">
        <w:rPr>
          <w:rStyle w:val="StyleUnderline"/>
        </w:rPr>
        <w:t>lacks the</w:t>
      </w:r>
      <w:r w:rsidRPr="00424681">
        <w:rPr>
          <w:sz w:val="16"/>
        </w:rPr>
        <w:t xml:space="preserve"> [*1029] </w:t>
      </w:r>
      <w:r w:rsidRPr="00424681">
        <w:rPr>
          <w:rStyle w:val="StyleUnderline"/>
        </w:rPr>
        <w:t>information or incentive to oversee executive</w:t>
      </w:r>
      <w:r w:rsidRPr="00424681">
        <w:rPr>
          <w:sz w:val="16"/>
        </w:rPr>
        <w:t xml:space="preserve"> national security </w:t>
      </w:r>
      <w:r w:rsidRPr="00424681">
        <w:rPr>
          <w:rStyle w:val="StyleUnderline"/>
        </w:rPr>
        <w:t>actions</w:t>
      </w:r>
      <w:r w:rsidRPr="00424681">
        <w:rPr>
          <w:sz w:val="16"/>
        </w:rPr>
        <w:t xml:space="preserve"> that implicate individual rights. Meanwhile, courts often decline to review counterterrorism practices challenged as violations of constitutional rights out of concern for state secrets or institutional competence. n1 These </w:t>
      </w:r>
      <w:r w:rsidRPr="003860B4">
        <w:rPr>
          <w:rStyle w:val="StyleUnderline"/>
          <w:highlight w:val="green"/>
        </w:rPr>
        <w:t>limitations on</w:t>
      </w:r>
      <w:r w:rsidRPr="00424681">
        <w:rPr>
          <w:sz w:val="16"/>
        </w:rPr>
        <w:t xml:space="preserve"> traditional external checks on the executive - </w:t>
      </w:r>
      <w:r w:rsidRPr="003860B4">
        <w:rPr>
          <w:rStyle w:val="StyleUnderline"/>
          <w:highlight w:val="green"/>
        </w:rPr>
        <w:t>Congress and the courts</w:t>
      </w:r>
      <w:r w:rsidRPr="00424681">
        <w:rPr>
          <w:sz w:val="16"/>
        </w:rPr>
        <w:t xml:space="preserve"> - </w:t>
      </w:r>
      <w:r w:rsidRPr="003860B4">
        <w:rPr>
          <w:rStyle w:val="StyleUnderline"/>
          <w:highlight w:val="green"/>
        </w:rPr>
        <w:t>have</w:t>
      </w:r>
      <w:r w:rsidRPr="00424681">
        <w:rPr>
          <w:rStyle w:val="StyleUnderline"/>
        </w:rPr>
        <w:t xml:space="preserve"> </w:t>
      </w:r>
      <w:r w:rsidRPr="003860B4">
        <w:rPr>
          <w:rStyle w:val="StyleUnderline"/>
          <w:highlight w:val="green"/>
        </w:rPr>
        <w:t>led to</w:t>
      </w:r>
      <w:r w:rsidRPr="00424681">
        <w:rPr>
          <w:rStyle w:val="StyleUnderline"/>
        </w:rPr>
        <w:t xml:space="preserve"> </w:t>
      </w:r>
      <w:r w:rsidRPr="00424681">
        <w:rPr>
          <w:rStyle w:val="Emphasis"/>
        </w:rPr>
        <w:t xml:space="preserve">increased </w:t>
      </w:r>
      <w:r w:rsidRPr="003860B4">
        <w:rPr>
          <w:rStyle w:val="Emphasis"/>
          <w:highlight w:val="green"/>
        </w:rPr>
        <w:t>academic interest</w:t>
      </w:r>
      <w:r w:rsidRPr="003860B4">
        <w:rPr>
          <w:rStyle w:val="StyleUnderline"/>
          <w:highlight w:val="green"/>
        </w:rPr>
        <w:t xml:space="preserve"> in</w:t>
      </w:r>
      <w:r w:rsidRPr="00424681">
        <w:rPr>
          <w:rStyle w:val="StyleUnderline"/>
        </w:rPr>
        <w:t xml:space="preserve"> potential </w:t>
      </w:r>
      <w:r w:rsidRPr="003860B4">
        <w:rPr>
          <w:rStyle w:val="StyleUnderline"/>
          <w:highlight w:val="green"/>
        </w:rPr>
        <w:t>checks within the executive</w:t>
      </w:r>
      <w:r w:rsidRPr="00424681">
        <w:rPr>
          <w:rStyle w:val="StyleUnderline"/>
        </w:rPr>
        <w:t xml:space="preserve"> branch</w:t>
      </w:r>
      <w:r w:rsidRPr="00424681">
        <w:rPr>
          <w:sz w:val="16"/>
        </w:rPr>
        <w:t xml:space="preserve">. Many legal scholars have argued that </w:t>
      </w:r>
      <w:r w:rsidRPr="00424681">
        <w:rPr>
          <w:rStyle w:val="StyleUnderline"/>
        </w:rPr>
        <w:t>executive</w:t>
      </w:r>
      <w:r w:rsidRPr="00424681">
        <w:rPr>
          <w:sz w:val="16"/>
        </w:rPr>
        <w:t xml:space="preserve"> branch </w:t>
      </w:r>
      <w:r w:rsidRPr="00424681">
        <w:rPr>
          <w:rStyle w:val="StyleUnderline"/>
        </w:rPr>
        <w:t>institutions</w:t>
      </w:r>
      <w:r w:rsidRPr="00424681">
        <w:rPr>
          <w:sz w:val="16"/>
        </w:rPr>
        <w:t xml:space="preserve"> supply, or </w:t>
      </w:r>
      <w:r w:rsidRPr="00424681">
        <w:rPr>
          <w:rStyle w:val="StyleUnderline"/>
        </w:rPr>
        <w:t>ought to supply</w:t>
      </w:r>
      <w:r w:rsidRPr="00424681">
        <w:rPr>
          <w:sz w:val="16"/>
        </w:rPr>
        <w:t xml:space="preserve">, </w:t>
      </w:r>
      <w:r w:rsidRPr="00424681">
        <w:rPr>
          <w:rStyle w:val="StyleUnderline"/>
        </w:rPr>
        <w:t>a</w:t>
      </w:r>
      <w:r w:rsidRPr="00424681">
        <w:rPr>
          <w:sz w:val="16"/>
        </w:rPr>
        <w:t xml:space="preserve">n alternative </w:t>
      </w:r>
      <w:r w:rsidRPr="00424681">
        <w:rPr>
          <w:rStyle w:val="StyleUnderline"/>
        </w:rPr>
        <w:t>constraint on executive</w:t>
      </w:r>
      <w:r w:rsidRPr="00424681">
        <w:rPr>
          <w:sz w:val="16"/>
        </w:rPr>
        <w:t xml:space="preserve"> national security </w:t>
      </w:r>
      <w:r w:rsidRPr="00424681">
        <w:rPr>
          <w:rStyle w:val="StyleUnderline"/>
        </w:rPr>
        <w:t>power</w:t>
      </w:r>
      <w:r w:rsidRPr="00424681">
        <w:rPr>
          <w:sz w:val="16"/>
        </w:rPr>
        <w:t>. Some argue that these institutions have comparative advantages over courts or Congress in addressing rights concerns; others characterize them as a second-best option necessitated by congressional enfeeblement and judicial abdication.</w:t>
      </w:r>
    </w:p>
    <w:p w:rsidR="005F4F60" w:rsidRDefault="005F4F60" w:rsidP="005F4F60">
      <w:pPr>
        <w:rPr>
          <w:sz w:val="16"/>
        </w:rPr>
      </w:pPr>
    </w:p>
    <w:p w:rsidR="005F4F60" w:rsidRDefault="005F4F60" w:rsidP="005F4F60">
      <w:pPr>
        <w:pStyle w:val="Heading2"/>
      </w:pPr>
      <w:r>
        <w:t>ext—object fiat</w:t>
      </w:r>
    </w:p>
    <w:p w:rsidR="005F4F60" w:rsidRDefault="005F4F60" w:rsidP="005F4F60">
      <w:pPr>
        <w:rPr>
          <w:sz w:val="16"/>
        </w:rPr>
      </w:pPr>
    </w:p>
    <w:p w:rsidR="005F4F60" w:rsidRPr="00B76659" w:rsidRDefault="005F4F60" w:rsidP="005F4F60">
      <w:pPr>
        <w:pStyle w:val="Tag2"/>
      </w:pPr>
      <w:r>
        <w:t xml:space="preserve">It’s the </w:t>
      </w:r>
      <w:r>
        <w:rPr>
          <w:u w:val="single"/>
        </w:rPr>
        <w:t>key question</w:t>
      </w:r>
      <w:r>
        <w:t xml:space="preserve"> for the topic</w:t>
      </w:r>
    </w:p>
    <w:p w:rsidR="005F4F60" w:rsidRDefault="005F4F60" w:rsidP="005F4F60">
      <w:r w:rsidRPr="00257DFE">
        <w:rPr>
          <w:rStyle w:val="StyleStyleBold12pt"/>
        </w:rPr>
        <w:t>Bradley</w:t>
      </w:r>
      <w:r>
        <w:t xml:space="preserve">, professor of law at Duke, </w:t>
      </w:r>
      <w:r w:rsidRPr="00257DFE">
        <w:rPr>
          <w:rStyle w:val="StyleStyleBold12pt"/>
        </w:rPr>
        <w:t>and Morrison</w:t>
      </w:r>
      <w:r>
        <w:t xml:space="preserve">, professor of law at Columbia, May </w:t>
      </w:r>
      <w:r w:rsidRPr="00257DFE">
        <w:rPr>
          <w:rStyle w:val="StyleStyleBold12pt"/>
        </w:rPr>
        <w:t>2013</w:t>
      </w:r>
    </w:p>
    <w:p w:rsidR="005F4F60" w:rsidRDefault="005F4F60" w:rsidP="005F4F60">
      <w:r>
        <w:t xml:space="preserve">(Curtis A. and Trevor W., </w:t>
      </w:r>
      <w:r w:rsidRPr="00257DFE">
        <w:t>PRESIDENTIAL POWER, HISTORICAL PRACTICE, AND LEGAL CONSTRAINT</w:t>
      </w:r>
      <w:r>
        <w:t xml:space="preserve">, </w:t>
      </w:r>
      <w:r w:rsidRPr="00257DFE">
        <w:t>113 Colum. L. Rev. 1097</w:t>
      </w:r>
      <w:r>
        <w:t>, Lexis)</w:t>
      </w:r>
    </w:p>
    <w:p w:rsidR="005F4F60" w:rsidRPr="008014C8" w:rsidRDefault="005F4F60" w:rsidP="005F4F60">
      <w:pPr>
        <w:rPr>
          <w:sz w:val="16"/>
        </w:rPr>
      </w:pPr>
      <w:r w:rsidRPr="008014C8">
        <w:rPr>
          <w:b/>
          <w:u w:val="single"/>
        </w:rPr>
        <w:t>The relationship between law and presidential power is</w:t>
      </w:r>
      <w:r w:rsidRPr="008014C8">
        <w:rPr>
          <w:u w:val="single"/>
        </w:rPr>
        <w:t xml:space="preserve"> </w:t>
      </w:r>
      <w:r w:rsidRPr="008014C8">
        <w:rPr>
          <w:b/>
          <w:u w:val="single"/>
        </w:rPr>
        <w:t>not merely a matter of academic debate</w:t>
      </w:r>
      <w:r w:rsidRPr="008014C8">
        <w:rPr>
          <w:sz w:val="16"/>
        </w:rPr>
        <w:t xml:space="preserve">. </w:t>
      </w:r>
      <w:r w:rsidRPr="003860B4">
        <w:rPr>
          <w:b/>
          <w:highlight w:val="green"/>
          <w:u w:val="single"/>
        </w:rPr>
        <w:t>Whether</w:t>
      </w:r>
      <w:r w:rsidRPr="003860B4">
        <w:rPr>
          <w:sz w:val="16"/>
          <w:highlight w:val="green"/>
        </w:rPr>
        <w:t xml:space="preserve">, </w:t>
      </w:r>
      <w:r w:rsidRPr="003860B4">
        <w:rPr>
          <w:b/>
          <w:highlight w:val="green"/>
          <w:u w:val="single"/>
        </w:rPr>
        <w:t>how</w:t>
      </w:r>
      <w:r w:rsidRPr="003860B4">
        <w:rPr>
          <w:sz w:val="16"/>
          <w:highlight w:val="green"/>
        </w:rPr>
        <w:t xml:space="preserve">, </w:t>
      </w:r>
      <w:r w:rsidRPr="003860B4">
        <w:rPr>
          <w:b/>
          <w:highlight w:val="green"/>
          <w:u w:val="single"/>
        </w:rPr>
        <w:t>and to what extent presidential decisionmaking is subject to legal constraint is a</w:t>
      </w:r>
      <w:r w:rsidRPr="008014C8">
        <w:rPr>
          <w:b/>
          <w:u w:val="single"/>
        </w:rPr>
        <w:t xml:space="preserve"> </w:t>
      </w:r>
      <w:r w:rsidRPr="003860B4">
        <w:rPr>
          <w:rStyle w:val="Emphasis"/>
          <w:highlight w:val="green"/>
        </w:rPr>
        <w:t>central issue</w:t>
      </w:r>
      <w:r w:rsidRPr="008014C8">
        <w:rPr>
          <w:rStyle w:val="Emphasis"/>
        </w:rPr>
        <w:t xml:space="preserve"> </w:t>
      </w:r>
      <w:r w:rsidRPr="008014C8">
        <w:rPr>
          <w:b/>
          <w:u w:val="single"/>
        </w:rPr>
        <w:t>in the practice of modern government</w:t>
      </w:r>
      <w:r w:rsidRPr="008014C8">
        <w:rPr>
          <w:sz w:val="16"/>
        </w:rPr>
        <w:t xml:space="preserve">, as illustrated by two recent episodes. </w:t>
      </w:r>
      <w:r w:rsidRPr="008014C8">
        <w:rPr>
          <w:sz w:val="12"/>
        </w:rPr>
        <w:t xml:space="preserve">First, in March 2011, the Obama Administration initiated military operations against Libya without congressional authorization, and then continued them past the statutory sixty-day limit set forth in the War Powers Resolution. Critics treated this episode as evidence that the executive branch did not take seriously constitutional and statutory limits [*1100] on the use of military force. n8 Despite a low likelihood that courts would resolve the dispute, however, the Obama Administration offered public legal justifications, based heavily on arguments from historical practice, for both the initial deployment of military force in Libya and its continuation past the sixty-day point. n9 The felt need of the executive branch to justify itself in legal terms might be puzzling if the law were not playing any constraining role, but it is difficult to discern precisely what that role might have been. Second, in the summer of 2011, a confrontation developed between the Obama Administration and Republican leaders in Congress over whether to raise the statutory debt ceiling to accommodate the government's increased borrowing. When a legislative extension of the ceiling appeared unlikely, some commentators suggested, based on either novel constitutional arguments or pure policy grounds, that the President could and should unilaterally exceed the debt ceiling. n10 Others insisted that such unilateral action would be unconstitutional because it would usurp Congress's constitutional authority "to borrow money on the credit of the United States." n11 President Obama did not attempt to address the issue unilaterally and instead continued to seek a legislative extension of the ceiling, which he ultimately obtained. Nor did the President attempt or even threaten a unilateral extension when the issue resurfaced in late 2012 and early 2013 in connection with the so-called "fiscal cliff," by which time such an action appeared to be off the table altogether. It might be that the President felt constrained not to pursue a unilateral extension by legal concerns about such a course of action, but it is also possible that political considerations would have driven the President to a similar decision. n12 In this context too, then, the role of law is unclear. </w:t>
      </w:r>
      <w:r w:rsidRPr="008014C8">
        <w:rPr>
          <w:sz w:val="16"/>
        </w:rPr>
        <w:t xml:space="preserve">Episodes like </w:t>
      </w:r>
      <w:r w:rsidRPr="003860B4">
        <w:rPr>
          <w:highlight w:val="green"/>
          <w:u w:val="single"/>
        </w:rPr>
        <w:t>these underscore the importance of thinking carefully</w:t>
      </w:r>
      <w:r w:rsidRPr="008014C8">
        <w:rPr>
          <w:u w:val="single"/>
        </w:rPr>
        <w:t xml:space="preserve"> not just about the general question whether the President is constrained by law</w:t>
      </w:r>
      <w:r w:rsidRPr="008014C8">
        <w:rPr>
          <w:sz w:val="16"/>
        </w:rPr>
        <w:t xml:space="preserve">, </w:t>
      </w:r>
      <w:r w:rsidRPr="008014C8">
        <w:rPr>
          <w:u w:val="single"/>
        </w:rPr>
        <w:t xml:space="preserve">but </w:t>
      </w:r>
      <w:r w:rsidRPr="008014C8">
        <w:rPr>
          <w:b/>
          <w:u w:val="single"/>
          <w:bdr w:val="single" w:sz="4" w:space="0" w:color="auto"/>
        </w:rPr>
        <w:t>more particularly</w:t>
      </w:r>
      <w:r w:rsidRPr="008014C8">
        <w:rPr>
          <w:b/>
          <w:u w:val="single"/>
        </w:rPr>
        <w:t xml:space="preserve"> </w:t>
      </w:r>
      <w:r w:rsidRPr="003860B4">
        <w:rPr>
          <w:b/>
          <w:highlight w:val="green"/>
          <w:u w:val="single"/>
        </w:rPr>
        <w:t>about</w:t>
      </w:r>
      <w:r w:rsidRPr="008014C8">
        <w:rPr>
          <w:b/>
          <w:u w:val="single"/>
        </w:rPr>
        <w:t xml:space="preserve"> w</w:t>
      </w:r>
      <w:r w:rsidRPr="003860B4">
        <w:rPr>
          <w:b/>
          <w:highlight w:val="green"/>
          <w:u w:val="single"/>
        </w:rPr>
        <w:t>hat it means to say</w:t>
      </w:r>
      <w:r w:rsidRPr="008014C8">
        <w:rPr>
          <w:b/>
          <w:u w:val="single"/>
        </w:rPr>
        <w:t xml:space="preserve"> that </w:t>
      </w:r>
      <w:r w:rsidRPr="003860B4">
        <w:rPr>
          <w:b/>
          <w:highlight w:val="green"/>
          <w:u w:val="single"/>
        </w:rPr>
        <w:t>the President is</w:t>
      </w:r>
      <w:r w:rsidRPr="008014C8">
        <w:rPr>
          <w:b/>
          <w:u w:val="single"/>
        </w:rPr>
        <w:t xml:space="preserve"> so </w:t>
      </w:r>
      <w:r w:rsidRPr="003860B4">
        <w:rPr>
          <w:b/>
          <w:highlight w:val="green"/>
          <w:u w:val="single"/>
        </w:rPr>
        <w:t>constrained</w:t>
      </w:r>
      <w:r w:rsidRPr="003860B4">
        <w:rPr>
          <w:sz w:val="16"/>
          <w:highlight w:val="green"/>
        </w:rPr>
        <w:t xml:space="preserve">, </w:t>
      </w:r>
      <w:r w:rsidRPr="003860B4">
        <w:rPr>
          <w:b/>
          <w:highlight w:val="green"/>
          <w:u w:val="single"/>
        </w:rPr>
        <w:t>and how</w:t>
      </w:r>
      <w:r w:rsidRPr="008014C8">
        <w:rPr>
          <w:b/>
          <w:u w:val="single"/>
        </w:rPr>
        <w:t xml:space="preserve"> such </w:t>
      </w:r>
      <w:r w:rsidRPr="003860B4">
        <w:rPr>
          <w:b/>
          <w:highlight w:val="green"/>
          <w:u w:val="single"/>
        </w:rPr>
        <w:t>constraints operate</w:t>
      </w:r>
      <w:r w:rsidRPr="003860B4">
        <w:rPr>
          <w:sz w:val="16"/>
          <w:highlight w:val="green"/>
        </w:rPr>
        <w:t>.</w:t>
      </w:r>
      <w:r w:rsidRPr="008014C8">
        <w:rPr>
          <w:sz w:val="16"/>
        </w:rPr>
        <w:t xml:space="preserve"> On issues of executive power unlikely to come before the courts, one familiar idea - espoused by James Madison in The Federalist Papers - is that members of Congress have sufficient personal motivations and professional resources to protect Congress's institutional prerogatives [*1101] from executive incursions. n13 A number of scholars have concluded, however, that such checking is not as consistent or robust as is often assumed, and that whether Congress curbs presidential power depends more often on partisan political considerations or situation-specific policy objections than on any systematic effort to protect institutional prerogatives. n14 If Congress is not as reliable a check on presidential power as Madison and others envisioned, there is arguably a greater need for other mechanisms of constraint in this area, including legal constraints. In the absence of judicial review, however, it is fair to ask how the legal constraints might operate.</w:t>
      </w:r>
    </w:p>
    <w:p w:rsidR="005F4F60" w:rsidRPr="00424681" w:rsidRDefault="005F4F60" w:rsidP="005F4F60">
      <w:pPr>
        <w:rPr>
          <w:sz w:val="16"/>
        </w:rPr>
      </w:pPr>
    </w:p>
    <w:p w:rsidR="005F4F60" w:rsidRDefault="005F4F60" w:rsidP="005F4F60"/>
    <w:p w:rsidR="005F4F60" w:rsidRPr="00B73BC6" w:rsidRDefault="005F4F60" w:rsidP="005F4F60">
      <w:r>
        <w:t xml:space="preserve">8. Blame the topic -- rejecting counterplans is a bad corrective for a difficult aff year. Enforcing "fairness" through theory is ad hoc, erratic, and leaves the ground of each debate uncertain until the end. </w:t>
      </w:r>
    </w:p>
    <w:p w:rsidR="005F4F60" w:rsidRDefault="005F4F60" w:rsidP="005F4F60"/>
    <w:p w:rsidR="005F4F60" w:rsidRDefault="005F4F60" w:rsidP="005F4F60"/>
    <w:p w:rsidR="005F4F60" w:rsidRPr="005F4F60" w:rsidRDefault="005F4F60" w:rsidP="005F4F60">
      <w:bookmarkStart w:id="0" w:name="_GoBack"/>
      <w:bookmarkEnd w:id="0"/>
    </w:p>
    <w:p w:rsidR="005F4F60" w:rsidRPr="005F4F60" w:rsidRDefault="005F4F60" w:rsidP="005F4F60"/>
    <w:p w:rsidR="005F4F60" w:rsidRPr="00F9135B" w:rsidRDefault="005F4F60" w:rsidP="005F4F60">
      <w:pPr>
        <w:pStyle w:val="Heading2"/>
      </w:pPr>
      <w:r>
        <w:t>1NR</w:t>
      </w:r>
    </w:p>
    <w:p w:rsidR="005F4F60" w:rsidRPr="00F9135B" w:rsidRDefault="005F4F60" w:rsidP="005F4F60">
      <w:pPr>
        <w:pStyle w:val="Heading4"/>
      </w:pPr>
      <w:r w:rsidRPr="00F9135B">
        <w:t>Most predictable statement of what they do</w:t>
      </w:r>
    </w:p>
    <w:p w:rsidR="005F4F60" w:rsidRPr="00F9135B" w:rsidRDefault="005F4F60" w:rsidP="005F4F60">
      <w:pPr>
        <w:pStyle w:val="Heading4"/>
      </w:pPr>
      <w:r w:rsidRPr="00F9135B">
        <w:t xml:space="preserve">No warrant for why they don’t have to. Even if methodology comes first, that doesn’t mean they get out of all the links to our arguments. They have presented this policy as the best example of the policy implementation of the aff, so if we win that it fails to solve their advocacy or leads to worse impacts that’s a reason why the aff is a bad idea. </w:t>
      </w:r>
    </w:p>
    <w:p w:rsidR="005F4F60" w:rsidRPr="00F9135B" w:rsidRDefault="005F4F60" w:rsidP="005F4F60"/>
    <w:p w:rsidR="005F4F60" w:rsidRPr="00F9135B" w:rsidRDefault="005F4F60" w:rsidP="005F4F60">
      <w:pPr>
        <w:pStyle w:val="Tag2"/>
      </w:pPr>
      <w:r w:rsidRPr="00F9135B">
        <w:t>Predictions and scenario building are valuable for decision-making, even if they’re not perfect</w:t>
      </w:r>
    </w:p>
    <w:p w:rsidR="005F4F60" w:rsidRPr="00F9135B" w:rsidRDefault="005F4F60" w:rsidP="005F4F60">
      <w:pPr>
        <w:tabs>
          <w:tab w:val="left" w:pos="0"/>
          <w:tab w:val="right" w:pos="11160"/>
        </w:tabs>
        <w:rPr>
          <w:b/>
          <w:sz w:val="24"/>
          <w:u w:val="single"/>
        </w:rPr>
      </w:pPr>
      <w:r w:rsidRPr="00F9135B">
        <w:rPr>
          <w:b/>
          <w:sz w:val="24"/>
          <w:u w:val="single"/>
        </w:rPr>
        <w:t>Garrett 12</w:t>
      </w:r>
    </w:p>
    <w:p w:rsidR="005F4F60" w:rsidRPr="00F9135B" w:rsidRDefault="005F4F60" w:rsidP="005F4F60">
      <w:r w:rsidRPr="00F9135B">
        <w:t xml:space="preserve">Banning, In Search of Sand Piles and Butterflies, director of the Asia Program and Strategic Foresight Initiative at the Atlantic Council. </w:t>
      </w:r>
    </w:p>
    <w:p w:rsidR="005F4F60" w:rsidRPr="00F9135B" w:rsidRDefault="005F4F60" w:rsidP="005F4F60">
      <w:r w:rsidRPr="00F9135B">
        <w:t>http://www.acus.org/disruptive_change/search-sand-piles-and-butterflies</w:t>
      </w:r>
    </w:p>
    <w:p w:rsidR="005F4F60" w:rsidRPr="00F9135B" w:rsidRDefault="005F4F60" w:rsidP="005F4F60">
      <w:pPr>
        <w:rPr>
          <w:u w:val="single"/>
        </w:rPr>
      </w:pPr>
      <w:r w:rsidRPr="00F9135B">
        <w:t xml:space="preserve"> </w:t>
      </w:r>
    </w:p>
    <w:p w:rsidR="005F4F60" w:rsidRPr="00F9135B" w:rsidRDefault="005F4F60" w:rsidP="005F4F60">
      <w:r w:rsidRPr="00F9135B">
        <w:rPr>
          <w:u w:val="single"/>
        </w:rPr>
        <w:t xml:space="preserve"> “Disruptive change” that produces “strategic shocks” has become an increasing concern for</w:t>
      </w:r>
      <w:r w:rsidRPr="00F9135B">
        <w:rPr>
          <w:sz w:val="16"/>
        </w:rPr>
        <w:t xml:space="preserve"> </w:t>
      </w:r>
      <w:r w:rsidRPr="00F9135B">
        <w:rPr>
          <w:u w:val="single"/>
        </w:rPr>
        <w:t>policymakers, shaken by momentous events of the</w:t>
      </w:r>
      <w:r w:rsidRPr="00F9135B">
        <w:rPr>
          <w:sz w:val="16"/>
        </w:rPr>
        <w:t xml:space="preserve"> last couple of decades that were not on their radar screens – from the fall of the Berlin Wall and the 9/11 terrorist attacks to the 2008 financial crisis and the </w:t>
      </w:r>
      <w:r w:rsidRPr="00F9135B">
        <w:rPr>
          <w:u w:val="single"/>
        </w:rPr>
        <w:t>“Arab Spring.” These were all shocks to the international system, predictable perhaps in retrospect but predicted by very few experts or officials on the eve of their occurrence. This “</w:t>
      </w:r>
      <w:r w:rsidRPr="00F9135B">
        <w:rPr>
          <w:highlight w:val="yellow"/>
          <w:u w:val="single"/>
        </w:rPr>
        <w:t>failure” to predict specific strategic shocks does not mean</w:t>
      </w:r>
      <w:r w:rsidRPr="00F9135B">
        <w:rPr>
          <w:u w:val="single"/>
        </w:rPr>
        <w:t xml:space="preserve"> </w:t>
      </w:r>
      <w:r w:rsidRPr="00F9135B">
        <w:rPr>
          <w:highlight w:val="yellow"/>
          <w:u w:val="single"/>
        </w:rPr>
        <w:t>we should abandon efforts to foresee disruptive change</w:t>
      </w:r>
      <w:r w:rsidRPr="00F9135B">
        <w:rPr>
          <w:u w:val="single"/>
        </w:rPr>
        <w:t xml:space="preserve"> or look at all possible shocks as equally plausible. </w:t>
      </w:r>
      <w:r w:rsidRPr="00F9135B">
        <w:rPr>
          <w:highlight w:val="yellow"/>
          <w:u w:val="single"/>
        </w:rPr>
        <w:t>Most</w:t>
      </w:r>
      <w:r w:rsidRPr="00F9135B">
        <w:rPr>
          <w:u w:val="single"/>
        </w:rPr>
        <w:t xml:space="preserve"> strategic shocks </w:t>
      </w:r>
      <w:r w:rsidRPr="00F9135B">
        <w:rPr>
          <w:highlight w:val="yellow"/>
          <w:u w:val="single"/>
        </w:rPr>
        <w:t>do not “come out of the blue.” We can understand and project</w:t>
      </w:r>
      <w:r w:rsidRPr="00F9135B">
        <w:rPr>
          <w:u w:val="single"/>
        </w:rPr>
        <w:t xml:space="preserve"> long-term global </w:t>
      </w:r>
      <w:r w:rsidRPr="00F9135B">
        <w:rPr>
          <w:highlight w:val="yellow"/>
          <w:u w:val="single"/>
        </w:rPr>
        <w:t>trends</w:t>
      </w:r>
      <w:r w:rsidRPr="00F9135B">
        <w:rPr>
          <w:u w:val="single"/>
        </w:rPr>
        <w:t xml:space="preserve"> and foresee at least some of their potential effects, including potential shocks and disruptive change. </w:t>
      </w:r>
      <w:r w:rsidRPr="00F9135B">
        <w:rPr>
          <w:highlight w:val="yellow"/>
          <w:u w:val="single"/>
        </w:rPr>
        <w:t>We can construct alternative futures</w:t>
      </w:r>
      <w:r w:rsidRPr="00F9135B">
        <w:rPr>
          <w:sz w:val="16"/>
          <w:highlight w:val="yellow"/>
        </w:rPr>
        <w:t xml:space="preserve"> </w:t>
      </w:r>
      <w:r w:rsidRPr="00F9135B">
        <w:rPr>
          <w:highlight w:val="yellow"/>
          <w:u w:val="single"/>
        </w:rPr>
        <w:t>scenarios</w:t>
      </w:r>
      <w:r w:rsidRPr="00F9135B">
        <w:rPr>
          <w:sz w:val="16"/>
        </w:rPr>
        <w:t xml:space="preserve"> to envision potential change, including strategic shocks. Based on trends and scenarios, </w:t>
      </w:r>
      <w:r w:rsidRPr="00F9135B">
        <w:rPr>
          <w:u w:val="single"/>
        </w:rPr>
        <w:t>we can take actions to avert possible undesirable outcomes or limit the damage should they occur</w:t>
      </w:r>
      <w:r w:rsidRPr="00F9135B">
        <w:rPr>
          <w:sz w:val="16"/>
        </w:rPr>
        <w:t xml:space="preserve">. </w:t>
      </w:r>
      <w:r w:rsidRPr="00F9135B">
        <w:rPr>
          <w:u w:val="single"/>
        </w:rPr>
        <w:t>We can</w:t>
      </w:r>
      <w:r w:rsidRPr="00F9135B">
        <w:rPr>
          <w:sz w:val="16"/>
        </w:rPr>
        <w:t xml:space="preserve"> also </w:t>
      </w:r>
      <w:r w:rsidRPr="00F9135B">
        <w:rPr>
          <w:u w:val="single"/>
        </w:rPr>
        <w:t>identify potential opportunities or at least more desirable futures that we seek to seize through policy course corrections. We should distinguish “strategic shocks” that are developments that could happen at any time and yet may never occur.</w:t>
      </w:r>
      <w:r w:rsidRPr="00F9135B">
        <w:rPr>
          <w:sz w:val="16"/>
        </w:rPr>
        <w:t xml:space="preserve"> </w:t>
      </w:r>
      <w:r w:rsidRPr="00F9135B">
        <w:rPr>
          <w:highlight w:val="yellow"/>
          <w:u w:val="single"/>
        </w:rPr>
        <w:t>This would include</w:t>
      </w:r>
      <w:r w:rsidRPr="00F9135B">
        <w:rPr>
          <w:u w:val="single"/>
        </w:rPr>
        <w:t xml:space="preserve"> such plausible possibilities as use of </w:t>
      </w:r>
      <w:r w:rsidRPr="00F9135B">
        <w:rPr>
          <w:highlight w:val="yellow"/>
          <w:u w:val="single"/>
        </w:rPr>
        <w:t>a nuclear device by terrorists or</w:t>
      </w:r>
      <w:r w:rsidRPr="00F9135B">
        <w:rPr>
          <w:u w:val="single"/>
        </w:rPr>
        <w:t xml:space="preserve"> the emergence of </w:t>
      </w:r>
      <w:r w:rsidRPr="00F9135B">
        <w:rPr>
          <w:highlight w:val="yellow"/>
          <w:u w:val="single"/>
        </w:rPr>
        <w:t>a</w:t>
      </w:r>
      <w:r w:rsidRPr="00F9135B">
        <w:rPr>
          <w:u w:val="single"/>
        </w:rPr>
        <w:t xml:space="preserve">n airborne human-to-human </w:t>
      </w:r>
      <w:r w:rsidRPr="00F9135B">
        <w:rPr>
          <w:highlight w:val="yellow"/>
          <w:u w:val="single"/>
        </w:rPr>
        <w:t>virus</w:t>
      </w:r>
      <w:r w:rsidRPr="00F9135B">
        <w:rPr>
          <w:u w:val="single"/>
        </w:rPr>
        <w:t xml:space="preserve"> that could kill millions. Such possible but not inevitable developments would not necessarily be the result of worsening long-term trends. </w:t>
      </w:r>
      <w:r w:rsidRPr="00F9135B">
        <w:rPr>
          <w:sz w:val="16"/>
          <w:u w:val="single"/>
        </w:rPr>
        <w:t>Like possible terrorist attacks</w:t>
      </w:r>
      <w:r w:rsidRPr="00F9135B">
        <w:rPr>
          <w:u w:val="single"/>
        </w:rPr>
        <w:t xml:space="preserve">, </w:t>
      </w:r>
      <w:r w:rsidRPr="00F9135B">
        <w:rPr>
          <w:highlight w:val="yellow"/>
          <w:u w:val="single"/>
        </w:rPr>
        <w:t>governments need to</w:t>
      </w:r>
      <w:r w:rsidRPr="00F9135B">
        <w:rPr>
          <w:u w:val="single"/>
        </w:rPr>
        <w:t xml:space="preserve"> try to </w:t>
      </w:r>
      <w:r w:rsidRPr="00F9135B">
        <w:rPr>
          <w:highlight w:val="yellow"/>
          <w:u w:val="single"/>
        </w:rPr>
        <w:t>prepare for</w:t>
      </w:r>
      <w:r w:rsidRPr="00F9135B">
        <w:rPr>
          <w:u w:val="single"/>
        </w:rPr>
        <w:t xml:space="preserve"> such possible </w:t>
      </w:r>
      <w:r w:rsidRPr="00F9135B">
        <w:rPr>
          <w:highlight w:val="yellow"/>
          <w:u w:val="single"/>
        </w:rPr>
        <w:t>catastrophes</w:t>
      </w:r>
      <w:r w:rsidRPr="00F9135B">
        <w:rPr>
          <w:u w:val="single"/>
        </w:rPr>
        <w:t xml:space="preserve"> though they may never happen.</w:t>
      </w:r>
      <w:r w:rsidRPr="00F9135B">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F9135B">
        <w:rPr>
          <w:u w:val="single"/>
        </w:rPr>
        <w:t>We need to look for the “sand piles” that the trends are building and are subject to collapse at some point</w:t>
      </w:r>
      <w:r w:rsidRPr="00F9135B">
        <w:rPr>
          <w:sz w:val="16"/>
        </w:rPr>
        <w:t xml:space="preserve"> </w:t>
      </w:r>
      <w:r w:rsidRPr="00F9135B">
        <w:rPr>
          <w:u w:val="single"/>
        </w:rPr>
        <w:t>with an additional but indeterminable additional “grain of sand” and identify the potential for the sudden appearance of “butterflies” that might flap their wings and set off hurricanes</w:t>
      </w:r>
      <w:r w:rsidRPr="00F9135B">
        <w:rPr>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F9135B">
        <w:rPr>
          <w:u w:val="single"/>
        </w:rPr>
        <w:t>the metaphors are mixed, but the butterfly’s delicate flapping destabilized the sand piles</w:t>
      </w:r>
      <w:r w:rsidRPr="00F9135B">
        <w:rPr>
          <w:sz w:val="16"/>
        </w:rPr>
        <w:t xml:space="preserve"> (of rising food prices, unemployed students, corrupt government, etc.) that </w:t>
      </w:r>
      <w:r w:rsidRPr="00F9135B">
        <w:rPr>
          <w:u w:val="single"/>
        </w:rPr>
        <w:t>had been building in Tunisia, Egypt, and much of the region.</w:t>
      </w:r>
      <w:r w:rsidRPr="00F9135B">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F9135B">
        <w:rPr>
          <w:u w:val="single"/>
        </w:rPr>
        <w:t xml:space="preserve">the likelihood of a tipping point being reached—that linear continuation of the present into the future is increasingly unlikely—can be foreseen. </w:t>
      </w:r>
      <w:r w:rsidRPr="00F9135B">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F9135B">
        <w:rPr>
          <w:u w:val="single"/>
        </w:rPr>
        <w:t xml:space="preserve">For example, it </w:t>
      </w:r>
      <w:r w:rsidRPr="00F9135B">
        <w:rPr>
          <w:highlight w:val="yellow"/>
          <w:u w:val="single"/>
        </w:rPr>
        <w:t>is</w:t>
      </w:r>
      <w:r w:rsidRPr="00F9135B">
        <w:rPr>
          <w:sz w:val="16"/>
          <w:highlight w:val="yellow"/>
        </w:rPr>
        <w:t xml:space="preserve"> </w:t>
      </w:r>
      <w:r w:rsidRPr="00F9135B">
        <w:rPr>
          <w:highlight w:val="yellow"/>
          <w:u w:val="single"/>
        </w:rPr>
        <w:t>a useful to assess</w:t>
      </w:r>
      <w:r w:rsidRPr="00F9135B">
        <w:rPr>
          <w:u w:val="single"/>
        </w:rPr>
        <w:t xml:space="preserve"> the implications if the </w:t>
      </w:r>
      <w:r w:rsidRPr="00F9135B">
        <w:rPr>
          <w:highlight w:val="yellow"/>
          <w:u w:val="single"/>
        </w:rPr>
        <w:t>GDPs</w:t>
      </w:r>
      <w:r w:rsidRPr="00F9135B">
        <w:rPr>
          <w:u w:val="single"/>
        </w:rPr>
        <w:t xml:space="preserve"> of these three countries each grew at currently projected average rates – </w:t>
      </w:r>
      <w:r w:rsidRPr="00F9135B">
        <w:rPr>
          <w:highlight w:val="yellow"/>
          <w:u w:val="single"/>
        </w:rPr>
        <w:t>even if one understands</w:t>
      </w:r>
      <w:r w:rsidRPr="00F9135B">
        <w:rPr>
          <w:u w:val="single"/>
        </w:rPr>
        <w:t xml:space="preserve"> that there are </w:t>
      </w:r>
      <w:r w:rsidRPr="00F9135B">
        <w:rPr>
          <w:highlight w:val="yellow"/>
          <w:u w:val="single"/>
        </w:rPr>
        <w:t>many factors that can</w:t>
      </w:r>
      <w:r w:rsidRPr="00F9135B">
        <w:rPr>
          <w:u w:val="single"/>
        </w:rPr>
        <w:t xml:space="preserve"> and likely will </w:t>
      </w:r>
      <w:r w:rsidRPr="00F9135B">
        <w:rPr>
          <w:highlight w:val="yellow"/>
          <w:u w:val="single"/>
        </w:rPr>
        <w:t>alter their trajectories</w:t>
      </w:r>
      <w:r w:rsidRPr="00F9135B">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F9135B">
        <w:rPr>
          <w:sz w:val="16"/>
          <w:u w:val="single"/>
        </w:rPr>
        <w:t>global trends suggest that sometime in the next several decades, the world could encounter a “hard ceiling” on resources</w:t>
      </w:r>
      <w:r w:rsidRPr="00F9135B">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F9135B">
        <w:rPr>
          <w:u w:val="singl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F9135B">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F9135B">
        <w:rPr>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F9135B">
        <w:rPr>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F9135B">
        <w:rPr>
          <w:u w:val="single"/>
        </w:rPr>
        <w:t xml:space="preserve">This </w:t>
      </w:r>
      <w:r w:rsidRPr="00F9135B">
        <w:rPr>
          <w:highlight w:val="yellow"/>
          <w:u w:val="single"/>
        </w:rPr>
        <w:t>uncertainty about the future</w:t>
      </w:r>
      <w:r w:rsidRPr="00F9135B">
        <w:rPr>
          <w:u w:val="single"/>
        </w:rPr>
        <w:t xml:space="preserve"> also </w:t>
      </w:r>
      <w:r w:rsidRPr="00F9135B">
        <w:rPr>
          <w:highlight w:val="yellow"/>
          <w:u w:val="single"/>
        </w:rPr>
        <w:t>means the future is amenable to</w:t>
      </w:r>
      <w:r w:rsidRPr="00F9135B">
        <w:rPr>
          <w:u w:val="single"/>
        </w:rPr>
        <w:t xml:space="preserve"> human </w:t>
      </w:r>
      <w:r w:rsidRPr="00F9135B">
        <w:rPr>
          <w:highlight w:val="yellow"/>
          <w:u w:val="single"/>
        </w:rPr>
        <w:t>choice</w:t>
      </w:r>
      <w:r w:rsidRPr="00F9135B">
        <w:rPr>
          <w:u w:val="single"/>
        </w:rPr>
        <w:t xml:space="preserve"> and leaders</w:t>
      </w:r>
      <w:r w:rsidRPr="00F9135B">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F9135B">
        <w:rPr>
          <w:u w:val="single"/>
        </w:rPr>
        <w:t>the coming decades we face many more inevitable surprises: major discontinuities in the economic, political and social spheres of our world, each one changing the ‘rules of the game’ as its played today.</w:t>
      </w:r>
      <w:r w:rsidRPr="00F9135B">
        <w:rPr>
          <w:sz w:val="16"/>
        </w:rPr>
        <w:t xml:space="preserve"> If anything, </w:t>
      </w:r>
      <w:r w:rsidRPr="00F9135B">
        <w:rPr>
          <w:u w:val="single"/>
        </w:rPr>
        <w:t>there will be more, no fewer, surprises in the future, and they will all be interconnecte</w:t>
      </w:r>
      <w:r w:rsidRPr="00F9135B">
        <w:rPr>
          <w:sz w:val="16"/>
        </w:rPr>
        <w:t xml:space="preserve">d. Together, </w:t>
      </w:r>
      <w:r w:rsidRPr="00F9135B">
        <w:rPr>
          <w:u w:val="single"/>
        </w:rPr>
        <w:t>they will lead us into a world, ten to fifteen years hence, that is fundamentally different</w:t>
      </w:r>
      <w:r w:rsidRPr="00F9135B">
        <w:rPr>
          <w:sz w:val="16"/>
        </w:rPr>
        <w:t xml:space="preserve"> from the one we know today. </w:t>
      </w:r>
      <w:r w:rsidRPr="00F9135B">
        <w:rPr>
          <w:highlight w:val="yellow"/>
          <w:u w:val="single"/>
        </w:rPr>
        <w:t>Understanding</w:t>
      </w:r>
      <w:r w:rsidRPr="00F9135B">
        <w:rPr>
          <w:u w:val="single"/>
        </w:rPr>
        <w:t xml:space="preserve"> these </w:t>
      </w:r>
      <w:r w:rsidRPr="00F9135B">
        <w:rPr>
          <w:highlight w:val="yellow"/>
          <w:u w:val="single"/>
        </w:rPr>
        <w:t>inevitable surprises</w:t>
      </w:r>
      <w:r w:rsidRPr="00F9135B">
        <w:rPr>
          <w:u w:val="single"/>
        </w:rPr>
        <w:t xml:space="preserve"> in our future </w:t>
      </w:r>
      <w:r w:rsidRPr="00F9135B">
        <w:rPr>
          <w:highlight w:val="yellow"/>
          <w:u w:val="single"/>
        </w:rPr>
        <w:t>is critical for the decisions we have to make today</w:t>
      </w:r>
      <w:r w:rsidRPr="00F9135B">
        <w:rPr>
          <w:u w:val="single"/>
        </w:rPr>
        <w:t xml:space="preserve"> …. </w:t>
      </w:r>
      <w:r w:rsidRPr="00F9135B">
        <w:rPr>
          <w:highlight w:val="yellow"/>
          <w:u w:val="single"/>
        </w:rPr>
        <w:t>We may not be able to prevent catastrophe</w:t>
      </w:r>
      <w:r w:rsidRPr="00F9135B">
        <w:rPr>
          <w:u w:val="single"/>
        </w:rPr>
        <w:t xml:space="preserve"> (although sometimes we can), </w:t>
      </w:r>
      <w:r w:rsidRPr="00F9135B">
        <w:rPr>
          <w:highlight w:val="yellow"/>
          <w:u w:val="single"/>
        </w:rPr>
        <w:t>but we can</w:t>
      </w:r>
      <w:r w:rsidRPr="00F9135B">
        <w:rPr>
          <w:u w:val="single"/>
        </w:rPr>
        <w:t xml:space="preserve"> certainly </w:t>
      </w:r>
      <w:r w:rsidRPr="00F9135B">
        <w:rPr>
          <w:highlight w:val="yellow"/>
          <w:u w:val="single"/>
        </w:rPr>
        <w:t>increase our ability to respond</w:t>
      </w:r>
      <w:r w:rsidRPr="00F9135B">
        <w:rPr>
          <w:u w:val="single"/>
        </w:rPr>
        <w:t>, and our ability to see opportunities that we would otherwise miss</w:t>
      </w:r>
      <w:r w:rsidRPr="00F9135B">
        <w:t xml:space="preserve">. </w:t>
      </w:r>
    </w:p>
    <w:p w:rsidR="005F4F60" w:rsidRPr="00F9135B" w:rsidRDefault="005F4F60" w:rsidP="005F4F60"/>
    <w:p w:rsidR="005F4F60" w:rsidRPr="00F9135B" w:rsidRDefault="005F4F60" w:rsidP="005F4F60">
      <w:pPr>
        <w:pStyle w:val="Tag2"/>
      </w:pPr>
      <w:r w:rsidRPr="00F9135B">
        <w:t xml:space="preserve">Alt fails – prediction-based policymaking inevitable </w:t>
      </w:r>
    </w:p>
    <w:p w:rsidR="005F4F60" w:rsidRPr="00F9135B" w:rsidRDefault="005F4F60" w:rsidP="005F4F60">
      <w:r w:rsidRPr="00F9135B">
        <w:t>Danzig 11</w:t>
      </w:r>
    </w:p>
    <w:p w:rsidR="005F4F60" w:rsidRPr="00F9135B" w:rsidRDefault="005F4F60" w:rsidP="005F4F60">
      <w:r w:rsidRPr="00F9135B">
        <w:t>Richard Danzig, Center for a New American Security Board Chairman, Secretary of the Navy under President Bill Clinton, October 2011, Driving in the Dark Ten Propositions About Prediction and National Security, http://www.cnas.org/files/documents/publications/CNAS_Prediction_Danzig.pdf</w:t>
      </w:r>
    </w:p>
    <w:p w:rsidR="005F4F60" w:rsidRPr="00F9135B" w:rsidRDefault="005F4F60" w:rsidP="005F4F60"/>
    <w:p w:rsidR="005F4F60" w:rsidRPr="00F9135B" w:rsidRDefault="005F4F60" w:rsidP="005F4F60">
      <w:r w:rsidRPr="00F9135B">
        <w:rPr>
          <w:rStyle w:val="StyleUnderline"/>
          <w:highlight w:val="yellow"/>
        </w:rPr>
        <w:t>The Propensity to</w:t>
      </w:r>
      <w:r w:rsidRPr="00F9135B">
        <w:rPr>
          <w:rStyle w:val="StyleUnderline"/>
        </w:rPr>
        <w:t xml:space="preserve"> Make Predictions</w:t>
      </w:r>
      <w:r w:rsidRPr="00F9135B">
        <w:t xml:space="preserve"> – </w:t>
      </w:r>
      <w:r w:rsidRPr="00F9135B">
        <w:rPr>
          <w:rStyle w:val="StyleUnderline"/>
        </w:rPr>
        <w:t>and</w:t>
      </w:r>
      <w:r w:rsidRPr="00F9135B">
        <w:t xml:space="preserve"> to </w:t>
      </w:r>
      <w:r w:rsidRPr="00F9135B">
        <w:rPr>
          <w:rStyle w:val="StyleUnderline"/>
          <w:highlight w:val="yellow"/>
        </w:rPr>
        <w:t>Act on the Basis of Predictions</w:t>
      </w:r>
      <w:r w:rsidRPr="00F9135B">
        <w:rPr>
          <w:highlight w:val="yellow"/>
        </w:rPr>
        <w:t xml:space="preserve"> – </w:t>
      </w:r>
      <w:r w:rsidRPr="00F9135B">
        <w:rPr>
          <w:rStyle w:val="StyleUnderline"/>
          <w:highlight w:val="yellow"/>
        </w:rPr>
        <w:t>Is Inherently Human</w:t>
      </w:r>
    </w:p>
    <w:p w:rsidR="005F4F60" w:rsidRPr="00F9135B" w:rsidRDefault="005F4F60" w:rsidP="005F4F60">
      <w:r w:rsidRPr="00F9135B">
        <w:t>“</w:t>
      </w:r>
      <w:r w:rsidRPr="00F9135B">
        <w:rPr>
          <w:rStyle w:val="StyleUnderline"/>
        </w:rPr>
        <w:t>No one can predict the future” is a common saying</w:t>
      </w:r>
      <w:r w:rsidRPr="00F9135B">
        <w:t xml:space="preserve">, but </w:t>
      </w:r>
      <w:r w:rsidRPr="00F9135B">
        <w:rPr>
          <w:rStyle w:val="StyleUnderline"/>
        </w:rPr>
        <w:t>people</w:t>
      </w:r>
      <w:r w:rsidRPr="00F9135B">
        <w:t xml:space="preserve"> quite correctly </w:t>
      </w:r>
      <w:r w:rsidRPr="00F9135B">
        <w:rPr>
          <w:rStyle w:val="StyleUnderline"/>
        </w:rPr>
        <w:t>believe</w:t>
      </w:r>
      <w:r w:rsidRPr="00F9135B">
        <w:t xml:space="preserve"> </w:t>
      </w:r>
      <w:r w:rsidRPr="00F9135B">
        <w:rPr>
          <w:rStyle w:val="StyleUnderline"/>
        </w:rPr>
        <w:t>and act otherwise</w:t>
      </w:r>
      <w:r w:rsidRPr="00F9135B">
        <w:t xml:space="preserve"> in everyday life. In fact, </w:t>
      </w:r>
      <w:r w:rsidRPr="00F9135B">
        <w:rPr>
          <w:rStyle w:val="StyleUnderline"/>
        </w:rPr>
        <w:t>daily life is built on a foundation of prediction</w:t>
      </w:r>
      <w:r w:rsidRPr="00F9135B">
        <w:t xml:space="preserve">. One expects (predicts) that housing, food and water will be safe and, over the longer term, that saved money will retain value. These predictions are typically validated by everyday experience. </w:t>
      </w:r>
      <w:r w:rsidRPr="00F9135B">
        <w:rPr>
          <w:rStyle w:val="StyleUnderline"/>
        </w:rPr>
        <w:t>As a consequence, people develop expectations about prediction</w:t>
      </w:r>
      <w:r w:rsidRPr="00F9135B">
        <w:t xml:space="preserve"> and a taste, even a hunger, for it. </w:t>
      </w:r>
      <w:r w:rsidRPr="00F9135B">
        <w:rPr>
          <w:rStyle w:val="StyleUnderline"/>
        </w:rPr>
        <w:t xml:space="preserve">If security in everyday life derives from predictive power, </w:t>
      </w:r>
      <w:r w:rsidRPr="00F9135B">
        <w:rPr>
          <w:rStyle w:val="StyleUnderline"/>
          <w:highlight w:val="yellow"/>
        </w:rPr>
        <w:t>it is natural to</w:t>
      </w:r>
      <w:r w:rsidRPr="00F9135B">
        <w:rPr>
          <w:rStyle w:val="StyleUnderline"/>
        </w:rPr>
        <w:t xml:space="preserve"> try to </w:t>
      </w:r>
      <w:r w:rsidRPr="00F9135B">
        <w:rPr>
          <w:rStyle w:val="StyleUnderline"/>
          <w:highlight w:val="yellow"/>
        </w:rPr>
        <w:t>build national security in the same way</w:t>
      </w:r>
      <w:r w:rsidRPr="00F9135B">
        <w:t>.</w:t>
      </w:r>
    </w:p>
    <w:p w:rsidR="005F4F60" w:rsidRPr="00F9135B" w:rsidRDefault="005F4F60" w:rsidP="005F4F60">
      <w:pPr>
        <w:rPr>
          <w:rStyle w:val="StyleUnderline"/>
        </w:rPr>
      </w:pPr>
      <w:r w:rsidRPr="00F9135B">
        <w:rPr>
          <w:rStyle w:val="StyleUnderline"/>
        </w:rPr>
        <w:t>This taste for prediction has deep roots</w:t>
      </w:r>
      <w:r w:rsidRPr="00F9135B">
        <w:t xml:space="preserve">.16 Humans are less physically capable than other species but more adept at reasoning.17 Reasoning is adaptive; it enhances the odds of survival for the species and of survival, power, health and wealth for individuals. </w:t>
      </w:r>
      <w:r w:rsidRPr="00F9135B">
        <w:rPr>
          <w:rStyle w:val="StyleUnderline"/>
        </w:rPr>
        <w:t>Reasoning depends on predictive power</w:t>
      </w:r>
      <w:r w:rsidRPr="00F9135B">
        <w:t xml:space="preserve">. If what was benign yesterday becomes unpredictably dangerous today, it is hard to develop protective strategies, just as if two plus two equals four today and five tomorrow, it is hard to do math. </w:t>
      </w:r>
      <w:r w:rsidRPr="00F9135B">
        <w:rPr>
          <w:rStyle w:val="StyleUnderline"/>
          <w:highlight w:val="yellow"/>
        </w:rPr>
        <w:t>Rational thought depends on prediction</w:t>
      </w:r>
      <w:r w:rsidRPr="00F9135B">
        <w:rPr>
          <w:rStyle w:val="StyleUnderline"/>
        </w:rPr>
        <w:t xml:space="preserve"> and, at the same time, gives birth to prediction</w:t>
      </w:r>
      <w:r w:rsidRPr="00F9135B">
        <w:t xml:space="preserve">. </w:t>
      </w:r>
      <w:r w:rsidRPr="00F9135B">
        <w:rPr>
          <w:rStyle w:val="StyleUnderline"/>
        </w:rPr>
        <w:t>Humans are rational beings and, therefore, make predictions.</w:t>
      </w:r>
    </w:p>
    <w:p w:rsidR="005F4F60" w:rsidRPr="00F9135B" w:rsidRDefault="005F4F60" w:rsidP="005F4F60">
      <w:r w:rsidRPr="00F9135B">
        <w:rPr>
          <w:rStyle w:val="StyleUnderline"/>
        </w:rPr>
        <w:t>The taste for prediction has roots</w:t>
      </w:r>
      <w:r w:rsidRPr="00F9135B">
        <w:t xml:space="preserve">, moreover, </w:t>
      </w:r>
      <w:r w:rsidRPr="00F9135B">
        <w:rPr>
          <w:rStyle w:val="StyleUnderline"/>
        </w:rPr>
        <w:t xml:space="preserve">in something deeper than rationality. Emotionally, </w:t>
      </w:r>
      <w:r w:rsidRPr="00F9135B">
        <w:rPr>
          <w:rStyle w:val="StyleUnderline"/>
          <w:highlight w:val="yellow"/>
        </w:rPr>
        <w:t>people are uncomfortable with uncertainty</w:t>
      </w:r>
      <w:r w:rsidRPr="00F9135B">
        <w:rPr>
          <w:rStyle w:val="StyleUnderline"/>
        </w:rPr>
        <w:t xml:space="preserve"> and pursue the illusion of control over events beyond their control.</w:t>
      </w:r>
      <w:r w:rsidRPr="00F9135B">
        <w:t xml:space="preserve"> Systematic interviews of those who have colostomies, for example, show that people are less depressed if they are informed that their impaired condition will be permanent than if they are told that it is uncertain whether they will be able to return to normal functioning.19 Citing this and other work, Daniel Gilbert concludes that “[h]uman beings find uncertainty more painful than the things they’re uncertain about.”20 </w:t>
      </w:r>
      <w:r w:rsidRPr="00F9135B">
        <w:rPr>
          <w:rStyle w:val="StyleUnderline"/>
        </w:rPr>
        <w:t>An “illusion of control</w:t>
      </w:r>
      <w:r w:rsidRPr="00F9135B">
        <w:t xml:space="preserve">,” to employ a term now recognized in the literature of psychology, </w:t>
      </w:r>
      <w:r w:rsidRPr="00F9135B">
        <w:rPr>
          <w:rStyle w:val="StyleUnderline"/>
        </w:rPr>
        <w:t>mitigates the pain of uncertainty</w:t>
      </w:r>
      <w:r w:rsidRPr="00F9135B">
        <w:t xml:space="preserve">.21 </w:t>
      </w:r>
      <w:r w:rsidRPr="00F9135B">
        <w:rPr>
          <w:rStyle w:val="StyleUnderline"/>
        </w:rPr>
        <w:t>People value random lottery tickets or poker cards distributed to themselves more than they do tickets or cards randomly assigned to others</w:t>
      </w:r>
      <w:r w:rsidRPr="00F9135B">
        <w:t xml:space="preserve">.22 A </w:t>
      </w:r>
      <w:r w:rsidRPr="00F9135B">
        <w:rPr>
          <w:rStyle w:val="StyleUnderline"/>
        </w:rPr>
        <w:t>discomfort with uncertainty and desire for control contribute to an unjustifiable over-reliance on prediction</w:t>
      </w:r>
      <w:r w:rsidRPr="00F9135B">
        <w:t>.</w:t>
      </w:r>
    </w:p>
    <w:p w:rsidR="005F4F60" w:rsidRPr="00F9135B" w:rsidRDefault="005F4F60" w:rsidP="005F4F60">
      <w:r w:rsidRPr="00F9135B">
        <w:t>2. Requirements for Prediction Will Consistently Exceed the Ability to Predict</w:t>
      </w:r>
    </w:p>
    <w:p w:rsidR="005F4F60" w:rsidRPr="00F9135B" w:rsidRDefault="005F4F60" w:rsidP="005F4F60">
      <w:r w:rsidRPr="00F9135B">
        <w:t>The literature on predictive failure is rich and compelling.23 In the most systematic assessment, conducted over 15 years ending in 2003, Philip Tetlock asked 284 established experts24 more than 27,000 questions about future political and economic outcomes (expected electoral results, likelihoods of coups, accession to treaties, proliferation, GDP growth, etc.) and scored their results.25 Collateral exercises scored predictive achievement in the wake of the breakup of the Soviet Union, the transition to democracy in South Africa and other events. There are too many aspects of Tetlock’s richly textured discussion to permit a simple summary, but his own rendering of a central finding will suffice for this discussion: “When we pit experts against minimalist performance benchmarks – dilettantes, dart-throwing chimps, and assorted extrapolation algorithms – we find few signs that expertise translates into greater ability to make either ‘well calibrated’ or ‘discriminating’ forecasts.”26</w:t>
      </w:r>
    </w:p>
    <w:p w:rsidR="005F4F60" w:rsidRPr="00F9135B" w:rsidRDefault="005F4F60" w:rsidP="005F4F60">
      <w:r w:rsidRPr="00F9135B">
        <w:t>As described below,27 there are strong reasons for a high likelihood of failure of foresight when DOD attempts to anticipate the requirements for systems over future decades. Recent experience makes this point vividly. Over the past 20 years,28 long-term predictions about the strategic environment and associated security challenges have been wrong, like most multi-year predictions on complex subjects.29 It is simple to list a halfdozen failures:30 American defense planners in 1990 did not anticipate the breakup of the Soviet Union, the rapid rise of China, Japan’s abrupt transition from decades of exceptional economic growth to decades of no growth,31 an attack like that on September 11, 2001 or the United States invasions of (and subsequent decade-long presences in) Afghanistan and Iraq.32</w:t>
      </w:r>
    </w:p>
    <w:p w:rsidR="005F4F60" w:rsidRPr="00F9135B" w:rsidRDefault="005F4F60" w:rsidP="005F4F60">
      <w:r w:rsidRPr="00F9135B">
        <w:t>So, in this light, why does the defense community repeatedly over-invest in prediction?</w:t>
      </w:r>
    </w:p>
    <w:p w:rsidR="005F4F60" w:rsidRPr="00F9135B" w:rsidRDefault="005F4F60" w:rsidP="005F4F60">
      <w:r w:rsidRPr="00F9135B">
        <w:t xml:space="preserve">A common </w:t>
      </w:r>
      <w:r w:rsidRPr="00F9135B">
        <w:rPr>
          <w:rStyle w:val="StyleUnderline"/>
          <w:highlight w:val="yellow"/>
        </w:rPr>
        <w:t>conceptual error intensifies the hunger</w:t>
      </w:r>
      <w:r w:rsidRPr="00F9135B">
        <w:rPr>
          <w:rStyle w:val="StyleUnderline"/>
        </w:rPr>
        <w:t xml:space="preserve"> for prediction</w:t>
      </w:r>
      <w:r w:rsidRPr="00F9135B">
        <w:t xml:space="preserve">. </w:t>
      </w:r>
      <w:r w:rsidRPr="00F9135B">
        <w:rPr>
          <w:rStyle w:val="StyleUnderline"/>
          <w:highlight w:val="yellow"/>
        </w:rPr>
        <w:t>History celebrates those who made good predictions</w:t>
      </w:r>
      <w:r w:rsidRPr="00F9135B">
        <w:t>. Because Winston Churchill’s fame rests on, among other things, his foresight about German militarism and the accuracy of his demands for preparation for World War II, it appears evident that confident prediction is the road to success. Yet it is an error to focus on numerators (instances of success) without asking about denominators (instances of failure).</w:t>
      </w:r>
    </w:p>
    <w:p w:rsidR="005F4F60" w:rsidRPr="00F9135B" w:rsidRDefault="005F4F60" w:rsidP="005F4F60">
      <w:r w:rsidRPr="00F9135B">
        <w:t xml:space="preserve">33 Accordingly, </w:t>
      </w:r>
      <w:r w:rsidRPr="00F9135B">
        <w:rPr>
          <w:rStyle w:val="StyleUnderline"/>
          <w:highlight w:val="yellow"/>
        </w:rPr>
        <w:t>there is a tendency to ignore</w:t>
      </w:r>
      <w:r w:rsidRPr="00F9135B">
        <w:t xml:space="preserve"> Churchill’s </w:t>
      </w:r>
      <w:r w:rsidRPr="00F9135B">
        <w:rPr>
          <w:rStyle w:val="StyleUnderline"/>
          <w:highlight w:val="yellow"/>
        </w:rPr>
        <w:t>failures</w:t>
      </w:r>
      <w:r w:rsidRPr="00F9135B">
        <w:t xml:space="preserve"> in many other predictions (his disastrous expectations from military operations in Gallipoli, his underestimation of Gandhi, etc.). There is also a tendency to ignore the great number of other predictors who are not celebrated by history because they failed in analogous circumstances.</w:t>
      </w:r>
    </w:p>
    <w:p w:rsidR="005F4F60" w:rsidRPr="00F9135B" w:rsidRDefault="005F4F60" w:rsidP="005F4F60">
      <w:r w:rsidRPr="00F9135B">
        <w:t xml:space="preserve">Moreover, </w:t>
      </w:r>
      <w:r w:rsidRPr="00F9135B">
        <w:rPr>
          <w:rStyle w:val="StyleUnderline"/>
          <w:highlight w:val="yellow"/>
        </w:rPr>
        <w:t>prediction is subject to refinement</w:t>
      </w:r>
      <w:r w:rsidRPr="00F9135B">
        <w:t xml:space="preserve"> and is often a competitive enterprise. As a result, </w:t>
      </w:r>
      <w:r w:rsidRPr="00F9135B">
        <w:rPr>
          <w:rStyle w:val="StyleUnderline"/>
        </w:rPr>
        <w:t>predictive power is like wealth – gaining some of it rarely satisfies the needs</w:t>
      </w:r>
      <w:r w:rsidRPr="00F9135B">
        <w:t xml:space="preserve"> of those who receive it. Predictive power intensifies the demand for more predictive power.</w:t>
      </w:r>
    </w:p>
    <w:p w:rsidR="005F4F60" w:rsidRPr="00F9135B" w:rsidRDefault="005F4F60" w:rsidP="005F4F60">
      <w:r w:rsidRPr="00F9135B">
        <w:t>Tell a national security advisor that another country is likely to develop a nuclear weapon, and – after all his or her questions have been answered about the basis of the prediction – he or she will want to know when, in what numbers, with what reliability, at what cost, with what ability to deploy them, to mount them on missiles, with what intent as to their use, etc. It is no wonder that U.S. intelligence agencies are consistently regarded as failing.</w:t>
      </w:r>
    </w:p>
    <w:p w:rsidR="005F4F60" w:rsidRPr="00F9135B" w:rsidRDefault="005F4F60" w:rsidP="005F4F60">
      <w:r w:rsidRPr="00F9135B">
        <w:t>Whatever their mixtures of strengths and weaknesses, they are always being pushed to go beyond the point of success.</w:t>
      </w:r>
    </w:p>
    <w:p w:rsidR="005F4F60" w:rsidRPr="00F9135B" w:rsidRDefault="005F4F60" w:rsidP="005F4F60">
      <w:r w:rsidRPr="00F9135B">
        <w:t xml:space="preserve">Put another way, </w:t>
      </w:r>
      <w:r w:rsidRPr="00F9135B">
        <w:rPr>
          <w:rStyle w:val="StyleUnderline"/>
        </w:rPr>
        <w:t xml:space="preserve">the surest prediction about a credible </w:t>
      </w:r>
      <w:r w:rsidRPr="00F9135B">
        <w:rPr>
          <w:rStyle w:val="StyleUnderline"/>
          <w:highlight w:val="yellow"/>
        </w:rPr>
        <w:t>prediction</w:t>
      </w:r>
      <w:r w:rsidRPr="00F9135B">
        <w:rPr>
          <w:rStyle w:val="StyleUnderline"/>
        </w:rPr>
        <w:t xml:space="preserve"> is that it </w:t>
      </w:r>
      <w:r w:rsidRPr="00F9135B">
        <w:rPr>
          <w:rStyle w:val="StyleUnderline"/>
          <w:highlight w:val="yellow"/>
        </w:rPr>
        <w:t>will induce</w:t>
      </w:r>
      <w:r w:rsidRPr="00F9135B">
        <w:rPr>
          <w:rStyle w:val="StyleUnderline"/>
        </w:rPr>
        <w:t xml:space="preserve"> a request for </w:t>
      </w:r>
      <w:r w:rsidRPr="00F9135B">
        <w:rPr>
          <w:rStyle w:val="StyleUnderline"/>
          <w:highlight w:val="yellow"/>
        </w:rPr>
        <w:t>another prediction</w:t>
      </w:r>
      <w:r w:rsidRPr="00F9135B">
        <w:rPr>
          <w:highlight w:val="yellow"/>
        </w:rPr>
        <w:t xml:space="preserve">. </w:t>
      </w:r>
      <w:r w:rsidRPr="00F9135B">
        <w:rPr>
          <w:rStyle w:val="StyleUnderline"/>
          <w:highlight w:val="yellow"/>
        </w:rPr>
        <w:t>This tendency is intensified when</w:t>
      </w:r>
      <w:r w:rsidRPr="00F9135B">
        <w:t xml:space="preserve">, as is commonly the case, </w:t>
      </w:r>
      <w:r w:rsidRPr="00F9135B">
        <w:rPr>
          <w:rStyle w:val="StyleUnderline"/>
          <w:highlight w:val="yellow"/>
        </w:rPr>
        <w:t>prediction is competitive</w:t>
      </w:r>
      <w:r w:rsidRPr="00F9135B">
        <w:t xml:space="preserve">. If you can predict the price of a product but I can predict it faster or more precisely, I gain an economic advantage. If I can better predict the success of troop movements over difficult terrain, then I gain a military advantage. As a result, in competitive situations, my fears of your predictive power will drive me to demand more prediction regardless of my predictive power. Moreover, </w:t>
      </w:r>
      <w:r w:rsidRPr="00F9135B">
        <w:rPr>
          <w:rStyle w:val="StyleUnderline"/>
        </w:rPr>
        <w:t>your recognition of my predictive power will lead you to take steps to impair my predictive ability</w:t>
      </w:r>
      <w:r w:rsidRPr="00F9135B">
        <w:t>.34 Carl von Clausewitz saw this very clearly: “The very nature of interaction is bound to make [warfare] unpredictable.”35</w:t>
      </w:r>
    </w:p>
    <w:p w:rsidR="005F4F60" w:rsidRPr="00F9135B" w:rsidRDefault="005F4F60" w:rsidP="005F4F60">
      <w:r w:rsidRPr="00F9135B">
        <w:rPr>
          <w:rStyle w:val="StyleUnderline"/>
          <w:highlight w:val="yellow"/>
        </w:rPr>
        <w:t>These inherent psychological and practical realities will consistently lead to over-prediction</w:t>
      </w:r>
      <w:r w:rsidRPr="00F9135B">
        <w:rPr>
          <w:rStyle w:val="StyleUnderline"/>
        </w:rPr>
        <w:t>. People are doomed repeatedly to drive beyond their headlights</w:t>
      </w:r>
      <w:r w:rsidRPr="00F9135B">
        <w:t>.</w:t>
      </w:r>
    </w:p>
    <w:p w:rsidR="005F4F60" w:rsidRPr="00F9135B" w:rsidRDefault="005F4F60" w:rsidP="005F4F60"/>
    <w:p w:rsidR="005F4F60" w:rsidRPr="00F9135B" w:rsidRDefault="005F4F60" w:rsidP="005F4F60">
      <w:pPr>
        <w:pStyle w:val="Heading4"/>
      </w:pPr>
      <w:r w:rsidRPr="00F9135B">
        <w:t>Guest workers key to ag</w:t>
      </w:r>
    </w:p>
    <w:p w:rsidR="005F4F60" w:rsidRPr="00F9135B" w:rsidRDefault="005F4F60" w:rsidP="005F4F60">
      <w:r w:rsidRPr="00F9135B">
        <w:t>Serrano 12</w:t>
      </w:r>
    </w:p>
    <w:p w:rsidR="005F4F60" w:rsidRPr="00F9135B" w:rsidRDefault="005F4F60" w:rsidP="005F4F60">
      <w:r w:rsidRPr="00F9135B">
        <w:t>(Alfonso, “Bitter Harvest: U.S. Farmers Blame Billion-Dollar Losses on Immigration Laws” Sept. 21, 2012, TIME Business &amp; Money)</w:t>
      </w:r>
    </w:p>
    <w:p w:rsidR="005F4F60" w:rsidRPr="00F9135B" w:rsidRDefault="005F4F60" w:rsidP="005F4F60"/>
    <w:p w:rsidR="005F4F60" w:rsidRPr="00F9135B" w:rsidRDefault="005F4F60" w:rsidP="005F4F60">
      <w:r w:rsidRPr="00F9135B">
        <w:rPr>
          <w:rStyle w:val="StyleUnderline"/>
          <w:highlight w:val="green"/>
        </w:rPr>
        <w:t>Farming operations</w:t>
      </w:r>
      <w:r w:rsidRPr="00F9135B">
        <w:rPr>
          <w:rStyle w:val="StyleUnderline"/>
        </w:rPr>
        <w:t xml:space="preserve"> nationwide</w:t>
      </w:r>
      <w:r w:rsidRPr="00F9135B">
        <w:t xml:space="preserve">, from New York to Georgia to California, </w:t>
      </w:r>
      <w:r w:rsidRPr="00F9135B">
        <w:rPr>
          <w:rStyle w:val="StyleUnderline"/>
          <w:highlight w:val="green"/>
        </w:rPr>
        <w:t>are reeling from</w:t>
      </w:r>
      <w:r w:rsidRPr="00F9135B">
        <w:t xml:space="preserve"> similar </w:t>
      </w:r>
      <w:r w:rsidRPr="00F9135B">
        <w:rPr>
          <w:rStyle w:val="StyleUnderline"/>
          <w:highlight w:val="green"/>
        </w:rPr>
        <w:t>labor</w:t>
      </w:r>
      <w:r w:rsidRPr="00F9135B">
        <w:rPr>
          <w:highlight w:val="green"/>
        </w:rPr>
        <w:t xml:space="preserve"> </w:t>
      </w:r>
      <w:r w:rsidRPr="00F9135B">
        <w:rPr>
          <w:rStyle w:val="StyleUnderline"/>
          <w:highlight w:val="green"/>
        </w:rPr>
        <w:t>shortages</w:t>
      </w:r>
      <w:r w:rsidRPr="00F9135B">
        <w:t xml:space="preserve"> despite offering domestic workers competitive packages that include 401(k) plans and health insurance. Almost in unison, </w:t>
      </w:r>
      <w:r w:rsidRPr="00F9135B">
        <w:rPr>
          <w:rStyle w:val="StyleUnderline"/>
        </w:rPr>
        <w:t>farmers complain that even when they are able to lure do</w:t>
      </w:r>
      <w:r w:rsidRPr="00F9135B">
        <w:rPr>
          <w:rStyle w:val="StyleUnderline"/>
          <w:highlight w:val="green"/>
        </w:rPr>
        <w:t>mestic workers</w:t>
      </w:r>
      <w:r w:rsidRPr="00F9135B">
        <w:t xml:space="preserve"> to what often amounts to high-skilled, grueling work, </w:t>
      </w:r>
      <w:r w:rsidRPr="00F9135B">
        <w:rPr>
          <w:rStyle w:val="StyleUnderline"/>
        </w:rPr>
        <w:t xml:space="preserve">it’s not long before they </w:t>
      </w:r>
      <w:r w:rsidRPr="00F9135B">
        <w:rPr>
          <w:rStyle w:val="StyleUnderline"/>
          <w:highlight w:val="green"/>
        </w:rPr>
        <w:t>abandon the job</w:t>
      </w:r>
      <w:r w:rsidRPr="00F9135B">
        <w:rPr>
          <w:rStyle w:val="StyleUnderline"/>
        </w:rPr>
        <w:t>.</w:t>
      </w:r>
    </w:p>
    <w:p w:rsidR="005F4F60" w:rsidRPr="00F9135B" w:rsidRDefault="005F4F60" w:rsidP="005F4F60">
      <w:r w:rsidRPr="00F9135B">
        <w:t xml:space="preserve">North Carolina, whose four main crops are valued at $2 billion, has seen its labor supply vanish since nearby Alabama and South Carolina enacted restrictive immigration laws. “Clearly, </w:t>
      </w:r>
      <w:r w:rsidRPr="00F9135B">
        <w:rPr>
          <w:rStyle w:val="StyleUnderline"/>
        </w:rPr>
        <w:t>immigration reform is as much a federal issue as maintaining our military or managing our money supply</w:t>
      </w:r>
      <w:r w:rsidRPr="00F9135B">
        <w:t>,” says Larry Wooten, president of the North Carolina Farm Bureau. “And this state-by-state regulation, with hyperenforcement, is putting pressure on farming operations here in North Carolina and across the country.”</w:t>
      </w:r>
    </w:p>
    <w:p w:rsidR="005F4F60" w:rsidRPr="00F9135B" w:rsidRDefault="005F4F60" w:rsidP="005F4F60">
      <w:r w:rsidRPr="00F9135B">
        <w:t xml:space="preserve">With the federal government sitting on the sidelines, some state legislatures in response to that pressure have started to consider </w:t>
      </w:r>
      <w:r w:rsidRPr="00F9135B">
        <w:rPr>
          <w:rStyle w:val="StyleUnderline"/>
        </w:rPr>
        <w:t>enacting guest-worker programs</w:t>
      </w:r>
      <w:r w:rsidRPr="00F9135B">
        <w:t xml:space="preserve">, often after heavy lobbying from agricultural and business groups. Utah, for example, recently approved a program that, starting this year, </w:t>
      </w:r>
      <w:r w:rsidRPr="00F9135B">
        <w:rPr>
          <w:rStyle w:val="StyleUnderline"/>
        </w:rPr>
        <w:t>will allow undocumented immigrants to work in the state legally as long as they pass background checks.  The measure</w:t>
      </w:r>
      <w:r w:rsidRPr="00F9135B">
        <w:t xml:space="preserve">, though, </w:t>
      </w:r>
      <w:r w:rsidRPr="00F9135B">
        <w:rPr>
          <w:rStyle w:val="StyleUnderline"/>
        </w:rPr>
        <w:t>is subject to federal approval.</w:t>
      </w:r>
    </w:p>
    <w:p w:rsidR="005F4F60" w:rsidRPr="00F9135B" w:rsidRDefault="005F4F60" w:rsidP="005F4F60">
      <w:pPr>
        <w:rPr>
          <w:rStyle w:val="StyleUnderline"/>
        </w:rPr>
      </w:pPr>
      <w:r w:rsidRPr="00F9135B">
        <w:t xml:space="preserve">Several other states, including California, Oklahoma and Vermont, have considered similar legislation. In Texas last year, Republicans signed off on a party platform that calls for a national guest-worker program. And just before the GOP convention in August, </w:t>
      </w:r>
      <w:r w:rsidRPr="00F9135B">
        <w:rPr>
          <w:rStyle w:val="StyleUnderline"/>
        </w:rPr>
        <w:t>the Republican National Committee approved a platform on immigration that calls for a guest-worker program.</w:t>
      </w:r>
    </w:p>
    <w:p w:rsidR="005F4F60" w:rsidRPr="00F9135B" w:rsidRDefault="005F4F60" w:rsidP="005F4F60">
      <w:r w:rsidRPr="00F9135B">
        <w:t xml:space="preserve">“We feel strongly that </w:t>
      </w:r>
      <w:r w:rsidRPr="00F9135B">
        <w:rPr>
          <w:rStyle w:val="StyleUnderline"/>
        </w:rPr>
        <w:t>there has never been a greater need for federal leadership for immigration reform</w:t>
      </w:r>
      <w:r w:rsidRPr="00F9135B">
        <w:t>,” says Walden. “</w:t>
      </w:r>
      <w:r w:rsidRPr="00F9135B">
        <w:rPr>
          <w:rStyle w:val="BoldUnderline"/>
          <w:highlight w:val="green"/>
        </w:rPr>
        <w:t>The U</w:t>
      </w:r>
      <w:r w:rsidRPr="00F9135B">
        <w:t xml:space="preserve">nited </w:t>
      </w:r>
      <w:r w:rsidRPr="00F9135B">
        <w:rPr>
          <w:rStyle w:val="BoldUnderline"/>
          <w:highlight w:val="green"/>
        </w:rPr>
        <w:t>S</w:t>
      </w:r>
      <w:r w:rsidRPr="00F9135B">
        <w:t xml:space="preserve">tates </w:t>
      </w:r>
      <w:r w:rsidRPr="00F9135B">
        <w:rPr>
          <w:rStyle w:val="BoldUnderline"/>
          <w:highlight w:val="green"/>
        </w:rPr>
        <w:t>farmer is</w:t>
      </w:r>
      <w:r w:rsidRPr="00F9135B">
        <w:t xml:space="preserve"> still </w:t>
      </w:r>
      <w:r w:rsidRPr="00F9135B">
        <w:rPr>
          <w:rStyle w:val="BoldUnderline"/>
          <w:highlight w:val="green"/>
        </w:rPr>
        <w:t>the most efficient in the world, and if we want to be in charge of our food security</w:t>
      </w:r>
      <w:r w:rsidRPr="00F9135B">
        <w:t xml:space="preserve"> and our economy and add favorably to our balance of payments, </w:t>
      </w:r>
      <w:r w:rsidRPr="00F9135B">
        <w:rPr>
          <w:rStyle w:val="BoldUnderline"/>
          <w:highlight w:val="green"/>
        </w:rPr>
        <w:t>we need to support a labor force</w:t>
      </w:r>
      <w:r w:rsidRPr="00F9135B">
        <w:rPr>
          <w:rStyle w:val="BoldUnderline"/>
        </w:rPr>
        <w:t xml:space="preserve"> for agriculture.</w:t>
      </w:r>
      <w:r w:rsidRPr="00F9135B">
        <w:t>”</w:t>
      </w:r>
    </w:p>
    <w:p w:rsidR="005F4F60" w:rsidRPr="00F9135B" w:rsidRDefault="005F4F60" w:rsidP="005F4F60"/>
    <w:p w:rsidR="005F4F60" w:rsidRPr="00F9135B" w:rsidRDefault="005F4F60" w:rsidP="005F4F60">
      <w:pPr>
        <w:pStyle w:val="Heading4"/>
      </w:pPr>
      <w:r w:rsidRPr="00F9135B">
        <w:t xml:space="preserve">Key to prevent farm-labor crisis </w:t>
      </w:r>
    </w:p>
    <w:p w:rsidR="005F4F60" w:rsidRPr="00F9135B" w:rsidRDefault="005F4F60" w:rsidP="005F4F60">
      <w:r w:rsidRPr="00F9135B">
        <w:t>Plumer 1/29</w:t>
      </w:r>
    </w:p>
    <w:p w:rsidR="005F4F60" w:rsidRPr="00F9135B" w:rsidRDefault="005F4F60" w:rsidP="005F4F60">
      <w:r w:rsidRPr="00F9135B">
        <w:t>(Brad, “We’re running out of farm workers. Immigration reform won’t help.” January 29, 2013, Washington Post)</w:t>
      </w:r>
    </w:p>
    <w:p w:rsidR="005F4F60" w:rsidRPr="00F9135B" w:rsidRDefault="005F4F60" w:rsidP="005F4F60"/>
    <w:p w:rsidR="005F4F60" w:rsidRPr="00F9135B" w:rsidRDefault="005F4F60" w:rsidP="005F4F60">
      <w:r w:rsidRPr="00F9135B">
        <w:t xml:space="preserve">“It’s a simple story,” says </w:t>
      </w:r>
      <w:r w:rsidRPr="00F9135B">
        <w:rPr>
          <w:rStyle w:val="StyleUnderline"/>
        </w:rPr>
        <w:t>Edward Taylor, an agricultural economist at U.C. Davis and one of the study’s authors</w:t>
      </w:r>
      <w:r w:rsidRPr="00F9135B">
        <w:t>. ”</w:t>
      </w:r>
      <w:r w:rsidRPr="00F9135B">
        <w:rPr>
          <w:rStyle w:val="StyleUnderline"/>
        </w:rPr>
        <w:t xml:space="preserve">By the mid-twentieth century, Americans stopped doing farm work. And </w:t>
      </w:r>
      <w:r w:rsidRPr="00F9135B">
        <w:rPr>
          <w:rStyle w:val="BoldUnderline"/>
          <w:highlight w:val="green"/>
        </w:rPr>
        <w:t xml:space="preserve">we were only able to avoid a </w:t>
      </w:r>
      <w:r w:rsidRPr="00F9135B">
        <w:rPr>
          <w:rStyle w:val="Emphasis"/>
          <w:highlight w:val="green"/>
        </w:rPr>
        <w:t>farm-labor crisis</w:t>
      </w:r>
      <w:r w:rsidRPr="00F9135B">
        <w:rPr>
          <w:rStyle w:val="BoldUnderline"/>
          <w:highlight w:val="green"/>
        </w:rPr>
        <w:t xml:space="preserve"> by bringing in workers</w:t>
      </w:r>
      <w:r w:rsidRPr="00F9135B">
        <w:rPr>
          <w:rStyle w:val="BoldUnderline"/>
        </w:rPr>
        <w:t xml:space="preserve"> from a nearby country</w:t>
      </w:r>
      <w:r w:rsidRPr="00F9135B">
        <w:t xml:space="preserve"> that was at an earlier stage of development. Now that era is coming to an end.”</w:t>
      </w:r>
    </w:p>
    <w:p w:rsidR="005F4F60" w:rsidRPr="00F9135B" w:rsidRDefault="005F4F60" w:rsidP="005F4F60">
      <w:pPr>
        <w:rPr>
          <w:rStyle w:val="StyleUnderline"/>
        </w:rPr>
      </w:pPr>
      <w:r w:rsidRPr="00F9135B">
        <w:rPr>
          <w:rStyle w:val="StyleUnderline"/>
        </w:rPr>
        <w:t xml:space="preserve">Taylor and his co-authors argue that </w:t>
      </w:r>
      <w:r w:rsidRPr="00F9135B">
        <w:rPr>
          <w:rStyle w:val="StyleUnderline"/>
          <w:highlight w:val="green"/>
        </w:rPr>
        <w:t>the U</w:t>
      </w:r>
      <w:r w:rsidRPr="00F9135B">
        <w:t xml:space="preserve">nited </w:t>
      </w:r>
      <w:r w:rsidRPr="00F9135B">
        <w:rPr>
          <w:rStyle w:val="StyleUnderline"/>
          <w:highlight w:val="green"/>
        </w:rPr>
        <w:t>S</w:t>
      </w:r>
      <w:r w:rsidRPr="00F9135B">
        <w:t xml:space="preserve">tates </w:t>
      </w:r>
      <w:r w:rsidRPr="00F9135B">
        <w:rPr>
          <w:rStyle w:val="StyleUnderline"/>
          <w:highlight w:val="green"/>
        </w:rPr>
        <w:t>could face a sharp adjustment period</w:t>
      </w:r>
      <w:r w:rsidRPr="00F9135B">
        <w:t xml:space="preserve"> as a result. </w:t>
      </w:r>
      <w:r w:rsidRPr="00F9135B">
        <w:rPr>
          <w:rStyle w:val="StyleUnderline"/>
          <w:highlight w:val="green"/>
        </w:rPr>
        <w:t>Americans appear unwilling to do</w:t>
      </w:r>
      <w:r w:rsidRPr="00F9135B">
        <w:rPr>
          <w:rStyle w:val="StyleUnderline"/>
        </w:rPr>
        <w:t xml:space="preserve"> the sort of </w:t>
      </w:r>
      <w:r w:rsidRPr="00F9135B">
        <w:rPr>
          <w:rStyle w:val="StyleUnderline"/>
          <w:highlight w:val="green"/>
        </w:rPr>
        <w:t>low-wage farm work</w:t>
      </w:r>
      <w:r w:rsidRPr="00F9135B">
        <w:rPr>
          <w:rStyle w:val="StyleUnderline"/>
        </w:rPr>
        <w:t xml:space="preserve"> that we have long relied on immigrants to do</w:t>
      </w:r>
      <w:r w:rsidRPr="00F9135B">
        <w:t xml:space="preserve">. And, the paper notes, </w:t>
      </w:r>
      <w:r w:rsidRPr="00F9135B">
        <w:rPr>
          <w:rStyle w:val="StyleUnderline"/>
          <w:highlight w:val="green"/>
        </w:rPr>
        <w:t>it may be difficult to find an abundance of cheap farm labor anywhere else</w:t>
      </w:r>
      <w:r w:rsidRPr="00F9135B">
        <w:t xml:space="preserve"> — </w:t>
      </w:r>
      <w:r w:rsidRPr="00F9135B">
        <w:rPr>
          <w:rStyle w:val="StyleUnderline"/>
        </w:rPr>
        <w:t xml:space="preserve">potential targets such as </w:t>
      </w:r>
      <w:r w:rsidRPr="00F9135B">
        <w:rPr>
          <w:rStyle w:val="StyleUnderline"/>
          <w:highlight w:val="green"/>
        </w:rPr>
        <w:t>Guatemala and El Salvador are</w:t>
      </w:r>
      <w:r w:rsidRPr="00F9135B">
        <w:t xml:space="preserve"> either </w:t>
      </w:r>
      <w:r w:rsidRPr="00F9135B">
        <w:rPr>
          <w:rStyle w:val="StyleUnderline"/>
          <w:highlight w:val="green"/>
        </w:rPr>
        <w:t>too small</w:t>
      </w:r>
      <w:r w:rsidRPr="00F9135B">
        <w:rPr>
          <w:rStyle w:val="StyleUnderline"/>
        </w:rPr>
        <w:t xml:space="preserve"> or are urbanizing too rapidly</w:t>
      </w:r>
      <w:r w:rsidRPr="00F9135B">
        <w:t xml:space="preserve">. </w:t>
      </w:r>
      <w:r w:rsidRPr="00F9135B">
        <w:rPr>
          <w:rStyle w:val="StyleUnderline"/>
          <w:highlight w:val="green"/>
        </w:rPr>
        <w:t>So</w:t>
      </w:r>
      <w:r w:rsidRPr="00F9135B">
        <w:rPr>
          <w:rStyle w:val="StyleUnderline"/>
        </w:rPr>
        <w:t xml:space="preserve"> the </w:t>
      </w:r>
      <w:r w:rsidRPr="00F9135B">
        <w:rPr>
          <w:rStyle w:val="StyleUnderline"/>
          <w:highlight w:val="green"/>
        </w:rPr>
        <w:t>labor shortages will keep getting worse</w:t>
      </w:r>
      <w:r w:rsidRPr="00F9135B">
        <w:t xml:space="preserve">. And that leaves several choices. American farmers could simply stop growing crops that need a lot of workers to harvest, such as fruits and vegetables. Given the demand for fresh produce, that seems unlikely. Alternatively, U.S. farms could continue to invest in new labor-saving technologies, such as “shake-and-catch” machines to harvest fruits and nuts. “Under this option,” the authors write, “capital improvements in farm production would increase the marginal product of farm labor; U.S. farms would hire fewer workers and pay higher wages.” That could be a boon to domestic workers — studies have found that 23 percent of U.S. farm worker families are below the poverty line. In the meantime, however, </w:t>
      </w:r>
      <w:r w:rsidRPr="00F9135B">
        <w:rPr>
          <w:rStyle w:val="StyleUnderline"/>
          <w:highlight w:val="green"/>
        </w:rPr>
        <w:t>farm groups are hoping they can fend off that day of reckoning by revamping</w:t>
      </w:r>
      <w:r w:rsidRPr="00F9135B">
        <w:rPr>
          <w:rStyle w:val="StyleUnderline"/>
        </w:rPr>
        <w:t xml:space="preserve"> the nation’s </w:t>
      </w:r>
      <w:r w:rsidRPr="00F9135B">
        <w:rPr>
          <w:rStyle w:val="StyleUnderline"/>
          <w:highlight w:val="green"/>
        </w:rPr>
        <w:t>immigration laws</w:t>
      </w:r>
      <w:r w:rsidRPr="00F9135B">
        <w:rPr>
          <w:rStyle w:val="StyleUnderline"/>
        </w:rPr>
        <w:t>.</w:t>
      </w:r>
      <w:r w:rsidRPr="00F9135B">
        <w:t xml:space="preserve"> </w:t>
      </w:r>
      <w:r w:rsidRPr="00F9135B">
        <w:rPr>
          <w:rStyle w:val="StyleUnderline"/>
        </w:rPr>
        <w:t>The bipartisan immigration-reform proposal</w:t>
      </w:r>
      <w:r w:rsidRPr="00F9135B">
        <w:t xml:space="preserve"> unveiled in the Senate on Monday </w:t>
      </w:r>
      <w:r w:rsidRPr="00F9135B">
        <w:rPr>
          <w:rStyle w:val="StyleUnderline"/>
        </w:rPr>
        <w:t>contained several provisions aimed at boosting the supply of farm workers, including the promise of an easier path to citizenship.</w:t>
      </w:r>
    </w:p>
    <w:p w:rsidR="005F4F60" w:rsidRPr="00F9135B" w:rsidRDefault="005F4F60" w:rsidP="005F4F60"/>
    <w:p w:rsidR="005F4F60" w:rsidRPr="009B7407" w:rsidRDefault="005F4F60" w:rsidP="005F4F60"/>
    <w:p w:rsidR="005F4F60" w:rsidRPr="009B7407" w:rsidRDefault="005F4F60" w:rsidP="005F4F60"/>
    <w:p w:rsidR="005F4F60" w:rsidRPr="009B7407" w:rsidRDefault="005F4F60" w:rsidP="005F4F60">
      <w:pPr>
        <w:rPr>
          <w:rStyle w:val="StyleStyleBold12pt"/>
        </w:rPr>
      </w:pPr>
      <w:r w:rsidRPr="009B7407">
        <w:rPr>
          <w:rStyle w:val="StyleStyleBold12pt"/>
        </w:rPr>
        <w:t xml:space="preserve">WPR reform empirically is too controversial to pass—Obama gets drawn in. </w:t>
      </w:r>
    </w:p>
    <w:p w:rsidR="005F4F60" w:rsidRPr="009B7407" w:rsidRDefault="005F4F60" w:rsidP="005F4F60">
      <w:r w:rsidRPr="009B7407">
        <w:rPr>
          <w:b/>
        </w:rPr>
        <w:t>CCR 9</w:t>
      </w:r>
      <w:r w:rsidRPr="009B7407">
        <w:t xml:space="preserve"> (Center for Constitutional Rights, “Restore. Protect. Expand. Amend the War Powers Resolution”, </w:t>
      </w:r>
      <w:hyperlink r:id="rId17" w:history="1">
        <w:r w:rsidRPr="009B7407">
          <w:rPr>
            <w:rStyle w:val="Hyperlink"/>
          </w:rPr>
          <w:t>http://ccrjustice.org/files/CCR_White_WarPowers.pdf</w:t>
        </w:r>
      </w:hyperlink>
      <w:r w:rsidRPr="009B7407">
        <w:t>, ZBurdette)</w:t>
      </w:r>
    </w:p>
    <w:p w:rsidR="005F4F60" w:rsidRPr="009B7407" w:rsidRDefault="005F4F60" w:rsidP="005F4F60"/>
    <w:p w:rsidR="005F4F60" w:rsidRPr="009B7407" w:rsidRDefault="005F4F60" w:rsidP="005F4F60">
      <w:r w:rsidRPr="009B7407">
        <w:t xml:space="preserve">Secondly, </w:t>
      </w:r>
      <w:r w:rsidRPr="009B7407">
        <w:rPr>
          <w:rStyle w:val="StyleUnderline"/>
        </w:rPr>
        <w:t>the War Powers Resolution</w:t>
      </w:r>
      <w:r w:rsidRPr="009B7407">
        <w:t xml:space="preserve"> correctly recognized that even congressional silence, inaction or even implicit approval does not allow the president to engage in warfare – but it </w:t>
      </w:r>
      <w:r w:rsidRPr="009B7407">
        <w:rPr>
          <w:rStyle w:val="StyleUnderline"/>
        </w:rPr>
        <w:t>failed</w:t>
      </w:r>
      <w:r w:rsidRPr="009B7407">
        <w:t xml:space="preserve"> to provide an adequate enforcement mechanism if the president did so. Under the resolution, wars launched by the executive were supposed to be automatically terminated after 60 or 90 days if not affirmatively authorized by Congress – but this provision proved unenforceable. </w:t>
      </w:r>
      <w:r w:rsidRPr="00F8703B">
        <w:rPr>
          <w:rStyle w:val="StyleUnderline"/>
          <w:highlight w:val="green"/>
        </w:rPr>
        <w:t>Presidents simply ignored it, Congress had</w:t>
      </w:r>
      <w:r w:rsidRPr="009B7407">
        <w:rPr>
          <w:rStyle w:val="StyleUnderline"/>
        </w:rPr>
        <w:t xml:space="preserve"> an </w:t>
      </w:r>
      <w:r w:rsidRPr="00F8703B">
        <w:rPr>
          <w:rStyle w:val="Emphasis"/>
          <w:highlight w:val="green"/>
        </w:rPr>
        <w:t>insufficient interest</w:t>
      </w:r>
      <w:r w:rsidRPr="00F8703B">
        <w:rPr>
          <w:rStyle w:val="StyleUnderline"/>
          <w:highlight w:val="green"/>
        </w:rPr>
        <w:t xml:space="preserve"> in enforcing it</w:t>
      </w:r>
      <w:r w:rsidRPr="009B7407">
        <w:t xml:space="preserve"> and the courts responded by effectually saying: if Congress did nothing, why should we?</w:t>
      </w:r>
    </w:p>
    <w:p w:rsidR="005F4F60" w:rsidRPr="009B7407" w:rsidRDefault="005F4F60" w:rsidP="005F4F60">
      <w:pPr>
        <w:rPr>
          <w:rStyle w:val="StyleUnderline"/>
        </w:rPr>
      </w:pPr>
      <w:r w:rsidRPr="00F8703B">
        <w:rPr>
          <w:rStyle w:val="StyleUnderline"/>
          <w:highlight w:val="green"/>
        </w:rPr>
        <w:t>Reform</w:t>
      </w:r>
      <w:r w:rsidRPr="009B7407">
        <w:rPr>
          <w:rStyle w:val="StyleUnderline"/>
        </w:rPr>
        <w:t xml:space="preserve">ing the War Powers Resolution is a project that </w:t>
      </w:r>
      <w:r w:rsidRPr="00F8703B">
        <w:rPr>
          <w:rStyle w:val="StyleUnderline"/>
          <w:highlight w:val="green"/>
        </w:rPr>
        <w:t xml:space="preserve">will </w:t>
      </w:r>
      <w:r w:rsidRPr="00F8703B">
        <w:rPr>
          <w:rStyle w:val="Emphasis"/>
          <w:highlight w:val="green"/>
        </w:rPr>
        <w:t>require</w:t>
      </w:r>
      <w:r w:rsidRPr="009B7407">
        <w:rPr>
          <w:rStyle w:val="Emphasis"/>
        </w:rPr>
        <w:t xml:space="preserve"> </w:t>
      </w:r>
      <w:r w:rsidRPr="00F8703B">
        <w:rPr>
          <w:rStyle w:val="Emphasis"/>
          <w:highlight w:val="green"/>
        </w:rPr>
        <w:t>leadership from the President and the political will of Congress</w:t>
      </w:r>
      <w:r w:rsidRPr="009B7407">
        <w:t xml:space="preserve">, working together in the service and preservation of the Constitution. In light of the abuses that have taken place under the Bush administration, </w:t>
      </w:r>
      <w:r w:rsidRPr="009B7407">
        <w:rPr>
          <w:rStyle w:val="StyleUnderline"/>
        </w:rPr>
        <w:t>it is the responsibility of a new administration to insist on transparency in the drafting of new legislation.</w:t>
      </w:r>
    </w:p>
    <w:p w:rsidR="005F4F60" w:rsidRPr="009B7407" w:rsidRDefault="005F4F60" w:rsidP="005F4F60">
      <w:r w:rsidRPr="00F8703B">
        <w:rPr>
          <w:rStyle w:val="StyleUnderline"/>
          <w:highlight w:val="green"/>
        </w:rPr>
        <w:t xml:space="preserve">There is </w:t>
      </w:r>
      <w:r w:rsidRPr="00F8703B">
        <w:rPr>
          <w:rStyle w:val="Emphasis"/>
          <w:highlight w:val="green"/>
        </w:rPr>
        <w:t>a long history of attempts</w:t>
      </w:r>
      <w:r w:rsidRPr="00F8703B">
        <w:rPr>
          <w:rStyle w:val="StyleUnderline"/>
          <w:highlight w:val="green"/>
        </w:rPr>
        <w:t xml:space="preserve"> to revise the W</w:t>
      </w:r>
      <w:r w:rsidRPr="009B7407">
        <w:rPr>
          <w:rStyle w:val="StyleUnderline"/>
        </w:rPr>
        <w:t xml:space="preserve">ar </w:t>
      </w:r>
      <w:r w:rsidRPr="00F8703B">
        <w:rPr>
          <w:rStyle w:val="StyleUnderline"/>
          <w:highlight w:val="green"/>
        </w:rPr>
        <w:t>P</w:t>
      </w:r>
      <w:r w:rsidRPr="009B7407">
        <w:rPr>
          <w:rStyle w:val="StyleUnderline"/>
        </w:rPr>
        <w:t xml:space="preserve">owers </w:t>
      </w:r>
      <w:r w:rsidRPr="00F8703B">
        <w:rPr>
          <w:rStyle w:val="StyleUnderline"/>
          <w:highlight w:val="green"/>
        </w:rPr>
        <w:t>R</w:t>
      </w:r>
      <w:r w:rsidRPr="009B7407">
        <w:rPr>
          <w:rStyle w:val="StyleUnderline"/>
        </w:rPr>
        <w:t>esolution</w:t>
      </w:r>
      <w:r w:rsidRPr="009B7407">
        <w:t xml:space="preserve">. As new legislation is drafted, though, it will be important to focus on the central constitutional issues. </w:t>
      </w:r>
      <w:r w:rsidRPr="00F8703B">
        <w:rPr>
          <w:rStyle w:val="StyleUnderline"/>
          <w:highlight w:val="green"/>
        </w:rPr>
        <w:t>Much time has been spent in debating how to address contingencies.</w:t>
      </w:r>
      <w:r w:rsidRPr="009B7407">
        <w:t xml:space="preserve"> It will be impossible to write into law any comprehensive formula for every conceivable situation, though; much more important will be establishing the fundamental principles of reform:</w:t>
      </w:r>
    </w:p>
    <w:p w:rsidR="005F4F60" w:rsidRPr="009B7407" w:rsidRDefault="005F4F60" w:rsidP="005F4F60"/>
    <w:p w:rsidR="005F4F60" w:rsidRPr="009B7407" w:rsidRDefault="005F4F60" w:rsidP="005F4F60">
      <w:pPr>
        <w:pStyle w:val="Heading2"/>
        <w:spacing w:before="0"/>
        <w:rPr>
          <w:sz w:val="36"/>
        </w:rPr>
      </w:pPr>
      <w:r w:rsidRPr="009B7407">
        <w:rPr>
          <w:sz w:val="36"/>
        </w:rPr>
        <w:t>2NC—Link turns the case</w:t>
      </w:r>
    </w:p>
    <w:p w:rsidR="005F4F60" w:rsidRPr="009B7407" w:rsidRDefault="005F4F60" w:rsidP="005F4F60"/>
    <w:p w:rsidR="005F4F60" w:rsidRPr="009B7407" w:rsidRDefault="005F4F60" w:rsidP="005F4F60"/>
    <w:p w:rsidR="005F4F60" w:rsidRPr="009B7407" w:rsidRDefault="005F4F60" w:rsidP="005F4F60">
      <w:pPr>
        <w:rPr>
          <w:rStyle w:val="StyleStyleBold12pt"/>
        </w:rPr>
      </w:pPr>
      <w:r w:rsidRPr="009B7407">
        <w:rPr>
          <w:rStyle w:val="StyleStyleBold12pt"/>
        </w:rPr>
        <w:t xml:space="preserve">Link alone turns the case—political squabbling over authority allows the executive to ignore restraints. </w:t>
      </w:r>
    </w:p>
    <w:p w:rsidR="005F4F60" w:rsidRPr="009B7407" w:rsidRDefault="005F4F60" w:rsidP="005F4F60">
      <w:r w:rsidRPr="009B7407">
        <w:rPr>
          <w:b/>
        </w:rPr>
        <w:t>CCR 9</w:t>
      </w:r>
      <w:r w:rsidRPr="009B7407">
        <w:t xml:space="preserve"> (Center for Constitutional Rights, “Restore. Protect. Expand. Amend the War Powers Resolution”, </w:t>
      </w:r>
      <w:hyperlink r:id="rId18" w:history="1">
        <w:r w:rsidRPr="009B7407">
          <w:rPr>
            <w:rStyle w:val="Hyperlink"/>
          </w:rPr>
          <w:t>http://ccrjustice.org/files/CCR_White_WarPowers.pdf</w:t>
        </w:r>
      </w:hyperlink>
      <w:r w:rsidRPr="009B7407">
        <w:t>, ZBurdette)</w:t>
      </w:r>
    </w:p>
    <w:p w:rsidR="005F4F60" w:rsidRPr="009B7407" w:rsidRDefault="005F4F60" w:rsidP="005F4F60"/>
    <w:p w:rsidR="005F4F60" w:rsidRPr="009B7407" w:rsidRDefault="005F4F60" w:rsidP="005F4F60">
      <w:pPr>
        <w:rPr>
          <w:bCs/>
          <w:u w:val="single"/>
        </w:rPr>
      </w:pPr>
      <w:r w:rsidRPr="009B7407">
        <w:t xml:space="preserve">In a great many instances, </w:t>
      </w:r>
      <w:r w:rsidRPr="00F8703B">
        <w:rPr>
          <w:rStyle w:val="StyleUnderline"/>
          <w:highlight w:val="green"/>
        </w:rPr>
        <w:t>neither the President nor Congress</w:t>
      </w:r>
      <w:r w:rsidRPr="009B7407">
        <w:rPr>
          <w:rStyle w:val="StyleUnderline"/>
        </w:rPr>
        <w:t xml:space="preserve">, nor even the courts </w:t>
      </w:r>
      <w:r w:rsidRPr="00F8703B">
        <w:rPr>
          <w:rStyle w:val="StyleUnderline"/>
          <w:highlight w:val="green"/>
        </w:rPr>
        <w:t>have been willing to trigger the W</w:t>
      </w:r>
      <w:r w:rsidRPr="009B7407">
        <w:rPr>
          <w:rStyle w:val="StyleUnderline"/>
        </w:rPr>
        <w:t xml:space="preserve">ar </w:t>
      </w:r>
      <w:r w:rsidRPr="00F8703B">
        <w:rPr>
          <w:rStyle w:val="StyleUnderline"/>
          <w:highlight w:val="green"/>
        </w:rPr>
        <w:t>P</w:t>
      </w:r>
      <w:r w:rsidRPr="009B7407">
        <w:rPr>
          <w:rStyle w:val="StyleUnderline"/>
        </w:rPr>
        <w:t xml:space="preserve">owers </w:t>
      </w:r>
      <w:r w:rsidRPr="00F8703B">
        <w:rPr>
          <w:rStyle w:val="StyleUnderline"/>
          <w:highlight w:val="green"/>
        </w:rPr>
        <w:t>R</w:t>
      </w:r>
      <w:r w:rsidRPr="009B7407">
        <w:rPr>
          <w:rStyle w:val="StyleUnderline"/>
        </w:rPr>
        <w:t xml:space="preserve">esolution </w:t>
      </w:r>
      <w:r w:rsidRPr="00F8703B">
        <w:rPr>
          <w:rStyle w:val="StyleUnderline"/>
          <w:highlight w:val="green"/>
        </w:rPr>
        <w:t>mechanism</w:t>
      </w:r>
      <w:r w:rsidRPr="009B7407">
        <w:rPr>
          <w:rStyle w:val="StyleUnderline"/>
        </w:rPr>
        <w:t>.</w:t>
      </w:r>
      <w:r w:rsidRPr="009B7407">
        <w:t xml:space="preserve"> This is </w:t>
      </w:r>
      <w:r w:rsidRPr="009B7407">
        <w:rPr>
          <w:rStyle w:val="StyleUnderline"/>
        </w:rPr>
        <w:t xml:space="preserve">in part </w:t>
      </w:r>
      <w:r w:rsidRPr="00F8703B">
        <w:rPr>
          <w:rStyle w:val="StyleUnderline"/>
          <w:highlight w:val="green"/>
        </w:rPr>
        <w:t>because</w:t>
      </w:r>
      <w:r w:rsidRPr="009B7407">
        <w:rPr>
          <w:rStyle w:val="StyleUnderline"/>
        </w:rPr>
        <w:t xml:space="preserve"> the </w:t>
      </w:r>
      <w:r w:rsidRPr="00F8703B">
        <w:rPr>
          <w:rStyle w:val="StyleUnderline"/>
          <w:highlight w:val="green"/>
        </w:rPr>
        <w:t>courts will not enforce</w:t>
      </w:r>
      <w:r w:rsidRPr="009B7407">
        <w:rPr>
          <w:rStyle w:val="StyleUnderline"/>
        </w:rPr>
        <w:t xml:space="preserve"> the Resolution </w:t>
      </w:r>
      <w:r w:rsidRPr="00F8703B">
        <w:rPr>
          <w:rStyle w:val="StyleUnderline"/>
          <w:highlight w:val="green"/>
        </w:rPr>
        <w:t>where Congress</w:t>
      </w:r>
      <w:r w:rsidRPr="009B7407">
        <w:rPr>
          <w:rStyle w:val="StyleUnderline"/>
        </w:rPr>
        <w:t xml:space="preserve"> is either silent or </w:t>
      </w:r>
      <w:r w:rsidRPr="00F8703B">
        <w:rPr>
          <w:rStyle w:val="StyleUnderline"/>
          <w:highlight w:val="green"/>
        </w:rPr>
        <w:t>acts ambiguously, even though</w:t>
      </w:r>
      <w:r w:rsidRPr="009B7407">
        <w:rPr>
          <w:rStyle w:val="StyleUnderline"/>
        </w:rPr>
        <w:t xml:space="preserve"> the </w:t>
      </w:r>
      <w:r w:rsidRPr="00F8703B">
        <w:rPr>
          <w:rStyle w:val="StyleUnderline"/>
          <w:highlight w:val="green"/>
        </w:rPr>
        <w:t>law clearly requires</w:t>
      </w:r>
      <w:r w:rsidRPr="009B7407">
        <w:rPr>
          <w:rStyle w:val="StyleUnderline"/>
        </w:rPr>
        <w:t xml:space="preserve"> the </w:t>
      </w:r>
      <w:r w:rsidRPr="00F8703B">
        <w:rPr>
          <w:rStyle w:val="StyleUnderline"/>
          <w:highlight w:val="green"/>
        </w:rPr>
        <w:t>troops</w:t>
      </w:r>
      <w:r w:rsidRPr="009B7407">
        <w:rPr>
          <w:rStyle w:val="StyleUnderline"/>
        </w:rPr>
        <w:t xml:space="preserve"> to be </w:t>
      </w:r>
      <w:r w:rsidRPr="00F8703B">
        <w:rPr>
          <w:rStyle w:val="StyleUnderline"/>
          <w:highlight w:val="green"/>
        </w:rPr>
        <w:t>withdrawn</w:t>
      </w:r>
      <w:r w:rsidRPr="009B7407">
        <w:rPr>
          <w:rStyle w:val="StyleUnderline"/>
        </w:rPr>
        <w:t xml:space="preserve"> in such circumstances. </w:t>
      </w:r>
      <w:r w:rsidRPr="00F8703B">
        <w:rPr>
          <w:rStyle w:val="StyleUnderline"/>
          <w:highlight w:val="green"/>
        </w:rPr>
        <w:t>In</w:t>
      </w:r>
      <w:r w:rsidRPr="009B7407">
        <w:t xml:space="preserve"> 1999, in the case of </w:t>
      </w:r>
      <w:r w:rsidRPr="00F8703B">
        <w:rPr>
          <w:rStyle w:val="StyleUnderline"/>
          <w:highlight w:val="green"/>
        </w:rPr>
        <w:t>Yugoslavia, Congress voted not to authorize war, yet failed to</w:t>
      </w:r>
      <w:r w:rsidRPr="009B7407">
        <w:rPr>
          <w:rStyle w:val="StyleUnderline"/>
        </w:rPr>
        <w:t xml:space="preserve"> pass legislation </w:t>
      </w:r>
      <w:r w:rsidRPr="00F8703B">
        <w:rPr>
          <w:rStyle w:val="StyleUnderline"/>
          <w:highlight w:val="green"/>
        </w:rPr>
        <w:t>order</w:t>
      </w:r>
      <w:r w:rsidRPr="009B7407">
        <w:rPr>
          <w:rStyle w:val="StyleUnderline"/>
        </w:rPr>
        <w:t xml:space="preserve">ing the </w:t>
      </w:r>
      <w:r w:rsidRPr="00F8703B">
        <w:rPr>
          <w:rStyle w:val="StyleUnderline"/>
          <w:highlight w:val="green"/>
        </w:rPr>
        <w:t>troops home</w:t>
      </w:r>
      <w:r w:rsidRPr="009B7407">
        <w:t xml:space="preserve"> </w:t>
      </w:r>
      <w:r w:rsidRPr="009B7407">
        <w:rPr>
          <w:rStyle w:val="StyleUnderline"/>
        </w:rPr>
        <w:t>and in fact funded the military action</w:t>
      </w:r>
      <w:r w:rsidRPr="009B7407">
        <w:t xml:space="preserve">. Clearly, </w:t>
      </w:r>
      <w:r w:rsidRPr="00F8703B">
        <w:rPr>
          <w:rStyle w:val="StyleUnderline"/>
          <w:highlight w:val="green"/>
        </w:rPr>
        <w:t xml:space="preserve">without reform </w:t>
      </w:r>
      <w:r w:rsidRPr="009B7407">
        <w:rPr>
          <w:rStyle w:val="StyleUnderline"/>
        </w:rPr>
        <w:t xml:space="preserve">of the legislation </w:t>
      </w:r>
      <w:r w:rsidRPr="009B7407">
        <w:t xml:space="preserve">to address its weaknesses </w:t>
      </w:r>
      <w:r w:rsidRPr="00F8703B">
        <w:rPr>
          <w:rStyle w:val="StyleUnderline"/>
          <w:highlight w:val="green"/>
        </w:rPr>
        <w:t>and</w:t>
      </w:r>
      <w:r w:rsidRPr="009B7407">
        <w:rPr>
          <w:rStyle w:val="StyleUnderline"/>
        </w:rPr>
        <w:t xml:space="preserve"> without a </w:t>
      </w:r>
      <w:r w:rsidRPr="00F8703B">
        <w:rPr>
          <w:rStyle w:val="Emphasis"/>
          <w:highlight w:val="green"/>
        </w:rPr>
        <w:t>concerted effort by a new executive in concert with Congress</w:t>
      </w:r>
      <w:r w:rsidRPr="00F8703B">
        <w:rPr>
          <w:rStyle w:val="StyleUnderline"/>
          <w:highlight w:val="green"/>
        </w:rPr>
        <w:t>, the debate over war powers</w:t>
      </w:r>
      <w:r w:rsidRPr="009B7407">
        <w:rPr>
          <w:rStyle w:val="StyleUnderline"/>
        </w:rPr>
        <w:t xml:space="preserve"> and responsibilities </w:t>
      </w:r>
      <w:r w:rsidRPr="00F8703B">
        <w:rPr>
          <w:rStyle w:val="StyleUnderline"/>
          <w:highlight w:val="green"/>
        </w:rPr>
        <w:t>will remain paralyzed.</w:t>
      </w:r>
    </w:p>
    <w:p w:rsidR="005F4F60" w:rsidRPr="009B7407" w:rsidRDefault="005F4F60" w:rsidP="005F4F60">
      <w:r w:rsidRPr="009B7407">
        <w:t>War Powers in the George W. Bush Years</w:t>
      </w:r>
    </w:p>
    <w:p w:rsidR="005F4F60" w:rsidRPr="009B7407" w:rsidRDefault="005F4F60" w:rsidP="005F4F60">
      <w:r w:rsidRPr="00F8703B">
        <w:rPr>
          <w:rStyle w:val="StyleUnderline"/>
          <w:highlight w:val="green"/>
        </w:rPr>
        <w:t xml:space="preserve">In instances where Congress is </w:t>
      </w:r>
      <w:r w:rsidRPr="00F8703B">
        <w:rPr>
          <w:rStyle w:val="Emphasis"/>
          <w:highlight w:val="green"/>
        </w:rPr>
        <w:t>too opposed, divided, conflicted</w:t>
      </w:r>
      <w:r w:rsidRPr="009B7407">
        <w:t xml:space="preserve"> or unsure to affirmatively authorize warfare, </w:t>
      </w:r>
      <w:r w:rsidRPr="009B7407">
        <w:rPr>
          <w:rStyle w:val="StyleUnderline"/>
        </w:rPr>
        <w:t>both the Constitution and the War Powers Resolution require that the U</w:t>
      </w:r>
      <w:r w:rsidRPr="009B7407">
        <w:t xml:space="preserve">nited </w:t>
      </w:r>
      <w:r w:rsidRPr="009B7407">
        <w:rPr>
          <w:rStyle w:val="StyleUnderline"/>
        </w:rPr>
        <w:t>S</w:t>
      </w:r>
      <w:r w:rsidRPr="009B7407">
        <w:t xml:space="preserve">tates </w:t>
      </w:r>
      <w:r w:rsidRPr="009B7407">
        <w:rPr>
          <w:rStyle w:val="StyleUnderline"/>
        </w:rPr>
        <w:t>not go to war.</w:t>
      </w:r>
      <w:r w:rsidRPr="009B7407">
        <w:t xml:space="preserve"> </w:t>
      </w:r>
      <w:r w:rsidRPr="009B7407">
        <w:rPr>
          <w:rStyle w:val="StyleUnderline"/>
        </w:rPr>
        <w:t>And yet</w:t>
      </w:r>
      <w:r w:rsidRPr="009B7407">
        <w:t xml:space="preserve">, the </w:t>
      </w:r>
      <w:r w:rsidRPr="00F8703B">
        <w:rPr>
          <w:rStyle w:val="StyleUnderline"/>
          <w:highlight w:val="green"/>
        </w:rPr>
        <w:t>Bush</w:t>
      </w:r>
      <w:r w:rsidRPr="009B7407">
        <w:t xml:space="preserve"> administration </w:t>
      </w:r>
      <w:r w:rsidRPr="009B7407">
        <w:rPr>
          <w:rStyle w:val="StyleUnderline"/>
        </w:rPr>
        <w:t xml:space="preserve">repeatedly </w:t>
      </w:r>
      <w:r w:rsidRPr="00F8703B">
        <w:rPr>
          <w:rStyle w:val="StyleUnderline"/>
          <w:highlight w:val="green"/>
        </w:rPr>
        <w:t>forged ahead in defiance of the law, relying on</w:t>
      </w:r>
      <w:r w:rsidRPr="009B7407">
        <w:t xml:space="preserve"> an unconstitutional claim of executive power and </w:t>
      </w:r>
      <w:r w:rsidRPr="009B7407">
        <w:rPr>
          <w:rStyle w:val="StyleUnderline"/>
        </w:rPr>
        <w:t xml:space="preserve">the cynical </w:t>
      </w:r>
      <w:r w:rsidRPr="00F8703B">
        <w:rPr>
          <w:rStyle w:val="StyleUnderline"/>
          <w:highlight w:val="green"/>
        </w:rPr>
        <w:t>political expectation that Congress would not want to be responsible for withholding support from</w:t>
      </w:r>
      <w:r w:rsidRPr="009B7407">
        <w:t xml:space="preserve"> American </w:t>
      </w:r>
      <w:r w:rsidRPr="00F8703B">
        <w:rPr>
          <w:rStyle w:val="StyleUnderline"/>
          <w:highlight w:val="green"/>
        </w:rPr>
        <w:t>troops</w:t>
      </w:r>
      <w:r w:rsidRPr="009B7407">
        <w:t xml:space="preserve"> or ending a war once it was launched.</w:t>
      </w:r>
    </w:p>
    <w:p w:rsidR="005F4F60" w:rsidRPr="009B7407" w:rsidRDefault="005F4F60" w:rsidP="005F4F60"/>
    <w:p w:rsidR="005F4F60" w:rsidRDefault="005F4F60" w:rsidP="005F4F60"/>
    <w:p w:rsidR="005F4F60" w:rsidRPr="00F9135B" w:rsidRDefault="005F4F60" w:rsidP="005F4F60"/>
    <w:p w:rsidR="005B501F" w:rsidRDefault="005B501F"/>
    <w:sectPr w:rsidR="005B501F"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roman"/>
    <w:notTrueType/>
    <w:pitch w:val="default"/>
    <w:sig w:usb0="03000000"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60"/>
    <w:rsid w:val="00030BE1"/>
    <w:rsid w:val="00071FE5"/>
    <w:rsid w:val="00073B58"/>
    <w:rsid w:val="00081D67"/>
    <w:rsid w:val="00083E7D"/>
    <w:rsid w:val="000C7556"/>
    <w:rsid w:val="000C7AAF"/>
    <w:rsid w:val="000F05ED"/>
    <w:rsid w:val="000F1DB7"/>
    <w:rsid w:val="0010468C"/>
    <w:rsid w:val="001159F8"/>
    <w:rsid w:val="00117930"/>
    <w:rsid w:val="00131CBE"/>
    <w:rsid w:val="00134FD0"/>
    <w:rsid w:val="00156D48"/>
    <w:rsid w:val="0018537C"/>
    <w:rsid w:val="001859B1"/>
    <w:rsid w:val="00190D4F"/>
    <w:rsid w:val="001A785C"/>
    <w:rsid w:val="001B478F"/>
    <w:rsid w:val="001B5ACE"/>
    <w:rsid w:val="001E3E28"/>
    <w:rsid w:val="00234E4C"/>
    <w:rsid w:val="00241135"/>
    <w:rsid w:val="002456DE"/>
    <w:rsid w:val="00261720"/>
    <w:rsid w:val="00267713"/>
    <w:rsid w:val="00276310"/>
    <w:rsid w:val="0029228B"/>
    <w:rsid w:val="002D03BA"/>
    <w:rsid w:val="002E7802"/>
    <w:rsid w:val="002F139C"/>
    <w:rsid w:val="002F2481"/>
    <w:rsid w:val="002F5BD8"/>
    <w:rsid w:val="00307912"/>
    <w:rsid w:val="00307A61"/>
    <w:rsid w:val="00317E0B"/>
    <w:rsid w:val="003203A7"/>
    <w:rsid w:val="003260C3"/>
    <w:rsid w:val="00327038"/>
    <w:rsid w:val="0036649A"/>
    <w:rsid w:val="003803F2"/>
    <w:rsid w:val="003B215E"/>
    <w:rsid w:val="003C3C5B"/>
    <w:rsid w:val="003D15A5"/>
    <w:rsid w:val="003D6A7D"/>
    <w:rsid w:val="003E3799"/>
    <w:rsid w:val="00437EB2"/>
    <w:rsid w:val="00444BA0"/>
    <w:rsid w:val="00456609"/>
    <w:rsid w:val="0046702F"/>
    <w:rsid w:val="004779F8"/>
    <w:rsid w:val="00481FD8"/>
    <w:rsid w:val="00486418"/>
    <w:rsid w:val="004A5EA0"/>
    <w:rsid w:val="004C58DC"/>
    <w:rsid w:val="004C6CC0"/>
    <w:rsid w:val="004D1421"/>
    <w:rsid w:val="00502451"/>
    <w:rsid w:val="0051122F"/>
    <w:rsid w:val="00515165"/>
    <w:rsid w:val="00561FB0"/>
    <w:rsid w:val="0058459E"/>
    <w:rsid w:val="005846BC"/>
    <w:rsid w:val="00592FEA"/>
    <w:rsid w:val="005B3E4A"/>
    <w:rsid w:val="005B501F"/>
    <w:rsid w:val="005C4914"/>
    <w:rsid w:val="005E39FB"/>
    <w:rsid w:val="005E3AB6"/>
    <w:rsid w:val="005F449B"/>
    <w:rsid w:val="005F4F60"/>
    <w:rsid w:val="006034C7"/>
    <w:rsid w:val="00605381"/>
    <w:rsid w:val="00627E1A"/>
    <w:rsid w:val="006848A9"/>
    <w:rsid w:val="006C5454"/>
    <w:rsid w:val="006D3ED9"/>
    <w:rsid w:val="006D6BA2"/>
    <w:rsid w:val="006F68FA"/>
    <w:rsid w:val="00700C08"/>
    <w:rsid w:val="00734249"/>
    <w:rsid w:val="00742F67"/>
    <w:rsid w:val="00751964"/>
    <w:rsid w:val="0076538D"/>
    <w:rsid w:val="00782416"/>
    <w:rsid w:val="007878C5"/>
    <w:rsid w:val="007B166F"/>
    <w:rsid w:val="007B6725"/>
    <w:rsid w:val="007E0C3B"/>
    <w:rsid w:val="007F2171"/>
    <w:rsid w:val="007F6B12"/>
    <w:rsid w:val="0080040A"/>
    <w:rsid w:val="00817ABF"/>
    <w:rsid w:val="0084301A"/>
    <w:rsid w:val="00843E83"/>
    <w:rsid w:val="00845C75"/>
    <w:rsid w:val="00852D5A"/>
    <w:rsid w:val="0085630E"/>
    <w:rsid w:val="00856955"/>
    <w:rsid w:val="00872B28"/>
    <w:rsid w:val="00882327"/>
    <w:rsid w:val="00883327"/>
    <w:rsid w:val="00887A19"/>
    <w:rsid w:val="008929D9"/>
    <w:rsid w:val="008B4F16"/>
    <w:rsid w:val="008E5CE5"/>
    <w:rsid w:val="008F2420"/>
    <w:rsid w:val="008F2965"/>
    <w:rsid w:val="008F40F4"/>
    <w:rsid w:val="008F68F9"/>
    <w:rsid w:val="00921D9D"/>
    <w:rsid w:val="00934F25"/>
    <w:rsid w:val="009414CA"/>
    <w:rsid w:val="00946CF9"/>
    <w:rsid w:val="00961897"/>
    <w:rsid w:val="00965E14"/>
    <w:rsid w:val="0096792B"/>
    <w:rsid w:val="009732A1"/>
    <w:rsid w:val="00974391"/>
    <w:rsid w:val="009767FC"/>
    <w:rsid w:val="009870C4"/>
    <w:rsid w:val="00992799"/>
    <w:rsid w:val="009964D8"/>
    <w:rsid w:val="009A306A"/>
    <w:rsid w:val="009A69C7"/>
    <w:rsid w:val="009B0CF9"/>
    <w:rsid w:val="009B3DFC"/>
    <w:rsid w:val="009B5E94"/>
    <w:rsid w:val="009C455A"/>
    <w:rsid w:val="009D618B"/>
    <w:rsid w:val="009E2FA1"/>
    <w:rsid w:val="009E630C"/>
    <w:rsid w:val="00A02F0C"/>
    <w:rsid w:val="00A53C29"/>
    <w:rsid w:val="00A5443A"/>
    <w:rsid w:val="00A77014"/>
    <w:rsid w:val="00A877EC"/>
    <w:rsid w:val="00AA78BE"/>
    <w:rsid w:val="00AB6874"/>
    <w:rsid w:val="00AD0DD5"/>
    <w:rsid w:val="00AD2A17"/>
    <w:rsid w:val="00AD3E2A"/>
    <w:rsid w:val="00AE3186"/>
    <w:rsid w:val="00AE3483"/>
    <w:rsid w:val="00AF4267"/>
    <w:rsid w:val="00B0653F"/>
    <w:rsid w:val="00B12196"/>
    <w:rsid w:val="00B1308D"/>
    <w:rsid w:val="00B2298C"/>
    <w:rsid w:val="00B277CA"/>
    <w:rsid w:val="00B303EF"/>
    <w:rsid w:val="00B428BA"/>
    <w:rsid w:val="00B510F1"/>
    <w:rsid w:val="00B62B10"/>
    <w:rsid w:val="00B646AD"/>
    <w:rsid w:val="00B655BF"/>
    <w:rsid w:val="00B70839"/>
    <w:rsid w:val="00B8291E"/>
    <w:rsid w:val="00B86264"/>
    <w:rsid w:val="00BA5A87"/>
    <w:rsid w:val="00BD7F61"/>
    <w:rsid w:val="00BE53EC"/>
    <w:rsid w:val="00BE5A9B"/>
    <w:rsid w:val="00C01112"/>
    <w:rsid w:val="00C02E33"/>
    <w:rsid w:val="00C06EC5"/>
    <w:rsid w:val="00C13C15"/>
    <w:rsid w:val="00C1797D"/>
    <w:rsid w:val="00C22657"/>
    <w:rsid w:val="00C56DB8"/>
    <w:rsid w:val="00C6225A"/>
    <w:rsid w:val="00C82098"/>
    <w:rsid w:val="00C86F0D"/>
    <w:rsid w:val="00C957DC"/>
    <w:rsid w:val="00CA6C52"/>
    <w:rsid w:val="00CB07B0"/>
    <w:rsid w:val="00CB2009"/>
    <w:rsid w:val="00CC4EF1"/>
    <w:rsid w:val="00CE7C61"/>
    <w:rsid w:val="00D025B0"/>
    <w:rsid w:val="00D02704"/>
    <w:rsid w:val="00D12346"/>
    <w:rsid w:val="00D17056"/>
    <w:rsid w:val="00D22090"/>
    <w:rsid w:val="00D24522"/>
    <w:rsid w:val="00D311A1"/>
    <w:rsid w:val="00D51006"/>
    <w:rsid w:val="00D57E9D"/>
    <w:rsid w:val="00D622FC"/>
    <w:rsid w:val="00D6318B"/>
    <w:rsid w:val="00D6380E"/>
    <w:rsid w:val="00D64AEA"/>
    <w:rsid w:val="00D74DFB"/>
    <w:rsid w:val="00DD3946"/>
    <w:rsid w:val="00DD7480"/>
    <w:rsid w:val="00DF6C70"/>
    <w:rsid w:val="00E01CE1"/>
    <w:rsid w:val="00E04780"/>
    <w:rsid w:val="00E51F01"/>
    <w:rsid w:val="00E60E46"/>
    <w:rsid w:val="00E642D7"/>
    <w:rsid w:val="00EB682F"/>
    <w:rsid w:val="00EC063A"/>
    <w:rsid w:val="00EC0D5A"/>
    <w:rsid w:val="00EC26D4"/>
    <w:rsid w:val="00EF3BAF"/>
    <w:rsid w:val="00F01E21"/>
    <w:rsid w:val="00F27745"/>
    <w:rsid w:val="00F3559B"/>
    <w:rsid w:val="00F61784"/>
    <w:rsid w:val="00F7208C"/>
    <w:rsid w:val="00F831BB"/>
    <w:rsid w:val="00F9124D"/>
    <w:rsid w:val="00FD4050"/>
    <w:rsid w:val="00FE3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7F2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F4F60"/>
    <w:rPr>
      <w:rFonts w:ascii="Arial" w:eastAsia="ＭＳ 明朝" w:hAnsi="Arial" w:cs="Times New Roman"/>
      <w:sz w:val="20"/>
      <w:szCs w:val="22"/>
      <w:lang w:eastAsia="ja-JP"/>
    </w:rPr>
  </w:style>
  <w:style w:type="paragraph" w:styleId="Heading1">
    <w:name w:val="heading 1"/>
    <w:aliases w:val="Pocket"/>
    <w:basedOn w:val="Normal"/>
    <w:next w:val="Normal"/>
    <w:link w:val="Heading1Char"/>
    <w:uiPriority w:val="9"/>
    <w:qFormat/>
    <w:rsid w:val="005F4F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BlockText,Hat"/>
    <w:basedOn w:val="Normal"/>
    <w:next w:val="Normal"/>
    <w:link w:val="Heading2Char"/>
    <w:uiPriority w:val="9"/>
    <w:unhideWhenUsed/>
    <w:qFormat/>
    <w:rsid w:val="005F4F60"/>
    <w:pPr>
      <w:keepNext/>
      <w:keepLines/>
      <w:pageBreakBefore/>
      <w:spacing w:before="200"/>
      <w:jc w:val="center"/>
      <w:outlineLvl w:val="1"/>
    </w:pPr>
    <w:rPr>
      <w:rFonts w:eastAsiaTheme="majorEastAsia" w:cstheme="majorBidi"/>
      <w:b/>
      <w:bCs/>
      <w:caps/>
      <w:sz w:val="28"/>
      <w:u w:val="thick"/>
      <w:lang w:eastAsia="en-US"/>
    </w:rPr>
  </w:style>
  <w:style w:type="paragraph" w:styleId="Heading3">
    <w:name w:val="heading 3"/>
    <w:aliases w:val="Block"/>
    <w:basedOn w:val="Normal"/>
    <w:next w:val="Normal"/>
    <w:link w:val="Heading3Char"/>
    <w:uiPriority w:val="9"/>
    <w:unhideWhenUsed/>
    <w:qFormat/>
    <w:rsid w:val="005F4F60"/>
    <w:pPr>
      <w:keepNext/>
      <w:keepLines/>
      <w:pageBreakBefore/>
      <w:spacing w:before="200"/>
      <w:jc w:val="center"/>
      <w:outlineLvl w:val="2"/>
    </w:pPr>
    <w:rPr>
      <w:rFonts w:asciiTheme="majorHAnsi" w:eastAsiaTheme="majorEastAsia" w:hAnsiTheme="majorHAnsi" w:cstheme="majorBidi"/>
      <w:b/>
      <w:bCs/>
      <w:sz w:val="32"/>
      <w:szCs w:val="24"/>
      <w:u w:val="single"/>
      <w:lang w:eastAsia="en-US"/>
    </w:rPr>
  </w:style>
  <w:style w:type="paragraph" w:styleId="Heading4">
    <w:name w:val="heading 4"/>
    <w:aliases w:val="Tag,Big card,body,small text,Normal Tag,heading 2, Ch"/>
    <w:basedOn w:val="Normal"/>
    <w:next w:val="Normal"/>
    <w:link w:val="Heading4Char"/>
    <w:uiPriority w:val="9"/>
    <w:unhideWhenUsed/>
    <w:qFormat/>
    <w:rsid w:val="005F4F60"/>
    <w:pPr>
      <w:keepNext/>
      <w:keepLines/>
      <w:spacing w:before="200"/>
      <w:outlineLvl w:val="3"/>
    </w:pPr>
    <w:rPr>
      <w:rFonts w:eastAsiaTheme="majorEastAsia" w:cstheme="majorBidi"/>
      <w:b/>
      <w:bCs/>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lockText Char,Hat Char"/>
    <w:basedOn w:val="DefaultParagraphFont"/>
    <w:link w:val="Heading2"/>
    <w:uiPriority w:val="9"/>
    <w:rsid w:val="005F4F60"/>
    <w:rPr>
      <w:rFonts w:ascii="Arial" w:eastAsiaTheme="majorEastAsia" w:hAnsi="Arial" w:cstheme="majorBidi"/>
      <w:b/>
      <w:bCs/>
      <w:caps/>
      <w:sz w:val="28"/>
      <w:szCs w:val="22"/>
      <w:u w:val="thick"/>
    </w:rPr>
  </w:style>
  <w:style w:type="character" w:customStyle="1" w:styleId="Heading4Char">
    <w:name w:val="Heading 4 Char"/>
    <w:aliases w:val="Tag Char,Big card Char,body Char,small text Char,Normal Tag Char,heading 2 Char, Ch Char"/>
    <w:basedOn w:val="DefaultParagraphFont"/>
    <w:link w:val="Heading4"/>
    <w:uiPriority w:val="9"/>
    <w:rsid w:val="005F4F60"/>
    <w:rPr>
      <w:rFonts w:ascii="Arial" w:eastAsiaTheme="majorEastAsia" w:hAnsi="Arial" w:cstheme="majorBidi"/>
      <w:b/>
      <w:bCs/>
      <w:iCs/>
    </w:rPr>
  </w:style>
  <w:style w:type="character" w:styleId="Emphasis">
    <w:name w:val="Emphasis"/>
    <w:aliases w:val="emphasis in card,tag2,Size 10,Minimized,Underlined,Highlighted,Evidence,minimized,CD Card,ED - Tag,emphasis,Bold Underline,Emphasis!!,small,Qualifications,bold underline"/>
    <w:basedOn w:val="DefaultParagraphFont"/>
    <w:uiPriority w:val="7"/>
    <w:qFormat/>
    <w:rsid w:val="005F4F60"/>
    <w:rPr>
      <w:rFonts w:ascii="Arial" w:hAnsi="Arial"/>
      <w:b w:val="0"/>
      <w:bCs/>
      <w:i w:val="0"/>
      <w:iCs w:val="0"/>
      <w:sz w:val="20"/>
      <w:szCs w:val="20"/>
      <w:u w:val="single"/>
      <w:bdr w:val="single" w:sz="2" w:space="0" w:color="auto"/>
    </w:rPr>
  </w:style>
  <w:style w:type="character" w:customStyle="1" w:styleId="StyleUnderline">
    <w:name w:val="Style Underline"/>
    <w:aliases w:val="Intense Emphasis,Underline,Style Bold Underline,Intense Emphasis1,apple-style-span + 6 pt,Bold,Kern at 16 pt,Intense Emphasis2,HHeading 3 + 12 pt,Cards + Font: 12 pt Char,Bold Cite Char,Citation Char Char Char,ci,c,Style,Intense Emphasis11"/>
    <w:basedOn w:val="DefaultParagraphFont"/>
    <w:uiPriority w:val="1"/>
    <w:qFormat/>
    <w:rsid w:val="005F4F60"/>
    <w:rPr>
      <w:rFonts w:ascii="Arial" w:hAnsi="Arial"/>
      <w:b w:val="0"/>
      <w:sz w:val="20"/>
      <w:u w:val="single"/>
    </w:rPr>
  </w:style>
  <w:style w:type="paragraph" w:customStyle="1" w:styleId="Tag2">
    <w:name w:val="Tag2"/>
    <w:basedOn w:val="Normal"/>
    <w:qFormat/>
    <w:rsid w:val="005F4F60"/>
    <w:rPr>
      <w:rFonts w:eastAsiaTheme="minorHAnsi" w:cs="Arial"/>
      <w:b/>
      <w:lang w:eastAsia="en-US"/>
    </w:rPr>
  </w:style>
  <w:style w:type="character" w:customStyle="1" w:styleId="BoldUnderline">
    <w:name w:val="BoldUnderline"/>
    <w:uiPriority w:val="1"/>
    <w:qFormat/>
    <w:rsid w:val="005F4F60"/>
    <w:rPr>
      <w:rFonts w:ascii="Arial" w:hAnsi="Arial"/>
      <w:b/>
      <w:sz w:val="20"/>
      <w:u w:val="single"/>
    </w:rPr>
  </w:style>
  <w:style w:type="paragraph" w:styleId="DocumentMap">
    <w:name w:val="Document Map"/>
    <w:basedOn w:val="Normal"/>
    <w:link w:val="DocumentMapChar"/>
    <w:uiPriority w:val="99"/>
    <w:semiHidden/>
    <w:unhideWhenUsed/>
    <w:rsid w:val="005F4F6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F4F60"/>
    <w:rPr>
      <w:rFonts w:ascii="Lucida Grande" w:eastAsia="ＭＳ 明朝" w:hAnsi="Lucida Grande" w:cs="Lucida Grande"/>
      <w:lang w:eastAsia="ja-JP"/>
    </w:rPr>
  </w:style>
  <w:style w:type="character" w:customStyle="1" w:styleId="Heading1Char">
    <w:name w:val="Heading 1 Char"/>
    <w:aliases w:val="Pocket Char"/>
    <w:basedOn w:val="DefaultParagraphFont"/>
    <w:link w:val="Heading1"/>
    <w:uiPriority w:val="9"/>
    <w:rsid w:val="005F4F60"/>
    <w:rPr>
      <w:rFonts w:asciiTheme="majorHAnsi" w:eastAsiaTheme="majorEastAsia" w:hAnsiTheme="majorHAnsi" w:cstheme="majorBidi"/>
      <w:b/>
      <w:bCs/>
      <w:color w:val="345A8A" w:themeColor="accent1" w:themeShade="B5"/>
      <w:sz w:val="32"/>
      <w:szCs w:val="32"/>
      <w:lang w:eastAsia="ja-JP"/>
    </w:rPr>
  </w:style>
  <w:style w:type="character" w:customStyle="1" w:styleId="Heading3Char">
    <w:name w:val="Heading 3 Char"/>
    <w:aliases w:val="Block Char"/>
    <w:basedOn w:val="DefaultParagraphFont"/>
    <w:link w:val="Heading3"/>
    <w:uiPriority w:val="9"/>
    <w:rsid w:val="005F4F60"/>
    <w:rPr>
      <w:rFonts w:asciiTheme="majorHAnsi" w:eastAsiaTheme="majorEastAsia" w:hAnsiTheme="majorHAnsi" w:cstheme="majorBidi"/>
      <w:b/>
      <w:bCs/>
      <w:sz w:val="32"/>
      <w:u w:val="single"/>
    </w:rPr>
  </w:style>
  <w:style w:type="paragraph" w:styleId="NoSpacing">
    <w:name w:val="No Spacing"/>
    <w:uiPriority w:val="1"/>
    <w:rsid w:val="005F4F60"/>
    <w:rPr>
      <w:rFonts w:asciiTheme="minorHAnsi" w:hAnsiTheme="minorHAnsi"/>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5F4F60"/>
    <w:rPr>
      <w:b/>
      <w:sz w:val="26"/>
      <w:u w:val="none"/>
    </w:rPr>
  </w:style>
  <w:style w:type="paragraph" w:styleId="ListParagraph">
    <w:name w:val="List Paragraph"/>
    <w:basedOn w:val="Normal"/>
    <w:uiPriority w:val="34"/>
    <w:rsid w:val="005F4F60"/>
    <w:pPr>
      <w:ind w:left="720"/>
      <w:contextualSpacing/>
    </w:pPr>
    <w:rPr>
      <w:rFonts w:ascii="Calibri" w:eastAsiaTheme="minorEastAsia" w:hAnsi="Calibri" w:cstheme="minorBidi"/>
      <w:sz w:val="22"/>
      <w:szCs w:val="24"/>
      <w:lang w:eastAsia="en-US"/>
    </w:rPr>
  </w:style>
  <w:style w:type="paragraph" w:styleId="Header">
    <w:name w:val="header"/>
    <w:basedOn w:val="Normal"/>
    <w:link w:val="HeaderChar"/>
    <w:uiPriority w:val="99"/>
    <w:unhideWhenUsed/>
    <w:rsid w:val="005F4F60"/>
    <w:pPr>
      <w:tabs>
        <w:tab w:val="center" w:pos="4320"/>
        <w:tab w:val="right" w:pos="8640"/>
      </w:tabs>
    </w:pPr>
    <w:rPr>
      <w:rFonts w:ascii="Calibri" w:eastAsiaTheme="minorEastAsia" w:hAnsi="Calibri" w:cstheme="minorBidi"/>
      <w:sz w:val="22"/>
      <w:szCs w:val="24"/>
      <w:lang w:eastAsia="en-US"/>
    </w:rPr>
  </w:style>
  <w:style w:type="character" w:customStyle="1" w:styleId="HeaderChar">
    <w:name w:val="Header Char"/>
    <w:basedOn w:val="DefaultParagraphFont"/>
    <w:link w:val="Header"/>
    <w:uiPriority w:val="99"/>
    <w:rsid w:val="005F4F60"/>
    <w:rPr>
      <w:rFonts w:ascii="Calibri" w:hAnsi="Calibri"/>
      <w:sz w:val="22"/>
    </w:rPr>
  </w:style>
  <w:style w:type="paragraph" w:styleId="Footer">
    <w:name w:val="footer"/>
    <w:basedOn w:val="Normal"/>
    <w:link w:val="FooterChar"/>
    <w:uiPriority w:val="99"/>
    <w:unhideWhenUsed/>
    <w:rsid w:val="005F4F60"/>
    <w:pPr>
      <w:tabs>
        <w:tab w:val="center" w:pos="4320"/>
        <w:tab w:val="right" w:pos="8640"/>
      </w:tabs>
    </w:pPr>
    <w:rPr>
      <w:rFonts w:ascii="Calibri" w:eastAsiaTheme="minorEastAsia" w:hAnsi="Calibri" w:cstheme="minorBidi"/>
      <w:sz w:val="22"/>
      <w:szCs w:val="24"/>
      <w:lang w:eastAsia="en-US"/>
    </w:rPr>
  </w:style>
  <w:style w:type="character" w:customStyle="1" w:styleId="FooterChar">
    <w:name w:val="Footer Char"/>
    <w:basedOn w:val="DefaultParagraphFont"/>
    <w:link w:val="Footer"/>
    <w:uiPriority w:val="99"/>
    <w:rsid w:val="005F4F60"/>
    <w:rPr>
      <w:rFonts w:ascii="Calibri" w:hAnsi="Calibri"/>
      <w:sz w:val="22"/>
    </w:rPr>
  </w:style>
  <w:style w:type="character" w:styleId="PageNumber">
    <w:name w:val="page number"/>
    <w:basedOn w:val="DefaultParagraphFont"/>
    <w:uiPriority w:val="99"/>
    <w:semiHidden/>
    <w:unhideWhenUsed/>
    <w:rsid w:val="005F4F60"/>
  </w:style>
  <w:style w:type="character" w:styleId="Hyperlink">
    <w:name w:val="Hyperlink"/>
    <w:aliases w:val="heading 1 (block title),Important,Read,Card Text,Internet Link"/>
    <w:basedOn w:val="DefaultParagraphFont"/>
    <w:uiPriority w:val="99"/>
    <w:unhideWhenUsed/>
    <w:rsid w:val="005F4F60"/>
    <w:rPr>
      <w:color w:val="0000FF" w:themeColor="hyperlink"/>
      <w:u w:val="single"/>
    </w:rPr>
  </w:style>
  <w:style w:type="paragraph" w:customStyle="1" w:styleId="Cite2">
    <w:name w:val="Cite 2"/>
    <w:basedOn w:val="Normal"/>
    <w:qFormat/>
    <w:rsid w:val="005F4F60"/>
    <w:rPr>
      <w:rFonts w:ascii="Calibri" w:hAnsi="Calibri"/>
      <w:b/>
      <w:sz w:val="24"/>
      <w:szCs w:val="24"/>
      <w:u w:val="single"/>
      <w:lang w:eastAsia="en-US"/>
    </w:rPr>
  </w:style>
  <w:style w:type="paragraph" w:customStyle="1" w:styleId="Citation">
    <w:name w:val="Citation"/>
    <w:basedOn w:val="Normal"/>
    <w:link w:val="CitationChar"/>
    <w:qFormat/>
    <w:rsid w:val="005F4F60"/>
    <w:rPr>
      <w:rFonts w:ascii="Calibri" w:eastAsiaTheme="minorEastAsia" w:hAnsi="Calibri" w:cstheme="minorBidi"/>
      <w:b/>
      <w:sz w:val="24"/>
      <w:szCs w:val="24"/>
      <w:u w:val="single"/>
      <w:lang w:eastAsia="en-US"/>
    </w:rPr>
  </w:style>
  <w:style w:type="character" w:customStyle="1" w:styleId="CitationChar">
    <w:name w:val="Citation Char"/>
    <w:link w:val="Citation"/>
    <w:rsid w:val="005F4F60"/>
    <w:rPr>
      <w:rFonts w:ascii="Calibri" w:hAnsi="Calibri"/>
      <w:b/>
      <w:u w:val="single"/>
    </w:rPr>
  </w:style>
  <w:style w:type="paragraph" w:customStyle="1" w:styleId="Analytic">
    <w:name w:val="Analytic"/>
    <w:basedOn w:val="Normal"/>
    <w:link w:val="AnalyticChar"/>
    <w:qFormat/>
    <w:rsid w:val="005F4F60"/>
    <w:rPr>
      <w:rFonts w:ascii="Calibri" w:eastAsiaTheme="minorEastAsia" w:hAnsi="Calibri"/>
      <w:b/>
      <w:sz w:val="24"/>
      <w:szCs w:val="24"/>
      <w:lang w:eastAsia="en-US"/>
    </w:rPr>
  </w:style>
  <w:style w:type="character" w:customStyle="1" w:styleId="AnalyticChar">
    <w:name w:val="Analytic Char"/>
    <w:link w:val="Analytic"/>
    <w:rsid w:val="005F4F60"/>
    <w:rPr>
      <w:rFonts w:ascii="Calibri" w:hAnsi="Calibri" w:cs="Times New Roman"/>
      <w:b/>
    </w:rPr>
  </w:style>
  <w:style w:type="character" w:customStyle="1" w:styleId="underline">
    <w:name w:val="underline"/>
    <w:qFormat/>
    <w:rsid w:val="005F4F60"/>
    <w:rPr>
      <w:u w:val="single"/>
    </w:rPr>
  </w:style>
  <w:style w:type="paragraph" w:customStyle="1" w:styleId="card">
    <w:name w:val="card"/>
    <w:basedOn w:val="Normal"/>
    <w:link w:val="cardChar"/>
    <w:qFormat/>
    <w:rsid w:val="005F4F60"/>
    <w:pPr>
      <w:ind w:left="288" w:right="288"/>
    </w:pPr>
    <w:rPr>
      <w:rFonts w:ascii="Calibri" w:eastAsia="Times New Roman" w:hAnsi="Calibri" w:cstheme="minorBidi"/>
      <w:sz w:val="22"/>
      <w:szCs w:val="20"/>
      <w:lang w:val="x-none" w:eastAsia="x-none"/>
    </w:rPr>
  </w:style>
  <w:style w:type="character" w:customStyle="1" w:styleId="cardChar">
    <w:name w:val="card Char"/>
    <w:link w:val="card"/>
    <w:rsid w:val="005F4F60"/>
    <w:rPr>
      <w:rFonts w:ascii="Calibri" w:eastAsia="Times New Roman" w:hAnsi="Calibri"/>
      <w:sz w:val="22"/>
      <w:szCs w:val="20"/>
      <w:lang w:val="x-none" w:eastAsia="x-none"/>
    </w:rPr>
  </w:style>
  <w:style w:type="character" w:customStyle="1" w:styleId="CiteChar">
    <w:name w:val="Cite Char"/>
    <w:aliases w:val="cite_tag Char, Char Char Char Char1 Char,Char Char Char Char1 Char Char,Char Char Char Char1 Char Char1,Char Char Char Char1 Char"/>
    <w:rsid w:val="005F4F60"/>
    <w:rPr>
      <w:rFonts w:ascii="Arial" w:hAnsi="Arial"/>
      <w:b/>
      <w:sz w:val="24"/>
      <w:szCs w:val="22"/>
      <w:u w:val="single"/>
    </w:rPr>
  </w:style>
  <w:style w:type="paragraph" w:customStyle="1" w:styleId="cardtext">
    <w:name w:val="card text"/>
    <w:basedOn w:val="Normal"/>
    <w:link w:val="cardtextChar"/>
    <w:qFormat/>
    <w:rsid w:val="005F4F60"/>
    <w:pPr>
      <w:ind w:left="288" w:right="288"/>
    </w:pPr>
    <w:rPr>
      <w:rFonts w:ascii="Calibri" w:eastAsiaTheme="minorEastAsia" w:hAnsi="Calibri"/>
      <w:sz w:val="22"/>
      <w:szCs w:val="24"/>
      <w:lang w:eastAsia="en-US"/>
    </w:rPr>
  </w:style>
  <w:style w:type="character" w:customStyle="1" w:styleId="cardtextChar">
    <w:name w:val="card text Char"/>
    <w:link w:val="cardtext"/>
    <w:rsid w:val="005F4F60"/>
    <w:rPr>
      <w:rFonts w:ascii="Calibri" w:hAnsi="Calibri" w:cs="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F4F60"/>
    <w:rPr>
      <w:rFonts w:ascii="Arial" w:eastAsia="ＭＳ 明朝" w:hAnsi="Arial" w:cs="Times New Roman"/>
      <w:sz w:val="20"/>
      <w:szCs w:val="22"/>
      <w:lang w:eastAsia="ja-JP"/>
    </w:rPr>
  </w:style>
  <w:style w:type="paragraph" w:styleId="Heading1">
    <w:name w:val="heading 1"/>
    <w:aliases w:val="Pocket"/>
    <w:basedOn w:val="Normal"/>
    <w:next w:val="Normal"/>
    <w:link w:val="Heading1Char"/>
    <w:uiPriority w:val="9"/>
    <w:qFormat/>
    <w:rsid w:val="005F4F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BlockText,Hat"/>
    <w:basedOn w:val="Normal"/>
    <w:next w:val="Normal"/>
    <w:link w:val="Heading2Char"/>
    <w:uiPriority w:val="9"/>
    <w:unhideWhenUsed/>
    <w:qFormat/>
    <w:rsid w:val="005F4F60"/>
    <w:pPr>
      <w:keepNext/>
      <w:keepLines/>
      <w:pageBreakBefore/>
      <w:spacing w:before="200"/>
      <w:jc w:val="center"/>
      <w:outlineLvl w:val="1"/>
    </w:pPr>
    <w:rPr>
      <w:rFonts w:eastAsiaTheme="majorEastAsia" w:cstheme="majorBidi"/>
      <w:b/>
      <w:bCs/>
      <w:caps/>
      <w:sz w:val="28"/>
      <w:u w:val="thick"/>
      <w:lang w:eastAsia="en-US"/>
    </w:rPr>
  </w:style>
  <w:style w:type="paragraph" w:styleId="Heading3">
    <w:name w:val="heading 3"/>
    <w:aliases w:val="Block"/>
    <w:basedOn w:val="Normal"/>
    <w:next w:val="Normal"/>
    <w:link w:val="Heading3Char"/>
    <w:uiPriority w:val="9"/>
    <w:unhideWhenUsed/>
    <w:qFormat/>
    <w:rsid w:val="005F4F60"/>
    <w:pPr>
      <w:keepNext/>
      <w:keepLines/>
      <w:pageBreakBefore/>
      <w:spacing w:before="200"/>
      <w:jc w:val="center"/>
      <w:outlineLvl w:val="2"/>
    </w:pPr>
    <w:rPr>
      <w:rFonts w:asciiTheme="majorHAnsi" w:eastAsiaTheme="majorEastAsia" w:hAnsiTheme="majorHAnsi" w:cstheme="majorBidi"/>
      <w:b/>
      <w:bCs/>
      <w:sz w:val="32"/>
      <w:szCs w:val="24"/>
      <w:u w:val="single"/>
      <w:lang w:eastAsia="en-US"/>
    </w:rPr>
  </w:style>
  <w:style w:type="paragraph" w:styleId="Heading4">
    <w:name w:val="heading 4"/>
    <w:aliases w:val="Tag,Big card,body,small text,Normal Tag,heading 2, Ch"/>
    <w:basedOn w:val="Normal"/>
    <w:next w:val="Normal"/>
    <w:link w:val="Heading4Char"/>
    <w:uiPriority w:val="9"/>
    <w:unhideWhenUsed/>
    <w:qFormat/>
    <w:rsid w:val="005F4F60"/>
    <w:pPr>
      <w:keepNext/>
      <w:keepLines/>
      <w:spacing w:before="200"/>
      <w:outlineLvl w:val="3"/>
    </w:pPr>
    <w:rPr>
      <w:rFonts w:eastAsiaTheme="majorEastAsia" w:cstheme="majorBidi"/>
      <w:b/>
      <w:bCs/>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lockText Char,Hat Char"/>
    <w:basedOn w:val="DefaultParagraphFont"/>
    <w:link w:val="Heading2"/>
    <w:uiPriority w:val="9"/>
    <w:rsid w:val="005F4F60"/>
    <w:rPr>
      <w:rFonts w:ascii="Arial" w:eastAsiaTheme="majorEastAsia" w:hAnsi="Arial" w:cstheme="majorBidi"/>
      <w:b/>
      <w:bCs/>
      <w:caps/>
      <w:sz w:val="28"/>
      <w:szCs w:val="22"/>
      <w:u w:val="thick"/>
    </w:rPr>
  </w:style>
  <w:style w:type="character" w:customStyle="1" w:styleId="Heading4Char">
    <w:name w:val="Heading 4 Char"/>
    <w:aliases w:val="Tag Char,Big card Char,body Char,small text Char,Normal Tag Char,heading 2 Char, Ch Char"/>
    <w:basedOn w:val="DefaultParagraphFont"/>
    <w:link w:val="Heading4"/>
    <w:uiPriority w:val="9"/>
    <w:rsid w:val="005F4F60"/>
    <w:rPr>
      <w:rFonts w:ascii="Arial" w:eastAsiaTheme="majorEastAsia" w:hAnsi="Arial" w:cstheme="majorBidi"/>
      <w:b/>
      <w:bCs/>
      <w:iCs/>
    </w:rPr>
  </w:style>
  <w:style w:type="character" w:styleId="Emphasis">
    <w:name w:val="Emphasis"/>
    <w:aliases w:val="emphasis in card,tag2,Size 10,Minimized,Underlined,Highlighted,Evidence,minimized,CD Card,ED - Tag,emphasis,Bold Underline,Emphasis!!,small,Qualifications,bold underline"/>
    <w:basedOn w:val="DefaultParagraphFont"/>
    <w:uiPriority w:val="7"/>
    <w:qFormat/>
    <w:rsid w:val="005F4F60"/>
    <w:rPr>
      <w:rFonts w:ascii="Arial" w:hAnsi="Arial"/>
      <w:b w:val="0"/>
      <w:bCs/>
      <w:i w:val="0"/>
      <w:iCs w:val="0"/>
      <w:sz w:val="20"/>
      <w:szCs w:val="20"/>
      <w:u w:val="single"/>
      <w:bdr w:val="single" w:sz="2" w:space="0" w:color="auto"/>
    </w:rPr>
  </w:style>
  <w:style w:type="character" w:customStyle="1" w:styleId="StyleUnderline">
    <w:name w:val="Style Underline"/>
    <w:aliases w:val="Intense Emphasis,Underline,Style Bold Underline,Intense Emphasis1,apple-style-span + 6 pt,Bold,Kern at 16 pt,Intense Emphasis2,HHeading 3 + 12 pt,Cards + Font: 12 pt Char,Bold Cite Char,Citation Char Char Char,ci,c,Style,Intense Emphasis11"/>
    <w:basedOn w:val="DefaultParagraphFont"/>
    <w:uiPriority w:val="1"/>
    <w:qFormat/>
    <w:rsid w:val="005F4F60"/>
    <w:rPr>
      <w:rFonts w:ascii="Arial" w:hAnsi="Arial"/>
      <w:b w:val="0"/>
      <w:sz w:val="20"/>
      <w:u w:val="single"/>
    </w:rPr>
  </w:style>
  <w:style w:type="paragraph" w:customStyle="1" w:styleId="Tag2">
    <w:name w:val="Tag2"/>
    <w:basedOn w:val="Normal"/>
    <w:qFormat/>
    <w:rsid w:val="005F4F60"/>
    <w:rPr>
      <w:rFonts w:eastAsiaTheme="minorHAnsi" w:cs="Arial"/>
      <w:b/>
      <w:lang w:eastAsia="en-US"/>
    </w:rPr>
  </w:style>
  <w:style w:type="character" w:customStyle="1" w:styleId="BoldUnderline">
    <w:name w:val="BoldUnderline"/>
    <w:uiPriority w:val="1"/>
    <w:qFormat/>
    <w:rsid w:val="005F4F60"/>
    <w:rPr>
      <w:rFonts w:ascii="Arial" w:hAnsi="Arial"/>
      <w:b/>
      <w:sz w:val="20"/>
      <w:u w:val="single"/>
    </w:rPr>
  </w:style>
  <w:style w:type="paragraph" w:styleId="DocumentMap">
    <w:name w:val="Document Map"/>
    <w:basedOn w:val="Normal"/>
    <w:link w:val="DocumentMapChar"/>
    <w:uiPriority w:val="99"/>
    <w:semiHidden/>
    <w:unhideWhenUsed/>
    <w:rsid w:val="005F4F6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F4F60"/>
    <w:rPr>
      <w:rFonts w:ascii="Lucida Grande" w:eastAsia="ＭＳ 明朝" w:hAnsi="Lucida Grande" w:cs="Lucida Grande"/>
      <w:lang w:eastAsia="ja-JP"/>
    </w:rPr>
  </w:style>
  <w:style w:type="character" w:customStyle="1" w:styleId="Heading1Char">
    <w:name w:val="Heading 1 Char"/>
    <w:aliases w:val="Pocket Char"/>
    <w:basedOn w:val="DefaultParagraphFont"/>
    <w:link w:val="Heading1"/>
    <w:uiPriority w:val="9"/>
    <w:rsid w:val="005F4F60"/>
    <w:rPr>
      <w:rFonts w:asciiTheme="majorHAnsi" w:eastAsiaTheme="majorEastAsia" w:hAnsiTheme="majorHAnsi" w:cstheme="majorBidi"/>
      <w:b/>
      <w:bCs/>
      <w:color w:val="345A8A" w:themeColor="accent1" w:themeShade="B5"/>
      <w:sz w:val="32"/>
      <w:szCs w:val="32"/>
      <w:lang w:eastAsia="ja-JP"/>
    </w:rPr>
  </w:style>
  <w:style w:type="character" w:customStyle="1" w:styleId="Heading3Char">
    <w:name w:val="Heading 3 Char"/>
    <w:aliases w:val="Block Char"/>
    <w:basedOn w:val="DefaultParagraphFont"/>
    <w:link w:val="Heading3"/>
    <w:uiPriority w:val="9"/>
    <w:rsid w:val="005F4F60"/>
    <w:rPr>
      <w:rFonts w:asciiTheme="majorHAnsi" w:eastAsiaTheme="majorEastAsia" w:hAnsiTheme="majorHAnsi" w:cstheme="majorBidi"/>
      <w:b/>
      <w:bCs/>
      <w:sz w:val="32"/>
      <w:u w:val="single"/>
    </w:rPr>
  </w:style>
  <w:style w:type="paragraph" w:styleId="NoSpacing">
    <w:name w:val="No Spacing"/>
    <w:uiPriority w:val="1"/>
    <w:rsid w:val="005F4F60"/>
    <w:rPr>
      <w:rFonts w:asciiTheme="minorHAnsi" w:hAnsiTheme="minorHAnsi"/>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5F4F60"/>
    <w:rPr>
      <w:b/>
      <w:sz w:val="26"/>
      <w:u w:val="none"/>
    </w:rPr>
  </w:style>
  <w:style w:type="paragraph" w:styleId="ListParagraph">
    <w:name w:val="List Paragraph"/>
    <w:basedOn w:val="Normal"/>
    <w:uiPriority w:val="34"/>
    <w:rsid w:val="005F4F60"/>
    <w:pPr>
      <w:ind w:left="720"/>
      <w:contextualSpacing/>
    </w:pPr>
    <w:rPr>
      <w:rFonts w:ascii="Calibri" w:eastAsiaTheme="minorEastAsia" w:hAnsi="Calibri" w:cstheme="minorBidi"/>
      <w:sz w:val="22"/>
      <w:szCs w:val="24"/>
      <w:lang w:eastAsia="en-US"/>
    </w:rPr>
  </w:style>
  <w:style w:type="paragraph" w:styleId="Header">
    <w:name w:val="header"/>
    <w:basedOn w:val="Normal"/>
    <w:link w:val="HeaderChar"/>
    <w:uiPriority w:val="99"/>
    <w:unhideWhenUsed/>
    <w:rsid w:val="005F4F60"/>
    <w:pPr>
      <w:tabs>
        <w:tab w:val="center" w:pos="4320"/>
        <w:tab w:val="right" w:pos="8640"/>
      </w:tabs>
    </w:pPr>
    <w:rPr>
      <w:rFonts w:ascii="Calibri" w:eastAsiaTheme="minorEastAsia" w:hAnsi="Calibri" w:cstheme="minorBidi"/>
      <w:sz w:val="22"/>
      <w:szCs w:val="24"/>
      <w:lang w:eastAsia="en-US"/>
    </w:rPr>
  </w:style>
  <w:style w:type="character" w:customStyle="1" w:styleId="HeaderChar">
    <w:name w:val="Header Char"/>
    <w:basedOn w:val="DefaultParagraphFont"/>
    <w:link w:val="Header"/>
    <w:uiPriority w:val="99"/>
    <w:rsid w:val="005F4F60"/>
    <w:rPr>
      <w:rFonts w:ascii="Calibri" w:hAnsi="Calibri"/>
      <w:sz w:val="22"/>
    </w:rPr>
  </w:style>
  <w:style w:type="paragraph" w:styleId="Footer">
    <w:name w:val="footer"/>
    <w:basedOn w:val="Normal"/>
    <w:link w:val="FooterChar"/>
    <w:uiPriority w:val="99"/>
    <w:unhideWhenUsed/>
    <w:rsid w:val="005F4F60"/>
    <w:pPr>
      <w:tabs>
        <w:tab w:val="center" w:pos="4320"/>
        <w:tab w:val="right" w:pos="8640"/>
      </w:tabs>
    </w:pPr>
    <w:rPr>
      <w:rFonts w:ascii="Calibri" w:eastAsiaTheme="minorEastAsia" w:hAnsi="Calibri" w:cstheme="minorBidi"/>
      <w:sz w:val="22"/>
      <w:szCs w:val="24"/>
      <w:lang w:eastAsia="en-US"/>
    </w:rPr>
  </w:style>
  <w:style w:type="character" w:customStyle="1" w:styleId="FooterChar">
    <w:name w:val="Footer Char"/>
    <w:basedOn w:val="DefaultParagraphFont"/>
    <w:link w:val="Footer"/>
    <w:uiPriority w:val="99"/>
    <w:rsid w:val="005F4F60"/>
    <w:rPr>
      <w:rFonts w:ascii="Calibri" w:hAnsi="Calibri"/>
      <w:sz w:val="22"/>
    </w:rPr>
  </w:style>
  <w:style w:type="character" w:styleId="PageNumber">
    <w:name w:val="page number"/>
    <w:basedOn w:val="DefaultParagraphFont"/>
    <w:uiPriority w:val="99"/>
    <w:semiHidden/>
    <w:unhideWhenUsed/>
    <w:rsid w:val="005F4F60"/>
  </w:style>
  <w:style w:type="character" w:styleId="Hyperlink">
    <w:name w:val="Hyperlink"/>
    <w:aliases w:val="heading 1 (block title),Important,Read,Card Text,Internet Link"/>
    <w:basedOn w:val="DefaultParagraphFont"/>
    <w:uiPriority w:val="99"/>
    <w:unhideWhenUsed/>
    <w:rsid w:val="005F4F60"/>
    <w:rPr>
      <w:color w:val="0000FF" w:themeColor="hyperlink"/>
      <w:u w:val="single"/>
    </w:rPr>
  </w:style>
  <w:style w:type="paragraph" w:customStyle="1" w:styleId="Cite2">
    <w:name w:val="Cite 2"/>
    <w:basedOn w:val="Normal"/>
    <w:qFormat/>
    <w:rsid w:val="005F4F60"/>
    <w:rPr>
      <w:rFonts w:ascii="Calibri" w:hAnsi="Calibri"/>
      <w:b/>
      <w:sz w:val="24"/>
      <w:szCs w:val="24"/>
      <w:u w:val="single"/>
      <w:lang w:eastAsia="en-US"/>
    </w:rPr>
  </w:style>
  <w:style w:type="paragraph" w:customStyle="1" w:styleId="Citation">
    <w:name w:val="Citation"/>
    <w:basedOn w:val="Normal"/>
    <w:link w:val="CitationChar"/>
    <w:qFormat/>
    <w:rsid w:val="005F4F60"/>
    <w:rPr>
      <w:rFonts w:ascii="Calibri" w:eastAsiaTheme="minorEastAsia" w:hAnsi="Calibri" w:cstheme="minorBidi"/>
      <w:b/>
      <w:sz w:val="24"/>
      <w:szCs w:val="24"/>
      <w:u w:val="single"/>
      <w:lang w:eastAsia="en-US"/>
    </w:rPr>
  </w:style>
  <w:style w:type="character" w:customStyle="1" w:styleId="CitationChar">
    <w:name w:val="Citation Char"/>
    <w:link w:val="Citation"/>
    <w:rsid w:val="005F4F60"/>
    <w:rPr>
      <w:rFonts w:ascii="Calibri" w:hAnsi="Calibri"/>
      <w:b/>
      <w:u w:val="single"/>
    </w:rPr>
  </w:style>
  <w:style w:type="paragraph" w:customStyle="1" w:styleId="Analytic">
    <w:name w:val="Analytic"/>
    <w:basedOn w:val="Normal"/>
    <w:link w:val="AnalyticChar"/>
    <w:qFormat/>
    <w:rsid w:val="005F4F60"/>
    <w:rPr>
      <w:rFonts w:ascii="Calibri" w:eastAsiaTheme="minorEastAsia" w:hAnsi="Calibri"/>
      <w:b/>
      <w:sz w:val="24"/>
      <w:szCs w:val="24"/>
      <w:lang w:eastAsia="en-US"/>
    </w:rPr>
  </w:style>
  <w:style w:type="character" w:customStyle="1" w:styleId="AnalyticChar">
    <w:name w:val="Analytic Char"/>
    <w:link w:val="Analytic"/>
    <w:rsid w:val="005F4F60"/>
    <w:rPr>
      <w:rFonts w:ascii="Calibri" w:hAnsi="Calibri" w:cs="Times New Roman"/>
      <w:b/>
    </w:rPr>
  </w:style>
  <w:style w:type="character" w:customStyle="1" w:styleId="underline">
    <w:name w:val="underline"/>
    <w:qFormat/>
    <w:rsid w:val="005F4F60"/>
    <w:rPr>
      <w:u w:val="single"/>
    </w:rPr>
  </w:style>
  <w:style w:type="paragraph" w:customStyle="1" w:styleId="card">
    <w:name w:val="card"/>
    <w:basedOn w:val="Normal"/>
    <w:link w:val="cardChar"/>
    <w:qFormat/>
    <w:rsid w:val="005F4F60"/>
    <w:pPr>
      <w:ind w:left="288" w:right="288"/>
    </w:pPr>
    <w:rPr>
      <w:rFonts w:ascii="Calibri" w:eastAsia="Times New Roman" w:hAnsi="Calibri" w:cstheme="minorBidi"/>
      <w:sz w:val="22"/>
      <w:szCs w:val="20"/>
      <w:lang w:val="x-none" w:eastAsia="x-none"/>
    </w:rPr>
  </w:style>
  <w:style w:type="character" w:customStyle="1" w:styleId="cardChar">
    <w:name w:val="card Char"/>
    <w:link w:val="card"/>
    <w:rsid w:val="005F4F60"/>
    <w:rPr>
      <w:rFonts w:ascii="Calibri" w:eastAsia="Times New Roman" w:hAnsi="Calibri"/>
      <w:sz w:val="22"/>
      <w:szCs w:val="20"/>
      <w:lang w:val="x-none" w:eastAsia="x-none"/>
    </w:rPr>
  </w:style>
  <w:style w:type="character" w:customStyle="1" w:styleId="CiteChar">
    <w:name w:val="Cite Char"/>
    <w:aliases w:val="cite_tag Char, Char Char Char Char1 Char,Char Char Char Char1 Char Char,Char Char Char Char1 Char Char1,Char Char Char Char1 Char"/>
    <w:rsid w:val="005F4F60"/>
    <w:rPr>
      <w:rFonts w:ascii="Arial" w:hAnsi="Arial"/>
      <w:b/>
      <w:sz w:val="24"/>
      <w:szCs w:val="22"/>
      <w:u w:val="single"/>
    </w:rPr>
  </w:style>
  <w:style w:type="paragraph" w:customStyle="1" w:styleId="cardtext">
    <w:name w:val="card text"/>
    <w:basedOn w:val="Normal"/>
    <w:link w:val="cardtextChar"/>
    <w:qFormat/>
    <w:rsid w:val="005F4F60"/>
    <w:pPr>
      <w:ind w:left="288" w:right="288"/>
    </w:pPr>
    <w:rPr>
      <w:rFonts w:ascii="Calibri" w:eastAsiaTheme="minorEastAsia" w:hAnsi="Calibri"/>
      <w:sz w:val="22"/>
      <w:szCs w:val="24"/>
      <w:lang w:eastAsia="en-US"/>
    </w:rPr>
  </w:style>
  <w:style w:type="character" w:customStyle="1" w:styleId="cardtextChar">
    <w:name w:val="card text Char"/>
    <w:link w:val="cardtext"/>
    <w:rsid w:val="005F4F60"/>
    <w:rPr>
      <w:rFonts w:ascii="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awfareblog.com/2013/09/response-to-peter-spiro-on-the-senates-syrian-aumf-and-a-request-for-clarity/" TargetMode="External"/><Relationship Id="rId20" Type="http://schemas.openxmlformats.org/officeDocument/2006/relationships/theme" Target="theme/theme1.xml"/><Relationship Id="rId10" Type="http://schemas.openxmlformats.org/officeDocument/2006/relationships/hyperlink" Target="http://www.law.cornell.edu/wex/commander_in_chief_powers" TargetMode="External"/><Relationship Id="rId11" Type="http://schemas.openxmlformats.org/officeDocument/2006/relationships/hyperlink" Target="http://speculations.squarespace.com/storage/Noumenons%20New%20Clothes_Pt1_Wolfendale.pdf" TargetMode="External"/><Relationship Id="rId12" Type="http://schemas.openxmlformats.org/officeDocument/2006/relationships/hyperlink" Target="http://speculations.squarespace.com/storage/Noumenons%20New%20Clothes_Pt1_Wolfendale.pdf" TargetMode="External"/><Relationship Id="rId13" Type="http://schemas.openxmlformats.org/officeDocument/2006/relationships/hyperlink" Target="http://www.nationaljournal.com/national-security/soon-drones-may-be-able-to-make-lethal-decisions-on-their-own-20131008" TargetMode="External"/><Relationship Id="rId14" Type="http://schemas.openxmlformats.org/officeDocument/2006/relationships/hyperlink" Target="http://www.law.uchicago.edu/files/file/333-eap-Schmitt.pdf" TargetMode="External"/><Relationship Id="rId15" Type="http://schemas.openxmlformats.org/officeDocument/2006/relationships/hyperlink" Target="http://www.law.uchicago.edu/files/file/333-eap-Schmitt.pdf" TargetMode="External"/><Relationship Id="rId16" Type="http://schemas.openxmlformats.org/officeDocument/2006/relationships/hyperlink" Target="http://www.energybulletin.net/node/18788" TargetMode="External"/><Relationship Id="rId17" Type="http://schemas.openxmlformats.org/officeDocument/2006/relationships/hyperlink" Target="http://ccrjustice.org/files/CCR_White_WarPowers.pdf" TargetMode="External"/><Relationship Id="rId18" Type="http://schemas.openxmlformats.org/officeDocument/2006/relationships/hyperlink" Target="http://ccrjustice.org/files/CCR_White_WarPowers.pdf"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nep.org/OurPlanet/imgversn/143/lugar.html" TargetMode="External"/><Relationship Id="rId7" Type="http://schemas.openxmlformats.org/officeDocument/2006/relationships/hyperlink" Target="http://www.npr.org/2011/06/08/137055338/the-nation-if-drones-had-feelings-theyd-be-hurt" TargetMode="External"/><Relationship Id="rId8" Type="http://schemas.openxmlformats.org/officeDocument/2006/relationships/hyperlink" Target="http://www.lawschool.cornell.edu/research/cornell-law-review/upload/Druck-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35387</Words>
  <Characters>201712</Characters>
  <Application>Microsoft Macintosh Word</Application>
  <DocSecurity>0</DocSecurity>
  <Lines>1680</Lines>
  <Paragraphs>473</Paragraphs>
  <ScaleCrop>false</ScaleCrop>
  <Company/>
  <LinksUpToDate>false</LinksUpToDate>
  <CharactersWithSpaces>236626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Bauerschmidt Sweeney</dc:creator>
  <cp:keywords/>
  <dc:description/>
  <cp:lastModifiedBy>Sophia Bauerschmidt Sweeney</cp:lastModifiedBy>
  <cp:revision>1</cp:revision>
  <dcterms:created xsi:type="dcterms:W3CDTF">2013-10-27T16:50:00Z</dcterms:created>
  <dcterms:modified xsi:type="dcterms:W3CDTF">2013-10-27T16:52:00Z</dcterms:modified>
</cp:coreProperties>
</file>