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0F" w:rsidRDefault="00CA7FEA" w:rsidP="00CA7FEA">
      <w:pPr>
        <w:pStyle w:val="Heading1"/>
      </w:pPr>
      <w:r>
        <w:t xml:space="preserve">Neg Doc – USC </w:t>
      </w:r>
    </w:p>
    <w:p w:rsidR="00CA7FEA" w:rsidRDefault="00CA7FEA" w:rsidP="00CA7FEA"/>
    <w:p w:rsidR="00CA7FEA" w:rsidRDefault="00CA7FEA" w:rsidP="00CA7FEA">
      <w:pPr>
        <w:pStyle w:val="Heading2"/>
      </w:pPr>
      <w:r>
        <w:lastRenderedPageBreak/>
        <w:t xml:space="preserve">Neg v. Frenso State – 1NC </w:t>
      </w:r>
    </w:p>
    <w:p w:rsidR="00CA7FEA" w:rsidRDefault="00CA7FEA" w:rsidP="00CA7FEA"/>
    <w:p w:rsidR="00CA7FEA" w:rsidRDefault="00CA7FEA" w:rsidP="00CA7FEA">
      <w:pPr>
        <w:pStyle w:val="Heading3"/>
      </w:pPr>
      <w:r>
        <w:lastRenderedPageBreak/>
        <w:t>1</w:t>
      </w:r>
      <w:r>
        <w:t xml:space="preserve"> – Framework</w:t>
      </w:r>
    </w:p>
    <w:p w:rsidR="00CA7FEA" w:rsidRPr="00BC2EDE" w:rsidRDefault="00CA7FEA" w:rsidP="00CA7FEA">
      <w:pPr>
        <w:pStyle w:val="Style3"/>
      </w:pPr>
      <w:r w:rsidRPr="00BC2EDE">
        <w:t xml:space="preserve">A. Interpretation – debate is a game that requires the aff to </w:t>
      </w:r>
      <w:r>
        <w:t>ultimately defend a restriction in presidential war powers in one of the resolutional areas</w:t>
      </w:r>
    </w:p>
    <w:p w:rsidR="00CA7FEA" w:rsidRDefault="00CA7FEA" w:rsidP="00CA7FEA">
      <w:pPr>
        <w:pStyle w:val="Heading4"/>
      </w:pPr>
      <w:r>
        <w:t>Restrictions on authority must prohibit actions</w:t>
      </w:r>
    </w:p>
    <w:p w:rsidR="00CA7FEA" w:rsidRDefault="00CA7FEA" w:rsidP="00CA7FEA">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CA7FEA" w:rsidRPr="00343218" w:rsidRDefault="00CA7FEA" w:rsidP="00CA7FEA">
      <w:pPr>
        <w:rPr>
          <w:sz w:val="14"/>
        </w:rPr>
      </w:pPr>
      <w:r w:rsidRPr="00244407">
        <w:rPr>
          <w:sz w:val="14"/>
        </w:rPr>
        <w:t xml:space="preserve">Plaintiff next contends that Merban was charged with notice of the restrictions on the authority of plaintiff's officers to execute the guarantees. </w:t>
      </w:r>
      <w:r w:rsidRPr="007E0EE4">
        <w:rPr>
          <w:rStyle w:val="StyleBoldUnderline"/>
          <w:highlight w:val="yellow"/>
        </w:rPr>
        <w:t>Properly interpreted,</w:t>
      </w:r>
      <w:r w:rsidRPr="007E0EE4">
        <w:rPr>
          <w:sz w:val="14"/>
          <w:highlight w:val="yellow"/>
        </w:rPr>
        <w:t xml:space="preserve"> </w:t>
      </w:r>
      <w:r w:rsidRPr="007E0EE4">
        <w:rPr>
          <w:rStyle w:val="StyleBoldUnderline"/>
          <w:highlight w:val="yellow"/>
        </w:rPr>
        <w:t>the "conditions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"restrictions"</w:t>
      </w:r>
      <w:r w:rsidRPr="007E0EE4">
        <w:rPr>
          <w:rStyle w:val="StyleBoldUnderline"/>
          <w:highlight w:val="yellow"/>
        </w:rPr>
        <w:t xml:space="preserve"> or "limitations" </w:t>
      </w:r>
      <w:r w:rsidRPr="007E0EE4">
        <w:rPr>
          <w:rStyle w:val="Emphasis"/>
          <w:highlight w:val="yellow"/>
        </w:rPr>
        <w:t>upon the</w:t>
      </w:r>
      <w:r w:rsidRPr="007E0EE4">
        <w:rPr>
          <w:rStyle w:val="StyleBoldUnderline"/>
          <w:highlight w:val="yellow"/>
        </w:rPr>
        <w:t xml:space="preserve"> </w:t>
      </w:r>
      <w:r w:rsidRPr="007E0EE4">
        <w:rPr>
          <w:rStyle w:val="Emphasis"/>
          <w:highlight w:val="yellow"/>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CA7FEA" w:rsidRPr="00BC2EDE" w:rsidRDefault="00CA7FEA" w:rsidP="00CA7FEA"/>
    <w:p w:rsidR="00CA7FEA" w:rsidRPr="00BC2EDE" w:rsidRDefault="00CA7FEA" w:rsidP="00CA7FEA">
      <w:pPr>
        <w:pStyle w:val="Style3"/>
      </w:pPr>
      <w:r w:rsidRPr="00BC2EDE">
        <w:t xml:space="preserve">B. Violation – they claim to win for reasons </w:t>
      </w:r>
      <w:r>
        <w:t>entirely dependent of the</w:t>
      </w:r>
      <w:r w:rsidRPr="00BC2EDE">
        <w:t xml:space="preserve"> desirability of that action</w:t>
      </w:r>
    </w:p>
    <w:p w:rsidR="00CA7FEA" w:rsidRPr="00BC2EDE" w:rsidRDefault="00CA7FEA" w:rsidP="00CA7FEA"/>
    <w:p w:rsidR="00CA7FEA" w:rsidRPr="00BC2EDE" w:rsidRDefault="00CA7FEA" w:rsidP="00CA7FEA">
      <w:pPr>
        <w:pStyle w:val="Style3"/>
      </w:pPr>
      <w:r w:rsidRPr="00BC2EDE">
        <w:t>C. Reasons to prefer:</w:t>
      </w:r>
    </w:p>
    <w:p w:rsidR="00CA7FEA" w:rsidRPr="00BC2EDE" w:rsidRDefault="00CA7FEA" w:rsidP="00CA7FEA">
      <w:pPr>
        <w:pStyle w:val="Heading4"/>
      </w:pPr>
      <w:r w:rsidRPr="00BC2EDE">
        <w:t>1. Predictability – debate games open up dialogue which fosters information processing – they open up infinite frameworks making the game impossible</w:t>
      </w:r>
    </w:p>
    <w:p w:rsidR="00CA7FEA" w:rsidRPr="00BC2EDE" w:rsidRDefault="00CA7FEA" w:rsidP="00CA7FEA">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A7FEA" w:rsidRPr="00BC2EDE" w:rsidRDefault="00CA7FEA" w:rsidP="00CA7FEA"/>
    <w:p w:rsidR="00CA7FEA" w:rsidRPr="00BC2EDE" w:rsidRDefault="00CA7FEA" w:rsidP="00CA7FEA">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94794F">
        <w:rPr>
          <w:rStyle w:val="StyleBoldUnderline"/>
        </w:rPr>
        <w:t>dialogical space of debate games also embodies centrifugal and centripetal forces</w:t>
      </w:r>
      <w:r w:rsidRPr="0094794F">
        <w:rPr>
          <w:sz w:val="16"/>
        </w:rPr>
        <w:t>. Thus, the election scenario of The Power Game</w:t>
      </w:r>
      <w:r w:rsidRPr="00BC2EDE">
        <w:rPr>
          <w:sz w:val="16"/>
        </w:rPr>
        <w:t xml:space="preserve"> involves </w:t>
      </w:r>
      <w:r w:rsidRPr="00BC2EDE">
        <w:rPr>
          <w:rStyle w:val="StyleBoldUnderline"/>
          <w:highlight w:val="yellow"/>
        </w:rPr>
        <w:t>centripetal elements</w:t>
      </w:r>
      <w:r w:rsidRPr="00BC2EDE">
        <w:rPr>
          <w:rStyle w:val="StyleBoldUnderline"/>
        </w:rPr>
        <w:t xml:space="preserve"> that are </w:t>
      </w:r>
      <w:r w:rsidRPr="00BC2EDE">
        <w:rPr>
          <w:rStyle w:val="StyleBoldUnderline"/>
          <w:highlight w:val="yellow"/>
        </w:rPr>
        <w:t>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BC2EDE">
        <w:rPr>
          <w:rStyle w:val="StyleBoldUnderline"/>
          <w:highlight w:val="yellow"/>
        </w:rPr>
        <w:t xml:space="preserve">represent centrifugal elements and create </w:t>
      </w:r>
      <w:r w:rsidRPr="00BC2EDE">
        <w:rPr>
          <w:rStyle w:val="Emphasis"/>
          <w:highlight w:val="yellow"/>
        </w:rPr>
        <w:t>virtually endless possibilities</w:t>
      </w:r>
      <w:r w:rsidRPr="00BC2EDE">
        <w:rPr>
          <w:rStyle w:val="StyleBoldUnderline"/>
          <w:highlight w:val="yellow"/>
        </w:rPr>
        <w:t xml:space="preserve"> for </w:t>
      </w:r>
      <w:r w:rsidRPr="00BC2EDE">
        <w:rPr>
          <w:rStyle w:val="StyleBoldUnderline"/>
          <w:highlight w:val="yellow"/>
        </w:rPr>
        <w:lastRenderedPageBreak/>
        <w:t>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 xml:space="preserve">broadly on the </w:t>
      </w:r>
      <w:r w:rsidRPr="0094794F">
        <w:rPr>
          <w:rStyle w:val="StyleBoldUnderline"/>
        </w:rPr>
        <w:t xml:space="preserve">contingent </w:t>
      </w:r>
      <w:r w:rsidRPr="00BC2EDE">
        <w:rPr>
          <w:rStyle w:val="StyleBoldUnderline"/>
          <w:highlight w:val="yellow"/>
        </w:rPr>
        <w:t>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94794F">
        <w:rPr>
          <w:rStyle w:val="StyleBoldUnderline"/>
        </w:rPr>
        <w:t xml:space="preserve">perhaps </w:t>
      </w:r>
      <w:r w:rsidRPr="00BC2EDE">
        <w:rPr>
          <w:rStyle w:val="StyleBoldUnderline"/>
          <w:highlight w:val="yellow"/>
        </w:rPr>
        <w:t xml:space="preserve">the </w:t>
      </w:r>
      <w:r w:rsidRPr="0094794F">
        <w:rPr>
          <w:rStyle w:val="StyleBoldUnderline"/>
        </w:rPr>
        <w:t xml:space="preserve">most important </w:t>
      </w:r>
      <w:r w:rsidRPr="00BC2EDE">
        <w:rPr>
          <w:rStyle w:val="StyleBoldUnderline"/>
          <w:highlight w:val="yellow"/>
        </w:rPr>
        <w:t>goal, should be dialogue as an end in itself</w:t>
      </w:r>
      <w:r w:rsidRPr="00BC2EDE">
        <w:rPr>
          <w:rStyle w:val="StyleBoldUnderline"/>
        </w:rPr>
        <w:t>”</w:t>
      </w:r>
      <w:r w:rsidRPr="00BC2EDE">
        <w:rPr>
          <w:sz w:val="16"/>
        </w:rPr>
        <w:t xml:space="preserve"> (Wegerif, 2006: 61).</w:t>
      </w:r>
    </w:p>
    <w:p w:rsidR="00CA7FEA" w:rsidRPr="00BC2EDE" w:rsidRDefault="00CA7FEA" w:rsidP="00CA7FEA">
      <w:pPr>
        <w:pStyle w:val="Heading4"/>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CA7FEA" w:rsidRPr="00BC2EDE" w:rsidRDefault="00CA7FEA" w:rsidP="00CA7FEA">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CA7FEA" w:rsidRPr="00BC2EDE" w:rsidRDefault="00CA7FEA" w:rsidP="00CA7FEA"/>
    <w:p w:rsidR="00CA7FEA" w:rsidRPr="00BC2EDE" w:rsidRDefault="00CA7FEA" w:rsidP="00CA7FEA">
      <w:pPr>
        <w:rPr>
          <w:sz w:val="16"/>
        </w:rPr>
      </w:pPr>
      <w:r w:rsidRPr="00BC2EDE">
        <w:rPr>
          <w:sz w:val="16"/>
        </w:rPr>
        <w:t xml:space="preserve">I take this admiration to rest on the judgement that </w:t>
      </w:r>
      <w:r w:rsidRPr="00BC2EDE">
        <w:rPr>
          <w:rStyle w:val="StyleBoldUnderline"/>
          <w:highlight w:val="yellow"/>
        </w:rPr>
        <w:t xml:space="preserve">excellence in games is </w:t>
      </w:r>
      <w:r w:rsidRPr="00BC2ED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BC2EDE">
        <w:rPr>
          <w:rStyle w:val="StyleBoldUnderline"/>
          <w:highlight w:val="yellow"/>
        </w:rPr>
        <w:t xml:space="preserve">skill in games is worth pursuing for its own sake and can </w:t>
      </w:r>
      <w:r w:rsidRPr="00BC2ED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BC2EDE">
        <w:rPr>
          <w:rStyle w:val="StyleBoldUnderline"/>
          <w:highlight w:val="yellow"/>
        </w:rPr>
        <w:t>playing a game as</w:t>
      </w:r>
      <w:r w:rsidRPr="00BC2EDE">
        <w:rPr>
          <w:sz w:val="16"/>
        </w:rPr>
        <w:t>, to quote his summary statement, “</w:t>
      </w:r>
      <w:r w:rsidRPr="00BC2ED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BC2EDE">
        <w:rPr>
          <w:rStyle w:val="StyleBoldUnderline"/>
          <w:highlight w:val="yellow"/>
        </w:rPr>
        <w:t xml:space="preserve">game-playing is an </w:t>
      </w:r>
      <w:r w:rsidRPr="00BC2EDE">
        <w:rPr>
          <w:rStyle w:val="StyleBoldUnderline"/>
        </w:rPr>
        <w:t>important</w:t>
      </w:r>
      <w:r w:rsidRPr="00BC2EDE">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BC2EDE">
        <w:rPr>
          <w:rStyle w:val="StyleBoldUnderline"/>
          <w:highlight w:val="yellow"/>
        </w:rPr>
        <w:t>the function of</w:t>
      </w:r>
      <w:r w:rsidRPr="00BC2EDE">
        <w:rPr>
          <w:sz w:val="16"/>
        </w:rPr>
        <w:t xml:space="preserve"> these </w:t>
      </w:r>
      <w:r w:rsidRPr="00BC2EDE">
        <w:rPr>
          <w:rStyle w:val="StyleBoldUnderline"/>
          <w:highlight w:val="yellow"/>
        </w:rPr>
        <w:t xml:space="preserve">rules is to </w:t>
      </w:r>
      <w:r w:rsidRPr="00BC2EDE">
        <w:rPr>
          <w:rStyle w:val="Emphasis"/>
          <w:highlight w:val="yellow"/>
        </w:rPr>
        <w:t>forbid the most efficient means</w:t>
      </w:r>
      <w:r w:rsidRPr="00BC2EDE">
        <w:rPr>
          <w:rStyle w:val="StyleBoldUnderline"/>
          <w:highlight w:val="yellow"/>
        </w:rPr>
        <w:t xml:space="preserve"> to the prelusory goal</w:t>
      </w:r>
      <w:r w:rsidRPr="00BC2EDE">
        <w:rPr>
          <w:sz w:val="16"/>
        </w:rPr>
        <w:t xml:space="preserve">. </w:t>
      </w:r>
      <w:r w:rsidRPr="00BC2EDE">
        <w:rPr>
          <w:sz w:val="16"/>
        </w:rPr>
        <w:lastRenderedPageBreak/>
        <w:t xml:space="preserve">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BC2EDE">
        <w:rPr>
          <w:rStyle w:val="StyleBoldUnderline"/>
          <w:highlight w:val="yellow"/>
        </w:rPr>
        <w:t>Once these rules are in place, success</w:t>
      </w:r>
      <w:r w:rsidRPr="00BC2EDE">
        <w:rPr>
          <w:rStyle w:val="StyleBoldUnderline"/>
        </w:rPr>
        <w:t xml:space="preserve"> in the game typically </w:t>
      </w:r>
      <w:r w:rsidRPr="00BC2EDE">
        <w:rPr>
          <w:rStyle w:val="StyleBoldUnderline"/>
          <w:highlight w:val="yellow"/>
        </w:rPr>
        <w:t>requires achieving the</w:t>
      </w:r>
      <w:r w:rsidRPr="00BC2EDE">
        <w:rPr>
          <w:rStyle w:val="StyleBoldUnderline"/>
        </w:rPr>
        <w:t xml:space="preserve"> prelusory </w:t>
      </w:r>
      <w:r w:rsidRPr="00BC2ED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BC2EDE">
        <w:rPr>
          <w:rStyle w:val="StyleBoldUnderline"/>
          <w:highlight w:val="yellow"/>
        </w:rPr>
        <w:t>lusory attitude</w:t>
      </w:r>
      <w:r w:rsidRPr="00BC2EDE">
        <w:rPr>
          <w:sz w:val="16"/>
        </w:rPr>
        <w:t xml:space="preserve">, which </w:t>
      </w:r>
      <w:r w:rsidRPr="00BC2ED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BC2ED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BC2EDE">
        <w:rPr>
          <w:rStyle w:val="StyleBoldUnderline"/>
          <w:highlight w:val="yellow"/>
        </w:rPr>
        <w:t>mountaineer accepts that he may not take a helicopter to the summit because he wants to climb</w:t>
      </w:r>
      <w:r w:rsidRPr="00BC2EDE">
        <w:rPr>
          <w:sz w:val="16"/>
        </w:rPr>
        <w:t xml:space="preserve">. The </w:t>
      </w:r>
      <w:r w:rsidRPr="00BC2EDE">
        <w:rPr>
          <w:rStyle w:val="StyleBoldUnderline"/>
          <w:highlight w:val="yellow"/>
        </w:rPr>
        <w:t>restrictions</w:t>
      </w:r>
      <w:r w:rsidRPr="00BC2EDE">
        <w:rPr>
          <w:rStyle w:val="StyleBoldUnderline"/>
        </w:rPr>
        <w:t xml:space="preserve"> the rules impose </w:t>
      </w:r>
      <w:r w:rsidRPr="00BC2EDE">
        <w:rPr>
          <w:rStyle w:val="StyleBoldUnderline"/>
          <w:highlight w:val="yellow"/>
        </w:rPr>
        <w:t>are adhered to</w:t>
      </w:r>
      <w:r w:rsidRPr="00BC2EDE">
        <w:rPr>
          <w:rStyle w:val="StyleBoldUnderline"/>
        </w:rPr>
        <w:t xml:space="preserve"> not reluctantly but </w:t>
      </w:r>
      <w:r w:rsidRPr="00BC2EDE">
        <w:rPr>
          <w:rStyle w:val="StyleBoldUnderline"/>
          <w:highlight w:val="yellow"/>
        </w:rPr>
        <w:t xml:space="preserve">willingly, because they are </w:t>
      </w:r>
      <w:r w:rsidRPr="00BC2ED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w:t>
      </w:r>
      <w:r w:rsidRPr="0094794F">
        <w:rPr>
          <w:rStyle w:val="StyleBoldUnderline"/>
        </w:rPr>
        <w:t>of the grasshopper</w:t>
      </w:r>
      <w:r w:rsidRPr="0094794F">
        <w:rPr>
          <w:sz w:val="16"/>
        </w:rPr>
        <w:t xml:space="preserve"> in Aesop’s fable, </w:t>
      </w:r>
      <w:proofErr w:type="gramStart"/>
      <w:r w:rsidRPr="0094794F">
        <w:rPr>
          <w:rStyle w:val="StyleBoldUnderline"/>
        </w:rPr>
        <w:t>who</w:t>
      </w:r>
      <w:proofErr w:type="gramEnd"/>
      <w:r w:rsidRPr="0094794F">
        <w:rPr>
          <w:rStyle w:val="StyleBoldUnderline"/>
        </w:rPr>
        <w:t xml:space="preserve"> played all summer, against the ant, who worked</w:t>
      </w:r>
      <w:r w:rsidRPr="0094794F">
        <w:rPr>
          <w:sz w:val="16"/>
        </w:rPr>
        <w:t>.</w:t>
      </w:r>
      <w:r w:rsidRPr="00BC2EDE">
        <w:rPr>
          <w:sz w:val="16"/>
        </w:rPr>
        <w:t xml:space="preserve"> But in doing so he argues for the strong thesis that </w:t>
      </w:r>
      <w:r w:rsidRPr="00BC2EDE">
        <w:rPr>
          <w:rStyle w:val="StyleBoldUnderline"/>
          <w:highlight w:val="yellow"/>
        </w:rPr>
        <w:t xml:space="preserve">playing games is not just an intrinsic good but the </w:t>
      </w:r>
      <w:r w:rsidRPr="00BC2EDE">
        <w:rPr>
          <w:rStyle w:val="Emphasis"/>
          <w:highlight w:val="yellow"/>
        </w:rPr>
        <w:t>supreme</w:t>
      </w:r>
      <w:r w:rsidRPr="00BC2EDE">
        <w:rPr>
          <w:rStyle w:val="StyleBoldUnderline"/>
        </w:rPr>
        <w:t xml:space="preserve"> such </w:t>
      </w:r>
      <w:r w:rsidRPr="00BC2EDE">
        <w:rPr>
          <w:rStyle w:val="Emphasis"/>
          <w:highlight w:val="yellow"/>
        </w:rPr>
        <w:t>good</w:t>
      </w:r>
      <w:r w:rsidRPr="00BC2EDE">
        <w:rPr>
          <w:rStyle w:val="StyleBoldUnderline"/>
        </w:rPr>
        <w:t xml:space="preserve">, since </w:t>
      </w:r>
      <w:r w:rsidRPr="00BC2EDE">
        <w:rPr>
          <w:rStyle w:val="StyleBoldUnderline"/>
          <w:highlight w:val="yellow"/>
        </w:rPr>
        <w:t>in the ideal conditions of utopia</w:t>
      </w:r>
      <w:r w:rsidRPr="00BC2EDE">
        <w:rPr>
          <w:rStyle w:val="StyleBoldUnderline"/>
        </w:rPr>
        <w:t xml:space="preserve">, where all instrumental goods are provided, </w:t>
      </w:r>
      <w:r w:rsidRPr="00BC2EDE">
        <w:rPr>
          <w:rStyle w:val="StyleBoldUnderline"/>
          <w:highlight w:val="yellow"/>
        </w:rPr>
        <w:t>it would be everyone’s primary pursuit</w:t>
      </w:r>
      <w:r w:rsidRPr="00BC2EDE">
        <w:rPr>
          <w:sz w:val="16"/>
        </w:rPr>
        <w:t xml:space="preserve">. The </w:t>
      </w:r>
      <w:r w:rsidRPr="00BC2EDE">
        <w:rPr>
          <w:rStyle w:val="StyleBoldUnderline"/>
          <w:highlight w:val="yellow"/>
        </w:rPr>
        <w:t>grasshopper’s game-playing</w:t>
      </w:r>
      <w:r w:rsidRPr="00BC2EDE">
        <w:rPr>
          <w:sz w:val="16"/>
        </w:rPr>
        <w:t xml:space="preserve">, therefore, while it had the unfortunate effect of leaving him without food for the winter, </w:t>
      </w:r>
      <w:r w:rsidRPr="00BC2EDE">
        <w:rPr>
          <w:rStyle w:val="StyleBoldUnderline"/>
          <w:highlight w:val="yellow"/>
        </w:rPr>
        <w:t>involved him in the intrinsically 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CA7FEA" w:rsidRPr="00BC2EDE" w:rsidRDefault="00CA7FEA" w:rsidP="00CA7FEA">
      <w:pPr>
        <w:pStyle w:val="Heading4"/>
      </w:pPr>
      <w:r w:rsidRPr="00BC2EDE">
        <w:t>3. Education – debate as a competitive political game is the best framework to solve dogmatism and human brutality</w:t>
      </w:r>
    </w:p>
    <w:p w:rsidR="00CA7FEA" w:rsidRPr="00BC2EDE" w:rsidRDefault="00CA7FEA" w:rsidP="00CA7FEA">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CA7FEA" w:rsidRPr="00BC2EDE" w:rsidRDefault="00CA7FEA" w:rsidP="00CA7FEA"/>
    <w:p w:rsidR="00CA7FEA" w:rsidRPr="00BC2EDE" w:rsidRDefault="00CA7FEA" w:rsidP="00CA7FEA">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097453">
        <w:rPr>
          <w:rStyle w:val="StyleBoldUnderline"/>
        </w:rPr>
        <w:t>Vico</w:t>
      </w:r>
      <w:r w:rsidRPr="00097453">
        <w:rPr>
          <w:sz w:val="16"/>
        </w:rPr>
        <w:t xml:space="preserve">, the “pre-law advisor” of his day, </w:t>
      </w:r>
      <w:r w:rsidRPr="00097453">
        <w:rPr>
          <w:rStyle w:val="StyleBoldUnderline"/>
        </w:rPr>
        <w:t>saw law as a rhetorical game</w:t>
      </w:r>
      <w:r w:rsidRPr="00097453">
        <w:rPr>
          <w:sz w:val="16"/>
        </w:rPr>
        <w:t xml:space="preserve">. That is, </w:t>
      </w:r>
      <w:r w:rsidRPr="00097453">
        <w:rPr>
          <w:rStyle w:val="StyleBoldUnderline"/>
        </w:rPr>
        <w:t xml:space="preserve">he understood </w:t>
      </w:r>
      <w:r w:rsidRPr="00097453">
        <w:rPr>
          <w:rStyle w:val="Emphasis"/>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94794F">
        <w:rPr>
          <w:rStyle w:val="StyleBoldUnderline"/>
        </w:rPr>
        <w:t xml:space="preserve">Vico had no hope that such </w:t>
      </w:r>
      <w:r w:rsidRPr="00BC2EDE">
        <w:rPr>
          <w:rStyle w:val="StyleBoldUnderline"/>
          <w:highlight w:val="yellow"/>
        </w:rPr>
        <w:t>abstract moral principles as liberty, equality, justice</w:t>
      </w:r>
      <w:r w:rsidRPr="00BC2EDE">
        <w:rPr>
          <w:rStyle w:val="StyleBoldUnderline"/>
        </w:rPr>
        <w:t xml:space="preserve">, and tolerance </w:t>
      </w:r>
      <w:r w:rsidRPr="0094794F">
        <w:rPr>
          <w:rStyle w:val="StyleBoldUnderline"/>
        </w:rPr>
        <w:t xml:space="preserve">could effectively </w:t>
      </w:r>
      <w:r w:rsidRPr="00BC2EDE">
        <w:rPr>
          <w:rStyle w:val="StyleBoldUnderline"/>
          <w:highlight w:val="yellow"/>
        </w:rPr>
        <w:t>offset the “crude and rough” nature of men</w:t>
      </w:r>
      <w:r w:rsidRPr="00BC2EDE">
        <w:rPr>
          <w:sz w:val="16"/>
        </w:rPr>
        <w:t xml:space="preserve">.14 The Holy Bible and the Qur’an contain normative principles of </w:t>
      </w:r>
      <w:r w:rsidRPr="00BC2EDE">
        <w:rPr>
          <w:sz w:val="16"/>
        </w:rPr>
        <w:lastRenderedPageBreak/>
        <w:t>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94794F">
        <w:rPr>
          <w:rStyle w:val="StyleBoldUnderline"/>
        </w:rPr>
        <w:t xml:space="preserve">Seeing </w:t>
      </w:r>
      <w:r w:rsidRPr="00BC2EDE">
        <w:rPr>
          <w:rStyle w:val="StyleBoldUnderline"/>
          <w:highlight w:val="yellow"/>
        </w:rPr>
        <w:t xml:space="preserve">law and politics as play enables us “to reach out past </w:t>
      </w:r>
      <w:r w:rsidRPr="0094794F">
        <w:rPr>
          <w:rStyle w:val="StyleBoldUnderline"/>
        </w:rPr>
        <w:t xml:space="preserve">our </w:t>
      </w:r>
      <w:r w:rsidRPr="00BC2EDE">
        <w:rPr>
          <w:rStyle w:val="StyleBoldUnderline"/>
          <w:highlight w:val="yellow"/>
        </w:rPr>
        <w:t xml:space="preserve">inclination to make experience familiar through the power of the concept and to </w:t>
      </w:r>
      <w:r w:rsidRPr="00BC2EDE">
        <w:rPr>
          <w:rStyle w:val="Emphasis"/>
          <w:highlight w:val="yellow"/>
        </w:rPr>
        <w:t>engage the power of the image</w:t>
      </w:r>
      <w:r w:rsidRPr="00BC2EDE">
        <w:rPr>
          <w:rStyle w:val="StyleBoldUnderline"/>
        </w:rPr>
        <w:t xml:space="preserve">. We must </w:t>
      </w:r>
      <w:r w:rsidRPr="0094794F">
        <w:rPr>
          <w:rStyle w:val="StyleBoldUnderline"/>
        </w:rPr>
        <w:t>reconstruct the human world</w:t>
      </w:r>
      <w:r w:rsidRPr="0094794F">
        <w:rPr>
          <w:sz w:val="16"/>
        </w:rPr>
        <w:t xml:space="preserve"> not </w:t>
      </w:r>
      <w:r w:rsidRPr="0094794F">
        <w:rPr>
          <w:rStyle w:val="StyleBoldUnderline"/>
        </w:rPr>
        <w:t>through</w:t>
      </w:r>
      <w:r w:rsidRPr="0094794F">
        <w:rPr>
          <w:sz w:val="16"/>
        </w:rPr>
        <w:t xml:space="preserve"> concepts and criteria but as </w:t>
      </w:r>
      <w:r w:rsidRPr="0094794F">
        <w:rPr>
          <w:rStyle w:val="StyleBoldUnderline"/>
        </w:rPr>
        <w:t>something we can practically see</w:t>
      </w:r>
      <w:r w:rsidRPr="0094794F">
        <w:rPr>
          <w:sz w:val="16"/>
        </w:rPr>
        <w:t>.”</w:t>
      </w:r>
      <w:r w:rsidRPr="00BC2EDE">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BC2EDE">
        <w:rPr>
          <w:sz w:val="16"/>
        </w:rPr>
        <w:t xml:space="preserve">.19 Within Vico’s social anthropological and proto-scientific framework, the claim </w:t>
      </w:r>
      <w:r w:rsidRPr="0094794F">
        <w:rPr>
          <w:sz w:val="16"/>
        </w:rPr>
        <w:t xml:space="preserve">that </w:t>
      </w:r>
      <w:r w:rsidRPr="0094794F">
        <w:rPr>
          <w:rStyle w:val="StyleBoldUnderline"/>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94794F">
        <w:rPr>
          <w:rStyle w:val="StyleBoldUnderline"/>
        </w:rPr>
        <w:t xml:space="preserve">regu-larly </w:t>
      </w:r>
      <w:r w:rsidRPr="00BC2EDE">
        <w:rPr>
          <w:rStyle w:val="StyleBoldUnderline"/>
          <w:highlight w:val="yellow"/>
        </w:rPr>
        <w:t>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 xml:space="preserve">human invention of competitive play short circuits the </w:t>
      </w:r>
      <w:r w:rsidRPr="0094794F">
        <w:rPr>
          <w:rStyle w:val="StyleBoldUnderline"/>
        </w:rPr>
        <w:t xml:space="preserve">psy-chology of a </w:t>
      </w:r>
      <w:r w:rsidRPr="00BC2EDE">
        <w:rPr>
          <w:rStyle w:val="StyleBoldUnderline"/>
          <w:highlight w:val="yellow"/>
        </w:rPr>
        <w:t>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w:t>
      </w:r>
      <w:r w:rsidRPr="0094794F">
        <w:rPr>
          <w:rStyle w:val="StyleBoldUnderline"/>
        </w:rPr>
        <w:t>and</w:t>
      </w:r>
      <w:r w:rsidRPr="0094794F">
        <w:rPr>
          <w:sz w:val="16"/>
        </w:rPr>
        <w:t xml:space="preserve"> often </w:t>
      </w:r>
      <w:r w:rsidRPr="0094794F">
        <w:rPr>
          <w:rStyle w:val="StyleBoldUnderline"/>
        </w:rPr>
        <w:t>hug</w:t>
      </w:r>
      <w:r w:rsidRPr="0094794F">
        <w:rPr>
          <w:sz w:val="16"/>
        </w:rPr>
        <w:t xml:space="preserve">; adult competitors may dine and raise a glass together.20 </w:t>
      </w:r>
      <w:proofErr w:type="gramStart"/>
      <w:r w:rsidRPr="0094794F">
        <w:rPr>
          <w:sz w:val="16"/>
        </w:rPr>
        <w:t>Whether</w:t>
      </w:r>
      <w:proofErr w:type="gramEnd"/>
      <w:r w:rsidRPr="0094794F">
        <w:rPr>
          <w:sz w:val="16"/>
        </w:rPr>
        <w:t xml:space="preserve"> collectively invented as a species-wide survival adaptation or not</w:t>
      </w:r>
      <w:r w:rsidRPr="00BC2EDE">
        <w:rPr>
          <w:sz w:val="16"/>
        </w:rPr>
        <w:t xml:space="preserve">,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CA7FEA" w:rsidRPr="00BC2EDE" w:rsidRDefault="00CA7FEA" w:rsidP="00CA7FEA">
      <w:pPr>
        <w:pStyle w:val="Heading4"/>
      </w:pPr>
      <w:r w:rsidRPr="00BC2EDE">
        <w:t>4. Decision-making – debate gaming through dramatic rehearsal strengthens decision-making – only maintained by a confined educational space</w:t>
      </w:r>
      <w:r w:rsidRPr="00BC2EDE">
        <w:tab/>
      </w:r>
    </w:p>
    <w:p w:rsidR="00CA7FEA" w:rsidRPr="00BC2EDE" w:rsidRDefault="00CA7FEA" w:rsidP="00CA7FEA">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A7FEA" w:rsidRPr="00BC2EDE" w:rsidRDefault="00CA7FEA" w:rsidP="00CA7FEA">
      <w:pPr>
        <w:tabs>
          <w:tab w:val="left" w:pos="1476"/>
        </w:tabs>
      </w:pPr>
      <w:r w:rsidRPr="00BC2EDE">
        <w:tab/>
      </w:r>
    </w:p>
    <w:p w:rsidR="00CA7FEA" w:rsidRPr="00BC2EDE" w:rsidRDefault="00CA7FEA" w:rsidP="00CA7FEA">
      <w:pPr>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w:t>
      </w:r>
      <w:r w:rsidRPr="00BC2EDE">
        <w:rPr>
          <w:sz w:val="16"/>
        </w:rPr>
        <w:lastRenderedPageBreak/>
        <w:t xml:space="preserve">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94794F">
        <w:rPr>
          <w:rStyle w:val="StyleBoldUnderline"/>
        </w:rPr>
        <w:t xml:space="preserve">Dewey views </w:t>
      </w:r>
      <w:r w:rsidRPr="0094794F">
        <w:rPr>
          <w:rStyle w:val="StyleBoldUnderline"/>
          <w:highlight w:val="yellow"/>
        </w:rPr>
        <w:t>play as an imaginative activity of educational value</w:t>
      </w:r>
      <w:r w:rsidRPr="00BC2EDE">
        <w:rPr>
          <w:sz w:val="16"/>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BC2EDE">
        <w:rPr>
          <w:sz w:val="16"/>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BC2EDE">
        <w:rPr>
          <w:sz w:val="16"/>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BC2EDE">
        <w:rPr>
          <w:sz w:val="16"/>
        </w:rPr>
        <w:t xml:space="preserve"> (...) </w:t>
      </w:r>
      <w:r w:rsidRPr="0094794F">
        <w:rPr>
          <w:rStyle w:val="StyleBoldUnderline"/>
        </w:rPr>
        <w:t>Thought runs ahead and foresees outcomes, and thereby avoids having to await the instruction of actual failure</w:t>
      </w:r>
      <w:r w:rsidRPr="0094794F">
        <w:rPr>
          <w:sz w:val="16"/>
        </w:rPr>
        <w:t xml:space="preserve"> and disaster. An act overt</w:t>
      </w:r>
      <w:r w:rsidRPr="00BC2EDE">
        <w:rPr>
          <w:sz w:val="16"/>
        </w:rPr>
        <w:t xml:space="preserve">ly tried out is </w:t>
      </w:r>
      <w:proofErr w:type="gramStart"/>
      <w:r w:rsidRPr="00BC2EDE">
        <w:rPr>
          <w:sz w:val="16"/>
        </w:rPr>
        <w:t>irrevocable,</w:t>
      </w:r>
      <w:proofErr w:type="gramEnd"/>
      <w:r w:rsidRPr="00BC2EDE">
        <w:rPr>
          <w:sz w:val="16"/>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94794F">
        <w:rPr>
          <w:rStyle w:val="StyleBoldUnderline"/>
        </w:rPr>
        <w:t>Dewey views the process of decision making</w:t>
      </w:r>
      <w:r w:rsidRPr="0094794F">
        <w:rPr>
          <w:sz w:val="16"/>
        </w:rPr>
        <w:t xml:space="preserve"> (deliberation) </w:t>
      </w:r>
      <w:r w:rsidRPr="0094794F">
        <w:rPr>
          <w:rStyle w:val="StyleBoldUnderline"/>
        </w:rPr>
        <w:t>through the lens of an imaginative drama metaphor</w:t>
      </w:r>
      <w:r w:rsidRPr="0094794F">
        <w:rPr>
          <w:sz w:val="16"/>
        </w:rPr>
        <w:t>.</w:t>
      </w:r>
      <w:r w:rsidRPr="00BC2EDE">
        <w:rPr>
          <w:sz w:val="16"/>
        </w:rPr>
        <w:t xml:space="preserve"> Thus, </w:t>
      </w:r>
      <w:r w:rsidRPr="00BC2EDE">
        <w:rPr>
          <w:rStyle w:val="StyleBoldUnderline"/>
          <w:highlight w:val="yellow"/>
        </w:rPr>
        <w:t xml:space="preserve">decisions are made through </w:t>
      </w:r>
      <w:r w:rsidRPr="00097453">
        <w:rPr>
          <w:rStyle w:val="StyleBoldUnderline"/>
        </w:rPr>
        <w:t xml:space="preserve">the </w:t>
      </w:r>
      <w:r w:rsidRPr="00BC2EDE">
        <w:rPr>
          <w:rStyle w:val="StyleBoldUnderline"/>
          <w:highlight w:val="yellow"/>
        </w:rPr>
        <w:t>imaginative projection of outcomes</w:t>
      </w:r>
      <w:r w:rsidRPr="00BC2EDE">
        <w:rPr>
          <w:sz w:val="16"/>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BC2EDE">
        <w:rPr>
          <w:sz w:val="16"/>
        </w:rPr>
        <w:t xml:space="preserve">” (Fesmire, 2003: 70). Thus, </w:t>
      </w:r>
      <w:r w:rsidRPr="00BC2EDE">
        <w:rPr>
          <w:rStyle w:val="StyleBoldUnderline"/>
          <w:highlight w:val="yellow"/>
        </w:rPr>
        <w:t>deliberation can</w:t>
      </w:r>
      <w:r w:rsidRPr="00BC2EDE">
        <w:rPr>
          <w:sz w:val="16"/>
        </w:rPr>
        <w:t xml:space="preserve"> in no 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BC2EDE">
        <w:rPr>
          <w:rStyle w:val="StyleBoldUnderline"/>
          <w:highlight w:val="yellow"/>
        </w:rPr>
        <w:t>dramatic rehearsal provides a valuable perspective for understanding 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BC2EDE">
        <w:rPr>
          <w:rStyle w:val="StyleBoldUnderline"/>
          <w:highlight w:val="yellow"/>
        </w:rPr>
        <w:t>games</w:t>
      </w:r>
      <w:r w:rsidRPr="00BC2EDE">
        <w:rPr>
          <w:sz w:val="16"/>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where teachers can stage particular game scenarios to be enacted and validated for educational purposes</w:t>
      </w:r>
      <w:r w:rsidRPr="00BC2EDE">
        <w:rPr>
          <w:sz w:val="16"/>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BC2EDE">
        <w:rPr>
          <w:sz w:val="16"/>
          <w:highlight w:val="yellow"/>
        </w:rPr>
        <w:t xml:space="preserve"> </w:t>
      </w:r>
      <w:r w:rsidRPr="00BC2EDE">
        <w:rPr>
          <w:sz w:val="16"/>
        </w:rPr>
        <w:t xml:space="preserve">(e.g. by giving a poor political presentation) </w:t>
      </w:r>
      <w:r w:rsidRPr="00BC2EDE">
        <w:rPr>
          <w:rStyle w:val="StyleBoldUnderline"/>
        </w:rPr>
        <w:t>and dramatically rehearse particular “competing possible lines of action” that are relevant to particular educational goals</w:t>
      </w:r>
      <w:r w:rsidRPr="00BC2EDE">
        <w:rPr>
          <w:sz w:val="16"/>
        </w:rPr>
        <w:t xml:space="preserve"> (Dewey, 1922: 132). Seen from this pragmatist perspective, the </w:t>
      </w:r>
      <w:r w:rsidRPr="00BC2ED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CA7FEA" w:rsidRPr="00BC2EDE" w:rsidRDefault="00CA7FEA" w:rsidP="00CA7FEA">
      <w:pPr>
        <w:pStyle w:val="Heading4"/>
      </w:pPr>
      <w:r w:rsidRPr="00BC2EDE">
        <w:lastRenderedPageBreak/>
        <w:t>Decisionmaking is a trump impact—it improves all aspects of life regardless of its specific goals</w:t>
      </w:r>
    </w:p>
    <w:p w:rsidR="00CA7FEA" w:rsidRPr="00BC2EDE" w:rsidRDefault="00CA7FEA" w:rsidP="00CA7FEA">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CA7FEA" w:rsidRPr="00BC2EDE" w:rsidRDefault="00CA7FEA" w:rsidP="00CA7FEA"/>
    <w:p w:rsidR="00CA7FEA" w:rsidRPr="00BC2EDE" w:rsidRDefault="00CA7FEA" w:rsidP="00CA7FEA">
      <w:pPr>
        <w:rPr>
          <w:sz w:val="16"/>
        </w:rPr>
      </w:pPr>
      <w:r w:rsidRPr="00BC2EDE">
        <w:rPr>
          <w:sz w:val="16"/>
        </w:rPr>
        <w:t xml:space="preserve">These are the kinds of </w:t>
      </w:r>
      <w:r w:rsidRPr="00BC2EDE">
        <w:rPr>
          <w:rStyle w:val="underline"/>
          <w:highlight w:val="cyan"/>
        </w:rPr>
        <w:t>questions</w:t>
      </w:r>
      <w:r w:rsidRPr="00BC2EDE">
        <w:rPr>
          <w:sz w:val="16"/>
        </w:rPr>
        <w:t xml:space="preserve"> that </w:t>
      </w:r>
      <w:r w:rsidRPr="00BC2EDE">
        <w:rPr>
          <w:rStyle w:val="underline"/>
          <w:highlight w:val="cyan"/>
        </w:rPr>
        <w:t>call for</w:t>
      </w:r>
      <w:r w:rsidRPr="00BC2EDE">
        <w:rPr>
          <w:sz w:val="16"/>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BC2EDE">
        <w:rPr>
          <w:sz w:val="16"/>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BC2EDE">
        <w:rPr>
          <w:sz w:val="16"/>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BC2EDE">
        <w:rPr>
          <w:sz w:val="16"/>
        </w:rPr>
        <w:t xml:space="preserve"> Our </w:t>
      </w:r>
      <w:r w:rsidRPr="00BC2EDE">
        <w:rPr>
          <w:rStyle w:val="UnderlineBold"/>
          <w:highlight w:val="cyan"/>
        </w:rPr>
        <w:t>schools</w:t>
      </w:r>
      <w:r w:rsidRPr="00BC2EDE">
        <w:rPr>
          <w:sz w:val="16"/>
        </w:rPr>
        <w:t>, however</w:t>
      </w:r>
      <w:r w:rsidRPr="00BC2EDE">
        <w:rPr>
          <w:sz w:val="16"/>
          <w:highlight w:val="cyan"/>
        </w:rPr>
        <w:t xml:space="preserve">, </w:t>
      </w:r>
      <w:r w:rsidRPr="00BC2EDE">
        <w:rPr>
          <w:rStyle w:val="UnderlineBold"/>
          <w:highlight w:val="cyan"/>
        </w:rPr>
        <w:t>are unlikely to take on all of them</w:t>
      </w:r>
      <w:r w:rsidRPr="00BC2EDE">
        <w:rPr>
          <w:rStyle w:val="UnderlineBold"/>
        </w:rPr>
        <w:t xml:space="preserve"> as goals </w:t>
      </w:r>
      <w:r w:rsidRPr="00BC2EDE">
        <w:rPr>
          <w:sz w:val="16"/>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BC2EDE">
        <w:rPr>
          <w:sz w:val="16"/>
        </w:rPr>
        <w:t>—</w:t>
      </w:r>
      <w:r w:rsidRPr="00BC2EDE">
        <w:rPr>
          <w:rStyle w:val="underline"/>
        </w:rPr>
        <w:t>theoretical knowledge</w:t>
      </w:r>
      <w:r w:rsidRPr="00BC2EDE">
        <w:rPr>
          <w:sz w:val="16"/>
        </w:rPr>
        <w:t xml:space="preserve">, practical knowhow and </w:t>
      </w:r>
      <w:r w:rsidRPr="00BC2EDE">
        <w:rPr>
          <w:rStyle w:val="underline"/>
        </w:rPr>
        <w:t>experience, and</w:t>
      </w:r>
      <w:r w:rsidRPr="00BC2EDE">
        <w:rPr>
          <w:sz w:val="16"/>
        </w:rPr>
        <w:t xml:space="preserve"> deeply held </w:t>
      </w:r>
      <w:r w:rsidRPr="00BC2EDE">
        <w:rPr>
          <w:rStyle w:val="underline"/>
        </w:rPr>
        <w:t>values and identity</w:t>
      </w:r>
      <w:r w:rsidRPr="00BC2EDE">
        <w:rPr>
          <w:sz w:val="16"/>
        </w:rPr>
        <w:t>—</w:t>
      </w:r>
      <w:r w:rsidRPr="00BC2EDE">
        <w:rPr>
          <w:rStyle w:val="underline"/>
          <w:highlight w:val="cyan"/>
        </w:rPr>
        <w:t>have legitimate places</w:t>
      </w:r>
      <w:r w:rsidRPr="00BC2EDE">
        <w:rPr>
          <w:sz w:val="16"/>
        </w:rPr>
        <w:t xml:space="preserve"> in practical arguments. </w:t>
      </w:r>
      <w:r w:rsidRPr="00BC2EDE">
        <w:rPr>
          <w:rStyle w:val="underline"/>
        </w:rPr>
        <w:t>An educated person</w:t>
      </w:r>
      <w:r w:rsidRPr="00BC2EDE">
        <w:rPr>
          <w:sz w:val="16"/>
        </w:rPr>
        <w:t xml:space="preserve">, argue philosophers Thomas Green (1971) and Gary Fenstermacher (1986), </w:t>
      </w:r>
      <w:r w:rsidRPr="00BC2EDE">
        <w:rPr>
          <w:rStyle w:val="underline"/>
        </w:rPr>
        <w:t>is someone who has transformed the premises of her or his</w:t>
      </w:r>
      <w:r w:rsidRPr="00BC2EDE">
        <w:rPr>
          <w:sz w:val="16"/>
        </w:rPr>
        <w:t xml:space="preserve"> practical </w:t>
      </w:r>
      <w:r w:rsidRPr="00BC2EDE">
        <w:rPr>
          <w:rStyle w:val="underline"/>
        </w:rPr>
        <w:t>arguments</w:t>
      </w:r>
      <w:r w:rsidRPr="00BC2EDE">
        <w:rPr>
          <w:sz w:val="16"/>
        </w:rPr>
        <w:t xml:space="preserve"> from being less objectively reasonable to being more objectively reasonable. That is, </w:t>
      </w:r>
      <w:r w:rsidRPr="00BC2EDE">
        <w:rPr>
          <w:rStyle w:val="underline"/>
        </w:rPr>
        <w:t>to the extent that</w:t>
      </w:r>
      <w:r w:rsidRPr="00BC2EDE">
        <w:rPr>
          <w:sz w:val="16"/>
        </w:rPr>
        <w:t xml:space="preserve"> </w:t>
      </w:r>
      <w:r w:rsidRPr="00BC2EDE">
        <w:rPr>
          <w:rStyle w:val="UnderlineBold"/>
          <w:highlight w:val="cyan"/>
        </w:rPr>
        <w:t>they employ probabilistic reasoning</w:t>
      </w:r>
      <w:r w:rsidRPr="00BC2EDE">
        <w:rPr>
          <w:sz w:val="16"/>
        </w:rPr>
        <w:t xml:space="preserve"> or interpret data from various sources, </w:t>
      </w:r>
      <w:r w:rsidRPr="00BC2EDE">
        <w:rPr>
          <w:rStyle w:val="underline"/>
        </w:rPr>
        <w:t>those judgments and interpretations</w:t>
      </w:r>
      <w:r w:rsidRPr="00BC2EDE">
        <w:rPr>
          <w:sz w:val="16"/>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BC2EDE">
        <w:rPr>
          <w:sz w:val="16"/>
        </w:rPr>
        <w:t xml:space="preserve">To the extent that </w:t>
      </w:r>
      <w:r w:rsidRPr="00BC2EDE">
        <w:rPr>
          <w:rStyle w:val="underline"/>
          <w:highlight w:val="cyan"/>
        </w:rPr>
        <w:t>values</w:t>
      </w:r>
      <w:r w:rsidRPr="00BC2EDE">
        <w:rPr>
          <w:sz w:val="16"/>
        </w:rPr>
        <w:t xml:space="preserve">, cultural or religious </w:t>
      </w:r>
      <w:r w:rsidRPr="00BC2EDE">
        <w:rPr>
          <w:rStyle w:val="underline"/>
          <w:highlight w:val="cyan"/>
        </w:rPr>
        <w:t>norms</w:t>
      </w:r>
      <w:r w:rsidRPr="00BC2EDE">
        <w:rPr>
          <w:sz w:val="16"/>
        </w:rPr>
        <w:t xml:space="preserve">, or </w:t>
      </w:r>
      <w:r w:rsidRPr="00BC2EDE">
        <w:rPr>
          <w:rStyle w:val="underline"/>
        </w:rPr>
        <w:t xml:space="preserve">matters of personal </w:t>
      </w:r>
      <w:r w:rsidRPr="00BC2EDE">
        <w:rPr>
          <w:rStyle w:val="underline"/>
          <w:highlight w:val="cyan"/>
        </w:rPr>
        <w:t>preference</w:t>
      </w:r>
      <w:r w:rsidRPr="00BC2EDE">
        <w:rPr>
          <w:sz w:val="16"/>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BC2EDE">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 choosing</w:t>
      </w:r>
      <w:r w:rsidRPr="00BC2EDE">
        <w:rPr>
          <w:sz w:val="16"/>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BC2EDE">
        <w:rPr>
          <w:sz w:val="16"/>
        </w:rPr>
        <w:t xml:space="preserve">, an </w:t>
      </w:r>
      <w:r w:rsidRPr="00BC2EDE">
        <w:rPr>
          <w:rStyle w:val="underline"/>
          <w:highlight w:val="cyan"/>
        </w:rPr>
        <w:t>Obama or</w:t>
      </w:r>
      <w:r w:rsidRPr="00BC2EDE">
        <w:rPr>
          <w:sz w:val="16"/>
        </w:rPr>
        <w:t xml:space="preserve"> a </w:t>
      </w:r>
      <w:r w:rsidRPr="00BC2EDE">
        <w:rPr>
          <w:rStyle w:val="underline"/>
          <w:highlight w:val="cyan"/>
        </w:rPr>
        <w:t>McCain</w:t>
      </w:r>
      <w:r w:rsidRPr="00BC2EDE">
        <w:rPr>
          <w:sz w:val="16"/>
        </w:rPr>
        <w:t xml:space="preserve">, installing </w:t>
      </w:r>
      <w:r w:rsidRPr="00BC2EDE">
        <w:rPr>
          <w:rStyle w:val="underline"/>
        </w:rPr>
        <w:t>sola</w:t>
      </w:r>
      <w:r w:rsidRPr="00BC2EDE">
        <w:rPr>
          <w:rStyle w:val="underline"/>
          <w:highlight w:val="cyan"/>
        </w:rPr>
        <w:t>r panels or</w:t>
      </w:r>
      <w:r w:rsidRPr="00BC2EDE">
        <w:rPr>
          <w:sz w:val="16"/>
        </w:rPr>
        <w:t xml:space="preserve"> planting taller </w:t>
      </w:r>
      <w:r w:rsidRPr="00BC2EDE">
        <w:rPr>
          <w:rStyle w:val="underline"/>
          <w:highlight w:val="cyan"/>
        </w:rPr>
        <w:t>trees</w:t>
      </w:r>
      <w:r w:rsidRPr="00BC2EDE">
        <w:rPr>
          <w:sz w:val="16"/>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BC2EDE">
        <w:rPr>
          <w:sz w:val="16"/>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BC2EDE">
        <w:rPr>
          <w:sz w:val="16"/>
        </w:rPr>
        <w:t xml:space="preserve"> Thus do habits of mind, practice, and heart all play a significant role in the lives of </w:t>
      </w:r>
      <w:proofErr w:type="gramStart"/>
      <w:r w:rsidRPr="00BC2EDE">
        <w:rPr>
          <w:sz w:val="16"/>
        </w:rPr>
        <w:t>citizens.</w:t>
      </w:r>
      <w:proofErr w:type="gramEnd"/>
    </w:p>
    <w:p w:rsidR="00CA7FEA" w:rsidRDefault="00CA7FEA" w:rsidP="00CA7FEA">
      <w:pPr>
        <w:pStyle w:val="Heading3"/>
      </w:pPr>
      <w:r>
        <w:lastRenderedPageBreak/>
        <w:t>2</w:t>
      </w:r>
      <w:r>
        <w:t xml:space="preserve"> – Harms DA</w:t>
      </w:r>
    </w:p>
    <w:p w:rsidR="00CA7FEA" w:rsidRDefault="00CA7FEA" w:rsidP="00CA7FEA">
      <w:pPr>
        <w:pStyle w:val="Heading4"/>
      </w:pPr>
      <w:r>
        <w:t>Nothing about voting aff solves any of the harms isolated – they have not met their stock issues – the 1ac has harms and inherency but is missing solvency – telling stories that illustrate the master subject don’t change anything within this debate space – vote neg on presumption</w:t>
      </w:r>
    </w:p>
    <w:p w:rsidR="00CA7FEA" w:rsidRDefault="00CA7FEA" w:rsidP="00CA7FEA">
      <w:r w:rsidRPr="00154A26">
        <w:rPr>
          <w:rStyle w:val="StyleStyleBold12pt"/>
        </w:rPr>
        <w:t>Prager 90</w:t>
      </w:r>
      <w:r>
        <w:t xml:space="preserve"> -- debate coach in Michigan (John R., 1990, "Introduction to Policy Debate," Ch. 2)</w:t>
      </w:r>
    </w:p>
    <w:p w:rsidR="00CA7FEA" w:rsidRDefault="00CA7FEA" w:rsidP="00CA7FEA"/>
    <w:p w:rsidR="00CA7FEA" w:rsidRDefault="00CA7FEA" w:rsidP="00CA7FEA">
      <w:pPr>
        <w:rPr>
          <w:rStyle w:val="StyleBoldUnderline"/>
        </w:rPr>
      </w:pPr>
      <w:r w:rsidRPr="002445C4">
        <w:rPr>
          <w:sz w:val="10"/>
        </w:rPr>
        <w:t xml:space="preserve">The first stock issue is known as harm or need. The second is called inherency (or, sometimes, uniqueness). </w:t>
      </w:r>
      <w:r w:rsidRPr="00963587">
        <w:rPr>
          <w:rStyle w:val="StyleBoldUnderline"/>
          <w:highlight w:val="yellow"/>
        </w:rPr>
        <w:t>The third issue is</w:t>
      </w:r>
      <w:r w:rsidRPr="00154A26">
        <w:rPr>
          <w:rStyle w:val="StyleBoldUnderline"/>
        </w:rPr>
        <w:t xml:space="preserve"> called </w:t>
      </w:r>
      <w:r w:rsidRPr="00963587">
        <w:rPr>
          <w:rStyle w:val="StyleBoldUnderline"/>
          <w:highlight w:val="yellow"/>
        </w:rPr>
        <w:t>solvency</w:t>
      </w:r>
      <w:r w:rsidRPr="002445C4">
        <w:rPr>
          <w:sz w:val="10"/>
        </w:rPr>
        <w:t xml:space="preserve">, and the fourth, disadvantages (or, rarely, cost). </w:t>
      </w:r>
      <w:r w:rsidRPr="00963587">
        <w:rPr>
          <w:rStyle w:val="StyleBoldUnderline"/>
          <w:highlight w:val="yellow"/>
        </w:rPr>
        <w:t>To provide a prima facie speech, the</w:t>
      </w:r>
      <w:r w:rsidRPr="0013050B">
        <w:rPr>
          <w:rStyle w:val="StyleBoldUnderline"/>
        </w:rPr>
        <w:t xml:space="preserve"> first </w:t>
      </w:r>
      <w:r w:rsidRPr="00963587">
        <w:rPr>
          <w:rStyle w:val="StyleBoldUnderline"/>
          <w:highlight w:val="yellow"/>
        </w:rPr>
        <w:t>Affirmative</w:t>
      </w:r>
      <w:r w:rsidRPr="0013050B">
        <w:rPr>
          <w:rStyle w:val="StyleBoldUnderline"/>
        </w:rPr>
        <w:t xml:space="preserve"> Constructive </w:t>
      </w:r>
      <w:r w:rsidRPr="00963587">
        <w:rPr>
          <w:rStyle w:val="StyleBoldUnderline"/>
          <w:highlight w:val="yellow"/>
        </w:rPr>
        <w:t>must</w:t>
      </w:r>
      <w:r w:rsidRPr="002445C4">
        <w:rPr>
          <w:sz w:val="10"/>
        </w:rPr>
        <w:t xml:space="preserve"> provide a plan and </w:t>
      </w:r>
      <w:r w:rsidRPr="00963587">
        <w:rPr>
          <w:rStyle w:val="StyleBoldUnderline"/>
          <w:highlight w:val="yellow"/>
        </w:rPr>
        <w:t>address</w:t>
      </w:r>
      <w:r w:rsidRPr="0013050B">
        <w:rPr>
          <w:rStyle w:val="StyleBoldUnderline"/>
        </w:rPr>
        <w:t xml:space="preserve"> the harm</w:t>
      </w:r>
      <w:r w:rsidRPr="00963587">
        <w:rPr>
          <w:rStyle w:val="StyleBoldUnderline"/>
          <w:highlight w:val="yellow"/>
        </w:rPr>
        <w:t>, inherency, and solvency</w:t>
      </w:r>
      <w:r w:rsidRPr="0013050B">
        <w:rPr>
          <w:rStyle w:val="StyleBoldUnderline"/>
        </w:rPr>
        <w:t xml:space="preserve"> issues.</w:t>
      </w:r>
      <w:r>
        <w:rPr>
          <w:rStyle w:val="StyleBoldUnderline"/>
        </w:rPr>
        <w:t xml:space="preserve"> </w:t>
      </w:r>
      <w:r w:rsidRPr="002445C4">
        <w:rPr>
          <w:sz w:val="10"/>
        </w:rPr>
        <w:t xml:space="preserve">Notice how our playground example a few paragraphs ago fits into this system of analysis. The Harm issue is considered in the dangers to children from the current playground structure. The fact that nobody else is taking action satisfies the Inherency issue. </w:t>
      </w:r>
      <w:r w:rsidRPr="00963587">
        <w:rPr>
          <w:rStyle w:val="StyleBoldUnderline"/>
          <w:highlight w:val="yellow"/>
        </w:rPr>
        <w:t>The</w:t>
      </w:r>
      <w:r w:rsidRPr="002445C4">
        <w:rPr>
          <w:sz w:val="10"/>
        </w:rPr>
        <w:t xml:space="preserve"> detailed </w:t>
      </w:r>
      <w:r w:rsidRPr="00963587">
        <w:rPr>
          <w:rStyle w:val="StyleBoldUnderline"/>
          <w:highlight w:val="yellow"/>
        </w:rPr>
        <w:t>proposal</w:t>
      </w:r>
      <w:r w:rsidRPr="002445C4">
        <w:rPr>
          <w:sz w:val="10"/>
        </w:rPr>
        <w:t xml:space="preserve"> for new equipment provides the plan, </w:t>
      </w:r>
      <w:r w:rsidRPr="000C6D70">
        <w:rPr>
          <w:rStyle w:val="StyleBoldUnderline"/>
        </w:rPr>
        <w:t>and</w:t>
      </w:r>
      <w:r w:rsidRPr="002445C4">
        <w:rPr>
          <w:sz w:val="10"/>
        </w:rPr>
        <w:t xml:space="preserve"> the </w:t>
      </w:r>
      <w:proofErr w:type="gramStart"/>
      <w:r w:rsidRPr="00963587">
        <w:rPr>
          <w:rStyle w:val="StyleBoldUnderline"/>
          <w:highlight w:val="yellow"/>
        </w:rPr>
        <w:t>claims</w:t>
      </w:r>
      <w:r>
        <w:rPr>
          <w:rStyle w:val="StyleBoldUnderline"/>
        </w:rPr>
        <w:t xml:space="preserve"> </w:t>
      </w:r>
      <w:r w:rsidRPr="000C6D70">
        <w:rPr>
          <w:rStyle w:val="StyleBoldUnderline"/>
        </w:rPr>
        <w:t xml:space="preserve">that </w:t>
      </w:r>
      <w:r w:rsidRPr="00963587">
        <w:rPr>
          <w:rStyle w:val="StyleBoldUnderline"/>
          <w:highlight w:val="yellow"/>
        </w:rPr>
        <w:t xml:space="preserve">it would be a </w:t>
      </w:r>
      <w:r w:rsidRPr="00963587">
        <w:rPr>
          <w:rStyle w:val="StyleBoldUnderline"/>
          <w:b/>
          <w:highlight w:val="yellow"/>
        </w:rPr>
        <w:t>functional solution</w:t>
      </w:r>
      <w:r w:rsidRPr="00963587">
        <w:rPr>
          <w:rStyle w:val="StyleBoldUnderline"/>
          <w:highlight w:val="yellow"/>
        </w:rPr>
        <w:t xml:space="preserve"> meets</w:t>
      </w:r>
      <w:proofErr w:type="gramEnd"/>
      <w:r w:rsidRPr="00963587">
        <w:rPr>
          <w:rStyle w:val="StyleBoldUnderline"/>
          <w:highlight w:val="yellow"/>
        </w:rPr>
        <w:t xml:space="preserve"> the Solvency requirement</w:t>
      </w:r>
      <w:r w:rsidRPr="002445C4">
        <w:rPr>
          <w:sz w:val="10"/>
        </w:rPr>
        <w:t>. Why isn't the Disadvantages stock issue part of a prima facie case</w:t>
      </w:r>
      <w:r>
        <w:rPr>
          <w:sz w:val="10"/>
        </w:rPr>
        <w:t>f</w:t>
      </w:r>
      <w:r w:rsidRPr="002445C4">
        <w:rPr>
          <w:sz w:val="10"/>
        </w:rPr>
        <w:t xml:space="preserve"> </w:t>
      </w:r>
      <w:proofErr w:type="gramStart"/>
      <w:r w:rsidRPr="002445C4">
        <w:rPr>
          <w:sz w:val="10"/>
        </w:rPr>
        <w:t>We</w:t>
      </w:r>
      <w:proofErr w:type="gramEnd"/>
      <w:r w:rsidRPr="002445C4">
        <w:rPr>
          <w:sz w:val="10"/>
        </w:rPr>
        <w:t xml:space="preserve"> assume that the Affirmative plan has a tiny amount of risk, but we trust the Affirmative enough to suspend judgement on any disadvantages until later in the debate. We expect that any bad side-effects will be brought up by the Negative team in their speeches. The Affirmative will, of course, deny that there are any major defects in their plan. If the Affirmative had the duty to anticipate and answer all possible side-effects in their first speech, they couldn't possibly fulfill their burden of proof in eight minutes. So, in the interests of fairness, Disadvantages are excluded from prima facie consideration. Explain the Need stock issue. To meet the need issue, the Affirmative must prove that there is a significant amount of suffering going on due to present policy. They can take two approaches: they can prove a quantitative harm, showing that many people are affected, or they can show a qualitative harm, demonstrating that relatively few people are hurt deeply. Consider a resolution calling for stricter federal control over pornography. One Affirmative case may choose to show that millions of people are exposed to pornography, and each exposure corrupts them slightly; the net effect is widespread, even universal, harm. This quantitative approach suggests a big, but not necessarily intense, problem. Another case on the same topic might suggest that, for a few individuals, pornography causes criminally violent sexual behavior: it leads to rapes, assaults, and child molesting. Clearly, not all people are sexually assaulted in the course of a year not </w:t>
      </w:r>
      <w:proofErr w:type="gramStart"/>
      <w:r w:rsidRPr="002445C4">
        <w:rPr>
          <w:sz w:val="10"/>
        </w:rPr>
        <w:t>even a large fraction of the population are</w:t>
      </w:r>
      <w:proofErr w:type="gramEnd"/>
      <w:r w:rsidRPr="002445C4">
        <w:rPr>
          <w:sz w:val="10"/>
        </w:rPr>
        <w:t xml:space="preserve"> so harmed. But those who are harmed are hurt greatly. This is a qualitative approach. Remember that the need analysis is equally valid as an advantage instead of </w:t>
      </w:r>
      <w:proofErr w:type="gramStart"/>
      <w:r w:rsidRPr="002445C4">
        <w:rPr>
          <w:sz w:val="10"/>
        </w:rPr>
        <w:t>a harm</w:t>
      </w:r>
      <w:proofErr w:type="gramEnd"/>
      <w:r w:rsidRPr="002445C4">
        <w:rPr>
          <w:sz w:val="10"/>
        </w:rPr>
        <w:t xml:space="preserve">. For example, the Affirmative could demonstrate that cutting pornography would cut assaults, resulting in a savings of thousands of hours of police time, and millions of dollars in court and prison costs. This quantitative advantage is just as legitimate as a quantitative harm approach. Both types of analysis demonstrate a need for the Affirmative proposal. Explain Inherency. Inherency is the hardest of the stock issues for the beginning debater to understand. The crux of inherency is the nature of cause-and-effect: the Affirmative wants to demonstrate that there are features in the status quo which cause the problems discussed in the Need issue. Proving that this causal link </w:t>
      </w:r>
      <w:proofErr w:type="gramStart"/>
      <w:r w:rsidRPr="002445C4">
        <w:rPr>
          <w:sz w:val="10"/>
        </w:rPr>
        <w:t>exists</w:t>
      </w:r>
      <w:proofErr w:type="gramEnd"/>
      <w:r w:rsidRPr="002445C4">
        <w:rPr>
          <w:sz w:val="10"/>
        </w:rPr>
        <w:t xml:space="preserve"> means that the harms can't be cured except by reforming the status quo. There are four basic types of inherency that you might meet. For demonstration purposes, we will assume that the Affirmative is proposing a plan to increase federal aid to people living in poverty. Structural inherency is the strongest type of inherent barrier to establish. A structural analysis suggests that a law, or rule, or fact of life is causing the harms. For example, the Affirmative may argue that people who do not get a good education have low productivity, and thus earn low wages, and thus are condemned to poverty. The causal link of poor education to low income is based on economic facts. Similarly, the government rule that people who have given up looking for jobs are not counted as "unemployed" means that the unemployment figures underestimate the number of people in need of work; a law demonstrates structural inherency. Gap inherency is weaker than structural inherency. The Affirmative notes that the present system has identified a problem and is taking steps against it, but those steps fall short of curing the harms. There is a gap between the solution now in existence and the harm that needs to be cured. For example, federal welfare payments are designed to relieve poverty, but the money a family receives from welfare is too little to raise it above the poverty line a gap exists. Gap inherency is weaker than structural inherency because it shows that the status quo is already making some effort to remove the problem, as we will see when we discuss First Negative tactics. Attitudinal inherency claims that the problems are caused by people's beliefs, feelings, or opinions. For example, racial prejudice an attitudinal problem prevents many blacks from getting good-paying jobs, thus causing poverty to strike at the African-American family more often than the white family. Another example is that people find it humiliating to ask for charity (an attitude), and so many poor people refuse out of pride to participate in welfare and food stamp programs, and thus suffer poverty and malnutrition (the harm). Attitudinal inherency, also, is weaker than structural inherency; the opposition will argue that the attitudes are not really strong (in 1NC), and that they will thwart the working of the plan (in 2NC). Attitudinal inherency can be effective, but you must be careful when you use it. Finally, existential inherency argues that, since there's a problem, something must be causing it ...and leaves the question at that point. The Affirmative claims that the mere existence of a problem is enough; we don't have to worry about causes. This is a flawed analysis; existential inherency must never be used! Unless they show a true barrier, the Affirmative can't prove that the harms will not evaporate overnight and so they will lose the debate. Existential inherency is considered a valid approach in some debate circuits, but the consensus among most high school judges is that it is not acceptable. Avoid it. What is Solvency</w:t>
      </w:r>
      <w:r>
        <w:rPr>
          <w:sz w:val="10"/>
        </w:rPr>
        <w:t>f</w:t>
      </w:r>
      <w:r w:rsidRPr="002445C4">
        <w:rPr>
          <w:sz w:val="10"/>
        </w:rPr>
        <w:t xml:space="preserve"> In many </w:t>
      </w:r>
      <w:proofErr w:type="gramStart"/>
      <w:r w:rsidRPr="002445C4">
        <w:rPr>
          <w:sz w:val="10"/>
        </w:rPr>
        <w:t>ways,</w:t>
      </w:r>
      <w:proofErr w:type="gramEnd"/>
      <w:r w:rsidRPr="002445C4">
        <w:rPr>
          <w:sz w:val="10"/>
        </w:rPr>
        <w:t xml:space="preserve"> solvency is the opposite of inherency. Again, you are trying to prove a causal relationship, but </w:t>
      </w:r>
      <w:r w:rsidRPr="00963587">
        <w:rPr>
          <w:rStyle w:val="StyleBoldUnderline"/>
          <w:highlight w:val="yellow"/>
        </w:rPr>
        <w:t>the Affirmative's goal is to</w:t>
      </w:r>
      <w:r w:rsidRPr="002445C4">
        <w:rPr>
          <w:sz w:val="10"/>
        </w:rPr>
        <w:t xml:space="preserve"> show that the plan will </w:t>
      </w:r>
      <w:r w:rsidRPr="00963587">
        <w:rPr>
          <w:rStyle w:val="StyleBoldUnderline"/>
          <w:highlight w:val="yellow"/>
        </w:rPr>
        <w:t xml:space="preserve">work to </w:t>
      </w:r>
      <w:r w:rsidRPr="00963587">
        <w:rPr>
          <w:rStyle w:val="StyleBoldUnderline"/>
          <w:b/>
          <w:highlight w:val="yellow"/>
        </w:rPr>
        <w:t>solve the problems they have mentioned</w:t>
      </w:r>
      <w:r w:rsidRPr="002445C4">
        <w:rPr>
          <w:sz w:val="10"/>
        </w:rPr>
        <w:t xml:space="preserve">. Usually this means finding evidence in which an authority supports the specific proposal the Affirmatives are suggesting. The important thing for Affirmatives to remember is that </w:t>
      </w:r>
      <w:r w:rsidRPr="002445C4">
        <w:rPr>
          <w:rStyle w:val="StyleBoldUnderline"/>
        </w:rPr>
        <w:t xml:space="preserve">the </w:t>
      </w:r>
      <w:r w:rsidRPr="00963587">
        <w:rPr>
          <w:rStyle w:val="StyleBoldUnderline"/>
          <w:highlight w:val="yellow"/>
        </w:rPr>
        <w:t xml:space="preserve">claim for solvency must specifically </w:t>
      </w:r>
      <w:r w:rsidRPr="00963587">
        <w:rPr>
          <w:rStyle w:val="StyleBoldUnderline"/>
          <w:b/>
          <w:highlight w:val="yellow"/>
        </w:rPr>
        <w:t>fix</w:t>
      </w:r>
      <w:r w:rsidRPr="00963587">
        <w:rPr>
          <w:rStyle w:val="StyleBoldUnderline"/>
          <w:highlight w:val="yellow"/>
        </w:rPr>
        <w:t xml:space="preserve"> the problems described</w:t>
      </w:r>
      <w:r w:rsidRPr="002445C4">
        <w:rPr>
          <w:rStyle w:val="StyleBoldUnderline"/>
        </w:rPr>
        <w:t xml:space="preserve"> in the Harm analysis.</w:t>
      </w:r>
    </w:p>
    <w:p w:rsidR="00CA7FEA" w:rsidRPr="00222616" w:rsidRDefault="00CA7FEA" w:rsidP="00CA7FEA"/>
    <w:p w:rsidR="00CA7FEA" w:rsidRDefault="00CA7FEA" w:rsidP="00CA7FEA">
      <w:pPr>
        <w:pStyle w:val="Heading3"/>
      </w:pPr>
      <w:r>
        <w:lastRenderedPageBreak/>
        <w:t>3</w:t>
      </w:r>
      <w:r>
        <w:t xml:space="preserve"> – Pres Powers DA</w:t>
      </w:r>
    </w:p>
    <w:p w:rsidR="00CA7FEA" w:rsidRPr="00491A2E" w:rsidRDefault="00CA7FEA" w:rsidP="00CA7FEA">
      <w:pPr>
        <w:pStyle w:val="Heading4"/>
      </w:pPr>
      <w:r>
        <w:t>Obama’s war powers maintain his presidential power</w:t>
      </w:r>
    </w:p>
    <w:p w:rsidR="00CA7FEA" w:rsidRPr="00491A2E" w:rsidRDefault="00CA7FEA" w:rsidP="00CA7FEA">
      <w:pPr>
        <w:rPr>
          <w:rStyle w:val="StyleStyleBold12pt"/>
        </w:rPr>
      </w:pPr>
      <w:r w:rsidRPr="00491A2E">
        <w:rPr>
          <w:rStyle w:val="StyleStyleBold12pt"/>
        </w:rPr>
        <w:t>Rozell 12</w:t>
      </w:r>
    </w:p>
    <w:p w:rsidR="00CA7FEA" w:rsidRPr="00491A2E" w:rsidRDefault="00CA7FEA" w:rsidP="00CA7FEA">
      <w:r w:rsidRPr="00491A2E">
        <w:t>[Mark Rozell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1" w:history="1">
        <w:r w:rsidRPr="00491A2E">
          <w:rPr>
            <w:rStyle w:val="Hyperlink"/>
          </w:rPr>
          <w:t>http://www.libertylawsite.org/book-review/from-idealism-to-power-the-presidency-in-the-age-of-obama/</w:t>
        </w:r>
      </w:hyperlink>
      <w:r w:rsidRPr="00491A2E">
        <w:t>]</w:t>
      </w:r>
    </w:p>
    <w:p w:rsidR="00CA7FEA" w:rsidRPr="00FB6A68" w:rsidRDefault="00CA7FEA" w:rsidP="00CA7FEA">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BA435C">
        <w:rPr>
          <w:rStyle w:val="StyleBoldUnderline"/>
        </w:rPr>
        <w:t>Obama</w:t>
      </w:r>
      <w:r w:rsidRPr="00BA435C">
        <w:rPr>
          <w:sz w:val="12"/>
        </w:rPr>
        <w:t xml:space="preserve"> said that “the president doesn’t have the power under the Constitution to unilaterally authorize a military attack,” yet that </w:t>
      </w:r>
      <w:r w:rsidRPr="00BA435C">
        <w:rPr>
          <w:rStyle w:val="StyleBoldUnderline"/>
        </w:rPr>
        <w:t>is</w:t>
      </w:r>
      <w:r w:rsidRPr="00BA435C">
        <w:rPr>
          <w:sz w:val="12"/>
        </w:rPr>
        <w:t xml:space="preserve"> exactly what he did in </w:t>
      </w:r>
      <w:r w:rsidRPr="00BA435C">
        <w:rPr>
          <w:rStyle w:val="StyleBoldUnderline"/>
        </w:rPr>
        <w:t>exercising the war power in</w:t>
      </w:r>
      <w:r w:rsidRPr="00BA435C">
        <w:rPr>
          <w:sz w:val="12"/>
        </w:rPr>
        <w:t xml:space="preserve"> </w:t>
      </w:r>
      <w:r w:rsidRPr="00BA435C">
        <w:rPr>
          <w:rStyle w:val="StyleBoldUnderline"/>
        </w:rPr>
        <w:t>Libya</w:t>
      </w:r>
      <w:r w:rsidRPr="00BA435C">
        <w:rPr>
          <w:sz w:val="12"/>
        </w:rPr>
        <w:t xml:space="preserve">. He has also said that he will exercise the power to act on his own to initiate military action in Syria if it’s leader ever crosses the “red line” (i.e., use of chemical weapons). </w:t>
      </w:r>
      <w:r w:rsidRPr="00BA435C">
        <w:rPr>
          <w:rStyle w:val="StyleBoldUnderline"/>
        </w:rPr>
        <w:t>He has issued</w:t>
      </w:r>
      <w:r w:rsidRPr="00BA435C">
        <w:rPr>
          <w:sz w:val="12"/>
        </w:rPr>
        <w:t xml:space="preserve"> a number of </w:t>
      </w:r>
      <w:r w:rsidRPr="00BA435C">
        <w:rPr>
          <w:rStyle w:val="StyleBoldUnderline"/>
        </w:rPr>
        <w:t>signing statements</w:t>
      </w:r>
      <w:r w:rsidRPr="00BA435C">
        <w:rPr>
          <w:sz w:val="12"/>
        </w:rPr>
        <w:t xml:space="preserve"> that directly</w:t>
      </w:r>
      <w:r w:rsidRPr="00FB6A68">
        <w:rPr>
          <w:sz w:val="12"/>
        </w:rPr>
        <w:t xml:space="preserve">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w:t>
      </w:r>
      <w:r w:rsidRPr="00BA435C">
        <w:rPr>
          <w:sz w:val="12"/>
        </w:rPr>
        <w:t xml:space="preserve">rhetoric, </w:t>
      </w:r>
      <w:r w:rsidRPr="00BA435C">
        <w:rPr>
          <w:rStyle w:val="StyleBoldUnderline"/>
        </w:rPr>
        <w:t>the president on a number of occasions has declared his intention to act unilaterally on a variety of fronts</w:t>
      </w:r>
      <w:r w:rsidRPr="00BA435C">
        <w:rPr>
          <w:sz w:val="12"/>
        </w:rPr>
        <w:t xml:space="preserve">, </w:t>
      </w:r>
      <w:r w:rsidRPr="00BA435C">
        <w:rPr>
          <w:rStyle w:val="StyleBoldUnderline"/>
        </w:rPr>
        <w:t>and</w:t>
      </w:r>
      <w:r w:rsidRPr="00BA435C">
        <w:rPr>
          <w:sz w:val="12"/>
        </w:rPr>
        <w:t xml:space="preserve"> to </w:t>
      </w:r>
      <w:r w:rsidRPr="00BA435C">
        <w:rPr>
          <w:rStyle w:val="StyleBoldUnderline"/>
        </w:rPr>
        <w:t>avoid having to go to Congress</w:t>
      </w:r>
      <w:r w:rsidRPr="00BA435C">
        <w:rPr>
          <w:sz w:val="12"/>
        </w:rPr>
        <w:t xml:space="preserve"> whenever he can do so. There are varied explanations for the president’s total reversals. The hard</w:t>
      </w:r>
      <w:r w:rsidRPr="00FB6A68">
        <w:rPr>
          <w:sz w:val="12"/>
        </w:rPr>
        <w:t xml:space="preserve">-core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w:t>
      </w:r>
      <w:r w:rsidRPr="00FB6A68">
        <w:rPr>
          <w:sz w:val="12"/>
        </w:rPr>
        <w:lastRenderedPageBreak/>
        <w:t xml:space="preserve">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CA7FEA" w:rsidRPr="00805FD0" w:rsidRDefault="00CA7FEA" w:rsidP="00CA7FEA">
      <w:pPr>
        <w:pStyle w:val="Heading4"/>
      </w:pPr>
      <w:r w:rsidRPr="00805FD0">
        <w:t xml:space="preserve">War powers are the lynchpin of presidential power </w:t>
      </w:r>
    </w:p>
    <w:p w:rsidR="00CA7FEA" w:rsidRPr="00805FD0" w:rsidRDefault="00CA7FEA" w:rsidP="00CA7FEA">
      <w:pPr>
        <w:rPr>
          <w:rStyle w:val="StyleStyleBold12pt"/>
        </w:rPr>
      </w:pPr>
      <w:r w:rsidRPr="00805FD0">
        <w:rPr>
          <w:rStyle w:val="StyleStyleBold12pt"/>
        </w:rPr>
        <w:t>Marshall 08</w:t>
      </w:r>
    </w:p>
    <w:p w:rsidR="00CA7FEA" w:rsidRPr="00805FD0" w:rsidRDefault="00CA7FEA" w:rsidP="00CA7FEA">
      <w:r w:rsidRPr="00805FD0">
        <w:t xml:space="preserve">[William, Kenan Professor of Law, University of North Carolina, Eleven Reasons Presidential Power Inevitably Expands and Why It Matters, 2008, </w:t>
      </w:r>
      <w:hyperlink r:id="rId12" w:history="1">
        <w:r w:rsidRPr="00805FD0">
          <w:rPr>
            <w:rStyle w:val="Hyperlink"/>
          </w:rPr>
          <w:t>http://www.bu.edu/law/central/jd/organizations/journals/bulr/documents/MARSHALL.pdf</w:t>
        </w:r>
      </w:hyperlink>
      <w:r w:rsidRPr="00805FD0">
        <w:t>]</w:t>
      </w:r>
    </w:p>
    <w:p w:rsidR="00CA7FEA" w:rsidRPr="00805FD0" w:rsidRDefault="00CA7FEA" w:rsidP="00CA7FEA"/>
    <w:p w:rsidR="00CA7FEA" w:rsidRPr="00805FD0" w:rsidRDefault="00CA7FEA" w:rsidP="00CA7FEA">
      <w:pPr>
        <w:rPr>
          <w:sz w:val="14"/>
        </w:rPr>
      </w:pPr>
      <w:r w:rsidRPr="006E4A00">
        <w:rPr>
          <w:rStyle w:val="StyleBoldUnderline"/>
          <w:highlight w:val="yellow"/>
        </w:rPr>
        <w:t>The President’s power is</w:t>
      </w:r>
      <w:r w:rsidRPr="00805FD0">
        <w:rPr>
          <w:sz w:val="14"/>
        </w:rPr>
        <w:t xml:space="preserve"> also </w:t>
      </w:r>
      <w:r w:rsidRPr="006E4A00">
        <w:rPr>
          <w:rStyle w:val="StyleBoldUnderline"/>
          <w:highlight w:val="yellow"/>
        </w:rPr>
        <w:t>enhanced by the vast</w:t>
      </w:r>
      <w:r w:rsidRPr="006E4A00">
        <w:rPr>
          <w:sz w:val="14"/>
          <w:highlight w:val="yellow"/>
        </w:rPr>
        <w:t xml:space="preserve"> </w:t>
      </w:r>
      <w:r w:rsidRPr="006E4A00">
        <w:rPr>
          <w:rStyle w:val="StyleBoldUnderline"/>
          <w:highlight w:val="yellow"/>
        </w:rPr>
        <w:t>military</w:t>
      </w:r>
      <w:r w:rsidRPr="00805FD0">
        <w:rPr>
          <w:sz w:val="14"/>
        </w:rPr>
        <w:t xml:space="preserve"> and intelligence </w:t>
      </w:r>
      <w:r w:rsidRPr="006E4A00">
        <w:rPr>
          <w:rStyle w:val="StyleBoldUnderline"/>
          <w:highlight w:val="yellow"/>
        </w:rPr>
        <w:t>capabilities</w:t>
      </w:r>
      <w:r w:rsidRPr="00805FD0">
        <w:rPr>
          <w:rStyle w:val="StyleBoldUnderline"/>
        </w:rPr>
        <w:t xml:space="preserve"> under his command.</w:t>
      </w:r>
      <w:r w:rsidRPr="00805FD0">
        <w:rPr>
          <w:sz w:val="14"/>
        </w:rPr>
        <w:t xml:space="preserve"> </w:t>
      </w:r>
      <w:r w:rsidRPr="00805FD0">
        <w:rPr>
          <w:rStyle w:val="StyleBoldUnderline"/>
        </w:rPr>
        <w:t>In his roles as</w:t>
      </w:r>
      <w:r w:rsidRPr="00805FD0">
        <w:rPr>
          <w:sz w:val="14"/>
        </w:rPr>
        <w:t xml:space="preserve"> </w:t>
      </w:r>
      <w:r w:rsidRPr="00805FD0">
        <w:rPr>
          <w:rStyle w:val="StyleBoldUnderline"/>
        </w:rPr>
        <w:t>Commander-in-Chief and head</w:t>
      </w:r>
      <w:r w:rsidRPr="00805FD0">
        <w:rPr>
          <w:sz w:val="14"/>
        </w:rPr>
        <w:t xml:space="preserve"> of the </w:t>
      </w:r>
      <w:r w:rsidRPr="00805FD0">
        <w:rPr>
          <w:rStyle w:val="StyleBoldUnderline"/>
        </w:rPr>
        <w:t xml:space="preserve">Executive Branch, </w:t>
      </w:r>
      <w:r w:rsidRPr="0094794F">
        <w:rPr>
          <w:rStyle w:val="StyleBoldUnderline"/>
        </w:rPr>
        <w:t>the President</w:t>
      </w:r>
      <w:r w:rsidRPr="0094794F">
        <w:rPr>
          <w:sz w:val="14"/>
        </w:rPr>
        <w:t xml:space="preserve"> directly </w:t>
      </w:r>
      <w:r w:rsidRPr="0094794F">
        <w:rPr>
          <w:rStyle w:val="StyleBoldUnderline"/>
        </w:rPr>
        <w:t xml:space="preserve">controls the </w:t>
      </w:r>
      <w:r w:rsidRPr="0094794F">
        <w:rPr>
          <w:rStyle w:val="Emphasis"/>
        </w:rPr>
        <w:t>most powerful military in the world</w:t>
      </w:r>
      <w:r w:rsidRPr="00805FD0">
        <w:rPr>
          <w:sz w:val="14"/>
        </w:rPr>
        <w:t xml:space="preserve"> and directs clandestine agencies such as the Central Intelligence Agency and National Security Agency.75 </w:t>
      </w:r>
      <w:r w:rsidRPr="0094794F">
        <w:rPr>
          <w:rStyle w:val="StyleBoldUnderline"/>
        </w:rPr>
        <w:t xml:space="preserve">That </w:t>
      </w:r>
      <w:r w:rsidRPr="006E4A00">
        <w:rPr>
          <w:rStyle w:val="StyleBoldUnderline"/>
          <w:highlight w:val="yellow"/>
        </w:rPr>
        <w:t xml:space="preserve">control provides the President </w:t>
      </w:r>
      <w:r w:rsidRPr="006E4A00">
        <w:rPr>
          <w:rStyle w:val="Emphasis"/>
          <w:highlight w:val="yellow"/>
        </w:rPr>
        <w:t>with immensely effective</w:t>
      </w:r>
      <w:r w:rsidRPr="00805FD0">
        <w:rPr>
          <w:sz w:val="14"/>
        </w:rPr>
        <w:t xml:space="preserve">, non-transparent </w:t>
      </w:r>
      <w:r w:rsidRPr="006E4A00">
        <w:rPr>
          <w:rStyle w:val="StyleBoldUnderline"/>
          <w:highlight w:val="yellow"/>
        </w:rPr>
        <w:t xml:space="preserve">capabilities to </w:t>
      </w:r>
      <w:r w:rsidRPr="006E4A00">
        <w:rPr>
          <w:rStyle w:val="Emphasis"/>
          <w:highlight w:val="yellow"/>
        </w:rPr>
        <w:t xml:space="preserve">further his political agenda </w:t>
      </w:r>
      <w:r w:rsidRPr="006E4A00">
        <w:rPr>
          <w:rStyle w:val="StyleBoldUnderline"/>
          <w:highlight w:val="yellow"/>
        </w:rPr>
        <w:t>and</w:t>
      </w:r>
      <w:r w:rsidRPr="00805FD0">
        <w:rPr>
          <w:sz w:val="14"/>
        </w:rPr>
        <w:t xml:space="preserve">/or </w:t>
      </w:r>
      <w:r w:rsidRPr="006E4A00">
        <w:rPr>
          <w:rStyle w:val="Emphasis"/>
          <w:highlight w:val="yellow"/>
        </w:rPr>
        <w:t>diminish the political abilities of his opponents</w:t>
      </w:r>
      <w:r w:rsidRPr="00805FD0">
        <w:rPr>
          <w:sz w:val="14"/>
        </w:rPr>
        <w:t xml:space="preserve">. 76 Whether a President would cynically use such power solely for his political advantage has, of course, been the subject of political thrillers and the occasional political attack. President Clinton, for one, was accused of ordering the bombing of terrorist bases in Afghanistan to distract the nation from the Lewinsky scandal,77 and President Nixon purportedly used the Federal Bureau of Investigation to investigate his political enemies.78 But regardless whether such abuses actually occurred, there is no doubt that </w:t>
      </w:r>
      <w:r w:rsidRPr="00805FD0">
        <w:rPr>
          <w:rStyle w:val="StyleBoldUnderline"/>
        </w:rPr>
        <w:t>control of covert agencies provides ample opportunity for political mischief</w:t>
      </w:r>
      <w:r w:rsidRPr="00805FD0">
        <w:rPr>
          <w:sz w:val="14"/>
        </w:rPr>
        <w:t xml:space="preserve">, particularly since the inherently secretive nature of these agencies means their actions often are hidden from public view. </w:t>
      </w:r>
      <w:r w:rsidRPr="00805FD0">
        <w:rPr>
          <w:rStyle w:val="StyleBoldUnderline"/>
        </w:rPr>
        <w:t>And</w:t>
      </w:r>
      <w:r w:rsidRPr="00805FD0">
        <w:rPr>
          <w:sz w:val="14"/>
        </w:rPr>
        <w:t xml:space="preserve"> as the </w:t>
      </w:r>
      <w:r w:rsidRPr="00805FD0">
        <w:rPr>
          <w:rStyle w:val="StyleBoldUnderline"/>
        </w:rPr>
        <w:t>capabilities</w:t>
      </w:r>
      <w:r w:rsidRPr="00805FD0">
        <w:rPr>
          <w:sz w:val="14"/>
        </w:rPr>
        <w:t xml:space="preserve"> of these agencies </w:t>
      </w:r>
      <w:r w:rsidRPr="00805FD0">
        <w:rPr>
          <w:rStyle w:val="StyleBoldUnderline"/>
        </w:rPr>
        <w:t>increase</w:t>
      </w:r>
      <w:r w:rsidRPr="00805FD0">
        <w:rPr>
          <w:sz w:val="14"/>
        </w:rPr>
        <w:t xml:space="preserve"> through technological advances in surveillance and other methods of investigation, </w:t>
      </w:r>
      <w:r w:rsidRPr="00805FD0">
        <w:rPr>
          <w:rStyle w:val="Emphasis"/>
        </w:rPr>
        <w:t>so does the power of the President</w:t>
      </w:r>
      <w:r w:rsidRPr="00805FD0">
        <w:rPr>
          <w:sz w:val="14"/>
        </w:rPr>
        <w:t xml:space="preserve">.  Presidential power also has increased because of the exigencies of decision making in the modern world. At the time of the founding, it would take weeks, if not months, for a foreign government to attack American soil. In the twentyfirst century, </w:t>
      </w:r>
      <w:r w:rsidRPr="00805FD0">
        <w:rPr>
          <w:rStyle w:val="StyleBoldUnderline"/>
        </w:rPr>
        <w:t>the weapons of war take only seconds to arrive</w:t>
      </w:r>
      <w:r w:rsidRPr="00805FD0">
        <w:rPr>
          <w:sz w:val="14"/>
        </w:rPr>
        <w:t xml:space="preserve">. </w:t>
      </w:r>
      <w:r w:rsidRPr="00BA435C">
        <w:rPr>
          <w:rStyle w:val="StyleBoldUnderline"/>
        </w:rPr>
        <w:t>The increased speed of warfare</w:t>
      </w:r>
      <w:r w:rsidRPr="00BA435C">
        <w:rPr>
          <w:sz w:val="14"/>
        </w:rPr>
        <w:t xml:space="preserve"> necessarily </w:t>
      </w:r>
      <w:r w:rsidRPr="00BA435C">
        <w:rPr>
          <w:rStyle w:val="Emphasis"/>
        </w:rPr>
        <w:t>vests power in the institution</w:t>
      </w:r>
      <w:r w:rsidRPr="00BA435C">
        <w:rPr>
          <w:rStyle w:val="StyleBoldUnderline"/>
        </w:rPr>
        <w:t xml:space="preserve"> that is able to respond the fastest – the presidency</w:t>
      </w:r>
      <w:r w:rsidRPr="00BA435C">
        <w:rPr>
          <w:sz w:val="14"/>
        </w:rPr>
        <w:t>,</w:t>
      </w:r>
      <w:r w:rsidRPr="00805FD0">
        <w:rPr>
          <w:sz w:val="14"/>
        </w:rPr>
        <w:t xml:space="preserve"> not the Congress.79 Consequently, </w:t>
      </w:r>
      <w:r w:rsidRPr="00805FD0">
        <w:rPr>
          <w:rStyle w:val="StyleBoldUnderline"/>
        </w:rPr>
        <w:t>the President has unparalleled ability to direct the nation’s political agenda</w:t>
      </w:r>
      <w:r w:rsidRPr="00805FD0">
        <w:rPr>
          <w:sz w:val="14"/>
        </w:rPr>
        <w:t xml:space="preserve">.80 </w:t>
      </w:r>
      <w:r w:rsidRPr="00805FD0">
        <w:rPr>
          <w:rStyle w:val="Emphasis"/>
        </w:rPr>
        <w:t>The power that comes with being the first to act</w:t>
      </w:r>
      <w:r w:rsidRPr="00805FD0">
        <w:rPr>
          <w:sz w:val="14"/>
        </w:rPr>
        <w:t xml:space="preserve">, moreover, does not end when the immediate emergency is over. </w:t>
      </w:r>
      <w:r w:rsidRPr="006E4A00">
        <w:rPr>
          <w:rStyle w:val="StyleBoldUnderline"/>
          <w:highlight w:val="yellow"/>
        </w:rPr>
        <w:t>Decisions made in times of emergency are not easily reversed</w:t>
      </w:r>
      <w:r w:rsidRPr="006E4A00">
        <w:rPr>
          <w:sz w:val="14"/>
          <w:highlight w:val="yellow"/>
        </w:rPr>
        <w:t>;</w:t>
      </w:r>
      <w:r w:rsidRPr="00805FD0">
        <w:rPr>
          <w:sz w:val="14"/>
        </w:rPr>
        <w:t xml:space="preserve"> this is </w:t>
      </w:r>
      <w:r w:rsidRPr="006E4A00">
        <w:rPr>
          <w:rStyle w:val="Emphasis"/>
          <w:highlight w:val="yellow"/>
        </w:rPr>
        <w:t>particularly true in the context of armed conflict</w:t>
      </w:r>
      <w:r w:rsidRPr="00805FD0">
        <w:rPr>
          <w:sz w:val="14"/>
        </w:rPr>
        <w:t xml:space="preserve">. </w:t>
      </w:r>
      <w:r w:rsidRPr="00805FD0">
        <w:rPr>
          <w:rStyle w:val="StyleBoldUnderline"/>
        </w:rPr>
        <w:t>The President’s commitment of troops</w:t>
      </w:r>
      <w:r w:rsidRPr="00805FD0">
        <w:rPr>
          <w:sz w:val="14"/>
        </w:rPr>
        <w:t xml:space="preserve"> inevitably </w:t>
      </w:r>
      <w:r w:rsidRPr="00805FD0">
        <w:rPr>
          <w:rStyle w:val="StyleBoldUnderline"/>
        </w:rPr>
        <w:t>creates</w:t>
      </w:r>
      <w:r w:rsidRPr="00805FD0">
        <w:rPr>
          <w:sz w:val="14"/>
        </w:rPr>
        <w:t xml:space="preserve"> </w:t>
      </w:r>
      <w:r w:rsidRPr="00805FD0">
        <w:rPr>
          <w:rStyle w:val="Emphasis"/>
        </w:rPr>
        <w:t>a “rally round the flag” reaction</w:t>
      </w:r>
      <w:r w:rsidRPr="00805FD0">
        <w:rPr>
          <w:sz w:val="14"/>
        </w:rPr>
        <w:t xml:space="preserve"> that reinforces the initial decision.81 As Vietnam and now Iraq have shown, Congress is likely to be very slow in second guessing a President’s decision that places soldiers’ lives in harm’s way. That </w:t>
      </w:r>
      <w:r w:rsidRPr="00805FD0">
        <w:rPr>
          <w:rStyle w:val="StyleBoldUnderline"/>
        </w:rPr>
        <w:t>Congress would use its powers</w:t>
      </w:r>
      <w:r w:rsidRPr="00805FD0">
        <w:rPr>
          <w:sz w:val="14"/>
        </w:rPr>
        <w:t xml:space="preserve"> (as opposed to its rhetoric) t</w:t>
      </w:r>
      <w:r w:rsidRPr="00805FD0">
        <w:rPr>
          <w:rStyle w:val="StyleBoldUnderline"/>
        </w:rPr>
        <w:t xml:space="preserve">o directly confront the President </w:t>
      </w:r>
      <w:r w:rsidRPr="00805FD0">
        <w:rPr>
          <w:sz w:val="14"/>
        </w:rPr>
        <w:t xml:space="preserve">by cutting off military appropriations </w:t>
      </w:r>
      <w:r w:rsidRPr="00805FD0">
        <w:rPr>
          <w:rStyle w:val="StyleBoldUnderline"/>
        </w:rPr>
        <w:t>seems fanciful.</w:t>
      </w:r>
    </w:p>
    <w:p w:rsidR="00CA7FEA" w:rsidRPr="00805FD0" w:rsidRDefault="00CA7FEA" w:rsidP="00CA7FEA">
      <w:pPr>
        <w:pStyle w:val="Heading4"/>
      </w:pPr>
      <w:r>
        <w:t>K2 generate action on warming</w:t>
      </w:r>
    </w:p>
    <w:p w:rsidR="00CA7FEA" w:rsidRPr="00805FD0" w:rsidRDefault="00CA7FEA" w:rsidP="00CA7FEA">
      <w:pPr>
        <w:rPr>
          <w:sz w:val="14"/>
        </w:rPr>
      </w:pPr>
      <w:r w:rsidRPr="00805FD0">
        <w:rPr>
          <w:rStyle w:val="StyleStyleBold12pt"/>
        </w:rPr>
        <w:t>PCAP 08</w:t>
      </w:r>
      <w:r w:rsidRPr="00805FD0">
        <w:rPr>
          <w:sz w:val="14"/>
        </w:rPr>
        <w:t> (Presidential Climate Action Project, Nonpartisan Project at the University of Colorado Denver, “Climate Action Brief: The Use of Presidential Power”, 2008 is the last date cited,</w:t>
      </w:r>
      <w:hyperlink r:id="rId13" w:history="1">
        <w:r w:rsidRPr="00805FD0">
          <w:rPr>
            <w:rStyle w:val="Hyperlink"/>
            <w:sz w:val="14"/>
          </w:rPr>
          <w:t>http://www.climateactionproject.com/docs/briefs/Climate_Brief_Presidential_Power.pdf</w:t>
        </w:r>
      </w:hyperlink>
      <w:r w:rsidRPr="00805FD0">
        <w:rPr>
          <w:sz w:val="14"/>
        </w:rPr>
        <w:t>)</w:t>
      </w:r>
      <w:r w:rsidRPr="00805FD0">
        <w:rPr>
          <w:sz w:val="14"/>
        </w:rPr>
        <w:br/>
      </w:r>
      <w:r w:rsidRPr="00805FD0">
        <w:rPr>
          <w:sz w:val="14"/>
        </w:rPr>
        <w:br/>
      </w:r>
      <w:r w:rsidRPr="006E4A00">
        <w:rPr>
          <w:highlight w:val="yellow"/>
          <w:u w:val="single"/>
        </w:rPr>
        <w:t>This</w:t>
      </w:r>
      <w:r w:rsidRPr="00805FD0">
        <w:rPr>
          <w:u w:val="single"/>
        </w:rPr>
        <w:t xml:space="preserve"> legacy </w:t>
      </w:r>
      <w:r w:rsidRPr="006E4A00">
        <w:rPr>
          <w:highlight w:val="yellow"/>
          <w:u w:val="single"/>
        </w:rPr>
        <w:t>could lead the</w:t>
      </w:r>
      <w:r w:rsidRPr="00805FD0">
        <w:rPr>
          <w:u w:val="single"/>
        </w:rPr>
        <w:t xml:space="preserve"> </w:t>
      </w:r>
      <w:r w:rsidRPr="006E4A00">
        <w:rPr>
          <w:highlight w:val="yellow"/>
          <w:u w:val="single"/>
        </w:rPr>
        <w:t>Congress</w:t>
      </w:r>
      <w:r w:rsidRPr="00805FD0">
        <w:rPr>
          <w:u w:val="single"/>
        </w:rPr>
        <w:t xml:space="preserve">, the </w:t>
      </w:r>
      <w:r w:rsidRPr="006E4A00">
        <w:rPr>
          <w:highlight w:val="yellow"/>
          <w:u w:val="single"/>
        </w:rPr>
        <w:t>courts and the voters</w:t>
      </w:r>
      <w:r w:rsidRPr="00805FD0">
        <w:rPr>
          <w:u w:val="single"/>
        </w:rPr>
        <w:t xml:space="preserve"> to </w:t>
      </w:r>
      <w:r w:rsidRPr="006E4A00">
        <w:rPr>
          <w:highlight w:val="yellow"/>
          <w:u w:val="single"/>
        </w:rPr>
        <w:t>push the presidential power pendulum</w:t>
      </w:r>
      <w:r w:rsidRPr="00805FD0">
        <w:rPr>
          <w:u w:val="single"/>
        </w:rPr>
        <w:t xml:space="preserve"> </w:t>
      </w:r>
      <w:r w:rsidRPr="006E4A00">
        <w:rPr>
          <w:highlight w:val="yellow"/>
          <w:u w:val="single"/>
        </w:rPr>
        <w:t>to the</w:t>
      </w:r>
      <w:r w:rsidRPr="00805FD0">
        <w:rPr>
          <w:u w:val="single"/>
        </w:rPr>
        <w:t xml:space="preserve"> </w:t>
      </w:r>
      <w:r w:rsidRPr="006E4A00">
        <w:rPr>
          <w:highlight w:val="yellow"/>
          <w:u w:val="single"/>
        </w:rPr>
        <w:t>opposite</w:t>
      </w:r>
      <w:r w:rsidRPr="00805FD0">
        <w:rPr>
          <w:u w:val="single"/>
        </w:rPr>
        <w:t xml:space="preserve"> extreme, </w:t>
      </w:r>
      <w:r w:rsidRPr="006E4A00">
        <w:rPr>
          <w:highlight w:val="yellow"/>
          <w:u w:val="single"/>
        </w:rPr>
        <w:t>handcuffing the executive</w:t>
      </w:r>
      <w:r w:rsidRPr="00805FD0">
        <w:rPr>
          <w:u w:val="single"/>
        </w:rPr>
        <w:t xml:space="preserve"> branch even in areas where its powers are clear</w:t>
      </w:r>
      <w:r w:rsidRPr="00805FD0">
        <w:rPr>
          <w:sz w:val="14"/>
        </w:rPr>
        <w:t>. Yet </w:t>
      </w:r>
      <w:r w:rsidRPr="006E4A00">
        <w:rPr>
          <w:highlight w:val="yellow"/>
          <w:u w:val="single"/>
        </w:rPr>
        <w:t>the</w:t>
      </w:r>
      <w:r w:rsidRPr="00805FD0">
        <w:rPr>
          <w:sz w:val="14"/>
        </w:rPr>
        <w:t> 44th </w:t>
      </w:r>
      <w:r w:rsidRPr="006E4A00">
        <w:rPr>
          <w:highlight w:val="yellow"/>
          <w:u w:val="single"/>
        </w:rPr>
        <w:t>President will</w:t>
      </w:r>
      <w:r w:rsidRPr="00805FD0">
        <w:rPr>
          <w:u w:val="single"/>
        </w:rPr>
        <w:t xml:space="preserve"> </w:t>
      </w:r>
      <w:r w:rsidRPr="006E4A00">
        <w:rPr>
          <w:highlight w:val="yellow"/>
          <w:u w:val="single"/>
        </w:rPr>
        <w:t>need all the tools</w:t>
      </w:r>
      <w:r w:rsidRPr="00805FD0">
        <w:rPr>
          <w:u w:val="single"/>
        </w:rPr>
        <w:t xml:space="preserve"> he or she commands to </w:t>
      </w:r>
      <w:r w:rsidRPr="006E4A00">
        <w:rPr>
          <w:highlight w:val="yellow"/>
          <w:u w:val="single"/>
        </w:rPr>
        <w:t>deal with</w:t>
      </w:r>
      <w:r w:rsidRPr="006E4A00">
        <w:rPr>
          <w:sz w:val="14"/>
          <w:highlight w:val="yellow"/>
        </w:rPr>
        <w:t> </w:t>
      </w:r>
      <w:r w:rsidRPr="00805FD0">
        <w:rPr>
          <w:sz w:val="14"/>
        </w:rPr>
        <w:t>the serious problems the next administration will have to tackle, including </w:t>
      </w:r>
      <w:r w:rsidRPr="006E4A00">
        <w:rPr>
          <w:b/>
          <w:bCs/>
          <w:highlight w:val="yellow"/>
          <w:u w:val="single"/>
        </w:rPr>
        <w:t>global climate change</w:t>
      </w:r>
      <w:r w:rsidRPr="006E4A00">
        <w:rPr>
          <w:sz w:val="14"/>
          <w:highlight w:val="yellow"/>
        </w:rPr>
        <w:t>.</w:t>
      </w:r>
      <w:r w:rsidRPr="00805FD0">
        <w:rPr>
          <w:sz w:val="14"/>
        </w:rPr>
        <w:t xml:space="preserve"> To address this issue, the Presidential Climate Action Project commissioned the Center for Energy and Environmental Security at the University </w:t>
      </w:r>
      <w:proofErr w:type="gramStart"/>
      <w:r w:rsidRPr="00805FD0">
        <w:rPr>
          <w:sz w:val="14"/>
        </w:rPr>
        <w:t>of Colorado School of</w:t>
      </w:r>
      <w:proofErr w:type="gramEnd"/>
      <w:r w:rsidRPr="00805FD0">
        <w:rPr>
          <w:sz w:val="14"/>
        </w:rPr>
        <w:t xml:space="preserve"> Law to analyze presidential powers. The result is a 200-page analysis based on a review of 140 legal cases and numerous scholarly articles. Ii In its analysis, the Center notes that America’s past presidents have interpreted their authority differently. President William Taft believed the president could not do anything without specific permission from Congress. Theodore Roosevelt was more willing to be assertive under the “stewardship theory” – the idea that presidents have an affirmative duty to pursue the common good unless prevented by a direct constitutional or legislative prohibition. Franklin D. Roosevelt’s philosophy was the most expansive. “In the event that the Congress should fail to act, and act adequately, I shall accept the </w:t>
      </w:r>
      <w:r w:rsidRPr="00805FD0">
        <w:rPr>
          <w:sz w:val="14"/>
        </w:rPr>
        <w:lastRenderedPageBreak/>
        <w:t xml:space="preserve">responsibility and I will act,” he told Congress in his Labor Day address of 1942. As it turned out, FDR did not need to engage in a power struggle with the legislative branch. He was a popular president in a time of crisis. He asked Congress to delegate to him the new authority he felt he needed to deal with the Depression, and Congress did so. As a result, FDR </w:t>
      </w:r>
      <w:r w:rsidRPr="00BA435C">
        <w:rPr>
          <w:sz w:val="14"/>
        </w:rPr>
        <w:t>became</w:t>
      </w:r>
      <w:r w:rsidRPr="00BA435C">
        <w:rPr>
          <w:u w:val="single"/>
        </w:rPr>
        <w:t xml:space="preserve"> a strong and enabled leader </w:t>
      </w:r>
      <w:r w:rsidRPr="00BA435C">
        <w:rPr>
          <w:sz w:val="14"/>
        </w:rPr>
        <w:t>with the full consent of the legislative branch at a time when strong leadership was critical. That</w:t>
      </w:r>
      <w:r w:rsidRPr="00BA435C">
        <w:rPr>
          <w:u w:val="single"/>
        </w:rPr>
        <w:t xml:space="preserve"> is the precedent the next President should follow in dealing with energy, the climate and the economy. The President will have many traditional tools at his or her disposal, including executive orders, directives, proclamations, signing statements, </w:t>
      </w:r>
      <w:r w:rsidRPr="00BA435C">
        <w:rPr>
          <w:sz w:val="14"/>
        </w:rPr>
        <w:t>national security</w:t>
      </w:r>
      <w:r w:rsidRPr="00805FD0">
        <w:rPr>
          <w:sz w:val="14"/>
        </w:rPr>
        <w:t xml:space="preserve"> directives, executive communications with Congress, the ability to call Congress into special session, the veto, the execution of treaties and the creation of executive agreements, a type of international agreement that falls short of a formal treaty and does not require Senate ratification. And, of course, the President has the bully pulpit. In regard to climate change, the next administration’s authority includes the power to: •Regulate greenhouse gas emissions under the Clean Air Act; •Institute a carbon cap-and-trade regime as EPA did for SO2 and NOx in 1995; •Propose and champion national goals for energy efficiency, renewable energy use, greenhouse gas reductions and other critical objectives; •Enter into executive agreements to collaborate with other nations on research and policies that will reduce energy vulnerability and greenhouse gas emissions; •Restore the federal government’s capacity for climate action by appointing highly qualified experts in climate science and policy to key government leadership positions; •Rescind Executive Order 13422, in which President Bush established political oversight of federal science; •Restore specific greenhouse gas reduction goals for federal agencies, which were eliminated in another executive order issued by President Bush. </w:t>
      </w:r>
      <w:r w:rsidRPr="00805FD0">
        <w:rPr>
          <w:b/>
          <w:bCs/>
          <w:u w:val="single"/>
        </w:rPr>
        <w:t xml:space="preserve">But like FDR, </w:t>
      </w:r>
      <w:r w:rsidRPr="006E4A00">
        <w:rPr>
          <w:b/>
          <w:bCs/>
          <w:highlight w:val="yellow"/>
          <w:u w:val="single"/>
        </w:rPr>
        <w:t>the next President</w:t>
      </w:r>
      <w:r w:rsidRPr="00805FD0">
        <w:rPr>
          <w:b/>
          <w:bCs/>
          <w:u w:val="single"/>
        </w:rPr>
        <w:t xml:space="preserve"> </w:t>
      </w:r>
      <w:r w:rsidRPr="006E4A00">
        <w:rPr>
          <w:b/>
          <w:bCs/>
          <w:highlight w:val="yellow"/>
          <w:u w:val="single"/>
        </w:rPr>
        <w:t>may need new powers to deal with climate change</w:t>
      </w:r>
      <w:r w:rsidRPr="00805FD0">
        <w:rPr>
          <w:b/>
          <w:bCs/>
          <w:u w:val="single"/>
        </w:rPr>
        <w:t xml:space="preserve"> </w:t>
      </w:r>
      <w:r w:rsidRPr="006E4A00">
        <w:rPr>
          <w:b/>
          <w:bCs/>
          <w:highlight w:val="yellow"/>
          <w:u w:val="single"/>
        </w:rPr>
        <w:t>and the other urgent issues</w:t>
      </w:r>
      <w:r w:rsidRPr="00805FD0">
        <w:rPr>
          <w:b/>
          <w:bCs/>
          <w:u w:val="single"/>
        </w:rPr>
        <w:t>.</w:t>
      </w:r>
      <w:r w:rsidRPr="00805FD0">
        <w:rPr>
          <w:sz w:val="14"/>
        </w:rPr>
        <w:t xml:space="preserve"> As the Center for Energy and Environmental Security notes, “One of the key actions to be taken by a future president to address climate change policy would be to work with Congress for the appropriate and necessary </w:t>
      </w:r>
      <w:r w:rsidRPr="00BA435C">
        <w:rPr>
          <w:sz w:val="14"/>
        </w:rPr>
        <w:t>delegations of authority that will give him or her the power to act with flexibility, without delay and with certainty within the framework of the Constitution.” As in FDR’s era, </w:t>
      </w:r>
      <w:r w:rsidRPr="00BA435C">
        <w:rPr>
          <w:u w:val="single"/>
        </w:rPr>
        <w:t>the</w:t>
      </w:r>
      <w:r w:rsidRPr="00BA435C">
        <w:rPr>
          <w:sz w:val="14"/>
        </w:rPr>
        <w:t> 44th </w:t>
      </w:r>
      <w:r w:rsidRPr="00BA435C">
        <w:rPr>
          <w:u w:val="single"/>
        </w:rPr>
        <w:t>President will be most able to lead boldly on climate change when there is a clear mandate from the voters that the time has come for strong national action</w:t>
      </w:r>
      <w:r w:rsidRPr="00BA435C">
        <w:rPr>
          <w:sz w:val="14"/>
        </w:rPr>
        <w:t>. As University of Chicago Professor William Howell has noted, “Not once</w:t>
      </w:r>
      <w:r w:rsidRPr="00805FD0">
        <w:rPr>
          <w:sz w:val="14"/>
        </w:rPr>
        <w:t xml:space="preserve"> in the modern era have the courts overturned a president who enjoys broad-based support from Congress, interest groups and the public.” </w:t>
      </w:r>
      <w:r w:rsidRPr="006E4A00">
        <w:rPr>
          <w:highlight w:val="yellow"/>
          <w:u w:val="single"/>
        </w:rPr>
        <w:t>Creating that mandate</w:t>
      </w:r>
      <w:r w:rsidRPr="00805FD0">
        <w:rPr>
          <w:u w:val="single"/>
        </w:rPr>
        <w:t xml:space="preserve"> </w:t>
      </w:r>
      <w:r w:rsidRPr="006E4A00">
        <w:rPr>
          <w:highlight w:val="yellow"/>
          <w:u w:val="single"/>
        </w:rPr>
        <w:t>for</w:t>
      </w:r>
      <w:r w:rsidRPr="00805FD0">
        <w:rPr>
          <w:u w:val="single"/>
        </w:rPr>
        <w:t xml:space="preserve"> </w:t>
      </w:r>
      <w:r w:rsidRPr="006E4A00">
        <w:rPr>
          <w:highlight w:val="yellow"/>
          <w:u w:val="single"/>
        </w:rPr>
        <w:t>strong</w:t>
      </w:r>
      <w:r w:rsidRPr="00805FD0">
        <w:rPr>
          <w:u w:val="single"/>
        </w:rPr>
        <w:t xml:space="preserve"> but legitimate use of</w:t>
      </w:r>
      <w:r w:rsidRPr="006E4A00">
        <w:rPr>
          <w:b/>
          <w:bCs/>
          <w:highlight w:val="yellow"/>
          <w:u w:val="single"/>
        </w:rPr>
        <w:t>presidential power</w:t>
      </w:r>
      <w:r w:rsidRPr="00805FD0">
        <w:rPr>
          <w:b/>
          <w:bCs/>
          <w:u w:val="single"/>
        </w:rPr>
        <w:t xml:space="preserve"> </w:t>
      </w:r>
      <w:r w:rsidRPr="006E4A00">
        <w:rPr>
          <w:b/>
          <w:bCs/>
          <w:highlight w:val="yellow"/>
          <w:u w:val="single"/>
        </w:rPr>
        <w:t>is</w:t>
      </w:r>
      <w:r w:rsidRPr="00805FD0">
        <w:rPr>
          <w:u w:val="single"/>
        </w:rPr>
        <w:t> one of the </w:t>
      </w:r>
      <w:r w:rsidRPr="006E4A00">
        <w:rPr>
          <w:b/>
          <w:bCs/>
          <w:highlight w:val="yellow"/>
          <w:u w:val="single"/>
        </w:rPr>
        <w:t>key</w:t>
      </w:r>
      <w:r w:rsidRPr="00805FD0">
        <w:rPr>
          <w:u w:val="single"/>
        </w:rPr>
        <w:t> </w:t>
      </w:r>
      <w:r w:rsidRPr="00805FD0">
        <w:rPr>
          <w:sz w:val="14"/>
        </w:rPr>
        <w:t>responsibilities facing the presidential candidates in this election season – and one of the key challenges for the many organizations working</w:t>
      </w:r>
      <w:r w:rsidRPr="00805FD0">
        <w:rPr>
          <w:u w:val="single"/>
        </w:rPr>
        <w:t> </w:t>
      </w:r>
      <w:r w:rsidRPr="006E4A00">
        <w:rPr>
          <w:b/>
          <w:bCs/>
          <w:highlight w:val="yellow"/>
          <w:u w:val="single"/>
        </w:rPr>
        <w:t>to build</w:t>
      </w:r>
      <w:r w:rsidRPr="00805FD0">
        <w:rPr>
          <w:b/>
          <w:bCs/>
          <w:u w:val="single"/>
        </w:rPr>
        <w:t xml:space="preserve"> grassroots </w:t>
      </w:r>
      <w:r w:rsidRPr="006E4A00">
        <w:rPr>
          <w:b/>
          <w:bCs/>
          <w:highlight w:val="yellow"/>
          <w:u w:val="single"/>
        </w:rPr>
        <w:t>support for climate action</w:t>
      </w:r>
      <w:r w:rsidRPr="006E4A00">
        <w:rPr>
          <w:sz w:val="14"/>
          <w:highlight w:val="yellow"/>
        </w:rPr>
        <w:t>.</w:t>
      </w:r>
    </w:p>
    <w:p w:rsidR="00CA7FEA" w:rsidRPr="00805FD0" w:rsidRDefault="00CA7FEA" w:rsidP="00CA7FEA">
      <w:pPr>
        <w:pStyle w:val="Heading4"/>
      </w:pPr>
      <w:r w:rsidRPr="00805FD0">
        <w:t>Solves warming</w:t>
      </w:r>
    </w:p>
    <w:p w:rsidR="00CA7FEA" w:rsidRPr="00805FD0" w:rsidRDefault="00CA7FEA" w:rsidP="00CA7FEA">
      <w:pPr>
        <w:rPr>
          <w:rStyle w:val="StyleStyleBold12pt"/>
        </w:rPr>
      </w:pPr>
      <w:r w:rsidRPr="00805FD0">
        <w:rPr>
          <w:rStyle w:val="StyleStyleBold12pt"/>
        </w:rPr>
        <w:t>Wold 12</w:t>
      </w:r>
    </w:p>
    <w:p w:rsidR="00CA7FEA" w:rsidRPr="00805FD0" w:rsidRDefault="00CA7FEA" w:rsidP="00CA7FEA">
      <w:r w:rsidRPr="00805FD0">
        <w:t>[Chris, Professor of Law &amp; Director, Internationai Environmental Law Project (IELP), Lewis &amp; Clark Law School, CLIMATE CHANGE, PRESIDENTIAL POWER, AND LEADERSHIP: "WE CAN'T WAIT", CASE WESTERN RESERVE JOURNAL OF INTERNATIONAL LAW • VOL. 45 • 2012, 359]</w:t>
      </w:r>
    </w:p>
    <w:p w:rsidR="00CA7FEA" w:rsidRPr="00805FD0" w:rsidRDefault="00CA7FEA" w:rsidP="00CA7FEA"/>
    <w:p w:rsidR="00CA7FEA" w:rsidRPr="00805FD0" w:rsidRDefault="00CA7FEA" w:rsidP="00CA7FEA">
      <w:pPr>
        <w:rPr>
          <w:sz w:val="14"/>
        </w:rPr>
      </w:pPr>
      <w:r w:rsidRPr="00805FD0">
        <w:rPr>
          <w:rStyle w:val="StyleBoldUnderline"/>
        </w:rPr>
        <w:t>For the first time since the U</w:t>
      </w:r>
      <w:r w:rsidRPr="00805FD0">
        <w:rPr>
          <w:sz w:val="14"/>
        </w:rPr>
        <w:t xml:space="preserve">nited </w:t>
      </w:r>
      <w:r w:rsidRPr="00805FD0">
        <w:rPr>
          <w:rStyle w:val="StyleBoldUnderline"/>
        </w:rPr>
        <w:t>S</w:t>
      </w:r>
      <w:r w:rsidRPr="00805FD0">
        <w:rPr>
          <w:sz w:val="14"/>
        </w:rPr>
        <w:t xml:space="preserve">tates </w:t>
      </w:r>
      <w:r w:rsidRPr="00805FD0">
        <w:rPr>
          <w:rStyle w:val="StyleBoldUnderline"/>
        </w:rPr>
        <w:t>became one of the first ratifiers of the UNFCCC</w:t>
      </w:r>
      <w:r w:rsidRPr="00805FD0">
        <w:rPr>
          <w:sz w:val="14"/>
        </w:rPr>
        <w:t xml:space="preserve"> in 1992, </w:t>
      </w:r>
      <w:r w:rsidRPr="00805FD0">
        <w:rPr>
          <w:rStyle w:val="StyleBoldUnderline"/>
        </w:rPr>
        <w:t>the U</w:t>
      </w:r>
      <w:r w:rsidRPr="00805FD0">
        <w:rPr>
          <w:sz w:val="14"/>
        </w:rPr>
        <w:t xml:space="preserve">nited </w:t>
      </w:r>
      <w:r w:rsidRPr="00805FD0">
        <w:rPr>
          <w:rStyle w:val="StyleBoldUnderline"/>
        </w:rPr>
        <w:t>S</w:t>
      </w:r>
      <w:r w:rsidRPr="00805FD0">
        <w:rPr>
          <w:sz w:val="14"/>
        </w:rPr>
        <w:t xml:space="preserve">tates </w:t>
      </w:r>
      <w:r w:rsidRPr="00805FD0">
        <w:rPr>
          <w:rStyle w:val="StyleBoldUnderline"/>
        </w:rPr>
        <w:t>has a climate change policy focused on reducing CO2 and other GHGs.</w:t>
      </w:r>
      <w:r w:rsidRPr="00805FD0">
        <w:rPr>
          <w:sz w:val="14"/>
        </w:rPr>
        <w:t xml:space="preserve"> Most of </w:t>
      </w:r>
      <w:r w:rsidRPr="00805FD0">
        <w:rPr>
          <w:rStyle w:val="StyleBoldUnderline"/>
        </w:rPr>
        <w:t xml:space="preserve">this </w:t>
      </w:r>
      <w:r w:rsidRPr="006E4A00">
        <w:rPr>
          <w:rStyle w:val="StyleBoldUnderline"/>
          <w:highlight w:val="yellow"/>
        </w:rPr>
        <w:t>policy has been</w:t>
      </w:r>
      <w:r w:rsidRPr="006E4A00">
        <w:rPr>
          <w:sz w:val="14"/>
          <w:highlight w:val="yellow"/>
        </w:rPr>
        <w:t xml:space="preserve"> </w:t>
      </w:r>
      <w:r w:rsidRPr="006E4A00">
        <w:rPr>
          <w:rStyle w:val="StyleBoldUnderline"/>
          <w:highlight w:val="yellow"/>
        </w:rPr>
        <w:t>generated by</w:t>
      </w:r>
      <w:r w:rsidRPr="00805FD0">
        <w:rPr>
          <w:rStyle w:val="StyleBoldUnderline"/>
        </w:rPr>
        <w:t xml:space="preserve"> the </w:t>
      </w:r>
      <w:r w:rsidRPr="006E4A00">
        <w:rPr>
          <w:rStyle w:val="StyleBoldUnderline"/>
          <w:highlight w:val="yellow"/>
        </w:rPr>
        <w:t>Obama</w:t>
      </w:r>
      <w:r w:rsidRPr="00805FD0">
        <w:rPr>
          <w:sz w:val="14"/>
        </w:rPr>
        <w:t xml:space="preserve"> Administration </w:t>
      </w:r>
      <w:r w:rsidRPr="006E4A00">
        <w:rPr>
          <w:rStyle w:val="StyleBoldUnderline"/>
          <w:highlight w:val="yellow"/>
        </w:rPr>
        <w:t xml:space="preserve">through </w:t>
      </w:r>
      <w:r w:rsidRPr="006E4A00">
        <w:rPr>
          <w:rStyle w:val="Emphasis"/>
          <w:highlight w:val="yellow"/>
        </w:rPr>
        <w:t>executive action,</w:t>
      </w:r>
      <w:r w:rsidRPr="00805FD0">
        <w:rPr>
          <w:rStyle w:val="StyleBoldUnderline"/>
        </w:rPr>
        <w:t xml:space="preserve"> </w:t>
      </w:r>
      <w:r w:rsidRPr="00805FD0">
        <w:rPr>
          <w:sz w:val="14"/>
        </w:rPr>
        <w:t>primarily within the EPA but also within other agencies</w:t>
      </w:r>
      <w:proofErr w:type="gramStart"/>
      <w:r w:rsidRPr="00805FD0">
        <w:rPr>
          <w:sz w:val="14"/>
        </w:rPr>
        <w:t>.^</w:t>
      </w:r>
      <w:proofErr w:type="gramEnd"/>
      <w:r w:rsidRPr="00805FD0">
        <w:rPr>
          <w:sz w:val="14"/>
        </w:rPr>
        <w:t xml:space="preserve">'' Unfortunately, </w:t>
      </w:r>
      <w:r w:rsidRPr="00805FD0">
        <w:rPr>
          <w:rStyle w:val="Emphasis"/>
        </w:rPr>
        <w:t>this is not enough</w:t>
      </w:r>
      <w:r w:rsidRPr="00805FD0">
        <w:rPr>
          <w:sz w:val="14"/>
        </w:rPr>
        <w:t xml:space="preserve">. </w:t>
      </w:r>
      <w:r w:rsidRPr="006E4A00">
        <w:rPr>
          <w:rStyle w:val="StyleBoldUnderline"/>
          <w:highlight w:val="yellow"/>
        </w:rPr>
        <w:t>To put the U</w:t>
      </w:r>
      <w:r w:rsidRPr="00805FD0">
        <w:rPr>
          <w:rStyle w:val="StyleBoldUnderline"/>
        </w:rPr>
        <w:t xml:space="preserve">nited </w:t>
      </w:r>
      <w:r w:rsidRPr="006E4A00">
        <w:rPr>
          <w:rStyle w:val="StyleBoldUnderline"/>
          <w:highlight w:val="yellow"/>
        </w:rPr>
        <w:t>S</w:t>
      </w:r>
      <w:r w:rsidRPr="00805FD0">
        <w:rPr>
          <w:rStyle w:val="StyleBoldUnderline"/>
        </w:rPr>
        <w:t xml:space="preserve">tates </w:t>
      </w:r>
      <w:r w:rsidRPr="006E4A00">
        <w:rPr>
          <w:rStyle w:val="StyleBoldUnderline"/>
          <w:highlight w:val="yellow"/>
        </w:rPr>
        <w:t>on a path closer to meeting its pledge</w:t>
      </w:r>
      <w:r w:rsidRPr="00805FD0">
        <w:rPr>
          <w:rStyle w:val="StyleBoldUnderline"/>
        </w:rPr>
        <w:t xml:space="preserve"> to reduce GHG emissions</w:t>
      </w:r>
      <w:r w:rsidRPr="00805FD0">
        <w:rPr>
          <w:sz w:val="14"/>
        </w:rPr>
        <w:t xml:space="preserve"> by 17% by 2020 and 83% by 2050, President Obama or </w:t>
      </w:r>
      <w:r w:rsidRPr="006E4A00">
        <w:rPr>
          <w:rStyle w:val="StyleBoldUnderline"/>
          <w:highlight w:val="yellow"/>
        </w:rPr>
        <w:t>any</w:t>
      </w:r>
      <w:r w:rsidRPr="00805FD0">
        <w:rPr>
          <w:sz w:val="14"/>
        </w:rPr>
        <w:t xml:space="preserve"> subsequent </w:t>
      </w:r>
      <w:r w:rsidRPr="006E4A00">
        <w:rPr>
          <w:rStyle w:val="StyleBoldUnderline"/>
          <w:highlight w:val="yellow"/>
        </w:rPr>
        <w:t xml:space="preserve">president </w:t>
      </w:r>
      <w:r w:rsidRPr="006E4A00">
        <w:rPr>
          <w:rStyle w:val="Emphasis"/>
          <w:highlight w:val="yellow"/>
        </w:rPr>
        <w:t>must do more.</w:t>
      </w:r>
      <w:r w:rsidRPr="00805FD0">
        <w:rPr>
          <w:sz w:val="14"/>
        </w:rPr>
        <w:t xml:space="preserve"> In the short term, it is clear that </w:t>
      </w:r>
      <w:r w:rsidRPr="006E4A00">
        <w:rPr>
          <w:rStyle w:val="Emphasis"/>
          <w:highlight w:val="yellow"/>
        </w:rPr>
        <w:t>the action must come from the executive branch</w:t>
      </w:r>
      <w:r w:rsidRPr="006E4A00">
        <w:rPr>
          <w:rStyle w:val="StyleBoldUnderline"/>
          <w:highlight w:val="yellow"/>
        </w:rPr>
        <w:t xml:space="preserve"> as </w:t>
      </w:r>
      <w:r w:rsidRPr="006E4A00">
        <w:rPr>
          <w:rStyle w:val="StyleBoldUnderline"/>
          <w:b/>
          <w:highlight w:val="yellow"/>
        </w:rPr>
        <w:t>Congress has shown no signs of addressing climate change</w:t>
      </w:r>
      <w:r w:rsidRPr="00805FD0">
        <w:rPr>
          <w:rStyle w:val="StyleBoldUnderline"/>
        </w:rPr>
        <w:t>.</w:t>
      </w:r>
      <w:r w:rsidRPr="00805FD0">
        <w:rPr>
          <w:sz w:val="14"/>
        </w:rPr>
        <w:t xml:space="preserve"> As described in Section IV, </w:t>
      </w:r>
      <w:r w:rsidRPr="006E4A00">
        <w:rPr>
          <w:rStyle w:val="StyleBoldUnderline"/>
          <w:highlight w:val="yellow"/>
        </w:rPr>
        <w:t>there is much more the president can do</w:t>
      </w:r>
      <w:r w:rsidRPr="006E4A00">
        <w:rPr>
          <w:sz w:val="14"/>
          <w:highlight w:val="yellow"/>
        </w:rPr>
        <w:t xml:space="preserve"> </w:t>
      </w:r>
      <w:r w:rsidRPr="006E4A00">
        <w:rPr>
          <w:rStyle w:val="StyleBoldUnderline"/>
          <w:highlight w:val="yellow"/>
        </w:rPr>
        <w:t>with</w:t>
      </w:r>
      <w:r w:rsidRPr="00805FD0">
        <w:rPr>
          <w:sz w:val="14"/>
        </w:rPr>
        <w:t xml:space="preserve"> his treaty-making authority and other </w:t>
      </w:r>
      <w:r w:rsidRPr="006E4A00">
        <w:rPr>
          <w:rStyle w:val="Emphasis"/>
          <w:highlight w:val="yellow"/>
        </w:rPr>
        <w:t>powers granted to the executive</w:t>
      </w:r>
      <w:r w:rsidRPr="00805FD0">
        <w:rPr>
          <w:sz w:val="14"/>
        </w:rPr>
        <w:t xml:space="preserve">. Many of </w:t>
      </w:r>
      <w:r w:rsidRPr="00805FD0">
        <w:rPr>
          <w:rStyle w:val="StyleBoldUnderline"/>
        </w:rPr>
        <w:t xml:space="preserve">these </w:t>
      </w:r>
      <w:r w:rsidRPr="00BA435C">
        <w:rPr>
          <w:rStyle w:val="StyleBoldUnderline"/>
        </w:rPr>
        <w:t>actions can bring significant climate benefits with known technologies, such as eliminating</w:t>
      </w:r>
      <w:r w:rsidRPr="00BA435C">
        <w:rPr>
          <w:sz w:val="14"/>
        </w:rPr>
        <w:t xml:space="preserve"> </w:t>
      </w:r>
      <w:r w:rsidRPr="00BA435C">
        <w:rPr>
          <w:rStyle w:val="StyleBoldUnderline"/>
        </w:rPr>
        <w:t>99% of black carbon emissions</w:t>
      </w:r>
      <w:r w:rsidRPr="00BA435C">
        <w:rPr>
          <w:sz w:val="14"/>
        </w:rPr>
        <w:t xml:space="preserve"> on existing trucks by requiring the use of filters. </w:t>
      </w:r>
      <w:r w:rsidRPr="00BA435C">
        <w:rPr>
          <w:rStyle w:val="StyleBoldUnderline"/>
        </w:rPr>
        <w:t>Directly regulating methane</w:t>
      </w:r>
      <w:r w:rsidRPr="00BA435C">
        <w:rPr>
          <w:sz w:val="14"/>
        </w:rPr>
        <w:t xml:space="preserve"> from existing and new oil</w:t>
      </w:r>
      <w:r w:rsidRPr="00805FD0">
        <w:rPr>
          <w:sz w:val="14"/>
        </w:rPr>
        <w:t xml:space="preserve"> and gas production and transmission operations would reduce emissions of methane, a GHG much more potent that GO2. September 16, 2012, we learned that </w:t>
      </w:r>
      <w:r w:rsidRPr="00805FD0">
        <w:rPr>
          <w:rStyle w:val="StyleBoldUnderline"/>
        </w:rPr>
        <w:t>Arctic sea ice once again hit an all-time low for ice cover</w:t>
      </w:r>
      <w:proofErr w:type="gramStart"/>
      <w:r w:rsidRPr="00805FD0">
        <w:rPr>
          <w:sz w:val="14"/>
        </w:rPr>
        <w:t>.^</w:t>
      </w:r>
      <w:proofErr w:type="gramEnd"/>
      <w:r w:rsidRPr="00805FD0">
        <w:rPr>
          <w:sz w:val="14"/>
        </w:rPr>
        <w:t xml:space="preserve">^* The six lowest ice extents in .the satellite record have now occurred in the last six years (2007 to 2012).'1' </w:t>
      </w:r>
      <w:proofErr w:type="gramStart"/>
      <w:r w:rsidRPr="00805FD0">
        <w:rPr>
          <w:rStyle w:val="StyleBoldUnderline"/>
        </w:rPr>
        <w:t>New</w:t>
      </w:r>
      <w:proofErr w:type="gramEnd"/>
      <w:r w:rsidRPr="00805FD0">
        <w:rPr>
          <w:rStyle w:val="StyleBoldUnderline"/>
        </w:rPr>
        <w:t xml:space="preserve"> research shows that Greenland and Antarctica are losing three times as much ice as twenty years ago and contributing significantly to sea level rise</w:t>
      </w:r>
      <w:r w:rsidRPr="00805FD0">
        <w:rPr>
          <w:sz w:val="14"/>
        </w:rPr>
        <w:t>.'</w:t>
      </w:r>
      <w:proofErr w:type="gramStart"/>
      <w:r w:rsidRPr="00805FD0">
        <w:rPr>
          <w:sz w:val="14"/>
        </w:rPr>
        <w:t xml:space="preserve">^" </w:t>
      </w:r>
      <w:r w:rsidRPr="006E4A00">
        <w:rPr>
          <w:rStyle w:val="StyleBoldUnderline"/>
          <w:highlight w:val="yellow"/>
        </w:rPr>
        <w:t>In this political climate.</w:t>
      </w:r>
      <w:proofErr w:type="gramEnd"/>
      <w:r w:rsidRPr="00805FD0">
        <w:rPr>
          <w:rStyle w:val="StyleBoldUnderline"/>
        </w:rPr>
        <w:t xml:space="preserve"> President </w:t>
      </w:r>
      <w:r w:rsidRPr="006E4A00">
        <w:rPr>
          <w:rStyle w:val="Emphasis"/>
          <w:highlight w:val="yellow"/>
        </w:rPr>
        <w:t>Obama must use the presidency to act.</w:t>
      </w:r>
      <w:r w:rsidRPr="00805FD0">
        <w:rPr>
          <w:rStyle w:val="StyleBoldUnderline"/>
        </w:rPr>
        <w:t xml:space="preserve"> </w:t>
      </w:r>
      <w:r w:rsidRPr="00805FD0">
        <w:rPr>
          <w:sz w:val="14"/>
        </w:rPr>
        <w:t xml:space="preserve">When Lyndon Johnson was counseled not to try and resuscitate a civil rights bill that seemed as doomed as many previous civil rights bills, he famously responded, "Well, what the hell's the presidency for?"^^' This is the question that President Obama must ask. </w:t>
      </w:r>
      <w:r w:rsidRPr="00805FD0">
        <w:rPr>
          <w:rStyle w:val="StyleBoldUnderline"/>
        </w:rPr>
        <w:t>He staked his first term on</w:t>
      </w:r>
      <w:r w:rsidRPr="00805FD0">
        <w:rPr>
          <w:sz w:val="14"/>
        </w:rPr>
        <w:t xml:space="preserve"> achieving something many other presidents, including Lyndon Johnson, had failed to do: adopting national </w:t>
      </w:r>
      <w:r w:rsidRPr="00805FD0">
        <w:rPr>
          <w:rStyle w:val="StyleBoldUnderline"/>
        </w:rPr>
        <w:t>health legislation</w:t>
      </w:r>
      <w:r w:rsidRPr="00805FD0">
        <w:rPr>
          <w:sz w:val="14"/>
        </w:rPr>
        <w:t xml:space="preserve">. </w:t>
      </w:r>
      <w:r w:rsidRPr="00805FD0">
        <w:rPr>
          <w:rStyle w:val="StyleBoldUnderline"/>
        </w:rPr>
        <w:t>He must stake his second term on passage of meaningful climate change legislation</w:t>
      </w:r>
      <w:r w:rsidRPr="00805FD0">
        <w:rPr>
          <w:sz w:val="14"/>
        </w:rPr>
        <w:t xml:space="preserve">. </w:t>
      </w:r>
      <w:r w:rsidRPr="00805FD0">
        <w:rPr>
          <w:rStyle w:val="StyleBoldUnderline"/>
        </w:rPr>
        <w:t>With the Senate " unwilling to lead</w:t>
      </w:r>
      <w:r w:rsidRPr="00805FD0">
        <w:rPr>
          <w:sz w:val="14"/>
        </w:rPr>
        <w:t xml:space="preserve">, </w:t>
      </w:r>
      <w:r w:rsidRPr="006E4A00">
        <w:rPr>
          <w:rStyle w:val="Emphasis"/>
          <w:highlight w:val="yellow"/>
        </w:rPr>
        <w:t>the president must grab the leadership</w:t>
      </w:r>
      <w:r w:rsidRPr="006E4A00">
        <w:rPr>
          <w:rStyle w:val="StyleBoldUnderline"/>
          <w:highlight w:val="yellow"/>
        </w:rPr>
        <w:t xml:space="preserve"> reins</w:t>
      </w:r>
      <w:r w:rsidRPr="00805FD0">
        <w:rPr>
          <w:rStyle w:val="StyleBoldUnderline"/>
        </w:rPr>
        <w:t xml:space="preserve"> and move the United States as close as it can to achieving its pledges</w:t>
      </w:r>
      <w:r w:rsidRPr="00805FD0">
        <w:rPr>
          <w:sz w:val="14"/>
        </w:rPr>
        <w:t>. We can't wait.</w:t>
      </w:r>
    </w:p>
    <w:p w:rsidR="00CA7FEA" w:rsidRPr="006610ED" w:rsidRDefault="00CA7FEA" w:rsidP="00CA7FEA">
      <w:pPr>
        <w:pStyle w:val="Heading4"/>
        <w:rPr>
          <w:rStyle w:val="StyleStyleBold12pt"/>
          <w:b/>
        </w:rPr>
      </w:pPr>
      <w:r w:rsidRPr="006610ED">
        <w:rPr>
          <w:rStyle w:val="StyleStyleBold12pt"/>
          <w:b/>
        </w:rPr>
        <w:lastRenderedPageBreak/>
        <w:t>Warming causes mass starvation</w:t>
      </w:r>
    </w:p>
    <w:p w:rsidR="00CA7FEA" w:rsidRPr="00AD6F43" w:rsidRDefault="00CA7FEA" w:rsidP="00CA7FEA">
      <w:r w:rsidRPr="00AD6F43">
        <w:rPr>
          <w:rStyle w:val="StyleStyleBold12pt"/>
        </w:rPr>
        <w:t>Strom 7</w:t>
      </w:r>
      <w:r w:rsidRPr="00C80450">
        <w:t xml:space="preserve"> (Robert, University of Arizona planetary science emeritus professor, studied climate change for 15 years, the former Director of the Space Imagery Center at NASA Regional Planetary Image Facility, “Hot Hou</w:t>
      </w:r>
      <w:r>
        <w:t>se”, SpringerLink, p.211-216</w:t>
      </w:r>
      <w:r w:rsidRPr="00C80450">
        <w:t xml:space="preserve">) </w:t>
      </w:r>
    </w:p>
    <w:p w:rsidR="00CA7FEA" w:rsidRPr="0026166E" w:rsidRDefault="00CA7FEA" w:rsidP="00CA7FEA">
      <w:pPr>
        <w:contextualSpacing/>
        <w:rPr>
          <w:rFonts w:eastAsia="Times New Roman" w:cs="Arial"/>
          <w:color w:val="222222"/>
          <w:sz w:val="16"/>
          <w:szCs w:val="18"/>
        </w:rPr>
      </w:pPr>
      <w:r w:rsidRPr="00AD6F43">
        <w:rPr>
          <w:rStyle w:val="StyleBoldUnderline"/>
        </w:rPr>
        <w:t>The future consequences of global warming are the least known aspect of the problem. They are based on highly complex computer models that rely on inputs that are sometimes not as well known or factors that may be completely unforeseen</w:t>
      </w:r>
      <w:r w:rsidRPr="00701404">
        <w:rPr>
          <w:rFonts w:eastAsia="Times New Roman" w:cs="Arial"/>
          <w:color w:val="222222"/>
          <w:sz w:val="16"/>
          <w:szCs w:val="18"/>
        </w:rPr>
        <w:t xml:space="preserve">. </w:t>
      </w:r>
      <w:r w:rsidRPr="00701404">
        <w:rPr>
          <w:rFonts w:eastAsia="Times New Roman" w:cs="Arial"/>
          <w:color w:val="222222"/>
          <w:sz w:val="16"/>
          <w:szCs w:val="16"/>
        </w:rPr>
        <w:t>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The current greenhouse gas content of the atmosphere has not been as high in at least the past 650,000 years, and the rise in temperature has not been as rapid since civilization began sonic 10,000 years ago.</w:t>
      </w:r>
      <w:r w:rsidRPr="00701404">
        <w:rPr>
          <w:rFonts w:eastAsia="Times New Roman" w:cs="Arial"/>
          <w:color w:val="222222"/>
          <w:sz w:val="16"/>
          <w:szCs w:val="18"/>
        </w:rPr>
        <w:t xml:space="preserve"> </w:t>
      </w:r>
      <w:r w:rsidRPr="00594AA7">
        <w:rPr>
          <w:rStyle w:val="StyleBoldUnderline"/>
          <w:highlight w:val="yellow"/>
        </w:rPr>
        <w:t>What lies ahead</w:t>
      </w:r>
      <w:r w:rsidRPr="00AD6F43">
        <w:rPr>
          <w:rStyle w:val="StyleBoldUnderline"/>
        </w:rPr>
        <w:t xml:space="preserve"> for us is not completely understood, but it certainly </w:t>
      </w:r>
      <w:r w:rsidRPr="00594AA7">
        <w:rPr>
          <w:rStyle w:val="StyleBoldUnderline"/>
          <w:highlight w:val="yellow"/>
        </w:rPr>
        <w:t>will not be good</w:t>
      </w:r>
      <w:r w:rsidRPr="00AD6F43">
        <w:rPr>
          <w:rStyle w:val="StyleBoldUnderline"/>
        </w:rPr>
        <w:t>, and it could be catastrophic</w:t>
      </w:r>
      <w:r w:rsidRPr="00C80450">
        <w:rPr>
          <w:rFonts w:eastAsia="Times New Roman" w:cs="Arial"/>
          <w:color w:val="222222"/>
          <w:u w:val="single"/>
        </w:rPr>
        <w:t>.</w:t>
      </w:r>
      <w:r w:rsidRPr="00701404">
        <w:rPr>
          <w:rFonts w:eastAsia="Times New Roman" w:cs="Arial"/>
          <w:color w:val="222222"/>
          <w:sz w:val="16"/>
          <w:szCs w:val="18"/>
        </w:rPr>
        <w:t xml:space="preserve"> </w:t>
      </w:r>
      <w:r w:rsidRPr="00701404">
        <w:rPr>
          <w:rFonts w:eastAsia="Times New Roman" w:cs="Arial"/>
          <w:color w:val="222222"/>
          <w:sz w:val="16"/>
          <w:szCs w:val="16"/>
        </w:rPr>
        <w:t>We know that relatively minor climatic events have had strong adverse effects on humanity, and some of these were mentioned in previous chapters. A recent example is the strong El Niño event of 1997—1998 that caused weather damage around the world totaling $100 billion: major flooding events in China, massive fires in Borneo and the Amazon jungle, and extreme drought in Mexico md Central America.</w:t>
      </w:r>
      <w:r w:rsidRPr="00701404">
        <w:rPr>
          <w:rFonts w:eastAsia="Times New Roman" w:cs="Arial"/>
          <w:color w:val="222222"/>
          <w:sz w:val="16"/>
          <w:szCs w:val="18"/>
        </w:rPr>
        <w:t xml:space="preserve"> </w:t>
      </w:r>
      <w:r w:rsidRPr="00AD6F43">
        <w:rPr>
          <w:rStyle w:val="StyleBoldUnderline"/>
        </w:rPr>
        <w:t xml:space="preserve">That event was nothing compared to what lies in store for us in the future </w:t>
      </w:r>
      <w:r w:rsidRPr="00594AA7">
        <w:rPr>
          <w:rStyle w:val="Emphasis"/>
          <w:highlight w:val="yellow"/>
        </w:rPr>
        <w:t>if we do nothing to curb global warming</w:t>
      </w:r>
      <w:r w:rsidRPr="00AD6F43">
        <w:rPr>
          <w:rStyle w:val="Emphasis"/>
        </w:rPr>
        <w:t>.</w:t>
      </w:r>
      <w:r w:rsidRPr="00701404">
        <w:rPr>
          <w:rFonts w:eastAsia="Times New Roman" w:cs="Arial"/>
          <w:color w:val="222222"/>
          <w:sz w:val="16"/>
          <w:szCs w:val="18"/>
        </w:rPr>
        <w:t xml:space="preserve"> </w:t>
      </w:r>
      <w:r w:rsidRPr="00AD6F43">
        <w:rPr>
          <w:rStyle w:val="StyleBoldUnderline"/>
        </w:rPr>
        <w:t>We currently face the greatest threat to humanity since civilization began.</w:t>
      </w:r>
      <w:r w:rsidRPr="00701404">
        <w:rPr>
          <w:rFonts w:eastAsia="Times New Roman" w:cs="Arial"/>
          <w:color w:val="222222"/>
          <w:sz w:val="16"/>
          <w:szCs w:val="18"/>
        </w:rPr>
        <w:t xml:space="preserve"> This is the crucial, central question, but it is very difficult to answer (Mastrandea and Schneider, 2004). An even more important question is: </w:t>
      </w:r>
      <w:r w:rsidRPr="00C80450">
        <w:rPr>
          <w:rFonts w:eastAsia="Times New Roman" w:cs="Arial"/>
          <w:color w:val="222222"/>
          <w:u w:val="single"/>
        </w:rPr>
        <w:t>“</w:t>
      </w:r>
      <w:r w:rsidRPr="00AD6F43">
        <w:rPr>
          <w:rStyle w:val="StyleBoldUnderline"/>
        </w:rPr>
        <w:t>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701404">
        <w:rPr>
          <w:rFonts w:eastAsia="Times New Roman" w:cs="Arial"/>
          <w:color w:val="222222"/>
          <w:sz w:val="16"/>
          <w:szCs w:val="18"/>
        </w:rPr>
        <w:t>. At least the question of a critical temperature is possible to estimate from studies in the current science literature</w:t>
      </w:r>
      <w:r w:rsidRPr="00C80450">
        <w:rPr>
          <w:rFonts w:eastAsia="Times New Roman" w:cs="Arial"/>
          <w:b/>
          <w:bCs/>
          <w:color w:val="222222"/>
          <w:u w:val="single"/>
        </w:rPr>
        <w:t xml:space="preserve">. </w:t>
      </w:r>
      <w:r w:rsidRPr="00AD6F43">
        <w:rPr>
          <w:rStyle w:val="StyleBoldUnderline"/>
        </w:rPr>
        <w:t>This has been done by the Potsdam Institute for Climate Impact Research, Germany’s leading climate change research institute (Hare, 2005). According to this study, global warming impacts multiply and accelerate rapidly as the average global temperature rises.</w:t>
      </w:r>
      <w:r w:rsidRPr="00C80450">
        <w:rPr>
          <w:rFonts w:eastAsia="Times New Roman" w:cs="Arial"/>
          <w:color w:val="222222"/>
          <w:u w:val="single"/>
        </w:rPr>
        <w:t xml:space="preserve"> </w:t>
      </w:r>
      <w:r w:rsidRPr="00AD6F43">
        <w:rPr>
          <w:rStyle w:val="StyleBoldUnderline"/>
        </w:rPr>
        <w:t>We are certainly beginning to see that now. According to the study, as the average global temperature anomaly rises to i °C within the next 25 years (it is already 0.6°C in the Northern Hemisphere), some specialized ecosystems become very stressed, and in some developing countries food production will begin a serious decline, water shortage problems will worsen, and there will be net losses in the gross domestic product (GDP</w:t>
      </w:r>
      <w:r w:rsidRPr="00C80450">
        <w:rPr>
          <w:rFonts w:eastAsia="Times New Roman" w:cs="Arial"/>
          <w:color w:val="222222"/>
          <w:u w:val="single"/>
        </w:rPr>
        <w:t xml:space="preserve">). </w:t>
      </w:r>
      <w:r w:rsidRPr="00701404">
        <w:rPr>
          <w:rFonts w:eastAsia="Times New Roman" w:cs="Arial"/>
          <w:color w:val="222222"/>
          <w:sz w:val="16"/>
          <w:szCs w:val="18"/>
        </w:rPr>
        <w:t>At least one study finds that because of the time lags between changes in radiative forcing we are in for a I °C increase before equilibrating even if the radiative forcing is fixed at today’s level (Wetherald et al., 2001</w:t>
      </w:r>
      <w:r w:rsidRPr="00C80450">
        <w:rPr>
          <w:rFonts w:eastAsia="Times New Roman" w:cs="Arial"/>
          <w:color w:val="222222"/>
          <w:u w:val="single"/>
        </w:rPr>
        <w:t xml:space="preserve">). </w:t>
      </w:r>
      <w:r w:rsidRPr="00701404">
        <w:rPr>
          <w:sz w:val="16"/>
          <w:szCs w:val="16"/>
        </w:rPr>
        <w:t xml:space="preserve">It is apparently when the temperature anomaly reaches 2°C that serious effects will start to come rapidly and with brute force (International Climate Change Taskfòrce, 2005). At the current rate of increase this is expected to happen sometime in the middle of this century. At that point there is nothing to do but try to adapt to the changes. </w:t>
      </w:r>
      <w:proofErr w:type="gramStart"/>
      <w:r w:rsidRPr="00701404">
        <w:rPr>
          <w:sz w:val="16"/>
          <w:szCs w:val="16"/>
        </w:rPr>
        <w:t>Besides the loss of animal and plant species and the rapid exacerixation of our present problems.</w:t>
      </w:r>
      <w:proofErr w:type="gramEnd"/>
      <w:r w:rsidRPr="00701404">
        <w:rPr>
          <w:sz w:val="16"/>
          <w:szCs w:val="16"/>
        </w:rPr>
        <w:t xml:space="preserve"> </w:t>
      </w:r>
      <w:proofErr w:type="gramStart"/>
      <w:r w:rsidRPr="00701404">
        <w:rPr>
          <w:sz w:val="16"/>
          <w:szCs w:val="16"/>
        </w:rPr>
        <w:t>there</w:t>
      </w:r>
      <w:proofErr w:type="gramEnd"/>
      <w:r w:rsidRPr="00701404">
        <w:rPr>
          <w:sz w:val="16"/>
          <w:szCs w:val="16"/>
        </w:rPr>
        <w:t xml:space="preserve"> are likely to be large numbers of hungry, diseased and starving people, and at least 1.5 billion people facing severe water shortages</w:t>
      </w:r>
      <w:r w:rsidRPr="00C80450">
        <w:rPr>
          <w:rFonts w:eastAsia="Times New Roman" w:cs="Arial"/>
          <w:color w:val="222222"/>
          <w:u w:val="single"/>
        </w:rPr>
        <w:t>.</w:t>
      </w:r>
      <w:r w:rsidRPr="00701404">
        <w:rPr>
          <w:rFonts w:eastAsia="Times New Roman" w:cs="Arial"/>
          <w:color w:val="222222"/>
          <w:sz w:val="16"/>
          <w:szCs w:val="18"/>
        </w:rPr>
        <w:t xml:space="preserve"> GDP losses will be significant and the spread of diseases will be widespread (see bd ow).</w:t>
      </w:r>
      <w:r w:rsidRPr="00701404">
        <w:rPr>
          <w:rFonts w:eastAsia="Times New Roman" w:cs="Arial"/>
          <w:color w:val="222222"/>
          <w:sz w:val="16"/>
          <w:szCs w:val="16"/>
        </w:rPr>
        <w:t xml:space="preserve">We are only about 30 years away from the 440 ppm CO2 level where the eventual 2°C global average temperature is probable. When the temperature reaches 3°C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w:t>
      </w:r>
      <w:proofErr w:type="gramStart"/>
      <w:r w:rsidRPr="00701404">
        <w:rPr>
          <w:rFonts w:eastAsia="Times New Roman" w:cs="Arial"/>
          <w:color w:val="222222"/>
          <w:sz w:val="16"/>
          <w:szCs w:val="16"/>
        </w:rPr>
        <w:t>collapse,</w:t>
      </w:r>
      <w:proofErr w:type="gramEnd"/>
      <w:r w:rsidRPr="00701404">
        <w:rPr>
          <w:rFonts w:eastAsia="Times New Roman" w:cs="Arial"/>
          <w:color w:val="222222"/>
          <w:sz w:val="16"/>
          <w:szCs w:val="16"/>
        </w:rPr>
        <w:t xml:space="preserve"> and that the complete destruction of coral reefs will be widespread</w:t>
      </w:r>
      <w:r w:rsidRPr="00C80450">
        <w:rPr>
          <w:rFonts w:eastAsia="Times New Roman" w:cs="Arial"/>
          <w:color w:val="222222"/>
          <w:u w:val="single"/>
        </w:rPr>
        <w:t>.</w:t>
      </w:r>
      <w:r w:rsidRPr="00701404">
        <w:rPr>
          <w:rFonts w:eastAsia="Times New Roman" w:cs="Arial"/>
          <w:color w:val="222222"/>
          <w:sz w:val="16"/>
          <w:szCs w:val="18"/>
        </w:rPr>
        <w:t xml:space="preserve"> </w:t>
      </w:r>
      <w:r w:rsidRPr="00AD6F43">
        <w:rPr>
          <w:rStyle w:val="StyleBoldUnderline"/>
        </w:rPr>
        <w:t xml:space="preserve">As these things are already happening, this picture may be optimistic. As for humans, </w:t>
      </w:r>
      <w:r w:rsidRPr="00594AA7">
        <w:rPr>
          <w:rStyle w:val="StyleBoldUnderline"/>
          <w:highlight w:val="yellow"/>
        </w:rPr>
        <w:t xml:space="preserve">there will be widespread hunger and starvation with </w:t>
      </w:r>
      <w:r w:rsidRPr="00594AA7">
        <w:rPr>
          <w:rStyle w:val="Emphasis"/>
          <w:highlight w:val="yellow"/>
        </w:rPr>
        <w:t>up to 5.5 billion people</w:t>
      </w:r>
      <w:r w:rsidRPr="00594AA7">
        <w:rPr>
          <w:rStyle w:val="StyleBoldUnderline"/>
          <w:highlight w:val="yellow"/>
        </w:rPr>
        <w:t xml:space="preserve"> living in regions with large crop losses and another 3 billion people with serious water shortage</w:t>
      </w:r>
      <w:r w:rsidRPr="00AD6F43">
        <w:rPr>
          <w:rStyle w:val="StyleBoldUnderline"/>
        </w:rPr>
        <w:t>s. If the Amazon rainforest collapses due w severe drought it would result in decreased uptake of CO2 from the soil and vegetation of about 270 billion tons, resulting in an enormous increase in the atmospheric level of CO2</w:t>
      </w:r>
      <w:r w:rsidRPr="00C80450">
        <w:rPr>
          <w:rFonts w:eastAsia="Times New Roman" w:cs="Arial"/>
          <w:b/>
          <w:bCs/>
          <w:color w:val="222222"/>
          <w:u w:val="single"/>
        </w:rPr>
        <w:t>.</w:t>
      </w:r>
      <w:r w:rsidRPr="00701404">
        <w:rPr>
          <w:rFonts w:eastAsia="Times New Roman" w:cs="Arial"/>
          <w:color w:val="222222"/>
          <w:sz w:val="16"/>
          <w:szCs w:val="18"/>
        </w:rPr>
        <w:t xml:space="preserve"> </w:t>
      </w:r>
      <w:r w:rsidRPr="00594AA7">
        <w:rPr>
          <w:rStyle w:val="Emphasis"/>
          <w:highlight w:val="yellow"/>
        </w:rPr>
        <w:t xml:space="preserve">This, </w:t>
      </w:r>
      <w:r w:rsidRPr="0094794F">
        <w:rPr>
          <w:rStyle w:val="Emphasis"/>
        </w:rPr>
        <w:t xml:space="preserve">of course, </w:t>
      </w:r>
      <w:r w:rsidRPr="00594AA7">
        <w:rPr>
          <w:rStyle w:val="Emphasis"/>
          <w:highlight w:val="yellow"/>
        </w:rPr>
        <w:t>would lead to even hotter temperatures with catastrophic results for civilization.</w:t>
      </w:r>
      <w:r w:rsidRPr="00C80450">
        <w:rPr>
          <w:rFonts w:eastAsia="Times New Roman" w:cs="Arial"/>
          <w:b/>
          <w:bCs/>
          <w:iCs/>
          <w:color w:val="222222"/>
          <w:sz w:val="18"/>
          <w:szCs w:val="18"/>
          <w:u w:val="single"/>
          <w:bdr w:val="single" w:sz="8" w:space="0" w:color="auto" w:frame="1"/>
        </w:rPr>
        <w:t xml:space="preserve"> </w:t>
      </w:r>
      <w:r w:rsidRPr="00701404">
        <w:rPr>
          <w:rFonts w:eastAsia="Times New Roman" w:cs="Arial"/>
          <w:color w:val="222222"/>
          <w:sz w:val="16"/>
          <w:szCs w:val="18"/>
        </w:rPr>
        <w:t xml:space="preserve">A Regional Climate Change Index has been established that estimates the impact of global warming on various regions of the world (Giorgi, 2006). The index is based on fi’mr variables that include changes in suthce temperature and precipitation in 2080—2099 compared to the period 1960—1979. All regions of the world are affected significantly, but some regions are much more vulnerable than others. The biest impacts occur in the Mediterranean and northeastern European regions, followed by high—latitude Northern Hemisphere regions and Central America. Central America is the most affected tropical region Íillowed by southern equatorial Africa and </w:t>
      </w:r>
      <w:proofErr w:type="gramStart"/>
      <w:r w:rsidRPr="00701404">
        <w:rPr>
          <w:rFonts w:eastAsia="Times New Roman" w:cs="Arial"/>
          <w:color w:val="222222"/>
          <w:sz w:val="16"/>
          <w:szCs w:val="18"/>
        </w:rPr>
        <w:t>southeast</w:t>
      </w:r>
      <w:proofErr w:type="gramEnd"/>
      <w:r w:rsidRPr="00701404">
        <w:rPr>
          <w:rFonts w:eastAsia="Times New Roman" w:cs="Arial"/>
          <w:color w:val="222222"/>
          <w:sz w:val="16"/>
          <w:szCs w:val="18"/>
        </w:rPr>
        <w:t xml:space="preserve"> Asia. Other prominent mid—latitude regions very vulnerable to global warming are eastern North America and central Asia. </w:t>
      </w:r>
      <w:r w:rsidRPr="00594AA7">
        <w:rPr>
          <w:rStyle w:val="Emphasis"/>
          <w:highlight w:val="yellow"/>
        </w:rPr>
        <w:t xml:space="preserve">It is </w:t>
      </w:r>
      <w:r w:rsidRPr="0094794F">
        <w:rPr>
          <w:rStyle w:val="Emphasis"/>
        </w:rPr>
        <w:t xml:space="preserve">entirely </w:t>
      </w:r>
      <w:r w:rsidRPr="00594AA7">
        <w:rPr>
          <w:rStyle w:val="Emphasis"/>
          <w:highlight w:val="yellow"/>
        </w:rPr>
        <w:t>obvious that we must start curtail</w:t>
      </w:r>
      <w:r w:rsidRPr="0094794F">
        <w:rPr>
          <w:rStyle w:val="Emphasis"/>
        </w:rPr>
        <w:t>ing</w:t>
      </w:r>
      <w:r w:rsidRPr="00594AA7">
        <w:rPr>
          <w:rStyle w:val="Emphasis"/>
          <w:highlight w:val="yellow"/>
        </w:rPr>
        <w:t xml:space="preserve"> greenhouse gas emissions now, </w:t>
      </w:r>
      <w:r w:rsidRPr="0094794F">
        <w:rPr>
          <w:rStyle w:val="Emphasis"/>
        </w:rPr>
        <w:t>not 5 or 10 or 20 years from now</w:t>
      </w:r>
      <w:r w:rsidRPr="00C80450">
        <w:rPr>
          <w:rFonts w:eastAsia="Times New Roman" w:cs="Arial"/>
          <w:b/>
          <w:bCs/>
          <w:color w:val="222222"/>
          <w:u w:val="single"/>
        </w:rPr>
        <w:t xml:space="preserve">. </w:t>
      </w:r>
      <w:r w:rsidRPr="00AD6F43">
        <w:rPr>
          <w:rStyle w:val="StyleBoldUnderline"/>
        </w:rPr>
        <w:t xml:space="preserve">Keeping the global average temperature anomaly under 2°C will not be easy according to a recent report (Scientific Expert Group </w:t>
      </w:r>
      <w:r w:rsidRPr="00AD6F43">
        <w:rPr>
          <w:rStyle w:val="StyleBoldUnderline"/>
        </w:rPr>
        <w:lastRenderedPageBreak/>
        <w:t>Report on Climate Change, 2007). It will require a rapid worldwide reduction in methane, and global CO2 emissions must level off to a concentration not much greater than the present amount by about 2020</w:t>
      </w:r>
      <w:r w:rsidRPr="00C80450">
        <w:rPr>
          <w:rFonts w:eastAsia="Times New Roman" w:cs="Arial"/>
          <w:b/>
          <w:bCs/>
          <w:color w:val="222222"/>
          <w:u w:val="single"/>
        </w:rPr>
        <w:t>.</w:t>
      </w:r>
      <w:r w:rsidRPr="00701404">
        <w:rPr>
          <w:rFonts w:eastAsia="Times New Roman" w:cs="Arial"/>
          <w:color w:val="222222"/>
          <w:sz w:val="16"/>
          <w:szCs w:val="18"/>
        </w:rPr>
        <w:t xml:space="preserve"> Emissions would then have to decline to about a third of that level by 2100. Delaying action will only insure a </w:t>
      </w:r>
      <w:r w:rsidRPr="00701404">
        <w:rPr>
          <w:rFonts w:eastAsia="Times New Roman" w:cs="Arial"/>
          <w:color w:val="222222"/>
          <w:sz w:val="16"/>
          <w:szCs w:val="16"/>
        </w:rPr>
        <w:t>grim Future for our children and grandchildren. If the current generation does not drastically reduce its greenhouse gas emission, then, unfortunately, our grandchildren will get what we deserve.</w:t>
      </w:r>
      <w:r w:rsidRPr="00701404">
        <w:rPr>
          <w:rFonts w:eastAsia="Times New Roman" w:cs="Arial"/>
          <w:color w:val="222222"/>
          <w:sz w:val="16"/>
          <w:szCs w:val="18"/>
        </w:rPr>
        <w:t>There are three consequences that have not been discussed in previous chapters but could have devastating impacts on humans: food production, health, and the economy. In a sense, all of these topics are interrelated, because they affect each other. Food Production Agriculture is critical to the survival of civilization. Crops feed not only us but also the domestic animals we use for food</w:t>
      </w:r>
      <w:r w:rsidRPr="00C80450">
        <w:rPr>
          <w:rFonts w:eastAsia="Times New Roman" w:cs="Arial"/>
          <w:color w:val="222222"/>
          <w:u w:val="single"/>
        </w:rPr>
        <w:t xml:space="preserve">. </w:t>
      </w:r>
      <w:r w:rsidRPr="00594AA7">
        <w:rPr>
          <w:rStyle w:val="StyleBoldUnderline"/>
          <w:highlight w:val="yellow"/>
        </w:rPr>
        <w:t>Any disruption in food production means a disruption of the economy, government, and health</w:t>
      </w:r>
      <w:r w:rsidRPr="00AD6F43">
        <w:rPr>
          <w:rStyle w:val="StyleBoldUnderline"/>
        </w:rPr>
        <w:t>. The increase in CO2 will result in some growth of crops, and rising temperatures will open new areas to crop production at higher latitudes and over longer growing seasons; however,</w:t>
      </w:r>
      <w:r w:rsidRPr="00C80450">
        <w:rPr>
          <w:rFonts w:eastAsia="Times New Roman" w:cs="Arial"/>
          <w:b/>
          <w:bCs/>
          <w:color w:val="222222"/>
          <w:u w:val="single"/>
        </w:rPr>
        <w:t xml:space="preserve"> </w:t>
      </w:r>
      <w:r w:rsidRPr="00594AA7">
        <w:rPr>
          <w:rStyle w:val="Emphasis"/>
          <w:highlight w:val="yellow"/>
        </w:rPr>
        <w:t>the overall result will be decreased crop production in most parts of the world</w:t>
      </w:r>
      <w:r w:rsidRPr="00C80450">
        <w:rPr>
          <w:rFonts w:eastAsia="Times New Roman" w:cs="Arial"/>
          <w:b/>
          <w:bCs/>
          <w:color w:val="222222"/>
          <w:u w:val="single"/>
        </w:rPr>
        <w:t xml:space="preserve">. </w:t>
      </w:r>
      <w:r w:rsidRPr="00AD6F43">
        <w:rPr>
          <w:rStyle w:val="StyleBoldUnderline"/>
        </w:rPr>
        <w:t xml:space="preserve">A 1993 study of </w:t>
      </w:r>
      <w:r w:rsidRPr="00594AA7">
        <w:rPr>
          <w:rStyle w:val="StyleBoldUnderline"/>
          <w:highlight w:val="yellow"/>
        </w:rPr>
        <w:t>the effects of a doubling of CO2</w:t>
      </w:r>
      <w:r w:rsidRPr="00AD6F43">
        <w:rPr>
          <w:rStyle w:val="StyleBoldUnderline"/>
        </w:rPr>
        <w:t xml:space="preserve"> (550 ppm) above pre industrial levels </w:t>
      </w:r>
      <w:r w:rsidRPr="00594AA7">
        <w:rPr>
          <w:rStyle w:val="StyleBoldUnderline"/>
          <w:highlight w:val="yellow"/>
        </w:rPr>
        <w:t>shows that there will be substantial decreases in the world food supply</w:t>
      </w:r>
      <w:r w:rsidRPr="00AD6F43">
        <w:rPr>
          <w:rStyle w:val="StyleBoldUnderline"/>
        </w:rPr>
        <w:t xml:space="preserve"> (Rosenzweig et al., 1993)</w:t>
      </w:r>
      <w:r w:rsidRPr="00C80450">
        <w:rPr>
          <w:rFonts w:eastAsia="Times New Roman" w:cs="Arial"/>
          <w:color w:val="222222"/>
          <w:u w:val="single"/>
        </w:rPr>
        <w:t>.</w:t>
      </w:r>
      <w:r w:rsidRPr="00701404">
        <w:rPr>
          <w:rFonts w:eastAsia="Times New Roman" w:cs="Arial"/>
          <w:color w:val="222222"/>
          <w:sz w:val="16"/>
          <w:szCs w:val="18"/>
        </w:rPr>
        <w:t xml:space="preserve"> In their research they studied the effects of global warming on four crops (wheat, rice, protein feed, and coarse grain) using four scenarios involving various adaptations of crops to temperature change and CO2 abundance. </w:t>
      </w:r>
      <w:r w:rsidRPr="00AD6F43">
        <w:rPr>
          <w:rStyle w:val="StyleBoldUnderline"/>
        </w:rPr>
        <w:t xml:space="preserve">They found that the amount of world food reduction ranged from 1 to 27%. However, </w:t>
      </w:r>
      <w:r w:rsidRPr="00701404">
        <w:rPr>
          <w:rStyle w:val="Emphasis"/>
        </w:rPr>
        <w:t>the optimistic value of 1% is almost certainly much too low</w:t>
      </w:r>
      <w:r w:rsidRPr="00AD6F43">
        <w:rPr>
          <w:rStyle w:val="StyleBoldUnderline"/>
        </w:rPr>
        <w:t>, because it assumed that the amount of degradation would be offset by more growth from “CO2 fertilization.” We now know that this is not the case, as explained below and in Chapter 7.</w:t>
      </w:r>
      <w:r w:rsidRPr="00C80450">
        <w:rPr>
          <w:rFonts w:eastAsia="Times New Roman" w:cs="Arial"/>
          <w:color w:val="222222"/>
          <w:u w:val="single"/>
        </w:rPr>
        <w:t xml:space="preserve"> </w:t>
      </w:r>
      <w:r w:rsidRPr="00701404">
        <w:rPr>
          <w:rFonts w:eastAsia="Times New Roman" w:cs="Arial"/>
          <w:color w:val="222222"/>
          <w:sz w:val="16"/>
          <w:szCs w:val="18"/>
        </w:rPr>
        <w:t xml:space="preserve">The most probable value is a worldwide food reduction between 16 and 27%. These scenarios are based on temperature and CO2 rises that may be too low, as discussed in Chapter 7. However, even a decrease in world food production of 16% would lead to large-scale starvation in many regions of the world. Large-scale experiments called Free-Air Concentration Enrichment have shown that the effects of higher C 02 levels on crop growth is about 50% less than experiments in enclosure studies (Long et aL, 2006). </w:t>
      </w:r>
      <w:r w:rsidRPr="00701404">
        <w:rPr>
          <w:rStyle w:val="StyleBoldUnderline"/>
        </w:rPr>
        <w:t>This shows that the projections that conclude that rising CO2 will fully offset the losses due to higher temperatures are wrong</w:t>
      </w:r>
      <w:r w:rsidRPr="00701404">
        <w:rPr>
          <w:rFonts w:eastAsia="Times New Roman" w:cs="Arial"/>
          <w:color w:val="222222"/>
          <w:sz w:val="16"/>
          <w:szCs w:val="18"/>
        </w:rPr>
        <w:t>. The downside of climate change will fair outweigh the benefits of increased CO2 and longer growing seasons. One researcher (Prof. Long) from the University of Illinois put it this way</w:t>
      </w:r>
      <w:r w:rsidRPr="00C80450">
        <w:rPr>
          <w:rFonts w:eastAsia="Times New Roman" w:cs="Arial"/>
          <w:color w:val="222222"/>
          <w:u w:val="single"/>
        </w:rPr>
        <w:t>:</w:t>
      </w:r>
      <w:r w:rsidRPr="00C80450">
        <w:rPr>
          <w:rFonts w:eastAsia="Times New Roman" w:cs="Arial"/>
          <w:iCs/>
          <w:color w:val="222222"/>
          <w:sz w:val="18"/>
          <w:szCs w:val="18"/>
          <w:u w:val="single"/>
        </w:rPr>
        <w:t xml:space="preserve"> </w:t>
      </w:r>
      <w:r w:rsidRPr="00701404">
        <w:rPr>
          <w:rStyle w:val="StyleBoldUnderline"/>
        </w:rPr>
        <w:t xml:space="preserve">Growing crops much closer to real conditions has shown that increased levels of carbon dioxide in the atmosphere will have roughly half the beneficial 214 </w:t>
      </w:r>
      <w:proofErr w:type="gramStart"/>
      <w:r w:rsidRPr="00701404">
        <w:rPr>
          <w:rStyle w:val="StyleBoldUnderline"/>
        </w:rPr>
        <w:t>What’s</w:t>
      </w:r>
      <w:proofErr w:type="gramEnd"/>
      <w:r w:rsidRPr="00701404">
        <w:rPr>
          <w:rStyle w:val="StyleBoldUnderline"/>
        </w:rPr>
        <w:t xml:space="preserve"> in Store for Us?</w:t>
      </w:r>
      <w:r w:rsidRPr="00701404">
        <w:rPr>
          <w:rFonts w:eastAsia="Times New Roman" w:cs="Arial"/>
          <w:iCs/>
          <w:color w:val="222222"/>
          <w:sz w:val="16"/>
          <w:szCs w:val="18"/>
        </w:rPr>
        <w:t xml:space="preserve"> Officials</w:t>
      </w:r>
      <w:r w:rsidRPr="00701404">
        <w:rPr>
          <w:rFonts w:eastAsia="Times New Roman" w:cs="Arial"/>
          <w:color w:val="222222"/>
          <w:sz w:val="16"/>
          <w:szCs w:val="18"/>
        </w:rPr>
        <w:t xml:space="preserve"> </w:t>
      </w:r>
      <w:r w:rsidRPr="00701404">
        <w:rPr>
          <w:rFonts w:eastAsia="Times New Roman" w:cs="Arial"/>
          <w:iCs/>
          <w:color w:val="222222"/>
          <w:sz w:val="16"/>
          <w:szCs w:val="18"/>
        </w:rPr>
        <w:t>previously hoped for in the event of climate change. In addition, ground—</w:t>
      </w:r>
      <w:r w:rsidRPr="00701404">
        <w:rPr>
          <w:rStyle w:val="StyleBoldUnderline"/>
        </w:rPr>
        <w:t>level ozone, which is also predicted to rise but has not been extensively studied before, has been shown to result in a loss of photosynthesis and 20 per cent reduction in crop yield.</w:t>
      </w:r>
      <w:r w:rsidRPr="00C80450">
        <w:rPr>
          <w:rFonts w:eastAsia="Times New Roman" w:cs="Arial"/>
          <w:iCs/>
          <w:color w:val="222222"/>
          <w:sz w:val="18"/>
          <w:szCs w:val="18"/>
          <w:u w:val="single"/>
        </w:rPr>
        <w:t xml:space="preserve"> B</w:t>
      </w:r>
      <w:r w:rsidRPr="00701404">
        <w:rPr>
          <w:rFonts w:eastAsia="Times New Roman" w:cs="Arial"/>
          <w:iCs/>
          <w:color w:val="222222"/>
          <w:sz w:val="16"/>
          <w:szCs w:val="18"/>
        </w:rPr>
        <w:t xml:space="preserve">oth these results show that we need to seriously re-examine our predictions for future global food production, as they are likely to be tàr lower than previously estimated. </w:t>
      </w:r>
      <w:r w:rsidRPr="00701404">
        <w:rPr>
          <w:rStyle w:val="StyleBoldUnderline"/>
        </w:rPr>
        <w:t xml:space="preserve">Also, studies in Britain and Denmark show that </w:t>
      </w:r>
      <w:r w:rsidRPr="0094794F">
        <w:rPr>
          <w:rStyle w:val="StyleBoldUnderline"/>
        </w:rPr>
        <w:t>only a few days of hot temperatures can severely reduce the yield of major food crops such as wheat, soy beans, rice, and groundnuts if</w:t>
      </w:r>
      <w:r w:rsidRPr="00701404">
        <w:rPr>
          <w:rStyle w:val="StyleBoldUnderline"/>
        </w:rPr>
        <w:t xml:space="preserve"> they coincide with the flowering of these crops. This suggests that there are certain thresholds above which crops become very vulnerable to climate change.</w:t>
      </w:r>
      <w:r w:rsidRPr="00701404">
        <w:rPr>
          <w:rFonts w:eastAsia="Times New Roman" w:cs="Arial"/>
          <w:color w:val="222222"/>
          <w:sz w:val="16"/>
          <w:szCs w:val="18"/>
        </w:rPr>
        <w:t xml:space="preserv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mid-west and California the summer heat wave of 2006 resulted in a 35% loss of </w:t>
      </w:r>
      <w:proofErr w:type="gramStart"/>
      <w:r w:rsidRPr="00701404">
        <w:rPr>
          <w:rFonts w:eastAsia="Times New Roman" w:cs="Arial"/>
          <w:color w:val="222222"/>
          <w:sz w:val="16"/>
          <w:szCs w:val="18"/>
        </w:rPr>
        <w:t>crops,</w:t>
      </w:r>
      <w:proofErr w:type="gramEnd"/>
      <w:r w:rsidRPr="00701404">
        <w:rPr>
          <w:rFonts w:eastAsia="Times New Roman" w:cs="Arial"/>
          <w:color w:val="222222"/>
          <w:sz w:val="16"/>
          <w:szCs w:val="18"/>
        </w:rPr>
        <w:t xml:space="preserve"> and in California a 15% decline in dairy production due to the heat-caused death of dairy cattle. It has been projected that a 2°C rise in local temperature will result in a $92 million loss to agriculture in the Yakima Valley of Washington due to the reduction of the snow pack. A 4°C increase will result in a loss of about $163 million. For the first time, the world’s train harvests have fallen below the consumption level fbr the past tour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 In developing nations the impact will be much more severe. It is here that the impact of global warming on crops and domestic animals will be most felt. </w:t>
      </w:r>
      <w:r w:rsidRPr="00701404">
        <w:rPr>
          <w:rStyle w:val="StyleBoldUnderline"/>
        </w:rPr>
        <w:t xml:space="preserve">In general, </w:t>
      </w:r>
      <w:r w:rsidRPr="00594AA7">
        <w:rPr>
          <w:rStyle w:val="StyleBoldUnderline"/>
          <w:highlight w:val="yellow"/>
        </w:rPr>
        <w:t xml:space="preserve">the world’s </w:t>
      </w:r>
      <w:r w:rsidRPr="00594AA7">
        <w:rPr>
          <w:rStyle w:val="Emphasis"/>
          <w:highlight w:val="yellow"/>
        </w:rPr>
        <w:t>most crucial staple food crops could fall by as much as one-third</w:t>
      </w:r>
      <w:r w:rsidRPr="00701404">
        <w:rPr>
          <w:rStyle w:val="StyleBoldUnderline"/>
        </w:rPr>
        <w:t xml:space="preserve"> because of resistance to flowering and setting of seeds due to rising temperatures.</w:t>
      </w:r>
      <w:r w:rsidRPr="00701404">
        <w:rPr>
          <w:rFonts w:eastAsia="Times New Roman" w:cs="Arial"/>
          <w:color w:val="222222"/>
          <w:sz w:val="16"/>
          <w:szCs w:val="18"/>
        </w:rPr>
        <w:t xml:space="preserve"> Crop ecologists believe that many crops grown in the tropics are near, or at, their thermal limits. Already research in the Philippines has linked higher night—time temperatures to a reduction in rice yield. It is estimated that for rice, wheat, and corn, the grain yields are likely to decline by 10% for every local 1 °C increase in temperature. </w:t>
      </w:r>
      <w:r w:rsidRPr="00594AA7">
        <w:rPr>
          <w:rStyle w:val="StyleBoldUnderline"/>
          <w:highlight w:val="yellow"/>
        </w:rPr>
        <w:t>With a decreasing availability of food, malnutrition will become more frequent</w:t>
      </w:r>
      <w:r w:rsidRPr="00701404">
        <w:rPr>
          <w:rStyle w:val="StyleBoldUnderline"/>
        </w:rPr>
        <w:t xml:space="preserve"> accompanied by damage to the immune system</w:t>
      </w:r>
      <w:r w:rsidRPr="00701404">
        <w:rPr>
          <w:rFonts w:eastAsia="Times New Roman" w:cs="Arial"/>
          <w:color w:val="222222"/>
          <w:sz w:val="16"/>
          <w:szCs w:val="18"/>
        </w:rPr>
        <w:t xml:space="preserve">. This will result in a greater susceptibility to spreading diseases. For an extreme rise in global temperature </w:t>
      </w:r>
      <w:proofErr w:type="gramStart"/>
      <w:r w:rsidRPr="00701404">
        <w:rPr>
          <w:rFonts w:eastAsia="Times New Roman" w:cs="Arial"/>
          <w:color w:val="222222"/>
          <w:sz w:val="16"/>
          <w:szCs w:val="18"/>
        </w:rPr>
        <w:t>( 6</w:t>
      </w:r>
      <w:proofErr w:type="gramEnd"/>
      <w:r w:rsidRPr="00701404">
        <w:rPr>
          <w:rFonts w:eastAsia="Times New Roman" w:cs="Arial"/>
          <w:color w:val="222222"/>
          <w:sz w:val="16"/>
          <w:szCs w:val="18"/>
        </w:rPr>
        <w:t xml:space="preserve">°C), it is likely that worldwide crop failures will lead to mass starvation, and political and economic chaos with all their ramifications (be civilization. Health Rising temperatures will result in the spread of disease (Pata et al., 2005). The incidence of certain diseases depends to a large extent on the climate. </w:t>
      </w:r>
      <w:r w:rsidRPr="00594AA7">
        <w:rPr>
          <w:rStyle w:val="Emphasis"/>
          <w:highlight w:val="yellow"/>
        </w:rPr>
        <w:t>Diseases that are now found in the tropics will spread to higher latitudes and greater altitudes</w:t>
      </w:r>
      <w:r w:rsidRPr="00594AA7">
        <w:rPr>
          <w:rStyle w:val="StyleBoldUnderline"/>
          <w:highlight w:val="yellow"/>
        </w:rPr>
        <w:t xml:space="preserve"> as the climate warms</w:t>
      </w:r>
      <w:r w:rsidRPr="00701404">
        <w:rPr>
          <w:rStyle w:val="StyleBoldUnderline"/>
        </w:rPr>
        <w:t xml:space="preserve">. Those that occur in subtropical and temperate regions for only short periods each year </w:t>
      </w:r>
      <w:r w:rsidRPr="00701404">
        <w:rPr>
          <w:rStyle w:val="StyleBoldUnderline"/>
        </w:rPr>
        <w:lastRenderedPageBreak/>
        <w:t>will afflict residents for longer durations as warming intensifies</w:t>
      </w:r>
      <w:r w:rsidRPr="00C80450">
        <w:rPr>
          <w:rFonts w:eastAsia="Times New Roman" w:cs="Arial"/>
          <w:color w:val="222222"/>
          <w:u w:val="single"/>
        </w:rPr>
        <w:t>.</w:t>
      </w:r>
      <w:r w:rsidRPr="00701404">
        <w:rPr>
          <w:rFonts w:eastAsia="Times New Roman" w:cs="Arial"/>
          <w:color w:val="222222"/>
          <w:sz w:val="16"/>
          <w:szCs w:val="18"/>
        </w:rPr>
        <w:t xml:space="preserve"> There are a number of tropical diseases that are likely to spread northward as the climate warms (McMichel et al., 2003; Martens et al., 1995). </w:t>
      </w:r>
      <w:r w:rsidRPr="00701404">
        <w:rPr>
          <w:rStyle w:val="StyleBoldUnderline"/>
        </w:rPr>
        <w:t>These include malaria, dengue fever, schistomiasis, onchoncercia sis, lymphatic filariasis, sleeping sickness, leishmaniisis, chagas disease, and yellow fever. Currently, these diseases infect a total of about 800 million people, but the disease with the greatest potential for dissemination to higher latitudes is malaria</w:t>
      </w:r>
      <w:r w:rsidRPr="00701404">
        <w:rPr>
          <w:rFonts w:eastAsia="Times New Roman" w:cs="Arial"/>
          <w:color w:val="222222"/>
          <w:sz w:val="16"/>
          <w:szCs w:val="18"/>
        </w:rPr>
        <w:t xml:space="preserve">. Figure 12.1 shows the potential risk of malaria epidemics for an increase of the global mean temperature of only 1.2°C compared for the risk during the 1931—1981 baseline climate. According to this projection, much of North America and Europe are at risk of large outbreaks of the disease with only moderate amounts of global warming. As the climate warms, human populations will become far more vulnerable to heat—related mortality, air pollution—related illnesses, infectious diseases, and malnutrition. Areas of increased rainfall will become much more susceptible to the spread of waterborne and foodborne disease. Increased local rainfall will also nuke it easier for the insects and animals that carry some human diseases to flourish. At present about 9 million cases of waterbome disease occur each year in the United States where most people have access to treated water. Global warming will almost certainly increase that number. The World Health Organization estimates that currently 150,000 people die annually from the climate changes that have taken place in the past 30 years, and projects that millions of people will die from climate—rated diseases in the coining decades. In fact, the spread of disease has already begun. Malaria has quadrupled between 1995 and 2000 due, at least in part, to warmer climates. Malaria is reappearing both north and south of the tropics. It is showing up more frequently in the United States, and has returned to the Korean peninsula, parts of southern Europe, Russia, and to the coast of South Africa along the Indian Ocean. </w:t>
      </w:r>
    </w:p>
    <w:p w:rsidR="00CA7FEA" w:rsidRDefault="00CA7FEA" w:rsidP="00CA7FEA">
      <w:pPr>
        <w:pStyle w:val="Heading4"/>
      </w:pPr>
      <w:r>
        <w:t>Turns case – warming locks in global suffering – voting Neg is the only ethical position</w:t>
      </w:r>
    </w:p>
    <w:p w:rsidR="00CA7FEA" w:rsidRPr="00A056EF" w:rsidRDefault="00CA7FEA" w:rsidP="00CA7FEA">
      <w:pPr>
        <w:rPr>
          <w:rStyle w:val="StyleBoldUnderline"/>
          <w:bCs w:val="0"/>
          <w:u w:val="none"/>
        </w:rPr>
      </w:pPr>
      <w:r w:rsidRPr="00B93A7A">
        <w:rPr>
          <w:rStyle w:val="StyleStyleBold12pt"/>
        </w:rPr>
        <w:t>Cerutti 7</w:t>
      </w:r>
      <w:r>
        <w:t xml:space="preserve"> (</w:t>
      </w:r>
      <w:r w:rsidRPr="00DE7029">
        <w:t xml:space="preserve">Furio, </w:t>
      </w:r>
      <w:r w:rsidRPr="00442BE7">
        <w:t xml:space="preserve">Professor of Political Philosophy </w:t>
      </w:r>
      <w:r>
        <w:t xml:space="preserve">– </w:t>
      </w:r>
      <w:smartTag w:uri="urn:schemas-microsoft-com:office:smarttags" w:element="place">
        <w:smartTag w:uri="urn:schemas-microsoft-com:office:smarttags" w:element="PlaceType">
          <w:r w:rsidRPr="00442BE7">
            <w:t>University</w:t>
          </w:r>
        </w:smartTag>
        <w:r w:rsidRPr="00442BE7">
          <w:t xml:space="preserve"> of </w:t>
        </w:r>
        <w:smartTag w:uri="urn:schemas-microsoft-com:office:smarttags" w:element="PlaceName">
          <w:r w:rsidRPr="00442BE7">
            <w:t>Florence</w:t>
          </w:r>
        </w:smartTag>
      </w:smartTag>
      <w:r>
        <w:t>,</w:t>
      </w:r>
      <w:r w:rsidRPr="00442BE7">
        <w:t xml:space="preserve"> </w:t>
      </w:r>
      <w:r w:rsidRPr="00DE7029">
        <w:t>Global Challenges for Leviathan: A Political Philosophy of Nucl</w:t>
      </w:r>
      <w:r>
        <w:t>ear Weapons and Global Warming,</w:t>
      </w:r>
      <w:r w:rsidRPr="00DE7029">
        <w:t xml:space="preserve"> </w:t>
      </w:r>
      <w:r>
        <w:t>p. 112-113)</w:t>
      </w:r>
    </w:p>
    <w:p w:rsidR="00CA7FEA" w:rsidRPr="00A056EF" w:rsidRDefault="00CA7FEA" w:rsidP="00CA7FEA">
      <w:pPr>
        <w:widowControl w:val="0"/>
        <w:rPr>
          <w:sz w:val="16"/>
        </w:rPr>
      </w:pPr>
      <w:r w:rsidRPr="000D6CC2">
        <w:rPr>
          <w:rStyle w:val="StyleBoldUnderline"/>
          <w:highlight w:val="yellow"/>
        </w:rPr>
        <w:t>In</w:t>
      </w:r>
      <w:r w:rsidRPr="00A056EF">
        <w:rPr>
          <w:sz w:val="16"/>
          <w:highlight w:val="yellow"/>
        </w:rPr>
        <w:t xml:space="preserve"> </w:t>
      </w:r>
      <w:r w:rsidRPr="000D6CC2">
        <w:rPr>
          <w:rStyle w:val="StyleBoldUnderline"/>
          <w:highlight w:val="yellow"/>
        </w:rPr>
        <w:t>ethical terms</w:t>
      </w:r>
      <w:r w:rsidRPr="00A056EF">
        <w:rPr>
          <w:sz w:val="16"/>
        </w:rPr>
        <w:t xml:space="preserve"> </w:t>
      </w:r>
      <w:r w:rsidRPr="000D6CC2">
        <w:rPr>
          <w:rStyle w:val="StyleBoldUnderline"/>
        </w:rPr>
        <w:t xml:space="preserve">the inertia phenomenon </w:t>
      </w:r>
      <w:r w:rsidRPr="000D6CC2">
        <w:rPr>
          <w:rStyle w:val="StyleBoldUnderline"/>
          <w:highlight w:val="yellow"/>
        </w:rPr>
        <w:t>burdens on us a</w:t>
      </w:r>
      <w:r w:rsidRPr="00A056EF">
        <w:rPr>
          <w:sz w:val="16"/>
        </w:rPr>
        <w:t xml:space="preserve"> still </w:t>
      </w:r>
      <w:r w:rsidRPr="000D6CC2">
        <w:rPr>
          <w:rStyle w:val="StyleBoldUnderline"/>
          <w:highlight w:val="yellow"/>
        </w:rPr>
        <w:t>greater responsibility towards future</w:t>
      </w:r>
      <w:r w:rsidRPr="00A056EF">
        <w:rPr>
          <w:sz w:val="16"/>
          <w:highlight w:val="yellow"/>
        </w:rPr>
        <w:t xml:space="preserve"> </w:t>
      </w:r>
      <w:r w:rsidRPr="000D6CC2">
        <w:rPr>
          <w:rStyle w:val="StyleBoldUnderline"/>
          <w:highlight w:val="yellow"/>
        </w:rPr>
        <w:t>generations</w:t>
      </w:r>
      <w:r w:rsidRPr="00A056EF">
        <w:rPr>
          <w:sz w:val="16"/>
        </w:rPr>
        <w:t xml:space="preserve"> (granted we recognize any such responsibility, a fundamental problem which shall be discussed later in this book). </w:t>
      </w:r>
      <w:r w:rsidRPr="000D6CC2">
        <w:rPr>
          <w:rStyle w:val="StyleBoldUnderline"/>
        </w:rPr>
        <w:t>If we live in an environment threatened</w:t>
      </w:r>
      <w:r w:rsidRPr="00A056EF">
        <w:rPr>
          <w:sz w:val="16"/>
        </w:rPr>
        <w:t xml:space="preserve"> by possibly irreversible inertial processes, </w:t>
      </w:r>
      <w:r w:rsidRPr="000D6CC2">
        <w:rPr>
          <w:rStyle w:val="StyleBoldUnderline"/>
        </w:rPr>
        <w:t>we are responsible for not worsening the life conditions of those who will later dwell on a planet</w:t>
      </w:r>
      <w:r w:rsidRPr="00A056EF">
        <w:rPr>
          <w:sz w:val="16"/>
        </w:rPr>
        <w:t xml:space="preserve"> that will be more endangered than it is for us, </w:t>
      </w:r>
      <w:r w:rsidRPr="000D6CC2">
        <w:rPr>
          <w:rStyle w:val="StyleBoldUnderline"/>
        </w:rPr>
        <w:t>because</w:t>
      </w:r>
      <w:r w:rsidRPr="00A056EF">
        <w:rPr>
          <w:sz w:val="16"/>
        </w:rPr>
        <w:t xml:space="preserve"> the amount </w:t>
      </w:r>
      <w:r w:rsidRPr="000D6CC2">
        <w:rPr>
          <w:rStyle w:val="StyleBoldUnderline"/>
        </w:rPr>
        <w:t>of greenhouse gases</w:t>
      </w:r>
      <w:r w:rsidRPr="00A056EF">
        <w:rPr>
          <w:sz w:val="16"/>
        </w:rPr>
        <w:t xml:space="preserve"> in the atmosphere and their inertial impact will be in any case greater than it is in our time. Hence arises to us an obligation to decrease emissions as far as it is compatible with the preserva</w:t>
      </w:r>
      <w:r w:rsidRPr="00A056EF">
        <w:rPr>
          <w:sz w:val="16"/>
        </w:rPr>
        <w:softHyphen/>
        <w:t xml:space="preserve">tion not of our "life style," but of acceptable standards of civilization and consumption, which entails economic growth, but not growth of any kind and at any cost. Further enhancement of our </w:t>
      </w:r>
      <w:r w:rsidRPr="000D6CC2">
        <w:rPr>
          <w:rStyle w:val="StyleBoldUnderline"/>
          <w:highlight w:val="yellow"/>
        </w:rPr>
        <w:t>knowledge about climate change</w:t>
      </w:r>
      <w:r w:rsidRPr="00A056EF">
        <w:rPr>
          <w:sz w:val="16"/>
        </w:rPr>
        <w:t xml:space="preserve"> and especially the role of inertia </w:t>
      </w:r>
      <w:r w:rsidRPr="000D6CC2">
        <w:rPr>
          <w:rStyle w:val="StyleBoldUnderline"/>
          <w:highlight w:val="yellow"/>
        </w:rPr>
        <w:t>may justify strengthening</w:t>
      </w:r>
      <w:r w:rsidRPr="00A056EF">
        <w:rPr>
          <w:sz w:val="16"/>
        </w:rPr>
        <w:t xml:space="preserve"> or abating the </w:t>
      </w:r>
      <w:r w:rsidRPr="000D6CC2">
        <w:rPr>
          <w:rStyle w:val="StyleBoldUnderline"/>
          <w:highlight w:val="yellow"/>
        </w:rPr>
        <w:t>precautionary measures</w:t>
      </w:r>
      <w:r w:rsidRPr="00A056EF">
        <w:rPr>
          <w:sz w:val="16"/>
        </w:rPr>
        <w:t xml:space="preserve"> the present stand of knowledge leads us to take. The "precautionary principle" is a wide and (because of its costs) problematic ethical matter, which shall not be examined in this book. For our inquiry suffice it to say that </w:t>
      </w:r>
      <w:r w:rsidRPr="000D6CC2">
        <w:rPr>
          <w:rStyle w:val="StyleBoldUnderline"/>
          <w:highlight w:val="yellow"/>
        </w:rPr>
        <w:t>precaution in</w:t>
      </w:r>
      <w:r w:rsidRPr="000D6CC2">
        <w:rPr>
          <w:rStyle w:val="StyleBoldUnderline"/>
        </w:rPr>
        <w:t xml:space="preserve"> matters of </w:t>
      </w:r>
      <w:r w:rsidRPr="000D6CC2">
        <w:rPr>
          <w:rStyle w:val="StyleBoldUnderline"/>
          <w:highlight w:val="yellow"/>
        </w:rPr>
        <w:t>global</w:t>
      </w:r>
      <w:r w:rsidRPr="000D6CC2">
        <w:rPr>
          <w:rStyle w:val="StyleBoldUnderline"/>
        </w:rPr>
        <w:t xml:space="preserve"> </w:t>
      </w:r>
      <w:r w:rsidRPr="000D6CC2">
        <w:rPr>
          <w:rStyle w:val="StyleBoldUnderline"/>
          <w:highlight w:val="yellow"/>
        </w:rPr>
        <w:t>challenges</w:t>
      </w:r>
      <w:r w:rsidRPr="000D6CC2">
        <w:rPr>
          <w:rStyle w:val="StyleBoldUnderline"/>
        </w:rPr>
        <w:t xml:space="preserve"> </w:t>
      </w:r>
      <w:r w:rsidRPr="000D6CC2">
        <w:rPr>
          <w:rStyle w:val="StyleBoldUnderline"/>
          <w:highlight w:val="yellow"/>
        </w:rPr>
        <w:t>establishes an</w:t>
      </w:r>
      <w:r w:rsidRPr="00A056EF">
        <w:rPr>
          <w:sz w:val="16"/>
          <w:highlight w:val="yellow"/>
        </w:rPr>
        <w:t xml:space="preserve"> </w:t>
      </w:r>
      <w:r w:rsidRPr="000D6CC2">
        <w:rPr>
          <w:rStyle w:val="StyleBoldUnderline"/>
          <w:highlight w:val="yellow"/>
        </w:rPr>
        <w:t>obligation to act for the care of future generations</w:t>
      </w:r>
      <w:r w:rsidRPr="00A056EF">
        <w:rPr>
          <w:sz w:val="16"/>
        </w:rPr>
        <w:t xml:space="preserve"> with measures whose volume may seem to be disproportionate to the present degree of certainty about the threat level. In other words, if our doing nothing or little can endanger their elementary life conditions, we are justified by the dimension of what might be at stake if we take those measures. Even if there is no certainty, </w:t>
      </w:r>
      <w:r w:rsidRPr="000D6CC2">
        <w:rPr>
          <w:rStyle w:val="StyleBoldUnderline"/>
          <w:highlight w:val="yellow"/>
        </w:rPr>
        <w:t>the</w:t>
      </w:r>
      <w:r w:rsidRPr="00A056EF">
        <w:rPr>
          <w:sz w:val="16"/>
        </w:rPr>
        <w:t xml:space="preserve"> simple </w:t>
      </w:r>
      <w:r w:rsidRPr="000D6CC2">
        <w:rPr>
          <w:rStyle w:val="StyleBoldUnderline"/>
          <w:highlight w:val="yellow"/>
        </w:rPr>
        <w:t>likelihood of</w:t>
      </w:r>
      <w:r w:rsidRPr="00A056EF">
        <w:rPr>
          <w:sz w:val="16"/>
          <w:highlight w:val="yellow"/>
        </w:rPr>
        <w:t xml:space="preserve"> </w:t>
      </w:r>
      <w:r w:rsidRPr="000D6CC2">
        <w:rPr>
          <w:rStyle w:val="StyleBoldUnderline"/>
          <w:highlight w:val="yellow"/>
        </w:rPr>
        <w:t>a very large human suffering</w:t>
      </w:r>
      <w:r w:rsidRPr="00A056EF">
        <w:rPr>
          <w:sz w:val="16"/>
          <w:highlight w:val="yellow"/>
        </w:rPr>
        <w:t xml:space="preserve"> </w:t>
      </w:r>
      <w:r w:rsidRPr="000D6CC2">
        <w:rPr>
          <w:rStyle w:val="StyleBoldUnderline"/>
          <w:highlight w:val="yellow"/>
        </w:rPr>
        <w:t>is reason enough to be cautious</w:t>
      </w:r>
      <w:r w:rsidRPr="00A056EF">
        <w:rPr>
          <w:sz w:val="16"/>
          <w:highlight w:val="yellow"/>
        </w:rPr>
        <w:t>,</w:t>
      </w:r>
      <w:r w:rsidRPr="00A056EF">
        <w:rPr>
          <w:sz w:val="16"/>
        </w:rPr>
        <w:t xml:space="preserve"> as we have seen in the risk chapter (one) of this book. The need to learn more and not draw wholesome and hurried conclusions is one </w:t>
      </w:r>
      <w:proofErr w:type="gramStart"/>
      <w:r w:rsidRPr="00A056EF">
        <w:rPr>
          <w:sz w:val="16"/>
        </w:rPr>
        <w:t>thing,</w:t>
      </w:r>
      <w:proofErr w:type="gramEnd"/>
      <w:r w:rsidRPr="00A056EF">
        <w:rPr>
          <w:sz w:val="16"/>
        </w:rPr>
        <w:t xml:space="preserve"> cheap skepticism on present knowledge versus reasonable preoccupation with it is another." </w:t>
      </w:r>
    </w:p>
    <w:p w:rsidR="00CA7FEA" w:rsidRDefault="00CA7FEA" w:rsidP="00CA7FEA">
      <w:pPr>
        <w:pStyle w:val="Heading3"/>
      </w:pPr>
      <w:r>
        <w:lastRenderedPageBreak/>
        <w:t>4</w:t>
      </w:r>
      <w:r>
        <w:t xml:space="preserve"> – K </w:t>
      </w:r>
    </w:p>
    <w:p w:rsidR="00CA7FEA" w:rsidRDefault="00CA7FEA" w:rsidP="00CA7FEA">
      <w:pPr>
        <w:pStyle w:val="Heading4"/>
      </w:pPr>
      <w:r>
        <w:t>Anti-colonial strategies should be made under the table – we shouldn’t organize and discuss, we should attempt to make territories unreadable and opaque to authority</w:t>
      </w:r>
    </w:p>
    <w:p w:rsidR="00CA7FEA" w:rsidRDefault="00CA7FEA" w:rsidP="00CA7FEA">
      <w:r w:rsidRPr="00FA1F1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Pr="00F90265" w:rsidRDefault="00CA7FEA" w:rsidP="00CA7FEA">
      <w:pPr>
        <w:rPr>
          <w:rStyle w:val="StyleBoldUnderline"/>
        </w:rPr>
      </w:pPr>
      <w:r w:rsidRPr="00DA0864">
        <w:rPr>
          <w:rStyle w:val="StyleBoldUnderline"/>
        </w:rPr>
        <w:t xml:space="preserve">More and more </w:t>
      </w:r>
      <w:r w:rsidRPr="004D0E9F">
        <w:rPr>
          <w:rStyle w:val="StyleBoldUnderline"/>
          <w:highlight w:val="yellow"/>
        </w:rPr>
        <w:t>reformists</w:t>
      </w:r>
      <w:r w:rsidRPr="00F90265">
        <w:rPr>
          <w:sz w:val="16"/>
        </w:rPr>
        <w:t xml:space="preserve"> today </w:t>
      </w:r>
      <w:r w:rsidRPr="004D0E9F">
        <w:rPr>
          <w:rStyle w:val="StyleBoldUnderline"/>
          <w:highlight w:val="yellow"/>
        </w:rPr>
        <w:t>agree</w:t>
      </w:r>
      <w:r w:rsidRPr="00F90265">
        <w:rPr>
          <w:sz w:val="16"/>
        </w:rPr>
        <w:t xml:space="preserve"> that with “the approach of peak oil,” and in order to “reduce greenhouse gas emissions,” </w:t>
      </w:r>
      <w:r w:rsidRPr="004D0E9F">
        <w:rPr>
          <w:rStyle w:val="StyleBoldUnderline"/>
          <w:highlight w:val="yellow"/>
        </w:rPr>
        <w:t>we</w:t>
      </w:r>
      <w:r w:rsidRPr="00F90265">
        <w:rPr>
          <w:sz w:val="16"/>
        </w:rPr>
        <w:t xml:space="preserve"> will </w:t>
      </w:r>
      <w:r w:rsidRPr="004D0E9F">
        <w:rPr>
          <w:rStyle w:val="StyleBoldUnderline"/>
          <w:highlight w:val="yellow"/>
        </w:rPr>
        <w:t>need to “relocalize the economy</w:t>
      </w:r>
      <w:r w:rsidRPr="00F90265">
        <w:rPr>
          <w:sz w:val="16"/>
        </w:rPr>
        <w:t xml:space="preserve">,” encourage regional supply lines, small distribution circuits, renounce easy access to imports from faraway, etc. What they forget is that </w:t>
      </w:r>
      <w:r w:rsidRPr="0042487D">
        <w:rPr>
          <w:rStyle w:val="Emphasis"/>
          <w:highlight w:val="yellow"/>
        </w:rPr>
        <w:t>what characterizes everything</w:t>
      </w:r>
      <w:r w:rsidRPr="00DA0864">
        <w:rPr>
          <w:rStyle w:val="Emphasis"/>
        </w:rPr>
        <w:t xml:space="preserve"> that’s done </w:t>
      </w:r>
      <w:r w:rsidRPr="0042487D">
        <w:rPr>
          <w:rStyle w:val="Emphasis"/>
          <w:highlight w:val="yellow"/>
        </w:rPr>
        <w:t>in a local economy is that it’s done under the table</w:t>
      </w:r>
      <w:r w:rsidRPr="0042487D">
        <w:rPr>
          <w:sz w:val="16"/>
          <w:highlight w:val="yellow"/>
        </w:rPr>
        <w:t xml:space="preserve">, </w:t>
      </w:r>
      <w:r w:rsidRPr="0042487D">
        <w:rPr>
          <w:rStyle w:val="StyleBoldUnderline"/>
          <w:highlight w:val="yellow"/>
        </w:rPr>
        <w:t xml:space="preserve">in an </w:t>
      </w:r>
      <w:r w:rsidRPr="0042487D">
        <w:rPr>
          <w:rStyle w:val="StyleBoldUnderline"/>
          <w:b/>
          <w:highlight w:val="yellow"/>
        </w:rPr>
        <w:t>“informal” way</w:t>
      </w:r>
      <w:r w:rsidRPr="00DA0864">
        <w:rPr>
          <w:rStyle w:val="StyleBoldUnderline"/>
        </w:rPr>
        <w:t>;</w:t>
      </w:r>
      <w:r w:rsidRPr="00F90265">
        <w:rPr>
          <w:sz w:val="16"/>
        </w:rPr>
        <w:t xml:space="preserve"> that </w:t>
      </w:r>
      <w:r w:rsidRPr="00DA0864">
        <w:rPr>
          <w:rStyle w:val="StyleBoldUnderline"/>
        </w:rPr>
        <w:t>this simple</w:t>
      </w:r>
      <w:r w:rsidRPr="00F90265">
        <w:rPr>
          <w:sz w:val="16"/>
        </w:rPr>
        <w:t xml:space="preserve"> ecological </w:t>
      </w:r>
      <w:r w:rsidRPr="00DA0864">
        <w:rPr>
          <w:rStyle w:val="StyleBoldUnderline"/>
        </w:rPr>
        <w:t xml:space="preserve">measure of </w:t>
      </w:r>
      <w:r w:rsidRPr="001931C3">
        <w:rPr>
          <w:rStyle w:val="StyleBoldUnderline"/>
          <w:highlight w:val="yellow"/>
        </w:rPr>
        <w:t>relocalizing</w:t>
      </w:r>
      <w:r w:rsidRPr="00DA0864">
        <w:rPr>
          <w:rStyle w:val="StyleBoldUnderline"/>
        </w:rPr>
        <w:t xml:space="preserve"> the economy </w:t>
      </w:r>
      <w:r w:rsidRPr="001931C3">
        <w:rPr>
          <w:rStyle w:val="StyleBoldUnderline"/>
          <w:highlight w:val="yellow"/>
        </w:rPr>
        <w:t xml:space="preserve">implies nothing less than total freedom from state control. </w:t>
      </w:r>
      <w:r w:rsidRPr="001931C3">
        <w:rPr>
          <w:rStyle w:val="StyleBoldUnderline"/>
          <w:b/>
          <w:highlight w:val="yellow"/>
        </w:rPr>
        <w:t>Or else total submission</w:t>
      </w:r>
      <w:r w:rsidRPr="004C502B">
        <w:rPr>
          <w:rStyle w:val="StyleBoldUnderline"/>
          <w:b/>
        </w:rPr>
        <w:t xml:space="preserve"> to it.</w:t>
      </w:r>
      <w:r>
        <w:rPr>
          <w:rStyle w:val="StyleBoldUnderline"/>
        </w:rPr>
        <w:t xml:space="preserve"> </w:t>
      </w:r>
      <w:r w:rsidRPr="004C502B">
        <w:rPr>
          <w:rStyle w:val="StyleBoldUnderline"/>
        </w:rPr>
        <w:t>Today’s territory is the product of</w:t>
      </w:r>
      <w:r w:rsidRPr="00F90265">
        <w:rPr>
          <w:sz w:val="16"/>
        </w:rPr>
        <w:t xml:space="preserve"> many </w:t>
      </w:r>
      <w:r w:rsidRPr="004C502B">
        <w:rPr>
          <w:rStyle w:val="StyleBoldUnderline"/>
        </w:rPr>
        <w:t>centuries of police operations</w:t>
      </w:r>
      <w:r w:rsidRPr="00F90265">
        <w:rPr>
          <w:sz w:val="16"/>
        </w:rPr>
        <w:t xml:space="preserve">. </w:t>
      </w:r>
      <w:r w:rsidRPr="00787515">
        <w:rPr>
          <w:rStyle w:val="StyleBoldUnderline"/>
          <w:highlight w:val="yellow"/>
        </w:rPr>
        <w:t>People have been pushed out of their</w:t>
      </w:r>
      <w:r w:rsidRPr="00F90265">
        <w:rPr>
          <w:sz w:val="16"/>
        </w:rPr>
        <w:t xml:space="preserve"> fields, then their streets, then their </w:t>
      </w:r>
      <w:r w:rsidRPr="00787515">
        <w:rPr>
          <w:rStyle w:val="StyleBoldUnderline"/>
          <w:highlight w:val="yellow"/>
        </w:rPr>
        <w:t>neighborhoods</w:t>
      </w:r>
      <w:r w:rsidRPr="00F90265">
        <w:rPr>
          <w:sz w:val="16"/>
        </w:rPr>
        <w:t xml:space="preserve">, and finally from the hallways of their buildings, </w:t>
      </w:r>
      <w:r w:rsidRPr="00787515">
        <w:rPr>
          <w:rStyle w:val="StyleBoldUnderline"/>
          <w:highlight w:val="yellow"/>
        </w:rPr>
        <w:t xml:space="preserve">in the </w:t>
      </w:r>
      <w:r w:rsidRPr="00787515">
        <w:rPr>
          <w:rStyle w:val="StyleBoldUnderline"/>
          <w:b/>
          <w:highlight w:val="yellow"/>
        </w:rPr>
        <w:t xml:space="preserve">demented hope of containing all </w:t>
      </w:r>
      <w:r w:rsidRPr="009A3E9D">
        <w:rPr>
          <w:rStyle w:val="StyleBoldUnderline"/>
          <w:b/>
          <w:highlight w:val="yellow"/>
        </w:rPr>
        <w:t>life between the</w:t>
      </w:r>
      <w:r w:rsidRPr="00B03EF4">
        <w:rPr>
          <w:rStyle w:val="StyleBoldUnderline"/>
          <w:b/>
        </w:rPr>
        <w:t xml:space="preserve"> four sweating </w:t>
      </w:r>
      <w:r w:rsidRPr="009A3E9D">
        <w:rPr>
          <w:rStyle w:val="StyleBoldUnderline"/>
          <w:b/>
          <w:highlight w:val="yellow"/>
        </w:rPr>
        <w:t>walls of privacy</w:t>
      </w:r>
      <w:r w:rsidRPr="00F90265">
        <w:rPr>
          <w:sz w:val="16"/>
        </w:rPr>
        <w:t xml:space="preserve">. The territorial question isn’t the same for us as it is for the state. For us </w:t>
      </w:r>
      <w:r w:rsidRPr="007D1F81">
        <w:rPr>
          <w:rStyle w:val="StyleBoldUnderline"/>
          <w:highlight w:val="yellow"/>
        </w:rPr>
        <w:t>it’s not about</w:t>
      </w:r>
      <w:r w:rsidRPr="00B03EF4">
        <w:rPr>
          <w:rStyle w:val="StyleBoldUnderline"/>
        </w:rPr>
        <w:t xml:space="preserve"> possessing </w:t>
      </w:r>
      <w:r w:rsidRPr="007D1F81">
        <w:rPr>
          <w:rStyle w:val="StyleBoldUnderline"/>
          <w:highlight w:val="yellow"/>
        </w:rPr>
        <w:t>territory</w:t>
      </w:r>
      <w:r w:rsidRPr="00F90265">
        <w:rPr>
          <w:sz w:val="16"/>
        </w:rPr>
        <w:t>. Rather</w:t>
      </w:r>
      <w:r w:rsidRPr="00B03EF4">
        <w:rPr>
          <w:rStyle w:val="StyleBoldUnderline"/>
        </w:rPr>
        <w:t xml:space="preserve">, </w:t>
      </w:r>
      <w:r w:rsidRPr="007D1F81">
        <w:rPr>
          <w:rStyle w:val="StyleBoldUnderline"/>
          <w:highlight w:val="yellow"/>
        </w:rPr>
        <w:t>it’s a matter of increasing</w:t>
      </w:r>
      <w:r w:rsidRPr="00B03EF4">
        <w:rPr>
          <w:rStyle w:val="StyleBoldUnderline"/>
        </w:rPr>
        <w:t xml:space="preserve"> the </w:t>
      </w:r>
      <w:r w:rsidRPr="007D1F81">
        <w:rPr>
          <w:rStyle w:val="StyleBoldUnderline"/>
          <w:highlight w:val="yellow"/>
        </w:rPr>
        <w:t>density</w:t>
      </w:r>
      <w:r w:rsidRPr="00B03EF4">
        <w:rPr>
          <w:rStyle w:val="StyleBoldUnderline"/>
        </w:rPr>
        <w:t xml:space="preserve"> of the communes</w:t>
      </w:r>
      <w:r w:rsidRPr="00F90265">
        <w:rPr>
          <w:sz w:val="16"/>
        </w:rPr>
        <w:t xml:space="preserve">, of </w:t>
      </w:r>
      <w:r w:rsidRPr="007D1F81">
        <w:rPr>
          <w:rStyle w:val="StyleBoldUnderline"/>
          <w:highlight w:val="yellow"/>
        </w:rPr>
        <w:t>circulation</w:t>
      </w:r>
      <w:r w:rsidRPr="007D1F81">
        <w:rPr>
          <w:sz w:val="16"/>
          <w:highlight w:val="yellow"/>
        </w:rPr>
        <w:t xml:space="preserve">, </w:t>
      </w:r>
      <w:r w:rsidRPr="007D1F81">
        <w:rPr>
          <w:rStyle w:val="StyleBoldUnderline"/>
          <w:highlight w:val="yellow"/>
        </w:rPr>
        <w:t>and</w:t>
      </w:r>
      <w:r w:rsidRPr="00F90265">
        <w:rPr>
          <w:sz w:val="16"/>
        </w:rPr>
        <w:t xml:space="preserve"> of </w:t>
      </w:r>
      <w:r w:rsidRPr="007D1F81">
        <w:rPr>
          <w:rStyle w:val="StyleBoldUnderline"/>
          <w:highlight w:val="yellow"/>
        </w:rPr>
        <w:t>solidarities to the point that</w:t>
      </w:r>
      <w:r w:rsidRPr="00B03EF4">
        <w:rPr>
          <w:rStyle w:val="StyleBoldUnderline"/>
        </w:rPr>
        <w:t xml:space="preserve"> the </w:t>
      </w:r>
      <w:r w:rsidRPr="007D1F81">
        <w:rPr>
          <w:rStyle w:val="StyleBoldUnderline"/>
          <w:highlight w:val="yellow"/>
        </w:rPr>
        <w:t xml:space="preserve">territory becomes </w:t>
      </w:r>
      <w:r w:rsidRPr="007D1F81">
        <w:rPr>
          <w:rStyle w:val="Emphasis"/>
          <w:highlight w:val="yellow"/>
        </w:rPr>
        <w:t>unreadable, opaque to all authority</w:t>
      </w:r>
      <w:r w:rsidRPr="00F90265">
        <w:rPr>
          <w:sz w:val="16"/>
        </w:rPr>
        <w:t xml:space="preserve">. We don’t want to occupy the </w:t>
      </w:r>
      <w:proofErr w:type="gramStart"/>
      <w:r w:rsidRPr="00F90265">
        <w:rPr>
          <w:sz w:val="16"/>
        </w:rPr>
        <w:t>territory,</w:t>
      </w:r>
      <w:proofErr w:type="gramEnd"/>
      <w:r w:rsidRPr="00F90265">
        <w:rPr>
          <w:sz w:val="16"/>
        </w:rPr>
        <w:t xml:space="preserve"> we want to be the territory. Every practice brings a territory into existence – a dealing territory, or a hunting territory; a territory of child’s play, of lovers, of a riot; a territory of farmers, ornithologists, or flaneurs. The rule is simple: </w:t>
      </w:r>
      <w:r w:rsidRPr="00284AFC">
        <w:rPr>
          <w:rStyle w:val="StyleBoldUnderline"/>
          <w:highlight w:val="yellow"/>
        </w:rPr>
        <w:t>the more territories</w:t>
      </w:r>
      <w:r w:rsidRPr="00F90265">
        <w:rPr>
          <w:rStyle w:val="StyleBoldUnderline"/>
        </w:rPr>
        <w:t xml:space="preserve"> there are </w:t>
      </w:r>
      <w:r w:rsidRPr="00284AFC">
        <w:rPr>
          <w:rStyle w:val="StyleBoldUnderline"/>
          <w:highlight w:val="yellow"/>
        </w:rPr>
        <w:t>superimposed</w:t>
      </w:r>
      <w:r w:rsidRPr="00F90265">
        <w:rPr>
          <w:sz w:val="16"/>
        </w:rPr>
        <w:t xml:space="preserve"> on a given zone, </w:t>
      </w:r>
      <w:r w:rsidRPr="00284AFC">
        <w:rPr>
          <w:rStyle w:val="StyleBoldUnderline"/>
          <w:highlight w:val="yellow"/>
        </w:rPr>
        <w:t>the more circulation</w:t>
      </w:r>
      <w:r w:rsidRPr="00F90265">
        <w:rPr>
          <w:rStyle w:val="StyleBoldUnderline"/>
        </w:rPr>
        <w:t xml:space="preserve"> there is between them, </w:t>
      </w:r>
      <w:proofErr w:type="gramStart"/>
      <w:r w:rsidRPr="00F90265">
        <w:rPr>
          <w:rStyle w:val="StyleBoldUnderline"/>
        </w:rPr>
        <w:t>the</w:t>
      </w:r>
      <w:proofErr w:type="gramEnd"/>
      <w:r w:rsidRPr="00F90265">
        <w:rPr>
          <w:rStyle w:val="StyleBoldUnderline"/>
        </w:rPr>
        <w:t xml:space="preserve"> </w:t>
      </w:r>
      <w:r w:rsidRPr="00284AFC">
        <w:rPr>
          <w:rStyle w:val="StyleBoldUnderline"/>
          <w:highlight w:val="yellow"/>
        </w:rPr>
        <w:t>harder it will be for power to get a handle on</w:t>
      </w:r>
      <w:r w:rsidRPr="00F90265">
        <w:rPr>
          <w:rStyle w:val="StyleBoldUnderline"/>
        </w:rPr>
        <w:t xml:space="preserve"> them</w:t>
      </w:r>
      <w:r w:rsidRPr="00F90265">
        <w:rPr>
          <w:sz w:val="16"/>
        </w:rPr>
        <w:t xml:space="preserve">. Bistros, print shops, sports facilities, wastelands, second-hand book stalls, building rooftops, improvised street markets, kebab shops and garages can all easily be used for purposes other than their official ones if enough </w:t>
      </w:r>
      <w:proofErr w:type="gramStart"/>
      <w:r w:rsidRPr="00F90265">
        <w:rPr>
          <w:sz w:val="16"/>
        </w:rPr>
        <w:t>complicities</w:t>
      </w:r>
      <w:proofErr w:type="gramEnd"/>
      <w:r w:rsidRPr="00F90265">
        <w:rPr>
          <w:sz w:val="16"/>
        </w:rPr>
        <w:t xml:space="preserve"> come together in them. </w:t>
      </w:r>
      <w:r w:rsidRPr="00F90265">
        <w:rPr>
          <w:rStyle w:val="StyleBoldUnderline"/>
        </w:rPr>
        <w:t>Local self-organization</w:t>
      </w:r>
      <w:r w:rsidRPr="00F90265">
        <w:rPr>
          <w:sz w:val="16"/>
        </w:rPr>
        <w:t xml:space="preserve"> superimposes its own geography over the state cartography, scrambling and blurring it: it </w:t>
      </w:r>
      <w:r w:rsidRPr="00F90265">
        <w:rPr>
          <w:rStyle w:val="StyleBoldUnderline"/>
        </w:rPr>
        <w:t>produces its own secession.</w:t>
      </w:r>
    </w:p>
    <w:p w:rsidR="00CA7FEA" w:rsidRDefault="00CA7FEA" w:rsidP="00CA7FEA">
      <w:pPr>
        <w:pStyle w:val="Heading4"/>
      </w:pPr>
      <w:r>
        <w:t>Your form of social activism is where revolutions go to die – taking comfort in past defeats means we don’t seize possibilities of the present</w:t>
      </w:r>
    </w:p>
    <w:p w:rsidR="00CA7FEA" w:rsidRDefault="00CA7FEA" w:rsidP="00CA7FEA">
      <w:r w:rsidRPr="00364FB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Pr="00181630" w:rsidRDefault="00CA7FEA" w:rsidP="00CA7FEA">
      <w:pPr>
        <w:rPr>
          <w:rStyle w:val="StyleBoldUnderline"/>
          <w:b/>
        </w:rPr>
      </w:pPr>
      <w:r w:rsidRPr="00181630">
        <w:rPr>
          <w:sz w:val="16"/>
        </w:rPr>
        <w:t xml:space="preserve">Far more dreadful are social milieus, with their supple texture, their gossip, and their informal hierarchies. </w:t>
      </w:r>
      <w:r w:rsidRPr="00C550EF">
        <w:rPr>
          <w:rStyle w:val="Emphasis"/>
          <w:highlight w:val="yellow"/>
        </w:rPr>
        <w:t>Flee all milieus</w:t>
      </w:r>
      <w:r w:rsidRPr="00181630">
        <w:rPr>
          <w:sz w:val="16"/>
        </w:rPr>
        <w:t xml:space="preserve">. Each and every </w:t>
      </w:r>
      <w:r w:rsidRPr="001C76EE">
        <w:rPr>
          <w:rStyle w:val="StyleBoldUnderline"/>
        </w:rPr>
        <w:t>milieu is orientated towards the neutralization of some truth.</w:t>
      </w:r>
      <w:r w:rsidRPr="00181630">
        <w:rPr>
          <w:sz w:val="16"/>
        </w:rPr>
        <w:t xml:space="preserve"> Literary circles exist to smother the clarity of writing. </w:t>
      </w:r>
      <w:proofErr w:type="gramStart"/>
      <w:r w:rsidRPr="00181630">
        <w:rPr>
          <w:sz w:val="16"/>
        </w:rPr>
        <w:t>Anarchist milieus to blunt the directness of direct action.</w:t>
      </w:r>
      <w:proofErr w:type="gramEnd"/>
      <w:r w:rsidRPr="00181630">
        <w:rPr>
          <w:sz w:val="16"/>
        </w:rPr>
        <w:t xml:space="preserve"> </w:t>
      </w:r>
      <w:proofErr w:type="gramStart"/>
      <w:r w:rsidRPr="00181630">
        <w:rPr>
          <w:sz w:val="16"/>
        </w:rPr>
        <w:t>Scientific milieus to withhold the implications of their research from the majority of people today.</w:t>
      </w:r>
      <w:proofErr w:type="gramEnd"/>
      <w:r w:rsidRPr="00181630">
        <w:rPr>
          <w:sz w:val="16"/>
        </w:rPr>
        <w:t xml:space="preserve"> Sport milieus to contain in their gyms the various forms of life they should create. </w:t>
      </w:r>
      <w:r w:rsidRPr="00C550EF">
        <w:rPr>
          <w:rStyle w:val="StyleBoldUnderline"/>
          <w:b/>
          <w:highlight w:val="yellow"/>
        </w:rPr>
        <w:t>Particularly to be avoided are</w:t>
      </w:r>
      <w:r w:rsidRPr="001C76EE">
        <w:rPr>
          <w:rStyle w:val="StyleBoldUnderline"/>
          <w:b/>
        </w:rPr>
        <w:t xml:space="preserve"> the </w:t>
      </w:r>
      <w:r w:rsidRPr="00C550EF">
        <w:rPr>
          <w:rStyle w:val="StyleBoldUnderline"/>
          <w:b/>
          <w:highlight w:val="yellow"/>
        </w:rPr>
        <w:t>cultural and activist circles</w:t>
      </w:r>
      <w:r w:rsidRPr="00181630">
        <w:rPr>
          <w:sz w:val="16"/>
        </w:rPr>
        <w:t xml:space="preserve">. They are the old people’s homes </w:t>
      </w:r>
      <w:r w:rsidRPr="00C550EF">
        <w:rPr>
          <w:rStyle w:val="StyleBoldUnderline"/>
          <w:highlight w:val="yellow"/>
        </w:rPr>
        <w:t xml:space="preserve">where </w:t>
      </w:r>
      <w:r w:rsidRPr="00C550EF">
        <w:rPr>
          <w:rStyle w:val="Emphasis"/>
          <w:highlight w:val="yellow"/>
        </w:rPr>
        <w:t>all revolutionary desires</w:t>
      </w:r>
      <w:r w:rsidRPr="001C76EE">
        <w:rPr>
          <w:rStyle w:val="Emphasis"/>
        </w:rPr>
        <w:t xml:space="preserve"> traditionally </w:t>
      </w:r>
      <w:r w:rsidRPr="00C550EF">
        <w:rPr>
          <w:rStyle w:val="Emphasis"/>
          <w:highlight w:val="yellow"/>
        </w:rPr>
        <w:t>go to die</w:t>
      </w:r>
      <w:r w:rsidRPr="001C76EE">
        <w:rPr>
          <w:rStyle w:val="StyleBoldUnderline"/>
        </w:rPr>
        <w:t xml:space="preserve">. </w:t>
      </w:r>
      <w:r w:rsidRPr="00181630">
        <w:rPr>
          <w:sz w:val="16"/>
        </w:rPr>
        <w:t xml:space="preserve">The task of cultural circles is to spot nascent intensities and to explain away the sense of whatever it is you’re doing, while the task of activist circles is to sap your energy for doing it. </w:t>
      </w:r>
      <w:r w:rsidRPr="00C550EF">
        <w:rPr>
          <w:rStyle w:val="StyleBoldUnderline"/>
          <w:highlight w:val="yellow"/>
        </w:rPr>
        <w:t>Activist milieus</w:t>
      </w:r>
      <w:r w:rsidRPr="00181630">
        <w:rPr>
          <w:sz w:val="16"/>
        </w:rPr>
        <w:t xml:space="preserve"> spread their diffuse web throughout the French territory, and are encountered on the path of every revolutionary development. They </w:t>
      </w:r>
      <w:r w:rsidRPr="00C550EF">
        <w:rPr>
          <w:rStyle w:val="StyleBoldUnderline"/>
          <w:highlight w:val="yellow"/>
        </w:rPr>
        <w:t xml:space="preserve">offer nothing but </w:t>
      </w:r>
      <w:r w:rsidRPr="00C550EF">
        <w:rPr>
          <w:rStyle w:val="StyleBoldUnderline"/>
          <w:b/>
          <w:highlight w:val="yellow"/>
        </w:rPr>
        <w:t>the story of</w:t>
      </w:r>
      <w:r w:rsidRPr="00F575CC">
        <w:rPr>
          <w:rStyle w:val="StyleBoldUnderline"/>
          <w:b/>
        </w:rPr>
        <w:t xml:space="preserve"> their </w:t>
      </w:r>
      <w:r w:rsidRPr="00197771">
        <w:rPr>
          <w:rStyle w:val="StyleBoldUnderline"/>
          <w:b/>
          <w:highlight w:val="yellow"/>
        </w:rPr>
        <w:t>many defeats and</w:t>
      </w:r>
      <w:r w:rsidRPr="00F575CC">
        <w:rPr>
          <w:rStyle w:val="StyleBoldUnderline"/>
          <w:b/>
        </w:rPr>
        <w:t xml:space="preserve"> the </w:t>
      </w:r>
      <w:r w:rsidRPr="00197771">
        <w:rPr>
          <w:rStyle w:val="StyleBoldUnderline"/>
          <w:b/>
          <w:highlight w:val="yellow"/>
        </w:rPr>
        <w:t xml:space="preserve">bitterness these </w:t>
      </w:r>
      <w:r w:rsidRPr="00197771">
        <w:rPr>
          <w:rStyle w:val="StyleBoldUnderline"/>
          <w:b/>
        </w:rPr>
        <w:t xml:space="preserve">have </w:t>
      </w:r>
      <w:r w:rsidRPr="00197771">
        <w:rPr>
          <w:rStyle w:val="StyleBoldUnderline"/>
          <w:b/>
          <w:highlight w:val="yellow"/>
        </w:rPr>
        <w:t>produced</w:t>
      </w:r>
      <w:r w:rsidRPr="00F575CC">
        <w:rPr>
          <w:rStyle w:val="StyleBoldUnderline"/>
        </w:rPr>
        <w:t>.</w:t>
      </w:r>
      <w:r w:rsidRPr="00181630">
        <w:rPr>
          <w:sz w:val="16"/>
        </w:rPr>
        <w:t xml:space="preserve"> Their </w:t>
      </w:r>
      <w:r w:rsidRPr="00197771">
        <w:rPr>
          <w:rStyle w:val="StyleBoldUnderline"/>
          <w:highlight w:val="yellow"/>
        </w:rPr>
        <w:t xml:space="preserve">exhaustion has made them incapable of </w:t>
      </w:r>
      <w:r w:rsidRPr="00197771">
        <w:rPr>
          <w:rStyle w:val="StyleBoldUnderline"/>
          <w:b/>
          <w:highlight w:val="yellow"/>
        </w:rPr>
        <w:t>seizing the possibilities of the present</w:t>
      </w:r>
      <w:r w:rsidRPr="00181630">
        <w:rPr>
          <w:sz w:val="16"/>
        </w:rPr>
        <w:t xml:space="preserve">. Besides, to nurture their wretched passivity </w:t>
      </w:r>
      <w:r w:rsidRPr="00197771">
        <w:rPr>
          <w:rStyle w:val="StyleBoldUnderline"/>
          <w:b/>
          <w:highlight w:val="yellow"/>
        </w:rPr>
        <w:t>they talk far too much and this makes them unreliable when it comes to the police</w:t>
      </w:r>
      <w:r w:rsidRPr="00181630">
        <w:rPr>
          <w:sz w:val="16"/>
        </w:rPr>
        <w:t xml:space="preserve">. Just as it’s useless to expect anything from them, it’s stupid to be disappointed by their sclerosis. </w:t>
      </w:r>
      <w:r w:rsidRPr="00BF4C7E">
        <w:rPr>
          <w:rStyle w:val="Emphasis"/>
          <w:highlight w:val="yellow"/>
        </w:rPr>
        <w:t>It’s best to</w:t>
      </w:r>
      <w:r w:rsidRPr="00181630">
        <w:rPr>
          <w:rStyle w:val="Emphasis"/>
        </w:rPr>
        <w:t xml:space="preserve"> just </w:t>
      </w:r>
      <w:r w:rsidRPr="00BF4C7E">
        <w:rPr>
          <w:rStyle w:val="Emphasis"/>
          <w:highlight w:val="yellow"/>
        </w:rPr>
        <w:t>abandon this dead weight</w:t>
      </w:r>
      <w:r w:rsidRPr="00181630">
        <w:rPr>
          <w:rStyle w:val="Emphasis"/>
        </w:rPr>
        <w:t>.</w:t>
      </w:r>
      <w:r>
        <w:rPr>
          <w:rStyle w:val="Emphasis"/>
        </w:rPr>
        <w:t xml:space="preserve"> </w:t>
      </w:r>
      <w:r w:rsidRPr="00181630">
        <w:rPr>
          <w:sz w:val="16"/>
        </w:rPr>
        <w:t xml:space="preserve">All </w:t>
      </w:r>
      <w:r w:rsidRPr="00BF4C7E">
        <w:rPr>
          <w:rStyle w:val="StyleBoldUnderline"/>
          <w:b/>
          <w:highlight w:val="yellow"/>
        </w:rPr>
        <w:t>milieus are counter-revolutionary because they are</w:t>
      </w:r>
      <w:r w:rsidRPr="00181630">
        <w:rPr>
          <w:rStyle w:val="StyleBoldUnderline"/>
          <w:b/>
        </w:rPr>
        <w:t xml:space="preserve"> only </w:t>
      </w:r>
      <w:r w:rsidRPr="00BF4C7E">
        <w:rPr>
          <w:rStyle w:val="StyleBoldUnderline"/>
          <w:b/>
          <w:highlight w:val="yellow"/>
        </w:rPr>
        <w:t>concerned with the preservation of their sad comfort</w:t>
      </w:r>
      <w:r w:rsidRPr="00181630">
        <w:rPr>
          <w:rStyle w:val="StyleBoldUnderline"/>
          <w:b/>
        </w:rPr>
        <w:t>.</w:t>
      </w:r>
    </w:p>
    <w:p w:rsidR="00CA7FEA" w:rsidRDefault="00CA7FEA" w:rsidP="00CA7FEA">
      <w:pPr>
        <w:pStyle w:val="Heading4"/>
      </w:pPr>
      <w:r>
        <w:lastRenderedPageBreak/>
        <w:t>We should refuse restorative justice – it sets up the same system of credit that maintains social relations</w:t>
      </w:r>
    </w:p>
    <w:p w:rsidR="00CA7FEA" w:rsidRDefault="00CA7FEA" w:rsidP="00CA7FEA">
      <w:r w:rsidRPr="00626EA1">
        <w:rPr>
          <w:rStyle w:val="StyleStyleBold12pt"/>
        </w:rPr>
        <w:t>Harney &amp; Moten 13</w:t>
      </w:r>
      <w:r>
        <w:t xml:space="preserve"> -- *Professor of Strategic Management Education at Singapore Management University AND **Helen L. Bovington Professor of Modern Poetry at Duke University (Stefano and Fred, The Undercommons: Fugitive Planning &amp; Black Study, p. 63-65)</w:t>
      </w:r>
    </w:p>
    <w:p w:rsidR="00CA7FEA" w:rsidRDefault="00CA7FEA" w:rsidP="00CA7FEA"/>
    <w:p w:rsidR="00CA7FEA" w:rsidRPr="00626EA1" w:rsidRDefault="00CA7FEA" w:rsidP="00CA7FEA">
      <w:pPr>
        <w:rPr>
          <w:sz w:val="16"/>
        </w:rPr>
      </w:pPr>
      <w:r w:rsidRPr="00906154">
        <w:rPr>
          <w:rStyle w:val="StyleBoldUnderline"/>
          <w:highlight w:val="yellow"/>
        </w:rPr>
        <w:t>Debt</w:t>
      </w:r>
      <w:r w:rsidRPr="001E4D92">
        <w:rPr>
          <w:rStyle w:val="StyleBoldUnderline"/>
        </w:rPr>
        <w:t xml:space="preserve"> cannot be forgiven, </w:t>
      </w:r>
      <w:r w:rsidRPr="001E4D92">
        <w:rPr>
          <w:rStyle w:val="StyleBoldUnderline"/>
          <w:b/>
        </w:rPr>
        <w:t xml:space="preserve">it </w:t>
      </w:r>
      <w:r w:rsidRPr="00906154">
        <w:rPr>
          <w:rStyle w:val="StyleBoldUnderline"/>
          <w:b/>
          <w:highlight w:val="yellow"/>
        </w:rPr>
        <w:t>can only be forgotten to be remembered again</w:t>
      </w:r>
      <w:r w:rsidRPr="00906154">
        <w:rPr>
          <w:sz w:val="16"/>
          <w:highlight w:val="yellow"/>
        </w:rPr>
        <w:t xml:space="preserve">. </w:t>
      </w:r>
      <w:r w:rsidRPr="00906154">
        <w:rPr>
          <w:rStyle w:val="StyleBoldUnderline"/>
          <w:highlight w:val="yellow"/>
        </w:rPr>
        <w:t>To forgive debt is</w:t>
      </w:r>
      <w:r w:rsidRPr="00626EA1">
        <w:rPr>
          <w:sz w:val="16"/>
        </w:rPr>
        <w:t xml:space="preserve"> to restore credit. It is </w:t>
      </w:r>
      <w:r w:rsidRPr="00906154">
        <w:rPr>
          <w:rStyle w:val="StyleBoldUnderline"/>
          <w:b/>
          <w:highlight w:val="yellow"/>
        </w:rPr>
        <w:t>restorative justice</w:t>
      </w:r>
      <w:r w:rsidRPr="00626EA1">
        <w:rPr>
          <w:sz w:val="16"/>
        </w:rPr>
        <w:t xml:space="preserve">. Debtcan be abandoned for bad debt. It can be forgotten for bad debt, but it cannot be forgiven. </w:t>
      </w:r>
      <w:r w:rsidRPr="007F5008">
        <w:rPr>
          <w:rStyle w:val="StyleBoldUnderline"/>
          <w:highlight w:val="yellow"/>
        </w:rPr>
        <w:t>Only creditors</w:t>
      </w:r>
      <w:r w:rsidRPr="001E4D92">
        <w:rPr>
          <w:rStyle w:val="StyleBoldUnderline"/>
        </w:rPr>
        <w:t xml:space="preserve"> can </w:t>
      </w:r>
      <w:r w:rsidRPr="007F5008">
        <w:rPr>
          <w:rStyle w:val="StyleBoldUnderline"/>
          <w:highlight w:val="yellow"/>
        </w:rPr>
        <w:t>forgive, and only debtors</w:t>
      </w:r>
      <w:r w:rsidRPr="00626EA1">
        <w:rPr>
          <w:sz w:val="16"/>
        </w:rPr>
        <w:t xml:space="preserve">, baddebtors, </w:t>
      </w:r>
      <w:r w:rsidRPr="001E4D92">
        <w:rPr>
          <w:rStyle w:val="StyleBoldUnderline"/>
        </w:rPr>
        <w:t xml:space="preserve">can </w:t>
      </w:r>
      <w:r w:rsidRPr="007F5008">
        <w:rPr>
          <w:rStyle w:val="StyleBoldUnderline"/>
          <w:highlight w:val="yellow"/>
        </w:rPr>
        <w:t>offer justice</w:t>
      </w:r>
      <w:r w:rsidRPr="007F5008">
        <w:rPr>
          <w:sz w:val="16"/>
          <w:highlight w:val="yellow"/>
        </w:rPr>
        <w:t xml:space="preserve">. </w:t>
      </w:r>
      <w:r w:rsidRPr="007F5008">
        <w:rPr>
          <w:rStyle w:val="StyleBoldUnderline"/>
          <w:highlight w:val="yellow"/>
        </w:rPr>
        <w:t>Creditors forgive debt to offer credit</w:t>
      </w:r>
      <w:r w:rsidRPr="00626EA1">
        <w:rPr>
          <w:sz w:val="16"/>
        </w:rPr>
        <w:t xml:space="preserve">, to of-fer </w:t>
      </w:r>
      <w:r w:rsidRPr="007F5008">
        <w:rPr>
          <w:rStyle w:val="StyleBoldUnderline"/>
          <w:b/>
          <w:highlight w:val="yellow"/>
        </w:rPr>
        <w:t>the very source of the pain of debt</w:t>
      </w:r>
      <w:r w:rsidRPr="00626EA1">
        <w:rPr>
          <w:sz w:val="16"/>
        </w:rPr>
        <w:t xml:space="preserve">, a pain for which there is only one justice, bad debt, </w:t>
      </w:r>
      <w:r w:rsidRPr="002960AB">
        <w:rPr>
          <w:rStyle w:val="StyleBoldUnderline"/>
        </w:rPr>
        <w:t>forgetting, remembering again</w:t>
      </w:r>
      <w:r w:rsidRPr="00626EA1">
        <w:rPr>
          <w:sz w:val="16"/>
        </w:rPr>
        <w:t>, remembering itcannot be paid, cannot be credited, stamped received. Tere will be a jubilee when the North spends its own money, is left with nothing</w:t>
      </w:r>
      <w:proofErr w:type="gramStart"/>
      <w:r w:rsidRPr="00626EA1">
        <w:rPr>
          <w:sz w:val="16"/>
        </w:rPr>
        <w:t>,and</w:t>
      </w:r>
      <w:proofErr w:type="gramEnd"/>
      <w:r w:rsidRPr="00626EA1">
        <w:rPr>
          <w:sz w:val="16"/>
        </w:rPr>
        <w:t xml:space="preserve"> spends again, on credit, on stolen cards, on a friend who knowshe will never see that again. There will be a jubilee when the Global South does not get credit for discounted contributions to world civi-lisation and commerce but keeps its debts, changes them only for thedebts of others, a swap among those who never intend to pay, who will never be allowed to pay, in a bar in Penang, in Port of Spain, inBandung, where your credit is no good.Credit can be restored, restructured, rehabilitated, but </w:t>
      </w:r>
      <w:r w:rsidRPr="005F3549">
        <w:rPr>
          <w:rStyle w:val="StyleBoldUnderline"/>
          <w:highlight w:val="yellow"/>
        </w:rPr>
        <w:t xml:space="preserve">debt forgiven is </w:t>
      </w:r>
      <w:r w:rsidRPr="005F3549">
        <w:rPr>
          <w:rStyle w:val="StyleBoldUnderline"/>
          <w:b/>
          <w:highlight w:val="yellow"/>
        </w:rPr>
        <w:t>always unjust</w:t>
      </w:r>
      <w:r w:rsidRPr="002960AB">
        <w:rPr>
          <w:rStyle w:val="StyleBoldUnderline"/>
          <w:b/>
        </w:rPr>
        <w:t xml:space="preserve">, always </w:t>
      </w:r>
      <w:r w:rsidRPr="005F3549">
        <w:rPr>
          <w:rStyle w:val="StyleBoldUnderline"/>
          <w:b/>
          <w:highlight w:val="yellow"/>
        </w:rPr>
        <w:t>unforgiven</w:t>
      </w:r>
      <w:r w:rsidRPr="00626EA1">
        <w:rPr>
          <w:sz w:val="16"/>
        </w:rPr>
        <w:t xml:space="preserve">. Restored credit is restored justice and </w:t>
      </w:r>
      <w:r w:rsidRPr="005F3549">
        <w:rPr>
          <w:rStyle w:val="StyleBoldUnderline"/>
          <w:highlight w:val="yellow"/>
        </w:rPr>
        <w:t>restorative justice is</w:t>
      </w:r>
      <w:r w:rsidRPr="002960AB">
        <w:rPr>
          <w:rStyle w:val="StyleBoldUnderline"/>
        </w:rPr>
        <w:t xml:space="preserve"> </w:t>
      </w:r>
      <w:r w:rsidRPr="00B1013D">
        <w:rPr>
          <w:rStyle w:val="Emphasis"/>
        </w:rPr>
        <w:t xml:space="preserve">always </w:t>
      </w:r>
      <w:r w:rsidRPr="005F3549">
        <w:rPr>
          <w:rStyle w:val="Emphasis"/>
          <w:highlight w:val="yellow"/>
        </w:rPr>
        <w:t>the renewed reign of credit</w:t>
      </w:r>
      <w:r w:rsidRPr="005F3549">
        <w:rPr>
          <w:rStyle w:val="StyleBoldUnderline"/>
        </w:rPr>
        <w:t xml:space="preserve">, a </w:t>
      </w:r>
      <w:r w:rsidRPr="005F3549">
        <w:rPr>
          <w:rStyle w:val="StyleBoldUnderline"/>
          <w:b/>
        </w:rPr>
        <w:t xml:space="preserve">reign of </w:t>
      </w:r>
      <w:r w:rsidRPr="005F3549">
        <w:rPr>
          <w:rStyle w:val="StyleBoldUnderline"/>
          <w:b/>
          <w:highlight w:val="yellow"/>
        </w:rPr>
        <w:t>terror</w:t>
      </w:r>
      <w:r w:rsidRPr="002960AB">
        <w:rPr>
          <w:rStyle w:val="StyleBoldUnderline"/>
        </w:rPr>
        <w:t xml:space="preserve">, a hail of </w:t>
      </w:r>
      <w:r w:rsidRPr="005F3549">
        <w:rPr>
          <w:rStyle w:val="StyleBoldUnderline"/>
          <w:highlight w:val="yellow"/>
        </w:rPr>
        <w:t>obligations to be met</w:t>
      </w:r>
      <w:r w:rsidRPr="002960AB">
        <w:rPr>
          <w:rStyle w:val="StyleBoldUnderline"/>
        </w:rPr>
        <w:t xml:space="preserve">, measured, meted, </w:t>
      </w:r>
      <w:proofErr w:type="gramStart"/>
      <w:r w:rsidRPr="002960AB">
        <w:rPr>
          <w:rStyle w:val="StyleBoldUnderline"/>
        </w:rPr>
        <w:t>endured</w:t>
      </w:r>
      <w:proofErr w:type="gramEnd"/>
      <w:r w:rsidRPr="00626EA1">
        <w:rPr>
          <w:sz w:val="16"/>
        </w:rPr>
        <w:t xml:space="preserve">. </w:t>
      </w:r>
      <w:r w:rsidRPr="005F3549">
        <w:rPr>
          <w:rStyle w:val="StyleBoldUnderline"/>
          <w:highlight w:val="yellow"/>
        </w:rPr>
        <w:t xml:space="preserve">Justice is </w:t>
      </w:r>
      <w:r w:rsidRPr="005F3549">
        <w:rPr>
          <w:rStyle w:val="StyleBoldUnderline"/>
          <w:b/>
          <w:highlight w:val="yellow"/>
        </w:rPr>
        <w:t>only possible</w:t>
      </w:r>
      <w:r w:rsidRPr="005F3549">
        <w:rPr>
          <w:rStyle w:val="StyleBoldUnderline"/>
          <w:highlight w:val="yellow"/>
        </w:rPr>
        <w:t xml:space="preserve"> where debt</w:t>
      </w:r>
      <w:r w:rsidRPr="00B1013D">
        <w:rPr>
          <w:rStyle w:val="StyleBoldUnderline"/>
        </w:rPr>
        <w:t xml:space="preserve"> </w:t>
      </w:r>
      <w:r w:rsidRPr="00B1013D">
        <w:rPr>
          <w:rStyle w:val="StyleBoldUnderline"/>
          <w:b/>
        </w:rPr>
        <w:t>ne</w:t>
      </w:r>
      <w:r>
        <w:rPr>
          <w:rStyle w:val="StyleBoldUnderline"/>
          <w:b/>
        </w:rPr>
        <w:t xml:space="preserve">ver obliges, </w:t>
      </w:r>
      <w:r w:rsidRPr="005F3549">
        <w:rPr>
          <w:rStyle w:val="StyleBoldUnderline"/>
          <w:b/>
          <w:highlight w:val="yellow"/>
        </w:rPr>
        <w:t>never demands, never equals credit</w:t>
      </w:r>
      <w:r w:rsidRPr="00B1013D">
        <w:rPr>
          <w:rStyle w:val="StyleBoldUnderline"/>
          <w:b/>
        </w:rPr>
        <w:t xml:space="preserve">, payment, </w:t>
      </w:r>
      <w:r w:rsidRPr="005F3549">
        <w:rPr>
          <w:rStyle w:val="StyleBoldUnderline"/>
          <w:b/>
          <w:highlight w:val="yellow"/>
        </w:rPr>
        <w:t>payback</w:t>
      </w:r>
      <w:r w:rsidRPr="005F3549">
        <w:rPr>
          <w:sz w:val="16"/>
          <w:highlight w:val="yellow"/>
        </w:rPr>
        <w:t xml:space="preserve">. </w:t>
      </w:r>
      <w:r w:rsidRPr="005F3549">
        <w:rPr>
          <w:rStyle w:val="Emphasis"/>
          <w:highlight w:val="yellow"/>
        </w:rPr>
        <w:t>Justice is possible only where it is never asked</w:t>
      </w:r>
      <w:r w:rsidRPr="00626EA1">
        <w:rPr>
          <w:sz w:val="16"/>
        </w:rPr>
        <w:t>, in the refuge of bad debt, in the fugitive public of strangers not communities, of undercommons not neighbourhoods</w:t>
      </w:r>
      <w:proofErr w:type="gramStart"/>
      <w:r w:rsidRPr="00626EA1">
        <w:rPr>
          <w:sz w:val="16"/>
        </w:rPr>
        <w:t>,among</w:t>
      </w:r>
      <w:proofErr w:type="gramEnd"/>
      <w:r w:rsidRPr="00626EA1">
        <w:rPr>
          <w:sz w:val="16"/>
        </w:rPr>
        <w:t xml:space="preserve"> those who have been there all along from somewhere. </w:t>
      </w:r>
      <w:r w:rsidRPr="00BC7688">
        <w:rPr>
          <w:rStyle w:val="StyleBoldUnderline"/>
          <w:b/>
          <w:highlight w:val="yellow"/>
        </w:rPr>
        <w:t>To seek justice through restoration is to return debt to the balance sheet</w:t>
      </w:r>
      <w:r w:rsidRPr="00B1013D">
        <w:rPr>
          <w:rStyle w:val="StyleBoldUnderline"/>
        </w:rPr>
        <w:t xml:space="preserve"> and the balance sheet never balances</w:t>
      </w:r>
      <w:r w:rsidRPr="00626EA1">
        <w:rPr>
          <w:sz w:val="16"/>
        </w:rPr>
        <w:t xml:space="preserve">. It plunges toward risk, volatil-ity, uncertainty, more credit chasing more debt, more debt shackledto credit. </w:t>
      </w:r>
      <w:proofErr w:type="gramStart"/>
      <w:r w:rsidRPr="00626EA1">
        <w:rPr>
          <w:sz w:val="16"/>
        </w:rPr>
        <w:t>fo</w:t>
      </w:r>
      <w:proofErr w:type="gramEnd"/>
      <w:r w:rsidRPr="00626EA1">
        <w:rPr>
          <w:sz w:val="16"/>
        </w:rPr>
        <w:t xml:space="preserve"> restore is not to conserve, again. Tere is no refuge inrestoration. Conservation is always new. It comes from the place westopped while we were on the run. It’s made from the people whotook us in. It’s the space they say is wrong, the practice they say needsfxing, the homeless aneconomics of visiting. </w:t>
      </w:r>
      <w:r w:rsidRPr="00B22CAC">
        <w:rPr>
          <w:rStyle w:val="StyleBoldUnderline"/>
          <w:highlight w:val="yellow"/>
        </w:rPr>
        <w:t>Fugitive publics do not need to be restored.</w:t>
      </w:r>
      <w:r w:rsidRPr="00B22CAC">
        <w:rPr>
          <w:sz w:val="16"/>
          <w:highlight w:val="yellow"/>
        </w:rPr>
        <w:t xml:space="preserve"> </w:t>
      </w:r>
      <w:r w:rsidRPr="00B22CAC">
        <w:rPr>
          <w:rStyle w:val="StyleBoldUnderline"/>
          <w:highlight w:val="yellow"/>
        </w:rPr>
        <w:t>They need to be con-served</w:t>
      </w:r>
      <w:r w:rsidRPr="00626EA1">
        <w:rPr>
          <w:sz w:val="16"/>
        </w:rPr>
        <w:t xml:space="preserve">, which is to say </w:t>
      </w:r>
      <w:r w:rsidRPr="00B22CAC">
        <w:rPr>
          <w:rStyle w:val="StyleBoldUnderline"/>
          <w:b/>
          <w:highlight w:val="yellow"/>
        </w:rPr>
        <w:t>moved, hidden, restarted</w:t>
      </w:r>
      <w:r w:rsidRPr="00626EA1">
        <w:rPr>
          <w:sz w:val="16"/>
        </w:rPr>
        <w:t xml:space="preserve"> with the same joke,the same story, </w:t>
      </w:r>
      <w:r w:rsidRPr="00920221">
        <w:rPr>
          <w:rStyle w:val="StyleBoldUnderline"/>
        </w:rPr>
        <w:t>always elsewhere than where the long arm of the cred-itor seeks them</w:t>
      </w:r>
      <w:r w:rsidRPr="00626EA1">
        <w:rPr>
          <w:sz w:val="16"/>
        </w:rPr>
        <w:t xml:space="preserve">, conserved from restoration, </w:t>
      </w:r>
      <w:r w:rsidRPr="00B22CAC">
        <w:rPr>
          <w:rStyle w:val="StyleBoldUnderline"/>
          <w:highlight w:val="yellow"/>
        </w:rPr>
        <w:t>beyond justice</w:t>
      </w:r>
      <w:r w:rsidRPr="00626EA1">
        <w:rPr>
          <w:sz w:val="16"/>
        </w:rPr>
        <w:t>, beyondlaw, in bad country, in bad debt. Tey are planned when they are leastexpected, planned when they don’t follow the process, planned whenthey escape policy, evade governance, forget themselves, remem-ber themselves, have no need of being forgiven. Tey are not wrong though they are not, fnally communities; they are debtors at distance</w:t>
      </w:r>
      <w:proofErr w:type="gramStart"/>
      <w:r w:rsidRPr="00626EA1">
        <w:rPr>
          <w:sz w:val="16"/>
        </w:rPr>
        <w:t>,bad</w:t>
      </w:r>
      <w:proofErr w:type="gramEnd"/>
      <w:r w:rsidRPr="00626EA1">
        <w:rPr>
          <w:sz w:val="16"/>
        </w:rPr>
        <w:t xml:space="preserve"> debtors, forgotten but never forgiven. Give credit where credit isdue, and render unto bad debtors only debt, only that mutuality thattells you what you can’t do. You can’t pay me back, give me credit, getfree of me, and I can’t let you go when you’re gone. If you want to dosomething, forget this debt, and remember it later.Debt at a distance is forgotten, and remembered again. </w:t>
      </w:r>
      <w:proofErr w:type="gramStart"/>
      <w:r w:rsidRPr="00626EA1">
        <w:rPr>
          <w:sz w:val="16"/>
        </w:rPr>
        <w:t>Tink of au-tonomism, its debt at a distance to the black radical tradition.</w:t>
      </w:r>
      <w:proofErr w:type="gramEnd"/>
      <w:r w:rsidRPr="00626EA1">
        <w:rPr>
          <w:sz w:val="16"/>
        </w:rPr>
        <w:t xml:space="preserve"> Inautonomia, in the militancy of post-workerism, there is no outside</w:t>
      </w:r>
      <w:proofErr w:type="gramStart"/>
      <w:r w:rsidRPr="00626EA1">
        <w:rPr>
          <w:sz w:val="16"/>
        </w:rPr>
        <w:t>,refusal</w:t>
      </w:r>
      <w:proofErr w:type="gramEnd"/>
      <w:r w:rsidRPr="00626EA1">
        <w:rPr>
          <w:sz w:val="16"/>
        </w:rPr>
        <w:t xml:space="preserve"> takes place inside and makes its break, its fight, its exodusfrom the inside. Tere is biopolitical production and there is empire. Tere is even what Franco ‘Bifo’ Berardi calls soul trouble. In other words </w:t>
      </w:r>
      <w:r w:rsidRPr="00B22CAC">
        <w:rPr>
          <w:rStyle w:val="StyleBoldUnderline"/>
          <w:highlight w:val="yellow"/>
        </w:rPr>
        <w:t>there is</w:t>
      </w:r>
      <w:r w:rsidRPr="00622563">
        <w:rPr>
          <w:rStyle w:val="StyleBoldUnderline"/>
        </w:rPr>
        <w:t xml:space="preserve"> this </w:t>
      </w:r>
      <w:r w:rsidRPr="00B22CAC">
        <w:rPr>
          <w:rStyle w:val="StyleBoldUnderline"/>
          <w:highlight w:val="yellow"/>
        </w:rPr>
        <w:t>debt at a distance to</w:t>
      </w:r>
      <w:r w:rsidRPr="00626EA1">
        <w:rPr>
          <w:sz w:val="16"/>
        </w:rPr>
        <w:t xml:space="preserve"> a global politics of </w:t>
      </w:r>
      <w:r w:rsidRPr="00B22CAC">
        <w:rPr>
          <w:rStyle w:val="StyleBoldUnderline"/>
          <w:highlight w:val="yellow"/>
        </w:rPr>
        <w:t>blackness</w:t>
      </w:r>
      <w:r w:rsidRPr="00622563">
        <w:rPr>
          <w:rStyle w:val="StyleBoldUnderline"/>
        </w:rPr>
        <w:t xml:space="preserve"> emerging out of slavery and colonialism</w:t>
      </w:r>
      <w:r w:rsidRPr="00626EA1">
        <w:rPr>
          <w:sz w:val="16"/>
        </w:rPr>
        <w:t xml:space="preserve">, </w:t>
      </w:r>
      <w:r w:rsidRPr="00AE079F">
        <w:rPr>
          <w:rStyle w:val="StyleBoldUnderline"/>
          <w:b/>
          <w:highlight w:val="yellow"/>
        </w:rPr>
        <w:t>a black radical politics</w:t>
      </w:r>
      <w:r w:rsidRPr="00626EA1">
        <w:rPr>
          <w:sz w:val="16"/>
        </w:rPr>
        <w:t xml:space="preserve">, apolitics of debt without payment, </w:t>
      </w:r>
      <w:r w:rsidRPr="00AE079F">
        <w:rPr>
          <w:rStyle w:val="StyleBoldUnderline"/>
          <w:b/>
          <w:highlight w:val="yellow"/>
        </w:rPr>
        <w:t>without credit, without limit</w:t>
      </w:r>
      <w:r w:rsidRPr="00626EA1">
        <w:rPr>
          <w:sz w:val="16"/>
        </w:rPr>
        <w:t xml:space="preserve">. Tisdebt was built in a struggle with empire before empire, where power was not with institutions or governments alone, where any owner orcolonizer had the violent power of a ubiquitous state. </w:t>
      </w:r>
      <w:proofErr w:type="gramStart"/>
      <w:r w:rsidRPr="00626EA1">
        <w:rPr>
          <w:sz w:val="16"/>
        </w:rPr>
        <w:t>Tis debt at-tached to those who through dumb insolence or nocturnal plans ranaway without leaving, left without getting out.</w:t>
      </w:r>
      <w:proofErr w:type="gramEnd"/>
      <w:r w:rsidRPr="00626EA1">
        <w:rPr>
          <w:sz w:val="16"/>
        </w:rPr>
        <w:t xml:space="preserve"> Tis debt got shared with anyone whose soul was sought for labor power, whose spirit wasborne with a price marking it. And it is still shared, never creditedand never abiding credit, a debt you play, a debt you walk, and debt you love. And without credit this debt is infnitely complex. It doesnot resolve in proft, seize assets, or balance in payment. Te black radical tradition is the movement that works through this debt. Teblack radical tradition is debt work. It works in the bad debt of thosein bad debt. It works intimately and at a distance until autonomia, for instance, remembers, and forgets. Te black radical tradition is un-consolidated debt.</w:t>
      </w:r>
    </w:p>
    <w:p w:rsidR="00CA7FEA" w:rsidRDefault="00CA7FEA" w:rsidP="00CA7FEA">
      <w:pPr>
        <w:pStyle w:val="Heading4"/>
      </w:pPr>
      <w:r>
        <w:t>Your performance makes you uniquely visible and vulnerable – introducing your ideas in a public forum exposes you to the state – seeking recognition is actually what causes social death in the first place</w:t>
      </w:r>
    </w:p>
    <w:p w:rsidR="00CA7FEA" w:rsidRDefault="00CA7FEA" w:rsidP="00CA7FEA">
      <w:r w:rsidRPr="005C70C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Pr="00B83C8E" w:rsidRDefault="00CA7FEA" w:rsidP="00CA7FEA">
      <w:pPr>
        <w:rPr>
          <w:sz w:val="16"/>
        </w:rPr>
      </w:pPr>
      <w:r w:rsidRPr="00B83C8E">
        <w:rPr>
          <w:sz w:val="16"/>
        </w:rPr>
        <w:t xml:space="preserve">In a demonstration, </w:t>
      </w:r>
      <w:r w:rsidRPr="00DA1719">
        <w:rPr>
          <w:rStyle w:val="StyleBoldUnderline"/>
          <w:highlight w:val="yellow"/>
        </w:rPr>
        <w:t>a union member tears the mask off</w:t>
      </w:r>
      <w:r w:rsidRPr="00FA1F17">
        <w:rPr>
          <w:rStyle w:val="StyleBoldUnderline"/>
        </w:rPr>
        <w:t xml:space="preserve"> of </w:t>
      </w:r>
      <w:r w:rsidRPr="00DA1719">
        <w:rPr>
          <w:rStyle w:val="StyleBoldUnderline"/>
          <w:highlight w:val="yellow"/>
        </w:rPr>
        <w:t>an anonymous person</w:t>
      </w:r>
      <w:r w:rsidRPr="00B83C8E">
        <w:rPr>
          <w:sz w:val="16"/>
        </w:rPr>
        <w:t xml:space="preserve"> who has just broken a window. “</w:t>
      </w:r>
      <w:r w:rsidRPr="00DA1719">
        <w:rPr>
          <w:rStyle w:val="StyleBoldUnderline"/>
          <w:b/>
          <w:highlight w:val="yellow"/>
        </w:rPr>
        <w:t>Take responsibility</w:t>
      </w:r>
      <w:r w:rsidRPr="00FA1F17">
        <w:rPr>
          <w:rStyle w:val="StyleBoldUnderline"/>
          <w:b/>
        </w:rPr>
        <w:t xml:space="preserve"> for what you’re doing</w:t>
      </w:r>
      <w:r w:rsidRPr="00B83C8E">
        <w:rPr>
          <w:sz w:val="16"/>
        </w:rPr>
        <w:t xml:space="preserve"> instead of hiding yourself.” </w:t>
      </w:r>
      <w:r w:rsidRPr="00DA1719">
        <w:rPr>
          <w:rStyle w:val="Emphasis"/>
          <w:highlight w:val="yellow"/>
        </w:rPr>
        <w:t>To be visible is to be exposed</w:t>
      </w:r>
      <w:r w:rsidRPr="00B83C8E">
        <w:rPr>
          <w:sz w:val="16"/>
        </w:rPr>
        <w:t xml:space="preserve">, that is to say </w:t>
      </w:r>
      <w:r w:rsidRPr="00FA1F17">
        <w:rPr>
          <w:rStyle w:val="StyleBoldUnderline"/>
        </w:rPr>
        <w:lastRenderedPageBreak/>
        <w:t xml:space="preserve">above all, </w:t>
      </w:r>
      <w:r w:rsidRPr="00DA1719">
        <w:rPr>
          <w:rStyle w:val="Emphasis"/>
          <w:highlight w:val="yellow"/>
        </w:rPr>
        <w:t>vulnerable</w:t>
      </w:r>
      <w:r w:rsidRPr="00FF22A0">
        <w:rPr>
          <w:sz w:val="16"/>
          <w:highlight w:val="yellow"/>
        </w:rPr>
        <w:t xml:space="preserve">. </w:t>
      </w:r>
      <w:r w:rsidRPr="00FF22A0">
        <w:rPr>
          <w:rStyle w:val="StyleBoldUnderline"/>
          <w:highlight w:val="yellow"/>
        </w:rPr>
        <w:t>When leftists</w:t>
      </w:r>
      <w:r w:rsidRPr="00B83C8E">
        <w:rPr>
          <w:sz w:val="16"/>
        </w:rPr>
        <w:t xml:space="preserve"> everywhere continually </w:t>
      </w:r>
      <w:r w:rsidRPr="00FF22A0">
        <w:rPr>
          <w:rStyle w:val="StyleBoldUnderline"/>
          <w:highlight w:val="yellow"/>
        </w:rPr>
        <w:t>make their cause</w:t>
      </w:r>
      <w:r w:rsidRPr="00175BCC">
        <w:rPr>
          <w:rStyle w:val="StyleBoldUnderline"/>
        </w:rPr>
        <w:t xml:space="preserve"> more “</w:t>
      </w:r>
      <w:r w:rsidRPr="00FF22A0">
        <w:rPr>
          <w:rStyle w:val="StyleBoldUnderline"/>
          <w:b/>
          <w:highlight w:val="yellow"/>
        </w:rPr>
        <w:t>visible</w:t>
      </w:r>
      <w:r w:rsidRPr="00175BCC">
        <w:rPr>
          <w:rStyle w:val="StyleBoldUnderline"/>
        </w:rPr>
        <w:t xml:space="preserve">” </w:t>
      </w:r>
      <w:r w:rsidRPr="00B83C8E">
        <w:rPr>
          <w:sz w:val="16"/>
        </w:rPr>
        <w:t xml:space="preserve">– whether that of the homeless, of women, or of undocumented immigrants – </w:t>
      </w:r>
      <w:r w:rsidRPr="00FF22A0">
        <w:rPr>
          <w:rStyle w:val="StyleBoldUnderline"/>
          <w:highlight w:val="yellow"/>
        </w:rPr>
        <w:t>in hopes</w:t>
      </w:r>
      <w:r w:rsidRPr="00175BCC">
        <w:rPr>
          <w:rStyle w:val="StyleBoldUnderline"/>
        </w:rPr>
        <w:t xml:space="preserve"> </w:t>
      </w:r>
      <w:r w:rsidRPr="00FF22A0">
        <w:rPr>
          <w:rStyle w:val="StyleBoldUnderline"/>
        </w:rPr>
        <w:t xml:space="preserve">that </w:t>
      </w:r>
      <w:r w:rsidRPr="00FF22A0">
        <w:rPr>
          <w:rStyle w:val="StyleBoldUnderline"/>
          <w:highlight w:val="yellow"/>
        </w:rPr>
        <w:t>it will get dealt with</w:t>
      </w:r>
      <w:r w:rsidRPr="00175BCC">
        <w:rPr>
          <w:rStyle w:val="StyleBoldUnderline"/>
        </w:rPr>
        <w:t xml:space="preserve">, </w:t>
      </w:r>
      <w:r w:rsidRPr="004F3588">
        <w:rPr>
          <w:rStyle w:val="Emphasis"/>
          <w:highlight w:val="yellow"/>
        </w:rPr>
        <w:t>they’re doing exactly the contrary of what must be done</w:t>
      </w:r>
      <w:r w:rsidRPr="004F3588">
        <w:rPr>
          <w:sz w:val="16"/>
          <w:highlight w:val="yellow"/>
        </w:rPr>
        <w:t xml:space="preserve">. </w:t>
      </w:r>
      <w:r w:rsidRPr="004F3588">
        <w:rPr>
          <w:rStyle w:val="StyleBoldUnderline"/>
          <w:b/>
          <w:highlight w:val="yellow"/>
        </w:rPr>
        <w:t>Not making ourselves visible</w:t>
      </w:r>
      <w:r w:rsidRPr="004F3588">
        <w:rPr>
          <w:rStyle w:val="StyleBoldUnderline"/>
          <w:highlight w:val="yellow"/>
        </w:rPr>
        <w:t>, but</w:t>
      </w:r>
      <w:r w:rsidRPr="007850A7">
        <w:rPr>
          <w:rStyle w:val="StyleBoldUnderline"/>
        </w:rPr>
        <w:t xml:space="preserve"> instead </w:t>
      </w:r>
      <w:r w:rsidRPr="004F3588">
        <w:rPr>
          <w:rStyle w:val="StyleBoldUnderline"/>
          <w:b/>
          <w:highlight w:val="yellow"/>
        </w:rPr>
        <w:t>turning the anonymity to which we’ve been relegated to our advantage</w:t>
      </w:r>
      <w:r w:rsidRPr="00B83C8E">
        <w:rPr>
          <w:sz w:val="16"/>
        </w:rPr>
        <w:t xml:space="preserve">, and </w:t>
      </w:r>
      <w:r w:rsidRPr="006F7B73">
        <w:rPr>
          <w:rStyle w:val="StyleBoldUnderline"/>
          <w:highlight w:val="yellow"/>
        </w:rPr>
        <w:t>through conspiracy, nocturnal or faceless actions</w:t>
      </w:r>
      <w:r w:rsidRPr="006F7B73">
        <w:rPr>
          <w:sz w:val="16"/>
          <w:highlight w:val="yellow"/>
        </w:rPr>
        <w:t xml:space="preserve">, </w:t>
      </w:r>
      <w:r w:rsidRPr="006F7B73">
        <w:rPr>
          <w:rStyle w:val="StyleBoldUnderline"/>
          <w:highlight w:val="yellow"/>
        </w:rPr>
        <w:t xml:space="preserve">creating an </w:t>
      </w:r>
      <w:r w:rsidRPr="006F7B73">
        <w:rPr>
          <w:rStyle w:val="Emphasis"/>
          <w:highlight w:val="yellow"/>
        </w:rPr>
        <w:t>invulnerable position of attack</w:t>
      </w:r>
      <w:r w:rsidRPr="00B83C8E">
        <w:rPr>
          <w:sz w:val="16"/>
        </w:rPr>
        <w:t xml:space="preserve">. The fires of November 2005 offer a model for this. </w:t>
      </w:r>
      <w:r w:rsidRPr="006F7B73">
        <w:rPr>
          <w:rStyle w:val="StyleBoldUnderline"/>
          <w:b/>
          <w:highlight w:val="yellow"/>
        </w:rPr>
        <w:t xml:space="preserve">No leader, </w:t>
      </w:r>
      <w:proofErr w:type="gramStart"/>
      <w:r w:rsidRPr="006F7B73">
        <w:rPr>
          <w:rStyle w:val="StyleBoldUnderline"/>
          <w:b/>
          <w:highlight w:val="yellow"/>
        </w:rPr>
        <w:t>no</w:t>
      </w:r>
      <w:proofErr w:type="gramEnd"/>
      <w:r w:rsidRPr="006F7B73">
        <w:rPr>
          <w:rStyle w:val="StyleBoldUnderline"/>
          <w:b/>
          <w:highlight w:val="yellow"/>
        </w:rPr>
        <w:t xml:space="preserve"> demands, no organization, but words, gestures, complicities</w:t>
      </w:r>
      <w:r w:rsidRPr="006F7B73">
        <w:rPr>
          <w:sz w:val="16"/>
          <w:highlight w:val="yellow"/>
        </w:rPr>
        <w:t xml:space="preserve">. </w:t>
      </w:r>
      <w:r w:rsidRPr="006F7B73">
        <w:rPr>
          <w:rStyle w:val="StyleBoldUnderline"/>
          <w:b/>
          <w:highlight w:val="yellow"/>
        </w:rPr>
        <w:t>To be socially nothing is not a humiliating condition, the source of</w:t>
      </w:r>
      <w:r w:rsidRPr="003A3001">
        <w:rPr>
          <w:rStyle w:val="StyleBoldUnderline"/>
          <w:b/>
        </w:rPr>
        <w:t xml:space="preserve"> </w:t>
      </w:r>
      <w:r w:rsidRPr="00B83C8E">
        <w:rPr>
          <w:sz w:val="16"/>
        </w:rPr>
        <w:t>some</w:t>
      </w:r>
      <w:r w:rsidRPr="003A3001">
        <w:rPr>
          <w:rStyle w:val="StyleBoldUnderline"/>
          <w:b/>
        </w:rPr>
        <w:t xml:space="preserve"> </w:t>
      </w:r>
      <w:r w:rsidRPr="006F7B73">
        <w:rPr>
          <w:rStyle w:val="StyleBoldUnderline"/>
          <w:b/>
          <w:highlight w:val="yellow"/>
        </w:rPr>
        <w:t xml:space="preserve">tragic </w:t>
      </w:r>
      <w:r w:rsidRPr="006F7B73">
        <w:rPr>
          <w:rStyle w:val="Emphasis"/>
          <w:highlight w:val="yellow"/>
        </w:rPr>
        <w:t>lack of recognition</w:t>
      </w:r>
      <w:r w:rsidRPr="006F7B73">
        <w:rPr>
          <w:rStyle w:val="StyleBoldUnderline"/>
          <w:b/>
          <w:highlight w:val="yellow"/>
        </w:rPr>
        <w:t xml:space="preserve"> – from </w:t>
      </w:r>
      <w:proofErr w:type="gramStart"/>
      <w:r w:rsidRPr="006F7B73">
        <w:rPr>
          <w:rStyle w:val="StyleBoldUnderline"/>
          <w:b/>
          <w:highlight w:val="yellow"/>
        </w:rPr>
        <w:t>whom</w:t>
      </w:r>
      <w:proofErr w:type="gramEnd"/>
      <w:r w:rsidRPr="006F7B73">
        <w:rPr>
          <w:rStyle w:val="StyleBoldUnderline"/>
          <w:b/>
          <w:highlight w:val="yellow"/>
        </w:rPr>
        <w:t xml:space="preserve"> do we seek recognition?</w:t>
      </w:r>
      <w:r w:rsidRPr="003A3001">
        <w:rPr>
          <w:rStyle w:val="StyleBoldUnderline"/>
          <w:b/>
        </w:rPr>
        <w:t xml:space="preserve"> – </w:t>
      </w:r>
      <w:proofErr w:type="gramStart"/>
      <w:r w:rsidRPr="00B83C8E">
        <w:rPr>
          <w:sz w:val="16"/>
        </w:rPr>
        <w:t>but</w:t>
      </w:r>
      <w:proofErr w:type="gramEnd"/>
      <w:r w:rsidRPr="003A3001">
        <w:rPr>
          <w:rStyle w:val="StyleBoldUnderline"/>
          <w:b/>
        </w:rPr>
        <w:t xml:space="preserve"> </w:t>
      </w:r>
      <w:r w:rsidRPr="006F7B73">
        <w:rPr>
          <w:rStyle w:val="StyleBoldUnderline"/>
          <w:b/>
          <w:highlight w:val="yellow"/>
        </w:rPr>
        <w:t xml:space="preserve">is on the </w:t>
      </w:r>
      <w:r w:rsidRPr="006F7B73">
        <w:rPr>
          <w:rStyle w:val="Emphasis"/>
          <w:highlight w:val="yellow"/>
        </w:rPr>
        <w:t>contrary the condition for maximum freedom of action</w:t>
      </w:r>
      <w:r w:rsidRPr="003A3001">
        <w:rPr>
          <w:rStyle w:val="Emphasis"/>
        </w:rPr>
        <w:t>.</w:t>
      </w:r>
      <w:r w:rsidRPr="00B83C8E">
        <w:rPr>
          <w:sz w:val="16"/>
        </w:rPr>
        <w:t xml:space="preserve"> Not claiming your illegal actions, only attaching to them some fictional acronym – we still remember the ephemeral BAFT (Brigade Anti-Flic des Tarterêts</w:t>
      </w:r>
      <w:proofErr w:type="gramStart"/>
      <w:r w:rsidRPr="00B83C8E">
        <w:rPr>
          <w:sz w:val="16"/>
        </w:rPr>
        <w:t>)-</w:t>
      </w:r>
      <w:proofErr w:type="gramEnd"/>
      <w:r w:rsidRPr="00B83C8E">
        <w:rPr>
          <w:sz w:val="16"/>
        </w:rPr>
        <w:t xml:space="preserve"> is a way to preserve that freedom. Quite obviously, one of the regime’s first defensive maneuvers was the creation of a “banlieue” subject to treat as the author of the “riots of November 2005.” Just looking at the faces on some of this society’s somebodies illustrates why </w:t>
      </w:r>
      <w:r w:rsidRPr="006F7B73">
        <w:rPr>
          <w:rStyle w:val="Emphasis"/>
          <w:highlight w:val="yellow"/>
        </w:rPr>
        <w:t>there’s such joy in being nobody</w:t>
      </w:r>
      <w:r w:rsidRPr="003A3001">
        <w:rPr>
          <w:rStyle w:val="Emphasis"/>
        </w:rPr>
        <w:t>.</w:t>
      </w:r>
      <w:r>
        <w:rPr>
          <w:rStyle w:val="Emphasis"/>
        </w:rPr>
        <w:t xml:space="preserve"> </w:t>
      </w:r>
      <w:r w:rsidRPr="006F7B73">
        <w:rPr>
          <w:rStyle w:val="StyleBoldUnderline"/>
          <w:b/>
          <w:highlight w:val="yellow"/>
        </w:rPr>
        <w:t>Visibility must be avoided</w:t>
      </w:r>
      <w:r w:rsidRPr="00B83C8E">
        <w:rPr>
          <w:sz w:val="16"/>
        </w:rPr>
        <w:t xml:space="preserve">. But a force that gathers in the shadows can’t avoid it forever. Our appearance as a force must be pushed back until the opportune moment. </w:t>
      </w:r>
      <w:r w:rsidRPr="00CA7D19">
        <w:rPr>
          <w:rStyle w:val="StyleBoldUnderline"/>
          <w:b/>
          <w:highlight w:val="yellow"/>
        </w:rPr>
        <w:t xml:space="preserve">The </w:t>
      </w:r>
      <w:r w:rsidRPr="006F7B73">
        <w:rPr>
          <w:rStyle w:val="StyleBoldUnderline"/>
          <w:b/>
          <w:highlight w:val="yellow"/>
        </w:rPr>
        <w:t>longer we avoid visibility, the stronger we’ll be when it catches up with us</w:t>
      </w:r>
      <w:r w:rsidRPr="006F7B73">
        <w:rPr>
          <w:sz w:val="16"/>
          <w:highlight w:val="yellow"/>
        </w:rPr>
        <w:t xml:space="preserve">. </w:t>
      </w:r>
      <w:r w:rsidRPr="006F7B73">
        <w:rPr>
          <w:sz w:val="16"/>
        </w:rPr>
        <w:t xml:space="preserve">And </w:t>
      </w:r>
      <w:r w:rsidRPr="006F7B73">
        <w:rPr>
          <w:rStyle w:val="Emphasis"/>
          <w:highlight w:val="yellow"/>
        </w:rPr>
        <w:t xml:space="preserve">once we become visible </w:t>
      </w:r>
      <w:r w:rsidRPr="00CA7D19">
        <w:rPr>
          <w:rStyle w:val="Emphasis"/>
          <w:highlight w:val="yellow"/>
        </w:rPr>
        <w:t>our days will be numbered</w:t>
      </w:r>
      <w:r w:rsidRPr="00B83C8E">
        <w:rPr>
          <w:sz w:val="16"/>
        </w:rPr>
        <w:t>. Either we will be in a position to pulverize its reign in short order, or we’ll be crushed in no time.</w:t>
      </w:r>
    </w:p>
    <w:p w:rsidR="00CA7FEA" w:rsidRDefault="00CA7FEA" w:rsidP="00CA7FEA">
      <w:pPr>
        <w:pStyle w:val="Heading4"/>
      </w:pPr>
      <w:r>
        <w:t>This is not an advocacy with an alternative – we’re challenging how you’re using this debate round in the first place – rather than deciding actions, our actions should occur to us naturally – you reinstate expertism</w:t>
      </w:r>
    </w:p>
    <w:p w:rsidR="00CA7FEA" w:rsidRDefault="00CA7FEA" w:rsidP="00CA7FEA">
      <w:r w:rsidRPr="003A7A78">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Default="00CA7FEA" w:rsidP="00CA7FEA">
      <w:pPr>
        <w:rPr>
          <w:sz w:val="16"/>
        </w:rPr>
      </w:pPr>
      <w:r w:rsidRPr="003A7A78">
        <w:rPr>
          <w:sz w:val="16"/>
        </w:rPr>
        <w:t xml:space="preserve">The same goes for deciding on actions. </w:t>
      </w:r>
      <w:r w:rsidRPr="00CA7D19">
        <w:rPr>
          <w:rStyle w:val="StyleBoldUnderline"/>
          <w:highlight w:val="yellow"/>
        </w:rPr>
        <w:t>By starting from the principle that “the action in question should govern the</w:t>
      </w:r>
      <w:r w:rsidRPr="003A7A78">
        <w:rPr>
          <w:sz w:val="16"/>
        </w:rPr>
        <w:t xml:space="preserve"> assembly’s </w:t>
      </w:r>
      <w:r w:rsidRPr="00CA7D19">
        <w:rPr>
          <w:rStyle w:val="StyleBoldUnderline"/>
          <w:highlight w:val="yellow"/>
        </w:rPr>
        <w:t>agenda</w:t>
      </w:r>
      <w:r w:rsidRPr="003A7A78">
        <w:rPr>
          <w:sz w:val="16"/>
        </w:rPr>
        <w:t xml:space="preserve">” </w:t>
      </w:r>
      <w:r w:rsidRPr="00CA7D19">
        <w:rPr>
          <w:rStyle w:val="StyleBoldUnderline"/>
          <w:b/>
          <w:highlight w:val="yellow"/>
        </w:rPr>
        <w:t>we make</w:t>
      </w:r>
      <w:r w:rsidRPr="003A7A78">
        <w:rPr>
          <w:sz w:val="16"/>
        </w:rPr>
        <w:t xml:space="preserve"> both </w:t>
      </w:r>
      <w:r w:rsidRPr="00CA7D19">
        <w:rPr>
          <w:rStyle w:val="StyleBoldUnderline"/>
          <w:b/>
          <w:highlight w:val="yellow"/>
        </w:rPr>
        <w:t>vigorous debate and effective action impossible</w:t>
      </w:r>
      <w:r w:rsidRPr="003A7A78">
        <w:rPr>
          <w:sz w:val="16"/>
        </w:rPr>
        <w:t xml:space="preserve">. A large </w:t>
      </w:r>
      <w:r w:rsidRPr="00CA7D19">
        <w:rPr>
          <w:rStyle w:val="StyleBoldUnderline"/>
          <w:highlight w:val="yellow"/>
        </w:rPr>
        <w:t>assembly</w:t>
      </w:r>
      <w:r w:rsidRPr="003A7A78">
        <w:rPr>
          <w:sz w:val="16"/>
        </w:rPr>
        <w:t xml:space="preserve"> made up </w:t>
      </w:r>
      <w:r w:rsidRPr="00CA7D19">
        <w:rPr>
          <w:rStyle w:val="StyleBoldUnderline"/>
          <w:highlight w:val="yellow"/>
        </w:rPr>
        <w:t xml:space="preserve">of people who don’t know each other is </w:t>
      </w:r>
      <w:r w:rsidRPr="00CA7D19">
        <w:rPr>
          <w:rStyle w:val="StyleBoldUnderline"/>
          <w:b/>
          <w:highlight w:val="yellow"/>
        </w:rPr>
        <w:t>obliged to call on action specialists</w:t>
      </w:r>
      <w:r w:rsidRPr="003A7A78">
        <w:rPr>
          <w:sz w:val="16"/>
        </w:rPr>
        <w:t xml:space="preserve">, that is, to abandon action for the sake of its control. On the one hand, people with mandates are by definition hindered in their </w:t>
      </w:r>
      <w:proofErr w:type="gramStart"/>
      <w:r w:rsidRPr="003A7A78">
        <w:rPr>
          <w:sz w:val="16"/>
        </w:rPr>
        <w:t>actions,</w:t>
      </w:r>
      <w:proofErr w:type="gramEnd"/>
      <w:r w:rsidRPr="003A7A78">
        <w:rPr>
          <w:sz w:val="16"/>
        </w:rPr>
        <w:t xml:space="preserve"> on the other hand, nothing hinders them from deceiving everyone. </w:t>
      </w:r>
      <w:r w:rsidRPr="00CA7D19">
        <w:rPr>
          <w:rStyle w:val="Emphasis"/>
          <w:highlight w:val="yellow"/>
        </w:rPr>
        <w:t>There’s no ideal form of action</w:t>
      </w:r>
      <w:r w:rsidRPr="003A7A78">
        <w:rPr>
          <w:sz w:val="16"/>
        </w:rPr>
        <w:t xml:space="preserve">. What’s essential is that </w:t>
      </w:r>
      <w:proofErr w:type="gramStart"/>
      <w:r w:rsidRPr="003A7A78">
        <w:rPr>
          <w:sz w:val="16"/>
        </w:rPr>
        <w:t>action assume</w:t>
      </w:r>
      <w:proofErr w:type="gramEnd"/>
      <w:r w:rsidRPr="003A7A78">
        <w:rPr>
          <w:sz w:val="16"/>
        </w:rPr>
        <w:t xml:space="preserve"> a certain form, that it give rise to a form instead of having one imposed on it. This presupposes a shared political and geographical position – like the sections of the Paris Commune during the French Revolution – as well as the circulation of a shared knowledge. As for deciding on actions, the principle could be as follows: </w:t>
      </w:r>
      <w:r w:rsidRPr="00CA7D19">
        <w:rPr>
          <w:rStyle w:val="StyleBoldUnderline"/>
          <w:highlight w:val="yellow"/>
        </w:rPr>
        <w:t>each person should do their own reconnaissance</w:t>
      </w:r>
      <w:r w:rsidRPr="003A7A78">
        <w:rPr>
          <w:rStyle w:val="StyleBoldUnderline"/>
        </w:rPr>
        <w:t xml:space="preserve">, the </w:t>
      </w:r>
      <w:r w:rsidRPr="007F0404">
        <w:rPr>
          <w:rStyle w:val="StyleBoldUnderline"/>
          <w:highlight w:val="yellow"/>
        </w:rPr>
        <w:t>information would</w:t>
      </w:r>
      <w:r w:rsidRPr="003A7A78">
        <w:rPr>
          <w:rStyle w:val="StyleBoldUnderline"/>
        </w:rPr>
        <w:t xml:space="preserve"> then </w:t>
      </w:r>
      <w:r w:rsidRPr="007F0404">
        <w:rPr>
          <w:rStyle w:val="StyleBoldUnderline"/>
          <w:highlight w:val="yellow"/>
        </w:rPr>
        <w:t xml:space="preserve">be put together, and </w:t>
      </w:r>
      <w:r w:rsidRPr="007F0404">
        <w:rPr>
          <w:rStyle w:val="StyleBoldUnderline"/>
          <w:b/>
          <w:highlight w:val="yellow"/>
        </w:rPr>
        <w:t>the decision will occur to us rather than being made by us</w:t>
      </w:r>
      <w:r w:rsidRPr="003A7A78">
        <w:rPr>
          <w:sz w:val="16"/>
        </w:rPr>
        <w:t xml:space="preserve">. The circulation of knowledge cancels hierarchy; it equalizes by </w:t>
      </w:r>
      <w:proofErr w:type="gramStart"/>
      <w:r w:rsidRPr="003A7A78">
        <w:rPr>
          <w:sz w:val="16"/>
        </w:rPr>
        <w:t>raising</w:t>
      </w:r>
      <w:proofErr w:type="gramEnd"/>
      <w:r w:rsidRPr="003A7A78">
        <w:rPr>
          <w:sz w:val="16"/>
        </w:rPr>
        <w:t xml:space="preserve"> up. Proliferating horizontal communication is also the best form of coordination among different communes, the best way to put an end to hegemony.</w:t>
      </w:r>
    </w:p>
    <w:p w:rsidR="00CA7FEA" w:rsidRPr="00575178" w:rsidRDefault="00CA7FEA" w:rsidP="00CA7FEA">
      <w:pPr>
        <w:pStyle w:val="Heading3"/>
        <w:rPr>
          <w:rStyle w:val="StyleStyleBold12pt"/>
          <w:b/>
          <w:bCs/>
          <w:sz w:val="32"/>
          <w:u w:val="single"/>
        </w:rPr>
      </w:pPr>
      <w:r>
        <w:lastRenderedPageBreak/>
        <w:t>Case</w:t>
      </w:r>
    </w:p>
    <w:p w:rsidR="00CA7FEA" w:rsidRPr="007A4864" w:rsidRDefault="00CA7FEA" w:rsidP="00CA7FEA">
      <w:pPr>
        <w:pStyle w:val="Heading4"/>
        <w:rPr>
          <w:rStyle w:val="StyleStyleBold12pt"/>
          <w:b/>
        </w:rPr>
      </w:pPr>
      <w:r w:rsidRPr="007A4864">
        <w:rPr>
          <w:rStyle w:val="StyleStyleBold12pt"/>
          <w:b/>
        </w:rPr>
        <w:t>Personal narratives reproduce hegemonic power relations and inequality – protects dominant narratives from criticism – this is an epistemological indict</w:t>
      </w:r>
    </w:p>
    <w:p w:rsidR="00CA7FEA" w:rsidRPr="009334A9" w:rsidRDefault="00CA7FEA" w:rsidP="00CA7FEA">
      <w:pPr>
        <w:rPr>
          <w:rFonts w:eastAsia="Times New Roman"/>
        </w:rPr>
      </w:pPr>
      <w:r w:rsidRPr="009334A9">
        <w:rPr>
          <w:rFonts w:eastAsia="Times New Roman"/>
        </w:rPr>
        <w:t>Patricia</w:t>
      </w:r>
      <w:r w:rsidRPr="009334A9">
        <w:rPr>
          <w:rFonts w:eastAsia="Times New Roman"/>
          <w:b/>
          <w:sz w:val="16"/>
          <w:szCs w:val="24"/>
        </w:rPr>
        <w:t xml:space="preserve"> </w:t>
      </w:r>
      <w:r w:rsidRPr="009334A9">
        <w:rPr>
          <w:rStyle w:val="StyleStyleBold12pt"/>
          <w:highlight w:val="green"/>
        </w:rPr>
        <w:t>Ewick and</w:t>
      </w:r>
      <w:r w:rsidRPr="009334A9">
        <w:rPr>
          <w:rFonts w:eastAsia="Times New Roman"/>
          <w:b/>
          <w:sz w:val="16"/>
          <w:szCs w:val="24"/>
        </w:rPr>
        <w:t xml:space="preserve"> </w:t>
      </w:r>
      <w:r w:rsidRPr="009334A9">
        <w:rPr>
          <w:rFonts w:eastAsia="Times New Roman"/>
        </w:rPr>
        <w:t xml:space="preserve">Susan S. </w:t>
      </w:r>
      <w:r w:rsidRPr="009334A9">
        <w:rPr>
          <w:rStyle w:val="StyleStyleBold12pt"/>
          <w:highlight w:val="green"/>
        </w:rPr>
        <w:t>Silbey</w:t>
      </w:r>
      <w:r w:rsidRPr="009334A9">
        <w:rPr>
          <w:rFonts w:eastAsia="Times New Roman"/>
        </w:rPr>
        <w:t xml:space="preserve"> Law &amp; Society Review, 00239216, 19</w:t>
      </w:r>
      <w:r w:rsidRPr="009334A9">
        <w:rPr>
          <w:rStyle w:val="StyleStyleBold12pt"/>
          <w:highlight w:val="green"/>
        </w:rPr>
        <w:t>95</w:t>
      </w:r>
      <w:r w:rsidRPr="009334A9">
        <w:rPr>
          <w:rFonts w:eastAsia="Times New Roman"/>
        </w:rPr>
        <w:t>, Vol. 29, Issue 2</w:t>
      </w:r>
    </w:p>
    <w:p w:rsidR="00CA7FEA" w:rsidRDefault="00CA7FEA" w:rsidP="00CA7FEA">
      <w:pPr>
        <w:rPr>
          <w:rFonts w:eastAsia="Times New Roman"/>
          <w:sz w:val="16"/>
        </w:rPr>
      </w:pPr>
      <w:r w:rsidRPr="009334A9">
        <w:rPr>
          <w:rFonts w:eastAsia="Times New Roman"/>
          <w:sz w:val="16"/>
        </w:rPr>
        <w:t xml:space="preserve">In the previous section, we discussed how narratives, like the lives and experiences they recount, are cultural productions. </w:t>
      </w:r>
      <w:r w:rsidRPr="009334A9">
        <w:rPr>
          <w:rFonts w:eastAsia="Times New Roman"/>
          <w:color w:val="000000"/>
          <w:sz w:val="24"/>
          <w:u w:val="single"/>
        </w:rPr>
        <w:t>Narratives are generated interactively through normatively structured performances</w:t>
      </w:r>
      <w:r w:rsidRPr="009334A9">
        <w:rPr>
          <w:rFonts w:eastAsia="Times New Roman"/>
          <w:sz w:val="16"/>
        </w:rPr>
        <w:t xml:space="preserve"> and interactions. </w:t>
      </w:r>
      <w:r w:rsidRPr="009334A9">
        <w:rPr>
          <w:rFonts w:eastAsia="Times New Roman"/>
          <w:color w:val="000000"/>
          <w:sz w:val="24"/>
          <w:u w:val="single"/>
        </w:rPr>
        <w:t xml:space="preserve">Even the most personal of </w:t>
      </w:r>
      <w:r w:rsidRPr="009334A9">
        <w:rPr>
          <w:rFonts w:eastAsia="Times New Roman"/>
          <w:color w:val="000000"/>
          <w:sz w:val="24"/>
          <w:highlight w:val="green"/>
          <w:u w:val="single"/>
        </w:rPr>
        <w:t>narratives</w:t>
      </w:r>
      <w:r w:rsidRPr="009334A9">
        <w:rPr>
          <w:rFonts w:eastAsia="Times New Roman"/>
          <w:color w:val="000000"/>
          <w:sz w:val="24"/>
          <w:u w:val="single"/>
        </w:rPr>
        <w:t xml:space="preserve"> rely on and </w:t>
      </w:r>
      <w:r w:rsidRPr="009334A9">
        <w:rPr>
          <w:rFonts w:eastAsia="Times New Roman"/>
          <w:color w:val="000000"/>
          <w:sz w:val="24"/>
          <w:highlight w:val="green"/>
          <w:u w:val="single"/>
        </w:rPr>
        <w:t>invoke</w:t>
      </w:r>
      <w:r w:rsidRPr="009334A9">
        <w:rPr>
          <w:rFonts w:eastAsia="Times New Roman"/>
          <w:color w:val="000000"/>
          <w:sz w:val="24"/>
          <w:u w:val="single"/>
        </w:rPr>
        <w:t xml:space="preserve"> collective narratives — symbols, </w:t>
      </w:r>
      <w:r w:rsidRPr="009334A9">
        <w:rPr>
          <w:rFonts w:eastAsia="Times New Roman"/>
          <w:color w:val="000000"/>
          <w:sz w:val="24"/>
          <w:highlight w:val="green"/>
          <w:u w:val="single"/>
        </w:rPr>
        <w:t>linguistic formulations</w:t>
      </w:r>
      <w:r w:rsidRPr="009334A9">
        <w:rPr>
          <w:rFonts w:eastAsia="Times New Roman"/>
          <w:sz w:val="16"/>
        </w:rPr>
        <w:t>, structures, and vocabularies of motive —</w:t>
      </w:r>
      <w:r w:rsidRPr="009334A9">
        <w:rPr>
          <w:rFonts w:eastAsia="Times New Roman"/>
          <w:color w:val="000000"/>
          <w:sz w:val="24"/>
          <w:u w:val="single"/>
        </w:rPr>
        <w:t xml:space="preserve"> </w:t>
      </w:r>
      <w:r w:rsidRPr="009334A9">
        <w:rPr>
          <w:rFonts w:eastAsia="Times New Roman"/>
          <w:color w:val="000000"/>
          <w:sz w:val="24"/>
          <w:highlight w:val="green"/>
          <w:u w:val="single"/>
        </w:rPr>
        <w:t>without which the personal would remain unintelligible</w:t>
      </w:r>
      <w:r w:rsidRPr="009334A9">
        <w:rPr>
          <w:rFonts w:eastAsia="Times New Roman"/>
          <w:color w:val="000000"/>
          <w:sz w:val="24"/>
          <w:u w:val="single"/>
        </w:rPr>
        <w:t xml:space="preserve"> </w:t>
      </w:r>
      <w:r w:rsidRPr="009334A9">
        <w:rPr>
          <w:rFonts w:eastAsia="Times New Roman"/>
          <w:sz w:val="16"/>
        </w:rPr>
        <w:t xml:space="preserve">and uninterpretable. Because of the conventionalized character of narrative, then, </w:t>
      </w:r>
      <w:r w:rsidRPr="009334A9">
        <w:rPr>
          <w:rFonts w:eastAsia="Times New Roman"/>
          <w:color w:val="000000"/>
          <w:sz w:val="24"/>
          <w:u w:val="single"/>
        </w:rPr>
        <w:t xml:space="preserve">our </w:t>
      </w:r>
      <w:r w:rsidRPr="009334A9">
        <w:rPr>
          <w:rFonts w:eastAsia="Times New Roman"/>
          <w:color w:val="000000"/>
          <w:sz w:val="24"/>
          <w:highlight w:val="green"/>
          <w:u w:val="single"/>
        </w:rPr>
        <w:t>stories</w:t>
      </w:r>
      <w:r w:rsidRPr="009334A9">
        <w:rPr>
          <w:rFonts w:eastAsia="Times New Roman"/>
          <w:color w:val="000000"/>
          <w:sz w:val="24"/>
          <w:u w:val="single"/>
        </w:rPr>
        <w:t xml:space="preserve"> are likely to </w:t>
      </w:r>
      <w:r w:rsidRPr="009334A9">
        <w:rPr>
          <w:rFonts w:eastAsia="Times New Roman"/>
          <w:color w:val="000000"/>
          <w:sz w:val="24"/>
          <w:highlight w:val="green"/>
          <w:u w:val="single"/>
        </w:rPr>
        <w:t xml:space="preserve">express </w:t>
      </w:r>
      <w:r w:rsidRPr="009334A9">
        <w:rPr>
          <w:rFonts w:eastAsia="Times New Roman"/>
          <w:b/>
          <w:color w:val="000000"/>
          <w:sz w:val="24"/>
          <w:highlight w:val="green"/>
          <w:u w:val="single"/>
        </w:rPr>
        <w:t>ideological effects and hegemonic assumptions.</w:t>
      </w:r>
      <w:r w:rsidRPr="009334A9">
        <w:rPr>
          <w:rFonts w:eastAsia="Times New Roman"/>
          <w:sz w:val="16"/>
        </w:rPr>
        <w:t xml:space="preserve">[ </w:t>
      </w:r>
      <w:hyperlink r:id="rId14" w:anchor="bib10" w:tooltip="10" w:history="1">
        <w:r w:rsidRPr="009334A9">
          <w:rPr>
            <w:rFonts w:eastAsia="Times New Roman"/>
            <w:sz w:val="16"/>
            <w:szCs w:val="24"/>
          </w:rPr>
          <w:t>10</w:t>
        </w:r>
      </w:hyperlink>
      <w:r w:rsidRPr="009334A9">
        <w:rPr>
          <w:rFonts w:eastAsia="Times New Roman"/>
          <w:sz w:val="16"/>
        </w:rPr>
        <w:t xml:space="preserve">] </w:t>
      </w:r>
      <w:r w:rsidRPr="009334A9">
        <w:rPr>
          <w:rFonts w:eastAsia="Times New Roman"/>
          <w:color w:val="000000"/>
          <w:sz w:val="24"/>
          <w:highlight w:val="green"/>
          <w:u w:val="single"/>
        </w:rPr>
        <w:t xml:space="preserve">We are as likely to be </w:t>
      </w:r>
      <w:r w:rsidRPr="009334A9">
        <w:rPr>
          <w:rFonts w:eastAsia="Times New Roman"/>
          <w:b/>
          <w:color w:val="000000"/>
          <w:sz w:val="24"/>
          <w:highlight w:val="green"/>
          <w:u w:val="single"/>
        </w:rPr>
        <w:t>shackled by</w:t>
      </w:r>
      <w:r w:rsidRPr="009334A9">
        <w:rPr>
          <w:rFonts w:eastAsia="Times New Roman"/>
          <w:color w:val="000000"/>
          <w:sz w:val="24"/>
          <w:highlight w:val="green"/>
          <w:u w:val="single"/>
        </w:rPr>
        <w:t xml:space="preserve"> the stories we tell</w:t>
      </w:r>
      <w:r w:rsidRPr="009334A9">
        <w:rPr>
          <w:rFonts w:eastAsia="Times New Roman"/>
          <w:color w:val="000000"/>
          <w:sz w:val="24"/>
          <w:u w:val="single"/>
        </w:rPr>
        <w:t xml:space="preserve"> </w:t>
      </w:r>
      <w:r w:rsidRPr="009334A9">
        <w:rPr>
          <w:rFonts w:eastAsia="Times New Roman"/>
          <w:sz w:val="16"/>
        </w:rPr>
        <w:t xml:space="preserve">(or that are culturally available for our telling) </w:t>
      </w:r>
      <w:r w:rsidRPr="009334A9">
        <w:rPr>
          <w:rFonts w:eastAsia="Times New Roman"/>
          <w:color w:val="000000"/>
          <w:sz w:val="24"/>
          <w:highlight w:val="green"/>
          <w:u w:val="single"/>
        </w:rPr>
        <w:t>as we are by the form of oppression they</w:t>
      </w:r>
      <w:r w:rsidRPr="009334A9">
        <w:rPr>
          <w:rFonts w:eastAsia="Times New Roman"/>
          <w:color w:val="000000"/>
          <w:sz w:val="24"/>
          <w:u w:val="single"/>
        </w:rPr>
        <w:t xml:space="preserve"> </w:t>
      </w:r>
      <w:r w:rsidRPr="009334A9">
        <w:rPr>
          <w:rFonts w:eastAsia="Times New Roman"/>
          <w:sz w:val="16"/>
        </w:rPr>
        <w:t xml:space="preserve">might </w:t>
      </w:r>
      <w:r w:rsidRPr="009334A9">
        <w:rPr>
          <w:rFonts w:eastAsia="Times New Roman"/>
          <w:b/>
          <w:color w:val="000000"/>
          <w:sz w:val="24"/>
          <w:highlight w:val="green"/>
          <w:u w:val="single"/>
        </w:rPr>
        <w:t>seek to reveal.</w:t>
      </w:r>
      <w:r w:rsidRPr="009334A9">
        <w:rPr>
          <w:rFonts w:eastAsia="Times New Roman"/>
          <w:sz w:val="16"/>
        </w:rPr>
        <w:t xml:space="preserve"> In short, the structure, the content, and the performance of </w:t>
      </w:r>
      <w:r w:rsidRPr="009334A9">
        <w:rPr>
          <w:rFonts w:eastAsia="Times New Roman"/>
          <w:color w:val="000000"/>
          <w:sz w:val="24"/>
          <w:highlight w:val="green"/>
          <w:u w:val="single"/>
        </w:rPr>
        <w:t>stories</w:t>
      </w:r>
      <w:r w:rsidRPr="009334A9">
        <w:rPr>
          <w:rFonts w:eastAsia="Times New Roman"/>
          <w:color w:val="000000"/>
          <w:sz w:val="24"/>
          <w:u w:val="single"/>
        </w:rPr>
        <w:t xml:space="preserve"> </w:t>
      </w:r>
      <w:r w:rsidRPr="009334A9">
        <w:rPr>
          <w:rFonts w:eastAsia="Times New Roman"/>
          <w:sz w:val="16"/>
        </w:rPr>
        <w:t xml:space="preserve">as they are defined and regulated within social settings </w:t>
      </w:r>
      <w:r w:rsidRPr="009334A9">
        <w:rPr>
          <w:rFonts w:eastAsia="Times New Roman"/>
          <w:color w:val="000000"/>
          <w:sz w:val="24"/>
          <w:u w:val="single"/>
        </w:rPr>
        <w:t>often</w:t>
      </w:r>
      <w:r w:rsidRPr="009334A9">
        <w:rPr>
          <w:rFonts w:eastAsia="Times New Roman"/>
          <w:sz w:val="16"/>
        </w:rPr>
        <w:t xml:space="preserve"> articulate and </w:t>
      </w:r>
      <w:r w:rsidRPr="009334A9">
        <w:rPr>
          <w:rFonts w:eastAsia="Times New Roman"/>
          <w:b/>
          <w:color w:val="000000"/>
          <w:sz w:val="24"/>
          <w:highlight w:val="green"/>
          <w:u w:val="single"/>
        </w:rPr>
        <w:t>reproduce existing ideologies and hegemonic relations of power and inequality</w:t>
      </w:r>
      <w:r w:rsidRPr="009334A9">
        <w:rPr>
          <w:rFonts w:eastAsia="Times New Roman"/>
          <w:sz w:val="16"/>
          <w:highlight w:val="green"/>
        </w:rPr>
        <w:t>.</w:t>
      </w:r>
      <w:r w:rsidRPr="009334A9">
        <w:rPr>
          <w:rFonts w:eastAsia="Times New Roman"/>
          <w:sz w:val="16"/>
        </w:rPr>
        <w:t xml:space="preserve"> It is important to emphasize that </w:t>
      </w:r>
      <w:r w:rsidRPr="009334A9">
        <w:rPr>
          <w:rFonts w:eastAsia="Times New Roman"/>
          <w:color w:val="000000"/>
          <w:sz w:val="24"/>
          <w:u w:val="single"/>
        </w:rPr>
        <w:t>narratives do more than simply reflect</w:t>
      </w:r>
      <w:r w:rsidRPr="009334A9">
        <w:rPr>
          <w:rFonts w:eastAsia="Times New Roman"/>
          <w:sz w:val="16"/>
        </w:rPr>
        <w:t xml:space="preserve"> or express existing </w:t>
      </w:r>
      <w:r w:rsidRPr="009334A9">
        <w:rPr>
          <w:rFonts w:eastAsia="Times New Roman"/>
          <w:color w:val="000000"/>
          <w:sz w:val="24"/>
          <w:u w:val="single"/>
        </w:rPr>
        <w:t>ideologies.</w:t>
      </w:r>
      <w:r w:rsidRPr="009334A9">
        <w:rPr>
          <w:rFonts w:eastAsia="Times New Roman"/>
          <w:sz w:val="16"/>
        </w:rPr>
        <w:t xml:space="preserve"> Through their telling, our </w:t>
      </w:r>
      <w:r w:rsidRPr="009334A9">
        <w:rPr>
          <w:rFonts w:eastAsia="Times New Roman"/>
          <w:b/>
          <w:color w:val="000000"/>
          <w:sz w:val="24"/>
          <w:u w:val="single"/>
        </w:rPr>
        <w:t>stories come to constitute the hegemony that in turn shapes social lives and conduct "</w:t>
      </w:r>
      <w:r w:rsidRPr="009334A9">
        <w:rPr>
          <w:rFonts w:eastAsia="Times New Roman"/>
          <w:color w:val="000000"/>
          <w:sz w:val="24"/>
          <w:u w:val="single"/>
        </w:rPr>
        <w:t xml:space="preserve">The hegemonic is not simply a static body </w:t>
      </w:r>
      <w:r w:rsidRPr="009334A9">
        <w:rPr>
          <w:rFonts w:eastAsia="Times New Roman"/>
          <w:sz w:val="16"/>
        </w:rPr>
        <w:t xml:space="preserve">of ideas to which members of a culture are obliged to conform" (Silberstein 1988:127). Rather, Silberstein writes, </w:t>
      </w:r>
      <w:r w:rsidRPr="009334A9">
        <w:rPr>
          <w:rFonts w:eastAsia="Times New Roman"/>
          <w:color w:val="000000"/>
          <w:sz w:val="24"/>
          <w:u w:val="single"/>
        </w:rPr>
        <w:t>hegemony has "a protean nature in which dominant relations are preserved while their manifestations remain highly flexible</w:t>
      </w:r>
      <w:r w:rsidRPr="009334A9">
        <w:rPr>
          <w:rFonts w:eastAsia="Times New Roman"/>
          <w:sz w:val="16"/>
        </w:rPr>
        <w:t>.</w:t>
      </w:r>
      <w:r w:rsidRPr="009334A9">
        <w:rPr>
          <w:rFonts w:eastAsia="Times New Roman"/>
          <w:b/>
          <w:color w:val="000000"/>
          <w:sz w:val="24"/>
          <w:u w:val="single"/>
        </w:rPr>
        <w:t xml:space="preserve"> </w:t>
      </w:r>
      <w:r w:rsidRPr="009334A9">
        <w:rPr>
          <w:rFonts w:eastAsia="Times New Roman"/>
          <w:b/>
          <w:color w:val="000000"/>
          <w:sz w:val="24"/>
          <w:highlight w:val="green"/>
          <w:u w:val="single"/>
        </w:rPr>
        <w:t>The hegemonic must continually evolve</w:t>
      </w:r>
      <w:r w:rsidRPr="009334A9">
        <w:rPr>
          <w:rFonts w:eastAsia="Times New Roman"/>
          <w:b/>
          <w:color w:val="000000"/>
          <w:sz w:val="24"/>
          <w:u w:val="single"/>
        </w:rPr>
        <w:t xml:space="preserve"> </w:t>
      </w:r>
      <w:r w:rsidRPr="009334A9">
        <w:rPr>
          <w:rFonts w:eastAsia="Times New Roman"/>
          <w:color w:val="000000"/>
          <w:sz w:val="24"/>
          <w:u w:val="single"/>
        </w:rPr>
        <w:t>so as to recuperate alternative hegemonies</w:t>
      </w:r>
      <w:r w:rsidRPr="009334A9">
        <w:rPr>
          <w:rFonts w:eastAsia="Times New Roman"/>
          <w:sz w:val="16"/>
        </w:rPr>
        <w:t>." In other words, t</w:t>
      </w:r>
      <w:r w:rsidRPr="009334A9">
        <w:rPr>
          <w:rFonts w:eastAsia="Times New Roman"/>
          <w:color w:val="000000"/>
          <w:sz w:val="24"/>
          <w:u w:val="single"/>
        </w:rPr>
        <w:t xml:space="preserve">he hegemonic gets </w:t>
      </w:r>
      <w:r w:rsidRPr="009334A9">
        <w:rPr>
          <w:rFonts w:eastAsia="Times New Roman"/>
          <w:b/>
          <w:color w:val="000000"/>
          <w:sz w:val="24"/>
          <w:u w:val="single"/>
        </w:rPr>
        <w:t>produced and evolves</w:t>
      </w:r>
      <w:r w:rsidRPr="009334A9">
        <w:rPr>
          <w:rFonts w:eastAsia="Times New Roman"/>
          <w:color w:val="000000"/>
          <w:sz w:val="24"/>
          <w:u w:val="single"/>
        </w:rPr>
        <w:t xml:space="preserve"> </w:t>
      </w:r>
      <w:r w:rsidRPr="009334A9">
        <w:rPr>
          <w:rFonts w:eastAsia="Times New Roman"/>
          <w:color w:val="000000"/>
          <w:sz w:val="24"/>
          <w:highlight w:val="green"/>
          <w:u w:val="single"/>
        </w:rPr>
        <w:t>within</w:t>
      </w:r>
      <w:r w:rsidRPr="009334A9">
        <w:rPr>
          <w:rFonts w:eastAsia="Times New Roman"/>
          <w:color w:val="000000"/>
          <w:sz w:val="24"/>
          <w:u w:val="single"/>
        </w:rPr>
        <w:t xml:space="preserve"> individual</w:t>
      </w:r>
      <w:r w:rsidRPr="009334A9">
        <w:rPr>
          <w:rFonts w:eastAsia="Times New Roman"/>
          <w:sz w:val="16"/>
        </w:rPr>
        <w:t xml:space="preserve">, seemingly unique, </w:t>
      </w:r>
      <w:r w:rsidRPr="009334A9">
        <w:rPr>
          <w:rFonts w:eastAsia="Times New Roman"/>
          <w:color w:val="000000"/>
          <w:sz w:val="24"/>
          <w:u w:val="single"/>
        </w:rPr>
        <w:t xml:space="preserve">discrete </w:t>
      </w:r>
      <w:r w:rsidRPr="009334A9">
        <w:rPr>
          <w:rFonts w:eastAsia="Times New Roman"/>
          <w:color w:val="000000"/>
          <w:sz w:val="24"/>
          <w:highlight w:val="green"/>
          <w:u w:val="single"/>
        </w:rPr>
        <w:t>personal narratives.</w:t>
      </w:r>
      <w:r w:rsidRPr="009334A9">
        <w:rPr>
          <w:rFonts w:eastAsia="Times New Roman"/>
          <w:color w:val="000000"/>
          <w:sz w:val="24"/>
          <w:u w:val="single"/>
        </w:rPr>
        <w:t xml:space="preserve"> Indeed, the</w:t>
      </w:r>
      <w:r w:rsidRPr="009334A9">
        <w:rPr>
          <w:rFonts w:eastAsia="Times New Roman"/>
          <w:b/>
          <w:color w:val="000000"/>
          <w:sz w:val="24"/>
          <w:u w:val="single"/>
        </w:rPr>
        <w:t xml:space="preserve"> resilience </w:t>
      </w:r>
      <w:r w:rsidRPr="009334A9">
        <w:rPr>
          <w:rFonts w:eastAsia="Times New Roman"/>
          <w:color w:val="000000"/>
          <w:sz w:val="24"/>
          <w:u w:val="single"/>
        </w:rPr>
        <w:t xml:space="preserve">of ideologies and hegemony </w:t>
      </w:r>
      <w:r w:rsidRPr="009334A9">
        <w:rPr>
          <w:rFonts w:eastAsia="Times New Roman"/>
          <w:b/>
          <w:color w:val="000000"/>
          <w:sz w:val="24"/>
          <w:u w:val="single"/>
        </w:rPr>
        <w:t xml:space="preserve">may derive from their articulation within personal stories. </w:t>
      </w:r>
      <w:r w:rsidRPr="009334A9">
        <w:rPr>
          <w:rFonts w:eastAsia="Times New Roman"/>
          <w:sz w:val="16"/>
        </w:rPr>
        <w:t>Finding expression and</w:t>
      </w:r>
      <w:r w:rsidRPr="009334A9">
        <w:rPr>
          <w:rFonts w:eastAsia="Times New Roman"/>
          <w:b/>
          <w:color w:val="000000"/>
          <w:sz w:val="24"/>
          <w:u w:val="single"/>
        </w:rPr>
        <w:t xml:space="preserve"> being refashioned within the </w:t>
      </w:r>
      <w:r w:rsidRPr="009334A9">
        <w:rPr>
          <w:rFonts w:eastAsia="Times New Roman"/>
          <w:b/>
          <w:color w:val="000000"/>
          <w:sz w:val="24"/>
          <w:highlight w:val="green"/>
          <w:u w:val="single"/>
        </w:rPr>
        <w:t>stories of countless individuals may lead to a polyvocality that</w:t>
      </w:r>
      <w:r w:rsidRPr="009334A9">
        <w:rPr>
          <w:rFonts w:eastAsia="Times New Roman"/>
          <w:b/>
          <w:color w:val="000000"/>
          <w:sz w:val="24"/>
          <w:u w:val="single"/>
        </w:rPr>
        <w:t xml:space="preserve"> inoculates and </w:t>
      </w:r>
      <w:r w:rsidRPr="009334A9">
        <w:rPr>
          <w:rFonts w:eastAsia="Times New Roman"/>
          <w:b/>
          <w:color w:val="000000"/>
          <w:sz w:val="24"/>
          <w:highlight w:val="green"/>
          <w:u w:val="single"/>
        </w:rPr>
        <w:t>protects the master narrative from critique.</w:t>
      </w:r>
      <w:r w:rsidRPr="009334A9">
        <w:rPr>
          <w:rFonts w:eastAsia="Times New Roman"/>
          <w:b/>
          <w:color w:val="000000"/>
          <w:sz w:val="24"/>
          <w:u w:val="single"/>
        </w:rPr>
        <w:t xml:space="preserve"> </w:t>
      </w:r>
      <w:r w:rsidRPr="009334A9">
        <w:rPr>
          <w:rFonts w:eastAsia="Times New Roman"/>
          <w:color w:val="000000"/>
          <w:sz w:val="24"/>
          <w:u w:val="single"/>
        </w:rPr>
        <w:t xml:space="preserve">The hegemonic strength of a master narrative derives, </w:t>
      </w:r>
      <w:r w:rsidRPr="009334A9">
        <w:rPr>
          <w:rFonts w:eastAsia="Times New Roman"/>
          <w:sz w:val="16"/>
        </w:rPr>
        <w:t xml:space="preserve">Brinkley Messick (1988:657) writes, </w:t>
      </w:r>
      <w:r w:rsidRPr="009334A9">
        <w:rPr>
          <w:rFonts w:eastAsia="Times New Roman"/>
          <w:color w:val="000000"/>
          <w:sz w:val="24"/>
          <w:u w:val="single"/>
        </w:rPr>
        <w:t>from "its textual, and lived heteroglossia</w:t>
      </w:r>
      <w:r w:rsidRPr="009334A9">
        <w:rPr>
          <w:rFonts w:eastAsia="Times New Roman"/>
          <w:sz w:val="16"/>
        </w:rPr>
        <w:t xml:space="preserve"> … [, </w:t>
      </w:r>
      <w:r w:rsidRPr="009334A9">
        <w:rPr>
          <w:rFonts w:eastAsia="Times New Roman"/>
          <w:color w:val="000000"/>
          <w:sz w:val="24"/>
          <w:u w:val="single"/>
        </w:rPr>
        <w:t>s</w:t>
      </w:r>
      <w:proofErr w:type="gramStart"/>
      <w:r w:rsidRPr="009334A9">
        <w:rPr>
          <w:rFonts w:eastAsia="Times New Roman"/>
          <w:color w:val="000000"/>
          <w:sz w:val="24"/>
          <w:u w:val="single"/>
        </w:rPr>
        <w:t>]ubverting</w:t>
      </w:r>
      <w:proofErr w:type="gramEnd"/>
      <w:r w:rsidRPr="009334A9">
        <w:rPr>
          <w:rFonts w:eastAsia="Times New Roman"/>
          <w:color w:val="000000"/>
          <w:sz w:val="24"/>
          <w:u w:val="single"/>
        </w:rPr>
        <w:t xml:space="preserve"> and dissimulating itself at every … turn";</w:t>
      </w:r>
      <w:r w:rsidRPr="009334A9">
        <w:rPr>
          <w:rFonts w:eastAsia="Times New Roman"/>
          <w:sz w:val="16"/>
        </w:rPr>
        <w:t xml:space="preserve"> thus </w:t>
      </w:r>
      <w:r w:rsidRPr="009334A9">
        <w:rPr>
          <w:rFonts w:eastAsia="Times New Roman"/>
          <w:color w:val="000000"/>
          <w:sz w:val="24"/>
          <w:highlight w:val="green"/>
          <w:u w:val="single"/>
        </w:rPr>
        <w:t>ideologies</w:t>
      </w:r>
      <w:r w:rsidRPr="009334A9">
        <w:rPr>
          <w:rFonts w:eastAsia="Times New Roman"/>
          <w:sz w:val="16"/>
        </w:rPr>
        <w:t xml:space="preserve"> that are </w:t>
      </w:r>
      <w:r w:rsidRPr="009334A9">
        <w:rPr>
          <w:rFonts w:eastAsia="Times New Roman"/>
          <w:color w:val="000000"/>
          <w:sz w:val="24"/>
          <w:highlight w:val="green"/>
          <w:u w:val="single"/>
        </w:rPr>
        <w:t>encoded in particular stories</w:t>
      </w:r>
      <w:r w:rsidRPr="009334A9">
        <w:rPr>
          <w:rFonts w:eastAsia="Times New Roman"/>
          <w:sz w:val="16"/>
          <w:highlight w:val="green"/>
        </w:rPr>
        <w:t xml:space="preserve"> </w:t>
      </w:r>
      <w:r w:rsidRPr="009334A9">
        <w:rPr>
          <w:rFonts w:eastAsia="Times New Roman"/>
          <w:color w:val="000000"/>
          <w:sz w:val="24"/>
          <w:highlight w:val="green"/>
          <w:u w:val="single"/>
        </w:rPr>
        <w:t>are</w:t>
      </w:r>
      <w:r w:rsidRPr="009334A9">
        <w:rPr>
          <w:rFonts w:eastAsia="Times New Roman"/>
          <w:color w:val="000000"/>
          <w:sz w:val="24"/>
          <w:u w:val="single"/>
        </w:rPr>
        <w:t xml:space="preserve"> "effectively </w:t>
      </w:r>
      <w:r w:rsidRPr="009334A9">
        <w:rPr>
          <w:rFonts w:eastAsia="Times New Roman"/>
          <w:color w:val="000000"/>
          <w:sz w:val="24"/>
          <w:highlight w:val="green"/>
          <w:u w:val="single"/>
        </w:rPr>
        <w:t>protected from sustained critique</w:t>
      </w:r>
      <w:r w:rsidRPr="009334A9">
        <w:rPr>
          <w:rFonts w:eastAsia="Times New Roman"/>
          <w:color w:val="000000"/>
          <w:sz w:val="24"/>
          <w:u w:val="single"/>
        </w:rPr>
        <w:t xml:space="preserve">" </w:t>
      </w:r>
      <w:r>
        <w:rPr>
          <w:rFonts w:eastAsia="Times New Roman"/>
          <w:color w:val="FF0000"/>
          <w:sz w:val="36"/>
          <w:u w:val="single"/>
        </w:rPr>
        <w:t xml:space="preserve">§ Marked 12:26 § </w:t>
      </w:r>
      <w:r w:rsidRPr="009334A9">
        <w:rPr>
          <w:rFonts w:eastAsia="Times New Roman"/>
          <w:color w:val="000000"/>
          <w:sz w:val="24"/>
          <w:u w:val="single"/>
        </w:rPr>
        <w:t xml:space="preserve">by the fact that they are constituted through variety and </w:t>
      </w:r>
      <w:r w:rsidRPr="009334A9">
        <w:rPr>
          <w:rFonts w:eastAsia="Times New Roman"/>
          <w:b/>
          <w:color w:val="000000"/>
          <w:sz w:val="24"/>
          <w:u w:val="single"/>
        </w:rPr>
        <w:t>contradiction</w:t>
      </w:r>
      <w:r w:rsidRPr="009334A9">
        <w:rPr>
          <w:rFonts w:eastAsia="Times New Roman"/>
          <w:color w:val="000000"/>
          <w:sz w:val="24"/>
          <w:u w:val="single"/>
        </w:rPr>
        <w:t>.</w:t>
      </w:r>
      <w:r w:rsidRPr="009334A9">
        <w:rPr>
          <w:rFonts w:eastAsia="Times New Roman"/>
          <w:sz w:val="16"/>
        </w:rPr>
        <w:t xml:space="preserve"> Research in a variety of social settings has demonstrated the </w:t>
      </w:r>
      <w:r w:rsidRPr="009334A9">
        <w:rPr>
          <w:rFonts w:eastAsia="Times New Roman"/>
          <w:bCs/>
          <w:i/>
          <w:iCs/>
          <w:sz w:val="16"/>
          <w:szCs w:val="24"/>
        </w:rPr>
        <w:t>hegemonic</w:t>
      </w:r>
      <w:r w:rsidRPr="009334A9">
        <w:rPr>
          <w:rFonts w:eastAsia="Times New Roman"/>
          <w:sz w:val="16"/>
        </w:rPr>
        <w:t xml:space="preserve"> potential of narrative by illustrating how narratives can contribute to the reproduction of existing structures of meaning and power. First, </w:t>
      </w:r>
      <w:r w:rsidRPr="009334A9">
        <w:rPr>
          <w:rFonts w:eastAsia="Times New Roman"/>
          <w:color w:val="000000"/>
          <w:sz w:val="24"/>
          <w:highlight w:val="green"/>
          <w:u w:val="single"/>
        </w:rPr>
        <w:t>narratives can function</w:t>
      </w:r>
      <w:r w:rsidRPr="009334A9">
        <w:rPr>
          <w:rFonts w:eastAsia="Times New Roman"/>
          <w:color w:val="000000"/>
          <w:sz w:val="24"/>
          <w:u w:val="single"/>
        </w:rPr>
        <w:t xml:space="preserve"> specifically </w:t>
      </w:r>
      <w:r w:rsidRPr="009334A9">
        <w:rPr>
          <w:rFonts w:eastAsia="Times New Roman"/>
          <w:color w:val="000000"/>
          <w:sz w:val="24"/>
          <w:highlight w:val="green"/>
          <w:u w:val="single"/>
        </w:rPr>
        <w:t>as mechanisms of social control</w:t>
      </w:r>
      <w:r w:rsidRPr="009334A9">
        <w:rPr>
          <w:rFonts w:eastAsia="Times New Roman"/>
          <w:color w:val="000000"/>
          <w:sz w:val="24"/>
          <w:u w:val="single"/>
        </w:rPr>
        <w:t xml:space="preserve"> (</w:t>
      </w:r>
      <w:r w:rsidRPr="009334A9">
        <w:rPr>
          <w:rFonts w:eastAsia="Times New Roman"/>
          <w:sz w:val="16"/>
        </w:rPr>
        <w:t xml:space="preserve">Mumby 1993). At various levels of social organization — ranging from families to nation-states — </w:t>
      </w:r>
      <w:r w:rsidRPr="009334A9">
        <w:rPr>
          <w:rFonts w:eastAsia="Times New Roman"/>
          <w:color w:val="000000"/>
          <w:sz w:val="24"/>
          <w:u w:val="single"/>
        </w:rPr>
        <w:t>storytelling instructs us about what is expected and warns us of the consequences of nonconformity</w:t>
      </w:r>
      <w:r w:rsidRPr="009334A9">
        <w:rPr>
          <w:rFonts w:eastAsia="Times New Roman"/>
          <w:sz w:val="16"/>
        </w:rPr>
        <w:t xml:space="preserve">. Oft-told family </w:t>
      </w:r>
      <w:r w:rsidRPr="009334A9">
        <w:rPr>
          <w:rFonts w:eastAsia="Times New Roman"/>
          <w:bCs/>
          <w:i/>
          <w:iCs/>
          <w:sz w:val="16"/>
          <w:szCs w:val="24"/>
        </w:rPr>
        <w:t>tales</w:t>
      </w:r>
      <w:r w:rsidRPr="009334A9">
        <w:rPr>
          <w:rFonts w:eastAsia="Times New Roman"/>
          <w:sz w:val="16"/>
        </w:rPr>
        <w:t xml:space="preserve"> about lost fortunes or spoiled reputations enforce traditional definitions and values of family life (Langellier &amp; Peterson 1993). Similarly, </w:t>
      </w:r>
      <w:r w:rsidRPr="009334A9">
        <w:rPr>
          <w:rFonts w:eastAsia="Times New Roman"/>
          <w:color w:val="000000"/>
          <w:sz w:val="24"/>
          <w:u w:val="single"/>
        </w:rPr>
        <w:t xml:space="preserve">bureaucratic organizations exact compliance from members through the articulation of managerial prerogatives and expectations and the consequences of violation or challenge </w:t>
      </w:r>
      <w:r w:rsidRPr="009334A9">
        <w:rPr>
          <w:rFonts w:eastAsia="Times New Roman"/>
          <w:sz w:val="16"/>
        </w:rPr>
        <w:t xml:space="preserve">(Witten 1993). Through our narratives of courtship, lost accounts, and failed careers, cultures are constructed; we "do" family, we "do" </w:t>
      </w:r>
      <w:proofErr w:type="gramStart"/>
      <w:r w:rsidRPr="009334A9">
        <w:rPr>
          <w:rFonts w:eastAsia="Times New Roman"/>
          <w:sz w:val="16"/>
        </w:rPr>
        <w:t>organization,</w:t>
      </w:r>
      <w:proofErr w:type="gramEnd"/>
      <w:r w:rsidRPr="009334A9">
        <w:rPr>
          <w:rFonts w:eastAsia="Times New Roman"/>
          <w:sz w:val="16"/>
        </w:rPr>
        <w:t xml:space="preserve"> through the </w:t>
      </w:r>
      <w:r w:rsidRPr="009334A9">
        <w:rPr>
          <w:rFonts w:eastAsia="Times New Roman"/>
          <w:bCs/>
          <w:i/>
          <w:iCs/>
          <w:sz w:val="16"/>
          <w:szCs w:val="24"/>
        </w:rPr>
        <w:t>stories</w:t>
      </w:r>
      <w:r w:rsidRPr="009334A9">
        <w:rPr>
          <w:rFonts w:eastAsia="Times New Roman"/>
          <w:sz w:val="16"/>
        </w:rPr>
        <w:t xml:space="preserve"> we tell (Langellier &amp; Peterson 1993). Second, </w:t>
      </w:r>
      <w:r w:rsidRPr="009334A9">
        <w:rPr>
          <w:rFonts w:eastAsia="Times New Roman"/>
          <w:color w:val="000000"/>
          <w:sz w:val="24"/>
          <w:u w:val="single"/>
        </w:rPr>
        <w:t xml:space="preserve">the hegemonic potential of narrative is further enhanced by narratives' ability to </w:t>
      </w:r>
      <w:r w:rsidRPr="009334A9">
        <w:rPr>
          <w:rFonts w:eastAsia="Times New Roman"/>
          <w:b/>
          <w:color w:val="000000"/>
          <w:sz w:val="24"/>
          <w:u w:val="single"/>
        </w:rPr>
        <w:t>colonize consciousness</w:t>
      </w:r>
      <w:r w:rsidRPr="009334A9">
        <w:rPr>
          <w:rFonts w:eastAsia="Times New Roman"/>
          <w:sz w:val="16"/>
        </w:rPr>
        <w:t xml:space="preserve">. Well-plotted </w:t>
      </w:r>
      <w:r w:rsidRPr="009334A9">
        <w:rPr>
          <w:rFonts w:eastAsia="Times New Roman"/>
          <w:bCs/>
          <w:i/>
          <w:iCs/>
          <w:sz w:val="16"/>
          <w:szCs w:val="24"/>
          <w:highlight w:val="green"/>
        </w:rPr>
        <w:t>s</w:t>
      </w:r>
      <w:r w:rsidRPr="009334A9">
        <w:rPr>
          <w:rFonts w:eastAsia="Times New Roman"/>
          <w:color w:val="000000"/>
          <w:sz w:val="24"/>
          <w:highlight w:val="green"/>
          <w:u w:val="single"/>
        </w:rPr>
        <w:t>tories cohere by relating various</w:t>
      </w:r>
      <w:r w:rsidRPr="009334A9">
        <w:rPr>
          <w:rFonts w:eastAsia="Times New Roman"/>
          <w:color w:val="000000"/>
          <w:sz w:val="24"/>
          <w:u w:val="single"/>
        </w:rPr>
        <w:t xml:space="preserve"> (selectively appropriated) events and </w:t>
      </w:r>
      <w:r w:rsidRPr="009334A9">
        <w:rPr>
          <w:rFonts w:eastAsia="Times New Roman"/>
          <w:color w:val="000000"/>
          <w:sz w:val="24"/>
          <w:highlight w:val="green"/>
          <w:u w:val="single"/>
        </w:rPr>
        <w:t>details into a</w:t>
      </w:r>
      <w:r w:rsidRPr="009334A9">
        <w:rPr>
          <w:rFonts w:eastAsia="Times New Roman"/>
          <w:color w:val="000000"/>
          <w:sz w:val="24"/>
          <w:u w:val="single"/>
        </w:rPr>
        <w:t xml:space="preserve"> temporally </w:t>
      </w:r>
      <w:r w:rsidRPr="009334A9">
        <w:rPr>
          <w:rFonts w:eastAsia="Times New Roman"/>
          <w:color w:val="000000"/>
          <w:sz w:val="24"/>
          <w:highlight w:val="green"/>
          <w:u w:val="single"/>
        </w:rPr>
        <w:t>organized whole</w:t>
      </w:r>
      <w:r w:rsidRPr="009334A9">
        <w:rPr>
          <w:rFonts w:eastAsia="Times New Roman"/>
          <w:color w:val="000000"/>
          <w:sz w:val="24"/>
          <w:u w:val="single"/>
        </w:rPr>
        <w:t xml:space="preserve"> </w:t>
      </w:r>
      <w:r w:rsidRPr="009334A9">
        <w:rPr>
          <w:rFonts w:eastAsia="Times New Roman"/>
          <w:sz w:val="16"/>
        </w:rPr>
        <w:t xml:space="preserve">(see part I above). </w:t>
      </w:r>
      <w:r w:rsidRPr="009334A9">
        <w:rPr>
          <w:rFonts w:eastAsia="Times New Roman"/>
          <w:color w:val="000000"/>
          <w:sz w:val="24"/>
          <w:highlight w:val="green"/>
          <w:u w:val="single"/>
        </w:rPr>
        <w:t>The coherent whole</w:t>
      </w:r>
      <w:r w:rsidRPr="009334A9">
        <w:rPr>
          <w:rFonts w:eastAsia="Times New Roman"/>
          <w:sz w:val="16"/>
        </w:rPr>
        <w:t xml:space="preserve">, that is, the configuration of events and characters arranged in believable plots, </w:t>
      </w:r>
      <w:r w:rsidRPr="009334A9">
        <w:rPr>
          <w:rFonts w:eastAsia="Times New Roman"/>
          <w:b/>
          <w:color w:val="000000"/>
          <w:sz w:val="24"/>
          <w:highlight w:val="green"/>
          <w:u w:val="single"/>
        </w:rPr>
        <w:t>preempts alternative stories.</w:t>
      </w:r>
      <w:r w:rsidRPr="009334A9">
        <w:rPr>
          <w:rFonts w:eastAsia="Times New Roman"/>
          <w:sz w:val="16"/>
        </w:rPr>
        <w:t xml:space="preserve">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w:t>
      </w:r>
      <w:r w:rsidRPr="009334A9">
        <w:rPr>
          <w:rFonts w:eastAsia="Times New Roman"/>
          <w:color w:val="000000"/>
          <w:sz w:val="24"/>
          <w:highlight w:val="green"/>
          <w:u w:val="single"/>
        </w:rPr>
        <w:t>The story</w:t>
      </w:r>
      <w:r w:rsidRPr="009334A9">
        <w:rPr>
          <w:rFonts w:eastAsia="Times New Roman"/>
          <w:sz w:val="16"/>
        </w:rPr>
        <w:t xml:space="preserve">, as Ehrenhaus summarizes it, is structured as a social drama which characterizes both the nation and individual Vietnam veterans as having experienced a </w:t>
      </w:r>
      <w:r w:rsidRPr="009334A9">
        <w:rPr>
          <w:rFonts w:eastAsia="Times New Roman"/>
          <w:sz w:val="16"/>
        </w:rPr>
        <w:lastRenderedPageBreak/>
        <w:t>breakdown in normal functioning only recently resolved through a process of healing. This narrative</w:t>
      </w:r>
      <w:r w:rsidRPr="009334A9">
        <w:rPr>
          <w:rFonts w:eastAsia="Times New Roman"/>
          <w:color w:val="000000"/>
          <w:sz w:val="24"/>
          <w:u w:val="single"/>
        </w:rPr>
        <w:t xml:space="preserve"> </w:t>
      </w:r>
      <w:r w:rsidRPr="009334A9">
        <w:rPr>
          <w:rFonts w:eastAsia="Times New Roman"/>
          <w:color w:val="000000"/>
          <w:sz w:val="24"/>
          <w:highlight w:val="green"/>
          <w:u w:val="single"/>
        </w:rPr>
        <w:t>is persuasive because it reiterates</w:t>
      </w:r>
      <w:r w:rsidRPr="009334A9">
        <w:rPr>
          <w:rFonts w:eastAsia="Times New Roman"/>
          <w:color w:val="000000"/>
          <w:sz w:val="24"/>
          <w:u w:val="single"/>
        </w:rPr>
        <w:t xml:space="preserve"> and elaborates already existing and </w:t>
      </w:r>
      <w:r w:rsidRPr="009334A9">
        <w:rPr>
          <w:rFonts w:eastAsia="Times New Roman"/>
          <w:color w:val="000000"/>
          <w:sz w:val="24"/>
          <w:highlight w:val="green"/>
          <w:u w:val="single"/>
        </w:rPr>
        <w:t>dominant</w:t>
      </w:r>
      <w:r w:rsidRPr="009334A9">
        <w:rPr>
          <w:rFonts w:eastAsia="Times New Roman"/>
          <w:color w:val="000000"/>
          <w:sz w:val="24"/>
          <w:u w:val="single"/>
        </w:rPr>
        <w:t xml:space="preserve"> metaphors and interpretive </w:t>
      </w:r>
      <w:r w:rsidRPr="009334A9">
        <w:rPr>
          <w:rFonts w:eastAsia="Times New Roman"/>
          <w:color w:val="000000"/>
          <w:sz w:val="24"/>
          <w:highlight w:val="green"/>
          <w:u w:val="single"/>
        </w:rPr>
        <w:t>frameworks</w:t>
      </w:r>
      <w:r w:rsidRPr="009334A9">
        <w:rPr>
          <w:rFonts w:eastAsia="Times New Roman"/>
          <w:sz w:val="16"/>
        </w:rPr>
        <w:t xml:space="preserve">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9334A9">
        <w:rPr>
          <w:rFonts w:eastAsia="Times New Roman"/>
          <w:color w:val="000000"/>
          <w:sz w:val="24"/>
          <w:u w:val="single"/>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9334A9">
        <w:rPr>
          <w:rFonts w:eastAsia="Times New Roman"/>
          <w:sz w:val="16"/>
        </w:rPr>
        <w:t xml:space="preserve"> (Ehrenhaus 1993:83). </w:t>
      </w:r>
      <w:r w:rsidRPr="009334A9">
        <w:rPr>
          <w:rFonts w:eastAsia="Times New Roman"/>
          <w:color w:val="000000"/>
          <w:sz w:val="24"/>
          <w:u w:val="single"/>
        </w:rPr>
        <w:t xml:space="preserve">Constituent and </w:t>
      </w:r>
      <w:r w:rsidRPr="009334A9">
        <w:rPr>
          <w:rFonts w:eastAsia="Times New Roman"/>
          <w:color w:val="000000"/>
          <w:sz w:val="24"/>
          <w:highlight w:val="green"/>
          <w:u w:val="single"/>
        </w:rPr>
        <w:t xml:space="preserve">distinctive features of narratives make them particularly potent forms of </w:t>
      </w:r>
      <w:r w:rsidRPr="009334A9">
        <w:rPr>
          <w:rFonts w:eastAsia="Times New Roman"/>
          <w:b/>
          <w:color w:val="000000"/>
          <w:sz w:val="24"/>
          <w:highlight w:val="green"/>
          <w:u w:val="single"/>
        </w:rPr>
        <w:t>social control</w:t>
      </w:r>
      <w:r w:rsidRPr="009334A9">
        <w:rPr>
          <w:rFonts w:eastAsia="Times New Roman"/>
          <w:b/>
          <w:color w:val="000000"/>
          <w:sz w:val="24"/>
          <w:u w:val="single"/>
        </w:rPr>
        <w:t xml:space="preserve"> </w:t>
      </w:r>
      <w:r w:rsidRPr="009334A9">
        <w:rPr>
          <w:rFonts w:eastAsia="Times New Roman"/>
          <w:sz w:val="16"/>
        </w:rPr>
        <w:t xml:space="preserve">and </w:t>
      </w:r>
      <w:r w:rsidRPr="009334A9">
        <w:rPr>
          <w:rFonts w:eastAsia="Times New Roman"/>
          <w:b/>
          <w:color w:val="000000"/>
          <w:sz w:val="24"/>
          <w:u w:val="single"/>
        </w:rPr>
        <w:t>ideological penetration and homogenization</w:t>
      </w:r>
      <w:r w:rsidRPr="009334A9">
        <w:rPr>
          <w:rFonts w:eastAsia="Times New Roman"/>
          <w:sz w:val="16"/>
        </w:rPr>
        <w:t xml:space="preserve">. In part, </w:t>
      </w:r>
      <w:r w:rsidRPr="009334A9">
        <w:rPr>
          <w:rFonts w:eastAsia="Times New Roman"/>
          <w:color w:val="000000"/>
          <w:sz w:val="24"/>
          <w:u w:val="single"/>
        </w:rPr>
        <w:t xml:space="preserve">their potency derives from the fact that </w:t>
      </w:r>
      <w:r w:rsidRPr="009334A9">
        <w:rPr>
          <w:rFonts w:eastAsia="Times New Roman"/>
          <w:color w:val="000000"/>
          <w:sz w:val="24"/>
          <w:highlight w:val="green"/>
          <w:u w:val="single"/>
        </w:rPr>
        <w:t>narratives put "forth powerful</w:t>
      </w:r>
      <w:r w:rsidRPr="009334A9">
        <w:rPr>
          <w:rFonts w:eastAsia="Times New Roman"/>
          <w:color w:val="000000"/>
          <w:sz w:val="24"/>
          <w:u w:val="single"/>
        </w:rPr>
        <w:t xml:space="preserve"> and persuasive </w:t>
      </w:r>
      <w:r w:rsidRPr="009334A9">
        <w:rPr>
          <w:rFonts w:eastAsia="Times New Roman"/>
          <w:color w:val="000000"/>
          <w:sz w:val="24"/>
          <w:highlight w:val="green"/>
          <w:u w:val="single"/>
        </w:rPr>
        <w:t>truth claims</w:t>
      </w:r>
      <w:r w:rsidRPr="009334A9">
        <w:rPr>
          <w:rFonts w:eastAsia="Times New Roman"/>
          <w:sz w:val="16"/>
        </w:rPr>
        <w:t xml:space="preserve"> — claims about appropriate behavior and values —</w:t>
      </w:r>
      <w:r w:rsidRPr="009334A9">
        <w:rPr>
          <w:rFonts w:eastAsia="Times New Roman"/>
          <w:b/>
          <w:color w:val="000000"/>
          <w:sz w:val="24"/>
          <w:u w:val="single"/>
        </w:rPr>
        <w:t xml:space="preserve"> </w:t>
      </w:r>
      <w:r w:rsidRPr="009334A9">
        <w:rPr>
          <w:rFonts w:eastAsia="Times New Roman"/>
          <w:b/>
          <w:color w:val="000000"/>
          <w:sz w:val="24"/>
          <w:highlight w:val="green"/>
          <w:u w:val="single"/>
        </w:rPr>
        <w:t>that are shielded from</w:t>
      </w:r>
      <w:r w:rsidRPr="009334A9">
        <w:rPr>
          <w:rFonts w:eastAsia="Times New Roman"/>
          <w:b/>
          <w:color w:val="000000"/>
          <w:sz w:val="24"/>
          <w:u w:val="single"/>
        </w:rPr>
        <w:t xml:space="preserve"> testing or </w:t>
      </w:r>
      <w:r w:rsidRPr="009334A9">
        <w:rPr>
          <w:rFonts w:eastAsia="Times New Roman"/>
          <w:b/>
          <w:color w:val="000000"/>
          <w:sz w:val="24"/>
          <w:highlight w:val="green"/>
          <w:u w:val="single"/>
        </w:rPr>
        <w:t>debate</w:t>
      </w:r>
      <w:r w:rsidRPr="009334A9">
        <w:rPr>
          <w:rFonts w:eastAsia="Times New Roman"/>
          <w:b/>
          <w:color w:val="000000"/>
          <w:sz w:val="24"/>
          <w:u w:val="single"/>
        </w:rPr>
        <w:t>"</w:t>
      </w:r>
      <w:r w:rsidRPr="009334A9">
        <w:rPr>
          <w:rFonts w:eastAsia="Times New Roman"/>
          <w:sz w:val="16"/>
        </w:rPr>
        <w:t xml:space="preserve"> (Witten 1993:105). </w:t>
      </w:r>
      <w:r w:rsidRPr="009334A9">
        <w:rPr>
          <w:rFonts w:eastAsia="Times New Roman"/>
          <w:color w:val="000000"/>
          <w:sz w:val="24"/>
          <w:highlight w:val="green"/>
          <w:u w:val="single"/>
        </w:rPr>
        <w:t>Performative features</w:t>
      </w:r>
      <w:r w:rsidRPr="009334A9">
        <w:rPr>
          <w:rFonts w:eastAsia="Times New Roman"/>
          <w:sz w:val="16"/>
        </w:rPr>
        <w:t xml:space="preserve"> of narrative </w:t>
      </w:r>
      <w:r w:rsidRPr="009334A9">
        <w:rPr>
          <w:rFonts w:eastAsia="Times New Roman"/>
          <w:color w:val="000000"/>
          <w:sz w:val="24"/>
          <w:u w:val="single"/>
        </w:rPr>
        <w:t xml:space="preserve">such as repetition, vivid concrete details, particularity of characters, and coherence of plot </w:t>
      </w:r>
      <w:r w:rsidRPr="009334A9">
        <w:rPr>
          <w:rFonts w:eastAsia="Times New Roman"/>
          <w:b/>
          <w:color w:val="000000"/>
          <w:sz w:val="24"/>
          <w:highlight w:val="green"/>
          <w:u w:val="single"/>
        </w:rPr>
        <w:t>silence epistemological challenges</w:t>
      </w:r>
      <w:r w:rsidRPr="009334A9">
        <w:rPr>
          <w:rFonts w:eastAsia="Times New Roman"/>
          <w:color w:val="000000"/>
          <w:sz w:val="24"/>
          <w:highlight w:val="green"/>
          <w:u w:val="single"/>
        </w:rPr>
        <w:t xml:space="preserve"> and</w:t>
      </w:r>
      <w:r w:rsidRPr="009334A9">
        <w:rPr>
          <w:rFonts w:eastAsia="Times New Roman"/>
          <w:color w:val="000000"/>
          <w:sz w:val="24"/>
          <w:u w:val="single"/>
        </w:rPr>
        <w:t xml:space="preserve"> often </w:t>
      </w:r>
      <w:r w:rsidRPr="009334A9">
        <w:rPr>
          <w:rFonts w:eastAsia="Times New Roman"/>
          <w:color w:val="000000"/>
          <w:sz w:val="24"/>
          <w:highlight w:val="green"/>
          <w:u w:val="single"/>
        </w:rPr>
        <w:t xml:space="preserve">generate </w:t>
      </w:r>
      <w:r w:rsidRPr="009334A9">
        <w:rPr>
          <w:rFonts w:eastAsia="Times New Roman"/>
          <w:b/>
          <w:color w:val="000000"/>
          <w:sz w:val="24"/>
          <w:highlight w:val="green"/>
          <w:u w:val="single"/>
        </w:rPr>
        <w:t>emotional identification</w:t>
      </w:r>
      <w:r w:rsidRPr="009334A9">
        <w:rPr>
          <w:rFonts w:eastAsia="Times New Roman"/>
          <w:color w:val="000000"/>
          <w:sz w:val="24"/>
          <w:u w:val="single"/>
        </w:rPr>
        <w:t xml:space="preserve"> and commitment.</w:t>
      </w:r>
      <w:r w:rsidRPr="009334A9">
        <w:rPr>
          <w:rFonts w:eastAsia="Times New Roman"/>
          <w:sz w:val="16"/>
        </w:rPr>
        <w:t xml:space="preserve"> </w:t>
      </w:r>
      <w:r w:rsidRPr="009334A9">
        <w:rPr>
          <w:rFonts w:eastAsia="Times New Roman"/>
          <w:color w:val="000000"/>
          <w:sz w:val="24"/>
          <w:highlight w:val="green"/>
          <w:u w:val="single"/>
        </w:rPr>
        <w:t>Because narratives make</w:t>
      </w:r>
      <w:r w:rsidRPr="009334A9">
        <w:rPr>
          <w:rFonts w:eastAsia="Times New Roman"/>
          <w:b/>
          <w:color w:val="000000"/>
          <w:sz w:val="24"/>
          <w:highlight w:val="green"/>
          <w:u w:val="single"/>
        </w:rPr>
        <w:t xml:space="preserve"> implicit rather than explicit</w:t>
      </w:r>
      <w:r w:rsidRPr="009334A9">
        <w:rPr>
          <w:rFonts w:eastAsia="Times New Roman"/>
          <w:color w:val="000000"/>
          <w:sz w:val="24"/>
          <w:highlight w:val="green"/>
          <w:u w:val="single"/>
        </w:rPr>
        <w:t xml:space="preserve"> claims regarding</w:t>
      </w:r>
      <w:r w:rsidRPr="009334A9">
        <w:rPr>
          <w:rFonts w:eastAsia="Times New Roman"/>
          <w:color w:val="000000"/>
          <w:sz w:val="24"/>
          <w:u w:val="single"/>
        </w:rPr>
        <w:t xml:space="preserve"> causality and </w:t>
      </w:r>
      <w:r w:rsidRPr="009334A9">
        <w:rPr>
          <w:rFonts w:eastAsia="Times New Roman"/>
          <w:color w:val="000000"/>
          <w:sz w:val="24"/>
          <w:highlight w:val="green"/>
          <w:u w:val="single"/>
        </w:rPr>
        <w:t>truth</w:t>
      </w:r>
      <w:r w:rsidRPr="009334A9">
        <w:rPr>
          <w:rFonts w:eastAsia="Times New Roman"/>
          <w:color w:val="000000"/>
          <w:sz w:val="24"/>
          <w:u w:val="single"/>
        </w:rPr>
        <w:t xml:space="preserve"> </w:t>
      </w:r>
      <w:r w:rsidRPr="009334A9">
        <w:rPr>
          <w:rFonts w:eastAsia="Times New Roman"/>
          <w:sz w:val="16"/>
        </w:rPr>
        <w:t xml:space="preserve">as they are dramatized in particular events regarding specific characters, </w:t>
      </w:r>
      <w:r w:rsidRPr="009334A9">
        <w:rPr>
          <w:rFonts w:eastAsia="Times New Roman"/>
          <w:b/>
          <w:color w:val="000000"/>
          <w:sz w:val="24"/>
          <w:u w:val="single"/>
        </w:rPr>
        <w:t>stories elude challenges, testing, or debate</w:t>
      </w:r>
      <w:r w:rsidRPr="009334A9">
        <w:rPr>
          <w:rFonts w:eastAsia="Times New Roman"/>
          <w:sz w:val="16"/>
        </w:rPr>
        <w:t xml:space="preserve">. Van Dijk (1993) has reported, for instance, that </w:t>
      </w:r>
      <w:r w:rsidRPr="009334A9">
        <w:rPr>
          <w:rFonts w:eastAsia="Times New Roman"/>
          <w:color w:val="000000"/>
          <w:sz w:val="24"/>
          <w:u w:val="single"/>
        </w:rPr>
        <w:t>stories containing negative images and stereotypes of nonwhite persons are less subject to the charge of racism when they recount personal experiences and particular events</w:t>
      </w:r>
      <w:r w:rsidRPr="009334A9">
        <w:rPr>
          <w:rFonts w:eastAsia="Times New Roman"/>
          <w:sz w:val="16"/>
        </w:rPr>
        <w:t xml:space="preserve">. Whereas a general claim that a certain group is inferior or dangerous might be contested on empirical grounds, an individual </w:t>
      </w:r>
      <w:r w:rsidRPr="009334A9">
        <w:rPr>
          <w:rFonts w:eastAsia="Times New Roman"/>
          <w:bCs/>
          <w:i/>
          <w:iCs/>
          <w:sz w:val="16"/>
          <w:szCs w:val="24"/>
        </w:rPr>
        <w:t>story</w:t>
      </w:r>
      <w:r w:rsidRPr="009334A9">
        <w:rPr>
          <w:rFonts w:eastAsia="Times New Roman"/>
          <w:sz w:val="16"/>
        </w:rPr>
        <w:t xml:space="preserve"> about being mugged, a </w:t>
      </w:r>
      <w:r w:rsidRPr="009334A9">
        <w:rPr>
          <w:rFonts w:eastAsia="Times New Roman"/>
          <w:bCs/>
          <w:i/>
          <w:iCs/>
          <w:sz w:val="16"/>
          <w:szCs w:val="24"/>
        </w:rPr>
        <w:t>story</w:t>
      </w:r>
      <w:r w:rsidRPr="009334A9">
        <w:rPr>
          <w:rFonts w:eastAsia="Times New Roman"/>
          <w:sz w:val="16"/>
        </w:rPr>
        <w:t xml:space="preserve">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falsifiability. Thus</w:t>
      </w:r>
      <w:r w:rsidRPr="009334A9">
        <w:rPr>
          <w:rFonts w:eastAsia="Times New Roman"/>
          <w:color w:val="000000"/>
          <w:sz w:val="24"/>
          <w:u w:val="single"/>
        </w:rPr>
        <w:t xml:space="preserve"> representations,</w:t>
      </w:r>
      <w:r w:rsidRPr="009334A9">
        <w:rPr>
          <w:rFonts w:eastAsia="Times New Roman"/>
          <w:sz w:val="16"/>
        </w:rPr>
        <w:t xml:space="preserve"> true and/or false, </w:t>
      </w:r>
      <w:r w:rsidRPr="009334A9">
        <w:rPr>
          <w:rFonts w:eastAsia="Times New Roman"/>
          <w:color w:val="000000"/>
          <w:sz w:val="24"/>
          <w:u w:val="single"/>
        </w:rPr>
        <w:t>made implicitly without either validation or contest, are routinely exchanged in social interactions and thereby occupy social space.</w:t>
      </w:r>
      <w:r w:rsidRPr="009334A9">
        <w:rPr>
          <w:rFonts w:eastAsia="Times New Roman"/>
          <w:sz w:val="16"/>
        </w:rPr>
        <w:t xml:space="preserve"> Third,</w:t>
      </w:r>
      <w:r w:rsidRPr="009334A9">
        <w:rPr>
          <w:rFonts w:eastAsia="Times New Roman"/>
          <w:color w:val="000000"/>
          <w:sz w:val="24"/>
          <w:u w:val="single"/>
        </w:rPr>
        <w:t xml:space="preserve"> </w:t>
      </w:r>
      <w:r w:rsidRPr="009334A9">
        <w:rPr>
          <w:rFonts w:eastAsia="Times New Roman"/>
          <w:color w:val="000000"/>
          <w:sz w:val="24"/>
          <w:highlight w:val="green"/>
          <w:u w:val="single"/>
        </w:rPr>
        <w:t>narratives</w:t>
      </w:r>
      <w:r w:rsidRPr="009334A9">
        <w:rPr>
          <w:rFonts w:eastAsia="Times New Roman"/>
          <w:color w:val="000000"/>
          <w:sz w:val="24"/>
          <w:u w:val="single"/>
        </w:rPr>
        <w:t xml:space="preserve"> contribute to hegemony to the extent that they </w:t>
      </w:r>
      <w:r w:rsidRPr="009334A9">
        <w:rPr>
          <w:rFonts w:eastAsia="Times New Roman"/>
          <w:b/>
          <w:color w:val="000000"/>
          <w:sz w:val="24"/>
          <w:highlight w:val="green"/>
          <w:u w:val="single"/>
        </w:rPr>
        <w:t>conceal the social organization of their production</w:t>
      </w:r>
      <w:r w:rsidRPr="009334A9">
        <w:rPr>
          <w:rFonts w:eastAsia="Times New Roman"/>
          <w:b/>
          <w:color w:val="000000"/>
          <w:sz w:val="24"/>
          <w:u w:val="single"/>
        </w:rPr>
        <w:t xml:space="preserve"> and plausibility</w:t>
      </w:r>
      <w:r w:rsidRPr="009334A9">
        <w:rPr>
          <w:rFonts w:eastAsia="Times New Roman"/>
          <w:color w:val="000000"/>
          <w:sz w:val="24"/>
          <w:u w:val="single"/>
        </w:rPr>
        <w:t>.</w:t>
      </w:r>
      <w:r w:rsidRPr="009334A9">
        <w:rPr>
          <w:rFonts w:eastAsia="Times New Roman"/>
          <w:sz w:val="16"/>
        </w:rPr>
        <w:t xml:space="preserve"> </w:t>
      </w:r>
      <w:r w:rsidRPr="009334A9">
        <w:rPr>
          <w:rFonts w:eastAsia="Times New Roman"/>
          <w:color w:val="000000"/>
          <w:sz w:val="24"/>
          <w:u w:val="single"/>
        </w:rPr>
        <w:t xml:space="preserve">Narratives embody general understandings of the world that by their deployment and repetition come to constitute and sustain the life-world. Yet because narratives depict specific persons existing in particular social, physical, and historical locations, those general understandings often remain unacknowledged. By failing to make </w:t>
      </w:r>
      <w:proofErr w:type="gramStart"/>
      <w:r w:rsidRPr="009334A9">
        <w:rPr>
          <w:rFonts w:eastAsia="Times New Roman"/>
          <w:color w:val="000000"/>
          <w:sz w:val="24"/>
          <w:u w:val="single"/>
        </w:rPr>
        <w:t>these manifest</w:t>
      </w:r>
      <w:proofErr w:type="gramEnd"/>
      <w:r w:rsidRPr="009334A9">
        <w:rPr>
          <w:rFonts w:eastAsia="Times New Roman"/>
          <w:color w:val="000000"/>
          <w:sz w:val="24"/>
          <w:u w:val="single"/>
        </w:rPr>
        <w:t>, narratives draw on unexamined assumptions and causal claims without displaying these assumptions and claims or laying them open to challenge or testing.</w:t>
      </w:r>
      <w:r w:rsidRPr="009334A9">
        <w:rPr>
          <w:rFonts w:eastAsia="Times New Roman"/>
          <w:sz w:val="16"/>
        </w:rPr>
        <w:t xml:space="preserve"> Thus, as narratives depict understandings of particular persons and events, </w:t>
      </w:r>
      <w:r w:rsidRPr="009334A9">
        <w:rPr>
          <w:rFonts w:eastAsia="Times New Roman"/>
          <w:color w:val="000000"/>
          <w:sz w:val="24"/>
          <w:u w:val="single"/>
        </w:rPr>
        <w:t>they reproduce, without exposing, the connections of the specific story and persons to the structure of relations and institutions that made the story plausible</w:t>
      </w:r>
      <w:r w:rsidRPr="009334A9">
        <w:rPr>
          <w:rFonts w:eastAsia="Times New Roman"/>
          <w:sz w:val="16"/>
        </w:rPr>
        <w:t>.</w:t>
      </w:r>
      <w:r w:rsidRPr="009334A9">
        <w:rPr>
          <w:rFonts w:eastAsia="Times New Roman"/>
          <w:color w:val="000000"/>
          <w:sz w:val="24"/>
          <w:u w:val="single"/>
        </w:rPr>
        <w:t xml:space="preserve"> To the extent that the hegemonic is "that order of signs and practices, relations and distinctions, images and epistemologies … that come to be taken-for-granted as the natural and received shape of the world and everything that inhabits it"</w:t>
      </w:r>
      <w:r w:rsidRPr="009334A9">
        <w:rPr>
          <w:rFonts w:eastAsia="Times New Roman"/>
          <w:sz w:val="16"/>
        </w:rPr>
        <w:t xml:space="preserve"> (Comaroff &amp; Comaroff 1991), </w:t>
      </w:r>
      <w:r w:rsidRPr="009334A9">
        <w:rPr>
          <w:rFonts w:eastAsia="Times New Roman"/>
          <w:color w:val="000000"/>
          <w:sz w:val="24"/>
          <w:u w:val="single"/>
        </w:rPr>
        <w:t xml:space="preserve">the unarticulated and unexamined plausibility is the story's contribution to hegemony. </w:t>
      </w:r>
      <w:r w:rsidRPr="009334A9">
        <w:rPr>
          <w:rFonts w:eastAsia="Times New Roman"/>
          <w:sz w:val="16"/>
        </w:rPr>
        <w:t>The following two examples drawn from recent sociolegal research illustrate the ways in which le</w:t>
      </w:r>
      <w:r w:rsidRPr="009334A9">
        <w:rPr>
          <w:rFonts w:eastAsia="Times New Roman"/>
          <w:color w:val="000000"/>
          <w:sz w:val="24"/>
          <w:u w:val="single"/>
        </w:rPr>
        <w:t xml:space="preserve">gally organized narrativity helps produce the taken-for-granted and naturalized world by effacing the </w:t>
      </w:r>
      <w:r w:rsidRPr="009334A9">
        <w:rPr>
          <w:rFonts w:eastAsia="Times New Roman"/>
          <w:b/>
          <w:color w:val="000000"/>
          <w:sz w:val="24"/>
          <w:u w:val="single"/>
        </w:rPr>
        <w:t xml:space="preserve">connections between the particular and the general. </w:t>
      </w:r>
      <w:r w:rsidRPr="009334A9">
        <w:rPr>
          <w:rFonts w:eastAsia="Times New Roman"/>
          <w:sz w:val="16"/>
        </w:rPr>
        <w:t xml:space="preserve">Sara Cobb (1992) examines the processes through which </w:t>
      </w:r>
      <w:r w:rsidRPr="009334A9">
        <w:rPr>
          <w:rFonts w:eastAsia="Times New Roman"/>
          <w:color w:val="000000"/>
          <w:sz w:val="24"/>
          <w:u w:val="single"/>
        </w:rPr>
        <w:t>women's stories of violence are "domesticated</w:t>
      </w:r>
      <w:r w:rsidRPr="009334A9">
        <w:rPr>
          <w:rFonts w:eastAsia="Times New Roman"/>
          <w:sz w:val="16"/>
        </w:rPr>
        <w:t xml:space="preserve">" (tamed and normalized) </w:t>
      </w:r>
      <w:r w:rsidRPr="009334A9">
        <w:rPr>
          <w:rFonts w:eastAsia="Times New Roman"/>
          <w:color w:val="000000"/>
          <w:sz w:val="24"/>
          <w:u w:val="single"/>
        </w:rPr>
        <w:t>within mediation sessions</w:t>
      </w:r>
      <w:r w:rsidRPr="009334A9">
        <w:rPr>
          <w:rFonts w:eastAsia="Times New Roman"/>
          <w:sz w:val="16"/>
        </w:rPr>
        <w:t xml:space="preserve">. </w:t>
      </w:r>
      <w:r w:rsidRPr="009334A9">
        <w:rPr>
          <w:rFonts w:eastAsia="Times New Roman"/>
          <w:color w:val="000000"/>
          <w:sz w:val="24"/>
          <w:u w:val="single"/>
        </w:rPr>
        <w:t xml:space="preserve">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participation over any substantive moral or epistemological code or </w:t>
      </w:r>
      <w:r w:rsidRPr="009334A9">
        <w:rPr>
          <w:rFonts w:eastAsia="Times New Roman"/>
          <w:color w:val="000000"/>
          <w:sz w:val="24"/>
          <w:u w:val="single"/>
        </w:rPr>
        <w:lastRenderedPageBreak/>
        <w:t>standard.</w:t>
      </w:r>
      <w:r w:rsidRPr="009334A9">
        <w:rPr>
          <w:rFonts w:eastAsia="Times New Roman"/>
          <w:sz w:val="16"/>
        </w:rPr>
        <w:t xml:space="preserve"> Being denied access to any external standards, the </w:t>
      </w:r>
      <w:r w:rsidRPr="009334A9">
        <w:rPr>
          <w:rFonts w:eastAsia="Times New Roman"/>
          <w:bCs/>
          <w:i/>
          <w:iCs/>
          <w:sz w:val="16"/>
          <w:szCs w:val="24"/>
        </w:rPr>
        <w:t>stories</w:t>
      </w:r>
      <w:r w:rsidRPr="009334A9">
        <w:rPr>
          <w:rFonts w:eastAsia="Times New Roman"/>
          <w:sz w:val="16"/>
        </w:rPr>
        <w:t xml:space="preserve"> the women tell cannot therefore be adjudged true or compelling. The </w:t>
      </w:r>
      <w:r w:rsidRPr="009334A9">
        <w:rPr>
          <w:rFonts w:eastAsia="Times New Roman"/>
          <w:color w:val="000000"/>
          <w:sz w:val="24"/>
          <w:u w:val="single"/>
        </w:rPr>
        <w:t>stories are interpreted as one version of a situation in which "multiple perspectives are possible."</w:t>
      </w:r>
      <w:r w:rsidRPr="009334A9">
        <w:rPr>
          <w:rFonts w:eastAsia="Times New Roman"/>
          <w:sz w:val="16"/>
        </w:rPr>
        <w:t xml:space="preserve"> Cobb demonstrates how </w:t>
      </w:r>
      <w:r w:rsidRPr="009334A9">
        <w:rPr>
          <w:rFonts w:eastAsia="Times New Roman"/>
          <w:color w:val="000000"/>
          <w:sz w:val="24"/>
          <w:u w:val="single"/>
        </w:rPr>
        <w:t>this</w:t>
      </w:r>
      <w:r w:rsidRPr="009334A9">
        <w:rPr>
          <w:rFonts w:eastAsia="Times New Roman"/>
          <w:sz w:val="16"/>
        </w:rPr>
        <w:t xml:space="preserve"> particular context of elicitation specifically </w:t>
      </w:r>
      <w:r w:rsidRPr="009334A9">
        <w:rPr>
          <w:rFonts w:eastAsia="Times New Roman"/>
          <w:color w:val="000000"/>
          <w:sz w:val="24"/>
          <w:u w:val="single"/>
        </w:rPr>
        <w:t>buries and silences stories of violence, effectively reproducing women's relative powerlessness</w:t>
      </w:r>
      <w:r w:rsidRPr="009334A9">
        <w:rPr>
          <w:rFonts w:eastAsia="Times New Roman"/>
          <w:sz w:val="16"/>
        </w:rPr>
        <w:t xml:space="preserve"> within their families. </w:t>
      </w:r>
      <w:r w:rsidRPr="009334A9">
        <w:rPr>
          <w:rFonts w:eastAsia="Times New Roman"/>
          <w:color w:val="000000"/>
          <w:sz w:val="24"/>
          <w:u w:val="single"/>
        </w:rPr>
        <w:t>With women deprived of the possibility of corroboration by the norms of the mediation session, their stories of violence are minimized and "disappeared</w:t>
      </w:r>
      <w:r w:rsidRPr="009334A9">
        <w:rPr>
          <w:rFonts w:eastAsia="Times New Roman"/>
          <w:sz w:val="16"/>
        </w:rPr>
        <w:t xml:space="preserve">."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w:t>
      </w:r>
      <w:r w:rsidRPr="009334A9">
        <w:rPr>
          <w:rFonts w:eastAsia="Times New Roman"/>
          <w:color w:val="000000"/>
          <w:sz w:val="24"/>
          <w:u w:val="single"/>
        </w:rPr>
        <w:t>Through this process, "violence, as a disruption of the moral order in a community, is made familiar</w:t>
      </w:r>
      <w:r w:rsidRPr="009334A9">
        <w:rPr>
          <w:rFonts w:eastAsia="Times New Roman"/>
          <w:sz w:val="16"/>
        </w:rPr>
        <w:t xml:space="preserve"> (of the family) </w:t>
      </w:r>
      <w:r w:rsidRPr="009334A9">
        <w:rPr>
          <w:rFonts w:eastAsia="Times New Roman"/>
          <w:color w:val="000000"/>
          <w:sz w:val="24"/>
          <w:u w:val="single"/>
        </w:rPr>
        <w:t>and natural — the extraordinary is tamed, drawn into the place where we eat, sleep and [is] made ordinary"</w:t>
      </w:r>
      <w:r w:rsidRPr="009334A9">
        <w:rPr>
          <w:rFonts w:eastAsia="Times New Roman"/>
          <w:sz w:val="16"/>
        </w:rPr>
        <w:t xml:space="preserve">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w:t>
      </w:r>
      <w:r w:rsidRPr="009334A9">
        <w:rPr>
          <w:rFonts w:eastAsia="Times New Roman"/>
          <w:bCs/>
          <w:i/>
          <w:iCs/>
          <w:sz w:val="16"/>
          <w:szCs w:val="14"/>
        </w:rPr>
        <w:t>story</w:t>
      </w:r>
      <w:r w:rsidRPr="009334A9">
        <w:rPr>
          <w:rFonts w:eastAsia="Times New Roman"/>
          <w:sz w:val="16"/>
        </w:rPr>
        <w:t xml:space="preserve">. Consider, for example, the Supreme Court's decision in the McClesky case (1986). The defendant, a black man who had been convicted 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 </w:t>
      </w:r>
      <w:hyperlink r:id="rId15" w:anchor="bib11" w:tooltip="11" w:history="1">
        <w:r w:rsidRPr="009334A9">
          <w:rPr>
            <w:rFonts w:eastAsia="Times New Roman"/>
            <w:sz w:val="16"/>
            <w:szCs w:val="14"/>
          </w:rPr>
          <w:t>11</w:t>
        </w:r>
      </w:hyperlink>
      <w:r w:rsidRPr="009334A9">
        <w:rPr>
          <w:rFonts w:eastAsia="Times New Roman"/>
          <w:sz w:val="16"/>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 </w:t>
      </w:r>
      <w:hyperlink r:id="rId16" w:anchor="bib12" w:tooltip="12" w:history="1">
        <w:r w:rsidRPr="009334A9">
          <w:rPr>
            <w:rFonts w:eastAsia="Times New Roman"/>
            <w:sz w:val="16"/>
            <w:szCs w:val="14"/>
          </w:rPr>
          <w:t>12</w:t>
        </w:r>
      </w:hyperlink>
      <w:r w:rsidRPr="009334A9">
        <w:rPr>
          <w:rFonts w:eastAsia="Times New Roman"/>
          <w:sz w:val="16"/>
        </w:rPr>
        <w:t xml:space="preserve">] The court simultaneously demanded evidence of the jurors' states of mind and excluded such evidence. Because jury deliberations are protected from routine scrutiny and evaluation, the majority demanded a kind of proof that is institutionally unavailable. Thus, in the McClesky decision, by insisting on a narrative of explicit articulated discrimination, the court calls for a kind of narrative truth that court procedures institutionally impede. As these examples suggest, </w:t>
      </w:r>
      <w:proofErr w:type="gramStart"/>
      <w:r w:rsidRPr="009334A9">
        <w:rPr>
          <w:rFonts w:eastAsia="Times New Roman"/>
          <w:color w:val="000000"/>
          <w:sz w:val="24"/>
          <w:u w:val="single"/>
        </w:rPr>
        <w:t>a reliance</w:t>
      </w:r>
      <w:proofErr w:type="gramEnd"/>
      <w:r w:rsidRPr="009334A9">
        <w:rPr>
          <w:rFonts w:eastAsia="Times New Roman"/>
          <w:color w:val="000000"/>
          <w:sz w:val="24"/>
          <w:u w:val="single"/>
        </w:rPr>
        <w:t xml:space="preserve"> on or demand for narrativity is neither unusual nor subversive</w:t>
      </w:r>
      <w:r w:rsidRPr="009334A9">
        <w:rPr>
          <w:rFonts w:eastAsia="Times New Roman"/>
          <w:sz w:val="16"/>
        </w:rPr>
        <w:t xml:space="preserve"> within legal settings. In fact, </w:t>
      </w:r>
      <w:r w:rsidRPr="009334A9">
        <w:rPr>
          <w:rFonts w:eastAsia="Times New Roman"/>
          <w:color w:val="000000"/>
          <w:sz w:val="24"/>
          <w:u w:val="single"/>
        </w:rPr>
        <w:t xml:space="preserve">given the ideological commitment to individualized justice and case-by-case processing that characterizes our legal system, </w:t>
      </w:r>
      <w:r w:rsidRPr="00F82DDE">
        <w:rPr>
          <w:rFonts w:eastAsia="Times New Roman"/>
          <w:color w:val="000000"/>
          <w:sz w:val="24"/>
          <w:highlight w:val="green"/>
          <w:u w:val="single"/>
        </w:rPr>
        <w:t>narrative,</w:t>
      </w:r>
      <w:r w:rsidRPr="009334A9">
        <w:rPr>
          <w:rFonts w:eastAsia="Times New Roman"/>
          <w:color w:val="000000"/>
          <w:sz w:val="24"/>
          <w:u w:val="single"/>
        </w:rPr>
        <w:t xml:space="preserve"> relying as it often does on the language of the particular and subjective, </w:t>
      </w:r>
      <w:r w:rsidRPr="00F82DDE">
        <w:rPr>
          <w:rFonts w:eastAsia="Times New Roman"/>
          <w:b/>
          <w:color w:val="000000"/>
          <w:sz w:val="24"/>
          <w:highlight w:val="green"/>
          <w:u w:val="single"/>
        </w:rPr>
        <w:t>may more often operate to sustain, rather than subvert, inequality and injustice</w:t>
      </w:r>
      <w:r w:rsidRPr="00F82DDE">
        <w:rPr>
          <w:rFonts w:eastAsia="Times New Roman"/>
          <w:sz w:val="16"/>
          <w:highlight w:val="green"/>
        </w:rPr>
        <w:t>.</w:t>
      </w:r>
      <w:r w:rsidRPr="009334A9">
        <w:rPr>
          <w:rFonts w:eastAsia="Times New Roman"/>
          <w:sz w:val="16"/>
        </w:rPr>
        <w:t xml:space="preserve"> </w:t>
      </w:r>
      <w:r w:rsidRPr="009334A9">
        <w:rPr>
          <w:rFonts w:eastAsia="Times New Roman"/>
          <w:color w:val="000000"/>
          <w:sz w:val="24"/>
          <w:u w:val="single"/>
        </w:rPr>
        <w:t xml:space="preserve">The law's insistent demand for personal narratives achieves a kind of radical individuation that disempowers the teller by effacing the connections among persons and the social organization of their experiences. </w:t>
      </w:r>
      <w:r w:rsidRPr="009334A9">
        <w:rPr>
          <w:rFonts w:eastAsia="Times New Roman"/>
          <w:sz w:val="16"/>
        </w:rPr>
        <w:t xml:space="preserve">This argument is borne out if we consider that being relieved of the necessity, and costs, of telling a </w:t>
      </w:r>
      <w:r w:rsidRPr="009334A9">
        <w:rPr>
          <w:rFonts w:eastAsia="Times New Roman"/>
          <w:bCs/>
          <w:i/>
          <w:iCs/>
          <w:sz w:val="16"/>
          <w:szCs w:val="24"/>
        </w:rPr>
        <w:t>story</w:t>
      </w:r>
      <w:r w:rsidRPr="009334A9">
        <w:rPr>
          <w:rFonts w:eastAsia="Times New Roman"/>
          <w:sz w:val="16"/>
        </w:rPr>
        <w:t xml:space="preserve">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CA7FEA" w:rsidRPr="007A4864" w:rsidRDefault="00CA7FEA" w:rsidP="00CA7FEA">
      <w:pPr>
        <w:pStyle w:val="Heading4"/>
        <w:rPr>
          <w:rStyle w:val="StyleStyleBold12pt"/>
          <w:b/>
        </w:rPr>
      </w:pPr>
      <w:r w:rsidRPr="007A4864">
        <w:rPr>
          <w:rStyle w:val="StyleStyleBold12pt"/>
          <w:b/>
        </w:rPr>
        <w:t>Advocacy which prioritizes personal experience makes public deliberation impossible – opponents don’t have room to speak because any challenge is reduced to a personal attack</w:t>
      </w:r>
    </w:p>
    <w:p w:rsidR="00CA7FEA" w:rsidRPr="009334A9" w:rsidRDefault="00CA7FEA" w:rsidP="00CA7FEA">
      <w:r w:rsidRPr="009334A9">
        <w:rPr>
          <w:rStyle w:val="StyleStyleBold12pt"/>
        </w:rPr>
        <w:t>Subotnik 98</w:t>
      </w:r>
      <w:r w:rsidRPr="009334A9">
        <w:t xml:space="preserve"> – </w:t>
      </w:r>
      <w:r w:rsidRPr="009334A9">
        <w:rPr>
          <w:rFonts w:eastAsia="Times New Roman"/>
          <w:szCs w:val="24"/>
        </w:rPr>
        <w:t xml:space="preserve">Professor of Law, Touro College, Jacob D. Fuchsberg Law Center. </w:t>
      </w:r>
      <w:proofErr w:type="gramStart"/>
      <w:r w:rsidRPr="009334A9">
        <w:rPr>
          <w:rFonts w:eastAsia="Times New Roman"/>
          <w:szCs w:val="24"/>
        </w:rPr>
        <w:t>7 Cornell J. L. &amp; Pub.</w:t>
      </w:r>
      <w:proofErr w:type="gramEnd"/>
      <w:r w:rsidRPr="009334A9">
        <w:rPr>
          <w:rFonts w:eastAsia="Times New Roman"/>
          <w:szCs w:val="24"/>
        </w:rPr>
        <w:t xml:space="preserve"> Pol'y 681</w:t>
      </w:r>
    </w:p>
    <w:p w:rsidR="00CA7FEA" w:rsidRPr="00E26E12" w:rsidRDefault="00CA7FEA" w:rsidP="00CA7FEA">
      <w:pPr>
        <w:rPr>
          <w:rFonts w:eastAsia="Times New Roman"/>
          <w:sz w:val="16"/>
          <w:szCs w:val="24"/>
        </w:rPr>
      </w:pPr>
      <w:r w:rsidRPr="00E26E12">
        <w:rPr>
          <w:rFonts w:eastAsia="Times New Roman"/>
          <w:sz w:val="16"/>
          <w:szCs w:val="24"/>
        </w:rPr>
        <w:lastRenderedPageBreak/>
        <w:t xml:space="preserve">Having traced a major strand in the development of CRT, we turn now to the strands' effect on the relationships of CRATs with each other and with outsiders. As the foregoing material suggests, </w:t>
      </w:r>
      <w:r w:rsidRPr="00E26E12">
        <w:rPr>
          <w:rFonts w:eastAsia="Times New Roman"/>
          <w:bCs/>
          <w:szCs w:val="26"/>
          <w:u w:val="single"/>
        </w:rPr>
        <w:t>the central</w:t>
      </w:r>
      <w:r w:rsidRPr="00E26E12">
        <w:rPr>
          <w:rFonts w:eastAsia="Times New Roman"/>
          <w:sz w:val="16"/>
          <w:szCs w:val="24"/>
        </w:rPr>
        <w:t xml:space="preserve"> CRT </w:t>
      </w:r>
      <w:r w:rsidRPr="00E26E12">
        <w:rPr>
          <w:rFonts w:eastAsia="Times New Roman"/>
          <w:bCs/>
          <w:szCs w:val="26"/>
          <w:u w:val="single"/>
        </w:rPr>
        <w:t xml:space="preserve">message is not simply that minorities are being treated </w:t>
      </w:r>
      <w:proofErr w:type="gramStart"/>
      <w:r w:rsidRPr="00E26E12">
        <w:rPr>
          <w:rFonts w:eastAsia="Times New Roman"/>
          <w:bCs/>
          <w:szCs w:val="26"/>
          <w:u w:val="single"/>
        </w:rPr>
        <w:t>unfairly</w:t>
      </w:r>
      <w:r w:rsidRPr="00E26E12">
        <w:rPr>
          <w:rFonts w:eastAsia="Times New Roman"/>
          <w:sz w:val="16"/>
          <w:szCs w:val="24"/>
        </w:rPr>
        <w:t>,</w:t>
      </w:r>
      <w:proofErr w:type="gramEnd"/>
      <w:r w:rsidRPr="00E26E12">
        <w:rPr>
          <w:rFonts w:eastAsia="Times New Roman"/>
          <w:sz w:val="16"/>
          <w:szCs w:val="24"/>
        </w:rPr>
        <w:t xml:space="preserve"> or even that individuals out there are in pain - assertions for which there are data to serve as grist for the academic mill - </w:t>
      </w:r>
      <w:r w:rsidRPr="00E26E12">
        <w:rPr>
          <w:rFonts w:eastAsia="Times New Roman"/>
          <w:bCs/>
          <w:szCs w:val="26"/>
          <w:u w:val="single"/>
        </w:rPr>
        <w:t>but that the minority scholar himself or herself hurts and hurts badly</w:t>
      </w:r>
      <w:r w:rsidRPr="00E26E12">
        <w:rPr>
          <w:rFonts w:eastAsia="Times New Roman"/>
          <w:sz w:val="16"/>
          <w:szCs w:val="24"/>
        </w:rPr>
        <w:t>.</w:t>
      </w:r>
    </w:p>
    <w:p w:rsidR="00CA7FEA" w:rsidRPr="00E26E12" w:rsidRDefault="00CA7FEA" w:rsidP="00CA7FEA">
      <w:pPr>
        <w:rPr>
          <w:rFonts w:eastAsia="Times New Roman"/>
          <w:sz w:val="16"/>
          <w:szCs w:val="24"/>
        </w:rPr>
      </w:pPr>
      <w:r w:rsidRPr="00E26E12">
        <w:rPr>
          <w:rFonts w:eastAsia="Times New Roman"/>
          <w:sz w:val="16"/>
          <w:szCs w:val="24"/>
        </w:rPr>
        <w:t xml:space="preserve">An important problem that concerns the very definition of the scholarly enterprise now comes into focus. </w:t>
      </w:r>
      <w:r w:rsidRPr="00E26E12">
        <w:rPr>
          <w:rFonts w:eastAsia="Times New Roman"/>
          <w:bCs/>
          <w:szCs w:val="26"/>
          <w:highlight w:val="green"/>
          <w:u w:val="single"/>
        </w:rPr>
        <w:t>What can an academic</w:t>
      </w:r>
      <w:r w:rsidRPr="00E26E12">
        <w:rPr>
          <w:rFonts w:eastAsia="Times New Roman"/>
          <w:bCs/>
          <w:szCs w:val="26"/>
          <w:u w:val="single"/>
        </w:rPr>
        <w:t xml:space="preserve"> </w:t>
      </w:r>
      <w:r w:rsidRPr="00E26E12">
        <w:rPr>
          <w:rFonts w:eastAsia="Times New Roman"/>
          <w:sz w:val="16"/>
          <w:szCs w:val="24"/>
        </w:rPr>
        <w:t xml:space="preserve">trained </w:t>
      </w:r>
      <w:proofErr w:type="gramStart"/>
      <w:r w:rsidRPr="00E26E12">
        <w:rPr>
          <w:rFonts w:eastAsia="Times New Roman"/>
          <w:sz w:val="16"/>
          <w:szCs w:val="24"/>
        </w:rPr>
        <w:t>to  [</w:t>
      </w:r>
      <w:proofErr w:type="gramEnd"/>
      <w:r w:rsidRPr="00E26E12">
        <w:rPr>
          <w:rFonts w:eastAsia="Times New Roman"/>
          <w:sz w:val="16"/>
          <w:szCs w:val="24"/>
        </w:rPr>
        <w:t xml:space="preserve">*694]  question and to doubt n72 </w:t>
      </w:r>
      <w:r w:rsidRPr="00E26E12">
        <w:rPr>
          <w:rFonts w:eastAsia="Times New Roman"/>
          <w:bCs/>
          <w:szCs w:val="26"/>
          <w:u w:val="single"/>
        </w:rPr>
        <w:t xml:space="preserve">possibly </w:t>
      </w:r>
      <w:r w:rsidRPr="00E26E12">
        <w:rPr>
          <w:rFonts w:eastAsia="Times New Roman"/>
          <w:bCs/>
          <w:szCs w:val="26"/>
          <w:highlight w:val="green"/>
          <w:u w:val="single"/>
        </w:rPr>
        <w:t>say</w:t>
      </w:r>
      <w:r w:rsidRPr="00E26E12">
        <w:rPr>
          <w:rFonts w:eastAsia="Times New Roman"/>
          <w:bCs/>
          <w:szCs w:val="26"/>
          <w:u w:val="single"/>
        </w:rPr>
        <w:t xml:space="preserve"> to Patricia Williams when effectively she announces, "I hurt bad"?</w:t>
      </w:r>
      <w:r w:rsidRPr="00E26E12">
        <w:rPr>
          <w:rFonts w:eastAsia="Times New Roman"/>
          <w:sz w:val="16"/>
          <w:szCs w:val="24"/>
        </w:rPr>
        <w:t xml:space="preserve"> n73 </w:t>
      </w:r>
      <w:r w:rsidRPr="00E26E12">
        <w:rPr>
          <w:rFonts w:eastAsia="Times New Roman"/>
          <w:bCs/>
          <w:szCs w:val="26"/>
          <w:highlight w:val="green"/>
          <w:u w:val="single"/>
        </w:rPr>
        <w:t>"No, you don't hurt"?</w:t>
      </w:r>
      <w:r w:rsidRPr="00E26E12">
        <w:rPr>
          <w:rFonts w:eastAsia="Times New Roman"/>
          <w:bCs/>
          <w:szCs w:val="26"/>
          <w:u w:val="single"/>
        </w:rPr>
        <w:t xml:space="preserve"> "You shouldn't hurt"?</w:t>
      </w:r>
      <w:r w:rsidRPr="00E26E12">
        <w:rPr>
          <w:rFonts w:eastAsia="Times New Roman"/>
          <w:sz w:val="16"/>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E26E12">
        <w:rPr>
          <w:rFonts w:eastAsia="Times New Roman"/>
          <w:bCs/>
          <w:szCs w:val="26"/>
          <w:u w:val="single"/>
        </w:rPr>
        <w:t>writes Williams, the failure by those "cushioned within the invisible privileges of race and power</w:t>
      </w:r>
      <w:r w:rsidRPr="00E26E12">
        <w:rPr>
          <w:rFonts w:eastAsia="Times New Roman"/>
          <w:sz w:val="16"/>
          <w:szCs w:val="24"/>
        </w:rPr>
        <w:t xml:space="preserve">... to incorporate a sense of precarious connection as a part of our </w:t>
      </w:r>
      <w:r w:rsidRPr="00E26E12">
        <w:rPr>
          <w:rFonts w:eastAsia="Times New Roman"/>
          <w:bCs/>
          <w:szCs w:val="26"/>
          <w:u w:val="single"/>
        </w:rPr>
        <w:t>lives is... ultimately obliterating</w:t>
      </w:r>
      <w:r w:rsidRPr="00E26E12">
        <w:rPr>
          <w:rFonts w:eastAsia="Times New Roman"/>
          <w:sz w:val="16"/>
          <w:szCs w:val="24"/>
        </w:rPr>
        <w:t>." n74</w:t>
      </w:r>
    </w:p>
    <w:p w:rsidR="00CA7FEA" w:rsidRPr="00E26E12" w:rsidRDefault="00CA7FEA" w:rsidP="00CA7FEA">
      <w:pPr>
        <w:rPr>
          <w:rFonts w:eastAsia="Times New Roman"/>
          <w:sz w:val="16"/>
          <w:szCs w:val="24"/>
        </w:rPr>
      </w:pPr>
      <w:r w:rsidRPr="00E26E12">
        <w:rPr>
          <w:rFonts w:eastAsia="Times New Roman"/>
          <w:sz w:val="16"/>
          <w:szCs w:val="24"/>
        </w:rPr>
        <w:t xml:space="preserve">"Precarious." </w:t>
      </w:r>
      <w:proofErr w:type="gramStart"/>
      <w:r w:rsidRPr="00E26E12">
        <w:rPr>
          <w:rFonts w:eastAsia="Times New Roman"/>
          <w:sz w:val="16"/>
          <w:szCs w:val="24"/>
        </w:rPr>
        <w:t>"Obliterating."</w:t>
      </w:r>
      <w:proofErr w:type="gramEnd"/>
      <w:r w:rsidRPr="00E26E12">
        <w:rPr>
          <w:rFonts w:eastAsia="Times New Roman"/>
          <w:sz w:val="16"/>
          <w:szCs w:val="24"/>
        </w:rPr>
        <w:t xml:space="preserve"> </w:t>
      </w:r>
      <w:r w:rsidRPr="00E26E12">
        <w:rPr>
          <w:rFonts w:eastAsia="Times New Roman"/>
          <w:bCs/>
          <w:szCs w:val="26"/>
          <w:highlight w:val="green"/>
          <w:u w:val="single"/>
        </w:rPr>
        <w:t>These words</w:t>
      </w:r>
      <w:r w:rsidRPr="00E26E12">
        <w:rPr>
          <w:rFonts w:eastAsia="Times New Roman"/>
          <w:bCs/>
          <w:szCs w:val="26"/>
          <w:u w:val="single"/>
        </w:rPr>
        <w:t xml:space="preserve"> will clearly </w:t>
      </w:r>
      <w:r w:rsidRPr="00E26E12">
        <w:rPr>
          <w:rFonts w:eastAsia="Times New Roman"/>
          <w:bCs/>
          <w:szCs w:val="26"/>
          <w:highlight w:val="green"/>
          <w:u w:val="single"/>
        </w:rPr>
        <w:t xml:space="preserve">invite responses </w:t>
      </w:r>
      <w:r w:rsidRPr="00E26E12">
        <w:rPr>
          <w:rFonts w:eastAsia="Times New Roman"/>
          <w:bCs/>
          <w:szCs w:val="26"/>
          <w:u w:val="single"/>
        </w:rPr>
        <w:t xml:space="preserve">only </w:t>
      </w:r>
      <w:r w:rsidRPr="00E26E12">
        <w:rPr>
          <w:rFonts w:eastAsia="Times New Roman"/>
          <w:bCs/>
          <w:szCs w:val="26"/>
          <w:highlight w:val="green"/>
          <w:u w:val="single"/>
        </w:rPr>
        <w:t xml:space="preserve">from fools and sociopaths; </w:t>
      </w:r>
      <w:r w:rsidRPr="00E26E12">
        <w:rPr>
          <w:rFonts w:eastAsia="Times New Roman"/>
          <w:bCs/>
          <w:szCs w:val="26"/>
          <w:u w:val="single"/>
        </w:rPr>
        <w:t xml:space="preserve">they will, </w:t>
      </w:r>
      <w:r w:rsidRPr="00E26E12">
        <w:rPr>
          <w:rFonts w:eastAsia="Times New Roman"/>
          <w:bCs/>
          <w:szCs w:val="26"/>
          <w:highlight w:val="green"/>
          <w:u w:val="single"/>
        </w:rPr>
        <w:t xml:space="preserve">by effectively precluding objection, </w:t>
      </w:r>
      <w:r w:rsidRPr="00E26E12">
        <w:rPr>
          <w:rFonts w:eastAsia="Times New Roman"/>
          <w:bCs/>
          <w:szCs w:val="26"/>
          <w:u w:val="single"/>
        </w:rPr>
        <w:t xml:space="preserve">disconcert and </w:t>
      </w:r>
      <w:r w:rsidRPr="00E26E12">
        <w:rPr>
          <w:rFonts w:eastAsia="Times New Roman"/>
          <w:bCs/>
          <w:szCs w:val="26"/>
          <w:highlight w:val="green"/>
          <w:u w:val="single"/>
        </w:rPr>
        <w:t>disunite others</w:t>
      </w:r>
      <w:r w:rsidRPr="00E26E12">
        <w:rPr>
          <w:rFonts w:eastAsia="Times New Roman"/>
          <w:sz w:val="16"/>
          <w:szCs w:val="24"/>
        </w:rPr>
        <w:t xml:space="preserve">. </w:t>
      </w:r>
      <w:r w:rsidRPr="00E26E12">
        <w:rPr>
          <w:rFonts w:eastAsia="Times New Roman"/>
          <w:bCs/>
          <w:szCs w:val="26"/>
          <w:u w:val="single"/>
        </w:rPr>
        <w:t>"I hurt," in academic discourse, has three broad though interrelated effects</w:t>
      </w:r>
      <w:r w:rsidRPr="00E26E12">
        <w:rPr>
          <w:rFonts w:eastAsia="Times New Roman"/>
          <w:sz w:val="16"/>
          <w:szCs w:val="24"/>
        </w:rPr>
        <w:t xml:space="preserve">. First, </w:t>
      </w:r>
      <w:r w:rsidRPr="00E26E12">
        <w:rPr>
          <w:rFonts w:eastAsia="Times New Roman"/>
          <w:bCs/>
          <w:szCs w:val="26"/>
          <w:u w:val="single"/>
        </w:rPr>
        <w:t>it demands priority from the reader's conscience. It is for this reason that law review editors, waiving usual standards, have privileged a long trail of undisciplined - even silly</w:t>
      </w:r>
      <w:r w:rsidRPr="00E26E12">
        <w:rPr>
          <w:rFonts w:eastAsia="Times New Roman"/>
          <w:sz w:val="16"/>
          <w:szCs w:val="24"/>
        </w:rPr>
        <w:t xml:space="preserve"> n75 </w:t>
      </w:r>
      <w:r w:rsidRPr="00E26E12">
        <w:rPr>
          <w:rFonts w:eastAsia="Times New Roman"/>
          <w:bCs/>
          <w:szCs w:val="26"/>
          <w:u w:val="single"/>
        </w:rPr>
        <w:t>- destructive and, above all, self-destructive arti cles.</w:t>
      </w:r>
      <w:r w:rsidRPr="00E26E12">
        <w:rPr>
          <w:rFonts w:eastAsia="Times New Roman"/>
          <w:sz w:val="16"/>
          <w:szCs w:val="24"/>
        </w:rPr>
        <w:t xml:space="preserve"> </w:t>
      </w:r>
      <w:proofErr w:type="gramStart"/>
      <w:r w:rsidRPr="00E26E12">
        <w:rPr>
          <w:rFonts w:eastAsia="Times New Roman"/>
          <w:sz w:val="16"/>
          <w:szCs w:val="24"/>
        </w:rPr>
        <w:t>n76</w:t>
      </w:r>
      <w:proofErr w:type="gramEnd"/>
      <w:r w:rsidRPr="00E26E12">
        <w:rPr>
          <w:rFonts w:eastAsia="Times New Roman"/>
          <w:sz w:val="16"/>
          <w:szCs w:val="24"/>
        </w:rPr>
        <w:t xml:space="preserve"> </w:t>
      </w:r>
      <w:r w:rsidRPr="00E26E12">
        <w:rPr>
          <w:rFonts w:eastAsia="Times New Roman"/>
          <w:bCs/>
          <w:szCs w:val="26"/>
          <w:u w:val="single"/>
        </w:rPr>
        <w:t xml:space="preserve">Second, </w:t>
      </w:r>
      <w:r w:rsidRPr="00E26E12">
        <w:rPr>
          <w:rFonts w:eastAsia="Times New Roman"/>
          <w:bCs/>
          <w:szCs w:val="26"/>
          <w:highlight w:val="green"/>
          <w:u w:val="single"/>
        </w:rPr>
        <w:t xml:space="preserve">by emphasizing the emotional bond between those who hurt </w:t>
      </w:r>
      <w:r w:rsidRPr="00E26E12">
        <w:rPr>
          <w:rFonts w:eastAsia="Times New Roman"/>
          <w:bCs/>
          <w:szCs w:val="26"/>
          <w:u w:val="single"/>
        </w:rPr>
        <w:t xml:space="preserve">in a similar way, </w:t>
      </w:r>
      <w:r w:rsidRPr="00E26E12">
        <w:rPr>
          <w:rFonts w:eastAsia="Times New Roman"/>
          <w:bCs/>
          <w:szCs w:val="26"/>
          <w:highlight w:val="green"/>
          <w:u w:val="single"/>
        </w:rPr>
        <w:t>"I hurt" discourages fellow sufferers from abstracting themselves</w:t>
      </w:r>
      <w:r w:rsidRPr="00E26E12">
        <w:rPr>
          <w:rFonts w:eastAsia="Times New Roman"/>
          <w:bCs/>
          <w:szCs w:val="26"/>
          <w:u w:val="single"/>
        </w:rPr>
        <w:t xml:space="preserve"> from their pain in order </w:t>
      </w:r>
      <w:r w:rsidRPr="00E26E12">
        <w:rPr>
          <w:rFonts w:eastAsia="Times New Roman"/>
          <w:bCs/>
          <w:szCs w:val="26"/>
          <w:highlight w:val="green"/>
          <w:u w:val="single"/>
        </w:rPr>
        <w:t>to gain perspective</w:t>
      </w:r>
      <w:r w:rsidRPr="00E26E12">
        <w:rPr>
          <w:rFonts w:eastAsia="Times New Roman"/>
          <w:bCs/>
          <w:szCs w:val="26"/>
          <w:u w:val="single"/>
        </w:rPr>
        <w:t xml:space="preserve"> on their condition</w:t>
      </w:r>
      <w:r w:rsidRPr="00E26E12">
        <w:rPr>
          <w:rFonts w:eastAsia="Times New Roman"/>
          <w:sz w:val="16"/>
          <w:szCs w:val="24"/>
        </w:rPr>
        <w:t>. n77</w:t>
      </w:r>
    </w:p>
    <w:p w:rsidR="00CA7FEA" w:rsidRPr="00E26E12" w:rsidRDefault="00CA7FEA" w:rsidP="00CA7FEA">
      <w:pPr>
        <w:rPr>
          <w:rFonts w:eastAsia="Times New Roman"/>
          <w:sz w:val="16"/>
          <w:szCs w:val="24"/>
        </w:rPr>
      </w:pPr>
      <w:r w:rsidRPr="00E26E12">
        <w:rPr>
          <w:rFonts w:eastAsia="Times New Roman"/>
          <w:sz w:val="16"/>
          <w:szCs w:val="24"/>
        </w:rPr>
        <w:t xml:space="preserve"> [*696]  </w:t>
      </w:r>
      <w:r w:rsidRPr="00E26E12">
        <w:rPr>
          <w:rFonts w:eastAsia="Times New Roman"/>
          <w:bCs/>
          <w:szCs w:val="26"/>
          <w:u w:val="single"/>
        </w:rPr>
        <w:t xml:space="preserve">Last, as we have seen, </w:t>
      </w:r>
      <w:r w:rsidRPr="00E26E12">
        <w:rPr>
          <w:rStyle w:val="Emphasis"/>
          <w:highlight w:val="green"/>
        </w:rPr>
        <w:t>it precludes the possibility of open and structured conversation with others.</w:t>
      </w:r>
      <w:r w:rsidRPr="00E26E12">
        <w:rPr>
          <w:rFonts w:eastAsia="Times New Roman"/>
          <w:sz w:val="16"/>
          <w:szCs w:val="24"/>
        </w:rPr>
        <w:t xml:space="preserve"> n78 [*697</w:t>
      </w:r>
      <w:proofErr w:type="gramStart"/>
      <w:r w:rsidRPr="00E26E12">
        <w:rPr>
          <w:rFonts w:eastAsia="Times New Roman"/>
          <w:sz w:val="16"/>
          <w:szCs w:val="24"/>
        </w:rPr>
        <w:t xml:space="preserve">]  </w:t>
      </w:r>
      <w:r w:rsidRPr="00E26E12">
        <w:rPr>
          <w:rFonts w:eastAsia="Times New Roman"/>
          <w:bCs/>
          <w:szCs w:val="26"/>
          <w:u w:val="single"/>
        </w:rPr>
        <w:t>It</w:t>
      </w:r>
      <w:proofErr w:type="gramEnd"/>
      <w:r w:rsidRPr="00E26E12">
        <w:rPr>
          <w:rFonts w:eastAsia="Times New Roman"/>
          <w:bCs/>
          <w:szCs w:val="26"/>
          <w:u w:val="single"/>
        </w:rPr>
        <w:t xml:space="preserve"> is because of</w:t>
      </w:r>
      <w:r w:rsidRPr="009334A9">
        <w:rPr>
          <w:rFonts w:eastAsia="Times New Roman"/>
          <w:b/>
          <w:bCs/>
          <w:szCs w:val="26"/>
          <w:u w:val="single"/>
        </w:rPr>
        <w:t xml:space="preserve"> </w:t>
      </w:r>
      <w:r w:rsidRPr="00E26E12">
        <w:rPr>
          <w:rStyle w:val="Emphasis"/>
          <w:highlight w:val="green"/>
        </w:rPr>
        <w:t>this conversation-stopping effect</w:t>
      </w:r>
      <w:r w:rsidRPr="009334A9">
        <w:rPr>
          <w:rFonts w:eastAsia="Times New Roman"/>
          <w:sz w:val="16"/>
          <w:szCs w:val="24"/>
        </w:rPr>
        <w:t xml:space="preserve"> of what they insensitively call "first-person agony stories" </w:t>
      </w:r>
      <w:r w:rsidRPr="00E26E12">
        <w:rPr>
          <w:rFonts w:eastAsia="Times New Roman"/>
          <w:bCs/>
          <w:szCs w:val="26"/>
          <w:u w:val="single"/>
        </w:rPr>
        <w:t>that Farber and Sherry deplore their use.</w:t>
      </w:r>
      <w:r w:rsidRPr="00E26E12">
        <w:rPr>
          <w:rFonts w:eastAsia="Times New Roman"/>
          <w:sz w:val="16"/>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CA7FEA" w:rsidRPr="00E26E12" w:rsidRDefault="00CA7FEA" w:rsidP="00CA7FEA">
      <w:pPr>
        <w:rPr>
          <w:rFonts w:eastAsia="Times New Roman"/>
          <w:sz w:val="16"/>
          <w:szCs w:val="24"/>
        </w:rPr>
      </w:pPr>
      <w:r w:rsidRPr="00E26E12">
        <w:rPr>
          <w:rFonts w:eastAsia="Times New Roman"/>
          <w:sz w:val="16"/>
          <w:szCs w:val="24"/>
        </w:rPr>
        <w:t xml:space="preserve">If </w:t>
      </w:r>
      <w:r w:rsidRPr="00E26E12">
        <w:rPr>
          <w:rFonts w:eastAsia="Times New Roman"/>
          <w:bCs/>
          <w:szCs w:val="26"/>
          <w:u w:val="single"/>
        </w:rPr>
        <w:t xml:space="preserve">through the foregoing rhetorical strategies CRATs </w:t>
      </w:r>
      <w:r w:rsidRPr="00E26E12">
        <w:rPr>
          <w:rFonts w:eastAsia="Times New Roman"/>
          <w:bCs/>
          <w:szCs w:val="26"/>
          <w:highlight w:val="green"/>
          <w:u w:val="single"/>
        </w:rPr>
        <w:t>succeeded in limiting academic debate</w:t>
      </w:r>
      <w:r w:rsidRPr="00E26E12">
        <w:rPr>
          <w:rFonts w:eastAsia="Times New Roman"/>
          <w:sz w:val="16"/>
          <w:szCs w:val="24"/>
        </w:rPr>
        <w:t xml:space="preserve">, why do they not have greater influence on public policy? </w:t>
      </w:r>
      <w:r w:rsidRPr="00E26E12">
        <w:rPr>
          <w:rFonts w:eastAsia="Times New Roman"/>
          <w:bCs/>
          <w:szCs w:val="26"/>
          <w:highlight w:val="green"/>
          <w:u w:val="single"/>
        </w:rPr>
        <w:t>Discouraging white legal scholars from entering the national conversation about race</w:t>
      </w:r>
      <w:r w:rsidRPr="00E26E12">
        <w:rPr>
          <w:rFonts w:eastAsia="Times New Roman"/>
          <w:sz w:val="16"/>
          <w:szCs w:val="24"/>
          <w:highlight w:val="green"/>
        </w:rPr>
        <w:t>,</w:t>
      </w:r>
      <w:r w:rsidRPr="00E26E12">
        <w:rPr>
          <w:rFonts w:eastAsia="Times New Roman"/>
          <w:sz w:val="16"/>
          <w:szCs w:val="24"/>
        </w:rPr>
        <w:t xml:space="preserve"> n80 I suggest, </w:t>
      </w:r>
      <w:r w:rsidRPr="00E26E12">
        <w:rPr>
          <w:rFonts w:eastAsia="Times New Roman"/>
          <w:bCs/>
          <w:szCs w:val="26"/>
          <w:u w:val="single"/>
        </w:rPr>
        <w:t xml:space="preserve">has </w:t>
      </w:r>
      <w:r w:rsidRPr="00E26E12">
        <w:rPr>
          <w:rFonts w:eastAsia="Times New Roman"/>
          <w:bCs/>
          <w:szCs w:val="26"/>
          <w:highlight w:val="green"/>
          <w:u w:val="single"/>
        </w:rPr>
        <w:t>generated a kind of cynicism</w:t>
      </w:r>
      <w:r w:rsidRPr="00E26E12">
        <w:rPr>
          <w:rFonts w:eastAsia="Times New Roman"/>
          <w:bCs/>
          <w:szCs w:val="26"/>
          <w:u w:val="single"/>
        </w:rPr>
        <w:t xml:space="preserve"> in white audiences</w:t>
      </w:r>
      <w:r w:rsidRPr="009334A9">
        <w:rPr>
          <w:rFonts w:eastAsia="Times New Roman"/>
          <w:sz w:val="16"/>
          <w:szCs w:val="24"/>
        </w:rPr>
        <w:t xml:space="preserve"> which, in turn, has had precisely the reverse effect of that ostensibly desired by CRATs</w:t>
      </w:r>
      <w:r w:rsidRPr="00E26E12">
        <w:rPr>
          <w:rFonts w:eastAsia="Times New Roman"/>
          <w:sz w:val="16"/>
          <w:szCs w:val="24"/>
        </w:rPr>
        <w:t xml:space="preserve">. </w:t>
      </w:r>
      <w:r w:rsidRPr="00E26E12">
        <w:rPr>
          <w:rStyle w:val="Emphasis"/>
          <w:highlight w:val="green"/>
        </w:rPr>
        <w:t>It drives the American public to the right</w:t>
      </w:r>
      <w:r w:rsidRPr="00E26E12">
        <w:rPr>
          <w:rFonts w:eastAsia="Times New Roman"/>
          <w:b/>
          <w:bCs/>
          <w:szCs w:val="26"/>
          <w:u w:val="single"/>
        </w:rPr>
        <w:t xml:space="preserve"> </w:t>
      </w:r>
      <w:r w:rsidRPr="00E26E12">
        <w:rPr>
          <w:rFonts w:eastAsia="Times New Roman"/>
          <w:bCs/>
          <w:szCs w:val="26"/>
          <w:u w:val="single"/>
        </w:rPr>
        <w:t>and ensures that anything CRT offers is reflexively rejected.</w:t>
      </w:r>
    </w:p>
    <w:p w:rsidR="00CA7FEA" w:rsidRDefault="00CA7FEA" w:rsidP="00CA7FEA">
      <w:pPr>
        <w:rPr>
          <w:rFonts w:eastAsia="Times New Roman"/>
          <w:sz w:val="16"/>
          <w:szCs w:val="24"/>
        </w:rPr>
      </w:pPr>
      <w:r w:rsidRPr="00E26E12">
        <w:rPr>
          <w:rFonts w:eastAsia="Times New Roman"/>
          <w:sz w:val="16"/>
          <w:szCs w:val="24"/>
        </w:rPr>
        <w:t xml:space="preserve">In the absence of scholarly work by white males in the area of race, of course, it is difficult to be sure what reasons they would give for not having rallied behind CRT. Two things, however, are certain. First, </w:t>
      </w:r>
      <w:r w:rsidRPr="00E26E12">
        <w:rPr>
          <w:rFonts w:eastAsia="Times New Roman"/>
          <w:bCs/>
          <w:szCs w:val="26"/>
          <w:highlight w:val="green"/>
          <w:u w:val="single"/>
        </w:rPr>
        <w:t>the kinds of issues</w:t>
      </w:r>
      <w:r w:rsidRPr="00E26E12">
        <w:rPr>
          <w:rFonts w:eastAsia="Times New Roman"/>
          <w:sz w:val="16"/>
          <w:szCs w:val="24"/>
        </w:rPr>
        <w:t xml:space="preserve"> raised by Williams </w:t>
      </w:r>
      <w:r w:rsidRPr="00E26E12">
        <w:rPr>
          <w:rFonts w:eastAsia="Times New Roman"/>
          <w:bCs/>
          <w:szCs w:val="26"/>
          <w:highlight w:val="green"/>
          <w:u w:val="single"/>
        </w:rPr>
        <w:t>are too important</w:t>
      </w:r>
      <w:r w:rsidRPr="00E26E12">
        <w:rPr>
          <w:rFonts w:eastAsia="Times New Roman"/>
          <w:sz w:val="16"/>
          <w:szCs w:val="24"/>
        </w:rPr>
        <w:t xml:space="preserve"> in their </w:t>
      </w:r>
      <w:proofErr w:type="gramStart"/>
      <w:r w:rsidRPr="00E26E12">
        <w:rPr>
          <w:rFonts w:eastAsia="Times New Roman"/>
          <w:sz w:val="16"/>
          <w:szCs w:val="24"/>
        </w:rPr>
        <w:t xml:space="preserve">implications </w:t>
      </w:r>
      <w:bookmarkStart w:id="0" w:name="PAGE_698_8088"/>
      <w:bookmarkEnd w:id="0"/>
      <w:r w:rsidRPr="00E26E12">
        <w:rPr>
          <w:rFonts w:eastAsia="Times New Roman"/>
          <w:sz w:val="16"/>
          <w:szCs w:val="24"/>
        </w:rPr>
        <w:t> [</w:t>
      </w:r>
      <w:proofErr w:type="gramEnd"/>
      <w:r w:rsidRPr="00E26E12">
        <w:rPr>
          <w:rFonts w:eastAsia="Times New Roman"/>
          <w:sz w:val="16"/>
          <w:szCs w:val="24"/>
        </w:rPr>
        <w:t xml:space="preserve">*698]  for American life </w:t>
      </w:r>
      <w:r w:rsidRPr="00E26E12">
        <w:rPr>
          <w:rFonts w:eastAsia="Times New Roman"/>
          <w:bCs/>
          <w:szCs w:val="26"/>
          <w:highlight w:val="green"/>
          <w:u w:val="single"/>
        </w:rPr>
        <w:t>to be confined to communities of color.</w:t>
      </w:r>
      <w:r w:rsidRPr="00E26E12">
        <w:rPr>
          <w:rFonts w:eastAsia="Times New Roman"/>
          <w:sz w:val="16"/>
          <w:szCs w:val="24"/>
        </w:rPr>
        <w:t xml:space="preserve"> If the lives of minorities are heavily constrained, if not fully defined, by the thoughts and actions of the majority elements in society, </w:t>
      </w:r>
      <w:r w:rsidRPr="00E26E12">
        <w:rPr>
          <w:rFonts w:eastAsia="Times New Roman"/>
          <w:bCs/>
          <w:szCs w:val="26"/>
          <w:u w:val="single"/>
        </w:rPr>
        <w:t xml:space="preserve">it would seem to be of great importance that white thinkers and doers participate in open discourse </w:t>
      </w:r>
      <w:r w:rsidRPr="00E26E12">
        <w:rPr>
          <w:rFonts w:eastAsia="Times New Roman"/>
          <w:sz w:val="16"/>
          <w:szCs w:val="24"/>
        </w:rPr>
        <w:t>to bring about change. Second, given the lack of engagement of CRT by the community of legal scholars as a whole, the discourse that should be taking place at the highest scholarly levels has, by default, been</w:t>
      </w:r>
      <w:r w:rsidRPr="009334A9">
        <w:rPr>
          <w:rFonts w:eastAsia="Times New Roman"/>
          <w:sz w:val="16"/>
          <w:szCs w:val="24"/>
        </w:rPr>
        <w:t xml:space="preserve"> displaced to faculty offices and, more generally, the streets and the airwaves.</w:t>
      </w:r>
    </w:p>
    <w:p w:rsidR="00CA7FEA" w:rsidRDefault="00CA7FEA" w:rsidP="00CA7FEA">
      <w:pPr>
        <w:rPr>
          <w:rStyle w:val="StyleStyleBold12pt"/>
        </w:rPr>
      </w:pPr>
    </w:p>
    <w:p w:rsidR="00CA7FEA" w:rsidRPr="00E26E12" w:rsidRDefault="00CA7FEA" w:rsidP="00CA7FEA">
      <w:pPr>
        <w:rPr>
          <w:rStyle w:val="StyleStyleBold12pt"/>
        </w:rPr>
      </w:pPr>
      <w:r>
        <w:rPr>
          <w:rStyle w:val="StyleStyleBold12pt"/>
        </w:rPr>
        <w:t>This turns the case—</w:t>
      </w:r>
      <w:r w:rsidRPr="00E26E12">
        <w:rPr>
          <w:rStyle w:val="StyleStyleBold12pt"/>
        </w:rPr>
        <w:t>allow</w:t>
      </w:r>
      <w:r>
        <w:rPr>
          <w:rStyle w:val="StyleStyleBold12pt"/>
        </w:rPr>
        <w:t>ing</w:t>
      </w:r>
      <w:r w:rsidRPr="00E26E12">
        <w:rPr>
          <w:rStyle w:val="StyleStyleBold12pt"/>
        </w:rPr>
        <w:t xml:space="preserve"> them to universalize the experience of the oppressed</w:t>
      </w:r>
      <w:r>
        <w:rPr>
          <w:rStyle w:val="StyleStyleBold12pt"/>
        </w:rPr>
        <w:t xml:space="preserve"> </w:t>
      </w:r>
      <w:r w:rsidRPr="00E26E12">
        <w:rPr>
          <w:rStyle w:val="StyleStyleBold12pt"/>
        </w:rPr>
        <w:t>grants them ownership over experience for the purpose of a ballot. This silences the oppressed they attempt to liberate.</w:t>
      </w:r>
    </w:p>
    <w:p w:rsidR="00CA7FEA" w:rsidRPr="009334A9" w:rsidRDefault="00CA7FEA" w:rsidP="00CA7FEA">
      <w:r w:rsidRPr="009334A9">
        <w:rPr>
          <w:rStyle w:val="StyleStyleBold12pt"/>
        </w:rPr>
        <w:t>Donofrio</w:t>
      </w:r>
      <w:r w:rsidRPr="009334A9">
        <w:t xml:space="preserve"> 20</w:t>
      </w:r>
      <w:r w:rsidRPr="009334A9">
        <w:rPr>
          <w:rStyle w:val="StyleStyleBold12pt"/>
        </w:rPr>
        <w:t>10</w:t>
      </w:r>
      <w:r w:rsidRPr="009334A9">
        <w:t xml:space="preserve"> – doctoral fellow in the Department of Communication at the University of Maryland (Theresa Ann, “Ground Zero and Place-Making Authority: The Conservative Metaphors in 9/11 Families’ ‘‘Take Back the Memorial’’ Rhetoric,” Western Journal of Communication Vol. 74, No. 2, March–April 2010, pp. 150–169)</w:t>
      </w:r>
    </w:p>
    <w:p w:rsidR="00CA7FEA" w:rsidRPr="009334A9" w:rsidRDefault="00CA7FEA" w:rsidP="00CA7FEA">
      <w:pPr>
        <w:rPr>
          <w:sz w:val="16"/>
        </w:rPr>
      </w:pPr>
      <w:r w:rsidRPr="009334A9">
        <w:rPr>
          <w:sz w:val="16"/>
        </w:rPr>
        <w:t xml:space="preserve">Regardless of the 9/11 family members’ success in emblazoning such a narrative of innocence onto the memorial at Ground Zero, their </w:t>
      </w:r>
      <w:r w:rsidRPr="009334A9">
        <w:rPr>
          <w:rStyle w:val="StyleBoldUnderline"/>
        </w:rPr>
        <w:t xml:space="preserve">endeavors to attain placemaking authority raise larger questions about where the authority to transform space to place ultimately lies and illustrates the tensions between top-down and bottom-up approaches to defining place. </w:t>
      </w:r>
      <w:r w:rsidRPr="009334A9">
        <w:rPr>
          <w:sz w:val="16"/>
        </w:rPr>
        <w:t xml:space="preserve">Traditionally, we expect that space is transformed into place from the top down. The victors in warfare carve up disputed territories. Legislators gerrymander districts. Yet, </w:t>
      </w:r>
      <w:r w:rsidRPr="009334A9">
        <w:rPr>
          <w:rStyle w:val="StyleBoldUnderline"/>
        </w:rPr>
        <w:t>place-making authority is not always located in positions of power.</w:t>
      </w:r>
      <w:r w:rsidRPr="009334A9">
        <w:rPr>
          <w:sz w:val="16"/>
        </w:rPr>
        <w:t xml:space="preserve"> </w:t>
      </w:r>
      <w:r w:rsidRPr="009334A9">
        <w:rPr>
          <w:sz w:val="16"/>
        </w:rPr>
        <w:lastRenderedPageBreak/>
        <w:t xml:space="preserve">For example, </w:t>
      </w:r>
      <w:r w:rsidRPr="00097453">
        <w:rPr>
          <w:rStyle w:val="StyleBoldUnderline"/>
        </w:rPr>
        <w:t>environmental activists advance claims to placemaking authority in battling hegemonic discourses of industrialization over their conceptions of nature as</w:t>
      </w:r>
      <w:r w:rsidRPr="009334A9">
        <w:rPr>
          <w:rStyle w:val="StyleBoldUnderline"/>
        </w:rPr>
        <w:t xml:space="preserve"> a place</w:t>
      </w:r>
      <w:r w:rsidRPr="009334A9">
        <w:rPr>
          <w:sz w:val="16"/>
        </w:rPr>
        <w:t xml:space="preserve"> (DeLuca 76–77).</w:t>
      </w:r>
    </w:p>
    <w:p w:rsidR="00CA7FEA" w:rsidRPr="009334A9" w:rsidRDefault="00CA7FEA" w:rsidP="00CA7FEA">
      <w:pPr>
        <w:rPr>
          <w:rStyle w:val="StyleBoldUnderline"/>
        </w:rPr>
      </w:pPr>
      <w:r w:rsidRPr="009334A9">
        <w:rPr>
          <w:sz w:val="16"/>
        </w:rPr>
        <w:t xml:space="preserve">In terms of other memorial efforts, John Bodnar cites the struggle over the Vietnam Veterans Memorial as a representative anecdote showcasing the tension between official and vernacular expressions of public memory. </w:t>
      </w:r>
      <w:proofErr w:type="gramStart"/>
      <w:r w:rsidRPr="009334A9">
        <w:rPr>
          <w:sz w:val="16"/>
        </w:rPr>
        <w:t>Official expressions of public memory account for the viewpoints that emanate from those in positions of power or authority while vernacular expressions represent ‘‘specialized interests’’ (14).</w:t>
      </w:r>
      <w:proofErr w:type="gramEnd"/>
      <w:r w:rsidRPr="009334A9">
        <w:rPr>
          <w:sz w:val="16"/>
        </w:rPr>
        <w:t xml:space="preserve"> As a result of this tension’s role in shaping the face of public memorials, Bodnar argues to speak of public memory is to speak ‘‘primarily about the structure of power in society’’ (15). The mnemonic battles over Ground Zero exemplify this power struggle between the official and the vernacular or the top-down and bottom-up approaches to defining place. Though TBM </w:t>
      </w:r>
      <w:r w:rsidRPr="009334A9">
        <w:rPr>
          <w:rStyle w:val="StyleBoldUnderline"/>
        </w:rPr>
        <w:t xml:space="preserve">activists seek the power to define place from the disempowered position of loss, </w:t>
      </w:r>
      <w:r w:rsidRPr="009334A9">
        <w:rPr>
          <w:rStyle w:val="StyleBoldUnderline"/>
          <w:highlight w:val="green"/>
        </w:rPr>
        <w:t xml:space="preserve">ultimately their </w:t>
      </w:r>
      <w:r w:rsidRPr="009334A9">
        <w:rPr>
          <w:rStyle w:val="StyleBoldUnderline"/>
        </w:rPr>
        <w:t xml:space="preserve">memorial </w:t>
      </w:r>
      <w:r w:rsidRPr="009334A9">
        <w:rPr>
          <w:rStyle w:val="StyleBoldUnderline"/>
          <w:highlight w:val="green"/>
        </w:rPr>
        <w:t>efforts will only be successful insofar as they are recognized by</w:t>
      </w:r>
      <w:r w:rsidRPr="009334A9">
        <w:rPr>
          <w:rStyle w:val="StyleBoldUnderline"/>
        </w:rPr>
        <w:t xml:space="preserve"> the </w:t>
      </w:r>
      <w:r w:rsidRPr="009334A9">
        <w:rPr>
          <w:rStyle w:val="Emphasis"/>
          <w:highlight w:val="green"/>
        </w:rPr>
        <w:t xml:space="preserve">powers that possess </w:t>
      </w:r>
      <w:r w:rsidRPr="009334A9">
        <w:rPr>
          <w:rStyle w:val="Emphasis"/>
        </w:rPr>
        <w:t xml:space="preserve">the </w:t>
      </w:r>
      <w:r w:rsidRPr="009334A9">
        <w:rPr>
          <w:rStyle w:val="Emphasis"/>
          <w:highlight w:val="green"/>
        </w:rPr>
        <w:t xml:space="preserve">literal— not </w:t>
      </w:r>
      <w:r w:rsidRPr="009334A9">
        <w:rPr>
          <w:rStyle w:val="Emphasis"/>
        </w:rPr>
        <w:t xml:space="preserve">the </w:t>
      </w:r>
      <w:r w:rsidRPr="009334A9">
        <w:rPr>
          <w:rStyle w:val="Emphasis"/>
          <w:highlight w:val="green"/>
        </w:rPr>
        <w:t>metaphoric—ownership</w:t>
      </w:r>
      <w:r w:rsidRPr="009334A9">
        <w:rPr>
          <w:rStyle w:val="StyleBoldUnderline"/>
        </w:rPr>
        <w:t xml:space="preserve"> rights to the site.</w:t>
      </w:r>
    </w:p>
    <w:p w:rsidR="00CA7FEA" w:rsidRPr="009334A9" w:rsidRDefault="00CA7FEA" w:rsidP="00CA7FEA">
      <w:pPr>
        <w:rPr>
          <w:sz w:val="16"/>
        </w:rPr>
      </w:pPr>
      <w:r w:rsidRPr="009334A9">
        <w:rPr>
          <w:sz w:val="16"/>
        </w:rPr>
        <w:t xml:space="preserve">Still, </w:t>
      </w:r>
      <w:r w:rsidRPr="009334A9">
        <w:rPr>
          <w:rStyle w:val="StyleBoldUnderline"/>
        </w:rPr>
        <w:t xml:space="preserve">what remains unique </w:t>
      </w:r>
      <w:r w:rsidRPr="009334A9">
        <w:rPr>
          <w:sz w:val="16"/>
        </w:rPr>
        <w:t xml:space="preserve">to TBM activists </w:t>
      </w:r>
      <w:r w:rsidRPr="009334A9">
        <w:rPr>
          <w:rStyle w:val="StyleBoldUnderline"/>
        </w:rPr>
        <w:t xml:space="preserve">is the extent to which their authority is derived from subjectivities of suffering, meriting critical attention to the ways in which rhetorical tropes of suffering function ideologically. </w:t>
      </w:r>
      <w:r w:rsidRPr="009334A9">
        <w:rPr>
          <w:rStyle w:val="StyleBoldUnderline"/>
          <w:highlight w:val="green"/>
        </w:rPr>
        <w:t>Those thought to be suffering</w:t>
      </w:r>
      <w:r w:rsidRPr="009334A9">
        <w:rPr>
          <w:sz w:val="16"/>
        </w:rPr>
        <w:t>—and particularly individuals who are in the throes of grief—</w:t>
      </w:r>
      <w:r w:rsidRPr="009334A9">
        <w:rPr>
          <w:rStyle w:val="Emphasis"/>
          <w:highlight w:val="green"/>
        </w:rPr>
        <w:t xml:space="preserve">are ceded privileged status </w:t>
      </w:r>
      <w:r w:rsidRPr="009334A9">
        <w:rPr>
          <w:rStyle w:val="StyleBoldUnderline"/>
          <w:highlight w:val="green"/>
        </w:rPr>
        <w:t>as their claims become</w:t>
      </w:r>
      <w:r w:rsidRPr="009334A9">
        <w:rPr>
          <w:rStyle w:val="Emphasis"/>
          <w:highlight w:val="green"/>
        </w:rPr>
        <w:t xml:space="preserve"> unassailable</w:t>
      </w:r>
      <w:r w:rsidRPr="009334A9">
        <w:rPr>
          <w:rStyle w:val="StyleBoldUnderline"/>
          <w:highlight w:val="green"/>
        </w:rPr>
        <w:t xml:space="preserve"> </w:t>
      </w:r>
      <w:r w:rsidRPr="009334A9">
        <w:rPr>
          <w:rStyle w:val="StyleBoldUnderline"/>
        </w:rPr>
        <w:t xml:space="preserve">in many respects. When advocates operate from a subjectivity of suffering, </w:t>
      </w:r>
      <w:r w:rsidRPr="009334A9">
        <w:rPr>
          <w:rStyle w:val="Emphasis"/>
          <w:highlight w:val="green"/>
        </w:rPr>
        <w:t xml:space="preserve">the ethos of their argument is bound up in their personal experience of loss. </w:t>
      </w:r>
      <w:r w:rsidRPr="009334A9">
        <w:rPr>
          <w:rStyle w:val="StyleBoldUnderline"/>
        </w:rPr>
        <w:t>As a result of such conflation,</w:t>
      </w:r>
      <w:r w:rsidRPr="009334A9">
        <w:rPr>
          <w:rStyle w:val="Emphasis"/>
        </w:rPr>
        <w:t xml:space="preserve"> </w:t>
      </w:r>
      <w:r w:rsidRPr="009334A9">
        <w:rPr>
          <w:rStyle w:val="Emphasis"/>
          <w:highlight w:val="green"/>
        </w:rPr>
        <w:t>to challenge the argument</w:t>
      </w:r>
      <w:r w:rsidRPr="009334A9">
        <w:rPr>
          <w:rStyle w:val="StyleBoldUnderline"/>
        </w:rPr>
        <w:t xml:space="preserve"> of the sufferer </w:t>
      </w:r>
      <w:r w:rsidRPr="009334A9">
        <w:rPr>
          <w:rStyle w:val="Emphasis"/>
          <w:highlight w:val="green"/>
        </w:rPr>
        <w:t>is to border on declaring their feelings illegitimate. Few viable means of countering arguments</w:t>
      </w:r>
      <w:r w:rsidRPr="009334A9">
        <w:rPr>
          <w:rStyle w:val="StyleBoldUnderline"/>
          <w:highlight w:val="green"/>
        </w:rPr>
        <w:t xml:space="preserve"> </w:t>
      </w:r>
      <w:r w:rsidRPr="009334A9">
        <w:rPr>
          <w:rStyle w:val="StyleBoldUnderline"/>
        </w:rPr>
        <w:t xml:space="preserve">advanced from subjectivities of suffering </w:t>
      </w:r>
      <w:r w:rsidRPr="009334A9">
        <w:rPr>
          <w:rStyle w:val="Emphasis"/>
          <w:highlight w:val="green"/>
        </w:rPr>
        <w:t>exist because of the leeway culturally afforded to the bereaved</w:t>
      </w:r>
      <w:r w:rsidRPr="009334A9">
        <w:rPr>
          <w:rStyle w:val="StyleBoldUnderline"/>
          <w:highlight w:val="green"/>
        </w:rPr>
        <w:t xml:space="preserve"> </w:t>
      </w:r>
      <w:r w:rsidRPr="009334A9">
        <w:rPr>
          <w:rStyle w:val="StyleBoldUnderline"/>
        </w:rPr>
        <w:t xml:space="preserve">in making meaning of their loss coupled with the general poignancy of their discourse. </w:t>
      </w:r>
      <w:r w:rsidRPr="009334A9">
        <w:rPr>
          <w:sz w:val="16"/>
        </w:rPr>
        <w:t>By contrast, those who do attempt to offer challenges concerning how the bereaved make meaning of loss (in this instance, the commercial, political, and academic voices) are more easily refuted for their acts of effrontery in failing to acknowledge the authority of the sufferer to make meaning of tragedy.</w:t>
      </w:r>
    </w:p>
    <w:p w:rsidR="00CA7FEA" w:rsidRDefault="00CA7FEA" w:rsidP="00CA7FEA">
      <w:pPr>
        <w:rPr>
          <w:rStyle w:val="StyleBoldUnderline"/>
        </w:rPr>
      </w:pPr>
      <w:r w:rsidRPr="009334A9">
        <w:rPr>
          <w:rStyle w:val="StyleBoldUnderline"/>
        </w:rPr>
        <w:t>But what</w:t>
      </w:r>
      <w:r w:rsidRPr="009334A9">
        <w:rPr>
          <w:sz w:val="16"/>
        </w:rPr>
        <w:t xml:space="preserve"> TBM </w:t>
      </w:r>
      <w:r w:rsidRPr="009334A9">
        <w:rPr>
          <w:rStyle w:val="StyleBoldUnderline"/>
        </w:rPr>
        <w:t>members are producing</w:t>
      </w:r>
      <w:r w:rsidRPr="009334A9">
        <w:rPr>
          <w:sz w:val="16"/>
        </w:rPr>
        <w:t xml:space="preserve"> </w:t>
      </w:r>
      <w:r w:rsidRPr="009334A9">
        <w:rPr>
          <w:rStyle w:val="StyleBoldUnderline"/>
        </w:rPr>
        <w:t>is not idiosyncratic meaning</w:t>
      </w:r>
      <w:r w:rsidRPr="009334A9">
        <w:rPr>
          <w:sz w:val="16"/>
        </w:rPr>
        <w:t xml:space="preserve"> of 9/</w:t>
      </w:r>
      <w:proofErr w:type="gramStart"/>
      <w:r w:rsidRPr="009334A9">
        <w:rPr>
          <w:sz w:val="16"/>
        </w:rPr>
        <w:t>11,</w:t>
      </w:r>
      <w:proofErr w:type="gramEnd"/>
      <w:r w:rsidRPr="009334A9">
        <w:rPr>
          <w:sz w:val="16"/>
        </w:rPr>
        <w:t xml:space="preserve"> </w:t>
      </w:r>
      <w:r w:rsidRPr="009334A9">
        <w:rPr>
          <w:rStyle w:val="StyleBoldUnderline"/>
        </w:rPr>
        <w:t>they are offering their interpretation of the event as the appropriate way of</w:t>
      </w:r>
      <w:r w:rsidRPr="009334A9">
        <w:rPr>
          <w:sz w:val="16"/>
        </w:rPr>
        <w:t xml:space="preserve"> collectively </w:t>
      </w:r>
      <w:r w:rsidRPr="009334A9">
        <w:rPr>
          <w:rStyle w:val="StyleBoldUnderline"/>
        </w:rPr>
        <w:t>understanding</w:t>
      </w:r>
      <w:r w:rsidRPr="009334A9">
        <w:rPr>
          <w:sz w:val="16"/>
        </w:rPr>
        <w:t xml:space="preserve"> the attacks. </w:t>
      </w:r>
      <w:r w:rsidRPr="009334A9">
        <w:rPr>
          <w:rStyle w:val="StyleBoldUnderline"/>
        </w:rPr>
        <w:t xml:space="preserve">Herein is where </w:t>
      </w:r>
      <w:r w:rsidRPr="009334A9">
        <w:rPr>
          <w:rStyle w:val="StyleBoldUnderline"/>
          <w:highlight w:val="green"/>
        </w:rPr>
        <w:t>the</w:t>
      </w:r>
      <w:r w:rsidRPr="009334A9">
        <w:rPr>
          <w:rStyle w:val="StyleBoldUnderline"/>
        </w:rPr>
        <w:t xml:space="preserve"> </w:t>
      </w:r>
      <w:r w:rsidRPr="009334A9">
        <w:rPr>
          <w:rStyle w:val="StyleBoldUnderline"/>
          <w:highlight w:val="green"/>
        </w:rPr>
        <w:t xml:space="preserve">authority ceded to the sufferer is </w:t>
      </w:r>
      <w:r w:rsidRPr="009334A9">
        <w:rPr>
          <w:rStyle w:val="StyleBoldUnderline"/>
        </w:rPr>
        <w:t xml:space="preserve">rendered </w:t>
      </w:r>
      <w:r w:rsidRPr="009334A9">
        <w:rPr>
          <w:rStyle w:val="StyleBoldUnderline"/>
          <w:highlight w:val="green"/>
        </w:rPr>
        <w:t>problematic.</w:t>
      </w:r>
      <w:r w:rsidRPr="009334A9">
        <w:rPr>
          <w:rStyle w:val="StyleBoldUnderline"/>
        </w:rPr>
        <w:t xml:space="preserve"> Of course, each individual should be afforded the latitude to make meaning of loss</w:t>
      </w:r>
      <w:r w:rsidRPr="009334A9">
        <w:rPr>
          <w:sz w:val="16"/>
        </w:rPr>
        <w:t xml:space="preserve"> howsoever he or she pleases; </w:t>
      </w:r>
      <w:r w:rsidRPr="009334A9">
        <w:rPr>
          <w:rStyle w:val="StyleBoldUnderline"/>
        </w:rPr>
        <w:t xml:space="preserve">yet </w:t>
      </w:r>
      <w:r w:rsidRPr="009334A9">
        <w:rPr>
          <w:rStyle w:val="StyleBoldUnderline"/>
          <w:highlight w:val="green"/>
        </w:rPr>
        <w:t xml:space="preserve">to claim my experience with suffering trumps the voices of ‘‘non-sufferers’’ is to </w:t>
      </w:r>
      <w:r w:rsidRPr="009334A9">
        <w:rPr>
          <w:rStyle w:val="Emphasis"/>
          <w:highlight w:val="green"/>
        </w:rPr>
        <w:t>shut down discourse and foreclose alternative means of understanding traumatic events.</w:t>
      </w:r>
      <w:r w:rsidRPr="009334A9">
        <w:rPr>
          <w:sz w:val="16"/>
        </w:rPr>
        <w:t xml:space="preserve"> 9/11 must be understood as more than the aggregate of nearly three thousand individual deaths. </w:t>
      </w:r>
      <w:r w:rsidRPr="009334A9">
        <w:rPr>
          <w:rStyle w:val="StyleBoldUnderline"/>
          <w:highlight w:val="green"/>
        </w:rPr>
        <w:t xml:space="preserve">To read the event through such a lens is to lapse into the process of </w:t>
      </w:r>
      <w:r w:rsidRPr="009334A9">
        <w:rPr>
          <w:rStyle w:val="StyleBoldUnderline"/>
        </w:rPr>
        <w:t xml:space="preserve">historical and political </w:t>
      </w:r>
      <w:r w:rsidRPr="009334A9">
        <w:rPr>
          <w:rStyle w:val="StyleBoldUnderline"/>
          <w:highlight w:val="green"/>
        </w:rPr>
        <w:t>abstraction and the promotion of rhetorics of</w:t>
      </w:r>
      <w:r w:rsidRPr="009334A9">
        <w:rPr>
          <w:sz w:val="16"/>
          <w:highlight w:val="green"/>
        </w:rPr>
        <w:t xml:space="preserve"> </w:t>
      </w:r>
      <w:r w:rsidRPr="009334A9">
        <w:rPr>
          <w:sz w:val="16"/>
        </w:rPr>
        <w:t xml:space="preserve">American innocence and </w:t>
      </w:r>
      <w:r w:rsidRPr="009334A9">
        <w:rPr>
          <w:rStyle w:val="StyleBoldUnderline"/>
          <w:highlight w:val="green"/>
        </w:rPr>
        <w:t>blamelessness</w:t>
      </w:r>
      <w:r w:rsidRPr="009334A9">
        <w:rPr>
          <w:rStyle w:val="StyleBoldUnderline"/>
        </w:rPr>
        <w:t xml:space="preserve"> </w:t>
      </w:r>
      <w:r w:rsidRPr="009334A9">
        <w:rPr>
          <w:sz w:val="16"/>
        </w:rPr>
        <w:t xml:space="preserve">(Sturken, Tourists of History). </w:t>
      </w:r>
      <w:r w:rsidRPr="009334A9">
        <w:rPr>
          <w:rStyle w:val="StyleBoldUnderline"/>
        </w:rPr>
        <w:t>To be sure, the voices of those suffering demand an ear, but to conclude they are the only voices—or even the chief voices—meriting consideration is to truncate our ways of understanding trauma.</w:t>
      </w:r>
    </w:p>
    <w:p w:rsidR="00CA7FEA" w:rsidRDefault="00CA7FEA" w:rsidP="00CA7FEA">
      <w:pPr>
        <w:pStyle w:val="Heading4"/>
      </w:pPr>
      <w:r>
        <w:t>Their performance</w:t>
      </w:r>
      <w:r w:rsidRPr="00653AD8">
        <w:t xml:space="preserve"> </w:t>
      </w:r>
      <w:r>
        <w:t xml:space="preserve">and narrative </w:t>
      </w:r>
      <w:r w:rsidRPr="00653AD8">
        <w:t>is not a</w:t>
      </w:r>
      <w:r>
        <w:t>n effective</w:t>
      </w:r>
      <w:r w:rsidRPr="00653AD8">
        <w:t xml:space="preserve"> mode of resistance</w:t>
      </w:r>
      <w:r>
        <w:t>---</w:t>
      </w:r>
      <w:r w:rsidRPr="00653AD8">
        <w:t>it gives too much power to the audience because the performer is structurally blocked from controlling the (re)presentation of their representations</w:t>
      </w:r>
    </w:p>
    <w:p w:rsidR="00CA7FEA" w:rsidRDefault="00CA7FEA" w:rsidP="00CA7FEA">
      <w:r w:rsidRPr="00A41A6F">
        <w:rPr>
          <w:rStyle w:val="StyleStyleBold12pt"/>
        </w:rPr>
        <w:t>Phelan 96</w:t>
      </w:r>
      <w:r>
        <w:t xml:space="preserve"> (Peggy, chair of New York University's Department of Performance Studies, Unmarked: the politics of performance, p. 146-9)</w:t>
      </w:r>
    </w:p>
    <w:p w:rsidR="00CA7FEA" w:rsidRDefault="00CA7FEA" w:rsidP="00CA7FEA"/>
    <w:p w:rsidR="00CA7FEA" w:rsidRPr="00302DBE" w:rsidRDefault="00CA7FEA" w:rsidP="00CA7FEA">
      <w:pPr>
        <w:rPr>
          <w:sz w:val="14"/>
        </w:rPr>
      </w:pPr>
      <w:r w:rsidRPr="001338F4">
        <w:rPr>
          <w:rStyle w:val="StyleBoldUnderline"/>
          <w:highlight w:val="yellow"/>
        </w:rPr>
        <w:t>Performance’s only life is in the present</w:t>
      </w:r>
      <w:r w:rsidRPr="00E53698">
        <w:rPr>
          <w:sz w:val="16"/>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participate in the circulation of representations of representations: once it does so, it becomes something other than performance</w:t>
      </w:r>
      <w:r w:rsidRPr="000C3581">
        <w:rPr>
          <w:rStyle w:val="StyleBoldUnderline"/>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the economy of reproduction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r w:rsidRPr="00780F5F">
        <w:rPr>
          <w:sz w:val="12"/>
        </w:rPr>
        <w:t xml:space="preserve">¶ </w:t>
      </w:r>
      <w:proofErr w:type="gramStart"/>
      <w:r w:rsidRPr="001338F4">
        <w:rPr>
          <w:rStyle w:val="StyleBoldUnderline"/>
          <w:highlight w:val="yellow"/>
        </w:rPr>
        <w:t>The</w:t>
      </w:r>
      <w:proofErr w:type="gramEnd"/>
      <w:r w:rsidRPr="001338F4">
        <w:rPr>
          <w:rStyle w:val="StyleBoldUnderline"/>
          <w:highlight w:val="yellow"/>
        </w:rPr>
        <w:t xml:space="preserv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w:t>
      </w:r>
      <w:proofErr w:type="gramStart"/>
      <w:r w:rsidRPr="00E53698">
        <w:rPr>
          <w:sz w:val="14"/>
        </w:rPr>
        <w:t>Performance occursover a time which will not be repeated.</w:t>
      </w:r>
      <w:proofErr w:type="gramEnd"/>
      <w:r w:rsidRPr="00E53698">
        <w:rPr>
          <w:sz w:val="14"/>
        </w:rPr>
        <w:t xml:space="preserve"> It can be performed </w:t>
      </w:r>
      <w:proofErr w:type="gramStart"/>
      <w:r w:rsidRPr="00E53698">
        <w:rPr>
          <w:sz w:val="14"/>
        </w:rPr>
        <w:t>again,</w:t>
      </w:r>
      <w:proofErr w:type="gramEnd"/>
      <w:r w:rsidRPr="00E53698">
        <w:rPr>
          <w:sz w:val="14"/>
        </w:rPr>
        <w:t xml:space="preserve"> butthis </w:t>
      </w:r>
      <w:r w:rsidRPr="00E53698">
        <w:rPr>
          <w:sz w:val="14"/>
        </w:rPr>
        <w:lastRenderedPageBreak/>
        <w:t xml:space="preserve">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r w:rsidRPr="00780F5F">
        <w:rPr>
          <w:rStyle w:val="StyleBoldUnderline"/>
          <w:sz w:val="12"/>
        </w:rPr>
        <w:t xml:space="preserve">¶ </w:t>
      </w:r>
      <w:proofErr w:type="gramStart"/>
      <w:r w:rsidRPr="00E53698">
        <w:rPr>
          <w:sz w:val="14"/>
        </w:rPr>
        <w:t>The</w:t>
      </w:r>
      <w:proofErr w:type="gramEnd"/>
      <w:r w:rsidRPr="00E53698">
        <w:rPr>
          <w:sz w:val="14"/>
        </w:rPr>
        <w:t xml:space="preserve"> other arts, especially painting and photography, are drawnincreasingly toward performance. The French-born artist Sophie Calle</w:t>
      </w:r>
      <w:proofErr w:type="gramStart"/>
      <w:r w:rsidRPr="00E53698">
        <w:rPr>
          <w:sz w:val="14"/>
        </w:rPr>
        <w:t>,for</w:t>
      </w:r>
      <w:proofErr w:type="gramEnd"/>
      <w:r w:rsidRPr="00E53698">
        <w:rPr>
          <w:sz w:val="14"/>
        </w:rPr>
        <w:t xml:space="preserve">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seems to put the masterpiece under house</w:t>
      </w:r>
      <w:r w:rsidRPr="00E53698">
        <w:rPr>
          <w:rStyle w:val="Emphasis"/>
        </w:rPr>
        <w:t xml:space="preserve"> </w:t>
      </w:r>
      <w:r w:rsidRPr="001338F4">
        <w:rPr>
          <w:rStyle w:val="Emphasis"/>
          <w:highlight w:val="yellow"/>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r w:rsidRPr="00780F5F">
        <w:rPr>
          <w:sz w:val="12"/>
        </w:rPr>
        <w:t xml:space="preserve">¶ </w:t>
      </w:r>
      <w:r w:rsidRPr="00E53698">
        <w:rPr>
          <w:sz w:val="14"/>
          <w:szCs w:val="14"/>
        </w:rPr>
        <w:t>147</w:t>
      </w:r>
      <w:r w:rsidRPr="00780F5F">
        <w:rPr>
          <w:sz w:val="12"/>
          <w:szCs w:val="14"/>
        </w:rPr>
        <w:t xml:space="preserve">¶ </w:t>
      </w:r>
      <w:r w:rsidRPr="00E53698">
        <w:rPr>
          <w:sz w:val="14"/>
          <w:szCs w:val="14"/>
        </w:rPr>
        <w:t xml:space="preserve">representation of the museum. </w:t>
      </w:r>
      <w:proofErr w:type="gramStart"/>
      <w:r w:rsidRPr="00E53698">
        <w:rPr>
          <w:sz w:val="14"/>
          <w:szCs w:val="14"/>
        </w:rPr>
        <w:t>The descriptions fill in, and thus supplement (add to, defer, and displace) the stolen paintings.</w:t>
      </w:r>
      <w:proofErr w:type="gramEnd"/>
      <w:r w:rsidRPr="00E53698">
        <w:rPr>
          <w:sz w:val="14"/>
          <w:szCs w:val="14"/>
        </w:rPr>
        <w:t xml:space="preserve">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w:t>
      </w:r>
      <w:proofErr w:type="gramStart"/>
      <w:r w:rsidRPr="00E53698">
        <w:rPr>
          <w:sz w:val="14"/>
          <w:szCs w:val="14"/>
        </w:rPr>
        <w:t>forgetting(</w:t>
      </w:r>
      <w:proofErr w:type="gramEnd"/>
      <w:r w:rsidRPr="00E53698">
        <w:rPr>
          <w:sz w:val="14"/>
          <w:szCs w:val="14"/>
        </w:rPr>
        <w:t>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r w:rsidRPr="00780F5F">
        <w:rPr>
          <w:sz w:val="12"/>
          <w:szCs w:val="14"/>
        </w:rPr>
        <w:t xml:space="preserve">¶ </w:t>
      </w: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r w:rsidRPr="00780F5F">
        <w:rPr>
          <w:sz w:val="12"/>
          <w:szCs w:val="14"/>
        </w:rPr>
        <w:t xml:space="preserve">¶ </w:t>
      </w:r>
      <w:r w:rsidRPr="00E53698">
        <w:rPr>
          <w:sz w:val="14"/>
          <w:szCs w:val="14"/>
        </w:rPr>
        <w:t>148</w:t>
      </w:r>
      <w:r w:rsidRPr="00780F5F">
        <w:rPr>
          <w:sz w:val="12"/>
          <w:szCs w:val="14"/>
        </w:rPr>
        <w:t xml:space="preserve">¶ </w:t>
      </w:r>
      <w:r w:rsidRPr="00E53698">
        <w:rPr>
          <w:sz w:val="14"/>
        </w:rPr>
        <w:t xml:space="preserve">I </w:t>
      </w:r>
      <w:r w:rsidRPr="00E53698">
        <w:rPr>
          <w:rStyle w:val="StyleBoldUnderline"/>
        </w:rPr>
        <w:t xml:space="preserve">Performance in a strict ontological sense </w:t>
      </w:r>
      <w:proofErr w:type="gramStart"/>
      <w:r w:rsidRPr="00E53698">
        <w:rPr>
          <w:rStyle w:val="StyleBoldUnderline"/>
        </w:rPr>
        <w:t>is</w:t>
      </w:r>
      <w:proofErr w:type="gramEnd"/>
      <w:r w:rsidRPr="00E53698">
        <w:rPr>
          <w:rStyle w:val="StyleBoldUnderline"/>
        </w:rPr>
        <w:t xml:space="preserve">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E53698">
        <w:rPr>
          <w:sz w:val="14"/>
        </w:rPr>
        <w:t>Memory.</w:t>
      </w:r>
      <w:proofErr w:type="gramEnd"/>
      <w:r w:rsidRPr="00E53698">
        <w:rPr>
          <w:sz w:val="14"/>
        </w:rPr>
        <w:t xml:space="preserve"> </w:t>
      </w:r>
      <w:proofErr w:type="gramStart"/>
      <w:r w:rsidRPr="00E53698">
        <w:rPr>
          <w:sz w:val="14"/>
        </w:rPr>
        <w:t>Sight.</w:t>
      </w:r>
      <w:proofErr w:type="gramEnd"/>
      <w:r w:rsidRPr="00E53698">
        <w:rPr>
          <w:sz w:val="14"/>
        </w:rPr>
        <w:t xml:space="preserve"> </w:t>
      </w:r>
      <w:proofErr w:type="gramStart"/>
      <w:r w:rsidRPr="00E53698">
        <w:rPr>
          <w:sz w:val="14"/>
        </w:rPr>
        <w:t>Love.</w:t>
      </w:r>
      <w:proofErr w:type="gramEnd"/>
      <w:r w:rsidRPr="00E53698">
        <w:rPr>
          <w:sz w:val="14"/>
        </w:rPr>
        <w:t xml:space="preserve"> It must involve a full seeing of the Other’s absence (the ambitious part), a seeing which also entails the acknowledgment of the Other’s presence (the humbling part). For to acknowledge the </w:t>
      </w:r>
      <w:proofErr w:type="gramStart"/>
      <w:r w:rsidRPr="00E53698">
        <w:rPr>
          <w:sz w:val="14"/>
        </w:rPr>
        <w:t>Other’s</w:t>
      </w:r>
      <w:proofErr w:type="gramEnd"/>
      <w:r w:rsidRPr="00E53698">
        <w:rPr>
          <w:sz w:val="14"/>
        </w:rPr>
        <w:t xml:space="preserve">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780F5F">
        <w:rPr>
          <w:sz w:val="12"/>
        </w:rPr>
        <w:t xml:space="preserve">¶ </w:t>
      </w:r>
      <w:r>
        <w:t>149</w:t>
      </w:r>
      <w:r w:rsidRPr="00780F5F">
        <w:rPr>
          <w:sz w:val="12"/>
        </w:rPr>
        <w:t xml:space="preserve">¶ </w:t>
      </w:r>
      <w:r w:rsidRPr="00E53698">
        <w:rPr>
          <w:sz w:val="14"/>
        </w:rPr>
        <w:t xml:space="preserve">Writing, an activity which relies on the reproduction of the </w:t>
      </w:r>
      <w:proofErr w:type="gramStart"/>
      <w:r w:rsidRPr="00E53698">
        <w:rPr>
          <w:sz w:val="14"/>
        </w:rPr>
        <w:t>Same(</w:t>
      </w:r>
      <w:proofErr w:type="gramEnd"/>
      <w:r w:rsidRPr="00E53698">
        <w:rPr>
          <w:sz w:val="14"/>
        </w:rPr>
        <w:t xml:space="preserv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w:t>
      </w:r>
      <w:r>
        <w:rPr>
          <w:rStyle w:val="StyleBoldUnderline"/>
          <w:color w:val="FF0000"/>
          <w:sz w:val="36"/>
        </w:rPr>
        <w:t xml:space="preserve">§ Marked 12:28 § </w:t>
      </w:r>
      <w:r w:rsidRPr="00AD128A">
        <w:rPr>
          <w:rStyle w:val="StyleBoldUnderline"/>
        </w:rPr>
        <w:t>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an experience of value which 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lastRenderedPageBreak/>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rsidR="00CA7FEA" w:rsidRDefault="00CA7FEA" w:rsidP="00CA7FEA">
      <w:pPr>
        <w:pStyle w:val="Heading4"/>
      </w:pPr>
      <w:r>
        <w:t>Appeals</w:t>
      </w:r>
      <w:r w:rsidRPr="00060A1F">
        <w:t xml:space="preserve"> to personal experience replace analysis of group oppression with personal testimony.  As a result, politics becomes a policing operation—those not in an identity group are denied intellectual access and those within the group who don’t conform to the aff’s terms are excluded.  </w:t>
      </w:r>
      <w:proofErr w:type="gramStart"/>
      <w:r w:rsidRPr="00060A1F">
        <w:t>Over time, this strategy LIMITS politics to ONLY the personal.</w:t>
      </w:r>
      <w:proofErr w:type="gramEnd"/>
      <w:r w:rsidRPr="00060A1F">
        <w:t xml:space="preserve">  This devastates structural change, and turns the case—it demands that political performance assimilate to very limited norms of experience</w:t>
      </w:r>
    </w:p>
    <w:p w:rsidR="00CA7FEA" w:rsidRPr="00060A1F" w:rsidRDefault="00CA7FEA" w:rsidP="00CA7FEA">
      <w:r w:rsidRPr="009C4AD2">
        <w:rPr>
          <w:rStyle w:val="StyleStyleBold12pt"/>
        </w:rPr>
        <w:t>Scott 92</w:t>
      </w:r>
      <w:r>
        <w:t xml:space="preserve"> (Joan, </w:t>
      </w:r>
      <w:r w:rsidRPr="00060A1F">
        <w:t xml:space="preserve">Harold F. Linder Professor at the School of Social Science in the Institute </w:t>
      </w:r>
      <w:r>
        <w:t>for Advanced Study in Princeton, “</w:t>
      </w:r>
      <w:r w:rsidRPr="00060A1F">
        <w:t>Multiculturalism and the Politics of Identity</w:t>
      </w:r>
      <w:r>
        <w:t>,</w:t>
      </w:r>
      <w:r w:rsidRPr="00060A1F">
        <w:t>” October</w:t>
      </w:r>
      <w:r>
        <w:t xml:space="preserve"> Summer p. 16-19)</w:t>
      </w:r>
    </w:p>
    <w:p w:rsidR="00CA7FEA" w:rsidRDefault="00CA7FEA" w:rsidP="00CA7FEA"/>
    <w:p w:rsidR="00CA7FEA" w:rsidRDefault="00CA7FEA" w:rsidP="00CA7FEA">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Pr>
          <w:rStyle w:val="StyleBoldUnderline"/>
          <w:highlight w:val="yellow"/>
        </w:rPr>
        <w:t>the way to</w:t>
      </w:r>
      <w:r>
        <w:rPr>
          <w:rStyle w:val="StyleBoldUnderline"/>
        </w:rPr>
        <w:t xml:space="preserve"> make a claim or to justify one's </w:t>
      </w:r>
      <w:r>
        <w:rPr>
          <w:rStyle w:val="StyleBoldUnderline"/>
          <w:highlight w:val="yellow"/>
        </w:rPr>
        <w:t>protest against perceived mistreatment</w:t>
      </w:r>
      <w:r w:rsidRPr="00B3265B">
        <w:rPr>
          <w:rStyle w:val="StyleBoldUnderline"/>
        </w:rPr>
        <w:t xml:space="preserve"> these days </w:t>
      </w:r>
      <w:r>
        <w:rPr>
          <w:rStyle w:val="StyleBoldUnderline"/>
          <w:highlight w:val="yellow"/>
        </w:rPr>
        <w:t>is to take on the mantle of the victim</w:t>
      </w:r>
      <w:r>
        <w:rPr>
          <w:sz w:val="16"/>
        </w:rPr>
        <w:t xml:space="preserve">. (The so-called Men's Movement is the latest comer to this scene.) </w:t>
      </w:r>
      <w:proofErr w:type="gramStart"/>
      <w:r>
        <w:rPr>
          <w:rStyle w:val="StyleBoldUnderline"/>
          <w:highlight w:val="yellow"/>
        </w:rPr>
        <w:t>Everyone-whether an insulted minority or the perpetrator of the insult who feels he is being unjustly accused-now claims to be an equal 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r w:rsidRPr="00B3265B">
        <w:rPr>
          <w:rStyle w:val="StyleBoldUnderline"/>
        </w:rPr>
        <w:t xml:space="preserve">Mohanty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"the personal is political" has been recrafted</w:t>
      </w:r>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w:t>
      </w:r>
      <w:r w:rsidRPr="00E01956">
        <w:rPr>
          <w:rStyle w:val="StyleBoldUnderline"/>
        </w:rPr>
        <w:lastRenderedPageBreak/>
        <w:t xml:space="preserve">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Pr>
          <w:rStyle w:val="StyleBoldUnderline"/>
          <w:highlight w:val="yellow"/>
        </w:rPr>
        <w:t>mimics the politics of the powerful, naturalizing and deeming as discernably objective facts the prerequisites for inclusion in any group</w:t>
      </w:r>
      <w:r>
        <w:rPr>
          <w:sz w:val="16"/>
        </w:rPr>
        <w:t xml:space="preserve">. Indeed, I would argue more generally that separatism, with </w:t>
      </w:r>
      <w:r>
        <w:rPr>
          <w:rStyle w:val="StyleBoldUnderline"/>
          <w:highlight w:val="yellow"/>
        </w:rPr>
        <w:t>its strong insistence on an exclusive relationship between group identity and access to specialized knowledge</w:t>
      </w:r>
      <w:r>
        <w:rPr>
          <w:sz w:val="16"/>
        </w:rPr>
        <w:t xml:space="preserve"> (the argument that only women can teach women's literature or only African-Americans can teach African-American history, for example), </w:t>
      </w:r>
      <w:r>
        <w:rPr>
          <w:rStyle w:val="StyleBoldUnderline"/>
          <w:highlight w:val="yellow"/>
        </w:rPr>
        <w:t>is a simultaneous refusal and imitation of the powerful</w:t>
      </w:r>
      <w:r w:rsidRPr="00E01956">
        <w:rPr>
          <w:rStyle w:val="StyleBoldUnderline"/>
        </w:rPr>
        <w:t xml:space="preserve"> in the present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CA7FEA" w:rsidRPr="009C4AD2" w:rsidRDefault="00CA7FEA" w:rsidP="00CA7FEA">
      <w:pPr>
        <w:pStyle w:val="Heading4"/>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rsidR="00CA7FEA" w:rsidRDefault="00CA7FEA" w:rsidP="00CA7FEA">
      <w:r w:rsidRPr="00E40267">
        <w:rPr>
          <w:rStyle w:val="StyleStyleBold12pt"/>
        </w:rPr>
        <w:t>Brown 95</w:t>
      </w:r>
      <w:r>
        <w:t xml:space="preserve"> (Wendy, prof at UC Berkley, States of Injury, p. 21-3) </w:t>
      </w:r>
    </w:p>
    <w:p w:rsidR="00CA7FEA" w:rsidRDefault="00CA7FEA" w:rsidP="00CA7FEA"/>
    <w:p w:rsidR="00CA7FEA" w:rsidRPr="00F93C2A" w:rsidRDefault="00CA7FEA" w:rsidP="00CA7FEA">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w:t>
      </w:r>
      <w:proofErr w:type="gramStart"/>
      <w:r w:rsidRPr="00F93C2A">
        <w:rPr>
          <w:sz w:val="12"/>
        </w:rPr>
        <w:t>a</w:t>
      </w:r>
      <w:proofErr w:type="gramEnd"/>
      <w:r w:rsidRPr="00F93C2A">
        <w:rPr>
          <w:sz w:val="12"/>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F93C2A">
        <w:rPr>
          <w:sz w:val="12"/>
        </w:rPr>
        <w:t>or</w:t>
      </w:r>
      <w:proofErr w:type="gramEnd"/>
      <w:r w:rsidRPr="00F93C2A">
        <w:rPr>
          <w:sz w:val="12"/>
        </w:rPr>
        <w:t xml:space="preserve">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w:t>
      </w:r>
      <w:r>
        <w:rPr>
          <w:color w:val="FF0000"/>
          <w:sz w:val="36"/>
        </w:rPr>
        <w:t xml:space="preserve">§ Marked 12:27 § </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w:t>
      </w:r>
      <w:proofErr w:type="gramStart"/>
      <w:r w:rsidRPr="00F93C2A">
        <w:rPr>
          <w:sz w:val="12"/>
        </w:rPr>
        <w:t>This</w:t>
      </w:r>
      <w:proofErr w:type="gramEnd"/>
      <w:r w:rsidRPr="00F93C2A">
        <w:rPr>
          <w:sz w:val="12"/>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 xml:space="preserve">risk establishing a </w:t>
      </w:r>
      <w:r w:rsidRPr="00C14BC7">
        <w:rPr>
          <w:rStyle w:val="Emphasis"/>
          <w:highlight w:val="yellow"/>
        </w:rPr>
        <w:lastRenderedPageBreak/>
        <w:t>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rPr>
        <w:t>the possibility that one can “feel empowered” without being so forms an important element of legitimacy for the antidemocratic dimensions of liberalism</w:t>
      </w:r>
      <w:r w:rsidRPr="00F93C2A">
        <w:rPr>
          <w:rStyle w:val="Emphasis"/>
        </w:rPr>
        <w:t>.</w:t>
      </w:r>
    </w:p>
    <w:p w:rsidR="00CA7FEA" w:rsidRPr="003D5CEA" w:rsidRDefault="00CA7FEA" w:rsidP="00CA7FEA">
      <w:pPr>
        <w:pStyle w:val="Heading4"/>
      </w:pPr>
      <w:r>
        <w:t>Uniting different coalitions is necessary to overcome white supremacy---them trying to create competition with their K is white “divide and conquer” tactics</w:t>
      </w:r>
    </w:p>
    <w:p w:rsidR="00CA7FEA" w:rsidRDefault="00CA7FEA" w:rsidP="00CA7FEA">
      <w:proofErr w:type="gramStart"/>
      <w:r w:rsidRPr="00A41A6F">
        <w:rPr>
          <w:rStyle w:val="StyleStyleBold12pt"/>
        </w:rPr>
        <w:t>hooks</w:t>
      </w:r>
      <w:proofErr w:type="gramEnd"/>
      <w:r w:rsidRPr="00A41A6F">
        <w:rPr>
          <w:rStyle w:val="StyleStyleBold12pt"/>
        </w:rPr>
        <w:t xml:space="preserve"> 3</w:t>
      </w:r>
      <w:r>
        <w:t xml:space="preserve"> (bell, feminist and social critic extraordinaire, “Beyond Black Only: Bonding Beyond Race”, </w:t>
      </w:r>
      <w:hyperlink r:id="rId17" w:history="1">
        <w:r w:rsidRPr="00423A8F">
          <w:rPr>
            <w:rStyle w:val="Hyperlink"/>
          </w:rPr>
          <w:t>http://prince.org/msg/105/50299?pr</w:t>
        </w:r>
      </w:hyperlink>
      <w:r>
        <w:t>)</w:t>
      </w:r>
    </w:p>
    <w:p w:rsidR="00CA7FEA" w:rsidRDefault="00CA7FEA" w:rsidP="00CA7FEA"/>
    <w:p w:rsidR="00CA7FEA" w:rsidRPr="006D6907" w:rsidRDefault="00CA7FEA" w:rsidP="00CA7FEA">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w:t>
      </w:r>
      <w:proofErr w:type="gramStart"/>
      <w:r w:rsidRPr="0052641B">
        <w:rPr>
          <w:sz w:val="10"/>
        </w:rPr>
        <w:t>Collectively</w:t>
      </w:r>
      <w:proofErr w:type="gramEnd"/>
      <w:r w:rsidRPr="0052641B">
        <w:rPr>
          <w:sz w:val="10"/>
        </w:rPr>
        <w:t xml:space="preserve">,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w:t>
      </w:r>
      <w:proofErr w:type="gramStart"/>
      <w:r w:rsidRPr="0052641B">
        <w:rPr>
          <w:sz w:val="10"/>
        </w:rPr>
        <w:t>All</w:t>
      </w:r>
      <w:proofErr w:type="gramEnd"/>
      <w:r w:rsidRPr="0052641B">
        <w:rPr>
          <w:sz w:val="10"/>
        </w:rPr>
        <w:t xml:space="preserve">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proofErr w:type="gramStart"/>
      <w:r w:rsidRPr="0052641B">
        <w:rPr>
          <w:sz w:val="10"/>
        </w:rPr>
        <w:t>To</w:t>
      </w:r>
      <w:proofErr w:type="gramEnd"/>
      <w:r w:rsidRPr="0052641B">
        <w:rPr>
          <w:sz w:val="10"/>
        </w:rPr>
        <w:t xml:space="preserve"> ensure that political bonding to challenge and change white supremacy will not be cultivated among diverse groups of people of color, white ruling groups pit us against one another in a no-win game of “who will get the prize for model minority today.” They compare and </w:t>
      </w:r>
      <w:proofErr w:type="gramStart"/>
      <w:r w:rsidRPr="0052641B">
        <w:rPr>
          <w:sz w:val="10"/>
        </w:rPr>
        <w:t>contrast, affix labels like “model minority,” define</w:t>
      </w:r>
      <w:proofErr w:type="gramEnd"/>
      <w:r w:rsidRPr="0052641B">
        <w:rPr>
          <w:sz w:val="10"/>
        </w:rPr>
        <w:t xml:space="preserv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proofErr w:type="gramStart"/>
      <w:r w:rsidRPr="0052641B">
        <w:rPr>
          <w:sz w:val="10"/>
        </w:rPr>
        <w:t>Even</w:t>
      </w:r>
      <w:proofErr w:type="gramEnd"/>
      <w:r w:rsidRPr="0052641B">
        <w:rPr>
          <w:sz w:val="10"/>
        </w:rPr>
        <w:t xml:space="preserve">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w:t>
      </w:r>
      <w:r w:rsidRPr="0052641B">
        <w:rPr>
          <w:sz w:val="10"/>
        </w:rPr>
        <w:lastRenderedPageBreak/>
        <w:t xml:space="preserve">politically astute enough to challenge </w:t>
      </w:r>
      <w:proofErr w:type="gramStart"/>
      <w:r w:rsidRPr="0052641B">
        <w:rPr>
          <w:sz w:val="10"/>
        </w:rPr>
        <w:t>a rhetoric</w:t>
      </w:r>
      <w:proofErr w:type="gramEnd"/>
      <w:r w:rsidRPr="0052641B">
        <w:rPr>
          <w:sz w:val="10"/>
        </w:rPr>
        <w:t xml:space="preserve">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proofErr w:type="gramStart"/>
      <w:r w:rsidRPr="0052641B">
        <w:rPr>
          <w:rStyle w:val="StyleBoldUnderline"/>
        </w:rPr>
        <w:t>As</w:t>
      </w:r>
      <w:proofErr w:type="gramEnd"/>
      <w:r w:rsidRPr="0052641B">
        <w:rPr>
          <w:rStyle w:val="StyleBoldUnderline"/>
        </w:rPr>
        <w:t xml:space="preserve">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w:t>
      </w:r>
      <w:proofErr w:type="gramStart"/>
      <w:r w:rsidRPr="0052641B">
        <w:rPr>
          <w:sz w:val="10"/>
        </w:rPr>
        <w:t>a rhetoric</w:t>
      </w:r>
      <w:proofErr w:type="gramEnd"/>
      <w:r w:rsidRPr="0052641B">
        <w:rPr>
          <w:sz w:val="10"/>
        </w:rPr>
        <w:t xml:space="preserve">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rsidR="00CA7FEA" w:rsidRPr="002E1DEC" w:rsidRDefault="00CA7FEA" w:rsidP="00CA7FEA"/>
    <w:p w:rsidR="00CA7FEA" w:rsidRDefault="00CA7FEA" w:rsidP="00CA7FEA">
      <w:pPr>
        <w:pStyle w:val="Heading4"/>
      </w:pPr>
      <w:r>
        <w:t>Sole narrative focus is bad</w:t>
      </w:r>
    </w:p>
    <w:p w:rsidR="00CA7FEA" w:rsidRDefault="00CA7FEA" w:rsidP="00CA7FEA">
      <w:r w:rsidRPr="00F6121E">
        <w:rPr>
          <w:rStyle w:val="StyleStyleBold12pt"/>
        </w:rPr>
        <w:t>Brown 95</w:t>
      </w:r>
      <w:r>
        <w:t xml:space="preserve"> (</w:t>
      </w:r>
      <w:r w:rsidRPr="00F84D62">
        <w:t>Wendy</w:t>
      </w:r>
      <w:r>
        <w:t>, prof at UC Berkely, States of Injury, p. 40-2)</w:t>
      </w:r>
    </w:p>
    <w:p w:rsidR="00CA7FEA" w:rsidRDefault="00CA7FEA" w:rsidP="00CA7FEA"/>
    <w:p w:rsidR="00CA7FEA" w:rsidRDefault="00CA7FEA" w:rsidP="00CA7FEA">
      <w:pPr>
        <w:rPr>
          <w:rStyle w:val="Emphasis"/>
        </w:rPr>
      </w:pPr>
      <w:r w:rsidRPr="00DD7067">
        <w:rPr>
          <w:sz w:val="14"/>
        </w:rPr>
        <w:t xml:space="preserve">In fact, postmodern decentcring, disunifying, and denaturalizing of the subject is far more threatening to the status of feminism's well of truth than to feminism’s raison d’etre. While often cast as concern with retaining an object of political struggle, feminist </w:t>
      </w:r>
      <w:r w:rsidRPr="00887A7A">
        <w:rPr>
          <w:rStyle w:val="StyleBoldUnderline"/>
          <w:highlight w:val="yellow"/>
        </w:rPr>
        <w:t xml:space="preserve">attachment to the subject is </w:t>
      </w:r>
      <w:r w:rsidRPr="00887A7A">
        <w:rPr>
          <w:rStyle w:val="StyleBoldUnderline"/>
        </w:rPr>
        <w:t>more</w:t>
      </w:r>
      <w:r w:rsidRPr="00007F01">
        <w:rPr>
          <w:rStyle w:val="StyleBoldUnderline"/>
        </w:rPr>
        <w:t xml:space="preserve"> critically </w:t>
      </w:r>
      <w:r w:rsidRPr="00887A7A">
        <w:rPr>
          <w:rStyle w:val="StyleBoldUnderline"/>
          <w:highlight w:val="yellow"/>
        </w:rPr>
        <w:t>bound to retaining</w:t>
      </w:r>
      <w:r w:rsidRPr="00DD7067">
        <w:rPr>
          <w:sz w:val="14"/>
        </w:rPr>
        <w:t xml:space="preserve"> women's </w:t>
      </w:r>
      <w:r w:rsidRPr="00887A7A">
        <w:rPr>
          <w:rStyle w:val="StyleBoldUnderline"/>
          <w:highlight w:val="yellow"/>
        </w:rPr>
        <w:t>experiences</w:t>
      </w:r>
      <w:r w:rsidRPr="00007F01">
        <w:rPr>
          <w:rStyle w:val="StyleBoldUnderline"/>
        </w:rPr>
        <w:t xml:space="preserve">, feelings, </w:t>
      </w:r>
      <w:r w:rsidRPr="00887A7A">
        <w:rPr>
          <w:rStyle w:val="StyleBoldUnderline"/>
          <w:highlight w:val="yellow"/>
        </w:rPr>
        <w:t>and voices</w:t>
      </w:r>
      <w:r w:rsidRPr="00007F01">
        <w:rPr>
          <w:rStyle w:val="StyleBoldUnderline"/>
        </w:rPr>
        <w:t xml:space="preserve"> </w:t>
      </w:r>
      <w:r w:rsidRPr="00887A7A">
        <w:rPr>
          <w:rStyle w:val="StyleBoldUnderline"/>
          <w:highlight w:val="yellow"/>
        </w:rPr>
        <w:t>as</w:t>
      </w:r>
      <w:r w:rsidRPr="00007F01">
        <w:rPr>
          <w:rStyle w:val="StyleBoldUnderline"/>
        </w:rPr>
        <w:t xml:space="preserve"> sources</w:t>
      </w:r>
      <w:r>
        <w:rPr>
          <w:rStyle w:val="StyleBoldUnderline"/>
        </w:rPr>
        <w:t xml:space="preserve"> </w:t>
      </w:r>
      <w:r w:rsidRPr="00007F01">
        <w:rPr>
          <w:rStyle w:val="StyleBoldUnderline"/>
        </w:rPr>
        <w:t xml:space="preserve">and </w:t>
      </w:r>
      <w:r w:rsidRPr="00887A7A">
        <w:rPr>
          <w:rStyle w:val="StyleBoldUnderline"/>
          <w:highlight w:val="yellow"/>
        </w:rPr>
        <w:t>certifications of</w:t>
      </w:r>
      <w:r w:rsidRPr="00DD7067">
        <w:rPr>
          <w:sz w:val="14"/>
        </w:rPr>
        <w:t xml:space="preserve"> postfoundational </w:t>
      </w:r>
      <w:r w:rsidRPr="00007F01">
        <w:rPr>
          <w:rStyle w:val="StyleBoldUnderline"/>
        </w:rPr>
        <w:t xml:space="preserve">political </w:t>
      </w:r>
      <w:r w:rsidRPr="00887A7A">
        <w:rPr>
          <w:rStyle w:val="StyleBoldUnderline"/>
          <w:highlight w:val="yellow"/>
        </w:rPr>
        <w:t>truth</w:t>
      </w:r>
      <w:r w:rsidRPr="00007F01">
        <w:rPr>
          <w:rStyle w:val="StyleBoldUnderline"/>
        </w:rPr>
        <w:t>.</w:t>
      </w:r>
      <w:r>
        <w:rPr>
          <w:rStyle w:val="StyleBoldUnderline"/>
        </w:rPr>
        <w:t xml:space="preserve"> </w:t>
      </w:r>
      <w:r w:rsidRPr="00887A7A">
        <w:rPr>
          <w:rStyle w:val="StyleBoldUnderline"/>
          <w:highlight w:val="yellow"/>
        </w:rPr>
        <w:t>When the notion of a</w:t>
      </w:r>
      <w:r w:rsidRPr="00007F01">
        <w:rPr>
          <w:rStyle w:val="StyleBoldUnderline"/>
        </w:rPr>
        <w:t xml:space="preserve"> unified</w:t>
      </w:r>
      <w:r w:rsidRPr="00DD7067">
        <w:rPr>
          <w:sz w:val="14"/>
        </w:rPr>
        <w:t xml:space="preserve"> and coherent </w:t>
      </w:r>
      <w:r w:rsidRPr="00887A7A">
        <w:rPr>
          <w:rStyle w:val="StyleBoldUnderline"/>
          <w:highlight w:val="yellow"/>
        </w:rPr>
        <w:t>subject is abandoned, we</w:t>
      </w:r>
      <w:r w:rsidRPr="00DD7067">
        <w:rPr>
          <w:sz w:val="14"/>
        </w:rPr>
        <w:t xml:space="preserve"> not only </w:t>
      </w:r>
      <w:r w:rsidRPr="00887A7A">
        <w:rPr>
          <w:rStyle w:val="StyleBoldUnderline"/>
          <w:highlight w:val="yellow"/>
        </w:rPr>
        <w:t>cease to be able to speak, of</w:t>
      </w:r>
      <w:r w:rsidRPr="00007F01">
        <w:rPr>
          <w:rStyle w:val="StyleBoldUnderline"/>
        </w:rPr>
        <w:t xml:space="preserve"> woman or of </w:t>
      </w:r>
      <w:r w:rsidRPr="00887A7A">
        <w:rPr>
          <w:rStyle w:val="StyleBoldUnderline"/>
          <w:highlight w:val="yellow"/>
        </w:rPr>
        <w:t>women in an unproblematic way</w:t>
      </w:r>
      <w:r w:rsidRPr="00DD7067">
        <w:rPr>
          <w:sz w:val="14"/>
        </w:rPr>
        <w:t xml:space="preserve">, we forsake the willing, deliberate, and consenting "I" that liberalism's rational-actor model of the human being proffers, and we surrender the autonomous, rights-bearing fictional unity that liberalism promises to secure. Yet each of these terms and practices—woman, willing, deliberate. </w:t>
      </w:r>
      <w:proofErr w:type="gramStart"/>
      <w:r w:rsidRPr="00DD7067">
        <w:rPr>
          <w:sz w:val="14"/>
        </w:rPr>
        <w:t>consenting</w:t>
      </w:r>
      <w:proofErr w:type="gramEnd"/>
      <w:r w:rsidRPr="00DD7067">
        <w:rPr>
          <w:sz w:val="14"/>
        </w:rPr>
        <w:t xml:space="preserve">, an “I," rational actors, autonomy, and rights—has been challenged by various modernist feminisms as masculinist, racist, ethno- centric. </w:t>
      </w:r>
      <w:proofErr w:type="gramStart"/>
      <w:r w:rsidRPr="00DD7067">
        <w:rPr>
          <w:sz w:val="14"/>
        </w:rPr>
        <w:t>heterosexist</w:t>
      </w:r>
      <w:proofErr w:type="gramEnd"/>
      <w:r w:rsidRPr="00DD7067">
        <w:rPr>
          <w:sz w:val="14"/>
        </w:rPr>
        <w:t xml:space="preserve">, culturally imperialist, or all of the above. </w:t>
      </w:r>
      <w:proofErr w:type="gramStart"/>
      <w:r w:rsidRPr="00DD7067">
        <w:rPr>
          <w:sz w:val="14"/>
        </w:rPr>
        <w:t>More- over.</w:t>
      </w:r>
      <w:proofErr w:type="gramEnd"/>
      <w:r w:rsidRPr="00DD7067">
        <w:rPr>
          <w:sz w:val="14"/>
        </w:rPr>
        <w:t xml:space="preserve"> dispensing with the unified subject does not mean ceasing to be able to speak about our </w:t>
      </w:r>
      <w:r w:rsidRPr="00887A7A">
        <w:rPr>
          <w:rStyle w:val="StyleBoldUnderline"/>
          <w:highlight w:val="yellow"/>
        </w:rPr>
        <w:t>experiences</w:t>
      </w:r>
      <w:r w:rsidRPr="00DD7067">
        <w:rPr>
          <w:sz w:val="14"/>
        </w:rPr>
        <w:t xml:space="preserve"> as women, only that our words can- not be legitimately deployed or construed as larger or longer than the moments of the lives they speak from; they </w:t>
      </w:r>
      <w:r w:rsidRPr="00887A7A">
        <w:rPr>
          <w:rStyle w:val="Emphasis"/>
          <w:highlight w:val="yellow"/>
        </w:rPr>
        <w:t>cannot be anointed as</w:t>
      </w:r>
      <w:r w:rsidRPr="00007F01">
        <w:rPr>
          <w:rStyle w:val="StyleBoldUnderline"/>
        </w:rPr>
        <w:t xml:space="preserve"> </w:t>
      </w:r>
      <w:r w:rsidRPr="00DD7067">
        <w:rPr>
          <w:rStyle w:val="StyleBoldUnderline"/>
          <w:sz w:val="12"/>
          <w:u w:val="none"/>
        </w:rPr>
        <w:t>¶</w:t>
      </w:r>
      <w:r w:rsidRPr="00DD7067">
        <w:rPr>
          <w:sz w:val="14"/>
        </w:rPr>
        <w:t xml:space="preserve"> 41</w:t>
      </w:r>
      <w:r w:rsidRPr="00DD7067">
        <w:rPr>
          <w:sz w:val="12"/>
        </w:rPr>
        <w:t>¶</w:t>
      </w:r>
      <w:r w:rsidRPr="00887A7A">
        <w:rPr>
          <w:rStyle w:val="Emphasis"/>
          <w:highlight w:val="yellow"/>
        </w:rPr>
        <w:t>authentic</w:t>
      </w:r>
      <w:r w:rsidRPr="00007F01">
        <w:rPr>
          <w:rStyle w:val="StyleBoldUnderline"/>
        </w:rPr>
        <w:t xml:space="preserve">” or “true" </w:t>
      </w:r>
      <w:r w:rsidRPr="00887A7A">
        <w:rPr>
          <w:rStyle w:val="StyleBoldUnderline"/>
          <w:highlight w:val="yellow"/>
        </w:rPr>
        <w:t xml:space="preserve">since </w:t>
      </w:r>
      <w:r w:rsidRPr="00887A7A">
        <w:rPr>
          <w:rStyle w:val="StyleBoldUnderline"/>
        </w:rPr>
        <w:t>the</w:t>
      </w:r>
      <w:r w:rsidRPr="00007F01">
        <w:rPr>
          <w:rStyle w:val="StyleBoldUnderline"/>
        </w:rPr>
        <w:t xml:space="preserve"> </w:t>
      </w:r>
      <w:r w:rsidRPr="00887A7A">
        <w:rPr>
          <w:rStyle w:val="StyleBoldUnderline"/>
          <w:highlight w:val="yellow"/>
        </w:rPr>
        <w:t>experience</w:t>
      </w:r>
      <w:r w:rsidRPr="00007F01">
        <w:rPr>
          <w:rStyle w:val="StyleBoldUnderline"/>
        </w:rPr>
        <w:t xml:space="preserve"> they announce </w:t>
      </w:r>
      <w:r w:rsidRPr="00887A7A">
        <w:rPr>
          <w:rStyle w:val="StyleBoldUnderline"/>
          <w:highlight w:val="yellow"/>
        </w:rPr>
        <w:t>is linguistically contained</w:t>
      </w:r>
      <w:r w:rsidRPr="00007F01">
        <w:rPr>
          <w:rStyle w:val="StyleBoldUnderline"/>
        </w:rPr>
        <w:t xml:space="preserve">, socially constructed, discursively mediated, </w:t>
      </w:r>
      <w:r w:rsidRPr="00887A7A">
        <w:rPr>
          <w:rStyle w:val="StyleBoldUnderline"/>
          <w:highlight w:val="yellow"/>
        </w:rPr>
        <w:t>and never just individually “had</w:t>
      </w:r>
      <w:r w:rsidRPr="00007F01">
        <w:rPr>
          <w:rStyle w:val="StyleBoldUnderline"/>
        </w:rPr>
        <w:t>.”</w:t>
      </w:r>
      <w:r w:rsidRPr="00DD7067">
        <w:rPr>
          <w:sz w:val="12"/>
        </w:rPr>
        <w:t>¶</w:t>
      </w:r>
      <w:r>
        <w:rPr>
          <w:sz w:val="12"/>
        </w:rPr>
        <w:t xml:space="preserve"> </w:t>
      </w:r>
      <w:proofErr w:type="gramStart"/>
      <w:r w:rsidRPr="00887A7A">
        <w:rPr>
          <w:rStyle w:val="StyleBoldUnderline"/>
          <w:highlight w:val="yellow"/>
        </w:rPr>
        <w:t>But</w:t>
      </w:r>
      <w:proofErr w:type="gramEnd"/>
      <w:r w:rsidRPr="00887A7A">
        <w:rPr>
          <w:rStyle w:val="StyleBoldUnderline"/>
          <w:highlight w:val="yellow"/>
        </w:rPr>
        <w:t xml:space="preserve"> this is</w:t>
      </w:r>
      <w:r w:rsidRPr="00007F01">
        <w:rPr>
          <w:rStyle w:val="StyleBoldUnderline"/>
        </w:rPr>
        <w:t xml:space="preserve"> precisely </w:t>
      </w:r>
      <w:r w:rsidRPr="00887A7A">
        <w:rPr>
          <w:rStyle w:val="StyleBoldUnderline"/>
          <w:highlight w:val="yellow"/>
        </w:rPr>
        <w:t>the point at which</w:t>
      </w:r>
      <w:r w:rsidRPr="00007F01">
        <w:rPr>
          <w:rStyle w:val="StyleBoldUnderline"/>
        </w:rPr>
        <w:t xml:space="preserve"> many</w:t>
      </w:r>
      <w:r w:rsidRPr="00DD7067">
        <w:rPr>
          <w:sz w:val="14"/>
        </w:rPr>
        <w:t xml:space="preserve"> contemporary North Atlantic </w:t>
      </w:r>
      <w:r w:rsidRPr="00887A7A">
        <w:rPr>
          <w:rStyle w:val="StyleBoldUnderline"/>
          <w:highlight w:val="yellow"/>
        </w:rPr>
        <w:t>feminists</w:t>
      </w:r>
      <w:r>
        <w:rPr>
          <w:rStyle w:val="StyleBoldUnderline"/>
        </w:rPr>
        <w:t xml:space="preserve"> </w:t>
      </w:r>
      <w:r w:rsidRPr="00007F01">
        <w:rPr>
          <w:rStyle w:val="StyleBoldUnderline"/>
        </w:rPr>
        <w:t>hesitate</w:t>
      </w:r>
      <w:r>
        <w:rPr>
          <w:rStyle w:val="StyleBoldUnderline"/>
        </w:rPr>
        <w:t xml:space="preserve"> </w:t>
      </w:r>
      <w:r w:rsidRPr="006A7FCC">
        <w:rPr>
          <w:rStyle w:val="StyleBoldUnderline"/>
        </w:rPr>
        <w:t>and</w:t>
      </w:r>
      <w:r w:rsidRPr="006A7FCC">
        <w:rPr>
          <w:rStyle w:val="Emphasis"/>
        </w:rPr>
        <w:t xml:space="preserve"> </w:t>
      </w:r>
      <w:r w:rsidRPr="00887A7A">
        <w:rPr>
          <w:rStyle w:val="Emphasis"/>
          <w:highlight w:val="yellow"/>
        </w:rPr>
        <w:t>equivocate</w:t>
      </w:r>
      <w:r w:rsidRPr="00DD7067">
        <w:rPr>
          <w:sz w:val="14"/>
        </w:rPr>
        <w:t xml:space="preserve">: </w:t>
      </w:r>
      <w:r w:rsidRPr="00887A7A">
        <w:rPr>
          <w:rStyle w:val="StyleBoldUnderline"/>
          <w:highlight w:val="yellow"/>
        </w:rPr>
        <w:t>while insisting on the constructed character of gender, most</w:t>
      </w:r>
      <w:r w:rsidRPr="00DD7067">
        <w:rPr>
          <w:sz w:val="14"/>
        </w:rPr>
        <w:t xml:space="preserve"> also </w:t>
      </w:r>
      <w:r w:rsidRPr="00887A7A">
        <w:rPr>
          <w:rStyle w:val="StyleBoldUnderline"/>
          <w:highlight w:val="yellow"/>
        </w:rPr>
        <w:t>seek to preserve</w:t>
      </w:r>
      <w:r w:rsidRPr="00007F01">
        <w:rPr>
          <w:rStyle w:val="StyleBoldUnderline"/>
        </w:rPr>
        <w:t xml:space="preserve"> some variant of </w:t>
      </w:r>
      <w:r w:rsidRPr="00887A7A">
        <w:rPr>
          <w:rStyle w:val="Emphasis"/>
          <w:highlight w:val="yellow"/>
        </w:rPr>
        <w:t>consciousness-raising</w:t>
      </w:r>
      <w:r w:rsidRPr="00887A7A">
        <w:rPr>
          <w:rStyle w:val="StyleBoldUnderline"/>
          <w:highlight w:val="yellow"/>
        </w:rPr>
        <w:t xml:space="preserve"> </w:t>
      </w:r>
      <w:r w:rsidRPr="00887A7A">
        <w:rPr>
          <w:rStyle w:val="StyleBoldUnderline"/>
        </w:rPr>
        <w:t>as a mode of discerning</w:t>
      </w:r>
      <w:r w:rsidRPr="00DD7067">
        <w:rPr>
          <w:sz w:val="14"/>
        </w:rPr>
        <w:t xml:space="preserve"> and delivering </w:t>
      </w:r>
      <w:r w:rsidRPr="00007F01">
        <w:rPr>
          <w:rStyle w:val="StyleBoldUnderline"/>
        </w:rPr>
        <w:t>the “truth</w:t>
      </w:r>
      <w:r w:rsidRPr="00DD7067">
        <w:rPr>
          <w:sz w:val="14"/>
        </w:rPr>
        <w:t xml:space="preserve">" about women. </w:t>
      </w:r>
      <w:r w:rsidRPr="00DD7067">
        <w:rPr>
          <w:rStyle w:val="StyleBoldUnderline"/>
        </w:rPr>
        <w:t>Consider</w:t>
      </w:r>
      <w:r w:rsidRPr="00DD7067">
        <w:rPr>
          <w:sz w:val="14"/>
        </w:rPr>
        <w:t xml:space="preserve"> Catharine </w:t>
      </w:r>
      <w:r w:rsidRPr="00DD7067">
        <w:rPr>
          <w:rStyle w:val="StyleBoldUnderline"/>
        </w:rPr>
        <w:t>MacKinnon’s insistence that women are</w:t>
      </w:r>
      <w:r w:rsidRPr="00DD7067">
        <w:rPr>
          <w:sz w:val="14"/>
        </w:rPr>
        <w:t xml:space="preserve"> entirely </w:t>
      </w:r>
      <w:r w:rsidRPr="00DD7067">
        <w:rPr>
          <w:rStyle w:val="StyleBoldUnderline"/>
        </w:rPr>
        <w:t xml:space="preserve">the products of men’s construction and her ontologicallv contradictory project of developing </w:t>
      </w:r>
      <w:proofErr w:type="gramStart"/>
      <w:r w:rsidRPr="00DD7067">
        <w:rPr>
          <w:rStyle w:val="StyleBoldUnderline"/>
        </w:rPr>
        <w:t>a jurisprudence</w:t>
      </w:r>
      <w:proofErr w:type="gramEnd"/>
      <w:r w:rsidRPr="00DD7067">
        <w:rPr>
          <w:rStyle w:val="StyleBoldUnderline"/>
        </w:rPr>
        <w:t xml:space="preserve"> based </w:t>
      </w:r>
      <w:r>
        <w:rPr>
          <w:rStyle w:val="StyleBoldUnderline"/>
        </w:rPr>
        <w:t>on</w:t>
      </w:r>
      <w:r w:rsidRPr="00DD7067">
        <w:rPr>
          <w:sz w:val="14"/>
        </w:rPr>
        <w:t xml:space="preserve"> “</w:t>
      </w:r>
      <w:r w:rsidRPr="00DD7067">
        <w:rPr>
          <w:rStyle w:val="StyleBoldUnderline"/>
        </w:rPr>
        <w:t>an account of the world from women’s point of view.</w:t>
      </w:r>
      <w:r w:rsidRPr="00DD7067">
        <w:rPr>
          <w:sz w:val="14"/>
        </w:rPr>
        <w:t xml:space="preserve">”-1 </w:t>
      </w:r>
      <w:r w:rsidRPr="00007F01">
        <w:rPr>
          <w:rStyle w:val="StyleBoldUnderline"/>
        </w:rPr>
        <w:t>Consider the</w:t>
      </w:r>
      <w:r w:rsidRPr="00DD7067">
        <w:rPr>
          <w:sz w:val="14"/>
        </w:rPr>
        <w:t xml:space="preserve"> similar </w:t>
      </w:r>
      <w:r w:rsidRPr="00007F01">
        <w:rPr>
          <w:rStyle w:val="StyleBoldUnderline"/>
        </w:rPr>
        <w:t>problematic in</w:t>
      </w:r>
      <w:r w:rsidRPr="00DD7067">
        <w:rPr>
          <w:sz w:val="14"/>
        </w:rPr>
        <w:t xml:space="preserve"> other </w:t>
      </w:r>
      <w:r w:rsidRPr="00007F01">
        <w:rPr>
          <w:rStyle w:val="StyleBoldUnderline"/>
        </w:rPr>
        <w:t>theories of</w:t>
      </w:r>
      <w:r w:rsidRPr="00DD7067">
        <w:rPr>
          <w:sz w:val="14"/>
        </w:rPr>
        <w:t xml:space="preserve"> “the feminist </w:t>
      </w:r>
      <w:r w:rsidRPr="00007F01">
        <w:rPr>
          <w:rStyle w:val="StyleBoldUnderline"/>
        </w:rPr>
        <w:t>standpoint</w:t>
      </w:r>
      <w:r w:rsidRPr="00DD7067">
        <w:rPr>
          <w:sz w:val="14"/>
        </w:rPr>
        <w:t xml:space="preserve">.” </w:t>
      </w:r>
      <w:proofErr w:type="gramStart"/>
      <w:r w:rsidRPr="00887A7A">
        <w:rPr>
          <w:rStyle w:val="StyleBoldUnderline"/>
          <w:highlight w:val="yellow"/>
        </w:rPr>
        <w:t xml:space="preserve">The </w:t>
      </w:r>
      <w:r w:rsidRPr="00887A7A">
        <w:rPr>
          <w:rStyle w:val="Emphasis"/>
          <w:highlight w:val="yellow"/>
        </w:rPr>
        <w:t>sharp but frequently elided tensions</w:t>
      </w:r>
      <w:r w:rsidRPr="00887A7A">
        <w:rPr>
          <w:rStyle w:val="StyleBoldUnderline"/>
          <w:highlight w:val="yellow"/>
        </w:rPr>
        <w:t xml:space="preserve"> between adhering to social construction</w:t>
      </w:r>
      <w:r w:rsidRPr="00007F01">
        <w:rPr>
          <w:rStyle w:val="StyleBoldUnderline"/>
        </w:rPr>
        <w:t xml:space="preserve"> theory</w:t>
      </w:r>
      <w:r>
        <w:rPr>
          <w:rStyle w:val="StyleBoldUnderline"/>
        </w:rPr>
        <w:t xml:space="preserve"> </w:t>
      </w:r>
      <w:r w:rsidRPr="00007F01">
        <w:rPr>
          <w:rStyle w:val="StyleBoldUnderline"/>
        </w:rPr>
        <w:t xml:space="preserve">on one hand, </w:t>
      </w:r>
      <w:r w:rsidRPr="00887A7A">
        <w:rPr>
          <w:rStyle w:val="StyleBoldUnderline"/>
          <w:highlight w:val="yellow"/>
        </w:rPr>
        <w:t>and epistemologically privileging women’s accounts</w:t>
      </w:r>
      <w:r w:rsidRPr="00DD7067">
        <w:rPr>
          <w:sz w:val="14"/>
        </w:rPr>
        <w:t xml:space="preserve"> of so- cial </w:t>
      </w:r>
      <w:r w:rsidRPr="00DD7067">
        <w:rPr>
          <w:rStyle w:val="StyleBoldUnderline"/>
        </w:rPr>
        <w:t>life on the</w:t>
      </w:r>
      <w:r w:rsidRPr="00007F01">
        <w:rPr>
          <w:rStyle w:val="StyleBoldUnderline"/>
        </w:rPr>
        <w:t xml:space="preserve"> other</w:t>
      </w:r>
      <w:r w:rsidRPr="00DD7067">
        <w:rPr>
          <w:sz w:val="14"/>
        </w:rPr>
        <w:t>.</w:t>
      </w:r>
      <w:proofErr w:type="gramEnd"/>
      <w:r w:rsidRPr="00DD7067">
        <w:rPr>
          <w:sz w:val="14"/>
        </w:rPr>
        <w:t xml:space="preserve"> “The world from women’s point of view” and “the feminist standpoint” attempt resolution of the postfoundational cpiste- mologv problem by deriving from within women’s cxpcricncc the grounding for women's accounts. But </w:t>
      </w:r>
      <w:r w:rsidRPr="00887A7A">
        <w:rPr>
          <w:rStyle w:val="StyleBoldUnderline"/>
          <w:highlight w:val="yellow"/>
        </w:rPr>
        <w:t>this</w:t>
      </w:r>
      <w:r w:rsidRPr="00007F01">
        <w:rPr>
          <w:rStyle w:val="StyleBoldUnderline"/>
        </w:rPr>
        <w:t xml:space="preserve"> resolution </w:t>
      </w:r>
      <w:r w:rsidRPr="00887A7A">
        <w:rPr>
          <w:rStyle w:val="StyleBoldUnderline"/>
          <w:highlight w:val="yellow"/>
        </w:rPr>
        <w:t xml:space="preserve">requires suspend- ing recognition that women’s “experience” is thoroughly </w:t>
      </w:r>
      <w:r w:rsidRPr="00887A7A">
        <w:rPr>
          <w:rStyle w:val="StyleBoldUnderline"/>
          <w:highlight w:val="yellow"/>
        </w:rPr>
        <w:lastRenderedPageBreak/>
        <w:t>constructed</w:t>
      </w:r>
      <w:r w:rsidRPr="00007F01">
        <w:rPr>
          <w:rStyle w:val="StyleBoldUnderline"/>
        </w:rPr>
        <w:t>, historically and culturally varied, and interpreted without endWithin</w:t>
      </w:r>
      <w:r w:rsidRPr="00DD7067">
        <w:rPr>
          <w:sz w:val="14"/>
        </w:rPr>
        <w:t xml:space="preserve"> feminist </w:t>
      </w:r>
      <w:r w:rsidRPr="00007F01">
        <w:rPr>
          <w:rStyle w:val="StyleBoldUnderline"/>
        </w:rPr>
        <w:t>standpoint theory</w:t>
      </w:r>
      <w:r w:rsidRPr="00DD7067">
        <w:rPr>
          <w:sz w:val="14"/>
        </w:rPr>
        <w:t xml:space="preserve"> as well as much other modernist feminist the- ory. </w:t>
      </w:r>
      <w:proofErr w:type="gramStart"/>
      <w:r w:rsidRPr="00887A7A">
        <w:rPr>
          <w:rStyle w:val="StyleBoldUnderline"/>
          <w:highlight w:val="yellow"/>
        </w:rPr>
        <w:t>consciousness-raising</w:t>
      </w:r>
      <w:proofErr w:type="gramEnd"/>
      <w:r>
        <w:rPr>
          <w:rStyle w:val="StyleBoldUnderline"/>
          <w:highlight w:val="yellow"/>
        </w:rPr>
        <w:t xml:space="preserve"> </w:t>
      </w:r>
      <w:r w:rsidRPr="00887A7A">
        <w:rPr>
          <w:sz w:val="14"/>
        </w:rPr>
        <w:t>thus</w:t>
      </w:r>
      <w:r w:rsidRPr="00DD7067">
        <w:rPr>
          <w:sz w:val="14"/>
        </w:rPr>
        <w:t xml:space="preserve"> </w:t>
      </w:r>
      <w:r w:rsidRPr="00887A7A">
        <w:rPr>
          <w:rStyle w:val="StyleBoldUnderline"/>
          <w:highlight w:val="yellow"/>
        </w:rPr>
        <w:t xml:space="preserve">operates as feminism’s </w:t>
      </w:r>
      <w:r w:rsidRPr="00887A7A">
        <w:rPr>
          <w:rStyle w:val="Emphasis"/>
        </w:rPr>
        <w:t xml:space="preserve">epistemologically </w:t>
      </w:r>
      <w:r w:rsidRPr="00887A7A">
        <w:rPr>
          <w:rStyle w:val="Emphasis"/>
          <w:highlight w:val="yellow"/>
        </w:rPr>
        <w:t>positivist moment</w:t>
      </w:r>
      <w:r w:rsidRPr="00007F01">
        <w:rPr>
          <w:rStyle w:val="StyleBoldUnderline"/>
        </w:rPr>
        <w:t>. The material excavated</w:t>
      </w:r>
      <w:r w:rsidRPr="00DD7067">
        <w:rPr>
          <w:sz w:val="14"/>
        </w:rPr>
        <w:t xml:space="preserve"> there, like the material uncov- ered in psychoanalysis or delivered in confession, </w:t>
      </w:r>
      <w:r w:rsidRPr="00007F01">
        <w:rPr>
          <w:rStyle w:val="StyleBoldUnderline"/>
        </w:rPr>
        <w:t>is valued as the hidden truth of women’s existence—true because it is hidden, and</w:t>
      </w:r>
      <w:r w:rsidRPr="00DD7067">
        <w:rPr>
          <w:sz w:val="14"/>
        </w:rPr>
        <w:t xml:space="preserve"> hidden </w:t>
      </w:r>
      <w:r w:rsidRPr="00007F01">
        <w:rPr>
          <w:rStyle w:val="StyleBoldUnderline"/>
        </w:rPr>
        <w:t>be- cause women's subordination functions</w:t>
      </w:r>
      <w:r>
        <w:rPr>
          <w:rStyle w:val="StyleBoldUnderline"/>
        </w:rPr>
        <w:t xml:space="preserve"> in part through sile</w:t>
      </w:r>
      <w:r w:rsidRPr="00007F01">
        <w:rPr>
          <w:rStyle w:val="StyleBoldUnderline"/>
        </w:rPr>
        <w:t>ncing</w:t>
      </w:r>
      <w:r w:rsidRPr="00DD7067">
        <w:rPr>
          <w:sz w:val="14"/>
        </w:rPr>
        <w:t xml:space="preserve">, </w:t>
      </w:r>
      <w:r w:rsidRPr="00DD7067">
        <w:rPr>
          <w:rStyle w:val="StyleBoldUnderline"/>
        </w:rPr>
        <w:t>marginalization</w:t>
      </w:r>
      <w:r w:rsidRPr="00DD7067">
        <w:rPr>
          <w:sz w:val="14"/>
        </w:rPr>
        <w:t>, and privatization.</w:t>
      </w:r>
      <w:r w:rsidRPr="00DD7067">
        <w:rPr>
          <w:sz w:val="12"/>
        </w:rPr>
        <w:t>¶</w:t>
      </w:r>
      <w:r w:rsidRPr="00DD7067">
        <w:rPr>
          <w:sz w:val="14"/>
        </w:rPr>
        <w:t xml:space="preserve"> Indeed, those familiar with Foucault’s genealogy of confession will have discerned in this argument an implied homology between the cpistcmological-political operations of consciousness-raising and those he assigns to confcssional discourse. In his account of modem sexuality as structured by such discourse.</w:t>
      </w:r>
      <w:r w:rsidRPr="00DA2857">
        <w:rPr>
          <w:rStyle w:val="StyleBoldUnderline"/>
        </w:rPr>
        <w:t xml:space="preserve">Foucault argues that </w:t>
      </w:r>
      <w:r w:rsidRPr="00887A7A">
        <w:rPr>
          <w:rStyle w:val="StyleBoldUnderline"/>
          <w:highlight w:val="yellow"/>
        </w:rPr>
        <w:t>confession</w:t>
      </w:r>
      <w:r w:rsidRPr="00DD7067">
        <w:rPr>
          <w:sz w:val="14"/>
        </w:rPr>
        <w:t xml:space="preserve">— </w:t>
      </w:r>
      <w:r w:rsidRPr="00DA2857">
        <w:rPr>
          <w:rStyle w:val="StyleBoldUnderline"/>
        </w:rPr>
        <w:t>inaugurated by the</w:t>
      </w:r>
      <w:r w:rsidRPr="00DD7067">
        <w:rPr>
          <w:sz w:val="14"/>
        </w:rPr>
        <w:t xml:space="preserve"> Catholic </w:t>
      </w:r>
      <w:r w:rsidRPr="00DA2857">
        <w:rPr>
          <w:rStyle w:val="StyleBoldUnderline"/>
        </w:rPr>
        <w:t xml:space="preserve">Church as a technique of power that </w:t>
      </w:r>
      <w:r w:rsidRPr="00887A7A">
        <w:rPr>
          <w:rStyle w:val="StyleBoldUnderline"/>
          <w:highlight w:val="yellow"/>
        </w:rPr>
        <w:t>works</w:t>
      </w:r>
      <w:r w:rsidRPr="00DD7067">
        <w:rPr>
          <w:rStyle w:val="StyleBoldUnderline"/>
          <w:sz w:val="12"/>
          <w:u w:val="none"/>
        </w:rPr>
        <w:t>¶</w:t>
      </w:r>
      <w:r w:rsidRPr="00DD7067">
        <w:rPr>
          <w:sz w:val="14"/>
        </w:rPr>
        <w:t xml:space="preserve">42 </w:t>
      </w:r>
      <w:r w:rsidRPr="00DD7067">
        <w:rPr>
          <w:sz w:val="12"/>
        </w:rPr>
        <w:t>¶</w:t>
      </w:r>
      <w:r w:rsidRPr="00887A7A">
        <w:rPr>
          <w:rStyle w:val="StyleBoldUnderline"/>
          <w:highlight w:val="yellow"/>
        </w:rPr>
        <w:t xml:space="preserve">by </w:t>
      </w:r>
      <w:r w:rsidRPr="00887A7A">
        <w:rPr>
          <w:rStyle w:val="Emphasis"/>
          <w:highlight w:val="yellow"/>
        </w:rPr>
        <w:t>exposure and individuation—produces "truth" as a secret contained within</w:t>
      </w:r>
      <w:r w:rsidRPr="00DD7067">
        <w:rPr>
          <w:sz w:val="14"/>
        </w:rPr>
        <w:t xml:space="preserve">.23 </w:t>
      </w:r>
      <w:r w:rsidRPr="00887A7A">
        <w:rPr>
          <w:rStyle w:val="StyleBoldUnderline"/>
          <w:highlight w:val="yellow"/>
        </w:rPr>
        <w:t>Confessional revelations are</w:t>
      </w:r>
      <w:r w:rsidRPr="00DD7067">
        <w:rPr>
          <w:sz w:val="14"/>
        </w:rPr>
        <w:t xml:space="preserve"> thus </w:t>
      </w:r>
      <w:r w:rsidRPr="00887A7A">
        <w:rPr>
          <w:rStyle w:val="StyleBoldUnderline"/>
          <w:highlight w:val="yellow"/>
        </w:rPr>
        <w:t>construed as liberation</w:t>
      </w:r>
      <w:r w:rsidRPr="00DD7067">
        <w:rPr>
          <w:sz w:val="14"/>
        </w:rPr>
        <w:t xml:space="preserve"> from repression or secrecy, </w:t>
      </w:r>
      <w:r w:rsidRPr="00DA2857">
        <w:rPr>
          <w:rStyle w:val="StyleBoldUnderline"/>
        </w:rPr>
        <w:t>and truth-telling about our</w:t>
      </w:r>
      <w:r w:rsidRPr="00DD7067">
        <w:rPr>
          <w:sz w:val="14"/>
        </w:rPr>
        <w:t xml:space="preserve"> desires or </w:t>
      </w:r>
      <w:r w:rsidRPr="00DA2857">
        <w:rPr>
          <w:rStyle w:val="StyleBoldUnderline"/>
        </w:rPr>
        <w:t>experiences is construed as deliverance</w:t>
      </w:r>
      <w:r w:rsidRPr="00DD7067">
        <w:rPr>
          <w:sz w:val="14"/>
        </w:rPr>
        <w:t xml:space="preserve"> from the power that silences and represses them (</w:t>
      </w:r>
      <w:r w:rsidRPr="00887A7A">
        <w:rPr>
          <w:rStyle w:val="Emphasis"/>
          <w:highlight w:val="yellow"/>
        </w:rPr>
        <w:t>rather than as</w:t>
      </w:r>
      <w:r w:rsidRPr="00DA2857">
        <w:rPr>
          <w:rStyle w:val="Emphasis"/>
        </w:rPr>
        <w:t xml:space="preserve"> itself </w:t>
      </w:r>
      <w:r w:rsidRPr="00887A7A">
        <w:rPr>
          <w:rStyle w:val="Emphasis"/>
          <w:highlight w:val="yellow"/>
        </w:rPr>
        <w:t>a</w:t>
      </w:r>
      <w:r w:rsidRPr="00DA2857">
        <w:rPr>
          <w:rStyle w:val="Emphasis"/>
        </w:rPr>
        <w:t xml:space="preserve"> site and </w:t>
      </w:r>
      <w:r w:rsidRPr="00887A7A">
        <w:rPr>
          <w:rStyle w:val="Emphasis"/>
          <w:highlight w:val="yellow"/>
        </w:rPr>
        <w:t>effect of regulatory</w:t>
      </w:r>
      <w:r>
        <w:rPr>
          <w:rStyle w:val="Emphasis"/>
          <w:highlight w:val="yellow"/>
        </w:rPr>
        <w:t xml:space="preserve"> </w:t>
      </w:r>
      <w:r w:rsidRPr="00887A7A">
        <w:rPr>
          <w:rStyle w:val="Emphasis"/>
          <w:highlight w:val="yellow"/>
        </w:rPr>
        <w:t>power</w:t>
      </w:r>
      <w:r w:rsidRPr="00DD7067">
        <w:rPr>
          <w:sz w:val="14"/>
        </w:rPr>
        <w:t>). What Foucault terms the "internal ruse of confession" is reducible to this reversal of power and freedom: "Confession frees, but power reduces one to silence; truth does not belong to the order of power, but shares an original affin- ity with freedom."24 In believing truth-telling about our experiences to be our liberation. Foucault suggests, we forget that this truth has been established as the secret to our souls not by us but by those who would discipline us through that truth.</w:t>
      </w:r>
      <w:r w:rsidRPr="00DD7067">
        <w:rPr>
          <w:sz w:val="12"/>
        </w:rPr>
        <w:t>¶</w:t>
      </w:r>
      <w:r w:rsidRPr="00DD7067">
        <w:rPr>
          <w:sz w:val="14"/>
        </w:rPr>
        <w:t xml:space="preserve"> Since women's subordination is partly achieved through the construc- tion and positioning of us as private—sexual, familial, emotional—and is produced and inscribed in the domain of both domestic and psychic inte- riors, then within modernity the voicing of women's experience acquires an inherently confessional cast. Indeed, “breaking silence" is a standard feminist metaphor for what occurs in consciousness-raising sessions, speak-outs against sexual violence, and other forums for feminist truth telling. Consciousness-raising, as/like confession, delivers the "hidden truth" of women and women’s experience, which accounts for those symptomatically modernist paradoxes represented in Catharine MacKin- non's work: while women are socially constructed to the core, women's words about their experience, because they issue from an interior spacc and against an injunction to silence, are anointed as 1 ruth, and constitute the foundations of feminist knowledge. </w:t>
      </w:r>
      <w:r w:rsidRPr="006A7FCC">
        <w:rPr>
          <w:rStyle w:val="StyleBoldUnderline"/>
        </w:rPr>
        <w:t xml:space="preserve">Within the confessional frame, </w:t>
      </w:r>
      <w:r w:rsidRPr="00887A7A">
        <w:rPr>
          <w:rStyle w:val="StyleBoldUnderline"/>
          <w:highlight w:val="yellow"/>
        </w:rPr>
        <w:t>even when social construction is adopted</w:t>
      </w:r>
      <w:r w:rsidRPr="006A7FCC">
        <w:rPr>
          <w:rStyle w:val="StyleBoldUnderline"/>
        </w:rPr>
        <w:t xml:space="preserve"> as method</w:t>
      </w:r>
      <w:r w:rsidRPr="00DD7067">
        <w:rPr>
          <w:sz w:val="14"/>
        </w:rPr>
        <w:t xml:space="preserve"> for explaining the making of gender, "</w:t>
      </w:r>
      <w:r w:rsidRPr="006A7FCC">
        <w:rPr>
          <w:rStyle w:val="StyleBoldUnderline"/>
        </w:rPr>
        <w:t>feelings" and "</w:t>
      </w:r>
      <w:r w:rsidRPr="00887A7A">
        <w:rPr>
          <w:rStyle w:val="StyleBoldUnderline"/>
          <w:highlight w:val="yellow"/>
        </w:rPr>
        <w:t>experiences" acquire a status</w:t>
      </w:r>
      <w:r w:rsidRPr="006A7FCC">
        <w:rPr>
          <w:rStyle w:val="StyleBoldUnderline"/>
        </w:rPr>
        <w:t xml:space="preserve"> </w:t>
      </w:r>
      <w:r w:rsidRPr="00887A7A">
        <w:rPr>
          <w:rStyle w:val="StyleBoldUnderline"/>
          <w:highlight w:val="yellow"/>
        </w:rPr>
        <w:t>that is</w:t>
      </w:r>
      <w:r w:rsidRPr="006A7FCC">
        <w:rPr>
          <w:rStyle w:val="StyleBoldUnderline"/>
        </w:rPr>
        <w:t xml:space="preserve"> politically if not ontologically essentialist</w:t>
      </w:r>
      <w:r w:rsidRPr="00DD7067">
        <w:rPr>
          <w:sz w:val="14"/>
        </w:rPr>
        <w:t>—</w:t>
      </w:r>
      <w:r w:rsidRPr="00887A7A">
        <w:rPr>
          <w:rStyle w:val="StyleBoldUnderline"/>
          <w:highlight w:val="yellow"/>
        </w:rPr>
        <w:t>beyond hermeneutics</w:t>
      </w:r>
      <w:r w:rsidRPr="00DD7067">
        <w:rPr>
          <w:sz w:val="14"/>
        </w:rPr>
        <w:t xml:space="preserve">. </w:t>
      </w:r>
      <w:r w:rsidRPr="00887A7A">
        <w:rPr>
          <w:rStyle w:val="StyleBoldUnderline"/>
          <w:highlight w:val="yellow"/>
        </w:rPr>
        <w:t>This strand of</w:t>
      </w:r>
      <w:r>
        <w:rPr>
          <w:rStyle w:val="StyleBoldUnderline"/>
        </w:rPr>
        <w:t xml:space="preserve"> </w:t>
      </w:r>
      <w:r w:rsidRPr="006A7FCC">
        <w:rPr>
          <w:rStyle w:val="StyleBoldUnderline"/>
        </w:rPr>
        <w:t xml:space="preserve">feminist </w:t>
      </w:r>
      <w:r w:rsidRPr="00887A7A">
        <w:rPr>
          <w:rStyle w:val="StyleBoldUnderline"/>
          <w:highlight w:val="yellow"/>
        </w:rPr>
        <w:t xml:space="preserve">foundationalism </w:t>
      </w:r>
      <w:r w:rsidRPr="00887A7A">
        <w:rPr>
          <w:rStyle w:val="Emphasis"/>
          <w:highlight w:val="yellow"/>
        </w:rPr>
        <w:t>transports the domain of Truth from reason to subjectivity</w:t>
      </w:r>
      <w:r w:rsidRPr="00DD7067">
        <w:rPr>
          <w:sz w:val="14"/>
        </w:rPr>
        <w:t xml:space="preserve">, from Geist to inner voice, </w:t>
      </w:r>
      <w:r w:rsidRPr="00887A7A">
        <w:rPr>
          <w:rStyle w:val="Emphasis"/>
          <w:highlight w:val="yellow"/>
        </w:rPr>
        <w:t>even while femininity itself is submitted to a methodology elaborating its fully fabricated nature.</w:t>
      </w:r>
    </w:p>
    <w:p w:rsidR="00CA7FEA" w:rsidRDefault="00CA7FEA" w:rsidP="00CA7FEA">
      <w:pPr>
        <w:rPr>
          <w:szCs w:val="20"/>
        </w:rPr>
      </w:pPr>
    </w:p>
    <w:p w:rsidR="00CA7FEA" w:rsidRPr="00B03932" w:rsidRDefault="00CA7FEA" w:rsidP="00CA7FEA">
      <w:pPr>
        <w:rPr>
          <w:rStyle w:val="StyleStyleBold12pt"/>
        </w:rPr>
      </w:pPr>
      <w:r w:rsidRPr="00B03932">
        <w:rPr>
          <w:rStyle w:val="StyleStyleBold12pt"/>
        </w:rPr>
        <w:t>You should use optimism as your starting point – their pessimistic account obscures history to justify the black body as disposs</w:t>
      </w:r>
      <w:r>
        <w:rPr>
          <w:rStyle w:val="StyleStyleBold12pt"/>
        </w:rPr>
        <w:t>ess</w:t>
      </w:r>
      <w:r w:rsidRPr="00B03932">
        <w:rPr>
          <w:rStyle w:val="StyleStyleBold12pt"/>
        </w:rPr>
        <w:t>ed</w:t>
      </w:r>
    </w:p>
    <w:p w:rsidR="00CA7FEA" w:rsidRPr="009334A9" w:rsidRDefault="00CA7FEA" w:rsidP="00CA7FEA">
      <w:pPr>
        <w:rPr>
          <w:szCs w:val="20"/>
        </w:rPr>
      </w:pPr>
      <w:r w:rsidRPr="009334A9">
        <w:rPr>
          <w:rStyle w:val="StyleStyleBold12pt"/>
        </w:rPr>
        <w:t>Moten 8</w:t>
      </w:r>
      <w:r w:rsidRPr="009334A9">
        <w:rPr>
          <w:szCs w:val="20"/>
        </w:rPr>
        <w:t xml:space="preserve"> (Fred, Helen L. Bevington Prof. of Modern Poetry @ Duke U., “Black Op,” Proceedings of the Modern Language Association of America, pp. 1745)</w:t>
      </w:r>
    </w:p>
    <w:p w:rsidR="00CA7FEA" w:rsidRPr="009334A9" w:rsidRDefault="00CA7FEA" w:rsidP="00CA7FEA">
      <w:pPr>
        <w:rPr>
          <w:szCs w:val="20"/>
        </w:rPr>
      </w:pPr>
      <w:r w:rsidRPr="009334A9">
        <w:rPr>
          <w:szCs w:val="20"/>
        </w:rPr>
        <w:t>*Paleonymic is the deconstruction term for creating new words for old terms</w:t>
      </w:r>
    </w:p>
    <w:p w:rsidR="00CA7FEA" w:rsidRPr="009334A9" w:rsidRDefault="00CA7FEA" w:rsidP="00CA7FEA">
      <w:pPr>
        <w:rPr>
          <w:bCs/>
          <w:szCs w:val="20"/>
          <w:u w:val="single"/>
        </w:rPr>
      </w:pPr>
      <w:r w:rsidRPr="009334A9">
        <w:rPr>
          <w:bCs/>
          <w:szCs w:val="20"/>
          <w:u w:val="single"/>
        </w:rPr>
        <w:t>All this</w:t>
      </w:r>
      <w:r w:rsidRPr="009334A9">
        <w:rPr>
          <w:sz w:val="10"/>
          <w:szCs w:val="20"/>
        </w:rPr>
        <w:t>—which was always so essentially and authentically clear in its wrought, inventive, righteous obscurity—</w:t>
      </w:r>
      <w:r w:rsidRPr="009334A9">
        <w:rPr>
          <w:bCs/>
          <w:szCs w:val="20"/>
          <w:u w:val="single"/>
        </w:rPr>
        <w:t xml:space="preserve">now often suffers being revealed and reviled in </w:t>
      </w:r>
      <w:r w:rsidRPr="009334A9">
        <w:rPr>
          <w:bCs/>
          <w:szCs w:val="20"/>
          <w:highlight w:val="green"/>
          <w:u w:val="single"/>
        </w:rPr>
        <w:t>critique that advances</w:t>
      </w:r>
      <w:r w:rsidRPr="009334A9">
        <w:rPr>
          <w:bCs/>
          <w:szCs w:val="20"/>
          <w:u w:val="single"/>
        </w:rPr>
        <w:t xml:space="preserve"> by way of what is supposed to be </w:t>
      </w:r>
      <w:r w:rsidRPr="009334A9">
        <w:rPr>
          <w:bCs/>
          <w:szCs w:val="20"/>
          <w:highlight w:val="green"/>
          <w:u w:val="single"/>
        </w:rPr>
        <w:t xml:space="preserve">the </w:t>
      </w:r>
      <w:r w:rsidRPr="009334A9">
        <w:rPr>
          <w:b/>
          <w:bCs/>
          <w:szCs w:val="20"/>
          <w:highlight w:val="green"/>
          <w:u w:val="single"/>
        </w:rPr>
        <w:t>closure of authenticity</w:t>
      </w:r>
      <w:r w:rsidRPr="009334A9">
        <w:rPr>
          <w:bCs/>
          <w:szCs w:val="20"/>
          <w:u w:val="single"/>
        </w:rPr>
        <w:t xml:space="preserve">, essence, </w:t>
      </w:r>
      <w:r w:rsidRPr="009334A9">
        <w:rPr>
          <w:b/>
          <w:bCs/>
          <w:szCs w:val="20"/>
          <w:highlight w:val="green"/>
          <w:u w:val="single"/>
        </w:rPr>
        <w:t>and experience</w:t>
      </w:r>
      <w:r w:rsidRPr="009334A9">
        <w:rPr>
          <w:bCs/>
          <w:szCs w:val="20"/>
          <w:u w:val="single"/>
        </w:rPr>
        <w:t>, all of which continue to be made to share the most precise and predictably easy-to-dismiss name</w:t>
      </w:r>
      <w:r w:rsidRPr="009334A9">
        <w:rPr>
          <w:sz w:val="10"/>
          <w:szCs w:val="20"/>
        </w:rPr>
        <w:t xml:space="preserve">, local habitation, and communal form of life. </w:t>
      </w:r>
      <w:r w:rsidRPr="009334A9">
        <w:rPr>
          <w:bCs/>
          <w:szCs w:val="20"/>
          <w:u w:val="single"/>
        </w:rPr>
        <w:t>That blackness is often profiled and found wanting what it is and has</w:t>
      </w:r>
      <w:r w:rsidRPr="009334A9">
        <w:rPr>
          <w:sz w:val="10"/>
          <w:szCs w:val="20"/>
        </w:rPr>
        <w:t xml:space="preserve">, in work that involuntarily falls under the admittedly imprecise rubric of African American studies, </w:t>
      </w:r>
      <w:r w:rsidRPr="009334A9">
        <w:rPr>
          <w:bCs/>
          <w:szCs w:val="20"/>
          <w:u w:val="single"/>
        </w:rPr>
        <w:t xml:space="preserve">is also unsurprising and is due not so much to chauvinistic reactions to real or perceived chauvinism but to the fact that </w:t>
      </w:r>
      <w:r w:rsidRPr="009334A9">
        <w:rPr>
          <w:bCs/>
          <w:szCs w:val="20"/>
          <w:highlight w:val="green"/>
          <w:u w:val="single"/>
        </w:rPr>
        <w:t xml:space="preserve">blackness’s </w:t>
      </w:r>
      <w:r w:rsidRPr="009334A9">
        <w:rPr>
          <w:b/>
          <w:bCs/>
          <w:szCs w:val="20"/>
          <w:highlight w:val="green"/>
          <w:u w:val="single"/>
        </w:rPr>
        <w:t>distinction from a specific set of things that are called black remains</w:t>
      </w:r>
      <w:r w:rsidRPr="009334A9">
        <w:rPr>
          <w:b/>
          <w:bCs/>
          <w:szCs w:val="20"/>
          <w:u w:val="single"/>
        </w:rPr>
        <w:t xml:space="preserve"> largely </w:t>
      </w:r>
      <w:r w:rsidRPr="009334A9">
        <w:rPr>
          <w:b/>
          <w:bCs/>
          <w:szCs w:val="20"/>
          <w:highlight w:val="green"/>
          <w:u w:val="single"/>
        </w:rPr>
        <w:t>unthought</w:t>
      </w:r>
      <w:r w:rsidRPr="009334A9">
        <w:rPr>
          <w:bCs/>
          <w:szCs w:val="20"/>
          <w:highlight w:val="green"/>
          <w:u w:val="single"/>
        </w:rPr>
        <w:t xml:space="preserve">. </w:t>
      </w:r>
      <w:r w:rsidRPr="009334A9">
        <w:rPr>
          <w:b/>
          <w:bCs/>
          <w:iCs/>
          <w:szCs w:val="20"/>
          <w:highlight w:val="green"/>
          <w:u w:val="single"/>
        </w:rPr>
        <w:t>Paraontological resistance</w:t>
      </w:r>
      <w:r w:rsidRPr="009334A9">
        <w:rPr>
          <w:bCs/>
          <w:szCs w:val="20"/>
          <w:u w:val="single"/>
        </w:rPr>
        <w:t xml:space="preserve"> to this particular brand of orthodoxy </w:t>
      </w:r>
      <w:r w:rsidRPr="009334A9">
        <w:rPr>
          <w:bCs/>
          <w:szCs w:val="20"/>
          <w:highlight w:val="green"/>
          <w:u w:val="single"/>
        </w:rPr>
        <w:t xml:space="preserve">requires a </w:t>
      </w:r>
      <w:r w:rsidRPr="009334A9">
        <w:rPr>
          <w:b/>
          <w:bCs/>
          <w:iCs/>
          <w:szCs w:val="20"/>
          <w:highlight w:val="green"/>
          <w:u w:val="single"/>
        </w:rPr>
        <w:t>paleonymic relation to blackness</w:t>
      </w:r>
      <w:r w:rsidRPr="009334A9">
        <w:rPr>
          <w:bCs/>
          <w:szCs w:val="20"/>
          <w:u w:val="single"/>
        </w:rPr>
        <w:t>, which is not in need of a highlight it already has or an extrachromatic saturation it already is or a rampant internal differentiation it already bears.</w:t>
      </w:r>
      <w:r w:rsidRPr="009334A9">
        <w:rPr>
          <w:sz w:val="10"/>
          <w:szCs w:val="20"/>
        </w:rPr>
        <w:t xml:space="preserve"> As such, </w:t>
      </w:r>
      <w:r w:rsidRPr="009334A9">
        <w:rPr>
          <w:bCs/>
          <w:szCs w:val="20"/>
          <w:u w:val="single"/>
        </w:rPr>
        <w:t xml:space="preserve">it need not be uncoupled from the forms that came to stand (in) for blackness, to which they could not be reduced and which could not be reduced to them. </w:t>
      </w:r>
      <w:r w:rsidRPr="009334A9">
        <w:rPr>
          <w:bCs/>
          <w:szCs w:val="20"/>
          <w:highlight w:val="green"/>
          <w:u w:val="single"/>
        </w:rPr>
        <w:t xml:space="preserve">What is often </w:t>
      </w:r>
      <w:r w:rsidRPr="009334A9">
        <w:rPr>
          <w:b/>
          <w:bCs/>
          <w:szCs w:val="20"/>
          <w:highlight w:val="green"/>
          <w:u w:val="single"/>
        </w:rPr>
        <w:t>overlooked in blackness</w:t>
      </w:r>
      <w:r w:rsidRPr="009334A9">
        <w:rPr>
          <w:bCs/>
          <w:szCs w:val="20"/>
          <w:highlight w:val="green"/>
          <w:u w:val="single"/>
        </w:rPr>
        <w:t xml:space="preserve"> is bound up with what </w:t>
      </w:r>
      <w:r w:rsidRPr="009334A9">
        <w:rPr>
          <w:b/>
          <w:bCs/>
          <w:szCs w:val="20"/>
          <w:highlight w:val="green"/>
          <w:u w:val="single"/>
        </w:rPr>
        <w:t>has</w:t>
      </w:r>
      <w:r w:rsidRPr="009334A9">
        <w:rPr>
          <w:b/>
          <w:bCs/>
          <w:szCs w:val="20"/>
          <w:u w:val="single"/>
        </w:rPr>
        <w:t xml:space="preserve"> often </w:t>
      </w:r>
      <w:r w:rsidRPr="009334A9">
        <w:rPr>
          <w:b/>
          <w:bCs/>
          <w:szCs w:val="20"/>
          <w:highlight w:val="green"/>
          <w:u w:val="single"/>
        </w:rPr>
        <w:t>been overseen</w:t>
      </w:r>
      <w:r w:rsidRPr="009334A9">
        <w:rPr>
          <w:bCs/>
          <w:szCs w:val="20"/>
          <w:u w:val="single"/>
        </w:rPr>
        <w:t xml:space="preserve">. Certain experiences of being tracked, managed, cornered in seemingly open space are inextricably bound to an aesthetically and politically dangerous supplementarity, an </w:t>
      </w:r>
      <w:r w:rsidRPr="009334A9">
        <w:rPr>
          <w:b/>
          <w:bCs/>
          <w:szCs w:val="20"/>
          <w:u w:val="single"/>
        </w:rPr>
        <w:t>internal exteriority</w:t>
      </w:r>
      <w:r w:rsidRPr="009334A9">
        <w:rPr>
          <w:bCs/>
          <w:szCs w:val="20"/>
          <w:u w:val="single"/>
        </w:rPr>
        <w:t xml:space="preserve"> waiting to get out, as if the prodigal’s return were to leaving itself. </w:t>
      </w:r>
      <w:r w:rsidRPr="009334A9">
        <w:rPr>
          <w:bCs/>
          <w:szCs w:val="20"/>
          <w:highlight w:val="green"/>
          <w:u w:val="single"/>
        </w:rPr>
        <w:t xml:space="preserve">Black studies’ concern with what it is to </w:t>
      </w:r>
      <w:r w:rsidRPr="009334A9">
        <w:rPr>
          <w:b/>
          <w:bCs/>
          <w:szCs w:val="20"/>
          <w:highlight w:val="green"/>
          <w:u w:val="single"/>
        </w:rPr>
        <w:t>own one’s dispossession</w:t>
      </w:r>
      <w:r w:rsidRPr="009334A9">
        <w:rPr>
          <w:bCs/>
          <w:szCs w:val="20"/>
          <w:u w:val="single"/>
        </w:rPr>
        <w:t xml:space="preserve">, to mine what is held in having been possessed, </w:t>
      </w:r>
      <w:r w:rsidRPr="009334A9">
        <w:rPr>
          <w:bCs/>
          <w:szCs w:val="20"/>
          <w:highlight w:val="green"/>
          <w:u w:val="single"/>
        </w:rPr>
        <w:t>makes it more possible to embrace the underprivilege</w:t>
      </w:r>
      <w:r w:rsidRPr="009334A9">
        <w:rPr>
          <w:bCs/>
          <w:szCs w:val="20"/>
          <w:u w:val="single"/>
        </w:rPr>
        <w:t xml:space="preserve"> of being sentenced to the gift of constant escape. </w:t>
      </w:r>
      <w:r w:rsidRPr="009334A9">
        <w:rPr>
          <w:bCs/>
          <w:szCs w:val="20"/>
          <w:highlight w:val="green"/>
          <w:u w:val="single"/>
        </w:rPr>
        <w:t xml:space="preserve">The strain of black studies that </w:t>
      </w:r>
      <w:r w:rsidRPr="009334A9">
        <w:rPr>
          <w:b/>
          <w:bCs/>
          <w:szCs w:val="20"/>
          <w:highlight w:val="green"/>
          <w:u w:val="single"/>
        </w:rPr>
        <w:t>strains against this</w:t>
      </w:r>
      <w:r w:rsidRPr="009334A9">
        <w:rPr>
          <w:bCs/>
          <w:szCs w:val="20"/>
          <w:u w:val="single"/>
        </w:rPr>
        <w:t xml:space="preserve"> interplay of itinerancy and identity</w:t>
      </w:r>
      <w:r w:rsidRPr="009334A9">
        <w:rPr>
          <w:sz w:val="10"/>
          <w:szCs w:val="20"/>
        </w:rPr>
        <w:t>—whether in the interest of putting down roots or disclaiming them—</w:t>
      </w:r>
      <w:r w:rsidRPr="009334A9">
        <w:rPr>
          <w:bCs/>
          <w:szCs w:val="20"/>
          <w:u w:val="single"/>
        </w:rPr>
        <w:t>could be said</w:t>
      </w:r>
      <w:r w:rsidRPr="009334A9">
        <w:rPr>
          <w:sz w:val="10"/>
          <w:szCs w:val="20"/>
        </w:rPr>
        <w:t xml:space="preserve">, also, </w:t>
      </w:r>
      <w:r w:rsidRPr="009334A9">
        <w:rPr>
          <w:bCs/>
          <w:szCs w:val="20"/>
          <w:u w:val="single"/>
        </w:rPr>
        <w:t xml:space="preserve">to </w:t>
      </w:r>
      <w:r w:rsidRPr="009334A9">
        <w:rPr>
          <w:bCs/>
          <w:szCs w:val="20"/>
          <w:highlight w:val="green"/>
          <w:u w:val="single"/>
        </w:rPr>
        <w:t>constitute a departure</w:t>
      </w:r>
      <w:r w:rsidRPr="009334A9">
        <w:rPr>
          <w:bCs/>
          <w:szCs w:val="20"/>
          <w:u w:val="single"/>
        </w:rPr>
        <w:t xml:space="preserve">, though it may well be </w:t>
      </w:r>
      <w:r w:rsidRPr="009334A9">
        <w:rPr>
          <w:bCs/>
          <w:szCs w:val="20"/>
          <w:highlight w:val="green"/>
          <w:u w:val="single"/>
        </w:rPr>
        <w:t xml:space="preserve">into a </w:t>
      </w:r>
      <w:r w:rsidRPr="009334A9">
        <w:rPr>
          <w:b/>
          <w:bCs/>
          <w:szCs w:val="20"/>
          <w:highlight w:val="green"/>
          <w:u w:val="single"/>
        </w:rPr>
        <w:lastRenderedPageBreak/>
        <w:t>stasis more severe</w:t>
      </w:r>
      <w:r w:rsidRPr="009334A9">
        <w:rPr>
          <w:bCs/>
          <w:szCs w:val="20"/>
          <w:highlight w:val="green"/>
          <w:u w:val="single"/>
        </w:rPr>
        <w:t xml:space="preserve"> than the one such work </w:t>
      </w:r>
      <w:r w:rsidRPr="009334A9">
        <w:rPr>
          <w:b/>
          <w:bCs/>
          <w:szCs w:val="20"/>
          <w:highlight w:val="green"/>
          <w:u w:val="single"/>
        </w:rPr>
        <w:t>imagines (itself to be leaving).</w:t>
      </w:r>
      <w:r w:rsidRPr="009334A9">
        <w:rPr>
          <w:sz w:val="10"/>
          <w:szCs w:val="20"/>
        </w:rPr>
        <w:t xml:space="preserve"> </w:t>
      </w:r>
      <w:r w:rsidRPr="009334A9">
        <w:rPr>
          <w:bCs/>
          <w:szCs w:val="20"/>
          <w:u w:val="single"/>
        </w:rPr>
        <w:t>In contradistinction to such skepticism, one might plan</w:t>
      </w:r>
      <w:r w:rsidRPr="009334A9">
        <w:rPr>
          <w:sz w:val="10"/>
          <w:szCs w:val="20"/>
        </w:rPr>
        <w:t xml:space="preserve">, like Curtis Mayfield, </w:t>
      </w:r>
      <w:r w:rsidRPr="009334A9">
        <w:rPr>
          <w:bCs/>
          <w:szCs w:val="20"/>
          <w:u w:val="single"/>
        </w:rPr>
        <w:t xml:space="preserve">to stay a believer and therefore to avow what might be called a kind of </w:t>
      </w:r>
      <w:r w:rsidRPr="009334A9">
        <w:rPr>
          <w:b/>
          <w:bCs/>
          <w:szCs w:val="20"/>
          <w:u w:val="single"/>
        </w:rPr>
        <w:t>metacritical optimism</w:t>
      </w:r>
      <w:r w:rsidRPr="009334A9">
        <w:rPr>
          <w:bCs/>
          <w:szCs w:val="20"/>
          <w:u w:val="single"/>
        </w:rPr>
        <w:t xml:space="preserve">. Such optimism, </w:t>
      </w:r>
      <w:r w:rsidRPr="009334A9">
        <w:rPr>
          <w:b/>
          <w:bCs/>
          <w:szCs w:val="20"/>
          <w:highlight w:val="green"/>
          <w:u w:val="single"/>
        </w:rPr>
        <w:t>black optimism</w:t>
      </w:r>
      <w:r w:rsidRPr="009334A9">
        <w:rPr>
          <w:bCs/>
          <w:szCs w:val="20"/>
          <w:highlight w:val="green"/>
          <w:u w:val="single"/>
        </w:rPr>
        <w:t>, is bound up with what it is to claim blackness and the</w:t>
      </w:r>
      <w:r w:rsidRPr="009334A9">
        <w:rPr>
          <w:bCs/>
          <w:szCs w:val="20"/>
          <w:u w:val="single"/>
        </w:rPr>
        <w:t xml:space="preserve"> appositional, </w:t>
      </w:r>
      <w:r w:rsidRPr="009334A9">
        <w:rPr>
          <w:bCs/>
          <w:szCs w:val="20"/>
          <w:highlight w:val="green"/>
          <w:u w:val="single"/>
        </w:rPr>
        <w:t>runaway, phonoptic black operations</w:t>
      </w:r>
      <w:r w:rsidRPr="009334A9">
        <w:rPr>
          <w:bCs/>
          <w:szCs w:val="20"/>
          <w:u w:val="single"/>
        </w:rPr>
        <w:t xml:space="preserve">—expressive of an autopoetic organization in which flight and inhabitation modify each other—that have been thrust upon it. </w:t>
      </w:r>
      <w:r w:rsidRPr="009334A9">
        <w:rPr>
          <w:bCs/>
          <w:szCs w:val="20"/>
          <w:highlight w:val="green"/>
          <w:u w:val="single"/>
        </w:rPr>
        <w:t>The burden of this paradoxically aleatory goal is our historicity, animating the reality of escape</w:t>
      </w:r>
      <w:r w:rsidRPr="009334A9">
        <w:rPr>
          <w:bCs/>
          <w:szCs w:val="20"/>
          <w:u w:val="single"/>
        </w:rPr>
        <w:t xml:space="preserve"> in and the possibility of escape from.</w:t>
      </w:r>
    </w:p>
    <w:p w:rsidR="00CA7FEA" w:rsidRDefault="00CA7FEA" w:rsidP="00CA7FEA">
      <w:pPr>
        <w:rPr>
          <w:rStyle w:val="StyleStyleBold12pt"/>
        </w:rPr>
      </w:pPr>
    </w:p>
    <w:p w:rsidR="00CA7FEA" w:rsidRPr="009334A9" w:rsidRDefault="00CA7FEA" w:rsidP="00CA7FEA">
      <w:pPr>
        <w:rPr>
          <w:rStyle w:val="StyleStyleBold12pt"/>
        </w:rPr>
      </w:pPr>
      <w:r>
        <w:rPr>
          <w:rStyle w:val="StyleStyleBold12pt"/>
        </w:rPr>
        <w:t>Reject their essentialism</w:t>
      </w:r>
    </w:p>
    <w:p w:rsidR="00CA7FEA" w:rsidRPr="009334A9" w:rsidRDefault="00CA7FEA" w:rsidP="00CA7FEA">
      <w:pPr>
        <w:rPr>
          <w:szCs w:val="20"/>
        </w:rPr>
      </w:pPr>
      <w:r w:rsidRPr="009334A9">
        <w:rPr>
          <w:rStyle w:val="StyleStyleBold12pt"/>
        </w:rPr>
        <w:t>Moten 8</w:t>
      </w:r>
      <w:r w:rsidRPr="009334A9">
        <w:rPr>
          <w:szCs w:val="20"/>
        </w:rPr>
        <w:t xml:space="preserve"> (Fred, Helen L. Bevington Prof. of Modern Poetry @ Duke U., “Black Op” Proceedings of the Modern Language Association of America, pp. 1746-1747)</w:t>
      </w:r>
    </w:p>
    <w:p w:rsidR="00CA7FEA" w:rsidRPr="009334A9" w:rsidRDefault="00CA7FEA" w:rsidP="00CA7FEA">
      <w:pPr>
        <w:rPr>
          <w:sz w:val="10"/>
          <w:szCs w:val="20"/>
        </w:rPr>
      </w:pPr>
      <w:r w:rsidRPr="009334A9">
        <w:rPr>
          <w:sz w:val="10"/>
          <w:szCs w:val="20"/>
        </w:rPr>
        <w:t xml:space="preserve">Finally, </w:t>
      </w:r>
      <w:r w:rsidRPr="00B03932">
        <w:rPr>
          <w:bCs/>
          <w:szCs w:val="20"/>
          <w:highlight w:val="green"/>
          <w:u w:val="single"/>
        </w:rPr>
        <w:t xml:space="preserve">one might plan to continue to believe that there is </w:t>
      </w:r>
      <w:r w:rsidRPr="00B03932">
        <w:rPr>
          <w:b/>
          <w:bCs/>
          <w:szCs w:val="20"/>
          <w:highlight w:val="green"/>
          <w:u w:val="single"/>
        </w:rPr>
        <w:t>such a thing as blackness</w:t>
      </w:r>
      <w:r w:rsidRPr="00B03932">
        <w:rPr>
          <w:bCs/>
          <w:szCs w:val="20"/>
          <w:highlight w:val="green"/>
          <w:u w:val="single"/>
        </w:rPr>
        <w:t xml:space="preserve"> and that blackness has an essence</w:t>
      </w:r>
      <w:r w:rsidRPr="009334A9">
        <w:rPr>
          <w:bCs/>
          <w:szCs w:val="20"/>
          <w:u w:val="single"/>
        </w:rPr>
        <w:t xml:space="preserve"> given </w:t>
      </w:r>
      <w:r w:rsidRPr="00B03932">
        <w:rPr>
          <w:bCs/>
          <w:szCs w:val="20"/>
          <w:highlight w:val="green"/>
          <w:u w:val="single"/>
        </w:rPr>
        <w:t>in</w:t>
      </w:r>
      <w:r w:rsidRPr="009334A9">
        <w:rPr>
          <w:bCs/>
          <w:szCs w:val="20"/>
          <w:u w:val="single"/>
        </w:rPr>
        <w:t xml:space="preserve"> striated, ensemblic, </w:t>
      </w:r>
      <w:r w:rsidRPr="00B03932">
        <w:rPr>
          <w:bCs/>
          <w:szCs w:val="20"/>
          <w:highlight w:val="green"/>
          <w:u w:val="single"/>
        </w:rPr>
        <w:t>authentic experience</w:t>
      </w:r>
      <w:r w:rsidRPr="00B03932">
        <w:rPr>
          <w:sz w:val="10"/>
          <w:szCs w:val="20"/>
          <w:highlight w:val="green"/>
        </w:rPr>
        <w:t xml:space="preserve"> </w:t>
      </w:r>
      <w:r w:rsidRPr="009334A9">
        <w:rPr>
          <w:sz w:val="10"/>
          <w:szCs w:val="20"/>
        </w:rPr>
        <w:t xml:space="preserve">(however much a certain natural bend is amplified by the force of every kind of event, however productive such constant inconstancy of shape and form must be of new understandings of essence and experience). </w:t>
      </w:r>
      <w:r w:rsidRPr="009334A9">
        <w:rPr>
          <w:bCs/>
          <w:szCs w:val="20"/>
          <w:u w:val="single"/>
        </w:rPr>
        <w:t>It is obvious</w:t>
      </w:r>
      <w:r w:rsidRPr="009334A9">
        <w:rPr>
          <w:sz w:val="10"/>
          <w:szCs w:val="20"/>
        </w:rPr>
        <w:t xml:space="preserve"> (particularly after the recent lessons of Lindon Barrett, Herman Bennett, Daphne Brooks, Nahum Chandler, Denise Ferreira da Silva, Brent Edwards, Saidiya Hartman, Sharon Holland, and Achilles Mbembe, among others) </w:t>
      </w:r>
      <w:r w:rsidRPr="009334A9">
        <w:rPr>
          <w:bCs/>
          <w:szCs w:val="20"/>
          <w:u w:val="single"/>
        </w:rPr>
        <w:t xml:space="preserve">that blackness has always emerged as nothing other than the richest possible combination of dispersion and permeability in and as the mass improvisation and protection of the very idea of </w:t>
      </w:r>
      <w:r w:rsidRPr="009334A9">
        <w:rPr>
          <w:b/>
          <w:bCs/>
          <w:szCs w:val="20"/>
          <w:u w:val="single"/>
        </w:rPr>
        <w:t>the human.</w:t>
      </w:r>
      <w:r w:rsidRPr="009334A9">
        <w:rPr>
          <w:sz w:val="10"/>
          <w:szCs w:val="20"/>
        </w:rPr>
        <w:t xml:space="preserve"> Thus, concern over the supposedly stultifying force of authenticity exerted by supposedly restrictive and narrow conceptions of blackness, or worry over the supposed intranational dominance of blackness broadly and unrigorously conceived (in ways that presuppose its strict biological limitation within an unlimited minoritarian field), or anxiety over the putatively intradiasporic hegemony of a certain mode of blackness (which presumes national as well as biological determinations that are continually over- and underdetermined) indexes some other trouble, which we would do well to investigate. </w:t>
      </w:r>
      <w:r w:rsidRPr="009334A9">
        <w:rPr>
          <w:bCs/>
          <w:szCs w:val="20"/>
          <w:u w:val="single"/>
        </w:rPr>
        <w:t xml:space="preserve">Such </w:t>
      </w:r>
      <w:r w:rsidRPr="009334A9">
        <w:rPr>
          <w:bCs/>
          <w:szCs w:val="20"/>
          <w:highlight w:val="green"/>
          <w:u w:val="single"/>
        </w:rPr>
        <w:t>investigation is best accompanied by</w:t>
      </w:r>
      <w:r w:rsidRPr="009334A9">
        <w:rPr>
          <w:bCs/>
          <w:szCs w:val="20"/>
          <w:u w:val="single"/>
        </w:rPr>
        <w:t xml:space="preserve"> vigilant remembrance of and </w:t>
      </w:r>
      <w:r w:rsidRPr="009334A9">
        <w:rPr>
          <w:bCs/>
          <w:szCs w:val="20"/>
          <w:highlight w:val="green"/>
          <w:u w:val="single"/>
        </w:rPr>
        <w:t>commitment to the fact that blackness is present</w:t>
      </w:r>
      <w:r w:rsidRPr="009334A9">
        <w:rPr>
          <w:sz w:val="10"/>
          <w:szCs w:val="20"/>
        </w:rPr>
        <w:t xml:space="preserve"> (as E. P. Thompson said of the English working class) </w:t>
      </w:r>
      <w:r w:rsidRPr="009334A9">
        <w:rPr>
          <w:bCs/>
          <w:szCs w:val="20"/>
          <w:highlight w:val="green"/>
          <w:u w:val="single"/>
        </w:rPr>
        <w:t>at its own making and that all</w:t>
      </w:r>
      <w:r w:rsidRPr="009334A9">
        <w:rPr>
          <w:bCs/>
          <w:szCs w:val="20"/>
          <w:u w:val="single"/>
        </w:rPr>
        <w:t xml:space="preserve"> the </w:t>
      </w:r>
      <w:r w:rsidRPr="009334A9">
        <w:rPr>
          <w:bCs/>
          <w:szCs w:val="20"/>
          <w:highlight w:val="green"/>
          <w:u w:val="single"/>
        </w:rPr>
        <w:t>people</w:t>
      </w:r>
      <w:r w:rsidRPr="009334A9">
        <w:rPr>
          <w:bCs/>
          <w:szCs w:val="20"/>
          <w:u w:val="single"/>
        </w:rPr>
        <w:t xml:space="preserve"> who are </w:t>
      </w:r>
      <w:r w:rsidRPr="009334A9">
        <w:rPr>
          <w:bCs/>
          <w:szCs w:val="20"/>
          <w:highlight w:val="green"/>
          <w:u w:val="single"/>
        </w:rPr>
        <w:t>called black are given</w:t>
      </w:r>
      <w:r w:rsidRPr="009334A9">
        <w:rPr>
          <w:bCs/>
          <w:szCs w:val="20"/>
          <w:u w:val="single"/>
        </w:rPr>
        <w:t xml:space="preserve"> in and </w:t>
      </w:r>
      <w:r w:rsidRPr="009334A9">
        <w:rPr>
          <w:bCs/>
          <w:szCs w:val="20"/>
          <w:highlight w:val="green"/>
          <w:u w:val="single"/>
        </w:rPr>
        <w:t>to that presence, which exceeds them</w:t>
      </w:r>
      <w:r w:rsidRPr="009334A9">
        <w:rPr>
          <w:sz w:val="10"/>
          <w:szCs w:val="20"/>
        </w:rPr>
        <w:t xml:space="preserve"> (in an irrevocable, antenational combination of terror and enjoyment, longing and rejection, that Hartman, in particular, illuminates). Ultimately, </w:t>
      </w:r>
      <w:r w:rsidRPr="009334A9">
        <w:rPr>
          <w:bCs/>
          <w:szCs w:val="20"/>
          <w:highlight w:val="green"/>
          <w:u w:val="single"/>
        </w:rPr>
        <w:t>the paraontological force</w:t>
      </w:r>
      <w:r w:rsidRPr="009334A9">
        <w:rPr>
          <w:bCs/>
          <w:szCs w:val="20"/>
          <w:u w:val="single"/>
        </w:rPr>
        <w:t xml:space="preserve"> that is transmitted in the long chain of life and death performances that are the concern of black studies </w:t>
      </w:r>
      <w:r w:rsidRPr="009334A9">
        <w:rPr>
          <w:bCs/>
          <w:szCs w:val="20"/>
          <w:highlight w:val="green"/>
          <w:u w:val="single"/>
        </w:rPr>
        <w:t xml:space="preserve">is horribly misunderstood if it is </w:t>
      </w:r>
      <w:r w:rsidRPr="009334A9">
        <w:rPr>
          <w:b/>
          <w:bCs/>
          <w:szCs w:val="20"/>
          <w:highlight w:val="green"/>
          <w:u w:val="single"/>
        </w:rPr>
        <w:t>understood as exclusive</w:t>
      </w:r>
      <w:r w:rsidRPr="009334A9">
        <w:rPr>
          <w:bCs/>
          <w:szCs w:val="20"/>
          <w:highlight w:val="green"/>
          <w:u w:val="single"/>
        </w:rPr>
        <w:t>. Everyone whom blackness claims</w:t>
      </w:r>
      <w:r w:rsidRPr="009334A9">
        <w:rPr>
          <w:bCs/>
          <w:szCs w:val="20"/>
          <w:u w:val="single"/>
        </w:rPr>
        <w:t xml:space="preserve">, which is to say everyone, </w:t>
      </w:r>
      <w:r w:rsidRPr="009334A9">
        <w:rPr>
          <w:bCs/>
          <w:szCs w:val="20"/>
          <w:highlight w:val="green"/>
          <w:u w:val="single"/>
        </w:rPr>
        <w:t>can claim blackness. That claim</w:t>
      </w:r>
      <w:r w:rsidRPr="009334A9">
        <w:rPr>
          <w:bCs/>
          <w:szCs w:val="20"/>
          <w:u w:val="single"/>
        </w:rPr>
        <w:t xml:space="preserve"> is neither the first nor the last anticipatory reorientation but </w:t>
      </w:r>
      <w:r w:rsidRPr="009334A9">
        <w:rPr>
          <w:bCs/>
          <w:szCs w:val="20"/>
          <w:highlight w:val="green"/>
          <w:u w:val="single"/>
        </w:rPr>
        <w:t>is</w:t>
      </w:r>
      <w:r w:rsidRPr="009334A9">
        <w:rPr>
          <w:sz w:val="10"/>
          <w:szCs w:val="20"/>
        </w:rPr>
        <w:t xml:space="preserve">, rather, </w:t>
      </w:r>
      <w:r w:rsidRPr="009334A9">
        <w:rPr>
          <w:bCs/>
          <w:szCs w:val="20"/>
          <w:u w:val="single"/>
        </w:rPr>
        <w:t xml:space="preserve">an </w:t>
      </w:r>
      <w:r w:rsidRPr="009334A9">
        <w:rPr>
          <w:bCs/>
          <w:szCs w:val="20"/>
          <w:highlight w:val="green"/>
          <w:u w:val="single"/>
        </w:rPr>
        <w:t>irreducible</w:t>
      </w:r>
      <w:r w:rsidRPr="009334A9">
        <w:rPr>
          <w:bCs/>
          <w:szCs w:val="20"/>
          <w:u w:val="single"/>
        </w:rPr>
        <w:t xml:space="preserve"> element of the differentially repeating plane that intersects and animates the comparativist sphere.</w:t>
      </w:r>
    </w:p>
    <w:p w:rsidR="00CA7FEA" w:rsidRPr="009334A9" w:rsidRDefault="00CA7FEA" w:rsidP="00CA7FEA">
      <w:pPr>
        <w:rPr>
          <w:sz w:val="10"/>
          <w:szCs w:val="20"/>
        </w:rPr>
      </w:pPr>
      <w:r w:rsidRPr="009334A9">
        <w:rPr>
          <w:sz w:val="10"/>
          <w:szCs w:val="20"/>
        </w:rPr>
        <w:t xml:space="preserve">In this regard, black studies might best be described as a location habitually lost and found within a moving tendency </w:t>
      </w:r>
      <w:r w:rsidRPr="009334A9">
        <w:rPr>
          <w:bCs/>
          <w:szCs w:val="20"/>
          <w:highlight w:val="green"/>
          <w:u w:val="single"/>
        </w:rPr>
        <w:t>where one looks back and forth and wonders how utopia came to be submerged in</w:t>
      </w:r>
      <w:r w:rsidRPr="009334A9">
        <w:rPr>
          <w:bCs/>
          <w:szCs w:val="20"/>
          <w:u w:val="single"/>
        </w:rPr>
        <w:t xml:space="preserve"> the interstices and on the outskirts of </w:t>
      </w:r>
      <w:r w:rsidRPr="009334A9">
        <w:rPr>
          <w:bCs/>
          <w:szCs w:val="20"/>
          <w:highlight w:val="green"/>
          <w:u w:val="single"/>
        </w:rPr>
        <w:t>the fierce and urgent now.</w:t>
      </w:r>
      <w:r w:rsidRPr="009334A9">
        <w:rPr>
          <w:sz w:val="10"/>
          <w:szCs w:val="20"/>
        </w:rPr>
        <w:t xml:space="preserve"> The temporal paradox of optimism—that it is, on the one hand, a necessarily futurial attitude while being, on the other hand, in its proper Leibnizian formulation, an assertion of the necessity, rightness, and timelessness of the always already existing—resonates in the slim gap between analytic immersion and deictic reserve. </w:t>
      </w:r>
      <w:r w:rsidRPr="009334A9">
        <w:rPr>
          <w:bCs/>
          <w:szCs w:val="20"/>
          <w:highlight w:val="green"/>
          <w:u w:val="single"/>
        </w:rPr>
        <w:t>This bitter earth is the best of all possible worlds, a fact that necessitates the renewed</w:t>
      </w:r>
      <w:r w:rsidRPr="009334A9">
        <w:rPr>
          <w:bCs/>
          <w:szCs w:val="20"/>
          <w:u w:val="single"/>
        </w:rPr>
        <w:t xml:space="preserve">, reconstructed, </w:t>
      </w:r>
      <w:r w:rsidRPr="009334A9">
        <w:rPr>
          <w:bCs/>
          <w:szCs w:val="20"/>
          <w:highlight w:val="green"/>
          <w:u w:val="single"/>
        </w:rPr>
        <w:t>realization of imaginative intensities</w:t>
      </w:r>
      <w:r w:rsidRPr="009334A9">
        <w:rPr>
          <w:bCs/>
          <w:szCs w:val="20"/>
          <w:u w:val="single"/>
        </w:rPr>
        <w:t xml:space="preserve"> that move through the opposition of voluntary secrecy and forced exposure in order to understand how the underground operates out in, and as, the open.</w:t>
      </w:r>
      <w:r w:rsidRPr="009334A9">
        <w:rPr>
          <w:sz w:val="10"/>
          <w:szCs w:val="20"/>
        </w:rPr>
        <w:t xml:space="preserve"> What’s the relation between the limit and the open? </w:t>
      </w:r>
      <w:proofErr w:type="gramStart"/>
      <w:r w:rsidRPr="009334A9">
        <w:rPr>
          <w:sz w:val="10"/>
          <w:szCs w:val="20"/>
        </w:rPr>
        <w:t>Between blackness and the limit?</w:t>
      </w:r>
      <w:proofErr w:type="gramEnd"/>
      <w:r w:rsidRPr="009334A9">
        <w:rPr>
          <w:sz w:val="10"/>
          <w:szCs w:val="20"/>
        </w:rPr>
        <w:t xml:space="preserve"> Between a specific and materially redoubled finitude called blackness and the open? The new critical discourse on the relation between blackness and death has begun to approach these questions. That discourse reveals that optimism doesn’t require—indeed, it cannot persist within—the repression of that relation; rather, it always lives (which is to say, escapes) in the faithful, postfatal assertion of a right to refuse, in the prenatal instantiation of a collective negative tendency to differ, and in the resistance to the regulative powers that resistance, differing, and refusal call into being. The general insistence that we don’t mind leaving here is inseparable from the fact that it’s all right. Black optimism persists in thinking that we have what we need, that we can get there from here, that there’s nothing wrong with us or even, in this regard, with here, even as it also bears an obsession with why it is that difference calls the same, that resistance calls regulative power, into existence, thereby securing the simultaneously vicious and vacant enmity that characterizes here and now, forming and deforming us. </w:t>
      </w:r>
      <w:r w:rsidRPr="009334A9">
        <w:rPr>
          <w:bCs/>
          <w:szCs w:val="20"/>
          <w:u w:val="single"/>
        </w:rPr>
        <w:t>However much trouble stays in mind and</w:t>
      </w:r>
      <w:r w:rsidRPr="009334A9">
        <w:rPr>
          <w:sz w:val="10"/>
          <w:szCs w:val="20"/>
        </w:rPr>
        <w:t xml:space="preserve">, therefore, </w:t>
      </w:r>
      <w:r w:rsidRPr="009334A9">
        <w:rPr>
          <w:bCs/>
          <w:szCs w:val="20"/>
          <w:u w:val="single"/>
        </w:rPr>
        <w:t>in the light of a certain interest that the ones who are without interests have in making as much trouble as possible, there is cause for optimism as long as there is a need for optimism.</w:t>
      </w:r>
      <w:r w:rsidRPr="009334A9">
        <w:rPr>
          <w:sz w:val="10"/>
          <w:szCs w:val="20"/>
        </w:rPr>
        <w:t xml:space="preserve"> Cause and need converge in the bent school or marginal church in which we gather together to be in the name of being otherwise.</w:t>
      </w:r>
    </w:p>
    <w:p w:rsidR="00CA7FEA" w:rsidRDefault="00CA7FEA" w:rsidP="00CA7FEA">
      <w:pPr>
        <w:rPr>
          <w:szCs w:val="20"/>
        </w:rPr>
      </w:pPr>
    </w:p>
    <w:p w:rsidR="00CA7FEA" w:rsidRDefault="00CA7FEA" w:rsidP="00CA7FEA">
      <w:pPr>
        <w:pStyle w:val="Heading2"/>
      </w:pPr>
      <w:r>
        <w:lastRenderedPageBreak/>
        <w:t xml:space="preserve">Neg v. Frenso State – Block </w:t>
      </w:r>
    </w:p>
    <w:p w:rsidR="00CA7FEA" w:rsidRDefault="00CA7FEA" w:rsidP="00CA7FEA"/>
    <w:p w:rsidR="00CA7FEA" w:rsidRDefault="00CA7FEA" w:rsidP="00CA7FEA">
      <w:pPr>
        <w:pStyle w:val="Heading3"/>
      </w:pPr>
      <w:r>
        <w:lastRenderedPageBreak/>
        <w:t>Voting Aff Fails</w:t>
      </w:r>
    </w:p>
    <w:p w:rsidR="00CA7FEA" w:rsidRDefault="00CA7FEA" w:rsidP="00CA7FEA">
      <w:pPr>
        <w:pStyle w:val="Heading4"/>
      </w:pPr>
      <w:r>
        <w:t>Recognition is empty – reifies the system you're criticizing – the aff should refuse the ballot</w:t>
      </w:r>
    </w:p>
    <w:p w:rsidR="00CA7FEA" w:rsidRDefault="00CA7FEA" w:rsidP="00CA7FEA">
      <w:r w:rsidRPr="00D50ABD">
        <w:rPr>
          <w:rStyle w:val="StyleStyleBold12pt"/>
        </w:rPr>
        <w:t>Halberstam 13</w:t>
      </w:r>
      <w:r>
        <w:t xml:space="preserve"> -- Professor of American Studies and Ethnicity, Gender Studies and Comparative Literature at the University of Southern California (Jack, The Undercommons: Fugitive Planning &amp; Black Study, p. 6)</w:t>
      </w:r>
    </w:p>
    <w:p w:rsidR="00CA7FEA" w:rsidRDefault="00CA7FEA" w:rsidP="00CA7FEA"/>
    <w:p w:rsidR="00CA7FEA" w:rsidRDefault="00CA7FEA" w:rsidP="00CA7FEA">
      <w:pPr>
        <w:rPr>
          <w:sz w:val="16"/>
        </w:rPr>
      </w:pPr>
      <w:r w:rsidRPr="00D50ABD">
        <w:rPr>
          <w:rStyle w:val="StyleBoldUnderline"/>
        </w:rPr>
        <w:t>I</w:t>
      </w:r>
      <w:r w:rsidRPr="006B188A">
        <w:rPr>
          <w:rStyle w:val="StyleBoldUnderline"/>
          <w:highlight w:val="yellow"/>
        </w:rPr>
        <w:t>f you want to know what the undercommons wants</w:t>
      </w:r>
      <w:r w:rsidRPr="006B188A">
        <w:rPr>
          <w:sz w:val="16"/>
          <w:highlight w:val="yellow"/>
        </w:rPr>
        <w:t>,</w:t>
      </w:r>
      <w:r w:rsidRPr="004119CB">
        <w:rPr>
          <w:sz w:val="16"/>
        </w:rPr>
        <w:t xml:space="preserve"> what Moten and Harney want, </w:t>
      </w:r>
      <w:r w:rsidRPr="006B188A">
        <w:rPr>
          <w:rStyle w:val="StyleBoldUnderline"/>
          <w:highlight w:val="yellow"/>
        </w:rPr>
        <w:t>what black</w:t>
      </w:r>
      <w:r w:rsidRPr="004119CB">
        <w:rPr>
          <w:sz w:val="16"/>
        </w:rPr>
        <w:t xml:space="preserve"> people, </w:t>
      </w:r>
      <w:r w:rsidRPr="006B188A">
        <w:rPr>
          <w:rStyle w:val="StyleBoldUnderline"/>
          <w:highlight w:val="yellow"/>
        </w:rPr>
        <w:t>indigenous</w:t>
      </w:r>
      <w:r w:rsidRPr="004119CB">
        <w:rPr>
          <w:sz w:val="16"/>
        </w:rPr>
        <w:t xml:space="preserve"> peoples, </w:t>
      </w:r>
      <w:r w:rsidRPr="006B188A">
        <w:rPr>
          <w:rStyle w:val="StyleBoldUnderline"/>
          <w:highlight w:val="yellow"/>
        </w:rPr>
        <w:t>queers and poor people want</w:t>
      </w:r>
      <w:r w:rsidRPr="006B188A">
        <w:rPr>
          <w:sz w:val="16"/>
          <w:highlight w:val="yellow"/>
        </w:rPr>
        <w:t>,</w:t>
      </w:r>
      <w:r w:rsidRPr="004119CB">
        <w:rPr>
          <w:sz w:val="16"/>
        </w:rPr>
        <w:t xml:space="preserve"> what we (the “we” who cohabit in the space of theundercommons) want, </w:t>
      </w:r>
      <w:r w:rsidRPr="00202F0E">
        <w:rPr>
          <w:rStyle w:val="StyleBoldUnderline"/>
        </w:rPr>
        <w:t>it is</w:t>
      </w:r>
      <w:r w:rsidRPr="00D50ABD">
        <w:rPr>
          <w:rStyle w:val="StyleBoldUnderline"/>
        </w:rPr>
        <w:t xml:space="preserve"> this</w:t>
      </w:r>
      <w:r w:rsidRPr="004119CB">
        <w:rPr>
          <w:sz w:val="16"/>
        </w:rPr>
        <w:t xml:space="preserve"> – </w:t>
      </w:r>
      <w:r w:rsidRPr="006B188A">
        <w:rPr>
          <w:rStyle w:val="StyleBoldUnderline"/>
          <w:highlight w:val="yellow"/>
        </w:rPr>
        <w:t xml:space="preserve">we </w:t>
      </w:r>
      <w:r w:rsidRPr="006B188A">
        <w:rPr>
          <w:rStyle w:val="StyleBoldUnderline"/>
          <w:b/>
          <w:highlight w:val="yellow"/>
        </w:rPr>
        <w:t>cannot be satisfed with the rec-ognition and acknowledgement</w:t>
      </w:r>
      <w:r w:rsidRPr="006B188A">
        <w:rPr>
          <w:rStyle w:val="StyleBoldUnderline"/>
          <w:highlight w:val="yellow"/>
        </w:rPr>
        <w:t xml:space="preserve"> generated by the </w:t>
      </w:r>
      <w:r w:rsidRPr="006B188A">
        <w:rPr>
          <w:rStyle w:val="StyleBoldUnderline"/>
          <w:b/>
          <w:highlight w:val="yellow"/>
        </w:rPr>
        <w:t>very system that denies</w:t>
      </w:r>
      <w:r w:rsidRPr="004119CB">
        <w:rPr>
          <w:sz w:val="16"/>
        </w:rPr>
        <w:t xml:space="preserve"> a) that </w:t>
      </w:r>
      <w:r w:rsidRPr="006B188A">
        <w:rPr>
          <w:rStyle w:val="StyleBoldUnderline"/>
          <w:b/>
          <w:highlight w:val="yellow"/>
        </w:rPr>
        <w:t>anything was ever broken</w:t>
      </w:r>
      <w:r w:rsidRPr="006B188A">
        <w:rPr>
          <w:sz w:val="16"/>
          <w:highlight w:val="yellow"/>
        </w:rPr>
        <w:t xml:space="preserve"> </w:t>
      </w:r>
      <w:r w:rsidRPr="006B188A">
        <w:rPr>
          <w:rStyle w:val="StyleBoldUnderline"/>
          <w:highlight w:val="yellow"/>
        </w:rPr>
        <w:t>and</w:t>
      </w:r>
      <w:r w:rsidRPr="004119CB">
        <w:rPr>
          <w:sz w:val="16"/>
        </w:rPr>
        <w:t xml:space="preserve"> b) that </w:t>
      </w:r>
      <w:r w:rsidRPr="006B188A">
        <w:rPr>
          <w:rStyle w:val="StyleBoldUnderline"/>
          <w:highlight w:val="yellow"/>
        </w:rPr>
        <w:t>we deserved to be</w:t>
      </w:r>
      <w:r w:rsidRPr="00191FE4">
        <w:rPr>
          <w:rStyle w:val="StyleBoldUnderline"/>
        </w:rPr>
        <w:t xml:space="preserve"> the </w:t>
      </w:r>
      <w:r w:rsidRPr="006B188A">
        <w:rPr>
          <w:rStyle w:val="StyleBoldUnderline"/>
          <w:highlight w:val="yellow"/>
        </w:rPr>
        <w:t>broken</w:t>
      </w:r>
      <w:r w:rsidRPr="00191FE4">
        <w:rPr>
          <w:rStyle w:val="StyleBoldUnderline"/>
        </w:rPr>
        <w:t xml:space="preserve"> part</w:t>
      </w:r>
      <w:r w:rsidRPr="004119CB">
        <w:rPr>
          <w:sz w:val="16"/>
        </w:rPr>
        <w:t xml:space="preserve">; so </w:t>
      </w:r>
      <w:r w:rsidRPr="006B188A">
        <w:rPr>
          <w:rStyle w:val="Emphasis"/>
          <w:highlight w:val="yellow"/>
        </w:rPr>
        <w:t xml:space="preserve">we refuse to ask for </w:t>
      </w:r>
      <w:r w:rsidRPr="002D697E">
        <w:rPr>
          <w:rStyle w:val="Emphasis"/>
          <w:highlight w:val="yellow"/>
        </w:rPr>
        <w:t>recognition</w:t>
      </w:r>
      <w:r w:rsidRPr="002D697E">
        <w:rPr>
          <w:sz w:val="16"/>
          <w:highlight w:val="yellow"/>
        </w:rPr>
        <w:t xml:space="preserve"> </w:t>
      </w:r>
      <w:r w:rsidRPr="002D697E">
        <w:rPr>
          <w:rStyle w:val="StyleBoldUnderline"/>
          <w:highlight w:val="yellow"/>
        </w:rPr>
        <w:t>and instead</w:t>
      </w:r>
      <w:r w:rsidRPr="004119CB">
        <w:rPr>
          <w:sz w:val="16"/>
        </w:rPr>
        <w:t xml:space="preserve"> we want to take apart, </w:t>
      </w:r>
      <w:r w:rsidRPr="002D697E">
        <w:rPr>
          <w:rStyle w:val="StyleBoldUnderline"/>
          <w:highlight w:val="yellow"/>
        </w:rPr>
        <w:t>dismantle</w:t>
      </w:r>
      <w:r w:rsidRPr="00191FE4">
        <w:rPr>
          <w:rStyle w:val="StyleBoldUnderline"/>
        </w:rPr>
        <w:t xml:space="preserve">, tear down </w:t>
      </w:r>
      <w:r w:rsidRPr="002D697E">
        <w:rPr>
          <w:rStyle w:val="StyleBoldUnderline"/>
          <w:highlight w:val="yellow"/>
        </w:rPr>
        <w:t>the structure that</w:t>
      </w:r>
      <w:r w:rsidRPr="004119CB">
        <w:rPr>
          <w:sz w:val="16"/>
        </w:rPr>
        <w:t xml:space="preserve">, right now, </w:t>
      </w:r>
      <w:r w:rsidRPr="002D697E">
        <w:rPr>
          <w:rStyle w:val="StyleBoldUnderline"/>
          <w:highlight w:val="yellow"/>
        </w:rPr>
        <w:t>limits our ability to</w:t>
      </w:r>
      <w:r w:rsidRPr="004119CB">
        <w:rPr>
          <w:sz w:val="16"/>
        </w:rPr>
        <w:t xml:space="preserve"> fnd each other, to </w:t>
      </w:r>
      <w:r w:rsidRPr="00C57485">
        <w:rPr>
          <w:rStyle w:val="StyleBoldUnderline"/>
          <w:highlight w:val="yellow"/>
        </w:rPr>
        <w:t>see beyond it and</w:t>
      </w:r>
      <w:r w:rsidRPr="004119CB">
        <w:rPr>
          <w:sz w:val="16"/>
        </w:rPr>
        <w:t xml:space="preserve"> to </w:t>
      </w:r>
      <w:r w:rsidRPr="00C57485">
        <w:rPr>
          <w:rStyle w:val="StyleBoldUnderline"/>
          <w:highlight w:val="yellow"/>
        </w:rPr>
        <w:t>access the places that</w:t>
      </w:r>
      <w:r w:rsidRPr="004119CB">
        <w:rPr>
          <w:sz w:val="16"/>
        </w:rPr>
        <w:t xml:space="preserve"> we know </w:t>
      </w:r>
      <w:r w:rsidRPr="00C57485">
        <w:rPr>
          <w:rStyle w:val="StyleBoldUnderline"/>
          <w:highlight w:val="yellow"/>
        </w:rPr>
        <w:t>lie outside its walls</w:t>
      </w:r>
      <w:r w:rsidRPr="004119CB">
        <w:rPr>
          <w:sz w:val="16"/>
        </w:rPr>
        <w:t xml:space="preserve">. We cannot say what new structures will replace the ones we live with yet, because </w:t>
      </w:r>
      <w:r w:rsidRPr="00C57485">
        <w:rPr>
          <w:rStyle w:val="StyleBoldUnderline"/>
          <w:highlight w:val="yellow"/>
        </w:rPr>
        <w:t>once we have torn shit down</w:t>
      </w:r>
      <w:r w:rsidRPr="00C57485">
        <w:rPr>
          <w:sz w:val="16"/>
          <w:highlight w:val="yellow"/>
        </w:rPr>
        <w:t xml:space="preserve">, </w:t>
      </w:r>
      <w:r w:rsidRPr="00C57485">
        <w:rPr>
          <w:rStyle w:val="StyleBoldUnderline"/>
          <w:highlight w:val="yellow"/>
        </w:rPr>
        <w:t>we will</w:t>
      </w:r>
      <w:r w:rsidRPr="004119CB">
        <w:rPr>
          <w:sz w:val="16"/>
        </w:rPr>
        <w:t xml:space="preserve"> inevitably see more and see diferently and </w:t>
      </w:r>
      <w:r w:rsidRPr="00C57485">
        <w:rPr>
          <w:rStyle w:val="StyleBoldUnderline"/>
          <w:highlight w:val="yellow"/>
        </w:rPr>
        <w:t>feel a new sense of</w:t>
      </w:r>
      <w:r w:rsidRPr="004119CB">
        <w:rPr>
          <w:sz w:val="16"/>
        </w:rPr>
        <w:t xml:space="preserve"> wanting and being and </w:t>
      </w:r>
      <w:r w:rsidRPr="00C57485">
        <w:rPr>
          <w:rStyle w:val="StyleBoldUnderline"/>
          <w:highlight w:val="yellow"/>
        </w:rPr>
        <w:t>becoming</w:t>
      </w:r>
      <w:r w:rsidRPr="004119CB">
        <w:rPr>
          <w:sz w:val="16"/>
        </w:rPr>
        <w:t>. What we want after “the break” will be diferent from what we think we want before the break and both are necessarily diferent from the desire that issues from being in the break.</w:t>
      </w:r>
    </w:p>
    <w:p w:rsidR="00CA7FEA" w:rsidRDefault="00CA7FEA" w:rsidP="00CA7FEA">
      <w:pPr>
        <w:pStyle w:val="Heading3"/>
      </w:pPr>
      <w:r>
        <w:lastRenderedPageBreak/>
        <w:t>Turns Case</w:t>
      </w:r>
    </w:p>
    <w:p w:rsidR="00CA7FEA" w:rsidRDefault="00CA7FEA" w:rsidP="00CA7FEA">
      <w:pPr>
        <w:pStyle w:val="Heading4"/>
      </w:pPr>
      <w:r>
        <w:t>Insurrection does not wait on social movements, it recognizes that shit’s collapsing now – your attempt at reform only spreads the state’s influences</w:t>
      </w:r>
    </w:p>
    <w:p w:rsidR="00CA7FEA" w:rsidRDefault="00CA7FEA" w:rsidP="00CA7FEA">
      <w:r w:rsidRPr="00B57AEB">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Default="00CA7FEA" w:rsidP="00CA7FEA">
      <w:pPr>
        <w:rPr>
          <w:sz w:val="16"/>
        </w:rPr>
      </w:pPr>
      <w:r w:rsidRPr="00A63C97">
        <w:rPr>
          <w:rStyle w:val="StyleBoldUnderline"/>
          <w:highlight w:val="yellow"/>
        </w:rPr>
        <w:t>We can no longer even see how an insurrection might begin</w:t>
      </w:r>
      <w:r w:rsidRPr="00F60BC1">
        <w:rPr>
          <w:rStyle w:val="StyleBoldUnderline"/>
        </w:rPr>
        <w:t xml:space="preserve">. Sixty </w:t>
      </w:r>
      <w:r w:rsidRPr="00A63C97">
        <w:rPr>
          <w:rStyle w:val="StyleBoldUnderline"/>
          <w:highlight w:val="yellow"/>
        </w:rPr>
        <w:t>years of pacification</w:t>
      </w:r>
      <w:r w:rsidRPr="00B57AEB">
        <w:rPr>
          <w:sz w:val="16"/>
        </w:rPr>
        <w:t xml:space="preserve"> and </w:t>
      </w:r>
      <w:r w:rsidRPr="00A63C97">
        <w:rPr>
          <w:rStyle w:val="StyleBoldUnderline"/>
          <w:highlight w:val="yellow"/>
        </w:rPr>
        <w:t>containment</w:t>
      </w:r>
      <w:r w:rsidRPr="00B57AEB">
        <w:rPr>
          <w:sz w:val="16"/>
        </w:rPr>
        <w:t xml:space="preserve"> of historical upheavals, sixty </w:t>
      </w:r>
      <w:r w:rsidRPr="00F60BC1">
        <w:rPr>
          <w:rStyle w:val="StyleBoldUnderline"/>
        </w:rPr>
        <w:t xml:space="preserve">years of </w:t>
      </w:r>
      <w:r w:rsidRPr="00A63C97">
        <w:rPr>
          <w:rStyle w:val="StyleBoldUnderline"/>
          <w:highlight w:val="yellow"/>
        </w:rPr>
        <w:t>democratic anesthesia</w:t>
      </w:r>
      <w:r w:rsidRPr="00F60BC1">
        <w:rPr>
          <w:rStyle w:val="StyleBoldUnderline"/>
        </w:rPr>
        <w:t xml:space="preserve"> </w:t>
      </w:r>
      <w:r w:rsidRPr="00B57AEB">
        <w:rPr>
          <w:sz w:val="16"/>
        </w:rPr>
        <w:t xml:space="preserve">and the management of events, </w:t>
      </w:r>
      <w:r w:rsidRPr="00A63C97">
        <w:rPr>
          <w:rStyle w:val="StyleBoldUnderline"/>
          <w:highlight w:val="yellow"/>
        </w:rPr>
        <w:t>have dulled our perception of the</w:t>
      </w:r>
      <w:r w:rsidRPr="00F60BC1">
        <w:rPr>
          <w:rStyle w:val="StyleBoldUnderline"/>
        </w:rPr>
        <w:t xml:space="preserve"> real</w:t>
      </w:r>
      <w:r w:rsidRPr="00B57AEB">
        <w:rPr>
          <w:sz w:val="16"/>
        </w:rPr>
        <w:t xml:space="preserve">, </w:t>
      </w:r>
      <w:r w:rsidRPr="00F60BC1">
        <w:rPr>
          <w:rStyle w:val="StyleBoldUnderline"/>
          <w:b/>
        </w:rPr>
        <w:t xml:space="preserve">our sense of the </w:t>
      </w:r>
      <w:r w:rsidRPr="00A63C97">
        <w:rPr>
          <w:rStyle w:val="StyleBoldUnderline"/>
          <w:b/>
          <w:highlight w:val="yellow"/>
        </w:rPr>
        <w:t>war in progress</w:t>
      </w:r>
      <w:r w:rsidRPr="00B57AEB">
        <w:rPr>
          <w:sz w:val="16"/>
        </w:rPr>
        <w:t xml:space="preserve">. We need to start by recovering this perception. It’s useless to get indignant about openly unconstitutional laws such as Perben II. It’s futile to legally protest the complete implosion of the legal framework. We have to get organized. </w:t>
      </w:r>
      <w:r w:rsidRPr="00FE75CE">
        <w:rPr>
          <w:rStyle w:val="StyleBoldUnderline"/>
          <w:highlight w:val="yellow"/>
        </w:rPr>
        <w:t>It’s useless to get involved</w:t>
      </w:r>
      <w:r w:rsidRPr="00B57AEB">
        <w:rPr>
          <w:sz w:val="16"/>
        </w:rPr>
        <w:t xml:space="preserve"> in this or that citizens’ </w:t>
      </w:r>
      <w:proofErr w:type="gramStart"/>
      <w:r w:rsidRPr="00B57AEB">
        <w:rPr>
          <w:sz w:val="16"/>
        </w:rPr>
        <w:t>group</w:t>
      </w:r>
      <w:proofErr w:type="gramEnd"/>
      <w:r w:rsidRPr="00B57AEB">
        <w:rPr>
          <w:sz w:val="16"/>
        </w:rPr>
        <w:t xml:space="preserve">, in this or that dead-end of the far left, or </w:t>
      </w:r>
      <w:r w:rsidRPr="00FE75CE">
        <w:rPr>
          <w:rStyle w:val="StyleBoldUnderline"/>
          <w:highlight w:val="yellow"/>
        </w:rPr>
        <w:t>in the latest “community effort.”</w:t>
      </w:r>
      <w:r w:rsidRPr="00FE75CE">
        <w:rPr>
          <w:sz w:val="16"/>
          <w:highlight w:val="yellow"/>
        </w:rPr>
        <w:t xml:space="preserve"> </w:t>
      </w:r>
      <w:r w:rsidRPr="00FE75CE">
        <w:rPr>
          <w:rStyle w:val="StyleBoldUnderline"/>
          <w:b/>
          <w:highlight w:val="yellow"/>
        </w:rPr>
        <w:t>Every organization that claims to contest the present order mimics the form</w:t>
      </w:r>
      <w:r w:rsidRPr="000C4223">
        <w:rPr>
          <w:rStyle w:val="StyleBoldUnderline"/>
          <w:b/>
        </w:rPr>
        <w:t xml:space="preserve">, mores </w:t>
      </w:r>
      <w:r w:rsidRPr="00FE75CE">
        <w:rPr>
          <w:rStyle w:val="StyleBoldUnderline"/>
          <w:b/>
          <w:highlight w:val="yellow"/>
        </w:rPr>
        <w:t>and language of miniature states</w:t>
      </w:r>
      <w:r w:rsidRPr="00B57AEB">
        <w:rPr>
          <w:sz w:val="16"/>
        </w:rPr>
        <w:t xml:space="preserve">. Thus far, </w:t>
      </w:r>
      <w:r w:rsidRPr="00FE75CE">
        <w:rPr>
          <w:rStyle w:val="Emphasis"/>
          <w:highlight w:val="yellow"/>
        </w:rPr>
        <w:t>every impulse to “do politics differently” has only contributed to the indefinite spread of the state’s tentacles</w:t>
      </w:r>
      <w:r w:rsidRPr="000C4223">
        <w:rPr>
          <w:rStyle w:val="Emphasis"/>
        </w:rPr>
        <w:t>.</w:t>
      </w:r>
      <w:r>
        <w:rPr>
          <w:rStyle w:val="Emphasis"/>
        </w:rPr>
        <w:t xml:space="preserve"> </w:t>
      </w:r>
      <w:r w:rsidRPr="00B57AEB">
        <w:rPr>
          <w:sz w:val="16"/>
        </w:rPr>
        <w:t xml:space="preserve">It’s useless to react to the news of the day; instead we should understand each report as a maneuver in a hostile field of strategies to be decoded, operations designed to provoke a specific reaction. It’s these operations themselves that should be taken as the real information contained in these pieces of news. </w:t>
      </w:r>
      <w:r w:rsidRPr="005418CC">
        <w:rPr>
          <w:rStyle w:val="StyleBoldUnderline"/>
          <w:highlight w:val="yellow"/>
        </w:rPr>
        <w:t>It’s useless to wait-for a</w:t>
      </w:r>
      <w:r w:rsidRPr="00B57AEB">
        <w:rPr>
          <w:sz w:val="16"/>
        </w:rPr>
        <w:t xml:space="preserve"> breakthrough, for the </w:t>
      </w:r>
      <w:r w:rsidRPr="005418CC">
        <w:rPr>
          <w:rStyle w:val="StyleBoldUnderline"/>
          <w:highlight w:val="yellow"/>
        </w:rPr>
        <w:t>revolution</w:t>
      </w:r>
      <w:r w:rsidRPr="00B57AEB">
        <w:rPr>
          <w:sz w:val="16"/>
        </w:rPr>
        <w:t xml:space="preserve">, the nuclear apocalypse </w:t>
      </w:r>
      <w:r w:rsidRPr="005418CC">
        <w:rPr>
          <w:rStyle w:val="StyleBoldUnderline"/>
          <w:highlight w:val="yellow"/>
        </w:rPr>
        <w:t>or</w:t>
      </w:r>
      <w:r w:rsidRPr="00B57AEB">
        <w:rPr>
          <w:rStyle w:val="StyleBoldUnderline"/>
        </w:rPr>
        <w:t xml:space="preserve"> a </w:t>
      </w:r>
      <w:r w:rsidRPr="005418CC">
        <w:rPr>
          <w:rStyle w:val="StyleBoldUnderline"/>
          <w:highlight w:val="yellow"/>
        </w:rPr>
        <w:t>social movement</w:t>
      </w:r>
      <w:r w:rsidRPr="00B57AEB">
        <w:rPr>
          <w:sz w:val="16"/>
        </w:rPr>
        <w:t xml:space="preserve">. To go on waiting is madness. </w:t>
      </w:r>
      <w:r w:rsidRPr="005418CC">
        <w:rPr>
          <w:rStyle w:val="Emphasis"/>
          <w:highlight w:val="yellow"/>
        </w:rPr>
        <w:t xml:space="preserve">The catastrophe is not coming, it is </w:t>
      </w:r>
      <w:r w:rsidRPr="008662FE">
        <w:rPr>
          <w:rStyle w:val="Emphasis"/>
          <w:highlight w:val="yellow"/>
        </w:rPr>
        <w:t>here</w:t>
      </w:r>
      <w:r w:rsidRPr="008662FE">
        <w:rPr>
          <w:sz w:val="16"/>
          <w:highlight w:val="yellow"/>
        </w:rPr>
        <w:t xml:space="preserve">. </w:t>
      </w:r>
      <w:r w:rsidRPr="008662FE">
        <w:rPr>
          <w:rStyle w:val="StyleBoldUnderline"/>
          <w:highlight w:val="yellow"/>
        </w:rPr>
        <w:t>We are already situated within the collapse of</w:t>
      </w:r>
      <w:r w:rsidRPr="00B57AEB">
        <w:rPr>
          <w:rStyle w:val="StyleBoldUnderline"/>
        </w:rPr>
        <w:t xml:space="preserve"> a </w:t>
      </w:r>
      <w:r w:rsidRPr="008662FE">
        <w:rPr>
          <w:rStyle w:val="StyleBoldUnderline"/>
          <w:highlight w:val="yellow"/>
        </w:rPr>
        <w:t>civilization</w:t>
      </w:r>
      <w:r w:rsidRPr="00B57AEB">
        <w:rPr>
          <w:sz w:val="16"/>
        </w:rPr>
        <w:t xml:space="preserve">. It is within this reality that </w:t>
      </w:r>
      <w:r w:rsidRPr="008662FE">
        <w:rPr>
          <w:rStyle w:val="StyleBoldUnderline"/>
          <w:b/>
          <w:highlight w:val="yellow"/>
        </w:rPr>
        <w:t>we must choose sides</w:t>
      </w:r>
      <w:r w:rsidRPr="008662FE">
        <w:rPr>
          <w:sz w:val="16"/>
          <w:highlight w:val="yellow"/>
        </w:rPr>
        <w:t>.</w:t>
      </w:r>
    </w:p>
    <w:p w:rsidR="00CA7FEA" w:rsidRDefault="00CA7FEA" w:rsidP="00CA7FEA">
      <w:pPr>
        <w:pStyle w:val="Heading4"/>
      </w:pPr>
      <w:r>
        <w:t>There is no solution to the problems you’ve isolated</w:t>
      </w:r>
    </w:p>
    <w:p w:rsidR="00CA7FEA" w:rsidRDefault="00CA7FEA" w:rsidP="00CA7FEA">
      <w:r w:rsidRPr="009D5156">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Pr="009D5156" w:rsidRDefault="00CA7FEA" w:rsidP="00CA7FEA">
      <w:pPr>
        <w:rPr>
          <w:sz w:val="16"/>
        </w:rPr>
      </w:pPr>
      <w:r w:rsidRPr="00D626B0">
        <w:rPr>
          <w:rStyle w:val="Emphasis"/>
          <w:highlight w:val="yellow"/>
        </w:rPr>
        <w:t>There will be no social solution</w:t>
      </w:r>
      <w:r w:rsidRPr="009D5156">
        <w:rPr>
          <w:sz w:val="16"/>
        </w:rPr>
        <w:t xml:space="preserve"> to the present situation. First, because the vague aggregate of social milieus, institutions, and individualized bubbles that is called, with a touch of antiphrasis, “</w:t>
      </w:r>
      <w:r w:rsidRPr="00D626B0">
        <w:rPr>
          <w:rStyle w:val="StyleBoldUnderline"/>
          <w:highlight w:val="yellow"/>
        </w:rPr>
        <w:t>society,” has no consistency</w:t>
      </w:r>
      <w:r w:rsidRPr="009D5156">
        <w:rPr>
          <w:sz w:val="16"/>
        </w:rPr>
        <w:t xml:space="preserve">. Second, because </w:t>
      </w:r>
      <w:r w:rsidRPr="001D1FA6">
        <w:rPr>
          <w:rStyle w:val="StyleBoldUnderline"/>
        </w:rPr>
        <w:t xml:space="preserve">there’s </w:t>
      </w:r>
      <w:r w:rsidRPr="00D626B0">
        <w:rPr>
          <w:rStyle w:val="StyleBoldUnderline"/>
          <w:highlight w:val="yellow"/>
        </w:rPr>
        <w:t>no</w:t>
      </w:r>
      <w:r w:rsidRPr="001D1FA6">
        <w:rPr>
          <w:rStyle w:val="StyleBoldUnderline"/>
        </w:rPr>
        <w:t xml:space="preserve"> longer any </w:t>
      </w:r>
      <w:r w:rsidRPr="00D626B0">
        <w:rPr>
          <w:rStyle w:val="StyleBoldUnderline"/>
          <w:highlight w:val="yellow"/>
        </w:rPr>
        <w:t>language for common experience</w:t>
      </w:r>
      <w:r w:rsidRPr="009D5156">
        <w:rPr>
          <w:sz w:val="16"/>
        </w:rPr>
        <w:t xml:space="preserve">. And we cannot share wealth if we do not share a language. It took half a century of struggle around the Enlightenment to make the French Revolution possible, and a century of struggle around work to give birth to the fearsome “welfare state.” Struggles create the language in which a new order expresses itself. But there is nothing like that today. Europe is now a continent gone broke that shops secretly at discount stores and has to fly budget airlines if it wants to travel at all. </w:t>
      </w:r>
      <w:r w:rsidRPr="00FA765D">
        <w:rPr>
          <w:rStyle w:val="StyleBoldUnderline"/>
          <w:highlight w:val="yellow"/>
        </w:rPr>
        <w:t>No “problems” framed in social terms admit of a solution</w:t>
      </w:r>
      <w:r w:rsidRPr="009D5156">
        <w:rPr>
          <w:sz w:val="16"/>
        </w:rPr>
        <w:t>. The questions of “pensions,” of “job security,” of “young people” and their “</w:t>
      </w:r>
      <w:r w:rsidRPr="005E64EF">
        <w:rPr>
          <w:rStyle w:val="StyleBoldUnderline"/>
          <w:highlight w:val="yellow"/>
        </w:rPr>
        <w:t>violence” can only be held in suspense while the situation</w:t>
      </w:r>
      <w:r w:rsidRPr="001D1FA6">
        <w:rPr>
          <w:rStyle w:val="StyleBoldUnderline"/>
        </w:rPr>
        <w:t xml:space="preserve"> these </w:t>
      </w:r>
      <w:r w:rsidRPr="005E64EF">
        <w:rPr>
          <w:rStyle w:val="StyleBoldUnderline"/>
        </w:rPr>
        <w:t>words</w:t>
      </w:r>
      <w:r w:rsidRPr="001D1FA6">
        <w:rPr>
          <w:rStyle w:val="StyleBoldUnderline"/>
        </w:rPr>
        <w:t xml:space="preserve"> serve to cover up </w:t>
      </w:r>
      <w:r w:rsidRPr="005E64EF">
        <w:rPr>
          <w:rStyle w:val="StyleBoldUnderline"/>
          <w:highlight w:val="yellow"/>
        </w:rPr>
        <w:t>is continually policed for signs of</w:t>
      </w:r>
      <w:r w:rsidRPr="009D5156">
        <w:rPr>
          <w:sz w:val="16"/>
        </w:rPr>
        <w:t xml:space="preserve"> further </w:t>
      </w:r>
      <w:r w:rsidRPr="005E64EF">
        <w:rPr>
          <w:rStyle w:val="StyleBoldUnderline"/>
          <w:highlight w:val="yellow"/>
        </w:rPr>
        <w:t>unrest</w:t>
      </w:r>
      <w:r w:rsidRPr="009D5156">
        <w:rPr>
          <w:sz w:val="16"/>
        </w:rPr>
        <w:t xml:space="preserve">. Nothing can make it an attractive prospect to wipe the asses of pensioners for minimum wage. Those who have found less humiliation and more advantage in a life of crime than in sweeping floors will not turn in their weapons, and prison won’t teach them to love society. Cuts to their monthly pensions will undermine the desperate pleasure-seeking of hordes of retirees, making them stew and splutter about the refusal to work among an ever larger section of youth. And finally, no guaranteed income granted the day after a quasi-uprising will be able to lay the foundation of a new New Deal, a new pact, a new peace. The social feeling has already evaporated too much for that. As an attempted solution, </w:t>
      </w:r>
      <w:r w:rsidRPr="005E64EF">
        <w:rPr>
          <w:rStyle w:val="StyleBoldUnderline"/>
          <w:highlight w:val="yellow"/>
        </w:rPr>
        <w:t>the pressure to ensure that nothing happens</w:t>
      </w:r>
      <w:r w:rsidRPr="00876D31">
        <w:rPr>
          <w:rStyle w:val="StyleBoldUnderline"/>
        </w:rPr>
        <w:t xml:space="preserve">, together with police surveillance of the territory, </w:t>
      </w:r>
      <w:r w:rsidRPr="003242C6">
        <w:rPr>
          <w:rStyle w:val="StyleBoldUnderline"/>
          <w:b/>
          <w:highlight w:val="yellow"/>
        </w:rPr>
        <w:t>will only intensify</w:t>
      </w:r>
      <w:r w:rsidRPr="009D5156">
        <w:rPr>
          <w:sz w:val="16"/>
        </w:rPr>
        <w:t>. The unmanned drone that flew over Seine-Saint-Denis last July 14th – as the police later confirmed – presents a much more vivid image of the future than all the fuzzy humanistic projections. That they were careful to assure us that the drone was unarmed gives us a clear indication of the road we’re headed down. The territory will be partitioned into ever more restricted zones. Highways built around the borders of “problem neighborhoods” already form invisible walls closing off those areas off from the middle-class subdivisions. Whatever defenders of the Republic may think, the control of neighborhoods “by the community” is manifestly the most effective means available. The purely metropolitan sections of the country, the main city centers, will go about their opulent lives in an ever more crafty, ever more sophisticated, ever more shimmering deconstruction. They will illuminate the whole planet with their glaring neon lights, as the patrols of the BAC and private security companies (i.e. paramilitary units) proliferate under the umbrella of an increasingly shameless judicial protection.</w:t>
      </w:r>
    </w:p>
    <w:p w:rsidR="00CA7FEA" w:rsidRDefault="00CA7FEA" w:rsidP="00CA7FEA">
      <w:pPr>
        <w:pStyle w:val="Heading3"/>
      </w:pPr>
      <w:r>
        <w:lastRenderedPageBreak/>
        <w:t>How to Take Down the Police/State</w:t>
      </w:r>
    </w:p>
    <w:p w:rsidR="00CA7FEA" w:rsidRDefault="00CA7FEA" w:rsidP="00CA7FEA">
      <w:pPr>
        <w:pStyle w:val="Heading4"/>
      </w:pPr>
      <w:r>
        <w:t>Outright gun violence and guerilla warfare is wrong – we must have an armed presence without an armed struggle – armies are defeated politically, not through force</w:t>
      </w:r>
    </w:p>
    <w:p w:rsidR="00CA7FEA" w:rsidRDefault="00CA7FEA" w:rsidP="00CA7FEA">
      <w:r w:rsidRPr="00243DC1">
        <w:rPr>
          <w:rStyle w:val="StyleStyleBold12pt"/>
        </w:rPr>
        <w:t>The Invisible Committee 9</w:t>
      </w:r>
      <w:r>
        <w:t xml:space="preserve"> -- anonymous group of contributors whom French police identify with the Tarnac Nine, alleged anarchist saboteurs arrested in 2008 (The Coming Insurrection, Semiotext(e))</w:t>
      </w:r>
    </w:p>
    <w:p w:rsidR="00CA7FEA" w:rsidRDefault="00CA7FEA" w:rsidP="00CA7FEA"/>
    <w:p w:rsidR="00CA7FEA" w:rsidRPr="00243DC1" w:rsidRDefault="00CA7FEA" w:rsidP="00CA7FEA">
      <w:pPr>
        <w:rPr>
          <w:rStyle w:val="Emphasis"/>
        </w:rPr>
      </w:pPr>
      <w:r w:rsidRPr="00553B21">
        <w:rPr>
          <w:rStyle w:val="StyleBoldUnderline"/>
          <w:highlight w:val="yellow"/>
        </w:rPr>
        <w:t>Take up arms</w:t>
      </w:r>
      <w:r w:rsidRPr="00101876">
        <w:rPr>
          <w:rStyle w:val="StyleBoldUnderline"/>
        </w:rPr>
        <w:t xml:space="preserve">. </w:t>
      </w:r>
      <w:r w:rsidRPr="00553B21">
        <w:rPr>
          <w:rStyle w:val="Emphasis"/>
          <w:highlight w:val="yellow"/>
        </w:rPr>
        <w:t>Do everything possible to make their use unnecessary. Against the army, the only victory is political</w:t>
      </w:r>
      <w:r w:rsidRPr="00101876">
        <w:rPr>
          <w:rStyle w:val="Emphasis"/>
        </w:rPr>
        <w:t>.</w:t>
      </w:r>
      <w:r>
        <w:rPr>
          <w:rStyle w:val="Emphasis"/>
        </w:rPr>
        <w:t xml:space="preserve"> </w:t>
      </w:r>
      <w:r w:rsidRPr="00243DC1">
        <w:rPr>
          <w:sz w:val="16"/>
        </w:rPr>
        <w:t xml:space="preserve">There is no such thing as a peaceful insurrection. </w:t>
      </w:r>
      <w:r w:rsidRPr="00553B21">
        <w:rPr>
          <w:rStyle w:val="StyleBoldUnderline"/>
          <w:highlight w:val="yellow"/>
        </w:rPr>
        <w:t xml:space="preserve">Weapons are necessary: </w:t>
      </w:r>
      <w:r w:rsidRPr="00553B21">
        <w:rPr>
          <w:rStyle w:val="StyleBoldUnderline"/>
          <w:b/>
          <w:highlight w:val="yellow"/>
        </w:rPr>
        <w:t>it’s a question of doing everything possible to make</w:t>
      </w:r>
      <w:r w:rsidRPr="00101876">
        <w:rPr>
          <w:rStyle w:val="StyleBoldUnderline"/>
          <w:b/>
        </w:rPr>
        <w:t xml:space="preserve"> using </w:t>
      </w:r>
      <w:r w:rsidRPr="00553B21">
        <w:rPr>
          <w:rStyle w:val="StyleBoldUnderline"/>
          <w:b/>
          <w:highlight w:val="yellow"/>
        </w:rPr>
        <w:t>them unnecessary</w:t>
      </w:r>
      <w:r w:rsidRPr="00243DC1">
        <w:rPr>
          <w:sz w:val="16"/>
        </w:rPr>
        <w:t xml:space="preserve">. An </w:t>
      </w:r>
      <w:r w:rsidRPr="00553B21">
        <w:rPr>
          <w:rStyle w:val="Emphasis"/>
          <w:highlight w:val="yellow"/>
        </w:rPr>
        <w:t xml:space="preserve">insurrection is more about taking up arms and maintaining an “armed presence” than it is about armed </w:t>
      </w:r>
      <w:r w:rsidRPr="00F633AB">
        <w:rPr>
          <w:rStyle w:val="Emphasis"/>
          <w:highlight w:val="yellow"/>
        </w:rPr>
        <w:t>struggle</w:t>
      </w:r>
      <w:r w:rsidRPr="00F633AB">
        <w:rPr>
          <w:sz w:val="16"/>
          <w:highlight w:val="yellow"/>
        </w:rPr>
        <w:t xml:space="preserve">. </w:t>
      </w:r>
      <w:r w:rsidRPr="00F633AB">
        <w:rPr>
          <w:rStyle w:val="StyleBoldUnderline"/>
          <w:highlight w:val="yellow"/>
        </w:rPr>
        <w:t>We need to distinguish</w:t>
      </w:r>
      <w:r w:rsidRPr="00F8487E">
        <w:rPr>
          <w:rStyle w:val="StyleBoldUnderline"/>
        </w:rPr>
        <w:t xml:space="preserve"> </w:t>
      </w:r>
      <w:r w:rsidRPr="00F8487E">
        <w:rPr>
          <w:rStyle w:val="StyleBoldUnderline"/>
          <w:b/>
        </w:rPr>
        <w:t xml:space="preserve">clearly </w:t>
      </w:r>
      <w:r w:rsidRPr="00F633AB">
        <w:rPr>
          <w:rStyle w:val="StyleBoldUnderline"/>
          <w:b/>
          <w:highlight w:val="yellow"/>
        </w:rPr>
        <w:t>between being armed and the use of arms</w:t>
      </w:r>
      <w:r w:rsidRPr="00F633AB">
        <w:rPr>
          <w:sz w:val="16"/>
          <w:highlight w:val="yellow"/>
        </w:rPr>
        <w:t xml:space="preserve">. </w:t>
      </w:r>
      <w:r w:rsidRPr="00F633AB">
        <w:rPr>
          <w:rStyle w:val="StyleBoldUnderline"/>
          <w:highlight w:val="yellow"/>
        </w:rPr>
        <w:t>Weapons are a constant</w:t>
      </w:r>
      <w:r w:rsidRPr="00F8487E">
        <w:rPr>
          <w:rStyle w:val="StyleBoldUnderline"/>
        </w:rPr>
        <w:t xml:space="preserve"> in revolutionary situations, </w:t>
      </w:r>
      <w:r w:rsidRPr="00F633AB">
        <w:rPr>
          <w:rStyle w:val="StyleBoldUnderline"/>
          <w:highlight w:val="yellow"/>
        </w:rPr>
        <w:t>but their use is infrequent and rarely decisive</w:t>
      </w:r>
      <w:r w:rsidRPr="00243DC1">
        <w:rPr>
          <w:sz w:val="16"/>
        </w:rPr>
        <w:t xml:space="preserve"> at key turning points: August 10th 1792, March 18th 1871, </w:t>
      </w:r>
      <w:proofErr w:type="gramStart"/>
      <w:r w:rsidRPr="00243DC1">
        <w:rPr>
          <w:sz w:val="16"/>
        </w:rPr>
        <w:t>October</w:t>
      </w:r>
      <w:proofErr w:type="gramEnd"/>
      <w:r w:rsidRPr="00243DC1">
        <w:rPr>
          <w:sz w:val="16"/>
        </w:rPr>
        <w:t xml:space="preserve"> 1917. </w:t>
      </w:r>
      <w:r w:rsidRPr="00F633AB">
        <w:rPr>
          <w:rStyle w:val="StyleBoldUnderline"/>
          <w:b/>
          <w:highlight w:val="yellow"/>
        </w:rPr>
        <w:t>When power is in the gutter, it’s enough to walk over it</w:t>
      </w:r>
      <w:r w:rsidRPr="00F8487E">
        <w:rPr>
          <w:rStyle w:val="StyleBoldUnderline"/>
          <w:b/>
        </w:rPr>
        <w:t>.</w:t>
      </w:r>
      <w:r>
        <w:rPr>
          <w:rStyle w:val="StyleBoldUnderline"/>
          <w:b/>
        </w:rPr>
        <w:t xml:space="preserve"> </w:t>
      </w:r>
      <w:r w:rsidRPr="00243DC1">
        <w:rPr>
          <w:sz w:val="16"/>
        </w:rPr>
        <w:t xml:space="preserve">Because of the distance that separates us from them, weapons have taken on a kind of double character of fascination and disgust that can be overcome only by handling them. An </w:t>
      </w:r>
      <w:r w:rsidRPr="00F8487E">
        <w:rPr>
          <w:rStyle w:val="StyleBoldUnderline"/>
        </w:rPr>
        <w:t xml:space="preserve">authentic pacifism cannot mean refusing weapons, but </w:t>
      </w:r>
      <w:r w:rsidRPr="00243DC1">
        <w:rPr>
          <w:sz w:val="16"/>
        </w:rPr>
        <w:t xml:space="preserve">only </w:t>
      </w:r>
      <w:r w:rsidRPr="00F8487E">
        <w:rPr>
          <w:rStyle w:val="StyleBoldUnderline"/>
          <w:b/>
        </w:rPr>
        <w:t>refusing to use them</w:t>
      </w:r>
      <w:r w:rsidRPr="00243DC1">
        <w:rPr>
          <w:sz w:val="16"/>
        </w:rPr>
        <w:t xml:space="preserve">. Pacifism without being able to fire a shot is nothing but the theoretical formulation of impotence. Such a priori pacifism is a kind of preventive disarmament, a pure police operation. In reality, the question of pacifism is serious only for those who have the ability to open fire. In this case, </w:t>
      </w:r>
      <w:r w:rsidRPr="0012660D">
        <w:rPr>
          <w:rStyle w:val="StyleBoldUnderline"/>
          <w:b/>
          <w:highlight w:val="yellow"/>
        </w:rPr>
        <w:t>pacifism becomes a sign of power</w:t>
      </w:r>
      <w:r w:rsidRPr="0012660D">
        <w:rPr>
          <w:rStyle w:val="StyleBoldUnderline"/>
          <w:highlight w:val="yellow"/>
        </w:rPr>
        <w:t>, since it’s only in an extreme position of strength</w:t>
      </w:r>
      <w:r w:rsidRPr="008C34C7">
        <w:rPr>
          <w:rStyle w:val="StyleBoldUnderline"/>
        </w:rPr>
        <w:t xml:space="preserve"> that </w:t>
      </w:r>
      <w:r w:rsidRPr="0012660D">
        <w:rPr>
          <w:rStyle w:val="StyleBoldUnderline"/>
          <w:highlight w:val="yellow"/>
        </w:rPr>
        <w:t>we are freed from the need to fire</w:t>
      </w:r>
      <w:r w:rsidRPr="008C34C7">
        <w:rPr>
          <w:rStyle w:val="StyleBoldUnderline"/>
        </w:rPr>
        <w:t>.</w:t>
      </w:r>
      <w:r>
        <w:rPr>
          <w:rStyle w:val="StyleBoldUnderline"/>
        </w:rPr>
        <w:t xml:space="preserve"> </w:t>
      </w:r>
      <w:r w:rsidRPr="00243DC1">
        <w:rPr>
          <w:sz w:val="16"/>
        </w:rPr>
        <w:t>From a strategic point of view, indirect, asymmetrical action seems the most effective kind, the one best suited to our time: you don’t attack an occupying army frontally. That said</w:t>
      </w:r>
      <w:proofErr w:type="gramStart"/>
      <w:r w:rsidRPr="00243DC1">
        <w:rPr>
          <w:sz w:val="16"/>
        </w:rPr>
        <w:t>,</w:t>
      </w:r>
      <w:proofErr w:type="gramEnd"/>
      <w:r w:rsidRPr="00243DC1">
        <w:rPr>
          <w:sz w:val="16"/>
        </w:rPr>
        <w:t xml:space="preserve"> </w:t>
      </w:r>
      <w:r w:rsidRPr="0012660D">
        <w:rPr>
          <w:rStyle w:val="StyleBoldUnderline"/>
          <w:highlight w:val="yellow"/>
        </w:rPr>
        <w:t>the prospect of</w:t>
      </w:r>
      <w:r w:rsidRPr="008C34C7">
        <w:rPr>
          <w:rStyle w:val="StyleBoldUnderline"/>
        </w:rPr>
        <w:t xml:space="preserve"> Iraq-style </w:t>
      </w:r>
      <w:r w:rsidRPr="0012660D">
        <w:rPr>
          <w:rStyle w:val="StyleBoldUnderline"/>
          <w:highlight w:val="yellow"/>
        </w:rPr>
        <w:t>urban guerilla warfare</w:t>
      </w:r>
      <w:r w:rsidRPr="00243DC1">
        <w:rPr>
          <w:sz w:val="16"/>
        </w:rPr>
        <w:t xml:space="preserve">, dragging on with no possibility of taking the offensive, </w:t>
      </w:r>
      <w:r w:rsidRPr="0012660D">
        <w:rPr>
          <w:rStyle w:val="StyleBoldUnderline"/>
          <w:highlight w:val="yellow"/>
        </w:rPr>
        <w:t xml:space="preserve">is </w:t>
      </w:r>
      <w:r w:rsidRPr="0012660D">
        <w:rPr>
          <w:rStyle w:val="StyleBoldUnderline"/>
          <w:b/>
          <w:highlight w:val="yellow"/>
        </w:rPr>
        <w:t>more to be feared than to be desired</w:t>
      </w:r>
      <w:r w:rsidRPr="0012660D">
        <w:rPr>
          <w:sz w:val="16"/>
          <w:highlight w:val="yellow"/>
        </w:rPr>
        <w:t xml:space="preserve">. </w:t>
      </w:r>
      <w:r w:rsidRPr="0012660D">
        <w:rPr>
          <w:rStyle w:val="StyleBoldUnderline"/>
          <w:highlight w:val="yellow"/>
        </w:rPr>
        <w:t>The militarization of civil war is the defeat of insurrection</w:t>
      </w:r>
      <w:r w:rsidRPr="00243DC1">
        <w:rPr>
          <w:sz w:val="16"/>
        </w:rPr>
        <w:t xml:space="preserve">. The Reds had their victory in 1921, but the Russian Revolution was already lost. We must consider two kinds of state reaction. </w:t>
      </w:r>
      <w:proofErr w:type="gramStart"/>
      <w:r w:rsidRPr="00243DC1">
        <w:rPr>
          <w:sz w:val="16"/>
        </w:rPr>
        <w:t>One openly hostile, one more sly and democratic.</w:t>
      </w:r>
      <w:proofErr w:type="gramEnd"/>
      <w:r w:rsidRPr="00243DC1">
        <w:rPr>
          <w:sz w:val="16"/>
        </w:rPr>
        <w:t xml:space="preserve"> The first </w:t>
      </w:r>
      <w:proofErr w:type="gramStart"/>
      <w:r w:rsidRPr="00243DC1">
        <w:rPr>
          <w:sz w:val="16"/>
        </w:rPr>
        <w:t>calls for our out and out destruction, the second, a subtle but implacable hostility, seeks</w:t>
      </w:r>
      <w:proofErr w:type="gramEnd"/>
      <w:r w:rsidRPr="00243DC1">
        <w:rPr>
          <w:sz w:val="16"/>
        </w:rPr>
        <w:t xml:space="preserve"> only to recruit us. We can be defeated both by dictatorship and by being reduced to opposing only dictatorship. Defeat consists as much in losing the war as in losing the choice of which war to wage. Both are possible, as was proven by Spain in 1936: the revolutionaries there were defeated twice-over, by fascism and by the republic. </w:t>
      </w:r>
      <w:r w:rsidRPr="009011AE">
        <w:rPr>
          <w:rStyle w:val="StyleBoldUnderline"/>
          <w:highlight w:val="yellow"/>
        </w:rPr>
        <w:t>When things get serious, the army occupies the terrain</w:t>
      </w:r>
      <w:r w:rsidRPr="009011AE">
        <w:rPr>
          <w:sz w:val="16"/>
          <w:highlight w:val="yellow"/>
        </w:rPr>
        <w:t xml:space="preserve">. </w:t>
      </w:r>
      <w:r w:rsidRPr="009011AE">
        <w:rPr>
          <w:rStyle w:val="StyleBoldUnderline"/>
          <w:highlight w:val="yellow"/>
        </w:rPr>
        <w:t>Whether</w:t>
      </w:r>
      <w:r w:rsidRPr="008E202D">
        <w:rPr>
          <w:rStyle w:val="StyleBoldUnderline"/>
        </w:rPr>
        <w:t xml:space="preserve"> or not </w:t>
      </w:r>
      <w:r w:rsidRPr="009011AE">
        <w:rPr>
          <w:rStyle w:val="StyleBoldUnderline"/>
          <w:highlight w:val="yellow"/>
        </w:rPr>
        <w:t>it engages in combat is less certain</w:t>
      </w:r>
      <w:r w:rsidRPr="009011AE">
        <w:rPr>
          <w:sz w:val="16"/>
          <w:highlight w:val="yellow"/>
        </w:rPr>
        <w:t xml:space="preserve">. </w:t>
      </w:r>
      <w:r w:rsidRPr="009011AE">
        <w:rPr>
          <w:rStyle w:val="StyleBoldUnderline"/>
          <w:highlight w:val="yellow"/>
        </w:rPr>
        <w:t>That would require</w:t>
      </w:r>
      <w:r w:rsidRPr="008E202D">
        <w:rPr>
          <w:rStyle w:val="StyleBoldUnderline"/>
        </w:rPr>
        <w:t xml:space="preserve"> that </w:t>
      </w:r>
      <w:r w:rsidRPr="009011AE">
        <w:rPr>
          <w:rStyle w:val="StyleBoldUnderline"/>
          <w:highlight w:val="yellow"/>
        </w:rPr>
        <w:t xml:space="preserve">the state be </w:t>
      </w:r>
      <w:r w:rsidRPr="009011AE">
        <w:rPr>
          <w:rStyle w:val="StyleBoldUnderline"/>
          <w:b/>
          <w:highlight w:val="yellow"/>
        </w:rPr>
        <w:t>committed to a bloodbath</w:t>
      </w:r>
      <w:r w:rsidRPr="00243DC1">
        <w:rPr>
          <w:sz w:val="16"/>
        </w:rPr>
        <w:t xml:space="preserve">, which for now is no more than a threat, a bit like the threat of using nuclear weapons for the </w:t>
      </w:r>
      <w:proofErr w:type="gramStart"/>
      <w:r w:rsidRPr="00243DC1">
        <w:rPr>
          <w:sz w:val="16"/>
        </w:rPr>
        <w:t>last</w:t>
      </w:r>
      <w:proofErr w:type="gramEnd"/>
      <w:r w:rsidRPr="00243DC1">
        <w:rPr>
          <w:sz w:val="16"/>
        </w:rPr>
        <w:t xml:space="preserve"> fifty years. Though it has been wounded for a long while, </w:t>
      </w:r>
      <w:r w:rsidRPr="008E202D">
        <w:rPr>
          <w:rStyle w:val="StyleBoldUnderline"/>
        </w:rPr>
        <w:t>the beast of the state is still dangerous</w:t>
      </w:r>
      <w:r w:rsidRPr="00243DC1">
        <w:rPr>
          <w:sz w:val="16"/>
        </w:rPr>
        <w:t xml:space="preserve">. A massive crowd would be needed to challenge the army, invading its ranks and fraternizing with the soldiers. We need a March 18th 1871. </w:t>
      </w:r>
      <w:r w:rsidRPr="009011AE">
        <w:rPr>
          <w:rStyle w:val="StyleBoldUnderline"/>
          <w:b/>
          <w:highlight w:val="yellow"/>
        </w:rPr>
        <w:t>When the army is in the street, we have an insurrectionary situation</w:t>
      </w:r>
      <w:r w:rsidRPr="009011AE">
        <w:rPr>
          <w:sz w:val="16"/>
          <w:highlight w:val="yellow"/>
        </w:rPr>
        <w:t xml:space="preserve">. </w:t>
      </w:r>
      <w:r w:rsidRPr="009011AE">
        <w:rPr>
          <w:rStyle w:val="StyleBoldUnderline"/>
          <w:highlight w:val="yellow"/>
        </w:rPr>
        <w:t>Once the army engages, the outcome is precipitated</w:t>
      </w:r>
      <w:r w:rsidRPr="00243DC1">
        <w:rPr>
          <w:sz w:val="16"/>
        </w:rPr>
        <w:t xml:space="preserve">. Everyone finds herself forced to take sides, to choose between anarchy and the fear of anarchy. </w:t>
      </w:r>
      <w:r w:rsidRPr="009011AE">
        <w:rPr>
          <w:rStyle w:val="StyleBoldUnderline"/>
          <w:b/>
          <w:highlight w:val="yellow"/>
        </w:rPr>
        <w:t>An insurrection triumphs as a political force.</w:t>
      </w:r>
      <w:r w:rsidRPr="009011AE">
        <w:rPr>
          <w:rStyle w:val="Emphasis"/>
          <w:highlight w:val="yellow"/>
        </w:rPr>
        <w:t xml:space="preserve"> It is not impossible to defeat an army politically.</w:t>
      </w:r>
    </w:p>
    <w:p w:rsidR="00CA7FEA" w:rsidRDefault="00CA7FEA" w:rsidP="00CA7FEA">
      <w:pPr>
        <w:pStyle w:val="Heading3"/>
      </w:pPr>
      <w:r>
        <w:lastRenderedPageBreak/>
        <w:t>2NC Case</w:t>
      </w:r>
    </w:p>
    <w:p w:rsidR="00CA7FEA" w:rsidRPr="007A4864" w:rsidRDefault="00CA7FEA" w:rsidP="00CA7FEA">
      <w:pPr>
        <w:pStyle w:val="Heading4"/>
        <w:rPr>
          <w:rStyle w:val="StyleStyleBold12pt"/>
          <w:b/>
        </w:rPr>
      </w:pPr>
      <w:r w:rsidRPr="007A4864">
        <w:rPr>
          <w:rStyle w:val="StyleStyleBold12pt"/>
          <w:b/>
        </w:rPr>
        <w:t>Personal narratives reproduce hegemonic power relations and inequality – protects dominant narratives from criticism – this is an epistemological indict</w:t>
      </w:r>
    </w:p>
    <w:p w:rsidR="00CA7FEA" w:rsidRPr="009334A9" w:rsidRDefault="00CA7FEA" w:rsidP="00CA7FEA">
      <w:pPr>
        <w:rPr>
          <w:rFonts w:eastAsia="Times New Roman"/>
        </w:rPr>
      </w:pPr>
      <w:r w:rsidRPr="009334A9">
        <w:rPr>
          <w:rFonts w:eastAsia="Times New Roman"/>
        </w:rPr>
        <w:t>Patricia</w:t>
      </w:r>
      <w:r w:rsidRPr="009334A9">
        <w:rPr>
          <w:rFonts w:eastAsia="Times New Roman"/>
          <w:b/>
          <w:sz w:val="16"/>
          <w:szCs w:val="24"/>
        </w:rPr>
        <w:t xml:space="preserve"> </w:t>
      </w:r>
      <w:r w:rsidRPr="009334A9">
        <w:rPr>
          <w:rStyle w:val="StyleStyleBold12pt"/>
          <w:highlight w:val="green"/>
        </w:rPr>
        <w:t>Ewick and</w:t>
      </w:r>
      <w:r w:rsidRPr="009334A9">
        <w:rPr>
          <w:rFonts w:eastAsia="Times New Roman"/>
          <w:b/>
          <w:sz w:val="16"/>
          <w:szCs w:val="24"/>
        </w:rPr>
        <w:t xml:space="preserve"> </w:t>
      </w:r>
      <w:r w:rsidRPr="009334A9">
        <w:rPr>
          <w:rFonts w:eastAsia="Times New Roman"/>
        </w:rPr>
        <w:t xml:space="preserve">Susan S. </w:t>
      </w:r>
      <w:r w:rsidRPr="009334A9">
        <w:rPr>
          <w:rStyle w:val="StyleStyleBold12pt"/>
          <w:highlight w:val="green"/>
        </w:rPr>
        <w:t>Silbey</w:t>
      </w:r>
      <w:r w:rsidRPr="009334A9">
        <w:rPr>
          <w:rFonts w:eastAsia="Times New Roman"/>
        </w:rPr>
        <w:t xml:space="preserve"> Law &amp; Society Review, 00239216, 19</w:t>
      </w:r>
      <w:r w:rsidRPr="009334A9">
        <w:rPr>
          <w:rStyle w:val="StyleStyleBold12pt"/>
          <w:highlight w:val="green"/>
        </w:rPr>
        <w:t>95</w:t>
      </w:r>
      <w:r w:rsidRPr="009334A9">
        <w:rPr>
          <w:rFonts w:eastAsia="Times New Roman"/>
        </w:rPr>
        <w:t>, Vol. 29, Issue 2</w:t>
      </w:r>
    </w:p>
    <w:p w:rsidR="00CA7FEA" w:rsidRDefault="00CA7FEA" w:rsidP="00CA7FEA">
      <w:pPr>
        <w:rPr>
          <w:rFonts w:eastAsia="Times New Roman"/>
          <w:b/>
          <w:color w:val="000000"/>
          <w:sz w:val="24"/>
          <w:u w:val="single"/>
        </w:rPr>
      </w:pPr>
      <w:r w:rsidRPr="009334A9">
        <w:rPr>
          <w:rFonts w:eastAsia="Times New Roman"/>
          <w:sz w:val="16"/>
        </w:rPr>
        <w:t xml:space="preserve">In the previous section, we discussed how narratives, like the lives and experiences they recount, are cultural productions. </w:t>
      </w:r>
      <w:r w:rsidRPr="009334A9">
        <w:rPr>
          <w:rFonts w:eastAsia="Times New Roman"/>
          <w:color w:val="000000"/>
          <w:sz w:val="24"/>
          <w:u w:val="single"/>
        </w:rPr>
        <w:t>Narratives are generated interactively through normatively structured performances</w:t>
      </w:r>
      <w:r w:rsidRPr="009334A9">
        <w:rPr>
          <w:rFonts w:eastAsia="Times New Roman"/>
          <w:sz w:val="16"/>
        </w:rPr>
        <w:t xml:space="preserve"> and interactions. </w:t>
      </w:r>
      <w:r w:rsidRPr="009334A9">
        <w:rPr>
          <w:rFonts w:eastAsia="Times New Roman"/>
          <w:color w:val="000000"/>
          <w:sz w:val="24"/>
          <w:u w:val="single"/>
        </w:rPr>
        <w:t xml:space="preserve">Even the most personal of </w:t>
      </w:r>
      <w:r w:rsidRPr="009334A9">
        <w:rPr>
          <w:rFonts w:eastAsia="Times New Roman"/>
          <w:color w:val="000000"/>
          <w:sz w:val="24"/>
          <w:highlight w:val="green"/>
          <w:u w:val="single"/>
        </w:rPr>
        <w:t>narratives</w:t>
      </w:r>
      <w:r w:rsidRPr="009334A9">
        <w:rPr>
          <w:rFonts w:eastAsia="Times New Roman"/>
          <w:color w:val="000000"/>
          <w:sz w:val="24"/>
          <w:u w:val="single"/>
        </w:rPr>
        <w:t xml:space="preserve"> rely on and </w:t>
      </w:r>
      <w:r w:rsidRPr="009334A9">
        <w:rPr>
          <w:rFonts w:eastAsia="Times New Roman"/>
          <w:color w:val="000000"/>
          <w:sz w:val="24"/>
          <w:highlight w:val="green"/>
          <w:u w:val="single"/>
        </w:rPr>
        <w:t>invoke</w:t>
      </w:r>
      <w:r w:rsidRPr="009334A9">
        <w:rPr>
          <w:rFonts w:eastAsia="Times New Roman"/>
          <w:color w:val="000000"/>
          <w:sz w:val="24"/>
          <w:u w:val="single"/>
        </w:rPr>
        <w:t xml:space="preserve"> collective narratives — symbols, </w:t>
      </w:r>
      <w:r w:rsidRPr="009334A9">
        <w:rPr>
          <w:rFonts w:eastAsia="Times New Roman"/>
          <w:color w:val="000000"/>
          <w:sz w:val="24"/>
          <w:highlight w:val="green"/>
          <w:u w:val="single"/>
        </w:rPr>
        <w:t>linguistic formulations</w:t>
      </w:r>
      <w:r w:rsidRPr="009334A9">
        <w:rPr>
          <w:rFonts w:eastAsia="Times New Roman"/>
          <w:sz w:val="16"/>
        </w:rPr>
        <w:t>, structures, and vocabularies of motive —</w:t>
      </w:r>
      <w:r w:rsidRPr="009334A9">
        <w:rPr>
          <w:rFonts w:eastAsia="Times New Roman"/>
          <w:color w:val="000000"/>
          <w:sz w:val="24"/>
          <w:u w:val="single"/>
        </w:rPr>
        <w:t xml:space="preserve"> </w:t>
      </w:r>
      <w:r w:rsidRPr="009334A9">
        <w:rPr>
          <w:rFonts w:eastAsia="Times New Roman"/>
          <w:color w:val="000000"/>
          <w:sz w:val="24"/>
          <w:highlight w:val="green"/>
          <w:u w:val="single"/>
        </w:rPr>
        <w:t>without which the personal would remain unintelligible</w:t>
      </w:r>
      <w:r w:rsidRPr="009334A9">
        <w:rPr>
          <w:rFonts w:eastAsia="Times New Roman"/>
          <w:color w:val="000000"/>
          <w:sz w:val="24"/>
          <w:u w:val="single"/>
        </w:rPr>
        <w:t xml:space="preserve"> </w:t>
      </w:r>
      <w:r w:rsidRPr="009334A9">
        <w:rPr>
          <w:rFonts w:eastAsia="Times New Roman"/>
          <w:sz w:val="16"/>
        </w:rPr>
        <w:t xml:space="preserve">and uninterpretable. Because of the conventionalized character of narrative, then, </w:t>
      </w:r>
      <w:r w:rsidRPr="009334A9">
        <w:rPr>
          <w:rFonts w:eastAsia="Times New Roman"/>
          <w:color w:val="000000"/>
          <w:sz w:val="24"/>
          <w:u w:val="single"/>
        </w:rPr>
        <w:t xml:space="preserve">our </w:t>
      </w:r>
      <w:r w:rsidRPr="009334A9">
        <w:rPr>
          <w:rFonts w:eastAsia="Times New Roman"/>
          <w:color w:val="000000"/>
          <w:sz w:val="24"/>
          <w:highlight w:val="green"/>
          <w:u w:val="single"/>
        </w:rPr>
        <w:t>stories</w:t>
      </w:r>
      <w:r w:rsidRPr="009334A9">
        <w:rPr>
          <w:rFonts w:eastAsia="Times New Roman"/>
          <w:color w:val="000000"/>
          <w:sz w:val="24"/>
          <w:u w:val="single"/>
        </w:rPr>
        <w:t xml:space="preserve"> are likely to </w:t>
      </w:r>
      <w:r w:rsidRPr="009334A9">
        <w:rPr>
          <w:rFonts w:eastAsia="Times New Roman"/>
          <w:color w:val="000000"/>
          <w:sz w:val="24"/>
          <w:highlight w:val="green"/>
          <w:u w:val="single"/>
        </w:rPr>
        <w:t xml:space="preserve">express </w:t>
      </w:r>
      <w:r w:rsidRPr="009334A9">
        <w:rPr>
          <w:rFonts w:eastAsia="Times New Roman"/>
          <w:b/>
          <w:color w:val="000000"/>
          <w:sz w:val="24"/>
          <w:highlight w:val="green"/>
          <w:u w:val="single"/>
        </w:rPr>
        <w:t>ideological effects and hegemonic assumptions.</w:t>
      </w:r>
      <w:r w:rsidRPr="009334A9">
        <w:rPr>
          <w:rFonts w:eastAsia="Times New Roman"/>
          <w:sz w:val="16"/>
        </w:rPr>
        <w:t xml:space="preserve">[ </w:t>
      </w:r>
      <w:hyperlink r:id="rId18" w:anchor="bib10" w:tooltip="10" w:history="1">
        <w:r w:rsidRPr="009334A9">
          <w:rPr>
            <w:rFonts w:eastAsia="Times New Roman"/>
            <w:sz w:val="16"/>
            <w:szCs w:val="24"/>
          </w:rPr>
          <w:t>10</w:t>
        </w:r>
      </w:hyperlink>
      <w:r w:rsidRPr="009334A9">
        <w:rPr>
          <w:rFonts w:eastAsia="Times New Roman"/>
          <w:sz w:val="16"/>
        </w:rPr>
        <w:t xml:space="preserve">] </w:t>
      </w:r>
      <w:r w:rsidRPr="009334A9">
        <w:rPr>
          <w:rFonts w:eastAsia="Times New Roman"/>
          <w:color w:val="000000"/>
          <w:sz w:val="24"/>
          <w:highlight w:val="green"/>
          <w:u w:val="single"/>
        </w:rPr>
        <w:t xml:space="preserve">We are as likely to be </w:t>
      </w:r>
      <w:r w:rsidRPr="009334A9">
        <w:rPr>
          <w:rFonts w:eastAsia="Times New Roman"/>
          <w:b/>
          <w:color w:val="000000"/>
          <w:sz w:val="24"/>
          <w:highlight w:val="green"/>
          <w:u w:val="single"/>
        </w:rPr>
        <w:t>shackled by</w:t>
      </w:r>
      <w:r w:rsidRPr="009334A9">
        <w:rPr>
          <w:rFonts w:eastAsia="Times New Roman"/>
          <w:color w:val="000000"/>
          <w:sz w:val="24"/>
          <w:highlight w:val="green"/>
          <w:u w:val="single"/>
        </w:rPr>
        <w:t xml:space="preserve"> the stories we tell</w:t>
      </w:r>
      <w:r w:rsidRPr="009334A9">
        <w:rPr>
          <w:rFonts w:eastAsia="Times New Roman"/>
          <w:color w:val="000000"/>
          <w:sz w:val="24"/>
          <w:u w:val="single"/>
        </w:rPr>
        <w:t xml:space="preserve"> </w:t>
      </w:r>
      <w:r w:rsidRPr="009334A9">
        <w:rPr>
          <w:rFonts w:eastAsia="Times New Roman"/>
          <w:sz w:val="16"/>
        </w:rPr>
        <w:t xml:space="preserve">(or that are culturally available for our telling) </w:t>
      </w:r>
      <w:r w:rsidRPr="009334A9">
        <w:rPr>
          <w:rFonts w:eastAsia="Times New Roman"/>
          <w:color w:val="000000"/>
          <w:sz w:val="24"/>
          <w:highlight w:val="green"/>
          <w:u w:val="single"/>
        </w:rPr>
        <w:t>as we are by the form of oppression they</w:t>
      </w:r>
      <w:r w:rsidRPr="009334A9">
        <w:rPr>
          <w:rFonts w:eastAsia="Times New Roman"/>
          <w:color w:val="000000"/>
          <w:sz w:val="24"/>
          <w:u w:val="single"/>
        </w:rPr>
        <w:t xml:space="preserve"> </w:t>
      </w:r>
      <w:r w:rsidRPr="009334A9">
        <w:rPr>
          <w:rFonts w:eastAsia="Times New Roman"/>
          <w:sz w:val="16"/>
        </w:rPr>
        <w:t xml:space="preserve">might </w:t>
      </w:r>
      <w:r w:rsidRPr="009334A9">
        <w:rPr>
          <w:rFonts w:eastAsia="Times New Roman"/>
          <w:b/>
          <w:color w:val="000000"/>
          <w:sz w:val="24"/>
          <w:highlight w:val="green"/>
          <w:u w:val="single"/>
        </w:rPr>
        <w:t>seek to reveal.</w:t>
      </w:r>
      <w:r w:rsidRPr="009334A9">
        <w:rPr>
          <w:rFonts w:eastAsia="Times New Roman"/>
          <w:sz w:val="16"/>
        </w:rPr>
        <w:t xml:space="preserve"> In short, the structure, the content, and the performance of </w:t>
      </w:r>
      <w:r w:rsidRPr="009334A9">
        <w:rPr>
          <w:rFonts w:eastAsia="Times New Roman"/>
          <w:color w:val="000000"/>
          <w:sz w:val="24"/>
          <w:highlight w:val="green"/>
          <w:u w:val="single"/>
        </w:rPr>
        <w:t>stories</w:t>
      </w:r>
      <w:r w:rsidRPr="009334A9">
        <w:rPr>
          <w:rFonts w:eastAsia="Times New Roman"/>
          <w:color w:val="000000"/>
          <w:sz w:val="24"/>
          <w:u w:val="single"/>
        </w:rPr>
        <w:t xml:space="preserve"> </w:t>
      </w:r>
      <w:r w:rsidRPr="009334A9">
        <w:rPr>
          <w:rFonts w:eastAsia="Times New Roman"/>
          <w:sz w:val="16"/>
        </w:rPr>
        <w:t xml:space="preserve">as they are defined and regulated within social settings </w:t>
      </w:r>
      <w:r w:rsidRPr="009334A9">
        <w:rPr>
          <w:rFonts w:eastAsia="Times New Roman"/>
          <w:color w:val="000000"/>
          <w:sz w:val="24"/>
          <w:u w:val="single"/>
        </w:rPr>
        <w:t>often</w:t>
      </w:r>
      <w:r w:rsidRPr="009334A9">
        <w:rPr>
          <w:rFonts w:eastAsia="Times New Roman"/>
          <w:sz w:val="16"/>
        </w:rPr>
        <w:t xml:space="preserve"> articulate and </w:t>
      </w:r>
      <w:r w:rsidRPr="009334A9">
        <w:rPr>
          <w:rFonts w:eastAsia="Times New Roman"/>
          <w:b/>
          <w:color w:val="000000"/>
          <w:sz w:val="24"/>
          <w:highlight w:val="green"/>
          <w:u w:val="single"/>
        </w:rPr>
        <w:t>reproduce existing ideologies and hegemonic relations of power and inequality</w:t>
      </w:r>
      <w:r w:rsidRPr="009334A9">
        <w:rPr>
          <w:rFonts w:eastAsia="Times New Roman"/>
          <w:sz w:val="16"/>
          <w:highlight w:val="green"/>
        </w:rPr>
        <w:t>.</w:t>
      </w:r>
      <w:r w:rsidRPr="009334A9">
        <w:rPr>
          <w:rFonts w:eastAsia="Times New Roman"/>
          <w:sz w:val="16"/>
        </w:rPr>
        <w:t xml:space="preserve"> It is important to emphasize that </w:t>
      </w:r>
      <w:r w:rsidRPr="009334A9">
        <w:rPr>
          <w:rFonts w:eastAsia="Times New Roman"/>
          <w:color w:val="000000"/>
          <w:sz w:val="24"/>
          <w:u w:val="single"/>
        </w:rPr>
        <w:t>narratives do more than simply reflect</w:t>
      </w:r>
      <w:r w:rsidRPr="009334A9">
        <w:rPr>
          <w:rFonts w:eastAsia="Times New Roman"/>
          <w:sz w:val="16"/>
        </w:rPr>
        <w:t xml:space="preserve"> or express existing </w:t>
      </w:r>
      <w:r w:rsidRPr="009334A9">
        <w:rPr>
          <w:rFonts w:eastAsia="Times New Roman"/>
          <w:color w:val="000000"/>
          <w:sz w:val="24"/>
          <w:u w:val="single"/>
        </w:rPr>
        <w:t>ideologies.</w:t>
      </w:r>
      <w:r w:rsidRPr="009334A9">
        <w:rPr>
          <w:rFonts w:eastAsia="Times New Roman"/>
          <w:sz w:val="16"/>
        </w:rPr>
        <w:t xml:space="preserve"> Through their telling, our </w:t>
      </w:r>
      <w:r w:rsidRPr="009334A9">
        <w:rPr>
          <w:rFonts w:eastAsia="Times New Roman"/>
          <w:b/>
          <w:color w:val="000000"/>
          <w:sz w:val="24"/>
          <w:u w:val="single"/>
        </w:rPr>
        <w:t>stories come to constitute the hegemony that in turn shapes social lives and conduct "</w:t>
      </w:r>
      <w:r w:rsidRPr="009334A9">
        <w:rPr>
          <w:rFonts w:eastAsia="Times New Roman"/>
          <w:color w:val="000000"/>
          <w:sz w:val="24"/>
          <w:u w:val="single"/>
        </w:rPr>
        <w:t xml:space="preserve">The hegemonic is not simply a static body </w:t>
      </w:r>
      <w:r w:rsidRPr="009334A9">
        <w:rPr>
          <w:rFonts w:eastAsia="Times New Roman"/>
          <w:sz w:val="16"/>
        </w:rPr>
        <w:t xml:space="preserve">of ideas to which members of a culture are obliged to conform" (Silberstein 1988:127). Rather, Silberstein writes, </w:t>
      </w:r>
      <w:r w:rsidRPr="009334A9">
        <w:rPr>
          <w:rFonts w:eastAsia="Times New Roman"/>
          <w:color w:val="000000"/>
          <w:sz w:val="24"/>
          <w:u w:val="single"/>
        </w:rPr>
        <w:t>hegemony has "a protean nature in which dominant relations are preserved while their manifestations remain highly flexible</w:t>
      </w:r>
      <w:r w:rsidRPr="009334A9">
        <w:rPr>
          <w:rFonts w:eastAsia="Times New Roman"/>
          <w:sz w:val="16"/>
        </w:rPr>
        <w:t>.</w:t>
      </w:r>
      <w:r w:rsidRPr="009334A9">
        <w:rPr>
          <w:rFonts w:eastAsia="Times New Roman"/>
          <w:b/>
          <w:color w:val="000000"/>
          <w:sz w:val="24"/>
          <w:u w:val="single"/>
        </w:rPr>
        <w:t xml:space="preserve"> </w:t>
      </w:r>
      <w:r w:rsidRPr="009334A9">
        <w:rPr>
          <w:rFonts w:eastAsia="Times New Roman"/>
          <w:b/>
          <w:color w:val="000000"/>
          <w:sz w:val="24"/>
          <w:highlight w:val="green"/>
          <w:u w:val="single"/>
        </w:rPr>
        <w:t>The hegemonic must continually evolve</w:t>
      </w:r>
      <w:r w:rsidRPr="009334A9">
        <w:rPr>
          <w:rFonts w:eastAsia="Times New Roman"/>
          <w:b/>
          <w:color w:val="000000"/>
          <w:sz w:val="24"/>
          <w:u w:val="single"/>
        </w:rPr>
        <w:t xml:space="preserve"> </w:t>
      </w:r>
      <w:r w:rsidRPr="009334A9">
        <w:rPr>
          <w:rFonts w:eastAsia="Times New Roman"/>
          <w:color w:val="000000"/>
          <w:sz w:val="24"/>
          <w:u w:val="single"/>
        </w:rPr>
        <w:t>so as to recuperate alternative hegemonies</w:t>
      </w:r>
      <w:r w:rsidRPr="009334A9">
        <w:rPr>
          <w:rFonts w:eastAsia="Times New Roman"/>
          <w:sz w:val="16"/>
        </w:rPr>
        <w:t>." In other words, t</w:t>
      </w:r>
      <w:r w:rsidRPr="009334A9">
        <w:rPr>
          <w:rFonts w:eastAsia="Times New Roman"/>
          <w:color w:val="000000"/>
          <w:sz w:val="24"/>
          <w:u w:val="single"/>
        </w:rPr>
        <w:t xml:space="preserve">he hegemonic gets </w:t>
      </w:r>
      <w:r w:rsidRPr="009334A9">
        <w:rPr>
          <w:rFonts w:eastAsia="Times New Roman"/>
          <w:b/>
          <w:color w:val="000000"/>
          <w:sz w:val="24"/>
          <w:u w:val="single"/>
        </w:rPr>
        <w:t>produced and evolves</w:t>
      </w:r>
      <w:r w:rsidRPr="009334A9">
        <w:rPr>
          <w:rFonts w:eastAsia="Times New Roman"/>
          <w:color w:val="000000"/>
          <w:sz w:val="24"/>
          <w:u w:val="single"/>
        </w:rPr>
        <w:t xml:space="preserve"> </w:t>
      </w:r>
      <w:r w:rsidRPr="009334A9">
        <w:rPr>
          <w:rFonts w:eastAsia="Times New Roman"/>
          <w:color w:val="000000"/>
          <w:sz w:val="24"/>
          <w:highlight w:val="green"/>
          <w:u w:val="single"/>
        </w:rPr>
        <w:t>within</w:t>
      </w:r>
      <w:r w:rsidRPr="009334A9">
        <w:rPr>
          <w:rFonts w:eastAsia="Times New Roman"/>
          <w:color w:val="000000"/>
          <w:sz w:val="24"/>
          <w:u w:val="single"/>
        </w:rPr>
        <w:t xml:space="preserve"> individual</w:t>
      </w:r>
      <w:r w:rsidRPr="009334A9">
        <w:rPr>
          <w:rFonts w:eastAsia="Times New Roman"/>
          <w:sz w:val="16"/>
        </w:rPr>
        <w:t xml:space="preserve">, seemingly unique, </w:t>
      </w:r>
      <w:r w:rsidRPr="009334A9">
        <w:rPr>
          <w:rFonts w:eastAsia="Times New Roman"/>
          <w:color w:val="000000"/>
          <w:sz w:val="24"/>
          <w:u w:val="single"/>
        </w:rPr>
        <w:t xml:space="preserve">discrete </w:t>
      </w:r>
      <w:r w:rsidRPr="009334A9">
        <w:rPr>
          <w:rFonts w:eastAsia="Times New Roman"/>
          <w:color w:val="000000"/>
          <w:sz w:val="24"/>
          <w:highlight w:val="green"/>
          <w:u w:val="single"/>
        </w:rPr>
        <w:t>personal narratives.</w:t>
      </w:r>
      <w:r w:rsidRPr="009334A9">
        <w:rPr>
          <w:rFonts w:eastAsia="Times New Roman"/>
          <w:color w:val="000000"/>
          <w:sz w:val="24"/>
          <w:u w:val="single"/>
        </w:rPr>
        <w:t xml:space="preserve"> Indeed, the</w:t>
      </w:r>
      <w:r w:rsidRPr="009334A9">
        <w:rPr>
          <w:rFonts w:eastAsia="Times New Roman"/>
          <w:b/>
          <w:color w:val="000000"/>
          <w:sz w:val="24"/>
          <w:u w:val="single"/>
        </w:rPr>
        <w:t xml:space="preserve"> resilience </w:t>
      </w:r>
      <w:r w:rsidRPr="009334A9">
        <w:rPr>
          <w:rFonts w:eastAsia="Times New Roman"/>
          <w:color w:val="000000"/>
          <w:sz w:val="24"/>
          <w:u w:val="single"/>
        </w:rPr>
        <w:t xml:space="preserve">of ideologies and hegemony </w:t>
      </w:r>
      <w:r w:rsidRPr="009334A9">
        <w:rPr>
          <w:rFonts w:eastAsia="Times New Roman"/>
          <w:b/>
          <w:color w:val="000000"/>
          <w:sz w:val="24"/>
          <w:u w:val="single"/>
        </w:rPr>
        <w:t xml:space="preserve">may derive from their articulation within personal stories. </w:t>
      </w:r>
      <w:r w:rsidRPr="009334A9">
        <w:rPr>
          <w:rFonts w:eastAsia="Times New Roman"/>
          <w:sz w:val="16"/>
        </w:rPr>
        <w:t>Finding expression and</w:t>
      </w:r>
      <w:r w:rsidRPr="009334A9">
        <w:rPr>
          <w:rFonts w:eastAsia="Times New Roman"/>
          <w:b/>
          <w:color w:val="000000"/>
          <w:sz w:val="24"/>
          <w:u w:val="single"/>
        </w:rPr>
        <w:t xml:space="preserve"> being refashioned within the </w:t>
      </w:r>
      <w:r w:rsidRPr="009334A9">
        <w:rPr>
          <w:rFonts w:eastAsia="Times New Roman"/>
          <w:b/>
          <w:color w:val="000000"/>
          <w:sz w:val="24"/>
          <w:highlight w:val="green"/>
          <w:u w:val="single"/>
        </w:rPr>
        <w:t>stories of countless individuals may lead to a polyvocality that</w:t>
      </w:r>
      <w:r w:rsidRPr="009334A9">
        <w:rPr>
          <w:rFonts w:eastAsia="Times New Roman"/>
          <w:b/>
          <w:color w:val="000000"/>
          <w:sz w:val="24"/>
          <w:u w:val="single"/>
        </w:rPr>
        <w:t xml:space="preserve"> inoculates and </w:t>
      </w:r>
      <w:r w:rsidRPr="009334A9">
        <w:rPr>
          <w:rFonts w:eastAsia="Times New Roman"/>
          <w:b/>
          <w:color w:val="000000"/>
          <w:sz w:val="24"/>
          <w:highlight w:val="green"/>
          <w:u w:val="single"/>
        </w:rPr>
        <w:t>protects the master narrative from critique.</w:t>
      </w:r>
      <w:r w:rsidRPr="009334A9">
        <w:rPr>
          <w:rFonts w:eastAsia="Times New Roman"/>
          <w:b/>
          <w:color w:val="000000"/>
          <w:sz w:val="24"/>
          <w:u w:val="single"/>
        </w:rPr>
        <w:t xml:space="preserve"> </w:t>
      </w:r>
    </w:p>
    <w:p w:rsidR="00CA7FEA" w:rsidRDefault="00CA7FEA" w:rsidP="00CA7FEA">
      <w:pPr>
        <w:rPr>
          <w:rFonts w:eastAsia="Times New Roman"/>
          <w:b/>
          <w:color w:val="000000"/>
          <w:sz w:val="24"/>
          <w:u w:val="single"/>
        </w:rPr>
      </w:pPr>
    </w:p>
    <w:p w:rsidR="00CA7FEA" w:rsidRDefault="00CA7FEA" w:rsidP="00CA7FEA">
      <w:pPr>
        <w:rPr>
          <w:rFonts w:eastAsia="Times New Roman"/>
          <w:sz w:val="16"/>
        </w:rPr>
      </w:pPr>
      <w:r w:rsidRPr="009334A9">
        <w:rPr>
          <w:rFonts w:eastAsia="Times New Roman"/>
          <w:color w:val="000000"/>
          <w:sz w:val="24"/>
          <w:u w:val="single"/>
        </w:rPr>
        <w:t xml:space="preserve">The hegemonic strength of a master narrative derives, </w:t>
      </w:r>
      <w:r w:rsidRPr="009334A9">
        <w:rPr>
          <w:rFonts w:eastAsia="Times New Roman"/>
          <w:sz w:val="16"/>
        </w:rPr>
        <w:t xml:space="preserve">Brinkley Messick (1988:657) writes, </w:t>
      </w:r>
      <w:r w:rsidRPr="009334A9">
        <w:rPr>
          <w:rFonts w:eastAsia="Times New Roman"/>
          <w:color w:val="000000"/>
          <w:sz w:val="24"/>
          <w:u w:val="single"/>
        </w:rPr>
        <w:t>from "its textual, and lived heteroglossia</w:t>
      </w:r>
      <w:r w:rsidRPr="009334A9">
        <w:rPr>
          <w:rFonts w:eastAsia="Times New Roman"/>
          <w:sz w:val="16"/>
        </w:rPr>
        <w:t xml:space="preserve"> … [, </w:t>
      </w:r>
      <w:r w:rsidRPr="009334A9">
        <w:rPr>
          <w:rFonts w:eastAsia="Times New Roman"/>
          <w:color w:val="000000"/>
          <w:sz w:val="24"/>
          <w:u w:val="single"/>
        </w:rPr>
        <w:t>s</w:t>
      </w:r>
      <w:proofErr w:type="gramStart"/>
      <w:r w:rsidRPr="009334A9">
        <w:rPr>
          <w:rFonts w:eastAsia="Times New Roman"/>
          <w:color w:val="000000"/>
          <w:sz w:val="24"/>
          <w:u w:val="single"/>
        </w:rPr>
        <w:t>]ubverting</w:t>
      </w:r>
      <w:proofErr w:type="gramEnd"/>
      <w:r w:rsidRPr="009334A9">
        <w:rPr>
          <w:rFonts w:eastAsia="Times New Roman"/>
          <w:color w:val="000000"/>
          <w:sz w:val="24"/>
          <w:u w:val="single"/>
        </w:rPr>
        <w:t xml:space="preserve"> and dissimulating itself at every … turn";</w:t>
      </w:r>
      <w:r w:rsidRPr="009334A9">
        <w:rPr>
          <w:rFonts w:eastAsia="Times New Roman"/>
          <w:sz w:val="16"/>
        </w:rPr>
        <w:t xml:space="preserve"> thus </w:t>
      </w:r>
      <w:r w:rsidRPr="009334A9">
        <w:rPr>
          <w:rFonts w:eastAsia="Times New Roman"/>
          <w:color w:val="000000"/>
          <w:sz w:val="24"/>
          <w:highlight w:val="green"/>
          <w:u w:val="single"/>
        </w:rPr>
        <w:t>ideologies</w:t>
      </w:r>
      <w:r w:rsidRPr="009334A9">
        <w:rPr>
          <w:rFonts w:eastAsia="Times New Roman"/>
          <w:sz w:val="16"/>
        </w:rPr>
        <w:t xml:space="preserve"> that are </w:t>
      </w:r>
      <w:r w:rsidRPr="009334A9">
        <w:rPr>
          <w:rFonts w:eastAsia="Times New Roman"/>
          <w:color w:val="000000"/>
          <w:sz w:val="24"/>
          <w:highlight w:val="green"/>
          <w:u w:val="single"/>
        </w:rPr>
        <w:t>encoded in particular stories</w:t>
      </w:r>
      <w:r w:rsidRPr="009334A9">
        <w:rPr>
          <w:rFonts w:eastAsia="Times New Roman"/>
          <w:sz w:val="16"/>
          <w:highlight w:val="green"/>
        </w:rPr>
        <w:t xml:space="preserve"> </w:t>
      </w:r>
      <w:r w:rsidRPr="009334A9">
        <w:rPr>
          <w:rFonts w:eastAsia="Times New Roman"/>
          <w:color w:val="000000"/>
          <w:sz w:val="24"/>
          <w:highlight w:val="green"/>
          <w:u w:val="single"/>
        </w:rPr>
        <w:t>are</w:t>
      </w:r>
      <w:r w:rsidRPr="009334A9">
        <w:rPr>
          <w:rFonts w:eastAsia="Times New Roman"/>
          <w:color w:val="000000"/>
          <w:sz w:val="24"/>
          <w:u w:val="single"/>
        </w:rPr>
        <w:t xml:space="preserve"> "effectively </w:t>
      </w:r>
      <w:r w:rsidRPr="009334A9">
        <w:rPr>
          <w:rFonts w:eastAsia="Times New Roman"/>
          <w:color w:val="000000"/>
          <w:sz w:val="24"/>
          <w:highlight w:val="green"/>
          <w:u w:val="single"/>
        </w:rPr>
        <w:t>protected from sustained critique</w:t>
      </w:r>
      <w:r w:rsidRPr="009334A9">
        <w:rPr>
          <w:rFonts w:eastAsia="Times New Roman"/>
          <w:color w:val="000000"/>
          <w:sz w:val="24"/>
          <w:u w:val="single"/>
        </w:rPr>
        <w:t xml:space="preserve">" by the fact that they are constituted through variety and </w:t>
      </w:r>
      <w:r w:rsidRPr="009334A9">
        <w:rPr>
          <w:rFonts w:eastAsia="Times New Roman"/>
          <w:b/>
          <w:color w:val="000000"/>
          <w:sz w:val="24"/>
          <w:u w:val="single"/>
        </w:rPr>
        <w:t>contradiction</w:t>
      </w:r>
      <w:r w:rsidRPr="009334A9">
        <w:rPr>
          <w:rFonts w:eastAsia="Times New Roman"/>
          <w:color w:val="000000"/>
          <w:sz w:val="24"/>
          <w:u w:val="single"/>
        </w:rPr>
        <w:t>.</w:t>
      </w:r>
      <w:r w:rsidRPr="009334A9">
        <w:rPr>
          <w:rFonts w:eastAsia="Times New Roman"/>
          <w:sz w:val="16"/>
        </w:rPr>
        <w:t xml:space="preserve"> Research in a variety of social settings has demonstrated the </w:t>
      </w:r>
      <w:r w:rsidRPr="009334A9">
        <w:rPr>
          <w:rFonts w:eastAsia="Times New Roman"/>
          <w:bCs/>
          <w:i/>
          <w:iCs/>
          <w:sz w:val="16"/>
          <w:szCs w:val="24"/>
        </w:rPr>
        <w:t>hegemonic</w:t>
      </w:r>
      <w:r w:rsidRPr="009334A9">
        <w:rPr>
          <w:rFonts w:eastAsia="Times New Roman"/>
          <w:sz w:val="16"/>
        </w:rPr>
        <w:t xml:space="preserve"> potential of narrative by illustrating how narratives can contribute to the reproduction of existing structures of meaning and power. First, </w:t>
      </w:r>
      <w:r w:rsidRPr="009334A9">
        <w:rPr>
          <w:rFonts w:eastAsia="Times New Roman"/>
          <w:color w:val="000000"/>
          <w:sz w:val="24"/>
          <w:highlight w:val="green"/>
          <w:u w:val="single"/>
        </w:rPr>
        <w:t>narratives can function</w:t>
      </w:r>
      <w:r w:rsidRPr="009334A9">
        <w:rPr>
          <w:rFonts w:eastAsia="Times New Roman"/>
          <w:color w:val="000000"/>
          <w:sz w:val="24"/>
          <w:u w:val="single"/>
        </w:rPr>
        <w:t xml:space="preserve"> specifically </w:t>
      </w:r>
      <w:r w:rsidRPr="009334A9">
        <w:rPr>
          <w:rFonts w:eastAsia="Times New Roman"/>
          <w:color w:val="000000"/>
          <w:sz w:val="24"/>
          <w:highlight w:val="green"/>
          <w:u w:val="single"/>
        </w:rPr>
        <w:t>as mechanisms of social control</w:t>
      </w:r>
      <w:r w:rsidRPr="009334A9">
        <w:rPr>
          <w:rFonts w:eastAsia="Times New Roman"/>
          <w:color w:val="000000"/>
          <w:sz w:val="24"/>
          <w:u w:val="single"/>
        </w:rPr>
        <w:t xml:space="preserve"> (</w:t>
      </w:r>
      <w:r w:rsidRPr="009334A9">
        <w:rPr>
          <w:rFonts w:eastAsia="Times New Roman"/>
          <w:sz w:val="16"/>
        </w:rPr>
        <w:t xml:space="preserve">Mumby 1993). At various levels of social organization — ranging from families to nation-states — </w:t>
      </w:r>
      <w:r w:rsidRPr="009334A9">
        <w:rPr>
          <w:rFonts w:eastAsia="Times New Roman"/>
          <w:color w:val="000000"/>
          <w:sz w:val="24"/>
          <w:u w:val="single"/>
        </w:rPr>
        <w:t>storytelling instructs us about what is expected and warns us of the consequences of nonconformity</w:t>
      </w:r>
      <w:r w:rsidRPr="009334A9">
        <w:rPr>
          <w:rFonts w:eastAsia="Times New Roman"/>
          <w:sz w:val="16"/>
        </w:rPr>
        <w:t xml:space="preserve">. Oft-told family </w:t>
      </w:r>
      <w:r w:rsidRPr="009334A9">
        <w:rPr>
          <w:rFonts w:eastAsia="Times New Roman"/>
          <w:bCs/>
          <w:i/>
          <w:iCs/>
          <w:sz w:val="16"/>
          <w:szCs w:val="24"/>
        </w:rPr>
        <w:t>tales</w:t>
      </w:r>
      <w:r w:rsidRPr="009334A9">
        <w:rPr>
          <w:rFonts w:eastAsia="Times New Roman"/>
          <w:sz w:val="16"/>
        </w:rPr>
        <w:t xml:space="preserve"> about lost fortunes or spoiled reputations enforce traditional definitions and values of family life (Langellier &amp; Peterson 1993). Similarly, </w:t>
      </w:r>
      <w:r w:rsidRPr="009334A9">
        <w:rPr>
          <w:rFonts w:eastAsia="Times New Roman"/>
          <w:color w:val="000000"/>
          <w:sz w:val="24"/>
          <w:u w:val="single"/>
        </w:rPr>
        <w:t xml:space="preserve">bureaucratic organizations exact compliance from members through the articulation of managerial prerogatives and expectations and the consequences of violation or challenge </w:t>
      </w:r>
      <w:r w:rsidRPr="009334A9">
        <w:rPr>
          <w:rFonts w:eastAsia="Times New Roman"/>
          <w:sz w:val="16"/>
        </w:rPr>
        <w:t xml:space="preserve">(Witten 1993). Through our narratives of courtship, lost accounts, and failed careers, cultures are constructed; we "do" family, we "do" </w:t>
      </w:r>
      <w:proofErr w:type="gramStart"/>
      <w:r w:rsidRPr="009334A9">
        <w:rPr>
          <w:rFonts w:eastAsia="Times New Roman"/>
          <w:sz w:val="16"/>
        </w:rPr>
        <w:t>organization,</w:t>
      </w:r>
      <w:proofErr w:type="gramEnd"/>
      <w:r w:rsidRPr="009334A9">
        <w:rPr>
          <w:rFonts w:eastAsia="Times New Roman"/>
          <w:sz w:val="16"/>
        </w:rPr>
        <w:t xml:space="preserve"> through the </w:t>
      </w:r>
      <w:r w:rsidRPr="009334A9">
        <w:rPr>
          <w:rFonts w:eastAsia="Times New Roman"/>
          <w:bCs/>
          <w:i/>
          <w:iCs/>
          <w:sz w:val="16"/>
          <w:szCs w:val="24"/>
        </w:rPr>
        <w:t>stories</w:t>
      </w:r>
      <w:r w:rsidRPr="009334A9">
        <w:rPr>
          <w:rFonts w:eastAsia="Times New Roman"/>
          <w:sz w:val="16"/>
        </w:rPr>
        <w:t xml:space="preserve"> we tell (Langellier &amp; Peterson 1993). Second, </w:t>
      </w:r>
      <w:r w:rsidRPr="009334A9">
        <w:rPr>
          <w:rFonts w:eastAsia="Times New Roman"/>
          <w:color w:val="000000"/>
          <w:sz w:val="24"/>
          <w:u w:val="single"/>
        </w:rPr>
        <w:t xml:space="preserve">the hegemonic potential of narrative is further enhanced by narratives' ability to </w:t>
      </w:r>
      <w:r w:rsidRPr="009334A9">
        <w:rPr>
          <w:rFonts w:eastAsia="Times New Roman"/>
          <w:b/>
          <w:color w:val="000000"/>
          <w:sz w:val="24"/>
          <w:u w:val="single"/>
        </w:rPr>
        <w:t>colonize consciousness</w:t>
      </w:r>
      <w:r w:rsidRPr="009334A9">
        <w:rPr>
          <w:rFonts w:eastAsia="Times New Roman"/>
          <w:sz w:val="16"/>
        </w:rPr>
        <w:t xml:space="preserve">. Well-plotted </w:t>
      </w:r>
      <w:r w:rsidRPr="009334A9">
        <w:rPr>
          <w:rFonts w:eastAsia="Times New Roman"/>
          <w:bCs/>
          <w:i/>
          <w:iCs/>
          <w:sz w:val="16"/>
          <w:szCs w:val="24"/>
          <w:highlight w:val="green"/>
        </w:rPr>
        <w:t>s</w:t>
      </w:r>
      <w:r w:rsidRPr="009334A9">
        <w:rPr>
          <w:rFonts w:eastAsia="Times New Roman"/>
          <w:color w:val="000000"/>
          <w:sz w:val="24"/>
          <w:highlight w:val="green"/>
          <w:u w:val="single"/>
        </w:rPr>
        <w:t>tories cohere by relating various</w:t>
      </w:r>
      <w:r w:rsidRPr="009334A9">
        <w:rPr>
          <w:rFonts w:eastAsia="Times New Roman"/>
          <w:color w:val="000000"/>
          <w:sz w:val="24"/>
          <w:u w:val="single"/>
        </w:rPr>
        <w:t xml:space="preserve"> (selectively appropriated) events and </w:t>
      </w:r>
      <w:r w:rsidRPr="009334A9">
        <w:rPr>
          <w:rFonts w:eastAsia="Times New Roman"/>
          <w:color w:val="000000"/>
          <w:sz w:val="24"/>
          <w:highlight w:val="green"/>
          <w:u w:val="single"/>
        </w:rPr>
        <w:t>details into a</w:t>
      </w:r>
      <w:r w:rsidRPr="009334A9">
        <w:rPr>
          <w:rFonts w:eastAsia="Times New Roman"/>
          <w:color w:val="000000"/>
          <w:sz w:val="24"/>
          <w:u w:val="single"/>
        </w:rPr>
        <w:t xml:space="preserve"> temporally </w:t>
      </w:r>
      <w:r w:rsidRPr="009334A9">
        <w:rPr>
          <w:rFonts w:eastAsia="Times New Roman"/>
          <w:color w:val="000000"/>
          <w:sz w:val="24"/>
          <w:highlight w:val="green"/>
          <w:u w:val="single"/>
        </w:rPr>
        <w:t>organized whole</w:t>
      </w:r>
      <w:r w:rsidRPr="009334A9">
        <w:rPr>
          <w:rFonts w:eastAsia="Times New Roman"/>
          <w:color w:val="000000"/>
          <w:sz w:val="24"/>
          <w:u w:val="single"/>
        </w:rPr>
        <w:t xml:space="preserve"> </w:t>
      </w:r>
      <w:r w:rsidRPr="009334A9">
        <w:rPr>
          <w:rFonts w:eastAsia="Times New Roman"/>
          <w:sz w:val="16"/>
        </w:rPr>
        <w:t xml:space="preserve">(see part I above). </w:t>
      </w:r>
      <w:r w:rsidRPr="009334A9">
        <w:rPr>
          <w:rFonts w:eastAsia="Times New Roman"/>
          <w:color w:val="000000"/>
          <w:sz w:val="24"/>
          <w:highlight w:val="green"/>
          <w:u w:val="single"/>
        </w:rPr>
        <w:t>The coherent whole</w:t>
      </w:r>
      <w:r w:rsidRPr="009334A9">
        <w:rPr>
          <w:rFonts w:eastAsia="Times New Roman"/>
          <w:sz w:val="16"/>
        </w:rPr>
        <w:t xml:space="preserve">, that is, the configuration of events and characters arranged in believable plots, </w:t>
      </w:r>
      <w:r w:rsidRPr="009334A9">
        <w:rPr>
          <w:rFonts w:eastAsia="Times New Roman"/>
          <w:b/>
          <w:color w:val="000000"/>
          <w:sz w:val="24"/>
          <w:highlight w:val="green"/>
          <w:u w:val="single"/>
        </w:rPr>
        <w:t>preempts alternative stories.</w:t>
      </w:r>
      <w:r w:rsidRPr="009334A9">
        <w:rPr>
          <w:rFonts w:eastAsia="Times New Roman"/>
          <w:sz w:val="16"/>
        </w:rPr>
        <w:t xml:space="preserve">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w:t>
      </w:r>
      <w:r w:rsidRPr="009334A9">
        <w:rPr>
          <w:rFonts w:eastAsia="Times New Roman"/>
          <w:color w:val="000000"/>
          <w:sz w:val="24"/>
          <w:highlight w:val="green"/>
          <w:u w:val="single"/>
        </w:rPr>
        <w:t>The story</w:t>
      </w:r>
      <w:r w:rsidRPr="009334A9">
        <w:rPr>
          <w:rFonts w:eastAsia="Times New Roman"/>
          <w:sz w:val="16"/>
        </w:rPr>
        <w:t xml:space="preserve">, as Ehrenhaus summarizes it, is </w:t>
      </w:r>
      <w:r w:rsidRPr="009334A9">
        <w:rPr>
          <w:rFonts w:eastAsia="Times New Roman"/>
          <w:sz w:val="16"/>
        </w:rPr>
        <w:lastRenderedPageBreak/>
        <w:t>structured as a social drama which characterizes both the nation and individual Vietnam veterans as having experienced a breakdown in normal functioning only recently resolved through a process of healing. This narrative</w:t>
      </w:r>
      <w:r w:rsidRPr="009334A9">
        <w:rPr>
          <w:rFonts w:eastAsia="Times New Roman"/>
          <w:color w:val="000000"/>
          <w:sz w:val="24"/>
          <w:u w:val="single"/>
        </w:rPr>
        <w:t xml:space="preserve"> </w:t>
      </w:r>
      <w:r w:rsidRPr="009334A9">
        <w:rPr>
          <w:rFonts w:eastAsia="Times New Roman"/>
          <w:color w:val="000000"/>
          <w:sz w:val="24"/>
          <w:highlight w:val="green"/>
          <w:u w:val="single"/>
        </w:rPr>
        <w:t>is persuasive because it reiterates</w:t>
      </w:r>
      <w:r w:rsidRPr="009334A9">
        <w:rPr>
          <w:rFonts w:eastAsia="Times New Roman"/>
          <w:color w:val="000000"/>
          <w:sz w:val="24"/>
          <w:u w:val="single"/>
        </w:rPr>
        <w:t xml:space="preserve"> and elaborates already existing and </w:t>
      </w:r>
      <w:r w:rsidRPr="009334A9">
        <w:rPr>
          <w:rFonts w:eastAsia="Times New Roman"/>
          <w:color w:val="000000"/>
          <w:sz w:val="24"/>
          <w:highlight w:val="green"/>
          <w:u w:val="single"/>
        </w:rPr>
        <w:t>dominant</w:t>
      </w:r>
      <w:r w:rsidRPr="009334A9">
        <w:rPr>
          <w:rFonts w:eastAsia="Times New Roman"/>
          <w:color w:val="000000"/>
          <w:sz w:val="24"/>
          <w:u w:val="single"/>
        </w:rPr>
        <w:t xml:space="preserve"> metaphors and interpretive </w:t>
      </w:r>
      <w:r w:rsidRPr="009334A9">
        <w:rPr>
          <w:rFonts w:eastAsia="Times New Roman"/>
          <w:color w:val="000000"/>
          <w:sz w:val="24"/>
          <w:highlight w:val="green"/>
          <w:u w:val="single"/>
        </w:rPr>
        <w:t>frameworks</w:t>
      </w:r>
      <w:r w:rsidRPr="009334A9">
        <w:rPr>
          <w:rFonts w:eastAsia="Times New Roman"/>
          <w:sz w:val="16"/>
        </w:rPr>
        <w:t xml:space="preserve">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9334A9">
        <w:rPr>
          <w:rFonts w:eastAsia="Times New Roman"/>
          <w:color w:val="000000"/>
          <w:sz w:val="24"/>
          <w:u w:val="single"/>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9334A9">
        <w:rPr>
          <w:rFonts w:eastAsia="Times New Roman"/>
          <w:sz w:val="16"/>
        </w:rPr>
        <w:t xml:space="preserve"> (Ehrenhaus 1993:83). </w:t>
      </w:r>
      <w:r w:rsidRPr="009334A9">
        <w:rPr>
          <w:rFonts w:eastAsia="Times New Roman"/>
          <w:color w:val="000000"/>
          <w:sz w:val="24"/>
          <w:u w:val="single"/>
        </w:rPr>
        <w:t xml:space="preserve">Constituent and </w:t>
      </w:r>
      <w:r w:rsidRPr="009334A9">
        <w:rPr>
          <w:rFonts w:eastAsia="Times New Roman"/>
          <w:color w:val="000000"/>
          <w:sz w:val="24"/>
          <w:highlight w:val="green"/>
          <w:u w:val="single"/>
        </w:rPr>
        <w:t xml:space="preserve">distinctive features of narratives make them particularly potent forms of </w:t>
      </w:r>
      <w:r w:rsidRPr="009334A9">
        <w:rPr>
          <w:rFonts w:eastAsia="Times New Roman"/>
          <w:b/>
          <w:color w:val="000000"/>
          <w:sz w:val="24"/>
          <w:highlight w:val="green"/>
          <w:u w:val="single"/>
        </w:rPr>
        <w:t>social control</w:t>
      </w:r>
      <w:r w:rsidRPr="009334A9">
        <w:rPr>
          <w:rFonts w:eastAsia="Times New Roman"/>
          <w:b/>
          <w:color w:val="000000"/>
          <w:sz w:val="24"/>
          <w:u w:val="single"/>
        </w:rPr>
        <w:t xml:space="preserve"> </w:t>
      </w:r>
      <w:r w:rsidRPr="009334A9">
        <w:rPr>
          <w:rFonts w:eastAsia="Times New Roman"/>
          <w:sz w:val="16"/>
        </w:rPr>
        <w:t xml:space="preserve">and </w:t>
      </w:r>
      <w:r w:rsidRPr="009334A9">
        <w:rPr>
          <w:rFonts w:eastAsia="Times New Roman"/>
          <w:b/>
          <w:color w:val="000000"/>
          <w:sz w:val="24"/>
          <w:u w:val="single"/>
        </w:rPr>
        <w:t>ideological penetration and homogenization</w:t>
      </w:r>
      <w:r w:rsidRPr="009334A9">
        <w:rPr>
          <w:rFonts w:eastAsia="Times New Roman"/>
          <w:sz w:val="16"/>
        </w:rPr>
        <w:t xml:space="preserve">. In part, </w:t>
      </w:r>
      <w:r w:rsidRPr="009334A9">
        <w:rPr>
          <w:rFonts w:eastAsia="Times New Roman"/>
          <w:color w:val="000000"/>
          <w:sz w:val="24"/>
          <w:u w:val="single"/>
        </w:rPr>
        <w:t xml:space="preserve">their potency derives from the fact that </w:t>
      </w:r>
      <w:r w:rsidRPr="009334A9">
        <w:rPr>
          <w:rFonts w:eastAsia="Times New Roman"/>
          <w:color w:val="000000"/>
          <w:sz w:val="24"/>
          <w:highlight w:val="green"/>
          <w:u w:val="single"/>
        </w:rPr>
        <w:t>narratives put "forth powerful</w:t>
      </w:r>
      <w:r w:rsidRPr="009334A9">
        <w:rPr>
          <w:rFonts w:eastAsia="Times New Roman"/>
          <w:color w:val="000000"/>
          <w:sz w:val="24"/>
          <w:u w:val="single"/>
        </w:rPr>
        <w:t xml:space="preserve"> and persuasive </w:t>
      </w:r>
      <w:r w:rsidRPr="009334A9">
        <w:rPr>
          <w:rFonts w:eastAsia="Times New Roman"/>
          <w:color w:val="000000"/>
          <w:sz w:val="24"/>
          <w:highlight w:val="green"/>
          <w:u w:val="single"/>
        </w:rPr>
        <w:t>truth claims</w:t>
      </w:r>
      <w:r w:rsidRPr="009334A9">
        <w:rPr>
          <w:rFonts w:eastAsia="Times New Roman"/>
          <w:sz w:val="16"/>
        </w:rPr>
        <w:t xml:space="preserve"> — claims about appropriate behavior and values —</w:t>
      </w:r>
      <w:r w:rsidRPr="009334A9">
        <w:rPr>
          <w:rFonts w:eastAsia="Times New Roman"/>
          <w:b/>
          <w:color w:val="000000"/>
          <w:sz w:val="24"/>
          <w:u w:val="single"/>
        </w:rPr>
        <w:t xml:space="preserve"> </w:t>
      </w:r>
      <w:r w:rsidRPr="009334A9">
        <w:rPr>
          <w:rFonts w:eastAsia="Times New Roman"/>
          <w:b/>
          <w:color w:val="000000"/>
          <w:sz w:val="24"/>
          <w:highlight w:val="green"/>
          <w:u w:val="single"/>
        </w:rPr>
        <w:t>that are shielded from</w:t>
      </w:r>
      <w:r w:rsidRPr="009334A9">
        <w:rPr>
          <w:rFonts w:eastAsia="Times New Roman"/>
          <w:b/>
          <w:color w:val="000000"/>
          <w:sz w:val="24"/>
          <w:u w:val="single"/>
        </w:rPr>
        <w:t xml:space="preserve"> testing or </w:t>
      </w:r>
      <w:r w:rsidRPr="009334A9">
        <w:rPr>
          <w:rFonts w:eastAsia="Times New Roman"/>
          <w:b/>
          <w:color w:val="000000"/>
          <w:sz w:val="24"/>
          <w:highlight w:val="green"/>
          <w:u w:val="single"/>
        </w:rPr>
        <w:t>debate</w:t>
      </w:r>
      <w:r w:rsidRPr="009334A9">
        <w:rPr>
          <w:rFonts w:eastAsia="Times New Roman"/>
          <w:b/>
          <w:color w:val="000000"/>
          <w:sz w:val="24"/>
          <w:u w:val="single"/>
        </w:rPr>
        <w:t>"</w:t>
      </w:r>
      <w:r w:rsidRPr="009334A9">
        <w:rPr>
          <w:rFonts w:eastAsia="Times New Roman"/>
          <w:sz w:val="16"/>
        </w:rPr>
        <w:t xml:space="preserve"> (Witten 1993:105). </w:t>
      </w:r>
      <w:r w:rsidRPr="009334A9">
        <w:rPr>
          <w:rFonts w:eastAsia="Times New Roman"/>
          <w:color w:val="000000"/>
          <w:sz w:val="24"/>
          <w:highlight w:val="green"/>
          <w:u w:val="single"/>
        </w:rPr>
        <w:t>Performative features</w:t>
      </w:r>
      <w:r w:rsidRPr="009334A9">
        <w:rPr>
          <w:rFonts w:eastAsia="Times New Roman"/>
          <w:sz w:val="16"/>
        </w:rPr>
        <w:t xml:space="preserve"> of narrative </w:t>
      </w:r>
      <w:r w:rsidRPr="009334A9">
        <w:rPr>
          <w:rFonts w:eastAsia="Times New Roman"/>
          <w:color w:val="000000"/>
          <w:sz w:val="24"/>
          <w:u w:val="single"/>
        </w:rPr>
        <w:t xml:space="preserve">such as repetition, vivid concrete details, particularity of characters, and coherence of plot </w:t>
      </w:r>
      <w:r w:rsidRPr="009334A9">
        <w:rPr>
          <w:rFonts w:eastAsia="Times New Roman"/>
          <w:b/>
          <w:color w:val="000000"/>
          <w:sz w:val="24"/>
          <w:highlight w:val="green"/>
          <w:u w:val="single"/>
        </w:rPr>
        <w:t>silence epistemological challenges</w:t>
      </w:r>
      <w:r w:rsidRPr="009334A9">
        <w:rPr>
          <w:rFonts w:eastAsia="Times New Roman"/>
          <w:color w:val="000000"/>
          <w:sz w:val="24"/>
          <w:highlight w:val="green"/>
          <w:u w:val="single"/>
        </w:rPr>
        <w:t xml:space="preserve"> and</w:t>
      </w:r>
      <w:r w:rsidRPr="009334A9">
        <w:rPr>
          <w:rFonts w:eastAsia="Times New Roman"/>
          <w:color w:val="000000"/>
          <w:sz w:val="24"/>
          <w:u w:val="single"/>
        </w:rPr>
        <w:t xml:space="preserve"> often </w:t>
      </w:r>
      <w:r w:rsidRPr="009334A9">
        <w:rPr>
          <w:rFonts w:eastAsia="Times New Roman"/>
          <w:color w:val="000000"/>
          <w:sz w:val="24"/>
          <w:highlight w:val="green"/>
          <w:u w:val="single"/>
        </w:rPr>
        <w:t xml:space="preserve">generate </w:t>
      </w:r>
      <w:r w:rsidRPr="009334A9">
        <w:rPr>
          <w:rFonts w:eastAsia="Times New Roman"/>
          <w:b/>
          <w:color w:val="000000"/>
          <w:sz w:val="24"/>
          <w:highlight w:val="green"/>
          <w:u w:val="single"/>
        </w:rPr>
        <w:t>emotional identification</w:t>
      </w:r>
      <w:r w:rsidRPr="009334A9">
        <w:rPr>
          <w:rFonts w:eastAsia="Times New Roman"/>
          <w:color w:val="000000"/>
          <w:sz w:val="24"/>
          <w:u w:val="single"/>
        </w:rPr>
        <w:t xml:space="preserve"> and commitment.</w:t>
      </w:r>
      <w:r w:rsidRPr="009334A9">
        <w:rPr>
          <w:rFonts w:eastAsia="Times New Roman"/>
          <w:sz w:val="16"/>
        </w:rPr>
        <w:t xml:space="preserve"> </w:t>
      </w:r>
      <w:r w:rsidRPr="009334A9">
        <w:rPr>
          <w:rFonts w:eastAsia="Times New Roman"/>
          <w:color w:val="000000"/>
          <w:sz w:val="24"/>
          <w:highlight w:val="green"/>
          <w:u w:val="single"/>
        </w:rPr>
        <w:t>Because narratives make</w:t>
      </w:r>
      <w:r w:rsidRPr="009334A9">
        <w:rPr>
          <w:rFonts w:eastAsia="Times New Roman"/>
          <w:b/>
          <w:color w:val="000000"/>
          <w:sz w:val="24"/>
          <w:highlight w:val="green"/>
          <w:u w:val="single"/>
        </w:rPr>
        <w:t xml:space="preserve"> implicit rather than explicit</w:t>
      </w:r>
      <w:r w:rsidRPr="009334A9">
        <w:rPr>
          <w:rFonts w:eastAsia="Times New Roman"/>
          <w:color w:val="000000"/>
          <w:sz w:val="24"/>
          <w:highlight w:val="green"/>
          <w:u w:val="single"/>
        </w:rPr>
        <w:t xml:space="preserve"> claims regarding</w:t>
      </w:r>
      <w:r w:rsidRPr="009334A9">
        <w:rPr>
          <w:rFonts w:eastAsia="Times New Roman"/>
          <w:color w:val="000000"/>
          <w:sz w:val="24"/>
          <w:u w:val="single"/>
        </w:rPr>
        <w:t xml:space="preserve"> causality and </w:t>
      </w:r>
      <w:r w:rsidRPr="009334A9">
        <w:rPr>
          <w:rFonts w:eastAsia="Times New Roman"/>
          <w:color w:val="000000"/>
          <w:sz w:val="24"/>
          <w:highlight w:val="green"/>
          <w:u w:val="single"/>
        </w:rPr>
        <w:t>truth</w:t>
      </w:r>
      <w:r w:rsidRPr="009334A9">
        <w:rPr>
          <w:rFonts w:eastAsia="Times New Roman"/>
          <w:color w:val="000000"/>
          <w:sz w:val="24"/>
          <w:u w:val="single"/>
        </w:rPr>
        <w:t xml:space="preserve"> </w:t>
      </w:r>
      <w:r w:rsidRPr="009334A9">
        <w:rPr>
          <w:rFonts w:eastAsia="Times New Roman"/>
          <w:sz w:val="16"/>
        </w:rPr>
        <w:t xml:space="preserve">as they are dramatized in particular events regarding specific characters, </w:t>
      </w:r>
      <w:r w:rsidRPr="009334A9">
        <w:rPr>
          <w:rFonts w:eastAsia="Times New Roman"/>
          <w:b/>
          <w:color w:val="000000"/>
          <w:sz w:val="24"/>
          <w:u w:val="single"/>
        </w:rPr>
        <w:t>stories elude challenges, testing, or debate</w:t>
      </w:r>
      <w:r w:rsidRPr="009334A9">
        <w:rPr>
          <w:rFonts w:eastAsia="Times New Roman"/>
          <w:sz w:val="16"/>
        </w:rPr>
        <w:t xml:space="preserve">. Van Dijk (1993) has reported, for instance, that </w:t>
      </w:r>
      <w:r w:rsidRPr="009334A9">
        <w:rPr>
          <w:rFonts w:eastAsia="Times New Roman"/>
          <w:color w:val="000000"/>
          <w:sz w:val="24"/>
          <w:u w:val="single"/>
        </w:rPr>
        <w:t>stories containing negative images and stereotypes of nonwhite persons are less subject to the charge of racism when they recount personal experiences and particular events</w:t>
      </w:r>
      <w:r w:rsidRPr="009334A9">
        <w:rPr>
          <w:rFonts w:eastAsia="Times New Roman"/>
          <w:sz w:val="16"/>
        </w:rPr>
        <w:t xml:space="preserve">. Whereas a general claim that a certain group is inferior or dangerous might be contested on empirical grounds, an individual </w:t>
      </w:r>
      <w:r w:rsidRPr="009334A9">
        <w:rPr>
          <w:rFonts w:eastAsia="Times New Roman"/>
          <w:bCs/>
          <w:i/>
          <w:iCs/>
          <w:sz w:val="16"/>
          <w:szCs w:val="24"/>
        </w:rPr>
        <w:t>story</w:t>
      </w:r>
      <w:r w:rsidRPr="009334A9">
        <w:rPr>
          <w:rFonts w:eastAsia="Times New Roman"/>
          <w:sz w:val="16"/>
        </w:rPr>
        <w:t xml:space="preserve"> about being mugged, a </w:t>
      </w:r>
      <w:r w:rsidRPr="009334A9">
        <w:rPr>
          <w:rFonts w:eastAsia="Times New Roman"/>
          <w:bCs/>
          <w:i/>
          <w:iCs/>
          <w:sz w:val="16"/>
          <w:szCs w:val="24"/>
        </w:rPr>
        <w:t>story</w:t>
      </w:r>
      <w:r w:rsidRPr="009334A9">
        <w:rPr>
          <w:rFonts w:eastAsia="Times New Roman"/>
          <w:sz w:val="16"/>
        </w:rPr>
        <w:t xml:space="preserve">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falsifiability. Thus</w:t>
      </w:r>
      <w:r w:rsidRPr="009334A9">
        <w:rPr>
          <w:rFonts w:eastAsia="Times New Roman"/>
          <w:color w:val="000000"/>
          <w:sz w:val="24"/>
          <w:u w:val="single"/>
        </w:rPr>
        <w:t xml:space="preserve"> representations,</w:t>
      </w:r>
      <w:r w:rsidRPr="009334A9">
        <w:rPr>
          <w:rFonts w:eastAsia="Times New Roman"/>
          <w:sz w:val="16"/>
        </w:rPr>
        <w:t xml:space="preserve"> true and/or false, </w:t>
      </w:r>
      <w:r w:rsidRPr="009334A9">
        <w:rPr>
          <w:rFonts w:eastAsia="Times New Roman"/>
          <w:color w:val="000000"/>
          <w:sz w:val="24"/>
          <w:u w:val="single"/>
        </w:rPr>
        <w:t>made implicitly without either validation or contest, are routinely exchanged in social interactions and thereby occupy social space.</w:t>
      </w:r>
      <w:r w:rsidRPr="009334A9">
        <w:rPr>
          <w:rFonts w:eastAsia="Times New Roman"/>
          <w:sz w:val="16"/>
        </w:rPr>
        <w:t xml:space="preserve"> Third,</w:t>
      </w:r>
      <w:r w:rsidRPr="009334A9">
        <w:rPr>
          <w:rFonts w:eastAsia="Times New Roman"/>
          <w:color w:val="000000"/>
          <w:sz w:val="24"/>
          <w:u w:val="single"/>
        </w:rPr>
        <w:t xml:space="preserve"> </w:t>
      </w:r>
      <w:r w:rsidRPr="009334A9">
        <w:rPr>
          <w:rFonts w:eastAsia="Times New Roman"/>
          <w:color w:val="000000"/>
          <w:sz w:val="24"/>
          <w:highlight w:val="green"/>
          <w:u w:val="single"/>
        </w:rPr>
        <w:t>narratives</w:t>
      </w:r>
      <w:r w:rsidRPr="009334A9">
        <w:rPr>
          <w:rFonts w:eastAsia="Times New Roman"/>
          <w:color w:val="000000"/>
          <w:sz w:val="24"/>
          <w:u w:val="single"/>
        </w:rPr>
        <w:t xml:space="preserve"> contribute to hegemony to the extent that they </w:t>
      </w:r>
      <w:r w:rsidRPr="009334A9">
        <w:rPr>
          <w:rFonts w:eastAsia="Times New Roman"/>
          <w:b/>
          <w:color w:val="000000"/>
          <w:sz w:val="24"/>
          <w:highlight w:val="green"/>
          <w:u w:val="single"/>
        </w:rPr>
        <w:t>conceal the social organization of their production</w:t>
      </w:r>
      <w:r w:rsidRPr="009334A9">
        <w:rPr>
          <w:rFonts w:eastAsia="Times New Roman"/>
          <w:b/>
          <w:color w:val="000000"/>
          <w:sz w:val="24"/>
          <w:u w:val="single"/>
        </w:rPr>
        <w:t xml:space="preserve"> and plausibility</w:t>
      </w:r>
      <w:r w:rsidRPr="009334A9">
        <w:rPr>
          <w:rFonts w:eastAsia="Times New Roman"/>
          <w:color w:val="000000"/>
          <w:sz w:val="24"/>
          <w:u w:val="single"/>
        </w:rPr>
        <w:t>.</w:t>
      </w:r>
      <w:r w:rsidRPr="009334A9">
        <w:rPr>
          <w:rFonts w:eastAsia="Times New Roman"/>
          <w:sz w:val="16"/>
        </w:rPr>
        <w:t xml:space="preserve"> </w:t>
      </w:r>
      <w:r w:rsidRPr="009334A9">
        <w:rPr>
          <w:rFonts w:eastAsia="Times New Roman"/>
          <w:color w:val="000000"/>
          <w:sz w:val="24"/>
          <w:u w:val="single"/>
        </w:rPr>
        <w:t xml:space="preserve">Narratives embody general understandings of the world that by their deployment and repetition come to constitute and sustain the life-world. Yet because narratives depict specific persons existing in particular social, physical, and historical locations, those general understandings often remain unacknowledged. By failing to make </w:t>
      </w:r>
      <w:proofErr w:type="gramStart"/>
      <w:r w:rsidRPr="009334A9">
        <w:rPr>
          <w:rFonts w:eastAsia="Times New Roman"/>
          <w:color w:val="000000"/>
          <w:sz w:val="24"/>
          <w:u w:val="single"/>
        </w:rPr>
        <w:t>these manifest</w:t>
      </w:r>
      <w:proofErr w:type="gramEnd"/>
      <w:r w:rsidRPr="009334A9">
        <w:rPr>
          <w:rFonts w:eastAsia="Times New Roman"/>
          <w:color w:val="000000"/>
          <w:sz w:val="24"/>
          <w:u w:val="single"/>
        </w:rPr>
        <w:t>, narratives draw on unexamined assumptions and causal claims without displaying these assumptions and claims or laying them open to challenge or testing.</w:t>
      </w:r>
      <w:r w:rsidRPr="009334A9">
        <w:rPr>
          <w:rFonts w:eastAsia="Times New Roman"/>
          <w:sz w:val="16"/>
        </w:rPr>
        <w:t xml:space="preserve"> Thus, as narratives depict understandings of particular persons and events, </w:t>
      </w:r>
      <w:r w:rsidRPr="009334A9">
        <w:rPr>
          <w:rFonts w:eastAsia="Times New Roman"/>
          <w:color w:val="000000"/>
          <w:sz w:val="24"/>
          <w:u w:val="single"/>
        </w:rPr>
        <w:t>they reproduce, without exposing, the connections of the specific story and persons to the structure of relations and institutions that made the story plausible</w:t>
      </w:r>
      <w:r w:rsidRPr="009334A9">
        <w:rPr>
          <w:rFonts w:eastAsia="Times New Roman"/>
          <w:sz w:val="16"/>
        </w:rPr>
        <w:t>.</w:t>
      </w:r>
      <w:r w:rsidRPr="009334A9">
        <w:rPr>
          <w:rFonts w:eastAsia="Times New Roman"/>
          <w:color w:val="000000"/>
          <w:sz w:val="24"/>
          <w:u w:val="single"/>
        </w:rPr>
        <w:t xml:space="preserve"> To the extent that the hegemonic is "that order of signs and practices, relations and distinctions, images and epistemologies … that come to be taken-for-granted as the natural and received shape of the world and everything that inhabits it"</w:t>
      </w:r>
      <w:r w:rsidRPr="009334A9">
        <w:rPr>
          <w:rFonts w:eastAsia="Times New Roman"/>
          <w:sz w:val="16"/>
        </w:rPr>
        <w:t xml:space="preserve"> (Comaroff &amp; Comaroff 1991), </w:t>
      </w:r>
      <w:r w:rsidRPr="009334A9">
        <w:rPr>
          <w:rFonts w:eastAsia="Times New Roman"/>
          <w:color w:val="000000"/>
          <w:sz w:val="24"/>
          <w:u w:val="single"/>
        </w:rPr>
        <w:t xml:space="preserve">the unarticulated and unexamined plausibility is the story's contribution to hegemony. </w:t>
      </w:r>
      <w:r w:rsidRPr="009334A9">
        <w:rPr>
          <w:rFonts w:eastAsia="Times New Roman"/>
          <w:sz w:val="16"/>
        </w:rPr>
        <w:t>The following two examples drawn from recent sociolegal research illustrate the ways in which le</w:t>
      </w:r>
      <w:r w:rsidRPr="009334A9">
        <w:rPr>
          <w:rFonts w:eastAsia="Times New Roman"/>
          <w:color w:val="000000"/>
          <w:sz w:val="24"/>
          <w:u w:val="single"/>
        </w:rPr>
        <w:t xml:space="preserve">gally organized narrativity helps produce the taken-for-granted and naturalized world by effacing the </w:t>
      </w:r>
      <w:r w:rsidRPr="009334A9">
        <w:rPr>
          <w:rFonts w:eastAsia="Times New Roman"/>
          <w:b/>
          <w:color w:val="000000"/>
          <w:sz w:val="24"/>
          <w:u w:val="single"/>
        </w:rPr>
        <w:t xml:space="preserve">connections between the particular and the general. </w:t>
      </w:r>
      <w:r w:rsidRPr="009334A9">
        <w:rPr>
          <w:rFonts w:eastAsia="Times New Roman"/>
          <w:sz w:val="16"/>
        </w:rPr>
        <w:t xml:space="preserve">Sara Cobb (1992) examines the processes through which </w:t>
      </w:r>
      <w:r w:rsidRPr="009334A9">
        <w:rPr>
          <w:rFonts w:eastAsia="Times New Roman"/>
          <w:color w:val="000000"/>
          <w:sz w:val="24"/>
          <w:u w:val="single"/>
        </w:rPr>
        <w:t>women's stories of violence are "domesticated</w:t>
      </w:r>
      <w:r w:rsidRPr="009334A9">
        <w:rPr>
          <w:rFonts w:eastAsia="Times New Roman"/>
          <w:sz w:val="16"/>
        </w:rPr>
        <w:t xml:space="preserve">" (tamed and normalized) </w:t>
      </w:r>
      <w:r w:rsidRPr="009334A9">
        <w:rPr>
          <w:rFonts w:eastAsia="Times New Roman"/>
          <w:color w:val="000000"/>
          <w:sz w:val="24"/>
          <w:u w:val="single"/>
        </w:rPr>
        <w:t>within mediation sessions</w:t>
      </w:r>
      <w:r w:rsidRPr="009334A9">
        <w:rPr>
          <w:rFonts w:eastAsia="Times New Roman"/>
          <w:sz w:val="16"/>
        </w:rPr>
        <w:t xml:space="preserve">. </w:t>
      </w:r>
      <w:r w:rsidRPr="009334A9">
        <w:rPr>
          <w:rFonts w:eastAsia="Times New Roman"/>
          <w:color w:val="000000"/>
          <w:sz w:val="24"/>
          <w:u w:val="single"/>
        </w:rPr>
        <w:t xml:space="preserve">Cobb reports that the domestication of women's stories of violence are a consequence of the organization of the setting in which they are told: within mediation, the storyteller and her audience are situated within a normative organization that recognizes the values of narrative </w:t>
      </w:r>
      <w:r w:rsidRPr="009334A9">
        <w:rPr>
          <w:rFonts w:eastAsia="Times New Roman"/>
          <w:color w:val="000000"/>
          <w:sz w:val="24"/>
          <w:u w:val="single"/>
        </w:rPr>
        <w:lastRenderedPageBreak/>
        <w:t>participation over any substantive moral or epistemological code or standard.</w:t>
      </w:r>
      <w:r w:rsidRPr="009334A9">
        <w:rPr>
          <w:rFonts w:eastAsia="Times New Roman"/>
          <w:sz w:val="16"/>
        </w:rPr>
        <w:t xml:space="preserve"> Being denied access to any external standards, the </w:t>
      </w:r>
      <w:r w:rsidRPr="009334A9">
        <w:rPr>
          <w:rFonts w:eastAsia="Times New Roman"/>
          <w:bCs/>
          <w:i/>
          <w:iCs/>
          <w:sz w:val="16"/>
          <w:szCs w:val="24"/>
        </w:rPr>
        <w:t>stories</w:t>
      </w:r>
      <w:r w:rsidRPr="009334A9">
        <w:rPr>
          <w:rFonts w:eastAsia="Times New Roman"/>
          <w:sz w:val="16"/>
        </w:rPr>
        <w:t xml:space="preserve"> the women tell cannot therefore be adjudged true or compelling. The </w:t>
      </w:r>
      <w:r w:rsidRPr="009334A9">
        <w:rPr>
          <w:rFonts w:eastAsia="Times New Roman"/>
          <w:color w:val="000000"/>
          <w:sz w:val="24"/>
          <w:u w:val="single"/>
        </w:rPr>
        <w:t>stories are interpreted as one version of a situation in which "multiple perspectives are possible."</w:t>
      </w:r>
      <w:r w:rsidRPr="009334A9">
        <w:rPr>
          <w:rFonts w:eastAsia="Times New Roman"/>
          <w:sz w:val="16"/>
        </w:rPr>
        <w:t xml:space="preserve"> Cobb demonstrates how </w:t>
      </w:r>
      <w:r w:rsidRPr="009334A9">
        <w:rPr>
          <w:rFonts w:eastAsia="Times New Roman"/>
          <w:color w:val="000000"/>
          <w:sz w:val="24"/>
          <w:u w:val="single"/>
        </w:rPr>
        <w:t>this</w:t>
      </w:r>
      <w:r w:rsidRPr="009334A9">
        <w:rPr>
          <w:rFonts w:eastAsia="Times New Roman"/>
          <w:sz w:val="16"/>
        </w:rPr>
        <w:t xml:space="preserve"> particular context of elicitation specifically </w:t>
      </w:r>
      <w:r w:rsidRPr="009334A9">
        <w:rPr>
          <w:rFonts w:eastAsia="Times New Roman"/>
          <w:color w:val="000000"/>
          <w:sz w:val="24"/>
          <w:u w:val="single"/>
        </w:rPr>
        <w:t>buries and silences stories of violence, effectively reproducing women's relative powerlessness</w:t>
      </w:r>
      <w:r w:rsidRPr="009334A9">
        <w:rPr>
          <w:rFonts w:eastAsia="Times New Roman"/>
          <w:sz w:val="16"/>
        </w:rPr>
        <w:t xml:space="preserve"> within their families. </w:t>
      </w:r>
      <w:r w:rsidRPr="009334A9">
        <w:rPr>
          <w:rFonts w:eastAsia="Times New Roman"/>
          <w:color w:val="000000"/>
          <w:sz w:val="24"/>
          <w:u w:val="single"/>
        </w:rPr>
        <w:t>With women deprived of the possibility of corroboration by the norms of the mediation session, their stories of violence are minimized and "disappeared</w:t>
      </w:r>
      <w:r w:rsidRPr="009334A9">
        <w:rPr>
          <w:rFonts w:eastAsia="Times New Roman"/>
          <w:sz w:val="16"/>
        </w:rPr>
        <w:t xml:space="preserve">."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w:t>
      </w:r>
      <w:r w:rsidRPr="009334A9">
        <w:rPr>
          <w:rFonts w:eastAsia="Times New Roman"/>
          <w:color w:val="000000"/>
          <w:sz w:val="24"/>
          <w:u w:val="single"/>
        </w:rPr>
        <w:t>Through this process, "violence, as a disruption of the moral order in a community, is made familiar</w:t>
      </w:r>
      <w:r w:rsidRPr="009334A9">
        <w:rPr>
          <w:rFonts w:eastAsia="Times New Roman"/>
          <w:sz w:val="16"/>
        </w:rPr>
        <w:t xml:space="preserve"> (of the family) </w:t>
      </w:r>
      <w:r w:rsidRPr="009334A9">
        <w:rPr>
          <w:rFonts w:eastAsia="Times New Roman"/>
          <w:color w:val="000000"/>
          <w:sz w:val="24"/>
          <w:u w:val="single"/>
        </w:rPr>
        <w:t>and natural — the extraordinary is tamed, drawn into the place where we eat, sleep and [is] made ordinary"</w:t>
      </w:r>
      <w:r w:rsidRPr="009334A9">
        <w:rPr>
          <w:rFonts w:eastAsia="Times New Roman"/>
          <w:sz w:val="16"/>
        </w:rPr>
        <w:t xml:space="preserve">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w:t>
      </w:r>
      <w:r w:rsidRPr="009334A9">
        <w:rPr>
          <w:rFonts w:eastAsia="Times New Roman"/>
          <w:bCs/>
          <w:i/>
          <w:iCs/>
          <w:sz w:val="16"/>
          <w:szCs w:val="14"/>
        </w:rPr>
        <w:t>story</w:t>
      </w:r>
      <w:r w:rsidRPr="009334A9">
        <w:rPr>
          <w:rFonts w:eastAsia="Times New Roman"/>
          <w:sz w:val="16"/>
        </w:rPr>
        <w:t xml:space="preserve">. Consider, for example, the Supreme Court's decision in the McClesky case (1986). The defendant, a black man who had been convicted 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 </w:t>
      </w:r>
      <w:hyperlink r:id="rId19" w:anchor="bib11" w:tooltip="11" w:history="1">
        <w:r w:rsidRPr="009334A9">
          <w:rPr>
            <w:rFonts w:eastAsia="Times New Roman"/>
            <w:sz w:val="16"/>
            <w:szCs w:val="14"/>
          </w:rPr>
          <w:t>11</w:t>
        </w:r>
      </w:hyperlink>
      <w:r w:rsidRPr="009334A9">
        <w:rPr>
          <w:rFonts w:eastAsia="Times New Roman"/>
          <w:sz w:val="16"/>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 </w:t>
      </w:r>
      <w:hyperlink r:id="rId20" w:anchor="bib12" w:tooltip="12" w:history="1">
        <w:r w:rsidRPr="009334A9">
          <w:rPr>
            <w:rFonts w:eastAsia="Times New Roman"/>
            <w:sz w:val="16"/>
            <w:szCs w:val="14"/>
          </w:rPr>
          <w:t>12</w:t>
        </w:r>
      </w:hyperlink>
      <w:r w:rsidRPr="009334A9">
        <w:rPr>
          <w:rFonts w:eastAsia="Times New Roman"/>
          <w:sz w:val="16"/>
        </w:rPr>
        <w:t xml:space="preserve">] The court simultaneously demanded evidence of the jurors' states of mind and excluded such evidence. Because jury deliberations are protected from routine scrutiny and evaluation, the majority demanded a kind of proof that is institutionally unavailable. Thus, in the McClesky decision, by insisting on a narrative of explicit articulated discrimination, the court calls for a kind of narrative truth that court procedures institutionally impede. As these examples suggest, </w:t>
      </w:r>
      <w:proofErr w:type="gramStart"/>
      <w:r w:rsidRPr="009334A9">
        <w:rPr>
          <w:rFonts w:eastAsia="Times New Roman"/>
          <w:color w:val="000000"/>
          <w:sz w:val="24"/>
          <w:u w:val="single"/>
        </w:rPr>
        <w:t>a reliance</w:t>
      </w:r>
      <w:proofErr w:type="gramEnd"/>
      <w:r w:rsidRPr="009334A9">
        <w:rPr>
          <w:rFonts w:eastAsia="Times New Roman"/>
          <w:color w:val="000000"/>
          <w:sz w:val="24"/>
          <w:u w:val="single"/>
        </w:rPr>
        <w:t xml:space="preserve"> on or demand for narrativity is neither unusual nor subversive</w:t>
      </w:r>
      <w:r w:rsidRPr="009334A9">
        <w:rPr>
          <w:rFonts w:eastAsia="Times New Roman"/>
          <w:sz w:val="16"/>
        </w:rPr>
        <w:t xml:space="preserve"> within legal settings. In fact, </w:t>
      </w:r>
      <w:r w:rsidRPr="009334A9">
        <w:rPr>
          <w:rFonts w:eastAsia="Times New Roman"/>
          <w:color w:val="000000"/>
          <w:sz w:val="24"/>
          <w:u w:val="single"/>
        </w:rPr>
        <w:t xml:space="preserve">given the ideological commitment to individualized justice and case-by-case processing that characterizes our legal system, </w:t>
      </w:r>
      <w:r w:rsidRPr="00F82DDE">
        <w:rPr>
          <w:rFonts w:eastAsia="Times New Roman"/>
          <w:color w:val="000000"/>
          <w:sz w:val="24"/>
          <w:highlight w:val="green"/>
          <w:u w:val="single"/>
        </w:rPr>
        <w:t>narrative,</w:t>
      </w:r>
      <w:r w:rsidRPr="009334A9">
        <w:rPr>
          <w:rFonts w:eastAsia="Times New Roman"/>
          <w:color w:val="000000"/>
          <w:sz w:val="24"/>
          <w:u w:val="single"/>
        </w:rPr>
        <w:t xml:space="preserve"> relying as it often does on the language of the particular and subjective, </w:t>
      </w:r>
      <w:r w:rsidRPr="00F82DDE">
        <w:rPr>
          <w:rFonts w:eastAsia="Times New Roman"/>
          <w:b/>
          <w:color w:val="000000"/>
          <w:sz w:val="24"/>
          <w:highlight w:val="green"/>
          <w:u w:val="single"/>
        </w:rPr>
        <w:t>may more often operate to sustain, rather than subvert, inequality and injustice</w:t>
      </w:r>
      <w:r w:rsidRPr="00F82DDE">
        <w:rPr>
          <w:rFonts w:eastAsia="Times New Roman"/>
          <w:sz w:val="16"/>
          <w:highlight w:val="green"/>
        </w:rPr>
        <w:t>.</w:t>
      </w:r>
      <w:r w:rsidRPr="009334A9">
        <w:rPr>
          <w:rFonts w:eastAsia="Times New Roman"/>
          <w:sz w:val="16"/>
        </w:rPr>
        <w:t xml:space="preserve"> </w:t>
      </w:r>
      <w:r w:rsidRPr="009334A9">
        <w:rPr>
          <w:rFonts w:eastAsia="Times New Roman"/>
          <w:color w:val="000000"/>
          <w:sz w:val="24"/>
          <w:u w:val="single"/>
        </w:rPr>
        <w:t xml:space="preserve">The law's insistent demand for personal narratives achieves a kind of radical individuation that disempowers the teller by effacing the connections among persons and the social organization of their experiences. </w:t>
      </w:r>
      <w:r w:rsidRPr="009334A9">
        <w:rPr>
          <w:rFonts w:eastAsia="Times New Roman"/>
          <w:sz w:val="16"/>
        </w:rPr>
        <w:t xml:space="preserve">This argument is borne out if we consider that being relieved of the necessity, and costs, of telling a </w:t>
      </w:r>
      <w:r w:rsidRPr="009334A9">
        <w:rPr>
          <w:rFonts w:eastAsia="Times New Roman"/>
          <w:bCs/>
          <w:i/>
          <w:iCs/>
          <w:sz w:val="16"/>
          <w:szCs w:val="24"/>
        </w:rPr>
        <w:t>story</w:t>
      </w:r>
      <w:r w:rsidRPr="009334A9">
        <w:rPr>
          <w:rFonts w:eastAsia="Times New Roman"/>
          <w:sz w:val="16"/>
        </w:rPr>
        <w:t xml:space="preserve">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CA7FEA" w:rsidRPr="007A4864" w:rsidRDefault="00CA7FEA" w:rsidP="00CA7FEA">
      <w:pPr>
        <w:pStyle w:val="Heading4"/>
        <w:rPr>
          <w:rStyle w:val="StyleStyleBold12pt"/>
          <w:b/>
        </w:rPr>
      </w:pPr>
      <w:r w:rsidRPr="007A4864">
        <w:rPr>
          <w:rStyle w:val="StyleStyleBold12pt"/>
          <w:b/>
        </w:rPr>
        <w:lastRenderedPageBreak/>
        <w:t>Advocacy which prioritizes personal experience makes public deliberation impossible – opponents don’t have room to speak because any challenge is reduced to a personal attack</w:t>
      </w:r>
    </w:p>
    <w:p w:rsidR="00CA7FEA" w:rsidRPr="009334A9" w:rsidRDefault="00CA7FEA" w:rsidP="00CA7FEA">
      <w:r w:rsidRPr="009334A9">
        <w:rPr>
          <w:rStyle w:val="StyleStyleBold12pt"/>
        </w:rPr>
        <w:t>Subotnik 98</w:t>
      </w:r>
      <w:r w:rsidRPr="009334A9">
        <w:t xml:space="preserve"> – </w:t>
      </w:r>
      <w:r w:rsidRPr="009334A9">
        <w:rPr>
          <w:rFonts w:eastAsia="Times New Roman"/>
          <w:szCs w:val="24"/>
        </w:rPr>
        <w:t xml:space="preserve">Professor of Law, Touro College, Jacob D. Fuchsberg Law Center. </w:t>
      </w:r>
      <w:proofErr w:type="gramStart"/>
      <w:r w:rsidRPr="009334A9">
        <w:rPr>
          <w:rFonts w:eastAsia="Times New Roman"/>
          <w:szCs w:val="24"/>
        </w:rPr>
        <w:t>7 Cornell J. L. &amp; Pub.</w:t>
      </w:r>
      <w:proofErr w:type="gramEnd"/>
      <w:r w:rsidRPr="009334A9">
        <w:rPr>
          <w:rFonts w:eastAsia="Times New Roman"/>
          <w:szCs w:val="24"/>
        </w:rPr>
        <w:t xml:space="preserve"> Pol'y 681</w:t>
      </w:r>
    </w:p>
    <w:p w:rsidR="00CA7FEA" w:rsidRPr="00E26E12" w:rsidRDefault="00CA7FEA" w:rsidP="00CA7FEA">
      <w:pPr>
        <w:rPr>
          <w:rFonts w:eastAsia="Times New Roman"/>
          <w:sz w:val="16"/>
          <w:szCs w:val="24"/>
        </w:rPr>
      </w:pPr>
      <w:r w:rsidRPr="00E26E12">
        <w:rPr>
          <w:rFonts w:eastAsia="Times New Roman"/>
          <w:sz w:val="16"/>
          <w:szCs w:val="24"/>
        </w:rPr>
        <w:t xml:space="preserve">Having traced a major strand in the development of CRT, we turn now to the strands' effect on the relationships of CRATs with each other and with outsiders. As the foregoing material suggests, </w:t>
      </w:r>
      <w:r w:rsidRPr="00E26E12">
        <w:rPr>
          <w:rFonts w:eastAsia="Times New Roman"/>
          <w:bCs/>
          <w:szCs w:val="26"/>
          <w:u w:val="single"/>
        </w:rPr>
        <w:t>the central</w:t>
      </w:r>
      <w:r w:rsidRPr="00E26E12">
        <w:rPr>
          <w:rFonts w:eastAsia="Times New Roman"/>
          <w:sz w:val="16"/>
          <w:szCs w:val="24"/>
        </w:rPr>
        <w:t xml:space="preserve"> CRT </w:t>
      </w:r>
      <w:r w:rsidRPr="00E26E12">
        <w:rPr>
          <w:rFonts w:eastAsia="Times New Roman"/>
          <w:bCs/>
          <w:szCs w:val="26"/>
          <w:u w:val="single"/>
        </w:rPr>
        <w:t xml:space="preserve">message is not simply that minorities are being treated </w:t>
      </w:r>
      <w:proofErr w:type="gramStart"/>
      <w:r w:rsidRPr="00E26E12">
        <w:rPr>
          <w:rFonts w:eastAsia="Times New Roman"/>
          <w:bCs/>
          <w:szCs w:val="26"/>
          <w:u w:val="single"/>
        </w:rPr>
        <w:t>unfairly</w:t>
      </w:r>
      <w:r w:rsidRPr="00E26E12">
        <w:rPr>
          <w:rFonts w:eastAsia="Times New Roman"/>
          <w:sz w:val="16"/>
          <w:szCs w:val="24"/>
        </w:rPr>
        <w:t>,</w:t>
      </w:r>
      <w:proofErr w:type="gramEnd"/>
      <w:r w:rsidRPr="00E26E12">
        <w:rPr>
          <w:rFonts w:eastAsia="Times New Roman"/>
          <w:sz w:val="16"/>
          <w:szCs w:val="24"/>
        </w:rPr>
        <w:t xml:space="preserve"> or even that individuals out there are in pain - assertions for which there are data to serve as grist for the academic mill - </w:t>
      </w:r>
      <w:r w:rsidRPr="00E26E12">
        <w:rPr>
          <w:rFonts w:eastAsia="Times New Roman"/>
          <w:bCs/>
          <w:szCs w:val="26"/>
          <w:u w:val="single"/>
        </w:rPr>
        <w:t>but that the minority scholar himself or herself hurts and hurts badly</w:t>
      </w:r>
      <w:r w:rsidRPr="00E26E12">
        <w:rPr>
          <w:rFonts w:eastAsia="Times New Roman"/>
          <w:sz w:val="16"/>
          <w:szCs w:val="24"/>
        </w:rPr>
        <w:t>.</w:t>
      </w:r>
    </w:p>
    <w:p w:rsidR="00CA7FEA" w:rsidRPr="00E26E12" w:rsidRDefault="00CA7FEA" w:rsidP="00CA7FEA">
      <w:pPr>
        <w:rPr>
          <w:rFonts w:eastAsia="Times New Roman"/>
          <w:sz w:val="16"/>
          <w:szCs w:val="24"/>
        </w:rPr>
      </w:pPr>
      <w:r w:rsidRPr="00E26E12">
        <w:rPr>
          <w:rFonts w:eastAsia="Times New Roman"/>
          <w:sz w:val="16"/>
          <w:szCs w:val="24"/>
        </w:rPr>
        <w:t xml:space="preserve">An important problem that concerns the very definition of the scholarly enterprise now comes into focus. </w:t>
      </w:r>
      <w:r w:rsidRPr="00E26E12">
        <w:rPr>
          <w:rFonts w:eastAsia="Times New Roman"/>
          <w:bCs/>
          <w:szCs w:val="26"/>
          <w:highlight w:val="green"/>
          <w:u w:val="single"/>
        </w:rPr>
        <w:t>What can an academic</w:t>
      </w:r>
      <w:r w:rsidRPr="00E26E12">
        <w:rPr>
          <w:rFonts w:eastAsia="Times New Roman"/>
          <w:bCs/>
          <w:szCs w:val="26"/>
          <w:u w:val="single"/>
        </w:rPr>
        <w:t xml:space="preserve"> </w:t>
      </w:r>
      <w:r w:rsidRPr="00E26E12">
        <w:rPr>
          <w:rFonts w:eastAsia="Times New Roman"/>
          <w:sz w:val="16"/>
          <w:szCs w:val="24"/>
        </w:rPr>
        <w:t xml:space="preserve">trained </w:t>
      </w:r>
      <w:proofErr w:type="gramStart"/>
      <w:r w:rsidRPr="00E26E12">
        <w:rPr>
          <w:rFonts w:eastAsia="Times New Roman"/>
          <w:sz w:val="16"/>
          <w:szCs w:val="24"/>
        </w:rPr>
        <w:t>to  [</w:t>
      </w:r>
      <w:proofErr w:type="gramEnd"/>
      <w:r w:rsidRPr="00E26E12">
        <w:rPr>
          <w:rFonts w:eastAsia="Times New Roman"/>
          <w:sz w:val="16"/>
          <w:szCs w:val="24"/>
        </w:rPr>
        <w:t xml:space="preserve">*694]  question and to doubt n72 </w:t>
      </w:r>
      <w:r w:rsidRPr="00E26E12">
        <w:rPr>
          <w:rFonts w:eastAsia="Times New Roman"/>
          <w:bCs/>
          <w:szCs w:val="26"/>
          <w:u w:val="single"/>
        </w:rPr>
        <w:t xml:space="preserve">possibly </w:t>
      </w:r>
      <w:r w:rsidRPr="00E26E12">
        <w:rPr>
          <w:rFonts w:eastAsia="Times New Roman"/>
          <w:bCs/>
          <w:szCs w:val="26"/>
          <w:highlight w:val="green"/>
          <w:u w:val="single"/>
        </w:rPr>
        <w:t>say</w:t>
      </w:r>
      <w:r w:rsidRPr="00E26E12">
        <w:rPr>
          <w:rFonts w:eastAsia="Times New Roman"/>
          <w:bCs/>
          <w:szCs w:val="26"/>
          <w:u w:val="single"/>
        </w:rPr>
        <w:t xml:space="preserve"> to Patricia Williams when effectively she announces, "I hurt bad"?</w:t>
      </w:r>
      <w:r w:rsidRPr="00E26E12">
        <w:rPr>
          <w:rFonts w:eastAsia="Times New Roman"/>
          <w:sz w:val="16"/>
          <w:szCs w:val="24"/>
        </w:rPr>
        <w:t xml:space="preserve"> n73 </w:t>
      </w:r>
      <w:r w:rsidRPr="00E26E12">
        <w:rPr>
          <w:rFonts w:eastAsia="Times New Roman"/>
          <w:bCs/>
          <w:szCs w:val="26"/>
          <w:highlight w:val="green"/>
          <w:u w:val="single"/>
        </w:rPr>
        <w:t>"No, you don't hurt"?</w:t>
      </w:r>
      <w:r w:rsidRPr="00E26E12">
        <w:rPr>
          <w:rFonts w:eastAsia="Times New Roman"/>
          <w:bCs/>
          <w:szCs w:val="26"/>
          <w:u w:val="single"/>
        </w:rPr>
        <w:t xml:space="preserve"> "You shouldn't hurt"?</w:t>
      </w:r>
      <w:r w:rsidRPr="00E26E12">
        <w:rPr>
          <w:rFonts w:eastAsia="Times New Roman"/>
          <w:sz w:val="16"/>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E26E12">
        <w:rPr>
          <w:rFonts w:eastAsia="Times New Roman"/>
          <w:bCs/>
          <w:szCs w:val="26"/>
          <w:u w:val="single"/>
        </w:rPr>
        <w:t>writes Williams, the failure by those "cushioned within the invisible privileges of race and power</w:t>
      </w:r>
      <w:r w:rsidRPr="00E26E12">
        <w:rPr>
          <w:rFonts w:eastAsia="Times New Roman"/>
          <w:sz w:val="16"/>
          <w:szCs w:val="24"/>
        </w:rPr>
        <w:t xml:space="preserve">... to incorporate a sense of precarious connection as a part of our </w:t>
      </w:r>
      <w:r w:rsidRPr="00E26E12">
        <w:rPr>
          <w:rFonts w:eastAsia="Times New Roman"/>
          <w:bCs/>
          <w:szCs w:val="26"/>
          <w:u w:val="single"/>
        </w:rPr>
        <w:t>lives is... ultimately obliterating</w:t>
      </w:r>
      <w:r w:rsidRPr="00E26E12">
        <w:rPr>
          <w:rFonts w:eastAsia="Times New Roman"/>
          <w:sz w:val="16"/>
          <w:szCs w:val="24"/>
        </w:rPr>
        <w:t>." n74</w:t>
      </w:r>
    </w:p>
    <w:p w:rsidR="00CA7FEA" w:rsidRPr="00E26E12" w:rsidRDefault="00CA7FEA" w:rsidP="00CA7FEA">
      <w:pPr>
        <w:rPr>
          <w:rFonts w:eastAsia="Times New Roman"/>
          <w:sz w:val="16"/>
          <w:szCs w:val="24"/>
        </w:rPr>
      </w:pPr>
      <w:r w:rsidRPr="00E26E12">
        <w:rPr>
          <w:rFonts w:eastAsia="Times New Roman"/>
          <w:sz w:val="16"/>
          <w:szCs w:val="24"/>
        </w:rPr>
        <w:t xml:space="preserve">"Precarious." </w:t>
      </w:r>
      <w:proofErr w:type="gramStart"/>
      <w:r w:rsidRPr="00E26E12">
        <w:rPr>
          <w:rFonts w:eastAsia="Times New Roman"/>
          <w:sz w:val="16"/>
          <w:szCs w:val="24"/>
        </w:rPr>
        <w:t>"Obliterating."</w:t>
      </w:r>
      <w:proofErr w:type="gramEnd"/>
      <w:r w:rsidRPr="00E26E12">
        <w:rPr>
          <w:rFonts w:eastAsia="Times New Roman"/>
          <w:sz w:val="16"/>
          <w:szCs w:val="24"/>
        </w:rPr>
        <w:t xml:space="preserve"> </w:t>
      </w:r>
      <w:r w:rsidRPr="00E26E12">
        <w:rPr>
          <w:rFonts w:eastAsia="Times New Roman"/>
          <w:bCs/>
          <w:szCs w:val="26"/>
          <w:highlight w:val="green"/>
          <w:u w:val="single"/>
        </w:rPr>
        <w:t>These words</w:t>
      </w:r>
      <w:r w:rsidRPr="00E26E12">
        <w:rPr>
          <w:rFonts w:eastAsia="Times New Roman"/>
          <w:bCs/>
          <w:szCs w:val="26"/>
          <w:u w:val="single"/>
        </w:rPr>
        <w:t xml:space="preserve"> will clearly </w:t>
      </w:r>
      <w:r w:rsidRPr="00E26E12">
        <w:rPr>
          <w:rFonts w:eastAsia="Times New Roman"/>
          <w:bCs/>
          <w:szCs w:val="26"/>
          <w:highlight w:val="green"/>
          <w:u w:val="single"/>
        </w:rPr>
        <w:t xml:space="preserve">invite responses </w:t>
      </w:r>
      <w:r w:rsidRPr="00E26E12">
        <w:rPr>
          <w:rFonts w:eastAsia="Times New Roman"/>
          <w:bCs/>
          <w:szCs w:val="26"/>
          <w:u w:val="single"/>
        </w:rPr>
        <w:t xml:space="preserve">only </w:t>
      </w:r>
      <w:r w:rsidRPr="00E26E12">
        <w:rPr>
          <w:rFonts w:eastAsia="Times New Roman"/>
          <w:bCs/>
          <w:szCs w:val="26"/>
          <w:highlight w:val="green"/>
          <w:u w:val="single"/>
        </w:rPr>
        <w:t xml:space="preserve">from fools and sociopaths; </w:t>
      </w:r>
      <w:r w:rsidRPr="00E26E12">
        <w:rPr>
          <w:rFonts w:eastAsia="Times New Roman"/>
          <w:bCs/>
          <w:szCs w:val="26"/>
          <w:u w:val="single"/>
        </w:rPr>
        <w:t xml:space="preserve">they will, </w:t>
      </w:r>
      <w:r w:rsidRPr="00E26E12">
        <w:rPr>
          <w:rFonts w:eastAsia="Times New Roman"/>
          <w:bCs/>
          <w:szCs w:val="26"/>
          <w:highlight w:val="green"/>
          <w:u w:val="single"/>
        </w:rPr>
        <w:t xml:space="preserve">by effectively precluding objection, </w:t>
      </w:r>
      <w:r w:rsidRPr="00E26E12">
        <w:rPr>
          <w:rFonts w:eastAsia="Times New Roman"/>
          <w:bCs/>
          <w:szCs w:val="26"/>
          <w:u w:val="single"/>
        </w:rPr>
        <w:t xml:space="preserve">disconcert and </w:t>
      </w:r>
      <w:r w:rsidRPr="00E26E12">
        <w:rPr>
          <w:rFonts w:eastAsia="Times New Roman"/>
          <w:bCs/>
          <w:szCs w:val="26"/>
          <w:highlight w:val="green"/>
          <w:u w:val="single"/>
        </w:rPr>
        <w:t>disunite others</w:t>
      </w:r>
      <w:r w:rsidRPr="00E26E12">
        <w:rPr>
          <w:rFonts w:eastAsia="Times New Roman"/>
          <w:sz w:val="16"/>
          <w:szCs w:val="24"/>
        </w:rPr>
        <w:t xml:space="preserve">. </w:t>
      </w:r>
      <w:r w:rsidRPr="00E26E12">
        <w:rPr>
          <w:rFonts w:eastAsia="Times New Roman"/>
          <w:bCs/>
          <w:szCs w:val="26"/>
          <w:u w:val="single"/>
        </w:rPr>
        <w:t>"I hurt," in academic discourse, has three broad though interrelated effects</w:t>
      </w:r>
      <w:r w:rsidRPr="00E26E12">
        <w:rPr>
          <w:rFonts w:eastAsia="Times New Roman"/>
          <w:sz w:val="16"/>
          <w:szCs w:val="24"/>
        </w:rPr>
        <w:t xml:space="preserve">. First, </w:t>
      </w:r>
      <w:r w:rsidRPr="00E26E12">
        <w:rPr>
          <w:rFonts w:eastAsia="Times New Roman"/>
          <w:bCs/>
          <w:szCs w:val="26"/>
          <w:u w:val="single"/>
        </w:rPr>
        <w:t>it demands priority from the reader's conscience. It is for this reason that law review editors, waiving usual standards, have privileged a long trail of undisciplined - even silly</w:t>
      </w:r>
      <w:r w:rsidRPr="00E26E12">
        <w:rPr>
          <w:rFonts w:eastAsia="Times New Roman"/>
          <w:sz w:val="16"/>
          <w:szCs w:val="24"/>
        </w:rPr>
        <w:t xml:space="preserve"> n75 </w:t>
      </w:r>
      <w:r w:rsidRPr="00E26E12">
        <w:rPr>
          <w:rFonts w:eastAsia="Times New Roman"/>
          <w:bCs/>
          <w:szCs w:val="26"/>
          <w:u w:val="single"/>
        </w:rPr>
        <w:t>- destructive and, above all, self-destructive arti cles.</w:t>
      </w:r>
      <w:r w:rsidRPr="00E26E12">
        <w:rPr>
          <w:rFonts w:eastAsia="Times New Roman"/>
          <w:sz w:val="16"/>
          <w:szCs w:val="24"/>
        </w:rPr>
        <w:t xml:space="preserve"> </w:t>
      </w:r>
      <w:proofErr w:type="gramStart"/>
      <w:r w:rsidRPr="00E26E12">
        <w:rPr>
          <w:rFonts w:eastAsia="Times New Roman"/>
          <w:sz w:val="16"/>
          <w:szCs w:val="24"/>
        </w:rPr>
        <w:t>n76</w:t>
      </w:r>
      <w:proofErr w:type="gramEnd"/>
      <w:r w:rsidRPr="00E26E12">
        <w:rPr>
          <w:rFonts w:eastAsia="Times New Roman"/>
          <w:sz w:val="16"/>
          <w:szCs w:val="24"/>
        </w:rPr>
        <w:t xml:space="preserve"> </w:t>
      </w:r>
      <w:r w:rsidRPr="00E26E12">
        <w:rPr>
          <w:rFonts w:eastAsia="Times New Roman"/>
          <w:bCs/>
          <w:szCs w:val="26"/>
          <w:u w:val="single"/>
        </w:rPr>
        <w:t xml:space="preserve">Second, </w:t>
      </w:r>
      <w:r w:rsidRPr="00E26E12">
        <w:rPr>
          <w:rFonts w:eastAsia="Times New Roman"/>
          <w:bCs/>
          <w:szCs w:val="26"/>
          <w:highlight w:val="green"/>
          <w:u w:val="single"/>
        </w:rPr>
        <w:t xml:space="preserve">by emphasizing the emotional bond between those who hurt </w:t>
      </w:r>
      <w:r w:rsidRPr="00E26E12">
        <w:rPr>
          <w:rFonts w:eastAsia="Times New Roman"/>
          <w:bCs/>
          <w:szCs w:val="26"/>
          <w:u w:val="single"/>
        </w:rPr>
        <w:t xml:space="preserve">in a similar way, </w:t>
      </w:r>
      <w:r w:rsidRPr="00E26E12">
        <w:rPr>
          <w:rFonts w:eastAsia="Times New Roman"/>
          <w:bCs/>
          <w:szCs w:val="26"/>
          <w:highlight w:val="green"/>
          <w:u w:val="single"/>
        </w:rPr>
        <w:t>"I hurt" discourages fellow sufferers from abstracting themselves</w:t>
      </w:r>
      <w:r w:rsidRPr="00E26E12">
        <w:rPr>
          <w:rFonts w:eastAsia="Times New Roman"/>
          <w:bCs/>
          <w:szCs w:val="26"/>
          <w:u w:val="single"/>
        </w:rPr>
        <w:t xml:space="preserve"> from their pain in order </w:t>
      </w:r>
      <w:r w:rsidRPr="00E26E12">
        <w:rPr>
          <w:rFonts w:eastAsia="Times New Roman"/>
          <w:bCs/>
          <w:szCs w:val="26"/>
          <w:highlight w:val="green"/>
          <w:u w:val="single"/>
        </w:rPr>
        <w:t>to gain perspective</w:t>
      </w:r>
      <w:r w:rsidRPr="00E26E12">
        <w:rPr>
          <w:rFonts w:eastAsia="Times New Roman"/>
          <w:bCs/>
          <w:szCs w:val="26"/>
          <w:u w:val="single"/>
        </w:rPr>
        <w:t xml:space="preserve"> on their condition</w:t>
      </w:r>
      <w:r w:rsidRPr="00E26E12">
        <w:rPr>
          <w:rFonts w:eastAsia="Times New Roman"/>
          <w:sz w:val="16"/>
          <w:szCs w:val="24"/>
        </w:rPr>
        <w:t>. n77</w:t>
      </w:r>
    </w:p>
    <w:p w:rsidR="00CA7FEA" w:rsidRPr="00E26E12" w:rsidRDefault="00CA7FEA" w:rsidP="00CA7FEA">
      <w:pPr>
        <w:rPr>
          <w:rFonts w:eastAsia="Times New Roman"/>
          <w:sz w:val="16"/>
          <w:szCs w:val="24"/>
        </w:rPr>
      </w:pPr>
      <w:r w:rsidRPr="00E26E12">
        <w:rPr>
          <w:rFonts w:eastAsia="Times New Roman"/>
          <w:sz w:val="16"/>
          <w:szCs w:val="24"/>
        </w:rPr>
        <w:t xml:space="preserve"> [*696]  </w:t>
      </w:r>
      <w:r w:rsidRPr="00E26E12">
        <w:rPr>
          <w:rFonts w:eastAsia="Times New Roman"/>
          <w:bCs/>
          <w:szCs w:val="26"/>
          <w:u w:val="single"/>
        </w:rPr>
        <w:t xml:space="preserve">Last, as we have seen, </w:t>
      </w:r>
      <w:r w:rsidRPr="00E26E12">
        <w:rPr>
          <w:rStyle w:val="Emphasis"/>
          <w:highlight w:val="green"/>
        </w:rPr>
        <w:t>it precludes the possibility of open and structured conversation with others.</w:t>
      </w:r>
      <w:r w:rsidRPr="00E26E12">
        <w:rPr>
          <w:rFonts w:eastAsia="Times New Roman"/>
          <w:sz w:val="16"/>
          <w:szCs w:val="24"/>
        </w:rPr>
        <w:t xml:space="preserve"> n78 [*697</w:t>
      </w:r>
      <w:proofErr w:type="gramStart"/>
      <w:r w:rsidRPr="00E26E12">
        <w:rPr>
          <w:rFonts w:eastAsia="Times New Roman"/>
          <w:sz w:val="16"/>
          <w:szCs w:val="24"/>
        </w:rPr>
        <w:t xml:space="preserve">]  </w:t>
      </w:r>
      <w:r w:rsidRPr="00E26E12">
        <w:rPr>
          <w:rFonts w:eastAsia="Times New Roman"/>
          <w:bCs/>
          <w:szCs w:val="26"/>
          <w:u w:val="single"/>
        </w:rPr>
        <w:t>It</w:t>
      </w:r>
      <w:proofErr w:type="gramEnd"/>
      <w:r w:rsidRPr="00E26E12">
        <w:rPr>
          <w:rFonts w:eastAsia="Times New Roman"/>
          <w:bCs/>
          <w:szCs w:val="26"/>
          <w:u w:val="single"/>
        </w:rPr>
        <w:t xml:space="preserve"> is because of</w:t>
      </w:r>
      <w:r w:rsidRPr="009334A9">
        <w:rPr>
          <w:rFonts w:eastAsia="Times New Roman"/>
          <w:b/>
          <w:bCs/>
          <w:szCs w:val="26"/>
          <w:u w:val="single"/>
        </w:rPr>
        <w:t xml:space="preserve"> </w:t>
      </w:r>
      <w:r w:rsidRPr="00E26E12">
        <w:rPr>
          <w:rStyle w:val="Emphasis"/>
          <w:highlight w:val="green"/>
        </w:rPr>
        <w:t>this conversation-stopping effect</w:t>
      </w:r>
      <w:r w:rsidRPr="009334A9">
        <w:rPr>
          <w:rFonts w:eastAsia="Times New Roman"/>
          <w:sz w:val="16"/>
          <w:szCs w:val="24"/>
        </w:rPr>
        <w:t xml:space="preserve"> of what they insensitively call "first-person agony stories" </w:t>
      </w:r>
      <w:r w:rsidRPr="00E26E12">
        <w:rPr>
          <w:rFonts w:eastAsia="Times New Roman"/>
          <w:bCs/>
          <w:szCs w:val="26"/>
          <w:u w:val="single"/>
        </w:rPr>
        <w:t>that Farber and Sherry deplore their use.</w:t>
      </w:r>
      <w:r w:rsidRPr="00E26E12">
        <w:rPr>
          <w:rFonts w:eastAsia="Times New Roman"/>
          <w:sz w:val="16"/>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CA7FEA" w:rsidRPr="00E26E12" w:rsidRDefault="00CA7FEA" w:rsidP="00CA7FEA">
      <w:pPr>
        <w:rPr>
          <w:rFonts w:eastAsia="Times New Roman"/>
          <w:sz w:val="16"/>
          <w:szCs w:val="24"/>
        </w:rPr>
      </w:pPr>
      <w:r w:rsidRPr="00E26E12">
        <w:rPr>
          <w:rFonts w:eastAsia="Times New Roman"/>
          <w:sz w:val="16"/>
          <w:szCs w:val="24"/>
        </w:rPr>
        <w:t xml:space="preserve">If </w:t>
      </w:r>
      <w:r w:rsidRPr="00E26E12">
        <w:rPr>
          <w:rFonts w:eastAsia="Times New Roman"/>
          <w:bCs/>
          <w:szCs w:val="26"/>
          <w:u w:val="single"/>
        </w:rPr>
        <w:t xml:space="preserve">through the foregoing rhetorical strategies CRATs </w:t>
      </w:r>
      <w:r w:rsidRPr="00E26E12">
        <w:rPr>
          <w:rFonts w:eastAsia="Times New Roman"/>
          <w:bCs/>
          <w:szCs w:val="26"/>
          <w:highlight w:val="green"/>
          <w:u w:val="single"/>
        </w:rPr>
        <w:t>succeeded in limiting academic debate</w:t>
      </w:r>
      <w:r w:rsidRPr="00E26E12">
        <w:rPr>
          <w:rFonts w:eastAsia="Times New Roman"/>
          <w:sz w:val="16"/>
          <w:szCs w:val="24"/>
        </w:rPr>
        <w:t xml:space="preserve">, why do they not have greater influence on public policy? </w:t>
      </w:r>
      <w:r w:rsidRPr="00E26E12">
        <w:rPr>
          <w:rFonts w:eastAsia="Times New Roman"/>
          <w:bCs/>
          <w:szCs w:val="26"/>
          <w:highlight w:val="green"/>
          <w:u w:val="single"/>
        </w:rPr>
        <w:t>Discouraging white legal scholars from entering the national conversation about race</w:t>
      </w:r>
      <w:r w:rsidRPr="00E26E12">
        <w:rPr>
          <w:rFonts w:eastAsia="Times New Roman"/>
          <w:sz w:val="16"/>
          <w:szCs w:val="24"/>
          <w:highlight w:val="green"/>
        </w:rPr>
        <w:t>,</w:t>
      </w:r>
      <w:r w:rsidRPr="00E26E12">
        <w:rPr>
          <w:rFonts w:eastAsia="Times New Roman"/>
          <w:sz w:val="16"/>
          <w:szCs w:val="24"/>
        </w:rPr>
        <w:t xml:space="preserve"> n80 I suggest, </w:t>
      </w:r>
      <w:r w:rsidRPr="00E26E12">
        <w:rPr>
          <w:rFonts w:eastAsia="Times New Roman"/>
          <w:bCs/>
          <w:szCs w:val="26"/>
          <w:u w:val="single"/>
        </w:rPr>
        <w:t xml:space="preserve">has </w:t>
      </w:r>
      <w:r w:rsidRPr="00E26E12">
        <w:rPr>
          <w:rFonts w:eastAsia="Times New Roman"/>
          <w:bCs/>
          <w:szCs w:val="26"/>
          <w:highlight w:val="green"/>
          <w:u w:val="single"/>
        </w:rPr>
        <w:t>generated a kind of cynicism</w:t>
      </w:r>
      <w:r w:rsidRPr="00E26E12">
        <w:rPr>
          <w:rFonts w:eastAsia="Times New Roman"/>
          <w:bCs/>
          <w:szCs w:val="26"/>
          <w:u w:val="single"/>
        </w:rPr>
        <w:t xml:space="preserve"> in white audiences</w:t>
      </w:r>
      <w:r w:rsidRPr="009334A9">
        <w:rPr>
          <w:rFonts w:eastAsia="Times New Roman"/>
          <w:sz w:val="16"/>
          <w:szCs w:val="24"/>
        </w:rPr>
        <w:t xml:space="preserve"> which, in turn, has had precisely the reverse effect of that ostensibly desired by CRATs</w:t>
      </w:r>
      <w:r w:rsidRPr="00E26E12">
        <w:rPr>
          <w:rFonts w:eastAsia="Times New Roman"/>
          <w:sz w:val="16"/>
          <w:szCs w:val="24"/>
        </w:rPr>
        <w:t xml:space="preserve">. </w:t>
      </w:r>
      <w:r w:rsidRPr="00E26E12">
        <w:rPr>
          <w:rStyle w:val="Emphasis"/>
          <w:highlight w:val="green"/>
        </w:rPr>
        <w:t>It drives the American public to the right</w:t>
      </w:r>
      <w:r w:rsidRPr="00E26E12">
        <w:rPr>
          <w:rFonts w:eastAsia="Times New Roman"/>
          <w:b/>
          <w:bCs/>
          <w:szCs w:val="26"/>
          <w:u w:val="single"/>
        </w:rPr>
        <w:t xml:space="preserve"> </w:t>
      </w:r>
      <w:r w:rsidRPr="00E26E12">
        <w:rPr>
          <w:rFonts w:eastAsia="Times New Roman"/>
          <w:bCs/>
          <w:szCs w:val="26"/>
          <w:u w:val="single"/>
        </w:rPr>
        <w:t>and ensures that anything CRT offers is reflexively rejected.</w:t>
      </w:r>
    </w:p>
    <w:p w:rsidR="00CA7FEA" w:rsidRDefault="00CA7FEA" w:rsidP="00CA7FEA">
      <w:pPr>
        <w:rPr>
          <w:rFonts w:eastAsia="Times New Roman"/>
          <w:sz w:val="16"/>
          <w:szCs w:val="24"/>
        </w:rPr>
      </w:pPr>
      <w:r w:rsidRPr="00E26E12">
        <w:rPr>
          <w:rFonts w:eastAsia="Times New Roman"/>
          <w:sz w:val="16"/>
          <w:szCs w:val="24"/>
        </w:rPr>
        <w:t xml:space="preserve">In the absence of scholarly work by white males in the area of race, of course, it is difficult to be sure what reasons they would give for not having rallied behind CRT. Two things, however, are certain. First, </w:t>
      </w:r>
      <w:r w:rsidRPr="00E26E12">
        <w:rPr>
          <w:rFonts w:eastAsia="Times New Roman"/>
          <w:bCs/>
          <w:szCs w:val="26"/>
          <w:highlight w:val="green"/>
          <w:u w:val="single"/>
        </w:rPr>
        <w:t>the kinds of issues</w:t>
      </w:r>
      <w:r w:rsidRPr="00E26E12">
        <w:rPr>
          <w:rFonts w:eastAsia="Times New Roman"/>
          <w:sz w:val="16"/>
          <w:szCs w:val="24"/>
        </w:rPr>
        <w:t xml:space="preserve"> raised by Williams </w:t>
      </w:r>
      <w:r w:rsidRPr="00E26E12">
        <w:rPr>
          <w:rFonts w:eastAsia="Times New Roman"/>
          <w:bCs/>
          <w:szCs w:val="26"/>
          <w:highlight w:val="green"/>
          <w:u w:val="single"/>
        </w:rPr>
        <w:t>are too important</w:t>
      </w:r>
      <w:r w:rsidRPr="00E26E12">
        <w:rPr>
          <w:rFonts w:eastAsia="Times New Roman"/>
          <w:sz w:val="16"/>
          <w:szCs w:val="24"/>
        </w:rPr>
        <w:t xml:space="preserve"> in their </w:t>
      </w:r>
      <w:proofErr w:type="gramStart"/>
      <w:r w:rsidRPr="00E26E12">
        <w:rPr>
          <w:rFonts w:eastAsia="Times New Roman"/>
          <w:sz w:val="16"/>
          <w:szCs w:val="24"/>
        </w:rPr>
        <w:t>implications  [</w:t>
      </w:r>
      <w:proofErr w:type="gramEnd"/>
      <w:r w:rsidRPr="00E26E12">
        <w:rPr>
          <w:rFonts w:eastAsia="Times New Roman"/>
          <w:sz w:val="16"/>
          <w:szCs w:val="24"/>
        </w:rPr>
        <w:t xml:space="preserve">*698]  for American life </w:t>
      </w:r>
      <w:r w:rsidRPr="00E26E12">
        <w:rPr>
          <w:rFonts w:eastAsia="Times New Roman"/>
          <w:bCs/>
          <w:szCs w:val="26"/>
          <w:highlight w:val="green"/>
          <w:u w:val="single"/>
        </w:rPr>
        <w:t>to be confined to communities of color.</w:t>
      </w:r>
      <w:r w:rsidRPr="00E26E12">
        <w:rPr>
          <w:rFonts w:eastAsia="Times New Roman"/>
          <w:sz w:val="16"/>
          <w:szCs w:val="24"/>
        </w:rPr>
        <w:t xml:space="preserve"> If the lives of minorities are heavily constrained, if not fully defined, by the thoughts and actions of the majority elements in society, </w:t>
      </w:r>
      <w:r w:rsidRPr="00E26E12">
        <w:rPr>
          <w:rFonts w:eastAsia="Times New Roman"/>
          <w:bCs/>
          <w:szCs w:val="26"/>
          <w:u w:val="single"/>
        </w:rPr>
        <w:t xml:space="preserve">it would seem to be of great importance that white thinkers and doers participate in open discourse </w:t>
      </w:r>
      <w:r w:rsidRPr="00E26E12">
        <w:rPr>
          <w:rFonts w:eastAsia="Times New Roman"/>
          <w:sz w:val="16"/>
          <w:szCs w:val="24"/>
        </w:rPr>
        <w:t>to bring about change. Second, given the lack of engagement of CRT by the community of legal scholars as a whole, the discourse that should be taking place at the highest scholarly levels has, by default, been</w:t>
      </w:r>
      <w:r w:rsidRPr="009334A9">
        <w:rPr>
          <w:rFonts w:eastAsia="Times New Roman"/>
          <w:sz w:val="16"/>
          <w:szCs w:val="24"/>
        </w:rPr>
        <w:t xml:space="preserve"> displaced to faculty offices and, more generally, the streets and the airwaves.</w:t>
      </w:r>
    </w:p>
    <w:p w:rsidR="00CA7FEA" w:rsidRDefault="00CA7FEA" w:rsidP="00CA7FEA">
      <w:pPr>
        <w:rPr>
          <w:rStyle w:val="StyleStyleBold12pt"/>
        </w:rPr>
      </w:pPr>
    </w:p>
    <w:p w:rsidR="00CA7FEA" w:rsidRPr="00E26E12" w:rsidRDefault="00CA7FEA" w:rsidP="00CA7FEA">
      <w:pPr>
        <w:rPr>
          <w:rStyle w:val="StyleStyleBold12pt"/>
        </w:rPr>
      </w:pPr>
      <w:r>
        <w:rPr>
          <w:rStyle w:val="StyleStyleBold12pt"/>
        </w:rPr>
        <w:t>This turns the case—</w:t>
      </w:r>
      <w:r w:rsidRPr="00E26E12">
        <w:rPr>
          <w:rStyle w:val="StyleStyleBold12pt"/>
        </w:rPr>
        <w:t>allow</w:t>
      </w:r>
      <w:r>
        <w:rPr>
          <w:rStyle w:val="StyleStyleBold12pt"/>
        </w:rPr>
        <w:t>ing</w:t>
      </w:r>
      <w:r w:rsidRPr="00E26E12">
        <w:rPr>
          <w:rStyle w:val="StyleStyleBold12pt"/>
        </w:rPr>
        <w:t xml:space="preserve"> them to universalize the experience of the oppressed</w:t>
      </w:r>
      <w:r>
        <w:rPr>
          <w:rStyle w:val="StyleStyleBold12pt"/>
        </w:rPr>
        <w:t xml:space="preserve"> </w:t>
      </w:r>
      <w:r w:rsidRPr="00E26E12">
        <w:rPr>
          <w:rStyle w:val="StyleStyleBold12pt"/>
        </w:rPr>
        <w:t>grants them ownership over experience for the purpose of a ballot. This silences the oppressed they attempt to liberate.</w:t>
      </w:r>
    </w:p>
    <w:p w:rsidR="00CA7FEA" w:rsidRPr="009334A9" w:rsidRDefault="00CA7FEA" w:rsidP="00CA7FEA">
      <w:r w:rsidRPr="009334A9">
        <w:rPr>
          <w:rStyle w:val="StyleStyleBold12pt"/>
        </w:rPr>
        <w:t>Donofrio</w:t>
      </w:r>
      <w:r w:rsidRPr="009334A9">
        <w:t xml:space="preserve"> 20</w:t>
      </w:r>
      <w:r w:rsidRPr="009334A9">
        <w:rPr>
          <w:rStyle w:val="StyleStyleBold12pt"/>
        </w:rPr>
        <w:t>10</w:t>
      </w:r>
      <w:r w:rsidRPr="009334A9">
        <w:t xml:space="preserve"> – doctoral fellow in the Department of Communication at the University of Maryland (Theresa Ann, “Ground Zero and Place-Making Authority: The Conservative Metaphors in 9/11 Families’ </w:t>
      </w:r>
      <w:r w:rsidRPr="009334A9">
        <w:lastRenderedPageBreak/>
        <w:t>‘‘Take Back the Memorial’’ Rhetoric,” Western Journal of Communication Vol. 74, No. 2, March–April 2010, pp. 150–169)</w:t>
      </w:r>
    </w:p>
    <w:p w:rsidR="00CA7FEA" w:rsidRPr="009334A9" w:rsidRDefault="00CA7FEA" w:rsidP="00CA7FEA">
      <w:pPr>
        <w:rPr>
          <w:sz w:val="16"/>
        </w:rPr>
      </w:pPr>
      <w:r w:rsidRPr="009334A9">
        <w:rPr>
          <w:sz w:val="16"/>
        </w:rPr>
        <w:t xml:space="preserve">Regardless of the 9/11 family members’ success in emblazoning such a narrative of innocence onto the memorial at Ground Zero, their </w:t>
      </w:r>
      <w:r w:rsidRPr="009334A9">
        <w:rPr>
          <w:rStyle w:val="StyleBoldUnderline"/>
        </w:rPr>
        <w:t xml:space="preserve">endeavors to attain placemaking authority raise larger questions about where the authority to transform space to place ultimately lies and illustrates the tensions between top-down and bottom-up approaches to defining place. </w:t>
      </w:r>
      <w:r w:rsidRPr="009334A9">
        <w:rPr>
          <w:sz w:val="16"/>
        </w:rPr>
        <w:t xml:space="preserve">Traditionally, we expect that space is transformed into place from the top down. The victors in warfare carve up disputed territories. Legislators gerrymander districts. Yet, </w:t>
      </w:r>
      <w:r w:rsidRPr="009334A9">
        <w:rPr>
          <w:rStyle w:val="StyleBoldUnderline"/>
        </w:rPr>
        <w:t>place-making authority is not always located in positions of power.</w:t>
      </w:r>
      <w:r w:rsidRPr="009334A9">
        <w:rPr>
          <w:sz w:val="16"/>
        </w:rPr>
        <w:t xml:space="preserve"> For example, </w:t>
      </w:r>
      <w:r w:rsidRPr="009334A9">
        <w:rPr>
          <w:rStyle w:val="StyleBoldUnderline"/>
          <w:highlight w:val="green"/>
        </w:rPr>
        <w:t>environmental activists advance claims to placemaking authority in battling hegemonic discourses of industrialization over their conceptions of nature</w:t>
      </w:r>
      <w:r w:rsidRPr="009334A9">
        <w:rPr>
          <w:rStyle w:val="StyleBoldUnderline"/>
        </w:rPr>
        <w:t xml:space="preserve"> as a place</w:t>
      </w:r>
      <w:r w:rsidRPr="009334A9">
        <w:rPr>
          <w:sz w:val="16"/>
        </w:rPr>
        <w:t xml:space="preserve"> (DeLuca 76–77).</w:t>
      </w:r>
    </w:p>
    <w:p w:rsidR="00CA7FEA" w:rsidRPr="009334A9" w:rsidRDefault="00CA7FEA" w:rsidP="00CA7FEA">
      <w:pPr>
        <w:rPr>
          <w:rStyle w:val="StyleBoldUnderline"/>
        </w:rPr>
      </w:pPr>
      <w:r w:rsidRPr="009334A9">
        <w:rPr>
          <w:sz w:val="16"/>
        </w:rPr>
        <w:t xml:space="preserve">In terms of other memorial efforts, John Bodnar cites the struggle over the Vietnam Veterans Memorial as a representative anecdote showcasing the tension between official and vernacular expressions of public memory. </w:t>
      </w:r>
      <w:proofErr w:type="gramStart"/>
      <w:r w:rsidRPr="009334A9">
        <w:rPr>
          <w:sz w:val="16"/>
        </w:rPr>
        <w:t>Official expressions of public memory account for the viewpoints that emanate from those in positions of power or authority while vernacular expressions represent ‘‘specialized interests’’ (14).</w:t>
      </w:r>
      <w:proofErr w:type="gramEnd"/>
      <w:r w:rsidRPr="009334A9">
        <w:rPr>
          <w:sz w:val="16"/>
        </w:rPr>
        <w:t xml:space="preserve"> As a result of this tension’s role in shaping the face of public memorials, Bodnar argues to speak of public memory is to speak ‘‘primarily about the structure of power in society’’ (15). The mnemonic battles over Ground Zero exemplify this power struggle between the official and the vernacular or the top-down and bottom-up approaches to defining place. Though TBM </w:t>
      </w:r>
      <w:r w:rsidRPr="009334A9">
        <w:rPr>
          <w:rStyle w:val="StyleBoldUnderline"/>
        </w:rPr>
        <w:t xml:space="preserve">activists seek the power to define place from the disempowered position of loss, </w:t>
      </w:r>
      <w:r w:rsidRPr="009334A9">
        <w:rPr>
          <w:rStyle w:val="StyleBoldUnderline"/>
          <w:highlight w:val="green"/>
        </w:rPr>
        <w:t xml:space="preserve">ultimately their </w:t>
      </w:r>
      <w:r w:rsidRPr="009334A9">
        <w:rPr>
          <w:rStyle w:val="StyleBoldUnderline"/>
        </w:rPr>
        <w:t xml:space="preserve">memorial </w:t>
      </w:r>
      <w:r w:rsidRPr="009334A9">
        <w:rPr>
          <w:rStyle w:val="StyleBoldUnderline"/>
          <w:highlight w:val="green"/>
        </w:rPr>
        <w:t>efforts will only be successful insofar as they are recognized by</w:t>
      </w:r>
      <w:r w:rsidRPr="009334A9">
        <w:rPr>
          <w:rStyle w:val="StyleBoldUnderline"/>
        </w:rPr>
        <w:t xml:space="preserve"> the </w:t>
      </w:r>
      <w:r w:rsidRPr="009334A9">
        <w:rPr>
          <w:rStyle w:val="Emphasis"/>
          <w:highlight w:val="green"/>
        </w:rPr>
        <w:t xml:space="preserve">powers that possess </w:t>
      </w:r>
      <w:r w:rsidRPr="009334A9">
        <w:rPr>
          <w:rStyle w:val="Emphasis"/>
        </w:rPr>
        <w:t xml:space="preserve">the </w:t>
      </w:r>
      <w:r w:rsidRPr="009334A9">
        <w:rPr>
          <w:rStyle w:val="Emphasis"/>
          <w:highlight w:val="green"/>
        </w:rPr>
        <w:t xml:space="preserve">literal— not </w:t>
      </w:r>
      <w:r w:rsidRPr="009334A9">
        <w:rPr>
          <w:rStyle w:val="Emphasis"/>
        </w:rPr>
        <w:t xml:space="preserve">the </w:t>
      </w:r>
      <w:r w:rsidRPr="009334A9">
        <w:rPr>
          <w:rStyle w:val="Emphasis"/>
          <w:highlight w:val="green"/>
        </w:rPr>
        <w:t>metaphoric—ownership</w:t>
      </w:r>
      <w:r w:rsidRPr="009334A9">
        <w:rPr>
          <w:rStyle w:val="StyleBoldUnderline"/>
        </w:rPr>
        <w:t xml:space="preserve"> rights to the site.</w:t>
      </w:r>
    </w:p>
    <w:p w:rsidR="00CA7FEA" w:rsidRPr="009334A9" w:rsidRDefault="00CA7FEA" w:rsidP="00CA7FEA">
      <w:pPr>
        <w:rPr>
          <w:sz w:val="16"/>
        </w:rPr>
      </w:pPr>
      <w:r w:rsidRPr="009334A9">
        <w:rPr>
          <w:sz w:val="16"/>
        </w:rPr>
        <w:t xml:space="preserve">Still, </w:t>
      </w:r>
      <w:r w:rsidRPr="009334A9">
        <w:rPr>
          <w:rStyle w:val="StyleBoldUnderline"/>
        </w:rPr>
        <w:t xml:space="preserve">what remains unique </w:t>
      </w:r>
      <w:r w:rsidRPr="009334A9">
        <w:rPr>
          <w:sz w:val="16"/>
        </w:rPr>
        <w:t xml:space="preserve">to TBM activists </w:t>
      </w:r>
      <w:r w:rsidRPr="009334A9">
        <w:rPr>
          <w:rStyle w:val="StyleBoldUnderline"/>
        </w:rPr>
        <w:t xml:space="preserve">is the extent to which their authority is derived from subjectivities of suffering, meriting critical attention to the ways in which rhetorical tropes of suffering function ideologically. </w:t>
      </w:r>
      <w:r w:rsidRPr="009334A9">
        <w:rPr>
          <w:rStyle w:val="StyleBoldUnderline"/>
          <w:highlight w:val="green"/>
        </w:rPr>
        <w:t>Those thought to be suffering</w:t>
      </w:r>
      <w:r w:rsidRPr="009334A9">
        <w:rPr>
          <w:sz w:val="16"/>
        </w:rPr>
        <w:t>—and particularly individuals who are in the throes of grief—</w:t>
      </w:r>
      <w:r w:rsidRPr="009334A9">
        <w:rPr>
          <w:rStyle w:val="Emphasis"/>
          <w:highlight w:val="green"/>
        </w:rPr>
        <w:t xml:space="preserve">are ceded privileged status </w:t>
      </w:r>
      <w:r w:rsidRPr="009334A9">
        <w:rPr>
          <w:rStyle w:val="StyleBoldUnderline"/>
          <w:highlight w:val="green"/>
        </w:rPr>
        <w:t>as their claims become</w:t>
      </w:r>
      <w:r w:rsidRPr="009334A9">
        <w:rPr>
          <w:rStyle w:val="Emphasis"/>
          <w:highlight w:val="green"/>
        </w:rPr>
        <w:t xml:space="preserve"> unassailable</w:t>
      </w:r>
      <w:r w:rsidRPr="009334A9">
        <w:rPr>
          <w:rStyle w:val="StyleBoldUnderline"/>
          <w:highlight w:val="green"/>
        </w:rPr>
        <w:t xml:space="preserve"> </w:t>
      </w:r>
      <w:r w:rsidRPr="009334A9">
        <w:rPr>
          <w:rStyle w:val="StyleBoldUnderline"/>
        </w:rPr>
        <w:t xml:space="preserve">in many respects. When advocates operate from a subjectivity of suffering, </w:t>
      </w:r>
      <w:r w:rsidRPr="009334A9">
        <w:rPr>
          <w:rStyle w:val="Emphasis"/>
          <w:highlight w:val="green"/>
        </w:rPr>
        <w:t xml:space="preserve">the ethos of their argument is bound up in their personal experience of loss. </w:t>
      </w:r>
      <w:r w:rsidRPr="009334A9">
        <w:rPr>
          <w:rStyle w:val="StyleBoldUnderline"/>
        </w:rPr>
        <w:t>As a result of such conflation,</w:t>
      </w:r>
      <w:r w:rsidRPr="009334A9">
        <w:rPr>
          <w:rStyle w:val="Emphasis"/>
        </w:rPr>
        <w:t xml:space="preserve"> </w:t>
      </w:r>
      <w:r w:rsidRPr="009334A9">
        <w:rPr>
          <w:rStyle w:val="Emphasis"/>
          <w:highlight w:val="green"/>
        </w:rPr>
        <w:t>to challenge the argument</w:t>
      </w:r>
      <w:r w:rsidRPr="009334A9">
        <w:rPr>
          <w:rStyle w:val="StyleBoldUnderline"/>
        </w:rPr>
        <w:t xml:space="preserve"> of the sufferer </w:t>
      </w:r>
      <w:r w:rsidRPr="009334A9">
        <w:rPr>
          <w:rStyle w:val="Emphasis"/>
          <w:highlight w:val="green"/>
        </w:rPr>
        <w:t>is to border on declaring their feelings illegitimate. Few viable means of countering arguments</w:t>
      </w:r>
      <w:r w:rsidRPr="009334A9">
        <w:rPr>
          <w:rStyle w:val="StyleBoldUnderline"/>
          <w:highlight w:val="green"/>
        </w:rPr>
        <w:t xml:space="preserve"> </w:t>
      </w:r>
      <w:r w:rsidRPr="009334A9">
        <w:rPr>
          <w:rStyle w:val="StyleBoldUnderline"/>
        </w:rPr>
        <w:t xml:space="preserve">advanced from subjectivities of suffering </w:t>
      </w:r>
      <w:r w:rsidRPr="009334A9">
        <w:rPr>
          <w:rStyle w:val="Emphasis"/>
          <w:highlight w:val="green"/>
        </w:rPr>
        <w:t>exist because of the leeway culturally afforded to the bereaved</w:t>
      </w:r>
      <w:r w:rsidRPr="009334A9">
        <w:rPr>
          <w:rStyle w:val="StyleBoldUnderline"/>
          <w:highlight w:val="green"/>
        </w:rPr>
        <w:t xml:space="preserve"> </w:t>
      </w:r>
      <w:r w:rsidRPr="009334A9">
        <w:rPr>
          <w:rStyle w:val="StyleBoldUnderline"/>
        </w:rPr>
        <w:t xml:space="preserve">in making meaning of their loss coupled with the general poignancy of their discourse. </w:t>
      </w:r>
      <w:r w:rsidRPr="009334A9">
        <w:rPr>
          <w:sz w:val="16"/>
        </w:rPr>
        <w:t>By contrast, those who do attempt to offer challenges concerning how the bereaved make meaning of loss (in this instance, the commercial, political, and academic voices) are more easily refuted for their acts of effrontery in failing to acknowledge the authority of the sufferer to make meaning of tragedy.</w:t>
      </w:r>
    </w:p>
    <w:p w:rsidR="00CA7FEA" w:rsidRDefault="00CA7FEA" w:rsidP="00CA7FEA">
      <w:pPr>
        <w:rPr>
          <w:rStyle w:val="StyleBoldUnderline"/>
        </w:rPr>
      </w:pPr>
      <w:r w:rsidRPr="009334A9">
        <w:rPr>
          <w:rStyle w:val="StyleBoldUnderline"/>
        </w:rPr>
        <w:t>But what</w:t>
      </w:r>
      <w:r w:rsidRPr="009334A9">
        <w:rPr>
          <w:sz w:val="16"/>
        </w:rPr>
        <w:t xml:space="preserve"> TBM </w:t>
      </w:r>
      <w:r w:rsidRPr="009334A9">
        <w:rPr>
          <w:rStyle w:val="StyleBoldUnderline"/>
        </w:rPr>
        <w:t>members are producing</w:t>
      </w:r>
      <w:r w:rsidRPr="009334A9">
        <w:rPr>
          <w:sz w:val="16"/>
        </w:rPr>
        <w:t xml:space="preserve"> </w:t>
      </w:r>
      <w:r w:rsidRPr="009334A9">
        <w:rPr>
          <w:rStyle w:val="StyleBoldUnderline"/>
        </w:rPr>
        <w:t>is not idiosyncratic meaning</w:t>
      </w:r>
      <w:r w:rsidRPr="009334A9">
        <w:rPr>
          <w:sz w:val="16"/>
        </w:rPr>
        <w:t xml:space="preserve"> of 9/</w:t>
      </w:r>
      <w:proofErr w:type="gramStart"/>
      <w:r w:rsidRPr="009334A9">
        <w:rPr>
          <w:sz w:val="16"/>
        </w:rPr>
        <w:t>11,</w:t>
      </w:r>
      <w:proofErr w:type="gramEnd"/>
      <w:r w:rsidRPr="009334A9">
        <w:rPr>
          <w:sz w:val="16"/>
        </w:rPr>
        <w:t xml:space="preserve"> </w:t>
      </w:r>
      <w:r w:rsidRPr="009334A9">
        <w:rPr>
          <w:rStyle w:val="StyleBoldUnderline"/>
        </w:rPr>
        <w:t>they are offering their interpretation of the event as the appropriate way of</w:t>
      </w:r>
      <w:r w:rsidRPr="009334A9">
        <w:rPr>
          <w:sz w:val="16"/>
        </w:rPr>
        <w:t xml:space="preserve"> collectively </w:t>
      </w:r>
      <w:r w:rsidRPr="009334A9">
        <w:rPr>
          <w:rStyle w:val="StyleBoldUnderline"/>
        </w:rPr>
        <w:t>understanding</w:t>
      </w:r>
      <w:r w:rsidRPr="009334A9">
        <w:rPr>
          <w:sz w:val="16"/>
        </w:rPr>
        <w:t xml:space="preserve"> the attacks. </w:t>
      </w:r>
      <w:r w:rsidRPr="009334A9">
        <w:rPr>
          <w:rStyle w:val="StyleBoldUnderline"/>
        </w:rPr>
        <w:t xml:space="preserve">Herein is where </w:t>
      </w:r>
      <w:r w:rsidRPr="009334A9">
        <w:rPr>
          <w:rStyle w:val="StyleBoldUnderline"/>
          <w:highlight w:val="green"/>
        </w:rPr>
        <w:t>the</w:t>
      </w:r>
      <w:r w:rsidRPr="009334A9">
        <w:rPr>
          <w:rStyle w:val="StyleBoldUnderline"/>
        </w:rPr>
        <w:t xml:space="preserve"> </w:t>
      </w:r>
      <w:r w:rsidRPr="009334A9">
        <w:rPr>
          <w:rStyle w:val="StyleBoldUnderline"/>
          <w:highlight w:val="green"/>
        </w:rPr>
        <w:t xml:space="preserve">authority ceded to the sufferer is </w:t>
      </w:r>
      <w:r w:rsidRPr="009334A9">
        <w:rPr>
          <w:rStyle w:val="StyleBoldUnderline"/>
        </w:rPr>
        <w:t xml:space="preserve">rendered </w:t>
      </w:r>
      <w:r w:rsidRPr="009334A9">
        <w:rPr>
          <w:rStyle w:val="StyleBoldUnderline"/>
          <w:highlight w:val="green"/>
        </w:rPr>
        <w:t>problematic.</w:t>
      </w:r>
      <w:r w:rsidRPr="009334A9">
        <w:rPr>
          <w:rStyle w:val="StyleBoldUnderline"/>
        </w:rPr>
        <w:t xml:space="preserve"> Of course, each individual should be afforded the latitude to make meaning of loss</w:t>
      </w:r>
      <w:r w:rsidRPr="009334A9">
        <w:rPr>
          <w:sz w:val="16"/>
        </w:rPr>
        <w:t xml:space="preserve"> howsoever he or she pleases; </w:t>
      </w:r>
      <w:r w:rsidRPr="009334A9">
        <w:rPr>
          <w:rStyle w:val="StyleBoldUnderline"/>
        </w:rPr>
        <w:t xml:space="preserve">yet </w:t>
      </w:r>
      <w:r w:rsidRPr="009334A9">
        <w:rPr>
          <w:rStyle w:val="StyleBoldUnderline"/>
          <w:highlight w:val="green"/>
        </w:rPr>
        <w:t xml:space="preserve">to claim my experience with suffering trumps the voices of ‘‘non-sufferers’’ is to </w:t>
      </w:r>
      <w:r w:rsidRPr="009334A9">
        <w:rPr>
          <w:rStyle w:val="Emphasis"/>
          <w:highlight w:val="green"/>
        </w:rPr>
        <w:t>shut down discourse and foreclose alternative means of understanding traumatic events.</w:t>
      </w:r>
      <w:r w:rsidRPr="009334A9">
        <w:rPr>
          <w:sz w:val="16"/>
        </w:rPr>
        <w:t xml:space="preserve"> 9/11 must be understood as more than the aggregate of nearly three thousand individual deaths. </w:t>
      </w:r>
      <w:r w:rsidRPr="009334A9">
        <w:rPr>
          <w:rStyle w:val="StyleBoldUnderline"/>
          <w:highlight w:val="green"/>
        </w:rPr>
        <w:t xml:space="preserve">To read the event through such a lens is to lapse into the process of </w:t>
      </w:r>
      <w:r w:rsidRPr="009334A9">
        <w:rPr>
          <w:rStyle w:val="StyleBoldUnderline"/>
        </w:rPr>
        <w:t xml:space="preserve">historical and political </w:t>
      </w:r>
      <w:r w:rsidRPr="009334A9">
        <w:rPr>
          <w:rStyle w:val="StyleBoldUnderline"/>
          <w:highlight w:val="green"/>
        </w:rPr>
        <w:t>abstraction and the promotion of rhetorics of</w:t>
      </w:r>
      <w:r w:rsidRPr="009334A9">
        <w:rPr>
          <w:sz w:val="16"/>
          <w:highlight w:val="green"/>
        </w:rPr>
        <w:t xml:space="preserve"> </w:t>
      </w:r>
      <w:r w:rsidRPr="009334A9">
        <w:rPr>
          <w:sz w:val="16"/>
        </w:rPr>
        <w:t xml:space="preserve">American innocence and </w:t>
      </w:r>
      <w:r w:rsidRPr="009334A9">
        <w:rPr>
          <w:rStyle w:val="StyleBoldUnderline"/>
          <w:highlight w:val="green"/>
        </w:rPr>
        <w:t>blamelessness</w:t>
      </w:r>
      <w:r w:rsidRPr="009334A9">
        <w:rPr>
          <w:rStyle w:val="StyleBoldUnderline"/>
        </w:rPr>
        <w:t xml:space="preserve"> </w:t>
      </w:r>
      <w:r w:rsidRPr="009334A9">
        <w:rPr>
          <w:sz w:val="16"/>
        </w:rPr>
        <w:t xml:space="preserve">(Sturken, Tourists of History). </w:t>
      </w:r>
      <w:r w:rsidRPr="009334A9">
        <w:rPr>
          <w:rStyle w:val="StyleBoldUnderline"/>
        </w:rPr>
        <w:t>To be sure, the voices of those suffering demand an ear, but to conclude they are the only voices—or even the chief voices—meriting consideration is to truncate our ways of understanding trauma.</w:t>
      </w:r>
    </w:p>
    <w:p w:rsidR="00CA7FEA" w:rsidRDefault="00CA7FEA" w:rsidP="00CA7FEA">
      <w:pPr>
        <w:pStyle w:val="Heading4"/>
      </w:pPr>
      <w:r>
        <w:t>Appeals</w:t>
      </w:r>
      <w:r w:rsidRPr="00060A1F">
        <w:t xml:space="preserve"> to personal experience replace analysis of group oppression with personal testimony.  As a result, politics becomes a policing operation—those not in an identity group are denied intellectual access and those within the group who don’t conform to the aff’s terms are excluded.  </w:t>
      </w:r>
      <w:proofErr w:type="gramStart"/>
      <w:r w:rsidRPr="00060A1F">
        <w:t>Over time, this strategy LIMITS politics to ONLY the personal.</w:t>
      </w:r>
      <w:proofErr w:type="gramEnd"/>
      <w:r w:rsidRPr="00060A1F">
        <w:t xml:space="preserve">  This devastates structural change, and turns the case—it demands that political performance assimilate to very limited norms of experience</w:t>
      </w:r>
    </w:p>
    <w:p w:rsidR="00CA7FEA" w:rsidRPr="00060A1F" w:rsidRDefault="00CA7FEA" w:rsidP="00CA7FEA">
      <w:r w:rsidRPr="009C4AD2">
        <w:rPr>
          <w:rStyle w:val="StyleStyleBold12pt"/>
        </w:rPr>
        <w:t>Scott 92</w:t>
      </w:r>
      <w:r>
        <w:t xml:space="preserve"> (Joan, </w:t>
      </w:r>
      <w:r w:rsidRPr="00060A1F">
        <w:t xml:space="preserve">Harold F. Linder Professor at the School of Social Science in the Institute </w:t>
      </w:r>
      <w:r>
        <w:t>for Advanced Study in Princeton, “</w:t>
      </w:r>
      <w:r w:rsidRPr="00060A1F">
        <w:t>Multiculturalism and the Politics of Identity</w:t>
      </w:r>
      <w:r>
        <w:t>,</w:t>
      </w:r>
      <w:r w:rsidRPr="00060A1F">
        <w:t>” October</w:t>
      </w:r>
      <w:r>
        <w:t xml:space="preserve"> Summer p. 16-19)</w:t>
      </w:r>
    </w:p>
    <w:p w:rsidR="00CA7FEA" w:rsidRDefault="00CA7FEA" w:rsidP="00CA7FEA"/>
    <w:p w:rsidR="00CA7FEA" w:rsidRDefault="00CA7FEA" w:rsidP="00CA7FEA">
      <w:pPr>
        <w:rPr>
          <w:sz w:val="16"/>
        </w:rPr>
      </w:pPr>
      <w:r w:rsidRPr="00B3265B">
        <w:rPr>
          <w:rStyle w:val="StyleBoldUnderline"/>
        </w:rPr>
        <w:t>The logic of individualism has structured the approach to multiculturalism in many ways</w:t>
      </w:r>
      <w:r w:rsidRPr="00B3265B">
        <w:rPr>
          <w:sz w:val="16"/>
        </w:rPr>
        <w:t xml:space="preserve">. </w:t>
      </w:r>
      <w:r w:rsidRPr="00E01956">
        <w:rPr>
          <w:rStyle w:val="StyleBoldUnderline"/>
        </w:rPr>
        <w:t>The call for tolerance of difference is framed in terms of respect for individual characteristics</w:t>
      </w:r>
      <w:r w:rsidRPr="00B3265B">
        <w:rPr>
          <w:rStyle w:val="StyleBoldUnderline"/>
        </w:rPr>
        <w:t xml:space="preserve"> and attitudes</w:t>
      </w:r>
      <w:r>
        <w:rPr>
          <w:sz w:val="16"/>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negotation between </w:t>
      </w:r>
      <w:proofErr w:type="gramStart"/>
      <w:r>
        <w:rPr>
          <w:sz w:val="16"/>
        </w:rPr>
        <w:t>dissatisfied</w:t>
      </w:r>
      <w:proofErr w:type="gramEnd"/>
      <w:r>
        <w:rPr>
          <w:sz w:val="16"/>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Pr>
          <w:sz w:val="16"/>
        </w:rPr>
        <w:t>is</w:t>
      </w:r>
      <w:proofErr w:type="gramEnd"/>
      <w:r>
        <w:rPr>
          <w:sz w:val="16"/>
        </w:rPr>
        <w:t xml:space="preserve"> used to construct and reproduce asymmetries of power. </w:t>
      </w:r>
      <w:r>
        <w:rPr>
          <w:rStyle w:val="StyleBoldUnderline"/>
        </w:rPr>
        <w:t xml:space="preserve">The language of protection, moreover, is conceptualized in terms of victimization; </w:t>
      </w:r>
      <w:r>
        <w:rPr>
          <w:rStyle w:val="StyleBoldUnderline"/>
          <w:highlight w:val="yellow"/>
        </w:rPr>
        <w:t>the way to</w:t>
      </w:r>
      <w:r>
        <w:rPr>
          <w:rStyle w:val="StyleBoldUnderline"/>
        </w:rPr>
        <w:t xml:space="preserve"> make a claim or to justify one's </w:t>
      </w:r>
      <w:r>
        <w:rPr>
          <w:rStyle w:val="StyleBoldUnderline"/>
          <w:highlight w:val="yellow"/>
        </w:rPr>
        <w:t>protest against perceived mistreatment</w:t>
      </w:r>
      <w:r w:rsidRPr="00B3265B">
        <w:rPr>
          <w:rStyle w:val="StyleBoldUnderline"/>
        </w:rPr>
        <w:t xml:space="preserve"> these days </w:t>
      </w:r>
      <w:r>
        <w:rPr>
          <w:rStyle w:val="StyleBoldUnderline"/>
          <w:highlight w:val="yellow"/>
        </w:rPr>
        <w:t>is to take on the mantle of the victim</w:t>
      </w:r>
      <w:r>
        <w:rPr>
          <w:sz w:val="16"/>
        </w:rPr>
        <w:t xml:space="preserve">. (The so-called Men's Movement is the latest comer to this scene.) </w:t>
      </w:r>
      <w:proofErr w:type="gramStart"/>
      <w:r>
        <w:rPr>
          <w:rStyle w:val="StyleBoldUnderline"/>
          <w:highlight w:val="yellow"/>
        </w:rPr>
        <w:t>Everyone-whether an insulted minority or the perpetrator of the insult who feels he is being unjustly accused-now claims to be an equal victim</w:t>
      </w:r>
      <w:r>
        <w:rPr>
          <w:sz w:val="16"/>
        </w:rPr>
        <w:t xml:space="preserve"> before the law.</w:t>
      </w:r>
      <w:proofErr w:type="gramEnd"/>
      <w:r>
        <w:rPr>
          <w:sz w:val="16"/>
        </w:rPr>
        <w:t xml:space="preserve"> </w:t>
      </w:r>
      <w:r w:rsidRPr="00B3265B">
        <w:rPr>
          <w:rStyle w:val="StyleBoldUnderline"/>
        </w:rPr>
        <w:t xml:space="preserve">Here </w:t>
      </w:r>
      <w:r>
        <w:rPr>
          <w:rStyle w:val="StyleBoldUnderline"/>
          <w:highlight w:val="yellow"/>
        </w:rPr>
        <w:t xml:space="preserve">we have not only an </w:t>
      </w:r>
      <w:r>
        <w:rPr>
          <w:rStyle w:val="Emphasis"/>
          <w:highlight w:val="yellow"/>
        </w:rPr>
        <w:t>extreme form of individualizing</w:t>
      </w:r>
      <w:r>
        <w:rPr>
          <w:rStyle w:val="StyleBoldUnderline"/>
          <w:highlight w:val="yellow"/>
        </w:rPr>
        <w:t xml:space="preserve">, but a conception of </w:t>
      </w:r>
      <w:r>
        <w:rPr>
          <w:rStyle w:val="Emphasis"/>
          <w:highlight w:val="yellow"/>
        </w:rPr>
        <w:t>individuals without agency</w:t>
      </w:r>
      <w:r>
        <w:rPr>
          <w:rStyle w:val="StyleBoldUnderline"/>
          <w:highlight w:val="yellow"/>
        </w:rPr>
        <w:t>. There is nothing wrong, on</w:t>
      </w:r>
      <w:r>
        <w:rPr>
          <w:rStyle w:val="StyleBoldUnderline"/>
        </w:rPr>
        <w:t xml:space="preserve"> the </w:t>
      </w:r>
      <w:r>
        <w:rPr>
          <w:rStyle w:val="StyleBoldUnderline"/>
          <w:highlight w:val="yellow"/>
        </w:rPr>
        <w:t>face</w:t>
      </w:r>
      <w:r>
        <w:rPr>
          <w:rStyle w:val="StyleBoldUnderline"/>
        </w:rPr>
        <w:t xml:space="preserve"> of it, </w:t>
      </w:r>
      <w:r>
        <w:rPr>
          <w:rStyle w:val="StyleBoldUnderline"/>
          <w:highlight w:val="yellow"/>
        </w:rPr>
        <w:t>with teaching individuals about</w:t>
      </w:r>
      <w:r w:rsidRPr="00B3265B">
        <w:rPr>
          <w:rStyle w:val="StyleBoldUnderline"/>
        </w:rPr>
        <w:t xml:space="preserve"> how to behave decently in relation to others and about </w:t>
      </w:r>
      <w:r>
        <w:rPr>
          <w:rStyle w:val="StyleBoldUnderline"/>
          <w:highlight w:val="yellow"/>
        </w:rPr>
        <w:t>how to empathize with each other's pain</w:t>
      </w:r>
      <w:r>
        <w:rPr>
          <w:sz w:val="16"/>
          <w:szCs w:val="16"/>
        </w:rPr>
        <w:t xml:space="preserve">. </w:t>
      </w:r>
      <w:r>
        <w:rPr>
          <w:sz w:val="16"/>
        </w:rPr>
        <w:t xml:space="preserve">The problem is that difficult analyses of how history and social standing, privilege, and subordination are involved in personal behavior entirely drop out. Chandra </w:t>
      </w:r>
      <w:r w:rsidRPr="00B3265B">
        <w:rPr>
          <w:rStyle w:val="StyleBoldUnderline"/>
        </w:rPr>
        <w:t xml:space="preserve">Mohanty puts it this way: </w:t>
      </w:r>
      <w:r>
        <w:rPr>
          <w:rStyle w:val="StyleBoldUnderline"/>
          <w:highlight w:val="yellow"/>
        </w:rPr>
        <w:t>There has been an erosion of the politics of collectivity through the reformulation of</w:t>
      </w:r>
      <w:r w:rsidRPr="00B3265B">
        <w:rPr>
          <w:rStyle w:val="StyleBoldUnderline"/>
        </w:rPr>
        <w:t xml:space="preserve"> race and </w:t>
      </w:r>
      <w:r>
        <w:rPr>
          <w:rStyle w:val="StyleBoldUnderline"/>
          <w:highlight w:val="yellow"/>
        </w:rPr>
        <w:t>difference in individualistic terms</w:t>
      </w:r>
      <w:r w:rsidRPr="00B3265B">
        <w:rPr>
          <w:sz w:val="16"/>
        </w:rPr>
        <w:t xml:space="preserve">. </w:t>
      </w:r>
      <w:r w:rsidRPr="00B3265B">
        <w:rPr>
          <w:rStyle w:val="StyleBoldUnderline"/>
        </w:rPr>
        <w:t>The</w:t>
      </w:r>
      <w:r>
        <w:rPr>
          <w:rStyle w:val="StyleBoldUnderline"/>
        </w:rPr>
        <w:t xml:space="preserve"> </w:t>
      </w:r>
      <w:r>
        <w:rPr>
          <w:sz w:val="16"/>
        </w:rPr>
        <w:t xml:space="preserve">1960s and '70s </w:t>
      </w:r>
      <w:r w:rsidRPr="00B3265B">
        <w:rPr>
          <w:rStyle w:val="StyleBoldUnderline"/>
        </w:rPr>
        <w:t xml:space="preserve">slogan </w:t>
      </w:r>
      <w:r>
        <w:rPr>
          <w:rStyle w:val="Emphasis"/>
          <w:highlight w:val="yellow"/>
        </w:rPr>
        <w:t>"the personal is political" has been recrafted</w:t>
      </w:r>
      <w:r>
        <w:rPr>
          <w:sz w:val="16"/>
        </w:rPr>
        <w:t xml:space="preserve"> in the 1980s </w:t>
      </w:r>
      <w:r>
        <w:rPr>
          <w:rStyle w:val="Emphasis"/>
          <w:highlight w:val="yellow"/>
        </w:rPr>
        <w:t>as "the political is personal."</w:t>
      </w:r>
      <w:r>
        <w:rPr>
          <w:sz w:val="16"/>
        </w:rPr>
        <w:t xml:space="preserve"> In other words, </w:t>
      </w:r>
      <w:r>
        <w:rPr>
          <w:rStyle w:val="Emphasis"/>
          <w:highlight w:val="yellow"/>
        </w:rPr>
        <w:t>all politics is collapsed into the personal</w:t>
      </w:r>
      <w:r>
        <w:rPr>
          <w:sz w:val="16"/>
        </w:rPr>
        <w:t xml:space="preserve">, and </w:t>
      </w:r>
      <w:r>
        <w:rPr>
          <w:rStyle w:val="StyleBoldUnderline"/>
          <w:highlight w:val="yellow"/>
        </w:rPr>
        <w:t>questions of individual behaviors</w:t>
      </w:r>
      <w:r w:rsidRPr="00B3265B">
        <w:rPr>
          <w:rStyle w:val="StyleBoldUnderline"/>
        </w:rPr>
        <w:t xml:space="preserve">, attitudes, </w:t>
      </w:r>
      <w:r>
        <w:rPr>
          <w:rStyle w:val="StyleBoldUnderline"/>
          <w:highlight w:val="yellow"/>
        </w:rPr>
        <w:t xml:space="preserve">and life-styles </w:t>
      </w:r>
      <w:r>
        <w:rPr>
          <w:rStyle w:val="Emphasis"/>
          <w:highlight w:val="yellow"/>
        </w:rPr>
        <w:t>stand in</w:t>
      </w:r>
      <w:r>
        <w:rPr>
          <w:rStyle w:val="StyleBoldUnderline"/>
          <w:highlight w:val="yellow"/>
        </w:rPr>
        <w:t xml:space="preserve"> for political analysis of the social</w:t>
      </w:r>
      <w:r w:rsidRPr="00B3265B">
        <w:rPr>
          <w:sz w:val="16"/>
        </w:rPr>
        <w:t xml:space="preserve">. </w:t>
      </w:r>
      <w:r w:rsidRPr="00B3265B">
        <w:rPr>
          <w:rStyle w:val="StyleBoldUnderline"/>
        </w:rPr>
        <w:t>Individual political struggles are seen as the</w:t>
      </w:r>
      <w:r>
        <w:rPr>
          <w:sz w:val="16"/>
        </w:rPr>
        <w:t xml:space="preserve"> only relevant and </w:t>
      </w:r>
      <w:r w:rsidRPr="00B3265B">
        <w:rPr>
          <w:rStyle w:val="StyleBoldUnderline"/>
        </w:rPr>
        <w:t>legitimate form of political struggle</w:t>
      </w:r>
      <w:r>
        <w:rPr>
          <w:sz w:val="16"/>
        </w:rPr>
        <w:t xml:space="preserve">.5 </w:t>
      </w:r>
      <w:proofErr w:type="gramStart"/>
      <w:r>
        <w:rPr>
          <w:sz w:val="16"/>
        </w:rPr>
        <w:t>Paradoxically</w:t>
      </w:r>
      <w:proofErr w:type="gramEnd"/>
      <w:r>
        <w:rPr>
          <w:sz w:val="16"/>
        </w:rPr>
        <w:t xml:space="preserve">, </w:t>
      </w:r>
      <w:r>
        <w:rPr>
          <w:rStyle w:val="StyleBoldUnderline"/>
          <w:highlight w:val="yellow"/>
        </w:rPr>
        <w:t>individuals</w:t>
      </w:r>
      <w:r w:rsidRPr="00B3265B">
        <w:rPr>
          <w:rStyle w:val="StyleBoldUnderline"/>
        </w:rPr>
        <w:t xml:space="preserve"> then </w:t>
      </w:r>
      <w:r>
        <w:rPr>
          <w:rStyle w:val="StyleBoldUnderline"/>
          <w:highlight w:val="yellow"/>
        </w:rPr>
        <w:t>generalize their perceptions and claim to speak for a whole group, but the groups are</w:t>
      </w:r>
      <w:r w:rsidRPr="00B3265B">
        <w:rPr>
          <w:rStyle w:val="StyleBoldUnderline"/>
        </w:rPr>
        <w:t xml:space="preserve"> also </w:t>
      </w:r>
      <w:r>
        <w:rPr>
          <w:rStyle w:val="StyleBoldUnderline"/>
          <w:highlight w:val="yellow"/>
        </w:rPr>
        <w:t>conceived as unitary</w:t>
      </w:r>
      <w:r w:rsidRPr="00B3265B">
        <w:rPr>
          <w:rStyle w:val="StyleBoldUnderline"/>
        </w:rPr>
        <w:t xml:space="preserve"> and autonomous</w:t>
      </w:r>
      <w:r>
        <w:rPr>
          <w:sz w:val="16"/>
        </w:rPr>
        <w:t xml:space="preserve">. This individualizing, personalizing conception has also been be- hind some of the recent identity politics of minorities; indeed it gave rise to the intolerant, doctrinaire behavior that was dubbed, initially by its internal critics, "political correctness." It is particularly in the notion of "experience" that one sees this operating. In much </w:t>
      </w:r>
      <w:r w:rsidRPr="00B3265B">
        <w:rPr>
          <w:rStyle w:val="StyleBoldUnderline"/>
        </w:rPr>
        <w:t xml:space="preserve">current usage of "experience," </w:t>
      </w:r>
      <w:r>
        <w:rPr>
          <w:rStyle w:val="StyleBoldUnderline"/>
          <w:highlight w:val="yellow"/>
        </w:rPr>
        <w:t>references to structure</w:t>
      </w:r>
      <w:r w:rsidRPr="00B3265B">
        <w:rPr>
          <w:rStyle w:val="StyleBoldUnderline"/>
        </w:rPr>
        <w:t xml:space="preserve"> and history </w:t>
      </w:r>
      <w:r w:rsidRPr="00B3265B">
        <w:rPr>
          <w:rStyle w:val="StyleBoldUnderline"/>
          <w:highlight w:val="yellow"/>
        </w:rPr>
        <w:t xml:space="preserve">are implied </w:t>
      </w:r>
      <w:r>
        <w:rPr>
          <w:rStyle w:val="StyleBoldUnderline"/>
          <w:highlight w:val="yellow"/>
        </w:rPr>
        <w:t>but not</w:t>
      </w:r>
      <w:r w:rsidRPr="00B3265B">
        <w:rPr>
          <w:rStyle w:val="StyleBoldUnderline"/>
        </w:rPr>
        <w:t xml:space="preserve"> made </w:t>
      </w:r>
      <w:r>
        <w:rPr>
          <w:rStyle w:val="StyleBoldUnderline"/>
          <w:highlight w:val="yellow"/>
        </w:rPr>
        <w:t>explicit</w:t>
      </w:r>
      <w:r>
        <w:rPr>
          <w:sz w:val="16"/>
          <w:szCs w:val="16"/>
        </w:rPr>
        <w:t>;</w:t>
      </w:r>
      <w:r>
        <w:rPr>
          <w:sz w:val="16"/>
        </w:rPr>
        <w:t xml:space="preserve"> instead, </w:t>
      </w:r>
      <w:r>
        <w:rPr>
          <w:rStyle w:val="Emphasis"/>
          <w:highlight w:val="yellow"/>
        </w:rPr>
        <w:t>personal testimony of oppression re- places analysis</w:t>
      </w:r>
      <w:r>
        <w:rPr>
          <w:sz w:val="16"/>
        </w:rPr>
        <w:t xml:space="preserve">, and this testimony comes to stand for the experience of the whole group. The fact of </w:t>
      </w:r>
      <w:r>
        <w:rPr>
          <w:rStyle w:val="StyleBoldUnderline"/>
          <w:highlight w:val="yellow"/>
        </w:rPr>
        <w:t>belonging to an identity group is taken as authority</w:t>
      </w:r>
      <w:r w:rsidRPr="00B3265B">
        <w:rPr>
          <w:rStyle w:val="StyleBoldUnderline"/>
        </w:rPr>
        <w:t xml:space="preserve"> enough </w:t>
      </w:r>
      <w:r>
        <w:rPr>
          <w:rStyle w:val="StyleBoldUnderline"/>
          <w:highlight w:val="yellow"/>
        </w:rPr>
        <w:t>for one's speech</w:t>
      </w:r>
      <w:r>
        <w:rPr>
          <w:sz w:val="16"/>
        </w:rPr>
        <w:t xml:space="preserve">; the </w:t>
      </w:r>
      <w:r>
        <w:rPr>
          <w:rStyle w:val="StyleBoldUnderline"/>
          <w:highlight w:val="yellow"/>
        </w:rPr>
        <w:t>direct experience</w:t>
      </w:r>
      <w:r>
        <w:rPr>
          <w:sz w:val="16"/>
        </w:rPr>
        <w:t xml:space="preserve"> of a group or culture-that is, membership in it-</w:t>
      </w:r>
      <w:r>
        <w:rPr>
          <w:rStyle w:val="StyleBoldUnderline"/>
          <w:highlight w:val="yellow"/>
        </w:rPr>
        <w:t>becomes the only test of true knowledge. The exclusionary implications</w:t>
      </w:r>
      <w:r>
        <w:rPr>
          <w:sz w:val="16"/>
        </w:rPr>
        <w:t xml:space="preserve"> of this </w:t>
      </w:r>
      <w:r>
        <w:rPr>
          <w:rStyle w:val="StyleBoldUnderline"/>
          <w:highlight w:val="yellow"/>
        </w:rPr>
        <w:t>are twofold: all those not of the group are denied</w:t>
      </w:r>
      <w:r w:rsidRPr="00B3265B">
        <w:rPr>
          <w:rStyle w:val="StyleBoldUnderline"/>
        </w:rPr>
        <w:t xml:space="preserve"> even </w:t>
      </w:r>
      <w:r>
        <w:rPr>
          <w:rStyle w:val="StyleBoldUnderline"/>
          <w:highlight w:val="yellow"/>
        </w:rPr>
        <w:t>intellectual access to it, and those within the group whose experiences</w:t>
      </w:r>
      <w:r w:rsidRPr="00B3265B">
        <w:rPr>
          <w:rStyle w:val="StyleBoldUnderline"/>
        </w:rPr>
        <w:t xml:space="preserve"> or interpretations </w:t>
      </w:r>
      <w:r>
        <w:rPr>
          <w:rStyle w:val="StyleBoldUnderline"/>
          <w:highlight w:val="yellow"/>
        </w:rPr>
        <w:t xml:space="preserve">do not conform to the established terms of identity must either suppress their views or </w:t>
      </w:r>
      <w:r>
        <w:rPr>
          <w:rStyle w:val="Emphasis"/>
          <w:highlight w:val="yellow"/>
        </w:rPr>
        <w:t>drop out</w:t>
      </w:r>
      <w:r>
        <w:rPr>
          <w:rStyle w:val="StyleBoldUnderline"/>
          <w:highlight w:val="yellow"/>
        </w:rPr>
        <w:t>. An appeal to "experience"</w:t>
      </w:r>
      <w:r w:rsidRPr="00B3265B">
        <w:rPr>
          <w:rStyle w:val="StyleBoldUnderline"/>
        </w:rPr>
        <w:t xml:space="preserve"> of this kind </w:t>
      </w:r>
      <w:r>
        <w:rPr>
          <w:rStyle w:val="StyleBoldUnderline"/>
          <w:highlight w:val="yellow"/>
        </w:rPr>
        <w:t>forecloses discussion</w:t>
      </w:r>
      <w:r w:rsidRPr="00B3265B">
        <w:rPr>
          <w:rStyle w:val="StyleBoldUnderline"/>
        </w:rPr>
        <w:t xml:space="preserve"> and criticism </w:t>
      </w:r>
      <w:r>
        <w:rPr>
          <w:rStyle w:val="StyleBoldUnderline"/>
          <w:highlight w:val="yellow"/>
        </w:rPr>
        <w:t xml:space="preserve">and </w:t>
      </w:r>
      <w:r>
        <w:rPr>
          <w:rStyle w:val="Emphasis"/>
          <w:highlight w:val="yellow"/>
        </w:rPr>
        <w:t>turns politics into a policing operation</w:t>
      </w:r>
      <w:r>
        <w:rPr>
          <w:rStyle w:val="StyleBoldUnderline"/>
          <w:highlight w:val="yellow"/>
        </w:rPr>
        <w:t>: the borders of identity are patrolled for signs of nonconformity; the test of membership in a group becomes less one's willingness to</w:t>
      </w:r>
      <w:r w:rsidRPr="00E01956">
        <w:rPr>
          <w:rStyle w:val="StyleBoldUnderline"/>
        </w:rPr>
        <w:t xml:space="preserve"> endorse certain principles and </w:t>
      </w:r>
      <w:r>
        <w:rPr>
          <w:rStyle w:val="StyleBoldUnderline"/>
          <w:highlight w:val="yellow"/>
        </w:rPr>
        <w:t>engage in specific political actions</w:t>
      </w:r>
      <w:r w:rsidRPr="00E01956">
        <w:rPr>
          <w:rStyle w:val="StyleBoldUnderline"/>
        </w:rPr>
        <w:t xml:space="preserve">, less one's positioning in specific relationships of power, </w:t>
      </w:r>
      <w:r>
        <w:rPr>
          <w:rStyle w:val="StyleBoldUnderline"/>
          <w:highlight w:val="yellow"/>
        </w:rPr>
        <w:t>than one's ability to use the prescribed languages that are taken as signs that one is inherently “of” the group</w:t>
      </w:r>
      <w:r>
        <w:rPr>
          <w:sz w:val="16"/>
        </w:rPr>
        <w:t xml:space="preserve">. That all of this isn't recognized as a highly political process that produces identities is troubling indeed, especially because </w:t>
      </w:r>
      <w:r>
        <w:rPr>
          <w:rStyle w:val="StyleBoldUnderline"/>
          <w:highlight w:val="yellow"/>
        </w:rPr>
        <w:t>it</w:t>
      </w:r>
      <w:r w:rsidRPr="00E01956">
        <w:rPr>
          <w:rStyle w:val="StyleBoldUnderline"/>
        </w:rPr>
        <w:t xml:space="preserve"> so closely </w:t>
      </w:r>
      <w:r>
        <w:rPr>
          <w:rStyle w:val="StyleBoldUnderline"/>
          <w:highlight w:val="yellow"/>
        </w:rPr>
        <w:t>mimics the politics of the powerful, naturalizing and deeming as discernably objective facts the prerequisites for inclusion in any group</w:t>
      </w:r>
      <w:r>
        <w:rPr>
          <w:sz w:val="16"/>
        </w:rPr>
        <w:t xml:space="preserve">. Indeed, I would argue more generally that separatism, with </w:t>
      </w:r>
      <w:r>
        <w:rPr>
          <w:rStyle w:val="StyleBoldUnderline"/>
          <w:highlight w:val="yellow"/>
        </w:rPr>
        <w:t>its strong insistence on an exclusive relationship between group identity and access to specialized knowledge</w:t>
      </w:r>
      <w:r>
        <w:rPr>
          <w:sz w:val="16"/>
        </w:rPr>
        <w:t xml:space="preserve"> (the argument that only women can teach women's literature or only African-Americans can teach African-American history, for example), </w:t>
      </w:r>
      <w:r>
        <w:rPr>
          <w:rStyle w:val="StyleBoldUnderline"/>
          <w:highlight w:val="yellow"/>
        </w:rPr>
        <w:t>is a simultaneous refusal and imitation of the powerful</w:t>
      </w:r>
      <w:r w:rsidRPr="00E01956">
        <w:rPr>
          <w:rStyle w:val="StyleBoldUnderline"/>
        </w:rPr>
        <w:t xml:space="preserve"> in the present ideological context</w:t>
      </w:r>
      <w:r>
        <w:rPr>
          <w:rStyle w:val="StyleBoldUnderline"/>
        </w:rPr>
        <w:t>.</w:t>
      </w:r>
      <w:r>
        <w:rPr>
          <w:sz w:val="16"/>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Pr>
          <w:sz w:val="16"/>
        </w:rPr>
        <w:t>are the effects of their exclusion</w:t>
      </w:r>
      <w:proofErr w:type="gramEnd"/>
      <w:r>
        <w:rPr>
          <w:sz w:val="16"/>
        </w:rPr>
        <w:t>,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w:t>
      </w:r>
    </w:p>
    <w:p w:rsidR="00CA7FEA" w:rsidRDefault="00CA7FEA" w:rsidP="00CA7FEA"/>
    <w:p w:rsidR="00CA7FEA" w:rsidRDefault="00CA7FEA" w:rsidP="00CA7FEA">
      <w:pPr>
        <w:pStyle w:val="Heading3"/>
      </w:pPr>
      <w:r>
        <w:lastRenderedPageBreak/>
        <w:t>Framework Cards</w:t>
      </w:r>
    </w:p>
    <w:p w:rsidR="00CA7FEA" w:rsidRPr="00BC2EDE" w:rsidRDefault="00CA7FEA" w:rsidP="00CA7FEA">
      <w:pPr>
        <w:pStyle w:val="Heading4"/>
      </w:pPr>
      <w:r w:rsidRPr="00BC2EDE">
        <w:t>Difficulty outweighs – process is more important that product– multiple philosophical perspectives conclude value is not gained by external goals</w:t>
      </w:r>
    </w:p>
    <w:p w:rsidR="00CA7FEA" w:rsidRPr="00BC2EDE" w:rsidRDefault="00CA7FEA" w:rsidP="00CA7FEA">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CA7FEA" w:rsidRPr="00BC2EDE" w:rsidRDefault="00CA7FEA" w:rsidP="00CA7FEA"/>
    <w:p w:rsidR="00CA7FEA" w:rsidRPr="00BC2EDE" w:rsidRDefault="00CA7FEA" w:rsidP="00CA7FEA">
      <w:pPr>
        <w:rPr>
          <w:sz w:val="16"/>
        </w:rPr>
      </w:pPr>
      <w:r w:rsidRPr="00BC2EDE">
        <w:rPr>
          <w:sz w:val="16"/>
        </w:rPr>
        <w:t xml:space="preserve">But a good that is not fundamental can nonetheless be paradigmatic, because it gives the clearest possible expression of a certain type of value. </w:t>
      </w:r>
      <w:r w:rsidRPr="00BC2EDE">
        <w:rPr>
          <w:rStyle w:val="StyleBoldUnderline"/>
        </w:rPr>
        <w:t xml:space="preserve">If </w:t>
      </w:r>
      <w:r w:rsidRPr="00BC2EDE">
        <w:rPr>
          <w:rStyle w:val="StyleBoldUnderline"/>
          <w:highlight w:val="yellow"/>
        </w:rPr>
        <w:t>difficult activities</w:t>
      </w:r>
      <w:r w:rsidRPr="00BC2EDE">
        <w:rPr>
          <w:rStyle w:val="StyleBoldUnderline"/>
        </w:rPr>
        <w:t xml:space="preserve"> are as such good, they</w:t>
      </w:r>
      <w:r w:rsidRPr="00BC2EDE">
        <w:rPr>
          <w:sz w:val="16"/>
        </w:rPr>
        <w:t xml:space="preserve"> 14 </w:t>
      </w:r>
      <w:r w:rsidRPr="00BC2EDE">
        <w:rPr>
          <w:rStyle w:val="StyleBoldUnderline"/>
          <w:highlight w:val="yellow"/>
        </w:rPr>
        <w:t>must aim at a goal</w:t>
      </w:r>
      <w:r w:rsidRPr="00BC2EDE">
        <w:rPr>
          <w:rStyle w:val="StyleBoldUnderline"/>
        </w:rPr>
        <w:t xml:space="preserve">: it is </w:t>
      </w:r>
      <w:r w:rsidRPr="00BC2EDE">
        <w:rPr>
          <w:rStyle w:val="StyleBoldUnderline"/>
          <w:highlight w:val="yellow"/>
        </w:rPr>
        <w:t>achieving that which is challengin</w:t>
      </w:r>
      <w:r w:rsidRPr="00BC2EDE">
        <w:rPr>
          <w:rStyle w:val="StyleBoldUnderline"/>
        </w:rPr>
        <w:t>g</w:t>
      </w:r>
      <w:r w:rsidRPr="00BC2EDE">
        <w:rPr>
          <w:sz w:val="16"/>
        </w:rPr>
        <w:t xml:space="preserve">. But </w:t>
      </w:r>
      <w:r w:rsidRPr="00BC2EDE">
        <w:rPr>
          <w:rStyle w:val="StyleBoldUnderline"/>
          <w:highlight w:val="yellow"/>
        </w:rPr>
        <w:t>their value does not derive from properties of that goal</w:t>
      </w:r>
      <w:r w:rsidRPr="00BC2EDE">
        <w:rPr>
          <w:sz w:val="16"/>
        </w:rPr>
        <w:t xml:space="preserve"> considered in </w:t>
      </w:r>
      <w:proofErr w:type="gramStart"/>
      <w:r w:rsidRPr="00BC2EDE">
        <w:rPr>
          <w:sz w:val="16"/>
        </w:rPr>
        <w:t>itself</w:t>
      </w:r>
      <w:proofErr w:type="gramEnd"/>
      <w:r w:rsidRPr="00BC2EDE">
        <w:rPr>
          <w:sz w:val="16"/>
        </w:rPr>
        <w:t xml:space="preserve">, </w:t>
      </w:r>
      <w:r w:rsidRPr="00BC2EDE">
        <w:rPr>
          <w:rStyle w:val="StyleBoldUnderline"/>
          <w:highlight w:val="yellow"/>
        </w:rPr>
        <w:t>depending instead on</w:t>
      </w:r>
      <w:r w:rsidRPr="00BC2EDE">
        <w:rPr>
          <w:rStyle w:val="StyleBoldUnderline"/>
        </w:rPr>
        <w:t xml:space="preserve"> features of </w:t>
      </w:r>
      <w:r w:rsidRPr="00BC2EDE">
        <w:rPr>
          <w:rStyle w:val="Emphasis"/>
          <w:highlight w:val="yellow"/>
        </w:rPr>
        <w:t>the process of achieving it</w:t>
      </w:r>
      <w:r w:rsidRPr="00BC2EDE">
        <w:rPr>
          <w:sz w:val="16"/>
        </w:rPr>
        <w:t xml:space="preserve">. Yet this can be obscured if the goal is independently good, since then the activity, if successful, will be instrumentally good, and this can seem the most important thing about it. If the farmer who works by hand successfully harvests a crop, his work contributes to the vital good of feeding his family, and this can distract us from the value it has in itself. But there is no such danger if the goal is intrinsically valueless, as it most clearly is in games. </w:t>
      </w:r>
      <w:r w:rsidRPr="00BC2EDE">
        <w:rPr>
          <w:rStyle w:val="StyleBoldUnderline"/>
        </w:rPr>
        <w:t>Since a game’s prelusory goal</w:t>
      </w:r>
      <w:r w:rsidRPr="00BC2EDE">
        <w:rPr>
          <w:sz w:val="16"/>
        </w:rPr>
        <w:t xml:space="preserve"> – getting a ball into a hole in the ground or standing atop a mountain – </w:t>
      </w:r>
      <w:r w:rsidRPr="00BC2EDE">
        <w:rPr>
          <w:rStyle w:val="StyleBoldUnderline"/>
        </w:rPr>
        <w:t xml:space="preserve">is intrinsically trivial, </w:t>
      </w:r>
      <w:r w:rsidRPr="00BC2EDE">
        <w:rPr>
          <w:rStyle w:val="StyleBoldUnderline"/>
          <w:highlight w:val="yellow"/>
        </w:rPr>
        <w:t>the value of playing the game can depend only</w:t>
      </w:r>
      <w:r w:rsidRPr="00BC2EDE">
        <w:rPr>
          <w:rStyle w:val="StyleBoldUnderline"/>
        </w:rPr>
        <w:t xml:space="preserve"> on facts about </w:t>
      </w:r>
      <w:r w:rsidRPr="00BC2EDE">
        <w:rPr>
          <w:rStyle w:val="StyleBoldUnderline"/>
          <w:highlight w:val="yellow"/>
        </w:rPr>
        <w:t>the process</w:t>
      </w:r>
      <w:r w:rsidRPr="00BC2EDE">
        <w:rPr>
          <w:rStyle w:val="StyleBoldUnderline"/>
        </w:rPr>
        <w:t xml:space="preserve"> of achieving that goal</w:t>
      </w:r>
      <w:r w:rsidRPr="00BC2EDE">
        <w:rPr>
          <w:sz w:val="16"/>
        </w:rPr>
        <w:t xml:space="preserve">. And this point is further emphasized by </w:t>
      </w:r>
      <w:r w:rsidRPr="00BC2EDE">
        <w:rPr>
          <w:rStyle w:val="StyleBoldUnderline"/>
          <w:highlight w:val="yellow"/>
        </w:rPr>
        <w:t>the lusory attitude</w:t>
      </w:r>
      <w:r w:rsidRPr="00BC2EDE">
        <w:rPr>
          <w:sz w:val="16"/>
        </w:rPr>
        <w:t xml:space="preserve">, which chooses that process just as a process, since it </w:t>
      </w:r>
      <w:r w:rsidRPr="00BC2EDE">
        <w:rPr>
          <w:rStyle w:val="StyleBoldUnderline"/>
          <w:highlight w:val="yellow"/>
        </w:rPr>
        <w:t>willingly accepts rules that make achieving the goal harder</w:t>
      </w:r>
      <w:r w:rsidRPr="00BC2EDE">
        <w:rPr>
          <w:sz w:val="16"/>
        </w:rPr>
        <w:t xml:space="preserve">. </w:t>
      </w:r>
      <w:r w:rsidRPr="00BC2EDE">
        <w:rPr>
          <w:rStyle w:val="StyleBoldUnderline"/>
        </w:rPr>
        <w:t>Game-playing must have some external goal</w:t>
      </w:r>
      <w:r w:rsidRPr="00BC2EDE">
        <w:rPr>
          <w:sz w:val="16"/>
        </w:rPr>
        <w:t xml:space="preserve"> one aims at, </w:t>
      </w:r>
      <w:r w:rsidRPr="00BC2EDE">
        <w:rPr>
          <w:rStyle w:val="StyleBoldUnderline"/>
        </w:rPr>
        <w:t xml:space="preserve">but </w:t>
      </w:r>
      <w:r w:rsidRPr="00BC2EDE">
        <w:rPr>
          <w:rStyle w:val="StyleBoldUnderline"/>
          <w:highlight w:val="yellow"/>
        </w:rPr>
        <w:t>the specific features of this goal are irrelevant to the activity’s value, which is</w:t>
      </w:r>
      <w:r w:rsidRPr="00BC2EDE">
        <w:rPr>
          <w:rStyle w:val="StyleBoldUnderline"/>
        </w:rPr>
        <w:t xml:space="preserve"> entirely </w:t>
      </w:r>
      <w:r w:rsidRPr="00BC2EDE">
        <w:rPr>
          <w:rStyle w:val="StyleBoldUnderline"/>
          <w:highlight w:val="yellow"/>
        </w:rPr>
        <w:t xml:space="preserve">one of </w:t>
      </w:r>
      <w:r w:rsidRPr="00BC2EDE">
        <w:rPr>
          <w:rStyle w:val="Emphasis"/>
          <w:highlight w:val="yellow"/>
        </w:rPr>
        <w:t>process rather than product</w:t>
      </w:r>
      <w:r w:rsidRPr="00BC2EDE">
        <w:rPr>
          <w:rStyle w:val="StyleBoldUnderline"/>
          <w:highlight w:val="yellow"/>
        </w:rPr>
        <w:t>, journey rather than destination</w:t>
      </w:r>
      <w:r w:rsidRPr="00BC2EDE">
        <w:rPr>
          <w:sz w:val="16"/>
        </w:rPr>
        <w:t xml:space="preserve">. This is why playing in games gives the clearest expression of a modern as against an Aristotelian view of value: because modern values are precisely ones of process or journey rather than of the end-state they lead to. The contrary Aristotelian view, which denigrates these values, was expressed most clearly in Aristotle’s division of all activities into the two categories of kinesis and energeia and his subsequent judgements about them.13 An Aristotelian kinesis – often translated as “movement” – is an activity aimed at a goal external to it, as driving to Toronto is aimed at being in Toronto. It is therefore brought to an end by the achievement of that goal, which means that a kinesis can be identified by a grammatical test: if the fact that one has X-ed implies that one is no 15 longer X-ing, as the fact that one has driven to Toronto implies that one is no longer driving there, then X-ing is a kinesis. But the main point is that a kinesis aims at an end-state separate from it. By contrast, an energeia – translated variously as “actuality,” “activity,” or “action” – is not directed at an external goal but has its end internal to it. Contemplation is an energeia, because it does not aim to produce anything beyond itself, as is the state of feeling pleased. And energeiai do not pass the above grammatical test and therefore, unlike kineseis, can be carried on indefinitely: that one has contemplated does not imply that one is not contemplating now or will not continue to do so. Contemplation, like driving to Toronto, is an activity, but it does not aim to produce anything apart from itself. Now, Aristotle held that energeiai are more valuable than kineseis, so the best human activities must be ones that can be carried on continuously, such as contemplation. This is because he assumed that the value of a kinesis must derive from that of its goal, so its value is subordinate and even just instrumental to that of the goal. As he said at the start of the Nicomachean Ethics, “Where there are ends apart from the actions, it is the nature of the products to be better than the activities.”14 But it is characteristic of what I am calling </w:t>
      </w:r>
      <w:r w:rsidRPr="00BC2EDE">
        <w:rPr>
          <w:rStyle w:val="StyleBoldUnderline"/>
        </w:rPr>
        <w:t>modern values</w:t>
      </w:r>
      <w:r w:rsidRPr="00BC2EDE">
        <w:rPr>
          <w:sz w:val="16"/>
        </w:rPr>
        <w:t xml:space="preserve"> to deny this assumption, and to hold </w:t>
      </w:r>
      <w:r w:rsidRPr="00BC2EDE">
        <w:rPr>
          <w:rStyle w:val="StyleBoldUnderline"/>
        </w:rPr>
        <w:t>that there are activities that necessarily aim at an external goal but whose value is internal to them in the sense that it depends entirely on features of the process of achieving that goal</w:t>
      </w:r>
      <w:r w:rsidRPr="00BC2EDE">
        <w:rPr>
          <w:sz w:val="16"/>
        </w:rPr>
        <w:t xml:space="preserve">. Suits cites expressions of this modern view by Kierkegaard, Kant, Schiller, and Georg Simmel,15 but for an especially clear one </w:t>
      </w:r>
      <w:r w:rsidRPr="00BC2EDE">
        <w:rPr>
          <w:rStyle w:val="StyleBoldUnderline"/>
        </w:rPr>
        <w:t xml:space="preserve">consider </w:t>
      </w:r>
      <w:r w:rsidRPr="00BC2EDE">
        <w:rPr>
          <w:rStyle w:val="StyleBoldUnderline"/>
          <w:highlight w:val="yellow"/>
        </w:rPr>
        <w:t>Marx’s view that a central human good is transforming nature through</w:t>
      </w:r>
      <w:r w:rsidRPr="00BC2EDE">
        <w:rPr>
          <w:rStyle w:val="StyleBoldUnderline"/>
        </w:rPr>
        <w:t xml:space="preserve"> productive </w:t>
      </w:r>
      <w:r w:rsidRPr="00BC2EDE">
        <w:rPr>
          <w:rStyle w:val="StyleBoldUnderline"/>
          <w:highlight w:val="yellow"/>
        </w:rPr>
        <w:t>labour</w:t>
      </w:r>
      <w:r w:rsidRPr="00BC2EDE">
        <w:rPr>
          <w:sz w:val="16"/>
        </w:rPr>
        <w:t xml:space="preserve">. </w:t>
      </w:r>
      <w:r w:rsidRPr="00BC2EDE">
        <w:rPr>
          <w:rStyle w:val="StyleBoldUnderline"/>
        </w:rPr>
        <w:t>This</w:t>
      </w:r>
      <w:r w:rsidRPr="00BC2EDE">
        <w:rPr>
          <w:sz w:val="16"/>
        </w:rPr>
        <w:t xml:space="preserve"> activity </w:t>
      </w:r>
      <w:r w:rsidRPr="00BC2EDE">
        <w:rPr>
          <w:rStyle w:val="StyleBoldUnderline"/>
        </w:rPr>
        <w:t>necessarily has an external goal</w:t>
      </w:r>
      <w:r w:rsidRPr="00BC2EDE">
        <w:rPr>
          <w:sz w:val="16"/>
        </w:rPr>
        <w:t xml:space="preserve"> – one cannot produce without producing some thing – and in conditions of scarcity this goal will be something vital for humans’ survival or comfort. But Marx held that 16 </w:t>
      </w:r>
      <w:r w:rsidRPr="00BC2EDE">
        <w:rPr>
          <w:rStyle w:val="StyleBoldUnderline"/>
          <w:highlight w:val="yellow"/>
        </w:rPr>
        <w:t>when scarcity is overcome</w:t>
      </w:r>
      <w:r w:rsidRPr="00BC2EDE">
        <w:rPr>
          <w:rStyle w:val="StyleBoldUnderline"/>
        </w:rPr>
        <w:t xml:space="preserve"> and humans enter the “realm of freedom” </w:t>
      </w:r>
      <w:r w:rsidRPr="00BC2EDE">
        <w:rPr>
          <w:rStyle w:val="StyleBoldUnderline"/>
          <w:highlight w:val="yellow"/>
        </w:rPr>
        <w:t>they will still have work as their “</w:t>
      </w:r>
      <w:r w:rsidRPr="00BC2EDE">
        <w:rPr>
          <w:rStyle w:val="Emphasis"/>
          <w:highlight w:val="yellow"/>
        </w:rPr>
        <w:t>prime want</w:t>
      </w:r>
      <w:r w:rsidRPr="00BC2EDE">
        <w:rPr>
          <w:rStyle w:val="StyleBoldUnderline"/>
        </w:rPr>
        <w:t xml:space="preserve">,” so they will </w:t>
      </w:r>
      <w:r w:rsidRPr="00BC2EDE">
        <w:rPr>
          <w:rStyle w:val="StyleBoldUnderline"/>
          <w:highlight w:val="yellow"/>
        </w:rPr>
        <w:t>engage in the process of production for its own sake</w:t>
      </w:r>
      <w:r w:rsidRPr="00BC2EDE">
        <w:rPr>
          <w:rStyle w:val="StyleBoldUnderline"/>
        </w:rPr>
        <w:t xml:space="preserve"> without any interest in its goal as such</w:t>
      </w:r>
      <w:r w:rsidRPr="00BC2EDE">
        <w:rPr>
          <w:sz w:val="16"/>
        </w:rPr>
        <w:t xml:space="preserve">. Or consider </w:t>
      </w:r>
      <w:r w:rsidRPr="00BC2EDE">
        <w:rPr>
          <w:rStyle w:val="StyleBoldUnderline"/>
          <w:highlight w:val="yellow"/>
        </w:rPr>
        <w:t>Nietzsche</w:t>
      </w:r>
      <w:r w:rsidRPr="00BC2EDE">
        <w:rPr>
          <w:sz w:val="16"/>
        </w:rPr>
        <w:t xml:space="preserve">’s account of human greatness. In an early work he </w:t>
      </w:r>
      <w:r w:rsidRPr="00BC2EDE">
        <w:rPr>
          <w:rStyle w:val="StyleBoldUnderline"/>
          <w:highlight w:val="yellow"/>
        </w:rPr>
        <w:t>said the one thing “needful” is to “give style to one’s character,” so its elements are unified</w:t>
      </w:r>
      <w:r w:rsidRPr="00BC2EDE">
        <w:rPr>
          <w:rStyle w:val="StyleBoldUnderline"/>
        </w:rPr>
        <w:t xml:space="preserve"> by “a </w:t>
      </w:r>
      <w:r w:rsidRPr="00BC2EDE">
        <w:rPr>
          <w:rStyle w:val="Emphasis"/>
        </w:rPr>
        <w:t>single taste</w:t>
      </w:r>
      <w:r w:rsidRPr="00BC2EDE">
        <w:rPr>
          <w:sz w:val="16"/>
        </w:rPr>
        <w:t xml:space="preserve">,” and that </w:t>
      </w:r>
      <w:r w:rsidRPr="00BC2EDE">
        <w:rPr>
          <w:rStyle w:val="StyleBoldUnderline"/>
        </w:rPr>
        <w:t>it matters less whether this taste is good or bad than whether it is a single taste</w:t>
      </w:r>
      <w:r w:rsidRPr="00BC2EDE">
        <w:rPr>
          <w:sz w:val="16"/>
        </w:rPr>
        <w:t xml:space="preserve">.16 Later he said </w:t>
      </w:r>
      <w:r w:rsidRPr="00BC2EDE">
        <w:rPr>
          <w:rStyle w:val="StyleBoldUnderline"/>
        </w:rPr>
        <w:t xml:space="preserve">the </w:t>
      </w:r>
      <w:r w:rsidRPr="00BC2EDE">
        <w:rPr>
          <w:rStyle w:val="StyleBoldUnderline"/>
          <w:highlight w:val="yellow"/>
        </w:rPr>
        <w:t>will to power involves</w:t>
      </w:r>
      <w:r w:rsidRPr="00BC2EDE">
        <w:rPr>
          <w:sz w:val="16"/>
        </w:rPr>
        <w:t xml:space="preserve"> not the “multitude and disgregation” of one’s impulses but </w:t>
      </w:r>
      <w:r w:rsidRPr="00BC2EDE">
        <w:rPr>
          <w:rStyle w:val="StyleBoldUnderline"/>
        </w:rPr>
        <w:t xml:space="preserve">their </w:t>
      </w:r>
      <w:r w:rsidRPr="00BC2EDE">
        <w:rPr>
          <w:rStyle w:val="StyleBoldUnderline"/>
          <w:highlight w:val="yellow"/>
        </w:rPr>
        <w:t>coordination under a single predominant impulse</w:t>
      </w:r>
      <w:r w:rsidRPr="00BC2EDE">
        <w:rPr>
          <w:sz w:val="16"/>
        </w:rPr>
        <w:t xml:space="preserve">.17 In both discussions </w:t>
      </w:r>
      <w:r w:rsidRPr="00BC2EDE">
        <w:rPr>
          <w:rStyle w:val="StyleBoldUnderline"/>
        </w:rPr>
        <w:t>he deemed activities good if they involve organizing one’s aims around a single goal</w:t>
      </w:r>
      <w:r w:rsidRPr="00BC2EDE">
        <w:rPr>
          <w:sz w:val="16"/>
        </w:rPr>
        <w:t xml:space="preserve"> whatever that goal is. So for both Marx and Nietzsche a </w:t>
      </w:r>
      <w:r w:rsidRPr="00BC2EDE">
        <w:rPr>
          <w:rStyle w:val="StyleBoldUnderline"/>
        </w:rPr>
        <w:t>central human good was activity that on the one side is necessarily directed to a goal but on the other derives its value entirely from aspects of the process of achieving it</w:t>
      </w:r>
      <w:r w:rsidRPr="00BC2EDE">
        <w:rPr>
          <w:sz w:val="16"/>
        </w:rPr>
        <w:t xml:space="preserve">. This is why </w:t>
      </w:r>
      <w:r w:rsidRPr="00BC2EDE">
        <w:rPr>
          <w:rStyle w:val="StyleBoldUnderline"/>
        </w:rPr>
        <w:t xml:space="preserve">the type of value they affirm is paradigmatically illustrated by playing in games; when one’s goal is trivial, the only value can be that of </w:t>
      </w:r>
      <w:r w:rsidRPr="00BC2EDE">
        <w:rPr>
          <w:rStyle w:val="StyleBoldUnderline"/>
        </w:rPr>
        <w:lastRenderedPageBreak/>
        <w:t>process</w:t>
      </w:r>
      <w:r w:rsidRPr="00BC2EDE">
        <w:rPr>
          <w:sz w:val="16"/>
        </w:rPr>
        <w:t xml:space="preserve">. Marx and Nietzsche would never put it this way, but what each valued is in effect playing in games, in Marx’s case the game of material production when there is no longer any instrumental need for it, in Nietzsche’s the game of exercising power just for the sake of doing so. </w:t>
      </w:r>
    </w:p>
    <w:p w:rsidR="00CA7FEA" w:rsidRDefault="00CA7FEA" w:rsidP="00CA7FEA"/>
    <w:p w:rsidR="00CA7FEA" w:rsidRPr="00BC2EDE" w:rsidRDefault="00CA7FEA" w:rsidP="00CA7FEA">
      <w:pPr>
        <w:pStyle w:val="Heading4"/>
      </w:pPr>
      <w:r>
        <w:t>This</w:t>
      </w:r>
      <w:r w:rsidRPr="00BC2EDE">
        <w:t xml:space="preserve"> is a trump impact—it improves all aspects of life regardless of its specific goals</w:t>
      </w:r>
    </w:p>
    <w:p w:rsidR="00CA7FEA" w:rsidRPr="00BC2EDE" w:rsidRDefault="00CA7FEA" w:rsidP="00CA7FEA">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CA7FEA" w:rsidRPr="00BC2EDE" w:rsidRDefault="00CA7FEA" w:rsidP="00CA7FEA"/>
    <w:p w:rsidR="00CA7FEA" w:rsidRPr="00CA7FEA" w:rsidRDefault="00CA7FEA" w:rsidP="00CA7FEA">
      <w:r w:rsidRPr="00BC2EDE">
        <w:rPr>
          <w:sz w:val="16"/>
        </w:rPr>
        <w:t xml:space="preserve">These are the kinds of </w:t>
      </w:r>
      <w:r w:rsidRPr="00BC2EDE">
        <w:rPr>
          <w:rStyle w:val="underline"/>
          <w:highlight w:val="cyan"/>
        </w:rPr>
        <w:t>questions</w:t>
      </w:r>
      <w:r w:rsidRPr="00BC2EDE">
        <w:rPr>
          <w:sz w:val="16"/>
        </w:rPr>
        <w:t xml:space="preserve"> that </w:t>
      </w:r>
      <w:r w:rsidRPr="00BC2EDE">
        <w:rPr>
          <w:rStyle w:val="underline"/>
          <w:highlight w:val="cyan"/>
        </w:rPr>
        <w:t>call for</w:t>
      </w:r>
      <w:r w:rsidRPr="00BC2EDE">
        <w:rPr>
          <w:sz w:val="16"/>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BC2EDE">
        <w:rPr>
          <w:sz w:val="16"/>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BC2EDE">
        <w:rPr>
          <w:sz w:val="16"/>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BC2EDE">
        <w:rPr>
          <w:sz w:val="16"/>
        </w:rPr>
        <w:t xml:space="preserve"> Our </w:t>
      </w:r>
      <w:r w:rsidRPr="00BC2EDE">
        <w:rPr>
          <w:rStyle w:val="UnderlineBold"/>
          <w:highlight w:val="cyan"/>
        </w:rPr>
        <w:t>schools</w:t>
      </w:r>
      <w:r w:rsidRPr="00BC2EDE">
        <w:rPr>
          <w:sz w:val="16"/>
        </w:rPr>
        <w:t>, however</w:t>
      </w:r>
      <w:r w:rsidRPr="00BC2EDE">
        <w:rPr>
          <w:sz w:val="16"/>
          <w:highlight w:val="cyan"/>
        </w:rPr>
        <w:t xml:space="preserve">, </w:t>
      </w:r>
      <w:r w:rsidRPr="00BC2EDE">
        <w:rPr>
          <w:rStyle w:val="UnderlineBold"/>
          <w:highlight w:val="cyan"/>
        </w:rPr>
        <w:t>are unlikely to take on all of them</w:t>
      </w:r>
      <w:r w:rsidRPr="00BC2EDE">
        <w:rPr>
          <w:rStyle w:val="UnderlineBold"/>
        </w:rPr>
        <w:t xml:space="preserve"> as goals </w:t>
      </w:r>
      <w:r w:rsidRPr="00BC2EDE">
        <w:rPr>
          <w:sz w:val="16"/>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BC2EDE">
        <w:rPr>
          <w:sz w:val="16"/>
        </w:rPr>
        <w:t>—</w:t>
      </w:r>
      <w:r w:rsidRPr="00BC2EDE">
        <w:rPr>
          <w:rStyle w:val="underline"/>
        </w:rPr>
        <w:t>theoretical knowledge</w:t>
      </w:r>
      <w:r w:rsidRPr="00BC2EDE">
        <w:rPr>
          <w:sz w:val="16"/>
        </w:rPr>
        <w:t xml:space="preserve">, practical knowhow and </w:t>
      </w:r>
      <w:r w:rsidRPr="00BC2EDE">
        <w:rPr>
          <w:rStyle w:val="underline"/>
        </w:rPr>
        <w:t>experience, and</w:t>
      </w:r>
      <w:r w:rsidRPr="00BC2EDE">
        <w:rPr>
          <w:sz w:val="16"/>
        </w:rPr>
        <w:t xml:space="preserve"> deeply held </w:t>
      </w:r>
      <w:r w:rsidRPr="00BC2EDE">
        <w:rPr>
          <w:rStyle w:val="underline"/>
        </w:rPr>
        <w:t>values and identity</w:t>
      </w:r>
      <w:r w:rsidRPr="00BC2EDE">
        <w:rPr>
          <w:sz w:val="16"/>
        </w:rPr>
        <w:t>—</w:t>
      </w:r>
      <w:r w:rsidRPr="00BC2EDE">
        <w:rPr>
          <w:rStyle w:val="underline"/>
          <w:highlight w:val="cyan"/>
        </w:rPr>
        <w:t>have legitimate places</w:t>
      </w:r>
      <w:r w:rsidRPr="00BC2EDE">
        <w:rPr>
          <w:sz w:val="16"/>
        </w:rPr>
        <w:t xml:space="preserve"> in practical arguments. </w:t>
      </w:r>
      <w:r w:rsidRPr="00BC2EDE">
        <w:rPr>
          <w:rStyle w:val="underline"/>
        </w:rPr>
        <w:t>An educated person</w:t>
      </w:r>
      <w:r w:rsidRPr="00BC2EDE">
        <w:rPr>
          <w:sz w:val="16"/>
        </w:rPr>
        <w:t xml:space="preserve">, argue philosophers Thomas Green (1971) and Gary Fenstermacher (1986), </w:t>
      </w:r>
      <w:r w:rsidRPr="00BC2EDE">
        <w:rPr>
          <w:rStyle w:val="underline"/>
        </w:rPr>
        <w:t>is someone who has transformed the premises of her or his</w:t>
      </w:r>
      <w:r w:rsidRPr="00BC2EDE">
        <w:rPr>
          <w:sz w:val="16"/>
        </w:rPr>
        <w:t xml:space="preserve"> practical </w:t>
      </w:r>
      <w:r w:rsidRPr="00BC2EDE">
        <w:rPr>
          <w:rStyle w:val="underline"/>
        </w:rPr>
        <w:t>arguments</w:t>
      </w:r>
      <w:r w:rsidRPr="00BC2EDE">
        <w:rPr>
          <w:sz w:val="16"/>
        </w:rPr>
        <w:t xml:space="preserve"> from being less objectively reasonable to being more objectively reasonable. That is, </w:t>
      </w:r>
      <w:r w:rsidRPr="00BC2EDE">
        <w:rPr>
          <w:rStyle w:val="underline"/>
        </w:rPr>
        <w:t>to the extent that</w:t>
      </w:r>
      <w:r w:rsidRPr="00BC2EDE">
        <w:rPr>
          <w:sz w:val="16"/>
        </w:rPr>
        <w:t xml:space="preserve"> </w:t>
      </w:r>
      <w:r w:rsidRPr="00BC2EDE">
        <w:rPr>
          <w:rStyle w:val="UnderlineBold"/>
          <w:highlight w:val="cyan"/>
        </w:rPr>
        <w:t>they employ probabilistic reasoning</w:t>
      </w:r>
      <w:r w:rsidRPr="00BC2EDE">
        <w:rPr>
          <w:sz w:val="16"/>
        </w:rPr>
        <w:t xml:space="preserve"> or interpret data from various sources, </w:t>
      </w:r>
      <w:r w:rsidRPr="00BC2EDE">
        <w:rPr>
          <w:rStyle w:val="underline"/>
        </w:rPr>
        <w:t>those judgments and interpretations</w:t>
      </w:r>
      <w:r w:rsidRPr="00BC2EDE">
        <w:rPr>
          <w:sz w:val="16"/>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BC2EDE">
        <w:rPr>
          <w:sz w:val="16"/>
        </w:rPr>
        <w:t xml:space="preserve">To the extent that </w:t>
      </w:r>
      <w:r w:rsidRPr="00BC2EDE">
        <w:rPr>
          <w:rStyle w:val="underline"/>
          <w:highlight w:val="cyan"/>
        </w:rPr>
        <w:t>values</w:t>
      </w:r>
      <w:r w:rsidRPr="00BC2EDE">
        <w:rPr>
          <w:sz w:val="16"/>
        </w:rPr>
        <w:t xml:space="preserve">, cultural or religious </w:t>
      </w:r>
      <w:r w:rsidRPr="00BC2EDE">
        <w:rPr>
          <w:rStyle w:val="underline"/>
          <w:highlight w:val="cyan"/>
        </w:rPr>
        <w:t>norms</w:t>
      </w:r>
      <w:r w:rsidRPr="00BC2EDE">
        <w:rPr>
          <w:sz w:val="16"/>
        </w:rPr>
        <w:t xml:space="preserve">, or </w:t>
      </w:r>
      <w:r w:rsidRPr="00BC2EDE">
        <w:rPr>
          <w:rStyle w:val="underline"/>
        </w:rPr>
        <w:t xml:space="preserve">matters of personal </w:t>
      </w:r>
      <w:r w:rsidRPr="00BC2EDE">
        <w:rPr>
          <w:rStyle w:val="underline"/>
          <w:highlight w:val="cyan"/>
        </w:rPr>
        <w:t>preference</w:t>
      </w:r>
      <w:r w:rsidRPr="00BC2EDE">
        <w:rPr>
          <w:sz w:val="16"/>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BC2EDE">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w:t>
      </w:r>
      <w:r w:rsidRPr="00CA7FEA">
        <w:rPr>
          <w:rStyle w:val="underline"/>
          <w:highlight w:val="cyan"/>
        </w:rPr>
        <w:t xml:space="preserve"> </w:t>
      </w:r>
      <w:r w:rsidRPr="00BC2EDE">
        <w:rPr>
          <w:rStyle w:val="underline"/>
          <w:highlight w:val="cyan"/>
        </w:rPr>
        <w:t>choosing</w:t>
      </w:r>
      <w:r w:rsidRPr="00BC2EDE">
        <w:rPr>
          <w:sz w:val="16"/>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BC2EDE">
        <w:rPr>
          <w:sz w:val="16"/>
        </w:rPr>
        <w:t xml:space="preserve">, an </w:t>
      </w:r>
      <w:r w:rsidRPr="00BC2EDE">
        <w:rPr>
          <w:rStyle w:val="underline"/>
          <w:highlight w:val="cyan"/>
        </w:rPr>
        <w:t>Obama or</w:t>
      </w:r>
      <w:r w:rsidRPr="00BC2EDE">
        <w:rPr>
          <w:sz w:val="16"/>
        </w:rPr>
        <w:t xml:space="preserve"> a </w:t>
      </w:r>
      <w:r w:rsidRPr="00BC2EDE">
        <w:rPr>
          <w:rStyle w:val="underline"/>
          <w:highlight w:val="cyan"/>
        </w:rPr>
        <w:t>McCain</w:t>
      </w:r>
      <w:r w:rsidRPr="00BC2EDE">
        <w:rPr>
          <w:sz w:val="16"/>
        </w:rPr>
        <w:t xml:space="preserve">, installing </w:t>
      </w:r>
      <w:r w:rsidRPr="00BC2EDE">
        <w:rPr>
          <w:rStyle w:val="underline"/>
        </w:rPr>
        <w:t>sola</w:t>
      </w:r>
      <w:r w:rsidRPr="00BC2EDE">
        <w:rPr>
          <w:rStyle w:val="underline"/>
          <w:highlight w:val="cyan"/>
        </w:rPr>
        <w:t>r panels or</w:t>
      </w:r>
      <w:r w:rsidRPr="00BC2EDE">
        <w:rPr>
          <w:sz w:val="16"/>
        </w:rPr>
        <w:t xml:space="preserve"> planting taller </w:t>
      </w:r>
      <w:r w:rsidRPr="00BC2EDE">
        <w:rPr>
          <w:rStyle w:val="underline"/>
          <w:highlight w:val="cyan"/>
        </w:rPr>
        <w:t>trees</w:t>
      </w:r>
      <w:r w:rsidRPr="00BC2EDE">
        <w:rPr>
          <w:sz w:val="16"/>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BC2EDE">
        <w:rPr>
          <w:sz w:val="16"/>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BC2EDE">
        <w:rPr>
          <w:sz w:val="16"/>
        </w:rPr>
        <w:t xml:space="preserve"> Thus do habits of mind, practice, and heart all play a significant role in the lives of </w:t>
      </w:r>
      <w:proofErr w:type="gramStart"/>
      <w:r w:rsidRPr="00BC2EDE">
        <w:rPr>
          <w:sz w:val="16"/>
        </w:rPr>
        <w:t>citizens.</w:t>
      </w:r>
      <w:proofErr w:type="gramEnd"/>
    </w:p>
    <w:p w:rsidR="00CA7FEA" w:rsidRDefault="00CA7FEA" w:rsidP="00CA7FEA"/>
    <w:p w:rsidR="00CA7FEA" w:rsidRPr="00BC2EDE" w:rsidRDefault="00CA7FEA" w:rsidP="00CA7FEA">
      <w:pPr>
        <w:pStyle w:val="Heading4"/>
      </w:pPr>
      <w:r w:rsidRPr="00BC2EDE">
        <w:t>Competitive game model would reform the state to help resolve inequality – only maintained by rules clearly defined by the judge</w:t>
      </w:r>
    </w:p>
    <w:p w:rsidR="00CA7FEA" w:rsidRPr="00BC2EDE" w:rsidRDefault="00CA7FEA" w:rsidP="00CA7FEA">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CA7FEA" w:rsidRPr="00BC2EDE" w:rsidRDefault="00CA7FEA" w:rsidP="00CA7FEA"/>
    <w:p w:rsidR="00CA7FEA" w:rsidRPr="00BC2EDE" w:rsidRDefault="00CA7FEA" w:rsidP="00CA7FEA">
      <w:r w:rsidRPr="007E0EE4">
        <w:rPr>
          <w:rStyle w:val="StyleBoldUnderline"/>
          <w:highlight w:val="yellow"/>
        </w:rPr>
        <w:t>If the U</w:t>
      </w:r>
      <w:r w:rsidRPr="00BC2EDE">
        <w:rPr>
          <w:rStyle w:val="StyleBoldUnderline"/>
        </w:rPr>
        <w:t xml:space="preserve">nited </w:t>
      </w:r>
      <w:r w:rsidRPr="007E0EE4">
        <w:rPr>
          <w:rStyle w:val="StyleBoldUnderline"/>
          <w:highlight w:val="yellow"/>
        </w:rPr>
        <w:t>S</w:t>
      </w:r>
      <w:r w:rsidRPr="00BC2EDE">
        <w:rPr>
          <w:rStyle w:val="StyleBoldUnderline"/>
        </w:rPr>
        <w:t xml:space="preserve">tates </w:t>
      </w:r>
      <w:r w:rsidRPr="007E0EE4">
        <w:rPr>
          <w:rStyle w:val="StyleBoldUnderline"/>
          <w:highlight w:val="yellow"/>
        </w:rPr>
        <w:t>approached domestic politics the way</w:t>
      </w:r>
      <w:r w:rsidRPr="00BC2EDE">
        <w:rPr>
          <w:sz w:val="16"/>
        </w:rPr>
        <w:t xml:space="preserve"> sports league commissioners, team owners, and </w:t>
      </w:r>
      <w:r w:rsidRPr="007E0EE4">
        <w:rPr>
          <w:rStyle w:val="StyleBoldUnderline"/>
          <w:highlight w:val="yellow"/>
        </w:rPr>
        <w:t>rules committees</w:t>
      </w:r>
      <w:r w:rsidRPr="00BC2EDE">
        <w:rPr>
          <w:rStyle w:val="StyleBoldUnderline"/>
        </w:rPr>
        <w:t xml:space="preserve"> work to </w:t>
      </w:r>
      <w:r w:rsidRPr="007E0EE4">
        <w:rPr>
          <w:rStyle w:val="StyleBoldUnderline"/>
          <w:highlight w:val="yellow"/>
        </w:rPr>
        <w:t>equalize competition, Americans would</w:t>
      </w:r>
      <w:r w:rsidRPr="00BC2EDE">
        <w:rPr>
          <w:sz w:val="16"/>
        </w:rPr>
        <w:t xml:space="preserve">, for the same self-interested motives, </w:t>
      </w:r>
      <w:r w:rsidRPr="00BC2EDE">
        <w:rPr>
          <w:rStyle w:val="StyleBoldUnderline"/>
        </w:rPr>
        <w:t xml:space="preserve">seek to </w:t>
      </w:r>
      <w:r w:rsidRPr="007E0EE4">
        <w:rPr>
          <w:rStyle w:val="Emphasis"/>
          <w:highlight w:val="yellow"/>
        </w:rPr>
        <w:t>level the political and social playing fields</w:t>
      </w:r>
      <w:r w:rsidRPr="00BC2EDE">
        <w:rPr>
          <w:sz w:val="16"/>
        </w:rPr>
        <w:t xml:space="preserve">. </w:t>
      </w:r>
      <w:r w:rsidRPr="007E0EE4">
        <w:rPr>
          <w:rStyle w:val="StyleBoldUnderline"/>
          <w:highlight w:val="yellow"/>
        </w:rPr>
        <w:t>They would insure</w:t>
      </w:r>
      <w:r w:rsidRPr="00BC2EDE">
        <w:rPr>
          <w:rStyle w:val="StyleBoldUnderline"/>
        </w:rPr>
        <w:t xml:space="preserve"> that </w:t>
      </w:r>
      <w:r w:rsidRPr="007E0EE4">
        <w:rPr>
          <w:rStyle w:val="StyleBoldUnderline"/>
          <w:highlight w:val="yellow"/>
        </w:rPr>
        <w:t>less-advantaged children received the same</w:t>
      </w:r>
      <w:r w:rsidRPr="00BC2EDE">
        <w:rPr>
          <w:rStyle w:val="StyleBoldUnderline"/>
        </w:rPr>
        <w:t xml:space="preserve"> quality of </w:t>
      </w:r>
      <w:r w:rsidRPr="007E0EE4">
        <w:rPr>
          <w:rStyle w:val="StyleBoldUnderline"/>
          <w:highlight w:val="yellow"/>
        </w:rPr>
        <w:t>education and health care</w:t>
      </w:r>
      <w:r w:rsidRPr="00BC2EDE">
        <w:rPr>
          <w:sz w:val="16"/>
        </w:rPr>
        <w:t xml:space="preserve"> as do otherwise more-advantaged children. </w:t>
      </w:r>
      <w:r w:rsidRPr="007E0EE4">
        <w:rPr>
          <w:rStyle w:val="StyleBoldUnderline"/>
          <w:highlight w:val="yellow"/>
        </w:rPr>
        <w:t>They would no more perpetuate</w:t>
      </w:r>
      <w:r w:rsidRPr="00BC2EDE">
        <w:rPr>
          <w:rStyle w:val="StyleBoldUnderline"/>
        </w:rPr>
        <w:t xml:space="preserve"> the tax </w:t>
      </w:r>
      <w:r w:rsidRPr="007E0EE4">
        <w:rPr>
          <w:rStyle w:val="StyleBoldUnderline"/>
          <w:highlight w:val="yellow"/>
        </w:rPr>
        <w:t>policies</w:t>
      </w:r>
      <w:r w:rsidRPr="00BC2EDE">
        <w:rPr>
          <w:rStyle w:val="StyleBoldUnderline"/>
        </w:rPr>
        <w:t xml:space="preserve"> and social programs </w:t>
      </w:r>
      <w:r w:rsidRPr="007E0EE4">
        <w:rPr>
          <w:rStyle w:val="StyleBoldUnderline"/>
          <w:highlight w:val="yellow"/>
        </w:rPr>
        <w:t>that</w:t>
      </w:r>
      <w:r w:rsidRPr="00BC2EDE">
        <w:rPr>
          <w:rStyle w:val="StyleBoldUnderline"/>
        </w:rPr>
        <w:t xml:space="preserve"> profoundly </w:t>
      </w:r>
      <w:r w:rsidRPr="007E0EE4">
        <w:rPr>
          <w:rStyle w:val="StyleBoldUnderline"/>
          <w:highlight w:val="yellow"/>
        </w:rPr>
        <w:t>skew wealth distribu-tion toward the rich</w:t>
      </w:r>
      <w:r w:rsidRPr="00BC2EDE">
        <w:rPr>
          <w:sz w:val="16"/>
        </w:rPr>
        <w:t xml:space="preserve"> than sports leagues would allow winning teams to face only weak opponents on their schedules.141 A </w:t>
      </w:r>
      <w:r w:rsidRPr="00BC2EDE">
        <w:rPr>
          <w:rStyle w:val="StyleBoldUnderline"/>
        </w:rPr>
        <w:t>society that aspired to noth-ing more than good competitive legal and political games among its people would not question the propriety of taxing large wealth transfers by those whose wealth greatly exceeds the average</w:t>
      </w:r>
      <w:r w:rsidRPr="00BC2EDE">
        <w:rPr>
          <w:sz w:val="16"/>
        </w:rPr>
        <w:t xml:space="preserve">.142 In international trade, wealthy nations, for their own self-interest, would treat developing nations as the Marshall Plan sought to bring the economies of Europe, devastated after World War II, effectively into the competitive economic game.143 A community that sought no more than to promote good economic competi-tion among producing nations would not at the same time prevent develop-ing countries from competing to sell their agricultural products at lower costs in world markets by wastefully subsidizing the more costly produc-tion of the same commodities at home. Precision of rules and </w:t>
      </w:r>
      <w:r w:rsidRPr="00BC2EDE">
        <w:rPr>
          <w:sz w:val="16"/>
        </w:rPr>
        <w:lastRenderedPageBreak/>
        <w:t>unquestioned authority of judges: Substantive legal rules can seem notoriously ambiguous when compared to the codified rules of organized sports, but this is misleading.144 By the principle that “</w:t>
      </w:r>
      <w:r w:rsidRPr="007E0EE4">
        <w:rPr>
          <w:rStyle w:val="Emphasis"/>
          <w:highlight w:val="yellow"/>
        </w:rPr>
        <w:t>you can’t play the game without agreeing on the rules</w:t>
      </w:r>
      <w:r w:rsidRPr="00BC2EDE">
        <w:rPr>
          <w:sz w:val="16"/>
        </w:rPr>
        <w:t xml:space="preserve">,” Roberts’ Rules of Order and the sometimes arcane accumulation of rules of procedure in legislative chambers precisely structure legislative tactics and debate just as The Bluebook: A Uniform System of Citation structures formal written legal advocacy and the rules of evidence and procedure govern formal litigation. More significantly, </w:t>
      </w:r>
      <w:r w:rsidRPr="00BC2EDE">
        <w:rPr>
          <w:rStyle w:val="StyleBoldUnderline"/>
        </w:rPr>
        <w:t>political and social play</w:t>
      </w:r>
      <w:r w:rsidRPr="00BC2EDE">
        <w:rPr>
          <w:sz w:val="16"/>
        </w:rPr>
        <w:t>, like organized sports, requires regulatory and judicial independence from the “democratic game” itself. Fareed Zakaria recently reviewed for a general audience the horror sto-ries—the election of Hitler, for example—produced by popular democracy and suggests that other dynamics, and particularly “</w:t>
      </w:r>
      <w:r w:rsidRPr="007E0EE4">
        <w:rPr>
          <w:rStyle w:val="StyleBoldUnderline"/>
          <w:highlight w:val="yellow"/>
        </w:rPr>
        <w:t>the rule of law,” con-tribute more to progressive government than</w:t>
      </w:r>
      <w:r w:rsidRPr="00BC2EDE">
        <w:rPr>
          <w:rStyle w:val="StyleBoldUnderline"/>
        </w:rPr>
        <w:t xml:space="preserve"> does </w:t>
      </w:r>
      <w:r w:rsidRPr="007E0EE4">
        <w:rPr>
          <w:rStyle w:val="StyleBoldUnderline"/>
          <w:highlight w:val="yellow"/>
        </w:rPr>
        <w:t>popular democracy</w:t>
      </w:r>
      <w:r w:rsidRPr="00BC2EDE">
        <w:rPr>
          <w:rStyle w:val="StyleBoldUnderline"/>
        </w:rPr>
        <w:t xml:space="preserve"> it-self</w:t>
      </w:r>
      <w:r w:rsidRPr="00BC2EDE">
        <w:rPr>
          <w:sz w:val="16"/>
        </w:rPr>
        <w:t xml:space="preserve">.145 Just as umpires, referees, and rules committees act outside competitive play, </w:t>
      </w:r>
      <w:r w:rsidRPr="007E0EE4">
        <w:rPr>
          <w:sz w:val="16"/>
          <w:highlight w:val="yellow"/>
        </w:rPr>
        <w:t xml:space="preserve">so </w:t>
      </w:r>
      <w:r w:rsidRPr="007E0EE4">
        <w:rPr>
          <w:rStyle w:val="StyleBoldUnderline"/>
          <w:highlight w:val="yellow"/>
        </w:rPr>
        <w:t>a good political game depends on</w:t>
      </w:r>
      <w:r w:rsidRPr="00BC2EDE">
        <w:rPr>
          <w:rStyle w:val="StyleBoldUnderline"/>
        </w:rPr>
        <w:t xml:space="preserve"> popular trust in the </w:t>
      </w:r>
      <w:r w:rsidRPr="007E0EE4">
        <w:rPr>
          <w:rStyle w:val="StyleBoldUnderline"/>
          <w:highlight w:val="yellow"/>
        </w:rPr>
        <w:t>impartiality of</w:t>
      </w:r>
      <w:r w:rsidRPr="00BC2EDE">
        <w:rPr>
          <w:sz w:val="16"/>
        </w:rPr>
        <w:t xml:space="preserve"> judicial and </w:t>
      </w:r>
      <w:r w:rsidRPr="007E0EE4">
        <w:rPr>
          <w:rStyle w:val="StyleBoldUnderline"/>
          <w:highlight w:val="yellow"/>
        </w:rPr>
        <w:t>regulatory decision making</w:t>
      </w:r>
      <w:r w:rsidRPr="00BC2EDE">
        <w:rPr>
          <w:sz w:val="16"/>
        </w:rPr>
        <w:t xml:space="preserve">. The Federal Re-serve Board, the independent regulatory commissions, and ideally the judi-ciary itself, play the critical role of political and economic rules committees effectively only if they do not operate democratically but rather off the playing field altogether. Indeed, given the indeterminacy of substantive principles of morality and justice, </w:t>
      </w:r>
      <w:r w:rsidRPr="007E0EE4">
        <w:rPr>
          <w:rStyle w:val="StyleBoldUnderline"/>
          <w:highlight w:val="yellow"/>
        </w:rPr>
        <w:t>rules committees</w:t>
      </w:r>
      <w:r w:rsidRPr="00BC2EDE">
        <w:rPr>
          <w:sz w:val="16"/>
        </w:rPr>
        <w:t>—a category that includes courts of law in common law legal systems—</w:t>
      </w:r>
      <w:r w:rsidRPr="00BC2EDE">
        <w:rPr>
          <w:rStyle w:val="StyleBoldUnderline"/>
        </w:rPr>
        <w:t>can only be said to act sensibly when they rule</w:t>
      </w:r>
      <w:r w:rsidRPr="00BC2EDE">
        <w:rPr>
          <w:sz w:val="16"/>
        </w:rPr>
        <w:t xml:space="preserve"> (using the good-game criteria noted above) </w:t>
      </w:r>
      <w:r w:rsidRPr="00BC2EDE">
        <w:rPr>
          <w:rStyle w:val="StyleBoldUnderline"/>
        </w:rPr>
        <w:t xml:space="preserve">so as to </w:t>
      </w:r>
      <w:r w:rsidRPr="007E0EE4">
        <w:rPr>
          <w:rStyle w:val="StyleBoldUnderline"/>
          <w:highlight w:val="yellow"/>
        </w:rPr>
        <w:t>make the game</w:t>
      </w:r>
      <w:r w:rsidRPr="00BC2EDE">
        <w:rPr>
          <w:rStyle w:val="StyleBoldUnderline"/>
        </w:rPr>
        <w:t xml:space="preserve"> a </w:t>
      </w:r>
      <w:r w:rsidRPr="007E0EE4">
        <w:rPr>
          <w:rStyle w:val="StyleBoldUnderline"/>
          <w:highlight w:val="yellow"/>
        </w:rPr>
        <w:t>better</w:t>
      </w:r>
      <w:r w:rsidRPr="00BC2EDE">
        <w:rPr>
          <w:rStyle w:val="StyleBoldUnderline"/>
        </w:rPr>
        <w:t xml:space="preserve"> game, and </w:t>
      </w:r>
      <w:r w:rsidRPr="007E0EE4">
        <w:rPr>
          <w:rStyle w:val="StyleBoldUnderline"/>
          <w:highlight w:val="yellow"/>
        </w:rPr>
        <w:t>not by “seeking justice.” Good political</w:t>
      </w:r>
      <w:r w:rsidRPr="00BC2EDE">
        <w:rPr>
          <w:rStyle w:val="StyleBoldUnderline"/>
        </w:rPr>
        <w:t xml:space="preserve"> games</w:t>
      </w:r>
      <w:r w:rsidRPr="00BC2EDE">
        <w:rPr>
          <w:sz w:val="16"/>
        </w:rPr>
        <w:t xml:space="preserve">, hence, </w:t>
      </w:r>
      <w:r w:rsidRPr="007E0EE4">
        <w:rPr>
          <w:rStyle w:val="StyleBoldUnderline"/>
          <w:highlight w:val="yellow"/>
        </w:rPr>
        <w:t>require</w:t>
      </w:r>
      <w:r w:rsidRPr="00BC2EDE">
        <w:rPr>
          <w:rStyle w:val="StyleBoldUnderline"/>
        </w:rPr>
        <w:t xml:space="preserve"> something like</w:t>
      </w:r>
      <w:r w:rsidRPr="00BC2EDE">
        <w:rPr>
          <w:sz w:val="16"/>
        </w:rPr>
        <w:t xml:space="preserve"> the wrongly ma-ligned practice of “</w:t>
      </w:r>
      <w:r w:rsidRPr="00BC2EDE">
        <w:rPr>
          <w:rStyle w:val="StyleBoldUnderline"/>
        </w:rPr>
        <w:t>judicial activism</w:t>
      </w:r>
      <w:r w:rsidRPr="00BC2EDE">
        <w:rPr>
          <w:sz w:val="16"/>
        </w:rPr>
        <w:t xml:space="preserve">,” where </w:t>
      </w:r>
      <w:r w:rsidRPr="007E0EE4">
        <w:rPr>
          <w:rStyle w:val="StyleBoldUnderline"/>
          <w:highlight w:val="yellow"/>
        </w:rPr>
        <w:t>judges</w:t>
      </w:r>
      <w:r w:rsidRPr="00BC2EDE">
        <w:rPr>
          <w:sz w:val="16"/>
        </w:rPr>
        <w:t xml:space="preserve">, like calls of umpires and referees, </w:t>
      </w:r>
      <w:r w:rsidRPr="007E0EE4">
        <w:rPr>
          <w:rStyle w:val="StyleBoldUnderline"/>
          <w:highlight w:val="yellow"/>
        </w:rPr>
        <w:t>make the rules of the game clear</w:t>
      </w:r>
      <w:r w:rsidRPr="00BC2EDE">
        <w:rPr>
          <w:rStyle w:val="StyleBoldUnderline"/>
        </w:rPr>
        <w:t xml:space="preserve"> in the moment of play</w:t>
      </w:r>
      <w:r w:rsidRPr="00BC2EDE">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like.146 When the United States Supreme Court issued its deeply flawed result in Bush v. Gore,147 the loser, Gore, and most Americans, accepted the result and moved on.148 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1804.149</w:t>
      </w:r>
    </w:p>
    <w:p w:rsidR="00CA7FEA" w:rsidRDefault="00CA7FEA" w:rsidP="00CA7FEA"/>
    <w:p w:rsidR="00CA7FEA" w:rsidRPr="00BC2EDE" w:rsidRDefault="00CA7FEA" w:rsidP="00CA7FEA">
      <w:pPr>
        <w:pStyle w:val="Heading4"/>
      </w:pPr>
      <w:r w:rsidRPr="00BC2EDE">
        <w:t>1. The resolution is supposed to be controversial so as to spark intellectual conflict – this is an essential part of learning</w:t>
      </w:r>
    </w:p>
    <w:p w:rsidR="00CA7FEA" w:rsidRPr="00BC2EDE" w:rsidRDefault="00CA7FEA" w:rsidP="00CA7FEA">
      <w:r w:rsidRPr="00BC2EDE">
        <w:rPr>
          <w:rStyle w:val="StyleStyleBold12pt"/>
        </w:rPr>
        <w:t>Johnson &amp; Johnson 9</w:t>
      </w:r>
      <w:r w:rsidRPr="00BC2EDE">
        <w:t xml:space="preserve"> – professor in the Department of Educational Psychology, University of Minnesota and professor in the Department of Curriculum and Instruction, University of Minnesota (David W. and Roger T., Jan/Feb 2009, "Energizing Learning: The Instructional Power of Conflict," Educational Researcher, 38(37), Ebsco)</w:t>
      </w:r>
    </w:p>
    <w:p w:rsidR="00CA7FEA" w:rsidRPr="00BC2EDE" w:rsidRDefault="00CA7FEA" w:rsidP="00CA7FEA"/>
    <w:p w:rsidR="00CA7FEA" w:rsidRPr="00BC2EDE" w:rsidRDefault="00CA7FEA" w:rsidP="00CA7FEA">
      <w:r w:rsidRPr="00BC2EDE">
        <w:rPr>
          <w:sz w:val="16"/>
        </w:rPr>
        <w:t xml:space="preserve">Whether teachers desire it or not, </w:t>
      </w:r>
      <w:r w:rsidRPr="00BC2EDE">
        <w:rPr>
          <w:rStyle w:val="StyleBoldUnderline"/>
          <w:highlight w:val="yellow"/>
        </w:rPr>
        <w:t>conflicts among students inevitably</w:t>
      </w:r>
      <w:r w:rsidRPr="00BC2EDE">
        <w:rPr>
          <w:rStyle w:val="StyleBoldUnderline"/>
        </w:rPr>
        <w:t xml:space="preserve"> will </w:t>
      </w:r>
      <w:r w:rsidRPr="00BC2EDE">
        <w:rPr>
          <w:rStyle w:val="StyleBoldUnderline"/>
          <w:highlight w:val="yellow"/>
        </w:rPr>
        <w:t>occur</w:t>
      </w:r>
      <w:r w:rsidRPr="00BC2EDE">
        <w:rPr>
          <w:sz w:val="16"/>
        </w:rPr>
        <w:t xml:space="preserve"> in any classroom. The purpose of this article is to present evidence that </w:t>
      </w:r>
      <w:r w:rsidRPr="00BC2EDE">
        <w:rPr>
          <w:rStyle w:val="StyleBoldUnderline"/>
          <w:highlight w:val="yellow"/>
        </w:rPr>
        <w:t>intellectual conflict is</w:t>
      </w:r>
      <w:r w:rsidRPr="00BC2EDE">
        <w:rPr>
          <w:rStyle w:val="StyleBoldUnderline"/>
        </w:rPr>
        <w:t xml:space="preserve"> not only highly desirable but also </w:t>
      </w:r>
      <w:r w:rsidRPr="00BC2EDE">
        <w:rPr>
          <w:rStyle w:val="Emphasis"/>
          <w:highlight w:val="yellow"/>
        </w:rPr>
        <w:t>an essential instructional tool</w:t>
      </w:r>
      <w:r w:rsidRPr="00BC2EDE">
        <w:rPr>
          <w:rStyle w:val="StyleBoldUnderline"/>
          <w:highlight w:val="yellow"/>
        </w:rPr>
        <w:t xml:space="preserve"> that </w:t>
      </w:r>
      <w:r w:rsidRPr="00BC2EDE">
        <w:rPr>
          <w:rStyle w:val="Emphasis"/>
          <w:highlight w:val="yellow"/>
        </w:rPr>
        <w:t>energizes student efforts to learn</w:t>
      </w:r>
      <w:r w:rsidRPr="00BC2EDE">
        <w:rPr>
          <w:sz w:val="16"/>
        </w:rPr>
        <w:t xml:space="preserve">. In doing so, it is necessary to summarize the conflicting views about conflict, define constructive controversy, describe how it is used in academic situations, summarize its underlying theory, and review the research demonstrating its effectiveness. Is Conflict Constructive or Destructive? Conflict Is Constructive </w:t>
      </w:r>
      <w:r w:rsidRPr="00BC2EDE">
        <w:rPr>
          <w:rStyle w:val="Emphasis"/>
          <w:highlight w:val="yellow"/>
        </w:rPr>
        <w:t>Conflict is to student learning what the internal combustion engine is to the automobile</w:t>
      </w:r>
      <w:r w:rsidRPr="00BC2EDE">
        <w:rPr>
          <w:sz w:val="16"/>
        </w:rPr>
        <w:t xml:space="preserve">. The internal combustion engine ignites the fuel and the air with a spark to create the energy for movement and acceleration. Just as the fuel and the air are inert without the spark, so, </w:t>
      </w:r>
      <w:r w:rsidRPr="00BC2EDE">
        <w:rPr>
          <w:rStyle w:val="StyleBoldUnderline"/>
          <w:highlight w:val="yellow"/>
        </w:rPr>
        <w:t>ideas</w:t>
      </w:r>
      <w:r w:rsidRPr="00BC2EDE">
        <w:rPr>
          <w:rStyle w:val="StyleBoldUnderline"/>
        </w:rPr>
        <w:t xml:space="preserve"> in the classroom </w:t>
      </w:r>
      <w:r w:rsidRPr="00BC2EDE">
        <w:rPr>
          <w:rStyle w:val="StyleBoldUnderline"/>
          <w:highlight w:val="yellow"/>
        </w:rPr>
        <w:t>are inert without</w:t>
      </w:r>
      <w:r w:rsidRPr="00BC2EDE">
        <w:rPr>
          <w:rStyle w:val="StyleBoldUnderline"/>
        </w:rPr>
        <w:t xml:space="preserve"> the spark of </w:t>
      </w:r>
      <w:r w:rsidRPr="00BC2EDE">
        <w:rPr>
          <w:rStyle w:val="StyleBoldUnderline"/>
          <w:highlight w:val="yellow"/>
        </w:rPr>
        <w:t xml:space="preserve">intellectual conflict. Intellectual conflict </w:t>
      </w:r>
      <w:r w:rsidRPr="00BC2EDE">
        <w:rPr>
          <w:rStyle w:val="StyleBoldUnderline"/>
        </w:rPr>
        <w:t>is the spark that</w:t>
      </w:r>
      <w:r w:rsidRPr="00BC2EDE">
        <w:rPr>
          <w:rStyle w:val="StyleBoldUnderline"/>
          <w:highlight w:val="yellow"/>
        </w:rPr>
        <w:t xml:space="preserve"> energizes students to seek out new information and study harder and longer</w:t>
      </w:r>
      <w:r w:rsidRPr="00BC2EDE">
        <w:rPr>
          <w:rStyle w:val="StyleBoldUnderline"/>
        </w:rPr>
        <w:t xml:space="preserve"> </w:t>
      </w:r>
      <w:r w:rsidRPr="00BC2EDE">
        <w:rPr>
          <w:sz w:val="16"/>
        </w:rPr>
        <w:t xml:space="preserve">(Johnson, Johnson, &amp; Johnson, 1976; Johnson &amp; Johnson, 2007; please note that all references to “Johnson &amp; Johnson” refer to D. W. Johnson and R. Johnson unless otherwise indicated.). </w:t>
      </w:r>
      <w:r w:rsidRPr="00BC2EDE">
        <w:rPr>
          <w:rStyle w:val="StyleBoldUnderline"/>
        </w:rPr>
        <w:t xml:space="preserve">By structuring intellectual conflict in a lesson, instructors can grab and hold students’ attention and energize students to learn at a level beyond what they may have intended. </w:t>
      </w:r>
      <w:r w:rsidRPr="00BC2EDE">
        <w:rPr>
          <w:sz w:val="16"/>
        </w:rPr>
        <w:t xml:space="preserve">More specifically, </w:t>
      </w:r>
      <w:r w:rsidRPr="00BC2EDE">
        <w:rPr>
          <w:rStyle w:val="StyleBoldUnderline"/>
          <w:highlight w:val="yellow"/>
        </w:rPr>
        <w:t>intellectual conflict has the potential to</w:t>
      </w:r>
      <w:r w:rsidRPr="00BC2EDE">
        <w:rPr>
          <w:sz w:val="16"/>
        </w:rPr>
        <w:t xml:space="preserve"> accomplish the following: 1. </w:t>
      </w:r>
      <w:r w:rsidRPr="00BC2EDE">
        <w:rPr>
          <w:rStyle w:val="StyleBoldUnderline"/>
          <w:highlight w:val="yellow"/>
        </w:rPr>
        <w:t>Focus student attention on</w:t>
      </w:r>
      <w:r w:rsidRPr="00BC2EDE">
        <w:rPr>
          <w:rStyle w:val="StyleBoldUnderline"/>
        </w:rPr>
        <w:t xml:space="preserve"> the </w:t>
      </w:r>
      <w:r w:rsidRPr="00BC2EDE">
        <w:rPr>
          <w:rStyle w:val="StyleBoldUnderline"/>
          <w:highlight w:val="yellow"/>
        </w:rPr>
        <w:t>material</w:t>
      </w:r>
      <w:r w:rsidRPr="00BC2EDE">
        <w:rPr>
          <w:rStyle w:val="StyleBoldUnderline"/>
        </w:rPr>
        <w:t xml:space="preserve"> to be learned</w:t>
      </w:r>
      <w:r w:rsidRPr="00BC2EDE">
        <w:rPr>
          <w:sz w:val="16"/>
        </w:rPr>
        <w:t xml:space="preserve"> and on the instructional tasks. 2. </w:t>
      </w:r>
      <w:r w:rsidRPr="00BC2EDE">
        <w:rPr>
          <w:rStyle w:val="StyleBoldUnderline"/>
          <w:highlight w:val="yellow"/>
        </w:rPr>
        <w:t>Energize students to</w:t>
      </w:r>
      <w:r w:rsidRPr="00BC2EDE">
        <w:rPr>
          <w:rStyle w:val="StyleBoldUnderline"/>
        </w:rPr>
        <w:t xml:space="preserve"> complete</w:t>
      </w:r>
      <w:r w:rsidRPr="00BC2EDE">
        <w:rPr>
          <w:sz w:val="16"/>
        </w:rPr>
        <w:t xml:space="preserve"> instructional </w:t>
      </w:r>
      <w:r w:rsidRPr="00BC2EDE">
        <w:rPr>
          <w:rStyle w:val="StyleBoldUnderline"/>
        </w:rPr>
        <w:t xml:space="preserve">tasks, </w:t>
      </w:r>
      <w:r w:rsidRPr="00BC2EDE">
        <w:rPr>
          <w:rStyle w:val="StyleBoldUnderline"/>
          <w:highlight w:val="yellow"/>
        </w:rPr>
        <w:t>seek out new information</w:t>
      </w:r>
      <w:r w:rsidRPr="00BC2EDE">
        <w:rPr>
          <w:sz w:val="16"/>
        </w:rPr>
        <w:t xml:space="preserve">, and study harder and longer. 3. </w:t>
      </w:r>
      <w:r w:rsidRPr="00BC2EDE">
        <w:rPr>
          <w:rStyle w:val="StyleBoldUnderline"/>
          <w:highlight w:val="yellow"/>
        </w:rPr>
        <w:t>Motivate students</w:t>
      </w:r>
      <w:r w:rsidRPr="00BC2EDE">
        <w:rPr>
          <w:rStyle w:val="StyleBoldUnderline"/>
        </w:rPr>
        <w:t xml:space="preserve"> to learn and </w:t>
      </w:r>
      <w:r w:rsidRPr="00BC2EDE">
        <w:rPr>
          <w:rStyle w:val="StyleBoldUnderline"/>
          <w:highlight w:val="yellow"/>
        </w:rPr>
        <w:t>to continue learning</w:t>
      </w:r>
      <w:r w:rsidRPr="00BC2EDE">
        <w:rPr>
          <w:rStyle w:val="StyleBoldUnderline"/>
        </w:rPr>
        <w:t xml:space="preserve"> about the subject</w:t>
      </w:r>
      <w:r w:rsidRPr="00BC2EDE">
        <w:rPr>
          <w:sz w:val="16"/>
        </w:rPr>
        <w:t xml:space="preserve"> after the course has ended. 4. </w:t>
      </w:r>
      <w:r w:rsidRPr="00BC2EDE">
        <w:rPr>
          <w:rStyle w:val="StyleBoldUnderline"/>
          <w:highlight w:val="yellow"/>
        </w:rPr>
        <w:t>Produce higher levels of cognitive reasoning</w:t>
      </w:r>
      <w:r w:rsidRPr="00BC2EDE">
        <w:rPr>
          <w:sz w:val="16"/>
        </w:rPr>
        <w:t xml:space="preserve"> in completing the instructional tasks. 5. </w:t>
      </w:r>
      <w:r w:rsidRPr="00BC2EDE">
        <w:rPr>
          <w:rStyle w:val="StyleBoldUnderline"/>
          <w:highlight w:val="yellow"/>
        </w:rPr>
        <w:t>Increase</w:t>
      </w:r>
      <w:r w:rsidRPr="00BC2EDE">
        <w:rPr>
          <w:rStyle w:val="StyleBoldUnderline"/>
        </w:rPr>
        <w:t xml:space="preserve"> accuracy and frequency of </w:t>
      </w:r>
      <w:r w:rsidRPr="00BC2EDE">
        <w:rPr>
          <w:rStyle w:val="StyleBoldUnderline"/>
          <w:highlight w:val="yellow"/>
        </w:rPr>
        <w:t>perspective taking</w:t>
      </w:r>
      <w:r w:rsidRPr="00BC2EDE">
        <w:rPr>
          <w:sz w:val="16"/>
        </w:rPr>
        <w:t xml:space="preserve">. 6. </w:t>
      </w:r>
      <w:r w:rsidRPr="00BC2EDE">
        <w:rPr>
          <w:rStyle w:val="StyleBoldUnderline"/>
          <w:highlight w:val="yellow"/>
        </w:rPr>
        <w:t>Produce higher levels of achievement and retention</w:t>
      </w:r>
      <w:r w:rsidRPr="00BC2EDE">
        <w:rPr>
          <w:sz w:val="16"/>
        </w:rPr>
        <w:t xml:space="preserve"> of the material being studied. 7. </w:t>
      </w:r>
      <w:r w:rsidRPr="00BC2EDE">
        <w:rPr>
          <w:rStyle w:val="StyleBoldUnderline"/>
        </w:rPr>
        <w:t xml:space="preserve">Produce higher levels of </w:t>
      </w:r>
      <w:r w:rsidRPr="00BC2EDE">
        <w:rPr>
          <w:rStyle w:val="StyleBoldUnderline"/>
          <w:highlight w:val="yellow"/>
        </w:rPr>
        <w:t>creativity</w:t>
      </w:r>
      <w:r w:rsidRPr="00BC2EDE">
        <w:rPr>
          <w:sz w:val="16"/>
        </w:rPr>
        <w:t xml:space="preserve"> and divergent thinking. 8. </w:t>
      </w:r>
      <w:r w:rsidRPr="00BC2EDE">
        <w:rPr>
          <w:rStyle w:val="StyleBoldUnderline"/>
        </w:rPr>
        <w:t>Build more positive relationships among students</w:t>
      </w:r>
      <w:r w:rsidRPr="00BC2EDE">
        <w:rPr>
          <w:sz w:val="16"/>
        </w:rPr>
        <w:t xml:space="preserve">. 9. </w:t>
      </w:r>
      <w:r w:rsidRPr="00BC2EDE">
        <w:rPr>
          <w:rStyle w:val="StyleBoldUnderline"/>
        </w:rPr>
        <w:t>Increase</w:t>
      </w:r>
      <w:r w:rsidRPr="00BC2EDE">
        <w:rPr>
          <w:sz w:val="16"/>
        </w:rPr>
        <w:t xml:space="preserve"> students’ </w:t>
      </w:r>
      <w:r w:rsidRPr="00BC2EDE">
        <w:rPr>
          <w:rStyle w:val="StyleBoldUnderline"/>
        </w:rPr>
        <w:t>self-esteem</w:t>
      </w:r>
      <w:r w:rsidRPr="00BC2EDE">
        <w:rPr>
          <w:sz w:val="16"/>
        </w:rPr>
        <w:t>. (Johnson &amp; Johnson, 2005b, 2007)</w:t>
      </w:r>
    </w:p>
    <w:p w:rsidR="00CA7FEA" w:rsidRDefault="00CA7FEA" w:rsidP="00CA7FEA"/>
    <w:p w:rsidR="00CA7FEA" w:rsidRPr="00BC2EDE" w:rsidRDefault="00CA7FEA" w:rsidP="00CA7FEA">
      <w:pPr>
        <w:pStyle w:val="Heading4"/>
      </w:pPr>
      <w:r w:rsidRPr="00BC2EDE">
        <w:t>Poetry is fluid and has no criteria for evaluation</w:t>
      </w:r>
    </w:p>
    <w:p w:rsidR="00CA7FEA" w:rsidRPr="00BC2EDE" w:rsidRDefault="00CA7FEA" w:rsidP="00CA7FEA">
      <w:r w:rsidRPr="00BC2EDE">
        <w:rPr>
          <w:rStyle w:val="StyleStyleBold12pt"/>
        </w:rPr>
        <w:t>Bleiker 2k</w:t>
      </w:r>
      <w:r w:rsidRPr="00BC2EDE">
        <w:t xml:space="preserve"> (Roland, Senior Lecturer – U Queensland, Popular Dissent, Human Agency, and Global Politics, p. 271)</w:t>
      </w:r>
    </w:p>
    <w:p w:rsidR="00CA7FEA" w:rsidRPr="00BC2EDE" w:rsidRDefault="00CA7FEA" w:rsidP="00CA7FEA">
      <w:pPr>
        <w:rPr>
          <w:sz w:val="18"/>
        </w:rPr>
      </w:pPr>
    </w:p>
    <w:p w:rsidR="00CA7FEA" w:rsidRPr="00BC2EDE" w:rsidRDefault="00CA7FEA" w:rsidP="00CA7FEA">
      <w:pPr>
        <w:rPr>
          <w:sz w:val="18"/>
        </w:rPr>
      </w:pPr>
      <w:r w:rsidRPr="00BC2EDE">
        <w:rPr>
          <w:sz w:val="18"/>
        </w:rPr>
        <w:t xml:space="preserve">But </w:t>
      </w:r>
      <w:r w:rsidRPr="00BC2EDE">
        <w:rPr>
          <w:rStyle w:val="StyleStyle49ptChar"/>
          <w:rFonts w:eastAsia="Calibri"/>
          <w:highlight w:val="yellow"/>
        </w:rPr>
        <w:t>how can something as inaudible as</w:t>
      </w:r>
      <w:r w:rsidRPr="00BC2EDE">
        <w:rPr>
          <w:sz w:val="18"/>
        </w:rPr>
        <w:t xml:space="preserve"> transversal </w:t>
      </w:r>
      <w:r w:rsidRPr="00BC2EDE">
        <w:rPr>
          <w:rStyle w:val="StyleStyle49ptChar"/>
          <w:rFonts w:eastAsia="Calibri"/>
          <w:highlight w:val="yellow"/>
        </w:rPr>
        <w:t xml:space="preserve">poetic dissent </w:t>
      </w:r>
      <w:r w:rsidRPr="00BC2EDE">
        <w:rPr>
          <w:rStyle w:val="StyleStyle49ptBoldChar"/>
          <w:rFonts w:eastAsia="Calibri"/>
          <w:highlight w:val="yellow"/>
        </w:rPr>
        <w:t xml:space="preserve">possibly </w:t>
      </w:r>
      <w:proofErr w:type="gramStart"/>
      <w:r w:rsidRPr="00BC2EDE">
        <w:rPr>
          <w:rStyle w:val="StyleStyle49ptBoldChar"/>
          <w:rFonts w:eastAsia="Calibri"/>
          <w:highlight w:val="yellow"/>
        </w:rPr>
        <w:t>be</w:t>
      </w:r>
      <w:proofErr w:type="gramEnd"/>
      <w:r w:rsidRPr="00BC2EDE">
        <w:rPr>
          <w:rStyle w:val="StyleStyle49ptBoldChar"/>
          <w:rFonts w:eastAsia="Calibri"/>
          <w:highlight w:val="yellow"/>
        </w:rPr>
        <w:t xml:space="preserve"> evaluated</w:t>
      </w:r>
      <w:r w:rsidRPr="00BC2EDE">
        <w:rPr>
          <w:rStyle w:val="StyleStyle49ptChar"/>
          <w:rFonts w:eastAsia="Calibri"/>
          <w:highlight w:val="yellow"/>
        </w:rPr>
        <w:t>? How can a form of resistance that engages linguistic</w:t>
      </w:r>
      <w:r w:rsidRPr="00BC2EDE">
        <w:rPr>
          <w:rStyle w:val="StyleStyle49ptChar"/>
          <w:rFonts w:eastAsia="Calibri"/>
        </w:rPr>
        <w:t xml:space="preserve"> and discursive </w:t>
      </w:r>
      <w:r w:rsidRPr="00BC2EDE">
        <w:rPr>
          <w:rStyle w:val="StyleStyle49ptChar"/>
          <w:rFonts w:eastAsia="Calibri"/>
          <w:highlight w:val="yellow"/>
        </w:rPr>
        <w:t xml:space="preserve">practices be </w:t>
      </w:r>
      <w:r w:rsidRPr="00BC2EDE">
        <w:rPr>
          <w:rStyle w:val="StyleStyle49ptBoldChar"/>
          <w:rFonts w:eastAsia="Calibri"/>
          <w:highlight w:val="yellow"/>
        </w:rPr>
        <w:t>judged</w:t>
      </w:r>
      <w:r w:rsidRPr="00BC2EDE">
        <w:rPr>
          <w:sz w:val="18"/>
        </w:rPr>
        <w:t xml:space="preserve"> or merely be understood, </w:t>
      </w:r>
      <w:r w:rsidRPr="00BC2EDE">
        <w:rPr>
          <w:rStyle w:val="StyleStyle49ptChar"/>
          <w:rFonts w:eastAsia="Calibri"/>
        </w:rPr>
        <w:t xml:space="preserve">by the very nexus of power and knowledge it seeks to distance itself from? </w:t>
      </w:r>
      <w:r w:rsidRPr="00BC2EDE">
        <w:rPr>
          <w:rStyle w:val="StyleStyle49ptChar"/>
          <w:rFonts w:eastAsia="Calibri"/>
          <w:highlight w:val="yellow"/>
        </w:rPr>
        <w:t>These difficult questions beg for complex answers</w:t>
      </w:r>
      <w:r w:rsidRPr="00BC2EDE">
        <w:rPr>
          <w:sz w:val="18"/>
        </w:rPr>
        <w:t xml:space="preserve">. I do not claim to have solved them here, </w:t>
      </w:r>
      <w:r w:rsidRPr="00BC2EDE">
        <w:rPr>
          <w:rStyle w:val="StyleStyle49ptChar"/>
          <w:rFonts w:eastAsia="Calibri"/>
          <w:highlight w:val="yellow"/>
        </w:rPr>
        <w:t>nor do I believe</w:t>
      </w:r>
      <w:r w:rsidRPr="00BC2EDE">
        <w:rPr>
          <w:sz w:val="18"/>
        </w:rPr>
        <w:t xml:space="preserve"> that </w:t>
      </w:r>
      <w:r w:rsidRPr="00BC2EDE">
        <w:rPr>
          <w:rStyle w:val="StyleStyle49ptChar"/>
          <w:rFonts w:eastAsia="Calibri"/>
          <w:highlight w:val="yellow"/>
        </w:rPr>
        <w:t>they can</w:t>
      </w:r>
      <w:r w:rsidRPr="00BC2EDE">
        <w:rPr>
          <w:sz w:val="18"/>
        </w:rPr>
        <w:t xml:space="preserve"> actually </w:t>
      </w:r>
      <w:r w:rsidRPr="00BC2EDE">
        <w:rPr>
          <w:rStyle w:val="StyleStyle49ptChar"/>
          <w:rFonts w:eastAsia="Calibri"/>
          <w:highlight w:val="yellow"/>
        </w:rPr>
        <w:t>be solved</w:t>
      </w:r>
      <w:r w:rsidRPr="00BC2EDE">
        <w:rPr>
          <w:sz w:val="18"/>
        </w:rPr>
        <w:t xml:space="preserve">, at least not in an absolute and definitive way. The impact of discursive dissent on transversal social and political dynamics is mediated through tactical and temporal processes. </w:t>
      </w:r>
      <w:r w:rsidRPr="00BC2EDE">
        <w:rPr>
          <w:rStyle w:val="StyleStyle49ptChar"/>
          <w:rFonts w:eastAsia="Calibri"/>
        </w:rPr>
        <w:t xml:space="preserve">A </w:t>
      </w:r>
      <w:r w:rsidRPr="00BC2EDE">
        <w:rPr>
          <w:rStyle w:val="StyleStyle49ptChar"/>
          <w:rFonts w:eastAsia="Calibri"/>
          <w:highlight w:val="yellow"/>
        </w:rPr>
        <w:t>poem</w:t>
      </w:r>
      <w:r w:rsidRPr="00BC2EDE">
        <w:rPr>
          <w:sz w:val="18"/>
        </w:rPr>
        <w:t xml:space="preserve">, for instance, </w:t>
      </w:r>
      <w:r w:rsidRPr="00BC2EDE">
        <w:rPr>
          <w:rStyle w:val="StyleStyle49ptChar"/>
          <w:rFonts w:eastAsia="Calibri"/>
        </w:rPr>
        <w:t xml:space="preserve">does not directly cause particular </w:t>
      </w:r>
      <w:proofErr w:type="gramStart"/>
      <w:r w:rsidRPr="00BC2EDE">
        <w:rPr>
          <w:rStyle w:val="StyleStyle49ptChar"/>
          <w:rFonts w:eastAsia="Calibri"/>
        </w:rPr>
        <w:t>events,</w:t>
      </w:r>
      <w:proofErr w:type="gramEnd"/>
      <w:r w:rsidRPr="00BC2EDE">
        <w:rPr>
          <w:rStyle w:val="StyleStyle49ptChar"/>
          <w:rFonts w:eastAsia="Calibri"/>
        </w:rPr>
        <w:t xml:space="preserve"> it </w:t>
      </w:r>
      <w:r w:rsidRPr="00BC2EDE">
        <w:rPr>
          <w:rStyle w:val="StyleStyle49ptChar"/>
          <w:rFonts w:eastAsia="Calibri"/>
          <w:highlight w:val="yellow"/>
        </w:rPr>
        <w:t>does not visualize an opponent in space and time</w:t>
      </w:r>
      <w:r w:rsidRPr="00BC2EDE">
        <w:rPr>
          <w:rStyle w:val="StyleStyle49ptChar"/>
          <w:rFonts w:eastAsia="Calibri"/>
        </w:rPr>
        <w:t>.</w:t>
      </w:r>
      <w:r w:rsidRPr="00BC2EDE">
        <w:rPr>
          <w:sz w:val="18"/>
        </w:rPr>
        <w:t xml:space="preserve"> A linguistic expression of dissent works by insinuating itself into its target—the population at large—without taking it over, but also without being separated from it. </w:t>
      </w:r>
      <w:r w:rsidRPr="00BC2EDE">
        <w:rPr>
          <w:rStyle w:val="StyleStyle49ptChar"/>
          <w:rFonts w:eastAsia="Calibri"/>
        </w:rPr>
        <w:t xml:space="preserve">Even </w:t>
      </w:r>
      <w:r w:rsidRPr="00BC2EDE">
        <w:rPr>
          <w:rStyle w:val="StyleStyle49ptChar"/>
          <w:rFonts w:eastAsia="Calibri"/>
          <w:highlight w:val="yellow"/>
        </w:rPr>
        <w:t>the agent becomes gradually blurred</w:t>
      </w:r>
      <w:r w:rsidRPr="00BC2EDE">
        <w:rPr>
          <w:rStyle w:val="StyleStyle49ptChar"/>
          <w:rFonts w:eastAsia="Calibri"/>
        </w:rPr>
        <w:t xml:space="preserve">. The </w:t>
      </w:r>
      <w:r w:rsidRPr="00BC2EDE">
        <w:rPr>
          <w:rStyle w:val="StyleStyle49ptChar"/>
          <w:rFonts w:eastAsia="Calibri"/>
          <w:highlight w:val="yellow"/>
        </w:rPr>
        <w:t>effect of a poem cannot be reduced to</w:t>
      </w:r>
      <w:r w:rsidRPr="00BC2EDE">
        <w:rPr>
          <w:sz w:val="18"/>
        </w:rPr>
        <w:t xml:space="preserve"> its author or even to </w:t>
      </w:r>
      <w:r w:rsidRPr="00BC2EDE">
        <w:rPr>
          <w:rStyle w:val="StyleStyle49ptChar"/>
          <w:rFonts w:eastAsia="Calibri"/>
          <w:highlight w:val="yellow"/>
        </w:rPr>
        <w:t>the poem itself</w:t>
      </w:r>
      <w:r w:rsidRPr="00BC2EDE">
        <w:rPr>
          <w:sz w:val="18"/>
        </w:rPr>
        <w:t>. Those who have read it my have passed altered knowledge on to other people, and thus influenced the transversal constitution of societal values.</w:t>
      </w:r>
    </w:p>
    <w:p w:rsidR="00CA7FEA" w:rsidRPr="00BC2EDE" w:rsidRDefault="00CA7FEA" w:rsidP="00CA7FEA">
      <w:pPr>
        <w:pStyle w:val="Heading4"/>
      </w:pPr>
      <w:r w:rsidRPr="00BC2EDE">
        <w:t xml:space="preserve">Forces judge intervention --- evaluating the </w:t>
      </w:r>
      <w:r w:rsidRPr="00BC2EDE">
        <w:rPr>
          <w:u w:val="single"/>
        </w:rPr>
        <w:t>content</w:t>
      </w:r>
      <w:r w:rsidRPr="00BC2EDE">
        <w:t xml:space="preserve"> of music is fuzzy and subjective</w:t>
      </w:r>
    </w:p>
    <w:p w:rsidR="00CA7FEA" w:rsidRPr="00BC2EDE" w:rsidRDefault="00CA7FEA" w:rsidP="00CA7FEA">
      <w:r w:rsidRPr="00BC2EDE">
        <w:rPr>
          <w:rStyle w:val="StyleStyleBold12pt"/>
        </w:rPr>
        <w:t>Marxy 4</w:t>
      </w:r>
      <w:r w:rsidRPr="00BC2EDE">
        <w:t xml:space="preserve"> (“The Mechanical Coldness of Music Rankings and Evaluation”, Neomarxisme, 11-14, http://www.pliink.com/mt/marxy/archives/2004/11/the-mechanical.html)</w:t>
      </w:r>
    </w:p>
    <w:p w:rsidR="00CA7FEA" w:rsidRPr="00BC2EDE" w:rsidRDefault="00CA7FEA" w:rsidP="00CA7FEA">
      <w:pPr>
        <w:rPr>
          <w:sz w:val="16"/>
          <w:szCs w:val="16"/>
        </w:rPr>
      </w:pPr>
    </w:p>
    <w:p w:rsidR="00CA7FEA" w:rsidRPr="00BC2EDE" w:rsidRDefault="00CA7FEA" w:rsidP="00CA7FEA">
      <w:pPr>
        <w:rPr>
          <w:sz w:val="18"/>
        </w:rPr>
      </w:pPr>
      <w:r w:rsidRPr="00BC2EDE">
        <w:rPr>
          <w:sz w:val="16"/>
          <w:szCs w:val="16"/>
        </w:rPr>
        <w:t>Taking this into account, the Japanese would believe</w:t>
      </w:r>
      <w:r w:rsidRPr="00BC2EDE">
        <w:rPr>
          <w:sz w:val="18"/>
        </w:rPr>
        <w:t xml:space="preserve"> </w:t>
      </w:r>
      <w:r w:rsidRPr="007E0EE4">
        <w:rPr>
          <w:rStyle w:val="StyleStyle49ptChar"/>
          <w:rFonts w:eastAsia="Calibri"/>
          <w:highlight w:val="yellow"/>
        </w:rPr>
        <w:t xml:space="preserve">there is something </w:t>
      </w:r>
      <w:r w:rsidRPr="007E0EE4">
        <w:rPr>
          <w:rStyle w:val="StyleStyle49ptBoldChar"/>
          <w:rFonts w:eastAsia="Calibri"/>
          <w:highlight w:val="yellow"/>
        </w:rPr>
        <w:t>fuzzy</w:t>
      </w:r>
      <w:r w:rsidRPr="007E0EE4">
        <w:rPr>
          <w:rStyle w:val="StyleStyle49ptChar"/>
          <w:rFonts w:eastAsia="Calibri"/>
          <w:highlight w:val="yellow"/>
        </w:rPr>
        <w:t xml:space="preserve"> and </w:t>
      </w:r>
      <w:r w:rsidRPr="007E0EE4">
        <w:rPr>
          <w:rStyle w:val="StyleStyle49ptBoldChar"/>
          <w:rFonts w:eastAsia="Calibri"/>
          <w:highlight w:val="yellow"/>
        </w:rPr>
        <w:t>chaotic</w:t>
      </w:r>
      <w:r w:rsidRPr="007E0EE4">
        <w:rPr>
          <w:rStyle w:val="StyleStyle49ptChar"/>
          <w:rFonts w:eastAsia="Calibri"/>
          <w:highlight w:val="yellow"/>
        </w:rPr>
        <w:t xml:space="preserve"> about subjective review</w:t>
      </w:r>
      <w:r w:rsidRPr="00BC2EDE">
        <w:rPr>
          <w:rStyle w:val="StyleStyle49ptChar"/>
          <w:rFonts w:eastAsia="Calibri"/>
        </w:rPr>
        <w:t xml:space="preserve"> systems.</w:t>
      </w:r>
      <w:r w:rsidRPr="00BC2EDE">
        <w:rPr>
          <w:sz w:val="18"/>
        </w:rPr>
        <w:t xml:space="preserve"> I tend </w:t>
      </w:r>
      <w:r w:rsidRPr="00BC2EDE">
        <w:rPr>
          <w:sz w:val="16"/>
          <w:szCs w:val="16"/>
        </w:rPr>
        <w:t>to believe that writers fear to engage in subjectivity because they may offend a company that advertises, but Nakane's example seems to suggest that the review system itself has become victim to the mechanization of Japan's strive towards modernity. Mechanization requires rational order, and order requires breaking down all unquantifiable parts of culture and recontextualizing them in a way they can be measured scientifically. This mathematical approach to industry, and ultimately culture, is why I refer to Japan as a "content-less" society. Starting in the 50s, the Japanese imported popular music directly from America, and since they had no pre-existing examples of these new melodic forms and rhythms, they had to copy songs as best as they could to recreate their own versions. Imitation is a dirty word in English, but if anybody anywhere were handed some new weird form of art and told to make something in that style with no indications of context, they too would most likely be forced to imitate the originals until getting comfortable with the conventions. In this process of mechanical imitation, the song must be dismantled into smaller, quantifiable chunks: chord progression, tempo, instrumentation, rhythm, and melodic form.</w:t>
      </w:r>
      <w:r w:rsidRPr="00BC2EDE">
        <w:rPr>
          <w:sz w:val="18"/>
        </w:rPr>
        <w:t xml:space="preserve"> </w:t>
      </w:r>
      <w:r w:rsidRPr="007E0EE4">
        <w:rPr>
          <w:rStyle w:val="StyleStyle49ptChar"/>
          <w:rFonts w:eastAsia="Calibri"/>
          <w:highlight w:val="yellow"/>
        </w:rPr>
        <w:t xml:space="preserve">Content is the </w:t>
      </w:r>
      <w:r w:rsidRPr="007E0EE4">
        <w:rPr>
          <w:rStyle w:val="StyleStyle49ptBoldChar"/>
          <w:rFonts w:eastAsia="Calibri"/>
          <w:highlight w:val="yellow"/>
        </w:rPr>
        <w:t>fuzzy, subjective part</w:t>
      </w:r>
      <w:r w:rsidRPr="007E0EE4">
        <w:rPr>
          <w:rStyle w:val="StyleStyle49ptChar"/>
          <w:rFonts w:eastAsia="Calibri"/>
          <w:highlight w:val="yellow"/>
        </w:rPr>
        <w:t xml:space="preserve"> of art</w:t>
      </w:r>
      <w:r w:rsidRPr="00BC2EDE">
        <w:rPr>
          <w:rStyle w:val="StyleStyle49ptChar"/>
          <w:rFonts w:eastAsia="Calibri"/>
        </w:rPr>
        <w:t xml:space="preserve"> work. </w:t>
      </w:r>
      <w:r w:rsidRPr="007E0EE4">
        <w:rPr>
          <w:rStyle w:val="StyleStyle49ptChar"/>
          <w:rFonts w:eastAsia="Calibri"/>
          <w:highlight w:val="yellow"/>
        </w:rPr>
        <w:t xml:space="preserve">What is a song about? This is </w:t>
      </w:r>
      <w:r w:rsidRPr="007E0EE4">
        <w:rPr>
          <w:rStyle w:val="StyleStyle49ptBoldChar"/>
          <w:rFonts w:eastAsia="Calibri"/>
          <w:highlight w:val="yellow"/>
        </w:rPr>
        <w:t>different for each person</w:t>
      </w:r>
      <w:r w:rsidRPr="007E0EE4">
        <w:rPr>
          <w:rStyle w:val="StyleStyle49ptChar"/>
          <w:rFonts w:eastAsia="Calibri"/>
          <w:highlight w:val="yellow"/>
        </w:rPr>
        <w:t xml:space="preserve">. What does the song feel like? </w:t>
      </w:r>
      <w:r w:rsidRPr="007E0EE4">
        <w:rPr>
          <w:rStyle w:val="StyleStyle49ptBoldChar"/>
          <w:rFonts w:eastAsia="Calibri"/>
          <w:highlight w:val="yellow"/>
        </w:rPr>
        <w:t>Same answer</w:t>
      </w:r>
      <w:r w:rsidRPr="00BC2EDE">
        <w:rPr>
          <w:sz w:val="16"/>
          <w:szCs w:val="16"/>
        </w:rPr>
        <w:t>. What kind of melodic range does the song have? This can be mapped out and directly imitated. Thus, the melodic and lyrical content - which in the West are considered a song's soul - can be mechanically analyzed and recreated once fully understood in quantitative terms.</w:t>
      </w:r>
      <w:r w:rsidRPr="00BC2EDE">
        <w:rPr>
          <w:sz w:val="18"/>
        </w:rPr>
        <w:t xml:space="preserve"> </w:t>
      </w:r>
      <w:r w:rsidRPr="007E0EE4">
        <w:rPr>
          <w:rStyle w:val="StyleStyle49ptChar"/>
          <w:rFonts w:eastAsia="Calibri"/>
          <w:highlight w:val="yellow"/>
        </w:rPr>
        <w:t>Content must be changed into form</w:t>
      </w:r>
      <w:r w:rsidRPr="00BC2EDE">
        <w:rPr>
          <w:rStyle w:val="StyleStyle49ptChar"/>
          <w:rFonts w:eastAsia="Calibri"/>
        </w:rPr>
        <w:t xml:space="preserve"> in order </w:t>
      </w:r>
      <w:r w:rsidRPr="007E0EE4">
        <w:rPr>
          <w:rStyle w:val="StyleStyle49ptChar"/>
          <w:rFonts w:eastAsia="Calibri"/>
          <w:highlight w:val="yellow"/>
        </w:rPr>
        <w:t>to make content</w:t>
      </w:r>
      <w:r w:rsidRPr="00BC2EDE">
        <w:rPr>
          <w:sz w:val="18"/>
        </w:rPr>
        <w:t xml:space="preserve">. </w:t>
      </w:r>
      <w:r w:rsidRPr="00BC2EDE">
        <w:rPr>
          <w:sz w:val="16"/>
          <w:szCs w:val="16"/>
        </w:rPr>
        <w:t>The question is</w:t>
      </w:r>
      <w:proofErr w:type="gramStart"/>
      <w:r w:rsidRPr="00BC2EDE">
        <w:rPr>
          <w:sz w:val="16"/>
          <w:szCs w:val="16"/>
        </w:rPr>
        <w:t>,</w:t>
      </w:r>
      <w:proofErr w:type="gramEnd"/>
      <w:r w:rsidRPr="00BC2EDE">
        <w:rPr>
          <w:sz w:val="16"/>
          <w:szCs w:val="16"/>
        </w:rPr>
        <w:t xml:space="preserve"> can you go from analog waves to digital coding to back again? No, the original information approximated in the encoding process is gone forever.</w:t>
      </w:r>
      <w:r w:rsidRPr="00BC2EDE">
        <w:rPr>
          <w:sz w:val="18"/>
        </w:rPr>
        <w:t xml:space="preserve"> </w:t>
      </w:r>
    </w:p>
    <w:p w:rsidR="00CA7FEA" w:rsidRPr="00BC2EDE" w:rsidRDefault="00CA7FEA" w:rsidP="00CA7FEA"/>
    <w:p w:rsidR="00CA7FEA" w:rsidRPr="00BC2EDE" w:rsidRDefault="00CA7FEA" w:rsidP="00CA7FEA">
      <w:pPr>
        <w:pStyle w:val="Heading4"/>
      </w:pPr>
      <w:r w:rsidRPr="00BC2EDE">
        <w:t>. Game education has no aims but provides an end in itself</w:t>
      </w:r>
    </w:p>
    <w:p w:rsidR="00CA7FEA" w:rsidRPr="00BC2EDE" w:rsidRDefault="00CA7FEA" w:rsidP="00CA7FEA">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A7FEA" w:rsidRPr="00BC2EDE" w:rsidRDefault="00CA7FEA" w:rsidP="00CA7FEA"/>
    <w:p w:rsidR="00CA7FEA" w:rsidRPr="00BC2EDE" w:rsidRDefault="00CA7FEA" w:rsidP="00CA7FEA">
      <w:r w:rsidRPr="00BC2EDE">
        <w:rPr>
          <w:sz w:val="16"/>
        </w:rPr>
        <w:t xml:space="preserve">One of Gee and Shaffer’s main arguments for teaching with games is that </w:t>
      </w:r>
      <w:r w:rsidRPr="00BC2EDE">
        <w:rPr>
          <w:rStyle w:val="StyleBoldUnderline"/>
        </w:rPr>
        <w:t>this form of education represents a valuable alternative to the political and empirical reality of an American educational context</w:t>
      </w:r>
      <w:r w:rsidRPr="00BC2EDE">
        <w:rPr>
          <w:sz w:val="16"/>
        </w:rPr>
        <w:t xml:space="preserve">. Thus, Gee and Shaffer’s work is strongly driven by a critique of educational policies that demand that the organisation and assessment of student learning rely on standardised testing. In a joint article, Gee and Shaffer argue that political discussions on educational goals suffer from a dichotomy between </w:t>
      </w:r>
      <w:r w:rsidRPr="00BC2EDE">
        <w:rPr>
          <w:sz w:val="16"/>
        </w:rPr>
        <w:lastRenderedPageBreak/>
        <w:t xml:space="preserve">the discourse of “liberals” and “conservatives” (Gee &amp; Shaffer, 2005). Thus, liberals advocate “pedagogies that immerse children in rich activities and focus on the learners’ own goals and backgrounds” (Gee &amp; Shaffer, 2005: 11). Even though these pedagogies are “empowering”, they are also difficult to master for children who lack resources and are unable to “pick up the rules of the game at home and use liberal schooling as fruitful and empowering practice ground”. In contrast to the liberals, conservatives tend to advocate “back to the basics” and “standardized testing”, which fails to build “expertise and innovation” (Gee &amp; Shaffer, 2005: 11). Gee and Shaffer then argue that </w:t>
      </w:r>
      <w:r w:rsidRPr="00BC2EDE">
        <w:rPr>
          <w:rStyle w:val="StyleBoldUnderline"/>
        </w:rPr>
        <w:t>educational games can be used to overcome both the liberalists’ “progressive reform” and the conservatives’ “back to the basics</w:t>
      </w:r>
      <w:r w:rsidRPr="00BC2EDE">
        <w:rPr>
          <w:sz w:val="16"/>
        </w:rPr>
        <w:t xml:space="preserve">”. </w:t>
      </w:r>
      <w:r w:rsidRPr="00BC2EDE">
        <w:rPr>
          <w:rStyle w:val="StyleBoldUnderline"/>
          <w:highlight w:val="yellow"/>
        </w:rPr>
        <w:t>Epistemic frameworks</w:t>
      </w:r>
      <w:r w:rsidRPr="00BC2EDE">
        <w:rPr>
          <w:rStyle w:val="StyleBoldUnderline"/>
        </w:rPr>
        <w:t xml:space="preserve"> provide meaningful goals and structures that can be used to develop “post-progressive pedagogies of practice</w:t>
      </w:r>
      <w:r w:rsidRPr="00BC2EDE">
        <w:rPr>
          <w:sz w:val="16"/>
        </w:rPr>
        <w:t xml:space="preserve">”. In this way, </w:t>
      </w:r>
      <w:r w:rsidRPr="00BC2EDE">
        <w:rPr>
          <w:rStyle w:val="StyleBoldUnderline"/>
        </w:rPr>
        <w:t xml:space="preserve">they </w:t>
      </w:r>
      <w:r w:rsidRPr="00BC2EDE">
        <w:rPr>
          <w:rStyle w:val="StyleBoldUnderline"/>
          <w:highlight w:val="yellow"/>
        </w:rPr>
        <w:t>assume that students are able to become “</w:t>
      </w:r>
      <w:r w:rsidRPr="00BC2EDE">
        <w:rPr>
          <w:rStyle w:val="Emphasis"/>
          <w:highlight w:val="yellow"/>
        </w:rPr>
        <w:t>innovators</w:t>
      </w:r>
      <w:r w:rsidRPr="00BC2EDE">
        <w:rPr>
          <w:rStyle w:val="StyleBoldUnderline"/>
          <w:highlight w:val="yellow"/>
        </w:rPr>
        <w:t>” and meet the demands of</w:t>
      </w:r>
      <w:r w:rsidRPr="00BC2EDE">
        <w:rPr>
          <w:rStyle w:val="StyleBoldUnderline"/>
        </w:rPr>
        <w:t xml:space="preserve"> the post-industrial knowledge </w:t>
      </w:r>
      <w:r w:rsidRPr="00BC2EDE">
        <w:rPr>
          <w:rStyle w:val="StyleBoldUnderline"/>
          <w:highlight w:val="yellow"/>
        </w:rPr>
        <w:t>society: Epistemic games</w:t>
      </w:r>
      <w:r w:rsidRPr="00BC2EDE">
        <w:rPr>
          <w:rStyle w:val="StyleBoldUnderline"/>
        </w:rPr>
        <w:t xml:space="preserve"> of all kinds </w:t>
      </w:r>
      <w:r w:rsidRPr="00BC2EDE">
        <w:rPr>
          <w:rStyle w:val="StyleBoldUnderline"/>
          <w:highlight w:val="yellow"/>
        </w:rPr>
        <w:t>make it possible for students</w:t>
      </w:r>
      <w:r w:rsidRPr="00BC2EDE">
        <w:rPr>
          <w:sz w:val="16"/>
        </w:rPr>
        <w:t xml:space="preserve"> of all ages </w:t>
      </w:r>
      <w:r w:rsidRPr="00BC2EDE">
        <w:rPr>
          <w:rStyle w:val="StyleBoldUnderline"/>
          <w:highlight w:val="yellow"/>
        </w:rPr>
        <w:t>to learn by working</w:t>
      </w:r>
      <w:r w:rsidRPr="00BC2EDE">
        <w:rPr>
          <w:rStyle w:val="StyleBoldUnderline"/>
        </w:rPr>
        <w:t xml:space="preserve"> as innovators</w:t>
      </w:r>
      <w:r w:rsidRPr="00BC2EDE">
        <w:rPr>
          <w:sz w:val="16"/>
        </w:rPr>
        <w:t xml:space="preserve">. In playing epistemic games, students learn basic skills, to be sure. They learn the “facts” and “content” that we currently reward. But </w:t>
      </w:r>
      <w:r w:rsidRPr="00BC2EDE">
        <w:rPr>
          <w:rStyle w:val="StyleBoldUnderline"/>
        </w:rPr>
        <w:t>in epistemic games students learn facts and content in the context of innovative ways of thinking and working</w:t>
      </w:r>
      <w:r w:rsidRPr="00BC2EDE">
        <w:rPr>
          <w:sz w:val="16"/>
        </w:rPr>
        <w:t xml:space="preserve">. </w:t>
      </w:r>
      <w:r w:rsidRPr="00BC2EDE">
        <w:rPr>
          <w:rStyle w:val="StyleBoldUnderline"/>
          <w:highlight w:val="yellow"/>
        </w:rPr>
        <w:t xml:space="preserve">They learn </w:t>
      </w:r>
      <w:r w:rsidRPr="00BC2EDE">
        <w:rPr>
          <w:rStyle w:val="Emphasis"/>
          <w:highlight w:val="yellow"/>
        </w:rPr>
        <w:t>in a way that sticks</w:t>
      </w:r>
      <w:r w:rsidRPr="00BC2EDE">
        <w:rPr>
          <w:rStyle w:val="StyleBoldUnderline"/>
          <w:highlight w:val="yellow"/>
        </w:rPr>
        <w:t>, because they learn in the process of doing things that matter</w:t>
      </w:r>
      <w:r w:rsidRPr="00BC2EDE">
        <w:rPr>
          <w:sz w:val="16"/>
        </w:rPr>
        <w:t xml:space="preserve"> (Gee &amp; Shaffer, 2005: 24). As this quote shows, Gee and Shaffer’s view of educational games is remarkably close to Dewey’s </w:t>
      </w:r>
      <w:proofErr w:type="gramStart"/>
      <w:r w:rsidRPr="00BC2EDE">
        <w:rPr>
          <w:sz w:val="16"/>
        </w:rPr>
        <w:t>assumption that play</w:t>
      </w:r>
      <w:proofErr w:type="gramEnd"/>
      <w:r w:rsidRPr="00BC2EDE">
        <w:rPr>
          <w:sz w:val="16"/>
        </w:rPr>
        <w:t xml:space="preserve"> and games can be used to create meaningful and valuable learning 39 environments. Furthermore, their attempt to overcome the dichotomy between “liberalists” and ”conservatives” echoes Dewey’s attempts to reconcile the debate between progressive education, which is focused on “development from within”, and traditional forms of education, which is guided by “formation from without” (Dewey, 1938b: 5). However, Dewey’s pragmatism differs markedly from Gee and Shaffer in relation to the aims of education. For Gee and Shaffer, teaching with games enables students to become “innovators”, which may help solve the American economic crisis (Gee &amp; Shaffer, 2005). But for Dewey, </w:t>
      </w:r>
      <w:r w:rsidRPr="00BC2EDE">
        <w:rPr>
          <w:rStyle w:val="StyleBoldUnderline"/>
        </w:rPr>
        <w:t xml:space="preserve">the </w:t>
      </w:r>
      <w:r w:rsidRPr="00BC2EDE">
        <w:rPr>
          <w:rStyle w:val="StyleBoldUnderline"/>
          <w:highlight w:val="yellow"/>
        </w:rPr>
        <w:t>aims of education cannot be narrowed down to solving a specific</w:t>
      </w:r>
      <w:r w:rsidRPr="00BC2EDE">
        <w:rPr>
          <w:rStyle w:val="StyleBoldUnderline"/>
        </w:rPr>
        <w:t xml:space="preserve"> political </w:t>
      </w:r>
      <w:r w:rsidRPr="00BC2EDE">
        <w:rPr>
          <w:rStyle w:val="StyleBoldUnderline"/>
          <w:highlight w:val="yellow"/>
        </w:rPr>
        <w:t>problem: “</w:t>
      </w:r>
      <w:r w:rsidRPr="00BC2EDE">
        <w:rPr>
          <w:rStyle w:val="Emphasis"/>
          <w:highlight w:val="yellow"/>
        </w:rPr>
        <w:t>education</w:t>
      </w:r>
      <w:r w:rsidRPr="00BC2EDE">
        <w:rPr>
          <w:rStyle w:val="StyleBoldUnderline"/>
        </w:rPr>
        <w:t xml:space="preserve"> as such </w:t>
      </w:r>
      <w:r w:rsidRPr="00BC2EDE">
        <w:rPr>
          <w:rStyle w:val="Emphasis"/>
          <w:highlight w:val="yellow"/>
        </w:rPr>
        <w:t>has no aims</w:t>
      </w:r>
      <w:r w:rsidRPr="00BC2EDE">
        <w:rPr>
          <w:sz w:val="16"/>
        </w:rPr>
        <w:t xml:space="preserve">. Only persons, parents, and teachers, etc. have aims, not an abstract idea like education” (Dewey, 1916: 114). Instead, </w:t>
      </w:r>
      <w:r w:rsidRPr="00BC2EDE">
        <w:rPr>
          <w:rStyle w:val="StyleBoldUnderline"/>
          <w:highlight w:val="yellow"/>
        </w:rPr>
        <w:t>the</w:t>
      </w:r>
      <w:r w:rsidRPr="00BC2EDE">
        <w:rPr>
          <w:rStyle w:val="StyleBoldUnderline"/>
        </w:rPr>
        <w:t xml:space="preserve"> overall </w:t>
      </w:r>
      <w:r w:rsidRPr="00BC2EDE">
        <w:rPr>
          <w:rStyle w:val="StyleBoldUnderline"/>
          <w:highlight w:val="yellow"/>
        </w:rPr>
        <w:t>aim of education is</w:t>
      </w:r>
      <w:r w:rsidRPr="00BC2EDE">
        <w:rPr>
          <w:rStyle w:val="StyleBoldUnderline"/>
        </w:rPr>
        <w:t xml:space="preserve"> defined as “</w:t>
      </w:r>
      <w:r w:rsidRPr="00BC2EDE">
        <w:rPr>
          <w:rStyle w:val="StyleBoldUnderline"/>
          <w:highlight w:val="yellow"/>
        </w:rPr>
        <w:t>growth</w:t>
      </w:r>
      <w:r w:rsidRPr="00BC2EDE">
        <w:rPr>
          <w:rStyle w:val="StyleBoldUnderline"/>
        </w:rPr>
        <w:t>”:</w:t>
      </w:r>
      <w:r w:rsidRPr="00BC2EDE">
        <w:rPr>
          <w:sz w:val="16"/>
        </w:rPr>
        <w:t xml:space="preserve"> Since growth is the characteristic of life, </w:t>
      </w:r>
      <w:r w:rsidRPr="00BC2EDE">
        <w:rPr>
          <w:rStyle w:val="StyleBoldUnderline"/>
        </w:rPr>
        <w:t xml:space="preserve">education is all one with growing; </w:t>
      </w:r>
      <w:r w:rsidRPr="00BC2EDE">
        <w:rPr>
          <w:rStyle w:val="StyleBoldUnderline"/>
          <w:highlight w:val="yellow"/>
        </w:rPr>
        <w:t>it has no end beyond itself</w:t>
      </w:r>
      <w:r w:rsidRPr="00BC2EDE">
        <w:rPr>
          <w:rStyle w:val="StyleBoldUnderline"/>
        </w:rPr>
        <w:t>. The criterion of the value of</w:t>
      </w:r>
      <w:r w:rsidRPr="00BC2EDE">
        <w:rPr>
          <w:sz w:val="16"/>
        </w:rPr>
        <w:t xml:space="preserve"> school </w:t>
      </w:r>
      <w:r w:rsidRPr="00BC2EDE">
        <w:rPr>
          <w:rStyle w:val="StyleBoldUnderline"/>
        </w:rPr>
        <w:t>education is the extent in which it creates a desire for continued growth and supplies means for making the desire effective</w:t>
      </w:r>
      <w:r w:rsidRPr="00BC2EDE">
        <w:rPr>
          <w:sz w:val="16"/>
        </w:rPr>
        <w:t xml:space="preserve"> in fact (Dewey, 1916: 58). Following Dewey’s pragmatist philosophy, it is meaningless to stake out universal political goals for education and educational gaming as these phenomena are highly variable in relation to particular teachers, games, students and educational contexts. Similarly, this study does not attempt to answer the overall question of why we should teach with games as it requires not one but a multitude of different answers. Instead, the aim is a critical investigation of the mutual relationship between the “ends” and “means” of educational gaming; between what is desirable and what is achievable by focusing empirically on a particular game in a particular school context (Biesta &amp; Burbules, 2003: 76-81).</w:t>
      </w:r>
    </w:p>
    <w:p w:rsidR="00CA7FEA" w:rsidRDefault="00CA7FEA" w:rsidP="00CA7FEA">
      <w:pPr>
        <w:pStyle w:val="Heading4"/>
      </w:pPr>
      <w:r>
        <w:t>Prefer specificity—</w:t>
      </w:r>
      <w:r w:rsidRPr="003535DE">
        <w:rPr>
          <w:u w:val="single"/>
        </w:rPr>
        <w:t>simulation</w:t>
      </w:r>
      <w:r>
        <w:t xml:space="preserve"> about war powers </w:t>
      </w:r>
      <w:r w:rsidRPr="009C386F">
        <w:rPr>
          <w:u w:val="single"/>
        </w:rPr>
        <w:t>legal</w:t>
      </w:r>
      <w:r>
        <w:t xml:space="preserve"> discussions is uniquely empowering – can prevent abuse</w:t>
      </w:r>
    </w:p>
    <w:p w:rsidR="00CA7FEA" w:rsidRDefault="00CA7FEA" w:rsidP="00CA7FEA">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CA7FEA" w:rsidRDefault="00CA7FEA" w:rsidP="00CA7FEA">
      <w:pPr>
        <w:rPr>
          <w:sz w:val="16"/>
        </w:rPr>
      </w:pPr>
      <w:r>
        <w:rPr>
          <w:sz w:val="16"/>
        </w:rPr>
        <w:t>2. Factual Chaos and Uncertainty</w:t>
      </w:r>
      <w:r>
        <w:rPr>
          <w:sz w:val="12"/>
        </w:rPr>
        <w:t>¶</w:t>
      </w:r>
      <w:r>
        <w:rPr>
          <w:sz w:val="16"/>
        </w:rPr>
        <w:t xml:space="preserve"> </w:t>
      </w:r>
      <w:r>
        <w:rPr>
          <w:rStyle w:val="StyleBoldUnderline"/>
        </w:rPr>
        <w:t>One of the most important skills for students going into national security law is the ability to deal with factual chaos</w:t>
      </w:r>
      <w:r>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7E0EE4">
        <w:rPr>
          <w:rStyle w:val="StyleBoldUnderline"/>
          <w:highlight w:val="yellow"/>
        </w:rPr>
        <w:t>recommendations</w:t>
      </w:r>
      <w:r>
        <w:rPr>
          <w:sz w:val="16"/>
        </w:rPr>
        <w:t xml:space="preserve">, moreover, </w:t>
      </w:r>
      <w:r w:rsidRPr="007E0EE4">
        <w:rPr>
          <w:rStyle w:val="StyleBoldUnderline"/>
          <w:highlight w:val="yellow"/>
        </w:rPr>
        <w:t>must be based on contingent conditions</w:t>
      </w:r>
      <w:r>
        <w:rPr>
          <w:sz w:val="16"/>
        </w:rPr>
        <w:t xml:space="preserve">: facts may be classified and unavailable to the legal analyst, or facts may change as new information emerges. This is as true for government lawyers as it is for those outside of governmental structures. </w:t>
      </w:r>
      <w:r>
        <w:rPr>
          <w:rStyle w:val="StyleBoldUnderline"/>
        </w:rPr>
        <w:t>They must be aware of what is known, what is unsure, what is unknown, and the possibility of changing circumstances, and they must advise</w:t>
      </w:r>
      <w:r>
        <w:rPr>
          <w:sz w:val="16"/>
        </w:rPr>
        <w:t xml:space="preserve"> their clients, from the beginning, how the legal analysis might shift if the factual basis alters. </w:t>
      </w:r>
      <w:r>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w:t>
      </w:r>
      <w:proofErr w:type="gramStart"/>
      <w:r>
        <w:rPr>
          <w:sz w:val="16"/>
          <w:szCs w:val="12"/>
        </w:rPr>
        <w:t>In</w:t>
      </w:r>
      <w:proofErr w:type="gramEnd"/>
      <w:r>
        <w:rPr>
          <w:sz w:val="16"/>
          <w:szCs w:val="12"/>
        </w:rPr>
        <w:t xml:space="preserve"> sum, the sheer amount of information the national security lawyer needs to assimilate is significant. The basic skills required in the 1970s thus may be similar – such as the ability (a) to know where to look for relevant and reliable </w:t>
      </w:r>
      <w:r>
        <w:rPr>
          <w:sz w:val="16"/>
          <w:szCs w:val="12"/>
        </w:rPr>
        <w:lastRenderedPageBreak/>
        <w:t xml:space="preserve">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Pr>
          <w:rStyle w:val="StyleBoldUnderline"/>
        </w:rPr>
        <w:t>How should students prioritize</w:t>
      </w:r>
      <w:r>
        <w:rPr>
          <w:sz w:val="16"/>
        </w:rPr>
        <w:t xml:space="preserve"> certain </w:t>
      </w:r>
      <w:r>
        <w:rPr>
          <w:rStyle w:val="StyleBoldUnderline"/>
        </w:rPr>
        <w:t xml:space="preserve">information and then act upon it? </w:t>
      </w:r>
      <w:r>
        <w:rPr>
          <w:sz w:val="16"/>
        </w:rPr>
        <w:t xml:space="preserve">This, too, is an aspect of information overload. b. Uncertainty. </w:t>
      </w:r>
      <w:r w:rsidRPr="007E0EE4">
        <w:rPr>
          <w:rStyle w:val="StyleBoldUnderline"/>
          <w:highlight w:val="yellow"/>
        </w:rPr>
        <w:t>National security law proves an information-rich</w:t>
      </w:r>
      <w:r>
        <w:rPr>
          <w:rStyle w:val="StyleBoldUnderline"/>
        </w:rPr>
        <w:t xml:space="preserve">, factuallydriven </w:t>
      </w:r>
      <w:r w:rsidRPr="007E0EE4">
        <w:rPr>
          <w:rStyle w:val="StyleBoldUnderline"/>
          <w:highlight w:val="yellow"/>
        </w:rPr>
        <w:t>environment</w:t>
      </w:r>
      <w:r>
        <w:rPr>
          <w:sz w:val="16"/>
        </w:rPr>
        <w:t xml:space="preserve">. </w:t>
      </w:r>
      <w:r w:rsidRPr="007E0EE4">
        <w:rPr>
          <w:rStyle w:val="StyleBoldUnderline"/>
          <w:highlight w:val="yellow"/>
        </w:rPr>
        <w:t>The</w:t>
      </w:r>
      <w:r>
        <w:rPr>
          <w:rStyle w:val="StyleBoldUnderline"/>
        </w:rPr>
        <w:t xml:space="preserve"> </w:t>
      </w:r>
      <w:r w:rsidRPr="007E0EE4">
        <w:rPr>
          <w:rStyle w:val="StyleBoldUnderline"/>
          <w:highlight w:val="yellow"/>
        </w:rPr>
        <w:t>ability to deal with</w:t>
      </w:r>
      <w:r>
        <w:rPr>
          <w:rStyle w:val="StyleBoldUnderline"/>
        </w:rPr>
        <w:t xml:space="preserve"> such </w:t>
      </w:r>
      <w:r w:rsidRPr="007E0EE4">
        <w:rPr>
          <w:rStyle w:val="StyleBoldUnderline"/>
          <w:highlight w:val="yellow"/>
        </w:rPr>
        <w:t>chaos</w:t>
      </w:r>
      <w:r>
        <w:rPr>
          <w:rStyle w:val="StyleBoldUnderline"/>
        </w:rPr>
        <w:t xml:space="preserve"> </w:t>
      </w:r>
      <w:r w:rsidRPr="007E0EE4">
        <w:rPr>
          <w:rStyle w:val="StyleBoldUnderline"/>
          <w:highlight w:val="yellow"/>
        </w:rPr>
        <w:t>may be hampered by</w:t>
      </w:r>
      <w:r>
        <w:rPr>
          <w:rStyle w:val="StyleBoldUnderline"/>
        </w:rPr>
        <w:t xml:space="preserve"> gaps in the information available and the </w:t>
      </w:r>
      <w:r w:rsidRPr="007E0EE4">
        <w:rPr>
          <w:rStyle w:val="StyleBoldUnderline"/>
          <w:highlight w:val="yellow"/>
        </w:rPr>
        <w:t>difficulty of engaging in</w:t>
      </w:r>
      <w:r>
        <w:rPr>
          <w:rStyle w:val="StyleBoldUnderline"/>
        </w:rPr>
        <w:t xml:space="preserve"> complex </w:t>
      </w:r>
      <w:r w:rsidRPr="007E0EE4">
        <w:rPr>
          <w:rStyle w:val="StyleBoldUnderline"/>
          <w:highlight w:val="yellow"/>
        </w:rPr>
        <w:t>fact-finding</w:t>
      </w:r>
      <w:r>
        <w:rPr>
          <w:sz w:val="16"/>
        </w:rPr>
        <w:t xml:space="preserve"> – </w:t>
      </w:r>
      <w:r w:rsidRPr="007E0EE4">
        <w:rPr>
          <w:rStyle w:val="StyleBoldUnderline"/>
          <w:highlight w:val="yellow"/>
        </w:rPr>
        <w:t>a skill</w:t>
      </w:r>
      <w:r>
        <w:rPr>
          <w:rStyle w:val="StyleBoldUnderline"/>
        </w:rPr>
        <w:t xml:space="preserve"> </w:t>
      </w:r>
      <w:r>
        <w:rPr>
          <w:sz w:val="16"/>
        </w:rPr>
        <w:t xml:space="preserve">often </w:t>
      </w:r>
      <w:r w:rsidRPr="007E0EE4">
        <w:rPr>
          <w:rStyle w:val="StyleBoldUnderline"/>
          <w:highlight w:val="yellow"/>
        </w:rPr>
        <w:t>under-taught</w:t>
      </w:r>
      <w:r>
        <w:rPr>
          <w:sz w:val="16"/>
        </w:rPr>
        <w:t xml:space="preserve"> in law school. Investigation of relevant information may need to reach far afield in order to generate careful legal analysis. </w:t>
      </w:r>
      <w:r>
        <w:rPr>
          <w:rStyle w:val="StyleBoldUnderline"/>
        </w:rPr>
        <w:t>Uncertainty here plays a key role</w:t>
      </w:r>
      <w:r>
        <w:rPr>
          <w:sz w:val="16"/>
        </w:rPr>
        <w:t xml:space="preserve">. </w:t>
      </w:r>
      <w:r>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Pr>
          <w:sz w:val="16"/>
        </w:rPr>
        <w:t xml:space="preserve">c. Creative Problem Solving. Part </w:t>
      </w:r>
      <w:r>
        <w:rPr>
          <w:rStyle w:val="StyleBoldUnderline"/>
        </w:rPr>
        <w:t>of dealing with factual uncertainty in a rapidly changing environment is learning how to construct</w:t>
      </w:r>
      <w:r>
        <w:rPr>
          <w:sz w:val="16"/>
        </w:rPr>
        <w:t xml:space="preserve"> new </w:t>
      </w:r>
      <w:r>
        <w:rPr>
          <w:rStyle w:val="StyleBoldUnderline"/>
        </w:rPr>
        <w:t>ways to address</w:t>
      </w:r>
      <w:r>
        <w:rPr>
          <w:sz w:val="16"/>
        </w:rPr>
        <w:t xml:space="preserve"> emerging </w:t>
      </w:r>
      <w:r>
        <w:rPr>
          <w:rStyle w:val="StyleBoldUnderline"/>
        </w:rPr>
        <w:t>issues</w:t>
      </w:r>
      <w:r>
        <w:rPr>
          <w:sz w:val="16"/>
        </w:rPr>
        <w:t xml:space="preserve">. Admittedly, </w:t>
      </w:r>
      <w:r>
        <w:rPr>
          <w:rStyle w:val="StyleBoldUnderline"/>
        </w:rPr>
        <w:t>much has been made</w:t>
      </w:r>
      <w:r>
        <w:rPr>
          <w:sz w:val="16"/>
        </w:rPr>
        <w:t xml:space="preserve"> in the academy about the importance of </w:t>
      </w:r>
      <w:r>
        <w:rPr>
          <w:rStyle w:val="StyleBoldUnderline"/>
        </w:rPr>
        <w:t>problem-based learning as a method in developing students’ critical thinking skills.</w:t>
      </w:r>
      <w:r>
        <w:rPr>
          <w:sz w:val="16"/>
        </w:rPr>
        <w:t xml:space="preserve">134 </w:t>
      </w:r>
      <w:r w:rsidRPr="007E0EE4">
        <w:rPr>
          <w:rStyle w:val="StyleBoldUnderline"/>
          <w:highlight w:val="yellow"/>
        </w:rPr>
        <w:t>Problem-</w:t>
      </w:r>
      <w:proofErr w:type="gramStart"/>
      <w:r w:rsidRPr="007E0EE4">
        <w:rPr>
          <w:rStyle w:val="StyleBoldUnderline"/>
          <w:highlight w:val="yellow"/>
        </w:rPr>
        <w:t>solving</w:t>
      </w:r>
      <w:r>
        <w:rPr>
          <w:sz w:val="16"/>
        </w:rPr>
        <w:t>,</w:t>
      </w:r>
      <w:proofErr w:type="gramEnd"/>
      <w:r>
        <w:rPr>
          <w:sz w:val="16"/>
        </w:rPr>
        <w:t xml:space="preserve"> however</w:t>
      </w:r>
      <w:r>
        <w:rPr>
          <w:rStyle w:val="StyleBoldUnderline"/>
        </w:rPr>
        <w:t xml:space="preserve">, is not merely a method of teaching. It </w:t>
      </w:r>
      <w:r w:rsidRPr="007E0EE4">
        <w:rPr>
          <w:rStyle w:val="StyleBoldUnderline"/>
          <w:highlight w:val="yellow"/>
        </w:rPr>
        <w:t>is</w:t>
      </w:r>
      <w:r>
        <w:rPr>
          <w:rStyle w:val="StyleBoldUnderline"/>
        </w:rPr>
        <w:t xml:space="preserve"> itself </w:t>
      </w:r>
      <w:r w:rsidRPr="007E0EE4">
        <w:rPr>
          <w:rStyle w:val="StyleBoldUnderline"/>
          <w:highlight w:val="yellow"/>
        </w:rPr>
        <w:t>a goal for</w:t>
      </w:r>
      <w:r>
        <w:rPr>
          <w:rStyle w:val="StyleBoldUnderline"/>
        </w:rPr>
        <w:t xml:space="preserve"> the type of </w:t>
      </w:r>
      <w:r w:rsidRPr="007E0EE4">
        <w:rPr>
          <w:rStyle w:val="StyleBoldUnderline"/>
          <w:highlight w:val="yellow"/>
        </w:rPr>
        <w:t>activities</w:t>
      </w:r>
      <w:r>
        <w:rPr>
          <w:sz w:val="16"/>
        </w:rPr>
        <w:t xml:space="preserve"> in which </w:t>
      </w:r>
      <w:r>
        <w:rPr>
          <w:rStyle w:val="StyleBoldUnderline"/>
        </w:rPr>
        <w:t>lawyers will be engaged</w:t>
      </w:r>
      <w:r>
        <w:rPr>
          <w:sz w:val="16"/>
        </w:rPr>
        <w:t xml:space="preserve">. The means-ends distinction is an important one to make here. </w:t>
      </w:r>
      <w:r>
        <w:rPr>
          <w:rStyle w:val="StyleBoldUnderline"/>
        </w:rPr>
        <w:t>Problemsolving in a classroom environment may be merely a conduit for learning a specific area</w:t>
      </w:r>
      <w:r>
        <w:rPr>
          <w:sz w:val="16"/>
        </w:rPr>
        <w:t xml:space="preserve"> of the law or a limited set of skills. </w:t>
      </w:r>
      <w:r>
        <w:rPr>
          <w:rStyle w:val="StyleBoldUnderline"/>
        </w:rPr>
        <w:t xml:space="preserve">But </w:t>
      </w:r>
      <w:r w:rsidRPr="007E0EE4">
        <w:rPr>
          <w:rStyle w:val="StyleBoldUnderline"/>
          <w:highlight w:val="yellow"/>
        </w:rPr>
        <w:t>problem-solving as an end</w:t>
      </w:r>
      <w:r>
        <w:rPr>
          <w:rStyle w:val="StyleBoldUnderline"/>
        </w:rPr>
        <w:t xml:space="preserve"> </w:t>
      </w:r>
      <w:r w:rsidRPr="007E0EE4">
        <w:rPr>
          <w:rStyle w:val="StyleBoldUnderline"/>
          <w:highlight w:val="yellow"/>
        </w:rPr>
        <w:t>suggests</w:t>
      </w:r>
      <w:r>
        <w:rPr>
          <w:rStyle w:val="StyleBoldUnderline"/>
        </w:rPr>
        <w:t xml:space="preserve"> the </w:t>
      </w:r>
      <w:r w:rsidRPr="007E0EE4">
        <w:rPr>
          <w:rStyle w:val="StyleBoldUnderline"/>
          <w:highlight w:val="yellow"/>
        </w:rPr>
        <w:t xml:space="preserve">accumulation of </w:t>
      </w:r>
      <w:r>
        <w:rPr>
          <w:rStyle w:val="StyleBoldUnderline"/>
        </w:rPr>
        <w:t xml:space="preserve">a </w:t>
      </w:r>
      <w:r w:rsidRPr="007E0EE4">
        <w:rPr>
          <w:rStyle w:val="StyleBoldUnderline"/>
          <w:highlight w:val="yellow"/>
        </w:rPr>
        <w:t xml:space="preserve">broader </w:t>
      </w:r>
      <w:r>
        <w:rPr>
          <w:rStyle w:val="StyleBoldUnderline"/>
        </w:rPr>
        <w:t xml:space="preserve">set of </w:t>
      </w:r>
      <w:r w:rsidRPr="007E0EE4">
        <w:rPr>
          <w:rStyle w:val="StyleBoldUnderline"/>
          <w:highlight w:val="yellow"/>
        </w:rPr>
        <w:t>tools,</w:t>
      </w:r>
      <w:r>
        <w:rPr>
          <w:rStyle w:val="StyleBoldUnderline"/>
        </w:rPr>
        <w:t xml:space="preserve"> such as</w:t>
      </w:r>
      <w:r>
        <w:rPr>
          <w:sz w:val="16"/>
        </w:rPr>
        <w:t xml:space="preserve"> </w:t>
      </w:r>
      <w:r>
        <w:rPr>
          <w:rStyle w:val="StyleBoldUnderline"/>
        </w:rPr>
        <w:t>familiarity with multidisciplinary approaches</w:t>
      </w:r>
      <w:r>
        <w:rPr>
          <w:sz w:val="16"/>
        </w:rPr>
        <w:t xml:space="preserve">, </w:t>
      </w:r>
      <w:r>
        <w:rPr>
          <w:rStyle w:val="StyleBoldUnderline"/>
        </w:rPr>
        <w:t>creativity</w:t>
      </w:r>
      <w:r>
        <w:rPr>
          <w:sz w:val="16"/>
        </w:rPr>
        <w:t xml:space="preserve"> and </w:t>
      </w:r>
      <w:r>
        <w:rPr>
          <w:rStyle w:val="StyleBoldUnderline"/>
        </w:rPr>
        <w:t>originality</w:t>
      </w:r>
      <w:r>
        <w:rPr>
          <w:sz w:val="16"/>
        </w:rPr>
        <w:t xml:space="preserve">, </w:t>
      </w:r>
      <w:r>
        <w:rPr>
          <w:rStyle w:val="StyleBoldUnderline"/>
        </w:rPr>
        <w:t>sequencing</w:t>
      </w:r>
      <w:r>
        <w:rPr>
          <w:sz w:val="16"/>
        </w:rPr>
        <w:t xml:space="preserve">, </w:t>
      </w:r>
      <w:r>
        <w:rPr>
          <w:rStyle w:val="StyleBoldUnderline"/>
        </w:rPr>
        <w:t>collaboration</w:t>
      </w:r>
      <w:r>
        <w:rPr>
          <w:sz w:val="16"/>
        </w:rPr>
        <w:t xml:space="preserve">, </w:t>
      </w:r>
      <w:r>
        <w:rPr>
          <w:rStyle w:val="StyleBoldUnderline"/>
        </w:rPr>
        <w:t>identification of</w:t>
      </w:r>
      <w:r>
        <w:rPr>
          <w:sz w:val="16"/>
        </w:rPr>
        <w:t xml:space="preserve"> contributors’ </w:t>
      </w:r>
      <w:r>
        <w:rPr>
          <w:rStyle w:val="StyleBoldUnderline"/>
        </w:rPr>
        <w:t>expertise</w:t>
      </w:r>
      <w:r>
        <w:rPr>
          <w:sz w:val="16"/>
        </w:rPr>
        <w:t xml:space="preserve">, </w:t>
      </w:r>
      <w:r w:rsidRPr="007E0EE4">
        <w:rPr>
          <w:rStyle w:val="StyleBoldUnderline"/>
          <w:highlight w:val="yellow"/>
        </w:rPr>
        <w:t>and how to leverage</w:t>
      </w:r>
      <w:r>
        <w:rPr>
          <w:rStyle w:val="StyleBoldUnderline"/>
        </w:rPr>
        <w:t xml:space="preserve"> each </w:t>
      </w:r>
      <w:r w:rsidRPr="007E0EE4">
        <w:rPr>
          <w:rStyle w:val="StyleBoldUnderline"/>
          <w:highlight w:val="yellow"/>
        </w:rPr>
        <w:t>skill</w:t>
      </w:r>
      <w:r>
        <w:rPr>
          <w:rStyle w:val="StyleBoldUnderline"/>
        </w:rPr>
        <w:t xml:space="preserve"> set</w:t>
      </w:r>
      <w:r>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Pr>
          <w:rStyle w:val="StyleBoldUnderline"/>
        </w:rPr>
        <w:t>national security legal education must not only develop students’ complex fact-finding skills and their ability to provide contingent analysis</w:t>
      </w:r>
      <w:r>
        <w:rPr>
          <w:sz w:val="16"/>
        </w:rPr>
        <w:t xml:space="preserve">, but </w:t>
      </w:r>
      <w:r>
        <w:rPr>
          <w:rStyle w:val="StyleBoldUnderline"/>
        </w:rPr>
        <w:t>it must teach them how to swiftly and efficiently engage in these activities</w:t>
      </w:r>
      <w:r>
        <w:rPr>
          <w:sz w:val="16"/>
        </w:rPr>
        <w:t xml:space="preserve">. 3. Critical Distance As was recognized more than a century ago, analytical skills by themselves are insufficient training for individuals moving into the legal profession.135 </w:t>
      </w:r>
      <w:r w:rsidRPr="007E0EE4">
        <w:rPr>
          <w:rStyle w:val="StyleBoldUnderline"/>
          <w:highlight w:val="yellow"/>
        </w:rPr>
        <w:t xml:space="preserve">Critical thinking provides </w:t>
      </w:r>
      <w:r>
        <w:rPr>
          <w:rStyle w:val="StyleBoldUnderline"/>
        </w:rPr>
        <w:t xml:space="preserve">the necessary </w:t>
      </w:r>
      <w:r w:rsidRPr="007E0EE4">
        <w:rPr>
          <w:rStyle w:val="StyleBoldUnderline"/>
          <w:highlight w:val="yellow"/>
        </w:rPr>
        <w:t>distance from the law</w:t>
      </w:r>
      <w:r>
        <w:rPr>
          <w:rStyle w:val="StyleBoldUnderline"/>
        </w:rPr>
        <w:t xml:space="preserve"> that is </w:t>
      </w:r>
      <w:r w:rsidRPr="007E0EE4">
        <w:rPr>
          <w:rStyle w:val="StyleBoldUnderline"/>
          <w:highlight w:val="yellow"/>
        </w:rPr>
        <w:t>required</w:t>
      </w:r>
      <w:r>
        <w:rPr>
          <w:rStyle w:val="StyleBoldUnderline"/>
        </w:rPr>
        <w:t xml:space="preserve"> in order </w:t>
      </w:r>
      <w:r w:rsidRPr="007E0EE4">
        <w:rPr>
          <w:rStyle w:val="StyleBoldUnderline"/>
          <w:highlight w:val="yellow"/>
        </w:rPr>
        <w:t>to move the legal system forward</w:t>
      </w:r>
      <w:r>
        <w:rPr>
          <w:rStyle w:val="StyleBoldUnderline"/>
        </w:rPr>
        <w:t>/////////////////////////////////////////////</w:t>
      </w:r>
      <w:r>
        <w:rPr>
          <w:sz w:val="16"/>
        </w:rPr>
        <w:t xml:space="preserve">. </w:t>
      </w:r>
      <w:r>
        <w:rPr>
          <w:rStyle w:val="StyleBoldUnderline"/>
        </w:rPr>
        <w:t>Critical thought</w:t>
      </w:r>
      <w:r>
        <w:rPr>
          <w:sz w:val="16"/>
        </w:rPr>
        <w:t xml:space="preserve">, influenced by the Ancient Greek tradition, </w:t>
      </w:r>
      <w:r>
        <w:rPr>
          <w:rStyle w:val="StyleBoldUnderline"/>
        </w:rPr>
        <w:t>finds itself bound up in</w:t>
      </w:r>
      <w:r>
        <w:rPr>
          <w:sz w:val="16"/>
        </w:rPr>
        <w:t xml:space="preserve"> the Socratic method of </w:t>
      </w:r>
      <w:r>
        <w:rPr>
          <w:rStyle w:val="StyleBoldUnderline"/>
        </w:rPr>
        <w:t>dialogue</w:t>
      </w:r>
      <w:r>
        <w:rPr>
          <w:sz w:val="16"/>
        </w:rPr>
        <w:t xml:space="preserve"> that continues to define the legal academy. </w:t>
      </w:r>
      <w:r>
        <w:rPr>
          <w:rStyle w:val="StyleBoldUnderline"/>
        </w:rPr>
        <w:t>But it goes beyond such constructs as well</w:t>
      </w:r>
      <w:r>
        <w:rPr>
          <w:sz w:val="16"/>
        </w:rPr>
        <w:t xml:space="preserve">. </w:t>
      </w:r>
      <w:r>
        <w:rPr>
          <w:sz w:val="16"/>
          <w:szCs w:val="12"/>
        </w:rPr>
        <w:t xml:space="preserve">Scholars and educators disagree, of course, on what exactly critical thinking entails.136 </w:t>
      </w:r>
      <w:proofErr w:type="gramStart"/>
      <w:r>
        <w:rPr>
          <w:sz w:val="16"/>
          <w:szCs w:val="12"/>
        </w:rPr>
        <w:t>For</w:t>
      </w:r>
      <w:proofErr w:type="gramEnd"/>
      <w:r>
        <w:rPr>
          <w:sz w:val="16"/>
          <w:szCs w:val="12"/>
        </w:rPr>
        <w:t xml:space="preserve">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Pr>
          <w:sz w:val="16"/>
        </w:rPr>
        <w:t xml:space="preserve">For the purpose of practicing national security law, </w:t>
      </w:r>
      <w:r>
        <w:rPr>
          <w:rStyle w:val="StyleBoldUnderline"/>
        </w:rPr>
        <w:t>critical thought is paramount</w:t>
      </w:r>
      <w:r>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Pr>
          <w:sz w:val="16"/>
          <w:szCs w:val="12"/>
        </w:rPr>
        <w:t xml:space="preserve">Yet at the time of an attack, enormous pressure is on officials and legislators to act and to be seen to act to respond.138 </w:t>
      </w:r>
      <w:proofErr w:type="gramStart"/>
      <w:r>
        <w:rPr>
          <w:sz w:val="16"/>
          <w:szCs w:val="12"/>
        </w:rPr>
        <w:t>With</w:t>
      </w:r>
      <w:proofErr w:type="gramEnd"/>
      <w:r>
        <w:rPr>
          <w:sz w:val="16"/>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w:t>
      </w:r>
      <w:r>
        <w:rPr>
          <w:sz w:val="16"/>
          <w:szCs w:val="12"/>
        </w:rPr>
        <w:lastRenderedPageBreak/>
        <w:t xml:space="preserve">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Pr>
          <w:sz w:val="16"/>
        </w:rPr>
        <w:t xml:space="preserve">There are many other reasons such critical analysis matters that reflect in other areas of the law. </w:t>
      </w:r>
      <w:r w:rsidRPr="007E0EE4">
        <w:rPr>
          <w:rStyle w:val="StyleBoldUnderline"/>
          <w:highlight w:val="yellow"/>
        </w:rPr>
        <w:t>The ability to recognize problems</w:t>
      </w:r>
      <w:r>
        <w:rPr>
          <w:sz w:val="16"/>
        </w:rPr>
        <w:t xml:space="preserve">, </w:t>
      </w:r>
      <w:r>
        <w:rPr>
          <w:rStyle w:val="StyleBoldUnderline"/>
        </w:rPr>
        <w:t xml:space="preserve">articulate </w:t>
      </w:r>
      <w:r>
        <w:rPr>
          <w:sz w:val="16"/>
        </w:rPr>
        <w:t xml:space="preserve">underlying </w:t>
      </w:r>
      <w:r>
        <w:rPr>
          <w:rStyle w:val="StyleBoldUnderline"/>
        </w:rPr>
        <w:t>assumptions and values</w:t>
      </w:r>
      <w:r>
        <w:rPr>
          <w:sz w:val="16"/>
        </w:rPr>
        <w:t xml:space="preserve">, </w:t>
      </w:r>
      <w:r>
        <w:rPr>
          <w:rStyle w:val="StyleBoldUnderline"/>
        </w:rPr>
        <w:t>understand how language is being used</w:t>
      </w:r>
      <w:r>
        <w:rPr>
          <w:sz w:val="16"/>
        </w:rPr>
        <w:t xml:space="preserve">, </w:t>
      </w:r>
      <w:r w:rsidRPr="007E0EE4">
        <w:rPr>
          <w:rStyle w:val="StyleBoldUnderline"/>
          <w:highlight w:val="yellow"/>
        </w:rPr>
        <w:t>assess</w:t>
      </w:r>
      <w:r>
        <w:rPr>
          <w:rStyle w:val="StyleBoldUnderline"/>
        </w:rPr>
        <w:t xml:space="preserve"> whether </w:t>
      </w:r>
      <w:r w:rsidRPr="007E0EE4">
        <w:rPr>
          <w:rStyle w:val="StyleBoldUnderline"/>
          <w:highlight w:val="yellow"/>
        </w:rPr>
        <w:t>argument</w:t>
      </w:r>
      <w:r>
        <w:rPr>
          <w:rStyle w:val="StyleBoldUnderline"/>
        </w:rPr>
        <w:t xml:space="preserve"> is logical</w:t>
      </w:r>
      <w:r>
        <w:rPr>
          <w:sz w:val="16"/>
        </w:rPr>
        <w:t xml:space="preserve">, </w:t>
      </w:r>
      <w:r w:rsidRPr="007E0EE4">
        <w:rPr>
          <w:rStyle w:val="StyleBoldUnderline"/>
          <w:highlight w:val="yellow"/>
        </w:rPr>
        <w:t>test conclusions</w:t>
      </w:r>
      <w:r>
        <w:rPr>
          <w:sz w:val="16"/>
        </w:rPr>
        <w:t xml:space="preserve">, and </w:t>
      </w:r>
      <w:r>
        <w:rPr>
          <w:rStyle w:val="StyleBoldUnderline"/>
        </w:rPr>
        <w:t xml:space="preserve">determine </w:t>
      </w:r>
      <w:r w:rsidRPr="007E0EE4">
        <w:rPr>
          <w:rStyle w:val="StyleBoldUnderline"/>
          <w:highlight w:val="yellow"/>
        </w:rPr>
        <w:t>and analyze</w:t>
      </w:r>
      <w:r>
        <w:rPr>
          <w:rStyle w:val="StyleBoldUnderline"/>
        </w:rPr>
        <w:t xml:space="preserve"> pertinent </w:t>
      </w:r>
      <w:r w:rsidRPr="007E0EE4">
        <w:rPr>
          <w:rStyle w:val="StyleBoldUnderline"/>
          <w:highlight w:val="yellow"/>
        </w:rPr>
        <w:t>information depends on critical thinking</w:t>
      </w:r>
      <w:r>
        <w:rPr>
          <w:rStyle w:val="StyleBoldUnderline"/>
        </w:rPr>
        <w:t xml:space="preserve"> skill</w:t>
      </w:r>
      <w:r>
        <w:rPr>
          <w:sz w:val="16"/>
        </w:rPr>
        <w:t xml:space="preserve">s. Indeed, one could draw argue that </w:t>
      </w:r>
      <w:r w:rsidRPr="007E0EE4">
        <w:rPr>
          <w:rStyle w:val="Emphasis"/>
          <w:highlight w:val="yellow"/>
        </w:rPr>
        <w:t>it is the goal of higher education to build</w:t>
      </w:r>
      <w:r>
        <w:rPr>
          <w:rStyle w:val="Emphasis"/>
        </w:rPr>
        <w:t xml:space="preserve"> the </w:t>
      </w:r>
      <w:r w:rsidRPr="007E0EE4">
        <w:rPr>
          <w:rStyle w:val="Emphasis"/>
          <w:highlight w:val="yellow"/>
        </w:rPr>
        <w:t>capacity to engage in critical thought</w:t>
      </w:r>
      <w:r>
        <w:rPr>
          <w:sz w:val="16"/>
        </w:rPr>
        <w:t xml:space="preserve">. </w:t>
      </w:r>
      <w:r>
        <w:rPr>
          <w:rStyle w:val="StyleBoldUnderline"/>
        </w:rPr>
        <w:t>Deeply humanistic theories underlie this approach</w:t>
      </w:r>
      <w:r>
        <w:rPr>
          <w:sz w:val="16"/>
        </w:rPr>
        <w:t xml:space="preserve">. </w:t>
      </w:r>
      <w:r>
        <w:rPr>
          <w:rStyle w:val="StyleBoldUnderline"/>
        </w:rPr>
        <w:t xml:space="preserve">The ability to develop discerning judgment </w:t>
      </w:r>
      <w:r>
        <w:rPr>
          <w:sz w:val="16"/>
        </w:rPr>
        <w:t xml:space="preserve">– the very meaning of the Greek term, </w:t>
      </w:r>
      <w:r>
        <w:rPr>
          <w:rFonts w:cs="Georgia"/>
          <w:sz w:val="16"/>
        </w:rPr>
        <w:t>􏰀􏰁􏰂􏰃􏰄􏰅􏰆</w:t>
      </w:r>
      <w:r>
        <w:rPr>
          <w:sz w:val="16"/>
        </w:rPr>
        <w:t xml:space="preserve"> – </w:t>
      </w:r>
      <w:r>
        <w:rPr>
          <w:rStyle w:val="StyleBoldUnderline"/>
        </w:rPr>
        <w:t>provides the basis for advancing the human condition</w:t>
      </w:r>
      <w:r>
        <w:rPr>
          <w:sz w:val="16"/>
        </w:rPr>
        <w:t xml:space="preserve"> through reason and intellectual engagement. </w:t>
      </w:r>
      <w:r>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w:t>
      </w:r>
      <w:proofErr w:type="gramStart"/>
      <w:r>
        <w:rPr>
          <w:sz w:val="16"/>
          <w:szCs w:val="12"/>
        </w:rPr>
        <w:t>advise</w:t>
      </w:r>
      <w:proofErr w:type="gramEnd"/>
      <w:r>
        <w:rPr>
          <w:sz w:val="16"/>
          <w:szCs w:val="12"/>
        </w:rPr>
        <w:t xml:space="preserv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w:t>
      </w:r>
      <w:proofErr w:type="gramStart"/>
      <w:r>
        <w:rPr>
          <w:sz w:val="16"/>
          <w:szCs w:val="12"/>
        </w:rPr>
        <w:t>ground,</w:t>
      </w:r>
      <w:proofErr w:type="gramEnd"/>
      <w:r>
        <w:rPr>
          <w:sz w:val="16"/>
          <w:szCs w:val="12"/>
        </w:rPr>
        <w:t xml:space="preserve">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w:t>
      </w:r>
      <w:proofErr w:type="gramStart"/>
      <w:r>
        <w:rPr>
          <w:sz w:val="16"/>
          <w:szCs w:val="12"/>
        </w:rPr>
        <w:t>If</w:t>
      </w:r>
      <w:proofErr w:type="gramEnd"/>
      <w:r>
        <w:rPr>
          <w:sz w:val="16"/>
          <w:szCs w:val="12"/>
        </w:rPr>
        <w:t xml:space="preserve">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w:t>
      </w:r>
      <w:proofErr w:type="gramStart"/>
      <w:r>
        <w:rPr>
          <w:sz w:val="16"/>
          <w:szCs w:val="12"/>
        </w:rPr>
        <w:t>Simultaneously</w:t>
      </w:r>
      <w:proofErr w:type="gramEnd"/>
      <w:r>
        <w:rPr>
          <w:sz w:val="16"/>
          <w:szCs w:val="12"/>
        </w:rPr>
        <w:t xml:space="preserve">,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Pr>
          <w:rStyle w:val="StyleBoldUnderline"/>
        </w:rPr>
        <w:t>National security law</w:t>
      </w:r>
      <w:r>
        <w:rPr>
          <w:sz w:val="16"/>
        </w:rPr>
        <w:t xml:space="preserve"> often </w:t>
      </w:r>
      <w:r>
        <w:rPr>
          <w:rStyle w:val="StyleBoldUnderline"/>
        </w:rPr>
        <w:t>takes place in a high stakes environment</w:t>
      </w:r>
      <w:r>
        <w:rPr>
          <w:sz w:val="16"/>
        </w:rPr>
        <w:t xml:space="preserve">. There is tremendous pressure on attorneys operating in the field – not least because of the coercive nature of the authorities in question. </w:t>
      </w:r>
      <w:r>
        <w:rPr>
          <w:rStyle w:val="StyleBoldUnderline"/>
        </w:rPr>
        <w:t>The classified environment</w:t>
      </w:r>
      <w:r>
        <w:rPr>
          <w:sz w:val="16"/>
        </w:rPr>
        <w:t xml:space="preserve"> also </w:t>
      </w:r>
      <w:r>
        <w:rPr>
          <w:rStyle w:val="StyleBoldUnderline"/>
        </w:rPr>
        <w:t>plays a key role</w:t>
      </w:r>
      <w:r>
        <w:rPr>
          <w:sz w:val="16"/>
        </w:rPr>
        <w:t xml:space="preserve">: many of the </w:t>
      </w:r>
      <w:r>
        <w:rPr>
          <w:rStyle w:val="StyleBoldUnderline"/>
        </w:rPr>
        <w:t>decisions made will never be known publicly</w:t>
      </w:r>
      <w:r>
        <w:rPr>
          <w:sz w:val="16"/>
        </w:rPr>
        <w:t xml:space="preserve">, </w:t>
      </w:r>
      <w:r>
        <w:rPr>
          <w:rStyle w:val="StyleBoldUnderline"/>
        </w:rPr>
        <w:t>nor will they be examined outside of a small group</w:t>
      </w:r>
      <w:r>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Pr>
          <w:rStyle w:val="StyleBoldUnderline"/>
        </w:rPr>
        <w:t>Decisions may result in</w:t>
      </w:r>
      <w:r>
        <w:rPr>
          <w:sz w:val="16"/>
        </w:rPr>
        <w:t xml:space="preserve"> the </w:t>
      </w:r>
      <w:r>
        <w:rPr>
          <w:rStyle w:val="StyleBoldUnderline"/>
        </w:rPr>
        <w:t>death</w:t>
      </w:r>
      <w:r>
        <w:rPr>
          <w:sz w:val="16"/>
        </w:rPr>
        <w:t xml:space="preserve"> of one or many human beings, the </w:t>
      </w:r>
      <w:r>
        <w:rPr>
          <w:rStyle w:val="StyleBoldUnderline"/>
        </w:rPr>
        <w:t>abridgment of rights</w:t>
      </w:r>
      <w:r>
        <w:rPr>
          <w:sz w:val="16"/>
        </w:rPr>
        <w:t xml:space="preserve">, </w:t>
      </w:r>
      <w:r>
        <w:rPr>
          <w:rStyle w:val="StyleBoldUnderline"/>
        </w:rPr>
        <w:t>and the bypassing of protections otherwise incorporated into the law</w:t>
      </w:r>
      <w:r>
        <w:rPr>
          <w:sz w:val="16"/>
        </w:rPr>
        <w:t xml:space="preserve">. The amount of pressure under which this situation places attorneys is of a higher magnitude than many other areas of the law. Added to this pressure </w:t>
      </w:r>
      <w:proofErr w:type="gramStart"/>
      <w:r>
        <w:rPr>
          <w:sz w:val="16"/>
        </w:rPr>
        <w:t>is</w:t>
      </w:r>
      <w:proofErr w:type="gramEnd"/>
      <w:r>
        <w:rPr>
          <w:sz w:val="16"/>
        </w:rPr>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w:t>
      </w:r>
      <w:r>
        <w:rPr>
          <w:sz w:val="16"/>
        </w:rPr>
        <w:lastRenderedPageBreak/>
        <w:t xml:space="preserve">authority. It may be a willingness to act on critical thought and to accept the impact of legal analysis. It is closely bound to integrity and professional responsibility and the ability to retain good judgment in extraordinary circumstances. Equally </w:t>
      </w:r>
      <w:r>
        <w:rPr>
          <w:rStyle w:val="StyleBoldUnderline"/>
        </w:rPr>
        <w:t>critical in the national security realm is the classified nature</w:t>
      </w:r>
      <w:r>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proofErr w:type="gramStart"/>
      <w:r>
        <w:rPr>
          <w:rStyle w:val="StyleBoldUnderline"/>
        </w:rPr>
        <w:t>The</w:t>
      </w:r>
      <w:proofErr w:type="gramEnd"/>
      <w:r>
        <w:rPr>
          <w:rStyle w:val="StyleBoldUnderline"/>
        </w:rPr>
        <w:t xml:space="preserve"> sheer amount of information incorporated within the classification scheme is</w:t>
      </w:r>
      <w:r>
        <w:rPr>
          <w:sz w:val="16"/>
        </w:rPr>
        <w:t xml:space="preserve"> here </w:t>
      </w:r>
      <w:r>
        <w:rPr>
          <w:rStyle w:val="StyleBoldUnderline"/>
        </w:rPr>
        <w:t>relevant</w:t>
      </w:r>
      <w:r>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proofErr w:type="gramStart"/>
      <w:r>
        <w:rPr>
          <w:sz w:val="16"/>
          <w:szCs w:val="12"/>
        </w:rPr>
        <w:t>The</w:t>
      </w:r>
      <w:proofErr w:type="gramEnd"/>
      <w:r>
        <w:rPr>
          <w:sz w:val="16"/>
          <w:szCs w:val="12"/>
        </w:rPr>
        <w:t xml:space="preserv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t>
      </w:r>
      <w:proofErr w:type="gramStart"/>
      <w:r>
        <w:rPr>
          <w:sz w:val="16"/>
          <w:szCs w:val="12"/>
        </w:rPr>
        <w:t>were</w:t>
      </w:r>
      <w:proofErr w:type="gramEnd"/>
      <w:r>
        <w:rPr>
          <w:sz w:val="16"/>
          <w:szCs w:val="12"/>
        </w:rPr>
        <w:t xml:space="preserv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Pr>
          <w:rStyle w:val="StyleBoldUnderline"/>
        </w:rPr>
        <w:t>The key issue here is that with so much of the essential information, decisionmaking, and executive branch jurisprudence necessarily secret, lawyers are limited in their opportunity for</w:t>
      </w:r>
      <w:r>
        <w:rPr>
          <w:sz w:val="16"/>
        </w:rPr>
        <w:t xml:space="preserve"> outside </w:t>
      </w:r>
      <w:r>
        <w:rPr>
          <w:rStyle w:val="StyleBoldUnderline"/>
        </w:rPr>
        <w:t>appraisal and review</w:t>
      </w:r>
      <w:r>
        <w:rPr>
          <w:sz w:val="16"/>
        </w:rPr>
        <w:t xml:space="preserve">. </w:t>
      </w:r>
      <w:r>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7E0EE4">
        <w:rPr>
          <w:rStyle w:val="StyleBoldUnderline"/>
          <w:highlight w:val="yellow"/>
        </w:rPr>
        <w:t>In</w:t>
      </w:r>
      <w:r>
        <w:rPr>
          <w:rStyle w:val="StyleBoldUnderline"/>
        </w:rPr>
        <w:t xml:space="preserve"> light of </w:t>
      </w:r>
      <w:r w:rsidRPr="007E0EE4">
        <w:rPr>
          <w:rStyle w:val="StyleBoldUnderline"/>
          <w:highlight w:val="yellow"/>
        </w:rPr>
        <w:t>these pressures</w:t>
      </w:r>
      <w:r>
        <w:rPr>
          <w:sz w:val="16"/>
        </w:rPr>
        <w:t xml:space="preserve"> – </w:t>
      </w:r>
      <w:r>
        <w:rPr>
          <w:rStyle w:val="StyleBoldUnderline"/>
        </w:rPr>
        <w:t>the profound consequences of many national security decisions, the existence of stovepiping</w:t>
      </w:r>
      <w:r>
        <w:rPr>
          <w:sz w:val="16"/>
        </w:rPr>
        <w:t xml:space="preserve"> even within the executive branch, </w:t>
      </w:r>
      <w:r>
        <w:rPr>
          <w:rStyle w:val="StyleBoldUnderline"/>
        </w:rPr>
        <w:t>and limited opportunity for external review</w:t>
      </w:r>
      <w:r>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7E0EE4">
        <w:rPr>
          <w:rStyle w:val="StyleBoldUnderline"/>
          <w:highlight w:val="yellow"/>
        </w:rPr>
        <w:t>It</w:t>
      </w:r>
      <w:r>
        <w:rPr>
          <w:rStyle w:val="StyleBoldUnderline"/>
        </w:rPr>
        <w:t xml:space="preserve"> thus </w:t>
      </w:r>
      <w:r w:rsidRPr="007E0EE4">
        <w:rPr>
          <w:rStyle w:val="StyleBoldUnderline"/>
          <w:highlight w:val="yellow"/>
        </w:rPr>
        <w:t>becomes particularly important, from a pedagogical perspective, to think through</w:t>
      </w:r>
      <w:r>
        <w:rPr>
          <w:rStyle w:val="StyleBoldUnderline"/>
        </w:rPr>
        <w:t xml:space="preserve"> the types of </w:t>
      </w:r>
      <w:r w:rsidRPr="007E0EE4">
        <w:rPr>
          <w:rStyle w:val="StyleBoldUnderline"/>
          <w:highlight w:val="yellow"/>
        </w:rPr>
        <w:t>situations</w:t>
      </w:r>
      <w:r>
        <w:rPr>
          <w:rStyle w:val="StyleBoldUnderline"/>
        </w:rPr>
        <w:t xml:space="preserve"> that national security </w:t>
      </w:r>
      <w:r w:rsidRPr="007E0EE4">
        <w:rPr>
          <w:rStyle w:val="StyleBoldUnderline"/>
          <w:highlight w:val="yellow"/>
        </w:rPr>
        <w:t>attorneys may face, and to address the</w:t>
      </w:r>
      <w:r>
        <w:rPr>
          <w:rStyle w:val="StyleBoldUnderline"/>
        </w:rPr>
        <w:t xml:space="preserve"> types of </w:t>
      </w:r>
      <w:r w:rsidRPr="007E0EE4">
        <w:rPr>
          <w:rStyle w:val="StyleBoldUnderline"/>
          <w:highlight w:val="yellow"/>
        </w:rPr>
        <w:t>questions</w:t>
      </w:r>
      <w:r>
        <w:rPr>
          <w:sz w:val="16"/>
        </w:rPr>
        <w:t xml:space="preserve"> related to professional responsibility </w:t>
      </w:r>
      <w:r w:rsidRPr="007E0EE4">
        <w:rPr>
          <w:rStyle w:val="StyleBoldUnderline"/>
          <w:highlight w:val="yellow"/>
        </w:rPr>
        <w:t>that will confront them</w:t>
      </w:r>
      <w:r>
        <w:rPr>
          <w:sz w:val="16"/>
        </w:rPr>
        <w:t xml:space="preserve"> in the course of their careers. </w:t>
      </w:r>
      <w:r>
        <w:rPr>
          <w:rStyle w:val="StyleBoldUnderline"/>
        </w:rPr>
        <w:t>Good judgment</w:t>
      </w:r>
      <w:r>
        <w:rPr>
          <w:sz w:val="16"/>
        </w:rPr>
        <w:t xml:space="preserve"> and leadership similarly </w:t>
      </w:r>
      <w:r>
        <w:rPr>
          <w:rStyle w:val="StyleBoldUnderline"/>
        </w:rPr>
        <w:t>stand paramount</w:t>
      </w:r>
      <w:r>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Pr>
          <w:rStyle w:val="StyleBoldUnderline"/>
        </w:rPr>
        <w:t xml:space="preserve">national security </w:t>
      </w:r>
      <w:r w:rsidRPr="007E0EE4">
        <w:rPr>
          <w:rStyle w:val="StyleBoldUnderline"/>
          <w:highlight w:val="yellow"/>
        </w:rPr>
        <w:t>lawyers must be able to engage in continuous self-learning</w:t>
      </w:r>
      <w:r>
        <w:rPr>
          <w:rStyle w:val="StyleBoldUnderline"/>
        </w:rPr>
        <w:t xml:space="preserve"> in order </w:t>
      </w:r>
      <w:r w:rsidRPr="007E0EE4">
        <w:rPr>
          <w:rStyle w:val="StyleBoldUnderline"/>
          <w:highlight w:val="yellow"/>
        </w:rPr>
        <w:t>to improve their performance</w:t>
      </w:r>
      <w:r>
        <w:rPr>
          <w:sz w:val="16"/>
        </w:rPr>
        <w:t xml:space="preserve">. </w:t>
      </w:r>
      <w:r>
        <w:rPr>
          <w:rStyle w:val="StyleBoldUnderline"/>
        </w:rPr>
        <w:t>They must be able to identify new and emerging</w:t>
      </w:r>
      <w:r>
        <w:rPr>
          <w:sz w:val="16"/>
        </w:rPr>
        <w:t xml:space="preserve"> legal and political authorities and </w:t>
      </w:r>
      <w:r>
        <w:rPr>
          <w:rStyle w:val="StyleBoldUnderline"/>
        </w:rPr>
        <w:t>processes</w:t>
      </w:r>
      <w:r>
        <w:rPr>
          <w:sz w:val="16"/>
        </w:rPr>
        <w:t xml:space="preserve">, </w:t>
      </w:r>
      <w:r>
        <w:rPr>
          <w:rStyle w:val="StyleBoldUnderline"/>
        </w:rPr>
        <w:t>systems for handling factual chaos and uncertainty</w:t>
      </w:r>
      <w:r>
        <w:rPr>
          <w:sz w:val="16"/>
        </w:rPr>
        <w:t xml:space="preserve">, </w:t>
      </w:r>
      <w:r>
        <w:rPr>
          <w:rStyle w:val="StyleBoldUnderline"/>
        </w:rPr>
        <w:t>mechanisms to ensure critical distance</w:t>
      </w:r>
      <w:r>
        <w:rPr>
          <w:sz w:val="16"/>
        </w:rPr>
        <w:t xml:space="preserve">, </w:t>
      </w:r>
      <w:r>
        <w:rPr>
          <w:rStyle w:val="StyleBoldUnderline"/>
        </w:rPr>
        <w:t>evaluating</w:t>
      </w:r>
      <w:r>
        <w:rPr>
          <w:sz w:val="16"/>
        </w:rPr>
        <w:t xml:space="preserve"> written and oral </w:t>
      </w:r>
      <w:r>
        <w:rPr>
          <w:rStyle w:val="StyleBoldUnderline"/>
        </w:rPr>
        <w:t>performance</w:t>
      </w:r>
      <w:r>
        <w:rPr>
          <w:sz w:val="16"/>
        </w:rPr>
        <w:t xml:space="preserve">, and analyzing leadership skills. Law schools do not traditionally focus on how to teach students to continue their learning beyond the walls of academia. Yet </w:t>
      </w:r>
      <w:r w:rsidRPr="007E0EE4">
        <w:rPr>
          <w:rStyle w:val="StyleBoldUnderline"/>
          <w:highlight w:val="yellow"/>
        </w:rPr>
        <w:t>it is vital for</w:t>
      </w:r>
      <w:r>
        <w:rPr>
          <w:rStyle w:val="StyleBoldUnderline"/>
        </w:rPr>
        <w:t xml:space="preserve"> their </w:t>
      </w:r>
      <w:r w:rsidRPr="007E0EE4">
        <w:rPr>
          <w:rStyle w:val="StyleBoldUnderline"/>
          <w:highlight w:val="yellow"/>
        </w:rPr>
        <w:t xml:space="preserve">future success to give students the ability to </w:t>
      </w:r>
      <w:r w:rsidRPr="007E0EE4">
        <w:rPr>
          <w:rStyle w:val="Emphasis"/>
          <w:highlight w:val="yellow"/>
        </w:rPr>
        <w:t>create conditions of learning</w:t>
      </w:r>
      <w:r>
        <w:rPr>
          <w:sz w:val="16"/>
        </w:rPr>
        <w:t>.</w:t>
      </w:r>
    </w:p>
    <w:p w:rsidR="00CA7FEA" w:rsidRDefault="00CA7FEA" w:rsidP="00CA7FEA"/>
    <w:p w:rsidR="00CA7FEA" w:rsidRPr="00BC2EDE" w:rsidRDefault="00CA7FEA" w:rsidP="00CA7FEA">
      <w:pPr>
        <w:pStyle w:val="Heading4"/>
      </w:pPr>
      <w:r w:rsidRPr="00BC2EDE">
        <w:lastRenderedPageBreak/>
        <w:t>The resolution exists to create balanced difficulty, creating a topic that is supposed to be moral and controversial – games requires acceptance of rules whose purpose is to forbid the easiest means to a goal – this makes the game meaningful</w:t>
      </w:r>
    </w:p>
    <w:p w:rsidR="00CA7FEA" w:rsidRPr="00BC2EDE" w:rsidRDefault="00CA7FEA" w:rsidP="00CA7FEA">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CA7FEA" w:rsidRPr="00BC2EDE" w:rsidRDefault="00CA7FEA" w:rsidP="00CA7FEA"/>
    <w:p w:rsidR="00CA7FEA" w:rsidRPr="00BC2EDE" w:rsidRDefault="00CA7FEA" w:rsidP="00CA7FEA">
      <w:pPr>
        <w:rPr>
          <w:sz w:val="16"/>
        </w:rPr>
      </w:pPr>
      <w:r w:rsidRPr="00BC2EDE">
        <w:rPr>
          <w:sz w:val="16"/>
        </w:rPr>
        <w:t xml:space="preserve">I take this admiration to rest on the judgement that </w:t>
      </w:r>
      <w:r w:rsidRPr="007E0EE4">
        <w:rPr>
          <w:rStyle w:val="StyleBoldUnderline"/>
          <w:highlight w:val="yellow"/>
        </w:rPr>
        <w:t xml:space="preserve">excellence in games is </w:t>
      </w:r>
      <w:r w:rsidRPr="007E0EE4">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7E0EE4">
        <w:rPr>
          <w:rStyle w:val="StyleBoldUnderline"/>
          <w:highlight w:val="yellow"/>
        </w:rPr>
        <w:t xml:space="preserve">skill in games is worth pursuing for its own sake and can </w:t>
      </w:r>
      <w:r w:rsidRPr="007E0EE4">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7E0EE4">
        <w:rPr>
          <w:rStyle w:val="StyleBoldUnderline"/>
          <w:highlight w:val="yellow"/>
        </w:rPr>
        <w:t>playing a game as</w:t>
      </w:r>
      <w:r w:rsidRPr="00BC2EDE">
        <w:rPr>
          <w:sz w:val="16"/>
        </w:rPr>
        <w:t>, to quote his summary statement, “</w:t>
      </w:r>
      <w:r w:rsidRPr="007E0EE4">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7E0EE4">
        <w:rPr>
          <w:rStyle w:val="StyleBoldUnderline"/>
          <w:highlight w:val="yellow"/>
        </w:rPr>
        <w:t xml:space="preserve">game-playing is an </w:t>
      </w:r>
      <w:r w:rsidRPr="00BC2EDE">
        <w:rPr>
          <w:rStyle w:val="StyleBoldUnderline"/>
        </w:rPr>
        <w:t>important</w:t>
      </w:r>
      <w:r w:rsidRPr="007E0EE4">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7E0EE4">
        <w:rPr>
          <w:rStyle w:val="StyleBoldUnderline"/>
          <w:highlight w:val="yellow"/>
        </w:rPr>
        <w:t>the function of</w:t>
      </w:r>
      <w:r w:rsidRPr="00BC2EDE">
        <w:rPr>
          <w:sz w:val="16"/>
        </w:rPr>
        <w:t xml:space="preserve"> these </w:t>
      </w:r>
      <w:r w:rsidRPr="007E0EE4">
        <w:rPr>
          <w:rStyle w:val="StyleBoldUnderline"/>
          <w:highlight w:val="yellow"/>
        </w:rPr>
        <w:t xml:space="preserve">rules is to </w:t>
      </w:r>
      <w:r w:rsidRPr="007E0EE4">
        <w:rPr>
          <w:rStyle w:val="Emphasis"/>
          <w:highlight w:val="yellow"/>
        </w:rPr>
        <w:t>forbid the most efficient means</w:t>
      </w:r>
      <w:r w:rsidRPr="007E0EE4">
        <w:rPr>
          <w:rStyle w:val="StyleBoldUnderline"/>
          <w:highlight w:val="yellow"/>
        </w:rPr>
        <w:t xml:space="preserve"> to the prelusory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7E0EE4">
        <w:rPr>
          <w:rStyle w:val="StyleBoldUnderline"/>
          <w:highlight w:val="yellow"/>
        </w:rPr>
        <w:t>Once these rules are in place, success</w:t>
      </w:r>
      <w:r w:rsidRPr="00BC2EDE">
        <w:rPr>
          <w:rStyle w:val="StyleBoldUnderline"/>
        </w:rPr>
        <w:t xml:space="preserve"> in the game typically </w:t>
      </w:r>
      <w:r w:rsidRPr="007E0EE4">
        <w:rPr>
          <w:rStyle w:val="StyleBoldUnderline"/>
          <w:highlight w:val="yellow"/>
        </w:rPr>
        <w:t>requires achieving the</w:t>
      </w:r>
      <w:r w:rsidRPr="00BC2EDE">
        <w:rPr>
          <w:rStyle w:val="StyleBoldUnderline"/>
        </w:rPr>
        <w:t xml:space="preserve"> prelusory </w:t>
      </w:r>
      <w:r w:rsidRPr="007E0EE4">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7E0EE4">
        <w:rPr>
          <w:rStyle w:val="StyleBoldUnderline"/>
          <w:highlight w:val="yellow"/>
        </w:rPr>
        <w:t>lusory attitude</w:t>
      </w:r>
      <w:r w:rsidRPr="00BC2EDE">
        <w:rPr>
          <w:sz w:val="16"/>
        </w:rPr>
        <w:t xml:space="preserve">, which </w:t>
      </w:r>
      <w:r w:rsidRPr="007E0EE4">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7E0EE4">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7E0EE4">
        <w:rPr>
          <w:rStyle w:val="StyleBoldUnderline"/>
          <w:highlight w:val="yellow"/>
        </w:rPr>
        <w:t>mountaineer accepts that he may not take a helicopter to the summit because he wants to climb</w:t>
      </w:r>
      <w:r w:rsidRPr="00BC2EDE">
        <w:rPr>
          <w:sz w:val="16"/>
        </w:rPr>
        <w:t xml:space="preserve">. The </w:t>
      </w:r>
      <w:r w:rsidRPr="007E0EE4">
        <w:rPr>
          <w:rStyle w:val="StyleBoldUnderline"/>
          <w:highlight w:val="yellow"/>
        </w:rPr>
        <w:t>restrictions</w:t>
      </w:r>
      <w:r w:rsidRPr="00BC2EDE">
        <w:rPr>
          <w:rStyle w:val="StyleBoldUnderline"/>
        </w:rPr>
        <w:t xml:space="preserve"> the rules impose </w:t>
      </w:r>
      <w:r w:rsidRPr="007E0EE4">
        <w:rPr>
          <w:rStyle w:val="StyleBoldUnderline"/>
          <w:highlight w:val="yellow"/>
        </w:rPr>
        <w:t>are adhered to</w:t>
      </w:r>
      <w:r w:rsidRPr="00BC2EDE">
        <w:rPr>
          <w:rStyle w:val="StyleBoldUnderline"/>
        </w:rPr>
        <w:t xml:space="preserve"> not reluctantly but </w:t>
      </w:r>
      <w:r w:rsidRPr="007E0EE4">
        <w:rPr>
          <w:rStyle w:val="StyleBoldUnderline"/>
          <w:highlight w:val="yellow"/>
        </w:rPr>
        <w:t xml:space="preserve">willingly, because they are </w:t>
      </w:r>
      <w:r w:rsidRPr="007E0EE4">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w:t>
      </w:r>
      <w:r w:rsidRPr="00BC2EDE">
        <w:rPr>
          <w:sz w:val="16"/>
        </w:rPr>
        <w:lastRenderedPageBreak/>
        <w:t xml:space="preserve">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of </w:t>
      </w:r>
      <w:r w:rsidRPr="007E0EE4">
        <w:rPr>
          <w:rStyle w:val="StyleBoldUnderline"/>
          <w:highlight w:val="yellow"/>
        </w:rPr>
        <w:t>the grasshopper</w:t>
      </w:r>
      <w:r w:rsidRPr="00BC2EDE">
        <w:rPr>
          <w:sz w:val="16"/>
        </w:rPr>
        <w:t xml:space="preserve"> in Aesop’s fable, </w:t>
      </w:r>
      <w:proofErr w:type="gramStart"/>
      <w:r w:rsidRPr="00BC2EDE">
        <w:rPr>
          <w:rStyle w:val="StyleBoldUnderline"/>
        </w:rPr>
        <w:t>who</w:t>
      </w:r>
      <w:proofErr w:type="gramEnd"/>
      <w:r w:rsidRPr="00BC2EDE">
        <w:rPr>
          <w:rStyle w:val="StyleBoldUnderline"/>
        </w:rPr>
        <w:t xml:space="preserve"> </w:t>
      </w:r>
      <w:r w:rsidRPr="007E0EE4">
        <w:rPr>
          <w:rStyle w:val="StyleBoldUnderline"/>
          <w:highlight w:val="yellow"/>
        </w:rPr>
        <w:t>played all summer, against the ant, who worked</w:t>
      </w:r>
      <w:r w:rsidRPr="00BC2EDE">
        <w:rPr>
          <w:sz w:val="16"/>
        </w:rPr>
        <w:t xml:space="preserve">. But in doing so he argues for the strong thesis that </w:t>
      </w:r>
      <w:r w:rsidRPr="007E0EE4">
        <w:rPr>
          <w:rStyle w:val="StyleBoldUnderline"/>
          <w:highlight w:val="yellow"/>
        </w:rPr>
        <w:t xml:space="preserve">playing games is not just an intrinsic good but the </w:t>
      </w:r>
      <w:r w:rsidRPr="007E0EE4">
        <w:rPr>
          <w:rStyle w:val="Emphasis"/>
          <w:highlight w:val="yellow"/>
        </w:rPr>
        <w:t>supreme</w:t>
      </w:r>
      <w:r w:rsidRPr="00BC2EDE">
        <w:rPr>
          <w:rStyle w:val="StyleBoldUnderline"/>
        </w:rPr>
        <w:t xml:space="preserve"> such </w:t>
      </w:r>
      <w:r w:rsidRPr="007E0EE4">
        <w:rPr>
          <w:rStyle w:val="Emphasis"/>
          <w:highlight w:val="yellow"/>
        </w:rPr>
        <w:t>good</w:t>
      </w:r>
      <w:r w:rsidRPr="00BC2EDE">
        <w:rPr>
          <w:rStyle w:val="StyleBoldUnderline"/>
        </w:rPr>
        <w:t xml:space="preserve">, since </w:t>
      </w:r>
      <w:r w:rsidRPr="007E0EE4">
        <w:rPr>
          <w:rStyle w:val="StyleBoldUnderline"/>
          <w:highlight w:val="yellow"/>
        </w:rPr>
        <w:t>in the ideal conditions of utopia</w:t>
      </w:r>
      <w:r w:rsidRPr="00BC2EDE">
        <w:rPr>
          <w:rStyle w:val="StyleBoldUnderline"/>
        </w:rPr>
        <w:t xml:space="preserve">, where all instrumental goods are provided, </w:t>
      </w:r>
      <w:r w:rsidRPr="007E0EE4">
        <w:rPr>
          <w:rStyle w:val="StyleBoldUnderline"/>
          <w:highlight w:val="yellow"/>
        </w:rPr>
        <w:t>it would be everyone’s primary pursuit</w:t>
      </w:r>
      <w:r w:rsidRPr="00BC2EDE">
        <w:rPr>
          <w:sz w:val="16"/>
        </w:rPr>
        <w:t xml:space="preserve">. The </w:t>
      </w:r>
      <w:r w:rsidRPr="007E0EE4">
        <w:rPr>
          <w:rStyle w:val="StyleBoldUnderline"/>
          <w:highlight w:val="yellow"/>
        </w:rPr>
        <w:t>grasshopper’s game-playing</w:t>
      </w:r>
      <w:r w:rsidRPr="00BC2EDE">
        <w:rPr>
          <w:sz w:val="16"/>
        </w:rPr>
        <w:t xml:space="preserve">, therefore, while it had the unfortunate effect of leaving him without food for the winter, </w:t>
      </w:r>
      <w:r w:rsidRPr="007E0EE4">
        <w:rPr>
          <w:rStyle w:val="StyleBoldUnderline"/>
          <w:highlight w:val="yellow"/>
        </w:rPr>
        <w:t>involved him in the intrinsically 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CA7FEA" w:rsidRDefault="00CA7FEA" w:rsidP="00CA7FEA"/>
    <w:p w:rsidR="00817F87" w:rsidRDefault="00817F87" w:rsidP="00817F87">
      <w:pPr>
        <w:pStyle w:val="Heading2"/>
      </w:pPr>
      <w:r>
        <w:lastRenderedPageBreak/>
        <w:t xml:space="preserve">Neg v. Emory – 1NC </w:t>
      </w:r>
    </w:p>
    <w:p w:rsidR="00817F87" w:rsidRDefault="00817F87" w:rsidP="00817F87"/>
    <w:p w:rsidR="00817F87" w:rsidRDefault="00817F87" w:rsidP="00817F87">
      <w:pPr>
        <w:pStyle w:val="Heading3"/>
      </w:pPr>
      <w:r>
        <w:lastRenderedPageBreak/>
        <w:t xml:space="preserve">1 – T </w:t>
      </w:r>
    </w:p>
    <w:p w:rsidR="00817F87" w:rsidRDefault="00817F87" w:rsidP="00817F87">
      <w:pPr>
        <w:pStyle w:val="Heading4"/>
      </w:pPr>
      <w:r>
        <w:t xml:space="preserve">Restrictions are </w:t>
      </w:r>
      <w:r w:rsidRPr="00BB3E06">
        <w:rPr>
          <w:u w:val="single"/>
        </w:rPr>
        <w:t>prohibitions</w:t>
      </w:r>
      <w:r>
        <w:t xml:space="preserve"> on action --- the aff is a reporting requirement  </w:t>
      </w:r>
    </w:p>
    <w:p w:rsidR="00817F87" w:rsidRPr="009D6F98" w:rsidRDefault="00817F87" w:rsidP="00817F87">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17F87" w:rsidRPr="009D6F98" w:rsidRDefault="00817F87" w:rsidP="00817F87">
      <w:pPr>
        <w:rPr>
          <w:sz w:val="16"/>
        </w:rPr>
      </w:pPr>
      <w:r w:rsidRPr="009D6F98">
        <w:rPr>
          <w:sz w:val="16"/>
        </w:rPr>
        <w:t xml:space="preserve">3. </w:t>
      </w:r>
      <w:r w:rsidRPr="0025443B">
        <w:rPr>
          <w:rStyle w:val="StyleBoldUnderline"/>
        </w:rPr>
        <w:t xml:space="preserve">The </w:t>
      </w:r>
      <w:r w:rsidRPr="003E4607">
        <w:rPr>
          <w:rStyle w:val="StyleBoldUnderline"/>
        </w:rPr>
        <w:t>ordinary definition of</w:t>
      </w:r>
      <w:r w:rsidRPr="003E4607">
        <w:rPr>
          <w:sz w:val="16"/>
        </w:rPr>
        <w:t xml:space="preserve"> the</w:t>
      </w:r>
      <w:r w:rsidRPr="009D6F98">
        <w:rPr>
          <w:sz w:val="16"/>
        </w:rPr>
        <w:t xml:space="preserve"> term </w:t>
      </w:r>
      <w:r w:rsidRPr="007846E0">
        <w:rPr>
          <w:sz w:val="16"/>
          <w:highlight w:val="yellow"/>
        </w:rPr>
        <w:t>"</w:t>
      </w:r>
      <w:r w:rsidRPr="007846E0">
        <w:rPr>
          <w:rStyle w:val="StyleBoldUnderline"/>
          <w:highlight w:val="yellow"/>
        </w:rPr>
        <w:t>restrictions</w:t>
      </w:r>
      <w:r w:rsidRPr="007846E0">
        <w:rPr>
          <w:sz w:val="16"/>
          <w:highlight w:val="yellow"/>
        </w:rPr>
        <w:t>"</w:t>
      </w:r>
      <w:r w:rsidRPr="009D6F98">
        <w:rPr>
          <w:sz w:val="16"/>
        </w:rPr>
        <w:t xml:space="preserve"> also </w:t>
      </w:r>
      <w:r w:rsidRPr="007846E0">
        <w:rPr>
          <w:rStyle w:val="StyleBoldUnderline"/>
          <w:highlight w:val="yellow"/>
        </w:rPr>
        <w:t>does not include</w:t>
      </w:r>
      <w:r w:rsidRPr="007846E0">
        <w:rPr>
          <w:sz w:val="16"/>
          <w:highlight w:val="yellow"/>
        </w:rPr>
        <w:t xml:space="preserve"> </w:t>
      </w:r>
      <w:r w:rsidRPr="009D6F98">
        <w:rPr>
          <w:sz w:val="16"/>
        </w:rPr>
        <w:t xml:space="preserve">the </w:t>
      </w:r>
      <w:r w:rsidRPr="007846E0">
        <w:rPr>
          <w:rStyle w:val="Emphasis"/>
          <w:highlight w:val="yellow"/>
        </w:rPr>
        <w:t>reporting and monitoring or supervising</w:t>
      </w:r>
      <w:r w:rsidRPr="009D6F98">
        <w:rPr>
          <w:sz w:val="16"/>
        </w:rPr>
        <w:t xml:space="preserve"> terms and conditions that are included in the 2001 Stipulation. </w:t>
      </w:r>
    </w:p>
    <w:p w:rsidR="00817F87" w:rsidRPr="007846E0" w:rsidRDefault="00817F87" w:rsidP="00817F87">
      <w:pPr>
        <w:rPr>
          <w:sz w:val="16"/>
          <w:highlight w:val="yellow"/>
        </w:rPr>
      </w:pPr>
      <w:r w:rsidRPr="007846E0">
        <w:rPr>
          <w:rStyle w:val="StyleBoldUnderline"/>
          <w:highlight w:val="yellow"/>
        </w:rPr>
        <w:t>Black's Law</w:t>
      </w:r>
      <w:r w:rsidRPr="007846E0">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7846E0">
        <w:rPr>
          <w:rStyle w:val="StyleBoldUnderline"/>
          <w:highlight w:val="yellow"/>
        </w:rPr>
        <w:t>defines "restriction" as</w:t>
      </w:r>
      <w:r w:rsidRPr="007846E0">
        <w:rPr>
          <w:sz w:val="16"/>
          <w:highlight w:val="yellow"/>
        </w:rPr>
        <w:t xml:space="preserve">; </w:t>
      </w:r>
    </w:p>
    <w:p w:rsidR="00817F87" w:rsidRPr="009D6F98" w:rsidRDefault="00817F87" w:rsidP="00817F87">
      <w:pPr>
        <w:rPr>
          <w:sz w:val="16"/>
        </w:rPr>
      </w:pPr>
      <w:r w:rsidRPr="007846E0">
        <w:rPr>
          <w:rStyle w:val="StyleBoldUnderline"/>
          <w:highlight w:val="yellow"/>
        </w:rPr>
        <w:t>A limitation</w:t>
      </w:r>
      <w:r w:rsidRPr="007846E0">
        <w:rPr>
          <w:sz w:val="16"/>
          <w:highlight w:val="yellow"/>
        </w:rPr>
        <w:t xml:space="preserve"> </w:t>
      </w:r>
      <w:r w:rsidRPr="009D6F98">
        <w:rPr>
          <w:sz w:val="16"/>
        </w:rPr>
        <w:t xml:space="preserve">often </w:t>
      </w:r>
      <w:r w:rsidRPr="007846E0">
        <w:rPr>
          <w:rStyle w:val="StyleBoldUnderline"/>
          <w:highlight w:val="yellow"/>
        </w:rPr>
        <w:t>imposed</w:t>
      </w:r>
      <w:r w:rsidRPr="007846E0">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7846E0">
        <w:rPr>
          <w:rStyle w:val="Emphasis"/>
          <w:highlight w:val="yellow"/>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817F87" w:rsidRPr="009D6F98" w:rsidRDefault="00817F87" w:rsidP="00817F87">
      <w:pPr>
        <w:rPr>
          <w:sz w:val="16"/>
        </w:rPr>
      </w:pPr>
      <w:r w:rsidRPr="007846E0">
        <w:rPr>
          <w:rStyle w:val="StyleBoldUnderline"/>
          <w:highlight w:val="yellow"/>
        </w:rPr>
        <w:t>In contrast</w:t>
      </w:r>
      <w:r w:rsidRPr="009D6F98">
        <w:rPr>
          <w:sz w:val="16"/>
        </w:rPr>
        <w:t>, the terms "</w:t>
      </w:r>
      <w:r w:rsidRPr="007846E0">
        <w:rPr>
          <w:rStyle w:val="StyleBoldUnderline"/>
          <w:highlight w:val="yellow"/>
        </w:rPr>
        <w:t xml:space="preserve">supervise" </w:t>
      </w:r>
      <w:r w:rsidRPr="000D7424">
        <w:rPr>
          <w:rStyle w:val="StyleBoldUnderline"/>
        </w:rPr>
        <w:t>and "supervisor</w:t>
      </w:r>
      <w:r w:rsidRPr="007846E0">
        <w:rPr>
          <w:rStyle w:val="StyleBoldUnderline"/>
          <w:highlight w:val="yellow"/>
        </w:rPr>
        <w:t xml:space="preserve">" </w:t>
      </w:r>
      <w:proofErr w:type="gramStart"/>
      <w:r w:rsidRPr="007846E0">
        <w:rPr>
          <w:rStyle w:val="StyleBoldUnderline"/>
          <w:highlight w:val="yellow"/>
        </w:rPr>
        <w:t>are</w:t>
      </w:r>
      <w:proofErr w:type="gramEnd"/>
      <w:r w:rsidRPr="007846E0">
        <w:rPr>
          <w:sz w:val="16"/>
          <w:highlight w:val="yellow"/>
        </w:rPr>
        <w:t xml:space="preserve"> </w:t>
      </w:r>
      <w:r w:rsidRPr="009D6F98">
        <w:rPr>
          <w:sz w:val="16"/>
        </w:rPr>
        <w:t xml:space="preserve">defined as; </w:t>
      </w:r>
      <w:r w:rsidRPr="007846E0">
        <w:rPr>
          <w:rStyle w:val="StyleBoldUnderline"/>
          <w:highlight w:val="yellow"/>
        </w:rPr>
        <w:t>To have</w:t>
      </w:r>
      <w:r w:rsidRPr="007846E0">
        <w:rPr>
          <w:sz w:val="16"/>
          <w:highlight w:val="yellow"/>
        </w:rPr>
        <w:t xml:space="preserve"> </w:t>
      </w:r>
      <w:r w:rsidRPr="009D6F98">
        <w:rPr>
          <w:sz w:val="16"/>
        </w:rPr>
        <w:t xml:space="preserve">general </w:t>
      </w:r>
      <w:r w:rsidRPr="007846E0">
        <w:rPr>
          <w:rStyle w:val="StyleBoldUnderline"/>
          <w:highlight w:val="yellow"/>
        </w:rPr>
        <w:t>oversight</w:t>
      </w:r>
      <w:r w:rsidRPr="007846E0">
        <w:rPr>
          <w:sz w:val="16"/>
          <w:highlight w:val="yellow"/>
        </w:rPr>
        <w:t xml:space="preserve"> </w:t>
      </w:r>
      <w:r w:rsidRPr="009D6F98">
        <w:rPr>
          <w:sz w:val="16"/>
        </w:rPr>
        <w:t xml:space="preserve">over, to superintend </w:t>
      </w:r>
      <w:r w:rsidRPr="007846E0">
        <w:rPr>
          <w:rStyle w:val="StyleBoldUnderline"/>
          <w:highlight w:val="yellow"/>
        </w:rPr>
        <w:t>or</w:t>
      </w:r>
      <w:r w:rsidRPr="007846E0">
        <w:rPr>
          <w:sz w:val="16"/>
          <w:highlight w:val="yellow"/>
        </w:rPr>
        <w:t xml:space="preserve"> </w:t>
      </w:r>
      <w:r w:rsidRPr="009D6F98">
        <w:rPr>
          <w:sz w:val="16"/>
        </w:rPr>
        <w:t xml:space="preserve">to </w:t>
      </w:r>
      <w:r w:rsidRPr="007846E0">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17F87" w:rsidRPr="00F04A47" w:rsidRDefault="00817F87" w:rsidP="00817F87">
      <w:pPr>
        <w:rPr>
          <w:sz w:val="16"/>
        </w:rPr>
      </w:pPr>
      <w:r w:rsidRPr="009D6F98">
        <w:rPr>
          <w:sz w:val="16"/>
        </w:rPr>
        <w:t xml:space="preserve">Comparing the above definitions, it is clear that </w:t>
      </w:r>
      <w:r w:rsidRPr="007846E0">
        <w:rPr>
          <w:rStyle w:val="StyleBoldUnderline"/>
          <w:highlight w:val="yellow"/>
        </w:rPr>
        <w:t>the</w:t>
      </w:r>
      <w:r w:rsidRPr="007846E0">
        <w:rPr>
          <w:sz w:val="16"/>
          <w:highlight w:val="yellow"/>
        </w:rPr>
        <w:t xml:space="preserve"> </w:t>
      </w:r>
      <w:r w:rsidRPr="007846E0">
        <w:rPr>
          <w:rStyle w:val="Emphasis"/>
          <w:highlight w:val="yellow"/>
        </w:rPr>
        <w:t xml:space="preserve">definition of "restriction" is very different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7846E0">
        <w:rPr>
          <w:rStyle w:val="StyleBoldUnderline"/>
          <w:highlight w:val="yellow"/>
        </w:rPr>
        <w:t>Kincheloe</w:t>
      </w:r>
      <w:r w:rsidRPr="009D6F98">
        <w:rPr>
          <w:sz w:val="16"/>
        </w:rPr>
        <w:t xml:space="preserve"> essentially </w:t>
      </w:r>
      <w:r w:rsidRPr="007846E0">
        <w:rPr>
          <w:rStyle w:val="StyleBoldUnderline"/>
          <w:highlight w:val="yellow"/>
        </w:rPr>
        <w:t xml:space="preserve">agreed to </w:t>
      </w:r>
      <w:r w:rsidRPr="005B4CA8">
        <w:rPr>
          <w:rStyle w:val="StyleBoldUnderline"/>
        </w:rPr>
        <w:t xml:space="preserve">some </w:t>
      </w:r>
      <w:r w:rsidRPr="007846E0">
        <w:rPr>
          <w:rStyle w:val="Emphasis"/>
          <w:highlight w:val="yellow"/>
        </w:rPr>
        <w:t>supervision conditions</w:t>
      </w:r>
      <w:r w:rsidRPr="007846E0">
        <w:rPr>
          <w:sz w:val="16"/>
          <w:highlight w:val="yellow"/>
        </w:rPr>
        <w:t xml:space="preserve">, </w:t>
      </w:r>
      <w:r w:rsidRPr="007846E0">
        <w:rPr>
          <w:rStyle w:val="Emphasis"/>
          <w:highlight w:val="yellow"/>
        </w:rPr>
        <w:t>but</w:t>
      </w:r>
      <w:r w:rsidRPr="009D6F98">
        <w:rPr>
          <w:sz w:val="16"/>
        </w:rPr>
        <w:t xml:space="preserve"> he </w:t>
      </w:r>
      <w:r w:rsidRPr="007846E0">
        <w:rPr>
          <w:rStyle w:val="Emphasis"/>
          <w:highlight w:val="yellow"/>
        </w:rPr>
        <w:t>did not agree to restrict his license</w:t>
      </w:r>
      <w:r w:rsidRPr="009D6F98">
        <w:rPr>
          <w:sz w:val="16"/>
        </w:rPr>
        <w:t>.</w:t>
      </w:r>
    </w:p>
    <w:p w:rsidR="00817F87" w:rsidRDefault="00817F87" w:rsidP="00817F87">
      <w:pPr>
        <w:pStyle w:val="Heading4"/>
      </w:pPr>
      <w:r>
        <w:t xml:space="preserve">Restrictions on authority are distinct from conditions </w:t>
      </w:r>
    </w:p>
    <w:p w:rsidR="00817F87" w:rsidRDefault="00817F87" w:rsidP="00817F87">
      <w:r>
        <w:t>William</w:t>
      </w:r>
      <w:r w:rsidRPr="00577B1E">
        <w:rPr>
          <w:rStyle w:val="StyleStyleBold12pt"/>
        </w:rPr>
        <w:t xml:space="preserve"> Conner 78</w:t>
      </w:r>
      <w:r w:rsidRPr="005A5C15">
        <w:t>,</w:t>
      </w:r>
      <w:r>
        <w:rPr>
          <w:rStyle w:val="StyleStyleBold12pt"/>
        </w:rPr>
        <w:t xml:space="preserve"> </w:t>
      </w:r>
      <w:r>
        <w:t xml:space="preserve">former federal judge for the United States District Court for the Southern District of New York United States District Court, S. D. New York, CORPORACION VENEZOLANA de FOMENTO </w:t>
      </w:r>
      <w:proofErr w:type="gramStart"/>
      <w:r>
        <w:t>v</w:t>
      </w:r>
      <w:proofErr w:type="gramEnd"/>
      <w:r>
        <w:t>. VINTERO SALES, http://www.leagle.com/decision/19781560452FSupp1108_11379</w:t>
      </w:r>
    </w:p>
    <w:p w:rsidR="00817F87" w:rsidRPr="00244407" w:rsidRDefault="00817F87" w:rsidP="00817F87">
      <w:pPr>
        <w:rPr>
          <w:sz w:val="14"/>
        </w:rPr>
      </w:pPr>
      <w:r w:rsidRPr="00244407">
        <w:rPr>
          <w:sz w:val="14"/>
        </w:rPr>
        <w:t xml:space="preserve">Plaintiff next contends that Merban was charged with notice of the restrictions on the authority of plaintiff's officers to execute the guarantees. </w:t>
      </w:r>
      <w:r w:rsidRPr="003E4607">
        <w:rPr>
          <w:rStyle w:val="StyleBoldUnderline"/>
        </w:rPr>
        <w:t>Properly interpreted,</w:t>
      </w:r>
      <w:r w:rsidRPr="003E4607">
        <w:rPr>
          <w:sz w:val="14"/>
        </w:rPr>
        <w:t xml:space="preserve"> </w:t>
      </w:r>
      <w:r w:rsidRPr="003E4607">
        <w:rPr>
          <w:rStyle w:val="StyleBoldUnderline"/>
        </w:rPr>
        <w:t xml:space="preserve">the </w:t>
      </w:r>
      <w:r w:rsidRPr="007846E0">
        <w:rPr>
          <w:rStyle w:val="StyleBoldUnderline"/>
          <w:highlight w:val="yellow"/>
        </w:rPr>
        <w:t>"conditions</w:t>
      </w:r>
      <w:r w:rsidRPr="004D4A4C">
        <w:rPr>
          <w:rStyle w:val="StyleBoldUnderline"/>
        </w:rPr>
        <w:t xml:space="preserve">" that had been </w:t>
      </w:r>
      <w:r w:rsidRPr="007846E0">
        <w:rPr>
          <w:rStyle w:val="StyleBoldUnderline"/>
          <w:highlight w:val="yellow"/>
        </w:rPr>
        <w:t>imposed by plaintiff's</w:t>
      </w:r>
      <w:r w:rsidRPr="00244407">
        <w:rPr>
          <w:sz w:val="14"/>
        </w:rPr>
        <w:t xml:space="preserve"> Board of Directors and by the Venezuelan Cabinet </w:t>
      </w:r>
      <w:r w:rsidRPr="007846E0">
        <w:rPr>
          <w:rStyle w:val="Emphasis"/>
          <w:highlight w:val="yellow"/>
        </w:rPr>
        <w:t>were not "restrictions"</w:t>
      </w:r>
      <w:r w:rsidRPr="007846E0">
        <w:rPr>
          <w:rStyle w:val="StyleBoldUnderline"/>
          <w:highlight w:val="yellow"/>
        </w:rPr>
        <w:t xml:space="preserve"> or "limitations" </w:t>
      </w:r>
      <w:r w:rsidRPr="007846E0">
        <w:rPr>
          <w:rStyle w:val="Emphasis"/>
          <w:highlight w:val="yellow"/>
        </w:rPr>
        <w:t>upon the</w:t>
      </w:r>
      <w:r w:rsidRPr="007846E0">
        <w:rPr>
          <w:rStyle w:val="StyleBoldUnderline"/>
          <w:highlight w:val="yellow"/>
        </w:rPr>
        <w:t xml:space="preserve"> </w:t>
      </w:r>
      <w:r w:rsidRPr="007846E0">
        <w:rPr>
          <w:rStyle w:val="Emphasis"/>
          <w:highlight w:val="yellow"/>
        </w:rPr>
        <w:t>authority</w:t>
      </w:r>
      <w:r w:rsidRPr="007846E0">
        <w:rPr>
          <w:rStyle w:val="StyleBoldUnderline"/>
          <w:highlight w:val="yellow"/>
        </w:rPr>
        <w:t xml:space="preserve"> of</w:t>
      </w:r>
      <w:r w:rsidRPr="004D4A4C">
        <w:rPr>
          <w:rStyle w:val="StyleBoldUnderline"/>
        </w:rPr>
        <w:t xml:space="preserve"> </w:t>
      </w:r>
      <w:r w:rsidRPr="00244407">
        <w:rPr>
          <w:sz w:val="14"/>
        </w:rPr>
        <w:t xml:space="preserve">plaintiff's </w:t>
      </w:r>
      <w:r w:rsidRPr="007846E0">
        <w:rPr>
          <w:rStyle w:val="StyleBoldUnderline"/>
          <w:highlight w:val="yellow"/>
        </w:rPr>
        <w:t xml:space="preserve">agents but </w:t>
      </w:r>
      <w:r w:rsidRPr="003E4607">
        <w:rPr>
          <w:rStyle w:val="StyleBoldUnderline"/>
        </w:rPr>
        <w:t xml:space="preserve">rather </w:t>
      </w:r>
      <w:r w:rsidRPr="007846E0">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817F87" w:rsidRDefault="00817F87" w:rsidP="00817F87">
      <w:pPr>
        <w:pStyle w:val="Heading4"/>
      </w:pPr>
      <w:r>
        <w:t>Vote neg---</w:t>
      </w:r>
    </w:p>
    <w:p w:rsidR="00817F87" w:rsidRDefault="00817F87" w:rsidP="00817F87">
      <w:pPr>
        <w:pStyle w:val="Heading4"/>
      </w:pPr>
      <w:r>
        <w:t xml:space="preserve">Only prohibitions on authority guarantee neg ground---their interpretation lets affs no link the best neg offense like deference </w:t>
      </w:r>
    </w:p>
    <w:p w:rsidR="00817F87" w:rsidRDefault="00817F87" w:rsidP="00817F87">
      <w:pPr>
        <w:pStyle w:val="Heading4"/>
      </w:pPr>
      <w:r>
        <w:t xml:space="preserve">Precision---only our interpretation defines “restrictions on authority”---that’s key to adequate preparation and policy analysis </w:t>
      </w:r>
    </w:p>
    <w:p w:rsidR="00817F87" w:rsidRDefault="00817F87" w:rsidP="00817F87">
      <w:pPr>
        <w:pStyle w:val="Heading4"/>
      </w:pPr>
      <w:r>
        <w:t xml:space="preserve">And plan requires an </w:t>
      </w:r>
      <w:r w:rsidRPr="00600F8F">
        <w:rPr>
          <w:u w:val="single"/>
        </w:rPr>
        <w:t>account</w:t>
      </w:r>
      <w:r>
        <w:t xml:space="preserve"> of presidential decisions – that’s the internal link to advantage 1 – justifies any extra steps to the plan and kills neg ground due to intricacies – this isn’t a </w:t>
      </w:r>
      <w:r w:rsidRPr="00600F8F">
        <w:rPr>
          <w:u w:val="single"/>
        </w:rPr>
        <w:t>restriction</w:t>
      </w:r>
      <w:r>
        <w:t xml:space="preserve"> and extra T is an independent voter</w:t>
      </w:r>
    </w:p>
    <w:p w:rsidR="00817F87" w:rsidRPr="00CA26C5" w:rsidRDefault="00817F87" w:rsidP="00817F87"/>
    <w:p w:rsidR="00817F87" w:rsidRDefault="00817F87" w:rsidP="00817F87">
      <w:pPr>
        <w:pStyle w:val="Heading3"/>
      </w:pPr>
      <w:r>
        <w:lastRenderedPageBreak/>
        <w:t>2 – Immigration Reform Ptx</w:t>
      </w:r>
    </w:p>
    <w:p w:rsidR="00817F87" w:rsidRDefault="00817F87" w:rsidP="00817F87">
      <w:pPr>
        <w:pStyle w:val="Heading4"/>
      </w:pPr>
      <w:r>
        <w:t>Immigration reform likely to pass – Obama pushing, GOP support increasing, activists pressing the issue, strong bipartisan support means enactment</w:t>
      </w:r>
    </w:p>
    <w:p w:rsidR="00817F87" w:rsidRDefault="00817F87" w:rsidP="00817F87"/>
    <w:p w:rsidR="00817F87" w:rsidRDefault="00817F87" w:rsidP="00817F87">
      <w:r w:rsidRPr="009143A1">
        <w:rPr>
          <w:rStyle w:val="StyleStyleBold12pt"/>
        </w:rPr>
        <w:t>Lopez 1/1/14</w:t>
      </w:r>
      <w:r>
        <w:t xml:space="preserve"> (Oscar, Latin Times, "New Year 2014: 4 Reasons Immigration Reform Will Pass In 2014," http://www.latintimes.com/new-year-2014-4-reasons-immigration-reform-will-pass-2014-141778)</w:t>
      </w:r>
    </w:p>
    <w:p w:rsidR="00817F87" w:rsidRDefault="00817F87" w:rsidP="00817F87"/>
    <w:p w:rsidR="00817F87" w:rsidRDefault="00817F87" w:rsidP="00817F87">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051CD1">
        <w:rPr>
          <w:rStyle w:val="StyleBoldUnderline"/>
          <w:highlight w:val="yellow"/>
        </w:rPr>
        <w:t>Obama declared</w:t>
      </w:r>
      <w:r w:rsidRPr="00350C63">
        <w:rPr>
          <w:rStyle w:val="StyleBoldUnderline"/>
        </w:rPr>
        <w:t xml:space="preserve"> that “</w:t>
      </w:r>
      <w:r w:rsidRPr="00051CD1">
        <w:rPr>
          <w:rStyle w:val="StyleBoldUnderline"/>
          <w:highlight w:val="yellow"/>
        </w:rPr>
        <w:t>the time has come to pass</w:t>
      </w:r>
      <w:r w:rsidRPr="00350C63">
        <w:rPr>
          <w:rStyle w:val="StyleBoldUnderline"/>
        </w:rPr>
        <w:t xml:space="preserve"> comprehensive </w:t>
      </w:r>
      <w:r w:rsidRPr="00051CD1">
        <w:rPr>
          <w:rStyle w:val="StyleBoldUnderline"/>
          <w:highlight w:val="yellow"/>
        </w:rPr>
        <w:t>immigration reform</w:t>
      </w:r>
      <w:r w:rsidRPr="00350C63">
        <w:rPr>
          <w:sz w:val="16"/>
        </w:rPr>
        <w:t>.” Yet with the House divided over Obamacare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m</w:t>
      </w:r>
      <w:r w:rsidRPr="00051CD1">
        <w:rPr>
          <w:rStyle w:val="Emphasis"/>
          <w:highlight w:val="yellow"/>
        </w:rPr>
        <w:t>ore and more</w:t>
      </w:r>
      <w:r w:rsidRPr="00051CD1">
        <w:rPr>
          <w:rStyle w:val="StyleBoldUnderline"/>
          <w:highlight w:val="yellow"/>
        </w:rPr>
        <w:t xml:space="preserve"> GOP members are</w:t>
      </w:r>
      <w:r w:rsidRPr="00350C63">
        <w:rPr>
          <w:rStyle w:val="StyleBoldUnderline"/>
        </w:rPr>
        <w:t xml:space="preserve"> realizing the significance of the Latino vote and </w:t>
      </w:r>
      <w:r w:rsidRPr="00051CD1">
        <w:rPr>
          <w:rStyle w:val="StyleBoldUnderline"/>
          <w:highlight w:val="yellow"/>
        </w:rPr>
        <w:t>understanding that passing</w:t>
      </w:r>
      <w:r w:rsidRPr="00350C63">
        <w:rPr>
          <w:sz w:val="16"/>
        </w:rPr>
        <w:t xml:space="preserve"> comprehensive immigration </w:t>
      </w:r>
      <w:r w:rsidRPr="00051CD1">
        <w:rPr>
          <w:rStyle w:val="StyleBoldUnderline"/>
          <w:highlight w:val="yellow"/>
        </w:rPr>
        <w:t>reform is the most significant way of securing support from 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 candidates are turning towards immigration reform. </w:t>
      </w:r>
      <w:r w:rsidRPr="00350C63">
        <w:rPr>
          <w:rStyle w:val="StyleBoldUnderline"/>
        </w:rPr>
        <w:t>According to Republican strategist</w:t>
      </w:r>
      <w:r w:rsidRPr="00350C63">
        <w:rPr>
          <w:sz w:val="16"/>
        </w:rPr>
        <w:t xml:space="preserve"> and CNN en Español commentator Juan </w:t>
      </w:r>
      <w:r w:rsidRPr="00350C63">
        <w:rPr>
          <w:rStyle w:val="StyleBoldUnderline"/>
        </w:rPr>
        <w:t xml:space="preserve">Hernandez, </w:t>
      </w:r>
      <w:r w:rsidRPr="00051CD1">
        <w:rPr>
          <w:rStyle w:val="StyleBoldUnderline"/>
          <w:highlight w:val="yellow"/>
        </w:rPr>
        <w:t>"it</w:t>
      </w:r>
      <w:r w:rsidRPr="00350C63">
        <w:rPr>
          <w:rStyle w:val="StyleBoldUnderline"/>
        </w:rPr>
        <w:t xml:space="preserve"> </w:t>
      </w:r>
      <w:r w:rsidRPr="00350C63">
        <w:rPr>
          <w:sz w:val="16"/>
        </w:rPr>
        <w:t xml:space="preserve">also </w:t>
      </w:r>
      <w:r w:rsidRPr="00051CD1">
        <w:rPr>
          <w:rStyle w:val="StyleBoldUnderline"/>
          <w:highlight w:val="yellow"/>
        </w:rPr>
        <w:t>wouldn’t surprise me if after the primary, the candidates move to the center and support reform</w:t>
      </w:r>
      <w:r w:rsidRPr="00350C63">
        <w:rPr>
          <w:sz w:val="16"/>
        </w:rPr>
        <w:t>. For Republicans to stay in leadership in Texas, we must properly address immigration.”</w:t>
      </w:r>
      <w:r w:rsidRPr="00350C63">
        <w:rPr>
          <w:sz w:val="12"/>
        </w:rPr>
        <w:t>¶</w:t>
      </w:r>
      <w:r w:rsidRPr="00350C63">
        <w:rPr>
          <w:sz w:val="16"/>
        </w:rPr>
        <w:t xml:space="preserve"> The March 2014 primaries will be a key moment in determining how reform progresses: Republican Strategist John Feehery suggests, “The timing on this is very important. What was stupid to do </w:t>
      </w:r>
      <w:proofErr w:type="gramStart"/>
      <w:r w:rsidRPr="00350C63">
        <w:rPr>
          <w:sz w:val="16"/>
        </w:rPr>
        <w:t>becomes</w:t>
      </w:r>
      <w:proofErr w:type="gramEnd"/>
      <w:r w:rsidRPr="00350C63">
        <w:rPr>
          <w:sz w:val="16"/>
        </w:rPr>
        <w:t xml:space="preserve"> smart to do a little bit later in the year.” </w:t>
      </w:r>
      <w:r w:rsidRPr="004F6B1C">
        <w:rPr>
          <w:rStyle w:val="StyleBoldUnderline"/>
        </w:rPr>
        <w:t>Once the primaries are over, GOP members will have the chance to implement reform</w:t>
      </w:r>
      <w:r w:rsidRPr="004F6B1C">
        <w:rPr>
          <w:sz w:val="16"/>
        </w:rPr>
        <w:t xml:space="preserve"> legislation without fear of challenges from the right. </w:t>
      </w:r>
      <w:proofErr w:type="gramStart"/>
      <w:r w:rsidRPr="004F6B1C">
        <w:rPr>
          <w:sz w:val="12"/>
        </w:rPr>
        <w:t>¶</w:t>
      </w:r>
      <w:r w:rsidRPr="004F6B1C">
        <w:rPr>
          <w:sz w:val="16"/>
        </w:rPr>
        <w:t xml:space="preserve"> 2.</w:t>
      </w:r>
      <w:proofErr w:type="gramEnd"/>
      <w:r w:rsidRPr="004F6B1C">
        <w:rPr>
          <w:sz w:val="16"/>
        </w:rPr>
        <w:t xml:space="preserve"> Legalization</w:t>
      </w:r>
      <w:r w:rsidRPr="00350C63">
        <w:rPr>
          <w:sz w:val="16"/>
        </w:rPr>
        <w:t xml:space="preserve"> Over Citizenship: While the Senate’s 2013 immigration reform bill was struck down by Congress, </w:t>
      </w:r>
      <w:r w:rsidRPr="00051CD1">
        <w:rPr>
          <w:rStyle w:val="StyleBoldUnderline"/>
          <w:highlight w:val="yellow"/>
        </w:rPr>
        <w:t>GOP</w:t>
      </w:r>
      <w:r w:rsidRPr="00350C63">
        <w:rPr>
          <w:rStyle w:val="StyleBoldUnderline"/>
        </w:rPr>
        <w:t xml:space="preserve"> party members have indicated that they </w:t>
      </w:r>
      <w:r w:rsidRPr="00051CD1">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proofErr w:type="gramEnd"/>
      <w:r w:rsidRPr="00350C63">
        <w:rPr>
          <w:sz w:val="16"/>
        </w:rPr>
        <w:t xml:space="preserve"> </w:t>
      </w:r>
      <w:r w:rsidRPr="00E258F6">
        <w:rPr>
          <w:rStyle w:val="StyleBoldUnderline"/>
        </w:rPr>
        <w:t>this could put pressure on the President to compromise</w:t>
      </w:r>
      <w:r w:rsidRPr="00E258F6">
        <w:rPr>
          <w:sz w:val="16"/>
        </w:rPr>
        <w:t>. And</w:t>
      </w:r>
      <w:r w:rsidRPr="00350C63">
        <w:rPr>
          <w:sz w:val="16"/>
        </w:rPr>
        <w:t xml:space="preserve"> while this kind of reform would not be as comprehensive as the Senate’s bill, a bipartisan agreement would be a significant achievement towards accomplishing reform.</w:t>
      </w:r>
      <w:r w:rsidRPr="00350C63">
        <w:rPr>
          <w:sz w:val="12"/>
        </w:rPr>
        <w:t>¶</w:t>
      </w:r>
      <w:r w:rsidRPr="00350C63">
        <w:rPr>
          <w:sz w:val="16"/>
        </w:rPr>
        <w:t xml:space="preserve"> 3. Activism Steps Up: 2013 saw one of the biggest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051CD1">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051CD1">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051CD1">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051CD1">
        <w:rPr>
          <w:rStyle w:val="StyleBoldUnderline"/>
          <w:highlight w:val="yellow"/>
        </w:rPr>
        <w:t>Boehner</w:t>
      </w:r>
      <w:r w:rsidRPr="00350C63">
        <w:rPr>
          <w:rStyle w:val="StyleBoldUnderline"/>
        </w:rPr>
        <w:t xml:space="preserve"> has recently </w:t>
      </w:r>
      <w:r w:rsidRPr="00051CD1">
        <w:rPr>
          <w:rStyle w:val="StyleBoldUnderline"/>
          <w:highlight w:val="yellow"/>
        </w:rPr>
        <w:t>hired top aide</w:t>
      </w:r>
      <w:r w:rsidRPr="00350C63">
        <w:rPr>
          <w:sz w:val="16"/>
        </w:rPr>
        <w:t xml:space="preserve"> Rebecca </w:t>
      </w:r>
      <w:r w:rsidRPr="00051CD1">
        <w:rPr>
          <w:rStyle w:val="StyleBoldUnderline"/>
          <w:highlight w:val="yellow"/>
        </w:rPr>
        <w:t>Tallent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051CD1">
        <w:rPr>
          <w:rStyle w:val="Emphasis"/>
          <w:highlight w:val="yellow"/>
        </w:rPr>
        <w:t>With</w:t>
      </w:r>
      <w:proofErr w:type="gramEnd"/>
      <w:r w:rsidRPr="00051CD1">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051CD1">
        <w:rPr>
          <w:rStyle w:val="Emphasis"/>
          <w:highlight w:val="yellow"/>
        </w:rPr>
        <w:t>comprehensive legislation is one thing we can be sure of in 2014</w:t>
      </w:r>
      <w:r w:rsidRPr="00350C63">
        <w:rPr>
          <w:rStyle w:val="Emphasis"/>
        </w:rPr>
        <w:t>.</w:t>
      </w:r>
    </w:p>
    <w:p w:rsidR="00817F87" w:rsidRDefault="00817F87" w:rsidP="00817F87">
      <w:pPr>
        <w:rPr>
          <w:rStyle w:val="Emphasis"/>
        </w:rPr>
      </w:pPr>
    </w:p>
    <w:p w:rsidR="00817F87" w:rsidRDefault="00817F87" w:rsidP="00817F87">
      <w:pPr>
        <w:pStyle w:val="Heading4"/>
      </w:pPr>
      <w:r>
        <w:lastRenderedPageBreak/>
        <w:t xml:space="preserve">OCO’s are extremely </w:t>
      </w:r>
      <w:r w:rsidRPr="00392230">
        <w:rPr>
          <w:u w:val="single"/>
        </w:rPr>
        <w:t>controversial</w:t>
      </w:r>
      <w:r>
        <w:t xml:space="preserve"> and require </w:t>
      </w:r>
      <w:r w:rsidRPr="00392230">
        <w:rPr>
          <w:u w:val="single"/>
        </w:rPr>
        <w:t>significant</w:t>
      </w:r>
      <w:r>
        <w:t xml:space="preserve"> political capital</w:t>
      </w:r>
    </w:p>
    <w:p w:rsidR="00817F87" w:rsidRPr="00392230" w:rsidRDefault="00817F87" w:rsidP="00817F87">
      <w:r w:rsidRPr="00392230">
        <w:rPr>
          <w:rStyle w:val="StyleStyleBold12pt"/>
        </w:rPr>
        <w:t>Costigan and Perry 12</w:t>
      </w:r>
      <w:r w:rsidRPr="00392230">
        <w:t xml:space="preserve"> (Sean S. – </w:t>
      </w:r>
      <w:proofErr w:type="gramStart"/>
      <w:r w:rsidRPr="00392230">
        <w:t>Senior</w:t>
      </w:r>
      <w:proofErr w:type="gramEnd"/>
      <w:r w:rsidRPr="00392230">
        <w:t xml:space="preserve"> adviser for the Emerging Security Challenges Working Group. In 2010 he was a visiting fellow at the University of Calcutta's Institute of Foreign Policy Studies, and Jake, “Cyberspaces and Global Affairs”, 2012, pg 12, Google Books)</w:t>
      </w:r>
    </w:p>
    <w:p w:rsidR="00817F87" w:rsidRDefault="00817F87" w:rsidP="00817F87">
      <w:pPr>
        <w:rPr>
          <w:sz w:val="16"/>
        </w:rPr>
      </w:pPr>
      <w:r w:rsidRPr="00392230">
        <w:rPr>
          <w:rStyle w:val="StyleBoldUnderline"/>
        </w:rPr>
        <w:t xml:space="preserve">Much </w:t>
      </w:r>
      <w:r w:rsidRPr="00005100">
        <w:rPr>
          <w:rStyle w:val="StyleBoldUnderline"/>
          <w:highlight w:val="yellow"/>
        </w:rPr>
        <w:t>less is known about</w:t>
      </w:r>
      <w:r w:rsidRPr="00392230">
        <w:rPr>
          <w:rStyle w:val="StyleBoldUnderline"/>
        </w:rPr>
        <w:t xml:space="preserve"> the U.S. military's </w:t>
      </w:r>
      <w:r w:rsidRPr="00005100">
        <w:rPr>
          <w:rStyle w:val="Emphasis"/>
          <w:highlight w:val="yellow"/>
        </w:rPr>
        <w:t>offensive cyber capabilities</w:t>
      </w:r>
      <w:r w:rsidRPr="00392230">
        <w:rPr>
          <w:rStyle w:val="StyleBoldUnderline"/>
        </w:rPr>
        <w:t xml:space="preserve"> which remain highly classified</w:t>
      </w:r>
      <w:r w:rsidRPr="00392230">
        <w:rPr>
          <w:sz w:val="16"/>
        </w:rPr>
        <w:t xml:space="preserve">. </w:t>
      </w:r>
      <w:r w:rsidRPr="00392230">
        <w:rPr>
          <w:rStyle w:val="StyleBoldUnderline"/>
        </w:rPr>
        <w:t>A recent report</w:t>
      </w:r>
      <w:r w:rsidRPr="00392230">
        <w:rPr>
          <w:sz w:val="16"/>
        </w:rPr>
        <w:t xml:space="preserve"> in the New York Times </w:t>
      </w:r>
      <w:r w:rsidRPr="00392230">
        <w:rPr>
          <w:rStyle w:val="StyleBoldUnderline"/>
        </w:rPr>
        <w:t>reveals that there has been a "huge increase in the sophistication of American cyberwarfare" tactics</w:t>
      </w:r>
      <w:r w:rsidRPr="00392230">
        <w:rPr>
          <w:sz w:val="16"/>
        </w:rPr>
        <w:t xml:space="preserve"> (Sanger and Markoff 2009).</w:t>
      </w:r>
      <w:r>
        <w:rPr>
          <w:sz w:val="16"/>
        </w:rPr>
        <w:t xml:space="preserve"> </w:t>
      </w:r>
      <w:r w:rsidRPr="00392230">
        <w:rPr>
          <w:rStyle w:val="StyleBoldUnderline"/>
        </w:rPr>
        <w:t>The most exotic innovations under consideration would enable a Pentagon programmer to surreptitiously enter a computer server</w:t>
      </w:r>
      <w:r>
        <w:rPr>
          <w:sz w:val="16"/>
        </w:rPr>
        <w:t xml:space="preserve"> in Russia or China, for example, and destroy a “botnet” — a potentially destructive program that commandeers infected machines into a vast network that can be clandestinely controlled — before it could be unleashed in the United States. Or American intelligence agencies could activate malicious code that is secretly embedded on computer chips when they are manufactured, enabling the United States to take command of an enemy’s computers by remote control over the Internet. </w:t>
      </w:r>
      <w:r w:rsidRPr="00392230">
        <w:rPr>
          <w:rStyle w:val="StyleBoldUnderline"/>
        </w:rPr>
        <w:t xml:space="preserve">That, of course, is exactly </w:t>
      </w:r>
      <w:r w:rsidRPr="00005100">
        <w:rPr>
          <w:rStyle w:val="StyleBoldUnderline"/>
          <w:highlight w:val="yellow"/>
        </w:rPr>
        <w:t>the</w:t>
      </w:r>
      <w:r w:rsidRPr="00392230">
        <w:rPr>
          <w:rStyle w:val="StyleBoldUnderline"/>
        </w:rPr>
        <w:t xml:space="preserve"> kind of </w:t>
      </w:r>
      <w:r w:rsidRPr="00005100">
        <w:rPr>
          <w:rStyle w:val="StyleBoldUnderline"/>
          <w:highlight w:val="yellow"/>
        </w:rPr>
        <w:t>attack</w:t>
      </w:r>
      <w:r w:rsidRPr="00392230">
        <w:rPr>
          <w:rStyle w:val="StyleBoldUnderline"/>
        </w:rPr>
        <w:t xml:space="preserve"> </w:t>
      </w:r>
      <w:r w:rsidRPr="00005100">
        <w:rPr>
          <w:rStyle w:val="StyleBoldUnderline"/>
          <w:highlight w:val="yellow"/>
        </w:rPr>
        <w:t xml:space="preserve">officials fear </w:t>
      </w:r>
      <w:r w:rsidRPr="00005100">
        <w:rPr>
          <w:rStyle w:val="Emphasis"/>
          <w:highlight w:val="yellow"/>
        </w:rPr>
        <w:t>could be launched</w:t>
      </w:r>
      <w:r w:rsidRPr="00005100">
        <w:rPr>
          <w:rStyle w:val="StyleBoldUnderline"/>
          <w:highlight w:val="yellow"/>
        </w:rPr>
        <w:t xml:space="preserve"> on American targets</w:t>
      </w:r>
      <w:r w:rsidRPr="00005100">
        <w:rPr>
          <w:sz w:val="16"/>
          <w:highlight w:val="yellow"/>
        </w:rPr>
        <w:t>,</w:t>
      </w:r>
      <w:r>
        <w:rPr>
          <w:sz w:val="16"/>
        </w:rPr>
        <w:t xml:space="preserve"> often through Chinese-made chips or computer servers. </w:t>
      </w:r>
      <w:r w:rsidRPr="00005100">
        <w:rPr>
          <w:rStyle w:val="StyleBoldUnderline"/>
          <w:highlight w:val="yellow"/>
        </w:rPr>
        <w:t>Issues like</w:t>
      </w:r>
      <w:r>
        <w:rPr>
          <w:sz w:val="16"/>
        </w:rPr>
        <w:t xml:space="preserve"> government-sanctioned hacking of foreign networks and </w:t>
      </w:r>
      <w:r w:rsidRPr="00005100">
        <w:rPr>
          <w:rStyle w:val="Emphasis"/>
          <w:highlight w:val="yellow"/>
        </w:rPr>
        <w:t>pre-emptive cyber operations</w:t>
      </w:r>
      <w:r w:rsidRPr="00005100">
        <w:rPr>
          <w:sz w:val="16"/>
          <w:highlight w:val="yellow"/>
        </w:rPr>
        <w:t xml:space="preserve"> </w:t>
      </w:r>
      <w:r w:rsidRPr="00005100">
        <w:rPr>
          <w:rStyle w:val="StyleBoldUnderline"/>
          <w:highlight w:val="yellow"/>
        </w:rPr>
        <w:t xml:space="preserve">were so </w:t>
      </w:r>
      <w:r w:rsidRPr="00005100">
        <w:rPr>
          <w:rStyle w:val="Emphasis"/>
          <w:highlight w:val="yellow"/>
        </w:rPr>
        <w:t>thorny</w:t>
      </w:r>
      <w:r>
        <w:rPr>
          <w:sz w:val="16"/>
        </w:rPr>
        <w:t xml:space="preserve"> </w:t>
      </w:r>
      <w:r w:rsidRPr="00392230">
        <w:rPr>
          <w:rStyle w:val="StyleBoldUnderline"/>
        </w:rPr>
        <w:t xml:space="preserve">that </w:t>
      </w:r>
      <w:r w:rsidRPr="00005100">
        <w:rPr>
          <w:rStyle w:val="StyleBoldUnderline"/>
          <w:highlight w:val="yellow"/>
        </w:rPr>
        <w:t>the</w:t>
      </w:r>
      <w:r>
        <w:rPr>
          <w:sz w:val="16"/>
        </w:rPr>
        <w:t xml:space="preserve"> Bush </w:t>
      </w:r>
      <w:r w:rsidRPr="00005100">
        <w:rPr>
          <w:rStyle w:val="StyleBoldUnderline"/>
          <w:highlight w:val="yellow"/>
        </w:rPr>
        <w:t>administration</w:t>
      </w:r>
      <w:r w:rsidRPr="00392230">
        <w:rPr>
          <w:rStyle w:val="StyleBoldUnderline"/>
        </w:rPr>
        <w:t xml:space="preserve"> </w:t>
      </w:r>
      <w:r w:rsidRPr="00005100">
        <w:rPr>
          <w:rStyle w:val="StyleBoldUnderline"/>
          <w:highlight w:val="yellow"/>
        </w:rPr>
        <w:t xml:space="preserve">concluded they </w:t>
      </w:r>
      <w:r w:rsidRPr="00005100">
        <w:rPr>
          <w:rStyle w:val="Emphasis"/>
          <w:highlight w:val="yellow"/>
        </w:rPr>
        <w:t>lacked</w:t>
      </w:r>
      <w:r w:rsidRPr="00392230">
        <w:rPr>
          <w:rStyle w:val="Emphasis"/>
        </w:rPr>
        <w:t xml:space="preserve"> "</w:t>
      </w:r>
      <w:r w:rsidRPr="00005100">
        <w:rPr>
          <w:rStyle w:val="Emphasis"/>
          <w:highlight w:val="yellow"/>
        </w:rPr>
        <w:t>the</w:t>
      </w:r>
      <w:r w:rsidRPr="00392230">
        <w:rPr>
          <w:rStyle w:val="Emphasis"/>
        </w:rPr>
        <w:t xml:space="preserve"> credibility</w:t>
      </w:r>
      <w:r w:rsidRPr="00392230">
        <w:rPr>
          <w:rStyle w:val="StyleBoldUnderline"/>
        </w:rPr>
        <w:t xml:space="preserve"> or the </w:t>
      </w:r>
      <w:r w:rsidRPr="00005100">
        <w:rPr>
          <w:rStyle w:val="Emphasis"/>
          <w:highlight w:val="yellow"/>
        </w:rPr>
        <w:t>political capital</w:t>
      </w:r>
      <w:r w:rsidRPr="00005100">
        <w:rPr>
          <w:rStyle w:val="StyleBoldUnderline"/>
          <w:highlight w:val="yellow"/>
        </w:rPr>
        <w:t xml:space="preserve"> to deal with the subject</w:t>
      </w:r>
      <w:r>
        <w:rPr>
          <w:sz w:val="16"/>
        </w:rPr>
        <w:t xml:space="preserve">" (Sanger and Markoff 2009).  </w:t>
      </w:r>
    </w:p>
    <w:p w:rsidR="00817F87" w:rsidRDefault="00817F87" w:rsidP="00817F87">
      <w:pPr>
        <w:rPr>
          <w:rStyle w:val="Emphasis"/>
        </w:rPr>
      </w:pPr>
    </w:p>
    <w:p w:rsidR="00817F87" w:rsidRPr="00404CC5" w:rsidRDefault="00817F87" w:rsidP="00817F87">
      <w:pPr>
        <w:pStyle w:val="Heading4"/>
      </w:pPr>
      <w:r>
        <w:t xml:space="preserve">Reform Solves </w:t>
      </w:r>
      <w:r>
        <w:rPr>
          <w:u w:val="single"/>
        </w:rPr>
        <w:t>inevitable economic collapse</w:t>
      </w:r>
    </w:p>
    <w:p w:rsidR="00817F87" w:rsidRPr="00AD16A0" w:rsidRDefault="00817F87" w:rsidP="00817F87">
      <w:pPr>
        <w:rPr>
          <w:lang w:val="de-DE"/>
        </w:rPr>
      </w:pPr>
      <w:r w:rsidRPr="00404CC5">
        <w:rPr>
          <w:rStyle w:val="StyleStyleBold12pt"/>
        </w:rPr>
        <w:t xml:space="preserve">Ozimek </w:t>
      </w:r>
      <w:r>
        <w:rPr>
          <w:rStyle w:val="StyleStyleBold12pt"/>
        </w:rPr>
        <w:t>2/7/13</w:t>
      </w:r>
      <w:r>
        <w:t xml:space="preserve"> (Adam, Contributor, “Does </w:t>
      </w:r>
      <w:proofErr w:type="gramStart"/>
      <w:r>
        <w:t>An</w:t>
      </w:r>
      <w:proofErr w:type="gramEnd"/>
      <w:r>
        <w:t xml:space="preserve"> Aging Population Hurt The Economy?” </w:t>
      </w:r>
      <w:r w:rsidRPr="00AD16A0">
        <w:rPr>
          <w:lang w:val="de-DE"/>
        </w:rPr>
        <w:t>Forbes, 2013, http://www.forbes.com/sites/modeledbehavior/2013/02/07/does-an-aging-population-hurt-the-economy/)</w:t>
      </w:r>
    </w:p>
    <w:p w:rsidR="00817F87" w:rsidRPr="00AD16A0" w:rsidRDefault="00817F87" w:rsidP="00817F87">
      <w:pPr>
        <w:rPr>
          <w:lang w:val="de-DE"/>
        </w:rPr>
      </w:pPr>
    </w:p>
    <w:p w:rsidR="00817F87" w:rsidRPr="00404CC5" w:rsidRDefault="00817F87" w:rsidP="00817F87">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reduce benefits or pay for it in higher taxes, and either </w:t>
      </w:r>
      <w:proofErr w:type="gramStart"/>
      <w:r w:rsidRPr="00E008ED">
        <w:rPr>
          <w:rStyle w:val="StyleBoldUnderline"/>
          <w:highlight w:val="yellow"/>
        </w:rPr>
        <w:t>are</w:t>
      </w:r>
      <w:proofErr w:type="gramEnd"/>
      <w:r w:rsidRPr="00E008ED">
        <w:rPr>
          <w:rStyle w:val="StyleBoldUnderline"/>
          <w:highlight w:val="yellow"/>
        </w:rPr>
        <w:t xml:space="preserve"> going to result in lower welfare</w:t>
      </w:r>
      <w:r w:rsidRPr="00404CC5">
        <w:rPr>
          <w:rStyle w:val="StyleBoldUnderline"/>
        </w:rPr>
        <w:t xml:space="preserve"> for someone</w:t>
      </w:r>
      <w:r w:rsidRPr="00404CC5">
        <w:rPr>
          <w:sz w:val="16"/>
        </w:rPr>
        <w:t>.</w:t>
      </w:r>
    </w:p>
    <w:p w:rsidR="00817F87" w:rsidRDefault="00817F87" w:rsidP="00817F87">
      <w:pPr>
        <w:pStyle w:val="Heading4"/>
        <w:rPr>
          <w:rFonts w:eastAsia="Times New Roman"/>
        </w:rPr>
      </w:pPr>
      <w:r>
        <w:rPr>
          <w:rFonts w:eastAsia="Times New Roman"/>
        </w:rPr>
        <w:t>Global nuclear war</w:t>
      </w:r>
    </w:p>
    <w:p w:rsidR="00817F87" w:rsidRPr="006806A4" w:rsidRDefault="00817F87" w:rsidP="00817F87"/>
    <w:p w:rsidR="00817F87" w:rsidRDefault="00817F87" w:rsidP="00817F87">
      <w:pPr>
        <w:rPr>
          <w:rFonts w:eastAsia="Calibri"/>
        </w:rPr>
      </w:pPr>
      <w:r w:rsidRPr="00522334">
        <w:rPr>
          <w:rStyle w:val="StyleStyleBold12pt"/>
        </w:rPr>
        <w:lastRenderedPageBreak/>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21" w:history="1">
        <w:r w:rsidRPr="00B36167">
          <w:rPr>
            <w:rStyle w:val="Hyperlink"/>
            <w:rFonts w:eastAsia="Calibri"/>
          </w:rPr>
          <w:t>http://www.ciaonet.org/journals/twq/v32i2/f_0016178_13952.pdf</w:t>
        </w:r>
      </w:hyperlink>
      <w:r>
        <w:rPr>
          <w:rFonts w:eastAsia="Calibri"/>
        </w:rPr>
        <w:t>)</w:t>
      </w:r>
    </w:p>
    <w:p w:rsidR="00817F87" w:rsidRDefault="00817F87" w:rsidP="00817F87">
      <w:pPr>
        <w:rPr>
          <w:rFonts w:eastAsia="Calibri"/>
        </w:rPr>
      </w:pPr>
    </w:p>
    <w:p w:rsidR="00817F87" w:rsidRDefault="00817F87" w:rsidP="00817F87">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584A39">
        <w:rPr>
          <w:bCs/>
          <w:highlight w:val="yellow"/>
          <w:u w:val="single"/>
        </w:rPr>
        <w:t>cooperation</w:t>
      </w:r>
      <w:r w:rsidRPr="002D520F">
        <w:rPr>
          <w:bCs/>
          <w:u w:val="single"/>
        </w:rPr>
        <w:t xml:space="preserve"> to manage changing water resources </w:t>
      </w:r>
      <w:r w:rsidRPr="00584A39">
        <w:rPr>
          <w:bCs/>
          <w:highlight w:val="yellow"/>
          <w:u w:val="single"/>
        </w:rPr>
        <w:t>is likely to be</w:t>
      </w:r>
      <w:r w:rsidRPr="00573037">
        <w:rPr>
          <w:bCs/>
          <w:u w:val="single"/>
        </w:rPr>
        <w:t xml:space="preserve"> </w:t>
      </w:r>
      <w:r w:rsidRPr="004A1D78">
        <w:rPr>
          <w:bCs/>
          <w:sz w:val="14"/>
        </w:rPr>
        <w:t xml:space="preserve">increasingly </w:t>
      </w:r>
      <w:r w:rsidRPr="00584A39">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817F87" w:rsidRPr="00584A39" w:rsidRDefault="00817F87" w:rsidP="00817F87">
      <w:pPr>
        <w:rPr>
          <w:b/>
        </w:rPr>
      </w:pPr>
    </w:p>
    <w:p w:rsidR="00817F87" w:rsidRPr="009143A1" w:rsidRDefault="00817F87" w:rsidP="00817F87"/>
    <w:p w:rsidR="00817F87" w:rsidRDefault="00817F87" w:rsidP="00817F87"/>
    <w:p w:rsidR="00817F87" w:rsidRPr="00CA26C5" w:rsidRDefault="00817F87" w:rsidP="00817F87"/>
    <w:p w:rsidR="00817F87" w:rsidRPr="009670A3" w:rsidRDefault="00817F87" w:rsidP="00817F87"/>
    <w:p w:rsidR="00817F87" w:rsidRDefault="00817F87" w:rsidP="00817F87">
      <w:pPr>
        <w:pStyle w:val="Heading3"/>
      </w:pPr>
      <w:r>
        <w:lastRenderedPageBreak/>
        <w:t>3 – XO CP</w:t>
      </w:r>
    </w:p>
    <w:p w:rsidR="00817F87" w:rsidRDefault="00817F87" w:rsidP="00817F87">
      <w:pPr>
        <w:pStyle w:val="Heading4"/>
      </w:pPr>
      <w:r>
        <w:t xml:space="preserve">Text: The executive branch of the United States should issue and enforce and executive order to require the President of the United States to consult  </w:t>
      </w:r>
      <w:r w:rsidRPr="00A21317">
        <w:t xml:space="preserve">with Congress prior to the use of offensive cyber operations </w:t>
      </w:r>
      <w:r w:rsidRPr="00A21317">
        <w:rPr>
          <w:rFonts w:eastAsia="Calibri"/>
        </w:rPr>
        <w:t xml:space="preserve">and require a prompt and full account of the use of </w:t>
      </w:r>
      <w:r w:rsidRPr="00A21317">
        <w:t xml:space="preserve">offensive cyber operations </w:t>
      </w:r>
      <w:r w:rsidRPr="00A21317">
        <w:rPr>
          <w:rFonts w:eastAsia="Calibri"/>
        </w:rPr>
        <w:t>by the United States</w:t>
      </w:r>
      <w:r>
        <w:t xml:space="preserve">. </w:t>
      </w:r>
      <w:r w:rsidRPr="009345E8">
        <w:t xml:space="preserve">The </w:t>
      </w:r>
      <w:r>
        <w:t>United States federal government should comply with the mandates of the executive order.</w:t>
      </w:r>
    </w:p>
    <w:p w:rsidR="00817F87" w:rsidRDefault="00817F87" w:rsidP="00817F87">
      <w:pPr>
        <w:pStyle w:val="Heading4"/>
      </w:pPr>
      <w:r w:rsidRPr="0044676D">
        <w:t xml:space="preserve">Solves – </w:t>
      </w:r>
    </w:p>
    <w:p w:rsidR="00817F87" w:rsidRDefault="00817F87" w:rsidP="00817F87">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817F87" w:rsidRDefault="00817F87" w:rsidP="00817F87">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817F87" w:rsidRDefault="00817F87" w:rsidP="00817F87">
      <w:pPr>
        <w:rPr>
          <w:sz w:val="16"/>
        </w:rPr>
      </w:pPr>
      <w:r w:rsidRPr="00E154D2">
        <w:rPr>
          <w:rStyle w:val="StyleBoldUnderline"/>
          <w:highlight w:val="yellow"/>
        </w:rPr>
        <w:t>Executive orders make "</w:t>
      </w:r>
      <w:r w:rsidRPr="00E154D2">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E154D2">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E154D2">
        <w:rPr>
          <w:rStyle w:val="StyleBoldUnderline"/>
          <w:highlight w:val="yellow"/>
        </w:rPr>
        <w:t>Executive orders</w:t>
      </w:r>
      <w:r w:rsidRPr="00E154D2">
        <w:rPr>
          <w:sz w:val="16"/>
          <w:highlight w:val="yellow"/>
        </w:rPr>
        <w:t xml:space="preserve"> </w:t>
      </w:r>
      <w:r w:rsidRPr="003E4607">
        <w:rPr>
          <w:rStyle w:val="Emphasis"/>
        </w:rPr>
        <w:t xml:space="preserve">commonly </w:t>
      </w:r>
      <w:r w:rsidRPr="00E154D2">
        <w:rPr>
          <w:rStyle w:val="Emphasis"/>
          <w:highlight w:val="yellow"/>
        </w:rPr>
        <w:t>address</w:t>
      </w:r>
      <w:r w:rsidRPr="00062A18">
        <w:rPr>
          <w:sz w:val="16"/>
        </w:rPr>
        <w:t xml:space="preserve"> </w:t>
      </w:r>
      <w:r w:rsidRPr="0044676D">
        <w:rPr>
          <w:rStyle w:val="StyleBoldUnderline"/>
        </w:rPr>
        <w:t xml:space="preserve">matters "concerning </w:t>
      </w:r>
      <w:r w:rsidRPr="00E154D2">
        <w:rPr>
          <w:rStyle w:val="Emphasis"/>
          <w:highlight w:val="yellow"/>
        </w:rPr>
        <w:t>military personnel</w:t>
      </w:r>
      <w:r w:rsidRPr="00062A18">
        <w:rPr>
          <w:sz w:val="16"/>
        </w:rPr>
        <w:t xml:space="preserve">" n99 </w:t>
      </w:r>
      <w:r w:rsidRPr="00E154D2">
        <w:rPr>
          <w:rStyle w:val="StyleBoldUnderline"/>
          <w:highlight w:val="yellow"/>
        </w:rPr>
        <w:t xml:space="preserve">and </w:t>
      </w:r>
      <w:r w:rsidRPr="00E154D2">
        <w:rPr>
          <w:rStyle w:val="Emphasis"/>
          <w:highlight w:val="yellow"/>
        </w:rPr>
        <w:t>foreign policy</w:t>
      </w:r>
      <w:r w:rsidRPr="00062A18">
        <w:rPr>
          <w:sz w:val="16"/>
        </w:rPr>
        <w:t>. n100 "[</w:t>
      </w:r>
      <w:r w:rsidRPr="00E154D2">
        <w:rPr>
          <w:rStyle w:val="StyleBoldUnderline"/>
          <w:highlight w:val="yellow"/>
        </w:rPr>
        <w:t>D]uring periods of</w:t>
      </w:r>
      <w:r w:rsidRPr="0044676D">
        <w:rPr>
          <w:rStyle w:val="StyleBoldUnderline"/>
        </w:rPr>
        <w:t xml:space="preserve"> </w:t>
      </w:r>
      <w:r w:rsidRPr="0044676D">
        <w:rPr>
          <w:rStyle w:val="Emphasis"/>
        </w:rPr>
        <w:t xml:space="preserve">heightened </w:t>
      </w:r>
      <w:r w:rsidRPr="00E154D2">
        <w:rPr>
          <w:rStyle w:val="Emphasis"/>
          <w:highlight w:val="yellow"/>
        </w:rPr>
        <w:t>national security activity</w:t>
      </w:r>
      <w:r w:rsidRPr="0044676D">
        <w:rPr>
          <w:rStyle w:val="StyleBoldUnderline"/>
        </w:rPr>
        <w:t>,"</w:t>
      </w:r>
      <w:r w:rsidRPr="00062A18">
        <w:rPr>
          <w:sz w:val="16"/>
        </w:rPr>
        <w:t xml:space="preserve"> </w:t>
      </w:r>
      <w:r w:rsidRPr="00E154D2">
        <w:rPr>
          <w:rStyle w:val="StyleBoldUnderline"/>
          <w:highlight w:val="yellow"/>
        </w:rPr>
        <w:t xml:space="preserve">executive orders regularly authorize </w:t>
      </w:r>
      <w:r w:rsidRPr="00E154D2">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3E4607">
        <w:rPr>
          <w:rStyle w:val="StyleBoldUnderline"/>
        </w:rPr>
        <w:t xml:space="preserve">orders serve </w:t>
      </w:r>
      <w:r w:rsidRPr="003E4607">
        <w:rPr>
          <w:rStyle w:val="Emphasis"/>
        </w:rPr>
        <w:t>to implement</w:t>
      </w:r>
      <w:r w:rsidRPr="003E4607">
        <w:rPr>
          <w:sz w:val="16"/>
        </w:rPr>
        <w:t xml:space="preserve"> both </w:t>
      </w:r>
      <w:r w:rsidRPr="003E4607">
        <w:rPr>
          <w:rStyle w:val="StyleBoldUnderline"/>
        </w:rPr>
        <w:t xml:space="preserve">regulations and </w:t>
      </w:r>
      <w:r w:rsidRPr="003E4607">
        <w:rPr>
          <w:sz w:val="16"/>
        </w:rPr>
        <w:t xml:space="preserve">congressional </w:t>
      </w:r>
      <w:r w:rsidRPr="003E4607">
        <w:rPr>
          <w:rStyle w:val="StyleBoldUnderline"/>
        </w:rPr>
        <w:t>regulatory programs</w:t>
      </w:r>
      <w:r w:rsidRPr="003E4607">
        <w:rPr>
          <w:sz w:val="16"/>
        </w:rPr>
        <w:t xml:space="preserve">. </w:t>
      </w:r>
      <w:proofErr w:type="gramStart"/>
      <w:r w:rsidRPr="003E4607">
        <w:rPr>
          <w:sz w:val="16"/>
        </w:rPr>
        <w:t>n103</w:t>
      </w:r>
      <w:proofErr w:type="gramEnd"/>
      <w:r w:rsidRPr="003E4607">
        <w:rPr>
          <w:sz w:val="16"/>
        </w:rPr>
        <w:t xml:space="preserve"> </w:t>
      </w:r>
      <w:r w:rsidRPr="003E4607">
        <w:rPr>
          <w:rStyle w:val="StyleBoldUnderline"/>
        </w:rPr>
        <w:t>Regulatory orders may target specific</w:t>
      </w:r>
      <w:r w:rsidRPr="003E4607">
        <w:rPr>
          <w:sz w:val="16"/>
        </w:rPr>
        <w:t xml:space="preserve"> businesses and </w:t>
      </w:r>
      <w:r w:rsidRPr="003E4607">
        <w:rPr>
          <w:rStyle w:val="StyleBoldUnderline"/>
        </w:rPr>
        <w:t>people, or may be designed for general applicability</w:t>
      </w:r>
      <w:r w:rsidRPr="003E4607">
        <w:rPr>
          <w:sz w:val="16"/>
        </w:rPr>
        <w:t xml:space="preserve">. </w:t>
      </w:r>
      <w:proofErr w:type="gramStart"/>
      <w:r w:rsidRPr="003E4607">
        <w:rPr>
          <w:sz w:val="16"/>
        </w:rPr>
        <w:t>n104</w:t>
      </w:r>
      <w:proofErr w:type="gramEnd"/>
      <w:r w:rsidRPr="003E4607">
        <w:rPr>
          <w:sz w:val="16"/>
        </w:rPr>
        <w:t xml:space="preserve"> </w:t>
      </w:r>
      <w:r w:rsidRPr="003E4607">
        <w:rPr>
          <w:rStyle w:val="StyleBoldUnderline"/>
        </w:rPr>
        <w:t xml:space="preserve">Many executive orders </w:t>
      </w:r>
      <w:r w:rsidRPr="003E4607">
        <w:rPr>
          <w:sz w:val="16"/>
        </w:rPr>
        <w:t>have constituted "delegations of au</w:t>
      </w:r>
      <w:r w:rsidRPr="00062A18">
        <w:rPr>
          <w:sz w:val="16"/>
        </w:rPr>
        <w:t xml:space="preserve">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sidRPr="003E4607">
        <w:rPr>
          <w:rStyle w:val="StyleBoldUnderline"/>
        </w:rPr>
        <w:t>Many presidents</w:t>
      </w:r>
      <w:r w:rsidRPr="003E4607">
        <w:rPr>
          <w:sz w:val="16"/>
        </w:rPr>
        <w:t xml:space="preserve">, especially after World War II, </w:t>
      </w:r>
      <w:r w:rsidRPr="003E4607">
        <w:rPr>
          <w:rStyle w:val="StyleBoldUnderline"/>
        </w:rPr>
        <w:t>used executive orders</w:t>
      </w:r>
      <w:r w:rsidRPr="003E4607">
        <w:rPr>
          <w:sz w:val="16"/>
        </w:rPr>
        <w:t xml:space="preserve">-with or </w:t>
      </w:r>
      <w:r w:rsidRPr="003E4607">
        <w:rPr>
          <w:rStyle w:val="Emphasis"/>
        </w:rPr>
        <w:t>without congressional approval</w:t>
      </w:r>
      <w:r w:rsidRPr="003E4607">
        <w:rPr>
          <w:sz w:val="16"/>
        </w:rPr>
        <w:t>-to</w:t>
      </w:r>
      <w:r w:rsidRPr="00062A18">
        <w:rPr>
          <w:sz w:val="16"/>
        </w:rPr>
        <w:t xml:space="preserve">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E154D2">
        <w:rPr>
          <w:rStyle w:val="StyleBoldUnderline"/>
          <w:highlight w:val="yellow"/>
        </w:rPr>
        <w:t>orders have often served "to</w:t>
      </w:r>
      <w:r w:rsidRPr="00062A18">
        <w:rPr>
          <w:sz w:val="16"/>
        </w:rPr>
        <w:t xml:space="preserve"> exempt named individuals from mandatory retirement, to </w:t>
      </w:r>
      <w:r w:rsidRPr="00E154D2">
        <w:rPr>
          <w:rStyle w:val="StyleBoldUnderline"/>
          <w:highlight w:val="yellow"/>
        </w:rPr>
        <w:t>create</w:t>
      </w:r>
      <w:r w:rsidRPr="00062A18">
        <w:rPr>
          <w:sz w:val="16"/>
        </w:rPr>
        <w:t xml:space="preserve"> individual </w:t>
      </w:r>
      <w:r w:rsidRPr="00E154D2">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E154D2">
        <w:rPr>
          <w:rStyle w:val="StyleBoldUnderline"/>
          <w:highlight w:val="yellow"/>
        </w:rPr>
        <w:lastRenderedPageBreak/>
        <w:t xml:space="preserve">in times </w:t>
      </w:r>
      <w:r w:rsidRPr="00E154D2">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E154D2">
        <w:rPr>
          <w:rStyle w:val="StyleBoldUnderline"/>
          <w:highlight w:val="yellow"/>
        </w:rPr>
        <w:t xml:space="preserve">an executive order </w:t>
      </w:r>
      <w:r w:rsidRPr="00E154D2">
        <w:rPr>
          <w:rStyle w:val="Emphasis"/>
          <w:highlight w:val="yellow"/>
        </w:rPr>
        <w:t>has the effect of a statute</w:t>
      </w:r>
      <w:r w:rsidRPr="00E154D2">
        <w:rPr>
          <w:rStyle w:val="StyleBoldUnderline"/>
          <w:highlight w:val="yellow"/>
        </w:rPr>
        <w:t xml:space="preserve"> </w:t>
      </w:r>
      <w:r w:rsidRPr="003E4607">
        <w:rPr>
          <w:rStyle w:val="StyleBoldUnderline"/>
        </w:rPr>
        <w:t xml:space="preserve">makes it a </w:t>
      </w:r>
      <w:r w:rsidRPr="003E4607">
        <w:rPr>
          <w:rStyle w:val="Emphasis"/>
        </w:rPr>
        <w:t>law of the land</w:t>
      </w:r>
      <w:r w:rsidRPr="00062A18">
        <w:rPr>
          <w:rStyle w:val="StyleBoldUnderline"/>
        </w:rPr>
        <w:t xml:space="preserve"> </w:t>
      </w:r>
      <w:r w:rsidRPr="00E154D2">
        <w:rPr>
          <w:rStyle w:val="StyleBoldUnderline"/>
          <w:highlight w:val="yellow"/>
        </w:rPr>
        <w:t>in the same manner as</w:t>
      </w:r>
      <w:r w:rsidRPr="00062A18">
        <w:rPr>
          <w:rStyle w:val="StyleBoldUnderline"/>
        </w:rPr>
        <w:t xml:space="preserve"> congressional </w:t>
      </w:r>
      <w:r w:rsidRPr="00E154D2">
        <w:rPr>
          <w:rStyle w:val="StyleBoldUnderline"/>
          <w:highlight w:val="yellow"/>
        </w:rPr>
        <w:t>legislation</w:t>
      </w:r>
      <w:r w:rsidRPr="00062A18">
        <w:rPr>
          <w:sz w:val="16"/>
        </w:rPr>
        <w:t xml:space="preserve"> </w:t>
      </w:r>
      <w:r w:rsidRPr="003E4607">
        <w:rPr>
          <w:rStyle w:val="StyleBoldUnderline"/>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3E4607">
        <w:rPr>
          <w:rStyle w:val="StyleBoldUnderline"/>
        </w:rPr>
        <w:t xml:space="preserve">contestant </w:t>
      </w:r>
      <w:r w:rsidRPr="003E4607">
        <w:rPr>
          <w:rStyle w:val="Emphasis"/>
        </w:rPr>
        <w:t>carries the burden</w:t>
      </w:r>
      <w:r w:rsidRPr="003E4607">
        <w:rPr>
          <w:rStyle w:val="StyleBoldUnderline"/>
        </w:rPr>
        <w:t xml:space="preserve"> of proving that an executive action exceeds the President's authority</w:t>
      </w:r>
      <w:r w:rsidRPr="003E4607">
        <w:rPr>
          <w:sz w:val="16"/>
        </w:rPr>
        <w:t xml:space="preserve">. </w:t>
      </w:r>
      <w:proofErr w:type="gramStart"/>
      <w:r w:rsidRPr="003E4607">
        <w:rPr>
          <w:sz w:val="16"/>
        </w:rPr>
        <w:t>n124</w:t>
      </w:r>
      <w:proofErr w:type="gramEnd"/>
      <w:r w:rsidRPr="003E4607">
        <w:rPr>
          <w:sz w:val="16"/>
        </w:rPr>
        <w:t xml:space="preserve"> That</w:t>
      </w:r>
      <w:r w:rsidRPr="00062A18">
        <w:rPr>
          <w:sz w:val="16"/>
        </w:rPr>
        <w:t xml:space="preserve">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3E4607">
        <w:rPr>
          <w:rStyle w:val="StyleBoldUnderline"/>
        </w:rPr>
        <w:t xml:space="preserve">The </w:t>
      </w:r>
      <w:r w:rsidRPr="00E154D2">
        <w:rPr>
          <w:rStyle w:val="StyleBoldUnderline"/>
          <w:highlight w:val="yellow"/>
        </w:rPr>
        <w:t xml:space="preserve">President </w:t>
      </w:r>
      <w:r w:rsidRPr="003E4607">
        <w:rPr>
          <w:rStyle w:val="StyleBoldUnderline"/>
        </w:rPr>
        <w:t xml:space="preserve">thus </w:t>
      </w:r>
      <w:r w:rsidRPr="00E154D2">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E154D2">
        <w:rPr>
          <w:rStyle w:val="StyleBoldUnderline"/>
          <w:highlight w:val="yellow"/>
        </w:rPr>
        <w:t>An</w:t>
      </w:r>
      <w:r w:rsidRPr="00062A18">
        <w:rPr>
          <w:rStyle w:val="StyleBoldUnderline"/>
        </w:rPr>
        <w:t xml:space="preserve"> executive </w:t>
      </w:r>
      <w:r w:rsidRPr="00E154D2">
        <w:rPr>
          <w:rStyle w:val="StyleBoldUnderline"/>
          <w:highlight w:val="yellow"/>
        </w:rPr>
        <w:t>order</w:t>
      </w:r>
      <w:r w:rsidRPr="00062A18">
        <w:rPr>
          <w:sz w:val="16"/>
        </w:rPr>
        <w:t xml:space="preserve">, with proper congressional authorization </w:t>
      </w:r>
      <w:r w:rsidRPr="00E154D2">
        <w:rPr>
          <w:rStyle w:val="StyleBoldUnderline"/>
          <w:highlight w:val="yellow"/>
        </w:rPr>
        <w:t xml:space="preserve">enjoys </w:t>
      </w:r>
      <w:r w:rsidRPr="00E154D2">
        <w:rPr>
          <w:rStyle w:val="Emphasis"/>
          <w:highlight w:val="yellow"/>
        </w:rPr>
        <w:t>a strong presumption of validity</w:t>
      </w:r>
      <w:r w:rsidRPr="00E154D2">
        <w:rPr>
          <w:sz w:val="16"/>
          <w:highlight w:val="yellow"/>
        </w:rPr>
        <w:t xml:space="preserve">, </w:t>
      </w:r>
      <w:r w:rsidRPr="00E154D2">
        <w:rPr>
          <w:rStyle w:val="StyleBoldUnderline"/>
          <w:highlight w:val="yellow"/>
        </w:rPr>
        <w:t xml:space="preserve">and the judiciary is likely </w:t>
      </w:r>
      <w:r w:rsidRPr="00E154D2">
        <w:rPr>
          <w:rStyle w:val="Emphasis"/>
          <w:highlight w:val="yellow"/>
        </w:rPr>
        <w:t>to interpret it broadly</w:t>
      </w:r>
      <w:r w:rsidRPr="00E154D2">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817F87" w:rsidRPr="009771C8" w:rsidRDefault="00817F87" w:rsidP="00817F87">
      <w:pPr>
        <w:pStyle w:val="Heading4"/>
      </w:pPr>
      <w:r w:rsidRPr="009771C8">
        <w:t>Executive commitment to transparency solves</w:t>
      </w:r>
    </w:p>
    <w:p w:rsidR="00817F87" w:rsidRDefault="00817F87" w:rsidP="00817F87">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817F87" w:rsidRPr="004A03A3" w:rsidRDefault="00817F87" w:rsidP="00817F87"/>
    <w:p w:rsidR="00817F87" w:rsidRDefault="00817F87" w:rsidP="00817F87">
      <w:r w:rsidRPr="003E4607">
        <w:rPr>
          <w:u w:val="single"/>
        </w:rPr>
        <w:t>The well-motivated executive might commit to transparency</w:t>
      </w:r>
      <w:r w:rsidRPr="003E4607">
        <w:t xml:space="preserve"> as a way </w:t>
      </w:r>
      <w:r w:rsidRPr="003E4607">
        <w:rPr>
          <w:u w:val="single"/>
        </w:rPr>
        <w:t xml:space="preserve">to reduce the costs to </w:t>
      </w:r>
      <w:r w:rsidRPr="003E4607">
        <w:rPr>
          <w:rStyle w:val="StyleBoldUnderline"/>
        </w:rPr>
        <w:t>outsiders</w:t>
      </w:r>
      <w:r w:rsidRPr="003E4607">
        <w:t xml:space="preserve"> of </w:t>
      </w:r>
      <w:r w:rsidRPr="003E4607">
        <w:rPr>
          <w:rStyle w:val="StyleBoldUnderline"/>
        </w:rPr>
        <w:t>monitoring his actions</w:t>
      </w:r>
      <w:r w:rsidRPr="003E4607">
        <w:t xml:space="preserve">. </w:t>
      </w:r>
      <w:proofErr w:type="gramStart"/>
      <w:r w:rsidRPr="003E4607">
        <w:t>n94</w:t>
      </w:r>
      <w:proofErr w:type="gramEnd"/>
      <w:r w:rsidRPr="003E4607">
        <w:t xml:space="preserve"> The F</w:t>
      </w:r>
      <w:r w:rsidRPr="006E476C">
        <w:t xml:space="preserve">DR strategy of inviting potential whistleblowers from the opposite party into government is a special case of this; </w:t>
      </w:r>
      <w:r w:rsidRPr="00D04E64">
        <w:t xml:space="preserve">the implicit threat is that the whistleblower will make public any evidence of partisan motivations. The more ambitious case involves actually </w:t>
      </w:r>
      <w:r w:rsidRPr="00D04E64">
        <w:rPr>
          <w:u w:val="single"/>
        </w:rPr>
        <w:t>exposing the executive's decisionmaking processes to</w:t>
      </w:r>
      <w:r w:rsidRPr="00181763">
        <w:rPr>
          <w:u w:val="single"/>
        </w:rPr>
        <w:t xml:space="preserve"> observation</w:t>
      </w:r>
      <w:r>
        <w:t xml:space="preserve">. To the extent that </w:t>
      </w:r>
      <w:r w:rsidRPr="00D04E64">
        <w:rPr>
          <w:highlight w:val="yellow"/>
          <w:u w:val="single"/>
        </w:rPr>
        <w:t>an ill-motivated executive cannot publicly acknowledge</w:t>
      </w:r>
      <w:r w:rsidRPr="00181763">
        <w:rPr>
          <w:u w:val="single"/>
        </w:rPr>
        <w:t xml:space="preserve"> his </w:t>
      </w:r>
      <w:r w:rsidRPr="00D04E64">
        <w:rPr>
          <w:highlight w:val="yellow"/>
          <w:u w:val="single"/>
        </w:rPr>
        <w:t>motivations</w:t>
      </w:r>
      <w:r>
        <w:t xml:space="preserve"> or publicly instruct subordinates to take them into account in decisionmaking, </w:t>
      </w:r>
      <w:r w:rsidRPr="00D04E64">
        <w:rPr>
          <w:highlight w:val="yellow"/>
          <w:u w:val="single"/>
        </w:rPr>
        <w:t>transparency will</w:t>
      </w:r>
      <w:r>
        <w:t xml:space="preserve"> tend to </w:t>
      </w:r>
      <w:r w:rsidRPr="00D04E64">
        <w:rPr>
          <w:highlight w:val="yellow"/>
          <w:u w:val="single"/>
        </w:rPr>
        <w:t>exclude</w:t>
      </w:r>
      <w:r w:rsidRPr="00181763">
        <w:rPr>
          <w:u w:val="single"/>
        </w:rPr>
        <w:t xml:space="preserve"> those </w:t>
      </w:r>
      <w:r w:rsidRPr="00D04E64">
        <w:rPr>
          <w:highlight w:val="yellow"/>
          <w:u w:val="single"/>
        </w:rPr>
        <w:t>motivations from</w:t>
      </w:r>
      <w:r w:rsidRPr="00D04E64">
        <w:rPr>
          <w:u w:val="single"/>
        </w:rPr>
        <w:t xml:space="preserve"> the </w:t>
      </w:r>
      <w:r w:rsidRPr="00D04E64">
        <w:rPr>
          <w:highlight w:val="yellow"/>
          <w:u w:val="single"/>
        </w:rPr>
        <w:t>decisionmaking</w:t>
      </w:r>
      <w:r w:rsidRPr="00181763">
        <w:rPr>
          <w:u w:val="single"/>
        </w:rPr>
        <w:t xml:space="preserve"> process</w:t>
      </w:r>
      <w:r>
        <w:t xml:space="preserve">. </w:t>
      </w:r>
      <w:r w:rsidRPr="00D04E64">
        <w:rPr>
          <w:rStyle w:val="StyleBoldUnderline"/>
          <w:highlight w:val="yellow"/>
        </w:rPr>
        <w:t>The public will know</w:t>
      </w:r>
      <w:r w:rsidRPr="004A03A3">
        <w:rPr>
          <w:rStyle w:val="StyleBoldUnderline"/>
        </w:rPr>
        <w:t xml:space="preserve"> that </w:t>
      </w:r>
      <w:r w:rsidRPr="00D04E64">
        <w:rPr>
          <w:rStyle w:val="StyleBoldUnderline"/>
          <w:highlight w:val="yellow"/>
        </w:rPr>
        <w:t>only a well-motivated executive would promise transparency</w:t>
      </w:r>
      <w:r w:rsidRPr="004A03A3">
        <w:rPr>
          <w:rStyle w:val="StyleBoldUnderline"/>
        </w:rPr>
        <w:t xml:space="preserve"> in the first place, </w:t>
      </w:r>
      <w:r w:rsidRPr="00D04E64">
        <w:rPr>
          <w:rStyle w:val="StyleBoldUnderline"/>
          <w:highlight w:val="yellow"/>
        </w:rPr>
        <w:t>and</w:t>
      </w:r>
      <w:r w:rsidRPr="004A03A3">
        <w:rPr>
          <w:rStyle w:val="StyleBoldUnderline"/>
        </w:rPr>
        <w:t xml:space="preserve"> the public can </w:t>
      </w:r>
      <w:r w:rsidRPr="003E4607">
        <w:rPr>
          <w:rStyle w:val="StyleBoldUnderline"/>
        </w:rPr>
        <w:t xml:space="preserve">therefore </w:t>
      </w:r>
      <w:r w:rsidRPr="00D04E64">
        <w:rPr>
          <w:rStyle w:val="StyleBoldUnderline"/>
          <w:highlight w:val="yellow"/>
        </w:rPr>
        <w:t>draw an inference to credibility</w:t>
      </w:r>
      <w:r w:rsidRPr="00D04E64">
        <w:rPr>
          <w:highlight w:val="yellow"/>
        </w:rPr>
        <w:t>.</w:t>
      </w:r>
    </w:p>
    <w:p w:rsidR="00817F87" w:rsidRDefault="00817F87" w:rsidP="00817F87">
      <w:r>
        <w:t xml:space="preserve">Credibility is especially enhanced when transparency is effected through journalists with reputations for integrity or with </w:t>
      </w:r>
      <w:proofErr w:type="gramStart"/>
      <w:r>
        <w:t>political  [</w:t>
      </w:r>
      <w:proofErr w:type="gramEnd"/>
      <w:r>
        <w:t xml:space="preserve">*904]  preferences opposite to those of the president. Thus, George W. Bush gave Bob Woodward unprecedented access to White House decisionmaking and perhaps even to classified intelligence, n95 with the expectation that the material would be published. This sort of disclosure to journalists is not real-time transparency -no one expects meetings of the National Security Council to appear on C-SPAN -but </w:t>
      </w:r>
      <w:r w:rsidRPr="00181763">
        <w:rPr>
          <w:u w:val="single"/>
        </w:rPr>
        <w:t>the anticipation of future disclosure can have a disciplining effect in the present</w:t>
      </w:r>
      <w:r>
        <w:t xml:space="preserve">. By inviting this disciplining effect, </w:t>
      </w:r>
      <w:r w:rsidRPr="00D04E64">
        <w:rPr>
          <w:rStyle w:val="StyleBoldUnderline"/>
          <w:highlight w:val="yellow"/>
        </w:rPr>
        <w:t xml:space="preserve">the administration engages in </w:t>
      </w:r>
      <w:r w:rsidRPr="00D04E64">
        <w:rPr>
          <w:rStyle w:val="Emphasis"/>
          <w:highlight w:val="yellow"/>
        </w:rPr>
        <w:t>signaling in the present</w:t>
      </w:r>
      <w:r w:rsidRPr="00D04E64">
        <w:rPr>
          <w:rStyle w:val="StyleBoldUnderline"/>
          <w:highlight w:val="yellow"/>
        </w:rPr>
        <w:t xml:space="preserve"> through</w:t>
      </w:r>
      <w:r>
        <w:t xml:space="preserve"> (the threat of) </w:t>
      </w:r>
      <w:r w:rsidRPr="00D04E64">
        <w:rPr>
          <w:rStyle w:val="StyleBoldUnderline"/>
          <w:highlight w:val="yellow"/>
        </w:rPr>
        <w:t>future transparency</w:t>
      </w:r>
      <w:r w:rsidRPr="001073C2">
        <w:rPr>
          <w:highlight w:val="yellow"/>
          <w:u w:val="single"/>
        </w:rPr>
        <w:t>.</w:t>
      </w:r>
    </w:p>
    <w:p w:rsidR="00817F87" w:rsidRPr="00491A2E" w:rsidRDefault="00817F87" w:rsidP="00817F87">
      <w:pPr>
        <w:pStyle w:val="Heading4"/>
      </w:pPr>
      <w:r>
        <w:t>Obama’s war powers maintain his presidential power</w:t>
      </w:r>
    </w:p>
    <w:p w:rsidR="00817F87" w:rsidRPr="00491A2E" w:rsidRDefault="00817F87" w:rsidP="00817F87">
      <w:pPr>
        <w:rPr>
          <w:rStyle w:val="StyleStyleBold12pt"/>
        </w:rPr>
      </w:pPr>
      <w:r w:rsidRPr="00491A2E">
        <w:rPr>
          <w:rStyle w:val="StyleStyleBold12pt"/>
        </w:rPr>
        <w:t>Rozell 12</w:t>
      </w:r>
    </w:p>
    <w:p w:rsidR="00817F87" w:rsidRPr="00491A2E" w:rsidRDefault="00817F87" w:rsidP="00817F87">
      <w:r w:rsidRPr="00491A2E">
        <w:t>[Mark Rozell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22" w:history="1">
        <w:r w:rsidRPr="00491A2E">
          <w:rPr>
            <w:rStyle w:val="Hyperlink"/>
          </w:rPr>
          <w:t>http://www.libertylawsite.org/book-review/from-idealism-to-power-the-presidency-in-the-age-of-obama/</w:t>
        </w:r>
      </w:hyperlink>
      <w:r w:rsidRPr="00491A2E">
        <w:t>]</w:t>
      </w:r>
    </w:p>
    <w:p w:rsidR="00817F87" w:rsidRPr="00FB6A68" w:rsidRDefault="00817F87" w:rsidP="00817F87">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w:t>
      </w:r>
      <w:r w:rsidRPr="00FB6A68">
        <w:rPr>
          <w:sz w:val="12"/>
        </w:rPr>
        <w:lastRenderedPageBreak/>
        <w:t xml:space="preserve">“the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 xml:space="preserve">has declared </w:t>
      </w:r>
      <w:r w:rsidRPr="003E4607">
        <w:rPr>
          <w:rStyle w:val="StyleBoldUnderline"/>
        </w:rPr>
        <w:t xml:space="preserve">his </w:t>
      </w:r>
      <w:r w:rsidRPr="006E4A00">
        <w:rPr>
          <w:rStyle w:val="StyleBoldUnderline"/>
          <w:highlight w:val="yellow"/>
        </w:rPr>
        <w:t>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3E4607">
        <w:rPr>
          <w:rStyle w:val="StyleBoldUnderline"/>
        </w:rPr>
        <w:t xml:space="preserve">The personal </w:t>
      </w:r>
      <w:r w:rsidRPr="006E4A00">
        <w:rPr>
          <w:rStyle w:val="StyleBoldUnderline"/>
          <w:highlight w:val="yellow"/>
        </w:rPr>
        <w:t>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3E4607">
        <w:rPr>
          <w:rStyle w:val="StyleBoldUnderline"/>
        </w:rPr>
        <w:t xml:space="preserve">there are more </w:t>
      </w:r>
      <w:r w:rsidRPr="006E4A00">
        <w:rPr>
          <w:rStyle w:val="StyleBoldUnderline"/>
          <w:highlight w:val="yellow"/>
        </w:rPr>
        <w:t>actors</w:t>
      </w:r>
      <w:r w:rsidRPr="00491A2E">
        <w:rPr>
          <w:rStyle w:val="StyleBoldUnderline"/>
        </w:rPr>
        <w:t xml:space="preserve"> than ever involved in </w:t>
      </w:r>
      <w:r w:rsidRPr="006E4A00">
        <w:rPr>
          <w:rStyle w:val="StyleBoldUnderline"/>
          <w:highlight w:val="yellow"/>
        </w:rPr>
        <w:t>try</w:t>
      </w:r>
      <w:r w:rsidRPr="003E4607">
        <w:rPr>
          <w:rStyle w:val="StyleBoldUnderline"/>
        </w:rPr>
        <w:t xml:space="preserve">ing </w:t>
      </w:r>
      <w:r w:rsidRPr="006E4A00">
        <w:rPr>
          <w:rStyle w:val="StyleBoldUnderline"/>
          <w:highlight w:val="yellow"/>
        </w:rPr>
        <w:t xml:space="preserve">to trip up </w:t>
      </w:r>
      <w:r w:rsidRPr="003E4607">
        <w:rPr>
          <w:rStyle w:val="StyleBoldUnderline"/>
        </w:rPr>
        <w:t xml:space="preserve">the president’s </w:t>
      </w:r>
      <w:r w:rsidRPr="006E4A00">
        <w:rPr>
          <w:rStyle w:val="StyleBoldUnderline"/>
          <w:highlight w:val="yellow"/>
        </w:rPr>
        <w:t xml:space="preserve">plans, but </w:t>
      </w:r>
      <w:r w:rsidRPr="006E4A00">
        <w:rPr>
          <w:rStyle w:val="Emphasis"/>
          <w:highlight w:val="yellow"/>
        </w:rPr>
        <w:t xml:space="preserve">that does not mean that </w:t>
      </w:r>
      <w:r w:rsidRPr="003E4607">
        <w:rPr>
          <w:rStyle w:val="Emphasis"/>
        </w:rPr>
        <w:t xml:space="preserve">our </w:t>
      </w:r>
      <w:r w:rsidRPr="006E4A00">
        <w:rPr>
          <w:rStyle w:val="Emphasis"/>
          <w:highlight w:val="yellow"/>
        </w:rPr>
        <w:t>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817F87" w:rsidRDefault="00817F87" w:rsidP="00817F87">
      <w:pPr>
        <w:pStyle w:val="Heading4"/>
      </w:pPr>
      <w:r>
        <w:lastRenderedPageBreak/>
        <w:t>Congressional statutes restricting executive war powers destroy broader presidential powers</w:t>
      </w:r>
    </w:p>
    <w:p w:rsidR="00817F87" w:rsidRDefault="00817F87" w:rsidP="00817F87">
      <w:r w:rsidRPr="00565998">
        <w:rPr>
          <w:rStyle w:val="StyleStyleBold12pt"/>
        </w:rPr>
        <w:t>Freeman 7</w:t>
      </w:r>
      <w:r>
        <w:t xml:space="preserve"> -- JD @ Yale Law School (Daniel J., 11/1/2007, "The Canons of War," Yale Law Journal 117(280), EBSCO)</w:t>
      </w:r>
    </w:p>
    <w:p w:rsidR="00817F87" w:rsidRDefault="00817F87" w:rsidP="00817F87"/>
    <w:p w:rsidR="00817F87" w:rsidRPr="00791F96" w:rsidRDefault="00817F87" w:rsidP="00817F87">
      <w:pPr>
        <w:rPr>
          <w:sz w:val="16"/>
        </w:rPr>
      </w:pPr>
      <w:r w:rsidRPr="00791F96">
        <w:rPr>
          <w:sz w:val="16"/>
        </w:rPr>
        <w:t xml:space="preserve">Outside the confines of partisan absolutism, </w:t>
      </w:r>
      <w:r w:rsidRPr="006E4A00">
        <w:rPr>
          <w:rStyle w:val="Emphasis"/>
          <w:highlight w:val="yellow"/>
        </w:rPr>
        <w:t>determining the scope of executive war power is a delicate balancing act</w:t>
      </w:r>
      <w:r w:rsidRPr="006E4A00">
        <w:rPr>
          <w:sz w:val="16"/>
          <w:highlight w:val="yellow"/>
        </w:rPr>
        <w:t xml:space="preserve">. </w:t>
      </w:r>
      <w:r w:rsidRPr="003E4607">
        <w:rPr>
          <w:rStyle w:val="StyleBoldUnderline"/>
        </w:rPr>
        <w:t>Contrasting</w:t>
      </w:r>
      <w:r w:rsidRPr="002A537A">
        <w:rPr>
          <w:rStyle w:val="StyleBoldUnderline"/>
        </w:rPr>
        <w:t xml:space="preserve"> constitutional </w:t>
      </w:r>
      <w:r w:rsidRPr="006E4A00">
        <w:rPr>
          <w:rStyle w:val="StyleBoldUnderline"/>
          <w:highlight w:val="yellow"/>
        </w:rPr>
        <w:t>prerogatives must be evaluated</w:t>
      </w:r>
      <w:r w:rsidRPr="006E4A00">
        <w:rPr>
          <w:sz w:val="16"/>
          <w:highlight w:val="yellow"/>
        </w:rPr>
        <w:t xml:space="preserve"> </w:t>
      </w:r>
      <w:r w:rsidRPr="006E4A00">
        <w:rPr>
          <w:rStyle w:val="StyleBoldUnderline"/>
          <w:highlight w:val="yellow"/>
        </w:rPr>
        <w:t>while integrating</w:t>
      </w:r>
      <w:r w:rsidRPr="0068191F">
        <w:rPr>
          <w:rStyle w:val="StyleBoldUnderline"/>
        </w:rPr>
        <w:t xml:space="preserve"> </w:t>
      </w:r>
      <w:r w:rsidRPr="0068191F">
        <w:rPr>
          <w:rStyle w:val="StyleBoldUnderline"/>
          <w:b/>
        </w:rPr>
        <w:t xml:space="preserve">framework </w:t>
      </w:r>
      <w:r w:rsidRPr="006E4A00">
        <w:rPr>
          <w:rStyle w:val="StyleBoldUnderline"/>
          <w:b/>
          <w:highlight w:val="yellow"/>
        </w:rPr>
        <w:t>statutes</w:t>
      </w:r>
      <w:r w:rsidRPr="00791F96">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6E4A00">
        <w:rPr>
          <w:rStyle w:val="StyleBoldUnderline"/>
          <w:b/>
          <w:highlight w:val="yellow"/>
        </w:rPr>
        <w:t xml:space="preserve">When </w:t>
      </w:r>
      <w:r w:rsidRPr="00F04A47">
        <w:rPr>
          <w:rStyle w:val="StyleBoldUnderline"/>
          <w:b/>
        </w:rPr>
        <w:t xml:space="preserve">the President and </w:t>
      </w:r>
      <w:r w:rsidRPr="00F04A47">
        <w:rPr>
          <w:rStyle w:val="StyleBoldUnderline"/>
          <w:b/>
          <w:highlight w:val="yellow"/>
        </w:rPr>
        <w:t>Congress</w:t>
      </w:r>
      <w:r w:rsidRPr="00F04A47">
        <w:rPr>
          <w:rStyle w:val="StyleBoldUnderline"/>
          <w:b/>
        </w:rPr>
        <w:t xml:space="preserve"> </w:t>
      </w:r>
      <w:r w:rsidRPr="006E4A00">
        <w:rPr>
          <w:rStyle w:val="StyleBoldUnderline"/>
          <w:b/>
          <w:highlight w:val="yellow"/>
        </w:rPr>
        <w:t xml:space="preserve">act in opposition, </w:t>
      </w:r>
      <w:r w:rsidRPr="006E4A00">
        <w:rPr>
          <w:rStyle w:val="Emphasis"/>
          <w:highlight w:val="yellow"/>
        </w:rPr>
        <w:t xml:space="preserve">the President’s power is “at its lowest </w:t>
      </w:r>
      <w:r w:rsidRPr="003E4607">
        <w:rPr>
          <w:rStyle w:val="Emphasis"/>
        </w:rPr>
        <w:t>ebb</w:t>
      </w:r>
      <w:r w:rsidRPr="00791F96">
        <w:rPr>
          <w:sz w:val="16"/>
        </w:rPr>
        <w:t xml:space="preserve">,” and the action raises conspicuous concerns over the separation of powers.10 </w:t>
      </w:r>
      <w:proofErr w:type="gramStart"/>
      <w:r w:rsidRPr="00791F96">
        <w:rPr>
          <w:sz w:val="16"/>
        </w:rPr>
        <w:t>Therein</w:t>
      </w:r>
      <w:proofErr w:type="gramEnd"/>
      <w:r w:rsidRPr="00791F96">
        <w:rPr>
          <w:sz w:val="16"/>
        </w:rPr>
        <w:t xml:space="preserve"> lies the rub. Justice Jackson wrote soon after the tremendous growth of the executive during the New Deal and World War II, but the scope of legislation expanded dramatically in subsequent decades. Congress waged a counteroffensive in the campaign over interbranch supremacy by legislating extensively in the fields of foreign relations and war powers. Particularly in the post-Watergate era, Congress filled nearly every shadowy corner of the zone of twilight with its own imprimatur.11 </w:t>
      </w:r>
      <w:proofErr w:type="gramStart"/>
      <w:r w:rsidRPr="00791F96">
        <w:rPr>
          <w:sz w:val="16"/>
        </w:rPr>
        <w:t>That</w:t>
      </w:r>
      <w:proofErr w:type="gramEnd"/>
      <w:r w:rsidRPr="00791F96">
        <w:rPr>
          <w:sz w:val="16"/>
        </w:rPr>
        <w:t xml:space="preserve">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proofErr w:type="gramStart"/>
      <w:r w:rsidRPr="006E4A00">
        <w:rPr>
          <w:rStyle w:val="StyleBoldUnderline"/>
          <w:b/>
          <w:highlight w:val="yellow"/>
        </w:rPr>
        <w:t>The</w:t>
      </w:r>
      <w:proofErr w:type="gramEnd"/>
      <w:r w:rsidRPr="006E4A00">
        <w:rPr>
          <w:rStyle w:val="StyleBoldUnderline"/>
          <w:b/>
          <w:highlight w:val="yellow"/>
        </w:rPr>
        <w:t xml:space="preserve"> most sensitive questions </w:t>
      </w:r>
      <w:r w:rsidRPr="006E4A00">
        <w:rPr>
          <w:rStyle w:val="StyleBoldUnderline"/>
          <w:highlight w:val="yellow"/>
        </w:rPr>
        <w:t>concerning</w:t>
      </w:r>
      <w:r w:rsidRPr="00791F96">
        <w:rPr>
          <w:rStyle w:val="StyleBoldUnderline"/>
        </w:rPr>
        <w:t xml:space="preserve"> the</w:t>
      </w:r>
      <w:r w:rsidRPr="00287CB1">
        <w:rPr>
          <w:rStyle w:val="StyleBoldUnderline"/>
          <w:b/>
        </w:rPr>
        <w:t xml:space="preserve"> </w:t>
      </w:r>
      <w:r w:rsidRPr="003E4607">
        <w:rPr>
          <w:rStyle w:val="StyleBoldUnderline"/>
          <w:b/>
        </w:rPr>
        <w:t xml:space="preserve">effective </w:t>
      </w:r>
      <w:r w:rsidRPr="006E4A00">
        <w:rPr>
          <w:rStyle w:val="StyleBoldUnderline"/>
          <w:b/>
          <w:highlight w:val="yellow"/>
        </w:rPr>
        <w:t xml:space="preserve">distribution of governmental powers </w:t>
      </w:r>
      <w:r w:rsidRPr="006E4A00">
        <w:rPr>
          <w:rStyle w:val="StyleBoldUnderline"/>
          <w:highlight w:val="yellow"/>
        </w:rPr>
        <w:t>and the</w:t>
      </w:r>
      <w:r w:rsidRPr="006E4A00">
        <w:rPr>
          <w:rStyle w:val="StyleBoldUnderline"/>
          <w:b/>
          <w:highlight w:val="yellow"/>
        </w:rPr>
        <w:t xml:space="preserve"> range of </w:t>
      </w:r>
      <w:r w:rsidRPr="003E4607">
        <w:rPr>
          <w:rStyle w:val="StyleBoldUnderline"/>
          <w:b/>
        </w:rPr>
        <w:t xml:space="preserve">permissible </w:t>
      </w:r>
      <w:r w:rsidRPr="006E4A00">
        <w:rPr>
          <w:rStyle w:val="StyleBoldUnderline"/>
          <w:b/>
          <w:highlight w:val="yellow"/>
        </w:rPr>
        <w:t xml:space="preserve">executive action are </w:t>
      </w:r>
      <w:r w:rsidRPr="003E4607">
        <w:rPr>
          <w:rStyle w:val="StyleBoldUnderline"/>
        </w:rPr>
        <w:t>therefore</w:t>
      </w:r>
      <w:r w:rsidRPr="003E4607">
        <w:rPr>
          <w:rStyle w:val="StyleBoldUnderline"/>
          <w:b/>
        </w:rPr>
        <w:t xml:space="preserve"> </w:t>
      </w:r>
      <w:r w:rsidRPr="006E4A00">
        <w:rPr>
          <w:rStyle w:val="Emphasis"/>
          <w:highlight w:val="yellow"/>
        </w:rPr>
        <w:t>problems of statutory interpretation</w:t>
      </w:r>
      <w:r w:rsidRPr="00791F96">
        <w:rPr>
          <w:sz w:val="16"/>
        </w:rPr>
        <w:t>. The question becomes more complicated still when successive Congresses act in apparent opposition. While recent executives have consistently pushed to expand their authority</w:t>
      </w:r>
      <w:proofErr w:type="gramStart"/>
      <w:r w:rsidRPr="00791F96">
        <w:rPr>
          <w:sz w:val="16"/>
        </w:rPr>
        <w:t>,15</w:t>
      </w:r>
      <w:proofErr w:type="gramEnd"/>
      <w:r w:rsidRPr="00791F96">
        <w:rPr>
          <w:sz w:val="16"/>
        </w:rPr>
        <w:t xml:space="preserve"> </w:t>
      </w:r>
      <w:r w:rsidRPr="006E4A00">
        <w:rPr>
          <w:rStyle w:val="StyleBoldUnderline"/>
          <w:highlight w:val="yellow"/>
        </w:rPr>
        <w:t>shifting</w:t>
      </w:r>
      <w:r w:rsidRPr="00791F96">
        <w:rPr>
          <w:rStyle w:val="StyleBoldUnderline"/>
        </w:rPr>
        <w:t xml:space="preserve"> patterns of political </w:t>
      </w:r>
      <w:r w:rsidRPr="006E4A00">
        <w:rPr>
          <w:rStyle w:val="StyleBoldUnderline"/>
          <w:highlight w:val="yellow"/>
        </w:rPr>
        <w:t>allegiance</w:t>
      </w:r>
      <w:r w:rsidRPr="00791F96">
        <w:rPr>
          <w:rStyle w:val="StyleBoldUnderline"/>
        </w:rPr>
        <w:t xml:space="preserve"> between Congress and the President </w:t>
      </w:r>
      <w:r w:rsidRPr="006E4A00">
        <w:rPr>
          <w:rStyle w:val="StyleBoldUnderline"/>
          <w:highlight w:val="yellow"/>
        </w:rPr>
        <w:t>yield a hodgepodge of</w:t>
      </w:r>
      <w:r w:rsidRPr="00791F96">
        <w:rPr>
          <w:sz w:val="16"/>
        </w:rPr>
        <w:t xml:space="preserve"> mandates and </w:t>
      </w:r>
      <w:r w:rsidRPr="006E4A00">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6E4A00">
        <w:rPr>
          <w:rStyle w:val="Emphasis"/>
          <w:highlight w:val="yellow"/>
        </w:rPr>
        <w:t>This question is most pointed</w:t>
      </w:r>
      <w:r w:rsidRPr="00791F96">
        <w:rPr>
          <w:rStyle w:val="Emphasis"/>
        </w:rPr>
        <w:t xml:space="preserve"> in connection </w:t>
      </w:r>
      <w:r w:rsidRPr="006E4A00">
        <w:rPr>
          <w:rStyle w:val="Emphasis"/>
          <w:highlight w:val="yellow"/>
        </w:rPr>
        <w:t>with</w:t>
      </w:r>
      <w:r w:rsidRPr="00791F96">
        <w:rPr>
          <w:rStyle w:val="Emphasis"/>
        </w:rPr>
        <w:t xml:space="preserve"> the execution of authorized </w:t>
      </w:r>
      <w:r w:rsidRPr="006E4A00">
        <w:rPr>
          <w:rStyle w:val="Emphasis"/>
          <w:highlight w:val="yellow"/>
        </w:rPr>
        <w:t>war powers</w:t>
      </w:r>
      <w:r w:rsidRPr="006E4A00">
        <w:rPr>
          <w:sz w:val="16"/>
          <w:highlight w:val="yellow"/>
        </w:rPr>
        <w:t xml:space="preserve">. </w:t>
      </w:r>
      <w:r w:rsidRPr="006E4A00">
        <w:rPr>
          <w:rStyle w:val="StyleBoldUnderline"/>
          <w:highlight w:val="yellow"/>
        </w:rPr>
        <w:t>Presidential power in this area is</w:t>
      </w:r>
      <w:r w:rsidRPr="00791F96">
        <w:rPr>
          <w:sz w:val="16"/>
        </w:rPr>
        <w:t xml:space="preserve"> simultaneously subject to enormously broad delegations and exacting statutory limitations, </w:t>
      </w:r>
      <w:r w:rsidRPr="006E4A00">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6E4A00">
        <w:rPr>
          <w:rStyle w:val="StyleBoldUnderline"/>
          <w:b/>
          <w:highlight w:val="yellow"/>
        </w:rPr>
        <w:t>authorizations</w:t>
      </w:r>
      <w:r w:rsidRPr="0068191F">
        <w:rPr>
          <w:rStyle w:val="StyleBoldUnderline"/>
          <w:b/>
        </w:rPr>
        <w:t xml:space="preserve"> for the use of military force</w:t>
      </w:r>
      <w:r w:rsidRPr="00791F96">
        <w:rPr>
          <w:sz w:val="16"/>
        </w:rPr>
        <w:t xml:space="preserve"> (AUMFs), statutes </w:t>
      </w:r>
      <w:r w:rsidRPr="006E4A00">
        <w:rPr>
          <w:rStyle w:val="StyleBoldUnderline"/>
          <w:highlight w:val="yellow"/>
        </w:rPr>
        <w:t>empower</w:t>
      </w:r>
      <w:r w:rsidRPr="0056486E">
        <w:rPr>
          <w:rStyle w:val="StyleBoldUnderline"/>
        </w:rPr>
        <w:t>ing</w:t>
      </w:r>
      <w:r w:rsidRPr="00040681">
        <w:rPr>
          <w:rStyle w:val="StyleBoldUnderline"/>
        </w:rPr>
        <w:t xml:space="preserve"> </w:t>
      </w:r>
      <w:r w:rsidRPr="006E4A00">
        <w:rPr>
          <w:rStyle w:val="StyleBoldUnderline"/>
          <w:highlight w:val="yellow"/>
        </w:rPr>
        <w:t xml:space="preserve">the President </w:t>
      </w:r>
      <w:r w:rsidRPr="004E0DE8">
        <w:rPr>
          <w:rStyle w:val="StyleBoldUnderline"/>
        </w:rPr>
        <w:t>to “</w:t>
      </w:r>
      <w:r w:rsidRPr="004E0DE8">
        <w:rPr>
          <w:rStyle w:val="StyleBoldUnderline"/>
          <w:b/>
        </w:rPr>
        <w:t>introduce</w:t>
      </w:r>
      <w:r w:rsidRPr="00040681">
        <w:rPr>
          <w:rStyle w:val="StyleBoldUnderline"/>
          <w:b/>
        </w:rPr>
        <w:t xml:space="preserve"> United States </w:t>
      </w:r>
      <w:r w:rsidRPr="004E0DE8">
        <w:rPr>
          <w:rStyle w:val="StyleBoldUnderline"/>
          <w:b/>
        </w:rPr>
        <w:t>Armed Forces into hostilities</w:t>
      </w:r>
      <w:r w:rsidRPr="00791F96">
        <w:rPr>
          <w:sz w:val="16"/>
        </w:rPr>
        <w:t xml:space="preserve"> or into situations wherein involvement in hostilities is clearly indicated.”17 </w:t>
      </w:r>
      <w:r w:rsidRPr="006E4A00">
        <w:rPr>
          <w:rStyle w:val="StyleBoldUnderline"/>
          <w:highlight w:val="yellow"/>
        </w:rPr>
        <w:t>On the other side lie</w:t>
      </w:r>
      <w:r w:rsidRPr="00791F96">
        <w:rPr>
          <w:sz w:val="16"/>
        </w:rPr>
        <w:t xml:space="preserve"> framework </w:t>
      </w:r>
      <w:r w:rsidRPr="006E4A00">
        <w:rPr>
          <w:rStyle w:val="StyleBoldUnderline"/>
          <w:highlight w:val="yellow"/>
        </w:rPr>
        <w:t>statutes</w:t>
      </w:r>
      <w:r w:rsidRPr="00040681">
        <w:rPr>
          <w:rStyle w:val="StyleBoldUnderline"/>
        </w:rPr>
        <w:t xml:space="preserve">, </w:t>
      </w:r>
      <w:r w:rsidRPr="004E0DE8">
        <w:rPr>
          <w:rStyle w:val="StyleBoldUnderline"/>
        </w:rPr>
        <w:t xml:space="preserve">enactments </w:t>
      </w:r>
      <w:r w:rsidRPr="006E4A00">
        <w:rPr>
          <w:rStyle w:val="StyleBoldUnderline"/>
          <w:b/>
          <w:highlight w:val="yellow"/>
        </w:rPr>
        <w:t>defining the</w:t>
      </w:r>
      <w:r w:rsidRPr="00791F96">
        <w:rPr>
          <w:sz w:val="16"/>
        </w:rPr>
        <w:t xml:space="preserve"> mechanisms and </w:t>
      </w:r>
      <w:r w:rsidRPr="006E4A00">
        <w:rPr>
          <w:rStyle w:val="StyleBoldUnderline"/>
          <w:b/>
          <w:highlight w:val="yellow"/>
        </w:rPr>
        <w:t>boundaries of</w:t>
      </w:r>
      <w:r w:rsidRPr="00040681">
        <w:rPr>
          <w:rStyle w:val="StyleBoldUnderline"/>
          <w:b/>
        </w:rPr>
        <w:t xml:space="preserve"> the execution of those </w:t>
      </w:r>
      <w:r w:rsidRPr="006E4A00">
        <w:rPr>
          <w:rStyle w:val="StyleBoldUnderline"/>
          <w:b/>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817F87" w:rsidRPr="00491A2E" w:rsidRDefault="00817F87" w:rsidP="00817F87">
      <w:pPr>
        <w:pStyle w:val="Heading4"/>
      </w:pPr>
      <w:r>
        <w:t>Multiple scenario for</w:t>
      </w:r>
      <w:r w:rsidRPr="00491A2E">
        <w:t xml:space="preserve"> nuclear war</w:t>
      </w:r>
    </w:p>
    <w:p w:rsidR="00817F87" w:rsidRPr="00491A2E" w:rsidRDefault="00817F87" w:rsidP="00817F87">
      <w:pPr>
        <w:rPr>
          <w:rStyle w:val="StyleStyleBold12pt"/>
        </w:rPr>
      </w:pPr>
      <w:r w:rsidRPr="00491A2E">
        <w:rPr>
          <w:rStyle w:val="StyleStyleBold12pt"/>
        </w:rPr>
        <w:t>Yoo 06</w:t>
      </w:r>
    </w:p>
    <w:p w:rsidR="00817F87" w:rsidRPr="00491A2E" w:rsidRDefault="00817F87" w:rsidP="00817F87">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23" w:history="1">
        <w:r w:rsidRPr="00491A2E">
          <w:rPr>
            <w:rStyle w:val="Hyperlink"/>
          </w:rPr>
          <w:t>http://www.heritage.org/research/reports/2006/04/energy-in-the-executive-reexamining-presidential-power-in-the-midst-of-the-war-on-terrorism</w:t>
        </w:r>
      </w:hyperlink>
      <w:r w:rsidRPr="00491A2E">
        <w:t>]</w:t>
      </w:r>
    </w:p>
    <w:p w:rsidR="00817F87" w:rsidRPr="00491A2E" w:rsidRDefault="00817F87" w:rsidP="00817F87"/>
    <w:p w:rsidR="00817F87" w:rsidRPr="00491A2E" w:rsidRDefault="00817F87" w:rsidP="00817F87">
      <w:pPr>
        <w:rPr>
          <w:rStyle w:val="StyleBoldUnderline"/>
        </w:rPr>
      </w:pPr>
      <w:r w:rsidRPr="0091724E">
        <w:rPr>
          <w:sz w:val="16"/>
        </w:rPr>
        <w:t xml:space="preserve">Aside from bitter controversy over Vietnam, there appeared to be significant bipartisan consensus on the overall strategy of containment, as well as the overarching goal of defeating the Soviet Union. </w:t>
      </w:r>
      <w:r w:rsidRPr="006E4A00">
        <w:rPr>
          <w:rStyle w:val="StyleBoldUnderline"/>
          <w:highlight w:val="yellow"/>
        </w:rPr>
        <w:t>We did not win the four-decade Cold War by declarations of war</w:t>
      </w:r>
      <w:r w:rsidRPr="006E4A00">
        <w:rPr>
          <w:sz w:val="16"/>
          <w:highlight w:val="yellow"/>
        </w:rPr>
        <w:t>.</w:t>
      </w:r>
      <w:r w:rsidRPr="0091724E">
        <w:rPr>
          <w:sz w:val="16"/>
        </w:rPr>
        <w:t xml:space="preserve"> Rather, </w:t>
      </w:r>
      <w:r w:rsidRPr="006E4A00">
        <w:rPr>
          <w:rStyle w:val="StyleBoldUnderline"/>
          <w:highlight w:val="yellow"/>
        </w:rPr>
        <w:t>we prevailed through</w:t>
      </w:r>
      <w:r w:rsidRPr="00491A2E">
        <w:rPr>
          <w:rStyle w:val="StyleBoldUnderline"/>
        </w:rPr>
        <w:t xml:space="preserve"> the </w:t>
      </w:r>
      <w:r w:rsidRPr="006E4A00">
        <w:rPr>
          <w:rStyle w:val="Emphasis"/>
          <w:highlight w:val="yellow"/>
        </w:rPr>
        <w:t>steady presidential application</w:t>
      </w:r>
      <w:r w:rsidRPr="006E4A00">
        <w:rPr>
          <w:sz w:val="16"/>
          <w:highlight w:val="yellow"/>
        </w:rPr>
        <w:t xml:space="preserve"> </w:t>
      </w:r>
      <w:r w:rsidRPr="006E4A00">
        <w:rPr>
          <w:rStyle w:val="StyleBoldUnderline"/>
          <w:highlight w:val="yellow"/>
        </w:rPr>
        <w:t>of</w:t>
      </w:r>
      <w:r w:rsidRPr="00491A2E">
        <w:rPr>
          <w:rStyle w:val="StyleBoldUnderline"/>
        </w:rPr>
        <w:t xml:space="preserve"> the strategy of </w:t>
      </w:r>
      <w:r w:rsidRPr="006E4A00">
        <w:rPr>
          <w:rStyle w:val="StyleBoldUnderline"/>
          <w:highlight w:val="yellow"/>
        </w:rPr>
        <w:t>containment</w:t>
      </w:r>
      <w:r w:rsidRPr="0091724E">
        <w:rPr>
          <w:sz w:val="16"/>
        </w:rPr>
        <w:t xml:space="preserve">, supported by congressional funding of the necessary military forces. On the other hand, </w:t>
      </w:r>
      <w:r w:rsidRPr="00491A2E">
        <w:rPr>
          <w:rStyle w:val="StyleBoldUnderline"/>
        </w:rPr>
        <w:t xml:space="preserve">congressional action has led to </w:t>
      </w:r>
      <w:r w:rsidRPr="00491A2E">
        <w:rPr>
          <w:rStyle w:val="Emphasis"/>
        </w:rPr>
        <w:t>undesirable outcomes</w:t>
      </w:r>
      <w:r w:rsidRPr="0091724E">
        <w:rPr>
          <w:sz w:val="16"/>
        </w:rPr>
        <w:t xml:space="preserve">. Congress led us into two "bad" wars, the 1798 quasi-war with France and the War of 1812. </w:t>
      </w:r>
      <w:r w:rsidRPr="006E4A00">
        <w:rPr>
          <w:rStyle w:val="StyleBoldUnderline"/>
          <w:highlight w:val="yellow"/>
        </w:rPr>
        <w:t>Excessive congressional control can</w:t>
      </w:r>
      <w:r w:rsidRPr="0091724E">
        <w:rPr>
          <w:sz w:val="16"/>
        </w:rPr>
        <w:t xml:space="preserve"> also </w:t>
      </w:r>
      <w:r w:rsidRPr="006E4A00">
        <w:rPr>
          <w:rStyle w:val="StyleBoldUnderline"/>
          <w:highlight w:val="yellow"/>
        </w:rPr>
        <w:t>prevent the U.S. from entering conflicts</w:t>
      </w:r>
      <w:r w:rsidRPr="00491A2E">
        <w:rPr>
          <w:rStyle w:val="StyleBoldUnderline"/>
        </w:rPr>
        <w:t xml:space="preserve"> that are in the national interest</w:t>
      </w:r>
      <w:r w:rsidRPr="0091724E">
        <w:rPr>
          <w:sz w:val="16"/>
        </w:rPr>
        <w:t xml:space="preserve">. Most </w:t>
      </w:r>
      <w:r w:rsidRPr="0091724E">
        <w:rPr>
          <w:sz w:val="16"/>
        </w:rPr>
        <w:lastRenderedPageBreak/>
        <w:t xml:space="preserve">would agree that </w:t>
      </w:r>
      <w:r w:rsidRPr="00491A2E">
        <w:rPr>
          <w:rStyle w:val="StyleBoldUnderline"/>
        </w:rPr>
        <w:t>congressional isolationism before World War II harmed</w:t>
      </w:r>
      <w:r w:rsidRPr="0091724E">
        <w:rPr>
          <w:sz w:val="16"/>
        </w:rPr>
        <w:t xml:space="preserve"> U.S. </w:t>
      </w:r>
      <w:r w:rsidRPr="00491A2E">
        <w:rPr>
          <w:rStyle w:val="StyleBoldUnderline"/>
        </w:rPr>
        <w:t>interests</w:t>
      </w:r>
      <w:r w:rsidRPr="0091724E">
        <w:rPr>
          <w:sz w:val="16"/>
        </w:rPr>
        <w:t xml:space="preserve"> and that the United States and the world would have been far better off if President Franklin Roosevelt could have brought us into the conflict much earlier. </w:t>
      </w:r>
      <w:r w:rsidRPr="00491A2E">
        <w:rPr>
          <w:rStyle w:val="StyleBoldUnderline"/>
        </w:rPr>
        <w:t>Congressional participation</w:t>
      </w:r>
      <w:r w:rsidRPr="0091724E">
        <w:rPr>
          <w:sz w:val="16"/>
        </w:rPr>
        <w:t xml:space="preserve"> </w:t>
      </w:r>
      <w:r w:rsidRPr="00491A2E">
        <w:rPr>
          <w:rStyle w:val="StyleBoldUnderline"/>
        </w:rPr>
        <w:t>does not</w:t>
      </w:r>
      <w:r w:rsidRPr="0091724E">
        <w:rPr>
          <w:sz w:val="16"/>
        </w:rPr>
        <w:t xml:space="preserve"> automatically, or even consistently, </w:t>
      </w:r>
      <w:proofErr w:type="gramStart"/>
      <w:r w:rsidRPr="00491A2E">
        <w:rPr>
          <w:rStyle w:val="StyleBoldUnderline"/>
        </w:rPr>
        <w:t>produce</w:t>
      </w:r>
      <w:proofErr w:type="gramEnd"/>
      <w:r w:rsidRPr="00491A2E">
        <w:rPr>
          <w:rStyle w:val="StyleBoldUnderline"/>
        </w:rPr>
        <w:t xml:space="preserve"> desirable results in war decision-making</w:t>
      </w:r>
      <w:r w:rsidRPr="0091724E">
        <w:rPr>
          <w:sz w:val="16"/>
        </w:rPr>
        <w:t xml:space="preserve">. </w:t>
      </w:r>
      <w:r w:rsidRPr="006E4A00">
        <w:rPr>
          <w:rStyle w:val="StyleBoldUnderline"/>
          <w:highlight w:val="yellow"/>
        </w:rPr>
        <w:t xml:space="preserve">Critics of presidential war powers </w:t>
      </w:r>
      <w:r w:rsidRPr="006E4A00">
        <w:rPr>
          <w:rStyle w:val="Emphasis"/>
          <w:highlight w:val="yellow"/>
        </w:rPr>
        <w:t>exaggerate the benefits</w:t>
      </w:r>
      <w:r w:rsidRPr="006E4A00">
        <w:rPr>
          <w:rStyle w:val="StyleBoldUnderline"/>
          <w:highlight w:val="yellow"/>
        </w:rPr>
        <w:t xml:space="preserve"> of </w:t>
      </w:r>
      <w:r w:rsidRPr="003E4607">
        <w:rPr>
          <w:rStyle w:val="StyleBoldUnderline"/>
        </w:rPr>
        <w:t xml:space="preserve">declarations or </w:t>
      </w:r>
      <w:r w:rsidRPr="006E4A00">
        <w:rPr>
          <w:rStyle w:val="StyleBoldUnderline"/>
          <w:highlight w:val="yellow"/>
        </w:rPr>
        <w:t>authorizations of war</w:t>
      </w:r>
      <w:r w:rsidRPr="006E4A00">
        <w:rPr>
          <w:sz w:val="16"/>
          <w:highlight w:val="yellow"/>
        </w:rPr>
        <w:t>.</w:t>
      </w:r>
      <w:r w:rsidRPr="0091724E">
        <w:rPr>
          <w:sz w:val="16"/>
        </w:rPr>
        <w:t xml:space="preserve"> </w:t>
      </w:r>
      <w:r w:rsidRPr="00491A2E">
        <w:rPr>
          <w:rStyle w:val="StyleBoldUnderline"/>
        </w:rPr>
        <w:t xml:space="preserve">What also often </w:t>
      </w:r>
      <w:proofErr w:type="gramStart"/>
      <w:r w:rsidRPr="00491A2E">
        <w:rPr>
          <w:rStyle w:val="StyleBoldUnderline"/>
        </w:rPr>
        <w:t>goes</w:t>
      </w:r>
      <w:proofErr w:type="gramEnd"/>
      <w:r w:rsidRPr="00491A2E">
        <w:rPr>
          <w:rStyle w:val="StyleBoldUnderline"/>
        </w:rPr>
        <w:t xml:space="preserve"> unexamined are the </w:t>
      </w:r>
      <w:r w:rsidRPr="003E4607">
        <w:rPr>
          <w:rStyle w:val="StyleBoldUnderline"/>
        </w:rPr>
        <w:t xml:space="preserve">potential </w:t>
      </w:r>
      <w:r w:rsidRPr="006E4A00">
        <w:rPr>
          <w:rStyle w:val="StyleBoldUnderline"/>
          <w:highlight w:val="yellow"/>
        </w:rPr>
        <w:t>costs of</w:t>
      </w:r>
      <w:r w:rsidRPr="006E4A00">
        <w:rPr>
          <w:sz w:val="16"/>
          <w:highlight w:val="yellow"/>
        </w:rPr>
        <w:t xml:space="preserve"> </w:t>
      </w:r>
      <w:r w:rsidRPr="006E4A00">
        <w:rPr>
          <w:rStyle w:val="StyleBoldUnderline"/>
          <w:highlight w:val="yellow"/>
        </w:rPr>
        <w:t xml:space="preserve">congressional participation: </w:t>
      </w:r>
      <w:r w:rsidRPr="006E4A00">
        <w:rPr>
          <w:rStyle w:val="Emphasis"/>
          <w:highlight w:val="yellow"/>
        </w:rPr>
        <w:t>delay</w:t>
      </w:r>
      <w:r w:rsidRPr="006E4A00">
        <w:rPr>
          <w:rStyle w:val="StyleBoldUnderline"/>
          <w:highlight w:val="yellow"/>
        </w:rPr>
        <w:t xml:space="preserve">, </w:t>
      </w:r>
      <w:r w:rsidRPr="006E4A00">
        <w:rPr>
          <w:rStyle w:val="Emphasis"/>
          <w:highlight w:val="yellow"/>
        </w:rPr>
        <w:t>inflexibility</w:t>
      </w:r>
      <w:r w:rsidRPr="006E4A00">
        <w:rPr>
          <w:rStyle w:val="StyleBoldUnderline"/>
          <w:highlight w:val="yellow"/>
        </w:rPr>
        <w:t xml:space="preserve">, and </w:t>
      </w:r>
      <w:r w:rsidRPr="006E4A00">
        <w:rPr>
          <w:rStyle w:val="Emphasis"/>
          <w:highlight w:val="yellow"/>
        </w:rPr>
        <w:t>lack of secrecy</w:t>
      </w:r>
      <w:r w:rsidRPr="006E4A00">
        <w:rPr>
          <w:sz w:val="16"/>
          <w:highlight w:val="yellow"/>
        </w:rPr>
        <w:t xml:space="preserve">. </w:t>
      </w:r>
      <w:r w:rsidRPr="003E4607">
        <w:rPr>
          <w:rStyle w:val="StyleBoldUnderline"/>
        </w:rPr>
        <w:t xml:space="preserve">Legislative </w:t>
      </w:r>
      <w:r w:rsidRPr="006E4A00">
        <w:rPr>
          <w:rStyle w:val="StyleBoldUnderline"/>
          <w:highlight w:val="yellow"/>
        </w:rPr>
        <w:t>deliberation</w:t>
      </w:r>
      <w:r w:rsidRPr="0091724E">
        <w:rPr>
          <w:sz w:val="16"/>
        </w:rPr>
        <w:t xml:space="preserve"> may breed consensus in the best of cases, but it </w:t>
      </w:r>
      <w:r w:rsidRPr="00491A2E">
        <w:rPr>
          <w:rStyle w:val="StyleBoldUnderline"/>
        </w:rPr>
        <w:t xml:space="preserve">also may </w:t>
      </w:r>
      <w:r w:rsidRPr="006E4A00">
        <w:rPr>
          <w:rStyle w:val="Emphasis"/>
          <w:highlight w:val="yellow"/>
        </w:rPr>
        <w:t>inhibit speed and decisiveness</w:t>
      </w:r>
      <w:r w:rsidRPr="006E4A00">
        <w:rPr>
          <w:sz w:val="16"/>
          <w:highlight w:val="yellow"/>
        </w:rPr>
        <w:t>.</w:t>
      </w:r>
      <w:r w:rsidRPr="0091724E">
        <w:rPr>
          <w:sz w:val="16"/>
        </w:rPr>
        <w:t xml:space="preserve"> In the post-Cold War era, </w:t>
      </w:r>
      <w:r w:rsidRPr="00491A2E">
        <w:rPr>
          <w:rStyle w:val="StyleBoldUnderline"/>
        </w:rPr>
        <w:t xml:space="preserve">the </w:t>
      </w:r>
      <w:r w:rsidRPr="006E4A00">
        <w:rPr>
          <w:rStyle w:val="StyleBoldUnderline"/>
          <w:highlight w:val="yellow"/>
        </w:rPr>
        <w:t>U</w:t>
      </w:r>
      <w:r w:rsidRPr="00491A2E">
        <w:rPr>
          <w:rStyle w:val="StyleBoldUnderline"/>
        </w:rPr>
        <w:t xml:space="preserve">nited </w:t>
      </w:r>
      <w:r w:rsidRPr="006E4A00">
        <w:rPr>
          <w:rStyle w:val="StyleBoldUnderline"/>
          <w:highlight w:val="yellow"/>
        </w:rPr>
        <w:t>S</w:t>
      </w:r>
      <w:r w:rsidRPr="00491A2E">
        <w:rPr>
          <w:rStyle w:val="StyleBoldUnderline"/>
        </w:rPr>
        <w:t xml:space="preserve">tates </w:t>
      </w:r>
      <w:r w:rsidRPr="006E4A00">
        <w:rPr>
          <w:rStyle w:val="StyleBoldUnderline"/>
          <w:highlight w:val="yellow"/>
        </w:rPr>
        <w:t>is confronting</w:t>
      </w:r>
      <w:r w:rsidRPr="0091724E">
        <w:rPr>
          <w:sz w:val="16"/>
        </w:rPr>
        <w:t xml:space="preserve"> several major new threats to national security: </w:t>
      </w:r>
      <w:r w:rsidRPr="00491A2E">
        <w:rPr>
          <w:rStyle w:val="StyleBoldUnderline"/>
          <w:b/>
        </w:rPr>
        <w:t xml:space="preserve">the </w:t>
      </w:r>
      <w:r w:rsidRPr="006E4A00">
        <w:rPr>
          <w:rStyle w:val="StyleBoldUnderline"/>
          <w:b/>
          <w:highlight w:val="yellow"/>
        </w:rPr>
        <w:t>proliferation of WMD</w:t>
      </w:r>
      <w:r w:rsidRPr="006E4A00">
        <w:rPr>
          <w:sz w:val="16"/>
          <w:highlight w:val="yellow"/>
        </w:rPr>
        <w:t xml:space="preserve">, </w:t>
      </w:r>
      <w:r w:rsidRPr="006E4A00">
        <w:rPr>
          <w:rStyle w:val="StyleBoldUnderline"/>
          <w:b/>
          <w:highlight w:val="yellow"/>
        </w:rPr>
        <w:t>the emergence of rogue nations</w:t>
      </w:r>
      <w:r w:rsidRPr="006E4A00">
        <w:rPr>
          <w:sz w:val="16"/>
          <w:highlight w:val="yellow"/>
        </w:rPr>
        <w:t xml:space="preserve">, </w:t>
      </w:r>
      <w:r w:rsidRPr="006E4A00">
        <w:rPr>
          <w:rStyle w:val="StyleBoldUnderline"/>
          <w:b/>
          <w:highlight w:val="yellow"/>
        </w:rPr>
        <w:t>and the rise of international terrorism</w:t>
      </w:r>
      <w:r w:rsidRPr="006E4A00">
        <w:rPr>
          <w:sz w:val="16"/>
          <w:highlight w:val="yellow"/>
        </w:rPr>
        <w:t>.</w:t>
      </w:r>
      <w:r w:rsidRPr="0091724E">
        <w:rPr>
          <w:sz w:val="16"/>
        </w:rPr>
        <w:t xml:space="preserve"> </w:t>
      </w:r>
      <w:r w:rsidRPr="00491A2E">
        <w:rPr>
          <w:rStyle w:val="StyleBoldUnderline"/>
        </w:rPr>
        <w:t xml:space="preserve">Each of </w:t>
      </w:r>
      <w:r w:rsidRPr="003E4607">
        <w:rPr>
          <w:rStyle w:val="StyleBoldUnderline"/>
        </w:rPr>
        <w:t xml:space="preserve">these </w:t>
      </w:r>
      <w:r w:rsidRPr="006E4A00">
        <w:rPr>
          <w:rStyle w:val="StyleBoldUnderline"/>
          <w:highlight w:val="yellow"/>
        </w:rPr>
        <w:t xml:space="preserve">threats may </w:t>
      </w:r>
      <w:r w:rsidRPr="003E4607">
        <w:rPr>
          <w:rStyle w:val="StyleBoldUnderline"/>
        </w:rPr>
        <w:t xml:space="preserve">require </w:t>
      </w:r>
      <w:r w:rsidRPr="006E4A00">
        <w:rPr>
          <w:rStyle w:val="Emphasis"/>
          <w:highlight w:val="yellow"/>
        </w:rPr>
        <w:t>pre-emptive action</w:t>
      </w:r>
      <w:r w:rsidRPr="00491A2E">
        <w:rPr>
          <w:rStyle w:val="StyleBoldUnderline"/>
        </w:rPr>
        <w:t xml:space="preserve"> best </w:t>
      </w:r>
      <w:r w:rsidRPr="006E4A00">
        <w:rPr>
          <w:rStyle w:val="Emphasis"/>
          <w:highlight w:val="yellow"/>
        </w:rPr>
        <w:t>undertaken by the President</w:t>
      </w:r>
      <w:r w:rsidRPr="0091724E">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91724E">
        <w:rPr>
          <w:sz w:val="16"/>
        </w:rPr>
        <w:t xml:space="preserve">. </w:t>
      </w:r>
      <w:r w:rsidRPr="00491A2E">
        <w:rPr>
          <w:rStyle w:val="StyleBoldUnderline"/>
        </w:rPr>
        <w:t>Terrorists blend into civilian populations</w:t>
      </w:r>
      <w:r w:rsidRPr="0091724E">
        <w:rPr>
          <w:sz w:val="16"/>
        </w:rPr>
        <w:t xml:space="preserve"> and use the channels of open societies to transport personnel, material, and money. Despite the fact that terrorists generally have no territory or regular armed forces from 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91724E">
        <w:rPr>
          <w:sz w:val="16"/>
        </w:rPr>
        <w:t xml:space="preserve">. </w:t>
      </w:r>
      <w:r w:rsidRPr="00491A2E">
        <w:rPr>
          <w:rStyle w:val="StyleBoldUnderline"/>
        </w:rPr>
        <w:t>To defend itself</w:t>
      </w:r>
      <w:r w:rsidRPr="0091724E">
        <w:rPr>
          <w:sz w:val="16"/>
        </w:rPr>
        <w:t xml:space="preserve"> from this threat, </w:t>
      </w:r>
      <w:r w:rsidRPr="003E4607">
        <w:rPr>
          <w:rStyle w:val="StyleBoldUnderline"/>
        </w:rPr>
        <w:t xml:space="preserve">the United States may have to use force </w:t>
      </w:r>
      <w:r w:rsidRPr="003E4607">
        <w:rPr>
          <w:rStyle w:val="Emphasis"/>
        </w:rPr>
        <w:t>earlier</w:t>
      </w:r>
      <w:r w:rsidRPr="003E4607">
        <w:rPr>
          <w:sz w:val="16"/>
        </w:rPr>
        <w:t xml:space="preserve"> </w:t>
      </w:r>
      <w:r w:rsidRPr="003E4607">
        <w:rPr>
          <w:rStyle w:val="StyleBoldUnderline"/>
        </w:rPr>
        <w:t xml:space="preserve">and </w:t>
      </w:r>
      <w:r w:rsidRPr="003E4607">
        <w:rPr>
          <w:rStyle w:val="Emphasis"/>
        </w:rPr>
        <w:t>more often</w:t>
      </w:r>
      <w:r w:rsidRPr="003E4607">
        <w:rPr>
          <w:sz w:val="16"/>
        </w:rPr>
        <w:t xml:space="preserve"> </w:t>
      </w:r>
      <w:r w:rsidRPr="003E4607">
        <w:rPr>
          <w:rStyle w:val="StyleBoldUnderline"/>
        </w:rPr>
        <w:t>than was the norm</w:t>
      </w:r>
      <w:r w:rsidRPr="003E4607">
        <w:rPr>
          <w:sz w:val="16"/>
        </w:rPr>
        <w:t xml:space="preserve"> during the time </w:t>
      </w:r>
      <w:r w:rsidRPr="003E4607">
        <w:rPr>
          <w:rStyle w:val="StyleBoldUnderline"/>
        </w:rPr>
        <w:t>whe</w:t>
      </w:r>
      <w:r w:rsidRPr="00491A2E">
        <w:rPr>
          <w:rStyle w:val="StyleBoldUnderline"/>
        </w:rPr>
        <w:t xml:space="preserve">n nation-states generated the primary threats to American national security. </w:t>
      </w:r>
      <w:r w:rsidRPr="003E4607">
        <w:rPr>
          <w:rStyle w:val="StyleBoldUnderline"/>
        </w:rPr>
        <w:t xml:space="preserve">In order </w:t>
      </w:r>
      <w:r w:rsidRPr="006E4A00">
        <w:rPr>
          <w:rStyle w:val="StyleBoldUnderline"/>
          <w:highlight w:val="yellow"/>
        </w:rPr>
        <w:t xml:space="preserve">to forestall </w:t>
      </w:r>
      <w:r w:rsidRPr="006E4A00">
        <w:rPr>
          <w:rStyle w:val="Emphasis"/>
          <w:highlight w:val="yellow"/>
        </w:rPr>
        <w:t>a WMD attack</w:t>
      </w:r>
      <w:r w:rsidRPr="006E4A00">
        <w:rPr>
          <w:sz w:val="16"/>
          <w:highlight w:val="yellow"/>
        </w:rPr>
        <w:t>,</w:t>
      </w:r>
      <w:r w:rsidRPr="0091724E">
        <w:rPr>
          <w:sz w:val="16"/>
        </w:rPr>
        <w:t xml:space="preserve"> </w:t>
      </w:r>
      <w:r w:rsidRPr="00491A2E">
        <w:rPr>
          <w:rStyle w:val="StyleBoldUnderline"/>
        </w:rPr>
        <w:t>or to take advantage of a window of opportunity to strike at a terrorist cell</w:t>
      </w:r>
      <w:r w:rsidRPr="0091724E">
        <w:rPr>
          <w:sz w:val="16"/>
        </w:rPr>
        <w:t xml:space="preserve">, </w:t>
      </w:r>
      <w:r w:rsidRPr="006E4A00">
        <w:rPr>
          <w:rStyle w:val="StyleBoldUnderline"/>
          <w:b/>
          <w:highlight w:val="yellow"/>
        </w:rPr>
        <w:t>the executive branch needs flexibility to act quickly,</w:t>
      </w:r>
      <w:r w:rsidRPr="0091724E">
        <w:rPr>
          <w:sz w:val="16"/>
        </w:rPr>
        <w:t xml:space="preserve"> </w:t>
      </w:r>
      <w:r w:rsidRPr="00491A2E">
        <w:rPr>
          <w:rStyle w:val="StyleBoldUnderline"/>
        </w:rPr>
        <w:t xml:space="preserve">possibly in situations </w:t>
      </w:r>
      <w:r w:rsidRPr="006E4A00">
        <w:rPr>
          <w:rStyle w:val="StyleBoldUnderline"/>
          <w:highlight w:val="yellow"/>
        </w:rPr>
        <w:t xml:space="preserve">where </w:t>
      </w:r>
      <w:r w:rsidRPr="006E4A00">
        <w:rPr>
          <w:rStyle w:val="Emphasis"/>
          <w:highlight w:val="yellow"/>
        </w:rPr>
        <w:t>congressional consent cannot be obtained in time</w:t>
      </w:r>
      <w:r w:rsidRPr="0091724E">
        <w:rPr>
          <w:sz w:val="16"/>
        </w:rPr>
        <w:t xml:space="preserve"> </w:t>
      </w:r>
      <w:r w:rsidRPr="00491A2E">
        <w:rPr>
          <w:rStyle w:val="StyleBoldUnderline"/>
        </w:rPr>
        <w:t>to act on the intelligence</w:t>
      </w:r>
      <w:r w:rsidRPr="0091724E">
        <w:rPr>
          <w:sz w:val="16"/>
        </w:rPr>
        <w:t xml:space="preserve">. </w:t>
      </w:r>
      <w:r w:rsidRPr="00491A2E">
        <w:rPr>
          <w:rStyle w:val="StyleBoldUnderline"/>
        </w:rPr>
        <w:t>By acting</w:t>
      </w:r>
      <w:r w:rsidRPr="0091724E">
        <w:rPr>
          <w:sz w:val="16"/>
        </w:rPr>
        <w:t xml:space="preserve"> earlier, perhaps </w:t>
      </w:r>
      <w:r w:rsidRPr="00491A2E">
        <w:rPr>
          <w:rStyle w:val="StyleBoldUnderline"/>
        </w:rPr>
        <w:t>before WMD components have been fully assembled</w:t>
      </w:r>
      <w:r w:rsidRPr="0091724E">
        <w:rPr>
          <w:sz w:val="16"/>
        </w:rPr>
        <w:t xml:space="preserve"> </w:t>
      </w:r>
      <w:r w:rsidRPr="00491A2E">
        <w:rPr>
          <w:rStyle w:val="StyleBoldUnderline"/>
        </w:rPr>
        <w:t>or before an</w:t>
      </w:r>
      <w:r w:rsidRPr="0091724E">
        <w:rPr>
          <w:sz w:val="16"/>
        </w:rPr>
        <w:t xml:space="preserve"> </w:t>
      </w:r>
      <w:r w:rsidRPr="00491A2E">
        <w:rPr>
          <w:rStyle w:val="StyleBoldUnderline"/>
        </w:rPr>
        <w:t>al-Qaeda operative has left for the United States</w:t>
      </w:r>
      <w:r w:rsidRPr="0091724E">
        <w:rPr>
          <w:sz w:val="16"/>
        </w:rPr>
        <w:t xml:space="preserve">, </w:t>
      </w:r>
      <w:r w:rsidRPr="003E4607">
        <w:rPr>
          <w:rStyle w:val="StyleBoldUnderline"/>
          <w:b/>
        </w:rPr>
        <w:t xml:space="preserve">the </w:t>
      </w:r>
      <w:r w:rsidRPr="006E4A00">
        <w:rPr>
          <w:rStyle w:val="StyleBoldUnderline"/>
          <w:b/>
          <w:highlight w:val="yellow"/>
        </w:rPr>
        <w:t xml:space="preserve">executive </w:t>
      </w:r>
      <w:r w:rsidRPr="003E4607">
        <w:rPr>
          <w:rStyle w:val="StyleBoldUnderline"/>
          <w:b/>
        </w:rPr>
        <w:t xml:space="preserve">branch might </w:t>
      </w:r>
      <w:r w:rsidRPr="006E4A00">
        <w:rPr>
          <w:rStyle w:val="StyleBoldUnderline"/>
          <w:b/>
          <w:highlight w:val="yellow"/>
        </w:rPr>
        <w:t xml:space="preserve">also </w:t>
      </w:r>
      <w:r w:rsidRPr="003E4607">
        <w:rPr>
          <w:rStyle w:val="StyleBoldUnderline"/>
          <w:b/>
        </w:rPr>
        <w:t xml:space="preserve">be </w:t>
      </w:r>
      <w:r w:rsidRPr="006E4A00">
        <w:rPr>
          <w:rStyle w:val="StyleBoldUnderline"/>
          <w:b/>
          <w:highlight w:val="yellow"/>
        </w:rPr>
        <w:t xml:space="preserve">able to engage in </w:t>
      </w:r>
      <w:r w:rsidRPr="003E4607">
        <w:rPr>
          <w:rStyle w:val="StyleBoldUnderline"/>
          <w:b/>
        </w:rPr>
        <w:t xml:space="preserve">a more </w:t>
      </w:r>
      <w:r w:rsidRPr="006E4A00">
        <w:rPr>
          <w:rStyle w:val="StyleBoldUnderline"/>
          <w:b/>
          <w:highlight w:val="yellow"/>
        </w:rPr>
        <w:t>limited</w:t>
      </w:r>
      <w:r w:rsidRPr="00491A2E">
        <w:rPr>
          <w:rStyle w:val="StyleBoldUnderline"/>
          <w:b/>
        </w:rPr>
        <w:t xml:space="preserve">, more precisely </w:t>
      </w:r>
      <w:r w:rsidRPr="006E4A00">
        <w:rPr>
          <w:rStyle w:val="StyleBoldUnderline"/>
          <w:b/>
          <w:highlight w:val="yellow"/>
        </w:rPr>
        <w:t>targeted, use of force</w:t>
      </w:r>
      <w:r w:rsidRPr="006E4A00">
        <w:rPr>
          <w:sz w:val="16"/>
          <w:highlight w:val="yellow"/>
        </w:rPr>
        <w:t>.</w:t>
      </w:r>
      <w:r w:rsidRPr="0091724E">
        <w:rPr>
          <w:sz w:val="16"/>
        </w:rPr>
        <w:t xml:space="preserve"> Similarly, </w:t>
      </w:r>
      <w:r w:rsidRPr="00491A2E">
        <w:rPr>
          <w:rStyle w:val="StyleBoldUnderline"/>
        </w:rPr>
        <w:t>the least dangerous way to prevent rogue nations from acquiring weapons of mass destruction may depend on secret intelligence gathering and covert action rather than open military intervention</w:t>
      </w:r>
      <w:r w:rsidRPr="0091724E">
        <w:rPr>
          <w:sz w:val="16"/>
        </w:rPr>
        <w:t xml:space="preserve">. </w:t>
      </w:r>
      <w:r w:rsidRPr="00491A2E">
        <w:rPr>
          <w:rStyle w:val="StyleBoldUnderline"/>
        </w:rPr>
        <w:t>Delay for a congressional debate could render</w:t>
      </w:r>
      <w:r w:rsidRPr="0091724E">
        <w:rPr>
          <w:sz w:val="16"/>
        </w:rPr>
        <w:t xml:space="preserve"> </w:t>
      </w:r>
      <w:r w:rsidRPr="00491A2E">
        <w:rPr>
          <w:rStyle w:val="StyleBoldUnderline"/>
        </w:rPr>
        <w:t>useless any time-critical intelligence or windows of opportunity.</w:t>
      </w:r>
    </w:p>
    <w:p w:rsidR="00817F87" w:rsidRPr="00F41560" w:rsidRDefault="00817F87" w:rsidP="00817F87"/>
    <w:p w:rsidR="00817F87" w:rsidRDefault="00817F87" w:rsidP="00817F87">
      <w:pPr>
        <w:rPr>
          <w:rStyle w:val="StyleBoldUnderline"/>
        </w:rPr>
      </w:pPr>
    </w:p>
    <w:p w:rsidR="00817F87" w:rsidRPr="00C454D1" w:rsidRDefault="00817F87" w:rsidP="00817F87">
      <w:pPr>
        <w:pStyle w:val="Heading3"/>
        <w:rPr>
          <w:rFonts w:cs="Times New Roman"/>
        </w:rPr>
      </w:pPr>
      <w:r>
        <w:rPr>
          <w:rFonts w:cs="Times New Roman"/>
        </w:rPr>
        <w:lastRenderedPageBreak/>
        <w:t xml:space="preserve">4 – K </w:t>
      </w:r>
    </w:p>
    <w:p w:rsidR="00817F87" w:rsidRDefault="00817F87" w:rsidP="00817F87">
      <w:pPr>
        <w:pStyle w:val="Heading4"/>
      </w:pPr>
      <w:r>
        <w:t>The aff doesn’t provide real reform – continued crisis discourse allows a re-expansion of executive authority</w:t>
      </w:r>
    </w:p>
    <w:p w:rsidR="00817F87" w:rsidRDefault="00817F87" w:rsidP="00817F87">
      <w:r w:rsidRPr="00A95B81">
        <w:rPr>
          <w:rStyle w:val="StyleStyleBold12pt"/>
        </w:rPr>
        <w:t>Scheuerman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817F87" w:rsidRDefault="00817F87" w:rsidP="00817F87"/>
    <w:p w:rsidR="00817F87" w:rsidRPr="00491660" w:rsidRDefault="00817F87" w:rsidP="00817F87">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406008">
        <w:rPr>
          <w:rStyle w:val="StyleBoldUnderline"/>
          <w:highlight w:val="yellow"/>
        </w:rPr>
        <w:t>the US model</w:t>
      </w:r>
      <w:r w:rsidRPr="00491660">
        <w:rPr>
          <w:sz w:val="14"/>
        </w:rPr>
        <w:t xml:space="preserve"> increasingly </w:t>
      </w:r>
      <w:r w:rsidRPr="00406008">
        <w:rPr>
          <w:rStyle w:val="StyleBoldUnderline"/>
          <w:highlight w:val="yellow"/>
        </w:rPr>
        <w:t>seems</w:t>
      </w:r>
      <w:r w:rsidRPr="00FD52F9">
        <w:rPr>
          <w:rStyle w:val="StyleBoldUnderline"/>
        </w:rPr>
        <w:t xml:space="preserve"> to overlap with Schmitt's dreary vision of executive-centered plebiscitarianism </w:t>
      </w:r>
      <w:r w:rsidRPr="00406008">
        <w:rPr>
          <w:rStyle w:val="StyleBoldUnderline"/>
          <w:highlight w:val="yellow"/>
        </w:rPr>
        <w:t>motored by endless crises</w:t>
      </w:r>
      <w:r w:rsidRPr="00FD52F9">
        <w:rPr>
          <w:rStyle w:val="StyleBoldUnderline"/>
        </w:rPr>
        <w:t xml:space="preserve"> and emergencies</w:t>
      </w:r>
      <w:r w:rsidRPr="00491660">
        <w:rPr>
          <w:sz w:val="14"/>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406008">
        <w:rPr>
          <w:rStyle w:val="StyleBoldUnderline"/>
          <w:highlight w:val="yellow"/>
        </w:rPr>
        <w:t>executives facing</w:t>
      </w:r>
      <w:r w:rsidRPr="00525A21">
        <w:rPr>
          <w:rStyle w:val="StyleBoldUnderline"/>
        </w:rPr>
        <w:t xml:space="preserve"> strict temporal </w:t>
      </w:r>
      <w:r w:rsidRPr="00406008">
        <w:rPr>
          <w:rStyle w:val="StyleBoldUnderline"/>
          <w:highlight w:val="yellow"/>
        </w:rPr>
        <w:t>restraints</w:t>
      </w:r>
      <w:r w:rsidRPr="00491660">
        <w:rPr>
          <w:sz w:val="14"/>
        </w:rPr>
        <w:t xml:space="preserve"> (i.e., an upcoming election), while claiming to be the people's best protector against so-called special interests, </w:t>
      </w:r>
      <w:r w:rsidRPr="00406008">
        <w:rPr>
          <w:rStyle w:val="StyleBoldUnderline"/>
          <w:highlight w:val="yellow"/>
        </w:rPr>
        <w:t>will</w:t>
      </w:r>
      <w:r w:rsidRPr="00491660">
        <w:rPr>
          <w:sz w:val="14"/>
        </w:rPr>
        <w:t xml:space="preserve"> typically </w:t>
      </w:r>
      <w:r w:rsidRPr="00406008">
        <w:rPr>
          <w:rStyle w:val="StyleBoldUnderline"/>
          <w:highlight w:val="yellow"/>
        </w:rPr>
        <w:t>face</w:t>
      </w:r>
      <w:r w:rsidRPr="00525A21">
        <w:rPr>
          <w:rStyle w:val="StyleBoldUnderline"/>
        </w:rPr>
        <w:t xml:space="preserve"> widespread </w:t>
      </w:r>
      <w:r w:rsidRPr="00406008">
        <w:rPr>
          <w:rStyle w:val="StyleBoldUnderline"/>
          <w:highlight w:val="yellow"/>
        </w:rPr>
        <w:t xml:space="preserve">calls for </w:t>
      </w:r>
      <w:r w:rsidRPr="00EC711B">
        <w:rPr>
          <w:rStyle w:val="StyleBoldUnderline"/>
        </w:rPr>
        <w:t>swift</w:t>
      </w:r>
      <w:r w:rsidRPr="00525A21">
        <w:rPr>
          <w:rStyle w:val="StyleBoldUnderline"/>
        </w:rPr>
        <w:t xml:space="preserve"> (as well as </w:t>
      </w:r>
      <w:r w:rsidRPr="00406008">
        <w:rPr>
          <w:rStyle w:val="StyleBoldUnderline"/>
          <w:highlight w:val="yellow"/>
        </w:rPr>
        <w:t>legally dubious) action</w:t>
      </w:r>
      <w:r w:rsidRPr="00491660">
        <w:rPr>
          <w:sz w:val="14"/>
          <w:highlight w:val="yellow"/>
        </w:rPr>
        <w:t>. "</w:t>
      </w:r>
      <w:r w:rsidRPr="00406008">
        <w:rPr>
          <w:rStyle w:val="Emphasis"/>
          <w:highlight w:val="yellow"/>
        </w:rPr>
        <w:t>Crisis talk</w:t>
      </w:r>
      <w:r w:rsidRPr="00491660">
        <w:rPr>
          <w:sz w:val="14"/>
        </w:rPr>
        <w:t>," in part endogenously generated by a flawed political system prone to gridlock rather than effective policy making, "</w:t>
      </w:r>
      <w:r w:rsidRPr="00406008">
        <w:rPr>
          <w:rStyle w:val="Emphasis"/>
          <w:highlight w:val="yellow"/>
        </w:rPr>
        <w:t>prepares the ground for</w:t>
      </w:r>
      <w:r w:rsidRPr="00525A21">
        <w:rPr>
          <w:rStyle w:val="Emphasis"/>
        </w:rPr>
        <w:t xml:space="preserve"> a grudging </w:t>
      </w:r>
      <w:r w:rsidRPr="00406008">
        <w:rPr>
          <w:rStyle w:val="Emphasis"/>
          <w:highlight w:val="yellow"/>
        </w:rPr>
        <w:t>acceptance of presidential unilateralism</w:t>
      </w:r>
      <w:r w:rsidRPr="00491660">
        <w:rPr>
          <w:sz w:val="14"/>
        </w:rPr>
        <w:t xml:space="preserve">" (2010, 6). </w:t>
      </w:r>
      <w:r w:rsidRPr="00BC2F3F">
        <w:rPr>
          <w:rStyle w:val="StyleBoldUnderline"/>
        </w:rPr>
        <w:t>Executives</w:t>
      </w:r>
      <w:r w:rsidRPr="00BC2F3F">
        <w:rPr>
          <w:sz w:val="14"/>
        </w:rPr>
        <w:t xml:space="preserve"> everywhere </w:t>
      </w:r>
      <w:r w:rsidRPr="00BC2F3F">
        <w:rPr>
          <w:rStyle w:val="StyleBoldUnderline"/>
        </w:rPr>
        <w:t>have much to gain from crisis scenarios</w:t>
      </w:r>
      <w:r w:rsidRPr="00BC2F3F">
        <w:rPr>
          <w:sz w:val="14"/>
        </w:rPr>
        <w:t>.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presidentialism vs. Westminster parliamentarism</w:t>
      </w:r>
      <w:r w:rsidRPr="00491660">
        <w:rPr>
          <w:sz w:val="14"/>
        </w:rPr>
        <w:t xml:space="preserve">," Ackerman recommends that we pay closer attention to recent innovations achieved by what he describes as "constrained parliamentarism," basically a modified parliamentary system that circumvents the worst design mistakes of both Westminster parliamentarism 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w:t>
      </w:r>
      <w:proofErr w:type="gramStart"/>
      <w:r w:rsidRPr="00491660">
        <w:rPr>
          <w:sz w:val="14"/>
        </w:rPr>
        <w:t>identified</w:t>
      </w:r>
      <w:proofErr w:type="gramEnd"/>
      <w:r w:rsidRPr="00491660">
        <w:rPr>
          <w:sz w:val="14"/>
        </w:rPr>
        <w:t xml:space="preserve">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406008">
        <w:rPr>
          <w:rStyle w:val="StyleBoldUnderline"/>
          <w:highlight w:val="yellow"/>
        </w:rPr>
        <w:t>Presidents</w:t>
      </w:r>
      <w:r w:rsidRPr="00491660">
        <w:rPr>
          <w:sz w:val="14"/>
        </w:rPr>
        <w:t xml:space="preserve"> now </w:t>
      </w:r>
      <w:r w:rsidRPr="00406008">
        <w:rPr>
          <w:rStyle w:val="StyleBoldUnderline"/>
          <w:highlight w:val="yellow"/>
        </w:rPr>
        <w:t>employ a</w:t>
      </w:r>
      <w:r w:rsidRPr="00491660">
        <w:rPr>
          <w:sz w:val="14"/>
        </w:rPr>
        <w:t xml:space="preserve"> small but </w:t>
      </w:r>
      <w:r w:rsidRPr="00EC711B">
        <w:rPr>
          <w:rStyle w:val="StyleBoldUnderline"/>
        </w:rPr>
        <w:t xml:space="preserve">growing </w:t>
      </w:r>
      <w:r w:rsidRPr="00406008">
        <w:rPr>
          <w:rStyle w:val="StyleBoldUnderline"/>
          <w:highlight w:val="yellow"/>
        </w:rPr>
        <w:t>army of media</w:t>
      </w:r>
      <w:r w:rsidRPr="00C56DA7">
        <w:rPr>
          <w:rStyle w:val="StyleBoldUnderline"/>
        </w:rPr>
        <w:t xml:space="preserve"> gurus and consultants who allow them </w:t>
      </w:r>
      <w:r w:rsidRPr="00C30190">
        <w:rPr>
          <w:rStyle w:val="StyleBoldUnderline"/>
          <w:highlight w:val="yellow"/>
        </w:rPr>
        <w:t xml:space="preserve">to craft </w:t>
      </w:r>
      <w:r w:rsidRPr="00BC2F3F">
        <w:rPr>
          <w:rStyle w:val="StyleBoldUnderline"/>
        </w:rPr>
        <w:t xml:space="preserve">their </w:t>
      </w:r>
      <w:r w:rsidRPr="00C30190">
        <w:rPr>
          <w:rStyle w:val="StyleBoldUnderline"/>
          <w:highlight w:val="yellow"/>
        </w:rPr>
        <w:t>messages in</w:t>
      </w:r>
      <w:r w:rsidRPr="00491660">
        <w:rPr>
          <w:sz w:val="14"/>
        </w:rPr>
        <w:t xml:space="preserve"> astonishingly well-skilled—and potentially </w:t>
      </w:r>
      <w:r w:rsidRPr="00C30190">
        <w:rPr>
          <w:rStyle w:val="StyleBoldUnderline"/>
          <w:highlight w:val="yellow"/>
        </w:rPr>
        <w:t>manipulative</w:t>
      </w:r>
      <w:r w:rsidRPr="00491660">
        <w:rPr>
          <w:sz w:val="14"/>
          <w:highlight w:val="yellow"/>
        </w:rPr>
        <w:t>—</w:t>
      </w:r>
      <w:r w:rsidRPr="00C30190">
        <w:rPr>
          <w:rStyle w:val="StyleBoldUnderline"/>
          <w:highlight w:val="yellow"/>
        </w:rPr>
        <w:t>ways</w:t>
      </w:r>
      <w:r w:rsidRPr="00491660">
        <w:rPr>
          <w:sz w:val="14"/>
        </w:rPr>
        <w:t xml:space="preserve">. Especially </w:t>
      </w:r>
      <w:r w:rsidRPr="00C56DA7">
        <w:rPr>
          <w:rStyle w:val="StyleBoldUnderline"/>
        </w:rPr>
        <w:t xml:space="preserve">during </w:t>
      </w:r>
      <w:r w:rsidRPr="00C30190">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C30190">
        <w:rPr>
          <w:rStyle w:val="StyleBoldUnderline"/>
          <w:highlight w:val="yellow"/>
        </w:rPr>
        <w:t xml:space="preserve">play into </w:t>
      </w:r>
      <w:r w:rsidRPr="00BC2F3F">
        <w:rPr>
          <w:rStyle w:val="StyleBoldUnderline"/>
        </w:rPr>
        <w:t xml:space="preserve">the hands of </w:t>
      </w:r>
      <w:r w:rsidRPr="00C30190">
        <w:rPr>
          <w:rStyle w:val="StyleBoldUnderline"/>
          <w:highlight w:val="yellow"/>
        </w:rPr>
        <w:t>a "</w:t>
      </w:r>
      <w:r w:rsidRPr="00C30190">
        <w:rPr>
          <w:rStyle w:val="Emphasis"/>
          <w:highlight w:val="yellow"/>
        </w:rPr>
        <w:t>White House propaganda machine generating</w:t>
      </w:r>
      <w:r w:rsidRPr="00C56DA7">
        <w:rPr>
          <w:rStyle w:val="Emphasis"/>
        </w:rPr>
        <w:t xml:space="preserve"> a stream of </w:t>
      </w:r>
      <w:r w:rsidRPr="00C30190">
        <w:rPr>
          <w:rStyle w:val="Emphasis"/>
          <w:highlight w:val="yellow"/>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joumalism—about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presidentialism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hyperpoliticized sites from which distinctly executive-centered legal and constitutional views now are rapidly disseminated. Ackerman raises some tough questions for those who deem the OLC and related executive organs fundamentally sound institutions that somehow went haywire under David Addington and John Yoo.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well armed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w:t>
      </w:r>
      <w:r w:rsidRPr="00491660">
        <w:rPr>
          <w:sz w:val="14"/>
        </w:rPr>
        <w:lastRenderedPageBreak/>
        <w:t xml:space="preserve">role in modern US politics. Here again, the basic enigma is that the traditional eighteenth-century tripartite separation of powers meshes poorly with twenty-first-century trends: powerful military leaders can now regularly play different branches of govemment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govemment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C30190">
        <w:rPr>
          <w:rStyle w:val="StyleBoldUnderline"/>
          <w:highlight w:val="yellow"/>
        </w:rPr>
        <w:t>we would do well not to be "lulled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presidentialism and crisis government remains ambiguous. A modernized electoral college, for example, might simply engender executives better positioned to claim to stand in for "we the people" than their historical predecessors. Given Ackerman's own worries about plebiscitarianism,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9C3BE9">
        <w:rPr>
          <w:rStyle w:val="StyleBoldUnderline"/>
          <w:highlight w:val="yellow"/>
        </w:rPr>
        <w:t xml:space="preserve">Faced with </w:t>
      </w:r>
      <w:r w:rsidRPr="00BC2F3F">
        <w:rPr>
          <w:rStyle w:val="StyleBoldUnderline"/>
        </w:rPr>
        <w:t xml:space="preserve">time </w:t>
      </w:r>
      <w:r w:rsidRPr="009C3BE9">
        <w:rPr>
          <w:rStyle w:val="StyleBoldUnderline"/>
          <w:highlight w:val="yellow"/>
        </w:rPr>
        <w:t xml:space="preserve">constraints </w:t>
      </w:r>
      <w:r w:rsidRPr="00BC2F3F">
        <w:rPr>
          <w:rStyle w:val="StyleBoldUnderline"/>
        </w:rPr>
        <w:t xml:space="preserve">and the need to gain popular support, </w:t>
      </w:r>
      <w:r w:rsidRPr="009C3BE9">
        <w:rPr>
          <w:rStyle w:val="StyleBoldUnderline"/>
          <w:highlight w:val="yellow"/>
        </w:rPr>
        <w:t>executives might</w:t>
      </w:r>
      <w:r w:rsidRPr="000F3AC9">
        <w:rPr>
          <w:rStyle w:val="StyleBoldUnderline"/>
        </w:rPr>
        <w:t xml:space="preserve"> then feel even more pressed than at present to </w:t>
      </w:r>
      <w:r w:rsidRPr="009C3BE9">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9C3BE9">
        <w:rPr>
          <w:rStyle w:val="StyleBoldUnderline"/>
          <w:highlight w:val="yellow"/>
        </w:rPr>
        <w:t>none of the proposals</w:t>
      </w:r>
      <w:r w:rsidRPr="001F73E2">
        <w:rPr>
          <w:rStyle w:val="StyleBoldUnderline"/>
        </w:rPr>
        <w:t xml:space="preserve"> really </w:t>
      </w:r>
      <w:r w:rsidRPr="009C3BE9">
        <w:rPr>
          <w:rStyle w:val="StyleBoldUnderline"/>
          <w:highlight w:val="yellow"/>
        </w:rPr>
        <w:t xml:space="preserve">deals head-on </w:t>
      </w:r>
      <w:r w:rsidRPr="005A0F45">
        <w:rPr>
          <w:rStyle w:val="StyleBoldUnderline"/>
          <w:highlight w:val="yellow"/>
        </w:rPr>
        <w:t>with</w:t>
      </w:r>
      <w:r w:rsidRPr="00491660">
        <w:rPr>
          <w:sz w:val="14"/>
        </w:rPr>
        <w:t xml:space="preserve"> what Ackerman himself conceives as </w:t>
      </w:r>
      <w:r w:rsidRPr="009C3BE9">
        <w:rPr>
          <w:rStyle w:val="StyleBoldUnderline"/>
          <w:highlight w:val="yellow"/>
        </w:rPr>
        <w:t xml:space="preserve">the </w:t>
      </w:r>
      <w:r w:rsidRPr="009C3BE9">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9C3BE9">
        <w:rPr>
          <w:rStyle w:val="StyleBoldUnderline"/>
          <w:highlight w:val="yellow"/>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presidential government is here to stay</w:t>
      </w:r>
      <w:r w:rsidRPr="00BC2F3F">
        <w:rPr>
          <w:rStyle w:val="StyleBoldUnderline"/>
        </w:rPr>
        <w:t>; reformers can also forget about significantly</w:t>
      </w:r>
      <w:r w:rsidRPr="001F73E2">
        <w:rPr>
          <w:rStyle w:val="StyleBoldUnderline"/>
        </w:rPr>
        <w:t xml:space="preserve"> </w:t>
      </w:r>
      <w:r w:rsidRPr="00661B69">
        <w:rPr>
          <w:rStyle w:val="StyleBoldUnderline"/>
          <w:highlight w:val="yellow"/>
        </w:rPr>
        <w:t>altering our</w:t>
      </w:r>
      <w:r w:rsidRPr="00491660">
        <w:rPr>
          <w:sz w:val="14"/>
        </w:rPr>
        <w:t xml:space="preserve"> flawed system of presidential primaries, </w:t>
      </w:r>
      <w:r w:rsidRPr="002F1452">
        <w:rPr>
          <w:rStyle w:val="StyleBoldUnderline"/>
        </w:rPr>
        <w:t xml:space="preserve">activist government, and </w:t>
      </w:r>
      <w:r w:rsidRPr="00BC2F3F">
        <w:rPr>
          <w:rStyle w:val="StyleBoldUnderline"/>
        </w:rPr>
        <w:t xml:space="preserve">powerful </w:t>
      </w:r>
      <w:r w:rsidRPr="00661B69">
        <w:rPr>
          <w:rStyle w:val="StyleBoldUnderline"/>
          <w:highlight w:val="yellow"/>
        </w:rPr>
        <w:t xml:space="preserve">military </w:t>
      </w:r>
      <w:r w:rsidRPr="00BC2F3F">
        <w:rPr>
          <w:rStyle w:val="StyleBoldUnderline"/>
        </w:rPr>
        <w:t>that intervenes frequently</w:t>
      </w:r>
      <w:r w:rsidRPr="002F1452">
        <w:rPr>
          <w:rStyle w:val="StyleBoldUnderline"/>
        </w:rPr>
        <w:t xml:space="preserve">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661B69">
        <w:rPr>
          <w:rStyle w:val="StyleBoldUnderline"/>
          <w:highlight w:val="yellow"/>
        </w:rPr>
        <w:t>In an age of</w:t>
      </w:r>
      <w:r w:rsidRPr="00491660">
        <w:rPr>
          <w:sz w:val="14"/>
        </w:rPr>
        <w:t xml:space="preserve"> permanent or at least </w:t>
      </w:r>
      <w:r w:rsidRPr="00661B69">
        <w:rPr>
          <w:rStyle w:val="StyleBoldUnderline"/>
          <w:highlight w:val="yellow"/>
        </w:rPr>
        <w:t>seemingly endless emergencies</w:t>
      </w:r>
      <w:r w:rsidRPr="00491660">
        <w:rPr>
          <w:sz w:val="14"/>
        </w:rPr>
        <w:t xml:space="preserve">, </w:t>
      </w:r>
      <w:r w:rsidRPr="00BC2F3F">
        <w:rPr>
          <w:rStyle w:val="StyleBoldUnderline"/>
        </w:rPr>
        <w:t>where the very attempt to</w:t>
      </w:r>
      <w:r w:rsidRPr="00BC2F3F">
        <w:rPr>
          <w:sz w:val="14"/>
        </w:rPr>
        <w:t xml:space="preserve"> cleanly </w:t>
      </w:r>
      <w:r w:rsidRPr="00BC2F3F">
        <w:rPr>
          <w:rStyle w:val="StyleBoldUnderline"/>
        </w:rPr>
        <w:t xml:space="preserve">distinguish dire crises from "normal" political and social challenges becomes exceedingly difficult, </w:t>
      </w:r>
      <w:r w:rsidRPr="0007660A">
        <w:rPr>
          <w:rStyle w:val="StyleBoldUnderline"/>
          <w:highlight w:val="yellow"/>
        </w:rPr>
        <w:t>the executive threatens to become</w:t>
      </w:r>
      <w:r w:rsidRPr="00FF2665">
        <w:rPr>
          <w:rStyle w:val="StyleBoldUnderline"/>
        </w:rPr>
        <w:t xml:space="preserve"> an even </w:t>
      </w:r>
      <w:r w:rsidRPr="0007660A">
        <w:rPr>
          <w:rStyle w:val="StyleBoldUnderline"/>
          <w:highlight w:val="yellow"/>
        </w:rPr>
        <w:t>more predominant</w:t>
      </w:r>
      <w:r w:rsidRPr="00491660">
        <w:rPr>
          <w:sz w:val="14"/>
        </w:rPr>
        <w:t xml:space="preserve">— </w:t>
      </w:r>
      <w:r w:rsidRPr="00FF2665">
        <w:rPr>
          <w:rStyle w:val="Emphasis"/>
        </w:rPr>
        <w:t xml:space="preserve">and </w:t>
      </w:r>
      <w:r w:rsidRPr="0007660A">
        <w:rPr>
          <w:rStyle w:val="Emphasis"/>
          <w:highlight w:val="yellow"/>
        </w:rPr>
        <w:t>potentially lawless</w:t>
      </w:r>
      <w:r w:rsidRPr="00491660">
        <w:rPr>
          <w:sz w:val="14"/>
        </w:rPr>
        <w:t>—</w:t>
      </w:r>
      <w:r w:rsidRPr="00FF2665">
        <w:rPr>
          <w:rStyle w:val="StyleBoldUnderline"/>
        </w:rPr>
        <w:t xml:space="preserve">institutional </w:t>
      </w:r>
      <w:r w:rsidRPr="0007660A">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(Scheuerman 2006, 2008). Our system is broken; it is time to see what can be learned from others. Ackerman's latest book's overly cautious 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we still lack wellconceived empirical studies comparing constrained parliamentarism with US-style </w:t>
      </w:r>
      <w:r w:rsidRPr="00491660">
        <w:rPr>
          <w:sz w:val="14"/>
        </w:rPr>
        <w:lastRenderedPageBreak/>
        <w:t xml:space="preserve">presidentialism. Too much existing scholarship focuses on single countries, or </w:t>
      </w:r>
      <w:r w:rsidRPr="00BC2F3F">
        <w:rPr>
          <w:sz w:val="14"/>
        </w:rPr>
        <w:t xml:space="preserve">relies on "foreign" cases but only in a highly selective and anecdotal fashion. </w:t>
      </w:r>
      <w:r w:rsidRPr="00BC2F3F">
        <w:rPr>
          <w:rStyle w:val="StyleBoldUnderline"/>
        </w:rPr>
        <w:t>Until we have</w:t>
      </w:r>
      <w:r w:rsidRPr="00BC2F3F">
        <w:rPr>
          <w:sz w:val="14"/>
        </w:rPr>
        <w:t xml:space="preserve"> more </w:t>
      </w:r>
      <w:r w:rsidRPr="00BC2F3F">
        <w:rPr>
          <w:rStyle w:val="StyleBoldUnderline"/>
        </w:rPr>
        <w:t>properly designed comparative studies,</w:t>
      </w:r>
      <w:r w:rsidRPr="00BC2F3F">
        <w:rPr>
          <w:sz w:val="14"/>
        </w:rPr>
        <w:t xml:space="preserve"> however, </w:t>
      </w:r>
      <w:r w:rsidRPr="00BC2F3F">
        <w:rPr>
          <w:rStyle w:val="StyleBoldUnderline"/>
        </w:rPr>
        <w:t>it seems inaccurate to assume a priori that core institutional features of US presidential democracy are well equipped to tackle the</w:t>
      </w:r>
      <w:r w:rsidRPr="00BC2F3F">
        <w:rPr>
          <w:sz w:val="14"/>
        </w:rPr>
        <w:t xml:space="preserve"> many </w:t>
      </w:r>
      <w:r w:rsidRPr="00BC2F3F">
        <w:rPr>
          <w:rStyle w:val="StyleBoldUnderline"/>
        </w:rPr>
        <w:t>challenges</w:t>
      </w:r>
      <w:r w:rsidRPr="00BC2F3F">
        <w:rPr>
          <w:sz w:val="14"/>
        </w:rPr>
        <w:t xml:space="preserve"> at hand. As I have tried to argue here, a great deal of initial evidence suggests that this simply is not the case. Admittedly, every variety of liberal democracy confronts structural tendencies favoring the augmentation</w:t>
      </w:r>
      <w:r w:rsidRPr="00491660">
        <w:rPr>
          <w:sz w:val="14"/>
        </w:rPr>
        <w:t xml:space="preserve"> of executive power: many of the social and economic roots (e.g., social acceleration) of executive-centered crisis govemment represent more-or-less universal phenomena, likely to rattle even well-designed constitutional systems. One can also easily imagine that </w:t>
      </w:r>
      <w:r w:rsidRPr="004F4B64">
        <w:rPr>
          <w:rStyle w:val="StyleBoldUnderline"/>
        </w:rPr>
        <w:t xml:space="preserve">in decades to come, </w:t>
      </w:r>
      <w:r w:rsidRPr="00BC2F3F">
        <w:rPr>
          <w:rStyle w:val="StyleBoldUnderline"/>
        </w:rPr>
        <w:t xml:space="preserve">extreme </w:t>
      </w:r>
      <w:r w:rsidRPr="00FA29D3">
        <w:rPr>
          <w:rStyle w:val="StyleBoldUnderline"/>
        </w:rPr>
        <w:t xml:space="preserve">"natural" </w:t>
      </w:r>
      <w:r w:rsidRPr="0007660A">
        <w:rPr>
          <w:rStyle w:val="StyleBoldUnderline"/>
          <w:highlight w:val="yellow"/>
        </w:rPr>
        <w:t>catastrophes</w:t>
      </w:r>
      <w:r w:rsidRPr="00491660">
        <w:rPr>
          <w:sz w:val="14"/>
        </w:rPr>
        <w:t xml:space="preserve">— increasingly misnamed, because of their links to human-based climate change— </w:t>
      </w:r>
      <w:r w:rsidRPr="0007660A">
        <w:rPr>
          <w:rStyle w:val="StyleBoldUnderline"/>
          <w:highlight w:val="yellow"/>
        </w:rPr>
        <w:t>justifying</w:t>
      </w:r>
      <w:r w:rsidRPr="004F4B64">
        <w:rPr>
          <w:rStyle w:val="StyleBoldUnderline"/>
        </w:rPr>
        <w:t xml:space="preserve"> declarations of martial law or </w:t>
      </w:r>
      <w:r w:rsidRPr="00BC2F3F">
        <w:rPr>
          <w:rStyle w:val="StyleBoldUnderline"/>
        </w:rPr>
        <w:t xml:space="preserve">states of </w:t>
      </w:r>
      <w:r w:rsidRPr="0007660A">
        <w:rPr>
          <w:rStyle w:val="StyleBoldUnderline"/>
          <w:highlight w:val="yellow"/>
        </w:rPr>
        <w:t>emergency will proliferate, providing</w:t>
      </w:r>
      <w:r w:rsidRPr="004F4B64">
        <w:rPr>
          <w:rStyle w:val="StyleBoldUnderline"/>
        </w:rPr>
        <w:t xml:space="preserve"> novel </w:t>
      </w:r>
      <w:r w:rsidRPr="00BC2F3F">
        <w:rPr>
          <w:rStyle w:val="StyleBoldUnderline"/>
        </w:rPr>
        <w:t xml:space="preserve">possibilities </w:t>
      </w:r>
      <w:r w:rsidRPr="0007660A">
        <w:rPr>
          <w:rStyle w:val="StyleBoldUnderline"/>
          <w:highlight w:val="yellow"/>
        </w:rPr>
        <w:t>for executives to expand their authority</w:t>
      </w:r>
      <w:r w:rsidRPr="00491660">
        <w:rPr>
          <w:sz w:val="14"/>
        </w:rPr>
        <w:t xml:space="preserve">.^° So </w:t>
      </w:r>
      <w:r w:rsidRPr="0007660A">
        <w:rPr>
          <w:rStyle w:val="Emphasis"/>
          <w:highlight w:val="yellow"/>
        </w:rPr>
        <w:t>it would be naive to expect any easy</w:t>
      </w:r>
      <w:r w:rsidRPr="004F4B64">
        <w:rPr>
          <w:rStyle w:val="Emphasis"/>
        </w:rPr>
        <w:t xml:space="preserve"> constitutional or </w:t>
      </w:r>
      <w:r w:rsidRPr="0007660A">
        <w:rPr>
          <w:rStyle w:val="Emphasis"/>
          <w:highlight w:val="yellow"/>
        </w:rPr>
        <w:t>political-institutional fix</w:t>
      </w:r>
      <w:r w:rsidRPr="00491660">
        <w:rPr>
          <w:sz w:val="14"/>
        </w:rPr>
        <w:t>.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817F87" w:rsidRPr="000A35D7" w:rsidRDefault="00817F87" w:rsidP="00817F87">
      <w:pPr>
        <w:pStyle w:val="Heading4"/>
      </w:pPr>
      <w:r>
        <w:t>Enframing of s</w:t>
      </w:r>
      <w:r w:rsidRPr="000A35D7">
        <w:t xml:space="preserve">ecurity </w:t>
      </w:r>
      <w:r>
        <w:t>makes macro-political violence inevitable</w:t>
      </w:r>
    </w:p>
    <w:p w:rsidR="00817F87" w:rsidRPr="008F62B2" w:rsidRDefault="00817F87" w:rsidP="00817F87">
      <w:r w:rsidRPr="008F62B2">
        <w:rPr>
          <w:rStyle w:val="StyleStyleBold12pt"/>
        </w:rPr>
        <w:t>Burke 7</w:t>
      </w:r>
      <w:r w:rsidRPr="008F62B2">
        <w:t xml:space="preserve"> </w:t>
      </w:r>
      <w:r>
        <w:t>–</w:t>
      </w:r>
      <w:r w:rsidRPr="008F62B2">
        <w:t xml:space="preserve"> Associate Professor of Politics and International Relations in the University of New South Wales (Anthony, Theory &amp; Event, Volume 10, Issue 2, 2007, “Ontologies of War: Violence, Existence and Reason,” Project MUSE)</w:t>
      </w:r>
    </w:p>
    <w:p w:rsidR="00817F87" w:rsidRPr="000A35D7" w:rsidRDefault="00817F87" w:rsidP="00817F87">
      <w:pPr>
        <w:rPr>
          <w:sz w:val="12"/>
        </w:rPr>
      </w:pPr>
    </w:p>
    <w:p w:rsidR="00817F87" w:rsidRPr="00103A9F" w:rsidRDefault="00817F87" w:rsidP="00817F87">
      <w:pPr>
        <w:rPr>
          <w:sz w:val="10"/>
        </w:rPr>
      </w:pPr>
      <w:r w:rsidRPr="00103A9F">
        <w:rPr>
          <w:sz w:val="10"/>
        </w:rPr>
        <w:t xml:space="preserve">This essay develops a theory about the causes of war -- and thus aims to generate lines of action and critique for peace -- that cuts beneath analyses based either on a given sequence of events, </w:t>
      </w:r>
      <w:r w:rsidRPr="00844CBB">
        <w:rPr>
          <w:u w:val="single"/>
        </w:rPr>
        <w:t>threats, insecurities and political manipulation</w:t>
      </w:r>
      <w:r w:rsidRPr="00103A9F">
        <w:rPr>
          <w:sz w:val="10"/>
        </w:rPr>
        <w:t xml:space="preserve">, or the play of institutional, economic or political interests (the 'military-industrial complex'). Such factors are important to be sure, and should not be discounted, but they </w:t>
      </w:r>
      <w:r w:rsidRPr="00844CBB">
        <w:rPr>
          <w:u w:val="single"/>
        </w:rPr>
        <w:t xml:space="preserve">flow over </w:t>
      </w:r>
      <w:proofErr w:type="gramStart"/>
      <w:r w:rsidRPr="00844CBB">
        <w:rPr>
          <w:u w:val="single"/>
        </w:rPr>
        <w:t>a deeper</w:t>
      </w:r>
      <w:proofErr w:type="gramEnd"/>
      <w:r w:rsidRPr="00844CBB">
        <w:rPr>
          <w:b/>
          <w:u w:val="single"/>
        </w:rPr>
        <w:t xml:space="preserve"> bedrock of modern reason</w:t>
      </w:r>
      <w:r w:rsidRPr="00844CBB">
        <w:rPr>
          <w:u w:val="single"/>
        </w:rPr>
        <w:t xml:space="preserve"> that has not only come to form a powerful structure of common sense but </w:t>
      </w:r>
      <w:r w:rsidRPr="00844CBB">
        <w:rPr>
          <w:b/>
          <w:u w:val="single"/>
        </w:rPr>
        <w:t>the apparently solid ground of the real itself</w:t>
      </w:r>
      <w:r w:rsidRPr="000A35D7">
        <w:rPr>
          <w:u w:val="single"/>
        </w:rPr>
        <w:t>.</w:t>
      </w:r>
      <w:r w:rsidRPr="00103A9F">
        <w:rPr>
          <w:sz w:val="10"/>
        </w:rPr>
        <w:t xml:space="preserve"> In this light, the two </w:t>
      </w:r>
      <w:r w:rsidRPr="000A35D7">
        <w:rPr>
          <w:highlight w:val="yellow"/>
          <w:u w:val="single"/>
        </w:rPr>
        <w:t>'existential'</w:t>
      </w:r>
      <w:r w:rsidRPr="000A35D7">
        <w:rPr>
          <w:u w:val="single"/>
        </w:rPr>
        <w:t xml:space="preserve"> and 'rationalist' </w:t>
      </w:r>
      <w:r w:rsidRPr="000A35D7">
        <w:rPr>
          <w:highlight w:val="yellow"/>
          <w:u w:val="single"/>
        </w:rPr>
        <w:t>discourses of war</w:t>
      </w:r>
      <w:r w:rsidRPr="000A35D7">
        <w:rPr>
          <w:u w:val="single"/>
        </w:rPr>
        <w:t xml:space="preserve">-making and </w:t>
      </w:r>
      <w:r w:rsidRPr="000A35D7">
        <w:rPr>
          <w:highlight w:val="yellow"/>
          <w:u w:val="single"/>
        </w:rPr>
        <w:t>justification</w:t>
      </w:r>
      <w:r w:rsidRPr="00103A9F">
        <w:rPr>
          <w:sz w:val="10"/>
        </w:rPr>
        <w:t xml:space="preserve"> mobilised in the Lebanon war </w:t>
      </w:r>
      <w:r w:rsidRPr="000A35D7">
        <w:rPr>
          <w:u w:val="single"/>
        </w:rPr>
        <w:t xml:space="preserve">are more than merely </w:t>
      </w:r>
      <w:r w:rsidRPr="00103A9F">
        <w:rPr>
          <w:sz w:val="10"/>
        </w:rPr>
        <w:t xml:space="preserve">arguments, rhetorics or even </w:t>
      </w:r>
      <w:r w:rsidRPr="000A35D7">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0A35D7">
        <w:rPr>
          <w:highlight w:val="yellow"/>
          <w:u w:val="single"/>
        </w:rPr>
        <w:t>are</w:t>
      </w:r>
      <w:r w:rsidRPr="000A35D7">
        <w:rPr>
          <w:u w:val="single"/>
        </w:rPr>
        <w:t xml:space="preserve"> truth-systems of the most powerful and fundamental kind that we have in modernity:</w:t>
      </w:r>
      <w:r w:rsidRPr="000A35D7">
        <w:rPr>
          <w:b/>
          <w:u w:val="single"/>
        </w:rPr>
        <w:t xml:space="preserve"> </w:t>
      </w:r>
      <w:r w:rsidRPr="000A35D7">
        <w:rPr>
          <w:b/>
          <w:highlight w:val="yellow"/>
          <w:u w:val="single"/>
        </w:rPr>
        <w:t>ontologies</w:t>
      </w:r>
      <w:r w:rsidRPr="000A35D7">
        <w:rPr>
          <w:b/>
          <w:u w:val="single"/>
        </w:rPr>
        <w:t xml:space="preserve">, statements about truth and being </w:t>
      </w:r>
      <w:r w:rsidRPr="000A35D7">
        <w:rPr>
          <w:b/>
          <w:highlight w:val="yellow"/>
          <w:u w:val="single"/>
        </w:rPr>
        <w:t xml:space="preserve">which claim a </w:t>
      </w:r>
      <w:r w:rsidRPr="000A35D7">
        <w:rPr>
          <w:b/>
          <w:highlight w:val="yellow"/>
          <w:u w:val="single"/>
          <w:bdr w:val="single" w:sz="4" w:space="0" w:color="auto" w:frame="1"/>
        </w:rPr>
        <w:t>rarefied privilege</w:t>
      </w:r>
      <w:r w:rsidRPr="000A35D7">
        <w:rPr>
          <w:b/>
          <w:highlight w:val="yellow"/>
          <w:u w:val="single"/>
        </w:rPr>
        <w:t xml:space="preserve"> to state what is and how it must be maintained</w:t>
      </w:r>
      <w:r w:rsidRPr="000A35D7">
        <w:rPr>
          <w:u w:val="single"/>
        </w:rPr>
        <w:t xml:space="preserve"> as it is.</w:t>
      </w:r>
      <w:r>
        <w:rPr>
          <w:b/>
          <w:u w:val="single"/>
        </w:rPr>
        <w:t xml:space="preserve"> </w:t>
      </w:r>
      <w:r w:rsidRPr="000A35D7">
        <w:rPr>
          <w:u w:val="single"/>
        </w:rPr>
        <w:t>I am thinking of ontology</w:t>
      </w:r>
      <w:r w:rsidRPr="00103A9F">
        <w:rPr>
          <w:sz w:val="10"/>
        </w:rPr>
        <w:t xml:space="preserve"> in both its senses: ontology </w:t>
      </w:r>
      <w:r w:rsidRPr="000A35D7">
        <w:rPr>
          <w:u w:val="single"/>
        </w:rPr>
        <w:t>as both a statement about the nature and ideality of being</w:t>
      </w:r>
      <w:r w:rsidRPr="00103A9F">
        <w:rPr>
          <w:sz w:val="10"/>
        </w:rPr>
        <w:t xml:space="preserve"> (in this case political being, </w:t>
      </w:r>
      <w:r w:rsidRPr="000A35D7">
        <w:rPr>
          <w:u w:val="single"/>
        </w:rPr>
        <w:t>that of the nation-state</w:t>
      </w:r>
      <w:r w:rsidRPr="00103A9F">
        <w:rPr>
          <w:sz w:val="10"/>
        </w:rPr>
        <w:t xml:space="preserve">), </w:t>
      </w:r>
      <w:r w:rsidRPr="000A35D7">
        <w:rPr>
          <w:u w:val="single"/>
        </w:rPr>
        <w:t>and as a statement of epistemological truth and certainty</w:t>
      </w:r>
      <w:r w:rsidRPr="00103A9F">
        <w:rPr>
          <w:sz w:val="10"/>
        </w:rPr>
        <w:t xml:space="preserve">, of methods and processes of arriving at certainty (in this case, the development and application of </w:t>
      </w:r>
      <w:r w:rsidRPr="000A35D7">
        <w:rPr>
          <w:u w:val="single"/>
        </w:rPr>
        <w:t>strategic knowledge for</w:t>
      </w:r>
      <w:r w:rsidRPr="00103A9F">
        <w:rPr>
          <w:sz w:val="10"/>
        </w:rPr>
        <w:t xml:space="preserve"> the </w:t>
      </w:r>
      <w:r w:rsidRPr="000A35D7">
        <w:rPr>
          <w:u w:val="single"/>
        </w:rPr>
        <w:t>use of armed force, and the creation and maintenance of geopolitical order, security and</w:t>
      </w:r>
      <w:r w:rsidRPr="00103A9F">
        <w:rPr>
          <w:sz w:val="10"/>
        </w:rPr>
        <w:t xml:space="preserve"> national </w:t>
      </w:r>
      <w:r w:rsidRPr="000A35D7">
        <w:rPr>
          <w:u w:val="single"/>
        </w:rPr>
        <w:t>survival</w:t>
      </w:r>
      <w:r w:rsidRPr="00103A9F">
        <w:rPr>
          <w:sz w:val="10"/>
        </w:rPr>
        <w:t xml:space="preserve">). </w:t>
      </w:r>
      <w:r w:rsidRPr="000A35D7">
        <w:rPr>
          <w:u w:val="single"/>
        </w:rPr>
        <w:t>These derive from the classical idea of ontology as a speculative or positivistic inquiry into the fundamental nature of truth, of being</w:t>
      </w:r>
      <w:r w:rsidRPr="00103A9F">
        <w:rPr>
          <w:sz w:val="10"/>
        </w:rPr>
        <w:t xml:space="preserve">, or of some phenomenon; the desire for a solid metaphysical account of things inaugurated by Aristotle, an account of 'being qua being and its essential attributes'.17 In contrast, drawing on Foucauldian theorising about truth and power, </w:t>
      </w:r>
      <w:r w:rsidRPr="000A35D7">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03A9F">
        <w:rPr>
          <w:sz w:val="10"/>
        </w:rPr>
        <w:t xml:space="preserve">. In short, ontology is the 'politics of truth'18 in its most sweeping and powerful form. I see </w:t>
      </w:r>
      <w:r w:rsidRPr="00844CBB">
        <w:rPr>
          <w:u w:val="single"/>
        </w:rPr>
        <w:t>such</w:t>
      </w:r>
      <w:r w:rsidRPr="00103A9F">
        <w:rPr>
          <w:sz w:val="10"/>
        </w:rPr>
        <w:t xml:space="preserve"> a </w:t>
      </w:r>
      <w:r w:rsidRPr="00844CBB">
        <w:rPr>
          <w:u w:val="single"/>
        </w:rPr>
        <w:t>drive for ontological certainty</w:t>
      </w:r>
      <w:r w:rsidRPr="00103A9F">
        <w:rPr>
          <w:sz w:val="10"/>
        </w:rPr>
        <w:t xml:space="preserve"> and completion as particularly problematic for a number of reasons. Firstly, when it takes the form of the existential and rationalist ontologies of war, it </w:t>
      </w:r>
      <w:r w:rsidRPr="000A35D7">
        <w:rPr>
          <w:u w:val="single"/>
        </w:rPr>
        <w:t xml:space="preserve">amounts to a hard </w:t>
      </w:r>
      <w:r w:rsidRPr="00631A43">
        <w:rPr>
          <w:u w:val="single"/>
        </w:rPr>
        <w:t xml:space="preserve">and exclusivist claim: </w:t>
      </w:r>
      <w:r w:rsidRPr="00631A43">
        <w:rPr>
          <w:b/>
          <w:u w:val="single"/>
        </w:rPr>
        <w:t>a drive for ideational hegemony and closure that limits debate and questioning</w:t>
      </w:r>
      <w:r w:rsidRPr="00631A43">
        <w:rPr>
          <w:u w:val="single"/>
        </w:rPr>
        <w:t xml:space="preserve">, </w:t>
      </w:r>
      <w:r w:rsidRPr="00631A43">
        <w:rPr>
          <w:b/>
          <w:u w:val="single"/>
        </w:rPr>
        <w:t xml:space="preserve">that confines it within the boundaries of a particular, closed system of logic, one that is </w:t>
      </w:r>
      <w:r w:rsidRPr="00631A43">
        <w:rPr>
          <w:b/>
          <w:u w:val="single"/>
          <w:bdr w:val="single" w:sz="4" w:space="0" w:color="auto" w:frame="1"/>
        </w:rPr>
        <w:t>grounded in the truth of being</w:t>
      </w:r>
      <w:r w:rsidRPr="00631A43">
        <w:rPr>
          <w:u w:val="single"/>
        </w:rPr>
        <w:t>, in the</w:t>
      </w:r>
      <w:r w:rsidRPr="000A35D7">
        <w:rPr>
          <w:u w:val="single"/>
        </w:rPr>
        <w:t xml:space="preserve"> truth of truth as such</w:t>
      </w:r>
      <w:r w:rsidRPr="00103A9F">
        <w:rPr>
          <w:sz w:val="10"/>
        </w:rPr>
        <w:t xml:space="preserve">. The second is its intimate relation with violence: </w:t>
      </w:r>
      <w:r w:rsidRPr="000A35D7">
        <w:rPr>
          <w:u w:val="single"/>
        </w:rPr>
        <w:t>the dual ontologies represent a</w:t>
      </w:r>
      <w:r w:rsidRPr="00103A9F">
        <w:rPr>
          <w:sz w:val="10"/>
        </w:rPr>
        <w:t xml:space="preserve"> simultaneously </w:t>
      </w:r>
      <w:r w:rsidRPr="000A35D7">
        <w:rPr>
          <w:u w:val="single"/>
        </w:rPr>
        <w:t>social and conceptual structure that generates violence</w:t>
      </w:r>
      <w:r w:rsidRPr="00103A9F">
        <w:rPr>
          <w:sz w:val="10"/>
        </w:rPr>
        <w:t xml:space="preserve">. Here </w:t>
      </w:r>
      <w:r w:rsidRPr="000A35D7">
        <w:rPr>
          <w:b/>
          <w:u w:val="single"/>
        </w:rPr>
        <w:t xml:space="preserve">we are witness to </w:t>
      </w:r>
      <w:r w:rsidRPr="000A35D7">
        <w:rPr>
          <w:b/>
          <w:highlight w:val="yellow"/>
          <w:u w:val="single"/>
        </w:rPr>
        <w:t>an epistemology of violence</w:t>
      </w:r>
      <w:r w:rsidRPr="000A35D7">
        <w:rPr>
          <w:b/>
          <w:u w:val="single"/>
        </w:rPr>
        <w:t xml:space="preserve"> (strategy) </w:t>
      </w:r>
      <w:r w:rsidRPr="000A35D7">
        <w:rPr>
          <w:b/>
          <w:highlight w:val="yellow"/>
          <w:u w:val="single"/>
        </w:rPr>
        <w:t>joined to</w:t>
      </w:r>
      <w:r w:rsidRPr="000A35D7">
        <w:rPr>
          <w:b/>
          <w:u w:val="single"/>
        </w:rPr>
        <w:t xml:space="preserve"> an </w:t>
      </w:r>
      <w:r w:rsidRPr="00652601">
        <w:rPr>
          <w:b/>
          <w:highlight w:val="yellow"/>
          <w:u w:val="single"/>
        </w:rPr>
        <w:t>ontology of violence</w:t>
      </w:r>
      <w:r w:rsidRPr="000A35D7">
        <w:rPr>
          <w:b/>
          <w:u w:val="single"/>
        </w:rPr>
        <w:t xml:space="preserve"> (the </w:t>
      </w:r>
      <w:r w:rsidRPr="00631A43">
        <w:rPr>
          <w:b/>
          <w:highlight w:val="yellow"/>
          <w:u w:val="single"/>
        </w:rPr>
        <w:t>national security</w:t>
      </w:r>
      <w:r w:rsidRPr="000A35D7">
        <w:rPr>
          <w:b/>
          <w:u w:val="single"/>
        </w:rPr>
        <w:t xml:space="preserve"> state)</w:t>
      </w:r>
      <w:r w:rsidRPr="00103A9F">
        <w:rPr>
          <w:sz w:val="10"/>
        </w:rPr>
        <w:t xml:space="preserve">. When we consider their relation to war, </w:t>
      </w:r>
      <w:r w:rsidRPr="000A35D7">
        <w:rPr>
          <w:u w:val="single"/>
        </w:rPr>
        <w:t>the two ontologies</w:t>
      </w:r>
      <w:r w:rsidRPr="00103A9F">
        <w:rPr>
          <w:sz w:val="10"/>
        </w:rPr>
        <w:t xml:space="preserve"> are especially dangerous because each alone (and doubly in combination) tends </w:t>
      </w:r>
      <w:r w:rsidRPr="00652601">
        <w:rPr>
          <w:u w:val="single"/>
        </w:rPr>
        <w:t>both</w:t>
      </w:r>
      <w:r w:rsidRPr="00103A9F">
        <w:rPr>
          <w:sz w:val="10"/>
        </w:rPr>
        <w:t xml:space="preserve"> to </w:t>
      </w:r>
      <w:r w:rsidRPr="000A35D7">
        <w:rPr>
          <w:b/>
          <w:highlight w:val="yellow"/>
          <w:u w:val="single"/>
        </w:rPr>
        <w:t>quicken</w:t>
      </w:r>
      <w:r w:rsidRPr="000A35D7">
        <w:rPr>
          <w:b/>
          <w:u w:val="single"/>
        </w:rPr>
        <w:t xml:space="preserve"> the </w:t>
      </w:r>
      <w:r w:rsidRPr="000A35D7">
        <w:rPr>
          <w:b/>
          <w:highlight w:val="yellow"/>
          <w:u w:val="single"/>
        </w:rPr>
        <w:t xml:space="preserve">resort to war </w:t>
      </w:r>
      <w:r w:rsidRPr="00631A43">
        <w:rPr>
          <w:b/>
          <w:highlight w:val="yellow"/>
          <w:u w:val="single"/>
        </w:rPr>
        <w:t>and to lead to its escalation</w:t>
      </w:r>
      <w:r w:rsidRPr="000A35D7">
        <w:rPr>
          <w:u w:val="single"/>
        </w:rPr>
        <w:t xml:space="preserve"> either in </w:t>
      </w:r>
      <w:r w:rsidRPr="00631A43">
        <w:rPr>
          <w:u w:val="single"/>
        </w:rPr>
        <w:t>scale and duration</w:t>
      </w:r>
      <w:r w:rsidRPr="00103A9F">
        <w:rPr>
          <w:sz w:val="10"/>
        </w:rPr>
        <w:t xml:space="preserve">, or in unintended effects. </w:t>
      </w:r>
      <w:r w:rsidRPr="00631A43">
        <w:rPr>
          <w:u w:val="single"/>
        </w:rPr>
        <w:t xml:space="preserve">In such a context </w:t>
      </w:r>
      <w:r w:rsidRPr="00631A43">
        <w:rPr>
          <w:b/>
          <w:highlight w:val="yellow"/>
          <w:u w:val="single"/>
        </w:rPr>
        <w:t>violence</w:t>
      </w:r>
      <w:r w:rsidRPr="00631A43">
        <w:rPr>
          <w:b/>
          <w:u w:val="single"/>
        </w:rPr>
        <w:t xml:space="preserve"> is not so much a tool that can be picked up and used on occasion</w:t>
      </w:r>
      <w:r w:rsidRPr="00631A43">
        <w:rPr>
          <w:u w:val="single"/>
        </w:rPr>
        <w:t xml:space="preserve">, at limited cost and with limited impact -- </w:t>
      </w:r>
      <w:r w:rsidRPr="00631A43">
        <w:rPr>
          <w:b/>
          <w:u w:val="single"/>
          <w:bdr w:val="single" w:sz="4" w:space="0" w:color="auto" w:frame="1"/>
        </w:rPr>
        <w:t xml:space="preserve">it </w:t>
      </w:r>
      <w:r w:rsidRPr="00631A43">
        <w:rPr>
          <w:b/>
          <w:highlight w:val="yellow"/>
          <w:u w:val="single"/>
          <w:bdr w:val="single" w:sz="4" w:space="0" w:color="auto" w:frame="1"/>
        </w:rPr>
        <w:t>permeates being</w:t>
      </w:r>
      <w:r w:rsidRPr="00631A43">
        <w:rPr>
          <w:b/>
          <w:u w:val="single"/>
          <w:bdr w:val="single" w:sz="4" w:space="0" w:color="auto" w:frame="1"/>
        </w:rPr>
        <w:t>.</w:t>
      </w:r>
      <w:r w:rsidRPr="00103A9F">
        <w:rPr>
          <w:b/>
          <w:sz w:val="10"/>
          <w:bdr w:val="single" w:sz="4" w:space="0" w:color="auto" w:frame="1"/>
        </w:rPr>
        <w:t xml:space="preserve"> </w:t>
      </w:r>
      <w:r w:rsidRPr="00103A9F">
        <w:rPr>
          <w:sz w:val="10"/>
        </w:rPr>
        <w:t xml:space="preserve">This essay describes firstly </w:t>
      </w:r>
      <w:r w:rsidRPr="000A35D7">
        <w:rPr>
          <w:u w:val="single"/>
        </w:rPr>
        <w:t>the ontology of the national security state</w:t>
      </w:r>
      <w:r w:rsidRPr="00103A9F">
        <w:rPr>
          <w:sz w:val="10"/>
        </w:rPr>
        <w:t xml:space="preserve"> (by way of the political philosophy of Thomas Hobbes, Carl Schmitt and G. W. F. Hegel) </w:t>
      </w:r>
      <w:r w:rsidRPr="000A35D7">
        <w:rPr>
          <w:u w:val="single"/>
        </w:rPr>
        <w:t>and</w:t>
      </w:r>
      <w:r w:rsidRPr="00103A9F">
        <w:rPr>
          <w:sz w:val="10"/>
        </w:rPr>
        <w:t xml:space="preserve"> secondly </w:t>
      </w:r>
      <w:r w:rsidRPr="000A35D7">
        <w:rPr>
          <w:u w:val="single"/>
        </w:rPr>
        <w:t>the rationalist ontology of strategy</w:t>
      </w:r>
      <w:r w:rsidRPr="00103A9F">
        <w:rPr>
          <w:sz w:val="10"/>
        </w:rPr>
        <w:t xml:space="preserve"> (by way of the geopolitical thought of Henry Kissinger), showing how they </w:t>
      </w:r>
      <w:r w:rsidRPr="000A35D7">
        <w:rPr>
          <w:u w:val="single"/>
        </w:rPr>
        <w:t xml:space="preserve">crystallise into a mutually reinforcing system of </w:t>
      </w:r>
      <w:r w:rsidRPr="000A35D7">
        <w:rPr>
          <w:u w:val="single"/>
        </w:rPr>
        <w:lastRenderedPageBreak/>
        <w:t>support and justification</w:t>
      </w:r>
      <w:r w:rsidRPr="00103A9F">
        <w:rPr>
          <w:sz w:val="10"/>
        </w:rPr>
        <w:t xml:space="preserve">, especially in the thought of Clausewitz. This creates both a profound ethical and pragmatic problem. The ethical problem arises because of their militaristic force -- they embody and reinforce a norm of war -- and because </w:t>
      </w:r>
      <w:r w:rsidRPr="000A35D7">
        <w:rPr>
          <w:u w:val="single"/>
        </w:rPr>
        <w:t>they enact</w:t>
      </w:r>
      <w:r w:rsidRPr="00103A9F">
        <w:rPr>
          <w:sz w:val="10"/>
        </w:rPr>
        <w:t xml:space="preserve"> what Martin Heidegger calls </w:t>
      </w:r>
      <w:r w:rsidRPr="000A35D7">
        <w:rPr>
          <w:u w:val="single"/>
        </w:rPr>
        <w:t xml:space="preserve">an 'enframing' image of technology and being in which </w:t>
      </w:r>
      <w:r w:rsidRPr="000A35D7">
        <w:rPr>
          <w:b/>
          <w:u w:val="single"/>
        </w:rPr>
        <w:t>humans are merely utilitarian instruments</w:t>
      </w:r>
      <w:r w:rsidRPr="000A35D7">
        <w:rPr>
          <w:u w:val="single"/>
        </w:rPr>
        <w:t xml:space="preserve"> for use, control and destruction, and force</w:t>
      </w:r>
      <w:r w:rsidRPr="00103A9F">
        <w:rPr>
          <w:sz w:val="10"/>
        </w:rPr>
        <w:t xml:space="preserve"> -- in the words of one famous Cold War strategist -- can be thought of as a 'power to hurt'.19 The pragmatic problem arises because </w:t>
      </w:r>
      <w:r w:rsidRPr="000A35D7">
        <w:rPr>
          <w:u w:val="single"/>
        </w:rPr>
        <w:t>force</w:t>
      </w:r>
      <w:r w:rsidRPr="00103A9F">
        <w:rPr>
          <w:sz w:val="10"/>
        </w:rPr>
        <w:t xml:space="preserve"> so often </w:t>
      </w:r>
      <w:r w:rsidRPr="000A35D7">
        <w:rPr>
          <w:u w:val="single"/>
        </w:rPr>
        <w:t xml:space="preserve">produces neither the linear system of effects imagined in strategic theory nor anything we could meaningfully call security, but rather </w:t>
      </w:r>
      <w:r w:rsidRPr="000A35D7">
        <w:rPr>
          <w:b/>
          <w:u w:val="single"/>
        </w:rPr>
        <w:t>turns in upon itself in a nihilistic spiral of pain and destruction</w:t>
      </w:r>
      <w:r w:rsidRPr="000A35D7">
        <w:rPr>
          <w:u w:val="single"/>
        </w:rPr>
        <w:t>.</w:t>
      </w:r>
      <w:r w:rsidRPr="00103A9F">
        <w:rPr>
          <w:sz w:val="10"/>
        </w:rPr>
        <w:t xml:space="preserve">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w:t>
      </w:r>
      <w:r w:rsidRPr="000A35D7">
        <w:rPr>
          <w:u w:val="single"/>
        </w:rPr>
        <w:t>statecraft and violence</w:t>
      </w:r>
      <w:r w:rsidRPr="00103A9F">
        <w:rPr>
          <w:sz w:val="10"/>
        </w:rPr>
        <w:t xml:space="preserve"> they are made to blur together, continually referring back on each other, like charges darting between electrodes. Rather they </w:t>
      </w:r>
      <w:r w:rsidRPr="000A35D7">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103A9F">
        <w:rPr>
          <w:sz w:val="10"/>
        </w:rPr>
        <w:t xml:space="preserve">.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 </w:t>
      </w:r>
      <w:r w:rsidRPr="000A35D7">
        <w:rPr>
          <w:u w:val="single"/>
        </w:rPr>
        <w:t>The epistemology of violence</w:t>
      </w:r>
      <w:r w:rsidRPr="00103A9F">
        <w:rPr>
          <w:sz w:val="10"/>
        </w:rPr>
        <w:t xml:space="preserve"> I describe here </w:t>
      </w:r>
      <w:r w:rsidRPr="000A35D7">
        <w:rPr>
          <w:u w:val="single"/>
        </w:rPr>
        <w:t>(strategic science and foreign policy doctrine) claims positivistic clarity about techniques of military and geopolitical action which use force and coercion to achieve a desired end</w:t>
      </w:r>
      <w:r w:rsidRPr="00103A9F">
        <w:rPr>
          <w:sz w:val="10"/>
        </w:rPr>
        <w:t xml:space="preserve">, an end that is </w:t>
      </w:r>
      <w:r w:rsidRPr="000A35D7">
        <w:rPr>
          <w:u w:val="single"/>
        </w:rPr>
        <w:t>supplied by the ontological claim to national existence, security, or order</w:t>
      </w:r>
      <w:r w:rsidRPr="00103A9F">
        <w:rPr>
          <w:sz w:val="10"/>
        </w:rPr>
        <w:t xml:space="preserve">. However in practice, technique quickly passes into ontology. This it does in two ways. First, </w:t>
      </w:r>
      <w:r w:rsidRPr="000A35D7">
        <w:rPr>
          <w:b/>
          <w:u w:val="single"/>
        </w:rPr>
        <w:t xml:space="preserve">instrumental </w:t>
      </w:r>
      <w:r w:rsidRPr="00652601">
        <w:rPr>
          <w:b/>
          <w:u w:val="single"/>
        </w:rPr>
        <w:t xml:space="preserve">violence is married to </w:t>
      </w:r>
      <w:r w:rsidRPr="00652601">
        <w:rPr>
          <w:b/>
          <w:u w:val="single"/>
          <w:bdr w:val="single" w:sz="4" w:space="0" w:color="auto" w:frame="1"/>
        </w:rPr>
        <w:t>an ontology of</w:t>
      </w:r>
      <w:r w:rsidRPr="000A35D7">
        <w:rPr>
          <w:b/>
          <w:u w:val="single"/>
          <w:bdr w:val="single" w:sz="4" w:space="0" w:color="auto" w:frame="1"/>
        </w:rPr>
        <w:t xml:space="preserve"> </w:t>
      </w:r>
      <w:r w:rsidRPr="000A35D7">
        <w:rPr>
          <w:b/>
          <w:highlight w:val="yellow"/>
          <w:u w:val="single"/>
          <w:bdr w:val="single" w:sz="4" w:space="0" w:color="auto" w:frame="1"/>
        </w:rPr>
        <w:t>insecure</w:t>
      </w:r>
      <w:r w:rsidRPr="000A35D7">
        <w:rPr>
          <w:b/>
          <w:u w:val="single"/>
          <w:bdr w:val="single" w:sz="4" w:space="0" w:color="auto" w:frame="1"/>
        </w:rPr>
        <w:t xml:space="preserve"> national </w:t>
      </w:r>
      <w:r w:rsidRPr="000A35D7">
        <w:rPr>
          <w:b/>
          <w:highlight w:val="yellow"/>
          <w:u w:val="single"/>
          <w:bdr w:val="single" w:sz="4" w:space="0" w:color="auto" w:frame="1"/>
        </w:rPr>
        <w:t>existence</w:t>
      </w:r>
      <w:r w:rsidRPr="000A35D7">
        <w:rPr>
          <w:b/>
          <w:highlight w:val="yellow"/>
          <w:u w:val="single"/>
        </w:rPr>
        <w:t xml:space="preserve"> </w:t>
      </w:r>
      <w:r w:rsidRPr="00652601">
        <w:rPr>
          <w:b/>
          <w:u w:val="single"/>
        </w:rPr>
        <w:t>which</w:t>
      </w:r>
      <w:r w:rsidRPr="000A35D7">
        <w:rPr>
          <w:b/>
          <w:u w:val="single"/>
        </w:rPr>
        <w:t xml:space="preserve"> itself </w:t>
      </w:r>
      <w:r w:rsidRPr="000A35D7">
        <w:rPr>
          <w:b/>
          <w:highlight w:val="yellow"/>
          <w:u w:val="single"/>
          <w:bdr w:val="single" w:sz="4" w:space="0" w:color="auto" w:frame="1"/>
        </w:rPr>
        <w:t>admits no questioning</w:t>
      </w:r>
      <w:r w:rsidRPr="000A35D7">
        <w:rPr>
          <w:u w:val="single"/>
        </w:rPr>
        <w:t xml:space="preserve">. The nation and its identity are known and essential, prior to any conflict, and the resort to violence becomes an equally essential predicate of its perpetuation. </w:t>
      </w:r>
      <w:proofErr w:type="gramStart"/>
      <w:r w:rsidRPr="000A35D7">
        <w:rPr>
          <w:u w:val="single"/>
        </w:rPr>
        <w:t>In this way knowledge-as-strategy claims, in a positivistic fashion, to achieve a calculability of effects (power) for an ultimate purpose (securing being</w:t>
      </w:r>
      <w:r w:rsidRPr="00631A43">
        <w:rPr>
          <w:u w:val="single"/>
        </w:rPr>
        <w:t>) that it must always assume.</w:t>
      </w:r>
      <w:proofErr w:type="gramEnd"/>
      <w:r w:rsidRPr="00103A9F">
        <w:rPr>
          <w:sz w:val="10"/>
        </w:rPr>
        <w:t xml:space="preserve"> Second, </w:t>
      </w:r>
      <w:r w:rsidRPr="00631A43">
        <w:rPr>
          <w:u w:val="single"/>
        </w:rPr>
        <w:t>strategy as a technique not merely becomes an instrument of state power but ontologises itself in a technological image</w:t>
      </w:r>
      <w:r w:rsidRPr="00103A9F">
        <w:rPr>
          <w:sz w:val="10"/>
        </w:rPr>
        <w:t xml:space="preserve"> of 'man' </w:t>
      </w:r>
      <w:r w:rsidRPr="00631A43">
        <w:rPr>
          <w:u w:val="single"/>
        </w:rPr>
        <w:t xml:space="preserve">as a maker and user of things, including </w:t>
      </w:r>
      <w:r w:rsidRPr="00631A43">
        <w:rPr>
          <w:b/>
          <w:u w:val="single"/>
        </w:rPr>
        <w:t xml:space="preserve">other humans, which </w:t>
      </w:r>
      <w:proofErr w:type="gramStart"/>
      <w:r w:rsidRPr="00631A43">
        <w:rPr>
          <w:b/>
          <w:u w:val="single"/>
        </w:rPr>
        <w:t>have</w:t>
      </w:r>
      <w:proofErr w:type="gramEnd"/>
      <w:r w:rsidRPr="00631A43">
        <w:rPr>
          <w:b/>
          <w:u w:val="single"/>
        </w:rPr>
        <w:t xml:space="preserve"> no essence or integrity outside their value as objects</w:t>
      </w:r>
      <w:r w:rsidRPr="00631A43">
        <w:rPr>
          <w:u w:val="single"/>
        </w:rPr>
        <w:t>.</w:t>
      </w:r>
      <w:r w:rsidRPr="00103A9F">
        <w:rPr>
          <w:sz w:val="10"/>
        </w:rPr>
        <w:t xml:space="preserve"> In Heidegger's terms, </w:t>
      </w:r>
      <w:r w:rsidRPr="00631A43">
        <w:rPr>
          <w:b/>
          <w:u w:val="single"/>
        </w:rPr>
        <w:t>technology becomes being; epistemology immediately becomes technique, immediately being</w:t>
      </w:r>
      <w:r w:rsidRPr="00103A9F">
        <w:rPr>
          <w:sz w:val="10"/>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103A9F">
        <w:rPr>
          <w:sz w:val="10"/>
        </w:rPr>
        <w:t>neither ontology</w:t>
      </w:r>
      <w:proofErr w:type="gramEnd"/>
      <w:r w:rsidRPr="00103A9F">
        <w:rPr>
          <w:sz w:val="10"/>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 The danger obviously raised here is that </w:t>
      </w:r>
      <w:r w:rsidRPr="000A35D7">
        <w:rPr>
          <w:u w:val="single"/>
        </w:rPr>
        <w:t>these dual ontologies of war link being, means, events and decisions into a single, unbroken chain whose very process of construction cannot be examined</w:t>
      </w:r>
      <w:r w:rsidRPr="00103A9F">
        <w:rPr>
          <w:sz w:val="10"/>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0A35D7">
        <w:rPr>
          <w:u w:val="single"/>
        </w:rPr>
        <w:t>without interrogating more deeply how they form a conceptual harmony in Clausewitz's thought -- and thus in our dominant understandings of politics and war -- tragically violent 'choices' will continue to be made.</w:t>
      </w:r>
      <w:r w:rsidRPr="00103A9F">
        <w:rPr>
          <w:sz w:val="10"/>
        </w:rPr>
        <w:t xml:space="preserve"> The essay concludes by pondering a normative problem that arises out of its analysis: </w:t>
      </w:r>
      <w:r w:rsidRPr="00631A43">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631A43">
        <w:rPr>
          <w:u w:val="single"/>
        </w:rPr>
        <w:t>?</w:t>
      </w:r>
      <w:r w:rsidRPr="00103A9F">
        <w:rPr>
          <w:sz w:val="10"/>
        </w:rPr>
        <w:t>26</w:t>
      </w:r>
      <w:proofErr w:type="gramEnd"/>
      <w:r w:rsidRPr="00103A9F">
        <w:rPr>
          <w:sz w:val="10"/>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631A43">
        <w:rPr>
          <w:u w:val="single"/>
        </w:rPr>
        <w:t xml:space="preserve">we are far from powerless in the face of them. </w:t>
      </w:r>
      <w:r w:rsidRPr="00631A43">
        <w:rPr>
          <w:b/>
          <w:u w:val="single"/>
        </w:rPr>
        <w:t>The need is to critique dominant images of political being and dominant ways of securing that being at the same time</w:t>
      </w:r>
      <w:r w:rsidRPr="00103A9F">
        <w:rPr>
          <w:sz w:val="10"/>
        </w:rPr>
        <w:t>, and to act and choose such that we bring into the world a more sustainable, peaceful and non-violent global rule of the political.</w:t>
      </w:r>
      <w:r>
        <w:rPr>
          <w:u w:val="single"/>
        </w:rPr>
        <w:t xml:space="preserve"> </w:t>
      </w:r>
      <w:r w:rsidRPr="00103A9F">
        <w:rPr>
          <w:sz w:val="10"/>
        </w:rPr>
        <w:t xml:space="preserve">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0A35D7">
        <w:rPr>
          <w:highlight w:val="yellow"/>
          <w:u w:val="single"/>
        </w:rPr>
        <w:t>security</w:t>
      </w:r>
      <w:r w:rsidRPr="00103A9F">
        <w:rPr>
          <w:sz w:val="10"/>
        </w:rPr>
        <w:t xml:space="preserve"> was </w:t>
      </w:r>
      <w:r w:rsidRPr="00652601">
        <w:rPr>
          <w:u w:val="single"/>
        </w:rPr>
        <w:t>conceived in modern political thought as an existential condition -- a sine qua non of life and sovereign political existence -- and then married to</w:t>
      </w:r>
      <w:r w:rsidRPr="000A35D7">
        <w:rPr>
          <w:u w:val="single"/>
        </w:rPr>
        <w:t xml:space="preserve"> war and instrumental action, it </w:t>
      </w:r>
      <w:r w:rsidRPr="000A35D7">
        <w:rPr>
          <w:highlight w:val="yellow"/>
          <w:u w:val="single"/>
        </w:rPr>
        <w:t>provides a</w:t>
      </w:r>
      <w:r w:rsidRPr="000A35D7">
        <w:rPr>
          <w:u w:val="single"/>
        </w:rPr>
        <w:t xml:space="preserve"> basic </w:t>
      </w:r>
      <w:r w:rsidRPr="000A35D7">
        <w:rPr>
          <w:highlight w:val="yellow"/>
          <w:u w:val="single"/>
        </w:rPr>
        <w:t>underpinning for</w:t>
      </w:r>
      <w:r w:rsidRPr="00103A9F">
        <w:rPr>
          <w:sz w:val="10"/>
        </w:rPr>
        <w:t xml:space="preserve"> either </w:t>
      </w:r>
      <w:r w:rsidRPr="000A35D7">
        <w:rPr>
          <w:u w:val="single"/>
        </w:rPr>
        <w:t xml:space="preserve">the </w:t>
      </w:r>
      <w:r w:rsidRPr="00631A43">
        <w:rPr>
          <w:rStyle w:val="Emphasis"/>
          <w:highlight w:val="yellow"/>
        </w:rPr>
        <w:t>limitless resort to</w:t>
      </w:r>
      <w:r w:rsidRPr="00631A43">
        <w:rPr>
          <w:rStyle w:val="Emphasis"/>
        </w:rPr>
        <w:t xml:space="preserve"> strategic </w:t>
      </w:r>
      <w:r w:rsidRPr="00631A43">
        <w:rPr>
          <w:rStyle w:val="Emphasis"/>
          <w:highlight w:val="yellow"/>
        </w:rPr>
        <w:t>violence</w:t>
      </w:r>
      <w:r w:rsidRPr="000A35D7">
        <w:rPr>
          <w:u w:val="single"/>
        </w:rPr>
        <w:t xml:space="preserve"> without effective constraint, or</w:t>
      </w:r>
      <w:r w:rsidRPr="00103A9F">
        <w:rPr>
          <w:sz w:val="10"/>
        </w:rPr>
        <w:t xml:space="preserve"> the perseverance of </w:t>
      </w:r>
      <w:r w:rsidRPr="000A35D7">
        <w:rPr>
          <w:u w:val="single"/>
        </w:rPr>
        <w:t>limited war (with</w:t>
      </w:r>
      <w:r w:rsidRPr="00103A9F">
        <w:rPr>
          <w:sz w:val="10"/>
        </w:rPr>
        <w:t xml:space="preserve"> its </w:t>
      </w:r>
      <w:r w:rsidRPr="000A35D7">
        <w:rPr>
          <w:u w:val="single"/>
        </w:rPr>
        <w:t>inherent tendencies to escalation) as a permanent feature of politics</w:t>
      </w:r>
      <w:r w:rsidRPr="00103A9F">
        <w:rPr>
          <w:sz w:val="10"/>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w:t>
      </w:r>
      <w:r w:rsidRPr="00103A9F">
        <w:rPr>
          <w:sz w:val="10"/>
        </w:rPr>
        <w:lastRenderedPageBreak/>
        <w:t xml:space="preserve">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 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 </w:t>
      </w:r>
      <w:r w:rsidRPr="000A35D7">
        <w:rPr>
          <w:u w:val="single"/>
        </w:rPr>
        <w:t>When such a theory takes the form of a social discourse (which it does in a general form) such an ontology can only support</w:t>
      </w:r>
      <w:r w:rsidRPr="00103A9F">
        <w:rPr>
          <w:sz w:val="10"/>
        </w:rPr>
        <w:t xml:space="preserve">, as a kind of originary ground, </w:t>
      </w:r>
      <w:r w:rsidRPr="000A35D7">
        <w:rPr>
          <w:u w:val="single"/>
        </w:rPr>
        <w:t>the basic</w:t>
      </w:r>
      <w:r w:rsidRPr="00103A9F">
        <w:rPr>
          <w:sz w:val="10"/>
        </w:rPr>
        <w:t xml:space="preserve"> Clausewitzian </w:t>
      </w:r>
      <w:r w:rsidRPr="000A35D7">
        <w:rPr>
          <w:u w:val="single"/>
        </w:rPr>
        <w:t>assumption that war can be a rational way of resolving political conflicts</w:t>
      </w:r>
      <w:r w:rsidRPr="00103A9F">
        <w:rPr>
          <w:sz w:val="10"/>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 </w:t>
      </w:r>
      <w:r w:rsidRPr="000A35D7">
        <w:rPr>
          <w:u w:val="single"/>
        </w:rPr>
        <w:t xml:space="preserve">This closed circle of existential and </w:t>
      </w:r>
      <w:r w:rsidRPr="00BC2F3F">
        <w:rPr>
          <w:u w:val="single"/>
        </w:rPr>
        <w:t xml:space="preserve">strategic reason generates a number of dangers. Firstly, the emergence of conflict can generate military action almost automatically simply because </w:t>
      </w:r>
      <w:r w:rsidRPr="000A35D7">
        <w:rPr>
          <w:highlight w:val="yellow"/>
          <w:u w:val="single"/>
        </w:rPr>
        <w:t xml:space="preserve">the world is conceived in </w:t>
      </w:r>
      <w:r w:rsidRPr="000A35D7">
        <w:rPr>
          <w:b/>
          <w:highlight w:val="yellow"/>
          <w:u w:val="single"/>
        </w:rPr>
        <w:t>terms of</w:t>
      </w:r>
      <w:r w:rsidRPr="000A35D7">
        <w:rPr>
          <w:b/>
          <w:u w:val="single"/>
        </w:rPr>
        <w:t xml:space="preserve"> the distinction between </w:t>
      </w:r>
      <w:r w:rsidRPr="000A35D7">
        <w:rPr>
          <w:b/>
          <w:highlight w:val="yellow"/>
          <w:u w:val="single"/>
        </w:rPr>
        <w:t>friend and enemy</w:t>
      </w:r>
      <w:r w:rsidRPr="000A35D7">
        <w:rPr>
          <w:u w:val="single"/>
        </w:rPr>
        <w:t xml:space="preserve">; because </w:t>
      </w:r>
      <w:r w:rsidRPr="000A35D7">
        <w:rPr>
          <w:b/>
          <w:u w:val="single"/>
        </w:rPr>
        <w:t xml:space="preserve">the very existence of </w:t>
      </w:r>
      <w:r w:rsidRPr="000A35D7">
        <w:rPr>
          <w:b/>
          <w:highlight w:val="yellow"/>
          <w:u w:val="single"/>
        </w:rPr>
        <w:t>the other constitutes an unacceptable threat</w:t>
      </w:r>
      <w:r w:rsidRPr="00103A9F">
        <w:rPr>
          <w:sz w:val="10"/>
        </w:rPr>
        <w:t xml:space="preserve">, rather than a chain of actions, judgements and decisions. (As the Israelis insisted of Hezbollah, they 'deny our right to exist'.) </w:t>
      </w:r>
      <w:r w:rsidRPr="000A35D7">
        <w:rPr>
          <w:b/>
          <w:highlight w:val="yellow"/>
          <w:u w:val="single"/>
        </w:rPr>
        <w:t>This effaces agency</w:t>
      </w:r>
      <w:r w:rsidRPr="000A35D7">
        <w:rPr>
          <w:b/>
          <w:u w:val="single"/>
        </w:rPr>
        <w:t xml:space="preserve">, causality and responsibility </w:t>
      </w:r>
      <w:r w:rsidRPr="000A35D7">
        <w:rPr>
          <w:b/>
          <w:highlight w:val="yellow"/>
          <w:u w:val="single"/>
        </w:rPr>
        <w:t>from</w:t>
      </w:r>
      <w:r w:rsidRPr="000A35D7">
        <w:rPr>
          <w:b/>
          <w:u w:val="single"/>
        </w:rPr>
        <w:t xml:space="preserve"> policy and political </w:t>
      </w:r>
      <w:r w:rsidRPr="000A35D7">
        <w:rPr>
          <w:b/>
          <w:highlight w:val="yellow"/>
          <w:u w:val="single"/>
        </w:rPr>
        <w:t xml:space="preserve">discourse: </w:t>
      </w:r>
      <w:r w:rsidRPr="00652601">
        <w:rPr>
          <w:b/>
          <w:u w:val="single"/>
        </w:rPr>
        <w:t>our actions can be conceived as independent of the conflict or quarantined from critical</w:t>
      </w:r>
      <w:r w:rsidRPr="000A35D7">
        <w:rPr>
          <w:b/>
          <w:u w:val="single"/>
        </w:rPr>
        <w:t xml:space="preserve"> enquiry</w:t>
      </w:r>
      <w:r w:rsidRPr="000A35D7">
        <w:rPr>
          <w:u w:val="single"/>
        </w:rPr>
        <w:t>, as necessities that achieve an instrumental purpose but do not contribute to a new and unpredictable causal chain.</w:t>
      </w:r>
      <w:r w:rsidRPr="00103A9F">
        <w:rPr>
          <w:sz w:val="10"/>
        </w:rPr>
        <w:t xml:space="preserve"> Similarly </w:t>
      </w:r>
      <w:r w:rsidRPr="000A35D7">
        <w:rPr>
          <w:u w:val="single"/>
        </w:rPr>
        <w:t>the</w:t>
      </w:r>
      <w:r w:rsidRPr="00103A9F">
        <w:rPr>
          <w:sz w:val="10"/>
        </w:rPr>
        <w:t xml:space="preserve"> Clausewitzian </w:t>
      </w:r>
      <w:r w:rsidRPr="000A35D7">
        <w:rPr>
          <w:u w:val="single"/>
        </w:rPr>
        <w:t>idea of force</w:t>
      </w:r>
      <w:r w:rsidRPr="00103A9F">
        <w:rPr>
          <w:sz w:val="10"/>
        </w:rPr>
        <w:t xml:space="preserve"> -- which, by transporting a Newtonian category from the natural into the social sciences, assumes the very effect it seeks -- further </w:t>
      </w:r>
      <w:r w:rsidRPr="000A35D7">
        <w:rPr>
          <w:u w:val="single"/>
        </w:rPr>
        <w:t xml:space="preserve">encourages the resort to military </w:t>
      </w:r>
      <w:r w:rsidRPr="00652601">
        <w:rPr>
          <w:u w:val="single"/>
        </w:rPr>
        <w:t xml:space="preserve">violence. </w:t>
      </w:r>
      <w:r w:rsidRPr="00652601">
        <w:rPr>
          <w:b/>
          <w:u w:val="single"/>
        </w:rPr>
        <w:t>We ignore the complex history of a conflict, and thus the alternative paths to its resolution that such historical analysis might provide, by portraying conflict as fundamental and existential in nature; as possibly containable or exploitable, but always irresolvable</w:t>
      </w:r>
      <w:r w:rsidRPr="00652601">
        <w:rPr>
          <w:u w:val="single"/>
        </w:rPr>
        <w:t>.</w:t>
      </w:r>
      <w:r w:rsidRPr="00103A9F">
        <w:rPr>
          <w:sz w:val="10"/>
        </w:rPr>
        <w:t xml:space="preserve"> Dominant portrayals of the war on terror, and the Israeli-Arab conflict, are arguably examples of such ontologies in action. 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652601">
        <w:rPr>
          <w:b/>
          <w:u w:val="single"/>
        </w:rPr>
        <w:t>Identity</w:t>
      </w:r>
      <w:r w:rsidRPr="00652601">
        <w:rPr>
          <w:u w:val="single"/>
        </w:rPr>
        <w:t>, even more than physical security or autonomy, is put at stake in such thinking and can be defended and redeemed through warfare</w:t>
      </w:r>
      <w:r w:rsidRPr="00103A9F">
        <w:rPr>
          <w:sz w:val="10"/>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103A9F">
        <w:rPr>
          <w:sz w:val="10"/>
        </w:rPr>
        <w:t>)40</w:t>
      </w:r>
      <w:proofErr w:type="gramEnd"/>
      <w:r w:rsidRPr="00103A9F">
        <w:rPr>
          <w:sz w:val="10"/>
        </w:rPr>
        <w:t xml:space="preserve">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 Strategic Reason and Scientific Truth By itself, such an account of </w:t>
      </w:r>
      <w:r w:rsidRPr="000A35D7">
        <w:rPr>
          <w:u w:val="single"/>
        </w:rPr>
        <w:t>the nationalist ontology of war and security</w:t>
      </w:r>
      <w:r w:rsidRPr="00103A9F">
        <w:rPr>
          <w:sz w:val="10"/>
        </w:rPr>
        <w:t xml:space="preserve"> provides only a general insight into the perseverance of military violence as a core element of politics. It does not explain why so many policymakers think military violence works. As I argued earlier, such </w:t>
      </w:r>
      <w:proofErr w:type="gramStart"/>
      <w:r w:rsidRPr="00103A9F">
        <w:rPr>
          <w:sz w:val="10"/>
        </w:rPr>
        <w:t>an ontology</w:t>
      </w:r>
      <w:proofErr w:type="gramEnd"/>
      <w:r w:rsidRPr="00103A9F">
        <w:rPr>
          <w:sz w:val="10"/>
        </w:rPr>
        <w:t xml:space="preserve"> </w:t>
      </w:r>
      <w:r w:rsidRPr="000A35D7">
        <w:rPr>
          <w:u w:val="single"/>
        </w:rPr>
        <w:t>is married to a more rationalistic form of strategic thought that claims to link violent means to political ends predictably and controllably, and</w:t>
      </w:r>
      <w:r w:rsidRPr="00103A9F">
        <w:rPr>
          <w:sz w:val="10"/>
        </w:rPr>
        <w:t xml:space="preserve"> which, by doing so, </w:t>
      </w:r>
      <w:r w:rsidRPr="00BC2F3F">
        <w:rPr>
          <w:u w:val="single"/>
        </w:rPr>
        <w:t>combines military action and national purposes into a common</w:t>
      </w:r>
      <w:r w:rsidRPr="00BC2F3F">
        <w:rPr>
          <w:sz w:val="10"/>
        </w:rPr>
        <w:t xml:space="preserve"> -- and thoroughly modern -- </w:t>
      </w:r>
      <w:r w:rsidRPr="00BC2F3F">
        <w:rPr>
          <w:u w:val="single"/>
        </w:rPr>
        <w:t>horizon of certainty</w:t>
      </w:r>
      <w:r w:rsidRPr="00BC2F3F">
        <w:rPr>
          <w:sz w:val="10"/>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BC2F3F">
        <w:rPr>
          <w:u w:val="single"/>
        </w:rPr>
        <w:t>one of the reasons Clausewitz was so influential was that his 'ideas seemed to have chimed in with the rationalistic, scientific, and technological outlook associated with the industrial revolution'</w:t>
      </w:r>
      <w:r w:rsidRPr="00BC2F3F">
        <w:rPr>
          <w:sz w:val="10"/>
        </w:rPr>
        <w:t xml:space="preserve">.54 </w:t>
      </w:r>
      <w:r w:rsidRPr="00BC2F3F">
        <w:rPr>
          <w:u w:val="single"/>
        </w:rPr>
        <w:t xml:space="preserve">Set into this epistemological matrix, modern politics and government engages in a sweeping project of mastery and control in which </w:t>
      </w:r>
      <w:r w:rsidRPr="00BC2F3F">
        <w:rPr>
          <w:b/>
          <w:u w:val="single"/>
        </w:rPr>
        <w:t xml:space="preserve">all of the world's resources -- mineral, animal, physical, human -- are made part of a machinic process of which war and violence </w:t>
      </w:r>
      <w:r w:rsidRPr="00BC2F3F">
        <w:rPr>
          <w:b/>
          <w:u w:val="single"/>
        </w:rPr>
        <w:lastRenderedPageBreak/>
        <w:t xml:space="preserve">are viewed as normal features. </w:t>
      </w:r>
      <w:r w:rsidRPr="00BC2F3F">
        <w:rPr>
          <w:sz w:val="10"/>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BC2F3F">
        <w:rPr>
          <w:sz w:val="10"/>
        </w:rPr>
        <w:t>war</w:t>
      </w:r>
      <w:proofErr w:type="gramEnd"/>
      <w:r w:rsidRPr="00BC2F3F">
        <w:rPr>
          <w:sz w:val="10"/>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 </w:t>
      </w:r>
      <w:r w:rsidRPr="00BC2F3F">
        <w:rPr>
          <w:u w:val="single"/>
        </w:rPr>
        <w:t>Kissinger's conviction was based not merely in his pride in the</w:t>
      </w:r>
      <w:r w:rsidRPr="00BC2F3F">
        <w:rPr>
          <w:sz w:val="10"/>
        </w:rPr>
        <w:t xml:space="preserve"> vast </w:t>
      </w:r>
      <w:r w:rsidRPr="00BC2F3F">
        <w:rPr>
          <w:u w:val="single"/>
        </w:rPr>
        <w:t>military</w:t>
      </w:r>
      <w:r w:rsidRPr="00BC2F3F">
        <w:rPr>
          <w:sz w:val="10"/>
        </w:rPr>
        <w:t xml:space="preserve"> and bureaucratic </w:t>
      </w:r>
      <w:r w:rsidRPr="00BC2F3F">
        <w:rPr>
          <w:u w:val="single"/>
        </w:rPr>
        <w:t>apparatus of the U</w:t>
      </w:r>
      <w:r w:rsidRPr="00BC2F3F">
        <w:rPr>
          <w:sz w:val="10"/>
        </w:rPr>
        <w:t xml:space="preserve">nited </w:t>
      </w:r>
      <w:r w:rsidRPr="00BC2F3F">
        <w:rPr>
          <w:u w:val="single"/>
        </w:rPr>
        <w:t>S</w:t>
      </w:r>
      <w:r w:rsidRPr="00BC2F3F">
        <w:rPr>
          <w:sz w:val="10"/>
        </w:rPr>
        <w:t xml:space="preserve">tates, </w:t>
      </w:r>
      <w:r w:rsidRPr="00BC2F3F">
        <w:rPr>
          <w:u w:val="single"/>
        </w:rPr>
        <w:t>but in a particular epistemology (theory of knowledge)</w:t>
      </w:r>
      <w:r w:rsidRPr="00BC2F3F">
        <w:rPr>
          <w:sz w:val="10"/>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 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w:t>
      </w:r>
      <w:r w:rsidRPr="00103A9F">
        <w:rPr>
          <w:sz w:val="10"/>
        </w:rPr>
        <w:t xml:space="preserve"> remain with the two superpowers.58 </w:t>
      </w:r>
      <w:r w:rsidRPr="000A35D7">
        <w:rPr>
          <w:u w:val="single"/>
        </w:rPr>
        <w:t>Kissinger's statement revealed that such cravings for order and certainty continually confront chaos, resistance and uncertainty: clay that won't be worked, flesh that will not yield, enemies that refuse to surrender</w:t>
      </w:r>
      <w:r w:rsidRPr="00103A9F">
        <w:rPr>
          <w:sz w:val="10"/>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0A35D7">
        <w:rPr>
          <w:b/>
          <w:u w:val="single"/>
        </w:rPr>
        <w:t xml:space="preserve">This is a vicious, historic irony: a </w:t>
      </w:r>
      <w:r w:rsidRPr="000A35D7">
        <w:rPr>
          <w:b/>
          <w:highlight w:val="yellow"/>
          <w:u w:val="single"/>
        </w:rPr>
        <w:t>desire to control</w:t>
      </w:r>
      <w:r w:rsidRPr="000A35D7">
        <w:rPr>
          <w:b/>
          <w:u w:val="single"/>
        </w:rPr>
        <w:t xml:space="preserve"> nature, technology, society and human beings that </w:t>
      </w:r>
      <w:r w:rsidRPr="000A35D7">
        <w:rPr>
          <w:b/>
          <w:highlight w:val="yellow"/>
          <w:u w:val="single"/>
        </w:rPr>
        <w:t>is continually frustrated, but never</w:t>
      </w:r>
      <w:r w:rsidRPr="000A35D7">
        <w:rPr>
          <w:b/>
          <w:u w:val="single"/>
        </w:rPr>
        <w:t xml:space="preserve"> abandoned or </w:t>
      </w:r>
      <w:r w:rsidRPr="000A35D7">
        <w:rPr>
          <w:b/>
          <w:highlight w:val="yellow"/>
          <w:u w:val="single"/>
        </w:rPr>
        <w:t>rethought</w:t>
      </w:r>
      <w:r w:rsidRPr="00103A9F">
        <w:rPr>
          <w:sz w:val="10"/>
        </w:rPr>
        <w:t xml:space="preserve">. By 1968 U.S. Secretary of Defense Robert </w:t>
      </w:r>
      <w:r w:rsidRPr="00652601">
        <w:rPr>
          <w:u w:val="single"/>
        </w:rPr>
        <w:t>McNamara</w:t>
      </w:r>
      <w:r w:rsidRPr="00103A9F">
        <w:rPr>
          <w:sz w:val="10"/>
        </w:rPr>
        <w:t xml:space="preserve">, the rationalist policymaker par excellence, </w:t>
      </w:r>
      <w:r w:rsidRPr="00652601">
        <w:rPr>
          <w:u w:val="single"/>
        </w:rPr>
        <w:t>had already decided that U.S. power and technology could not prevail in Vietnam; Nixon and Kissinger's refusal to accept this conclusion</w:t>
      </w:r>
      <w:r w:rsidRPr="00103A9F">
        <w:rPr>
          <w:sz w:val="10"/>
        </w:rPr>
        <w:t xml:space="preserve">, to abandon their Cartesian illusions, </w:t>
      </w:r>
      <w:r w:rsidRPr="00652601">
        <w:rPr>
          <w:b/>
          <w:u w:val="single"/>
        </w:rPr>
        <w:t>was to condemn hundreds of thousands</w:t>
      </w:r>
      <w:r w:rsidRPr="00652601">
        <w:rPr>
          <w:u w:val="single"/>
        </w:rPr>
        <w:t xml:space="preserve"> </w:t>
      </w:r>
      <w:r w:rsidRPr="00652601">
        <w:rPr>
          <w:b/>
          <w:u w:val="single"/>
        </w:rPr>
        <w:t>more to die</w:t>
      </w:r>
      <w:r w:rsidRPr="00103A9F">
        <w:rPr>
          <w:sz w:val="10"/>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 In this struggle with the lessons of Vietnam, revolutionary resistance, and rapid geopolitical transformation, </w:t>
      </w:r>
      <w:r w:rsidRPr="000A35D7">
        <w:rPr>
          <w:highlight w:val="yellow"/>
          <w:u w:val="single"/>
        </w:rPr>
        <w:t>we are witness to</w:t>
      </w:r>
      <w:r w:rsidRPr="000A35D7">
        <w:rPr>
          <w:u w:val="single"/>
        </w:rPr>
        <w:t xml:space="preserve"> an enduring political and cultural theme: of </w:t>
      </w:r>
      <w:r w:rsidRPr="000A35D7">
        <w:rPr>
          <w:b/>
          <w:highlight w:val="yellow"/>
          <w:u w:val="single"/>
        </w:rPr>
        <w:t>a craving for order</w:t>
      </w:r>
      <w:r w:rsidRPr="000A35D7">
        <w:rPr>
          <w:b/>
          <w:u w:val="single"/>
        </w:rPr>
        <w:t xml:space="preserve">, control and certainty </w:t>
      </w:r>
      <w:r w:rsidRPr="000A35D7">
        <w:rPr>
          <w:b/>
          <w:highlight w:val="yellow"/>
          <w:u w:val="single"/>
        </w:rPr>
        <w:t>in the face of</w:t>
      </w:r>
      <w:r w:rsidRPr="000A35D7">
        <w:rPr>
          <w:b/>
          <w:u w:val="single"/>
        </w:rPr>
        <w:t xml:space="preserve"> continual </w:t>
      </w:r>
      <w:r w:rsidRPr="000A35D7">
        <w:rPr>
          <w:b/>
          <w:highlight w:val="yellow"/>
          <w:u w:val="single"/>
        </w:rPr>
        <w:t>uncertainty</w:t>
      </w:r>
      <w:r w:rsidRPr="000A35D7">
        <w:rPr>
          <w:u w:val="single"/>
        </w:rPr>
        <w:t>. Closely related to this anxiety was the way that Kissinger's thinking</w:t>
      </w:r>
      <w:r w:rsidRPr="00103A9F">
        <w:rPr>
          <w:sz w:val="10"/>
        </w:rPr>
        <w:t xml:space="preserve"> -- and that of McNamara and earlier imperialists like the British Governor of Egypt Cromer -- </w:t>
      </w:r>
      <w:r w:rsidRPr="000A35D7">
        <w:rPr>
          <w:u w:val="single"/>
        </w:rPr>
        <w:t>was embedded in instrumental images of technology and the machine: the machine as both a tool of power and an image of social and political order</w:t>
      </w:r>
      <w:r w:rsidRPr="00103A9F">
        <w:rPr>
          <w:sz w:val="10"/>
        </w:rPr>
        <w:t xml:space="preserve">. In his essay 'The Government of Subject Races' </w:t>
      </w:r>
      <w:r w:rsidRPr="000A35D7">
        <w:rPr>
          <w:u w:val="single"/>
        </w:rPr>
        <w:t>Cromer envisaged</w:t>
      </w:r>
      <w:r w:rsidRPr="00103A9F">
        <w:rPr>
          <w:sz w:val="10"/>
        </w:rPr>
        <w:t xml:space="preserve"> effective </w:t>
      </w:r>
      <w:r w:rsidRPr="000A35D7">
        <w:rPr>
          <w:u w:val="single"/>
        </w:rPr>
        <w:t>imperial rule -- over</w:t>
      </w:r>
      <w:r w:rsidRPr="00103A9F">
        <w:rPr>
          <w:sz w:val="10"/>
        </w:rPr>
        <w:t xml:space="preserve"> numerous societies and </w:t>
      </w:r>
      <w:r w:rsidRPr="000A35D7">
        <w:rPr>
          <w:u w:val="single"/>
        </w:rPr>
        <w:t>billions</w:t>
      </w:r>
      <w:r w:rsidRPr="00103A9F">
        <w:rPr>
          <w:sz w:val="10"/>
        </w:rPr>
        <w:t xml:space="preserve"> of human beings -- </w:t>
      </w:r>
      <w:r w:rsidRPr="000A35D7">
        <w:rPr>
          <w:u w:val="single"/>
        </w:rPr>
        <w:t>as best achieved by a central authority working 'to ensure the harmonious working of the different parts of the machine'</w:t>
      </w:r>
      <w:r w:rsidRPr="00103A9F">
        <w:rPr>
          <w:sz w:val="10"/>
        </w:rPr>
        <w:t xml:space="preserve">.60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 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652601">
        <w:rPr>
          <w:u w:val="single"/>
        </w:rPr>
        <w:t xml:space="preserve">This desire for order in the shadow of chaos and uncertainty -- the constant war with an intractable and volatile matter -- has </w:t>
      </w:r>
      <w:r w:rsidRPr="00652601">
        <w:rPr>
          <w:b/>
          <w:u w:val="single"/>
        </w:rPr>
        <w:t>deep roots in modern thought</w:t>
      </w:r>
      <w:r w:rsidRPr="00652601">
        <w:rPr>
          <w:u w:val="single"/>
        </w:rPr>
        <w:t>, and was a major impetus to the development of technological reason and its supporting theories of knowledge</w:t>
      </w:r>
      <w:r w:rsidRPr="00103A9F">
        <w:rPr>
          <w:sz w:val="10"/>
        </w:rPr>
        <w:t xml:space="preserve">. As Kissinger's claims about the West's Newtonian desire for the 'accurate' gathering and classification of 'data' suggest, </w:t>
      </w:r>
      <w:r w:rsidRPr="00652601">
        <w:rPr>
          <w:u w:val="single"/>
        </w:rPr>
        <w:t>modern strategy, foreign policy and Realpolitik</w:t>
      </w:r>
      <w:r w:rsidRPr="000A35D7">
        <w:rPr>
          <w:u w:val="single"/>
        </w:rPr>
        <w:t xml:space="preserve"> have been thrust deep into the apparently stable soil of natural science, in the hope of finding immovable and unchallengeable roots</w:t>
      </w:r>
      <w:r w:rsidRPr="00103A9F">
        <w:rPr>
          <w:sz w:val="10"/>
        </w:rPr>
        <w:t xml:space="preserve"> there. While this process has origins in ancient Judaic and Greek thought, it crystallised in philosophical terms most powerfully during and after the Renaissance. The </w:t>
      </w:r>
      <w:r w:rsidRPr="000A35D7">
        <w:rPr>
          <w:u w:val="single"/>
        </w:rPr>
        <w:t>key figures</w:t>
      </w:r>
      <w:r w:rsidRPr="00103A9F">
        <w:rPr>
          <w:sz w:val="10"/>
        </w:rPr>
        <w:t xml:space="preserve"> in this process were Francis Bacon, Galileo, Isaac Newton, and René Descartes, who </w:t>
      </w:r>
      <w:r w:rsidRPr="000A35D7">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103A9F">
        <w:rPr>
          <w:sz w:val="10"/>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0A35D7">
        <w:rPr>
          <w:u w:val="single"/>
        </w:rPr>
        <w:t>Descartes sought to conjure certainty from uncertainty through the application of a new method that moved progressively out from a few basic certainties</w:t>
      </w:r>
      <w:r w:rsidRPr="00103A9F">
        <w:rPr>
          <w:sz w:val="10"/>
        </w:rPr>
        <w:t xml:space="preserve"> (the existence of God, the certitude of individual consciousness and a divinely granted faculty of judgement) </w:t>
      </w:r>
      <w:r w:rsidRPr="000A35D7">
        <w:rPr>
          <w:u w:val="single"/>
        </w:rPr>
        <w:t>in a search for pure fixed truths</w:t>
      </w:r>
      <w:r w:rsidRPr="00103A9F">
        <w:rPr>
          <w:sz w:val="10"/>
        </w:rPr>
        <w:t xml:space="preserve">. Mathematics formed the ideal image of this method, with its strict logical reasoning, its quantifiable results and its uncanny insights into the hidden structure of the cosmos.64 Earlier, </w:t>
      </w:r>
      <w:r w:rsidRPr="000A35D7">
        <w:rPr>
          <w:u w:val="single"/>
        </w:rPr>
        <w:t>Galileo had argued that scientists should privilege 'objective', quantifiable qualities over 'merely perceptible' ones</w:t>
      </w:r>
      <w:r w:rsidRPr="00103A9F">
        <w:rPr>
          <w:sz w:val="10"/>
        </w:rPr>
        <w:t xml:space="preserve">;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t>
      </w:r>
      <w:r w:rsidRPr="000A35D7">
        <w:rPr>
          <w:u w:val="single"/>
        </w:rPr>
        <w:t>what would be</w:t>
      </w:r>
      <w:r w:rsidRPr="00103A9F">
        <w:rPr>
          <w:sz w:val="10"/>
        </w:rPr>
        <w:t xml:space="preserve"> mankind's 'bread', </w:t>
      </w:r>
      <w:r w:rsidRPr="00F91171">
        <w:rPr>
          <w:u w:val="single"/>
        </w:rPr>
        <w:t>the rewards of</w:t>
      </w:r>
      <w:r w:rsidRPr="00103A9F">
        <w:rPr>
          <w:sz w:val="10"/>
        </w:rPr>
        <w:t xml:space="preserve"> its </w:t>
      </w:r>
      <w:r w:rsidRPr="00F91171">
        <w:rPr>
          <w:u w:val="single"/>
        </w:rPr>
        <w:lastRenderedPageBreak/>
        <w:t>new 'empire over creation'?</w:t>
      </w:r>
      <w:r w:rsidRPr="00103A9F">
        <w:rPr>
          <w:sz w:val="10"/>
        </w:rPr>
        <w:t xml:space="preserve"> If </w:t>
      </w:r>
      <w:r w:rsidRPr="00F91171">
        <w:rPr>
          <w:u w:val="single"/>
        </w:rPr>
        <w:t>the new method and invention</w:t>
      </w:r>
      <w:r w:rsidRPr="00103A9F">
        <w:rPr>
          <w:sz w:val="10"/>
        </w:rPr>
        <w:t xml:space="preserve"> brought modern medicine, social welfare, sanitation, communications, education and comfort, it also </w:t>
      </w:r>
      <w:r w:rsidRPr="00F91171">
        <w:rPr>
          <w:u w:val="single"/>
        </w:rPr>
        <w:t xml:space="preserve">enabled the </w:t>
      </w:r>
      <w:r w:rsidRPr="00F91171">
        <w:rPr>
          <w:b/>
          <w:u w:val="single"/>
        </w:rPr>
        <w:t>Armenian genocide, the Holocaust and two world wars; napalm, the B52, the hydrogen bomb, the Kalashnikov rifle and military strategy</w:t>
      </w:r>
      <w:r w:rsidRPr="00103A9F">
        <w:rPr>
          <w:sz w:val="10"/>
        </w:rPr>
        <w:t xml:space="preserve">. Indeed some of the 20th Century's most far-reaching inventions -- radar, television, rocketry, computing, communications, jet aircraft, the Internet -- would be the product of drives for national security and militarisation. Even the </w:t>
      </w:r>
      <w:r w:rsidRPr="00F91171">
        <w:rPr>
          <w:u w:val="single"/>
        </w:rPr>
        <w:t>inventions</w:t>
      </w:r>
      <w:r w:rsidRPr="00103A9F">
        <w:rPr>
          <w:sz w:val="10"/>
        </w:rPr>
        <w:t xml:space="preserve"> Bacon </w:t>
      </w:r>
      <w:r w:rsidRPr="00F91171">
        <w:rPr>
          <w:u w:val="single"/>
        </w:rPr>
        <w:t>thought so marvellous and transformative</w:t>
      </w:r>
      <w:r w:rsidRPr="00103A9F">
        <w:rPr>
          <w:sz w:val="10"/>
        </w:rPr>
        <w:t xml:space="preserve"> -- printing, gunpowder and the compass -- </w:t>
      </w:r>
      <w:r w:rsidRPr="000A35D7">
        <w:rPr>
          <w:u w:val="single"/>
        </w:rPr>
        <w:t>brought</w:t>
      </w:r>
      <w:r w:rsidRPr="00103A9F">
        <w:rPr>
          <w:sz w:val="10"/>
        </w:rPr>
        <w:t xml:space="preserve"> in their wake upheaval and tragedy: printing, dogma and bureaucracy; gunpowder, the rifle and the artillery battery; navigation, </w:t>
      </w:r>
      <w:r w:rsidRPr="000A35D7">
        <w:rPr>
          <w:u w:val="single"/>
        </w:rPr>
        <w:t>slavery and</w:t>
      </w:r>
      <w:r w:rsidRPr="00103A9F">
        <w:rPr>
          <w:sz w:val="10"/>
        </w:rPr>
        <w:t xml:space="preserve"> the </w:t>
      </w:r>
      <w:r w:rsidRPr="000A35D7">
        <w:rPr>
          <w:u w:val="single"/>
        </w:rPr>
        <w:t>genocide</w:t>
      </w:r>
      <w:r w:rsidRPr="00103A9F">
        <w:rPr>
          <w:sz w:val="10"/>
        </w:rPr>
        <w:t xml:space="preserve"> of indigenous peoples. In short, </w:t>
      </w:r>
      <w:r w:rsidRPr="000A35D7">
        <w:rPr>
          <w:u w:val="single"/>
        </w:rPr>
        <w:t>the legacy of the new empirical science would be ambivalence as much as certainty; degradation as much as enlightenment; the destruction of nature as much as its utilisation</w:t>
      </w:r>
      <w:r w:rsidRPr="00103A9F">
        <w:rPr>
          <w:sz w:val="10"/>
        </w:rPr>
        <w:t xml:space="preserve">. 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0A35D7">
        <w:rPr>
          <w:u w:val="single"/>
        </w:rPr>
        <w:t>after the destruction of Hiroshima and Nagasaki</w:t>
      </w:r>
      <w:r w:rsidRPr="00103A9F">
        <w:rPr>
          <w:sz w:val="10"/>
        </w:rPr>
        <w:t xml:space="preserve">,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 </w:t>
      </w:r>
      <w:r w:rsidRPr="00F91171">
        <w:rPr>
          <w:u w:val="single"/>
        </w:rPr>
        <w:t>empire over creation</w:t>
      </w:r>
      <w:r w:rsidRPr="00103A9F">
        <w:rPr>
          <w:sz w:val="10"/>
        </w:rPr>
        <w:t xml:space="preserve"> -- his discovery of the innermost secrets of matter and energy, of the fires that fuelled the stars -- had not 'enhanced human power and dignity' as Bacon claimed, but instead </w:t>
      </w:r>
      <w:r w:rsidRPr="00F91171">
        <w:rPr>
          <w:u w:val="single"/>
        </w:rPr>
        <w:t xml:space="preserve">brought destruction and horror. Scientific powers that had been consciously applied in the defence of life and in the hope of its betterment </w:t>
      </w:r>
      <w:r w:rsidRPr="00F91171">
        <w:rPr>
          <w:b/>
          <w:u w:val="single"/>
        </w:rPr>
        <w:t>now threatened its total and absolute destruction</w:t>
      </w:r>
      <w:r w:rsidRPr="00103A9F">
        <w:rPr>
          <w:sz w:val="10"/>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103A9F">
        <w:rPr>
          <w:sz w:val="10"/>
        </w:rPr>
        <w:t>it</w:t>
      </w:r>
      <w:proofErr w:type="gramEnd"/>
      <w:r w:rsidRPr="00103A9F">
        <w:rPr>
          <w:sz w:val="10"/>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0A35D7">
        <w:rPr>
          <w:u w:val="single"/>
        </w:rPr>
        <w:t>technology and its relation to science, society and war cannot be reduced to a noiseless series of translations of science for politics, knowledge for force, or force for good.</w:t>
      </w:r>
      <w:r>
        <w:rPr>
          <w:u w:val="single"/>
        </w:rPr>
        <w:t xml:space="preserve"> </w:t>
      </w:r>
      <w:r w:rsidRPr="00103A9F">
        <w:rPr>
          <w:sz w:val="10"/>
        </w:rPr>
        <w:t xml:space="preserve">Instead, </w:t>
      </w:r>
      <w:r w:rsidRPr="000A35D7">
        <w:rPr>
          <w:u w:val="single"/>
        </w:rPr>
        <w:t>Oppenheimer saw a process frustrated by roadblocks and ruptured by irony</w:t>
      </w:r>
      <w:r w:rsidRPr="00103A9F">
        <w:rPr>
          <w:sz w:val="10"/>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0A35D7">
        <w:rPr>
          <w:u w:val="single"/>
        </w:rPr>
        <w:t>this has not prevented technology becoming a potent object of desire, not merely as an instrument of power but as a promise and conduit of certainty itself. In the minds of too many</w:t>
      </w:r>
      <w:r w:rsidRPr="00103A9F">
        <w:rPr>
          <w:sz w:val="10"/>
        </w:rPr>
        <w:t xml:space="preserve"> rational soldiers, </w:t>
      </w:r>
      <w:r w:rsidRPr="000A35D7">
        <w:rPr>
          <w:u w:val="single"/>
        </w:rPr>
        <w:t>strategists</w:t>
      </w:r>
      <w:r w:rsidRPr="00103A9F">
        <w:rPr>
          <w:sz w:val="10"/>
        </w:rPr>
        <w:t xml:space="preserve"> and policymakers, </w:t>
      </w:r>
      <w:r w:rsidRPr="000A35D7">
        <w:rPr>
          <w:u w:val="single"/>
        </w:rPr>
        <w:t>technology brings</w:t>
      </w:r>
      <w:r w:rsidRPr="00103A9F">
        <w:rPr>
          <w:sz w:val="10"/>
        </w:rPr>
        <w:t xml:space="preserve"> with it </w:t>
      </w:r>
      <w:r w:rsidRPr="000A35D7">
        <w:rPr>
          <w:u w:val="single"/>
        </w:rPr>
        <w:t>the truth of its enabling science and spreads it over the world. It turns epistemological certainty into political certainty; it turns control over 'facts' into control over the earth.</w:t>
      </w:r>
      <w:r>
        <w:rPr>
          <w:u w:val="single"/>
        </w:rPr>
        <w:t xml:space="preserve"> </w:t>
      </w:r>
      <w:r w:rsidRPr="00652601">
        <w:rPr>
          <w:u w:val="single"/>
        </w:rPr>
        <w:t>Heidegger's insights</w:t>
      </w:r>
      <w:r w:rsidRPr="00103A9F">
        <w:rPr>
          <w:sz w:val="10"/>
        </w:rPr>
        <w:t xml:space="preserve"> into </w:t>
      </w:r>
      <w:proofErr w:type="gramStart"/>
      <w:r w:rsidRPr="00103A9F">
        <w:rPr>
          <w:sz w:val="10"/>
        </w:rPr>
        <w:t>this phenomena</w:t>
      </w:r>
      <w:proofErr w:type="gramEnd"/>
      <w:r w:rsidRPr="00103A9F">
        <w:rPr>
          <w:sz w:val="10"/>
        </w:rPr>
        <w:t xml:space="preserve"> I find especially telling and disturbing -- because they </w:t>
      </w:r>
      <w:r w:rsidRPr="00652601">
        <w:rPr>
          <w:u w:val="single"/>
        </w:rPr>
        <w:t>underline the ontological force of the instrumental view of politics</w:t>
      </w:r>
      <w:r w:rsidRPr="00103A9F">
        <w:rPr>
          <w:sz w:val="10"/>
        </w:rPr>
        <w:t xml:space="preserve">. In The Question Concerning Technology, Heidegger's striking argument was that </w:t>
      </w:r>
      <w:r w:rsidRPr="00F91171">
        <w:rPr>
          <w:u w:val="single"/>
        </w:rPr>
        <w:t xml:space="preserve">in the modernising </w:t>
      </w:r>
      <w:proofErr w:type="gramStart"/>
      <w:r w:rsidRPr="00F91171">
        <w:rPr>
          <w:u w:val="single"/>
        </w:rPr>
        <w:t>West</w:t>
      </w:r>
      <w:proofErr w:type="gramEnd"/>
      <w:r w:rsidRPr="00F91171">
        <w:rPr>
          <w:u w:val="single"/>
        </w:rPr>
        <w:t xml:space="preserve"> technology is not merely a tool, a 'means to an end'. Rather </w:t>
      </w:r>
      <w:r w:rsidRPr="00F91171">
        <w:rPr>
          <w:b/>
          <w:u w:val="single"/>
        </w:rPr>
        <w:t xml:space="preserve">technology has become a governing image of the modern universe, one that has come to order, limit and define human existence as a 'calculable coherence of forces' and a </w:t>
      </w:r>
      <w:r w:rsidRPr="00F91171">
        <w:rPr>
          <w:b/>
          <w:u w:val="single"/>
          <w:bdr w:val="single" w:sz="4" w:space="0" w:color="auto" w:frame="1"/>
        </w:rPr>
        <w:t>'standing reserve' of energy</w:t>
      </w:r>
      <w:r w:rsidRPr="00103A9F">
        <w:rPr>
          <w:sz w:val="10"/>
        </w:rPr>
        <w:t xml:space="preserve">. Heidegger wrote: </w:t>
      </w:r>
      <w:r w:rsidRPr="00F91171">
        <w:rPr>
          <w:u w:val="single"/>
        </w:rPr>
        <w:t>'the threat</w:t>
      </w:r>
      <w:r w:rsidRPr="00103A9F">
        <w:rPr>
          <w:sz w:val="10"/>
        </w:rPr>
        <w:t xml:space="preserve"> to man </w:t>
      </w:r>
      <w:r w:rsidRPr="00F91171">
        <w:rPr>
          <w:u w:val="single"/>
        </w:rPr>
        <w:t>does not come in the first instance from the potentially lethal machines and apparatus of technology</w:t>
      </w:r>
      <w:r w:rsidRPr="000A35D7">
        <w:rPr>
          <w:u w:val="single"/>
        </w:rPr>
        <w:t>. The actual threat has already affected man in his essence</w:t>
      </w:r>
      <w:r w:rsidRPr="00103A9F">
        <w:rPr>
          <w:sz w:val="10"/>
        </w:rPr>
        <w:t xml:space="preserve">.'77 </w:t>
      </w:r>
      <w:r w:rsidRPr="00F91171">
        <w:rPr>
          <w:u w:val="single"/>
        </w:rPr>
        <w:t xml:space="preserve">This process Heidegger calls 'Enframing' and through it the scientific mind </w:t>
      </w:r>
      <w:r w:rsidRPr="00F91171">
        <w:rPr>
          <w:b/>
          <w:u w:val="single"/>
        </w:rPr>
        <w:t xml:space="preserve">demands that 'nature reports itself </w:t>
      </w:r>
      <w:r w:rsidRPr="00F91171">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w:t>
      </w:r>
      <w:r w:rsidRPr="00F91171">
        <w:rPr>
          <w:b/>
          <w:u w:val="single"/>
        </w:rPr>
        <w:t>trapped within its logic</w:t>
      </w:r>
      <w:r w:rsidRPr="00F91171">
        <w:rPr>
          <w:u w:val="single"/>
        </w:rPr>
        <w:t>. Man</w:t>
      </w:r>
      <w:r w:rsidRPr="00103A9F">
        <w:rPr>
          <w:sz w:val="10"/>
        </w:rPr>
        <w:t xml:space="preserve">, he writes, </w:t>
      </w:r>
      <w:r w:rsidRPr="00F91171">
        <w:rPr>
          <w:u w:val="single"/>
        </w:rPr>
        <w:t xml:space="preserve">'comes to the very brink of a precipitous fall...where </w:t>
      </w:r>
      <w:r w:rsidRPr="00F91171">
        <w:rPr>
          <w:b/>
          <w:u w:val="single"/>
        </w:rPr>
        <w:t>he himself will have to be taken as standing-reserve</w:t>
      </w:r>
      <w:r w:rsidRPr="00103A9F">
        <w:rPr>
          <w:sz w:val="10"/>
        </w:rPr>
        <w:t xml:space="preserve">. Meanwhile Man, precisely as the one so threatened, exalts himself to the posture of lord of the earth.'78 </w:t>
      </w:r>
      <w:r w:rsidRPr="00F91171">
        <w:rPr>
          <w:u w:val="single"/>
        </w:rPr>
        <w:t xml:space="preserve">Technological man not only becomes the name for a project of lordship and mastery over the earth, but incorporates humanity within this project as a calculable resource. </w:t>
      </w:r>
      <w:r w:rsidRPr="00F91171">
        <w:rPr>
          <w:b/>
          <w:u w:val="single"/>
        </w:rPr>
        <w:t>In strategy, warfare and geopolitics human bodies, actions and aspirations are caught, transformed and perverted by such calculating, enframing reason: human lives are reduced to tools, obstacles, useful or obstinate matter.</w:t>
      </w:r>
      <w:r>
        <w:rPr>
          <w:b/>
          <w:u w:val="single"/>
        </w:rPr>
        <w:t xml:space="preserve"> </w:t>
      </w:r>
      <w:r w:rsidRPr="00103A9F">
        <w:rPr>
          <w:sz w:val="10"/>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0A35D7">
        <w:rPr>
          <w:u w:val="single"/>
        </w:rPr>
        <w:t>within this strategic ontology that figures like</w:t>
      </w:r>
      <w:r w:rsidRPr="00103A9F">
        <w:rPr>
          <w:sz w:val="10"/>
        </w:rPr>
        <w:t xml:space="preserve"> the Nobel prize-winning economist Thomas </w:t>
      </w:r>
      <w:r w:rsidRPr="000A35D7">
        <w:rPr>
          <w:u w:val="single"/>
        </w:rPr>
        <w:t>Schelling theorised the strategic role of threats and coercive diplomacy</w:t>
      </w:r>
      <w:r w:rsidRPr="00103A9F">
        <w:rPr>
          <w:sz w:val="10"/>
        </w:rPr>
        <w:t xml:space="preserve">,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w:t>
      </w:r>
      <w:r w:rsidRPr="000A35D7">
        <w:rPr>
          <w:u w:val="single"/>
        </w:rPr>
        <w:t>the available critical</w:t>
      </w:r>
      <w:r w:rsidRPr="00103A9F">
        <w:rPr>
          <w:sz w:val="10"/>
        </w:rPr>
        <w:t xml:space="preserve">, interpretive or performative </w:t>
      </w:r>
      <w:r w:rsidRPr="000A35D7">
        <w:rPr>
          <w:u w:val="single"/>
        </w:rPr>
        <w:t>languages of war</w:t>
      </w:r>
      <w:r w:rsidRPr="00103A9F">
        <w:rPr>
          <w:sz w:val="10"/>
        </w:rPr>
        <w:t xml:space="preserve"> -- realist and liberal international </w:t>
      </w:r>
      <w:r w:rsidRPr="00103A9F">
        <w:rPr>
          <w:sz w:val="10"/>
        </w:rPr>
        <w:lastRenderedPageBreak/>
        <w:t xml:space="preserve">relations theories, just war theories, and various Clausewitzian derivations of strategy -- failed us, because they </w:t>
      </w:r>
      <w:r w:rsidRPr="000A35D7">
        <w:rPr>
          <w:u w:val="single"/>
        </w:rPr>
        <w:t xml:space="preserve">either perform or refuse to </w:t>
      </w:r>
      <w:r w:rsidRPr="000A35D7">
        <w:rPr>
          <w:b/>
          <w:u w:val="single"/>
        </w:rPr>
        <w:t>place under suspicion the underlying political ontologies</w:t>
      </w:r>
      <w:r w:rsidRPr="000A35D7">
        <w:rPr>
          <w:u w:val="single"/>
        </w:rPr>
        <w:t xml:space="preserve"> that I have sought to unmask and question here</w:t>
      </w:r>
      <w:r w:rsidRPr="00103A9F">
        <w:rPr>
          <w:sz w:val="10"/>
        </w:rPr>
        <w:t xml:space="preserve">. Many </w:t>
      </w:r>
      <w:r w:rsidRPr="000A35D7">
        <w:rPr>
          <w:u w:val="single"/>
        </w:rPr>
        <w:t>realists have quite nuanced and critical attitudes to the use of force, but ultimately affirm strategic thought and remain embedded within the existential framework of the nation-state</w:t>
      </w:r>
      <w:r w:rsidRPr="00103A9F">
        <w:rPr>
          <w:sz w:val="10"/>
        </w:rPr>
        <w:t xml:space="preserve">. Both </w:t>
      </w:r>
      <w:r w:rsidRPr="000A35D7">
        <w:rPr>
          <w:u w:val="single"/>
        </w:rPr>
        <w:t>liberal internationalist and just war doctrines seek mainly to improve the accountability of decision-making</w:t>
      </w:r>
      <w:r w:rsidRPr="00103A9F">
        <w:rPr>
          <w:sz w:val="10"/>
        </w:rPr>
        <w:t xml:space="preserve"> in security affairs and to limit some of the worst moral enormities of war, </w:t>
      </w:r>
      <w:r w:rsidRPr="000A35D7">
        <w:rPr>
          <w:u w:val="single"/>
        </w:rPr>
        <w:t>but</w:t>
      </w:r>
      <w:r w:rsidRPr="00103A9F">
        <w:rPr>
          <w:sz w:val="10"/>
        </w:rPr>
        <w:t xml:space="preserve"> (apart from the more radical versions of cosmopolitanism) they </w:t>
      </w:r>
      <w:r w:rsidRPr="000A35D7">
        <w:rPr>
          <w:u w:val="single"/>
        </w:rPr>
        <w:t>fail to question the ontological claims of political community or strategic theory</w:t>
      </w:r>
      <w:r w:rsidRPr="00103A9F">
        <w:rPr>
          <w:sz w:val="10"/>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F91171">
        <w:rPr>
          <w:u w:val="single"/>
        </w:rPr>
        <w:t>The problem here lies with the confidence in being -- of 'human beings as we know them' -- which ultimately fails to escape a Schmittian architecture and thus</w:t>
      </w:r>
      <w:r w:rsidRPr="00103A9F">
        <w:rPr>
          <w:sz w:val="10"/>
        </w:rPr>
        <w:t xml:space="preserve"> eternally exacerbates (indeed </w:t>
      </w:r>
      <w:r w:rsidRPr="00F91171">
        <w:rPr>
          <w:b/>
          <w:u w:val="single"/>
        </w:rPr>
        <w:t>reifies) antagonisms</w:t>
      </w:r>
      <w:r w:rsidRPr="00103A9F">
        <w:rPr>
          <w:sz w:val="10"/>
        </w:rPr>
        <w:t xml:space="preserve">. Yet we know from the work of Deleuze and especially William Connolly that </w:t>
      </w:r>
      <w:r w:rsidRPr="00F91171">
        <w:rPr>
          <w:b/>
          <w:u w:val="single"/>
        </w:rPr>
        <w:t>exchanging an ontology of being for one of becoming</w:t>
      </w:r>
      <w:r w:rsidRPr="00F91171">
        <w:rPr>
          <w:u w:val="single"/>
        </w:rPr>
        <w:t>, where the boundaries and nature of the self contain new possibilities through agonistic relation to others, provides a less destructive and violent way of acknowledging and dealing with conflict and difference</w:t>
      </w:r>
      <w:r w:rsidRPr="00103A9F">
        <w:rPr>
          <w:sz w:val="10"/>
        </w:rPr>
        <w:t xml:space="preserve">.85 My argument here, whilst normatively sympathetic to Kant's moral demand for the eventual abolition of war, militates against excessive optimism.86 Even as I am arguing that </w:t>
      </w:r>
      <w:r w:rsidRPr="000A35D7">
        <w:rPr>
          <w:highlight w:val="yellow"/>
          <w:u w:val="single"/>
        </w:rPr>
        <w:t>war is</w:t>
      </w:r>
      <w:r w:rsidRPr="00103A9F">
        <w:rPr>
          <w:sz w:val="10"/>
        </w:rPr>
        <w:t xml:space="preserve"> not an enduring historical or anthropological feature, or a neutral and rational instrument of policy -- that it is rather </w:t>
      </w:r>
      <w:r w:rsidRPr="000A35D7">
        <w:rPr>
          <w:highlight w:val="yellow"/>
          <w:u w:val="single"/>
        </w:rPr>
        <w:t xml:space="preserve">the product of </w:t>
      </w:r>
      <w:r w:rsidRPr="000A35D7">
        <w:rPr>
          <w:b/>
          <w:highlight w:val="yellow"/>
          <w:u w:val="single"/>
        </w:rPr>
        <w:t>hegemonic forms of knowledge</w:t>
      </w:r>
      <w:r w:rsidRPr="000A35D7">
        <w:rPr>
          <w:u w:val="single"/>
        </w:rPr>
        <w:t xml:space="preserve"> about political action and community</w:t>
      </w:r>
      <w:r w:rsidRPr="00103A9F">
        <w:rPr>
          <w:sz w:val="10"/>
        </w:rPr>
        <w:t xml:space="preserve"> -- my analysis does suggest some sobering conclusions about its power as an idea and formation. </w:t>
      </w:r>
      <w:r w:rsidRPr="000A35D7">
        <w:rPr>
          <w:u w:val="single"/>
        </w:rPr>
        <w:t>Neither the progressive flow of history nor the pacific tendencies of an international society of republican states will save us.</w:t>
      </w:r>
      <w:r w:rsidRPr="00103A9F">
        <w:rPr>
          <w:sz w:val="10"/>
        </w:rPr>
        <w:t xml:space="preserve"> The </w:t>
      </w:r>
      <w:r w:rsidRPr="000A35D7">
        <w:rPr>
          <w:u w:val="single"/>
        </w:rPr>
        <w:t>violent ontologies</w:t>
      </w:r>
      <w:r w:rsidRPr="00103A9F">
        <w:rPr>
          <w:sz w:val="10"/>
        </w:rPr>
        <w:t xml:space="preserve"> I have described here </w:t>
      </w:r>
      <w:r w:rsidRPr="000A35D7">
        <w:rPr>
          <w:u w:val="single"/>
        </w:rPr>
        <w:t>in fact dominate the conceptual and policy frameworks of modern republican states and have come</w:t>
      </w:r>
      <w:r w:rsidRPr="00103A9F">
        <w:rPr>
          <w:sz w:val="10"/>
        </w:rPr>
        <w:t xml:space="preserve">, against everything Kant hoped for, </w:t>
      </w:r>
      <w:r w:rsidRPr="000A35D7">
        <w:rPr>
          <w:u w:val="single"/>
        </w:rPr>
        <w:t>to stand in for progress, modernity and reason</w:t>
      </w:r>
      <w:r w:rsidRPr="00103A9F">
        <w:rPr>
          <w:sz w:val="10"/>
        </w:rPr>
        <w:t xml:space="preserve">. Indeed what Heidegger argues, I think with some credibility, is that the enframing world view has come to stand in for being itself. </w:t>
      </w:r>
      <w:r w:rsidRPr="00F91171">
        <w:rPr>
          <w:rStyle w:val="StyleBoldUnderline"/>
        </w:rPr>
        <w:t>Enframing</w:t>
      </w:r>
      <w:r w:rsidRPr="000A35D7">
        <w:rPr>
          <w:u w:val="single"/>
        </w:rPr>
        <w:t xml:space="preserve">, </w:t>
      </w:r>
      <w:r w:rsidRPr="00103A9F">
        <w:rPr>
          <w:sz w:val="10"/>
        </w:rPr>
        <w:t xml:space="preserve">argues Heidegger, 'does not simply endanger man in his relationship to himself and to everything that is...it </w:t>
      </w:r>
      <w:r w:rsidRPr="000A35D7">
        <w:rPr>
          <w:b/>
          <w:u w:val="single"/>
        </w:rPr>
        <w:t>drives out every other possibility of revealing</w:t>
      </w:r>
      <w:r w:rsidRPr="00103A9F">
        <w:rPr>
          <w:sz w:val="10"/>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652601">
        <w:rPr>
          <w:u w:val="single"/>
        </w:rPr>
        <w:t xml:space="preserve">the </w:t>
      </w:r>
      <w:r w:rsidRPr="008F62B2">
        <w:rPr>
          <w:highlight w:val="yellow"/>
          <w:u w:val="single"/>
        </w:rPr>
        <w:t>challenge is posed</w:t>
      </w:r>
      <w:r w:rsidRPr="00652601">
        <w:rPr>
          <w:u w:val="single"/>
        </w:rPr>
        <w:t xml:space="preserve"> not merely by a few varieties of weapon, government, technology or policy, but </w:t>
      </w:r>
      <w:r w:rsidRPr="008F62B2">
        <w:rPr>
          <w:b/>
          <w:highlight w:val="yellow"/>
          <w:u w:val="single"/>
        </w:rPr>
        <w:t>by an overarching system of thinking</w:t>
      </w:r>
      <w:r w:rsidRPr="00652601">
        <w:rPr>
          <w:b/>
          <w:u w:val="single"/>
        </w:rPr>
        <w:t xml:space="preserve"> and understanding that lays claim to our entire space of truth and existence</w:t>
      </w:r>
      <w:r w:rsidRPr="00103A9F">
        <w:rPr>
          <w:sz w:val="10"/>
        </w:rPr>
        <w:t xml:space="preserve">. Many of the most destructive features of contemporary modernity -- </w:t>
      </w:r>
      <w:r w:rsidRPr="008F62B2">
        <w:rPr>
          <w:highlight w:val="yellow"/>
          <w:u w:val="single"/>
        </w:rPr>
        <w:t>militarism, repression</w:t>
      </w:r>
      <w:r w:rsidRPr="000A35D7">
        <w:rPr>
          <w:u w:val="single"/>
        </w:rPr>
        <w:t xml:space="preserve">, coercive diplomacy, covert intervention, geopolitics, economic </w:t>
      </w:r>
      <w:r w:rsidRPr="008F62B2">
        <w:rPr>
          <w:highlight w:val="yellow"/>
          <w:u w:val="single"/>
        </w:rPr>
        <w:t>exploitation and ecological destruction</w:t>
      </w:r>
      <w:r w:rsidRPr="000A35D7">
        <w:rPr>
          <w:u w:val="single"/>
        </w:rPr>
        <w:t xml:space="preserve"> -- </w:t>
      </w:r>
      <w:r w:rsidRPr="000A35D7">
        <w:rPr>
          <w:highlight w:val="yellow"/>
          <w:u w:val="single"/>
        </w:rPr>
        <w:t xml:space="preserve">derive </w:t>
      </w:r>
      <w:r w:rsidRPr="008F62B2">
        <w:rPr>
          <w:u w:val="single"/>
        </w:rPr>
        <w:t xml:space="preserve">not merely from particular choices by policymakers based on their particular interests, but </w:t>
      </w:r>
      <w:r w:rsidRPr="000A35D7">
        <w:rPr>
          <w:highlight w:val="yellow"/>
          <w:u w:val="single"/>
        </w:rPr>
        <w:t xml:space="preserve">from </w:t>
      </w:r>
      <w:r w:rsidRPr="000A35D7">
        <w:rPr>
          <w:b/>
          <w:highlight w:val="yellow"/>
          <w:u w:val="single"/>
        </w:rPr>
        <w:t>calculative, 'empirical' discourses of</w:t>
      </w:r>
      <w:r w:rsidRPr="000A35D7">
        <w:rPr>
          <w:b/>
          <w:u w:val="single"/>
        </w:rPr>
        <w:t xml:space="preserve"> scientific and </w:t>
      </w:r>
      <w:r w:rsidRPr="008F62B2">
        <w:rPr>
          <w:b/>
          <w:highlight w:val="yellow"/>
          <w:u w:val="single"/>
        </w:rPr>
        <w:t xml:space="preserve">political truth </w:t>
      </w:r>
      <w:r w:rsidRPr="008F62B2">
        <w:rPr>
          <w:b/>
          <w:u w:val="single"/>
        </w:rPr>
        <w:t xml:space="preserve">rooted in powerful enlightenment images of being. </w:t>
      </w:r>
      <w:r w:rsidRPr="008F62B2">
        <w:rPr>
          <w:b/>
          <w:u w:val="single"/>
          <w:bdr w:val="single" w:sz="4" w:space="0" w:color="auto" w:frame="1"/>
        </w:rPr>
        <w:t>Confined within such an epistemological and cultural universe</w:t>
      </w:r>
      <w:r w:rsidRPr="00652601">
        <w:rPr>
          <w:b/>
          <w:u w:val="single"/>
          <w:bdr w:val="single" w:sz="4" w:space="0" w:color="auto" w:frame="1"/>
        </w:rPr>
        <w:t>,</w:t>
      </w:r>
      <w:r w:rsidRPr="000A35D7">
        <w:rPr>
          <w:b/>
          <w:u w:val="single"/>
          <w:bdr w:val="single" w:sz="4" w:space="0" w:color="auto" w:frame="1"/>
        </w:rPr>
        <w:t xml:space="preserve"> </w:t>
      </w:r>
      <w:r w:rsidRPr="000A35D7">
        <w:rPr>
          <w:b/>
          <w:highlight w:val="yellow"/>
          <w:u w:val="single"/>
          <w:bdr w:val="single" w:sz="4" w:space="0" w:color="auto" w:frame="1"/>
        </w:rPr>
        <w:t>policymakers' choices become necessities</w:t>
      </w:r>
      <w:r w:rsidRPr="000A35D7">
        <w:rPr>
          <w:b/>
          <w:u w:val="single"/>
          <w:bdr w:val="single" w:sz="4" w:space="0" w:color="auto" w:frame="1"/>
        </w:rPr>
        <w:t xml:space="preserve">, their </w:t>
      </w:r>
      <w:r w:rsidRPr="000A35D7">
        <w:rPr>
          <w:b/>
          <w:highlight w:val="yellow"/>
          <w:u w:val="single"/>
          <w:bdr w:val="single" w:sz="4" w:space="0" w:color="auto" w:frame="1"/>
        </w:rPr>
        <w:t>actions</w:t>
      </w:r>
      <w:r w:rsidRPr="000A35D7">
        <w:rPr>
          <w:b/>
          <w:u w:val="single"/>
          <w:bdr w:val="single" w:sz="4" w:space="0" w:color="auto" w:frame="1"/>
        </w:rPr>
        <w:t xml:space="preserve"> become </w:t>
      </w:r>
      <w:r w:rsidRPr="000A35D7">
        <w:rPr>
          <w:b/>
          <w:highlight w:val="yellow"/>
          <w:u w:val="single"/>
          <w:bdr w:val="single" w:sz="4" w:space="0" w:color="auto" w:frame="1"/>
        </w:rPr>
        <w:t>inevitabilities, and humans suffer and die</w:t>
      </w:r>
      <w:r w:rsidRPr="00103A9F">
        <w:rPr>
          <w:sz w:val="10"/>
        </w:rPr>
        <w:t xml:space="preserve">. Viewed in this light, </w:t>
      </w:r>
      <w:r w:rsidRPr="000A35D7">
        <w:rPr>
          <w:highlight w:val="yellow"/>
          <w:u w:val="single"/>
        </w:rPr>
        <w:t>'rationality'</w:t>
      </w:r>
      <w:r w:rsidRPr="000A35D7">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0A35D7">
        <w:rPr>
          <w:highlight w:val="yellow"/>
          <w:u w:val="single"/>
        </w:rPr>
        <w:t>creates</w:t>
      </w:r>
      <w:r w:rsidRPr="000A35D7">
        <w:rPr>
          <w:u w:val="single"/>
        </w:rPr>
        <w:t xml:space="preserve"> both </w:t>
      </w:r>
      <w:r w:rsidRPr="000A35D7">
        <w:rPr>
          <w:highlight w:val="yellow"/>
          <w:u w:val="single"/>
        </w:rPr>
        <w:t>discursive constraints</w:t>
      </w:r>
      <w:r w:rsidRPr="000A35D7">
        <w:rPr>
          <w:u w:val="single"/>
        </w:rPr>
        <w:t xml:space="preserve"> -- available choices may simply not be seen as credible or legitimate -- and material constraints that derive from the mutually reinforcing cascade of discourses and events </w:t>
      </w:r>
      <w:r w:rsidRPr="000A35D7">
        <w:rPr>
          <w:highlight w:val="yellow"/>
          <w:u w:val="single"/>
        </w:rPr>
        <w:t>which</w:t>
      </w:r>
      <w:r w:rsidRPr="000A35D7">
        <w:rPr>
          <w:u w:val="single"/>
        </w:rPr>
        <w:t xml:space="preserve"> then </w:t>
      </w:r>
      <w:r w:rsidRPr="000A35D7">
        <w:rPr>
          <w:b/>
          <w:highlight w:val="yellow"/>
          <w:u w:val="single"/>
        </w:rPr>
        <w:t xml:space="preserve">preordain </w:t>
      </w:r>
      <w:r w:rsidRPr="00EB2062">
        <w:rPr>
          <w:b/>
          <w:highlight w:val="yellow"/>
          <w:u w:val="single"/>
        </w:rPr>
        <w:t>militarism and violence as necessary policy responses</w:t>
      </w:r>
      <w:r w:rsidRPr="000A35D7">
        <w:rPr>
          <w:u w:val="single"/>
        </w:rPr>
        <w:t>, however ineffective, dysfunctional or chaotic.</w:t>
      </w:r>
      <w:r>
        <w:rPr>
          <w:u w:val="single"/>
        </w:rPr>
        <w:t xml:space="preserve"> </w:t>
      </w:r>
      <w:r w:rsidRPr="00103A9F">
        <w:rPr>
          <w:sz w:val="10"/>
        </w:rPr>
        <w:t xml:space="preserve">The force of my own and Heidegger's analysis does, admittedly, tend towards a deterministic fatalism. On my part this is quite deliberate; it is important to allow this possible conclusion to weigh on us. </w:t>
      </w:r>
      <w:r w:rsidRPr="000A35D7">
        <w:rPr>
          <w:u w:val="single"/>
        </w:rPr>
        <w:t>Large sections of modern societies</w:t>
      </w:r>
      <w:r w:rsidRPr="00103A9F">
        <w:rPr>
          <w:sz w:val="10"/>
        </w:rPr>
        <w:t xml:space="preserve"> -- especially parts of the media, political leaderships and national security institutions -- </w:t>
      </w:r>
      <w:r w:rsidRPr="000A35D7">
        <w:rPr>
          <w:u w:val="single"/>
        </w:rPr>
        <w:t>are utterly trapped within the Clausewitzian paradigm, within the instrumental utilitarianism of 'enframing' and the stark ontology of the friend and enemy</w:t>
      </w:r>
      <w:r w:rsidRPr="00103A9F">
        <w:rPr>
          <w:sz w:val="10"/>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103A9F">
        <w:rPr>
          <w:sz w:val="10"/>
        </w:rPr>
        <w:t xml:space="preserve">insistence that, </w:t>
      </w:r>
      <w:r w:rsidRPr="000A35D7">
        <w:rPr>
          <w:u w:val="single"/>
        </w:rPr>
        <w:t xml:space="preserve">even in the face of the anonymous </w:t>
      </w:r>
      <w:r w:rsidRPr="00EB2062">
        <w:rPr>
          <w:u w:val="single"/>
        </w:rPr>
        <w:t>power of discourse to produce and limit subjects, selves remain</w:t>
      </w:r>
      <w:proofErr w:type="gramEnd"/>
      <w:r w:rsidRPr="00EB2062">
        <w:rPr>
          <w:u w:val="single"/>
        </w:rPr>
        <w:t xml:space="preserve"> capable of agency and thus incur responsibilities</w:t>
      </w:r>
      <w:r w:rsidRPr="00103A9F">
        <w:rPr>
          <w:sz w:val="10"/>
        </w:rPr>
        <w:t xml:space="preserve">.88) </w:t>
      </w:r>
      <w:r w:rsidRPr="00EB2062">
        <w:rPr>
          <w:u w:val="single"/>
        </w:rPr>
        <w:t>There seems</w:t>
      </w:r>
      <w:r w:rsidRPr="000A35D7">
        <w:rPr>
          <w:u w:val="single"/>
        </w:rPr>
        <w:t xml:space="preserve"> no point in following Heidegger in seeking a more 'primal truth' of being</w:t>
      </w:r>
      <w:r w:rsidRPr="00103A9F">
        <w:rPr>
          <w:sz w:val="10"/>
        </w:rPr>
        <w:t xml:space="preserve"> -- that is to reinstate ontology and obscure its worldly manifestations and consequences from critique. However </w:t>
      </w:r>
      <w:r w:rsidRPr="00652601">
        <w:rPr>
          <w:u w:val="single"/>
        </w:rPr>
        <w:t xml:space="preserve">we can, while refusing Heidegger's unworldly89 nostalgia, appreciate that he was searching for a way out of the modern system of calculation; that he was searching for </w:t>
      </w:r>
      <w:r w:rsidRPr="00652601">
        <w:rPr>
          <w:b/>
          <w:u w:val="single"/>
        </w:rPr>
        <w:t xml:space="preserve">a 'questioning', 'free relationship' to technology that would not be immediately recaptured by the </w:t>
      </w:r>
      <w:r w:rsidRPr="00652601">
        <w:rPr>
          <w:b/>
          <w:u w:val="single"/>
        </w:rPr>
        <w:lastRenderedPageBreak/>
        <w:t>strategic</w:t>
      </w:r>
      <w:r w:rsidRPr="000A35D7">
        <w:rPr>
          <w:b/>
          <w:u w:val="single"/>
        </w:rPr>
        <w:t>, calculating vision of enframing</w:t>
      </w:r>
      <w:r w:rsidRPr="000A35D7">
        <w:rPr>
          <w:u w:val="single"/>
        </w:rPr>
        <w:t xml:space="preserve">. </w:t>
      </w:r>
      <w:r w:rsidRPr="00103A9F">
        <w:rPr>
          <w:sz w:val="10"/>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0A35D7">
        <w:rPr>
          <w:highlight w:val="yellow"/>
          <w:u w:val="single"/>
        </w:rPr>
        <w:t>policy choices</w:t>
      </w:r>
      <w:r w:rsidRPr="00103A9F">
        <w:rPr>
          <w:sz w:val="10"/>
        </w:rPr>
        <w:t xml:space="preserve"> could aim to bring into being a more enduringly inclusive, cosmopolitan and peaceful logic of the political. But this </w:t>
      </w:r>
      <w:r w:rsidRPr="000A35D7">
        <w:rPr>
          <w:b/>
          <w:highlight w:val="yellow"/>
          <w:u w:val="single"/>
        </w:rPr>
        <w:t>cannot be done without seizing alternatives from</w:t>
      </w:r>
      <w:r w:rsidRPr="000A35D7">
        <w:rPr>
          <w:b/>
          <w:u w:val="single"/>
        </w:rPr>
        <w:t xml:space="preserve"> </w:t>
      </w:r>
      <w:r w:rsidRPr="000A35D7">
        <w:rPr>
          <w:b/>
          <w:highlight w:val="yellow"/>
          <w:u w:val="single"/>
          <w:bdr w:val="single" w:sz="4" w:space="0" w:color="auto" w:frame="1"/>
        </w:rPr>
        <w:t>outside</w:t>
      </w:r>
      <w:r w:rsidRPr="000A35D7">
        <w:rPr>
          <w:b/>
          <w:highlight w:val="yellow"/>
          <w:u w:val="single"/>
        </w:rPr>
        <w:t xml:space="preserve"> the space of enframing and</w:t>
      </w:r>
      <w:r w:rsidRPr="000A35D7">
        <w:rPr>
          <w:b/>
          <w:u w:val="single"/>
        </w:rPr>
        <w:t xml:space="preserve"> utilitarian </w:t>
      </w:r>
      <w:r w:rsidRPr="000A35D7">
        <w:rPr>
          <w:b/>
          <w:highlight w:val="yellow"/>
          <w:u w:val="single"/>
        </w:rPr>
        <w:t>strategic thought</w:t>
      </w:r>
      <w:r w:rsidRPr="000A35D7">
        <w:rPr>
          <w:u w:val="single"/>
        </w:rPr>
        <w:t>, by being aware of its presence and weight and activating a very different concept of existence, security and action</w:t>
      </w:r>
      <w:r w:rsidRPr="00103A9F">
        <w:rPr>
          <w:sz w:val="10"/>
        </w:rPr>
        <w:t xml:space="preserve">.90 </w:t>
      </w:r>
      <w:r w:rsidRPr="000A35D7">
        <w:rPr>
          <w:b/>
          <w:highlight w:val="yellow"/>
          <w:u w:val="single"/>
        </w:rPr>
        <w:t>This would</w:t>
      </w:r>
      <w:r w:rsidRPr="000A35D7">
        <w:rPr>
          <w:b/>
          <w:u w:val="single"/>
        </w:rPr>
        <w:t xml:space="preserve"> seem to </w:t>
      </w:r>
      <w:r w:rsidRPr="000A35D7">
        <w:rPr>
          <w:b/>
          <w:highlight w:val="yellow"/>
          <w:u w:val="single"/>
        </w:rPr>
        <w:t>hinge upon 'questioning'</w:t>
      </w:r>
      <w:r w:rsidRPr="000A35D7">
        <w:rPr>
          <w:b/>
          <w:u w:val="single"/>
        </w:rPr>
        <w:t xml:space="preserve"> </w:t>
      </w:r>
      <w:r w:rsidRPr="000A35D7">
        <w:rPr>
          <w:u w:val="single"/>
        </w:rPr>
        <w:t>as such</w:t>
      </w:r>
      <w:r w:rsidRPr="00103A9F">
        <w:rPr>
          <w:sz w:val="10"/>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0A35D7">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103A9F">
        <w:rPr>
          <w:sz w:val="10"/>
        </w:rPr>
        <w:t xml:space="preserve">91 And most fundamentally: Are we seeking to coerce or persuade? </w:t>
      </w:r>
      <w:r w:rsidRPr="000A35D7">
        <w:rPr>
          <w:u w:val="single"/>
        </w:rPr>
        <w:t>Are less violent and more sustainable choices available? Will our actions perpetuate or help to end the global rule of insecurity and violence? Will our thought?</w:t>
      </w:r>
    </w:p>
    <w:p w:rsidR="00817F87" w:rsidRDefault="00817F87" w:rsidP="00817F87">
      <w:pPr>
        <w:pStyle w:val="Heading4"/>
      </w:pPr>
      <w:r>
        <w:t>Reject the affirmative’s security discourse – this untimely intervention is the only chance for a counter-discourse</w:t>
      </w:r>
    </w:p>
    <w:p w:rsidR="00817F87" w:rsidRDefault="00817F87" w:rsidP="00817F87">
      <w:r w:rsidRPr="001D7E60">
        <w:rPr>
          <w:rStyle w:val="StyleStyleBold12pt"/>
        </w:rPr>
        <w:t>Calkivik 10</w:t>
      </w:r>
      <w:r>
        <w:t xml:space="preserve"> – PhD in Poli Sci @ Univ Minnesota (Emine Asli, 10/2010, "DISMANTLING SECURITY," PhD dissertation submitted to Univ Minnesota for Raymond Duvall, http://conservancy.umn.edu/bitstream/99479/1/Calkivik_umn_0130E_11576.pdf)</w:t>
      </w:r>
    </w:p>
    <w:p w:rsidR="00817F87" w:rsidRDefault="00817F87" w:rsidP="00817F87"/>
    <w:p w:rsidR="00817F87" w:rsidRDefault="00817F87" w:rsidP="00817F87">
      <w:pPr>
        <w:rPr>
          <w:rStyle w:val="Emphasis"/>
        </w:rPr>
      </w:pPr>
      <w:r w:rsidRPr="00103A9F">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BC2F3F">
        <w:rPr>
          <w:rStyle w:val="StyleBoldUnderline"/>
        </w:rPr>
        <w:t xml:space="preserve">the suggestion </w:t>
      </w:r>
      <w:r w:rsidRPr="0048547F">
        <w:rPr>
          <w:rStyle w:val="StyleBoldUnderline"/>
          <w:highlight w:val="yellow"/>
        </w:rPr>
        <w:t>to dismantle security was</w:t>
      </w:r>
      <w:r w:rsidRPr="00103A9F">
        <w:rPr>
          <w:sz w:val="10"/>
        </w:rPr>
        <w:t xml:space="preserve"> itself </w:t>
      </w:r>
      <w:r w:rsidRPr="0048547F">
        <w:rPr>
          <w:rStyle w:val="StyleBoldUnderline"/>
          <w:highlight w:val="yellow"/>
        </w:rPr>
        <w:t>deemed</w:t>
      </w:r>
      <w:r w:rsidRPr="00103A9F">
        <w:rPr>
          <w:sz w:val="10"/>
        </w:rPr>
        <w:t xml:space="preserve"> as an </w:t>
      </w:r>
      <w:r w:rsidRPr="0048547F">
        <w:rPr>
          <w:rStyle w:val="StyleBoldUnderline"/>
          <w:highlight w:val="yellow"/>
        </w:rPr>
        <w:t>untimely</w:t>
      </w:r>
      <w:r w:rsidRPr="00103A9F">
        <w:rPr>
          <w:sz w:val="10"/>
        </w:rPr>
        <w:t xml:space="preserve"> pursuit </w:t>
      </w:r>
      <w:r w:rsidRPr="00C94390">
        <w:rPr>
          <w:rStyle w:val="StyleBoldUnderline"/>
        </w:rPr>
        <w:t xml:space="preserve">in a world </w:t>
      </w:r>
      <w:r w:rsidRPr="0048547F">
        <w:rPr>
          <w:rStyle w:val="StyleBoldUnderline"/>
          <w:highlight w:val="yellow"/>
        </w:rPr>
        <w:t>where lives of millions were rendered</w:t>
      </w:r>
      <w:r w:rsidRPr="00103A9F">
        <w:rPr>
          <w:sz w:val="10"/>
        </w:rPr>
        <w:t xml:space="preserve"> brutally </w:t>
      </w:r>
      <w:r w:rsidRPr="0048547F">
        <w:rPr>
          <w:rStyle w:val="StyleBoldUnderline"/>
          <w:highlight w:val="yellow"/>
        </w:rPr>
        <w:t xml:space="preserve">insecure </w:t>
      </w:r>
      <w:r w:rsidRPr="00BC2F3F">
        <w:rPr>
          <w:rStyle w:val="StyleBoldUnderline"/>
        </w:rPr>
        <w:t>by poverty, violence</w:t>
      </w:r>
      <w:r w:rsidRPr="00C94390">
        <w:rPr>
          <w:rStyle w:val="StyleBoldUnderline"/>
        </w:rPr>
        <w:t>, disease, and</w:t>
      </w:r>
      <w:r w:rsidRPr="00103A9F">
        <w:rPr>
          <w:sz w:val="10"/>
        </w:rPr>
        <w:t xml:space="preserve"> ongoing </w:t>
      </w:r>
      <w:r w:rsidRPr="00C94390">
        <w:rPr>
          <w:rStyle w:val="StyleBoldUnderline"/>
        </w:rPr>
        <w:t>political conflicts</w:t>
      </w:r>
      <w:r w:rsidRPr="00103A9F">
        <w:rPr>
          <w:sz w:val="10"/>
        </w:rPr>
        <w:t xml:space="preserve">. Colored by the tone of a call to conscience in the face of the ongoing crisis of security, it was not the time, interlocutors argued, for self-indulgent critique. I will argue that </w:t>
      </w:r>
      <w:r w:rsidRPr="00EB2062">
        <w:rPr>
          <w:rStyle w:val="StyleBoldUnderline"/>
        </w:rPr>
        <w:t>it is the element of being untimely</w:t>
      </w:r>
      <w:r w:rsidRPr="00103A9F">
        <w:rPr>
          <w:sz w:val="10"/>
        </w:rPr>
        <w:t>, the effort, in the words of Walter Benjamin, “</w:t>
      </w:r>
      <w:r w:rsidRPr="00531E32">
        <w:rPr>
          <w:rStyle w:val="StyleBoldUnderline"/>
        </w:rPr>
        <w:t>to brush history against the grain</w:t>
      </w:r>
      <w:r w:rsidRPr="00103A9F">
        <w:rPr>
          <w:sz w:val="10"/>
        </w:rPr>
        <w:t xml:space="preserve">” </w:t>
      </w:r>
      <w:r w:rsidRPr="00EB2062">
        <w:rPr>
          <w:rStyle w:val="StyleBoldUnderline"/>
          <w:highlight w:val="yellow"/>
        </w:rPr>
        <w:t>that gives critical thinking</w:t>
      </w:r>
      <w:r w:rsidRPr="00EB2062">
        <w:rPr>
          <w:rStyle w:val="StyleBoldUnderline"/>
        </w:rPr>
        <w:t xml:space="preserve"> its </w:t>
      </w:r>
      <w:r w:rsidRPr="00EB2062">
        <w:rPr>
          <w:rStyle w:val="StyleBoldUnderline"/>
          <w:highlight w:val="yellow"/>
        </w:rPr>
        <w:t>power</w:t>
      </w:r>
      <w:r w:rsidRPr="00103A9F">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Through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w:t>
      </w:r>
      <w:r w:rsidRPr="003B5DF9">
        <w:rPr>
          <w:rStyle w:val="StyleBoldUnderline"/>
        </w:rPr>
        <w:t>This notion of the untimely demands</w:t>
      </w:r>
      <w:r w:rsidRPr="00103A9F">
        <w:rPr>
          <w:sz w:val="10"/>
        </w:rPr>
        <w:t xml:space="preserve"> that </w:t>
      </w:r>
      <w:r w:rsidRPr="003B5DF9">
        <w:rPr>
          <w:rStyle w:val="StyleBoldUnderline"/>
        </w:rPr>
        <w:t>critique be strategic and respond to political exigency</w:t>
      </w:r>
      <w:r w:rsidRPr="00103A9F">
        <w:rPr>
          <w:sz w:val="10"/>
        </w:rPr>
        <w:t xml:space="preserve">, that it provide answers in this light instead of raising more questions 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48547F">
        <w:rPr>
          <w:rStyle w:val="StyleBoldUnderline"/>
          <w:highlight w:val="yellow"/>
        </w:rPr>
        <w:t>critique is figured as</w:t>
      </w:r>
      <w:r w:rsidRPr="003B5DF9">
        <w:rPr>
          <w:rStyle w:val="StyleBoldUnderline"/>
        </w:rPr>
        <w:t xml:space="preserve"> a force of </w:t>
      </w:r>
      <w:r w:rsidRPr="003B5DF9">
        <w:rPr>
          <w:rStyle w:val="Emphasis"/>
        </w:rPr>
        <w:t>disruption</w:t>
      </w:r>
      <w:r w:rsidRPr="003B5DF9">
        <w:rPr>
          <w:rStyle w:val="StyleBoldUnderline"/>
        </w:rPr>
        <w:t xml:space="preserve">, a form of </w:t>
      </w:r>
      <w:r w:rsidRPr="00955FEC">
        <w:rPr>
          <w:rStyle w:val="Emphasis"/>
          <w:highlight w:val="yellow"/>
        </w:rPr>
        <w:t>intervention</w:t>
      </w:r>
      <w:r w:rsidRPr="00955FEC">
        <w:rPr>
          <w:rStyle w:val="StyleBoldUnderline"/>
          <w:highlight w:val="yellow"/>
        </w:rPr>
        <w:t xml:space="preserve"> that reconfigures</w:t>
      </w:r>
      <w:r w:rsidRPr="003B5DF9">
        <w:rPr>
          <w:rStyle w:val="StyleBoldUnderline"/>
        </w:rPr>
        <w:t xml:space="preserve"> the meaning of the times and “</w:t>
      </w:r>
      <w:r w:rsidRPr="00955FEC">
        <w:rPr>
          <w:rStyle w:val="StyleBoldUnderline"/>
        </w:rPr>
        <w:t xml:space="preserve">contest[s] </w:t>
      </w:r>
      <w:r w:rsidRPr="00955FEC">
        <w:rPr>
          <w:rStyle w:val="StyleBoldUnderline"/>
          <w:highlight w:val="yellow"/>
        </w:rPr>
        <w:t xml:space="preserve">the </w:t>
      </w:r>
      <w:r w:rsidRPr="00955FEC">
        <w:rPr>
          <w:rStyle w:val="StyleBoldUnderline"/>
        </w:rPr>
        <w:t xml:space="preserve">very </w:t>
      </w:r>
      <w:r w:rsidRPr="00955FEC">
        <w:rPr>
          <w:rStyle w:val="StyleBoldUnderline"/>
          <w:highlight w:val="yellow"/>
        </w:rPr>
        <w:t xml:space="preserve">senses </w:t>
      </w:r>
      <w:r w:rsidRPr="00974BB0">
        <w:rPr>
          <w:rStyle w:val="StyleBoldUnderline"/>
        </w:rPr>
        <w:t xml:space="preserve">of time </w:t>
      </w:r>
      <w:r w:rsidRPr="00955FEC">
        <w:rPr>
          <w:rStyle w:val="StyleBoldUnderline"/>
          <w:highlight w:val="yellow"/>
        </w:rPr>
        <w:t>invoked to declare critique ‘untimely’</w:t>
      </w:r>
      <w:r w:rsidRPr="00103A9F">
        <w:rPr>
          <w:sz w:val="10"/>
        </w:rPr>
        <w:t xml:space="preserve">.”293 </w:t>
      </w:r>
      <w:r w:rsidRPr="00900F28">
        <w:rPr>
          <w:rStyle w:val="StyleBoldUnderline"/>
        </w:rPr>
        <w:t xml:space="preserve">Her </w:t>
      </w:r>
      <w:r w:rsidRPr="00955FEC">
        <w:rPr>
          <w:rStyle w:val="StyleBoldUnderline"/>
          <w:highlight w:val="yellow"/>
        </w:rPr>
        <w:t>exposition overturns</w:t>
      </w:r>
      <w:r w:rsidRPr="00900F28">
        <w:rPr>
          <w:rStyle w:val="StyleBoldUnderline"/>
        </w:rPr>
        <w:t xml:space="preserve"> the view of critique as</w:t>
      </w:r>
      <w:r w:rsidRPr="00103A9F">
        <w:rPr>
          <w:sz w:val="10"/>
        </w:rPr>
        <w:t xml:space="preserve"> a </w:t>
      </w:r>
      <w:r w:rsidRPr="00900F28">
        <w:rPr>
          <w:rStyle w:val="StyleBoldUnderline"/>
        </w:rPr>
        <w:t>self-indulgent</w:t>
      </w:r>
      <w:r w:rsidRPr="00103A9F">
        <w:rPr>
          <w:sz w:val="10"/>
        </w:rPr>
        <w:t xml:space="preserve"> practice as it highlights the immediately political nature of critique </w:t>
      </w:r>
      <w:r w:rsidRPr="00900F28">
        <w:rPr>
          <w:rStyle w:val="StyleBoldUnderline"/>
        </w:rPr>
        <w:t xml:space="preserve">and reconfigures the meaning of </w:t>
      </w:r>
      <w:r w:rsidRPr="00974BB0">
        <w:rPr>
          <w:rStyle w:val="StyleBoldUnderline"/>
          <w:highlight w:val="yellow"/>
        </w:rPr>
        <w:t>what it means</w:t>
      </w:r>
      <w:r w:rsidRPr="00103A9F">
        <w:rPr>
          <w:sz w:val="10"/>
        </w:rPr>
        <w:t xml:space="preserve"> for critical thought </w:t>
      </w:r>
      <w:r w:rsidRPr="00974BB0">
        <w:rPr>
          <w:rStyle w:val="StyleBoldUnderline"/>
          <w:highlight w:val="yellow"/>
        </w:rPr>
        <w:t>to be relevant</w:t>
      </w:r>
      <w:r w:rsidRPr="00103A9F">
        <w:rPr>
          <w:sz w:val="10"/>
        </w:rPr>
        <w:t xml:space="preserve">.294 </w:t>
      </w:r>
      <w:proofErr w:type="gramStart"/>
      <w:r w:rsidRPr="00103A9F">
        <w:rPr>
          <w:sz w:val="10"/>
        </w:rPr>
        <w:t>It</w:t>
      </w:r>
      <w:proofErr w:type="gramEnd"/>
      <w:r w:rsidRPr="00103A9F">
        <w:rPr>
          <w:sz w:val="10"/>
        </w:rPr>
        <w:t xml:space="preserve">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w:t>
      </w:r>
      <w:proofErr w:type="gramStart"/>
      <w:r w:rsidRPr="00103A9F">
        <w:rPr>
          <w:sz w:val="10"/>
        </w:rPr>
        <w:t>himself</w:t>
      </w:r>
      <w:proofErr w:type="gramEnd"/>
      <w:r w:rsidRPr="00103A9F">
        <w:rPr>
          <w:sz w:val="10"/>
        </w:rPr>
        <w:t xml:space="preserve"> responsible to in the absolute sense.”301 Suggesting that </w:t>
      </w:r>
      <w:r w:rsidRPr="002C61EF">
        <w:rPr>
          <w:rStyle w:val="StyleBoldUnderline"/>
        </w:rPr>
        <w:t>there is always an ethical commitment prior to any particular political commitment</w:t>
      </w:r>
      <w:r w:rsidRPr="00103A9F">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2C61EF">
        <w:rPr>
          <w:rStyle w:val="StyleBoldUnderline"/>
        </w:rPr>
        <w:t>The question</w:t>
      </w:r>
      <w:r w:rsidRPr="00103A9F">
        <w:rPr>
          <w:sz w:val="10"/>
        </w:rPr>
        <w:t xml:space="preserve">, then, </w:t>
      </w:r>
      <w:r w:rsidRPr="002C61EF">
        <w:rPr>
          <w:rStyle w:val="StyleBoldUnderline"/>
        </w:rPr>
        <w:t>is not whether</w:t>
      </w:r>
      <w:r w:rsidRPr="00103A9F">
        <w:rPr>
          <w:sz w:val="10"/>
        </w:rPr>
        <w:t xml:space="preserve"> as </w:t>
      </w:r>
      <w:r w:rsidRPr="002C61EF">
        <w:rPr>
          <w:rStyle w:val="StyleBoldUnderline"/>
        </w:rPr>
        <w:t>scholars</w:t>
      </w:r>
      <w:r w:rsidRPr="00103A9F">
        <w:rPr>
          <w:sz w:val="10"/>
        </w:rPr>
        <w:t xml:space="preserve"> we </w:t>
      </w:r>
      <w:r w:rsidRPr="002C61EF">
        <w:rPr>
          <w:rStyle w:val="StyleBoldUnderline"/>
        </w:rPr>
        <w:t>are engaged</w:t>
      </w:r>
      <w:r w:rsidRPr="00103A9F">
        <w:rPr>
          <w:sz w:val="10"/>
        </w:rPr>
        <w:t xml:space="preserve"> or not, </w:t>
      </w:r>
      <w:r w:rsidRPr="002C61EF">
        <w:rPr>
          <w:rStyle w:val="StyleBoldUnderline"/>
        </w:rPr>
        <w:t>but what the nature of this engagement is.</w:t>
      </w:r>
      <w:r w:rsidRPr="00103A9F">
        <w:rPr>
          <w:sz w:val="10"/>
        </w:rPr>
        <w:t xml:space="preserve"> Such a re-framing of the question is intended to highlight the political nature of all interpretation and the importance of developing an “ethos of political criticism that is concerned with assumptions, limits, their historical production, social and political effects, and the possibility of going beyond them in thought and action.”304 Taking as its object assumptions and limits, their historical production and social and political effects </w:t>
      </w:r>
      <w:proofErr w:type="gramStart"/>
      <w:r w:rsidRPr="00103A9F">
        <w:rPr>
          <w:sz w:val="10"/>
        </w:rPr>
        <w:t>places</w:t>
      </w:r>
      <w:proofErr w:type="gramEnd"/>
      <w:r w:rsidRPr="00103A9F">
        <w:rPr>
          <w:sz w:val="10"/>
        </w:rPr>
        <w:t xml:space="preserve"> the relevancy of critical thought and responsibility of critical scholarship on new ground. </w:t>
      </w:r>
      <w:r w:rsidRPr="00A34669">
        <w:rPr>
          <w:rStyle w:val="StyleBoldUnderline"/>
        </w:rPr>
        <w:t>It is this ethos of critique that dismantling security hopes to recover for a discipline where security operates as the foundational principle and</w:t>
      </w:r>
      <w:r w:rsidRPr="00103A9F">
        <w:rPr>
          <w:sz w:val="10"/>
        </w:rPr>
        <w:t xml:space="preserve"> where </w:t>
      </w:r>
      <w:r w:rsidRPr="00A34669">
        <w:rPr>
          <w:rStyle w:val="StyleBoldUnderline"/>
        </w:rPr>
        <w:t>critical thinking keeps on contributing to security’s</w:t>
      </w:r>
      <w:r w:rsidRPr="00103A9F">
        <w:rPr>
          <w:sz w:val="10"/>
        </w:rPr>
        <w:t xml:space="preserve"> impressing itself as a </w:t>
      </w:r>
      <w:r w:rsidRPr="00A34669">
        <w:rPr>
          <w:rStyle w:val="StyleBoldUnderline"/>
        </w:rPr>
        <w:t>self-evident condition.</w:t>
      </w:r>
      <w:r>
        <w:rPr>
          <w:rStyle w:val="StyleBoldUnderline"/>
        </w:rPr>
        <w:t xml:space="preserve"> </w:t>
      </w:r>
      <w:r w:rsidRPr="00103A9F">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74BB0">
        <w:rPr>
          <w:rStyle w:val="StyleBoldUnderline"/>
        </w:rPr>
        <w:t xml:space="preserve">what distinguishes </w:t>
      </w:r>
      <w:r w:rsidRPr="00535FC4">
        <w:rPr>
          <w:rStyle w:val="StyleBoldUnderline"/>
          <w:highlight w:val="yellow"/>
        </w:rPr>
        <w:t xml:space="preserve">critical </w:t>
      </w:r>
      <w:r w:rsidRPr="00BC2F3F">
        <w:rPr>
          <w:rStyle w:val="StyleBoldUnderline"/>
        </w:rPr>
        <w:t xml:space="preserve">international relations </w:t>
      </w:r>
      <w:r w:rsidRPr="00535FC4">
        <w:rPr>
          <w:rStyle w:val="StyleBoldUnderline"/>
          <w:highlight w:val="yellow"/>
        </w:rPr>
        <w:t>theory</w:t>
      </w:r>
      <w:r w:rsidRPr="004B418E">
        <w:rPr>
          <w:rStyle w:val="StyleBoldUnderline"/>
        </w:rPr>
        <w:t xml:space="preserve"> from other</w:t>
      </w:r>
      <w:r w:rsidRPr="00103A9F">
        <w:rPr>
          <w:sz w:val="10"/>
        </w:rPr>
        <w:t xml:space="preserve"> forms of </w:t>
      </w:r>
      <w:r w:rsidRPr="00974BB0">
        <w:rPr>
          <w:rStyle w:val="StyleBoldUnderline"/>
        </w:rPr>
        <w:t xml:space="preserve">theorizing is “its </w:t>
      </w:r>
      <w:r w:rsidRPr="00974BB0">
        <w:rPr>
          <w:rStyle w:val="StyleBoldUnderline"/>
          <w:highlight w:val="yellow"/>
        </w:rPr>
        <w:t>orientation</w:t>
      </w:r>
      <w:r w:rsidRPr="00974BB0">
        <w:rPr>
          <w:rStyle w:val="StyleBoldUnderline"/>
        </w:rPr>
        <w:t xml:space="preserve"> towards change and the possibility of futures that </w:t>
      </w:r>
      <w:r w:rsidRPr="00535FC4">
        <w:rPr>
          <w:rStyle w:val="StyleBoldUnderline"/>
          <w:highlight w:val="yellow"/>
        </w:rPr>
        <w:t xml:space="preserve">do not reproduce the </w:t>
      </w:r>
      <w:r w:rsidRPr="00535FC4">
        <w:rPr>
          <w:rStyle w:val="Emphasis"/>
          <w:highlight w:val="yellow"/>
        </w:rPr>
        <w:t>hegemonic</w:t>
      </w:r>
      <w:r w:rsidRPr="004B418E">
        <w:rPr>
          <w:rStyle w:val="Emphasis"/>
        </w:rPr>
        <w:t xml:space="preserve"> power of the </w:t>
      </w:r>
      <w:r w:rsidRPr="00535FC4">
        <w:rPr>
          <w:rStyle w:val="Emphasis"/>
          <w:highlight w:val="yellow"/>
        </w:rPr>
        <w:t>present</w:t>
      </w:r>
      <w:r w:rsidRPr="00103A9F">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w:t>
      </w:r>
      <w:r w:rsidRPr="00103A9F">
        <w:rPr>
          <w:sz w:val="10"/>
        </w:rPr>
        <w:lastRenderedPageBreak/>
        <w:t xml:space="preserve">only analyzing the present, but also introducing the question of the future into analysis places political time at the center of critical enterprise and </w:t>
      </w:r>
      <w:proofErr w:type="gramStart"/>
      <w:r w:rsidRPr="00103A9F">
        <w:rPr>
          <w:sz w:val="10"/>
        </w:rPr>
        <w:t>makes</w:t>
      </w:r>
      <w:proofErr w:type="gramEnd"/>
      <w:r w:rsidRPr="00103A9F">
        <w:rPr>
          <w:sz w:val="10"/>
        </w:rPr>
        <w:t xml:space="preserve">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w:t>
      </w:r>
      <w:r w:rsidRPr="00974BB0">
        <w:rPr>
          <w:rStyle w:val="StyleBoldUnderline"/>
        </w:rPr>
        <w:t>their efforts to go against the dominant currents</w:t>
      </w:r>
      <w:r w:rsidRPr="00103A9F">
        <w:rPr>
          <w:sz w:val="10"/>
        </w:rPr>
        <w:t xml:space="preserve"> and challenge the hegemony of existing power relations </w:t>
      </w:r>
      <w:r w:rsidRPr="00974BB0">
        <w:rPr>
          <w:rStyle w:val="StyleBoldUnderline"/>
        </w:rPr>
        <w:t>by showing how contemporary practices and discourses contribute to the perpetuation of structures of power and domination</w:t>
      </w:r>
      <w:r w:rsidRPr="00103A9F">
        <w:rPr>
          <w:sz w:val="10"/>
        </w:rPr>
        <w:t xml:space="preserve">, critical theorists in general and </w:t>
      </w:r>
      <w:r w:rsidRPr="00974BB0">
        <w:rPr>
          <w:rStyle w:val="StyleBoldUnderline"/>
        </w:rPr>
        <w:t>critical security studies</w:t>
      </w:r>
      <w:r w:rsidRPr="00103A9F">
        <w:rPr>
          <w:sz w:val="10"/>
        </w:rPr>
        <w:t xml:space="preserve"> specialists in particular </w:t>
      </w:r>
      <w:r w:rsidRPr="00974BB0">
        <w:rPr>
          <w:rStyle w:val="StyleBoldUnderline"/>
        </w:rPr>
        <w:t xml:space="preserve">take on an untimely endeavor. </w:t>
      </w:r>
      <w:r w:rsidRPr="00103A9F">
        <w:rPr>
          <w:sz w:val="10"/>
        </w:rPr>
        <w:t xml:space="preserve">It is this understanding of the untimely aspect of critical thinking that is emphasized by Mark </w:t>
      </w:r>
      <w:r w:rsidRPr="00974BB0">
        <w:rPr>
          <w:rStyle w:val="StyleBoldUnderline"/>
        </w:rPr>
        <w:t>Neufeld</w:t>
      </w:r>
      <w:r w:rsidRPr="00103A9F">
        <w:rPr>
          <w:sz w:val="10"/>
        </w:rPr>
        <w:t xml:space="preserve">, who </w:t>
      </w:r>
      <w:r w:rsidRPr="00974BB0">
        <w:rPr>
          <w:rStyle w:val="StyleBoldUnderline"/>
        </w:rPr>
        <w:t>regards</w:t>
      </w:r>
      <w:r w:rsidRPr="00103A9F">
        <w:rPr>
          <w:sz w:val="10"/>
        </w:rPr>
        <w:t xml:space="preserve"> the development of </w:t>
      </w:r>
      <w:r w:rsidRPr="00974BB0">
        <w:rPr>
          <w:rStyle w:val="StyleBoldUnderline"/>
        </w:rPr>
        <w:t>critical approaches to security as “one of the more hopeful intellectual developments</w:t>
      </w:r>
      <w:r w:rsidRPr="00103A9F">
        <w:rPr>
          <w:sz w:val="10"/>
        </w:rPr>
        <w:t xml:space="preserve">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262887">
        <w:rPr>
          <w:rStyle w:val="StyleBoldUnderline"/>
        </w:rPr>
        <w:t>The desire for change</w:t>
      </w:r>
      <w:r w:rsidRPr="00103A9F">
        <w:rPr>
          <w:sz w:val="10"/>
        </w:rPr>
        <w:t>—through being untimely and making the way to alternative futures that would no longer resemble the present—</w:t>
      </w:r>
      <w:r w:rsidRPr="00262887">
        <w:rPr>
          <w:rStyle w:val="StyleBoldUnderline"/>
        </w:rPr>
        <w:t>have led some scholars to emphasize the utopian element that must accompany</w:t>
      </w:r>
      <w:r w:rsidRPr="00103A9F">
        <w:rPr>
          <w:sz w:val="10"/>
        </w:rPr>
        <w:t xml:space="preserve"> all </w:t>
      </w:r>
      <w:r w:rsidRPr="00262887">
        <w:rPr>
          <w:rStyle w:val="StyleBoldUnderline"/>
        </w:rPr>
        <w:t>critical thinking</w:t>
      </w:r>
      <w:r w:rsidRPr="00103A9F">
        <w:rPr>
          <w:sz w:val="10"/>
        </w:rPr>
        <w:t>. Quoting Oscar Wilde’s aphorism—</w:t>
      </w:r>
      <w:r w:rsidRPr="007D5AE4">
        <w:rPr>
          <w:rStyle w:val="StyleBoldUnderline"/>
          <w:highlight w:val="yellow"/>
        </w:rPr>
        <w:t xml:space="preserve">a map of the world that does not include Utopia is not </w:t>
      </w:r>
      <w:r w:rsidRPr="007D5AE4">
        <w:rPr>
          <w:rStyle w:val="StyleBoldUnderline"/>
        </w:rPr>
        <w:t xml:space="preserve">even </w:t>
      </w:r>
      <w:r w:rsidRPr="007D5AE4">
        <w:rPr>
          <w:rStyle w:val="StyleBoldUnderline"/>
          <w:highlight w:val="yellow"/>
        </w:rPr>
        <w:t>worth glancing at</w:t>
      </w:r>
      <w:r w:rsidRPr="00103A9F">
        <w:rPr>
          <w:sz w:val="10"/>
        </w:rPr>
        <w:t>,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opportunities provided by a globalizing world. The point that critical thought needs to be untimely by going against its time is also emphasized by Dunne and Wheeler, who assert that, regardless of the form it takes, “</w:t>
      </w:r>
      <w:r w:rsidRPr="00846917">
        <w:rPr>
          <w:rStyle w:val="StyleBoldUnderline"/>
        </w:rPr>
        <w:t>critical theory purport[s] to ‘think against’ the prevailing current” and</w:t>
      </w:r>
      <w:r w:rsidRPr="00103A9F">
        <w:rPr>
          <w:sz w:val="10"/>
        </w:rPr>
        <w:t xml:space="preserve"> that “[</w:t>
      </w:r>
      <w:r w:rsidRPr="00534EE4">
        <w:rPr>
          <w:rStyle w:val="StyleBoldUnderline"/>
          <w:highlight w:val="yellow"/>
        </w:rPr>
        <w:t>c]ritical security studies</w:t>
      </w:r>
      <w:r w:rsidRPr="00262887">
        <w:rPr>
          <w:rStyle w:val="StyleBoldUnderline"/>
        </w:rPr>
        <w:t xml:space="preserve"> is no exception</w:t>
      </w:r>
      <w:r w:rsidRPr="00103A9F">
        <w:rPr>
          <w:sz w:val="10"/>
        </w:rPr>
        <w:t xml:space="preserve">” to this enterprise.313 According to the authors, the function of </w:t>
      </w:r>
      <w:r w:rsidRPr="00262887">
        <w:rPr>
          <w:rStyle w:val="StyleBoldUnderline"/>
        </w:rPr>
        <w:t>critical approaches to security</w:t>
      </w:r>
      <w:r w:rsidRPr="00103A9F">
        <w:rPr>
          <w:sz w:val="10"/>
        </w:rPr>
        <w:t xml:space="preserve"> is to </w:t>
      </w:r>
      <w:r w:rsidRPr="00534EE4">
        <w:rPr>
          <w:rStyle w:val="StyleBoldUnderline"/>
          <w:highlight w:val="yellow"/>
        </w:rPr>
        <w:t xml:space="preserve">problematize </w:t>
      </w:r>
      <w:r w:rsidRPr="00A86808">
        <w:rPr>
          <w:rStyle w:val="StyleBoldUnderline"/>
        </w:rPr>
        <w:t xml:space="preserve">what is taken for granted in </w:t>
      </w:r>
      <w:r w:rsidRPr="00F8753F">
        <w:rPr>
          <w:rStyle w:val="StyleBoldUnderline"/>
        </w:rPr>
        <w:t xml:space="preserve">the </w:t>
      </w:r>
      <w:r w:rsidRPr="00BC2F3F">
        <w:rPr>
          <w:rStyle w:val="StyleBoldUnderline"/>
        </w:rPr>
        <w:t xml:space="preserve">disciplinary </w:t>
      </w:r>
      <w:r w:rsidRPr="00534EE4">
        <w:rPr>
          <w:rStyle w:val="StyleBoldUnderline"/>
          <w:highlight w:val="yellow"/>
        </w:rPr>
        <w:t xml:space="preserve">production of </w:t>
      </w:r>
      <w:r w:rsidRPr="002C4752">
        <w:rPr>
          <w:rStyle w:val="StyleBoldUnderline"/>
          <w:highlight w:val="yellow"/>
        </w:rPr>
        <w:t xml:space="preserve">knowledge </w:t>
      </w:r>
      <w:r w:rsidRPr="00F8753F">
        <w:rPr>
          <w:rStyle w:val="StyleBoldUnderline"/>
        </w:rPr>
        <w:t xml:space="preserve">about security </w:t>
      </w:r>
      <w:r w:rsidRPr="002C4752">
        <w:rPr>
          <w:rStyle w:val="StyleBoldUnderline"/>
          <w:highlight w:val="yellow"/>
        </w:rPr>
        <w:t>by “</w:t>
      </w:r>
      <w:r w:rsidRPr="002C4752">
        <w:rPr>
          <w:rStyle w:val="Emphasis"/>
          <w:highlight w:val="yellow"/>
        </w:rPr>
        <w:t>resist[ing], transcend[ing] and defeat[ing]</w:t>
      </w:r>
      <w:r w:rsidRPr="00262887">
        <w:rPr>
          <w:rStyle w:val="StyleBoldUnderline"/>
        </w:rPr>
        <w:t>…</w:t>
      </w:r>
      <w:r w:rsidRPr="00103A9F">
        <w:rPr>
          <w:sz w:val="10"/>
        </w:rPr>
        <w:t xml:space="preserve">theories of </w:t>
      </w:r>
      <w:r w:rsidRPr="00F8753F">
        <w:rPr>
          <w:rStyle w:val="StyleBoldUnderline"/>
        </w:rPr>
        <w:t>security</w:t>
      </w:r>
      <w:r w:rsidRPr="00A86808">
        <w:rPr>
          <w:rStyle w:val="StyleBoldUnderline"/>
        </w:rPr>
        <w:t xml:space="preserve">, which take for granted </w:t>
      </w:r>
      <w:r w:rsidRPr="00BC2F3F">
        <w:rPr>
          <w:rStyle w:val="StyleBoldUnderline"/>
        </w:rPr>
        <w:t xml:space="preserve">who is to be secured (the state), </w:t>
      </w:r>
      <w:r w:rsidRPr="00EF04B8">
        <w:rPr>
          <w:rStyle w:val="StyleBoldUnderline"/>
          <w:highlight w:val="yellow"/>
        </w:rPr>
        <w:t xml:space="preserve">how security is </w:t>
      </w:r>
      <w:r w:rsidRPr="00BC2F3F">
        <w:rPr>
          <w:rStyle w:val="StyleBoldUnderline"/>
        </w:rPr>
        <w:t xml:space="preserve">to be </w:t>
      </w:r>
      <w:r w:rsidRPr="00A86808">
        <w:rPr>
          <w:rStyle w:val="StyleBoldUnderline"/>
          <w:highlight w:val="yellow"/>
        </w:rPr>
        <w:t>achieved (by defending core</w:t>
      </w:r>
      <w:r w:rsidRPr="0049138D">
        <w:rPr>
          <w:rStyle w:val="StyleBoldUnderline"/>
        </w:rPr>
        <w:t xml:space="preserve"> ‘national’ </w:t>
      </w:r>
      <w:r w:rsidRPr="005E3354">
        <w:rPr>
          <w:rStyle w:val="StyleBoldUnderline"/>
          <w:highlight w:val="yellow"/>
        </w:rPr>
        <w:t>values, forcibly</w:t>
      </w:r>
      <w:r w:rsidRPr="00103A9F">
        <w:rPr>
          <w:sz w:val="10"/>
        </w:rPr>
        <w:t xml:space="preserve"> if necessary) </w:t>
      </w:r>
      <w:r w:rsidRPr="00EF04B8">
        <w:rPr>
          <w:rStyle w:val="StyleBoldUnderline"/>
          <w:highlight w:val="yellow"/>
        </w:rPr>
        <w:t xml:space="preserve">and from whom </w:t>
      </w:r>
      <w:r w:rsidRPr="00F8753F">
        <w:rPr>
          <w:rStyle w:val="StyleBoldUnderline"/>
        </w:rPr>
        <w:t xml:space="preserve">security is needed </w:t>
      </w:r>
      <w:r w:rsidRPr="00EF04B8">
        <w:rPr>
          <w:rStyle w:val="StyleBoldUnderline"/>
          <w:highlight w:val="yellow"/>
        </w:rPr>
        <w:t>(the enemy</w:t>
      </w:r>
      <w:r w:rsidRPr="0049138D">
        <w:rPr>
          <w:rStyle w:val="StyleBoldUnderline"/>
        </w:rPr>
        <w:t>).”</w:t>
      </w:r>
      <w:r w:rsidRPr="00103A9F">
        <w:rPr>
          <w:sz w:val="10"/>
        </w:rPr>
        <w:t>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w:t>
      </w:r>
      <w:proofErr w:type="gramStart"/>
      <w:r w:rsidRPr="00103A9F">
        <w:rPr>
          <w:sz w:val="10"/>
        </w:rPr>
        <w:t>335 )</w:t>
      </w:r>
      <w:proofErr w:type="gramEnd"/>
      <w:r w:rsidRPr="00103A9F">
        <w:rPr>
          <w:sz w:val="10"/>
        </w:rPr>
        <w:t xml:space="preserve">,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w:t>
      </w:r>
      <w:r w:rsidRPr="00B83855">
        <w:rPr>
          <w:rStyle w:val="StyleBoldUnderline"/>
          <w:highlight w:val="yellow"/>
        </w:rPr>
        <w:t>untimely critique of security entails</w:t>
      </w:r>
      <w:r w:rsidRPr="00103A9F">
        <w:rPr>
          <w:sz w:val="10"/>
        </w:rPr>
        <w:t xml:space="preserve">, simultaneously, </w:t>
      </w:r>
      <w:r w:rsidRPr="001D751A">
        <w:rPr>
          <w:rStyle w:val="StyleBoldUnderline"/>
        </w:rPr>
        <w:t xml:space="preserve">an attunement to the times and </w:t>
      </w:r>
      <w:r w:rsidRPr="00B83855">
        <w:rPr>
          <w:rStyle w:val="StyleBoldUnderline"/>
          <w:highlight w:val="yellow"/>
        </w:rPr>
        <w:t xml:space="preserve">an </w:t>
      </w:r>
      <w:r w:rsidRPr="00B83855">
        <w:rPr>
          <w:rStyle w:val="Emphasis"/>
          <w:highlight w:val="yellow"/>
        </w:rPr>
        <w:t>aggressive violation of</w:t>
      </w:r>
      <w:r w:rsidRPr="001D751A">
        <w:rPr>
          <w:rStyle w:val="Emphasis"/>
        </w:rPr>
        <w:t xml:space="preserve"> their </w:t>
      </w:r>
      <w:r w:rsidRPr="00B83855">
        <w:rPr>
          <w:rStyle w:val="Emphasis"/>
          <w:highlight w:val="yellow"/>
        </w:rPr>
        <w:t>self-conception</w:t>
      </w:r>
      <w:r w:rsidRPr="00103A9F">
        <w:rPr>
          <w:sz w:val="10"/>
        </w:rPr>
        <w:t xml:space="preserve">. It is in this different sense of the untimely that the suggestion of dismantling security needs to be situated. Critique and Political Time As I suggested in the Prelude to this chapter, elevating security itself to the position of major protagonist and </w:t>
      </w:r>
      <w:r w:rsidRPr="009C4059">
        <w:rPr>
          <w:rStyle w:val="StyleBoldUnderline"/>
        </w:rPr>
        <w:t>extending a call to “dismantle security” was itself declared to be an untimely pursuit in a time depicted as the time of crisis in security</w:t>
      </w:r>
      <w:r w:rsidRPr="00103A9F">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C4059">
        <w:rPr>
          <w:rStyle w:val="StyleBoldUnderline"/>
        </w:rPr>
        <w:t>what is first needed is to overturn the taken-for-granted relations between crisis, timeliness, and critique</w:t>
      </w:r>
      <w:r w:rsidRPr="00103A9F">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w:t>
      </w:r>
      <w:r w:rsidRPr="00103A9F">
        <w:rPr>
          <w:sz w:val="10"/>
        </w:rPr>
        <w:lastRenderedPageBreak/>
        <w:t xml:space="preserve">terms of unfolding laws of history.347 According to Brown, the </w:t>
      </w:r>
      <w:r w:rsidRPr="00B47EE7">
        <w:rPr>
          <w:rStyle w:val="StyleBoldUnderline"/>
        </w:rPr>
        <w:t xml:space="preserve">practice of </w:t>
      </w:r>
      <w:r w:rsidRPr="00BA33A9">
        <w:rPr>
          <w:rStyle w:val="StyleBoldUnderline"/>
          <w:highlight w:val="yellow"/>
        </w:rPr>
        <w:t>critical theory</w:t>
      </w:r>
      <w:r w:rsidRPr="00B47EE7">
        <w:rPr>
          <w:rStyle w:val="StyleBoldUnderline"/>
        </w:rPr>
        <w:t xml:space="preserve"> appeals to a concern with time</w:t>
      </w:r>
      <w:r w:rsidRPr="00103A9F">
        <w:rPr>
          <w:sz w:val="10"/>
        </w:rPr>
        <w:t xml:space="preserve"> to the extent </w:t>
      </w:r>
      <w:r w:rsidRPr="00B47EE7">
        <w:rPr>
          <w:rStyle w:val="StyleBoldUnderline"/>
        </w:rPr>
        <w:t>that</w:t>
      </w:r>
      <w:r w:rsidRPr="00103A9F">
        <w:rPr>
          <w:sz w:val="10"/>
        </w:rPr>
        <w:t xml:space="preserve"> “[t]he crisis that incites critique and that critique engages </w:t>
      </w:r>
      <w:r w:rsidRPr="00B47EE7">
        <w:rPr>
          <w:rStyle w:val="StyleBoldUnderline"/>
        </w:rPr>
        <w:t xml:space="preserve">itself </w:t>
      </w:r>
      <w:r w:rsidRPr="00BA33A9">
        <w:rPr>
          <w:rStyle w:val="StyleBoldUnderline"/>
          <w:highlight w:val="yellow"/>
        </w:rPr>
        <w:t xml:space="preserve">signals a </w:t>
      </w:r>
      <w:r w:rsidRPr="00BA33A9">
        <w:rPr>
          <w:rStyle w:val="Emphasis"/>
          <w:highlight w:val="yellow"/>
        </w:rPr>
        <w:t>rupture of temporal continuity</w:t>
      </w:r>
      <w:r w:rsidRPr="00103A9F">
        <w:rPr>
          <w:sz w:val="10"/>
        </w:rPr>
        <w:t xml:space="preserve">, which is at the same time </w:t>
      </w:r>
      <w:r w:rsidRPr="00AC59AE">
        <w:rPr>
          <w:rStyle w:val="StyleBoldUnderline"/>
        </w:rPr>
        <w:t xml:space="preserve">a </w:t>
      </w:r>
      <w:r w:rsidRPr="00AC59AE">
        <w:rPr>
          <w:rStyle w:val="Emphasis"/>
        </w:rPr>
        <w:t xml:space="preserve">rupture </w:t>
      </w:r>
      <w:r w:rsidRPr="00BA33A9">
        <w:rPr>
          <w:rStyle w:val="Emphasis"/>
          <w:highlight w:val="yellow"/>
        </w:rPr>
        <w:t>in political imaginary</w:t>
      </w:r>
      <w:r w:rsidRPr="00103A9F">
        <w:rPr>
          <w:sz w:val="10"/>
        </w:rPr>
        <w:t xml:space="preserve">.”348 Cast in these </w:t>
      </w:r>
      <w:proofErr w:type="gramStart"/>
      <w:r w:rsidRPr="00103A9F">
        <w:rPr>
          <w:sz w:val="10"/>
        </w:rPr>
        <w:t>terms,</w:t>
      </w:r>
      <w:proofErr w:type="gramEnd"/>
      <w:r w:rsidRPr="00103A9F">
        <w:rPr>
          <w:sz w:val="10"/>
        </w:rPr>
        <w:t xml:space="preserve"> it is a particular experience with time, with the present, that Brown suggests Benjamin’s theses aim to capture. Rather than an unmoving or an automatically overcome present (a present that is out of time), </w:t>
      </w:r>
      <w:r w:rsidRPr="00AC59AE">
        <w:rPr>
          <w:rStyle w:val="StyleBoldUnderline"/>
        </w:rPr>
        <w:t>the present is interpreted as an opening that calls for a response</w:t>
      </w:r>
      <w:r w:rsidRPr="00103A9F">
        <w:rPr>
          <w:sz w:val="10"/>
        </w:rPr>
        <w:t xml:space="preserv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BA33A9">
        <w:rPr>
          <w:rStyle w:val="StyleBoldUnderline"/>
          <w:highlight w:val="yellow"/>
        </w:rPr>
        <w:t>Untimely critique</w:t>
      </w:r>
      <w:r w:rsidRPr="00AC59AE">
        <w:rPr>
          <w:rStyle w:val="StyleBoldUnderline"/>
        </w:rPr>
        <w:t xml:space="preserve"> transforms into a technique to </w:t>
      </w:r>
      <w:r w:rsidRPr="00BA33A9">
        <w:rPr>
          <w:rStyle w:val="Emphasis"/>
          <w:highlight w:val="yellow"/>
        </w:rPr>
        <w:t>blow up the present</w:t>
      </w:r>
      <w:r w:rsidRPr="00BA33A9">
        <w:rPr>
          <w:rStyle w:val="StyleBoldUnderline"/>
          <w:highlight w:val="yellow"/>
        </w:rPr>
        <w:t xml:space="preserve"> </w:t>
      </w:r>
      <w:r w:rsidRPr="00BC2F3F">
        <w:rPr>
          <w:rStyle w:val="StyleBoldUnderline"/>
        </w:rPr>
        <w:t xml:space="preserve">through </w:t>
      </w:r>
      <w:r w:rsidRPr="004E386C">
        <w:rPr>
          <w:rStyle w:val="StyleBoldUnderline"/>
          <w:highlight w:val="yellow"/>
        </w:rPr>
        <w:t>fracturing</w:t>
      </w:r>
      <w:r w:rsidRPr="004E386C">
        <w:rPr>
          <w:rStyle w:val="StyleBoldUnderline"/>
        </w:rPr>
        <w:t xml:space="preserve"> its </w:t>
      </w:r>
      <w:r w:rsidRPr="003E4607">
        <w:rPr>
          <w:rStyle w:val="StyleBoldUnderline"/>
        </w:rPr>
        <w:t xml:space="preserve">apparent </w:t>
      </w:r>
      <w:r w:rsidRPr="004E386C">
        <w:rPr>
          <w:rStyle w:val="StyleBoldUnderline"/>
          <w:highlight w:val="yellow"/>
        </w:rPr>
        <w:t>seamlessness by insisting on alternatives</w:t>
      </w:r>
      <w:r w:rsidRPr="00BA33A9">
        <w:rPr>
          <w:rStyle w:val="StyleBoldUnderline"/>
          <w:highlight w:val="yellow"/>
        </w:rPr>
        <w:t xml:space="preserve"> to </w:t>
      </w:r>
      <w:r w:rsidRPr="003E4607">
        <w:rPr>
          <w:rStyle w:val="StyleBoldUnderline"/>
        </w:rPr>
        <w:t xml:space="preserve">its </w:t>
      </w:r>
      <w:r w:rsidRPr="00BA33A9">
        <w:rPr>
          <w:rStyle w:val="Emphasis"/>
          <w:highlight w:val="yellow"/>
        </w:rPr>
        <w:t>closed</w:t>
      </w:r>
      <w:r w:rsidRPr="00AC59AE">
        <w:rPr>
          <w:rStyle w:val="Emphasis"/>
        </w:rPr>
        <w:t xml:space="preserve"> political and </w:t>
      </w:r>
      <w:r w:rsidRPr="00BA33A9">
        <w:rPr>
          <w:rStyle w:val="Emphasis"/>
          <w:highlight w:val="yellow"/>
        </w:rPr>
        <w:t>epistemological universe</w:t>
      </w:r>
      <w:r w:rsidRPr="00103A9F">
        <w:rPr>
          <w:sz w:val="10"/>
        </w:rPr>
        <w:t xml:space="preserve">.349 Such a conception resonates with </w:t>
      </w:r>
      <w:r w:rsidRPr="003C011A">
        <w:rPr>
          <w:rStyle w:val="StyleBoldUnderline"/>
        </w:rPr>
        <w:t>the distinction</w:t>
      </w:r>
      <w:r w:rsidRPr="00103A9F">
        <w:rPr>
          <w:sz w:val="10"/>
        </w:rPr>
        <w:t xml:space="preserve"> that Žižek makes </w:t>
      </w:r>
      <w:r w:rsidRPr="003C011A">
        <w:rPr>
          <w:rStyle w:val="StyleBoldUnderline"/>
        </w:rPr>
        <w:t>between a political</w:t>
      </w:r>
      <w:r w:rsidRPr="00AC59AE">
        <w:rPr>
          <w:rStyle w:val="StyleBoldUnderline"/>
        </w:rPr>
        <w:t xml:space="preserve"> subjectivity</w:t>
      </w:r>
      <w:r w:rsidRPr="00103A9F">
        <w:rPr>
          <w:sz w:val="10"/>
        </w:rPr>
        <w:t xml:space="preserve"> that </w:t>
      </w:r>
      <w:r w:rsidRPr="00AC59AE">
        <w:rPr>
          <w:rStyle w:val="StyleBoldUnderline"/>
        </w:rPr>
        <w:t xml:space="preserve">is confined to </w:t>
      </w:r>
      <w:r w:rsidRPr="004E386C">
        <w:rPr>
          <w:rStyle w:val="StyleBoldUnderline"/>
        </w:rPr>
        <w:t>choosing between the existing alternatives</w:t>
      </w:r>
      <w:r w:rsidRPr="004E386C">
        <w:rPr>
          <w:sz w:val="10"/>
        </w:rPr>
        <w:t>—one that takes the limits of what is given as the limits to what is possible—</w:t>
      </w:r>
      <w:r w:rsidRPr="004E386C">
        <w:rPr>
          <w:rStyle w:val="StyleBoldUnderline"/>
        </w:rPr>
        <w:t xml:space="preserve">and a form of subjectivity that creates the very set </w:t>
      </w:r>
      <w:r w:rsidRPr="00BC2F3F">
        <w:rPr>
          <w:rStyle w:val="StyleBoldUnderline"/>
        </w:rPr>
        <w:t>of alternatives by “transcend[ing] the coordinates of a given situation [and] ‘posit[ing] the presuppositions’ of one's activity” by redefining the very situation within which one is active</w:t>
      </w:r>
      <w:r w:rsidRPr="00BC2F3F">
        <w:rPr>
          <w:sz w:val="10"/>
        </w:rPr>
        <w:t xml:space="preserve">.”350 With its attempt to grasp the times in its singularity, </w:t>
      </w:r>
      <w:r w:rsidRPr="00BC2F3F">
        <w:rPr>
          <w:rStyle w:val="StyleBoldUnderline"/>
        </w:rPr>
        <w:t>critique</w:t>
      </w:r>
      <w:r w:rsidRPr="00BC2F3F">
        <w:rPr>
          <w:sz w:val="10"/>
        </w:rPr>
        <w:t xml:space="preserve"> is cast neither as a breaking free from the weight of time (which would amount to ahistoricity</w:t>
      </w:r>
      <w:r w:rsidRPr="00103A9F">
        <w:rPr>
          <w:sz w:val="10"/>
        </w:rPr>
        <w:t xml:space="preserve">) nor being weighed down by the times (as in the case of teleology).351 It </w:t>
      </w:r>
      <w:r w:rsidRPr="003C011A">
        <w:rPr>
          <w:rStyle w:val="StyleBoldUnderline"/>
        </w:rPr>
        <w:t>conceives the present as “historically contoured but not</w:t>
      </w:r>
      <w:r w:rsidRPr="00103A9F">
        <w:rPr>
          <w:sz w:val="10"/>
        </w:rPr>
        <w:t xml:space="preserve"> itself experienced as history because not</w:t>
      </w:r>
      <w:r w:rsidRPr="003C011A">
        <w:rPr>
          <w:rStyle w:val="StyleBoldUnderline"/>
        </w:rPr>
        <w:t xml:space="preserve"> necessarily continuous with what has been</w:t>
      </w:r>
      <w:r w:rsidRPr="00103A9F">
        <w:rPr>
          <w:sz w:val="10"/>
        </w:rPr>
        <w:t xml:space="preserve">.”352 </w:t>
      </w:r>
      <w:r w:rsidRPr="002A0875">
        <w:rPr>
          <w:rStyle w:val="StyleBoldUnderline"/>
        </w:rPr>
        <w:t>It</w:t>
      </w:r>
      <w:r w:rsidRPr="00103A9F">
        <w:rPr>
          <w:sz w:val="10"/>
        </w:rPr>
        <w:t xml:space="preserve"> is an attitude that </w:t>
      </w:r>
      <w:r w:rsidRPr="002A0875">
        <w:rPr>
          <w:rStyle w:val="StyleBoldUnderline"/>
        </w:rPr>
        <w:t>renders the present as the site of “non-utopian possibility” since it is</w:t>
      </w:r>
      <w:r w:rsidRPr="00103A9F">
        <w:rPr>
          <w:sz w:val="10"/>
        </w:rPr>
        <w:t xml:space="preserve"> historically situated and </w:t>
      </w:r>
      <w:r w:rsidRPr="002A0875">
        <w:rPr>
          <w:rStyle w:val="StyleBoldUnderline"/>
        </w:rPr>
        <w:t>constrained</w:t>
      </w:r>
      <w:r w:rsidRPr="00103A9F">
        <w:rPr>
          <w:sz w:val="10"/>
        </w:rPr>
        <w:t xml:space="preserve"> yet also a possibility since it is not historically foreordained or determined.353 </w:t>
      </w:r>
      <w:proofErr w:type="gramStart"/>
      <w:r w:rsidRPr="00D77C1F">
        <w:rPr>
          <w:rStyle w:val="StyleBoldUnderline"/>
          <w:highlight w:val="yellow"/>
        </w:rPr>
        <w:t>It</w:t>
      </w:r>
      <w:proofErr w:type="gramEnd"/>
      <w:r w:rsidRPr="00D77C1F">
        <w:rPr>
          <w:rStyle w:val="StyleBoldUnderline"/>
          <w:highlight w:val="yellow"/>
        </w:rPr>
        <w:t xml:space="preserve"> entails</w:t>
      </w:r>
      <w:r w:rsidRPr="002A0875">
        <w:rPr>
          <w:rStyle w:val="StyleBoldUnderline"/>
        </w:rPr>
        <w:t xml:space="preserve"> </w:t>
      </w:r>
      <w:r w:rsidRPr="002A0875">
        <w:rPr>
          <w:rStyle w:val="Emphasis"/>
        </w:rPr>
        <w:t>contesting the delimitations of choice</w:t>
      </w:r>
      <w:r w:rsidRPr="002A0875">
        <w:rPr>
          <w:rStyle w:val="StyleBoldUnderline"/>
        </w:rPr>
        <w:t xml:space="preserve"> and </w:t>
      </w:r>
      <w:r w:rsidRPr="00D77C1F">
        <w:rPr>
          <w:rStyle w:val="Emphasis"/>
          <w:highlight w:val="yellow"/>
        </w:rPr>
        <w:t>challenging the confinement of politics to existing possibilities</w:t>
      </w:r>
      <w:r w:rsidRPr="00103A9F">
        <w:rPr>
          <w:sz w:val="10"/>
        </w:rPr>
        <w:t xml:space="preserve">. Rather than positing history as existing objectively outside of narration, what Brown’s discussion highlights is the intimate relation between the </w:t>
      </w:r>
      <w:proofErr w:type="gramStart"/>
      <w:r w:rsidRPr="00103A9F">
        <w:rPr>
          <w:sz w:val="10"/>
        </w:rPr>
        <w:t>constitution</w:t>
      </w:r>
      <w:proofErr w:type="gramEnd"/>
      <w:r w:rsidRPr="00103A9F">
        <w:rPr>
          <w:sz w:val="10"/>
        </w:rPr>
        <w:t xml:space="preserve"> of political subjectivity vis-à-vis the meaning of history for the present. It alludes to “the power of historical discourse,” which Mowitt explains as a power “to </w:t>
      </w:r>
      <w:r w:rsidRPr="004E386C">
        <w:rPr>
          <w:sz w:val="10"/>
        </w:rPr>
        <w:t>estrange us from that which is most familiar, namely, the fixity of the present” because “</w:t>
      </w:r>
      <w:r w:rsidRPr="004E386C">
        <w:rPr>
          <w:rStyle w:val="StyleBoldUnderline"/>
        </w:rPr>
        <w:t>what we believe to have happened to us bears concretely on what we are prepared to do with ourselves</w:t>
      </w:r>
      <w:r w:rsidRPr="004E386C">
        <w:rPr>
          <w:sz w:val="10"/>
        </w:rPr>
        <w:t xml:space="preserve"> both </w:t>
      </w:r>
      <w:r w:rsidRPr="004E386C">
        <w:rPr>
          <w:rStyle w:val="StyleBoldUnderline"/>
        </w:rPr>
        <w:t>now and in the future</w:t>
      </w:r>
      <w:r w:rsidRPr="004E386C">
        <w:rPr>
          <w:sz w:val="10"/>
        </w:rPr>
        <w:t xml:space="preserve">.”354 Mark </w:t>
      </w:r>
      <w:r w:rsidRPr="004E386C">
        <w:rPr>
          <w:rStyle w:val="StyleBoldUnderline"/>
        </w:rPr>
        <w:t>Neocleous concretizes the political stakes entailed</w:t>
      </w:r>
      <w:r w:rsidRPr="004E386C">
        <w:rPr>
          <w:sz w:val="10"/>
        </w:rPr>
        <w:t xml:space="preserve"> in such encounters with history—</w:t>
      </w:r>
      <w:r w:rsidRPr="004E386C">
        <w:rPr>
          <w:rStyle w:val="StyleBoldUnderline"/>
        </w:rPr>
        <w:t>with the dead</w:t>
      </w:r>
      <w:r w:rsidRPr="004E386C">
        <w:rPr>
          <w:sz w:val="10"/>
        </w:rPr>
        <w:t>—</w:t>
      </w:r>
      <w:r w:rsidRPr="004E386C">
        <w:rPr>
          <w:rStyle w:val="StyleBoldUnderline"/>
        </w:rPr>
        <w:t xml:space="preserve">from the perspective of </w:t>
      </w:r>
      <w:r w:rsidRPr="004E386C">
        <w:rPr>
          <w:sz w:val="10"/>
        </w:rPr>
        <w:t xml:space="preserve">three political traditions: </w:t>
      </w:r>
      <w:r w:rsidRPr="004E386C">
        <w:rPr>
          <w:rStyle w:val="StyleBoldUnderline"/>
        </w:rPr>
        <w:t>a conservative</w:t>
      </w:r>
      <w:r w:rsidRPr="004E386C">
        <w:rPr>
          <w:sz w:val="10"/>
        </w:rPr>
        <w:t xml:space="preserve"> one, </w:t>
      </w:r>
      <w:r w:rsidRPr="004E386C">
        <w:rPr>
          <w:rStyle w:val="StyleBoldUnderline"/>
        </w:rPr>
        <w:t xml:space="preserve">which aims to reconcile the dead with the living, a fascist one, which aims to resurrect the dead to </w:t>
      </w:r>
      <w:r w:rsidRPr="004E386C">
        <w:rPr>
          <w:rStyle w:val="Emphasis"/>
        </w:rPr>
        <w:t>legitimate its fascist program</w:t>
      </w:r>
      <w:r w:rsidRPr="004E386C">
        <w:rPr>
          <w:sz w:val="10"/>
        </w:rPr>
        <w:t xml:space="preserve">, </w:t>
      </w:r>
      <w:r w:rsidRPr="004E386C">
        <w:rPr>
          <w:rStyle w:val="StyleBoldUnderline"/>
        </w:rPr>
        <w:t>and a historical materialist one, which seeks redemption with the dead as the source of hope and inspiration for the future</w:t>
      </w:r>
      <w:r w:rsidRPr="004E386C">
        <w:rPr>
          <w:sz w:val="10"/>
        </w:rPr>
        <w:t xml:space="preserve">.355 </w:t>
      </w:r>
      <w:r w:rsidRPr="004E386C">
        <w:rPr>
          <w:rStyle w:val="StyleBoldUnderline"/>
        </w:rPr>
        <w:t>Brown’s</w:t>
      </w:r>
      <w:r w:rsidRPr="004E386C">
        <w:rPr>
          <w:sz w:val="10"/>
        </w:rPr>
        <w:t xml:space="preserve"> discussion of critique and political time is significant for highlighting the immediately political nature</w:t>
      </w:r>
      <w:r w:rsidRPr="00103A9F">
        <w:rPr>
          <w:sz w:val="10"/>
        </w:rPr>
        <w:t xml:space="preserve"> of critique in contrast to contemporary invocations that cast it as a self-indulgent practice, an untimely luxury, a disinterested, distanced, academic endeavor. Her </w:t>
      </w:r>
      <w:r w:rsidRPr="00005C58">
        <w:rPr>
          <w:rStyle w:val="StyleBoldUnderline"/>
        </w:rPr>
        <w:t>attempt to trace critique vis-à-vis its relation to political time provides a counter-narrative to the conservative</w:t>
      </w:r>
      <w:r w:rsidRPr="00103A9F">
        <w:rPr>
          <w:sz w:val="10"/>
        </w:rPr>
        <w:t xml:space="preserve"> and moralizing </w:t>
      </w:r>
      <w:r w:rsidRPr="00005C58">
        <w:rPr>
          <w:rStyle w:val="StyleBoldUnderline"/>
        </w:rPr>
        <w:t>assertions that shun untimely critique of security as a luxurious interest</w:t>
      </w:r>
      <w:r w:rsidRPr="00103A9F">
        <w:rPr>
          <w:sz w:val="10"/>
        </w:rPr>
        <w:t xml:space="preserve"> that is </w:t>
      </w:r>
      <w:r w:rsidRPr="00005C58">
        <w:rPr>
          <w:rStyle w:val="StyleBoldUnderline"/>
        </w:rPr>
        <w:t>committed to abstract ideals rather than to the “reality” of politics</w:t>
      </w:r>
      <w:r w:rsidRPr="00103A9F">
        <w:rPr>
          <w:sz w:val="10"/>
        </w:rPr>
        <w:t xml:space="preserve">—i.e., running after utopia rather than modeling “real world” solutions. </w:t>
      </w:r>
      <w:r w:rsidRPr="00694AA1">
        <w:rPr>
          <w:rStyle w:val="StyleBoldUnderline"/>
          <w:highlight w:val="yellow"/>
        </w:rPr>
        <w:t>Dismantling security</w:t>
      </w:r>
      <w:r w:rsidRPr="00103A9F">
        <w:rPr>
          <w:sz w:val="10"/>
        </w:rPr>
        <w:t xml:space="preserve"> as untimely critique </w:t>
      </w:r>
      <w:r w:rsidRPr="00005C58">
        <w:rPr>
          <w:rStyle w:val="StyleBoldUnderline"/>
        </w:rPr>
        <w:t>entails a</w:t>
      </w:r>
      <w:r w:rsidRPr="00103A9F">
        <w:rPr>
          <w:sz w:val="10"/>
        </w:rPr>
        <w:t xml:space="preserve"> similar </w:t>
      </w:r>
      <w:r w:rsidRPr="00005C58">
        <w:rPr>
          <w:rStyle w:val="StyleBoldUnderline"/>
        </w:rPr>
        <w:t>claim to unsettle the accounts of “what the times are” with a “bid to reset time.”</w:t>
      </w:r>
      <w:r w:rsidRPr="00103A9F">
        <w:rPr>
          <w:sz w:val="10"/>
        </w:rPr>
        <w:t xml:space="preserve">356 </w:t>
      </w:r>
      <w:r w:rsidRPr="002F5383">
        <w:rPr>
          <w:rStyle w:val="StyleBoldUnderline"/>
        </w:rPr>
        <w:t>It aspires to be untimely in the face of the demands</w:t>
      </w:r>
      <w:r w:rsidRPr="00103A9F">
        <w:rPr>
          <w:sz w:val="10"/>
        </w:rPr>
        <w:t xml:space="preserve"> on critical </w:t>
      </w:r>
      <w:r w:rsidRPr="002F5383">
        <w:rPr>
          <w:rStyle w:val="StyleBoldUnderline"/>
        </w:rPr>
        <w:t>thought to be on time</w:t>
      </w:r>
      <w:r w:rsidRPr="00103A9F">
        <w:rPr>
          <w:sz w:val="10"/>
        </w:rPr>
        <w:t xml:space="preserve">; </w:t>
      </w:r>
      <w:r w:rsidRPr="00694AA1">
        <w:rPr>
          <w:rStyle w:val="Emphasis"/>
          <w:highlight w:val="yellow"/>
        </w:rPr>
        <w:t>aims to challenge the moralizing move</w:t>
      </w:r>
      <w:r w:rsidRPr="00103A9F">
        <w:rPr>
          <w:sz w:val="10"/>
        </w:rPr>
        <w:t xml:space="preserve">, the call to conscience </w:t>
      </w:r>
      <w:r w:rsidRPr="002F5383">
        <w:rPr>
          <w:rStyle w:val="StyleBoldUnderline"/>
        </w:rPr>
        <w:t xml:space="preserve">that arrives in the form of assertions </w:t>
      </w:r>
      <w:r w:rsidRPr="00694AA1">
        <w:rPr>
          <w:rStyle w:val="Emphasis"/>
          <w:highlight w:val="yellow"/>
        </w:rPr>
        <w:t>that saying “no!” to security</w:t>
      </w:r>
      <w:r w:rsidRPr="00694AA1">
        <w:rPr>
          <w:rStyle w:val="StyleBoldUnderline"/>
          <w:highlight w:val="yellow"/>
        </w:rPr>
        <w:t xml:space="preserve">, that </w:t>
      </w:r>
      <w:r w:rsidRPr="00694AA1">
        <w:rPr>
          <w:rStyle w:val="Emphasis"/>
          <w:highlight w:val="yellow"/>
        </w:rPr>
        <w:t>refusing</w:t>
      </w:r>
      <w:r w:rsidRPr="002F5383">
        <w:rPr>
          <w:rStyle w:val="Emphasis"/>
        </w:rPr>
        <w:t xml:space="preserve"> to write </w:t>
      </w:r>
      <w:r w:rsidRPr="00694AA1">
        <w:rPr>
          <w:rStyle w:val="Emphasis"/>
          <w:highlight w:val="yellow"/>
        </w:rPr>
        <w:t>it, would be untimely</w:t>
      </w:r>
      <w:r w:rsidRPr="00103A9F">
        <w:rPr>
          <w:sz w:val="10"/>
        </w:rPr>
        <w:t xml:space="preserve">. Rather than succumbing to the injunction that thought of political possibility is to be confined within the framework of security, </w:t>
      </w:r>
      <w:r w:rsidRPr="00E329C2">
        <w:rPr>
          <w:rStyle w:val="StyleBoldUnderline"/>
          <w:highlight w:val="yellow"/>
        </w:rPr>
        <w:t>dismantling security aims to open up space</w:t>
      </w:r>
      <w:r w:rsidRPr="002F5383">
        <w:rPr>
          <w:rStyle w:val="StyleBoldUnderline"/>
        </w:rPr>
        <w:t xml:space="preserve"> for alternative forms, </w:t>
      </w:r>
      <w:r w:rsidRPr="00E329C2">
        <w:rPr>
          <w:rStyle w:val="StyleBoldUnderline"/>
          <w:highlight w:val="yellow"/>
        </w:rPr>
        <w:t xml:space="preserve">for a different language </w:t>
      </w:r>
      <w:r w:rsidRPr="00BC2F3F">
        <w:rPr>
          <w:rStyle w:val="StyleBoldUnderline"/>
        </w:rPr>
        <w:t xml:space="preserve">of politics </w:t>
      </w:r>
      <w:r w:rsidRPr="003A4C00">
        <w:rPr>
          <w:rStyle w:val="StyleBoldUnderline"/>
        </w:rPr>
        <w:t xml:space="preserve">so as </w:t>
      </w:r>
      <w:r w:rsidRPr="00E329C2">
        <w:rPr>
          <w:rStyle w:val="StyleBoldUnderline"/>
          <w:highlight w:val="yellow"/>
        </w:rPr>
        <w:t xml:space="preserve">to </w:t>
      </w:r>
      <w:r w:rsidRPr="003E4607">
        <w:rPr>
          <w:rStyle w:val="StyleBoldUnderline"/>
        </w:rPr>
        <w:t xml:space="preserve">“stop digging” the hole politics of security have dug us and </w:t>
      </w:r>
      <w:r w:rsidRPr="00196452">
        <w:rPr>
          <w:rStyle w:val="StyleBoldUnderline"/>
          <w:highlight w:val="yellow"/>
        </w:rPr>
        <w:t>start building a counter-discourse</w:t>
      </w:r>
      <w:r w:rsidRPr="00103A9F">
        <w:rPr>
          <w:sz w:val="10"/>
        </w:rPr>
        <w:t xml:space="preserve">. Conclusion As an attempt to push a debate that is fixated on security to the limit and explore what it means to dismantle security, my </w:t>
      </w:r>
      <w:r w:rsidRPr="00E329C2">
        <w:rPr>
          <w:rStyle w:val="StyleBoldUnderline"/>
          <w:highlight w:val="yellow"/>
        </w:rPr>
        <w:t>engagement</w:t>
      </w:r>
      <w:r w:rsidRPr="00103A9F">
        <w:rPr>
          <w:sz w:val="10"/>
        </w:rPr>
        <w:t xml:space="preserve"> with various aspects of this move is not intended as an analysis raised at the level of causal interpretations or as an attempt to find better solutions to a problem that already has a name. Rather, it </w:t>
      </w:r>
      <w:r w:rsidRPr="000265A5">
        <w:rPr>
          <w:rStyle w:val="StyleBoldUnderline"/>
        </w:rPr>
        <w:t>tries to recast what is taken-for-granted by attending to the conceptual assumptions</w:t>
      </w:r>
      <w:r w:rsidRPr="00103A9F">
        <w:rPr>
          <w:sz w:val="10"/>
        </w:rPr>
        <w:t xml:space="preserve">, the </w:t>
      </w:r>
      <w:r w:rsidRPr="000265A5">
        <w:rPr>
          <w:rStyle w:val="StyleBoldUnderline"/>
        </w:rPr>
        <w:t>historical and systemic conditions within which the politics of security plays itself out</w:t>
      </w:r>
      <w:r w:rsidRPr="00103A9F">
        <w:rPr>
          <w:sz w:val="10"/>
        </w:rPr>
        <w:t xml:space="preserve">. As I tried to show in this chapter, </w:t>
      </w:r>
      <w:r w:rsidRPr="000265A5">
        <w:rPr>
          <w:rStyle w:val="StyleBoldUnderline"/>
        </w:rPr>
        <w:t>it</w:t>
      </w:r>
      <w:r w:rsidRPr="00103A9F">
        <w:rPr>
          <w:sz w:val="10"/>
        </w:rPr>
        <w:t xml:space="preserve"> also </w:t>
      </w:r>
      <w:r w:rsidRPr="00E329C2">
        <w:rPr>
          <w:rStyle w:val="StyleBoldUnderline"/>
          <w:highlight w:val="yellow"/>
        </w:rPr>
        <w:t>entails</w:t>
      </w:r>
      <w:r w:rsidRPr="000265A5">
        <w:rPr>
          <w:rStyle w:val="StyleBoldUnderline"/>
        </w:rPr>
        <w:t xml:space="preserve"> a simultaneous move of </w:t>
      </w:r>
      <w:r w:rsidRPr="00E329C2">
        <w:rPr>
          <w:rStyle w:val="Emphasis"/>
          <w:highlight w:val="yellow"/>
        </w:rPr>
        <w:t>refusing to be a disciple of</w:t>
      </w:r>
      <w:r w:rsidRPr="000265A5">
        <w:rPr>
          <w:rStyle w:val="Emphasis"/>
        </w:rPr>
        <w:t xml:space="preserve"> the discipline of </w:t>
      </w:r>
      <w:r w:rsidRPr="00E329C2">
        <w:rPr>
          <w:rStyle w:val="Emphasis"/>
          <w:highlight w:val="yellow"/>
        </w:rPr>
        <w:t>security</w:t>
      </w:r>
      <w:r w:rsidRPr="00103A9F">
        <w:rPr>
          <w:sz w:val="10"/>
        </w:rPr>
        <w:t xml:space="preserve">. </w:t>
      </w:r>
      <w:r w:rsidRPr="000265A5">
        <w:rPr>
          <w:rStyle w:val="StyleBoldUnderline"/>
        </w:rPr>
        <w:t xml:space="preserve">This implies </w:t>
      </w:r>
      <w:r w:rsidRPr="00E329C2">
        <w:rPr>
          <w:rStyle w:val="StyleBoldUnderline"/>
          <w:highlight w:val="yellow"/>
        </w:rPr>
        <w:t>overturning</w:t>
      </w:r>
      <w:r w:rsidRPr="000265A5">
        <w:rPr>
          <w:rStyle w:val="StyleBoldUnderline"/>
        </w:rPr>
        <w:t xml:space="preserve"> not only the silent disciplinary protocols about which questions are legitimate </w:t>
      </w:r>
      <w:r w:rsidRPr="00103A9F">
        <w:rPr>
          <w:sz w:val="10"/>
        </w:rPr>
        <w:t xml:space="preserve">to ask, </w:t>
      </w:r>
      <w:r w:rsidRPr="000265A5">
        <w:rPr>
          <w:rStyle w:val="StyleBoldUnderline"/>
        </w:rPr>
        <w:t xml:space="preserve">but also </w:t>
      </w:r>
      <w:r w:rsidRPr="003A4C00">
        <w:rPr>
          <w:rStyle w:val="StyleBoldUnderline"/>
          <w:highlight w:val="yellow"/>
        </w:rPr>
        <w:t>the</w:t>
      </w:r>
      <w:r w:rsidRPr="003A4C00">
        <w:rPr>
          <w:rStyle w:val="StyleBoldUnderline"/>
        </w:rPr>
        <w:t xml:space="preserve"> very </w:t>
      </w:r>
      <w:r w:rsidRPr="003A4C00">
        <w:rPr>
          <w:rStyle w:val="StyleBoldUnderline"/>
          <w:highlight w:val="yellow"/>
        </w:rPr>
        <w:t>framework that informs</w:t>
      </w:r>
      <w:r w:rsidRPr="003A4C00">
        <w:rPr>
          <w:rStyle w:val="StyleBoldUnderline"/>
        </w:rPr>
        <w:t xml:space="preserve"> those </w:t>
      </w:r>
      <w:r w:rsidRPr="003A4C00">
        <w:rPr>
          <w:rStyle w:val="StyleBoldUnderline"/>
          <w:highlight w:val="yellow"/>
        </w:rPr>
        <w:t>questions</w:t>
      </w:r>
      <w:r w:rsidRPr="000265A5">
        <w:rPr>
          <w:rStyle w:val="StyleBoldUnderline"/>
        </w:rPr>
        <w:t>.</w:t>
      </w:r>
      <w:r>
        <w:rPr>
          <w:rStyle w:val="StyleBoldUnderline"/>
        </w:rPr>
        <w:t xml:space="preserve"> </w:t>
      </w:r>
      <w:r w:rsidRPr="00103A9F">
        <w:rPr>
          <w:sz w:val="10"/>
        </w:rPr>
        <w:t xml:space="preserve">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w:t>
      </w:r>
      <w:r w:rsidRPr="003B09DE">
        <w:rPr>
          <w:rStyle w:val="StyleBoldUnderline"/>
        </w:rPr>
        <w:t>such a notion of the untimely paradoxically calls on critical thought to be on time in the sense of being punctual and strategic</w:t>
      </w:r>
      <w:r w:rsidRPr="00103A9F">
        <w:rPr>
          <w:sz w:val="10"/>
        </w:rPr>
        <w:t xml:space="preserve">. Turning to Wendy Brown’s discussion of the relation between critique and political time, I elaborated on the sense of </w:t>
      </w:r>
      <w:r w:rsidRPr="00DB3E7C">
        <w:rPr>
          <w:rStyle w:val="StyleBoldUnderline"/>
        </w:rPr>
        <w:t xml:space="preserve">untimely critique that </w:t>
      </w:r>
      <w:r w:rsidRPr="00072B7B">
        <w:rPr>
          <w:rStyle w:val="StyleBoldUnderline"/>
          <w:highlight w:val="yellow"/>
        </w:rPr>
        <w:t>dismantling security</w:t>
      </w:r>
      <w:r w:rsidRPr="003B09DE">
        <w:rPr>
          <w:rStyle w:val="StyleBoldUnderline"/>
        </w:rPr>
        <w:t xml:space="preserve"> </w:t>
      </w:r>
      <w:r w:rsidRPr="00103A9F">
        <w:rPr>
          <w:sz w:val="10"/>
        </w:rPr>
        <w:t xml:space="preserve">strives for—a critique that </w:t>
      </w:r>
      <w:r w:rsidRPr="00072B7B">
        <w:rPr>
          <w:rStyle w:val="StyleBoldUnderline"/>
          <w:highlight w:val="yellow"/>
        </w:rPr>
        <w:t>goes against</w:t>
      </w:r>
      <w:r w:rsidRPr="003B09DE">
        <w:rPr>
          <w:rStyle w:val="StyleBoldUnderline"/>
        </w:rPr>
        <w:t xml:space="preserve"> the times that are saturated by </w:t>
      </w:r>
      <w:r w:rsidRPr="00072B7B">
        <w:rPr>
          <w:rStyle w:val="StyleBoldUnderline"/>
          <w:highlight w:val="yellow"/>
        </w:rPr>
        <w:t xml:space="preserve">the </w:t>
      </w:r>
      <w:r w:rsidRPr="003A4C00">
        <w:rPr>
          <w:rStyle w:val="StyleBoldUnderline"/>
          <w:highlight w:val="yellow"/>
        </w:rPr>
        <w:t>infinite passion to secure</w:t>
      </w:r>
      <w:r w:rsidRPr="00072B7B">
        <w:rPr>
          <w:rStyle w:val="StyleBoldUnderline"/>
          <w:highlight w:val="yellow"/>
        </w:rPr>
        <w:t xml:space="preserve"> </w:t>
      </w:r>
      <w:r w:rsidRPr="00BC2F3F">
        <w:rPr>
          <w:rStyle w:val="StyleBoldUnderline"/>
        </w:rPr>
        <w:t xml:space="preserve">and works toward </w:t>
      </w:r>
      <w:r w:rsidRPr="00072B7B">
        <w:rPr>
          <w:rStyle w:val="Emphasis"/>
          <w:highlight w:val="yellow"/>
        </w:rPr>
        <w:t>taking apart the architecture of security</w:t>
      </w:r>
      <w:r w:rsidRPr="003B09DE">
        <w:rPr>
          <w:rStyle w:val="Emphasis"/>
        </w:rPr>
        <w:t xml:space="preserve">. </w:t>
      </w:r>
    </w:p>
    <w:p w:rsidR="00817F87" w:rsidRDefault="00817F87" w:rsidP="00817F87">
      <w:pPr>
        <w:rPr>
          <w:rStyle w:val="Emphasis"/>
        </w:rPr>
      </w:pPr>
    </w:p>
    <w:p w:rsidR="00817F87" w:rsidRDefault="00817F87" w:rsidP="00817F87">
      <w:pPr>
        <w:pStyle w:val="Heading3"/>
      </w:pPr>
      <w:r>
        <w:lastRenderedPageBreak/>
        <w:t>5 – Flex DA</w:t>
      </w:r>
    </w:p>
    <w:p w:rsidR="00817F87" w:rsidRDefault="00817F87" w:rsidP="00817F87">
      <w:pPr>
        <w:pStyle w:val="Heading4"/>
      </w:pPr>
      <w:r>
        <w:t>The plan limits executive war fighting capabilities – devastates all operations</w:t>
      </w:r>
    </w:p>
    <w:p w:rsidR="00817F87" w:rsidRPr="00996DC3" w:rsidRDefault="00817F87" w:rsidP="00817F87">
      <w:r w:rsidRPr="00996DC3">
        <w:rPr>
          <w:rStyle w:val="StyleStyleBold12pt"/>
        </w:rPr>
        <w:t>Kriner 10</w:t>
      </w:r>
      <w:r w:rsidRPr="00996DC3">
        <w:t xml:space="preserve"> (Douglas</w:t>
      </w:r>
      <w:r>
        <w:t xml:space="preserve"> – asst prof of poli sci @ Boston </w:t>
      </w:r>
      <w:proofErr w:type="gramStart"/>
      <w:r>
        <w:t xml:space="preserve">Univ </w:t>
      </w:r>
      <w:r w:rsidRPr="00996DC3">
        <w:t>,</w:t>
      </w:r>
      <w:proofErr w:type="gramEnd"/>
      <w:r w:rsidRPr="00996DC3">
        <w:t xml:space="preserve"> "After the Rubicon: Congress, Presidents, and the Politics of Waging War," Ed. by William Howell and Jon Peverhouse, p. 285-286)</w:t>
      </w:r>
    </w:p>
    <w:p w:rsidR="00817F87" w:rsidRPr="00D20E60" w:rsidRDefault="00817F87" w:rsidP="00817F87">
      <w:pPr>
        <w:rPr>
          <w:sz w:val="16"/>
        </w:rPr>
      </w:pPr>
      <w:r w:rsidRPr="00D20E60">
        <w:rPr>
          <w:sz w:val="16"/>
        </w:rPr>
        <w:t xml:space="preserve">American </w:t>
      </w:r>
      <w:r w:rsidRPr="00D20E60">
        <w:rPr>
          <w:rStyle w:val="StyleBoldUnderline"/>
        </w:rPr>
        <w:t>history offers few examples of Congress using</w:t>
      </w:r>
      <w:r w:rsidRPr="00D20E60">
        <w:rPr>
          <w:sz w:val="16"/>
        </w:rPr>
        <w:t xml:space="preserve"> its </w:t>
      </w:r>
      <w:r w:rsidRPr="00D20E60">
        <w:rPr>
          <w:rStyle w:val="StyleBoldUnderline"/>
        </w:rPr>
        <w:t>legislative power to bring to heel a</w:t>
      </w:r>
      <w:r w:rsidRPr="00D20E60">
        <w:rPr>
          <w:sz w:val="16"/>
        </w:rPr>
        <w:t xml:space="preserve"> wayward </w:t>
      </w:r>
      <w:r w:rsidRPr="00D20E60">
        <w:rPr>
          <w:rStyle w:val="StyleBoldUnderline"/>
        </w:rPr>
        <w:t>commander in chief</w:t>
      </w:r>
      <w:r w:rsidRPr="00D20E60">
        <w:rPr>
          <w:sz w:val="16"/>
        </w:rPr>
        <w:t xml:space="preserve">. </w:t>
      </w:r>
      <w:r w:rsidRPr="00643DA9">
        <w:rPr>
          <w:rStyle w:val="StyleBoldUnderline"/>
          <w:highlight w:val="yellow"/>
        </w:rPr>
        <w:t xml:space="preserve">Only in the </w:t>
      </w:r>
      <w:r w:rsidRPr="00643DA9">
        <w:rPr>
          <w:rStyle w:val="Emphasis"/>
          <w:highlight w:val="yellow"/>
        </w:rPr>
        <w:t>rarest cases</w:t>
      </w:r>
      <w:r w:rsidRPr="00643DA9">
        <w:rPr>
          <w:sz w:val="16"/>
          <w:highlight w:val="yellow"/>
        </w:rPr>
        <w:t xml:space="preserve"> </w:t>
      </w:r>
      <w:r w:rsidRPr="00643DA9">
        <w:rPr>
          <w:rStyle w:val="StyleBoldUnderline"/>
          <w:highlight w:val="yellow"/>
        </w:rPr>
        <w:t>will Congress</w:t>
      </w:r>
      <w:r w:rsidRPr="00D20E60">
        <w:rPr>
          <w:sz w:val="16"/>
        </w:rPr>
        <w:t xml:space="preserve"> be able to </w:t>
      </w:r>
      <w:r w:rsidRPr="00E258F6">
        <w:rPr>
          <w:rStyle w:val="StyleBoldUnderline"/>
        </w:rPr>
        <w:t xml:space="preserve">marshall the supermajorities required to </w:t>
      </w:r>
      <w:r w:rsidRPr="00643DA9">
        <w:rPr>
          <w:rStyle w:val="StyleBoldUnderline"/>
          <w:highlight w:val="yellow"/>
        </w:rPr>
        <w:t xml:space="preserve">pass legislation </w:t>
      </w:r>
      <w:r w:rsidRPr="00643DA9">
        <w:rPr>
          <w:rStyle w:val="Emphasis"/>
          <w:highlight w:val="yellow"/>
        </w:rPr>
        <w:t>compelling the president to abandon</w:t>
      </w:r>
      <w:r w:rsidRPr="00643DA9">
        <w:rPr>
          <w:rStyle w:val="StyleBoldUnderline"/>
          <w:highlight w:val="yellow"/>
        </w:rPr>
        <w:t xml:space="preserve"> </w:t>
      </w:r>
      <w:r w:rsidRPr="00E258F6">
        <w:rPr>
          <w:rStyle w:val="StyleBoldUnderline"/>
        </w:rPr>
        <w:t>his preferred</w:t>
      </w:r>
      <w:r w:rsidRPr="00D20E60">
        <w:rPr>
          <w:rStyle w:val="StyleBoldUnderline"/>
        </w:rPr>
        <w:t xml:space="preserve"> policy </w:t>
      </w:r>
      <w:r w:rsidRPr="00643DA9">
        <w:rPr>
          <w:rStyle w:val="StyleBoldUnderline"/>
          <w:highlight w:val="yellow"/>
        </w:rPr>
        <w:t>preferences</w:t>
      </w:r>
      <w:r w:rsidRPr="00D20E60">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intiatives, such as introducing legislation or holding hearings that challenge the president's conduct of military action, to informal efforts to shape the nature of the policy debate in the public sphere. </w:t>
      </w:r>
      <w:r w:rsidRPr="00643DA9">
        <w:rPr>
          <w:rStyle w:val="StyleBoldUnderline"/>
          <w:highlight w:val="yellow"/>
        </w:rPr>
        <w:t>These actions</w:t>
      </w:r>
      <w:r w:rsidRPr="00D20E60">
        <w:rPr>
          <w:rStyle w:val="StyleBoldUnderline"/>
        </w:rPr>
        <w:t xml:space="preserve"> can </w:t>
      </w:r>
      <w:r w:rsidRPr="00643DA9">
        <w:rPr>
          <w:rStyle w:val="Emphasis"/>
          <w:highlight w:val="yellow"/>
        </w:rPr>
        <w:t xml:space="preserve">raise </w:t>
      </w:r>
      <w:r w:rsidRPr="00E258F6">
        <w:rPr>
          <w:rStyle w:val="Emphasis"/>
        </w:rPr>
        <w:t>significantly</w:t>
      </w:r>
      <w:r w:rsidRPr="00E258F6">
        <w:rPr>
          <w:rStyle w:val="StyleBoldUnderline"/>
        </w:rPr>
        <w:t xml:space="preserve"> the </w:t>
      </w:r>
      <w:r w:rsidRPr="00643DA9">
        <w:rPr>
          <w:rStyle w:val="StyleBoldUnderline"/>
          <w:highlight w:val="yellow"/>
        </w:rPr>
        <w:t>political and strategic costs</w:t>
      </w:r>
      <w:r w:rsidRPr="00D20E60">
        <w:rPr>
          <w:rStyle w:val="StyleBoldUnderline"/>
        </w:rPr>
        <w:t xml:space="preserve"> to the president </w:t>
      </w:r>
      <w:r w:rsidRPr="00643DA9">
        <w:rPr>
          <w:rStyle w:val="StyleBoldUnderline"/>
          <w:highlight w:val="yellow"/>
        </w:rPr>
        <w:t>of waging large</w:t>
      </w:r>
      <w:r w:rsidRPr="00D20E60">
        <w:rPr>
          <w:rStyle w:val="StyleBoldUnderline"/>
        </w:rPr>
        <w:t xml:space="preserve">-scale, </w:t>
      </w:r>
      <w:r w:rsidRPr="00643DA9">
        <w:rPr>
          <w:rStyle w:val="StyleBoldUnderline"/>
          <w:highlight w:val="yellow"/>
        </w:rPr>
        <w:t>long</w:t>
      </w:r>
      <w:r w:rsidRPr="00D20E60">
        <w:rPr>
          <w:rStyle w:val="StyleBoldUnderline"/>
        </w:rPr>
        <w:t xml:space="preserve">-duration </w:t>
      </w:r>
      <w:r w:rsidRPr="00643DA9">
        <w:rPr>
          <w:rStyle w:val="Emphasis"/>
          <w:highlight w:val="yellow"/>
        </w:rPr>
        <w:t>military actions</w:t>
      </w:r>
      <w:r w:rsidRPr="00D20E60">
        <w:rPr>
          <w:rStyle w:val="StyleBoldUnderline"/>
        </w:rPr>
        <w:t xml:space="preserve"> to pursue their policy goals</w:t>
      </w:r>
      <w:r w:rsidRPr="00D20E60">
        <w:rPr>
          <w:sz w:val="16"/>
        </w:rPr>
        <w:t xml:space="preserve">. In some cases, presidents may judge that the benefits of responding miltiarily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643DA9">
        <w:rPr>
          <w:rStyle w:val="StyleBoldUnderline"/>
          <w:highlight w:val="yellow"/>
        </w:rPr>
        <w:t>congressional opposition has had tangible effects</w:t>
      </w:r>
      <w:r w:rsidRPr="00D20E60">
        <w:rPr>
          <w:rStyle w:val="StyleBoldUnderline"/>
        </w:rPr>
        <w:t xml:space="preserve"> on policy outcomes</w:t>
      </w:r>
      <w:r w:rsidRPr="00D20E60">
        <w:rPr>
          <w:sz w:val="16"/>
        </w:rPr>
        <w:t xml:space="preserve">. Again and again, </w:t>
      </w:r>
      <w:r w:rsidRPr="00643DA9">
        <w:rPr>
          <w:rStyle w:val="Emphasis"/>
          <w:highlight w:val="yellow"/>
        </w:rPr>
        <w:t>the statistical and qualitative analyses</w:t>
      </w:r>
      <w:r w:rsidRPr="00D20E60">
        <w:rPr>
          <w:rStyle w:val="Emphasis"/>
        </w:rPr>
        <w:t xml:space="preserve"> have </w:t>
      </w:r>
      <w:r w:rsidRPr="00643DA9">
        <w:rPr>
          <w:rStyle w:val="Emphasis"/>
          <w:highlight w:val="yellow"/>
        </w:rPr>
        <w:t>show</w:t>
      </w:r>
      <w:r w:rsidRPr="00D20E60">
        <w:rPr>
          <w:rStyle w:val="Emphasis"/>
        </w:rPr>
        <w:t xml:space="preserve">ed </w:t>
      </w:r>
      <w:r w:rsidRPr="00643DA9">
        <w:rPr>
          <w:rStyle w:val="Emphasis"/>
          <w:highlight w:val="yellow"/>
        </w:rPr>
        <w:t>presidents modifying</w:t>
      </w:r>
      <w:r w:rsidRPr="00D20E60">
        <w:rPr>
          <w:rStyle w:val="Emphasis"/>
        </w:rPr>
        <w:t xml:space="preserve"> their </w:t>
      </w:r>
      <w:r w:rsidRPr="00643DA9">
        <w:rPr>
          <w:rStyle w:val="Emphasis"/>
          <w:highlight w:val="yellow"/>
        </w:rPr>
        <w:t>policies, moderating the scale and duration of</w:t>
      </w:r>
      <w:r w:rsidRPr="00D20E60">
        <w:rPr>
          <w:rStyle w:val="Emphasis"/>
        </w:rPr>
        <w:t xml:space="preserve"> their military </w:t>
      </w:r>
      <w:r w:rsidRPr="00643DA9">
        <w:rPr>
          <w:rStyle w:val="Emphasis"/>
          <w:highlight w:val="yellow"/>
        </w:rPr>
        <w:t>ventures, and</w:t>
      </w:r>
      <w:r w:rsidRPr="00D20E60">
        <w:rPr>
          <w:rStyle w:val="Emphasis"/>
        </w:rPr>
        <w:t xml:space="preserve"> sometimes </w:t>
      </w:r>
      <w:r w:rsidRPr="00643DA9">
        <w:rPr>
          <w:rStyle w:val="Emphasis"/>
          <w:highlight w:val="yellow"/>
        </w:rPr>
        <w:t>foregoing a military response altogether, when faced with real</w:t>
      </w:r>
      <w:r w:rsidRPr="00D20E60">
        <w:rPr>
          <w:sz w:val="16"/>
        </w:rPr>
        <w:t xml:space="preserve"> or anticipated </w:t>
      </w:r>
      <w:r w:rsidRPr="00643DA9">
        <w:rPr>
          <w:rStyle w:val="Emphasis"/>
          <w:highlight w:val="yellow"/>
        </w:rPr>
        <w:t>opposition</w:t>
      </w:r>
      <w:r w:rsidRPr="00D20E60">
        <w:rPr>
          <w:rStyle w:val="Emphasis"/>
        </w:rPr>
        <w:t xml:space="preserve"> on Capitol Hill</w:t>
      </w:r>
      <w:r w:rsidRPr="00D20E60">
        <w:rPr>
          <w:sz w:val="16"/>
        </w:rPr>
        <w:t xml:space="preserve">. When exerted indirectly, congressional influence is less immediately visible and dramatic than it is in the rare occasions when Congress has enacted legislation to mandate a change in militar policy. Yet through indirect mechanisms, </w:t>
      </w:r>
      <w:r w:rsidRPr="00D20E60">
        <w:rPr>
          <w:rStyle w:val="StyleBoldUnderline"/>
        </w:rPr>
        <w:t>Congress has</w:t>
      </w:r>
      <w:r w:rsidRPr="00D20E60">
        <w:rPr>
          <w:sz w:val="16"/>
        </w:rPr>
        <w:t xml:space="preserve"> often </w:t>
      </w:r>
      <w:r w:rsidRPr="00D20E60">
        <w:rPr>
          <w:rStyle w:val="StyleBoldUnderline"/>
        </w:rPr>
        <w:t>encouraged presidents to pursue significantly different military policies than they would have adopted</w:t>
      </w:r>
      <w:r w:rsidRPr="00D20E60">
        <w:rPr>
          <w:sz w:val="16"/>
        </w:rPr>
        <w:t xml:space="preserve"> in the absence of congressional opposition.</w:t>
      </w:r>
    </w:p>
    <w:p w:rsidR="00817F87" w:rsidRPr="004E5C74" w:rsidRDefault="00817F87" w:rsidP="00817F87">
      <w:pPr>
        <w:pStyle w:val="Heading4"/>
      </w:pPr>
      <w:r w:rsidRPr="004E5C74">
        <w:t xml:space="preserve">It spills over to destabilize </w:t>
      </w:r>
      <w:r w:rsidRPr="004E5C74">
        <w:rPr>
          <w:u w:val="single"/>
        </w:rPr>
        <w:t>all</w:t>
      </w:r>
      <w:r>
        <w:t xml:space="preserve"> presidential war powers</w:t>
      </w:r>
      <w:r w:rsidRPr="004E5C74">
        <w:t xml:space="preserve"> </w:t>
      </w:r>
    </w:p>
    <w:p w:rsidR="00817F87" w:rsidRPr="004E5C74" w:rsidRDefault="00817F87" w:rsidP="00817F87">
      <w:r w:rsidRPr="004E5C74">
        <w:rPr>
          <w:rStyle w:val="StyleStyleBold12pt"/>
        </w:rPr>
        <w:t>Heder 10</w:t>
      </w:r>
      <w:r w:rsidRPr="004E5C74">
        <w:t xml:space="preserve"> (Adam, J.D., magna cum </w:t>
      </w:r>
      <w:proofErr w:type="gramStart"/>
      <w:r w:rsidRPr="004E5C74">
        <w:t>laude ,</w:t>
      </w:r>
      <w:proofErr w:type="gramEnd"/>
      <w:r w:rsidRPr="004E5C74">
        <w:t xml:space="preserve"> J. Reuben Clark Law School, Brigham Young University, “THE POWER TO END WAR: THE EXTENT AND LIMITS OF CONGRESSIONAL POWER,” St. Mary’s Law Journal Vol. 41 No. 3, </w:t>
      </w:r>
      <w:hyperlink r:id="rId24" w:history="1">
        <w:r w:rsidRPr="004E5C74">
          <w:rPr>
            <w:rStyle w:val="Hyperlink"/>
          </w:rPr>
          <w:t>http://www.stmaryslawjournal.org/pdfs/Hederreadytogo.pdf</w:t>
        </w:r>
      </w:hyperlink>
      <w:r>
        <w:t xml:space="preserve">) </w:t>
      </w:r>
    </w:p>
    <w:p w:rsidR="00817F87" w:rsidRPr="00526811" w:rsidRDefault="00817F87" w:rsidP="00817F87">
      <w:pPr>
        <w:rPr>
          <w:sz w:val="16"/>
        </w:rPr>
      </w:pPr>
      <w:r w:rsidRPr="00FD19BE">
        <w:rPr>
          <w:u w:val="single"/>
        </w:rPr>
        <w:t xml:space="preserve">This constitutional silence invokes Justice Rehnquist’s oftquoted language from the landmark “political question” case, Goldwater v. </w:t>
      </w:r>
      <w:proofErr w:type="gramStart"/>
      <w:r w:rsidRPr="00FD19BE">
        <w:rPr>
          <w:u w:val="single"/>
        </w:rPr>
        <w:t>Carter .</w:t>
      </w:r>
      <w:proofErr w:type="gramEnd"/>
      <w:r w:rsidRPr="00FD19BE">
        <w:rPr>
          <w:u w:val="single"/>
        </w:rPr>
        <w:t xml:space="preserve"> 121 In Goldwater , a group of senators challenged President Carter’s termination, without Senate approval, of the United States ’ Mutual Defense Treaty with Taiwan</w:t>
      </w:r>
      <w:r w:rsidRPr="00FD19BE">
        <w:rPr>
          <w:sz w:val="16"/>
        </w:rPr>
        <w:t xml:space="preserve">. 122 </w:t>
      </w:r>
      <w:r w:rsidRPr="00FD19BE">
        <w:rPr>
          <w:u w:val="single"/>
        </w:rPr>
        <w:t>A plurality of the Court held</w:t>
      </w:r>
      <w:proofErr w:type="gramStart"/>
      <w:r w:rsidRPr="00FD19BE">
        <w:rPr>
          <w:u w:val="single"/>
        </w:rPr>
        <w:t>,</w:t>
      </w:r>
      <w:proofErr w:type="gramEnd"/>
      <w:r w:rsidRPr="00FD19BE">
        <w:rPr>
          <w:u w:val="single"/>
        </w:rPr>
        <w:t xml:space="preserve"> 123 in an opinion authored by Justice Rehnquist, that this was a nonjusticiable political question.</w:t>
      </w:r>
      <w:r w:rsidRPr="00FD19BE">
        <w:rPr>
          <w:sz w:val="16"/>
        </w:rPr>
        <w:t xml:space="preserve"> 124 He wrote: “In light of the absence of any constitutional provision governing the termination of a </w:t>
      </w:r>
      <w:proofErr w:type="gramStart"/>
      <w:r w:rsidRPr="00FD19BE">
        <w:rPr>
          <w:sz w:val="16"/>
        </w:rPr>
        <w:t>treaty, . . .</w:t>
      </w:r>
      <w:proofErr w:type="gramEnd"/>
      <w:r w:rsidRPr="00FD19BE">
        <w:rPr>
          <w:sz w:val="16"/>
        </w:rPr>
        <w:t xml:space="preserve"> the instant case in my view also ‘must surely be controlled by political standards.’” 125 Notably, Justice Rehnquist relied on the fact that there was no constitutional provision on point. Likewise</w:t>
      </w:r>
      <w:r w:rsidRPr="00FD19BE">
        <w:rPr>
          <w:u w:val="single"/>
        </w:rPr>
        <w:t xml:space="preserve">, </w:t>
      </w:r>
      <w:r w:rsidRPr="00643DA9">
        <w:rPr>
          <w:highlight w:val="yellow"/>
          <w:u w:val="single"/>
        </w:rPr>
        <w:t>there is no constitutional provision on whether Congress has</w:t>
      </w:r>
      <w:r w:rsidRPr="00FD19BE">
        <w:rPr>
          <w:u w:val="single"/>
        </w:rPr>
        <w:t xml:space="preserve"> </w:t>
      </w:r>
      <w:r w:rsidRPr="00643DA9">
        <w:rPr>
          <w:highlight w:val="yellow"/>
          <w:u w:val="single"/>
        </w:rPr>
        <w:t>the</w:t>
      </w:r>
      <w:r w:rsidRPr="00FD19BE">
        <w:rPr>
          <w:u w:val="single"/>
        </w:rPr>
        <w:t xml:space="preserve"> legislative </w:t>
      </w:r>
      <w:r w:rsidRPr="00643DA9">
        <w:rPr>
          <w:highlight w:val="yellow"/>
          <w:u w:val="single"/>
        </w:rPr>
        <w:t>power to limit, end, or</w:t>
      </w:r>
      <w:r w:rsidRPr="00FD19BE">
        <w:rPr>
          <w:u w:val="single"/>
        </w:rPr>
        <w:t xml:space="preserve"> otherwise </w:t>
      </w:r>
      <w:r w:rsidRPr="00643DA9">
        <w:rPr>
          <w:highlight w:val="yellow"/>
          <w:u w:val="single"/>
        </w:rPr>
        <w:t>redefine</w:t>
      </w:r>
      <w:r w:rsidRPr="00FD19BE">
        <w:rPr>
          <w:u w:val="single"/>
        </w:rPr>
        <w:t xml:space="preserve"> the scope of a </w:t>
      </w:r>
      <w:r w:rsidRPr="00643DA9">
        <w:rPr>
          <w:highlight w:val="yellow"/>
          <w:u w:val="single"/>
        </w:rPr>
        <w:t>war</w:t>
      </w:r>
      <w:r w:rsidRPr="00FD19BE">
        <w:rPr>
          <w:sz w:val="16"/>
        </w:rPr>
        <w:t xml:space="preserve">. Though Justice </w:t>
      </w:r>
      <w:r w:rsidRPr="00FD19BE">
        <w:rPr>
          <w:u w:val="single"/>
        </w:rPr>
        <w:t>Powell argues</w:t>
      </w:r>
      <w:r w:rsidRPr="00FD19BE">
        <w:rPr>
          <w:sz w:val="16"/>
        </w:rPr>
        <w:t xml:space="preserve"> in Goldwater </w:t>
      </w:r>
      <w:r w:rsidRPr="00FD19BE">
        <w:rPr>
          <w:u w:val="single"/>
        </w:rPr>
        <w:t>that the Treaty Clause</w:t>
      </w:r>
      <w:r w:rsidRPr="00FD19BE">
        <w:rPr>
          <w:sz w:val="16"/>
        </w:rPr>
        <w:t xml:space="preserve"> and Article VI of the </w:t>
      </w:r>
      <w:r w:rsidRPr="00FD19BE">
        <w:rPr>
          <w:u w:val="single"/>
        </w:rPr>
        <w:t>Constitution “add support to the view that the text of the Constitution does not unquestionably commit the power to terminate treaties to the President alone</w:t>
      </w:r>
      <w:r w:rsidRPr="00FD19BE">
        <w:rPr>
          <w:sz w:val="16"/>
        </w:rPr>
        <w:t xml:space="preserve">,” 126 </w:t>
      </w:r>
      <w:r w:rsidRPr="00FD19BE">
        <w:rPr>
          <w:u w:val="single"/>
        </w:rPr>
        <w:t xml:space="preserve">the same cannot be said about Congress’s legislative authority to terminate or </w:t>
      </w:r>
      <w:r w:rsidRPr="00FD19BE">
        <w:rPr>
          <w:rStyle w:val="Emphasis"/>
        </w:rPr>
        <w:t>limit a war</w:t>
      </w:r>
      <w:r w:rsidRPr="00FD19BE">
        <w:rPr>
          <w:u w:val="single"/>
        </w:rPr>
        <w:t xml:space="preserve"> </w:t>
      </w:r>
      <w:r w:rsidRPr="00FD19BE">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FD19BE">
        <w:rPr>
          <w:u w:val="single"/>
        </w:rPr>
        <w:t xml:space="preserve">The textual and historical </w:t>
      </w:r>
      <w:r w:rsidRPr="00643DA9">
        <w:rPr>
          <w:highlight w:val="yellow"/>
          <w:u w:val="single"/>
        </w:rPr>
        <w:t>evidence suggests</w:t>
      </w:r>
      <w:r w:rsidRPr="00FD19BE">
        <w:rPr>
          <w:u w:val="single"/>
        </w:rPr>
        <w:t xml:space="preserve"> the </w:t>
      </w:r>
      <w:r w:rsidRPr="00643DA9">
        <w:rPr>
          <w:highlight w:val="yellow"/>
          <w:u w:val="single"/>
        </w:rPr>
        <w:t>Framers</w:t>
      </w:r>
      <w:r w:rsidRPr="00FD19BE">
        <w:rPr>
          <w:u w:val="single"/>
        </w:rPr>
        <w:t xml:space="preserve"> purposefully </w:t>
      </w:r>
      <w:r w:rsidRPr="00643DA9">
        <w:rPr>
          <w:highlight w:val="yellow"/>
          <w:u w:val="single"/>
        </w:rPr>
        <w:t>declined to grant Congress such powers</w:t>
      </w:r>
      <w:r w:rsidRPr="00FD19BE">
        <w:rPr>
          <w:sz w:val="16"/>
        </w:rPr>
        <w:t>. And as this Article argues,</w:t>
      </w:r>
      <w:r w:rsidRPr="00FD19BE">
        <w:rPr>
          <w:u w:val="single"/>
        </w:rPr>
        <w:t xml:space="preserve"> </w:t>
      </w:r>
      <w:r w:rsidRPr="00643DA9">
        <w:rPr>
          <w:highlight w:val="yellow"/>
          <w:u w:val="single"/>
        </w:rPr>
        <w:t>granting</w:t>
      </w:r>
      <w:r w:rsidRPr="00FD19BE">
        <w:rPr>
          <w:u w:val="single"/>
        </w:rPr>
        <w:t xml:space="preserve"> Congress </w:t>
      </w:r>
      <w:r w:rsidRPr="00643DA9">
        <w:rPr>
          <w:highlight w:val="yellow"/>
          <w:u w:val="single"/>
        </w:rPr>
        <w:t xml:space="preserve">this power would be </w:t>
      </w:r>
      <w:r w:rsidRPr="00643DA9">
        <w:rPr>
          <w:rStyle w:val="Emphasis"/>
          <w:highlight w:val="yellow"/>
        </w:rPr>
        <w:t>inconsistent</w:t>
      </w:r>
      <w:r w:rsidRPr="00643DA9">
        <w:rPr>
          <w:highlight w:val="yellow"/>
          <w:u w:val="single"/>
        </w:rPr>
        <w:t xml:space="preserve"> with</w:t>
      </w:r>
      <w:r w:rsidRPr="00FD19BE">
        <w:rPr>
          <w:u w:val="single"/>
        </w:rPr>
        <w:t xml:space="preserve"> the general </w:t>
      </w:r>
      <w:r w:rsidRPr="00643DA9">
        <w:rPr>
          <w:rStyle w:val="Emphasis"/>
          <w:highlight w:val="yellow"/>
        </w:rPr>
        <w:t>war powers</w:t>
      </w:r>
      <w:r w:rsidRPr="00FD19BE">
        <w:rPr>
          <w:u w:val="single"/>
        </w:rPr>
        <w:t xml:space="preserve"> structure of the Constitution.</w:t>
      </w:r>
      <w:r w:rsidRPr="00FD19BE">
        <w:rPr>
          <w:sz w:val="16"/>
        </w:rPr>
        <w:t xml:space="preserve"> </w:t>
      </w:r>
      <w:r w:rsidRPr="00E258F6">
        <w:rPr>
          <w:u w:val="single"/>
        </w:rPr>
        <w:t xml:space="preserve">Such a </w:t>
      </w:r>
      <w:r w:rsidRPr="00E258F6">
        <w:rPr>
          <w:u w:val="single"/>
        </w:rPr>
        <w:lastRenderedPageBreak/>
        <w:t>reading of the Constitution</w:t>
      </w:r>
      <w:r w:rsidRPr="00FD19BE">
        <w:rPr>
          <w:u w:val="single"/>
        </w:rPr>
        <w:t xml:space="preserve"> </w:t>
      </w:r>
      <w:r w:rsidRPr="00643DA9">
        <w:rPr>
          <w:highlight w:val="yellow"/>
          <w:u w:val="single"/>
        </w:rPr>
        <w:t>would</w:t>
      </w:r>
      <w:r w:rsidRPr="00FD19BE">
        <w:rPr>
          <w:u w:val="single"/>
        </w:rPr>
        <w:t xml:space="preserve"> </w:t>
      </w:r>
      <w:r w:rsidRPr="00E258F6">
        <w:rPr>
          <w:u w:val="single"/>
        </w:rPr>
        <w:t xml:space="preserve">unnecessarily </w:t>
      </w:r>
      <w:r w:rsidRPr="00643DA9">
        <w:rPr>
          <w:highlight w:val="yellow"/>
          <w:u w:val="single"/>
        </w:rPr>
        <w:t>empower</w:t>
      </w:r>
      <w:r w:rsidRPr="00FD19BE">
        <w:rPr>
          <w:u w:val="single"/>
        </w:rPr>
        <w:t xml:space="preserve"> </w:t>
      </w:r>
      <w:r w:rsidRPr="00643DA9">
        <w:rPr>
          <w:highlight w:val="yellow"/>
          <w:u w:val="single"/>
        </w:rPr>
        <w:t>Congress</w:t>
      </w:r>
      <w:r w:rsidRPr="00FD19BE">
        <w:rPr>
          <w:u w:val="single"/>
        </w:rPr>
        <w:t xml:space="preserve"> </w:t>
      </w:r>
      <w:r w:rsidRPr="00643DA9">
        <w:rPr>
          <w:highlight w:val="yellow"/>
          <w:u w:val="single"/>
        </w:rPr>
        <w:t xml:space="preserve">and </w:t>
      </w:r>
      <w:r w:rsidRPr="00643DA9">
        <w:rPr>
          <w:rStyle w:val="Emphasis"/>
          <w:highlight w:val="yellow"/>
        </w:rPr>
        <w:t>tilt the scales</w:t>
      </w:r>
      <w:r w:rsidRPr="00643DA9">
        <w:rPr>
          <w:highlight w:val="yellow"/>
          <w:u w:val="single"/>
        </w:rPr>
        <w:t xml:space="preserve"> heavily in its favor</w:t>
      </w:r>
      <w:r w:rsidRPr="00FD19BE">
        <w:rPr>
          <w:sz w:val="16"/>
        </w:rPr>
        <w:t xml:space="preserve">. More over, </w:t>
      </w:r>
      <w:r w:rsidRPr="00643DA9">
        <w:rPr>
          <w:highlight w:val="yellow"/>
          <w:u w:val="single"/>
        </w:rPr>
        <w:t xml:space="preserve">it </w:t>
      </w:r>
      <w:r w:rsidRPr="00643DA9">
        <w:rPr>
          <w:rStyle w:val="Emphasis"/>
          <w:highlight w:val="yellow"/>
        </w:rPr>
        <w:t>would strip</w:t>
      </w:r>
      <w:r w:rsidRPr="00FD19BE">
        <w:rPr>
          <w:rStyle w:val="Emphasis"/>
        </w:rPr>
        <w:t xml:space="preserve"> the President of his </w:t>
      </w:r>
      <w:r w:rsidRPr="00643DA9">
        <w:rPr>
          <w:rStyle w:val="Emphasis"/>
          <w:highlight w:val="yellow"/>
        </w:rPr>
        <w:t>Commander in Chief authority</w:t>
      </w:r>
      <w:r w:rsidRPr="00643DA9">
        <w:rPr>
          <w:highlight w:val="yellow"/>
          <w:u w:val="single"/>
        </w:rPr>
        <w:t xml:space="preserve"> to direct</w:t>
      </w:r>
      <w:r w:rsidRPr="00FD19BE">
        <w:rPr>
          <w:u w:val="single"/>
        </w:rPr>
        <w:t xml:space="preserve"> the movement of </w:t>
      </w:r>
      <w:r w:rsidRPr="00643DA9">
        <w:rPr>
          <w:highlight w:val="yellow"/>
          <w:u w:val="single"/>
        </w:rPr>
        <w:t>troops at a time when the Executive’s expertise is needed</w:t>
      </w:r>
      <w:r w:rsidRPr="00FD19BE">
        <w:rPr>
          <w:u w:val="single"/>
        </w:rPr>
        <w:t xml:space="preserve">. </w:t>
      </w:r>
      <w:r w:rsidRPr="00FD19BE">
        <w:rPr>
          <w:sz w:val="16"/>
        </w:rPr>
        <w:t xml:space="preserve">127 And fears that the President will grow too powerful are unfounded, given the reasons noted above. 128 In short, </w:t>
      </w:r>
      <w:r w:rsidRPr="00FD19BE">
        <w:rPr>
          <w:u w:val="single"/>
        </w:rPr>
        <w:t>the Constitution does not impliedly afford Congress any authority to prematurely terminate a war above what it explicitly grants</w:t>
      </w:r>
      <w:r w:rsidRPr="00FD19BE">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FD19BE">
        <w:rPr>
          <w:sz w:val="16"/>
        </w:rPr>
        <w:t>brings .</w:t>
      </w:r>
      <w:proofErr w:type="gramEnd"/>
      <w:r w:rsidRPr="00FD19BE">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817F87" w:rsidRPr="00687F83" w:rsidRDefault="00817F87" w:rsidP="00817F87">
      <w:pPr>
        <w:pStyle w:val="Heading4"/>
      </w:pPr>
      <w:r w:rsidRPr="00687F83">
        <w:t>The impact is the loss of fourth-gen warfighting capabilitie</w:t>
      </w:r>
      <w:r>
        <w:t>s that escalate to nuclear use</w:t>
      </w:r>
    </w:p>
    <w:p w:rsidR="00817F87" w:rsidRPr="00D64D93" w:rsidRDefault="00817F87" w:rsidP="00817F87">
      <w:r w:rsidRPr="00D64D93">
        <w:rPr>
          <w:rStyle w:val="StyleStyleBold12pt"/>
        </w:rPr>
        <w:t>Li 9</w:t>
      </w:r>
      <w:r w:rsidRPr="00D64D93">
        <w:t xml:space="preserve"> (Zheyao,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817F87" w:rsidRPr="00687F83" w:rsidRDefault="00817F87" w:rsidP="00817F87">
      <w:pPr>
        <w:rPr>
          <w:sz w:val="16"/>
        </w:rPr>
      </w:pPr>
      <w:r w:rsidRPr="00687F83">
        <w:rPr>
          <w:sz w:val="16"/>
        </w:rPr>
        <w:t>A. The Emergence of Non-State Actors</w:t>
      </w:r>
    </w:p>
    <w:p w:rsidR="00817F87" w:rsidRPr="00D64D93" w:rsidRDefault="00817F87" w:rsidP="00817F87">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643DA9">
        <w:rPr>
          <w:highlight w:val="yellow"/>
          <w:u w:val="single"/>
        </w:rPr>
        <w:t>prolif</w:t>
      </w:r>
      <w:r w:rsidRPr="00687F83">
        <w:rPr>
          <w:u w:val="single"/>
        </w:rPr>
        <w:t xml:space="preserve">eration </w:t>
      </w:r>
      <w:r w:rsidRPr="00643DA9">
        <w:rPr>
          <w:highlight w:val="yellow"/>
          <w:u w:val="single"/>
        </w:rPr>
        <w:t>of nuclear weapons, and their</w:t>
      </w:r>
      <w:r w:rsidRPr="00687F83">
        <w:rPr>
          <w:sz w:val="16"/>
        </w:rPr>
        <w:t xml:space="preserve"> immense </w:t>
      </w:r>
      <w:r w:rsidRPr="00643DA9">
        <w:rPr>
          <w:highlight w:val="yellow"/>
          <w:u w:val="single"/>
        </w:rPr>
        <w:t>capacity</w:t>
      </w:r>
      <w:r w:rsidRPr="00687F83">
        <w:rPr>
          <w:u w:val="single"/>
        </w:rPr>
        <w:t xml:space="preserve"> for absolute destruction,</w:t>
      </w:r>
      <w:r w:rsidRPr="00687F83">
        <w:rPr>
          <w:sz w:val="16"/>
        </w:rPr>
        <w:t xml:space="preserve"> </w:t>
      </w:r>
      <w:r w:rsidRPr="00643DA9">
        <w:rPr>
          <w:highlight w:val="yellow"/>
          <w:u w:val="single"/>
        </w:rPr>
        <w:t>has ensured</w:t>
      </w:r>
      <w:r w:rsidRPr="00687F83">
        <w:rPr>
          <w:sz w:val="16"/>
        </w:rPr>
        <w:t xml:space="preserve"> that </w:t>
      </w:r>
      <w:r w:rsidRPr="00643DA9">
        <w:rPr>
          <w:rStyle w:val="Emphasis"/>
          <w:highlight w:val="yellow"/>
        </w:rPr>
        <w:t>conventional wars</w:t>
      </w:r>
      <w:r w:rsidRPr="00687F83">
        <w:rPr>
          <w:u w:val="single"/>
        </w:rPr>
        <w:t xml:space="preserve"> </w:t>
      </w:r>
      <w:r w:rsidRPr="00643DA9">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643DA9">
        <w:rPr>
          <w:highlight w:val="yellow"/>
          <w:u w:val="single"/>
        </w:rPr>
        <w:t>non-state actors</w:t>
      </w:r>
      <w:r w:rsidRPr="00687F83">
        <w:rPr>
          <w:sz w:val="16"/>
        </w:rPr>
        <w:t xml:space="preserve"> do not necessarily fight as a mere means of advancing any coherent policy. Rather, they </w:t>
      </w:r>
      <w:r w:rsidRPr="00643DA9">
        <w:rPr>
          <w:highlight w:val="yellow"/>
          <w:u w:val="single"/>
        </w:rPr>
        <w:t xml:space="preserve">see their fight </w:t>
      </w:r>
      <w:r w:rsidRPr="00643DA9">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643DA9">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643DA9">
        <w:rPr>
          <w:rStyle w:val="Emphasis"/>
          <w:highlight w:val="yellow"/>
        </w:rPr>
        <w:t>was not designed</w:t>
      </w:r>
      <w:r w:rsidRPr="00643DA9">
        <w:rPr>
          <w:sz w:val="16"/>
          <w:highlight w:val="yellow"/>
        </w:rPr>
        <w:t xml:space="preserve"> </w:t>
      </w:r>
      <w:r w:rsidRPr="00643DA9">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43DA9">
        <w:rPr>
          <w:highlight w:val="yellow"/>
          <w:u w:val="single"/>
        </w:rPr>
        <w:t>terrorist organizations</w:t>
      </w:r>
      <w:r w:rsidRPr="00687F83">
        <w:rPr>
          <w:sz w:val="16"/>
        </w:rPr>
        <w:t xml:space="preserve">, the rise of </w:t>
      </w:r>
      <w:r w:rsidRPr="00643DA9">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43DA9">
        <w:rPr>
          <w:rStyle w:val="Emphasis"/>
          <w:highlight w:val="yellow"/>
        </w:rPr>
        <w:t>rogue states</w:t>
      </w:r>
      <w:r w:rsidRPr="00643DA9">
        <w:rPr>
          <w:highlight w:val="yellow"/>
          <w:u w:val="single"/>
        </w:rPr>
        <w:t>, and</w:t>
      </w:r>
      <w:r w:rsidRPr="00687F83">
        <w:rPr>
          <w:u w:val="single"/>
        </w:rPr>
        <w:t xml:space="preserve"> the potentially wide </w:t>
      </w:r>
      <w:r w:rsidRPr="00643DA9">
        <w:rPr>
          <w:highlight w:val="yellow"/>
          <w:u w:val="single"/>
        </w:rPr>
        <w:t>proliferation of</w:t>
      </w:r>
      <w:r w:rsidRPr="00687F83">
        <w:rPr>
          <w:u w:val="single"/>
        </w:rPr>
        <w:t xml:space="preserve"> easily deployable </w:t>
      </w:r>
      <w:r w:rsidRPr="00643DA9">
        <w:rPr>
          <w:rStyle w:val="Emphasis"/>
          <w:highlight w:val="yellow"/>
        </w:rPr>
        <w:t>w</w:t>
      </w:r>
      <w:r w:rsidRPr="00687F83">
        <w:rPr>
          <w:u w:val="single"/>
        </w:rPr>
        <w:t xml:space="preserve">eapons of </w:t>
      </w:r>
      <w:r w:rsidRPr="00643DA9">
        <w:rPr>
          <w:rStyle w:val="Emphasis"/>
          <w:highlight w:val="yellow"/>
        </w:rPr>
        <w:t>m</w:t>
      </w:r>
      <w:r w:rsidRPr="00687F83">
        <w:rPr>
          <w:u w:val="single"/>
        </w:rPr>
        <w:t xml:space="preserve">ass </w:t>
      </w:r>
      <w:r w:rsidRPr="00643DA9">
        <w:rPr>
          <w:rStyle w:val="Emphasis"/>
          <w:highlight w:val="yellow"/>
        </w:rPr>
        <w:t>d</w:t>
      </w:r>
      <w:r w:rsidRPr="00687F83">
        <w:rPr>
          <w:u w:val="single"/>
        </w:rPr>
        <w:t>estruction</w:t>
      </w:r>
      <w:r w:rsidRPr="00687F83">
        <w:rPr>
          <w:sz w:val="16"/>
        </w:rPr>
        <w:t xml:space="preserve">, </w:t>
      </w:r>
      <w:r w:rsidRPr="00643DA9">
        <w:rPr>
          <w:rStyle w:val="Emphasis"/>
          <w:highlight w:val="yellow"/>
        </w:rPr>
        <w:t>nuclear and otherwise.</w:t>
      </w:r>
      <w:r w:rsidRPr="00687F83">
        <w:rPr>
          <w:rStyle w:val="Emphasis"/>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 xml:space="preserve">the rise of the modem nation-state occurred as a </w:t>
      </w:r>
      <w:r w:rsidRPr="00687F83">
        <w:rPr>
          <w:u w:val="single"/>
        </w:rPr>
        <w:lastRenderedPageBreak/>
        <w:t>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43DA9">
        <w:rPr>
          <w:highlight w:val="yellow"/>
          <w:u w:val="single"/>
        </w:rPr>
        <w:t>adherents o</w:t>
      </w:r>
      <w:r w:rsidRPr="00687F83">
        <w:rPr>
          <w:u w:val="single"/>
        </w:rPr>
        <w:t xml:space="preserve">f this </w:t>
      </w:r>
      <w:r w:rsidRPr="00643DA9">
        <w:rPr>
          <w:highlight w:val="yellow"/>
          <w:u w:val="single"/>
        </w:rPr>
        <w:t>jihadist ideology</w:t>
      </w:r>
      <w:r w:rsidRPr="00687F83">
        <w:rPr>
          <w:u w:val="single"/>
        </w:rPr>
        <w:t>, be it al-Qaeda or other groups,</w:t>
      </w:r>
      <w:r w:rsidRPr="00687F83">
        <w:t xml:space="preserve"> </w:t>
      </w:r>
      <w:r w:rsidRPr="00643DA9">
        <w:rPr>
          <w:highlight w:val="yellow"/>
          <w:u w:val="single"/>
        </w:rPr>
        <w:t>will continue to target the U</w:t>
      </w:r>
      <w:r w:rsidRPr="00687F83">
        <w:rPr>
          <w:u w:val="single"/>
        </w:rPr>
        <w:t xml:space="preserve">nited </w:t>
      </w:r>
      <w:r w:rsidRPr="00643DA9">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643DA9">
        <w:rPr>
          <w:highlight w:val="yellow"/>
          <w:u w:val="single"/>
        </w:rPr>
        <w:t>In</w:t>
      </w:r>
      <w:r w:rsidRPr="00687F83">
        <w:rPr>
          <w:u w:val="single"/>
        </w:rPr>
        <w:t xml:space="preserve"> the era of </w:t>
      </w:r>
      <w:r w:rsidRPr="00643DA9">
        <w:rPr>
          <w:highlight w:val="yellow"/>
          <w:u w:val="single"/>
        </w:rPr>
        <w:t>fourth-gen</w:t>
      </w:r>
      <w:r w:rsidRPr="00687F83">
        <w:rPr>
          <w:u w:val="single"/>
        </w:rPr>
        <w:t xml:space="preserve">erational </w:t>
      </w:r>
      <w:r w:rsidRPr="00643DA9">
        <w:rPr>
          <w:highlight w:val="yellow"/>
          <w:u w:val="single"/>
        </w:rPr>
        <w:t>warfare</w:t>
      </w:r>
      <w:r w:rsidRPr="00643DA9">
        <w:rPr>
          <w:sz w:val="16"/>
          <w:highlight w:val="yellow"/>
        </w:rPr>
        <w:t xml:space="preserve">, </w:t>
      </w:r>
      <w:r w:rsidRPr="00643DA9">
        <w:rPr>
          <w:rStyle w:val="Emphasis"/>
          <w:highlight w:val="yellow"/>
        </w:rPr>
        <w:t>quick reactions</w:t>
      </w:r>
      <w:r w:rsidRPr="00687F83">
        <w:rPr>
          <w:sz w:val="16"/>
        </w:rPr>
        <w:t xml:space="preserve">, proceeding through the </w:t>
      </w:r>
      <w:r w:rsidRPr="00687F83">
        <w:rPr>
          <w:sz w:val="16"/>
        </w:rPr>
        <w:lastRenderedPageBreak/>
        <w:t xml:space="preserve">OODA Loop rapidly, </w:t>
      </w:r>
      <w:r w:rsidRPr="00643DA9">
        <w:rPr>
          <w:highlight w:val="yellow"/>
          <w:u w:val="single"/>
        </w:rPr>
        <w:t>and disrupting the enemy</w:t>
      </w:r>
      <w:r w:rsidRPr="00643DA9">
        <w:rPr>
          <w:sz w:val="16"/>
          <w:highlight w:val="yellow"/>
        </w:rPr>
        <w:t>'</w:t>
      </w:r>
      <w:r w:rsidRPr="00687F83">
        <w:rPr>
          <w:sz w:val="16"/>
        </w:rPr>
        <w:t xml:space="preserve">s OODA loop </w:t>
      </w:r>
      <w:r w:rsidRPr="00643DA9">
        <w:rPr>
          <w:highlight w:val="yellow"/>
          <w:u w:val="single"/>
        </w:rPr>
        <w:t>are</w:t>
      </w:r>
      <w:r w:rsidRPr="00687F83">
        <w:rPr>
          <w:u w:val="single"/>
        </w:rPr>
        <w:t xml:space="preserve"> the </w:t>
      </w:r>
      <w:r w:rsidRPr="00643DA9">
        <w:rPr>
          <w:highlight w:val="yellow"/>
          <w:u w:val="single"/>
        </w:rPr>
        <w:t>key</w:t>
      </w:r>
      <w:r w:rsidRPr="00687F83">
        <w:rPr>
          <w:u w:val="single"/>
        </w:rPr>
        <w:t xml:space="preserve">s </w:t>
      </w:r>
      <w:r w:rsidRPr="00643DA9">
        <w:rPr>
          <w:highlight w:val="yellow"/>
          <w:u w:val="single"/>
        </w:rPr>
        <w:t>to victory</w:t>
      </w:r>
      <w:r w:rsidRPr="00687F83">
        <w:rPr>
          <w:u w:val="single"/>
        </w:rPr>
        <w:t xml:space="preserve">. "In order </w:t>
      </w:r>
      <w:r w:rsidRPr="00643DA9">
        <w:rPr>
          <w:highlight w:val="yellow"/>
          <w:u w:val="single"/>
        </w:rPr>
        <w:t>to win</w:t>
      </w:r>
      <w:r w:rsidRPr="00687F83">
        <w:rPr>
          <w:sz w:val="16"/>
        </w:rPr>
        <w:t xml:space="preserve">," Colonel Boyd suggested, </w:t>
      </w:r>
      <w:r w:rsidRPr="00687F83">
        <w:rPr>
          <w:u w:val="single"/>
        </w:rPr>
        <w:t>"</w:t>
      </w:r>
      <w:r w:rsidRPr="00643DA9">
        <w:rPr>
          <w:highlight w:val="yellow"/>
          <w:u w:val="single"/>
        </w:rPr>
        <w:t xml:space="preserve">we should operate at a </w:t>
      </w:r>
      <w:r w:rsidRPr="00643DA9">
        <w:rPr>
          <w:rStyle w:val="Emphasis"/>
          <w:highlight w:val="yellow"/>
        </w:rPr>
        <w:t>faster tempo</w:t>
      </w:r>
      <w:r w:rsidRPr="00687F83">
        <w:rPr>
          <w:u w:val="single"/>
        </w:rPr>
        <w:t xml:space="preserve"> or rhythm </w:t>
      </w:r>
      <w:r w:rsidRPr="00643DA9">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643DA9">
        <w:rPr>
          <w:highlight w:val="yellow"/>
          <w:u w:val="single"/>
        </w:rPr>
        <w:t>the</w:t>
      </w:r>
      <w:r w:rsidRPr="00687F83">
        <w:rPr>
          <w:u w:val="single"/>
        </w:rPr>
        <w:t xml:space="preserve"> </w:t>
      </w:r>
      <w:r w:rsidRPr="00687F83">
        <w:rPr>
          <w:sz w:val="16"/>
        </w:rPr>
        <w:t xml:space="preserve">existing </w:t>
      </w:r>
      <w:r w:rsidRPr="00643DA9">
        <w:rPr>
          <w:highlight w:val="yellow"/>
          <w:u w:val="single"/>
        </w:rPr>
        <w:t>process</w:t>
      </w:r>
      <w:r w:rsidRPr="00687F83">
        <w:rPr>
          <w:sz w:val="16"/>
        </w:rPr>
        <w:t xml:space="preserve"> </w:t>
      </w:r>
      <w:r w:rsidRPr="00643DA9">
        <w:rPr>
          <w:highlight w:val="yellow"/>
          <w:u w:val="single"/>
        </w:rPr>
        <w:t xml:space="preserve">of </w:t>
      </w:r>
      <w:r w:rsidRPr="00E258F6">
        <w:rPr>
          <w:u w:val="single"/>
        </w:rPr>
        <w:t xml:space="preserve">constitutional </w:t>
      </w:r>
      <w:r w:rsidRPr="00643DA9">
        <w:rPr>
          <w:highlight w:val="yellow"/>
          <w:u w:val="single"/>
        </w:rPr>
        <w:t>decision-making in warfare</w:t>
      </w:r>
      <w:r w:rsidRPr="00687F83">
        <w:rPr>
          <w:u w:val="single"/>
        </w:rPr>
        <w:t xml:space="preserve"> </w:t>
      </w:r>
      <w:r w:rsidRPr="00643DA9">
        <w:rPr>
          <w:highlight w:val="yellow"/>
          <w:u w:val="single"/>
        </w:rPr>
        <w:t>may</w:t>
      </w:r>
      <w:r w:rsidRPr="00687F83">
        <w:rPr>
          <w:u w:val="single"/>
        </w:rPr>
        <w:t xml:space="preserve"> </w:t>
      </w:r>
      <w:r w:rsidRPr="00643DA9">
        <w:rPr>
          <w:highlight w:val="yellow"/>
          <w:u w:val="single"/>
        </w:rPr>
        <w:t xml:space="preserve">prove a </w:t>
      </w:r>
      <w:r w:rsidRPr="00643DA9">
        <w:rPr>
          <w:rStyle w:val="Emphasis"/>
          <w:highlight w:val="yellow"/>
        </w:rPr>
        <w:t>fatal hindrance</w:t>
      </w:r>
      <w:r w:rsidRPr="00643DA9">
        <w:rPr>
          <w:sz w:val="16"/>
          <w:highlight w:val="yellow"/>
        </w:rPr>
        <w:t xml:space="preserve"> </w:t>
      </w:r>
      <w:r w:rsidRPr="00643DA9">
        <w:rPr>
          <w:highlight w:val="yellow"/>
          <w:u w:val="single"/>
        </w:rPr>
        <w:t>to achieving</w:t>
      </w:r>
      <w:r w:rsidRPr="00687F83">
        <w:rPr>
          <w:u w:val="single"/>
        </w:rPr>
        <w:t xml:space="preserve"> </w:t>
      </w:r>
      <w:r w:rsidRPr="00643DA9">
        <w:rPr>
          <w:highlight w:val="yellow"/>
          <w:u w:val="single"/>
        </w:rPr>
        <w:t>the initiative</w:t>
      </w:r>
      <w:r w:rsidRPr="00687F83">
        <w:rPr>
          <w:u w:val="single"/>
        </w:rPr>
        <w:t xml:space="preserve"> </w:t>
      </w:r>
      <w:r w:rsidRPr="00643DA9">
        <w:rPr>
          <w:rStyle w:val="Emphasis"/>
          <w:highlight w:val="yellow"/>
        </w:rPr>
        <w:t>necessary</w:t>
      </w:r>
      <w:r w:rsidRPr="00643DA9">
        <w:rPr>
          <w:highlight w:val="yellow"/>
          <w:u w:val="single"/>
        </w:rPr>
        <w:t xml:space="preserve"> for victory</w:t>
      </w:r>
      <w:r w:rsidRPr="00687F83">
        <w:rPr>
          <w:sz w:val="16"/>
        </w:rPr>
        <w:t xml:space="preserve">. </w:t>
      </w:r>
      <w:r w:rsidRPr="00643DA9">
        <w:rPr>
          <w:highlight w:val="yellow"/>
          <w:u w:val="single"/>
        </w:rPr>
        <w:t xml:space="preserve">As a </w:t>
      </w:r>
      <w:r w:rsidRPr="00643DA9">
        <w:rPr>
          <w:rStyle w:val="Emphasis"/>
          <w:highlight w:val="yellow"/>
        </w:rPr>
        <w:t>slow-acting</w:t>
      </w:r>
      <w:r w:rsidRPr="00687F83">
        <w:rPr>
          <w:sz w:val="16"/>
        </w:rPr>
        <w:t xml:space="preserve">, deliberative </w:t>
      </w:r>
      <w:r w:rsidRPr="00643DA9">
        <w:rPr>
          <w:rStyle w:val="Emphasis"/>
          <w:highlight w:val="yellow"/>
        </w:rPr>
        <w:t>body</w:t>
      </w:r>
      <w:r w:rsidRPr="00687F83">
        <w:rPr>
          <w:sz w:val="16"/>
        </w:rPr>
        <w:t xml:space="preserve">, </w:t>
      </w:r>
      <w:r w:rsidRPr="00643DA9">
        <w:rPr>
          <w:highlight w:val="yellow"/>
          <w:u w:val="single"/>
        </w:rPr>
        <w:t>Congress does not have the ability to</w:t>
      </w:r>
      <w:r w:rsidRPr="00687F83">
        <w:rPr>
          <w:u w:val="single"/>
        </w:rPr>
        <w:t xml:space="preserve"> a</w:t>
      </w:r>
      <w:r w:rsidRPr="00687F83">
        <w:rPr>
          <w:sz w:val="16"/>
        </w:rPr>
        <w:t xml:space="preserve">dequately </w:t>
      </w:r>
      <w:r w:rsidRPr="00643DA9">
        <w:rPr>
          <w:highlight w:val="yellow"/>
          <w:u w:val="single"/>
        </w:rPr>
        <w:t>deal with</w:t>
      </w:r>
      <w:r w:rsidRPr="00643DA9">
        <w:rPr>
          <w:sz w:val="16"/>
          <w:highlight w:val="yellow"/>
        </w:rPr>
        <w:t xml:space="preserve"> </w:t>
      </w:r>
      <w:r w:rsidRPr="00643DA9">
        <w:rPr>
          <w:rStyle w:val="Emphasis"/>
          <w:highlight w:val="yellow"/>
        </w:rPr>
        <w:t>fast-emerging situations</w:t>
      </w:r>
      <w:r w:rsidRPr="00687F83">
        <w:rPr>
          <w:sz w:val="16"/>
        </w:rPr>
        <w:t xml:space="preserve"> in fourth-generational warfare. Thus, </w:t>
      </w:r>
      <w:r w:rsidRPr="00687F83">
        <w:rPr>
          <w:u w:val="single"/>
        </w:rPr>
        <w:t xml:space="preserve">in order </w:t>
      </w:r>
      <w:r w:rsidRPr="00643DA9">
        <w:rPr>
          <w:highlight w:val="yellow"/>
          <w:u w:val="single"/>
        </w:rPr>
        <w:t>to combat transnational threats</w:t>
      </w:r>
      <w:r w:rsidRPr="00687F83">
        <w:rPr>
          <w:sz w:val="16"/>
        </w:rPr>
        <w:t xml:space="preserve"> such as al-Qaeda, </w:t>
      </w:r>
      <w:r w:rsidRPr="00643DA9">
        <w:rPr>
          <w:highlight w:val="yellow"/>
          <w:u w:val="single"/>
        </w:rPr>
        <w:t>the executive branch</w:t>
      </w:r>
      <w:r w:rsidRPr="00687F83">
        <w:rPr>
          <w:sz w:val="16"/>
        </w:rPr>
        <w:t xml:space="preserve"> </w:t>
      </w:r>
      <w:r w:rsidRPr="00643DA9">
        <w:rPr>
          <w:rStyle w:val="Emphasis"/>
          <w:highlight w:val="yellow"/>
        </w:rPr>
        <w:t>must</w:t>
      </w:r>
      <w:r w:rsidRPr="00643DA9">
        <w:rPr>
          <w:sz w:val="16"/>
          <w:highlight w:val="yellow"/>
        </w:rPr>
        <w:t xml:space="preserve"> </w:t>
      </w:r>
      <w:r w:rsidRPr="00643DA9">
        <w:rPr>
          <w:highlight w:val="yellow"/>
          <w:u w:val="single"/>
        </w:rPr>
        <w:t>have the ability to</w:t>
      </w:r>
      <w:r w:rsidRPr="00687F83">
        <w:rPr>
          <w:u w:val="single"/>
        </w:rPr>
        <w:t xml:space="preserve"> </w:t>
      </w:r>
      <w:r w:rsidRPr="00643DA9">
        <w:rPr>
          <w:highlight w:val="yellow"/>
          <w:u w:val="single"/>
        </w:rPr>
        <w:t>operate</w:t>
      </w:r>
      <w:r w:rsidRPr="00687F83">
        <w:rPr>
          <w:u w:val="single"/>
        </w:rPr>
        <w:t xml:space="preserve"> </w:t>
      </w:r>
      <w:r w:rsidRPr="00643DA9">
        <w:rPr>
          <w:highlight w:val="yellow"/>
          <w:u w:val="single"/>
        </w:rPr>
        <w:t xml:space="preserve">by taking </w:t>
      </w:r>
      <w:r w:rsidRPr="00052006">
        <w:rPr>
          <w:u w:val="single"/>
        </w:rPr>
        <w:t xml:space="preserve">offensive military </w:t>
      </w:r>
      <w:r w:rsidRPr="00643DA9">
        <w:rPr>
          <w:highlight w:val="yellow"/>
          <w:u w:val="single"/>
        </w:rPr>
        <w:t>action</w:t>
      </w:r>
      <w:r w:rsidRPr="00687F83">
        <w:rPr>
          <w:sz w:val="16"/>
        </w:rPr>
        <w:t xml:space="preserve"> even </w:t>
      </w:r>
      <w:r w:rsidRPr="00643DA9">
        <w:rPr>
          <w:highlight w:val="yellow"/>
          <w:u w:val="single"/>
        </w:rPr>
        <w:t>without congressional authorization</w:t>
      </w:r>
      <w:r w:rsidRPr="00687F83">
        <w:rPr>
          <w:u w:val="single"/>
        </w:rPr>
        <w:t xml:space="preserve">, </w:t>
      </w:r>
      <w:r w:rsidRPr="00052006">
        <w:rPr>
          <w:u w:val="single"/>
        </w:rPr>
        <w:t xml:space="preserve">because </w:t>
      </w:r>
      <w:r w:rsidRPr="00643DA9">
        <w:rPr>
          <w:rStyle w:val="Emphasis"/>
          <w:highlight w:val="yellow"/>
        </w:rPr>
        <w:t>only the executive</w:t>
      </w:r>
      <w:r w:rsidRPr="00687F83">
        <w:rPr>
          <w:rStyle w:val="Emphasis"/>
        </w:rPr>
        <w:t xml:space="preserve"> branch</w:t>
      </w:r>
      <w:r w:rsidRPr="00687F83">
        <w:rPr>
          <w:sz w:val="16"/>
        </w:rPr>
        <w:t xml:space="preserve"> </w:t>
      </w:r>
      <w:r w:rsidRPr="00643DA9">
        <w:rPr>
          <w:highlight w:val="yellow"/>
          <w:u w:val="single"/>
        </w:rPr>
        <w:t>is capable of</w:t>
      </w:r>
      <w:r w:rsidRPr="00687F83">
        <w:rPr>
          <w:u w:val="single"/>
        </w:rPr>
        <w:t xml:space="preserve"> </w:t>
      </w:r>
      <w:r w:rsidRPr="00052006">
        <w:rPr>
          <w:u w:val="single"/>
        </w:rPr>
        <w:t xml:space="preserve">the </w:t>
      </w:r>
      <w:r w:rsidRPr="00643DA9">
        <w:rPr>
          <w:highlight w:val="yellow"/>
          <w:u w:val="single"/>
        </w:rPr>
        <w:t xml:space="preserve">swift </w:t>
      </w:r>
      <w:r w:rsidRPr="00052006">
        <w:rPr>
          <w:u w:val="single"/>
        </w:rPr>
        <w:t xml:space="preserve">decision-making and </w:t>
      </w:r>
      <w:r w:rsidRPr="00643DA9">
        <w:rPr>
          <w:highlight w:val="yellow"/>
          <w:u w:val="single"/>
        </w:rPr>
        <w:t>action necessary to</w:t>
      </w:r>
      <w:r w:rsidRPr="00687F83">
        <w:rPr>
          <w:u w:val="single"/>
        </w:rPr>
        <w:t xml:space="preserve"> </w:t>
      </w:r>
      <w:r w:rsidRPr="00643DA9">
        <w:rPr>
          <w:highlight w:val="yellow"/>
          <w:u w:val="single"/>
        </w:rPr>
        <w:t>prevail in fourth-gen</w:t>
      </w:r>
      <w:r w:rsidRPr="00687F83">
        <w:rPr>
          <w:u w:val="single"/>
        </w:rPr>
        <w:t xml:space="preserve">erational </w:t>
      </w:r>
      <w:r w:rsidRPr="00643DA9">
        <w:rPr>
          <w:highlight w:val="yellow"/>
          <w:u w:val="single"/>
        </w:rPr>
        <w:t>conflicts</w:t>
      </w:r>
      <w:r w:rsidRPr="00687F83">
        <w:rPr>
          <w:u w:val="single"/>
        </w:rPr>
        <w:t xml:space="preserve"> against fourthgenerational opponents.</w:t>
      </w:r>
    </w:p>
    <w:p w:rsidR="00817F87" w:rsidRDefault="00817F87" w:rsidP="00817F87">
      <w:pPr>
        <w:pStyle w:val="Heading4"/>
      </w:pPr>
      <w:r>
        <w:t xml:space="preserve">Bioterror causes extinction </w:t>
      </w:r>
    </w:p>
    <w:p w:rsidR="00817F87" w:rsidRPr="00E4037F" w:rsidRDefault="00817F87" w:rsidP="00817F87">
      <w:r w:rsidRPr="00E4037F">
        <w:rPr>
          <w:rStyle w:val="StyleStyleBold12pt"/>
        </w:rPr>
        <w:t>Mhyrvold 13</w:t>
      </w:r>
      <w:r>
        <w:rPr>
          <w:rStyle w:val="StyleStyleBold12pt"/>
        </w:rPr>
        <w:t xml:space="preserve"> </w:t>
      </w:r>
      <w:r w:rsidRPr="00E4037F">
        <w:t>(Nathan, Began college at age 14, BS and Masters from UCLA, Masters and PhD, Princeton “Strategic Terrorism: A Call to Action,” Working Draft, The Lawfare Research Paper Series</w:t>
      </w:r>
    </w:p>
    <w:p w:rsidR="00817F87" w:rsidRDefault="00817F87" w:rsidP="00817F87">
      <w:r w:rsidRPr="00E4037F">
        <w:t xml:space="preserve">Research paper </w:t>
      </w:r>
      <w:proofErr w:type="gramStart"/>
      <w:r w:rsidRPr="00E4037F">
        <w:t>NO .</w:t>
      </w:r>
      <w:proofErr w:type="gramEnd"/>
      <w:r w:rsidRPr="00E4037F">
        <w:t xml:space="preserve"> 2 – 2013)</w:t>
      </w:r>
    </w:p>
    <w:p w:rsidR="00817F87" w:rsidRPr="00E4037F" w:rsidRDefault="00817F87" w:rsidP="00817F87">
      <w:pPr>
        <w:rPr>
          <w:rStyle w:val="StyleBoldUnderline"/>
        </w:rPr>
      </w:pPr>
      <w:r w:rsidRPr="00D175C8">
        <w:rPr>
          <w:sz w:val="16"/>
        </w:rPr>
        <w:t xml:space="preserve">As horrible as this would be, such a pandemic is by no means the worst attack one can imagine, for several reasons. First, </w:t>
      </w:r>
      <w:r w:rsidRPr="00E258F6">
        <w:rPr>
          <w:rStyle w:val="StyleBoldUnderline"/>
        </w:rPr>
        <w:t>most of the classic bioweapons are based on 1960s and 19</w:t>
      </w:r>
      <w:r w:rsidRPr="00E258F6">
        <w:rPr>
          <w:rStyle w:val="Emphasis"/>
        </w:rPr>
        <w:t>70s</w:t>
      </w:r>
      <w:r w:rsidRPr="00E258F6">
        <w:rPr>
          <w:rStyle w:val="StyleBoldUnderline"/>
        </w:rPr>
        <w:t xml:space="preserve"> </w:t>
      </w:r>
      <w:r w:rsidRPr="00E258F6">
        <w:rPr>
          <w:rStyle w:val="Emphasis"/>
        </w:rPr>
        <w:t>technology</w:t>
      </w:r>
      <w:r w:rsidRPr="00E258F6">
        <w:rPr>
          <w:rStyle w:val="StyleBoldUnderline"/>
        </w:rPr>
        <w:t xml:space="preserve"> because the 1972 treaty halted bioweapons development efforts in the United States</w:t>
      </w:r>
      <w:r w:rsidRPr="00E258F6">
        <w:rPr>
          <w:sz w:val="16"/>
        </w:rPr>
        <w:t xml:space="preserve"> </w:t>
      </w:r>
      <w:r w:rsidRPr="00E258F6">
        <w:rPr>
          <w:rStyle w:val="StyleBoldUnderline"/>
        </w:rPr>
        <w:t>and most other Western</w:t>
      </w:r>
      <w:r w:rsidRPr="00D175C8">
        <w:rPr>
          <w:rStyle w:val="StyleBoldUnderline"/>
        </w:rPr>
        <w:t xml:space="preserve">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643DA9">
        <w:rPr>
          <w:rStyle w:val="StyleBoldUnderline"/>
          <w:highlight w:val="yellow"/>
        </w:rPr>
        <w:t>the science</w:t>
      </w:r>
      <w:r w:rsidRPr="00D175C8">
        <w:rPr>
          <w:rStyle w:val="StyleBoldUnderline"/>
        </w:rPr>
        <w:t xml:space="preserve"> and technology </w:t>
      </w:r>
      <w:r w:rsidRPr="00643DA9">
        <w:rPr>
          <w:rStyle w:val="StyleBoldUnderline"/>
          <w:highlight w:val="yellow"/>
        </w:rPr>
        <w:t>of molecular biology have made enormous advances</w:t>
      </w:r>
      <w:r w:rsidRPr="00E4037F">
        <w:rPr>
          <w:rStyle w:val="StyleBoldUnderline"/>
        </w:rPr>
        <w:t xml:space="preserve">, utterly </w:t>
      </w:r>
      <w:r w:rsidRPr="00643DA9">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E258F6">
        <w:rPr>
          <w:rStyle w:val="StyleBoldUnderline"/>
        </w:rPr>
        <w:t xml:space="preserve">Tomorrow’s </w:t>
      </w:r>
      <w:r w:rsidRPr="00643DA9">
        <w:rPr>
          <w:rStyle w:val="StyleBoldUnderline"/>
          <w:highlight w:val="yellow"/>
        </w:rPr>
        <w:t>terrorists will have</w:t>
      </w:r>
      <w:r w:rsidRPr="00E4037F">
        <w:rPr>
          <w:rStyle w:val="StyleBoldUnderline"/>
        </w:rPr>
        <w:t xml:space="preserve"> vastly </w:t>
      </w:r>
      <w:r w:rsidRPr="00643DA9">
        <w:rPr>
          <w:rStyle w:val="Emphasis"/>
          <w:highlight w:val="yellow"/>
        </w:rPr>
        <w:t>more deadly bugs</w:t>
      </w:r>
      <w:r w:rsidRPr="00643DA9">
        <w:rPr>
          <w:rStyle w:val="StyleBoldUnderline"/>
          <w:highlight w:val="yellow"/>
        </w:rPr>
        <w:t xml:space="preserve"> to choose from</w:t>
      </w:r>
      <w:r w:rsidRPr="00E4037F">
        <w:rPr>
          <w:rStyle w:val="Style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E4037F">
        <w:rPr>
          <w:rStyle w:val="StyleBoldUnderline"/>
        </w:rPr>
        <w:t xml:space="preserve"> </w:t>
      </w:r>
      <w:r w:rsidRPr="00E258F6">
        <w:rPr>
          <w:rStyle w:val="StyleBoldUnderline"/>
        </w:rPr>
        <w:t>Biotechnology</w:t>
      </w:r>
      <w:r w:rsidRPr="00E258F6">
        <w:rPr>
          <w:sz w:val="16"/>
        </w:rPr>
        <w:t xml:space="preserve"> </w:t>
      </w:r>
      <w:r w:rsidRPr="00E258F6">
        <w:rPr>
          <w:rStyle w:val="StyleBoldUnderline"/>
        </w:rPr>
        <w:t>is advancing so rapidly that it is hard to keep track of all the new potential threats</w:t>
      </w:r>
      <w:r w:rsidRPr="00E258F6">
        <w:rPr>
          <w:sz w:val="16"/>
        </w:rPr>
        <w:t>. Nor</w:t>
      </w:r>
      <w:r w:rsidRPr="00D175C8">
        <w:rPr>
          <w:sz w:val="16"/>
        </w:rPr>
        <w:t xml:space="preserve">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rPr>
          <w:sz w:val="16"/>
        </w:rPr>
        <w:t>HIV ,</w:t>
      </w:r>
      <w:proofErr w:type="gramEnd"/>
      <w:r w:rsidRPr="00D175C8">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rPr>
          <w:sz w:val="16"/>
        </w:rPr>
        <w:t>AIDS ,</w:t>
      </w:r>
      <w:proofErr w:type="gramEnd"/>
      <w:r w:rsidRPr="00D175C8">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643DA9">
        <w:rPr>
          <w:rStyle w:val="StyleBoldUnderline"/>
          <w:highlight w:val="yellow"/>
        </w:rPr>
        <w:t>A virus genetically engineered</w:t>
      </w:r>
      <w:r w:rsidRPr="00D175C8">
        <w:rPr>
          <w:rStyle w:val="StyleBoldUnderline"/>
        </w:rPr>
        <w:t xml:space="preserve"> </w:t>
      </w:r>
      <w:r w:rsidRPr="00D175C8">
        <w:rPr>
          <w:rStyle w:val="StyleBoldUnderline"/>
        </w:rPr>
        <w:lastRenderedPageBreak/>
        <w:t xml:space="preserve">to infect its host quickly, </w:t>
      </w:r>
      <w:r w:rsidRPr="00643DA9">
        <w:rPr>
          <w:rStyle w:val="StyleBoldUnderline"/>
          <w:highlight w:val="yellow"/>
        </w:rPr>
        <w:t>to</w:t>
      </w:r>
      <w:r w:rsidRPr="00D175C8">
        <w:rPr>
          <w:rStyle w:val="StyleBoldUnderline"/>
        </w:rPr>
        <w:t xml:space="preserve"> generate symptoms slowly</w:t>
      </w:r>
      <w:r w:rsidRPr="00D175C8">
        <w:rPr>
          <w:sz w:val="16"/>
        </w:rPr>
        <w:t>—say, only after weeks or months—</w:t>
      </w:r>
      <w:r w:rsidRPr="00D175C8">
        <w:rPr>
          <w:rStyle w:val="StyleBoldUnderline"/>
        </w:rPr>
        <w:t xml:space="preserve">and to </w:t>
      </w:r>
      <w:r w:rsidRPr="00643DA9">
        <w:rPr>
          <w:rStyle w:val="Emphasis"/>
          <w:highlight w:val="yellow"/>
        </w:rPr>
        <w:t xml:space="preserve">spread easily through the air </w:t>
      </w:r>
      <w:r w:rsidRPr="00643DA9">
        <w:rPr>
          <w:rStyle w:val="StyleBoldUnderline"/>
          <w:highlight w:val="yellow"/>
        </w:rPr>
        <w:t>or by</w:t>
      </w:r>
      <w:r w:rsidRPr="00D175C8">
        <w:rPr>
          <w:rStyle w:val="StyleBoldUnderline"/>
        </w:rPr>
        <w:t xml:space="preserve"> casual </w:t>
      </w:r>
      <w:r w:rsidRPr="00643DA9">
        <w:rPr>
          <w:rStyle w:val="Emphasis"/>
          <w:highlight w:val="yellow"/>
        </w:rPr>
        <w:t>contact</w:t>
      </w:r>
      <w:r w:rsidRPr="00643DA9">
        <w:rPr>
          <w:rStyle w:val="StyleBoldUnderline"/>
          <w:highlight w:val="yellow"/>
        </w:rPr>
        <w:t xml:space="preserve"> would be</w:t>
      </w:r>
      <w:r w:rsidRPr="00E4037F">
        <w:rPr>
          <w:rStyle w:val="StyleBoldUnderline"/>
        </w:rPr>
        <w:t xml:space="preserve"> vastly more </w:t>
      </w:r>
      <w:r w:rsidRPr="00643DA9">
        <w:rPr>
          <w:rStyle w:val="Emphasis"/>
          <w:highlight w:val="yellow"/>
        </w:rPr>
        <w:t>devastating</w:t>
      </w:r>
      <w:r w:rsidRPr="00E4037F">
        <w:rPr>
          <w:rStyle w:val="StyleBoldUnderline"/>
        </w:rPr>
        <w:t xml:space="preserve"> than </w:t>
      </w:r>
      <w:proofErr w:type="gramStart"/>
      <w:r w:rsidRPr="00E4037F">
        <w:rPr>
          <w:rStyle w:val="StyleBoldUnderline"/>
        </w:rPr>
        <w:t>HIV</w:t>
      </w:r>
      <w:r w:rsidRPr="00D175C8">
        <w:rPr>
          <w:sz w:val="16"/>
        </w:rPr>
        <w:t xml:space="preserve"> .</w:t>
      </w:r>
      <w:proofErr w:type="gramEnd"/>
      <w:r w:rsidRPr="00D175C8">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643DA9">
        <w:rPr>
          <w:rStyle w:val="StyleBoldUnderline"/>
          <w:highlight w:val="yellow"/>
        </w:rPr>
        <w:t>A</w:t>
      </w:r>
      <w:r w:rsidRPr="00D175C8">
        <w:rPr>
          <w:rStyle w:val="StyleBoldUnderline"/>
        </w:rPr>
        <w:t xml:space="preserve"> technologically sophisticated </w:t>
      </w:r>
      <w:r w:rsidRPr="00643DA9">
        <w:rPr>
          <w:rStyle w:val="StyleBoldUnderline"/>
          <w:highlight w:val="yellow"/>
        </w:rPr>
        <w:t>terror</w:t>
      </w:r>
      <w:r w:rsidRPr="00D175C8">
        <w:rPr>
          <w:rStyle w:val="StyleBoldUnderline"/>
        </w:rPr>
        <w:t xml:space="preserve">ist </w:t>
      </w:r>
      <w:r w:rsidRPr="00643DA9">
        <w:rPr>
          <w:rStyle w:val="StyleBoldUnderline"/>
          <w:highlight w:val="yellow"/>
        </w:rPr>
        <w:t>group</w:t>
      </w:r>
      <w:r w:rsidRPr="00D175C8">
        <w:rPr>
          <w:rStyle w:val="StyleBoldUnderline"/>
        </w:rPr>
        <w:t xml:space="preserve"> </w:t>
      </w:r>
      <w:r w:rsidRPr="00643DA9">
        <w:rPr>
          <w:rStyle w:val="StyleBoldUnderline"/>
          <w:highlight w:val="yellow"/>
        </w:rPr>
        <w:t>could</w:t>
      </w:r>
      <w:r w:rsidRPr="00D175C8">
        <w:rPr>
          <w:rStyle w:val="StyleBoldUnderline"/>
        </w:rPr>
        <w:t xml:space="preserve"> develop such a virus and </w:t>
      </w:r>
      <w:r w:rsidRPr="00643DA9">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E4037F">
        <w:rPr>
          <w:rStyle w:val="StyleBoldUnderline"/>
        </w:rPr>
        <w:t xml:space="preserve">terrorists may not have to develop it themselves: </w:t>
      </w:r>
      <w:r w:rsidRPr="00643DA9">
        <w:rPr>
          <w:rStyle w:val="StyleBoldUnderline"/>
          <w:highlight w:val="yellow"/>
        </w:rPr>
        <w:t>some scientist may do so first and publish</w:t>
      </w:r>
      <w:r w:rsidRPr="00E4037F">
        <w:rPr>
          <w:rStyle w:val="StyleBoldUnderline"/>
        </w:rPr>
        <w:t xml:space="preserve"> the </w:t>
      </w:r>
      <w:r w:rsidRPr="00643DA9">
        <w:rPr>
          <w:rStyle w:val="StyleBoldUnderline"/>
          <w:highlight w:val="yellow"/>
        </w:rPr>
        <w:t>details</w:t>
      </w:r>
      <w:r w:rsidRPr="00E4037F">
        <w:rPr>
          <w:rStyle w:val="Style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643DA9">
        <w:rPr>
          <w:rStyle w:val="StyleBoldUnderline"/>
          <w:highlight w:val="yellow"/>
        </w:rPr>
        <w:t>in the near future</w:t>
      </w:r>
      <w:r w:rsidRPr="00D175C8">
        <w:rPr>
          <w:sz w:val="16"/>
        </w:rPr>
        <w:t xml:space="preserve">, </w:t>
      </w:r>
      <w:r w:rsidRPr="00643DA9">
        <w:rPr>
          <w:rStyle w:val="StyleBoldUnderline"/>
          <w:highlight w:val="yellow"/>
        </w:rPr>
        <w:t xml:space="preserve">someone may create </w:t>
      </w:r>
      <w:r w:rsidRPr="00643DA9">
        <w:rPr>
          <w:rStyle w:val="Emphasis"/>
          <w:highlight w:val="yellow"/>
        </w:rPr>
        <w:t>artificial pathogens</w:t>
      </w:r>
      <w:r w:rsidRPr="00643DA9">
        <w:rPr>
          <w:rStyle w:val="StyleBoldUnderline"/>
          <w:highlight w:val="yellow"/>
        </w:rPr>
        <w:t xml:space="preserve"> that could </w:t>
      </w:r>
      <w:r w:rsidRPr="00643DA9">
        <w:rPr>
          <w:rStyle w:val="Emphasis"/>
          <w:highlight w:val="yellow"/>
        </w:rPr>
        <w:t>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D175C8">
        <w:rPr>
          <w:sz w:val="16"/>
        </w:rPr>
        <w:t>When</w:t>
      </w:r>
      <w:proofErr w:type="gramEnd"/>
      <w:r w:rsidRPr="00D175C8">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643DA9">
        <w:rPr>
          <w:rStyle w:val="StyleBoldUnderline"/>
          <w:highlight w:val="yellow"/>
        </w:rPr>
        <w:t>Modern biotech</w:t>
      </w:r>
      <w:r w:rsidRPr="00E4037F">
        <w:rPr>
          <w:rStyle w:val="StyleBoldUnderline"/>
        </w:rPr>
        <w:t xml:space="preserve">nology </w:t>
      </w:r>
      <w:r w:rsidRPr="00643DA9">
        <w:rPr>
          <w:rStyle w:val="StyleBoldUnderline"/>
          <w:highlight w:val="yellow"/>
        </w:rPr>
        <w:t xml:space="preserve">will </w:t>
      </w:r>
      <w:r w:rsidRPr="00643DA9">
        <w:rPr>
          <w:rStyle w:val="Emphasis"/>
          <w:highlight w:val="yellow"/>
        </w:rPr>
        <w:t>soon be capable</w:t>
      </w:r>
      <w:r w:rsidRPr="00E4037F">
        <w:rPr>
          <w:rStyle w:val="StyleBoldUnderline"/>
        </w:rPr>
        <w:t xml:space="preserve">, if it is not already, </w:t>
      </w:r>
      <w:r w:rsidRPr="00643DA9">
        <w:rPr>
          <w:rStyle w:val="StyleBoldUnderline"/>
          <w:highlight w:val="yellow"/>
        </w:rPr>
        <w:t xml:space="preserve">of bringing about the </w:t>
      </w:r>
      <w:r w:rsidRPr="00643DA9">
        <w:rPr>
          <w:rStyle w:val="Emphasis"/>
          <w:highlight w:val="yellow"/>
        </w:rPr>
        <w:t>demise</w:t>
      </w:r>
      <w:r w:rsidRPr="00643DA9">
        <w:rPr>
          <w:rStyle w:val="StyleBoldUnderline"/>
          <w:highlight w:val="yellow"/>
        </w:rPr>
        <w:t xml:space="preserve"> of</w:t>
      </w:r>
      <w:r w:rsidRPr="00E4037F">
        <w:rPr>
          <w:rStyle w:val="StyleBoldUnderline"/>
        </w:rPr>
        <w:t xml:space="preserve"> the human race</w:t>
      </w:r>
      <w:r w:rsidRPr="00D175C8">
        <w:rPr>
          <w:sz w:val="16"/>
        </w:rPr>
        <w:t xml:space="preserve">— </w:t>
      </w:r>
      <w:r w:rsidRPr="00E4037F">
        <w:rPr>
          <w:rStyle w:val="Style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643DA9">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643DA9">
        <w:rPr>
          <w:rStyle w:val="StyleBoldUnderline"/>
          <w:highlight w:val="yellow"/>
        </w:rPr>
        <w:t>science has</w:t>
      </w:r>
      <w:r w:rsidRPr="00D175C8">
        <w:rPr>
          <w:rStyle w:val="StyleBoldUnderline"/>
        </w:rPr>
        <w:t xml:space="preserve"> frighteningly </w:t>
      </w:r>
      <w:r w:rsidRPr="00643DA9">
        <w:rPr>
          <w:rStyle w:val="Emphasis"/>
          <w:highlight w:val="yellow"/>
        </w:rPr>
        <w:t>undermined</w:t>
      </w:r>
      <w:r w:rsidRPr="00D175C8">
        <w:rPr>
          <w:rStyle w:val="StyleBoldUnderline"/>
        </w:rPr>
        <w:t xml:space="preserve"> the </w:t>
      </w:r>
      <w:r w:rsidRPr="00643DA9">
        <w:rPr>
          <w:rStyle w:val="StyleBoldUnderline"/>
          <w:highlight w:val="yellow"/>
        </w:rPr>
        <w:t>correlation between</w:t>
      </w:r>
      <w:r w:rsidRPr="00D175C8">
        <w:rPr>
          <w:rStyle w:val="StyleBoldUnderline"/>
        </w:rPr>
        <w:t xml:space="preserve"> the </w:t>
      </w:r>
      <w:r w:rsidRPr="00643DA9">
        <w:rPr>
          <w:rStyle w:val="Emphasis"/>
          <w:highlight w:val="yellow"/>
        </w:rPr>
        <w:t>lethality</w:t>
      </w:r>
      <w:r w:rsidRPr="00D175C8">
        <w:rPr>
          <w:rStyle w:val="StyleBoldUnderline"/>
        </w:rPr>
        <w:t xml:space="preserve"> of a weapon </w:t>
      </w:r>
      <w:r w:rsidRPr="00643DA9">
        <w:rPr>
          <w:rStyle w:val="StyleBoldUnderline"/>
          <w:highlight w:val="yellow"/>
        </w:rPr>
        <w:t>and</w:t>
      </w:r>
      <w:r w:rsidRPr="00D175C8">
        <w:rPr>
          <w:rStyle w:val="StyleBoldUnderline"/>
        </w:rPr>
        <w:t xml:space="preserve"> its </w:t>
      </w:r>
      <w:r w:rsidRPr="00643DA9">
        <w:rPr>
          <w:rStyle w:val="Emphasis"/>
          <w:highlight w:val="yellow"/>
        </w:rPr>
        <w:t>cost</w:t>
      </w:r>
      <w:r w:rsidRPr="00D175C8">
        <w:rPr>
          <w:sz w:val="16"/>
        </w:rPr>
        <w:t xml:space="preserve">, a fundamentally stabilizing mechanism throughout history. </w:t>
      </w:r>
      <w:r w:rsidRPr="00643DA9">
        <w:rPr>
          <w:rStyle w:val="StyleBoldUnderline"/>
          <w:highlight w:val="yellow"/>
        </w:rPr>
        <w:t>Access to</w:t>
      </w:r>
      <w:r w:rsidRPr="00D175C8">
        <w:rPr>
          <w:rStyle w:val="StyleBoldUnderline"/>
        </w:rPr>
        <w:t xml:space="preserve"> extremely </w:t>
      </w:r>
      <w:r w:rsidRPr="00643DA9">
        <w:rPr>
          <w:rStyle w:val="StyleBoldUnderline"/>
          <w:highlight w:val="yellow"/>
        </w:rPr>
        <w:t>lethal agents</w:t>
      </w:r>
      <w:r w:rsidRPr="00D175C8">
        <w:rPr>
          <w:sz w:val="16"/>
        </w:rPr>
        <w:t>—lethal enough to exterminate Homo sapiens—</w:t>
      </w:r>
      <w:r w:rsidRPr="00643DA9">
        <w:rPr>
          <w:rStyle w:val="StyleBoldUnderline"/>
          <w:highlight w:val="yellow"/>
        </w:rPr>
        <w:t xml:space="preserve">will be </w:t>
      </w:r>
      <w:r w:rsidRPr="00643DA9">
        <w:rPr>
          <w:rStyle w:val="Emphasis"/>
          <w:highlight w:val="yellow"/>
        </w:rPr>
        <w:t>available to anybody</w:t>
      </w:r>
      <w:r w:rsidRPr="00643DA9">
        <w:rPr>
          <w:rStyle w:val="StyleBoldUnderline"/>
          <w:highlight w:val="yellow"/>
        </w:rPr>
        <w:t xml:space="preserve"> with a solid background in biology</w:t>
      </w:r>
      <w:r w:rsidRPr="00E4037F">
        <w:rPr>
          <w:rStyle w:val="StyleBoldUnderline"/>
        </w:rPr>
        <w:t xml:space="preserve">, </w:t>
      </w:r>
      <w:r w:rsidRPr="00643DA9">
        <w:rPr>
          <w:rStyle w:val="StyleBoldUnderline"/>
          <w:highlight w:val="yellow"/>
        </w:rPr>
        <w:t>terrorists included</w:t>
      </w:r>
      <w:r w:rsidRPr="00E4037F">
        <w:rPr>
          <w:rStyle w:val="StyleBoldUnderline"/>
        </w:rPr>
        <w:t>.</w:t>
      </w:r>
    </w:p>
    <w:p w:rsidR="00817F87" w:rsidRPr="00A97EA3" w:rsidRDefault="00817F87" w:rsidP="00817F87"/>
    <w:p w:rsidR="00817F87" w:rsidRDefault="00817F87" w:rsidP="00817F87">
      <w:pPr>
        <w:pStyle w:val="Heading3"/>
      </w:pPr>
      <w:r>
        <w:lastRenderedPageBreak/>
        <w:t>Pre-Emption</w:t>
      </w:r>
    </w:p>
    <w:p w:rsidR="00817F87" w:rsidRDefault="00817F87" w:rsidP="00817F87">
      <w:pPr>
        <w:pStyle w:val="Heading4"/>
      </w:pPr>
      <w:r>
        <w:t xml:space="preserve">------This entire advantage is about our offensive posture – the plan doesn’t change that – just going to congress doesn’t change the fact that we pre-empt </w:t>
      </w:r>
    </w:p>
    <w:p w:rsidR="00817F87" w:rsidRDefault="00817F87" w:rsidP="00817F87"/>
    <w:p w:rsidR="00817F87" w:rsidRDefault="00817F87" w:rsidP="00817F87">
      <w:r>
        <w:t xml:space="preserve">Their Dycus </w:t>
      </w:r>
      <w:proofErr w:type="gramStart"/>
      <w:r>
        <w:t>ev</w:t>
      </w:r>
      <w:proofErr w:type="gramEnd"/>
      <w:r>
        <w:t xml:space="preserve"> literally says - </w:t>
      </w:r>
    </w:p>
    <w:p w:rsidR="00817F87" w:rsidRDefault="00817F87" w:rsidP="00817F87">
      <w:pPr>
        <w:rPr>
          <w:rStyle w:val="StyleBoldUnderline"/>
        </w:rPr>
      </w:pPr>
      <w:r w:rsidRPr="001A52D8">
        <w:rPr>
          <w:sz w:val="16"/>
        </w:rPr>
        <w:t xml:space="preserve">. </w:t>
      </w:r>
      <w:r w:rsidRPr="001A52D8">
        <w:rPr>
          <w:rStyle w:val="StyleBoldUnderline"/>
          <w:highlight w:val="green"/>
        </w:rPr>
        <w:t>A preemptive strike</w:t>
      </w:r>
      <w:r w:rsidRPr="001A52D8">
        <w:rPr>
          <w:rStyle w:val="StyleBoldUnderline"/>
        </w:rPr>
        <w:t xml:space="preserve"> to ward off an imminent enemy attack </w:t>
      </w:r>
      <w:r w:rsidRPr="001A52D8">
        <w:rPr>
          <w:rStyle w:val="StyleBoldUnderline"/>
          <w:highlight w:val="green"/>
        </w:rPr>
        <w:t>is considered defensive</w:t>
      </w:r>
    </w:p>
    <w:p w:rsidR="00817F87" w:rsidRDefault="00817F87" w:rsidP="00817F87">
      <w:pPr>
        <w:rPr>
          <w:rStyle w:val="StyleBoldUnderline"/>
        </w:rPr>
      </w:pPr>
    </w:p>
    <w:p w:rsidR="00817F87" w:rsidRPr="001544BF" w:rsidRDefault="00817F87" w:rsidP="00817F87">
      <w:pPr>
        <w:rPr>
          <w:rStyle w:val="StyleBoldUnderline"/>
        </w:rPr>
      </w:pPr>
      <w:r w:rsidRPr="001544BF">
        <w:rPr>
          <w:rStyle w:val="StyleBoldUnderline"/>
        </w:rPr>
        <w:t>It continues</w:t>
      </w:r>
      <w:r>
        <w:rPr>
          <w:rStyle w:val="StyleBoldUnderline"/>
        </w:rPr>
        <w:t>…</w:t>
      </w:r>
      <w:r w:rsidRPr="001544BF">
        <w:rPr>
          <w:rStyle w:val="StyleBoldUnderline"/>
        </w:rPr>
        <w:t xml:space="preserve"> </w:t>
      </w:r>
    </w:p>
    <w:p w:rsidR="00817F87" w:rsidRDefault="00817F87" w:rsidP="00817F87">
      <w:pPr>
        <w:rPr>
          <w:rStyle w:val="StyleBoldUnderline"/>
        </w:rPr>
      </w:pPr>
    </w:p>
    <w:p w:rsidR="00817F87" w:rsidRDefault="00817F87" w:rsidP="00817F87">
      <w:pPr>
        <w:rPr>
          <w:rStyle w:val="StyleBoldUnderline"/>
        </w:rPr>
      </w:pPr>
      <w:r w:rsidRPr="001544BF">
        <w:rPr>
          <w:sz w:val="16"/>
          <w:highlight w:val="yellow"/>
        </w:rPr>
        <w:t>The important point here is that</w:t>
      </w:r>
      <w:r w:rsidRPr="001A52D8">
        <w:rPr>
          <w:rStyle w:val="StyleBoldUnderline"/>
        </w:rPr>
        <w:t xml:space="preserve"> </w:t>
      </w:r>
      <w:r w:rsidRPr="001A52D8">
        <w:rPr>
          <w:rStyle w:val="Emphasis"/>
          <w:highlight w:val="green"/>
        </w:rPr>
        <w:t>any use of cyber weapons</w:t>
      </w:r>
      <w:r w:rsidRPr="001A52D8">
        <w:rPr>
          <w:sz w:val="16"/>
        </w:rPr>
        <w:t xml:space="preserve">, </w:t>
      </w:r>
      <w:r w:rsidRPr="001544BF">
        <w:rPr>
          <w:sz w:val="16"/>
          <w:highlight w:val="yellow"/>
        </w:rPr>
        <w:t>offensive or defensive</w:t>
      </w:r>
      <w:r w:rsidRPr="001A52D8">
        <w:rPr>
          <w:sz w:val="16"/>
        </w:rPr>
        <w:t>,</w:t>
      </w:r>
    </w:p>
    <w:p w:rsidR="00817F87" w:rsidRPr="002977ED" w:rsidRDefault="00817F87" w:rsidP="00817F87">
      <w:pPr>
        <w:pStyle w:val="Heading4"/>
      </w:pPr>
      <w:r>
        <w:rPr>
          <w:rStyle w:val="StyleBoldUnderline"/>
        </w:rPr>
        <w:t xml:space="preserve">No reason they solve this at all – they are only offense </w:t>
      </w:r>
    </w:p>
    <w:p w:rsidR="00817F87" w:rsidRDefault="00817F87" w:rsidP="00817F87">
      <w:pPr>
        <w:pStyle w:val="Heading4"/>
      </w:pPr>
      <w:r>
        <w:t xml:space="preserve">-----Regulation is impossible without LARGE international agreements – their </w:t>
      </w:r>
      <w:proofErr w:type="gramStart"/>
      <w:r>
        <w:t>ev</w:t>
      </w:r>
      <w:proofErr w:type="gramEnd"/>
      <w:r>
        <w:t xml:space="preserve"> </w:t>
      </w:r>
    </w:p>
    <w:p w:rsidR="00817F87" w:rsidRPr="004C5BCC" w:rsidRDefault="00817F87" w:rsidP="00817F87">
      <w:proofErr w:type="gramStart"/>
      <w:r w:rsidRPr="004C5BCC">
        <w:rPr>
          <w:rStyle w:val="StyleStyleBold12pt"/>
        </w:rPr>
        <w:t>Benavides 7/30</w:t>
      </w:r>
      <w:r w:rsidRPr="004C5BCC">
        <w:t>/13 (Stephen Benavides is a policy analyst and union organizer from Dallas.</w:t>
      </w:r>
      <w:proofErr w:type="gramEnd"/>
      <w:r w:rsidRPr="004C5BCC">
        <w:t xml:space="preserve"> He holds a bachelor's degree in political science from the University of North Texas and has done graduate research in econometrics and economic theory. , “The Coming Cyber-Cold War: US Pioneering Online Attacks”, </w:t>
      </w:r>
      <w:hyperlink r:id="rId25" w:history="1">
        <w:r w:rsidRPr="004C5BCC">
          <w:rPr>
            <w:rStyle w:val="Hyperlink"/>
          </w:rPr>
          <w:t>http://truth-out.org/news/item/17714-the-coming-cyber-cold-war</w:t>
        </w:r>
      </w:hyperlink>
      <w:r w:rsidRPr="004C5BCC">
        <w:t>)</w:t>
      </w:r>
    </w:p>
    <w:p w:rsidR="00817F87" w:rsidRPr="004C5BCC" w:rsidRDefault="00817F87" w:rsidP="00817F87">
      <w:pPr>
        <w:rPr>
          <w:sz w:val="16"/>
        </w:rPr>
      </w:pPr>
      <w:r w:rsidRPr="004C5BCC">
        <w:rPr>
          <w:rStyle w:val="StyleBoldUnderline"/>
        </w:rPr>
        <w:t xml:space="preserve">The </w:t>
      </w:r>
      <w:r w:rsidRPr="004C5BCC">
        <w:rPr>
          <w:rStyle w:val="StyleBoldUnderline"/>
          <w:highlight w:val="yellow"/>
        </w:rPr>
        <w:t>question of how to regulate such a thing, if it's even possible</w:t>
      </w:r>
      <w:r w:rsidRPr="004C5BCC">
        <w:rPr>
          <w:rStyle w:val="Emphasis"/>
          <w:highlight w:val="yellow"/>
        </w:rPr>
        <w:t>, would require a level of international cooperation never before seen</w:t>
      </w:r>
      <w:r w:rsidRPr="004C5BCC">
        <w:rPr>
          <w:sz w:val="16"/>
          <w:highlight w:val="yellow"/>
        </w:rPr>
        <w:t>.</w:t>
      </w:r>
      <w:r w:rsidRPr="004C5BCC">
        <w:rPr>
          <w:sz w:val="16"/>
        </w:rPr>
        <w:t xml:space="preserve"> And </w:t>
      </w:r>
      <w:r w:rsidRPr="004C5BCC">
        <w:rPr>
          <w:rStyle w:val="Emphasis"/>
          <w:highlight w:val="yellow"/>
        </w:rPr>
        <w:t>that's the problem</w:t>
      </w:r>
      <w:r w:rsidRPr="004C5BCC">
        <w:rPr>
          <w:sz w:val="16"/>
        </w:rPr>
        <w:t xml:space="preserve">. </w:t>
      </w:r>
      <w:r w:rsidRPr="004C5BCC">
        <w:rPr>
          <w:rStyle w:val="StyleBoldUnderline"/>
        </w:rPr>
        <w:t xml:space="preserve">Outside of prosecuting domestic violations of the Constitution, </w:t>
      </w:r>
      <w:r w:rsidRPr="004C5BCC">
        <w:rPr>
          <w:rStyle w:val="StyleBoldUnderline"/>
          <w:highlight w:val="yellow"/>
        </w:rPr>
        <w:t>we are in uncharted territor</w:t>
      </w:r>
      <w:r w:rsidRPr="004C5BCC">
        <w:rPr>
          <w:sz w:val="16"/>
          <w:highlight w:val="yellow"/>
        </w:rPr>
        <w:t>y</w:t>
      </w:r>
      <w:r w:rsidRPr="004C5BCC">
        <w:rPr>
          <w:sz w:val="16"/>
        </w:rPr>
        <w:t xml:space="preserve">. At least with the Cold War of past, there were established rules of engagement. </w:t>
      </w:r>
      <w:r w:rsidRPr="004C5BCC">
        <w:rPr>
          <w:rStyle w:val="StyleBoldUnderline"/>
        </w:rPr>
        <w:t>Everyone understood what brinksmanship may entail and had a contingency plan for every contingency plan</w:t>
      </w:r>
      <w:r w:rsidRPr="004C5BCC">
        <w:rPr>
          <w:sz w:val="16"/>
        </w:rPr>
        <w:t xml:space="preserve">. </w:t>
      </w:r>
      <w:r w:rsidRPr="004C5BCC">
        <w:rPr>
          <w:rStyle w:val="Emphasis"/>
          <w:highlight w:val="yellow"/>
        </w:rPr>
        <w:t>With the elimination of borders, there has been an elimination of international law.</w:t>
      </w:r>
      <w:r>
        <w:rPr>
          <w:rStyle w:val="Emphasis"/>
        </w:rPr>
        <w:t xml:space="preserve"> </w:t>
      </w:r>
      <w:r w:rsidRPr="004C5BCC">
        <w:rPr>
          <w:sz w:val="16"/>
        </w:rPr>
        <w:t xml:space="preserve">According to Mike Jacobs, former National Security Agency director, "If you are engaged in reconnaissance on an adversary's systems, you are laying the electronic battlefield and preparing to use it." Unreleased zero-day exploits in software allow governments to access networks and other systems of surveillance targets without the targets' knowledge. US Cyber Command has the ability to trace the physical and online address of every device connected to the Internet - and attack if need be. Any target </w:t>
      </w:r>
      <w:proofErr w:type="gramStart"/>
      <w:r w:rsidRPr="004C5BCC">
        <w:rPr>
          <w:sz w:val="16"/>
        </w:rPr>
        <w:t>who</w:t>
      </w:r>
      <w:proofErr w:type="gramEnd"/>
      <w:r w:rsidRPr="004C5BCC">
        <w:rPr>
          <w:sz w:val="16"/>
        </w:rPr>
        <w:t xml:space="preserve"> moves locally or internationally is now unable to escape government or corporate surveillance. If the US considers this type of activity to be warfare, it's fair to say that every other nation does too.</w:t>
      </w:r>
    </w:p>
    <w:p w:rsidR="00817F87" w:rsidRPr="004C5BCC" w:rsidRDefault="00817F87" w:rsidP="00817F87">
      <w:pPr>
        <w:rPr>
          <w:b/>
          <w:sz w:val="24"/>
        </w:rPr>
      </w:pPr>
      <w:r w:rsidRPr="004C5BCC">
        <w:rPr>
          <w:b/>
          <w:sz w:val="24"/>
        </w:rPr>
        <w:t>--Where Emory’s Card Starts--</w:t>
      </w:r>
    </w:p>
    <w:p w:rsidR="00817F87" w:rsidRPr="00F2729C" w:rsidRDefault="00817F87" w:rsidP="00817F87">
      <w:pPr>
        <w:rPr>
          <w:sz w:val="16"/>
          <w:szCs w:val="16"/>
        </w:rPr>
      </w:pPr>
      <w:r w:rsidRPr="004C5BCC">
        <w:rPr>
          <w:sz w:val="16"/>
          <w:szCs w:val="16"/>
        </w:rPr>
        <w:t>The unregulated nature of the cyber arms trade not only leaves open the possibility of technology falling into an opposition organization's possession, but guarantees it. Once again, the US is leading weapons proliferation. Political inconvenience of a militarized conventional war also may play a part in the burgeoning cyber war.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817F87" w:rsidRPr="00F14025" w:rsidRDefault="00817F87" w:rsidP="00817F87">
      <w:pPr>
        <w:pStyle w:val="Heading4"/>
      </w:pPr>
      <w:r>
        <w:t xml:space="preserve">-----No nuclear escalation </w:t>
      </w:r>
    </w:p>
    <w:p w:rsidR="00817F87" w:rsidRPr="00F14025" w:rsidRDefault="00817F87" w:rsidP="00817F87">
      <w:r w:rsidRPr="00F14025">
        <w:rPr>
          <w:rStyle w:val="StyleStyleBold12pt"/>
        </w:rPr>
        <w:t>Sanger and Baker 10</w:t>
      </w:r>
      <w:r w:rsidRPr="00F14025">
        <w:t xml:space="preserve"> (David E. and Peter, Staff @ New York Times, “Obama Limits When U.S. Would Use Nuclear Arms”.  </w:t>
      </w:r>
      <w:hyperlink r:id="rId26" w:tgtFrame="_blank" w:history="1">
        <w:r w:rsidRPr="00F14025">
          <w:rPr>
            <w:rStyle w:val="Hyperlink"/>
          </w:rPr>
          <w:t>http://www.nytimes.com/2010/04/06/world/06arms.html</w:t>
        </w:r>
      </w:hyperlink>
      <w:r w:rsidRPr="00F14025">
        <w:t>)</w:t>
      </w:r>
    </w:p>
    <w:p w:rsidR="00817F87" w:rsidRPr="002977ED" w:rsidRDefault="00817F87" w:rsidP="00817F87">
      <w:pPr>
        <w:rPr>
          <w:sz w:val="16"/>
        </w:rPr>
      </w:pPr>
      <w:r w:rsidRPr="002E4EAE">
        <w:rPr>
          <w:sz w:val="16"/>
        </w:rPr>
        <w:t>WASHINGTON — President </w:t>
      </w:r>
      <w:r w:rsidRPr="002E4EAE">
        <w:rPr>
          <w:highlight w:val="yellow"/>
          <w:u w:val="single"/>
        </w:rPr>
        <w:t>Obama</w:t>
      </w:r>
      <w:r w:rsidRPr="002E4EAE">
        <w:rPr>
          <w:sz w:val="16"/>
        </w:rPr>
        <w:t> said Monday that he </w:t>
      </w:r>
      <w:r w:rsidRPr="002E4EAE">
        <w:rPr>
          <w:highlight w:val="yellow"/>
          <w:u w:val="single"/>
        </w:rPr>
        <w:t>was revamping</w:t>
      </w:r>
      <w:r w:rsidRPr="00F14025">
        <w:rPr>
          <w:u w:val="single"/>
        </w:rPr>
        <w:t xml:space="preserve"> American </w:t>
      </w:r>
      <w:r w:rsidRPr="002E4EAE">
        <w:rPr>
          <w:highlight w:val="yellow"/>
          <w:u w:val="single"/>
        </w:rPr>
        <w:t>nuclear strategy</w:t>
      </w:r>
      <w:r w:rsidRPr="00F14025">
        <w:rPr>
          <w:u w:val="single"/>
        </w:rPr>
        <w:t xml:space="preserve"> </w:t>
      </w:r>
      <w:r w:rsidRPr="002E4EAE">
        <w:rPr>
          <w:highlight w:val="yellow"/>
          <w:u w:val="single"/>
        </w:rPr>
        <w:t>to </w:t>
      </w:r>
      <w:r w:rsidRPr="002E4EAE">
        <w:rPr>
          <w:b/>
          <w:bCs/>
          <w:highlight w:val="yellow"/>
          <w:u w:val="single"/>
        </w:rPr>
        <w:t>substantially narrow</w:t>
      </w:r>
      <w:r w:rsidRPr="002E4EAE">
        <w:rPr>
          <w:highlight w:val="yellow"/>
          <w:u w:val="single"/>
        </w:rPr>
        <w:t> the conditions</w:t>
      </w:r>
      <w:r w:rsidRPr="00F14025">
        <w:rPr>
          <w:u w:val="single"/>
        </w:rPr>
        <w:t xml:space="preserve"> under </w:t>
      </w:r>
      <w:r w:rsidRPr="002E4EAE">
        <w:rPr>
          <w:highlight w:val="yellow"/>
          <w:u w:val="single"/>
        </w:rPr>
        <w:t>which the U</w:t>
      </w:r>
      <w:r w:rsidRPr="00F14025">
        <w:rPr>
          <w:u w:val="single"/>
        </w:rPr>
        <w:t xml:space="preserve">nited </w:t>
      </w:r>
      <w:r w:rsidRPr="002E4EAE">
        <w:rPr>
          <w:highlight w:val="yellow"/>
          <w:u w:val="single"/>
        </w:rPr>
        <w:t>S</w:t>
      </w:r>
      <w:r w:rsidRPr="00F14025">
        <w:rPr>
          <w:u w:val="single"/>
        </w:rPr>
        <w:t xml:space="preserve">tates </w:t>
      </w:r>
      <w:r w:rsidRPr="002E4EAE">
        <w:rPr>
          <w:highlight w:val="yellow"/>
          <w:u w:val="single"/>
        </w:rPr>
        <w:t>would use nuclear weapons</w:t>
      </w:r>
      <w:r w:rsidRPr="00F14025">
        <w:rPr>
          <w:u w:val="single"/>
        </w:rPr>
        <w:t>,</w:t>
      </w:r>
      <w:r w:rsidRPr="00F14025">
        <w:rPr>
          <w:b/>
          <w:bCs/>
          <w:u w:val="single"/>
        </w:rPr>
        <w:t xml:space="preserve"> even </w:t>
      </w:r>
      <w:r w:rsidRPr="002E4EAE">
        <w:rPr>
          <w:b/>
          <w:bCs/>
          <w:highlight w:val="yellow"/>
          <w:u w:val="single"/>
        </w:rPr>
        <w:t>in self defense</w:t>
      </w:r>
      <w:r w:rsidRPr="002E4EAE">
        <w:rPr>
          <w:b/>
          <w:bCs/>
          <w:sz w:val="16"/>
        </w:rPr>
        <w:t>. B</w:t>
      </w:r>
      <w:r w:rsidRPr="002E4EAE">
        <w:rPr>
          <w:sz w:val="16"/>
        </w:rPr>
        <w:t xml:space="preserve">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w:t>
      </w:r>
      <w:proofErr w:type="gramStart"/>
      <w:r w:rsidRPr="002E4EAE">
        <w:rPr>
          <w:sz w:val="16"/>
        </w:rPr>
        <w:t>his own</w:t>
      </w:r>
      <w:proofErr w:type="gramEnd"/>
      <w:r w:rsidRPr="002E4EAE">
        <w:rPr>
          <w:sz w:val="16"/>
        </w:rPr>
        <w:t xml:space="preserve"> defense secretary. Mr. </w:t>
      </w:r>
      <w:r w:rsidRPr="00F14025">
        <w:rPr>
          <w:u w:val="single"/>
        </w:rPr>
        <w:t>Obama’s strategy</w:t>
      </w:r>
      <w:r w:rsidRPr="002E4EAE">
        <w:rPr>
          <w:sz w:val="16"/>
        </w:rPr>
        <w:t> is a sharp shift from those adopted by his predecessors and seeks to revamp the nation’s nuclear posture for a new age in which rogue states and terrorist organizations are greater threats than traditional powers like Russia and China.  It </w:t>
      </w:r>
      <w:r w:rsidRPr="00F14025">
        <w:rPr>
          <w:u w:val="single"/>
        </w:rPr>
        <w:t>eliminates much of the ambiguity </w:t>
      </w:r>
      <w:r w:rsidRPr="002E4EAE">
        <w:rPr>
          <w:sz w:val="16"/>
        </w:rPr>
        <w:t>that has deliberately existed in American nuclear policy since the opening days of the Cold War. For the first time, </w:t>
      </w:r>
      <w:r w:rsidRPr="002E4EAE">
        <w:rPr>
          <w:highlight w:val="yellow"/>
          <w:u w:val="single"/>
        </w:rPr>
        <w:t>the U</w:t>
      </w:r>
      <w:r w:rsidRPr="00F14025">
        <w:rPr>
          <w:u w:val="single"/>
        </w:rPr>
        <w:t xml:space="preserve">nited </w:t>
      </w:r>
      <w:r w:rsidRPr="002E4EAE">
        <w:rPr>
          <w:highlight w:val="yellow"/>
          <w:u w:val="single"/>
        </w:rPr>
        <w:t>S</w:t>
      </w:r>
      <w:r w:rsidRPr="00F14025">
        <w:rPr>
          <w:u w:val="single"/>
        </w:rPr>
        <w:t xml:space="preserve">tates </w:t>
      </w:r>
      <w:r w:rsidRPr="002E4EAE">
        <w:rPr>
          <w:highlight w:val="yellow"/>
          <w:u w:val="single"/>
        </w:rPr>
        <w:t xml:space="preserve">is explicitly committing </w:t>
      </w:r>
      <w:r w:rsidRPr="002E4EAE">
        <w:rPr>
          <w:highlight w:val="yellow"/>
          <w:u w:val="single"/>
        </w:rPr>
        <w:lastRenderedPageBreak/>
        <w:t>not to use nuclear weapons </w:t>
      </w:r>
      <w:r w:rsidRPr="002E4EAE">
        <w:rPr>
          <w:sz w:val="16"/>
          <w:highlight w:val="yellow"/>
        </w:rPr>
        <w:t>a</w:t>
      </w:r>
      <w:r w:rsidRPr="002E4EAE">
        <w:rPr>
          <w:highlight w:val="yellow"/>
          <w:u w:val="single"/>
        </w:rPr>
        <w:t>gainst</w:t>
      </w:r>
      <w:r w:rsidRPr="00F14025">
        <w:rPr>
          <w:u w:val="single"/>
        </w:rPr>
        <w:t xml:space="preserve"> non-nuclear states</w:t>
      </w:r>
      <w:r w:rsidRPr="002E4EAE">
        <w:rPr>
          <w:sz w:val="16"/>
        </w:rPr>
        <w:t> that are in compliance with the Nuclear Non-Proliferation Treaty, </w:t>
      </w:r>
      <w:r w:rsidRPr="00F14025">
        <w:rPr>
          <w:u w:val="single"/>
        </w:rPr>
        <w:t>even if they</w:t>
      </w:r>
      <w:r w:rsidRPr="002E4EAE">
        <w:rPr>
          <w:sz w:val="16"/>
        </w:rPr>
        <w:t xml:space="preserve">attacked the United States with </w:t>
      </w:r>
      <w:r w:rsidRPr="002E4EAE">
        <w:rPr>
          <w:rStyle w:val="StyleBoldUnderline"/>
          <w:highlight w:val="yellow"/>
        </w:rPr>
        <w:t>bio</w:t>
      </w:r>
      <w:r w:rsidRPr="002E4EAE">
        <w:rPr>
          <w:rStyle w:val="StyleBoldUnderline"/>
        </w:rPr>
        <w:t xml:space="preserve">logical or </w:t>
      </w:r>
      <w:r w:rsidRPr="002E4EAE">
        <w:rPr>
          <w:rStyle w:val="StyleBoldUnderline"/>
          <w:highlight w:val="yellow"/>
        </w:rPr>
        <w:t>chem</w:t>
      </w:r>
      <w:r w:rsidRPr="002E4EAE">
        <w:rPr>
          <w:rStyle w:val="StyleBoldUnderline"/>
        </w:rPr>
        <w:t xml:space="preserve">ical weapons, </w:t>
      </w:r>
      <w:r w:rsidRPr="002E4EAE">
        <w:rPr>
          <w:rStyle w:val="StyleBoldUnderline"/>
          <w:highlight w:val="yellow"/>
        </w:rPr>
        <w:t>or</w:t>
      </w:r>
      <w:r w:rsidRPr="002E4EAE">
        <w:rPr>
          <w:sz w:val="16"/>
        </w:rPr>
        <w:t> </w:t>
      </w:r>
      <w:r w:rsidRPr="00F14025">
        <w:rPr>
          <w:b/>
          <w:bCs/>
          <w:u w:val="single"/>
        </w:rPr>
        <w:t xml:space="preserve">launched </w:t>
      </w:r>
      <w:r w:rsidRPr="002E4EAE">
        <w:rPr>
          <w:b/>
          <w:bCs/>
          <w:highlight w:val="yellow"/>
          <w:u w:val="single"/>
        </w:rPr>
        <w:t>a</w:t>
      </w:r>
      <w:r w:rsidRPr="00F14025">
        <w:rPr>
          <w:b/>
          <w:bCs/>
          <w:u w:val="single"/>
        </w:rPr>
        <w:t xml:space="preserve"> crippling c</w:t>
      </w:r>
      <w:r w:rsidRPr="002E4EAE">
        <w:rPr>
          <w:b/>
          <w:bCs/>
          <w:highlight w:val="yellow"/>
          <w:u w:val="single"/>
        </w:rPr>
        <w:t>yberattac</w:t>
      </w:r>
      <w:r w:rsidRPr="00F14025">
        <w:rPr>
          <w:b/>
          <w:bCs/>
          <w:u w:val="single"/>
        </w:rPr>
        <w:t>k</w:t>
      </w:r>
      <w:r w:rsidRPr="002E4EAE">
        <w:rPr>
          <w:sz w:val="16"/>
        </w:rPr>
        <w:t>.</w:t>
      </w:r>
    </w:p>
    <w:p w:rsidR="00817F87" w:rsidRDefault="00817F87" w:rsidP="00817F87">
      <w:pPr>
        <w:pStyle w:val="Heading4"/>
      </w:pPr>
      <w:r>
        <w:t>Diminishing marginal returns means there’s no impact</w:t>
      </w:r>
    </w:p>
    <w:p w:rsidR="00817F87" w:rsidRDefault="00817F87" w:rsidP="00817F87">
      <w:r>
        <w:t xml:space="preserve">Martin C. </w:t>
      </w:r>
      <w:r w:rsidRPr="00274518">
        <w:rPr>
          <w:rStyle w:val="StyleStyleBold12pt"/>
        </w:rPr>
        <w:t>Libicki 9</w:t>
      </w:r>
      <w:r>
        <w:t xml:space="preserve">, Senior Management Scientist @ RAND and adjunct fellow @ Georgetown’s Center for Security Studies, “Cyberdeterrence and Cyberwar,” RAND, </w:t>
      </w:r>
      <w:hyperlink r:id="rId27" w:history="1">
        <w:r w:rsidRPr="00CD724A">
          <w:rPr>
            <w:rStyle w:val="Hyperlink"/>
          </w:rPr>
          <w:t>http://www.rand.org/pubs/monographs/MG877.html</w:t>
        </w:r>
      </w:hyperlink>
    </w:p>
    <w:p w:rsidR="00817F87" w:rsidRDefault="00817F87" w:rsidP="00817F87">
      <w:pPr>
        <w:rPr>
          <w:rStyle w:val="Emphasis"/>
        </w:rPr>
      </w:pPr>
      <w:r w:rsidRPr="001142F5">
        <w:rPr>
          <w:rStyle w:val="Emphasis"/>
        </w:rPr>
        <w:t xml:space="preserve">Strategic </w:t>
      </w:r>
      <w:r w:rsidRPr="007846E0">
        <w:rPr>
          <w:rStyle w:val="Emphasis"/>
          <w:highlight w:val="yellow"/>
        </w:rPr>
        <w:t>Cyberwar Is Unlikely to Be Decisive</w:t>
      </w:r>
      <w:r w:rsidRPr="001142F5">
        <w:rPr>
          <w:rStyle w:val="Emphasis"/>
        </w:rPr>
        <w:t xml:space="preserve"> </w:t>
      </w:r>
      <w:r w:rsidRPr="001142F5">
        <w:rPr>
          <w:rStyle w:val="Emphasis"/>
          <w:b w:val="0"/>
          <w:sz w:val="12"/>
        </w:rPr>
        <w:t>¶</w:t>
      </w:r>
      <w:r w:rsidRPr="001142F5">
        <w:rPr>
          <w:rStyle w:val="Emphasis"/>
          <w:sz w:val="12"/>
        </w:rPr>
        <w:t xml:space="preserve"> </w:t>
      </w:r>
      <w:r w:rsidRPr="001142F5">
        <w:rPr>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1142F5">
        <w:rPr>
          <w:sz w:val="12"/>
        </w:rPr>
        <w:t>¶</w:t>
      </w:r>
      <w:r w:rsidRPr="001142F5">
        <w:rPr>
          <w:sz w:val="10"/>
        </w:rPr>
        <w:t xml:space="preserve"> </w:t>
      </w:r>
      <w:proofErr w:type="gramStart"/>
      <w:r w:rsidRPr="001142F5">
        <w:rPr>
          <w:sz w:val="10"/>
        </w:rPr>
        <w:t>The</w:t>
      </w:r>
      <w:proofErr w:type="gramEnd"/>
      <w:r w:rsidRPr="001142F5">
        <w:rPr>
          <w:sz w:val="10"/>
        </w:rPr>
        <w:t xml:space="preserve"> higher dollar figures suggest that cyberattacks on enemy civilian infrastructures—strategic </w:t>
      </w:r>
      <w:r w:rsidRPr="001142F5">
        <w:rPr>
          <w:rStyle w:val="StyleBoldUnderline"/>
        </w:rPr>
        <w:t>cyberwar</w:t>
      </w:r>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cyberwar induce political compliance the way, say, strategic airpower would? Airpower tends to succeed when societies are convinced that matters will only get worse. With cyberattacks, the opposite is more likely. </w:t>
      </w:r>
      <w:r w:rsidRPr="007846E0">
        <w:rPr>
          <w:rStyle w:val="StyleBoldUnderline"/>
          <w:highlight w:val="yellow"/>
        </w:rPr>
        <w:t>As systems are attacked</w:t>
      </w:r>
      <w:r w:rsidRPr="001142F5">
        <w:rPr>
          <w:rStyle w:val="StyleBoldUnderline"/>
        </w:rPr>
        <w:t xml:space="preserve">, </w:t>
      </w:r>
      <w:r w:rsidRPr="007846E0">
        <w:rPr>
          <w:rStyle w:val="StyleBoldUnderline"/>
          <w:highlight w:val="yellow"/>
        </w:rPr>
        <w:t>vulnerabilities are revealed and repaired</w:t>
      </w:r>
      <w:r w:rsidRPr="001142F5">
        <w:rPr>
          <w:rStyle w:val="StyleBoldUnderline"/>
        </w:rPr>
        <w:t xml:space="preserve"> or routed around. As systems become more hardened, </w:t>
      </w:r>
      <w:r w:rsidRPr="007846E0">
        <w:rPr>
          <w:rStyle w:val="StyleBoldUnderline"/>
          <w:highlight w:val="yellow"/>
        </w:rPr>
        <w:t xml:space="preserve">societies become </w:t>
      </w:r>
      <w:r w:rsidRPr="007846E0">
        <w:rPr>
          <w:rStyle w:val="Emphasis"/>
          <w:highlight w:val="yellow"/>
        </w:rPr>
        <w:t xml:space="preserve">less vulnerable </w:t>
      </w:r>
      <w:r w:rsidRPr="007846E0">
        <w:rPr>
          <w:rStyle w:val="StyleBoldUnderline"/>
          <w:highlight w:val="yellow"/>
        </w:rPr>
        <w:t>and are likely to become</w:t>
      </w:r>
      <w:r w:rsidRPr="001142F5">
        <w:rPr>
          <w:rStyle w:val="StyleBoldUnderline"/>
        </w:rPr>
        <w:t xml:space="preserve"> </w:t>
      </w:r>
      <w:r w:rsidRPr="007846E0">
        <w:rPr>
          <w:rStyle w:val="Emphasis"/>
          <w:highlight w:val="yellow"/>
        </w:rPr>
        <w:t>more</w:t>
      </w:r>
      <w:r w:rsidRPr="001142F5">
        <w:rPr>
          <w:rStyle w:val="StyleBoldUnderline"/>
        </w:rPr>
        <w:t xml:space="preserve">, rather than less, </w:t>
      </w:r>
      <w:r w:rsidRPr="007846E0">
        <w:rPr>
          <w:rStyle w:val="Emphasis"/>
          <w:highlight w:val="yellow"/>
        </w:rPr>
        <w:t>resistant to further coercion.</w:t>
      </w:r>
      <w:r w:rsidRPr="001142F5">
        <w:rPr>
          <w:rStyle w:val="Emphasis"/>
        </w:rPr>
        <w:t xml:space="preserve"> </w:t>
      </w:r>
    </w:p>
    <w:p w:rsidR="00817F87" w:rsidRPr="00453077" w:rsidRDefault="00817F87" w:rsidP="00817F87">
      <w:pPr>
        <w:pStyle w:val="Heading4"/>
      </w:pPr>
      <w:r>
        <w:t xml:space="preserve">-----Uncontrollability of cyber-war is a </w:t>
      </w:r>
      <w:r>
        <w:rPr>
          <w:u w:val="single"/>
        </w:rPr>
        <w:t>neg warrant</w:t>
      </w:r>
      <w:r>
        <w:t xml:space="preserve"> --- means countries won’t use them</w:t>
      </w:r>
    </w:p>
    <w:p w:rsidR="00817F87" w:rsidRPr="005D64F6" w:rsidRDefault="00817F87" w:rsidP="00817F87">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817F87" w:rsidRPr="002D186D" w:rsidRDefault="00817F87" w:rsidP="00817F87">
      <w:pPr>
        <w:rPr>
          <w:sz w:val="16"/>
        </w:rPr>
      </w:pPr>
      <w:r w:rsidRPr="007846E0">
        <w:rPr>
          <w:rStyle w:val="StyleBoldUnderline"/>
          <w:highlight w:val="yellow"/>
        </w:rPr>
        <w:t>As for cyber</w:t>
      </w:r>
      <w:r w:rsidRPr="00DF4C13">
        <w:rPr>
          <w:rStyle w:val="StyleBoldUnderline"/>
        </w:rPr>
        <w:t xml:space="preserve"> serving as a</w:t>
      </w:r>
      <w:r w:rsidRPr="001D21A5">
        <w:rPr>
          <w:sz w:val="16"/>
        </w:rPr>
        <w:t xml:space="preserve"> stand-alone </w:t>
      </w:r>
      <w:r w:rsidRPr="007846E0">
        <w:rPr>
          <w:rStyle w:val="StyleBoldUnderline"/>
          <w:highlight w:val="yellow"/>
        </w:rPr>
        <w:t>war</w:t>
      </w:r>
      <w:r w:rsidRPr="001D21A5">
        <w:rPr>
          <w:rStyle w:val="StyleBoldUnderline"/>
        </w:rPr>
        <w:t>-fi</w:t>
      </w:r>
      <w:r>
        <w:rPr>
          <w:rStyle w:val="StyleBoldUnderline"/>
        </w:rPr>
        <w:t>fighting</w:t>
      </w:r>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7846E0">
        <w:rPr>
          <w:rStyle w:val="Emphasis"/>
          <w:highlight w:val="yellow"/>
        </w:rPr>
        <w:t xml:space="preserve">I'm </w:t>
      </w:r>
      <w:r w:rsidRPr="003E4607">
        <w:rPr>
          <w:rStyle w:val="Emphasis"/>
        </w:rPr>
        <w:t xml:space="preserve">deeply </w:t>
      </w:r>
      <w:r w:rsidRPr="007846E0">
        <w:rPr>
          <w:rStyle w:val="Emphasis"/>
          <w:highlight w:val="yellow"/>
        </w:rPr>
        <w:t>skeptical.</w:t>
      </w:r>
      <w:r w:rsidRPr="007846E0">
        <w:rPr>
          <w:sz w:val="16"/>
          <w:highlight w:val="yellow"/>
        </w:rPr>
        <w:t xml:space="preserve"> </w:t>
      </w:r>
      <w:r w:rsidRPr="007846E0">
        <w:rPr>
          <w:rStyle w:val="StyleBoldUnderline"/>
          <w:highlight w:val="yellow"/>
        </w:rPr>
        <w:t>Given</w:t>
      </w:r>
      <w:r w:rsidRPr="001D21A5">
        <w:rPr>
          <w:sz w:val="16"/>
        </w:rPr>
        <w:t xml:space="preserve"> the </w:t>
      </w:r>
      <w:r w:rsidRPr="007846E0">
        <w:rPr>
          <w:rStyle w:val="StyleBoldUnderline"/>
          <w:highlight w:val="yellow"/>
        </w:rPr>
        <w:t>uncontrollable nature of cyberweapons</w:t>
      </w:r>
      <w:r w:rsidRPr="001D21A5">
        <w:rPr>
          <w:sz w:val="16"/>
        </w:rPr>
        <w:t xml:space="preserve"> (see: Stuxnet's many permutations), </w:t>
      </w:r>
      <w:r w:rsidRPr="003E4607">
        <w:rPr>
          <w:rStyle w:val="StyleBoldUnderline"/>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7846E0">
        <w:rPr>
          <w:rStyle w:val="Emphasis"/>
          <w:highlight w:val="yellow"/>
        </w:rPr>
        <w:t>nice to have, but hard to use</w:t>
      </w:r>
      <w:r w:rsidRPr="001D21A5">
        <w:rPr>
          <w:sz w:val="16"/>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cyberthieves, not cyberwarriors. </w:t>
      </w:r>
      <w:r w:rsidRPr="001D21A5">
        <w:rPr>
          <w:rStyle w:val="StyleBoldUnderline"/>
        </w:rPr>
        <w:t>But you wouldn't know it from the</w:t>
      </w:r>
      <w:r w:rsidRPr="00DF4C13">
        <w:rPr>
          <w:rStyle w:val="StyleBoldUnderline"/>
        </w:rPr>
        <w:t xml:space="preserve"> </w:t>
      </w:r>
      <w:r w:rsidRPr="007846E0">
        <w:rPr>
          <w:rStyle w:val="StyleBoldUnderline"/>
          <w:highlight w:val="yellow"/>
        </w:rPr>
        <w:t>panicky warnings</w:t>
      </w:r>
      <w:r w:rsidRPr="001D21A5">
        <w:rPr>
          <w:sz w:val="16"/>
        </w:rPr>
        <w:t xml:space="preserve"> from former Defense Secretary Leon Panetta and the generals </w:t>
      </w:r>
      <w:r w:rsidRPr="007846E0">
        <w:rPr>
          <w:rStyle w:val="StyleBoldUnderline"/>
          <w:highlight w:val="yellow"/>
        </w:rPr>
        <w:t>about</w:t>
      </w:r>
      <w:r w:rsidRPr="001D21A5">
        <w:rPr>
          <w:sz w:val="16"/>
        </w:rPr>
        <w:t xml:space="preserve"> the imminent threat of </w:t>
      </w:r>
      <w:r w:rsidRPr="00DF4C13">
        <w:rPr>
          <w:rStyle w:val="StyleBoldUnderline"/>
        </w:rPr>
        <w:t>a "</w:t>
      </w:r>
      <w:r w:rsidRPr="007846E0">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7846E0">
        <w:rPr>
          <w:rStyle w:val="StyleBoldUnderline"/>
          <w:highlight w:val="yellow"/>
        </w:rPr>
        <w:t>None of this</w:t>
      </w:r>
      <w:r w:rsidRPr="00DF4C13">
        <w:rPr>
          <w:rStyle w:val="StyleBoldUnderline"/>
        </w:rPr>
        <w:t xml:space="preserve"> bureaucratic chattering </w:t>
      </w:r>
      <w:r w:rsidRPr="007846E0">
        <w:rPr>
          <w:rStyle w:val="StyleBoldUnderline"/>
          <w:highlight w:val="yellow"/>
        </w:rPr>
        <w:t>will</w:t>
      </w:r>
      <w:r w:rsidRPr="007846E0">
        <w:rPr>
          <w:sz w:val="16"/>
          <w:highlight w:val="yellow"/>
        </w:rPr>
        <w:t xml:space="preserve"> </w:t>
      </w:r>
      <w:r w:rsidRPr="007846E0">
        <w:rPr>
          <w:rStyle w:val="Emphasis"/>
          <w:highlight w:val="yellow"/>
        </w:rPr>
        <w:t xml:space="preserve">bear </w:t>
      </w:r>
      <w:r w:rsidRPr="003E4607">
        <w:rPr>
          <w:rStyle w:val="Emphasis"/>
        </w:rPr>
        <w:t xml:space="preserve">any </w:t>
      </w:r>
      <w:r w:rsidRPr="007846E0">
        <w:rPr>
          <w:rStyle w:val="Emphasis"/>
          <w:highlight w:val="yellow"/>
        </w:rPr>
        <w:t>resemblance to global trends</w:t>
      </w:r>
      <w:r w:rsidRPr="007846E0">
        <w:rPr>
          <w:sz w:val="16"/>
          <w:highlight w:val="yellow"/>
        </w:rPr>
        <w:t xml:space="preserve">, </w:t>
      </w:r>
      <w:r w:rsidRPr="007846E0">
        <w:rPr>
          <w:rStyle w:val="StyleBoldUnderline"/>
          <w:highlight w:val="yellow"/>
        </w:rPr>
        <w:t>which demonstrate</w:t>
      </w:r>
      <w:r w:rsidRPr="00DF4C13">
        <w:rPr>
          <w:rStyle w:val="StyleBoldUnderline"/>
        </w:rPr>
        <w:t xml:space="preserve"> that </w:t>
      </w:r>
      <w:r w:rsidRPr="007846E0">
        <w:rPr>
          <w:rStyle w:val="StyleBoldUnderline"/>
          <w:highlight w:val="yellow"/>
        </w:rPr>
        <w:t>wars have grown increasingly infrequent</w:t>
      </w:r>
      <w:r w:rsidRPr="001D21A5">
        <w:rPr>
          <w:sz w:val="16"/>
        </w:rPr>
        <w:t>, shorter in duration, and diminished in lethality. But you won't hear that from the next-warriors on the Potomac.</w:t>
      </w:r>
    </w:p>
    <w:p w:rsidR="00817F87" w:rsidRDefault="00817F87" w:rsidP="00817F87">
      <w:pPr>
        <w:pStyle w:val="Heading4"/>
      </w:pPr>
      <w:r>
        <w:t xml:space="preserve">Zero impact to cyber arms race --- </w:t>
      </w:r>
      <w:r>
        <w:rPr>
          <w:u w:val="single"/>
        </w:rPr>
        <w:t>overwhelming consensus of qualified authors goes neg</w:t>
      </w:r>
    </w:p>
    <w:p w:rsidR="00817F87" w:rsidRDefault="00817F87" w:rsidP="00817F87">
      <w:r>
        <w:t>- No motivation---can’t be used for coercive leverage</w:t>
      </w:r>
    </w:p>
    <w:p w:rsidR="00817F87" w:rsidRDefault="00817F87" w:rsidP="00817F87">
      <w:r>
        <w:t>- Defenses solve---benefits of offense are overstated</w:t>
      </w:r>
    </w:p>
    <w:p w:rsidR="00817F87" w:rsidRDefault="00817F87" w:rsidP="00817F87">
      <w:r>
        <w:t>- Too difficult to execute/mistakes in code are inevitable</w:t>
      </w:r>
    </w:p>
    <w:p w:rsidR="00817F87" w:rsidRDefault="00817F87" w:rsidP="00817F87">
      <w:r>
        <w:t>- AT: Infrastructure attacks</w:t>
      </w:r>
    </w:p>
    <w:p w:rsidR="00817F87" w:rsidRDefault="00817F87" w:rsidP="00817F87">
      <w:r>
        <w:t>- Military networks are air-gapped/difficult to access</w:t>
      </w:r>
    </w:p>
    <w:p w:rsidR="00817F87" w:rsidRPr="00885C56" w:rsidRDefault="00817F87" w:rsidP="00817F87">
      <w:r>
        <w:t>- Overwhelming consensus goes neg</w:t>
      </w:r>
    </w:p>
    <w:p w:rsidR="00817F87" w:rsidRDefault="00817F87" w:rsidP="00817F87">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w:t>
      </w:r>
      <w:r>
        <w:lastRenderedPageBreak/>
        <w:t xml:space="preserve">Strategic Sense of Cyber Power: Why the Sky Is Not Falling,” U.S. Army War College Press, </w:t>
      </w:r>
      <w:hyperlink r:id="rId28" w:history="1">
        <w:r w:rsidRPr="00AC12C2">
          <w:rPr>
            <w:rStyle w:val="Hyperlink"/>
          </w:rPr>
          <w:t>http://www.strategicstudiesinstitute.army.mil/pdffiles/PUB1147.pdf</w:t>
        </w:r>
      </w:hyperlink>
    </w:p>
    <w:p w:rsidR="00817F87" w:rsidRDefault="00817F87" w:rsidP="00817F87">
      <w:pPr>
        <w:rPr>
          <w:rStyle w:val="StyleBoldUnderline"/>
        </w:rPr>
      </w:pPr>
      <w:r w:rsidRPr="00885C56">
        <w:rPr>
          <w:sz w:val="14"/>
        </w:rPr>
        <w:t>CONCLUSIONS AND RECOMMENDATIONS</w:t>
      </w:r>
      <w:r w:rsidRPr="003E4607">
        <w:rPr>
          <w:sz w:val="14"/>
        </w:rPr>
        <w:t xml:space="preserve">: </w:t>
      </w:r>
      <w:r w:rsidRPr="003E4607">
        <w:rPr>
          <w:rStyle w:val="Emphasis"/>
        </w:rPr>
        <w:t>THE SKY IS NOT FALLING</w:t>
      </w:r>
      <w:r w:rsidRPr="003E4607">
        <w:rPr>
          <w:sz w:val="12"/>
        </w:rPr>
        <w:t>¶</w:t>
      </w:r>
      <w:r w:rsidRPr="003E4607">
        <w:rPr>
          <w:sz w:val="14"/>
        </w:rPr>
        <w:t xml:space="preserve"> </w:t>
      </w:r>
      <w:proofErr w:type="gramStart"/>
      <w:r w:rsidRPr="003E4607">
        <w:rPr>
          <w:sz w:val="14"/>
        </w:rPr>
        <w:t>This</w:t>
      </w:r>
      <w:proofErr w:type="gramEnd"/>
      <w:r w:rsidRPr="00885C56">
        <w:rPr>
          <w:sz w:val="14"/>
        </w:rPr>
        <w:t xml:space="preserve">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w:t>
      </w:r>
      <w:proofErr w:type="gramStart"/>
      <w:r w:rsidRPr="00885C56">
        <w:rPr>
          <w:sz w:val="14"/>
        </w:rPr>
        <w:t>is understanding</w:t>
      </w:r>
      <w:proofErr w:type="gramEnd"/>
      <w:r w:rsidRPr="00885C56">
        <w:rPr>
          <w:sz w:val="14"/>
        </w:rPr>
        <w:t xml:space="preserve"> what cyber, as a fifth domain of warfare, brings to national security when it is considered strategically. Military history is stocked abundantly with examples of tactical behavior </w:t>
      </w:r>
      <w:proofErr w:type="gramStart"/>
      <w:r w:rsidRPr="00885C56">
        <w:rPr>
          <w:sz w:val="14"/>
        </w:rPr>
        <w:t>un</w:t>
      </w:r>
      <w:proofErr w:type="gramEnd"/>
      <w:r w:rsidRPr="00885C56">
        <w:rPr>
          <w:sz w:val="14"/>
        </w:rPr>
        <w:t xml:space="preserve">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proofErr w:type="gramStart"/>
      <w:r w:rsidRPr="00885C56">
        <w:rPr>
          <w:sz w:val="12"/>
        </w:rPr>
        <w:t>¶</w:t>
      </w:r>
      <w:r w:rsidRPr="00885C56">
        <w:rPr>
          <w:sz w:val="14"/>
        </w:rPr>
        <w:t xml:space="preserve"> 1.</w:t>
      </w:r>
      <w:proofErr w:type="gramEnd"/>
      <w:r w:rsidRPr="00885C56">
        <w:rPr>
          <w:sz w:val="14"/>
        </w:rPr>
        <w:t xml:space="preserve"> Cyber can only be an enabler of physical effort. </w:t>
      </w:r>
      <w:r w:rsidRPr="00133DD7">
        <w:rPr>
          <w:rStyle w:val="StyleBoldUnderline"/>
        </w:rPr>
        <w:t>Stand-alone</w:t>
      </w:r>
      <w:r w:rsidRPr="00885C56">
        <w:rPr>
          <w:sz w:val="14"/>
        </w:rPr>
        <w:t xml:space="preserve"> (popularly misnamed as “strategic”) </w:t>
      </w:r>
      <w:r w:rsidRPr="007846E0">
        <w:rPr>
          <w:rStyle w:val="StyleBoldUnderline"/>
          <w:highlight w:val="yellow"/>
        </w:rPr>
        <w:t>cyber action is</w:t>
      </w:r>
      <w:r w:rsidRPr="00133DD7">
        <w:rPr>
          <w:rStyle w:val="StyleBoldUnderline"/>
        </w:rPr>
        <w:t xml:space="preserve"> inherently </w:t>
      </w:r>
      <w:r w:rsidRPr="003E4607">
        <w:rPr>
          <w:rStyle w:val="Emphasis"/>
        </w:rPr>
        <w:t xml:space="preserve">grossly </w:t>
      </w:r>
      <w:r w:rsidRPr="007846E0">
        <w:rPr>
          <w:rStyle w:val="Emphasis"/>
          <w:highlight w:val="yellow"/>
        </w:rPr>
        <w:t xml:space="preserve">limited by </w:t>
      </w:r>
      <w:r w:rsidRPr="003E4607">
        <w:rPr>
          <w:rStyle w:val="Emphasis"/>
        </w:rPr>
        <w:t xml:space="preserve">its </w:t>
      </w:r>
      <w:r w:rsidRPr="007846E0">
        <w:rPr>
          <w:rStyle w:val="Emphasis"/>
          <w:highlight w:val="yellow"/>
        </w:rPr>
        <w:t>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7846E0">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7846E0">
        <w:rPr>
          <w:rStyle w:val="StyleBoldUnderline"/>
          <w:highlight w:val="yellow"/>
        </w:rPr>
        <w:t>is not promising.</w:t>
      </w:r>
      <w:r w:rsidRPr="00885C56">
        <w:rPr>
          <w:sz w:val="14"/>
        </w:rPr>
        <w:t xml:space="preserve"> </w:t>
      </w:r>
      <w:proofErr w:type="gramStart"/>
      <w:r w:rsidRPr="00885C56">
        <w:rPr>
          <w:sz w:val="14"/>
        </w:rPr>
        <w:t xml:space="preserve">To date, </w:t>
      </w:r>
      <w:r w:rsidRPr="00351359">
        <w:rPr>
          <w:rStyle w:val="StyleBoldUnderline"/>
        </w:rPr>
        <w:t xml:space="preserve">“What if . . .” </w:t>
      </w:r>
      <w:r w:rsidRPr="007846E0">
        <w:rPr>
          <w:rStyle w:val="Emphasis"/>
          <w:highlight w:val="yellow"/>
        </w:rPr>
        <w:t>speculation</w:t>
      </w:r>
      <w:r w:rsidRPr="00885C56">
        <w:rPr>
          <w:rStyle w:val="StyleBoldUnderline"/>
        </w:rPr>
        <w:t xml:space="preserve"> about strategic cyber attack</w:t>
      </w:r>
      <w:r w:rsidRPr="00885C56">
        <w:rPr>
          <w:sz w:val="14"/>
        </w:rPr>
        <w:t xml:space="preserve"> usually </w:t>
      </w:r>
      <w:r w:rsidRPr="007846E0">
        <w:rPr>
          <w:rStyle w:val="StyleBoldUnderline"/>
          <w:highlight w:val="yellow"/>
        </w:rPr>
        <w:t>is</w:t>
      </w:r>
      <w:r w:rsidRPr="00885C56">
        <w:rPr>
          <w:sz w:val="14"/>
        </w:rPr>
        <w:t xml:space="preserve"> either contextually too light, or, more often, contextually </w:t>
      </w:r>
      <w:r w:rsidRPr="007846E0">
        <w:rPr>
          <w:rStyle w:val="Emphasis"/>
          <w:highlight w:val="yellow"/>
        </w:rPr>
        <w:t>unpersuasive</w:t>
      </w:r>
      <w:r w:rsidRPr="00885C56">
        <w:rPr>
          <w:sz w:val="14"/>
        </w:rPr>
        <w:t>.</w:t>
      </w:r>
      <w:proofErr w:type="gramEnd"/>
      <w:r w:rsidRPr="00885C56">
        <w:rPr>
          <w:sz w:val="14"/>
        </w:rPr>
        <w:t xml:space="preserve">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3E4607">
        <w:rPr>
          <w:rStyle w:val="StyleBoldUnderline"/>
        </w:rPr>
        <w:t xml:space="preserve">It is almost </w:t>
      </w:r>
      <w:r w:rsidRPr="003E4607">
        <w:rPr>
          <w:rStyle w:val="Emphasis"/>
        </w:rPr>
        <w:t>inconceivable</w:t>
      </w:r>
      <w:r w:rsidRPr="003E4607">
        <w:rPr>
          <w:rStyle w:val="StyleBoldUnderline"/>
        </w:rPr>
        <w:t xml:space="preserve"> that a sufficiently vigorous cyber war can overthrow the adversary’s government and</w:t>
      </w:r>
      <w:r w:rsidRPr="00133DD7">
        <w:rPr>
          <w:rStyle w:val="StyleBoldUnderline"/>
        </w:rPr>
        <w:t xml:space="preserve">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w:t>
      </w:r>
      <w:proofErr w:type="gramStart"/>
      <w:r w:rsidRPr="00885C56">
        <w:rPr>
          <w:sz w:val="14"/>
        </w:rPr>
        <w:t>It</w:t>
      </w:r>
      <w:proofErr w:type="gramEnd"/>
      <w:r w:rsidRPr="00885C56">
        <w:rPr>
          <w:sz w:val="14"/>
        </w:rPr>
        <w:t xml:space="preserve"> is not impossible, but then, neither is war conducted only at sea, or in the air, or in space. On the one hand, cyber war may seem more probable than like environmentally independent action at sea or in the air. After all, </w:t>
      </w:r>
      <w:r w:rsidRPr="007846E0">
        <w:rPr>
          <w:rStyle w:val="StyleBoldUnderline"/>
          <w:highlight w:val="yellow"/>
        </w:rPr>
        <w:t>cyber</w:t>
      </w:r>
      <w:r w:rsidRPr="00133DD7">
        <w:rPr>
          <w:rStyle w:val="StyleBoldUnderline"/>
        </w:rPr>
        <w:t xml:space="preserve"> warfare </w:t>
      </w:r>
      <w:r w:rsidRPr="007846E0">
        <w:rPr>
          <w:rStyle w:val="StyleBoldUnderline"/>
          <w:highlight w:val="yellow"/>
        </w:rPr>
        <w:t xml:space="preserve">would be </w:t>
      </w:r>
      <w:r w:rsidRPr="007846E0">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w:t>
      </w:r>
      <w:r w:rsidRPr="003E4607">
        <w:rPr>
          <w:sz w:val="14"/>
        </w:rPr>
        <w:t xml:space="preserve">to the contrary, </w:t>
      </w:r>
      <w:r w:rsidRPr="003E4607">
        <w:rPr>
          <w:rStyle w:val="StyleBoldUnderline"/>
        </w:rPr>
        <w:t>cyber is not likely to prove a precision weapon anytime soon</w:t>
      </w:r>
      <w:r w:rsidRPr="003E4607">
        <w:rPr>
          <w:sz w:val="14"/>
        </w:rPr>
        <w:t xml:space="preserve">. 51 In addition, assuming that the political and strategic contexts for cyber war were as serious as surely they would need to be to trigger events warranting plausible labeling as cyber war, </w:t>
      </w:r>
      <w:r w:rsidRPr="003E4607">
        <w:rPr>
          <w:rStyle w:val="StyleBoldUnderline"/>
        </w:rPr>
        <w:t xml:space="preserve">the distinctly limited harm likely to follow from cyber assault would hardly appeal as prospectively effective coercive moves. </w:t>
      </w:r>
      <w:r w:rsidRPr="003E4607">
        <w:rPr>
          <w:sz w:val="14"/>
        </w:rPr>
        <w:t>On balance</w:t>
      </w:r>
      <w:r w:rsidRPr="00885C56">
        <w:rPr>
          <w:sz w:val="14"/>
        </w:rPr>
        <w:t xml:space="preserv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7846E0">
        <w:rPr>
          <w:rStyle w:val="StyleBoldUnderline"/>
          <w:highlight w:val="yellow"/>
        </w:rPr>
        <w:t>advantages of</w:t>
      </w:r>
      <w:r w:rsidRPr="00133DD7">
        <w:rPr>
          <w:rStyle w:val="StyleBoldUnderline"/>
        </w:rPr>
        <w:t xml:space="preserve"> the </w:t>
      </w:r>
      <w:r w:rsidRPr="007846E0">
        <w:rPr>
          <w:rStyle w:val="StyleBoldUnderline"/>
          <w:highlight w:val="yellow"/>
        </w:rPr>
        <w:t>offense</w:t>
      </w:r>
      <w:r w:rsidRPr="00351359">
        <w:rPr>
          <w:rStyle w:val="StyleBoldUnderline"/>
        </w:rPr>
        <w:t xml:space="preserve"> in cyber conflict </w:t>
      </w:r>
      <w:r w:rsidRPr="007846E0">
        <w:rPr>
          <w:rStyle w:val="StyleBoldUnderline"/>
          <w:highlight w:val="yellow"/>
        </w:rPr>
        <w:t>are</w:t>
      </w:r>
      <w:r w:rsidRPr="00885C56">
        <w:rPr>
          <w:sz w:val="14"/>
        </w:rPr>
        <w:t xml:space="preserve"> as obvious as they are </w:t>
      </w:r>
      <w:r w:rsidRPr="007846E0">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w:t>
      </w:r>
      <w:proofErr w:type="gramStart"/>
      <w:r w:rsidRPr="00885C56">
        <w:rPr>
          <w:sz w:val="14"/>
        </w:rPr>
        <w:t>cy</w:t>
      </w:r>
      <w:proofErr w:type="gramEnd"/>
      <w:r w:rsidRPr="00885C56">
        <w:rPr>
          <w:sz w:val="14"/>
        </w:rPr>
        <w:t xml:space="preserve">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proofErr w:type="gramStart"/>
      <w:r w:rsidRPr="00D35EDC">
        <w:rPr>
          <w:rStyle w:val="StyleBoldUnderline"/>
        </w:rPr>
        <w:t>The</w:t>
      </w:r>
      <w:proofErr w:type="gramEnd"/>
      <w:r w:rsidRPr="00D35EDC">
        <w:rPr>
          <w:rStyle w:val="StyleBoldUnderline"/>
        </w:rPr>
        <w:t xml:space="preserv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3E4607">
        <w:rPr>
          <w:rStyle w:val="StyleBoldUnderline"/>
        </w:rPr>
        <w:t xml:space="preserve">The more sophisticated—usually meaning complex—the code for cyber, the more </w:t>
      </w:r>
      <w:r w:rsidRPr="003E4607">
        <w:rPr>
          <w:rStyle w:val="Emphasis"/>
        </w:rPr>
        <w:t>certain</w:t>
      </w:r>
      <w:r w:rsidRPr="003E4607">
        <w:rPr>
          <w:rStyle w:val="StyleBoldUnderline"/>
        </w:rPr>
        <w:t xml:space="preserve"> must it be that mistakes both lurk in the program and will be made in digital communication.</w:t>
      </w:r>
      <w:r w:rsidRPr="003E4607">
        <w:rPr>
          <w:sz w:val="12"/>
        </w:rPr>
        <w:t>¶</w:t>
      </w:r>
      <w:r w:rsidRPr="003E4607">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t>
      </w:r>
      <w:proofErr w:type="gramStart"/>
      <w:r w:rsidRPr="003E4607">
        <w:rPr>
          <w:sz w:val="14"/>
        </w:rPr>
        <w:t>War ,</w:t>
      </w:r>
      <w:proofErr w:type="gramEnd"/>
      <w:r w:rsidRPr="003E4607">
        <w:rPr>
          <w:sz w:val="14"/>
        </w:rPr>
        <w:t xml:space="preserve"> 53 will know this. Alternatively, anyone who skims my summary version of the general theory of strategy will note that Dictum 14 states</w:t>
      </w:r>
      <w:r w:rsidRPr="00885C56">
        <w:rPr>
          <w:sz w:val="14"/>
        </w:rPr>
        <w:t xml:space="preserve">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 xml:space="preserve">Cyber defense admittedly is </w:t>
      </w:r>
      <w:r w:rsidRPr="0084667B">
        <w:rPr>
          <w:rStyle w:val="StyleBoldUnderline"/>
        </w:rPr>
        <w:lastRenderedPageBreak/>
        <w:t>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7846E0">
        <w:rPr>
          <w:rStyle w:val="StyleBoldUnderline"/>
          <w:highlight w:val="yellow"/>
        </w:rPr>
        <w:t>cyber defense should</w:t>
      </w:r>
      <w:r w:rsidRPr="00351359">
        <w:rPr>
          <w:rStyle w:val="StyleBoldUnderline"/>
        </w:rPr>
        <w:t xml:space="preserve"> be able to </w:t>
      </w:r>
      <w:r w:rsidRPr="007846E0">
        <w:rPr>
          <w:rStyle w:val="Emphasis"/>
          <w:highlight w:val="yellow"/>
        </w:rPr>
        <w:t>function well enough</w:t>
      </w:r>
      <w:r w:rsidRPr="007846E0">
        <w:rPr>
          <w:rStyle w:val="StyleBoldUnderline"/>
          <w:highlight w:val="yellow"/>
        </w:rPr>
        <w:t>, given</w:t>
      </w:r>
      <w:r w:rsidRPr="0084667B">
        <w:rPr>
          <w:rStyle w:val="StyleBoldUnderline"/>
        </w:rPr>
        <w:t xml:space="preserve"> the </w:t>
      </w:r>
      <w:r w:rsidRPr="007846E0">
        <w:rPr>
          <w:rStyle w:val="StyleBoldUnderline"/>
          <w:highlight w:val="yellow"/>
        </w:rPr>
        <w:t>strength of</w:t>
      </w:r>
      <w:r w:rsidRPr="0084667B">
        <w:rPr>
          <w:rStyle w:val="StyleBoldUnderline"/>
        </w:rPr>
        <w:t xml:space="preserve"> political, military, and commercial </w:t>
      </w:r>
      <w:r w:rsidRPr="007846E0">
        <w:rPr>
          <w:rStyle w:val="StyleBoldUnderline"/>
          <w:highlight w:val="yellow"/>
        </w:rPr>
        <w:t xml:space="preserve">motivation for it </w:t>
      </w:r>
      <w:r w:rsidRPr="003E4607">
        <w:rPr>
          <w:rStyle w:val="StyleBoldUnderline"/>
        </w:rPr>
        <w:t>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3E4607">
        <w:rPr>
          <w:rStyle w:val="StyleBoldUnderline"/>
        </w:rPr>
        <w:t>efforts to disrupt</w:t>
      </w:r>
      <w:r w:rsidRPr="003E4607">
        <w:rPr>
          <w:sz w:val="14"/>
        </w:rPr>
        <w:t xml:space="preserve"> electronic Supervisory Con - trol and Data Acquisition </w:t>
      </w:r>
      <w:r w:rsidRPr="003E4607">
        <w:rPr>
          <w:rStyle w:val="StyleBoldUnderline"/>
        </w:rPr>
        <w:t>(SCADA) systems ought to be unable to achieve widespread harmful effects.</w:t>
      </w:r>
      <w:r w:rsidRPr="003E4607">
        <w:rPr>
          <w:sz w:val="14"/>
        </w:rPr>
        <w:t xml:space="preserve"> But</w:t>
      </w:r>
      <w:r w:rsidRPr="00885C56">
        <w:rPr>
          <w:sz w:val="14"/>
        </w:rPr>
        <w:t xml:space="preserve">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proofErr w:type="gramStart"/>
      <w:r w:rsidRPr="0084667B">
        <w:rPr>
          <w:rStyle w:val="StyleBoldUnderline"/>
        </w:rPr>
        <w:t>It</w:t>
      </w:r>
      <w:proofErr w:type="gramEnd"/>
      <w:r w:rsidRPr="0084667B">
        <w:rPr>
          <w:rStyle w:val="StyleBoldUnderline"/>
        </w:rPr>
        <w:t xml:space="preserve">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E4607">
        <w:rPr>
          <w:rStyle w:val="StyleBoldUnderline"/>
        </w:rPr>
        <w:t>important military computer networks are, of course, accessible neither to the inspired amateur outsider, nor to the malignant political enemy.</w:t>
      </w:r>
      <w:r w:rsidRPr="003E4607">
        <w:rPr>
          <w:sz w:val="14"/>
        </w:rPr>
        <w:t xml:space="preserve"> Easy </w:t>
      </w:r>
      <w:r w:rsidRPr="003E4607">
        <w:rPr>
          <w:rStyle w:val="StyleBoldUnderline"/>
        </w:rPr>
        <w:t>passing</w:t>
      </w:r>
      <w:r w:rsidRPr="0084667B">
        <w:rPr>
          <w:rStyle w:val="StyleBoldUnderline"/>
        </w:rPr>
        <w:t xml:space="preserve"> reference to </w:t>
      </w:r>
      <w:r w:rsidRPr="00351359">
        <w:rPr>
          <w:rStyle w:val="StyleBoldUnderline"/>
        </w:rPr>
        <w:t xml:space="preserve">a hypothetical </w:t>
      </w:r>
      <w:r w:rsidRPr="007846E0">
        <w:rPr>
          <w:rStyle w:val="StyleBoldUnderline"/>
          <w:highlight w:val="yellow"/>
        </w:rPr>
        <w:t>“cyber Pearl Harbor”</w:t>
      </w:r>
      <w:r w:rsidRPr="0084667B">
        <w:rPr>
          <w:rStyle w:val="StyleBoldUnderline"/>
        </w:rPr>
        <w:t xml:space="preserve"> </w:t>
      </w:r>
      <w:r w:rsidRPr="007846E0">
        <w:rPr>
          <w:rStyle w:val="StyleBoldUnderline"/>
          <w:highlight w:val="yellow"/>
        </w:rPr>
        <w:t>reflects</w:t>
      </w:r>
      <w:r w:rsidRPr="0084667B">
        <w:rPr>
          <w:rStyle w:val="StyleBoldUnderline"/>
        </w:rPr>
        <w:t xml:space="preserve"> both poor history and </w:t>
      </w:r>
      <w:r w:rsidRPr="007846E0">
        <w:rPr>
          <w:rStyle w:val="Emphasis"/>
          <w:highlight w:val="yellow"/>
        </w:rPr>
        <w:t>ignorance of</w:t>
      </w:r>
      <w:r w:rsidRPr="00351359">
        <w:rPr>
          <w:rStyle w:val="Emphasis"/>
        </w:rPr>
        <w:t xml:space="preserve"> contemporary </w:t>
      </w:r>
      <w:r w:rsidRPr="007846E0">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7846E0">
        <w:rPr>
          <w:rStyle w:val="StyleBoldUnderline"/>
          <w:highlight w:val="yellow"/>
        </w:rPr>
        <w:t>targets</w:t>
      </w:r>
      <w:r w:rsidRPr="0084667B">
        <w:rPr>
          <w:rStyle w:val="StyleBoldUnderline"/>
        </w:rPr>
        <w:t xml:space="preserve"> for cyber attack </w:t>
      </w:r>
      <w:r w:rsidRPr="007846E0">
        <w:rPr>
          <w:rStyle w:val="StyleBoldUnderline"/>
          <w:highlight w:val="yellow"/>
        </w:rPr>
        <w:t xml:space="preserve">are </w:t>
      </w:r>
      <w:r w:rsidRPr="007846E0">
        <w:rPr>
          <w:rStyle w:val="Emphasis"/>
          <w:highlight w:val="yellow"/>
        </w:rPr>
        <w:t>extremely hard</w:t>
      </w:r>
      <w:r w:rsidRPr="007846E0">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7846E0">
        <w:rPr>
          <w:rStyle w:val="StyleBoldUnderline"/>
          <w:highlight w:val="yellow"/>
        </w:rPr>
        <w:t>and the</w:t>
      </w:r>
      <w:r w:rsidRPr="0084667B">
        <w:rPr>
          <w:rStyle w:val="StyleBoldUnderline"/>
        </w:rPr>
        <w:t xml:space="preserve"> technical </w:t>
      </w:r>
      <w:r w:rsidRPr="007846E0">
        <w:rPr>
          <w:rStyle w:val="StyleBoldUnderline"/>
          <w:highlight w:val="yellow"/>
        </w:rPr>
        <w:t xml:space="preserve">knowledge, </w:t>
      </w:r>
      <w:r w:rsidRPr="00351359">
        <w:rPr>
          <w:rStyle w:val="StyleBoldUnderline"/>
        </w:rPr>
        <w:t xml:space="preserve">skills, and effort </w:t>
      </w:r>
      <w:r w:rsidRPr="007846E0">
        <w:rPr>
          <w:rStyle w:val="StyleBoldUnderline"/>
          <w:highlight w:val="yellow"/>
        </w:rPr>
        <w:t>required</w:t>
      </w:r>
      <w:r w:rsidRPr="0084667B">
        <w:rPr>
          <w:rStyle w:val="StyleBoldUnderline"/>
        </w:rPr>
        <w:t xml:space="preserve"> to do serious harm to national security </w:t>
      </w:r>
      <w:r w:rsidRPr="007846E0">
        <w:rPr>
          <w:rStyle w:val="StyleBoldUnderline"/>
          <w:highlight w:val="yellow"/>
        </w:rPr>
        <w:t xml:space="preserve">is </w:t>
      </w:r>
      <w:r w:rsidRPr="003E4607">
        <w:rPr>
          <w:rStyle w:val="Emphasis"/>
        </w:rPr>
        <w:t xml:space="preserve">forbiddingly </w:t>
      </w:r>
      <w:r w:rsidRPr="007846E0">
        <w:rPr>
          <w:rStyle w:val="Emphasis"/>
          <w:highlight w:val="yellow"/>
        </w:rPr>
        <w:t>high.</w:t>
      </w:r>
      <w:r w:rsidRPr="00885C56">
        <w:rPr>
          <w:sz w:val="14"/>
        </w:rPr>
        <w:t xml:space="preserve"> This is not to claim, foolishly, that cyber means absolutely could not secure </w:t>
      </w:r>
      <w:r w:rsidRPr="0084667B">
        <w:rPr>
          <w:rStyle w:val="StyleBoldUnderline"/>
        </w:rPr>
        <w:t>near-</w:t>
      </w:r>
      <w:r w:rsidRPr="007846E0">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7846E0">
        <w:rPr>
          <w:rStyle w:val="StyleBoldUnderline"/>
          <w:highlight w:val="yellow"/>
        </w:rPr>
        <w:t xml:space="preserve">is </w:t>
      </w:r>
      <w:r w:rsidRPr="007846E0">
        <w:rPr>
          <w:rStyle w:val="Emphasis"/>
          <w:highlight w:val="yellow"/>
        </w:rPr>
        <w:t>extremely 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w:t>
      </w:r>
      <w:proofErr w:type="gramStart"/>
      <w:r w:rsidRPr="00885C56">
        <w:rPr>
          <w:sz w:val="14"/>
        </w:rPr>
        <w:t>Because</w:t>
      </w:r>
      <w:proofErr w:type="gramEnd"/>
      <w:r w:rsidRPr="00885C56">
        <w:rPr>
          <w:sz w:val="14"/>
        </w:rPr>
        <w:t xml:space="preserv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w:t>
      </w:r>
      <w:proofErr w:type="gramStart"/>
      <w:r w:rsidRPr="00885C56">
        <w:rPr>
          <w:sz w:val="14"/>
        </w:rPr>
        <w:t>59 Detailed up-to-date intelligence</w:t>
      </w:r>
      <w:proofErr w:type="gramEnd"/>
      <w:r w:rsidRPr="00885C56">
        <w:rPr>
          <w:sz w:val="14"/>
        </w:rPr>
        <w:t xml:space="preserv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t>
      </w:r>
      <w:proofErr w:type="gramStart"/>
      <w:r w:rsidRPr="00885C56">
        <w:rPr>
          <w:sz w:val="14"/>
        </w:rPr>
        <w:t>When</w:t>
      </w:r>
      <w:proofErr w:type="gramEnd"/>
      <w:r w:rsidRPr="00885C56">
        <w:rPr>
          <w:sz w:val="14"/>
        </w:rPr>
        <w:t xml:space="preserve"> thoroughly reliable intelligence on the en - emy is in short supply, which usually is the case, the strategist finds ways to compensate as best he or she can. </w:t>
      </w:r>
      <w:proofErr w:type="gramStart"/>
      <w:r w:rsidRPr="00885C56">
        <w:rPr>
          <w:sz w:val="14"/>
        </w:rPr>
        <w:t>The IT</w:t>
      </w:r>
      <w:proofErr w:type="gramEnd"/>
      <w:r w:rsidRPr="00885C56">
        <w:rPr>
          <w:sz w:val="14"/>
        </w:rPr>
        <w: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7846E0">
        <w:rPr>
          <w:rStyle w:val="Emphasis"/>
          <w:highlight w:val="yellow"/>
        </w:rPr>
        <w:t>scientific, technological, and tactical knowledge</w:t>
      </w:r>
      <w:r w:rsidRPr="00351359">
        <w:rPr>
          <w:rStyle w:val="StyleBoldUnderline"/>
        </w:rPr>
        <w:t xml:space="preserve"> and understanding </w:t>
      </w:r>
      <w:r w:rsidRPr="003E4607">
        <w:rPr>
          <w:rStyle w:val="Emphasis"/>
        </w:rPr>
        <w:t xml:space="preserve">clearly </w:t>
      </w:r>
      <w:r w:rsidRPr="007846E0">
        <w:rPr>
          <w:rStyle w:val="Emphasis"/>
          <w:highlight w:val="yellow"/>
        </w:rPr>
        <w:lastRenderedPageBreak/>
        <w:t>indicates</w:t>
      </w:r>
      <w:r w:rsidRPr="00351359">
        <w:rPr>
          <w:rStyle w:val="StyleBoldUnderline"/>
        </w:rPr>
        <w:t xml:space="preserve"> that </w:t>
      </w:r>
      <w:r w:rsidRPr="007846E0">
        <w:rPr>
          <w:rStyle w:val="Emphasis"/>
          <w:highlight w:val="yellow"/>
        </w:rPr>
        <w:t>the sky</w:t>
      </w:r>
      <w:r w:rsidRPr="00351359">
        <w:rPr>
          <w:rStyle w:val="StyleBoldUnderline"/>
        </w:rPr>
        <w:t xml:space="preserve"> is not falling and </w:t>
      </w:r>
      <w:r w:rsidRPr="007846E0">
        <w:rPr>
          <w:rStyle w:val="Emphasis"/>
          <w:highlight w:val="yellow"/>
        </w:rPr>
        <w:t>is unlikely to fall in the future as a result of hostile cyber action.</w:t>
      </w:r>
      <w:r w:rsidRPr="00351359">
        <w:rPr>
          <w:rStyle w:val="StyleBoldUnderline"/>
        </w:rPr>
        <w:t xml:space="preserve"> </w:t>
      </w:r>
      <w:r w:rsidRPr="003E4607">
        <w:rPr>
          <w:rStyle w:val="StyleBoldUnderline"/>
        </w:rPr>
        <w:t xml:space="preserve">This analysis has weighed the more technical and tactical literature on cyber and concludes, </w:t>
      </w:r>
      <w:r w:rsidRPr="003E4607">
        <w:rPr>
          <w:rStyle w:val="Emphasis"/>
        </w:rPr>
        <w:t>not simply on balance</w:t>
      </w:r>
      <w:r w:rsidRPr="003E4607">
        <w:rPr>
          <w:rStyle w:val="StyleBoldUnderline"/>
        </w:rPr>
        <w:t>,</w:t>
      </w:r>
      <w:r w:rsidRPr="003E4607">
        <w:rPr>
          <w:sz w:val="14"/>
        </w:rPr>
        <w:t xml:space="preserve"> </w:t>
      </w:r>
      <w:r w:rsidRPr="003E4607">
        <w:rPr>
          <w:rStyle w:val="StyleBoldUnderline"/>
        </w:rPr>
        <w:t>that cyber alarmism has little basis</w:t>
      </w:r>
      <w:r w:rsidRPr="003E4607">
        <w:rPr>
          <w:sz w:val="14"/>
        </w:rPr>
        <w:t xml:space="preserve"> save in the imagination of the alarmists. There</w:t>
      </w:r>
      <w:r w:rsidRPr="00885C56">
        <w:rPr>
          <w:sz w:val="14"/>
        </w:rPr>
        <w:t xml:space="preserv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7846E0">
        <w:rPr>
          <w:rStyle w:val="StyleBoldUnderline"/>
          <w:highlight w:val="yellow"/>
        </w:rPr>
        <w:t>logic</w:t>
      </w:r>
      <w:r w:rsidRPr="00351359">
        <w:rPr>
          <w:rStyle w:val="StyleBoldUnderline"/>
        </w:rPr>
        <w:t xml:space="preserve"> of grand and military strategy </w:t>
      </w:r>
      <w:r w:rsidRPr="007846E0">
        <w:rPr>
          <w:rStyle w:val="StyleBoldUnderline"/>
          <w:highlight w:val="yellow"/>
        </w:rPr>
        <w:t>and</w:t>
      </w:r>
      <w:r w:rsidRPr="00351359">
        <w:rPr>
          <w:rStyle w:val="StyleBoldUnderline"/>
        </w:rPr>
        <w:t xml:space="preserve"> a </w:t>
      </w:r>
      <w:r w:rsidRPr="007846E0">
        <w:rPr>
          <w:rStyle w:val="StyleBoldUnderline"/>
          <w:highlight w:val="yellow"/>
        </w:rPr>
        <w:t>common sense</w:t>
      </w:r>
      <w:r w:rsidRPr="00351359">
        <w:rPr>
          <w:rStyle w:val="StyleBoldUnderline"/>
        </w:rPr>
        <w:t xml:space="preserve"> fueled by understanding of the course of strategic history, </w:t>
      </w:r>
      <w:r w:rsidRPr="007846E0">
        <w:rPr>
          <w:rStyle w:val="StyleBoldUnderline"/>
          <w:highlight w:val="yellow"/>
        </w:rPr>
        <w:t>require one</w:t>
      </w:r>
      <w:r w:rsidRPr="00351359">
        <w:rPr>
          <w:rStyle w:val="StyleBoldUnderline"/>
        </w:rPr>
        <w:t xml:space="preserve"> so </w:t>
      </w:r>
      <w:r w:rsidRPr="007846E0">
        <w:rPr>
          <w:rStyle w:val="StyleBoldUnderline"/>
          <w:highlight w:val="yellow"/>
        </w:rPr>
        <w:t>to contextualize cyber war</w:t>
      </w:r>
      <w:r w:rsidRPr="00351359">
        <w:rPr>
          <w:rStyle w:val="StyleBoldUnderline"/>
        </w:rPr>
        <w:t xml:space="preserve"> that its independence is seen </w:t>
      </w:r>
      <w:r w:rsidRPr="007846E0">
        <w:rPr>
          <w:rStyle w:val="StyleBoldUnderline"/>
          <w:highlight w:val="yellow"/>
        </w:rPr>
        <w:t>as</w:t>
      </w:r>
      <w:r w:rsidRPr="00351359">
        <w:rPr>
          <w:rStyle w:val="StyleBoldUnderline"/>
        </w:rPr>
        <w:t xml:space="preserve"> too close to </w:t>
      </w:r>
      <w:r w:rsidRPr="007846E0">
        <w:rPr>
          <w:rStyle w:val="Emphasis"/>
          <w:highlight w:val="yellow"/>
        </w:rPr>
        <w:t>absurd</w:t>
      </w:r>
      <w:r w:rsidRPr="00351359">
        <w:rPr>
          <w:rStyle w:val="StyleBoldUnderline"/>
        </w:rPr>
        <w:t xml:space="preserve"> to merit much concern.</w:t>
      </w:r>
    </w:p>
    <w:p w:rsidR="00817F87" w:rsidRDefault="00817F87" w:rsidP="00817F87">
      <w:pPr>
        <w:pStyle w:val="Heading4"/>
      </w:pPr>
      <w:r>
        <w:t>------Diminishing marginal returns means there’s no impact</w:t>
      </w:r>
    </w:p>
    <w:p w:rsidR="00817F87" w:rsidRDefault="00817F87" w:rsidP="00817F87">
      <w:r>
        <w:t xml:space="preserve">Martin C. </w:t>
      </w:r>
      <w:r w:rsidRPr="00274518">
        <w:rPr>
          <w:rStyle w:val="StyleStyleBold12pt"/>
        </w:rPr>
        <w:t>Libicki 9</w:t>
      </w:r>
      <w:r>
        <w:t xml:space="preserve">, Senior Management Scientist @ RAND and adjunct fellow @ Georgetown’s Center for Security Studies, “Cyberdeterrence and Cyberwar,” RAND, </w:t>
      </w:r>
      <w:hyperlink r:id="rId29" w:history="1">
        <w:r w:rsidRPr="00CD724A">
          <w:rPr>
            <w:rStyle w:val="Hyperlink"/>
          </w:rPr>
          <w:t>http://www.rand.org/pubs/monographs/MG877.html</w:t>
        </w:r>
      </w:hyperlink>
    </w:p>
    <w:p w:rsidR="00817F87" w:rsidRPr="004C4B0C" w:rsidRDefault="00817F87" w:rsidP="00817F87">
      <w:pPr>
        <w:rPr>
          <w:b/>
          <w:iCs/>
          <w:u w:val="single"/>
        </w:rPr>
      </w:pPr>
      <w:r w:rsidRPr="001142F5">
        <w:rPr>
          <w:rStyle w:val="Emphasis"/>
        </w:rPr>
        <w:t xml:space="preserve">Strategic </w:t>
      </w:r>
      <w:r w:rsidRPr="007846E0">
        <w:rPr>
          <w:rStyle w:val="Emphasis"/>
          <w:highlight w:val="yellow"/>
        </w:rPr>
        <w:t>Cyberwar Is Unlikely to Be Decisive</w:t>
      </w:r>
      <w:r w:rsidRPr="001142F5">
        <w:rPr>
          <w:rStyle w:val="Emphasis"/>
        </w:rPr>
        <w:t xml:space="preserve"> </w:t>
      </w:r>
      <w:r w:rsidRPr="001142F5">
        <w:rPr>
          <w:rStyle w:val="Emphasis"/>
          <w:b w:val="0"/>
          <w:sz w:val="12"/>
        </w:rPr>
        <w:t>¶</w:t>
      </w:r>
      <w:r w:rsidRPr="001142F5">
        <w:rPr>
          <w:rStyle w:val="Emphasis"/>
          <w:sz w:val="12"/>
        </w:rPr>
        <w:t xml:space="preserve"> </w:t>
      </w:r>
      <w:r w:rsidRPr="001142F5">
        <w:rPr>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1142F5">
        <w:rPr>
          <w:sz w:val="12"/>
        </w:rPr>
        <w:t>¶</w:t>
      </w:r>
      <w:r w:rsidRPr="001142F5">
        <w:rPr>
          <w:sz w:val="10"/>
        </w:rPr>
        <w:t xml:space="preserve"> </w:t>
      </w:r>
      <w:proofErr w:type="gramStart"/>
      <w:r w:rsidRPr="001142F5">
        <w:rPr>
          <w:sz w:val="10"/>
        </w:rPr>
        <w:t>The</w:t>
      </w:r>
      <w:proofErr w:type="gramEnd"/>
      <w:r w:rsidRPr="001142F5">
        <w:rPr>
          <w:sz w:val="10"/>
        </w:rPr>
        <w:t xml:space="preserve"> higher dollar figures suggest that cyberattacks on enemy civilian infrastructures—strategic </w:t>
      </w:r>
      <w:r w:rsidRPr="001142F5">
        <w:rPr>
          <w:rStyle w:val="StyleBoldUnderline"/>
        </w:rPr>
        <w:t>cyberwar</w:t>
      </w:r>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cyberwar induce political compliance the way, say, strategic airpower would? Airpower tends to succeed when societies are convinced that matters will only get worse. With cyberattacks, the opposite is more likely. </w:t>
      </w:r>
      <w:r w:rsidRPr="007846E0">
        <w:rPr>
          <w:rStyle w:val="StyleBoldUnderline"/>
          <w:highlight w:val="yellow"/>
        </w:rPr>
        <w:t>As systems are attacked</w:t>
      </w:r>
      <w:r w:rsidRPr="001142F5">
        <w:rPr>
          <w:rStyle w:val="StyleBoldUnderline"/>
        </w:rPr>
        <w:t xml:space="preserve">, </w:t>
      </w:r>
      <w:r w:rsidRPr="007846E0">
        <w:rPr>
          <w:rStyle w:val="StyleBoldUnderline"/>
          <w:highlight w:val="yellow"/>
        </w:rPr>
        <w:t>vulnerabilities are revealed and repaired</w:t>
      </w:r>
      <w:r w:rsidRPr="001142F5">
        <w:rPr>
          <w:rStyle w:val="StyleBoldUnderline"/>
        </w:rPr>
        <w:t xml:space="preserve"> or routed around. As systems become more hardened, </w:t>
      </w:r>
      <w:r w:rsidRPr="007846E0">
        <w:rPr>
          <w:rStyle w:val="StyleBoldUnderline"/>
          <w:highlight w:val="yellow"/>
        </w:rPr>
        <w:t xml:space="preserve">societies become </w:t>
      </w:r>
      <w:r w:rsidRPr="007846E0">
        <w:rPr>
          <w:rStyle w:val="Emphasis"/>
          <w:highlight w:val="yellow"/>
        </w:rPr>
        <w:t xml:space="preserve">less vulnerable </w:t>
      </w:r>
      <w:r w:rsidRPr="007846E0">
        <w:rPr>
          <w:rStyle w:val="StyleBoldUnderline"/>
          <w:highlight w:val="yellow"/>
        </w:rPr>
        <w:t>and are likely to become</w:t>
      </w:r>
      <w:r w:rsidRPr="001142F5">
        <w:rPr>
          <w:rStyle w:val="StyleBoldUnderline"/>
        </w:rPr>
        <w:t xml:space="preserve"> </w:t>
      </w:r>
      <w:r w:rsidRPr="007846E0">
        <w:rPr>
          <w:rStyle w:val="Emphasis"/>
          <w:highlight w:val="yellow"/>
        </w:rPr>
        <w:t>more</w:t>
      </w:r>
      <w:r w:rsidRPr="001142F5">
        <w:rPr>
          <w:rStyle w:val="StyleBoldUnderline"/>
        </w:rPr>
        <w:t xml:space="preserve">, rather than less, </w:t>
      </w:r>
      <w:r w:rsidRPr="007846E0">
        <w:rPr>
          <w:rStyle w:val="Emphasis"/>
          <w:highlight w:val="yellow"/>
        </w:rPr>
        <w:t>resistant to further coercion.</w:t>
      </w:r>
      <w:r w:rsidRPr="001142F5">
        <w:rPr>
          <w:rStyle w:val="Emphasis"/>
        </w:rPr>
        <w:t xml:space="preserve"> </w:t>
      </w:r>
    </w:p>
    <w:p w:rsidR="00817F87" w:rsidRPr="00DE53D1" w:rsidRDefault="00817F87" w:rsidP="00817F87">
      <w:pPr>
        <w:pStyle w:val="Heading4"/>
      </w:pPr>
      <w:r w:rsidRPr="00DE53D1">
        <w:t>No risk of cyber war</w:t>
      </w:r>
    </w:p>
    <w:p w:rsidR="00817F87" w:rsidRPr="00DE53D1" w:rsidRDefault="00817F87" w:rsidP="00817F87">
      <w:pPr>
        <w:rPr>
          <w:sz w:val="16"/>
          <w:szCs w:val="16"/>
        </w:rPr>
      </w:pPr>
      <w:r w:rsidRPr="00DE53D1">
        <w:rPr>
          <w:b/>
        </w:rPr>
        <w:t xml:space="preserve">Clark ’12 </w:t>
      </w:r>
      <w:r w:rsidRPr="00DE53D1">
        <w:rPr>
          <w:sz w:val="16"/>
          <w:szCs w:val="16"/>
        </w:rPr>
        <w:t>(MA candidate – Intelligence Studies @ American Military University, senior analyst – Chenega Federal Systems, 4/28/’12 (Paul, “The Risk of Disruption or Destruction of Critical U.S. Infrastructure by an Offensive Cyber Attack,” American Military University)</w:t>
      </w:r>
    </w:p>
    <w:p w:rsidR="00817F87" w:rsidRPr="00DE53D1" w:rsidRDefault="00817F87" w:rsidP="00817F87"/>
    <w:p w:rsidR="00817F87" w:rsidRPr="00DE53D1" w:rsidRDefault="00817F87" w:rsidP="00817F87">
      <w:pPr>
        <w:rPr>
          <w:sz w:val="16"/>
        </w:rPr>
      </w:pPr>
      <w:r w:rsidRPr="00DE53D1">
        <w:rPr>
          <w:sz w:val="16"/>
        </w:rPr>
        <w:t xml:space="preserve">The Department of </w:t>
      </w:r>
      <w:r w:rsidRPr="00DE53D1">
        <w:rPr>
          <w:rStyle w:val="StyleBoldUnderline"/>
        </w:rPr>
        <w:t>Homeland Security worries</w:t>
      </w:r>
      <w:r w:rsidRPr="00DE53D1">
        <w:rPr>
          <w:sz w:val="16"/>
        </w:rPr>
        <w:t xml:space="preserve"> that </w:t>
      </w:r>
      <w:r w:rsidRPr="00DE53D1">
        <w:rPr>
          <w:rStyle w:val="StyleBoldUnderline"/>
        </w:rPr>
        <w:t>our critical infrastructure and key resources</w:t>
      </w:r>
      <w:r w:rsidRPr="00DE53D1">
        <w:rPr>
          <w:sz w:val="16"/>
        </w:rPr>
        <w:t xml:space="preserve"> (CIKR) </w:t>
      </w:r>
      <w:r w:rsidRPr="00DE53D1">
        <w:rPr>
          <w:rStyle w:val="StyleBoldUnderline"/>
        </w:rPr>
        <w:t>may be exposed</w:t>
      </w:r>
      <w:r w:rsidRPr="00DE53D1">
        <w:rPr>
          <w:sz w:val="16"/>
        </w:rPr>
        <w:t xml:space="preserve">, both directly and indirectly, </w:t>
      </w:r>
      <w:r w:rsidRPr="00DE53D1">
        <w:rPr>
          <w:rStyle w:val="StyleBoldUnderline"/>
        </w:rPr>
        <w:t>to</w:t>
      </w:r>
      <w:r w:rsidRPr="00DE53D1">
        <w:rPr>
          <w:sz w:val="16"/>
        </w:rPr>
        <w:t xml:space="preserve"> multiple </w:t>
      </w:r>
      <w:r w:rsidRPr="00DE53D1">
        <w:rPr>
          <w:rStyle w:val="StyleBoldUnderline"/>
        </w:rPr>
        <w:t xml:space="preserve">threats because of </w:t>
      </w:r>
      <w:r w:rsidRPr="00DE53D1">
        <w:rPr>
          <w:sz w:val="16"/>
        </w:rPr>
        <w:t xml:space="preserve">CIKR </w:t>
      </w:r>
      <w:r w:rsidRPr="00DE53D1">
        <w:rPr>
          <w:rStyle w:val="StyleBoldUnderline"/>
        </w:rPr>
        <w:t>reliance on</w:t>
      </w:r>
      <w:r w:rsidRPr="00DE53D1">
        <w:rPr>
          <w:sz w:val="16"/>
        </w:rPr>
        <w:t xml:space="preserve"> the global </w:t>
      </w:r>
      <w:r w:rsidRPr="00DE53D1">
        <w:rPr>
          <w:rStyle w:val="StyleBoldUnderline"/>
        </w:rPr>
        <w:t>cyber infrastructure</w:t>
      </w:r>
      <w:r w:rsidRPr="00DE53D1">
        <w:rPr>
          <w:sz w:val="16"/>
        </w:rPr>
        <w:t xml:space="preserve">, an infrastructure that is </w:t>
      </w:r>
      <w:r w:rsidRPr="00DE53D1">
        <w:rPr>
          <w:rStyle w:val="StyleBoldUnderline"/>
        </w:rPr>
        <w:t>under routine cyberattack by a “spectrum of malicious actors</w:t>
      </w:r>
      <w:r w:rsidRPr="00DE53D1">
        <w:rPr>
          <w:sz w:val="16"/>
        </w:rPr>
        <w:t xml:space="preserve">” (National Infrastructure Protection Plan 2009). </w:t>
      </w:r>
      <w:r w:rsidRPr="00DE53D1">
        <w:rPr>
          <w:rStyle w:val="StyleBoldUnderline"/>
        </w:rPr>
        <w:t>CIKR</w:t>
      </w:r>
      <w:r w:rsidRPr="00DE53D1">
        <w:rPr>
          <w:sz w:val="16"/>
        </w:rPr>
        <w:t xml:space="preserve"> in the extremely large and complex U.S. economy </w:t>
      </w:r>
      <w:r w:rsidRPr="00DE53D1">
        <w:rPr>
          <w:rStyle w:val="StyleBoldUnderline"/>
        </w:rPr>
        <w:t>spans multiple sectors including</w:t>
      </w:r>
      <w:r w:rsidRPr="00DE53D1">
        <w:rPr>
          <w:sz w:val="16"/>
        </w:rPr>
        <w:t xml:space="preserve"> agricultural, finance and banking, dams and water resources, public health and emergency services, </w:t>
      </w:r>
      <w:r w:rsidRPr="00DE53D1">
        <w:rPr>
          <w:rStyle w:val="StyleBoldUnderline"/>
        </w:rPr>
        <w:t xml:space="preserve">military </w:t>
      </w:r>
      <w:r w:rsidRPr="00DE53D1">
        <w:rPr>
          <w:sz w:val="16"/>
        </w:rPr>
        <w:t xml:space="preserve">and </w:t>
      </w:r>
      <w:r w:rsidRPr="00DE53D1">
        <w:rPr>
          <w:rStyle w:val="StyleBoldUnderline"/>
        </w:rPr>
        <w:t>defense</w:t>
      </w:r>
      <w:r w:rsidRPr="00DE53D1">
        <w:rPr>
          <w:sz w:val="16"/>
        </w:rPr>
        <w:t xml:space="preserve">, transportation and shipping, </w:t>
      </w:r>
      <w:r w:rsidRPr="00DE53D1">
        <w:rPr>
          <w:rStyle w:val="StyleBoldUnderline"/>
        </w:rPr>
        <w:t>and energy</w:t>
      </w:r>
      <w:r w:rsidRPr="00DE53D1">
        <w:rPr>
          <w:sz w:val="16"/>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DE53D1">
        <w:rPr>
          <w:rStyle w:val="StyleBoldUnderline"/>
        </w:rPr>
        <w:t>prior to</w:t>
      </w:r>
      <w:r w:rsidRPr="00DE53D1">
        <w:rPr>
          <w:sz w:val="16"/>
        </w:rPr>
        <w:t xml:space="preserve"> the creation of </w:t>
      </w:r>
      <w:r w:rsidRPr="00DE53D1">
        <w:rPr>
          <w:rStyle w:val="StyleBoldUnderline"/>
        </w:rPr>
        <w:t>Stuxnet</w:t>
      </w:r>
      <w:r w:rsidRPr="00DE53D1">
        <w:rPr>
          <w:sz w:val="16"/>
        </w:rPr>
        <w:t xml:space="preserve">, the first cyber-weapon, </w:t>
      </w:r>
      <w:r w:rsidRPr="00DE53D1">
        <w:rPr>
          <w:rStyle w:val="StyleBoldUnderline"/>
        </w:rPr>
        <w:t>the ability to disrupt and destroy critical infrastructure through cyber-attack was theoretical. The movement of an offensive cyber-weapon from conceptual to actual has forced the U</w:t>
      </w:r>
      <w:r w:rsidRPr="00DE53D1">
        <w:rPr>
          <w:sz w:val="16"/>
        </w:rPr>
        <w:t xml:space="preserve">nited </w:t>
      </w:r>
      <w:r w:rsidRPr="00DE53D1">
        <w:rPr>
          <w:rStyle w:val="StyleBoldUnderline"/>
        </w:rPr>
        <w:t>S</w:t>
      </w:r>
      <w:r w:rsidRPr="00DE53D1">
        <w:rPr>
          <w:sz w:val="16"/>
        </w:rPr>
        <w:t xml:space="preserve">tates </w:t>
      </w:r>
      <w:r w:rsidRPr="00DE53D1">
        <w:rPr>
          <w:rStyle w:val="StyleBoldUnderline"/>
        </w:rPr>
        <w:t>to question whether offensive cyber-attacks are a significant threat</w:t>
      </w:r>
      <w:r w:rsidRPr="00DE53D1">
        <w:rPr>
          <w:sz w:val="16"/>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E53D1">
        <w:rPr>
          <w:rStyle w:val="StyleBoldUnderline"/>
        </w:rPr>
        <w:t>The risk</w:t>
      </w:r>
      <w:r w:rsidRPr="00DE53D1">
        <w:rPr>
          <w:sz w:val="16"/>
        </w:rPr>
        <w:t xml:space="preserve"> posed </w:t>
      </w:r>
      <w:r w:rsidRPr="00DE53D1">
        <w:rPr>
          <w:rStyle w:val="StyleBoldUnderline"/>
        </w:rPr>
        <w:t>to CIKR from cyber-attack can be evaluated by measuring the threat from cyber-attack against the vulnerability of a</w:t>
      </w:r>
      <w:r w:rsidRPr="00DE53D1">
        <w:rPr>
          <w:sz w:val="16"/>
        </w:rPr>
        <w:t xml:space="preserve"> CIKR </w:t>
      </w:r>
      <w:r w:rsidRPr="00DE53D1">
        <w:rPr>
          <w:rStyle w:val="StyleBoldUnderline"/>
        </w:rPr>
        <w:t xml:space="preserve">target and the </w:t>
      </w:r>
      <w:r w:rsidRPr="00DE53D1">
        <w:rPr>
          <w:rStyle w:val="StyleBoldUnderline"/>
        </w:rPr>
        <w:lastRenderedPageBreak/>
        <w:t>consequences of</w:t>
      </w:r>
      <w:r w:rsidRPr="00DE53D1">
        <w:rPr>
          <w:sz w:val="16"/>
        </w:rPr>
        <w:t xml:space="preserve"> CIKR </w:t>
      </w:r>
      <w:r w:rsidRPr="00DE53D1">
        <w:rPr>
          <w:rStyle w:val="StyleBoldUnderline"/>
        </w:rPr>
        <w:t xml:space="preserve">disruption. </w:t>
      </w:r>
      <w:r w:rsidRPr="00DE53D1">
        <w:rPr>
          <w:sz w:val="16"/>
        </w:rPr>
        <w:t xml:space="preserve">As the only known cyber-weapon, </w:t>
      </w:r>
      <w:r w:rsidRPr="007846E0">
        <w:rPr>
          <w:rStyle w:val="StyleBoldUnderline"/>
          <w:highlight w:val="yellow"/>
        </w:rPr>
        <w:t xml:space="preserve">Stuxnet has been </w:t>
      </w:r>
      <w:r w:rsidRPr="007846E0">
        <w:rPr>
          <w:rStyle w:val="StyleBoldUnderline"/>
          <w:b/>
          <w:highlight w:val="yellow"/>
        </w:rPr>
        <w:t>thoroughly analyzed</w:t>
      </w:r>
      <w:r w:rsidRPr="007846E0">
        <w:rPr>
          <w:sz w:val="16"/>
          <w:highlight w:val="yellow"/>
        </w:rPr>
        <w:t xml:space="preserve"> </w:t>
      </w:r>
      <w:r w:rsidRPr="007846E0">
        <w:rPr>
          <w:rStyle w:val="StyleBoldUnderline"/>
          <w:highlight w:val="yellow"/>
        </w:rPr>
        <w:t xml:space="preserve">and </w:t>
      </w:r>
      <w:r w:rsidRPr="007846E0">
        <w:rPr>
          <w:rStyle w:val="StyleBoldUnderline"/>
          <w:b/>
          <w:highlight w:val="yellow"/>
        </w:rPr>
        <w:t>used as a model</w:t>
      </w:r>
      <w:r w:rsidRPr="007846E0">
        <w:rPr>
          <w:rStyle w:val="StyleBoldUnderline"/>
          <w:highlight w:val="yellow"/>
        </w:rPr>
        <w:t xml:space="preserve"> for</w:t>
      </w:r>
      <w:r w:rsidRPr="00DE53D1">
        <w:rPr>
          <w:rStyle w:val="StyleBoldUnderline"/>
        </w:rPr>
        <w:t xml:space="preserve"> </w:t>
      </w:r>
      <w:r w:rsidRPr="007846E0">
        <w:rPr>
          <w:rStyle w:val="StyleBoldUnderline"/>
          <w:highlight w:val="yellow"/>
        </w:rPr>
        <w:t>predicting</w:t>
      </w:r>
      <w:r w:rsidRPr="00DE53D1">
        <w:rPr>
          <w:rStyle w:val="StyleBoldUnderline"/>
        </w:rPr>
        <w:t xml:space="preserve"> future </w:t>
      </w:r>
      <w:r w:rsidRPr="007846E0">
        <w:rPr>
          <w:rStyle w:val="StyleBoldUnderline"/>
          <w:highlight w:val="yellow"/>
        </w:rPr>
        <w:t>cyber-weapons. The U.S.</w:t>
      </w:r>
      <w:r w:rsidRPr="00DE53D1">
        <w:rPr>
          <w:rStyle w:val="StyleBoldUnderline"/>
        </w:rPr>
        <w:t xml:space="preserve"> electrical </w:t>
      </w:r>
      <w:r w:rsidRPr="007846E0">
        <w:rPr>
          <w:rStyle w:val="StyleBoldUnderline"/>
          <w:highlight w:val="yellow"/>
        </w:rPr>
        <w:t>grid</w:t>
      </w:r>
      <w:r w:rsidRPr="00DE53D1">
        <w:rPr>
          <w:sz w:val="16"/>
        </w:rPr>
        <w:t xml:space="preserve">, a key component in the CIKR energy sector, is a target that </w:t>
      </w:r>
      <w:r w:rsidRPr="007846E0">
        <w:rPr>
          <w:rStyle w:val="StyleBoldUnderline"/>
          <w:highlight w:val="yellow"/>
        </w:rPr>
        <w:t>has been analyzed for vulnerabilities</w:t>
      </w:r>
      <w:r w:rsidRPr="00DE53D1">
        <w:rPr>
          <w:sz w:val="16"/>
        </w:rPr>
        <w:t xml:space="preserve"> and the consequences of disruption predicted – </w:t>
      </w:r>
      <w:r w:rsidRPr="00DE53D1">
        <w:rPr>
          <w:rStyle w:val="StyleBoldUnderline"/>
        </w:rPr>
        <w:t>the electrical grid has been used in multiple attack scenarios</w:t>
      </w:r>
      <w:r w:rsidRPr="00DE53D1">
        <w:rPr>
          <w:sz w:val="16"/>
        </w:rPr>
        <w:t xml:space="preserve"> including a classified scenario provided to the U.S. Congress in 2012 (Rohde 2012). Stuxnet will serve as the weapon and the U.S. electrical grid will serve as the target in </w:t>
      </w:r>
      <w:r w:rsidRPr="007846E0">
        <w:rPr>
          <w:rStyle w:val="Emphasis"/>
          <w:highlight w:val="yellow"/>
        </w:rPr>
        <w:t>this risk analysis</w:t>
      </w:r>
      <w:r w:rsidRPr="00DE53D1">
        <w:rPr>
          <w:sz w:val="16"/>
        </w:rPr>
        <w:t xml:space="preserve"> that </w:t>
      </w:r>
      <w:r w:rsidRPr="007846E0">
        <w:rPr>
          <w:rStyle w:val="Emphasis"/>
          <w:highlight w:val="yellow"/>
        </w:rPr>
        <w:t>concludes</w:t>
      </w:r>
      <w:r w:rsidRPr="00DE53D1">
        <w:rPr>
          <w:rStyle w:val="Emphasis"/>
        </w:rPr>
        <w:t xml:space="preserve"> that </w:t>
      </w:r>
      <w:r w:rsidRPr="007846E0">
        <w:rPr>
          <w:rStyle w:val="Emphasis"/>
          <w:highlight w:val="yellow"/>
        </w:rPr>
        <w:t>there is a low risk of disruption or destruction of critical infrastructure</w:t>
      </w:r>
      <w:r w:rsidRPr="00DE53D1">
        <w:rPr>
          <w:sz w:val="16"/>
        </w:rPr>
        <w:t xml:space="preserve"> from a an offensive cyber-weapon </w:t>
      </w:r>
      <w:r w:rsidRPr="00DE53D1">
        <w:rPr>
          <w:rStyle w:val="StyleBoldUnderline"/>
        </w:rPr>
        <w:t>because of the complexity of the attack path, the limited capability of non-state adversaries to develop cyber-weapons, and the existence of multiple methods of mitigating</w:t>
      </w:r>
      <w:r w:rsidRPr="00DE53D1">
        <w:rPr>
          <w:sz w:val="16"/>
        </w:rPr>
        <w:t xml:space="preserve"> the cyber-</w:t>
      </w:r>
      <w:r w:rsidRPr="00DE53D1">
        <w:rPr>
          <w:rStyle w:val="StyleBoldUnderline"/>
        </w:rPr>
        <w:t xml:space="preserve">attacks. </w:t>
      </w:r>
      <w:r w:rsidRPr="00DE53D1">
        <w:rPr>
          <w:sz w:val="16"/>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7846E0">
        <w:rPr>
          <w:rStyle w:val="StyleBoldUnderline"/>
          <w:highlight w:val="yellow"/>
        </w:rPr>
        <w:t>Stuxnet</w:t>
      </w:r>
      <w:r w:rsidRPr="00DE53D1">
        <w:rPr>
          <w:sz w:val="16"/>
        </w:rPr>
        <w:t xml:space="preserve"> identified </w:t>
      </w:r>
      <w:r w:rsidRPr="00DE53D1">
        <w:rPr>
          <w:rStyle w:val="StyleBoldUnderline"/>
        </w:rPr>
        <w:t>malware</w:t>
      </w:r>
      <w:r w:rsidRPr="00DE53D1">
        <w:rPr>
          <w:sz w:val="16"/>
        </w:rPr>
        <w:t xml:space="preserve"> that </w:t>
      </w:r>
      <w:r w:rsidRPr="007846E0">
        <w:rPr>
          <w:rStyle w:val="StyleBoldUnderline"/>
          <w:highlight w:val="yellow"/>
        </w:rPr>
        <w:t>is</w:t>
      </w:r>
      <w:r w:rsidRPr="00DE53D1">
        <w:rPr>
          <w:sz w:val="16"/>
        </w:rPr>
        <w:t xml:space="preserve"> “</w:t>
      </w:r>
      <w:r w:rsidRPr="007846E0">
        <w:rPr>
          <w:rStyle w:val="Emphasis"/>
          <w:highlight w:val="yellow"/>
        </w:rPr>
        <w:t>unusually complex and large</w:t>
      </w:r>
      <w:r w:rsidRPr="00DE53D1">
        <w:rPr>
          <w:rStyle w:val="StyleBoldUnderline"/>
        </w:rPr>
        <w:t>” and required code written in multiple languages</w:t>
      </w:r>
      <w:r w:rsidRPr="00DE53D1">
        <w:rPr>
          <w:sz w:val="16"/>
        </w:rPr>
        <w:t xml:space="preserve"> (Chen 2010</w:t>
      </w:r>
      <w:r w:rsidRPr="00DE53D1">
        <w:rPr>
          <w:rStyle w:val="StyleBoldUnderline"/>
        </w:rPr>
        <w:t>) in order to complete</w:t>
      </w:r>
      <w:r w:rsidRPr="00DE53D1">
        <w:rPr>
          <w:sz w:val="16"/>
        </w:rPr>
        <w:t xml:space="preserve"> a variety of </w:t>
      </w:r>
      <w:r w:rsidRPr="00DE53D1">
        <w:rPr>
          <w:rStyle w:val="StyleBoldUnderline"/>
        </w:rPr>
        <w:t>specific functions contained in a “vast array” of components</w:t>
      </w:r>
      <w:r w:rsidRPr="00DE53D1">
        <w:rPr>
          <w:sz w:val="16"/>
        </w:rPr>
        <w:t xml:space="preserve"> – </w:t>
      </w:r>
      <w:r w:rsidRPr="007846E0">
        <w:rPr>
          <w:rStyle w:val="StyleBoldUnderline"/>
          <w:b/>
          <w:highlight w:val="yellow"/>
        </w:rPr>
        <w:t>it is one of the most complex threats ever analyzed</w:t>
      </w:r>
      <w:r w:rsidRPr="00DE53D1">
        <w:rPr>
          <w:rStyle w:val="StyleBoldUnderline"/>
          <w:b/>
        </w:rPr>
        <w:t xml:space="preserve"> by Symantec</w:t>
      </w:r>
      <w:r w:rsidRPr="00DE53D1">
        <w:rPr>
          <w:sz w:val="16"/>
        </w:rPr>
        <w:t xml:space="preserve"> (Falliere, Murchu and Chien 2011). </w:t>
      </w:r>
      <w:r w:rsidRPr="00DE53D1">
        <w:rPr>
          <w:rStyle w:val="StyleBoldUnderline"/>
        </w:rPr>
        <w:t xml:space="preserve">To be successful, Stuxnet required a </w:t>
      </w:r>
      <w:r w:rsidRPr="00DE53D1">
        <w:rPr>
          <w:rStyle w:val="StyleBoldUnderline"/>
          <w:b/>
        </w:rPr>
        <w:t>high</w:t>
      </w:r>
      <w:r w:rsidRPr="00DE53D1">
        <w:rPr>
          <w:rStyle w:val="StyleBoldUnderline"/>
        </w:rPr>
        <w:t xml:space="preserve"> </w:t>
      </w:r>
      <w:r w:rsidRPr="00DE53D1">
        <w:rPr>
          <w:rStyle w:val="StyleBoldUnderline"/>
          <w:b/>
        </w:rPr>
        <w:t>level of technical knowledge across multiple disciplines</w:t>
      </w:r>
      <w:r w:rsidRPr="00DE53D1">
        <w:rPr>
          <w:sz w:val="16"/>
        </w:rPr>
        <w:t xml:space="preserve">, </w:t>
      </w:r>
      <w:r w:rsidRPr="00DE53D1">
        <w:rPr>
          <w:rStyle w:val="StyleBoldUnderline"/>
        </w:rPr>
        <w:t>a laboratory with</w:t>
      </w:r>
      <w:r w:rsidRPr="00DE53D1">
        <w:rPr>
          <w:sz w:val="16"/>
        </w:rPr>
        <w:t xml:space="preserve"> the </w:t>
      </w:r>
      <w:r w:rsidRPr="00DE53D1">
        <w:rPr>
          <w:rStyle w:val="StyleBoldUnderline"/>
        </w:rPr>
        <w:t>target equipment configured for testing, and a foreign intelligence capability to collect information on the target network and attack vectors</w:t>
      </w:r>
      <w:r w:rsidRPr="00DE53D1">
        <w:rPr>
          <w:sz w:val="16"/>
        </w:rPr>
        <w:t xml:space="preserve"> (Kerr, Rollins and Theohary 2010). </w:t>
      </w:r>
      <w:r w:rsidRPr="00DE53D1">
        <w:rPr>
          <w:rStyle w:val="StyleBoldUnderline"/>
        </w:rPr>
        <w:t>The malware also needed careful monitoring and maintenance</w:t>
      </w:r>
      <w:r w:rsidRPr="00DE53D1">
        <w:rPr>
          <w:sz w:val="16"/>
        </w:rPr>
        <w:t xml:space="preserve"> because it could be easily disrupted; as a result </w:t>
      </w:r>
      <w:r w:rsidRPr="00DE53D1">
        <w:rPr>
          <w:rStyle w:val="StyleBoldUnderline"/>
        </w:rPr>
        <w:t>Stuxnet</w:t>
      </w:r>
      <w:r w:rsidRPr="00DE53D1">
        <w:rPr>
          <w:sz w:val="16"/>
        </w:rPr>
        <w:t xml:space="preserve"> was developed with a high degree of configurability and </w:t>
      </w:r>
      <w:r w:rsidRPr="00DE53D1">
        <w:rPr>
          <w:rStyle w:val="StyleBoldUnderline"/>
        </w:rPr>
        <w:t>was upgraded multiple times in less than one year</w:t>
      </w:r>
      <w:r w:rsidRPr="00DE53D1">
        <w:rPr>
          <w:sz w:val="16"/>
        </w:rPr>
        <w:t xml:space="preserve"> (Falliere, Murchu and Chien 2011). </w:t>
      </w:r>
      <w:r w:rsidRPr="00DE53D1">
        <w:rPr>
          <w:rStyle w:val="StyleBoldUnderline"/>
        </w:rPr>
        <w:t>Once introduced into the network, the</w:t>
      </w:r>
      <w:r w:rsidRPr="00DE53D1">
        <w:rPr>
          <w:sz w:val="16"/>
        </w:rPr>
        <w:t xml:space="preserve"> cyber-</w:t>
      </w:r>
      <w:r w:rsidRPr="00DE53D1">
        <w:rPr>
          <w:rStyle w:val="StyleBoldUnderline"/>
        </w:rPr>
        <w:t>weapon</w:t>
      </w:r>
      <w:r w:rsidRPr="00DE53D1">
        <w:rPr>
          <w:sz w:val="16"/>
        </w:rPr>
        <w:t xml:space="preserve"> then </w:t>
      </w:r>
      <w:r w:rsidRPr="00DE53D1">
        <w:rPr>
          <w:rStyle w:val="StyleBoldUnderline"/>
        </w:rPr>
        <w:t>had to utilize four known vulnerabilities and four unknown vulnerabilities</w:t>
      </w:r>
      <w:r w:rsidRPr="00DE53D1">
        <w:rPr>
          <w:sz w:val="16"/>
        </w:rPr>
        <w:t xml:space="preserve">, known as zero-day exploits, </w:t>
      </w:r>
      <w:r w:rsidRPr="00DE53D1">
        <w:rPr>
          <w:rStyle w:val="StyleBoldUnderline"/>
        </w:rPr>
        <w:t xml:space="preserve">in order to install </w:t>
      </w:r>
      <w:proofErr w:type="gramStart"/>
      <w:r w:rsidRPr="00DE53D1">
        <w:rPr>
          <w:rStyle w:val="StyleBoldUnderline"/>
        </w:rPr>
        <w:t>itself</w:t>
      </w:r>
      <w:proofErr w:type="gramEnd"/>
      <w:r w:rsidRPr="00DE53D1">
        <w:rPr>
          <w:rStyle w:val="StyleBoldUnderline"/>
        </w:rPr>
        <w:t xml:space="preserve"> and propagate</w:t>
      </w:r>
      <w:r w:rsidRPr="00DE53D1">
        <w:rPr>
          <w:sz w:val="16"/>
        </w:rPr>
        <w:t xml:space="preserve"> across the target network (Falliere, Murchu and Chien 2011). </w:t>
      </w:r>
      <w:r w:rsidRPr="007846E0">
        <w:rPr>
          <w:rStyle w:val="StyleBoldUnderline"/>
          <w:highlight w:val="yellow"/>
        </w:rPr>
        <w:t xml:space="preserve">Zero-day exploits are </w:t>
      </w:r>
      <w:r w:rsidRPr="007846E0">
        <w:rPr>
          <w:rStyle w:val="StyleBoldUnderline"/>
          <w:b/>
          <w:highlight w:val="yellow"/>
        </w:rPr>
        <w:t>incredibly difficult to find</w:t>
      </w:r>
      <w:r w:rsidRPr="00DE53D1">
        <w:rPr>
          <w:sz w:val="16"/>
        </w:rPr>
        <w:t xml:space="preserve"> and </w:t>
      </w:r>
      <w:r w:rsidRPr="007846E0">
        <w:rPr>
          <w:rStyle w:val="Emphasis"/>
          <w:highlight w:val="yellow"/>
        </w:rPr>
        <w:t>fewer than twelve out of</w:t>
      </w:r>
      <w:r w:rsidRPr="00DE53D1">
        <w:rPr>
          <w:sz w:val="16"/>
        </w:rPr>
        <w:t xml:space="preserve"> the </w:t>
      </w:r>
      <w:r w:rsidRPr="007846E0">
        <w:rPr>
          <w:rStyle w:val="Emphasis"/>
          <w:highlight w:val="yellow"/>
        </w:rPr>
        <w:t>12,000,000 pieces of malware</w:t>
      </w:r>
      <w:r w:rsidRPr="00DE53D1">
        <w:rPr>
          <w:sz w:val="16"/>
        </w:rPr>
        <w:t xml:space="preserve"> discovered each year </w:t>
      </w:r>
      <w:r w:rsidRPr="007846E0">
        <w:rPr>
          <w:rStyle w:val="Emphasis"/>
          <w:highlight w:val="yellow"/>
        </w:rPr>
        <w:t>utilize zero-day exploits</w:t>
      </w:r>
      <w:r w:rsidRPr="00DE53D1">
        <w:rPr>
          <w:sz w:val="16"/>
        </w:rPr>
        <w:t xml:space="preserve"> and this rarity makes them valuable, </w:t>
      </w:r>
      <w:r w:rsidRPr="00DE53D1">
        <w:rPr>
          <w:rStyle w:val="StyleBoldUnderline"/>
        </w:rPr>
        <w:t>zero-days can fetch</w:t>
      </w:r>
      <w:r w:rsidRPr="00DE53D1">
        <w:rPr>
          <w:sz w:val="16"/>
        </w:rPr>
        <w:t xml:space="preserve"> $50,000 to </w:t>
      </w:r>
      <w:r w:rsidRPr="00DE53D1">
        <w:rPr>
          <w:rStyle w:val="StyleBoldUnderline"/>
        </w:rPr>
        <w:t>$500,000 each on the black market</w:t>
      </w:r>
      <w:r w:rsidRPr="00DE53D1">
        <w:rPr>
          <w:sz w:val="16"/>
        </w:rPr>
        <w:t xml:space="preserve"> (Zetter 2011). The </w:t>
      </w:r>
      <w:r w:rsidRPr="00DE53D1">
        <w:rPr>
          <w:rStyle w:val="Emphasis"/>
        </w:rPr>
        <w:t>use of four rare exploits in a single piece of malware is “unprecedented”</w:t>
      </w:r>
      <w:r w:rsidRPr="00DE53D1">
        <w:rPr>
          <w:sz w:val="16"/>
        </w:rPr>
        <w:t xml:space="preserve"> (Chen 2010). Along with the use of four unpublished exploits, </w:t>
      </w:r>
      <w:r w:rsidRPr="00DE53D1">
        <w:rPr>
          <w:rStyle w:val="StyleBoldUnderline"/>
        </w:rPr>
        <w:t>Stuxnet</w:t>
      </w:r>
      <w:r w:rsidRPr="00DE53D1">
        <w:rPr>
          <w:sz w:val="16"/>
        </w:rPr>
        <w:t xml:space="preserve"> also </w:t>
      </w:r>
      <w:r w:rsidRPr="00DE53D1">
        <w:rPr>
          <w:rStyle w:val="StyleBoldUnderline"/>
        </w:rPr>
        <w:t>used the “first ever” programmable logic controller</w:t>
      </w:r>
      <w:r w:rsidRPr="00DE53D1">
        <w:rPr>
          <w:sz w:val="16"/>
        </w:rPr>
        <w:t xml:space="preserve"> rootkit, a Windows rootkit, antivirus evasion techniques, </w:t>
      </w:r>
      <w:r w:rsidRPr="00DE53D1">
        <w:rPr>
          <w:rStyle w:val="StyleBoldUnderline"/>
        </w:rPr>
        <w:t>intricate process injection routines, and other complex interfaces</w:t>
      </w:r>
      <w:r w:rsidRPr="00DE53D1">
        <w:rPr>
          <w:sz w:val="16"/>
        </w:rPr>
        <w:t xml:space="preserve"> (Falliere, Murchu and Chien 2011) all </w:t>
      </w:r>
      <w:r w:rsidRPr="00DE53D1">
        <w:rPr>
          <w:rStyle w:val="StyleBoldUnderline"/>
          <w:b/>
        </w:rPr>
        <w:t>wrapped up in “layers of encryption</w:t>
      </w:r>
      <w:r w:rsidRPr="00DE53D1">
        <w:rPr>
          <w:sz w:val="16"/>
        </w:rPr>
        <w:t xml:space="preserve"> like Russian nesting dolls” (Zetter 2011) – including custom encryption algorithms (Karnouskos 2011). As the </w:t>
      </w:r>
      <w:r w:rsidRPr="00DE53D1">
        <w:rPr>
          <w:rStyle w:val="StyleBoldUnderline"/>
        </w:rPr>
        <w:t>malware</w:t>
      </w:r>
      <w:r w:rsidRPr="00DE53D1">
        <w:rPr>
          <w:sz w:val="16"/>
        </w:rPr>
        <w:t xml:space="preserve"> spread across the now-infected network it </w:t>
      </w:r>
      <w:r w:rsidRPr="00DE53D1">
        <w:rPr>
          <w:rStyle w:val="StyleBoldUnderline"/>
        </w:rPr>
        <w:t>had to utilize</w:t>
      </w:r>
      <w:r w:rsidRPr="00DE53D1">
        <w:rPr>
          <w:sz w:val="16"/>
        </w:rPr>
        <w:t xml:space="preserve"> additional </w:t>
      </w:r>
      <w:r w:rsidRPr="00DE53D1">
        <w:rPr>
          <w:rStyle w:val="StyleBoldUnderline"/>
        </w:rPr>
        <w:t>vulnerabilities in</w:t>
      </w:r>
      <w:r w:rsidRPr="00DE53D1">
        <w:rPr>
          <w:sz w:val="16"/>
        </w:rPr>
        <w:t xml:space="preserve"> proprietary Siemens industrial control </w:t>
      </w:r>
      <w:r w:rsidRPr="00DE53D1">
        <w:rPr>
          <w:rStyle w:val="StyleBoldUnderline"/>
        </w:rPr>
        <w:t>software</w:t>
      </w:r>
      <w:r w:rsidRPr="00DE53D1">
        <w:rPr>
          <w:sz w:val="16"/>
        </w:rPr>
        <w:t xml:space="preserve"> (ICS) </w:t>
      </w:r>
      <w:r w:rsidRPr="00DE53D1">
        <w:rPr>
          <w:rStyle w:val="StyleBoldUnderline"/>
        </w:rPr>
        <w:t>and hardware</w:t>
      </w:r>
      <w:r w:rsidRPr="00DE53D1">
        <w:rPr>
          <w:sz w:val="16"/>
        </w:rPr>
        <w:t xml:space="preserve"> used to control the equipment it was designed to sabotage. </w:t>
      </w:r>
      <w:r w:rsidRPr="00DE53D1">
        <w:rPr>
          <w:rStyle w:val="StyleBoldUnderline"/>
        </w:rPr>
        <w:t>Some of these</w:t>
      </w:r>
      <w:r w:rsidRPr="00DE53D1">
        <w:rPr>
          <w:sz w:val="16"/>
        </w:rPr>
        <w:t xml:space="preserve"> ICS </w:t>
      </w:r>
      <w:r w:rsidRPr="00DE53D1">
        <w:rPr>
          <w:rStyle w:val="StyleBoldUnderline"/>
        </w:rPr>
        <w:t xml:space="preserve">vulnerabilities were </w:t>
      </w:r>
      <w:r w:rsidRPr="00DE53D1">
        <w:rPr>
          <w:sz w:val="16"/>
        </w:rPr>
        <w:t xml:space="preserve">published but some were </w:t>
      </w:r>
      <w:r w:rsidRPr="00DE53D1">
        <w:rPr>
          <w:rStyle w:val="StyleBoldUnderline"/>
        </w:rPr>
        <w:t xml:space="preserve">unknown and </w:t>
      </w:r>
      <w:r w:rsidRPr="00DE53D1">
        <w:rPr>
          <w:rStyle w:val="StyleBoldUnderline"/>
          <w:b/>
        </w:rPr>
        <w:t>required such a high degree of inside knowledge</w:t>
      </w:r>
      <w:r w:rsidRPr="00DE53D1">
        <w:rPr>
          <w:sz w:val="16"/>
        </w:rPr>
        <w:t xml:space="preserve"> </w:t>
      </w:r>
      <w:r w:rsidRPr="00DE53D1">
        <w:rPr>
          <w:rStyle w:val="StyleBoldUnderline"/>
        </w:rPr>
        <w:t>that there was speculation that a Siemens employee had been involved in the malware design</w:t>
      </w:r>
      <w:r w:rsidRPr="00DE53D1">
        <w:rPr>
          <w:sz w:val="16"/>
        </w:rPr>
        <w:t xml:space="preserve"> (Kerr, Rollins and Theohary 2010). The </w:t>
      </w:r>
      <w:r w:rsidRPr="00DE53D1">
        <w:rPr>
          <w:rStyle w:val="Emphasis"/>
        </w:rPr>
        <w:t>unprecedented technical complexity of</w:t>
      </w:r>
      <w:r w:rsidRPr="00DE53D1">
        <w:rPr>
          <w:sz w:val="16"/>
        </w:rPr>
        <w:t xml:space="preserve"> the </w:t>
      </w:r>
      <w:r w:rsidRPr="00DE53D1">
        <w:rPr>
          <w:rStyle w:val="Emphasis"/>
        </w:rPr>
        <w:t>Stuxnet</w:t>
      </w:r>
      <w:r w:rsidRPr="00DE53D1">
        <w:rPr>
          <w:sz w:val="16"/>
        </w:rPr>
        <w:t xml:space="preserve"> cyber-weapon, along with the extensive technical and financial resources and foreign intelligence capabilities required for its development and deployment, </w:t>
      </w:r>
      <w:r w:rsidRPr="00DE53D1">
        <w:rPr>
          <w:rStyle w:val="StyleBoldUnderline"/>
        </w:rPr>
        <w:t>indicates</w:t>
      </w:r>
      <w:r w:rsidRPr="00DE53D1">
        <w:rPr>
          <w:sz w:val="16"/>
        </w:rPr>
        <w:t xml:space="preserve"> that the </w:t>
      </w:r>
      <w:r w:rsidRPr="00DE53D1">
        <w:rPr>
          <w:rStyle w:val="StyleBoldUnderline"/>
        </w:rPr>
        <w:t>malware was likely developed by a nation-state</w:t>
      </w:r>
      <w:r w:rsidRPr="00DE53D1">
        <w:rPr>
          <w:sz w:val="16"/>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7846E0">
        <w:rPr>
          <w:rStyle w:val="StyleBoldUnderline"/>
          <w:b/>
          <w:highlight w:val="yellow"/>
        </w:rPr>
        <w:t>Networks</w:t>
      </w:r>
      <w:r w:rsidRPr="00DE53D1">
        <w:rPr>
          <w:rStyle w:val="StyleBoldUnderline"/>
          <w:b/>
        </w:rPr>
        <w:t xml:space="preserve"> that are </w:t>
      </w:r>
      <w:r w:rsidRPr="007846E0">
        <w:rPr>
          <w:rStyle w:val="StyleBoldUnderline"/>
          <w:b/>
          <w:highlight w:val="yellow"/>
        </w:rPr>
        <w:t>not connected to the</w:t>
      </w:r>
      <w:r w:rsidRPr="00DE53D1">
        <w:rPr>
          <w:rStyle w:val="StyleBoldUnderline"/>
          <w:b/>
        </w:rPr>
        <w:t xml:space="preserve"> public </w:t>
      </w:r>
      <w:r w:rsidRPr="007846E0">
        <w:rPr>
          <w:rStyle w:val="StyleBoldUnderline"/>
          <w:b/>
          <w:highlight w:val="yellow"/>
        </w:rPr>
        <w:t>internet are “air gapped</w:t>
      </w:r>
      <w:r w:rsidRPr="00DE53D1">
        <w:rPr>
          <w:rStyle w:val="StyleBoldUnderline"/>
        </w:rPr>
        <w:t>,”</w:t>
      </w:r>
      <w:r w:rsidRPr="00DE53D1">
        <w:rPr>
          <w:sz w:val="16"/>
        </w:rPr>
        <w:t xml:space="preserve"> a technical colloquialism to identify a physical separation between networks. </w:t>
      </w:r>
      <w:r w:rsidRPr="007846E0">
        <w:rPr>
          <w:rStyle w:val="StyleBoldUnderline"/>
          <w:highlight w:val="yellow"/>
        </w:rPr>
        <w:t>Physical separation</w:t>
      </w:r>
      <w:r w:rsidRPr="00DE53D1">
        <w:rPr>
          <w:rStyle w:val="StyleBoldUnderline"/>
        </w:rPr>
        <w:t xml:space="preserve"> from the public Internet </w:t>
      </w:r>
      <w:r w:rsidRPr="007846E0">
        <w:rPr>
          <w:rStyle w:val="StyleBoldUnderline"/>
          <w:highlight w:val="yellow"/>
        </w:rPr>
        <w:t xml:space="preserve">is a common safeguard </w:t>
      </w:r>
      <w:r w:rsidRPr="007846E0">
        <w:rPr>
          <w:rStyle w:val="StyleBoldUnderline"/>
          <w:b/>
          <w:highlight w:val="yellow"/>
        </w:rPr>
        <w:t>for sensitive networks</w:t>
      </w:r>
      <w:r w:rsidRPr="00DE53D1">
        <w:rPr>
          <w:rStyle w:val="StyleBoldUnderline"/>
        </w:rPr>
        <w:t xml:space="preserve"> including</w:t>
      </w:r>
      <w:r w:rsidRPr="00DE53D1">
        <w:rPr>
          <w:sz w:val="16"/>
        </w:rPr>
        <w:t xml:space="preserve"> classified </w:t>
      </w:r>
      <w:r w:rsidRPr="00DE53D1">
        <w:rPr>
          <w:rStyle w:val="StyleBoldUnderline"/>
        </w:rPr>
        <w:t>U.S. government networks. If the target network is air gapped, infection can only occur through physical means – an infected disk or USB device</w:t>
      </w:r>
      <w:r w:rsidRPr="00DE53D1">
        <w:rPr>
          <w:sz w:val="16"/>
        </w:rPr>
        <w:t xml:space="preserve"> that </w:t>
      </w:r>
      <w:r w:rsidRPr="00DE53D1">
        <w:rPr>
          <w:rStyle w:val="StyleBoldUnderline"/>
          <w:b/>
        </w:rPr>
        <w:t>must be physically introduced</w:t>
      </w:r>
      <w:r w:rsidRPr="00DE53D1">
        <w:rPr>
          <w:sz w:val="16"/>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DE53D1">
        <w:rPr>
          <w:rStyle w:val="StyleBoldUnderline"/>
        </w:rPr>
        <w:t>Stuxnet was introduced via a USB</w:t>
      </w:r>
      <w:r w:rsidRPr="00DE53D1">
        <w:rPr>
          <w:sz w:val="16"/>
        </w:rPr>
        <w:t xml:space="preserve"> device to the target network, </w:t>
      </w:r>
      <w:r w:rsidRPr="00DE53D1">
        <w:rPr>
          <w:rStyle w:val="StyleBoldUnderline"/>
        </w:rPr>
        <w:t xml:space="preserve">a method that suggests that the attackers were </w:t>
      </w:r>
      <w:r w:rsidRPr="00DE53D1">
        <w:rPr>
          <w:sz w:val="16"/>
        </w:rPr>
        <w:t xml:space="preserve">familiar with the configuration of the network and knew it was not connected to the public Internet (Chen 2010). This assessment is supported by two rare features in Stuxnet – having all necessary </w:t>
      </w:r>
      <w:r w:rsidRPr="00DE53D1">
        <w:rPr>
          <w:sz w:val="16"/>
        </w:rPr>
        <w:lastRenderedPageBreak/>
        <w:t xml:space="preserve">functionality for industrial sabotage fully embedded in the malware executable along with the ability to self-propagate and upgrade through a peer-to-peer method (Falliere, Murchu and Chien 2011). Developing an understanding of the target network configuration was a significant and daunting task based on Symantec’s assessment that Stuxnet repeatedly targeted a total of five different organizations over nearly one year (Falliere, Murchu and Chien 2011) with physical introduction via USB drive being the only available attack vector. The final factor in assessing the threat of a cyber-weapon is the resilience of the weapon. There are two primary factors that make Stuxnet non-resilient: the complexity of the weapon and the complexity of the target. Stuxnet was highly customized for sabotaging specific industrial systems (Karnouskos 2011) and needed a large number of very complex components and routines in order to increase its chance of success (Falliere, Murchu and Chien 2011). The malware required eight vulnerabilities in the Windows operating system to succeed and therefore would have failed if those vulnerabilities had been properly patched; four of the eight vulnerabilities were known to Microsoft and subject to elimination (Falliere, Murchu and Chien 2011). Stuxnet also required that two drivers be installed and required two stolen security certificates for installation (Falliere, Murchu and Chien 2011); driver installation would have failed if the stolen certificates had been revoked and marked as invalid. Finally, the configuration of systems is ever-changing as components are upgraded or replaced. There is no guarantee that the network that was mapped for vulnerabilities had not changed in the months, or years, it took to craft Stuxnet and successfully infect the target network. Had specific components of the target hardware changed – the targeted Siemens software or programmable logic controller – the attack would have failed. Threats are less of a threat when identified; this is why zero-day exploits are so valuable. Stuxnet went to great lengths to hide its existence from the target and utilized multiple rootkits, data manipulation routines, and virus avoidance techniques to stay undetected. The malware’s actions occurred only in memory to avoid leaving traces on </w:t>
      </w:r>
      <w:proofErr w:type="gramStart"/>
      <w:r w:rsidRPr="00DE53D1">
        <w:rPr>
          <w:sz w:val="16"/>
        </w:rPr>
        <w:t>disk,</w:t>
      </w:r>
      <w:proofErr w:type="gramEnd"/>
      <w:r w:rsidRPr="00DE53D1">
        <w:rPr>
          <w:sz w:val="16"/>
        </w:rPr>
        <w:t xml:space="preserve"> it masked its activities by running under legal programs, employed layers of encryption and code obfuscation, and uninstalled itself after a set period of time, all efforts to avoid detection because its authors knew that detection meant failure. As a result of the complexity of the malware, the changeable nature of the target network, and the chance of discove</w:t>
      </w:r>
      <w:r w:rsidRPr="00DE53D1">
        <w:rPr>
          <w:rStyle w:val="StyleBoldUnderline"/>
        </w:rPr>
        <w:t>ry</w:t>
      </w:r>
      <w:r w:rsidRPr="00DE53D1">
        <w:rPr>
          <w:sz w:val="16"/>
        </w:rPr>
        <w:t xml:space="preserve">, </w:t>
      </w:r>
      <w:r w:rsidRPr="007846E0">
        <w:rPr>
          <w:rStyle w:val="Emphasis"/>
          <w:highlight w:val="yellow"/>
        </w:rPr>
        <w:t>Stuxnet is not a resilient system.</w:t>
      </w:r>
      <w:r w:rsidRPr="007846E0">
        <w:rPr>
          <w:sz w:val="16"/>
          <w:highlight w:val="yellow"/>
        </w:rPr>
        <w:t xml:space="preserve"> </w:t>
      </w:r>
      <w:r w:rsidRPr="007846E0">
        <w:rPr>
          <w:rStyle w:val="StyleBoldUnderline"/>
          <w:highlight w:val="yellow"/>
        </w:rPr>
        <w:t>It is a fragile weapon that required</w:t>
      </w:r>
      <w:r w:rsidRPr="00DE53D1">
        <w:rPr>
          <w:rStyle w:val="StyleBoldUnderline"/>
        </w:rPr>
        <w:t xml:space="preserve"> an investment of </w:t>
      </w:r>
      <w:r w:rsidRPr="007846E0">
        <w:rPr>
          <w:rStyle w:val="StyleBoldUnderline"/>
          <w:highlight w:val="yellow"/>
        </w:rPr>
        <w:t>time and money</w:t>
      </w:r>
      <w:r w:rsidRPr="00DE53D1">
        <w:rPr>
          <w:sz w:val="16"/>
        </w:rPr>
        <w:t xml:space="preserve"> to constantly monitor, reconfigure, test and deploy </w:t>
      </w:r>
      <w:r w:rsidRPr="007846E0">
        <w:rPr>
          <w:rStyle w:val="StyleBoldUnderline"/>
          <w:highlight w:val="yellow"/>
        </w:rPr>
        <w:t>over the course of a year</w:t>
      </w:r>
      <w:r w:rsidRPr="00DE53D1">
        <w:rPr>
          <w:rStyle w:val="StyleBoldUnderline"/>
        </w:rPr>
        <w:t>. There is concern,</w:t>
      </w:r>
      <w:r w:rsidRPr="00DE53D1">
        <w:rPr>
          <w:sz w:val="16"/>
        </w:rPr>
        <w:t xml:space="preserve"> with Stuxnet developed and available publicly, </w:t>
      </w:r>
      <w:r w:rsidRPr="00DE53D1">
        <w:rPr>
          <w:rStyle w:val="StyleBoldUnderline"/>
        </w:rPr>
        <w:t>that the world is on the brink of</w:t>
      </w:r>
      <w:r w:rsidRPr="00DE53D1">
        <w:rPr>
          <w:sz w:val="16"/>
        </w:rPr>
        <w:t xml:space="preserve"> a storm of </w:t>
      </w:r>
      <w:r w:rsidRPr="00DE53D1">
        <w:rPr>
          <w:rStyle w:val="StyleBoldUnderline"/>
        </w:rPr>
        <w:t>highly sophisticated</w:t>
      </w:r>
      <w:r w:rsidRPr="00DE53D1">
        <w:rPr>
          <w:sz w:val="16"/>
        </w:rPr>
        <w:t xml:space="preserve"> Stuxnet-derived </w:t>
      </w:r>
      <w:r w:rsidRPr="00DE53D1">
        <w:rPr>
          <w:rStyle w:val="StyleBoldUnderline"/>
        </w:rPr>
        <w:t>cyber-weapons which can be used by hackers, organized criminals and terrorists</w:t>
      </w:r>
      <w:r w:rsidRPr="00DE53D1">
        <w:rPr>
          <w:sz w:val="16"/>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DE53D1">
        <w:rPr>
          <w:rStyle w:val="StyleBoldUnderline"/>
        </w:rPr>
        <w:t>The techniques behind cyber-attacks are “constantly evolving and making use of lessons learned over time</w:t>
      </w:r>
      <w:r w:rsidRPr="00DE53D1">
        <w:rPr>
          <w:sz w:val="16"/>
        </w:rPr>
        <w:t xml:space="preserve">” (Institute for Security Technology Studies 2002) and the </w:t>
      </w:r>
      <w:r w:rsidRPr="00DE53D1">
        <w:rPr>
          <w:rStyle w:val="StyleBoldUnderline"/>
        </w:rPr>
        <w:t>publication of the Stuxnet code may make it easier</w:t>
      </w:r>
      <w:r w:rsidRPr="00DE53D1">
        <w:rPr>
          <w:sz w:val="16"/>
        </w:rPr>
        <w:t xml:space="preserve"> to copy the weapon (Kerr, Rollins and Theohary 2010). </w:t>
      </w:r>
      <w:r w:rsidRPr="00DE53D1">
        <w:rPr>
          <w:rStyle w:val="StyleBoldUnderline"/>
          <w:b/>
        </w:rPr>
        <w:t>However</w:t>
      </w:r>
      <w:r w:rsidRPr="00DE53D1">
        <w:rPr>
          <w:sz w:val="16"/>
        </w:rPr>
        <w:t xml:space="preserve">, this is something of a zero-sum game because </w:t>
      </w:r>
      <w:r w:rsidRPr="007846E0">
        <w:rPr>
          <w:b/>
          <w:highlight w:val="yellow"/>
          <w:u w:val="single"/>
        </w:rPr>
        <w:t>know</w:t>
      </w:r>
      <w:r w:rsidRPr="007846E0">
        <w:rPr>
          <w:rStyle w:val="StyleBoldUnderline"/>
          <w:b/>
          <w:highlight w:val="yellow"/>
        </w:rPr>
        <w:t>ledge works both ways</w:t>
      </w:r>
      <w:r w:rsidRPr="00DE53D1">
        <w:rPr>
          <w:sz w:val="16"/>
        </w:rPr>
        <w:t xml:space="preserve"> </w:t>
      </w:r>
      <w:r w:rsidRPr="00DE53D1">
        <w:rPr>
          <w:rStyle w:val="StyleBoldUnderline"/>
        </w:rPr>
        <w:t xml:space="preserve">and </w:t>
      </w:r>
      <w:r w:rsidRPr="007846E0">
        <w:rPr>
          <w:rStyle w:val="Emphasis"/>
          <w:highlight w:val="yellow"/>
        </w:rPr>
        <w:t>cyber-security techniques are also evolving</w:t>
      </w:r>
      <w:r w:rsidRPr="00DE53D1">
        <w:rPr>
          <w:sz w:val="16"/>
        </w:rPr>
        <w:t xml:space="preserve">, and “understanding attack techniques more clearly is the first step toward increasing security” (Institute for Security Technology Studies 2002). </w:t>
      </w:r>
      <w:r w:rsidRPr="007846E0">
        <w:rPr>
          <w:rStyle w:val="StyleBoldUnderline"/>
          <w:highlight w:val="yellow"/>
        </w:rPr>
        <w:t>Vulnerabilities are discovered and patched</w:t>
      </w:r>
      <w:r w:rsidRPr="00DE53D1">
        <w:rPr>
          <w:rStyle w:val="StyleBoldUnderline"/>
        </w:rPr>
        <w:t xml:space="preserve">, intrusion detection and malware signatures are expanded and updated, and </w:t>
      </w:r>
      <w:r w:rsidRPr="007846E0">
        <w:rPr>
          <w:rStyle w:val="StyleBoldUnderline"/>
          <w:highlight w:val="yellow"/>
        </w:rPr>
        <w:t>monitoring</w:t>
      </w:r>
      <w:r w:rsidRPr="00DE53D1">
        <w:rPr>
          <w:rStyle w:val="StyleBoldUnderline"/>
        </w:rPr>
        <w:t xml:space="preserve"> and analysis</w:t>
      </w:r>
      <w:r w:rsidRPr="00DE53D1">
        <w:rPr>
          <w:sz w:val="16"/>
        </w:rPr>
        <w:t xml:space="preserve"> processes and methodologies </w:t>
      </w:r>
      <w:r w:rsidRPr="00DE53D1">
        <w:rPr>
          <w:rStyle w:val="StyleBoldUnderline"/>
        </w:rPr>
        <w:t xml:space="preserve">are </w:t>
      </w:r>
      <w:r w:rsidRPr="007846E0">
        <w:rPr>
          <w:rStyle w:val="StyleBoldUnderline"/>
          <w:highlight w:val="yellow"/>
        </w:rPr>
        <w:t>expanded</w:t>
      </w:r>
      <w:r w:rsidRPr="00DE53D1">
        <w:rPr>
          <w:rStyle w:val="StyleBoldUnderline"/>
        </w:rPr>
        <w:t xml:space="preserve"> and honed.</w:t>
      </w:r>
      <w:r w:rsidRPr="00DE53D1">
        <w:rPr>
          <w:sz w:val="16"/>
        </w:rPr>
        <w:t xml:space="preserve"> </w:t>
      </w:r>
      <w:r w:rsidRPr="007846E0">
        <w:rPr>
          <w:rStyle w:val="Emphasis"/>
          <w:highlight w:val="yellow"/>
        </w:rPr>
        <w:t>Once</w:t>
      </w:r>
      <w:r w:rsidRPr="00DE53D1">
        <w:rPr>
          <w:rStyle w:val="Emphasis"/>
        </w:rPr>
        <w:t xml:space="preserve"> the element of </w:t>
      </w:r>
      <w:r w:rsidRPr="007846E0">
        <w:rPr>
          <w:rStyle w:val="Emphasis"/>
          <w:highlight w:val="yellow"/>
        </w:rPr>
        <w:t>surprise is lost, weapons</w:t>
      </w:r>
      <w:r w:rsidRPr="00DE53D1">
        <w:rPr>
          <w:rStyle w:val="Emphasis"/>
        </w:rPr>
        <w:t xml:space="preserve"> and tactics </w:t>
      </w:r>
      <w:r w:rsidRPr="007846E0">
        <w:rPr>
          <w:rStyle w:val="Emphasis"/>
          <w:highlight w:val="yellow"/>
        </w:rPr>
        <w:t>are less useful</w:t>
      </w:r>
      <w:r w:rsidRPr="00DE53D1">
        <w:rPr>
          <w:sz w:val="16"/>
        </w:rPr>
        <w:t xml:space="preserve">, this is the core of the argument that “uniquely surprising” </w:t>
      </w:r>
      <w:r w:rsidRPr="00DE53D1">
        <w:rPr>
          <w:rStyle w:val="StyleBoldUnderline"/>
          <w:b/>
        </w:rPr>
        <w:t>stratagems like Stuxnet are single-use</w:t>
      </w:r>
      <w:r w:rsidRPr="00DE53D1">
        <w:rPr>
          <w:sz w:val="16"/>
        </w:rPr>
        <w:t xml:space="preserve">, </w:t>
      </w:r>
      <w:r w:rsidRPr="00DE53D1">
        <w:rPr>
          <w:rStyle w:val="StyleBoldUnderline"/>
        </w:rPr>
        <w:t>like Pearl Harbor and the Trojan Horse</w:t>
      </w:r>
      <w:r w:rsidRPr="00DE53D1">
        <w:rPr>
          <w:sz w:val="16"/>
        </w:rPr>
        <w:t xml:space="preserve">, the “very </w:t>
      </w:r>
      <w:r w:rsidRPr="00DE53D1">
        <w:rPr>
          <w:rStyle w:val="StyleBoldUnderline"/>
        </w:rPr>
        <w:t>success</w:t>
      </w:r>
      <w:r w:rsidRPr="00DE53D1">
        <w:rPr>
          <w:sz w:val="16"/>
        </w:rPr>
        <w:t xml:space="preserve"> [of these attacks] </w:t>
      </w:r>
      <w:r w:rsidRPr="00DE53D1">
        <w:rPr>
          <w:rStyle w:val="StyleBoldUnderline"/>
        </w:rPr>
        <w:t>precludes</w:t>
      </w:r>
      <w:r w:rsidRPr="00DE53D1">
        <w:rPr>
          <w:sz w:val="16"/>
        </w:rPr>
        <w:t xml:space="preserve"> their </w:t>
      </w:r>
      <w:r w:rsidRPr="00DE53D1">
        <w:rPr>
          <w:rStyle w:val="StyleBoldUnderline"/>
        </w:rPr>
        <w:t>repetition</w:t>
      </w:r>
      <w:r w:rsidRPr="00DE53D1">
        <w:rPr>
          <w:sz w:val="16"/>
        </w:rPr>
        <w:t xml:space="preserve">” (Mueller 2012). </w:t>
      </w:r>
      <w:r w:rsidRPr="00DE53D1">
        <w:rPr>
          <w:rStyle w:val="StyleBoldUnderline"/>
        </w:rPr>
        <w:t>This</w:t>
      </w:r>
      <w:r w:rsidRPr="00DE53D1">
        <w:rPr>
          <w:sz w:val="16"/>
        </w:rPr>
        <w:t xml:space="preserve"> paradigm </w:t>
      </w:r>
      <w:r w:rsidRPr="00DE53D1">
        <w:rPr>
          <w:rStyle w:val="StyleBoldUnderline"/>
        </w:rPr>
        <w:t>has already been seen in</w:t>
      </w:r>
      <w:r w:rsidRPr="00DE53D1">
        <w:rPr>
          <w:sz w:val="16"/>
        </w:rPr>
        <w:t xml:space="preserve"> the “son of Stuxnet” malware – named </w:t>
      </w:r>
      <w:r w:rsidRPr="00DE53D1">
        <w:rPr>
          <w:rStyle w:val="StyleBoldUnderline"/>
        </w:rPr>
        <w:t>Duqu</w:t>
      </w:r>
      <w:r w:rsidRPr="00DE53D1">
        <w:rPr>
          <w:sz w:val="16"/>
        </w:rPr>
        <w:t xml:space="preserve"> by its discoverers – that is based on the same modular code platform that created Stuxnet (Ragan 2011). </w:t>
      </w:r>
      <w:r w:rsidRPr="00DE53D1">
        <w:rPr>
          <w:rStyle w:val="StyleBoldUnderline"/>
        </w:rPr>
        <w:t>With</w:t>
      </w:r>
      <w:r w:rsidRPr="00DE53D1">
        <w:rPr>
          <w:sz w:val="16"/>
        </w:rPr>
        <w:t xml:space="preserve"> the </w:t>
      </w:r>
      <w:r w:rsidRPr="00DE53D1">
        <w:rPr>
          <w:rStyle w:val="StyleBoldUnderline"/>
        </w:rPr>
        <w:t>techniques used by Stuxnet now known</w:t>
      </w:r>
      <w:r w:rsidRPr="00DE53D1">
        <w:rPr>
          <w:sz w:val="16"/>
        </w:rPr>
        <w:t xml:space="preserve">, other </w:t>
      </w:r>
      <w:r w:rsidRPr="00DE53D1">
        <w:rPr>
          <w:rStyle w:val="StyleBoldUnderline"/>
        </w:rPr>
        <w:t>variants</w:t>
      </w:r>
      <w:r w:rsidRPr="00DE53D1">
        <w:rPr>
          <w:sz w:val="16"/>
        </w:rPr>
        <w:t xml:space="preserve"> </w:t>
      </w:r>
      <w:r w:rsidRPr="00DE53D1">
        <w:rPr>
          <w:rStyle w:val="StyleBoldUnderline"/>
        </w:rPr>
        <w:t>such as Duqu are being discovered and countered by security researchers</w:t>
      </w:r>
      <w:r w:rsidRPr="00DE53D1">
        <w:rPr>
          <w:sz w:val="16"/>
        </w:rPr>
        <w:t xml:space="preserve"> (Laboratory of Cryptography and System Security 2011). It is obvious that </w:t>
      </w:r>
      <w:r w:rsidRPr="00DE53D1">
        <w:rPr>
          <w:rStyle w:val="StyleBoldUnderline"/>
        </w:rPr>
        <w:t xml:space="preserve">the effort required to create, deploy, and maintain Stuxnet and its variants is massive and </w:t>
      </w:r>
      <w:r w:rsidRPr="007846E0">
        <w:rPr>
          <w:rStyle w:val="Emphasis"/>
          <w:highlight w:val="yellow"/>
        </w:rPr>
        <w:t>it is not clear</w:t>
      </w:r>
      <w:r w:rsidRPr="00DE53D1">
        <w:rPr>
          <w:rStyle w:val="Emphasis"/>
        </w:rPr>
        <w:t xml:space="preserve"> that the </w:t>
      </w:r>
      <w:r w:rsidRPr="007846E0">
        <w:rPr>
          <w:rStyle w:val="Emphasis"/>
          <w:highlight w:val="yellow"/>
        </w:rPr>
        <w:t>rewards are worth the risk and effort</w:t>
      </w:r>
      <w:r w:rsidRPr="00DE53D1">
        <w:rPr>
          <w:rStyle w:val="Emphasis"/>
        </w:rPr>
        <w:t>.</w:t>
      </w:r>
      <w:r w:rsidRPr="00DE53D1">
        <w:rPr>
          <w:sz w:val="16"/>
        </w:rPr>
        <w:t xml:space="preserve"> Given the location of initial infection and the number of infected systems in Iran (Falliere, Murchu and Chien 2011) it is believed that Iranian nuclear facilities were the target of the Stuxnet weapon. </w:t>
      </w:r>
      <w:r w:rsidRPr="00DE53D1">
        <w:rPr>
          <w:rStyle w:val="StyleBoldUnderline"/>
        </w:rPr>
        <w:t>A significant amount of money and effort was invested in</w:t>
      </w:r>
      <w:r w:rsidRPr="00DE53D1">
        <w:rPr>
          <w:sz w:val="16"/>
        </w:rPr>
        <w:t xml:space="preserve"> creating </w:t>
      </w:r>
      <w:r w:rsidRPr="00DE53D1">
        <w:rPr>
          <w:rStyle w:val="StyleBoldUnderline"/>
        </w:rPr>
        <w:t>Stuxnet but</w:t>
      </w:r>
      <w:r w:rsidRPr="00DE53D1">
        <w:rPr>
          <w:sz w:val="16"/>
        </w:rPr>
        <w:t xml:space="preserve"> yet </w:t>
      </w:r>
      <w:r w:rsidRPr="00DE53D1">
        <w:rPr>
          <w:rStyle w:val="StyleBoldUnderline"/>
        </w:rPr>
        <w:t>the expected result</w:t>
      </w:r>
      <w:r w:rsidRPr="00DE53D1">
        <w:rPr>
          <w:sz w:val="16"/>
        </w:rPr>
        <w:t xml:space="preserve"> – assuming that this was an attack that expected to damage production – </w:t>
      </w:r>
      <w:r w:rsidRPr="00DE53D1">
        <w:rPr>
          <w:rStyle w:val="StyleBoldUnderline"/>
        </w:rPr>
        <w:t>was minimal at best.</w:t>
      </w:r>
      <w:r w:rsidRPr="00DE53D1">
        <w:rPr>
          <w:sz w:val="16"/>
        </w:rPr>
        <w:t xml:space="preserve"> Iran claimed that </w:t>
      </w:r>
      <w:r w:rsidRPr="00DE53D1">
        <w:rPr>
          <w:rStyle w:val="StyleBoldUnderline"/>
        </w:rPr>
        <w:t>Stuxnet caused only minor damage</w:t>
      </w:r>
      <w:r w:rsidRPr="00DE53D1">
        <w:rPr>
          <w:sz w:val="16"/>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DE53D1">
        <w:rPr>
          <w:rStyle w:val="StyleBoldUnderline"/>
        </w:rPr>
        <w:t>Even the most optimistic estimates believe that Iran’s nuclear enrichment program was only delayed by months</w:t>
      </w:r>
      <w:r w:rsidRPr="00DE53D1">
        <w:rPr>
          <w:sz w:val="16"/>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DE53D1">
        <w:rPr>
          <w:rStyle w:val="StyleBoldUnderline"/>
        </w:rPr>
        <w:t>What is the probability of a successful attack against the U.S. electrical grid</w:t>
      </w:r>
      <w:r w:rsidRPr="00DE53D1">
        <w:rPr>
          <w:sz w:val="16"/>
        </w:rPr>
        <w:t xml:space="preserve"> and what are the potential consequences should this critical infrastructure be disrupted or destroyed? An attack against the electrical grid is a reasonable threat scenario since </w:t>
      </w:r>
      <w:r w:rsidRPr="00DE53D1">
        <w:rPr>
          <w:rStyle w:val="StyleBoldUnderline"/>
        </w:rPr>
        <w:t>power systems are “a high priority target for military and insurgents</w:t>
      </w:r>
      <w:r w:rsidRPr="00DE53D1">
        <w:rPr>
          <w:sz w:val="16"/>
        </w:rPr>
        <w:t xml:space="preserve">” and there has been a trend towards utilizing commercial software and integrating utilities into the public Internet that has “increased vulnerability across the board” (Lewis 2010). </w:t>
      </w:r>
      <w:r w:rsidRPr="00DE53D1">
        <w:rPr>
          <w:rStyle w:val="Emphasis"/>
        </w:rPr>
        <w:t>Yet</w:t>
      </w:r>
      <w:r w:rsidRPr="00DE53D1">
        <w:rPr>
          <w:sz w:val="16"/>
        </w:rPr>
        <w:t xml:space="preserve"> the </w:t>
      </w:r>
      <w:r w:rsidRPr="007846E0">
        <w:rPr>
          <w:rStyle w:val="Emphasis"/>
          <w:highlight w:val="yellow"/>
        </w:rPr>
        <w:t>increased vulnerabilities are mitigated by</w:t>
      </w:r>
      <w:r w:rsidRPr="00DE53D1">
        <w:rPr>
          <w:sz w:val="16"/>
        </w:rPr>
        <w:t xml:space="preserve"> an </w:t>
      </w:r>
      <w:r w:rsidRPr="007846E0">
        <w:rPr>
          <w:rStyle w:val="Emphasis"/>
          <w:highlight w:val="yellow"/>
        </w:rPr>
        <w:t xml:space="preserve">increased detection and </w:t>
      </w:r>
      <w:r w:rsidRPr="007846E0">
        <w:rPr>
          <w:rStyle w:val="Emphasis"/>
          <w:highlight w:val="yellow"/>
        </w:rPr>
        <w:lastRenderedPageBreak/>
        <w:t>deterrent capability</w:t>
      </w:r>
      <w:r w:rsidRPr="00DE53D1">
        <w:rPr>
          <w:sz w:val="16"/>
        </w:rPr>
        <w:t xml:space="preserve"> that has been “</w:t>
      </w:r>
      <w:r w:rsidRPr="00DE53D1">
        <w:rPr>
          <w:rStyle w:val="StyleBoldUnderline"/>
        </w:rPr>
        <w:t>honed over many years of practical application” now that power systems are using standard, rather than proprietary and specialized, applications and components</w:t>
      </w:r>
      <w:r w:rsidRPr="00DE53D1">
        <w:rPr>
          <w:sz w:val="16"/>
        </w:rPr>
        <w:t xml:space="preserve"> (Leita and Dacier 2012). The </w:t>
      </w:r>
      <w:r w:rsidRPr="007846E0">
        <w:rPr>
          <w:rStyle w:val="StyleBoldUnderline"/>
          <w:highlight w:val="yellow"/>
        </w:rPr>
        <w:t>security of the</w:t>
      </w:r>
      <w:r w:rsidRPr="00DE53D1">
        <w:rPr>
          <w:sz w:val="16"/>
        </w:rPr>
        <w:t xml:space="preserve"> electrical </w:t>
      </w:r>
      <w:r w:rsidRPr="007846E0">
        <w:rPr>
          <w:rStyle w:val="StyleBoldUnderline"/>
          <w:highlight w:val="yellow"/>
        </w:rPr>
        <w:t>grid is</w:t>
      </w:r>
      <w:r w:rsidRPr="00DE53D1">
        <w:rPr>
          <w:rStyle w:val="StyleBoldUnderline"/>
        </w:rPr>
        <w:t xml:space="preserve"> also </w:t>
      </w:r>
      <w:r w:rsidRPr="007846E0">
        <w:rPr>
          <w:rStyle w:val="StyleBoldUnderline"/>
          <w:highlight w:val="yellow"/>
        </w:rPr>
        <w:t xml:space="preserve">enhanced by </w:t>
      </w:r>
      <w:r w:rsidRPr="007846E0">
        <w:rPr>
          <w:rStyle w:val="Emphasis"/>
          <w:highlight w:val="yellow"/>
        </w:rPr>
        <w:t>increased awareness</w:t>
      </w:r>
      <w:r w:rsidRPr="00DE53D1">
        <w:rPr>
          <w:rStyle w:val="StyleBoldUnderline"/>
        </w:rPr>
        <w:t xml:space="preserve"> after a smart-grid hacking demonstration in 2009 and the identification of the Stuxnet malware</w:t>
      </w:r>
      <w:r w:rsidRPr="00DE53D1">
        <w:rPr>
          <w:sz w:val="16"/>
        </w:rPr>
        <w:t xml:space="preserve"> in 2010; as a result </w:t>
      </w:r>
      <w:r w:rsidRPr="00DE53D1">
        <w:rPr>
          <w:rStyle w:val="StyleBoldUnderline"/>
        </w:rPr>
        <w:t xml:space="preserve">the public and private sector are working together in </w:t>
      </w:r>
      <w:r w:rsidRPr="00DE53D1">
        <w:rPr>
          <w:rStyle w:val="Emphasis"/>
        </w:rPr>
        <w:t>an “unprecedented effort” to establish robust security guidelines</w:t>
      </w:r>
      <w:r w:rsidRPr="00DE53D1">
        <w:rPr>
          <w:sz w:val="16"/>
        </w:rPr>
        <w:t xml:space="preserve"> and cyber security measures (Gohn and Wheelock 2010).</w:t>
      </w:r>
    </w:p>
    <w:p w:rsidR="00817F87" w:rsidRPr="00DE53D1" w:rsidRDefault="00817F87" w:rsidP="00817F87">
      <w:pPr>
        <w:pStyle w:val="Heading4"/>
      </w:pPr>
      <w:r w:rsidRPr="00DE53D1">
        <w:t>Defensive measures overwhelm</w:t>
      </w:r>
    </w:p>
    <w:p w:rsidR="00817F87" w:rsidRPr="00DE53D1" w:rsidRDefault="00817F87" w:rsidP="00817F87">
      <w:pPr>
        <w:rPr>
          <w:b/>
        </w:rPr>
      </w:pPr>
      <w:r w:rsidRPr="00DE53D1">
        <w:rPr>
          <w:b/>
        </w:rPr>
        <w:t xml:space="preserve">Rid 12 </w:t>
      </w:r>
      <w:r w:rsidRPr="00DE53D1">
        <w:rPr>
          <w:sz w:val="16"/>
        </w:rPr>
        <w:t xml:space="preserve">(Thomas, PhD, Reader in War Studies @ King's College London, Non-Resident Fellow at the Center for Transatlantic Relations in the School for Advanced International Studies at Johns Hopkins, "Think Again: Cyberwar," March/April, Foreign Policy, http://www.foreignpolicy.com/articles/2012/02/27/cyberwar?page=0,0, </w:t>
      </w:r>
    </w:p>
    <w:p w:rsidR="00817F87" w:rsidRPr="00DE53D1" w:rsidRDefault="00817F87" w:rsidP="00817F87">
      <w:pPr>
        <w:rPr>
          <w:sz w:val="16"/>
        </w:rPr>
      </w:pPr>
    </w:p>
    <w:p w:rsidR="00817F87" w:rsidRPr="00DE53D1" w:rsidRDefault="00817F87" w:rsidP="00817F87">
      <w:pPr>
        <w:rPr>
          <w:sz w:val="16"/>
        </w:rPr>
      </w:pPr>
      <w:r w:rsidRPr="003E4607">
        <w:rPr>
          <w:u w:val="single"/>
        </w:rPr>
        <w:t>"In Cyberspace, Offense Dominates Defense." Wrong</w:t>
      </w:r>
      <w:r w:rsidRPr="00DE53D1">
        <w:rPr>
          <w:sz w:val="16"/>
        </w:rPr>
        <w:t xml:space="preserve"> again. The information age has "offense-dominant attributes," Arquilla and Ronfeldt wrote in their influential 1996 book, The Advent of Netwar. This view has spread through the American defense establishment like, well, a virus. A 2011 Pentagon report on cyberspace stressed "the advantage currently enjoyed by the offense in cyberwarfare." The intelligence community stressed the same point in its annual threat report to Congress last year, arguing that offensive tactics -- known as vulnerability discovery and exploitation -- are evolving more rapidly than the federal government and industry can adapt their defensive best practices. The conclusion seemed obvious: Cyberattackers have the advantage over cyberdefenders, "with the trend likely getting worse over the next five years." </w:t>
      </w:r>
      <w:r w:rsidRPr="00DE53D1">
        <w:rPr>
          <w:u w:val="single"/>
        </w:rPr>
        <w:t>A closer examination</w:t>
      </w:r>
      <w:r w:rsidRPr="00DE53D1">
        <w:rPr>
          <w:sz w:val="16"/>
        </w:rPr>
        <w:t xml:space="preserve"> of the record, however, </w:t>
      </w:r>
      <w:r w:rsidRPr="00DE53D1">
        <w:rPr>
          <w:u w:val="single"/>
        </w:rPr>
        <w:t xml:space="preserve">reveals </w:t>
      </w:r>
      <w:r w:rsidRPr="007846E0">
        <w:rPr>
          <w:highlight w:val="yellow"/>
          <w:u w:val="single"/>
        </w:rPr>
        <w:t xml:space="preserve">three factors </w:t>
      </w:r>
      <w:r w:rsidRPr="00DE53D1">
        <w:rPr>
          <w:u w:val="single"/>
        </w:rPr>
        <w:t xml:space="preserve">that </w:t>
      </w:r>
      <w:r w:rsidRPr="007846E0">
        <w:rPr>
          <w:highlight w:val="yellow"/>
          <w:u w:val="single"/>
        </w:rPr>
        <w:t>put</w:t>
      </w:r>
      <w:r w:rsidRPr="00DE53D1">
        <w:rPr>
          <w:u w:val="single"/>
        </w:rPr>
        <w:t xml:space="preserve"> the </w:t>
      </w:r>
      <w:r w:rsidRPr="007846E0">
        <w:rPr>
          <w:highlight w:val="yellow"/>
          <w:u w:val="single"/>
        </w:rPr>
        <w:t xml:space="preserve">offense at a disadvantage. First is </w:t>
      </w:r>
      <w:r w:rsidRPr="003E4607">
        <w:rPr>
          <w:u w:val="single"/>
        </w:rPr>
        <w:t xml:space="preserve">the </w:t>
      </w:r>
      <w:r w:rsidRPr="007846E0">
        <w:rPr>
          <w:highlight w:val="yellow"/>
          <w:u w:val="single"/>
        </w:rPr>
        <w:t xml:space="preserve">high cost </w:t>
      </w:r>
      <w:r w:rsidRPr="003E4607">
        <w:rPr>
          <w:u w:val="single"/>
        </w:rPr>
        <w:t>of developing a cyberweapon</w:t>
      </w:r>
      <w:r w:rsidRPr="007846E0">
        <w:rPr>
          <w:highlight w:val="yellow"/>
          <w:u w:val="single"/>
        </w:rPr>
        <w:t>, in terms of time, talent, and</w:t>
      </w:r>
      <w:r w:rsidRPr="00DE53D1">
        <w:rPr>
          <w:u w:val="single"/>
        </w:rPr>
        <w:t xml:space="preserve"> </w:t>
      </w:r>
      <w:r w:rsidRPr="00DE53D1">
        <w:rPr>
          <w:sz w:val="16"/>
        </w:rPr>
        <w:t xml:space="preserve">target </w:t>
      </w:r>
      <w:r w:rsidRPr="007846E0">
        <w:rPr>
          <w:highlight w:val="yellow"/>
          <w:u w:val="single"/>
        </w:rPr>
        <w:t>intelligence</w:t>
      </w:r>
      <w:r w:rsidRPr="00DE53D1">
        <w:rPr>
          <w:sz w:val="16"/>
        </w:rPr>
        <w:t xml:space="preserve"> needed. Stuxnet, experts speculate, took a superb team and a lot of time. Second, </w:t>
      </w:r>
      <w:r w:rsidRPr="003E4607">
        <w:rPr>
          <w:u w:val="single"/>
        </w:rPr>
        <w:t xml:space="preserve">the </w:t>
      </w:r>
      <w:r w:rsidRPr="007846E0">
        <w:rPr>
          <w:highlight w:val="yellow"/>
          <w:u w:val="single"/>
        </w:rPr>
        <w:t xml:space="preserve">potential for generic offensive weapons may be </w:t>
      </w:r>
      <w:r w:rsidRPr="003E4607">
        <w:rPr>
          <w:u w:val="single"/>
        </w:rPr>
        <w:t xml:space="preserve">far </w:t>
      </w:r>
      <w:r w:rsidRPr="007846E0">
        <w:rPr>
          <w:highlight w:val="yellow"/>
          <w:u w:val="single"/>
        </w:rPr>
        <w:t xml:space="preserve">smaller </w:t>
      </w:r>
      <w:r w:rsidRPr="003E4607">
        <w:rPr>
          <w:u w:val="single"/>
        </w:rPr>
        <w:t>than assumed</w:t>
      </w:r>
      <w:r w:rsidRPr="003E4607">
        <w:rPr>
          <w:sz w:val="16"/>
        </w:rPr>
        <w:t xml:space="preserve"> for the same reasons</w:t>
      </w:r>
      <w:r w:rsidRPr="00DE53D1">
        <w:rPr>
          <w:sz w:val="16"/>
        </w:rPr>
        <w:t xml:space="preserve">, </w:t>
      </w:r>
      <w:r w:rsidRPr="007846E0">
        <w:rPr>
          <w:highlight w:val="yellow"/>
          <w:u w:val="single"/>
        </w:rPr>
        <w:t>and</w:t>
      </w:r>
      <w:r w:rsidRPr="00DE53D1">
        <w:rPr>
          <w:u w:val="single"/>
        </w:rPr>
        <w:t xml:space="preserve"> significant </w:t>
      </w:r>
      <w:r w:rsidRPr="007846E0">
        <w:rPr>
          <w:highlight w:val="yellow"/>
          <w:u w:val="single"/>
        </w:rPr>
        <w:t>investments</w:t>
      </w:r>
      <w:r w:rsidRPr="00DE53D1">
        <w:rPr>
          <w:u w:val="single"/>
        </w:rPr>
        <w:t xml:space="preserve"> in highly specific attack programs </w:t>
      </w:r>
      <w:r w:rsidRPr="007846E0">
        <w:rPr>
          <w:highlight w:val="yellow"/>
          <w:u w:val="single"/>
        </w:rPr>
        <w:t xml:space="preserve">may be deployable </w:t>
      </w:r>
      <w:r w:rsidRPr="003E4607">
        <w:rPr>
          <w:u w:val="single"/>
        </w:rPr>
        <w:t xml:space="preserve">only </w:t>
      </w:r>
      <w:r w:rsidRPr="007846E0">
        <w:rPr>
          <w:highlight w:val="yellow"/>
          <w:u w:val="single"/>
        </w:rPr>
        <w:t>against a</w:t>
      </w:r>
      <w:r w:rsidRPr="003E4607">
        <w:rPr>
          <w:u w:val="single"/>
        </w:rPr>
        <w:t xml:space="preserve"> very </w:t>
      </w:r>
      <w:r w:rsidRPr="007846E0">
        <w:rPr>
          <w:highlight w:val="yellow"/>
          <w:u w:val="single"/>
        </w:rPr>
        <w:t xml:space="preserve">limited target </w:t>
      </w:r>
      <w:r w:rsidRPr="003E4607">
        <w:rPr>
          <w:u w:val="single"/>
        </w:rPr>
        <w:t>set</w:t>
      </w:r>
      <w:r w:rsidRPr="007846E0">
        <w:rPr>
          <w:highlight w:val="yellow"/>
          <w:u w:val="single"/>
        </w:rPr>
        <w:t>.</w:t>
      </w:r>
      <w:r w:rsidRPr="00DE53D1">
        <w:rPr>
          <w:sz w:val="16"/>
        </w:rPr>
        <w:t xml:space="preserve"> Third, </w:t>
      </w:r>
      <w:r w:rsidRPr="00DE53D1">
        <w:rPr>
          <w:u w:val="single"/>
        </w:rPr>
        <w:t xml:space="preserve">once developed, </w:t>
      </w:r>
      <w:r w:rsidRPr="007846E0">
        <w:rPr>
          <w:highlight w:val="yellow"/>
          <w:u w:val="single"/>
        </w:rPr>
        <w:t>an offensive tool is likely to have a far shorter half-life than the defensive measures</w:t>
      </w:r>
      <w:r w:rsidRPr="00DE53D1">
        <w:rPr>
          <w:u w:val="single"/>
        </w:rPr>
        <w:t xml:space="preserve"> put in place </w:t>
      </w:r>
      <w:r w:rsidRPr="007846E0">
        <w:rPr>
          <w:highlight w:val="yellow"/>
          <w:u w:val="single"/>
        </w:rPr>
        <w:t>against it</w:t>
      </w:r>
      <w:r w:rsidRPr="00DE53D1">
        <w:rPr>
          <w:sz w:val="16"/>
        </w:rPr>
        <w:t xml:space="preserve">. Even worse, </w:t>
      </w:r>
      <w:r w:rsidRPr="007846E0">
        <w:rPr>
          <w:highlight w:val="yellow"/>
          <w:u w:val="single"/>
        </w:rPr>
        <w:t>a weapon may only be able to strike a single time; once the exploits</w:t>
      </w:r>
      <w:r w:rsidRPr="00DE53D1">
        <w:rPr>
          <w:u w:val="single"/>
        </w:rPr>
        <w:t xml:space="preserve"> of a specialized piece of malware </w:t>
      </w:r>
      <w:r w:rsidRPr="007846E0">
        <w:rPr>
          <w:highlight w:val="yellow"/>
          <w:u w:val="single"/>
        </w:rPr>
        <w:t>are discovered</w:t>
      </w:r>
      <w:r w:rsidRPr="00DE53D1">
        <w:rPr>
          <w:u w:val="single"/>
        </w:rPr>
        <w:t xml:space="preserve">, the most critical </w:t>
      </w:r>
      <w:r w:rsidRPr="007846E0">
        <w:rPr>
          <w:highlight w:val="yellow"/>
          <w:u w:val="single"/>
        </w:rPr>
        <w:t>systems will</w:t>
      </w:r>
      <w:r w:rsidRPr="00DE53D1">
        <w:rPr>
          <w:u w:val="single"/>
        </w:rPr>
        <w:t xml:space="preserve"> likely </w:t>
      </w:r>
      <w:r w:rsidRPr="007846E0">
        <w:rPr>
          <w:highlight w:val="yellow"/>
          <w:u w:val="single"/>
        </w:rPr>
        <w:t xml:space="preserve">be patched and fixed quickly. </w:t>
      </w:r>
      <w:r w:rsidRPr="00DE53D1">
        <w:rPr>
          <w:u w:val="single"/>
        </w:rPr>
        <w:t>And a weapon, even a potent one, is not much of a weapon if an attack cannot be repeated</w:t>
      </w:r>
      <w:r w:rsidRPr="00DE53D1">
        <w:rPr>
          <w:sz w:val="16"/>
        </w:rPr>
        <w:t xml:space="preserve">. Any political threat relies on the credible threat to attack or to </w:t>
      </w:r>
      <w:proofErr w:type="gramStart"/>
      <w:r w:rsidRPr="00DE53D1">
        <w:rPr>
          <w:sz w:val="16"/>
        </w:rPr>
        <w:t>replicate  successful</w:t>
      </w:r>
      <w:proofErr w:type="gramEnd"/>
      <w:r w:rsidRPr="00DE53D1">
        <w:rPr>
          <w:sz w:val="16"/>
        </w:rPr>
        <w:t xml:space="preserve"> attack. If that were in doubt, </w:t>
      </w:r>
      <w:r w:rsidRPr="00DE53D1">
        <w:rPr>
          <w:u w:val="single"/>
        </w:rPr>
        <w:t>the coercive power of a cyberattack would be drastically reduced.</w:t>
      </w:r>
      <w:r w:rsidRPr="00DE53D1">
        <w:rPr>
          <w:sz w:val="16"/>
        </w:rPr>
        <w:t xml:space="preserve"> </w:t>
      </w:r>
    </w:p>
    <w:p w:rsidR="00817F87" w:rsidRPr="001877AA" w:rsidRDefault="00817F87" w:rsidP="00817F87"/>
    <w:p w:rsidR="00817F87" w:rsidRDefault="00817F87" w:rsidP="00817F87">
      <w:pPr>
        <w:pStyle w:val="Heading3"/>
      </w:pPr>
      <w:r>
        <w:lastRenderedPageBreak/>
        <w:t>China</w:t>
      </w:r>
    </w:p>
    <w:p w:rsidR="00817F87" w:rsidRDefault="00817F87" w:rsidP="00817F87">
      <w:pPr>
        <w:pStyle w:val="Heading4"/>
      </w:pPr>
      <w:r>
        <w:t xml:space="preserve">---No incentive for China to attack – stable relationship prevents it </w:t>
      </w:r>
    </w:p>
    <w:p w:rsidR="00817F87" w:rsidRDefault="00817F87" w:rsidP="00817F87">
      <w:pPr>
        <w:pStyle w:val="Heading4"/>
      </w:pPr>
      <w:r>
        <w:t>----No US-China conflict</w:t>
      </w:r>
    </w:p>
    <w:p w:rsidR="00817F87" w:rsidRDefault="00817F87" w:rsidP="00817F87">
      <w:r w:rsidRPr="00CF41F0">
        <w:rPr>
          <w:rStyle w:val="StyleStyleBold12pt"/>
        </w:rPr>
        <w:t>Allison &amp; Blackwill 3/5</w:t>
      </w:r>
      <w:r>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w:t>
      </w:r>
      <w:proofErr w:type="gramStart"/>
      <w:r>
        <w:t>.-</w:t>
      </w:r>
      <w:proofErr w:type="gramEnd"/>
      <w:r>
        <w:t xml:space="preserve"> China Relations," http://www.theatlantic.com/china/archive/2013/03/interview-lee-kuan-yew-on-the-future-of-us-china-relations/273657/)</w:t>
      </w:r>
    </w:p>
    <w:p w:rsidR="00817F87" w:rsidRDefault="00817F87" w:rsidP="00817F87">
      <w:r>
        <w:t>Interview with Lee Kuan Yew, the founding prime minister of Singapore, one of Asia's most prominent public intellectuals, a member of the Fondation Chirac's honour committee</w:t>
      </w:r>
    </w:p>
    <w:p w:rsidR="00817F87" w:rsidRDefault="00817F87" w:rsidP="00817F87"/>
    <w:p w:rsidR="00817F87" w:rsidRDefault="00817F87" w:rsidP="00817F87">
      <w:pPr>
        <w:rPr>
          <w:sz w:val="16"/>
        </w:rPr>
      </w:pPr>
      <w:r w:rsidRPr="00B03C6D">
        <w:rPr>
          <w:rStyle w:val="StyleBoldUnderline"/>
          <w:highlight w:val="yellow"/>
        </w:rPr>
        <w:t>Competition</w:t>
      </w:r>
      <w:r w:rsidRPr="000F1C1F">
        <w:rPr>
          <w:rStyle w:val="StyleBoldUnderline"/>
        </w:rPr>
        <w:t xml:space="preserve"> between the U</w:t>
      </w:r>
      <w:r w:rsidRPr="00CA2ED8">
        <w:rPr>
          <w:sz w:val="16"/>
        </w:rPr>
        <w:t xml:space="preserve">nited </w:t>
      </w:r>
      <w:r w:rsidRPr="000F1C1F">
        <w:rPr>
          <w:rStyle w:val="StyleBoldUnderline"/>
        </w:rPr>
        <w:t>S</w:t>
      </w:r>
      <w:r w:rsidRPr="00CA2ED8">
        <w:rPr>
          <w:sz w:val="16"/>
        </w:rPr>
        <w:t xml:space="preserve">tates </w:t>
      </w:r>
      <w:r w:rsidRPr="000F1C1F">
        <w:rPr>
          <w:rStyle w:val="StyleBoldUnderline"/>
        </w:rPr>
        <w:t xml:space="preserve">and China </w:t>
      </w:r>
      <w:r w:rsidRPr="00B03C6D">
        <w:rPr>
          <w:rStyle w:val="StyleBoldUnderline"/>
          <w:highlight w:val="yellow"/>
        </w:rPr>
        <w:t xml:space="preserve">is inevitable, but </w:t>
      </w:r>
      <w:r w:rsidRPr="00B03C6D">
        <w:rPr>
          <w:rStyle w:val="Emphasis"/>
          <w:highlight w:val="yellow"/>
        </w:rPr>
        <w:t>conflict is not</w:t>
      </w:r>
      <w:r w:rsidRPr="00B03C6D">
        <w:rPr>
          <w:sz w:val="16"/>
          <w:highlight w:val="yellow"/>
        </w:rPr>
        <w:t xml:space="preserve">. </w:t>
      </w:r>
      <w:r w:rsidRPr="00B03C6D">
        <w:rPr>
          <w:rStyle w:val="StyleBoldUnderline"/>
          <w:highlight w:val="yellow"/>
        </w:rPr>
        <w:t>This is not the Cold War</w:t>
      </w:r>
      <w:r w:rsidRPr="00CA2ED8">
        <w:rPr>
          <w:sz w:val="16"/>
        </w:rPr>
        <w:t xml:space="preserve">. The Soviet Union was contesting with the United States for global supremacy. </w:t>
      </w:r>
      <w:r w:rsidRPr="00B03C6D">
        <w:rPr>
          <w:rStyle w:val="StyleBoldUnderline"/>
          <w:highlight w:val="yellow"/>
        </w:rPr>
        <w:t>China is acting</w:t>
      </w:r>
      <w:r w:rsidRPr="000F1C1F">
        <w:rPr>
          <w:rStyle w:val="StyleBoldUnderline"/>
        </w:rPr>
        <w:t xml:space="preserve"> purely </w:t>
      </w:r>
      <w:r w:rsidRPr="00B03C6D">
        <w:rPr>
          <w:rStyle w:val="StyleBoldUnderline"/>
          <w:highlight w:val="yellow"/>
        </w:rPr>
        <w:t>in its own</w:t>
      </w:r>
      <w:r w:rsidRPr="000F1C1F">
        <w:rPr>
          <w:rStyle w:val="StyleBoldUnderline"/>
        </w:rPr>
        <w:t xml:space="preserve"> national </w:t>
      </w:r>
      <w:r w:rsidRPr="00B03C6D">
        <w:rPr>
          <w:rStyle w:val="StyleBoldUnderline"/>
          <w:highlight w:val="yellow"/>
        </w:rPr>
        <w:t>interests</w:t>
      </w:r>
      <w:r w:rsidRPr="00B03C6D">
        <w:rPr>
          <w:sz w:val="16"/>
          <w:highlight w:val="yellow"/>
        </w:rPr>
        <w:t xml:space="preserve">. </w:t>
      </w:r>
      <w:r w:rsidRPr="00B03C6D">
        <w:rPr>
          <w:rStyle w:val="Emphasis"/>
          <w:highlight w:val="yellow"/>
        </w:rPr>
        <w:t>It is not interested in changing the world</w:t>
      </w:r>
      <w:r w:rsidRPr="00CA2ED8">
        <w:rPr>
          <w:sz w:val="16"/>
        </w:rPr>
        <w:t xml:space="preserve">. There will be a </w:t>
      </w:r>
      <w:r w:rsidRPr="00B03C6D">
        <w:rPr>
          <w:rStyle w:val="StyleBoldUnderline"/>
          <w:highlight w:val="yellow"/>
        </w:rPr>
        <w:t>struggle</w:t>
      </w:r>
      <w:r w:rsidRPr="00CF40D3">
        <w:rPr>
          <w:rStyle w:val="StyleBoldUnderline"/>
        </w:rPr>
        <w:t xml:space="preserve"> for influence</w:t>
      </w:r>
      <w:r w:rsidRPr="00CA2ED8">
        <w:rPr>
          <w:sz w:val="16"/>
        </w:rPr>
        <w:t xml:space="preserve">. I think it </w:t>
      </w:r>
      <w:r w:rsidRPr="00B03C6D">
        <w:rPr>
          <w:rStyle w:val="StyleBoldUnderline"/>
          <w:highlight w:val="yellow"/>
        </w:rPr>
        <w:t xml:space="preserve">will be subdued because </w:t>
      </w:r>
      <w:r w:rsidRPr="00B03C6D">
        <w:rPr>
          <w:rStyle w:val="Emphasis"/>
          <w:highlight w:val="yellow"/>
        </w:rPr>
        <w:t>the Chinese need the U</w:t>
      </w:r>
      <w:r w:rsidRPr="00CF40D3">
        <w:rPr>
          <w:rStyle w:val="Emphasis"/>
        </w:rPr>
        <w:t xml:space="preserve">nited </w:t>
      </w:r>
      <w:r w:rsidRPr="00B03C6D">
        <w:rPr>
          <w:rStyle w:val="Emphasis"/>
          <w:highlight w:val="yellow"/>
        </w:rPr>
        <w:t>S</w:t>
      </w:r>
      <w:r w:rsidRPr="00CF40D3">
        <w:rPr>
          <w:rStyle w:val="Emphasis"/>
        </w:rPr>
        <w:t>tates</w:t>
      </w:r>
      <w:r w:rsidRPr="00CA2ED8">
        <w:rPr>
          <w:sz w:val="16"/>
        </w:rPr>
        <w:t xml:space="preserve">, need U.S. </w:t>
      </w:r>
      <w:r w:rsidRPr="00B03C6D">
        <w:rPr>
          <w:rStyle w:val="Emphasis"/>
          <w:highlight w:val="yellow"/>
        </w:rPr>
        <w:t>markets</w:t>
      </w:r>
      <w:r w:rsidRPr="00CA2ED8">
        <w:rPr>
          <w:sz w:val="16"/>
        </w:rPr>
        <w:t xml:space="preserve">, U.S. </w:t>
      </w:r>
      <w:r w:rsidRPr="00B03C6D">
        <w:rPr>
          <w:rStyle w:val="Emphasis"/>
          <w:highlight w:val="yellow"/>
        </w:rPr>
        <w:t>technology</w:t>
      </w:r>
      <w:r w:rsidRPr="00CA2ED8">
        <w:rPr>
          <w:sz w:val="16"/>
        </w:rPr>
        <w:t xml:space="preserve">, need to have </w:t>
      </w:r>
      <w:r w:rsidRPr="00B03C6D">
        <w:rPr>
          <w:rStyle w:val="Emphasis"/>
          <w:highlight w:val="yellow"/>
        </w:rPr>
        <w:t>students</w:t>
      </w:r>
      <w:r w:rsidRPr="00CA2ED8">
        <w:rPr>
          <w:sz w:val="16"/>
        </w:rPr>
        <w:t xml:space="preserve"> going to the United States to study the ways and means of doing business so they can improve their lot. It will take them 10, 20, 30 years. </w:t>
      </w:r>
      <w:r w:rsidRPr="00147E6E">
        <w:rPr>
          <w:rStyle w:val="StyleBoldUnderline"/>
        </w:rPr>
        <w:t>If you quarrel with the U</w:t>
      </w:r>
      <w:r w:rsidRPr="00147E6E">
        <w:rPr>
          <w:sz w:val="16"/>
        </w:rPr>
        <w:t xml:space="preserve">nited </w:t>
      </w:r>
      <w:r w:rsidRPr="00147E6E">
        <w:rPr>
          <w:rStyle w:val="StyleBoldUnderline"/>
        </w:rPr>
        <w:t>S</w:t>
      </w:r>
      <w:r w:rsidRPr="00147E6E">
        <w:rPr>
          <w:sz w:val="16"/>
        </w:rPr>
        <w:t xml:space="preserve">tates </w:t>
      </w:r>
      <w:r w:rsidRPr="00147E6E">
        <w:rPr>
          <w:rStyle w:val="StyleBoldUnderline"/>
        </w:rPr>
        <w:t>and become</w:t>
      </w:r>
      <w:r w:rsidRPr="00147E6E">
        <w:rPr>
          <w:sz w:val="16"/>
        </w:rPr>
        <w:t xml:space="preserve"> bitter </w:t>
      </w:r>
      <w:r w:rsidRPr="00147E6E">
        <w:rPr>
          <w:rStyle w:val="StyleBoldUnderline"/>
        </w:rPr>
        <w:t>enemies</w:t>
      </w:r>
      <w:r w:rsidRPr="00147E6E">
        <w:rPr>
          <w:sz w:val="16"/>
        </w:rPr>
        <w:t xml:space="preserve">, </w:t>
      </w:r>
      <w:r w:rsidRPr="00147E6E">
        <w:rPr>
          <w:rStyle w:val="StyleBoldUnderline"/>
        </w:rPr>
        <w:t>all that information</w:t>
      </w:r>
      <w:r w:rsidRPr="00147E6E">
        <w:rPr>
          <w:sz w:val="16"/>
        </w:rPr>
        <w:t xml:space="preserve"> and those technological capabilities </w:t>
      </w:r>
      <w:r w:rsidRPr="00147E6E">
        <w:rPr>
          <w:rStyle w:val="StyleBoldUnderline"/>
        </w:rPr>
        <w:t>will be cut off.</w:t>
      </w:r>
      <w:r w:rsidRPr="00147E6E">
        <w:rPr>
          <w:sz w:val="16"/>
        </w:rPr>
        <w:t xml:space="preserve"> </w:t>
      </w:r>
      <w:r w:rsidRPr="00147E6E">
        <w:rPr>
          <w:rStyle w:val="StyleBoldUnderline"/>
        </w:rPr>
        <w:t>The struggle</w:t>
      </w:r>
      <w:r w:rsidRPr="00147E6E">
        <w:rPr>
          <w:sz w:val="16"/>
        </w:rPr>
        <w:t xml:space="preserve"> between the two countries </w:t>
      </w:r>
      <w:r w:rsidRPr="00147E6E">
        <w:rPr>
          <w:rStyle w:val="StyleBoldUnderline"/>
        </w:rPr>
        <w:t>will be maintained</w:t>
      </w:r>
      <w:r w:rsidRPr="00147E6E">
        <w:rPr>
          <w:sz w:val="16"/>
        </w:rPr>
        <w:t xml:space="preserve"> at the level </w:t>
      </w:r>
      <w:r w:rsidRPr="00147E6E">
        <w:rPr>
          <w:rStyle w:val="StyleBoldUnderline"/>
        </w:rPr>
        <w:t>that allows them to</w:t>
      </w:r>
      <w:r w:rsidRPr="00147E6E">
        <w:rPr>
          <w:sz w:val="16"/>
        </w:rPr>
        <w:t xml:space="preserve"> still </w:t>
      </w:r>
      <w:r w:rsidRPr="00147E6E">
        <w:rPr>
          <w:rStyle w:val="StyleBoldUnderline"/>
        </w:rPr>
        <w:t>tap the</w:t>
      </w:r>
      <w:r w:rsidRPr="00147E6E">
        <w:rPr>
          <w:sz w:val="16"/>
        </w:rPr>
        <w:t xml:space="preserve"> </w:t>
      </w:r>
      <w:r w:rsidRPr="00147E6E">
        <w:rPr>
          <w:rStyle w:val="StyleBoldUnderline"/>
        </w:rPr>
        <w:t>U</w:t>
      </w:r>
      <w:r w:rsidRPr="00147E6E">
        <w:rPr>
          <w:sz w:val="16"/>
        </w:rPr>
        <w:t xml:space="preserve">nited </w:t>
      </w:r>
      <w:r w:rsidRPr="00147E6E">
        <w:rPr>
          <w:rStyle w:val="StyleBoldUnderline"/>
        </w:rPr>
        <w:t>S</w:t>
      </w:r>
      <w:r w:rsidRPr="00147E6E">
        <w:rPr>
          <w:sz w:val="16"/>
        </w:rPr>
        <w:t xml:space="preserve">tates. </w:t>
      </w:r>
      <w:r w:rsidRPr="00147E6E">
        <w:rPr>
          <w:rStyle w:val="StyleBoldUnderline"/>
        </w:rPr>
        <w:t>Unlike</w:t>
      </w:r>
      <w:r w:rsidRPr="00147E6E">
        <w:rPr>
          <w:sz w:val="16"/>
        </w:rPr>
        <w:t xml:space="preserve"> U.S.-Soviet relations </w:t>
      </w:r>
      <w:r w:rsidRPr="00147E6E">
        <w:rPr>
          <w:rStyle w:val="StyleBoldUnderline"/>
        </w:rPr>
        <w:t>during the Cold War</w:t>
      </w:r>
      <w:r w:rsidRPr="00147E6E">
        <w:rPr>
          <w:sz w:val="16"/>
        </w:rPr>
        <w:t xml:space="preserve">, </w:t>
      </w:r>
      <w:r w:rsidRPr="00147E6E">
        <w:rPr>
          <w:rStyle w:val="StyleBoldUnderline"/>
        </w:rPr>
        <w:t xml:space="preserve">there is </w:t>
      </w:r>
      <w:r w:rsidRPr="00147E6E">
        <w:rPr>
          <w:rStyle w:val="Emphasis"/>
        </w:rPr>
        <w:t>no irreconcilable ideological conflict</w:t>
      </w:r>
      <w:r w:rsidRPr="00147E6E">
        <w:rPr>
          <w:rStyle w:val="StyleBoldUnderline"/>
        </w:rPr>
        <w:t xml:space="preserve"> between the</w:t>
      </w:r>
      <w:r w:rsidRPr="00147E6E">
        <w:rPr>
          <w:sz w:val="16"/>
        </w:rPr>
        <w:t xml:space="preserve"> </w:t>
      </w:r>
      <w:r w:rsidRPr="00147E6E">
        <w:rPr>
          <w:rStyle w:val="StyleBoldUnderline"/>
        </w:rPr>
        <w:t>U</w:t>
      </w:r>
      <w:r w:rsidRPr="00147E6E">
        <w:rPr>
          <w:sz w:val="16"/>
        </w:rPr>
        <w:t xml:space="preserve">nited </w:t>
      </w:r>
      <w:r w:rsidRPr="00147E6E">
        <w:rPr>
          <w:rStyle w:val="StyleBoldUnderline"/>
        </w:rPr>
        <w:t>S</w:t>
      </w:r>
      <w:r w:rsidRPr="00147E6E">
        <w:rPr>
          <w:sz w:val="16"/>
        </w:rPr>
        <w:t xml:space="preserve">tates </w:t>
      </w:r>
      <w:r w:rsidRPr="00147E6E">
        <w:rPr>
          <w:rStyle w:val="StyleBoldUnderline"/>
        </w:rPr>
        <w:t>and</w:t>
      </w:r>
      <w:r w:rsidRPr="00147E6E">
        <w:rPr>
          <w:sz w:val="16"/>
        </w:rPr>
        <w:t xml:space="preserve"> a </w:t>
      </w:r>
      <w:r w:rsidRPr="00147E6E">
        <w:rPr>
          <w:rStyle w:val="StyleBoldUnderline"/>
        </w:rPr>
        <w:t>China that has enthusiastically embraced the market</w:t>
      </w:r>
      <w:r w:rsidRPr="00147E6E">
        <w:rPr>
          <w:sz w:val="16"/>
        </w:rPr>
        <w:t>. Sino-American relations are both cooperative and competitive. Competition between them is inevitable,</w:t>
      </w:r>
      <w:r w:rsidRPr="00CA2ED8">
        <w:rPr>
          <w:sz w:val="16"/>
        </w:rPr>
        <w:t xml:space="preserve"> but conflict is not. After the collapse of the Soviet Union, the United States and China are more likely to view each other as competitors if not adversaries. But </w:t>
      </w:r>
      <w:r w:rsidRPr="00741AE3">
        <w:rPr>
          <w:rStyle w:val="StyleBoldUnderline"/>
        </w:rPr>
        <w:t>the die has not been cast</w:t>
      </w:r>
      <w:r w:rsidRPr="00CA2ED8">
        <w:rPr>
          <w:sz w:val="16"/>
        </w:rPr>
        <w:t xml:space="preserve">. The best possible outcome is a new understanding that when they cannot cooperate, they will coexist and allow all countries in the Pacific to grow and thrive. </w:t>
      </w:r>
      <w:r w:rsidRPr="002B0EB7">
        <w:rPr>
          <w:rStyle w:val="StyleBoldUnderline"/>
          <w:highlight w:val="yellow"/>
        </w:rPr>
        <w:t>A stabilizing factor</w:t>
      </w:r>
      <w:r w:rsidRPr="007B6358">
        <w:rPr>
          <w:rStyle w:val="StyleBoldUnderline"/>
        </w:rPr>
        <w:t xml:space="preserve"> in their relationship is </w:t>
      </w:r>
      <w:r w:rsidRPr="002B0EB7">
        <w:rPr>
          <w:rStyle w:val="StyleBoldUnderline"/>
          <w:highlight w:val="yellow"/>
        </w:rPr>
        <w:t xml:space="preserve">that </w:t>
      </w:r>
      <w:r w:rsidRPr="002B0EB7">
        <w:rPr>
          <w:rStyle w:val="Emphasis"/>
          <w:highlight w:val="yellow"/>
        </w:rPr>
        <w:t>each nation requires cooperation</w:t>
      </w:r>
      <w:r w:rsidRPr="007B6358">
        <w:rPr>
          <w:rStyle w:val="Emphasis"/>
        </w:rPr>
        <w:t xml:space="preserve"> from </w:t>
      </w:r>
      <w:r w:rsidRPr="002B0EB7">
        <w:rPr>
          <w:rStyle w:val="Emphasis"/>
          <w:highlight w:val="yellow"/>
        </w:rPr>
        <w:t>and healthy competition with the other</w:t>
      </w:r>
      <w:r w:rsidRPr="002B0EB7">
        <w:rPr>
          <w:sz w:val="16"/>
          <w:highlight w:val="yellow"/>
        </w:rPr>
        <w:t xml:space="preserve">. </w:t>
      </w:r>
      <w:r w:rsidRPr="00147E6E">
        <w:rPr>
          <w:rStyle w:val="StyleBoldUnderline"/>
        </w:rPr>
        <w:t>The danger of a military conflict</w:t>
      </w:r>
      <w:r w:rsidRPr="00147E6E">
        <w:rPr>
          <w:sz w:val="16"/>
        </w:rPr>
        <w:t xml:space="preserve"> between China and the United States </w:t>
      </w:r>
      <w:r w:rsidRPr="00147E6E">
        <w:rPr>
          <w:rStyle w:val="StyleBoldUnderline"/>
        </w:rPr>
        <w:t xml:space="preserve">is </w:t>
      </w:r>
      <w:r w:rsidRPr="00147E6E">
        <w:rPr>
          <w:rStyle w:val="Emphasis"/>
        </w:rPr>
        <w:t>low</w:t>
      </w:r>
      <w:r w:rsidRPr="002B0EB7">
        <w:rPr>
          <w:sz w:val="16"/>
          <w:highlight w:val="yellow"/>
        </w:rPr>
        <w:t xml:space="preserve">. </w:t>
      </w:r>
      <w:r w:rsidRPr="002B0EB7">
        <w:rPr>
          <w:rStyle w:val="StyleBoldUnderline"/>
          <w:highlight w:val="yellow"/>
        </w:rPr>
        <w:t>Chinese leaders know</w:t>
      </w:r>
      <w:r w:rsidRPr="007B6358">
        <w:rPr>
          <w:rStyle w:val="StyleBoldUnderline"/>
        </w:rPr>
        <w:t xml:space="preserve"> that </w:t>
      </w:r>
      <w:r w:rsidRPr="002B0EB7">
        <w:rPr>
          <w:rStyle w:val="StyleBoldUnderline"/>
          <w:highlight w:val="yellow"/>
        </w:rPr>
        <w:t>U.S. military</w:t>
      </w:r>
      <w:r w:rsidRPr="007B6358">
        <w:rPr>
          <w:rStyle w:val="StyleBoldUnderline"/>
        </w:rPr>
        <w:t xml:space="preserve"> superiority </w:t>
      </w:r>
      <w:r w:rsidRPr="002B0EB7">
        <w:rPr>
          <w:rStyle w:val="StyleBoldUnderline"/>
          <w:highlight w:val="yellow"/>
        </w:rPr>
        <w:t xml:space="preserve">is </w:t>
      </w:r>
      <w:r w:rsidRPr="002B0EB7">
        <w:rPr>
          <w:rStyle w:val="Emphasis"/>
          <w:highlight w:val="yellow"/>
        </w:rPr>
        <w:t>overwhelming</w:t>
      </w:r>
      <w:r w:rsidRPr="00CA2ED8">
        <w:rPr>
          <w:sz w:val="16"/>
        </w:rPr>
        <w:t xml:space="preserve"> and will remain so for the next few decades. </w:t>
      </w:r>
      <w:r w:rsidRPr="00147E6E">
        <w:rPr>
          <w:rStyle w:val="StyleBoldUnderline"/>
        </w:rPr>
        <w:t>They will modernize their forces not to challenge America but</w:t>
      </w:r>
      <w:r w:rsidRPr="00147E6E">
        <w:rPr>
          <w:sz w:val="16"/>
        </w:rPr>
        <w:t xml:space="preserve"> to be able, if necessary, to </w:t>
      </w:r>
      <w:r w:rsidRPr="00147E6E">
        <w:rPr>
          <w:rStyle w:val="StyleBoldUnderline"/>
        </w:rPr>
        <w:t>pressure Taiwan</w:t>
      </w:r>
      <w:r w:rsidRPr="00147E6E">
        <w:rPr>
          <w:sz w:val="16"/>
        </w:rPr>
        <w:t xml:space="preserve"> by a blockade or otherwise to destabilize the economy. Chin</w:t>
      </w:r>
      <w:r w:rsidRPr="00CA2ED8">
        <w:rPr>
          <w:sz w:val="16"/>
        </w:rPr>
        <w:t xml:space="preserve">a's military buildup delivers a strong message to the United States that China is serious about Taiwan. However, </w:t>
      </w:r>
      <w:r w:rsidRPr="002B0EB7">
        <w:rPr>
          <w:rStyle w:val="Emphasis"/>
          <w:highlight w:val="yellow"/>
        </w:rPr>
        <w:t>the Chinese do not want to clash</w:t>
      </w:r>
      <w:r w:rsidRPr="00CA2ED8">
        <w:rPr>
          <w:rStyle w:val="Emphasis"/>
        </w:rPr>
        <w:t xml:space="preserve"> with anyone</w:t>
      </w:r>
      <w:r w:rsidRPr="00CA2ED8">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817F87" w:rsidRDefault="00817F87" w:rsidP="00817F87">
      <w:pPr>
        <w:rPr>
          <w:sz w:val="16"/>
        </w:rPr>
      </w:pPr>
    </w:p>
    <w:p w:rsidR="00817F87" w:rsidRPr="00CA2ED8" w:rsidRDefault="00817F87" w:rsidP="00817F87">
      <w:pPr>
        <w:pStyle w:val="Heading4"/>
      </w:pPr>
      <w:r>
        <w:t>--Impact should have been triggered – evidence talks about defensive cyber operations</w:t>
      </w:r>
    </w:p>
    <w:p w:rsidR="00817F87" w:rsidRDefault="00817F87" w:rsidP="00817F87">
      <w:pPr>
        <w:pStyle w:val="Heading4"/>
      </w:pPr>
      <w:r>
        <w:t>------China-US cyber-dialogue solves</w:t>
      </w:r>
    </w:p>
    <w:p w:rsidR="00817F87" w:rsidRDefault="00817F87" w:rsidP="00817F87">
      <w:r w:rsidRPr="007526C9">
        <w:rPr>
          <w:rStyle w:val="StyleStyleBold12pt"/>
        </w:rPr>
        <w:t>Mohan 3/18</w:t>
      </w:r>
      <w:r>
        <w:t xml:space="preserve"> -- Nonresident Senior Associate of South Asia Program @ Carnegie (C. Raja, 2013, "The New Cyber Axis," http://carnegieendowment.org/2013/03/18/new-cyber-axis/frgr)</w:t>
      </w:r>
    </w:p>
    <w:p w:rsidR="00817F87" w:rsidRDefault="00817F87" w:rsidP="00817F87"/>
    <w:p w:rsidR="00817F87" w:rsidRPr="00553EAB" w:rsidRDefault="00817F87" w:rsidP="00817F87">
      <w:pPr>
        <w:rPr>
          <w:sz w:val="16"/>
        </w:rPr>
      </w:pPr>
      <w:r w:rsidRPr="00553EAB">
        <w:rPr>
          <w:sz w:val="16"/>
        </w:rPr>
        <w:t xml:space="preserve">U.S. Treasury Secretary Jack Lew, who is in China this week, is expected to probe the Chinese leaders for the terms of the bilateral dialogue on cyber security. While the United States is deeply concerned about Chinese cyber attacks, </w:t>
      </w:r>
      <w:r w:rsidRPr="00CF73C9">
        <w:rPr>
          <w:rStyle w:val="StyleBoldUnderline"/>
          <w:highlight w:val="yellow"/>
        </w:rPr>
        <w:t>there is a new tone</w:t>
      </w:r>
      <w:r w:rsidRPr="00EA0CE8">
        <w:rPr>
          <w:rStyle w:val="StyleBoldUnderline"/>
        </w:rPr>
        <w:t xml:space="preserve"> that has begun to emerge from Washington </w:t>
      </w:r>
      <w:r w:rsidRPr="00CF73C9">
        <w:rPr>
          <w:rStyle w:val="StyleBoldUnderline"/>
          <w:highlight w:val="yellow"/>
        </w:rPr>
        <w:t>underlining</w:t>
      </w:r>
      <w:r w:rsidRPr="00553EAB">
        <w:rPr>
          <w:sz w:val="16"/>
        </w:rPr>
        <w:t xml:space="preserve"> the importance of </w:t>
      </w:r>
      <w:r w:rsidRPr="00CF73C9">
        <w:rPr>
          <w:rStyle w:val="StyleBoldUnderline"/>
          <w:highlight w:val="yellow"/>
        </w:rPr>
        <w:t>bilateral cooperation with Beijing</w:t>
      </w:r>
      <w:r w:rsidRPr="00EA0CE8">
        <w:rPr>
          <w:rStyle w:val="StyleBoldUnderline"/>
        </w:rPr>
        <w:t>.</w:t>
      </w:r>
      <w:r>
        <w:rPr>
          <w:rStyle w:val="StyleBoldUnderline"/>
        </w:rPr>
        <w:t xml:space="preserve"> </w:t>
      </w:r>
      <w:r w:rsidRPr="00553EAB">
        <w:rPr>
          <w:sz w:val="16"/>
        </w:rPr>
        <w:t xml:space="preserve">The need to avoid </w:t>
      </w:r>
      <w:r w:rsidRPr="00553EAB">
        <w:rPr>
          <w:sz w:val="16"/>
        </w:rPr>
        <w:lastRenderedPageBreak/>
        <w:t>confrontation with China came through clearly in Donilon's remarks at the Asia Society: "</w:t>
      </w:r>
      <w:r w:rsidRPr="00CF73C9">
        <w:rPr>
          <w:rStyle w:val="StyleBoldUnderline"/>
          <w:highlight w:val="yellow"/>
        </w:rPr>
        <w:t>Economies</w:t>
      </w:r>
      <w:r w:rsidRPr="00EA0CE8">
        <w:rPr>
          <w:rStyle w:val="StyleBoldUnderline"/>
        </w:rPr>
        <w:t xml:space="preserve"> as large as the</w:t>
      </w:r>
      <w:r w:rsidRPr="00553EAB">
        <w:rPr>
          <w:sz w:val="16"/>
        </w:rPr>
        <w:t xml:space="preserve"> </w:t>
      </w:r>
      <w:r w:rsidRPr="00EA0CE8">
        <w:rPr>
          <w:rStyle w:val="StyleBoldUnderline"/>
        </w:rPr>
        <w:t>U</w:t>
      </w:r>
      <w:r w:rsidRPr="00553EAB">
        <w:rPr>
          <w:sz w:val="16"/>
        </w:rPr>
        <w:t xml:space="preserve">nited </w:t>
      </w:r>
      <w:r w:rsidRPr="00EA0CE8">
        <w:rPr>
          <w:rStyle w:val="StyleBoldUnderline"/>
        </w:rPr>
        <w:t>S</w:t>
      </w:r>
      <w:r w:rsidRPr="00553EAB">
        <w:rPr>
          <w:sz w:val="16"/>
        </w:rPr>
        <w:t xml:space="preserve">tates </w:t>
      </w:r>
      <w:r w:rsidRPr="00EA0CE8">
        <w:rPr>
          <w:rStyle w:val="StyleBoldUnderline"/>
        </w:rPr>
        <w:t xml:space="preserve">and China </w:t>
      </w:r>
      <w:r w:rsidRPr="00CF73C9">
        <w:rPr>
          <w:rStyle w:val="StyleBoldUnderline"/>
          <w:highlight w:val="yellow"/>
        </w:rPr>
        <w:t>have a tremendous shared stake in ensuring</w:t>
      </w:r>
      <w:r w:rsidRPr="00F5417E">
        <w:rPr>
          <w:rStyle w:val="StyleBoldUnderline"/>
        </w:rPr>
        <w:t xml:space="preserve"> that </w:t>
      </w:r>
      <w:r w:rsidRPr="00CF73C9">
        <w:rPr>
          <w:rStyle w:val="StyleBoldUnderline"/>
          <w:highlight w:val="yellow"/>
        </w:rPr>
        <w:t>the internet remains</w:t>
      </w:r>
      <w:r w:rsidRPr="00553EAB">
        <w:rPr>
          <w:sz w:val="16"/>
        </w:rPr>
        <w:t xml:space="preserve"> open, interoperable, secure, reliable, and </w:t>
      </w:r>
      <w:r w:rsidRPr="00F5417E">
        <w:rPr>
          <w:rStyle w:val="StyleBoldUnderline"/>
        </w:rPr>
        <w:t>stable</w:t>
      </w:r>
      <w:r w:rsidRPr="00553EAB">
        <w:rPr>
          <w:sz w:val="16"/>
        </w:rPr>
        <w:t xml:space="preserve">." </w:t>
      </w:r>
      <w:r w:rsidRPr="00F5417E">
        <w:rPr>
          <w:rStyle w:val="StyleBoldUnderline"/>
        </w:rPr>
        <w:t>Both countries face risks</w:t>
      </w:r>
      <w:r w:rsidRPr="00553EAB">
        <w:rPr>
          <w:sz w:val="16"/>
        </w:rPr>
        <w:t xml:space="preserve"> when it comes to protecting personal data and communications, financial transactions, critical infrastructure, or the intellectual property and trade secrets that are so vital to innovation and economic growth," Donilon added. Despite the many tensions in the bilateral relationship, </w:t>
      </w:r>
      <w:r w:rsidRPr="00B57CC6">
        <w:rPr>
          <w:rStyle w:val="StyleBoldUnderline"/>
          <w:highlight w:val="yellow"/>
        </w:rPr>
        <w:t>the Chinese</w:t>
      </w:r>
      <w:r w:rsidRPr="00F5417E">
        <w:rPr>
          <w:rStyle w:val="StyleBoldUnderline"/>
        </w:rPr>
        <w:t xml:space="preserve"> public </w:t>
      </w:r>
      <w:r w:rsidRPr="00B57CC6">
        <w:rPr>
          <w:rStyle w:val="StyleBoldUnderline"/>
          <w:highlight w:val="yellow"/>
        </w:rPr>
        <w:t>reaction</w:t>
      </w:r>
      <w:r w:rsidRPr="00553EAB">
        <w:rPr>
          <w:sz w:val="16"/>
        </w:rPr>
        <w:t xml:space="preserve"> to the spate of recent U.S. allegations on cyber theft and commercial espionage </w:t>
      </w:r>
      <w:r w:rsidRPr="00B57CC6">
        <w:rPr>
          <w:rStyle w:val="StyleBoldUnderline"/>
          <w:highlight w:val="yellow"/>
        </w:rPr>
        <w:t>has been moderate</w:t>
      </w:r>
      <w:r w:rsidRPr="00553EAB">
        <w:rPr>
          <w:sz w:val="16"/>
          <w:highlight w:val="yellow"/>
        </w:rPr>
        <w:t xml:space="preserve">. </w:t>
      </w:r>
      <w:r w:rsidRPr="00B57CC6">
        <w:rPr>
          <w:rStyle w:val="StyleBoldUnderline"/>
          <w:highlight w:val="yellow"/>
        </w:rPr>
        <w:t xml:space="preserve">There have been </w:t>
      </w:r>
      <w:r w:rsidRPr="00B57CC6">
        <w:rPr>
          <w:rStyle w:val="Emphasis"/>
          <w:highlight w:val="yellow"/>
        </w:rPr>
        <w:t>substantive</w:t>
      </w:r>
      <w:r w:rsidRPr="00F5417E">
        <w:rPr>
          <w:rStyle w:val="Emphasis"/>
        </w:rPr>
        <w:t xml:space="preserve"> Track Two </w:t>
      </w:r>
      <w:r w:rsidRPr="00B57CC6">
        <w:rPr>
          <w:rStyle w:val="Emphasis"/>
          <w:highlight w:val="yellow"/>
        </w:rPr>
        <w:t>conversations</w:t>
      </w:r>
      <w:r w:rsidRPr="00F5417E">
        <w:rPr>
          <w:rStyle w:val="StyleBoldUnderline"/>
        </w:rPr>
        <w:t xml:space="preserve"> between the</w:t>
      </w:r>
      <w:r w:rsidRPr="00553EAB">
        <w:rPr>
          <w:sz w:val="16"/>
        </w:rPr>
        <w:t xml:space="preserve"> </w:t>
      </w:r>
      <w:r w:rsidRPr="00F5417E">
        <w:rPr>
          <w:rStyle w:val="StyleBoldUnderline"/>
        </w:rPr>
        <w:t>U</w:t>
      </w:r>
      <w:r w:rsidRPr="00553EAB">
        <w:rPr>
          <w:sz w:val="16"/>
        </w:rPr>
        <w:t xml:space="preserve">nited </w:t>
      </w:r>
      <w:r w:rsidRPr="00F5417E">
        <w:rPr>
          <w:rStyle w:val="StyleBoldUnderline"/>
        </w:rPr>
        <w:t>S</w:t>
      </w:r>
      <w:r w:rsidRPr="00553EAB">
        <w:rPr>
          <w:sz w:val="16"/>
        </w:rPr>
        <w:t xml:space="preserve">tates </w:t>
      </w:r>
      <w:r w:rsidRPr="00F5417E">
        <w:rPr>
          <w:rStyle w:val="StyleBoldUnderline"/>
        </w:rPr>
        <w:t xml:space="preserve">and China </w:t>
      </w:r>
      <w:r w:rsidRPr="00B57CC6">
        <w:rPr>
          <w:rStyle w:val="StyleBoldUnderline"/>
          <w:highlight w:val="yellow"/>
        </w:rPr>
        <w:t>on</w:t>
      </w:r>
      <w:r w:rsidRPr="00F5417E">
        <w:rPr>
          <w:rStyle w:val="StyleBoldUnderline"/>
        </w:rPr>
        <w:t xml:space="preserve"> the economic dimension of </w:t>
      </w:r>
      <w:r w:rsidRPr="00B57CC6">
        <w:rPr>
          <w:rStyle w:val="StyleBoldUnderline"/>
          <w:highlight w:val="yellow"/>
        </w:rPr>
        <w:t>cyber warfare and the need to build mutual trust. The</w:t>
      </w:r>
      <w:r w:rsidRPr="00F5417E">
        <w:rPr>
          <w:rStyle w:val="StyleBoldUnderline"/>
        </w:rPr>
        <w:t xml:space="preserve"> incipient Sino-American </w:t>
      </w:r>
      <w:r w:rsidRPr="00B57CC6">
        <w:rPr>
          <w:rStyle w:val="StyleBoldUnderline"/>
          <w:highlight w:val="yellow"/>
        </w:rPr>
        <w:t>bilateral dialogue has the potential to alter the</w:t>
      </w:r>
      <w:r w:rsidRPr="00553EAB">
        <w:rPr>
          <w:sz w:val="16"/>
        </w:rPr>
        <w:t xml:space="preserve"> current international </w:t>
      </w:r>
      <w:r w:rsidRPr="00B57CC6">
        <w:rPr>
          <w:rStyle w:val="StyleBoldUnderline"/>
          <w:highlight w:val="yellow"/>
        </w:rPr>
        <w:t>discourse</w:t>
      </w:r>
      <w:r w:rsidRPr="00CB791E">
        <w:rPr>
          <w:rStyle w:val="StyleBoldUnderline"/>
        </w:rPr>
        <w:t xml:space="preserve"> on cyber security</w:t>
      </w:r>
      <w:r w:rsidRPr="00553EAB">
        <w:rPr>
          <w:sz w:val="16"/>
        </w:rPr>
        <w:t xml:space="preserve">. Until now, </w:t>
      </w:r>
      <w:r w:rsidRPr="00CB791E">
        <w:rPr>
          <w:rStyle w:val="StyleBoldUnderline"/>
        </w:rPr>
        <w:t>Russia has led the debate in multilateral forums</w:t>
      </w:r>
      <w:r w:rsidRPr="00553EAB">
        <w:rPr>
          <w:sz w:val="16"/>
        </w:rPr>
        <w:t xml:space="preserve"> like the United Nations on information security. Russia, China and many developing countries have also ranged themselves against the United States and the West on questions relating to internet freedom and the sovereign right of states to regulate and control cyberspace. Although these ideological issues might retain some salience, </w:t>
      </w:r>
      <w:r w:rsidRPr="00553EAB">
        <w:rPr>
          <w:rStyle w:val="StyleBoldUnderline"/>
          <w:highlight w:val="yellow"/>
        </w:rPr>
        <w:t>the new Sino-American dialogue is about</w:t>
      </w:r>
      <w:r w:rsidRPr="00CB791E">
        <w:rPr>
          <w:rStyle w:val="StyleBoldUnderline"/>
        </w:rPr>
        <w:t xml:space="preserve"> managing</w:t>
      </w:r>
      <w:r w:rsidRPr="00553EAB">
        <w:rPr>
          <w:sz w:val="16"/>
        </w:rPr>
        <w:t xml:space="preserve"> the profound </w:t>
      </w:r>
      <w:r w:rsidRPr="00553EAB">
        <w:rPr>
          <w:rStyle w:val="StyleBoldUnderline"/>
          <w:highlight w:val="yellow"/>
        </w:rPr>
        <w:t>interdependence</w:t>
      </w:r>
      <w:r w:rsidRPr="00553EAB">
        <w:rPr>
          <w:sz w:val="16"/>
        </w:rPr>
        <w:t xml:space="preserve"> between the world's two largest economies in the cyber age. Just as the US and the erstwhile Soviet Union defined the nuclear discourse in the last century, </w:t>
      </w:r>
      <w:r w:rsidRPr="00553EAB">
        <w:rPr>
          <w:rStyle w:val="StyleBoldUnderline"/>
          <w:highlight w:val="yellow"/>
        </w:rPr>
        <w:t xml:space="preserve">Washington and Beijing are likely to shape the </w:t>
      </w:r>
      <w:r w:rsidRPr="00553EAB">
        <w:rPr>
          <w:rStyle w:val="Emphasis"/>
          <w:highlight w:val="yellow"/>
        </w:rPr>
        <w:t>international regulation of the cyber domain</w:t>
      </w:r>
      <w:r w:rsidRPr="00553EAB">
        <w:rPr>
          <w:sz w:val="16"/>
        </w:rPr>
        <w:t xml:space="preserve"> in the coming decades.</w:t>
      </w:r>
    </w:p>
    <w:p w:rsidR="00817F87" w:rsidRDefault="00817F87" w:rsidP="00817F87">
      <w:pPr>
        <w:pStyle w:val="Heading4"/>
      </w:pPr>
      <w:r>
        <w:t>-----No military invasion to regain Taiwan - -they'll use other methods</w:t>
      </w:r>
    </w:p>
    <w:p w:rsidR="00817F87" w:rsidRDefault="00817F87" w:rsidP="00817F87">
      <w:r w:rsidRPr="000A2199">
        <w:rPr>
          <w:rStyle w:val="StyleStyleBold12pt"/>
        </w:rPr>
        <w:t>Fischer 11/27</w:t>
      </w:r>
      <w:r>
        <w:t xml:space="preserve"> -- clean energy entrepreneur and is the founder and CEO of Lumicity Ltd (Tristan, 2012, </w:t>
      </w:r>
      <w:proofErr w:type="gramStart"/>
      <w:r>
        <w:t>" Why</w:t>
      </w:r>
      <w:proofErr w:type="gramEnd"/>
      <w:r>
        <w:t xml:space="preserve"> China could invade Taiwan – and get away with it," http://www.historyfuturenow.com/wp/why-china-could-invade-taiwan-and-get-away-with-it/)</w:t>
      </w:r>
    </w:p>
    <w:p w:rsidR="00817F87" w:rsidRDefault="00817F87" w:rsidP="00817F87"/>
    <w:p w:rsidR="00817F87" w:rsidRPr="00B577CA" w:rsidRDefault="00817F87" w:rsidP="00817F87">
      <w:pPr>
        <w:rPr>
          <w:sz w:val="16"/>
        </w:rPr>
      </w:pPr>
      <w:r w:rsidRPr="0057079B">
        <w:rPr>
          <w:rStyle w:val="StyleBoldUnderline"/>
          <w:highlight w:val="yellow"/>
        </w:rPr>
        <w:t>The P</w:t>
      </w:r>
      <w:r w:rsidRPr="00B577CA">
        <w:rPr>
          <w:rStyle w:val="StyleBoldUnderline"/>
        </w:rPr>
        <w:t xml:space="preserve">eople’s </w:t>
      </w:r>
      <w:r w:rsidRPr="0057079B">
        <w:rPr>
          <w:rStyle w:val="StyleBoldUnderline"/>
          <w:highlight w:val="yellow"/>
        </w:rPr>
        <w:t>R</w:t>
      </w:r>
      <w:r w:rsidRPr="00B577CA">
        <w:rPr>
          <w:rStyle w:val="StyleBoldUnderline"/>
        </w:rPr>
        <w:t xml:space="preserve">epublic of </w:t>
      </w:r>
      <w:r w:rsidRPr="0057079B">
        <w:rPr>
          <w:rStyle w:val="StyleBoldUnderline"/>
          <w:highlight w:val="yellow"/>
        </w:rPr>
        <w:t>C</w:t>
      </w:r>
      <w:r w:rsidRPr="00B577CA">
        <w:rPr>
          <w:rStyle w:val="StyleBoldUnderline"/>
        </w:rPr>
        <w:t>hina has been very patient with Taiwan</w:t>
      </w:r>
      <w:r w:rsidRPr="00B577CA">
        <w:rPr>
          <w:sz w:val="16"/>
        </w:rPr>
        <w:t xml:space="preserve">. </w:t>
      </w:r>
      <w:r w:rsidRPr="00B577CA">
        <w:rPr>
          <w:rStyle w:val="StyleBoldUnderline"/>
        </w:rPr>
        <w:t xml:space="preserve">It </w:t>
      </w:r>
      <w:r w:rsidRPr="0057079B">
        <w:rPr>
          <w:rStyle w:val="StyleBoldUnderline"/>
          <w:highlight w:val="yellow"/>
        </w:rPr>
        <w:t>knows that time is on its side</w:t>
      </w:r>
      <w:r w:rsidRPr="00B577CA">
        <w:rPr>
          <w:rStyle w:val="StyleBoldUnderline"/>
        </w:rPr>
        <w:t>.</w:t>
      </w:r>
      <w:r w:rsidRPr="00B577CA">
        <w:rPr>
          <w:sz w:val="16"/>
        </w:rPr>
        <w:t xml:space="preserve"> However, </w:t>
      </w:r>
      <w:r w:rsidRPr="00B577CA">
        <w:rPr>
          <w:rStyle w:val="StyleBoldUnderline"/>
        </w:rPr>
        <w:t>it could</w:t>
      </w:r>
      <w:r w:rsidRPr="00B577CA">
        <w:rPr>
          <w:sz w:val="16"/>
        </w:rPr>
        <w:t xml:space="preserve"> also </w:t>
      </w:r>
      <w:r w:rsidRPr="00B577CA">
        <w:rPr>
          <w:rStyle w:val="StyleBoldUnderline"/>
        </w:rPr>
        <w:t>force the issue within the next few years and force Taiwan to rejoin mainland China</w:t>
      </w:r>
      <w:r w:rsidRPr="00B577CA">
        <w:rPr>
          <w:sz w:val="16"/>
        </w:rPr>
        <w:t xml:space="preserve"> under the authority of the PRC. </w:t>
      </w:r>
      <w:r w:rsidRPr="0057079B">
        <w:rPr>
          <w:rStyle w:val="StyleBoldUnderline"/>
          <w:highlight w:val="yellow"/>
        </w:rPr>
        <w:t>It could show Taiwan a stick and a carrot</w:t>
      </w:r>
      <w:r w:rsidRPr="0057079B">
        <w:rPr>
          <w:sz w:val="16"/>
          <w:highlight w:val="yellow"/>
        </w:rPr>
        <w:t xml:space="preserve">. </w:t>
      </w:r>
      <w:r w:rsidRPr="0057079B">
        <w:rPr>
          <w:rStyle w:val="StyleBoldUnderline"/>
          <w:highlight w:val="yellow"/>
        </w:rPr>
        <w:t>The stick is that mainland China will invade to reestablish control</w:t>
      </w:r>
      <w:r w:rsidRPr="00B577CA">
        <w:rPr>
          <w:sz w:val="16"/>
        </w:rPr>
        <w:t xml:space="preserve"> over Taiwan. </w:t>
      </w:r>
      <w:r w:rsidRPr="00147E6E">
        <w:rPr>
          <w:rStyle w:val="StyleBoldUnderline"/>
        </w:rPr>
        <w:t>Both the Taiwanese</w:t>
      </w:r>
      <w:r w:rsidRPr="00147E6E">
        <w:rPr>
          <w:sz w:val="16"/>
        </w:rPr>
        <w:t xml:space="preserve"> government </w:t>
      </w:r>
      <w:r w:rsidRPr="00147E6E">
        <w:rPr>
          <w:rStyle w:val="StyleBoldUnderline"/>
        </w:rPr>
        <w:t>and</w:t>
      </w:r>
      <w:r w:rsidRPr="00147E6E">
        <w:rPr>
          <w:sz w:val="16"/>
        </w:rPr>
        <w:t xml:space="preserve"> the mainland </w:t>
      </w:r>
      <w:r w:rsidRPr="00147E6E">
        <w:rPr>
          <w:rStyle w:val="StyleBoldUnderline"/>
        </w:rPr>
        <w:t>Chinese government say</w:t>
      </w:r>
      <w:r w:rsidRPr="00147E6E">
        <w:rPr>
          <w:sz w:val="16"/>
        </w:rPr>
        <w:t xml:space="preserve"> that </w:t>
      </w:r>
      <w:r w:rsidRPr="00147E6E">
        <w:rPr>
          <w:rStyle w:val="StyleBoldUnderline"/>
        </w:rPr>
        <w:t>they are not separate nations, but one, with different governments</w:t>
      </w:r>
      <w:r w:rsidRPr="0057079B">
        <w:rPr>
          <w:sz w:val="16"/>
          <w:highlight w:val="yellow"/>
        </w:rPr>
        <w:t xml:space="preserve">. </w:t>
      </w:r>
      <w:r w:rsidRPr="0057079B">
        <w:rPr>
          <w:rStyle w:val="Emphasis"/>
          <w:highlight w:val="yellow"/>
        </w:rPr>
        <w:t>The US would not enter into a “civil war” with the two Chinas</w:t>
      </w:r>
      <w:r w:rsidRPr="00B577CA">
        <w:rPr>
          <w:sz w:val="16"/>
        </w:rPr>
        <w:t xml:space="preserve">. In </w:t>
      </w:r>
      <w:r w:rsidRPr="00147E6E">
        <w:rPr>
          <w:sz w:val="16"/>
        </w:rPr>
        <w:t xml:space="preserve">addition, </w:t>
      </w:r>
      <w:r w:rsidRPr="00147E6E">
        <w:rPr>
          <w:rStyle w:val="StyleBoldUnderline"/>
        </w:rPr>
        <w:t>bearing in mind that the US has a huge trade deficit with both China and Taiwan</w:t>
      </w:r>
      <w:r w:rsidRPr="00147E6E">
        <w:rPr>
          <w:sz w:val="16"/>
        </w:rPr>
        <w:t xml:space="preserve"> and</w:t>
      </w:r>
      <w:r w:rsidRPr="00B577CA">
        <w:rPr>
          <w:sz w:val="16"/>
        </w:rPr>
        <w:t xml:space="preserve"> that the Taiwan Straits are effectively already off limits to the US Navy, </w:t>
      </w:r>
      <w:r w:rsidRPr="0057079B">
        <w:rPr>
          <w:rStyle w:val="StyleBoldUnderline"/>
          <w:highlight w:val="yellow"/>
        </w:rPr>
        <w:t>it is hard to see the US defending Taiwan</w:t>
      </w:r>
      <w:r w:rsidRPr="0057079B">
        <w:rPr>
          <w:sz w:val="16"/>
          <w:highlight w:val="yellow"/>
        </w:rPr>
        <w:t xml:space="preserve">, </w:t>
      </w:r>
      <w:r w:rsidRPr="0057079B">
        <w:rPr>
          <w:rStyle w:val="Emphasis"/>
          <w:highlight w:val="yellow"/>
        </w:rPr>
        <w:t>even if it could afford to do so, which it cannot, or were able to do so, which it could not</w:t>
      </w:r>
      <w:r w:rsidRPr="00B577CA">
        <w:rPr>
          <w:sz w:val="16"/>
        </w:rPr>
        <w:t xml:space="preserve">. As a carrot, </w:t>
      </w:r>
      <w:r w:rsidRPr="00B577CA">
        <w:rPr>
          <w:rStyle w:val="StyleBoldUnderline"/>
        </w:rPr>
        <w:t>the mainland Chinese market has become increasingly attractive to Taiwanese businesses</w:t>
      </w:r>
      <w:r w:rsidRPr="00B577CA">
        <w:rPr>
          <w:sz w:val="16"/>
        </w:rPr>
        <w:t xml:space="preserve">. The </w:t>
      </w:r>
      <w:r w:rsidRPr="0057079B">
        <w:rPr>
          <w:rStyle w:val="StyleBoldUnderline"/>
          <w:highlight w:val="yellow"/>
        </w:rPr>
        <w:t>PRC could offer increased incentives</w:t>
      </w:r>
      <w:r w:rsidRPr="00B577CA">
        <w:rPr>
          <w:sz w:val="16"/>
        </w:rPr>
        <w:t xml:space="preserve">, such as low cost loans from the PRC, </w:t>
      </w:r>
      <w:r w:rsidRPr="00B577CA">
        <w:rPr>
          <w:rStyle w:val="StyleBoldUnderline"/>
        </w:rPr>
        <w:t xml:space="preserve">to Taiwanese companies, and better market access </w:t>
      </w:r>
      <w:r w:rsidRPr="0057079B">
        <w:rPr>
          <w:rStyle w:val="StyleBoldUnderline"/>
          <w:highlight w:val="yellow"/>
        </w:rPr>
        <w:t>making the business classes</w:t>
      </w:r>
      <w:r w:rsidRPr="00B577CA">
        <w:rPr>
          <w:rStyle w:val="StyleBoldUnderline"/>
        </w:rPr>
        <w:t xml:space="preserve"> increasingly </w:t>
      </w:r>
      <w:r w:rsidRPr="0057079B">
        <w:rPr>
          <w:rStyle w:val="StyleBoldUnderline"/>
          <w:highlight w:val="yellow"/>
        </w:rPr>
        <w:t>open to reunification</w:t>
      </w:r>
      <w:r w:rsidRPr="00B577CA">
        <w:rPr>
          <w:sz w:val="16"/>
        </w:rPr>
        <w:t xml:space="preserve"> with mainland China.</w:t>
      </w:r>
    </w:p>
    <w:p w:rsidR="00817F87" w:rsidRDefault="00817F87" w:rsidP="00817F87">
      <w:pPr>
        <w:pStyle w:val="Heading4"/>
      </w:pPr>
      <w:r>
        <w:t>-----LOAC flexibility checks collapse</w:t>
      </w:r>
    </w:p>
    <w:p w:rsidR="00817F87" w:rsidRDefault="00817F87" w:rsidP="00817F87">
      <w:r w:rsidRPr="00724DE0">
        <w:rPr>
          <w:rStyle w:val="StyleStyleBold12pt"/>
        </w:rPr>
        <w:t>Stewart 11</w:t>
      </w:r>
      <w:r>
        <w:t xml:space="preserve"> (Darren, Colonel, British Army; Director, Military Department, International Institute of Humanitarian Law, “New Technology and the Law of Armed Conflict,” International Law Studies Vol. 87) </w:t>
      </w:r>
    </w:p>
    <w:p w:rsidR="00817F87" w:rsidRDefault="00817F87" w:rsidP="00817F87"/>
    <w:p w:rsidR="00817F87" w:rsidRPr="004D130D" w:rsidRDefault="00817F87" w:rsidP="00817F87">
      <w:pPr>
        <w:rPr>
          <w:sz w:val="16"/>
        </w:rPr>
      </w:pPr>
      <w:r w:rsidRPr="00AB37AF">
        <w:rPr>
          <w:highlight w:val="green"/>
          <w:u w:val="single"/>
        </w:rPr>
        <w:t>Useful processes</w:t>
      </w:r>
      <w:r w:rsidRPr="006346D6">
        <w:rPr>
          <w:u w:val="single"/>
        </w:rPr>
        <w:t>, such as those forming part of the AP I Article 36 weapons review,</w:t>
      </w:r>
      <w:r>
        <w:rPr>
          <w:u w:val="single"/>
        </w:rPr>
        <w:t xml:space="preserve"> </w:t>
      </w:r>
      <w:r w:rsidRPr="006346D6">
        <w:rPr>
          <w:u w:val="single"/>
        </w:rPr>
        <w:t xml:space="preserve">seem purpose designed </w:t>
      </w:r>
      <w:r w:rsidRPr="00AB37AF">
        <w:rPr>
          <w:highlight w:val="green"/>
          <w:u w:val="single"/>
        </w:rPr>
        <w:t>not only</w:t>
      </w:r>
      <w:r w:rsidRPr="006346D6">
        <w:rPr>
          <w:u w:val="single"/>
        </w:rPr>
        <w:t xml:space="preserve"> to </w:t>
      </w:r>
      <w:r w:rsidRPr="00AB37AF">
        <w:rPr>
          <w:highlight w:val="green"/>
          <w:u w:val="single"/>
        </w:rPr>
        <w:t>act as</w:t>
      </w:r>
      <w:r w:rsidRPr="006346D6">
        <w:rPr>
          <w:u w:val="single"/>
        </w:rPr>
        <w:t xml:space="preserve"> initial </w:t>
      </w:r>
      <w:r w:rsidRPr="00AB37AF">
        <w:rPr>
          <w:highlight w:val="green"/>
          <w:u w:val="single"/>
        </w:rPr>
        <w:t>control valves to ensure</w:t>
      </w:r>
      <w:r w:rsidRPr="006346D6">
        <w:rPr>
          <w:u w:val="single"/>
        </w:rPr>
        <w:t xml:space="preserve"> that</w:t>
      </w:r>
      <w:r>
        <w:rPr>
          <w:u w:val="single"/>
        </w:rPr>
        <w:t xml:space="preserve"> </w:t>
      </w:r>
      <w:r w:rsidRPr="00AB37AF">
        <w:rPr>
          <w:highlight w:val="green"/>
          <w:u w:val="single"/>
        </w:rPr>
        <w:t>military methods and means can advance</w:t>
      </w:r>
      <w:r w:rsidRPr="006346D6">
        <w:rPr>
          <w:u w:val="single"/>
        </w:rPr>
        <w:t xml:space="preserve"> in a coherent and effective manner </w:t>
      </w:r>
      <w:r w:rsidRPr="00AB37AF">
        <w:rPr>
          <w:highlight w:val="green"/>
          <w:u w:val="single"/>
        </w:rPr>
        <w:t>but also</w:t>
      </w:r>
      <w:r w:rsidRPr="006346D6">
        <w:rPr>
          <w:u w:val="single"/>
        </w:rPr>
        <w:t xml:space="preserve"> to act </w:t>
      </w:r>
      <w:r w:rsidRPr="00AB37AF">
        <w:rPr>
          <w:highlight w:val="green"/>
          <w:u w:val="single"/>
        </w:rPr>
        <w:t>as red flags to</w:t>
      </w:r>
      <w:r w:rsidRPr="006346D6">
        <w:rPr>
          <w:u w:val="single"/>
        </w:rPr>
        <w:t xml:space="preserve"> possible </w:t>
      </w:r>
      <w:r w:rsidRPr="00AB37AF">
        <w:rPr>
          <w:highlight w:val="green"/>
          <w:u w:val="single"/>
        </w:rPr>
        <w:t>LOAC issues</w:t>
      </w:r>
      <w:r w:rsidRPr="006346D6">
        <w:rPr>
          <w:u w:val="single"/>
        </w:rPr>
        <w:t xml:space="preserve"> associated </w:t>
      </w:r>
      <w:r w:rsidRPr="00AB37AF">
        <w:rPr>
          <w:highlight w:val="green"/>
          <w:u w:val="single"/>
        </w:rPr>
        <w:t>with</w:t>
      </w:r>
      <w:r w:rsidRPr="006346D6">
        <w:rPr>
          <w:u w:val="single"/>
        </w:rPr>
        <w:t xml:space="preserve"> the employment of</w:t>
      </w:r>
      <w:r>
        <w:rPr>
          <w:u w:val="single"/>
        </w:rPr>
        <w:t xml:space="preserve"> </w:t>
      </w:r>
      <w:r w:rsidRPr="00AB37AF">
        <w:rPr>
          <w:highlight w:val="green"/>
          <w:u w:val="single"/>
        </w:rPr>
        <w:t>new tech</w:t>
      </w:r>
      <w:r w:rsidRPr="006346D6">
        <w:rPr>
          <w:u w:val="single"/>
        </w:rPr>
        <w:t>nology</w:t>
      </w:r>
      <w:r w:rsidRPr="004D130D">
        <w:rPr>
          <w:sz w:val="16"/>
        </w:rPr>
        <w:t xml:space="preserve">. </w:t>
      </w:r>
      <w:r w:rsidRPr="00536637">
        <w:rPr>
          <w:u w:val="single"/>
        </w:rPr>
        <w:t>It is unfortunate that too few States engage actively in the weapons</w:t>
      </w:r>
      <w:r>
        <w:rPr>
          <w:u w:val="single"/>
        </w:rPr>
        <w:t xml:space="preserve"> </w:t>
      </w:r>
      <w:r w:rsidRPr="00536637">
        <w:rPr>
          <w:u w:val="single"/>
        </w:rPr>
        <w:t>review process</w:t>
      </w:r>
      <w:r w:rsidRPr="004D130D">
        <w:rPr>
          <w:sz w:val="16"/>
        </w:rPr>
        <w:t xml:space="preserve">, an area where greater effort to comply with the law should occur. Generally </w:t>
      </w:r>
      <w:r w:rsidRPr="00536637">
        <w:rPr>
          <w:u w:val="single"/>
        </w:rPr>
        <w:t xml:space="preserve">the </w:t>
      </w:r>
      <w:r w:rsidRPr="00AB37AF">
        <w:rPr>
          <w:highlight w:val="green"/>
          <w:u w:val="single"/>
        </w:rPr>
        <w:t>existing LOAC rules</w:t>
      </w:r>
      <w:r w:rsidRPr="00536637">
        <w:rPr>
          <w:u w:val="single"/>
        </w:rPr>
        <w:t xml:space="preserve"> would </w:t>
      </w:r>
      <w:r w:rsidRPr="00AB37AF">
        <w:rPr>
          <w:highlight w:val="green"/>
          <w:u w:val="single"/>
        </w:rPr>
        <w:t>seem sufficiently flexible to</w:t>
      </w:r>
      <w:r w:rsidRPr="00536637">
        <w:rPr>
          <w:u w:val="single"/>
        </w:rPr>
        <w:t xml:space="preserve"> adapt to</w:t>
      </w:r>
      <w:r>
        <w:rPr>
          <w:u w:val="single"/>
        </w:rPr>
        <w:t xml:space="preserve"> </w:t>
      </w:r>
      <w:r w:rsidRPr="00536637">
        <w:rPr>
          <w:u w:val="single"/>
        </w:rPr>
        <w:t xml:space="preserve">the deployment of </w:t>
      </w:r>
      <w:r w:rsidRPr="00AB37AF">
        <w:rPr>
          <w:highlight w:val="green"/>
          <w:u w:val="single"/>
        </w:rPr>
        <w:t>new tech</w:t>
      </w:r>
      <w:r w:rsidRPr="00536637">
        <w:rPr>
          <w:u w:val="single"/>
        </w:rPr>
        <w:t>nology on the battlefield. In many respects new technology</w:t>
      </w:r>
      <w:r>
        <w:rPr>
          <w:u w:val="single"/>
        </w:rPr>
        <w:t xml:space="preserve"> </w:t>
      </w:r>
      <w:r w:rsidRPr="00536637">
        <w:rPr>
          <w:u w:val="single"/>
        </w:rPr>
        <w:t>has greatly aided the application of LOAC and contributed to an increase in</w:t>
      </w:r>
      <w:r>
        <w:rPr>
          <w:u w:val="single"/>
        </w:rPr>
        <w:t xml:space="preserve"> </w:t>
      </w:r>
      <w:r w:rsidRPr="00536637">
        <w:rPr>
          <w:u w:val="single"/>
        </w:rPr>
        <w:t>the protection of civilians</w:t>
      </w:r>
      <w:r w:rsidRPr="004D130D">
        <w:rPr>
          <w:sz w:val="16"/>
        </w:rPr>
        <w:t xml:space="preserve">. In this sense, the story is a good news one. </w:t>
      </w:r>
      <w:r w:rsidRPr="00536637">
        <w:rPr>
          <w:u w:val="single"/>
        </w:rPr>
        <w:t>The extant</w:t>
      </w:r>
      <w:r>
        <w:rPr>
          <w:u w:val="single"/>
        </w:rPr>
        <w:t xml:space="preserve"> </w:t>
      </w:r>
      <w:r w:rsidRPr="00AB37AF">
        <w:rPr>
          <w:highlight w:val="green"/>
          <w:u w:val="single"/>
        </w:rPr>
        <w:t>LOAC</w:t>
      </w:r>
      <w:r w:rsidRPr="00536637">
        <w:rPr>
          <w:u w:val="single"/>
        </w:rPr>
        <w:t xml:space="preserve"> paradigm </w:t>
      </w:r>
      <w:r w:rsidRPr="00AB37AF">
        <w:rPr>
          <w:highlight w:val="green"/>
          <w:u w:val="single"/>
        </w:rPr>
        <w:t>has responded in a flexible manne</w:t>
      </w:r>
      <w:r w:rsidRPr="00536637">
        <w:rPr>
          <w:u w:val="single"/>
        </w:rPr>
        <w:t>r, benefiting from the positive</w:t>
      </w:r>
      <w:r>
        <w:rPr>
          <w:u w:val="single"/>
        </w:rPr>
        <w:t xml:space="preserve"> </w:t>
      </w:r>
      <w:r w:rsidRPr="00536637">
        <w:rPr>
          <w:u w:val="single"/>
        </w:rPr>
        <w:t>synergies afforded by technological advances. T</w:t>
      </w:r>
      <w:r w:rsidRPr="004D130D">
        <w:rPr>
          <w:sz w:val="16"/>
        </w:rPr>
        <w:t>he virtue of such a system, however, comes with compliance rather than the creation of new standards or responsibilities, such as CDRs, or use of the capabilities afforded by new technology to argue that a human rights paradigm is more appropriate</w:t>
      </w:r>
      <w:r w:rsidRPr="00536637">
        <w:rPr>
          <w:u w:val="single"/>
        </w:rPr>
        <w:t xml:space="preserve">. </w:t>
      </w:r>
      <w:r w:rsidRPr="00AB37AF">
        <w:rPr>
          <w:highlight w:val="green"/>
          <w:u w:val="single"/>
        </w:rPr>
        <w:t>Armed conflict continues to be</w:t>
      </w:r>
      <w:r w:rsidRPr="00536637">
        <w:rPr>
          <w:u w:val="single"/>
        </w:rPr>
        <w:t xml:space="preserve"> an </w:t>
      </w:r>
      <w:r w:rsidRPr="00AB37AF">
        <w:rPr>
          <w:highlight w:val="green"/>
          <w:u w:val="single"/>
        </w:rPr>
        <w:t>unpredictable</w:t>
      </w:r>
      <w:r w:rsidRPr="00536637">
        <w:rPr>
          <w:u w:val="single"/>
        </w:rPr>
        <w:t xml:space="preserve">, often base affair, </w:t>
      </w:r>
      <w:r w:rsidRPr="00AB37AF">
        <w:rPr>
          <w:highlight w:val="green"/>
          <w:u w:val="single"/>
        </w:rPr>
        <w:t>where significant ambiguity prevails</w:t>
      </w:r>
      <w:r w:rsidRPr="00536637">
        <w:rPr>
          <w:u w:val="single"/>
        </w:rPr>
        <w:t xml:space="preserve">, notwithstanding the </w:t>
      </w:r>
      <w:r w:rsidRPr="00536637">
        <w:rPr>
          <w:u w:val="single"/>
        </w:rPr>
        <w:lastRenderedPageBreak/>
        <w:t>employment of considerable technological capability.</w:t>
      </w:r>
      <w:r>
        <w:rPr>
          <w:u w:val="single"/>
        </w:rPr>
        <w:t xml:space="preserve"> </w:t>
      </w:r>
      <w:r w:rsidRPr="004D130D">
        <w:rPr>
          <w:sz w:val="16"/>
        </w:rPr>
        <w:t>The benefits afforded by new technology in such circumstances are significant if they can ameliorate even some of the suffering caused by armed conflict, but they are by no means a panacea.</w:t>
      </w:r>
    </w:p>
    <w:p w:rsidR="00817F87" w:rsidRDefault="00817F87" w:rsidP="00817F87">
      <w:pPr>
        <w:pStyle w:val="Heading4"/>
      </w:pPr>
      <w:r>
        <w:t>Nations won’t adopt norms</w:t>
      </w:r>
    </w:p>
    <w:p w:rsidR="00817F87" w:rsidRPr="009D14AD" w:rsidRDefault="00817F87" w:rsidP="00817F87">
      <w:r w:rsidRPr="00CC4B3B">
        <w:rPr>
          <w:rStyle w:val="StyleStyleBold12pt"/>
        </w:rPr>
        <w:t>Somin 9</w:t>
      </w:r>
      <w:r w:rsidRPr="009D14AD">
        <w:t xml:space="preserve"> (Ilya, George Mason University School of Law, AND John McGinnis, Northwestern University - School of Law, “Democracy and International Human Rights Law”, July 1, 2009, Notre Dame Law Review, Vol. 84, No. 4, pp 1739-1798, May 2009 Northwestern Public Law Research Paper No. 08-08 George Mason Law &amp; Economics Research Paper No. 08-19, </w:t>
      </w:r>
      <w:r w:rsidRPr="002D5228">
        <w:rPr>
          <w:color w:val="000000"/>
        </w:rPr>
        <w:t>http://papers.ssrn.com/sol3/papers.cfm?abstract_id=1116406</w:t>
      </w:r>
      <w:r w:rsidRPr="009D14AD">
        <w:t>, ZBurdette)</w:t>
      </w:r>
    </w:p>
    <w:p w:rsidR="00817F87" w:rsidRPr="009D14AD" w:rsidRDefault="00817F87" w:rsidP="00817F87"/>
    <w:p w:rsidR="00817F87" w:rsidRPr="009D14AD" w:rsidRDefault="00817F87" w:rsidP="00817F87">
      <w:r w:rsidRPr="009D14AD">
        <w:t xml:space="preserve">Besides the influence of nondemocratic states, there is another more fundamental problem that contributes to the democracy deficit of multilateral international human rights treaties: </w:t>
      </w:r>
      <w:r w:rsidRPr="009D14AD">
        <w:rPr>
          <w:b/>
          <w:u w:val="single"/>
        </w:rPr>
        <w:t>the assent</w:t>
      </w:r>
      <w:r w:rsidRPr="009D14AD">
        <w:t xml:space="preserve"> of many democratic nations </w:t>
      </w:r>
      <w:r w:rsidRPr="009D14AD">
        <w:rPr>
          <w:b/>
          <w:u w:val="single"/>
        </w:rPr>
        <w:t xml:space="preserve">to </w:t>
      </w:r>
      <w:r w:rsidRPr="00424444">
        <w:rPr>
          <w:b/>
          <w:highlight w:val="yellow"/>
          <w:u w:val="single"/>
        </w:rPr>
        <w:t xml:space="preserve">multilateral human rights </w:t>
      </w:r>
      <w:r w:rsidRPr="00424444">
        <w:rPr>
          <w:b/>
          <w:u w:val="single"/>
        </w:rPr>
        <w:t xml:space="preserve">treaties is </w:t>
      </w:r>
      <w:r w:rsidRPr="00424444">
        <w:rPr>
          <w:rStyle w:val="Emphasis"/>
        </w:rPr>
        <w:t>cheap talk</w:t>
      </w:r>
      <w:r w:rsidRPr="009D14AD">
        <w:rPr>
          <w:u w:val="single"/>
        </w:rPr>
        <w:t>,</w:t>
      </w:r>
      <w:r w:rsidRPr="009D14AD">
        <w:t xml:space="preserve"> insofar as that </w:t>
      </w:r>
      <w:r w:rsidRPr="00424444">
        <w:rPr>
          <w:b/>
          <w:highlight w:val="yellow"/>
          <w:u w:val="single"/>
        </w:rPr>
        <w:t>assent does</w:t>
      </w:r>
      <w:r w:rsidRPr="009D14AD">
        <w:rPr>
          <w:b/>
          <w:u w:val="single"/>
        </w:rPr>
        <w:t xml:space="preserve"> </w:t>
      </w:r>
      <w:r w:rsidRPr="00424444">
        <w:rPr>
          <w:b/>
          <w:highlight w:val="yellow"/>
          <w:u w:val="single"/>
        </w:rPr>
        <w:t>not commit</w:t>
      </w:r>
      <w:r w:rsidRPr="009D14AD">
        <w:rPr>
          <w:b/>
          <w:u w:val="single"/>
        </w:rPr>
        <w:t xml:space="preserve"> </w:t>
      </w:r>
      <w:r w:rsidRPr="00424444">
        <w:rPr>
          <w:b/>
          <w:highlight w:val="yellow"/>
          <w:u w:val="single"/>
        </w:rPr>
        <w:t>them</w:t>
      </w:r>
      <w:r w:rsidRPr="009D14AD">
        <w:rPr>
          <w:b/>
          <w:u w:val="single"/>
        </w:rPr>
        <w:t xml:space="preserve"> </w:t>
      </w:r>
      <w:r w:rsidRPr="00424444">
        <w:rPr>
          <w:b/>
          <w:highlight w:val="yellow"/>
          <w:u w:val="single"/>
        </w:rPr>
        <w:t>to</w:t>
      </w:r>
      <w:r w:rsidRPr="009D14AD">
        <w:rPr>
          <w:b/>
          <w:u w:val="single"/>
        </w:rPr>
        <w:t xml:space="preserve"> making the provisions</w:t>
      </w:r>
      <w:r w:rsidRPr="009D14AD">
        <w:t xml:space="preserve"> of those treaties a part of their </w:t>
      </w:r>
      <w:r w:rsidRPr="00424444">
        <w:rPr>
          <w:b/>
          <w:highlight w:val="yellow"/>
          <w:u w:val="single"/>
        </w:rPr>
        <w:t>domestic law</w:t>
      </w:r>
      <w:r w:rsidRPr="009D14AD">
        <w:t xml:space="preserve">. </w:t>
      </w:r>
      <w:r w:rsidRPr="009D14AD">
        <w:rPr>
          <w:u w:val="single"/>
        </w:rPr>
        <w:t>Nations</w:t>
      </w:r>
      <w:r w:rsidRPr="009D14AD">
        <w:t xml:space="preserve"> </w:t>
      </w:r>
      <w:r w:rsidRPr="009D14AD">
        <w:rPr>
          <w:u w:val="single"/>
        </w:rPr>
        <w:t>that have dualist systems</w:t>
      </w:r>
      <w:r w:rsidRPr="009D14AD">
        <w:t xml:space="preserve"> with respect to international law </w:t>
      </w:r>
      <w:r w:rsidRPr="009D14AD">
        <w:rPr>
          <w:u w:val="single"/>
        </w:rPr>
        <w:t>do not make</w:t>
      </w:r>
      <w:r w:rsidRPr="009D14AD">
        <w:t xml:space="preserve"> such </w:t>
      </w:r>
      <w:r w:rsidRPr="009D14AD">
        <w:rPr>
          <w:u w:val="single"/>
        </w:rPr>
        <w:t>commitments.</w:t>
      </w:r>
      <w:r w:rsidRPr="009D14AD">
        <w:t xml:space="preserve"> In dualist systems, </w:t>
      </w:r>
      <w:r w:rsidRPr="009D14AD">
        <w:rPr>
          <w:u w:val="single"/>
        </w:rPr>
        <w:t>international legal obligations are separate from domestic legal obligations and do not displace contrary domestic law</w:t>
      </w:r>
      <w:r w:rsidRPr="009D14AD">
        <w:t xml:space="preserve"> without action by the government to incorporate international law into domestic legislation.112 Thus, even democratic ratification by dualist nations does not show that its citizens and legislators wish to have international law enforced without additional intermediate steps.113 </w:t>
      </w:r>
      <w:r w:rsidRPr="009D14AD">
        <w:rPr>
          <w:u w:val="single"/>
        </w:rPr>
        <w:t>Many</w:t>
      </w:r>
      <w:r w:rsidRPr="009D14AD">
        <w:t xml:space="preserve">, if not most, </w:t>
      </w:r>
      <w:r w:rsidRPr="009D14AD">
        <w:rPr>
          <w:u w:val="single"/>
        </w:rPr>
        <w:t>legal systems are dualist</w:t>
      </w:r>
      <w:r w:rsidRPr="009D14AD">
        <w:t xml:space="preserve"> with respect to international law.114 For instance, the United Kingdom has a dualist system, and Commonwealth nations, which compose a substantial proportion of the world’s democracies, follow the lead of their former sovereign.115</w:t>
      </w:r>
    </w:p>
    <w:p w:rsidR="00817F87" w:rsidRPr="009D14AD" w:rsidRDefault="00817F87" w:rsidP="00817F87">
      <w:r w:rsidRPr="009D14AD">
        <w:t xml:space="preserve">By contrast, treaties signed by nations with monist legal systems may be incorporated into domestic law once they have been concluded without further legislation.116 But </w:t>
      </w:r>
      <w:r w:rsidRPr="009D14AD">
        <w:rPr>
          <w:u w:val="single"/>
        </w:rPr>
        <w:t>even some monist nations have complex structures through which treaties ratified</w:t>
      </w:r>
      <w:r w:rsidRPr="009D14AD">
        <w:t xml:space="preserve"> as a matter of international law </w:t>
      </w:r>
      <w:r w:rsidRPr="009D14AD">
        <w:rPr>
          <w:u w:val="single"/>
        </w:rPr>
        <w:t>must pass before they will be given domestic effect</w:t>
      </w:r>
      <w:r w:rsidRPr="009D14AD">
        <w:t xml:space="preserve">.117 </w:t>
      </w:r>
      <w:r w:rsidRPr="009D14AD">
        <w:rPr>
          <w:u w:val="single"/>
        </w:rPr>
        <w:t>Others</w:t>
      </w:r>
      <w:r w:rsidRPr="009D14AD">
        <w:t xml:space="preserve">, while nominally giving treaties domestic effect, </w:t>
      </w:r>
      <w:r w:rsidRPr="009D14AD">
        <w:rPr>
          <w:u w:val="single"/>
        </w:rPr>
        <w:t>do not readily permit their courts to enforce those that seem vague or aspirational.</w:t>
      </w:r>
      <w:r w:rsidRPr="009D14AD">
        <w:t xml:space="preserve">118 As a result, </w:t>
      </w:r>
      <w:r w:rsidRPr="009D14AD">
        <w:rPr>
          <w:u w:val="single"/>
        </w:rPr>
        <w:t>the number of nations whose judiciaries actually enforce multilateral</w:t>
      </w:r>
      <w:r w:rsidRPr="009D14AD">
        <w:t xml:space="preserve"> human rights </w:t>
      </w:r>
      <w:r w:rsidRPr="009D14AD">
        <w:rPr>
          <w:u w:val="single"/>
        </w:rPr>
        <w:t xml:space="preserve">treaties </w:t>
      </w:r>
      <w:r w:rsidRPr="009D14AD">
        <w:t xml:space="preserve">as rules of decision that set aside their own law </w:t>
      </w:r>
      <w:r w:rsidRPr="009D14AD">
        <w:rPr>
          <w:u w:val="single"/>
        </w:rPr>
        <w:t>seem relatively few</w:t>
      </w:r>
      <w:r w:rsidRPr="009D14AD">
        <w:t xml:space="preserve"> in number.119 </w:t>
      </w:r>
    </w:p>
    <w:p w:rsidR="00817F87" w:rsidRPr="009D14AD" w:rsidRDefault="00817F87" w:rsidP="00817F87">
      <w:r w:rsidRPr="009D14AD">
        <w:rPr>
          <w:u w:val="single"/>
        </w:rPr>
        <w:t>The U</w:t>
      </w:r>
      <w:r w:rsidRPr="009D14AD">
        <w:t xml:space="preserve">nited </w:t>
      </w:r>
      <w:r w:rsidRPr="009D14AD">
        <w:rPr>
          <w:u w:val="single"/>
        </w:rPr>
        <w:t>S</w:t>
      </w:r>
      <w:r w:rsidRPr="009D14AD">
        <w:t xml:space="preserve">tates </w:t>
      </w:r>
      <w:r w:rsidRPr="009D14AD">
        <w:rPr>
          <w:u w:val="single"/>
        </w:rPr>
        <w:t>does not enforce treaties unless they are deemed self-executing</w:t>
      </w:r>
      <w:r w:rsidRPr="009D14AD">
        <w:t xml:space="preserve">, as the recent case of Medell´ın v. Texas demonstrates. 120 The political branches must intend that a treaty be given direct effect in our domestic jurisprudence. Otherwise it will be deemed non-self-executing and fail to create binding federal law.121 </w:t>
      </w:r>
      <w:r w:rsidRPr="009D14AD">
        <w:rPr>
          <w:b/>
          <w:u w:val="single"/>
        </w:rPr>
        <w:t xml:space="preserve">The U.S. </w:t>
      </w:r>
      <w:r w:rsidRPr="00424444">
        <w:rPr>
          <w:b/>
          <w:highlight w:val="yellow"/>
          <w:u w:val="single"/>
        </w:rPr>
        <w:t xml:space="preserve">Senate has declared </w:t>
      </w:r>
      <w:r w:rsidRPr="00424444">
        <w:rPr>
          <w:rStyle w:val="Emphasis"/>
          <w:highlight w:val="yellow"/>
        </w:rPr>
        <w:t>all</w:t>
      </w:r>
      <w:r w:rsidRPr="009D14AD">
        <w:rPr>
          <w:b/>
          <w:u w:val="single"/>
        </w:rPr>
        <w:t xml:space="preserve"> the </w:t>
      </w:r>
      <w:r w:rsidRPr="00424444">
        <w:rPr>
          <w:b/>
          <w:highlight w:val="yellow"/>
          <w:u w:val="single"/>
        </w:rPr>
        <w:t>provisions in</w:t>
      </w:r>
      <w:r w:rsidRPr="009D14AD">
        <w:rPr>
          <w:b/>
          <w:u w:val="single"/>
        </w:rPr>
        <w:t xml:space="preserve"> our </w:t>
      </w:r>
      <w:r w:rsidRPr="00424444">
        <w:rPr>
          <w:b/>
          <w:highlight w:val="yellow"/>
          <w:u w:val="single"/>
        </w:rPr>
        <w:t>human rights treaties to be non-self-executing</w:t>
      </w:r>
      <w:r w:rsidRPr="009D14AD">
        <w:t>.122</w:t>
      </w:r>
    </w:p>
    <w:p w:rsidR="00817F87" w:rsidRPr="009D14AD" w:rsidRDefault="00817F87" w:rsidP="00817F87">
      <w:r w:rsidRPr="009D14AD">
        <w:t xml:space="preserve">Beyond these important doctrinal points lie functional reasons for refusing to give these treaties direct domestic effect. </w:t>
      </w:r>
      <w:r w:rsidRPr="009D14AD">
        <w:rPr>
          <w:u w:val="single"/>
        </w:rPr>
        <w:t xml:space="preserve">Nations have many reasons for declining to implement </w:t>
      </w:r>
      <w:r w:rsidRPr="009D14AD">
        <w:t xml:space="preserve">the international rules of </w:t>
      </w:r>
      <w:r w:rsidRPr="009D14AD">
        <w:rPr>
          <w:u w:val="single"/>
        </w:rPr>
        <w:t xml:space="preserve">treaties </w:t>
      </w:r>
      <w:r w:rsidRPr="009D14AD">
        <w:t xml:space="preserve">without first subjecting them to domestic legislative processes. </w:t>
      </w:r>
      <w:r w:rsidRPr="009D14AD">
        <w:rPr>
          <w:u w:val="single"/>
        </w:rPr>
        <w:t>They may regard international law, particularly when human rights are involved, as aspirational.</w:t>
      </w:r>
      <w:r w:rsidRPr="009D14AD">
        <w:t xml:space="preserve">123 </w:t>
      </w:r>
      <w:r w:rsidRPr="009D14AD">
        <w:rPr>
          <w:u w:val="single"/>
        </w:rPr>
        <w:t xml:space="preserve">Or </w:t>
      </w:r>
      <w:r w:rsidRPr="009D14AD">
        <w:rPr>
          <w:b/>
          <w:u w:val="single"/>
        </w:rPr>
        <w:t xml:space="preserve">they may believe that the </w:t>
      </w:r>
      <w:r w:rsidRPr="00424444">
        <w:rPr>
          <w:b/>
          <w:highlight w:val="yellow"/>
          <w:u w:val="single"/>
        </w:rPr>
        <w:t>international rules are too vague</w:t>
      </w:r>
      <w:r w:rsidRPr="009D14AD">
        <w:rPr>
          <w:b/>
          <w:u w:val="single"/>
        </w:rPr>
        <w:t xml:space="preserve"> or open-ended </w:t>
      </w:r>
      <w:r w:rsidRPr="00424444">
        <w:rPr>
          <w:b/>
          <w:highlight w:val="yellow"/>
          <w:u w:val="single"/>
        </w:rPr>
        <w:t>to be given automatic effect</w:t>
      </w:r>
      <w:r w:rsidRPr="009D14AD">
        <w:rPr>
          <w:u w:val="single"/>
        </w:rPr>
        <w:t>.</w:t>
      </w:r>
      <w:r w:rsidRPr="009D14AD">
        <w:t xml:space="preserve">124 Whatever their reasons, </w:t>
      </w:r>
      <w:r w:rsidRPr="00424444">
        <w:rPr>
          <w:rStyle w:val="Emphasis"/>
          <w:highlight w:val="yellow"/>
        </w:rPr>
        <w:t>when nations do not agree</w:t>
      </w:r>
      <w:r w:rsidRPr="009D14AD">
        <w:rPr>
          <w:rStyle w:val="Emphasis"/>
        </w:rPr>
        <w:t xml:space="preserve"> to have international law trump their own law, international </w:t>
      </w:r>
      <w:r w:rsidRPr="00424444">
        <w:rPr>
          <w:rStyle w:val="Emphasis"/>
          <w:highlight w:val="yellow"/>
        </w:rPr>
        <w:t>law is</w:t>
      </w:r>
      <w:r w:rsidRPr="009D14AD">
        <w:t xml:space="preserve">, in economic terms, </w:t>
      </w:r>
      <w:r w:rsidRPr="00424444">
        <w:rPr>
          <w:rStyle w:val="Emphasis"/>
          <w:highlight w:val="yellow"/>
        </w:rPr>
        <w:t>cheap</w:t>
      </w:r>
      <w:r w:rsidRPr="009D14AD">
        <w:rPr>
          <w:rStyle w:val="Emphasis"/>
        </w:rPr>
        <w:t xml:space="preserve"> talk</w:t>
      </w:r>
      <w:r w:rsidRPr="009D14AD">
        <w:t>, and is a less plausible source of norms to displace those norms to which a democratic nation actually agrees to be bound.125</w:t>
      </w:r>
    </w:p>
    <w:p w:rsidR="00817F87" w:rsidRPr="009D14AD" w:rsidRDefault="00817F87" w:rsidP="00817F87">
      <w:r w:rsidRPr="009D14AD">
        <w:t xml:space="preserve">Thus, norms created by multilateral agreements are unlikely to be as beneficial as those created by democratic domestic political processes. The democracy deficit of multilateral agreements may be most self-evident when authoritarian and totalitarian nations participate in their formation. But on closer inspection, </w:t>
      </w:r>
      <w:r w:rsidRPr="009D14AD">
        <w:rPr>
          <w:u w:val="single"/>
        </w:rPr>
        <w:t>the</w:t>
      </w:r>
      <w:r w:rsidRPr="009D14AD">
        <w:t xml:space="preserve"> even more </w:t>
      </w:r>
      <w:r w:rsidRPr="009D14AD">
        <w:rPr>
          <w:u w:val="single"/>
        </w:rPr>
        <w:t xml:space="preserve">important point is the attenuated nature of most nations’ agreement to these </w:t>
      </w:r>
      <w:r w:rsidRPr="009D14AD">
        <w:rPr>
          <w:u w:val="single"/>
        </w:rPr>
        <w:lastRenderedPageBreak/>
        <w:t xml:space="preserve">norms. </w:t>
      </w:r>
      <w:r w:rsidRPr="009D14AD">
        <w:rPr>
          <w:b/>
          <w:u w:val="single"/>
        </w:rPr>
        <w:t xml:space="preserve">The </w:t>
      </w:r>
      <w:r w:rsidRPr="00424444">
        <w:rPr>
          <w:b/>
          <w:highlight w:val="yellow"/>
          <w:u w:val="single"/>
        </w:rPr>
        <w:t>refusal to give treaties domestic force detracts from</w:t>
      </w:r>
      <w:r w:rsidRPr="009D14AD">
        <w:rPr>
          <w:b/>
          <w:u w:val="single"/>
        </w:rPr>
        <w:t xml:space="preserve"> the </w:t>
      </w:r>
      <w:r w:rsidRPr="00424444">
        <w:rPr>
          <w:b/>
          <w:highlight w:val="yellow"/>
          <w:u w:val="single"/>
        </w:rPr>
        <w:t>clarity</w:t>
      </w:r>
      <w:r w:rsidRPr="009D14AD">
        <w:rPr>
          <w:b/>
          <w:u w:val="single"/>
        </w:rPr>
        <w:t xml:space="preserve">, force, </w:t>
      </w:r>
      <w:r w:rsidRPr="00424444">
        <w:rPr>
          <w:b/>
          <w:highlight w:val="yellow"/>
          <w:u w:val="single"/>
        </w:rPr>
        <w:t>and</w:t>
      </w:r>
      <w:r w:rsidRPr="009D14AD">
        <w:rPr>
          <w:b/>
          <w:u w:val="single"/>
        </w:rPr>
        <w:t xml:space="preserve"> perhaps the </w:t>
      </w:r>
      <w:r w:rsidRPr="00424444">
        <w:rPr>
          <w:b/>
          <w:highlight w:val="yellow"/>
          <w:u w:val="single"/>
        </w:rPr>
        <w:t>sincerity</w:t>
      </w:r>
      <w:r w:rsidRPr="009D14AD">
        <w:rPr>
          <w:b/>
          <w:u w:val="single"/>
        </w:rPr>
        <w:t xml:space="preserve"> of the commitment to the norms embodied in them.</w:t>
      </w:r>
      <w:r w:rsidRPr="009D14AD">
        <w:t>126</w:t>
      </w:r>
    </w:p>
    <w:p w:rsidR="00817F87" w:rsidRPr="004B0152" w:rsidRDefault="00817F87" w:rsidP="00817F87">
      <w:pPr>
        <w:pStyle w:val="Heading4"/>
        <w:rPr>
          <w:u w:val="single"/>
        </w:rPr>
      </w:pPr>
      <w:r>
        <w:t xml:space="preserve">Secrecy means Congress would be </w:t>
      </w:r>
      <w:r w:rsidRPr="004B0152">
        <w:rPr>
          <w:u w:val="single"/>
        </w:rPr>
        <w:t>ineffective</w:t>
      </w:r>
      <w:r>
        <w:t xml:space="preserve">—no solvency </w:t>
      </w:r>
    </w:p>
    <w:p w:rsidR="00817F87" w:rsidRDefault="00817F87" w:rsidP="00817F87">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30" w:history="1">
        <w:r w:rsidRPr="00D87144">
          <w:rPr>
            <w:rStyle w:val="Hyperlink"/>
          </w:rPr>
          <w:t>http://jnslp.com/wp-content/uploads/2010/08/11_Dycus.pdf</w:t>
        </w:r>
      </w:hyperlink>
    </w:p>
    <w:p w:rsidR="00817F87" w:rsidRPr="00911D37" w:rsidRDefault="00817F87" w:rsidP="00817F87">
      <w:pPr>
        <w:rPr>
          <w:sz w:val="16"/>
        </w:rPr>
      </w:pPr>
      <w:r w:rsidRPr="007846E0">
        <w:rPr>
          <w:rStyle w:val="StyleBoldUnderline"/>
          <w:highlight w:val="yellow"/>
        </w:rPr>
        <w:t>The National Security Act</w:t>
      </w:r>
      <w:r w:rsidRPr="004B0152">
        <w:rPr>
          <w:rStyle w:val="StyleBoldUnderline"/>
        </w:rPr>
        <w:t xml:space="preserve"> of 1947</w:t>
      </w:r>
      <w:r w:rsidRPr="004B0152">
        <w:rPr>
          <w:sz w:val="16"/>
        </w:rPr>
        <w:t xml:space="preserve"> 23 </w:t>
      </w:r>
      <w:r w:rsidRPr="007846E0">
        <w:rPr>
          <w:rStyle w:val="StyleBoldUnderline"/>
          <w:highlight w:val="yellow"/>
        </w:rPr>
        <w:t>showed Congress’s determination to exert</w:t>
      </w:r>
      <w:r w:rsidRPr="004B0152">
        <w:rPr>
          <w:rStyle w:val="StyleBoldUnderline"/>
        </w:rPr>
        <w:t xml:space="preserve"> some </w:t>
      </w:r>
      <w:r w:rsidRPr="007846E0">
        <w:rPr>
          <w:rStyle w:val="StyleBoldUnderline"/>
          <w:highlight w:val="yellow"/>
        </w:rPr>
        <w:t>control over</w:t>
      </w:r>
      <w:r w:rsidRPr="004B0152">
        <w:rPr>
          <w:rStyle w:val="StyleBoldUnderline"/>
        </w:rPr>
        <w:t xml:space="preserve"> this nation’s </w:t>
      </w:r>
      <w:r w:rsidRPr="007846E0">
        <w:rPr>
          <w:rStyle w:val="StyleBoldUnderline"/>
          <w:highlight w:val="yellow"/>
        </w:rPr>
        <w:t>intel</w:t>
      </w:r>
      <w:r w:rsidRPr="004B0152">
        <w:rPr>
          <w:rStyle w:val="StyleBoldUnderline"/>
        </w:rPr>
        <w:t>ligence apparatus.</w:t>
      </w:r>
      <w:r w:rsidRPr="004B0152">
        <w:rPr>
          <w:sz w:val="16"/>
        </w:rPr>
        <w:t xml:space="preserve"> That determination was strengthened after the disclosure of widespread intelligence abuses by the CIA and other agencies.24</w:t>
      </w:r>
      <w:r w:rsidRPr="004B0152">
        <w:rPr>
          <w:sz w:val="12"/>
        </w:rPr>
        <w:t>¶</w:t>
      </w:r>
      <w:r w:rsidRPr="004B0152">
        <w:rPr>
          <w:sz w:val="16"/>
        </w:rPr>
        <w:t xml:space="preserve"> </w:t>
      </w:r>
      <w:proofErr w:type="gramStart"/>
      <w:r w:rsidRPr="004B0152">
        <w:rPr>
          <w:sz w:val="16"/>
        </w:rPr>
        <w:t>In</w:t>
      </w:r>
      <w:proofErr w:type="gramEnd"/>
      <w:r w:rsidRPr="004B0152">
        <w:rPr>
          <w:sz w:val="16"/>
        </w:rPr>
        <w:t xml:space="preserve"> 1991, in response to the Iran-Contra Affair, Congress adopted a measure directing the President to keep the congressional intelligence committees “fully and currently informed of the intelligence activities of the United States,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w:t>
      </w:r>
      <w:r w:rsidRPr="004B0152">
        <w:rPr>
          <w:rStyle w:val="StyleBoldUnderline"/>
        </w:rPr>
        <w:t xml:space="preserve">This broad mandate certainly encompasses many U.S. efforts to defend against cyber attack and to employ cyber weapons offensively. </w:t>
      </w:r>
      <w:r w:rsidRPr="004B0152">
        <w:rPr>
          <w:sz w:val="16"/>
        </w:rPr>
        <w:t xml:space="preserve">By this definition, most preparations for and conduct of cyber warfare should be reported to the intelligence committees as “intelligence activities.” It is significant that the reporting requirement in the 1991 law is not limited to agencies within the intelligence community. </w:t>
      </w:r>
      <w:r w:rsidRPr="004B0152">
        <w:rPr>
          <w:sz w:val="12"/>
        </w:rPr>
        <w:t>¶</w:t>
      </w:r>
      <w:r w:rsidRPr="004B0152">
        <w:rPr>
          <w:sz w:val="16"/>
        </w:rPr>
        <w:t xml:space="preserve"> </w:t>
      </w:r>
      <w:proofErr w:type="gramStart"/>
      <w:r w:rsidRPr="004B0152">
        <w:rPr>
          <w:rStyle w:val="StyleBoldUnderline"/>
        </w:rPr>
        <w:t>Yet</w:t>
      </w:r>
      <w:proofErr w:type="gramEnd"/>
      <w:r w:rsidRPr="004B0152">
        <w:rPr>
          <w:rStyle w:val="StyleBoldUnderline"/>
        </w:rPr>
        <w:t xml:space="preserve"> </w:t>
      </w:r>
      <w:r w:rsidRPr="007846E0">
        <w:rPr>
          <w:rStyle w:val="StyleBoldUnderline"/>
          <w:highlight w:val="yellow"/>
        </w:rPr>
        <w:t xml:space="preserve">this legislation provides no guarantee that Congress will receive the information it needs to play a </w:t>
      </w:r>
      <w:r w:rsidRPr="007846E0">
        <w:rPr>
          <w:rStyle w:val="Emphasis"/>
          <w:highlight w:val="yellow"/>
        </w:rPr>
        <w:t>meaningful role in</w:t>
      </w:r>
      <w:r w:rsidRPr="004B0152">
        <w:rPr>
          <w:rStyle w:val="Emphasis"/>
        </w:rPr>
        <w:t xml:space="preserve"> the development or </w:t>
      </w:r>
      <w:r w:rsidRPr="007846E0">
        <w:rPr>
          <w:rStyle w:val="Emphasis"/>
          <w:highlight w:val="yellow"/>
        </w:rPr>
        <w:t>execution of cyber</w:t>
      </w:r>
      <w:r w:rsidRPr="004B0152">
        <w:rPr>
          <w:rStyle w:val="Emphasis"/>
        </w:rPr>
        <w:t xml:space="preserve"> warfare policy</w:t>
      </w:r>
      <w:r w:rsidRPr="004B0152">
        <w:rPr>
          <w:rStyle w:val="StyleBoldUnderline"/>
        </w:rPr>
        <w:t xml:space="preserve">. </w:t>
      </w:r>
      <w:r w:rsidRPr="007846E0">
        <w:rPr>
          <w:rStyle w:val="StyleBoldUnderline"/>
          <w:highlight w:val="yellow"/>
        </w:rPr>
        <w:t>It is not known</w:t>
      </w:r>
      <w:r w:rsidRPr="004B0152">
        <w:rPr>
          <w:sz w:val="16"/>
        </w:rPr>
        <w:t xml:space="preserve">, for example, precisely </w:t>
      </w:r>
      <w:r w:rsidRPr="007846E0">
        <w:rPr>
          <w:rStyle w:val="StyleBoldUnderline"/>
          <w:highlight w:val="yellow"/>
        </w:rPr>
        <w:t>what it means for the intelligence committees to be “fully and currently” informed</w:t>
      </w:r>
      <w:r w:rsidRPr="004B0152">
        <w:rPr>
          <w:rStyle w:val="StyleBoldUnderline"/>
        </w:rPr>
        <w:t xml:space="preserve">, </w:t>
      </w:r>
      <w:r>
        <w:rPr>
          <w:rStyle w:val="StyleBoldUnderline"/>
          <w:color w:val="FF0000"/>
          <w:sz w:val="36"/>
        </w:rPr>
        <w:t xml:space="preserve">§ Marked 15:25 § </w:t>
      </w:r>
      <w:r w:rsidRPr="004B0152">
        <w:rPr>
          <w:rStyle w:val="StyleBoldUnderline"/>
        </w:rPr>
        <w:t>what kinds of intelligence activities are regarded as “significant” enough to report, or who decides</w:t>
      </w:r>
      <w:r w:rsidRPr="004B0152">
        <w:rPr>
          <w:sz w:val="16"/>
        </w:rPr>
        <w:t xml:space="preserve">.31 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w:t>
      </w:r>
      <w:r w:rsidRPr="007846E0">
        <w:rPr>
          <w:rStyle w:val="StyleBoldUnderline"/>
          <w:highlight w:val="yellow"/>
        </w:rPr>
        <w:t xml:space="preserve">The “due regard for” language might be invoked to </w:t>
      </w:r>
      <w:r w:rsidRPr="007846E0">
        <w:rPr>
          <w:rStyle w:val="Emphasis"/>
          <w:highlight w:val="yellow"/>
        </w:rPr>
        <w:t>keep Congress in the dark</w:t>
      </w:r>
      <w:r w:rsidRPr="004B0152">
        <w:rPr>
          <w:rStyle w:val="StyleBoldUnderline"/>
        </w:rPr>
        <w:t>.</w:t>
      </w:r>
      <w:r w:rsidRPr="004B0152">
        <w:rPr>
          <w:sz w:val="16"/>
        </w:rPr>
        <w:t xml:space="preserve"> </w:t>
      </w:r>
      <w:r w:rsidRPr="004B0152">
        <w:rPr>
          <w:sz w:val="12"/>
        </w:rPr>
        <w:t>¶</w:t>
      </w:r>
      <w:r w:rsidRPr="004B0152">
        <w:rPr>
          <w:sz w:val="16"/>
        </w:rPr>
        <w:t xml:space="preserve"> Under the 1991 law, </w:t>
      </w:r>
      <w:r w:rsidRPr="00722CA0">
        <w:rPr>
          <w:sz w:val="16"/>
        </w:rPr>
        <w:t>“</w:t>
      </w:r>
      <w:r w:rsidRPr="00722CA0">
        <w:rPr>
          <w:rStyle w:val="StyleBoldUnderline"/>
        </w:rPr>
        <w:t>covert actions</w:t>
      </w:r>
      <w:r w:rsidRPr="004B0152">
        <w:rPr>
          <w:sz w:val="16"/>
        </w:rPr>
        <w:t xml:space="preserve">,” those with respect to which “it is intended that the role of the United States Government will not be apparent or acknowledged publicly,”33 </w:t>
      </w:r>
      <w:r w:rsidRPr="004B0152">
        <w:rPr>
          <w:rStyle w:val="StyleBoldUnderline"/>
        </w:rPr>
        <w:t>need only be reported to a small group of legislators known as the “Gang of Eight,”</w:t>
      </w:r>
      <w:r w:rsidRPr="004B0152">
        <w:rPr>
          <w:sz w:val="16"/>
        </w:rPr>
        <w:t xml:space="preserve">34 </w:t>
      </w:r>
      <w:r w:rsidRPr="004B0152">
        <w:rPr>
          <w:rStyle w:val="StyleBoldUnderline"/>
        </w:rPr>
        <w:t>and then only in a “timely fashion,”</w:t>
      </w:r>
      <w:r w:rsidRPr="004B0152">
        <w:rPr>
          <w:sz w:val="16"/>
        </w:rPr>
        <w:t xml:space="preserve"> a term not defined by statute.35 </w:t>
      </w:r>
      <w:r w:rsidRPr="004B0152">
        <w:rPr>
          <w:rStyle w:val="StyleBoldUnderline"/>
        </w:rPr>
        <w:t>Characterization of U.S. planning and execution of electronic warfare as “covert” could enable reporting to the smaller group, making it more difficult for Congress to play a significant role.</w:t>
      </w:r>
      <w:r w:rsidRPr="004B0152">
        <w:rPr>
          <w:sz w:val="16"/>
        </w:rPr>
        <w:t xml:space="preserve">36 Moreover, </w:t>
      </w:r>
      <w:r w:rsidRPr="007846E0">
        <w:rPr>
          <w:rStyle w:val="Emphasis"/>
          <w:highlight w:val="yellow"/>
        </w:rPr>
        <w:t>any reporting might be delayed indefinitely</w:t>
      </w:r>
      <w:r w:rsidRPr="004B0152">
        <w:rPr>
          <w:sz w:val="16"/>
        </w:rPr>
        <w:t>.37</w:t>
      </w:r>
    </w:p>
    <w:p w:rsidR="00817F87" w:rsidRDefault="00817F87" w:rsidP="00817F87">
      <w:pPr>
        <w:pStyle w:val="Heading4"/>
      </w:pPr>
      <w:r>
        <w:t xml:space="preserve">Military procedures means cyber operations </w:t>
      </w:r>
      <w:r w:rsidRPr="004B0152">
        <w:rPr>
          <w:u w:val="single"/>
        </w:rPr>
        <w:t>wouldn’t be reported</w:t>
      </w:r>
      <w:r>
        <w:t>—kills solvency</w:t>
      </w:r>
    </w:p>
    <w:p w:rsidR="00817F87" w:rsidRDefault="00817F87" w:rsidP="00817F87">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31" w:history="1">
        <w:r w:rsidRPr="00D87144">
          <w:rPr>
            <w:rStyle w:val="Hyperlink"/>
          </w:rPr>
          <w:t>http://jnslp.com/wp-content/uploads/2010/08/11_Dycus.pdf</w:t>
        </w:r>
      </w:hyperlink>
    </w:p>
    <w:p w:rsidR="00817F87" w:rsidRDefault="00817F87" w:rsidP="00817F87">
      <w:pPr>
        <w:rPr>
          <w:sz w:val="16"/>
        </w:rPr>
      </w:pPr>
      <w:r w:rsidRPr="007846E0">
        <w:rPr>
          <w:rStyle w:val="StyleBoldUnderline"/>
          <w:highlight w:val="yellow"/>
        </w:rPr>
        <w:t>Another</w:t>
      </w:r>
      <w:r w:rsidRPr="004B0152">
        <w:rPr>
          <w:rStyle w:val="StyleBoldUnderline"/>
        </w:rPr>
        <w:t xml:space="preserve"> potential </w:t>
      </w:r>
      <w:r w:rsidRPr="007846E0">
        <w:rPr>
          <w:rStyle w:val="StyleBoldUnderline"/>
          <w:highlight w:val="yellow"/>
        </w:rPr>
        <w:t>obstacle to congressional involvement is the</w:t>
      </w:r>
      <w:r w:rsidRPr="004B0152">
        <w:rPr>
          <w:rStyle w:val="StyleBoldUnderline"/>
        </w:rPr>
        <w:t xml:space="preserve"> reportedly common but </w:t>
      </w:r>
      <w:r w:rsidRPr="007846E0">
        <w:rPr>
          <w:rStyle w:val="StyleBoldUnderline"/>
          <w:highlight w:val="yellow"/>
        </w:rPr>
        <w:t>statutorily unauthorized practice of informal reporting to a</w:t>
      </w:r>
      <w:r w:rsidRPr="004B0152">
        <w:rPr>
          <w:rStyle w:val="StyleBoldUnderline"/>
        </w:rPr>
        <w:t>n even smaller “</w:t>
      </w:r>
      <w:r w:rsidRPr="007846E0">
        <w:rPr>
          <w:rStyle w:val="StyleBoldUnderline"/>
          <w:highlight w:val="yellow"/>
        </w:rPr>
        <w:t>Gang of Four</w:t>
      </w:r>
      <w:r w:rsidRPr="004B0152">
        <w:rPr>
          <w:rStyle w:val="StyleBoldUnderline"/>
        </w:rPr>
        <w:t>”</w:t>
      </w:r>
      <w:r w:rsidRPr="004B0152">
        <w:rPr>
          <w:sz w:val="16"/>
        </w:rPr>
        <w:t xml:space="preserve"> – the leaders of the intelligence committees – </w:t>
      </w:r>
      <w:r w:rsidRPr="004B0152">
        <w:rPr>
          <w:rStyle w:val="StyleBoldUnderline"/>
        </w:rPr>
        <w:t>generally for sensitive non-covert intelligence activities</w:t>
      </w:r>
      <w:r w:rsidRPr="004B0152">
        <w:rPr>
          <w:sz w:val="16"/>
        </w:rPr>
        <w:t>.38</w:t>
      </w:r>
      <w:r w:rsidRPr="004B0152">
        <w:rPr>
          <w:sz w:val="12"/>
        </w:rPr>
        <w:t>¶</w:t>
      </w:r>
      <w:r w:rsidRPr="004B0152">
        <w:rPr>
          <w:sz w:val="16"/>
        </w:rPr>
        <w:t xml:space="preserve"> The Defense Department is heavily engaged in preparations for cyber warfare, having recently announced the establishment of a new U.S. Cyber Command.39 But </w:t>
      </w:r>
      <w:r w:rsidRPr="007846E0">
        <w:rPr>
          <w:rStyle w:val="StyleBoldUnderline"/>
          <w:highlight w:val="yellow"/>
        </w:rPr>
        <w:t>congressional oversight</w:t>
      </w:r>
      <w:r w:rsidRPr="004B0152">
        <w:rPr>
          <w:rStyle w:val="StyleBoldUnderline"/>
        </w:rPr>
        <w:t xml:space="preserve"> of the work of this command </w:t>
      </w:r>
      <w:r w:rsidRPr="007846E0">
        <w:rPr>
          <w:rStyle w:val="StyleBoldUnderline"/>
          <w:highlight w:val="yellow"/>
        </w:rPr>
        <w:t xml:space="preserve">could be hampered by the military’s </w:t>
      </w:r>
      <w:r w:rsidRPr="00911D37">
        <w:rPr>
          <w:rStyle w:val="StyleBoldUnderline"/>
        </w:rPr>
        <w:t>reported</w:t>
      </w:r>
      <w:r w:rsidRPr="004B0152">
        <w:rPr>
          <w:rStyle w:val="StyleBoldUnderline"/>
        </w:rPr>
        <w:t xml:space="preserve"> </w:t>
      </w:r>
      <w:r w:rsidRPr="007846E0">
        <w:rPr>
          <w:rStyle w:val="StyleBoldUnderline"/>
          <w:highlight w:val="yellow"/>
        </w:rPr>
        <w:t>practice of labeling its clandestine activities</w:t>
      </w:r>
      <w:r w:rsidRPr="004B0152">
        <w:rPr>
          <w:sz w:val="16"/>
        </w:rPr>
        <w:t xml:space="preserve"> – </w:t>
      </w:r>
      <w:r>
        <w:rPr>
          <w:color w:val="FF0000"/>
          <w:sz w:val="36"/>
        </w:rPr>
        <w:t xml:space="preserve">§ Marked 22:21 § </w:t>
      </w:r>
      <w:r w:rsidRPr="004B0152">
        <w:rPr>
          <w:sz w:val="16"/>
        </w:rPr>
        <w:t xml:space="preserve">those that are intended to be secret, but that can be publicly acknowledged if discovered or inadvertently revealed – </w:t>
      </w:r>
      <w:r w:rsidRPr="004B0152">
        <w:rPr>
          <w:rStyle w:val="StyleBoldUnderline"/>
        </w:rPr>
        <w:t>as “operational preparation of the environment,” rather than intelligence activities</w:t>
      </w:r>
      <w:r w:rsidRPr="004B0152">
        <w:rPr>
          <w:sz w:val="16"/>
        </w:rPr>
        <w:t xml:space="preserve">, even though they may pose the same diplomatic and national security risks.40 As thus characterized, </w:t>
      </w:r>
      <w:r w:rsidRPr="007846E0">
        <w:rPr>
          <w:rStyle w:val="Emphasis"/>
          <w:highlight w:val="yellow"/>
        </w:rPr>
        <w:t>these activities might not be reported to the</w:t>
      </w:r>
      <w:r w:rsidRPr="004B0152">
        <w:rPr>
          <w:rStyle w:val="Emphasis"/>
        </w:rPr>
        <w:t xml:space="preserve"> intelligence </w:t>
      </w:r>
      <w:r w:rsidRPr="007846E0">
        <w:rPr>
          <w:rStyle w:val="Emphasis"/>
          <w:highlight w:val="yellow"/>
        </w:rPr>
        <w:t>committees</w:t>
      </w:r>
      <w:r w:rsidRPr="004B0152">
        <w:rPr>
          <w:rStyle w:val="Emphasis"/>
        </w:rPr>
        <w:t>.</w:t>
      </w:r>
      <w:r w:rsidRPr="004B0152">
        <w:rPr>
          <w:sz w:val="16"/>
        </w:rPr>
        <w:t xml:space="preserve">41 </w:t>
      </w:r>
      <w:r w:rsidRPr="004B0152">
        <w:rPr>
          <w:rStyle w:val="StyleBoldUnderline"/>
        </w:rPr>
        <w:t xml:space="preserve">Any </w:t>
      </w:r>
      <w:r w:rsidRPr="007846E0">
        <w:rPr>
          <w:rStyle w:val="StyleBoldUnderline"/>
          <w:highlight w:val="yellow"/>
        </w:rPr>
        <w:t xml:space="preserve">oversight that occurred would be conducted </w:t>
      </w:r>
      <w:r w:rsidRPr="007846E0">
        <w:rPr>
          <w:rStyle w:val="Emphasis"/>
          <w:highlight w:val="yellow"/>
        </w:rPr>
        <w:t>instead by the</w:t>
      </w:r>
      <w:r w:rsidRPr="004B0152">
        <w:rPr>
          <w:rStyle w:val="Emphasis"/>
        </w:rPr>
        <w:t xml:space="preserve"> House and Senate </w:t>
      </w:r>
      <w:r w:rsidRPr="007846E0">
        <w:rPr>
          <w:rStyle w:val="Emphasis"/>
          <w:highlight w:val="yellow"/>
        </w:rPr>
        <w:t>Armed Services Committees</w:t>
      </w:r>
      <w:r w:rsidRPr="004B0152">
        <w:rPr>
          <w:rStyle w:val="Emphasis"/>
        </w:rPr>
        <w:t>.</w:t>
      </w:r>
      <w:r w:rsidRPr="004B0152">
        <w:rPr>
          <w:sz w:val="16"/>
        </w:rPr>
        <w:t xml:space="preserve">42 </w:t>
      </w:r>
      <w:r w:rsidRPr="007846E0">
        <w:rPr>
          <w:rStyle w:val="StyleBoldUnderline"/>
          <w:highlight w:val="yellow"/>
        </w:rPr>
        <w:t>Such a division</w:t>
      </w:r>
      <w:r w:rsidRPr="004B0152">
        <w:rPr>
          <w:rStyle w:val="StyleBoldUnderline"/>
        </w:rPr>
        <w:t xml:space="preserve"> of responsibilities </w:t>
      </w:r>
      <w:r w:rsidRPr="007846E0">
        <w:rPr>
          <w:rStyle w:val="StyleBoldUnderline"/>
          <w:highlight w:val="yellow"/>
        </w:rPr>
        <w:t>might create</w:t>
      </w:r>
      <w:r w:rsidRPr="004B0152">
        <w:rPr>
          <w:rStyle w:val="StyleBoldUnderline"/>
        </w:rPr>
        <w:t xml:space="preserve"> </w:t>
      </w:r>
      <w:r w:rsidRPr="004B0152">
        <w:rPr>
          <w:rStyle w:val="Emphasis"/>
        </w:rPr>
        <w:t xml:space="preserve">dangerous </w:t>
      </w:r>
      <w:r w:rsidRPr="007846E0">
        <w:rPr>
          <w:rStyle w:val="Emphasis"/>
          <w:highlight w:val="yellow"/>
        </w:rPr>
        <w:t>confusion</w:t>
      </w:r>
      <w:r w:rsidRPr="004B0152">
        <w:rPr>
          <w:rStyle w:val="StyleBoldUnderline"/>
        </w:rPr>
        <w:t xml:space="preserve">. </w:t>
      </w:r>
      <w:r w:rsidRPr="004B0152">
        <w:rPr>
          <w:rStyle w:val="StyleBoldUnderline"/>
          <w:sz w:val="12"/>
        </w:rPr>
        <w:t xml:space="preserve">¶ </w:t>
      </w:r>
      <w:r w:rsidRPr="007846E0">
        <w:rPr>
          <w:rStyle w:val="StyleBoldUnderline"/>
          <w:highlight w:val="yellow"/>
        </w:rPr>
        <w:t>Congressional involvement</w:t>
      </w:r>
      <w:r w:rsidRPr="004B0152">
        <w:rPr>
          <w:rStyle w:val="StyleBoldUnderline"/>
        </w:rPr>
        <w:t xml:space="preserve"> also </w:t>
      </w:r>
      <w:r w:rsidRPr="007846E0">
        <w:rPr>
          <w:rStyle w:val="StyleBoldUnderline"/>
          <w:highlight w:val="yellow"/>
        </w:rPr>
        <w:t xml:space="preserve">might be frustrated </w:t>
      </w:r>
      <w:r w:rsidRPr="007846E0">
        <w:rPr>
          <w:rStyle w:val="StyleBoldUnderline"/>
          <w:highlight w:val="yellow"/>
        </w:rPr>
        <w:lastRenderedPageBreak/>
        <w:t>by</w:t>
      </w:r>
      <w:r w:rsidRPr="004B0152">
        <w:rPr>
          <w:rStyle w:val="StyleBoldUnderline"/>
        </w:rPr>
        <w:t xml:space="preserve"> the statutory </w:t>
      </w:r>
      <w:r w:rsidRPr="007846E0">
        <w:rPr>
          <w:rStyle w:val="StyleBoldUnderline"/>
          <w:highlight w:val="yellow"/>
        </w:rPr>
        <w:t>exclusion of “traditional . . . military activities</w:t>
      </w:r>
      <w:r w:rsidRPr="004B0152">
        <w:rPr>
          <w:rStyle w:val="StyleBoldUnderline"/>
        </w:rPr>
        <w:t xml:space="preserve"> or routine support to such activities” </w:t>
      </w:r>
      <w:r w:rsidRPr="007846E0">
        <w:rPr>
          <w:rStyle w:val="StyleBoldUnderline"/>
          <w:highlight w:val="yellow"/>
        </w:rPr>
        <w:t>from the definition of “covert</w:t>
      </w:r>
      <w:r w:rsidRPr="004B0152">
        <w:rPr>
          <w:rStyle w:val="StyleBoldUnderline"/>
        </w:rPr>
        <w:t xml:space="preserve"> action.”</w:t>
      </w:r>
      <w:r w:rsidRPr="004B0152">
        <w:rPr>
          <w:sz w:val="16"/>
        </w:rPr>
        <w:t xml:space="preserve">43 </w:t>
      </w:r>
      <w:r w:rsidRPr="004B0152">
        <w:rPr>
          <w:rStyle w:val="StyleBoldUnderline"/>
        </w:rPr>
        <w:t>If secret military preparations for cyber war are regarded as “traditional military activities,”</w:t>
      </w:r>
      <w:r w:rsidRPr="004B0152">
        <w:rPr>
          <w:sz w:val="16"/>
        </w:rPr>
        <w:t xml:space="preserve"> under the rationale outlined above </w:t>
      </w:r>
      <w:r w:rsidRPr="007846E0">
        <w:rPr>
          <w:rStyle w:val="StyleBoldUnderline"/>
          <w:highlight w:val="yellow"/>
        </w:rPr>
        <w:t>they might escape</w:t>
      </w:r>
      <w:r w:rsidRPr="004B0152">
        <w:rPr>
          <w:rStyle w:val="StyleBoldUnderline"/>
        </w:rPr>
        <w:t xml:space="preserve"> </w:t>
      </w:r>
      <w:r w:rsidRPr="004B0152">
        <w:rPr>
          <w:rStyle w:val="Emphasis"/>
        </w:rPr>
        <w:t xml:space="preserve">both </w:t>
      </w:r>
      <w:r w:rsidRPr="007846E0">
        <w:rPr>
          <w:rStyle w:val="Emphasis"/>
          <w:highlight w:val="yellow"/>
        </w:rPr>
        <w:t>the</w:t>
      </w:r>
      <w:r w:rsidRPr="004B0152">
        <w:rPr>
          <w:rStyle w:val="Emphasis"/>
        </w:rPr>
        <w:t xml:space="preserve"> presidential </w:t>
      </w:r>
      <w:r w:rsidRPr="007846E0">
        <w:rPr>
          <w:rStyle w:val="Emphasis"/>
          <w:highlight w:val="yellow"/>
        </w:rPr>
        <w:t>findings requirement</w:t>
      </w:r>
      <w:r w:rsidRPr="004B0152">
        <w:rPr>
          <w:rStyle w:val="StyleBoldUnderline"/>
        </w:rPr>
        <w:t xml:space="preserve"> for covert actions </w:t>
      </w:r>
      <w:r w:rsidRPr="007846E0">
        <w:rPr>
          <w:rStyle w:val="StyleBoldUnderline"/>
          <w:highlight w:val="yellow"/>
        </w:rPr>
        <w:t xml:space="preserve">and </w:t>
      </w:r>
      <w:r w:rsidRPr="007846E0">
        <w:rPr>
          <w:rStyle w:val="Emphasis"/>
          <w:highlight w:val="yellow"/>
        </w:rPr>
        <w:t>any reporting</w:t>
      </w:r>
      <w:r w:rsidRPr="004B0152">
        <w:rPr>
          <w:rStyle w:val="Emphasis"/>
        </w:rPr>
        <w:t xml:space="preserve"> to the intelligence committees.</w:t>
      </w:r>
      <w:r w:rsidRPr="004B0152">
        <w:rPr>
          <w:sz w:val="16"/>
        </w:rPr>
        <w:t>44</w:t>
      </w:r>
    </w:p>
    <w:p w:rsidR="00817F87" w:rsidRDefault="00817F87" w:rsidP="00817F87">
      <w:pPr>
        <w:pStyle w:val="Heading4"/>
      </w:pPr>
      <w:r>
        <w:t>The President would ignore the plan</w:t>
      </w:r>
    </w:p>
    <w:p w:rsidR="00817F87" w:rsidRDefault="00817F87" w:rsidP="00817F87">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32" w:history="1">
        <w:r w:rsidRPr="00D87144">
          <w:rPr>
            <w:rStyle w:val="Hyperlink"/>
          </w:rPr>
          <w:t>http://jnslp.com/wp-content/uploads/2010/08/11_Dycus.pdf</w:t>
        </w:r>
      </w:hyperlink>
    </w:p>
    <w:p w:rsidR="00817F87" w:rsidRPr="004B0152" w:rsidRDefault="00817F87" w:rsidP="00817F87">
      <w:pPr>
        <w:rPr>
          <w:rStyle w:val="StyleBoldUnderline"/>
        </w:rPr>
      </w:pPr>
      <w:r w:rsidRPr="007846E0">
        <w:rPr>
          <w:rStyle w:val="StyleBoldUnderline"/>
          <w:highlight w:val="yellow"/>
        </w:rPr>
        <w:t>Congress’s active role in</w:t>
      </w:r>
      <w:r w:rsidRPr="004B0152">
        <w:rPr>
          <w:rStyle w:val="StyleBoldUnderline"/>
        </w:rPr>
        <w:t xml:space="preserve"> the development and implementation of </w:t>
      </w:r>
      <w:r w:rsidRPr="007846E0">
        <w:rPr>
          <w:rStyle w:val="StyleBoldUnderline"/>
          <w:highlight w:val="yellow"/>
        </w:rPr>
        <w:t>cyber</w:t>
      </w:r>
      <w:r w:rsidRPr="004B0152">
        <w:rPr>
          <w:rStyle w:val="StyleBoldUnderline"/>
        </w:rPr>
        <w:t xml:space="preserve"> warfare </w:t>
      </w:r>
      <w:r w:rsidRPr="007846E0">
        <w:rPr>
          <w:rStyle w:val="StyleBoldUnderline"/>
          <w:highlight w:val="yellow"/>
        </w:rPr>
        <w:t>policy is no guarantee of</w:t>
      </w:r>
      <w:r w:rsidRPr="004B0152">
        <w:rPr>
          <w:rStyle w:val="StyleBoldUnderline"/>
        </w:rPr>
        <w:t xml:space="preserve"> national </w:t>
      </w:r>
      <w:r w:rsidRPr="007846E0">
        <w:rPr>
          <w:rStyle w:val="StyleBoldUnderline"/>
          <w:highlight w:val="yellow"/>
        </w:rPr>
        <w:t>security</w:t>
      </w:r>
      <w:r w:rsidRPr="004B0152">
        <w:rPr>
          <w:rStyle w:val="StyleBoldUnderline"/>
        </w:rPr>
        <w:t>.</w:t>
      </w:r>
      <w:r>
        <w:rPr>
          <w:sz w:val="16"/>
        </w:rPr>
        <w:t xml:space="preserve"> The policy might be flawed in various ways. </w:t>
      </w:r>
      <w:r w:rsidRPr="007846E0">
        <w:rPr>
          <w:rStyle w:val="StyleBoldUnderline"/>
          <w:highlight w:val="yellow"/>
        </w:rPr>
        <w:t>There is</w:t>
      </w:r>
      <w:r w:rsidRPr="004B0152">
        <w:rPr>
          <w:rStyle w:val="StyleBoldUnderline"/>
        </w:rPr>
        <w:t xml:space="preserve"> also </w:t>
      </w:r>
      <w:r w:rsidRPr="007846E0">
        <w:rPr>
          <w:rStyle w:val="StyleBoldUnderline"/>
          <w:highlight w:val="yellow"/>
        </w:rPr>
        <w:t>a risk</w:t>
      </w:r>
      <w:r w:rsidRPr="004B0152">
        <w:rPr>
          <w:rStyle w:val="StyleBoldUnderline"/>
        </w:rPr>
        <w:t xml:space="preserve"> that </w:t>
      </w:r>
      <w:r w:rsidRPr="007846E0">
        <w:rPr>
          <w:rStyle w:val="StyleBoldUnderline"/>
          <w:highlight w:val="yellow"/>
        </w:rPr>
        <w:t xml:space="preserve">whatever policy is adopted will not be </w:t>
      </w:r>
      <w:r w:rsidRPr="007846E0">
        <w:rPr>
          <w:rStyle w:val="Emphasis"/>
          <w:highlight w:val="yellow"/>
        </w:rPr>
        <w:t>properly executed</w:t>
      </w:r>
      <w:r w:rsidRPr="004B0152">
        <w:rPr>
          <w:rStyle w:val="StyleBoldUnderline"/>
        </w:rPr>
        <w:t xml:space="preserve"> or that its execution will have unintended results. The policy might be misunderstood or might not provide clear or appropriate guidance in the urgent circumstances facing its interpreter. The person charged with implementing the policy might make a mistake</w:t>
      </w:r>
      <w:r>
        <w:rPr>
          <w:sz w:val="16"/>
        </w:rPr>
        <w:t xml:space="preserve"> – for example, by interpreting a potential enemy’s electronic espionage as an attack. Available cyber weaponry might not work as planned. Or a purely defensive move by U.S. operators might be construed by another nation as offensive, and provoke an attack. </w:t>
      </w:r>
      <w:r w:rsidRPr="007846E0">
        <w:rPr>
          <w:rStyle w:val="Emphasis"/>
          <w:highlight w:val="yellow"/>
        </w:rPr>
        <w:t>Nor can the clearest policy</w:t>
      </w:r>
      <w:r w:rsidRPr="004B0152">
        <w:rPr>
          <w:rStyle w:val="Emphasis"/>
        </w:rPr>
        <w:t xml:space="preserve">, statutory or executive, </w:t>
      </w:r>
      <w:r w:rsidRPr="007846E0">
        <w:rPr>
          <w:rStyle w:val="Emphasis"/>
          <w:highlight w:val="yellow"/>
        </w:rPr>
        <w:t>guarantee compliance by an Executive determined to ignore it</w:t>
      </w:r>
      <w:r w:rsidRPr="004B0152">
        <w:rPr>
          <w:rStyle w:val="Emphasis"/>
        </w:rPr>
        <w:t>.</w:t>
      </w:r>
      <w:r>
        <w:rPr>
          <w:sz w:val="16"/>
        </w:rPr>
        <w:t xml:space="preserve">71 </w:t>
      </w:r>
      <w:proofErr w:type="gramStart"/>
      <w:r w:rsidRPr="007846E0">
        <w:rPr>
          <w:rStyle w:val="StyleBoldUnderline"/>
          <w:highlight w:val="yellow"/>
        </w:rPr>
        <w:t>The</w:t>
      </w:r>
      <w:proofErr w:type="gramEnd"/>
      <w:r w:rsidRPr="007846E0">
        <w:rPr>
          <w:rStyle w:val="StyleBoldUnderline"/>
          <w:highlight w:val="yellow"/>
        </w:rPr>
        <w:t xml:space="preserve"> rules might be construed by the President in a way that reduces the </w:t>
      </w:r>
      <w:r w:rsidRPr="007846E0">
        <w:rPr>
          <w:rStyle w:val="Emphasis"/>
          <w:highlight w:val="yellow"/>
        </w:rPr>
        <w:t>importance of Congress’s role</w:t>
      </w:r>
      <w:r w:rsidRPr="004B0152">
        <w:rPr>
          <w:rStyle w:val="StyleBoldUnderline"/>
        </w:rPr>
        <w:t xml:space="preserve">. Or they </w:t>
      </w:r>
      <w:r w:rsidRPr="004B0152">
        <w:rPr>
          <w:rStyle w:val="Emphasis"/>
        </w:rPr>
        <w:t>might be challenged in court</w:t>
      </w:r>
      <w:r w:rsidRPr="004B0152">
        <w:rPr>
          <w:rStyle w:val="StyleBoldUnderline"/>
        </w:rPr>
        <w:t>.</w:t>
      </w:r>
    </w:p>
    <w:p w:rsidR="00817F87" w:rsidRDefault="00817F87" w:rsidP="00817F87">
      <w:pPr>
        <w:pStyle w:val="Heading4"/>
      </w:pPr>
      <w:r w:rsidRPr="00D924A1">
        <w:t>Norms fail—cheating and miscalc</w:t>
      </w:r>
    </w:p>
    <w:p w:rsidR="00817F87" w:rsidRPr="00D924A1" w:rsidRDefault="00817F87" w:rsidP="00817F87">
      <w:pPr>
        <w:rPr>
          <w:rStyle w:val="StyleBoldUnderline"/>
          <w:bCs w:val="0"/>
        </w:rPr>
      </w:pPr>
      <w:r>
        <w:t xml:space="preserve">Stewart </w:t>
      </w:r>
      <w:r w:rsidRPr="00F9130F">
        <w:rPr>
          <w:rStyle w:val="StyleStyleBold12pt"/>
        </w:rPr>
        <w:t>Baker 1</w:t>
      </w:r>
      <w:r>
        <w:rPr>
          <w:rStyle w:val="StyleStyleBold12pt"/>
        </w:rPr>
        <w:t>2</w:t>
      </w:r>
      <w:r>
        <w:t>, former official at the U.S. Department of Homeland Security and the National Security Agency, 5/1/12, “What Is the Role of Lawyers in Cyberwarfare</w:t>
      </w:r>
      <w:proofErr w:type="gramStart"/>
      <w:r>
        <w:t>?,</w:t>
      </w:r>
      <w:proofErr w:type="gramEnd"/>
      <w:r>
        <w:t>” http://www.abajournal.com/magazine/article/what_is_the_role_of_lawyers_in_cyberwarfare/</w:t>
      </w:r>
    </w:p>
    <w:p w:rsidR="00817F87" w:rsidRDefault="00817F87" w:rsidP="00817F87">
      <w:pPr>
        <w:rPr>
          <w:sz w:val="16"/>
        </w:rPr>
      </w:pPr>
      <w:r w:rsidRPr="00D924A1">
        <w:rPr>
          <w:rStyle w:val="StyleBoldUnderline"/>
        </w:rPr>
        <w:t>Former Prime Minister</w:t>
      </w:r>
      <w:r w:rsidRPr="00D924A1">
        <w:rPr>
          <w:sz w:val="16"/>
        </w:rPr>
        <w:t xml:space="preserve"> Stanley </w:t>
      </w:r>
      <w:r w:rsidRPr="00D924A1">
        <w:rPr>
          <w:rStyle w:val="StyleBoldUnderline"/>
        </w:rPr>
        <w:t>Baldwin summed up Britain’s strategic position</w:t>
      </w:r>
      <w:r w:rsidRPr="00D924A1">
        <w:rPr>
          <w:sz w:val="16"/>
        </w:rPr>
        <w:t xml:space="preserve"> in 1932 </w:t>
      </w:r>
      <w:r w:rsidRPr="00D924A1">
        <w:rPr>
          <w:rStyle w:val="StyleBoldUnderline"/>
        </w:rPr>
        <w:t>with a candor no American leader has dared to match in talking about cyberwar</w:t>
      </w:r>
      <w:r w:rsidRPr="00D924A1">
        <w:rPr>
          <w:sz w:val="16"/>
        </w:rPr>
        <w:t xml:space="preserve">: “I think it is well also for the man in the street to realize that </w:t>
      </w:r>
      <w:r w:rsidRPr="00D924A1">
        <w:rPr>
          <w:rStyle w:val="StyleBoldUnderline"/>
        </w:rPr>
        <w:t>there is no power on earth that can protect him from being bombed</w:t>
      </w:r>
      <w:r w:rsidRPr="00D924A1">
        <w:rPr>
          <w:sz w:val="16"/>
        </w:rPr>
        <w:t xml:space="preserve">, whatever people may tell him. </w:t>
      </w:r>
      <w:r w:rsidRPr="007846E0">
        <w:rPr>
          <w:rStyle w:val="Emphasis"/>
          <w:highlight w:val="yellow"/>
        </w:rPr>
        <w:t>The bomber will always get through</w:t>
      </w:r>
      <w:r w:rsidRPr="00D924A1">
        <w:rPr>
          <w:sz w:val="16"/>
        </w:rPr>
        <w:t xml:space="preserve">. ... </w:t>
      </w:r>
      <w:r w:rsidRPr="00D924A1">
        <w:rPr>
          <w:rStyle w:val="StyleBoldUnderline"/>
        </w:rPr>
        <w:t>The only defense is in offense,</w:t>
      </w:r>
      <w:r w:rsidRPr="00D924A1">
        <w:rPr>
          <w:sz w:val="16"/>
        </w:rPr>
        <w:t xml:space="preserve"> which means that you have got to kill more women and children more quickly than the enemy if you want to save yourselves.”</w:t>
      </w:r>
      <w:r w:rsidRPr="00D924A1">
        <w:rPr>
          <w:sz w:val="12"/>
        </w:rPr>
        <w:t>¶</w:t>
      </w:r>
      <w:r w:rsidRPr="00D924A1">
        <w:rPr>
          <w:sz w:val="16"/>
        </w:rPr>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sidRPr="00D924A1">
        <w:rPr>
          <w:sz w:val="12"/>
        </w:rPr>
        <w:t>¶</w:t>
      </w:r>
      <w:r w:rsidRPr="00D924A1">
        <w:rPr>
          <w:sz w:val="16"/>
        </w:rPr>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sidRPr="00D924A1">
        <w:rPr>
          <w:sz w:val="12"/>
        </w:rPr>
        <w:t>¶</w:t>
      </w:r>
      <w:r w:rsidRPr="00D924A1">
        <w:rPr>
          <w:sz w:val="16"/>
        </w:rPr>
        <w:t xml:space="preserve"> But </w:t>
      </w:r>
      <w:r w:rsidRPr="00D924A1">
        <w:rPr>
          <w:rStyle w:val="StyleBoldUnderline"/>
        </w:rPr>
        <w:t>FDR didn’t rely just on law. He asked for a public pledge that would bind all sides.</w:t>
      </w:r>
      <w:r w:rsidRPr="00D924A1">
        <w:rPr>
          <w:sz w:val="16"/>
        </w:rPr>
        <w:t xml:space="preserve"> Remarkably, he got it. The horror of aerial bombardment ran so deep in that era that England, France, Germany and Poland all agreed—before nightfall on the same day.</w:t>
      </w:r>
      <w:r w:rsidRPr="00D924A1">
        <w:rPr>
          <w:sz w:val="12"/>
        </w:rPr>
        <w:t>¶</w:t>
      </w:r>
      <w:r w:rsidRPr="00D924A1">
        <w:rPr>
          <w:sz w:val="16"/>
        </w:rPr>
        <w:t xml:space="preserve"> What’s more, they tried to honor their pledges. In a June 1940 order for Luftwaffe operations against Britain, Hermann Göring “stressed that every effort should be made to avoid unnecessary loss of life amongst the civilian population.”</w:t>
      </w:r>
      <w:r w:rsidRPr="00D924A1">
        <w:rPr>
          <w:sz w:val="12"/>
        </w:rPr>
        <w:t>¶</w:t>
      </w:r>
      <w:r w:rsidRPr="00D924A1">
        <w:rPr>
          <w:sz w:val="16"/>
        </w:rPr>
        <w:t xml:space="preserve"> </w:t>
      </w:r>
      <w:proofErr w:type="gramStart"/>
      <w:r w:rsidRPr="00D924A1">
        <w:rPr>
          <w:sz w:val="16"/>
        </w:rPr>
        <w:t>It</w:t>
      </w:r>
      <w:proofErr w:type="gramEnd"/>
      <w:r w:rsidRPr="00D924A1">
        <w:rPr>
          <w:sz w:val="16"/>
        </w:rPr>
        <w:t xml:space="preserve"> began to look like a great victory for the international law of war. All sides had stared into the pit of horrors that civilian bombing would open up. And all had stepped back.</w:t>
      </w:r>
      <w:r w:rsidRPr="00D924A1">
        <w:rPr>
          <w:sz w:val="12"/>
        </w:rPr>
        <w:t>¶</w:t>
      </w:r>
      <w:r w:rsidRPr="00D924A1">
        <w:rPr>
          <w:sz w:val="16"/>
        </w:rPr>
        <w:t xml:space="preserve"> </w:t>
      </w:r>
      <w:proofErr w:type="gramStart"/>
      <w:r w:rsidRPr="007846E0">
        <w:rPr>
          <w:rStyle w:val="StyleBoldUnderline"/>
          <w:highlight w:val="yellow"/>
        </w:rPr>
        <w:t>It</w:t>
      </w:r>
      <w:proofErr w:type="gramEnd"/>
      <w:r w:rsidRPr="007846E0">
        <w:rPr>
          <w:rStyle w:val="StyleBoldUnderline"/>
          <w:highlight w:val="yellow"/>
        </w:rPr>
        <w:t xml:space="preserve"> was exactly what</w:t>
      </w:r>
      <w:r w:rsidRPr="00D924A1">
        <w:rPr>
          <w:rStyle w:val="StyleBoldUnderline"/>
        </w:rPr>
        <w:t xml:space="preserve"> the lawyers and </w:t>
      </w:r>
      <w:r w:rsidRPr="007846E0">
        <w:rPr>
          <w:rStyle w:val="StyleBoldUnderline"/>
          <w:highlight w:val="yellow"/>
        </w:rPr>
        <w:t>diplomats now dealing with cyber</w:t>
      </w:r>
      <w:r w:rsidRPr="00D924A1">
        <w:rPr>
          <w:rStyle w:val="StyleBoldUnderline"/>
        </w:rPr>
        <w:t xml:space="preserve">war </w:t>
      </w:r>
      <w:r w:rsidRPr="007846E0">
        <w:rPr>
          <w:rStyle w:val="StyleBoldUnderline"/>
          <w:highlight w:val="yellow"/>
        </w:rPr>
        <w:t>hope to achieve</w:t>
      </w:r>
      <w:r w:rsidRPr="00D924A1">
        <w:rPr>
          <w:rStyle w:val="StyleBoldUnderline"/>
        </w:rPr>
        <w:t>.</w:t>
      </w:r>
      <w:r w:rsidRPr="00D924A1">
        <w:rPr>
          <w:rStyle w:val="StyleBoldUnderline"/>
          <w:sz w:val="12"/>
        </w:rPr>
        <w:t xml:space="preserve">¶ </w:t>
      </w:r>
      <w:r w:rsidRPr="007846E0">
        <w:rPr>
          <w:rStyle w:val="StyleBoldUnderline"/>
          <w:highlight w:val="yellow"/>
        </w:rPr>
        <w:t>But as we know, that’s not how this</w:t>
      </w:r>
      <w:r w:rsidRPr="00D924A1">
        <w:rPr>
          <w:rStyle w:val="StyleBoldUnderline"/>
        </w:rPr>
        <w:t xml:space="preserve"> story </w:t>
      </w:r>
      <w:r w:rsidRPr="007846E0">
        <w:rPr>
          <w:rStyle w:val="StyleBoldUnderline"/>
          <w:highlight w:val="yellow"/>
        </w:rPr>
        <w:t>ends</w:t>
      </w:r>
      <w:r w:rsidRPr="00D924A1">
        <w:rPr>
          <w:rStyle w:val="StyleBoldUnderline"/>
        </w:rPr>
        <w:t xml:space="preserve">. </w:t>
      </w:r>
      <w:r w:rsidRPr="00D924A1">
        <w:rPr>
          <w:sz w:val="16"/>
        </w:rPr>
        <w:t xml:space="preserve">On the night of Aug. 24, a Luftwaffe air group made a fateful navigational error. Aiming for oil terminals along the Thames, they </w:t>
      </w:r>
      <w:proofErr w:type="gramStart"/>
      <w:r w:rsidRPr="00D924A1">
        <w:rPr>
          <w:sz w:val="16"/>
        </w:rPr>
        <w:t>miscalculated,</w:t>
      </w:r>
      <w:proofErr w:type="gramEnd"/>
      <w:r w:rsidRPr="00D924A1">
        <w:rPr>
          <w:sz w:val="16"/>
        </w:rPr>
        <w:t xml:space="preserve"> instead dropping their bombs in the civilian heart of the city of London.</w:t>
      </w:r>
      <w:r w:rsidRPr="00D924A1">
        <w:rPr>
          <w:sz w:val="12"/>
        </w:rPr>
        <w:t>¶</w:t>
      </w:r>
      <w:r w:rsidRPr="00D924A1">
        <w:rPr>
          <w:sz w:val="16"/>
        </w:rPr>
        <w:t xml:space="preserve">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sidRPr="00D924A1">
        <w:rPr>
          <w:sz w:val="12"/>
        </w:rPr>
        <w:t>¶</w:t>
      </w:r>
      <w:r w:rsidRPr="00D924A1">
        <w:rPr>
          <w:sz w:val="16"/>
        </w:rPr>
        <w:t xml:space="preserve"> The Blitz was on.</w:t>
      </w:r>
      <w:r w:rsidRPr="00D924A1">
        <w:rPr>
          <w:sz w:val="12"/>
        </w:rPr>
        <w:t>¶</w:t>
      </w:r>
      <w:r w:rsidRPr="00D924A1">
        <w:rPr>
          <w:sz w:val="16"/>
        </w:rPr>
        <w:t xml:space="preserve"> </w:t>
      </w:r>
      <w:proofErr w:type="gramStart"/>
      <w:r w:rsidRPr="00D924A1">
        <w:rPr>
          <w:sz w:val="16"/>
        </w:rPr>
        <w:t>In</w:t>
      </w:r>
      <w:proofErr w:type="gramEnd"/>
      <w:r w:rsidRPr="00D924A1">
        <w:rPr>
          <w:sz w:val="16"/>
        </w:rPr>
        <w:t xml:space="preserve"> the end, London survived. But the extirpation of enemy cities became a permanent part of both sides’ strategy. </w:t>
      </w:r>
      <w:r w:rsidRPr="00D924A1">
        <w:rPr>
          <w:rStyle w:val="StyleBoldUnderline"/>
        </w:rPr>
        <w:t xml:space="preserve">No longer </w:t>
      </w:r>
      <w:proofErr w:type="gramStart"/>
      <w:r w:rsidRPr="00D924A1">
        <w:rPr>
          <w:rStyle w:val="StyleBoldUnderline"/>
        </w:rPr>
        <w:t>an illegal horror to be avoided at all costs, the destruction of enemy cities became</w:t>
      </w:r>
      <w:proofErr w:type="gramEnd"/>
      <w:r w:rsidRPr="00D924A1">
        <w:rPr>
          <w:rStyle w:val="StyleBoldUnderline"/>
        </w:rPr>
        <w:t xml:space="preserve"> deliberate policy.</w:t>
      </w:r>
      <w:r w:rsidRPr="00D924A1">
        <w:rPr>
          <w:sz w:val="16"/>
        </w:rPr>
        <w:t xml:space="preserve"> Later in the war, British strategists would launch aerial attacks with the avowed aim of causing “the destruction of </w:t>
      </w:r>
      <w:r w:rsidRPr="00D924A1">
        <w:rPr>
          <w:sz w:val="16"/>
        </w:rPr>
        <w:lastRenderedPageBreak/>
        <w:t xml:space="preserve">German cities, the killing of German </w:t>
      </w:r>
      <w:proofErr w:type="gramStart"/>
      <w:r w:rsidRPr="00D924A1">
        <w:rPr>
          <w:sz w:val="16"/>
        </w:rPr>
        <w:t>workers, …</w:t>
      </w:r>
      <w:proofErr w:type="gramEnd"/>
      <w:r w:rsidRPr="00D924A1">
        <w:rPr>
          <w:sz w:val="16"/>
        </w:rPr>
        <w:t xml:space="preserve"> the disruption of civilized life throughout Germany … the creation of a refugee problem on an unprecedented scale, and the breakdown of morale both at home and at the battle fronts.”</w:t>
      </w:r>
      <w:r w:rsidRPr="00D924A1">
        <w:rPr>
          <w:sz w:val="12"/>
        </w:rPr>
        <w:t>¶</w:t>
      </w:r>
      <w:r w:rsidRPr="00D924A1">
        <w:rPr>
          <w:sz w:val="16"/>
        </w:rPr>
        <w:t xml:space="preserve"> </w:t>
      </w:r>
      <w:r w:rsidRPr="00D924A1">
        <w:rPr>
          <w:rStyle w:val="StyleBoldUnderline"/>
        </w:rPr>
        <w:t>The Hague Conventions, the League of Nations resolution, even the explicit pledges given to President Roosevelt—</w:t>
      </w:r>
      <w:r w:rsidRPr="00D924A1">
        <w:rPr>
          <w:rStyle w:val="Emphasis"/>
        </w:rPr>
        <w:t>all these “</w:t>
      </w:r>
      <w:r w:rsidRPr="007846E0">
        <w:rPr>
          <w:rStyle w:val="Emphasis"/>
          <w:highlight w:val="yellow"/>
        </w:rPr>
        <w:t>norms” for the use of airpower had been swept away by the logic of the tech</w:t>
      </w:r>
      <w:r w:rsidRPr="00D924A1">
        <w:rPr>
          <w:rStyle w:val="Emphasis"/>
        </w:rPr>
        <w:t xml:space="preserve">nology </w:t>
      </w:r>
      <w:r w:rsidRPr="007846E0">
        <w:rPr>
          <w:rStyle w:val="Emphasis"/>
          <w:highlight w:val="yellow"/>
        </w:rPr>
        <w:t>and</w:t>
      </w:r>
      <w:r w:rsidRPr="00D924A1">
        <w:rPr>
          <w:rStyle w:val="Emphasis"/>
        </w:rPr>
        <w:t xml:space="preserve"> the predictable </w:t>
      </w:r>
      <w:r w:rsidRPr="007846E0">
        <w:rPr>
          <w:rStyle w:val="Emphasis"/>
          <w:highlight w:val="yellow"/>
        </w:rPr>
        <w:t>psychology of war</w:t>
      </w:r>
      <w:r w:rsidRPr="00D924A1">
        <w:rPr>
          <w:rStyle w:val="Emphasis"/>
        </w:rPr>
        <w:t>.</w:t>
      </w:r>
      <w:r w:rsidRPr="00D924A1">
        <w:rPr>
          <w:rStyle w:val="Emphasis"/>
          <w:b w:val="0"/>
          <w:sz w:val="12"/>
        </w:rPr>
        <w:t>¶</w:t>
      </w:r>
      <w:r w:rsidRPr="00D924A1">
        <w:rPr>
          <w:sz w:val="16"/>
        </w:rPr>
        <w:t xml:space="preserve"> So, </w:t>
      </w:r>
      <w:r w:rsidRPr="007846E0">
        <w:rPr>
          <w:rStyle w:val="Emphasis"/>
          <w:highlight w:val="yellow"/>
        </w:rPr>
        <w:t>why do today’s lawyers think that their limits on cyberwar will fare better than FDR’s limits</w:t>
      </w:r>
      <w:r w:rsidRPr="00D924A1">
        <w:rPr>
          <w:rStyle w:val="Emphasis"/>
        </w:rPr>
        <w:t xml:space="preserve"> on air war</w:t>
      </w:r>
      <w:proofErr w:type="gramStart"/>
      <w:r w:rsidRPr="00D924A1">
        <w:rPr>
          <w:rStyle w:val="Emphasis"/>
        </w:rPr>
        <w:t>?</w:t>
      </w:r>
      <w:r w:rsidRPr="00D924A1">
        <w:rPr>
          <w:sz w:val="12"/>
        </w:rPr>
        <w:t>¶</w:t>
      </w:r>
      <w:proofErr w:type="gramEnd"/>
      <w:r w:rsidRPr="00D924A1">
        <w:rPr>
          <w:sz w:val="16"/>
        </w:rPr>
        <w:t xml:space="preserve"> It beats me. </w:t>
      </w:r>
      <w:r w:rsidRPr="007846E0">
        <w:rPr>
          <w:rStyle w:val="StyleBoldUnderline"/>
          <w:highlight w:val="yellow"/>
        </w:rPr>
        <w:t>If anything, they have a much harder task</w:t>
      </w:r>
      <w:r w:rsidRPr="00D924A1">
        <w:rPr>
          <w:rStyle w:val="StyleBoldUnderline"/>
        </w:rPr>
        <w:t>.</w:t>
      </w:r>
      <w:r w:rsidRPr="00D924A1">
        <w:rPr>
          <w:sz w:val="16"/>
        </w:rPr>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sidRPr="00D924A1">
        <w:rPr>
          <w:rStyle w:val="StyleBoldUnderline"/>
        </w:rPr>
        <w:t>for some of our potential adversaries, cyberweapons are uniquely asymmetric—a horror for us, another day in the field for them.</w:t>
      </w:r>
      <w:r w:rsidRPr="00D924A1">
        <w:rPr>
          <w:sz w:val="16"/>
        </w:rPr>
        <w:t xml:space="preserve"> It doesn’t take a high-tech infrastructure to maintain an army that is ready in a pinch to live on grass.</w:t>
      </w:r>
      <w:r w:rsidRPr="00D924A1">
        <w:rPr>
          <w:sz w:val="12"/>
        </w:rPr>
        <w:t>¶</w:t>
      </w:r>
      <w:r w:rsidRPr="00D924A1">
        <w:rPr>
          <w:sz w:val="16"/>
        </w:rPr>
        <w:t xml:space="preserve"> What’s more, </w:t>
      </w:r>
      <w:r w:rsidRPr="007846E0">
        <w:rPr>
          <w:rStyle w:val="StyleBoldUnderline"/>
          <w:highlight w:val="yellow"/>
        </w:rPr>
        <w:t>cheating is easy and strategically profitable</w:t>
      </w:r>
      <w:r w:rsidRPr="007846E0">
        <w:rPr>
          <w:rStyle w:val="Emphasis"/>
          <w:highlight w:val="yellow"/>
        </w:rPr>
        <w:t>. American compliance will be enforced</w:t>
      </w:r>
      <w:r w:rsidRPr="00D924A1">
        <w:rPr>
          <w:rStyle w:val="Emphasis"/>
        </w:rPr>
        <w:t xml:space="preserve"> by all those lawyers. </w:t>
      </w:r>
      <w:r w:rsidRPr="007846E0">
        <w:rPr>
          <w:rStyle w:val="StyleBoldUnderline"/>
          <w:highlight w:val="yellow"/>
        </w:rPr>
        <w:t>Our adversaries can ignore the rules</w:t>
      </w:r>
      <w:r w:rsidRPr="00D924A1">
        <w:rPr>
          <w:rStyle w:val="StyleBoldUnderline"/>
        </w:rPr>
        <w:t xml:space="preserve"> and say—hell, they are saying—“We’re not carrying out cyberattacks. We’re victims too. Maybe you’re the attacker. </w:t>
      </w:r>
      <w:r w:rsidRPr="00D924A1">
        <w:rPr>
          <w:sz w:val="16"/>
        </w:rPr>
        <w:t xml:space="preserve">Or maybe it’s Anonymous. </w:t>
      </w:r>
      <w:r w:rsidRPr="00D924A1">
        <w:rPr>
          <w:rStyle w:val="StyleBoldUnderline"/>
        </w:rPr>
        <w:t>Where’s your proof?</w:t>
      </w:r>
      <w:r w:rsidRPr="00D924A1">
        <w:rPr>
          <w:sz w:val="16"/>
        </w:rPr>
        <w:t>”</w:t>
      </w:r>
      <w:r w:rsidRPr="00D924A1">
        <w:rPr>
          <w:sz w:val="12"/>
        </w:rPr>
        <w:t>¶</w:t>
      </w:r>
      <w:r w:rsidRPr="00D924A1">
        <w:rPr>
          <w:sz w:val="16"/>
        </w:rPr>
        <w:t xml:space="preserve"> </w:t>
      </w:r>
      <w:r w:rsidRPr="00D924A1">
        <w:rPr>
          <w:rStyle w:val="StyleBoldUnderline"/>
        </w:rPr>
        <w:t>Even if all sides were genuinely committed</w:t>
      </w:r>
      <w:r w:rsidRPr="00D924A1">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7846E0">
        <w:rPr>
          <w:rStyle w:val="Emphasis"/>
          <w:highlight w:val="yellow"/>
        </w:rPr>
        <w:t>all it took was a single error to break the legal limits irreparably</w:t>
      </w:r>
      <w:r w:rsidRPr="00D924A1">
        <w:rPr>
          <w:rStyle w:val="Emphasis"/>
        </w:rPr>
        <w:t>.</w:t>
      </w:r>
      <w:r w:rsidRPr="00D924A1">
        <w:rPr>
          <w:rStyle w:val="Emphasis"/>
          <w:b w:val="0"/>
          <w:sz w:val="12"/>
        </w:rPr>
        <w:t>¶</w:t>
      </w:r>
      <w:r w:rsidRPr="00D924A1">
        <w:rPr>
          <w:sz w:val="16"/>
        </w:rPr>
        <w:t xml:space="preserve"> </w:t>
      </w:r>
      <w:proofErr w:type="gramStart"/>
      <w:r w:rsidRPr="00D924A1">
        <w:rPr>
          <w:sz w:val="16"/>
        </w:rPr>
        <w:t>And</w:t>
      </w:r>
      <w:proofErr w:type="gramEnd"/>
      <w:r w:rsidRPr="00D924A1">
        <w:rPr>
          <w:sz w:val="16"/>
        </w:rPr>
        <w:t xml:space="preserve"> </w:t>
      </w:r>
      <w:r w:rsidRPr="007846E0">
        <w:rPr>
          <w:rStyle w:val="StyleBoldUnderline"/>
          <w:highlight w:val="yellow"/>
        </w:rPr>
        <w:t>error was inevitable. Bombs</w:t>
      </w:r>
      <w:r w:rsidRPr="00D924A1">
        <w:rPr>
          <w:sz w:val="16"/>
        </w:rPr>
        <w:t xml:space="preserve"> dropped by desperate pilots under fire </w:t>
      </w:r>
      <w:r w:rsidRPr="007846E0">
        <w:rPr>
          <w:rStyle w:val="StyleBoldUnderline"/>
          <w:highlight w:val="yellow"/>
        </w:rPr>
        <w:t>go astray.</w:t>
      </w:r>
      <w:r w:rsidRPr="00D924A1">
        <w:rPr>
          <w:rStyle w:val="StyleBoldUnderline"/>
        </w:rPr>
        <w:t xml:space="preserve"> But </w:t>
      </w:r>
      <w:r w:rsidRPr="007846E0">
        <w:rPr>
          <w:rStyle w:val="StyleBoldUnderline"/>
          <w:highlight w:val="yellow"/>
        </w:rPr>
        <w:t>so do cyberweapons</w:t>
      </w:r>
      <w:r w:rsidRPr="00D924A1">
        <w:rPr>
          <w:rStyle w:val="StyleBoldUnderline"/>
        </w:rPr>
        <w:t>. Stuxnet infected thousands of networks as it searched blindly for Natanz. The infections lasted far longer than intended. Should we expect fewer errors from code drafted in the heat of battle and flung at hazard toward the enemy</w:t>
      </w:r>
      <w:proofErr w:type="gramStart"/>
      <w:r w:rsidRPr="00D924A1">
        <w:rPr>
          <w:rStyle w:val="StyleBoldUnderline"/>
        </w:rPr>
        <w:t>?</w:t>
      </w:r>
      <w:r w:rsidRPr="00D924A1">
        <w:rPr>
          <w:rStyle w:val="StyleBoldUnderline"/>
          <w:sz w:val="12"/>
        </w:rPr>
        <w:t>¶</w:t>
      </w:r>
      <w:proofErr w:type="gramEnd"/>
      <w:r w:rsidRPr="00D924A1">
        <w:rPr>
          <w:sz w:val="16"/>
        </w:rPr>
        <w:t xml:space="preserve"> Of course not. But the lesson for the lawyers and the diplomats is stark: Their </w:t>
      </w:r>
      <w:r w:rsidRPr="007846E0">
        <w:rPr>
          <w:rStyle w:val="StyleBoldUnderline"/>
          <w:highlight w:val="yellow"/>
        </w:rPr>
        <w:t>effort to impose limits on cyberwar is</w:t>
      </w:r>
      <w:r w:rsidRPr="00D924A1">
        <w:rPr>
          <w:rStyle w:val="StyleBoldUnderline"/>
        </w:rPr>
        <w:t xml:space="preserve"> almost certainly </w:t>
      </w:r>
      <w:r w:rsidRPr="007846E0">
        <w:rPr>
          <w:rStyle w:val="StyleBoldUnderline"/>
          <w:highlight w:val="yellow"/>
        </w:rPr>
        <w:t>doomed</w:t>
      </w:r>
      <w:r w:rsidRPr="00D924A1">
        <w:rPr>
          <w:rStyle w:val="StyleBoldUnderline"/>
        </w:rPr>
        <w:t>.</w:t>
      </w:r>
      <w:r w:rsidRPr="00D924A1">
        <w:rPr>
          <w:rStyle w:val="StyleBoldUnderline"/>
          <w:sz w:val="12"/>
        </w:rPr>
        <w:t>¶</w:t>
      </w:r>
      <w:r w:rsidRPr="00D924A1">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rPr>
          <w:sz w:val="16"/>
        </w:rPr>
        <w:t xml:space="preserve"> </w:t>
      </w:r>
      <w:proofErr w:type="gramStart"/>
      <w:r w:rsidRPr="00D924A1">
        <w:rPr>
          <w:rStyle w:val="StyleBoldUnderline"/>
        </w:rPr>
        <w:t>If</w:t>
      </w:r>
      <w:proofErr w:type="gramEnd"/>
      <w:r w:rsidRPr="00D924A1">
        <w:rPr>
          <w:rStyle w:val="StyleBoldUnderline"/>
        </w:rPr>
        <w:t xml:space="preserve"> we want to defend against the horrors of cyberwar,</w:t>
      </w:r>
      <w:r w:rsidRPr="00D924A1">
        <w:rPr>
          <w:sz w:val="16"/>
        </w:rPr>
        <w:t xml:space="preserve"> we need first to face them with the candor of a Stanley Baldwin. Then </w:t>
      </w:r>
      <w:r w:rsidRPr="00D924A1">
        <w:rPr>
          <w:rStyle w:val="StyleBoldUnderline"/>
        </w:rPr>
        <w:t>we need to charge our military strategists, not our lawyers, with constructing a cyberwar strategy for the world we live in</w:t>
      </w:r>
      <w:r w:rsidRPr="00D924A1">
        <w:rPr>
          <w:sz w:val="16"/>
        </w:rPr>
        <w:t>, not the world we’d like to live in.</w:t>
      </w:r>
    </w:p>
    <w:p w:rsidR="00817F87" w:rsidRPr="00403A6D" w:rsidRDefault="00817F87" w:rsidP="00817F87">
      <w:pPr>
        <w:pStyle w:val="Heading4"/>
      </w:pPr>
      <w:r>
        <w:t xml:space="preserve">Cyberweapons are inev --- US restraint does </w:t>
      </w:r>
      <w:r>
        <w:rPr>
          <w:u w:val="single"/>
        </w:rPr>
        <w:t>nothing</w:t>
      </w:r>
      <w:r>
        <w:t xml:space="preserve"> --- norm setting is utopian</w:t>
      </w:r>
    </w:p>
    <w:p w:rsidR="00817F87" w:rsidRPr="00A25481" w:rsidRDefault="00817F87" w:rsidP="00817F87">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817F87" w:rsidRPr="00403A6D" w:rsidRDefault="00817F87" w:rsidP="00817F87">
      <w:pPr>
        <w:rPr>
          <w:sz w:val="12"/>
        </w:rPr>
      </w:pPr>
      <w:r w:rsidRPr="007846E0">
        <w:rPr>
          <w:rStyle w:val="StyleBoldUnderline"/>
          <w:highlight w:val="yellow"/>
        </w:rPr>
        <w:t>Nor do cyberattacks against Iran increase</w:t>
      </w:r>
      <w:r w:rsidRPr="00403A6D">
        <w:rPr>
          <w:rStyle w:val="StyleBoldUnderline"/>
        </w:rPr>
        <w:t xml:space="preserve"> the </w:t>
      </w:r>
      <w:r w:rsidRPr="007846E0">
        <w:rPr>
          <w:rStyle w:val="StyleBoldUnderline"/>
          <w:highlight w:val="yellow"/>
        </w:rPr>
        <w:t>risk of</w:t>
      </w:r>
      <w:r w:rsidRPr="00403A6D">
        <w:rPr>
          <w:rStyle w:val="StyleBoldUnderline"/>
        </w:rPr>
        <w:t xml:space="preserve"> damaging </w:t>
      </w:r>
      <w:r w:rsidRPr="007846E0">
        <w:rPr>
          <w:rStyle w:val="StyleBoldUnderline"/>
          <w:highlight w:val="yellow"/>
        </w:rPr>
        <w:t>cyberattacks</w:t>
      </w:r>
      <w:r w:rsidRPr="00403A6D">
        <w:rPr>
          <w:rStyle w:val="StyleBoldUnderline"/>
        </w:rPr>
        <w:t xml:space="preserve"> </w:t>
      </w:r>
      <w:r w:rsidRPr="007846E0">
        <w:rPr>
          <w:rStyle w:val="StyleBoldUnderline"/>
          <w:highlight w:val="yellow"/>
        </w:rPr>
        <w:t>against the U</w:t>
      </w:r>
      <w:r w:rsidRPr="00403A6D">
        <w:rPr>
          <w:sz w:val="12"/>
        </w:rPr>
        <w:t xml:space="preserve">nited </w:t>
      </w:r>
      <w:r w:rsidRPr="007846E0">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7846E0">
        <w:rPr>
          <w:rStyle w:val="StyleBoldUnderline"/>
          <w:highlight w:val="yellow"/>
        </w:rPr>
        <w:t>If someone decides to attack us, they may cite</w:t>
      </w:r>
      <w:r w:rsidRPr="00403A6D">
        <w:rPr>
          <w:rStyle w:val="StyleBoldUnderline"/>
        </w:rPr>
        <w:t xml:space="preserve"> Iran as </w:t>
      </w:r>
      <w:r w:rsidRPr="007846E0">
        <w:rPr>
          <w:rStyle w:val="StyleBoldUnderline"/>
          <w:highlight w:val="yellow"/>
        </w:rPr>
        <w:t xml:space="preserve">precedent, but </w:t>
      </w:r>
      <w:r w:rsidRPr="00403A6D">
        <w:rPr>
          <w:rStyle w:val="Emphasis"/>
        </w:rPr>
        <w:t xml:space="preserve">it will </w:t>
      </w:r>
      <w:r w:rsidRPr="007846E0">
        <w:rPr>
          <w:rStyle w:val="Emphasis"/>
          <w:highlight w:val="yellow"/>
        </w:rPr>
        <w:t xml:space="preserve">only </w:t>
      </w:r>
      <w:r w:rsidRPr="00403A6D">
        <w:rPr>
          <w:rStyle w:val="Emphasis"/>
        </w:rPr>
        <w:t xml:space="preserve">be </w:t>
      </w:r>
      <w:r w:rsidRPr="007846E0">
        <w:rPr>
          <w:rStyle w:val="Emphasis"/>
          <w:highlight w:val="yellow"/>
        </w:rPr>
        <w:t>to justify a decision they had already made.</w:t>
      </w:r>
      <w:r w:rsidRPr="00403A6D">
        <w:rPr>
          <w:rStyle w:val="Emphasis"/>
          <w:b w:val="0"/>
          <w:sz w:val="12"/>
        </w:rPr>
        <w:t>¶</w:t>
      </w:r>
      <w:r w:rsidRPr="00403A6D">
        <w:rPr>
          <w:sz w:val="12"/>
        </w:rPr>
        <w:t xml:space="preserve"> </w:t>
      </w:r>
      <w:proofErr w:type="gramStart"/>
      <w:r w:rsidRPr="00403A6D">
        <w:rPr>
          <w:sz w:val="12"/>
        </w:rPr>
        <w:t>We</w:t>
      </w:r>
      <w:proofErr w:type="gramEnd"/>
      <w:r w:rsidRPr="00403A6D">
        <w:rPr>
          <w:sz w:val="12"/>
        </w:rPr>
        <w:t xml:space="preserve"> could ask whether the United States creates more problems for itself when it makes public a new weapon while potential opponents keep it secret. </w:t>
      </w:r>
      <w:r w:rsidRPr="007846E0">
        <w:rPr>
          <w:rStyle w:val="StyleBoldUnderline"/>
          <w:highlight w:val="yellow"/>
        </w:rPr>
        <w:t>Four</w:t>
      </w:r>
      <w:r w:rsidRPr="00403A6D">
        <w:rPr>
          <w:rStyle w:val="StyleBoldUnderline"/>
        </w:rPr>
        <w:t xml:space="preserve"> other </w:t>
      </w:r>
      <w:r w:rsidRPr="007846E0">
        <w:rPr>
          <w:rStyle w:val="StyleBoldUnderline"/>
          <w:highlight w:val="yellow"/>
        </w:rPr>
        <w:t>countries can launch</w:t>
      </w:r>
      <w:r w:rsidRPr="00403A6D">
        <w:rPr>
          <w:rStyle w:val="StyleBoldUnderline"/>
        </w:rPr>
        <w:t xml:space="preserve"> sophisticated and damaging </w:t>
      </w:r>
      <w:r w:rsidRPr="007846E0">
        <w:rPr>
          <w:rStyle w:val="StyleBoldUnderline"/>
          <w:highlight w:val="yellow"/>
        </w:rPr>
        <w:t>cyber attacks</w:t>
      </w:r>
      <w:r w:rsidRPr="00403A6D">
        <w:rPr>
          <w:sz w:val="12"/>
        </w:rPr>
        <w:t xml:space="preserve"> -- </w:t>
      </w:r>
      <w:r w:rsidRPr="007846E0">
        <w:rPr>
          <w:rStyle w:val="StyleBoldUnderline"/>
          <w:highlight w:val="yellow"/>
        </w:rPr>
        <w:t>including China and Russia</w:t>
      </w:r>
      <w:r w:rsidRPr="00403A6D">
        <w:rPr>
          <w:sz w:val="12"/>
        </w:rPr>
        <w:t xml:space="preserve"> -- </w:t>
      </w:r>
      <w:r w:rsidRPr="007846E0">
        <w:rPr>
          <w:rStyle w:val="StyleBoldUnderline"/>
          <w:highlight w:val="yellow"/>
        </w:rPr>
        <w:t>and</w:t>
      </w:r>
      <w:r w:rsidRPr="00403A6D">
        <w:rPr>
          <w:rStyle w:val="StyleBoldUnderline"/>
        </w:rPr>
        <w:t xml:space="preserve"> </w:t>
      </w:r>
      <w:r w:rsidRPr="007846E0">
        <w:rPr>
          <w:rStyle w:val="Emphasis"/>
          <w:highlight w:val="yellow"/>
        </w:rPr>
        <w:t>plan to use them</w:t>
      </w:r>
      <w:r w:rsidRPr="007846E0">
        <w:rPr>
          <w:rStyle w:val="StyleBoldUnderline"/>
          <w:highlight w:val="yellow"/>
        </w:rPr>
        <w:t xml:space="preserve"> </w:t>
      </w:r>
      <w:r w:rsidRPr="00403A6D">
        <w:rPr>
          <w:rStyle w:val="StyleBoldUnderline"/>
        </w:rPr>
        <w:t>in warfare</w:t>
      </w:r>
      <w:r w:rsidRPr="00403A6D">
        <w:rPr>
          <w:sz w:val="12"/>
        </w:rPr>
        <w:t xml:space="preserve">. Another </w:t>
      </w:r>
      <w:r w:rsidRPr="007846E0">
        <w:rPr>
          <w:rStyle w:val="Emphasis"/>
          <w:highlight w:val="yellow"/>
        </w:rPr>
        <w:t>30</w:t>
      </w:r>
      <w:r w:rsidRPr="00403A6D">
        <w:rPr>
          <w:rStyle w:val="Emphasis"/>
        </w:rPr>
        <w:t xml:space="preserve"> nations </w:t>
      </w:r>
      <w:r w:rsidRPr="007846E0">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7846E0">
        <w:rPr>
          <w:rStyle w:val="StyleBoldUnderline"/>
          <w:highlight w:val="yellow"/>
        </w:rPr>
        <w:t>a</w:t>
      </w:r>
      <w:r w:rsidRPr="00403A6D">
        <w:rPr>
          <w:rStyle w:val="StyleBoldUnderline"/>
        </w:rPr>
        <w:t xml:space="preserve"> very </w:t>
      </w:r>
      <w:r w:rsidRPr="007846E0">
        <w:rPr>
          <w:rStyle w:val="StyleBoldUnderline"/>
          <w:highlight w:val="yellow"/>
        </w:rPr>
        <w:t>old argument</w:t>
      </w:r>
      <w:r w:rsidRPr="00403A6D">
        <w:rPr>
          <w:sz w:val="12"/>
        </w:rPr>
        <w:t xml:space="preserve"> for disarmament </w:t>
      </w:r>
      <w:r w:rsidRPr="00403A6D">
        <w:rPr>
          <w:rStyle w:val="StyleBoldUnderline"/>
        </w:rPr>
        <w:t xml:space="preserve">that </w:t>
      </w:r>
      <w:r w:rsidRPr="007846E0">
        <w:rPr>
          <w:rStyle w:val="StyleBoldUnderline"/>
          <w:highlight w:val="yellow"/>
        </w:rPr>
        <w:t>holds</w:t>
      </w:r>
      <w:r w:rsidRPr="00403A6D">
        <w:rPr>
          <w:rStyle w:val="StyleBoldUnderline"/>
        </w:rPr>
        <w:t xml:space="preserve"> that </w:t>
      </w:r>
      <w:r w:rsidRPr="007846E0">
        <w:rPr>
          <w:rStyle w:val="StyleBoldUnderline"/>
          <w:highlight w:val="yellow"/>
        </w:rPr>
        <w:t>if the U</w:t>
      </w:r>
      <w:r w:rsidRPr="00403A6D">
        <w:rPr>
          <w:sz w:val="12"/>
        </w:rPr>
        <w:t xml:space="preserve">nited </w:t>
      </w:r>
      <w:r w:rsidRPr="007846E0">
        <w:rPr>
          <w:rStyle w:val="StyleBoldUnderline"/>
          <w:highlight w:val="yellow"/>
        </w:rPr>
        <w:t>S</w:t>
      </w:r>
      <w:r w:rsidRPr="00403A6D">
        <w:rPr>
          <w:sz w:val="12"/>
        </w:rPr>
        <w:t xml:space="preserve">tates </w:t>
      </w:r>
      <w:r w:rsidRPr="007846E0">
        <w:rPr>
          <w:rStyle w:val="StyleBoldUnderline"/>
          <w:highlight w:val="yellow"/>
        </w:rPr>
        <w:t>were to renounce</w:t>
      </w:r>
      <w:r w:rsidRPr="00403A6D">
        <w:rPr>
          <w:rStyle w:val="StyleBoldUnderline"/>
        </w:rPr>
        <w:t xml:space="preserve"> some </w:t>
      </w:r>
      <w:r w:rsidRPr="007846E0">
        <w:rPr>
          <w:rStyle w:val="StyleBoldUnderline"/>
          <w:highlight w:val="yellow"/>
        </w:rPr>
        <w:t>weapons</w:t>
      </w:r>
      <w:r w:rsidRPr="00403A6D">
        <w:rPr>
          <w:sz w:val="12"/>
        </w:rPr>
        <w:t xml:space="preserve"> -- usually nuclear weapons -- </w:t>
      </w:r>
      <w:r w:rsidRPr="007846E0">
        <w:rPr>
          <w:rStyle w:val="StyleBoldUnderline"/>
          <w:highlight w:val="yellow"/>
        </w:rPr>
        <w:t>the world would</w:t>
      </w:r>
      <w:r w:rsidRPr="00403A6D">
        <w:rPr>
          <w:rStyle w:val="StyleBoldUnderline"/>
        </w:rPr>
        <w:t xml:space="preserve"> be a </w:t>
      </w:r>
      <w:r w:rsidRPr="007846E0">
        <w:rPr>
          <w:rStyle w:val="StyleBoldUnderline"/>
          <w:highlight w:val="yellow"/>
        </w:rPr>
        <w:t>better</w:t>
      </w:r>
      <w:r w:rsidRPr="00403A6D">
        <w:rPr>
          <w:rStyle w:val="StyleBoldUnderline"/>
        </w:rPr>
        <w:t xml:space="preserve"> place. </w:t>
      </w:r>
      <w:r w:rsidRPr="007846E0">
        <w:rPr>
          <w:rStyle w:val="StyleBoldUnderline"/>
          <w:highlight w:val="yellow"/>
        </w:rPr>
        <w:t>This</w:t>
      </w:r>
      <w:r w:rsidRPr="007846E0">
        <w:rPr>
          <w:sz w:val="12"/>
          <w:highlight w:val="yellow"/>
        </w:rPr>
        <w:t xml:space="preserve"> </w:t>
      </w:r>
      <w:r w:rsidRPr="007846E0">
        <w:rPr>
          <w:rStyle w:val="Emphasis"/>
          <w:highlight w:val="yellow"/>
        </w:rPr>
        <w:t>utopianism</w:t>
      </w:r>
      <w:r w:rsidRPr="007846E0">
        <w:rPr>
          <w:sz w:val="12"/>
          <w:highlight w:val="yellow"/>
        </w:rPr>
        <w:t xml:space="preserve"> </w:t>
      </w:r>
      <w:r w:rsidRPr="007846E0">
        <w:rPr>
          <w:rStyle w:val="StyleBoldUnderline"/>
          <w:highlight w:val="yellow"/>
        </w:rPr>
        <w:t>has a revered</w:t>
      </w:r>
      <w:r w:rsidRPr="00403A6D">
        <w:rPr>
          <w:rStyle w:val="StyleBoldUnderline"/>
        </w:rPr>
        <w:t xml:space="preserve"> place in American political thinking, but </w:t>
      </w:r>
      <w:r w:rsidRPr="007846E0">
        <w:rPr>
          <w:rStyle w:val="StyleBoldUnderline"/>
          <w:highlight w:val="yellow"/>
        </w:rPr>
        <w:t xml:space="preserve">when humans invent weapons they </w:t>
      </w:r>
      <w:r w:rsidRPr="007846E0">
        <w:rPr>
          <w:rStyle w:val="Emphasis"/>
          <w:highlight w:val="yellow"/>
        </w:rPr>
        <w:t>rarely give them</w:t>
      </w:r>
      <w:r w:rsidRPr="007846E0">
        <w:rPr>
          <w:rStyle w:val="StyleBoldUnderline"/>
          <w:highlight w:val="yellow"/>
        </w:rPr>
        <w:t xml:space="preserve"> up, especially</w:t>
      </w:r>
      <w:r w:rsidRPr="00403A6D">
        <w:rPr>
          <w:rStyle w:val="StyleBoldUnderline"/>
        </w:rPr>
        <w:t xml:space="preserve"> useful </w:t>
      </w:r>
      <w:r w:rsidRPr="007846E0">
        <w:rPr>
          <w:rStyle w:val="StyleBoldUnderline"/>
          <w:highlight w:val="yellow"/>
        </w:rPr>
        <w:t>weapons whose components are easy to acquire.</w:t>
      </w:r>
      <w:r w:rsidRPr="007846E0">
        <w:rPr>
          <w:sz w:val="12"/>
          <w:highlight w:val="yellow"/>
        </w:rPr>
        <w:t xml:space="preserve"> </w:t>
      </w:r>
      <w:r w:rsidRPr="007846E0">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817F87" w:rsidRDefault="00817F87" w:rsidP="00817F87">
      <w:pPr>
        <w:pStyle w:val="Heading4"/>
      </w:pPr>
      <w:proofErr w:type="gramStart"/>
      <w:r>
        <w:lastRenderedPageBreak/>
        <w:t>Pandora’s box</w:t>
      </w:r>
      <w:proofErr w:type="gramEnd"/>
      <w:r>
        <w:t xml:space="preserve"> has already been opened --- cyber-war inevitable</w:t>
      </w:r>
    </w:p>
    <w:p w:rsidR="00817F87" w:rsidRPr="00F2426D" w:rsidRDefault="00817F87" w:rsidP="00817F87">
      <w:r>
        <w:t xml:space="preserve">Mikko </w:t>
      </w:r>
      <w:r w:rsidRPr="00F2426D">
        <w:rPr>
          <w:rStyle w:val="StyleStyleBold12pt"/>
        </w:rPr>
        <w:t>Hypponen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817F87" w:rsidRPr="00D924A1" w:rsidRDefault="00817F87" w:rsidP="00817F87">
      <w:pPr>
        <w:rPr>
          <w:sz w:val="16"/>
        </w:rPr>
      </w:pPr>
      <w:r w:rsidRPr="00830FFC">
        <w:rPr>
          <w:sz w:val="16"/>
        </w:rPr>
        <w:t>If somebody would have told me five years ago that by 2012 it would be commonplace for countries to launch cyberattacks against each other, I would not have believed it. If somebody would have told me that a Western government would be using cybersabotage to attack the nuclear program of another government, I would have thought that's a Hollywood movie plot. Yet, that's exactly what's happening, for real.</w:t>
      </w:r>
      <w:r w:rsidRPr="00830FFC">
        <w:rPr>
          <w:sz w:val="12"/>
        </w:rPr>
        <w:t>¶</w:t>
      </w:r>
      <w:r w:rsidRPr="00830FFC">
        <w:rPr>
          <w:sz w:val="16"/>
        </w:rPr>
        <w:t xml:space="preserve"> Cyberattacks have several advantages over traditional espionage or sabotage. </w:t>
      </w:r>
      <w:r w:rsidRPr="007846E0">
        <w:rPr>
          <w:rStyle w:val="StyleBoldUnderline"/>
          <w:highlight w:val="yellow"/>
        </w:rPr>
        <w:t>Cyber attacks are effective, cheap and deniable</w:t>
      </w:r>
      <w:r w:rsidRPr="00830FFC">
        <w:rPr>
          <w:rStyle w:val="StyleBoldUnderline"/>
        </w:rPr>
        <w:t xml:space="preserve">. This is why </w:t>
      </w:r>
      <w:r w:rsidRPr="007846E0">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Stuxnet, we probably would have never known for sure.</w:t>
      </w:r>
      <w:r w:rsidRPr="00830FFC">
        <w:rPr>
          <w:sz w:val="12"/>
        </w:rPr>
        <w:t>¶</w:t>
      </w:r>
      <w:r w:rsidRPr="00830FFC">
        <w:rPr>
          <w:sz w:val="16"/>
        </w:rPr>
        <w:t xml:space="preserve"> </w:t>
      </w:r>
      <w:proofErr w:type="gramStart"/>
      <w:r w:rsidRPr="00830FFC">
        <w:rPr>
          <w:sz w:val="16"/>
        </w:rPr>
        <w:t>In</w:t>
      </w:r>
      <w:proofErr w:type="gramEnd"/>
      <w:r w:rsidRPr="00830FFC">
        <w:rPr>
          <w:sz w:val="16"/>
        </w:rPr>
        <w:t xml:space="preserve"> that sense, it's a bit surprising that the U.S. government seems to have taken the credit ­ and the blame ­ for Stuxnet.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w:t>
      </w:r>
      <w:proofErr w:type="gramStart"/>
      <w:r w:rsidRPr="00830FFC">
        <w:rPr>
          <w:sz w:val="16"/>
        </w:rPr>
        <w:t>The</w:t>
      </w:r>
      <w:proofErr w:type="gramEnd"/>
      <w:r w:rsidRPr="00830FFC">
        <w:rPr>
          <w:sz w:val="16"/>
        </w:rPr>
        <w:t xml:space="preserve"> downside for owning up to cyberattacks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w:t>
      </w:r>
      <w:proofErr w:type="gramStart"/>
      <w:r w:rsidRPr="00830FFC">
        <w:rPr>
          <w:sz w:val="16"/>
        </w:rPr>
        <w:t>Other</w:t>
      </w:r>
      <w:proofErr w:type="gramEnd"/>
      <w:r w:rsidRPr="00830FFC">
        <w:rPr>
          <w:sz w:val="16"/>
        </w:rPr>
        <w:t xml:space="preserve"> governments are already on the move. </w:t>
      </w:r>
      <w:r w:rsidRPr="007846E0">
        <w:rPr>
          <w:rStyle w:val="StyleBoldUnderline"/>
          <w:highlight w:val="yellow"/>
        </w:rPr>
        <w:t>The game is on</w:t>
      </w:r>
      <w:r w:rsidRPr="00830FFC">
        <w:rPr>
          <w:rStyle w:val="StyleBoldUnderline"/>
        </w:rPr>
        <w:t xml:space="preserve">, and </w:t>
      </w:r>
      <w:r w:rsidRPr="007846E0">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7846E0">
        <w:rPr>
          <w:rStyle w:val="StyleBoldUnderline"/>
          <w:highlight w:val="yellow"/>
        </w:rPr>
        <w:t>espionage has already gone digital</w:t>
      </w:r>
      <w:r w:rsidRPr="00830FFC">
        <w:rPr>
          <w:rStyle w:val="StyleBoldUnderline"/>
        </w:rPr>
        <w:t xml:space="preserve">. </w:t>
      </w:r>
      <w:r w:rsidRPr="007846E0">
        <w:rPr>
          <w:rStyle w:val="Emphasis"/>
          <w:highlight w:val="yellow"/>
        </w:rPr>
        <w:t>Any future</w:t>
      </w:r>
      <w:r w:rsidRPr="00830FFC">
        <w:rPr>
          <w:rStyle w:val="StyleBoldUnderline"/>
        </w:rPr>
        <w:t xml:space="preserve"> real-world </w:t>
      </w:r>
      <w:r w:rsidRPr="007846E0">
        <w:rPr>
          <w:rStyle w:val="Emphasis"/>
          <w:highlight w:val="yellow"/>
        </w:rPr>
        <w:t>crisis will have cyberelements</w:t>
      </w:r>
      <w:r w:rsidRPr="00830FFC">
        <w:rPr>
          <w:rStyle w:val="StyleBoldUnderline"/>
        </w:rPr>
        <w:t xml:space="preserve"> in play as well. </w:t>
      </w:r>
      <w:r w:rsidRPr="007846E0">
        <w:rPr>
          <w:rStyle w:val="StyleBoldUnderline"/>
          <w:highlight w:val="yellow"/>
        </w:rPr>
        <w:t>So will</w:t>
      </w:r>
      <w:r w:rsidRPr="00830FFC">
        <w:rPr>
          <w:rStyle w:val="StyleBoldUnderline"/>
        </w:rPr>
        <w:t xml:space="preserve"> any future </w:t>
      </w:r>
      <w:r w:rsidRPr="007846E0">
        <w:rPr>
          <w:rStyle w:val="StyleBoldUnderline"/>
          <w:highlight w:val="yellow"/>
        </w:rPr>
        <w:t>war</w:t>
      </w:r>
      <w:r w:rsidRPr="00830FFC">
        <w:rPr>
          <w:rStyle w:val="StyleBoldUnderline"/>
        </w:rPr>
        <w:t xml:space="preserve">. The </w:t>
      </w:r>
      <w:r w:rsidRPr="007846E0">
        <w:rPr>
          <w:rStyle w:val="StyleBoldUnderline"/>
          <w:highlight w:val="yellow"/>
        </w:rPr>
        <w:t>cyberarms race has</w:t>
      </w:r>
      <w:r w:rsidRPr="00830FFC">
        <w:rPr>
          <w:rStyle w:val="StyleBoldUnderline"/>
        </w:rPr>
        <w:t xml:space="preserve"> now officially </w:t>
      </w:r>
      <w:r w:rsidRPr="007846E0">
        <w:rPr>
          <w:rStyle w:val="StyleBoldUnderline"/>
          <w:highlight w:val="yellow"/>
        </w:rPr>
        <w:t>started</w:t>
      </w:r>
      <w:r w:rsidRPr="00830FFC">
        <w:rPr>
          <w:rStyle w:val="StyleBoldUnderline"/>
        </w:rPr>
        <w:t>. And nobody seems to know where it will take us.</w:t>
      </w:r>
      <w:r w:rsidRPr="00830FFC">
        <w:rPr>
          <w:rStyle w:val="StyleBoldUnderline"/>
          <w:sz w:val="12"/>
        </w:rPr>
        <w:t>¶</w:t>
      </w:r>
      <w:r w:rsidRPr="00830FFC">
        <w:rPr>
          <w:sz w:val="16"/>
        </w:rPr>
        <w:t xml:space="preserve"> </w:t>
      </w:r>
      <w:proofErr w:type="gramStart"/>
      <w:r w:rsidRPr="00830FFC">
        <w:rPr>
          <w:sz w:val="16"/>
        </w:rPr>
        <w:t>By</w:t>
      </w:r>
      <w:proofErr w:type="gramEnd"/>
      <w:r w:rsidRPr="00830FFC">
        <w:rPr>
          <w:sz w:val="16"/>
        </w:rPr>
        <w:t xml:space="preserve"> launching </w:t>
      </w:r>
      <w:r w:rsidRPr="007846E0">
        <w:rPr>
          <w:rStyle w:val="StyleBoldUnderline"/>
          <w:highlight w:val="yellow"/>
        </w:rPr>
        <w:t>Stuxnet</w:t>
      </w:r>
      <w:r w:rsidRPr="00830FFC">
        <w:rPr>
          <w:sz w:val="16"/>
        </w:rPr>
        <w:t xml:space="preserve">, American officials </w:t>
      </w:r>
      <w:r w:rsidRPr="007846E0">
        <w:rPr>
          <w:rStyle w:val="StyleBoldUnderline"/>
          <w:highlight w:val="yellow"/>
        </w:rPr>
        <w:t>opened</w:t>
      </w:r>
      <w:r w:rsidRPr="00830FFC">
        <w:rPr>
          <w:rStyle w:val="StyleBoldUnderline"/>
        </w:rPr>
        <w:t xml:space="preserve"> </w:t>
      </w:r>
      <w:r w:rsidRPr="007846E0">
        <w:rPr>
          <w:rStyle w:val="Emphasis"/>
          <w:highlight w:val="yellow"/>
        </w:rPr>
        <w:t>Pandora's box.</w:t>
      </w:r>
      <w:r w:rsidRPr="00830FFC">
        <w:rPr>
          <w:rStyle w:val="Emphasis"/>
        </w:rPr>
        <w:t xml:space="preserve"> </w:t>
      </w:r>
      <w:r w:rsidRPr="00830FFC">
        <w:rPr>
          <w:sz w:val="16"/>
        </w:rPr>
        <w:t>They will most likely end up regretting this decision.</w:t>
      </w:r>
    </w:p>
    <w:p w:rsidR="00817F87" w:rsidRDefault="00817F87" w:rsidP="00817F87">
      <w:pPr>
        <w:pStyle w:val="Heading4"/>
      </w:pPr>
      <w:r>
        <w:t xml:space="preserve">Can’t stop cyberweapons --- incentives to use are too high </w:t>
      </w:r>
    </w:p>
    <w:p w:rsidR="00817F87" w:rsidRPr="0004679B" w:rsidRDefault="00817F87" w:rsidP="00817F87">
      <w:r w:rsidRPr="0004679B">
        <w:t xml:space="preserve">Dr. Paul </w:t>
      </w:r>
      <w:r w:rsidRPr="0004679B">
        <w:rPr>
          <w:rStyle w:val="StyleStyleBold12pt"/>
        </w:rPr>
        <w:t>Kaminski 13</w:t>
      </w:r>
      <w:r w:rsidRPr="0004679B">
        <w:t>, Chairman of the Defense Science Board Task Force on Resilient Military Systems &amp; PhD from Stanford, “Department of Defense Defense Science Board Task Force Report: Resilient Military Systems and the Advanced Cyber Threat,” January, Office of the Under Secretary of Defense for Acquisition, Technology, and Logistics, http://www.acq.osd.mil/dsb/reports/ResilientMilitarySystems.CyberThreat.pdf</w:t>
      </w:r>
    </w:p>
    <w:p w:rsidR="00817F87" w:rsidRDefault="00817F87" w:rsidP="00817F87">
      <w:pPr>
        <w:rPr>
          <w:sz w:val="12"/>
        </w:rPr>
      </w:pPr>
      <w:r w:rsidRPr="007846E0">
        <w:rPr>
          <w:rStyle w:val="StyleBoldUnderline"/>
          <w:highlight w:val="yellow"/>
        </w:rPr>
        <w:t>There is no</w:t>
      </w:r>
      <w:r w:rsidRPr="00D50CF5">
        <w:rPr>
          <w:rStyle w:val="StyleBoldUnderline"/>
        </w:rPr>
        <w:t xml:space="preserve"> single </w:t>
      </w:r>
      <w:r w:rsidRPr="007846E0">
        <w:rPr>
          <w:rStyle w:val="Emphasis"/>
          <w:highlight w:val="yellow"/>
        </w:rPr>
        <w:t>silver bullet</w:t>
      </w:r>
      <w:r w:rsidRPr="007846E0">
        <w:rPr>
          <w:rStyle w:val="StyleBoldUnderline"/>
          <w:highlight w:val="yellow"/>
        </w:rPr>
        <w:t xml:space="preserve"> to solve the threat posed by cyber</w:t>
      </w:r>
      <w:r w:rsidRPr="00D50CF5">
        <w:rPr>
          <w:sz w:val="12"/>
        </w:rPr>
        <w:t xml:space="preserve">-attack or </w:t>
      </w:r>
      <w:r w:rsidRPr="007846E0">
        <w:rPr>
          <w:rStyle w:val="StyleBoldUnderline"/>
          <w:highlight w:val="yellow"/>
        </w:rPr>
        <w:t>war</w:t>
      </w:r>
      <w:r w:rsidRPr="00D50CF5">
        <w:rPr>
          <w:rStyle w:val="StyleBoldUnderline"/>
        </w:rPr>
        <w:t>fare</w:t>
      </w:r>
      <w:r w:rsidRPr="00D50CF5">
        <w:rPr>
          <w:sz w:val="12"/>
        </w:rPr>
        <w:t xml:space="preserve">. Solving this problem is analogous to previous complex national security and military strategy developments including counter U-boat strategy in WWII, nuclear deterrence in the Cold </w:t>
      </w:r>
      <w:proofErr w:type="gramStart"/>
      <w:r w:rsidRPr="00D50CF5">
        <w:rPr>
          <w:sz w:val="12"/>
        </w:rPr>
        <w:t>War ,</w:t>
      </w:r>
      <w:proofErr w:type="gramEnd"/>
      <w:r w:rsidRPr="00D50CF5">
        <w:rPr>
          <w:sz w:val="12"/>
        </w:rPr>
        <w:t xml:space="preserve"> commercial air travel safety and countering IEDs in the Global War on terrorism . The risks involved with these challenges were never driven to zero, but through broad systems engineering of a spectrum of techniques, the challenges were successfully contained and managed. ¶ </w:t>
      </w:r>
      <w:proofErr w:type="gramStart"/>
      <w:r w:rsidRPr="00D50CF5">
        <w:rPr>
          <w:sz w:val="12"/>
        </w:rPr>
        <w:t>There</w:t>
      </w:r>
      <w:proofErr w:type="gramEnd"/>
      <w:r w:rsidRPr="00D50CF5">
        <w:rPr>
          <w:sz w:val="12"/>
        </w:rPr>
        <w:t xml:space="preserve"> are several characteristics of the cyber challenge that collectively thwart our attempts to discover a closed-form solution to this national security issue. First, </w:t>
      </w:r>
      <w:proofErr w:type="gramStart"/>
      <w:r w:rsidRPr="007846E0">
        <w:rPr>
          <w:rStyle w:val="StyleBoldUnderline"/>
          <w:highlight w:val="yellow"/>
        </w:rPr>
        <w:t>DoD’s</w:t>
      </w:r>
      <w:proofErr w:type="gramEnd"/>
      <w:r w:rsidRPr="00D50CF5">
        <w:rPr>
          <w:rStyle w:val="StyleBoldUnderline"/>
        </w:rPr>
        <w:t xml:space="preserve"> comprehensive </w:t>
      </w:r>
      <w:r w:rsidRPr="007846E0">
        <w:rPr>
          <w:rStyle w:val="StyleBoldUnderline"/>
          <w:highlight w:val="yellow"/>
        </w:rPr>
        <w:t>dependence on this vulnerable tech</w:t>
      </w:r>
      <w:r w:rsidRPr="00D50CF5">
        <w:rPr>
          <w:rStyle w:val="StyleBoldUnderline"/>
        </w:rPr>
        <w:t xml:space="preserve">nology </w:t>
      </w:r>
      <w:r w:rsidRPr="007846E0">
        <w:rPr>
          <w:rStyle w:val="StyleBoldUnderline"/>
          <w:highlight w:val="yellow"/>
        </w:rPr>
        <w:t xml:space="preserve">is a </w:t>
      </w:r>
      <w:r w:rsidRPr="007846E0">
        <w:rPr>
          <w:rStyle w:val="Emphasis"/>
          <w:highlight w:val="yellow"/>
        </w:rPr>
        <w:t>magnet</w:t>
      </w:r>
      <w:r w:rsidRPr="007846E0">
        <w:rPr>
          <w:rStyle w:val="StyleBoldUnderline"/>
          <w:highlight w:val="yellow"/>
        </w:rPr>
        <w:t xml:space="preserve"> to</w:t>
      </w:r>
      <w:r w:rsidRPr="00D50CF5">
        <w:rPr>
          <w:rStyle w:val="StyleBoldUnderline"/>
        </w:rPr>
        <w:t xml:space="preserve"> U.S. </w:t>
      </w:r>
      <w:r w:rsidRPr="007846E0">
        <w:rPr>
          <w:rStyle w:val="StyleBoldUnderline"/>
          <w:highlight w:val="yellow"/>
        </w:rPr>
        <w:t>opponents.</w:t>
      </w:r>
      <w:r w:rsidRPr="00D50CF5">
        <w:rPr>
          <w:rStyle w:val="StyleBoldUnderline"/>
        </w:rPr>
        <w:t xml:space="preserve"> </w:t>
      </w:r>
      <w:proofErr w:type="gramStart"/>
      <w:r w:rsidRPr="00D50CF5">
        <w:rPr>
          <w:rStyle w:val="StyleBoldUnderline"/>
        </w:rPr>
        <w:t>DoD’s</w:t>
      </w:r>
      <w:proofErr w:type="gramEnd"/>
      <w:r w:rsidRPr="00D50CF5">
        <w:rPr>
          <w:rStyle w:val="StyleBoldUnderline"/>
        </w:rPr>
        <w:t xml:space="preserve"> dependency is not going to be reduced and will continue to grow.</w:t>
      </w:r>
      <w:r w:rsidRPr="00D50CF5">
        <w:rPr>
          <w:sz w:val="12"/>
        </w:rPr>
        <w:t xml:space="preserve"> Thus, </w:t>
      </w:r>
      <w:r w:rsidRPr="007846E0">
        <w:rPr>
          <w:rStyle w:val="Emphasis"/>
          <w:highlight w:val="yellow"/>
        </w:rPr>
        <w:t>the adversary is not going away and their attraction to this weakness will increase.</w:t>
      </w:r>
      <w:r w:rsidRPr="00D50CF5">
        <w:rPr>
          <w:sz w:val="12"/>
        </w:rPr>
        <w:t xml:space="preserve"> This adversarial persistence yields a never-ending challenge.¶ </w:t>
      </w:r>
      <w:proofErr w:type="gramStart"/>
      <w:r w:rsidRPr="00D50CF5">
        <w:rPr>
          <w:sz w:val="12"/>
        </w:rPr>
        <w:t>Secondly,</w:t>
      </w:r>
      <w:proofErr w:type="gramEnd"/>
      <w:r w:rsidRPr="00D50CF5">
        <w:rPr>
          <w:sz w:val="12"/>
        </w:rPr>
        <w:t xml:space="preserve"> there are no technical approaches that will comprehensively protect DoD against a determined adversary. </w:t>
      </w:r>
      <w:proofErr w:type="gramStart"/>
      <w:r w:rsidRPr="00D50CF5">
        <w:rPr>
          <w:sz w:val="12"/>
        </w:rPr>
        <w:t>DoD’s</w:t>
      </w:r>
      <w:proofErr w:type="gramEnd"/>
      <w:r w:rsidRPr="00D50CF5">
        <w:rPr>
          <w:sz w:val="12"/>
        </w:rPr>
        <w:t xml:space="preserve"> diligent work over decades attempting to drive inherent vulnerability out of these systems and components has resulted in some progress, although DoD has barely begun to address the daunting problem of operationally introduced vulnerabilities into systems which is compounded by the large dependence on the global supply chain. In the face of the evolving cyber threat, DoD must recognize the limits to vulnerability reduction and the effectiveness of protection mechanisms and move to employ the threshold of “good </w:t>
      </w:r>
      <w:proofErr w:type="gramStart"/>
      <w:r w:rsidRPr="00D50CF5">
        <w:rPr>
          <w:sz w:val="12"/>
        </w:rPr>
        <w:t>enough ”</w:t>
      </w:r>
      <w:proofErr w:type="gramEnd"/>
      <w:r w:rsidRPr="00D50CF5">
        <w:rPr>
          <w:sz w:val="12"/>
        </w:rPr>
        <w:t xml:space="preserve"> and work to reduce overall risk by managing all three risk parameters from a systems perspective.¶ Third, while there are many tests to demonstrate the vulnerability or weakness in a system, there will never be a test that demonstrates or proves the security of a system. This fact reinforces the need to seek “good enough” and the enduring existence of residual uncertainty. ¶ </w:t>
      </w:r>
      <w:proofErr w:type="gramStart"/>
      <w:r w:rsidRPr="00D50CF5">
        <w:rPr>
          <w:sz w:val="12"/>
        </w:rPr>
        <w:t>Finally</w:t>
      </w:r>
      <w:proofErr w:type="gramEnd"/>
      <w:r w:rsidRPr="00D50CF5">
        <w:rPr>
          <w:rStyle w:val="StyleBoldUnderline"/>
        </w:rPr>
        <w:t xml:space="preserve">, </w:t>
      </w:r>
      <w:r w:rsidRPr="007846E0">
        <w:rPr>
          <w:rStyle w:val="StyleBoldUnderline"/>
          <w:highlight w:val="yellow"/>
        </w:rPr>
        <w:t>because the opponent’s advantage in</w:t>
      </w:r>
      <w:r w:rsidRPr="00D50CF5">
        <w:rPr>
          <w:rStyle w:val="StyleBoldUnderline"/>
        </w:rPr>
        <w:t xml:space="preserve"> exploiting</w:t>
      </w:r>
      <w:r w:rsidRPr="00D50CF5">
        <w:rPr>
          <w:sz w:val="12"/>
        </w:rPr>
        <w:t>/compromising /</w:t>
      </w:r>
      <w:r w:rsidRPr="007846E0">
        <w:rPr>
          <w:rStyle w:val="StyleBoldUnderline"/>
          <w:highlight w:val="yellow"/>
        </w:rPr>
        <w:t>attacking</w:t>
      </w:r>
      <w:r w:rsidRPr="00D50CF5">
        <w:rPr>
          <w:rStyle w:val="StyleBoldUnderline"/>
        </w:rPr>
        <w:t xml:space="preserve"> DoD’s information technology </w:t>
      </w:r>
      <w:r w:rsidRPr="007846E0">
        <w:rPr>
          <w:rStyle w:val="StyleBoldUnderline"/>
          <w:highlight w:val="yellow"/>
        </w:rPr>
        <w:t>is substantial</w:t>
      </w:r>
      <w:r w:rsidRPr="00D50CF5">
        <w:rPr>
          <w:rStyle w:val="StyleBoldUnderline"/>
        </w:rPr>
        <w:t xml:space="preserve"> </w:t>
      </w:r>
      <w:r w:rsidRPr="00D50CF5">
        <w:rPr>
          <w:sz w:val="12"/>
        </w:rPr>
        <w:t xml:space="preserve">(game - changing), </w:t>
      </w:r>
      <w:r w:rsidRPr="007846E0">
        <w:rPr>
          <w:rStyle w:val="StyleBoldUnderline"/>
          <w:highlight w:val="yellow"/>
        </w:rPr>
        <w:t xml:space="preserve">they will be </w:t>
      </w:r>
      <w:r w:rsidRPr="007846E0">
        <w:rPr>
          <w:rStyle w:val="Emphasis"/>
          <w:highlight w:val="yellow"/>
        </w:rPr>
        <w:t>highly motivated</w:t>
      </w:r>
      <w:r w:rsidRPr="007846E0">
        <w:rPr>
          <w:rStyle w:val="StyleBoldUnderline"/>
          <w:highlight w:val="yellow"/>
        </w:rPr>
        <w:t xml:space="preserve"> in</w:t>
      </w:r>
      <w:r w:rsidRPr="00D50CF5">
        <w:rPr>
          <w:rStyle w:val="StyleBoldUnderline"/>
        </w:rPr>
        <w:t xml:space="preserve"> their </w:t>
      </w:r>
      <w:r w:rsidRPr="007846E0">
        <w:rPr>
          <w:rStyle w:val="StyleBoldUnderline"/>
          <w:highlight w:val="yellow"/>
        </w:rPr>
        <w:t>pursuit</w:t>
      </w:r>
      <w:r w:rsidRPr="00D50CF5">
        <w:rPr>
          <w:rStyle w:val="StyleBoldUnderline"/>
        </w:rPr>
        <w:t>, innovative in thei</w:t>
      </w:r>
      <w:r>
        <w:rPr>
          <w:rStyle w:val="StyleBoldUnderline"/>
        </w:rPr>
        <w:t xml:space="preserve">r approach, </w:t>
      </w:r>
      <w:r w:rsidRPr="007846E0">
        <w:rPr>
          <w:rStyle w:val="StyleBoldUnderline"/>
          <w:highlight w:val="yellow"/>
        </w:rPr>
        <w:t xml:space="preserve">and adaptive to U.S. strategy. </w:t>
      </w:r>
      <w:r w:rsidRPr="007846E0">
        <w:rPr>
          <w:rStyle w:val="Emphasis"/>
          <w:highlight w:val="yellow"/>
        </w:rPr>
        <w:t>The adversary gets a vote and this brings us back to the never-ending challenge</w:t>
      </w:r>
      <w:r w:rsidRPr="00D50CF5">
        <w:rPr>
          <w:rStyle w:val="StyleBoldUnderline"/>
        </w:rPr>
        <w:t>.</w:t>
      </w:r>
      <w:r w:rsidRPr="00D50CF5">
        <w:rPr>
          <w:sz w:val="12"/>
        </w:rPr>
        <w:t xml:space="preserve"> (However, they have many of the same risks to their systems).</w:t>
      </w:r>
    </w:p>
    <w:p w:rsidR="00817F87" w:rsidRDefault="00817F87" w:rsidP="00817F87">
      <w:pPr>
        <w:pStyle w:val="Heading4"/>
      </w:pPr>
      <w:r>
        <w:t>Chinese cyber-attack is hyperbole</w:t>
      </w:r>
    </w:p>
    <w:p w:rsidR="00817F87" w:rsidRDefault="00817F87" w:rsidP="00817F87">
      <w:r w:rsidRPr="000A2199">
        <w:rPr>
          <w:rStyle w:val="StyleStyleBold12pt"/>
        </w:rPr>
        <w:t>Bennett 12</w:t>
      </w:r>
      <w:r>
        <w:t xml:space="preserve"> -- covers national security and foreign policy for U.S. News &amp; World Report (John T, 3/30, "Cyber Attack Talk May Outpace </w:t>
      </w:r>
      <w:proofErr w:type="gramStart"/>
      <w:r>
        <w:t>The</w:t>
      </w:r>
      <w:proofErr w:type="gramEnd"/>
      <w:r>
        <w:t xml:space="preserve"> Actual Threat," http://www.usnews.com/news/blogs/dotmil/2012/05/30/cyber-attack-talk-may-outpace-the-actual-threat)</w:t>
      </w:r>
    </w:p>
    <w:p w:rsidR="00817F87" w:rsidRDefault="00817F87" w:rsidP="00817F87"/>
    <w:p w:rsidR="00817F87" w:rsidRPr="0077480F" w:rsidRDefault="00817F87" w:rsidP="00817F87">
      <w:pPr>
        <w:rPr>
          <w:sz w:val="16"/>
        </w:rPr>
      </w:pPr>
      <w:r w:rsidRPr="0077480F">
        <w:rPr>
          <w:sz w:val="16"/>
        </w:rPr>
        <w:lastRenderedPageBreak/>
        <w:t xml:space="preserve">Acting Deputy Assistant Secretary of Defense for East Asia and Asia Pacific Security Affairs David Helvey told reporters on May 18 that officials now have greater confidence that many cyber attacks emanate from Chinese soil. "China's investing in not only capabilities to better defend their networks, but also they're looking at ways to use cyber for offensive operations, Havely says. </w:t>
      </w:r>
      <w:r w:rsidRPr="0057079B">
        <w:rPr>
          <w:rStyle w:val="Emphasis"/>
          <w:highlight w:val="yellow"/>
        </w:rPr>
        <w:t>Korb chuckles about the prospect of</w:t>
      </w:r>
      <w:r w:rsidRPr="0077480F">
        <w:rPr>
          <w:rStyle w:val="Emphasis"/>
        </w:rPr>
        <w:t xml:space="preserve"> a </w:t>
      </w:r>
      <w:r w:rsidRPr="0057079B">
        <w:rPr>
          <w:rStyle w:val="Emphasis"/>
          <w:highlight w:val="yellow"/>
        </w:rPr>
        <w:t>major Chinese cyber strike on</w:t>
      </w:r>
      <w:r w:rsidRPr="0077480F">
        <w:rPr>
          <w:rStyle w:val="Emphasis"/>
        </w:rPr>
        <w:t xml:space="preserve"> U.S. </w:t>
      </w:r>
      <w:r w:rsidRPr="0057079B">
        <w:rPr>
          <w:rStyle w:val="Emphasis"/>
          <w:highlight w:val="yellow"/>
        </w:rPr>
        <w:t>national security networks</w:t>
      </w:r>
      <w:r w:rsidRPr="0077480F">
        <w:rPr>
          <w:sz w:val="16"/>
        </w:rPr>
        <w:t>. "</w:t>
      </w:r>
      <w:r w:rsidRPr="0077480F">
        <w:rPr>
          <w:rStyle w:val="StyleBoldUnderline"/>
        </w:rPr>
        <w:t xml:space="preserve">Okay, </w:t>
      </w:r>
      <w:r w:rsidRPr="0057079B">
        <w:rPr>
          <w:rStyle w:val="StyleBoldUnderline"/>
          <w:highlight w:val="yellow"/>
        </w:rPr>
        <w:t>and then what?</w:t>
      </w:r>
      <w:r w:rsidRPr="0077480F">
        <w:rPr>
          <w:rStyle w:val="StyleBoldUnderline"/>
        </w:rPr>
        <w:t>"</w:t>
      </w:r>
      <w:r w:rsidRPr="0077480F">
        <w:rPr>
          <w:sz w:val="16"/>
        </w:rPr>
        <w:t xml:space="preserve"> Korb asks. "</w:t>
      </w:r>
      <w:r w:rsidRPr="0077480F">
        <w:rPr>
          <w:rStyle w:val="StyleBoldUnderline"/>
        </w:rPr>
        <w:t xml:space="preserve">So </w:t>
      </w:r>
      <w:r w:rsidRPr="0057079B">
        <w:rPr>
          <w:rStyle w:val="StyleBoldUnderline"/>
          <w:highlight w:val="yellow"/>
        </w:rPr>
        <w:t>the Chinese do it, but then what</w:t>
      </w:r>
      <w:r w:rsidRPr="0077480F">
        <w:rPr>
          <w:rStyle w:val="StyleBoldUnderline"/>
        </w:rPr>
        <w:t xml:space="preserve"> do they do?"</w:t>
      </w:r>
      <w:r w:rsidRPr="0077480F">
        <w:rPr>
          <w:sz w:val="16"/>
        </w:rPr>
        <w:t xml:space="preserve"> While there are pockets of doubts in national security circles about the severity of the cyber threat, even the most skeptical experts acknowledge government and industry officials are right to be paying ever-increasing attention. "It is a big deal," says Friedman. "It's a really important problem," pointing to activities like cyber-based espionage and the theft of data on less-secure networks. Korb says "there certainly is a need to be concerned about it … but </w:t>
      </w:r>
      <w:r w:rsidRPr="0057079B">
        <w:rPr>
          <w:rStyle w:val="StyleBoldUnderline"/>
          <w:highlight w:val="yellow"/>
        </w:rPr>
        <w:t>if people do it</w:t>
      </w:r>
      <w:r w:rsidRPr="0077480F">
        <w:rPr>
          <w:sz w:val="16"/>
        </w:rPr>
        <w:t xml:space="preserve">, I think </w:t>
      </w:r>
      <w:r w:rsidRPr="0057079B">
        <w:rPr>
          <w:rStyle w:val="StyleBoldUnderline"/>
          <w:highlight w:val="yellow"/>
        </w:rPr>
        <w:t xml:space="preserve">they'll do it for </w:t>
      </w:r>
      <w:r w:rsidRPr="0057079B">
        <w:rPr>
          <w:rStyle w:val="Emphasis"/>
          <w:highlight w:val="yellow"/>
        </w:rPr>
        <w:t>commercial reasons</w:t>
      </w:r>
      <w:r w:rsidRPr="0077480F">
        <w:rPr>
          <w:sz w:val="16"/>
        </w:rPr>
        <w:t>."</w:t>
      </w:r>
    </w:p>
    <w:p w:rsidR="00817F87" w:rsidRPr="00CE7A1C" w:rsidRDefault="00817F87" w:rsidP="00817F87">
      <w:pPr>
        <w:pStyle w:val="Heading4"/>
      </w:pPr>
      <w:r w:rsidRPr="00CE7A1C">
        <w:t xml:space="preserve">China isn’t a threat --- conservatives blow a hypothetical Chinese conflict way out of proportion </w:t>
      </w:r>
    </w:p>
    <w:p w:rsidR="00817F87" w:rsidRPr="00077294" w:rsidRDefault="00817F87" w:rsidP="00817F87">
      <w:r w:rsidRPr="006F7514">
        <w:rPr>
          <w:rStyle w:val="StyleStyleBold12pt"/>
        </w:rPr>
        <w:t>Guardiano, 10</w:t>
      </w:r>
      <w:r w:rsidRPr="00077294">
        <w:t xml:space="preserve"> – Writer and analyst who focuses on political, military, and public-policy issues (John Guardiano, “Overstating the China Threat,” FrumForum, 5-13, http://www.frumforum.com/overstating-the-china-threat) </w:t>
      </w:r>
    </w:p>
    <w:p w:rsidR="00817F87" w:rsidRPr="00077294" w:rsidRDefault="00817F87" w:rsidP="00817F87"/>
    <w:p w:rsidR="00817F87" w:rsidRPr="00077294" w:rsidRDefault="00817F87" w:rsidP="00817F87">
      <w:r w:rsidRPr="00077294">
        <w:rPr>
          <w:sz w:val="18"/>
        </w:rPr>
        <w:t>Devore, in fact, has it exactly backwards:</w:t>
      </w:r>
      <w:r w:rsidRPr="00077294">
        <w:rPr>
          <w:sz w:val="18"/>
          <w:u w:val="single"/>
        </w:rPr>
        <w:t xml:space="preserve"> </w:t>
      </w:r>
      <w:r w:rsidRPr="00077294">
        <w:rPr>
          <w:sz w:val="18"/>
        </w:rPr>
        <w:t xml:space="preserve">We have to prepare for the real enemy, and it’s not China. The real and immediate enemy is a network of Islamic radicals determined to destabilize the world and wreck havoc and destruction on America and the West. Yet, </w:t>
      </w:r>
      <w:r w:rsidRPr="0057079B">
        <w:rPr>
          <w:highlight w:val="yellow"/>
          <w:u w:val="single"/>
        </w:rPr>
        <w:t>China</w:t>
      </w:r>
      <w:r w:rsidRPr="00077294">
        <w:rPr>
          <w:u w:val="single"/>
        </w:rPr>
        <w:t xml:space="preserve"> is what </w:t>
      </w:r>
      <w:r w:rsidRPr="0057079B">
        <w:rPr>
          <w:highlight w:val="yellow"/>
          <w:u w:val="single"/>
        </w:rPr>
        <w:t>preoccupies</w:t>
      </w:r>
      <w:r w:rsidRPr="00077294">
        <w:t xml:space="preserve"> the Weekly Standard’s Noonan, Goldfarb and indeed, most </w:t>
      </w:r>
      <w:r w:rsidRPr="0057079B">
        <w:rPr>
          <w:highlight w:val="yellow"/>
          <w:u w:val="single"/>
        </w:rPr>
        <w:t>conservative defense hawks</w:t>
      </w:r>
      <w:r w:rsidRPr="00077294">
        <w:rPr>
          <w:u w:val="single"/>
        </w:rPr>
        <w:t xml:space="preserve">. </w:t>
      </w:r>
      <w:r w:rsidRPr="00077294">
        <w:t xml:space="preserve">To be sure, China is a potential military threat. The United States certainly should maintain military superiority over China; and we certainly should guarantee the independence of Taiwan. </w:t>
      </w:r>
      <w:r w:rsidRPr="00077294">
        <w:rPr>
          <w:u w:val="single"/>
        </w:rPr>
        <w:t xml:space="preserve">But </w:t>
      </w:r>
      <w:r w:rsidRPr="0057079B">
        <w:rPr>
          <w:highlight w:val="yellow"/>
          <w:u w:val="single"/>
        </w:rPr>
        <w:t>the Right’s obsession with a hypothetical</w:t>
      </w:r>
      <w:r w:rsidRPr="00077294">
        <w:rPr>
          <w:u w:val="single"/>
        </w:rPr>
        <w:t xml:space="preserve"> and distant </w:t>
      </w:r>
      <w:r w:rsidRPr="0057079B">
        <w:rPr>
          <w:highlight w:val="yellow"/>
          <w:u w:val="single"/>
        </w:rPr>
        <w:t>Chinese military threat is seriously misplaced</w:t>
      </w:r>
      <w:r w:rsidRPr="00077294">
        <w:rPr>
          <w:u w:val="single"/>
        </w:rPr>
        <w:t xml:space="preserve"> and inappropriate — especially given the wartime exigencies of today. </w:t>
      </w:r>
      <w:r w:rsidRPr="0057079B">
        <w:rPr>
          <w:highlight w:val="yellow"/>
          <w:u w:val="single"/>
        </w:rPr>
        <w:t>American Soldiers</w:t>
      </w:r>
      <w:r w:rsidRPr="00077294">
        <w:rPr>
          <w:u w:val="single"/>
        </w:rPr>
        <w:t xml:space="preserve"> and Marines </w:t>
      </w:r>
      <w:r w:rsidRPr="0057079B">
        <w:rPr>
          <w:highlight w:val="yellow"/>
          <w:u w:val="single"/>
        </w:rPr>
        <w:t>are being</w:t>
      </w:r>
      <w:r w:rsidRPr="00077294">
        <w:rPr>
          <w:u w:val="single"/>
        </w:rPr>
        <w:t xml:space="preserve"> targeted and </w:t>
      </w:r>
      <w:r w:rsidRPr="0057079B">
        <w:rPr>
          <w:highlight w:val="yellow"/>
          <w:u w:val="single"/>
        </w:rPr>
        <w:t>killed</w:t>
      </w:r>
      <w:r w:rsidRPr="00077294">
        <w:rPr>
          <w:u w:val="single"/>
        </w:rPr>
        <w:t xml:space="preserve">, after all, </w:t>
      </w:r>
      <w:r w:rsidRPr="0057079B">
        <w:rPr>
          <w:highlight w:val="yellow"/>
          <w:u w:val="single"/>
        </w:rPr>
        <w:t>not by China</w:t>
      </w:r>
      <w:r w:rsidRPr="00077294">
        <w:rPr>
          <w:u w:val="single"/>
        </w:rPr>
        <w:t xml:space="preserve">, </w:t>
      </w:r>
      <w:r w:rsidRPr="00077294">
        <w:t xml:space="preserve">but </w:t>
      </w:r>
      <w:r w:rsidRPr="00077294">
        <w:rPr>
          <w:sz w:val="18"/>
        </w:rPr>
        <w:t xml:space="preserve">by Islamic radicals in Iraq and Afghanistan. And it is this global war against the Islamists — and not a distant, hypothetical war with China — that is the future of warfare. It’s a future involving lots of messy asymmetric fights in which American troops are integral to stability, security, and gradual, long-term democratization. It is not, however, a future that conservatives like or wish to accept. Conservatives don’t like messy asymmetric fights which involve counterinsurgency and nation building: because to many on the Right, that’s not “real war.” That’s not the role and purpose of the U.S. military. </w:t>
      </w:r>
      <w:r w:rsidRPr="0057079B">
        <w:rPr>
          <w:highlight w:val="yellow"/>
          <w:u w:val="single"/>
        </w:rPr>
        <w:t>The Right dreams</w:t>
      </w:r>
      <w:r w:rsidRPr="00077294">
        <w:t xml:space="preserve"> or imagines, instead, </w:t>
      </w:r>
      <w:r w:rsidRPr="0057079B">
        <w:rPr>
          <w:highlight w:val="yellow"/>
          <w:u w:val="single"/>
        </w:rPr>
        <w:t>of a conventional “big war” with China. Dream on, because it ain’t gonna happen, not in our lifetime</w:t>
      </w:r>
      <w:r w:rsidRPr="00077294">
        <w:rPr>
          <w:u w:val="single"/>
        </w:rPr>
        <w:t xml:space="preserve"> anyhow. </w:t>
      </w:r>
      <w:r w:rsidRPr="0057079B">
        <w:rPr>
          <w:highlight w:val="yellow"/>
          <w:u w:val="single"/>
        </w:rPr>
        <w:t>The Chinese are interested in making money, not war. Their increasing military prowess is a natural and inevitable reflection of</w:t>
      </w:r>
      <w:r w:rsidRPr="00077294">
        <w:rPr>
          <w:u w:val="single"/>
        </w:rPr>
        <w:t xml:space="preserve"> their </w:t>
      </w:r>
      <w:r w:rsidRPr="0057079B">
        <w:rPr>
          <w:highlight w:val="yellow"/>
          <w:u w:val="single"/>
        </w:rPr>
        <w:t>growing</w:t>
      </w:r>
      <w:r w:rsidRPr="00077294">
        <w:rPr>
          <w:u w:val="single"/>
        </w:rPr>
        <w:t xml:space="preserve"> </w:t>
      </w:r>
      <w:r w:rsidRPr="0057079B">
        <w:rPr>
          <w:highlight w:val="yellow"/>
          <w:u w:val="single"/>
        </w:rPr>
        <w:t>economic strength</w:t>
      </w:r>
      <w:r w:rsidRPr="00077294">
        <w:rPr>
          <w:u w:val="single"/>
        </w:rPr>
        <w:t xml:space="preserve"> and vitality. Indeed, </w:t>
      </w:r>
      <w:r w:rsidRPr="0057079B">
        <w:rPr>
          <w:highlight w:val="yellow"/>
          <w:u w:val="single"/>
        </w:rPr>
        <w:t xml:space="preserve">as a country </w:t>
      </w:r>
      <w:r w:rsidRPr="00077294">
        <w:rPr>
          <w:u w:val="single"/>
        </w:rPr>
        <w:t xml:space="preserve">modernizes and </w:t>
      </w:r>
      <w:r w:rsidRPr="0057079B">
        <w:rPr>
          <w:highlight w:val="yellow"/>
          <w:u w:val="single"/>
        </w:rPr>
        <w:t>develops, so</w:t>
      </w:r>
      <w:r w:rsidRPr="00077294">
        <w:rPr>
          <w:u w:val="single"/>
        </w:rPr>
        <w:t xml:space="preserve">, too, </w:t>
      </w:r>
      <w:r w:rsidRPr="0057079B">
        <w:rPr>
          <w:highlight w:val="yellow"/>
          <w:u w:val="single"/>
        </w:rPr>
        <w:t>does its military</w:t>
      </w:r>
      <w:r w:rsidRPr="00077294">
        <w:rPr>
          <w:sz w:val="18"/>
        </w:rPr>
        <w:t xml:space="preserve">. </w:t>
      </w:r>
      <w:r w:rsidRPr="00077294">
        <w:rPr>
          <w:sz w:val="16"/>
        </w:rPr>
        <w:t>Again, I’m not suggesting that we let our guard down with China. I’m simply saying that we view the potential Chinese military threat in context and with perspective and that we plan and budget accordingly. Unfortunately, the</w:t>
      </w:r>
      <w:r w:rsidRPr="00077294">
        <w:rPr>
          <w:sz w:val="16"/>
          <w:u w:val="single"/>
        </w:rPr>
        <w:t xml:space="preserve"> </w:t>
      </w:r>
      <w:r w:rsidRPr="00077294">
        <w:rPr>
          <w:sz w:val="16"/>
        </w:rPr>
        <w:t>Right’s misplaced obsession with China has deleterious real-world consequences. It causes conservatives to too often give short shrift to the existential Jihadist threat that now confronts us, and too little attention to the war we are now fighting in Iraq, Afghanistan and elsewhere</w:t>
      </w:r>
      <w:r w:rsidRPr="00077294">
        <w:rPr>
          <w:sz w:val="16"/>
          <w:u w:val="single"/>
        </w:rPr>
        <w:t>.</w:t>
      </w:r>
      <w:r w:rsidRPr="00077294">
        <w:rPr>
          <w:sz w:val="16"/>
        </w:rPr>
        <w:t xml:space="preserve"> What’s more, because the Right has yet to come to terms with the nature of 21st irregular asymmetric warfare, it has been AWOL and ineffective in the defense budget battles of recent years. For example, when President Obama and Defense Secretary Robert Gates last year pushed dramatic defense budget cuts in the name of canceling “Cold War weapon systems,” most conservatives were flummoxed and stymied. They rightly sensed that eliminating some of our most advanced weapon systems was a bad idea. However, conservatives also realized that the world and warfare had changed, and that defense budget reform might well be necessary. Conventional set-piece battles, after all, are largely a thing of the past. Except that they’re not, because </w:t>
      </w:r>
      <w:r w:rsidRPr="0057079B">
        <w:rPr>
          <w:highlight w:val="yellow"/>
          <w:u w:val="single"/>
        </w:rPr>
        <w:t>in the minds of conservative hawks, the Chinese military threat is always looming</w:t>
      </w:r>
      <w:r w:rsidRPr="00077294">
        <w:rPr>
          <w:sz w:val="18"/>
          <w:u w:val="single"/>
        </w:rPr>
        <w:t>. </w:t>
      </w:r>
      <w:r w:rsidRPr="00077294">
        <w:rPr>
          <w:sz w:val="16"/>
        </w:rPr>
        <w:t xml:space="preserve"> Thus, the Right fell back on old and dated Cold War modes of analysis, lamenting the loss of aircraft like the F-22 — even though the F-22 has not been used in either Iraq or Afghanistan, and even though modern-day conflicts are inherently land-based and ground-force intensive. My point is not that we don’t need any more F-22s, because we might. My point is that conservatives should focus their intellectual and rhetorical firepower on more relevant and urgent military priorities like the need for ground-force modernization, a new Army combat vehicle, and networking our Army and Marine Corps with state-of-the-art communication capabilities. But the sad reality is that most conservative defense hawks — and certainly most conservative politicians and elected officials — haven’t a clue about U.S. military requirements. And they are especially clueless about the needs of our ground-force Soldiers and Marines. That’s why conservatives last year lost the defense budget battle; and that’s why they’re still losing and losing badly: because they have yet to come to terms with new geostrategic and military realities</w:t>
      </w:r>
      <w:r w:rsidRPr="00077294">
        <w:rPr>
          <w:sz w:val="18"/>
        </w:rPr>
        <w:t xml:space="preserve">. </w:t>
      </w:r>
      <w:r w:rsidRPr="0057079B">
        <w:rPr>
          <w:highlight w:val="yellow"/>
          <w:u w:val="single"/>
        </w:rPr>
        <w:t>They’re stuck in a Cold War time warp and are mistakenly focused on China. But the Chinese are eager to sell us commercial goods; they are not eager to destroy our cities and our people</w:t>
      </w:r>
      <w:r w:rsidRPr="0057079B">
        <w:rPr>
          <w:sz w:val="16"/>
          <w:highlight w:val="yellow"/>
        </w:rPr>
        <w:t>.</w:t>
      </w:r>
      <w:r w:rsidRPr="00077294">
        <w:rPr>
          <w:sz w:val="16"/>
        </w:rPr>
        <w:t xml:space="preserve"> The same cannot be said, however, of the Jihadists who plan and plot for our destruction. You’d think that nine years after the </w:t>
      </w:r>
      <w:r w:rsidRPr="00077294">
        <w:rPr>
          <w:sz w:val="16"/>
        </w:rPr>
        <w:lastRenderedPageBreak/>
        <w:t xml:space="preserve">terrorist attacks on the Pentagon and World Trade Center, and with wars still raging in Iraq and Afghanistan, conservatives would understand this. But alas, you would be wrong. The Right still doesn’t get it. But they should and they must. The fate of American national security, and the survival of our Soldiers and Marines, hangs in the balance. </w:t>
      </w:r>
      <w:proofErr w:type="gramStart"/>
      <w:r w:rsidRPr="00077294">
        <w:rPr>
          <w:sz w:val="16"/>
        </w:rPr>
        <w:t>Time to modernize our thinking.</w:t>
      </w:r>
      <w:proofErr w:type="gramEnd"/>
      <w:r w:rsidRPr="00077294">
        <w:rPr>
          <w:sz w:val="16"/>
        </w:rPr>
        <w:t xml:space="preserve"> </w:t>
      </w:r>
      <w:proofErr w:type="gramStart"/>
      <w:r w:rsidRPr="00077294">
        <w:rPr>
          <w:sz w:val="16"/>
        </w:rPr>
        <w:t>Now.</w:t>
      </w:r>
      <w:proofErr w:type="gramEnd"/>
    </w:p>
    <w:p w:rsidR="00817F87" w:rsidRPr="00BD4649" w:rsidRDefault="00817F87" w:rsidP="00817F87">
      <w:pPr>
        <w:pStyle w:val="TagText"/>
      </w:pPr>
      <w:r w:rsidRPr="00BD4649">
        <w:t xml:space="preserve">International law doesn’t change state action—no compliance and selective interpretation of the law. </w:t>
      </w:r>
    </w:p>
    <w:p w:rsidR="00817F87" w:rsidRPr="009D14AD" w:rsidRDefault="00817F87" w:rsidP="00817F87">
      <w:r w:rsidRPr="00BD4649">
        <w:rPr>
          <w:rStyle w:val="StyleStyleBold12pt"/>
        </w:rPr>
        <w:t>Posner 12</w:t>
      </w:r>
      <w:r w:rsidRPr="009D14AD">
        <w:t xml:space="preserve"> (Eric, law prof, Slate, “Obama’s Drone Dilemma”, Oct. 8, 2012, </w:t>
      </w:r>
      <w:r w:rsidRPr="00BD4649">
        <w:t>http://www.slate.com/articles/news_and_politics/view_from_chicago/2012/10/obama_s_drone_war_is_probably_illegal_will_it_stop_.single.html</w:t>
      </w:r>
      <w:r w:rsidRPr="009D14AD">
        <w:t>, ZBurdette)</w:t>
      </w:r>
    </w:p>
    <w:p w:rsidR="00817F87" w:rsidRPr="009D14AD" w:rsidRDefault="00817F87" w:rsidP="00817F87"/>
    <w:p w:rsidR="00817F87" w:rsidRPr="009D14AD" w:rsidRDefault="00817F87" w:rsidP="00817F87">
      <w:pPr>
        <w:rPr>
          <w:u w:val="single"/>
        </w:rPr>
      </w:pPr>
      <w:r w:rsidRPr="009D14AD">
        <w:t xml:space="preserve">The Wall Street Journal recently reported on debates within the Obama administration about the legality of the drone war in Pakistan. State Department legal adviser Harold Koh, the former dean of Yale Law School and even more former darling of the left for his criticisms of the Bush administration’s aggressive theories of executive power, plays a prominent role in them. </w:t>
      </w:r>
      <w:r w:rsidRPr="009D14AD">
        <w:rPr>
          <w:u w:val="single"/>
        </w:rPr>
        <w:t>Koh apparently concluded that the drone war “veers near the edge” of illegality but does not quite tumble over it.</w:t>
      </w:r>
    </w:p>
    <w:p w:rsidR="00817F87" w:rsidRPr="009D14AD" w:rsidRDefault="00817F87" w:rsidP="00817F87">
      <w:pPr>
        <w:rPr>
          <w:sz w:val="10"/>
          <w:szCs w:val="10"/>
        </w:rPr>
      </w:pPr>
      <w:r w:rsidRPr="009D14AD">
        <w:rPr>
          <w:sz w:val="10"/>
          <w:szCs w:val="10"/>
        </w:rPr>
        <w:t>That is a questionable judgment. The U.N. Charter permits countries to use military force abroad only with the approval of the U.N. Security Council, in self-defense, or with the permission of the country in which military force is to be used. The U.N. Security Council never authorized the drone war in Pakistan. Self-defense, traditionally defined to mean the use of force against an “imminent” armed attack by a nation-state, does not apply either, because no one thinks that Pakistan plans to invade the United States. That leaves consent as the only possible legal theory.</w:t>
      </w:r>
    </w:p>
    <w:p w:rsidR="00817F87" w:rsidRPr="009D14AD" w:rsidRDefault="00817F87" w:rsidP="00817F87">
      <w:pPr>
        <w:rPr>
          <w:sz w:val="10"/>
          <w:szCs w:val="10"/>
        </w:rPr>
      </w:pPr>
      <w:r w:rsidRPr="009D14AD">
        <w:rPr>
          <w:sz w:val="10"/>
          <w:szCs w:val="10"/>
        </w:rPr>
        <w:t>But Pakistan has never consented to the drone war. Publicly and officially the country has opposed it. Before the raid that killed Osama bin Laden in May 2011, the CIA sent a fax every month to Pakistan’s Inter-Services Intelligence agency that would identify the airspace in which drones would be sent. The ISI would send back an acknowledgment that it had received the fax, and the U.S. government inferred consent on the basis of the acknowledgments. But after the raid, the ISI stopped sending back the acknowledgments.</w:t>
      </w:r>
    </w:p>
    <w:p w:rsidR="00817F87" w:rsidRPr="009D14AD" w:rsidRDefault="00817F87" w:rsidP="00817F87">
      <w:pPr>
        <w:rPr>
          <w:sz w:val="10"/>
          <w:szCs w:val="10"/>
        </w:rPr>
      </w:pPr>
      <w:r w:rsidRPr="009D14AD">
        <w:rPr>
          <w:sz w:val="10"/>
          <w:szCs w:val="10"/>
        </w:rPr>
        <w:t>Now what to do? The administration argues that consent can still be inferred despite the unanswered faxes. The reason is that “the Pakistani military continues to clear airspace for drones and doesn’t interfere physically with the unpiloted aircraft in flight”—meaning that Pakistan does not shoot down the drones or permit private aircraft to collide with them.</w:t>
      </w:r>
    </w:p>
    <w:p w:rsidR="00817F87" w:rsidRPr="009D14AD" w:rsidRDefault="00817F87" w:rsidP="00817F87">
      <w:pPr>
        <w:rPr>
          <w:sz w:val="10"/>
          <w:szCs w:val="10"/>
        </w:rPr>
      </w:pPr>
      <w:r w:rsidRPr="009D14AD">
        <w:rPr>
          <w:sz w:val="10"/>
          <w:szCs w:val="10"/>
        </w:rPr>
        <w:t>We might call this “coerced consent.” Consider it this way: You walk into a jewelry store and the proprietor announces that he will deem you to have consented to the purchase of a diamond tiara for $10,000, despite all your protests to the contrary, unless you use physical force to stop him as he removes your wallet from your pocket. Imagine further that he’s 7 feet tall and weighs 400 pounds. This is what a Pakistani official meant when he told the Wall Street Journal that shooting down a drone would be “needlessly provocative.” He meant that such an action would risk provoking retaliation from the United States, a risk that Pakistan cannot afford to take. Because Pakistan lies prostrate and endures the pummeling rather than makes a futile effort to stop it, it is deemed to consent to the bombing of its own territory.</w:t>
      </w:r>
    </w:p>
    <w:p w:rsidR="00817F87" w:rsidRPr="009D14AD" w:rsidRDefault="00817F87" w:rsidP="00817F87">
      <w:r w:rsidRPr="009D14AD">
        <w:rPr>
          <w:u w:val="single"/>
        </w:rPr>
        <w:t>But don’t blame government lawyers like Koh</w:t>
      </w:r>
      <w:r w:rsidRPr="009D14AD">
        <w:t xml:space="preserve"> for devising this theory. </w:t>
      </w:r>
      <w:r w:rsidRPr="00424444">
        <w:rPr>
          <w:rStyle w:val="Emphasis"/>
          <w:highlight w:val="yellow"/>
        </w:rPr>
        <w:t>International law lacks</w:t>
      </w:r>
      <w:r w:rsidRPr="009D14AD">
        <w:rPr>
          <w:rStyle w:val="Emphasis"/>
        </w:rPr>
        <w:t xml:space="preserve"> the </w:t>
      </w:r>
      <w:r w:rsidRPr="00424444">
        <w:rPr>
          <w:rStyle w:val="Emphasis"/>
          <w:highlight w:val="yellow"/>
        </w:rPr>
        <w:t>resources for constraining</w:t>
      </w:r>
      <w:r w:rsidRPr="009D14AD">
        <w:rPr>
          <w:rStyle w:val="Emphasis"/>
        </w:rPr>
        <w:t xml:space="preserve"> the U.S. </w:t>
      </w:r>
      <w:r w:rsidRPr="00424444">
        <w:rPr>
          <w:rStyle w:val="Emphasis"/>
          <w:highlight w:val="yellow"/>
        </w:rPr>
        <w:t>government</w:t>
      </w:r>
      <w:r w:rsidRPr="009D14AD">
        <w:rPr>
          <w:u w:val="single"/>
        </w:rPr>
        <w:t>.</w:t>
      </w:r>
      <w:r w:rsidRPr="009D14AD">
        <w:t xml:space="preserve"> Koh knows this now if he did not before. Since he built his academic career on the claim that international law can and should be used to control nation-states and harshly criticized the Bush administration for violating international law, this must have been a bitter pill to swallow. (Though he has swallowed so many bitter pills that perhaps he has lost his sense of taste: The man who told the Senate at the end of the Bush administration that the United States must “unambiguously reassert our historic commitments to human rights and the rule of law as a major source of our moral authority” has backed away from his earlier opposition to expansive war powers, targeted killing, military commissions, and military detention.)</w:t>
      </w:r>
    </w:p>
    <w:p w:rsidR="00817F87" w:rsidRPr="009D14AD" w:rsidRDefault="00817F87" w:rsidP="00817F87">
      <w:r w:rsidRPr="009D14AD">
        <w:rPr>
          <w:u w:val="single"/>
        </w:rPr>
        <w:t xml:space="preserve">The weakness of international law governing the use of military force goes back to the signing of the </w:t>
      </w:r>
      <w:r w:rsidRPr="00424444">
        <w:rPr>
          <w:highlight w:val="yellow"/>
          <w:u w:val="single"/>
        </w:rPr>
        <w:t>U.N</w:t>
      </w:r>
      <w:r w:rsidRPr="009D14AD">
        <w:rPr>
          <w:u w:val="single"/>
        </w:rPr>
        <w:t>. Charter</w:t>
      </w:r>
      <w:r w:rsidRPr="009D14AD">
        <w:t xml:space="preserve"> in 1945. </w:t>
      </w:r>
      <w:r w:rsidRPr="009D14AD">
        <w:rPr>
          <w:u w:val="single"/>
        </w:rPr>
        <w:t>The founders understood</w:t>
      </w:r>
      <w:r w:rsidRPr="009D14AD">
        <w:t xml:space="preserve"> that </w:t>
      </w:r>
      <w:r w:rsidRPr="009D14AD">
        <w:rPr>
          <w:u w:val="single"/>
        </w:rPr>
        <w:t>a simple rule prohibiting the use of military force</w:t>
      </w:r>
      <w:r w:rsidRPr="009D14AD">
        <w:t xml:space="preserve"> except in self-defense, or with the consent of another state, </w:t>
      </w:r>
      <w:r w:rsidRPr="009D14AD">
        <w:rPr>
          <w:u w:val="single"/>
        </w:rPr>
        <w:t>would not be adequate for regulating war.</w:t>
      </w:r>
      <w:r w:rsidRPr="009D14AD">
        <w:t xml:space="preserve"> </w:t>
      </w:r>
      <w:r w:rsidRPr="009D14AD">
        <w:rPr>
          <w:u w:val="single"/>
        </w:rPr>
        <w:t xml:space="preserve">But they </w:t>
      </w:r>
      <w:r w:rsidRPr="00424444">
        <w:rPr>
          <w:highlight w:val="yellow"/>
          <w:u w:val="single"/>
        </w:rPr>
        <w:t>could not draft</w:t>
      </w:r>
      <w:r w:rsidRPr="009D14AD">
        <w:rPr>
          <w:u w:val="single"/>
        </w:rPr>
        <w:t xml:space="preserve"> a </w:t>
      </w:r>
      <w:r w:rsidRPr="00424444">
        <w:rPr>
          <w:highlight w:val="yellow"/>
          <w:u w:val="single"/>
        </w:rPr>
        <w:t>code complex enough to anticipate</w:t>
      </w:r>
      <w:r w:rsidRPr="009D14AD">
        <w:rPr>
          <w:u w:val="single"/>
        </w:rPr>
        <w:t xml:space="preserve"> </w:t>
      </w:r>
      <w:r w:rsidRPr="00424444">
        <w:rPr>
          <w:highlight w:val="yellow"/>
          <w:u w:val="single"/>
        </w:rPr>
        <w:t>all</w:t>
      </w:r>
      <w:r w:rsidRPr="009D14AD">
        <w:rPr>
          <w:u w:val="single"/>
        </w:rPr>
        <w:t xml:space="preserve"> the </w:t>
      </w:r>
      <w:r w:rsidRPr="00424444">
        <w:rPr>
          <w:highlight w:val="yellow"/>
          <w:u w:val="single"/>
        </w:rPr>
        <w:t>contingencies</w:t>
      </w:r>
      <w:r w:rsidRPr="009D14AD">
        <w:rPr>
          <w:u w:val="single"/>
        </w:rPr>
        <w:t xml:space="preserve"> that might justify war. Instead they set up the Security Council</w:t>
      </w:r>
      <w:r w:rsidRPr="009D14AD">
        <w:t xml:space="preserve"> and reasoned that this body could determine when war might be justified for purposes other than self-defense. </w:t>
      </w:r>
      <w:r w:rsidRPr="009D14AD">
        <w:rPr>
          <w:u w:val="single"/>
        </w:rPr>
        <w:t xml:space="preserve">But the </w:t>
      </w:r>
      <w:r w:rsidRPr="00424444">
        <w:rPr>
          <w:highlight w:val="yellow"/>
          <w:u w:val="single"/>
        </w:rPr>
        <w:t>S</w:t>
      </w:r>
      <w:r w:rsidRPr="009D14AD">
        <w:rPr>
          <w:u w:val="single"/>
        </w:rPr>
        <w:t xml:space="preserve">ecurity </w:t>
      </w:r>
      <w:r w:rsidRPr="00424444">
        <w:rPr>
          <w:highlight w:val="yellow"/>
          <w:u w:val="single"/>
        </w:rPr>
        <w:t>C</w:t>
      </w:r>
      <w:r w:rsidRPr="009D14AD">
        <w:rPr>
          <w:u w:val="single"/>
        </w:rPr>
        <w:t>ouncil was frozen first by</w:t>
      </w:r>
      <w:r w:rsidRPr="009D14AD">
        <w:t xml:space="preserve"> the </w:t>
      </w:r>
      <w:r w:rsidRPr="009D14AD">
        <w:rPr>
          <w:u w:val="single"/>
        </w:rPr>
        <w:t>Cold War rivalry</w:t>
      </w:r>
      <w:r w:rsidRPr="009D14AD">
        <w:t xml:space="preserve"> between the United States and the Soviet Union, and then the cold peace rivalries between the United States, Russia, and China. </w:t>
      </w:r>
      <w:r w:rsidRPr="009D14AD">
        <w:rPr>
          <w:u w:val="single"/>
        </w:rPr>
        <w:t xml:space="preserve">It </w:t>
      </w:r>
      <w:r w:rsidRPr="00424444">
        <w:rPr>
          <w:highlight w:val="yellow"/>
          <w:u w:val="single"/>
        </w:rPr>
        <w:t>has authorized</w:t>
      </w:r>
      <w:r w:rsidRPr="009D14AD">
        <w:rPr>
          <w:u w:val="single"/>
        </w:rPr>
        <w:t xml:space="preserve"> </w:t>
      </w:r>
      <w:r w:rsidRPr="00424444">
        <w:rPr>
          <w:highlight w:val="yellow"/>
          <w:u w:val="single"/>
        </w:rPr>
        <w:t>only two wars</w:t>
      </w:r>
      <w:r w:rsidRPr="009D14AD">
        <w:t xml:space="preserve"> since its inception (the Korean War and the first Iraq War; it also retroactively approved the U.S. invasion of Afghanistan in 2001).</w:t>
      </w:r>
    </w:p>
    <w:p w:rsidR="00817F87" w:rsidRPr="009D14AD" w:rsidRDefault="00817F87" w:rsidP="00817F87">
      <w:r w:rsidRPr="009D14AD">
        <w:rPr>
          <w:rStyle w:val="Emphasis"/>
        </w:rPr>
        <w:t xml:space="preserve">Needless to say, </w:t>
      </w:r>
      <w:r w:rsidRPr="00424444">
        <w:rPr>
          <w:rStyle w:val="Emphasis"/>
          <w:highlight w:val="yellow"/>
        </w:rPr>
        <w:t>there have been dozens</w:t>
      </w:r>
      <w:r w:rsidRPr="009D14AD">
        <w:rPr>
          <w:rStyle w:val="Emphasis"/>
        </w:rPr>
        <w:t xml:space="preserve"> of wars </w:t>
      </w:r>
      <w:r w:rsidRPr="00424444">
        <w:rPr>
          <w:rStyle w:val="Emphasis"/>
          <w:highlight w:val="yellow"/>
        </w:rPr>
        <w:t>since 1945</w:t>
      </w:r>
      <w:r w:rsidRPr="009D14AD">
        <w:rPr>
          <w:rStyle w:val="Emphasis"/>
        </w:rPr>
        <w:t xml:space="preserve">. </w:t>
      </w:r>
      <w:r w:rsidRPr="00424444">
        <w:rPr>
          <w:highlight w:val="yellow"/>
          <w:u w:val="single"/>
        </w:rPr>
        <w:t>Participants</w:t>
      </w:r>
      <w:r w:rsidRPr="009D14AD">
        <w:rPr>
          <w:u w:val="single"/>
        </w:rPr>
        <w:t xml:space="preserve"> have included countries as </w:t>
      </w:r>
      <w:r w:rsidRPr="00424444">
        <w:rPr>
          <w:highlight w:val="yellow"/>
          <w:u w:val="single"/>
        </w:rPr>
        <w:t>diverse</w:t>
      </w:r>
      <w:r w:rsidRPr="009D14AD">
        <w:rPr>
          <w:u w:val="single"/>
        </w:rPr>
        <w:t xml:space="preserve"> </w:t>
      </w:r>
      <w:r w:rsidRPr="00424444">
        <w:rPr>
          <w:highlight w:val="yellow"/>
          <w:u w:val="single"/>
        </w:rPr>
        <w:t>as China</w:t>
      </w:r>
      <w:r w:rsidRPr="009D14AD">
        <w:rPr>
          <w:u w:val="single"/>
        </w:rPr>
        <w:t xml:space="preserve">, the Soviet Union, India, Pakistan, the United Kingdom, Vietnam, Iran, Iraq, Egypt, Israel, </w:t>
      </w:r>
      <w:r w:rsidRPr="00424444">
        <w:rPr>
          <w:highlight w:val="yellow"/>
          <w:u w:val="single"/>
        </w:rPr>
        <w:t>and Argentina</w:t>
      </w:r>
      <w:r w:rsidRPr="009D14AD">
        <w:rPr>
          <w:u w:val="single"/>
        </w:rPr>
        <w:t>.</w:t>
      </w:r>
      <w:r w:rsidRPr="009D14AD">
        <w:t xml:space="preserve"> Even the supposedly pacific European countries participated via NATO in several of these wars. The United States has on several occasions justified wars (for example, in Kosovo in 1999, Libya in 2011) as humanitarian interventions—a principle that can be found nowhere in the U.N. Charter but enjoys some international support. In other cases, including current drone operations in Pakistan, the United States has invoked a new idea of the “unable or unwilling” country, one that outside powers can invade because that country cannot prevent terrorists located on its territory from launching attacks </w:t>
      </w:r>
      <w:r w:rsidRPr="009D14AD">
        <w:lastRenderedPageBreak/>
        <w:t>across its borders. But most U.S. wars can be fit into these two categories only with difficulty. Those wars are undertaken to shut down a destabilizing or dangerous regime, one that typically has used violence to keep itself in power. One can put the second Iraq War in this category, as well as the Panama intervention in 1990, the interventions in Yugoslavia in the 1990s, and the intervention in Granada in 1983. During the Cold War, the United States also often evaded the U.N. prohibition on interstate war by funding and training a domestic insurgency.</w:t>
      </w:r>
    </w:p>
    <w:p w:rsidR="00817F87" w:rsidRPr="009D14AD" w:rsidRDefault="00817F87" w:rsidP="00817F87">
      <w:r w:rsidRPr="009D14AD">
        <w:rPr>
          <w:u w:val="single"/>
        </w:rPr>
        <w:t xml:space="preserve">The U.N. Charter does not permit states to use military force to unilaterally address long-term threats in this way. </w:t>
      </w:r>
      <w:r w:rsidRPr="00424444">
        <w:rPr>
          <w:highlight w:val="yellow"/>
          <w:u w:val="single"/>
        </w:rPr>
        <w:t>It is too easy for states to characterize other states as long-term threats</w:t>
      </w:r>
      <w:r w:rsidRPr="009D14AD">
        <w:rPr>
          <w:u w:val="single"/>
        </w:rPr>
        <w:t xml:space="preserve"> regardless of whether they are.</w:t>
      </w:r>
      <w:r w:rsidRPr="009D14AD">
        <w:t xml:space="preserve"> </w:t>
      </w:r>
      <w:r w:rsidRPr="009D14AD">
        <w:rPr>
          <w:u w:val="single"/>
        </w:rPr>
        <w:t>And yet this omission rendered the charter unworkable, because all states must take long-term threats seriously, whether or not the members of the Security Council can be persuaded or bribed to agree with them.</w:t>
      </w:r>
    </w:p>
    <w:p w:rsidR="00817F87" w:rsidRPr="009D14AD" w:rsidRDefault="00817F87" w:rsidP="00817F87">
      <w:pPr>
        <w:rPr>
          <w:u w:val="single"/>
        </w:rPr>
      </w:pPr>
      <w:r w:rsidRPr="009D14AD">
        <w:rPr>
          <w:u w:val="single"/>
        </w:rPr>
        <w:t xml:space="preserve">Government </w:t>
      </w:r>
      <w:r w:rsidRPr="00424444">
        <w:rPr>
          <w:highlight w:val="yellow"/>
          <w:u w:val="single"/>
        </w:rPr>
        <w:t>lawyers</w:t>
      </w:r>
      <w:r w:rsidRPr="009D14AD">
        <w:rPr>
          <w:u w:val="single"/>
        </w:rPr>
        <w:t xml:space="preserve"> like Koh </w:t>
      </w:r>
      <w:r w:rsidRPr="00424444">
        <w:rPr>
          <w:highlight w:val="yellow"/>
          <w:u w:val="single"/>
        </w:rPr>
        <w:t xml:space="preserve">must </w:t>
      </w:r>
      <w:r w:rsidRPr="00424444">
        <w:rPr>
          <w:rStyle w:val="Emphasis"/>
          <w:highlight w:val="yellow"/>
        </w:rPr>
        <w:t>scramble to revise their interpretation of</w:t>
      </w:r>
      <w:r w:rsidRPr="009D14AD">
        <w:rPr>
          <w:rStyle w:val="Emphasis"/>
        </w:rPr>
        <w:t xml:space="preserve"> international </w:t>
      </w:r>
      <w:r w:rsidRPr="00424444">
        <w:rPr>
          <w:rStyle w:val="Emphasis"/>
          <w:highlight w:val="yellow"/>
        </w:rPr>
        <w:t>law</w:t>
      </w:r>
      <w:r w:rsidRPr="009D14AD">
        <w:rPr>
          <w:u w:val="single"/>
        </w:rPr>
        <w:t xml:space="preserve"> so as </w:t>
      </w:r>
      <w:r w:rsidRPr="00424444">
        <w:rPr>
          <w:highlight w:val="yellow"/>
          <w:u w:val="single"/>
        </w:rPr>
        <w:t>to keep up</w:t>
      </w:r>
      <w:r w:rsidRPr="009D14AD">
        <w:rPr>
          <w:u w:val="single"/>
        </w:rPr>
        <w:t xml:space="preserve"> with the new events that justify</w:t>
      </w:r>
      <w:r w:rsidRPr="009D14AD">
        <w:t xml:space="preserve">, in the eyes of the president, </w:t>
      </w:r>
      <w:r w:rsidRPr="009D14AD">
        <w:rPr>
          <w:u w:val="single"/>
        </w:rPr>
        <w:t xml:space="preserve">a military intervention.  The “coerced consent” </w:t>
      </w:r>
      <w:r w:rsidRPr="00424444">
        <w:rPr>
          <w:highlight w:val="yellow"/>
          <w:u w:val="single"/>
        </w:rPr>
        <w:t>doctrine</w:t>
      </w:r>
      <w:r w:rsidRPr="009D14AD">
        <w:rPr>
          <w:u w:val="single"/>
        </w:rPr>
        <w:t xml:space="preserve">, the “unable and unwilling” doctrine, and the exception for humanitarian intervention </w:t>
      </w:r>
      <w:r w:rsidRPr="00424444">
        <w:rPr>
          <w:highlight w:val="yellow"/>
          <w:u w:val="single"/>
        </w:rPr>
        <w:t xml:space="preserve">all </w:t>
      </w:r>
      <w:r w:rsidRPr="00424444">
        <w:rPr>
          <w:rStyle w:val="Emphasis"/>
          <w:highlight w:val="yellow"/>
        </w:rPr>
        <w:t>whittle away at whatever part o</w:t>
      </w:r>
      <w:r w:rsidRPr="009D14AD">
        <w:rPr>
          <w:rStyle w:val="Emphasis"/>
        </w:rPr>
        <w:t xml:space="preserve">f the </w:t>
      </w:r>
      <w:r w:rsidRPr="00424444">
        <w:rPr>
          <w:rStyle w:val="Emphasis"/>
          <w:highlight w:val="yellow"/>
        </w:rPr>
        <w:t>law</w:t>
      </w:r>
      <w:r w:rsidRPr="009D14AD">
        <w:rPr>
          <w:rStyle w:val="Emphasis"/>
        </w:rPr>
        <w:t xml:space="preserve"> on United Nations use of force </w:t>
      </w:r>
      <w:r w:rsidRPr="00424444">
        <w:rPr>
          <w:rStyle w:val="Emphasis"/>
          <w:highlight w:val="yellow"/>
        </w:rPr>
        <w:t>blocks U.S. goals</w:t>
      </w:r>
      <w:r w:rsidRPr="00424444">
        <w:rPr>
          <w:highlight w:val="yellow"/>
          <w:u w:val="single"/>
        </w:rPr>
        <w:t>. If the</w:t>
      </w:r>
      <w:r w:rsidRPr="009D14AD">
        <w:rPr>
          <w:u w:val="single"/>
        </w:rPr>
        <w:t xml:space="preserve"> </w:t>
      </w:r>
      <w:r w:rsidRPr="00424444">
        <w:rPr>
          <w:highlight w:val="yellow"/>
          <w:u w:val="single"/>
        </w:rPr>
        <w:t>U</w:t>
      </w:r>
      <w:r w:rsidRPr="009D14AD">
        <w:t xml:space="preserve">nited </w:t>
      </w:r>
      <w:r w:rsidRPr="00424444">
        <w:rPr>
          <w:highlight w:val="yellow"/>
          <w:u w:val="single"/>
        </w:rPr>
        <w:t>S</w:t>
      </w:r>
      <w:r w:rsidRPr="009D14AD">
        <w:t xml:space="preserve">tates </w:t>
      </w:r>
      <w:r w:rsidRPr="009D14AD">
        <w:rPr>
          <w:u w:val="single"/>
        </w:rPr>
        <w:t xml:space="preserve">ever decides to </w:t>
      </w:r>
      <w:r w:rsidRPr="00424444">
        <w:rPr>
          <w:highlight w:val="yellow"/>
          <w:u w:val="single"/>
        </w:rPr>
        <w:t>invade</w:t>
      </w:r>
      <w:r w:rsidRPr="009D14AD">
        <w:rPr>
          <w:u w:val="single"/>
        </w:rPr>
        <w:t xml:space="preserve"> Iran</w:t>
      </w:r>
      <w:r w:rsidRPr="009D14AD">
        <w:t xml:space="preserve"> in order to prevent it from acquiring nuclear weapons, </w:t>
      </w:r>
      <w:r w:rsidRPr="00424444">
        <w:rPr>
          <w:rStyle w:val="Emphasis"/>
          <w:highlight w:val="yellow"/>
        </w:rPr>
        <w:t>expect a new doctrine</w:t>
      </w:r>
      <w:r w:rsidRPr="009D14AD">
        <w:rPr>
          <w:rStyle w:val="Emphasis"/>
        </w:rPr>
        <w:t xml:space="preserve"> to take shape</w:t>
      </w:r>
      <w:r w:rsidRPr="009D14AD">
        <w:rPr>
          <w:u w:val="single"/>
        </w:rPr>
        <w:t>, perhaps one that emphasizes the unique dangers of nuclear weapons and Iran’s declared hostility toward a nearby country.</w:t>
      </w:r>
    </w:p>
    <w:p w:rsidR="00817F87" w:rsidRDefault="00817F87" w:rsidP="00817F87">
      <w:r w:rsidRPr="009D14AD">
        <w:rPr>
          <w:u w:val="single"/>
        </w:rPr>
        <w:t xml:space="preserve">It is curious that </w:t>
      </w:r>
      <w:r w:rsidRPr="009D14AD">
        <w:rPr>
          <w:rStyle w:val="Emphasis"/>
        </w:rPr>
        <w:t>there is not a global outcry about the illegality of the wars in Pakistan or Libya</w:t>
      </w:r>
      <w:r w:rsidRPr="009D14AD">
        <w:t xml:space="preserve">, as there was about the illegality of the recent war in Iraq, which the Bush administration dubiously justified on the basis of Iraq’s violations of earlier U.N. resolutions that had suspended hostilities after the first Iraq War. Maybe the world doesn’t care as much about Pakistan, which has no oil. Or </w:t>
      </w:r>
      <w:r w:rsidRPr="009D14AD">
        <w:rPr>
          <w:u w:val="single"/>
        </w:rPr>
        <w:t>maybe people have finally realized that the</w:t>
      </w:r>
      <w:r w:rsidRPr="009D14AD">
        <w:t xml:space="preserve"> </w:t>
      </w:r>
      <w:r w:rsidRPr="00424444">
        <w:rPr>
          <w:highlight w:val="yellow"/>
          <w:u w:val="single"/>
        </w:rPr>
        <w:t>U</w:t>
      </w:r>
      <w:r w:rsidRPr="009D14AD">
        <w:t xml:space="preserve">nited </w:t>
      </w:r>
      <w:r w:rsidRPr="00424444">
        <w:rPr>
          <w:highlight w:val="yellow"/>
          <w:u w:val="single"/>
        </w:rPr>
        <w:t>S</w:t>
      </w:r>
      <w:r w:rsidRPr="009D14AD">
        <w:t xml:space="preserve">tates, which has been almost continuously at war since the collapse of the Soviet Union, </w:t>
      </w:r>
      <w:r w:rsidRPr="00424444">
        <w:rPr>
          <w:rStyle w:val="Emphasis"/>
          <w:highlight w:val="yellow"/>
        </w:rPr>
        <w:t>will not be swayed by legal arguments</w:t>
      </w:r>
      <w:r w:rsidRPr="009D14AD">
        <w:rPr>
          <w:rStyle w:val="Emphasis"/>
        </w:rPr>
        <w:t xml:space="preserve">. </w:t>
      </w:r>
      <w:r w:rsidRPr="00424444">
        <w:rPr>
          <w:rStyle w:val="Emphasis"/>
          <w:highlight w:val="yellow"/>
        </w:rPr>
        <w:t>A powerful army is too useful</w:t>
      </w:r>
      <w:r w:rsidRPr="009D14AD">
        <w:rPr>
          <w:rStyle w:val="Emphasis"/>
        </w:rPr>
        <w:t xml:space="preserve"> not to use</w:t>
      </w:r>
      <w:r w:rsidRPr="009D14AD">
        <w:t xml:space="preserve">, </w:t>
      </w:r>
      <w:r w:rsidRPr="009D14AD">
        <w:rPr>
          <w:u w:val="single"/>
        </w:rPr>
        <w:t>whether you are a Republican</w:t>
      </w:r>
      <w:r w:rsidRPr="009D14AD">
        <w:t xml:space="preserve"> president </w:t>
      </w:r>
      <w:r w:rsidRPr="009D14AD">
        <w:rPr>
          <w:u w:val="single"/>
        </w:rPr>
        <w:t>or</w:t>
      </w:r>
      <w:r w:rsidRPr="009D14AD">
        <w:t xml:space="preserve"> a </w:t>
      </w:r>
      <w:r w:rsidRPr="009D14AD">
        <w:rPr>
          <w:u w:val="single"/>
        </w:rPr>
        <w:t>Democratic</w:t>
      </w:r>
      <w:r w:rsidRPr="009D14AD">
        <w:t xml:space="preserve"> one.</w:t>
      </w:r>
    </w:p>
    <w:p w:rsidR="00817F87" w:rsidRPr="00D17C4E" w:rsidRDefault="00817F87" w:rsidP="00817F87"/>
    <w:p w:rsidR="00817F87" w:rsidRPr="003B09DE" w:rsidRDefault="00817F87" w:rsidP="00817F87">
      <w:pPr>
        <w:rPr>
          <w:rStyle w:val="Emphasis"/>
        </w:rPr>
      </w:pPr>
    </w:p>
    <w:p w:rsidR="00817F87" w:rsidRDefault="00817F87" w:rsidP="00817F87">
      <w:pPr>
        <w:pStyle w:val="Heading2"/>
      </w:pPr>
      <w:r>
        <w:lastRenderedPageBreak/>
        <w:t xml:space="preserve">Neg v. Emory – Block </w:t>
      </w:r>
    </w:p>
    <w:p w:rsidR="00817F87" w:rsidRDefault="00817F87" w:rsidP="00817F87"/>
    <w:p w:rsidR="00817F87" w:rsidRDefault="00817F87" w:rsidP="00817F87">
      <w:pPr>
        <w:pStyle w:val="Heading3"/>
      </w:pPr>
      <w:r>
        <w:lastRenderedPageBreak/>
        <w:t>Politics – XO – 2NC</w:t>
      </w:r>
    </w:p>
    <w:p w:rsidR="00817F87" w:rsidRDefault="00817F87" w:rsidP="00817F87">
      <w:pPr>
        <w:pStyle w:val="Heading4"/>
      </w:pPr>
      <w:r>
        <w:t xml:space="preserve">Executive orders </w:t>
      </w:r>
      <w:r w:rsidRPr="00B54C2D">
        <w:rPr>
          <w:u w:val="single"/>
        </w:rPr>
        <w:t>save</w:t>
      </w:r>
      <w:r>
        <w:t xml:space="preserve"> political capital – recent empirics </w:t>
      </w:r>
    </w:p>
    <w:p w:rsidR="00817F87" w:rsidRDefault="00817F87" w:rsidP="00817F87">
      <w:r w:rsidRPr="00B54C2D">
        <w:rPr>
          <w:rStyle w:val="StyleStyleBold12pt"/>
        </w:rPr>
        <w:t>Warshaw 6</w:t>
      </w:r>
      <w:r>
        <w:t xml:space="preserve"> (Professor of Political Science at Gettysburg College, </w:t>
      </w:r>
      <w:proofErr w:type="gramStart"/>
      <w:r>
        <w:t>Spring</w:t>
      </w:r>
      <w:proofErr w:type="gramEnd"/>
      <w:r>
        <w:t xml:space="preserve"> 2006, Extensions, The Administrative Strategies of President George W. Bush)</w:t>
      </w:r>
    </w:p>
    <w:p w:rsidR="00817F87" w:rsidRPr="00004951" w:rsidRDefault="00817F87" w:rsidP="00817F87">
      <w:pPr>
        <w:rPr>
          <w:sz w:val="16"/>
        </w:rPr>
      </w:pPr>
      <w:r w:rsidRPr="00B54C2D">
        <w:rPr>
          <w:sz w:val="16"/>
        </w:rPr>
        <w:t xml:space="preserve">However, </w:t>
      </w:r>
      <w:r w:rsidRPr="00B54C2D">
        <w:rPr>
          <w:rStyle w:val="StyleBoldUnderline"/>
        </w:rPr>
        <w:t>in recent administrations, particularly since the Reagan administration</w:t>
      </w:r>
      <w:r w:rsidRPr="00B54C2D">
        <w:rPr>
          <w:sz w:val="16"/>
        </w:rPr>
        <w:t xml:space="preserve">, </w:t>
      </w:r>
      <w:r w:rsidRPr="0098166D">
        <w:rPr>
          <w:rStyle w:val="StyleBoldUnderline"/>
          <w:highlight w:val="yellow"/>
        </w:rPr>
        <w:t xml:space="preserve">presidents have often </w:t>
      </w:r>
      <w:r w:rsidRPr="0098166D">
        <w:rPr>
          <w:rStyle w:val="Emphasis"/>
          <w:highlight w:val="yellow"/>
        </w:rPr>
        <w:t>bypassed Congress</w:t>
      </w:r>
      <w:r w:rsidRPr="0098166D">
        <w:rPr>
          <w:rStyle w:val="StyleBoldUnderline"/>
          <w:highlight w:val="yellow"/>
        </w:rPr>
        <w:t xml:space="preserve"> using </w:t>
      </w:r>
      <w:r w:rsidRPr="0098166D">
        <w:rPr>
          <w:rStyle w:val="Emphasis"/>
          <w:highlight w:val="yellow"/>
        </w:rPr>
        <w:t>administrative actions</w:t>
      </w:r>
      <w:r w:rsidRPr="00B54C2D">
        <w:rPr>
          <w:sz w:val="16"/>
        </w:rPr>
        <w:t xml:space="preserve">. </w:t>
      </w:r>
      <w:r w:rsidRPr="0098166D">
        <w:rPr>
          <w:rStyle w:val="StyleBoldUnderline"/>
          <w:highlight w:val="yellow"/>
        </w:rPr>
        <w:t>They have opted for a strategy</w:t>
      </w:r>
      <w:r w:rsidRPr="00B54C2D">
        <w:rPr>
          <w:sz w:val="16"/>
        </w:rPr>
        <w:t xml:space="preserve"> through administrative actions </w:t>
      </w:r>
      <w:r w:rsidRPr="00B54C2D">
        <w:rPr>
          <w:rStyle w:val="StyleBoldUnderline"/>
        </w:rPr>
        <w:t>that is less</w:t>
      </w:r>
      <w:r w:rsidRPr="00B54C2D">
        <w:rPr>
          <w:sz w:val="16"/>
        </w:rPr>
        <w:t xml:space="preserve"> time-consuming and </w:t>
      </w:r>
      <w:r w:rsidRPr="0098166D">
        <w:rPr>
          <w:rStyle w:val="Emphasis"/>
          <w:highlight w:val="yellow"/>
        </w:rPr>
        <w:t>clearly less demanding</w:t>
      </w:r>
      <w:r w:rsidRPr="0098166D">
        <w:rPr>
          <w:rStyle w:val="StyleBoldUnderline"/>
          <w:highlight w:val="yellow"/>
        </w:rPr>
        <w:t xml:space="preserve"> of their </w:t>
      </w:r>
      <w:r w:rsidRPr="0098166D">
        <w:rPr>
          <w:rStyle w:val="Emphasis"/>
          <w:highlight w:val="yellow"/>
        </w:rPr>
        <w:t>political capital</w:t>
      </w:r>
      <w:r w:rsidRPr="00B54C2D">
        <w:rPr>
          <w:sz w:val="16"/>
        </w:rPr>
        <w:t xml:space="preserve">. Using an array of both formal and informal executive powers, </w:t>
      </w:r>
      <w:r w:rsidRPr="00B54C2D">
        <w:rPr>
          <w:rStyle w:val="StyleBoldUnderline"/>
        </w:rPr>
        <w:t>presidents have effectively directed the executive departments to implement policy without</w:t>
      </w:r>
      <w:r w:rsidRPr="00B54C2D">
        <w:rPr>
          <w:sz w:val="16"/>
        </w:rPr>
        <w:t xml:space="preserve"> any requisite </w:t>
      </w:r>
      <w:r w:rsidRPr="00B54C2D">
        <w:rPr>
          <w:rStyle w:val="StyleBoldUnderline"/>
        </w:rPr>
        <w:t>congressional authorization</w:t>
      </w:r>
      <w:r w:rsidRPr="00B54C2D">
        <w:rPr>
          <w:sz w:val="16"/>
        </w:rPr>
        <w:t xml:space="preserve">. In effect, presidents have been able to govern without Congress. </w:t>
      </w:r>
      <w:r w:rsidRPr="0098166D">
        <w:rPr>
          <w:rStyle w:val="StyleBoldUnderline"/>
          <w:highlight w:val="yellow"/>
        </w:rPr>
        <w:t>The arsenal</w:t>
      </w:r>
      <w:r w:rsidRPr="00B54C2D">
        <w:rPr>
          <w:sz w:val="16"/>
        </w:rPr>
        <w:t xml:space="preserve"> of administrative actions available to presidents </w:t>
      </w:r>
      <w:r w:rsidRPr="0098166D">
        <w:rPr>
          <w:rStyle w:val="StyleBoldUnderline"/>
          <w:highlight w:val="yellow"/>
        </w:rPr>
        <w:t>includes</w:t>
      </w:r>
      <w:r w:rsidRPr="00B54C2D">
        <w:rPr>
          <w:sz w:val="16"/>
        </w:rPr>
        <w:t xml:space="preserve"> the power of appointment, perhaps the most important of the arsenal, </w:t>
      </w:r>
      <w:r w:rsidRPr="0098166D">
        <w:rPr>
          <w:rStyle w:val="Emphasis"/>
          <w:highlight w:val="yellow"/>
        </w:rPr>
        <w:t>executive orders</w:t>
      </w:r>
      <w:r w:rsidRPr="0098166D">
        <w:rPr>
          <w:sz w:val="16"/>
          <w:highlight w:val="yellow"/>
        </w:rPr>
        <w:t>,</w:t>
      </w:r>
      <w:r w:rsidRPr="00B54C2D">
        <w:rPr>
          <w:sz w:val="16"/>
        </w:rPr>
        <w:t xml:space="preserve"> executive agreements, proclamations, signing statements, and a host of national security directives. More than any past president, George W. Bush has utilized administrative actions as his primary tool for governance.</w:t>
      </w:r>
    </w:p>
    <w:p w:rsidR="00817F87" w:rsidRDefault="00817F87" w:rsidP="00817F87">
      <w:pPr>
        <w:pStyle w:val="Heading4"/>
      </w:pPr>
      <w:r>
        <w:t xml:space="preserve">Executive orders avoid backlash – prior framing </w:t>
      </w:r>
    </w:p>
    <w:p w:rsidR="00817F87" w:rsidRDefault="00817F87" w:rsidP="00817F87">
      <w:r w:rsidRPr="00004951">
        <w:rPr>
          <w:rStyle w:val="StyleStyleBold12pt"/>
        </w:rPr>
        <w:t>Mayer 1</w:t>
      </w:r>
      <w:r>
        <w:t xml:space="preserve"> (Ken Mayer 01, Princeton University Press, “With the Stroke of a Pen”, page 90.)</w:t>
      </w:r>
    </w:p>
    <w:p w:rsidR="00817F87" w:rsidRDefault="00817F87" w:rsidP="00817F87">
      <w:pPr>
        <w:rPr>
          <w:rStyle w:val="StyleBoldUnderline"/>
        </w:rPr>
      </w:pPr>
      <w:r>
        <w:t xml:space="preserve">For the same reasons, </w:t>
      </w:r>
      <w:r w:rsidRPr="0098166D">
        <w:rPr>
          <w:rStyle w:val="StyleBoldUnderline"/>
          <w:highlight w:val="yellow"/>
        </w:rPr>
        <w:t xml:space="preserve">presidents who have low levels of public approval may be more likely to resort to </w:t>
      </w:r>
      <w:r w:rsidRPr="0098166D">
        <w:rPr>
          <w:rStyle w:val="Emphasis"/>
          <w:highlight w:val="yellow"/>
        </w:rPr>
        <w:t>executive orders</w:t>
      </w:r>
      <w:r w:rsidRPr="0098166D">
        <w:rPr>
          <w:highlight w:val="yellow"/>
        </w:rPr>
        <w:t xml:space="preserve">.  </w:t>
      </w:r>
      <w:r w:rsidRPr="0098166D">
        <w:rPr>
          <w:rStyle w:val="StyleBoldUnderline"/>
          <w:highlight w:val="yellow"/>
        </w:rPr>
        <w:t xml:space="preserve">Doing so offers a way of </w:t>
      </w:r>
      <w:r w:rsidRPr="0098166D">
        <w:rPr>
          <w:rStyle w:val="Emphasis"/>
          <w:highlight w:val="yellow"/>
        </w:rPr>
        <w:t>getting around</w:t>
      </w:r>
      <w:r w:rsidRPr="0098166D">
        <w:rPr>
          <w:rStyle w:val="StyleBoldUnderline"/>
          <w:highlight w:val="yellow"/>
        </w:rPr>
        <w:t xml:space="preserve"> other institutional actors who </w:t>
      </w:r>
      <w:r w:rsidRPr="0098166D">
        <w:rPr>
          <w:rStyle w:val="Emphasis"/>
          <w:highlight w:val="yellow"/>
        </w:rPr>
        <w:t>might be emboldened</w:t>
      </w:r>
      <w:r w:rsidRPr="0098166D">
        <w:rPr>
          <w:rStyle w:val="StyleBoldUnderline"/>
          <w:highlight w:val="yellow"/>
        </w:rPr>
        <w:t xml:space="preserve"> in their </w:t>
      </w:r>
      <w:r w:rsidRPr="0098166D">
        <w:rPr>
          <w:rStyle w:val="Emphasis"/>
          <w:highlight w:val="yellow"/>
        </w:rPr>
        <w:t>opposition</w:t>
      </w:r>
      <w:r w:rsidRPr="00004951">
        <w:rPr>
          <w:rStyle w:val="StyleBoldUnderline"/>
        </w:rPr>
        <w:t xml:space="preserve"> to what they perceive as a weak white house</w:t>
      </w:r>
      <w:r>
        <w:t xml:space="preserve">, </w:t>
      </w:r>
      <w:r w:rsidRPr="0098166D">
        <w:rPr>
          <w:highlight w:val="yellow"/>
        </w:rPr>
        <w:t>a</w:t>
      </w:r>
      <w:r w:rsidRPr="0098166D">
        <w:rPr>
          <w:rStyle w:val="StyleBoldUnderline"/>
          <w:highlight w:val="yellow"/>
        </w:rPr>
        <w:t xml:space="preserve">nd also provides presidents with a method of </w:t>
      </w:r>
      <w:r w:rsidRPr="0098166D">
        <w:rPr>
          <w:rStyle w:val="Emphasis"/>
          <w:highlight w:val="yellow"/>
        </w:rPr>
        <w:t>position taking</w:t>
      </w:r>
      <w:r w:rsidRPr="0098166D">
        <w:rPr>
          <w:rStyle w:val="StyleBoldUnderline"/>
          <w:highlight w:val="yellow"/>
        </w:rPr>
        <w:t xml:space="preserve">, </w:t>
      </w:r>
      <w:r w:rsidRPr="0098166D">
        <w:rPr>
          <w:rStyle w:val="Emphasis"/>
          <w:highlight w:val="yellow"/>
        </w:rPr>
        <w:t>framing policy questions</w:t>
      </w:r>
      <w:r w:rsidRPr="0098166D">
        <w:rPr>
          <w:rStyle w:val="StyleBoldUnderline"/>
          <w:highlight w:val="yellow"/>
        </w:rPr>
        <w:t xml:space="preserve">, or </w:t>
      </w:r>
      <w:proofErr w:type="gramStart"/>
      <w:r w:rsidRPr="0098166D">
        <w:rPr>
          <w:rStyle w:val="Emphasis"/>
          <w:highlight w:val="yellow"/>
        </w:rPr>
        <w:t>delivering</w:t>
      </w:r>
      <w:proofErr w:type="gramEnd"/>
      <w:r w:rsidRPr="0098166D">
        <w:rPr>
          <w:rStyle w:val="Emphasis"/>
          <w:highlight w:val="yellow"/>
        </w:rPr>
        <w:t xml:space="preserve"> on promises</w:t>
      </w:r>
      <w:r w:rsidRPr="00004951">
        <w:rPr>
          <w:rStyle w:val="StyleBoldUnderline"/>
        </w:rPr>
        <w:t xml:space="preserve"> made to key constituencies.</w:t>
      </w:r>
    </w:p>
    <w:p w:rsidR="00817F87" w:rsidRDefault="00817F87" w:rsidP="00817F87">
      <w:pPr>
        <w:pStyle w:val="Heading4"/>
      </w:pPr>
      <w:r>
        <w:t xml:space="preserve">Executive orders reduce expenditure of political capital – Clinton and war powers prove </w:t>
      </w:r>
    </w:p>
    <w:p w:rsidR="00817F87" w:rsidRDefault="00817F87" w:rsidP="00817F87">
      <w:r w:rsidRPr="00E45973">
        <w:rPr>
          <w:rStyle w:val="StyleStyleBold12pt"/>
        </w:rPr>
        <w:t>Kassop 2</w:t>
      </w:r>
      <w:r>
        <w:t xml:space="preserve"> (Nancy, Chair of the Political Science Department @ State University of New York, The Presidency and the Law: The Clinton Legacy, ed. Alder, p. 6)</w:t>
      </w:r>
    </w:p>
    <w:p w:rsidR="00817F87" w:rsidRPr="00E45973" w:rsidRDefault="00817F87" w:rsidP="00817F87">
      <w:pPr>
        <w:rPr>
          <w:bCs/>
          <w:u w:val="single"/>
        </w:rPr>
      </w:pPr>
      <w:r w:rsidRPr="0098166D">
        <w:rPr>
          <w:rStyle w:val="StyleBoldUnderline"/>
          <w:highlight w:val="yellow"/>
        </w:rPr>
        <w:t xml:space="preserve">As a president facing </w:t>
      </w:r>
      <w:r w:rsidRPr="0098166D">
        <w:rPr>
          <w:rStyle w:val="Emphasis"/>
          <w:highlight w:val="yellow"/>
        </w:rPr>
        <w:t>an opposition party</w:t>
      </w:r>
      <w:r w:rsidRPr="0098166D">
        <w:rPr>
          <w:rStyle w:val="StyleBoldUnderline"/>
          <w:highlight w:val="yellow"/>
        </w:rPr>
        <w:t xml:space="preserve"> in Congress</w:t>
      </w:r>
      <w:r w:rsidRPr="0098166D">
        <w:rPr>
          <w:sz w:val="16"/>
          <w:highlight w:val="yellow"/>
        </w:rPr>
        <w:t xml:space="preserve">, </w:t>
      </w:r>
      <w:r w:rsidRPr="0098166D">
        <w:rPr>
          <w:rStyle w:val="StyleBoldUnderline"/>
          <w:highlight w:val="yellow"/>
        </w:rPr>
        <w:t>it is not surprising that</w:t>
      </w:r>
      <w:r w:rsidRPr="00E45973">
        <w:rPr>
          <w:sz w:val="16"/>
        </w:rPr>
        <w:t xml:space="preserve"> President </w:t>
      </w:r>
      <w:r w:rsidRPr="0098166D">
        <w:rPr>
          <w:rStyle w:val="StyleBoldUnderline"/>
          <w:highlight w:val="yellow"/>
        </w:rPr>
        <w:t>Clinton made bold use of executive orders</w:t>
      </w:r>
      <w:r w:rsidRPr="0098166D">
        <w:rPr>
          <w:sz w:val="16"/>
          <w:highlight w:val="yellow"/>
        </w:rPr>
        <w:t xml:space="preserve"> </w:t>
      </w:r>
      <w:r w:rsidRPr="0098166D">
        <w:rPr>
          <w:rStyle w:val="StyleBoldUnderline"/>
          <w:highlight w:val="yellow"/>
        </w:rPr>
        <w:t xml:space="preserve">as a means of </w:t>
      </w:r>
      <w:r w:rsidRPr="0098166D">
        <w:rPr>
          <w:rStyle w:val="Emphasis"/>
          <w:highlight w:val="yellow"/>
        </w:rPr>
        <w:t>circumventing the uncertainties of a legislature</w:t>
      </w:r>
      <w:r w:rsidRPr="0098166D">
        <w:rPr>
          <w:sz w:val="16"/>
          <w:highlight w:val="yellow"/>
        </w:rPr>
        <w:t xml:space="preserve"> </w:t>
      </w:r>
      <w:r w:rsidRPr="0098166D">
        <w:rPr>
          <w:rStyle w:val="StyleBoldUnderline"/>
          <w:highlight w:val="yellow"/>
        </w:rPr>
        <w:t xml:space="preserve">that was </w:t>
      </w:r>
      <w:r w:rsidRPr="0098166D">
        <w:rPr>
          <w:rStyle w:val="Emphasis"/>
          <w:highlight w:val="yellow"/>
        </w:rPr>
        <w:t>unlikely to be friendly</w:t>
      </w:r>
      <w:r w:rsidRPr="0098166D">
        <w:rPr>
          <w:rStyle w:val="StyleBoldUnderline"/>
          <w:highlight w:val="yellow"/>
        </w:rPr>
        <w:t xml:space="preserve"> to his initiatives.</w:t>
      </w:r>
      <w:r w:rsidRPr="0098166D">
        <w:rPr>
          <w:sz w:val="16"/>
          <w:highlight w:val="yellow"/>
        </w:rPr>
        <w:t xml:space="preserve">  </w:t>
      </w:r>
      <w:r w:rsidRPr="0098166D">
        <w:rPr>
          <w:rStyle w:val="StyleBoldUnderline"/>
          <w:highlight w:val="yellow"/>
        </w:rPr>
        <w:t>Here</w:t>
      </w:r>
      <w:r w:rsidRPr="00E45973">
        <w:rPr>
          <w:rStyle w:val="StyleBoldUnderline"/>
        </w:rPr>
        <w:t>,</w:t>
      </w:r>
      <w:r w:rsidRPr="00E45973">
        <w:rPr>
          <w:sz w:val="16"/>
        </w:rPr>
        <w:t xml:space="preserve"> too, </w:t>
      </w:r>
      <w:r w:rsidRPr="0098166D">
        <w:rPr>
          <w:rStyle w:val="Emphasis"/>
          <w:highlight w:val="yellow"/>
        </w:rPr>
        <w:t>as in war powers</w:t>
      </w:r>
      <w:r w:rsidRPr="00E45973">
        <w:rPr>
          <w:sz w:val="16"/>
        </w:rPr>
        <w:t xml:space="preserve">, </w:t>
      </w:r>
      <w:r w:rsidRPr="00E45973">
        <w:rPr>
          <w:rStyle w:val="StyleBoldUnderline"/>
        </w:rPr>
        <w:t>Clinton followed in the paths of his Republican predecessors, who also operated under conditions of divided government</w:t>
      </w:r>
      <w:r w:rsidRPr="00E45973">
        <w:rPr>
          <w:sz w:val="16"/>
        </w:rPr>
        <w:t xml:space="preserve">.  Thus, Clinton may not have blazed new trails for his successors by </w:t>
      </w:r>
      <w:r w:rsidRPr="00E45973">
        <w:rPr>
          <w:rStyle w:val="StyleBoldUnderline"/>
        </w:rPr>
        <w:t>his use of executive orders</w:t>
      </w:r>
      <w:r w:rsidRPr="00E45973">
        <w:rPr>
          <w:sz w:val="16"/>
        </w:rPr>
        <w:t xml:space="preserve"> to </w:t>
      </w:r>
      <w:r w:rsidRPr="00E45973">
        <w:rPr>
          <w:rStyle w:val="StyleBoldUnderline"/>
        </w:rPr>
        <w:t xml:space="preserve">accomplish indirectly what </w:t>
      </w:r>
      <w:r w:rsidRPr="0098166D">
        <w:rPr>
          <w:rStyle w:val="StyleBoldUnderline"/>
          <w:highlight w:val="yellow"/>
        </w:rPr>
        <w:t xml:space="preserve">he was </w:t>
      </w:r>
      <w:r w:rsidRPr="0098166D">
        <w:rPr>
          <w:rStyle w:val="Emphasis"/>
          <w:highlight w:val="yellow"/>
        </w:rPr>
        <w:t>unwilling to spend political capital</w:t>
      </w:r>
      <w:r w:rsidRPr="00E45973">
        <w:rPr>
          <w:rStyle w:val="Emphasis"/>
        </w:rPr>
        <w:t xml:space="preserve"> on</w:t>
      </w:r>
      <w:r w:rsidRPr="00E45973">
        <w:rPr>
          <w:rStyle w:val="StyleBoldUnderline"/>
        </w:rPr>
        <w:t xml:space="preserve"> to accomplish directly. </w:t>
      </w:r>
    </w:p>
    <w:p w:rsidR="00817F87" w:rsidRDefault="00817F87" w:rsidP="00817F87">
      <w:pPr>
        <w:pStyle w:val="Heading4"/>
      </w:pPr>
      <w:r>
        <w:t>Executive orders are fast and build political capital</w:t>
      </w:r>
    </w:p>
    <w:p w:rsidR="00817F87" w:rsidRDefault="00817F87" w:rsidP="00817F87">
      <w:r w:rsidRPr="00E45973">
        <w:rPr>
          <w:rStyle w:val="StyleStyleBold12pt"/>
        </w:rPr>
        <w:t xml:space="preserve">Krause and Cohen 97 </w:t>
      </w:r>
      <w:r>
        <w:t>(George and David, Professors of Political Science @ South Carolina, “Presidential Use of Executive Orders” American Politics Quarterly, Vol 25 No 4, October 1997, Sage Journals Online)</w:t>
      </w:r>
    </w:p>
    <w:p w:rsidR="00817F87" w:rsidRPr="00E45973" w:rsidRDefault="00817F87" w:rsidP="00817F87">
      <w:pPr>
        <w:rPr>
          <w:sz w:val="16"/>
        </w:rPr>
      </w:pPr>
      <w:r w:rsidRPr="00E45973">
        <w:rPr>
          <w:sz w:val="16"/>
        </w:rPr>
        <w:t xml:space="preserve">The aim of this study is to answer the question: </w:t>
      </w:r>
      <w:r w:rsidRPr="00E45973">
        <w:rPr>
          <w:rStyle w:val="StyleBoldUnderline"/>
        </w:rPr>
        <w:t xml:space="preserve">What causes presidents to issue </w:t>
      </w:r>
      <w:r w:rsidRPr="00E45973">
        <w:rPr>
          <w:rStyle w:val="Emphasis"/>
        </w:rPr>
        <w:t>executive orders</w:t>
      </w:r>
      <w:r w:rsidRPr="00E45973">
        <w:rPr>
          <w:rStyle w:val="StyleBoldUnderline"/>
        </w:rPr>
        <w:t xml:space="preserve"> with greater</w:t>
      </w:r>
      <w:r w:rsidRPr="00E45973">
        <w:rPr>
          <w:sz w:val="16"/>
        </w:rPr>
        <w:t xml:space="preserve"> (or less) </w:t>
      </w:r>
      <w:r w:rsidRPr="00E45973">
        <w:rPr>
          <w:rStyle w:val="StyleBoldUnderline"/>
        </w:rPr>
        <w:t>frequency</w:t>
      </w:r>
      <w:r w:rsidRPr="00E45973">
        <w:rPr>
          <w:sz w:val="16"/>
        </w:rPr>
        <w:t xml:space="preserve"> in a given year? This is an important topic of inquiry, not only because of the dearth of research that has been conducted to date but also because it is a valuable way to assess both the managerial and policymaking characteristics associated with the office of the presidency. </w:t>
      </w:r>
      <w:r w:rsidRPr="0098166D">
        <w:rPr>
          <w:rStyle w:val="StyleBoldUnderline"/>
          <w:highlight w:val="yellow"/>
        </w:rPr>
        <w:t>Executive orders are another weapon in the arsenal that presidents hav</w:t>
      </w:r>
      <w:r w:rsidRPr="00E45973">
        <w:rPr>
          <w:rStyle w:val="StyleBoldUnderline"/>
        </w:rPr>
        <w:t>e at their disposal.</w:t>
      </w:r>
      <w:r w:rsidRPr="00E45973">
        <w:rPr>
          <w:sz w:val="16"/>
        </w:rPr>
        <w:t xml:space="preserve"> </w:t>
      </w:r>
      <w:r w:rsidRPr="0098166D">
        <w:rPr>
          <w:rStyle w:val="StyleBoldUnderline"/>
          <w:highlight w:val="yellow"/>
        </w:rPr>
        <w:t>They</w:t>
      </w:r>
      <w:r w:rsidRPr="00E45973">
        <w:rPr>
          <w:rStyle w:val="StyleBoldUnderline"/>
        </w:rPr>
        <w:t xml:space="preserve"> both </w:t>
      </w:r>
      <w:r w:rsidRPr="0098166D">
        <w:rPr>
          <w:rStyle w:val="StyleBoldUnderline"/>
          <w:highlight w:val="yellow"/>
        </w:rPr>
        <w:t xml:space="preserve">afford the chief executive the ability to make </w:t>
      </w:r>
      <w:r w:rsidRPr="0098166D">
        <w:rPr>
          <w:rStyle w:val="Emphasis"/>
          <w:highlight w:val="yellow"/>
        </w:rPr>
        <w:t>quick</w:t>
      </w:r>
      <w:r w:rsidRPr="0098166D">
        <w:rPr>
          <w:rStyle w:val="StyleBoldUnderline"/>
          <w:highlight w:val="yellow"/>
        </w:rPr>
        <w:t xml:space="preserve"> and </w:t>
      </w:r>
      <w:r w:rsidRPr="0098166D">
        <w:rPr>
          <w:rStyle w:val="Emphasis"/>
          <w:highlight w:val="yellow"/>
        </w:rPr>
        <w:t>efficient</w:t>
      </w:r>
      <w:r w:rsidRPr="0098166D">
        <w:rPr>
          <w:rStyle w:val="StyleBoldUnderline"/>
          <w:highlight w:val="yellow"/>
        </w:rPr>
        <w:t xml:space="preserve"> policy decisions </w:t>
      </w:r>
      <w:r w:rsidRPr="0098166D">
        <w:rPr>
          <w:rStyle w:val="Emphasis"/>
          <w:highlight w:val="yellow"/>
        </w:rPr>
        <w:t>without consultation from Congress</w:t>
      </w:r>
      <w:r w:rsidRPr="00E45973">
        <w:rPr>
          <w:rStyle w:val="StyleBoldUnderline"/>
        </w:rPr>
        <w:t xml:space="preserve"> </w:t>
      </w:r>
      <w:r w:rsidRPr="00E45973">
        <w:rPr>
          <w:sz w:val="16"/>
        </w:rPr>
        <w:t xml:space="preserve">or from the public, </w:t>
      </w:r>
      <w:r w:rsidRPr="0098166D">
        <w:rPr>
          <w:rStyle w:val="StyleBoldUnderline"/>
          <w:highlight w:val="yellow"/>
        </w:rPr>
        <w:t xml:space="preserve">and they are also a tool that allows presidents to </w:t>
      </w:r>
      <w:r w:rsidRPr="0098166D">
        <w:rPr>
          <w:rStyle w:val="Emphasis"/>
          <w:highlight w:val="yellow"/>
        </w:rPr>
        <w:t>exert bargaining pressure</w:t>
      </w:r>
      <w:r w:rsidRPr="00E45973">
        <w:rPr>
          <w:rStyle w:val="StyleBoldUnderline"/>
        </w:rPr>
        <w:t xml:space="preserve"> on Congress to enact legislation more favorable to the White House</w:t>
      </w:r>
      <w:r w:rsidRPr="00E45973">
        <w:rPr>
          <w:sz w:val="16"/>
        </w:rPr>
        <w:t xml:space="preserve"> (Wigton 1996). </w:t>
      </w:r>
      <w:r w:rsidRPr="00E45973">
        <w:rPr>
          <w:sz w:val="16"/>
        </w:rPr>
        <w:lastRenderedPageBreak/>
        <w:t>Thus, explaining how and why executive orders are used by presidents allows scholars a better understanding of the presidency and the powers that are inherent in that office.</w:t>
      </w:r>
    </w:p>
    <w:p w:rsidR="00817F87" w:rsidRDefault="00817F87" w:rsidP="00817F87">
      <w:pPr>
        <w:pStyle w:val="Heading3"/>
      </w:pPr>
      <w:r>
        <w:lastRenderedPageBreak/>
        <w:t>Politics – 2NC – XO CP (Authority)</w:t>
      </w:r>
    </w:p>
    <w:p w:rsidR="00817F87" w:rsidRPr="00A2025F" w:rsidRDefault="00817F87" w:rsidP="00817F87">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817F87" w:rsidRDefault="00817F87" w:rsidP="00817F87">
      <w:r>
        <w:rPr>
          <w:b/>
        </w:rPr>
        <w:t xml:space="preserve">Posner and Vermeule, 10 </w:t>
      </w:r>
      <w:r>
        <w:t xml:space="preserve">- *professor of law at the University of Chicago AND **professor of law at Harvard (Eric and Adrian, </w:t>
      </w:r>
      <w:r>
        <w:rPr>
          <w:u w:val="single"/>
        </w:rPr>
        <w:t>The Executive Unbound</w:t>
      </w:r>
      <w:r>
        <w:t>, p. 75-77)</w:t>
      </w:r>
    </w:p>
    <w:p w:rsidR="00817F87" w:rsidRDefault="00817F87" w:rsidP="00817F87">
      <w:pPr>
        <w:rPr>
          <w:sz w:val="16"/>
        </w:rPr>
      </w:pPr>
      <w:r w:rsidRPr="0098166D">
        <w:rPr>
          <w:rStyle w:val="StyleBoldUnderline"/>
          <w:highlight w:val="yellow"/>
        </w:rPr>
        <w:t xml:space="preserve">Showdowns occur when the </w:t>
      </w:r>
      <w:r w:rsidRPr="0098166D">
        <w:rPr>
          <w:rStyle w:val="Emphasis"/>
          <w:highlight w:val="yellow"/>
        </w:rPr>
        <w:t>location of constitutional authority</w:t>
      </w:r>
      <w:r w:rsidRPr="0098166D">
        <w:rPr>
          <w:rStyle w:val="StyleBoldUnderline"/>
          <w:highlight w:val="yellow"/>
        </w:rPr>
        <w:t xml:space="preserve"> for </w:t>
      </w:r>
      <w:r w:rsidRPr="00F94E63">
        <w:rPr>
          <w:rStyle w:val="StyleBoldUnderline"/>
        </w:rPr>
        <w:t xml:space="preserve">making </w:t>
      </w:r>
      <w:r w:rsidRPr="0098166D">
        <w:rPr>
          <w:rStyle w:val="StyleBoldUnderline"/>
          <w:highlight w:val="yellow"/>
        </w:rPr>
        <w:t xml:space="preserve">an important </w:t>
      </w:r>
      <w:r w:rsidRPr="00F94E63">
        <w:rPr>
          <w:rStyle w:val="StyleBoldUnderline"/>
        </w:rPr>
        <w:t xml:space="preserve">policy </w:t>
      </w:r>
      <w:r w:rsidRPr="0098166D">
        <w:rPr>
          <w:rStyle w:val="StyleBoldUnderline"/>
          <w:highlight w:val="yellow"/>
        </w:rPr>
        <w:t xml:space="preserve">decision is ambiguous, and multiple </w:t>
      </w:r>
      <w:r w:rsidRPr="00F94E63">
        <w:rPr>
          <w:rStyle w:val="StyleBoldUnderline"/>
        </w:rPr>
        <w:t xml:space="preserve">political </w:t>
      </w:r>
      <w:r w:rsidRPr="0098166D">
        <w:rPr>
          <w:rStyle w:val="StyleBoldUnderline"/>
          <w:highlight w:val="yellow"/>
        </w:rPr>
        <w:t>agents</w:t>
      </w:r>
      <w:r w:rsidRPr="0098166D">
        <w:rPr>
          <w:sz w:val="16"/>
          <w:highlight w:val="yellow"/>
        </w:rPr>
        <w:t xml:space="preserve"> </w:t>
      </w:r>
      <w:r w:rsidRPr="00F37B20">
        <w:rPr>
          <w:sz w:val="16"/>
        </w:rPr>
        <w:t xml:space="preserve">(branches, parties, sections, governments) </w:t>
      </w:r>
      <w:r w:rsidRPr="0098166D">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98166D">
        <w:rPr>
          <w:rStyle w:val="Emphasis"/>
          <w:highlight w:val="yellow"/>
        </w:rPr>
        <w:t>mere policy disagreement does not result in a showdown</w:t>
      </w:r>
      <w:r w:rsidRPr="00F37B20">
        <w:rPr>
          <w:sz w:val="16"/>
        </w:rPr>
        <w:t xml:space="preserve">. </w:t>
      </w:r>
      <w:r w:rsidRPr="0098166D">
        <w:rPr>
          <w:rStyle w:val="StyleBoldUnderline"/>
          <w:highlight w:val="yellow"/>
        </w:rPr>
        <w:t xml:space="preserve">Showdowns arise </w:t>
      </w:r>
      <w:r w:rsidRPr="0098166D">
        <w:rPr>
          <w:rStyle w:val="Emphasis"/>
          <w:highlight w:val="yellow"/>
        </w:rPr>
        <w:t xml:space="preserve">only when there is a disagreement </w:t>
      </w:r>
      <w:proofErr w:type="gramStart"/>
      <w:r w:rsidRPr="0098166D">
        <w:rPr>
          <w:rStyle w:val="Emphasis"/>
          <w:highlight w:val="yellow"/>
        </w:rPr>
        <w:t>about</w:t>
      </w:r>
      <w:proofErr w:type="gramEnd"/>
      <w:r w:rsidRPr="0098166D">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98166D">
        <w:rPr>
          <w:rStyle w:val="StyleBoldUnderline"/>
          <w:highlight w:val="yellow"/>
        </w:rPr>
        <w:t>Showdowns can arise</w:t>
      </w:r>
      <w:r w:rsidRPr="0029233C">
        <w:rPr>
          <w:rStyle w:val="StyleBoldUnderline"/>
        </w:rPr>
        <w:t xml:space="preserve"> only </w:t>
      </w:r>
      <w:r w:rsidRPr="0098166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98166D">
        <w:rPr>
          <w:rStyle w:val="Emphasis"/>
          <w:highlight w:val="yellow"/>
        </w:rPr>
        <w:t>disagree about who decides</w:t>
      </w:r>
      <w:r w:rsidRPr="0098166D">
        <w:rPr>
          <w:rStyle w:val="StyleBoldUnderline"/>
          <w:highlight w:val="yellow"/>
        </w:rPr>
        <w:t xml:space="preserve"> but </w:t>
      </w:r>
      <w:r w:rsidRPr="0098166D">
        <w:rPr>
          <w:rStyle w:val="Emphasis"/>
          <w:highlight w:val="yellow"/>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817F87" w:rsidRPr="00397F82" w:rsidRDefault="00817F87" w:rsidP="00817F87">
      <w:pPr>
        <w:pStyle w:val="Heading4"/>
        <w:rPr>
          <w:u w:val="single"/>
        </w:rPr>
      </w:pPr>
      <w:r>
        <w:t xml:space="preserve">The President has institutional incentives to resist encroachments on authority </w:t>
      </w:r>
      <w:r w:rsidRPr="00397F82">
        <w:t>even if he</w:t>
      </w:r>
      <w:r>
        <w:rPr>
          <w:u w:val="single"/>
        </w:rPr>
        <w:t xml:space="preserve"> agrees with the policy – the perm ensures a fight</w:t>
      </w:r>
    </w:p>
    <w:p w:rsidR="00817F87" w:rsidRPr="00B87F8C" w:rsidRDefault="00817F87" w:rsidP="00817F87">
      <w:r>
        <w:rPr>
          <w:b/>
        </w:rPr>
        <w:t xml:space="preserve">Posner and Vermeule, 8 - </w:t>
      </w:r>
      <w:r w:rsidRPr="00B87F8C">
        <w:t>*professor of law at the University of Chicago AND **professor of law at Harvard (Eric and Adrian, “Constitutional Showdowns” 156 U. Pa. L. Rev. 991, lexis)</w:t>
      </w:r>
    </w:p>
    <w:p w:rsidR="00817F87" w:rsidRPr="00DF760E" w:rsidRDefault="00817F87" w:rsidP="00817F87">
      <w:pPr>
        <w:rPr>
          <w:sz w:val="16"/>
        </w:rPr>
      </w:pPr>
      <w:r w:rsidRPr="0098166D">
        <w:rPr>
          <w:rStyle w:val="StyleBoldUnderline"/>
          <w:highlight w:val="yellow"/>
        </w:rPr>
        <w:t>In many</w:t>
      </w:r>
      <w:r w:rsidRPr="0098166D">
        <w:rPr>
          <w:sz w:val="16"/>
          <w:highlight w:val="yellow"/>
        </w:rPr>
        <w:t xml:space="preserve"> </w:t>
      </w:r>
      <w:r w:rsidRPr="00F37B20">
        <w:rPr>
          <w:sz w:val="16"/>
        </w:rPr>
        <w:t xml:space="preserve">historical </w:t>
      </w:r>
      <w:r w:rsidRPr="0098166D">
        <w:rPr>
          <w:rStyle w:val="StyleBoldUnderline"/>
          <w:highlight w:val="yellow"/>
        </w:rPr>
        <w:t xml:space="preserve">cases, Congress and the President </w:t>
      </w:r>
      <w:r w:rsidRPr="0098166D">
        <w:rPr>
          <w:rStyle w:val="Emphasis"/>
          <w:highlight w:val="yellow"/>
        </w:rPr>
        <w:t>agree about the policy</w:t>
      </w:r>
      <w:r w:rsidRPr="0098166D">
        <w:rPr>
          <w:rStyle w:val="StyleBoldUnderline"/>
          <w:highlight w:val="yellow"/>
        </w:rPr>
        <w:t xml:space="preserve"> outcome but </w:t>
      </w:r>
      <w:r w:rsidRPr="0098166D">
        <w:rPr>
          <w:rStyle w:val="Emphasis"/>
          <w:highlight w:val="yellow"/>
        </w:rPr>
        <w:t>disagree about lines of authority</w:t>
      </w:r>
      <w:r w:rsidRPr="00F37B20">
        <w:rPr>
          <w:sz w:val="16"/>
        </w:rPr>
        <w:t xml:space="preserve">. For example, suppose that the executive branch has made a controversial decision, and a suspicious Congress wants </w:t>
      </w:r>
      <w:r w:rsidRPr="00F37B20">
        <w:rPr>
          <w:sz w:val="16"/>
        </w:rPr>
        <w:lastRenderedPageBreak/>
        <w:t xml:space="preserve">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98166D">
        <w:rPr>
          <w:rStyle w:val="StyleBoldUnderline"/>
          <w:highlight w:val="yellow"/>
        </w:rPr>
        <w:t>The President's problem is that</w:t>
      </w:r>
      <w:r w:rsidRPr="00F37B20">
        <w:rPr>
          <w:sz w:val="16"/>
        </w:rPr>
        <w:t xml:space="preserve">, if he allows the officials to testify, </w:t>
      </w:r>
      <w:r w:rsidRPr="0098166D">
        <w:rPr>
          <w:rStyle w:val="StyleBoldUnderline"/>
          <w:highlight w:val="yellow"/>
        </w:rPr>
        <w:t>Congress</w:t>
      </w:r>
      <w:r w:rsidRPr="0098166D">
        <w:rPr>
          <w:sz w:val="16"/>
          <w:highlight w:val="yellow"/>
        </w:rPr>
        <w:t xml:space="preserve"> </w:t>
      </w:r>
      <w:r w:rsidRPr="00F37B20">
        <w:rPr>
          <w:sz w:val="16"/>
        </w:rPr>
        <w:t xml:space="preserve">and the public </w:t>
      </w:r>
      <w:r w:rsidRPr="0098166D">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98166D">
        <w:rPr>
          <w:rStyle w:val="StyleBoldUnderline"/>
          <w:highlight w:val="yellow"/>
        </w:rPr>
        <w:t xml:space="preserve">a President who </w:t>
      </w:r>
      <w:r w:rsidRPr="0098166D">
        <w:rPr>
          <w:rStyle w:val="Emphasis"/>
          <w:highlight w:val="yellow"/>
        </w:rPr>
        <w:t>cares about maintaining his constitutional powers will need to refuse</w:t>
      </w:r>
      <w:r w:rsidRPr="00F37B20">
        <w:rPr>
          <w:sz w:val="16"/>
        </w:rPr>
        <w:t xml:space="preserve"> to allow people to testify even when testimony would be in his short-term interest.</w:t>
      </w:r>
    </w:p>
    <w:p w:rsidR="00817F87" w:rsidRPr="001B26BD" w:rsidRDefault="00817F87" w:rsidP="00817F87">
      <w:pPr>
        <w:pStyle w:val="Heading4"/>
      </w:pPr>
      <w:r>
        <w:t xml:space="preserve">The perm and the plan </w:t>
      </w:r>
      <w:r>
        <w:rPr>
          <w:u w:val="single"/>
        </w:rPr>
        <w:t>guarantee</w:t>
      </w:r>
      <w:r>
        <w:t xml:space="preserve"> a veto </w:t>
      </w:r>
    </w:p>
    <w:p w:rsidR="00817F87" w:rsidRDefault="00817F87" w:rsidP="00817F87">
      <w:r>
        <w:rPr>
          <w:rStyle w:val="StyleStyleBold12pt"/>
        </w:rPr>
        <w:t xml:space="preserve">Covington 12 </w:t>
      </w:r>
      <w:r w:rsidRPr="00B913F7">
        <w:t xml:space="preserve">Megan </w:t>
      </w:r>
      <w:proofErr w:type="gramStart"/>
      <w:r w:rsidRPr="00B913F7">
        <w:t>Covington</w:t>
      </w:r>
      <w:r>
        <w:t>(</w:t>
      </w:r>
      <w:proofErr w:type="gramEnd"/>
      <w:r w:rsidRPr="00B913F7">
        <w:t>School of Engineering, Vanderbilt University</w:t>
      </w:r>
      <w:r>
        <w:t xml:space="preserve">) “Humanities and Social Sciences: </w:t>
      </w:r>
      <w:r w:rsidRPr="00B913F7">
        <w:rPr>
          <w:sz w:val="12"/>
        </w:rPr>
        <w:t xml:space="preserve"> </w:t>
      </w:r>
      <w:r>
        <w:t xml:space="preserve">Executive Legislation and the Expansion of Presidential Power” </w:t>
      </w:r>
      <w:r w:rsidRPr="00B913F7">
        <w:t>Spring 2012 | Volume 8 | © 2012 • Vanderbil</w:t>
      </w:r>
      <w:r>
        <w:t xml:space="preserve">t University Board of Trust </w:t>
      </w:r>
      <w:r w:rsidRPr="00B913F7">
        <w:t>http://webcache.googleusercontent.com/search?q=cache:K7qBxiQpm5AJ:ejournals.library.vanderbilt.edu/index.php/vurj/article/download/3556/1738+&amp;cd=2&amp;hl=en&amp;ct=clnk&amp;gl=us</w:t>
      </w:r>
      <w:r>
        <w:t xml:space="preserve"> //Chappell</w:t>
      </w:r>
    </w:p>
    <w:p w:rsidR="00817F87" w:rsidRPr="00B913F7" w:rsidRDefault="00817F87" w:rsidP="00817F87"/>
    <w:p w:rsidR="00817F87" w:rsidRDefault="00817F87" w:rsidP="00817F87">
      <w:pPr>
        <w:rPr>
          <w:rStyle w:val="StyleBoldUnderline"/>
        </w:rPr>
      </w:pPr>
      <w:r w:rsidRPr="0022548D">
        <w:rPr>
          <w:sz w:val="16"/>
        </w:rPr>
        <w:t xml:space="preserve">In actuality, however, </w:t>
      </w:r>
      <w:r w:rsidRPr="0022548D">
        <w:rPr>
          <w:rStyle w:val="StyleBoldUnderline"/>
        </w:rPr>
        <w:t>Congress</w:t>
      </w:r>
      <w:r w:rsidRPr="0022548D">
        <w:rPr>
          <w:sz w:val="16"/>
        </w:rPr>
        <w:t xml:space="preserve"> is </w:t>
      </w:r>
      <w:r w:rsidRPr="0022548D">
        <w:rPr>
          <w:rStyle w:val="StyleBoldUnderline"/>
        </w:rPr>
        <w:t>generally unwilling or unable to respond to the president’s use of executive legislation</w:t>
      </w:r>
      <w:r w:rsidRPr="0022548D">
        <w:rPr>
          <w:sz w:val="16"/>
        </w:rPr>
        <w:t xml:space="preserve">. </w:t>
      </w:r>
      <w:r w:rsidRPr="0022548D">
        <w:rPr>
          <w:rStyle w:val="StyleBoldUnderline"/>
        </w:rPr>
        <w:t>Congress can override a presidential veto but does not do it very often</w:t>
      </w:r>
      <w:r w:rsidRPr="0022548D">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22548D">
        <w:rPr>
          <w:rStyle w:val="StyleBoldUnderline"/>
        </w:rPr>
        <w:t>Even passing</w:t>
      </w:r>
      <w:r w:rsidRPr="0098166D">
        <w:rPr>
          <w:rStyle w:val="StyleBoldUnderline"/>
          <w:highlight w:val="yellow"/>
        </w:rPr>
        <w:t xml:space="preserve"> legislation to nullify an</w:t>
      </w:r>
      <w:r w:rsidRPr="0022548D">
        <w:rPr>
          <w:rStyle w:val="StyleBoldUnderline"/>
        </w:rPr>
        <w:t xml:space="preserve"> e</w:t>
      </w:r>
      <w:r w:rsidRPr="0098166D">
        <w:rPr>
          <w:rStyle w:val="StyleBoldUnderline"/>
          <w:highlight w:val="yellow"/>
        </w:rPr>
        <w:t>x</w:t>
      </w:r>
      <w:r w:rsidRPr="0022548D">
        <w:rPr>
          <w:rStyle w:val="StyleBoldUnderline"/>
        </w:rPr>
        <w:t xml:space="preserve">ecutive </w:t>
      </w:r>
      <w:r w:rsidRPr="0098166D">
        <w:rPr>
          <w:rStyle w:val="StyleBoldUnderline"/>
          <w:highlight w:val="yellow"/>
        </w:rPr>
        <w:t>o</w:t>
      </w:r>
      <w:r w:rsidRPr="0022548D">
        <w:rPr>
          <w:rStyle w:val="StyleBoldUnderline"/>
        </w:rPr>
        <w:t xml:space="preserve">rder </w:t>
      </w:r>
      <w:r w:rsidRPr="0098166D">
        <w:rPr>
          <w:rStyle w:val="StyleBoldUnderline"/>
          <w:highlight w:val="yellow"/>
        </w:rPr>
        <w:t xml:space="preserve">can be difficult </w:t>
      </w:r>
      <w:r w:rsidRPr="0022548D">
        <w:rPr>
          <w:rStyle w:val="StyleBoldUnderline"/>
        </w:rPr>
        <w:t xml:space="preserve">to accomplish, </w:t>
      </w:r>
      <w:r w:rsidRPr="0098166D">
        <w:rPr>
          <w:rStyle w:val="StyleBoldUnderline"/>
          <w:highlight w:val="yellow"/>
        </w:rPr>
        <w:t xml:space="preserve">especially with Congress </w:t>
      </w:r>
      <w:r w:rsidRPr="0022548D">
        <w:rPr>
          <w:rStyle w:val="StyleBoldUnderline"/>
        </w:rPr>
        <w:t xml:space="preserve">as </w:t>
      </w:r>
      <w:r w:rsidRPr="0098166D">
        <w:rPr>
          <w:rStyle w:val="StyleBoldUnderline"/>
          <w:highlight w:val="yellow"/>
        </w:rPr>
        <w:t xml:space="preserve">polarized </w:t>
      </w:r>
      <w:r w:rsidRPr="0022548D">
        <w:rPr>
          <w:rStyle w:val="StyleBoldUnderline"/>
        </w:rPr>
        <w:t>and bitterly divided</w:t>
      </w:r>
      <w:r w:rsidRPr="00B913F7">
        <w:rPr>
          <w:rStyle w:val="StyleBoldUnderline"/>
        </w:rPr>
        <w:t xml:space="preserve"> along party lines as it is today</w:t>
      </w:r>
      <w:r w:rsidRPr="0022548D">
        <w:rPr>
          <w:sz w:val="16"/>
        </w:rPr>
        <w:t xml:space="preserve">. </w:t>
      </w:r>
      <w:r w:rsidRPr="0098166D">
        <w:rPr>
          <w:rStyle w:val="StyleBoldUnderline"/>
          <w:highlight w:val="yellow"/>
        </w:rPr>
        <w:t xml:space="preserve">Congress could pass legislation </w:t>
      </w:r>
      <w:r w:rsidRPr="0022548D">
        <w:rPr>
          <w:rStyle w:val="StyleBoldUnderline"/>
        </w:rPr>
        <w:t xml:space="preserve">designed </w:t>
      </w:r>
      <w:r w:rsidRPr="0098166D">
        <w:rPr>
          <w:rStyle w:val="StyleBoldUnderline"/>
          <w:highlight w:val="yellow"/>
        </w:rPr>
        <w:t xml:space="preserve">to </w:t>
      </w:r>
      <w:r w:rsidRPr="0098166D">
        <w:rPr>
          <w:rStyle w:val="Emphasis"/>
          <w:highlight w:val="yellow"/>
        </w:rPr>
        <w:t>limit the power</w:t>
      </w:r>
      <w:r w:rsidRPr="0098166D">
        <w:rPr>
          <w:rStyle w:val="StyleBoldUnderline"/>
          <w:highlight w:val="yellow"/>
        </w:rPr>
        <w:t xml:space="preserve"> of the president, but such a bill would be difficult </w:t>
      </w:r>
      <w:r w:rsidRPr="0022548D">
        <w:rPr>
          <w:rStyle w:val="StyleBoldUnderline"/>
        </w:rPr>
        <w:t xml:space="preserve">to pass </w:t>
      </w:r>
      <w:r w:rsidRPr="0098166D">
        <w:rPr>
          <w:rStyle w:val="StyleBoldUnderline"/>
          <w:highlight w:val="yellow"/>
        </w:rPr>
        <w:t xml:space="preserve">and </w:t>
      </w:r>
      <w:r w:rsidRPr="0022548D">
        <w:rPr>
          <w:rStyle w:val="StyleBoldUnderline"/>
        </w:rPr>
        <w:t xml:space="preserve">any </w:t>
      </w:r>
      <w:r w:rsidRPr="0098166D">
        <w:rPr>
          <w:rStyle w:val="StyleBoldUnderline"/>
          <w:highlight w:val="yellow"/>
        </w:rPr>
        <w:t xml:space="preserve">veto </w:t>
      </w:r>
      <w:r w:rsidRPr="0022548D">
        <w:rPr>
          <w:rStyle w:val="StyleBoldUnderline"/>
        </w:rPr>
        <w:t xml:space="preserve">on it </w:t>
      </w:r>
      <w:r w:rsidRPr="0098166D">
        <w:rPr>
          <w:rStyle w:val="StyleBoldUnderline"/>
          <w:highlight w:val="yellow"/>
        </w:rPr>
        <w:t xml:space="preserve">– </w:t>
      </w:r>
      <w:r w:rsidRPr="0098166D">
        <w:rPr>
          <w:rStyle w:val="Emphasis"/>
          <w:highlight w:val="yellow"/>
        </w:rPr>
        <w:t>which would be guaranteed</w:t>
      </w:r>
      <w:r w:rsidRPr="0098166D">
        <w:rPr>
          <w:rStyle w:val="StyleBoldUnderline"/>
          <w:highlight w:val="yellow"/>
        </w:rPr>
        <w:t xml:space="preserve"> –</w:t>
      </w:r>
      <w:r w:rsidRPr="00B913F7">
        <w:rPr>
          <w:rStyle w:val="StyleBoldUnderline"/>
        </w:rPr>
        <w:t xml:space="preserve"> </w:t>
      </w:r>
      <w:r w:rsidRPr="0098166D">
        <w:rPr>
          <w:rStyle w:val="StyleBoldUnderline"/>
          <w:highlight w:val="yellow"/>
        </w:rPr>
        <w:t>would be hard to override</w:t>
      </w:r>
      <w:r w:rsidRPr="0022548D">
        <w:rPr>
          <w:sz w:val="16"/>
        </w:rPr>
        <w:t>. In addition</w:t>
      </w:r>
      <w:r w:rsidRPr="00B913F7">
        <w:rPr>
          <w:rStyle w:val="StyleBoldUnderline"/>
        </w:rPr>
        <w:t>, if such legislation was passed over a veto, there is no guarantee that the bill would successfully limit the president’s actions</w:t>
      </w:r>
      <w:r w:rsidRPr="0022548D">
        <w:rPr>
          <w:sz w:val="16"/>
        </w:rPr>
        <w:t xml:space="preserve">; the War Powers Act does little to restrain the president’s ability to wage war.45 </w:t>
      </w:r>
      <w:r w:rsidRPr="00B913F7">
        <w:rPr>
          <w:rStyle w:val="StyleBoldUnderline"/>
        </w:rPr>
        <w:t>Impeachment is always an option, but the gravity of such a charge would prevent many from supporting it unless the president was very unpopular and truly abused his power.</w:t>
      </w:r>
    </w:p>
    <w:p w:rsidR="00817F87" w:rsidRDefault="00817F87" w:rsidP="00817F87">
      <w:pPr>
        <w:pStyle w:val="Heading4"/>
      </w:pPr>
      <w:r>
        <w:t>Veto drains political capital</w:t>
      </w:r>
    </w:p>
    <w:p w:rsidR="00817F87" w:rsidRPr="00D439EA" w:rsidRDefault="00817F87" w:rsidP="00817F87">
      <w:r w:rsidRPr="00D439EA">
        <w:rPr>
          <w:rStyle w:val="StyleStyleBold12pt"/>
        </w:rPr>
        <w:t>Eggspuehler 8</w:t>
      </w:r>
      <w:r w:rsidRPr="00D439EA">
        <w:t xml:space="preserve"> (Chad – J.D., </w:t>
      </w:r>
      <w:proofErr w:type="gramStart"/>
      <w:r w:rsidRPr="00D439EA">
        <w:t>The</w:t>
      </w:r>
      <w:proofErr w:type="gramEnd"/>
      <w:r w:rsidRPr="00D439EA">
        <w:t xml:space="preserve"> Ohio State University Moritz College of Law, “NOTE: The S-Words Mightier than the Pen: Signing Statements as Express Advocacy of Unlawful Action”, 2008, 43 Gonz. L. Rev. 461, lexis)</w:t>
      </w:r>
    </w:p>
    <w:p w:rsidR="00817F87" w:rsidRPr="009D770C" w:rsidRDefault="00817F87" w:rsidP="00817F87">
      <w:pPr>
        <w:rPr>
          <w:sz w:val="16"/>
        </w:rPr>
      </w:pPr>
      <w:r>
        <w:rPr>
          <w:sz w:val="16"/>
        </w:rPr>
        <w:t xml:space="preserve">The pragmatist's argument for presidential review acknowledges the countervailing efficiency and political interests preventing the president from repeatedly vetoing every bill presenting constitutionally suspect language. n93 </w:t>
      </w:r>
      <w:r w:rsidRPr="0098166D">
        <w:rPr>
          <w:rStyle w:val="StyleBoldUnderline"/>
          <w:highlight w:val="yellow"/>
        </w:rPr>
        <w:t>Even if</w:t>
      </w:r>
      <w:r>
        <w:rPr>
          <w:sz w:val="16"/>
        </w:rPr>
        <w:t xml:space="preserve">  [*479]  </w:t>
      </w:r>
      <w:r w:rsidRPr="0098166D">
        <w:rPr>
          <w:rStyle w:val="StyleBoldUnderline"/>
          <w:highlight w:val="yellow"/>
        </w:rPr>
        <w:t>the president</w:t>
      </w:r>
      <w:r w:rsidRPr="00D439EA">
        <w:rPr>
          <w:rStyle w:val="StyleBoldUnderline"/>
        </w:rPr>
        <w:t xml:space="preserve"> </w:t>
      </w:r>
      <w:r w:rsidRPr="0098166D">
        <w:rPr>
          <w:rStyle w:val="StyleBoldUnderline"/>
          <w:highlight w:val="yellow"/>
        </w:rPr>
        <w:t>determines</w:t>
      </w:r>
      <w:r w:rsidRPr="00D439EA">
        <w:rPr>
          <w:rStyle w:val="StyleBoldUnderline"/>
        </w:rPr>
        <w:t xml:space="preserve"> that </w:t>
      </w:r>
      <w:r w:rsidRPr="00D439EA">
        <w:rPr>
          <w:rStyle w:val="StyleBoldUnderline"/>
        </w:rPr>
        <w:lastRenderedPageBreak/>
        <w:t xml:space="preserve">the </w:t>
      </w:r>
      <w:r w:rsidRPr="0098166D">
        <w:rPr>
          <w:rStyle w:val="StyleBoldUnderline"/>
          <w:highlight w:val="yellow"/>
        </w:rPr>
        <w:t xml:space="preserve">constitutional infirmities warrant </w:t>
      </w:r>
      <w:r w:rsidRPr="0098166D">
        <w:rPr>
          <w:rStyle w:val="Emphasis"/>
          <w:highlight w:val="yellow"/>
        </w:rPr>
        <w:t>vetoing the bill</w:t>
      </w:r>
      <w:r w:rsidRPr="00D439EA">
        <w:rPr>
          <w:rStyle w:val="StyleBoldUnderline"/>
        </w:rPr>
        <w:t>,</w:t>
      </w:r>
      <w:r>
        <w:rPr>
          <w:sz w:val="16"/>
        </w:rPr>
        <w:t xml:space="preserve"> congressional </w:t>
      </w:r>
      <w:r w:rsidRPr="0098166D">
        <w:rPr>
          <w:rStyle w:val="StyleBoldUnderline"/>
          <w:highlight w:val="yellow"/>
        </w:rPr>
        <w:t>override</w:t>
      </w:r>
      <w:r w:rsidRPr="00D439EA">
        <w:rPr>
          <w:rStyle w:val="StyleBoldUnderline"/>
        </w:rPr>
        <w:t xml:space="preserve"> and/or presentment </w:t>
      </w:r>
      <w:r w:rsidRPr="0098166D">
        <w:rPr>
          <w:rStyle w:val="StyleBoldUnderline"/>
          <w:highlight w:val="yellow"/>
        </w:rPr>
        <w:t>of</w:t>
      </w:r>
      <w:r w:rsidRPr="00D439EA">
        <w:rPr>
          <w:rStyle w:val="StyleBoldUnderline"/>
        </w:rPr>
        <w:t xml:space="preserve"> </w:t>
      </w:r>
      <w:r w:rsidRPr="0098166D">
        <w:rPr>
          <w:rStyle w:val="StyleBoldUnderline"/>
          <w:highlight w:val="yellow"/>
        </w:rPr>
        <w:t>a</w:t>
      </w:r>
      <w:r w:rsidRPr="00D439EA">
        <w:rPr>
          <w:rStyle w:val="StyleBoldUnderline"/>
        </w:rPr>
        <w:t xml:space="preserve"> similar </w:t>
      </w:r>
      <w:r w:rsidRPr="0098166D">
        <w:rPr>
          <w:rStyle w:val="StyleBoldUnderline"/>
          <w:highlight w:val="yellow"/>
        </w:rPr>
        <w:t>bill</w:t>
      </w:r>
      <w:r w:rsidRPr="00D439EA">
        <w:rPr>
          <w:rStyle w:val="StyleBoldUnderline"/>
        </w:rPr>
        <w:t xml:space="preserve"> with similar failings </w:t>
      </w:r>
      <w:r w:rsidRPr="0098166D">
        <w:rPr>
          <w:rStyle w:val="StyleBoldUnderline"/>
          <w:highlight w:val="yellow"/>
        </w:rPr>
        <w:t>puts the onus on the president to</w:t>
      </w:r>
      <w:r w:rsidRPr="00D439EA">
        <w:rPr>
          <w:rStyle w:val="StyleBoldUnderline"/>
        </w:rPr>
        <w:t xml:space="preserve"> </w:t>
      </w:r>
      <w:r>
        <w:rPr>
          <w:sz w:val="16"/>
        </w:rPr>
        <w:t xml:space="preserve">once again </w:t>
      </w:r>
      <w:r w:rsidRPr="0098166D">
        <w:rPr>
          <w:rStyle w:val="Emphasis"/>
          <w:highlight w:val="yellow"/>
        </w:rPr>
        <w:t>expend</w:t>
      </w:r>
      <w:r w:rsidRPr="00D439EA">
        <w:rPr>
          <w:rStyle w:val="Emphasis"/>
        </w:rPr>
        <w:t xml:space="preserve"> </w:t>
      </w:r>
      <w:r w:rsidRPr="0098166D">
        <w:rPr>
          <w:rStyle w:val="Emphasis"/>
          <w:highlight w:val="yellow"/>
        </w:rPr>
        <w:t>political capital</w:t>
      </w:r>
      <w:r w:rsidRPr="0098166D">
        <w:rPr>
          <w:sz w:val="16"/>
          <w:highlight w:val="yellow"/>
        </w:rPr>
        <w:t xml:space="preserve"> </w:t>
      </w:r>
      <w:r w:rsidRPr="0098166D">
        <w:rPr>
          <w:rStyle w:val="StyleBoldUnderline"/>
          <w:highlight w:val="yellow"/>
        </w:rPr>
        <w:t>to veto</w:t>
      </w:r>
      <w:r w:rsidRPr="00D439EA">
        <w:rPr>
          <w:rStyle w:val="StyleBoldUnderline"/>
        </w:rPr>
        <w:t xml:space="preserve"> the bill</w:t>
      </w:r>
      <w:r>
        <w:rPr>
          <w:sz w:val="16"/>
        </w:rPr>
        <w:t>.</w:t>
      </w:r>
    </w:p>
    <w:p w:rsidR="00817F87" w:rsidRPr="00DF760E" w:rsidRDefault="00817F87" w:rsidP="00817F87"/>
    <w:p w:rsidR="00817F87" w:rsidRDefault="00817F87" w:rsidP="00817F87"/>
    <w:p w:rsidR="00817F87" w:rsidRDefault="00817F87" w:rsidP="00817F87">
      <w:pPr>
        <w:pStyle w:val="Heading3"/>
      </w:pPr>
      <w:r>
        <w:lastRenderedPageBreak/>
        <w:t xml:space="preserve">A2: Perm – Do Both – Politics </w:t>
      </w:r>
    </w:p>
    <w:p w:rsidR="00817F87" w:rsidRPr="00A2025F" w:rsidRDefault="00817F87" w:rsidP="00817F87">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817F87" w:rsidRDefault="00817F87" w:rsidP="00817F87">
      <w:r>
        <w:rPr>
          <w:b/>
        </w:rPr>
        <w:t xml:space="preserve">Posner and Vermeule, 10 </w:t>
      </w:r>
      <w:r>
        <w:t xml:space="preserve">- *professor of law at the University of Chicago AND **professor of law at Harvard (Eric and Adrian, </w:t>
      </w:r>
      <w:r>
        <w:rPr>
          <w:u w:val="single"/>
        </w:rPr>
        <w:t>The Executive Unbound</w:t>
      </w:r>
      <w:r>
        <w:t>, p. 75-77)</w:t>
      </w:r>
    </w:p>
    <w:p w:rsidR="00817F87" w:rsidRDefault="00817F87" w:rsidP="00817F87">
      <w:pPr>
        <w:rPr>
          <w:sz w:val="16"/>
        </w:rPr>
      </w:pPr>
      <w:r w:rsidRPr="0098166D">
        <w:rPr>
          <w:rStyle w:val="StyleBoldUnderline"/>
          <w:highlight w:val="yellow"/>
        </w:rPr>
        <w:t xml:space="preserve">Showdowns occur when the </w:t>
      </w:r>
      <w:r w:rsidRPr="0098166D">
        <w:rPr>
          <w:rStyle w:val="Emphasis"/>
          <w:highlight w:val="yellow"/>
        </w:rPr>
        <w:t>location of constitutional authority</w:t>
      </w:r>
      <w:r w:rsidRPr="0098166D">
        <w:rPr>
          <w:rStyle w:val="StyleBoldUnderline"/>
          <w:highlight w:val="yellow"/>
        </w:rPr>
        <w:t xml:space="preserve"> for </w:t>
      </w:r>
      <w:r w:rsidRPr="00F94E63">
        <w:rPr>
          <w:rStyle w:val="StyleBoldUnderline"/>
        </w:rPr>
        <w:t xml:space="preserve">making </w:t>
      </w:r>
      <w:r w:rsidRPr="0098166D">
        <w:rPr>
          <w:rStyle w:val="StyleBoldUnderline"/>
          <w:highlight w:val="yellow"/>
        </w:rPr>
        <w:t xml:space="preserve">an important </w:t>
      </w:r>
      <w:r w:rsidRPr="00F94E63">
        <w:rPr>
          <w:rStyle w:val="StyleBoldUnderline"/>
        </w:rPr>
        <w:t xml:space="preserve">policy </w:t>
      </w:r>
      <w:r w:rsidRPr="0098166D">
        <w:rPr>
          <w:rStyle w:val="StyleBoldUnderline"/>
          <w:highlight w:val="yellow"/>
        </w:rPr>
        <w:t xml:space="preserve">decision is ambiguous, and multiple </w:t>
      </w:r>
      <w:r w:rsidRPr="00F94E63">
        <w:rPr>
          <w:rStyle w:val="StyleBoldUnderline"/>
        </w:rPr>
        <w:t xml:space="preserve">political </w:t>
      </w:r>
      <w:r w:rsidRPr="0098166D">
        <w:rPr>
          <w:rStyle w:val="StyleBoldUnderline"/>
          <w:highlight w:val="yellow"/>
        </w:rPr>
        <w:t>agents</w:t>
      </w:r>
      <w:r w:rsidRPr="0098166D">
        <w:rPr>
          <w:sz w:val="16"/>
          <w:highlight w:val="yellow"/>
        </w:rPr>
        <w:t xml:space="preserve"> </w:t>
      </w:r>
      <w:r w:rsidRPr="00F37B20">
        <w:rPr>
          <w:sz w:val="16"/>
        </w:rPr>
        <w:t xml:space="preserve">(branches, parties, sections, governments) </w:t>
      </w:r>
      <w:r w:rsidRPr="0098166D">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98166D">
        <w:rPr>
          <w:rStyle w:val="Emphasis"/>
          <w:highlight w:val="yellow"/>
        </w:rPr>
        <w:t>mere policy disagreement does not result in a showdown</w:t>
      </w:r>
      <w:r w:rsidRPr="00F37B20">
        <w:rPr>
          <w:sz w:val="16"/>
        </w:rPr>
        <w:t xml:space="preserve">. </w:t>
      </w:r>
      <w:r w:rsidRPr="0098166D">
        <w:rPr>
          <w:rStyle w:val="StyleBoldUnderline"/>
          <w:highlight w:val="yellow"/>
        </w:rPr>
        <w:t xml:space="preserve">Showdowns arise </w:t>
      </w:r>
      <w:r w:rsidRPr="0098166D">
        <w:rPr>
          <w:rStyle w:val="Emphasis"/>
          <w:highlight w:val="yellow"/>
        </w:rPr>
        <w:t xml:space="preserve">only when there is a disagreement </w:t>
      </w:r>
      <w:proofErr w:type="gramStart"/>
      <w:r w:rsidRPr="0098166D">
        <w:rPr>
          <w:rStyle w:val="Emphasis"/>
          <w:highlight w:val="yellow"/>
        </w:rPr>
        <w:t>about</w:t>
      </w:r>
      <w:proofErr w:type="gramEnd"/>
      <w:r w:rsidRPr="0098166D">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98166D">
        <w:rPr>
          <w:rStyle w:val="StyleBoldUnderline"/>
          <w:highlight w:val="yellow"/>
        </w:rPr>
        <w:t>Showdowns can arise</w:t>
      </w:r>
      <w:r w:rsidRPr="0029233C">
        <w:rPr>
          <w:rStyle w:val="StyleBoldUnderline"/>
        </w:rPr>
        <w:t xml:space="preserve"> only </w:t>
      </w:r>
      <w:r w:rsidRPr="0098166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98166D">
        <w:rPr>
          <w:rStyle w:val="Emphasis"/>
          <w:highlight w:val="yellow"/>
        </w:rPr>
        <w:t>disagree about who decides</w:t>
      </w:r>
      <w:r w:rsidRPr="0098166D">
        <w:rPr>
          <w:rStyle w:val="StyleBoldUnderline"/>
          <w:highlight w:val="yellow"/>
        </w:rPr>
        <w:t xml:space="preserve"> but </w:t>
      </w:r>
      <w:r w:rsidRPr="0098166D">
        <w:rPr>
          <w:rStyle w:val="Emphasis"/>
          <w:highlight w:val="yellow"/>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817F87" w:rsidRPr="00397F82" w:rsidRDefault="00817F87" w:rsidP="00817F87">
      <w:pPr>
        <w:pStyle w:val="Heading4"/>
        <w:rPr>
          <w:u w:val="single"/>
        </w:rPr>
      </w:pPr>
      <w:r>
        <w:t xml:space="preserve">The President has institutional incentives to resist encroachments on authority </w:t>
      </w:r>
      <w:r w:rsidRPr="00397F82">
        <w:t>even if he</w:t>
      </w:r>
      <w:r>
        <w:rPr>
          <w:u w:val="single"/>
        </w:rPr>
        <w:t xml:space="preserve"> agrees with the policy – the perm ensures a fight</w:t>
      </w:r>
    </w:p>
    <w:p w:rsidR="00817F87" w:rsidRPr="00B87F8C" w:rsidRDefault="00817F87" w:rsidP="00817F87">
      <w:r>
        <w:rPr>
          <w:b/>
        </w:rPr>
        <w:t xml:space="preserve">Posner and Vermeule, 8 - </w:t>
      </w:r>
      <w:r w:rsidRPr="00B87F8C">
        <w:t>*professor of law at the University of Chicago AND **professor of law at Harvard (Eric and Adrian, “Constitutional Showdowns” 156 U. Pa. L. Rev. 991, lexis)</w:t>
      </w:r>
    </w:p>
    <w:p w:rsidR="00817F87" w:rsidRPr="00DF760E" w:rsidRDefault="00817F87" w:rsidP="00817F87">
      <w:pPr>
        <w:rPr>
          <w:sz w:val="16"/>
        </w:rPr>
      </w:pPr>
      <w:r w:rsidRPr="0098166D">
        <w:rPr>
          <w:rStyle w:val="StyleBoldUnderline"/>
          <w:highlight w:val="yellow"/>
        </w:rPr>
        <w:t>In many</w:t>
      </w:r>
      <w:r w:rsidRPr="0098166D">
        <w:rPr>
          <w:sz w:val="16"/>
          <w:highlight w:val="yellow"/>
        </w:rPr>
        <w:t xml:space="preserve"> </w:t>
      </w:r>
      <w:r w:rsidRPr="00F37B20">
        <w:rPr>
          <w:sz w:val="16"/>
        </w:rPr>
        <w:t xml:space="preserve">historical </w:t>
      </w:r>
      <w:r w:rsidRPr="0098166D">
        <w:rPr>
          <w:rStyle w:val="StyleBoldUnderline"/>
          <w:highlight w:val="yellow"/>
        </w:rPr>
        <w:t xml:space="preserve">cases, Congress and the President </w:t>
      </w:r>
      <w:r w:rsidRPr="0098166D">
        <w:rPr>
          <w:rStyle w:val="Emphasis"/>
          <w:highlight w:val="yellow"/>
        </w:rPr>
        <w:t>agree about the policy</w:t>
      </w:r>
      <w:r w:rsidRPr="0098166D">
        <w:rPr>
          <w:rStyle w:val="StyleBoldUnderline"/>
          <w:highlight w:val="yellow"/>
        </w:rPr>
        <w:t xml:space="preserve"> outcome but </w:t>
      </w:r>
      <w:r w:rsidRPr="0098166D">
        <w:rPr>
          <w:rStyle w:val="Emphasis"/>
          <w:highlight w:val="yellow"/>
        </w:rPr>
        <w:t>disagree about lines of authority</w:t>
      </w:r>
      <w:r w:rsidRPr="00F37B20">
        <w:rPr>
          <w:sz w:val="16"/>
        </w:rPr>
        <w:t xml:space="preserve">. For example, suppose that the executive branch has made a controversial decision, and a suspicious Congress wants </w:t>
      </w:r>
      <w:r w:rsidRPr="00F37B20">
        <w:rPr>
          <w:sz w:val="16"/>
        </w:rPr>
        <w:lastRenderedPageBreak/>
        <w:t xml:space="preserve">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98166D">
        <w:rPr>
          <w:rStyle w:val="StyleBoldUnderline"/>
          <w:highlight w:val="yellow"/>
        </w:rPr>
        <w:t>The President's problem is that</w:t>
      </w:r>
      <w:r w:rsidRPr="00F37B20">
        <w:rPr>
          <w:sz w:val="16"/>
        </w:rPr>
        <w:t xml:space="preserve">, if he allows the officials to testify, </w:t>
      </w:r>
      <w:r w:rsidRPr="0098166D">
        <w:rPr>
          <w:rStyle w:val="StyleBoldUnderline"/>
          <w:highlight w:val="yellow"/>
        </w:rPr>
        <w:t>Congress</w:t>
      </w:r>
      <w:r w:rsidRPr="0098166D">
        <w:rPr>
          <w:sz w:val="16"/>
          <w:highlight w:val="yellow"/>
        </w:rPr>
        <w:t xml:space="preserve"> </w:t>
      </w:r>
      <w:r w:rsidRPr="00F37B20">
        <w:rPr>
          <w:sz w:val="16"/>
        </w:rPr>
        <w:t xml:space="preserve">and the public </w:t>
      </w:r>
      <w:r w:rsidRPr="0098166D">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98166D">
        <w:rPr>
          <w:rStyle w:val="StyleBoldUnderline"/>
          <w:highlight w:val="yellow"/>
        </w:rPr>
        <w:t xml:space="preserve">a President who </w:t>
      </w:r>
      <w:r w:rsidRPr="0098166D">
        <w:rPr>
          <w:rStyle w:val="Emphasis"/>
          <w:highlight w:val="yellow"/>
        </w:rPr>
        <w:t>cares about maintaining his constitutional powers will need to refuse</w:t>
      </w:r>
      <w:r w:rsidRPr="00F37B20">
        <w:rPr>
          <w:sz w:val="16"/>
        </w:rPr>
        <w:t xml:space="preserve"> to allow people to testify even when testimony would be in his short-term interest.</w:t>
      </w:r>
    </w:p>
    <w:p w:rsidR="00817F87" w:rsidRPr="001B26BD" w:rsidRDefault="00817F87" w:rsidP="00817F87">
      <w:pPr>
        <w:pStyle w:val="Heading4"/>
      </w:pPr>
      <w:r>
        <w:t xml:space="preserve">The perm and the plan </w:t>
      </w:r>
      <w:r>
        <w:rPr>
          <w:u w:val="single"/>
        </w:rPr>
        <w:t>guarantee</w:t>
      </w:r>
      <w:r>
        <w:t xml:space="preserve"> a veto </w:t>
      </w:r>
    </w:p>
    <w:p w:rsidR="00817F87" w:rsidRDefault="00817F87" w:rsidP="00817F87">
      <w:r>
        <w:rPr>
          <w:rStyle w:val="StyleStyleBold12pt"/>
        </w:rPr>
        <w:t xml:space="preserve">Covington 12 </w:t>
      </w:r>
      <w:r w:rsidRPr="00B913F7">
        <w:t xml:space="preserve">Megan </w:t>
      </w:r>
      <w:proofErr w:type="gramStart"/>
      <w:r w:rsidRPr="00B913F7">
        <w:t>Covington</w:t>
      </w:r>
      <w:r>
        <w:t>(</w:t>
      </w:r>
      <w:proofErr w:type="gramEnd"/>
      <w:r w:rsidRPr="00B913F7">
        <w:t>School of Engineering, Vanderbilt University</w:t>
      </w:r>
      <w:r>
        <w:t xml:space="preserve">) “Humanities and Social Sciences: </w:t>
      </w:r>
      <w:r w:rsidRPr="00B913F7">
        <w:rPr>
          <w:sz w:val="12"/>
        </w:rPr>
        <w:t xml:space="preserve"> </w:t>
      </w:r>
      <w:r>
        <w:t xml:space="preserve">Executive Legislation and the Expansion of Presidential Power” </w:t>
      </w:r>
      <w:r w:rsidRPr="00B913F7">
        <w:t>Spring 2012 | Volume 8 | © 2012 • Vanderbil</w:t>
      </w:r>
      <w:r>
        <w:t xml:space="preserve">t University Board of Trust </w:t>
      </w:r>
      <w:r w:rsidRPr="00B913F7">
        <w:t>http://webcache.googleusercontent.com/search?q=cache:K7qBxiQpm5AJ:ejournals.library.vanderbilt.edu/index.php/vurj/article/download/3556/1738+&amp;cd=2&amp;hl=en&amp;ct=clnk&amp;gl=us</w:t>
      </w:r>
      <w:r>
        <w:t xml:space="preserve"> //Chappell</w:t>
      </w:r>
    </w:p>
    <w:p w:rsidR="00817F87" w:rsidRPr="00B913F7" w:rsidRDefault="00817F87" w:rsidP="00817F87"/>
    <w:p w:rsidR="00817F87" w:rsidRDefault="00817F87" w:rsidP="00817F87">
      <w:pPr>
        <w:rPr>
          <w:rStyle w:val="StyleBoldUnderline"/>
        </w:rPr>
      </w:pPr>
      <w:r w:rsidRPr="0022548D">
        <w:rPr>
          <w:sz w:val="16"/>
        </w:rPr>
        <w:t xml:space="preserve">In actuality, however, </w:t>
      </w:r>
      <w:r w:rsidRPr="0022548D">
        <w:rPr>
          <w:rStyle w:val="StyleBoldUnderline"/>
        </w:rPr>
        <w:t>Congress</w:t>
      </w:r>
      <w:r w:rsidRPr="0022548D">
        <w:rPr>
          <w:sz w:val="16"/>
        </w:rPr>
        <w:t xml:space="preserve"> is </w:t>
      </w:r>
      <w:r w:rsidRPr="0022548D">
        <w:rPr>
          <w:rStyle w:val="StyleBoldUnderline"/>
        </w:rPr>
        <w:t>generally unwilling or unable to respond to the president’s use of executive legislation</w:t>
      </w:r>
      <w:r w:rsidRPr="0022548D">
        <w:rPr>
          <w:sz w:val="16"/>
        </w:rPr>
        <w:t xml:space="preserve">. </w:t>
      </w:r>
      <w:r w:rsidRPr="0022548D">
        <w:rPr>
          <w:rStyle w:val="StyleBoldUnderline"/>
        </w:rPr>
        <w:t>Congress can override a presidential veto but does not do it very often</w:t>
      </w:r>
      <w:r w:rsidRPr="0022548D">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22548D">
        <w:rPr>
          <w:rStyle w:val="StyleBoldUnderline"/>
        </w:rPr>
        <w:t>Even passing</w:t>
      </w:r>
      <w:r w:rsidRPr="0098166D">
        <w:rPr>
          <w:rStyle w:val="StyleBoldUnderline"/>
          <w:highlight w:val="yellow"/>
        </w:rPr>
        <w:t xml:space="preserve"> legislation to nullify an</w:t>
      </w:r>
      <w:r w:rsidRPr="0022548D">
        <w:rPr>
          <w:rStyle w:val="StyleBoldUnderline"/>
        </w:rPr>
        <w:t xml:space="preserve"> e</w:t>
      </w:r>
      <w:r w:rsidRPr="0098166D">
        <w:rPr>
          <w:rStyle w:val="StyleBoldUnderline"/>
          <w:highlight w:val="yellow"/>
        </w:rPr>
        <w:t>x</w:t>
      </w:r>
      <w:r w:rsidRPr="0022548D">
        <w:rPr>
          <w:rStyle w:val="StyleBoldUnderline"/>
        </w:rPr>
        <w:t xml:space="preserve">ecutive </w:t>
      </w:r>
      <w:r w:rsidRPr="0098166D">
        <w:rPr>
          <w:rStyle w:val="StyleBoldUnderline"/>
          <w:highlight w:val="yellow"/>
        </w:rPr>
        <w:t>o</w:t>
      </w:r>
      <w:r w:rsidRPr="0022548D">
        <w:rPr>
          <w:rStyle w:val="StyleBoldUnderline"/>
        </w:rPr>
        <w:t xml:space="preserve">rder </w:t>
      </w:r>
      <w:r w:rsidRPr="0098166D">
        <w:rPr>
          <w:rStyle w:val="StyleBoldUnderline"/>
          <w:highlight w:val="yellow"/>
        </w:rPr>
        <w:t xml:space="preserve">can be difficult </w:t>
      </w:r>
      <w:r w:rsidRPr="0022548D">
        <w:rPr>
          <w:rStyle w:val="StyleBoldUnderline"/>
        </w:rPr>
        <w:t xml:space="preserve">to accomplish, </w:t>
      </w:r>
      <w:r w:rsidRPr="0098166D">
        <w:rPr>
          <w:rStyle w:val="StyleBoldUnderline"/>
          <w:highlight w:val="yellow"/>
        </w:rPr>
        <w:t xml:space="preserve">especially with Congress </w:t>
      </w:r>
      <w:r w:rsidRPr="0022548D">
        <w:rPr>
          <w:rStyle w:val="StyleBoldUnderline"/>
        </w:rPr>
        <w:t xml:space="preserve">as </w:t>
      </w:r>
      <w:r w:rsidRPr="0098166D">
        <w:rPr>
          <w:rStyle w:val="StyleBoldUnderline"/>
          <w:highlight w:val="yellow"/>
        </w:rPr>
        <w:t xml:space="preserve">polarized </w:t>
      </w:r>
      <w:r w:rsidRPr="0022548D">
        <w:rPr>
          <w:rStyle w:val="StyleBoldUnderline"/>
        </w:rPr>
        <w:t>and bitterly divided</w:t>
      </w:r>
      <w:r w:rsidRPr="00B913F7">
        <w:rPr>
          <w:rStyle w:val="StyleBoldUnderline"/>
        </w:rPr>
        <w:t xml:space="preserve"> along party lines as it is today</w:t>
      </w:r>
      <w:r w:rsidRPr="0022548D">
        <w:rPr>
          <w:sz w:val="16"/>
        </w:rPr>
        <w:t xml:space="preserve">. </w:t>
      </w:r>
      <w:r w:rsidRPr="0098166D">
        <w:rPr>
          <w:rStyle w:val="StyleBoldUnderline"/>
          <w:highlight w:val="yellow"/>
        </w:rPr>
        <w:t xml:space="preserve">Congress could pass legislation </w:t>
      </w:r>
      <w:r w:rsidRPr="0022548D">
        <w:rPr>
          <w:rStyle w:val="StyleBoldUnderline"/>
        </w:rPr>
        <w:t xml:space="preserve">designed </w:t>
      </w:r>
      <w:r w:rsidRPr="0098166D">
        <w:rPr>
          <w:rStyle w:val="StyleBoldUnderline"/>
          <w:highlight w:val="yellow"/>
        </w:rPr>
        <w:t xml:space="preserve">to </w:t>
      </w:r>
      <w:r w:rsidRPr="0098166D">
        <w:rPr>
          <w:rStyle w:val="Emphasis"/>
          <w:highlight w:val="yellow"/>
        </w:rPr>
        <w:t>limit the power</w:t>
      </w:r>
      <w:r w:rsidRPr="0098166D">
        <w:rPr>
          <w:rStyle w:val="StyleBoldUnderline"/>
          <w:highlight w:val="yellow"/>
        </w:rPr>
        <w:t xml:space="preserve"> of the president, but such a bill would be difficult </w:t>
      </w:r>
      <w:r w:rsidRPr="0022548D">
        <w:rPr>
          <w:rStyle w:val="StyleBoldUnderline"/>
        </w:rPr>
        <w:t xml:space="preserve">to pass </w:t>
      </w:r>
      <w:r w:rsidRPr="0098166D">
        <w:rPr>
          <w:rStyle w:val="StyleBoldUnderline"/>
          <w:highlight w:val="yellow"/>
        </w:rPr>
        <w:t xml:space="preserve">and </w:t>
      </w:r>
      <w:r w:rsidRPr="0022548D">
        <w:rPr>
          <w:rStyle w:val="StyleBoldUnderline"/>
        </w:rPr>
        <w:t xml:space="preserve">any </w:t>
      </w:r>
      <w:r w:rsidRPr="0098166D">
        <w:rPr>
          <w:rStyle w:val="StyleBoldUnderline"/>
          <w:highlight w:val="yellow"/>
        </w:rPr>
        <w:t xml:space="preserve">veto </w:t>
      </w:r>
      <w:r w:rsidRPr="0022548D">
        <w:rPr>
          <w:rStyle w:val="StyleBoldUnderline"/>
        </w:rPr>
        <w:t xml:space="preserve">on it </w:t>
      </w:r>
      <w:r w:rsidRPr="0098166D">
        <w:rPr>
          <w:rStyle w:val="StyleBoldUnderline"/>
          <w:highlight w:val="yellow"/>
        </w:rPr>
        <w:t xml:space="preserve">– </w:t>
      </w:r>
      <w:r w:rsidRPr="0098166D">
        <w:rPr>
          <w:rStyle w:val="Emphasis"/>
          <w:highlight w:val="yellow"/>
        </w:rPr>
        <w:t>which would be guaranteed</w:t>
      </w:r>
      <w:r w:rsidRPr="0098166D">
        <w:rPr>
          <w:rStyle w:val="StyleBoldUnderline"/>
          <w:highlight w:val="yellow"/>
        </w:rPr>
        <w:t xml:space="preserve"> –</w:t>
      </w:r>
      <w:r w:rsidRPr="00B913F7">
        <w:rPr>
          <w:rStyle w:val="StyleBoldUnderline"/>
        </w:rPr>
        <w:t xml:space="preserve"> </w:t>
      </w:r>
      <w:r w:rsidRPr="0098166D">
        <w:rPr>
          <w:rStyle w:val="StyleBoldUnderline"/>
          <w:highlight w:val="yellow"/>
        </w:rPr>
        <w:t>would be hard to override</w:t>
      </w:r>
      <w:r w:rsidRPr="0022548D">
        <w:rPr>
          <w:sz w:val="16"/>
        </w:rPr>
        <w:t>. In addition</w:t>
      </w:r>
      <w:r w:rsidRPr="00B913F7">
        <w:rPr>
          <w:rStyle w:val="StyleBoldUnderline"/>
        </w:rPr>
        <w:t>, if such legislation was passed over a veto, there is no guarantee that the bill would successfully limit the president’s actions</w:t>
      </w:r>
      <w:r w:rsidRPr="0022548D">
        <w:rPr>
          <w:sz w:val="16"/>
        </w:rPr>
        <w:t xml:space="preserve">; the War Powers Act does little to restrain the president’s ability to wage war.45 </w:t>
      </w:r>
      <w:r w:rsidRPr="00B913F7">
        <w:rPr>
          <w:rStyle w:val="StyleBoldUnderline"/>
        </w:rPr>
        <w:t>Impeachment is always an option, but the gravity of such a charge would prevent many from supporting it unless the president was very unpopular and truly abused his power.</w:t>
      </w:r>
    </w:p>
    <w:p w:rsidR="00817F87" w:rsidRDefault="00817F87" w:rsidP="00817F87">
      <w:pPr>
        <w:pStyle w:val="Heading4"/>
      </w:pPr>
      <w:r>
        <w:t>Veto drains political capital</w:t>
      </w:r>
    </w:p>
    <w:p w:rsidR="00817F87" w:rsidRPr="00D439EA" w:rsidRDefault="00817F87" w:rsidP="00817F87">
      <w:r w:rsidRPr="00D439EA">
        <w:rPr>
          <w:rStyle w:val="StyleStyleBold12pt"/>
        </w:rPr>
        <w:t>Eggspuehler 8</w:t>
      </w:r>
      <w:r w:rsidRPr="00D439EA">
        <w:t xml:space="preserve"> (Chad – J.D., </w:t>
      </w:r>
      <w:proofErr w:type="gramStart"/>
      <w:r w:rsidRPr="00D439EA">
        <w:t>The</w:t>
      </w:r>
      <w:proofErr w:type="gramEnd"/>
      <w:r w:rsidRPr="00D439EA">
        <w:t xml:space="preserve"> Ohio State University Moritz College of Law, “NOTE: The S-Words Mightier than the Pen: Signing Statements as Express Advocacy of Unlawful Action”, 2008, 43 Gonz. L. Rev. 461, lexis)</w:t>
      </w:r>
    </w:p>
    <w:p w:rsidR="00817F87" w:rsidRPr="009D770C" w:rsidRDefault="00817F87" w:rsidP="00817F87">
      <w:pPr>
        <w:rPr>
          <w:sz w:val="16"/>
        </w:rPr>
      </w:pPr>
      <w:r>
        <w:rPr>
          <w:sz w:val="16"/>
        </w:rPr>
        <w:t xml:space="preserve">The pragmatist's argument for presidential review acknowledges the countervailing efficiency and political interests preventing the president from repeatedly vetoing every bill presenting constitutionally suspect language. n93 </w:t>
      </w:r>
      <w:r w:rsidRPr="0098166D">
        <w:rPr>
          <w:rStyle w:val="StyleBoldUnderline"/>
          <w:highlight w:val="yellow"/>
        </w:rPr>
        <w:t>Even if</w:t>
      </w:r>
      <w:r>
        <w:rPr>
          <w:sz w:val="16"/>
        </w:rPr>
        <w:t xml:space="preserve">  [*479]  </w:t>
      </w:r>
      <w:r w:rsidRPr="0098166D">
        <w:rPr>
          <w:rStyle w:val="StyleBoldUnderline"/>
          <w:highlight w:val="yellow"/>
        </w:rPr>
        <w:t>the president</w:t>
      </w:r>
      <w:r w:rsidRPr="00D439EA">
        <w:rPr>
          <w:rStyle w:val="StyleBoldUnderline"/>
        </w:rPr>
        <w:t xml:space="preserve"> </w:t>
      </w:r>
      <w:r w:rsidRPr="0098166D">
        <w:rPr>
          <w:rStyle w:val="StyleBoldUnderline"/>
          <w:highlight w:val="yellow"/>
        </w:rPr>
        <w:t>determines</w:t>
      </w:r>
      <w:r w:rsidRPr="00D439EA">
        <w:rPr>
          <w:rStyle w:val="StyleBoldUnderline"/>
        </w:rPr>
        <w:t xml:space="preserve"> that </w:t>
      </w:r>
      <w:r w:rsidRPr="00D439EA">
        <w:rPr>
          <w:rStyle w:val="StyleBoldUnderline"/>
        </w:rPr>
        <w:lastRenderedPageBreak/>
        <w:t xml:space="preserve">the </w:t>
      </w:r>
      <w:r w:rsidRPr="0098166D">
        <w:rPr>
          <w:rStyle w:val="StyleBoldUnderline"/>
          <w:highlight w:val="yellow"/>
        </w:rPr>
        <w:t xml:space="preserve">constitutional infirmities warrant </w:t>
      </w:r>
      <w:r w:rsidRPr="0098166D">
        <w:rPr>
          <w:rStyle w:val="Emphasis"/>
          <w:highlight w:val="yellow"/>
        </w:rPr>
        <w:t>vetoing the bill</w:t>
      </w:r>
      <w:r w:rsidRPr="00D439EA">
        <w:rPr>
          <w:rStyle w:val="StyleBoldUnderline"/>
        </w:rPr>
        <w:t>,</w:t>
      </w:r>
      <w:r>
        <w:rPr>
          <w:sz w:val="16"/>
        </w:rPr>
        <w:t xml:space="preserve"> congressional </w:t>
      </w:r>
      <w:r w:rsidRPr="0098166D">
        <w:rPr>
          <w:rStyle w:val="StyleBoldUnderline"/>
          <w:highlight w:val="yellow"/>
        </w:rPr>
        <w:t>override</w:t>
      </w:r>
      <w:r w:rsidRPr="00D439EA">
        <w:rPr>
          <w:rStyle w:val="StyleBoldUnderline"/>
        </w:rPr>
        <w:t xml:space="preserve"> and/or presentment </w:t>
      </w:r>
      <w:r w:rsidRPr="0098166D">
        <w:rPr>
          <w:rStyle w:val="StyleBoldUnderline"/>
          <w:highlight w:val="yellow"/>
        </w:rPr>
        <w:t>of</w:t>
      </w:r>
      <w:r w:rsidRPr="00D439EA">
        <w:rPr>
          <w:rStyle w:val="StyleBoldUnderline"/>
        </w:rPr>
        <w:t xml:space="preserve"> </w:t>
      </w:r>
      <w:r w:rsidRPr="0098166D">
        <w:rPr>
          <w:rStyle w:val="StyleBoldUnderline"/>
          <w:highlight w:val="yellow"/>
        </w:rPr>
        <w:t>a</w:t>
      </w:r>
      <w:r w:rsidRPr="00D439EA">
        <w:rPr>
          <w:rStyle w:val="StyleBoldUnderline"/>
        </w:rPr>
        <w:t xml:space="preserve"> similar </w:t>
      </w:r>
      <w:r w:rsidRPr="0098166D">
        <w:rPr>
          <w:rStyle w:val="StyleBoldUnderline"/>
          <w:highlight w:val="yellow"/>
        </w:rPr>
        <w:t>bill</w:t>
      </w:r>
      <w:r w:rsidRPr="00D439EA">
        <w:rPr>
          <w:rStyle w:val="StyleBoldUnderline"/>
        </w:rPr>
        <w:t xml:space="preserve"> with similar failings </w:t>
      </w:r>
      <w:r w:rsidRPr="0098166D">
        <w:rPr>
          <w:rStyle w:val="StyleBoldUnderline"/>
          <w:highlight w:val="yellow"/>
        </w:rPr>
        <w:t>puts the onus on the president to</w:t>
      </w:r>
      <w:r w:rsidRPr="00D439EA">
        <w:rPr>
          <w:rStyle w:val="StyleBoldUnderline"/>
        </w:rPr>
        <w:t xml:space="preserve"> </w:t>
      </w:r>
      <w:r>
        <w:rPr>
          <w:sz w:val="16"/>
        </w:rPr>
        <w:t xml:space="preserve">once again </w:t>
      </w:r>
      <w:r w:rsidRPr="0098166D">
        <w:rPr>
          <w:rStyle w:val="Emphasis"/>
          <w:highlight w:val="yellow"/>
        </w:rPr>
        <w:t>expend</w:t>
      </w:r>
      <w:r w:rsidRPr="00D439EA">
        <w:rPr>
          <w:rStyle w:val="Emphasis"/>
        </w:rPr>
        <w:t xml:space="preserve"> </w:t>
      </w:r>
      <w:r w:rsidRPr="0098166D">
        <w:rPr>
          <w:rStyle w:val="Emphasis"/>
          <w:highlight w:val="yellow"/>
        </w:rPr>
        <w:t>political capital</w:t>
      </w:r>
      <w:r w:rsidRPr="0098166D">
        <w:rPr>
          <w:sz w:val="16"/>
          <w:highlight w:val="yellow"/>
        </w:rPr>
        <w:t xml:space="preserve"> </w:t>
      </w:r>
      <w:r w:rsidRPr="0098166D">
        <w:rPr>
          <w:rStyle w:val="StyleBoldUnderline"/>
          <w:highlight w:val="yellow"/>
        </w:rPr>
        <w:t>to veto</w:t>
      </w:r>
      <w:r w:rsidRPr="00D439EA">
        <w:rPr>
          <w:rStyle w:val="StyleBoldUnderline"/>
        </w:rPr>
        <w:t xml:space="preserve"> the bill</w:t>
      </w:r>
      <w:r>
        <w:rPr>
          <w:sz w:val="16"/>
        </w:rPr>
        <w:t>.</w:t>
      </w:r>
    </w:p>
    <w:p w:rsidR="00817F87" w:rsidRPr="00A03217" w:rsidRDefault="00817F87" w:rsidP="00817F87"/>
    <w:p w:rsidR="00817F87" w:rsidRDefault="00817F87" w:rsidP="00817F87"/>
    <w:p w:rsidR="00817F87" w:rsidRDefault="00817F87" w:rsidP="00817F87">
      <w:pPr>
        <w:pStyle w:val="Heading3"/>
      </w:pPr>
      <w:r>
        <w:lastRenderedPageBreak/>
        <w:t>Theory – Agent CP – 2NC</w:t>
      </w:r>
    </w:p>
    <w:p w:rsidR="00817F87" w:rsidRDefault="00817F87" w:rsidP="00817F87">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817F87" w:rsidRPr="00575F03" w:rsidRDefault="00817F87" w:rsidP="00817F87">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817F87" w:rsidRPr="00575F03" w:rsidRDefault="00817F87" w:rsidP="00817F87">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98166D">
        <w:rPr>
          <w:rStyle w:val="StyleBoldUnderline"/>
          <w:highlight w:val="yellow"/>
        </w:rPr>
        <w:t>the</w:t>
      </w:r>
      <w:r w:rsidRPr="001E1E73">
        <w:rPr>
          <w:rStyle w:val="StyleBoldUnderline"/>
        </w:rPr>
        <w:t xml:space="preserve"> </w:t>
      </w:r>
      <w:r w:rsidRPr="0098166D">
        <w:rPr>
          <w:rStyle w:val="StyleBoldUnderline"/>
          <w:highlight w:val="yellow"/>
        </w:rPr>
        <w:t xml:space="preserve">Constitution's formal division of </w:t>
      </w:r>
      <w:r w:rsidRPr="0098166D">
        <w:rPr>
          <w:rStyle w:val="Emphasis"/>
          <w:highlight w:val="yellow"/>
        </w:rPr>
        <w:t>war powers</w:t>
      </w:r>
      <w:r w:rsidRPr="0098166D">
        <w:rPr>
          <w:sz w:val="16"/>
          <w:highlight w:val="yellow"/>
        </w:rPr>
        <w:t xml:space="preserve"> </w:t>
      </w:r>
      <w:r w:rsidRPr="0098166D">
        <w:rPr>
          <w:rStyle w:val="StyleBoldUnderline"/>
          <w:highlight w:val="yellow"/>
        </w:rPr>
        <w:t xml:space="preserve">between the </w:t>
      </w:r>
      <w:r w:rsidRPr="0098166D">
        <w:rPr>
          <w:rStyle w:val="Emphasis"/>
          <w:highlight w:val="yellow"/>
        </w:rPr>
        <w:t>executive</w:t>
      </w:r>
      <w:r w:rsidRPr="0098166D">
        <w:rPr>
          <w:rStyle w:val="StyleBoldUnderline"/>
          <w:highlight w:val="yellow"/>
        </w:rPr>
        <w:t xml:space="preserve"> and</w:t>
      </w:r>
      <w:r w:rsidRPr="00C13929">
        <w:rPr>
          <w:rStyle w:val="StyleBoldUnderline"/>
        </w:rPr>
        <w:t xml:space="preserve"> the </w:t>
      </w:r>
      <w:r w:rsidRPr="0098166D">
        <w:rPr>
          <w:rStyle w:val="Emphasis"/>
          <w:highlight w:val="yellow"/>
        </w:rPr>
        <w:t>legislature</w:t>
      </w:r>
      <w:r w:rsidRPr="0098166D">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98166D">
        <w:rPr>
          <w:rStyle w:val="StyleBoldUnderline"/>
          <w:highlight w:val="yellow"/>
        </w:rPr>
        <w:t xml:space="preserve">are usually </w:t>
      </w:r>
      <w:r w:rsidRPr="0098166D">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98166D">
        <w:rPr>
          <w:rStyle w:val="StyleBoldUnderline"/>
          <w:highlight w:val="yellow"/>
        </w:rPr>
        <w:t>This</w:t>
      </w:r>
      <w:r w:rsidRPr="00575F03">
        <w:rPr>
          <w:rStyle w:val="StyleBoldUnderline"/>
        </w:rPr>
        <w:t xml:space="preserve"> constitutional </w:t>
      </w:r>
      <w:r w:rsidRPr="0098166D">
        <w:rPr>
          <w:rStyle w:val="StyleBoldUnderline"/>
          <w:highlight w:val="yellow"/>
        </w:rPr>
        <w:t>arrangement</w:t>
      </w:r>
      <w:r w:rsidRPr="00575F03">
        <w:rPr>
          <w:rStyle w:val="StyleBoldUnderline"/>
        </w:rPr>
        <w:t xml:space="preserve"> implicitly </w:t>
      </w:r>
      <w:r w:rsidRPr="0098166D">
        <w:rPr>
          <w:rStyle w:val="StyleBoldUnderline"/>
          <w:highlight w:val="yellow"/>
        </w:rPr>
        <w:t>acknowledges that</w:t>
      </w:r>
      <w:r w:rsidRPr="00575F03">
        <w:rPr>
          <w:rStyle w:val="StyleBoldUnderline"/>
        </w:rPr>
        <w:t xml:space="preserve"> both political </w:t>
      </w:r>
      <w:r w:rsidRPr="0098166D">
        <w:rPr>
          <w:rStyle w:val="StyleBoldUnderline"/>
          <w:highlight w:val="yellow"/>
        </w:rPr>
        <w:t>branches possess</w:t>
      </w:r>
      <w:r w:rsidRPr="00575F03">
        <w:rPr>
          <w:rStyle w:val="StyleBoldUnderline"/>
        </w:rPr>
        <w:t xml:space="preserve"> </w:t>
      </w:r>
      <w:r w:rsidRPr="00575F03">
        <w:rPr>
          <w:rStyle w:val="Emphasis"/>
        </w:rPr>
        <w:t xml:space="preserve">certain </w:t>
      </w:r>
      <w:r w:rsidRPr="0098166D">
        <w:rPr>
          <w:rStyle w:val="Emphasis"/>
          <w:highlight w:val="yellow"/>
        </w:rPr>
        <w:t>institutional qualities</w:t>
      </w:r>
      <w:r w:rsidRPr="0098166D">
        <w:rPr>
          <w:rStyle w:val="StyleBoldUnderline"/>
          <w:highlight w:val="yellow"/>
        </w:rPr>
        <w:t xml:space="preserve"> suited to </w:t>
      </w:r>
      <w:r w:rsidRPr="0098166D">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98166D">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98166D">
        <w:rPr>
          <w:rStyle w:val="Emphasis"/>
          <w:highlight w:val="yellow"/>
        </w:rPr>
        <w:t>discretion</w:t>
      </w:r>
      <w:r w:rsidRPr="0098166D">
        <w:rPr>
          <w:rStyle w:val="StyleBoldUnderline"/>
          <w:highlight w:val="yellow"/>
        </w:rPr>
        <w:t xml:space="preserve"> of the executive</w:t>
      </w:r>
      <w:r w:rsidRPr="0098166D">
        <w:rPr>
          <w:sz w:val="16"/>
          <w:highlight w:val="yellow"/>
        </w:rPr>
        <w:t xml:space="preserve"> </w:t>
      </w:r>
      <w:r w:rsidRPr="0098166D">
        <w:rPr>
          <w:rStyle w:val="StyleBoldUnderline"/>
          <w:highlight w:val="yellow"/>
        </w:rPr>
        <w:t>with</w:t>
      </w:r>
      <w:r w:rsidRPr="00575F03">
        <w:rPr>
          <w:rStyle w:val="StyleBoldUnderline"/>
        </w:rPr>
        <w:t xml:space="preserve"> the open </w:t>
      </w:r>
      <w:r w:rsidRPr="0098166D">
        <w:rPr>
          <w:rStyle w:val="Emphasis"/>
          <w:highlight w:val="yellow"/>
        </w:rPr>
        <w:t>deliberation</w:t>
      </w:r>
      <w:r w:rsidRPr="0098166D">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98166D">
        <w:rPr>
          <w:rStyle w:val="StyleBoldUnderline"/>
          <w:highlight w:val="yellow"/>
        </w:rPr>
        <w:t xml:space="preserve">this system </w:t>
      </w:r>
      <w:r w:rsidRPr="0098166D">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817F87" w:rsidRDefault="00817F87" w:rsidP="00817F87">
      <w:pPr>
        <w:pStyle w:val="Heading4"/>
      </w:pPr>
      <w:r>
        <w:t>3. Process key to education</w:t>
      </w:r>
    </w:p>
    <w:p w:rsidR="00817F87" w:rsidRPr="00C218A0" w:rsidRDefault="00817F87" w:rsidP="00817F87">
      <w:pPr>
        <w:rPr>
          <w:rStyle w:val="BoldUnderlineChar"/>
          <w:rFonts w:eastAsia="Calibri"/>
          <w:b w:val="0"/>
        </w:rPr>
      </w:pPr>
      <w:r w:rsidRPr="00AD2765">
        <w:rPr>
          <w:rStyle w:val="StyleStyleBold12pt"/>
        </w:rPr>
        <w:t>Schuck 99</w:t>
      </w:r>
      <w:r>
        <w:t xml:space="preserve"> (Peter H., Professor, Yale Law School, and Visiting Professor, New York Law School, </w:t>
      </w:r>
      <w:proofErr w:type="gramStart"/>
      <w:r w:rsidRPr="0011557C">
        <w:t>Spring</w:t>
      </w:r>
      <w:proofErr w:type="gramEnd"/>
      <w:r w:rsidRPr="0011557C">
        <w:t xml:space="preserve"> </w:t>
      </w:r>
      <w:r>
        <w:t xml:space="preserve">(“Delegation and Democracy” – Cardozo Law Review) </w:t>
      </w:r>
      <w:r w:rsidRPr="00E91970">
        <w:t>http://www.constitution.org/ad_state/schuck.htm</w:t>
      </w:r>
      <w:r>
        <w:t>)</w:t>
      </w:r>
    </w:p>
    <w:p w:rsidR="00817F87" w:rsidRPr="00575F03" w:rsidRDefault="00817F87" w:rsidP="00817F87">
      <w:pPr>
        <w:rPr>
          <w:sz w:val="16"/>
        </w:rPr>
      </w:pPr>
      <w:r w:rsidRPr="0098166D">
        <w:rPr>
          <w:rStyle w:val="StyleBoldUnderline"/>
          <w:highlight w:val="yellow"/>
        </w:rPr>
        <w:t xml:space="preserve">God and the devil are in the </w:t>
      </w:r>
      <w:r w:rsidRPr="0098166D">
        <w:rPr>
          <w:rStyle w:val="Emphasis"/>
          <w:highlight w:val="yellow"/>
        </w:rPr>
        <w:t>details of policymaking</w:t>
      </w:r>
      <w:r w:rsidRPr="00575F03">
        <w:rPr>
          <w:sz w:val="16"/>
        </w:rPr>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98166D">
        <w:rPr>
          <w:rStyle w:val="StyleBoldUnderline"/>
          <w:highlight w:val="yellow"/>
        </w:rPr>
        <w:t xml:space="preserve">first-order effects of policies </w:t>
      </w:r>
      <w:r w:rsidRPr="00575F03">
        <w:rPr>
          <w:rStyle w:val="StyleBoldUnderline"/>
        </w:rPr>
        <w:t xml:space="preserve">usually </w:t>
      </w:r>
      <w:r w:rsidRPr="0098166D">
        <w:rPr>
          <w:rStyle w:val="StyleBoldUnderline"/>
          <w:highlight w:val="yellow"/>
        </w:rPr>
        <w:t xml:space="preserve">are </w:t>
      </w:r>
      <w:r w:rsidRPr="0098166D">
        <w:rPr>
          <w:rStyle w:val="Emphasis"/>
          <w:highlight w:val="yellow"/>
        </w:rPr>
        <w:t>less significant</w:t>
      </w:r>
      <w:r w:rsidRPr="0098166D">
        <w:rPr>
          <w:sz w:val="16"/>
          <w:highlight w:val="yellow"/>
        </w:rPr>
        <w:t xml:space="preserve"> </w:t>
      </w:r>
      <w:r w:rsidRPr="00575F03">
        <w:rPr>
          <w:sz w:val="16"/>
        </w:rPr>
        <w:t xml:space="preserve">than the aggregate of more remote effects that ripple through a complex, interrelated, opaque society. </w:t>
      </w:r>
      <w:r w:rsidRPr="0098166D">
        <w:rPr>
          <w:rStyle w:val="StyleBoldUnderline"/>
          <w:highlight w:val="yellow"/>
        </w:rPr>
        <w:t xml:space="preserve">When policies fail, it is </w:t>
      </w:r>
      <w:r w:rsidRPr="00575F03">
        <w:rPr>
          <w:rStyle w:val="StyleBoldUnderline"/>
        </w:rPr>
        <w:t xml:space="preserve">usually not </w:t>
      </w:r>
      <w:r w:rsidRPr="0098166D">
        <w:rPr>
          <w:rStyle w:val="StyleBoldUnderline"/>
          <w:highlight w:val="yellow"/>
        </w:rPr>
        <w:t xml:space="preserve">because </w:t>
      </w:r>
      <w:r w:rsidRPr="00575F03">
        <w:rPr>
          <w:rStyle w:val="StyleBoldUnderline"/>
        </w:rPr>
        <w:t xml:space="preserve">the congressional purpose was misunderstood. More commonly, they fail because </w:t>
      </w:r>
      <w:r w:rsidRPr="0098166D">
        <w:rPr>
          <w:rStyle w:val="StyleBoldUnderline"/>
          <w:highlight w:val="yellow"/>
        </w:rPr>
        <w:t xml:space="preserve">Congress did not </w:t>
      </w:r>
      <w:r w:rsidRPr="0098166D">
        <w:rPr>
          <w:rStyle w:val="Emphasis"/>
          <w:highlight w:val="yellow"/>
        </w:rPr>
        <w:t>fully appreciate</w:t>
      </w:r>
      <w:r w:rsidRPr="0098166D">
        <w:rPr>
          <w:rStyle w:val="StyleBoldUnderline"/>
          <w:highlight w:val="yellow"/>
        </w:rPr>
        <w:t xml:space="preserve"> how the details of </w:t>
      </w:r>
      <w:r w:rsidRPr="0098166D">
        <w:rPr>
          <w:rStyle w:val="Emphasis"/>
          <w:highlight w:val="yellow"/>
        </w:rPr>
        <w:t>policy implementation</w:t>
      </w:r>
      <w:r w:rsidRPr="0098166D">
        <w:rPr>
          <w:rStyle w:val="StyleBoldUnderline"/>
          <w:highlight w:val="yellow"/>
        </w:rPr>
        <w:t xml:space="preserve"> would confound </w:t>
      </w:r>
      <w:r w:rsidRPr="0098166D">
        <w:rPr>
          <w:rStyle w:val="Emphasis"/>
          <w:highlight w:val="yellow"/>
        </w:rPr>
        <w:t>its purpose</w:t>
      </w:r>
      <w:r w:rsidRPr="00575F03">
        <w:rPr>
          <w:rStyle w:val="Emphasis"/>
        </w:rPr>
        <w:t>.</w:t>
      </w:r>
      <w:r w:rsidRPr="00575F03">
        <w:rPr>
          <w:sz w:val="16"/>
        </w:rP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817F87" w:rsidRDefault="00817F87" w:rsidP="00817F87">
      <w:pPr>
        <w:pStyle w:val="Heading4"/>
      </w:pPr>
      <w:r>
        <w:lastRenderedPageBreak/>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817F87" w:rsidRPr="008D0991" w:rsidRDefault="00817F87" w:rsidP="00817F87">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817F87" w:rsidRPr="008D0991" w:rsidRDefault="00817F87" w:rsidP="00817F87">
      <w:pPr>
        <w:rPr>
          <w:sz w:val="14"/>
        </w:rPr>
      </w:pPr>
      <w:r w:rsidRPr="0098166D">
        <w:rPr>
          <w:rStyle w:val="StyleBoldUnderline"/>
          <w:highlight w:val="yellow"/>
        </w:rPr>
        <w:t xml:space="preserve">It is </w:t>
      </w:r>
      <w:r w:rsidRPr="0098166D">
        <w:rPr>
          <w:rStyle w:val="Emphasis"/>
          <w:highlight w:val="yellow"/>
        </w:rPr>
        <w:t>conventional</w:t>
      </w:r>
      <w:r w:rsidRPr="008D0991">
        <w:rPr>
          <w:sz w:val="14"/>
        </w:rPr>
        <w:t xml:space="preserve">, and I suppose convenient, </w:t>
      </w:r>
      <w:r w:rsidRPr="0098166D">
        <w:rPr>
          <w:rStyle w:val="StyleBoldUnderline"/>
          <w:highlight w:val="yellow"/>
        </w:rPr>
        <w:t xml:space="preserve">to </w:t>
      </w:r>
      <w:r w:rsidRPr="0098166D">
        <w:rPr>
          <w:rStyle w:val="Emphasis"/>
          <w:highlight w:val="yellow"/>
        </w:rPr>
        <w:t>divide scholars</w:t>
      </w:r>
      <w:r w:rsidRPr="0098166D">
        <w:rPr>
          <w:rStyle w:val="StyleBoldUnderline"/>
          <w:highlight w:val="yellow"/>
        </w:rPr>
        <w:t xml:space="preserve"> on</w:t>
      </w:r>
      <w:r w:rsidRPr="008D0991">
        <w:rPr>
          <w:rStyle w:val="StyleBoldUnderline"/>
        </w:rPr>
        <w:t xml:space="preserve"> the </w:t>
      </w:r>
      <w:r w:rsidRPr="0098166D">
        <w:rPr>
          <w:rStyle w:val="Emphasis"/>
          <w:highlight w:val="yellow"/>
        </w:rPr>
        <w:t>war power</w:t>
      </w:r>
      <w:r w:rsidRPr="008D0991">
        <w:rPr>
          <w:rStyle w:val="StyleBoldUnderline"/>
        </w:rPr>
        <w:t xml:space="preserve"> and foreign </w:t>
      </w:r>
      <w:r w:rsidRPr="0098166D">
        <w:rPr>
          <w:rStyle w:val="StyleBoldUnderline"/>
          <w:highlight w:val="yellow"/>
        </w:rPr>
        <w:t>affairs into "</w:t>
      </w:r>
      <w:r w:rsidRPr="0098166D">
        <w:rPr>
          <w:rStyle w:val="Emphasis"/>
          <w:highlight w:val="yellow"/>
        </w:rPr>
        <w:t>pro-congressionalists</w:t>
      </w:r>
      <w:r w:rsidRPr="0098166D">
        <w:rPr>
          <w:rStyle w:val="StyleBoldUnderline"/>
          <w:highlight w:val="yellow"/>
        </w:rPr>
        <w:t>" and "</w:t>
      </w:r>
      <w:r w:rsidRPr="0098166D">
        <w:rPr>
          <w:rStyle w:val="Emphasis"/>
          <w:highlight w:val="yellow"/>
        </w:rPr>
        <w:t>propresidentialists</w:t>
      </w:r>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98166D">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98166D">
        <w:rPr>
          <w:rStyle w:val="StyleBoldUnderline"/>
          <w:highlight w:val="yellow"/>
        </w:rPr>
        <w:t xml:space="preserve">demands a </w:t>
      </w:r>
      <w:r w:rsidRPr="0098166D">
        <w:rPr>
          <w:rStyle w:val="Emphasis"/>
          <w:highlight w:val="yellow"/>
        </w:rPr>
        <w:t>higher standard</w:t>
      </w:r>
      <w:r w:rsidRPr="0098166D">
        <w:rPr>
          <w:sz w:val="14"/>
          <w:highlight w:val="yellow"/>
        </w:rPr>
        <w:t xml:space="preserve">: </w:t>
      </w:r>
      <w:r w:rsidRPr="0098166D">
        <w:rPr>
          <w:rStyle w:val="StyleBoldUnderline"/>
          <w:highlight w:val="yellow"/>
        </w:rPr>
        <w:t xml:space="preserve">recognizing </w:t>
      </w:r>
      <w:r w:rsidRPr="0098166D">
        <w:rPr>
          <w:rStyle w:val="Emphasis"/>
          <w:highlight w:val="yellow"/>
        </w:rPr>
        <w:t>institutional</w:t>
      </w:r>
      <w:r w:rsidRPr="0098166D">
        <w:rPr>
          <w:rStyle w:val="StyleBoldUnderline"/>
          <w:highlight w:val="yellow"/>
        </w:rPr>
        <w:t xml:space="preserve"> weaknesses along with</w:t>
      </w:r>
      <w:r w:rsidRPr="008D0991">
        <w:rPr>
          <w:rStyle w:val="StyleBoldUnderline"/>
        </w:rPr>
        <w:t xml:space="preserve"> institutional </w:t>
      </w:r>
      <w:r w:rsidRPr="0098166D">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817F87" w:rsidRDefault="00817F87" w:rsidP="00817F87"/>
    <w:p w:rsidR="00817F87" w:rsidRDefault="00817F87" w:rsidP="00817F87">
      <w:pPr>
        <w:pStyle w:val="Heading3"/>
      </w:pPr>
      <w:r>
        <w:lastRenderedPageBreak/>
        <w:t>Object Fiat – 2NC</w:t>
      </w:r>
    </w:p>
    <w:p w:rsidR="00817F87" w:rsidRDefault="00817F87" w:rsidP="00817F87">
      <w:pPr>
        <w:pStyle w:val="Heading4"/>
      </w:pPr>
      <w:r>
        <w:t xml:space="preserve">2. </w:t>
      </w:r>
      <w:proofErr w:type="gramStart"/>
      <w:r>
        <w:t>It’s</w:t>
      </w:r>
      <w:proofErr w:type="gramEnd"/>
      <w:r>
        <w:t xml:space="preserve">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by the executive vs. other branches</w:t>
      </w:r>
    </w:p>
    <w:p w:rsidR="00817F87" w:rsidRPr="008D0991" w:rsidRDefault="00817F87" w:rsidP="00817F87">
      <w:r w:rsidRPr="008D0991">
        <w:rPr>
          <w:rStyle w:val="StyleStyleBold12pt"/>
        </w:rPr>
        <w:t>Fisher 3</w:t>
      </w:r>
      <w:r>
        <w:t xml:space="preserve"> (Louis – Senior Specialist in Separation of Powers, Congressional Research Service, </w:t>
      </w:r>
      <w:proofErr w:type="gramStart"/>
      <w:r>
        <w:t>The</w:t>
      </w:r>
      <w:proofErr w:type="gramEnd"/>
      <w:r>
        <w:t xml:space="preserve"> Library of Congress. Ph.D., New School for Social Research, “A Constitutional Structure for Foreign Affairs”, 2003, 19 Ga. St. U.L. Rev. 1059, lexis)</w:t>
      </w:r>
    </w:p>
    <w:p w:rsidR="00817F87" w:rsidRPr="005D59BD" w:rsidRDefault="00817F87" w:rsidP="00817F87">
      <w:pPr>
        <w:rPr>
          <w:sz w:val="14"/>
        </w:rPr>
      </w:pPr>
      <w:r w:rsidRPr="0098166D">
        <w:rPr>
          <w:rStyle w:val="StyleBoldUnderline"/>
          <w:highlight w:val="yellow"/>
        </w:rPr>
        <w:t xml:space="preserve">It is </w:t>
      </w:r>
      <w:r w:rsidRPr="0098166D">
        <w:rPr>
          <w:rStyle w:val="Emphasis"/>
          <w:highlight w:val="yellow"/>
        </w:rPr>
        <w:t>conventional</w:t>
      </w:r>
      <w:r w:rsidRPr="008D0991">
        <w:rPr>
          <w:sz w:val="14"/>
        </w:rPr>
        <w:t xml:space="preserve">, and I suppose convenient, </w:t>
      </w:r>
      <w:r w:rsidRPr="0098166D">
        <w:rPr>
          <w:rStyle w:val="StyleBoldUnderline"/>
          <w:highlight w:val="yellow"/>
        </w:rPr>
        <w:t xml:space="preserve">to </w:t>
      </w:r>
      <w:r w:rsidRPr="0098166D">
        <w:rPr>
          <w:rStyle w:val="Emphasis"/>
          <w:highlight w:val="yellow"/>
        </w:rPr>
        <w:t>divide scholars</w:t>
      </w:r>
      <w:r w:rsidRPr="0098166D">
        <w:rPr>
          <w:rStyle w:val="StyleBoldUnderline"/>
          <w:highlight w:val="yellow"/>
        </w:rPr>
        <w:t xml:space="preserve"> on</w:t>
      </w:r>
      <w:r w:rsidRPr="008D0991">
        <w:rPr>
          <w:rStyle w:val="StyleBoldUnderline"/>
        </w:rPr>
        <w:t xml:space="preserve"> the </w:t>
      </w:r>
      <w:r w:rsidRPr="0098166D">
        <w:rPr>
          <w:rStyle w:val="Emphasis"/>
          <w:highlight w:val="yellow"/>
        </w:rPr>
        <w:t>war power</w:t>
      </w:r>
      <w:r w:rsidRPr="008D0991">
        <w:rPr>
          <w:rStyle w:val="StyleBoldUnderline"/>
        </w:rPr>
        <w:t xml:space="preserve"> and foreign </w:t>
      </w:r>
      <w:r w:rsidRPr="0098166D">
        <w:rPr>
          <w:rStyle w:val="StyleBoldUnderline"/>
          <w:highlight w:val="yellow"/>
        </w:rPr>
        <w:t>affairs into "</w:t>
      </w:r>
      <w:r w:rsidRPr="0098166D">
        <w:rPr>
          <w:rStyle w:val="Emphasis"/>
          <w:highlight w:val="yellow"/>
        </w:rPr>
        <w:t>pro-congressionalists</w:t>
      </w:r>
      <w:r w:rsidRPr="0098166D">
        <w:rPr>
          <w:rStyle w:val="StyleBoldUnderline"/>
          <w:highlight w:val="yellow"/>
        </w:rPr>
        <w:t>" and "</w:t>
      </w:r>
      <w:r w:rsidRPr="0098166D">
        <w:rPr>
          <w:rStyle w:val="Emphasis"/>
          <w:highlight w:val="yellow"/>
        </w:rPr>
        <w:t>propresidentialists</w:t>
      </w:r>
      <w:r w:rsidRPr="008D0991">
        <w:rPr>
          <w:sz w:val="14"/>
        </w:rPr>
        <w:t xml:space="preserve">." Their writings may seem to demonstrate </w:t>
      </w:r>
      <w:proofErr w:type="gramStart"/>
      <w:r w:rsidRPr="008D0991">
        <w:rPr>
          <w:sz w:val="14"/>
        </w:rPr>
        <w:t>a sympathy</w:t>
      </w:r>
      <w:proofErr w:type="gramEnd"/>
      <w:r w:rsidRPr="008D0991">
        <w:rPr>
          <w:sz w:val="14"/>
        </w:rPr>
        <w:t xml:space="preserve"> for one branch over another. However, scholarship is shallow if it merely latches itself onto one branch of government while shooting holes in the other. </w:t>
      </w:r>
      <w:r w:rsidRPr="0098166D">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98166D">
        <w:rPr>
          <w:rStyle w:val="StyleBoldUnderline"/>
          <w:highlight w:val="yellow"/>
        </w:rPr>
        <w:t xml:space="preserve">demands a </w:t>
      </w:r>
      <w:r w:rsidRPr="0098166D">
        <w:rPr>
          <w:rStyle w:val="Emphasis"/>
          <w:highlight w:val="yellow"/>
        </w:rPr>
        <w:t>higher standard</w:t>
      </w:r>
      <w:r w:rsidRPr="0098166D">
        <w:rPr>
          <w:sz w:val="14"/>
          <w:highlight w:val="yellow"/>
        </w:rPr>
        <w:t xml:space="preserve">: </w:t>
      </w:r>
      <w:r w:rsidRPr="0098166D">
        <w:rPr>
          <w:rStyle w:val="StyleBoldUnderline"/>
          <w:highlight w:val="yellow"/>
        </w:rPr>
        <w:t xml:space="preserve">recognizing </w:t>
      </w:r>
      <w:r w:rsidRPr="0098166D">
        <w:rPr>
          <w:rStyle w:val="Emphasis"/>
          <w:highlight w:val="yellow"/>
        </w:rPr>
        <w:t>institutional</w:t>
      </w:r>
      <w:r w:rsidRPr="0098166D">
        <w:rPr>
          <w:rStyle w:val="StyleBoldUnderline"/>
          <w:highlight w:val="yellow"/>
        </w:rPr>
        <w:t xml:space="preserve"> weaknesses along with</w:t>
      </w:r>
      <w:r w:rsidRPr="008D0991">
        <w:rPr>
          <w:rStyle w:val="StyleBoldUnderline"/>
        </w:rPr>
        <w:t xml:space="preserve"> institutional </w:t>
      </w:r>
      <w:r w:rsidRPr="0098166D">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817F87" w:rsidRDefault="00817F87" w:rsidP="00817F87">
      <w:pPr>
        <w:pStyle w:val="Heading4"/>
      </w:pPr>
      <w:r>
        <w:t xml:space="preserve">3.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817F87" w:rsidRPr="00575F03" w:rsidRDefault="00817F87" w:rsidP="00817F87">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817F87" w:rsidRDefault="00817F87" w:rsidP="00817F87">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w:t>
      </w:r>
      <w:proofErr w:type="gramStart"/>
      <w:r w:rsidRPr="00575F03">
        <w:rPr>
          <w:sz w:val="16"/>
        </w:rPr>
        <w:t>n28</w:t>
      </w:r>
      <w:proofErr w:type="gramEnd"/>
      <w:r w:rsidRPr="00575F03">
        <w:rPr>
          <w:sz w:val="16"/>
        </w:rPr>
        <w:t xml:space="preserve"> Therefore, </w:t>
      </w:r>
      <w:r w:rsidRPr="001E1E73">
        <w:rPr>
          <w:rStyle w:val="StyleBoldUnderline"/>
        </w:rPr>
        <w:t xml:space="preserve">despite </w:t>
      </w:r>
      <w:r w:rsidRPr="0098166D">
        <w:rPr>
          <w:rStyle w:val="StyleBoldUnderline"/>
          <w:highlight w:val="yellow"/>
        </w:rPr>
        <w:t>the</w:t>
      </w:r>
      <w:r w:rsidRPr="001E1E73">
        <w:rPr>
          <w:rStyle w:val="StyleBoldUnderline"/>
        </w:rPr>
        <w:t xml:space="preserve"> </w:t>
      </w:r>
      <w:r w:rsidRPr="0098166D">
        <w:rPr>
          <w:rStyle w:val="StyleBoldUnderline"/>
          <w:highlight w:val="yellow"/>
        </w:rPr>
        <w:t xml:space="preserve">Constitution's formal division of </w:t>
      </w:r>
      <w:r w:rsidRPr="0098166D">
        <w:rPr>
          <w:rStyle w:val="Emphasis"/>
          <w:highlight w:val="yellow"/>
        </w:rPr>
        <w:t>war powers</w:t>
      </w:r>
      <w:r w:rsidRPr="0098166D">
        <w:rPr>
          <w:sz w:val="16"/>
          <w:highlight w:val="yellow"/>
        </w:rPr>
        <w:t xml:space="preserve"> </w:t>
      </w:r>
      <w:r w:rsidRPr="0098166D">
        <w:rPr>
          <w:rStyle w:val="StyleBoldUnderline"/>
          <w:highlight w:val="yellow"/>
        </w:rPr>
        <w:t xml:space="preserve">between the </w:t>
      </w:r>
      <w:r w:rsidRPr="0098166D">
        <w:rPr>
          <w:rStyle w:val="Emphasis"/>
          <w:highlight w:val="yellow"/>
        </w:rPr>
        <w:t>executive</w:t>
      </w:r>
      <w:r w:rsidRPr="0098166D">
        <w:rPr>
          <w:rStyle w:val="StyleBoldUnderline"/>
          <w:highlight w:val="yellow"/>
        </w:rPr>
        <w:t xml:space="preserve"> and</w:t>
      </w:r>
      <w:r w:rsidRPr="00C13929">
        <w:rPr>
          <w:rStyle w:val="StyleBoldUnderline"/>
        </w:rPr>
        <w:t xml:space="preserve"> the </w:t>
      </w:r>
      <w:r w:rsidRPr="0098166D">
        <w:rPr>
          <w:rStyle w:val="Emphasis"/>
          <w:highlight w:val="yellow"/>
        </w:rPr>
        <w:t>legislature</w:t>
      </w:r>
      <w:r w:rsidRPr="0098166D">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98166D">
        <w:rPr>
          <w:rStyle w:val="StyleBoldUnderline"/>
          <w:highlight w:val="yellow"/>
        </w:rPr>
        <w:t xml:space="preserve">are usually </w:t>
      </w:r>
      <w:r w:rsidRPr="0098166D">
        <w:rPr>
          <w:rStyle w:val="Emphasis"/>
          <w:highlight w:val="yellow"/>
        </w:rPr>
        <w:t>resolved politically</w:t>
      </w:r>
      <w:r w:rsidRPr="00575F03">
        <w:rPr>
          <w:sz w:val="16"/>
        </w:rPr>
        <w:t xml:space="preserve"> rather than judicially. </w:t>
      </w:r>
      <w:proofErr w:type="gramStart"/>
      <w:r w:rsidRPr="00575F03">
        <w:rPr>
          <w:sz w:val="16"/>
        </w:rPr>
        <w:t>n29</w:t>
      </w:r>
      <w:proofErr w:type="gramEnd"/>
      <w:r w:rsidRPr="00575F03">
        <w:rPr>
          <w:sz w:val="16"/>
        </w:rPr>
        <w:t xml:space="preserve"> </w:t>
      </w:r>
      <w:r w:rsidRPr="0098166D">
        <w:rPr>
          <w:rStyle w:val="StyleBoldUnderline"/>
          <w:highlight w:val="yellow"/>
        </w:rPr>
        <w:t>This</w:t>
      </w:r>
      <w:r w:rsidRPr="00575F03">
        <w:rPr>
          <w:rStyle w:val="StyleBoldUnderline"/>
        </w:rPr>
        <w:t xml:space="preserve"> constitutional </w:t>
      </w:r>
      <w:r w:rsidRPr="0098166D">
        <w:rPr>
          <w:rStyle w:val="StyleBoldUnderline"/>
          <w:highlight w:val="yellow"/>
        </w:rPr>
        <w:t>arrangement</w:t>
      </w:r>
      <w:r w:rsidRPr="00575F03">
        <w:rPr>
          <w:rStyle w:val="StyleBoldUnderline"/>
        </w:rPr>
        <w:t xml:space="preserve"> implicitly </w:t>
      </w:r>
      <w:r w:rsidRPr="0098166D">
        <w:rPr>
          <w:rStyle w:val="StyleBoldUnderline"/>
          <w:highlight w:val="yellow"/>
        </w:rPr>
        <w:t>acknowledges that</w:t>
      </w:r>
      <w:r w:rsidRPr="00575F03">
        <w:rPr>
          <w:rStyle w:val="StyleBoldUnderline"/>
        </w:rPr>
        <w:t xml:space="preserve"> both political </w:t>
      </w:r>
      <w:r w:rsidRPr="0098166D">
        <w:rPr>
          <w:rStyle w:val="StyleBoldUnderline"/>
          <w:highlight w:val="yellow"/>
        </w:rPr>
        <w:t>branches possess</w:t>
      </w:r>
      <w:r w:rsidRPr="00575F03">
        <w:rPr>
          <w:rStyle w:val="StyleBoldUnderline"/>
        </w:rPr>
        <w:t xml:space="preserve"> </w:t>
      </w:r>
      <w:r w:rsidRPr="00575F03">
        <w:rPr>
          <w:rStyle w:val="Emphasis"/>
        </w:rPr>
        <w:t xml:space="preserve">certain </w:t>
      </w:r>
      <w:r w:rsidRPr="0098166D">
        <w:rPr>
          <w:rStyle w:val="Emphasis"/>
          <w:highlight w:val="yellow"/>
        </w:rPr>
        <w:t>institutional qualities</w:t>
      </w:r>
      <w:r w:rsidRPr="0098166D">
        <w:rPr>
          <w:rStyle w:val="StyleBoldUnderline"/>
          <w:highlight w:val="yellow"/>
        </w:rPr>
        <w:t xml:space="preserve"> suited to </w:t>
      </w:r>
      <w:r w:rsidRPr="0098166D">
        <w:rPr>
          <w:rStyle w:val="Emphasis"/>
          <w:highlight w:val="yellow"/>
        </w:rPr>
        <w:t>war-making</w:t>
      </w:r>
      <w:r w:rsidRPr="00575F03">
        <w:rPr>
          <w:rStyle w:val="StyleBoldUnderline"/>
        </w:rPr>
        <w:t xml:space="preserve">. </w:t>
      </w:r>
      <w:proofErr w:type="gramStart"/>
      <w:r w:rsidRPr="00575F03">
        <w:rPr>
          <w:sz w:val="16"/>
        </w:rPr>
        <w:t>n30</w:t>
      </w:r>
      <w:proofErr w:type="gramEnd"/>
      <w:r w:rsidRPr="00575F03">
        <w:rPr>
          <w:sz w:val="16"/>
        </w:rPr>
        <w:t xml:space="preserve"> </w:t>
      </w:r>
      <w:r w:rsidRPr="00575F03">
        <w:rPr>
          <w:rStyle w:val="StyleBoldUnderline"/>
        </w:rPr>
        <w:t xml:space="preserve">These </w:t>
      </w:r>
      <w:r w:rsidRPr="0098166D">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98166D">
        <w:rPr>
          <w:rStyle w:val="Emphasis"/>
          <w:highlight w:val="yellow"/>
        </w:rPr>
        <w:t>discretion</w:t>
      </w:r>
      <w:r w:rsidRPr="0098166D">
        <w:rPr>
          <w:rStyle w:val="StyleBoldUnderline"/>
          <w:highlight w:val="yellow"/>
        </w:rPr>
        <w:t xml:space="preserve"> of the executive</w:t>
      </w:r>
      <w:r w:rsidRPr="0098166D">
        <w:rPr>
          <w:sz w:val="16"/>
          <w:highlight w:val="yellow"/>
        </w:rPr>
        <w:t xml:space="preserve"> </w:t>
      </w:r>
      <w:r w:rsidRPr="0098166D">
        <w:rPr>
          <w:rStyle w:val="StyleBoldUnderline"/>
          <w:highlight w:val="yellow"/>
        </w:rPr>
        <w:t>with</w:t>
      </w:r>
      <w:r w:rsidRPr="00575F03">
        <w:rPr>
          <w:rStyle w:val="StyleBoldUnderline"/>
        </w:rPr>
        <w:t xml:space="preserve"> the open </w:t>
      </w:r>
      <w:r w:rsidRPr="0098166D">
        <w:rPr>
          <w:rStyle w:val="Emphasis"/>
          <w:highlight w:val="yellow"/>
        </w:rPr>
        <w:t>deliberation</w:t>
      </w:r>
      <w:r w:rsidRPr="0098166D">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w:t>
      </w:r>
      <w:proofErr w:type="gramStart"/>
      <w:r w:rsidRPr="00575F03">
        <w:rPr>
          <w:sz w:val="16"/>
        </w:rPr>
        <w:t>n32</w:t>
      </w:r>
      <w:proofErr w:type="gramEnd"/>
      <w:r w:rsidRPr="00575F03">
        <w:rPr>
          <w:sz w:val="16"/>
        </w:rPr>
        <w:t xml:space="preserve"> Furthermore, </w:t>
      </w:r>
      <w:r w:rsidRPr="0098166D">
        <w:rPr>
          <w:rStyle w:val="StyleBoldUnderline"/>
          <w:highlight w:val="yellow"/>
        </w:rPr>
        <w:t xml:space="preserve">this system </w:t>
      </w:r>
      <w:r w:rsidRPr="0098166D">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817F87" w:rsidRDefault="00817F87" w:rsidP="00817F87"/>
    <w:p w:rsidR="00817F87" w:rsidRPr="00491A2E" w:rsidRDefault="00817F87" w:rsidP="00817F87">
      <w:pPr>
        <w:pStyle w:val="Heading3"/>
      </w:pPr>
      <w:r>
        <w:lastRenderedPageBreak/>
        <w:t>1</w:t>
      </w:r>
      <w:r w:rsidRPr="00491A2E">
        <w:t>NC</w:t>
      </w:r>
      <w:r>
        <w:t>/2NC – Terminal Impacts</w:t>
      </w:r>
    </w:p>
    <w:p w:rsidR="00817F87" w:rsidRPr="00491A2E" w:rsidRDefault="00817F87" w:rsidP="00817F87">
      <w:pPr>
        <w:pStyle w:val="Heading4"/>
        <w:rPr>
          <w:rStyle w:val="StyleStyleBold12pt"/>
          <w:b/>
        </w:rPr>
      </w:pPr>
      <w:r w:rsidRPr="00491A2E">
        <w:rPr>
          <w:rStyle w:val="StyleStyleBold12pt"/>
          <w:b/>
        </w:rPr>
        <w:t xml:space="preserve">Yoo says a flexible executive is critical to solving a number of security threats – </w:t>
      </w:r>
    </w:p>
    <w:p w:rsidR="00817F87" w:rsidRPr="00491A2E" w:rsidRDefault="00817F87" w:rsidP="00817F87">
      <w:pPr>
        <w:pStyle w:val="Heading4"/>
      </w:pPr>
      <w:r w:rsidRPr="00491A2E">
        <w:t>Terrorism</w:t>
      </w:r>
    </w:p>
    <w:p w:rsidR="00817F87" w:rsidRPr="00491A2E" w:rsidRDefault="00817F87" w:rsidP="00817F87">
      <w:r w:rsidRPr="00491A2E">
        <w:rPr>
          <w:rStyle w:val="StyleStyleBold12pt"/>
        </w:rPr>
        <w:t>Ayson 10</w:t>
      </w:r>
      <w:r w:rsidRPr="00491A2E">
        <w:t xml:space="preserve"> (Robert, Professor of Strategic Studies and Director of the Centre for Strategic Studies: New Zealand </w:t>
      </w:r>
      <w:proofErr w:type="gramStart"/>
      <w:r w:rsidRPr="00491A2E">
        <w:t>–  Victoria</w:t>
      </w:r>
      <w:proofErr w:type="gramEnd"/>
      <w:r w:rsidRPr="00491A2E">
        <w:t xml:space="preserve"> University of Wellington, “After a Terrorist Nuclear Attack: Envisaging Catalytic Effects”, Studies in Conflict &amp; Terrorism, 33(7), July)</w:t>
      </w:r>
    </w:p>
    <w:p w:rsidR="00817F87" w:rsidRPr="00491A2E" w:rsidRDefault="00817F87" w:rsidP="00817F87">
      <w:pPr>
        <w:rPr>
          <w:i/>
        </w:rPr>
      </w:pPr>
      <w:r w:rsidRPr="00491A2E">
        <w:rPr>
          <w:i/>
        </w:rPr>
        <w:t xml:space="preserve">A Catalytic Response: Dragging in the Major Nuclear Powers </w:t>
      </w:r>
    </w:p>
    <w:p w:rsidR="00817F87" w:rsidRPr="00491A2E" w:rsidRDefault="00817F87" w:rsidP="00817F87">
      <w:pPr>
        <w:rPr>
          <w:sz w:val="14"/>
        </w:rPr>
      </w:pPr>
      <w:r w:rsidRPr="00491A2E">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6E4A00">
        <w:rPr>
          <w:rStyle w:val="StyleBoldUnderline"/>
          <w:highlight w:val="yellow"/>
        </w:rPr>
        <w:t>nuclear terrorism should</w:t>
      </w:r>
      <w:r w:rsidRPr="00491A2E">
        <w:rPr>
          <w:sz w:val="14"/>
        </w:rPr>
        <w:t xml:space="preserve"> ever </w:t>
      </w:r>
      <w:r w:rsidRPr="006E4A00">
        <w:rPr>
          <w:rStyle w:val="StyleBoldUnderline"/>
          <w:highlight w:val="yellow"/>
        </w:rPr>
        <w:t>be</w:t>
      </w:r>
      <w:r w:rsidRPr="00491A2E">
        <w:rPr>
          <w:rStyle w:val="StyleBoldUnderline"/>
        </w:rPr>
        <w:t xml:space="preserve"> regarded </w:t>
      </w:r>
      <w:r w:rsidRPr="006E4A00">
        <w:rPr>
          <w:rStyle w:val="StyleBoldUnderline"/>
          <w:highlight w:val="yellow"/>
        </w:rPr>
        <w:t>a</w:t>
      </w:r>
      <w:r w:rsidRPr="00491A2E">
        <w:rPr>
          <w:rStyle w:val="StyleBoldUnderline"/>
        </w:rPr>
        <w:t>s</w:t>
      </w:r>
      <w:r w:rsidRPr="00491A2E">
        <w:rPr>
          <w:sz w:val="14"/>
        </w:rPr>
        <w:t xml:space="preserve"> belonging in the category of truly </w:t>
      </w:r>
      <w:r w:rsidRPr="006E4A00">
        <w:rPr>
          <w:rStyle w:val="Emphasis"/>
          <w:highlight w:val="yellow"/>
        </w:rPr>
        <w:t>existential</w:t>
      </w:r>
      <w:r w:rsidRPr="006E4A00">
        <w:rPr>
          <w:rStyle w:val="Heading3Char"/>
          <w:rFonts w:eastAsia="Calibri"/>
          <w:highlight w:val="yellow"/>
        </w:rPr>
        <w:t xml:space="preserve"> </w:t>
      </w:r>
      <w:r w:rsidRPr="006E4A00">
        <w:rPr>
          <w:rStyle w:val="StyleBoldUnderline"/>
          <w:highlight w:val="yellow"/>
        </w:rPr>
        <w:t>threat</w:t>
      </w:r>
      <w:r w:rsidRPr="00491A2E">
        <w:rPr>
          <w:rStyle w:val="StyleBoldUnderline"/>
        </w:rPr>
        <w:t>s</w:t>
      </w:r>
      <w:r w:rsidRPr="00491A2E">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6E4A00">
        <w:rPr>
          <w:rStyle w:val="StyleBoldUnderline"/>
          <w:highlight w:val="yellow"/>
        </w:rPr>
        <w:t>nuclear terrorism</w:t>
      </w:r>
      <w:r w:rsidRPr="00491A2E">
        <w:rPr>
          <w:rStyle w:val="StyleBoldUnderline"/>
        </w:rPr>
        <w:t xml:space="preserve">, </w:t>
      </w:r>
      <w:r w:rsidRPr="006E4A00">
        <w:rPr>
          <w:rStyle w:val="StyleBoldUnderline"/>
          <w:highlight w:val="yellow"/>
        </w:rPr>
        <w:t xml:space="preserve">could precipitate </w:t>
      </w:r>
      <w:r w:rsidRPr="00491A2E">
        <w:rPr>
          <w:rStyle w:val="StyleBoldUnderline"/>
        </w:rPr>
        <w:t>a</w:t>
      </w:r>
      <w:r w:rsidRPr="00491A2E">
        <w:rPr>
          <w:rStyle w:val="Heading3Char"/>
          <w:rFonts w:eastAsia="Calibri"/>
        </w:rPr>
        <w:t xml:space="preserve"> </w:t>
      </w:r>
      <w:r w:rsidRPr="00491A2E">
        <w:rPr>
          <w:rStyle w:val="Emphasis"/>
        </w:rPr>
        <w:t>chain of events</w:t>
      </w:r>
      <w:r w:rsidRPr="00491A2E">
        <w:rPr>
          <w:rStyle w:val="Heading3Char"/>
          <w:rFonts w:eastAsia="Calibri"/>
        </w:rPr>
        <w:t xml:space="preserve"> </w:t>
      </w:r>
      <w:r w:rsidRPr="00491A2E">
        <w:rPr>
          <w:rStyle w:val="StyleBoldUnderline"/>
        </w:rPr>
        <w:t xml:space="preserve">leading to </w:t>
      </w:r>
      <w:r w:rsidRPr="006E4A00">
        <w:rPr>
          <w:rStyle w:val="StyleBoldUnderline"/>
          <w:highlight w:val="yellow"/>
        </w:rPr>
        <w:t>a</w:t>
      </w:r>
      <w:r w:rsidRPr="00491A2E">
        <w:rPr>
          <w:rStyle w:val="Heading3Char"/>
          <w:rFonts w:eastAsia="Calibri"/>
        </w:rPr>
        <w:t xml:space="preserve"> </w:t>
      </w:r>
      <w:r w:rsidRPr="00491A2E">
        <w:rPr>
          <w:rStyle w:val="Emphasis"/>
        </w:rPr>
        <w:t xml:space="preserve">massive </w:t>
      </w:r>
      <w:r w:rsidRPr="006E4A00">
        <w:rPr>
          <w:rStyle w:val="Emphasis"/>
          <w:highlight w:val="yellow"/>
        </w:rPr>
        <w:t>exchange of nuclear weapons</w:t>
      </w:r>
      <w:r w:rsidRPr="006E4A00">
        <w:rPr>
          <w:rStyle w:val="Heading3Char"/>
          <w:rFonts w:eastAsia="Calibri"/>
          <w:highlight w:val="yellow"/>
        </w:rPr>
        <w:t xml:space="preserve"> </w:t>
      </w:r>
      <w:r w:rsidRPr="006E4A00">
        <w:rPr>
          <w:rStyle w:val="StyleBoldUnderline"/>
          <w:highlight w:val="yellow"/>
        </w:rPr>
        <w:t>between</w:t>
      </w:r>
      <w:r w:rsidRPr="00491A2E">
        <w:rPr>
          <w:rStyle w:val="StyleBoldUnderline"/>
        </w:rPr>
        <w:t xml:space="preserve"> two or more of the </w:t>
      </w:r>
      <w:r w:rsidRPr="006E4A00">
        <w:rPr>
          <w:rStyle w:val="StyleBoldUnderline"/>
          <w:highlight w:val="yellow"/>
        </w:rPr>
        <w:t>states</w:t>
      </w:r>
      <w:r w:rsidRPr="00491A2E">
        <w:rPr>
          <w:rStyle w:val="StyleBoldUnderline"/>
        </w:rPr>
        <w:t xml:space="preserve"> that possess them</w:t>
      </w:r>
      <w:r w:rsidRPr="00491A2E">
        <w:t xml:space="preserve">. </w:t>
      </w:r>
      <w:r w:rsidRPr="00491A2E">
        <w:rPr>
          <w:sz w:val="14"/>
        </w:rPr>
        <w:t xml:space="preserve">In this context, today's and </w:t>
      </w:r>
      <w:proofErr w:type="gramStart"/>
      <w:r w:rsidRPr="00491A2E">
        <w:rPr>
          <w:sz w:val="14"/>
        </w:rPr>
        <w:t>tomorrow's</w:t>
      </w:r>
      <w:proofErr w:type="gramEnd"/>
      <w:r w:rsidRPr="00491A2E">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6E4A00">
        <w:rPr>
          <w:rStyle w:val="StyleBoldUnderline"/>
          <w:highlight w:val="yellow"/>
        </w:rPr>
        <w:t>and</w:t>
      </w:r>
      <w:r w:rsidRPr="00491A2E">
        <w:rPr>
          <w:sz w:val="14"/>
        </w:rPr>
        <w:t xml:space="preserve"> early 1960s as concerns grew about nuclear proliferation, the so-called n+1 problem. It may require a considerable amount of imagination to depict an especially plausible situation where an act of </w:t>
      </w:r>
      <w:r w:rsidRPr="00491A2E">
        <w:rPr>
          <w:rStyle w:val="StyleBoldUnderline"/>
        </w:rPr>
        <w:t xml:space="preserve">nuclear terrorism could </w:t>
      </w:r>
      <w:r w:rsidRPr="006E4A00">
        <w:rPr>
          <w:rStyle w:val="StyleBoldUnderline"/>
          <w:highlight w:val="yellow"/>
        </w:rPr>
        <w:t>lead to</w:t>
      </w:r>
      <w:r w:rsidRPr="00491A2E">
        <w:rPr>
          <w:rStyle w:val="StyleBoldUnderline"/>
        </w:rPr>
        <w:t xml:space="preserve"> such </w:t>
      </w:r>
      <w:r w:rsidRPr="006E4A00">
        <w:rPr>
          <w:rStyle w:val="StyleBoldUnderline"/>
          <w:highlight w:val="yellow"/>
        </w:rPr>
        <w:t>a</w:t>
      </w:r>
      <w:r w:rsidRPr="006E4A00">
        <w:rPr>
          <w:rStyle w:val="Heading3Char"/>
          <w:rFonts w:eastAsia="Calibri"/>
          <w:highlight w:val="yellow"/>
        </w:rPr>
        <w:t xml:space="preserve"> </w:t>
      </w:r>
      <w:r w:rsidRPr="006E4A00">
        <w:rPr>
          <w:rStyle w:val="Emphasis"/>
          <w:highlight w:val="yellow"/>
        </w:rPr>
        <w:t>massive</w:t>
      </w:r>
      <w:r w:rsidRPr="00491A2E">
        <w:rPr>
          <w:rStyle w:val="Emphasis"/>
        </w:rPr>
        <w:t xml:space="preserve"> inter-state </w:t>
      </w:r>
      <w:r w:rsidRPr="006E4A00">
        <w:rPr>
          <w:rStyle w:val="Emphasis"/>
          <w:highlight w:val="yellow"/>
        </w:rPr>
        <w:t>nuclear war</w:t>
      </w:r>
      <w:r w:rsidRPr="00491A2E">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491A2E">
          <w:rPr>
            <w:sz w:val="14"/>
          </w:rPr>
          <w:t>United States</w:t>
        </w:r>
      </w:smartTag>
      <w:r w:rsidRPr="00491A2E">
        <w:rPr>
          <w:sz w:val="14"/>
        </w:rPr>
        <w:t xml:space="preserve"> react if it was thought or discovered that the fissile material used in the act of nuclear terrorism had come from Russian stocks</w:t>
      </w:r>
      <w:proofErr w:type="gramStart"/>
      <w:r w:rsidRPr="00491A2E">
        <w:rPr>
          <w:sz w:val="14"/>
        </w:rPr>
        <w:t>,</w:t>
      </w:r>
      <w:proofErr w:type="gramEnd"/>
      <w:r w:rsidRPr="00491A2E">
        <w:fldChar w:fldCharType="begin"/>
      </w:r>
      <w:r w:rsidRPr="00491A2E">
        <w:instrText xml:space="preserve"> HYPERLINK "http://www.informaworld.com.proxy-remote.galib.uga.edu/smpp/section?content=a923238837&amp;fulltext=713240928" \l "EN0040" </w:instrText>
      </w:r>
      <w:r w:rsidRPr="00491A2E">
        <w:fldChar w:fldCharType="separate"/>
      </w:r>
      <w:r w:rsidRPr="00491A2E">
        <w:rPr>
          <w:sz w:val="14"/>
        </w:rPr>
        <w:t>40</w:t>
      </w:r>
      <w:r w:rsidRPr="00491A2E">
        <w:rPr>
          <w:sz w:val="14"/>
        </w:rPr>
        <w:fldChar w:fldCharType="end"/>
      </w:r>
      <w:r w:rsidRPr="00491A2E">
        <w:rPr>
          <w:sz w:val="14"/>
        </w:rPr>
        <w:t xml:space="preserve"> and if for some reason </w:t>
      </w:r>
      <w:smartTag w:uri="urn:schemas-microsoft-com:office:smarttags" w:element="place">
        <w:smartTag w:uri="urn:schemas-microsoft-com:office:smarttags" w:element="City">
          <w:r w:rsidRPr="00491A2E">
            <w:rPr>
              <w:sz w:val="14"/>
            </w:rPr>
            <w:t>Moscow</w:t>
          </w:r>
        </w:smartTag>
      </w:smartTag>
      <w:r w:rsidRPr="00491A2E">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33" w:anchor="EN0041" w:history="1">
        <w:r w:rsidRPr="00491A2E">
          <w:rPr>
            <w:sz w:val="14"/>
          </w:rPr>
          <w:t>41</w:t>
        </w:r>
      </w:hyperlink>
      <w:r w:rsidRPr="00491A2E">
        <w:rPr>
          <w:sz w:val="14"/>
        </w:rPr>
        <w:t xml:space="preserve"> Alternatively, if the act of nuclear terrorism came as a complete surprise, and American officials refused to believe that a terrorist group was fully responsible (or responsible at all) </w:t>
      </w:r>
      <w:r w:rsidRPr="00491A2E">
        <w:rPr>
          <w:rStyle w:val="StyleBoldUnderline"/>
        </w:rPr>
        <w:t>suspicion would shift immediately to state possessors</w:t>
      </w:r>
      <w:r w:rsidRPr="00491A2E">
        <w:t xml:space="preserve">. Ruling out Western ally countries like the </w:t>
      </w:r>
      <w:smartTag w:uri="urn:schemas-microsoft-com:office:smarttags" w:element="country-region">
        <w:r w:rsidRPr="00491A2E">
          <w:t>United Kingdom</w:t>
        </w:r>
      </w:smartTag>
      <w:r w:rsidRPr="00491A2E">
        <w:t xml:space="preserve"> and </w:t>
      </w:r>
      <w:smartTag w:uri="urn:schemas-microsoft-com:office:smarttags" w:element="country-region">
        <w:r w:rsidRPr="00491A2E">
          <w:t>France</w:t>
        </w:r>
      </w:smartTag>
      <w:r w:rsidRPr="00491A2E">
        <w:t xml:space="preserve">, and probably </w:t>
      </w:r>
      <w:smartTag w:uri="urn:schemas-microsoft-com:office:smarttags" w:element="country-region">
        <w:r w:rsidRPr="00491A2E">
          <w:t>Israel</w:t>
        </w:r>
      </w:smartTag>
      <w:r w:rsidRPr="00491A2E">
        <w:t xml:space="preserve"> and </w:t>
      </w:r>
      <w:smartTag w:uri="urn:schemas-microsoft-com:office:smarttags" w:element="country-region">
        <w:r w:rsidRPr="00491A2E">
          <w:t>India</w:t>
        </w:r>
      </w:smartTag>
      <w:r w:rsidRPr="00491A2E">
        <w:t xml:space="preserve"> as well, </w:t>
      </w:r>
      <w:r w:rsidRPr="00491A2E">
        <w:rPr>
          <w:rStyle w:val="StyleBoldUnderline"/>
        </w:rPr>
        <w:t>authorities</w:t>
      </w:r>
      <w:r w:rsidRPr="00491A2E">
        <w:t xml:space="preserve"> in </w:t>
      </w:r>
      <w:smartTag w:uri="urn:schemas-microsoft-com:office:smarttags" w:element="State">
        <w:r w:rsidRPr="00491A2E">
          <w:t>Washington</w:t>
        </w:r>
      </w:smartTag>
      <w:r w:rsidRPr="00491A2E">
        <w:t xml:space="preserve"> </w:t>
      </w:r>
      <w:r w:rsidRPr="00491A2E">
        <w:rPr>
          <w:rStyle w:val="StyleBoldUnderline"/>
        </w:rPr>
        <w:t>would be left with a</w:t>
      </w:r>
      <w:r w:rsidRPr="00491A2E">
        <w:t xml:space="preserve"> very </w:t>
      </w:r>
      <w:r w:rsidRPr="00491A2E">
        <w:rPr>
          <w:rStyle w:val="StyleBoldUnderline"/>
        </w:rPr>
        <w:t>short list consisting of North Korea</w:t>
      </w:r>
      <w:r w:rsidRPr="00491A2E">
        <w:t xml:space="preserve">, perhaps </w:t>
      </w:r>
      <w:r w:rsidRPr="00491A2E">
        <w:rPr>
          <w:rStyle w:val="StyleBoldUnderline"/>
        </w:rPr>
        <w:t>Iran</w:t>
      </w:r>
      <w:r w:rsidRPr="00491A2E">
        <w:t xml:space="preserve"> if its program continues, </w:t>
      </w:r>
      <w:r w:rsidRPr="00491A2E">
        <w:rPr>
          <w:rStyle w:val="StyleBoldUnderline"/>
        </w:rPr>
        <w:t>and</w:t>
      </w:r>
      <w:r w:rsidRPr="00491A2E">
        <w:t xml:space="preserve"> possibly </w:t>
      </w:r>
      <w:r w:rsidRPr="00491A2E">
        <w:rPr>
          <w:rStyle w:val="StyleBoldUnderline"/>
        </w:rPr>
        <w:t>Pakistan.</w:t>
      </w:r>
      <w:r w:rsidRPr="00491A2E">
        <w:t xml:space="preserve"> But at what stage would </w:t>
      </w:r>
      <w:smartTag w:uri="urn:schemas-microsoft-com:office:smarttags" w:element="country-region">
        <w:r w:rsidRPr="00491A2E">
          <w:t>Russia</w:t>
        </w:r>
      </w:smartTag>
      <w:r w:rsidRPr="00491A2E">
        <w:t xml:space="preserve"> and </w:t>
      </w:r>
      <w:smartTag w:uri="urn:schemas-microsoft-com:office:smarttags" w:element="place">
        <w:smartTag w:uri="urn:schemas-microsoft-com:office:smarttags" w:element="country-region">
          <w:r w:rsidRPr="00491A2E">
            <w:t>China</w:t>
          </w:r>
        </w:smartTag>
      </w:smartTag>
      <w:r w:rsidRPr="00491A2E">
        <w:t xml:space="preserve"> be definitely ruled out in this high stakes game of nuclear Cluedo? In particular, </w:t>
      </w:r>
      <w:r w:rsidRPr="00491A2E">
        <w:rPr>
          <w:rStyle w:val="StyleBoldUnderline"/>
        </w:rPr>
        <w:t xml:space="preserve">if </w:t>
      </w:r>
      <w:r w:rsidRPr="00491A2E">
        <w:t xml:space="preserve">the act of </w:t>
      </w:r>
      <w:r w:rsidRPr="00491A2E">
        <w:rPr>
          <w:rStyle w:val="StyleBoldUnderline"/>
        </w:rPr>
        <w:t>nuclear terrorism occurred against a backdrop of existing tension in Washington's relations with Russia and/or China</w:t>
      </w:r>
      <w:r w:rsidRPr="00491A2E">
        <w:t xml:space="preserve">, and at a time when threats had already been traded between these major powers, </w:t>
      </w:r>
      <w:r w:rsidRPr="00491A2E">
        <w:rPr>
          <w:rStyle w:val="StyleBoldUnderline"/>
        </w:rPr>
        <w:t>would</w:t>
      </w:r>
      <w:r w:rsidRPr="00491A2E">
        <w:t xml:space="preserve"> officials and political </w:t>
      </w:r>
      <w:r w:rsidRPr="00491A2E">
        <w:rPr>
          <w:rStyle w:val="StyleBoldUnderline"/>
        </w:rPr>
        <w:t>leaders not be tempted to assume the worst</w:t>
      </w:r>
      <w:r w:rsidRPr="00491A2E">
        <w:rPr>
          <w:rStyle w:val="Heading3Char"/>
          <w:rFonts w:eastAsia="Calibri"/>
        </w:rPr>
        <w:t>?</w:t>
      </w:r>
      <w:r w:rsidRPr="00491A2E">
        <w:t xml:space="preserve"> </w:t>
      </w:r>
      <w:r w:rsidRPr="00491A2E">
        <w:rPr>
          <w:sz w:val="14"/>
        </w:rPr>
        <w:t xml:space="preserve">Of course, the chances of this occurring would only seem to increase if the </w:t>
      </w:r>
      <w:smartTag w:uri="urn:schemas-microsoft-com:office:smarttags" w:element="country-region">
        <w:r w:rsidRPr="00491A2E">
          <w:rPr>
            <w:sz w:val="14"/>
          </w:rPr>
          <w:t>United States</w:t>
        </w:r>
      </w:smartTag>
      <w:r w:rsidRPr="00491A2E">
        <w:rPr>
          <w:sz w:val="14"/>
        </w:rPr>
        <w:t xml:space="preserve"> was already involved in some sort of limited armed conflict with </w:t>
      </w:r>
      <w:smartTag w:uri="urn:schemas-microsoft-com:office:smarttags" w:element="country-region">
        <w:r w:rsidRPr="00491A2E">
          <w:rPr>
            <w:sz w:val="14"/>
          </w:rPr>
          <w:t>Russia</w:t>
        </w:r>
      </w:smartTag>
      <w:r w:rsidRPr="00491A2E">
        <w:rPr>
          <w:sz w:val="14"/>
        </w:rPr>
        <w:t xml:space="preserve"> and/or </w:t>
      </w:r>
      <w:smartTag w:uri="urn:schemas-microsoft-com:office:smarttags" w:element="place">
        <w:smartTag w:uri="urn:schemas-microsoft-com:office:smarttags" w:element="country-region">
          <w:r w:rsidRPr="00491A2E">
            <w:rPr>
              <w:sz w:val="14"/>
            </w:rPr>
            <w:t>China</w:t>
          </w:r>
        </w:smartTag>
      </w:smartTag>
      <w:r w:rsidRPr="00491A2E">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491A2E">
          <w:rPr>
            <w:sz w:val="14"/>
          </w:rPr>
          <w:t>Russia</w:t>
        </w:r>
      </w:smartTag>
      <w:r w:rsidRPr="00491A2E">
        <w:rPr>
          <w:sz w:val="14"/>
        </w:rPr>
        <w:t xml:space="preserve"> or </w:t>
      </w:r>
      <w:smartTag w:uri="urn:schemas-microsoft-com:office:smarttags" w:element="country-region">
        <w:r w:rsidRPr="00491A2E">
          <w:rPr>
            <w:sz w:val="14"/>
          </w:rPr>
          <w:t>China</w:t>
        </w:r>
      </w:smartTag>
      <w:r w:rsidRPr="00491A2E">
        <w:rPr>
          <w:sz w:val="14"/>
        </w:rPr>
        <w:t xml:space="preserve"> during a period of heightened tension or even limited conflict with the </w:t>
      </w:r>
      <w:smartTag w:uri="urn:schemas-microsoft-com:office:smarttags" w:element="country-region">
        <w:r w:rsidRPr="00491A2E">
          <w:rPr>
            <w:sz w:val="14"/>
          </w:rPr>
          <w:t>United States</w:t>
        </w:r>
      </w:smartTag>
      <w:r w:rsidRPr="00491A2E">
        <w:rPr>
          <w:sz w:val="14"/>
        </w:rPr>
        <w:t xml:space="preserve">, could </w:t>
      </w:r>
      <w:smartTag w:uri="urn:schemas-microsoft-com:office:smarttags" w:element="City">
        <w:r w:rsidRPr="00491A2E">
          <w:rPr>
            <w:sz w:val="14"/>
          </w:rPr>
          <w:t>Moscow</w:t>
        </w:r>
      </w:smartTag>
      <w:r w:rsidRPr="00491A2E">
        <w:rPr>
          <w:sz w:val="14"/>
        </w:rPr>
        <w:t xml:space="preserve"> and </w:t>
      </w:r>
      <w:smartTag w:uri="urn:schemas-microsoft-com:office:smarttags" w:element="City">
        <w:r w:rsidRPr="00491A2E">
          <w:rPr>
            <w:sz w:val="14"/>
          </w:rPr>
          <w:t>Beijing</w:t>
        </w:r>
      </w:smartTag>
      <w:r w:rsidRPr="00491A2E">
        <w:rPr>
          <w:sz w:val="14"/>
        </w:rPr>
        <w:t xml:space="preserve"> resist the pressures that might rise domestically to consider the </w:t>
      </w:r>
      <w:smartTag w:uri="urn:schemas-microsoft-com:office:smarttags" w:element="place">
        <w:smartTag w:uri="urn:schemas-microsoft-com:office:smarttags" w:element="country-region">
          <w:r w:rsidRPr="00491A2E">
            <w:rPr>
              <w:sz w:val="14"/>
            </w:rPr>
            <w:t>United States</w:t>
          </w:r>
        </w:smartTag>
      </w:smartTag>
      <w:r w:rsidRPr="00491A2E">
        <w:rPr>
          <w:sz w:val="14"/>
        </w:rPr>
        <w:t xml:space="preserve"> as a possible perpetrator or encourager of the attack? </w:t>
      </w:r>
      <w:r w:rsidRPr="006E4A00">
        <w:rPr>
          <w:rStyle w:val="StyleBoldUnderline"/>
          <w:highlight w:val="yellow"/>
        </w:rPr>
        <w:t>Washington's</w:t>
      </w:r>
      <w:r w:rsidRPr="00491A2E">
        <w:rPr>
          <w:rStyle w:val="StyleBoldUnderline"/>
        </w:rPr>
        <w:t xml:space="preserve"> early </w:t>
      </w:r>
      <w:r w:rsidRPr="006E4A00">
        <w:rPr>
          <w:rStyle w:val="StyleBoldUnderline"/>
          <w:highlight w:val="yellow"/>
        </w:rPr>
        <w:t>response</w:t>
      </w:r>
      <w:r w:rsidRPr="00491A2E">
        <w:rPr>
          <w:rStyle w:val="StyleBoldUnderline"/>
        </w:rPr>
        <w:t xml:space="preserve"> to a terrorist nuclear attack on its own soil </w:t>
      </w:r>
      <w:r w:rsidRPr="006E4A00">
        <w:rPr>
          <w:rStyle w:val="StyleBoldUnderline"/>
          <w:highlight w:val="yellow"/>
        </w:rPr>
        <w:t>might</w:t>
      </w:r>
      <w:r w:rsidRPr="00491A2E">
        <w:rPr>
          <w:rStyle w:val="StyleBoldUnderline"/>
        </w:rPr>
        <w:t xml:space="preserve"> also </w:t>
      </w:r>
      <w:r w:rsidRPr="006E4A00">
        <w:rPr>
          <w:rStyle w:val="StyleBoldUnderline"/>
          <w:highlight w:val="yellow"/>
        </w:rPr>
        <w:t>raise the possibility of</w:t>
      </w:r>
      <w:r w:rsidRPr="00491A2E">
        <w:rPr>
          <w:rStyle w:val="StyleBoldUnderline"/>
        </w:rPr>
        <w:t xml:space="preserve"> an unwanted (and </w:t>
      </w:r>
      <w:r w:rsidRPr="006E4A00">
        <w:rPr>
          <w:rStyle w:val="Emphasis"/>
          <w:highlight w:val="yellow"/>
        </w:rPr>
        <w:t>nuclear</w:t>
      </w:r>
      <w:r w:rsidRPr="00491A2E">
        <w:t xml:space="preserve"> </w:t>
      </w:r>
      <w:r w:rsidRPr="00491A2E">
        <w:rPr>
          <w:rStyle w:val="StyleBoldUnderline"/>
        </w:rPr>
        <w:t xml:space="preserve">aided) </w:t>
      </w:r>
      <w:r w:rsidRPr="006E4A00">
        <w:rPr>
          <w:rStyle w:val="Emphasis"/>
          <w:highlight w:val="yellow"/>
        </w:rPr>
        <w:t>confrontation with Russia and</w:t>
      </w:r>
      <w:r w:rsidRPr="00491A2E">
        <w:t xml:space="preserve">/or </w:t>
      </w:r>
      <w:r w:rsidRPr="006E4A00">
        <w:rPr>
          <w:rStyle w:val="Emphasis"/>
          <w:highlight w:val="yellow"/>
        </w:rPr>
        <w:t>China</w:t>
      </w:r>
      <w:r w:rsidRPr="00491A2E">
        <w:rPr>
          <w:rStyle w:val="Emphasis"/>
        </w:rPr>
        <w:t>.</w:t>
      </w:r>
      <w:r w:rsidRPr="00491A2E">
        <w:rPr>
          <w:sz w:val="14"/>
        </w:rPr>
        <w:t xml:space="preserve"> </w:t>
      </w:r>
      <w:r w:rsidRPr="006E4A00">
        <w:rPr>
          <w:rStyle w:val="StyleBoldUnderline"/>
          <w:highlight w:val="yellow"/>
        </w:rPr>
        <w:t>For example</w:t>
      </w:r>
      <w:r w:rsidRPr="00491A2E">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491A2E">
            <w:rPr>
              <w:sz w:val="14"/>
            </w:rPr>
            <w:t>U.S.</w:t>
          </w:r>
        </w:smartTag>
      </w:smartTag>
      <w:r w:rsidRPr="00491A2E">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491A2E">
          <w:rPr>
            <w:sz w:val="14"/>
          </w:rPr>
          <w:t>Moscow</w:t>
        </w:r>
      </w:smartTag>
      <w:r w:rsidRPr="00491A2E">
        <w:rPr>
          <w:sz w:val="14"/>
        </w:rPr>
        <w:t xml:space="preserve"> and/or </w:t>
      </w:r>
      <w:smartTag w:uri="urn:schemas-microsoft-com:office:smarttags" w:element="country-region">
        <w:r w:rsidRPr="00491A2E">
          <w:rPr>
            <w:sz w:val="14"/>
          </w:rPr>
          <w:t>China</w:t>
        </w:r>
      </w:smartTag>
      <w:r w:rsidRPr="00491A2E">
        <w:rPr>
          <w:sz w:val="14"/>
        </w:rPr>
        <w:t xml:space="preserve"> might mistakenly read this as a sign of </w:t>
      </w:r>
      <w:smartTag w:uri="urn:schemas-microsoft-com:office:smarttags" w:element="place">
        <w:smartTag w:uri="urn:schemas-microsoft-com:office:smarttags" w:element="country-region">
          <w:r w:rsidRPr="00491A2E">
            <w:rPr>
              <w:sz w:val="14"/>
            </w:rPr>
            <w:t>U.S.</w:t>
          </w:r>
        </w:smartTag>
      </w:smartTag>
      <w:r w:rsidRPr="00491A2E">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491A2E">
        <w:rPr>
          <w:rStyle w:val="StyleBoldUnderline"/>
        </w:rPr>
        <w:t>Washington might</w:t>
      </w:r>
      <w:r w:rsidRPr="00491A2E">
        <w:t xml:space="preserve"> decide to </w:t>
      </w:r>
      <w:r w:rsidRPr="00491A2E">
        <w:rPr>
          <w:rStyle w:val="StyleBoldUnderline"/>
        </w:rPr>
        <w:t xml:space="preserve">order </w:t>
      </w:r>
      <w:r w:rsidRPr="006E4A00">
        <w:rPr>
          <w:rStyle w:val="StyleBoldUnderline"/>
          <w:highlight w:val="yellow"/>
        </w:rPr>
        <w:t>a significant</w:t>
      </w:r>
      <w:r w:rsidRPr="00491A2E">
        <w:t xml:space="preserve"> conventional (or </w:t>
      </w:r>
      <w:r w:rsidRPr="006E4A00">
        <w:rPr>
          <w:rStyle w:val="StyleBoldUnderline"/>
          <w:highlight w:val="yellow"/>
        </w:rPr>
        <w:t>nuclear</w:t>
      </w:r>
      <w:r w:rsidRPr="00491A2E">
        <w:rPr>
          <w:rStyle w:val="StyleBoldUnderline"/>
        </w:rPr>
        <w:t xml:space="preserve">) </w:t>
      </w:r>
      <w:r w:rsidRPr="006E4A00">
        <w:rPr>
          <w:rStyle w:val="StyleBoldUnderline"/>
          <w:highlight w:val="yellow"/>
        </w:rPr>
        <w:t>retaliatory</w:t>
      </w:r>
      <w:r w:rsidRPr="00491A2E">
        <w:t xml:space="preserve"> or disarming </w:t>
      </w:r>
      <w:r w:rsidRPr="006E4A00">
        <w:rPr>
          <w:rStyle w:val="StyleBoldUnderline"/>
          <w:highlight w:val="yellow"/>
        </w:rPr>
        <w:t>attack</w:t>
      </w:r>
      <w:r w:rsidRPr="00491A2E">
        <w:rPr>
          <w:rStyle w:val="StyleBoldUnderline"/>
        </w:rPr>
        <w:t xml:space="preserve"> against</w:t>
      </w:r>
      <w:r w:rsidRPr="00491A2E">
        <w:t xml:space="preserve"> the leadership of the terrorist group and/or </w:t>
      </w:r>
      <w:r w:rsidRPr="00491A2E">
        <w:rPr>
          <w:rStyle w:val="StyleBoldUnderline"/>
        </w:rPr>
        <w:t>states</w:t>
      </w:r>
      <w:r w:rsidRPr="00491A2E">
        <w:t xml:space="preserve"> seen to support that group. Depending on the identity and especially the location of these targets, </w:t>
      </w:r>
      <w:r w:rsidRPr="00491A2E">
        <w:rPr>
          <w:rStyle w:val="StyleBoldUnderline"/>
        </w:rPr>
        <w:t>Russia and/or China might interpret such action as</w:t>
      </w:r>
      <w:r w:rsidRPr="00491A2E">
        <w:t xml:space="preserve"> being far too close for their comfort, and potentially as an </w:t>
      </w:r>
      <w:r w:rsidRPr="00491A2E">
        <w:rPr>
          <w:rStyle w:val="StyleBoldUnderline"/>
        </w:rPr>
        <w:t xml:space="preserve">infringement on their spheres of </w:t>
      </w:r>
      <w:r w:rsidRPr="00491A2E">
        <w:rPr>
          <w:rStyle w:val="StyleBoldUnderline"/>
        </w:rPr>
        <w:lastRenderedPageBreak/>
        <w:t>influence</w:t>
      </w:r>
      <w:r w:rsidRPr="00491A2E">
        <w:t xml:space="preserve"> </w:t>
      </w:r>
      <w:r w:rsidRPr="00491A2E">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34" w:anchor="EN0042" w:history="1">
        <w:proofErr w:type="gramStart"/>
        <w:r w:rsidRPr="00491A2E">
          <w:rPr>
            <w:sz w:val="14"/>
          </w:rPr>
          <w:t>42</w:t>
        </w:r>
      </w:hyperlink>
      <w:r w:rsidRPr="00491A2E">
        <w:rPr>
          <w:sz w:val="14"/>
        </w:rPr>
        <w:t xml:space="preserve"> American pressure</w:t>
      </w:r>
      <w:proofErr w:type="gramEnd"/>
      <w:r w:rsidRPr="00491A2E">
        <w:rPr>
          <w:sz w:val="14"/>
        </w:rPr>
        <w:t xml:space="preserve"> on that part of the world would almost certainly raise alarms in Moscow that might require a degree of advanced consultation from Washington that the latter found itself unable or unwilling to provide. </w:t>
      </w:r>
    </w:p>
    <w:p w:rsidR="00817F87" w:rsidRPr="00491A2E" w:rsidRDefault="00817F87" w:rsidP="00817F87">
      <w:pPr>
        <w:pStyle w:val="Heading4"/>
      </w:pPr>
      <w:r w:rsidRPr="00491A2E">
        <w:t>Prolif</w:t>
      </w:r>
    </w:p>
    <w:p w:rsidR="00817F87" w:rsidRPr="00491A2E" w:rsidRDefault="00817F87" w:rsidP="00817F87">
      <w:r w:rsidRPr="00491A2E">
        <w:rPr>
          <w:rStyle w:val="Heading2Char3"/>
        </w:rPr>
        <w:t>Utgoff 2</w:t>
      </w:r>
      <w:r w:rsidRPr="00491A2E">
        <w:t xml:space="preserve"> (Victor A</w:t>
      </w:r>
      <w:r w:rsidRPr="00491A2E">
        <w:rPr>
          <w:color w:val="000000"/>
        </w:rPr>
        <w:t>.</w:t>
      </w:r>
      <w:r w:rsidRPr="00491A2E">
        <w:t>,</w:t>
      </w:r>
      <w:r w:rsidRPr="00491A2E">
        <w:rPr>
          <w:color w:val="000000"/>
        </w:rPr>
        <w:t xml:space="preserve"> </w:t>
      </w:r>
      <w:r w:rsidRPr="00491A2E">
        <w:t>Deputy Director of the Strategy, Forces, and Resources Division of the Institute for Defense Analysis, Survival Vol 44 No 2 Proliferation, Missile Defence and American Ambitions, p. 87-90)</w:t>
      </w:r>
    </w:p>
    <w:p w:rsidR="00817F87" w:rsidRPr="00491A2E" w:rsidRDefault="00817F87" w:rsidP="00817F87">
      <w:pPr>
        <w:widowControl w:val="0"/>
        <w:rPr>
          <w:rStyle w:val="Style11pt"/>
        </w:rPr>
      </w:pPr>
    </w:p>
    <w:p w:rsidR="00817F87" w:rsidRPr="00491A2E" w:rsidRDefault="00817F87" w:rsidP="00817F87">
      <w:pPr>
        <w:widowControl w:val="0"/>
        <w:rPr>
          <w:rStyle w:val="Style11ptUnderline"/>
        </w:rPr>
      </w:pPr>
      <w:r w:rsidRPr="00491A2E">
        <w:rPr>
          <w:rStyle w:val="Style11pt"/>
          <w:sz w:val="16"/>
        </w:rPr>
        <w:t xml:space="preserve">In sum, widespread </w:t>
      </w:r>
      <w:r w:rsidRPr="006E4A00">
        <w:rPr>
          <w:rStyle w:val="Style11ptUnderline"/>
          <w:highlight w:val="yellow"/>
        </w:rPr>
        <w:t>prolif</w:t>
      </w:r>
      <w:r w:rsidRPr="00491A2E">
        <w:rPr>
          <w:sz w:val="16"/>
        </w:rPr>
        <w:t xml:space="preserve">eration </w:t>
      </w:r>
      <w:r w:rsidRPr="006E4A00">
        <w:rPr>
          <w:rStyle w:val="Style11ptUnderline"/>
          <w:highlight w:val="yellow"/>
        </w:rPr>
        <w:t>is likely to lead to a</w:t>
      </w:r>
      <w:r w:rsidRPr="00491A2E">
        <w:rPr>
          <w:sz w:val="16"/>
        </w:rPr>
        <w:t xml:space="preserve">n occasional </w:t>
      </w:r>
      <w:r w:rsidRPr="006E4A00">
        <w:rPr>
          <w:rStyle w:val="Style11ptUnderline"/>
          <w:highlight w:val="yellow"/>
        </w:rPr>
        <w:t>shoot-out with nuclear weapons</w:t>
      </w:r>
      <w:r w:rsidRPr="00491A2E">
        <w:rPr>
          <w:sz w:val="16"/>
        </w:rPr>
        <w:t>, and that such shoot-outs will have a substantial probability of</w:t>
      </w:r>
      <w:r w:rsidRPr="00491A2E">
        <w:rPr>
          <w:rStyle w:val="Style11ptUnderline"/>
        </w:rPr>
        <w:t xml:space="preserve"> </w:t>
      </w:r>
      <w:r w:rsidRPr="006E4A00">
        <w:rPr>
          <w:rStyle w:val="Style11ptBoldUnderline"/>
          <w:highlight w:val="yellow"/>
        </w:rPr>
        <w:t>escalating</w:t>
      </w:r>
      <w:r w:rsidRPr="006E4A00">
        <w:rPr>
          <w:rStyle w:val="Style11ptUnderline"/>
          <w:highlight w:val="yellow"/>
        </w:rPr>
        <w:t xml:space="preserve"> to</w:t>
      </w:r>
      <w:r w:rsidRPr="00491A2E">
        <w:rPr>
          <w:rStyle w:val="Style11pt"/>
          <w:sz w:val="16"/>
        </w:rPr>
        <w:t xml:space="preserve"> </w:t>
      </w:r>
      <w:r w:rsidRPr="00491A2E">
        <w:rPr>
          <w:sz w:val="16"/>
        </w:rPr>
        <w:t xml:space="preserve">the </w:t>
      </w:r>
      <w:r w:rsidRPr="006E4A00">
        <w:rPr>
          <w:rStyle w:val="Style11ptBoldUnderline"/>
          <w:highlight w:val="yellow"/>
        </w:rPr>
        <w:t>maximum</w:t>
      </w:r>
      <w:r w:rsidRPr="006E4A00">
        <w:rPr>
          <w:rStyle w:val="Style11ptUnderline"/>
          <w:highlight w:val="yellow"/>
        </w:rPr>
        <w:t xml:space="preserve"> </w:t>
      </w:r>
      <w:r w:rsidRPr="006E4A00">
        <w:rPr>
          <w:rStyle w:val="Style11ptBoldUnderline"/>
          <w:highlight w:val="yellow"/>
        </w:rPr>
        <w:t>destruction</w:t>
      </w:r>
      <w:r w:rsidRPr="006E4A00">
        <w:rPr>
          <w:sz w:val="16"/>
          <w:highlight w:val="yellow"/>
        </w:rPr>
        <w:t xml:space="preserve"> </w:t>
      </w:r>
      <w:r w:rsidRPr="00491A2E">
        <w:rPr>
          <w:sz w:val="16"/>
        </w:rPr>
        <w:t>possible</w:t>
      </w:r>
      <w:r w:rsidRPr="00491A2E">
        <w:rPr>
          <w:rStyle w:val="Style11ptUnderline"/>
        </w:rPr>
        <w:t xml:space="preserve"> </w:t>
      </w:r>
      <w:r w:rsidRPr="00491A2E">
        <w:rPr>
          <w:sz w:val="16"/>
        </w:rPr>
        <w:t xml:space="preserve">with the weapons at hand. Unless nuclear proliferation is stopped, we are headed toward </w:t>
      </w:r>
      <w:r w:rsidRPr="00491A2E">
        <w:rPr>
          <w:rStyle w:val="Style11ptUnderline"/>
        </w:rPr>
        <w:t xml:space="preserve">a world </w:t>
      </w:r>
      <w:r w:rsidRPr="00491A2E">
        <w:rPr>
          <w:sz w:val="16"/>
        </w:rPr>
        <w:t xml:space="preserve">that </w:t>
      </w:r>
      <w:r w:rsidRPr="00491A2E">
        <w:rPr>
          <w:rStyle w:val="Style11ptUnderline"/>
        </w:rPr>
        <w:t>will mirror the</w:t>
      </w:r>
      <w:r w:rsidRPr="00491A2E">
        <w:rPr>
          <w:sz w:val="16"/>
        </w:rPr>
        <w:t xml:space="preserve"> American </w:t>
      </w:r>
      <w:r w:rsidRPr="00491A2E">
        <w:rPr>
          <w:rStyle w:val="Style11ptUnderline"/>
        </w:rPr>
        <w:t>Wild West</w:t>
      </w:r>
      <w:r w:rsidRPr="00491A2E">
        <w:rPr>
          <w:sz w:val="16"/>
        </w:rPr>
        <w:t xml:space="preserve"> of the late 1800s. </w:t>
      </w:r>
      <w:r w:rsidRPr="00491A2E">
        <w:rPr>
          <w:rStyle w:val="Style11ptUnderline"/>
        </w:rPr>
        <w:t>With most</w:t>
      </w:r>
      <w:r w:rsidRPr="00491A2E">
        <w:rPr>
          <w:sz w:val="16"/>
        </w:rPr>
        <w:t xml:space="preserve">, if not all, </w:t>
      </w:r>
      <w:r w:rsidRPr="00491A2E">
        <w:rPr>
          <w:rStyle w:val="Style11ptUnderline"/>
        </w:rPr>
        <w:t>nations wearing nuclear 'six-shooters'</w:t>
      </w:r>
      <w:r w:rsidRPr="00491A2E">
        <w:rPr>
          <w:sz w:val="16"/>
        </w:rPr>
        <w:t xml:space="preserve"> on their hips, the world may even be a more polite place than it is today, but every once in a while</w:t>
      </w:r>
      <w:r w:rsidRPr="00491A2E">
        <w:rPr>
          <w:rStyle w:val="Style11pt"/>
          <w:sz w:val="16"/>
        </w:rPr>
        <w:t xml:space="preserve"> </w:t>
      </w:r>
      <w:r w:rsidRPr="006E4A00">
        <w:rPr>
          <w:rStyle w:val="Style11ptUnderline"/>
          <w:highlight w:val="yellow"/>
        </w:rPr>
        <w:t>we will</w:t>
      </w:r>
      <w:r w:rsidRPr="006E4A00">
        <w:rPr>
          <w:rStyle w:val="Style11pt"/>
          <w:sz w:val="16"/>
          <w:highlight w:val="yellow"/>
        </w:rPr>
        <w:t xml:space="preserve"> </w:t>
      </w:r>
      <w:r w:rsidRPr="00491A2E">
        <w:rPr>
          <w:sz w:val="16"/>
        </w:rPr>
        <w:t>all</w:t>
      </w:r>
      <w:r w:rsidRPr="00491A2E">
        <w:rPr>
          <w:rStyle w:val="Style11pt"/>
          <w:sz w:val="16"/>
        </w:rPr>
        <w:t xml:space="preserve"> </w:t>
      </w:r>
      <w:r w:rsidRPr="006E4A00">
        <w:rPr>
          <w:rStyle w:val="Style11ptUnderline"/>
          <w:highlight w:val="yellow"/>
        </w:rPr>
        <w:t>gather</w:t>
      </w:r>
      <w:r w:rsidRPr="006E4A00">
        <w:rPr>
          <w:sz w:val="16"/>
          <w:highlight w:val="yellow"/>
        </w:rPr>
        <w:t xml:space="preserve"> </w:t>
      </w:r>
      <w:r w:rsidRPr="00491A2E">
        <w:rPr>
          <w:sz w:val="16"/>
        </w:rPr>
        <w:t xml:space="preserve">on a hill </w:t>
      </w:r>
      <w:r w:rsidRPr="006E4A00">
        <w:rPr>
          <w:rStyle w:val="Style11ptUnderline"/>
          <w:highlight w:val="yellow"/>
        </w:rPr>
        <w:t>to bury</w:t>
      </w:r>
      <w:r w:rsidRPr="006E4A00">
        <w:rPr>
          <w:sz w:val="16"/>
          <w:highlight w:val="yellow"/>
        </w:rPr>
        <w:t xml:space="preserve"> </w:t>
      </w:r>
      <w:r w:rsidRPr="00491A2E">
        <w:rPr>
          <w:sz w:val="16"/>
        </w:rPr>
        <w:t xml:space="preserve">the bodies of dead cities or even </w:t>
      </w:r>
      <w:r w:rsidRPr="006E4A00">
        <w:rPr>
          <w:rStyle w:val="Style11ptBoldUnderline"/>
          <w:highlight w:val="yellow"/>
        </w:rPr>
        <w:t>whole</w:t>
      </w:r>
      <w:r w:rsidRPr="006E4A00">
        <w:rPr>
          <w:rStyle w:val="Style11ptUnderline"/>
          <w:highlight w:val="yellow"/>
        </w:rPr>
        <w:t xml:space="preserve"> </w:t>
      </w:r>
      <w:r w:rsidRPr="006E4A00">
        <w:rPr>
          <w:rStyle w:val="Style11ptBoldUnderline"/>
          <w:highlight w:val="yellow"/>
        </w:rPr>
        <w:t>nations</w:t>
      </w:r>
      <w:r w:rsidRPr="00491A2E">
        <w:rPr>
          <w:rStyle w:val="Style11ptUnderline"/>
        </w:rPr>
        <w:t>.</w:t>
      </w:r>
    </w:p>
    <w:p w:rsidR="00817F87" w:rsidRPr="00531CA5" w:rsidRDefault="00817F87" w:rsidP="00817F87"/>
    <w:p w:rsidR="00817F87" w:rsidRDefault="00817F87" w:rsidP="00817F87">
      <w:pPr>
        <w:pStyle w:val="Heading3"/>
      </w:pPr>
      <w:r>
        <w:lastRenderedPageBreak/>
        <w:t>2NC Link – Congress</w:t>
      </w:r>
    </w:p>
    <w:p w:rsidR="00817F87" w:rsidRPr="00080D12" w:rsidRDefault="00817F87" w:rsidP="00817F87">
      <w:pPr>
        <w:pStyle w:val="Heading4"/>
      </w:pPr>
      <w:r>
        <w:t>Legislative checks on war powers destroy the President – causes crisis escalation</w:t>
      </w:r>
    </w:p>
    <w:p w:rsidR="00817F87" w:rsidRDefault="00817F87" w:rsidP="00817F87">
      <w:r w:rsidRPr="00E635F4">
        <w:rPr>
          <w:rStyle w:val="StyleStyleBold12pt"/>
        </w:rPr>
        <w:t>Waxman 8/25</w:t>
      </w:r>
      <w:r>
        <w:rPr>
          <w:rStyle w:val="StyleStyleBold12pt"/>
        </w:rPr>
        <w:t xml:space="preserve"> –</w:t>
      </w:r>
      <w:r w:rsidRPr="00E635F4">
        <w:t xml:space="preserve"> Professor of Law @ Columbia and Adjunct Senior Fellow for Law and Foreign Policy @ CFR</w:t>
      </w:r>
      <w:r>
        <w:t xml:space="preserve"> (</w:t>
      </w:r>
      <w:r w:rsidRPr="00E635F4">
        <w:t>Matthew</w:t>
      </w:r>
      <w:r>
        <w:t>,</w:t>
      </w:r>
      <w:r w:rsidRPr="00E635F4">
        <w:t xml:space="preserve"> “The Constitutional Power to Threaten War,” Forthcoming in Yale Law Journal, vol. 123, August 25, 2013, SSRN</w:t>
      </w:r>
      <w:r>
        <w:t>)</w:t>
      </w:r>
    </w:p>
    <w:p w:rsidR="00817F87" w:rsidRPr="00E635F4" w:rsidRDefault="00817F87" w:rsidP="00817F87"/>
    <w:p w:rsidR="00817F87" w:rsidRDefault="00817F87" w:rsidP="00817F87">
      <w:pPr>
        <w:rPr>
          <w:sz w:val="14"/>
        </w:rPr>
      </w:pPr>
      <w:r w:rsidRPr="0072751A">
        <w:rPr>
          <w:sz w:val="14"/>
        </w:rPr>
        <w:t xml:space="preserve">A claim previously advanced from a presidentialist perspective is that </w:t>
      </w:r>
      <w:r w:rsidRPr="006E4A00">
        <w:rPr>
          <w:rStyle w:val="StyleBoldUnderline"/>
          <w:highlight w:val="yellow"/>
        </w:rPr>
        <w:t xml:space="preserve">stronger legislative checks on war powers </w:t>
      </w:r>
      <w:r w:rsidRPr="00C95B42">
        <w:rPr>
          <w:rStyle w:val="StyleBoldUnderline"/>
        </w:rPr>
        <w:t xml:space="preserve">is harmful to coercive and deterrent strategies, because it </w:t>
      </w:r>
      <w:r w:rsidRPr="006E4A00">
        <w:rPr>
          <w:rStyle w:val="StyleBoldUnderline"/>
          <w:highlight w:val="yellow"/>
        </w:rPr>
        <w:t xml:space="preserve">establishes </w:t>
      </w:r>
      <w:r w:rsidRPr="006E4A00">
        <w:rPr>
          <w:rStyle w:val="Emphasis"/>
          <w:highlight w:val="yellow"/>
        </w:rPr>
        <w:t>easily-visible impediments</w:t>
      </w:r>
      <w:r w:rsidRPr="006E4A00">
        <w:rPr>
          <w:rStyle w:val="StyleBoldUnderline"/>
          <w:highlight w:val="yellow"/>
        </w:rPr>
        <w:t xml:space="preserve"> to the President’s 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6E4A00">
        <w:rPr>
          <w:rStyle w:val="StyleBoldUnderline"/>
          <w:highlight w:val="yellow"/>
        </w:rPr>
        <w:t>any</w:t>
      </w:r>
      <w:r w:rsidRPr="0072751A">
        <w:rPr>
          <w:rStyle w:val="StyleBoldUnderline"/>
        </w:rPr>
        <w:t xml:space="preserve"> serious </w:t>
      </w:r>
      <w:r w:rsidRPr="006E4A00">
        <w:rPr>
          <w:rStyle w:val="StyleBoldUnderline"/>
          <w:highlight w:val="yellow"/>
        </w:rPr>
        <w:t>restrictions on presidential use of force would mean</w:t>
      </w:r>
      <w:r w:rsidRPr="0072751A">
        <w:rPr>
          <w:rStyle w:val="StyleBoldUnderline"/>
        </w:rPr>
        <w:t xml:space="preserve"> in practice </w:t>
      </w:r>
      <w:r w:rsidRPr="006E4A00">
        <w:rPr>
          <w:rStyle w:val="StyleBoldUnderline"/>
          <w:highlight w:val="yellow"/>
        </w:rPr>
        <w:t>that “</w:t>
      </w:r>
      <w:r w:rsidRPr="006E4A00">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6E4A00">
        <w:rPr>
          <w:rStyle w:val="StyleBoldUnderline"/>
          <w:highlight w:val="yellow"/>
        </w:rPr>
        <w:t xml:space="preserve">to head off </w:t>
      </w:r>
      <w:r w:rsidRPr="006E4A00">
        <w:rPr>
          <w:rStyle w:val="Emphasis"/>
          <w:highlight w:val="yellow"/>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6E4A00">
        <w:rPr>
          <w:rStyle w:val="StyleBoldUnderline"/>
          <w:highlight w:val="yellow"/>
        </w:rPr>
        <w:t>the President needs</w:t>
      </w:r>
      <w:r w:rsidRPr="000B0E95">
        <w:rPr>
          <w:rStyle w:val="StyleBoldUnderline"/>
        </w:rPr>
        <w:t xml:space="preserve"> most under the circumstance of modern life—</w:t>
      </w:r>
      <w:r w:rsidRPr="006E4A00">
        <w:rPr>
          <w:rStyle w:val="StyleBoldUnderline"/>
          <w:highlight w:val="yellow"/>
        </w:rPr>
        <w:t>the power to make a credible threat</w:t>
      </w:r>
      <w:r w:rsidRPr="0072751A">
        <w:rPr>
          <w:rStyle w:val="StyleBoldUnderline"/>
        </w:rPr>
        <w:t xml:space="preserve"> to use force in order </w:t>
      </w:r>
      <w:r w:rsidRPr="006E4A00">
        <w:rPr>
          <w:rStyle w:val="StyleBoldUnderline"/>
          <w:highlight w:val="yellow"/>
        </w:rPr>
        <w:t xml:space="preserve">to </w:t>
      </w:r>
      <w:r w:rsidRPr="006E4A00">
        <w:rPr>
          <w:rStyle w:val="Emphasis"/>
          <w:highlight w:val="yellow"/>
        </w:rPr>
        <w:t>prevent a confrontation which might escalate</w:t>
      </w:r>
      <w:r w:rsidRPr="000B0E95">
        <w:rPr>
          <w:rStyle w:val="Emphasis"/>
        </w:rPr>
        <w:t>.</w:t>
      </w:r>
      <w:r w:rsidRPr="0072751A">
        <w:rPr>
          <w:sz w:val="14"/>
        </w:rPr>
        <w:t>179</w:t>
      </w:r>
    </w:p>
    <w:p w:rsidR="00817F87" w:rsidRPr="00805FD0" w:rsidRDefault="00817F87" w:rsidP="00817F87">
      <w:pPr>
        <w:pStyle w:val="Heading4"/>
      </w:pPr>
      <w:r w:rsidRPr="00805FD0">
        <w:t xml:space="preserve">Congress moderating the president causes a power imbalance </w:t>
      </w:r>
    </w:p>
    <w:p w:rsidR="00817F87" w:rsidRPr="00805FD0" w:rsidRDefault="00817F87" w:rsidP="00817F87">
      <w:pPr>
        <w:rPr>
          <w:rStyle w:val="StyleStyleBold12pt"/>
        </w:rPr>
      </w:pPr>
      <w:r w:rsidRPr="00805FD0">
        <w:rPr>
          <w:rStyle w:val="StyleStyleBold12pt"/>
        </w:rPr>
        <w:t>Yoo 08</w:t>
      </w:r>
    </w:p>
    <w:p w:rsidR="00817F87" w:rsidRPr="00805FD0" w:rsidRDefault="00817F87" w:rsidP="00817F87">
      <w:r w:rsidRPr="00805FD0">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On Presidential Power, 2008, </w:t>
      </w:r>
      <w:hyperlink r:id="rId35" w:history="1">
        <w:r w:rsidRPr="00805FD0">
          <w:rPr>
            <w:rStyle w:val="Hyperlink"/>
          </w:rPr>
          <w:t>http://www.writersreps.com/feature.aspx?FeatureID=152</w:t>
        </w:r>
      </w:hyperlink>
      <w:r w:rsidRPr="00805FD0">
        <w:t>]</w:t>
      </w:r>
    </w:p>
    <w:p w:rsidR="00817F87" w:rsidRPr="00805FD0" w:rsidRDefault="00817F87" w:rsidP="00817F87"/>
    <w:p w:rsidR="00817F87" w:rsidRPr="00805FD0" w:rsidRDefault="00817F87" w:rsidP="00817F87">
      <w:pPr>
        <w:rPr>
          <w:rStyle w:val="StyleBoldUnderline"/>
        </w:rPr>
      </w:pPr>
      <w:r w:rsidRPr="00805FD0">
        <w:rPr>
          <w:rStyle w:val="StyleBoldUnderline"/>
        </w:rPr>
        <w:t>The idea behind the “executive power</w:t>
      </w:r>
      <w:r w:rsidRPr="00805FD0">
        <w:rPr>
          <w:sz w:val="14"/>
        </w:rPr>
        <w:t xml:space="preserve">,” which </w:t>
      </w:r>
      <w:r w:rsidRPr="00805FD0">
        <w:rPr>
          <w:rStyle w:val="StyleBoldUnderline"/>
        </w:rPr>
        <w:t>traces</w:t>
      </w:r>
      <w:r w:rsidRPr="00805FD0">
        <w:rPr>
          <w:sz w:val="14"/>
        </w:rPr>
        <w:t xml:space="preserve"> its origins </w:t>
      </w:r>
      <w:r w:rsidRPr="00805FD0">
        <w:rPr>
          <w:rStyle w:val="StyleBoldUnderline"/>
        </w:rPr>
        <w:t>from</w:t>
      </w:r>
      <w:r w:rsidRPr="00805FD0">
        <w:rPr>
          <w:sz w:val="14"/>
        </w:rPr>
        <w:t xml:space="preserve"> Alexander </w:t>
      </w:r>
      <w:r w:rsidRPr="00805FD0">
        <w:rPr>
          <w:rStyle w:val="StyleBoldUnderline"/>
        </w:rPr>
        <w:t>Hamilton</w:t>
      </w:r>
      <w:r w:rsidRPr="00805FD0">
        <w:rPr>
          <w:sz w:val="14"/>
        </w:rPr>
        <w:t xml:space="preserve"> and the first Washington administration, to thinkers such as Machiavelli, Locke, Montesquieu, and Blackstone, requires the perspectives of many disciplines: law, history, and political science. In the 20th century, </w:t>
      </w:r>
      <w:r w:rsidRPr="006E4A00">
        <w:rPr>
          <w:rStyle w:val="StyleBoldUnderline"/>
          <w:highlight w:val="yellow"/>
        </w:rPr>
        <w:t>the idea of presidential power has taken full advantage of the broad language of the Constitution</w:t>
      </w:r>
      <w:r w:rsidRPr="00805FD0">
        <w:rPr>
          <w:rStyle w:val="StyleBoldUnderline"/>
        </w:rPr>
        <w:t xml:space="preserve"> and expanded to include management of the agencies and other powers inherently “executive”</w:t>
      </w:r>
      <w:r w:rsidRPr="00805FD0">
        <w:rPr>
          <w:sz w:val="14"/>
        </w:rPr>
        <w:t xml:space="preserve"> in nature—in contrast with the Constitution’s grant of specified, or "enumerated," powers to Congress. Presidential power also grew through the development of the President as party leader. Lastly, </w:t>
      </w:r>
      <w:r w:rsidRPr="006E4A00">
        <w:rPr>
          <w:rStyle w:val="StyleBoldUnderline"/>
          <w:highlight w:val="yellow"/>
        </w:rPr>
        <w:t>it grew in response to</w:t>
      </w:r>
      <w:r w:rsidRPr="00805FD0">
        <w:rPr>
          <w:rStyle w:val="StyleBoldUnderline"/>
        </w:rPr>
        <w:t xml:space="preserve"> pressing </w:t>
      </w:r>
      <w:r w:rsidRPr="006E4A00">
        <w:rPr>
          <w:rStyle w:val="StyleBoldUnderline"/>
          <w:highlight w:val="yellow"/>
        </w:rPr>
        <w:t>challenges to the nation through its history</w:t>
      </w:r>
      <w:r w:rsidRPr="006E4A00">
        <w:rPr>
          <w:sz w:val="14"/>
          <w:highlight w:val="yellow"/>
        </w:rPr>
        <w:t>.</w:t>
      </w:r>
      <w:r w:rsidRPr="00805FD0">
        <w:rPr>
          <w:sz w:val="14"/>
        </w:rPr>
        <w:t xml:space="preserve"> </w:t>
      </w:r>
      <w:r w:rsidRPr="00805FD0">
        <w:rPr>
          <w:rStyle w:val="StyleBoldUnderline"/>
          <w:b/>
        </w:rPr>
        <w:t>Claims of an out-of-control executive have been much bandied about lately</w:t>
      </w:r>
      <w:r w:rsidRPr="00805FD0">
        <w:rPr>
          <w:sz w:val="14"/>
        </w:rPr>
        <w:t xml:space="preserve">. </w:t>
      </w:r>
      <w:r w:rsidRPr="00805FD0">
        <w:rPr>
          <w:rStyle w:val="StyleBoldUnderline"/>
        </w:rPr>
        <w:t>Most are overblown</w:t>
      </w:r>
      <w:r w:rsidRPr="00805FD0">
        <w:rPr>
          <w:sz w:val="14"/>
        </w:rPr>
        <w:t xml:space="preserve">, aimed at a campaign season and audience. The Bush administration went to Congress twice for authorization for foreign combat. </w:t>
      </w:r>
      <w:r w:rsidRPr="006E4A00">
        <w:rPr>
          <w:rStyle w:val="StyleBoldUnderline"/>
          <w:highlight w:val="yellow"/>
        </w:rPr>
        <w:t>Congress has always has</w:t>
      </w:r>
      <w:r w:rsidRPr="00805FD0">
        <w:rPr>
          <w:rStyle w:val="StyleBoldUnderline"/>
        </w:rPr>
        <w:t xml:space="preserve"> full </w:t>
      </w:r>
      <w:r w:rsidRPr="006E4A00">
        <w:rPr>
          <w:rStyle w:val="StyleBoldUnderline"/>
          <w:highlight w:val="yellow"/>
        </w:rPr>
        <w:t>power to cut off or roll back</w:t>
      </w:r>
      <w:r w:rsidRPr="00805FD0">
        <w:rPr>
          <w:rStyle w:val="StyleBoldUnderline"/>
        </w:rPr>
        <w:t xml:space="preserve"> any </w:t>
      </w:r>
      <w:r w:rsidRPr="006E4A00">
        <w:rPr>
          <w:rStyle w:val="StyleBoldUnderline"/>
          <w:highlight w:val="yellow"/>
        </w:rPr>
        <w:t>military operations</w:t>
      </w:r>
      <w:r w:rsidRPr="00805FD0">
        <w:rPr>
          <w:rStyle w:val="StyleBoldUnderline"/>
        </w:rPr>
        <w:t xml:space="preserve"> it chooses</w:t>
      </w:r>
      <w:r w:rsidRPr="00805FD0">
        <w:rPr>
          <w:sz w:val="14"/>
        </w:rPr>
        <w:t xml:space="preserve">—however, it often does not so choose, and this fact makes no headlines. </w:t>
      </w:r>
      <w:r w:rsidRPr="00805FD0">
        <w:rPr>
          <w:rStyle w:val="StyleBoldUnderline"/>
        </w:rPr>
        <w:t xml:space="preserve">The </w:t>
      </w:r>
      <w:r w:rsidRPr="006E4A00">
        <w:rPr>
          <w:rStyle w:val="StyleBoldUnderline"/>
          <w:highlight w:val="yellow"/>
        </w:rPr>
        <w:t>political effort to curb the President's power over judicial appointments</w:t>
      </w:r>
      <w:r w:rsidRPr="00805FD0">
        <w:rPr>
          <w:rStyle w:val="StyleBoldUnderline"/>
        </w:rPr>
        <w:t xml:space="preserve"> today </w:t>
      </w:r>
      <w:r w:rsidRPr="006E4A00">
        <w:rPr>
          <w:rStyle w:val="StyleBoldUnderline"/>
          <w:highlight w:val="yellow"/>
        </w:rPr>
        <w:t>has been heated</w:t>
      </w:r>
      <w:r w:rsidRPr="006E4A00">
        <w:rPr>
          <w:sz w:val="14"/>
          <w:highlight w:val="yellow"/>
        </w:rPr>
        <w:t>:</w:t>
      </w:r>
      <w:r w:rsidRPr="00805FD0">
        <w:rPr>
          <w:sz w:val="14"/>
        </w:rPr>
        <w:t xml:space="preserve"> filibusters withholding Senate approval, for example, have proliferated to the point of judicial system paralysis. Judicial nominees are kept in limbo or subjected to smear campaigns, and this, at least theoretically, encourages a talent deficit in the judiciary. </w:t>
      </w:r>
      <w:r w:rsidRPr="00805FD0">
        <w:rPr>
          <w:rStyle w:val="StyleBoldUnderline"/>
        </w:rPr>
        <w:t>The national interest requires executive and legislative branches to cooperate politically</w:t>
      </w:r>
      <w:r w:rsidRPr="00805FD0">
        <w:rPr>
          <w:sz w:val="14"/>
        </w:rPr>
        <w:t xml:space="preserve">. </w:t>
      </w:r>
      <w:r w:rsidRPr="006E4A00">
        <w:rPr>
          <w:rStyle w:val="Emphasis"/>
          <w:highlight w:val="yellow"/>
        </w:rPr>
        <w:t>Congress can be eager to micromanage the executive branch</w:t>
      </w:r>
      <w:r w:rsidRPr="00805FD0">
        <w:rPr>
          <w:sz w:val="14"/>
        </w:rPr>
        <w:t>, but whenever it addresses difficult subjects on which there is no consensus</w:t>
      </w:r>
      <w:r w:rsidRPr="00805FD0">
        <w:rPr>
          <w:rStyle w:val="StyleBoldUnderline"/>
        </w:rPr>
        <w:t xml:space="preserve">, </w:t>
      </w:r>
      <w:r w:rsidRPr="006E4A00">
        <w:rPr>
          <w:rStyle w:val="StyleBoldUnderline"/>
          <w:highlight w:val="yellow"/>
        </w:rPr>
        <w:t>it tends to pass ambiguous laws</w:t>
      </w:r>
      <w:r w:rsidRPr="00805FD0">
        <w:rPr>
          <w:sz w:val="14"/>
        </w:rPr>
        <w:t>—sometimes bad law, incorporating contradictory goals—</w:t>
      </w:r>
      <w:r w:rsidRPr="00805FD0">
        <w:rPr>
          <w:rStyle w:val="StyleBoldUnderline"/>
        </w:rPr>
        <w:t xml:space="preserve">in its effort </w:t>
      </w:r>
      <w:r w:rsidRPr="006E4A00">
        <w:rPr>
          <w:rStyle w:val="StyleBoldUnderline"/>
          <w:highlight w:val="yellow"/>
        </w:rPr>
        <w:t>to placate warring interest groups</w:t>
      </w:r>
      <w:r w:rsidRPr="00805FD0">
        <w:rPr>
          <w:sz w:val="14"/>
        </w:rPr>
        <w:t xml:space="preserve"> and to seem to be doing good. I believe </w:t>
      </w:r>
      <w:r w:rsidRPr="006E4A00">
        <w:rPr>
          <w:rStyle w:val="StyleBoldUnderline"/>
          <w:highlight w:val="yellow"/>
        </w:rPr>
        <w:t xml:space="preserve">there is a </w:t>
      </w:r>
      <w:r w:rsidRPr="006E4A00">
        <w:rPr>
          <w:rStyle w:val="Emphasis"/>
          <w:highlight w:val="yellow"/>
        </w:rPr>
        <w:t>current power imbalance</w:t>
      </w:r>
      <w:r w:rsidRPr="006E4A00">
        <w:rPr>
          <w:rStyle w:val="StyleBoldUnderline"/>
          <w:highlight w:val="yellow"/>
        </w:rPr>
        <w:t xml:space="preserve"> that checks presidential action</w:t>
      </w:r>
      <w:r w:rsidRPr="00805FD0">
        <w:rPr>
          <w:rStyle w:val="StyleBoldUnderline"/>
        </w:rPr>
        <w:t xml:space="preserve"> in matters of national security that were misguidedly enacted during the nation's over-reaction to Watergate and Vietnam</w:t>
      </w:r>
      <w:r w:rsidRPr="00805FD0">
        <w:rPr>
          <w:sz w:val="14"/>
        </w:rPr>
        <w:t xml:space="preserve"> and </w:t>
      </w:r>
      <w:r w:rsidRPr="006E4A00">
        <w:rPr>
          <w:rStyle w:val="StyleBoldUnderline"/>
          <w:highlight w:val="yellow"/>
        </w:rPr>
        <w:t>which</w:t>
      </w:r>
      <w:r w:rsidRPr="00805FD0">
        <w:rPr>
          <w:rStyle w:val="StyleBoldUnderline"/>
        </w:rPr>
        <w:t xml:space="preserve"> </w:t>
      </w:r>
      <w:r w:rsidRPr="006E4A00">
        <w:rPr>
          <w:rStyle w:val="StyleBoldUnderline"/>
          <w:highlight w:val="yellow"/>
        </w:rPr>
        <w:t>have</w:t>
      </w:r>
      <w:r w:rsidRPr="00805FD0">
        <w:rPr>
          <w:sz w:val="14"/>
        </w:rPr>
        <w:t xml:space="preserve">, ever since, </w:t>
      </w:r>
      <w:r w:rsidRPr="006E4A00">
        <w:rPr>
          <w:rStyle w:val="StyleBoldUnderline"/>
          <w:highlight w:val="yellow"/>
        </w:rPr>
        <w:t>hindered the executive branch's ability to do its job effectively</w:t>
      </w:r>
      <w:r w:rsidRPr="00805FD0">
        <w:rPr>
          <w:sz w:val="14"/>
        </w:rPr>
        <w:t>—</w:t>
      </w:r>
      <w:r w:rsidRPr="00805FD0">
        <w:rPr>
          <w:rStyle w:val="StyleBoldUnderline"/>
        </w:rPr>
        <w:t>including to address dangers from terrorist networks</w:t>
      </w:r>
      <w:r w:rsidRPr="00805FD0">
        <w:rPr>
          <w:sz w:val="14"/>
        </w:rPr>
        <w:t xml:space="preserve"> about which many workers in government knew, as these individuals have since disclosed in scores of books. </w:t>
      </w:r>
      <w:r w:rsidRPr="00805FD0">
        <w:rPr>
          <w:rStyle w:val="StyleBoldUnderline"/>
        </w:rPr>
        <w:t xml:space="preserve">Many sensed the need to </w:t>
      </w:r>
      <w:r w:rsidRPr="00805FD0">
        <w:rPr>
          <w:rStyle w:val="StyleBoldUnderline"/>
        </w:rPr>
        <w:lastRenderedPageBreak/>
        <w:t>prevent the nation from attacks such as that which occurred on 9/11, but were paralyzed into inaction due to legal concerns that were sometimes overdrawn.</w:t>
      </w:r>
    </w:p>
    <w:p w:rsidR="00817F87" w:rsidRPr="00996DC3" w:rsidRDefault="00817F87" w:rsidP="00817F87">
      <w:pPr>
        <w:pStyle w:val="Heading4"/>
      </w:pPr>
      <w:r w:rsidRPr="00996DC3">
        <w:t xml:space="preserve">Congressional intrusions into war powers have a </w:t>
      </w:r>
      <w:r>
        <w:t>deterrent</w:t>
      </w:r>
      <w:r w:rsidRPr="00996DC3">
        <w:t xml:space="preserve"> effect -- causes the President to actively use less power</w:t>
      </w:r>
    </w:p>
    <w:p w:rsidR="00817F87" w:rsidRPr="00996DC3" w:rsidRDefault="00817F87" w:rsidP="00817F87">
      <w:r w:rsidRPr="00996DC3">
        <w:rPr>
          <w:rStyle w:val="StyleStyleBold12pt"/>
        </w:rPr>
        <w:t>Kriner 10</w:t>
      </w:r>
      <w:r w:rsidRPr="00996DC3">
        <w:t xml:space="preserve"> -- asst prof of </w:t>
      </w:r>
      <w:r>
        <w:t>poli sci</w:t>
      </w:r>
      <w:r w:rsidRPr="00996DC3">
        <w:t xml:space="preserve"> @ Boston Univ (Douglas, "After the Rubicon: Congress, Presidents, and the Politics of Waging War," Ed. by William Howell and Jon Peverhouse, p. 285-286)</w:t>
      </w:r>
    </w:p>
    <w:p w:rsidR="00817F87" w:rsidRPr="00996DC3" w:rsidRDefault="00817F87" w:rsidP="00817F87"/>
    <w:p w:rsidR="00817F87" w:rsidRPr="00433941" w:rsidRDefault="00817F87" w:rsidP="00817F87">
      <w:pPr>
        <w:rPr>
          <w:sz w:val="16"/>
        </w:rPr>
      </w:pPr>
      <w:r w:rsidRPr="00433941">
        <w:rPr>
          <w:sz w:val="16"/>
        </w:rPr>
        <w:t xml:space="preserve">American </w:t>
      </w:r>
      <w:r w:rsidRPr="00A15378">
        <w:rPr>
          <w:rStyle w:val="StyleBoldUnderline"/>
        </w:rPr>
        <w:t>history offers few examples of Congress using</w:t>
      </w:r>
      <w:r w:rsidRPr="00A15378">
        <w:rPr>
          <w:sz w:val="16"/>
        </w:rPr>
        <w:t xml:space="preserve"> its </w:t>
      </w:r>
      <w:r w:rsidRPr="00A15378">
        <w:rPr>
          <w:rStyle w:val="StyleBoldUnderline"/>
        </w:rPr>
        <w:t>legislative power to bring to heel a</w:t>
      </w:r>
      <w:r w:rsidRPr="00A15378">
        <w:rPr>
          <w:sz w:val="16"/>
        </w:rPr>
        <w:t xml:space="preserve"> wayward </w:t>
      </w:r>
      <w:r w:rsidRPr="00A15378">
        <w:rPr>
          <w:rStyle w:val="StyleBoldUnderline"/>
        </w:rPr>
        <w:t>commander in chief</w:t>
      </w:r>
      <w:r w:rsidRPr="00433941">
        <w:rPr>
          <w:sz w:val="16"/>
        </w:rPr>
        <w:t xml:space="preserve">. </w:t>
      </w:r>
      <w:r w:rsidRPr="006E4A00">
        <w:rPr>
          <w:rStyle w:val="StyleBoldUnderline"/>
          <w:b/>
          <w:highlight w:val="yellow"/>
        </w:rPr>
        <w:t>Only in the rarest cases</w:t>
      </w:r>
      <w:r w:rsidRPr="006E4A00">
        <w:rPr>
          <w:sz w:val="16"/>
          <w:highlight w:val="yellow"/>
        </w:rPr>
        <w:t xml:space="preserve"> </w:t>
      </w:r>
      <w:r w:rsidRPr="006E4A00">
        <w:rPr>
          <w:rStyle w:val="StyleBoldUnderline"/>
          <w:highlight w:val="yellow"/>
        </w:rPr>
        <w:t>will Congress</w:t>
      </w:r>
      <w:r w:rsidRPr="00433941">
        <w:rPr>
          <w:sz w:val="16"/>
        </w:rPr>
        <w:t xml:space="preserve"> be able to </w:t>
      </w:r>
      <w:r w:rsidRPr="006E4A00">
        <w:rPr>
          <w:rStyle w:val="StyleBoldUnderline"/>
          <w:highlight w:val="yellow"/>
        </w:rPr>
        <w:t>marshall</w:t>
      </w:r>
      <w:r w:rsidRPr="0052528C">
        <w:rPr>
          <w:rStyle w:val="StyleBoldUnderline"/>
        </w:rPr>
        <w:t xml:space="preserve"> the </w:t>
      </w:r>
      <w:r w:rsidRPr="006E4A00">
        <w:rPr>
          <w:rStyle w:val="StyleBoldUnderline"/>
          <w:highlight w:val="yellow"/>
        </w:rPr>
        <w:t xml:space="preserve">supermajorities required to pass legislation </w:t>
      </w:r>
      <w:r w:rsidRPr="006E4A00">
        <w:rPr>
          <w:rStyle w:val="StyleBoldUnderline"/>
          <w:b/>
          <w:highlight w:val="yellow"/>
        </w:rPr>
        <w:t>compelling the president to abandon his preferred</w:t>
      </w:r>
      <w:r w:rsidRPr="0052528C">
        <w:rPr>
          <w:rStyle w:val="StyleBoldUnderline"/>
          <w:b/>
        </w:rPr>
        <w:t xml:space="preserve"> policy </w:t>
      </w:r>
      <w:r w:rsidRPr="006E4A00">
        <w:rPr>
          <w:rStyle w:val="StyleBoldUnderline"/>
          <w:b/>
          <w:highlight w:val="yellow"/>
        </w:rPr>
        <w:t>preferences</w:t>
      </w:r>
      <w:r w:rsidRPr="00433941">
        <w:rPr>
          <w:sz w:val="16"/>
        </w:rPr>
        <w:t xml:space="preserve">. However, to focus only on the lack of concrete legislation terminating an ongoing war or blocking the use of force altogether is to miss the more indirect, yet still powerful means of influence through which members of Congress have routinely shaped the course of American military affairs. Even when Congress fails to write its military preferences into law, its members rarely stand on the sidelines of the policy process. Rather, members of Congress have historically engaged in a variety of actions from formal intiatives, such as introducing legislation or holding hearings that challenge the president's conduct of military action, to informal efforts to shape the nature of the policy debate in the public sphere. </w:t>
      </w:r>
      <w:r w:rsidRPr="006E4A00">
        <w:rPr>
          <w:rStyle w:val="StyleBoldUnderline"/>
          <w:highlight w:val="yellow"/>
        </w:rPr>
        <w:t>These actions</w:t>
      </w:r>
      <w:r w:rsidRPr="003C2278">
        <w:rPr>
          <w:rStyle w:val="StyleBoldUnderline"/>
        </w:rPr>
        <w:t xml:space="preserve"> can </w:t>
      </w:r>
      <w:r w:rsidRPr="006E4A00">
        <w:rPr>
          <w:rStyle w:val="StyleBoldUnderline"/>
          <w:b/>
          <w:highlight w:val="yellow"/>
        </w:rPr>
        <w:t>raise significantly the political and strategic costs</w:t>
      </w:r>
      <w:r w:rsidRPr="003C2278">
        <w:rPr>
          <w:rStyle w:val="StyleBoldUnderline"/>
        </w:rPr>
        <w:t xml:space="preserve"> to the president </w:t>
      </w:r>
      <w:r w:rsidRPr="006E4A00">
        <w:rPr>
          <w:rStyle w:val="StyleBoldUnderline"/>
          <w:highlight w:val="yellow"/>
        </w:rPr>
        <w:t>of waging large</w:t>
      </w:r>
      <w:r w:rsidRPr="003C2278">
        <w:rPr>
          <w:rStyle w:val="StyleBoldUnderline"/>
        </w:rPr>
        <w:t xml:space="preserve">-scale, </w:t>
      </w:r>
      <w:r w:rsidRPr="006E4A00">
        <w:rPr>
          <w:rStyle w:val="StyleBoldUnderline"/>
          <w:highlight w:val="yellow"/>
        </w:rPr>
        <w:t>long</w:t>
      </w:r>
      <w:r w:rsidRPr="003C2278">
        <w:rPr>
          <w:rStyle w:val="StyleBoldUnderline"/>
        </w:rPr>
        <w:t xml:space="preserve">-duration </w:t>
      </w:r>
      <w:r w:rsidRPr="006E4A00">
        <w:rPr>
          <w:rStyle w:val="StyleBoldUnderline"/>
          <w:highlight w:val="yellow"/>
        </w:rPr>
        <w:t>military actions</w:t>
      </w:r>
      <w:r w:rsidRPr="003C2278">
        <w:rPr>
          <w:rStyle w:val="StyleBoldUnderline"/>
        </w:rPr>
        <w:t xml:space="preserve"> to pursue their policy goals</w:t>
      </w:r>
      <w:r w:rsidRPr="00433941">
        <w:rPr>
          <w:sz w:val="16"/>
        </w:rPr>
        <w:t xml:space="preserve">. In some cases, presidents may judge that the benefits of responding miltiarily to a foreign policy crisis or continuing an ongoing military engagement may outweigh even the heightened costs that congressional opposition generates. In these instances, enacting legislation to compel the president to change course may be the only remedy available to congressional opponents. In many other cases, however, </w:t>
      </w:r>
      <w:r w:rsidRPr="006E4A00">
        <w:rPr>
          <w:rStyle w:val="StyleBoldUnderline"/>
          <w:b/>
          <w:highlight w:val="yellow"/>
        </w:rPr>
        <w:t>congressional opposition has had tangible effects</w:t>
      </w:r>
      <w:r w:rsidRPr="003C2278">
        <w:rPr>
          <w:rStyle w:val="StyleBoldUnderline"/>
          <w:b/>
        </w:rPr>
        <w:t xml:space="preserve"> on policy outcomes</w:t>
      </w:r>
      <w:r w:rsidRPr="00433941">
        <w:rPr>
          <w:sz w:val="16"/>
        </w:rPr>
        <w:t xml:space="preserve">. Again and again, </w:t>
      </w:r>
      <w:r w:rsidRPr="006E4A00">
        <w:rPr>
          <w:rStyle w:val="Emphasis"/>
          <w:highlight w:val="yellow"/>
        </w:rPr>
        <w:t>the statistical and qualitative analyses</w:t>
      </w:r>
      <w:r w:rsidRPr="003C2278">
        <w:rPr>
          <w:rStyle w:val="Emphasis"/>
        </w:rPr>
        <w:t xml:space="preserve"> have </w:t>
      </w:r>
      <w:r w:rsidRPr="006E4A00">
        <w:rPr>
          <w:rStyle w:val="Emphasis"/>
          <w:highlight w:val="yellow"/>
        </w:rPr>
        <w:t>show</w:t>
      </w:r>
      <w:r w:rsidRPr="003C2278">
        <w:rPr>
          <w:rStyle w:val="Emphasis"/>
        </w:rPr>
        <w:t xml:space="preserve">ed </w:t>
      </w:r>
      <w:r w:rsidRPr="006E4A00">
        <w:rPr>
          <w:rStyle w:val="Emphasis"/>
          <w:highlight w:val="yellow"/>
        </w:rPr>
        <w:t>presidents modifying</w:t>
      </w:r>
      <w:r w:rsidRPr="003C2278">
        <w:rPr>
          <w:rStyle w:val="Emphasis"/>
        </w:rPr>
        <w:t xml:space="preserve"> their </w:t>
      </w:r>
      <w:r w:rsidRPr="006E4A00">
        <w:rPr>
          <w:rStyle w:val="Emphasis"/>
          <w:highlight w:val="yellow"/>
        </w:rPr>
        <w:t>policies, moderating the scale and duration of</w:t>
      </w:r>
      <w:r w:rsidRPr="003C2278">
        <w:rPr>
          <w:rStyle w:val="Emphasis"/>
        </w:rPr>
        <w:t xml:space="preserve"> their military </w:t>
      </w:r>
      <w:r w:rsidRPr="006E4A00">
        <w:rPr>
          <w:rStyle w:val="Emphasis"/>
          <w:highlight w:val="yellow"/>
        </w:rPr>
        <w:t>ventures, and</w:t>
      </w:r>
      <w:r w:rsidRPr="003C2278">
        <w:rPr>
          <w:rStyle w:val="Emphasis"/>
        </w:rPr>
        <w:t xml:space="preserve"> sometimes </w:t>
      </w:r>
      <w:r w:rsidRPr="006E4A00">
        <w:rPr>
          <w:rStyle w:val="Emphasis"/>
          <w:highlight w:val="yellow"/>
        </w:rPr>
        <w:t>foregoing a military response altogether, when faced with real</w:t>
      </w:r>
      <w:r w:rsidRPr="00433941">
        <w:rPr>
          <w:sz w:val="16"/>
        </w:rPr>
        <w:t xml:space="preserve"> or anticipated </w:t>
      </w:r>
      <w:r w:rsidRPr="006E4A00">
        <w:rPr>
          <w:rStyle w:val="Emphasis"/>
          <w:highlight w:val="yellow"/>
        </w:rPr>
        <w:t>opposition</w:t>
      </w:r>
      <w:r w:rsidRPr="003C2278">
        <w:rPr>
          <w:rStyle w:val="Emphasis"/>
        </w:rPr>
        <w:t xml:space="preserve"> on Capitol Hill</w:t>
      </w:r>
      <w:r w:rsidRPr="00433941">
        <w:rPr>
          <w:sz w:val="16"/>
        </w:rPr>
        <w:t xml:space="preserve">. When exerted indirectly, congressional influence is less immediately visible and dramatic than it is in the rare occasions when Congress has enacted legislation to mandate a change in militar policy. Yet through indirect mechanisms, </w:t>
      </w:r>
      <w:r w:rsidRPr="00433941">
        <w:rPr>
          <w:rStyle w:val="StyleBoldUnderline"/>
        </w:rPr>
        <w:t>Congress has</w:t>
      </w:r>
      <w:r w:rsidRPr="00433941">
        <w:rPr>
          <w:sz w:val="16"/>
        </w:rPr>
        <w:t xml:space="preserve"> often </w:t>
      </w:r>
      <w:r w:rsidRPr="00433941">
        <w:rPr>
          <w:rStyle w:val="StyleBoldUnderline"/>
        </w:rPr>
        <w:t>encouraged presidents to pursue significantly different military policies than they would have adopted</w:t>
      </w:r>
      <w:r w:rsidRPr="00433941">
        <w:rPr>
          <w:sz w:val="16"/>
        </w:rPr>
        <w:t xml:space="preserve"> in the absence of congressional opposition.</w:t>
      </w:r>
    </w:p>
    <w:p w:rsidR="00817F87" w:rsidRPr="00805FD0" w:rsidRDefault="00817F87" w:rsidP="00817F87">
      <w:pPr>
        <w:pStyle w:val="Heading4"/>
      </w:pPr>
      <w:r w:rsidRPr="00805FD0">
        <w:t xml:space="preserve">Statutory limitations on presidential war powers </w:t>
      </w:r>
      <w:r w:rsidRPr="00805FD0">
        <w:rPr>
          <w:u w:val="single"/>
        </w:rPr>
        <w:t>undermine</w:t>
      </w:r>
      <w:r w:rsidRPr="00805FD0">
        <w:t xml:space="preserve"> congressional deference</w:t>
      </w:r>
    </w:p>
    <w:p w:rsidR="00817F87" w:rsidRPr="00805FD0" w:rsidRDefault="00817F87" w:rsidP="00817F87">
      <w:r w:rsidRPr="00805FD0">
        <w:rPr>
          <w:rStyle w:val="StyleStyleBold12pt"/>
        </w:rPr>
        <w:t>Barron and Lederman 8</w:t>
      </w:r>
      <w:r w:rsidRPr="00805FD0">
        <w:t xml:space="preserve"> (David J. – Professor of Law, Harvard Law School, and Martin S. – Visiting Professor of Law, Georgetown University Law Center, “THE COMMANDER IN CHIEF AT THE LOWEST EBB - FRAMING THE PROBLEM, DOCTRINE, AND ORIGINAL UNDERSTANDING”, January, 121 Harv. L. Rev. 689, lexis)</w:t>
      </w:r>
    </w:p>
    <w:p w:rsidR="00817F87" w:rsidRPr="00805FD0" w:rsidRDefault="00817F87" w:rsidP="00817F87">
      <w:pPr>
        <w:rPr>
          <w:sz w:val="16"/>
        </w:rPr>
      </w:pPr>
      <w:r w:rsidRPr="00805FD0">
        <w:rPr>
          <w:sz w:val="16"/>
        </w:rPr>
        <w:t xml:space="preserve">Since at least the Vietnam War, </w:t>
      </w:r>
      <w:r w:rsidRPr="006E4A00">
        <w:rPr>
          <w:rStyle w:val="StyleBoldUnderline"/>
          <w:highlight w:val="yellow"/>
        </w:rPr>
        <w:t>discussions of</w:t>
      </w:r>
      <w:r w:rsidRPr="00805FD0">
        <w:rPr>
          <w:rStyle w:val="StyleBoldUnderline"/>
        </w:rPr>
        <w:t xml:space="preserve"> constitutional </w:t>
      </w:r>
      <w:r w:rsidRPr="006E4A00">
        <w:rPr>
          <w:rStyle w:val="StyleBoldUnderline"/>
          <w:highlight w:val="yellow"/>
        </w:rPr>
        <w:t>war powers have</w:t>
      </w:r>
      <w:r w:rsidRPr="00805FD0">
        <w:rPr>
          <w:rStyle w:val="StyleBoldUnderline"/>
        </w:rPr>
        <w:t xml:space="preserve"> consistently </w:t>
      </w:r>
      <w:r w:rsidRPr="006E4A00">
        <w:rPr>
          <w:rStyle w:val="StyleBoldUnderline"/>
          <w:highlight w:val="yellow"/>
        </w:rPr>
        <w:t>depicted a Congress</w:t>
      </w:r>
      <w:r w:rsidRPr="00805FD0">
        <w:rPr>
          <w:rStyle w:val="StyleBoldUnderline"/>
        </w:rPr>
        <w:t xml:space="preserve"> so </w:t>
      </w:r>
      <w:r w:rsidRPr="006E4A00">
        <w:rPr>
          <w:rStyle w:val="StyleBoldUnderline"/>
          <w:highlight w:val="yellow"/>
        </w:rPr>
        <w:t>fearful of taking responsibility for wartime judgments</w:t>
      </w:r>
      <w:r w:rsidRPr="006E4A00">
        <w:rPr>
          <w:sz w:val="16"/>
          <w:highlight w:val="yellow"/>
        </w:rPr>
        <w:t xml:space="preserve"> </w:t>
      </w:r>
      <w:r w:rsidRPr="006E4A00">
        <w:rPr>
          <w:rStyle w:val="StyleBoldUnderline"/>
          <w:highlight w:val="yellow"/>
        </w:rPr>
        <w:t xml:space="preserve">that it </w:t>
      </w:r>
      <w:r w:rsidRPr="006E4A00">
        <w:rPr>
          <w:rStyle w:val="Emphasis"/>
          <w:highlight w:val="yellow"/>
        </w:rPr>
        <w:t>hardly acts at all</w:t>
      </w:r>
      <w:r w:rsidRPr="00805FD0">
        <w:rPr>
          <w:sz w:val="16"/>
        </w:rPr>
        <w:t>. Although there is an important element of truth in this common understanding, it is also misleading</w:t>
      </w:r>
      <w:r w:rsidRPr="00805FD0">
        <w:rPr>
          <w:sz w:val="16"/>
          <w:szCs w:val="16"/>
        </w:rPr>
        <w:t>. In particular, whatever utility the scholarly paradigm of congressional abdication might once have had, it is inadequate in the special context of the so-called "war on terrorism." n1 The specific methods and means of warfare</w:t>
      </w:r>
      <w:r w:rsidRPr="00805FD0">
        <w:rPr>
          <w:sz w:val="16"/>
        </w:rPr>
        <w:t xml:space="preserve"> that </w:t>
      </w:r>
      <w:r w:rsidRPr="00805FD0">
        <w:rPr>
          <w:sz w:val="16"/>
          <w:szCs w:val="16"/>
        </w:rPr>
        <w:t xml:space="preserve">this conflict privileges; the unusual and geographically transient nature of the nonstate enemy that it targets; and </w:t>
      </w:r>
      <w:r w:rsidRPr="00805FD0">
        <w:rPr>
          <w:rStyle w:val="StyleBoldUnderline"/>
        </w:rPr>
        <w:t>a host of other factors</w:t>
      </w:r>
      <w:r w:rsidRPr="00805FD0">
        <w:rPr>
          <w:sz w:val="16"/>
        </w:rPr>
        <w:t xml:space="preserve"> </w:t>
      </w:r>
      <w:r w:rsidRPr="00805FD0">
        <w:rPr>
          <w:rStyle w:val="StyleBoldUnderline"/>
        </w:rPr>
        <w:t xml:space="preserve">all conspire to ensure that </w:t>
      </w:r>
      <w:r w:rsidRPr="006E4A00">
        <w:rPr>
          <w:rStyle w:val="StyleBoldUnderline"/>
          <w:highlight w:val="yellow"/>
        </w:rPr>
        <w:t>the President's</w:t>
      </w:r>
      <w:r w:rsidRPr="00805FD0">
        <w:rPr>
          <w:rStyle w:val="StyleBoldUnderline"/>
        </w:rPr>
        <w:t xml:space="preserve"> </w:t>
      </w:r>
      <w:r w:rsidRPr="00805FD0">
        <w:rPr>
          <w:rStyle w:val="Emphasis"/>
        </w:rPr>
        <w:t xml:space="preserve">prosecution of the </w:t>
      </w:r>
      <w:r w:rsidRPr="006E4A00">
        <w:rPr>
          <w:rStyle w:val="Emphasis"/>
          <w:highlight w:val="yellow"/>
        </w:rPr>
        <w:t>conflict</w:t>
      </w:r>
      <w:r w:rsidRPr="006E4A00">
        <w:rPr>
          <w:rStyle w:val="StyleBoldUnderline"/>
          <w:highlight w:val="yellow"/>
        </w:rPr>
        <w:t xml:space="preserve"> against al Qaeda</w:t>
      </w:r>
      <w:r w:rsidRPr="006E4A00">
        <w:rPr>
          <w:sz w:val="16"/>
          <w:highlight w:val="yellow"/>
        </w:rPr>
        <w:t xml:space="preserve"> </w:t>
      </w:r>
      <w:r w:rsidRPr="006E4A00">
        <w:rPr>
          <w:rStyle w:val="StyleBoldUnderline"/>
          <w:highlight w:val="yellow"/>
        </w:rPr>
        <w:t xml:space="preserve">will </w:t>
      </w:r>
      <w:r w:rsidRPr="006E4A00">
        <w:rPr>
          <w:rStyle w:val="Emphasis"/>
          <w:highlight w:val="yellow"/>
        </w:rPr>
        <w:t>bump up against statutory regulations more often</w:t>
      </w:r>
      <w:r w:rsidRPr="00805FD0">
        <w:rPr>
          <w:rStyle w:val="StyleBoldUnderline"/>
        </w:rPr>
        <w:t xml:space="preserve"> than has been the case in traditional military operations</w:t>
      </w:r>
      <w:r w:rsidRPr="00805FD0">
        <w:rPr>
          <w:sz w:val="16"/>
        </w:rPr>
        <w:t xml:space="preserve">. Moreover, the congressional abdication paradigm is not even adequate to explain important war powers issues that now often arise in more traditional military contexts. It is commonly thought that the de facto expansion since the Korean War of unilateral executive authority to use military force confirms Congress's timidity. But if a war goes badly, or </w:t>
      </w:r>
      <w:r w:rsidRPr="006E4A00">
        <w:rPr>
          <w:rStyle w:val="StyleBoldUnderline"/>
          <w:highlight w:val="yellow"/>
        </w:rPr>
        <w:t>if concerns</w:t>
      </w:r>
      <w:r w:rsidRPr="00805FD0">
        <w:rPr>
          <w:rStyle w:val="StyleBoldUnderline"/>
        </w:rPr>
        <w:t xml:space="preserve"> about its wisdom </w:t>
      </w:r>
      <w:r w:rsidRPr="006E4A00">
        <w:rPr>
          <w:rStyle w:val="StyleBoldUnderline"/>
          <w:highlight w:val="yellow"/>
        </w:rPr>
        <w:t>become significant</w:t>
      </w:r>
      <w:r w:rsidRPr="006E4A00">
        <w:rPr>
          <w:sz w:val="16"/>
          <w:highlight w:val="yellow"/>
        </w:rPr>
        <w:t>,</w:t>
      </w:r>
      <w:r w:rsidRPr="00805FD0">
        <w:rPr>
          <w:sz w:val="16"/>
        </w:rPr>
        <w:t xml:space="preserve"> </w:t>
      </w:r>
      <w:r w:rsidRPr="00805FD0">
        <w:rPr>
          <w:sz w:val="16"/>
          <w:szCs w:val="16"/>
        </w:rPr>
        <w:t xml:space="preserve">the modern </w:t>
      </w:r>
      <w:r w:rsidRPr="006E4A00">
        <w:rPr>
          <w:rStyle w:val="StyleBoldUnderline"/>
          <w:highlight w:val="yellow"/>
        </w:rPr>
        <w:t>Congress has been willing</w:t>
      </w:r>
      <w:r w:rsidRPr="00805FD0">
        <w:rPr>
          <w:sz w:val="16"/>
          <w:szCs w:val="16"/>
        </w:rPr>
        <w:t xml:space="preserve"> - more than in previous eras - </w:t>
      </w:r>
      <w:r w:rsidRPr="006E4A00">
        <w:rPr>
          <w:rStyle w:val="Emphasis"/>
          <w:highlight w:val="yellow"/>
        </w:rPr>
        <w:t>to temper or constrain</w:t>
      </w:r>
      <w:r w:rsidRPr="006E4A00">
        <w:rPr>
          <w:sz w:val="16"/>
          <w:szCs w:val="16"/>
          <w:highlight w:val="yellow"/>
        </w:rPr>
        <w:t xml:space="preserve"> </w:t>
      </w:r>
      <w:r w:rsidRPr="006E4A00">
        <w:rPr>
          <w:rStyle w:val="StyleBoldUnderline"/>
          <w:highlight w:val="yellow"/>
        </w:rPr>
        <w:t>the President</w:t>
      </w:r>
      <w:r w:rsidRPr="00805FD0">
        <w:rPr>
          <w:rStyle w:val="StyleBoldUnderline"/>
        </w:rPr>
        <w:t>'s preferred prosecution of the war</w:t>
      </w:r>
      <w:r w:rsidRPr="00805FD0">
        <w:rPr>
          <w:sz w:val="16"/>
          <w:szCs w:val="16"/>
        </w:rPr>
        <w:t>, and sometimes even to contract or end the conflict contrary to the President's wishes.</w:t>
      </w:r>
      <w:r w:rsidRPr="00805FD0">
        <w:rPr>
          <w:sz w:val="16"/>
        </w:rPr>
        <w:t xml:space="preserve"> </w:t>
      </w:r>
      <w:r w:rsidRPr="00805FD0">
        <w:rPr>
          <w:sz w:val="16"/>
          <w:szCs w:val="16"/>
        </w:rPr>
        <w:t xml:space="preserve">For this reason, the Commander in Chief increasingly confronts </w:t>
      </w:r>
      <w:r w:rsidRPr="006E4A00">
        <w:rPr>
          <w:rStyle w:val="Emphasis"/>
          <w:highlight w:val="yellow"/>
        </w:rPr>
        <w:t>disabling statutory restrictions</w:t>
      </w:r>
      <w:r w:rsidRPr="00805FD0">
        <w:rPr>
          <w:rStyle w:val="StyleBoldUnderline"/>
        </w:rPr>
        <w:t xml:space="preserve"> even </w:t>
      </w:r>
      <w:r w:rsidRPr="006E4A00">
        <w:rPr>
          <w:rStyle w:val="StyleBoldUnderline"/>
          <w:highlight w:val="yellow"/>
        </w:rPr>
        <w:t xml:space="preserve">in conducting </w:t>
      </w:r>
      <w:r w:rsidRPr="006E4A00">
        <w:rPr>
          <w:rStyle w:val="Emphasis"/>
          <w:highlight w:val="yellow"/>
        </w:rPr>
        <w:t>conventional military operations</w:t>
      </w:r>
      <w:r w:rsidRPr="00805FD0">
        <w:rPr>
          <w:rStyle w:val="StyleBoldUnderline"/>
        </w:rPr>
        <w:t xml:space="preserve"> abroad</w:t>
      </w:r>
      <w:r w:rsidRPr="00805FD0">
        <w:rPr>
          <w:sz w:val="16"/>
        </w:rPr>
        <w:t xml:space="preserve">. [*693] In this Article, therefore, we disclaim the traditional assumption that Congress has ceded the field to the President when it comes to war, and proceed from a contrary premise: that even when hostilities are </w:t>
      </w:r>
      <w:r w:rsidRPr="00805FD0">
        <w:rPr>
          <w:sz w:val="16"/>
        </w:rPr>
        <w:lastRenderedPageBreak/>
        <w:t xml:space="preserve">underway, the Commander in Chief often operates in a legal environment instinct with legislatively imposed limitations. This reframing suggests that executive defiance is no less important a potential threat to the balance of war powers than legislative inaction, and thus that the constitutional war powers issue that now demands scrutiny is very different from the one that has long attracted the lion's share of academic attention. </w:t>
      </w:r>
      <w:r w:rsidRPr="00805FD0">
        <w:rPr>
          <w:rStyle w:val="StyleBoldUnderline"/>
        </w:rPr>
        <w:t>Over the past half-century, the predominant question has been the scope of the President's independent</w:t>
      </w:r>
      <w:r w:rsidRPr="00805FD0">
        <w:rPr>
          <w:sz w:val="16"/>
        </w:rPr>
        <w:t xml:space="preserve"> or "inherent" </w:t>
      </w:r>
      <w:r w:rsidRPr="00805FD0">
        <w:rPr>
          <w:rStyle w:val="StyleBoldUnderline"/>
        </w:rPr>
        <w:t>power as Commander in Chief to act</w:t>
      </w:r>
      <w:r w:rsidRPr="00805FD0">
        <w:rPr>
          <w:sz w:val="16"/>
        </w:rPr>
        <w:t xml:space="preserve"> in the absence of prior congressional authorization. By contrast, we argue, attention should now shift to the equally fundamental questions of whether and when the President may exercise Article II war powers in contravention of congressional limitations. </w:t>
      </w:r>
      <w:r w:rsidRPr="00805FD0">
        <w:rPr>
          <w:rStyle w:val="StyleBoldUnderline"/>
        </w:rPr>
        <w:t>The need to examine this issue has become particularly urgent</w:t>
      </w:r>
      <w:r w:rsidRPr="00805FD0">
        <w:rPr>
          <w:sz w:val="16"/>
        </w:rPr>
        <w:t xml:space="preserve"> precisely because President George W. Bush and his lawyers have recognized that the congressional abdication paradigm poorly describes the legal world they inhabit. Having identified a number of statutes that clearly do conflict with its preferred means of prosecuting military conflicts, the Bush Administration has proceeded to claim the constitutional authority to disregard many of them. </w:t>
      </w:r>
      <w:r w:rsidRPr="006E4A00">
        <w:rPr>
          <w:rStyle w:val="StyleBoldUnderline"/>
          <w:highlight w:val="yellow"/>
        </w:rPr>
        <w:t>The Administration's</w:t>
      </w:r>
      <w:r w:rsidRPr="00805FD0">
        <w:rPr>
          <w:rStyle w:val="StyleBoldUnderline"/>
        </w:rPr>
        <w:t xml:space="preserve"> legal </w:t>
      </w:r>
      <w:r w:rsidRPr="006E4A00">
        <w:rPr>
          <w:rStyle w:val="StyleBoldUnderline"/>
          <w:highlight w:val="yellow"/>
        </w:rPr>
        <w:t xml:space="preserve">theory that </w:t>
      </w:r>
      <w:r w:rsidRPr="006E4A00">
        <w:rPr>
          <w:rStyle w:val="Emphasis"/>
          <w:highlight w:val="yellow"/>
        </w:rPr>
        <w:t>Congress is severely constrained</w:t>
      </w:r>
      <w:r w:rsidRPr="00805FD0">
        <w:rPr>
          <w:rStyle w:val="StyleBoldUnderline"/>
        </w:rPr>
        <w:t xml:space="preserve"> in its ability to interfere with presidential discretion </w:t>
      </w:r>
      <w:r w:rsidRPr="006E4A00">
        <w:rPr>
          <w:rStyle w:val="StyleBoldUnderline"/>
          <w:highlight w:val="yellow"/>
        </w:rPr>
        <w:t>extends</w:t>
      </w:r>
      <w:r w:rsidRPr="00805FD0">
        <w:rPr>
          <w:rStyle w:val="StyleBoldUnderline"/>
        </w:rPr>
        <w:t xml:space="preserve"> </w:t>
      </w:r>
      <w:r w:rsidRPr="00805FD0">
        <w:rPr>
          <w:sz w:val="16"/>
        </w:rPr>
        <w:t xml:space="preserve">not only </w:t>
      </w:r>
      <w:r w:rsidRPr="006E4A00">
        <w:rPr>
          <w:rStyle w:val="StyleBoldUnderline"/>
          <w:highlight w:val="yellow"/>
        </w:rPr>
        <w:t>to measures</w:t>
      </w:r>
      <w:r w:rsidRPr="00805FD0">
        <w:rPr>
          <w:sz w:val="16"/>
        </w:rPr>
        <w:t xml:space="preserve"> already </w:t>
      </w:r>
      <w:r w:rsidRPr="006E4A00">
        <w:rPr>
          <w:rStyle w:val="StyleBoldUnderline"/>
          <w:highlight w:val="yellow"/>
        </w:rPr>
        <w:t>enacted to govern</w:t>
      </w:r>
      <w:r w:rsidRPr="00805FD0">
        <w:rPr>
          <w:rStyle w:val="StyleBoldUnderline"/>
        </w:rPr>
        <w:t xml:space="preserve"> the conduct of </w:t>
      </w:r>
      <w:r w:rsidRPr="006E4A00">
        <w:rPr>
          <w:rStyle w:val="Emphasis"/>
          <w:highlight w:val="yellow"/>
        </w:rPr>
        <w:t>the war on terrorism</w:t>
      </w:r>
      <w:r w:rsidRPr="00805FD0">
        <w:rPr>
          <w:sz w:val="16"/>
        </w:rPr>
        <w:t xml:space="preserve">, but also to those that have been proposed concerning the war in Iraq. n2 Thus, </w:t>
      </w:r>
      <w:r w:rsidRPr="006E4A00">
        <w:rPr>
          <w:rStyle w:val="Emphasis"/>
          <w:highlight w:val="yellow"/>
        </w:rPr>
        <w:t>the war powers issue</w:t>
      </w:r>
      <w:r w:rsidRPr="00805FD0">
        <w:rPr>
          <w:sz w:val="16"/>
        </w:rPr>
        <w:t xml:space="preserve"> that </w:t>
      </w:r>
      <w:r w:rsidRPr="006E4A00">
        <w:rPr>
          <w:rStyle w:val="StyleBoldUnderline"/>
          <w:highlight w:val="yellow"/>
        </w:rPr>
        <w:t xml:space="preserve">is now at the forefront of </w:t>
      </w:r>
      <w:r w:rsidRPr="006E4A00">
        <w:rPr>
          <w:rStyle w:val="Emphasis"/>
          <w:highlight w:val="yellow"/>
        </w:rPr>
        <w:t>the most important clashes</w:t>
      </w:r>
      <w:r w:rsidRPr="00805FD0">
        <w:rPr>
          <w:rStyle w:val="StyleBoldUnderline"/>
        </w:rPr>
        <w:t xml:space="preserve"> </w:t>
      </w:r>
      <w:r w:rsidRPr="006E4A00">
        <w:rPr>
          <w:rStyle w:val="StyleBoldUnderline"/>
          <w:highlight w:val="yellow"/>
        </w:rPr>
        <w:t xml:space="preserve">between </w:t>
      </w:r>
      <w:r w:rsidRPr="006E4A00">
        <w:rPr>
          <w:rStyle w:val="Emphasis"/>
          <w:highlight w:val="yellow"/>
        </w:rPr>
        <w:t>the political branches</w:t>
      </w:r>
      <w:r w:rsidRPr="00805FD0">
        <w:rPr>
          <w:sz w:val="16"/>
        </w:rPr>
        <w:t xml:space="preserve"> - and that is likely to remain [*694] there for the foreseeable future - is the one Justice Jackson famously described in Youngstown Sheet &amp; Tube Co. v. Sawyer n3 as arising when the President's authority as Commander in Chief is at its "lowest ebb," namely, when the chief executive acts contrary to congressional will. n4 Perhaps because the question of how to determine what should happen at the "lowest ebb" has long been of only marginal scholarly interest, it has been obscured by a dense fog of half-developed and largely unexamined intuitions. Chief among these is the notion, supposedly deeply embedded in the constitutional plan, that the Commander in Chief Clause prevents Congress from interfering with the President's operational discretion in wartime by "directing the conduct of campaigns." n5 Or, as it is sometimes more broadly put, the idea is that Congress may not regulate the President's judgments about how best to defeat the enemy - that the Commander in Chief's discretion on such matters is not only constitutionally prescribed but is preclusive of the exercise of Congress's Article I powers. n6 In its most persuasive form, </w:t>
      </w:r>
      <w:r w:rsidRPr="00805FD0">
        <w:rPr>
          <w:rStyle w:val="StyleBoldUnderline"/>
        </w:rPr>
        <w:t>the</w:t>
      </w:r>
      <w:r w:rsidRPr="00805FD0">
        <w:rPr>
          <w:sz w:val="16"/>
        </w:rPr>
        <w:t xml:space="preserve"> Bush </w:t>
      </w:r>
      <w:r w:rsidRPr="00805FD0">
        <w:rPr>
          <w:rStyle w:val="StyleBoldUnderline"/>
        </w:rPr>
        <w:t>Administration's assertion of preclusive executive war powers rests on precisely this contention</w:t>
      </w:r>
      <w:r w:rsidRPr="00805FD0">
        <w:rPr>
          <w:sz w:val="16"/>
        </w:rPr>
        <w:t xml:space="preserve"> - that </w:t>
      </w:r>
      <w:r w:rsidRPr="006E4A00">
        <w:rPr>
          <w:rStyle w:val="StyleBoldUnderline"/>
          <w:highlight w:val="yellow"/>
        </w:rPr>
        <w:t>Congress cannot "</w:t>
      </w:r>
      <w:r w:rsidRPr="006E4A00">
        <w:rPr>
          <w:rStyle w:val="Emphasis"/>
          <w:highlight w:val="yellow"/>
        </w:rPr>
        <w:t>dictate strategic or tactical decisions</w:t>
      </w:r>
      <w:r w:rsidRPr="00805FD0">
        <w:rPr>
          <w:rStyle w:val="StyleBoldUnderline"/>
        </w:rPr>
        <w:t xml:space="preserve"> on the battlefield."</w:t>
      </w:r>
      <w:r w:rsidRPr="00805FD0">
        <w:rPr>
          <w:sz w:val="16"/>
        </w:rPr>
        <w:t xml:space="preserve"> n7 It follows from that premise, the Administration argues, that </w:t>
      </w:r>
      <w:r w:rsidRPr="00805FD0">
        <w:rPr>
          <w:rStyle w:val="StyleBoldUnderline"/>
        </w:rPr>
        <w:t xml:space="preserve">Congress may not </w:t>
      </w:r>
      <w:r w:rsidRPr="00805FD0">
        <w:rPr>
          <w:sz w:val="16"/>
        </w:rPr>
        <w:t>enact statutes restricting troop levels in Iraq or defining the mission of the armed forces operating there. Nor may it "</w:t>
      </w:r>
      <w:r w:rsidRPr="00805FD0">
        <w:rPr>
          <w:rStyle w:val="StyleBoldUnderline"/>
        </w:rPr>
        <w:t>place any limits on the President's determinations as to any terrorist threat</w:t>
      </w:r>
      <w:r w:rsidRPr="00805FD0">
        <w:rPr>
          <w:sz w:val="16"/>
        </w:rPr>
        <w:t xml:space="preserve">, the amount of military force to be used in response, </w:t>
      </w:r>
      <w:r w:rsidRPr="00805FD0">
        <w:rPr>
          <w:rStyle w:val="StyleBoldUnderline"/>
        </w:rPr>
        <w:t>or the method, timing, and nature of the response.</w:t>
      </w:r>
      <w:r w:rsidRPr="00805FD0">
        <w:rPr>
          <w:sz w:val="16"/>
        </w:rPr>
        <w:t xml:space="preserve">" n8 "These decisions," [*695] claims the Bush Administration, "under our Constitution, are for the President alone to make." n9 There is an understandable temptation to dismiss as aberrant constitutional claims that are so broad and unconditional. Indeed, the Supreme </w:t>
      </w:r>
      <w:proofErr w:type="gramStart"/>
      <w:r w:rsidRPr="00805FD0">
        <w:rPr>
          <w:sz w:val="16"/>
        </w:rPr>
        <w:t>Court's decisions in high-profile war powers cases that have enforced statutory limitations against the Commander in Chief might be thought to justify one's</w:t>
      </w:r>
      <w:proofErr w:type="gramEnd"/>
      <w:r w:rsidRPr="00805FD0">
        <w:rPr>
          <w:sz w:val="16"/>
        </w:rPr>
        <w:t xml:space="preserve"> doing so. But in fact, the Court's message in these cases is much more equivocal than is often acknowledged. n10 And just as appeals to judicial precedent cannot resolve the issue, neither can the various distinctions that war powers analysts and scholars have often invoked to cabin such preclusive executive powers, such as those between so-called framework statutes and detailed regulations of the battlefield, or between ex ante measures and statutes enacted in the midst of a specific operation. </w:t>
      </w:r>
      <w:proofErr w:type="gramStart"/>
      <w:r w:rsidRPr="00805FD0">
        <w:rPr>
          <w:sz w:val="16"/>
        </w:rPr>
        <w:t>n11</w:t>
      </w:r>
      <w:proofErr w:type="gramEnd"/>
      <w:r w:rsidRPr="00805FD0">
        <w:rPr>
          <w:sz w:val="16"/>
        </w:rPr>
        <w:t xml:space="preserve"> In our view, these taxonomies are much less capable of identifying the bounds of preclusive executive war powers than is usually acknowledged. </w:t>
      </w:r>
      <w:r w:rsidRPr="00805FD0">
        <w:rPr>
          <w:rStyle w:val="StyleBoldUnderline"/>
        </w:rPr>
        <w:t>The issue</w:t>
      </w:r>
      <w:r w:rsidRPr="00805FD0">
        <w:rPr>
          <w:sz w:val="16"/>
        </w:rPr>
        <w:t xml:space="preserve">, therefore, </w:t>
      </w:r>
      <w:r w:rsidRPr="00805FD0">
        <w:rPr>
          <w:rStyle w:val="StyleBoldUnderline"/>
        </w:rPr>
        <w:t xml:space="preserve">is </w:t>
      </w:r>
      <w:r w:rsidRPr="00805FD0">
        <w:rPr>
          <w:sz w:val="16"/>
        </w:rPr>
        <w:t xml:space="preserve">less whether a test for defining such inviolate powers of presidential tactical discretion can be enunciated than </w:t>
      </w:r>
      <w:r w:rsidRPr="00805FD0">
        <w:rPr>
          <w:rStyle w:val="Emphasis"/>
        </w:rPr>
        <w:t>whether it is justifiable</w:t>
      </w:r>
      <w:r w:rsidRPr="00805FD0">
        <w:rPr>
          <w:rStyle w:val="StyleBoldUnderline"/>
        </w:rPr>
        <w:t xml:space="preserve"> to accep</w:t>
      </w:r>
      <w:r w:rsidRPr="00805FD0">
        <w:rPr>
          <w:sz w:val="16"/>
        </w:rPr>
        <w:t xml:space="preserve">t in the first place the common premise </w:t>
      </w:r>
      <w:r w:rsidRPr="00805FD0">
        <w:rPr>
          <w:rStyle w:val="StyleBoldUnderline"/>
        </w:rPr>
        <w:t>that Congress may not</w:t>
      </w:r>
      <w:r w:rsidRPr="00805FD0">
        <w:rPr>
          <w:sz w:val="16"/>
        </w:rPr>
        <w:t xml:space="preserve"> enact legislation that "</w:t>
      </w:r>
      <w:r w:rsidRPr="00805FD0">
        <w:rPr>
          <w:rStyle w:val="StyleBoldUnderline"/>
        </w:rPr>
        <w:t>interfere</w:t>
      </w:r>
      <w:r w:rsidRPr="00805FD0">
        <w:rPr>
          <w:sz w:val="16"/>
        </w:rPr>
        <w:t xml:space="preserve">s </w:t>
      </w:r>
      <w:r w:rsidRPr="00805FD0">
        <w:rPr>
          <w:rStyle w:val="StyleBoldUnderline"/>
        </w:rPr>
        <w:t>with the command of the forces and the conduct of campaigns</w:t>
      </w:r>
      <w:r w:rsidRPr="00805FD0">
        <w:rPr>
          <w:sz w:val="16"/>
        </w:rPr>
        <w:t xml:space="preserve">." n12 Accordingly, we seek to move the discussion of the "lowest ebb" issue beyond the taxonomic in order to examine the logically prior question whether, as a matter of original constitutional understanding and longstanding constitutional practice, operational or tactical matters are in fact within the exclusive, and preclusive, province of the Commander in Chief. </w:t>
      </w:r>
      <w:proofErr w:type="gramStart"/>
      <w:r w:rsidRPr="00805FD0">
        <w:rPr>
          <w:sz w:val="16"/>
        </w:rPr>
        <w:t>n13</w:t>
      </w:r>
      <w:proofErr w:type="gramEnd"/>
      <w:r w:rsidRPr="00805FD0">
        <w:rPr>
          <w:sz w:val="16"/>
        </w:rPr>
        <w:t xml:space="preserve"> Surprisingly, that question has never been evaluated [*696] fully. Discussions of the "lowest ebb" question have been uninformed by a deep and broad historical interrogation of the underlying assumption of inviolable executive "military campaign" authority, notwithstanding the role that history and practice have long played in informing our understandings of constitutional war powers more generally. </w:t>
      </w:r>
      <w:r w:rsidRPr="00805FD0">
        <w:rPr>
          <w:sz w:val="16"/>
          <w:szCs w:val="16"/>
        </w:rPr>
        <w:t>This Article,</w:t>
      </w:r>
      <w:r w:rsidRPr="00805FD0">
        <w:rPr>
          <w:sz w:val="16"/>
        </w:rPr>
        <w:t xml:space="preserve"> then, is the first of a two-part effort to determine how the constitutional argument for preclusive executive war powers, now being pressed so boldly, is best conceived. Is it properly understood to be rooted in fidelity to the founding generation? Does it reflect instead the principles established by a longstanding constitutional tradition that, although concededly at odds with that early understanding, has emerged over time as exigencies presented themselves? Or </w:t>
      </w:r>
      <w:r w:rsidRPr="00805FD0">
        <w:rPr>
          <w:rStyle w:val="StyleBoldUnderline"/>
        </w:rPr>
        <w:t xml:space="preserve">is it instead dependent on the stark contention that </w:t>
      </w:r>
      <w:r w:rsidRPr="006E4A00">
        <w:rPr>
          <w:rStyle w:val="StyleBoldUnderline"/>
          <w:highlight w:val="yellow"/>
        </w:rPr>
        <w:t>the world has changed, due to</w:t>
      </w:r>
      <w:r w:rsidRPr="00805FD0">
        <w:rPr>
          <w:rStyle w:val="StyleBoldUnderline"/>
        </w:rPr>
        <w:t xml:space="preserve"> either </w:t>
      </w:r>
      <w:r w:rsidRPr="006E4A00">
        <w:rPr>
          <w:rStyle w:val="StyleBoldUnderline"/>
          <w:highlight w:val="yellow"/>
        </w:rPr>
        <w:t xml:space="preserve">the advent of </w:t>
      </w:r>
      <w:r w:rsidRPr="006E4A00">
        <w:rPr>
          <w:rStyle w:val="Emphasis"/>
          <w:highlight w:val="yellow"/>
        </w:rPr>
        <w:t>nuclear weapons</w:t>
      </w:r>
      <w:r w:rsidRPr="006E4A00">
        <w:rPr>
          <w:rStyle w:val="StyleBoldUnderline"/>
          <w:highlight w:val="yellow"/>
        </w:rPr>
        <w:t xml:space="preserve"> or </w:t>
      </w:r>
      <w:r w:rsidRPr="006E4A00">
        <w:rPr>
          <w:rStyle w:val="Emphasis"/>
          <w:highlight w:val="yellow"/>
        </w:rPr>
        <w:t>the rise of terrorism</w:t>
      </w:r>
      <w:r w:rsidRPr="00805FD0">
        <w:rPr>
          <w:sz w:val="16"/>
        </w:rPr>
        <w:t xml:space="preserve">, in such a way as to render obsolete and intolerable the constitutional mechanisms for checking the Commander in Chief that earlier generations consistently accepted? In this Article, we reject the first possibility by reviewing two foundational sources of constitutional guidance: the text of the Constitution and the original understandings associated with it. In starting this way, we do not mean to suggest that evidence of Founding-era understandings and intentions is necessarily determinative; but it plainly has significant contemporary relevance, if only because of its potential to influence both popular and elite understandings of the legitimacy of a particular constitutional claim regarding executive war powers. n14 As we show, notwithstanding recent attempts to yoke the defense of executive defiance in wartime to original understandings, there is surprisingly little Founding-era evidence supporting the notion that the conduct of military campaigns is beyond legislative control and a fair amount of evidence that affirmatively undermines it. Instead, the text and evidence of original understanding provide substantial support only for the recognition of some version of a very different sort of preclusive power of the Commander in Chief - namely, a prerogative of superintendence when it comes to the military </w:t>
      </w:r>
      <w:r w:rsidRPr="00805FD0">
        <w:rPr>
          <w:sz w:val="16"/>
        </w:rPr>
        <w:lastRenderedPageBreak/>
        <w:t xml:space="preserve">chain of command itself. That is, </w:t>
      </w:r>
      <w:r w:rsidRPr="006E4A00">
        <w:rPr>
          <w:rStyle w:val="StyleBoldUnderline"/>
          <w:highlight w:val="yellow"/>
        </w:rPr>
        <w:t xml:space="preserve">the President must to some </w:t>
      </w:r>
      <w:r w:rsidRPr="006E4A00">
        <w:rPr>
          <w:rStyle w:val="Emphasis"/>
          <w:highlight w:val="yellow"/>
        </w:rPr>
        <w:t>considerable extent</w:t>
      </w:r>
      <w:r w:rsidRPr="006E4A00">
        <w:rPr>
          <w:rStyle w:val="StyleBoldUnderline"/>
          <w:highlight w:val="yellow"/>
        </w:rPr>
        <w:t xml:space="preserve"> retain control over the</w:t>
      </w:r>
      <w:r w:rsidRPr="00805FD0">
        <w:rPr>
          <w:rStyle w:val="StyleBoldUnderline"/>
        </w:rPr>
        <w:t xml:space="preserve"> vast reservoirs of </w:t>
      </w:r>
      <w:r w:rsidRPr="006E4A00">
        <w:rPr>
          <w:rStyle w:val="StyleBoldUnderline"/>
          <w:highlight w:val="yellow"/>
        </w:rPr>
        <w:t>military discretion</w:t>
      </w:r>
      <w:r w:rsidRPr="00805FD0">
        <w:rPr>
          <w:rStyle w:val="StyleBoldUnderline"/>
        </w:rPr>
        <w:t xml:space="preserve"> </w:t>
      </w:r>
      <w:r w:rsidRPr="006E4A00">
        <w:rPr>
          <w:rStyle w:val="StyleBoldUnderline"/>
          <w:highlight w:val="yellow"/>
        </w:rPr>
        <w:t xml:space="preserve">that exist </w:t>
      </w:r>
      <w:r w:rsidRPr="006E4A00">
        <w:rPr>
          <w:rStyle w:val="Emphasis"/>
          <w:highlight w:val="yellow"/>
        </w:rPr>
        <w:t>in every armed conflict</w:t>
      </w:r>
      <w:r w:rsidRPr="00805FD0">
        <w:rPr>
          <w:sz w:val="16"/>
        </w:rPr>
        <w:t>, even when bounded by important statutory [*697] limitations; and thus Congress may not assign such ultimate decisionmaking discretion to anyone else (including subordinate military officers).</w:t>
      </w:r>
    </w:p>
    <w:p w:rsidR="00817F87" w:rsidRDefault="00817F87" w:rsidP="00817F87">
      <w:pPr>
        <w:pStyle w:val="Heading3"/>
        <w:pBdr>
          <w:top w:val="single" w:sz="4" w:space="0" w:color="auto"/>
        </w:pBdr>
      </w:pPr>
      <w:r>
        <w:lastRenderedPageBreak/>
        <w:t>2NC Precedence Key</w:t>
      </w:r>
    </w:p>
    <w:p w:rsidR="00817F87" w:rsidRPr="00805FD0" w:rsidRDefault="00817F87" w:rsidP="00817F87">
      <w:pPr>
        <w:pStyle w:val="Heading4"/>
        <w:rPr>
          <w:rStyle w:val="StyleBoldUnderline"/>
          <w:u w:val="none"/>
        </w:rPr>
      </w:pPr>
      <w:r w:rsidRPr="00805FD0">
        <w:rPr>
          <w:rStyle w:val="StyleBoldUnderline"/>
          <w:u w:val="none"/>
        </w:rPr>
        <w:t>Presidential power is shaped by historical precedent – it will expand absent limitations</w:t>
      </w:r>
    </w:p>
    <w:p w:rsidR="00817F87" w:rsidRPr="00805FD0" w:rsidRDefault="00817F87" w:rsidP="00817F87">
      <w:pPr>
        <w:rPr>
          <w:rStyle w:val="StyleStyleBold12pt"/>
        </w:rPr>
      </w:pPr>
      <w:r w:rsidRPr="00805FD0">
        <w:rPr>
          <w:rStyle w:val="StyleStyleBold12pt"/>
        </w:rPr>
        <w:t>Bradley and Morrison 13</w:t>
      </w:r>
    </w:p>
    <w:p w:rsidR="00817F87" w:rsidRPr="00805FD0" w:rsidRDefault="00817F87" w:rsidP="00817F87">
      <w:pPr>
        <w:rPr>
          <w:rStyle w:val="StyleBoldUnderline"/>
          <w:u w:val="none"/>
        </w:rPr>
      </w:pPr>
      <w:proofErr w:type="gramStart"/>
      <w:r w:rsidRPr="00805FD0">
        <w:rPr>
          <w:rStyle w:val="StyleBoldUnderline"/>
          <w:u w:val="none"/>
        </w:rPr>
        <w:t>[Curtis Bradley- * William Van Alstyne Professor of Law, Duke Law School.</w:t>
      </w:r>
      <w:proofErr w:type="gramEnd"/>
      <w:r w:rsidRPr="00805FD0">
        <w:rPr>
          <w:rStyle w:val="StyleBoldUnderline"/>
          <w:u w:val="none"/>
        </w:rPr>
        <w:t xml:space="preserve"> Trevor Morrison- Liviu Librescu Professor of Law, Columbia Law School, PRESIDENTIAL POWER, HISTORICAL PRACTICE, AND LEGAL CONSTRAINT, COLUMBIA LAW REVIEW, May 1, 2013 Vol. 113:1097]</w:t>
      </w:r>
    </w:p>
    <w:p w:rsidR="00817F87" w:rsidRPr="00805FD0" w:rsidRDefault="00817F87" w:rsidP="00817F87">
      <w:pPr>
        <w:rPr>
          <w:rStyle w:val="StyleBoldUnderline"/>
          <w:u w:val="none"/>
        </w:rPr>
      </w:pPr>
    </w:p>
    <w:p w:rsidR="00817F87" w:rsidRPr="00805FD0" w:rsidRDefault="00817F87" w:rsidP="00817F87">
      <w:pPr>
        <w:rPr>
          <w:sz w:val="14"/>
        </w:rPr>
      </w:pPr>
      <w:r w:rsidRPr="006E4A00">
        <w:rPr>
          <w:rStyle w:val="StyleBoldUnderline"/>
          <w:highlight w:val="yellow"/>
        </w:rPr>
        <w:t>Presidential power in the U</w:t>
      </w:r>
      <w:r w:rsidRPr="00805FD0">
        <w:rPr>
          <w:rStyle w:val="StyleBoldUnderline"/>
        </w:rPr>
        <w:t xml:space="preserve">nited </w:t>
      </w:r>
      <w:r w:rsidRPr="006E4A00">
        <w:rPr>
          <w:rStyle w:val="StyleBoldUnderline"/>
          <w:highlight w:val="yellow"/>
        </w:rPr>
        <w:t>S</w:t>
      </w:r>
      <w:r w:rsidRPr="00805FD0">
        <w:rPr>
          <w:rStyle w:val="StyleBoldUnderline"/>
        </w:rPr>
        <w:t xml:space="preserve">tates </w:t>
      </w:r>
      <w:r w:rsidRPr="006E4A00">
        <w:rPr>
          <w:rStyle w:val="StyleBoldUnderline"/>
          <w:highlight w:val="yellow"/>
        </w:rPr>
        <w:t>is determined</w:t>
      </w:r>
      <w:r w:rsidRPr="00805FD0">
        <w:rPr>
          <w:sz w:val="14"/>
        </w:rPr>
        <w:t xml:space="preserve"> in part </w:t>
      </w:r>
      <w:r w:rsidRPr="006E4A00">
        <w:rPr>
          <w:rStyle w:val="Emphasis"/>
          <w:highlight w:val="yellow"/>
        </w:rPr>
        <w:t>by historical practice</w:t>
      </w:r>
      <w:r w:rsidRPr="00805FD0">
        <w:rPr>
          <w:sz w:val="14"/>
        </w:rPr>
        <w:t xml:space="preserve">. Especially </w:t>
      </w:r>
      <w:r w:rsidRPr="006E4A00">
        <w:rPr>
          <w:rStyle w:val="StyleBoldUnderline"/>
          <w:b/>
          <w:highlight w:val="yellow"/>
        </w:rPr>
        <w:t>when the</w:t>
      </w:r>
      <w:r w:rsidRPr="00805FD0">
        <w:rPr>
          <w:rStyle w:val="StyleBoldUnderline"/>
          <w:b/>
        </w:rPr>
        <w:t xml:space="preserve"> text of the </w:t>
      </w:r>
      <w:r w:rsidRPr="006E4A00">
        <w:rPr>
          <w:rStyle w:val="StyleBoldUnderline"/>
          <w:b/>
          <w:highlight w:val="yellow"/>
        </w:rPr>
        <w:t>Constitution is unclear</w:t>
      </w:r>
      <w:r w:rsidRPr="00805FD0">
        <w:rPr>
          <w:sz w:val="14"/>
        </w:rPr>
        <w:t xml:space="preserve"> or does not specifically address a particular question, </w:t>
      </w:r>
      <w:r w:rsidRPr="006E4A00">
        <w:rPr>
          <w:rStyle w:val="Emphasis"/>
          <w:highlight w:val="yellow"/>
        </w:rPr>
        <w:t>the way</w:t>
      </w:r>
      <w:r w:rsidRPr="00805FD0">
        <w:rPr>
          <w:rStyle w:val="Emphasis"/>
        </w:rPr>
        <w:t xml:space="preserve"> in which </w:t>
      </w:r>
      <w:r w:rsidRPr="006E4A00">
        <w:rPr>
          <w:rStyle w:val="Emphasis"/>
          <w:highlight w:val="yellow"/>
        </w:rPr>
        <w:t>the government has operated</w:t>
      </w:r>
      <w:r w:rsidRPr="00805FD0">
        <w:rPr>
          <w:rStyle w:val="Emphasis"/>
        </w:rPr>
        <w:t xml:space="preserve"> over time </w:t>
      </w:r>
      <w:r w:rsidRPr="00805FD0">
        <w:rPr>
          <w:rStyle w:val="StyleBoldUnderline"/>
        </w:rPr>
        <w:t xml:space="preserve">can </w:t>
      </w:r>
      <w:r w:rsidRPr="006E4A00">
        <w:rPr>
          <w:rStyle w:val="StyleBoldUnderline"/>
          <w:highlight w:val="yellow"/>
        </w:rPr>
        <w:t>provide</w:t>
      </w:r>
      <w:r w:rsidRPr="00805FD0">
        <w:rPr>
          <w:sz w:val="14"/>
        </w:rPr>
        <w:t xml:space="preserve"> what Justice Frankfurter famously called</w:t>
      </w:r>
      <w:r w:rsidRPr="00805FD0">
        <w:rPr>
          <w:rStyle w:val="StyleBoldUnderline"/>
        </w:rPr>
        <w:t xml:space="preserve"> </w:t>
      </w:r>
      <w:r w:rsidRPr="006E4A00">
        <w:rPr>
          <w:rStyle w:val="StyleBoldUnderline"/>
          <w:highlight w:val="yellow"/>
        </w:rPr>
        <w:t>a constitutional “gloss” on</w:t>
      </w:r>
      <w:r w:rsidRPr="00805FD0">
        <w:rPr>
          <w:rStyle w:val="StyleBoldUnderline"/>
        </w:rPr>
        <w:t xml:space="preserve"> presidential </w:t>
      </w:r>
      <w:r w:rsidRPr="006E4A00">
        <w:rPr>
          <w:rStyle w:val="StyleBoldUnderline"/>
          <w:highlight w:val="yellow"/>
        </w:rPr>
        <w:t>power</w:t>
      </w:r>
      <w:r w:rsidRPr="00805FD0">
        <w:rPr>
          <w:sz w:val="14"/>
        </w:rPr>
        <w:t xml:space="preserve">.1 </w:t>
      </w:r>
      <w:proofErr w:type="gramStart"/>
      <w:r w:rsidRPr="00805FD0">
        <w:rPr>
          <w:sz w:val="14"/>
        </w:rPr>
        <w:t>This</w:t>
      </w:r>
      <w:proofErr w:type="gramEnd"/>
      <w:r w:rsidRPr="00805FD0">
        <w:rPr>
          <w:sz w:val="14"/>
        </w:rPr>
        <w:t xml:space="preserve"> gloss often develops without significant judicial review. A variety of justiciability limitations—including the general disallowance of legislative standing, ripeness considerations, and the political question doctrine—are regularly invoked by courts as a basis for declining to resolve issues of presidential power, especially when individual rights are not directly implicated.2 </w:t>
      </w:r>
      <w:r w:rsidRPr="006E4A00">
        <w:rPr>
          <w:rStyle w:val="StyleBoldUnderline"/>
          <w:highlight w:val="yellow"/>
        </w:rPr>
        <w:t>This has been particularly true in</w:t>
      </w:r>
      <w:r w:rsidRPr="00805FD0">
        <w:rPr>
          <w:rStyle w:val="StyleBoldUnderline"/>
        </w:rPr>
        <w:t xml:space="preserve"> the area of </w:t>
      </w:r>
      <w:r w:rsidRPr="006E4A00">
        <w:rPr>
          <w:rStyle w:val="StyleBoldUnderline"/>
          <w:highlight w:val="yellow"/>
        </w:rPr>
        <w:t>foreign affairs, concerning</w:t>
      </w:r>
      <w:r w:rsidRPr="00805FD0">
        <w:rPr>
          <w:rStyle w:val="StyleBoldUnderline"/>
        </w:rPr>
        <w:t xml:space="preserve"> issues such </w:t>
      </w:r>
      <w:r w:rsidRPr="00805FD0">
        <w:rPr>
          <w:rStyle w:val="Emphasis"/>
        </w:rPr>
        <w:t xml:space="preserve">as the </w:t>
      </w:r>
      <w:r w:rsidRPr="006E4A00">
        <w:rPr>
          <w:rStyle w:val="Emphasis"/>
          <w:highlight w:val="yellow"/>
        </w:rPr>
        <w:t>initiation of war</w:t>
      </w:r>
      <w:r w:rsidRPr="00805FD0">
        <w:rPr>
          <w:sz w:val="14"/>
        </w:rPr>
        <w:t xml:space="preserve">, </w:t>
      </w:r>
      <w:r w:rsidRPr="00805FD0">
        <w:rPr>
          <w:rStyle w:val="StyleBoldUnderline"/>
        </w:rPr>
        <w:t xml:space="preserve">the </w:t>
      </w:r>
      <w:r w:rsidRPr="00805FD0">
        <w:rPr>
          <w:rStyle w:val="Emphasis"/>
        </w:rPr>
        <w:t>use of “</w:t>
      </w:r>
      <w:r w:rsidRPr="006E4A00">
        <w:rPr>
          <w:rStyle w:val="Emphasis"/>
          <w:highlight w:val="yellow"/>
        </w:rPr>
        <w:t>executive agreements</w:t>
      </w:r>
      <w:r w:rsidRPr="00805FD0">
        <w:rPr>
          <w:rStyle w:val="StyleBoldUnderline"/>
        </w:rPr>
        <w:t xml:space="preserve">,” </w:t>
      </w:r>
      <w:r w:rsidRPr="006E4A00">
        <w:rPr>
          <w:rStyle w:val="Emphasis"/>
          <w:highlight w:val="yellow"/>
        </w:rPr>
        <w:t>and</w:t>
      </w:r>
      <w:r w:rsidRPr="00805FD0">
        <w:rPr>
          <w:rStyle w:val="Emphasis"/>
        </w:rPr>
        <w:t xml:space="preserve"> the termination of </w:t>
      </w:r>
      <w:r w:rsidRPr="006E4A00">
        <w:rPr>
          <w:rStyle w:val="Emphasis"/>
          <w:highlight w:val="yellow"/>
        </w:rPr>
        <w:t>international commitments</w:t>
      </w:r>
      <w:r w:rsidRPr="00805FD0">
        <w:rPr>
          <w:sz w:val="14"/>
        </w:rPr>
        <w:t xml:space="preserve">.3 Even when courts do get involved, </w:t>
      </w:r>
      <w:r w:rsidRPr="006E4A00">
        <w:rPr>
          <w:rStyle w:val="StyleBoldUnderline"/>
          <w:highlight w:val="yellow"/>
        </w:rPr>
        <w:t>they often defer to longstanding practice when discerning the President’s</w:t>
      </w:r>
      <w:r w:rsidRPr="00805FD0">
        <w:rPr>
          <w:sz w:val="14"/>
        </w:rPr>
        <w:t xml:space="preserve"> constitutional (and </w:t>
      </w:r>
      <w:r w:rsidRPr="006E4A00">
        <w:rPr>
          <w:rStyle w:val="StyleBoldUnderline"/>
          <w:highlight w:val="yellow"/>
        </w:rPr>
        <w:t>statutory</w:t>
      </w:r>
      <w:r w:rsidRPr="00805FD0">
        <w:rPr>
          <w:rStyle w:val="StyleBoldUnderline"/>
        </w:rPr>
        <w:t xml:space="preserve">) </w:t>
      </w:r>
      <w:r w:rsidRPr="006E4A00">
        <w:rPr>
          <w:rStyle w:val="StyleBoldUnderline"/>
          <w:highlight w:val="yellow"/>
        </w:rPr>
        <w:t>authority</w:t>
      </w:r>
      <w:r w:rsidRPr="00805FD0">
        <w:rPr>
          <w:sz w:val="14"/>
        </w:rPr>
        <w:t xml:space="preserve">.4 </w:t>
      </w:r>
      <w:r w:rsidRPr="00805FD0">
        <w:rPr>
          <w:rStyle w:val="StyleBoldUnderline"/>
        </w:rPr>
        <w:t>The customary nature of much of the law governing presidential</w:t>
      </w:r>
      <w:r w:rsidRPr="00805FD0">
        <w:rPr>
          <w:sz w:val="14"/>
        </w:rPr>
        <w:t xml:space="preserve"> </w:t>
      </w:r>
      <w:r w:rsidRPr="00805FD0">
        <w:rPr>
          <w:rStyle w:val="StyleBoldUnderline"/>
        </w:rPr>
        <w:t>power</w:t>
      </w:r>
      <w:r w:rsidRPr="00805FD0">
        <w:rPr>
          <w:sz w:val="14"/>
        </w:rPr>
        <w:t xml:space="preserve">, together with the typically limited role of the courts, </w:t>
      </w:r>
      <w:r w:rsidRPr="00805FD0">
        <w:rPr>
          <w:rStyle w:val="StyleBoldUnderline"/>
        </w:rPr>
        <w:t>might inspire doubts about whether the apparent norms in this area truly are legal norms capable of constraining the President</w:t>
      </w:r>
      <w:r w:rsidRPr="00805FD0">
        <w:rPr>
          <w:sz w:val="14"/>
        </w:rPr>
        <w:t xml:space="preserve">. </w:t>
      </w:r>
      <w:r w:rsidRPr="006E4A00">
        <w:rPr>
          <w:rStyle w:val="StyleBoldUnderline"/>
          <w:highlight w:val="yellow"/>
        </w:rPr>
        <w:t>Without</w:t>
      </w:r>
      <w:r w:rsidRPr="00805FD0">
        <w:rPr>
          <w:sz w:val="14"/>
        </w:rPr>
        <w:t xml:space="preserve"> either </w:t>
      </w:r>
      <w:r w:rsidRPr="006E4A00">
        <w:rPr>
          <w:rStyle w:val="StyleBoldUnderline"/>
          <w:highlight w:val="yellow"/>
        </w:rPr>
        <w:t xml:space="preserve">a </w:t>
      </w:r>
      <w:r w:rsidRPr="006E4A00">
        <w:rPr>
          <w:rStyle w:val="Emphasis"/>
          <w:highlight w:val="yellow"/>
        </w:rPr>
        <w:t>clear text</w:t>
      </w:r>
      <w:r w:rsidRPr="006E4A00">
        <w:rPr>
          <w:sz w:val="14"/>
          <w:highlight w:val="yellow"/>
        </w:rPr>
        <w:t xml:space="preserve"> </w:t>
      </w:r>
      <w:r w:rsidRPr="006E4A00">
        <w:rPr>
          <w:rStyle w:val="StyleBoldUnderline"/>
          <w:highlight w:val="yellow"/>
        </w:rPr>
        <w:t>or</w:t>
      </w:r>
      <w:r w:rsidRPr="00805FD0">
        <w:rPr>
          <w:sz w:val="14"/>
        </w:rPr>
        <w:t xml:space="preserve"> an </w:t>
      </w:r>
      <w:r w:rsidRPr="006E4A00">
        <w:rPr>
          <w:rStyle w:val="Emphasis"/>
          <w:highlight w:val="yellow"/>
        </w:rPr>
        <w:t>authoritative adjudicator</w:t>
      </w:r>
      <w:r w:rsidRPr="00805FD0">
        <w:rPr>
          <w:sz w:val="14"/>
        </w:rPr>
        <w:t xml:space="preserve">, the argument might run, </w:t>
      </w:r>
      <w:r w:rsidRPr="006E4A00">
        <w:rPr>
          <w:rStyle w:val="StyleBoldUnderline"/>
          <w:b/>
          <w:highlight w:val="yellow"/>
        </w:rPr>
        <w:t>the President’s authority is simply the product of the</w:t>
      </w:r>
      <w:r w:rsidRPr="00805FD0">
        <w:rPr>
          <w:rStyle w:val="StyleBoldUnderline"/>
          <w:b/>
        </w:rPr>
        <w:t xml:space="preserve"> push and pull of the </w:t>
      </w:r>
      <w:r w:rsidRPr="006E4A00">
        <w:rPr>
          <w:rStyle w:val="StyleBoldUnderline"/>
          <w:b/>
          <w:highlight w:val="yellow"/>
        </w:rPr>
        <w:t>political process</w:t>
      </w:r>
      <w:r w:rsidRPr="00805FD0">
        <w:rPr>
          <w:sz w:val="14"/>
        </w:rPr>
        <w:t xml:space="preserve">. To the extent that there appear to be stable arrangements with respect to this authority, they might simply be “nonnormative equilibria” with no authoritative status. </w:t>
      </w:r>
      <w:proofErr w:type="gramStart"/>
      <w:r w:rsidRPr="00805FD0">
        <w:rPr>
          <w:sz w:val="14"/>
        </w:rPr>
        <w:t>If so, any apparent consistency between presidential behavior and purported legal norms might simply be the result of political and policy considerations, not any constraint imposed by law.</w:t>
      </w:r>
      <w:proofErr w:type="gramEnd"/>
      <w:r w:rsidRPr="00805FD0">
        <w:rPr>
          <w:sz w:val="14"/>
        </w:rPr>
        <w:t xml:space="preserve"> In recent years, a number of influential legal scholars have made claims of precisely this sort.5 Other leading scholars, meanwhile, take the proposition that </w:t>
      </w:r>
      <w:r w:rsidRPr="006E4A00">
        <w:rPr>
          <w:rStyle w:val="StyleBoldUnderline"/>
          <w:highlight w:val="yellow"/>
        </w:rPr>
        <w:t>the President is constrained by law</w:t>
      </w:r>
      <w:r w:rsidRPr="00805FD0">
        <w:rPr>
          <w:sz w:val="14"/>
        </w:rPr>
        <w:t xml:space="preserve"> as irrefutably correct.6 Yet specifying precisely how the President might be constrained by law is anything but straightforward</w:t>
      </w:r>
      <w:proofErr w:type="gramStart"/>
      <w:r w:rsidRPr="00805FD0">
        <w:rPr>
          <w:sz w:val="14"/>
        </w:rPr>
        <w:t>,7</w:t>
      </w:r>
      <w:proofErr w:type="gramEnd"/>
      <w:r w:rsidRPr="00805FD0">
        <w:rPr>
          <w:sz w:val="14"/>
        </w:rPr>
        <w:t xml:space="preserve"> and it becomes all the more difficult once one appreciates the practice-based nature of much of the law of presidential power.</w:t>
      </w:r>
    </w:p>
    <w:p w:rsidR="00817F87" w:rsidRPr="00805FD0" w:rsidRDefault="00817F87" w:rsidP="00817F87">
      <w:pPr>
        <w:pStyle w:val="Heading4"/>
      </w:pPr>
      <w:r w:rsidRPr="00805FD0">
        <w:t xml:space="preserve">Powers are shaped by precedent – limits undermine the presidency </w:t>
      </w:r>
    </w:p>
    <w:p w:rsidR="00817F87" w:rsidRPr="00805FD0" w:rsidRDefault="00817F87" w:rsidP="00817F87">
      <w:pPr>
        <w:rPr>
          <w:rStyle w:val="StyleStyleBold12pt"/>
        </w:rPr>
      </w:pPr>
      <w:r w:rsidRPr="00805FD0">
        <w:rPr>
          <w:rStyle w:val="StyleStyleBold12pt"/>
        </w:rPr>
        <w:t>Marshall 08</w:t>
      </w:r>
    </w:p>
    <w:p w:rsidR="00817F87" w:rsidRPr="00805FD0" w:rsidRDefault="00817F87" w:rsidP="00817F87">
      <w:r w:rsidRPr="00805FD0">
        <w:t xml:space="preserve">[William, Kenan Professor of Law, University of North Carolina, Eleven Reasons Presidential Power Inevitably Expands and Why It Matters, 2008, </w:t>
      </w:r>
      <w:hyperlink r:id="rId36" w:history="1">
        <w:r w:rsidRPr="00805FD0">
          <w:rPr>
            <w:rStyle w:val="Hyperlink"/>
          </w:rPr>
          <w:t>http://www.bu.edu/law/central/jd/organizations/journals/bulr/documents/MARSHALL.pdf</w:t>
        </w:r>
      </w:hyperlink>
      <w:r w:rsidRPr="00805FD0">
        <w:t>]</w:t>
      </w:r>
    </w:p>
    <w:p w:rsidR="00817F87" w:rsidRPr="00805FD0" w:rsidRDefault="00817F87" w:rsidP="00817F87"/>
    <w:p w:rsidR="00817F87" w:rsidRPr="00805FD0" w:rsidRDefault="00817F87" w:rsidP="00817F87">
      <w:pPr>
        <w:rPr>
          <w:rStyle w:val="StyleBoldUnderline"/>
          <w:b/>
        </w:rPr>
      </w:pPr>
      <w:r w:rsidRPr="00805FD0">
        <w:rPr>
          <w:sz w:val="14"/>
        </w:rPr>
        <w:t xml:space="preserve">The first and perhaps overarching reason underlying the growth of presidential power is that the </w:t>
      </w:r>
      <w:r w:rsidRPr="00805FD0">
        <w:rPr>
          <w:rStyle w:val="Emphasis"/>
        </w:rPr>
        <w:t>constitutional text on the subject is notoriously unspecific</w:t>
      </w:r>
      <w:r w:rsidRPr="00805FD0">
        <w:rPr>
          <w:sz w:val="14"/>
        </w:rPr>
        <w:t xml:space="preserve">, </w:t>
      </w:r>
      <w:r w:rsidRPr="00805FD0">
        <w:rPr>
          <w:rStyle w:val="StyleBoldUnderline"/>
        </w:rPr>
        <w:t>allowing</w:t>
      </w:r>
      <w:r w:rsidRPr="00805FD0">
        <w:rPr>
          <w:sz w:val="14"/>
        </w:rPr>
        <w:t xml:space="preserve"> as one writer maintains, </w:t>
      </w:r>
      <w:r w:rsidRPr="00805FD0">
        <w:rPr>
          <w:rStyle w:val="StyleBoldUnderline"/>
        </w:rPr>
        <w:t>for the office “to grow with the developing nation.”</w:t>
      </w:r>
      <w:r w:rsidRPr="00805FD0">
        <w:rPr>
          <w:sz w:val="14"/>
        </w:rPr>
        <w:t>19 Unlike Article I, which sets forth the specific powers granted to Congress</w:t>
      </w:r>
      <w:proofErr w:type="gramStart"/>
      <w:r w:rsidRPr="00805FD0">
        <w:rPr>
          <w:sz w:val="14"/>
        </w:rPr>
        <w:t>,20</w:t>
      </w:r>
      <w:proofErr w:type="gramEnd"/>
      <w:r w:rsidRPr="00805FD0">
        <w:rPr>
          <w:sz w:val="14"/>
        </w:rPr>
        <w:t xml:space="preserve"> the key </w:t>
      </w:r>
      <w:r w:rsidRPr="006E4A00">
        <w:rPr>
          <w:rStyle w:val="StyleBoldUnderline"/>
          <w:highlight w:val="yellow"/>
        </w:rPr>
        <w:t>provisions of Article II that grant authority to the President are</w:t>
      </w:r>
      <w:r w:rsidRPr="00805FD0">
        <w:rPr>
          <w:sz w:val="14"/>
        </w:rPr>
        <w:t xml:space="preserve"> wr</w:t>
      </w:r>
      <w:r w:rsidRPr="00805FD0">
        <w:rPr>
          <w:rStyle w:val="StyleBoldUnderline"/>
        </w:rPr>
        <w:t xml:space="preserve">itten in </w:t>
      </w:r>
      <w:r w:rsidRPr="006E4A00">
        <w:rPr>
          <w:rStyle w:val="StyleBoldUnderline"/>
          <w:highlight w:val="yellow"/>
        </w:rPr>
        <w:t>indeterminate</w:t>
      </w:r>
      <w:r w:rsidRPr="00805FD0">
        <w:rPr>
          <w:rStyle w:val="StyleBoldUnderline"/>
        </w:rPr>
        <w:t xml:space="preserve"> terms such as “executive power,</w:t>
      </w:r>
      <w:r w:rsidRPr="00805FD0">
        <w:rPr>
          <w:sz w:val="14"/>
        </w:rPr>
        <w:t xml:space="preserve">”21 or the duty “to take care that the laws be faithfully executed.”22 Moreover, unlike the other branches, </w:t>
      </w:r>
      <w:r w:rsidRPr="006E4A00">
        <w:rPr>
          <w:rStyle w:val="StyleBoldUnderline"/>
          <w:highlight w:val="yellow"/>
        </w:rPr>
        <w:t xml:space="preserve">the Presidency has consistently been </w:t>
      </w:r>
      <w:r w:rsidRPr="006E4A00">
        <w:rPr>
          <w:rStyle w:val="Emphasis"/>
          <w:highlight w:val="yellow"/>
        </w:rPr>
        <w:t>deemed to possess significant inherent powers</w:t>
      </w:r>
      <w:r w:rsidRPr="00805FD0">
        <w:rPr>
          <w:sz w:val="14"/>
        </w:rPr>
        <w:t xml:space="preserve">.23 Thus, </w:t>
      </w:r>
      <w:r w:rsidRPr="00805FD0">
        <w:rPr>
          <w:rStyle w:val="StyleBoldUnderline"/>
        </w:rPr>
        <w:t xml:space="preserve">many of the President’s </w:t>
      </w:r>
      <w:r w:rsidRPr="006E4A00">
        <w:rPr>
          <w:rStyle w:val="StyleBoldUnderline"/>
          <w:highlight w:val="yellow"/>
        </w:rPr>
        <w:t>recognized powers</w:t>
      </w:r>
      <w:r w:rsidRPr="006E4A00">
        <w:rPr>
          <w:sz w:val="14"/>
          <w:highlight w:val="yellow"/>
        </w:rPr>
        <w:t>,</w:t>
      </w:r>
      <w:r w:rsidRPr="00805FD0">
        <w:rPr>
          <w:sz w:val="14"/>
        </w:rPr>
        <w:t xml:space="preserve"> </w:t>
      </w:r>
      <w:r w:rsidRPr="00805FD0">
        <w:rPr>
          <w:rStyle w:val="StyleBoldUnderline"/>
        </w:rPr>
        <w:t>such as the authority to act in times of national emergency</w:t>
      </w:r>
      <w:r w:rsidRPr="00805FD0">
        <w:rPr>
          <w:sz w:val="14"/>
        </w:rPr>
        <w:t>24 or the right to keep advice from subordinates confidential</w:t>
      </w:r>
      <w:proofErr w:type="gramStart"/>
      <w:r w:rsidRPr="00805FD0">
        <w:rPr>
          <w:sz w:val="14"/>
        </w:rPr>
        <w:t>,25</w:t>
      </w:r>
      <w:proofErr w:type="gramEnd"/>
      <w:r w:rsidRPr="00805FD0">
        <w:rPr>
          <w:sz w:val="14"/>
        </w:rPr>
        <w:t xml:space="preserve"> </w:t>
      </w:r>
      <w:r w:rsidRPr="006E4A00">
        <w:rPr>
          <w:rStyle w:val="StyleBoldUnderline"/>
          <w:highlight w:val="yellow"/>
        </w:rPr>
        <w:t>are nowhere mentioned in the Constitution</w:t>
      </w:r>
      <w:r w:rsidRPr="00805FD0">
        <w:rPr>
          <w:rStyle w:val="StyleBoldUnderline"/>
        </w:rPr>
        <w:t xml:space="preserve"> itself.</w:t>
      </w:r>
      <w:r w:rsidRPr="00805FD0">
        <w:rPr>
          <w:sz w:val="14"/>
        </w:rPr>
        <w:t xml:space="preserve"> In addition, </w:t>
      </w:r>
      <w:r w:rsidRPr="00805FD0">
        <w:rPr>
          <w:rStyle w:val="StyleBoldUnderline"/>
        </w:rPr>
        <w:t>case law on presidential power is underdeveloped</w:t>
      </w:r>
      <w:r w:rsidRPr="00805FD0">
        <w:rPr>
          <w:sz w:val="14"/>
        </w:rPr>
        <w:t xml:space="preserve">. Unlike the many precedents addressing Congressional26 or federal judicial27 power, </w:t>
      </w:r>
      <w:r w:rsidRPr="00805FD0">
        <w:rPr>
          <w:rStyle w:val="StyleBoldUnderline"/>
          <w:b/>
        </w:rPr>
        <w:t>there are remarkably few Supreme Court cases analyzing presidential power.</w:t>
      </w:r>
      <w:r w:rsidRPr="00805FD0">
        <w:rPr>
          <w:sz w:val="14"/>
        </w:rPr>
        <w:t xml:space="preserve"> And the leading case on the subject, Youngstown Sheet &amp; Tube Co. v. Sawyer, 28 is known less for its majority opinion than for its concurrence by Justice Jackson, an opinion primarily celebrated for its rather less-than-definitive announcement that </w:t>
      </w:r>
      <w:r w:rsidRPr="00805FD0">
        <w:rPr>
          <w:rStyle w:val="StyleBoldUnderline"/>
          <w:b/>
        </w:rPr>
        <w:t xml:space="preserve">much of </w:t>
      </w:r>
      <w:r w:rsidRPr="006E4A00">
        <w:rPr>
          <w:rStyle w:val="StyleBoldUnderline"/>
          <w:b/>
          <w:highlight w:val="yellow"/>
        </w:rPr>
        <w:t>presidential power exists in a “zone of twilight.”</w:t>
      </w:r>
      <w:r w:rsidRPr="00805FD0">
        <w:rPr>
          <w:sz w:val="14"/>
        </w:rPr>
        <w:t xml:space="preserve">29 Accordingly, </w:t>
      </w:r>
      <w:r w:rsidRPr="00805FD0">
        <w:rPr>
          <w:rStyle w:val="StyleBoldUnderline"/>
        </w:rPr>
        <w:t>the question whether a President has exceeded</w:t>
      </w:r>
      <w:r w:rsidRPr="00805FD0">
        <w:rPr>
          <w:sz w:val="14"/>
        </w:rPr>
        <w:t xml:space="preserve"> her </w:t>
      </w:r>
      <w:r w:rsidRPr="00805FD0">
        <w:rPr>
          <w:rStyle w:val="StyleBoldUnderline"/>
        </w:rPr>
        <w:t>authority is seldom immediately obvious</w:t>
      </w:r>
      <w:r w:rsidRPr="00805FD0">
        <w:rPr>
          <w:sz w:val="14"/>
        </w:rPr>
        <w:t xml:space="preserve"> because the powers of the office are so openended.30 </w:t>
      </w:r>
      <w:r w:rsidRPr="00805FD0">
        <w:rPr>
          <w:rStyle w:val="StyleBoldUnderline"/>
        </w:rPr>
        <w:t xml:space="preserve">This </w:t>
      </w:r>
      <w:r w:rsidRPr="006E4A00">
        <w:rPr>
          <w:rStyle w:val="StyleBoldUnderline"/>
          <w:highlight w:val="yellow"/>
        </w:rPr>
        <w:t>fluidity in definition,</w:t>
      </w:r>
      <w:r w:rsidRPr="00805FD0">
        <w:rPr>
          <w:rStyle w:val="StyleBoldUnderline"/>
        </w:rPr>
        <w:t xml:space="preserve"> in turn, </w:t>
      </w:r>
      <w:r w:rsidRPr="006E4A00">
        <w:rPr>
          <w:rStyle w:val="StyleBoldUnderline"/>
          <w:highlight w:val="yellow"/>
        </w:rPr>
        <w:t xml:space="preserve">allows </w:t>
      </w:r>
      <w:r w:rsidRPr="006E4A00">
        <w:rPr>
          <w:rStyle w:val="StyleBoldUnderline"/>
          <w:highlight w:val="yellow"/>
        </w:rPr>
        <w:lastRenderedPageBreak/>
        <w:t xml:space="preserve">presidential power to </w:t>
      </w:r>
      <w:r w:rsidRPr="006E4A00">
        <w:rPr>
          <w:rStyle w:val="Emphasis"/>
          <w:highlight w:val="yellow"/>
        </w:rPr>
        <w:t>readily expand</w:t>
      </w:r>
      <w:r w:rsidRPr="00805FD0">
        <w:rPr>
          <w:rStyle w:val="StyleBoldUnderline"/>
        </w:rPr>
        <w:t xml:space="preserve"> when factors such as national crisis, military action, or other matters of expedience call for its exercise.</w:t>
      </w:r>
      <w:r w:rsidRPr="00805FD0">
        <w:rPr>
          <w:sz w:val="14"/>
        </w:rPr>
        <w:t xml:space="preserve">31 Additionally, such fluidity allows political expectations to affect public perceptions of the presidential office in a manner that can lead to expanded notions of the office’s power.32 </w:t>
      </w:r>
      <w:r w:rsidRPr="00805FD0">
        <w:rPr>
          <w:rStyle w:val="StyleBoldUnderline"/>
        </w:rPr>
        <w:t xml:space="preserve">This </w:t>
      </w:r>
      <w:r w:rsidRPr="006E4A00">
        <w:rPr>
          <w:rStyle w:val="StyleBoldUnderline"/>
          <w:highlight w:val="yellow"/>
        </w:rPr>
        <w:t>perception of expanded powers</w:t>
      </w:r>
      <w:r w:rsidRPr="00805FD0">
        <w:rPr>
          <w:sz w:val="14"/>
        </w:rPr>
        <w:t xml:space="preserve">, in turn, </w:t>
      </w:r>
      <w:r w:rsidRPr="006E4A00">
        <w:rPr>
          <w:rStyle w:val="StyleBoldUnderline"/>
          <w:highlight w:val="yellow"/>
        </w:rPr>
        <w:t>can</w:t>
      </w:r>
      <w:r w:rsidRPr="00805FD0">
        <w:rPr>
          <w:rStyle w:val="StyleBoldUnderline"/>
        </w:rPr>
        <w:t xml:space="preserve"> then </w:t>
      </w:r>
      <w:r w:rsidRPr="006E4A00">
        <w:rPr>
          <w:rStyle w:val="StyleBoldUnderline"/>
          <w:highlight w:val="yellow"/>
        </w:rPr>
        <w:t xml:space="preserve">lead to the </w:t>
      </w:r>
      <w:r w:rsidRPr="006E4A00">
        <w:rPr>
          <w:rStyle w:val="Emphasis"/>
          <w:highlight w:val="yellow"/>
        </w:rPr>
        <w:t>perceived legitimacy</w:t>
      </w:r>
      <w:r w:rsidRPr="006E4A00">
        <w:rPr>
          <w:rStyle w:val="StyleBoldUnderline"/>
          <w:highlight w:val="yellow"/>
        </w:rPr>
        <w:t xml:space="preserve"> of the President</w:t>
      </w:r>
      <w:r w:rsidRPr="00805FD0">
        <w:rPr>
          <w:rStyle w:val="StyleBoldUnderline"/>
        </w:rPr>
        <w:t xml:space="preserve"> actually exercising those powers.</w:t>
      </w:r>
      <w:r w:rsidRPr="00805FD0">
        <w:rPr>
          <w:sz w:val="14"/>
        </w:rPr>
        <w:t xml:space="preserve"> Without direct prohibitions to the contrary, expectations easily translate into political reality.33 2. The Precedential Effects of Executive Branch Action Presidential power also inevitably expands </w:t>
      </w:r>
      <w:r w:rsidRPr="00805FD0">
        <w:rPr>
          <w:rStyle w:val="StyleBoldUnderline"/>
        </w:rPr>
        <w:t xml:space="preserve">because of the way </w:t>
      </w:r>
      <w:r w:rsidRPr="006E4A00">
        <w:rPr>
          <w:rStyle w:val="StyleBoldUnderline"/>
          <w:b/>
          <w:highlight w:val="yellow"/>
        </w:rPr>
        <w:t>executive branch precedent is used to support later exercises of power.</w:t>
      </w:r>
      <w:r w:rsidRPr="00805FD0">
        <w:rPr>
          <w:sz w:val="14"/>
        </w:rPr>
        <w:t xml:space="preserve">34 Many of the </w:t>
      </w:r>
      <w:r w:rsidRPr="00805FD0">
        <w:rPr>
          <w:rStyle w:val="StyleBoldUnderline"/>
        </w:rPr>
        <w:t xml:space="preserve">defenders of broad presidential power </w:t>
      </w:r>
      <w:r w:rsidRPr="00805FD0">
        <w:rPr>
          <w:rStyle w:val="Emphasis"/>
        </w:rPr>
        <w:t>cite historical examples</w:t>
      </w:r>
      <w:r w:rsidRPr="00805FD0">
        <w:rPr>
          <w:sz w:val="14"/>
        </w:rPr>
        <w:t xml:space="preserve">, such as President Lincoln’s suspension of habeas corpus, </w:t>
      </w:r>
      <w:r w:rsidRPr="00805FD0">
        <w:rPr>
          <w:rStyle w:val="StyleBoldUnderline"/>
        </w:rPr>
        <w:t xml:space="preserve">as </w:t>
      </w:r>
      <w:r w:rsidRPr="00805FD0">
        <w:rPr>
          <w:rStyle w:val="StyleBoldUnderline"/>
          <w:b/>
        </w:rPr>
        <w:t>authority for the position that Presidents have considerable powers</w:t>
      </w:r>
      <w:r w:rsidRPr="00805FD0">
        <w:rPr>
          <w:rStyle w:val="StyleBoldUnderline"/>
        </w:rPr>
        <w:t xml:space="preserve"> </w:t>
      </w:r>
      <w:r w:rsidRPr="00805FD0">
        <w:rPr>
          <w:sz w:val="14"/>
        </w:rPr>
        <w:t xml:space="preserve">in times of war and national emergency.35 Their position is straight-forward. </w:t>
      </w:r>
      <w:r w:rsidRPr="00805FD0">
        <w:rPr>
          <w:rStyle w:val="StyleBoldUnderline"/>
        </w:rPr>
        <w:t xml:space="preserve">The use of such powers by previous Presidents stands as </w:t>
      </w:r>
      <w:r w:rsidRPr="00805FD0">
        <w:rPr>
          <w:rStyle w:val="StyleBoldUnderline"/>
          <w:b/>
        </w:rPr>
        <w:t>authority for a current or future President to engage in similar actions</w:t>
      </w:r>
      <w:r w:rsidRPr="00805FD0">
        <w:rPr>
          <w:sz w:val="14"/>
        </w:rPr>
        <w:t xml:space="preserve">.36 </w:t>
      </w:r>
      <w:r w:rsidRPr="00805FD0">
        <w:rPr>
          <w:rStyle w:val="StyleBoldUnderline"/>
        </w:rPr>
        <w:t xml:space="preserve">Such </w:t>
      </w:r>
      <w:r w:rsidRPr="006E4A00">
        <w:rPr>
          <w:rStyle w:val="StyleBoldUnderline"/>
          <w:highlight w:val="yellow"/>
        </w:rPr>
        <w:t>arguments</w:t>
      </w:r>
      <w:r w:rsidRPr="00805FD0">
        <w:rPr>
          <w:sz w:val="14"/>
        </w:rPr>
        <w:t xml:space="preserve"> have considerable force, but they </w:t>
      </w:r>
      <w:r w:rsidRPr="00805FD0">
        <w:rPr>
          <w:rStyle w:val="StyleBoldUnderline"/>
        </w:rPr>
        <w:t xml:space="preserve">also </w:t>
      </w:r>
      <w:r w:rsidRPr="006E4A00">
        <w:rPr>
          <w:rStyle w:val="StyleBoldUnderline"/>
          <w:highlight w:val="yellow"/>
        </w:rPr>
        <w:t xml:space="preserve">create a </w:t>
      </w:r>
      <w:r w:rsidRPr="006E4A00">
        <w:rPr>
          <w:rStyle w:val="Emphasis"/>
          <w:highlight w:val="yellow"/>
        </w:rPr>
        <w:t>one-way ratchet</w:t>
      </w:r>
      <w:r w:rsidRPr="006E4A00">
        <w:rPr>
          <w:rStyle w:val="StyleBoldUnderline"/>
          <w:highlight w:val="yellow"/>
        </w:rPr>
        <w:t xml:space="preserve"> in favor of expanding the power of the presidency.</w:t>
      </w:r>
      <w:r w:rsidRPr="00805FD0">
        <w:rPr>
          <w:rStyle w:val="StyleBoldUnderline"/>
        </w:rPr>
        <w:t xml:space="preserve"> </w:t>
      </w:r>
      <w:r w:rsidRPr="00805FD0">
        <w:rPr>
          <w:sz w:val="14"/>
        </w:rPr>
        <w:t xml:space="preserve">The fact is that </w:t>
      </w:r>
      <w:r w:rsidRPr="00805FD0">
        <w:rPr>
          <w:rStyle w:val="StyleBoldUnderline"/>
        </w:rPr>
        <w:t>every President but Lincoln did not suspend habeas corpus</w:t>
      </w:r>
      <w:r w:rsidRPr="00805FD0">
        <w:rPr>
          <w:sz w:val="14"/>
        </w:rPr>
        <w:t xml:space="preserve">. But </w:t>
      </w:r>
      <w:r w:rsidRPr="006E4A00">
        <w:rPr>
          <w:rStyle w:val="StyleBoldUnderline"/>
          <w:b/>
          <w:highlight w:val="yellow"/>
        </w:rPr>
        <w:t>it is a President’s action in using power,</w:t>
      </w:r>
      <w:r w:rsidRPr="00805FD0">
        <w:rPr>
          <w:rStyle w:val="StyleBoldUnderline"/>
          <w:b/>
        </w:rPr>
        <w:t xml:space="preserve"> rather than forsaking its use, </w:t>
      </w:r>
      <w:r w:rsidRPr="006E4A00">
        <w:rPr>
          <w:rStyle w:val="StyleBoldUnderline"/>
          <w:b/>
          <w:highlight w:val="yellow"/>
        </w:rPr>
        <w:t>that has the precedential significance</w:t>
      </w:r>
      <w:r w:rsidRPr="00805FD0">
        <w:rPr>
          <w:sz w:val="14"/>
        </w:rPr>
        <w:t xml:space="preserve">.37 </w:t>
      </w:r>
      <w:proofErr w:type="gramStart"/>
      <w:r w:rsidRPr="00805FD0">
        <w:rPr>
          <w:sz w:val="14"/>
        </w:rPr>
        <w:t>In</w:t>
      </w:r>
      <w:proofErr w:type="gramEnd"/>
      <w:r w:rsidRPr="00805FD0">
        <w:rPr>
          <w:sz w:val="14"/>
        </w:rPr>
        <w:t xml:space="preserve"> this manner, </w:t>
      </w:r>
      <w:r w:rsidRPr="00805FD0">
        <w:rPr>
          <w:rStyle w:val="StyleBoldUnderline"/>
          <w:b/>
        </w:rPr>
        <w:t>every extraordinary use of power by one President expands the availability of executive branch power for use by future Presidents.</w:t>
      </w:r>
    </w:p>
    <w:p w:rsidR="00817F87" w:rsidRPr="00805FD0" w:rsidRDefault="00817F87" w:rsidP="00817F87">
      <w:pPr>
        <w:pStyle w:val="Heading4"/>
      </w:pPr>
      <w:r w:rsidRPr="00805FD0">
        <w:t>Executive powers set future precedent – increases over time</w:t>
      </w:r>
    </w:p>
    <w:p w:rsidR="00817F87" w:rsidRPr="00805FD0" w:rsidRDefault="00817F87" w:rsidP="00817F87">
      <w:pPr>
        <w:rPr>
          <w:rStyle w:val="StyleStyleBold12pt"/>
        </w:rPr>
      </w:pPr>
      <w:r w:rsidRPr="00805FD0">
        <w:rPr>
          <w:rStyle w:val="StyleStyleBold12pt"/>
        </w:rPr>
        <w:t>Ackerman 00</w:t>
      </w:r>
    </w:p>
    <w:p w:rsidR="00817F87" w:rsidRPr="00805FD0" w:rsidRDefault="00817F87" w:rsidP="00817F87">
      <w:r w:rsidRPr="00805FD0">
        <w:t>[Bruce, Sterling Professor of Law and Political Science, Yale University, THE NEW SEPARATION OF POWERS, Harvard Law Review, VOLUME 113 JANUARY 2000 NUMBER 3, pp 642-727]</w:t>
      </w:r>
    </w:p>
    <w:p w:rsidR="00817F87" w:rsidRPr="00805FD0" w:rsidRDefault="00817F87" w:rsidP="00817F87"/>
    <w:p w:rsidR="00817F87" w:rsidRPr="00805FD0" w:rsidRDefault="00817F87" w:rsidP="00817F87">
      <w:pPr>
        <w:rPr>
          <w:sz w:val="12"/>
        </w:rPr>
      </w:pPr>
      <w:r w:rsidRPr="006E4A00">
        <w:rPr>
          <w:rStyle w:val="StyleBoldUnderline"/>
          <w:highlight w:val="yellow"/>
        </w:rPr>
        <w:t>Once the crisis begins</w:t>
      </w:r>
      <w:r w:rsidRPr="006E4A00">
        <w:rPr>
          <w:sz w:val="12"/>
          <w:highlight w:val="yellow"/>
        </w:rPr>
        <w:t xml:space="preserve">, </w:t>
      </w:r>
      <w:r w:rsidRPr="006E4A00">
        <w:rPr>
          <w:rStyle w:val="StyleBoldUnderline"/>
          <w:highlight w:val="yellow"/>
        </w:rPr>
        <w:t>it gives rise to a vicious cycle</w:t>
      </w:r>
      <w:r w:rsidRPr="006E4A00">
        <w:rPr>
          <w:sz w:val="12"/>
          <w:highlight w:val="yellow"/>
        </w:rPr>
        <w:t xml:space="preserve">. </w:t>
      </w:r>
      <w:r w:rsidRPr="006E4A00">
        <w:rPr>
          <w:rStyle w:val="StyleBoldUnderline"/>
          <w:highlight w:val="yellow"/>
        </w:rPr>
        <w:t>Presidents break legislative impasses</w:t>
      </w:r>
      <w:r w:rsidRPr="00805FD0">
        <w:rPr>
          <w:rStyle w:val="StyleBoldUnderline"/>
        </w:rPr>
        <w:t xml:space="preserve"> by “solving</w:t>
      </w:r>
      <w:r w:rsidRPr="00805FD0">
        <w:rPr>
          <w:sz w:val="12"/>
        </w:rPr>
        <w:t xml:space="preserve">” pressing </w:t>
      </w:r>
      <w:r w:rsidRPr="00805FD0">
        <w:rPr>
          <w:rStyle w:val="StyleBoldUnderline"/>
        </w:rPr>
        <w:t>problems with unilateral decrees</w:t>
      </w:r>
      <w:r w:rsidRPr="00805FD0">
        <w:rPr>
          <w:sz w:val="12"/>
        </w:rPr>
        <w:t xml:space="preserve"> </w:t>
      </w:r>
      <w:r w:rsidRPr="00805FD0">
        <w:rPr>
          <w:rStyle w:val="StyleBoldUnderline"/>
        </w:rPr>
        <w:t>that</w:t>
      </w:r>
      <w:r w:rsidRPr="00805FD0">
        <w:rPr>
          <w:sz w:val="12"/>
        </w:rPr>
        <w:t xml:space="preserve"> often </w:t>
      </w:r>
      <w:r w:rsidRPr="00805FD0">
        <w:rPr>
          <w:rStyle w:val="StyleBoldUnderline"/>
        </w:rPr>
        <w:t>go</w:t>
      </w:r>
      <w:r w:rsidRPr="00805FD0">
        <w:rPr>
          <w:sz w:val="12"/>
        </w:rPr>
        <w:t xml:space="preserve"> well </w:t>
      </w:r>
      <w:r w:rsidRPr="00805FD0">
        <w:rPr>
          <w:rStyle w:val="StyleBoldUnderline"/>
        </w:rPr>
        <w:t>beyond their formal constitutional authority</w:t>
      </w:r>
      <w:r w:rsidRPr="00805FD0">
        <w:rPr>
          <w:sz w:val="12"/>
        </w:rPr>
        <w:t xml:space="preserve">; rather than protesting, representatives are relieved that they can evade political responsibility for making hard decisions; </w:t>
      </w:r>
      <w:r w:rsidRPr="006E4A00">
        <w:rPr>
          <w:rStyle w:val="StyleBoldUnderline"/>
          <w:highlight w:val="yellow"/>
        </w:rPr>
        <w:t>subsequent presidents use these precedents</w:t>
      </w:r>
      <w:r w:rsidRPr="006E4A00">
        <w:rPr>
          <w:sz w:val="12"/>
          <w:highlight w:val="yellow"/>
        </w:rPr>
        <w:t xml:space="preserve"> </w:t>
      </w:r>
      <w:r w:rsidRPr="006E4A00">
        <w:rPr>
          <w:rStyle w:val="StyleBoldUnderline"/>
          <w:highlight w:val="yellow"/>
        </w:rPr>
        <w:t>to expand their decree power further</w:t>
      </w:r>
      <w:r w:rsidRPr="00805FD0">
        <w:rPr>
          <w:sz w:val="12"/>
        </w:rPr>
        <w:t xml:space="preserve">; </w:t>
      </w:r>
      <w:r w:rsidRPr="00805FD0">
        <w:rPr>
          <w:rStyle w:val="StyleBoldUnderline"/>
        </w:rPr>
        <w:t>the emerging practice</w:t>
      </w:r>
      <w:r w:rsidRPr="00805FD0">
        <w:rPr>
          <w:sz w:val="12"/>
        </w:rPr>
        <w:t xml:space="preserve"> </w:t>
      </w:r>
      <w:r w:rsidRPr="00805FD0">
        <w:rPr>
          <w:rStyle w:val="StyleBoldUnderline"/>
        </w:rPr>
        <w:t>may</w:t>
      </w:r>
      <w:r w:rsidRPr="00805FD0">
        <w:rPr>
          <w:sz w:val="12"/>
        </w:rPr>
        <w:t xml:space="preserve"> even </w:t>
      </w:r>
      <w:r w:rsidRPr="00805FD0">
        <w:rPr>
          <w:rStyle w:val="StyleBoldUnderline"/>
        </w:rPr>
        <w:t>be codified</w:t>
      </w:r>
      <w:r w:rsidRPr="00805FD0">
        <w:rPr>
          <w:sz w:val="12"/>
        </w:rPr>
        <w:t xml:space="preserve"> by </w:t>
      </w:r>
      <w:r w:rsidRPr="00805FD0">
        <w:rPr>
          <w:rStyle w:val="StyleBoldUnderline"/>
        </w:rPr>
        <w:t>later</w:t>
      </w:r>
      <w:r w:rsidRPr="00805FD0">
        <w:rPr>
          <w:sz w:val="12"/>
        </w:rPr>
        <w:t xml:space="preserve"> constitutional amendments. Increasingly, </w:t>
      </w:r>
      <w:r w:rsidRPr="006E4A00">
        <w:rPr>
          <w:rStyle w:val="StyleBoldUnderline"/>
          <w:highlight w:val="yellow"/>
        </w:rPr>
        <w:t>the house is reduced to a forum for demagogic posturing</w:t>
      </w:r>
      <w:r w:rsidRPr="006E4A00">
        <w:rPr>
          <w:sz w:val="12"/>
          <w:highlight w:val="yellow"/>
        </w:rPr>
        <w:t xml:space="preserve">, </w:t>
      </w:r>
      <w:r w:rsidRPr="006E4A00">
        <w:rPr>
          <w:rStyle w:val="StyleBoldUnderline"/>
          <w:highlight w:val="yellow"/>
        </w:rPr>
        <w:t>while the president makes the tough decisions unilaterally</w:t>
      </w:r>
      <w:r w:rsidRPr="00805FD0">
        <w:rPr>
          <w:sz w:val="12"/>
        </w:rPr>
        <w:t xml:space="preserve"> without considering the interests and ideologies represented by the leading political parties in congress. This dismal cycle is already visible in countries like Argentina and Brazil, which have only recently emerged from military dictatorships.22 </w:t>
      </w:r>
      <w:proofErr w:type="gramStart"/>
      <w:r w:rsidRPr="00805FD0">
        <w:rPr>
          <w:rStyle w:val="StyleBoldUnderline"/>
        </w:rPr>
        <w:t>A</w:t>
      </w:r>
      <w:proofErr w:type="gramEnd"/>
      <w:r w:rsidRPr="00805FD0">
        <w:rPr>
          <w:sz w:val="12"/>
        </w:rPr>
        <w:t xml:space="preserve"> less pathological </w:t>
      </w:r>
      <w:r w:rsidRPr="00805FD0">
        <w:rPr>
          <w:rStyle w:val="StyleBoldUnderline"/>
        </w:rPr>
        <w:t>version is visible</w:t>
      </w:r>
      <w:r w:rsidRPr="00805FD0">
        <w:rPr>
          <w:sz w:val="12"/>
        </w:rPr>
        <w:t xml:space="preserve"> </w:t>
      </w:r>
      <w:r w:rsidRPr="00805FD0">
        <w:rPr>
          <w:rStyle w:val="StyleBoldUnderline"/>
        </w:rPr>
        <w:t>in the homeland of presidentialism, the United States</w:t>
      </w:r>
      <w:r w:rsidRPr="00805FD0">
        <w:rPr>
          <w:sz w:val="12"/>
        </w:rPr>
        <w:t>.23</w:t>
      </w:r>
    </w:p>
    <w:p w:rsidR="00817F87" w:rsidRPr="004E0855" w:rsidRDefault="00817F87" w:rsidP="00817F87"/>
    <w:p w:rsidR="00817F87" w:rsidRPr="00805FD0" w:rsidRDefault="00817F87" w:rsidP="00817F87">
      <w:pPr>
        <w:pStyle w:val="Heading3"/>
      </w:pPr>
      <w:r>
        <w:lastRenderedPageBreak/>
        <w:t xml:space="preserve">2NC </w:t>
      </w:r>
      <w:r w:rsidRPr="00805FD0">
        <w:t xml:space="preserve">War Powers Link – General </w:t>
      </w:r>
    </w:p>
    <w:p w:rsidR="00817F87" w:rsidRPr="00805FD0" w:rsidRDefault="00817F87" w:rsidP="00817F87">
      <w:pPr>
        <w:pStyle w:val="Heading4"/>
      </w:pPr>
      <w:r w:rsidRPr="00805FD0">
        <w:t xml:space="preserve">War powers are the lynchpin of presidential power </w:t>
      </w:r>
    </w:p>
    <w:p w:rsidR="00817F87" w:rsidRPr="00805FD0" w:rsidRDefault="00817F87" w:rsidP="00817F87">
      <w:pPr>
        <w:rPr>
          <w:rStyle w:val="StyleStyleBold12pt"/>
        </w:rPr>
      </w:pPr>
      <w:r w:rsidRPr="00805FD0">
        <w:rPr>
          <w:rStyle w:val="StyleStyleBold12pt"/>
        </w:rPr>
        <w:t>Marshall 08</w:t>
      </w:r>
    </w:p>
    <w:p w:rsidR="00817F87" w:rsidRPr="00805FD0" w:rsidRDefault="00817F87" w:rsidP="00817F87">
      <w:r w:rsidRPr="00805FD0">
        <w:t xml:space="preserve">[William, Kenan Professor of Law, University of North Carolina, Eleven Reasons Presidential Power Inevitably Expands and Why It Matters, 2008, </w:t>
      </w:r>
      <w:hyperlink r:id="rId37" w:history="1">
        <w:r w:rsidRPr="00805FD0">
          <w:rPr>
            <w:rStyle w:val="Hyperlink"/>
          </w:rPr>
          <w:t>http://www.bu.edu/law/central/jd/organizations/journals/bulr/documents/MARSHALL.pdf</w:t>
        </w:r>
      </w:hyperlink>
      <w:r w:rsidRPr="00805FD0">
        <w:t>]</w:t>
      </w:r>
    </w:p>
    <w:p w:rsidR="00817F87" w:rsidRPr="00805FD0" w:rsidRDefault="00817F87" w:rsidP="00817F87"/>
    <w:p w:rsidR="00817F87" w:rsidRPr="00805FD0" w:rsidRDefault="00817F87" w:rsidP="00817F87">
      <w:pPr>
        <w:rPr>
          <w:sz w:val="14"/>
        </w:rPr>
      </w:pPr>
      <w:r w:rsidRPr="006E4A00">
        <w:rPr>
          <w:rStyle w:val="StyleBoldUnderline"/>
          <w:highlight w:val="yellow"/>
        </w:rPr>
        <w:t>The President’s power is</w:t>
      </w:r>
      <w:r w:rsidRPr="00805FD0">
        <w:rPr>
          <w:sz w:val="14"/>
        </w:rPr>
        <w:t xml:space="preserve"> also </w:t>
      </w:r>
      <w:r w:rsidRPr="006E4A00">
        <w:rPr>
          <w:rStyle w:val="StyleBoldUnderline"/>
          <w:highlight w:val="yellow"/>
        </w:rPr>
        <w:t>enhanced by the vast</w:t>
      </w:r>
      <w:r w:rsidRPr="006E4A00">
        <w:rPr>
          <w:sz w:val="14"/>
          <w:highlight w:val="yellow"/>
        </w:rPr>
        <w:t xml:space="preserve"> </w:t>
      </w:r>
      <w:r w:rsidRPr="006E4A00">
        <w:rPr>
          <w:rStyle w:val="StyleBoldUnderline"/>
          <w:highlight w:val="yellow"/>
        </w:rPr>
        <w:t>military</w:t>
      </w:r>
      <w:r w:rsidRPr="00805FD0">
        <w:rPr>
          <w:sz w:val="14"/>
        </w:rPr>
        <w:t xml:space="preserve"> and intelligence </w:t>
      </w:r>
      <w:r w:rsidRPr="006E4A00">
        <w:rPr>
          <w:rStyle w:val="StyleBoldUnderline"/>
          <w:highlight w:val="yellow"/>
        </w:rPr>
        <w:t>capabilities</w:t>
      </w:r>
      <w:r w:rsidRPr="00805FD0">
        <w:rPr>
          <w:rStyle w:val="StyleBoldUnderline"/>
        </w:rPr>
        <w:t xml:space="preserve"> under his command.</w:t>
      </w:r>
      <w:r w:rsidRPr="00805FD0">
        <w:rPr>
          <w:sz w:val="14"/>
        </w:rPr>
        <w:t xml:space="preserve"> </w:t>
      </w:r>
      <w:r w:rsidRPr="00805FD0">
        <w:rPr>
          <w:rStyle w:val="StyleBoldUnderline"/>
        </w:rPr>
        <w:t>In his roles as</w:t>
      </w:r>
      <w:r w:rsidRPr="00805FD0">
        <w:rPr>
          <w:sz w:val="14"/>
        </w:rPr>
        <w:t xml:space="preserve"> </w:t>
      </w:r>
      <w:r w:rsidRPr="00805FD0">
        <w:rPr>
          <w:rStyle w:val="StyleBoldUnderline"/>
        </w:rPr>
        <w:t>Commander-in-Chief and head</w:t>
      </w:r>
      <w:r w:rsidRPr="00805FD0">
        <w:rPr>
          <w:sz w:val="14"/>
        </w:rPr>
        <w:t xml:space="preserve"> of the </w:t>
      </w:r>
      <w:r w:rsidRPr="00805FD0">
        <w:rPr>
          <w:rStyle w:val="StyleBoldUnderline"/>
        </w:rPr>
        <w:t xml:space="preserve">Executive Branch, </w:t>
      </w:r>
      <w:r w:rsidRPr="006E4A00">
        <w:rPr>
          <w:rStyle w:val="StyleBoldUnderline"/>
          <w:highlight w:val="yellow"/>
        </w:rPr>
        <w:t>the President</w:t>
      </w:r>
      <w:r w:rsidRPr="00805FD0">
        <w:rPr>
          <w:sz w:val="14"/>
        </w:rPr>
        <w:t xml:space="preserve"> directly </w:t>
      </w:r>
      <w:r w:rsidRPr="006E4A00">
        <w:rPr>
          <w:rStyle w:val="StyleBoldUnderline"/>
          <w:highlight w:val="yellow"/>
        </w:rPr>
        <w:t xml:space="preserve">controls the </w:t>
      </w:r>
      <w:r w:rsidRPr="006E4A00">
        <w:rPr>
          <w:rStyle w:val="Emphasis"/>
          <w:highlight w:val="yellow"/>
        </w:rPr>
        <w:t>most powerful military in the world</w:t>
      </w:r>
      <w:r w:rsidRPr="00805FD0">
        <w:rPr>
          <w:sz w:val="14"/>
        </w:rPr>
        <w:t xml:space="preserve"> and directs clandestine agencies such as the Central Intelligence Agency and National Security Agency.75 </w:t>
      </w:r>
      <w:r w:rsidRPr="006E4A00">
        <w:rPr>
          <w:rStyle w:val="StyleBoldUnderline"/>
          <w:highlight w:val="yellow"/>
        </w:rPr>
        <w:t xml:space="preserve">That control provides the President </w:t>
      </w:r>
      <w:r w:rsidRPr="006E4A00">
        <w:rPr>
          <w:rStyle w:val="Emphasis"/>
          <w:highlight w:val="yellow"/>
        </w:rPr>
        <w:t>with immensely effective</w:t>
      </w:r>
      <w:r w:rsidRPr="00805FD0">
        <w:rPr>
          <w:sz w:val="14"/>
        </w:rPr>
        <w:t xml:space="preserve">, non-transparent </w:t>
      </w:r>
      <w:r w:rsidRPr="006E4A00">
        <w:rPr>
          <w:rStyle w:val="StyleBoldUnderline"/>
          <w:highlight w:val="yellow"/>
        </w:rPr>
        <w:t xml:space="preserve">capabilities to </w:t>
      </w:r>
      <w:r w:rsidRPr="006E4A00">
        <w:rPr>
          <w:rStyle w:val="Emphasis"/>
          <w:highlight w:val="yellow"/>
        </w:rPr>
        <w:t xml:space="preserve">further his political agenda </w:t>
      </w:r>
      <w:r w:rsidRPr="006E4A00">
        <w:rPr>
          <w:rStyle w:val="StyleBoldUnderline"/>
          <w:highlight w:val="yellow"/>
        </w:rPr>
        <w:t>and</w:t>
      </w:r>
      <w:r w:rsidRPr="00805FD0">
        <w:rPr>
          <w:sz w:val="14"/>
        </w:rPr>
        <w:t xml:space="preserve">/or </w:t>
      </w:r>
      <w:r w:rsidRPr="006E4A00">
        <w:rPr>
          <w:rStyle w:val="Emphasis"/>
          <w:highlight w:val="yellow"/>
        </w:rPr>
        <w:t>diminish the political abilities of his opponents</w:t>
      </w:r>
      <w:r w:rsidRPr="00805FD0">
        <w:rPr>
          <w:sz w:val="14"/>
        </w:rPr>
        <w:t xml:space="preserve">. 76 Whether a President would cynically use such power solely for his political advantage has, of course, been the subject of political thrillers and the occasional political attack. President Clinton, for one, was accused of ordering the bombing of terrorist bases in Afghanistan to distract the nation from the Lewinsky scandal,77 and President Nixon purportedly used the Federal Bureau of Investigation to investigate his political enemies.78 But regardless whether such abuses actually occurred, there is no doubt that </w:t>
      </w:r>
      <w:r w:rsidRPr="00805FD0">
        <w:rPr>
          <w:rStyle w:val="StyleBoldUnderline"/>
        </w:rPr>
        <w:t>control of covert agencies provides ample opportunity for political mischief</w:t>
      </w:r>
      <w:r w:rsidRPr="00805FD0">
        <w:rPr>
          <w:sz w:val="14"/>
        </w:rPr>
        <w:t xml:space="preserve">, particularly since the inherently secretive nature of these agencies means their actions often are hidden from public view. </w:t>
      </w:r>
      <w:r w:rsidRPr="00805FD0">
        <w:rPr>
          <w:rStyle w:val="StyleBoldUnderline"/>
        </w:rPr>
        <w:t>And</w:t>
      </w:r>
      <w:r w:rsidRPr="00805FD0">
        <w:rPr>
          <w:sz w:val="14"/>
        </w:rPr>
        <w:t xml:space="preserve"> as the </w:t>
      </w:r>
      <w:r w:rsidRPr="00805FD0">
        <w:rPr>
          <w:rStyle w:val="StyleBoldUnderline"/>
        </w:rPr>
        <w:t>capabilities</w:t>
      </w:r>
      <w:r w:rsidRPr="00805FD0">
        <w:rPr>
          <w:sz w:val="14"/>
        </w:rPr>
        <w:t xml:space="preserve"> of these agencies </w:t>
      </w:r>
      <w:r w:rsidRPr="00805FD0">
        <w:rPr>
          <w:rStyle w:val="StyleBoldUnderline"/>
        </w:rPr>
        <w:t>increase</w:t>
      </w:r>
      <w:r w:rsidRPr="00805FD0">
        <w:rPr>
          <w:sz w:val="14"/>
        </w:rPr>
        <w:t xml:space="preserve"> through technological advances in surveillance and other methods of investigation, </w:t>
      </w:r>
      <w:r w:rsidRPr="00805FD0">
        <w:rPr>
          <w:rStyle w:val="Emphasis"/>
        </w:rPr>
        <w:t>so does the power of the President</w:t>
      </w:r>
      <w:r w:rsidRPr="00805FD0">
        <w:rPr>
          <w:sz w:val="14"/>
        </w:rPr>
        <w:t xml:space="preserve">.  Presidential power also has increased because of the exigencies of decision making in the modern world. At the time of the founding, it would take weeks, if not months, for a foreign government to attack American soil. In the twentyfirst century, </w:t>
      </w:r>
      <w:r w:rsidRPr="00805FD0">
        <w:rPr>
          <w:rStyle w:val="StyleBoldUnderline"/>
        </w:rPr>
        <w:t>the weapons of war take only seconds to arrive</w:t>
      </w:r>
      <w:r w:rsidRPr="00805FD0">
        <w:rPr>
          <w:sz w:val="14"/>
        </w:rPr>
        <w:t xml:space="preserve">. </w:t>
      </w:r>
      <w:r w:rsidRPr="006E4A00">
        <w:rPr>
          <w:rStyle w:val="StyleBoldUnderline"/>
          <w:highlight w:val="yellow"/>
        </w:rPr>
        <w:t>The increased speed of warfare</w:t>
      </w:r>
      <w:r w:rsidRPr="00805FD0">
        <w:rPr>
          <w:sz w:val="14"/>
        </w:rPr>
        <w:t xml:space="preserve"> necessarily </w:t>
      </w:r>
      <w:r w:rsidRPr="006E4A00">
        <w:rPr>
          <w:rStyle w:val="Emphasis"/>
          <w:highlight w:val="yellow"/>
        </w:rPr>
        <w:t>vests power in the institution</w:t>
      </w:r>
      <w:r w:rsidRPr="006E4A00">
        <w:rPr>
          <w:rStyle w:val="StyleBoldUnderline"/>
          <w:highlight w:val="yellow"/>
        </w:rPr>
        <w:t xml:space="preserve"> that is able to respond the fastest – the presidency</w:t>
      </w:r>
      <w:r w:rsidRPr="006E4A00">
        <w:rPr>
          <w:sz w:val="14"/>
          <w:highlight w:val="yellow"/>
        </w:rPr>
        <w:t>,</w:t>
      </w:r>
      <w:r w:rsidRPr="00805FD0">
        <w:rPr>
          <w:sz w:val="14"/>
        </w:rPr>
        <w:t xml:space="preserve"> not the Congress.79 Consequently, </w:t>
      </w:r>
      <w:r w:rsidRPr="00805FD0">
        <w:rPr>
          <w:rStyle w:val="StyleBoldUnderline"/>
        </w:rPr>
        <w:t>the President has unparalleled ability to direct the nation’s political agenda</w:t>
      </w:r>
      <w:r w:rsidRPr="00805FD0">
        <w:rPr>
          <w:sz w:val="14"/>
        </w:rPr>
        <w:t xml:space="preserve">.80 </w:t>
      </w:r>
      <w:r w:rsidRPr="00805FD0">
        <w:rPr>
          <w:rStyle w:val="Emphasis"/>
        </w:rPr>
        <w:t>The power that comes with being the first to act</w:t>
      </w:r>
      <w:r w:rsidRPr="00805FD0">
        <w:rPr>
          <w:sz w:val="14"/>
        </w:rPr>
        <w:t xml:space="preserve">, moreover, does not end when the immediate emergency is over. </w:t>
      </w:r>
      <w:r w:rsidRPr="006E4A00">
        <w:rPr>
          <w:rStyle w:val="StyleBoldUnderline"/>
          <w:highlight w:val="yellow"/>
        </w:rPr>
        <w:t>Decisions made in times of emergency are not easily reversed</w:t>
      </w:r>
      <w:r w:rsidRPr="006E4A00">
        <w:rPr>
          <w:sz w:val="14"/>
          <w:highlight w:val="yellow"/>
        </w:rPr>
        <w:t>;</w:t>
      </w:r>
      <w:r w:rsidRPr="00805FD0">
        <w:rPr>
          <w:sz w:val="14"/>
        </w:rPr>
        <w:t xml:space="preserve"> this is </w:t>
      </w:r>
      <w:r w:rsidRPr="006E4A00">
        <w:rPr>
          <w:rStyle w:val="Emphasis"/>
          <w:highlight w:val="yellow"/>
        </w:rPr>
        <w:t>particularly true in the context of armed conflict</w:t>
      </w:r>
      <w:r w:rsidRPr="00805FD0">
        <w:rPr>
          <w:sz w:val="14"/>
        </w:rPr>
        <w:t xml:space="preserve">. </w:t>
      </w:r>
      <w:r w:rsidRPr="00805FD0">
        <w:rPr>
          <w:rStyle w:val="StyleBoldUnderline"/>
        </w:rPr>
        <w:t>The President’s commitment of troops</w:t>
      </w:r>
      <w:r w:rsidRPr="00805FD0">
        <w:rPr>
          <w:sz w:val="14"/>
        </w:rPr>
        <w:t xml:space="preserve"> inevitably </w:t>
      </w:r>
      <w:r w:rsidRPr="00805FD0">
        <w:rPr>
          <w:rStyle w:val="StyleBoldUnderline"/>
        </w:rPr>
        <w:t>creates</w:t>
      </w:r>
      <w:r w:rsidRPr="00805FD0">
        <w:rPr>
          <w:sz w:val="14"/>
        </w:rPr>
        <w:t xml:space="preserve"> </w:t>
      </w:r>
      <w:r w:rsidRPr="00805FD0">
        <w:rPr>
          <w:rStyle w:val="Emphasis"/>
        </w:rPr>
        <w:t>a “rally round the flag” reaction</w:t>
      </w:r>
      <w:r w:rsidRPr="00805FD0">
        <w:rPr>
          <w:sz w:val="14"/>
        </w:rPr>
        <w:t xml:space="preserve"> that reinforces the initial decision.81 As Vietnam and now Iraq have shown, Congress is likely to be very slow in second guessing a President’s decision that places soldiers’ lives in harm’s way. That </w:t>
      </w:r>
      <w:r w:rsidRPr="00805FD0">
        <w:rPr>
          <w:rStyle w:val="StyleBoldUnderline"/>
        </w:rPr>
        <w:t>Congress would use its powers</w:t>
      </w:r>
      <w:r w:rsidRPr="00805FD0">
        <w:rPr>
          <w:sz w:val="14"/>
        </w:rPr>
        <w:t xml:space="preserve"> (as opposed to its rhetoric) t</w:t>
      </w:r>
      <w:r w:rsidRPr="00805FD0">
        <w:rPr>
          <w:rStyle w:val="StyleBoldUnderline"/>
        </w:rPr>
        <w:t xml:space="preserve">o directly confront the President </w:t>
      </w:r>
      <w:r w:rsidRPr="00805FD0">
        <w:rPr>
          <w:sz w:val="14"/>
        </w:rPr>
        <w:t xml:space="preserve">by cutting off military appropriations </w:t>
      </w:r>
      <w:r w:rsidRPr="00805FD0">
        <w:rPr>
          <w:rStyle w:val="StyleBoldUnderline"/>
        </w:rPr>
        <w:t>seems fanciful.</w:t>
      </w:r>
    </w:p>
    <w:p w:rsidR="00817F87" w:rsidRDefault="00817F87" w:rsidP="00817F87">
      <w:pPr>
        <w:pStyle w:val="Heading3"/>
      </w:pPr>
      <w:r>
        <w:lastRenderedPageBreak/>
        <w:t>AT Single Issues Irrelevant</w:t>
      </w:r>
    </w:p>
    <w:p w:rsidR="00817F87" w:rsidRPr="00805FD0" w:rsidRDefault="00817F87" w:rsidP="00817F87">
      <w:pPr>
        <w:pStyle w:val="Heading4"/>
      </w:pPr>
      <w:r w:rsidRPr="00805FD0">
        <w:t>Issues can’t be taken in isolation – each one invites other countries to take advantage of us</w:t>
      </w:r>
    </w:p>
    <w:p w:rsidR="00817F87" w:rsidRPr="00805FD0" w:rsidRDefault="00817F87" w:rsidP="00817F87">
      <w:pPr>
        <w:rPr>
          <w:rStyle w:val="StyleStyleBold12pt"/>
        </w:rPr>
      </w:pPr>
      <w:r w:rsidRPr="00805FD0">
        <w:rPr>
          <w:rStyle w:val="StyleStyleBold12pt"/>
        </w:rPr>
        <w:t>Talent 13</w:t>
      </w:r>
    </w:p>
    <w:p w:rsidR="00817F87" w:rsidRPr="00805FD0" w:rsidRDefault="00817F87" w:rsidP="00817F87">
      <w:r w:rsidRPr="00805FD0">
        <w:t xml:space="preserve">[Jim, National Review, Edward Snowden and the Consequences of Leading From Behind, 6/25/13, </w:t>
      </w:r>
      <w:hyperlink r:id="rId38" w:history="1">
        <w:r w:rsidRPr="00805FD0">
          <w:rPr>
            <w:rStyle w:val="Hyperlink"/>
          </w:rPr>
          <w:t>http://www.nationalreview.com/corner/352010/edward-snowden-and-consequences-leading-behind-jim-talent</w:t>
        </w:r>
      </w:hyperlink>
      <w:r w:rsidRPr="00805FD0">
        <w:t>]</w:t>
      </w:r>
    </w:p>
    <w:p w:rsidR="00817F87" w:rsidRPr="00805FD0" w:rsidRDefault="00817F87" w:rsidP="00817F87"/>
    <w:p w:rsidR="00817F87" w:rsidRPr="00805FD0" w:rsidRDefault="00817F87" w:rsidP="00817F87">
      <w:pPr>
        <w:rPr>
          <w:sz w:val="10"/>
        </w:rPr>
      </w:pPr>
      <w:r w:rsidRPr="00805FD0">
        <w:rPr>
          <w:sz w:val="10"/>
        </w:rPr>
        <w:t xml:space="preserve">And why shouldn’t they stick their fingers in our eye? </w:t>
      </w:r>
      <w:r w:rsidRPr="00805FD0">
        <w:rPr>
          <w:rStyle w:val="StyleBoldUnderline"/>
        </w:rPr>
        <w:t>Over the last few years, the United States has repudiated the strategic principles which have underpinned its foreign policy</w:t>
      </w:r>
      <w:r w:rsidRPr="00805FD0">
        <w:rPr>
          <w:sz w:val="10"/>
        </w:rPr>
        <w:t xml:space="preserve"> since World War II. The Obama Administration has moved America away from the forefront of world events, preferring </w:t>
      </w:r>
      <w:r w:rsidRPr="006E4A00">
        <w:rPr>
          <w:rStyle w:val="StyleBoldUnderline"/>
          <w:highlight w:val="yellow"/>
        </w:rPr>
        <w:t>to “lead from behind</w:t>
      </w:r>
      <w:r w:rsidRPr="00805FD0">
        <w:rPr>
          <w:sz w:val="10"/>
        </w:rPr>
        <w:t xml:space="preserve">” – which of course </w:t>
      </w:r>
      <w:r w:rsidRPr="006E4A00">
        <w:rPr>
          <w:rStyle w:val="StyleBoldUnderline"/>
          <w:highlight w:val="yellow"/>
        </w:rPr>
        <w:t>means</w:t>
      </w:r>
      <w:r w:rsidRPr="00805FD0">
        <w:rPr>
          <w:rStyle w:val="StyleBoldUnderline"/>
        </w:rPr>
        <w:t xml:space="preserve"> </w:t>
      </w:r>
      <w:r w:rsidRPr="00805FD0">
        <w:rPr>
          <w:sz w:val="10"/>
        </w:rPr>
        <w:t xml:space="preserve">not leading at all. It has </w:t>
      </w:r>
      <w:r w:rsidRPr="006E4A00">
        <w:rPr>
          <w:rStyle w:val="StyleBoldUnderline"/>
          <w:highlight w:val="yellow"/>
        </w:rPr>
        <w:t>neglected</w:t>
      </w:r>
      <w:r w:rsidRPr="00805FD0">
        <w:rPr>
          <w:sz w:val="10"/>
        </w:rPr>
        <w:t xml:space="preserve"> traditional </w:t>
      </w:r>
      <w:r w:rsidRPr="006E4A00">
        <w:rPr>
          <w:rStyle w:val="StyleBoldUnderline"/>
          <w:highlight w:val="yellow"/>
        </w:rPr>
        <w:t>alliances</w:t>
      </w:r>
      <w:r w:rsidRPr="00805FD0">
        <w:rPr>
          <w:sz w:val="10"/>
        </w:rPr>
        <w:t xml:space="preserve"> with Britain, Israel, and Eastern Europe and failed to build new ones. It has </w:t>
      </w:r>
      <w:r w:rsidRPr="006E4A00">
        <w:rPr>
          <w:rStyle w:val="StyleBoldUnderline"/>
          <w:highlight w:val="yellow"/>
        </w:rPr>
        <w:t>eschewed</w:t>
      </w:r>
      <w:r w:rsidRPr="00805FD0">
        <w:rPr>
          <w:sz w:val="10"/>
        </w:rPr>
        <w:t xml:space="preserve"> the </w:t>
      </w:r>
      <w:r w:rsidRPr="006E4A00">
        <w:rPr>
          <w:rStyle w:val="StyleBoldUnderline"/>
          <w:highlight w:val="yellow"/>
        </w:rPr>
        <w:t>tools of soft power</w:t>
      </w:r>
      <w:r w:rsidRPr="00805FD0">
        <w:rPr>
          <w:sz w:val="10"/>
        </w:rPr>
        <w:t xml:space="preserve">, pointedly failing to recognize, much less support (even rhetorically) those fighting for human rights in places like Russia, China, or Iran. Worst of all, the government is systematically </w:t>
      </w:r>
      <w:r w:rsidRPr="006E4A00">
        <w:rPr>
          <w:rStyle w:val="StyleBoldUnderline"/>
          <w:highlight w:val="yellow"/>
        </w:rPr>
        <w:t>dismantling</w:t>
      </w:r>
      <w:r w:rsidRPr="00805FD0">
        <w:rPr>
          <w:rStyle w:val="StyleBoldUnderline"/>
        </w:rPr>
        <w:t xml:space="preserve"> America’s </w:t>
      </w:r>
      <w:r w:rsidRPr="006E4A00">
        <w:rPr>
          <w:rStyle w:val="StyleBoldUnderline"/>
          <w:highlight w:val="yellow"/>
        </w:rPr>
        <w:t>hard power</w:t>
      </w:r>
      <w:r w:rsidRPr="006E4A00">
        <w:rPr>
          <w:sz w:val="10"/>
          <w:highlight w:val="yellow"/>
        </w:rPr>
        <w:t>.</w:t>
      </w:r>
      <w:r w:rsidRPr="00805FD0">
        <w:rPr>
          <w:sz w:val="10"/>
        </w:rPr>
        <w:t xml:space="preserve"> Over the last four years, American defense budgets have been cut by almost 1.5 trillion dollars — far more than any other part of the budget. The last round of cuts embodied in </w:t>
      </w:r>
      <w:proofErr w:type="gramStart"/>
      <w:r w:rsidRPr="00805FD0">
        <w:rPr>
          <w:sz w:val="10"/>
        </w:rPr>
        <w:t>the sequester</w:t>
      </w:r>
      <w:proofErr w:type="gramEnd"/>
      <w:r w:rsidRPr="00805FD0">
        <w:rPr>
          <w:sz w:val="10"/>
        </w:rPr>
        <w:t xml:space="preserve"> are eating into readiness. The force is “hollowing,” sacrificing the training and maintenance that are essential for the military to operate on a day-to-day basis. Training has been curtailed for 80% of the Army; one third of America’s fighters and bombers have stood down; and two thirds of the Navy will, by year’s end, not be ready for combat. The hollowing out of America’s military is the worst thing that could happen for our national security. America’s power is what gives efficacy to the rest of our foreign policy. Without it, nothing that we do is likely to work. </w:t>
      </w:r>
      <w:r w:rsidRPr="006E4A00">
        <w:rPr>
          <w:rStyle w:val="StyleBoldUnderline"/>
          <w:highlight w:val="yellow"/>
        </w:rPr>
        <w:t>Our rights will be disregarded</w:t>
      </w:r>
      <w:r w:rsidRPr="00805FD0">
        <w:rPr>
          <w:rStyle w:val="StyleBoldUnderline"/>
        </w:rPr>
        <w:t xml:space="preserve">; our </w:t>
      </w:r>
      <w:r w:rsidRPr="006E4A00">
        <w:rPr>
          <w:rStyle w:val="StyleBoldUnderline"/>
          <w:highlight w:val="yellow"/>
        </w:rPr>
        <w:t>warnings</w:t>
      </w:r>
      <w:r w:rsidRPr="00805FD0">
        <w:rPr>
          <w:rStyle w:val="StyleBoldUnderline"/>
        </w:rPr>
        <w:t xml:space="preserve"> will be </w:t>
      </w:r>
      <w:r w:rsidRPr="006E4A00">
        <w:rPr>
          <w:rStyle w:val="StyleBoldUnderline"/>
          <w:highlight w:val="yellow"/>
        </w:rPr>
        <w:t>ignored</w:t>
      </w:r>
      <w:r w:rsidRPr="00805FD0">
        <w:rPr>
          <w:rStyle w:val="StyleBoldUnderline"/>
        </w:rPr>
        <w:t xml:space="preserve">; our </w:t>
      </w:r>
      <w:r w:rsidRPr="006E4A00">
        <w:rPr>
          <w:rStyle w:val="StyleBoldUnderline"/>
          <w:highlight w:val="yellow"/>
        </w:rPr>
        <w:t>initiatives for peace</w:t>
      </w:r>
      <w:r w:rsidRPr="00805FD0">
        <w:rPr>
          <w:rStyle w:val="StyleBoldUnderline"/>
        </w:rPr>
        <w:t xml:space="preserve"> will be </w:t>
      </w:r>
      <w:r w:rsidRPr="006E4A00">
        <w:rPr>
          <w:rStyle w:val="StyleBoldUnderline"/>
          <w:highlight w:val="yellow"/>
        </w:rPr>
        <w:t>taken as</w:t>
      </w:r>
      <w:r w:rsidRPr="00805FD0">
        <w:rPr>
          <w:rStyle w:val="StyleBoldUnderline"/>
        </w:rPr>
        <w:t xml:space="preserve"> signs of </w:t>
      </w:r>
      <w:r w:rsidRPr="006E4A00">
        <w:rPr>
          <w:rStyle w:val="StyleBoldUnderline"/>
          <w:highlight w:val="yellow"/>
        </w:rPr>
        <w:t>weakness</w:t>
      </w:r>
      <w:r w:rsidRPr="00805FD0">
        <w:rPr>
          <w:rStyle w:val="StyleBoldUnderline"/>
        </w:rPr>
        <w:t xml:space="preserve">; </w:t>
      </w:r>
      <w:r w:rsidRPr="006E4A00">
        <w:rPr>
          <w:rStyle w:val="StyleBoldUnderline"/>
          <w:highlight w:val="yellow"/>
        </w:rPr>
        <w:t>our allies will distance</w:t>
      </w:r>
      <w:r w:rsidRPr="00805FD0">
        <w:rPr>
          <w:rStyle w:val="StyleBoldUnderline"/>
        </w:rPr>
        <w:t xml:space="preserve"> </w:t>
      </w:r>
      <w:r w:rsidRPr="00805FD0">
        <w:rPr>
          <w:sz w:val="10"/>
        </w:rPr>
        <w:t xml:space="preserve">themselves from us, </w:t>
      </w:r>
      <w:r w:rsidRPr="006E4A00">
        <w:rPr>
          <w:rStyle w:val="StyleBoldUnderline"/>
          <w:highlight w:val="yellow"/>
        </w:rPr>
        <w:t>and our enemies will increase</w:t>
      </w:r>
      <w:r w:rsidRPr="00805FD0">
        <w:rPr>
          <w:rStyle w:val="StyleBoldUnderline"/>
        </w:rPr>
        <w:t xml:space="preserve"> their </w:t>
      </w:r>
      <w:r w:rsidRPr="006E4A00">
        <w:rPr>
          <w:rStyle w:val="StyleBoldUnderline"/>
          <w:highlight w:val="yellow"/>
        </w:rPr>
        <w:t>provocations</w:t>
      </w:r>
      <w:r w:rsidRPr="00805FD0">
        <w:rPr>
          <w:sz w:val="10"/>
        </w:rPr>
        <w:t xml:space="preserve">. The </w:t>
      </w:r>
      <w:r w:rsidRPr="006E4A00">
        <w:rPr>
          <w:rStyle w:val="StyleBoldUnderline"/>
          <w:highlight w:val="yellow"/>
        </w:rPr>
        <w:t>insult</w:t>
      </w:r>
      <w:r w:rsidRPr="00805FD0">
        <w:rPr>
          <w:sz w:val="10"/>
        </w:rPr>
        <w:t xml:space="preserve"> America has suffered in the Snowden matter is by itself a small thing. But it </w:t>
      </w:r>
      <w:r w:rsidRPr="006E4A00">
        <w:rPr>
          <w:rStyle w:val="Emphasis"/>
          <w:highlight w:val="yellow"/>
        </w:rPr>
        <w:t>cannot be taken in isolation</w:t>
      </w:r>
      <w:r w:rsidRPr="006E4A00">
        <w:rPr>
          <w:sz w:val="10"/>
          <w:highlight w:val="yellow"/>
        </w:rPr>
        <w:t>.</w:t>
      </w:r>
      <w:r w:rsidRPr="00805FD0">
        <w:rPr>
          <w:sz w:val="10"/>
        </w:rPr>
        <w:t xml:space="preserve"> America is a wealthy nation with traditions that not only recognize but enshrine the principle of human dignity. For those reasons, </w:t>
      </w:r>
      <w:r w:rsidRPr="006E4A00">
        <w:rPr>
          <w:rStyle w:val="StyleBoldUnderline"/>
          <w:highlight w:val="yellow"/>
        </w:rPr>
        <w:t>the United States will always be a target</w:t>
      </w:r>
      <w:r w:rsidRPr="00805FD0">
        <w:rPr>
          <w:sz w:val="10"/>
        </w:rPr>
        <w:t xml:space="preserve"> for governments and movements that covet what we have and fear what we believe.  </w:t>
      </w:r>
      <w:r w:rsidRPr="006E4A00">
        <w:rPr>
          <w:rStyle w:val="StyleBoldUnderline"/>
          <w:highlight w:val="yellow"/>
        </w:rPr>
        <w:t>In the context of other recent events</w:t>
      </w:r>
      <w:r w:rsidRPr="00805FD0">
        <w:rPr>
          <w:sz w:val="10"/>
        </w:rPr>
        <w:t xml:space="preserve"> — the </w:t>
      </w:r>
      <w:r w:rsidRPr="006E4A00">
        <w:rPr>
          <w:rStyle w:val="StyleBoldUnderline"/>
          <w:highlight w:val="yellow"/>
        </w:rPr>
        <w:t>threats from North Korea</w:t>
      </w:r>
      <w:r w:rsidRPr="00805FD0">
        <w:rPr>
          <w:sz w:val="10"/>
        </w:rPr>
        <w:t xml:space="preserve">, the </w:t>
      </w:r>
      <w:r w:rsidRPr="006E4A00">
        <w:rPr>
          <w:rStyle w:val="StyleBoldUnderline"/>
          <w:highlight w:val="yellow"/>
        </w:rPr>
        <w:t>aggressiveness of the Chinese</w:t>
      </w:r>
      <w:r w:rsidRPr="00805FD0">
        <w:rPr>
          <w:rStyle w:val="StyleBoldUnderline"/>
        </w:rPr>
        <w:t xml:space="preserve"> in the South and East China Seas,</w:t>
      </w:r>
      <w:r w:rsidRPr="00805FD0">
        <w:rPr>
          <w:sz w:val="10"/>
        </w:rPr>
        <w:t xml:space="preserve"> </w:t>
      </w:r>
      <w:r w:rsidRPr="00805FD0">
        <w:rPr>
          <w:rStyle w:val="StyleBoldUnderline"/>
        </w:rPr>
        <w:t xml:space="preserve">the </w:t>
      </w:r>
      <w:r w:rsidRPr="006E4A00">
        <w:rPr>
          <w:rStyle w:val="StyleBoldUnderline"/>
          <w:highlight w:val="yellow"/>
        </w:rPr>
        <w:t>intervention by the Russians</w:t>
      </w:r>
      <w:r w:rsidRPr="00805FD0">
        <w:rPr>
          <w:rStyle w:val="StyleBoldUnderline"/>
        </w:rPr>
        <w:t xml:space="preserve"> in Syria</w:t>
      </w:r>
      <w:r w:rsidRPr="00805FD0">
        <w:rPr>
          <w:sz w:val="10"/>
        </w:rPr>
        <w:t xml:space="preserve"> – the Snowden case is </w:t>
      </w:r>
      <w:r w:rsidRPr="006E4A00">
        <w:rPr>
          <w:rStyle w:val="StyleBoldUnderline"/>
          <w:b/>
          <w:highlight w:val="yellow"/>
        </w:rPr>
        <w:t>another sign that the power of the United States is no longer taken seriously</w:t>
      </w:r>
      <w:r w:rsidRPr="006E4A00">
        <w:rPr>
          <w:sz w:val="10"/>
          <w:highlight w:val="yellow"/>
        </w:rPr>
        <w:t>.</w:t>
      </w:r>
      <w:r w:rsidRPr="00805FD0">
        <w:rPr>
          <w:sz w:val="10"/>
        </w:rPr>
        <w:t xml:space="preserve">  As long as that is the case, the provocations will continue, until they escalate into confrontations which </w:t>
      </w:r>
      <w:r w:rsidRPr="006E4A00">
        <w:rPr>
          <w:rStyle w:val="Emphasis"/>
          <w:highlight w:val="yellow"/>
        </w:rPr>
        <w:t>cannot be ignored</w:t>
      </w:r>
      <w:r w:rsidRPr="00805FD0">
        <w:rPr>
          <w:sz w:val="10"/>
        </w:rPr>
        <w:t xml:space="preserve"> and which America does not have the power to control.</w:t>
      </w:r>
    </w:p>
    <w:p w:rsidR="00817F87" w:rsidRDefault="00817F87" w:rsidP="00817F87">
      <w:pPr>
        <w:pStyle w:val="Heading3"/>
      </w:pPr>
      <w:r>
        <w:lastRenderedPageBreak/>
        <w:t>2NC Threat Cred – Congress</w:t>
      </w:r>
    </w:p>
    <w:p w:rsidR="00817F87" w:rsidRPr="004D521A" w:rsidRDefault="00817F87" w:rsidP="00817F87">
      <w:pPr>
        <w:pStyle w:val="Heading4"/>
      </w:pPr>
      <w:r>
        <w:t>Congressional opposition to the president destroys his threat credibility – causes allied resentment and presidential abandonment</w:t>
      </w:r>
    </w:p>
    <w:p w:rsidR="00817F87" w:rsidRDefault="00817F87" w:rsidP="00817F87">
      <w:r w:rsidRPr="00E635F4">
        <w:rPr>
          <w:rStyle w:val="StyleStyleBold12pt"/>
        </w:rPr>
        <w:t>Waxman 8/25</w:t>
      </w:r>
      <w:r>
        <w:rPr>
          <w:rStyle w:val="StyleStyleBold12pt"/>
        </w:rPr>
        <w:t xml:space="preserve"> –</w:t>
      </w:r>
      <w:r w:rsidRPr="00E635F4">
        <w:t xml:space="preserve"> Professor of Law @ Columbia and Adjunct Senior Fellow for Law and Foreign Policy @ CFR</w:t>
      </w:r>
      <w:r>
        <w:t xml:space="preserve"> (</w:t>
      </w:r>
      <w:r w:rsidRPr="00E635F4">
        <w:t>Matthew</w:t>
      </w:r>
      <w:r>
        <w:t>,</w:t>
      </w:r>
      <w:r w:rsidRPr="00E635F4">
        <w:t xml:space="preserve"> “The Constitutional Power to Threaten War,” Forthcoming in Yale Law Journal, vol. 123, August 25, 2013, SSRN</w:t>
      </w:r>
      <w:r>
        <w:t>)</w:t>
      </w:r>
    </w:p>
    <w:p w:rsidR="00817F87" w:rsidRPr="00E635F4" w:rsidRDefault="00817F87" w:rsidP="00817F87"/>
    <w:p w:rsidR="00817F87" w:rsidRPr="00134B79" w:rsidRDefault="00817F87" w:rsidP="00817F87">
      <w:pPr>
        <w:rPr>
          <w:rStyle w:val="Emphasis"/>
        </w:rPr>
      </w:pPr>
      <w:r w:rsidRPr="00134B79">
        <w:rPr>
          <w:sz w:val="16"/>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6E4A00">
        <w:rPr>
          <w:rStyle w:val="StyleBoldUnderline"/>
          <w:highlight w:val="yellow"/>
        </w:rPr>
        <w:t>congressional members</w:t>
      </w:r>
      <w:r w:rsidRPr="00134B79">
        <w:rPr>
          <w:sz w:val="16"/>
        </w:rPr>
        <w:t xml:space="preserve"> nevertheless </w:t>
      </w:r>
      <w:r w:rsidRPr="006E4A00">
        <w:rPr>
          <w:rStyle w:val="StyleBoldUnderline"/>
          <w:highlight w:val="yellow"/>
        </w:rPr>
        <w:t>wield significant influence</w:t>
      </w:r>
      <w:r w:rsidRPr="00C040E0">
        <w:rPr>
          <w:rStyle w:val="StyleBoldUnderline"/>
        </w:rPr>
        <w:t xml:space="preserve"> over decisions about force</w:t>
      </w:r>
      <w:r w:rsidRPr="00134B79">
        <w:rPr>
          <w:sz w:val="16"/>
        </w:rPr>
        <w:t xml:space="preserve">, and that </w:t>
      </w:r>
      <w:r w:rsidRPr="006E4A00">
        <w:rPr>
          <w:rStyle w:val="StyleBoldUnderline"/>
          <w:highlight w:val="yellow"/>
        </w:rPr>
        <w:t>this</w:t>
      </w:r>
      <w:r w:rsidRPr="009D7F53">
        <w:rPr>
          <w:rStyle w:val="StyleBoldUnderline"/>
        </w:rPr>
        <w:t xml:space="preserve"> influence </w:t>
      </w:r>
      <w:r w:rsidRPr="006E4A00">
        <w:rPr>
          <w:rStyle w:val="StyleBoldUnderline"/>
          <w:highlight w:val="yellow"/>
        </w:rPr>
        <w:t xml:space="preserve">extends to </w:t>
      </w:r>
      <w:r w:rsidRPr="006E4A00">
        <w:rPr>
          <w:rStyle w:val="StyleBoldUnderline"/>
          <w:b/>
          <w:highlight w:val="yellow"/>
        </w:rPr>
        <w:t>threatened force</w:t>
      </w:r>
      <w:r w:rsidRPr="00134B79">
        <w:rPr>
          <w:sz w:val="16"/>
        </w:rPr>
        <w:t xml:space="preserve">, </w:t>
      </w:r>
      <w:r w:rsidRPr="0042737E">
        <w:t>so that Presidents generally refrain from threats that would provoke strong congressional opposition. Even with</w:t>
      </w:r>
      <w:r w:rsidRPr="00134B79">
        <w:rPr>
          <w:sz w:val="16"/>
        </w:rPr>
        <w:t xml:space="preserve">out any serious prospect for legislatively blocking the President’s threatened actions, </w:t>
      </w:r>
      <w:r w:rsidRPr="009D7F53">
        <w:rPr>
          <w:rStyle w:val="StyleBoldUnderline"/>
        </w:rPr>
        <w:t>Congress under certain conditions can loom large enough to force Presidents to adjust their policies;</w:t>
      </w:r>
      <w:r w:rsidRPr="00134B79">
        <w:rPr>
          <w:sz w:val="16"/>
        </w:rPr>
        <w:t xml:space="preserve"> even when it cannot, congressional members can oblige the President expend lots of political capital. </w:t>
      </w:r>
      <w:proofErr w:type="gramStart"/>
      <w:r w:rsidRPr="00134B79">
        <w:rPr>
          <w:sz w:val="16"/>
        </w:rPr>
        <w:t xml:space="preserve">As Jon Pevehouse and William Howell explain: </w:t>
      </w:r>
      <w:r w:rsidRPr="006E4A00">
        <w:rPr>
          <w:rStyle w:val="StyleBoldUnderline"/>
          <w:highlight w:val="yellow"/>
        </w:rPr>
        <w:t xml:space="preserve">When members of Congress </w:t>
      </w:r>
      <w:r w:rsidRPr="006E4A00">
        <w:rPr>
          <w:rStyle w:val="StyleBoldUnderline"/>
          <w:b/>
          <w:highlight w:val="yellow"/>
        </w:rPr>
        <w:t>vocally oppose</w:t>
      </w:r>
      <w:r w:rsidRPr="00C040E0">
        <w:rPr>
          <w:rStyle w:val="StyleBoldUnderline"/>
          <w:b/>
        </w:rPr>
        <w:t xml:space="preserve"> a </w:t>
      </w:r>
      <w:r w:rsidRPr="006E4A00">
        <w:rPr>
          <w:rStyle w:val="StyleBoldUnderline"/>
          <w:b/>
          <w:highlight w:val="yellow"/>
        </w:rPr>
        <w:t>use of force, they undermine the president’s ability to convince foreign states that he will see a fight through</w:t>
      </w:r>
      <w:r w:rsidRPr="00C040E0">
        <w:rPr>
          <w:rStyle w:val="StyleBoldUnderline"/>
          <w:b/>
        </w:rPr>
        <w:t xml:space="preserve"> to the end.</w:t>
      </w:r>
      <w:proofErr w:type="gramEnd"/>
      <w:r w:rsidRPr="00A411C0">
        <w:rPr>
          <w:rStyle w:val="StyleBoldUnderline"/>
        </w:rPr>
        <w:t xml:space="preserve"> </w:t>
      </w:r>
      <w:r w:rsidRPr="006E4A00">
        <w:rPr>
          <w:rStyle w:val="StyleBoldUnderline"/>
          <w:highlight w:val="yellow"/>
        </w:rPr>
        <w:t>Sensing hesitation</w:t>
      </w:r>
      <w:r w:rsidRPr="00A411C0">
        <w:rPr>
          <w:rStyle w:val="StyleBoldUnderline"/>
        </w:rPr>
        <w:t xml:space="preserve"> on the part of the United States, </w:t>
      </w:r>
      <w:r w:rsidRPr="006E4A00">
        <w:rPr>
          <w:rStyle w:val="StyleBoldUnderline"/>
          <w:highlight w:val="yellow"/>
        </w:rPr>
        <w:t xml:space="preserve">allies may be </w:t>
      </w:r>
      <w:r w:rsidRPr="006E4A00">
        <w:rPr>
          <w:rStyle w:val="StyleBoldUnderline"/>
          <w:b/>
          <w:highlight w:val="yellow"/>
        </w:rPr>
        <w:t>reluctant to contribute</w:t>
      </w:r>
      <w:r w:rsidRPr="00C040E0">
        <w:rPr>
          <w:rStyle w:val="StyleBoldUnderline"/>
          <w:b/>
        </w:rPr>
        <w:t xml:space="preserve"> to a military campaign</w:t>
      </w:r>
      <w:r w:rsidRPr="00A411C0">
        <w:rPr>
          <w:rStyle w:val="StyleBoldUnderline"/>
        </w:rPr>
        <w:t xml:space="preserve">, </w:t>
      </w:r>
      <w:r w:rsidRPr="006E4A00">
        <w:rPr>
          <w:rStyle w:val="StyleBoldUnderline"/>
          <w:highlight w:val="yellow"/>
        </w:rPr>
        <w:t>and adversaries</w:t>
      </w:r>
      <w:r w:rsidRPr="00A411C0">
        <w:rPr>
          <w:rStyle w:val="StyleBoldUnderline"/>
        </w:rPr>
        <w:t xml:space="preserve"> are likely to </w:t>
      </w:r>
      <w:r w:rsidRPr="006E4A00">
        <w:rPr>
          <w:rStyle w:val="StyleBoldUnderline"/>
          <w:b/>
          <w:highlight w:val="yellow"/>
        </w:rPr>
        <w:t>fight harder and longer</w:t>
      </w:r>
      <w:r w:rsidRPr="006E4A00">
        <w:rPr>
          <w:rStyle w:val="StyleBoldUnderline"/>
          <w:highlight w:val="yellow"/>
        </w:rPr>
        <w:t xml:space="preserve"> when conflict erupts</w:t>
      </w:r>
      <w:r w:rsidRPr="00A411C0">
        <w:rPr>
          <w:rStyle w:val="StyleBoldUnderline"/>
        </w:rPr>
        <w:t xml:space="preserve">— thereby </w:t>
      </w:r>
      <w:r w:rsidRPr="006E4A00">
        <w:rPr>
          <w:rStyle w:val="StyleBoldUnderline"/>
          <w:highlight w:val="yellow"/>
        </w:rPr>
        <w:t>raising the costs</w:t>
      </w:r>
      <w:r w:rsidRPr="00A411C0">
        <w:rPr>
          <w:rStyle w:val="StyleBoldUnderline"/>
        </w:rPr>
        <w:t xml:space="preserve"> of the military campaign, </w:t>
      </w:r>
      <w:r w:rsidRPr="006E4A00">
        <w:rPr>
          <w:rStyle w:val="StyleBoldUnderline"/>
          <w:highlight w:val="yellow"/>
        </w:rPr>
        <w:t>decreasing the</w:t>
      </w:r>
      <w:r w:rsidRPr="00A411C0">
        <w:rPr>
          <w:rStyle w:val="StyleBoldUnderline"/>
        </w:rPr>
        <w:t xml:space="preserve"> president’s </w:t>
      </w:r>
      <w:r w:rsidRPr="006E4A00">
        <w:rPr>
          <w:rStyle w:val="StyleBoldUnderline"/>
          <w:highlight w:val="yellow"/>
        </w:rPr>
        <w:t>ability to negotiate</w:t>
      </w:r>
      <w:r w:rsidRPr="00A411C0">
        <w:rPr>
          <w:rStyle w:val="StyleBoldUnderline"/>
        </w:rPr>
        <w:t xml:space="preserve"> a satisfactory resolution, and increasing the probability that American lives are lost along the way. </w:t>
      </w:r>
      <w:r w:rsidRPr="006E4A00">
        <w:rPr>
          <w:rStyle w:val="StyleBoldUnderline"/>
          <w:highlight w:val="yellow"/>
        </w:rPr>
        <w:t>Facing</w:t>
      </w:r>
      <w:r w:rsidRPr="00A411C0">
        <w:rPr>
          <w:rStyle w:val="StyleBoldUnderline"/>
        </w:rPr>
        <w:t xml:space="preserve"> a </w:t>
      </w:r>
      <w:r w:rsidRPr="006E4A00">
        <w:rPr>
          <w:rStyle w:val="StyleBoldUnderline"/>
          <w:highlight w:val="yellow"/>
        </w:rPr>
        <w:t>limited</w:t>
      </w:r>
      <w:r w:rsidRPr="00A411C0">
        <w:rPr>
          <w:rStyle w:val="StyleBoldUnderline"/>
        </w:rPr>
        <w:t xml:space="preserve"> band of </w:t>
      </w:r>
      <w:r w:rsidRPr="006E4A00">
        <w:rPr>
          <w:rStyle w:val="StyleBoldUnderline"/>
          <w:highlight w:val="yellow"/>
        </w:rPr>
        <w:t>allies</w:t>
      </w:r>
      <w:r w:rsidRPr="00A411C0">
        <w:rPr>
          <w:rStyle w:val="StyleBoldUnderline"/>
        </w:rPr>
        <w:t xml:space="preserve"> willing to participate in a military venture </w:t>
      </w:r>
      <w:r w:rsidRPr="006E4A00">
        <w:rPr>
          <w:rStyle w:val="StyleBoldUnderline"/>
          <w:highlight w:val="yellow"/>
        </w:rPr>
        <w:t xml:space="preserve">and an enemy </w:t>
      </w:r>
      <w:r w:rsidRPr="006E4A00">
        <w:rPr>
          <w:rStyle w:val="StyleBoldUnderline"/>
          <w:b/>
          <w:highlight w:val="yellow"/>
        </w:rPr>
        <w:t>emboldened by domestic critics</w:t>
      </w:r>
      <w:r w:rsidRPr="006E4A00">
        <w:rPr>
          <w:rStyle w:val="StyleBoldUnderline"/>
          <w:highlight w:val="yellow"/>
        </w:rPr>
        <w:t>, presidents may</w:t>
      </w:r>
      <w:r w:rsidRPr="00A411C0">
        <w:rPr>
          <w:rStyle w:val="StyleBoldUnderline"/>
        </w:rPr>
        <w:t xml:space="preserve"> choose to curtail, and even </w:t>
      </w:r>
      <w:r w:rsidRPr="006E4A00">
        <w:rPr>
          <w:rStyle w:val="Emphasis"/>
          <w:highlight w:val="yellow"/>
        </w:rPr>
        <w:t>abandon</w:t>
      </w:r>
      <w:r w:rsidRPr="00C040E0">
        <w:rPr>
          <w:rStyle w:val="Emphasis"/>
        </w:rPr>
        <w:t xml:space="preserve">, those </w:t>
      </w:r>
      <w:r w:rsidRPr="006E4A00">
        <w:rPr>
          <w:rStyle w:val="Emphasis"/>
          <w:highlight w:val="yellow"/>
        </w:rPr>
        <w:t>military operations</w:t>
      </w:r>
      <w:r w:rsidRPr="00A411C0">
        <w:rPr>
          <w:rStyle w:val="StyleBoldUnderline"/>
        </w:rPr>
        <w:t xml:space="preserve"> that do not involve vital strategic interests.145</w:t>
      </w:r>
      <w:r>
        <w:rPr>
          <w:rStyle w:val="StyleBoldUnderline"/>
        </w:rPr>
        <w:t xml:space="preserve"> </w:t>
      </w:r>
      <w:r w:rsidRPr="00134B79">
        <w:rPr>
          <w:sz w:val="16"/>
        </w:rPr>
        <w:t xml:space="preserve">This statement also highlights the important point, alluded to earlier, that </w:t>
      </w:r>
      <w:r w:rsidRPr="006E4A00">
        <w:rPr>
          <w:rStyle w:val="Emphasis"/>
          <w:highlight w:val="yellow"/>
        </w:rPr>
        <w:t>force and threatened force are not neatly separable</w:t>
      </w:r>
      <w:r w:rsidRPr="00CD4400">
        <w:rPr>
          <w:rStyle w:val="Emphasis"/>
        </w:rPr>
        <w:t xml:space="preserve"> categories</w:t>
      </w:r>
      <w:r w:rsidRPr="00134B79">
        <w:rPr>
          <w:sz w:val="16"/>
        </w:rPr>
        <w:t xml:space="preserve">. Often limited uses of force are intended as signals of resolve to escalate, and </w:t>
      </w:r>
      <w:r w:rsidRPr="006E4A00">
        <w:rPr>
          <w:rStyle w:val="StyleBoldUnderline"/>
          <w:highlight w:val="yellow"/>
        </w:rPr>
        <w:t>most conflicts involve</w:t>
      </w:r>
      <w:r w:rsidRPr="009E56CF">
        <w:rPr>
          <w:rStyle w:val="StyleBoldUnderline"/>
        </w:rPr>
        <w:t xml:space="preserve"> bargaining </w:t>
      </w:r>
      <w:r w:rsidRPr="00134B79">
        <w:rPr>
          <w:sz w:val="16"/>
        </w:rPr>
        <w:t>in which</w:t>
      </w:r>
      <w:r w:rsidRPr="009E56CF">
        <w:rPr>
          <w:rStyle w:val="StyleBoldUnderline"/>
        </w:rPr>
        <w:t xml:space="preserve"> </w:t>
      </w:r>
      <w:r w:rsidRPr="006E4A00">
        <w:rPr>
          <w:rStyle w:val="StyleBoldUnderline"/>
          <w:highlight w:val="yellow"/>
        </w:rPr>
        <w:t>the threat of</w:t>
      </w:r>
      <w:r w:rsidRPr="009E56CF">
        <w:rPr>
          <w:rStyle w:val="StyleBoldUnderline"/>
        </w:rPr>
        <w:t xml:space="preserve"> future </w:t>
      </w:r>
      <w:r w:rsidRPr="006E4A00">
        <w:rPr>
          <w:rStyle w:val="StyleBoldUnderline"/>
          <w:highlight w:val="yellow"/>
        </w:rPr>
        <w:t>violence</w:t>
      </w:r>
      <w:r w:rsidRPr="00134B79">
        <w:rPr>
          <w:sz w:val="16"/>
        </w:rPr>
        <w:t xml:space="preserve"> – rather than what Schelling calls “brute force”146 – is used to try to extract concessions. The formal participation of political opponents in legislative bodies provides them with a forum for registering dissent to presidential policies of force through such mechanisms floor statements, committee oversight hearings, resolution votes, and funding decisions.147 These </w:t>
      </w:r>
      <w:r w:rsidRPr="0089752D">
        <w:rPr>
          <w:rStyle w:val="StyleBoldUnderline"/>
        </w:rPr>
        <w:t>official actions</w:t>
      </w:r>
      <w:r w:rsidRPr="00134B79">
        <w:rPr>
          <w:sz w:val="16"/>
        </w:rPr>
        <w:t xml:space="preserve"> prevent the President “from monopolizing the nation’s political discourse” </w:t>
      </w:r>
      <w:r w:rsidRPr="0089752D">
        <w:rPr>
          <w:rStyle w:val="StyleBoldUnderline"/>
        </w:rPr>
        <w:t>on decisions regarding military actions can</w:t>
      </w:r>
      <w:r w:rsidRPr="00134B79">
        <w:rPr>
          <w:sz w:val="16"/>
        </w:rPr>
        <w:t xml:space="preserve"> thereby </w:t>
      </w:r>
      <w:r w:rsidRPr="0089752D">
        <w:rPr>
          <w:rStyle w:val="StyleBoldUnderline"/>
        </w:rPr>
        <w:t>make it difficult for the President to depart too far from congressional preferences</w:t>
      </w:r>
      <w:r w:rsidRPr="00134B79">
        <w:rPr>
          <w:sz w:val="16"/>
        </w:rPr>
        <w:t xml:space="preserve">.148 Members of the political opposition in Congress also have access to resources for gathering policyrelevant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legislative institutions within democracies can enable political opponents to have a more immediate and informed impact on executive’s decisions regarding force than can opponents among the general public. Moreover, studies suggest that </w:t>
      </w:r>
      <w:r w:rsidRPr="006E4A00">
        <w:rPr>
          <w:rStyle w:val="Emphasis"/>
          <w:highlight w:val="yellow"/>
        </w:rPr>
        <w:t>Congress can actively shape media coverage and public support</w:t>
      </w:r>
      <w:r w:rsidRPr="0089752D">
        <w:rPr>
          <w:rStyle w:val="Emphasis"/>
        </w:rPr>
        <w:t xml:space="preserve"> for a president’s foreign policy engagements</w:t>
      </w:r>
      <w:r w:rsidRPr="00134B79">
        <w:rPr>
          <w:sz w:val="16"/>
        </w:rPr>
        <w:t xml:space="preserve">.150 In short, these findings among political scientists suggest that, even without having to pass legislation or formally approve of actions, </w:t>
      </w:r>
      <w:r w:rsidRPr="00134B79">
        <w:rPr>
          <w:rStyle w:val="StyleBoldUnderline"/>
        </w:rPr>
        <w:t>Congress</w:t>
      </w:r>
      <w:r w:rsidRPr="00134B79">
        <w:rPr>
          <w:sz w:val="16"/>
        </w:rPr>
        <w:t xml:space="preserve"> often </w:t>
      </w:r>
      <w:r w:rsidRPr="00134B79">
        <w:rPr>
          <w:rStyle w:val="StyleBoldUnderline"/>
        </w:rPr>
        <w:t>operates as an important check on threatened force by</w:t>
      </w:r>
      <w:r w:rsidRPr="00134B79">
        <w:rPr>
          <w:sz w:val="16"/>
        </w:rPr>
        <w:t xml:space="preserve"> providing </w:t>
      </w:r>
      <w:r w:rsidRPr="00134B79">
        <w:rPr>
          <w:rStyle w:val="StyleBoldUnderline"/>
        </w:rPr>
        <w:t>the president</w:t>
      </w:r>
      <w:r w:rsidRPr="00134B79">
        <w:rPr>
          <w:sz w:val="16"/>
        </w:rPr>
        <w:t xml:space="preserve">’s political opponents with a forum for registering dissent from the executive’s decisions regarding force in ways that attach domestic political costs to contemplated military actions or even the threats to use force. Under this logic, </w:t>
      </w:r>
      <w:r w:rsidRPr="006E4A00">
        <w:rPr>
          <w:rStyle w:val="StyleBoldUnderline"/>
          <w:highlight w:val="yellow"/>
        </w:rPr>
        <w:t>Presidents</w:t>
      </w:r>
      <w:r w:rsidRPr="00134B79">
        <w:rPr>
          <w:rStyle w:val="StyleBoldUnderline"/>
        </w:rPr>
        <w:t xml:space="preserve">, anticipating dissent, </w:t>
      </w:r>
      <w:r w:rsidRPr="006E4A00">
        <w:rPr>
          <w:rStyle w:val="StyleBoldUnderline"/>
          <w:highlight w:val="yellow"/>
        </w:rPr>
        <w:t xml:space="preserve">will be </w:t>
      </w:r>
      <w:r w:rsidRPr="006E4A00">
        <w:rPr>
          <w:rStyle w:val="Emphasis"/>
          <w:highlight w:val="yellow"/>
        </w:rPr>
        <w:t>more selective in issuing threats in the first place</w:t>
      </w:r>
      <w:r w:rsidRPr="006E4A00">
        <w:rPr>
          <w:sz w:val="16"/>
          <w:highlight w:val="yellow"/>
        </w:rPr>
        <w:t xml:space="preserve">, </w:t>
      </w:r>
      <w:r w:rsidRPr="006E4A00">
        <w:rPr>
          <w:rStyle w:val="StyleBoldUnderline"/>
          <w:highlight w:val="yellow"/>
        </w:rPr>
        <w:t>making only</w:t>
      </w:r>
      <w:r w:rsidRPr="00134B79">
        <w:rPr>
          <w:rStyle w:val="StyleBoldUnderline"/>
        </w:rPr>
        <w:t xml:space="preserve"> those </w:t>
      </w:r>
      <w:r w:rsidRPr="006E4A00">
        <w:rPr>
          <w:rStyle w:val="StyleBoldUnderline"/>
          <w:highlight w:val="yellow"/>
        </w:rPr>
        <w:t>commitments that would not incite</w:t>
      </w:r>
      <w:r w:rsidRPr="00134B79">
        <w:rPr>
          <w:sz w:val="16"/>
        </w:rPr>
        <w:t xml:space="preserve"> widespread </w:t>
      </w:r>
      <w:r w:rsidRPr="00134B79">
        <w:rPr>
          <w:rStyle w:val="StyleBoldUnderline"/>
        </w:rPr>
        <w:t xml:space="preserve">political </w:t>
      </w:r>
      <w:r w:rsidRPr="006E4A00">
        <w:rPr>
          <w:rStyle w:val="StyleBoldUnderline"/>
          <w:highlight w:val="yellow"/>
        </w:rPr>
        <w:t>opposition</w:t>
      </w:r>
      <w:r w:rsidRPr="00134B79">
        <w:rPr>
          <w:sz w:val="16"/>
        </w:rPr>
        <w:t xml:space="preserve">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w:t>
      </w:r>
      <w:r w:rsidRPr="006E4A00">
        <w:rPr>
          <w:rStyle w:val="StyleBoldUnderline"/>
          <w:highlight w:val="yellow"/>
        </w:rPr>
        <w:t>This</w:t>
      </w:r>
      <w:r w:rsidRPr="00134B79">
        <w:rPr>
          <w:sz w:val="16"/>
        </w:rPr>
        <w:t xml:space="preserve"> again </w:t>
      </w:r>
      <w:r w:rsidRPr="006E4A00">
        <w:rPr>
          <w:rStyle w:val="Emphasis"/>
          <w:highlight w:val="yellow"/>
        </w:rPr>
        <w:t>narrows the President’s range of viable</w:t>
      </w:r>
      <w:r w:rsidRPr="00134B79">
        <w:rPr>
          <w:rStyle w:val="Emphasis"/>
        </w:rPr>
        <w:t xml:space="preserve"> policy </w:t>
      </w:r>
      <w:r w:rsidRPr="006E4A00">
        <w:rPr>
          <w:rStyle w:val="Emphasis"/>
          <w:highlight w:val="yellow"/>
        </w:rPr>
        <w:t>options for</w:t>
      </w:r>
      <w:r w:rsidRPr="00134B79">
        <w:rPr>
          <w:rStyle w:val="Emphasis"/>
        </w:rPr>
        <w:t xml:space="preserve"> brandishing </w:t>
      </w:r>
      <w:r w:rsidRPr="006E4A00">
        <w:rPr>
          <w:rStyle w:val="Emphasis"/>
          <w:highlight w:val="yellow"/>
        </w:rPr>
        <w:t>military force</w:t>
      </w:r>
      <w:r w:rsidRPr="00134B79">
        <w:rPr>
          <w:rStyle w:val="Emphasis"/>
        </w:rPr>
        <w:t>.</w:t>
      </w:r>
    </w:p>
    <w:p w:rsidR="00817F87" w:rsidRPr="003321DD" w:rsidRDefault="00817F87" w:rsidP="00817F87">
      <w:pPr>
        <w:pStyle w:val="Heading4"/>
      </w:pPr>
      <w:r w:rsidRPr="003321DD">
        <w:lastRenderedPageBreak/>
        <w:t>Threat credibility solves everything</w:t>
      </w:r>
      <w:r>
        <w:t xml:space="preserve"> – [terrorism, prolif, East Asia arms race, Iran, China, North Korea, Asian alliances]</w:t>
      </w:r>
    </w:p>
    <w:p w:rsidR="00817F87" w:rsidRPr="003321DD" w:rsidRDefault="00817F87" w:rsidP="00817F87">
      <w:r w:rsidRPr="003321DD">
        <w:rPr>
          <w:rStyle w:val="StyleStyleBold12pt"/>
        </w:rPr>
        <w:t>Waxman 8/25</w:t>
      </w:r>
      <w:r w:rsidRPr="003321DD">
        <w:t xml:space="preserve"> – Professor of Law @ Columbia and Adjunct Senior Fellow for Law and Foreign Policy @ CFR (Matthew, “The Constitutional Power to Threaten War,” Forthcoming in Yale Law Journal, vol. 123, August 25, 2013, SSRN)</w:t>
      </w:r>
    </w:p>
    <w:p w:rsidR="00817F87" w:rsidRPr="003321DD" w:rsidRDefault="00817F87" w:rsidP="00817F87"/>
    <w:p w:rsidR="00817F87" w:rsidRDefault="00817F87" w:rsidP="00817F87">
      <w:pPr>
        <w:rPr>
          <w:sz w:val="12"/>
        </w:rPr>
      </w:pPr>
      <w:r w:rsidRPr="009A4655">
        <w:rPr>
          <w:sz w:val="12"/>
        </w:rPr>
        <w:t xml:space="preserve">After the Cold War, the United States continued to rely on coercive force – threatened force to deter or compel behavior by other actors – as a central pillar of its grand strategy.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6E4A00">
        <w:rPr>
          <w:rStyle w:val="StyleBoldUnderline"/>
          <w:highlight w:val="yellow"/>
        </w:rPr>
        <w:t>U.S.</w:t>
      </w:r>
      <w:r w:rsidRPr="00506E30">
        <w:rPr>
          <w:rStyle w:val="StyleBoldUnderline"/>
        </w:rPr>
        <w:t xml:space="preserve"> conventional and nuclear </w:t>
      </w:r>
      <w:r w:rsidRPr="006E4A00">
        <w:rPr>
          <w:rStyle w:val="StyleBoldUnderline"/>
          <w:highlight w:val="yellow"/>
        </w:rPr>
        <w:t>forces dwarf those of any adversaries</w:t>
      </w:r>
      <w:r w:rsidRPr="00192832">
        <w:rPr>
          <w:rStyle w:val="StyleBoldUnderline"/>
        </w:rPr>
        <w:t xml:space="preserve">, and </w:t>
      </w:r>
      <w:r w:rsidRPr="006E4A00">
        <w:rPr>
          <w:rStyle w:val="StyleBoldUnderline"/>
          <w:highlight w:val="yellow"/>
        </w:rPr>
        <w:t>the U.S. economy remains the largest</w:t>
      </w:r>
      <w:r w:rsidRPr="00506E30">
        <w:rPr>
          <w:rStyle w:val="StyleBoldUnderline"/>
        </w:rPr>
        <w:t xml:space="preserve"> and most robust in the world</w:t>
      </w:r>
      <w:r w:rsidRPr="009A4655">
        <w:rPr>
          <w:sz w:val="12"/>
        </w:rPr>
        <w:t xml:space="preserve">. </w:t>
      </w:r>
      <w:r w:rsidRPr="00506E30">
        <w:rPr>
          <w:rStyle w:val="StyleBoldUnderline"/>
        </w:rPr>
        <w:t>Because of these</w:t>
      </w:r>
      <w:r w:rsidRPr="009A4655">
        <w:rPr>
          <w:sz w:val="12"/>
        </w:rPr>
        <w:t xml:space="preserve"> overwhelming </w:t>
      </w:r>
      <w:r w:rsidRPr="00506E30">
        <w:rPr>
          <w:rStyle w:val="StyleBoldUnderline"/>
        </w:rPr>
        <w:t xml:space="preserve">advantages, </w:t>
      </w:r>
      <w:r w:rsidRPr="006E4A00">
        <w:rPr>
          <w:rStyle w:val="StyleBoldUnderline"/>
          <w:highlight w:val="yellow"/>
        </w:rPr>
        <w:t>the U</w:t>
      </w:r>
      <w:r w:rsidRPr="009A4655">
        <w:rPr>
          <w:sz w:val="12"/>
        </w:rPr>
        <w:t xml:space="preserve">nited </w:t>
      </w:r>
      <w:r w:rsidRPr="006E4A00">
        <w:rPr>
          <w:rStyle w:val="StyleBoldUnderline"/>
          <w:highlight w:val="yellow"/>
        </w:rPr>
        <w:t>S</w:t>
      </w:r>
      <w:r w:rsidRPr="009A4655">
        <w:rPr>
          <w:sz w:val="12"/>
        </w:rPr>
        <w:t xml:space="preserve">tates </w:t>
      </w:r>
      <w:r w:rsidRPr="006E4A00">
        <w:rPr>
          <w:rStyle w:val="StyleBoldUnderline"/>
          <w:highlight w:val="yellow"/>
        </w:rPr>
        <w:t xml:space="preserve">can threaten </w:t>
      </w:r>
      <w:r w:rsidRPr="006E4A00">
        <w:rPr>
          <w:rStyle w:val="StyleBoldUnderline"/>
          <w:b/>
          <w:highlight w:val="yellow"/>
        </w:rPr>
        <w:t>any conceivable adversary</w:t>
      </w:r>
      <w:r w:rsidRPr="006E4A00">
        <w:rPr>
          <w:rStyle w:val="StyleBoldUnderline"/>
          <w:highlight w:val="yellow"/>
        </w:rPr>
        <w:t xml:space="preserve"> with little danger of</w:t>
      </w:r>
      <w:r w:rsidRPr="00506E30">
        <w:rPr>
          <w:rStyle w:val="StyleBoldUnderline"/>
        </w:rPr>
        <w:t xml:space="preserve"> a major </w:t>
      </w:r>
      <w:r w:rsidRPr="006E4A00">
        <w:rPr>
          <w:rStyle w:val="StyleBoldUnderline"/>
          <w:highlight w:val="yellow"/>
        </w:rPr>
        <w:t>defeat or</w:t>
      </w:r>
      <w:r w:rsidRPr="009A4655">
        <w:rPr>
          <w:sz w:val="12"/>
        </w:rPr>
        <w:t xml:space="preserve"> even </w:t>
      </w:r>
      <w:r w:rsidRPr="00FA12C8">
        <w:rPr>
          <w:rStyle w:val="StyleBoldUnderline"/>
        </w:rPr>
        <w:t xml:space="preserve">significant </w:t>
      </w:r>
      <w:r w:rsidRPr="006E4A00">
        <w:rPr>
          <w:rStyle w:val="StyleBoldUnderline"/>
          <w:highlight w:val="yellow"/>
        </w:rPr>
        <w:t>retaliation</w:t>
      </w:r>
      <w:r w:rsidRPr="009A4655">
        <w:rPr>
          <w:sz w:val="12"/>
        </w:rPr>
        <w:t xml:space="preserve">.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w:t>
      </w:r>
      <w:r w:rsidRPr="006E4A00">
        <w:rPr>
          <w:rStyle w:val="Emphasis"/>
          <w:highlight w:val="yellow"/>
        </w:rPr>
        <w:t>coercion will remain</w:t>
      </w:r>
      <w:r w:rsidRPr="00FA12C8">
        <w:rPr>
          <w:rStyle w:val="Emphasis"/>
        </w:rPr>
        <w:t xml:space="preserve"> a </w:t>
      </w:r>
      <w:r w:rsidRPr="006E4A00">
        <w:rPr>
          <w:rStyle w:val="Emphasis"/>
          <w:highlight w:val="yellow"/>
        </w:rPr>
        <w:t>critical</w:t>
      </w:r>
      <w:r w:rsidRPr="00FA12C8">
        <w:rPr>
          <w:rStyle w:val="Emphasis"/>
        </w:rPr>
        <w:t xml:space="preserve"> element of U.S. foreign policy.</w:t>
      </w:r>
      <w:r w:rsidRPr="009A4655">
        <w:rPr>
          <w:sz w:val="12"/>
        </w:rPr>
        <w:t xml:space="preserve">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6E4A00">
        <w:rPr>
          <w:rStyle w:val="StyleBoldUnderline"/>
          <w:highlight w:val="yellow"/>
        </w:rPr>
        <w:t>major</w:t>
      </w:r>
      <w:r w:rsidRPr="009A4655">
        <w:rPr>
          <w:sz w:val="12"/>
        </w:rPr>
        <w:t xml:space="preserve"> U.S. </w:t>
      </w:r>
      <w:r w:rsidRPr="000B40E6">
        <w:rPr>
          <w:rStyle w:val="StyleBoldUnderline"/>
        </w:rPr>
        <w:t xml:space="preserve">security </w:t>
      </w:r>
      <w:r w:rsidRPr="006E4A00">
        <w:rPr>
          <w:rStyle w:val="StyleBoldUnderline"/>
          <w:highlight w:val="yellow"/>
        </w:rPr>
        <w:t>challenges</w:t>
      </w:r>
      <w:r w:rsidRPr="000B40E6">
        <w:rPr>
          <w:rStyle w:val="StyleBoldUnderline"/>
        </w:rPr>
        <w:t xml:space="preserve"> have </w:t>
      </w:r>
      <w:r w:rsidRPr="006E4A00">
        <w:rPr>
          <w:rStyle w:val="StyleBoldUnderline"/>
          <w:highlight w:val="yellow"/>
        </w:rPr>
        <w:t>included</w:t>
      </w:r>
      <w:r w:rsidRPr="009A4655">
        <w:rPr>
          <w:sz w:val="12"/>
        </w:rPr>
        <w:t xml:space="preserve"> non-state </w:t>
      </w:r>
      <w:r w:rsidRPr="006E4A00">
        <w:rPr>
          <w:rStyle w:val="StyleBoldUnderline"/>
          <w:b/>
          <w:highlight w:val="yellow"/>
        </w:rPr>
        <w:t>terrorist threats</w:t>
      </w:r>
      <w:r w:rsidRPr="009A4655">
        <w:rPr>
          <w:sz w:val="12"/>
        </w:rPr>
        <w:t xml:space="preserve">, the </w:t>
      </w:r>
      <w:r w:rsidRPr="006E4A00">
        <w:rPr>
          <w:rStyle w:val="StyleBoldUnderline"/>
          <w:b/>
          <w:highlight w:val="yellow"/>
        </w:rPr>
        <w:t>proliferation of</w:t>
      </w:r>
      <w:r w:rsidRPr="000B40E6">
        <w:rPr>
          <w:rStyle w:val="StyleBoldUnderline"/>
        </w:rPr>
        <w:t xml:space="preserve"> nuclear and other</w:t>
      </w:r>
      <w:r w:rsidRPr="009A4655">
        <w:rPr>
          <w:sz w:val="12"/>
        </w:rPr>
        <w:t xml:space="preserve"> weapons of mass destruction (</w:t>
      </w:r>
      <w:r w:rsidRPr="006E4A00">
        <w:rPr>
          <w:rStyle w:val="StyleBoldUnderline"/>
          <w:b/>
          <w:highlight w:val="yellow"/>
        </w:rPr>
        <w:t>WMD</w:t>
      </w:r>
      <w:r w:rsidRPr="009A4655">
        <w:rPr>
          <w:sz w:val="12"/>
        </w:rPr>
        <w:t xml:space="preserve">), and </w:t>
      </w:r>
      <w:r w:rsidRPr="006E4A00">
        <w:rPr>
          <w:rStyle w:val="StyleBoldUnderline"/>
          <w:highlight w:val="yellow"/>
        </w:rPr>
        <w:t xml:space="preserve">rapidly changing power balances in </w:t>
      </w:r>
      <w:r w:rsidRPr="006E4A00">
        <w:rPr>
          <w:rStyle w:val="StyleBoldUnderline"/>
          <w:b/>
          <w:highlight w:val="yellow"/>
        </w:rPr>
        <w:t>East Asia</w:t>
      </w:r>
      <w:r w:rsidRPr="009A4655">
        <w:rPr>
          <w:sz w:val="12"/>
        </w:rPr>
        <w:t xml:space="preserve">, and 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w:t>
      </w:r>
      <w:r w:rsidRPr="00724E2B">
        <w:rPr>
          <w:i/>
          <w:sz w:val="12"/>
        </w:rPr>
        <w:t>adversaries</w:t>
      </w:r>
      <w:r w:rsidRPr="009A4655">
        <w:rPr>
          <w:sz w:val="12"/>
        </w:rPr>
        <w:t xml:space="preserve">, the United States will, if necessary, act preemptively”109 – was intended to persuade those adversaries to alter their policies that the United States regarded as destabilizing and threatening. Although the </w:t>
      </w:r>
      <w:r w:rsidRPr="006E4A00">
        <w:rPr>
          <w:rStyle w:val="StyleBoldUnderline"/>
          <w:highlight w:val="yellow"/>
        </w:rPr>
        <w:t>Obama</w:t>
      </w:r>
      <w:r w:rsidRPr="009A4655">
        <w:rPr>
          <w:sz w:val="12"/>
        </w:rPr>
        <w:t xml:space="preserve"> administration pulled back from this rhetoric and placed greater emphasis on international institutions, it </w:t>
      </w:r>
      <w:r w:rsidRPr="000B40E6">
        <w:rPr>
          <w:rStyle w:val="StyleBoldUnderline"/>
        </w:rPr>
        <w:t xml:space="preserve">has </w:t>
      </w:r>
      <w:r w:rsidRPr="006E4A00">
        <w:rPr>
          <w:rStyle w:val="StyleBoldUnderline"/>
          <w:highlight w:val="yellow"/>
        </w:rPr>
        <w:t xml:space="preserve">continued to rely on threatened force as a </w:t>
      </w:r>
      <w:r w:rsidRPr="006E4A00">
        <w:rPr>
          <w:rStyle w:val="Emphasis"/>
          <w:highlight w:val="yellow"/>
        </w:rPr>
        <w:t>key pillar of</w:t>
      </w:r>
      <w:r w:rsidRPr="009A4655">
        <w:rPr>
          <w:rStyle w:val="Emphasis"/>
        </w:rPr>
        <w:t xml:space="preserve"> its strategy with regard to </w:t>
      </w:r>
      <w:r w:rsidRPr="006E4A00">
        <w:rPr>
          <w:rStyle w:val="Emphasis"/>
          <w:highlight w:val="yellow"/>
        </w:rPr>
        <w:t>deterring threats</w:t>
      </w:r>
      <w:r w:rsidRPr="009A4655">
        <w:rPr>
          <w:sz w:val="12"/>
        </w:rPr>
        <w:t xml:space="preserve"> (</w:t>
      </w:r>
      <w:r w:rsidRPr="006E4A00">
        <w:rPr>
          <w:rStyle w:val="StyleBoldUnderline"/>
          <w:highlight w:val="yellow"/>
        </w:rPr>
        <w:t xml:space="preserve">such as </w:t>
      </w:r>
      <w:r w:rsidRPr="006E4A00">
        <w:rPr>
          <w:rStyle w:val="StyleBoldUnderline"/>
          <w:b/>
          <w:highlight w:val="yellow"/>
        </w:rPr>
        <w:t>aggressive Iran</w:t>
      </w:r>
      <w:r w:rsidRPr="009A4655">
        <w:rPr>
          <w:rStyle w:val="StyleBoldUnderline"/>
          <w:b/>
        </w:rPr>
        <w:t>ian moves</w:t>
      </w:r>
      <w:r w:rsidRPr="009A4655">
        <w:rPr>
          <w:sz w:val="12"/>
        </w:rPr>
        <w:t xml:space="preserve">), intervening in humanitarian crises (as in Libya), </w:t>
      </w:r>
      <w:r w:rsidRPr="006E4A00">
        <w:rPr>
          <w:rStyle w:val="StyleBoldUnderline"/>
          <w:highlight w:val="yellow"/>
        </w:rPr>
        <w:t xml:space="preserve">and </w:t>
      </w:r>
      <w:r w:rsidRPr="006E4A00">
        <w:rPr>
          <w:rStyle w:val="StyleBoldUnderline"/>
          <w:b/>
          <w:highlight w:val="yellow"/>
        </w:rPr>
        <w:t>reassuring allies</w:t>
      </w:r>
      <w:r w:rsidRPr="009A4655">
        <w:rPr>
          <w:sz w:val="12"/>
        </w:rPr>
        <w:t xml:space="preserve">.110 With regard to East Asia, for example, </w:t>
      </w:r>
      <w:r w:rsidRPr="006E4A00">
        <w:rPr>
          <w:rStyle w:val="StyleBoldUnderline"/>
          <w:highlight w:val="yellow"/>
        </w:rPr>
        <w:t>the credible threat of</w:t>
      </w:r>
      <w:r w:rsidRPr="009A4655">
        <w:rPr>
          <w:rStyle w:val="StyleBoldUnderline"/>
        </w:rPr>
        <w:t xml:space="preserve"> U.S. </w:t>
      </w:r>
      <w:r w:rsidRPr="006E4A00">
        <w:rPr>
          <w:rStyle w:val="StyleBoldUnderline"/>
          <w:highlight w:val="yellow"/>
        </w:rPr>
        <w:t>military force is a significant element of</w:t>
      </w:r>
      <w:r w:rsidRPr="009A4655">
        <w:rPr>
          <w:sz w:val="12"/>
        </w:rPr>
        <w:t xml:space="preserve"> U.S. strategy for </w:t>
      </w:r>
      <w:r w:rsidRPr="006E4A00">
        <w:rPr>
          <w:rStyle w:val="StyleBoldUnderline"/>
          <w:b/>
          <w:highlight w:val="yellow"/>
        </w:rPr>
        <w:t>deterring Chinese and North Korean aggression</w:t>
      </w:r>
      <w:r w:rsidRPr="009A4655">
        <w:rPr>
          <w:rStyle w:val="StyleBoldUnderline"/>
        </w:rPr>
        <w:t xml:space="preserve"> as well as </w:t>
      </w:r>
      <w:r w:rsidRPr="006E4A00">
        <w:rPr>
          <w:rStyle w:val="StyleBoldUnderline"/>
          <w:highlight w:val="yellow"/>
        </w:rPr>
        <w:t>reassuring</w:t>
      </w:r>
      <w:r w:rsidRPr="009A4655">
        <w:rPr>
          <w:rStyle w:val="StyleBoldUnderline"/>
        </w:rPr>
        <w:t xml:space="preserve"> other </w:t>
      </w:r>
      <w:r w:rsidRPr="006E4A00">
        <w:rPr>
          <w:rStyle w:val="StyleBoldUnderline"/>
          <w:highlight w:val="yellow"/>
        </w:rPr>
        <w:t>Asian powers of</w:t>
      </w:r>
      <w:r w:rsidRPr="009A4655">
        <w:rPr>
          <w:rStyle w:val="StyleBoldUnderline"/>
        </w:rPr>
        <w:t xml:space="preserve"> U.S. </w:t>
      </w:r>
      <w:r w:rsidRPr="006E4A00">
        <w:rPr>
          <w:rStyle w:val="StyleBoldUnderline"/>
          <w:highlight w:val="yellow"/>
        </w:rPr>
        <w:t xml:space="preserve">protection, to </w:t>
      </w:r>
      <w:r w:rsidRPr="006E4A00">
        <w:rPr>
          <w:rStyle w:val="StyleBoldUnderline"/>
          <w:b/>
          <w:highlight w:val="yellow"/>
        </w:rPr>
        <w:t>avert a destabilizing arms race</w:t>
      </w:r>
      <w:r w:rsidRPr="009A4655">
        <w:rPr>
          <w:sz w:val="12"/>
        </w:rPr>
        <w:t>.111</w:t>
      </w:r>
    </w:p>
    <w:p w:rsidR="00817F87" w:rsidRPr="00491A2E" w:rsidRDefault="00817F87" w:rsidP="00817F87">
      <w:pPr>
        <w:pStyle w:val="Heading3"/>
      </w:pPr>
      <w:r>
        <w:lastRenderedPageBreak/>
        <w:t>2NC</w:t>
      </w:r>
      <w:r w:rsidRPr="00491A2E">
        <w:t xml:space="preserve"> Conflict</w:t>
      </w:r>
      <w:r>
        <w:t xml:space="preserve"> – Congress</w:t>
      </w:r>
    </w:p>
    <w:p w:rsidR="00817F87" w:rsidRPr="00491A2E" w:rsidRDefault="00817F87" w:rsidP="00817F87">
      <w:pPr>
        <w:pStyle w:val="Heading4"/>
      </w:pPr>
      <w:r w:rsidRPr="00491A2E">
        <w:t xml:space="preserve">Deference </w:t>
      </w:r>
      <w:proofErr w:type="gramStart"/>
      <w:r w:rsidRPr="00491A2E">
        <w:t>k2</w:t>
      </w:r>
      <w:proofErr w:type="gramEnd"/>
      <w:r w:rsidRPr="00491A2E">
        <w:t xml:space="preserve"> executive urgency and flexibility</w:t>
      </w:r>
    </w:p>
    <w:p w:rsidR="00817F87" w:rsidRPr="00491A2E" w:rsidRDefault="00817F87" w:rsidP="00817F87">
      <w:pPr>
        <w:rPr>
          <w:rStyle w:val="StyleStyleBold12pt"/>
        </w:rPr>
      </w:pPr>
      <w:r w:rsidRPr="00491A2E">
        <w:rPr>
          <w:rStyle w:val="StyleStyleBold12pt"/>
        </w:rPr>
        <w:t xml:space="preserve">Posner &amp; Sunstein 7 -- </w:t>
      </w:r>
      <w:r w:rsidRPr="00491A2E">
        <w:rPr>
          <w:rStyle w:val="StyleStyleBold12pt"/>
          <w:b w:val="0"/>
        </w:rPr>
        <w:t>* Kirkland &amp; Ellis Professor of Law, University of Chicago AND** Karl N. Llewellyn Distinguished Service Professor, Law School and Department of Political Science, University of Chicago (Eric A. and Cass R., 4/1/2007, "Chevronizing foreign relations law" Yale Law Journal, L/N)</w:t>
      </w:r>
    </w:p>
    <w:p w:rsidR="00817F87" w:rsidRPr="00491A2E" w:rsidRDefault="00817F87" w:rsidP="00817F87"/>
    <w:p w:rsidR="00817F87" w:rsidRDefault="00817F87" w:rsidP="00817F87">
      <w:pPr>
        <w:rPr>
          <w:sz w:val="16"/>
        </w:rPr>
      </w:pPr>
      <w:r w:rsidRPr="00491A2E">
        <w:rPr>
          <w:sz w:val="16"/>
        </w:rPr>
        <w:t xml:space="preserve">Critics of this transformation greatly fear executive overreaching, 180 and there is reasonable dispute about the extent of this risk and about how best to limit it; but critics and supporters agree that </w:t>
      </w:r>
      <w:r w:rsidRPr="006E4A00">
        <w:rPr>
          <w:rStyle w:val="StyleBoldUnderline"/>
          <w:highlight w:val="yellow"/>
        </w:rPr>
        <w:t>changes in the global environment jus tify</w:t>
      </w:r>
      <w:r w:rsidRPr="00491A2E">
        <w:rPr>
          <w:sz w:val="16"/>
        </w:rPr>
        <w:t xml:space="preserve"> at least some </w:t>
      </w:r>
      <w:r w:rsidRPr="006E4A00">
        <w:rPr>
          <w:rStyle w:val="StyleBoldUnderline"/>
          <w:highlight w:val="yellow"/>
        </w:rPr>
        <w:t>expansion of executive powers</w:t>
      </w:r>
      <w:r w:rsidRPr="006E4A00">
        <w:rPr>
          <w:sz w:val="16"/>
          <w:highlight w:val="yellow"/>
        </w:rPr>
        <w:t xml:space="preserve">. </w:t>
      </w:r>
      <w:r w:rsidRPr="006E4A00">
        <w:rPr>
          <w:rStyle w:val="StyleBoldUnderline"/>
          <w:highlight w:val="yellow"/>
        </w:rPr>
        <w:t>A modern president</w:t>
      </w:r>
      <w:r w:rsidRPr="006E4A00">
        <w:rPr>
          <w:sz w:val="16"/>
          <w:highlight w:val="yellow"/>
        </w:rPr>
        <w:t>,</w:t>
      </w:r>
      <w:r w:rsidRPr="00491A2E">
        <w:rPr>
          <w:sz w:val="16"/>
        </w:rPr>
        <w:t xml:space="preserve"> unlike George Washington, </w:t>
      </w:r>
      <w:r w:rsidRPr="006E4A00">
        <w:rPr>
          <w:rStyle w:val="StyleBoldUnderline"/>
          <w:highlight w:val="yellow"/>
        </w:rPr>
        <w:t>needs to</w:t>
      </w:r>
      <w:r w:rsidRPr="00491A2E">
        <w:rPr>
          <w:sz w:val="16"/>
        </w:rPr>
        <w:t xml:space="preserve"> be able to </w:t>
      </w:r>
      <w:r w:rsidRPr="006E4A00">
        <w:rPr>
          <w:rStyle w:val="StyleBoldUnderline"/>
          <w:highlight w:val="yellow"/>
        </w:rPr>
        <w:t xml:space="preserve">respond quickly to </w:t>
      </w:r>
      <w:r w:rsidRPr="006E4A00">
        <w:rPr>
          <w:rStyle w:val="Emphasis"/>
          <w:highlight w:val="yellow"/>
        </w:rPr>
        <w:t>intercontinental ballistic missiles, cyberattacks, terrorist attacks, global financial crises</w:t>
      </w:r>
      <w:r w:rsidRPr="006E4A00">
        <w:rPr>
          <w:rStyle w:val="StyleBoldUnderline"/>
          <w:highlight w:val="yellow"/>
        </w:rPr>
        <w:t>, and other dangers</w:t>
      </w:r>
      <w:r w:rsidRPr="00491A2E">
        <w:rPr>
          <w:rStyle w:val="StyleBoldUnderline"/>
        </w:rPr>
        <w:t xml:space="preserve"> that will not wait for Congress to act</w:t>
      </w:r>
      <w:r w:rsidRPr="00491A2E">
        <w:rPr>
          <w:sz w:val="16"/>
        </w:rPr>
        <w:t xml:space="preserve">. The critics of broad executive power have not argued that ambiguities in federal statutes should be construed by judges, rather than by the Pr esident and those who operate under him. To say this is not to take a stand on </w:t>
      </w:r>
      <w:proofErr w:type="gramStart"/>
      <w:r w:rsidRPr="00491A2E">
        <w:rPr>
          <w:sz w:val="16"/>
        </w:rPr>
        <w:t>th</w:t>
      </w:r>
      <w:proofErr w:type="gramEnd"/>
      <w:r w:rsidRPr="00491A2E">
        <w:rPr>
          <w:sz w:val="16"/>
        </w:rPr>
        <w:t xml:space="preserve"> e question whether the President can act on his own. It is merely to acknowledge that </w:t>
      </w:r>
      <w:r w:rsidRPr="006E4A00">
        <w:rPr>
          <w:rStyle w:val="StyleBoldUnderline"/>
          <w:highlight w:val="yellow"/>
        </w:rPr>
        <w:t>legislation</w:t>
      </w:r>
      <w:r w:rsidRPr="00491A2E">
        <w:rPr>
          <w:rStyle w:val="StyleBoldUnderline"/>
        </w:rPr>
        <w:t xml:space="preserve"> often </w:t>
      </w:r>
      <w:r w:rsidRPr="006E4A00">
        <w:rPr>
          <w:rStyle w:val="StyleBoldUnderline"/>
          <w:highlight w:val="yellow"/>
        </w:rPr>
        <w:t>grants the executive some discretion to act rapidly</w:t>
      </w:r>
      <w:r w:rsidRPr="00491A2E">
        <w:rPr>
          <w:rStyle w:val="StyleBoldUnderline"/>
        </w:rPr>
        <w:t xml:space="preserve"> in response to perceived threat s</w:t>
      </w:r>
      <w:r w:rsidRPr="00491A2E">
        <w:rPr>
          <w:sz w:val="16"/>
        </w:rPr>
        <w:t xml:space="preserve">—and hence the increase in executive power, usually made possible by statutes, has reflect ed a recognition by Congress itself of this pragmatic point. 181 In these circumstances, </w:t>
      </w:r>
      <w:r w:rsidRPr="00491A2E">
        <w:rPr>
          <w:rStyle w:val="StyleBoldUnderline"/>
        </w:rPr>
        <w:t>deference to the executive’s views on the meaning of ambiguous statutes</w:t>
      </w:r>
      <w:r w:rsidRPr="00491A2E">
        <w:rPr>
          <w:sz w:val="16"/>
        </w:rPr>
        <w:t xml:space="preserve">, rather than invocation of the comity principles, is a step that </w:t>
      </w:r>
      <w:r w:rsidRPr="00491A2E">
        <w:rPr>
          <w:rStyle w:val="StyleBoldUnderline"/>
        </w:rPr>
        <w:t>seems</w:t>
      </w:r>
      <w:r w:rsidRPr="00491A2E">
        <w:rPr>
          <w:sz w:val="16"/>
        </w:rPr>
        <w:t xml:space="preserve"> at once </w:t>
      </w:r>
      <w:r w:rsidRPr="00491A2E">
        <w:rPr>
          <w:rStyle w:val="StyleBoldUnderline"/>
        </w:rPr>
        <w:t>modest and a bit late</w:t>
      </w:r>
      <w:r w:rsidRPr="00491A2E">
        <w:rPr>
          <w:sz w:val="16"/>
        </w:rPr>
        <w:t xml:space="preserve">. </w:t>
      </w:r>
    </w:p>
    <w:p w:rsidR="00817F87" w:rsidRPr="00491A2E" w:rsidRDefault="00817F87" w:rsidP="00817F87">
      <w:pPr>
        <w:pStyle w:val="Heading4"/>
      </w:pPr>
      <w:r w:rsidRPr="00491A2E">
        <w:t xml:space="preserve">Deference to the president solves nuclear war </w:t>
      </w:r>
    </w:p>
    <w:p w:rsidR="00817F87" w:rsidRPr="00491A2E" w:rsidRDefault="00817F87" w:rsidP="00817F87">
      <w:pPr>
        <w:rPr>
          <w:rStyle w:val="StyleStyleBold12pt"/>
        </w:rPr>
      </w:pPr>
      <w:r w:rsidRPr="00491A2E">
        <w:rPr>
          <w:rStyle w:val="StyleStyleBold12pt"/>
        </w:rPr>
        <w:t>Paul 98</w:t>
      </w:r>
    </w:p>
    <w:p w:rsidR="00817F87" w:rsidRPr="00491A2E" w:rsidRDefault="00817F87" w:rsidP="00817F87">
      <w:r w:rsidRPr="00491A2E">
        <w:t>[Joel R. Paul, Professor, University of Connecticut School of Law, 7.98</w:t>
      </w:r>
      <w:proofErr w:type="gramStart"/>
      <w:r w:rsidRPr="00491A2E">
        <w:t>.-</w:t>
      </w:r>
      <w:proofErr w:type="gramEnd"/>
      <w:r w:rsidRPr="00491A2E">
        <w:t xml:space="preserve">  86 Calif. L. Rev. 671 lexis]</w:t>
      </w:r>
    </w:p>
    <w:p w:rsidR="00817F87" w:rsidRPr="00491A2E" w:rsidRDefault="00817F87" w:rsidP="00817F87">
      <w:pPr>
        <w:ind w:left="720" w:right="720"/>
      </w:pPr>
    </w:p>
    <w:p w:rsidR="00817F87" w:rsidRPr="00491A2E" w:rsidRDefault="00817F87" w:rsidP="00817F87">
      <w:pPr>
        <w:ind w:right="720"/>
      </w:pPr>
      <w:r w:rsidRPr="00491A2E">
        <w:rPr>
          <w:sz w:val="12"/>
        </w:rPr>
        <w:t xml:space="preserve">Whatever the complexity of causes that led to the Cold War - ideology, economics, power politics, Stalin's personality, Soviet intrigue, or American ineptitude - the tension of the bipolar order seemed real, immutable, and threatening to the U.S. public. </w:t>
      </w:r>
      <w:bookmarkStart w:id="1" w:name="r135"/>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"n135#n135" \t "_self" </w:instrText>
      </w:r>
      <w:r w:rsidRPr="00491A2E">
        <w:rPr>
          <w:sz w:val="12"/>
        </w:rPr>
        <w:fldChar w:fldCharType="separate"/>
      </w:r>
      <w:r w:rsidRPr="00491A2E">
        <w:rPr>
          <w:rStyle w:val="Hyperlink"/>
          <w:sz w:val="12"/>
        </w:rPr>
        <w:t>135</w:t>
      </w:r>
      <w:r w:rsidRPr="00491A2E">
        <w:rPr>
          <w:sz w:val="12"/>
        </w:rPr>
        <w:fldChar w:fldCharType="end"/>
      </w:r>
      <w:bookmarkEnd w:id="1"/>
      <w:r w:rsidRPr="00491A2E">
        <w:t xml:space="preserve"> </w:t>
      </w:r>
      <w:r w:rsidRPr="00491A2E">
        <w:rPr>
          <w:u w:val="single"/>
        </w:rPr>
        <w:t xml:space="preserve">The broad consensus of U.S. leadership held that </w:t>
      </w:r>
      <w:r w:rsidRPr="006E4A00">
        <w:rPr>
          <w:highlight w:val="yellow"/>
          <w:u w:val="single"/>
        </w:rPr>
        <w:t>the immediacy of the nuclear threat</w:t>
      </w:r>
      <w:r w:rsidRPr="00491A2E">
        <w:rPr>
          <w:sz w:val="12"/>
        </w:rPr>
        <w:t>, the need for covert operations and intelligence gathering, and the complexity of U.S. relations with both democracies and dictatorships</w:t>
      </w:r>
      <w:r w:rsidRPr="00491A2E">
        <w:t xml:space="preserve"> </w:t>
      </w:r>
      <w:r w:rsidRPr="006E4A00">
        <w:rPr>
          <w:highlight w:val="yellow"/>
          <w:u w:val="single"/>
        </w:rPr>
        <w:t xml:space="preserve">made it </w:t>
      </w:r>
      <w:r w:rsidRPr="006E4A00">
        <w:rPr>
          <w:rStyle w:val="Emphasis"/>
          <w:highlight w:val="yellow"/>
        </w:rPr>
        <w:t>impractical to engage in congressional debate</w:t>
      </w:r>
      <w:r w:rsidRPr="006E4A00">
        <w:rPr>
          <w:highlight w:val="yellow"/>
          <w:u w:val="single"/>
        </w:rPr>
        <w:t xml:space="preserve"> and </w:t>
      </w:r>
      <w:r w:rsidRPr="006E4A00">
        <w:rPr>
          <w:rStyle w:val="Emphasis"/>
          <w:highlight w:val="yellow"/>
        </w:rPr>
        <w:t>oversight</w:t>
      </w:r>
      <w:r w:rsidRPr="00491A2E">
        <w:rPr>
          <w:rStyle w:val="Emphasis"/>
        </w:rPr>
        <w:t xml:space="preserve"> of foreign policy-making</w:t>
      </w:r>
      <w:r w:rsidRPr="00491A2E">
        <w:rPr>
          <w:sz w:val="12"/>
        </w:rPr>
        <w:t xml:space="preserve">. </w:t>
      </w:r>
      <w:bookmarkStart w:id="2" w:name="r136"/>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"n136#n136" \t "_self" </w:instrText>
      </w:r>
      <w:r w:rsidRPr="00491A2E">
        <w:rPr>
          <w:sz w:val="12"/>
        </w:rPr>
        <w:fldChar w:fldCharType="separate"/>
      </w:r>
      <w:r w:rsidRPr="00491A2E">
        <w:rPr>
          <w:rStyle w:val="Hyperlink"/>
          <w:sz w:val="12"/>
        </w:rPr>
        <w:t>136</w:t>
      </w:r>
      <w:r w:rsidRPr="00491A2E">
        <w:rPr>
          <w:sz w:val="12"/>
        </w:rPr>
        <w:fldChar w:fldCharType="end"/>
      </w:r>
      <w:bookmarkEnd w:id="2"/>
      <w:r w:rsidRPr="00491A2E">
        <w:rPr>
          <w:sz w:val="12"/>
        </w:rPr>
        <w:t xml:space="preserve"> The eighteenth-century Constitution did not permit a rapid response to twentieth-century foreign aggression</w:t>
      </w:r>
      <w:r w:rsidRPr="00491A2E">
        <w:t xml:space="preserve">. </w:t>
      </w:r>
      <w:r w:rsidRPr="00491A2E">
        <w:rPr>
          <w:u w:val="single"/>
        </w:rPr>
        <w:t xml:space="preserve">The </w:t>
      </w:r>
      <w:r w:rsidRPr="006E4A00">
        <w:rPr>
          <w:highlight w:val="yellow"/>
          <w:u w:val="single"/>
        </w:rPr>
        <w:t>reality of transcontinental ballistic missiles collapsed</w:t>
      </w:r>
      <w:r w:rsidRPr="00491A2E">
        <w:rPr>
          <w:u w:val="single"/>
        </w:rPr>
        <w:t xml:space="preserve"> the </w:t>
      </w:r>
      <w:r w:rsidRPr="006E4A00">
        <w:rPr>
          <w:highlight w:val="yellow"/>
          <w:u w:val="single"/>
        </w:rPr>
        <w:t xml:space="preserve">real time for decision-making to </w:t>
      </w:r>
      <w:r w:rsidRPr="006E4A00">
        <w:rPr>
          <w:rStyle w:val="Emphasis"/>
          <w:highlight w:val="yellow"/>
        </w:rPr>
        <w:t>a matter of minutes</w:t>
      </w:r>
      <w:r w:rsidRPr="006E4A00">
        <w:rPr>
          <w:highlight w:val="yellow"/>
        </w:rPr>
        <w:t>.</w:t>
      </w:r>
      <w:r w:rsidRPr="00491A2E">
        <w:t xml:space="preserve"> </w:t>
      </w:r>
      <w:r w:rsidRPr="006E4A00">
        <w:rPr>
          <w:highlight w:val="yellow"/>
          <w:u w:val="single"/>
        </w:rPr>
        <w:t>Faced with the</w:t>
      </w:r>
      <w:r w:rsidRPr="00491A2E">
        <w:rPr>
          <w:u w:val="single"/>
        </w:rPr>
        <w:t xml:space="preserve"> apparent </w:t>
      </w:r>
      <w:r w:rsidRPr="006E4A00">
        <w:rPr>
          <w:highlight w:val="yellow"/>
          <w:u w:val="single"/>
        </w:rPr>
        <w:t xml:space="preserve">choice between the risk of </w:t>
      </w:r>
      <w:r w:rsidRPr="006E4A00">
        <w:rPr>
          <w:rStyle w:val="Emphasis"/>
          <w:highlight w:val="yellow"/>
        </w:rPr>
        <w:t>nuclear annihilation</w:t>
      </w:r>
      <w:r w:rsidRPr="006E4A00">
        <w:rPr>
          <w:highlight w:val="yellow"/>
          <w:u w:val="single"/>
        </w:rPr>
        <w:t xml:space="preserve"> or amending</w:t>
      </w:r>
      <w:r w:rsidRPr="00491A2E">
        <w:rPr>
          <w:u w:val="single"/>
        </w:rPr>
        <w:t xml:space="preserve"> the </w:t>
      </w:r>
      <w:r w:rsidRPr="006E4A00">
        <w:rPr>
          <w:highlight w:val="yellow"/>
          <w:u w:val="single"/>
        </w:rPr>
        <w:t>constitutional process</w:t>
      </w:r>
      <w:r w:rsidRPr="00491A2E">
        <w:rPr>
          <w:u w:val="single"/>
        </w:rPr>
        <w:t xml:space="preserve"> for policy-making, the </w:t>
      </w:r>
      <w:r w:rsidRPr="006E4A00">
        <w:rPr>
          <w:highlight w:val="yellow"/>
          <w:u w:val="single"/>
        </w:rPr>
        <w:t xml:space="preserve">preference for a </w:t>
      </w:r>
      <w:r w:rsidRPr="006E4A00">
        <w:rPr>
          <w:rStyle w:val="Emphasis"/>
          <w:highlight w:val="yellow"/>
        </w:rPr>
        <w:t>powerful executive was clear</w:t>
      </w:r>
      <w:r w:rsidRPr="00491A2E">
        <w:rPr>
          <w:sz w:val="12"/>
        </w:rPr>
        <w:t xml:space="preserve">. </w:t>
      </w:r>
      <w:bookmarkStart w:id="3" w:name="r137"/>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"n137#n137" \t "_self" </w:instrText>
      </w:r>
      <w:r w:rsidRPr="00491A2E">
        <w:rPr>
          <w:sz w:val="12"/>
        </w:rPr>
        <w:fldChar w:fldCharType="separate"/>
      </w:r>
      <w:r w:rsidRPr="00491A2E">
        <w:rPr>
          <w:rStyle w:val="Hyperlink"/>
          <w:sz w:val="12"/>
        </w:rPr>
        <w:t>137</w:t>
      </w:r>
      <w:r w:rsidRPr="00491A2E">
        <w:rPr>
          <w:sz w:val="12"/>
        </w:rPr>
        <w:fldChar w:fldCharType="end"/>
      </w:r>
      <w:bookmarkEnd w:id="3"/>
      <w:r w:rsidRPr="00491A2E">
        <w:rPr>
          <w:sz w:val="12"/>
        </w:rPr>
        <w:t xml:space="preserve"> Early in the Cold War one skeptic of executive power, C.C. Rossiter, acknowledged that the steady increase in executive power is unquestionably a cause for worry, but so, too, is the steady increase in the magnitude and complexity of the problems the president has been called upon by</w:t>
      </w:r>
      <w:r w:rsidRPr="00491A2E">
        <w:t xml:space="preserve"> </w:t>
      </w:r>
      <w:r w:rsidRPr="00491A2E">
        <w:rPr>
          <w:u w:val="single"/>
        </w:rPr>
        <w:t xml:space="preserve">the </w:t>
      </w:r>
      <w:r w:rsidRPr="006E4A00">
        <w:rPr>
          <w:highlight w:val="yellow"/>
          <w:u w:val="single"/>
        </w:rPr>
        <w:t>American people</w:t>
      </w:r>
      <w:r w:rsidRPr="00491A2E">
        <w:rPr>
          <w:u w:val="single"/>
        </w:rPr>
        <w:t xml:space="preserve"> </w:t>
      </w:r>
      <w:r w:rsidRPr="00491A2E">
        <w:rPr>
          <w:sz w:val="12"/>
        </w:rPr>
        <w:t>to solve in their behalf. They still</w:t>
      </w:r>
      <w:r w:rsidRPr="00491A2E">
        <w:t xml:space="preserve"> </w:t>
      </w:r>
      <w:r w:rsidRPr="006E4A00">
        <w:rPr>
          <w:highlight w:val="yellow"/>
          <w:u w:val="single"/>
        </w:rPr>
        <w:t>have more to fear from the ravages of depression, rebellion, and</w:t>
      </w:r>
      <w:r w:rsidRPr="00491A2E">
        <w:t xml:space="preserve"> </w:t>
      </w:r>
      <w:r w:rsidRPr="00491A2E">
        <w:rPr>
          <w:sz w:val="12"/>
        </w:rPr>
        <w:t>especially</w:t>
      </w:r>
      <w:r w:rsidRPr="00491A2E">
        <w:t xml:space="preserve"> </w:t>
      </w:r>
      <w:r w:rsidRPr="006E4A00">
        <w:rPr>
          <w:rStyle w:val="Emphasis"/>
          <w:highlight w:val="yellow"/>
        </w:rPr>
        <w:t>atomic war</w:t>
      </w:r>
      <w:r w:rsidRPr="00491A2E">
        <w:rPr>
          <w:u w:val="single"/>
        </w:rPr>
        <w:t xml:space="preserve"> </w:t>
      </w:r>
      <w:r w:rsidRPr="00491A2E">
        <w:rPr>
          <w:sz w:val="12"/>
        </w:rPr>
        <w:t>than they do from whatever decisive actions may issue from the White House in an attempt to put any such future crises to rout....It is not too much to say that</w:t>
      </w:r>
      <w:r w:rsidRPr="00491A2E">
        <w:t xml:space="preserve"> </w:t>
      </w:r>
      <w:r w:rsidRPr="00491A2E">
        <w:rPr>
          <w:u w:val="single"/>
        </w:rPr>
        <w:t xml:space="preserve">the </w:t>
      </w:r>
      <w:r w:rsidRPr="006E4A00">
        <w:rPr>
          <w:highlight w:val="yellow"/>
          <w:u w:val="single"/>
        </w:rPr>
        <w:t>destiny of this nation</w:t>
      </w:r>
      <w:r w:rsidRPr="00491A2E">
        <w:rPr>
          <w:u w:val="single"/>
        </w:rPr>
        <w:t xml:space="preserve"> in the Atomic Age </w:t>
      </w:r>
      <w:r w:rsidRPr="006E4A00">
        <w:rPr>
          <w:highlight w:val="yellow"/>
          <w:u w:val="single"/>
        </w:rPr>
        <w:t xml:space="preserve">will rest in </w:t>
      </w:r>
      <w:proofErr w:type="gramStart"/>
      <w:r w:rsidRPr="006E4A00">
        <w:rPr>
          <w:highlight w:val="yellow"/>
          <w:u w:val="single"/>
        </w:rPr>
        <w:t>the</w:t>
      </w:r>
      <w:r w:rsidRPr="00491A2E">
        <w:rPr>
          <w:sz w:val="12"/>
        </w:rPr>
        <w:t xml:space="preserve">  [</w:t>
      </w:r>
      <w:proofErr w:type="gramEnd"/>
      <w:r w:rsidRPr="00491A2E">
        <w:rPr>
          <w:sz w:val="12"/>
        </w:rPr>
        <w:t>*700]</w:t>
      </w:r>
      <w:bookmarkStart w:id="4" w:name="8050-700"/>
      <w:bookmarkEnd w:id="4"/>
      <w:r w:rsidRPr="00491A2E">
        <w:t xml:space="preserve">  </w:t>
      </w:r>
      <w:r w:rsidRPr="00491A2E">
        <w:rPr>
          <w:u w:val="single"/>
        </w:rPr>
        <w:t xml:space="preserve">capacity of the </w:t>
      </w:r>
      <w:r w:rsidRPr="006E4A00">
        <w:rPr>
          <w:rStyle w:val="Emphasis"/>
          <w:highlight w:val="yellow"/>
        </w:rPr>
        <w:t>Presidency as an institution of constitutional dictatorship</w:t>
      </w:r>
      <w:r w:rsidRPr="00491A2E">
        <w:rPr>
          <w:sz w:val="12"/>
        </w:rPr>
        <w:t xml:space="preserve">. </w:t>
      </w:r>
      <w:bookmarkStart w:id="5" w:name="r138"/>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"n138#n138" \t "_self" </w:instrText>
      </w:r>
      <w:r w:rsidRPr="00491A2E">
        <w:rPr>
          <w:sz w:val="12"/>
        </w:rPr>
        <w:fldChar w:fldCharType="separate"/>
      </w:r>
      <w:r w:rsidRPr="00491A2E">
        <w:rPr>
          <w:rStyle w:val="Hyperlink"/>
          <w:sz w:val="12"/>
        </w:rPr>
        <w:t>138</w:t>
      </w:r>
      <w:r w:rsidRPr="00491A2E">
        <w:rPr>
          <w:sz w:val="12"/>
        </w:rPr>
        <w:fldChar w:fldCharType="end"/>
      </w:r>
      <w:bookmarkEnd w:id="5"/>
      <w:r w:rsidRPr="00491A2E">
        <w:rPr>
          <w:sz w:val="12"/>
        </w:rPr>
        <w:t xml:space="preserve"> The call for executive leadership in the face of international crisis came not only from members of the executive branch, </w:t>
      </w:r>
      <w:bookmarkStart w:id="6" w:name="r139"/>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"n139#n139" \t "_self" </w:instrText>
      </w:r>
      <w:r w:rsidRPr="00491A2E">
        <w:rPr>
          <w:sz w:val="12"/>
        </w:rPr>
        <w:fldChar w:fldCharType="separate"/>
      </w:r>
      <w:r w:rsidRPr="00491A2E">
        <w:rPr>
          <w:rStyle w:val="Hyperlink"/>
          <w:sz w:val="12"/>
        </w:rPr>
        <w:t>139</w:t>
      </w:r>
      <w:r w:rsidRPr="00491A2E">
        <w:rPr>
          <w:sz w:val="12"/>
        </w:rPr>
        <w:fldChar w:fldCharType="end"/>
      </w:r>
      <w:bookmarkEnd w:id="6"/>
      <w:r w:rsidRPr="00491A2E">
        <w:rPr>
          <w:sz w:val="12"/>
        </w:rPr>
        <w:t xml:space="preserve"> but also from members of Congress, </w:t>
      </w:r>
      <w:bookmarkStart w:id="7" w:name="r140"/>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"n140#n140" \t "_self" </w:instrText>
      </w:r>
      <w:r w:rsidRPr="00491A2E">
        <w:rPr>
          <w:sz w:val="12"/>
        </w:rPr>
        <w:fldChar w:fldCharType="separate"/>
      </w:r>
      <w:r w:rsidRPr="00491A2E">
        <w:rPr>
          <w:rStyle w:val="Hyperlink"/>
          <w:sz w:val="12"/>
        </w:rPr>
        <w:t>140</w:t>
      </w:r>
      <w:r w:rsidRPr="00491A2E">
        <w:rPr>
          <w:sz w:val="12"/>
        </w:rPr>
        <w:fldChar w:fldCharType="end"/>
      </w:r>
      <w:bookmarkEnd w:id="7"/>
      <w:r w:rsidRPr="00491A2E">
        <w:rPr>
          <w:sz w:val="12"/>
        </w:rPr>
        <w:t xml:space="preserve"> academics, </w:t>
      </w:r>
      <w:bookmarkStart w:id="8" w:name="r141"/>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"n141#n141" \t "_self" </w:instrText>
      </w:r>
      <w:r w:rsidRPr="00491A2E">
        <w:rPr>
          <w:sz w:val="12"/>
        </w:rPr>
        <w:fldChar w:fldCharType="separate"/>
      </w:r>
      <w:r w:rsidRPr="00491A2E">
        <w:rPr>
          <w:rStyle w:val="Hyperlink"/>
          <w:sz w:val="12"/>
        </w:rPr>
        <w:t>141</w:t>
      </w:r>
      <w:r w:rsidRPr="00491A2E">
        <w:rPr>
          <w:sz w:val="12"/>
        </w:rPr>
        <w:fldChar w:fldCharType="end"/>
      </w:r>
      <w:bookmarkEnd w:id="8"/>
      <w:r w:rsidRPr="00491A2E">
        <w:rPr>
          <w:sz w:val="12"/>
        </w:rPr>
        <w:t xml:space="preserve"> and legal commentators. </w:t>
      </w:r>
      <w:bookmarkStart w:id="9" w:name="r142"/>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"n142#n142" \t "_self" </w:instrText>
      </w:r>
      <w:r w:rsidRPr="00491A2E">
        <w:rPr>
          <w:sz w:val="12"/>
        </w:rPr>
        <w:fldChar w:fldCharType="separate"/>
      </w:r>
      <w:r w:rsidRPr="00491A2E">
        <w:rPr>
          <w:rStyle w:val="Hyperlink"/>
          <w:sz w:val="12"/>
        </w:rPr>
        <w:t>142</w:t>
      </w:r>
      <w:r w:rsidRPr="00491A2E">
        <w:rPr>
          <w:sz w:val="12"/>
        </w:rPr>
        <w:fldChar w:fldCharType="end"/>
      </w:r>
      <w:bookmarkEnd w:id="9"/>
      <w:r w:rsidRPr="00491A2E">
        <w:rPr>
          <w:sz w:val="12"/>
        </w:rPr>
        <w:t xml:space="preserve"> Reviewing the history of this period, the Senate Foreign Relations Committee reported at the height of the Vietnam War, our country has come far toward the concentration in its national executive of unchecked power over foreign relations, particularly over the disposition and use of the Armed Forces. So far has this process advanced that in the committee's view, it is no longer accurate to characterize our government, in matters of foreign relations, as one of separated powers checked and balanced, against each other... </w:t>
      </w:r>
      <w:bookmarkStart w:id="10" w:name="r143"/>
      <w:r w:rsidRPr="00491A2E">
        <w:rPr>
          <w:sz w:val="12"/>
        </w:rPr>
        <w:fldChar w:fldCharType="begin"/>
      </w:r>
      <w:r w:rsidRPr="00491A2E">
        <w:rPr>
          <w:sz w:val="12"/>
        </w:rPr>
        <w:instrText xml:space="preserve"> HYPERLINK "http://www.lexis.com/research/retrieve?_m=3dfef83817c1e0c1bfd5ae3fc10ee7f2&amp;docnum=1&amp;_fmtstr=FULL&amp;_startdoc=1&amp;wchp=dGLbVtz-zSkAV&amp;_md5=fd6d9a3a4636a89c21e0c003d3344ee1&amp;focBudTerms=&amp;focBudSel=all" \l "n143#n143" \t "_self" </w:instrText>
      </w:r>
      <w:r w:rsidRPr="00491A2E">
        <w:rPr>
          <w:sz w:val="12"/>
        </w:rPr>
        <w:fldChar w:fldCharType="separate"/>
      </w:r>
      <w:r w:rsidRPr="00491A2E">
        <w:rPr>
          <w:rStyle w:val="Hyperlink"/>
          <w:sz w:val="12"/>
        </w:rPr>
        <w:t>143</w:t>
      </w:r>
      <w:r w:rsidRPr="00491A2E">
        <w:rPr>
          <w:sz w:val="12"/>
        </w:rPr>
        <w:fldChar w:fldCharType="end"/>
      </w:r>
      <w:bookmarkEnd w:id="10"/>
      <w:r w:rsidRPr="00491A2E">
        <w:rPr>
          <w:sz w:val="12"/>
        </w:rPr>
        <w:t xml:space="preserve">  </w:t>
      </w:r>
      <w:bookmarkStart w:id="11" w:name="8050-701"/>
      <w:r w:rsidRPr="00491A2E">
        <w:rPr>
          <w:sz w:val="12"/>
        </w:rPr>
        <w:t>[*701]</w:t>
      </w:r>
      <w:bookmarkEnd w:id="11"/>
      <w:r w:rsidRPr="00491A2E">
        <w:rPr>
          <w:sz w:val="12"/>
        </w:rPr>
        <w:t>  In the committee's view, the continuing series of Cold War crises and</w:t>
      </w:r>
      <w:r w:rsidRPr="00491A2E">
        <w:t xml:space="preserve"> t</w:t>
      </w:r>
      <w:r w:rsidRPr="00491A2E">
        <w:rPr>
          <w:u w:val="single"/>
        </w:rPr>
        <w:t xml:space="preserve">he </w:t>
      </w:r>
      <w:r w:rsidRPr="006E4A00">
        <w:rPr>
          <w:highlight w:val="yellow"/>
          <w:u w:val="single"/>
        </w:rPr>
        <w:t xml:space="preserve">perceived need to </w:t>
      </w:r>
      <w:r w:rsidRPr="006E4A00">
        <w:rPr>
          <w:rStyle w:val="Emphasis"/>
          <w:highlight w:val="yellow"/>
        </w:rPr>
        <w:t>expedite decision-making</w:t>
      </w:r>
      <w:r w:rsidRPr="006E4A00">
        <w:rPr>
          <w:highlight w:val="yellow"/>
          <w:u w:val="single"/>
        </w:rPr>
        <w:t xml:space="preserve"> in the nuclear age led to a </w:t>
      </w:r>
      <w:r w:rsidRPr="006E4A00">
        <w:rPr>
          <w:rStyle w:val="Emphasis"/>
          <w:highlight w:val="yellow"/>
        </w:rPr>
        <w:t>concentration of power</w:t>
      </w:r>
      <w:r w:rsidRPr="00491A2E">
        <w:rPr>
          <w:rStyle w:val="Emphasis"/>
        </w:rPr>
        <w:t xml:space="preserve"> in the executive</w:t>
      </w:r>
      <w:r w:rsidRPr="00491A2E">
        <w:rPr>
          <w:sz w:val="12"/>
        </w:rPr>
        <w:t>: Since 1940</w:t>
      </w:r>
      <w:r w:rsidRPr="00491A2E">
        <w:t xml:space="preserve"> </w:t>
      </w:r>
      <w:r w:rsidRPr="00491A2E">
        <w:rPr>
          <w:u w:val="single"/>
        </w:rPr>
        <w:t>crisis has been chronic and</w:t>
      </w:r>
      <w:r w:rsidRPr="00491A2E">
        <w:t xml:space="preserve">, </w:t>
      </w:r>
      <w:r w:rsidRPr="00491A2E">
        <w:rPr>
          <w:sz w:val="12"/>
        </w:rPr>
        <w:t>coming as something new in our experience,</w:t>
      </w:r>
      <w:r w:rsidRPr="00491A2E">
        <w:t xml:space="preserve"> </w:t>
      </w:r>
      <w:r w:rsidRPr="00491A2E">
        <w:rPr>
          <w:u w:val="single"/>
        </w:rPr>
        <w:t>has given rise to a tendency toward anxious expediency in our response</w:t>
      </w:r>
      <w:r w:rsidRPr="00491A2E">
        <w:t xml:space="preserve"> </w:t>
      </w:r>
      <w:r w:rsidRPr="00491A2E">
        <w:rPr>
          <w:sz w:val="12"/>
        </w:rPr>
        <w:t>to it.</w:t>
      </w:r>
      <w:r w:rsidRPr="00491A2E">
        <w:t xml:space="preserve"> </w:t>
      </w:r>
      <w:r w:rsidRPr="00491A2E">
        <w:rPr>
          <w:u w:val="single"/>
        </w:rPr>
        <w:t>The natural expedient</w:t>
      </w:r>
      <w:r w:rsidRPr="00491A2E">
        <w:t xml:space="preserve"> </w:t>
      </w:r>
      <w:r w:rsidRPr="00491A2E">
        <w:rPr>
          <w:sz w:val="12"/>
        </w:rPr>
        <w:t>- natural because of the real or seeming need for speed -</w:t>
      </w:r>
      <w:r w:rsidRPr="00491A2E">
        <w:t xml:space="preserve"> </w:t>
      </w:r>
      <w:r w:rsidRPr="00491A2E">
        <w:rPr>
          <w:u w:val="single"/>
        </w:rPr>
        <w:t xml:space="preserve">has been </w:t>
      </w:r>
      <w:r w:rsidRPr="00491A2E">
        <w:rPr>
          <w:rStyle w:val="Emphasis"/>
        </w:rPr>
        <w:t xml:space="preserve">executive </w:t>
      </w:r>
      <w:r w:rsidRPr="00491A2E">
        <w:rPr>
          <w:rStyle w:val="Emphasis"/>
        </w:rPr>
        <w:lastRenderedPageBreak/>
        <w:t>action</w:t>
      </w:r>
      <w:r w:rsidRPr="00491A2E">
        <w:rPr>
          <w:sz w:val="12"/>
        </w:rPr>
        <w:t>....Perceiving, and sometimes exaggerating, the need for prompt action, and lacking traditional guidelines for the making of decisions in an emergency, we have tended to think principally of what needed to be done and little, if at all, of the means of doing it.</w:t>
      </w:r>
      <w:r w:rsidRPr="00491A2E">
        <w:t xml:space="preserve"> </w:t>
      </w:r>
      <w:bookmarkStart w:id="12" w:name="r144"/>
      <w:r w:rsidRPr="00491A2E">
        <w:fldChar w:fldCharType="begin"/>
      </w:r>
      <w:r w:rsidRPr="00491A2E">
        <w:instrText xml:space="preserve"> HYPERLINK "http://www.lexis.com/research/retrieve?_m=3dfef83817c1e0c1bfd5ae3fc10ee7f2&amp;docnum=1&amp;_fmtstr=FULL&amp;_startdoc=1&amp;wchp=dGLbVtz-zSkAV&amp;_md5=fd6d9a3a4636a89c21e0c003d3344ee1&amp;focBudTerms=&amp;focBudSel=all" \l "n144#n144" \t "_self" </w:instrText>
      </w:r>
      <w:r w:rsidRPr="00491A2E">
        <w:fldChar w:fldCharType="separate"/>
      </w:r>
      <w:r w:rsidRPr="00491A2E">
        <w:rPr>
          <w:rStyle w:val="Hyperlink"/>
        </w:rPr>
        <w:t>144</w:t>
      </w:r>
      <w:r w:rsidRPr="00491A2E">
        <w:fldChar w:fldCharType="end"/>
      </w:r>
      <w:bookmarkEnd w:id="12"/>
    </w:p>
    <w:p w:rsidR="00817F87" w:rsidRDefault="00817F87" w:rsidP="00817F87">
      <w:pPr>
        <w:rPr>
          <w:sz w:val="16"/>
        </w:rPr>
      </w:pPr>
    </w:p>
    <w:p w:rsidR="00817F87" w:rsidRDefault="00817F87" w:rsidP="00817F87">
      <w:pPr>
        <w:pStyle w:val="Heading3"/>
      </w:pPr>
      <w:r>
        <w:lastRenderedPageBreak/>
        <w:t>Link – OCOs</w:t>
      </w:r>
    </w:p>
    <w:p w:rsidR="00817F87" w:rsidRDefault="00817F87" w:rsidP="00817F87">
      <w:pPr>
        <w:pStyle w:val="Heading4"/>
      </w:pPr>
      <w:r w:rsidRPr="00F82D62">
        <w:t>Power over OCOs provides the president with flexibility in war pow</w:t>
      </w:r>
      <w:r>
        <w:t>ers – Congressional checks fail</w:t>
      </w:r>
    </w:p>
    <w:p w:rsidR="00817F87" w:rsidRPr="00F82D62" w:rsidRDefault="00817F87" w:rsidP="00817F87">
      <w:r w:rsidRPr="00F82D62">
        <w:rPr>
          <w:rStyle w:val="StyleStyleBold12pt"/>
        </w:rPr>
        <w:t>Lorber 13</w:t>
      </w:r>
      <w:r w:rsidRPr="00F82D62">
        <w:t xml:space="preserve"> (Eric, JD Candidate, University of Pennsylvania Law School, PhD Candidate, Duke University Department of Political Science, "Executive Warmaking Authority and Offensive Cyber Operations: Can Existing Legilsation Successfully Constrain Presidential Power?", January, University of Pennsylvania Journal of Constitutional Law, 15, 961, Lexis) </w:t>
      </w:r>
    </w:p>
    <w:p w:rsidR="00817F87" w:rsidRPr="00D42D38" w:rsidRDefault="00817F87" w:rsidP="00817F87"/>
    <w:p w:rsidR="00817F87" w:rsidRPr="00A117CD" w:rsidRDefault="00817F87" w:rsidP="00817F87">
      <w:pPr>
        <w:rPr>
          <w:sz w:val="16"/>
        </w:rPr>
      </w:pPr>
      <w:r w:rsidRPr="00A117CD">
        <w:rPr>
          <w:sz w:val="16"/>
        </w:rPr>
        <w:t>Based on analysis of the War Powers Resolution, the lack of oversight for OCOs does not radically shift the balance between the legislative and executive branches' war-making authority. Most notably</w:t>
      </w:r>
      <w:r w:rsidRPr="00196659">
        <w:rPr>
          <w:rStyle w:val="StyleBoldUnderline"/>
        </w:rPr>
        <w:t xml:space="preserve">, because the War Powers Resolution itself has proven ineffective in providing Congress with a powerful tool to govern presidential use of force, </w:t>
      </w:r>
      <w:r w:rsidRPr="00790B80">
        <w:rPr>
          <w:rStyle w:val="StyleBoldUnderline"/>
          <w:highlight w:val="yellow"/>
        </w:rPr>
        <w:t>bringing OCOs under</w:t>
      </w:r>
      <w:r w:rsidRPr="00196659">
        <w:rPr>
          <w:rStyle w:val="StyleBoldUnderline"/>
        </w:rPr>
        <w:t xml:space="preserve"> the </w:t>
      </w:r>
      <w:r w:rsidRPr="00790B80">
        <w:rPr>
          <w:rStyle w:val="StyleBoldUnderline"/>
        </w:rPr>
        <w:t>War</w:t>
      </w:r>
      <w:r w:rsidRPr="00196659">
        <w:rPr>
          <w:rStyle w:val="StyleBoldUnderline"/>
        </w:rPr>
        <w:t xml:space="preserve"> Powers Resolution's </w:t>
      </w:r>
      <w:r w:rsidRPr="00790B80">
        <w:rPr>
          <w:rStyle w:val="StyleBoldUnderline"/>
          <w:highlight w:val="yellow"/>
        </w:rPr>
        <w:t>statutory umbrella</w:t>
      </w:r>
      <w:r w:rsidRPr="00196659">
        <w:rPr>
          <w:rStyle w:val="StyleBoldUnderline"/>
        </w:rPr>
        <w:t xml:space="preserve"> likely </w:t>
      </w:r>
      <w:r w:rsidRPr="00790B80">
        <w:rPr>
          <w:rStyle w:val="StyleBoldUnderline"/>
          <w:highlight w:val="yellow"/>
        </w:rPr>
        <w:t>would not provide</w:t>
      </w:r>
      <w:r w:rsidRPr="00196659">
        <w:rPr>
          <w:rStyle w:val="StyleBoldUnderline"/>
        </w:rPr>
        <w:t xml:space="preserve"> the possibility of such </w:t>
      </w:r>
      <w:r w:rsidRPr="00790B80">
        <w:rPr>
          <w:rStyle w:val="StyleBoldUnderline"/>
          <w:highlight w:val="yellow"/>
        </w:rPr>
        <w:t>oversight</w:t>
      </w:r>
      <w:r w:rsidRPr="00196659">
        <w:rPr>
          <w:rStyle w:val="StyleBoldUnderline"/>
        </w:rPr>
        <w:t xml:space="preserve">. </w:t>
      </w:r>
      <w:r w:rsidRPr="00A117CD">
        <w:rPr>
          <w:sz w:val="16"/>
        </w:rPr>
        <w:t xml:space="preserve">However, insofar as the President has increasingly turned to covert action since the passage of the War Powers Resolution to avoid its reporting requirements, </w:t>
      </w:r>
      <w:bookmarkStart w:id="13" w:name="r233"/>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"n233" </w:instrText>
      </w:r>
      <w:r w:rsidRPr="00A117CD">
        <w:rPr>
          <w:sz w:val="16"/>
        </w:rPr>
        <w:fldChar w:fldCharType="separate"/>
      </w:r>
      <w:r w:rsidRPr="00A117CD">
        <w:rPr>
          <w:rStyle w:val="Hyperlink"/>
          <w:sz w:val="16"/>
        </w:rPr>
        <w:t>n233</w:t>
      </w:r>
      <w:r w:rsidRPr="00A117CD">
        <w:rPr>
          <w:sz w:val="16"/>
        </w:rPr>
        <w:fldChar w:fldCharType="end"/>
      </w:r>
      <w:bookmarkEnd w:id="13"/>
      <w:r w:rsidRPr="00A117CD">
        <w:rPr>
          <w:sz w:val="16"/>
        </w:rPr>
        <w:t xml:space="preserve"> </w:t>
      </w:r>
      <w:r w:rsidRPr="00196659">
        <w:rPr>
          <w:rStyle w:val="StyleBoldUnderline"/>
        </w:rPr>
        <w:t>offensive cyber operations</w:t>
      </w:r>
      <w:r w:rsidRPr="00A117CD">
        <w:rPr>
          <w:sz w:val="16"/>
        </w:rPr>
        <w:t xml:space="preserve"> [*1001] </w:t>
      </w:r>
      <w:r w:rsidRPr="00196659">
        <w:rPr>
          <w:rStyle w:val="StyleBoldUnderline"/>
        </w:rPr>
        <w:t xml:space="preserve">provide the President another means by which to continue this trend. </w:t>
      </w:r>
      <w:r w:rsidRPr="00790B80">
        <w:rPr>
          <w:rStyle w:val="StyleBoldUnderline"/>
          <w:highlight w:val="yellow"/>
        </w:rPr>
        <w:t>OCOs</w:t>
      </w:r>
      <w:r w:rsidRPr="00196659">
        <w:rPr>
          <w:rStyle w:val="StyleBoldUnderline"/>
        </w:rPr>
        <w:t xml:space="preserve"> therefore may </w:t>
      </w:r>
      <w:r w:rsidRPr="00790B80">
        <w:rPr>
          <w:rStyle w:val="StyleBoldUnderline"/>
          <w:highlight w:val="yellow"/>
        </w:rPr>
        <w:t xml:space="preserve">give the President </w:t>
      </w:r>
      <w:r w:rsidRPr="00790B80">
        <w:rPr>
          <w:rStyle w:val="Emphasis"/>
          <w:highlight w:val="yellow"/>
        </w:rPr>
        <w:t>substantial</w:t>
      </w:r>
      <w:r w:rsidRPr="00790B80">
        <w:rPr>
          <w:rStyle w:val="Emphasis"/>
        </w:rPr>
        <w:t>ly</w:t>
      </w:r>
      <w:r w:rsidRPr="00196659">
        <w:rPr>
          <w:rStyle w:val="Emphasis"/>
        </w:rPr>
        <w:t xml:space="preserve"> more </w:t>
      </w:r>
      <w:r w:rsidRPr="00790B80">
        <w:rPr>
          <w:rStyle w:val="Emphasis"/>
          <w:highlight w:val="yellow"/>
        </w:rPr>
        <w:t>flexibility</w:t>
      </w:r>
      <w:r w:rsidRPr="00196659">
        <w:rPr>
          <w:rStyle w:val="Emphasis"/>
        </w:rPr>
        <w:t xml:space="preserve"> </w:t>
      </w:r>
      <w:r w:rsidRPr="00196659">
        <w:rPr>
          <w:rStyle w:val="StyleBoldUnderline"/>
        </w:rPr>
        <w:t>than he</w:t>
      </w:r>
      <w:r w:rsidRPr="00A117CD">
        <w:rPr>
          <w:sz w:val="16"/>
        </w:rPr>
        <w:t xml:space="preserve"> already </w:t>
      </w:r>
      <w:r w:rsidRPr="00196659">
        <w:rPr>
          <w:rStyle w:val="StyleBoldUnderline"/>
        </w:rPr>
        <w:t xml:space="preserve">has under the War Powers Resolution by </w:t>
      </w:r>
      <w:r w:rsidRPr="00790B80">
        <w:rPr>
          <w:rStyle w:val="StyleBoldUnderline"/>
          <w:highlight w:val="yellow"/>
        </w:rPr>
        <w:t xml:space="preserve">adding what will become an </w:t>
      </w:r>
      <w:r w:rsidRPr="00790B80">
        <w:rPr>
          <w:rStyle w:val="Emphasis"/>
          <w:highlight w:val="yellow"/>
        </w:rPr>
        <w:t xml:space="preserve">increasingly frequent tool </w:t>
      </w:r>
      <w:r w:rsidRPr="00790B80">
        <w:rPr>
          <w:rStyle w:val="StyleBoldUnderline"/>
          <w:highlight w:val="yellow"/>
        </w:rPr>
        <w:t>of warfare to his option-set</w:t>
      </w:r>
      <w:r w:rsidRPr="00196659">
        <w:rPr>
          <w:rStyle w:val="StyleBoldUnderline"/>
        </w:rPr>
        <w:t>.</w:t>
      </w:r>
      <w:r w:rsidRPr="00A117CD">
        <w:rPr>
          <w:rStyle w:val="StyleBoldUnderline"/>
          <w:sz w:val="12"/>
        </w:rPr>
        <w:t>¶</w:t>
      </w:r>
      <w:r w:rsidRPr="00030BDA">
        <w:rPr>
          <w:rStyle w:val="StyleBoldUnderline"/>
          <w:sz w:val="12"/>
        </w:rPr>
        <w:t xml:space="preserve"> </w:t>
      </w:r>
      <w:r w:rsidRPr="00A117CD">
        <w:rPr>
          <w:sz w:val="16"/>
        </w:rPr>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 </w:t>
      </w:r>
      <w:bookmarkStart w:id="14" w:name="r234"/>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"n234" </w:instrText>
      </w:r>
      <w:r w:rsidRPr="00A117CD">
        <w:rPr>
          <w:sz w:val="16"/>
        </w:rPr>
        <w:fldChar w:fldCharType="separate"/>
      </w:r>
      <w:proofErr w:type="gramStart"/>
      <w:r w:rsidRPr="00A117CD">
        <w:rPr>
          <w:rStyle w:val="Hyperlink"/>
          <w:sz w:val="16"/>
        </w:rPr>
        <w:t>n234</w:t>
      </w:r>
      <w:proofErr w:type="gramEnd"/>
      <w:r w:rsidRPr="00A117CD">
        <w:rPr>
          <w:sz w:val="16"/>
        </w:rPr>
        <w:fldChar w:fldCharType="end"/>
      </w:r>
      <w:bookmarkEnd w:id="14"/>
      <w:r w:rsidRPr="00A117CD">
        <w:rPr>
          <w:sz w:val="16"/>
        </w:rPr>
        <w:t xml:space="preserve"> Further, these reports must be made in a "timely" fashion (the definition of which </w:t>
      </w:r>
      <w:r w:rsidRPr="00790B80">
        <w:t xml:space="preserve">is undefined) and only to a small number of Congressmen (at most eight). </w:t>
      </w:r>
      <w:bookmarkStart w:id="15" w:name="r235"/>
      <w:r w:rsidRPr="00790B80">
        <w:fldChar w:fldCharType="begin"/>
      </w:r>
      <w:r w:rsidRPr="00790B80">
        <w:instrText xml:space="preserve"> HYPERLINK "http://www.lexisnexis.com/lnacui2api/frame.do?tokenKey=rsh-20.909948.2817417112&amp;target=results_DocumentContent&amp;returnToKey=20_T18162626997&amp;parent=docview&amp;rand=1379362776915&amp;reloadEntirePage=true" \l "n235" </w:instrText>
      </w:r>
      <w:r w:rsidRPr="00790B80">
        <w:fldChar w:fldCharType="separate"/>
      </w:r>
      <w:r w:rsidRPr="00790B80">
        <w:rPr>
          <w:rStyle w:val="Hyperlink"/>
        </w:rPr>
        <w:t>n235</w:t>
      </w:r>
      <w:r w:rsidRPr="00790B80">
        <w:fldChar w:fldCharType="end"/>
      </w:r>
      <w:bookmarkEnd w:id="15"/>
      <w:r w:rsidRPr="00790B80">
        <w:t xml:space="preserve">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w:t>
      </w:r>
      <w:r w:rsidRPr="00196659">
        <w:rPr>
          <w:rStyle w:val="StyleBoldUnderline"/>
        </w:rPr>
        <w:t>.</w:t>
      </w:r>
      <w:r w:rsidRPr="00A117CD">
        <w:rPr>
          <w:sz w:val="16"/>
        </w:rPr>
        <w:t xml:space="preserve"> </w:t>
      </w:r>
      <w:r w:rsidRPr="00196659">
        <w:rPr>
          <w:rStyle w:val="StyleBoldUnderline"/>
        </w:rPr>
        <w:t xml:space="preserve">The </w:t>
      </w:r>
      <w:r w:rsidRPr="00790B80">
        <w:rPr>
          <w:rStyle w:val="StyleBoldUnderline"/>
          <w:highlight w:val="yellow"/>
        </w:rPr>
        <w:t>resulting picture is one of increased presidential flexibility</w:t>
      </w:r>
      <w:r w:rsidRPr="00A117CD">
        <w:rPr>
          <w:b/>
          <w:sz w:val="16"/>
        </w:rPr>
        <w:t>;</w:t>
      </w:r>
      <w:r w:rsidRPr="00A117CD">
        <w:rPr>
          <w:sz w:val="16"/>
        </w:rPr>
        <w:t xml:space="preserve"> </w:t>
      </w:r>
      <w:r w:rsidRPr="00196659">
        <w:rPr>
          <w:rStyle w:val="StyleBoldUnderline"/>
        </w:rPr>
        <w:t xml:space="preserve">the War Powers Resolution and the Intelligence </w:t>
      </w:r>
      <w:r w:rsidRPr="001B311E">
        <w:rPr>
          <w:rStyle w:val="StyleBoldUnderline"/>
          <w:highlight w:val="yellow"/>
        </w:rPr>
        <w:t>Authorization</w:t>
      </w:r>
      <w:r w:rsidRPr="00196659">
        <w:rPr>
          <w:rStyle w:val="StyleBoldUnderline"/>
        </w:rPr>
        <w:t xml:space="preserve"> Act</w:t>
      </w:r>
      <w:r w:rsidRPr="00A117CD">
        <w:rPr>
          <w:sz w:val="16"/>
        </w:rPr>
        <w:t xml:space="preserve"> - while arguably ineffective in many circumstances - provide increased congressional oversight of presidential war-making actions such as troop deployments and covert actions. Yet these statutes </w:t>
      </w:r>
      <w:r w:rsidRPr="001B311E">
        <w:rPr>
          <w:rStyle w:val="StyleBoldUnderline"/>
          <w:highlight w:val="yellow"/>
        </w:rPr>
        <w:t>do not cover offensive cyber</w:t>
      </w:r>
      <w:r w:rsidRPr="00196659">
        <w:rPr>
          <w:rStyle w:val="StyleBoldUnderline"/>
        </w:rPr>
        <w:t xml:space="preserve"> operations, </w:t>
      </w:r>
      <w:r w:rsidRPr="001B311E">
        <w:rPr>
          <w:rStyle w:val="StyleBoldUnderline"/>
          <w:highlight w:val="yellow"/>
        </w:rPr>
        <w:t xml:space="preserve">giving the President an </w:t>
      </w:r>
      <w:r w:rsidRPr="001B311E">
        <w:rPr>
          <w:rStyle w:val="Emphasis"/>
          <w:highlight w:val="yellow"/>
        </w:rPr>
        <w:t>increasingly powerful foreign policy</w:t>
      </w:r>
      <w:r w:rsidRPr="001B311E">
        <w:rPr>
          <w:rStyle w:val="StyleBoldUnderline"/>
          <w:highlight w:val="yellow"/>
        </w:rPr>
        <w:t xml:space="preserve"> tool </w:t>
      </w:r>
      <w:r w:rsidRPr="001B311E">
        <w:rPr>
          <w:rStyle w:val="Emphasis"/>
          <w:highlight w:val="yellow"/>
        </w:rPr>
        <w:t>outside congressional reach</w:t>
      </w:r>
      <w:r w:rsidRPr="00196659">
        <w:rPr>
          <w:rStyle w:val="Emphasis"/>
        </w:rPr>
        <w:t>.</w:t>
      </w:r>
      <w:r w:rsidRPr="00A117CD">
        <w:rPr>
          <w:rStyle w:val="StyleBoldUnderline"/>
          <w:sz w:val="12"/>
        </w:rPr>
        <w:t>¶</w:t>
      </w:r>
      <w:r w:rsidRPr="00030BDA">
        <w:rPr>
          <w:rStyle w:val="StyleBoldUnderline"/>
          <w:sz w:val="12"/>
        </w:rPr>
        <w:t xml:space="preserve"> </w:t>
      </w:r>
      <w:r w:rsidRPr="00A117CD">
        <w:rPr>
          <w:sz w:val="16"/>
        </w:rPr>
        <w:t xml:space="preserve">Should these statutes be adjusted (or new ones created) that give Congress additional oversight in this area? Two competing desiderata suggest that oversight should be increased, but only to a limited extent. On the one hand, </w:t>
      </w:r>
      <w:r w:rsidRPr="00196659">
        <w:rPr>
          <w:rStyle w:val="StyleBoldUnderline"/>
        </w:rPr>
        <w:t xml:space="preserve">policymakers have suggested that </w:t>
      </w:r>
      <w:r w:rsidRPr="001B311E">
        <w:rPr>
          <w:rStyle w:val="StyleBoldUnderline"/>
          <w:highlight w:val="yellow"/>
        </w:rPr>
        <w:t>developing strict</w:t>
      </w:r>
      <w:r w:rsidRPr="00196659">
        <w:rPr>
          <w:rStyle w:val="StyleBoldUnderline"/>
        </w:rPr>
        <w:t xml:space="preserve"> rules and </w:t>
      </w:r>
      <w:r w:rsidRPr="001B311E">
        <w:rPr>
          <w:rStyle w:val="StyleBoldUnderline"/>
          <w:highlight w:val="yellow"/>
        </w:rPr>
        <w:t>limitations on</w:t>
      </w:r>
      <w:r w:rsidRPr="00196659">
        <w:rPr>
          <w:rStyle w:val="StyleBoldUnderline"/>
        </w:rPr>
        <w:t xml:space="preserve"> the use of offensive </w:t>
      </w:r>
      <w:r w:rsidRPr="001B311E">
        <w:rPr>
          <w:rStyle w:val="StyleBoldUnderline"/>
          <w:highlight w:val="yellow"/>
        </w:rPr>
        <w:t>cyber</w:t>
      </w:r>
      <w:r w:rsidRPr="00196659">
        <w:rPr>
          <w:rStyle w:val="StyleBoldUnderline"/>
        </w:rPr>
        <w:t xml:space="preserve"> operations </w:t>
      </w:r>
      <w:r w:rsidRPr="001B311E">
        <w:rPr>
          <w:rStyle w:val="StyleBoldUnderline"/>
          <w:highlight w:val="yellow"/>
        </w:rPr>
        <w:t xml:space="preserve">will </w:t>
      </w:r>
      <w:r w:rsidRPr="001B311E">
        <w:rPr>
          <w:rStyle w:val="Emphasis"/>
          <w:highlight w:val="yellow"/>
        </w:rPr>
        <w:t>handicap the military's ability to quickly and effectively employ these tools</w:t>
      </w:r>
      <w:r w:rsidRPr="001B311E">
        <w:rPr>
          <w:rStyle w:val="StyleBoldUnderline"/>
          <w:highlight w:val="yellow"/>
        </w:rPr>
        <w:t xml:space="preserve"> in critical situations</w:t>
      </w:r>
      <w:r w:rsidRPr="00196659">
        <w:rPr>
          <w:rStyle w:val="StyleBoldUnderline"/>
        </w:rPr>
        <w:t xml:space="preserve">, </w:t>
      </w:r>
      <w:r w:rsidRPr="00A117CD">
        <w:rPr>
          <w:sz w:val="16"/>
        </w:rPr>
        <w:t xml:space="preserve">such as cyber warfare against adversarial states. </w:t>
      </w:r>
      <w:bookmarkStart w:id="16" w:name="r236"/>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"n236" </w:instrText>
      </w:r>
      <w:r w:rsidRPr="00A117CD">
        <w:rPr>
          <w:sz w:val="16"/>
        </w:rPr>
        <w:fldChar w:fldCharType="separate"/>
      </w:r>
      <w:proofErr w:type="gramStart"/>
      <w:r w:rsidRPr="00A117CD">
        <w:rPr>
          <w:rStyle w:val="Hyperlink"/>
          <w:sz w:val="16"/>
        </w:rPr>
        <w:t>n236</w:t>
      </w:r>
      <w:proofErr w:type="gramEnd"/>
      <w:r w:rsidRPr="00A117CD">
        <w:rPr>
          <w:sz w:val="16"/>
        </w:rPr>
        <w:fldChar w:fldCharType="end"/>
      </w:r>
      <w:bookmarkEnd w:id="16"/>
      <w:r w:rsidRPr="00A117CD">
        <w:rPr>
          <w:sz w:val="16"/>
        </w:rPr>
        <w:t xml:space="preserve"> According to these arguments, </w:t>
      </w:r>
      <w:r w:rsidRPr="00196659">
        <w:rPr>
          <w:rStyle w:val="StyleBoldUnderline"/>
        </w:rPr>
        <w:t xml:space="preserve">developing </w:t>
      </w:r>
      <w:r w:rsidRPr="001B311E">
        <w:rPr>
          <w:rStyle w:val="StyleBoldUnderline"/>
          <w:highlight w:val="yellow"/>
        </w:rPr>
        <w:t>red lines</w:t>
      </w:r>
      <w:r w:rsidRPr="00196659">
        <w:rPr>
          <w:rStyle w:val="StyleBoldUnderline"/>
        </w:rPr>
        <w:t xml:space="preserve"> that proscribe the use of these capabilities </w:t>
      </w:r>
      <w:r w:rsidRPr="001B311E">
        <w:rPr>
          <w:rStyle w:val="StyleBoldUnderline"/>
          <w:highlight w:val="yellow"/>
        </w:rPr>
        <w:t>will create reluctance and trepidation</w:t>
      </w:r>
      <w:r w:rsidRPr="00196659">
        <w:rPr>
          <w:rStyle w:val="StyleBoldUnderline"/>
        </w:rPr>
        <w:t xml:space="preserve"> among strategists and will lead to disadvantages in combat situations.</w:t>
      </w:r>
      <w:r w:rsidRPr="00A117CD">
        <w:rPr>
          <w:sz w:val="16"/>
        </w:rPr>
        <w:t xml:space="preserve"> </w:t>
      </w:r>
      <w:bookmarkStart w:id="17" w:name="r237"/>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"n237" </w:instrText>
      </w:r>
      <w:r w:rsidRPr="00A117CD">
        <w:rPr>
          <w:sz w:val="16"/>
        </w:rPr>
        <w:fldChar w:fldCharType="separate"/>
      </w:r>
      <w:proofErr w:type="gramStart"/>
      <w:r w:rsidRPr="00A117CD">
        <w:rPr>
          <w:rStyle w:val="Hyperlink"/>
          <w:sz w:val="16"/>
        </w:rPr>
        <w:t>n237</w:t>
      </w:r>
      <w:proofErr w:type="gramEnd"/>
      <w:r w:rsidRPr="00A117CD">
        <w:rPr>
          <w:sz w:val="16"/>
        </w:rPr>
        <w:fldChar w:fldCharType="end"/>
      </w:r>
      <w:bookmarkEnd w:id="17"/>
      <w:r w:rsidRPr="00A117CD">
        <w:rPr>
          <w:sz w:val="16"/>
        </w:rPr>
        <w:t xml:space="preserve"> On the other hand, developing some legal rules is necessary to ensure that, as these cyber [*1002] capabilities continue to develop, the President does not gain sufficient leverage to substantially tilt the balance between the President and Congress. Moreover, because these capabilities are still developing at a fast rate, understanding how they should and should not be employed is an important goal and having senior members of Congress and their staffs - professional staff members on the intelligence committees, who likely have substantial experience in these areas - provide input would be useful in developing this understanding.</w:t>
      </w:r>
    </w:p>
    <w:p w:rsidR="00817F87" w:rsidRDefault="00817F87" w:rsidP="00817F87">
      <w:pPr>
        <w:pStyle w:val="Heading4"/>
      </w:pPr>
      <w:r w:rsidRPr="00F82D62">
        <w:t>Authority over OCOs is still being debated – any actions determ</w:t>
      </w:r>
      <w:r>
        <w:t xml:space="preserve">ine future power </w:t>
      </w:r>
    </w:p>
    <w:p w:rsidR="00817F87" w:rsidRPr="00F82D62" w:rsidRDefault="00817F87" w:rsidP="00817F87">
      <w:r w:rsidRPr="00F82D62">
        <w:rPr>
          <w:rStyle w:val="StyleStyleBold12pt"/>
        </w:rPr>
        <w:t>Lorber 13</w:t>
      </w:r>
      <w:r w:rsidRPr="00F82D62">
        <w:t xml:space="preserve"> (Eric, JD Candidate, University of Pennsylvania Law School, PhD Candidate, Duke University Department of Political Science, "Executive Warmaking Authority and Offensive Cyber Operations: Can Existing Legilsation Successfully Constrain Presidential Power?", January, University of Pennsylvania Journal of Constitutional Law, 15, 961, Lexis) </w:t>
      </w:r>
    </w:p>
    <w:p w:rsidR="00817F87" w:rsidRDefault="00817F87" w:rsidP="00817F87"/>
    <w:p w:rsidR="00817F87" w:rsidRPr="00A117CD" w:rsidRDefault="00817F87" w:rsidP="00817F87">
      <w:pPr>
        <w:rPr>
          <w:sz w:val="16"/>
        </w:rPr>
      </w:pPr>
      <w:r w:rsidRPr="00A117CD">
        <w:rPr>
          <w:sz w:val="16"/>
        </w:rPr>
        <w:lastRenderedPageBreak/>
        <w:t xml:space="preserve">Behind the scenes, however, </w:t>
      </w:r>
      <w:r w:rsidRPr="00D42D38">
        <w:rPr>
          <w:rStyle w:val="StyleBoldUnderline"/>
        </w:rPr>
        <w:t xml:space="preserve">the Obama administration </w:t>
      </w:r>
      <w:r w:rsidRPr="00A117CD">
        <w:rPr>
          <w:sz w:val="16"/>
        </w:rPr>
        <w:t xml:space="preserve">and Pentagon officials </w:t>
      </w:r>
      <w:r w:rsidRPr="00D42D38">
        <w:rPr>
          <w:rStyle w:val="StyleBoldUnderline"/>
        </w:rPr>
        <w:t>considered heavily modifying this battle-tested approach with</w:t>
      </w:r>
      <w:r w:rsidRPr="00A117CD">
        <w:rPr>
          <w:sz w:val="16"/>
        </w:rPr>
        <w:t xml:space="preserve"> a [*962] radical, new addition: </w:t>
      </w:r>
      <w:r w:rsidRPr="00D42D38">
        <w:rPr>
          <w:rStyle w:val="StyleBoldUnderline"/>
        </w:rPr>
        <w:t>offensive cyberattacks</w:t>
      </w:r>
      <w:r w:rsidRPr="00A117CD">
        <w:rPr>
          <w:sz w:val="16"/>
        </w:rPr>
        <w:t xml:space="preserve">. </w:t>
      </w:r>
      <w:bookmarkStart w:id="18" w:name="r4"/>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"n4" </w:instrText>
      </w:r>
      <w:r w:rsidRPr="00A117CD">
        <w:rPr>
          <w:sz w:val="16"/>
        </w:rPr>
        <w:fldChar w:fldCharType="separate"/>
      </w:r>
      <w:proofErr w:type="gramStart"/>
      <w:r w:rsidRPr="00A117CD">
        <w:rPr>
          <w:rStyle w:val="Hyperlink"/>
          <w:sz w:val="16"/>
        </w:rPr>
        <w:t>n4</w:t>
      </w:r>
      <w:proofErr w:type="gramEnd"/>
      <w:r w:rsidRPr="00A117CD">
        <w:rPr>
          <w:sz w:val="16"/>
        </w:rPr>
        <w:fldChar w:fldCharType="end"/>
      </w:r>
      <w:bookmarkEnd w:id="18"/>
      <w:r w:rsidRPr="00A117CD">
        <w:rPr>
          <w:sz w:val="16"/>
        </w:rPr>
        <w:t xml:space="preserve"> In the lead-up to the March 19 attack, </w:t>
      </w:r>
      <w:r w:rsidRPr="009E2608">
        <w:rPr>
          <w:rStyle w:val="StyleBoldUnderline"/>
        </w:rPr>
        <w:t>the administration debated disabling and destroying the Libyan air defense network</w:t>
      </w:r>
      <w:r w:rsidRPr="00A117CD">
        <w:rPr>
          <w:sz w:val="16"/>
        </w:rPr>
        <w:t xml:space="preserve"> and command and control nodes </w:t>
      </w:r>
      <w:r w:rsidRPr="009E2608">
        <w:rPr>
          <w:rStyle w:val="StyleBoldUnderline"/>
        </w:rPr>
        <w:t>through concerted computer attacks</w:t>
      </w:r>
      <w:r w:rsidRPr="00A117CD">
        <w:rPr>
          <w:sz w:val="16"/>
        </w:rPr>
        <w:t xml:space="preserve"> that would prevent Libyan radars from effectively tracking allied aircraft. </w:t>
      </w:r>
      <w:bookmarkStart w:id="19" w:name="r5"/>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"n5" </w:instrText>
      </w:r>
      <w:r w:rsidRPr="00A117CD">
        <w:rPr>
          <w:sz w:val="16"/>
        </w:rPr>
        <w:fldChar w:fldCharType="separate"/>
      </w:r>
      <w:proofErr w:type="gramStart"/>
      <w:r w:rsidRPr="00A117CD">
        <w:rPr>
          <w:rStyle w:val="Hyperlink"/>
          <w:sz w:val="16"/>
        </w:rPr>
        <w:t>n5</w:t>
      </w:r>
      <w:proofErr w:type="gramEnd"/>
      <w:r w:rsidRPr="00A117CD">
        <w:rPr>
          <w:sz w:val="16"/>
        </w:rPr>
        <w:fldChar w:fldCharType="end"/>
      </w:r>
      <w:bookmarkEnd w:id="19"/>
      <w:r w:rsidRPr="00A117CD">
        <w:rPr>
          <w:sz w:val="16"/>
        </w:rPr>
        <w:t xml:space="preserve"> During these discussions, </w:t>
      </w:r>
      <w:r w:rsidRPr="009E2608">
        <w:rPr>
          <w:rStyle w:val="StyleBoldUnderline"/>
        </w:rPr>
        <w:t>the administration raised a number of questions without clear answers, most notably whether a cyberattack could trigger invocation of the requirements of the War Powers Resolution</w:t>
      </w:r>
      <w:r w:rsidRPr="00A117CD">
        <w:rPr>
          <w:sz w:val="16"/>
        </w:rPr>
        <w:t xml:space="preserve">. </w:t>
      </w:r>
      <w:bookmarkStart w:id="20" w:name="r6"/>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"n6" </w:instrText>
      </w:r>
      <w:r w:rsidRPr="00A117CD">
        <w:rPr>
          <w:sz w:val="16"/>
        </w:rPr>
        <w:fldChar w:fldCharType="separate"/>
      </w:r>
      <w:r w:rsidRPr="00A117CD">
        <w:rPr>
          <w:rStyle w:val="Hyperlink"/>
          <w:sz w:val="16"/>
        </w:rPr>
        <w:t>n6</w:t>
      </w:r>
      <w:r w:rsidRPr="00A117CD">
        <w:rPr>
          <w:sz w:val="16"/>
        </w:rPr>
        <w:fldChar w:fldCharType="end"/>
      </w:r>
      <w:bookmarkEnd w:id="20"/>
      <w:r w:rsidRPr="00A117CD">
        <w:rPr>
          <w:sz w:val="16"/>
        </w:rPr>
        <w:t xml:space="preserve"> Although ultimately deciding to rely on more traditional kinetic operations, the administration's internal discussions highlight an emerging area of importance and uncertainty in both national security and the law: </w:t>
      </w:r>
      <w:r w:rsidRPr="0074365B">
        <w:rPr>
          <w:rStyle w:val="StyleBoldUnderline"/>
          <w:highlight w:val="yellow"/>
        </w:rPr>
        <w:t>what domestic legal rules</w:t>
      </w:r>
      <w:r w:rsidRPr="009E2608">
        <w:rPr>
          <w:rStyle w:val="StyleBoldUnderline"/>
        </w:rPr>
        <w:t xml:space="preserve"> do and </w:t>
      </w:r>
      <w:r w:rsidRPr="0074365B">
        <w:rPr>
          <w:rStyle w:val="StyleBoldUnderline"/>
          <w:highlight w:val="yellow"/>
        </w:rPr>
        <w:t>should govern the use of</w:t>
      </w:r>
      <w:r w:rsidRPr="009E2608">
        <w:rPr>
          <w:rStyle w:val="StyleBoldUnderline"/>
        </w:rPr>
        <w:t xml:space="preserve"> offensive cyber operations</w:t>
      </w:r>
      <w:r w:rsidRPr="00A117CD">
        <w:rPr>
          <w:sz w:val="16"/>
        </w:rPr>
        <w:t xml:space="preserve"> </w:t>
      </w:r>
      <w:r w:rsidRPr="0074365B">
        <w:rPr>
          <w:rStyle w:val="StyleBoldUnderline"/>
        </w:rPr>
        <w:t>("</w:t>
      </w:r>
      <w:r w:rsidRPr="0074365B">
        <w:rPr>
          <w:rStyle w:val="StyleBoldUnderline"/>
          <w:highlight w:val="yellow"/>
        </w:rPr>
        <w:t>OCOs</w:t>
      </w:r>
      <w:r w:rsidRPr="0074365B">
        <w:rPr>
          <w:rStyle w:val="StyleBoldUnderline"/>
        </w:rPr>
        <w:t>")</w:t>
      </w:r>
      <w:r w:rsidRPr="00A117CD">
        <w:rPr>
          <w:sz w:val="16"/>
        </w:rPr>
        <w:t xml:space="preserve">, </w:t>
      </w:r>
      <w:r w:rsidRPr="009E2608">
        <w:rPr>
          <w:rStyle w:val="StyleBoldUnderline"/>
        </w:rPr>
        <w:t xml:space="preserve">and </w:t>
      </w:r>
      <w:r w:rsidRPr="0074365B">
        <w:rPr>
          <w:rStyle w:val="StyleBoldUnderline"/>
          <w:highlight w:val="yellow"/>
        </w:rPr>
        <w:t>how do these</w:t>
      </w:r>
      <w:r w:rsidRPr="009E2608">
        <w:rPr>
          <w:rStyle w:val="StyleBoldUnderline"/>
        </w:rPr>
        <w:t xml:space="preserve"> new </w:t>
      </w:r>
      <w:r w:rsidRPr="0074365B">
        <w:rPr>
          <w:rStyle w:val="StyleBoldUnderline"/>
          <w:highlight w:val="yellow"/>
        </w:rPr>
        <w:t>capabilities play into</w:t>
      </w:r>
      <w:r w:rsidRPr="009E2608">
        <w:rPr>
          <w:rStyle w:val="StyleBoldUnderline"/>
        </w:rPr>
        <w:t xml:space="preserve"> the </w:t>
      </w:r>
      <w:r w:rsidRPr="00A117CD">
        <w:rPr>
          <w:sz w:val="16"/>
        </w:rPr>
        <w:t xml:space="preserve">long-standing </w:t>
      </w:r>
      <w:r w:rsidRPr="009E2608">
        <w:rPr>
          <w:rStyle w:val="StyleBoldUnderline"/>
        </w:rPr>
        <w:t xml:space="preserve">debate over the </w:t>
      </w:r>
      <w:r w:rsidRPr="0074365B">
        <w:rPr>
          <w:rStyle w:val="Emphasis"/>
          <w:highlight w:val="yellow"/>
        </w:rPr>
        <w:t>proper balance</w:t>
      </w:r>
      <w:r w:rsidRPr="0074365B">
        <w:rPr>
          <w:rStyle w:val="StyleBoldUnderline"/>
          <w:highlight w:val="yellow"/>
        </w:rPr>
        <w:t xml:space="preserve"> between congressional and executive war-making power</w:t>
      </w:r>
      <w:r w:rsidRPr="009E2608">
        <w:rPr>
          <w:rStyle w:val="StyleBoldUnderline"/>
        </w:rPr>
        <w:t>?</w:t>
      </w:r>
      <w:r w:rsidRPr="00A117CD">
        <w:rPr>
          <w:sz w:val="16"/>
        </w:rPr>
        <w:t xml:space="preserve"> </w:t>
      </w:r>
      <w:bookmarkStart w:id="21" w:name="r7"/>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"n7" </w:instrText>
      </w:r>
      <w:r w:rsidRPr="00A117CD">
        <w:rPr>
          <w:sz w:val="16"/>
        </w:rPr>
        <w:fldChar w:fldCharType="separate"/>
      </w:r>
      <w:r w:rsidRPr="00A117CD">
        <w:rPr>
          <w:rStyle w:val="Hyperlink"/>
          <w:sz w:val="16"/>
        </w:rPr>
        <w:t>n7</w:t>
      </w:r>
      <w:r w:rsidRPr="00A117CD">
        <w:rPr>
          <w:sz w:val="16"/>
        </w:rPr>
        <w:fldChar w:fldCharType="end"/>
      </w:r>
      <w:bookmarkEnd w:id="21"/>
      <w:r w:rsidRPr="00A117CD">
        <w:rPr>
          <w:sz w:val="12"/>
        </w:rPr>
        <w:t>¶</w:t>
      </w:r>
      <w:r w:rsidRPr="00A117CD">
        <w:rPr>
          <w:sz w:val="16"/>
        </w:rPr>
        <w:t xml:space="preserve"> </w:t>
      </w:r>
      <w:proofErr w:type="gramStart"/>
      <w:r w:rsidRPr="00A117CD">
        <w:rPr>
          <w:sz w:val="16"/>
        </w:rPr>
        <w:t>Yet</w:t>
      </w:r>
      <w:proofErr w:type="gramEnd"/>
      <w:r w:rsidRPr="00A117CD">
        <w:rPr>
          <w:sz w:val="16"/>
        </w:rPr>
        <w:t xml:space="preserve"> a surprising amount of </w:t>
      </w:r>
      <w:r w:rsidRPr="00C35B7C">
        <w:rPr>
          <w:rStyle w:val="StyleBoldUnderline"/>
          <w:highlight w:val="yellow"/>
        </w:rPr>
        <w:t xml:space="preserve">uncertainty exists as to </w:t>
      </w:r>
      <w:r w:rsidRPr="00C35B7C">
        <w:rPr>
          <w:rStyle w:val="StyleBoldUnderline"/>
        </w:rPr>
        <w:t>which</w:t>
      </w:r>
      <w:r w:rsidRPr="00A117CD">
        <w:rPr>
          <w:sz w:val="16"/>
        </w:rPr>
        <w:t xml:space="preserve"> - </w:t>
      </w:r>
      <w:r w:rsidRPr="00C35B7C">
        <w:rPr>
          <w:rStyle w:val="StyleBoldUnderline"/>
          <w:b/>
          <w:highlight w:val="yellow"/>
        </w:rPr>
        <w:t>if any</w:t>
      </w:r>
      <w:r w:rsidRPr="00A117CD">
        <w:rPr>
          <w:sz w:val="16"/>
        </w:rPr>
        <w:t xml:space="preserve"> - domestic </w:t>
      </w:r>
      <w:r w:rsidRPr="00C35B7C">
        <w:rPr>
          <w:rStyle w:val="StyleBoldUnderline"/>
          <w:highlight w:val="yellow"/>
        </w:rPr>
        <w:t>laws constrain</w:t>
      </w:r>
      <w:r w:rsidRPr="009E2608">
        <w:rPr>
          <w:rStyle w:val="StyleBoldUnderline"/>
        </w:rPr>
        <w:t xml:space="preserve"> the use of </w:t>
      </w:r>
      <w:r w:rsidRPr="00C35B7C">
        <w:rPr>
          <w:rStyle w:val="StyleBoldUnderline"/>
          <w:highlight w:val="yellow"/>
        </w:rPr>
        <w:t>OCOs and how they fit into the</w:t>
      </w:r>
      <w:r w:rsidRPr="009E2608">
        <w:rPr>
          <w:rStyle w:val="StyleBoldUnderline"/>
        </w:rPr>
        <w:t xml:space="preserve"> congressional-executive </w:t>
      </w:r>
      <w:r w:rsidRPr="00C35B7C">
        <w:rPr>
          <w:rStyle w:val="StyleBoldUnderline"/>
          <w:highlight w:val="yellow"/>
        </w:rPr>
        <w:t>balance</w:t>
      </w:r>
      <w:r w:rsidRPr="009E2608">
        <w:rPr>
          <w:rStyle w:val="StyleBoldUnderline"/>
        </w:rPr>
        <w:t>.</w:t>
      </w:r>
      <w:r w:rsidRPr="00A117CD">
        <w:rPr>
          <w:sz w:val="16"/>
        </w:rPr>
        <w:t xml:space="preserve"> As policymakers, scholars, and journalists have lamented, </w:t>
      </w:r>
      <w:r w:rsidRPr="009E2608">
        <w:rPr>
          <w:rStyle w:val="StyleBoldUnderline"/>
        </w:rPr>
        <w:t>a coherent policy framework governing the use of OCOs does not exist and many questions remain unanswered</w:t>
      </w:r>
      <w:r w:rsidRPr="00A117CD">
        <w:rPr>
          <w:sz w:val="16"/>
        </w:rPr>
        <w:t xml:space="preserve">. </w:t>
      </w:r>
      <w:bookmarkStart w:id="22" w:name="r8"/>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"n8" </w:instrText>
      </w:r>
      <w:r w:rsidRPr="00A117CD">
        <w:rPr>
          <w:sz w:val="16"/>
        </w:rPr>
        <w:fldChar w:fldCharType="separate"/>
      </w:r>
      <w:proofErr w:type="gramStart"/>
      <w:r w:rsidRPr="00A117CD">
        <w:rPr>
          <w:rStyle w:val="Hyperlink"/>
          <w:sz w:val="16"/>
        </w:rPr>
        <w:t>n8</w:t>
      </w:r>
      <w:proofErr w:type="gramEnd"/>
      <w:r w:rsidRPr="00A117CD">
        <w:rPr>
          <w:sz w:val="16"/>
        </w:rPr>
        <w:fldChar w:fldCharType="end"/>
      </w:r>
      <w:bookmarkEnd w:id="22"/>
      <w:r w:rsidRPr="00A117CD">
        <w:rPr>
          <w:sz w:val="16"/>
        </w:rPr>
        <w:t xml:space="preserve"> Would an attack [*963] using cyber weapons trigger the requirements of the War Powers Resolution? </w:t>
      </w:r>
      <w:bookmarkStart w:id="23" w:name="r9"/>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"n9" </w:instrText>
      </w:r>
      <w:r w:rsidRPr="00A117CD">
        <w:rPr>
          <w:sz w:val="16"/>
        </w:rPr>
        <w:fldChar w:fldCharType="separate"/>
      </w:r>
      <w:proofErr w:type="gramStart"/>
      <w:r w:rsidRPr="00A117CD">
        <w:rPr>
          <w:rStyle w:val="Hyperlink"/>
          <w:sz w:val="16"/>
        </w:rPr>
        <w:t>n9</w:t>
      </w:r>
      <w:proofErr w:type="gramEnd"/>
      <w:r w:rsidRPr="00A117CD">
        <w:rPr>
          <w:sz w:val="16"/>
        </w:rPr>
        <w:fldChar w:fldCharType="end"/>
      </w:r>
      <w:bookmarkEnd w:id="23"/>
      <w:r w:rsidRPr="00A117CD">
        <w:rPr>
          <w:sz w:val="16"/>
        </w:rPr>
        <w:t xml:space="preserve"> Would OCOs be subject to reporting requirements under the Intelligence Authorization Act? </w:t>
      </w:r>
      <w:bookmarkStart w:id="24" w:name="r10"/>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"n10" </w:instrText>
      </w:r>
      <w:r w:rsidRPr="00A117CD">
        <w:rPr>
          <w:sz w:val="16"/>
        </w:rPr>
        <w:fldChar w:fldCharType="separate"/>
      </w:r>
      <w:r w:rsidRPr="00A117CD">
        <w:rPr>
          <w:rStyle w:val="Hyperlink"/>
          <w:sz w:val="16"/>
        </w:rPr>
        <w:t>n10</w:t>
      </w:r>
      <w:r w:rsidRPr="00A117CD">
        <w:rPr>
          <w:sz w:val="16"/>
        </w:rPr>
        <w:fldChar w:fldCharType="end"/>
      </w:r>
      <w:bookmarkEnd w:id="24"/>
      <w:r w:rsidRPr="00A117CD">
        <w:rPr>
          <w:sz w:val="16"/>
        </w:rPr>
        <w:t xml:space="preserve"> Conversely, do cyber operations grant the executive branch another tool with which it can prosecute attacks but avoid reporting and responding to congressional inquiries? These questions are largely unanswered both because </w:t>
      </w:r>
      <w:r w:rsidRPr="009E2608">
        <w:rPr>
          <w:rStyle w:val="StyleBoldUnderline"/>
        </w:rPr>
        <w:t>the rise of OCOs is a relatively recent phenomenon</w:t>
      </w:r>
      <w:r w:rsidRPr="00A117CD">
        <w:rPr>
          <w:sz w:val="16"/>
        </w:rPr>
        <w:t xml:space="preserve"> and because </w:t>
      </w:r>
      <w:r w:rsidRPr="009E2608">
        <w:rPr>
          <w:rStyle w:val="StyleBoldUnderline"/>
        </w:rPr>
        <w:t>much of the information about U.S. technical capability in this field is highly classified</w:t>
      </w:r>
      <w:r w:rsidRPr="00A117CD">
        <w:rPr>
          <w:sz w:val="16"/>
        </w:rPr>
        <w:t xml:space="preserve">. </w:t>
      </w:r>
      <w:bookmarkStart w:id="25" w:name="r11"/>
      <w:r w:rsidRPr="00A117CD">
        <w:rPr>
          <w:sz w:val="16"/>
        </w:rPr>
        <w:fldChar w:fldCharType="begin"/>
      </w:r>
      <w:r w:rsidRPr="00A117CD">
        <w:rPr>
          <w:sz w:val="16"/>
        </w:rPr>
        <w:instrText xml:space="preserve"> HYPERLINK "http://www.lexisnexis.com/lnacui2api/frame.do?tokenKey=rsh-20.909948.2817417112&amp;target=results_DocumentContent&amp;returnToKey=20_T18162626997&amp;parent=docview&amp;rand=1379362776915&amp;reloadEntirePage=true" \l "n11" </w:instrText>
      </w:r>
      <w:r w:rsidRPr="00A117CD">
        <w:rPr>
          <w:sz w:val="16"/>
        </w:rPr>
        <w:fldChar w:fldCharType="separate"/>
      </w:r>
      <w:r w:rsidRPr="00A117CD">
        <w:rPr>
          <w:rStyle w:val="Hyperlink"/>
          <w:sz w:val="16"/>
        </w:rPr>
        <w:t>n11</w:t>
      </w:r>
      <w:r w:rsidRPr="00A117CD">
        <w:rPr>
          <w:sz w:val="16"/>
        </w:rPr>
        <w:fldChar w:fldCharType="end"/>
      </w:r>
      <w:bookmarkEnd w:id="25"/>
    </w:p>
    <w:p w:rsidR="00817F87" w:rsidRDefault="00817F87" w:rsidP="00817F87">
      <w:pPr>
        <w:pStyle w:val="Heading3"/>
      </w:pPr>
      <w:r>
        <w:lastRenderedPageBreak/>
        <w:t>Biot</w:t>
      </w:r>
    </w:p>
    <w:p w:rsidR="00817F87" w:rsidRDefault="00817F87" w:rsidP="00817F87">
      <w:pPr>
        <w:pStyle w:val="Heading4"/>
      </w:pPr>
      <w:r>
        <w:t>Engineered pathogens cause extinction</w:t>
      </w:r>
    </w:p>
    <w:p w:rsidR="00817F87" w:rsidRDefault="00817F87" w:rsidP="00817F87">
      <w:pPr>
        <w:rPr>
          <w:sz w:val="16"/>
        </w:rPr>
      </w:pPr>
      <w:r w:rsidRPr="00FB0BDE">
        <w:rPr>
          <w:b/>
          <w:bCs/>
        </w:rPr>
        <w:t>Sandberg et al 8</w:t>
      </w:r>
    </w:p>
    <w:p w:rsidR="00817F87" w:rsidRPr="00FB0BDE" w:rsidRDefault="00817F87" w:rsidP="00817F87">
      <w:pPr>
        <w:rPr>
          <w:sz w:val="16"/>
        </w:rPr>
      </w:pPr>
      <w:proofErr w:type="gramStart"/>
      <w:r w:rsidRPr="00FB0BDE">
        <w:rPr>
          <w:sz w:val="16"/>
        </w:rPr>
        <w:t>Research Fellow at the Future of Humanity Institute at Oxford University.</w:t>
      </w:r>
      <w:proofErr w:type="gramEnd"/>
      <w:r w:rsidRPr="00FB0BDE">
        <w:rPr>
          <w:sz w:val="16"/>
        </w:rPr>
        <w:t xml:space="preserve"> </w:t>
      </w:r>
      <w:proofErr w:type="gramStart"/>
      <w:r w:rsidRPr="00FB0BDE">
        <w:rPr>
          <w:sz w:val="16"/>
        </w:rPr>
        <w:t>PhD in computation neuroscience, Stockholm—AND—Jason G. Matheny—PhD candidate in Health Policy and Management at Johns Hopkins.</w:t>
      </w:r>
      <w:proofErr w:type="gramEnd"/>
      <w:r w:rsidRPr="00FB0BDE">
        <w:rPr>
          <w:sz w:val="16"/>
        </w:rPr>
        <w:t xml:space="preserve"> </w:t>
      </w:r>
      <w:proofErr w:type="gramStart"/>
      <w:r w:rsidRPr="00FB0BDE">
        <w:rPr>
          <w:sz w:val="16"/>
        </w:rPr>
        <w:t>special</w:t>
      </w:r>
      <w:proofErr w:type="gramEnd"/>
      <w:r w:rsidRPr="00FB0BDE">
        <w:rPr>
          <w:sz w:val="16"/>
        </w:rPr>
        <w:t xml:space="preserve"> consultant to the Center for Biosecurity at the University of Pittsburgh—AND—Milan M. Ćirković—senior research associate at the Astronomical Observatory of Belgrade. </w:t>
      </w:r>
      <w:proofErr w:type="gramStart"/>
      <w:r w:rsidRPr="00FB0BDE">
        <w:rPr>
          <w:sz w:val="16"/>
        </w:rPr>
        <w:t>Assistant professor of physics at the University of Novi Sad.</w:t>
      </w:r>
      <w:proofErr w:type="gramEnd"/>
      <w:r w:rsidRPr="00FB0BDE">
        <w:rPr>
          <w:sz w:val="16"/>
        </w:rPr>
        <w:t xml:space="preserve"> (Anders, How can we reduce the risk of human extinction</w:t>
      </w:r>
      <w:proofErr w:type="gramStart"/>
      <w:r w:rsidRPr="00FB0BDE">
        <w:rPr>
          <w:sz w:val="16"/>
        </w:rPr>
        <w:t>?,</w:t>
      </w:r>
      <w:proofErr w:type="gramEnd"/>
      <w:r w:rsidRPr="00FB0BDE">
        <w:rPr>
          <w:sz w:val="16"/>
        </w:rPr>
        <w:t xml:space="preserve"> 9 September 2008, http://www.thebulletin.org/web-edition/features/how-can-we-reduce-the-risk-of-human-extinction)</w:t>
      </w:r>
    </w:p>
    <w:p w:rsidR="00817F87" w:rsidRPr="00FB0BDE" w:rsidRDefault="00817F87" w:rsidP="00817F87">
      <w:pPr>
        <w:rPr>
          <w:sz w:val="16"/>
          <w:szCs w:val="20"/>
        </w:rPr>
      </w:pPr>
    </w:p>
    <w:p w:rsidR="00817F87" w:rsidRDefault="00817F87" w:rsidP="00817F87">
      <w:pPr>
        <w:rPr>
          <w:sz w:val="12"/>
          <w:szCs w:val="20"/>
        </w:rPr>
      </w:pPr>
      <w:r w:rsidRPr="00337477">
        <w:rPr>
          <w:rStyle w:val="StyleBoldUnderline"/>
        </w:rPr>
        <w:t xml:space="preserve">The </w:t>
      </w:r>
      <w:r w:rsidRPr="000B4DF0">
        <w:rPr>
          <w:rStyle w:val="StyleBoldUnderline"/>
          <w:highlight w:val="yellow"/>
        </w:rPr>
        <w:t xml:space="preserve">risks from </w:t>
      </w:r>
      <w:r w:rsidRPr="000B4DF0">
        <w:rPr>
          <w:rStyle w:val="Emphasis"/>
          <w:highlight w:val="yellow"/>
        </w:rPr>
        <w:t>anthropogenic</w:t>
      </w:r>
      <w:r w:rsidRPr="000B4DF0">
        <w:rPr>
          <w:rStyle w:val="StyleBoldUnderline"/>
          <w:highlight w:val="yellow"/>
        </w:rPr>
        <w:t xml:space="preserve"> hazards appear</w:t>
      </w:r>
      <w:r w:rsidRPr="002C1423">
        <w:rPr>
          <w:rStyle w:val="StyleBoldUnderline"/>
        </w:rPr>
        <w:t xml:space="preserve"> at present </w:t>
      </w:r>
      <w:r w:rsidRPr="000B4DF0">
        <w:rPr>
          <w:rStyle w:val="StyleBoldUnderline"/>
          <w:highlight w:val="yellow"/>
        </w:rPr>
        <w:t>larger than</w:t>
      </w:r>
      <w:r w:rsidRPr="002C1423">
        <w:rPr>
          <w:rStyle w:val="StyleBoldUnderline"/>
        </w:rPr>
        <w:t xml:space="preserve"> those from </w:t>
      </w:r>
      <w:r w:rsidRPr="000B4DF0">
        <w:rPr>
          <w:rStyle w:val="StyleBoldUnderline"/>
          <w:highlight w:val="yellow"/>
        </w:rPr>
        <w:t>natural ones</w:t>
      </w:r>
      <w:r w:rsidRPr="00D61E21">
        <w:rPr>
          <w:sz w:val="12"/>
          <w:szCs w:val="20"/>
        </w:rPr>
        <w:t xml:space="preserve">. Although </w:t>
      </w:r>
      <w:r w:rsidRPr="000B4DF0">
        <w:rPr>
          <w:rStyle w:val="StyleBoldUnderline"/>
          <w:highlight w:val="yellow"/>
        </w:rPr>
        <w:t>great progress</w:t>
      </w:r>
      <w:r w:rsidRPr="00D61E21">
        <w:rPr>
          <w:rStyle w:val="StyleBoldUnderline"/>
        </w:rPr>
        <w:t xml:space="preserve"> </w:t>
      </w:r>
      <w:r w:rsidRPr="000B4DF0">
        <w:rPr>
          <w:rStyle w:val="StyleBoldUnderline"/>
          <w:highlight w:val="yellow"/>
        </w:rPr>
        <w:t>has been made in reducing</w:t>
      </w:r>
      <w:r w:rsidRPr="00D61E21">
        <w:rPr>
          <w:sz w:val="12"/>
          <w:szCs w:val="20"/>
        </w:rPr>
        <w:t xml:space="preserve"> the number of nuclear weapons in the world, humanity is still threatened by </w:t>
      </w:r>
      <w:r w:rsidRPr="000B4DF0">
        <w:rPr>
          <w:rStyle w:val="StyleBoldUnderline"/>
          <w:highlight w:val="yellow"/>
        </w:rPr>
        <w:t>the possibility of</w:t>
      </w:r>
      <w:r w:rsidRPr="00D61E21">
        <w:rPr>
          <w:sz w:val="12"/>
          <w:szCs w:val="20"/>
        </w:rPr>
        <w:t xml:space="preserve"> a global </w:t>
      </w:r>
      <w:r w:rsidRPr="000B4DF0">
        <w:rPr>
          <w:rStyle w:val="StyleBoldUnderline"/>
          <w:highlight w:val="yellow"/>
        </w:rPr>
        <w:t>thermonuclear</w:t>
      </w:r>
      <w:r w:rsidRPr="00D61E21">
        <w:rPr>
          <w:rStyle w:val="StyleBoldUnderline"/>
        </w:rPr>
        <w:t xml:space="preserve"> </w:t>
      </w:r>
      <w:r w:rsidRPr="000B4DF0">
        <w:rPr>
          <w:rStyle w:val="StyleBoldUnderline"/>
          <w:highlight w:val="yellow"/>
        </w:rPr>
        <w:t>war</w:t>
      </w:r>
      <w:r w:rsidRPr="00D61E21">
        <w:rPr>
          <w:sz w:val="12"/>
          <w:szCs w:val="20"/>
        </w:rPr>
        <w:t xml:space="preserve"> and a resulting nuclear winter. </w:t>
      </w:r>
      <w:r w:rsidRPr="000B4DF0">
        <w:rPr>
          <w:szCs w:val="28"/>
          <w:highlight w:val="yellow"/>
          <w:u w:val="single"/>
        </w:rPr>
        <w:t>We</w:t>
      </w:r>
      <w:r w:rsidRPr="00FB0BDE">
        <w:rPr>
          <w:szCs w:val="28"/>
          <w:u w:val="single"/>
        </w:rPr>
        <w:t xml:space="preserve"> </w:t>
      </w:r>
      <w:r w:rsidRPr="00D61E21">
        <w:rPr>
          <w:sz w:val="12"/>
          <w:szCs w:val="20"/>
        </w:rPr>
        <w:t xml:space="preserve">may </w:t>
      </w:r>
      <w:r w:rsidRPr="000B4DF0">
        <w:rPr>
          <w:szCs w:val="28"/>
          <w:highlight w:val="yellow"/>
          <w:u w:val="single"/>
        </w:rPr>
        <w:t>face</w:t>
      </w:r>
      <w:r w:rsidRPr="00FB0BDE">
        <w:rPr>
          <w:szCs w:val="28"/>
          <w:u w:val="single"/>
        </w:rPr>
        <w:t xml:space="preserve"> even </w:t>
      </w:r>
      <w:r w:rsidRPr="000B4DF0">
        <w:rPr>
          <w:szCs w:val="28"/>
          <w:highlight w:val="yellow"/>
          <w:u w:val="single"/>
        </w:rPr>
        <w:t>greater risks from</w:t>
      </w:r>
      <w:r w:rsidRPr="00FB0BDE">
        <w:rPr>
          <w:szCs w:val="28"/>
          <w:u w:val="single"/>
        </w:rPr>
        <w:t xml:space="preserve"> </w:t>
      </w:r>
      <w:r w:rsidRPr="00D61E21">
        <w:rPr>
          <w:sz w:val="12"/>
        </w:rPr>
        <w:t>emerging technologies</w:t>
      </w:r>
      <w:r w:rsidRPr="00D61E21">
        <w:rPr>
          <w:sz w:val="12"/>
          <w:szCs w:val="20"/>
        </w:rPr>
        <w:t xml:space="preserve">. </w:t>
      </w:r>
      <w:r w:rsidRPr="000B4DF0">
        <w:rPr>
          <w:szCs w:val="28"/>
          <w:highlight w:val="yellow"/>
          <w:u w:val="single"/>
        </w:rPr>
        <w:t xml:space="preserve">Advances in synthetic biology </w:t>
      </w:r>
      <w:r w:rsidRPr="00FB0BDE">
        <w:rPr>
          <w:szCs w:val="28"/>
          <w:u w:val="single"/>
        </w:rPr>
        <w:t xml:space="preserve">might </w:t>
      </w:r>
      <w:r w:rsidRPr="00D61E21">
        <w:rPr>
          <w:szCs w:val="28"/>
          <w:u w:val="single"/>
        </w:rPr>
        <w:t>make it</w:t>
      </w:r>
      <w:r w:rsidRPr="00FB0BDE">
        <w:rPr>
          <w:szCs w:val="28"/>
          <w:u w:val="single"/>
        </w:rPr>
        <w:t xml:space="preserve"> </w:t>
      </w:r>
      <w:r w:rsidRPr="000B4DF0">
        <w:rPr>
          <w:szCs w:val="28"/>
          <w:highlight w:val="yellow"/>
          <w:u w:val="single"/>
        </w:rPr>
        <w:t xml:space="preserve">possible to </w:t>
      </w:r>
      <w:r w:rsidRPr="000B4DF0">
        <w:rPr>
          <w:rStyle w:val="Emphasis"/>
          <w:highlight w:val="yellow"/>
        </w:rPr>
        <w:t>engineer pathogens</w:t>
      </w:r>
      <w:r w:rsidRPr="000B4DF0">
        <w:rPr>
          <w:szCs w:val="28"/>
          <w:highlight w:val="yellow"/>
          <w:u w:val="single"/>
        </w:rPr>
        <w:t xml:space="preserve"> capable of </w:t>
      </w:r>
      <w:r w:rsidRPr="000B4DF0">
        <w:rPr>
          <w:rStyle w:val="Emphasis"/>
          <w:highlight w:val="yellow"/>
        </w:rPr>
        <w:t>extinction</w:t>
      </w:r>
      <w:r w:rsidRPr="00D61E21">
        <w:rPr>
          <w:sz w:val="12"/>
          <w:szCs w:val="20"/>
        </w:rPr>
        <w:t xml:space="preserve">-level pandemics. The knowledge, equipment, and materials needed to engineer pathogens are more accessible than those needed to build nuclear weapons. And </w:t>
      </w:r>
      <w:r w:rsidRPr="00FB0BDE">
        <w:rPr>
          <w:szCs w:val="28"/>
          <w:u w:val="single"/>
        </w:rPr>
        <w:t xml:space="preserve">unlike other </w:t>
      </w:r>
      <w:r w:rsidRPr="002C1423">
        <w:rPr>
          <w:szCs w:val="28"/>
          <w:u w:val="single"/>
        </w:rPr>
        <w:t>weapons</w:t>
      </w:r>
      <w:r w:rsidRPr="00D61E21">
        <w:rPr>
          <w:sz w:val="12"/>
          <w:szCs w:val="20"/>
        </w:rPr>
        <w:t xml:space="preserve">, </w:t>
      </w:r>
      <w:r w:rsidRPr="002C1423">
        <w:rPr>
          <w:szCs w:val="28"/>
          <w:u w:val="single"/>
        </w:rPr>
        <w:t>pathogens are self-replicating</w:t>
      </w:r>
      <w:r w:rsidRPr="00D61E21">
        <w:rPr>
          <w:sz w:val="12"/>
          <w:szCs w:val="20"/>
        </w:rPr>
        <w:t xml:space="preserve">, </w:t>
      </w:r>
      <w:r w:rsidRPr="002C1423">
        <w:rPr>
          <w:szCs w:val="28"/>
          <w:u w:val="single"/>
        </w:rPr>
        <w:t>allowing a small arsenal to become exponentially destructive</w:t>
      </w:r>
      <w:r w:rsidRPr="00D61E21">
        <w:rPr>
          <w:sz w:val="12"/>
          <w:szCs w:val="20"/>
        </w:rPr>
        <w:t xml:space="preserve">. </w:t>
      </w:r>
      <w:r w:rsidRPr="002C1423">
        <w:rPr>
          <w:rStyle w:val="StyleBoldUnderline"/>
        </w:rPr>
        <w:t xml:space="preserve">Pathogens have been implicated in the extinctions of many wild species. </w:t>
      </w:r>
      <w:r w:rsidRPr="00FB0BDE">
        <w:rPr>
          <w:szCs w:val="28"/>
          <w:u w:val="single"/>
        </w:rPr>
        <w:t>Although most pandemics "fade out"</w:t>
      </w:r>
      <w:r w:rsidRPr="00D61E21">
        <w:rPr>
          <w:sz w:val="12"/>
          <w:szCs w:val="20"/>
        </w:rPr>
        <w:t xml:space="preserve"> by reducing the density of susceptible populations, </w:t>
      </w:r>
      <w:r w:rsidRPr="000B4DF0">
        <w:rPr>
          <w:szCs w:val="28"/>
          <w:highlight w:val="yellow"/>
          <w:u w:val="single"/>
        </w:rPr>
        <w:t>pathogens with wide host ranges</w:t>
      </w:r>
      <w:r w:rsidRPr="00D61E21">
        <w:rPr>
          <w:sz w:val="12"/>
          <w:szCs w:val="20"/>
        </w:rPr>
        <w:t xml:space="preserve"> in multiple species </w:t>
      </w:r>
      <w:r w:rsidRPr="000B4DF0">
        <w:rPr>
          <w:szCs w:val="28"/>
          <w:highlight w:val="yellow"/>
          <w:u w:val="single"/>
        </w:rPr>
        <w:t>can reach</w:t>
      </w:r>
      <w:r w:rsidRPr="00D61E21">
        <w:rPr>
          <w:sz w:val="12"/>
          <w:szCs w:val="20"/>
        </w:rPr>
        <w:t xml:space="preserve"> even </w:t>
      </w:r>
      <w:r w:rsidRPr="000B4DF0">
        <w:rPr>
          <w:szCs w:val="28"/>
          <w:highlight w:val="yellow"/>
          <w:u w:val="single"/>
        </w:rPr>
        <w:t>isolated individuals</w:t>
      </w:r>
      <w:r w:rsidRPr="00D61E21">
        <w:rPr>
          <w:sz w:val="12"/>
          <w:szCs w:val="20"/>
        </w:rPr>
        <w:t xml:space="preserve">. The intentional or unintentional </w:t>
      </w:r>
      <w:r w:rsidRPr="000B4DF0">
        <w:rPr>
          <w:szCs w:val="28"/>
          <w:highlight w:val="yellow"/>
          <w:u w:val="single"/>
        </w:rPr>
        <w:t xml:space="preserve">release of engineered </w:t>
      </w:r>
      <w:r w:rsidRPr="000B4DF0">
        <w:rPr>
          <w:rStyle w:val="StyleBoldUnderline"/>
          <w:highlight w:val="yellow"/>
        </w:rPr>
        <w:t xml:space="preserve">pathogens with high </w:t>
      </w:r>
      <w:r w:rsidRPr="000B4DF0">
        <w:rPr>
          <w:rStyle w:val="Emphasis"/>
          <w:highlight w:val="yellow"/>
        </w:rPr>
        <w:t>transmissibility</w:t>
      </w:r>
      <w:r w:rsidRPr="000B4DF0">
        <w:rPr>
          <w:rStyle w:val="StyleBoldUnderline"/>
          <w:highlight w:val="yellow"/>
        </w:rPr>
        <w:t xml:space="preserve">, </w:t>
      </w:r>
      <w:r w:rsidRPr="000B4DF0">
        <w:rPr>
          <w:rStyle w:val="Emphasis"/>
          <w:highlight w:val="yellow"/>
        </w:rPr>
        <w:t>latency</w:t>
      </w:r>
      <w:r w:rsidRPr="000B4DF0">
        <w:rPr>
          <w:rStyle w:val="StyleBoldUnderline"/>
          <w:highlight w:val="yellow"/>
        </w:rPr>
        <w:t xml:space="preserve">, and </w:t>
      </w:r>
      <w:r w:rsidRPr="000B4DF0">
        <w:rPr>
          <w:rStyle w:val="Emphasis"/>
          <w:highlight w:val="yellow"/>
        </w:rPr>
        <w:t>lethality</w:t>
      </w:r>
      <w:r w:rsidRPr="000B4DF0">
        <w:rPr>
          <w:sz w:val="12"/>
          <w:szCs w:val="20"/>
          <w:highlight w:val="yellow"/>
        </w:rPr>
        <w:t xml:space="preserve"> </w:t>
      </w:r>
      <w:r w:rsidRPr="000B4DF0">
        <w:rPr>
          <w:szCs w:val="28"/>
          <w:highlight w:val="yellow"/>
          <w:u w:val="single"/>
        </w:rPr>
        <w:t>might be capable of causing human extinction</w:t>
      </w:r>
      <w:r w:rsidRPr="00D61E21">
        <w:rPr>
          <w:sz w:val="12"/>
          <w:szCs w:val="20"/>
        </w:rPr>
        <w:t xml:space="preserve">. While such an event seems unlikely today, </w:t>
      </w:r>
      <w:r w:rsidRPr="000B4DF0">
        <w:rPr>
          <w:szCs w:val="28"/>
          <w:highlight w:val="yellow"/>
          <w:u w:val="single"/>
        </w:rPr>
        <w:t>the likelihood may increase as biotechnologies</w:t>
      </w:r>
      <w:r w:rsidRPr="00D61E21">
        <w:rPr>
          <w:sz w:val="12"/>
          <w:szCs w:val="20"/>
        </w:rPr>
        <w:t xml:space="preserve"> continue to </w:t>
      </w:r>
      <w:r w:rsidRPr="000B4DF0">
        <w:rPr>
          <w:szCs w:val="28"/>
          <w:highlight w:val="yellow"/>
          <w:u w:val="single"/>
        </w:rPr>
        <w:t>improve</w:t>
      </w:r>
      <w:r w:rsidRPr="00FB0BDE">
        <w:rPr>
          <w:szCs w:val="28"/>
          <w:u w:val="single"/>
        </w:rPr>
        <w:t xml:space="preserve"> </w:t>
      </w:r>
      <w:r w:rsidRPr="00D61E21">
        <w:rPr>
          <w:sz w:val="12"/>
          <w:szCs w:val="20"/>
        </w:rPr>
        <w:t>at a rate rivaling Moore's Law.</w:t>
      </w:r>
    </w:p>
    <w:p w:rsidR="00817F87" w:rsidRDefault="00817F87" w:rsidP="00817F87">
      <w:pPr>
        <w:rPr>
          <w:sz w:val="12"/>
          <w:szCs w:val="20"/>
        </w:rPr>
      </w:pPr>
    </w:p>
    <w:p w:rsidR="00817F87" w:rsidRDefault="00817F87" w:rsidP="00817F87"/>
    <w:p w:rsidR="00817F87" w:rsidRPr="001877AA" w:rsidRDefault="00817F87" w:rsidP="00817F87"/>
    <w:p w:rsidR="00817F87" w:rsidRDefault="00817F87" w:rsidP="00817F87">
      <w:pPr>
        <w:pStyle w:val="Heading3"/>
      </w:pPr>
      <w:r>
        <w:lastRenderedPageBreak/>
        <w:t>2NC Solvency</w:t>
      </w:r>
    </w:p>
    <w:p w:rsidR="00817F87" w:rsidRDefault="00817F87" w:rsidP="00817F87">
      <w:pPr>
        <w:pStyle w:val="Heading4"/>
      </w:pPr>
      <w:r>
        <w:t>VornDick evidence = Chinese leaders don’t know what is going on with the strategy</w:t>
      </w:r>
    </w:p>
    <w:p w:rsidR="00817F87" w:rsidRPr="008A0B3C" w:rsidRDefault="00817F87" w:rsidP="00817F87">
      <w:r w:rsidRPr="0029749A">
        <w:rPr>
          <w:sz w:val="16"/>
        </w:rPr>
        <w:t xml:space="preserve">One crucial point lost amid the backdrop of the new digitized battlefield is </w:t>
      </w:r>
      <w:r w:rsidRPr="0029749A">
        <w:rPr>
          <w:rStyle w:val="StyleBoldUnderline"/>
        </w:rPr>
        <w:t xml:space="preserve">the </w:t>
      </w:r>
      <w:r w:rsidRPr="0029749A">
        <w:rPr>
          <w:rStyle w:val="StyleBoldUnderline"/>
          <w:highlight w:val="cyan"/>
        </w:rPr>
        <w:t>lack of Chinese leadership</w:t>
      </w:r>
      <w:r w:rsidRPr="0029749A">
        <w:rPr>
          <w:rStyle w:val="StyleBoldUnderline"/>
        </w:rPr>
        <w:t xml:space="preserve"> experience both military and political </w:t>
      </w:r>
      <w:r w:rsidRPr="0029749A">
        <w:rPr>
          <w:rStyle w:val="StyleBoldUnderline"/>
          <w:highlight w:val="cyan"/>
        </w:rPr>
        <w:t>in</w:t>
      </w:r>
      <w:r w:rsidRPr="0029749A">
        <w:rPr>
          <w:rStyle w:val="StyleBoldUnderline"/>
        </w:rPr>
        <w:t xml:space="preserve"> utilizing key principles of </w:t>
      </w:r>
      <w:r w:rsidRPr="0029749A">
        <w:rPr>
          <w:rStyle w:val="StyleBoldUnderline"/>
          <w:highlight w:val="cyan"/>
        </w:rPr>
        <w:t>the</w:t>
      </w:r>
      <w:r w:rsidRPr="0029749A">
        <w:rPr>
          <w:rStyle w:val="StyleBoldUnderline"/>
        </w:rPr>
        <w:t xml:space="preserve"> laws of armed conflict</w:t>
      </w:r>
    </w:p>
    <w:p w:rsidR="00817F87" w:rsidRDefault="00817F87" w:rsidP="00817F87">
      <w:pPr>
        <w:pStyle w:val="Heading4"/>
      </w:pPr>
      <w:r>
        <w:t>Austin and Grady advocate a direct policy engagement with China</w:t>
      </w:r>
    </w:p>
    <w:p w:rsidR="00817F87" w:rsidRPr="0029749A" w:rsidRDefault="00817F87" w:rsidP="00817F87">
      <w:pPr>
        <w:rPr>
          <w:sz w:val="16"/>
        </w:rPr>
      </w:pPr>
      <w:r w:rsidRPr="0029749A">
        <w:rPr>
          <w:rStyle w:val="StyleStyleBold12pt"/>
        </w:rPr>
        <w:t xml:space="preserve">Austin &amp; Gady 12 </w:t>
      </w:r>
      <w:r w:rsidRPr="0029749A">
        <w:rPr>
          <w:sz w:val="16"/>
        </w:rPr>
        <w:t>(Greg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http://www.ewi.info/system/files/detente.pdf)</w:t>
      </w:r>
    </w:p>
    <w:p w:rsidR="00817F87" w:rsidRDefault="00817F87" w:rsidP="00817F87">
      <w:pPr>
        <w:rPr>
          <w:sz w:val="16"/>
        </w:rPr>
      </w:pPr>
      <w:r w:rsidRPr="0019614F">
        <w:rPr>
          <w:rStyle w:val="StyleBoldUnderline"/>
        </w:rPr>
        <w:t>There are three proposals that the authors feel warrant immediate attention and may produce benefits in a reasonable time frame</w:t>
      </w:r>
      <w:r w:rsidRPr="005266A8">
        <w:rPr>
          <w:sz w:val="16"/>
        </w:rPr>
        <w:t xml:space="preserve">. First, </w:t>
      </w:r>
      <w:r w:rsidRPr="005266A8">
        <w:rPr>
          <w:rStyle w:val="Emphasis"/>
          <w:highlight w:val="yellow"/>
        </w:rPr>
        <w:t>the United States and China should agree on a joint public study on the interdependence of their respective critical information infrastructures</w:t>
      </w:r>
      <w:r w:rsidRPr="0019614F">
        <w:rPr>
          <w:rStyle w:val="Emphasis"/>
        </w:rPr>
        <w:t xml:space="preserve"> in</w:t>
      </w:r>
      <w:r w:rsidRPr="005266A8">
        <w:rPr>
          <w:sz w:val="16"/>
        </w:rPr>
        <w:t xml:space="preserve"> terms of likely economic effects of criminal attacks with strategic impacts. </w:t>
      </w:r>
      <w:r w:rsidRPr="005266A8">
        <w:rPr>
          <w:rStyle w:val="Emphasis"/>
          <w:highlight w:val="yellow"/>
        </w:rPr>
        <w:t xml:space="preserve">This could be done under the framework of the United States- China Strategic and Economic Dialogue. </w:t>
      </w:r>
      <w:r w:rsidRPr="005266A8">
        <w:rPr>
          <w:rStyle w:val="StyleBoldUnderline"/>
          <w:highlight w:val="yellow"/>
        </w:rPr>
        <w:t>This may not be welcome by some private operators</w:t>
      </w:r>
      <w:r w:rsidRPr="005266A8">
        <w:rPr>
          <w:sz w:val="16"/>
        </w:rPr>
        <w:t xml:space="preserve">. Yet the need for such a study exists on a political level. It is a consequence of the strategic impact of private ownership of critical infrastructure. As much as such a study might intrude on narrowly defined private sector interests, </w:t>
      </w:r>
      <w:r w:rsidRPr="005266A8">
        <w:rPr>
          <w:rStyle w:val="StyleBoldUnderline"/>
        </w:rPr>
        <w:t>leading ICT businesses need a deeper understanding of the military implications of the intermingled, even tangled, character of U.S. and Chinese operations in cyberspace</w:t>
      </w:r>
      <w:r w:rsidRPr="005266A8">
        <w:rPr>
          <w:sz w:val="16"/>
        </w:rPr>
        <w:t xml:space="preserve">. </w:t>
      </w:r>
      <w:r w:rsidRPr="005266A8">
        <w:rPr>
          <w:rStyle w:val="Emphasis"/>
        </w:rPr>
        <w:t xml:space="preserve">Second, </w:t>
      </w:r>
      <w:r w:rsidRPr="005266A8">
        <w:rPr>
          <w:rStyle w:val="Emphasis"/>
          <w:highlight w:val="yellow"/>
        </w:rPr>
        <w:t>the United States should work to include China in the existing infrastructure of the 24/7 Network of Contacts for High-Tech Crime of the G8.</w:t>
      </w:r>
      <w:r w:rsidRPr="005266A8">
        <w:rPr>
          <w:sz w:val="16"/>
        </w:rPr>
        <w:t xml:space="preserve"> This might be accompanied by an effort to set up bilateral cooperation between the two countries on emergency response that go beyond the current capacity of the Comput</w:t>
      </w:r>
    </w:p>
    <w:p w:rsidR="00817F87" w:rsidRDefault="00817F87" w:rsidP="00817F87">
      <w:pPr>
        <w:rPr>
          <w:sz w:val="16"/>
        </w:rPr>
      </w:pPr>
    </w:p>
    <w:p w:rsidR="00817F87" w:rsidRDefault="00817F87" w:rsidP="00817F87">
      <w:pPr>
        <w:rPr>
          <w:sz w:val="16"/>
        </w:rPr>
      </w:pPr>
    </w:p>
    <w:p w:rsidR="00817F87" w:rsidRPr="005266A8" w:rsidRDefault="00817F87" w:rsidP="00817F87">
      <w:pPr>
        <w:rPr>
          <w:sz w:val="16"/>
        </w:rPr>
      </w:pPr>
      <w:proofErr w:type="gramStart"/>
      <w:r w:rsidRPr="005266A8">
        <w:rPr>
          <w:sz w:val="16"/>
        </w:rPr>
        <w:t>er</w:t>
      </w:r>
      <w:proofErr w:type="gramEnd"/>
      <w:r w:rsidRPr="005266A8">
        <w:rPr>
          <w:sz w:val="16"/>
        </w:rPr>
        <w:t xml:space="preserve"> Emergency Response Teams (CERT) of the two countries. </w:t>
      </w:r>
      <w:r w:rsidRPr="005266A8">
        <w:rPr>
          <w:rStyle w:val="StyleBoldUnderline"/>
        </w:rPr>
        <w:t xml:space="preserve">Third, </w:t>
      </w:r>
      <w:r w:rsidRPr="005266A8">
        <w:rPr>
          <w:rStyle w:val="Emphasis"/>
          <w:highlight w:val="yellow"/>
        </w:rPr>
        <w:t>cyber espionage, especially against intellectual property and critical infrastructure, is now too big a problem to ignore or to dismiss</w:t>
      </w:r>
      <w:r w:rsidRPr="005266A8">
        <w:rPr>
          <w:sz w:val="16"/>
        </w:rPr>
        <w:t xml:space="preserve"> as a necessary evil. The U.S. and China need to take stock of the negative impacts and establish some limits. Both countries need some common understanding of the limits of cyber espionage.</w:t>
      </w:r>
    </w:p>
    <w:p w:rsidR="00817F87" w:rsidRDefault="00817F87" w:rsidP="00817F87">
      <w:pPr>
        <w:pStyle w:val="Heading4"/>
      </w:pPr>
      <w:r>
        <w:t>Dycus says we need a more specific legislative approach</w:t>
      </w:r>
    </w:p>
    <w:p w:rsidR="00817F87" w:rsidRPr="00501228" w:rsidRDefault="00817F87" w:rsidP="00817F87">
      <w:pPr>
        <w:rPr>
          <w:sz w:val="16"/>
        </w:rPr>
      </w:pPr>
      <w:r w:rsidRPr="0029749A">
        <w:rPr>
          <w:rStyle w:val="StyleStyleBold12pt"/>
        </w:rPr>
        <w:t>Dycus 10</w:t>
      </w:r>
      <w:r>
        <w:rPr>
          <w:rStyle w:val="StyleStyleBold12pt"/>
        </w:rPr>
        <w:t xml:space="preserve"> your 1ac author</w:t>
      </w:r>
      <w:r w:rsidRPr="008A0B3C">
        <w:t xml:space="preserve"> (Professor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 (Stephen, "Congress' Role in Cyber Warfare," National Security Journal, Volume 4, Issue 155, 2010 http://jnslp.com/wp-content/uploads/2010/08/11_Dycus.pdf) </w:t>
      </w:r>
    </w:p>
    <w:p w:rsidR="00817F87" w:rsidRPr="0071462A" w:rsidRDefault="00817F87" w:rsidP="00817F87">
      <w:pPr>
        <w:rPr>
          <w:sz w:val="16"/>
        </w:rPr>
      </w:pPr>
      <w:r w:rsidRPr="00501228">
        <w:rPr>
          <w:rStyle w:val="StyleBoldUnderline"/>
        </w:rPr>
        <w:t>Set out below are some steps that Congress might take to create an</w:t>
      </w:r>
      <w:r>
        <w:rPr>
          <w:rStyle w:val="StyleBoldUnderline"/>
        </w:rPr>
        <w:t xml:space="preserve"> </w:t>
      </w:r>
      <w:r w:rsidRPr="00501228">
        <w:rPr>
          <w:rStyle w:val="StyleBoldUnderline"/>
        </w:rPr>
        <w:t xml:space="preserve">appropriate partnership. </w:t>
      </w:r>
      <w:r w:rsidRPr="00501228">
        <w:rPr>
          <w:sz w:val="16"/>
        </w:rPr>
        <w:t xml:space="preserve">Some of these steps involve changes in congressional committees and responsibilities. </w:t>
      </w:r>
      <w:r w:rsidRPr="00501228">
        <w:rPr>
          <w:rStyle w:val="StyleBoldUnderline"/>
        </w:rPr>
        <w:t>Others would require</w:t>
      </w:r>
      <w:r>
        <w:rPr>
          <w:rStyle w:val="StyleBoldUnderline"/>
        </w:rPr>
        <w:t xml:space="preserve"> </w:t>
      </w:r>
      <w:r w:rsidRPr="00501228">
        <w:rPr>
          <w:rStyle w:val="StyleBoldUnderline"/>
        </w:rPr>
        <w:t>coordination of cybersecurity functions within the executive branch</w:t>
      </w:r>
      <w:r w:rsidRPr="00501228">
        <w:rPr>
          <w:sz w:val="16"/>
        </w:rPr>
        <w:t xml:space="preserve">. Still others would direct the President to keep Congress fully informed about anticipated and actual uses of cyber weapons. Several would restrict potential executive branch actions that seem – as a matter of policy – particularly unwise. </w:t>
      </w:r>
      <w:r w:rsidRPr="00501228">
        <w:rPr>
          <w:rStyle w:val="StyleBoldUnderline"/>
        </w:rPr>
        <w:t xml:space="preserve">1. </w:t>
      </w:r>
      <w:r w:rsidRPr="00501228">
        <w:rPr>
          <w:rStyle w:val="StyleBoldUnderline"/>
          <w:highlight w:val="yellow"/>
        </w:rPr>
        <w:t xml:space="preserve">Designate a </w:t>
      </w:r>
      <w:r w:rsidRPr="00501228">
        <w:rPr>
          <w:rStyle w:val="Emphasis"/>
          <w:highlight w:val="yellow"/>
        </w:rPr>
        <w:t>single committee in each House with primary responsibility for cyber warfare</w:t>
      </w:r>
      <w:r w:rsidRPr="00501228">
        <w:rPr>
          <w:rStyle w:val="StyleBoldUnderline"/>
          <w:highlight w:val="yellow"/>
        </w:rPr>
        <w:t xml:space="preserve"> in order to develop a coherent and consistent legislative approach</w:t>
      </w:r>
      <w:r w:rsidRPr="00501228">
        <w:rPr>
          <w:sz w:val="16"/>
        </w:rPr>
        <w:t xml:space="preserve">.60 2. </w:t>
      </w:r>
      <w:r w:rsidRPr="00501228">
        <w:rPr>
          <w:rStyle w:val="StyleBoldUnderline"/>
          <w:highlight w:val="yellow"/>
        </w:rPr>
        <w:t>Charge</w:t>
      </w:r>
      <w:r w:rsidRPr="00501228">
        <w:rPr>
          <w:rStyle w:val="StyleBoldUnderline"/>
        </w:rPr>
        <w:t xml:space="preserve"> the designated </w:t>
      </w:r>
      <w:r w:rsidRPr="00501228">
        <w:rPr>
          <w:rStyle w:val="StyleBoldUnderline"/>
          <w:highlight w:val="yellow"/>
        </w:rPr>
        <w:t xml:space="preserve">committees with the development of broad policy and oversight of its </w:t>
      </w:r>
      <w:r w:rsidRPr="00501228">
        <w:rPr>
          <w:rStyle w:val="Emphasis"/>
          <w:highlight w:val="yellow"/>
        </w:rPr>
        <w:t>implementation for both offensive and defensive uses of cyber weapons</w:t>
      </w:r>
      <w:r w:rsidRPr="00501228">
        <w:rPr>
          <w:rStyle w:val="Emphasis"/>
        </w:rPr>
        <w:t>,</w:t>
      </w:r>
      <w:r w:rsidRPr="00501228">
        <w:rPr>
          <w:sz w:val="16"/>
        </w:rPr>
        <w:t xml:space="preserve"> given the close, perhaps indistinguishable, connection between the two uses. 3. Make the designated committees responsible for oversight of the relevant activities of the White House and every government agency concerned with </w:t>
      </w:r>
      <w:r w:rsidRPr="00501228">
        <w:rPr>
          <w:sz w:val="16"/>
        </w:rPr>
        <w:lastRenderedPageBreak/>
        <w:t>cyber warfare, including the Defense Department, and their contractors, whether overt, clandestine, or covert. 4</w:t>
      </w:r>
      <w:r w:rsidRPr="00501228">
        <w:rPr>
          <w:rStyle w:val="Emphasis"/>
        </w:rPr>
        <w:t xml:space="preserve">. </w:t>
      </w:r>
      <w:r w:rsidRPr="00501228">
        <w:rPr>
          <w:rStyle w:val="Emphasis"/>
          <w:highlight w:val="yellow"/>
        </w:rPr>
        <w:t>Designate a lead federal agency to coordinate ongoing planning among agencies</w:t>
      </w:r>
      <w:r w:rsidRPr="00501228">
        <w:rPr>
          <w:sz w:val="16"/>
        </w:rPr>
        <w:t xml:space="preserve">.61 </w:t>
      </w:r>
      <w:proofErr w:type="gramStart"/>
      <w:r w:rsidRPr="00501228">
        <w:rPr>
          <w:rStyle w:val="StyleBoldUnderline"/>
        </w:rPr>
        <w:t>The</w:t>
      </w:r>
      <w:proofErr w:type="gramEnd"/>
      <w:r w:rsidRPr="00501228">
        <w:rPr>
          <w:rStyle w:val="StyleBoldUnderline"/>
        </w:rPr>
        <w:t xml:space="preserve"> congressional committees would </w:t>
      </w:r>
      <w:r w:rsidRPr="00501228">
        <w:rPr>
          <w:rStyle w:val="StyleBoldUnderline"/>
        </w:rPr>
        <w:cr/>
        <w:t xml:space="preserve"> then have a principal point of contact for the collaborative</w:t>
      </w:r>
      <w:r>
        <w:rPr>
          <w:rStyle w:val="StyleBoldUnderline"/>
        </w:rPr>
        <w:t xml:space="preserve"> </w:t>
      </w:r>
      <w:r w:rsidRPr="00501228">
        <w:rPr>
          <w:rStyle w:val="StyleBoldUnderline"/>
        </w:rPr>
        <w:t>development of policy.</w:t>
      </w:r>
      <w:r>
        <w:rPr>
          <w:rStyle w:val="StyleBoldUnderline"/>
        </w:rPr>
        <w:t xml:space="preserve"> </w:t>
      </w:r>
      <w:r w:rsidRPr="00501228">
        <w:rPr>
          <w:sz w:val="16"/>
        </w:rPr>
        <w:t xml:space="preserve">5. Designate a lead agency to execute the cybersecurity plan.62 6. Order the preparation of a National Cybersecurity Strategy at prescribed intervals.63 This document should be declassified to the greatest extent possible, in order to inform every member of Congress and the public about the basic elements of U.S. cyber policy. 7. Require frequent, periodic briefings of the congressional committees, to enable serious consultation and advice in both directions as cyber policy evolves over time. These briefings should include information about rules of engagement, procedures for deciding to use cyber weapons, and any delegations of authority for such use. 8. Require consultation with the designated congressional committees in every possible instance before any significant use of cyber weapons.64 9. Require a written finding by the President, in advance of any significant use of cyber weapons whenever reasonably possible, or within a day or two afterward, that such use is or was necessary to the national security of the United States, that such use is or was as limited in scope as possible and consistent with the laws of armed conflict, and that Congress was consulted or could not be consulted because of the urgency of the threat. 10. Require immediate reports to the designated committees of any significant use of cyber weapons, either offensive or defensive. 11. </w:t>
      </w:r>
      <w:r w:rsidRPr="00501228">
        <w:rPr>
          <w:rStyle w:val="Emphasis"/>
        </w:rPr>
        <w:t>Expressly forbid any withholding of information from the</w:t>
      </w:r>
      <w:r>
        <w:rPr>
          <w:rStyle w:val="Emphasis"/>
        </w:rPr>
        <w:t xml:space="preserve"> </w:t>
      </w:r>
      <w:r w:rsidRPr="00501228">
        <w:rPr>
          <w:rStyle w:val="Emphasis"/>
        </w:rPr>
        <w:t>committees based on classification or for other reasons of secrecy.</w:t>
      </w:r>
      <w:r>
        <w:rPr>
          <w:rStyle w:val="Emphasis"/>
        </w:rPr>
        <w:t xml:space="preserve"> </w:t>
      </w:r>
      <w:r w:rsidRPr="00501228">
        <w:rPr>
          <w:sz w:val="16"/>
        </w:rPr>
        <w:t xml:space="preserve">12. </w:t>
      </w:r>
      <w:r w:rsidRPr="00501228">
        <w:rPr>
          <w:rStyle w:val="StyleBoldUnderline"/>
        </w:rPr>
        <w:t>Direct that all required reports be delivered to the</w:t>
      </w:r>
      <w:r>
        <w:rPr>
          <w:rStyle w:val="StyleBoldUnderline"/>
        </w:rPr>
        <w:t xml:space="preserve"> </w:t>
      </w:r>
      <w:r w:rsidRPr="00501228">
        <w:rPr>
          <w:rStyle w:val="StyleBoldUnderline"/>
        </w:rPr>
        <w:t>designated committees as a whole, not merely to selected</w:t>
      </w:r>
      <w:r>
        <w:rPr>
          <w:rStyle w:val="StyleBoldUnderline"/>
        </w:rPr>
        <w:t xml:space="preserve"> </w:t>
      </w:r>
      <w:r w:rsidRPr="00501228">
        <w:rPr>
          <w:rStyle w:val="StyleBoldUnderline"/>
        </w:rPr>
        <w:t>members</w:t>
      </w:r>
      <w:r w:rsidRPr="00501228">
        <w:rPr>
          <w:sz w:val="16"/>
        </w:rPr>
        <w:t xml:space="preserve">.65 13. Expressly forbid automated offensive responses to actual or threatened cyber attacks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14. </w:t>
      </w:r>
      <w:r w:rsidRPr="00501228">
        <w:rPr>
          <w:rStyle w:val="Emphasis"/>
          <w:highlight w:val="yellow"/>
        </w:rPr>
        <w:t>Create a government structure to coordinate assistance to private entities that come under cyber attack</w:t>
      </w:r>
      <w:r w:rsidRPr="00501228">
        <w:rPr>
          <w:sz w:val="16"/>
        </w:rPr>
        <w:t>, so that such entities do not take m</w:t>
      </w:r>
      <w:r>
        <w:rPr>
          <w:sz w:val="16"/>
        </w:rPr>
        <w:t xml:space="preserve">atters into their own hands.67 </w:t>
      </w:r>
    </w:p>
    <w:p w:rsidR="00817F87" w:rsidRDefault="00817F87" w:rsidP="00817F87"/>
    <w:p w:rsidR="00817F87" w:rsidRDefault="00817F87" w:rsidP="00817F87">
      <w:pPr>
        <w:pStyle w:val="Heading3"/>
      </w:pPr>
      <w:r>
        <w:lastRenderedPageBreak/>
        <w:t>2NC No China Model</w:t>
      </w:r>
    </w:p>
    <w:p w:rsidR="00817F87" w:rsidRDefault="00817F87" w:rsidP="00817F87">
      <w:pPr>
        <w:pStyle w:val="Heading4"/>
      </w:pPr>
      <w:r>
        <w:t>China won’t model – too much mistrust over cybersecurity issues</w:t>
      </w:r>
    </w:p>
    <w:p w:rsidR="00817F87" w:rsidRDefault="00817F87" w:rsidP="00817F87">
      <w:r w:rsidRPr="00A113AE">
        <w:rPr>
          <w:rStyle w:val="Heading4Char"/>
          <w:rFonts w:eastAsia="Calibri"/>
        </w:rPr>
        <w:t>IGCC, 12</w:t>
      </w:r>
      <w:r>
        <w:t xml:space="preserve"> – University of California Institute on Global Conflict and Cooperation (April, “China and Cybersecurity: Political, Economic, and Strategic Dimensions.” </w:t>
      </w:r>
      <w:r w:rsidRPr="00A113AE">
        <w:t>http://igcc.ucsd.edu/assets/001/503568.pdf</w:t>
      </w:r>
      <w:r>
        <w:t>)</w:t>
      </w:r>
    </w:p>
    <w:p w:rsidR="00817F87" w:rsidRDefault="00817F87" w:rsidP="00817F87">
      <w:r>
        <w:t>Cybersecurity and Mistrust in U.S.–China Relations</w:t>
      </w:r>
    </w:p>
    <w:p w:rsidR="00817F87" w:rsidRPr="00335AF0" w:rsidRDefault="00817F87" w:rsidP="00817F87">
      <w:pPr>
        <w:rPr>
          <w:sz w:val="16"/>
        </w:rPr>
      </w:pPr>
      <w:r w:rsidRPr="00335AF0">
        <w:rPr>
          <w:sz w:val="16"/>
        </w:rPr>
        <w:t xml:space="preserve">In recent years the </w:t>
      </w:r>
      <w:r w:rsidRPr="005E7489">
        <w:rPr>
          <w:rStyle w:val="StyleBoldUnderline"/>
          <w:highlight w:val="cyan"/>
        </w:rPr>
        <w:t>security of</w:t>
      </w:r>
      <w:r w:rsidRPr="00A113AE">
        <w:rPr>
          <w:rStyle w:val="StyleBoldUnderline"/>
        </w:rPr>
        <w:t xml:space="preserve"> global </w:t>
      </w:r>
      <w:r w:rsidRPr="005E7489">
        <w:rPr>
          <w:rStyle w:val="StyleBoldUnderline"/>
          <w:highlight w:val="cyan"/>
        </w:rPr>
        <w:t>information</w:t>
      </w:r>
      <w:r w:rsidRPr="00A113AE">
        <w:rPr>
          <w:rStyle w:val="StyleBoldUnderline"/>
        </w:rPr>
        <w:t xml:space="preserve"> systems has </w:t>
      </w:r>
      <w:r w:rsidRPr="005E7489">
        <w:rPr>
          <w:rStyle w:val="StyleBoldUnderline"/>
          <w:highlight w:val="cyan"/>
        </w:rPr>
        <w:t>become a contentious issue in U.S.–China relations</w:t>
      </w:r>
      <w:r w:rsidRPr="00A113AE">
        <w:rPr>
          <w:rStyle w:val="StyleBoldUnderline"/>
        </w:rPr>
        <w:t xml:space="preserve">. </w:t>
      </w:r>
      <w:r w:rsidRPr="005E7489">
        <w:rPr>
          <w:rStyle w:val="StyleBoldUnderline"/>
          <w:highlight w:val="cyan"/>
        </w:rPr>
        <w:t>U.S.</w:t>
      </w:r>
      <w:r w:rsidRPr="00A113AE">
        <w:rPr>
          <w:rStyle w:val="StyleBoldUnderline"/>
        </w:rPr>
        <w:t xml:space="preserve"> government </w:t>
      </w:r>
      <w:r w:rsidRPr="005E7489">
        <w:rPr>
          <w:rStyle w:val="StyleBoldUnderline"/>
          <w:highlight w:val="cyan"/>
        </w:rPr>
        <w:t>sources allege that Chinese intrusions</w:t>
      </w:r>
      <w:r w:rsidRPr="00A113AE">
        <w:rPr>
          <w:rStyle w:val="StyleBoldUnderline"/>
        </w:rPr>
        <w:t xml:space="preserve"> targeting proprie- tary economic data and sensitive national security</w:t>
      </w:r>
      <w:r w:rsidRPr="00335AF0">
        <w:rPr>
          <w:sz w:val="16"/>
        </w:rPr>
        <w:t xml:space="preserve"> </w:t>
      </w:r>
      <w:r w:rsidRPr="00A113AE">
        <w:rPr>
          <w:rStyle w:val="StyleBoldUnderline"/>
        </w:rPr>
        <w:t xml:space="preserve">information </w:t>
      </w:r>
      <w:r w:rsidRPr="005E7489">
        <w:rPr>
          <w:rStyle w:val="StyleBoldUnderline"/>
          <w:highlight w:val="cyan"/>
        </w:rPr>
        <w:t>are on the rise</w:t>
      </w:r>
      <w:r w:rsidRPr="00335AF0">
        <w:rPr>
          <w:sz w:val="16"/>
        </w:rPr>
        <w:t xml:space="preserve">. At the same time, a large proportion of malicious activity globally originates from computer hosts located in the United States. Both </w:t>
      </w:r>
      <w:r w:rsidRPr="005E7489">
        <w:rPr>
          <w:rStyle w:val="StyleBoldUnderline"/>
          <w:highlight w:val="cyan"/>
        </w:rPr>
        <w:t>the</w:t>
      </w:r>
      <w:r w:rsidRPr="00A113AE">
        <w:rPr>
          <w:rStyle w:val="StyleBoldUnderline"/>
        </w:rPr>
        <w:t xml:space="preserve"> U.S. </w:t>
      </w:r>
      <w:r w:rsidRPr="005E7489">
        <w:rPr>
          <w:rStyle w:val="StyleBoldUnderline"/>
          <w:highlight w:val="cyan"/>
        </w:rPr>
        <w:t>D</w:t>
      </w:r>
      <w:r w:rsidRPr="00A113AE">
        <w:rPr>
          <w:rStyle w:val="StyleBoldUnderline"/>
        </w:rPr>
        <w:t xml:space="preserve">epartment </w:t>
      </w:r>
      <w:r w:rsidRPr="005E7489">
        <w:rPr>
          <w:rStyle w:val="StyleBoldUnderline"/>
          <w:highlight w:val="cyan"/>
        </w:rPr>
        <w:t>o</w:t>
      </w:r>
      <w:r w:rsidRPr="005E7489">
        <w:rPr>
          <w:rStyle w:val="StyleBoldUnderline"/>
        </w:rPr>
        <w:t>f</w:t>
      </w:r>
      <w:r w:rsidRPr="00A113AE">
        <w:rPr>
          <w:rStyle w:val="StyleBoldUnderline"/>
        </w:rPr>
        <w:t xml:space="preserve"> </w:t>
      </w:r>
      <w:r w:rsidRPr="005E7489">
        <w:rPr>
          <w:rStyle w:val="StyleBoldUnderline"/>
          <w:highlight w:val="cyan"/>
        </w:rPr>
        <w:t>D</w:t>
      </w:r>
      <w:r w:rsidRPr="00A113AE">
        <w:rPr>
          <w:rStyle w:val="StyleBoldUnderline"/>
        </w:rPr>
        <w:t xml:space="preserve">efense </w:t>
      </w:r>
      <w:r w:rsidRPr="005E7489">
        <w:rPr>
          <w:rStyle w:val="StyleBoldUnderline"/>
          <w:highlight w:val="cyan"/>
        </w:rPr>
        <w:t>and</w:t>
      </w:r>
      <w:r w:rsidRPr="00335AF0">
        <w:rPr>
          <w:sz w:val="16"/>
        </w:rPr>
        <w:t xml:space="preserve"> the Chinese People’s Liberation Army (</w:t>
      </w:r>
      <w:r w:rsidRPr="00A113AE">
        <w:rPr>
          <w:rStyle w:val="StyleBoldUnderline"/>
        </w:rPr>
        <w:t>PLA</w:t>
      </w:r>
      <w:r w:rsidRPr="005E7489">
        <w:rPr>
          <w:rStyle w:val="StyleBoldUnderline"/>
          <w:highlight w:val="cyan"/>
        </w:rPr>
        <w:t>) view cyberspace as a new domain of conflict, and they eye each other warily</w:t>
      </w:r>
      <w:r w:rsidRPr="00335AF0">
        <w:rPr>
          <w:sz w:val="16"/>
        </w:rPr>
        <w:t xml:space="preserve">. Nationalist “hacktivism,” in the form of website defacements, service denials, and network exploitation, flows both ways across the Pacific. This unfortunate situation exacerbates mistrust and raises suspicions in both countries regarding the others’ motives and activities. Cybersecurity as a Political Economy Problem There has been growing appreciation in the United States that </w:t>
      </w:r>
      <w:r w:rsidRPr="005E7489">
        <w:rPr>
          <w:rStyle w:val="StyleBoldUnderline"/>
          <w:highlight w:val="cyan"/>
        </w:rPr>
        <w:t>cybersecurity</w:t>
      </w:r>
      <w:r w:rsidRPr="00335AF0">
        <w:rPr>
          <w:sz w:val="16"/>
        </w:rPr>
        <w:t xml:space="preserve">, while superficially a technical issue, </w:t>
      </w:r>
      <w:r w:rsidRPr="005E7489">
        <w:rPr>
          <w:rStyle w:val="StyleBoldUnderline"/>
          <w:highlight w:val="cyan"/>
        </w:rPr>
        <w:t>is</w:t>
      </w:r>
      <w:r w:rsidRPr="00335AF0">
        <w:rPr>
          <w:sz w:val="16"/>
        </w:rPr>
        <w:t xml:space="preserve"> actually </w:t>
      </w:r>
      <w:r w:rsidRPr="005E7489">
        <w:rPr>
          <w:rStyle w:val="StyleBoldUnderline"/>
          <w:highlight w:val="cyan"/>
        </w:rPr>
        <w:t>a profoundly economic and political problem</w:t>
      </w:r>
      <w:r w:rsidRPr="00335AF0">
        <w:rPr>
          <w:sz w:val="16"/>
        </w:rPr>
        <w:t xml:space="preserve">. The private sector ac- tors </w:t>
      </w:r>
      <w:proofErr w:type="gramStart"/>
      <w:r w:rsidRPr="00335AF0">
        <w:rPr>
          <w:sz w:val="16"/>
        </w:rPr>
        <w:t>who</w:t>
      </w:r>
      <w:proofErr w:type="gramEnd"/>
      <w:r w:rsidRPr="00335AF0">
        <w:rPr>
          <w:sz w:val="16"/>
        </w:rPr>
        <w:t xml:space="preserve"> generate risks often lack incentives to mitigate them, and the public sector has been unable to coordinate policy responses across government agencies with differing priorities. However, Western audiences have had little exposure to empirical research on the corresponding domestic policies, governing organizations, and economic tradeoffs in China. </w:t>
      </w:r>
      <w:r w:rsidRPr="005E7489">
        <w:rPr>
          <w:rStyle w:val="StyleBoldUnderline"/>
          <w:highlight w:val="cyan"/>
        </w:rPr>
        <w:t xml:space="preserve">Failure to appreci- ate China’s domestic economy and politics can lead to a profound misunderstanding of </w:t>
      </w:r>
      <w:proofErr w:type="gramStart"/>
      <w:r w:rsidRPr="005E7489">
        <w:rPr>
          <w:rStyle w:val="StyleBoldUnderline"/>
          <w:highlight w:val="cyan"/>
        </w:rPr>
        <w:t>its</w:t>
      </w:r>
      <w:proofErr w:type="gramEnd"/>
      <w:r w:rsidRPr="005E7489">
        <w:rPr>
          <w:rStyle w:val="StyleBoldUnderline"/>
          <w:highlight w:val="cyan"/>
        </w:rPr>
        <w:t xml:space="preserve"> inter- national activities</w:t>
      </w:r>
      <w:r w:rsidRPr="00335AF0">
        <w:rPr>
          <w:sz w:val="16"/>
        </w:rPr>
        <w:t>. It is especially important to understand the domestic civilian context of cyber- security given that the majority of day-to-day insecurity in cyberspace is economically motivated and risks of all types involve civilian information technologies.</w:t>
      </w:r>
    </w:p>
    <w:p w:rsidR="00817F87" w:rsidRPr="00335AF0" w:rsidRDefault="00817F87" w:rsidP="00817F87"/>
    <w:p w:rsidR="00817F87" w:rsidRDefault="00817F87" w:rsidP="00817F87">
      <w:pPr>
        <w:pStyle w:val="Heading3"/>
      </w:pPr>
      <w:r>
        <w:lastRenderedPageBreak/>
        <w:t>2NC No Norms</w:t>
      </w:r>
    </w:p>
    <w:p w:rsidR="00817F87" w:rsidRDefault="00817F87" w:rsidP="00817F87">
      <w:pPr>
        <w:pStyle w:val="Heading4"/>
      </w:pPr>
      <w:r>
        <w:t>Nations won’t adopt norms</w:t>
      </w:r>
    </w:p>
    <w:p w:rsidR="00817F87" w:rsidRPr="009D14AD" w:rsidRDefault="00817F87" w:rsidP="00817F87">
      <w:r w:rsidRPr="00CC4B3B">
        <w:rPr>
          <w:rStyle w:val="StyleStyleBold12pt"/>
        </w:rPr>
        <w:t>Somin 9</w:t>
      </w:r>
      <w:r w:rsidRPr="009D14AD">
        <w:t xml:space="preserve"> (Ilya, George Mason University School of Law, AND John McGinnis, Northwestern University - School of Law, “Democracy and International Human Rights Law”, July 1, 2009, Notre Dame Law Review, Vol. 84, No. 4, pp 1739-1798, May 2009 Northwestern Public Law Research Paper No. 08-08 George Mason Law &amp; Economics Research Paper No. 08-19, </w:t>
      </w:r>
      <w:r w:rsidRPr="002D5228">
        <w:rPr>
          <w:color w:val="000000"/>
        </w:rPr>
        <w:t>http://papers.ssrn.com/sol3/papers.cfm?abstract_id=1116406</w:t>
      </w:r>
      <w:r w:rsidRPr="009D14AD">
        <w:t>, ZBurdette)</w:t>
      </w:r>
    </w:p>
    <w:p w:rsidR="00817F87" w:rsidRPr="003E6397" w:rsidRDefault="00817F87" w:rsidP="00817F87">
      <w:pPr>
        <w:rPr>
          <w:sz w:val="16"/>
        </w:rPr>
      </w:pPr>
      <w:r w:rsidRPr="003E6397">
        <w:rPr>
          <w:sz w:val="16"/>
        </w:rPr>
        <w:t xml:space="preserve">Besides the influence of nondemocratic states, there is another more fundamental problem that contributes to the democracy deficit of multilateral international human rights treaties: </w:t>
      </w:r>
      <w:r w:rsidRPr="009D14AD">
        <w:rPr>
          <w:b/>
          <w:u w:val="single"/>
        </w:rPr>
        <w:t>the assent</w:t>
      </w:r>
      <w:r w:rsidRPr="003E6397">
        <w:rPr>
          <w:sz w:val="16"/>
        </w:rPr>
        <w:t xml:space="preserve"> of many democratic nations </w:t>
      </w:r>
      <w:r w:rsidRPr="009D14AD">
        <w:rPr>
          <w:b/>
          <w:u w:val="single"/>
        </w:rPr>
        <w:t xml:space="preserve">to </w:t>
      </w:r>
      <w:r w:rsidRPr="00424444">
        <w:rPr>
          <w:b/>
          <w:highlight w:val="yellow"/>
          <w:u w:val="single"/>
        </w:rPr>
        <w:t xml:space="preserve">multilateral human rights </w:t>
      </w:r>
      <w:r w:rsidRPr="00424444">
        <w:rPr>
          <w:b/>
          <w:u w:val="single"/>
        </w:rPr>
        <w:t xml:space="preserve">treaties is </w:t>
      </w:r>
      <w:r w:rsidRPr="00424444">
        <w:rPr>
          <w:rStyle w:val="Emphasis"/>
        </w:rPr>
        <w:t>cheap talk</w:t>
      </w:r>
      <w:r w:rsidRPr="009D14AD">
        <w:rPr>
          <w:u w:val="single"/>
        </w:rPr>
        <w:t>,</w:t>
      </w:r>
      <w:r w:rsidRPr="003E6397">
        <w:rPr>
          <w:sz w:val="16"/>
        </w:rPr>
        <w:t xml:space="preserve"> insofar as that </w:t>
      </w:r>
      <w:r w:rsidRPr="00424444">
        <w:rPr>
          <w:b/>
          <w:highlight w:val="yellow"/>
          <w:u w:val="single"/>
        </w:rPr>
        <w:t>assent does</w:t>
      </w:r>
      <w:r w:rsidRPr="009D14AD">
        <w:rPr>
          <w:b/>
          <w:u w:val="single"/>
        </w:rPr>
        <w:t xml:space="preserve"> </w:t>
      </w:r>
      <w:r w:rsidRPr="00424444">
        <w:rPr>
          <w:b/>
          <w:highlight w:val="yellow"/>
          <w:u w:val="single"/>
        </w:rPr>
        <w:t>not commit</w:t>
      </w:r>
      <w:r w:rsidRPr="009D14AD">
        <w:rPr>
          <w:b/>
          <w:u w:val="single"/>
        </w:rPr>
        <w:t xml:space="preserve"> </w:t>
      </w:r>
      <w:r w:rsidRPr="00424444">
        <w:rPr>
          <w:b/>
          <w:highlight w:val="yellow"/>
          <w:u w:val="single"/>
        </w:rPr>
        <w:t>them</w:t>
      </w:r>
      <w:r w:rsidRPr="009D14AD">
        <w:rPr>
          <w:b/>
          <w:u w:val="single"/>
        </w:rPr>
        <w:t xml:space="preserve"> </w:t>
      </w:r>
      <w:r w:rsidRPr="00424444">
        <w:rPr>
          <w:b/>
          <w:highlight w:val="yellow"/>
          <w:u w:val="single"/>
        </w:rPr>
        <w:t>to</w:t>
      </w:r>
      <w:r w:rsidRPr="009D14AD">
        <w:rPr>
          <w:b/>
          <w:u w:val="single"/>
        </w:rPr>
        <w:t xml:space="preserve"> making the provisions</w:t>
      </w:r>
      <w:r w:rsidRPr="003E6397">
        <w:rPr>
          <w:sz w:val="16"/>
        </w:rPr>
        <w:t xml:space="preserve"> of those treaties a part of their </w:t>
      </w:r>
      <w:r w:rsidRPr="00424444">
        <w:rPr>
          <w:b/>
          <w:highlight w:val="yellow"/>
          <w:u w:val="single"/>
        </w:rPr>
        <w:t>domestic law</w:t>
      </w:r>
      <w:r w:rsidRPr="003E6397">
        <w:rPr>
          <w:sz w:val="16"/>
        </w:rPr>
        <w:t xml:space="preserve">. </w:t>
      </w:r>
      <w:r w:rsidRPr="009D14AD">
        <w:rPr>
          <w:u w:val="single"/>
        </w:rPr>
        <w:t>Nations</w:t>
      </w:r>
      <w:r w:rsidRPr="003E6397">
        <w:rPr>
          <w:sz w:val="16"/>
        </w:rPr>
        <w:t xml:space="preserve"> </w:t>
      </w:r>
      <w:r w:rsidRPr="009D14AD">
        <w:rPr>
          <w:u w:val="single"/>
        </w:rPr>
        <w:t>that have dualist systems</w:t>
      </w:r>
      <w:r w:rsidRPr="003E6397">
        <w:rPr>
          <w:sz w:val="16"/>
        </w:rPr>
        <w:t xml:space="preserve"> with respect to international law </w:t>
      </w:r>
      <w:r w:rsidRPr="009D14AD">
        <w:rPr>
          <w:u w:val="single"/>
        </w:rPr>
        <w:t>do not make</w:t>
      </w:r>
      <w:r w:rsidRPr="003E6397">
        <w:rPr>
          <w:sz w:val="16"/>
        </w:rPr>
        <w:t xml:space="preserve"> such </w:t>
      </w:r>
      <w:r w:rsidRPr="009D14AD">
        <w:rPr>
          <w:u w:val="single"/>
        </w:rPr>
        <w:t>commitments.</w:t>
      </w:r>
      <w:r w:rsidRPr="003E6397">
        <w:rPr>
          <w:sz w:val="16"/>
        </w:rPr>
        <w:t xml:space="preserve"> In dualist systems, </w:t>
      </w:r>
      <w:r w:rsidRPr="009D14AD">
        <w:rPr>
          <w:u w:val="single"/>
        </w:rPr>
        <w:t>international legal obligations are separate from domestic legal obligations and do not displace contrary domestic law</w:t>
      </w:r>
      <w:r w:rsidRPr="003E6397">
        <w:rPr>
          <w:sz w:val="16"/>
        </w:rPr>
        <w:t xml:space="preserve"> without action by the government to incorporate international law into domestic legislation.112 Thus, even democratic ratification by dualist nations does not show that its citizens and legislators wish to have international law enforced without additional intermediate steps.113 </w:t>
      </w:r>
      <w:r w:rsidRPr="009D14AD">
        <w:rPr>
          <w:u w:val="single"/>
        </w:rPr>
        <w:t>Many</w:t>
      </w:r>
      <w:r w:rsidRPr="003E6397">
        <w:rPr>
          <w:sz w:val="16"/>
        </w:rPr>
        <w:t xml:space="preserve">, if not most, </w:t>
      </w:r>
      <w:r w:rsidRPr="009D14AD">
        <w:rPr>
          <w:u w:val="single"/>
        </w:rPr>
        <w:t>legal systems are dualist</w:t>
      </w:r>
      <w:r w:rsidRPr="003E6397">
        <w:rPr>
          <w:sz w:val="16"/>
        </w:rPr>
        <w:t xml:space="preserve"> with respect to international law.114 For instance, the United Kingdom has a dualist system, and Commonwealth nations, which compose a substantial proportion of the world’s democracies, follow the lead of their former sovereign.115 By contrast, treaties signed by nations with monist legal systems may be incorporated into domestic law once they have been concluded without further legislation.116 But </w:t>
      </w:r>
      <w:r w:rsidRPr="009D14AD">
        <w:rPr>
          <w:u w:val="single"/>
        </w:rPr>
        <w:t>even some monist nations have complex structures through which treaties ratified</w:t>
      </w:r>
      <w:r w:rsidRPr="003E6397">
        <w:rPr>
          <w:sz w:val="16"/>
        </w:rPr>
        <w:t xml:space="preserve"> as a matter of international law </w:t>
      </w:r>
      <w:r w:rsidRPr="009D14AD">
        <w:rPr>
          <w:u w:val="single"/>
        </w:rPr>
        <w:t>must pass before they will be given domestic effect</w:t>
      </w:r>
      <w:r w:rsidRPr="003E6397">
        <w:rPr>
          <w:sz w:val="16"/>
        </w:rPr>
        <w:t xml:space="preserve">.117 </w:t>
      </w:r>
      <w:r w:rsidRPr="009D14AD">
        <w:rPr>
          <w:u w:val="single"/>
        </w:rPr>
        <w:t>Others</w:t>
      </w:r>
      <w:r w:rsidRPr="003E6397">
        <w:rPr>
          <w:sz w:val="16"/>
        </w:rPr>
        <w:t xml:space="preserve">, while nominally giving treaties domestic effect, </w:t>
      </w:r>
      <w:r w:rsidRPr="009D14AD">
        <w:rPr>
          <w:u w:val="single"/>
        </w:rPr>
        <w:t>do not readily permit their courts to enforce those that seem vague or aspirational.</w:t>
      </w:r>
      <w:r w:rsidRPr="003E6397">
        <w:rPr>
          <w:sz w:val="16"/>
        </w:rPr>
        <w:t xml:space="preserve">118 As a result, </w:t>
      </w:r>
      <w:r w:rsidRPr="009D14AD">
        <w:rPr>
          <w:u w:val="single"/>
        </w:rPr>
        <w:t>the number of nations whose judiciaries actually enforce multilateral</w:t>
      </w:r>
      <w:r w:rsidRPr="003E6397">
        <w:rPr>
          <w:sz w:val="16"/>
        </w:rPr>
        <w:t xml:space="preserve"> human rights </w:t>
      </w:r>
      <w:r w:rsidRPr="009D14AD">
        <w:rPr>
          <w:u w:val="single"/>
        </w:rPr>
        <w:t xml:space="preserve">treaties </w:t>
      </w:r>
      <w:r w:rsidRPr="003E6397">
        <w:rPr>
          <w:sz w:val="16"/>
        </w:rPr>
        <w:t xml:space="preserve">as rules of decision that set aside their own law </w:t>
      </w:r>
      <w:r w:rsidRPr="009D14AD">
        <w:rPr>
          <w:u w:val="single"/>
        </w:rPr>
        <w:t>seem relatively few</w:t>
      </w:r>
      <w:r w:rsidRPr="003E6397">
        <w:rPr>
          <w:sz w:val="16"/>
        </w:rPr>
        <w:t xml:space="preserve"> in number.119 </w:t>
      </w:r>
      <w:r w:rsidRPr="009D14AD">
        <w:rPr>
          <w:u w:val="single"/>
        </w:rPr>
        <w:t>The U</w:t>
      </w:r>
      <w:r w:rsidRPr="003E6397">
        <w:rPr>
          <w:sz w:val="16"/>
        </w:rPr>
        <w:t xml:space="preserve">nited </w:t>
      </w:r>
      <w:r w:rsidRPr="009D14AD">
        <w:rPr>
          <w:u w:val="single"/>
        </w:rPr>
        <w:t>S</w:t>
      </w:r>
      <w:r w:rsidRPr="003E6397">
        <w:rPr>
          <w:sz w:val="16"/>
        </w:rPr>
        <w:t xml:space="preserve">tates </w:t>
      </w:r>
      <w:r w:rsidRPr="009D14AD">
        <w:rPr>
          <w:u w:val="single"/>
        </w:rPr>
        <w:t>does not enforce treaties unless they are deemed self-executing</w:t>
      </w:r>
      <w:r w:rsidRPr="003E6397">
        <w:rPr>
          <w:sz w:val="16"/>
        </w:rPr>
        <w:t xml:space="preserve">, as the recent case of Medell´ın v. Texas demonstrates. 120 The political branches must intend that a treaty be given direct effect in our domestic jurisprudence. Otherwise it will be deemed non-self-executing and fail to create binding federal law.121 </w:t>
      </w:r>
      <w:r w:rsidRPr="009D14AD">
        <w:rPr>
          <w:b/>
          <w:u w:val="single"/>
        </w:rPr>
        <w:t xml:space="preserve">The U.S. </w:t>
      </w:r>
      <w:r w:rsidRPr="00424444">
        <w:rPr>
          <w:b/>
          <w:highlight w:val="yellow"/>
          <w:u w:val="single"/>
        </w:rPr>
        <w:t xml:space="preserve">Senate has declared </w:t>
      </w:r>
      <w:r w:rsidRPr="00424444">
        <w:rPr>
          <w:rStyle w:val="Emphasis"/>
          <w:highlight w:val="yellow"/>
        </w:rPr>
        <w:t>all</w:t>
      </w:r>
      <w:r w:rsidRPr="009D14AD">
        <w:rPr>
          <w:b/>
          <w:u w:val="single"/>
        </w:rPr>
        <w:t xml:space="preserve"> the </w:t>
      </w:r>
      <w:r w:rsidRPr="00424444">
        <w:rPr>
          <w:b/>
          <w:highlight w:val="yellow"/>
          <w:u w:val="single"/>
        </w:rPr>
        <w:t>provisions in</w:t>
      </w:r>
      <w:r w:rsidRPr="009D14AD">
        <w:rPr>
          <w:b/>
          <w:u w:val="single"/>
        </w:rPr>
        <w:t xml:space="preserve"> our </w:t>
      </w:r>
      <w:r w:rsidRPr="00424444">
        <w:rPr>
          <w:b/>
          <w:highlight w:val="yellow"/>
          <w:u w:val="single"/>
        </w:rPr>
        <w:t>human rights treaties to be non-self-executing</w:t>
      </w:r>
      <w:r w:rsidRPr="003E6397">
        <w:rPr>
          <w:sz w:val="16"/>
        </w:rPr>
        <w:t xml:space="preserve">.122 Beyond these important doctrinal points lie functional reasons for refusing to give these treaties direct domestic effect. </w:t>
      </w:r>
      <w:r w:rsidRPr="009D14AD">
        <w:rPr>
          <w:u w:val="single"/>
        </w:rPr>
        <w:t xml:space="preserve">Nations have many reasons for declining to implement </w:t>
      </w:r>
      <w:r w:rsidRPr="003E6397">
        <w:rPr>
          <w:sz w:val="16"/>
        </w:rPr>
        <w:t xml:space="preserve">the international rules of </w:t>
      </w:r>
      <w:r w:rsidRPr="009D14AD">
        <w:rPr>
          <w:u w:val="single"/>
        </w:rPr>
        <w:t xml:space="preserve">treaties </w:t>
      </w:r>
      <w:r w:rsidRPr="003E6397">
        <w:rPr>
          <w:sz w:val="16"/>
        </w:rPr>
        <w:t xml:space="preserve">without first subjecting them to domestic legislative processes. </w:t>
      </w:r>
      <w:r w:rsidRPr="009D14AD">
        <w:rPr>
          <w:u w:val="single"/>
        </w:rPr>
        <w:t>They may regard international law, particularly when human rights are involved, as aspirational.</w:t>
      </w:r>
      <w:r w:rsidRPr="003E6397">
        <w:rPr>
          <w:sz w:val="16"/>
        </w:rPr>
        <w:t xml:space="preserve">123 </w:t>
      </w:r>
      <w:r w:rsidRPr="009D14AD">
        <w:rPr>
          <w:u w:val="single"/>
        </w:rPr>
        <w:t xml:space="preserve">Or </w:t>
      </w:r>
      <w:r w:rsidRPr="009D14AD">
        <w:rPr>
          <w:b/>
          <w:u w:val="single"/>
        </w:rPr>
        <w:t xml:space="preserve">they may believe that the </w:t>
      </w:r>
      <w:r w:rsidRPr="00424444">
        <w:rPr>
          <w:b/>
          <w:highlight w:val="yellow"/>
          <w:u w:val="single"/>
        </w:rPr>
        <w:t>international rules are too vague</w:t>
      </w:r>
      <w:r w:rsidRPr="009D14AD">
        <w:rPr>
          <w:b/>
          <w:u w:val="single"/>
        </w:rPr>
        <w:t xml:space="preserve"> or open-ended </w:t>
      </w:r>
      <w:r w:rsidRPr="00424444">
        <w:rPr>
          <w:b/>
          <w:highlight w:val="yellow"/>
          <w:u w:val="single"/>
        </w:rPr>
        <w:t>to be given automatic effect</w:t>
      </w:r>
      <w:r w:rsidRPr="009D14AD">
        <w:rPr>
          <w:u w:val="single"/>
        </w:rPr>
        <w:t>.</w:t>
      </w:r>
      <w:r w:rsidRPr="003E6397">
        <w:rPr>
          <w:sz w:val="16"/>
        </w:rPr>
        <w:t xml:space="preserve">124 Whatever their reasons, </w:t>
      </w:r>
      <w:r w:rsidRPr="00424444">
        <w:rPr>
          <w:rStyle w:val="Emphasis"/>
          <w:highlight w:val="yellow"/>
        </w:rPr>
        <w:t>when nations do not agree</w:t>
      </w:r>
      <w:r w:rsidRPr="009D14AD">
        <w:rPr>
          <w:rStyle w:val="Emphasis"/>
        </w:rPr>
        <w:t xml:space="preserve"> to have international law trump their own law, international </w:t>
      </w:r>
      <w:r w:rsidRPr="00424444">
        <w:rPr>
          <w:rStyle w:val="Emphasis"/>
          <w:highlight w:val="yellow"/>
        </w:rPr>
        <w:t>law is</w:t>
      </w:r>
      <w:r w:rsidRPr="003E6397">
        <w:rPr>
          <w:sz w:val="16"/>
        </w:rPr>
        <w:t xml:space="preserve">, in economic terms, </w:t>
      </w:r>
      <w:r w:rsidRPr="00424444">
        <w:rPr>
          <w:rStyle w:val="Emphasis"/>
          <w:highlight w:val="yellow"/>
        </w:rPr>
        <w:t>cheap</w:t>
      </w:r>
      <w:r w:rsidRPr="009D14AD">
        <w:rPr>
          <w:rStyle w:val="Emphasis"/>
        </w:rPr>
        <w:t xml:space="preserve"> talk</w:t>
      </w:r>
      <w:r w:rsidRPr="003E6397">
        <w:rPr>
          <w:sz w:val="16"/>
        </w:rPr>
        <w:t xml:space="preserve">, and is a less plausible source of norms to displace those norms to which a democratic nation actually agrees to be bound.125 Thus, norms created by multilateral agreements are unlikely to be as beneficial as those created by democratic domestic political processes. The democracy deficit of multilateral agreements may be most self-evident when authoritarian and totalitarian nations participate in their formation. But on closer inspection, </w:t>
      </w:r>
      <w:r w:rsidRPr="009D14AD">
        <w:rPr>
          <w:u w:val="single"/>
        </w:rPr>
        <w:t>the</w:t>
      </w:r>
      <w:r w:rsidRPr="003E6397">
        <w:rPr>
          <w:sz w:val="16"/>
        </w:rPr>
        <w:t xml:space="preserve"> even more </w:t>
      </w:r>
      <w:r w:rsidRPr="009D14AD">
        <w:rPr>
          <w:u w:val="single"/>
        </w:rPr>
        <w:t xml:space="preserve">important point is the attenuated nature of most nations’ agreement to these norms. </w:t>
      </w:r>
      <w:r w:rsidRPr="009D14AD">
        <w:rPr>
          <w:b/>
          <w:u w:val="single"/>
        </w:rPr>
        <w:t xml:space="preserve">The </w:t>
      </w:r>
      <w:r w:rsidRPr="00424444">
        <w:rPr>
          <w:b/>
          <w:highlight w:val="yellow"/>
          <w:u w:val="single"/>
        </w:rPr>
        <w:t>refusal to give treaties domestic force detracts from</w:t>
      </w:r>
      <w:r w:rsidRPr="009D14AD">
        <w:rPr>
          <w:b/>
          <w:u w:val="single"/>
        </w:rPr>
        <w:t xml:space="preserve"> the </w:t>
      </w:r>
      <w:r w:rsidRPr="00424444">
        <w:rPr>
          <w:b/>
          <w:highlight w:val="yellow"/>
          <w:u w:val="single"/>
        </w:rPr>
        <w:t>clarity</w:t>
      </w:r>
      <w:r w:rsidRPr="009D14AD">
        <w:rPr>
          <w:b/>
          <w:u w:val="single"/>
        </w:rPr>
        <w:t xml:space="preserve">, force, </w:t>
      </w:r>
      <w:r w:rsidRPr="00424444">
        <w:rPr>
          <w:b/>
          <w:highlight w:val="yellow"/>
          <w:u w:val="single"/>
        </w:rPr>
        <w:t>and</w:t>
      </w:r>
      <w:r w:rsidRPr="009D14AD">
        <w:rPr>
          <w:b/>
          <w:u w:val="single"/>
        </w:rPr>
        <w:t xml:space="preserve"> perhaps the </w:t>
      </w:r>
      <w:r w:rsidRPr="00424444">
        <w:rPr>
          <w:b/>
          <w:highlight w:val="yellow"/>
          <w:u w:val="single"/>
        </w:rPr>
        <w:t>sincerity</w:t>
      </w:r>
      <w:r w:rsidRPr="009D14AD">
        <w:rPr>
          <w:b/>
          <w:u w:val="single"/>
        </w:rPr>
        <w:t xml:space="preserve"> of the commitment to the norms embodied in them.</w:t>
      </w:r>
      <w:r w:rsidRPr="003E6397">
        <w:rPr>
          <w:sz w:val="16"/>
        </w:rPr>
        <w:t>126</w:t>
      </w:r>
    </w:p>
    <w:p w:rsidR="00817F87" w:rsidRPr="009A7508" w:rsidRDefault="00817F87" w:rsidP="00817F87"/>
    <w:p w:rsidR="00817F87" w:rsidRDefault="00817F87" w:rsidP="00817F87">
      <w:pPr>
        <w:pStyle w:val="Heading3"/>
      </w:pPr>
      <w:r>
        <w:lastRenderedPageBreak/>
        <w:t>2NC Circumventon</w:t>
      </w:r>
    </w:p>
    <w:p w:rsidR="00817F87" w:rsidRDefault="00817F87" w:rsidP="00817F87">
      <w:pPr>
        <w:pStyle w:val="Heading4"/>
      </w:pPr>
      <w:r>
        <w:t xml:space="preserve">Military procedures means cyber operations </w:t>
      </w:r>
      <w:r w:rsidRPr="004B0152">
        <w:rPr>
          <w:u w:val="single"/>
        </w:rPr>
        <w:t>wouldn’t be reported</w:t>
      </w:r>
      <w:r>
        <w:t>—kills solvency</w:t>
      </w:r>
    </w:p>
    <w:p w:rsidR="00817F87" w:rsidRPr="00C00D78" w:rsidRDefault="00817F87" w:rsidP="00817F87">
      <w:r>
        <w:t xml:space="preserve">Stephen </w:t>
      </w:r>
      <w:r w:rsidRPr="009D7435">
        <w:rPr>
          <w:rStyle w:val="StyleStyleBold12pt"/>
        </w:rPr>
        <w:t>Dycus</w:t>
      </w:r>
      <w:r>
        <w:rPr>
          <w:rStyle w:val="StyleStyleBold12pt"/>
        </w:rPr>
        <w:t>—1AC Author—</w:t>
      </w:r>
      <w:r w:rsidRPr="009D7435">
        <w:rPr>
          <w:rStyle w:val="StyleStyleBold12pt"/>
        </w:rPr>
        <w:t>10</w:t>
      </w:r>
      <w:r>
        <w:t xml:space="preserve">, Professor, Vermont Law School, 8/11/10, “Congress’s Role in Cyber Warfare,” </w:t>
      </w:r>
      <w:hyperlink r:id="rId39" w:history="1">
        <w:r w:rsidRPr="00C00D78">
          <w:rPr>
            <w:rStyle w:val="Hyperlink"/>
          </w:rPr>
          <w:t>http://jnslp.com/wp-content/uploads/2010/08/11_Dycus.pdf</w:t>
        </w:r>
      </w:hyperlink>
    </w:p>
    <w:p w:rsidR="00817F87" w:rsidRDefault="00817F87" w:rsidP="00817F87">
      <w:pPr>
        <w:rPr>
          <w:sz w:val="16"/>
        </w:rPr>
      </w:pPr>
      <w:r w:rsidRPr="00C00D78">
        <w:rPr>
          <w:rStyle w:val="StyleBoldUnderline"/>
        </w:rPr>
        <w:t>Another potential obstacle to congressional involvement is the reportedly common but statutorily unauthorized practice of informal reporting to an even smaller “Gang of Four”</w:t>
      </w:r>
      <w:r w:rsidRPr="00C00D78">
        <w:rPr>
          <w:sz w:val="16"/>
        </w:rPr>
        <w:t xml:space="preserve"> – the leaders of the intelligence committees – </w:t>
      </w:r>
      <w:r w:rsidRPr="00C00D78">
        <w:rPr>
          <w:rStyle w:val="StyleBoldUnderline"/>
        </w:rPr>
        <w:t>generally for sensitive non-covert intelligence activities</w:t>
      </w:r>
      <w:r w:rsidRPr="00C00D78">
        <w:rPr>
          <w:sz w:val="16"/>
        </w:rPr>
        <w:t>.38</w:t>
      </w:r>
      <w:r w:rsidRPr="00C00D78">
        <w:rPr>
          <w:sz w:val="12"/>
        </w:rPr>
        <w:t>¶</w:t>
      </w:r>
      <w:r w:rsidRPr="00C00D78">
        <w:rPr>
          <w:sz w:val="16"/>
        </w:rPr>
        <w:t xml:space="preserve"> The Defense Department</w:t>
      </w:r>
      <w:r w:rsidRPr="004B0152">
        <w:rPr>
          <w:sz w:val="16"/>
        </w:rPr>
        <w:t xml:space="preserve"> is heavily engaged in preparations for cyber warfare, having recently announced the establishment of a new U.S. Cyber Command.39 But </w:t>
      </w:r>
      <w:r w:rsidRPr="007846E0">
        <w:rPr>
          <w:rStyle w:val="StyleBoldUnderline"/>
          <w:highlight w:val="yellow"/>
        </w:rPr>
        <w:t>congressional oversight</w:t>
      </w:r>
      <w:r w:rsidRPr="004B0152">
        <w:rPr>
          <w:rStyle w:val="StyleBoldUnderline"/>
        </w:rPr>
        <w:t xml:space="preserve"> of the work of this command </w:t>
      </w:r>
      <w:r w:rsidRPr="007846E0">
        <w:rPr>
          <w:rStyle w:val="StyleBoldUnderline"/>
          <w:highlight w:val="yellow"/>
        </w:rPr>
        <w:t xml:space="preserve">could be hampered by the military’s </w:t>
      </w:r>
      <w:r w:rsidRPr="00911D37">
        <w:rPr>
          <w:rStyle w:val="StyleBoldUnderline"/>
        </w:rPr>
        <w:t>reported</w:t>
      </w:r>
      <w:r w:rsidRPr="004B0152">
        <w:rPr>
          <w:rStyle w:val="StyleBoldUnderline"/>
        </w:rPr>
        <w:t xml:space="preserve"> </w:t>
      </w:r>
      <w:r w:rsidRPr="007846E0">
        <w:rPr>
          <w:rStyle w:val="StyleBoldUnderline"/>
          <w:highlight w:val="yellow"/>
        </w:rPr>
        <w:t>practice of labeling its clandestine activities</w:t>
      </w:r>
      <w:r w:rsidRPr="004B0152">
        <w:rPr>
          <w:sz w:val="16"/>
        </w:rPr>
        <w:t xml:space="preserve"> – those that are intended to be secret, but that can be publicly acknowledged if discovered or inadvertently revealed – </w:t>
      </w:r>
      <w:r w:rsidRPr="004B0152">
        <w:rPr>
          <w:rStyle w:val="StyleBoldUnderline"/>
        </w:rPr>
        <w:t>as “operational preparation of the environment,” rather than intelligence activities</w:t>
      </w:r>
      <w:r w:rsidRPr="004B0152">
        <w:rPr>
          <w:sz w:val="16"/>
        </w:rPr>
        <w:t xml:space="preserve">, even though they may pose the same diplomatic and national security risks.40 As thus characterized, </w:t>
      </w:r>
      <w:r w:rsidRPr="007846E0">
        <w:rPr>
          <w:rStyle w:val="Emphasis"/>
          <w:highlight w:val="yellow"/>
        </w:rPr>
        <w:t>these activities might not be reported to the</w:t>
      </w:r>
      <w:r w:rsidRPr="004B0152">
        <w:rPr>
          <w:rStyle w:val="Emphasis"/>
        </w:rPr>
        <w:t xml:space="preserve"> intelligence </w:t>
      </w:r>
      <w:r w:rsidRPr="007846E0">
        <w:rPr>
          <w:rStyle w:val="Emphasis"/>
          <w:highlight w:val="yellow"/>
        </w:rPr>
        <w:t>committees</w:t>
      </w:r>
      <w:r w:rsidRPr="004B0152">
        <w:rPr>
          <w:rStyle w:val="Emphasis"/>
        </w:rPr>
        <w:t>.</w:t>
      </w:r>
      <w:r w:rsidRPr="004B0152">
        <w:rPr>
          <w:sz w:val="16"/>
        </w:rPr>
        <w:t xml:space="preserve">41 </w:t>
      </w:r>
      <w:r w:rsidRPr="004B0152">
        <w:rPr>
          <w:rStyle w:val="StyleBoldUnderline"/>
        </w:rPr>
        <w:t xml:space="preserve">Any </w:t>
      </w:r>
      <w:r w:rsidRPr="007846E0">
        <w:rPr>
          <w:rStyle w:val="StyleBoldUnderline"/>
          <w:highlight w:val="yellow"/>
        </w:rPr>
        <w:t xml:space="preserve">oversight that occurred would be conducted </w:t>
      </w:r>
      <w:r w:rsidRPr="007846E0">
        <w:rPr>
          <w:rStyle w:val="Emphasis"/>
          <w:highlight w:val="yellow"/>
        </w:rPr>
        <w:t>instead by the</w:t>
      </w:r>
      <w:r w:rsidRPr="004B0152">
        <w:rPr>
          <w:rStyle w:val="Emphasis"/>
        </w:rPr>
        <w:t xml:space="preserve"> House and Senate </w:t>
      </w:r>
      <w:r w:rsidRPr="007846E0">
        <w:rPr>
          <w:rStyle w:val="Emphasis"/>
          <w:highlight w:val="yellow"/>
        </w:rPr>
        <w:t>Armed Services Committees</w:t>
      </w:r>
      <w:r w:rsidRPr="004B0152">
        <w:rPr>
          <w:rStyle w:val="Emphasis"/>
        </w:rPr>
        <w:t>.</w:t>
      </w:r>
      <w:r w:rsidRPr="004B0152">
        <w:rPr>
          <w:sz w:val="16"/>
        </w:rPr>
        <w:t xml:space="preserve">42 </w:t>
      </w:r>
      <w:r w:rsidRPr="007846E0">
        <w:rPr>
          <w:rStyle w:val="StyleBoldUnderline"/>
          <w:highlight w:val="yellow"/>
        </w:rPr>
        <w:t>Such a division</w:t>
      </w:r>
      <w:r w:rsidRPr="004B0152">
        <w:rPr>
          <w:rStyle w:val="StyleBoldUnderline"/>
        </w:rPr>
        <w:t xml:space="preserve"> of responsibilities </w:t>
      </w:r>
      <w:r w:rsidRPr="007846E0">
        <w:rPr>
          <w:rStyle w:val="StyleBoldUnderline"/>
          <w:highlight w:val="yellow"/>
        </w:rPr>
        <w:t>might create</w:t>
      </w:r>
      <w:r w:rsidRPr="004B0152">
        <w:rPr>
          <w:rStyle w:val="StyleBoldUnderline"/>
        </w:rPr>
        <w:t xml:space="preserve"> </w:t>
      </w:r>
      <w:r w:rsidRPr="004B0152">
        <w:rPr>
          <w:rStyle w:val="Emphasis"/>
        </w:rPr>
        <w:t xml:space="preserve">dangerous </w:t>
      </w:r>
      <w:r w:rsidRPr="007846E0">
        <w:rPr>
          <w:rStyle w:val="Emphasis"/>
          <w:highlight w:val="yellow"/>
        </w:rPr>
        <w:t>confusion</w:t>
      </w:r>
      <w:r w:rsidRPr="004B0152">
        <w:rPr>
          <w:rStyle w:val="StyleBoldUnderline"/>
        </w:rPr>
        <w:t xml:space="preserve">. </w:t>
      </w:r>
      <w:r w:rsidRPr="004B0152">
        <w:rPr>
          <w:rStyle w:val="StyleBoldUnderline"/>
          <w:sz w:val="12"/>
        </w:rPr>
        <w:t xml:space="preserve">¶ </w:t>
      </w:r>
      <w:r w:rsidRPr="007846E0">
        <w:rPr>
          <w:rStyle w:val="StyleBoldUnderline"/>
          <w:highlight w:val="yellow"/>
        </w:rPr>
        <w:t>Congressional involvement</w:t>
      </w:r>
      <w:r w:rsidRPr="004B0152">
        <w:rPr>
          <w:rStyle w:val="StyleBoldUnderline"/>
        </w:rPr>
        <w:t xml:space="preserve"> also </w:t>
      </w:r>
      <w:r w:rsidRPr="007846E0">
        <w:rPr>
          <w:rStyle w:val="StyleBoldUnderline"/>
          <w:highlight w:val="yellow"/>
        </w:rPr>
        <w:t>might be frustrated by</w:t>
      </w:r>
      <w:r w:rsidRPr="004B0152">
        <w:rPr>
          <w:rStyle w:val="StyleBoldUnderline"/>
        </w:rPr>
        <w:t xml:space="preserve"> the statutory </w:t>
      </w:r>
      <w:r w:rsidRPr="007846E0">
        <w:rPr>
          <w:rStyle w:val="StyleBoldUnderline"/>
          <w:highlight w:val="yellow"/>
        </w:rPr>
        <w:t>exclusion of “traditional . . . military activities</w:t>
      </w:r>
      <w:r w:rsidRPr="004B0152">
        <w:rPr>
          <w:rStyle w:val="StyleBoldUnderline"/>
        </w:rPr>
        <w:t xml:space="preserve"> or routine support to such activities” </w:t>
      </w:r>
      <w:r w:rsidRPr="007846E0">
        <w:rPr>
          <w:rStyle w:val="StyleBoldUnderline"/>
          <w:highlight w:val="yellow"/>
        </w:rPr>
        <w:t>from the definition of “covert</w:t>
      </w:r>
      <w:r w:rsidRPr="004B0152">
        <w:rPr>
          <w:rStyle w:val="StyleBoldUnderline"/>
        </w:rPr>
        <w:t xml:space="preserve"> action.”</w:t>
      </w:r>
      <w:r w:rsidRPr="004B0152">
        <w:rPr>
          <w:sz w:val="16"/>
        </w:rPr>
        <w:t xml:space="preserve">43 </w:t>
      </w:r>
      <w:r w:rsidRPr="004B0152">
        <w:rPr>
          <w:rStyle w:val="StyleBoldUnderline"/>
        </w:rPr>
        <w:t>If secret military preparations for cyber war are regarded as “traditional military activities,”</w:t>
      </w:r>
      <w:r w:rsidRPr="004B0152">
        <w:rPr>
          <w:sz w:val="16"/>
        </w:rPr>
        <w:t xml:space="preserve"> under the rationale outlined above </w:t>
      </w:r>
      <w:r w:rsidRPr="007846E0">
        <w:rPr>
          <w:rStyle w:val="StyleBoldUnderline"/>
          <w:highlight w:val="yellow"/>
        </w:rPr>
        <w:t>they might escape</w:t>
      </w:r>
      <w:r w:rsidRPr="004B0152">
        <w:rPr>
          <w:rStyle w:val="StyleBoldUnderline"/>
        </w:rPr>
        <w:t xml:space="preserve"> </w:t>
      </w:r>
      <w:r w:rsidRPr="004B0152">
        <w:rPr>
          <w:rStyle w:val="Emphasis"/>
        </w:rPr>
        <w:t xml:space="preserve">both </w:t>
      </w:r>
      <w:r w:rsidRPr="007846E0">
        <w:rPr>
          <w:rStyle w:val="Emphasis"/>
          <w:highlight w:val="yellow"/>
        </w:rPr>
        <w:t>the</w:t>
      </w:r>
      <w:r w:rsidRPr="004B0152">
        <w:rPr>
          <w:rStyle w:val="Emphasis"/>
        </w:rPr>
        <w:t xml:space="preserve"> presidential </w:t>
      </w:r>
      <w:r w:rsidRPr="007846E0">
        <w:rPr>
          <w:rStyle w:val="Emphasis"/>
          <w:highlight w:val="yellow"/>
        </w:rPr>
        <w:t>findings requirement</w:t>
      </w:r>
      <w:r w:rsidRPr="004B0152">
        <w:rPr>
          <w:rStyle w:val="StyleBoldUnderline"/>
        </w:rPr>
        <w:t xml:space="preserve"> for covert actions </w:t>
      </w:r>
      <w:r w:rsidRPr="007846E0">
        <w:rPr>
          <w:rStyle w:val="StyleBoldUnderline"/>
          <w:highlight w:val="yellow"/>
        </w:rPr>
        <w:t xml:space="preserve">and </w:t>
      </w:r>
      <w:r w:rsidRPr="007846E0">
        <w:rPr>
          <w:rStyle w:val="Emphasis"/>
          <w:highlight w:val="yellow"/>
        </w:rPr>
        <w:t>any reporting</w:t>
      </w:r>
      <w:r w:rsidRPr="004B0152">
        <w:rPr>
          <w:rStyle w:val="Emphasis"/>
        </w:rPr>
        <w:t xml:space="preserve"> to the intelligence committees.</w:t>
      </w:r>
      <w:r w:rsidRPr="004B0152">
        <w:rPr>
          <w:sz w:val="16"/>
        </w:rPr>
        <w:t>44</w:t>
      </w:r>
    </w:p>
    <w:p w:rsidR="00817F87" w:rsidRPr="008E58E7" w:rsidRDefault="00817F87" w:rsidP="00817F87"/>
    <w:p w:rsidR="00817F87" w:rsidRPr="009E11A2" w:rsidRDefault="00817F87" w:rsidP="00817F87">
      <w:pPr>
        <w:pStyle w:val="Heading3"/>
      </w:pPr>
      <w:bookmarkStart w:id="26" w:name="_Toc367107255"/>
      <w:r w:rsidRPr="009E11A2">
        <w:lastRenderedPageBreak/>
        <w:t>2NC China/Taiwan</w:t>
      </w:r>
      <w:bookmarkEnd w:id="26"/>
    </w:p>
    <w:p w:rsidR="00817F87" w:rsidRDefault="00817F87" w:rsidP="00817F87">
      <w:pPr>
        <w:pStyle w:val="Heading4"/>
      </w:pPr>
      <w:r>
        <w:t>The Taiwan war wouldn’t escalate at all – China wouldn’t let it.</w:t>
      </w:r>
    </w:p>
    <w:p w:rsidR="00817F87" w:rsidRPr="00186538" w:rsidRDefault="00817F87" w:rsidP="00817F87">
      <w:r w:rsidRPr="00186538">
        <w:rPr>
          <w:rStyle w:val="StyleStyleBold12pt"/>
        </w:rPr>
        <w:t>Austin &amp; Gady 12</w:t>
      </w:r>
      <w:r w:rsidRPr="00186538">
        <w:t xml:space="preserve"> (Greg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http://www.ewi.info/system/files/detente.pdf)</w:t>
      </w:r>
    </w:p>
    <w:p w:rsidR="00817F87" w:rsidRDefault="00817F87" w:rsidP="00817F87">
      <w:r w:rsidRPr="00186538">
        <w:rPr>
          <w:rStyle w:val="StyleBoldUnderline"/>
          <w:highlight w:val="yellow"/>
        </w:rPr>
        <w:t>The type of war that China would want to fight over Taiwan, if forced to, would not be an all-out massive attack on Taiwanese and United States forces</w:t>
      </w:r>
      <w:r>
        <w:t xml:space="preserve">. Instead, it </w:t>
      </w:r>
      <w:r w:rsidRPr="00186538">
        <w:rPr>
          <w:rStyle w:val="StyleBoldUnderline"/>
          <w:highlight w:val="yellow"/>
        </w:rPr>
        <w:t>would prefer a carefully designed strategy of political, economic and military gambits</w:t>
      </w:r>
      <w:r w:rsidRPr="00186538">
        <w:rPr>
          <w:rStyle w:val="StyleBoldUnderline"/>
        </w:rPr>
        <w:t xml:space="preserve"> </w:t>
      </w:r>
      <w:r w:rsidRPr="00186538">
        <w:rPr>
          <w:highlight w:val="yellow"/>
        </w:rPr>
        <w:t>i</w:t>
      </w:r>
      <w:r w:rsidRPr="00186538">
        <w:rPr>
          <w:rStyle w:val="StyleBoldUnderline"/>
          <w:highlight w:val="yellow"/>
        </w:rPr>
        <w:t>ntended to weaken the capacity or will of the United States to deliver overwhelming military power</w:t>
      </w:r>
      <w:r>
        <w:t xml:space="preserve"> in the Taiwan region and to weaken the capacity of the Taiwan government to control the civil affairs of the island. </w:t>
      </w:r>
      <w:r w:rsidRPr="00186538">
        <w:rPr>
          <w:rStyle w:val="Emphasis"/>
        </w:rPr>
        <w:t xml:space="preserve">A </w:t>
      </w:r>
      <w:r w:rsidRPr="00186538">
        <w:rPr>
          <w:rStyle w:val="Emphasis"/>
          <w:highlight w:val="yellow"/>
        </w:rPr>
        <w:t>partial economic blockade or sanctions</w:t>
      </w:r>
      <w:r w:rsidRPr="00186538">
        <w:rPr>
          <w:rStyle w:val="Emphasis"/>
        </w:rPr>
        <w:t xml:space="preserve"> </w:t>
      </w:r>
      <w:r w:rsidRPr="00186538">
        <w:rPr>
          <w:rStyle w:val="Emphasis"/>
          <w:highlight w:val="yellow"/>
        </w:rPr>
        <w:t>are more likely tools of choice for China than heavy reliance on cyber weapons for strategic impact</w:t>
      </w:r>
      <w:r w:rsidRPr="00186538">
        <w:rPr>
          <w:rStyle w:val="Emphasis"/>
        </w:rPr>
        <w:t>,</w:t>
      </w:r>
      <w:r>
        <w:t xml:space="preserve"> though such weapons could be used for operational and tactical effects.</w:t>
      </w:r>
    </w:p>
    <w:p w:rsidR="00817F87" w:rsidRPr="00186538" w:rsidRDefault="00817F87" w:rsidP="00817F87">
      <w:pPr>
        <w:rPr>
          <w:sz w:val="32"/>
          <w:szCs w:val="32"/>
        </w:rPr>
      </w:pPr>
      <w:r w:rsidRPr="00186538">
        <w:rPr>
          <w:sz w:val="32"/>
          <w:szCs w:val="32"/>
        </w:rPr>
        <w:t>--Where Emory’s card starts—</w:t>
      </w:r>
    </w:p>
    <w:p w:rsidR="00817F87" w:rsidRPr="00C00D78" w:rsidRDefault="00817F87" w:rsidP="00817F87">
      <w:pPr>
        <w:rPr>
          <w:sz w:val="16"/>
        </w:rPr>
      </w:pPr>
      <w:r w:rsidRPr="00186538">
        <w:rPr>
          <w:sz w:val="16"/>
        </w:rPr>
        <w:t xml:space="preserve">In sum, </w:t>
      </w:r>
      <w:r w:rsidRPr="00186538">
        <w:rPr>
          <w:rStyle w:val="StyleBoldUnderline"/>
        </w:rPr>
        <w:t>China is probably engaged in cyber warfare planning for operations against the</w:t>
      </w:r>
      <w:r w:rsidRPr="00186538">
        <w:rPr>
          <w:sz w:val="16"/>
        </w:rPr>
        <w:t xml:space="preserve"> </w:t>
      </w:r>
      <w:r w:rsidRPr="00186538">
        <w:rPr>
          <w:rStyle w:val="Emphasis"/>
        </w:rPr>
        <w:t>U</w:t>
      </w:r>
      <w:r w:rsidRPr="00186538">
        <w:rPr>
          <w:sz w:val="16"/>
        </w:rPr>
        <w:t xml:space="preserve">nited </w:t>
      </w:r>
      <w:r w:rsidRPr="00186538">
        <w:rPr>
          <w:rStyle w:val="Emphasis"/>
        </w:rPr>
        <w:t>S</w:t>
      </w:r>
      <w:r w:rsidRPr="00186538">
        <w:rPr>
          <w:sz w:val="16"/>
        </w:rPr>
        <w:t xml:space="preserve">tates </w:t>
      </w:r>
      <w:r w:rsidRPr="00186538">
        <w:rPr>
          <w:rStyle w:val="Emphasis"/>
        </w:rPr>
        <w:t xml:space="preserve">on a very serious </w:t>
      </w:r>
      <w:proofErr w:type="gramStart"/>
      <w:r w:rsidRPr="00186538">
        <w:rPr>
          <w:rStyle w:val="Emphasis"/>
        </w:rPr>
        <w:t>level</w:t>
      </w:r>
      <w:r w:rsidRPr="00186538">
        <w:rPr>
          <w:sz w:val="16"/>
        </w:rPr>
        <w:t>,</w:t>
      </w:r>
      <w:proofErr w:type="gramEnd"/>
      <w:r w:rsidRPr="00186538">
        <w:rPr>
          <w:sz w:val="16"/>
        </w:rPr>
        <w:t xml:space="preserve"> </w:t>
      </w:r>
      <w:r w:rsidRPr="00186538">
        <w:rPr>
          <w:rStyle w:val="StyleBoldUnderline"/>
        </w:rPr>
        <w:t>and possibly more so than for naval or air combat operations against it</w:t>
      </w:r>
      <w:r w:rsidRPr="00186538">
        <w:rPr>
          <w:sz w:val="16"/>
        </w:rPr>
        <w:t xml:space="preserve">. At least in relative terms, </w:t>
      </w:r>
      <w:r w:rsidRPr="00186538">
        <w:rPr>
          <w:rStyle w:val="StyleBoldUnderline"/>
        </w:rPr>
        <w:t xml:space="preserve">China’s cyber warfare capability is probably </w:t>
      </w:r>
      <w:r w:rsidRPr="00186538">
        <w:rPr>
          <w:rStyle w:val="Emphasis"/>
        </w:rPr>
        <w:t>far more powerful</w:t>
      </w:r>
      <w:r w:rsidRPr="00186538">
        <w:rPr>
          <w:rStyle w:val="StyleBoldUnderline"/>
        </w:rPr>
        <w:t xml:space="preserve"> but less lethal than its conventional military capabilities.</w:t>
      </w:r>
      <w:r w:rsidRPr="00186538">
        <w:rPr>
          <w:sz w:val="16"/>
        </w:rPr>
        <w:t xml:space="preserve"> That suits China enormously in both respects. </w:t>
      </w:r>
      <w:r w:rsidRPr="00186538">
        <w:rPr>
          <w:rStyle w:val="StyleBoldUnderline"/>
        </w:rPr>
        <w:t>China’s military strategy is highly defensive</w:t>
      </w:r>
      <w:r w:rsidRPr="00186538">
        <w:rPr>
          <w:sz w:val="16"/>
        </w:rPr>
        <w:t xml:space="preserve">, </w:t>
      </w:r>
      <w:r w:rsidRPr="00186538">
        <w:rPr>
          <w:rStyle w:val="Emphasis"/>
        </w:rPr>
        <w:t xml:space="preserve">but to defend against U.S. operations against China over Taiwan, China has to rely mainly on unconventional operations, and these include cyber operations </w:t>
      </w:r>
      <w:r w:rsidRPr="00186538">
        <w:rPr>
          <w:sz w:val="16"/>
        </w:rPr>
        <w:t>as well as psy-ops of the classic kind, including through fifth- column policies.</w:t>
      </w:r>
    </w:p>
    <w:p w:rsidR="00817F87" w:rsidRPr="009E11A2" w:rsidRDefault="00817F87" w:rsidP="00817F87"/>
    <w:p w:rsidR="00817F87" w:rsidRDefault="00817F87" w:rsidP="00817F87">
      <w:pPr>
        <w:pStyle w:val="Heading3"/>
      </w:pPr>
      <w:r>
        <w:lastRenderedPageBreak/>
        <w:t>2NC China War</w:t>
      </w:r>
    </w:p>
    <w:p w:rsidR="00817F87" w:rsidRPr="009E11A2" w:rsidRDefault="00817F87" w:rsidP="00817F87">
      <w:pPr>
        <w:pStyle w:val="Heading4"/>
      </w:pPr>
      <w:r w:rsidRPr="009E11A2">
        <w:t>No military aggression</w:t>
      </w:r>
    </w:p>
    <w:p w:rsidR="00817F87" w:rsidRPr="009E11A2" w:rsidRDefault="00817F87" w:rsidP="00817F87">
      <w:r w:rsidRPr="009E11A2">
        <w:rPr>
          <w:rStyle w:val="StyleStyleBold12pt"/>
        </w:rPr>
        <w:t>Goldstein 11</w:t>
      </w:r>
      <w:r w:rsidRPr="009E11A2">
        <w:t>—</w:t>
      </w:r>
      <w:r w:rsidRPr="009E11A2">
        <w:rPr>
          <w:sz w:val="16"/>
          <w:szCs w:val="16"/>
        </w:rPr>
        <w:t xml:space="preserve">Professor and Director of the China Maritime Studies Institute @ US Naval War College [Dr. Lyle J. Goldstein, “Resetting the US–China Security Relationship,” </w:t>
      </w:r>
      <w:r w:rsidRPr="009E11A2">
        <w:rPr>
          <w:sz w:val="16"/>
          <w:szCs w:val="16"/>
          <w:u w:val="single"/>
        </w:rPr>
        <w:t>Survival</w:t>
      </w:r>
      <w:r w:rsidRPr="009E11A2">
        <w:rPr>
          <w:sz w:val="16"/>
          <w:szCs w:val="16"/>
        </w:rPr>
        <w:t xml:space="preserve"> | vol. 53 no. 2 | April–May 2011 | pp. 89–116]</w:t>
      </w:r>
    </w:p>
    <w:p w:rsidR="00817F87" w:rsidRPr="009E11A2" w:rsidRDefault="00817F87" w:rsidP="00817F87">
      <w:pPr>
        <w:rPr>
          <w:sz w:val="16"/>
        </w:rPr>
      </w:pPr>
      <w:r w:rsidRPr="009E11A2">
        <w:rPr>
          <w:sz w:val="16"/>
        </w:rPr>
        <w:t xml:space="preserve">Weighed in the aggregate, </w:t>
      </w:r>
      <w:r w:rsidRPr="009E11A2">
        <w:rPr>
          <w:rStyle w:val="TitleChar"/>
          <w:highlight w:val="yellow"/>
        </w:rPr>
        <w:t>China’s rise remains</w:t>
      </w:r>
      <w:r w:rsidRPr="009E11A2">
        <w:rPr>
          <w:rStyle w:val="TitleChar"/>
        </w:rPr>
        <w:t xml:space="preserve"> a </w:t>
      </w:r>
      <w:r w:rsidRPr="009E11A2">
        <w:rPr>
          <w:rStyle w:val="TitleChar"/>
          <w:highlight w:val="yellow"/>
        </w:rPr>
        <w:t>peaceful</w:t>
      </w:r>
      <w:r w:rsidRPr="009E11A2">
        <w:rPr>
          <w:rStyle w:val="TitleChar"/>
        </w:rPr>
        <w:t xml:space="preserve"> process, </w:t>
      </w:r>
      <w:r w:rsidRPr="009E11A2">
        <w:rPr>
          <w:rStyle w:val="TitleChar"/>
          <w:highlight w:val="yellow"/>
        </w:rPr>
        <w:t>and the record</w:t>
      </w:r>
      <w:r w:rsidRPr="009E11A2">
        <w:rPr>
          <w:rStyle w:val="TitleChar"/>
        </w:rPr>
        <w:t xml:space="preserve"> to date </w:t>
      </w:r>
      <w:r w:rsidRPr="009E11A2">
        <w:rPr>
          <w:rStyle w:val="TitleChar"/>
          <w:highlight w:val="yellow"/>
        </w:rPr>
        <w:t>should engender</w:t>
      </w:r>
      <w:r w:rsidRPr="009E11A2">
        <w:rPr>
          <w:rStyle w:val="TitleChar"/>
        </w:rPr>
        <w:t xml:space="preserve"> </w:t>
      </w:r>
      <w:r w:rsidRPr="009E11A2">
        <w:rPr>
          <w:rStyle w:val="Emphasis"/>
        </w:rPr>
        <w:t xml:space="preserve">significant </w:t>
      </w:r>
      <w:r w:rsidRPr="009E11A2">
        <w:rPr>
          <w:rStyle w:val="Emphasis"/>
          <w:highlight w:val="yellow"/>
        </w:rPr>
        <w:t>confidence</w:t>
      </w:r>
      <w:r w:rsidRPr="009E11A2">
        <w:rPr>
          <w:rStyle w:val="TitleChar"/>
          <w:highlight w:val="yellow"/>
        </w:rPr>
        <w:t>. Beijing has not resorted to</w:t>
      </w:r>
      <w:r w:rsidRPr="009E11A2">
        <w:rPr>
          <w:sz w:val="16"/>
        </w:rPr>
        <w:t xml:space="preserve"> a significant use of </w:t>
      </w:r>
      <w:r w:rsidRPr="009E11A2">
        <w:rPr>
          <w:rStyle w:val="TitleChar"/>
          <w:highlight w:val="yellow"/>
        </w:rPr>
        <w:t>force</w:t>
      </w:r>
      <w:r w:rsidRPr="009E11A2">
        <w:rPr>
          <w:rStyle w:val="TitleChar"/>
        </w:rPr>
        <w:t xml:space="preserve"> against another state </w:t>
      </w:r>
      <w:r w:rsidRPr="009E11A2">
        <w:rPr>
          <w:rStyle w:val="TitleChar"/>
          <w:highlight w:val="yellow"/>
        </w:rPr>
        <w:t>in</w:t>
      </w:r>
      <w:r w:rsidRPr="009E11A2">
        <w:rPr>
          <w:rStyle w:val="TitleChar"/>
        </w:rPr>
        <w:t xml:space="preserve"> more than </w:t>
      </w:r>
      <w:r w:rsidRPr="009E11A2">
        <w:rPr>
          <w:rStyle w:val="Emphasis"/>
          <w:highlight w:val="yellow"/>
        </w:rPr>
        <w:t>three decades</w:t>
      </w:r>
      <w:r w:rsidRPr="009E11A2">
        <w:rPr>
          <w:sz w:val="16"/>
        </w:rPr>
        <w:t xml:space="preserve">. </w:t>
      </w:r>
      <w:r w:rsidRPr="009E11A2">
        <w:rPr>
          <w:rStyle w:val="TitleChar"/>
        </w:rPr>
        <w:t>Its deployments of troops as UN peacekeepers</w:t>
      </w:r>
      <w:r w:rsidRPr="009E11A2">
        <w:rPr>
          <w:sz w:val="16"/>
        </w:rPr>
        <w:t xml:space="preserve"> to hot spots such as Lebanon and the Democratic Republic of the Congo </w:t>
      </w:r>
      <w:r w:rsidRPr="009E11A2">
        <w:rPr>
          <w:rStyle w:val="TitleChar"/>
        </w:rPr>
        <w:t>have played a helpful role</w:t>
      </w:r>
      <w:r w:rsidRPr="009E11A2">
        <w:rPr>
          <w:sz w:val="16"/>
        </w:rPr>
        <w:t xml:space="preserve">, as have the counter-piracy operations of its fleet in the Gulf of Aden. </w:t>
      </w:r>
      <w:r w:rsidRPr="009E11A2">
        <w:rPr>
          <w:rStyle w:val="TitleChar"/>
        </w:rPr>
        <w:t>When dealing with weak and occasionally unstable states</w:t>
      </w:r>
      <w:r w:rsidRPr="009E11A2">
        <w:rPr>
          <w:sz w:val="16"/>
        </w:rPr>
        <w:t xml:space="preserve"> on its borders, such as Kyrgyzstan or Tajikistan, </w:t>
      </w:r>
      <w:r w:rsidRPr="009E11A2">
        <w:rPr>
          <w:rStyle w:val="TitleChar"/>
          <w:highlight w:val="yellow"/>
        </w:rPr>
        <w:t xml:space="preserve">Beijing has </w:t>
      </w:r>
      <w:r w:rsidRPr="009E11A2">
        <w:rPr>
          <w:rStyle w:val="Emphasis"/>
          <w:highlight w:val="yellow"/>
        </w:rPr>
        <w:t>not</w:t>
      </w:r>
      <w:r w:rsidRPr="009E11A2">
        <w:rPr>
          <w:rStyle w:val="Emphasis"/>
        </w:rPr>
        <w:t xml:space="preserve"> resorted to military intervention</w:t>
      </w:r>
      <w:r w:rsidRPr="009E11A2">
        <w:rPr>
          <w:rStyle w:val="TitleChar"/>
        </w:rPr>
        <w:t xml:space="preserve">, nor even </w:t>
      </w:r>
      <w:r w:rsidRPr="009E11A2">
        <w:rPr>
          <w:rStyle w:val="TitleChar"/>
          <w:highlight w:val="yellow"/>
        </w:rPr>
        <w:t>flexed</w:t>
      </w:r>
      <w:r w:rsidRPr="009E11A2">
        <w:rPr>
          <w:rStyle w:val="TitleChar"/>
        </w:rPr>
        <w:t xml:space="preserve"> its </w:t>
      </w:r>
      <w:r w:rsidRPr="009E11A2">
        <w:rPr>
          <w:rStyle w:val="TitleChar"/>
          <w:highlight w:val="yellow"/>
        </w:rPr>
        <w:t>military muscles to gain advantage. Chinese maritime claims</w:t>
      </w:r>
      <w:r w:rsidRPr="009E11A2">
        <w:rPr>
          <w:rStyle w:val="TitleChar"/>
        </w:rPr>
        <w:t xml:space="preserve">, whether in the South or the East China seas, </w:t>
      </w:r>
      <w:r w:rsidRPr="009E11A2">
        <w:rPr>
          <w:rStyle w:val="TitleChar"/>
          <w:highlight w:val="yellow"/>
        </w:rPr>
        <w:t>are</w:t>
      </w:r>
      <w:r w:rsidRPr="009E11A2">
        <w:rPr>
          <w:rStyle w:val="TitleChar"/>
        </w:rPr>
        <w:t xml:space="preserve"> generally </w:t>
      </w:r>
      <w:r w:rsidRPr="009E11A2">
        <w:rPr>
          <w:rStyle w:val="TitleChar"/>
          <w:highlight w:val="yellow"/>
        </w:rPr>
        <w:t xml:space="preserve">being enforced by </w:t>
      </w:r>
      <w:r w:rsidRPr="009E11A2">
        <w:rPr>
          <w:rStyle w:val="Emphasis"/>
          <w:highlight w:val="yellow"/>
        </w:rPr>
        <w:t>unarmed</w:t>
      </w:r>
      <w:r w:rsidRPr="009E11A2">
        <w:rPr>
          <w:rStyle w:val="Emphasis"/>
        </w:rPr>
        <w:t xml:space="preserve"> patrol </w:t>
      </w:r>
      <w:r w:rsidRPr="009E11A2">
        <w:rPr>
          <w:rStyle w:val="Emphasis"/>
          <w:highlight w:val="yellow"/>
        </w:rPr>
        <w:t>cutters</w:t>
      </w:r>
      <w:r w:rsidRPr="009E11A2">
        <w:rPr>
          <w:rStyle w:val="TitleChar"/>
          <w:highlight w:val="yellow"/>
        </w:rPr>
        <w:t>, a clear signal</w:t>
      </w:r>
      <w:r w:rsidRPr="009E11A2">
        <w:rPr>
          <w:rStyle w:val="TitleChar"/>
        </w:rPr>
        <w:t xml:space="preserve"> that </w:t>
      </w:r>
      <w:r w:rsidRPr="009E11A2">
        <w:rPr>
          <w:rStyle w:val="TitleChar"/>
          <w:highlight w:val="yellow"/>
        </w:rPr>
        <w:t>Beijing does not seek escalation</w:t>
      </w:r>
      <w:r w:rsidRPr="009E11A2">
        <w:rPr>
          <w:rStyle w:val="TitleChar"/>
        </w:rPr>
        <w:t xml:space="preserve"> to a major crisis on these matters</w:t>
      </w:r>
      <w:r w:rsidRPr="009E11A2">
        <w:rPr>
          <w:sz w:val="16"/>
        </w:rPr>
        <w:t xml:space="preserve">. </w:t>
      </w:r>
      <w:r w:rsidRPr="009E11A2">
        <w:rPr>
          <w:rStyle w:val="TitleChar"/>
        </w:rPr>
        <w:t>Contrary to the perception that China’s senior military officers are all irreconcilable hawks</w:t>
      </w:r>
      <w:r w:rsidRPr="009E11A2">
        <w:rPr>
          <w:sz w:val="16"/>
        </w:rPr>
        <w:t xml:space="preserve">, </w:t>
      </w:r>
      <w:r w:rsidRPr="009E11A2">
        <w:rPr>
          <w:rStyle w:val="TitleChar"/>
        </w:rPr>
        <w:t>one influential</w:t>
      </w:r>
      <w:r w:rsidRPr="009E11A2">
        <w:rPr>
          <w:sz w:val="16"/>
        </w:rPr>
        <w:t xml:space="preserve"> People’s Liberation Army Navy (</w:t>
      </w:r>
      <w:r w:rsidRPr="009E11A2">
        <w:rPr>
          <w:rStyle w:val="TitleChar"/>
        </w:rPr>
        <w:t>PLAN) admiral</w:t>
      </w:r>
      <w:r w:rsidRPr="009E11A2">
        <w:rPr>
          <w:sz w:val="16"/>
        </w:rPr>
        <w:t xml:space="preserve"> recently </w:t>
      </w:r>
      <w:r w:rsidRPr="009E11A2">
        <w:rPr>
          <w:rStyle w:val="TitleChar"/>
        </w:rPr>
        <w:t>said</w:t>
      </w:r>
      <w:r w:rsidRPr="009E11A2">
        <w:rPr>
          <w:sz w:val="16"/>
        </w:rPr>
        <w:t xml:space="preserve"> in an interview, with reference to lessons learned from recent border negotiations on China’s periphery: ‘</w:t>
      </w:r>
      <w:r w:rsidRPr="009E11A2">
        <w:rPr>
          <w:rStyle w:val="TitleChar"/>
        </w:rPr>
        <w:t>If there are never any concessions or compromises, there is simply no possibility of reaching a breakthrough in border negotiations</w:t>
      </w:r>
      <w:r w:rsidRPr="009E11A2">
        <w:rPr>
          <w:sz w:val="16"/>
        </w:rPr>
        <w:t>.’2 pg. 90</w:t>
      </w:r>
    </w:p>
    <w:p w:rsidR="00817F87" w:rsidRPr="009E11A2" w:rsidRDefault="00817F87" w:rsidP="00817F87">
      <w:pPr>
        <w:pStyle w:val="Heading4"/>
      </w:pPr>
      <w:r w:rsidRPr="009E11A2">
        <w:t>No catching up anyway</w:t>
      </w:r>
    </w:p>
    <w:p w:rsidR="00817F87" w:rsidRPr="009E11A2" w:rsidRDefault="00817F87" w:rsidP="00817F87">
      <w:r w:rsidRPr="009E11A2">
        <w:rPr>
          <w:b/>
          <w:sz w:val="24"/>
          <w:u w:val="single"/>
        </w:rPr>
        <w:t>Zenko and Cohen 12</w:t>
      </w:r>
      <w:r w:rsidRPr="009E11A2">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817F87" w:rsidRPr="009E11A2" w:rsidRDefault="00817F87" w:rsidP="00817F87">
      <w:pPr>
        <w:rPr>
          <w:sz w:val="16"/>
        </w:rPr>
      </w:pPr>
      <w:r w:rsidRPr="009E11A2">
        <w:rPr>
          <w:sz w:val="16"/>
        </w:rPr>
        <w:t>As the threat from transnational terrorist groups dwindles</w:t>
      </w:r>
      <w:r w:rsidRPr="009E11A2">
        <w:rPr>
          <w:rStyle w:val="StyleBoldUnderline"/>
        </w:rPr>
        <w:t>, the United States also faces few risks from other states</w:t>
      </w:r>
      <w:r w:rsidRPr="009E11A2">
        <w:rPr>
          <w:sz w:val="16"/>
        </w:rPr>
        <w:t xml:space="preserve">. </w:t>
      </w:r>
      <w:r w:rsidRPr="009E11A2">
        <w:rPr>
          <w:rStyle w:val="StyleBoldUnderline"/>
        </w:rPr>
        <w:t xml:space="preserve">China is the most obvious potential rival to the United States, and there is little doubt that </w:t>
      </w:r>
      <w:r w:rsidRPr="009E11A2">
        <w:rPr>
          <w:rStyle w:val="StyleBoldUnderline"/>
          <w:highlight w:val="yellow"/>
        </w:rPr>
        <w:t>China’s</w:t>
      </w:r>
      <w:r w:rsidRPr="009E11A2">
        <w:rPr>
          <w:rStyle w:val="StyleBoldUnderline"/>
        </w:rPr>
        <w:t xml:space="preserve"> rise will pose a challenge to U.S. economic interests</w:t>
      </w:r>
      <w:r w:rsidRPr="009E11A2">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9E11A2">
        <w:rPr>
          <w:rStyle w:val="UnderlineBold"/>
        </w:rPr>
        <w:t xml:space="preserve">the present </w:t>
      </w:r>
      <w:r w:rsidRPr="009E11A2">
        <w:rPr>
          <w:rStyle w:val="UnderlineBold"/>
          <w:highlight w:val="yellow"/>
        </w:rPr>
        <w:t>security threat to the U.S</w:t>
      </w:r>
      <w:r w:rsidRPr="009E11A2">
        <w:rPr>
          <w:rStyle w:val="UnderlineBold"/>
        </w:rPr>
        <w:t xml:space="preserve">. mainland </w:t>
      </w:r>
      <w:r w:rsidRPr="009E11A2">
        <w:rPr>
          <w:rStyle w:val="UnderlineBold"/>
          <w:highlight w:val="yellow"/>
        </w:rPr>
        <w:t>is</w:t>
      </w:r>
      <w:r w:rsidRPr="009E11A2">
        <w:rPr>
          <w:rStyle w:val="UnderlineBold"/>
        </w:rPr>
        <w:t xml:space="preserve"> practically </w:t>
      </w:r>
      <w:r w:rsidRPr="009E11A2">
        <w:rPr>
          <w:rStyle w:val="UnderlineBold"/>
          <w:highlight w:val="yellow"/>
        </w:rPr>
        <w:t>nonexistent and will remain so</w:t>
      </w:r>
      <w:r w:rsidRPr="009E11A2">
        <w:rPr>
          <w:sz w:val="16"/>
        </w:rPr>
        <w:t xml:space="preserve">. </w:t>
      </w:r>
      <w:r w:rsidRPr="009E11A2">
        <w:rPr>
          <w:rStyle w:val="StyleBoldUnderline"/>
        </w:rPr>
        <w:t xml:space="preserve">Even as </w:t>
      </w:r>
      <w:r w:rsidRPr="009E11A2">
        <w:rPr>
          <w:rStyle w:val="StyleBoldUnderline"/>
          <w:highlight w:val="yellow"/>
        </w:rPr>
        <w:t>China</w:t>
      </w:r>
      <w:r w:rsidRPr="009E11A2">
        <w:rPr>
          <w:rStyle w:val="StyleBoldUnderline"/>
        </w:rPr>
        <w:t xml:space="preserve"> tries to modernize its military, its </w:t>
      </w:r>
      <w:r w:rsidRPr="009E11A2">
        <w:rPr>
          <w:rStyle w:val="StyleBoldUnderline"/>
          <w:highlight w:val="yellow"/>
        </w:rPr>
        <w:t>defense spending is</w:t>
      </w:r>
      <w:r w:rsidRPr="009E11A2">
        <w:rPr>
          <w:rStyle w:val="StyleBoldUnderline"/>
        </w:rPr>
        <w:t xml:space="preserve"> still approximately </w:t>
      </w:r>
      <w:r w:rsidRPr="009E11A2">
        <w:rPr>
          <w:rStyle w:val="StyleBoldUnderline"/>
          <w:highlight w:val="yellow"/>
        </w:rPr>
        <w:t>one-ninth that of the United States</w:t>
      </w:r>
      <w:r w:rsidRPr="009E11A2">
        <w:rPr>
          <w:rStyle w:val="StyleBoldUnderline"/>
        </w:rPr>
        <w:t>.</w:t>
      </w:r>
      <w:r w:rsidRPr="009E11A2">
        <w:rPr>
          <w:sz w:val="16"/>
        </w:rPr>
        <w:t xml:space="preserve"> In 2012, the Pentagon will spend roughly as much on military research and development alone as China will spend on its entire military. </w:t>
      </w:r>
      <w:r w:rsidRPr="009E11A2">
        <w:rPr>
          <w:rStyle w:val="StyleBoldUnderline"/>
        </w:rPr>
        <w:t xml:space="preserve">While China clumsily flexes its muscles in the Far East by threatening to deny access to disputed maritime resources, a recent Pentagon report noted that </w:t>
      </w:r>
      <w:r w:rsidRPr="009E11A2">
        <w:rPr>
          <w:rStyle w:val="StyleBoldUnderline"/>
          <w:highlight w:val="yellow"/>
        </w:rPr>
        <w:t>China’s military ambitions remain dominated by “regional contingencies</w:t>
      </w:r>
      <w:r w:rsidRPr="009E11A2">
        <w:rPr>
          <w:rStyle w:val="StyleBoldUnderline"/>
        </w:rPr>
        <w:t>” and that the People’s Liberation Army has made little progress in developing capabilities that “extend global reach or power projection</w:t>
      </w:r>
      <w:r w:rsidRPr="009E11A2">
        <w:rPr>
          <w:sz w:val="16"/>
        </w:rPr>
        <w:t xml:space="preserve">.” In the coming years, </w:t>
      </w:r>
      <w:r w:rsidRPr="009E11A2">
        <w:rPr>
          <w:rStyle w:val="StyleBoldUnderline"/>
        </w:rPr>
        <w:t>China will enlarge its regional role, but this growth will only threaten U.S. interests if Washington attempts to dominate East Asia and fails to consider China’s legitimate regional interests</w:t>
      </w:r>
      <w:r w:rsidRPr="009E11A2">
        <w:rPr>
          <w:sz w:val="16"/>
        </w:rPr>
        <w:t xml:space="preserve">. It is true that </w:t>
      </w:r>
      <w:r w:rsidRPr="009E11A2">
        <w:rPr>
          <w:rStyle w:val="StyleBoldUnderline"/>
          <w:highlight w:val="yellow"/>
        </w:rPr>
        <w:t>China’s neighbors</w:t>
      </w:r>
      <w:r w:rsidRPr="009E11A2">
        <w:rPr>
          <w:sz w:val="16"/>
        </w:rPr>
        <w:t xml:space="preserve"> sometimes fear that China will not resolve its disputes peacefully, but this has compelled Asian countries to </w:t>
      </w:r>
      <w:r w:rsidRPr="009E11A2">
        <w:rPr>
          <w:rStyle w:val="StyleBoldUnderline"/>
          <w:highlight w:val="yellow"/>
        </w:rPr>
        <w:t>cooperate with the U</w:t>
      </w:r>
      <w:r w:rsidRPr="009E11A2">
        <w:rPr>
          <w:rStyle w:val="StyleBoldUnderline"/>
        </w:rPr>
        <w:t xml:space="preserve">nited </w:t>
      </w:r>
      <w:r w:rsidRPr="009E11A2">
        <w:rPr>
          <w:rStyle w:val="StyleBoldUnderline"/>
          <w:highlight w:val="yellow"/>
        </w:rPr>
        <w:t>S</w:t>
      </w:r>
      <w:r w:rsidRPr="009E11A2">
        <w:rPr>
          <w:rStyle w:val="StyleBoldUnderline"/>
        </w:rPr>
        <w:t xml:space="preserve">tates, maintaining bilateral alliances </w:t>
      </w:r>
      <w:r w:rsidRPr="009E11A2">
        <w:rPr>
          <w:rStyle w:val="StyleBoldUnderline"/>
          <w:highlight w:val="yellow"/>
        </w:rPr>
        <w:t>that</w:t>
      </w:r>
      <w:r w:rsidRPr="009E11A2">
        <w:rPr>
          <w:rStyle w:val="StyleBoldUnderline"/>
        </w:rPr>
        <w:t xml:space="preserve"> together </w:t>
      </w:r>
      <w:r w:rsidRPr="009E11A2">
        <w:rPr>
          <w:rStyle w:val="StyleBoldUnderline"/>
          <w:highlight w:val="yellow"/>
        </w:rPr>
        <w:t xml:space="preserve">form </w:t>
      </w:r>
      <w:proofErr w:type="gramStart"/>
      <w:r w:rsidRPr="009E11A2">
        <w:rPr>
          <w:rStyle w:val="StyleBoldUnderline"/>
          <w:highlight w:val="yellow"/>
        </w:rPr>
        <w:t>a strong</w:t>
      </w:r>
      <w:proofErr w:type="gramEnd"/>
      <w:r w:rsidRPr="009E11A2">
        <w:rPr>
          <w:rStyle w:val="StyleBoldUnderline"/>
          <w:highlight w:val="yellow"/>
        </w:rPr>
        <w:t xml:space="preserve"> security architecture and limit China’s room to maneuver</w:t>
      </w:r>
      <w:r w:rsidRPr="009E11A2">
        <w:rPr>
          <w:sz w:val="16"/>
        </w:rPr>
        <w:t xml:space="preserve">. </w:t>
      </w:r>
      <w:r w:rsidRPr="009E11A2">
        <w:rPr>
          <w:rStyle w:val="StyleBoldUnderline"/>
        </w:rPr>
        <w:t xml:space="preserve">The strongest arguments made by those warning of Chinese influence revolve around </w:t>
      </w:r>
      <w:r w:rsidRPr="009E11A2">
        <w:rPr>
          <w:rStyle w:val="StyleBoldUnderline"/>
          <w:highlight w:val="yellow"/>
        </w:rPr>
        <w:t>economic policy</w:t>
      </w:r>
      <w:r w:rsidRPr="009E11A2">
        <w:rPr>
          <w:sz w:val="16"/>
        </w:rPr>
        <w:t xml:space="preserve">. </w:t>
      </w:r>
      <w:r w:rsidRPr="009E11A2">
        <w:rPr>
          <w:rStyle w:val="StyleBoldUnderline"/>
        </w:rPr>
        <w:t>The list of complaints includes a host of Chinese policies</w:t>
      </w:r>
      <w:r w:rsidRPr="009E11A2">
        <w:rPr>
          <w:sz w:val="16"/>
        </w:rPr>
        <w:t xml:space="preserve">, from intellectual property theft and currency manipulation to economic espionage and domestic subsidies. Yet </w:t>
      </w:r>
      <w:r w:rsidRPr="009E11A2">
        <w:rPr>
          <w:rStyle w:val="UnderlineBold"/>
          <w:highlight w:val="yellow"/>
        </w:rPr>
        <w:t>none of those is likely to lead to direct conflict with the U</w:t>
      </w:r>
      <w:r w:rsidRPr="009E11A2">
        <w:rPr>
          <w:rStyle w:val="UnderlineBold"/>
        </w:rPr>
        <w:t xml:space="preserve">nited </w:t>
      </w:r>
      <w:r w:rsidRPr="009E11A2">
        <w:rPr>
          <w:rStyle w:val="UnderlineBold"/>
          <w:highlight w:val="yellow"/>
        </w:rPr>
        <w:t>S</w:t>
      </w:r>
      <w:r w:rsidRPr="009E11A2">
        <w:rPr>
          <w:rStyle w:val="UnderlineBold"/>
        </w:rPr>
        <w:t>tates beyond the competition inherent in international trade</w:t>
      </w:r>
      <w:r w:rsidRPr="009E11A2">
        <w:rPr>
          <w:rStyle w:val="StyleBoldUnderline"/>
        </w:rPr>
        <w:t>, which does not produce zero-sum outcomes and is constrained by dispute-resolution mechanisms</w:t>
      </w:r>
      <w:r w:rsidRPr="009E11A2">
        <w:rPr>
          <w:sz w:val="16"/>
        </w:rPr>
        <w:t xml:space="preserve">, such as those of the World Trade Organization. </w:t>
      </w:r>
      <w:r w:rsidRPr="009E11A2">
        <w:rPr>
          <w:rStyle w:val="StyleBoldUnderline"/>
        </w:rPr>
        <w:t xml:space="preserve">If </w:t>
      </w:r>
      <w:r w:rsidRPr="009E11A2">
        <w:rPr>
          <w:rStyle w:val="StyleBoldUnderline"/>
        </w:rPr>
        <w:lastRenderedPageBreak/>
        <w:t xml:space="preserve">anything, </w:t>
      </w:r>
      <w:r w:rsidRPr="009E11A2">
        <w:rPr>
          <w:rStyle w:val="StyleBoldUnderline"/>
          <w:highlight w:val="yellow"/>
        </w:rPr>
        <w:t>China’s export-driven</w:t>
      </w:r>
      <w:r w:rsidRPr="009E11A2">
        <w:rPr>
          <w:rStyle w:val="StyleBoldUnderline"/>
        </w:rPr>
        <w:t xml:space="preserve"> economic </w:t>
      </w:r>
      <w:r w:rsidRPr="009E11A2">
        <w:rPr>
          <w:rStyle w:val="StyleBoldUnderline"/>
          <w:highlight w:val="yellow"/>
        </w:rPr>
        <w:t>strategy</w:t>
      </w:r>
      <w:r w:rsidRPr="009E11A2">
        <w:rPr>
          <w:rStyle w:val="StyleBoldUnderline"/>
        </w:rPr>
        <w:t xml:space="preserve">, along with its large reserves of U.S. Treasury bonds, </w:t>
      </w:r>
      <w:r w:rsidRPr="009E11A2">
        <w:rPr>
          <w:rStyle w:val="StyleBoldUnderline"/>
          <w:highlight w:val="yellow"/>
        </w:rPr>
        <w:t xml:space="preserve">suggests that </w:t>
      </w:r>
      <w:r w:rsidRPr="009E11A2">
        <w:rPr>
          <w:rStyle w:val="UnderlineBold"/>
          <w:highlight w:val="yellow"/>
        </w:rPr>
        <w:t>Beijing will continue to prefer a strong U</w:t>
      </w:r>
      <w:r w:rsidRPr="009E11A2">
        <w:rPr>
          <w:rStyle w:val="UnderlineBold"/>
        </w:rPr>
        <w:t xml:space="preserve">nited </w:t>
      </w:r>
      <w:r w:rsidRPr="009E11A2">
        <w:rPr>
          <w:rStyle w:val="UnderlineBold"/>
          <w:highlight w:val="yellow"/>
        </w:rPr>
        <w:t>S</w:t>
      </w:r>
      <w:r w:rsidRPr="009E11A2">
        <w:rPr>
          <w:rStyle w:val="UnderlineBold"/>
        </w:rPr>
        <w:t xml:space="preserve">tates </w:t>
      </w:r>
      <w:r w:rsidRPr="009E11A2">
        <w:rPr>
          <w:rStyle w:val="UnderlineBold"/>
          <w:highlight w:val="yellow"/>
        </w:rPr>
        <w:t>to a weak one</w:t>
      </w:r>
      <w:r w:rsidRPr="009E11A2">
        <w:rPr>
          <w:sz w:val="16"/>
        </w:rPr>
        <w:t>.</w:t>
      </w:r>
    </w:p>
    <w:p w:rsidR="00817F87" w:rsidRPr="001B4290" w:rsidRDefault="00817F87" w:rsidP="00817F87"/>
    <w:p w:rsidR="00817F87" w:rsidRPr="00422F52" w:rsidRDefault="00817F87" w:rsidP="00817F87"/>
    <w:p w:rsidR="00817F87" w:rsidRDefault="00817F87" w:rsidP="00817F87"/>
    <w:p w:rsidR="00817F87" w:rsidRDefault="00817F87" w:rsidP="00817F87">
      <w:pPr>
        <w:pStyle w:val="Heading3"/>
      </w:pPr>
      <w:r>
        <w:lastRenderedPageBreak/>
        <w:t>Will Pass</w:t>
      </w:r>
    </w:p>
    <w:p w:rsidR="00817F87" w:rsidRDefault="00817F87" w:rsidP="00817F87">
      <w:pPr>
        <w:pStyle w:val="Heading4"/>
      </w:pPr>
      <w:r>
        <w:t>Immigration reform likely to pass – Boehner supports, advocates are pressing the action, odds for passage are very strong</w:t>
      </w:r>
      <w:r>
        <w:br/>
      </w:r>
    </w:p>
    <w:p w:rsidR="00817F87" w:rsidRPr="006C4C19" w:rsidRDefault="00817F87" w:rsidP="00817F87">
      <w:r w:rsidRPr="009143A1">
        <w:rPr>
          <w:rStyle w:val="StyleStyleBold12pt"/>
        </w:rPr>
        <w:t>Shear and Parker 1/2/14</w:t>
      </w:r>
      <w:r w:rsidRPr="006C4C19">
        <w:t xml:space="preserve"> (Michael and Ashley, NYT, "Boehner Is Said to Back Change on Immigration," http://www.nytimes.com/2014/01/02/us/politics/boehner-is-said-to-back-change-on-immigration.html?pagewanted=2&amp;_r=1&amp;rref=politics&amp;hpw&amp;&amp;pagewanted=all)</w:t>
      </w:r>
    </w:p>
    <w:p w:rsidR="00817F87" w:rsidRPr="006C4C19" w:rsidRDefault="00817F87" w:rsidP="00817F87"/>
    <w:p w:rsidR="00817F87" w:rsidRDefault="00817F87" w:rsidP="00817F87">
      <w:pPr>
        <w:rPr>
          <w:sz w:val="14"/>
        </w:rPr>
      </w:pPr>
      <w:r w:rsidRPr="006C4C19">
        <w:rPr>
          <w:sz w:val="14"/>
        </w:rPr>
        <w:t xml:space="preserve">Mr. </w:t>
      </w:r>
      <w:r w:rsidRPr="006C4C19">
        <w:rPr>
          <w:rStyle w:val="StyleBoldUnderline"/>
        </w:rPr>
        <w:t>Boehner</w:t>
      </w:r>
      <w:r w:rsidRPr="006C4C19">
        <w:rPr>
          <w:sz w:val="14"/>
        </w:rPr>
        <w:t xml:space="preserve"> has in recent weeks </w:t>
      </w:r>
      <w:r w:rsidRPr="006C4C19">
        <w:rPr>
          <w:rStyle w:val="StyleBoldUnderline"/>
        </w:rPr>
        <w:t>hired</w:t>
      </w:r>
      <w:r w:rsidRPr="006C4C19">
        <w:rPr>
          <w:sz w:val="14"/>
        </w:rPr>
        <w:t xml:space="preserve"> Rebecca </w:t>
      </w:r>
      <w:r w:rsidRPr="006C4C19">
        <w:rPr>
          <w:rStyle w:val="StyleBoldUnderline"/>
        </w:rPr>
        <w:t>Tallent, a longtime immigration adviser to</w:t>
      </w:r>
      <w:r w:rsidRPr="006C4C19">
        <w:rPr>
          <w:sz w:val="14"/>
        </w:rPr>
        <w:t xml:space="preserve"> Senator John </w:t>
      </w:r>
      <w:r w:rsidRPr="006C4C19">
        <w:rPr>
          <w:rStyle w:val="StyleBoldUnderline"/>
        </w:rPr>
        <w:t>McCain</w:t>
      </w:r>
      <w:r w:rsidRPr="006C4C19">
        <w:rPr>
          <w:sz w:val="14"/>
        </w:rPr>
        <w:t xml:space="preserve">, the Arizona Republican who has long backed broad immigration changes. </w:t>
      </w:r>
      <w:r w:rsidRPr="006C4C19">
        <w:rPr>
          <w:rStyle w:val="StyleBoldUnderline"/>
        </w:rPr>
        <w:t>A</w:t>
      </w:r>
      <w:r w:rsidRPr="00D73831">
        <w:rPr>
          <w:rStyle w:val="StyleBoldUnderline"/>
          <w:highlight w:val="yellow"/>
        </w:rPr>
        <w:t>dvocates for an overhaul say the hiring, as well as angry comments</w:t>
      </w:r>
      <w:r w:rsidRPr="00D73831">
        <w:rPr>
          <w:sz w:val="14"/>
          <w:highlight w:val="yellow"/>
        </w:rPr>
        <w:t xml:space="preserve"> </w:t>
      </w:r>
      <w:r w:rsidRPr="00D73831">
        <w:rPr>
          <w:rStyle w:val="StyleBoldUnderline"/>
          <w:highlight w:val="yellow"/>
        </w:rPr>
        <w:t>by</w:t>
      </w:r>
      <w:r w:rsidRPr="006C4C19">
        <w:rPr>
          <w:rStyle w:val="StyleBoldUnderline"/>
        </w:rPr>
        <w:t xml:space="preserve"> </w:t>
      </w:r>
      <w:r w:rsidRPr="006C4C19">
        <w:rPr>
          <w:sz w:val="14"/>
        </w:rPr>
        <w:t xml:space="preserve">Mr. </w:t>
      </w:r>
      <w:r w:rsidRPr="00D73831">
        <w:rPr>
          <w:rStyle w:val="StyleBoldUnderline"/>
          <w:highlight w:val="yellow"/>
        </w:rPr>
        <w:t>Boehner critical of Tea Party opposition</w:t>
      </w:r>
      <w:r w:rsidRPr="006C4C19">
        <w:rPr>
          <w:sz w:val="14"/>
        </w:rPr>
        <w:t xml:space="preserve"> to the recent budget deal in Congress</w:t>
      </w:r>
      <w:r w:rsidRPr="00D73831">
        <w:rPr>
          <w:sz w:val="14"/>
          <w:highlight w:val="yellow"/>
        </w:rPr>
        <w:t xml:space="preserve">, </w:t>
      </w:r>
      <w:r w:rsidRPr="00D73831">
        <w:rPr>
          <w:rStyle w:val="StyleBoldUnderline"/>
          <w:highlight w:val="yellow"/>
        </w:rPr>
        <w:t>indicates that he is serious about revamping</w:t>
      </w:r>
      <w:r w:rsidRPr="006C4C19">
        <w:rPr>
          <w:sz w:val="14"/>
        </w:rPr>
        <w:t xml:space="preserve"> the </w:t>
      </w:r>
      <w:r w:rsidRPr="00D73831">
        <w:rPr>
          <w:sz w:val="14"/>
          <w:highlight w:val="yellow"/>
        </w:rPr>
        <w:t>i</w:t>
      </w:r>
      <w:r w:rsidRPr="00D73831">
        <w:rPr>
          <w:rStyle w:val="StyleBoldUnderline"/>
          <w:highlight w:val="yellow"/>
        </w:rPr>
        <w:t>mmigration</w:t>
      </w:r>
      <w:r w:rsidRPr="006C4C19">
        <w:rPr>
          <w:rStyle w:val="StyleBoldUnderline"/>
        </w:rPr>
        <w:t xml:space="preserve"> </w:t>
      </w:r>
      <w:r w:rsidRPr="006C4C19">
        <w:rPr>
          <w:sz w:val="14"/>
        </w:rPr>
        <w:t>system despite deep reservations from conservative Republicans.</w:t>
      </w:r>
      <w:r w:rsidRPr="006C4C19">
        <w:rPr>
          <w:sz w:val="12"/>
        </w:rPr>
        <w:t>¶</w:t>
      </w:r>
      <w:r w:rsidRPr="006C4C19">
        <w:rPr>
          <w:sz w:val="14"/>
        </w:rPr>
        <w:t xml:space="preserve"> Aides to Mr. Boehner said this week that he was committed to what he calls “step by step” moves to revise immigration laws, which they have declined to specify.</w:t>
      </w:r>
      <w:r w:rsidRPr="006C4C19">
        <w:rPr>
          <w:sz w:val="12"/>
        </w:rPr>
        <w:t>¶</w:t>
      </w:r>
      <w:r w:rsidRPr="006C4C19">
        <w:rPr>
          <w:sz w:val="14"/>
        </w:rPr>
        <w:t xml:space="preserve"> But other House Republicans, who see an immigration overhaul as essential to wooing the Hispanic voters crucial to the party’s fortunes in the 2016 presidential election, said they could move on </w:t>
      </w:r>
      <w:r w:rsidRPr="006C4C19">
        <w:rPr>
          <w:rStyle w:val="StyleBoldUnderline"/>
        </w:rPr>
        <w:t>separate bills</w:t>
      </w:r>
      <w:r w:rsidRPr="006C4C19">
        <w:rPr>
          <w:sz w:val="14"/>
        </w:rPr>
        <w:t xml:space="preserve"> that would fast-track legalization </w:t>
      </w:r>
      <w:r w:rsidRPr="006C4C19">
        <w:rPr>
          <w:rStyle w:val="StyleBoldUnderline"/>
        </w:rPr>
        <w:t>for agricultural laborers</w:t>
      </w:r>
      <w:r w:rsidRPr="006C4C19">
        <w:rPr>
          <w:sz w:val="14"/>
        </w:rPr>
        <w:t xml:space="preserve">, increase the number of </w:t>
      </w:r>
      <w:r w:rsidRPr="006C4C19">
        <w:rPr>
          <w:rStyle w:val="StyleBoldUnderline"/>
        </w:rPr>
        <w:t xml:space="preserve">visas </w:t>
      </w:r>
      <w:r w:rsidRPr="006C4C19">
        <w:rPr>
          <w:sz w:val="14"/>
        </w:rPr>
        <w:t xml:space="preserve">for high-tech workers </w:t>
      </w:r>
      <w:r w:rsidRPr="006C4C19">
        <w:rPr>
          <w:rStyle w:val="StyleBoldUnderline"/>
        </w:rPr>
        <w:t>and provide an opportunity</w:t>
      </w:r>
      <w:r w:rsidRPr="006C4C19">
        <w:rPr>
          <w:sz w:val="14"/>
        </w:rPr>
        <w:t xml:space="preserve"> for young immigrants who came to the country illegally as children </w:t>
      </w:r>
      <w:r w:rsidRPr="006C4C19">
        <w:rPr>
          <w:rStyle w:val="StyleBoldUnderline"/>
        </w:rPr>
        <w:t>to become American citizens</w:t>
      </w:r>
      <w:r w:rsidRPr="006C4C19">
        <w:rPr>
          <w:sz w:val="14"/>
        </w:rPr>
        <w:t>.</w:t>
      </w:r>
      <w:r w:rsidRPr="006C4C19">
        <w:rPr>
          <w:sz w:val="12"/>
        </w:rPr>
        <w:t>¶</w:t>
      </w:r>
      <w:r w:rsidRPr="006C4C19">
        <w:rPr>
          <w:sz w:val="14"/>
        </w:rPr>
        <w:t xml:space="preserve"> Although the legislation would fall far short of the demands being made by immigration activists, it </w:t>
      </w:r>
      <w:r w:rsidRPr="006C4C19">
        <w:rPr>
          <w:rStyle w:val="StyleBoldUnderline"/>
        </w:rPr>
        <w:t>could provide the beginnings of a deal</w:t>
      </w:r>
      <w:r w:rsidRPr="006C4C19">
        <w:rPr>
          <w:sz w:val="14"/>
        </w:rPr>
        <w:t>.</w:t>
      </w:r>
      <w:r w:rsidRPr="006C4C19">
        <w:rPr>
          <w:sz w:val="12"/>
        </w:rPr>
        <w:t>¶</w:t>
      </w:r>
      <w:r w:rsidRPr="006C4C19">
        <w:rPr>
          <w:sz w:val="14"/>
        </w:rPr>
        <w:t xml:space="preserve"> For Mr. Boehner</w:t>
      </w:r>
      <w:r w:rsidRPr="00D73831">
        <w:rPr>
          <w:sz w:val="14"/>
        </w:rPr>
        <w:t xml:space="preserve">, </w:t>
      </w:r>
      <w:r w:rsidRPr="00D73831">
        <w:rPr>
          <w:rStyle w:val="StyleBoldUnderline"/>
        </w:rPr>
        <w:t>hiring</w:t>
      </w:r>
      <w:r w:rsidRPr="00D73831">
        <w:rPr>
          <w:sz w:val="14"/>
        </w:rPr>
        <w:t xml:space="preserve"> Ms. </w:t>
      </w:r>
      <w:r w:rsidRPr="00D73831">
        <w:rPr>
          <w:rStyle w:val="StyleBoldUnderline"/>
        </w:rPr>
        <w:t xml:space="preserve">Tallent </w:t>
      </w:r>
      <w:r w:rsidRPr="00D73831">
        <w:rPr>
          <w:rStyle w:val="Emphasis"/>
        </w:rPr>
        <w:t>suggests a new commitment</w:t>
      </w:r>
      <w:r w:rsidRPr="00D73831">
        <w:rPr>
          <w:sz w:val="14"/>
        </w:rPr>
        <w:t xml:space="preserve"> to confronting an issue that has long divided the Republican Party. Ms. Tallent is</w:t>
      </w:r>
      <w:r w:rsidRPr="006C4C19">
        <w:rPr>
          <w:sz w:val="14"/>
        </w:rPr>
        <w:t xml:space="preserve"> a veteran of more than a decade of congressional immigration battles and fought, ultimately unsuccessfully, for comprehensive overhauls of the immigration system in 2003 and 2007.</w:t>
      </w:r>
      <w:r w:rsidRPr="006C4C19">
        <w:rPr>
          <w:sz w:val="12"/>
        </w:rPr>
        <w:t>¶</w:t>
      </w:r>
      <w:r w:rsidRPr="006C4C19">
        <w:rPr>
          <w:sz w:val="14"/>
        </w:rPr>
        <w:t xml:space="preserve"> Although Mr. Boehner’s aides say she was brought on to carry out his views and not her own, advocates of immigration change say </w:t>
      </w:r>
      <w:r w:rsidRPr="00D73831">
        <w:rPr>
          <w:rStyle w:val="StyleBoldUnderline"/>
          <w:highlight w:val="yellow"/>
        </w:rPr>
        <w:t>the only reason for</w:t>
      </w:r>
      <w:r w:rsidRPr="00D73831">
        <w:rPr>
          <w:sz w:val="14"/>
          <w:highlight w:val="yellow"/>
        </w:rPr>
        <w:t xml:space="preserve"> Mr. </w:t>
      </w:r>
      <w:r w:rsidRPr="00D73831">
        <w:rPr>
          <w:rStyle w:val="StyleBoldUnderline"/>
          <w:highlight w:val="yellow"/>
        </w:rPr>
        <w:t>Boehner to have hired</w:t>
      </w:r>
      <w:r w:rsidRPr="006C4C19">
        <w:rPr>
          <w:sz w:val="14"/>
        </w:rPr>
        <w:t xml:space="preserve"> Ms. </w:t>
      </w:r>
      <w:r w:rsidRPr="00D73831">
        <w:rPr>
          <w:rStyle w:val="StyleBoldUnderline"/>
          <w:highlight w:val="yellow"/>
        </w:rPr>
        <w:t xml:space="preserve">Tallent is </w:t>
      </w:r>
      <w:r w:rsidRPr="00D73831">
        <w:rPr>
          <w:rStyle w:val="Emphasis"/>
          <w:highlight w:val="yellow"/>
        </w:rPr>
        <w:t>his desire to make a deal this year</w:t>
      </w:r>
      <w:r w:rsidRPr="006C4C19">
        <w:rPr>
          <w:sz w:val="14"/>
        </w:rPr>
        <w:t>.</w:t>
      </w:r>
      <w:r w:rsidRPr="006C4C19">
        <w:rPr>
          <w:sz w:val="12"/>
        </w:rPr>
        <w:t>¶</w:t>
      </w:r>
      <w:r w:rsidRPr="006C4C19">
        <w:rPr>
          <w:sz w:val="14"/>
        </w:rPr>
        <w:t xml:space="preserve"> In addition, immigration advocates say that Mr. Boehner’s end-of-year rant against Tea Party groups — in which he said they had “lost all credibility” — is an indicator of what he will do this year on immigration. The groups are the same ones that hope to rally the Republican base against an immigration compromise, and while Mr. </w:t>
      </w:r>
      <w:r w:rsidRPr="006C4C19">
        <w:rPr>
          <w:rStyle w:val="StyleBoldUnderline"/>
        </w:rPr>
        <w:t>Boehner</w:t>
      </w:r>
      <w:r w:rsidRPr="006C4C19">
        <w:rPr>
          <w:sz w:val="14"/>
        </w:rPr>
        <w:t xml:space="preserve"> cannot say so publicly, he </w:t>
      </w:r>
      <w:r w:rsidRPr="006C4C19">
        <w:rPr>
          <w:rStyle w:val="StyleBoldUnderline"/>
        </w:rPr>
        <w:t>will have more room to maneuver on the issue</w:t>
      </w:r>
      <w:r w:rsidRPr="006C4C19">
        <w:rPr>
          <w:sz w:val="14"/>
        </w:rPr>
        <w:t xml:space="preserve"> if he feels free to disregard the arguments from those organizations.</w:t>
      </w:r>
      <w:r w:rsidRPr="006C4C19">
        <w:rPr>
          <w:sz w:val="12"/>
        </w:rPr>
        <w:t>¶</w:t>
      </w:r>
      <w:r w:rsidRPr="006C4C19">
        <w:rPr>
          <w:sz w:val="14"/>
        </w:rPr>
        <w:t xml:space="preserve"> Aides continue to say that Mr. Boehner remains opposed to a single, comprehensive bill like the Senate-passed measure that would tighten border </w:t>
      </w:r>
      <w:proofErr w:type="gramStart"/>
      <w:r w:rsidRPr="006C4C19">
        <w:rPr>
          <w:sz w:val="14"/>
        </w:rPr>
        <w:t>security</w:t>
      </w:r>
      <w:proofErr w:type="gramEnd"/>
      <w:r w:rsidRPr="006C4C19">
        <w:rPr>
          <w:sz w:val="14"/>
        </w:rPr>
        <w:t>, increase legal immigration and offer an eventual path to American citizenship for an estimated 11 million illegal immigrants. Conservatives are staunchly opposed to sweeping legislation that would offer a path to citizenship.</w:t>
      </w:r>
      <w:r w:rsidRPr="006C4C19">
        <w:rPr>
          <w:sz w:val="12"/>
        </w:rPr>
        <w:t>¶</w:t>
      </w:r>
      <w:r w:rsidRPr="006C4C19">
        <w:rPr>
          <w:sz w:val="14"/>
        </w:rPr>
        <w:t xml:space="preserve"> “The American people are skeptical of big, comprehensive bills, and frankly, they should be,” Mr.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w:t>
      </w:r>
      <w:r w:rsidRPr="006C4C19">
        <w:rPr>
          <w:sz w:val="12"/>
        </w:rPr>
        <w:t>¶</w:t>
      </w:r>
      <w:r w:rsidRPr="006C4C19">
        <w:rPr>
          <w:sz w:val="14"/>
        </w:rPr>
        <w:t xml:space="preserve"> Nonetheless, immigration activists say they are hopeful that politics may ultimately lead Mr. Boehner to ignore conservative voices who oppose a path to citizenship. Mitt Romney, the Republican nominee for president in 2012, who took a hard line on immigration, won only 27 percent of the Hispanic vote — a key reason for his loss to President Obama.</w:t>
      </w:r>
      <w:r w:rsidRPr="006C4C19">
        <w:rPr>
          <w:sz w:val="12"/>
        </w:rPr>
        <w:t>¶</w:t>
      </w:r>
      <w:r w:rsidRPr="006C4C19">
        <w:rPr>
          <w:sz w:val="14"/>
        </w:rPr>
        <w:t xml:space="preserve"> Mr. </w:t>
      </w:r>
      <w:r w:rsidRPr="00D73831">
        <w:rPr>
          <w:rStyle w:val="StyleBoldUnderline"/>
          <w:highlight w:val="yellow"/>
        </w:rPr>
        <w:t>Obama</w:t>
      </w:r>
      <w:r w:rsidRPr="006C4C19">
        <w:rPr>
          <w:rStyle w:val="StyleBoldUnderline"/>
        </w:rPr>
        <w:t xml:space="preserve"> </w:t>
      </w:r>
      <w:r w:rsidRPr="006C4C19">
        <w:rPr>
          <w:sz w:val="14"/>
        </w:rPr>
        <w:t xml:space="preserve">has in the meantime said </w:t>
      </w:r>
      <w:r w:rsidRPr="00D73831">
        <w:rPr>
          <w:sz w:val="14"/>
          <w:highlight w:val="yellow"/>
        </w:rPr>
        <w:t xml:space="preserve">he </w:t>
      </w:r>
      <w:r w:rsidRPr="00D73831">
        <w:rPr>
          <w:rStyle w:val="StyleBoldUnderline"/>
          <w:highlight w:val="yellow"/>
        </w:rPr>
        <w:t>is open to the piecemeal approach</w:t>
      </w:r>
      <w:r w:rsidRPr="006C4C19">
        <w:rPr>
          <w:sz w:val="14"/>
        </w:rPr>
        <w:t xml:space="preserve"> on immigration favored by House Republicans, but only if it does not abandon comprehensive goals in legislation that passed the Senate last summer. Reconciling the House approach with the broader ambitions of the Senate bill is the biggest hurdle, strategists in both camps say.</w:t>
      </w:r>
      <w:r w:rsidRPr="006C4C19">
        <w:rPr>
          <w:sz w:val="12"/>
        </w:rPr>
        <w:t>¶</w:t>
      </w:r>
      <w:r w:rsidRPr="006C4C19">
        <w:rPr>
          <w:sz w:val="14"/>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w:t>
      </w:r>
      <w:r w:rsidRPr="006C4C19">
        <w:rPr>
          <w:sz w:val="12"/>
        </w:rPr>
        <w:t>¶</w:t>
      </w:r>
      <w:r w:rsidRPr="006C4C19">
        <w:rPr>
          <w:sz w:val="14"/>
        </w:rPr>
        <w:t xml:space="preserve"> </w:t>
      </w:r>
      <w:r w:rsidRPr="00D73831">
        <w:rPr>
          <w:rStyle w:val="StyleBoldUnderline"/>
          <w:highlight w:val="yellow"/>
        </w:rPr>
        <w:t>Advocates</w:t>
      </w:r>
      <w:r w:rsidRPr="006C4C19">
        <w:rPr>
          <w:rStyle w:val="StyleBoldUnderline"/>
        </w:rPr>
        <w:t xml:space="preserve"> </w:t>
      </w:r>
      <w:r w:rsidRPr="006C4C19">
        <w:rPr>
          <w:sz w:val="14"/>
        </w:rPr>
        <w:t xml:space="preserve">for an immigration overhaul </w:t>
      </w:r>
      <w:r w:rsidRPr="00D73831">
        <w:rPr>
          <w:rStyle w:val="StyleBoldUnderline"/>
          <w:highlight w:val="yellow"/>
        </w:rPr>
        <w:t>will start</w:t>
      </w:r>
      <w:r w:rsidRPr="006C4C19">
        <w:rPr>
          <w:rStyle w:val="StyleBoldUnderline"/>
        </w:rPr>
        <w:t xml:space="preserve"> 2014 with</w:t>
      </w:r>
      <w:r w:rsidRPr="006C4C19">
        <w:rPr>
          <w:sz w:val="14"/>
        </w:rPr>
        <w:t xml:space="preserve"> a race against the election-season clock and </w:t>
      </w:r>
      <w:r w:rsidRPr="00D73831">
        <w:rPr>
          <w:rStyle w:val="Emphasis"/>
          <w:highlight w:val="yellow"/>
        </w:rPr>
        <w:t>a new campaign aimed at forcing action on Capitol Hill</w:t>
      </w:r>
      <w:r w:rsidRPr="00D73831">
        <w:rPr>
          <w:sz w:val="14"/>
          <w:highlight w:val="yellow"/>
        </w:rPr>
        <w:t>.</w:t>
      </w:r>
      <w:r w:rsidRPr="006C4C19">
        <w:rPr>
          <w:sz w:val="14"/>
        </w:rPr>
        <w:t xml:space="preserve"> Civil disobedience demonstrations are planned in Washington and elsewhere. </w:t>
      </w:r>
      <w:r w:rsidRPr="006C4C19">
        <w:rPr>
          <w:rStyle w:val="StyleBoldUnderline"/>
        </w:rPr>
        <w:t>Business groups are readying lobbying blitzes</w:t>
      </w:r>
      <w:r w:rsidRPr="006C4C19">
        <w:rPr>
          <w:sz w:val="14"/>
        </w:rPr>
        <w:t xml:space="preserve"> on Capitol Hill. Labor leaders and evangelical ministers are considering more hunger fasts to dramatize what they say is the urgent need to prevent deportations.</w:t>
      </w:r>
      <w:r w:rsidRPr="006C4C19">
        <w:rPr>
          <w:sz w:val="12"/>
        </w:rPr>
        <w:t>¶</w:t>
      </w:r>
      <w:r w:rsidRPr="006C4C19">
        <w:rPr>
          <w:sz w:val="14"/>
        </w:rPr>
        <w:t xml:space="preserve"> </w:t>
      </w:r>
      <w:r w:rsidRPr="006C4C19">
        <w:rPr>
          <w:rStyle w:val="StyleBoldUnderline"/>
        </w:rPr>
        <w:t>The most likely legislative approach</w:t>
      </w:r>
      <w:r w:rsidRPr="006C4C19">
        <w:rPr>
          <w:sz w:val="14"/>
        </w:rPr>
        <w:t xml:space="preserve">, according to lawmakers, White House officials and activists, </w:t>
      </w:r>
      <w:r w:rsidRPr="006C4C19">
        <w:rPr>
          <w:rStyle w:val="StyleBoldUnderline"/>
        </w:rPr>
        <w:t>is a push to pass legislation in the House by May</w:t>
      </w:r>
      <w:r w:rsidRPr="006C4C19">
        <w:rPr>
          <w:sz w:val="14"/>
        </w:rPr>
        <w:t xml:space="preserve"> or June — after most Republican lawmakers are through with their primary campaigns — with the goal of reaching a compromise that Mr. Obama could sign before the 2014 midterm election campaigns intensify next fall.</w:t>
      </w:r>
      <w:r w:rsidRPr="006C4C19">
        <w:rPr>
          <w:sz w:val="12"/>
        </w:rPr>
        <w:t>¶</w:t>
      </w:r>
      <w:r w:rsidRPr="006C4C19">
        <w:rPr>
          <w:sz w:val="14"/>
        </w:rPr>
        <w:t xml:space="preserve"> “That’s our first window,” said Jim Wallis, the president of Sojourners, a Christian social justice organization in Washington that is working to change the immigration laws. “We are organizing, mobilizing, getting ready here. I do really think that </w:t>
      </w:r>
      <w:r w:rsidRPr="00D73831">
        <w:rPr>
          <w:rStyle w:val="StyleBoldUnderline"/>
          <w:highlight w:val="yellow"/>
        </w:rPr>
        <w:t>we have a real chance at this in the first half of the year</w:t>
      </w:r>
      <w:r w:rsidRPr="006C4C19">
        <w:rPr>
          <w:sz w:val="14"/>
        </w:rPr>
        <w:t>.”</w:t>
      </w:r>
      <w:r w:rsidRPr="006C4C19">
        <w:rPr>
          <w:sz w:val="12"/>
        </w:rPr>
        <w:t>¶</w:t>
      </w:r>
      <w:r w:rsidRPr="006C4C19">
        <w:rPr>
          <w:sz w:val="14"/>
        </w:rPr>
        <w:t xml:space="preserve"> </w:t>
      </w:r>
      <w:proofErr w:type="gramStart"/>
      <w:r w:rsidRPr="006C4C19">
        <w:rPr>
          <w:sz w:val="14"/>
        </w:rPr>
        <w:t>If</w:t>
      </w:r>
      <w:proofErr w:type="gramEnd"/>
      <w:r w:rsidRPr="006C4C19">
        <w:rPr>
          <w:sz w:val="14"/>
        </w:rPr>
        <w:t xml:space="preserve"> a comprehensive overhaul is not completed by summer, strategists say they could make another push during a lame-duck session at the end of the year, after the November elections. If it did not happen then, lawmakers could wait until 2015, although advocates would have to start again in the Senate because the legislation would expire at the end of 2014.</w:t>
      </w:r>
      <w:r w:rsidRPr="006C4C19">
        <w:rPr>
          <w:sz w:val="12"/>
        </w:rPr>
        <w:t>¶</w:t>
      </w:r>
      <w:r w:rsidRPr="006C4C19">
        <w:rPr>
          <w:sz w:val="14"/>
        </w:rPr>
        <w:t xml:space="preserve"> Some party strategists on Capitol Hill remain skeptical about the willingness of Mr. Boehner and the House to embrace changes in the face of conservative critics who say the Senate bill represents amnesty for lawbreakers and does not do enough to seal the border against future illegal immigrants.</w:t>
      </w:r>
      <w:r w:rsidRPr="006C4C19">
        <w:rPr>
          <w:sz w:val="12"/>
        </w:rPr>
        <w:t>¶</w:t>
      </w:r>
      <w:r w:rsidRPr="006C4C19">
        <w:rPr>
          <w:sz w:val="14"/>
        </w:rPr>
        <w:t xml:space="preserve"> “They won’t try to push through something that conservatives can’t live with,” one top Republican aide said.</w:t>
      </w:r>
      <w:r w:rsidRPr="006C4C19">
        <w:rPr>
          <w:sz w:val="12"/>
        </w:rPr>
        <w:t>¶</w:t>
      </w:r>
      <w:r w:rsidRPr="006C4C19">
        <w:rPr>
          <w:sz w:val="14"/>
        </w:rPr>
        <w:t xml:space="preserve"> House Republicans have a retreat scheduled this month, and are unlikely to make any strategic decisions about immigration before then. Representative Paul D. Ryan of Wisconsin, the chief House negotiator on the budget compromise, is expected to play a large, if behind-the-scenes, role.</w:t>
      </w:r>
      <w:r w:rsidRPr="006C4C19">
        <w:rPr>
          <w:sz w:val="12"/>
        </w:rPr>
        <w:t>¶</w:t>
      </w:r>
      <w:r w:rsidRPr="006C4C19">
        <w:rPr>
          <w:sz w:val="14"/>
        </w:rPr>
        <w:t xml:space="preserve"> Immigration change advocates continue to demand an end to deportations, many of which have wrenched illegal immigrants from their families. The deportations have energized immigrants, religious leaders and some law enforcement groups behind their current push for legislation.</w:t>
      </w:r>
      <w:r w:rsidRPr="006C4C19">
        <w:rPr>
          <w:sz w:val="12"/>
        </w:rPr>
        <w:t>¶</w:t>
      </w:r>
      <w:r w:rsidRPr="006C4C19">
        <w:rPr>
          <w:sz w:val="14"/>
        </w:rPr>
        <w:t xml:space="preserve"> “I would bet money that it will be done before the presidential election of 2016, but I think </w:t>
      </w:r>
      <w:r w:rsidRPr="00D73831">
        <w:rPr>
          <w:rStyle w:val="Emphasis"/>
          <w:highlight w:val="yellow"/>
        </w:rPr>
        <w:t>there’s a very good chance it will get done</w:t>
      </w:r>
      <w:r w:rsidRPr="006C4C19">
        <w:rPr>
          <w:sz w:val="14"/>
        </w:rPr>
        <w:t xml:space="preserve"> considerably sooner than that — </w:t>
      </w:r>
      <w:r w:rsidRPr="00D73831">
        <w:rPr>
          <w:rStyle w:val="Emphasis"/>
          <w:highlight w:val="yellow"/>
        </w:rPr>
        <w:t>in 2014</w:t>
      </w:r>
      <w:r w:rsidRPr="006C4C19">
        <w:rPr>
          <w:sz w:val="14"/>
        </w:rPr>
        <w:t xml:space="preserve">,” </w:t>
      </w:r>
      <w:r w:rsidRPr="006C4C19">
        <w:rPr>
          <w:rStyle w:val="StyleBoldUnderline"/>
        </w:rPr>
        <w:t>said Senator</w:t>
      </w:r>
      <w:r w:rsidRPr="006C4C19">
        <w:rPr>
          <w:sz w:val="14"/>
        </w:rPr>
        <w:t xml:space="preserve"> Charles E. </w:t>
      </w:r>
      <w:r w:rsidRPr="006C4C19">
        <w:rPr>
          <w:rStyle w:val="StyleBoldUnderline"/>
        </w:rPr>
        <w:t>Schumer</w:t>
      </w:r>
      <w:r w:rsidRPr="006C4C19">
        <w:rPr>
          <w:sz w:val="14"/>
        </w:rPr>
        <w:t>, Democrat of New York and one of the architects of the immigration legislation in the Senate.</w:t>
      </w:r>
    </w:p>
    <w:p w:rsidR="00817F87" w:rsidRDefault="00817F87" w:rsidP="00817F87">
      <w:pPr>
        <w:rPr>
          <w:sz w:val="14"/>
        </w:rPr>
      </w:pPr>
    </w:p>
    <w:p w:rsidR="00817F87" w:rsidRDefault="00817F87" w:rsidP="00817F87">
      <w:pPr>
        <w:pStyle w:val="Heading4"/>
      </w:pPr>
      <w:r>
        <w:t xml:space="preserve">Will pass - budget agreement created momentum, Boehner now on board, Obama pushing </w:t>
      </w:r>
    </w:p>
    <w:p w:rsidR="00817F87" w:rsidRDefault="00817F87" w:rsidP="00817F87"/>
    <w:p w:rsidR="00817F87" w:rsidRDefault="00817F87" w:rsidP="00817F87">
      <w:r w:rsidRPr="009143A1">
        <w:rPr>
          <w:rStyle w:val="StyleStyleBold12pt"/>
        </w:rPr>
        <w:t>Public News Service 12/30/13</w:t>
      </w:r>
      <w:r>
        <w:t xml:space="preserve"> ("Immigration Reform Supporters: “Positive Signs” Headed into 2014 - See more at: http://www.publicnewsservice.org/2013-12-30/immigrant-issues/immigration-reform-supporters-positive-signs-headed-into-2014/a36538-1#sthash.6o96Av8C.dpuf," http://www.publicnewsservice.org/2013-12-30/immigrant-issues/immigration-reform-supporters-positive-signs-headed-into-2014/a36538-1)</w:t>
      </w:r>
    </w:p>
    <w:p w:rsidR="00817F87" w:rsidRDefault="00817F87" w:rsidP="00817F87"/>
    <w:p w:rsidR="00817F87" w:rsidRDefault="00817F87" w:rsidP="00817F87">
      <w:r>
        <w:t xml:space="preserve">NEW YORK - </w:t>
      </w:r>
      <w:r w:rsidRPr="001965CE">
        <w:rPr>
          <w:rStyle w:val="StyleBoldUnderline"/>
        </w:rPr>
        <w:t xml:space="preserve">Supporters of comprehensive immigration reform fell short </w:t>
      </w:r>
      <w:r>
        <w:t xml:space="preserve">of their goal </w:t>
      </w:r>
      <w:r w:rsidRPr="001965CE">
        <w:rPr>
          <w:rStyle w:val="StyleBoldUnderline"/>
        </w:rPr>
        <w:t xml:space="preserve">in 2013, but </w:t>
      </w:r>
      <w:r w:rsidRPr="00D73831">
        <w:rPr>
          <w:rStyle w:val="StyleBoldUnderline"/>
          <w:highlight w:val="yellow"/>
        </w:rPr>
        <w:t xml:space="preserve">several things happened in December </w:t>
      </w:r>
      <w:r w:rsidRPr="00D73831">
        <w:rPr>
          <w:rStyle w:val="Emphasis"/>
          <w:highlight w:val="yellow"/>
        </w:rPr>
        <w:t>to swing momentum</w:t>
      </w:r>
      <w:r>
        <w:t xml:space="preserve"> in their direction, they say. </w:t>
      </w:r>
      <w:r w:rsidRPr="00D73831">
        <w:rPr>
          <w:rStyle w:val="StyleBoldUnderline"/>
          <w:highlight w:val="yellow"/>
        </w:rPr>
        <w:t>The first</w:t>
      </w:r>
      <w:r w:rsidRPr="001965CE">
        <w:rPr>
          <w:rStyle w:val="StyleBoldUnderline"/>
        </w:rPr>
        <w:t xml:space="preserve"> positive sign,</w:t>
      </w:r>
      <w:r>
        <w:t xml:space="preserve"> according to Jim Wallis, Sojourners president and founder</w:t>
      </w:r>
      <w:r w:rsidRPr="00D73831">
        <w:rPr>
          <w:highlight w:val="yellow"/>
        </w:rPr>
        <w:t xml:space="preserve">, </w:t>
      </w:r>
      <w:r w:rsidRPr="00D73831">
        <w:rPr>
          <w:rStyle w:val="StyleBoldUnderline"/>
          <w:highlight w:val="yellow"/>
        </w:rPr>
        <w:t>was the House and Senate working together to pass a budget bill</w:t>
      </w:r>
      <w:r w:rsidRPr="00D73831">
        <w:rPr>
          <w:highlight w:val="yellow"/>
        </w:rPr>
        <w:t>.</w:t>
      </w:r>
      <w:r>
        <w:t xml:space="preserve"> And, while Speaker Boehner has said immigration reform would have to wait until next year, Wallis said </w:t>
      </w:r>
      <w:r w:rsidRPr="001965CE">
        <w:rPr>
          <w:rStyle w:val="StyleBoldUnderline"/>
        </w:rPr>
        <w:t xml:space="preserve">there are signs </w:t>
      </w:r>
      <w:r w:rsidRPr="00D73831">
        <w:rPr>
          <w:rStyle w:val="StyleBoldUnderline"/>
          <w:highlight w:val="yellow"/>
        </w:rPr>
        <w:t>Republicans are ready to act</w:t>
      </w:r>
      <w:r w:rsidRPr="001965CE">
        <w:rPr>
          <w:rStyle w:val="StyleBoldUnderline"/>
        </w:rPr>
        <w:t xml:space="preserve">. "I </w:t>
      </w:r>
      <w:r w:rsidRPr="00D73831">
        <w:rPr>
          <w:rStyle w:val="StyleBoldUnderline"/>
          <w:highlight w:val="yellow"/>
        </w:rPr>
        <w:t>hear Republican leaders</w:t>
      </w:r>
      <w:r w:rsidRPr="001965CE">
        <w:rPr>
          <w:rStyle w:val="StyleBoldUnderline"/>
        </w:rPr>
        <w:t xml:space="preserve"> - Goodlatte from Judiciary - </w:t>
      </w:r>
      <w:r w:rsidRPr="00D73831">
        <w:rPr>
          <w:rStyle w:val="StyleBoldUnderline"/>
          <w:highlight w:val="yellow"/>
        </w:rPr>
        <w:t>saying this will be a top priority in 2014</w:t>
      </w:r>
      <w:r w:rsidRPr="00D73831">
        <w:rPr>
          <w:highlight w:val="yellow"/>
        </w:rPr>
        <w:t>,"</w:t>
      </w:r>
      <w:r>
        <w:t xml:space="preserve"> Wallis said. "John </w:t>
      </w:r>
      <w:r w:rsidRPr="00D73831">
        <w:rPr>
          <w:rStyle w:val="StyleBoldUnderline"/>
          <w:highlight w:val="yellow"/>
        </w:rPr>
        <w:t>Boehner</w:t>
      </w:r>
      <w:r>
        <w:t xml:space="preserve"> has </w:t>
      </w:r>
      <w:r w:rsidRPr="00D73831">
        <w:rPr>
          <w:rStyle w:val="StyleBoldUnderline"/>
          <w:highlight w:val="yellow"/>
        </w:rPr>
        <w:t>hired a really talented aide to help with immigration</w:t>
      </w:r>
      <w:r>
        <w:t xml:space="preserve"> - she knows the topic well, and she's for reform." </w:t>
      </w:r>
      <w:r w:rsidRPr="001965CE">
        <w:rPr>
          <w:rStyle w:val="StyleBoldUnderline"/>
        </w:rPr>
        <w:t>At his final</w:t>
      </w:r>
      <w:r>
        <w:t xml:space="preserve"> 2013 </w:t>
      </w:r>
      <w:r w:rsidRPr="001965CE">
        <w:rPr>
          <w:rStyle w:val="StyleBoldUnderline"/>
        </w:rPr>
        <w:t>news conference</w:t>
      </w:r>
      <w:r>
        <w:t xml:space="preserve">, President </w:t>
      </w:r>
      <w:r w:rsidRPr="00D73831">
        <w:rPr>
          <w:rStyle w:val="StyleBoldUnderline"/>
          <w:highlight w:val="yellow"/>
        </w:rPr>
        <w:t>Obama called on House members to pass</w:t>
      </w:r>
      <w:r>
        <w:t xml:space="preserve"> the immigration </w:t>
      </w:r>
      <w:r w:rsidRPr="00D73831">
        <w:rPr>
          <w:rStyle w:val="StyleBoldUnderline"/>
          <w:highlight w:val="yellow"/>
        </w:rPr>
        <w:t>reform</w:t>
      </w:r>
      <w:r>
        <w:t xml:space="preserve"> measure approved by the Senate, but Speaker Boehner has said he won't bring that version up for a vote.</w:t>
      </w:r>
    </w:p>
    <w:p w:rsidR="00817F87" w:rsidRDefault="00817F87" w:rsidP="00817F87"/>
    <w:p w:rsidR="00817F87" w:rsidRDefault="00817F87" w:rsidP="00817F87">
      <w:pPr>
        <w:pStyle w:val="Heading4"/>
      </w:pPr>
      <w:r>
        <w:t xml:space="preserve">Will pass – bipartisan support and electoral incentives for GOP to support </w:t>
      </w:r>
    </w:p>
    <w:p w:rsidR="00817F87" w:rsidRDefault="00817F87" w:rsidP="00817F87"/>
    <w:p w:rsidR="00817F87" w:rsidRDefault="00817F87" w:rsidP="00817F87">
      <w:r w:rsidRPr="009143A1">
        <w:rPr>
          <w:rStyle w:val="StyleStyleBold12pt"/>
        </w:rPr>
        <w:t>Harwood 1/2/14</w:t>
      </w:r>
      <w:r>
        <w:t xml:space="preserve"> (John, NYT, "When a 2nd-Term President and a Divided Congress Made Magic," http://www.nytimes.com/2014/01/03/us/politics/when-a-2nd-term-president-and-a-divided-congress-made-magic.html?pagewanted=print)</w:t>
      </w:r>
    </w:p>
    <w:p w:rsidR="00817F87" w:rsidRDefault="00817F87" w:rsidP="00817F87"/>
    <w:p w:rsidR="00817F87" w:rsidRDefault="00817F87" w:rsidP="00817F87">
      <w:r w:rsidRPr="00D73831">
        <w:rPr>
          <w:rStyle w:val="Emphasis"/>
          <w:highlight w:val="yellow"/>
        </w:rPr>
        <w:t>Immigration legislation boasts stronger prospects</w:t>
      </w:r>
      <w:r>
        <w:t xml:space="preserve">, </w:t>
      </w:r>
      <w:r w:rsidRPr="00744177">
        <w:rPr>
          <w:rStyle w:val="StyleBoldUnderline"/>
        </w:rPr>
        <w:t xml:space="preserve">since </w:t>
      </w:r>
      <w:r w:rsidRPr="00D73831">
        <w:rPr>
          <w:rStyle w:val="StyleBoldUnderline"/>
          <w:highlight w:val="yellow"/>
        </w:rPr>
        <w:t>a bipartisan bill backed strongly by</w:t>
      </w:r>
      <w:r>
        <w:t xml:space="preserve"> Mr. </w:t>
      </w:r>
      <w:r w:rsidRPr="00D73831">
        <w:rPr>
          <w:rStyle w:val="StyleBoldUnderline"/>
          <w:highlight w:val="yellow"/>
        </w:rPr>
        <w:t>Obama and Democratic leaders has already cleared</w:t>
      </w:r>
      <w:r w:rsidRPr="00744177">
        <w:rPr>
          <w:rStyle w:val="StyleBoldUnderline"/>
        </w:rPr>
        <w:t xml:space="preserve"> the Senate</w:t>
      </w:r>
      <w:r>
        <w:t xml:space="preserve">. </w:t>
      </w:r>
      <w:r w:rsidRPr="00D73831">
        <w:rPr>
          <w:rStyle w:val="StyleBoldUnderline"/>
          <w:highlight w:val="yellow"/>
        </w:rPr>
        <w:t>Republicans have strong electoral incentives to</w:t>
      </w:r>
      <w:r w:rsidRPr="00D73831">
        <w:rPr>
          <w:highlight w:val="yellow"/>
        </w:rPr>
        <w:t xml:space="preserve"> </w:t>
      </w:r>
      <w:r w:rsidRPr="00D73831">
        <w:rPr>
          <w:rStyle w:val="StyleBoldUnderline"/>
          <w:highlight w:val="yellow"/>
        </w:rPr>
        <w:t>strike a deal and improve the party’s</w:t>
      </w:r>
      <w:r w:rsidRPr="00744177">
        <w:rPr>
          <w:rStyle w:val="StyleBoldUnderline"/>
        </w:rPr>
        <w:t xml:space="preserve"> </w:t>
      </w:r>
      <w:r>
        <w:t xml:space="preserve">national </w:t>
      </w:r>
      <w:r w:rsidRPr="00D73831">
        <w:rPr>
          <w:rStyle w:val="StyleBoldUnderline"/>
          <w:highlight w:val="yellow"/>
        </w:rPr>
        <w:t>image with Hispanics</w:t>
      </w:r>
      <w:r>
        <w:t>.</w:t>
      </w:r>
    </w:p>
    <w:p w:rsidR="00817F87" w:rsidRDefault="00817F87" w:rsidP="00817F87"/>
    <w:p w:rsidR="00817F87" w:rsidRDefault="00817F87" w:rsidP="00817F87">
      <w:pPr>
        <w:pStyle w:val="Heading4"/>
      </w:pPr>
      <w:r>
        <w:t xml:space="preserve">Immigration reform will pass – Boehner is pushing despite Tea Party opposition, efforts will proceed after primaries, activists are confident </w:t>
      </w:r>
    </w:p>
    <w:p w:rsidR="00817F87" w:rsidRDefault="00817F87" w:rsidP="00817F87"/>
    <w:p w:rsidR="00817F87" w:rsidRDefault="00817F87" w:rsidP="00817F87">
      <w:r w:rsidRPr="009143A1">
        <w:rPr>
          <w:rStyle w:val="StyleStyleBold12pt"/>
        </w:rPr>
        <w:t>Herring 1/2/14</w:t>
      </w:r>
      <w:r>
        <w:t xml:space="preserve"> (Jessica, Latino Post, "Immigration Reform 2014: Boehner Said to Support 'Step by Step' Moves to Pass Immigration Reform," http://www.latinopost.com/articles/2698/20140102/immigration-reform-2014-boehner-said-to-support-step-by-step-moves-to-pass-immigration-reform.htm)</w:t>
      </w:r>
    </w:p>
    <w:p w:rsidR="00817F87" w:rsidRDefault="00817F87" w:rsidP="00817F87"/>
    <w:p w:rsidR="00817F87" w:rsidRDefault="00817F87" w:rsidP="00817F87">
      <w:pPr>
        <w:rPr>
          <w:sz w:val="16"/>
        </w:rPr>
      </w:pPr>
      <w:r w:rsidRPr="006C4C19">
        <w:rPr>
          <w:sz w:val="16"/>
        </w:rPr>
        <w:t xml:space="preserve">House Speaker John </w:t>
      </w:r>
      <w:r w:rsidRPr="00D73831">
        <w:rPr>
          <w:rStyle w:val="StyleBoldUnderline"/>
          <w:highlight w:val="yellow"/>
        </w:rPr>
        <w:t>Boehner</w:t>
      </w:r>
      <w:r w:rsidRPr="00A732A9">
        <w:rPr>
          <w:rStyle w:val="StyleBoldUnderline"/>
        </w:rPr>
        <w:t xml:space="preserve"> </w:t>
      </w:r>
      <w:r w:rsidRPr="006C4C19">
        <w:rPr>
          <w:sz w:val="16"/>
        </w:rPr>
        <w:t xml:space="preserve">has indicated that he </w:t>
      </w:r>
      <w:r w:rsidRPr="00D73831">
        <w:rPr>
          <w:rStyle w:val="StyleBoldUnderline"/>
          <w:highlight w:val="yellow"/>
        </w:rPr>
        <w:t>may support limited immigration reforms</w:t>
      </w:r>
      <w:r w:rsidRPr="00A732A9">
        <w:rPr>
          <w:rStyle w:val="StyleBoldUnderline"/>
        </w:rPr>
        <w:t xml:space="preserve"> in 2014, </w:t>
      </w:r>
      <w:r w:rsidRPr="00D73831">
        <w:rPr>
          <w:rStyle w:val="StyleBoldUnderline"/>
          <w:highlight w:val="yellow"/>
        </w:rPr>
        <w:t>giving immigration activists hope</w:t>
      </w:r>
      <w:r w:rsidRPr="00A732A9">
        <w:rPr>
          <w:rStyle w:val="StyleBoldUnderline"/>
        </w:rPr>
        <w:t xml:space="preserve"> that comprehensive</w:t>
      </w:r>
      <w:r w:rsidRPr="006C4C19">
        <w:rPr>
          <w:sz w:val="16"/>
        </w:rPr>
        <w:t xml:space="preserve"> immigration </w:t>
      </w:r>
      <w:r w:rsidRPr="00D73831">
        <w:rPr>
          <w:rStyle w:val="StyleBoldUnderline"/>
          <w:highlight w:val="yellow"/>
        </w:rPr>
        <w:t>reform will pass</w:t>
      </w:r>
      <w:r w:rsidRPr="006C4C19">
        <w:rPr>
          <w:sz w:val="16"/>
        </w:rPr>
        <w:t xml:space="preserve"> this year. </w:t>
      </w:r>
      <w:r w:rsidRPr="006C4C19">
        <w:rPr>
          <w:sz w:val="12"/>
        </w:rPr>
        <w:t>¶</w:t>
      </w:r>
      <w:r w:rsidRPr="006C4C19">
        <w:rPr>
          <w:sz w:val="16"/>
        </w:rPr>
        <w:t xml:space="preserve"> </w:t>
      </w:r>
      <w:r w:rsidRPr="00A732A9">
        <w:rPr>
          <w:rStyle w:val="StyleBoldUnderline"/>
        </w:rPr>
        <w:t xml:space="preserve">Boehner already showed </w:t>
      </w:r>
      <w:r w:rsidRPr="006C4C19">
        <w:rPr>
          <w:sz w:val="16"/>
        </w:rPr>
        <w:t xml:space="preserve">some </w:t>
      </w:r>
      <w:r w:rsidRPr="00A732A9">
        <w:rPr>
          <w:rStyle w:val="StyleBoldUnderline"/>
        </w:rPr>
        <w:t>signs of moving toward reform</w:t>
      </w:r>
      <w:r w:rsidRPr="006C4C19">
        <w:rPr>
          <w:sz w:val="16"/>
        </w:rPr>
        <w:t xml:space="preserve"> in recent months. </w:t>
      </w:r>
      <w:r w:rsidRPr="00D73831">
        <w:rPr>
          <w:rStyle w:val="StyleBoldUnderline"/>
          <w:highlight w:val="yellow"/>
        </w:rPr>
        <w:t>He recently hired</w:t>
      </w:r>
      <w:r w:rsidRPr="006C4C19">
        <w:rPr>
          <w:sz w:val="16"/>
        </w:rPr>
        <w:t xml:space="preserve"> Rebecca </w:t>
      </w:r>
      <w:r w:rsidRPr="00D73831">
        <w:rPr>
          <w:rStyle w:val="StyleBoldUnderline"/>
          <w:highlight w:val="yellow"/>
        </w:rPr>
        <w:t>Tallent</w:t>
      </w:r>
      <w:r w:rsidRPr="00A732A9">
        <w:rPr>
          <w:rStyle w:val="StyleBoldUnderline"/>
        </w:rPr>
        <w:t>,</w:t>
      </w:r>
      <w:r w:rsidRPr="006C4C19">
        <w:rPr>
          <w:sz w:val="16"/>
        </w:rPr>
        <w:t xml:space="preserve"> an immigration advisor to Sen. John McCain. </w:t>
      </w:r>
      <w:r w:rsidRPr="00D73831">
        <w:rPr>
          <w:rStyle w:val="StyleBoldUnderline"/>
          <w:highlight w:val="yellow"/>
        </w:rPr>
        <w:t>Tallent fought for comprehensive immigration overhauls</w:t>
      </w:r>
      <w:r w:rsidRPr="006C4C19">
        <w:rPr>
          <w:sz w:val="16"/>
        </w:rPr>
        <w:t xml:space="preserve"> in 2003 and 2007.</w:t>
      </w:r>
      <w:r w:rsidRPr="006C4C19">
        <w:rPr>
          <w:sz w:val="12"/>
        </w:rPr>
        <w:t>¶</w:t>
      </w:r>
      <w:r w:rsidRPr="006C4C19">
        <w:rPr>
          <w:sz w:val="16"/>
        </w:rPr>
        <w:t xml:space="preserve"> </w:t>
      </w:r>
      <w:r w:rsidRPr="006C4C19">
        <w:rPr>
          <w:rStyle w:val="StyleBoldUnderline"/>
        </w:rPr>
        <w:t xml:space="preserve">Tallent's hiring, as well as </w:t>
      </w:r>
      <w:r w:rsidRPr="00D73831">
        <w:rPr>
          <w:rStyle w:val="StyleBoldUnderline"/>
          <w:highlight w:val="yellow"/>
        </w:rPr>
        <w:t>Boehner's critical comments of Tea Party Republicans</w:t>
      </w:r>
      <w:r w:rsidRPr="006C4C19">
        <w:rPr>
          <w:sz w:val="16"/>
        </w:rPr>
        <w:t xml:space="preserve"> who opposed the budget deal in Congress, </w:t>
      </w:r>
      <w:r w:rsidRPr="00D73831">
        <w:rPr>
          <w:rStyle w:val="StyleBoldUnderline"/>
          <w:highlight w:val="yellow"/>
        </w:rPr>
        <w:t xml:space="preserve">indicate that </w:t>
      </w:r>
      <w:r w:rsidRPr="00D73831">
        <w:rPr>
          <w:rStyle w:val="Emphasis"/>
          <w:highlight w:val="yellow"/>
        </w:rPr>
        <w:t>he wants to pass reform</w:t>
      </w:r>
      <w:r w:rsidRPr="00D73831">
        <w:rPr>
          <w:rStyle w:val="StyleBoldUnderline"/>
          <w:highlight w:val="yellow"/>
        </w:rPr>
        <w:t>, despite opposition from</w:t>
      </w:r>
      <w:r w:rsidRPr="006C4C19">
        <w:rPr>
          <w:rStyle w:val="StyleBoldUnderline"/>
        </w:rPr>
        <w:t xml:space="preserve"> conservative </w:t>
      </w:r>
      <w:r w:rsidRPr="00D73831">
        <w:rPr>
          <w:rStyle w:val="StyleBoldUnderline"/>
          <w:highlight w:val="yellow"/>
        </w:rPr>
        <w:t>GOP</w:t>
      </w:r>
      <w:r w:rsidRPr="006C4C19">
        <w:rPr>
          <w:rStyle w:val="StyleBoldUnderline"/>
        </w:rPr>
        <w:t xml:space="preserve"> members</w:t>
      </w:r>
      <w:r w:rsidRPr="006C4C19">
        <w:rPr>
          <w:sz w:val="16"/>
        </w:rPr>
        <w:t xml:space="preserve">. Boehner said that Tea Party groups, which are against an immigration compromise, have "lost all credibility." </w:t>
      </w:r>
      <w:r w:rsidRPr="006C4C19">
        <w:rPr>
          <w:sz w:val="12"/>
        </w:rPr>
        <w:t>¶</w:t>
      </w:r>
      <w:r w:rsidRPr="006C4C19">
        <w:rPr>
          <w:sz w:val="16"/>
        </w:rPr>
        <w:t xml:space="preserve"> </w:t>
      </w:r>
      <w:proofErr w:type="gramStart"/>
      <w:r w:rsidRPr="006C4C19">
        <w:rPr>
          <w:sz w:val="16"/>
        </w:rPr>
        <w:t>This</w:t>
      </w:r>
      <w:proofErr w:type="gramEnd"/>
      <w:r w:rsidRPr="006C4C19">
        <w:rPr>
          <w:sz w:val="16"/>
        </w:rPr>
        <w:t xml:space="preserve"> week, Boehner's aides said he wants to </w:t>
      </w:r>
      <w:r w:rsidRPr="006C4C19">
        <w:rPr>
          <w:sz w:val="16"/>
        </w:rPr>
        <w:lastRenderedPageBreak/>
        <w:t xml:space="preserve">initiate "step by step" moves to revise immigration measures, according to The New York Times. </w:t>
      </w:r>
      <w:r w:rsidRPr="006C4C19">
        <w:rPr>
          <w:sz w:val="12"/>
        </w:rPr>
        <w:t>¶</w:t>
      </w:r>
      <w:r w:rsidRPr="006C4C19">
        <w:rPr>
          <w:sz w:val="16"/>
        </w:rPr>
        <w:t xml:space="preserve"> Other House Republicans, who see immigration reform as a way to gain Hispanic voters ahead of the 2016 presidential election, said they could pass separate bills that would provide a faster path to citizenship for agricultural laborers, increase the number of visas for high-tech workers, and allow young immigrants who came to America as children to become citizens. </w:t>
      </w:r>
      <w:r w:rsidRPr="006C4C19">
        <w:rPr>
          <w:sz w:val="12"/>
        </w:rPr>
        <w:t>¶</w:t>
      </w:r>
      <w:r w:rsidRPr="006C4C19">
        <w:rPr>
          <w:sz w:val="16"/>
        </w:rPr>
        <w:t xml:space="preserve"> Aides still say that Boehner is opposed to a single, comprehensive immigration reform bill, like the one passed by the Senate in June. The Senate-passed measure calls for tightened border security and a path to citizenship for 11 million undocumented immigrants. </w:t>
      </w:r>
      <w:r w:rsidRPr="006C4C19">
        <w:rPr>
          <w:sz w:val="12"/>
        </w:rPr>
        <w:t>¶</w:t>
      </w:r>
      <w:r w:rsidRPr="006C4C19">
        <w:rPr>
          <w:sz w:val="16"/>
        </w:rPr>
        <w:t xml:space="preserve"> "The American people are skeptical of big, comprehensive bills, and frankly, they should be,"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w:t>
      </w:r>
      <w:r w:rsidRPr="006C4C19">
        <w:rPr>
          <w:sz w:val="12"/>
        </w:rPr>
        <w:t>¶</w:t>
      </w:r>
      <w:r w:rsidRPr="006C4C19">
        <w:rPr>
          <w:sz w:val="16"/>
        </w:rPr>
        <w:t xml:space="preserve"> President </w:t>
      </w:r>
      <w:r w:rsidRPr="00D73831">
        <w:rPr>
          <w:rStyle w:val="StyleBoldUnderline"/>
          <w:highlight w:val="yellow"/>
        </w:rPr>
        <w:t>Obama</w:t>
      </w:r>
      <w:r w:rsidRPr="006C4C19">
        <w:rPr>
          <w:sz w:val="16"/>
        </w:rPr>
        <w:t xml:space="preserve"> also </w:t>
      </w:r>
      <w:r w:rsidRPr="006C4C19">
        <w:rPr>
          <w:rStyle w:val="StyleBoldUnderline"/>
        </w:rPr>
        <w:t xml:space="preserve">said that he </w:t>
      </w:r>
      <w:r w:rsidRPr="00D73831">
        <w:rPr>
          <w:rStyle w:val="StyleBoldUnderline"/>
          <w:highlight w:val="yellow"/>
        </w:rPr>
        <w:t>is open to a piecemeal approach</w:t>
      </w:r>
      <w:r w:rsidRPr="006C4C19">
        <w:rPr>
          <w:rStyle w:val="StyleBoldUnderline"/>
        </w:rPr>
        <w:t xml:space="preserve"> on immigration</w:t>
      </w:r>
      <w:r w:rsidRPr="006C4C19">
        <w:rPr>
          <w:sz w:val="16"/>
        </w:rPr>
        <w:t xml:space="preserve">, but only if it does not abandon the goals passed by the Senate this summer. However, policy analysts say that reconciling the Senate goals with those of Republicans in a piecemeal fashion will be difficult. </w:t>
      </w:r>
      <w:r w:rsidRPr="006C4C19">
        <w:rPr>
          <w:sz w:val="12"/>
        </w:rPr>
        <w:t>¶</w:t>
      </w:r>
      <w:r w:rsidRPr="006C4C19">
        <w:rPr>
          <w:sz w:val="16"/>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w:t>
      </w:r>
      <w:r w:rsidRPr="006C4C19">
        <w:rPr>
          <w:sz w:val="12"/>
        </w:rPr>
        <w:t>¶</w:t>
      </w:r>
      <w:r w:rsidRPr="006C4C19">
        <w:rPr>
          <w:sz w:val="16"/>
        </w:rPr>
        <w:t xml:space="preserve"> </w:t>
      </w:r>
      <w:proofErr w:type="gramStart"/>
      <w:r w:rsidRPr="006C4C19">
        <w:rPr>
          <w:sz w:val="16"/>
        </w:rPr>
        <w:t>While</w:t>
      </w:r>
      <w:proofErr w:type="gramEnd"/>
      <w:r w:rsidRPr="006C4C19">
        <w:rPr>
          <w:sz w:val="16"/>
        </w:rPr>
        <w:t xml:space="preserve"> immigration activists are calling for an overhaul in 2014, </w:t>
      </w:r>
      <w:r w:rsidRPr="00D73831">
        <w:rPr>
          <w:rStyle w:val="StyleBoldUnderline"/>
          <w:highlight w:val="yellow"/>
        </w:rPr>
        <w:t>lawmakers</w:t>
      </w:r>
      <w:r w:rsidRPr="006C4C19">
        <w:rPr>
          <w:sz w:val="16"/>
        </w:rPr>
        <w:t xml:space="preserve"> say they </w:t>
      </w:r>
      <w:r w:rsidRPr="00D73831">
        <w:rPr>
          <w:rStyle w:val="StyleBoldUnderline"/>
          <w:highlight w:val="yellow"/>
        </w:rPr>
        <w:t>plan to pass legislation in the House by May</w:t>
      </w:r>
      <w:r w:rsidRPr="006C4C19">
        <w:rPr>
          <w:sz w:val="16"/>
        </w:rPr>
        <w:t xml:space="preserve"> or June, </w:t>
      </w:r>
      <w:r w:rsidRPr="006C4C19">
        <w:rPr>
          <w:rStyle w:val="StyleBoldUnderline"/>
        </w:rPr>
        <w:t>after</w:t>
      </w:r>
      <w:r w:rsidRPr="006C4C19">
        <w:rPr>
          <w:sz w:val="16"/>
        </w:rPr>
        <w:t xml:space="preserve"> most Republicans are through with their </w:t>
      </w:r>
      <w:r w:rsidRPr="006C4C19">
        <w:rPr>
          <w:rStyle w:val="StyleBoldUnderline"/>
        </w:rPr>
        <w:t>primary campaigns</w:t>
      </w:r>
      <w:r w:rsidRPr="006C4C19">
        <w:rPr>
          <w:sz w:val="16"/>
        </w:rPr>
        <w:t xml:space="preserve">. They plan to reach a compromise that Obama could sign before the 2014 midterm elections next fall. </w:t>
      </w:r>
      <w:r w:rsidRPr="006C4C19">
        <w:rPr>
          <w:sz w:val="12"/>
        </w:rPr>
        <w:t>¶</w:t>
      </w:r>
      <w:r w:rsidRPr="006C4C19">
        <w:rPr>
          <w:sz w:val="16"/>
        </w:rPr>
        <w:t xml:space="preserve"> "That's our first window," </w:t>
      </w:r>
      <w:r w:rsidRPr="006C4C19">
        <w:rPr>
          <w:rStyle w:val="StyleBoldUnderline"/>
        </w:rPr>
        <w:t xml:space="preserve">said </w:t>
      </w:r>
      <w:r w:rsidRPr="006C4C19">
        <w:rPr>
          <w:sz w:val="16"/>
        </w:rPr>
        <w:t xml:space="preserve">Jim </w:t>
      </w:r>
      <w:r w:rsidRPr="006C4C19">
        <w:rPr>
          <w:rStyle w:val="StyleBoldUnderline"/>
        </w:rPr>
        <w:t>Wallis, president of Sojourners</w:t>
      </w:r>
      <w:r w:rsidRPr="006C4C19">
        <w:rPr>
          <w:sz w:val="16"/>
        </w:rPr>
        <w:t>, a Christian social justice organization in Washington that is working to change the immigration laws. "</w:t>
      </w:r>
      <w:r w:rsidRPr="00D73831">
        <w:rPr>
          <w:rStyle w:val="StyleBoldUnderline"/>
          <w:highlight w:val="yellow"/>
        </w:rPr>
        <w:t>We are organizing, mobilizing</w:t>
      </w:r>
      <w:r w:rsidRPr="006C4C19">
        <w:rPr>
          <w:sz w:val="16"/>
        </w:rPr>
        <w:t xml:space="preserve">, getting ready here. I do really think that </w:t>
      </w:r>
      <w:r w:rsidRPr="00D73831">
        <w:rPr>
          <w:rStyle w:val="Emphasis"/>
          <w:highlight w:val="yellow"/>
        </w:rPr>
        <w:t>we have a real chance at this in the first half of the year</w:t>
      </w:r>
      <w:r w:rsidRPr="00D73831">
        <w:rPr>
          <w:sz w:val="16"/>
          <w:highlight w:val="yellow"/>
        </w:rPr>
        <w:t>."</w:t>
      </w:r>
    </w:p>
    <w:p w:rsidR="00817F87" w:rsidRDefault="00817F87" w:rsidP="00817F87">
      <w:pPr>
        <w:pStyle w:val="Heading4"/>
      </w:pPr>
      <w:r>
        <w:t>Will pass – chances of passage are strong in 2014</w:t>
      </w:r>
    </w:p>
    <w:p w:rsidR="00817F87" w:rsidRDefault="00817F87" w:rsidP="00817F87"/>
    <w:p w:rsidR="00817F87" w:rsidRDefault="00817F87" w:rsidP="00817F87">
      <w:r w:rsidRPr="009143A1">
        <w:rPr>
          <w:rStyle w:val="StyleStyleBold12pt"/>
        </w:rPr>
        <w:t>Kaplan 12/26/13</w:t>
      </w:r>
      <w:r>
        <w:t xml:space="preserve"> (Rebecca, CBS News, "Can immigration reform pass in 2014</w:t>
      </w:r>
      <w:proofErr w:type="gramStart"/>
      <w:r>
        <w:t>?,</w:t>
      </w:r>
      <w:proofErr w:type="gramEnd"/>
      <w:r>
        <w:t>" http://www.cbsnews.com/news/can-immigration-reform-pass-in-2014/)</w:t>
      </w:r>
    </w:p>
    <w:p w:rsidR="00817F87" w:rsidRDefault="00817F87" w:rsidP="00817F87"/>
    <w:p w:rsidR="00817F87" w:rsidRDefault="00817F87" w:rsidP="00817F87">
      <w:pPr>
        <w:rPr>
          <w:sz w:val="16"/>
        </w:rPr>
      </w:pPr>
      <w:r w:rsidRPr="007702D7">
        <w:rPr>
          <w:sz w:val="16"/>
        </w:rPr>
        <w:t xml:space="preserve">Though the </w:t>
      </w:r>
      <w:r w:rsidRPr="00D73831">
        <w:rPr>
          <w:rStyle w:val="StyleBoldUnderline"/>
          <w:highlight w:val="yellow"/>
        </w:rPr>
        <w:t>conventional wisdom holds that passing</w:t>
      </w:r>
      <w:r w:rsidRPr="007702D7">
        <w:rPr>
          <w:sz w:val="16"/>
        </w:rPr>
        <w:t xml:space="preserve"> any major </w:t>
      </w:r>
      <w:r w:rsidRPr="00D73831">
        <w:rPr>
          <w:rStyle w:val="StyleBoldUnderline"/>
          <w:highlight w:val="yellow"/>
        </w:rPr>
        <w:t>legislation in an election year is a heavy lift</w:t>
      </w:r>
      <w:r w:rsidRPr="007702D7">
        <w:rPr>
          <w:rStyle w:val="StyleBoldUnderline"/>
        </w:rPr>
        <w:t xml:space="preserve">, there are signs </w:t>
      </w:r>
      <w:r w:rsidRPr="00D73831">
        <w:rPr>
          <w:rStyle w:val="StyleBoldUnderline"/>
          <w:highlight w:val="yellow"/>
        </w:rPr>
        <w:t>that</w:t>
      </w:r>
      <w:r w:rsidRPr="007702D7">
        <w:rPr>
          <w:rStyle w:val="StyleBoldUnderline"/>
        </w:rPr>
        <w:t xml:space="preserve"> </w:t>
      </w:r>
      <w:r w:rsidRPr="00D73831">
        <w:rPr>
          <w:rStyle w:val="Emphasis"/>
          <w:highlight w:val="yellow"/>
        </w:rPr>
        <w:t>may not hold true in 2014</w:t>
      </w:r>
      <w:r w:rsidRPr="00D73831">
        <w:rPr>
          <w:sz w:val="16"/>
          <w:highlight w:val="yellow"/>
        </w:rPr>
        <w:t xml:space="preserve"> </w:t>
      </w:r>
      <w:r w:rsidRPr="00D73831">
        <w:rPr>
          <w:rStyle w:val="StyleBoldUnderline"/>
          <w:highlight w:val="yellow"/>
        </w:rPr>
        <w:t>because the growing population of Latino voters</w:t>
      </w:r>
      <w:r w:rsidRPr="007702D7">
        <w:rPr>
          <w:sz w:val="16"/>
        </w:rPr>
        <w:t xml:space="preserve"> will exert greater influence in the coming elections.</w:t>
      </w:r>
      <w:r w:rsidRPr="007702D7">
        <w:rPr>
          <w:sz w:val="12"/>
        </w:rPr>
        <w:t>¶</w:t>
      </w:r>
      <w:r w:rsidRPr="007702D7">
        <w:rPr>
          <w:sz w:val="16"/>
        </w:rPr>
        <w:t xml:space="preserve"> “</w:t>
      </w:r>
      <w:r w:rsidRPr="007702D7">
        <w:rPr>
          <w:rStyle w:val="StyleBoldUnderline"/>
        </w:rPr>
        <w:t xml:space="preserve">The </w:t>
      </w:r>
      <w:r w:rsidRPr="00875A57">
        <w:rPr>
          <w:rStyle w:val="StyleBoldUnderline"/>
          <w:highlight w:val="yellow"/>
        </w:rPr>
        <w:t>chances of</w:t>
      </w:r>
      <w:r w:rsidRPr="007702D7">
        <w:rPr>
          <w:sz w:val="16"/>
        </w:rPr>
        <w:t xml:space="preserve"> congressional </w:t>
      </w:r>
      <w:r w:rsidRPr="00875A57">
        <w:rPr>
          <w:rStyle w:val="StyleBoldUnderline"/>
          <w:highlight w:val="yellow"/>
        </w:rPr>
        <w:t xml:space="preserve">passage of immigration reform </w:t>
      </w:r>
      <w:r w:rsidRPr="00875A57">
        <w:rPr>
          <w:rStyle w:val="Emphasis"/>
          <w:highlight w:val="yellow"/>
        </w:rPr>
        <w:t>are good</w:t>
      </w:r>
      <w:r w:rsidRPr="007702D7">
        <w:rPr>
          <w:sz w:val="16"/>
        </w:rPr>
        <w:t xml:space="preserve"> </w:t>
      </w:r>
      <w:r w:rsidRPr="007702D7">
        <w:rPr>
          <w:rStyle w:val="StyleBoldUnderline"/>
        </w:rPr>
        <w:t xml:space="preserve">because </w:t>
      </w:r>
      <w:r w:rsidRPr="00875A57">
        <w:rPr>
          <w:rStyle w:val="StyleBoldUnderline"/>
          <w:highlight w:val="yellow"/>
        </w:rPr>
        <w:t>each party has political reasons for wanting to deliver for Latinos and</w:t>
      </w:r>
      <w:r w:rsidRPr="007702D7">
        <w:rPr>
          <w:rStyle w:val="StyleBoldUnderline"/>
        </w:rPr>
        <w:t xml:space="preserve"> the </w:t>
      </w:r>
      <w:r w:rsidRPr="00875A57">
        <w:rPr>
          <w:rStyle w:val="StyleBoldUnderline"/>
          <w:highlight w:val="yellow"/>
        </w:rPr>
        <w:t>business</w:t>
      </w:r>
      <w:r w:rsidRPr="007702D7">
        <w:rPr>
          <w:rStyle w:val="StyleBoldUnderline"/>
        </w:rPr>
        <w:t xml:space="preserve"> community</w:t>
      </w:r>
      <w:r w:rsidRPr="007702D7">
        <w:rPr>
          <w:sz w:val="16"/>
        </w:rPr>
        <w:t xml:space="preserve">,” </w:t>
      </w:r>
      <w:r w:rsidRPr="007702D7">
        <w:rPr>
          <w:rStyle w:val="StyleBoldUnderline"/>
        </w:rPr>
        <w:t xml:space="preserve">said </w:t>
      </w:r>
      <w:r w:rsidRPr="007702D7">
        <w:rPr>
          <w:sz w:val="16"/>
        </w:rPr>
        <w:t xml:space="preserve">Darrel </w:t>
      </w:r>
      <w:r w:rsidRPr="007702D7">
        <w:rPr>
          <w:rStyle w:val="StyleBoldUnderline"/>
        </w:rPr>
        <w:t>West</w:t>
      </w:r>
      <w:r w:rsidRPr="007702D7">
        <w:rPr>
          <w:sz w:val="16"/>
        </w:rPr>
        <w:t>, an i</w:t>
      </w:r>
      <w:r w:rsidRPr="007702D7">
        <w:rPr>
          <w:rStyle w:val="StyleBoldUnderline"/>
        </w:rPr>
        <w:t xml:space="preserve">mmigration </w:t>
      </w:r>
      <w:r w:rsidRPr="007702D7">
        <w:rPr>
          <w:sz w:val="16"/>
        </w:rPr>
        <w:t xml:space="preserve">policy </w:t>
      </w:r>
      <w:r w:rsidRPr="007702D7">
        <w:rPr>
          <w:rStyle w:val="StyleBoldUnderline"/>
        </w:rPr>
        <w:t>expert at</w:t>
      </w:r>
      <w:r w:rsidRPr="007702D7">
        <w:rPr>
          <w:sz w:val="16"/>
        </w:rPr>
        <w:t xml:space="preserve"> the </w:t>
      </w:r>
      <w:r w:rsidRPr="007702D7">
        <w:rPr>
          <w:rStyle w:val="StyleBoldUnderline"/>
        </w:rPr>
        <w:t>Brookings</w:t>
      </w:r>
      <w:r w:rsidRPr="007702D7">
        <w:rPr>
          <w:sz w:val="16"/>
        </w:rPr>
        <w:t xml:space="preserve"> Institution. “The biggest challenge is the pathway to citizenship, where the parties remain far apart. A possible compromise could involve creating a pathway that is longer and has more conditions that were in the Senate bill. That will displease reformers but provide cover for Boehner to move the legislation.”</w:t>
      </w:r>
      <w:r w:rsidRPr="007702D7">
        <w:rPr>
          <w:sz w:val="12"/>
        </w:rPr>
        <w:t>¶</w:t>
      </w:r>
      <w:r w:rsidRPr="007702D7">
        <w:rPr>
          <w:sz w:val="16"/>
        </w:rPr>
        <w:t xml:space="preserve"> John Feehery, a Republican strategist a­nd former congressional aide, said getting immigration done will be important for the GOP in the long run if they can do it on their own terms – in a series of shorter bills. But he also predicted that legislation won’t move for several months until the primaries for the 2014 elections have concluded House members will less concerned about challenges from the right.</w:t>
      </w:r>
      <w:r w:rsidRPr="007702D7">
        <w:rPr>
          <w:sz w:val="12"/>
        </w:rPr>
        <w:t>¶</w:t>
      </w:r>
      <w:r w:rsidRPr="007702D7">
        <w:rPr>
          <w:sz w:val="16"/>
        </w:rPr>
        <w:t xml:space="preserve"> “The timing on this is very important,” Feehery said. “What was stupid to do </w:t>
      </w:r>
      <w:proofErr w:type="gramStart"/>
      <w:r w:rsidRPr="007702D7">
        <w:rPr>
          <w:sz w:val="16"/>
        </w:rPr>
        <w:t>becomes</w:t>
      </w:r>
      <w:proofErr w:type="gramEnd"/>
      <w:r w:rsidRPr="007702D7">
        <w:rPr>
          <w:sz w:val="16"/>
        </w:rPr>
        <w:t xml:space="preserve"> smart to do a little bit later in the year.”</w:t>
      </w:r>
      <w:r w:rsidRPr="007702D7">
        <w:rPr>
          <w:sz w:val="12"/>
        </w:rPr>
        <w:t>¶</w:t>
      </w:r>
      <w:r w:rsidRPr="007702D7">
        <w:rPr>
          <w:sz w:val="16"/>
        </w:rPr>
        <w:t xml:space="preserve"> Eliseo Medina, an activist and former international secretary-treasurer of the Service Employees International Union (SEIU), promised that </w:t>
      </w:r>
      <w:r w:rsidRPr="00875A57">
        <w:rPr>
          <w:rStyle w:val="StyleBoldUnderline"/>
          <w:highlight w:val="yellow"/>
        </w:rPr>
        <w:t>immigrant advocacy groups would visit “as many congressional districts as possible”</w:t>
      </w:r>
      <w:r w:rsidRPr="007702D7">
        <w:rPr>
          <w:rStyle w:val="StyleBoldUnderline"/>
        </w:rPr>
        <w:t xml:space="preserve"> in the coming months </w:t>
      </w:r>
      <w:r w:rsidRPr="00875A57">
        <w:rPr>
          <w:rStyle w:val="StyleBoldUnderline"/>
          <w:highlight w:val="yellow"/>
        </w:rPr>
        <w:t>to press their case</w:t>
      </w:r>
      <w:r w:rsidRPr="00875A57">
        <w:rPr>
          <w:sz w:val="16"/>
          <w:highlight w:val="yellow"/>
        </w:rPr>
        <w:t>.</w:t>
      </w:r>
      <w:r w:rsidRPr="007702D7">
        <w:rPr>
          <w:sz w:val="16"/>
        </w:rPr>
        <w:t xml:space="preserve"> Other advocates like Eddie Carmona, the campaign director for the PICO National Network’s Campaign for Citizenship, credited the work of activists around the country in securing support from Republican representatives like Jeff </w:t>
      </w:r>
      <w:r w:rsidRPr="00875A57">
        <w:rPr>
          <w:rStyle w:val="StyleBoldUnderline"/>
          <w:highlight w:val="yellow"/>
        </w:rPr>
        <w:t>Denham</w:t>
      </w:r>
      <w:r w:rsidRPr="007702D7">
        <w:rPr>
          <w:rStyle w:val="StyleBoldUnderline"/>
        </w:rPr>
        <w:t xml:space="preserve"> and</w:t>
      </w:r>
      <w:r w:rsidRPr="007702D7">
        <w:rPr>
          <w:sz w:val="16"/>
        </w:rPr>
        <w:t xml:space="preserve"> David </w:t>
      </w:r>
      <w:r w:rsidRPr="00875A57">
        <w:rPr>
          <w:rStyle w:val="StyleBoldUnderline"/>
          <w:highlight w:val="yellow"/>
        </w:rPr>
        <w:t>Valadao</w:t>
      </w:r>
      <w:r w:rsidRPr="007702D7">
        <w:rPr>
          <w:sz w:val="16"/>
        </w:rPr>
        <w:t xml:space="preserve"> of California. The two, </w:t>
      </w:r>
      <w:r w:rsidRPr="007702D7">
        <w:rPr>
          <w:rStyle w:val="StyleBoldUnderline"/>
        </w:rPr>
        <w:t>along with</w:t>
      </w:r>
      <w:r w:rsidRPr="007702D7">
        <w:rPr>
          <w:sz w:val="16"/>
        </w:rPr>
        <w:t xml:space="preserve"> Rep. Ileana </w:t>
      </w:r>
      <w:r w:rsidRPr="00875A57">
        <w:rPr>
          <w:rStyle w:val="StyleBoldUnderline"/>
          <w:highlight w:val="yellow"/>
        </w:rPr>
        <w:t>Ros-Lehtinen</w:t>
      </w:r>
      <w:r w:rsidRPr="007702D7">
        <w:rPr>
          <w:sz w:val="16"/>
        </w:rPr>
        <w:t xml:space="preserve">, R-Fla., </w:t>
      </w:r>
      <w:r w:rsidRPr="00875A57">
        <w:rPr>
          <w:rStyle w:val="StyleBoldUnderline"/>
          <w:highlight w:val="yellow"/>
        </w:rPr>
        <w:t>have signed onto the House Democrats’ immigration bill</w:t>
      </w:r>
      <w:r w:rsidRPr="007702D7">
        <w:rPr>
          <w:sz w:val="16"/>
        </w:rPr>
        <w:t xml:space="preserve"> that includes a pathway to citizenship.</w:t>
      </w:r>
      <w:r w:rsidRPr="007702D7">
        <w:rPr>
          <w:sz w:val="12"/>
        </w:rPr>
        <w:t>¶</w:t>
      </w:r>
      <w:r w:rsidRPr="007702D7">
        <w:rPr>
          <w:sz w:val="16"/>
        </w:rPr>
        <w:t xml:space="preserve"> </w:t>
      </w:r>
      <w:r w:rsidRPr="007702D7">
        <w:rPr>
          <w:rStyle w:val="StyleBoldUnderline"/>
        </w:rPr>
        <w:t>Advocates are</w:t>
      </w:r>
      <w:r w:rsidRPr="007702D7">
        <w:rPr>
          <w:sz w:val="16"/>
        </w:rPr>
        <w:t xml:space="preserve"> certainly </w:t>
      </w:r>
      <w:r w:rsidRPr="007702D7">
        <w:rPr>
          <w:rStyle w:val="StyleBoldUnderline"/>
        </w:rPr>
        <w:t>counting on the</w:t>
      </w:r>
      <w:r w:rsidRPr="007702D7">
        <w:rPr>
          <w:sz w:val="16"/>
        </w:rPr>
        <w:t xml:space="preserve"> impending </w:t>
      </w:r>
      <w:r w:rsidRPr="007702D7">
        <w:rPr>
          <w:rStyle w:val="StyleBoldUnderline"/>
        </w:rPr>
        <w:t>election to bolster</w:t>
      </w:r>
      <w:r w:rsidRPr="007702D7">
        <w:rPr>
          <w:sz w:val="16"/>
        </w:rPr>
        <w:t xml:space="preserve"> their own </w:t>
      </w:r>
      <w:r w:rsidRPr="007702D7">
        <w:rPr>
          <w:rStyle w:val="StyleBoldUnderline"/>
        </w:rPr>
        <w:t>pressure on Washington to act on the issue</w:t>
      </w:r>
      <w:r w:rsidRPr="007702D7">
        <w:rPr>
          <w:sz w:val="16"/>
        </w:rPr>
        <w:t>. Angelica Salas, Executive Director of the Coalition for Humane Immigrant Rights of Los Angeles said that if lawmakers don’t address the issue in 2014, “voters are ready to remind them at the ballot box they are replaceable.”</w:t>
      </w:r>
      <w:r w:rsidRPr="007702D7">
        <w:rPr>
          <w:sz w:val="12"/>
        </w:rPr>
        <w:t>¶</w:t>
      </w:r>
      <w:r w:rsidRPr="007702D7">
        <w:rPr>
          <w:sz w:val="16"/>
        </w:rPr>
        <w:t xml:space="preserve"> In a July poll, Latino Decisions, a group that studies Latino voting trends, found that among Latino voters who voted in the 2010 midterm elections, 39 percent of respondents said that they would be more likely to support Republican congressional candidates in the next election if the GOP took a leadership role in passing an immigration reform bill that includes a pathway to citizenship. In a separate question, 50 percent said that they would be more likely to support Republican congressional candidates who supported immigration reform with a pathway to citizenship even if they disagreed with Republicans on other issues like health care and taxes.</w:t>
      </w:r>
      <w:r w:rsidRPr="007702D7">
        <w:rPr>
          <w:sz w:val="12"/>
        </w:rPr>
        <w:t>¶</w:t>
      </w:r>
      <w:r w:rsidRPr="007702D7">
        <w:rPr>
          <w:sz w:val="16"/>
        </w:rPr>
        <w:t xml:space="preserve"> The future of immigration policy in the House rests largely in the hands of the leadership, and especially </w:t>
      </w:r>
      <w:r w:rsidRPr="00350E70">
        <w:rPr>
          <w:rStyle w:val="StyleBoldUnderline"/>
          <w:highlight w:val="yellow"/>
        </w:rPr>
        <w:t>Boehner</w:t>
      </w:r>
      <w:r w:rsidRPr="007702D7">
        <w:rPr>
          <w:rStyle w:val="StyleBoldUnderline"/>
        </w:rPr>
        <w:t>.</w:t>
      </w:r>
      <w:r w:rsidRPr="007702D7">
        <w:rPr>
          <w:sz w:val="16"/>
        </w:rPr>
        <w:t xml:space="preserve"> </w:t>
      </w:r>
      <w:r w:rsidRPr="007702D7">
        <w:rPr>
          <w:rStyle w:val="StyleBoldUnderline"/>
        </w:rPr>
        <w:t xml:space="preserve">He </w:t>
      </w:r>
      <w:r w:rsidRPr="00350E70">
        <w:rPr>
          <w:rStyle w:val="StyleBoldUnderline"/>
          <w:highlight w:val="yellow"/>
        </w:rPr>
        <w:t>has expressed a commitment to overhauling the nation’s laws</w:t>
      </w:r>
      <w:r w:rsidRPr="007702D7">
        <w:rPr>
          <w:sz w:val="16"/>
        </w:rPr>
        <w:t xml:space="preserve"> all year as long as it is done on the House’s terms, but has also failed so far to put a single bill on the floor. Still, the issue is not going away and </w:t>
      </w:r>
      <w:r w:rsidRPr="00350E70">
        <w:rPr>
          <w:rStyle w:val="StyleBoldUnderline"/>
          <w:highlight w:val="yellow"/>
        </w:rPr>
        <w:t>Boehner</w:t>
      </w:r>
      <w:r w:rsidRPr="007702D7">
        <w:rPr>
          <w:sz w:val="16"/>
        </w:rPr>
        <w:t xml:space="preserve"> announced earlier this month that he </w:t>
      </w:r>
      <w:r w:rsidRPr="00350E70">
        <w:rPr>
          <w:rStyle w:val="StyleBoldUnderline"/>
          <w:highlight w:val="yellow"/>
        </w:rPr>
        <w:t>hired</w:t>
      </w:r>
      <w:r w:rsidRPr="007702D7">
        <w:rPr>
          <w:rStyle w:val="StyleBoldUnderline"/>
        </w:rPr>
        <w:t xml:space="preserve"> R</w:t>
      </w:r>
      <w:r w:rsidRPr="007702D7">
        <w:rPr>
          <w:sz w:val="16"/>
        </w:rPr>
        <w:t xml:space="preserve">ebecca </w:t>
      </w:r>
      <w:r w:rsidRPr="00350E70">
        <w:rPr>
          <w:rStyle w:val="StyleBoldUnderline"/>
          <w:highlight w:val="yellow"/>
        </w:rPr>
        <w:t>Tallent</w:t>
      </w:r>
      <w:r w:rsidRPr="007702D7">
        <w:rPr>
          <w:rStyle w:val="StyleBoldUnderline"/>
        </w:rPr>
        <w:t>, a former staffer for</w:t>
      </w:r>
      <w:r w:rsidRPr="007702D7">
        <w:rPr>
          <w:sz w:val="16"/>
        </w:rPr>
        <w:t xml:space="preserve"> Sen. John </w:t>
      </w:r>
      <w:r w:rsidRPr="007702D7">
        <w:rPr>
          <w:rStyle w:val="StyleBoldUnderline"/>
        </w:rPr>
        <w:t>McCain</w:t>
      </w:r>
      <w:r w:rsidRPr="007702D7">
        <w:rPr>
          <w:sz w:val="16"/>
        </w:rPr>
        <w:t xml:space="preserve">, R-Ariz., </w:t>
      </w:r>
      <w:r w:rsidRPr="007702D7">
        <w:rPr>
          <w:rStyle w:val="StyleBoldUnderline"/>
        </w:rPr>
        <w:t>who was actively involved in the 2006-2007 reform efforts</w:t>
      </w:r>
      <w:r w:rsidRPr="007702D7">
        <w:rPr>
          <w:sz w:val="16"/>
        </w:rPr>
        <w:t>.</w:t>
      </w:r>
      <w:r w:rsidRPr="007702D7">
        <w:rPr>
          <w:sz w:val="12"/>
        </w:rPr>
        <w:t>¶</w:t>
      </w:r>
      <w:r w:rsidRPr="007702D7">
        <w:rPr>
          <w:sz w:val="16"/>
        </w:rPr>
        <w:t xml:space="preserve"> Despite his protestations he will never work with the Senate on the bill they passed, Senate Majority Leader Harry Reid, D-Nev., told The Hill newspaper that </w:t>
      </w:r>
      <w:r w:rsidRPr="00350E70">
        <w:rPr>
          <w:rStyle w:val="StyleBoldUnderline"/>
          <w:highlight w:val="yellow"/>
        </w:rPr>
        <w:t>Boehner will</w:t>
      </w:r>
      <w:r w:rsidRPr="007702D7">
        <w:rPr>
          <w:rStyle w:val="StyleBoldUnderline"/>
        </w:rPr>
        <w:t xml:space="preserve"> ultimately </w:t>
      </w:r>
      <w:r w:rsidRPr="00350E70">
        <w:rPr>
          <w:rStyle w:val="StyleBoldUnderline"/>
          <w:highlight w:val="yellow"/>
        </w:rPr>
        <w:t>face too much pressure from</w:t>
      </w:r>
      <w:r w:rsidRPr="007702D7">
        <w:rPr>
          <w:rStyle w:val="StyleBoldUnderline"/>
        </w:rPr>
        <w:t xml:space="preserve"> his </w:t>
      </w:r>
      <w:r w:rsidRPr="00350E70">
        <w:rPr>
          <w:rStyle w:val="StyleBoldUnderline"/>
          <w:highlight w:val="yellow"/>
        </w:rPr>
        <w:t>members</w:t>
      </w:r>
      <w:r w:rsidRPr="007702D7">
        <w:rPr>
          <w:rStyle w:val="StyleBoldUnderline"/>
        </w:rPr>
        <w:t xml:space="preserve"> </w:t>
      </w:r>
      <w:r w:rsidRPr="007702D7">
        <w:rPr>
          <w:sz w:val="16"/>
        </w:rPr>
        <w:t xml:space="preserve">who could be at risk </w:t>
      </w:r>
      <w:r w:rsidRPr="00350E70">
        <w:rPr>
          <w:rStyle w:val="StyleBoldUnderline"/>
          <w:highlight w:val="yellow"/>
        </w:rPr>
        <w:t>if the House doesn’t act</w:t>
      </w:r>
      <w:r w:rsidRPr="007702D7">
        <w:rPr>
          <w:sz w:val="16"/>
        </w:rPr>
        <w:t xml:space="preserve"> on immigration.</w:t>
      </w:r>
      <w:r w:rsidRPr="007702D7">
        <w:rPr>
          <w:sz w:val="12"/>
        </w:rPr>
        <w:t>¶</w:t>
      </w:r>
      <w:r w:rsidRPr="007702D7">
        <w:rPr>
          <w:sz w:val="16"/>
        </w:rPr>
        <w:t xml:space="preserve"> “He’ll have a lot of pressure from his members now that </w:t>
      </w:r>
      <w:r w:rsidRPr="007702D7">
        <w:rPr>
          <w:sz w:val="16"/>
        </w:rPr>
        <w:lastRenderedPageBreak/>
        <w:t>the election is getting closer,” Reid said. “</w:t>
      </w:r>
      <w:r w:rsidRPr="007702D7">
        <w:rPr>
          <w:rStyle w:val="StyleBoldUnderline"/>
        </w:rPr>
        <w:t xml:space="preserve">Some of </w:t>
      </w:r>
      <w:r w:rsidRPr="00350E70">
        <w:rPr>
          <w:rStyle w:val="StyleBoldUnderline"/>
          <w:highlight w:val="yellow"/>
        </w:rPr>
        <w:t>his members</w:t>
      </w:r>
      <w:r w:rsidRPr="007702D7">
        <w:rPr>
          <w:sz w:val="16"/>
        </w:rPr>
        <w:t xml:space="preserve"> are in very marginal districts, where they </w:t>
      </w:r>
      <w:r w:rsidRPr="00350E70">
        <w:rPr>
          <w:rStyle w:val="Emphasis"/>
          <w:highlight w:val="yellow"/>
        </w:rPr>
        <w:t>need to do something on immigration</w:t>
      </w:r>
      <w:r w:rsidRPr="00350E70">
        <w:rPr>
          <w:sz w:val="16"/>
          <w:highlight w:val="yellow"/>
        </w:rPr>
        <w:t>.”</w:t>
      </w:r>
    </w:p>
    <w:p w:rsidR="00817F87" w:rsidRDefault="00817F87" w:rsidP="00817F87">
      <w:pPr>
        <w:rPr>
          <w:sz w:val="16"/>
        </w:rPr>
      </w:pPr>
    </w:p>
    <w:p w:rsidR="00817F87" w:rsidRDefault="00817F87" w:rsidP="00817F87">
      <w:pPr>
        <w:rPr>
          <w:rStyle w:val="StyleBoldUnderline"/>
        </w:rPr>
      </w:pPr>
    </w:p>
    <w:p w:rsidR="00817F87" w:rsidRDefault="00817F87" w:rsidP="00817F87">
      <w:pPr>
        <w:pStyle w:val="Heading3"/>
      </w:pPr>
      <w:r>
        <w:lastRenderedPageBreak/>
        <w:t>Top of Agenda</w:t>
      </w:r>
    </w:p>
    <w:p w:rsidR="00817F87" w:rsidRDefault="00817F87" w:rsidP="00817F87">
      <w:pPr>
        <w:pStyle w:val="Heading4"/>
      </w:pPr>
      <w:r>
        <w:t xml:space="preserve">Immigration at the top of the agenda – Boehner will push </w:t>
      </w:r>
    </w:p>
    <w:p w:rsidR="00817F87" w:rsidRDefault="00817F87" w:rsidP="00817F87"/>
    <w:p w:rsidR="00817F87" w:rsidRDefault="00817F87" w:rsidP="00817F87">
      <w:r w:rsidRPr="009143A1">
        <w:rPr>
          <w:rStyle w:val="StyleStyleBold12pt"/>
        </w:rPr>
        <w:t>Lederman 12/27/13</w:t>
      </w:r>
      <w:r w:rsidRPr="00697B88">
        <w:t xml:space="preserve"> (Josh, Associated Press, "Obama Looks Ahead </w:t>
      </w:r>
      <w:proofErr w:type="gramStart"/>
      <w:r w:rsidRPr="00697B88">
        <w:t>To</w:t>
      </w:r>
      <w:proofErr w:type="gramEnd"/>
      <w:r w:rsidRPr="00697B88">
        <w:t xml:space="preserve"> 2014 After Finishing 2013 Business," http://www.huffingtonpost.com/2013/12/27/obama-2014_n_4507493.html)</w:t>
      </w:r>
    </w:p>
    <w:p w:rsidR="00817F87" w:rsidRDefault="00817F87" w:rsidP="00817F87"/>
    <w:p w:rsidR="00817F87" w:rsidRDefault="00817F87" w:rsidP="00817F87">
      <w:r w:rsidRPr="00F77E94">
        <w:rPr>
          <w:rStyle w:val="Emphasis"/>
          <w:highlight w:val="yellow"/>
        </w:rPr>
        <w:t>High on the agenda</w:t>
      </w:r>
      <w:r>
        <w:t xml:space="preserve"> for the start of the year </w:t>
      </w:r>
      <w:r w:rsidRPr="00F77E94">
        <w:rPr>
          <w:rStyle w:val="Emphasis"/>
          <w:highlight w:val="yellow"/>
        </w:rPr>
        <w:t>is a renewed push on immigration</w:t>
      </w:r>
      <w:r>
        <w:t xml:space="preserve">. Bipartisan consensus about the need for action on immigration in the wake of the 2012 presidential election gave way in 2013 to opposition from conservative House Republicans. House Speaker John </w:t>
      </w:r>
      <w:r w:rsidRPr="00A52089">
        <w:rPr>
          <w:rStyle w:val="StyleBoldUnderline"/>
          <w:highlight w:val="yellow"/>
        </w:rPr>
        <w:t>Boehner</w:t>
      </w:r>
      <w:r>
        <w:t xml:space="preserve">, R-Ohio, </w:t>
      </w:r>
      <w:r w:rsidRPr="00A52089">
        <w:rPr>
          <w:rStyle w:val="StyleBoldUnderline"/>
          <w:highlight w:val="yellow"/>
        </w:rPr>
        <w:t xml:space="preserve">has started offering </w:t>
      </w:r>
      <w:r w:rsidRPr="00A52089">
        <w:rPr>
          <w:rStyle w:val="StyleBoldUnderline"/>
        </w:rPr>
        <w:t xml:space="preserve">subtle </w:t>
      </w:r>
      <w:r w:rsidRPr="00A52089">
        <w:rPr>
          <w:rStyle w:val="StyleBoldUnderline"/>
          <w:highlight w:val="yellow"/>
        </w:rPr>
        <w:t>signs he'll put more weight behind the issue</w:t>
      </w:r>
      <w:r w:rsidRPr="00697B88">
        <w:rPr>
          <w:rStyle w:val="StyleBoldUnderline"/>
        </w:rPr>
        <w:t xml:space="preserve"> </w:t>
      </w:r>
      <w:r>
        <w:t xml:space="preserve">despite continued </w:t>
      </w:r>
      <w:proofErr w:type="gramStart"/>
      <w:r>
        <w:t>resistance</w:t>
      </w:r>
      <w:proofErr w:type="gramEnd"/>
      <w:r>
        <w:t xml:space="preserve"> from the tea party.</w:t>
      </w:r>
    </w:p>
    <w:p w:rsidR="00817F87" w:rsidRDefault="00817F87" w:rsidP="00817F87"/>
    <w:p w:rsidR="00817F87" w:rsidRDefault="00817F87" w:rsidP="00817F87">
      <w:pPr>
        <w:pStyle w:val="Heading3"/>
      </w:pPr>
      <w:r>
        <w:lastRenderedPageBreak/>
        <w:t>A2 Boehner/GOP Block</w:t>
      </w:r>
    </w:p>
    <w:p w:rsidR="00817F87" w:rsidRDefault="00817F87" w:rsidP="00817F87">
      <w:pPr>
        <w:pStyle w:val="Heading4"/>
      </w:pPr>
      <w:r>
        <w:t xml:space="preserve">Immigration reform will pass – Boehner will push and votes will haven AFTER primaries to ensure passage </w:t>
      </w:r>
    </w:p>
    <w:p w:rsidR="00817F87" w:rsidRDefault="00817F87" w:rsidP="00817F87"/>
    <w:p w:rsidR="00817F87" w:rsidRPr="00A732A9" w:rsidRDefault="00817F87" w:rsidP="00817F87">
      <w:r w:rsidRPr="009143A1">
        <w:rPr>
          <w:rStyle w:val="StyleStyleBold12pt"/>
        </w:rPr>
        <w:t>Bump 1/2/14</w:t>
      </w:r>
      <w:r w:rsidRPr="00A732A9">
        <w:t xml:space="preserve"> (Philip, Columnist @ The Wire, "Congress' 2014 Could Be Even Worse </w:t>
      </w:r>
      <w:proofErr w:type="gramStart"/>
      <w:r w:rsidRPr="00A732A9">
        <w:t>Than</w:t>
      </w:r>
      <w:proofErr w:type="gramEnd"/>
      <w:r w:rsidRPr="00A732A9">
        <w:t xml:space="preserve"> Its 2013," http://www.thewire.com/politics/2014/01/congress-2014-could-be-even-lamer-its-2013/356632/)</w:t>
      </w:r>
    </w:p>
    <w:p w:rsidR="00817F87" w:rsidRPr="00A732A9" w:rsidRDefault="00817F87" w:rsidP="00817F87"/>
    <w:p w:rsidR="00817F87" w:rsidRDefault="00817F87" w:rsidP="00817F87">
      <w:r w:rsidRPr="00A732A9">
        <w:t xml:space="preserve">The New York Times reports that </w:t>
      </w:r>
      <w:r w:rsidRPr="00A732A9">
        <w:rPr>
          <w:rStyle w:val="StyleBoldUnderline"/>
        </w:rPr>
        <w:t>20</w:t>
      </w:r>
      <w:r>
        <w:rPr>
          <w:rStyle w:val="StyleBoldUnderline"/>
        </w:rPr>
        <w:t>14 is slated to begin where 2013</w:t>
      </w:r>
      <w:r w:rsidRPr="00A732A9">
        <w:rPr>
          <w:rStyle w:val="StyleBoldUnderline"/>
        </w:rPr>
        <w:t xml:space="preserve"> left off </w:t>
      </w:r>
      <w:r w:rsidRPr="00A732A9">
        <w:t xml:space="preserve">in the House. Speaker John </w:t>
      </w:r>
      <w:r w:rsidRPr="00350E70">
        <w:rPr>
          <w:rStyle w:val="Emphasis"/>
          <w:highlight w:val="yellow"/>
        </w:rPr>
        <w:t>Boehner says he'll push for immigration reform again</w:t>
      </w:r>
      <w:r w:rsidRPr="00A732A9">
        <w:t xml:space="preserve">, considered a key move for the Republican Party given its slumping numbers with Latino voters. </w:t>
      </w:r>
      <w:r w:rsidRPr="00350E70">
        <w:rPr>
          <w:rStyle w:val="StyleBoldUnderline"/>
          <w:highlight w:val="yellow"/>
        </w:rPr>
        <w:t>Boehner has hired a staffer from</w:t>
      </w:r>
      <w:r w:rsidRPr="00A732A9">
        <w:t xml:space="preserve"> the office of Arizona Sen. John </w:t>
      </w:r>
      <w:r w:rsidRPr="00350E70">
        <w:rPr>
          <w:rStyle w:val="StyleBoldUnderline"/>
          <w:highlight w:val="yellow"/>
        </w:rPr>
        <w:t>McCain, with the goal of advancing</w:t>
      </w:r>
      <w:r w:rsidRPr="00A732A9">
        <w:t xml:space="preserve"> "'step by step' moves to revise </w:t>
      </w:r>
      <w:r w:rsidRPr="00350E70">
        <w:rPr>
          <w:rStyle w:val="StyleBoldUnderline"/>
          <w:highlight w:val="yellow"/>
        </w:rPr>
        <w:t>immigration</w:t>
      </w:r>
      <w:r w:rsidRPr="00A732A9">
        <w:t xml:space="preserve"> laws," the Times reports. This paragraph is perhaps the most telling</w:t>
      </w:r>
      <w:proofErr w:type="gramStart"/>
      <w:r w:rsidRPr="00A732A9">
        <w:t>:</w:t>
      </w:r>
      <w:r w:rsidRPr="00A732A9">
        <w:rPr>
          <w:sz w:val="12"/>
        </w:rPr>
        <w:t>¶</w:t>
      </w:r>
      <w:proofErr w:type="gramEnd"/>
      <w:r w:rsidRPr="00A732A9">
        <w:rPr>
          <w:sz w:val="12"/>
        </w:rPr>
        <w:t xml:space="preserve"> </w:t>
      </w:r>
      <w:r w:rsidRPr="00350E70">
        <w:rPr>
          <w:rStyle w:val="StyleBoldUnderline"/>
          <w:highlight w:val="yellow"/>
        </w:rPr>
        <w:t>The most likely legislative approach,</w:t>
      </w:r>
      <w:r w:rsidRPr="00A732A9">
        <w:rPr>
          <w:rStyle w:val="StyleBoldUnderline"/>
        </w:rPr>
        <w:t xml:space="preserve"> according to lawmakers, White House officials and activists, </w:t>
      </w:r>
      <w:r w:rsidRPr="00350E70">
        <w:rPr>
          <w:rStyle w:val="StyleBoldUnderline"/>
          <w:highlight w:val="yellow"/>
        </w:rPr>
        <w:t>is a push to pass legislation in the House by May</w:t>
      </w:r>
      <w:r w:rsidRPr="00A732A9">
        <w:t xml:space="preserve"> or June — </w:t>
      </w:r>
      <w:r w:rsidRPr="00350E70">
        <w:rPr>
          <w:rStyle w:val="StyleBoldUnderline"/>
          <w:highlight w:val="yellow"/>
        </w:rPr>
        <w:t>after</w:t>
      </w:r>
      <w:r w:rsidRPr="00A732A9">
        <w:rPr>
          <w:rStyle w:val="StyleBoldUnderline"/>
        </w:rPr>
        <w:t xml:space="preserve"> </w:t>
      </w:r>
      <w:r w:rsidRPr="00A732A9">
        <w:t xml:space="preserve">most Republican lawmakers are through with their </w:t>
      </w:r>
      <w:r w:rsidRPr="00350E70">
        <w:rPr>
          <w:rStyle w:val="StyleBoldUnderline"/>
          <w:highlight w:val="yellow"/>
        </w:rPr>
        <w:t>primary campaigns</w:t>
      </w:r>
      <w:r w:rsidRPr="00A732A9">
        <w:t xml:space="preserve"> — with the goal of reaching a compromise that Mr. Obama could sign before the 2014 midterm election campaigns intensify next fall.</w:t>
      </w:r>
      <w:r w:rsidRPr="00A732A9">
        <w:rPr>
          <w:sz w:val="12"/>
        </w:rPr>
        <w:t xml:space="preserve">¶ </w:t>
      </w:r>
      <w:r w:rsidRPr="00A732A9">
        <w:t xml:space="preserve">See that? </w:t>
      </w:r>
      <w:r w:rsidRPr="00350E70">
        <w:rPr>
          <w:rStyle w:val="StyleBoldUnderline"/>
          <w:highlight w:val="yellow"/>
        </w:rPr>
        <w:t>Wait on immigration reform until after members of Congress have to face</w:t>
      </w:r>
      <w:r w:rsidRPr="00A732A9">
        <w:rPr>
          <w:rStyle w:val="StyleBoldUnderline"/>
        </w:rPr>
        <w:t xml:space="preserve"> staunch conservative </w:t>
      </w:r>
      <w:r w:rsidRPr="00350E70">
        <w:rPr>
          <w:rStyle w:val="StyleBoldUnderline"/>
          <w:highlight w:val="yellow"/>
        </w:rPr>
        <w:t>opposition in primary battles but pass it before the g</w:t>
      </w:r>
      <w:r w:rsidRPr="00A732A9">
        <w:rPr>
          <w:rStyle w:val="StyleBoldUnderline"/>
        </w:rPr>
        <w:t xml:space="preserve">eneral </w:t>
      </w:r>
      <w:r w:rsidRPr="00350E70">
        <w:rPr>
          <w:rStyle w:val="StyleBoldUnderline"/>
          <w:highlight w:val="yellow"/>
        </w:rPr>
        <w:t>e</w:t>
      </w:r>
      <w:r w:rsidRPr="00A732A9">
        <w:rPr>
          <w:rStyle w:val="StyleBoldUnderline"/>
        </w:rPr>
        <w:t>lection</w:t>
      </w:r>
      <w:r w:rsidRPr="00A732A9">
        <w:t xml:space="preserve"> when far more Latino voters will head to the polls. </w:t>
      </w:r>
      <w:r w:rsidRPr="00350E70">
        <w:rPr>
          <w:rStyle w:val="Emphasis"/>
          <w:highlight w:val="yellow"/>
        </w:rPr>
        <w:t>Not a bad move, politically</w:t>
      </w:r>
      <w:r w:rsidRPr="00A732A9">
        <w:t>.</w:t>
      </w:r>
    </w:p>
    <w:p w:rsidR="00817F87" w:rsidRDefault="00817F87" w:rsidP="00817F87"/>
    <w:p w:rsidR="00817F87" w:rsidRDefault="00817F87" w:rsidP="00817F87">
      <w:pPr>
        <w:pStyle w:val="Heading3"/>
      </w:pPr>
      <w:r>
        <w:lastRenderedPageBreak/>
        <w:t>Obama Push Key</w:t>
      </w:r>
    </w:p>
    <w:p w:rsidR="00817F87" w:rsidRPr="00893DBB" w:rsidRDefault="00817F87" w:rsidP="00817F87">
      <w:pPr>
        <w:pStyle w:val="Heading4"/>
      </w:pPr>
      <w:r w:rsidRPr="00893DBB">
        <w:t>Obama working to push through agenda items – key to immigration passage compromise</w:t>
      </w:r>
    </w:p>
    <w:p w:rsidR="00817F87" w:rsidRPr="00893DBB" w:rsidRDefault="00817F87" w:rsidP="00817F87"/>
    <w:p w:rsidR="00817F87" w:rsidRPr="00893DBB" w:rsidRDefault="00817F87" w:rsidP="00817F87">
      <w:r w:rsidRPr="009143A1">
        <w:rPr>
          <w:rStyle w:val="StyleStyleBold12pt"/>
        </w:rPr>
        <w:t>WSJ 12/30/13</w:t>
      </w:r>
      <w:r w:rsidRPr="00893DBB">
        <w:t xml:space="preserve"> (Wall Street Journal, “Obama Seeks Way to Right His Ship,” </w:t>
      </w:r>
      <w:hyperlink r:id="rId40" w:history="1">
        <w:r w:rsidRPr="00893DBB">
          <w:rPr>
            <w:rStyle w:val="Hyperlink"/>
          </w:rPr>
          <w:t>http://online.wsj.com/news/articles/SB10001424052702304361604579290264084633016</w:t>
        </w:r>
      </w:hyperlink>
      <w:r w:rsidRPr="00893DBB">
        <w:t xml:space="preserve">) </w:t>
      </w:r>
    </w:p>
    <w:p w:rsidR="00817F87" w:rsidRDefault="00817F87" w:rsidP="00817F87"/>
    <w:p w:rsidR="00817F87" w:rsidRPr="000022F2" w:rsidRDefault="00817F87" w:rsidP="00817F87">
      <w:r w:rsidRPr="00A65862">
        <w:rPr>
          <w:sz w:val="16"/>
        </w:rPr>
        <w:t xml:space="preserve">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sidRPr="00A65862">
        <w:rPr>
          <w:rStyle w:val="StyleBoldUnderline"/>
        </w:rPr>
        <w:t>Republican leaders were so singed by the experience that they moved swiftly this month to strike the compromise budget plan that will keep the government funded through next year.</w:t>
      </w:r>
      <w:r w:rsidRPr="00A65862">
        <w:rPr>
          <w:sz w:val="16"/>
        </w:rPr>
        <w:t xml:space="preserve"> Then, House Speaker John Boehner (R., Ohio) forcefully quashed complaints by the party's tea-party wing that the new deal didn't cut spending sufficiently. </w:t>
      </w:r>
      <w:r w:rsidRPr="00A65862">
        <w:rPr>
          <w:rStyle w:val="StyleBoldUnderline"/>
          <w:highlight w:val="yellow"/>
        </w:rPr>
        <w:t>The emergence of a</w:t>
      </w:r>
      <w:r w:rsidRPr="00A65862">
        <w:rPr>
          <w:rStyle w:val="StyleBoldUnderline"/>
        </w:rPr>
        <w:t xml:space="preserve"> large </w:t>
      </w:r>
      <w:r w:rsidRPr="00A65862">
        <w:rPr>
          <w:rStyle w:val="Emphasis"/>
          <w:highlight w:val="yellow"/>
        </w:rPr>
        <w:t>bloc</w:t>
      </w:r>
      <w:r w:rsidRPr="00A65862">
        <w:rPr>
          <w:rStyle w:val="StyleBoldUnderline"/>
          <w:highlight w:val="yellow"/>
        </w:rPr>
        <w:t xml:space="preserve"> of House </w:t>
      </w:r>
      <w:r w:rsidRPr="00A65862">
        <w:rPr>
          <w:rStyle w:val="Emphasis"/>
          <w:highlight w:val="yellow"/>
        </w:rPr>
        <w:t>Republicans who voted in favor</w:t>
      </w:r>
      <w:r w:rsidRPr="00A65862">
        <w:rPr>
          <w:rStyle w:val="StyleBoldUnderline"/>
        </w:rPr>
        <w:t xml:space="preserve"> of that </w:t>
      </w:r>
      <w:r w:rsidRPr="00A65862">
        <w:rPr>
          <w:rStyle w:val="Emphasis"/>
          <w:highlight w:val="yellow"/>
        </w:rPr>
        <w:t>compromise</w:t>
      </w:r>
      <w:r w:rsidRPr="00A65862">
        <w:rPr>
          <w:rStyle w:val="StyleBoldUnderline"/>
          <w:highlight w:val="yellow"/>
        </w:rPr>
        <w:t xml:space="preserve"> has created the possibility that</w:t>
      </w:r>
      <w:r w:rsidRPr="00A65862">
        <w:rPr>
          <w:rStyle w:val="StyleBoldUnderline"/>
        </w:rPr>
        <w:t xml:space="preserve"> Mr. </w:t>
      </w:r>
      <w:r w:rsidRPr="00A65862">
        <w:rPr>
          <w:rStyle w:val="StyleBoldUnderline"/>
          <w:highlight w:val="yellow"/>
        </w:rPr>
        <w:t>Obama may be able to work out</w:t>
      </w:r>
      <w:r w:rsidRPr="00A65862">
        <w:rPr>
          <w:rStyle w:val="StyleBoldUnderline"/>
        </w:rPr>
        <w:t xml:space="preserve"> at least </w:t>
      </w:r>
      <w:r w:rsidRPr="00A65862">
        <w:rPr>
          <w:rStyle w:val="StyleBoldUnderline"/>
          <w:highlight w:val="yellow"/>
        </w:rPr>
        <w:t xml:space="preserve">a </w:t>
      </w:r>
      <w:r w:rsidRPr="00A65862">
        <w:rPr>
          <w:rStyle w:val="Emphasis"/>
          <w:highlight w:val="yellow"/>
        </w:rPr>
        <w:t>few deals</w:t>
      </w:r>
      <w:r w:rsidRPr="00A65862">
        <w:rPr>
          <w:rStyle w:val="StyleBoldUnderline"/>
          <w:highlight w:val="yellow"/>
        </w:rPr>
        <w:t xml:space="preserve"> on other issues</w:t>
      </w:r>
      <w:r w:rsidRPr="00A65862">
        <w:rPr>
          <w:sz w:val="16"/>
        </w:rPr>
        <w:t xml:space="preserve">. </w:t>
      </w:r>
      <w:r w:rsidRPr="00A65862">
        <w:rPr>
          <w:rStyle w:val="StyleBoldUnderline"/>
        </w:rPr>
        <w:t>"The jury's still out on whether or not the budget agreement was a one-off or a sign of things to</w:t>
      </w:r>
      <w:r w:rsidRPr="00A65862">
        <w:rPr>
          <w:sz w:val="16"/>
        </w:rPr>
        <w:t xml:space="preserve"> come," says Rep. Chris Van Hollen of Maryland, the top Democrat on the House Budget Committee. Mr. Van Hollen says an early test will come when the parties try to reach an understanding to raise the debt ceiling, due to be hit around the beginning of March. </w:t>
      </w:r>
      <w:r w:rsidRPr="00A65862">
        <w:rPr>
          <w:rStyle w:val="StyleBoldUnderline"/>
        </w:rPr>
        <w:t xml:space="preserve">If there is </w:t>
      </w:r>
      <w:r w:rsidRPr="00A65862">
        <w:rPr>
          <w:rStyle w:val="StyleBoldUnderline"/>
          <w:highlight w:val="yellow"/>
        </w:rPr>
        <w:t xml:space="preserve">a new </w:t>
      </w:r>
      <w:r w:rsidRPr="00A65862">
        <w:rPr>
          <w:rStyle w:val="Emphasis"/>
          <w:highlight w:val="yellow"/>
        </w:rPr>
        <w:t>phase of cooperation</w:t>
      </w:r>
      <w:r w:rsidRPr="00A65862">
        <w:rPr>
          <w:rStyle w:val="StyleBoldUnderline"/>
        </w:rPr>
        <w:t xml:space="preserve">, he says, that </w:t>
      </w:r>
      <w:r w:rsidRPr="00A65862">
        <w:rPr>
          <w:rStyle w:val="StyleBoldUnderline"/>
          <w:highlight w:val="yellow"/>
        </w:rPr>
        <w:t>might open the door to deals on</w:t>
      </w:r>
      <w:r w:rsidRPr="00A65862">
        <w:rPr>
          <w:rStyle w:val="StyleBoldUnderline"/>
        </w:rPr>
        <w:t xml:space="preserve"> more infrastructure spending, corporate tax reform and, crucially, an overhaul of </w:t>
      </w:r>
      <w:r w:rsidRPr="00A65862">
        <w:rPr>
          <w:rStyle w:val="Emphasis"/>
          <w:highlight w:val="yellow"/>
        </w:rPr>
        <w:t>immigration laws</w:t>
      </w:r>
      <w:r w:rsidRPr="00A65862">
        <w:rPr>
          <w:sz w:val="16"/>
        </w:rPr>
        <w:t xml:space="preserve">. Rep. Kevin McCarthy, the third-ranking Republican in the House, says the budget deal "does allow us to get more done," but </w:t>
      </w:r>
      <w:proofErr w:type="gramStart"/>
      <w:r w:rsidRPr="00A65862">
        <w:rPr>
          <w:sz w:val="16"/>
        </w:rPr>
        <w:t>adds</w:t>
      </w:r>
      <w:proofErr w:type="gramEnd"/>
      <w:r w:rsidRPr="00A65862">
        <w:rPr>
          <w:sz w:val="16"/>
        </w:rPr>
        <w:t xml:space="preserve"> that compromises are more likely between House and Senate leaders than with the White House. He predicts much of </w:t>
      </w:r>
      <w:r w:rsidRPr="00A65862">
        <w:rPr>
          <w:rStyle w:val="StyleBoldUnderline"/>
        </w:rPr>
        <w:t xml:space="preserve">Mr. </w:t>
      </w:r>
      <w:r w:rsidRPr="00A65862">
        <w:rPr>
          <w:rStyle w:val="StyleBoldUnderline"/>
          <w:highlight w:val="yellow"/>
        </w:rPr>
        <w:t>Obama's effort</w:t>
      </w:r>
      <w:r w:rsidRPr="00A65862">
        <w:rPr>
          <w:rStyle w:val="StyleBoldUnderline"/>
        </w:rPr>
        <w:t xml:space="preserve"> in the new year </w:t>
      </w:r>
      <w:r w:rsidRPr="00893DBB">
        <w:rPr>
          <w:rStyle w:val="StyleBoldUnderline"/>
          <w:highlight w:val="yellow"/>
        </w:rPr>
        <w:t>wi</w:t>
      </w:r>
      <w:r w:rsidRPr="00A65862">
        <w:rPr>
          <w:rStyle w:val="StyleBoldUnderline"/>
          <w:highlight w:val="yellow"/>
        </w:rPr>
        <w:t>ll be on keeping Democratic supporters from abandoning him</w:t>
      </w:r>
      <w:r w:rsidRPr="00A65862">
        <w:rPr>
          <w:rStyle w:val="StyleBoldUnderline"/>
        </w:rPr>
        <w:t xml:space="preserve"> as he tries to get his new health program working better</w:t>
      </w:r>
      <w:r w:rsidRPr="00A65862">
        <w:rPr>
          <w:sz w:val="16"/>
        </w:rPr>
        <w:t xml:space="preserve">. That brings Mr. Obama to his key strategic choice: Does he focus on trying to craft compromises with Republicans to show skeptical voters he is making Washington work? </w:t>
      </w:r>
      <w:r w:rsidRPr="00A65862">
        <w:rPr>
          <w:rStyle w:val="StyleBoldUnderline"/>
        </w:rPr>
        <w:t>Or does he work around Congress, striking out on his own with executive actions, while attacking the GOP for failing to cooperate</w:t>
      </w:r>
      <w:r w:rsidRPr="00A65862">
        <w:rPr>
          <w:sz w:val="16"/>
        </w:rPr>
        <w:t>? The question of whether more deals with congressional Republicans are possible is "perhaps the question when it comes to predicting how 2014 will play out," says a senior White House official. "</w:t>
      </w:r>
      <w:r w:rsidRPr="00A65862">
        <w:rPr>
          <w:rStyle w:val="StyleBoldUnderline"/>
        </w:rPr>
        <w:t>Our approach will be to test as much as possible for principled compromise where Republicans are willing, but also to push ahead with nonlegislative solutions where Congress stonewalls."</w:t>
      </w:r>
      <w:r w:rsidRPr="00A65862">
        <w:rPr>
          <w:sz w:val="16"/>
        </w:rPr>
        <w:t xml:space="preserve"> Some observers wonder whether </w:t>
      </w:r>
      <w:r w:rsidRPr="00A65862">
        <w:rPr>
          <w:rStyle w:val="StyleBoldUnderline"/>
          <w:highlight w:val="yellow"/>
        </w:rPr>
        <w:t>the president's decision</w:t>
      </w:r>
      <w:r w:rsidRPr="00A65862">
        <w:rPr>
          <w:sz w:val="16"/>
        </w:rPr>
        <w:t xml:space="preserve"> in recent days </w:t>
      </w:r>
      <w:r w:rsidRPr="00A65862">
        <w:rPr>
          <w:rStyle w:val="StyleBoldUnderline"/>
          <w:highlight w:val="yellow"/>
        </w:rPr>
        <w:t>to hire</w:t>
      </w:r>
      <w:r w:rsidRPr="00A65862">
        <w:rPr>
          <w:rStyle w:val="StyleBoldUnderline"/>
        </w:rPr>
        <w:t xml:space="preserve"> former White House chief of staff John </w:t>
      </w:r>
      <w:r w:rsidRPr="00A65862">
        <w:rPr>
          <w:rStyle w:val="StyleBoldUnderline"/>
          <w:highlight w:val="yellow"/>
        </w:rPr>
        <w:t>Podesta, who has championed a muscular use of executive actions</w:t>
      </w:r>
      <w:r w:rsidRPr="00A65862">
        <w:rPr>
          <w:rStyle w:val="StyleBoldUnderline"/>
        </w:rPr>
        <w:t xml:space="preserve"> to pursue Democratic policies, </w:t>
      </w:r>
      <w:r w:rsidRPr="00A65862">
        <w:rPr>
          <w:rStyle w:val="StyleBoldUnderline"/>
          <w:highlight w:val="yellow"/>
        </w:rPr>
        <w:t xml:space="preserve">suggests he is preparing for more </w:t>
      </w:r>
      <w:r w:rsidRPr="00A65862">
        <w:rPr>
          <w:rStyle w:val="Emphasis"/>
          <w:highlight w:val="yellow"/>
        </w:rPr>
        <w:t>confrontations</w:t>
      </w:r>
      <w:r w:rsidRPr="00A65862">
        <w:rPr>
          <w:rStyle w:val="StyleBoldUnderline"/>
          <w:highlight w:val="yellow"/>
        </w:rPr>
        <w:t xml:space="preserve"> with </w:t>
      </w:r>
      <w:r w:rsidRPr="00A65862">
        <w:rPr>
          <w:rStyle w:val="Emphasis"/>
          <w:highlight w:val="yellow"/>
        </w:rPr>
        <w:t>congressional Republicans</w:t>
      </w:r>
      <w:r w:rsidRPr="00A65862">
        <w:rPr>
          <w:rStyle w:val="Emphasis"/>
        </w:rPr>
        <w:t>.</w:t>
      </w:r>
    </w:p>
    <w:p w:rsidR="00817F87" w:rsidRDefault="00817F87" w:rsidP="00817F87"/>
    <w:p w:rsidR="00817F87" w:rsidRDefault="00817F87" w:rsidP="00817F87"/>
    <w:p w:rsidR="00817F87" w:rsidRDefault="00817F87" w:rsidP="00817F87"/>
    <w:p w:rsidR="00817F87" w:rsidRDefault="00817F87" w:rsidP="00817F87">
      <w:pPr>
        <w:pStyle w:val="Heading3"/>
      </w:pPr>
      <w:r>
        <w:lastRenderedPageBreak/>
        <w:t>Pol Cap High Now</w:t>
      </w:r>
    </w:p>
    <w:p w:rsidR="00817F87" w:rsidRDefault="00817F87" w:rsidP="00817F87">
      <w:pPr>
        <w:pStyle w:val="Heading4"/>
      </w:pPr>
      <w:r>
        <w:t xml:space="preserve">Obama’s not a lame duck – Syria, Iran, budget, appointments, economy prove he’s got clout now AND immigration reform likely will pass </w:t>
      </w:r>
    </w:p>
    <w:p w:rsidR="00817F87" w:rsidRDefault="00817F87" w:rsidP="00817F87"/>
    <w:p w:rsidR="00817F87" w:rsidRDefault="00817F87" w:rsidP="00817F87">
      <w:r w:rsidRPr="009143A1">
        <w:rPr>
          <w:rStyle w:val="StyleStyleBold12pt"/>
        </w:rPr>
        <w:t>Zogby 12/29/13</w:t>
      </w:r>
      <w:r>
        <w:t xml:space="preserve"> (John, Contributor @ Forbes + Veteran Political Pundit and Pollster, "Was Obama's Year So Bad After All," http://www.forbes.com/sites/johnzogby/2013/12/29/was-obamas-year-so-bad-after-all/)</w:t>
      </w:r>
    </w:p>
    <w:p w:rsidR="00817F87" w:rsidRDefault="00817F87" w:rsidP="00817F87"/>
    <w:p w:rsidR="00817F87" w:rsidRDefault="00817F87" w:rsidP="00817F87">
      <w:pPr>
        <w:rPr>
          <w:sz w:val="16"/>
        </w:rPr>
      </w:pPr>
      <w:r w:rsidRPr="001965CE">
        <w:rPr>
          <w:sz w:val="16"/>
        </w:rPr>
        <w:t xml:space="preserve">I recommend that we look at Mr. Obama’s year not from the standpoint of expectations or historical comparisons but, rather, in terms of actual results. And I will start with </w:t>
      </w:r>
      <w:r w:rsidRPr="001965CE">
        <w:rPr>
          <w:rStyle w:val="StyleBoldUnderline"/>
        </w:rPr>
        <w:t>his polling numbers, which while not good, are also not in the tank</w:t>
      </w:r>
      <w:r w:rsidRPr="001965CE">
        <w:rPr>
          <w:sz w:val="16"/>
        </w:rPr>
        <w:t>. As I write this, his approval rating average is 42%, nothing to brag about but far from the 20s and 30s where Presidents like Truman, Nixon, Carter and both Bushes found themselves during their tenure.</w:t>
      </w:r>
      <w:r w:rsidRPr="001965CE">
        <w:rPr>
          <w:sz w:val="12"/>
        </w:rPr>
        <w:t>¶</w:t>
      </w:r>
      <w:r w:rsidRPr="001965CE">
        <w:rPr>
          <w:sz w:val="16"/>
        </w:rPr>
        <w:t xml:space="preserve"> Now, let’s examine the record.</w:t>
      </w:r>
      <w:r w:rsidRPr="001965CE">
        <w:rPr>
          <w:sz w:val="12"/>
        </w:rPr>
        <w:t>¶</w:t>
      </w:r>
      <w:r w:rsidRPr="001965CE">
        <w:rPr>
          <w:sz w:val="16"/>
        </w:rPr>
        <w:t xml:space="preserve"> The horrible war in Syria continues and, while there is little the U.S. or any other power can do to stop the atrocities on both sides</w:t>
      </w:r>
      <w:r w:rsidRPr="00810C78">
        <w:rPr>
          <w:sz w:val="16"/>
          <w:highlight w:val="yellow"/>
        </w:rPr>
        <w:t xml:space="preserve">, </w:t>
      </w:r>
      <w:r w:rsidRPr="00810C78">
        <w:rPr>
          <w:rStyle w:val="StyleBoldUnderline"/>
          <w:highlight w:val="yellow"/>
        </w:rPr>
        <w:t>Syrian chemical weapons are</w:t>
      </w:r>
      <w:r w:rsidRPr="001965CE">
        <w:rPr>
          <w:rStyle w:val="StyleBoldUnderline"/>
        </w:rPr>
        <w:t xml:space="preserve"> actually </w:t>
      </w:r>
      <w:r w:rsidRPr="00810C78">
        <w:rPr>
          <w:rStyle w:val="StyleBoldUnderline"/>
          <w:highlight w:val="yellow"/>
        </w:rPr>
        <w:t xml:space="preserve">being destroyed. </w:t>
      </w:r>
      <w:proofErr w:type="gramStart"/>
      <w:r w:rsidRPr="00810C78">
        <w:rPr>
          <w:rStyle w:val="StyleBoldUnderline"/>
          <w:highlight w:val="yellow"/>
        </w:rPr>
        <w:t>An accomplishment</w:t>
      </w:r>
      <w:r w:rsidRPr="001965CE">
        <w:rPr>
          <w:sz w:val="16"/>
        </w:rPr>
        <w:t>.</w:t>
      </w:r>
      <w:r w:rsidRPr="001965CE">
        <w:rPr>
          <w:sz w:val="12"/>
        </w:rPr>
        <w:t>¶</w:t>
      </w:r>
      <w:r w:rsidRPr="001965CE">
        <w:rPr>
          <w:sz w:val="16"/>
        </w:rPr>
        <w:t xml:space="preserve"> Following 34 years</w:t>
      </w:r>
      <w:proofErr w:type="gramEnd"/>
      <w:r w:rsidRPr="001965CE">
        <w:rPr>
          <w:sz w:val="16"/>
        </w:rPr>
        <w:t xml:space="preserve"> of hostility, </w:t>
      </w:r>
      <w:r w:rsidRPr="001965CE">
        <w:rPr>
          <w:rStyle w:val="StyleBoldUnderline"/>
        </w:rPr>
        <w:t xml:space="preserve">the U.S. and </w:t>
      </w:r>
      <w:r w:rsidRPr="00810C78">
        <w:rPr>
          <w:rStyle w:val="StyleBoldUnderline"/>
          <w:highlight w:val="yellow"/>
        </w:rPr>
        <w:t>other powers have negotiated an Iran nuclear deal</w:t>
      </w:r>
      <w:r w:rsidRPr="001965CE">
        <w:rPr>
          <w:sz w:val="16"/>
        </w:rPr>
        <w:t xml:space="preserve"> that promises to limit Iran’s nuclear capabilities, unless Iran wants to lose all hope of limiting sanctions that are strangling its economy. Both sides are talking, there is a path to a bigger deal, and thus far the risks are all on the Iranian side.</w:t>
      </w:r>
      <w:r w:rsidRPr="001965CE">
        <w:rPr>
          <w:sz w:val="12"/>
        </w:rPr>
        <w:t>¶</w:t>
      </w:r>
      <w:r w:rsidRPr="001965CE">
        <w:rPr>
          <w:sz w:val="16"/>
        </w:rPr>
        <w:t xml:space="preserve"> </w:t>
      </w:r>
      <w:r w:rsidRPr="001965CE">
        <w:rPr>
          <w:rStyle w:val="StyleBoldUnderline"/>
        </w:rPr>
        <w:t xml:space="preserve">The </w:t>
      </w:r>
      <w:r w:rsidRPr="00810C78">
        <w:rPr>
          <w:rStyle w:val="StyleBoldUnderline"/>
          <w:highlight w:val="yellow"/>
        </w:rPr>
        <w:t>unemployment rate stands at 7%, down a full three percentage points</w:t>
      </w:r>
      <w:r w:rsidRPr="001965CE">
        <w:rPr>
          <w:rStyle w:val="StyleBoldUnderline"/>
        </w:rPr>
        <w:t xml:space="preserve"> from January 2009</w:t>
      </w:r>
      <w:r w:rsidRPr="001965CE">
        <w:rPr>
          <w:sz w:val="16"/>
        </w:rPr>
        <w:t>. Slow but real economic growth continues and economists project a decline in the unemployment rate to 6% to 6.2% by mid-2014, along with GDP growth up to 3%, the highest in years.</w:t>
      </w:r>
      <w:r w:rsidRPr="001965CE">
        <w:rPr>
          <w:sz w:val="12"/>
        </w:rPr>
        <w:t>¶</w:t>
      </w:r>
      <w:r w:rsidRPr="001965CE">
        <w:rPr>
          <w:sz w:val="16"/>
        </w:rPr>
        <w:t xml:space="preserve"> As with Iran, no final deal yet but there were also successful negotiations between two even more intractable enemies – Democrats and Republicans – averting another government shutdown for at least two years.</w:t>
      </w:r>
      <w:r w:rsidRPr="001965CE">
        <w:rPr>
          <w:sz w:val="12"/>
        </w:rPr>
        <w:t>¶</w:t>
      </w:r>
      <w:r w:rsidRPr="001965CE">
        <w:rPr>
          <w:sz w:val="16"/>
        </w:rPr>
        <w:t xml:space="preserve"> Long-term implications are one thing, but </w:t>
      </w:r>
      <w:r w:rsidRPr="001965CE">
        <w:rPr>
          <w:rStyle w:val="StyleBoldUnderline"/>
        </w:rPr>
        <w:t>the President and his allies in the Senate figured out a way to prevent gridlock on his court appointments</w:t>
      </w:r>
      <w:r w:rsidRPr="001965CE">
        <w:rPr>
          <w:sz w:val="16"/>
        </w:rPr>
        <w:t xml:space="preserve">. Was it Presidential leadership or tyranny? It depends on who you are talking to. But </w:t>
      </w:r>
      <w:r w:rsidRPr="00810C78">
        <w:rPr>
          <w:rStyle w:val="Emphasis"/>
          <w:highlight w:val="yellow"/>
        </w:rPr>
        <w:t>it is not the weakness of a lame duck</w:t>
      </w:r>
      <w:r w:rsidRPr="001965CE">
        <w:rPr>
          <w:sz w:val="16"/>
        </w:rPr>
        <w:t>.</w:t>
      </w:r>
      <w:r w:rsidRPr="001965CE">
        <w:rPr>
          <w:sz w:val="12"/>
        </w:rPr>
        <w:t>¶</w:t>
      </w:r>
      <w:r w:rsidRPr="001965CE">
        <w:rPr>
          <w:sz w:val="16"/>
        </w:rPr>
        <w:t xml:space="preserve"> Obamacare is alive, signing up tens of thousands (perhaps up to two million by the end of the year), and will not be repealed.</w:t>
      </w:r>
      <w:r w:rsidRPr="001965CE">
        <w:rPr>
          <w:sz w:val="12"/>
        </w:rPr>
        <w:t>¶</w:t>
      </w:r>
      <w:r w:rsidRPr="001965CE">
        <w:rPr>
          <w:sz w:val="16"/>
        </w:rPr>
        <w:t xml:space="preserve"> As of this writing, a federal district judge in Washington has declared that the NSA policy of eavesdropping and bundling call records is legal. This will no doubt head to the Supreme Court but, </w:t>
      </w:r>
      <w:r w:rsidRPr="001965CE">
        <w:rPr>
          <w:rStyle w:val="Emphasis"/>
        </w:rPr>
        <w:t xml:space="preserve">at the end of the year, </w:t>
      </w:r>
      <w:r w:rsidRPr="00810C78">
        <w:rPr>
          <w:rStyle w:val="Emphasis"/>
          <w:highlight w:val="yellow"/>
        </w:rPr>
        <w:t>the Obama administration is a winner</w:t>
      </w:r>
      <w:r w:rsidRPr="001965CE">
        <w:rPr>
          <w:sz w:val="16"/>
        </w:rPr>
        <w:t>.</w:t>
      </w:r>
      <w:r w:rsidRPr="001965CE">
        <w:rPr>
          <w:sz w:val="12"/>
        </w:rPr>
        <w:t>¶</w:t>
      </w:r>
      <w:r w:rsidRPr="001965CE">
        <w:rPr>
          <w:sz w:val="16"/>
        </w:rPr>
        <w:t xml:space="preserve"> </w:t>
      </w:r>
      <w:proofErr w:type="gramStart"/>
      <w:r w:rsidRPr="001965CE">
        <w:rPr>
          <w:sz w:val="16"/>
        </w:rPr>
        <w:t>And</w:t>
      </w:r>
      <w:proofErr w:type="gramEnd"/>
      <w:r w:rsidRPr="001965CE">
        <w:rPr>
          <w:sz w:val="16"/>
        </w:rPr>
        <w:t xml:space="preserve">, as always, </w:t>
      </w:r>
      <w:r w:rsidRPr="001965CE">
        <w:rPr>
          <w:rStyle w:val="StyleBoldUnderline"/>
        </w:rPr>
        <w:t>the President is helped by the fact that he is playing against the worst team in the major leagues</w:t>
      </w:r>
      <w:r w:rsidRPr="001965CE">
        <w:rPr>
          <w:sz w:val="16"/>
        </w:rPr>
        <w:t>. Ratings for the GOP in Congress are at polling record lows.</w:t>
      </w:r>
      <w:r w:rsidRPr="001965CE">
        <w:rPr>
          <w:sz w:val="12"/>
        </w:rPr>
        <w:t>¶</w:t>
      </w:r>
      <w:r w:rsidRPr="001965CE">
        <w:rPr>
          <w:sz w:val="16"/>
        </w:rPr>
        <w:t xml:space="preserve"> To be sure, not all is rosy at the end of Mr. Obama’s fifth year. On the down side: Egypt and Syria are potential tinder boxes; too many Americans are either unemployed or underemployed; the national debt is impossibly high and growing with no real plan to reduce it; the miserable rollout for Mr. Obama’s signature health care legislation did real damage and he further damaged public trust by either lying about it or not knowing what he was talking about; and his popularity is down double digits from his re-election performance one year ago.</w:t>
      </w:r>
      <w:r w:rsidRPr="001965CE">
        <w:rPr>
          <w:sz w:val="12"/>
        </w:rPr>
        <w:t>¶</w:t>
      </w:r>
      <w:r w:rsidRPr="001965CE">
        <w:rPr>
          <w:sz w:val="16"/>
        </w:rPr>
        <w:t xml:space="preserve"> But </w:t>
      </w:r>
      <w:r w:rsidRPr="001965CE">
        <w:rPr>
          <w:rStyle w:val="StyleBoldUnderline"/>
        </w:rPr>
        <w:t xml:space="preserve">the </w:t>
      </w:r>
      <w:r w:rsidRPr="00810C78">
        <w:rPr>
          <w:rStyle w:val="StyleBoldUnderline"/>
          <w:highlight w:val="yellow"/>
        </w:rPr>
        <w:t xml:space="preserve">outlook for 2014 suggests that immigration reform in some form </w:t>
      </w:r>
      <w:r w:rsidRPr="00810C78">
        <w:rPr>
          <w:rStyle w:val="Emphasis"/>
          <w:highlight w:val="yellow"/>
        </w:rPr>
        <w:t>will pass</w:t>
      </w:r>
      <w:r w:rsidRPr="001965CE">
        <w:rPr>
          <w:sz w:val="16"/>
        </w:rPr>
        <w:t xml:space="preserve"> (because both parties need it to pass) and Rep. Paul Ryan and Sen. Patty Murray are still talking.</w:t>
      </w:r>
    </w:p>
    <w:p w:rsidR="00817F87" w:rsidRPr="009143A1" w:rsidRDefault="00817F87" w:rsidP="00817F87"/>
    <w:p w:rsidR="00817F87" w:rsidRDefault="00817F87" w:rsidP="00817F87"/>
    <w:p w:rsidR="00817F87" w:rsidRDefault="00817F87" w:rsidP="00817F87">
      <w:pPr>
        <w:pStyle w:val="Heading3"/>
        <w:rPr>
          <w:rStyle w:val="StyleBoldUnderline"/>
          <w:bCs/>
          <w:u w:val="none"/>
        </w:rPr>
      </w:pPr>
      <w:r w:rsidRPr="001A50DF">
        <w:rPr>
          <w:rStyle w:val="StyleBoldUnderline"/>
          <w:bCs/>
          <w:u w:val="none"/>
        </w:rPr>
        <w:lastRenderedPageBreak/>
        <w:t>OCO – 2NC</w:t>
      </w:r>
    </w:p>
    <w:p w:rsidR="00817F87" w:rsidRDefault="00817F87" w:rsidP="00817F87">
      <w:pPr>
        <w:pStyle w:val="Heading4"/>
      </w:pPr>
      <w:r>
        <w:t>Presidential cyber powers are extremely controversial – saps capital</w:t>
      </w:r>
    </w:p>
    <w:p w:rsidR="00817F87" w:rsidRPr="002F354A" w:rsidRDefault="00817F87" w:rsidP="00817F87">
      <w:r w:rsidRPr="002F354A">
        <w:rPr>
          <w:rStyle w:val="StyleStyleBold12pt"/>
        </w:rPr>
        <w:t>Grant 10</w:t>
      </w:r>
      <w:r w:rsidRPr="002F354A">
        <w:t xml:space="preserve"> (John – Minority Counsel for the Senate Committee on Homeland Security and Governmental Affairs, “</w:t>
      </w:r>
    </w:p>
    <w:p w:rsidR="00817F87" w:rsidRPr="002F354A" w:rsidRDefault="00817F87" w:rsidP="00817F87">
      <w:r w:rsidRPr="002F354A">
        <w:t>Cybersecurity Symposium: National Leadership, Individual Responsibility: Will There Be Cybersecurity Legislation?</w:t>
      </w:r>
      <w:proofErr w:type="gramStart"/>
      <w:r w:rsidRPr="002F354A">
        <w:t>”,</w:t>
      </w:r>
      <w:proofErr w:type="gramEnd"/>
      <w:r w:rsidRPr="002F354A">
        <w:t xml:space="preserve"> 2010, 4 J. Nat'l Security L. &amp; Pol'y 103, lexis)</w:t>
      </w:r>
    </w:p>
    <w:p w:rsidR="00817F87" w:rsidRDefault="00817F87" w:rsidP="00817F87">
      <w:pPr>
        <w:rPr>
          <w:rStyle w:val="StyleBoldUnderline"/>
        </w:rPr>
      </w:pPr>
      <w:r>
        <w:rPr>
          <w:sz w:val="16"/>
        </w:rPr>
        <w:t xml:space="preserve">D. Inherent Authority In addition to the statutory authorities held by agencies, </w:t>
      </w:r>
      <w:r w:rsidRPr="00005100">
        <w:rPr>
          <w:rStyle w:val="StyleBoldUnderline"/>
          <w:highlight w:val="yellow"/>
        </w:rPr>
        <w:t>there is an argument</w:t>
      </w:r>
      <w:r w:rsidRPr="002F354A">
        <w:rPr>
          <w:rStyle w:val="StyleBoldUnderline"/>
        </w:rPr>
        <w:t xml:space="preserve"> </w:t>
      </w:r>
      <w:r w:rsidRPr="00005100">
        <w:rPr>
          <w:rStyle w:val="StyleBoldUnderline"/>
        </w:rPr>
        <w:t xml:space="preserve">that </w:t>
      </w:r>
      <w:r w:rsidRPr="00005100">
        <w:rPr>
          <w:rStyle w:val="StyleBoldUnderline"/>
          <w:highlight w:val="yellow"/>
        </w:rPr>
        <w:t>the President has</w:t>
      </w:r>
      <w:r w:rsidRPr="002F354A">
        <w:rPr>
          <w:rStyle w:val="StyleBoldUnderline"/>
        </w:rPr>
        <w:t xml:space="preserve"> certain inherent </w:t>
      </w:r>
      <w:r w:rsidRPr="00005100">
        <w:rPr>
          <w:rStyle w:val="StyleBoldUnderline"/>
          <w:highlight w:val="yellow"/>
        </w:rPr>
        <w:t>powers flowing from</w:t>
      </w:r>
      <w:r>
        <w:rPr>
          <w:sz w:val="16"/>
        </w:rPr>
        <w:t xml:space="preserve"> constitutionally granted </w:t>
      </w:r>
      <w:r w:rsidRPr="00005100">
        <w:rPr>
          <w:rStyle w:val="StyleBoldUnderline"/>
          <w:highlight w:val="yellow"/>
        </w:rPr>
        <w:t>war powers.</w:t>
      </w:r>
      <w:r w:rsidRPr="00005100">
        <w:rPr>
          <w:sz w:val="16"/>
          <w:highlight w:val="yellow"/>
        </w:rPr>
        <w:t xml:space="preserve"> </w:t>
      </w:r>
      <w:r w:rsidRPr="00005100">
        <w:rPr>
          <w:rStyle w:val="StyleBoldUnderline"/>
          <w:highlight w:val="yellow"/>
        </w:rPr>
        <w:t>If the concept of "</w:t>
      </w:r>
      <w:r w:rsidRPr="00005100">
        <w:rPr>
          <w:rStyle w:val="Emphasis"/>
          <w:highlight w:val="yellow"/>
        </w:rPr>
        <w:t>war powers</w:t>
      </w:r>
      <w:r w:rsidRPr="00005100">
        <w:rPr>
          <w:rStyle w:val="StyleBoldUnderline"/>
          <w:highlight w:val="yellow"/>
        </w:rPr>
        <w:t>" is extended</w:t>
      </w:r>
      <w:r w:rsidRPr="002F354A">
        <w:rPr>
          <w:rStyle w:val="StyleBoldUnderline"/>
        </w:rPr>
        <w:t xml:space="preserve"> </w:t>
      </w:r>
      <w:r w:rsidRPr="00005100">
        <w:rPr>
          <w:rStyle w:val="StyleBoldUnderline"/>
          <w:highlight w:val="yellow"/>
        </w:rPr>
        <w:t>to encompass</w:t>
      </w:r>
      <w:r w:rsidRPr="002F354A">
        <w:rPr>
          <w:rStyle w:val="StyleBoldUnderline"/>
        </w:rPr>
        <w:t xml:space="preserve"> the broader notion of </w:t>
      </w:r>
      <w:r w:rsidRPr="00005100">
        <w:rPr>
          <w:rStyle w:val="StyleBoldUnderline"/>
          <w:highlight w:val="yellow"/>
        </w:rPr>
        <w:t>national security</w:t>
      </w:r>
      <w:r w:rsidRPr="002F354A">
        <w:rPr>
          <w:rStyle w:val="StyleBoldUnderline"/>
        </w:rPr>
        <w:t xml:space="preserve">, then </w:t>
      </w:r>
      <w:r w:rsidRPr="00005100">
        <w:rPr>
          <w:rStyle w:val="StyleBoldUnderline"/>
          <w:highlight w:val="yellow"/>
        </w:rPr>
        <w:t>the President could</w:t>
      </w:r>
      <w:r w:rsidRPr="002F354A">
        <w:rPr>
          <w:rStyle w:val="StyleBoldUnderline"/>
        </w:rPr>
        <w:t xml:space="preserve"> have significant </w:t>
      </w:r>
      <w:r w:rsidRPr="00005100">
        <w:rPr>
          <w:rStyle w:val="Emphasis"/>
          <w:highlight w:val="yellow"/>
        </w:rPr>
        <w:t>cybersecurity</w:t>
      </w:r>
      <w:r w:rsidRPr="002F354A">
        <w:rPr>
          <w:rStyle w:val="StyleBoldUnderline"/>
        </w:rPr>
        <w:t xml:space="preserve"> </w:t>
      </w:r>
      <w:r w:rsidRPr="00005100">
        <w:rPr>
          <w:rStyle w:val="StyleBoldUnderline"/>
          <w:highlight w:val="yellow"/>
        </w:rPr>
        <w:t xml:space="preserve">authorities that </w:t>
      </w:r>
      <w:r w:rsidRPr="00005100">
        <w:rPr>
          <w:rStyle w:val="Emphasis"/>
          <w:highlight w:val="yellow"/>
        </w:rPr>
        <w:t>require no congressional authorization</w:t>
      </w:r>
      <w:r>
        <w:rPr>
          <w:sz w:val="16"/>
        </w:rPr>
        <w:t xml:space="preserve">. </w:t>
      </w:r>
      <w:proofErr w:type="gramStart"/>
      <w:r>
        <w:rPr>
          <w:sz w:val="16"/>
        </w:rPr>
        <w:t>n23</w:t>
      </w:r>
      <w:proofErr w:type="gramEnd"/>
      <w:r>
        <w:rPr>
          <w:sz w:val="16"/>
        </w:rPr>
        <w:t xml:space="preserve"> However, broad invocation </w:t>
      </w:r>
      <w:r w:rsidRPr="00005100">
        <w:rPr>
          <w:sz w:val="16"/>
        </w:rPr>
        <w:t xml:space="preserve">of </w:t>
      </w:r>
      <w:r w:rsidRPr="00005100">
        <w:rPr>
          <w:rStyle w:val="StyleBoldUnderline"/>
          <w:highlight w:val="yellow"/>
        </w:rPr>
        <w:t xml:space="preserve">such powers </w:t>
      </w:r>
      <w:r w:rsidRPr="00005100">
        <w:rPr>
          <w:rStyle w:val="Emphasis"/>
          <w:highlight w:val="yellow"/>
        </w:rPr>
        <w:t>remains</w:t>
      </w:r>
      <w:r w:rsidRPr="002F354A">
        <w:rPr>
          <w:rStyle w:val="Emphasis"/>
        </w:rPr>
        <w:t xml:space="preserve"> </w:t>
      </w:r>
      <w:r w:rsidRPr="00005100">
        <w:rPr>
          <w:rStyle w:val="Emphasis"/>
          <w:highlight w:val="yellow"/>
        </w:rPr>
        <w:t>controversial</w:t>
      </w:r>
      <w:r>
        <w:rPr>
          <w:sz w:val="16"/>
        </w:rPr>
        <w:t xml:space="preserve">, </w:t>
      </w:r>
      <w:r w:rsidRPr="00005100">
        <w:rPr>
          <w:rStyle w:val="StyleBoldUnderline"/>
          <w:highlight w:val="yellow"/>
        </w:rPr>
        <w:t>and</w:t>
      </w:r>
      <w:r w:rsidRPr="002F354A">
        <w:rPr>
          <w:rStyle w:val="StyleBoldUnderline"/>
        </w:rPr>
        <w:t xml:space="preserve"> recent attempts based on a broad interpretation of these powers</w:t>
      </w:r>
      <w:r>
        <w:rPr>
          <w:sz w:val="16"/>
        </w:rPr>
        <w:t xml:space="preserve">, such as to justify warrantless wiretapping, </w:t>
      </w:r>
      <w:r w:rsidRPr="002F354A">
        <w:rPr>
          <w:rStyle w:val="StyleBoldUnderline"/>
        </w:rPr>
        <w:t xml:space="preserve">may make their use </w:t>
      </w:r>
      <w:r w:rsidRPr="00005100">
        <w:rPr>
          <w:rStyle w:val="StyleBoldUnderline"/>
          <w:highlight w:val="yellow"/>
        </w:rPr>
        <w:t>in the cybersecurity</w:t>
      </w:r>
      <w:r w:rsidRPr="002F354A">
        <w:rPr>
          <w:rStyle w:val="StyleBoldUnderline"/>
        </w:rPr>
        <w:t xml:space="preserve"> context </w:t>
      </w:r>
      <w:r w:rsidRPr="00005100">
        <w:rPr>
          <w:rStyle w:val="Emphasis"/>
          <w:highlight w:val="yellow"/>
        </w:rPr>
        <w:t>politically unpalatable</w:t>
      </w:r>
      <w:r w:rsidRPr="00005100">
        <w:rPr>
          <w:rStyle w:val="StyleBoldUnderline"/>
          <w:highlight w:val="yellow"/>
        </w:rPr>
        <w:t>.</w:t>
      </w:r>
    </w:p>
    <w:p w:rsidR="00817F87" w:rsidRDefault="00817F87" w:rsidP="00817F87">
      <w:pPr>
        <w:pStyle w:val="Heading4"/>
      </w:pPr>
      <w:r>
        <w:t>Legislative action on OCO’s saps President’s political capital</w:t>
      </w:r>
    </w:p>
    <w:p w:rsidR="00817F87" w:rsidRDefault="00817F87" w:rsidP="00817F87">
      <w:r w:rsidRPr="00103CEA">
        <w:rPr>
          <w:rStyle w:val="StyleStyleBold12pt"/>
        </w:rPr>
        <w:t>Rosenzweig 10</w:t>
      </w:r>
      <w:r>
        <w:t xml:space="preserve"> (Paul – founder of Red Branch Consulting PLLC, a homeland security consulting company and a Senior Advisor to The Chertoff Group. Mr. Rosenzweig formerly served as Deputy Assistant Secretary for Policy in the Department of Homeland Security. He is a Distinguished Visiting Fellow at the Homeland Security Studies and Analysis Institute. He also serves as a Professorial Lecturer in Law at George Washington University, a Senior Editor of the Journal of National Security Law &amp; Policy, and as a Visiting Fellow at The Heritage Foundation, “Proceedings of a Workshop on Deterring Cyberattacks: Informing Strategies and Developing Options for U.S. Policy”, 2010, pg 264, http://www.nap.edu/openbook.php?record_id=12997&amp;page=245)</w:t>
      </w:r>
    </w:p>
    <w:p w:rsidR="00817F87" w:rsidRPr="002F354A" w:rsidRDefault="00817F87" w:rsidP="00817F87">
      <w:pPr>
        <w:rPr>
          <w:bCs/>
          <w:u w:val="single"/>
        </w:rPr>
      </w:pPr>
      <w:r w:rsidRPr="00103CEA">
        <w:rPr>
          <w:sz w:val="16"/>
        </w:rPr>
        <w:t xml:space="preserve">To achieve this level of coordination and secure the cooperation of other federal agencies, it </w:t>
      </w:r>
      <w:r w:rsidRPr="00103CEA">
        <w:rPr>
          <w:rStyle w:val="StyleBoldUnderline"/>
        </w:rPr>
        <w:t xml:space="preserve">is almost certain that </w:t>
      </w:r>
      <w:r w:rsidRPr="00DF0430">
        <w:rPr>
          <w:rStyle w:val="StyleBoldUnderline"/>
          <w:highlight w:val="yellow"/>
        </w:rPr>
        <w:t>the cyber coordinator will need</w:t>
      </w:r>
      <w:r w:rsidRPr="00103CEA">
        <w:rPr>
          <w:sz w:val="16"/>
        </w:rPr>
        <w:t xml:space="preserve"> to, effectively, have cabinet-rank and </w:t>
      </w:r>
      <w:r w:rsidRPr="00DF0430">
        <w:rPr>
          <w:rStyle w:val="StyleBoldUnderline"/>
          <w:highlight w:val="yellow"/>
        </w:rPr>
        <w:t xml:space="preserve">report </w:t>
      </w:r>
      <w:r w:rsidRPr="00DF0430">
        <w:rPr>
          <w:rStyle w:val="Emphasis"/>
          <w:highlight w:val="yellow"/>
        </w:rPr>
        <w:t>directly to the President</w:t>
      </w:r>
      <w:r w:rsidRPr="00103CEA">
        <w:rPr>
          <w:rStyle w:val="StyleBoldUnderline"/>
        </w:rPr>
        <w:t>.</w:t>
      </w:r>
      <w:r w:rsidRPr="00103CEA">
        <w:rPr>
          <w:sz w:val="16"/>
        </w:rPr>
        <w:t xml:space="preserve"> Any lesser degree of empowerment will, with near certainty, foreclose any realistic possibility of success. In short</w:t>
      </w:r>
      <w:r w:rsidRPr="00103CEA">
        <w:rPr>
          <w:rStyle w:val="StyleBoldUnderline"/>
        </w:rPr>
        <w:t xml:space="preserve">, if it wishes to advance the coordinative function in a meaningful way </w:t>
      </w:r>
      <w:r w:rsidRPr="00DF0430">
        <w:rPr>
          <w:rStyle w:val="StyleBoldUnderline"/>
          <w:highlight w:val="yellow"/>
        </w:rPr>
        <w:t xml:space="preserve">the White House </w:t>
      </w:r>
      <w:r w:rsidRPr="00DF0430">
        <w:rPr>
          <w:rStyle w:val="Emphasis"/>
          <w:highlight w:val="yellow"/>
        </w:rPr>
        <w:t>must take ownership</w:t>
      </w:r>
      <w:r w:rsidRPr="00103CEA">
        <w:rPr>
          <w:rStyle w:val="StyleBoldUnderline"/>
        </w:rPr>
        <w:t xml:space="preserve"> of the </w:t>
      </w:r>
      <w:r w:rsidRPr="00DF0430">
        <w:rPr>
          <w:rStyle w:val="StyleBoldUnderline"/>
          <w:highlight w:val="yellow"/>
        </w:rPr>
        <w:t>cybersecurity</w:t>
      </w:r>
      <w:r w:rsidRPr="00103CEA">
        <w:rPr>
          <w:sz w:val="16"/>
        </w:rPr>
        <w:t xml:space="preserve"> issue </w:t>
      </w:r>
      <w:r w:rsidRPr="00DF0430">
        <w:rPr>
          <w:rStyle w:val="StyleBoldUnderline"/>
          <w:highlight w:val="yellow"/>
        </w:rPr>
        <w:t>and</w:t>
      </w:r>
      <w:r w:rsidRPr="00103CEA">
        <w:rPr>
          <w:rStyle w:val="StyleBoldUnderline"/>
        </w:rPr>
        <w:t xml:space="preserve"> </w:t>
      </w:r>
      <w:r w:rsidRPr="00DF0430">
        <w:rPr>
          <w:rStyle w:val="Emphasis"/>
          <w:highlight w:val="yellow"/>
        </w:rPr>
        <w:t>work with Congress</w:t>
      </w:r>
      <w:r w:rsidRPr="00103CEA">
        <w:rPr>
          <w:sz w:val="16"/>
        </w:rPr>
        <w:t xml:space="preserve"> to endow the cyber coordinator position with the authority necessary to achieve a set of clearly defined and articulated goals. The cyber coordinator will also have the difficult task of incorporating private-sector perspectives into the development of any Federal policy and in its implementation. Typically, Federal policy is informed by private sector views through the offices of the constituent cabinet agencies who participate in the policy development. Somewhat less frequently, private sector views are formally solicited through advisory committees and other less formal means of interaction. In the cyber domain, uniquely, Federal policies will have an impact on private sector equities and implementation issues will require private sector coordination. A critical task for the cyber coordinator will be the development of an effective mechanism for incorporating those view points. Finally, </w:t>
      </w:r>
      <w:r w:rsidRPr="00103CEA">
        <w:rPr>
          <w:rStyle w:val="StyleBoldUnderline"/>
        </w:rPr>
        <w:t>it is worth acknowledging that we should not be completely sanguine at the prospects for success in achieving this sort of restructuring</w:t>
      </w:r>
      <w:r w:rsidRPr="00103CEA">
        <w:rPr>
          <w:sz w:val="16"/>
        </w:rPr>
        <w:t xml:space="preserve">. In addition to opposition from agencies whose roles and responsibilities will be modified </w:t>
      </w:r>
      <w:r w:rsidRPr="00DF0430">
        <w:rPr>
          <w:rStyle w:val="StyleBoldUnderline"/>
          <w:highlight w:val="yellow"/>
        </w:rPr>
        <w:t xml:space="preserve">we should anticipate </w:t>
      </w:r>
      <w:r w:rsidRPr="00DF0430">
        <w:rPr>
          <w:rStyle w:val="Emphasis"/>
          <w:highlight w:val="yellow"/>
        </w:rPr>
        <w:t>significant opposition</w:t>
      </w:r>
      <w:r w:rsidRPr="00DF0430">
        <w:rPr>
          <w:rStyle w:val="StyleBoldUnderline"/>
          <w:highlight w:val="yellow"/>
        </w:rPr>
        <w:t xml:space="preserve"> from</w:t>
      </w:r>
      <w:r w:rsidRPr="00103CEA">
        <w:rPr>
          <w:rStyle w:val="StyleBoldUnderline"/>
        </w:rPr>
        <w:t xml:space="preserve"> </w:t>
      </w:r>
      <w:r w:rsidRPr="00103CEA">
        <w:rPr>
          <w:sz w:val="16"/>
        </w:rPr>
        <w:t xml:space="preserve">both </w:t>
      </w:r>
      <w:r w:rsidRPr="00DF0430">
        <w:rPr>
          <w:rStyle w:val="Emphasis"/>
          <w:highlight w:val="yellow"/>
        </w:rPr>
        <w:t>Congress</w:t>
      </w:r>
      <w:r w:rsidRPr="00103CEA">
        <w:rPr>
          <w:sz w:val="16"/>
        </w:rPr>
        <w:t xml:space="preserve"> and the regulated community. </w:t>
      </w:r>
      <w:r w:rsidRPr="00DF0430">
        <w:rPr>
          <w:rStyle w:val="StyleBoldUnderline"/>
          <w:highlight w:val="yellow"/>
        </w:rPr>
        <w:t xml:space="preserve">Congressional </w:t>
      </w:r>
      <w:r w:rsidRPr="00DF0430">
        <w:rPr>
          <w:rStyle w:val="Emphasis"/>
          <w:highlight w:val="yellow"/>
        </w:rPr>
        <w:t>inertia and interest</w:t>
      </w:r>
      <w:r w:rsidRPr="00103CEA">
        <w:rPr>
          <w:rStyle w:val="StyleBoldUnderline"/>
        </w:rPr>
        <w:t xml:space="preserve"> </w:t>
      </w:r>
      <w:r w:rsidRPr="00103CEA">
        <w:rPr>
          <w:sz w:val="16"/>
        </w:rPr>
        <w:t xml:space="preserve">in protecting jurisdictional prerogatives </w:t>
      </w:r>
      <w:r w:rsidRPr="00103CEA">
        <w:rPr>
          <w:rStyle w:val="StyleBoldUnderline"/>
        </w:rPr>
        <w:t>is widespread</w:t>
      </w:r>
      <w:r w:rsidRPr="00103CEA">
        <w:rPr>
          <w:sz w:val="16"/>
        </w:rPr>
        <w:t xml:space="preserve">, as is regulatory resistance to any activity that empowers governmental control. Coordinated </w:t>
      </w:r>
      <w:r w:rsidRPr="00103CEA">
        <w:rPr>
          <w:rStyle w:val="StyleBoldUnderline"/>
        </w:rPr>
        <w:t xml:space="preserve">budgeting </w:t>
      </w:r>
      <w:r w:rsidRPr="00DF0430">
        <w:rPr>
          <w:rStyle w:val="StyleBoldUnderline"/>
          <w:highlight w:val="yellow"/>
        </w:rPr>
        <w:t>will</w:t>
      </w:r>
      <w:r w:rsidRPr="00103CEA">
        <w:rPr>
          <w:rStyle w:val="StyleBoldUnderline"/>
        </w:rPr>
        <w:t xml:space="preserve"> </w:t>
      </w:r>
      <w:r w:rsidRPr="00DF0430">
        <w:rPr>
          <w:rStyle w:val="StyleBoldUnderline"/>
          <w:highlight w:val="yellow"/>
        </w:rPr>
        <w:t>require</w:t>
      </w:r>
      <w:r w:rsidRPr="00103CEA">
        <w:rPr>
          <w:rStyle w:val="StyleBoldUnderline"/>
        </w:rPr>
        <w:t xml:space="preserve"> the </w:t>
      </w:r>
      <w:r w:rsidRPr="00DF0430">
        <w:rPr>
          <w:rStyle w:val="StyleBoldUnderline"/>
          <w:highlight w:val="yellow"/>
        </w:rPr>
        <w:t>cooperation</w:t>
      </w:r>
      <w:r w:rsidRPr="00103CEA">
        <w:rPr>
          <w:sz w:val="16"/>
        </w:rPr>
        <w:t xml:space="preserve"> of the Appropriations Committees </w:t>
      </w:r>
      <w:r w:rsidRPr="00103CEA">
        <w:rPr>
          <w:rStyle w:val="StyleBoldUnderline"/>
        </w:rPr>
        <w:t>in both houses of Congress</w:t>
      </w:r>
      <w:r w:rsidRPr="00103CEA">
        <w:rPr>
          <w:sz w:val="16"/>
        </w:rPr>
        <w:t xml:space="preserve"> in consolidating their consideration of the President's budget request. </w:t>
      </w:r>
      <w:r w:rsidRPr="00103CEA">
        <w:rPr>
          <w:rStyle w:val="StyleBoldUnderline"/>
        </w:rPr>
        <w:t xml:space="preserve">To the extent that </w:t>
      </w:r>
      <w:r w:rsidRPr="00DF0430">
        <w:rPr>
          <w:rStyle w:val="StyleBoldUnderline"/>
          <w:highlight w:val="yellow"/>
        </w:rPr>
        <w:t>legislative enactments</w:t>
      </w:r>
      <w:r w:rsidRPr="00103CEA">
        <w:rPr>
          <w:rStyle w:val="StyleBoldUnderline"/>
        </w:rPr>
        <w:t xml:space="preserve"> are required to achieve centralizing objectives</w:t>
      </w:r>
      <w:r w:rsidRPr="00103CEA">
        <w:rPr>
          <w:sz w:val="16"/>
        </w:rPr>
        <w:t xml:space="preserve">, </w:t>
      </w:r>
      <w:r w:rsidRPr="00103CEA">
        <w:rPr>
          <w:rStyle w:val="Emphasis"/>
        </w:rPr>
        <w:t xml:space="preserve">their </w:t>
      </w:r>
      <w:r w:rsidRPr="00DF0430">
        <w:rPr>
          <w:rStyle w:val="Emphasis"/>
          <w:highlight w:val="yellow"/>
        </w:rPr>
        <w:t>passage</w:t>
      </w:r>
      <w:r w:rsidRPr="00DF0430">
        <w:rPr>
          <w:sz w:val="16"/>
          <w:highlight w:val="yellow"/>
        </w:rPr>
        <w:t xml:space="preserve"> </w:t>
      </w:r>
      <w:r w:rsidRPr="00DF0430">
        <w:rPr>
          <w:rStyle w:val="StyleBoldUnderline"/>
          <w:highlight w:val="yellow"/>
        </w:rPr>
        <w:t>will require</w:t>
      </w:r>
      <w:r w:rsidRPr="00103CEA">
        <w:rPr>
          <w:rStyle w:val="StyleBoldUnderline"/>
        </w:rPr>
        <w:t xml:space="preserve"> a </w:t>
      </w:r>
      <w:r w:rsidRPr="00103CEA">
        <w:rPr>
          <w:rStyle w:val="Emphasis"/>
        </w:rPr>
        <w:t xml:space="preserve">significant </w:t>
      </w:r>
      <w:r w:rsidRPr="00DF0430">
        <w:rPr>
          <w:rStyle w:val="Emphasis"/>
          <w:highlight w:val="yellow"/>
        </w:rPr>
        <w:t>investment of Presidential political capital.</w:t>
      </w:r>
      <w:r w:rsidRPr="00103CEA">
        <w:rPr>
          <w:rStyle w:val="StyleBoldUnderline"/>
        </w:rPr>
        <w:t xml:space="preserve"> </w:t>
      </w:r>
    </w:p>
    <w:p w:rsidR="00817F87" w:rsidRDefault="00817F87" w:rsidP="00817F87">
      <w:pPr>
        <w:pStyle w:val="Heading4"/>
      </w:pPr>
      <w:r w:rsidRPr="00DB26E0">
        <w:rPr>
          <w:u w:val="single"/>
        </w:rPr>
        <w:lastRenderedPageBreak/>
        <w:t>Offensive</w:t>
      </w:r>
      <w:r>
        <w:t xml:space="preserve"> cyber operations create </w:t>
      </w:r>
      <w:r w:rsidRPr="00DB26E0">
        <w:rPr>
          <w:u w:val="single"/>
        </w:rPr>
        <w:t>political</w:t>
      </w:r>
      <w:r>
        <w:t xml:space="preserve"> battles between Congress and the President</w:t>
      </w:r>
    </w:p>
    <w:p w:rsidR="00817F87" w:rsidRDefault="00817F87" w:rsidP="00817F87">
      <w:r w:rsidRPr="00DB26E0">
        <w:rPr>
          <w:rStyle w:val="StyleStyleBold12pt"/>
        </w:rPr>
        <w:t>Kesan and Hayes 12</w:t>
      </w:r>
      <w:r>
        <w:t xml:space="preserve"> (Jay P. – Professor, H. Ross &amp; Helen Workman Research Scholar, and Director of the Program in Intellectual Property &amp; Technology Law, University of Illinois College of Law, and Carol M. – Research Fellow, University of Illinois College of Law, “MITIGATIVE COUNTERSTRIKING: SELF-DEFENSE AND DETERRENCE IN CYBERSPACE”, 2012, 25 Harv. J. Law &amp; Tec 429, lexis)</w:t>
      </w:r>
    </w:p>
    <w:p w:rsidR="00817F87" w:rsidRDefault="00817F87" w:rsidP="00817F87">
      <w:pPr>
        <w:rPr>
          <w:sz w:val="16"/>
        </w:rPr>
      </w:pPr>
      <w:r w:rsidRPr="00DF0430">
        <w:rPr>
          <w:rStyle w:val="Emphasis"/>
          <w:highlight w:val="yellow"/>
        </w:rPr>
        <w:t>Cyberwarfare</w:t>
      </w:r>
      <w:r w:rsidRPr="00DF0430">
        <w:rPr>
          <w:rStyle w:val="StyleBoldUnderline"/>
          <w:highlight w:val="yellow"/>
        </w:rPr>
        <w:t xml:space="preserve"> is likely to be</w:t>
      </w:r>
      <w:r w:rsidRPr="001A50DF">
        <w:rPr>
          <w:rStyle w:val="StyleBoldUnderline"/>
        </w:rPr>
        <w:t xml:space="preserve"> especially </w:t>
      </w:r>
      <w:r w:rsidRPr="00DF0430">
        <w:rPr>
          <w:rStyle w:val="StyleBoldUnderline"/>
          <w:highlight w:val="yellow"/>
        </w:rPr>
        <w:t>attractive</w:t>
      </w:r>
      <w:r w:rsidRPr="00DB26E0">
        <w:rPr>
          <w:sz w:val="16"/>
        </w:rPr>
        <w:t xml:space="preserve"> to military leaders because it conserves human and nonhuman resources, though the low costs may also remove disincentives against offensive operations. </w:t>
      </w:r>
      <w:proofErr w:type="gramStart"/>
      <w:r w:rsidRPr="00DB26E0">
        <w:rPr>
          <w:sz w:val="16"/>
        </w:rPr>
        <w:t>n149</w:t>
      </w:r>
      <w:proofErr w:type="gramEnd"/>
      <w:r w:rsidRPr="00DB26E0">
        <w:rPr>
          <w:sz w:val="16"/>
        </w:rPr>
        <w:t xml:space="preserve"> However, there is no unified information operations doctrine for the whole military, n150 and </w:t>
      </w:r>
      <w:r w:rsidRPr="00DF0430">
        <w:rPr>
          <w:rStyle w:val="StyleBoldUnderline"/>
          <w:highlight w:val="yellow"/>
        </w:rPr>
        <w:t>creating</w:t>
      </w:r>
      <w:r w:rsidRPr="00DB26E0">
        <w:rPr>
          <w:sz w:val="16"/>
        </w:rPr>
        <w:t xml:space="preserve"> such </w:t>
      </w:r>
      <w:r w:rsidRPr="00DF0430">
        <w:rPr>
          <w:rStyle w:val="StyleBoldUnderline"/>
          <w:highlight w:val="yellow"/>
        </w:rPr>
        <w:t>policies will require leaders to</w:t>
      </w:r>
      <w:r w:rsidRPr="001A50DF">
        <w:rPr>
          <w:rStyle w:val="StyleBoldUnderline"/>
        </w:rPr>
        <w:t xml:space="preserve"> consider a number of highly </w:t>
      </w:r>
      <w:r w:rsidRPr="00DF0430">
        <w:rPr>
          <w:rStyle w:val="StyleBoldUnderline"/>
          <w:highlight w:val="yellow"/>
        </w:rPr>
        <w:t>technical issues</w:t>
      </w:r>
      <w:r w:rsidRPr="00DB26E0">
        <w:rPr>
          <w:sz w:val="16"/>
        </w:rPr>
        <w:t xml:space="preserve"> that few leaders currently understand. </w:t>
      </w:r>
      <w:proofErr w:type="gramStart"/>
      <w:r w:rsidRPr="00DB26E0">
        <w:rPr>
          <w:sz w:val="16"/>
        </w:rPr>
        <w:t>n151</w:t>
      </w:r>
      <w:proofErr w:type="gramEnd"/>
      <w:r w:rsidRPr="00DB26E0">
        <w:rPr>
          <w:sz w:val="16"/>
        </w:rPr>
        <w:t xml:space="preserve"> Thus, educating civilian and military leaders is an essential element to effectively addressing potential future international cyber crises. Because cyberwar is an example of an information operation, it can be viewed as a subcategory of activities involved in physical war. Accordingly, </w:t>
      </w:r>
      <w:r w:rsidRPr="001A50DF">
        <w:rPr>
          <w:rStyle w:val="StyleBoldUnderline"/>
        </w:rPr>
        <w:t xml:space="preserve">discussions of </w:t>
      </w:r>
      <w:r w:rsidRPr="00DF0430">
        <w:rPr>
          <w:rStyle w:val="StyleBoldUnderline"/>
          <w:highlight w:val="yellow"/>
        </w:rPr>
        <w:t>cyberwar</w:t>
      </w:r>
      <w:r w:rsidRPr="001A50DF">
        <w:rPr>
          <w:rStyle w:val="StyleBoldUnderline"/>
        </w:rPr>
        <w:t xml:space="preserve"> </w:t>
      </w:r>
      <w:r w:rsidRPr="00DF0430">
        <w:rPr>
          <w:rStyle w:val="StyleBoldUnderline"/>
          <w:highlight w:val="yellow"/>
        </w:rPr>
        <w:t>implicate</w:t>
      </w:r>
      <w:r w:rsidRPr="001A50DF">
        <w:rPr>
          <w:rStyle w:val="StyleBoldUnderline"/>
        </w:rPr>
        <w:t xml:space="preserve"> </w:t>
      </w:r>
      <w:r w:rsidRPr="00DF0430">
        <w:rPr>
          <w:rStyle w:val="Emphasis"/>
          <w:highlight w:val="yellow"/>
        </w:rPr>
        <w:t>fundamental issues of war</w:t>
      </w:r>
      <w:r w:rsidRPr="00DB26E0">
        <w:rPr>
          <w:sz w:val="16"/>
        </w:rPr>
        <w:t xml:space="preserve">, </w:t>
      </w:r>
      <w:r w:rsidRPr="001A50DF">
        <w:rPr>
          <w:rStyle w:val="StyleBoldUnderline"/>
        </w:rPr>
        <w:t xml:space="preserve">such as how war is initiated and the rules that govern it, </w:t>
      </w:r>
      <w:r w:rsidRPr="00DF0430">
        <w:rPr>
          <w:rStyle w:val="StyleBoldUnderline"/>
          <w:highlight w:val="yellow"/>
        </w:rPr>
        <w:t>including</w:t>
      </w:r>
      <w:r w:rsidRPr="00DB26E0">
        <w:rPr>
          <w:sz w:val="16"/>
        </w:rPr>
        <w:t xml:space="preserve"> [*454] </w:t>
      </w:r>
      <w:r w:rsidRPr="001A50DF">
        <w:rPr>
          <w:rStyle w:val="StyleBoldUnderline"/>
        </w:rPr>
        <w:t xml:space="preserve">the respective </w:t>
      </w:r>
      <w:r w:rsidRPr="00DF0430">
        <w:rPr>
          <w:rStyle w:val="StyleBoldUnderline"/>
          <w:highlight w:val="yellow"/>
        </w:rPr>
        <w:t xml:space="preserve">warmaking powers of the </w:t>
      </w:r>
      <w:r w:rsidRPr="00DF0430">
        <w:rPr>
          <w:rStyle w:val="Emphasis"/>
          <w:highlight w:val="yellow"/>
        </w:rPr>
        <w:t>President</w:t>
      </w:r>
      <w:r w:rsidRPr="00DF0430">
        <w:rPr>
          <w:rStyle w:val="StyleBoldUnderline"/>
          <w:highlight w:val="yellow"/>
        </w:rPr>
        <w:t xml:space="preserve"> and </w:t>
      </w:r>
      <w:r w:rsidRPr="00DF0430">
        <w:rPr>
          <w:rStyle w:val="Emphasis"/>
          <w:highlight w:val="yellow"/>
        </w:rPr>
        <w:t>Congress</w:t>
      </w:r>
      <w:r w:rsidRPr="00DB26E0">
        <w:rPr>
          <w:sz w:val="16"/>
        </w:rPr>
        <w:t xml:space="preserve">. </w:t>
      </w:r>
      <w:r w:rsidRPr="001A50DF">
        <w:rPr>
          <w:rStyle w:val="StyleBoldUnderline"/>
        </w:rPr>
        <w:t>The Constitution explicitly vests in Congress the authority to declare war</w:t>
      </w:r>
      <w:r w:rsidRPr="00DB26E0">
        <w:rPr>
          <w:sz w:val="16"/>
        </w:rPr>
        <w:t xml:space="preserve">, </w:t>
      </w:r>
      <w:r w:rsidRPr="001A50DF">
        <w:rPr>
          <w:rStyle w:val="StyleBoldUnderline"/>
        </w:rPr>
        <w:t>but the President has some authority to take actions relating to war.</w:t>
      </w:r>
      <w:r w:rsidRPr="00DB26E0">
        <w:rPr>
          <w:sz w:val="16"/>
        </w:rPr>
        <w:t xml:space="preserve"> </w:t>
      </w:r>
      <w:proofErr w:type="gramStart"/>
      <w:r w:rsidRPr="00DB26E0">
        <w:rPr>
          <w:sz w:val="16"/>
        </w:rPr>
        <w:t>n152</w:t>
      </w:r>
      <w:proofErr w:type="gramEnd"/>
      <w:r w:rsidRPr="00DB26E0">
        <w:rPr>
          <w:sz w:val="16"/>
        </w:rPr>
        <w:t xml:space="preserve"> It </w:t>
      </w:r>
      <w:r w:rsidRPr="001A50DF">
        <w:rPr>
          <w:rStyle w:val="StyleBoldUnderline"/>
        </w:rPr>
        <w:t>is relatively uncontroversial to assert</w:t>
      </w:r>
      <w:r w:rsidRPr="00DB26E0">
        <w:rPr>
          <w:sz w:val="16"/>
        </w:rPr>
        <w:t xml:space="preserve"> that </w:t>
      </w:r>
      <w:r w:rsidRPr="001A50DF">
        <w:rPr>
          <w:rStyle w:val="StyleBoldUnderline"/>
        </w:rPr>
        <w:t>the President has warmaking powers when acting in</w:t>
      </w:r>
      <w:r w:rsidRPr="00DB26E0">
        <w:rPr>
          <w:sz w:val="16"/>
        </w:rPr>
        <w:t xml:space="preserve"> the nation's </w:t>
      </w:r>
      <w:r w:rsidRPr="001A50DF">
        <w:rPr>
          <w:rStyle w:val="Emphasis"/>
        </w:rPr>
        <w:t>self-defense</w:t>
      </w:r>
      <w:r w:rsidRPr="00DB26E0">
        <w:rPr>
          <w:sz w:val="16"/>
        </w:rPr>
        <w:t xml:space="preserve">. </w:t>
      </w:r>
      <w:r w:rsidRPr="001A50DF">
        <w:rPr>
          <w:rStyle w:val="StyleBoldUnderline"/>
        </w:rPr>
        <w:t>However, when ordering military action without congressional authorization</w:t>
      </w:r>
      <w:r w:rsidRPr="00DB26E0">
        <w:rPr>
          <w:sz w:val="16"/>
        </w:rPr>
        <w:t xml:space="preserve"> </w:t>
      </w:r>
      <w:r w:rsidRPr="001A50DF">
        <w:rPr>
          <w:rStyle w:val="Emphasis"/>
        </w:rPr>
        <w:t>for reasons other than self-defense</w:t>
      </w:r>
      <w:r w:rsidRPr="001A50DF">
        <w:rPr>
          <w:rStyle w:val="StyleBoldUnderline"/>
        </w:rPr>
        <w:t>,</w:t>
      </w:r>
      <w:r w:rsidRPr="00DB26E0">
        <w:rPr>
          <w:sz w:val="16"/>
        </w:rPr>
        <w:t xml:space="preserve"> </w:t>
      </w:r>
      <w:r w:rsidRPr="001A50DF">
        <w:rPr>
          <w:rStyle w:val="StyleBoldUnderline"/>
        </w:rPr>
        <w:t xml:space="preserve">the President must comply with the </w:t>
      </w:r>
      <w:r w:rsidRPr="001A50DF">
        <w:rPr>
          <w:rStyle w:val="Emphasis"/>
        </w:rPr>
        <w:t>W</w:t>
      </w:r>
      <w:r w:rsidRPr="00DB26E0">
        <w:rPr>
          <w:sz w:val="16"/>
        </w:rPr>
        <w:t xml:space="preserve">ar </w:t>
      </w:r>
      <w:r w:rsidRPr="001A50DF">
        <w:rPr>
          <w:rStyle w:val="Emphasis"/>
        </w:rPr>
        <w:t>P</w:t>
      </w:r>
      <w:r w:rsidRPr="00DB26E0">
        <w:rPr>
          <w:sz w:val="16"/>
        </w:rPr>
        <w:t xml:space="preserve">owers </w:t>
      </w:r>
      <w:r w:rsidRPr="001A50DF">
        <w:rPr>
          <w:rStyle w:val="Emphasis"/>
        </w:rPr>
        <w:t>R</w:t>
      </w:r>
      <w:r w:rsidRPr="00DB26E0">
        <w:rPr>
          <w:sz w:val="16"/>
        </w:rPr>
        <w:t xml:space="preserve">esolution. </w:t>
      </w:r>
      <w:proofErr w:type="gramStart"/>
      <w:r w:rsidRPr="00DB26E0">
        <w:rPr>
          <w:sz w:val="16"/>
        </w:rPr>
        <w:t>n153</w:t>
      </w:r>
      <w:proofErr w:type="gramEnd"/>
      <w:r w:rsidRPr="00DB26E0">
        <w:rPr>
          <w:sz w:val="16"/>
        </w:rPr>
        <w:t xml:space="preserve"> Congress passed the War Powers Resolution after the Vietnam War, requiring the President to notify Congress of the use of the military in hostile situations and placing a time limit on such actions unless Congress expressly approves of continued deployment. </w:t>
      </w:r>
      <w:proofErr w:type="gramStart"/>
      <w:r w:rsidRPr="00DB26E0">
        <w:rPr>
          <w:sz w:val="16"/>
        </w:rPr>
        <w:t>n154</w:t>
      </w:r>
      <w:proofErr w:type="gramEnd"/>
      <w:r w:rsidRPr="00DB26E0">
        <w:rPr>
          <w:sz w:val="16"/>
        </w:rPr>
        <w:t xml:space="preserve"> In addition to his authority as the Commander-in-Chief, the President also has statutory authority to take control of telecommunications networks in times of war. </w:t>
      </w:r>
      <w:proofErr w:type="gramStart"/>
      <w:r w:rsidRPr="00DB26E0">
        <w:rPr>
          <w:sz w:val="16"/>
        </w:rPr>
        <w:t>n155</w:t>
      </w:r>
      <w:proofErr w:type="gramEnd"/>
      <w:r w:rsidRPr="00DB26E0">
        <w:rPr>
          <w:sz w:val="16"/>
        </w:rPr>
        <w:t xml:space="preserve"> </w:t>
      </w:r>
      <w:r w:rsidRPr="00DF0430">
        <w:rPr>
          <w:rStyle w:val="StyleBoldUnderline"/>
          <w:highlight w:val="yellow"/>
        </w:rPr>
        <w:t>The potential</w:t>
      </w:r>
      <w:r w:rsidRPr="001A50DF">
        <w:rPr>
          <w:rStyle w:val="StyleBoldUnderline"/>
        </w:rPr>
        <w:t xml:space="preserve"> </w:t>
      </w:r>
      <w:r w:rsidRPr="00DF0430">
        <w:rPr>
          <w:rStyle w:val="StyleBoldUnderline"/>
          <w:highlight w:val="yellow"/>
        </w:rPr>
        <w:t>overlap between this authority and cyberwar</w:t>
      </w:r>
      <w:r w:rsidRPr="001A50DF">
        <w:rPr>
          <w:rStyle w:val="StyleBoldUnderline"/>
        </w:rPr>
        <w:t xml:space="preserve"> activities </w:t>
      </w:r>
      <w:r w:rsidRPr="00DF0430">
        <w:rPr>
          <w:rStyle w:val="StyleBoldUnderline"/>
          <w:highlight w:val="yellow"/>
        </w:rPr>
        <w:t xml:space="preserve">could </w:t>
      </w:r>
      <w:r w:rsidRPr="00DF0430">
        <w:rPr>
          <w:rStyle w:val="Emphasis"/>
          <w:highlight w:val="yellow"/>
        </w:rPr>
        <w:t>prove</w:t>
      </w:r>
      <w:r w:rsidRPr="001A50DF">
        <w:rPr>
          <w:rStyle w:val="Emphasis"/>
        </w:rPr>
        <w:t xml:space="preserve"> very </w:t>
      </w:r>
      <w:r w:rsidRPr="00DF0430">
        <w:rPr>
          <w:rStyle w:val="Emphasis"/>
          <w:highlight w:val="yellow"/>
        </w:rPr>
        <w:t>significant</w:t>
      </w:r>
      <w:r w:rsidRPr="001A50DF">
        <w:rPr>
          <w:rStyle w:val="StyleBoldUnderline"/>
        </w:rPr>
        <w:t xml:space="preserve"> in the future</w:t>
      </w:r>
      <w:r w:rsidRPr="00DB26E0">
        <w:rPr>
          <w:sz w:val="16"/>
        </w:rPr>
        <w:t xml:space="preserve">, though a discussion of these implications is beyond the scope of this Article. </w:t>
      </w:r>
      <w:r w:rsidRPr="00DF0430">
        <w:rPr>
          <w:rStyle w:val="StyleBoldUnderline"/>
          <w:highlight w:val="yellow"/>
        </w:rPr>
        <w:t xml:space="preserve">With as much conflict as currently exists between the </w:t>
      </w:r>
      <w:r w:rsidRPr="00DF0430">
        <w:rPr>
          <w:rStyle w:val="Emphasis"/>
          <w:highlight w:val="yellow"/>
        </w:rPr>
        <w:t>executive</w:t>
      </w:r>
      <w:r w:rsidRPr="00DF0430">
        <w:rPr>
          <w:rStyle w:val="StyleBoldUnderline"/>
          <w:highlight w:val="yellow"/>
        </w:rPr>
        <w:t xml:space="preserve"> and </w:t>
      </w:r>
      <w:r w:rsidRPr="00DF0430">
        <w:rPr>
          <w:rStyle w:val="Emphasis"/>
          <w:highlight w:val="yellow"/>
        </w:rPr>
        <w:t>legislative</w:t>
      </w:r>
      <w:r w:rsidRPr="00DF0430">
        <w:rPr>
          <w:rStyle w:val="StyleBoldUnderline"/>
          <w:highlight w:val="yellow"/>
        </w:rPr>
        <w:t xml:space="preserve"> branches</w:t>
      </w:r>
      <w:r w:rsidRPr="00DB26E0">
        <w:rPr>
          <w:sz w:val="16"/>
        </w:rPr>
        <w:t xml:space="preserve"> with regard to warmaking powers, </w:t>
      </w:r>
      <w:r w:rsidRPr="00DF0430">
        <w:rPr>
          <w:rStyle w:val="StyleBoldUnderline"/>
          <w:highlight w:val="yellow"/>
        </w:rPr>
        <w:t xml:space="preserve">cyberwar </w:t>
      </w:r>
      <w:r w:rsidRPr="00DF0430">
        <w:rPr>
          <w:rStyle w:val="Emphasis"/>
          <w:highlight w:val="yellow"/>
        </w:rPr>
        <w:t>will introduce</w:t>
      </w:r>
      <w:r w:rsidRPr="001A50DF">
        <w:rPr>
          <w:rStyle w:val="Emphasis"/>
        </w:rPr>
        <w:t xml:space="preserve"> even </w:t>
      </w:r>
      <w:r w:rsidRPr="00DF0430">
        <w:rPr>
          <w:rStyle w:val="Emphasis"/>
          <w:highlight w:val="yellow"/>
        </w:rPr>
        <w:t>more strife</w:t>
      </w:r>
      <w:r w:rsidRPr="00DB26E0">
        <w:rPr>
          <w:sz w:val="16"/>
        </w:rPr>
        <w:t xml:space="preserve">. </w:t>
      </w:r>
      <w:proofErr w:type="gramStart"/>
      <w:r w:rsidRPr="00DB26E0">
        <w:rPr>
          <w:sz w:val="16"/>
        </w:rPr>
        <w:t>n156</w:t>
      </w:r>
      <w:proofErr w:type="gramEnd"/>
      <w:r w:rsidRPr="00DB26E0">
        <w:rPr>
          <w:sz w:val="16"/>
        </w:rPr>
        <w:t xml:space="preserve"> The NRC Report indicates that Congress is likely not privy to regular or systematic information about cyberattacks in the United States. </w:t>
      </w:r>
      <w:proofErr w:type="gramStart"/>
      <w:r w:rsidRPr="00DB26E0">
        <w:rPr>
          <w:sz w:val="16"/>
        </w:rPr>
        <w:t>n157</w:t>
      </w:r>
      <w:proofErr w:type="gramEnd"/>
      <w:r w:rsidRPr="00DB26E0">
        <w:rPr>
          <w:sz w:val="16"/>
        </w:rPr>
        <w:t xml:space="preserve"> Dycus asserts that congressional silence on cyberwar matters could potentially be viewed as giving full discretion to the President. </w:t>
      </w:r>
      <w:proofErr w:type="gramStart"/>
      <w:r w:rsidRPr="00DB26E0">
        <w:rPr>
          <w:sz w:val="16"/>
        </w:rPr>
        <w:t>n158</w:t>
      </w:r>
      <w:proofErr w:type="gramEnd"/>
      <w:r w:rsidRPr="00DB26E0">
        <w:rPr>
          <w:sz w:val="16"/>
        </w:rPr>
        <w:t xml:space="preserve"> Dycus also proposes seventeen recommendations for creating a new policy on cyberwar, including an express prohibition on automating active defense. n159</w:t>
      </w:r>
    </w:p>
    <w:p w:rsidR="00817F87" w:rsidRDefault="00817F87" w:rsidP="00817F87">
      <w:pPr>
        <w:pStyle w:val="Heading4"/>
      </w:pPr>
      <w:r>
        <w:t xml:space="preserve">Requires </w:t>
      </w:r>
      <w:r w:rsidRPr="00AB794F">
        <w:rPr>
          <w:u w:val="single"/>
        </w:rPr>
        <w:t>significant</w:t>
      </w:r>
      <w:r>
        <w:t xml:space="preserve"> political capital – Bush proves</w:t>
      </w:r>
    </w:p>
    <w:p w:rsidR="00817F87" w:rsidRDefault="00817F87" w:rsidP="00817F87">
      <w:pPr>
        <w:rPr>
          <w:sz w:val="16"/>
        </w:rPr>
      </w:pPr>
      <w:r w:rsidRPr="00AB794F">
        <w:rPr>
          <w:rStyle w:val="StyleStyleBold12pt"/>
        </w:rPr>
        <w:t>Sanger 9</w:t>
      </w:r>
      <w:r w:rsidRPr="00AB794F">
        <w:t xml:space="preserve"> (David – NYT, “U.S. Steps Up Effort on Digital Defenses”, 4/27, http://www.nytimes.com/2009/04/28/us/28cyber.html?pagewanted=all&amp;_r=0) </w:t>
      </w:r>
    </w:p>
    <w:p w:rsidR="00817F87" w:rsidRPr="00AB794F" w:rsidRDefault="00817F87" w:rsidP="00817F87">
      <w:pPr>
        <w:rPr>
          <w:sz w:val="14"/>
        </w:rPr>
      </w:pPr>
      <w:r w:rsidRPr="00DF0430">
        <w:rPr>
          <w:rStyle w:val="StyleBoldUnderline"/>
          <w:highlight w:val="yellow"/>
        </w:rPr>
        <w:t>Because</w:t>
      </w:r>
      <w:r w:rsidRPr="00AB794F">
        <w:rPr>
          <w:rStyle w:val="StyleBoldUnderline"/>
        </w:rPr>
        <w:t xml:space="preserve"> </w:t>
      </w:r>
      <w:r w:rsidRPr="00DF0430">
        <w:rPr>
          <w:rStyle w:val="StyleBoldUnderline"/>
        </w:rPr>
        <w:t xml:space="preserve">so many </w:t>
      </w:r>
      <w:r w:rsidRPr="00DF0430">
        <w:rPr>
          <w:rStyle w:val="StyleBoldUnderline"/>
          <w:highlight w:val="yellow"/>
        </w:rPr>
        <w:t>aspects of the</w:t>
      </w:r>
      <w:r w:rsidRPr="00AB794F">
        <w:rPr>
          <w:rStyle w:val="StyleBoldUnderline"/>
        </w:rPr>
        <w:t xml:space="preserve"> </w:t>
      </w:r>
      <w:r w:rsidRPr="00DF0430">
        <w:rPr>
          <w:rStyle w:val="StyleBoldUnderline"/>
          <w:highlight w:val="yellow"/>
        </w:rPr>
        <w:t xml:space="preserve">American effort to develop </w:t>
      </w:r>
      <w:r w:rsidRPr="00DF0430">
        <w:rPr>
          <w:rStyle w:val="Emphasis"/>
          <w:highlight w:val="yellow"/>
        </w:rPr>
        <w:t>cyberweapons</w:t>
      </w:r>
      <w:r w:rsidRPr="00AB794F">
        <w:rPr>
          <w:rStyle w:val="StyleBoldUnderline"/>
        </w:rPr>
        <w:t xml:space="preserve"> and define their proper use r</w:t>
      </w:r>
      <w:r w:rsidRPr="00DF0430">
        <w:rPr>
          <w:rStyle w:val="StyleBoldUnderline"/>
          <w:highlight w:val="yellow"/>
        </w:rPr>
        <w:t>emain classified,</w:t>
      </w:r>
      <w:r w:rsidRPr="00AB794F">
        <w:rPr>
          <w:rStyle w:val="StyleBoldUnderline"/>
        </w:rPr>
        <w:t xml:space="preserve"> many of those </w:t>
      </w:r>
      <w:r w:rsidRPr="00DF0430">
        <w:rPr>
          <w:rStyle w:val="StyleBoldUnderline"/>
          <w:highlight w:val="yellow"/>
        </w:rPr>
        <w:t>officials declined to speak</w:t>
      </w:r>
      <w:r w:rsidRPr="00AB794F">
        <w:rPr>
          <w:rStyle w:val="StyleBoldUnderline"/>
        </w:rPr>
        <w:t xml:space="preserve"> on the record</w:t>
      </w:r>
      <w:r w:rsidRPr="00AB794F">
        <w:rPr>
          <w:sz w:val="14"/>
        </w:rPr>
        <w:t xml:space="preserve">. The White House declined several requests for interviews or to say whether Mr. Obama as a matter of policy supports or opposes the use of American cyberweapons. </w:t>
      </w:r>
      <w:r w:rsidRPr="00AB794F">
        <w:rPr>
          <w:rStyle w:val="StyleBoldUnderline"/>
        </w:rPr>
        <w:t>The most exotic innovations under consideration would enable a Pentagon programmer to surreptitiously enter a computer server in Russia or China, for example, and destroy a “botnet</w:t>
      </w:r>
      <w:r w:rsidRPr="00AB794F">
        <w:rPr>
          <w:sz w:val="14"/>
        </w:rPr>
        <w:t xml:space="preserve">” </w:t>
      </w:r>
      <w:r w:rsidRPr="00AB794F">
        <w:rPr>
          <w:rStyle w:val="StyleBoldUnderline"/>
        </w:rPr>
        <w:t>— a potentially destructive program that commandeers infected machines into a vast network that can be clandestinely controlled</w:t>
      </w:r>
      <w:r w:rsidRPr="00AB794F">
        <w:rPr>
          <w:sz w:val="14"/>
        </w:rPr>
        <w:t xml:space="preserve"> — before it could be unleashed in the United States. Or American intelligence agencies could activate malicious code that is secretly embedded on computer chips when they are manufactured, enabling the United States to take command of an enemy’s computers by remote control over the Internet. That, of course, is exactly the kind of attack officials fear could be launched on American targets, often through Chinese-made chips or computer servers. </w:t>
      </w:r>
      <w:r w:rsidRPr="00AB794F">
        <w:rPr>
          <w:rStyle w:val="StyleBoldUnderline"/>
        </w:rPr>
        <w:t>So far</w:t>
      </w:r>
      <w:r w:rsidRPr="00AB794F">
        <w:rPr>
          <w:sz w:val="14"/>
        </w:rPr>
        <w:t xml:space="preserve">, however, </w:t>
      </w:r>
      <w:r w:rsidRPr="00AB794F">
        <w:rPr>
          <w:rStyle w:val="StyleBoldUnderline"/>
        </w:rPr>
        <w:t>there are no broad authorizations for American forces to engage in cyberwar</w:t>
      </w:r>
      <w:r w:rsidRPr="00AB794F">
        <w:rPr>
          <w:sz w:val="14"/>
        </w:rPr>
        <w:t xml:space="preserve">. The invasion of the Qaeda computer in Iraq several years ago and the covert activity in Iran were each individually authorized by Mr. Bush. </w:t>
      </w:r>
      <w:r w:rsidRPr="00AB794F">
        <w:rPr>
          <w:rStyle w:val="StyleBoldUnderline"/>
        </w:rPr>
        <w:t>When he issued a set of classified presidential orders</w:t>
      </w:r>
      <w:r w:rsidRPr="00AB794F">
        <w:rPr>
          <w:sz w:val="14"/>
        </w:rPr>
        <w:t xml:space="preserve"> in January 2008 </w:t>
      </w:r>
      <w:r w:rsidRPr="00AB794F">
        <w:rPr>
          <w:rStyle w:val="StyleBoldUnderline"/>
        </w:rPr>
        <w:t xml:space="preserve">to organize and improve America’s online defenses, the administration could not agree </w:t>
      </w:r>
      <w:r w:rsidRPr="00AB794F">
        <w:rPr>
          <w:sz w:val="14"/>
        </w:rPr>
        <w:t xml:space="preserve">on how to write the authorization. </w:t>
      </w:r>
      <w:r w:rsidRPr="00DF0430">
        <w:rPr>
          <w:rStyle w:val="StyleBoldUnderline"/>
          <w:highlight w:val="yellow"/>
        </w:rPr>
        <w:t>A principal architect of that order said the issue had been</w:t>
      </w:r>
      <w:r w:rsidRPr="00AB794F">
        <w:rPr>
          <w:rStyle w:val="StyleBoldUnderline"/>
        </w:rPr>
        <w:t xml:space="preserve"> </w:t>
      </w:r>
      <w:r w:rsidRPr="00DF0430">
        <w:rPr>
          <w:rStyle w:val="StyleBoldUnderline"/>
          <w:highlight w:val="yellow"/>
        </w:rPr>
        <w:t>passed</w:t>
      </w:r>
      <w:r w:rsidRPr="00AB794F">
        <w:rPr>
          <w:rStyle w:val="StyleBoldUnderline"/>
        </w:rPr>
        <w:t xml:space="preserve"> on </w:t>
      </w:r>
      <w:r w:rsidRPr="00DF0430">
        <w:rPr>
          <w:rStyle w:val="StyleBoldUnderline"/>
          <w:highlight w:val="yellow"/>
        </w:rPr>
        <w:t>to the next president</w:t>
      </w:r>
      <w:r w:rsidRPr="00AB794F">
        <w:rPr>
          <w:rStyle w:val="StyleBoldUnderline"/>
        </w:rPr>
        <w:t>,</w:t>
      </w:r>
      <w:r w:rsidRPr="00AB794F">
        <w:rPr>
          <w:sz w:val="14"/>
        </w:rPr>
        <w:t xml:space="preserve"> </w:t>
      </w:r>
      <w:r w:rsidRPr="00AB794F">
        <w:rPr>
          <w:rStyle w:val="StyleBoldUnderline"/>
        </w:rPr>
        <w:t xml:space="preserve">in part </w:t>
      </w:r>
      <w:r w:rsidRPr="00DF0430">
        <w:rPr>
          <w:rStyle w:val="StyleBoldUnderline"/>
          <w:highlight w:val="yellow"/>
        </w:rPr>
        <w:t>because</w:t>
      </w:r>
      <w:r w:rsidRPr="00AB794F">
        <w:rPr>
          <w:rStyle w:val="StyleBoldUnderline"/>
        </w:rPr>
        <w:t xml:space="preserve"> of the </w:t>
      </w:r>
      <w:r w:rsidRPr="00DF0430">
        <w:rPr>
          <w:rStyle w:val="StyleBoldUnderline"/>
          <w:highlight w:val="yellow"/>
        </w:rPr>
        <w:t xml:space="preserve">complexities of </w:t>
      </w:r>
      <w:r w:rsidRPr="00DF0430">
        <w:rPr>
          <w:rStyle w:val="Emphasis"/>
          <w:highlight w:val="yellow"/>
        </w:rPr>
        <w:t>cyberwar</w:t>
      </w:r>
      <w:r w:rsidRPr="00AB794F">
        <w:rPr>
          <w:rStyle w:val="StyleBoldUnderline"/>
        </w:rPr>
        <w:t xml:space="preserve"> operation</w:t>
      </w:r>
      <w:r w:rsidRPr="00AB794F">
        <w:rPr>
          <w:sz w:val="14"/>
        </w:rPr>
        <w:t xml:space="preserve">s that, by necessity, </w:t>
      </w:r>
      <w:r w:rsidRPr="00DF0430">
        <w:rPr>
          <w:rStyle w:val="StyleBoldUnderline"/>
          <w:highlight w:val="yellow"/>
        </w:rPr>
        <w:t>would</w:t>
      </w:r>
      <w:r w:rsidRPr="00AB794F">
        <w:rPr>
          <w:rStyle w:val="StyleBoldUnderline"/>
        </w:rPr>
        <w:t xml:space="preserve"> most likely </w:t>
      </w:r>
      <w:r w:rsidRPr="00DF0430">
        <w:rPr>
          <w:rStyle w:val="StyleBoldUnderline"/>
          <w:highlight w:val="yellow"/>
        </w:rPr>
        <w:t xml:space="preserve">be conducted </w:t>
      </w:r>
      <w:r w:rsidRPr="00DF0430">
        <w:rPr>
          <w:rStyle w:val="StyleBoldUnderline"/>
          <w:highlight w:val="yellow"/>
        </w:rPr>
        <w:lastRenderedPageBreak/>
        <w:t>on</w:t>
      </w:r>
      <w:r w:rsidRPr="00AB794F">
        <w:rPr>
          <w:rStyle w:val="StyleBoldUnderline"/>
        </w:rPr>
        <w:t xml:space="preserve"> both domestic and </w:t>
      </w:r>
      <w:r w:rsidRPr="00DF0430">
        <w:rPr>
          <w:rStyle w:val="StyleBoldUnderline"/>
          <w:highlight w:val="yellow"/>
        </w:rPr>
        <w:t>foreign Internet site</w:t>
      </w:r>
      <w:r w:rsidRPr="00AB794F">
        <w:rPr>
          <w:rStyle w:val="StyleBoldUnderline"/>
        </w:rPr>
        <w:t>s</w:t>
      </w:r>
      <w:r w:rsidRPr="00AB794F">
        <w:rPr>
          <w:sz w:val="14"/>
        </w:rPr>
        <w:t xml:space="preserve">. </w:t>
      </w:r>
      <w:r w:rsidRPr="00AB794F">
        <w:rPr>
          <w:sz w:val="14"/>
          <w:szCs w:val="16"/>
        </w:rPr>
        <w:t>After the controversy surrounding domestic spying, Mr. Bush’s aides concluded,</w:t>
      </w:r>
      <w:r w:rsidRPr="00AB794F">
        <w:rPr>
          <w:rStyle w:val="StyleBoldUnderline"/>
        </w:rPr>
        <w:t xml:space="preserve"> </w:t>
      </w:r>
      <w:r w:rsidRPr="00DF0430">
        <w:rPr>
          <w:rStyle w:val="StyleBoldUnderline"/>
          <w:highlight w:val="yellow"/>
        </w:rPr>
        <w:t>the</w:t>
      </w:r>
      <w:r w:rsidRPr="00AB794F">
        <w:rPr>
          <w:sz w:val="14"/>
        </w:rPr>
        <w:t xml:space="preserve"> Bush </w:t>
      </w:r>
      <w:r w:rsidRPr="00DF0430">
        <w:rPr>
          <w:rStyle w:val="StyleBoldUnderline"/>
          <w:highlight w:val="yellow"/>
        </w:rPr>
        <w:t xml:space="preserve">White House </w:t>
      </w:r>
      <w:r w:rsidRPr="00DF0430">
        <w:rPr>
          <w:rStyle w:val="Emphasis"/>
          <w:highlight w:val="yellow"/>
        </w:rPr>
        <w:t>did not have</w:t>
      </w:r>
      <w:r w:rsidRPr="00DF0430">
        <w:rPr>
          <w:rStyle w:val="StyleBoldUnderline"/>
          <w:highlight w:val="yellow"/>
        </w:rPr>
        <w:t xml:space="preserve"> the</w:t>
      </w:r>
      <w:r w:rsidRPr="00AB794F">
        <w:rPr>
          <w:rStyle w:val="StyleBoldUnderline"/>
        </w:rPr>
        <w:t xml:space="preserve"> </w:t>
      </w:r>
      <w:r w:rsidRPr="00AB794F">
        <w:rPr>
          <w:rStyle w:val="Emphasis"/>
        </w:rPr>
        <w:t>credibility</w:t>
      </w:r>
      <w:r w:rsidRPr="00AB794F">
        <w:rPr>
          <w:rStyle w:val="StyleBoldUnderline"/>
        </w:rPr>
        <w:t xml:space="preserve"> or the </w:t>
      </w:r>
      <w:r w:rsidRPr="00DF0430">
        <w:rPr>
          <w:rStyle w:val="Emphasis"/>
          <w:highlight w:val="yellow"/>
        </w:rPr>
        <w:t>political capital</w:t>
      </w:r>
      <w:r w:rsidRPr="00DF0430">
        <w:rPr>
          <w:rStyle w:val="StyleBoldUnderline"/>
          <w:highlight w:val="yellow"/>
        </w:rPr>
        <w:t xml:space="preserve"> to deal with the subject</w:t>
      </w:r>
      <w:r w:rsidRPr="00AB794F">
        <w:rPr>
          <w:rStyle w:val="StyleBoldUnderline"/>
        </w:rPr>
        <w:t>.</w:t>
      </w:r>
      <w:r w:rsidRPr="00AB794F">
        <w:rPr>
          <w:sz w:val="14"/>
        </w:rPr>
        <w:t xml:space="preserve"> </w:t>
      </w:r>
    </w:p>
    <w:p w:rsidR="00817F87" w:rsidRDefault="00817F87" w:rsidP="00817F87">
      <w:pPr>
        <w:pStyle w:val="Heading4"/>
      </w:pPr>
      <w:r>
        <w:t xml:space="preserve">OCO restrictions are politically </w:t>
      </w:r>
      <w:r w:rsidRPr="002F354A">
        <w:rPr>
          <w:u w:val="single"/>
        </w:rPr>
        <w:t>delicate</w:t>
      </w:r>
      <w:r>
        <w:t xml:space="preserve"> – past controversies prove</w:t>
      </w:r>
    </w:p>
    <w:p w:rsidR="00817F87" w:rsidRDefault="00817F87" w:rsidP="00817F87">
      <w:r w:rsidRPr="003A229B">
        <w:rPr>
          <w:rStyle w:val="StyleStyleBold12pt"/>
        </w:rPr>
        <w:t>Lorber 13</w:t>
      </w:r>
      <w:r>
        <w:t xml:space="preserve"> (Eric – J.D. Candidate, University of Pennsylvania Law School, Ph.D Candidate, Duke University Department of Political Science, “COMMENT: Executive Warmaking Authority and Offensive Cyber Operations: Can Existing Legislation Successfully Constrain Presidential Power?”, 2013, 15 U. Pa. J. Const. L. 961, lexis)</w:t>
      </w:r>
    </w:p>
    <w:p w:rsidR="00817F87" w:rsidRPr="002F354A" w:rsidRDefault="00817F87" w:rsidP="00817F87">
      <w:pPr>
        <w:rPr>
          <w:rStyle w:val="StyleBoldUnderline"/>
        </w:rPr>
      </w:pPr>
      <w:r w:rsidRPr="002F354A">
        <w:rPr>
          <w:sz w:val="16"/>
        </w:rPr>
        <w:t xml:space="preserve"> [*976]  To this end, </w:t>
      </w:r>
      <w:r w:rsidRPr="003A229B">
        <w:rPr>
          <w:rStyle w:val="StyleBoldUnderline"/>
        </w:rPr>
        <w:t xml:space="preserve">this Comment examines the two primary statutory tools through which </w:t>
      </w:r>
      <w:r w:rsidRPr="00DF0430">
        <w:rPr>
          <w:rStyle w:val="StyleBoldUnderline"/>
          <w:highlight w:val="yellow"/>
        </w:rPr>
        <w:t>Congress</w:t>
      </w:r>
      <w:r w:rsidRPr="003A229B">
        <w:rPr>
          <w:rStyle w:val="StyleBoldUnderline"/>
        </w:rPr>
        <w:t xml:space="preserve"> </w:t>
      </w:r>
      <w:r w:rsidRPr="00DF0430">
        <w:rPr>
          <w:rStyle w:val="StyleBoldUnderline"/>
          <w:highlight w:val="yellow"/>
        </w:rPr>
        <w:t xml:space="preserve">has </w:t>
      </w:r>
      <w:r w:rsidRPr="00DF0430">
        <w:rPr>
          <w:rStyle w:val="Emphasis"/>
          <w:highlight w:val="yellow"/>
        </w:rPr>
        <w:t>tried to regulate executive military action</w:t>
      </w:r>
      <w:r w:rsidRPr="002F354A">
        <w:rPr>
          <w:sz w:val="16"/>
        </w:rPr>
        <w:t xml:space="preserve">: </w:t>
      </w:r>
      <w:r w:rsidRPr="003A229B">
        <w:rPr>
          <w:rStyle w:val="StyleBoldUnderline"/>
        </w:rPr>
        <w:t>the War Powers Resolution and the Intelligence Authorization Act</w:t>
      </w:r>
      <w:r w:rsidRPr="002F354A">
        <w:rPr>
          <w:sz w:val="16"/>
        </w:rPr>
        <w:t xml:space="preserve">. There are two reasons to focus on these statutes. First, </w:t>
      </w:r>
      <w:r w:rsidRPr="00DF0430">
        <w:rPr>
          <w:rStyle w:val="StyleBoldUnderline"/>
          <w:highlight w:val="yellow"/>
        </w:rPr>
        <w:t>they apply to</w:t>
      </w:r>
      <w:r w:rsidRPr="003A229B">
        <w:rPr>
          <w:rStyle w:val="StyleBoldUnderline"/>
        </w:rPr>
        <w:t xml:space="preserve"> instances in which </w:t>
      </w:r>
      <w:r w:rsidRPr="00DF0430">
        <w:rPr>
          <w:rStyle w:val="Emphasis"/>
          <w:highlight w:val="yellow"/>
        </w:rPr>
        <w:t>offensive cyber weapons</w:t>
      </w:r>
      <w:r w:rsidRPr="003A229B">
        <w:rPr>
          <w:rStyle w:val="StyleBoldUnderline"/>
        </w:rPr>
        <w:t xml:space="preserve"> will most likely be employed</w:t>
      </w:r>
      <w:r w:rsidRPr="002F354A">
        <w:rPr>
          <w:sz w:val="16"/>
        </w:rPr>
        <w:t xml:space="preserve"> outside of surveillance and espionage actions: covert actions to disable and disrupt adversary systems and capabilities, and overt actions taken in conjunction with kinetic operations to degrade an adversary's ability to effectively conduct combat operations. Second, </w:t>
      </w:r>
      <w:r w:rsidRPr="003A229B">
        <w:rPr>
          <w:rStyle w:val="StyleBoldUnderline"/>
        </w:rPr>
        <w:t xml:space="preserve">they are the primary means through which </w:t>
      </w:r>
      <w:r w:rsidRPr="00DF0430">
        <w:rPr>
          <w:rStyle w:val="StyleBoldUnderline"/>
          <w:highlight w:val="yellow"/>
        </w:rPr>
        <w:t>Congress</w:t>
      </w:r>
      <w:r w:rsidRPr="003A229B">
        <w:rPr>
          <w:rStyle w:val="StyleBoldUnderline"/>
        </w:rPr>
        <w:t xml:space="preserve"> </w:t>
      </w:r>
      <w:r w:rsidRPr="00DF0430">
        <w:rPr>
          <w:rStyle w:val="Emphasis"/>
          <w:highlight w:val="yellow"/>
        </w:rPr>
        <w:t>has attempted to constrain</w:t>
      </w:r>
      <w:r w:rsidRPr="00DF0430">
        <w:rPr>
          <w:rStyle w:val="StyleBoldUnderline"/>
          <w:highlight w:val="yellow"/>
        </w:rPr>
        <w:t xml:space="preserve"> the</w:t>
      </w:r>
      <w:r w:rsidRPr="003A229B">
        <w:rPr>
          <w:rStyle w:val="StyleBoldUnderline"/>
        </w:rPr>
        <w:t xml:space="preserve"> </w:t>
      </w:r>
      <w:r w:rsidRPr="00DF0430">
        <w:rPr>
          <w:rStyle w:val="StyleBoldUnderline"/>
          <w:highlight w:val="yellow"/>
        </w:rPr>
        <w:t>President's</w:t>
      </w:r>
      <w:r w:rsidRPr="003A229B">
        <w:rPr>
          <w:rStyle w:val="StyleBoldUnderline"/>
        </w:rPr>
        <w:t xml:space="preserve"> </w:t>
      </w:r>
      <w:r w:rsidRPr="00DF0430">
        <w:rPr>
          <w:rStyle w:val="StyleBoldUnderline"/>
          <w:highlight w:val="yellow"/>
        </w:rPr>
        <w:t>exercise</w:t>
      </w:r>
      <w:r w:rsidRPr="002F354A">
        <w:rPr>
          <w:sz w:val="16"/>
        </w:rPr>
        <w:t xml:space="preserve"> of his constitutional Commander-in-Chief function. </w:t>
      </w:r>
      <w:proofErr w:type="gramStart"/>
      <w:r w:rsidRPr="002F354A">
        <w:rPr>
          <w:sz w:val="16"/>
        </w:rPr>
        <w:t>n80</w:t>
      </w:r>
      <w:proofErr w:type="gramEnd"/>
      <w:r w:rsidRPr="002F354A">
        <w:rPr>
          <w:sz w:val="16"/>
        </w:rPr>
        <w:t xml:space="preserve"> Historically, and particularly since 1970, </w:t>
      </w:r>
      <w:r w:rsidRPr="002F354A">
        <w:rPr>
          <w:rStyle w:val="StyleBoldUnderline"/>
        </w:rPr>
        <w:t>Congress has been reluctant to use its primary power</w:t>
      </w:r>
      <w:r w:rsidRPr="002F354A">
        <w:rPr>
          <w:sz w:val="16"/>
        </w:rPr>
        <w:t xml:space="preserve">, the power of the purse, to defund military activities, </w:t>
      </w:r>
      <w:r w:rsidRPr="002F354A">
        <w:rPr>
          <w:rStyle w:val="StyleBoldUnderline"/>
        </w:rPr>
        <w:t>utilizing it only a handful of times</w:t>
      </w:r>
      <w:r w:rsidRPr="002F354A">
        <w:rPr>
          <w:sz w:val="16"/>
        </w:rPr>
        <w:t xml:space="preserve">. </w:t>
      </w:r>
      <w:proofErr w:type="gramStart"/>
      <w:r w:rsidRPr="002F354A">
        <w:rPr>
          <w:sz w:val="16"/>
        </w:rPr>
        <w:t>n81</w:t>
      </w:r>
      <w:proofErr w:type="gramEnd"/>
      <w:r w:rsidRPr="002F354A">
        <w:rPr>
          <w:sz w:val="16"/>
        </w:rPr>
        <w:t xml:space="preserve"> </w:t>
      </w:r>
      <w:r w:rsidRPr="00DF0430">
        <w:rPr>
          <w:rStyle w:val="StyleBoldUnderline"/>
          <w:highlight w:val="yellow"/>
        </w:rPr>
        <w:t>As</w:t>
      </w:r>
      <w:r w:rsidRPr="003A229B">
        <w:rPr>
          <w:rStyle w:val="StyleBoldUnderline"/>
        </w:rPr>
        <w:t xml:space="preserve"> </w:t>
      </w:r>
      <w:r w:rsidRPr="00DF0430">
        <w:rPr>
          <w:rStyle w:val="Emphasis"/>
          <w:highlight w:val="yellow"/>
        </w:rPr>
        <w:t>recent controversies</w:t>
      </w:r>
      <w:r w:rsidRPr="00DF0430">
        <w:rPr>
          <w:sz w:val="16"/>
          <w:highlight w:val="yellow"/>
        </w:rPr>
        <w:t xml:space="preserve"> </w:t>
      </w:r>
      <w:r w:rsidRPr="00DF0430">
        <w:rPr>
          <w:rStyle w:val="StyleBoldUnderline"/>
          <w:highlight w:val="yellow"/>
        </w:rPr>
        <w:t>over</w:t>
      </w:r>
      <w:r w:rsidRPr="003A229B">
        <w:rPr>
          <w:rStyle w:val="StyleBoldUnderline"/>
        </w:rPr>
        <w:t xml:space="preserve"> </w:t>
      </w:r>
      <w:r w:rsidRPr="00DF0430">
        <w:rPr>
          <w:rStyle w:val="StyleBoldUnderline"/>
          <w:highlight w:val="yellow"/>
        </w:rPr>
        <w:t>funding for wars</w:t>
      </w:r>
      <w:r w:rsidRPr="003A229B">
        <w:rPr>
          <w:rStyle w:val="StyleBoldUnderline"/>
        </w:rPr>
        <w:t xml:space="preserve"> in Iraq and Afghanistan, as well as the intervention in Libya</w:t>
      </w:r>
      <w:r w:rsidRPr="002F354A">
        <w:rPr>
          <w:sz w:val="16"/>
        </w:rPr>
        <w:t xml:space="preserve"> </w:t>
      </w:r>
      <w:r w:rsidRPr="00DF0430">
        <w:rPr>
          <w:rStyle w:val="StyleBoldUnderline"/>
          <w:highlight w:val="yellow"/>
        </w:rPr>
        <w:t>illustrate</w:t>
      </w:r>
      <w:r w:rsidRPr="003A229B">
        <w:rPr>
          <w:rStyle w:val="StyleBoldUnderline"/>
        </w:rPr>
        <w:t xml:space="preserve">, </w:t>
      </w:r>
      <w:r w:rsidRPr="00DF0430">
        <w:rPr>
          <w:rStyle w:val="StyleBoldUnderline"/>
          <w:highlight w:val="yellow"/>
        </w:rPr>
        <w:t>threatening</w:t>
      </w:r>
      <w:r w:rsidRPr="002F354A">
        <w:rPr>
          <w:sz w:val="16"/>
        </w:rPr>
        <w:t xml:space="preserve"> to defund ongoing military </w:t>
      </w:r>
      <w:r w:rsidRPr="00DF0430">
        <w:rPr>
          <w:rStyle w:val="StyleBoldUnderline"/>
          <w:highlight w:val="yellow"/>
        </w:rPr>
        <w:t xml:space="preserve">operations is </w:t>
      </w:r>
      <w:r w:rsidRPr="00DF0430">
        <w:rPr>
          <w:rStyle w:val="Emphasis"/>
          <w:highlight w:val="yellow"/>
        </w:rPr>
        <w:t>politically delicate</w:t>
      </w:r>
      <w:r w:rsidRPr="002F354A">
        <w:rPr>
          <w:sz w:val="16"/>
        </w:rPr>
        <w:t xml:space="preserve"> and many legislators prefer to avoid taking such action. </w:t>
      </w:r>
      <w:proofErr w:type="gramStart"/>
      <w:r w:rsidRPr="002F354A">
        <w:rPr>
          <w:sz w:val="16"/>
        </w:rPr>
        <w:t>n82</w:t>
      </w:r>
      <w:proofErr w:type="gramEnd"/>
      <w:r w:rsidRPr="002F354A">
        <w:rPr>
          <w:sz w:val="16"/>
        </w:rPr>
        <w:t xml:space="preserve"> Before proceeding to analyze OCOs through the prism of these two statutes, however, </w:t>
      </w:r>
      <w:r w:rsidRPr="002F354A">
        <w:rPr>
          <w:rStyle w:val="StyleBoldUnderline"/>
        </w:rPr>
        <w:t>sharpening our understanding of</w:t>
      </w:r>
      <w:r w:rsidRPr="002F354A">
        <w:rPr>
          <w:sz w:val="16"/>
        </w:rPr>
        <w:t xml:space="preserve"> the different types of </w:t>
      </w:r>
      <w:r w:rsidRPr="002F354A">
        <w:rPr>
          <w:rStyle w:val="StyleBoldUnderline"/>
        </w:rPr>
        <w:t>OCOs is necessary.</w:t>
      </w:r>
    </w:p>
    <w:p w:rsidR="00817F87" w:rsidRDefault="00817F87" w:rsidP="00817F87">
      <w:pPr>
        <w:pStyle w:val="Heading4"/>
      </w:pPr>
      <w:r>
        <w:t xml:space="preserve">Presidential cyber powers are extremely </w:t>
      </w:r>
      <w:r w:rsidRPr="003A229B">
        <w:rPr>
          <w:u w:val="single"/>
        </w:rPr>
        <w:t>controversial</w:t>
      </w:r>
    </w:p>
    <w:p w:rsidR="00817F87" w:rsidRDefault="00817F87" w:rsidP="00817F87">
      <w:r w:rsidRPr="003A229B">
        <w:rPr>
          <w:rStyle w:val="StyleStyleBold12pt"/>
        </w:rPr>
        <w:t>Bambauer 11</w:t>
      </w:r>
      <w:r>
        <w:t xml:space="preserve"> (Derek – Associate Professor of Law, Brooklyn Law School, “Conundrum”, 2011, 96 Minn. L. Rev. 584, lexis)</w:t>
      </w:r>
    </w:p>
    <w:p w:rsidR="00817F87" w:rsidRDefault="00817F87" w:rsidP="00817F87">
      <w:pPr>
        <w:rPr>
          <w:sz w:val="16"/>
        </w:rPr>
      </w:pPr>
      <w:r w:rsidRPr="00DF0430">
        <w:rPr>
          <w:rStyle w:val="StyleBoldUnderline"/>
          <w:highlight w:val="yellow"/>
        </w:rPr>
        <w:t>The</w:t>
      </w:r>
      <w:r w:rsidRPr="005710C5">
        <w:rPr>
          <w:rStyle w:val="StyleBoldUnderline"/>
        </w:rPr>
        <w:t xml:space="preserve"> proposed </w:t>
      </w:r>
      <w:r w:rsidRPr="00DF0430">
        <w:rPr>
          <w:rStyle w:val="StyleBoldUnderline"/>
          <w:highlight w:val="yellow"/>
        </w:rPr>
        <w:t xml:space="preserve">legislation garnering </w:t>
      </w:r>
      <w:r w:rsidRPr="00DF0430">
        <w:rPr>
          <w:rStyle w:val="Emphasis"/>
          <w:highlight w:val="yellow"/>
        </w:rPr>
        <w:t>the most attention</w:t>
      </w:r>
      <w:r w:rsidRPr="003A229B">
        <w:rPr>
          <w:sz w:val="16"/>
        </w:rPr>
        <w:t xml:space="preserve">, however, </w:t>
      </w:r>
      <w:r w:rsidRPr="00DF0430">
        <w:rPr>
          <w:rStyle w:val="StyleBoldUnderline"/>
          <w:highlight w:val="yellow"/>
        </w:rPr>
        <w:t>is</w:t>
      </w:r>
      <w:r w:rsidRPr="003A229B">
        <w:rPr>
          <w:sz w:val="16"/>
        </w:rPr>
        <w:t xml:space="preserve"> the infamous "kill switch" bill, which demonstrates </w:t>
      </w:r>
      <w:r w:rsidRPr="00DF0430">
        <w:rPr>
          <w:rStyle w:val="Emphasis"/>
          <w:highlight w:val="yellow"/>
        </w:rPr>
        <w:t>cybersecurity</w:t>
      </w:r>
      <w:r w:rsidRPr="003A229B">
        <w:rPr>
          <w:sz w:val="16"/>
        </w:rPr>
        <w:t xml:space="preserve"> law at its most grandiose. Senators Joseph </w:t>
      </w:r>
      <w:r w:rsidRPr="00DF0430">
        <w:rPr>
          <w:rStyle w:val="StyleBoldUnderline"/>
          <w:highlight w:val="yellow"/>
        </w:rPr>
        <w:t>Lieberman</w:t>
      </w:r>
      <w:r w:rsidRPr="00DF0430">
        <w:rPr>
          <w:sz w:val="16"/>
          <w:highlight w:val="yellow"/>
        </w:rPr>
        <w:t xml:space="preserve"> </w:t>
      </w:r>
      <w:r w:rsidRPr="00DF0430">
        <w:rPr>
          <w:rStyle w:val="StyleBoldUnderline"/>
          <w:highlight w:val="yellow"/>
        </w:rPr>
        <w:t>and</w:t>
      </w:r>
      <w:r w:rsidRPr="003A229B">
        <w:rPr>
          <w:sz w:val="16"/>
        </w:rPr>
        <w:t xml:space="preserve"> Susan </w:t>
      </w:r>
      <w:r w:rsidRPr="00DF0430">
        <w:rPr>
          <w:rStyle w:val="StyleBoldUnderline"/>
          <w:highlight w:val="yellow"/>
        </w:rPr>
        <w:t>Collins</w:t>
      </w:r>
      <w:r w:rsidRPr="003A229B">
        <w:rPr>
          <w:sz w:val="16"/>
        </w:rPr>
        <w:t xml:space="preserve"> </w:t>
      </w:r>
      <w:r w:rsidRPr="00DF0430">
        <w:rPr>
          <w:rStyle w:val="StyleBoldUnderline"/>
          <w:highlight w:val="yellow"/>
        </w:rPr>
        <w:t>introduced a</w:t>
      </w:r>
      <w:r w:rsidRPr="003A229B">
        <w:rPr>
          <w:rStyle w:val="StyleBoldUnderline"/>
        </w:rPr>
        <w:t xml:space="preserve"> wide-ranging </w:t>
      </w:r>
      <w:r w:rsidRPr="00DF0430">
        <w:rPr>
          <w:rStyle w:val="StyleBoldUnderline"/>
          <w:highlight w:val="yellow"/>
        </w:rPr>
        <w:t>bill</w:t>
      </w:r>
      <w:r w:rsidRPr="003A229B">
        <w:rPr>
          <w:rStyle w:val="StyleBoldUnderline"/>
        </w:rPr>
        <w:t xml:space="preserve"> </w:t>
      </w:r>
      <w:r w:rsidRPr="00DF0430">
        <w:rPr>
          <w:rStyle w:val="StyleBoldUnderline"/>
          <w:highlight w:val="yellow"/>
        </w:rPr>
        <w:t>that would increase</w:t>
      </w:r>
      <w:r w:rsidRPr="003A229B">
        <w:rPr>
          <w:sz w:val="16"/>
        </w:rPr>
        <w:t xml:space="preserve"> funding for implementing </w:t>
      </w:r>
      <w:r w:rsidRPr="00DF0430">
        <w:rPr>
          <w:rStyle w:val="Emphasis"/>
          <w:highlight w:val="yellow"/>
        </w:rPr>
        <w:t>security measures</w:t>
      </w:r>
      <w:r w:rsidRPr="003A229B">
        <w:rPr>
          <w:sz w:val="16"/>
        </w:rPr>
        <w:t xml:space="preserve">, bolster information sharing between the public and private sectors, </w:t>
      </w:r>
      <w:r w:rsidRPr="003A229B">
        <w:rPr>
          <w:rStyle w:val="StyleBoldUnderline"/>
        </w:rPr>
        <w:t>create security standards</w:t>
      </w:r>
      <w:r w:rsidRPr="003A229B">
        <w:rPr>
          <w:sz w:val="16"/>
        </w:rPr>
        <w:t xml:space="preserve"> for federal agencies, </w:t>
      </w:r>
      <w:r w:rsidRPr="00DF0430">
        <w:rPr>
          <w:rStyle w:val="StyleBoldUnderline"/>
          <w:highlight w:val="yellow"/>
        </w:rPr>
        <w:t>and</w:t>
      </w:r>
      <w:r w:rsidRPr="003A229B">
        <w:rPr>
          <w:rStyle w:val="StyleBoldUnderline"/>
        </w:rPr>
        <w:t xml:space="preserve"> - </w:t>
      </w:r>
      <w:r w:rsidRPr="003A229B">
        <w:rPr>
          <w:rStyle w:val="Emphasis"/>
        </w:rPr>
        <w:t xml:space="preserve">most </w:t>
      </w:r>
      <w:r w:rsidRPr="00DF0430">
        <w:rPr>
          <w:rStyle w:val="Emphasis"/>
          <w:highlight w:val="yellow"/>
        </w:rPr>
        <w:t>controversially</w:t>
      </w:r>
      <w:r w:rsidRPr="003A229B">
        <w:rPr>
          <w:sz w:val="16"/>
        </w:rPr>
        <w:t xml:space="preserve"> - </w:t>
      </w:r>
      <w:r w:rsidRPr="00DF0430">
        <w:rPr>
          <w:rStyle w:val="StyleBoldUnderline"/>
          <w:highlight w:val="yellow"/>
        </w:rPr>
        <w:t>confe</w:t>
      </w:r>
      <w:r w:rsidRPr="00DF0430">
        <w:rPr>
          <w:rStyle w:val="StyleBoldUnderline"/>
        </w:rPr>
        <w:t>r</w:t>
      </w:r>
      <w:r w:rsidRPr="003A229B">
        <w:rPr>
          <w:rStyle w:val="StyleBoldUnderline"/>
        </w:rPr>
        <w:t xml:space="preserve"> </w:t>
      </w:r>
      <w:r w:rsidRPr="00DF0430">
        <w:rPr>
          <w:rStyle w:val="Emphasis"/>
          <w:highlight w:val="yellow"/>
        </w:rPr>
        <w:t>broad emergency powers</w:t>
      </w:r>
      <w:r w:rsidRPr="00DF0430">
        <w:rPr>
          <w:rStyle w:val="StyleBoldUnderline"/>
          <w:highlight w:val="yellow"/>
        </w:rPr>
        <w:t xml:space="preserve"> on the U.S. President</w:t>
      </w:r>
      <w:r w:rsidRPr="003A229B">
        <w:rPr>
          <w:sz w:val="16"/>
        </w:rPr>
        <w:t xml:space="preserve"> to protect critical infrastructure. </w:t>
      </w:r>
      <w:proofErr w:type="gramStart"/>
      <w:r w:rsidRPr="003A229B">
        <w:rPr>
          <w:sz w:val="16"/>
        </w:rPr>
        <w:t>n151</w:t>
      </w:r>
      <w:proofErr w:type="gramEnd"/>
      <w:r w:rsidRPr="003A229B">
        <w:rPr>
          <w:sz w:val="16"/>
        </w:rPr>
        <w:t xml:space="preserve"> The legislation would enable the President, when confronted with a cyber-emergency, to compel owners and operators of critical infrastructure  [*610]  to implement emergency plans, including stopping data flow. n152 The bill received widespread criticism, n153 particularly after the government of Egypt ordered that country's major ISPs to cease </w:t>
      </w:r>
      <w:r w:rsidRPr="00DF0430">
        <w:rPr>
          <w:sz w:val="16"/>
        </w:rPr>
        <w:t xml:space="preserve">routing data during anti-government protests in early 2011. </w:t>
      </w:r>
      <w:proofErr w:type="gramStart"/>
      <w:r w:rsidRPr="00DF0430">
        <w:rPr>
          <w:sz w:val="16"/>
        </w:rPr>
        <w:t>n154</w:t>
      </w:r>
      <w:proofErr w:type="gramEnd"/>
      <w:r w:rsidRPr="00DF0430">
        <w:rPr>
          <w:sz w:val="16"/>
        </w:rPr>
        <w:t xml:space="preserve"> The underlying concept of the legislation - to allow America to "pull</w:t>
      </w:r>
      <w:r w:rsidRPr="003A229B">
        <w:rPr>
          <w:sz w:val="16"/>
        </w:rPr>
        <w:t xml:space="preserve"> up the drawbridge" in case of a cyberattack - is one supported by commentators such as Clarke and Knake. </w:t>
      </w:r>
      <w:proofErr w:type="gramStart"/>
      <w:r w:rsidRPr="003A229B">
        <w:rPr>
          <w:sz w:val="16"/>
        </w:rPr>
        <w:t>n155</w:t>
      </w:r>
      <w:proofErr w:type="gramEnd"/>
      <w:r w:rsidRPr="003A229B">
        <w:rPr>
          <w:sz w:val="16"/>
        </w:rPr>
        <w:t xml:space="preserve"> It plainly involves substantial augmentation of the government's control over private Internet infrastructure, although proponents contend the President has similar authority under the Communications Act of 1934. </w:t>
      </w:r>
      <w:proofErr w:type="gramStart"/>
      <w:r w:rsidRPr="003A229B">
        <w:rPr>
          <w:sz w:val="16"/>
        </w:rPr>
        <w:t>n156</w:t>
      </w:r>
      <w:proofErr w:type="gramEnd"/>
      <w:r w:rsidRPr="003A229B">
        <w:rPr>
          <w:sz w:val="16"/>
        </w:rPr>
        <w:t xml:space="preserve"> The "kill switch" legislation runs counter to the trend of minimalist proposals for legal regulation of cybersecurity, which accounts in part for the heated opposition to the bill. n157</w:t>
      </w:r>
    </w:p>
    <w:p w:rsidR="00817F87" w:rsidRDefault="00817F87" w:rsidP="00817F87">
      <w:pPr>
        <w:rPr>
          <w:sz w:val="16"/>
        </w:rPr>
      </w:pPr>
    </w:p>
    <w:p w:rsidR="00817F87" w:rsidRDefault="00817F87" w:rsidP="00817F87">
      <w:pPr>
        <w:pStyle w:val="Heading3"/>
      </w:pPr>
      <w:r>
        <w:lastRenderedPageBreak/>
        <w:t>OCO – Obama Fights – 2NC</w:t>
      </w:r>
    </w:p>
    <w:p w:rsidR="00817F87" w:rsidRDefault="00817F87" w:rsidP="00817F87">
      <w:pPr>
        <w:pStyle w:val="Heading4"/>
      </w:pPr>
      <w:r>
        <w:t>Administration fights the plan – DOD statements and secrecy prove</w:t>
      </w:r>
    </w:p>
    <w:p w:rsidR="00817F87" w:rsidRDefault="00817F87" w:rsidP="00817F87">
      <w:r w:rsidRPr="003A229B">
        <w:rPr>
          <w:rStyle w:val="StyleStyleBold12pt"/>
        </w:rPr>
        <w:t>Lorber 13</w:t>
      </w:r>
      <w:r>
        <w:t xml:space="preserve"> (Eric – J.D. Candidate, University of Pennsylvania Law School, Ph.D Candidate, Duke University Department of Political Science, “COMMENT: Executive Warmaking Authority and Offensive Cyber Operations: Can Existing Legislation Successfully Constrain Presidential Power?”, 2013, 15 U. Pa. J. Const. L. 961, lexis)</w:t>
      </w:r>
    </w:p>
    <w:p w:rsidR="00817F87" w:rsidRDefault="00817F87" w:rsidP="00817F87">
      <w:pPr>
        <w:rPr>
          <w:sz w:val="16"/>
        </w:rPr>
      </w:pPr>
      <w:r w:rsidRPr="002F354A">
        <w:rPr>
          <w:sz w:val="16"/>
        </w:rPr>
        <w:t xml:space="preserve">Despite these leaks of classified information, </w:t>
      </w:r>
      <w:r w:rsidRPr="00DF0430">
        <w:rPr>
          <w:rStyle w:val="StyleBoldUnderline"/>
          <w:highlight w:val="yellow"/>
        </w:rPr>
        <w:t>offensive cyber capabilities remain</w:t>
      </w:r>
      <w:r w:rsidRPr="002F354A">
        <w:rPr>
          <w:rStyle w:val="StyleBoldUnderline"/>
        </w:rPr>
        <w:t xml:space="preserve"> one of </w:t>
      </w:r>
      <w:r w:rsidRPr="00DF0430">
        <w:rPr>
          <w:rStyle w:val="StyleBoldUnderline"/>
          <w:highlight w:val="yellow"/>
        </w:rPr>
        <w:t xml:space="preserve">the U.S. </w:t>
      </w:r>
      <w:r w:rsidRPr="00DF0430">
        <w:rPr>
          <w:rStyle w:val="Emphasis"/>
          <w:highlight w:val="yellow"/>
        </w:rPr>
        <w:t>government's most</w:t>
      </w:r>
      <w:r w:rsidRPr="002F354A">
        <w:rPr>
          <w:rStyle w:val="Emphasis"/>
        </w:rPr>
        <w:t xml:space="preserve"> </w:t>
      </w:r>
      <w:r w:rsidRPr="00DF0430">
        <w:rPr>
          <w:rStyle w:val="Emphasis"/>
          <w:highlight w:val="yellow"/>
        </w:rPr>
        <w:t>closely-guarded secrets</w:t>
      </w:r>
      <w:r w:rsidRPr="002F354A">
        <w:rPr>
          <w:sz w:val="16"/>
        </w:rPr>
        <w:t xml:space="preserve">. For example, </w:t>
      </w:r>
      <w:r w:rsidRPr="002F354A">
        <w:rPr>
          <w:rStyle w:val="StyleBoldUnderline"/>
        </w:rPr>
        <w:t>in its recently released Strategy for Operating in Cyberspace, the Department of Defense did not mention its offensive capabilities</w:t>
      </w:r>
      <w:r w:rsidRPr="002F354A">
        <w:rPr>
          <w:sz w:val="16"/>
        </w:rPr>
        <w:t xml:space="preserve">. n56 Further, </w:t>
      </w:r>
      <w:r w:rsidRPr="002F354A">
        <w:rPr>
          <w:rStyle w:val="StyleBoldUnderline"/>
        </w:rPr>
        <w:t xml:space="preserve">in response to congressional questions during the debates </w:t>
      </w:r>
      <w:r w:rsidRPr="002F354A">
        <w:rPr>
          <w:sz w:val="16"/>
        </w:rPr>
        <w:t>over the 2011  [*972]  National Defense Authorization Act,</w:t>
      </w:r>
      <w:r w:rsidRPr="002F354A">
        <w:rPr>
          <w:rStyle w:val="StyleBoldUnderline"/>
        </w:rPr>
        <w:t xml:space="preserve"> </w:t>
      </w:r>
      <w:r w:rsidRPr="00DF0430">
        <w:rPr>
          <w:rStyle w:val="StyleBoldUnderline"/>
          <w:highlight w:val="yellow"/>
        </w:rPr>
        <w:t xml:space="preserve">the </w:t>
      </w:r>
      <w:r w:rsidRPr="00DF0430">
        <w:rPr>
          <w:rStyle w:val="Emphasis"/>
          <w:highlight w:val="yellow"/>
        </w:rPr>
        <w:t>D</w:t>
      </w:r>
      <w:r w:rsidRPr="002F354A">
        <w:rPr>
          <w:sz w:val="16"/>
        </w:rPr>
        <w:t xml:space="preserve">epartment </w:t>
      </w:r>
      <w:r w:rsidRPr="00DF0430">
        <w:rPr>
          <w:rStyle w:val="Emphasis"/>
          <w:highlight w:val="yellow"/>
        </w:rPr>
        <w:t>o</w:t>
      </w:r>
      <w:r w:rsidRPr="002F354A">
        <w:rPr>
          <w:sz w:val="16"/>
        </w:rPr>
        <w:t xml:space="preserve">f </w:t>
      </w:r>
      <w:r w:rsidRPr="00DF0430">
        <w:rPr>
          <w:rStyle w:val="Emphasis"/>
          <w:highlight w:val="yellow"/>
        </w:rPr>
        <w:t>D</w:t>
      </w:r>
      <w:r w:rsidRPr="002F354A">
        <w:rPr>
          <w:sz w:val="16"/>
        </w:rPr>
        <w:t xml:space="preserve">efense did not directly address - at least in an unclassified forum - the extent of U.S. offensive cyber capabilities, nor the policies governing them. </w:t>
      </w:r>
      <w:proofErr w:type="gramStart"/>
      <w:r w:rsidRPr="002F354A">
        <w:rPr>
          <w:sz w:val="16"/>
        </w:rPr>
        <w:t>n57</w:t>
      </w:r>
      <w:proofErr w:type="gramEnd"/>
      <w:r w:rsidRPr="002F354A">
        <w:rPr>
          <w:sz w:val="16"/>
        </w:rPr>
        <w:t xml:space="preserve"> However, it </w:t>
      </w:r>
      <w:r w:rsidRPr="00DF0430">
        <w:rPr>
          <w:rStyle w:val="StyleBoldUnderline"/>
          <w:highlight w:val="yellow"/>
        </w:rPr>
        <w:t>did</w:t>
      </w:r>
      <w:r w:rsidRPr="002F354A">
        <w:rPr>
          <w:rStyle w:val="StyleBoldUnderline"/>
        </w:rPr>
        <w:t xml:space="preserve"> </w:t>
      </w:r>
      <w:r w:rsidRPr="00DF0430">
        <w:rPr>
          <w:rStyle w:val="StyleBoldUnderline"/>
          <w:highlight w:val="yellow"/>
        </w:rPr>
        <w:t>reference</w:t>
      </w:r>
      <w:r w:rsidRPr="002F354A">
        <w:rPr>
          <w:sz w:val="16"/>
        </w:rPr>
        <w:t xml:space="preserve"> that </w:t>
      </w:r>
      <w:r w:rsidRPr="00DF0430">
        <w:rPr>
          <w:rStyle w:val="StyleBoldUnderline"/>
          <w:highlight w:val="yellow"/>
        </w:rPr>
        <w:t>these capabilities</w:t>
      </w:r>
      <w:r w:rsidRPr="002F354A">
        <w:rPr>
          <w:sz w:val="16"/>
        </w:rPr>
        <w:t xml:space="preserve"> exist: "The </w:t>
      </w:r>
      <w:r w:rsidRPr="00DF0430">
        <w:rPr>
          <w:rStyle w:val="StyleBoldUnderline"/>
          <w:highlight w:val="yellow"/>
        </w:rPr>
        <w:t xml:space="preserve">Department </w:t>
      </w:r>
      <w:r w:rsidRPr="00DF0430">
        <w:rPr>
          <w:rStyle w:val="Emphasis"/>
          <w:highlight w:val="yellow"/>
        </w:rPr>
        <w:t>has the capabilit</w:t>
      </w:r>
      <w:r w:rsidRPr="00DF0430">
        <w:rPr>
          <w:rStyle w:val="StyleBoldUnderline"/>
          <w:highlight w:val="yellow"/>
        </w:rPr>
        <w:t>y to conduct</w:t>
      </w:r>
      <w:r w:rsidRPr="002F354A">
        <w:rPr>
          <w:rStyle w:val="StyleBoldUnderline"/>
        </w:rPr>
        <w:t xml:space="preserve"> </w:t>
      </w:r>
      <w:r w:rsidRPr="00DF0430">
        <w:rPr>
          <w:rStyle w:val="StyleBoldUnderline"/>
          <w:highlight w:val="yellow"/>
        </w:rPr>
        <w:t>offensive operations</w:t>
      </w:r>
      <w:r w:rsidRPr="002F354A">
        <w:rPr>
          <w:sz w:val="16"/>
        </w:rPr>
        <w:t xml:space="preserve">... . </w:t>
      </w:r>
      <w:r w:rsidRPr="00DF0430">
        <w:rPr>
          <w:rStyle w:val="StyleBoldUnderline"/>
          <w:highlight w:val="yellow"/>
        </w:rPr>
        <w:t>DoD</w:t>
      </w:r>
      <w:r w:rsidRPr="002F354A">
        <w:rPr>
          <w:rStyle w:val="StyleBoldUnderline"/>
        </w:rPr>
        <w:t xml:space="preserve"> </w:t>
      </w:r>
      <w:r w:rsidRPr="00DF0430">
        <w:rPr>
          <w:rStyle w:val="Emphasis"/>
          <w:highlight w:val="yellow"/>
        </w:rPr>
        <w:t>will conduct offensive cyber operations</w:t>
      </w:r>
      <w:r w:rsidRPr="002F354A">
        <w:rPr>
          <w:sz w:val="16"/>
        </w:rPr>
        <w:t xml:space="preserve"> in a manner consistent with the policy principles and legal regimes that the Department follows for kinetic capabilities, including the law of armed conflict." n58</w:t>
      </w:r>
    </w:p>
    <w:p w:rsidR="00817F87" w:rsidRDefault="00817F87" w:rsidP="00817F87">
      <w:pPr>
        <w:rPr>
          <w:sz w:val="16"/>
        </w:rPr>
      </w:pPr>
    </w:p>
    <w:p w:rsidR="00817F87" w:rsidRPr="00E16C6B" w:rsidRDefault="00817F87" w:rsidP="00817F87">
      <w:pPr>
        <w:pStyle w:val="Heading4"/>
      </w:pPr>
      <w:r>
        <w:t xml:space="preserve">They are in a double-bind – if Obama does push the plan, then he still loses political capital – Congress supports giving OCO authority to the President </w:t>
      </w:r>
    </w:p>
    <w:p w:rsidR="00817F87" w:rsidRDefault="00817F87" w:rsidP="00817F87">
      <w:r w:rsidRPr="00E16C6B">
        <w:rPr>
          <w:rStyle w:val="StyleStyleBold12pt"/>
        </w:rPr>
        <w:t>Johnson 11</w:t>
      </w:r>
      <w:r>
        <w:t xml:space="preserve"> (Nicole, “Congress gives DoD green light on cyber attacks”, 12/20, http://www.cnas.org/node/7455)</w:t>
      </w:r>
    </w:p>
    <w:p w:rsidR="00817F87" w:rsidRPr="00E16C6B" w:rsidRDefault="00817F87" w:rsidP="00817F87">
      <w:pPr>
        <w:rPr>
          <w:sz w:val="16"/>
        </w:rPr>
      </w:pPr>
      <w:r w:rsidRPr="00DD2AD9">
        <w:rPr>
          <w:rStyle w:val="Emphasis"/>
          <w:highlight w:val="yellow"/>
        </w:rPr>
        <w:t>Congress has given</w:t>
      </w:r>
      <w:r w:rsidRPr="00DD2AD9">
        <w:rPr>
          <w:rStyle w:val="StyleBoldUnderline"/>
          <w:highlight w:val="yellow"/>
        </w:rPr>
        <w:t xml:space="preserve"> the Defense Department</w:t>
      </w:r>
      <w:r w:rsidRPr="00E16C6B">
        <w:rPr>
          <w:rStyle w:val="StyleBoldUnderline"/>
        </w:rPr>
        <w:t xml:space="preserve"> explicit </w:t>
      </w:r>
      <w:r w:rsidRPr="00DD2AD9">
        <w:rPr>
          <w:rStyle w:val="StyleBoldUnderline"/>
          <w:highlight w:val="yellow"/>
        </w:rPr>
        <w:t xml:space="preserve">authority to launch </w:t>
      </w:r>
      <w:r w:rsidRPr="00DD2AD9">
        <w:rPr>
          <w:rStyle w:val="Emphasis"/>
          <w:highlight w:val="yellow"/>
        </w:rPr>
        <w:t>offensive operations</w:t>
      </w:r>
      <w:r w:rsidRPr="00E16C6B">
        <w:rPr>
          <w:rStyle w:val="Emphasis"/>
        </w:rPr>
        <w:t xml:space="preserve"> in cyberspace</w:t>
      </w:r>
      <w:r w:rsidRPr="00E16C6B">
        <w:rPr>
          <w:sz w:val="16"/>
        </w:rPr>
        <w:t xml:space="preserve">. </w:t>
      </w:r>
      <w:r w:rsidRPr="00DD2AD9">
        <w:rPr>
          <w:rStyle w:val="StyleBoldUnderline"/>
          <w:highlight w:val="yellow"/>
        </w:rPr>
        <w:t>The provision</w:t>
      </w:r>
      <w:r w:rsidRPr="00E16C6B">
        <w:rPr>
          <w:rStyle w:val="StyleBoldUnderline"/>
        </w:rPr>
        <w:t xml:space="preserve"> included in the</w:t>
      </w:r>
      <w:r w:rsidRPr="00E16C6B">
        <w:rPr>
          <w:sz w:val="16"/>
        </w:rPr>
        <w:t xml:space="preserve"> </w:t>
      </w:r>
      <w:r w:rsidRPr="00E16C6B">
        <w:rPr>
          <w:rStyle w:val="Emphasis"/>
        </w:rPr>
        <w:t>N</w:t>
      </w:r>
      <w:r w:rsidRPr="00E16C6B">
        <w:rPr>
          <w:sz w:val="16"/>
        </w:rPr>
        <w:t xml:space="preserve">ational </w:t>
      </w:r>
      <w:r w:rsidRPr="00E16C6B">
        <w:rPr>
          <w:rStyle w:val="Emphasis"/>
        </w:rPr>
        <w:t>D</w:t>
      </w:r>
      <w:r w:rsidRPr="00E16C6B">
        <w:rPr>
          <w:sz w:val="16"/>
        </w:rPr>
        <w:t xml:space="preserve">efense </w:t>
      </w:r>
      <w:r w:rsidRPr="00E16C6B">
        <w:rPr>
          <w:rStyle w:val="Emphasis"/>
        </w:rPr>
        <w:t>A</w:t>
      </w:r>
      <w:r w:rsidRPr="00E16C6B">
        <w:rPr>
          <w:sz w:val="16"/>
        </w:rPr>
        <w:t xml:space="preserve">uthorization </w:t>
      </w:r>
      <w:r w:rsidRPr="00E16C6B">
        <w:rPr>
          <w:rStyle w:val="Emphasis"/>
        </w:rPr>
        <w:t>A</w:t>
      </w:r>
      <w:r w:rsidRPr="00E16C6B">
        <w:rPr>
          <w:sz w:val="16"/>
        </w:rPr>
        <w:t xml:space="preserve">ct </w:t>
      </w:r>
      <w:r w:rsidRPr="00E16C6B">
        <w:rPr>
          <w:rStyle w:val="StyleBoldUnderline"/>
        </w:rPr>
        <w:t>passed by lawmakers</w:t>
      </w:r>
      <w:r w:rsidRPr="00E16C6B">
        <w:rPr>
          <w:sz w:val="16"/>
        </w:rPr>
        <w:t xml:space="preserve"> last week </w:t>
      </w:r>
      <w:r w:rsidRPr="00DD2AD9">
        <w:rPr>
          <w:rStyle w:val="StyleBoldUnderline"/>
          <w:highlight w:val="yellow"/>
        </w:rPr>
        <w:t xml:space="preserve">affirms that </w:t>
      </w:r>
      <w:proofErr w:type="gramStart"/>
      <w:r w:rsidRPr="00DD2AD9">
        <w:rPr>
          <w:rStyle w:val="StyleBoldUnderline"/>
          <w:highlight w:val="yellow"/>
        </w:rPr>
        <w:t>DoD</w:t>
      </w:r>
      <w:proofErr w:type="gramEnd"/>
      <w:r w:rsidRPr="00DD2AD9">
        <w:rPr>
          <w:rStyle w:val="StyleBoldUnderline"/>
          <w:highlight w:val="yellow"/>
        </w:rPr>
        <w:t xml:space="preserve"> has offensive cyber capabilities and that the department "may conduct offensive operations in cyberspace" when directed</w:t>
      </w:r>
      <w:r w:rsidRPr="00E16C6B">
        <w:rPr>
          <w:rStyle w:val="StyleBoldUnderline"/>
        </w:rPr>
        <w:t xml:space="preserve"> to do so </w:t>
      </w:r>
      <w:r w:rsidRPr="00DD2AD9">
        <w:rPr>
          <w:rStyle w:val="StyleBoldUnderline"/>
          <w:highlight w:val="yellow"/>
        </w:rPr>
        <w:t>by the president</w:t>
      </w:r>
      <w:r w:rsidRPr="00E16C6B">
        <w:rPr>
          <w:sz w:val="16"/>
        </w:rPr>
        <w:t xml:space="preserve">. "This is a positive step, but there is nothing remarkable about it, and that's as it should be," said Kristin Lord, vice president and director of studies at the Center for a New American Security, a nonpartisan national security think tank in Washington. Lord said there is a move by other governments to develop international standards for cyber warfare. Alan Paller, director of research at the SANS Institute, a Maryland-based computer security research and training organization, said </w:t>
      </w:r>
      <w:r w:rsidRPr="00E16C6B">
        <w:rPr>
          <w:rStyle w:val="StyleBoldUnderline"/>
        </w:rPr>
        <w:t>the law now gives DoD "explicit permission to do what needs to be done and what has been done."</w:t>
      </w:r>
      <w:r>
        <w:rPr>
          <w:rStyle w:val="StyleBoldUnderline"/>
        </w:rPr>
        <w:t xml:space="preserve"> </w:t>
      </w:r>
      <w:r w:rsidRPr="00E16C6B">
        <w:rPr>
          <w:sz w:val="16"/>
        </w:rPr>
        <w:t xml:space="preserve">The legislation calls on </w:t>
      </w:r>
      <w:proofErr w:type="gramStart"/>
      <w:r w:rsidRPr="00E16C6B">
        <w:rPr>
          <w:sz w:val="16"/>
        </w:rPr>
        <w:t>DoD</w:t>
      </w:r>
      <w:proofErr w:type="gramEnd"/>
      <w:r w:rsidRPr="00E16C6B">
        <w:rPr>
          <w:sz w:val="16"/>
        </w:rPr>
        <w:t xml:space="preserve"> to select at least one official to coordinate, oversee and carry out collaborative cyber activities with the Department of Homeland Security. DHS is likewise required to assign a director of cybersecurity coordination to work with </w:t>
      </w:r>
      <w:proofErr w:type="gramStart"/>
      <w:r w:rsidRPr="00E16C6B">
        <w:rPr>
          <w:sz w:val="16"/>
        </w:rPr>
        <w:t>DoD</w:t>
      </w:r>
      <w:proofErr w:type="gramEnd"/>
      <w:r w:rsidRPr="00E16C6B">
        <w:rPr>
          <w:sz w:val="16"/>
        </w:rPr>
        <w:t xml:space="preserve">. Lord said </w:t>
      </w:r>
      <w:r w:rsidRPr="00DD2AD9">
        <w:rPr>
          <w:rStyle w:val="StyleBoldUnderline"/>
          <w:highlight w:val="yellow"/>
        </w:rPr>
        <w:t xml:space="preserve">the </w:t>
      </w:r>
      <w:r w:rsidRPr="00DD2AD9">
        <w:rPr>
          <w:rStyle w:val="Emphasis"/>
          <w:highlight w:val="yellow"/>
        </w:rPr>
        <w:t>authority</w:t>
      </w:r>
      <w:r w:rsidRPr="00DD2AD9">
        <w:rPr>
          <w:rStyle w:val="StyleBoldUnderline"/>
          <w:highlight w:val="yellow"/>
        </w:rPr>
        <w:t xml:space="preserve"> to conduct offensive operations is clearly directed at </w:t>
      </w:r>
      <w:proofErr w:type="gramStart"/>
      <w:r w:rsidRPr="00DD2AD9">
        <w:rPr>
          <w:rStyle w:val="StyleBoldUnderline"/>
          <w:highlight w:val="yellow"/>
        </w:rPr>
        <w:t>DoD</w:t>
      </w:r>
      <w:proofErr w:type="gramEnd"/>
      <w:r w:rsidRPr="00E16C6B">
        <w:rPr>
          <w:sz w:val="16"/>
        </w:rPr>
        <w:t>, not DHS or the intelligence community.</w:t>
      </w:r>
    </w:p>
    <w:p w:rsidR="00817F87" w:rsidRDefault="00817F87" w:rsidP="00817F87"/>
    <w:p w:rsidR="00817F87" w:rsidRDefault="00817F87" w:rsidP="00817F87">
      <w:pPr>
        <w:pStyle w:val="Heading3"/>
      </w:pPr>
      <w:r w:rsidRPr="006E196F">
        <w:lastRenderedPageBreak/>
        <w:t>A2: Winners Win</w:t>
      </w:r>
      <w:r>
        <w:t xml:space="preserve"> – 2NC</w:t>
      </w:r>
    </w:p>
    <w:p w:rsidR="00817F87" w:rsidRPr="005E308C" w:rsidRDefault="00817F87" w:rsidP="00817F87">
      <w:pPr>
        <w:pStyle w:val="Heading4"/>
      </w:pPr>
      <w:r>
        <w:t>Winners don’t win</w:t>
      </w:r>
    </w:p>
    <w:p w:rsidR="00817F87" w:rsidRDefault="00817F87" w:rsidP="00817F87">
      <w:r w:rsidRPr="00E26DA2">
        <w:rPr>
          <w:rStyle w:val="StyleStyleBold12pt"/>
        </w:rPr>
        <w:t xml:space="preserve">Eberly </w:t>
      </w:r>
      <w:r>
        <w:rPr>
          <w:rStyle w:val="StyleStyleBold12pt"/>
        </w:rPr>
        <w:t>13</w:t>
      </w:r>
      <w:r>
        <w:t xml:space="preserve"> - </w:t>
      </w:r>
      <w:r w:rsidRPr="00E26DA2">
        <w:t>assistant professor in the Department of Political Science at St. Mary's College of Maryland</w:t>
      </w:r>
    </w:p>
    <w:p w:rsidR="00817F87" w:rsidRPr="00E26DA2" w:rsidRDefault="00817F87" w:rsidP="00817F87">
      <w:r>
        <w:t>Todd, “The presidential power trap,” Baltimore Sun, 1/21/13, Lexis</w:t>
      </w:r>
    </w:p>
    <w:p w:rsidR="00817F87" w:rsidRPr="004876C5" w:rsidRDefault="00817F87" w:rsidP="00817F87">
      <w:pPr>
        <w:pStyle w:val="card"/>
        <w:ind w:left="0"/>
      </w:pPr>
      <w:r>
        <w:t xml:space="preserve">Only by solving the problem of political capital is a president likely to avoid a power trap. </w:t>
      </w:r>
      <w:r w:rsidRPr="00AC4199">
        <w:rPr>
          <w:rStyle w:val="StyleBoldUnderline"/>
          <w:rFonts w:eastAsiaTheme="majorEastAsia"/>
          <w:highlight w:val="yellow"/>
        </w:rPr>
        <w:t>Presidents</w:t>
      </w:r>
      <w:r>
        <w:t xml:space="preserve"> in recent years from </w:t>
      </w:r>
      <w:r w:rsidRPr="00AC4199">
        <w:rPr>
          <w:rStyle w:val="StyleBoldUnderline"/>
          <w:rFonts w:eastAsiaTheme="majorEastAsia"/>
          <w:highlight w:val="yellow"/>
        </w:rPr>
        <w:t>have been unable to prevent their political capital eroding</w:t>
      </w:r>
      <w:r w:rsidRPr="00E26DA2">
        <w:rPr>
          <w:rStyle w:val="StyleBoldUnderline"/>
          <w:rFonts w:eastAsiaTheme="majorEastAsia"/>
        </w:rPr>
        <w:t>.</w:t>
      </w:r>
      <w:r>
        <w:t xml:space="preserve"> When it did, their </w:t>
      </w:r>
      <w:r w:rsidRPr="00AC4199">
        <w:rPr>
          <w:rStyle w:val="Emphasis"/>
          <w:rFonts w:eastAsiaTheme="majorEastAsia"/>
          <w:highlight w:val="yellow"/>
        </w:rPr>
        <w:t>power assertions</w:t>
      </w:r>
      <w:r w:rsidRPr="00E26DA2">
        <w:rPr>
          <w:rStyle w:val="StyleBoldUnderline"/>
          <w:rFonts w:eastAsiaTheme="majorEastAsia"/>
        </w:rPr>
        <w:t xml:space="preserve"> often </w:t>
      </w:r>
      <w:r w:rsidRPr="00AC4199">
        <w:rPr>
          <w:rStyle w:val="StyleBoldUnderline"/>
          <w:rFonts w:eastAsiaTheme="majorEastAsia"/>
          <w:highlight w:val="yellow"/>
        </w:rPr>
        <w:t xml:space="preserve">got them into </w:t>
      </w:r>
      <w:r w:rsidRPr="00AC4199">
        <w:rPr>
          <w:rStyle w:val="Emphasis"/>
          <w:rFonts w:eastAsiaTheme="majorEastAsia"/>
          <w:highlight w:val="yellow"/>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AC4199">
        <w:rPr>
          <w:sz w:val="10"/>
          <w:szCs w:val="10"/>
          <w:highlight w:val="yellow"/>
        </w:rPr>
        <w:t>,</w:t>
      </w:r>
      <w:r w:rsidRPr="00AC4199">
        <w:rPr>
          <w:highlight w:val="yellow"/>
        </w:rPr>
        <w:t xml:space="preserve"> </w:t>
      </w:r>
      <w:r w:rsidRPr="00AC4199">
        <w:rPr>
          <w:rStyle w:val="StyleBoldUnderline"/>
          <w:rFonts w:eastAsiaTheme="majorEastAsia"/>
          <w:highlight w:val="yellow"/>
        </w:rPr>
        <w:t>short-term legislative strategies may win policy success</w:t>
      </w:r>
      <w:r>
        <w:t xml:space="preserve"> for a president </w:t>
      </w:r>
      <w:r w:rsidRPr="00AC4199">
        <w:rPr>
          <w:rStyle w:val="StyleBoldUnderline"/>
          <w:rFonts w:eastAsiaTheme="majorEastAsia"/>
          <w:highlight w:val="yellow"/>
        </w:rPr>
        <w:t xml:space="preserve">but </w:t>
      </w:r>
      <w:r w:rsidRPr="00AC4199">
        <w:rPr>
          <w:rStyle w:val="Emphasis"/>
          <w:rFonts w:eastAsiaTheme="majorEastAsia"/>
          <w:highlight w:val="yellow"/>
        </w:rPr>
        <w:t>do not serve as an antidote</w:t>
      </w:r>
      <w:r w:rsidRPr="00AC4199">
        <w:rPr>
          <w:rStyle w:val="StyleBoldUnderline"/>
          <w:rFonts w:eastAsiaTheme="majorEastAsia"/>
          <w:highlight w:val="yellow"/>
        </w:rPr>
        <w:t xml:space="preserve"> to </w:t>
      </w:r>
      <w:r w:rsidRPr="00AC4199">
        <w:rPr>
          <w:rStyle w:val="Emphasis"/>
          <w:rFonts w:eastAsiaTheme="majorEastAsia"/>
          <w:highlight w:val="yellow"/>
        </w:rPr>
        <w:t>declining political capital</w:t>
      </w:r>
      <w:r>
        <w:t xml:space="preserve"> over time</w:t>
      </w:r>
      <w:r w:rsidRPr="00AC4199">
        <w:rPr>
          <w:highlight w:val="yellow"/>
        </w:rPr>
        <w:t xml:space="preserve">, </w:t>
      </w:r>
      <w:r w:rsidRPr="00AC4199">
        <w:rPr>
          <w:rStyle w:val="StyleBoldUnderline"/>
          <w:rFonts w:eastAsiaTheme="majorEastAsia"/>
          <w:highlight w:val="yellow"/>
        </w:rPr>
        <w:t>as the difficult final years of</w:t>
      </w:r>
      <w:r>
        <w:t xml:space="preserve"> both the Bil</w:t>
      </w:r>
      <w:r w:rsidRPr="00AC4199">
        <w:rPr>
          <w:highlight w:val="yellow"/>
        </w:rPr>
        <w:t xml:space="preserve">l </w:t>
      </w:r>
      <w:r w:rsidRPr="00AC4199">
        <w:rPr>
          <w:rStyle w:val="StyleBoldUnderline"/>
          <w:rFonts w:eastAsiaTheme="majorEastAsia"/>
          <w:highlight w:val="yellow"/>
        </w:rPr>
        <w:t>Clinton and</w:t>
      </w:r>
      <w:r>
        <w:t xml:space="preserve"> George W. </w:t>
      </w:r>
      <w:r w:rsidRPr="00AC4199">
        <w:rPr>
          <w:rStyle w:val="StyleBoldUnderline"/>
          <w:rFonts w:eastAsiaTheme="majorEastAsia"/>
          <w:highlight w:val="yellow"/>
        </w:rPr>
        <w:t>Bush</w:t>
      </w:r>
      <w:r w:rsidRPr="00E26DA2">
        <w:rPr>
          <w:rStyle w:val="StyleBoldUnderline"/>
          <w:rFonts w:eastAsiaTheme="majorEastAsia"/>
        </w:rPr>
        <w:t xml:space="preserve"> presidencies </w:t>
      </w:r>
      <w:r w:rsidRPr="00AC4199">
        <w:rPr>
          <w:rStyle w:val="StyleBoldUnderline"/>
          <w:rFonts w:eastAsiaTheme="majorEastAsia"/>
          <w:highlight w:val="yellow"/>
        </w:rPr>
        <w:t>demonstrate.</w:t>
      </w:r>
      <w:r>
        <w:t xml:space="preserve"> None of Barack Obama's recent predecessors solve</w:t>
      </w:r>
      <w:r w:rsidRPr="00AC4199">
        <w:rPr>
          <w:highlight w:val="yellow"/>
        </w:rPr>
        <w:t xml:space="preserve">d </w:t>
      </w:r>
      <w:r w:rsidRPr="00AC4199">
        <w:rPr>
          <w:rStyle w:val="StyleBoldUnderline"/>
          <w:rFonts w:eastAsiaTheme="majorEastAsia"/>
          <w:highlight w:val="yellow"/>
        </w:rPr>
        <w:t>the political capital problem</w:t>
      </w:r>
      <w:r>
        <w:t xml:space="preserve"> or avoided the power trap. It </w:t>
      </w:r>
      <w:r w:rsidRPr="00AC4199">
        <w:rPr>
          <w:rStyle w:val="StyleBoldUnderline"/>
          <w:rFonts w:eastAsiaTheme="majorEastAsia"/>
          <w:highlight w:val="yellow"/>
        </w:rPr>
        <w:t>is the central p</w:t>
      </w:r>
      <w:r w:rsidRPr="00E26DA2">
        <w:rPr>
          <w:rStyle w:val="StyleBoldUnderline"/>
          <w:rFonts w:eastAsiaTheme="majorEastAsia"/>
        </w:rPr>
        <w:t xml:space="preserve">olitical </w:t>
      </w:r>
      <w:r w:rsidRPr="00AC4199">
        <w:rPr>
          <w:rStyle w:val="StyleBoldUnderline"/>
          <w:rFonts w:eastAsiaTheme="majorEastAsia"/>
          <w:highlight w:val="yellow"/>
        </w:rPr>
        <w:t>challenge confronted by</w:t>
      </w:r>
      <w:r w:rsidRPr="00E26DA2">
        <w:rPr>
          <w:rStyle w:val="StyleBoldUnderline"/>
          <w:rFonts w:eastAsiaTheme="majorEastAsia"/>
        </w:rPr>
        <w:t xml:space="preserve"> modern </w:t>
      </w:r>
      <w:r w:rsidRPr="00AC4199">
        <w:rPr>
          <w:rStyle w:val="StyleBoldUnderline"/>
          <w:rFonts w:eastAsiaTheme="majorEastAsia"/>
          <w:highlight w:val="yellow"/>
        </w:rPr>
        <w:t>presidents</w:t>
      </w:r>
      <w:r w:rsidRPr="00E26DA2">
        <w:rPr>
          <w:rStyle w:val="StyleBoldUnderline"/>
          <w:rFonts w:eastAsiaTheme="majorEastAsia"/>
        </w:rPr>
        <w:t xml:space="preserve"> and one </w:t>
      </w:r>
      <w:r w:rsidRPr="00AC4199">
        <w:rPr>
          <w:rStyle w:val="StyleBoldUnderline"/>
          <w:rFonts w:eastAsiaTheme="majorEastAsia"/>
          <w:highlight w:val="yellow"/>
        </w:rPr>
        <w:t>that will</w:t>
      </w:r>
      <w:r w:rsidRPr="00E26DA2">
        <w:rPr>
          <w:rStyle w:val="StyleBoldUnderline"/>
          <w:rFonts w:eastAsiaTheme="majorEastAsia"/>
        </w:rPr>
        <w:t xml:space="preserve"> likely </w:t>
      </w:r>
      <w:r w:rsidRPr="00AC4199">
        <w:rPr>
          <w:rStyle w:val="Emphasis"/>
          <w:rFonts w:eastAsiaTheme="majorEastAsia"/>
          <w:highlight w:val="yellow"/>
        </w:rPr>
        <w:t>weigh heavily</w:t>
      </w:r>
      <w:r w:rsidRPr="00AC4199">
        <w:rPr>
          <w:rStyle w:val="StyleBoldUnderline"/>
          <w:rFonts w:eastAsiaTheme="majorEastAsia"/>
          <w:highlight w:val="yellow"/>
        </w:rPr>
        <w:t xml:space="preserve"> on the current presiden</w:t>
      </w:r>
      <w:r w:rsidRPr="00E26DA2">
        <w:rPr>
          <w:rStyle w:val="StyleBoldUnderline"/>
          <w:rFonts w:eastAsiaTheme="majorEastAsia"/>
        </w:rPr>
        <w:t xml:space="preserve">t's mind today </w:t>
      </w:r>
      <w:r w:rsidRPr="00AC4199">
        <w:rPr>
          <w:rStyle w:val="StyleBoldUnderline"/>
          <w:rFonts w:eastAsiaTheme="majorEastAsia"/>
          <w:highlight w:val="yellow"/>
        </w:rPr>
        <w:t>as he takes his second oath of office</w:t>
      </w:r>
      <w:r w:rsidRPr="00AC4199">
        <w:rPr>
          <w:highlight w:val="yellow"/>
        </w:rPr>
        <w:t>.</w:t>
      </w:r>
    </w:p>
    <w:p w:rsidR="00817F87" w:rsidRDefault="00817F87" w:rsidP="00817F87">
      <w:pPr>
        <w:pStyle w:val="Heading4"/>
      </w:pPr>
      <w:r>
        <w:t xml:space="preserve">Obama </w:t>
      </w:r>
      <w:r w:rsidRPr="00AB19B4">
        <w:rPr>
          <w:u w:val="single"/>
        </w:rPr>
        <w:t>thinks</w:t>
      </w:r>
      <w:r>
        <w:t xml:space="preserve"> that pol cap is finite – he’ll back off controversial issues </w:t>
      </w:r>
      <w:r w:rsidRPr="00AB19B4">
        <w:rPr>
          <w:u w:val="single"/>
        </w:rPr>
        <w:t>even if</w:t>
      </w:r>
      <w:r>
        <w:t xml:space="preserve"> he’s winning</w:t>
      </w:r>
    </w:p>
    <w:p w:rsidR="00817F87" w:rsidRPr="00AB19B4" w:rsidRDefault="00817F87" w:rsidP="00817F87">
      <w:r w:rsidRPr="000C4BB2">
        <w:rPr>
          <w:rStyle w:val="StyleStyleBold12pt"/>
        </w:rPr>
        <w:t>Kuttner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41" w:history="1">
        <w:r w:rsidRPr="00137097">
          <w:rPr>
            <w:rStyle w:val="Hyperlink"/>
          </w:rPr>
          <w:t>http://www.alternet.org/economy/138641/obama_has_amassed_enormous_political_capital,_but_he_doesn%27t_know_what_to_do_with_it/?page=entire</w:t>
        </w:r>
      </w:hyperlink>
      <w:r>
        <w:t>)</w:t>
      </w:r>
    </w:p>
    <w:p w:rsidR="00817F87" w:rsidRPr="00A6700C" w:rsidRDefault="00817F87" w:rsidP="00817F87">
      <w:pPr>
        <w:rPr>
          <w:sz w:val="16"/>
        </w:rPr>
      </w:pPr>
      <w:r w:rsidRPr="00A6700C">
        <w:rPr>
          <w:rStyle w:val="UnderlineBold"/>
        </w:rPr>
        <w:t>We got a small taste of what a more radical break might feel like</w:t>
      </w:r>
      <w:r w:rsidRPr="00A6700C">
        <w:rPr>
          <w:sz w:val="16"/>
        </w:rPr>
        <w:t xml:space="preserve"> </w:t>
      </w:r>
      <w:r w:rsidRPr="000C4BB2">
        <w:rPr>
          <w:rStyle w:val="StyleBoldUnderline"/>
        </w:rPr>
        <w:t xml:space="preserve">when </w:t>
      </w:r>
      <w:r w:rsidRPr="00AC4199">
        <w:rPr>
          <w:rStyle w:val="StyleBoldUnderline"/>
          <w:highlight w:val="yellow"/>
        </w:rPr>
        <w:t>Obama</w:t>
      </w:r>
      <w:r w:rsidRPr="000C4BB2">
        <w:rPr>
          <w:rStyle w:val="StyleBoldUnderline"/>
        </w:rPr>
        <w:t xml:space="preserve"> briefly signaled</w:t>
      </w:r>
      <w:r w:rsidRPr="00A6700C">
        <w:rPr>
          <w:sz w:val="16"/>
        </w:rPr>
        <w:t xml:space="preserve">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AC4199">
        <w:rPr>
          <w:rStyle w:val="Emphasis"/>
          <w:highlight w:val="yellow"/>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Obama's political self wrestled with his constitutional conscience, and won.</w:t>
      </w:r>
      <w:r w:rsidRPr="00A6700C">
        <w:rPr>
          <w:sz w:val="16"/>
        </w:rPr>
        <w:t xml:space="preserve"> Civil libertarians felt a huge letdown, but protest was surprisingly muted.</w:t>
      </w:r>
    </w:p>
    <w:p w:rsidR="00817F87" w:rsidRDefault="00817F87" w:rsidP="00817F87">
      <w:pPr>
        <w:rPr>
          <w:rStyle w:val="UnderlineBold"/>
        </w:rPr>
      </w:pPr>
      <w:r w:rsidRPr="00A6700C">
        <w:rPr>
          <w:sz w:val="16"/>
        </w:rPr>
        <w:t xml:space="preserve">Thus </w:t>
      </w:r>
      <w:r w:rsidRPr="00AC4199">
        <w:rPr>
          <w:rStyle w:val="Emphasis"/>
          <w:highlight w:val="yellow"/>
        </w:rPr>
        <w:t>the most important obstacle for seizing the moment</w:t>
      </w:r>
      <w:r w:rsidRPr="00A6700C">
        <w:rPr>
          <w:rStyle w:val="UnderlineBold"/>
        </w:rPr>
        <w:t xml:space="preserve"> to achieve enduring change:</w:t>
      </w:r>
      <w:r w:rsidRPr="00A6700C">
        <w:rPr>
          <w:sz w:val="16"/>
        </w:rPr>
        <w:t xml:space="preserve"> Barack </w:t>
      </w:r>
      <w:r w:rsidRPr="00AC4199">
        <w:rPr>
          <w:rStyle w:val="UnderlineBold"/>
          <w:highlight w:val="yellow"/>
        </w:rPr>
        <w:t>Obama's conception of</w:t>
      </w:r>
      <w:r w:rsidRPr="00A6700C">
        <w:rPr>
          <w:rStyle w:val="UnderlineBold"/>
        </w:rPr>
        <w:t xml:space="preserve"> what it means to promote </w:t>
      </w:r>
      <w:r w:rsidRPr="00AC4199">
        <w:rPr>
          <w:rStyle w:val="UnderlineBold"/>
          <w:highlight w:val="yellow"/>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AC4199">
        <w:rPr>
          <w:rStyle w:val="StyleBoldUnderline"/>
          <w:highlight w:val="yellow"/>
        </w:rPr>
        <w:t>there are two ways of achieving consensus</w:t>
      </w:r>
      <w:r w:rsidRPr="00A6700C">
        <w:rPr>
          <w:rStyle w:val="StyleBoldUnderline"/>
        </w:rPr>
        <w:t xml:space="preserve">. </w:t>
      </w:r>
      <w:r w:rsidRPr="00AC4199">
        <w:rPr>
          <w:rStyle w:val="Emphasis"/>
          <w:highlight w:val="yellow"/>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AC4199">
        <w:rPr>
          <w:rStyle w:val="StyleBoldUnderline"/>
          <w:highlight w:val="yellow"/>
        </w:rPr>
        <w:t>The other is to use</w:t>
      </w:r>
      <w:r w:rsidRPr="00A6700C">
        <w:rPr>
          <w:sz w:val="16"/>
        </w:rPr>
        <w:t xml:space="preserve"> presidential </w:t>
      </w:r>
      <w:r w:rsidRPr="00AC4199">
        <w:rPr>
          <w:rStyle w:val="Emphasis"/>
          <w:highlight w:val="yellow"/>
        </w:rPr>
        <w:t>leadership</w:t>
      </w:r>
      <w:r w:rsidRPr="00A6700C">
        <w:rPr>
          <w:sz w:val="16"/>
        </w:rPr>
        <w:t xml:space="preserve"> to transform the political center and alter the political dynamics. In his first hundred days, </w:t>
      </w:r>
      <w:r w:rsidRPr="00AC4199">
        <w:rPr>
          <w:rStyle w:val="UnderlineBold"/>
          <w:highlight w:val="yellow"/>
        </w:rPr>
        <w:t>Obama</w:t>
      </w:r>
      <w:r w:rsidRPr="00A6700C">
        <w:rPr>
          <w:sz w:val="16"/>
        </w:rPr>
        <w:t xml:space="preserve"> has done a little of both, but he </w:t>
      </w:r>
      <w:r w:rsidRPr="00AC4199">
        <w:rPr>
          <w:rStyle w:val="UnderlineBold"/>
          <w:highlight w:val="yellow"/>
        </w:rPr>
        <w:t xml:space="preserve">defaults to </w:t>
      </w:r>
      <w:r w:rsidRPr="000C4BB2">
        <w:rPr>
          <w:rStyle w:val="UnderlineBold"/>
        </w:rPr>
        <w:t xml:space="preserve">the politics of </w:t>
      </w:r>
      <w:r w:rsidRPr="00AC4199">
        <w:rPr>
          <w:rStyle w:val="UnderlineBold"/>
          <w:highlight w:val="yellow"/>
        </w:rPr>
        <w:t>accommodation</w:t>
      </w:r>
      <w:r w:rsidRPr="00A6700C">
        <w:rPr>
          <w:rStyle w:val="UnderlineBold"/>
        </w:rPr>
        <w:t>.</w:t>
      </w:r>
    </w:p>
    <w:p w:rsidR="00817F87" w:rsidRDefault="00817F87" w:rsidP="00817F87">
      <w:pPr>
        <w:pStyle w:val="Heading4"/>
      </w:pPr>
      <w:r>
        <w:t xml:space="preserve">Controversial wins bleed </w:t>
      </w:r>
      <w:proofErr w:type="gramStart"/>
      <w:r>
        <w:t>momentum not build</w:t>
      </w:r>
      <w:proofErr w:type="gramEnd"/>
      <w:r>
        <w:t xml:space="preserve"> it.</w:t>
      </w:r>
    </w:p>
    <w:p w:rsidR="00817F87" w:rsidRDefault="00817F87" w:rsidP="00817F87">
      <w:r w:rsidRPr="006B1D3E">
        <w:rPr>
          <w:b/>
        </w:rPr>
        <w:t>Politico</w:t>
      </w:r>
      <w:r>
        <w:t>, 1/20/</w:t>
      </w:r>
      <w:r w:rsidRPr="006B1D3E">
        <w:rPr>
          <w:b/>
        </w:rPr>
        <w:t>2010</w:t>
      </w:r>
      <w:r>
        <w:t xml:space="preserve"> (Obama's first year: What went wrong, p. http://dyn.politico.com/printstory.cfm?uuid=4DF829C9-18FE-70B2-A8381A971FA3FFC9)</w:t>
      </w:r>
    </w:p>
    <w:p w:rsidR="00817F87" w:rsidRPr="006B1D3E" w:rsidRDefault="00817F87" w:rsidP="00817F87">
      <w:pPr>
        <w:rPr>
          <w:sz w:val="16"/>
        </w:rPr>
      </w:pPr>
      <w:r w:rsidRPr="00AC4199">
        <w:rPr>
          <w:rStyle w:val="StyleBoldUnderline"/>
          <w:highlight w:val="yellow"/>
        </w:rPr>
        <w:t>Obama believed that</w:t>
      </w:r>
      <w:r w:rsidRPr="006B1D3E">
        <w:rPr>
          <w:sz w:val="16"/>
        </w:rPr>
        <w:t xml:space="preserve"> early </w:t>
      </w:r>
      <w:r w:rsidRPr="00AC4199">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AC4199">
        <w:rPr>
          <w:rStyle w:val="StyleBoldUnderline"/>
          <w:highlight w:val="yellow"/>
        </w:rPr>
        <w:t>building</w:t>
      </w:r>
      <w:r w:rsidRPr="006B1D3E">
        <w:rPr>
          <w:sz w:val="16"/>
        </w:rPr>
        <w:t xml:space="preserve"> a powerful </w:t>
      </w:r>
      <w:r w:rsidRPr="00AC4199">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AC4199">
        <w:rPr>
          <w:rStyle w:val="StyleBoldUnderline"/>
          <w:highlight w:val="yellow"/>
        </w:rPr>
        <w:t xml:space="preserve">This proved to be a </w:t>
      </w:r>
      <w:r w:rsidRPr="00AC4199">
        <w:rPr>
          <w:rStyle w:val="StyleBoldUnderline"/>
          <w:highlight w:val="yellow"/>
          <w:bdr w:val="single" w:sz="4" w:space="0" w:color="auto"/>
        </w:rPr>
        <w:t>radical misreading</w:t>
      </w:r>
      <w:r w:rsidRPr="006B1D3E">
        <w:rPr>
          <w:rStyle w:val="StyleBoldUnderline"/>
        </w:rPr>
        <w:t xml:space="preserve"> of the dynamics of power. </w:t>
      </w:r>
      <w:r w:rsidRPr="00AC4199">
        <w:rPr>
          <w:rStyle w:val="StyleBoldUnderline"/>
          <w:highlight w:val="yellow"/>
        </w:rPr>
        <w:t>The massive cost of</w:t>
      </w:r>
      <w:r w:rsidRPr="006B1D3E">
        <w:rPr>
          <w:sz w:val="16"/>
        </w:rPr>
        <w:t xml:space="preserve"> the </w:t>
      </w:r>
      <w:r w:rsidRPr="00AC4199">
        <w:rPr>
          <w:rStyle w:val="StyleBoldUnderline"/>
          <w:highlight w:val="yellow"/>
        </w:rPr>
        <w:t>stimulus</w:t>
      </w:r>
      <w:r w:rsidRPr="006B1D3E">
        <w:rPr>
          <w:sz w:val="16"/>
        </w:rPr>
        <w:t xml:space="preserve"> package and industry bailouts — combined with the inconvenient fact that unemployment went up after their passage — </w:t>
      </w:r>
      <w:r w:rsidRPr="00AC4199">
        <w:rPr>
          <w:rStyle w:val="StyleBoldUnderline"/>
          <w:highlight w:val="yellow"/>
        </w:rPr>
        <w:t xml:space="preserve">meant that Obama spent the year </w:t>
      </w:r>
      <w:r w:rsidRPr="00AC4199">
        <w:rPr>
          <w:rStyle w:val="StyleBoldUnderline"/>
          <w:highlight w:val="yellow"/>
          <w:bdr w:val="single" w:sz="4" w:space="0" w:color="auto"/>
        </w:rPr>
        <w:t>bleeding momentum</w:t>
      </w:r>
      <w:r w:rsidRPr="00AC4199">
        <w:rPr>
          <w:sz w:val="16"/>
          <w:highlight w:val="yellow"/>
        </w:rPr>
        <w:t xml:space="preserve"> </w:t>
      </w:r>
      <w:r w:rsidRPr="00AC4199">
        <w:rPr>
          <w:rStyle w:val="StyleBoldUnderline"/>
          <w:highlight w:val="yellow"/>
        </w:rPr>
        <w:t>rather than</w:t>
      </w:r>
      <w:r w:rsidRPr="006B1D3E">
        <w:rPr>
          <w:rStyle w:val="StyleBoldUnderline"/>
        </w:rPr>
        <w:t xml:space="preserve"> steadily </w:t>
      </w:r>
      <w:r w:rsidRPr="00AC4199">
        <w:rPr>
          <w:rStyle w:val="StyleBoldUnderline"/>
          <w:highlight w:val="yellow"/>
        </w:rPr>
        <w:t>increasing</w:t>
      </w:r>
      <w:r w:rsidRPr="006B1D3E">
        <w:rPr>
          <w:rStyle w:val="StyleBoldUnderline"/>
        </w:rPr>
        <w:t xml:space="preserve"> public </w:t>
      </w:r>
      <w:r w:rsidRPr="00AC4199">
        <w:rPr>
          <w:rStyle w:val="StyleBoldUnderline"/>
          <w:highlight w:val="yellow"/>
        </w:rPr>
        <w:t>confidence</w:t>
      </w:r>
      <w:r w:rsidRPr="006B1D3E">
        <w:rPr>
          <w:sz w:val="16"/>
        </w:rPr>
        <w:t xml:space="preserve"> in his larger governing vision. </w:t>
      </w:r>
      <w:r w:rsidRPr="00AC4199">
        <w:rPr>
          <w:rStyle w:val="StyleBoldUnderline"/>
          <w:highlight w:val="yellow"/>
        </w:rPr>
        <w:lastRenderedPageBreak/>
        <w:t>That</w:t>
      </w:r>
      <w:r w:rsidRPr="006B1D3E">
        <w:rPr>
          <w:rStyle w:val="StyleBoldUnderline"/>
        </w:rPr>
        <w:t xml:space="preserve"> vision </w:t>
      </w:r>
      <w:r w:rsidRPr="00AC4199">
        <w:rPr>
          <w:rStyle w:val="StyleBoldUnderline"/>
          <w:highlight w:val="yellow"/>
        </w:rPr>
        <w:t>was</w:t>
      </w:r>
      <w:r w:rsidRPr="006B1D3E">
        <w:rPr>
          <w:rStyle w:val="StyleBoldUnderline"/>
        </w:rPr>
        <w:t xml:space="preserve"> further </w:t>
      </w:r>
      <w:r w:rsidRPr="00AC4199">
        <w:rPr>
          <w:rStyle w:val="StyleBoldUnderline"/>
          <w:highlight w:val="yellow"/>
        </w:rPr>
        <w:t>obscured</w:t>
      </w:r>
      <w:r w:rsidRPr="006B1D3E">
        <w:rPr>
          <w:sz w:val="16"/>
        </w:rPr>
        <w:t xml:space="preserve"> for many Americans </w:t>
      </w:r>
      <w:r w:rsidRPr="00AC4199">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AC4199">
        <w:rPr>
          <w:rStyle w:val="StyleBoldUnderline"/>
          <w:highlight w:val="yellow"/>
          <w:bdr w:val="single" w:sz="4" w:space="0" w:color="auto"/>
        </w:rPr>
        <w:t>endless legislative battle</w:t>
      </w:r>
      <w:r w:rsidRPr="00AC4199">
        <w:rPr>
          <w:rStyle w:val="StyleBoldUnderline"/>
          <w:highlight w:val="yellow"/>
        </w:rPr>
        <w:t xml:space="preserve"> on</w:t>
      </w:r>
      <w:r w:rsidRPr="006B1D3E">
        <w:rPr>
          <w:sz w:val="16"/>
        </w:rPr>
        <w:t xml:space="preserve"> Capitol Hill over </w:t>
      </w:r>
      <w:r w:rsidRPr="00AC4199">
        <w:rPr>
          <w:rStyle w:val="StyleBoldUnderline"/>
          <w:highlight w:val="yellow"/>
        </w:rPr>
        <w:t>health care</w:t>
      </w:r>
      <w:r w:rsidRPr="006B1D3E">
        <w:rPr>
          <w:sz w:val="16"/>
        </w:rPr>
        <w:t>.</w:t>
      </w:r>
    </w:p>
    <w:p w:rsidR="00817F87" w:rsidRDefault="00817F87" w:rsidP="00817F87">
      <w:pPr>
        <w:pStyle w:val="Heading4"/>
      </w:pPr>
      <w:r>
        <w:t>Wins don’t spill over – empirically proven</w:t>
      </w:r>
    </w:p>
    <w:p w:rsidR="00817F87" w:rsidRDefault="00817F87" w:rsidP="00817F87">
      <w:r w:rsidRPr="006B1D3E">
        <w:rPr>
          <w:b/>
        </w:rPr>
        <w:t>Hertzberg</w:t>
      </w:r>
      <w:r>
        <w:t>, 2/7/</w:t>
      </w:r>
      <w:r w:rsidRPr="006B1D3E">
        <w:rPr>
          <w:b/>
        </w:rPr>
        <w:t>2011</w:t>
      </w:r>
      <w:r>
        <w:t xml:space="preserve"> (Hendrik – senior editor and political essayist at the New Yorker, The New Yorker, p. http://www.newyorker.com/talk/comment/2011/02/07/110207taco_talk_hertzberg?printable=true)</w:t>
      </w:r>
    </w:p>
    <w:p w:rsidR="00817F87" w:rsidRPr="006B1D3E" w:rsidRDefault="00817F87" w:rsidP="00817F87">
      <w:pPr>
        <w:rPr>
          <w:sz w:val="16"/>
        </w:rPr>
      </w:pPr>
      <w:proofErr w:type="gramStart"/>
      <w:r w:rsidRPr="006B1D3E">
        <w:rPr>
          <w:sz w:val="16"/>
        </w:rPr>
        <w:t>Strong words.</w:t>
      </w:r>
      <w:proofErr w:type="gramEnd"/>
      <w:r w:rsidRPr="006B1D3E">
        <w:rPr>
          <w:sz w:val="16"/>
        </w:rPr>
        <w:t xml:space="preserve"> But now they are not even whispered. </w:t>
      </w:r>
      <w:r w:rsidRPr="00AC4199">
        <w:rPr>
          <w:rStyle w:val="StyleBoldUnderline"/>
          <w:highlight w:val="yellow"/>
        </w:rPr>
        <w:t>The climate bill</w:t>
      </w:r>
      <w:r w:rsidRPr="006B1D3E">
        <w:rPr>
          <w:sz w:val="16"/>
        </w:rPr>
        <w:t xml:space="preserve">, like hundreds of others less consequential, </w:t>
      </w:r>
      <w:r w:rsidRPr="00AC4199">
        <w:rPr>
          <w:rStyle w:val="StyleBoldUnderline"/>
          <w:highlight w:val="yellow"/>
        </w:rPr>
        <w:t>met its fate on the legislative terminal ward</w:t>
      </w:r>
      <w:r w:rsidRPr="006B1D3E">
        <w:rPr>
          <w:sz w:val="16"/>
        </w:rPr>
        <w:t xml:space="preserve"> that is the United States Senate, </w:t>
      </w:r>
      <w:r w:rsidRPr="00931F0D">
        <w:rPr>
          <w:rStyle w:val="StyleBoldUnderline"/>
        </w:rPr>
        <w:t xml:space="preserve">where bleeding is still the </w:t>
      </w:r>
      <w:r w:rsidRPr="00931F0D">
        <w:rPr>
          <w:rStyle w:val="StyleBoldUnderline"/>
          <w:bdr w:val="single" w:sz="4" w:space="0" w:color="auto"/>
        </w:rPr>
        <w:t>treatment of choice</w:t>
      </w:r>
      <w:r w:rsidRPr="006B1D3E">
        <w:rPr>
          <w:sz w:val="16"/>
        </w:rPr>
        <w:t xml:space="preserve">. The bill died of complete organ failure, you might say. </w:t>
      </w:r>
      <w:r w:rsidRPr="00AC4199">
        <w:rPr>
          <w:rStyle w:val="StyleBoldUnderline"/>
          <w:highlight w:val="yellow"/>
        </w:rPr>
        <w:t>The contributing causes included</w:t>
      </w:r>
      <w:r w:rsidRPr="006B1D3E">
        <w:rPr>
          <w:sz w:val="16"/>
        </w:rPr>
        <w:t xml:space="preserve"> the economic crisis, which made it easy to stoke fear; the power, money, and regional clout of sectors that benefit from the greenhouse-gas-producing status quo, especially the coal and oil industries; </w:t>
      </w:r>
      <w:r w:rsidRPr="00AC4199">
        <w:rPr>
          <w:rStyle w:val="StyleBoldUnderline"/>
          <w:highlight w:val="yellow"/>
        </w:rPr>
        <w:t>the Republican</w:t>
      </w:r>
      <w:r w:rsidRPr="006B1D3E">
        <w:rPr>
          <w:sz w:val="16"/>
        </w:rPr>
        <w:t xml:space="preserve"> congressional </w:t>
      </w:r>
      <w:r w:rsidRPr="00AC4199">
        <w:rPr>
          <w:rStyle w:val="StyleBoldUnderline"/>
          <w:highlight w:val="yellow"/>
        </w:rPr>
        <w:t>leadership’s determination</w:t>
      </w:r>
      <w:r w:rsidRPr="006B1D3E">
        <w:rPr>
          <w:sz w:val="16"/>
        </w:rPr>
        <w:t xml:space="preserve"> to forgo compromise in favor of a disciplined drive </w:t>
      </w:r>
      <w:r w:rsidRPr="00AC4199">
        <w:rPr>
          <w:rStyle w:val="StyleBoldUnderline"/>
          <w:highlight w:val="yellow"/>
        </w:rPr>
        <w:t xml:space="preserve">to block anything that </w:t>
      </w:r>
      <w:r w:rsidRPr="00AC4199">
        <w:rPr>
          <w:rStyle w:val="StyleBoldUnderline"/>
          <w:highlight w:val="yellow"/>
          <w:bdr w:val="single" w:sz="4" w:space="0" w:color="auto"/>
        </w:rPr>
        <w:t>might resemble a victory</w:t>
      </w:r>
      <w:r w:rsidRPr="006B1D3E">
        <w:rPr>
          <w:rStyle w:val="StyleBoldUnderline"/>
        </w:rPr>
        <w:t xml:space="preserve"> for Obama</w:t>
      </w:r>
      <w:r w:rsidRPr="006B1D3E">
        <w:rPr>
          <w:sz w:val="16"/>
        </w:rPr>
        <w:t xml:space="preserve">; the rise of the Tea Party right and the baleful influence of talk radio and Fox News; and, as always, the filibuster. But </w:t>
      </w:r>
      <w:r w:rsidRPr="00AC4199">
        <w:rPr>
          <w:rStyle w:val="StyleBoldUnderline"/>
          <w:highlight w:val="yellow"/>
        </w:rPr>
        <w:t>Obama</w:t>
      </w:r>
      <w:r w:rsidRPr="006B1D3E">
        <w:rPr>
          <w:sz w:val="16"/>
        </w:rPr>
        <w:t xml:space="preserve"> and the White House </w:t>
      </w:r>
      <w:r w:rsidRPr="006B1D3E">
        <w:rPr>
          <w:rStyle w:val="StyleBoldUnderline"/>
        </w:rPr>
        <w:t xml:space="preserve">cannot escape blame. They </w:t>
      </w:r>
      <w:r w:rsidRPr="00AC4199">
        <w:rPr>
          <w:rStyle w:val="StyleBoldUnderline"/>
          <w:highlight w:val="yellow"/>
        </w:rPr>
        <w:t>botched</w:t>
      </w:r>
      <w:r w:rsidRPr="006B1D3E">
        <w:rPr>
          <w:sz w:val="16"/>
        </w:rPr>
        <w:t xml:space="preserve"> delicate </w:t>
      </w:r>
      <w:r w:rsidRPr="00AC4199">
        <w:rPr>
          <w:rStyle w:val="StyleBoldUnderline"/>
          <w:highlight w:val="yellow"/>
        </w:rPr>
        <w:t>negotiations</w:t>
      </w:r>
      <w:r w:rsidRPr="006B1D3E">
        <w:rPr>
          <w:rStyle w:val="StyleBoldUnderline"/>
        </w:rPr>
        <w:t xml:space="preserve"> in the Senate</w:t>
      </w:r>
      <w:r w:rsidRPr="006B1D3E">
        <w:rPr>
          <w:sz w:val="16"/>
        </w:rPr>
        <w:t xml:space="preserve">, were neglectful at key moments, </w:t>
      </w:r>
      <w:r w:rsidRPr="006B1D3E">
        <w:rPr>
          <w:rStyle w:val="StyleBoldUnderline"/>
        </w:rPr>
        <w:t>and expended little</w:t>
      </w:r>
      <w:r w:rsidRPr="006B1D3E">
        <w:rPr>
          <w:sz w:val="16"/>
        </w:rPr>
        <w:t xml:space="preserve"> of the courage, imagination, and </w:t>
      </w:r>
      <w:r w:rsidRPr="006B1D3E">
        <w:rPr>
          <w:rStyle w:val="StyleBoldUnderline"/>
        </w:rPr>
        <w:t xml:space="preserve">resources they brought to health-care reform. </w:t>
      </w:r>
      <w:r w:rsidRPr="00AC4199">
        <w:rPr>
          <w:rStyle w:val="StyleBoldUnderline"/>
          <w:highlight w:val="yellow"/>
        </w:rPr>
        <w:t xml:space="preserve">Perhaps they calculated that winning health care would </w:t>
      </w:r>
      <w:r w:rsidRPr="00AC4199">
        <w:rPr>
          <w:rStyle w:val="StyleBoldUnderline"/>
          <w:highlight w:val="yellow"/>
          <w:bdr w:val="single" w:sz="4" w:space="0" w:color="auto"/>
        </w:rPr>
        <w:t>strengthen them for climate</w:t>
      </w:r>
      <w:r w:rsidRPr="006B1D3E">
        <w:rPr>
          <w:rStyle w:val="StyleBoldUnderline"/>
          <w:bdr w:val="single" w:sz="4" w:space="0" w:color="auto"/>
        </w:rPr>
        <w:t xml:space="preserve"> change</w:t>
      </w:r>
      <w:r w:rsidRPr="006B1D3E">
        <w:rPr>
          <w:sz w:val="16"/>
        </w:rPr>
        <w:t xml:space="preserve">, like Popeye after a helping of spinach. But </w:t>
      </w:r>
      <w:r w:rsidRPr="00AC4199">
        <w:rPr>
          <w:rStyle w:val="StyleBoldUnderline"/>
          <w:highlight w:val="yellow"/>
        </w:rPr>
        <w:t>the political effect</w:t>
      </w:r>
      <w:r w:rsidRPr="006B1D3E">
        <w:rPr>
          <w:sz w:val="16"/>
        </w:rPr>
        <w:t xml:space="preserve">, at least in its immediate manifestations, </w:t>
      </w:r>
      <w:r w:rsidRPr="00AC4199">
        <w:rPr>
          <w:rStyle w:val="StyleBoldUnderline"/>
          <w:highlight w:val="yellow"/>
        </w:rPr>
        <w:t xml:space="preserve">was </w:t>
      </w:r>
      <w:r w:rsidRPr="00AC4199">
        <w:rPr>
          <w:rStyle w:val="StyleBoldUnderline"/>
          <w:highlight w:val="yellow"/>
          <w:bdr w:val="single" w:sz="4" w:space="0" w:color="auto"/>
        </w:rPr>
        <w:t>more like Kryptonite</w:t>
      </w:r>
      <w:r w:rsidRPr="006B1D3E">
        <w:rPr>
          <w:sz w:val="16"/>
        </w:rPr>
        <w:t>.</w:t>
      </w:r>
    </w:p>
    <w:p w:rsidR="00817F87" w:rsidRPr="007D28FA" w:rsidRDefault="00817F87" w:rsidP="00817F87">
      <w:pPr>
        <w:pStyle w:val="Heading4"/>
      </w:pPr>
      <w:r w:rsidRPr="007D28FA">
        <w:t>Winners win not true for Obama – must be large, popular and on economic issue</w:t>
      </w:r>
    </w:p>
    <w:p w:rsidR="00817F87" w:rsidRPr="007D28FA" w:rsidRDefault="00817F87" w:rsidP="00817F87">
      <w:r w:rsidRPr="007D28FA">
        <w:rPr>
          <w:rFonts w:cs="Arial"/>
          <w:b/>
          <w:bCs/>
          <w:iCs/>
          <w:szCs w:val="28"/>
        </w:rPr>
        <w:t>Kuttner 11</w:t>
      </w:r>
      <w:r w:rsidRPr="007D28FA">
        <w:t xml:space="preserve"> (Robert, co-founder and co-editor of The American Prospect, as well as a distinguished senior fellow of the think tank Demos, 5/16, http://prospect.org/cs/articles?article=barack_obamas_theory_of_power)</w:t>
      </w:r>
    </w:p>
    <w:p w:rsidR="00817F87" w:rsidRPr="007D28FA" w:rsidRDefault="00817F87" w:rsidP="00817F87">
      <w:pPr>
        <w:rPr>
          <w:bCs/>
        </w:rPr>
      </w:pPr>
    </w:p>
    <w:p w:rsidR="00817F87" w:rsidRPr="004941DC" w:rsidRDefault="00817F87" w:rsidP="00817F87">
      <w:pPr>
        <w:rPr>
          <w:sz w:val="16"/>
        </w:rPr>
      </w:pPr>
      <w:r w:rsidRPr="00AC4199">
        <w:rPr>
          <w:bCs/>
          <w:highlight w:val="yellow"/>
          <w:u w:val="single"/>
        </w:rPr>
        <w:t>Obama won more legislative trophies</w:t>
      </w:r>
      <w:r w:rsidRPr="007D28FA">
        <w:rPr>
          <w:bCs/>
          <w:u w:val="single"/>
        </w:rPr>
        <w:t xml:space="preserve"> during his first two years </w:t>
      </w:r>
      <w:r w:rsidRPr="00AC4199">
        <w:rPr>
          <w:bCs/>
          <w:highlight w:val="yellow"/>
          <w:u w:val="single"/>
        </w:rPr>
        <w:t>than Clinton</w:t>
      </w:r>
      <w:r w:rsidRPr="007D28FA">
        <w:rPr>
          <w:bCs/>
          <w:u w:val="single"/>
        </w:rPr>
        <w:t xml:space="preserve"> did, </w:t>
      </w:r>
      <w:r w:rsidRPr="00AC4199">
        <w:rPr>
          <w:bCs/>
          <w:highlight w:val="yellow"/>
          <w:u w:val="single"/>
        </w:rPr>
        <w:t>but</w:t>
      </w:r>
      <w:r w:rsidRPr="007D28FA">
        <w:rPr>
          <w:bCs/>
          <w:u w:val="single"/>
        </w:rPr>
        <w:t xml:space="preserve"> in many respects, </w:t>
      </w:r>
      <w:r w:rsidRPr="00AC4199">
        <w:rPr>
          <w:bCs/>
          <w:highlight w:val="yellow"/>
          <w:u w:val="single"/>
        </w:rPr>
        <w:t>they were poisoned chalices</w:t>
      </w:r>
      <w:r w:rsidRPr="007D28FA">
        <w:rPr>
          <w:bCs/>
          <w:u w:val="single"/>
        </w:rPr>
        <w:t xml:space="preserve">. </w:t>
      </w:r>
      <w:r w:rsidRPr="00AC4199">
        <w:rPr>
          <w:bCs/>
          <w:highlight w:val="yellow"/>
          <w:u w:val="single"/>
        </w:rPr>
        <w:t>Health reform proved</w:t>
      </w:r>
      <w:r w:rsidRPr="007D28FA">
        <w:rPr>
          <w:bCs/>
          <w:u w:val="single"/>
        </w:rPr>
        <w:t xml:space="preserve"> broadly </w:t>
      </w:r>
      <w:r w:rsidRPr="00AC4199">
        <w:rPr>
          <w:bCs/>
          <w:highlight w:val="yellow"/>
          <w:u w:val="single"/>
        </w:rPr>
        <w:t>unpopular because of political missteps</w:t>
      </w:r>
      <w:r w:rsidRPr="007D28FA">
        <w:rPr>
          <w:sz w:val="16"/>
        </w:rPr>
        <w:t xml:space="preserve">—a net negative for Democrats in the 2010 midterm. </w:t>
      </w:r>
      <w:r w:rsidRPr="00AC4199">
        <w:rPr>
          <w:bCs/>
          <w:highlight w:val="yellow"/>
          <w:u w:val="single"/>
        </w:rPr>
        <w:t>The stimulus</w:t>
      </w:r>
      <w:r w:rsidRPr="007D28FA">
        <w:rPr>
          <w:sz w:val="16"/>
        </w:rPr>
        <w:t xml:space="preserve">, though valuable, </w:t>
      </w:r>
      <w:r w:rsidRPr="00AC4199">
        <w:rPr>
          <w:bCs/>
          <w:highlight w:val="yellow"/>
          <w:u w:val="single"/>
        </w:rPr>
        <w:t>was too small to be a major political plus</w:t>
      </w:r>
      <w:r w:rsidRPr="007D28FA">
        <w:rPr>
          <w:bCs/>
          <w:u w:val="single"/>
        </w:rPr>
        <w:t xml:space="preserve">. </w:t>
      </w:r>
      <w:r w:rsidRPr="00AC4199">
        <w:rPr>
          <w:bCs/>
          <w:highlight w:val="yellow"/>
          <w:u w:val="single"/>
        </w:rPr>
        <w:t>Obama</w:t>
      </w:r>
      <w:r w:rsidRPr="007D28FA">
        <w:rPr>
          <w:bCs/>
          <w:u w:val="single"/>
        </w:rPr>
        <w:t xml:space="preserve"> hailed it as a great victory</w:t>
      </w:r>
      <w:r w:rsidRPr="007D28FA">
        <w:rPr>
          <w:sz w:val="16"/>
        </w:rPr>
        <w:t xml:space="preserve"> rather than pledging to come back for more until recovery was assured. </w:t>
      </w:r>
      <w:r w:rsidRPr="007D28FA">
        <w:rPr>
          <w:bCs/>
          <w:u w:val="single"/>
        </w:rPr>
        <w:t xml:space="preserve">He prematurely </w:t>
      </w:r>
      <w:r w:rsidRPr="00AC4199">
        <w:rPr>
          <w:bCs/>
          <w:highlight w:val="yellow"/>
          <w:u w:val="single"/>
        </w:rPr>
        <w:t>abandoned the fight for jobs</w:t>
      </w:r>
      <w:r w:rsidRPr="007D28FA">
        <w:rPr>
          <w:bCs/>
          <w:u w:val="single"/>
        </w:rPr>
        <w:t xml:space="preserve"> as his</w:t>
      </w:r>
      <w:r w:rsidRPr="007D28FA">
        <w:rPr>
          <w:sz w:val="16"/>
        </w:rPr>
        <w:t xml:space="preserve"> administration’s </w:t>
      </w:r>
      <w:r w:rsidRPr="007D28FA">
        <w:rPr>
          <w:bCs/>
          <w:u w:val="single"/>
        </w:rPr>
        <w:t>central theme</w:t>
      </w:r>
      <w:r w:rsidRPr="007D28FA">
        <w:rPr>
          <w:sz w:val="16"/>
        </w:rPr>
        <w:t>, though the recession still wracked the nation. And because of the administration’s alliance with Wall Street, Obama suffered both the appearance and reality of being too close to the bankers, despite a partial success on financial reform. Obama’s mortgage-rescue program was the worst of both worlds—it failed to deliver enough relief to make an economic difference yet still signaled politically disabling sympathy for both “deadbeat” homeowners and for bankers. (See this month’s special report on page A1.)</w:t>
      </w:r>
    </w:p>
    <w:p w:rsidR="00817F87" w:rsidRPr="00A6700C" w:rsidRDefault="00817F87" w:rsidP="00817F87">
      <w:pPr>
        <w:pStyle w:val="Heading4"/>
      </w:pPr>
      <w:r>
        <w:t xml:space="preserve">Wins only build </w:t>
      </w:r>
      <w:r w:rsidRPr="00A6700C">
        <w:rPr>
          <w:u w:val="single"/>
        </w:rPr>
        <w:t>long-term</w:t>
      </w:r>
      <w:r>
        <w:t xml:space="preserve"> capital – link outweighs</w:t>
      </w:r>
    </w:p>
    <w:p w:rsidR="00817F87" w:rsidRDefault="00817F87" w:rsidP="00817F87">
      <w:r w:rsidRPr="000C4BB2">
        <w:rPr>
          <w:rStyle w:val="StyleStyleBold12pt"/>
        </w:rPr>
        <w:t>Purdum 10,</w:t>
      </w:r>
      <w:r>
        <w:t xml:space="preserve"> Columnist for Vanity Fair, (Todd, “</w:t>
      </w:r>
      <w:r w:rsidRPr="00952EF6">
        <w:t xml:space="preserve">Obama Is Suffering Because </w:t>
      </w:r>
      <w:proofErr w:type="gramStart"/>
      <w:r w:rsidRPr="00952EF6">
        <w:t>of</w:t>
      </w:r>
      <w:proofErr w:type="gramEnd"/>
      <w:r w:rsidRPr="00952EF6">
        <w:t xml:space="preserve"> His Achievements, Not Despite Them,</w:t>
      </w:r>
      <w:r>
        <w:t>”</w:t>
      </w:r>
      <w:r w:rsidRPr="00952EF6">
        <w:t xml:space="preserve"> 12-20 </w:t>
      </w:r>
      <w:hyperlink r:id="rId42" w:history="1">
        <w:r w:rsidRPr="00163349">
          <w:rPr>
            <w:rStyle w:val="Hyperlink"/>
          </w:rPr>
          <w:t>www.vanityfair.com/online/daily/2010/12/obama-is-suffering-because-of-his-achievements-not-despite-them.html</w:t>
        </w:r>
      </w:hyperlink>
      <w:r>
        <w:t xml:space="preserve">) </w:t>
      </w:r>
    </w:p>
    <w:p w:rsidR="00817F87" w:rsidRDefault="00817F87" w:rsidP="00817F87"/>
    <w:p w:rsidR="00817F87" w:rsidRDefault="00817F87" w:rsidP="00817F87">
      <w:pPr>
        <w:rPr>
          <w:rStyle w:val="StyleBoldUnderline"/>
        </w:rPr>
      </w:pPr>
      <w:r w:rsidRPr="004D56F3">
        <w:rPr>
          <w:sz w:val="14"/>
        </w:rPr>
        <w:t xml:space="preserve"> With this </w:t>
      </w:r>
      <w:r w:rsidRPr="00A6700C">
        <w:rPr>
          <w:sz w:val="14"/>
        </w:rPr>
        <w:t xml:space="preserve">weekend’s decisive Senate repeal of the military’s “Don’t Ask, Don’t Tell” policy for gay service members, can anyone seriously doubt Barack Obama’s patient willingness to play the long game? </w:t>
      </w:r>
      <w:proofErr w:type="gramStart"/>
      <w:r w:rsidRPr="00A6700C">
        <w:rPr>
          <w:sz w:val="14"/>
        </w:rPr>
        <w:t>Or his remarkable success in doing so?</w:t>
      </w:r>
      <w:proofErr w:type="gramEnd"/>
      <w:r w:rsidRPr="00A6700C">
        <w:rPr>
          <w:sz w:val="14"/>
        </w:rPr>
        <w:t xml:space="preserve"> </w:t>
      </w:r>
      <w:r w:rsidRPr="00A6700C">
        <w:rPr>
          <w:rStyle w:val="StyleBoldUnderline"/>
        </w:rPr>
        <w:t>In less than two years in office</w:t>
      </w:r>
      <w:r w:rsidRPr="00A6700C">
        <w:rPr>
          <w:sz w:val="14"/>
        </w:rPr>
        <w:t>—often against the odds and the smart money’s predictions at any given moment—</w:t>
      </w:r>
      <w:r w:rsidRPr="00A6700C">
        <w:rPr>
          <w:rStyle w:val="StyleBoldUnderline"/>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r>
        <w:rPr>
          <w:rStyle w:val="StyleBoldUnderline"/>
        </w:rPr>
        <w:t xml:space="preserve"> </w:t>
      </w:r>
      <w:r w:rsidRPr="00A6700C">
        <w:rPr>
          <w:sz w:val="14"/>
        </w:rPr>
        <w:t xml:space="preserve">So </w:t>
      </w:r>
      <w:r w:rsidRPr="00A6700C">
        <w:rPr>
          <w:rStyle w:val="StyleBoldUnderline"/>
        </w:rPr>
        <w:t>why isn’t his political standing higher?</w:t>
      </w:r>
      <w:r>
        <w:rPr>
          <w:rStyle w:val="StyleBoldUnderline"/>
        </w:rPr>
        <w:t xml:space="preserve"> </w:t>
      </w:r>
      <w:r w:rsidRPr="00A6700C">
        <w:rPr>
          <w:rStyle w:val="StyleBoldUnderline"/>
        </w:rPr>
        <w:t>Precisely because of the raft of legislative victories he’s achieved</w:t>
      </w:r>
      <w:r w:rsidRPr="00A6700C">
        <w:rPr>
          <w:sz w:val="14"/>
        </w:rPr>
        <w:t xml:space="preserve">. </w:t>
      </w:r>
      <w:r w:rsidRPr="00AC4199">
        <w:rPr>
          <w:rStyle w:val="StyleBoldUnderline"/>
          <w:highlight w:val="yellow"/>
        </w:rPr>
        <w:t>Obama</w:t>
      </w:r>
      <w:r w:rsidRPr="00A6700C">
        <w:rPr>
          <w:sz w:val="14"/>
        </w:rPr>
        <w:t xml:space="preserve"> has pushed through large and complicated new government initiatives at a time of record-low public trust in government (and in institutions of any sort, for that matter), and he </w:t>
      </w:r>
      <w:r w:rsidRPr="00AC4199">
        <w:rPr>
          <w:rStyle w:val="StyleBoldUnderline"/>
          <w:highlight w:val="yellow"/>
        </w:rPr>
        <w:t>has suffered</w:t>
      </w:r>
      <w:r w:rsidRPr="000C4BB2">
        <w:rPr>
          <w:rStyle w:val="StyleBoldUnderline"/>
        </w:rPr>
        <w:t xml:space="preserve"> not </w:t>
      </w:r>
      <w:r w:rsidRPr="00AC4199">
        <w:rPr>
          <w:rStyle w:val="StyleBoldUnderline"/>
          <w:highlight w:val="yellow"/>
        </w:rPr>
        <w:t>because</w:t>
      </w:r>
      <w:r w:rsidRPr="000C4BB2">
        <w:rPr>
          <w:rStyle w:val="StyleBoldUnderline"/>
        </w:rPr>
        <w:t xml:space="preserve"> he hasn’t “done” anything but because </w:t>
      </w:r>
      <w:r w:rsidRPr="00AC4199">
        <w:rPr>
          <w:rStyle w:val="StyleBoldUnderline"/>
          <w:highlight w:val="yellow"/>
        </w:rPr>
        <w:t>he’s done so much</w:t>
      </w:r>
      <w:r w:rsidRPr="00A6700C">
        <w:rPr>
          <w:rStyle w:val="StyleBoldUnderline"/>
        </w:rPr>
        <w:t>—way, way too much in the eyes of his most conservative critics</w:t>
      </w:r>
      <w:r w:rsidRPr="00A6700C">
        <w:rPr>
          <w:sz w:val="14"/>
        </w:rPr>
        <w:t xml:space="preserve">. </w:t>
      </w:r>
      <w:r w:rsidRPr="00AC4199">
        <w:rPr>
          <w:rStyle w:val="Emphasis"/>
          <w:highlight w:val="yellow"/>
        </w:rPr>
        <w:t>With each victory, Obama’s opponents grow more frustrated, filling the airwaves</w:t>
      </w:r>
      <w:r w:rsidRPr="00A6700C">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r>
        <w:rPr>
          <w:sz w:val="14"/>
        </w:rPr>
        <w:t xml:space="preserve"> </w:t>
      </w:r>
      <w:r w:rsidRPr="00A6700C">
        <w:rPr>
          <w:sz w:val="14"/>
        </w:rPr>
        <w:t xml:space="preserve">But Obama is nowhere near </w:t>
      </w:r>
      <w:proofErr w:type="gramStart"/>
      <w:r w:rsidRPr="00A6700C">
        <w:rPr>
          <w:sz w:val="14"/>
        </w:rPr>
        <w:t>so</w:t>
      </w:r>
      <w:proofErr w:type="gramEnd"/>
      <w:r w:rsidRPr="00A6700C">
        <w:rPr>
          <w:sz w:val="14"/>
        </w:rPr>
        <w:t xml:space="preserve"> politically </w:t>
      </w:r>
      <w:r w:rsidRPr="00A6700C">
        <w:rPr>
          <w:sz w:val="14"/>
        </w:rPr>
        <w:lastRenderedPageBreak/>
        <w:t>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r>
        <w:rPr>
          <w:sz w:val="14"/>
        </w:rPr>
        <w:t xml:space="preserve"> </w:t>
      </w:r>
      <w:r w:rsidRPr="00A6700C">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r>
        <w:rPr>
          <w:sz w:val="14"/>
        </w:rPr>
        <w:t xml:space="preserve"> </w:t>
      </w:r>
      <w:r w:rsidRPr="00AC4199">
        <w:rPr>
          <w:rStyle w:val="StyleBoldUnderline"/>
          <w:highlight w:val="yellow"/>
        </w:rPr>
        <w:t>Obama knows</w:t>
      </w:r>
      <w:r w:rsidRPr="00A6700C">
        <w:rPr>
          <w:rStyle w:val="StyleBoldUnderline"/>
        </w:rPr>
        <w:t xml:space="preserve"> better than most people </w:t>
      </w:r>
      <w:r w:rsidRPr="00AC4199">
        <w:rPr>
          <w:rStyle w:val="StyleBoldUnderline"/>
          <w:highlight w:val="yellow"/>
        </w:rPr>
        <w:t>that politics is</w:t>
      </w:r>
      <w:r w:rsidRPr="00A6700C">
        <w:rPr>
          <w:rStyle w:val="StyleBoldUnderline"/>
        </w:rPr>
        <w:t xml:space="preserve"> the art of the possible</w:t>
      </w:r>
      <w:r w:rsidRPr="00A6700C">
        <w:rPr>
          <w:sz w:val="14"/>
        </w:rPr>
        <w:t xml:space="preserve"> (it’s no accident that he became the first black president after less than a single term in the Senate), </w:t>
      </w:r>
      <w:r w:rsidRPr="00A6700C">
        <w:rPr>
          <w:rStyle w:val="StyleBoldUnderline"/>
        </w:rPr>
        <w:t xml:space="preserve">and an endless cycle of </w:t>
      </w:r>
      <w:r w:rsidRPr="00AC4199">
        <w:rPr>
          <w:rStyle w:val="StyleBoldUnderline"/>
          <w:highlight w:val="yellow"/>
        </w:rPr>
        <w:t>two steps forward, one step back</w:t>
      </w:r>
      <w:r w:rsidRPr="00A6700C">
        <w:rPr>
          <w:sz w:val="14"/>
        </w:rPr>
        <w:t xml:space="preserve">. So he just keeps putting one foot in front of the other, confident that he can get where he wants to go, eventually. </w:t>
      </w:r>
      <w:r w:rsidRPr="00AC4199">
        <w:rPr>
          <w:rStyle w:val="StyleBoldUnderline"/>
          <w:highlight w:val="yellow"/>
        </w:rPr>
        <w:t xml:space="preserve">The short-term results are often </w:t>
      </w:r>
      <w:r w:rsidRPr="00AC4199">
        <w:rPr>
          <w:rStyle w:val="Emphasis"/>
          <w:highlight w:val="yellow"/>
        </w:rPr>
        <w:t>messy and confusing</w:t>
      </w:r>
      <w:r w:rsidRPr="00A6700C">
        <w:rPr>
          <w:sz w:val="14"/>
        </w:rPr>
        <w:t xml:space="preserve">. </w:t>
      </w:r>
      <w:r w:rsidRPr="00A6700C">
        <w:rPr>
          <w:rStyle w:val="StyleBoldUnderline"/>
        </w:rPr>
        <w:t>Just months ago, gay rights advocates were distraught because Obama wasn’t pressing harder to repeal “Don’t Ask, Don’t Tell.” Now he is apparently paying a price for his victory</w:t>
      </w:r>
      <w:r w:rsidRPr="00A6700C">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A6700C">
        <w:rPr>
          <w:rStyle w:val="StyleBoldUnderline"/>
        </w:rPr>
        <w:t>There is a price for everything in politics, and Obama knows that, too.</w:t>
      </w:r>
    </w:p>
    <w:p w:rsidR="00817F87" w:rsidRDefault="00817F87" w:rsidP="00817F87">
      <w:pPr>
        <w:rPr>
          <w:rStyle w:val="StyleBoldUnderline"/>
        </w:rPr>
      </w:pPr>
    </w:p>
    <w:p w:rsidR="00817F87" w:rsidRDefault="00817F87" w:rsidP="00817F87">
      <w:pPr>
        <w:pStyle w:val="Heading3"/>
      </w:pPr>
      <w:r>
        <w:lastRenderedPageBreak/>
        <w:t>A2 Thumpers</w:t>
      </w:r>
    </w:p>
    <w:p w:rsidR="00817F87" w:rsidRPr="00C4079A" w:rsidRDefault="00817F87" w:rsidP="00817F87">
      <w:pPr>
        <w:pStyle w:val="Heading4"/>
      </w:pPr>
      <w:r>
        <w:t>Nothing will thump---</w:t>
      </w:r>
      <w:r w:rsidRPr="00C4079A">
        <w:t xml:space="preserve"> recent deal created space and time to tackle reform </w:t>
      </w:r>
    </w:p>
    <w:p w:rsidR="00817F87" w:rsidRPr="00C4079A" w:rsidRDefault="00817F87" w:rsidP="00817F87"/>
    <w:p w:rsidR="00817F87" w:rsidRPr="00C4079A" w:rsidRDefault="00817F87" w:rsidP="00817F87">
      <w:r w:rsidRPr="009143A1">
        <w:rPr>
          <w:rStyle w:val="StyleStyleBold12pt"/>
        </w:rPr>
        <w:t>Reyes 12/30/13</w:t>
      </w:r>
      <w:r w:rsidRPr="00C4079A">
        <w:t xml:space="preserve"> (Raul, NY-based attorney</w:t>
      </w:r>
      <w:r>
        <w:t xml:space="preserve"> and m</w:t>
      </w:r>
      <w:r w:rsidRPr="00C4079A">
        <w:t>ember of USA TODAY’s Board of Contributors, "Reason for hope on immigration reform for 2014: column," http://www.wisconsinrapidstribune.com/article/U0/20131230/WRT06/312300162/Reason-hope-immigration-reform-2014-column)</w:t>
      </w:r>
    </w:p>
    <w:p w:rsidR="00817F87" w:rsidRPr="00C4079A" w:rsidRDefault="00817F87" w:rsidP="00817F87"/>
    <w:p w:rsidR="00817F87" w:rsidRDefault="00817F87" w:rsidP="00817F87">
      <w:r w:rsidRPr="00C4079A">
        <w:t xml:space="preserve">For supporters of immigration reform, 2013 was a roller coaster of hope and frustration. In February, President Obama declared in his State of the Union address that “the time has come to pass comprehensive immigration reform.” In June, theSenate passed a sweeping immigration overhaulwith bipartisan support. Then despite backing frombusiness, faith and labor leaders, the bill stalled in the House against a backdrop of record levels of deportations. Yet </w:t>
      </w:r>
      <w:r w:rsidRPr="00350E70">
        <w:rPr>
          <w:rStyle w:val="StyleBoldUnderline"/>
          <w:highlight w:val="yellow"/>
        </w:rPr>
        <w:t>immigration reform is the issue that will not die,</w:t>
      </w:r>
      <w:r w:rsidRPr="00C4079A">
        <w:rPr>
          <w:rStyle w:val="StyleBoldUnderline"/>
        </w:rPr>
        <w:t xml:space="preserve"> and </w:t>
      </w:r>
      <w:r w:rsidRPr="00350E70">
        <w:rPr>
          <w:rStyle w:val="StyleBoldUnderline"/>
          <w:highlight w:val="yellow"/>
        </w:rPr>
        <w:t>there are reasons to be optimistic</w:t>
      </w:r>
      <w:r w:rsidRPr="00C4079A">
        <w:t xml:space="preserve"> about it still becoming reality.</w:t>
      </w:r>
      <w:r w:rsidRPr="00C4079A">
        <w:rPr>
          <w:sz w:val="12"/>
        </w:rPr>
        <w:t xml:space="preserve">¶ </w:t>
      </w:r>
      <w:r w:rsidRPr="00C4079A">
        <w:t xml:space="preserve">For starters, </w:t>
      </w:r>
      <w:r w:rsidRPr="00350E70">
        <w:rPr>
          <w:rStyle w:val="StyleBoldUnderline"/>
          <w:highlight w:val="yellow"/>
        </w:rPr>
        <w:t>the</w:t>
      </w:r>
      <w:r w:rsidRPr="00C4079A">
        <w:rPr>
          <w:rStyle w:val="StyleBoldUnderline"/>
        </w:rPr>
        <w:t xml:space="preserve"> just-passed </w:t>
      </w:r>
      <w:r w:rsidRPr="00350E70">
        <w:rPr>
          <w:rStyle w:val="StyleBoldUnderline"/>
          <w:highlight w:val="yellow"/>
        </w:rPr>
        <w:t>budget deal shows that Congress is not</w:t>
      </w:r>
      <w:r w:rsidRPr="00C4079A">
        <w:rPr>
          <w:rStyle w:val="StyleBoldUnderline"/>
        </w:rPr>
        <w:t xml:space="preserve"> completely </w:t>
      </w:r>
      <w:r w:rsidRPr="00350E70">
        <w:rPr>
          <w:rStyle w:val="StyleBoldUnderline"/>
          <w:highlight w:val="yellow"/>
        </w:rPr>
        <w:t>dysfunctional</w:t>
      </w:r>
      <w:r w:rsidRPr="00C4079A">
        <w:t xml:space="preserve">. Although </w:t>
      </w:r>
      <w:r w:rsidRPr="00C4079A">
        <w:rPr>
          <w:rStyle w:val="StyleBoldUnderline"/>
        </w:rPr>
        <w:t xml:space="preserve">the </w:t>
      </w:r>
      <w:r w:rsidRPr="00350E70">
        <w:rPr>
          <w:rStyle w:val="StyleBoldUnderline"/>
          <w:highlight w:val="yellow"/>
        </w:rPr>
        <w:t>agreement</w:t>
      </w:r>
      <w:r w:rsidRPr="00C4079A">
        <w:t xml:space="preserve"> itself is not historic, it </w:t>
      </w:r>
      <w:r w:rsidRPr="00350E70">
        <w:rPr>
          <w:rStyle w:val="StyleBoldUnderline"/>
          <w:highlight w:val="yellow"/>
        </w:rPr>
        <w:t>is remarkable</w:t>
      </w:r>
      <w:r w:rsidRPr="00C4079A">
        <w:rPr>
          <w:rStyle w:val="StyleBoldUnderline"/>
        </w:rPr>
        <w:t xml:space="preserve"> because </w:t>
      </w:r>
      <w:r w:rsidRPr="00350E70">
        <w:rPr>
          <w:rStyle w:val="StyleBoldUnderline"/>
          <w:highlight w:val="yellow"/>
        </w:rPr>
        <w:t>it broke through the gridlock</w:t>
      </w:r>
      <w:r w:rsidRPr="00C4079A">
        <w:t xml:space="preserve"> that has lately paralyzed our government. </w:t>
      </w:r>
      <w:r w:rsidRPr="00C4079A">
        <w:rPr>
          <w:rStyle w:val="Emphasis"/>
        </w:rPr>
        <w:t xml:space="preserve">That means </w:t>
      </w:r>
      <w:r w:rsidRPr="00350E70">
        <w:rPr>
          <w:rStyle w:val="Emphasis"/>
          <w:highlight w:val="yellow"/>
        </w:rPr>
        <w:t>there will be more time in January to tackle immigration</w:t>
      </w:r>
      <w:r w:rsidRPr="00C4079A">
        <w:t>.</w:t>
      </w:r>
    </w:p>
    <w:p w:rsidR="00817F87" w:rsidRDefault="00817F87" w:rsidP="00817F87">
      <w:pPr>
        <w:pStyle w:val="Heading4"/>
      </w:pPr>
    </w:p>
    <w:p w:rsidR="00817F87" w:rsidRDefault="00817F87" w:rsidP="00817F87">
      <w:pPr>
        <w:pStyle w:val="Heading2"/>
      </w:pPr>
      <w:r>
        <w:lastRenderedPageBreak/>
        <w:t xml:space="preserve">Neg v. Wake – 1NC </w:t>
      </w:r>
    </w:p>
    <w:p w:rsidR="00817F87" w:rsidRDefault="00817F87" w:rsidP="00817F87"/>
    <w:p w:rsidR="00817F87" w:rsidRDefault="00817F87" w:rsidP="00817F87">
      <w:pPr>
        <w:pStyle w:val="Heading3"/>
      </w:pPr>
      <w:r>
        <w:lastRenderedPageBreak/>
        <w:t>1</w:t>
      </w:r>
      <w:r>
        <w:t xml:space="preserve"> – Framework </w:t>
      </w:r>
    </w:p>
    <w:p w:rsidR="00817F87" w:rsidRPr="00BC2EDE" w:rsidRDefault="00817F87" w:rsidP="00817F87">
      <w:pPr>
        <w:pStyle w:val="Style3"/>
      </w:pPr>
      <w:r w:rsidRPr="00BC2EDE">
        <w:t xml:space="preserve">A. Interpretation – debate is a game that requires the aff to </w:t>
      </w:r>
      <w:r>
        <w:t>ultimately defend a restriction in presidential war powers in one of the resolutional areas</w:t>
      </w:r>
    </w:p>
    <w:p w:rsidR="00817F87" w:rsidRDefault="00817F87" w:rsidP="00817F87">
      <w:pPr>
        <w:pStyle w:val="Heading4"/>
      </w:pPr>
      <w:r>
        <w:t>Restrictions on authority must prohibit actions</w:t>
      </w:r>
    </w:p>
    <w:p w:rsidR="00817F87" w:rsidRDefault="00817F87" w:rsidP="00817F87">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817F87" w:rsidRPr="00343218" w:rsidRDefault="00817F87" w:rsidP="00817F87">
      <w:pPr>
        <w:rPr>
          <w:sz w:val="14"/>
        </w:rPr>
      </w:pPr>
      <w:r w:rsidRPr="00244407">
        <w:rPr>
          <w:sz w:val="14"/>
        </w:rPr>
        <w:t xml:space="preserve">Plaintiff next contends that Merban was charged with notice of the restrictions on the authority of plaintiff's officers to execute the guarantees. </w:t>
      </w:r>
      <w:r w:rsidRPr="00DF280E">
        <w:rPr>
          <w:rStyle w:val="StyleBoldUnderline"/>
        </w:rPr>
        <w:t>Properly interpreted,</w:t>
      </w:r>
      <w:r w:rsidRPr="00DF280E">
        <w:rPr>
          <w:sz w:val="14"/>
        </w:rPr>
        <w:t xml:space="preserve"> </w:t>
      </w:r>
      <w:r w:rsidRPr="00DF280E">
        <w:rPr>
          <w:rStyle w:val="StyleBoldUnderline"/>
        </w:rPr>
        <w:t xml:space="preserve">the </w:t>
      </w:r>
      <w:r w:rsidRPr="007E0EE4">
        <w:rPr>
          <w:rStyle w:val="StyleBoldUnderline"/>
          <w:highlight w:val="yellow"/>
        </w:rPr>
        <w:t>"conditions</w:t>
      </w:r>
      <w:r w:rsidRPr="004D4A4C">
        <w:rPr>
          <w:rStyle w:val="StyleBoldUnderline"/>
        </w:rPr>
        <w:t xml:space="preserve">" that had been </w:t>
      </w:r>
      <w:r w:rsidRPr="007E0EE4">
        <w:rPr>
          <w:rStyle w:val="StyleBoldUnderline"/>
          <w:highlight w:val="yellow"/>
        </w:rPr>
        <w:t>imposed by plaintiff's</w:t>
      </w:r>
      <w:r w:rsidRPr="00244407">
        <w:rPr>
          <w:sz w:val="14"/>
        </w:rPr>
        <w:t xml:space="preserve"> Board of Directors and by the Venezuelan Cabinet </w:t>
      </w:r>
      <w:r w:rsidRPr="007E0EE4">
        <w:rPr>
          <w:rStyle w:val="Emphasis"/>
          <w:highlight w:val="yellow"/>
        </w:rPr>
        <w:t>were not "restrictions"</w:t>
      </w:r>
      <w:r w:rsidRPr="007E0EE4">
        <w:rPr>
          <w:rStyle w:val="StyleBoldUnderline"/>
          <w:highlight w:val="yellow"/>
        </w:rPr>
        <w:t xml:space="preserve"> or "limitations" </w:t>
      </w:r>
      <w:r w:rsidRPr="007E0EE4">
        <w:rPr>
          <w:rStyle w:val="Emphasis"/>
          <w:highlight w:val="yellow"/>
        </w:rPr>
        <w:t>upon the</w:t>
      </w:r>
      <w:r w:rsidRPr="007E0EE4">
        <w:rPr>
          <w:rStyle w:val="StyleBoldUnderline"/>
          <w:highlight w:val="yellow"/>
        </w:rPr>
        <w:t xml:space="preserve"> </w:t>
      </w:r>
      <w:r w:rsidRPr="007E0EE4">
        <w:rPr>
          <w:rStyle w:val="Emphasis"/>
          <w:highlight w:val="yellow"/>
        </w:rPr>
        <w:t>authority</w:t>
      </w:r>
      <w:r w:rsidRPr="007E0EE4">
        <w:rPr>
          <w:rStyle w:val="StyleBoldUnderline"/>
          <w:highlight w:val="yellow"/>
        </w:rPr>
        <w:t xml:space="preserve"> of</w:t>
      </w:r>
      <w:r w:rsidRPr="004D4A4C">
        <w:rPr>
          <w:rStyle w:val="StyleBoldUnderline"/>
        </w:rPr>
        <w:t xml:space="preserve"> </w:t>
      </w:r>
      <w:r w:rsidRPr="00244407">
        <w:rPr>
          <w:sz w:val="14"/>
        </w:rPr>
        <w:t xml:space="preserve">plaintiff's </w:t>
      </w:r>
      <w:r w:rsidRPr="007E0EE4">
        <w:rPr>
          <w:rStyle w:val="StyleBoldUnderline"/>
          <w:highlight w:val="yellow"/>
        </w:rPr>
        <w:t xml:space="preserve">agents but rather </w:t>
      </w:r>
      <w:r w:rsidRPr="007E0EE4">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817F87" w:rsidRPr="00BC2EDE" w:rsidRDefault="00817F87" w:rsidP="00817F87"/>
    <w:p w:rsidR="00817F87" w:rsidRPr="00BC2EDE" w:rsidRDefault="00817F87" w:rsidP="00817F87">
      <w:pPr>
        <w:pStyle w:val="Style3"/>
      </w:pPr>
      <w:r w:rsidRPr="00BC2EDE">
        <w:t xml:space="preserve">B. Violation – they claim to win for reasons </w:t>
      </w:r>
      <w:r>
        <w:t>entirely dependent of the</w:t>
      </w:r>
      <w:r w:rsidRPr="00BC2EDE">
        <w:t xml:space="preserve"> desirability of that action</w:t>
      </w:r>
    </w:p>
    <w:p w:rsidR="00817F87" w:rsidRPr="00BC2EDE" w:rsidRDefault="00817F87" w:rsidP="00817F87"/>
    <w:p w:rsidR="00817F87" w:rsidRPr="00BC2EDE" w:rsidRDefault="00817F87" w:rsidP="00817F87">
      <w:pPr>
        <w:pStyle w:val="Style3"/>
      </w:pPr>
      <w:r w:rsidRPr="00BC2EDE">
        <w:t>C. Reasons to prefer:</w:t>
      </w:r>
    </w:p>
    <w:p w:rsidR="00817F87" w:rsidRPr="00BC2EDE" w:rsidRDefault="00817F87" w:rsidP="00817F87">
      <w:pPr>
        <w:pStyle w:val="Heading4"/>
      </w:pPr>
      <w:r w:rsidRPr="00BC2EDE">
        <w:t>1. Predictability – debate games open up dialogue which fosters information processing – they open up infinite frameworks making the game impossible</w:t>
      </w:r>
    </w:p>
    <w:p w:rsidR="00817F87" w:rsidRPr="00BC2EDE" w:rsidRDefault="00817F87" w:rsidP="00817F8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817F87" w:rsidRPr="00BC2EDE" w:rsidRDefault="00817F87" w:rsidP="00817F87"/>
    <w:p w:rsidR="00817F87" w:rsidRPr="00BC2EDE" w:rsidRDefault="00817F87" w:rsidP="00817F87">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w:t>
      </w:r>
      <w:r w:rsidRPr="00DF280E">
        <w:rPr>
          <w:rStyle w:val="StyleBoldUnderline"/>
        </w:rPr>
        <w:t>descriptions of issues</w:t>
      </w:r>
      <w:r w:rsidRPr="00BC2EDE">
        <w:rPr>
          <w:rStyle w:val="StyleBoldUnderline"/>
        </w:rPr>
        <w:t xml:space="preserve"> to be debated</w:t>
      </w:r>
      <w:r w:rsidRPr="00BC2EDE">
        <w:rPr>
          <w:sz w:val="16"/>
        </w:rPr>
        <w:t xml:space="preserve">, educational goals, game goals, </w:t>
      </w:r>
      <w:r w:rsidRPr="00DF280E">
        <w:rPr>
          <w:rStyle w:val="StyleBoldUnderline"/>
        </w:rPr>
        <w:t>roles</w:t>
      </w:r>
      <w:r w:rsidRPr="00BC2EDE">
        <w:rPr>
          <w:rStyle w:val="StyleBoldUnderline"/>
          <w:highlight w:val="yellow"/>
        </w:rPr>
        <w:t>,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proofErr w:type="gramStart"/>
      <w:r w:rsidRPr="00BC2EDE">
        <w:rPr>
          <w:rStyle w:val="StyleBoldUnderline"/>
          <w:highlight w:val="yellow"/>
        </w:rPr>
        <w:t>and</w:t>
      </w:r>
      <w:proofErr w:type="gramEnd"/>
      <w:r w:rsidRPr="00BC2EDE">
        <w:rPr>
          <w:rStyle w:val="StyleBoldUnderline"/>
          <w:highlight w:val="yellow"/>
        </w:rPr>
        <w:t xml:space="preserve">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94794F">
        <w:rPr>
          <w:rStyle w:val="StyleBoldUnderline"/>
        </w:rPr>
        <w:t>dialogical space of debate games also embodies centrifugal and centripetal forces</w:t>
      </w:r>
      <w:r w:rsidRPr="0094794F">
        <w:rPr>
          <w:sz w:val="16"/>
        </w:rPr>
        <w:t>. Thus, the election scenario of The Power Game</w:t>
      </w:r>
      <w:r w:rsidRPr="00BC2EDE">
        <w:rPr>
          <w:sz w:val="16"/>
        </w:rPr>
        <w:t xml:space="preserve"> involves </w:t>
      </w:r>
      <w:r w:rsidRPr="00BC2EDE">
        <w:rPr>
          <w:rStyle w:val="StyleBoldUnderline"/>
          <w:highlight w:val="yellow"/>
        </w:rPr>
        <w:t>centripetal elements</w:t>
      </w:r>
      <w:r w:rsidRPr="00BC2EDE">
        <w:rPr>
          <w:rStyle w:val="StyleBoldUnderline"/>
        </w:rPr>
        <w:t xml:space="preserve"> that are </w:t>
      </w:r>
      <w:r w:rsidRPr="00DF280E">
        <w:rPr>
          <w:rStyle w:val="StyleBoldUnderline"/>
        </w:rPr>
        <w:t xml:space="preserve">mainly </w:t>
      </w:r>
      <w:r w:rsidRPr="00BC2EDE">
        <w:rPr>
          <w:rStyle w:val="StyleBoldUnderline"/>
          <w:highlight w:val="yellow"/>
        </w:rPr>
        <w:t>determined by the rules and outcomes of the game</w:t>
      </w:r>
      <w:r w:rsidRPr="00BC2EDE">
        <w:rPr>
          <w:sz w:val="16"/>
        </w:rPr>
        <w:t xml:space="preserve">, i.e. the election is based on a limited time frame and a fixed voting procedure. Similarly, </w:t>
      </w:r>
      <w:r w:rsidRPr="00DF280E">
        <w:rPr>
          <w:rStyle w:val="StyleBoldUnderline"/>
        </w:rPr>
        <w:t xml:space="preserve">the open-ended </w:t>
      </w:r>
      <w:r w:rsidRPr="00BC2EDE">
        <w:rPr>
          <w:rStyle w:val="StyleBoldUnderline"/>
          <w:highlight w:val="yellow"/>
        </w:rPr>
        <w:t xml:space="preserve">goals, </w:t>
      </w:r>
      <w:r w:rsidRPr="00DF280E">
        <w:rPr>
          <w:rStyle w:val="StyleBoldUnderline"/>
        </w:rPr>
        <w:t>roles</w:t>
      </w:r>
      <w:r w:rsidRPr="00BC2EDE">
        <w:rPr>
          <w:rStyle w:val="StyleBoldUnderline"/>
        </w:rPr>
        <w:t xml:space="preserve"> and </w:t>
      </w:r>
      <w:r w:rsidRPr="00DF280E">
        <w:rPr>
          <w:rStyle w:val="StyleBoldUnderline"/>
        </w:rPr>
        <w:t xml:space="preserve">resources 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w:t>
      </w:r>
      <w:r w:rsidRPr="00BC2EDE">
        <w:rPr>
          <w:rStyle w:val="StyleBoldUnderline"/>
          <w:highlight w:val="yellow"/>
        </w:rPr>
        <w:lastRenderedPageBreak/>
        <w:t>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 xml:space="preserve">complex negotiation between </w:t>
      </w:r>
      <w:r w:rsidRPr="00DF280E">
        <w:rPr>
          <w:rStyle w:val="Emphasis"/>
        </w:rPr>
        <w:t xml:space="preserve">these centrifugal/centripetal </w:t>
      </w:r>
      <w:r w:rsidRPr="00BC2EDE">
        <w:rPr>
          <w:rStyle w:val="Emphasis"/>
          <w:highlight w:val="yellow"/>
        </w:rPr>
        <w:t>forces</w:t>
      </w:r>
      <w:r w:rsidRPr="00BC2EDE">
        <w:rPr>
          <w:rStyle w:val="StyleBoldUnderline"/>
          <w:highlight w:val="yellow"/>
        </w:rPr>
        <w:t xml:space="preserve"> that are </w:t>
      </w:r>
      <w:r w:rsidRPr="00DF280E">
        <w:rPr>
          <w:rStyle w:val="StyleBoldUnderline"/>
        </w:rPr>
        <w:t xml:space="preserve">inextricably </w:t>
      </w:r>
      <w:r w:rsidRPr="00BC2EDE">
        <w:rPr>
          <w:rStyle w:val="StyleBoldUnderline"/>
          <w:highlight w:val="yellow"/>
        </w:rPr>
        <w:t>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 xml:space="preserve">broadly on the </w:t>
      </w:r>
      <w:r w:rsidRPr="0094794F">
        <w:rPr>
          <w:rStyle w:val="StyleBoldUnderline"/>
        </w:rPr>
        <w:t xml:space="preserve">contingent </w:t>
      </w:r>
      <w:r w:rsidRPr="00BC2EDE">
        <w:rPr>
          <w:rStyle w:val="StyleBoldUnderline"/>
          <w:highlight w:val="yellow"/>
        </w:rPr>
        <w:t>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94794F">
        <w:rPr>
          <w:rStyle w:val="StyleBoldUnderline"/>
        </w:rPr>
        <w:t xml:space="preserve">perhaps </w:t>
      </w:r>
      <w:r w:rsidRPr="00BC2EDE">
        <w:rPr>
          <w:rStyle w:val="StyleBoldUnderline"/>
          <w:highlight w:val="yellow"/>
        </w:rPr>
        <w:t xml:space="preserve">the </w:t>
      </w:r>
      <w:r w:rsidRPr="0094794F">
        <w:rPr>
          <w:rStyle w:val="StyleBoldUnderline"/>
        </w:rPr>
        <w:t xml:space="preserve">most important </w:t>
      </w:r>
      <w:r w:rsidRPr="00BC2EDE">
        <w:rPr>
          <w:rStyle w:val="StyleBoldUnderline"/>
          <w:highlight w:val="yellow"/>
        </w:rPr>
        <w:t>goal, should be dialogue as an end in itself</w:t>
      </w:r>
      <w:r w:rsidRPr="00BC2EDE">
        <w:rPr>
          <w:rStyle w:val="StyleBoldUnderline"/>
        </w:rPr>
        <w:t>”</w:t>
      </w:r>
      <w:r w:rsidRPr="00BC2EDE">
        <w:rPr>
          <w:sz w:val="16"/>
        </w:rPr>
        <w:t xml:space="preserve"> (Wegerif, 2006: 61).</w:t>
      </w:r>
    </w:p>
    <w:p w:rsidR="00817F87" w:rsidRPr="00BC2EDE" w:rsidRDefault="00817F87" w:rsidP="00817F87">
      <w:pPr>
        <w:pStyle w:val="Heading4"/>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817F87" w:rsidRPr="00BC2EDE" w:rsidRDefault="00817F87" w:rsidP="00817F87">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817F87" w:rsidRPr="00BC2EDE" w:rsidRDefault="00817F87" w:rsidP="00817F87"/>
    <w:p w:rsidR="00817F87" w:rsidRPr="00BC2EDE" w:rsidRDefault="00817F87" w:rsidP="00817F87">
      <w:pPr>
        <w:rPr>
          <w:sz w:val="16"/>
        </w:rPr>
      </w:pPr>
      <w:r w:rsidRPr="00BC2EDE">
        <w:rPr>
          <w:sz w:val="16"/>
        </w:rPr>
        <w:t xml:space="preserve">I take this admiration to rest on the judgement that </w:t>
      </w:r>
      <w:r w:rsidRPr="00BC2EDE">
        <w:rPr>
          <w:rStyle w:val="StyleBoldUnderline"/>
          <w:highlight w:val="yellow"/>
        </w:rPr>
        <w:t xml:space="preserve">excellence in games is </w:t>
      </w:r>
      <w:r w:rsidRPr="00BC2ED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BC2EDE">
        <w:rPr>
          <w:rStyle w:val="StyleBoldUnderline"/>
          <w:highlight w:val="yellow"/>
        </w:rPr>
        <w:t xml:space="preserve">skill in games is worth pursuing for its own sake and can </w:t>
      </w:r>
      <w:r w:rsidRPr="00BC2ED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BC2EDE">
        <w:rPr>
          <w:rStyle w:val="StyleBoldUnderline"/>
          <w:highlight w:val="yellow"/>
        </w:rPr>
        <w:t>playing a game as</w:t>
      </w:r>
      <w:r w:rsidRPr="00BC2EDE">
        <w:rPr>
          <w:sz w:val="16"/>
        </w:rPr>
        <w:t>, to quote his summary statement, “</w:t>
      </w:r>
      <w:r w:rsidRPr="00BC2ED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DF280E">
        <w:rPr>
          <w:rStyle w:val="StyleBoldUnderline"/>
        </w:rPr>
        <w:t>game-playing is an important intrinsic good</w:t>
      </w:r>
      <w:r w:rsidRPr="00DF280E">
        <w:rPr>
          <w:sz w:val="16"/>
        </w:rPr>
        <w:t xml:space="preserve">, which gives the clearest possible expression of what can be called a modern as against a classical, or more specifically Aristotelian, view of value. </w:t>
      </w:r>
      <w:proofErr w:type="gramStart"/>
      <w:r w:rsidRPr="00DF280E">
        <w:rPr>
          <w:sz w:val="16"/>
        </w:rPr>
        <w:t>But first Suits’s analysis.</w:t>
      </w:r>
      <w:proofErr w:type="gramEnd"/>
      <w:r w:rsidRPr="00DF280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w:t>
      </w:r>
      <w:r w:rsidRPr="00BC2EDE">
        <w:rPr>
          <w:sz w:val="16"/>
        </w:rPr>
        <w:t xml:space="preserve">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the second element, the game’s constitutive rules. According to 3 Suits, </w:t>
      </w:r>
      <w:r w:rsidRPr="00BC2EDE">
        <w:rPr>
          <w:rStyle w:val="StyleBoldUnderline"/>
          <w:highlight w:val="yellow"/>
        </w:rPr>
        <w:t>the function of</w:t>
      </w:r>
      <w:r w:rsidRPr="00BC2EDE">
        <w:rPr>
          <w:sz w:val="16"/>
        </w:rPr>
        <w:t xml:space="preserve"> these </w:t>
      </w:r>
      <w:r w:rsidRPr="00BC2EDE">
        <w:rPr>
          <w:rStyle w:val="StyleBoldUnderline"/>
          <w:highlight w:val="yellow"/>
        </w:rPr>
        <w:t xml:space="preserve">rules is to </w:t>
      </w:r>
      <w:r w:rsidRPr="00BC2EDE">
        <w:rPr>
          <w:rStyle w:val="Emphasis"/>
          <w:highlight w:val="yellow"/>
        </w:rPr>
        <w:t>forbid the most efficient means</w:t>
      </w:r>
      <w:r w:rsidRPr="00BC2EDE">
        <w:rPr>
          <w:rStyle w:val="StyleBoldUnderline"/>
          <w:highlight w:val="yellow"/>
        </w:rPr>
        <w:t xml:space="preserve"> to the prelusory goal</w:t>
      </w:r>
      <w:r w:rsidRPr="00BC2EDE">
        <w:rPr>
          <w:sz w:val="16"/>
        </w:rPr>
        <w:t xml:space="preserve">. </w:t>
      </w:r>
      <w:r w:rsidRPr="00BC2EDE">
        <w:rPr>
          <w:sz w:val="16"/>
        </w:rPr>
        <w:lastRenderedPageBreak/>
        <w:t xml:space="preserve">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DF280E">
        <w:rPr>
          <w:rStyle w:val="StyleBoldUnderline"/>
        </w:rPr>
        <w:t>Once these rules are in place, success in the game typically requires achieving the prelusory 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DF280E">
        <w:rPr>
          <w:rStyle w:val="StyleBoldUnderline"/>
        </w:rPr>
        <w:t>the lusory attitude</w:t>
      </w:r>
      <w:r w:rsidRPr="00DF280E">
        <w:rPr>
          <w:sz w:val="16"/>
        </w:rPr>
        <w:t xml:space="preserve">, which </w:t>
      </w:r>
      <w:r w:rsidRPr="00DF280E">
        <w:rPr>
          <w:rStyle w:val="StyleBoldUnderline"/>
        </w:rPr>
        <w:t>involves a person’s willingly accepting the constitutive rules</w:t>
      </w:r>
      <w:r w:rsidRPr="00DF280E">
        <w:rPr>
          <w:sz w:val="16"/>
        </w:rPr>
        <w:t xml:space="preserve">, or </w:t>
      </w:r>
      <w:r w:rsidRPr="00DF280E">
        <w:rPr>
          <w:rStyle w:val="StyleBoldUnderline"/>
        </w:rPr>
        <w:t>accepting them because they make the game possible</w:t>
      </w:r>
      <w:r w:rsidRPr="00DF280E">
        <w:rPr>
          <w:sz w:val="16"/>
        </w:rPr>
        <w:t>. Thus, a golfer accepts that he may not carry the</w:t>
      </w:r>
      <w:r w:rsidRPr="00BC2EDE">
        <w:rPr>
          <w:sz w:val="16"/>
        </w:rPr>
        <w:t xml:space="preserve"> ball by hand or improve his lie because he wants to play golf, and obeying those rules is necessary for him to do so; </w:t>
      </w:r>
      <w:r w:rsidRPr="00BC2EDE">
        <w:rPr>
          <w:rStyle w:val="StyleBoldUnderline"/>
        </w:rPr>
        <w:t xml:space="preserve">the </w:t>
      </w:r>
      <w:r w:rsidRPr="00BC2EDE">
        <w:rPr>
          <w:rStyle w:val="StyleBoldUnderline"/>
          <w:highlight w:val="yellow"/>
        </w:rPr>
        <w:t>mountaineer accepts that he may not take a helicopter to the summit because he wants to climb</w:t>
      </w:r>
      <w:r w:rsidRPr="00BC2EDE">
        <w:rPr>
          <w:sz w:val="16"/>
        </w:rPr>
        <w:t xml:space="preserve">. The </w:t>
      </w:r>
      <w:r w:rsidRPr="00BC2EDE">
        <w:rPr>
          <w:rStyle w:val="StyleBoldUnderline"/>
          <w:highlight w:val="yellow"/>
        </w:rPr>
        <w:t>restrictions</w:t>
      </w:r>
      <w:r w:rsidRPr="00BC2EDE">
        <w:rPr>
          <w:rStyle w:val="StyleBoldUnderline"/>
        </w:rPr>
        <w:t xml:space="preserve"> the rules impose </w:t>
      </w:r>
      <w:r w:rsidRPr="00BC2EDE">
        <w:rPr>
          <w:rStyle w:val="StyleBoldUnderline"/>
          <w:highlight w:val="yellow"/>
        </w:rPr>
        <w:t>are adhered to</w:t>
      </w:r>
      <w:r w:rsidRPr="00BC2EDE">
        <w:rPr>
          <w:rStyle w:val="StyleBoldUnderline"/>
        </w:rPr>
        <w:t xml:space="preserve"> not reluctantly but </w:t>
      </w:r>
      <w:r w:rsidRPr="00BC2EDE">
        <w:rPr>
          <w:rStyle w:val="StyleBoldUnderline"/>
          <w:highlight w:val="yellow"/>
        </w:rPr>
        <w:t xml:space="preserve">willingly, because they are </w:t>
      </w:r>
      <w:r w:rsidRPr="00BC2ED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w:t>
      </w:r>
      <w:r w:rsidRPr="0094794F">
        <w:rPr>
          <w:rStyle w:val="StyleBoldUnderline"/>
        </w:rPr>
        <w:t>of the grasshopper</w:t>
      </w:r>
      <w:r w:rsidRPr="0094794F">
        <w:rPr>
          <w:sz w:val="16"/>
        </w:rPr>
        <w:t xml:space="preserve"> in Aesop’s fable, </w:t>
      </w:r>
      <w:proofErr w:type="gramStart"/>
      <w:r w:rsidRPr="0094794F">
        <w:rPr>
          <w:rStyle w:val="StyleBoldUnderline"/>
        </w:rPr>
        <w:t>who</w:t>
      </w:r>
      <w:proofErr w:type="gramEnd"/>
      <w:r w:rsidRPr="0094794F">
        <w:rPr>
          <w:rStyle w:val="StyleBoldUnderline"/>
        </w:rPr>
        <w:t xml:space="preserve"> played all summer, against the ant, who worked</w:t>
      </w:r>
      <w:r w:rsidRPr="0094794F">
        <w:rPr>
          <w:sz w:val="16"/>
        </w:rPr>
        <w:t>.</w:t>
      </w:r>
      <w:r w:rsidRPr="00BC2EDE">
        <w:rPr>
          <w:sz w:val="16"/>
        </w:rPr>
        <w:t xml:space="preserve"> But in doing so he argues for the strong thesis that </w:t>
      </w:r>
      <w:r w:rsidRPr="00BC2EDE">
        <w:rPr>
          <w:rStyle w:val="StyleBoldUnderline"/>
          <w:highlight w:val="yellow"/>
        </w:rPr>
        <w:t xml:space="preserve">playing games is not just an intrinsic good but the </w:t>
      </w:r>
      <w:r w:rsidRPr="00BC2EDE">
        <w:rPr>
          <w:rStyle w:val="Emphasis"/>
          <w:highlight w:val="yellow"/>
        </w:rPr>
        <w:t>supreme</w:t>
      </w:r>
      <w:r w:rsidRPr="00BC2EDE">
        <w:rPr>
          <w:rStyle w:val="StyleBoldUnderline"/>
        </w:rPr>
        <w:t xml:space="preserve"> such </w:t>
      </w:r>
      <w:r w:rsidRPr="00BC2EDE">
        <w:rPr>
          <w:rStyle w:val="Emphasis"/>
          <w:highlight w:val="yellow"/>
        </w:rPr>
        <w:t>good</w:t>
      </w:r>
      <w:r w:rsidRPr="00BC2EDE">
        <w:rPr>
          <w:rStyle w:val="StyleBoldUnderline"/>
        </w:rPr>
        <w:t xml:space="preserve">, since </w:t>
      </w:r>
      <w:r w:rsidRPr="00BC2EDE">
        <w:rPr>
          <w:rStyle w:val="StyleBoldUnderline"/>
          <w:highlight w:val="yellow"/>
        </w:rPr>
        <w:t>in the ideal conditions of utopia</w:t>
      </w:r>
      <w:r w:rsidRPr="00BC2EDE">
        <w:rPr>
          <w:rStyle w:val="StyleBoldUnderline"/>
        </w:rPr>
        <w:t xml:space="preserve">, where all instrumental goods are provided, </w:t>
      </w:r>
      <w:r w:rsidRPr="00BC2EDE">
        <w:rPr>
          <w:rStyle w:val="StyleBoldUnderline"/>
          <w:highlight w:val="yellow"/>
        </w:rPr>
        <w:t>it would be everyone’s primary pursuit</w:t>
      </w:r>
      <w:r w:rsidRPr="00BC2EDE">
        <w:rPr>
          <w:sz w:val="16"/>
        </w:rPr>
        <w:t xml:space="preserve">. The </w:t>
      </w:r>
      <w:r w:rsidRPr="00DF280E">
        <w:rPr>
          <w:rStyle w:val="StyleBoldUnderline"/>
        </w:rPr>
        <w:t>grasshopper’s game-playing</w:t>
      </w:r>
      <w:r w:rsidRPr="00DF280E">
        <w:rPr>
          <w:sz w:val="16"/>
        </w:rPr>
        <w:t xml:space="preserve">, therefore, while it had the unfortunate effect of leaving him without food for the winter, </w:t>
      </w:r>
      <w:r w:rsidRPr="00DF280E">
        <w:rPr>
          <w:rStyle w:val="StyleBoldUnderline"/>
        </w:rPr>
        <w:t>involved him in the intrinsically finest actvity</w:t>
      </w:r>
      <w:r w:rsidRPr="00DF280E">
        <w:rPr>
          <w:sz w:val="16"/>
        </w:rPr>
        <w:t>. Now</w:t>
      </w:r>
      <w:r w:rsidRPr="00BC2EDE">
        <w:rPr>
          <w:sz w:val="16"/>
        </w:rPr>
        <w:t xml:space="preserve">,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817F87" w:rsidRPr="00BC2EDE" w:rsidRDefault="00817F87" w:rsidP="00817F87">
      <w:pPr>
        <w:pStyle w:val="Heading4"/>
      </w:pPr>
      <w:r w:rsidRPr="00BC2EDE">
        <w:t>3. Education – debate as a competitive political game is the best framework to solve dogmatism and human brutality</w:t>
      </w:r>
    </w:p>
    <w:p w:rsidR="00817F87" w:rsidRPr="00BC2EDE" w:rsidRDefault="00817F87" w:rsidP="00817F8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817F87" w:rsidRPr="00BC2EDE" w:rsidRDefault="00817F87" w:rsidP="00817F87"/>
    <w:p w:rsidR="00817F87" w:rsidRPr="00BC2EDE" w:rsidRDefault="00817F87" w:rsidP="00817F87">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097453">
        <w:rPr>
          <w:rStyle w:val="StyleBoldUnderline"/>
        </w:rPr>
        <w:t>Vico</w:t>
      </w:r>
      <w:r w:rsidRPr="00097453">
        <w:rPr>
          <w:sz w:val="16"/>
        </w:rPr>
        <w:t xml:space="preserve">, the “pre-law advisor” of his day, </w:t>
      </w:r>
      <w:r w:rsidRPr="00097453">
        <w:rPr>
          <w:rStyle w:val="StyleBoldUnderline"/>
        </w:rPr>
        <w:t>saw law as a rhetorical game</w:t>
      </w:r>
      <w:r w:rsidRPr="00097453">
        <w:rPr>
          <w:sz w:val="16"/>
        </w:rPr>
        <w:t xml:space="preserve">. That is, </w:t>
      </w:r>
      <w:r w:rsidRPr="00097453">
        <w:rPr>
          <w:rStyle w:val="StyleBoldUnderline"/>
        </w:rPr>
        <w:t xml:space="preserve">he understood </w:t>
      </w:r>
      <w:r w:rsidRPr="00097453">
        <w:rPr>
          <w:rStyle w:val="Emphasis"/>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 xml:space="preserve">peaceful </w:t>
      </w:r>
      <w:r w:rsidRPr="00DF280E">
        <w:rPr>
          <w:rStyle w:val="StyleBoldUnderline"/>
        </w:rPr>
        <w:t xml:space="preserve">competitive </w:t>
      </w:r>
      <w:r w:rsidRPr="00BC2EDE">
        <w:rPr>
          <w:rStyle w:val="StyleBoldUnderline"/>
          <w:highlight w:val="yellow"/>
        </w:rPr>
        <w:t>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BC2EDE">
        <w:rPr>
          <w:rStyle w:val="StyleBoldUnderline"/>
          <w:highlight w:val="yellow"/>
        </w:rPr>
        <w:t xml:space="preserve">all things in the human mind, </w:t>
      </w:r>
      <w:r w:rsidRPr="00DF280E">
        <w:rPr>
          <w:rStyle w:val="StyleBoldUnderline"/>
        </w:rPr>
        <w:t xml:space="preserve">including law and politics, </w:t>
      </w:r>
      <w:r w:rsidRPr="00BC2EDE">
        <w:rPr>
          <w:rStyle w:val="StyleBoldUnderline"/>
          <w:highlight w:val="yellow"/>
        </w:rPr>
        <w:t>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94794F">
        <w:rPr>
          <w:rStyle w:val="StyleBoldUnderline"/>
        </w:rPr>
        <w:t>Vico had no h</w:t>
      </w:r>
      <w:r w:rsidRPr="00DF280E">
        <w:rPr>
          <w:rStyle w:val="StyleBoldUnderline"/>
        </w:rPr>
        <w:t>ope that such abstract moral principles as liberty, equality, justice, and tolerance could effectively offset the “crude and rough” nature of men</w:t>
      </w:r>
      <w:r w:rsidRPr="00DF280E">
        <w:rPr>
          <w:sz w:val="16"/>
        </w:rPr>
        <w:t xml:space="preserve">.14 The Holy Bible and the Qur’an contain normative principles of </w:t>
      </w:r>
      <w:r w:rsidRPr="00DF280E">
        <w:rPr>
          <w:sz w:val="16"/>
        </w:rPr>
        <w:lastRenderedPageBreak/>
        <w:t>love, tolerance,</w:t>
      </w:r>
      <w:r w:rsidRPr="00BC2EDE">
        <w:rPr>
          <w:sz w:val="16"/>
        </w:rPr>
        <w:t xml:space="preserv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94794F">
        <w:rPr>
          <w:rStyle w:val="StyleBoldUnderline"/>
        </w:rPr>
        <w:t xml:space="preserve">Seeing </w:t>
      </w:r>
      <w:r w:rsidRPr="00BC2EDE">
        <w:rPr>
          <w:rStyle w:val="StyleBoldUnderline"/>
          <w:highlight w:val="yellow"/>
        </w:rPr>
        <w:t xml:space="preserve">law and politics as play enables us “to reach out past </w:t>
      </w:r>
      <w:r w:rsidRPr="0094794F">
        <w:rPr>
          <w:rStyle w:val="StyleBoldUnderline"/>
        </w:rPr>
        <w:t xml:space="preserve">our </w:t>
      </w:r>
      <w:r w:rsidRPr="00BC2EDE">
        <w:rPr>
          <w:rStyle w:val="StyleBoldUnderline"/>
          <w:highlight w:val="yellow"/>
        </w:rPr>
        <w:t xml:space="preserve">inclination to make experience familiar </w:t>
      </w:r>
      <w:r w:rsidRPr="00DF280E">
        <w:rPr>
          <w:rStyle w:val="StyleBoldUnderline"/>
        </w:rPr>
        <w:t xml:space="preserve">through the power of the concept and </w:t>
      </w:r>
      <w:r w:rsidRPr="00BC2EDE">
        <w:rPr>
          <w:rStyle w:val="StyleBoldUnderline"/>
          <w:highlight w:val="yellow"/>
        </w:rPr>
        <w:t xml:space="preserve">to </w:t>
      </w:r>
      <w:r w:rsidRPr="00BC2EDE">
        <w:rPr>
          <w:rStyle w:val="Emphasis"/>
          <w:highlight w:val="yellow"/>
        </w:rPr>
        <w:t>engage the power of the image</w:t>
      </w:r>
      <w:r w:rsidRPr="00BC2EDE">
        <w:rPr>
          <w:rStyle w:val="StyleBoldUnderline"/>
        </w:rPr>
        <w:t xml:space="preserve">. We must </w:t>
      </w:r>
      <w:r w:rsidRPr="0094794F">
        <w:rPr>
          <w:rStyle w:val="StyleBoldUnderline"/>
        </w:rPr>
        <w:t>reconstruct the human world</w:t>
      </w:r>
      <w:r w:rsidRPr="0094794F">
        <w:rPr>
          <w:sz w:val="16"/>
        </w:rPr>
        <w:t xml:space="preserve"> not </w:t>
      </w:r>
      <w:r w:rsidRPr="0094794F">
        <w:rPr>
          <w:rStyle w:val="StyleBoldUnderline"/>
        </w:rPr>
        <w:t>through</w:t>
      </w:r>
      <w:r w:rsidRPr="0094794F">
        <w:rPr>
          <w:sz w:val="16"/>
        </w:rPr>
        <w:t xml:space="preserve"> concepts and criteria but as </w:t>
      </w:r>
      <w:r w:rsidRPr="0094794F">
        <w:rPr>
          <w:rStyle w:val="StyleBoldUnderline"/>
        </w:rPr>
        <w:t>something we can practically see</w:t>
      </w:r>
      <w:r w:rsidRPr="0094794F">
        <w:rPr>
          <w:sz w:val="16"/>
        </w:rPr>
        <w:t>.”</w:t>
      </w:r>
      <w:r w:rsidRPr="00BC2EDE">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 xml:space="preserve">Playing competitive games unites people across cultures in a common </w:t>
      </w:r>
      <w:r w:rsidRPr="00DF280E">
        <w:rPr>
          <w:rStyle w:val="StyleBoldUnderline"/>
        </w:rPr>
        <w:t xml:space="preserve">normative </w:t>
      </w:r>
      <w:r w:rsidRPr="00BC2EDE">
        <w:rPr>
          <w:rStyle w:val="StyleBoldUnderline"/>
          <w:highlight w:val="yellow"/>
        </w:rPr>
        <w:t>world</w:t>
      </w:r>
      <w:r w:rsidRPr="00BC2EDE">
        <w:rPr>
          <w:sz w:val="16"/>
        </w:rPr>
        <w:t xml:space="preserve">.19 Within Vico’s social anthropological and proto-scientific framework, the claim </w:t>
      </w:r>
      <w:r w:rsidRPr="0094794F">
        <w:rPr>
          <w:sz w:val="16"/>
        </w:rPr>
        <w:t xml:space="preserve">that </w:t>
      </w:r>
      <w:r w:rsidRPr="0094794F">
        <w:rPr>
          <w:rStyle w:val="StyleBoldUnderline"/>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DF280E">
        <w:rPr>
          <w:rStyle w:val="StyleBoldUnderline"/>
        </w:rPr>
        <w:t xml:space="preserve">because they </w:t>
      </w:r>
      <w:r w:rsidRPr="00BC2EDE">
        <w:rPr>
          <w:rStyle w:val="StyleBoldUnderline"/>
          <w:highlight w:val="yellow"/>
        </w:rPr>
        <w:t>are labeled “evil</w:t>
      </w:r>
      <w:r w:rsidRPr="00BC2EDE">
        <w:rPr>
          <w:sz w:val="16"/>
        </w:rPr>
        <w:t>”—</w:t>
      </w:r>
      <w:r w:rsidRPr="00DF280E">
        <w:rPr>
          <w:rStyle w:val="StyleBoldUnderline"/>
        </w:rPr>
        <w:t>are the worst things that we humans do.</w:t>
      </w:r>
      <w:r w:rsidRPr="00DF280E">
        <w:rPr>
          <w:sz w:val="16"/>
        </w:rPr>
        <w:t xml:space="preserve"> We should learn not to do them. In Vico’s anti-Cartesian, non-foundational world, no</w:t>
      </w:r>
      <w:r w:rsidRPr="00BC2EDE">
        <w:rPr>
          <w:sz w:val="16"/>
        </w:rPr>
        <w:t xml:space="preserve">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94794F">
        <w:rPr>
          <w:rStyle w:val="StyleBoldUnderline"/>
        </w:rPr>
        <w:t xml:space="preserve">regu-larly </w:t>
      </w:r>
      <w:r w:rsidRPr="00BC2EDE">
        <w:rPr>
          <w:rStyle w:val="StyleBoldUnderline"/>
          <w:highlight w:val="yellow"/>
        </w:rPr>
        <w:t>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DF280E">
        <w:rPr>
          <w:rStyle w:val="StyleBoldUnderline"/>
        </w:rPr>
        <w:t>human invention of competitive play short circuits the psy-chology of a righteousness-</w:t>
      </w:r>
      <w:r w:rsidRPr="00BC2EDE">
        <w:rPr>
          <w:rStyle w:val="StyleBoldUnderline"/>
          <w:highlight w:val="yellow"/>
        </w:rPr>
        <w:t>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 xml:space="preserve">losers and winners </w:t>
      </w:r>
      <w:r w:rsidRPr="00DF280E">
        <w:rPr>
          <w:rStyle w:val="Emphasis"/>
        </w:rPr>
        <w:t xml:space="preserve">routinely </w:t>
      </w:r>
      <w:r w:rsidRPr="00BC2EDE">
        <w:rPr>
          <w:rStyle w:val="Emphasis"/>
          <w:highlight w:val="yellow"/>
        </w:rPr>
        <w:t>shake hands</w:t>
      </w:r>
      <w:r w:rsidRPr="00BC2EDE">
        <w:rPr>
          <w:rStyle w:val="StyleBoldUnderline"/>
          <w:highlight w:val="yellow"/>
        </w:rPr>
        <w:t xml:space="preserve"> </w:t>
      </w:r>
      <w:r w:rsidRPr="0094794F">
        <w:rPr>
          <w:rStyle w:val="StyleBoldUnderline"/>
        </w:rPr>
        <w:t>and</w:t>
      </w:r>
      <w:r w:rsidRPr="0094794F">
        <w:rPr>
          <w:sz w:val="16"/>
        </w:rPr>
        <w:t xml:space="preserve"> often </w:t>
      </w:r>
      <w:r w:rsidRPr="0094794F">
        <w:rPr>
          <w:rStyle w:val="StyleBoldUnderline"/>
        </w:rPr>
        <w:t>hug</w:t>
      </w:r>
      <w:r w:rsidRPr="0094794F">
        <w:rPr>
          <w:sz w:val="16"/>
        </w:rPr>
        <w:t xml:space="preserve">; adult competitors may dine and raise a glass together.20 </w:t>
      </w:r>
      <w:proofErr w:type="gramStart"/>
      <w:r w:rsidRPr="0094794F">
        <w:rPr>
          <w:sz w:val="16"/>
        </w:rPr>
        <w:t>Whether</w:t>
      </w:r>
      <w:proofErr w:type="gramEnd"/>
      <w:r w:rsidRPr="0094794F">
        <w:rPr>
          <w:sz w:val="16"/>
        </w:rPr>
        <w:t xml:space="preserve"> collectively invented as a species-wide survival adaptation or not</w:t>
      </w:r>
      <w:r w:rsidRPr="00BC2EDE">
        <w:rPr>
          <w:sz w:val="16"/>
        </w:rPr>
        <w:t xml:space="preserve">,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817F87" w:rsidRPr="00BC2EDE" w:rsidRDefault="00817F87" w:rsidP="00817F87">
      <w:pPr>
        <w:pStyle w:val="Heading4"/>
      </w:pPr>
      <w:r w:rsidRPr="00BC2EDE">
        <w:t>4. Decision-making – debate gaming through dramatic rehearsal strengthens decision-making – only maintained by a confined educational space</w:t>
      </w:r>
      <w:r w:rsidRPr="00BC2EDE">
        <w:tab/>
      </w:r>
    </w:p>
    <w:p w:rsidR="00817F87" w:rsidRPr="00BC2EDE" w:rsidRDefault="00817F87" w:rsidP="00817F8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817F87" w:rsidRPr="00BC2EDE" w:rsidRDefault="00817F87" w:rsidP="00817F87">
      <w:pPr>
        <w:tabs>
          <w:tab w:val="left" w:pos="1476"/>
        </w:tabs>
      </w:pPr>
      <w:r w:rsidRPr="00BC2EDE">
        <w:tab/>
      </w:r>
    </w:p>
    <w:p w:rsidR="00817F87" w:rsidRPr="00BC2EDE" w:rsidRDefault="00817F87" w:rsidP="00817F87">
      <w:pPr>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w:t>
      </w:r>
      <w:r w:rsidRPr="00BC2EDE">
        <w:rPr>
          <w:sz w:val="16"/>
        </w:rPr>
        <w:lastRenderedPageBreak/>
        <w:t xml:space="preserve">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94794F">
        <w:rPr>
          <w:rStyle w:val="StyleBoldUnderline"/>
        </w:rPr>
        <w:t xml:space="preserve">Dewey views </w:t>
      </w:r>
      <w:r w:rsidRPr="0094794F">
        <w:rPr>
          <w:rStyle w:val="StyleBoldUnderline"/>
          <w:highlight w:val="yellow"/>
        </w:rPr>
        <w:t>play as an imaginative activity of educational value</w:t>
      </w:r>
      <w:r w:rsidRPr="00BC2EDE">
        <w:rPr>
          <w:sz w:val="16"/>
        </w:rPr>
        <w:t xml:space="preserve">, and how his assumptions on creativity and playful actions represent a critique of rational means-end schemes. For now, I will turn to Dewey’s concept of </w:t>
      </w:r>
      <w:r w:rsidRPr="00DF280E">
        <w:rPr>
          <w:rStyle w:val="StyleBoldUnderline"/>
        </w:rPr>
        <w:t xml:space="preserve">dramatic </w:t>
      </w:r>
      <w:r w:rsidRPr="00BC2EDE">
        <w:rPr>
          <w:rStyle w:val="StyleBoldUnderline"/>
          <w:highlight w:val="yellow"/>
        </w:rPr>
        <w:t>rehearsal</w:t>
      </w:r>
      <w:r w:rsidRPr="00BC2EDE">
        <w:rPr>
          <w:sz w:val="16"/>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DF280E">
        <w:rPr>
          <w:rStyle w:val="StyleBoldUnderline"/>
        </w:rPr>
        <w:t>Deliberation</w:t>
      </w:r>
      <w:r w:rsidRPr="00DF280E">
        <w:rPr>
          <w:sz w:val="16"/>
        </w:rPr>
        <w:t xml:space="preserve"> is a dramatic rehearsal (in imagination) of various competing possible lines of action… [It] </w:t>
      </w:r>
      <w:r w:rsidRPr="00DF280E">
        <w:rPr>
          <w:rStyle w:val="StyleBoldUnderline"/>
        </w:rPr>
        <w:t>is an experiment in finding out what the various lines of possible action are really like</w:t>
      </w:r>
      <w:r w:rsidRPr="00BC2EDE">
        <w:rPr>
          <w:sz w:val="16"/>
        </w:rPr>
        <w:t xml:space="preserve"> (...) </w:t>
      </w:r>
      <w:r w:rsidRPr="0094794F">
        <w:rPr>
          <w:rStyle w:val="StyleBoldUnderline"/>
        </w:rPr>
        <w:t>Thought runs ahead and foresees outcomes, and thereby avoids having to await the instruction of actual failure</w:t>
      </w:r>
      <w:r w:rsidRPr="0094794F">
        <w:rPr>
          <w:sz w:val="16"/>
        </w:rPr>
        <w:t xml:space="preserve"> and disaster. An act overt</w:t>
      </w:r>
      <w:r w:rsidRPr="00BC2EDE">
        <w:rPr>
          <w:sz w:val="16"/>
        </w:rPr>
        <w:t xml:space="preserve">ly tried out is </w:t>
      </w:r>
      <w:proofErr w:type="gramStart"/>
      <w:r w:rsidRPr="00BC2EDE">
        <w:rPr>
          <w:sz w:val="16"/>
        </w:rPr>
        <w:t>irrevocable,</w:t>
      </w:r>
      <w:proofErr w:type="gramEnd"/>
      <w:r w:rsidRPr="00BC2EDE">
        <w:rPr>
          <w:sz w:val="16"/>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is 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94794F">
        <w:rPr>
          <w:rStyle w:val="StyleBoldUnderline"/>
        </w:rPr>
        <w:t>Dewey views the process of decision making</w:t>
      </w:r>
      <w:r w:rsidRPr="0094794F">
        <w:rPr>
          <w:sz w:val="16"/>
        </w:rPr>
        <w:t xml:space="preserve"> (deliberation) </w:t>
      </w:r>
      <w:r w:rsidRPr="0094794F">
        <w:rPr>
          <w:rStyle w:val="StyleBoldUnderline"/>
        </w:rPr>
        <w:t>through the lens of an imaginative drama metaphor</w:t>
      </w:r>
      <w:r w:rsidRPr="0094794F">
        <w:rPr>
          <w:sz w:val="16"/>
        </w:rPr>
        <w:t>.</w:t>
      </w:r>
      <w:r w:rsidRPr="00BC2EDE">
        <w:rPr>
          <w:sz w:val="16"/>
        </w:rPr>
        <w:t xml:space="preserve"> Thus, </w:t>
      </w:r>
      <w:r w:rsidRPr="00BC2EDE">
        <w:rPr>
          <w:rStyle w:val="StyleBoldUnderline"/>
          <w:highlight w:val="yellow"/>
        </w:rPr>
        <w:t xml:space="preserve">decisions are made through </w:t>
      </w:r>
      <w:r w:rsidRPr="00097453">
        <w:rPr>
          <w:rStyle w:val="StyleBoldUnderline"/>
        </w:rPr>
        <w:t xml:space="preserve">the </w:t>
      </w:r>
      <w:r w:rsidRPr="00BC2EDE">
        <w:rPr>
          <w:rStyle w:val="StyleBoldUnderline"/>
          <w:highlight w:val="yellow"/>
        </w:rPr>
        <w:t>imaginative projection of outcomes</w:t>
      </w:r>
      <w:r w:rsidRPr="00BC2EDE">
        <w:rPr>
          <w:sz w:val="16"/>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DF280E">
        <w:rPr>
          <w:rStyle w:val="StyleBoldUnderline"/>
        </w:rPr>
        <w:t xml:space="preserve">dramatic </w:t>
      </w:r>
      <w:r w:rsidRPr="00BC2EDE">
        <w:rPr>
          <w:rStyle w:val="StyleBoldUnderline"/>
          <w:highlight w:val="yellow"/>
        </w:rPr>
        <w:t>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BC2EDE">
        <w:rPr>
          <w:sz w:val="16"/>
        </w:rPr>
        <w:t xml:space="preserve">” (Fesmire, 2003: 70). Thus, </w:t>
      </w:r>
      <w:r w:rsidRPr="00BC2EDE">
        <w:rPr>
          <w:rStyle w:val="StyleBoldUnderline"/>
          <w:highlight w:val="yellow"/>
        </w:rPr>
        <w:t>deliberation can</w:t>
      </w:r>
      <w:r w:rsidRPr="00BC2EDE">
        <w:rPr>
          <w:sz w:val="16"/>
        </w:rPr>
        <w:t xml:space="preserve"> in no 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BC2EDE">
        <w:rPr>
          <w:rStyle w:val="StyleBoldUnderline"/>
          <w:highlight w:val="yellow"/>
        </w:rPr>
        <w:t xml:space="preserve">dramatic rehearsal provides a valuable perspective for </w:t>
      </w:r>
      <w:r w:rsidRPr="00DD5F9A">
        <w:rPr>
          <w:rStyle w:val="StyleBoldUnderline"/>
        </w:rPr>
        <w:t xml:space="preserve">understanding </w:t>
      </w:r>
      <w:r w:rsidRPr="00DD5F9A">
        <w:rPr>
          <w:rStyle w:val="StyleBoldUnderline"/>
          <w:highlight w:val="yellow"/>
        </w:rPr>
        <w:t>educational</w:t>
      </w:r>
      <w:r w:rsidRPr="00DD5F9A">
        <w:rPr>
          <w:rStyle w:val="StyleBoldUnderline"/>
        </w:rPr>
        <w:t xml:space="preserve"> </w:t>
      </w:r>
      <w:r w:rsidRPr="00BC2EDE">
        <w:rPr>
          <w:rStyle w:val="StyleBoldUnderline"/>
          <w:highlight w:val="yellow"/>
        </w:rPr>
        <w:t>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BC2EDE">
        <w:rPr>
          <w:rStyle w:val="StyleBoldUnderline"/>
          <w:highlight w:val="yellow"/>
        </w:rPr>
        <w:t>games</w:t>
      </w:r>
      <w:r w:rsidRPr="00BC2EDE">
        <w:rPr>
          <w:sz w:val="16"/>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 xml:space="preserve">where </w:t>
      </w:r>
      <w:r w:rsidRPr="00DD5F9A">
        <w:rPr>
          <w:rStyle w:val="StyleBoldUnderline"/>
        </w:rPr>
        <w:t>teachers can stage particular game scenarios to be enacted and validated for educational purposes</w:t>
      </w:r>
      <w:r w:rsidRPr="00DD5F9A">
        <w:rPr>
          <w:sz w:val="16"/>
        </w:rPr>
        <w:t xml:space="preserve">. In this sense, </w:t>
      </w:r>
      <w:r w:rsidRPr="00DD5F9A">
        <w:rPr>
          <w:rStyle w:val="StyleBoldUnderline"/>
        </w:rPr>
        <w:t>educational games are able to provide a safe but meaningful way of letting teachers and students make mistakes</w:t>
      </w:r>
      <w:r w:rsidRPr="00DD5F9A">
        <w:rPr>
          <w:sz w:val="16"/>
        </w:rPr>
        <w:t xml:space="preserve"> </w:t>
      </w:r>
      <w:r w:rsidRPr="00BC2EDE">
        <w:rPr>
          <w:sz w:val="16"/>
        </w:rPr>
        <w:t xml:space="preserve">(e.g. by giving a poor political presentation) </w:t>
      </w:r>
      <w:r w:rsidRPr="00BC2EDE">
        <w:rPr>
          <w:rStyle w:val="StyleBoldUnderline"/>
        </w:rPr>
        <w:t>and dramatically rehearse particular “competing possible lines of action” that are relevant to particular educational goals</w:t>
      </w:r>
      <w:r w:rsidRPr="00BC2EDE">
        <w:rPr>
          <w:sz w:val="16"/>
        </w:rPr>
        <w:t xml:space="preserve"> (Dewey, 1922: 132). Seen from this pragmatist perspective, the </w:t>
      </w:r>
      <w:r w:rsidRPr="00BC2ED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817F87" w:rsidRDefault="00817F87" w:rsidP="00817F87">
      <w:pPr>
        <w:pStyle w:val="Heading3"/>
      </w:pPr>
      <w:r>
        <w:lastRenderedPageBreak/>
        <w:t>2</w:t>
      </w:r>
      <w:r>
        <w:t xml:space="preserve"> – K </w:t>
      </w:r>
    </w:p>
    <w:p w:rsidR="00817F87" w:rsidRDefault="00817F87" w:rsidP="00817F87">
      <w:pPr>
        <w:pStyle w:val="Heading4"/>
      </w:pPr>
      <w:r>
        <w:t xml:space="preserve">Political strategies should be made under the </w:t>
      </w:r>
      <w:proofErr w:type="gramStart"/>
      <w:r>
        <w:t>table  –</w:t>
      </w:r>
      <w:proofErr w:type="gramEnd"/>
      <w:r>
        <w:t xml:space="preserve"> we shouldn’t organize and discuss, we should attempt to make territories unreadable and opaque to authority</w:t>
      </w:r>
    </w:p>
    <w:p w:rsidR="00817F87" w:rsidRDefault="00817F87" w:rsidP="00817F87">
      <w:r w:rsidRPr="00FA1F1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817F87" w:rsidRDefault="00817F87" w:rsidP="00817F87"/>
    <w:p w:rsidR="00817F87" w:rsidRPr="00F90265" w:rsidRDefault="00817F87" w:rsidP="00817F87">
      <w:pPr>
        <w:rPr>
          <w:rStyle w:val="StyleBoldUnderline"/>
        </w:rPr>
      </w:pPr>
      <w:r w:rsidRPr="00DA0864">
        <w:rPr>
          <w:rStyle w:val="StyleBoldUnderline"/>
        </w:rPr>
        <w:t xml:space="preserve">More and more </w:t>
      </w:r>
      <w:r w:rsidRPr="00DF280E">
        <w:rPr>
          <w:rStyle w:val="StyleBoldUnderline"/>
        </w:rPr>
        <w:t>reformists</w:t>
      </w:r>
      <w:r w:rsidRPr="00DF280E">
        <w:rPr>
          <w:sz w:val="16"/>
        </w:rPr>
        <w:t xml:space="preserve"> today </w:t>
      </w:r>
      <w:r w:rsidRPr="00DF280E">
        <w:rPr>
          <w:rStyle w:val="StyleBoldUnderline"/>
        </w:rPr>
        <w:t>agree</w:t>
      </w:r>
      <w:r w:rsidRPr="00DF280E">
        <w:rPr>
          <w:sz w:val="16"/>
        </w:rPr>
        <w:t xml:space="preserve"> that with “the approach of peak oil,” and in order to “reduce greenhouse gas emissions,” </w:t>
      </w:r>
      <w:r w:rsidRPr="00DF280E">
        <w:rPr>
          <w:rStyle w:val="StyleBoldUnderline"/>
        </w:rPr>
        <w:t>we</w:t>
      </w:r>
      <w:r w:rsidRPr="00DF280E">
        <w:rPr>
          <w:sz w:val="16"/>
        </w:rPr>
        <w:t xml:space="preserve"> will </w:t>
      </w:r>
      <w:r w:rsidRPr="00DF280E">
        <w:rPr>
          <w:rStyle w:val="StyleBoldUnderline"/>
        </w:rPr>
        <w:t>need to “relocalize the economy</w:t>
      </w:r>
      <w:r w:rsidRPr="00DF280E">
        <w:rPr>
          <w:sz w:val="16"/>
        </w:rPr>
        <w:t>,” enc</w:t>
      </w:r>
      <w:r w:rsidRPr="00F90265">
        <w:rPr>
          <w:sz w:val="16"/>
        </w:rPr>
        <w:t xml:space="preserve">ourage regional supply lines, small distribution circuits, renounce easy access to imports from faraway, etc. What they forget is that </w:t>
      </w:r>
      <w:r w:rsidRPr="0042487D">
        <w:rPr>
          <w:rStyle w:val="Emphasis"/>
          <w:highlight w:val="yellow"/>
        </w:rPr>
        <w:t>what characterizes everything</w:t>
      </w:r>
      <w:r w:rsidRPr="00DA0864">
        <w:rPr>
          <w:rStyle w:val="Emphasis"/>
        </w:rPr>
        <w:t xml:space="preserve"> that’s done </w:t>
      </w:r>
      <w:r w:rsidRPr="0042487D">
        <w:rPr>
          <w:rStyle w:val="Emphasis"/>
          <w:highlight w:val="yellow"/>
        </w:rPr>
        <w:t>in a local economy is that it’s done under the table</w:t>
      </w:r>
      <w:r w:rsidRPr="0042487D">
        <w:rPr>
          <w:sz w:val="16"/>
          <w:highlight w:val="yellow"/>
        </w:rPr>
        <w:t xml:space="preserve">, </w:t>
      </w:r>
      <w:r w:rsidRPr="0042487D">
        <w:rPr>
          <w:rStyle w:val="StyleBoldUnderline"/>
          <w:highlight w:val="yellow"/>
        </w:rPr>
        <w:t xml:space="preserve">in an </w:t>
      </w:r>
      <w:r w:rsidRPr="0042487D">
        <w:rPr>
          <w:rStyle w:val="StyleBoldUnderline"/>
          <w:b/>
          <w:highlight w:val="yellow"/>
        </w:rPr>
        <w:t>“informal” way</w:t>
      </w:r>
      <w:r w:rsidRPr="00DA0864">
        <w:rPr>
          <w:rStyle w:val="StyleBoldUnderline"/>
        </w:rPr>
        <w:t>;</w:t>
      </w:r>
      <w:r w:rsidRPr="00F90265">
        <w:rPr>
          <w:sz w:val="16"/>
        </w:rPr>
        <w:t xml:space="preserve"> that </w:t>
      </w:r>
      <w:r w:rsidRPr="00DA0864">
        <w:rPr>
          <w:rStyle w:val="StyleBoldUnderline"/>
        </w:rPr>
        <w:t>this simple</w:t>
      </w:r>
      <w:r w:rsidRPr="00F90265">
        <w:rPr>
          <w:sz w:val="16"/>
        </w:rPr>
        <w:t xml:space="preserve"> ecological </w:t>
      </w:r>
      <w:r w:rsidRPr="00DA0864">
        <w:rPr>
          <w:rStyle w:val="StyleBoldUnderline"/>
        </w:rPr>
        <w:t xml:space="preserve">measure of </w:t>
      </w:r>
      <w:r w:rsidRPr="00DF280E">
        <w:rPr>
          <w:rStyle w:val="StyleBoldUnderline"/>
        </w:rPr>
        <w:t xml:space="preserve">relocalizing the economy implies nothing less than total freedom from state control. </w:t>
      </w:r>
      <w:r w:rsidRPr="001931C3">
        <w:rPr>
          <w:rStyle w:val="StyleBoldUnderline"/>
          <w:b/>
          <w:highlight w:val="yellow"/>
        </w:rPr>
        <w:t>Or else total submission</w:t>
      </w:r>
      <w:r w:rsidRPr="004C502B">
        <w:rPr>
          <w:rStyle w:val="StyleBoldUnderline"/>
          <w:b/>
        </w:rPr>
        <w:t xml:space="preserve"> to it.</w:t>
      </w:r>
      <w:r>
        <w:rPr>
          <w:rStyle w:val="StyleBoldUnderline"/>
        </w:rPr>
        <w:t xml:space="preserve"> </w:t>
      </w:r>
      <w:r w:rsidRPr="004C502B">
        <w:rPr>
          <w:rStyle w:val="StyleBoldUnderline"/>
        </w:rPr>
        <w:t>Today’s territory is the product of</w:t>
      </w:r>
      <w:r w:rsidRPr="00F90265">
        <w:rPr>
          <w:sz w:val="16"/>
        </w:rPr>
        <w:t xml:space="preserve"> many </w:t>
      </w:r>
      <w:r w:rsidRPr="004C502B">
        <w:rPr>
          <w:rStyle w:val="StyleBoldUnderline"/>
        </w:rPr>
        <w:t>centuries of police operations</w:t>
      </w:r>
      <w:r w:rsidRPr="00F90265">
        <w:rPr>
          <w:sz w:val="16"/>
        </w:rPr>
        <w:t xml:space="preserve">. </w:t>
      </w:r>
      <w:r w:rsidRPr="00787515">
        <w:rPr>
          <w:rStyle w:val="StyleBoldUnderline"/>
          <w:highlight w:val="yellow"/>
        </w:rPr>
        <w:t>People have been pushed out of their</w:t>
      </w:r>
      <w:r w:rsidRPr="00F90265">
        <w:rPr>
          <w:sz w:val="16"/>
        </w:rPr>
        <w:t xml:space="preserve"> fields, then their streets, then their </w:t>
      </w:r>
      <w:r w:rsidRPr="00787515">
        <w:rPr>
          <w:rStyle w:val="StyleBoldUnderline"/>
          <w:highlight w:val="yellow"/>
        </w:rPr>
        <w:t>neighborhoods</w:t>
      </w:r>
      <w:r w:rsidRPr="00F90265">
        <w:rPr>
          <w:sz w:val="16"/>
        </w:rPr>
        <w:t xml:space="preserve">, and finally from the hallways of their buildings, </w:t>
      </w:r>
      <w:r w:rsidRPr="00787515">
        <w:rPr>
          <w:rStyle w:val="StyleBoldUnderline"/>
          <w:highlight w:val="yellow"/>
        </w:rPr>
        <w:t xml:space="preserve">in the </w:t>
      </w:r>
      <w:r w:rsidRPr="00787515">
        <w:rPr>
          <w:rStyle w:val="StyleBoldUnderline"/>
          <w:b/>
          <w:highlight w:val="yellow"/>
        </w:rPr>
        <w:t xml:space="preserve">demented hope of containing all </w:t>
      </w:r>
      <w:r w:rsidRPr="009A3E9D">
        <w:rPr>
          <w:rStyle w:val="StyleBoldUnderline"/>
          <w:b/>
          <w:highlight w:val="yellow"/>
        </w:rPr>
        <w:t>life between the</w:t>
      </w:r>
      <w:r w:rsidRPr="00B03EF4">
        <w:rPr>
          <w:rStyle w:val="StyleBoldUnderline"/>
          <w:b/>
        </w:rPr>
        <w:t xml:space="preserve"> four sweating </w:t>
      </w:r>
      <w:r w:rsidRPr="009A3E9D">
        <w:rPr>
          <w:rStyle w:val="StyleBoldUnderline"/>
          <w:b/>
          <w:highlight w:val="yellow"/>
        </w:rPr>
        <w:t>walls of privacy</w:t>
      </w:r>
      <w:r w:rsidRPr="00F90265">
        <w:rPr>
          <w:sz w:val="16"/>
        </w:rPr>
        <w:t xml:space="preserve">. The territorial question isn’t the same for us as it is for the state. For us </w:t>
      </w:r>
      <w:r w:rsidRPr="00DF280E">
        <w:rPr>
          <w:rStyle w:val="StyleBoldUnderline"/>
        </w:rPr>
        <w:t>it’s not about possessing territory</w:t>
      </w:r>
      <w:r w:rsidRPr="00DF280E">
        <w:rPr>
          <w:sz w:val="16"/>
        </w:rPr>
        <w:t>. Rather</w:t>
      </w:r>
      <w:r w:rsidRPr="00DF280E">
        <w:rPr>
          <w:rStyle w:val="StyleBoldUnderline"/>
        </w:rPr>
        <w:t>,</w:t>
      </w:r>
      <w:r w:rsidRPr="00B03EF4">
        <w:rPr>
          <w:rStyle w:val="StyleBoldUnderline"/>
        </w:rPr>
        <w:t xml:space="preserve"> </w:t>
      </w:r>
      <w:r w:rsidRPr="007D1F81">
        <w:rPr>
          <w:rStyle w:val="StyleBoldUnderline"/>
          <w:highlight w:val="yellow"/>
        </w:rPr>
        <w:t>it’s a matter of increasing</w:t>
      </w:r>
      <w:r w:rsidRPr="00B03EF4">
        <w:rPr>
          <w:rStyle w:val="StyleBoldUnderline"/>
        </w:rPr>
        <w:t xml:space="preserve"> the </w:t>
      </w:r>
      <w:r w:rsidRPr="007D1F81">
        <w:rPr>
          <w:rStyle w:val="StyleBoldUnderline"/>
          <w:highlight w:val="yellow"/>
        </w:rPr>
        <w:t>density</w:t>
      </w:r>
      <w:r w:rsidRPr="00B03EF4">
        <w:rPr>
          <w:rStyle w:val="StyleBoldUnderline"/>
        </w:rPr>
        <w:t xml:space="preserve"> of the communes</w:t>
      </w:r>
      <w:r w:rsidRPr="00F90265">
        <w:rPr>
          <w:sz w:val="16"/>
        </w:rPr>
        <w:t xml:space="preserve">, of </w:t>
      </w:r>
      <w:r w:rsidRPr="007D1F81">
        <w:rPr>
          <w:rStyle w:val="StyleBoldUnderline"/>
          <w:highlight w:val="yellow"/>
        </w:rPr>
        <w:t>circulation</w:t>
      </w:r>
      <w:r w:rsidRPr="007D1F81">
        <w:rPr>
          <w:sz w:val="16"/>
          <w:highlight w:val="yellow"/>
        </w:rPr>
        <w:t xml:space="preserve">, </w:t>
      </w:r>
      <w:r w:rsidRPr="007D1F81">
        <w:rPr>
          <w:rStyle w:val="StyleBoldUnderline"/>
          <w:highlight w:val="yellow"/>
        </w:rPr>
        <w:t>and</w:t>
      </w:r>
      <w:r w:rsidRPr="00F90265">
        <w:rPr>
          <w:sz w:val="16"/>
        </w:rPr>
        <w:t xml:space="preserve"> of </w:t>
      </w:r>
      <w:r w:rsidRPr="007D1F81">
        <w:rPr>
          <w:rStyle w:val="StyleBoldUnderline"/>
          <w:highlight w:val="yellow"/>
        </w:rPr>
        <w:t>solidarities to the point that</w:t>
      </w:r>
      <w:r w:rsidRPr="00B03EF4">
        <w:rPr>
          <w:rStyle w:val="StyleBoldUnderline"/>
        </w:rPr>
        <w:t xml:space="preserve"> the </w:t>
      </w:r>
      <w:r w:rsidRPr="007D1F81">
        <w:rPr>
          <w:rStyle w:val="StyleBoldUnderline"/>
          <w:highlight w:val="yellow"/>
        </w:rPr>
        <w:t xml:space="preserve">territory becomes </w:t>
      </w:r>
      <w:r w:rsidRPr="007D1F81">
        <w:rPr>
          <w:rStyle w:val="Emphasis"/>
          <w:highlight w:val="yellow"/>
        </w:rPr>
        <w:t>unreadable, opaque to all authority</w:t>
      </w:r>
      <w:r w:rsidRPr="00F90265">
        <w:rPr>
          <w:sz w:val="16"/>
        </w:rPr>
        <w:t xml:space="preserve">. We don’t want to occupy the </w:t>
      </w:r>
      <w:proofErr w:type="gramStart"/>
      <w:r w:rsidRPr="00F90265">
        <w:rPr>
          <w:sz w:val="16"/>
        </w:rPr>
        <w:t>territory,</w:t>
      </w:r>
      <w:proofErr w:type="gramEnd"/>
      <w:r w:rsidRPr="00F90265">
        <w:rPr>
          <w:sz w:val="16"/>
        </w:rPr>
        <w:t xml:space="preserve"> we want to be the territory. Every practice brings a territory into existence – a dealing territory, or a hunting territory; a territory of child’s play, of lovers, of a riot; a territory of farmers, ornithologists, or flaneurs. The rule is simple: </w:t>
      </w:r>
      <w:r w:rsidRPr="00284AFC">
        <w:rPr>
          <w:rStyle w:val="StyleBoldUnderline"/>
          <w:highlight w:val="yellow"/>
        </w:rPr>
        <w:t>the more territories</w:t>
      </w:r>
      <w:r w:rsidRPr="00F90265">
        <w:rPr>
          <w:rStyle w:val="StyleBoldUnderline"/>
        </w:rPr>
        <w:t xml:space="preserve"> there are </w:t>
      </w:r>
      <w:r w:rsidRPr="00284AFC">
        <w:rPr>
          <w:rStyle w:val="StyleBoldUnderline"/>
          <w:highlight w:val="yellow"/>
        </w:rPr>
        <w:t>superimposed</w:t>
      </w:r>
      <w:r w:rsidRPr="00F90265">
        <w:rPr>
          <w:sz w:val="16"/>
        </w:rPr>
        <w:t xml:space="preserve"> on a given zone, </w:t>
      </w:r>
      <w:r w:rsidRPr="00284AFC">
        <w:rPr>
          <w:rStyle w:val="StyleBoldUnderline"/>
          <w:highlight w:val="yellow"/>
        </w:rPr>
        <w:t>the more circulation</w:t>
      </w:r>
      <w:r w:rsidRPr="00F90265">
        <w:rPr>
          <w:rStyle w:val="StyleBoldUnderline"/>
        </w:rPr>
        <w:t xml:space="preserve"> there is between them, </w:t>
      </w:r>
      <w:proofErr w:type="gramStart"/>
      <w:r w:rsidRPr="00F90265">
        <w:rPr>
          <w:rStyle w:val="StyleBoldUnderline"/>
        </w:rPr>
        <w:t>the</w:t>
      </w:r>
      <w:proofErr w:type="gramEnd"/>
      <w:r w:rsidRPr="00F90265">
        <w:rPr>
          <w:rStyle w:val="StyleBoldUnderline"/>
        </w:rPr>
        <w:t xml:space="preserve"> </w:t>
      </w:r>
      <w:r w:rsidRPr="00284AFC">
        <w:rPr>
          <w:rStyle w:val="StyleBoldUnderline"/>
          <w:highlight w:val="yellow"/>
        </w:rPr>
        <w:t>harder it will be for power to get a handle on</w:t>
      </w:r>
      <w:r w:rsidRPr="00F90265">
        <w:rPr>
          <w:rStyle w:val="StyleBoldUnderline"/>
        </w:rPr>
        <w:t xml:space="preserve"> them</w:t>
      </w:r>
      <w:r w:rsidRPr="00F90265">
        <w:rPr>
          <w:sz w:val="16"/>
        </w:rPr>
        <w:t xml:space="preserve">. Bistros, print shops, sports facilities, wastelands, second-hand book stalls, building rooftops, improvised street markets, kebab shops and garages can all easily be used for purposes other than their official ones if enough </w:t>
      </w:r>
      <w:proofErr w:type="gramStart"/>
      <w:r w:rsidRPr="00F90265">
        <w:rPr>
          <w:sz w:val="16"/>
        </w:rPr>
        <w:t>complicities</w:t>
      </w:r>
      <w:proofErr w:type="gramEnd"/>
      <w:r w:rsidRPr="00F90265">
        <w:rPr>
          <w:sz w:val="16"/>
        </w:rPr>
        <w:t xml:space="preserve"> come together in them. </w:t>
      </w:r>
      <w:r w:rsidRPr="00F90265">
        <w:rPr>
          <w:rStyle w:val="StyleBoldUnderline"/>
        </w:rPr>
        <w:t>Local self-organization</w:t>
      </w:r>
      <w:r w:rsidRPr="00F90265">
        <w:rPr>
          <w:sz w:val="16"/>
        </w:rPr>
        <w:t xml:space="preserve"> superimposes its own geography over the state cartography, scrambling and blurring it: it </w:t>
      </w:r>
      <w:r w:rsidRPr="00F90265">
        <w:rPr>
          <w:rStyle w:val="StyleBoldUnderline"/>
        </w:rPr>
        <w:t>produces its own secession.</w:t>
      </w:r>
    </w:p>
    <w:p w:rsidR="00817F87" w:rsidRDefault="00817F87" w:rsidP="00817F87">
      <w:pPr>
        <w:pStyle w:val="Heading4"/>
      </w:pPr>
      <w:r>
        <w:t>Your form of social activism is where revolutions go to die – taking comfort in past defeats means we don’t seize possibilities of the present</w:t>
      </w:r>
    </w:p>
    <w:p w:rsidR="00817F87" w:rsidRDefault="00817F87" w:rsidP="00817F87">
      <w:r w:rsidRPr="00364FB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817F87" w:rsidRDefault="00817F87" w:rsidP="00817F87"/>
    <w:p w:rsidR="00817F87" w:rsidRPr="00181630" w:rsidRDefault="00817F87" w:rsidP="00817F87">
      <w:pPr>
        <w:rPr>
          <w:rStyle w:val="StyleBoldUnderline"/>
          <w:b/>
        </w:rPr>
      </w:pPr>
      <w:r w:rsidRPr="00181630">
        <w:rPr>
          <w:sz w:val="16"/>
        </w:rPr>
        <w:t xml:space="preserve">Far more dreadful are social milieus, with their supple texture, their gossip, and their informal hierarchies. </w:t>
      </w:r>
      <w:r w:rsidRPr="00C550EF">
        <w:rPr>
          <w:rStyle w:val="Emphasis"/>
          <w:highlight w:val="yellow"/>
        </w:rPr>
        <w:t>Flee all milieus</w:t>
      </w:r>
      <w:r w:rsidRPr="00181630">
        <w:rPr>
          <w:sz w:val="16"/>
        </w:rPr>
        <w:t xml:space="preserve">. Each and every </w:t>
      </w:r>
      <w:r w:rsidRPr="001C76EE">
        <w:rPr>
          <w:rStyle w:val="StyleBoldUnderline"/>
        </w:rPr>
        <w:t>milieu is orientated towards the neutralization of some truth.</w:t>
      </w:r>
      <w:r w:rsidRPr="00181630">
        <w:rPr>
          <w:sz w:val="16"/>
        </w:rPr>
        <w:t xml:space="preserve"> Literary circles exist to smother the clarity of writing. </w:t>
      </w:r>
      <w:proofErr w:type="gramStart"/>
      <w:r w:rsidRPr="00181630">
        <w:rPr>
          <w:sz w:val="16"/>
        </w:rPr>
        <w:t>Anarchist milieus to blunt the directness of direct action.</w:t>
      </w:r>
      <w:proofErr w:type="gramEnd"/>
      <w:r w:rsidRPr="00181630">
        <w:rPr>
          <w:sz w:val="16"/>
        </w:rPr>
        <w:t xml:space="preserve"> </w:t>
      </w:r>
      <w:proofErr w:type="gramStart"/>
      <w:r w:rsidRPr="00181630">
        <w:rPr>
          <w:sz w:val="16"/>
        </w:rPr>
        <w:t>Scientific milieus to withhold the implications of their research from the majority of people today.</w:t>
      </w:r>
      <w:proofErr w:type="gramEnd"/>
      <w:r w:rsidRPr="00181630">
        <w:rPr>
          <w:sz w:val="16"/>
        </w:rPr>
        <w:t xml:space="preserve"> Sport milieus to contain in their gyms the various forms of life they should create. </w:t>
      </w:r>
      <w:r w:rsidRPr="00C550EF">
        <w:rPr>
          <w:rStyle w:val="StyleBoldUnderline"/>
          <w:b/>
          <w:highlight w:val="yellow"/>
        </w:rPr>
        <w:t>Particularly to be avoided are</w:t>
      </w:r>
      <w:r w:rsidRPr="001C76EE">
        <w:rPr>
          <w:rStyle w:val="StyleBoldUnderline"/>
          <w:b/>
        </w:rPr>
        <w:t xml:space="preserve"> the </w:t>
      </w:r>
      <w:r w:rsidRPr="00C550EF">
        <w:rPr>
          <w:rStyle w:val="StyleBoldUnderline"/>
          <w:b/>
          <w:highlight w:val="yellow"/>
        </w:rPr>
        <w:t>cultural and activist circles</w:t>
      </w:r>
      <w:r w:rsidRPr="00181630">
        <w:rPr>
          <w:sz w:val="16"/>
        </w:rPr>
        <w:t xml:space="preserve">. They are the old people’s homes </w:t>
      </w:r>
      <w:r w:rsidRPr="00C550EF">
        <w:rPr>
          <w:rStyle w:val="StyleBoldUnderline"/>
          <w:highlight w:val="yellow"/>
        </w:rPr>
        <w:t xml:space="preserve">where </w:t>
      </w:r>
      <w:r w:rsidRPr="00C550EF">
        <w:rPr>
          <w:rStyle w:val="Emphasis"/>
          <w:highlight w:val="yellow"/>
        </w:rPr>
        <w:t>all revolutionary desires</w:t>
      </w:r>
      <w:r w:rsidRPr="001C76EE">
        <w:rPr>
          <w:rStyle w:val="Emphasis"/>
        </w:rPr>
        <w:t xml:space="preserve"> traditionally </w:t>
      </w:r>
      <w:r w:rsidRPr="00C550EF">
        <w:rPr>
          <w:rStyle w:val="Emphasis"/>
          <w:highlight w:val="yellow"/>
        </w:rPr>
        <w:t>go to die</w:t>
      </w:r>
      <w:r w:rsidRPr="001C76EE">
        <w:rPr>
          <w:rStyle w:val="StyleBoldUnderline"/>
        </w:rPr>
        <w:t xml:space="preserve">. </w:t>
      </w:r>
      <w:r w:rsidRPr="00181630">
        <w:rPr>
          <w:sz w:val="16"/>
        </w:rPr>
        <w:t xml:space="preserve">The task of cultural circles is to spot nascent intensities and to explain away the sense of whatever it is you’re doing, while the task of activist circles is to sap your energy for doing it. </w:t>
      </w:r>
      <w:r w:rsidRPr="00C550EF">
        <w:rPr>
          <w:rStyle w:val="StyleBoldUnderline"/>
          <w:highlight w:val="yellow"/>
        </w:rPr>
        <w:t>Activist milieus</w:t>
      </w:r>
      <w:r w:rsidRPr="00181630">
        <w:rPr>
          <w:sz w:val="16"/>
        </w:rPr>
        <w:t xml:space="preserve"> spread their diffuse web throughout the French territory, and are encountered on the path of every revolutionary development. They </w:t>
      </w:r>
      <w:r w:rsidRPr="00C550EF">
        <w:rPr>
          <w:rStyle w:val="StyleBoldUnderline"/>
          <w:highlight w:val="yellow"/>
        </w:rPr>
        <w:t xml:space="preserve">offer nothing but </w:t>
      </w:r>
      <w:r w:rsidRPr="00C550EF">
        <w:rPr>
          <w:rStyle w:val="StyleBoldUnderline"/>
          <w:b/>
          <w:highlight w:val="yellow"/>
        </w:rPr>
        <w:t>the story of</w:t>
      </w:r>
      <w:r w:rsidRPr="00F575CC">
        <w:rPr>
          <w:rStyle w:val="StyleBoldUnderline"/>
          <w:b/>
        </w:rPr>
        <w:t xml:space="preserve"> their </w:t>
      </w:r>
      <w:r w:rsidRPr="00197771">
        <w:rPr>
          <w:rStyle w:val="StyleBoldUnderline"/>
          <w:b/>
          <w:highlight w:val="yellow"/>
        </w:rPr>
        <w:t>many defeats and</w:t>
      </w:r>
      <w:r w:rsidRPr="00F575CC">
        <w:rPr>
          <w:rStyle w:val="StyleBoldUnderline"/>
          <w:b/>
        </w:rPr>
        <w:t xml:space="preserve"> the </w:t>
      </w:r>
      <w:r w:rsidRPr="00197771">
        <w:rPr>
          <w:rStyle w:val="StyleBoldUnderline"/>
          <w:b/>
          <w:highlight w:val="yellow"/>
        </w:rPr>
        <w:t xml:space="preserve">bitterness these </w:t>
      </w:r>
      <w:r w:rsidRPr="00197771">
        <w:rPr>
          <w:rStyle w:val="StyleBoldUnderline"/>
          <w:b/>
        </w:rPr>
        <w:t xml:space="preserve">have </w:t>
      </w:r>
      <w:r w:rsidRPr="00197771">
        <w:rPr>
          <w:rStyle w:val="StyleBoldUnderline"/>
          <w:b/>
          <w:highlight w:val="yellow"/>
        </w:rPr>
        <w:t>produced</w:t>
      </w:r>
      <w:r w:rsidRPr="00F575CC">
        <w:rPr>
          <w:rStyle w:val="StyleBoldUnderline"/>
        </w:rPr>
        <w:t>.</w:t>
      </w:r>
      <w:r w:rsidRPr="00181630">
        <w:rPr>
          <w:sz w:val="16"/>
        </w:rPr>
        <w:t xml:space="preserve"> Their </w:t>
      </w:r>
      <w:r w:rsidRPr="00197771">
        <w:rPr>
          <w:rStyle w:val="StyleBoldUnderline"/>
          <w:highlight w:val="yellow"/>
        </w:rPr>
        <w:t xml:space="preserve">exhaustion has made them incapable of </w:t>
      </w:r>
      <w:r w:rsidRPr="00197771">
        <w:rPr>
          <w:rStyle w:val="StyleBoldUnderline"/>
          <w:b/>
          <w:highlight w:val="yellow"/>
        </w:rPr>
        <w:t>seizing the possibilities of the present</w:t>
      </w:r>
      <w:r w:rsidRPr="00181630">
        <w:rPr>
          <w:sz w:val="16"/>
        </w:rPr>
        <w:t xml:space="preserve">. Besides, to nurture their wretched passivity </w:t>
      </w:r>
      <w:r w:rsidRPr="00197771">
        <w:rPr>
          <w:rStyle w:val="StyleBoldUnderline"/>
          <w:b/>
          <w:highlight w:val="yellow"/>
        </w:rPr>
        <w:t>they talk far too much and this makes them unreliable when it comes to the police</w:t>
      </w:r>
      <w:r w:rsidRPr="00181630">
        <w:rPr>
          <w:sz w:val="16"/>
        </w:rPr>
        <w:t xml:space="preserve">. Just as it’s useless to expect anything from them, it’s stupid to be disappointed by their sclerosis. </w:t>
      </w:r>
      <w:r w:rsidRPr="00BF4C7E">
        <w:rPr>
          <w:rStyle w:val="Emphasis"/>
          <w:highlight w:val="yellow"/>
        </w:rPr>
        <w:t>It’s best to</w:t>
      </w:r>
      <w:r w:rsidRPr="00181630">
        <w:rPr>
          <w:rStyle w:val="Emphasis"/>
        </w:rPr>
        <w:t xml:space="preserve"> just </w:t>
      </w:r>
      <w:r w:rsidRPr="00BF4C7E">
        <w:rPr>
          <w:rStyle w:val="Emphasis"/>
          <w:highlight w:val="yellow"/>
        </w:rPr>
        <w:t>abandon this dead weight</w:t>
      </w:r>
      <w:r w:rsidRPr="00181630">
        <w:rPr>
          <w:rStyle w:val="Emphasis"/>
        </w:rPr>
        <w:t>.</w:t>
      </w:r>
      <w:r>
        <w:rPr>
          <w:rStyle w:val="Emphasis"/>
        </w:rPr>
        <w:t xml:space="preserve"> </w:t>
      </w:r>
      <w:r w:rsidRPr="00181630">
        <w:rPr>
          <w:sz w:val="16"/>
        </w:rPr>
        <w:t xml:space="preserve">All </w:t>
      </w:r>
      <w:r w:rsidRPr="00BF4C7E">
        <w:rPr>
          <w:rStyle w:val="StyleBoldUnderline"/>
          <w:b/>
          <w:highlight w:val="yellow"/>
        </w:rPr>
        <w:t>milieus are counter-revolutionary because they are</w:t>
      </w:r>
      <w:r w:rsidRPr="00181630">
        <w:rPr>
          <w:rStyle w:val="StyleBoldUnderline"/>
          <w:b/>
        </w:rPr>
        <w:t xml:space="preserve"> only </w:t>
      </w:r>
      <w:r w:rsidRPr="00BF4C7E">
        <w:rPr>
          <w:rStyle w:val="StyleBoldUnderline"/>
          <w:b/>
          <w:highlight w:val="yellow"/>
        </w:rPr>
        <w:t>concerned with the preservation of their sad comfort</w:t>
      </w:r>
      <w:r w:rsidRPr="00181630">
        <w:rPr>
          <w:rStyle w:val="StyleBoldUnderline"/>
          <w:b/>
        </w:rPr>
        <w:t>.</w:t>
      </w:r>
    </w:p>
    <w:p w:rsidR="00817F87" w:rsidRDefault="00817F87" w:rsidP="00817F87">
      <w:pPr>
        <w:pStyle w:val="Heading4"/>
      </w:pPr>
      <w:r>
        <w:lastRenderedPageBreak/>
        <w:t>Your performance posits women in the community as visible – introducing your ideas in a public forum exposes you to the state – seeking recognition is actually what causes social death in the first place</w:t>
      </w:r>
    </w:p>
    <w:p w:rsidR="00817F87" w:rsidRDefault="00817F87" w:rsidP="00817F87">
      <w:r w:rsidRPr="005C70C7">
        <w:rPr>
          <w:rStyle w:val="StyleStyleBold12pt"/>
        </w:rPr>
        <w:t>The Invisible Committee 9</w:t>
      </w:r>
      <w:r>
        <w:t xml:space="preserve"> -- anonymous group of contributors whom French police identify with the Tarnac Nine, alleged anarchist saboteurs arrested in 2008 (The Coming Insurrection, Semiotext(e))</w:t>
      </w:r>
    </w:p>
    <w:p w:rsidR="00817F87" w:rsidRDefault="00817F87" w:rsidP="00817F87"/>
    <w:p w:rsidR="00817F87" w:rsidRPr="00B83C8E" w:rsidRDefault="00817F87" w:rsidP="00817F87">
      <w:pPr>
        <w:rPr>
          <w:sz w:val="16"/>
        </w:rPr>
      </w:pPr>
      <w:r w:rsidRPr="00B83C8E">
        <w:rPr>
          <w:sz w:val="16"/>
        </w:rPr>
        <w:t xml:space="preserve">In a demonstration, </w:t>
      </w:r>
      <w:r w:rsidRPr="00DA1719">
        <w:rPr>
          <w:rStyle w:val="StyleBoldUnderline"/>
          <w:highlight w:val="yellow"/>
        </w:rPr>
        <w:t>a union member tears the mask off</w:t>
      </w:r>
      <w:r w:rsidRPr="00FA1F17">
        <w:rPr>
          <w:rStyle w:val="StyleBoldUnderline"/>
        </w:rPr>
        <w:t xml:space="preserve"> of </w:t>
      </w:r>
      <w:r w:rsidRPr="00DA1719">
        <w:rPr>
          <w:rStyle w:val="StyleBoldUnderline"/>
          <w:highlight w:val="yellow"/>
        </w:rPr>
        <w:t>an anonymous person</w:t>
      </w:r>
      <w:r w:rsidRPr="00B83C8E">
        <w:rPr>
          <w:sz w:val="16"/>
        </w:rPr>
        <w:t xml:space="preserve"> who has just broken a window. “</w:t>
      </w:r>
      <w:r w:rsidRPr="00DA1719">
        <w:rPr>
          <w:rStyle w:val="StyleBoldUnderline"/>
          <w:b/>
          <w:highlight w:val="yellow"/>
        </w:rPr>
        <w:t>Take responsibility</w:t>
      </w:r>
      <w:r w:rsidRPr="00FA1F17">
        <w:rPr>
          <w:rStyle w:val="StyleBoldUnderline"/>
          <w:b/>
        </w:rPr>
        <w:t xml:space="preserve"> for what you’re doing</w:t>
      </w:r>
      <w:r w:rsidRPr="00B83C8E">
        <w:rPr>
          <w:sz w:val="16"/>
        </w:rPr>
        <w:t xml:space="preserve"> instead of hiding yourself.” </w:t>
      </w:r>
      <w:r w:rsidRPr="00DA1719">
        <w:rPr>
          <w:rStyle w:val="Emphasis"/>
          <w:highlight w:val="yellow"/>
        </w:rPr>
        <w:t>To be visible is to be exposed</w:t>
      </w:r>
      <w:r w:rsidRPr="00B83C8E">
        <w:rPr>
          <w:sz w:val="16"/>
        </w:rPr>
        <w:t xml:space="preserve">, that is to say </w:t>
      </w:r>
      <w:r w:rsidRPr="00FA1F17">
        <w:rPr>
          <w:rStyle w:val="StyleBoldUnderline"/>
        </w:rPr>
        <w:t xml:space="preserve">above all, </w:t>
      </w:r>
      <w:r w:rsidRPr="00DA1719">
        <w:rPr>
          <w:rStyle w:val="Emphasis"/>
          <w:highlight w:val="yellow"/>
        </w:rPr>
        <w:t>vulnerable</w:t>
      </w:r>
      <w:r w:rsidRPr="00FF22A0">
        <w:rPr>
          <w:sz w:val="16"/>
          <w:highlight w:val="yellow"/>
        </w:rPr>
        <w:t xml:space="preserve">. </w:t>
      </w:r>
      <w:r w:rsidRPr="00FF22A0">
        <w:rPr>
          <w:rStyle w:val="StyleBoldUnderline"/>
          <w:highlight w:val="yellow"/>
        </w:rPr>
        <w:t>When leftists</w:t>
      </w:r>
      <w:r w:rsidRPr="00B83C8E">
        <w:rPr>
          <w:sz w:val="16"/>
        </w:rPr>
        <w:t xml:space="preserve"> everywhere continually </w:t>
      </w:r>
      <w:r w:rsidRPr="00FF22A0">
        <w:rPr>
          <w:rStyle w:val="StyleBoldUnderline"/>
          <w:highlight w:val="yellow"/>
        </w:rPr>
        <w:t>make their cause</w:t>
      </w:r>
      <w:r w:rsidRPr="00175BCC">
        <w:rPr>
          <w:rStyle w:val="StyleBoldUnderline"/>
        </w:rPr>
        <w:t xml:space="preserve"> more “</w:t>
      </w:r>
      <w:r w:rsidRPr="00FF22A0">
        <w:rPr>
          <w:rStyle w:val="StyleBoldUnderline"/>
          <w:b/>
          <w:highlight w:val="yellow"/>
        </w:rPr>
        <w:t>visible</w:t>
      </w:r>
      <w:r w:rsidRPr="00175BCC">
        <w:rPr>
          <w:rStyle w:val="StyleBoldUnderline"/>
        </w:rPr>
        <w:t xml:space="preserve">” </w:t>
      </w:r>
      <w:r w:rsidRPr="00B83C8E">
        <w:rPr>
          <w:sz w:val="16"/>
        </w:rPr>
        <w:t xml:space="preserve">– whether that of the homeless, of women, or of undocumented immigrants – </w:t>
      </w:r>
      <w:r w:rsidRPr="00FF22A0">
        <w:rPr>
          <w:rStyle w:val="StyleBoldUnderline"/>
          <w:highlight w:val="yellow"/>
        </w:rPr>
        <w:t>in hopes</w:t>
      </w:r>
      <w:r w:rsidRPr="00175BCC">
        <w:rPr>
          <w:rStyle w:val="StyleBoldUnderline"/>
        </w:rPr>
        <w:t xml:space="preserve"> </w:t>
      </w:r>
      <w:r w:rsidRPr="00FF22A0">
        <w:rPr>
          <w:rStyle w:val="StyleBoldUnderline"/>
        </w:rPr>
        <w:t xml:space="preserve">that </w:t>
      </w:r>
      <w:r w:rsidRPr="00FF22A0">
        <w:rPr>
          <w:rStyle w:val="StyleBoldUnderline"/>
          <w:highlight w:val="yellow"/>
        </w:rPr>
        <w:t>it will get dealt with</w:t>
      </w:r>
      <w:r w:rsidRPr="00175BCC">
        <w:rPr>
          <w:rStyle w:val="StyleBoldUnderline"/>
        </w:rPr>
        <w:t xml:space="preserve">, </w:t>
      </w:r>
      <w:r w:rsidRPr="004F3588">
        <w:rPr>
          <w:rStyle w:val="Emphasis"/>
          <w:highlight w:val="yellow"/>
        </w:rPr>
        <w:t xml:space="preserve">they’re doing </w:t>
      </w:r>
      <w:r w:rsidRPr="00DF280E">
        <w:rPr>
          <w:rStyle w:val="Emphasis"/>
        </w:rPr>
        <w:t xml:space="preserve">exactly </w:t>
      </w:r>
      <w:r w:rsidRPr="004F3588">
        <w:rPr>
          <w:rStyle w:val="Emphasis"/>
          <w:highlight w:val="yellow"/>
        </w:rPr>
        <w:t>the contrary of what must be done</w:t>
      </w:r>
      <w:r w:rsidRPr="004F3588">
        <w:rPr>
          <w:sz w:val="16"/>
          <w:highlight w:val="yellow"/>
        </w:rPr>
        <w:t xml:space="preserve">. </w:t>
      </w:r>
      <w:r w:rsidRPr="004F3588">
        <w:rPr>
          <w:rStyle w:val="StyleBoldUnderline"/>
          <w:b/>
          <w:highlight w:val="yellow"/>
        </w:rPr>
        <w:t>Not making ourselves visible</w:t>
      </w:r>
      <w:r w:rsidRPr="004F3588">
        <w:rPr>
          <w:rStyle w:val="StyleBoldUnderline"/>
          <w:highlight w:val="yellow"/>
        </w:rPr>
        <w:t>, but</w:t>
      </w:r>
      <w:r w:rsidRPr="007850A7">
        <w:rPr>
          <w:rStyle w:val="StyleBoldUnderline"/>
        </w:rPr>
        <w:t xml:space="preserve"> instead </w:t>
      </w:r>
      <w:r w:rsidRPr="004F3588">
        <w:rPr>
          <w:rStyle w:val="StyleBoldUnderline"/>
          <w:b/>
          <w:highlight w:val="yellow"/>
        </w:rPr>
        <w:t>turning the anonymity to which we’ve been relegated to our advantage</w:t>
      </w:r>
      <w:r w:rsidRPr="00B83C8E">
        <w:rPr>
          <w:sz w:val="16"/>
        </w:rPr>
        <w:t xml:space="preserve">, and </w:t>
      </w:r>
      <w:r w:rsidRPr="00DF280E">
        <w:rPr>
          <w:rStyle w:val="StyleBoldUnderline"/>
        </w:rPr>
        <w:t>through conspiracy, nocturnal or faceless actions</w:t>
      </w:r>
      <w:r w:rsidRPr="006F7B73">
        <w:rPr>
          <w:sz w:val="16"/>
          <w:highlight w:val="yellow"/>
        </w:rPr>
        <w:t xml:space="preserve">, </w:t>
      </w:r>
      <w:r w:rsidRPr="006F7B73">
        <w:rPr>
          <w:rStyle w:val="StyleBoldUnderline"/>
          <w:highlight w:val="yellow"/>
        </w:rPr>
        <w:t xml:space="preserve">creating an </w:t>
      </w:r>
      <w:r w:rsidRPr="006F7B73">
        <w:rPr>
          <w:rStyle w:val="Emphasis"/>
          <w:highlight w:val="yellow"/>
        </w:rPr>
        <w:t>invulnerable position of attack</w:t>
      </w:r>
      <w:r w:rsidRPr="00B83C8E">
        <w:rPr>
          <w:sz w:val="16"/>
        </w:rPr>
        <w:t xml:space="preserve">. The fires of November 2005 offer a model for this. </w:t>
      </w:r>
      <w:r w:rsidRPr="006F7B73">
        <w:rPr>
          <w:rStyle w:val="StyleBoldUnderline"/>
          <w:b/>
          <w:highlight w:val="yellow"/>
        </w:rPr>
        <w:t xml:space="preserve">No leader, </w:t>
      </w:r>
      <w:proofErr w:type="gramStart"/>
      <w:r w:rsidRPr="006F7B73">
        <w:rPr>
          <w:rStyle w:val="StyleBoldUnderline"/>
          <w:b/>
          <w:highlight w:val="yellow"/>
        </w:rPr>
        <w:t>no</w:t>
      </w:r>
      <w:proofErr w:type="gramEnd"/>
      <w:r w:rsidRPr="006F7B73">
        <w:rPr>
          <w:rStyle w:val="StyleBoldUnderline"/>
          <w:b/>
          <w:highlight w:val="yellow"/>
        </w:rPr>
        <w:t xml:space="preserve"> demands, no organization, but words, gestures, complicities</w:t>
      </w:r>
      <w:r w:rsidRPr="006F7B73">
        <w:rPr>
          <w:sz w:val="16"/>
          <w:highlight w:val="yellow"/>
        </w:rPr>
        <w:t xml:space="preserve">. </w:t>
      </w:r>
      <w:r w:rsidRPr="006F7B73">
        <w:rPr>
          <w:rStyle w:val="StyleBoldUnderline"/>
          <w:b/>
          <w:highlight w:val="yellow"/>
        </w:rPr>
        <w:t>To be socially nothing is not a humiliating condition, the source of</w:t>
      </w:r>
      <w:r w:rsidRPr="003A3001">
        <w:rPr>
          <w:rStyle w:val="StyleBoldUnderline"/>
          <w:b/>
        </w:rPr>
        <w:t xml:space="preserve"> </w:t>
      </w:r>
      <w:r w:rsidRPr="00B83C8E">
        <w:rPr>
          <w:sz w:val="16"/>
        </w:rPr>
        <w:t>some</w:t>
      </w:r>
      <w:r w:rsidRPr="003A3001">
        <w:rPr>
          <w:rStyle w:val="StyleBoldUnderline"/>
          <w:b/>
        </w:rPr>
        <w:t xml:space="preserve"> </w:t>
      </w:r>
      <w:r w:rsidRPr="006F7B73">
        <w:rPr>
          <w:rStyle w:val="StyleBoldUnderline"/>
          <w:b/>
          <w:highlight w:val="yellow"/>
        </w:rPr>
        <w:t xml:space="preserve">tragic </w:t>
      </w:r>
      <w:r w:rsidRPr="006F7B73">
        <w:rPr>
          <w:rStyle w:val="Emphasis"/>
          <w:highlight w:val="yellow"/>
        </w:rPr>
        <w:t>lack of recognition</w:t>
      </w:r>
      <w:r w:rsidRPr="006F7B73">
        <w:rPr>
          <w:rStyle w:val="StyleBoldUnderline"/>
          <w:b/>
          <w:highlight w:val="yellow"/>
        </w:rPr>
        <w:t xml:space="preserve"> </w:t>
      </w:r>
      <w:r w:rsidRPr="00DF280E">
        <w:rPr>
          <w:rStyle w:val="StyleBoldUnderline"/>
          <w:b/>
        </w:rPr>
        <w:t xml:space="preserve">– from </w:t>
      </w:r>
      <w:proofErr w:type="gramStart"/>
      <w:r w:rsidRPr="00DF280E">
        <w:rPr>
          <w:rStyle w:val="StyleBoldUnderline"/>
          <w:b/>
        </w:rPr>
        <w:t>whom</w:t>
      </w:r>
      <w:proofErr w:type="gramEnd"/>
      <w:r w:rsidRPr="00DF280E">
        <w:rPr>
          <w:rStyle w:val="StyleBoldUnderline"/>
          <w:b/>
        </w:rPr>
        <w:t xml:space="preserve"> do we seek recognition? –</w:t>
      </w:r>
      <w:r w:rsidRPr="003A3001">
        <w:rPr>
          <w:rStyle w:val="StyleBoldUnderline"/>
          <w:b/>
        </w:rPr>
        <w:t xml:space="preserve"> </w:t>
      </w:r>
      <w:proofErr w:type="gramStart"/>
      <w:r w:rsidRPr="00B83C8E">
        <w:rPr>
          <w:sz w:val="16"/>
        </w:rPr>
        <w:t>but</w:t>
      </w:r>
      <w:proofErr w:type="gramEnd"/>
      <w:r w:rsidRPr="003A3001">
        <w:rPr>
          <w:rStyle w:val="StyleBoldUnderline"/>
          <w:b/>
        </w:rPr>
        <w:t xml:space="preserve"> </w:t>
      </w:r>
      <w:r w:rsidRPr="006F7B73">
        <w:rPr>
          <w:rStyle w:val="StyleBoldUnderline"/>
          <w:b/>
          <w:highlight w:val="yellow"/>
        </w:rPr>
        <w:t xml:space="preserve">is on the </w:t>
      </w:r>
      <w:r w:rsidRPr="00DF280E">
        <w:rPr>
          <w:rStyle w:val="Emphasis"/>
        </w:rPr>
        <w:t xml:space="preserve">contrary </w:t>
      </w:r>
      <w:r w:rsidRPr="006F7B73">
        <w:rPr>
          <w:rStyle w:val="Emphasis"/>
          <w:highlight w:val="yellow"/>
        </w:rPr>
        <w:t>the condition for maximum freedom of action</w:t>
      </w:r>
      <w:r w:rsidRPr="003A3001">
        <w:rPr>
          <w:rStyle w:val="Emphasis"/>
        </w:rPr>
        <w:t>.</w:t>
      </w:r>
      <w:r w:rsidRPr="00B83C8E">
        <w:rPr>
          <w:sz w:val="16"/>
        </w:rPr>
        <w:t xml:space="preserve"> Not claiming your illegal actions, only attaching to them some fictional acronym – we still remember the ephemeral BAFT (Brigade Anti-Flic des Tarterêts</w:t>
      </w:r>
      <w:proofErr w:type="gramStart"/>
      <w:r w:rsidRPr="00B83C8E">
        <w:rPr>
          <w:sz w:val="16"/>
        </w:rPr>
        <w:t>)-</w:t>
      </w:r>
      <w:proofErr w:type="gramEnd"/>
      <w:r w:rsidRPr="00B83C8E">
        <w:rPr>
          <w:sz w:val="16"/>
        </w:rPr>
        <w:t xml:space="preserve"> is a way to preserve that freedom. Quite obviously, one of the regime’s first defensive maneuvers was the creation of a “banlieue” subject to treat as the author of the “riots of November 2005.” Just looking at the faces on some of this society’s somebodies illustrates why </w:t>
      </w:r>
      <w:r w:rsidRPr="006F7B73">
        <w:rPr>
          <w:rStyle w:val="Emphasis"/>
          <w:highlight w:val="yellow"/>
        </w:rPr>
        <w:t>there’s such joy in being nobody</w:t>
      </w:r>
      <w:r w:rsidRPr="003A3001">
        <w:rPr>
          <w:rStyle w:val="Emphasis"/>
        </w:rPr>
        <w:t>.</w:t>
      </w:r>
      <w:r>
        <w:rPr>
          <w:rStyle w:val="Emphasis"/>
        </w:rPr>
        <w:t xml:space="preserve"> </w:t>
      </w:r>
      <w:r w:rsidRPr="00DF280E">
        <w:rPr>
          <w:rStyle w:val="StyleBoldUnderline"/>
          <w:b/>
        </w:rPr>
        <w:t>Visibility must be avoided</w:t>
      </w:r>
      <w:r w:rsidRPr="00B83C8E">
        <w:rPr>
          <w:sz w:val="16"/>
        </w:rPr>
        <w:t xml:space="preserve">. But a force that gathers in the shadows can’t avoid it forever. Our appearance as a force must be pushed back until the opportune moment. </w:t>
      </w:r>
      <w:r w:rsidRPr="00CA7D19">
        <w:rPr>
          <w:rStyle w:val="StyleBoldUnderline"/>
          <w:b/>
          <w:highlight w:val="yellow"/>
        </w:rPr>
        <w:t xml:space="preserve">The </w:t>
      </w:r>
      <w:r w:rsidRPr="006F7B73">
        <w:rPr>
          <w:rStyle w:val="StyleBoldUnderline"/>
          <w:b/>
          <w:highlight w:val="yellow"/>
        </w:rPr>
        <w:t>longer we avoid visibility, the stronger we’ll be when it catches up with us</w:t>
      </w:r>
      <w:r w:rsidRPr="006F7B73">
        <w:rPr>
          <w:sz w:val="16"/>
          <w:highlight w:val="yellow"/>
        </w:rPr>
        <w:t xml:space="preserve">. </w:t>
      </w:r>
      <w:r w:rsidRPr="006F7B73">
        <w:rPr>
          <w:sz w:val="16"/>
        </w:rPr>
        <w:t xml:space="preserve">And </w:t>
      </w:r>
      <w:r w:rsidRPr="006F7B73">
        <w:rPr>
          <w:rStyle w:val="Emphasis"/>
          <w:highlight w:val="yellow"/>
        </w:rPr>
        <w:t xml:space="preserve">once we become visible </w:t>
      </w:r>
      <w:r w:rsidRPr="00CA7D19">
        <w:rPr>
          <w:rStyle w:val="Emphasis"/>
          <w:highlight w:val="yellow"/>
        </w:rPr>
        <w:t>our days will be numbered</w:t>
      </w:r>
      <w:r w:rsidRPr="00B83C8E">
        <w:rPr>
          <w:sz w:val="16"/>
        </w:rPr>
        <w:t>. Either we will be in a position to pulverize its reign in short order, or we’ll be crushed in no time.</w:t>
      </w:r>
    </w:p>
    <w:p w:rsidR="00817F87" w:rsidRDefault="00817F87" w:rsidP="00817F87">
      <w:pPr>
        <w:pStyle w:val="Heading4"/>
      </w:pPr>
      <w:r>
        <w:t>This is not an advocacy with an alternative – we’re challenging how you’re using this debate round in the first place – rather than deciding actions, our actions should occur to us naturally – you reinstate expertism</w:t>
      </w:r>
    </w:p>
    <w:p w:rsidR="00817F87" w:rsidRDefault="00817F87" w:rsidP="00817F87">
      <w:r w:rsidRPr="003A7A78">
        <w:rPr>
          <w:rStyle w:val="StyleStyleBold12pt"/>
        </w:rPr>
        <w:t>The Invisible Committee 9</w:t>
      </w:r>
      <w:r>
        <w:t xml:space="preserve"> -- anonymous group of contributors whom French police identify with the Tarnac Nine, alleged anarchist saboteurs arrested in 2008 (The Coming Insurrection, Semiotext(e))</w:t>
      </w:r>
    </w:p>
    <w:p w:rsidR="00817F87" w:rsidRDefault="00817F87" w:rsidP="00817F87"/>
    <w:p w:rsidR="00817F87" w:rsidRDefault="00817F87" w:rsidP="00817F87">
      <w:pPr>
        <w:rPr>
          <w:sz w:val="16"/>
        </w:rPr>
      </w:pPr>
      <w:r w:rsidRPr="003A7A78">
        <w:rPr>
          <w:sz w:val="16"/>
        </w:rPr>
        <w:t xml:space="preserve">The same goes for deciding on actions. </w:t>
      </w:r>
      <w:r w:rsidRPr="00DF280E">
        <w:rPr>
          <w:rStyle w:val="StyleBoldUnderline"/>
        </w:rPr>
        <w:t xml:space="preserve">By </w:t>
      </w:r>
      <w:r w:rsidRPr="00CA7D19">
        <w:rPr>
          <w:rStyle w:val="StyleBoldUnderline"/>
          <w:highlight w:val="yellow"/>
        </w:rPr>
        <w:t xml:space="preserve">starting from </w:t>
      </w:r>
      <w:r w:rsidRPr="00DF280E">
        <w:rPr>
          <w:rStyle w:val="StyleBoldUnderline"/>
        </w:rPr>
        <w:t xml:space="preserve">the principle that </w:t>
      </w:r>
      <w:r w:rsidRPr="00CA7D19">
        <w:rPr>
          <w:rStyle w:val="StyleBoldUnderline"/>
          <w:highlight w:val="yellow"/>
        </w:rPr>
        <w:t>“the action in question should govern the</w:t>
      </w:r>
      <w:r w:rsidRPr="003A7A78">
        <w:rPr>
          <w:sz w:val="16"/>
        </w:rPr>
        <w:t xml:space="preserve"> assembly’s </w:t>
      </w:r>
      <w:r w:rsidRPr="00CA7D19">
        <w:rPr>
          <w:rStyle w:val="StyleBoldUnderline"/>
          <w:highlight w:val="yellow"/>
        </w:rPr>
        <w:t>agenda</w:t>
      </w:r>
      <w:r w:rsidRPr="003A7A78">
        <w:rPr>
          <w:sz w:val="16"/>
        </w:rPr>
        <w:t xml:space="preserve">” </w:t>
      </w:r>
      <w:r w:rsidRPr="00CA7D19">
        <w:rPr>
          <w:rStyle w:val="StyleBoldUnderline"/>
          <w:b/>
          <w:highlight w:val="yellow"/>
        </w:rPr>
        <w:t>we make</w:t>
      </w:r>
      <w:r w:rsidRPr="003A7A78">
        <w:rPr>
          <w:sz w:val="16"/>
        </w:rPr>
        <w:t xml:space="preserve"> both </w:t>
      </w:r>
      <w:r w:rsidRPr="00DF280E">
        <w:rPr>
          <w:rStyle w:val="StyleBoldUnderline"/>
          <w:b/>
        </w:rPr>
        <w:t xml:space="preserve">vigorous debate and </w:t>
      </w:r>
      <w:r w:rsidRPr="00CA7D19">
        <w:rPr>
          <w:rStyle w:val="StyleBoldUnderline"/>
          <w:b/>
          <w:highlight w:val="yellow"/>
        </w:rPr>
        <w:t>effective action impossible</w:t>
      </w:r>
      <w:r w:rsidRPr="003A7A78">
        <w:rPr>
          <w:sz w:val="16"/>
        </w:rPr>
        <w:t xml:space="preserve">. A large </w:t>
      </w:r>
      <w:r w:rsidRPr="00DF280E">
        <w:rPr>
          <w:rStyle w:val="StyleBoldUnderline"/>
        </w:rPr>
        <w:t>assembly</w:t>
      </w:r>
      <w:r w:rsidRPr="003A7A78">
        <w:rPr>
          <w:sz w:val="16"/>
        </w:rPr>
        <w:t xml:space="preserve"> made up </w:t>
      </w:r>
      <w:r w:rsidRPr="00DF280E">
        <w:rPr>
          <w:rStyle w:val="StyleBoldUnderline"/>
        </w:rPr>
        <w:t xml:space="preserve">of </w:t>
      </w:r>
      <w:r w:rsidRPr="00CA7D19">
        <w:rPr>
          <w:rStyle w:val="StyleBoldUnderline"/>
          <w:highlight w:val="yellow"/>
        </w:rPr>
        <w:t xml:space="preserve">people who don’t know each other is </w:t>
      </w:r>
      <w:r w:rsidRPr="00CA7D19">
        <w:rPr>
          <w:rStyle w:val="StyleBoldUnderline"/>
          <w:b/>
          <w:highlight w:val="yellow"/>
        </w:rPr>
        <w:t>obliged to call on action specialists</w:t>
      </w:r>
      <w:r w:rsidRPr="003A7A78">
        <w:rPr>
          <w:sz w:val="16"/>
        </w:rPr>
        <w:t xml:space="preserve">, that is, to abandon action for the sake of its control. On the one hand, people with mandates are by definition hindered in their </w:t>
      </w:r>
      <w:proofErr w:type="gramStart"/>
      <w:r w:rsidRPr="003A7A78">
        <w:rPr>
          <w:sz w:val="16"/>
        </w:rPr>
        <w:t>actions,</w:t>
      </w:r>
      <w:proofErr w:type="gramEnd"/>
      <w:r w:rsidRPr="003A7A78">
        <w:rPr>
          <w:sz w:val="16"/>
        </w:rPr>
        <w:t xml:space="preserve"> on the other hand, nothing hinders them from deceiving everyone. </w:t>
      </w:r>
      <w:r w:rsidRPr="00CA7D19">
        <w:rPr>
          <w:rStyle w:val="Emphasis"/>
          <w:highlight w:val="yellow"/>
        </w:rPr>
        <w:t>There’s no ideal form of action</w:t>
      </w:r>
      <w:r w:rsidRPr="003A7A78">
        <w:rPr>
          <w:sz w:val="16"/>
        </w:rPr>
        <w:t xml:space="preserve">. What’s essential is that </w:t>
      </w:r>
      <w:proofErr w:type="gramStart"/>
      <w:r w:rsidRPr="003A7A78">
        <w:rPr>
          <w:sz w:val="16"/>
        </w:rPr>
        <w:t>action assume</w:t>
      </w:r>
      <w:proofErr w:type="gramEnd"/>
      <w:r w:rsidRPr="003A7A78">
        <w:rPr>
          <w:sz w:val="16"/>
        </w:rPr>
        <w:t xml:space="preserve"> a certain form, that it give rise to a form instead of having one imposed on it. This presupposes a shared political and geographical position – like the sections of the Paris Commune during the French Revolution – as well as the circulation of a shared knowledge. As for deciding on actions, the principle could be as follows: </w:t>
      </w:r>
      <w:r w:rsidRPr="00CA7D19">
        <w:rPr>
          <w:rStyle w:val="StyleBoldUnderline"/>
          <w:highlight w:val="yellow"/>
        </w:rPr>
        <w:t xml:space="preserve">each person should do their own </w:t>
      </w:r>
      <w:r w:rsidRPr="00DF280E">
        <w:rPr>
          <w:rStyle w:val="StyleBoldUnderline"/>
        </w:rPr>
        <w:t>reconnaissance</w:t>
      </w:r>
      <w:r w:rsidRPr="003A7A78">
        <w:rPr>
          <w:rStyle w:val="StyleBoldUnderline"/>
        </w:rPr>
        <w:t xml:space="preserve">, the </w:t>
      </w:r>
      <w:r w:rsidRPr="007F0404">
        <w:rPr>
          <w:rStyle w:val="StyleBoldUnderline"/>
          <w:highlight w:val="yellow"/>
        </w:rPr>
        <w:t>information would</w:t>
      </w:r>
      <w:r w:rsidRPr="003A7A78">
        <w:rPr>
          <w:rStyle w:val="StyleBoldUnderline"/>
        </w:rPr>
        <w:t xml:space="preserve"> then </w:t>
      </w:r>
      <w:r w:rsidRPr="007F0404">
        <w:rPr>
          <w:rStyle w:val="StyleBoldUnderline"/>
          <w:highlight w:val="yellow"/>
        </w:rPr>
        <w:t xml:space="preserve">be put together, and </w:t>
      </w:r>
      <w:r w:rsidRPr="007F0404">
        <w:rPr>
          <w:rStyle w:val="StyleBoldUnderline"/>
          <w:b/>
          <w:highlight w:val="yellow"/>
        </w:rPr>
        <w:t>the decision will occur to us rather than being made by us</w:t>
      </w:r>
      <w:r w:rsidRPr="003A7A78">
        <w:rPr>
          <w:sz w:val="16"/>
        </w:rPr>
        <w:t xml:space="preserve">. The circulation of knowledge cancels hierarchy; it equalizes by </w:t>
      </w:r>
      <w:proofErr w:type="gramStart"/>
      <w:r w:rsidRPr="003A7A78">
        <w:rPr>
          <w:sz w:val="16"/>
        </w:rPr>
        <w:t>raising</w:t>
      </w:r>
      <w:proofErr w:type="gramEnd"/>
      <w:r w:rsidRPr="003A7A78">
        <w:rPr>
          <w:sz w:val="16"/>
        </w:rPr>
        <w:t xml:space="preserve"> up. Proliferating horizontal communication is also the best form of coordination among different communes, the best way to put an end to hegemony.</w:t>
      </w:r>
    </w:p>
    <w:p w:rsidR="00817F87" w:rsidRDefault="00817F87" w:rsidP="00817F87">
      <w:pPr>
        <w:pStyle w:val="Heading3"/>
      </w:pPr>
      <w:r>
        <w:lastRenderedPageBreak/>
        <w:t>3</w:t>
      </w:r>
      <w:r>
        <w:t xml:space="preserve"> – K </w:t>
      </w:r>
    </w:p>
    <w:p w:rsidR="00817F87" w:rsidRDefault="00817F87" w:rsidP="00817F87">
      <w:pPr>
        <w:pStyle w:val="Heading4"/>
      </w:pPr>
      <w:r>
        <w:t>Their</w:t>
      </w:r>
      <w:r w:rsidRPr="00060A1F">
        <w:t xml:space="preserve"> arguments are appealing but ultimately amount to a reification of fixed identities.  The ballot won’t heal the aff’s pain and only serves to create a perverse competition for victimhood.  This results in an endless pursuit of revenge, rather than provide emancipation to marginalized populations</w:t>
      </w:r>
    </w:p>
    <w:p w:rsidR="00817F87" w:rsidRDefault="00817F87" w:rsidP="00817F87"/>
    <w:p w:rsidR="00817F87" w:rsidRPr="00060A1F" w:rsidRDefault="00817F87" w:rsidP="00817F87">
      <w:r w:rsidRPr="00A84F9B">
        <w:rPr>
          <w:rStyle w:val="StyleStyleBold12pt"/>
        </w:rPr>
        <w:t>Enns 12</w:t>
      </w:r>
      <w:r>
        <w:t xml:space="preserve"> (Diane, Associate Professor of Philosophy at McMaster University, Assistant Professor of Philosophy and Associate Director of the Institute on Globalization and the Human Condition at McMaster University, Canada</w:t>
      </w:r>
      <w:r>
        <w:rPr>
          <w:i/>
        </w:rPr>
        <w:t xml:space="preserve">, </w:t>
      </w:r>
      <w:r w:rsidRPr="00060A1F">
        <w:t>The Violence of Victimhood, pg. 28-30</w:t>
      </w:r>
      <w:r>
        <w:t>)</w:t>
      </w:r>
    </w:p>
    <w:p w:rsidR="00817F87" w:rsidRDefault="00817F87" w:rsidP="00817F87"/>
    <w:p w:rsidR="00817F87" w:rsidRPr="008B5C3B" w:rsidRDefault="00817F87" w:rsidP="00817F87">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t>
      </w:r>
      <w:proofErr w:type="gramStart"/>
      <w:r w:rsidRPr="008B5C3B">
        <w:rPr>
          <w:sz w:val="16"/>
        </w:rPr>
        <w:t>We</w:t>
      </w:r>
      <w:proofErr w:type="gramEnd"/>
      <w:r w:rsidRPr="008B5C3B">
        <w:rPr>
          <w:sz w:val="16"/>
        </w:rPr>
        <w:t xml:space="preserv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Suleri's allusion to “</w:t>
      </w:r>
      <w:proofErr w:type="gramStart"/>
      <w:r w:rsidRPr="008B5C3B">
        <w:rPr>
          <w:sz w:val="16"/>
        </w:rPr>
        <w:t>embarrassed</w:t>
      </w:r>
      <w:proofErr w:type="gramEnd"/>
      <w:r w:rsidRPr="008B5C3B">
        <w:rPr>
          <w:sz w:val="16"/>
        </w:rPr>
        <w:t xml:space="preserve">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w:t>
      </w:r>
      <w:r w:rsidRPr="00090359">
        <w:rPr>
          <w:rStyle w:val="Emphasis"/>
        </w:rPr>
        <w:t xml:space="preserve">unambiguously </w:t>
      </w:r>
      <w:r w:rsidRPr="00FD3DEA">
        <w:rPr>
          <w:rStyle w:val="Emphasis"/>
          <w:highlight w:val="yellow"/>
        </w:rPr>
        <w:t xml:space="preserve">by locking us into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w:t>
      </w:r>
      <w:proofErr w:type="gramStart"/>
      <w:r w:rsidRPr="008B5C3B">
        <w:rPr>
          <w:sz w:val="16"/>
        </w:rPr>
        <w:t>ressentiment</w:t>
      </w:r>
      <w:proofErr w:type="gramEnd"/>
      <w:r w:rsidRPr="008B5C3B">
        <w:rPr>
          <w:sz w:val="16"/>
        </w:rPr>
        <w:t xml:space="preserve"> as the overwhelming sentiment of “slave morality,” the revolt that begins when </w:t>
      </w:r>
      <w:r w:rsidRPr="00090359">
        <w:rPr>
          <w:rStyle w:val="StyleBoldUnderline"/>
        </w:rPr>
        <w:t>ressentiment</w:t>
      </w:r>
      <w:r w:rsidRPr="00090359">
        <w:rPr>
          <w:sz w:val="16"/>
        </w:rPr>
        <w:t xml:space="preserve"> </w:t>
      </w:r>
      <w:r w:rsidRPr="00090359">
        <w:rPr>
          <w:rStyle w:val="StyleBoldUnderline"/>
        </w:rPr>
        <w:t>itself becomes creative and gives birth to values</w:t>
      </w:r>
      <w:r w:rsidRPr="00090359">
        <w:rPr>
          <w:sz w:val="16"/>
        </w:rPr>
        <w:t>.</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w:t>
      </w:r>
      <w:proofErr w:type="gramStart"/>
      <w:r w:rsidRPr="008B5C3B">
        <w:rPr>
          <w:sz w:val="16"/>
        </w:rPr>
        <w:t>“ a</w:t>
      </w:r>
      <w:proofErr w:type="gramEnd"/>
      <w:r w:rsidRPr="008B5C3B">
        <w:rPr>
          <w:sz w:val="16"/>
        </w:rPr>
        <w:t xml:space="preserve">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rPr>
        <w:t>Identities</w:t>
      </w:r>
      <w:r w:rsidRPr="00FD3DEA">
        <w:rPr>
          <w:rStyle w:val="Emphasis"/>
        </w:rPr>
        <w:t xml:space="preserve"> </w:t>
      </w:r>
      <w:r w:rsidRPr="00FD3DEA">
        <w:rPr>
          <w:rStyle w:val="Emphasis"/>
          <w:highlight w:val="yellow"/>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w:t>
      </w:r>
      <w:proofErr w:type="gramStart"/>
      <w:r w:rsidRPr="008B5C3B">
        <w:rPr>
          <w:sz w:val="16"/>
        </w:rPr>
        <w:t>Such</w:t>
      </w:r>
      <w:proofErr w:type="gramEnd"/>
      <w:r w:rsidRPr="008B5C3B">
        <w:rPr>
          <w:sz w:val="16"/>
        </w:rPr>
        <w:t xml:space="preserve">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090359">
        <w:rPr>
          <w:rStyle w:val="StyleBoldUnderline"/>
        </w:rPr>
        <w:t>Suffering</w:t>
      </w:r>
      <w:r w:rsidRPr="00090359">
        <w:rPr>
          <w:sz w:val="16"/>
        </w:rPr>
        <w:t xml:space="preserve"> then </w:t>
      </w:r>
      <w:r w:rsidRPr="00090359">
        <w:rPr>
          <w:rStyle w:val="StyleBoldUnderline"/>
        </w:rPr>
        <w:t>becomes a social virtue</w:t>
      </w:r>
      <w:r w:rsidRPr="00090359">
        <w:rPr>
          <w:sz w:val="16"/>
        </w:rPr>
        <w:t xml:space="preserve"> at the same time </w:t>
      </w:r>
      <w:r w:rsidRPr="00090359">
        <w:rPr>
          <w:rStyle w:val="StyleBoldUnderline"/>
        </w:rPr>
        <w:t>that the sufferer attempts to displace his suffering onto another</w:t>
      </w:r>
      <w:r w:rsidRPr="00090359">
        <w:rPr>
          <w:sz w:val="16"/>
        </w:rPr>
        <w:t>.</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rPr>
        <w:t>satisfaction of revenge</w:t>
      </w:r>
      <w:r w:rsidRPr="008B5C3B">
        <w:rPr>
          <w:sz w:val="16"/>
        </w:rPr>
        <w:t>. 22</w:t>
      </w:r>
      <w:r w:rsidRPr="008B5C3B">
        <w:rPr>
          <w:sz w:val="12"/>
        </w:rPr>
        <w:t>¶</w:t>
      </w:r>
      <w:r w:rsidRPr="008B5C3B">
        <w:rPr>
          <w:sz w:val="16"/>
        </w:rPr>
        <w:t xml:space="preserve"> </w:t>
      </w:r>
      <w:proofErr w:type="gramStart"/>
      <w:r w:rsidRPr="008B5C3B">
        <w:rPr>
          <w:sz w:val="16"/>
        </w:rPr>
        <w:t>The</w:t>
      </w:r>
      <w:proofErr w:type="gramEnd"/>
      <w:r w:rsidRPr="008B5C3B">
        <w:rPr>
          <w:sz w:val="16"/>
        </w:rPr>
        <w:t xml:space="preserve"> outcome of feminism's attraction to theories of difference </w:t>
      </w:r>
      <w:r w:rsidRPr="008B5C3B">
        <w:rPr>
          <w:sz w:val="16"/>
        </w:rPr>
        <w:lastRenderedPageBreak/>
        <w:t xml:space="preserve">and otherness is thus deeply contentious. First, </w:t>
      </w:r>
      <w:r w:rsidRPr="00090359">
        <w:rPr>
          <w:rStyle w:val="StyleBoldUnderline"/>
        </w:rPr>
        <w:t xml:space="preserve">we witness the further reification </w:t>
      </w:r>
      <w:r w:rsidRPr="00090359">
        <w:rPr>
          <w:sz w:val="16"/>
        </w:rPr>
        <w:t xml:space="preserve">reification </w:t>
      </w:r>
      <w:r w:rsidRPr="00090359">
        <w:rPr>
          <w:rStyle w:val="StyleBoldUnderline"/>
        </w:rPr>
        <w:t>of the very oppositions in question and a simple reversal of the focus from the same to the other.</w:t>
      </w:r>
      <w:r w:rsidRPr="00090359">
        <w:rPr>
          <w:sz w:val="16"/>
        </w:rPr>
        <w:t xml:space="preserve"> This observation is not new and has been made by many critics of feminism, but it seem</w:t>
      </w:r>
      <w:r w:rsidRPr="008B5C3B">
        <w:rPr>
          <w:sz w:val="16"/>
        </w:rPr>
        <w:t xml:space="preserve">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neocolonized</w:t>
      </w:r>
      <w:r w:rsidRPr="00AB3847">
        <w:rPr>
          <w:sz w:val="14"/>
          <w:szCs w:val="14"/>
        </w:rPr>
        <w:t>, crippling</w:t>
      </w:r>
      <w:r w:rsidRPr="00FD3DEA">
        <w:rPr>
          <w:rStyle w:val="Emphasis"/>
          <w:highlight w:val="yellow"/>
        </w:rPr>
        <w:t xml:space="preserve"> resentment</w:t>
      </w:r>
      <w:r w:rsidRPr="008B5C3B">
        <w:rPr>
          <w:sz w:val="16"/>
        </w:rPr>
        <w:t xml:space="preserve">. </w:t>
      </w:r>
      <w:r w:rsidRPr="00090359">
        <w:rPr>
          <w:rStyle w:val="StyleBoldUnderline"/>
        </w:rPr>
        <w:t>The only “overarching imperative” is that one does not comment on another's ethical context.</w:t>
      </w:r>
      <w:r w:rsidRPr="00090359">
        <w:rPr>
          <w:sz w:val="16"/>
        </w:rPr>
        <w:t xml:space="preserve"> </w:t>
      </w:r>
      <w:r w:rsidRPr="00090359">
        <w:rPr>
          <w:rStyle w:val="Emphasis"/>
        </w:rPr>
        <w:t>An ethical response turns out to be a nonresponse</w:t>
      </w:r>
      <w:r w:rsidRPr="008B5C3B">
        <w:rPr>
          <w:sz w:val="16"/>
        </w:rPr>
        <w:t>. 23 Let us turn now to an exploration of this third outcome.</w:t>
      </w:r>
    </w:p>
    <w:p w:rsidR="00817F87" w:rsidRDefault="00817F87" w:rsidP="00817F87">
      <w:pPr>
        <w:rPr>
          <w:sz w:val="16"/>
        </w:rPr>
      </w:pPr>
    </w:p>
    <w:p w:rsidR="00817F87" w:rsidRDefault="00817F87" w:rsidP="00817F87">
      <w:pPr>
        <w:pStyle w:val="Heading4"/>
      </w:pPr>
      <w:r>
        <w:t xml:space="preserve">The Aff’s depiction of male supremacy reinforces asymmetrical power relations and replicates the logic of victimhood  </w:t>
      </w:r>
    </w:p>
    <w:p w:rsidR="00817F87" w:rsidRPr="005664A9" w:rsidRDefault="00817F87" w:rsidP="00817F87"/>
    <w:p w:rsidR="00817F87" w:rsidRPr="005664A9" w:rsidRDefault="00817F87" w:rsidP="00817F87">
      <w:r w:rsidRPr="00CC414A">
        <w:rPr>
          <w:rStyle w:val="StyleStyleBold12pt"/>
        </w:rPr>
        <w:t>Bumiller 88</w:t>
      </w:r>
      <w:r w:rsidRPr="005664A9">
        <w:t xml:space="preserve"> (Kristin, Prof of Poly Sci + Women’s/Gender Studies @ Amherst College, The Civil Rights Society: The Social Construction of Victims, p. 3)</w:t>
      </w:r>
    </w:p>
    <w:p w:rsidR="00817F87" w:rsidRDefault="00817F87" w:rsidP="00817F87"/>
    <w:p w:rsidR="00817F87" w:rsidRDefault="00817F87" w:rsidP="00817F87">
      <w:pPr>
        <w:rPr>
          <w:b/>
          <w:u w:val="single"/>
        </w:rPr>
      </w:pPr>
      <w:r w:rsidRPr="00090359">
        <w:rPr>
          <w:highlight w:val="yellow"/>
          <w:u w:val="single"/>
        </w:rPr>
        <w:t>Victims of discrimination</w:t>
      </w:r>
      <w:r w:rsidRPr="001D4949">
        <w:rPr>
          <w:u w:val="single"/>
        </w:rPr>
        <w:t xml:space="preserve"> often </w:t>
      </w:r>
      <w:r w:rsidRPr="00090359">
        <w:rPr>
          <w:highlight w:val="yellow"/>
          <w:u w:val="single"/>
        </w:rPr>
        <w:t>portray the perpetrators of discrimination as tyrants</w:t>
      </w:r>
      <w:r w:rsidRPr="00090359">
        <w:rPr>
          <w:highlight w:val="yellow"/>
        </w:rPr>
        <w:t>,</w:t>
      </w:r>
      <w:r>
        <w:t xml:space="preserve"> </w:t>
      </w:r>
      <w:r w:rsidRPr="001D4949">
        <w:rPr>
          <w:sz w:val="16"/>
          <w:szCs w:val="16"/>
        </w:rPr>
        <w:t>for example.  The interviews reveal that</w:t>
      </w:r>
      <w:r>
        <w:t xml:space="preserve"> </w:t>
      </w:r>
      <w:r w:rsidRPr="001D4949">
        <w:rPr>
          <w:u w:val="single"/>
        </w:rPr>
        <w:t xml:space="preserve">the bonds of </w:t>
      </w:r>
      <w:r w:rsidRPr="00090359">
        <w:rPr>
          <w:highlight w:val="yellow"/>
          <w:u w:val="single"/>
        </w:rPr>
        <w:t>the tyrant image</w:t>
      </w:r>
      <w:r w:rsidRPr="001D4949">
        <w:rPr>
          <w:u w:val="single"/>
        </w:rPr>
        <w:t xml:space="preserve"> are powerful because they </w:t>
      </w:r>
      <w:r w:rsidRPr="00090359">
        <w:rPr>
          <w:highlight w:val="yellow"/>
          <w:u w:val="single"/>
        </w:rPr>
        <w:t>allow the subjects to regard their superiors as</w:t>
      </w:r>
      <w:r w:rsidRPr="001D4949">
        <w:rPr>
          <w:u w:val="single"/>
        </w:rPr>
        <w:t xml:space="preserve"> immature and </w:t>
      </w:r>
      <w:r w:rsidRPr="00090359">
        <w:rPr>
          <w:highlight w:val="yellow"/>
          <w:u w:val="single"/>
        </w:rPr>
        <w:t xml:space="preserve">arrogant </w:t>
      </w:r>
      <w:r w:rsidRPr="00090359">
        <w:rPr>
          <w:b/>
          <w:highlight w:val="yellow"/>
          <w:u w:val="single"/>
        </w:rPr>
        <w:t>yet justify their own impotence</w:t>
      </w:r>
      <w:r>
        <w:t xml:space="preserve">.  </w:t>
      </w:r>
      <w:r w:rsidRPr="001D4949">
        <w:rPr>
          <w:u w:val="single"/>
        </w:rPr>
        <w:t xml:space="preserve">The image of the tyrant transforms the exchange between perpetrator and victim into a situation </w:t>
      </w:r>
      <w:r w:rsidRPr="001D4949">
        <w:rPr>
          <w:b/>
          <w:u w:val="single"/>
        </w:rPr>
        <w:t xml:space="preserve">in which </w:t>
      </w:r>
      <w:r w:rsidRPr="00090359">
        <w:rPr>
          <w:b/>
          <w:highlight w:val="yellow"/>
          <w:u w:val="single"/>
        </w:rPr>
        <w:t>the perpetrator controls and the victim transgresses</w:t>
      </w:r>
      <w:r w:rsidRPr="00090359">
        <w:rPr>
          <w:highlight w:val="yellow"/>
        </w:rPr>
        <w:t>.</w:t>
      </w:r>
      <w:r>
        <w:t xml:space="preserve">  </w:t>
      </w:r>
      <w:r w:rsidRPr="001D4949">
        <w:rPr>
          <w:sz w:val="16"/>
          <w:szCs w:val="16"/>
        </w:rPr>
        <w:t>Through detailed examination of responses to discrimination, it becomes clear that</w:t>
      </w:r>
      <w:r>
        <w:t xml:space="preserve"> </w:t>
      </w:r>
      <w:r w:rsidRPr="001D4949">
        <w:rPr>
          <w:u w:val="single"/>
        </w:rPr>
        <w:t xml:space="preserve">these struggles often end in defeat for the victim </w:t>
      </w:r>
      <w:r w:rsidRPr="001D4949">
        <w:rPr>
          <w:b/>
          <w:u w:val="single"/>
        </w:rPr>
        <w:t xml:space="preserve">because </w:t>
      </w:r>
      <w:r w:rsidRPr="00090359">
        <w:rPr>
          <w:b/>
          <w:highlight w:val="yellow"/>
          <w:u w:val="single"/>
        </w:rPr>
        <w:t>the bonds of victimhood inhibit challenges against the perpetrators</w:t>
      </w:r>
      <w:r w:rsidRPr="00090359">
        <w:rPr>
          <w:highlight w:val="yellow"/>
        </w:rPr>
        <w:t>.</w:t>
      </w:r>
      <w:r>
        <w:t xml:space="preserve">  </w:t>
      </w:r>
      <w:r w:rsidRPr="001D4949">
        <w:rPr>
          <w:sz w:val="16"/>
          <w:szCs w:val="16"/>
        </w:rPr>
        <w:t>The victims internalize the power struggle by submitting to the perpetrator’s ruthlessness and to their own anger and confusion</w:t>
      </w:r>
      <w:r>
        <w:t xml:space="preserve">.  </w:t>
      </w:r>
      <w:r w:rsidRPr="001D4949">
        <w:rPr>
          <w:b/>
          <w:u w:val="single"/>
        </w:rPr>
        <w:t xml:space="preserve">Contrary to the assumption that antidiscrimination law benefits the victim against the more powerful opponent, the </w:t>
      </w:r>
      <w:r w:rsidRPr="00090359">
        <w:rPr>
          <w:b/>
          <w:highlight w:val="yellow"/>
          <w:u w:val="single"/>
        </w:rPr>
        <w:t>bonds of victimhood are reinforced rather than broken by the intervention of legal discourse.</w:t>
      </w:r>
    </w:p>
    <w:p w:rsidR="00817F87" w:rsidRPr="00965FB1" w:rsidRDefault="00817F87" w:rsidP="00817F87">
      <w:pPr>
        <w:pStyle w:val="Heading4"/>
      </w:pPr>
      <w:r>
        <w:t>Reification of the logic of victimhood</w:t>
      </w:r>
      <w:r w:rsidRPr="00965FB1">
        <w:t xml:space="preserve"> propels and unleashes the greatest forms of violence</w:t>
      </w:r>
    </w:p>
    <w:p w:rsidR="00817F87" w:rsidRPr="00965FB1" w:rsidRDefault="00817F87" w:rsidP="00817F87"/>
    <w:p w:rsidR="00817F87" w:rsidRPr="00965FB1" w:rsidRDefault="00817F87" w:rsidP="00817F87">
      <w:r w:rsidRPr="002645C3">
        <w:rPr>
          <w:rStyle w:val="StyleStyleBold12pt"/>
        </w:rPr>
        <w:t>Sengupta 6</w:t>
      </w:r>
      <w:r w:rsidRPr="00965FB1">
        <w:t xml:space="preserve"> (Shuddhabrata, media practitioner, filmmaker and writer with the Raqs Media Collective, "I/Me/Mine—Intersectional Identities as Negotiated Minefields," Signs: Journal of Women in Culture, http://www.journals.uchicago.edu/SIGNS/journal/issues/v31n3/40253/40253.html)</w:t>
      </w:r>
    </w:p>
    <w:p w:rsidR="00817F87" w:rsidRDefault="00817F87" w:rsidP="00817F87"/>
    <w:p w:rsidR="00817F87" w:rsidRPr="006A40D8" w:rsidRDefault="00817F87" w:rsidP="00817F87">
      <w:pPr>
        <w:rPr>
          <w:b/>
          <w:u w:val="single"/>
        </w:rPr>
      </w:pPr>
      <w:r w:rsidRPr="00090359">
        <w:rPr>
          <w:highlight w:val="yellow"/>
          <w:u w:val="single"/>
        </w:rPr>
        <w:t>Once you position</w:t>
      </w:r>
      <w:r w:rsidRPr="00F80002">
        <w:rPr>
          <w:u w:val="single"/>
        </w:rPr>
        <w:t xml:space="preserve"> or foreground </w:t>
      </w:r>
      <w:r w:rsidRPr="00090359">
        <w:rPr>
          <w:highlight w:val="yellow"/>
          <w:u w:val="single"/>
        </w:rPr>
        <w:t>a</w:t>
      </w:r>
      <w:r w:rsidRPr="00F80002">
        <w:rPr>
          <w:u w:val="single"/>
        </w:rPr>
        <w:t xml:space="preserve"> particular </w:t>
      </w:r>
      <w:r w:rsidRPr="00090359">
        <w:rPr>
          <w:highlight w:val="yellow"/>
          <w:u w:val="single"/>
        </w:rPr>
        <w:t>circumstance of victimhood, it enables</w:t>
      </w:r>
      <w:r w:rsidRPr="00F80002">
        <w:rPr>
          <w:u w:val="single"/>
        </w:rPr>
        <w:t xml:space="preserve"> a scotoma, an </w:t>
      </w:r>
      <w:r w:rsidRPr="00090359">
        <w:rPr>
          <w:highlight w:val="yellow"/>
          <w:u w:val="single"/>
        </w:rPr>
        <w:t xml:space="preserve">inability to see oneself as anything other than a victim, </w:t>
      </w:r>
      <w:r w:rsidRPr="00090359">
        <w:rPr>
          <w:b/>
          <w:highlight w:val="yellow"/>
          <w:u w:val="single"/>
        </w:rPr>
        <w:t>and this,</w:t>
      </w:r>
      <w:r w:rsidRPr="00F80002">
        <w:rPr>
          <w:b/>
          <w:u w:val="single"/>
        </w:rPr>
        <w:t xml:space="preserve"> if </w:t>
      </w:r>
      <w:proofErr w:type="gramStart"/>
      <w:r w:rsidRPr="00F80002">
        <w:rPr>
          <w:b/>
          <w:u w:val="single"/>
        </w:rPr>
        <w:t>anything,</w:t>
      </w:r>
      <w:proofErr w:type="gramEnd"/>
      <w:r w:rsidRPr="00F80002">
        <w:rPr>
          <w:b/>
          <w:u w:val="single"/>
        </w:rPr>
        <w:t xml:space="preserve"> propels and </w:t>
      </w:r>
      <w:r w:rsidRPr="00090359">
        <w:rPr>
          <w:b/>
          <w:highlight w:val="yellow"/>
          <w:u w:val="single"/>
        </w:rPr>
        <w:t>unleashes the greatest violence</w:t>
      </w:r>
      <w:r w:rsidRPr="00090359">
        <w:rPr>
          <w:highlight w:val="yellow"/>
        </w:rPr>
        <w:t>.</w:t>
      </w:r>
      <w:r>
        <w:t xml:space="preserve"> </w:t>
      </w:r>
      <w:r w:rsidRPr="00F80002">
        <w:rPr>
          <w:sz w:val="16"/>
          <w:szCs w:val="16"/>
        </w:rPr>
        <w:t>And so</w:t>
      </w:r>
      <w:r>
        <w:t xml:space="preserve"> </w:t>
      </w:r>
      <w:r w:rsidRPr="00F80002">
        <w:rPr>
          <w:u w:val="single"/>
        </w:rPr>
        <w:t xml:space="preserve">it is that </w:t>
      </w:r>
      <w:r w:rsidRPr="00090359">
        <w:rPr>
          <w:highlight w:val="yellow"/>
          <w:u w:val="single"/>
        </w:rPr>
        <w:t>the U</w:t>
      </w:r>
      <w:r w:rsidRPr="00F80002">
        <w:rPr>
          <w:u w:val="single"/>
        </w:rPr>
        <w:t xml:space="preserve">nited </w:t>
      </w:r>
      <w:r w:rsidRPr="00090359">
        <w:rPr>
          <w:highlight w:val="yellow"/>
          <w:u w:val="single"/>
        </w:rPr>
        <w:t>S</w:t>
      </w:r>
      <w:r w:rsidRPr="00F80002">
        <w:rPr>
          <w:u w:val="single"/>
        </w:rPr>
        <w:t xml:space="preserve">tates </w:t>
      </w:r>
      <w:r w:rsidRPr="00090359">
        <w:rPr>
          <w:highlight w:val="yellow"/>
          <w:u w:val="single"/>
        </w:rPr>
        <w:t>can disperse depleted uranium</w:t>
      </w:r>
      <w:r w:rsidRPr="00F80002">
        <w:rPr>
          <w:u w:val="single"/>
        </w:rPr>
        <w:t xml:space="preserve"> in faraway lands </w:t>
      </w:r>
      <w:r w:rsidRPr="00090359">
        <w:rPr>
          <w:highlight w:val="yellow"/>
          <w:u w:val="single"/>
        </w:rPr>
        <w:t>because Americans have been persuaded that 9/11</w:t>
      </w:r>
      <w:r>
        <w:t xml:space="preserve">, </w:t>
      </w:r>
      <w:r w:rsidRPr="00F80002">
        <w:rPr>
          <w:sz w:val="16"/>
          <w:szCs w:val="16"/>
        </w:rPr>
        <w:t>a tragedy for the whole world like any tragedy (be it the violence in Kashmir, or Afghanistan, or Palestine, or Rwanda, or Vietnam</w:t>
      </w:r>
      <w:r>
        <w:t xml:space="preserve">), </w:t>
      </w:r>
      <w:r w:rsidRPr="00090359">
        <w:rPr>
          <w:highlight w:val="yellow"/>
          <w:u w:val="single"/>
        </w:rPr>
        <w:t>comes to be seen as the</w:t>
      </w:r>
      <w:r w:rsidRPr="00F80002">
        <w:rPr>
          <w:u w:val="single"/>
        </w:rPr>
        <w:t xml:space="preserve"> special, </w:t>
      </w:r>
      <w:r w:rsidRPr="00090359">
        <w:rPr>
          <w:highlight w:val="yellow"/>
          <w:u w:val="single"/>
        </w:rPr>
        <w:t>particular tragedy</w:t>
      </w:r>
      <w:r w:rsidRPr="00F80002">
        <w:rPr>
          <w:u w:val="single"/>
        </w:rPr>
        <w:t xml:space="preserve"> of the American people </w:t>
      </w:r>
      <w:r w:rsidRPr="00090359">
        <w:rPr>
          <w:b/>
          <w:highlight w:val="yellow"/>
          <w:u w:val="single"/>
        </w:rPr>
        <w:t>and thereby the launching pad for</w:t>
      </w:r>
      <w:r w:rsidRPr="00F80002">
        <w:rPr>
          <w:b/>
          <w:u w:val="single"/>
        </w:rPr>
        <w:t xml:space="preserve"> the exclusive claim to the </w:t>
      </w:r>
      <w:r w:rsidRPr="00090359">
        <w:rPr>
          <w:b/>
          <w:highlight w:val="yellow"/>
          <w:u w:val="single"/>
        </w:rPr>
        <w:t>righteous use of force</w:t>
      </w:r>
      <w:r w:rsidRPr="00F80002">
        <w:rPr>
          <w:b/>
          <w:u w:val="single"/>
        </w:rPr>
        <w:t xml:space="preserve"> on their behalf by the U.S. government.</w:t>
      </w:r>
    </w:p>
    <w:p w:rsidR="00817F87" w:rsidRDefault="00817F87" w:rsidP="00817F87">
      <w:pPr>
        <w:rPr>
          <w:sz w:val="16"/>
        </w:rPr>
      </w:pPr>
    </w:p>
    <w:p w:rsidR="00817F87" w:rsidRDefault="00817F87" w:rsidP="00817F87">
      <w:pPr>
        <w:pStyle w:val="Heading4"/>
      </w:pPr>
      <w:r w:rsidRPr="000F12A0">
        <w:lastRenderedPageBreak/>
        <w:t>The only way to prevent endless violence between the victim and perpetuat</w:t>
      </w:r>
      <w:r>
        <w:t xml:space="preserve">or is to reframe the conflict - </w:t>
      </w:r>
      <w:r w:rsidRPr="000F12A0">
        <w:t xml:space="preserve">we must focus on shared responsibility for the community that we both inhabit whether we like it or not.  Their vision of dealing with </w:t>
      </w:r>
      <w:r>
        <w:t>makes</w:t>
      </w:r>
      <w:r w:rsidRPr="000F12A0">
        <w:t xml:space="preserve"> violence and resentment inevitable</w:t>
      </w:r>
    </w:p>
    <w:p w:rsidR="00817F87" w:rsidRDefault="00817F87" w:rsidP="00817F87"/>
    <w:p w:rsidR="00817F87" w:rsidRPr="000F12A0" w:rsidRDefault="00817F87" w:rsidP="00817F87">
      <w:r w:rsidRPr="00090359">
        <w:rPr>
          <w:b/>
        </w:rPr>
        <w:t>Enns 12</w:t>
      </w:r>
      <w:r>
        <w:t xml:space="preserve"> (Diane, Associate Professor of Philosophy at McMaster University, Assistant Professor of Philosophy and Associate Director of the Institute on Globalization and the Human Condition at McMaster University, Canada</w:t>
      </w:r>
      <w:r>
        <w:rPr>
          <w:i/>
        </w:rPr>
        <w:t xml:space="preserve">, </w:t>
      </w:r>
      <w:r w:rsidRPr="00060A1F">
        <w:t>The Violence of Victimhood,</w:t>
      </w:r>
      <w:r>
        <w:t xml:space="preserve"> pg. 11-14)</w:t>
      </w:r>
    </w:p>
    <w:p w:rsidR="00817F87" w:rsidRDefault="00817F87" w:rsidP="00817F87">
      <w:pPr>
        <w:tabs>
          <w:tab w:val="left" w:pos="3491"/>
        </w:tabs>
      </w:pPr>
    </w:p>
    <w:p w:rsidR="00817F87" w:rsidRDefault="00817F87" w:rsidP="00817F87">
      <w:pPr>
        <w:tabs>
          <w:tab w:val="left" w:pos="3491"/>
        </w:tabs>
        <w:rPr>
          <w:sz w:val="16"/>
        </w:rPr>
      </w:pPr>
      <w:r w:rsidRPr="00CE0CD0">
        <w:rPr>
          <w:sz w:val="16"/>
        </w:rPr>
        <w:t xml:space="preserve">In chapter 1 I explore </w:t>
      </w:r>
      <w:r w:rsidRPr="00CE0CD0">
        <w:rPr>
          <w:rStyle w:val="StyleBoldUnderline"/>
        </w:rPr>
        <w:t xml:space="preserve">an ideology prominent in the </w:t>
      </w:r>
      <w:r w:rsidRPr="00090359">
        <w:rPr>
          <w:rStyle w:val="StyleBoldUnderline"/>
        </w:rPr>
        <w:t>“emancipatory” discourses</w:t>
      </w:r>
      <w:r w:rsidRPr="00090359">
        <w:rPr>
          <w:sz w:val="16"/>
        </w:rPr>
        <w:t xml:space="preserve"> of the North American academy Scholarly interest in “the other” </w:t>
      </w:r>
      <w:r w:rsidRPr="00090359">
        <w:rPr>
          <w:rStyle w:val="StyleBoldUnderline"/>
        </w:rPr>
        <w:t>on the part of critical theorists, feminists, and antiracist scholars concerned with the legacy of colonialism, imperialism, and patriarchy has had an enormous impact on how we View the condition and status of the victim.</w:t>
      </w:r>
      <w:r w:rsidRPr="00CE0CD0">
        <w:rPr>
          <w:rStyle w:val="StyleBoldUnderline"/>
        </w:rPr>
        <w:t xml:space="preserve"> </w:t>
      </w:r>
      <w:r w:rsidRPr="00D67B55">
        <w:rPr>
          <w:rStyle w:val="StyleBoldUnderline"/>
          <w:highlight w:val="yellow"/>
        </w:rPr>
        <w:t>The “post” discourses</w:t>
      </w:r>
      <w:r w:rsidRPr="00CE0CD0">
        <w:rPr>
          <w:sz w:val="16"/>
        </w:rPr>
        <w:t>—postmodernism, poststructuralism, postcolonialism—</w:t>
      </w:r>
      <w:r w:rsidRPr="00D67B55">
        <w:rPr>
          <w:rStyle w:val="StyleBoldUnderline"/>
          <w:highlight w:val="yellow"/>
        </w:rPr>
        <w:t>are</w:t>
      </w:r>
      <w:r w:rsidRPr="00CE0CD0">
        <w:rPr>
          <w:rStyle w:val="StyleBoldUnderline"/>
        </w:rPr>
        <w:t xml:space="preserve"> in large part </w:t>
      </w:r>
      <w:r w:rsidRPr="00D67B55">
        <w:rPr>
          <w:rStyle w:val="StyleBoldUnderline"/>
          <w:highlight w:val="yellow"/>
        </w:rPr>
        <w:t>responsible for</w:t>
      </w:r>
      <w:r w:rsidRPr="00CE0CD0">
        <w:rPr>
          <w:rStyle w:val="StyleBoldUnderline"/>
        </w:rPr>
        <w:t xml:space="preserve"> rightly drawing attention to “the wretched of the earth” as well as </w:t>
      </w:r>
      <w:r w:rsidRPr="00D67B55">
        <w:rPr>
          <w:rStyle w:val="StyleBoldUnderline"/>
          <w:highlight w:val="yellow"/>
        </w:rPr>
        <w:t>problematically</w:t>
      </w:r>
      <w:r w:rsidRPr="00CE0CD0">
        <w:rPr>
          <w:rStyle w:val="StyleBoldUnderline"/>
        </w:rPr>
        <w:t xml:space="preserve"> </w:t>
      </w:r>
      <w:r w:rsidRPr="00D67B55">
        <w:rPr>
          <w:rStyle w:val="StyleBoldUnderline"/>
          <w:highlight w:val="yellow"/>
        </w:rPr>
        <w:t xml:space="preserve">venerating “the other,” a veneration that ultimately </w:t>
      </w:r>
      <w:r w:rsidRPr="00D67B55">
        <w:rPr>
          <w:rStyle w:val="Emphasis"/>
          <w:highlight w:val="yellow"/>
        </w:rPr>
        <w:t>robs the subaltern</w:t>
      </w:r>
      <w:r w:rsidRPr="00CE0CD0">
        <w:rPr>
          <w:sz w:val="16"/>
        </w:rPr>
        <w:t xml:space="preserve"> (the native, woman, “those who have no part”</w:t>
      </w:r>
      <w:r w:rsidRPr="00CE0CD0">
        <w:rPr>
          <w:rFonts w:cs="Garamond"/>
          <w:sz w:val="16"/>
        </w:rPr>
        <w:t>)18</w:t>
      </w:r>
      <w:r w:rsidRPr="00CE0CD0">
        <w:rPr>
          <w:sz w:val="16"/>
        </w:rPr>
        <w:t xml:space="preserve"> </w:t>
      </w:r>
      <w:r w:rsidRPr="00D67B55">
        <w:rPr>
          <w:rStyle w:val="Emphasis"/>
          <w:highlight w:val="yellow"/>
        </w:rPr>
        <w:t>of moral agency and responsibility</w:t>
      </w:r>
      <w:r w:rsidRPr="00CE0CD0">
        <w:rPr>
          <w:sz w:val="16"/>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sidRPr="00D67B55">
        <w:rPr>
          <w:rStyle w:val="StyleBoldUnderline"/>
          <w:highlight w:val="yellow"/>
        </w:rPr>
        <w:t>This</w:t>
      </w:r>
      <w:r w:rsidRPr="00CE0CD0">
        <w:rPr>
          <w:rStyle w:val="StyleBoldUnderline"/>
        </w:rPr>
        <w:t xml:space="preserve"> veneration of the other has </w:t>
      </w:r>
      <w:r w:rsidRPr="00D67B55">
        <w:rPr>
          <w:rStyle w:val="StyleBoldUnderline"/>
          <w:highlight w:val="yellow"/>
        </w:rPr>
        <w:t>resulted from</w:t>
      </w:r>
      <w:r w:rsidRPr="00CE0CD0">
        <w:rPr>
          <w:rStyle w:val="StyleBoldUnderline"/>
        </w:rPr>
        <w:t xml:space="preserve"> readings</w:t>
      </w:r>
      <w:r w:rsidRPr="00CE0CD0">
        <w:rPr>
          <w:sz w:val="16"/>
        </w:rPr>
        <w:t xml:space="preserve">—or rnisreadings—of the work of Emmanuel Levinas and Frantz Fanon, among others, </w:t>
      </w:r>
      <w:r w:rsidRPr="00D67B55">
        <w:rPr>
          <w:rStyle w:val="StyleBoldUnderline"/>
          <w:highlight w:val="yellow"/>
        </w:rPr>
        <w:t>rendering the other a pure victim</w:t>
      </w:r>
      <w:r w:rsidRPr="00CE0CD0">
        <w:rPr>
          <w:rStyle w:val="StyleBoldUnderline"/>
        </w:rPr>
        <w:t xml:space="preserve">, beyond moral and epistemic reproach—a good other. </w:t>
      </w:r>
      <w:r w:rsidRPr="00D67B55">
        <w:rPr>
          <w:rStyle w:val="StyleBoldUnderline"/>
          <w:highlight w:val="yellow"/>
        </w:rPr>
        <w:t xml:space="preserve">Its undesirable effects include the abdication of politics for </w:t>
      </w:r>
      <w:r w:rsidRPr="00090359">
        <w:rPr>
          <w:rStyle w:val="StyleBoldUnderline"/>
        </w:rPr>
        <w:t xml:space="preserve">an impotent </w:t>
      </w:r>
      <w:r w:rsidRPr="00D67B55">
        <w:rPr>
          <w:rStyle w:val="StyleBoldUnderline"/>
          <w:highlight w:val="yellow"/>
        </w:rPr>
        <w:t xml:space="preserve">ethics; </w:t>
      </w:r>
      <w:r w:rsidRPr="00090359">
        <w:rPr>
          <w:rStyle w:val="StyleBoldUnderline"/>
        </w:rPr>
        <w:t xml:space="preserve">a reticence to make moral judgments in the name of sensitivity to cultures other than one's own, both cultures rendered essentialist and immutable in their incommensurability; </w:t>
      </w:r>
      <w:r w:rsidRPr="00D67B55">
        <w:rPr>
          <w:rStyle w:val="StyleBoldUnderline"/>
          <w:highlight w:val="yellow"/>
        </w:rPr>
        <w:t>and an impoverished sense of justice—</w:t>
      </w:r>
      <w:r w:rsidRPr="00D67B55">
        <w:rPr>
          <w:rStyle w:val="Emphasis"/>
          <w:highlight w:val="yellow"/>
        </w:rPr>
        <w:t>motivated by guilt or ressentiment</w:t>
      </w:r>
      <w:r w:rsidRPr="00CE0CD0">
        <w:rPr>
          <w:sz w:val="16"/>
        </w:rPr>
        <w:t>, synonymous with retribution.</w:t>
      </w:r>
      <w:r w:rsidRPr="000F12A0">
        <w:rPr>
          <w:sz w:val="12"/>
        </w:rPr>
        <w:t xml:space="preserve">¶ </w:t>
      </w:r>
      <w:r w:rsidRPr="00D67B55">
        <w:rPr>
          <w:rStyle w:val="StyleBoldUnderline"/>
          <w:highlight w:val="yellow"/>
        </w:rPr>
        <w:t xml:space="preserve">We are left with a </w:t>
      </w:r>
      <w:r w:rsidRPr="00D67B55">
        <w:rPr>
          <w:rStyle w:val="Emphasis"/>
          <w:highlight w:val="yellow"/>
        </w:rPr>
        <w:t>bleak picture of political practice as policing</w:t>
      </w:r>
      <w:r w:rsidRPr="00CE0CD0">
        <w:rPr>
          <w:rStyle w:val="StyleBoldUnderline"/>
        </w:rPr>
        <w:t xml:space="preserve"> and a moral judgment premised only on accepted ideological principles</w:t>
      </w:r>
      <w:r w:rsidRPr="00CE0CD0">
        <w:rPr>
          <w:sz w:val="16"/>
        </w:rPr>
        <w:t xml:space="preserve">.19 </w:t>
      </w:r>
      <w:r w:rsidRPr="00090359">
        <w:rPr>
          <w:rStyle w:val="StyleBoldUnderline"/>
        </w:rPr>
        <w:t>A community of victims stand in judgment over those deemed responsible for their subordination</w:t>
      </w:r>
      <w:r w:rsidRPr="00CE0CD0">
        <w:rPr>
          <w:rStyle w:val="StyleBoldUnderline"/>
        </w:rPr>
        <w:t xml:space="preserve">. </w:t>
      </w:r>
      <w:r w:rsidRPr="00D67B55">
        <w:rPr>
          <w:rStyle w:val="StyleBoldUnderline"/>
          <w:highlight w:val="yellow"/>
        </w:rPr>
        <w:t xml:space="preserve">Justice becomes a matter of </w:t>
      </w:r>
      <w:r w:rsidRPr="00D67B55">
        <w:rPr>
          <w:rStyle w:val="Emphasis"/>
          <w:highlight w:val="yellow"/>
        </w:rPr>
        <w:t>balancing the scales of suffering</w:t>
      </w:r>
      <w:r w:rsidRPr="00CE0CD0">
        <w:rPr>
          <w:rStyle w:val="StyleBoldUnderline"/>
        </w:rPr>
        <w:t xml:space="preserve"> by making the perpetrator suffer as the victim has</w:t>
      </w:r>
      <w:r w:rsidRPr="00CE0CD0">
        <w:rPr>
          <w:sz w:val="16"/>
        </w:rPr>
        <w:t xml:space="preserve">. </w:t>
      </w:r>
      <w:r w:rsidRPr="00CE0CD0">
        <w:rPr>
          <w:rStyle w:val="StyleBoldUnderline"/>
        </w:rPr>
        <w:t xml:space="preserve">Responsibility belongs solely to the perpetrator group. </w:t>
      </w:r>
      <w:r w:rsidRPr="00090359">
        <w:rPr>
          <w:rStyle w:val="StyleBoldUnderline"/>
        </w:rPr>
        <w:t xml:space="preserve">Yet </w:t>
      </w:r>
      <w:r w:rsidRPr="00D67B55">
        <w:rPr>
          <w:rStyle w:val="StyleBoldUnderline"/>
          <w:highlight w:val="yellow"/>
        </w:rPr>
        <w:t xml:space="preserve">no one has been able to establish why the view “from the margins” equips the victimized with a superior moral sensibility </w:t>
      </w:r>
      <w:r w:rsidRPr="00090359">
        <w:rPr>
          <w:rStyle w:val="StyleBoldUnderline"/>
        </w:rPr>
        <w:t>and power of judgment</w:t>
      </w:r>
      <w:r w:rsidRPr="000F12A0">
        <w:rPr>
          <w:rStyle w:val="StyleBoldUnderline"/>
          <w:sz w:val="12"/>
        </w:rPr>
        <w:t>¶</w:t>
      </w:r>
      <w:r>
        <w:rPr>
          <w:rStyle w:val="StyleBoldUnderline"/>
          <w:sz w:val="12"/>
        </w:rPr>
        <w:t xml:space="preserve"> </w:t>
      </w:r>
      <w:r w:rsidRPr="00CE0CD0">
        <w:rPr>
          <w:rStyle w:val="StyleBoldUnderline"/>
        </w:rPr>
        <w:t>that others ostensibly lack on the grounds of their privilege</w:t>
      </w:r>
      <w:r w:rsidRPr="00CE0CD0">
        <w:rPr>
          <w:sz w:val="16"/>
        </w:rPr>
        <w:t>.</w:t>
      </w:r>
      <w:r w:rsidRPr="000F12A0">
        <w:rPr>
          <w:sz w:val="12"/>
        </w:rPr>
        <w:t xml:space="preserve">¶ </w:t>
      </w:r>
      <w:r w:rsidRPr="00CE0CD0">
        <w:rPr>
          <w:sz w:val="16"/>
        </w:rPr>
        <w:t xml:space="preserve">In chapter 1, then, </w:t>
      </w:r>
      <w:r w:rsidRPr="00D67B55">
        <w:rPr>
          <w:rStyle w:val="StyleBoldUnderline"/>
          <w:highlight w:val="yellow"/>
        </w:rPr>
        <w:t xml:space="preserve">we witness the antagonistic dynamic </w:t>
      </w:r>
      <w:r w:rsidRPr="00090359">
        <w:rPr>
          <w:rStyle w:val="StyleBoldUnderline"/>
        </w:rPr>
        <w:t>between essentialized categories of privileged and oppressed</w:t>
      </w:r>
      <w:r w:rsidRPr="00090359">
        <w:rPr>
          <w:sz w:val="16"/>
        </w:rPr>
        <w:t>—characterized</w:t>
      </w:r>
      <w:r w:rsidRPr="00CE0CD0">
        <w:rPr>
          <w:sz w:val="16"/>
        </w:rPr>
        <w:t xml:space="preserve"> by an incommensurable, nonreciprocal, morally unequal relationship—</w:t>
      </w:r>
      <w:r w:rsidRPr="00D67B55">
        <w:rPr>
          <w:rStyle w:val="StyleBoldUnderline"/>
          <w:highlight w:val="yellow"/>
        </w:rPr>
        <w:t>that theorists of difference promote</w:t>
      </w:r>
      <w:r w:rsidRPr="00CE0CD0">
        <w:rPr>
          <w:rStyle w:val="StyleBoldUnderline"/>
        </w:rPr>
        <w:t xml:space="preserve">. Ironically, </w:t>
      </w:r>
      <w:r w:rsidRPr="00D67B55">
        <w:rPr>
          <w:rStyle w:val="StyleBoldUnderline"/>
          <w:highlight w:val="yellow"/>
        </w:rPr>
        <w:t xml:space="preserve">it is a mirror image of the antagonism, essentialisrn, and moral reproach </w:t>
      </w:r>
      <w:r w:rsidRPr="00090359">
        <w:rPr>
          <w:rStyle w:val="StyleBoldUnderline"/>
        </w:rPr>
        <w:t xml:space="preserve">inherent in the circumstances </w:t>
      </w:r>
      <w:r w:rsidRPr="00D67B55">
        <w:rPr>
          <w:rStyle w:val="StyleBoldUnderline"/>
          <w:highlight w:val="yellow"/>
        </w:rPr>
        <w:t>that reduced a</w:t>
      </w:r>
      <w:r w:rsidRPr="00090359">
        <w:rPr>
          <w:rStyle w:val="StyleBoldUnderline"/>
        </w:rPr>
        <w:t>n individual or</w:t>
      </w:r>
      <w:r w:rsidRPr="00D67B55">
        <w:rPr>
          <w:rStyle w:val="StyleBoldUnderline"/>
          <w:highlight w:val="yellow"/>
        </w:rPr>
        <w:t xml:space="preserve"> group to inferior status to begin with</w:t>
      </w:r>
      <w:r w:rsidRPr="00CE0CD0">
        <w:rPr>
          <w:sz w:val="16"/>
        </w:rPr>
        <w:t xml:space="preserve">. This irony is the point of departure in chapter 2, which elaborates a theme prevalent in Mahmood Mamdani's analysis of the Rwandan genocide. </w:t>
      </w:r>
      <w:r w:rsidRPr="00090359">
        <w:rPr>
          <w:rStyle w:val="StyleBoldUnderline"/>
        </w:rPr>
        <w:t>Rather than privilege the view from the margins, Mamdani warns of the dangers of assuming the “worldview” of the victim, constructed</w:t>
      </w:r>
      <w:r w:rsidRPr="00CE0CD0">
        <w:rPr>
          <w:rStyle w:val="StyleBoldUnderline"/>
        </w:rPr>
        <w:t xml:space="preserve"> as it is on the very hierarchical system politicized by the perpetrator. While a similar binary logic of victim versus perpetrator is evident in the identity politics of the West, the stakes are much higher in the context of violent conflict purported to be “ethnopolitical.” </w:t>
      </w:r>
      <w:r w:rsidRPr="00D67B55">
        <w:rPr>
          <w:rStyle w:val="StyleBoldUnderline"/>
          <w:highlight w:val="yellow"/>
        </w:rPr>
        <w:t xml:space="preserve">In the case of </w:t>
      </w:r>
      <w:r w:rsidRPr="00090359">
        <w:rPr>
          <w:rStyle w:val="StyleBoldUnderline"/>
        </w:rPr>
        <w:t xml:space="preserve">an intractable conflict like </w:t>
      </w:r>
      <w:r w:rsidRPr="00D67B55">
        <w:rPr>
          <w:rStyle w:val="StyleBoldUnderline"/>
          <w:highlight w:val="yellow"/>
        </w:rPr>
        <w:t>the ongoing crisis in Israel and Palestine</w:t>
      </w:r>
      <w:r w:rsidRPr="00CE0CD0">
        <w:rPr>
          <w:rStyle w:val="StyleBoldUnderline"/>
        </w:rPr>
        <w:t>-characterized by a severely asymmetrical power imbalance but also by the utmost conviction on both sides of a superior claim to victimhood and thus to truth, history; land, and a future state-the stakes are higher yet</w:t>
      </w:r>
      <w:r w:rsidRPr="00CE0CD0">
        <w:rPr>
          <w:sz w:val="16"/>
        </w:rPr>
        <w:t>.</w:t>
      </w:r>
      <w:r w:rsidRPr="000F12A0">
        <w:rPr>
          <w:sz w:val="12"/>
        </w:rPr>
        <w:t xml:space="preserve">¶ </w:t>
      </w:r>
      <w:r w:rsidRPr="00CE0CD0">
        <w:rPr>
          <w:sz w:val="16"/>
        </w:rPr>
        <w:t xml:space="preserve">The focus of this second chapter is the troubling extent to which </w:t>
      </w:r>
      <w:r w:rsidRPr="00CE0CD0">
        <w:rPr>
          <w:rStyle w:val="StyleBoldUnderline"/>
        </w:rPr>
        <w:t>we</w:t>
      </w:r>
      <w:r w:rsidRPr="00CE0CD0">
        <w:rPr>
          <w:sz w:val="16"/>
        </w:rPr>
        <w:t xml:space="preserve"> often </w:t>
      </w:r>
      <w:r w:rsidRPr="00CE0CD0">
        <w:rPr>
          <w:rStyle w:val="StyleBoldUnderline"/>
        </w:rPr>
        <w:t>justify the violence of the victimized as a legitimate course of action, whether in the name of empowerment, self-determination, or</w:t>
      </w:r>
      <w:r w:rsidRPr="00CE0CD0">
        <w:rPr>
          <w:sz w:val="16"/>
        </w:rPr>
        <w:t>—most often today—</w:t>
      </w:r>
      <w:r w:rsidRPr="00CE0CD0">
        <w:rPr>
          <w:rStyle w:val="StyleBoldUnderline"/>
        </w:rPr>
        <w:t>security</w:t>
      </w:r>
      <w:r w:rsidRPr="00CE0CD0">
        <w:rPr>
          <w:sz w:val="16"/>
        </w:rPr>
        <w:t xml:space="preserve">. This is evident in analyses of Palestinian suicide bombing that justify killing on the basis of despair and misery, as well as in the American and Israeli governments' reliance on a paradigm of security to legitimize a brutal military occupation. </w:t>
      </w:r>
      <w:r w:rsidRPr="00CE0CD0">
        <w:rPr>
          <w:rStyle w:val="StyleBoldUnderline"/>
        </w:rPr>
        <w:t xml:space="preserve">Here </w:t>
      </w:r>
      <w:r w:rsidRPr="00D67B55">
        <w:rPr>
          <w:rStyle w:val="StyleBoldUnderline"/>
          <w:highlight w:val="yellow"/>
        </w:rPr>
        <w:t xml:space="preserve">we witness the moral capital of the victim writ large, each side of the struggle </w:t>
      </w:r>
      <w:r w:rsidRPr="00D67B55">
        <w:rPr>
          <w:rStyle w:val="Emphasis"/>
          <w:highlight w:val="yellow"/>
        </w:rPr>
        <w:t>firm in its conviction</w:t>
      </w:r>
      <w:r w:rsidRPr="00D67B55">
        <w:rPr>
          <w:rStyle w:val="StyleBoldUnderline"/>
          <w:highlight w:val="yellow"/>
        </w:rPr>
        <w:t xml:space="preserve"> that it </w:t>
      </w:r>
      <w:r w:rsidRPr="00D67B55">
        <w:rPr>
          <w:rStyle w:val="Emphasis"/>
          <w:highlight w:val="yellow"/>
        </w:rPr>
        <w:t>fights a just war</w:t>
      </w:r>
      <w:r w:rsidRPr="00CE0CD0">
        <w:rPr>
          <w:rStyle w:val="StyleBoldUnderline"/>
        </w:rPr>
        <w:t xml:space="preserve">. The Palestinians fight to end an occupation of more than sixty years, with its systematized, normalized inequality and disenfranchisement, impassioned by the collective memory of expulsion. The Israelis fight a war against terror and anti-Semitism, </w:t>
      </w:r>
      <w:r w:rsidRPr="00CE0CD0">
        <w:rPr>
          <w:rStyle w:val="StyleBoldUnderline"/>
        </w:rPr>
        <w:lastRenderedPageBreak/>
        <w:t>impassioned by the collective memory of genocide and persecution. The asymmetry of political power and economic well-being is often ignored by supporters of the Israeli government and used to add moral currency to the Palestinians' position by those who act in solidarity with them</w:t>
      </w:r>
      <w:r w:rsidRPr="00CE0CD0">
        <w:rPr>
          <w:sz w:val="16"/>
        </w:rPr>
        <w:t>.</w:t>
      </w:r>
      <w:r w:rsidRPr="000F12A0">
        <w:rPr>
          <w:sz w:val="12"/>
        </w:rPr>
        <w:t xml:space="preserve">¶ </w:t>
      </w:r>
      <w:r w:rsidRPr="00CE0CD0">
        <w:rPr>
          <w:sz w:val="16"/>
        </w:rPr>
        <w:t xml:space="preserve">Relying on the work of Frantz Fanon and Hannah Arendt </w:t>
      </w:r>
      <w:r w:rsidRPr="00CE0CD0">
        <w:rPr>
          <w:rStyle w:val="StyleBoldUnderline"/>
        </w:rPr>
        <w:t>to understand the nature of political violence, particularly in its emancipatory form, I conclude</w:t>
      </w:r>
      <w:r w:rsidRPr="00CE0CD0">
        <w:rPr>
          <w:sz w:val="16"/>
        </w:rPr>
        <w:t xml:space="preserve"> in this chapter that </w:t>
      </w:r>
      <w:r w:rsidRPr="00CE0CD0">
        <w:rPr>
          <w:rStyle w:val="StyleBoldUnderline"/>
        </w:rPr>
        <w:t xml:space="preserve">the violence of the victim is not a justifiable response to victimhood, nor is it as inevitable as we are led to believe. The unrelenting nature of violence and counterviolence, and </w:t>
      </w:r>
      <w:r w:rsidRPr="00090359">
        <w:rPr>
          <w:rStyle w:val="StyleBoldUnderline"/>
        </w:rPr>
        <w:t xml:space="preserve">the willful </w:t>
      </w:r>
      <w:r w:rsidRPr="00D67B55">
        <w:rPr>
          <w:rStyle w:val="StyleBoldUnderline"/>
          <w:highlight w:val="yellow"/>
        </w:rPr>
        <w:t xml:space="preserve">blindness to the binary logic of victim versus perpetrator, means that dissenting voices </w:t>
      </w:r>
      <w:r w:rsidRPr="00090359">
        <w:rPr>
          <w:rStyle w:val="StyleBoldUnderline"/>
        </w:rPr>
        <w:t xml:space="preserve">and the actions </w:t>
      </w:r>
      <w:r w:rsidRPr="00D67B55">
        <w:rPr>
          <w:rStyle w:val="StyleBoldUnderline"/>
          <w:highlight w:val="yellow"/>
        </w:rPr>
        <w:t xml:space="preserve">of those who do not comply are </w:t>
      </w:r>
      <w:r w:rsidRPr="00090359">
        <w:rPr>
          <w:rStyle w:val="Emphasis"/>
        </w:rPr>
        <w:t xml:space="preserve">usually </w:t>
      </w:r>
      <w:r w:rsidRPr="00D67B55">
        <w:rPr>
          <w:rStyle w:val="Emphasis"/>
          <w:highlight w:val="yellow"/>
        </w:rPr>
        <w:t>ignored</w:t>
      </w:r>
      <w:r w:rsidRPr="00CE0CD0">
        <w:rPr>
          <w:sz w:val="16"/>
        </w:rPr>
        <w:t xml:space="preserve">. As in chapter 1, the view of politics here is bleak; </w:t>
      </w:r>
      <w:r w:rsidRPr="00CE0CD0">
        <w:rPr>
          <w:rStyle w:val="StyleBoldUnderline"/>
        </w:rPr>
        <w:t>“</w:t>
      </w:r>
      <w:r w:rsidRPr="00090359">
        <w:rPr>
          <w:rStyle w:val="StyleBoldUnderline"/>
        </w:rPr>
        <w:t>never again” is the mantra of a politics of death and destruction propelled by fear—or rather of a failure of politics, and a corresponding failure to take responsibility and exercise</w:t>
      </w:r>
      <w:r w:rsidRPr="00CE0CD0">
        <w:rPr>
          <w:rStyle w:val="StyleBoldUnderline"/>
        </w:rPr>
        <w:t xml:space="preserve"> moral agency. The solutions can be found</w:t>
      </w:r>
      <w:r w:rsidRPr="00CE0CD0">
        <w:rPr>
          <w:sz w:val="16"/>
        </w:rPr>
        <w:t xml:space="preserve">, I argue, </w:t>
      </w:r>
      <w:r w:rsidRPr="00CE0CD0">
        <w:rPr>
          <w:rStyle w:val="StyleBoldUnderline"/>
        </w:rPr>
        <w:t xml:space="preserve">in the work of countless individuals and groups who are not permitted the political tools necessary to make the leaps required for a viable future for all Palestinians and Israelis. </w:t>
      </w:r>
      <w:r w:rsidRPr="00090359">
        <w:rPr>
          <w:rStyle w:val="StyleBoldUnderline"/>
        </w:rPr>
        <w:t xml:space="preserve">Since </w:t>
      </w:r>
      <w:r w:rsidRPr="00D67B55">
        <w:rPr>
          <w:rStyle w:val="StyleBoldUnderline"/>
          <w:highlight w:val="yellow"/>
        </w:rPr>
        <w:t xml:space="preserve">it is </w:t>
      </w:r>
      <w:r w:rsidRPr="00D67B55">
        <w:rPr>
          <w:rStyle w:val="Emphasis"/>
          <w:highlight w:val="yellow"/>
        </w:rPr>
        <w:t>the ideological framing of the conflict that blinds us to these solutions</w:t>
      </w:r>
      <w:r w:rsidRPr="00D67B55">
        <w:rPr>
          <w:rStyle w:val="StyleBoldUnderline"/>
          <w:highlight w:val="yellow"/>
        </w:rPr>
        <w:t>, it is our responsibility</w:t>
      </w:r>
      <w:r w:rsidRPr="00CE0CD0">
        <w:rPr>
          <w:sz w:val="16"/>
        </w:rPr>
        <w:t xml:space="preserve"> as bystanders, </w:t>
      </w:r>
      <w:r w:rsidRPr="00D67B55">
        <w:rPr>
          <w:rStyle w:val="StyleBoldUnderline"/>
          <w:highlight w:val="yellow"/>
        </w:rPr>
        <w:t xml:space="preserve">to </w:t>
      </w:r>
      <w:r w:rsidRPr="00D67B55">
        <w:rPr>
          <w:rStyle w:val="Emphasis"/>
          <w:highlight w:val="yellow"/>
        </w:rPr>
        <w:t>engage in conceptual reframing</w:t>
      </w:r>
      <w:r w:rsidRPr="00CE0CD0">
        <w:rPr>
          <w:rStyle w:val="StyleBoldUnderline"/>
        </w:rPr>
        <w:t>, not to impose</w:t>
      </w:r>
      <w:r w:rsidRPr="00CE0CD0">
        <w:rPr>
          <w:sz w:val="16"/>
        </w:rPr>
        <w:t xml:space="preserve"> peace </w:t>
      </w:r>
      <w:r w:rsidRPr="00CE0CD0">
        <w:rPr>
          <w:rStyle w:val="StyleBoldUnderline"/>
        </w:rPr>
        <w:t>plans or political solutions ourselves but to stop preventing</w:t>
      </w:r>
      <w:r w:rsidRPr="00CE0CD0">
        <w:rPr>
          <w:sz w:val="16"/>
        </w:rPr>
        <w:t xml:space="preserve"> Israelis and Palestinians </w:t>
      </w:r>
      <w:r w:rsidRPr="00CE0CD0">
        <w:rPr>
          <w:rStyle w:val="StyleBoldUnderline"/>
        </w:rPr>
        <w:t>from creating them</w:t>
      </w:r>
      <w:r w:rsidRPr="00CE0CD0">
        <w:rPr>
          <w:sz w:val="16"/>
        </w:rPr>
        <w:t>.</w:t>
      </w:r>
      <w:r w:rsidRPr="000F12A0">
        <w:rPr>
          <w:sz w:val="12"/>
        </w:rPr>
        <w:t xml:space="preserve">¶ </w:t>
      </w:r>
      <w:r w:rsidRPr="00CE0CD0">
        <w:rPr>
          <w:sz w:val="16"/>
        </w:rPr>
        <w:t xml:space="preserve">The third chapter elaborates the subjective or psychic effects of victimization. I seek to provide a phenomenology of victimhood based on the narratives and analyses of Jean Amery, Susan Brison, Frantz Fanon, and others who have explored the condition of victimhood and the process of recuperating a sense of self after a traumatic experience. I discuss these writers in the context of a contemporary discourse on trauma in the fields of psychology, psychoanalysis, feminism, anticolonialism, and military psychiatry An overview of the “birth of trauma” demonstrates that </w:t>
      </w:r>
      <w:r w:rsidRPr="00CE0CD0">
        <w:rPr>
          <w:rStyle w:val="StyleBoldUnderline"/>
        </w:rPr>
        <w:t xml:space="preserve">we have moved from recognizing injury to naturalizing it, and to a universalization of pain and suffering that trivializes the meaning of trauma, rendering indistinguishable the experiences of those who survive genocide, rape, or sexual harassment. </w:t>
      </w:r>
      <w:r w:rsidRPr="00090359">
        <w:rPr>
          <w:rStyle w:val="StyleBoldUnderline"/>
        </w:rPr>
        <w:t>Historicizing the experience of victimhood makes it impossible to essentialize the condition of the victim—</w:t>
      </w:r>
      <w:r w:rsidRPr="00CE0CD0">
        <w:rPr>
          <w:rStyle w:val="StyleBoldUnderline"/>
        </w:rPr>
        <w:t>that victims respond in diverse ways to acts of violence and violation should not be neglected</w:t>
      </w:r>
      <w:r w:rsidRPr="00CE0CD0">
        <w:rPr>
          <w:sz w:val="16"/>
        </w:rPr>
        <w:t>—but I point to a number of features that broadly constitute what it means to be victimized.</w:t>
      </w:r>
      <w:r w:rsidRPr="000F12A0">
        <w:rPr>
          <w:sz w:val="12"/>
        </w:rPr>
        <w:t xml:space="preserve">¶ </w:t>
      </w:r>
      <w:r w:rsidRPr="00CE0CD0">
        <w:rPr>
          <w:sz w:val="16"/>
        </w:rPr>
        <w:t xml:space="preserve">Despite the focus in chapter 3 on the psychic pain and suffering victims experience—the alienated consciousness, dehumanization, self-enslavement, “amputation,” or shattered self—I argue that </w:t>
      </w:r>
      <w:r w:rsidRPr="00D67B55">
        <w:rPr>
          <w:rStyle w:val="StyleBoldUnderline"/>
          <w:highlight w:val="yellow"/>
        </w:rPr>
        <w:t xml:space="preserve">our </w:t>
      </w:r>
      <w:r w:rsidRPr="00090359">
        <w:rPr>
          <w:rStyle w:val="StyleBoldUnderline"/>
        </w:rPr>
        <w:t xml:space="preserve">empathic </w:t>
      </w:r>
      <w:r w:rsidRPr="00D67B55">
        <w:rPr>
          <w:rStyle w:val="StyleBoldUnderline"/>
          <w:highlight w:val="yellow"/>
        </w:rPr>
        <w:t xml:space="preserve">regard must not preclude </w:t>
      </w:r>
      <w:r w:rsidRPr="00090359">
        <w:rPr>
          <w:rStyle w:val="StyleBoldUnderline"/>
        </w:rPr>
        <w:t xml:space="preserve">judgment or the </w:t>
      </w:r>
      <w:r w:rsidRPr="00D67B55">
        <w:rPr>
          <w:rStyle w:val="StyleBoldUnderline"/>
          <w:highlight w:val="yellow"/>
        </w:rPr>
        <w:t>acknowledgment of responsibility for wrongdoing when we consider the violence that victims themselves perpetuate</w:t>
      </w:r>
      <w:r w:rsidRPr="00CE0CD0">
        <w:rPr>
          <w:sz w:val="16"/>
        </w:rPr>
        <w:t>. While Fanon stresses the agency of the colonized subject in the work of reversing the alienation he suffers, Améry dwells in a kind of melancholia, valorizing what Nietzsche calls ressentiment—resentment against those who tortured him in a Nazi camp and against the German people who enabled the Nazi regime to carry out genocide.</w:t>
      </w:r>
      <w:r w:rsidRPr="000F12A0">
        <w:rPr>
          <w:sz w:val="12"/>
        </w:rPr>
        <w:t xml:space="preserve">¶ </w:t>
      </w:r>
      <w:r w:rsidRPr="00CE0CD0">
        <w:rPr>
          <w:rStyle w:val="StyleBoldUnderline"/>
        </w:rPr>
        <w:t>How do we arrest the evolution of grief into grievance before further violence occurs in the name of victimhood</w:t>
      </w:r>
      <w:r w:rsidRPr="00CE0CD0">
        <w:rPr>
          <w:sz w:val="16"/>
        </w:rPr>
        <w:t xml:space="preserve">? Brison provides an answer, demonstrating that victims can eventually forget their victimization, to some extent, through the long and painful process of narration. Raped and nearly beaten to death, Brison describes the pain of displacement and exile from her own body as well as from the human community, but she recognizes that </w:t>
      </w:r>
      <w:r w:rsidRPr="00CE0CD0">
        <w:rPr>
          <w:rStyle w:val="StyleBoldUnderline"/>
        </w:rPr>
        <w:t>although the self can be destroyed by others, it is also created and sustained by them.</w:t>
      </w:r>
      <w:r>
        <w:rPr>
          <w:rStyle w:val="StyleBoldUnderline"/>
        </w:rPr>
        <w:t xml:space="preserve"> </w:t>
      </w:r>
      <w:r w:rsidRPr="00CE0CD0">
        <w:rPr>
          <w:rStyle w:val="StyleBoldUnderline"/>
        </w:rPr>
        <w:t>The devastating loss of security her attacker caused is mitigated over time by her acceptance that absolute control over one's life is never possible</w:t>
      </w:r>
      <w:r>
        <w:rPr>
          <w:rStyle w:val="StyleBoldUnderline"/>
        </w:rPr>
        <w:t>—</w:t>
      </w:r>
      <w:r w:rsidRPr="00CE0CD0">
        <w:rPr>
          <w:rStyle w:val="StyleBoldUnderline"/>
        </w:rPr>
        <w:t>we cannot escape our vulnerability</w:t>
      </w:r>
      <w:r w:rsidRPr="00CE0CD0">
        <w:rPr>
          <w:sz w:val="16"/>
        </w:rPr>
        <w:t xml:space="preserve">—and by narrating the event into her past. </w:t>
      </w:r>
      <w:r w:rsidRPr="00CE0CD0">
        <w:rPr>
          <w:rStyle w:val="StyleBoldUnderline"/>
        </w:rPr>
        <w:t>The contrast between the reflections</w:t>
      </w:r>
      <w:r w:rsidRPr="00CE0CD0">
        <w:rPr>
          <w:sz w:val="16"/>
        </w:rPr>
        <w:t xml:space="preserve"> of Améry and Brison, however, </w:t>
      </w:r>
      <w:r w:rsidRPr="00CE0CD0">
        <w:rPr>
          <w:rStyle w:val="StyleBoldUnderline"/>
        </w:rPr>
        <w:t>points to the power of unconscious desires and motivations that render survival an individual matter. We are not all equal in our capacity to struggle and overcome</w:t>
      </w:r>
      <w:r w:rsidRPr="00CE0CD0">
        <w:rPr>
          <w:sz w:val="16"/>
        </w:rPr>
        <w:t>.</w:t>
      </w:r>
      <w:r w:rsidRPr="000F12A0">
        <w:rPr>
          <w:sz w:val="12"/>
        </w:rPr>
        <w:t xml:space="preserve">¶ </w:t>
      </w:r>
      <w:proofErr w:type="gramStart"/>
      <w:r w:rsidRPr="00CE0CD0">
        <w:rPr>
          <w:sz w:val="16"/>
        </w:rPr>
        <w:t>The</w:t>
      </w:r>
      <w:proofErr w:type="gramEnd"/>
      <w:r w:rsidRPr="00CE0CD0">
        <w:rPr>
          <w:sz w:val="16"/>
        </w:rPr>
        <w:t xml:space="preserve"> first three chapters throw into question the association of the victim with pure innocence and political incapacity or passivity, in effect accomplishing a deconstruction of the victim. They also demonstrate that this critical labor is not enough. </w:t>
      </w:r>
      <w:r w:rsidRPr="00CE0CD0">
        <w:rPr>
          <w:rStyle w:val="StyleBoldUnderline"/>
        </w:rPr>
        <w:t>We must do more than point out that victims and perpetrators are complex, the lines dividing them often blurry, or we are left with a perfect alibi for inaction</w:t>
      </w:r>
      <w:r w:rsidRPr="00CE0CD0">
        <w:rPr>
          <w:sz w:val="16"/>
        </w:rPr>
        <w:t xml:space="preserve">. In chapter 4 I turn to Hannah Arendt for guidance in thinking through the provocative issue of responsibility and judgment with respect to the victim. Arendt was vilified and ostracized by her own friends, and by the Jewish community in general, for ostensibly “blaming the victim” in her controversial coverage of the Adolf Eichmann trial in 1961. But </w:t>
      </w:r>
      <w:r w:rsidRPr="00CE0CD0">
        <w:rPr>
          <w:rStyle w:val="StyleBoldUnderline"/>
        </w:rPr>
        <w:t xml:space="preserve">her </w:t>
      </w:r>
      <w:r w:rsidRPr="00DD5F9A">
        <w:rPr>
          <w:rStyle w:val="StyleBoldUnderline"/>
        </w:rPr>
        <w:t xml:space="preserve">emphasis on collective historical responsibility, as well as individual moral responsibility for the future, victims notwithstanding, </w:t>
      </w:r>
      <w:proofErr w:type="gramStart"/>
      <w:r w:rsidRPr="00DD5F9A">
        <w:rPr>
          <w:rStyle w:val="StyleBoldUnderline"/>
        </w:rPr>
        <w:t>neither blames</w:t>
      </w:r>
      <w:proofErr w:type="gramEnd"/>
      <w:r w:rsidRPr="00DD5F9A">
        <w:rPr>
          <w:rStyle w:val="StyleBoldUnderline"/>
        </w:rPr>
        <w:t xml:space="preserve"> victims for their own misfortunes nor detracts from the necessary judgment against the worst atrocities humans</w:t>
      </w:r>
      <w:r w:rsidRPr="00090359">
        <w:rPr>
          <w:rStyle w:val="StyleBoldUnderline"/>
        </w:rPr>
        <w:t xml:space="preserve"> can commit</w:t>
      </w:r>
      <w:r w:rsidRPr="00CE0CD0">
        <w:rPr>
          <w:sz w:val="16"/>
        </w:rPr>
        <w:t xml:space="preserve">. Rather, I argue, </w:t>
      </w:r>
      <w:r w:rsidRPr="00CE0CD0">
        <w:rPr>
          <w:rStyle w:val="StyleBoldUnderline"/>
        </w:rPr>
        <w:t>it enables us to conceive of a political future in which the seemingly inevitable transformation of victim into victimizer might be suspended</w:t>
      </w:r>
      <w:r w:rsidRPr="00CE0CD0">
        <w:rPr>
          <w:sz w:val="16"/>
        </w:rPr>
        <w:t>.</w:t>
      </w:r>
      <w:r w:rsidRPr="000F12A0">
        <w:rPr>
          <w:sz w:val="12"/>
        </w:rPr>
        <w:t xml:space="preserve">¶ </w:t>
      </w:r>
      <w:r w:rsidRPr="00CE0CD0">
        <w:rPr>
          <w:sz w:val="16"/>
        </w:rPr>
        <w:t xml:space="preserve">With Arendt's </w:t>
      </w:r>
      <w:proofErr w:type="gramStart"/>
      <w:r w:rsidRPr="00CE0CD0">
        <w:rPr>
          <w:sz w:val="16"/>
        </w:rPr>
        <w:t>help,</w:t>
      </w:r>
      <w:proofErr w:type="gramEnd"/>
      <w:r w:rsidRPr="00CE0CD0">
        <w:rPr>
          <w:sz w:val="16"/>
        </w:rPr>
        <w:t xml:space="preserve"> we discover that </w:t>
      </w:r>
      <w:r w:rsidRPr="00CE0CD0">
        <w:rPr>
          <w:rStyle w:val="StyleBoldUnderline"/>
        </w:rPr>
        <w:t xml:space="preserve">moral judgments help us to create a world in which we want to live. </w:t>
      </w:r>
      <w:r w:rsidRPr="00D67B55">
        <w:rPr>
          <w:rStyle w:val="StyleBoldUnderline"/>
          <w:highlight w:val="yellow"/>
        </w:rPr>
        <w:t xml:space="preserve">Morality is not about following a moral code but about choosing with whom we want to live in proximity, and </w:t>
      </w:r>
      <w:r w:rsidRPr="00D67B55">
        <w:rPr>
          <w:rStyle w:val="Emphasis"/>
          <w:highlight w:val="yellow"/>
        </w:rPr>
        <w:t>what kind of life we will share in our communities</w:t>
      </w:r>
      <w:r w:rsidRPr="00CE0CD0">
        <w:rPr>
          <w:rStyle w:val="StyleBoldUnderline"/>
        </w:rPr>
        <w:t xml:space="preserve">. We judge our own behavior in order to live with ourselves; we judge others in order to </w:t>
      </w:r>
      <w:r w:rsidRPr="00CE0CD0">
        <w:rPr>
          <w:rStyle w:val="StyleBoldUnderline"/>
        </w:rPr>
        <w:lastRenderedPageBreak/>
        <w:t>live among our fellow human beings and cultivate community in relative safety and trust. Accounting for our actions, acknowledging our freedom to make decisions and to act, and taking responsibility for this freedom are all inextricably linked to judgment</w:t>
      </w:r>
      <w:r w:rsidRPr="00CE0CD0">
        <w:rPr>
          <w:sz w:val="16"/>
        </w:rPr>
        <w:t xml:space="preserve">. It is this careful discernment, derived as much from thinking, in concert with others, as from respect for </w:t>
      </w:r>
      <w:proofErr w:type="gramStart"/>
      <w:r w:rsidRPr="00CE0CD0">
        <w:rPr>
          <w:sz w:val="16"/>
        </w:rPr>
        <w:t>others, that</w:t>
      </w:r>
      <w:proofErr w:type="gramEnd"/>
      <w:r w:rsidRPr="00CE0CD0">
        <w:rPr>
          <w:sz w:val="16"/>
        </w:rPr>
        <w:t xml:space="preserve"> distinguishes judgment from the veneration described in the first chapter.</w:t>
      </w:r>
    </w:p>
    <w:p w:rsidR="00817F87" w:rsidRDefault="00817F87" w:rsidP="00817F87">
      <w:pPr>
        <w:pStyle w:val="Heading3"/>
      </w:pPr>
      <w:r>
        <w:lastRenderedPageBreak/>
        <w:t>Case</w:t>
      </w:r>
    </w:p>
    <w:p w:rsidR="00817F87" w:rsidRDefault="00817F87" w:rsidP="00817F87">
      <w:pPr>
        <w:pStyle w:val="Heading4"/>
      </w:pPr>
      <w:r>
        <w:t>---Gender-exclusive focus undermines collective liberation struggle – it nurtures and maintains squo systems of domination</w:t>
      </w:r>
    </w:p>
    <w:p w:rsidR="00817F87" w:rsidRDefault="00817F87" w:rsidP="00817F87">
      <w:proofErr w:type="gramStart"/>
      <w:r w:rsidRPr="00C16576">
        <w:rPr>
          <w:rStyle w:val="StyleStyleBold12pt"/>
        </w:rPr>
        <w:t>hooks</w:t>
      </w:r>
      <w:proofErr w:type="gramEnd"/>
      <w:r w:rsidRPr="00C16576">
        <w:rPr>
          <w:rStyle w:val="StyleStyleBold12pt"/>
        </w:rPr>
        <w:t xml:space="preserve"> 94</w:t>
      </w:r>
      <w:r>
        <w:t xml:space="preserve"> (bell, Distinguished Professor in Residence @ Berea College, "Love as the Practice of Freedom," http://www.clas.ufl.edu/users/dreznik/Love%20as%20the%20Practice%20of%20Freedom%20by%20bell%20hooks.pdf)</w:t>
      </w:r>
    </w:p>
    <w:p w:rsidR="00817F87" w:rsidRDefault="00817F87" w:rsidP="00817F87"/>
    <w:p w:rsidR="00817F87" w:rsidRDefault="00817F87" w:rsidP="00817F87">
      <w:pPr>
        <w:rPr>
          <w:rStyle w:val="StyleBoldUnderline"/>
        </w:rPr>
      </w:pPr>
      <w:r w:rsidRPr="003F21AD">
        <w:rPr>
          <w:rStyle w:val="StyleBoldUnderline"/>
          <w:highlight w:val="yellow"/>
        </w:rPr>
        <w:t>Without an ethic of love shaping the direction of our political vision</w:t>
      </w:r>
      <w:r w:rsidRPr="001F74AB">
        <w:rPr>
          <w:rStyle w:val="StyleBoldUnderline"/>
        </w:rPr>
        <w:t xml:space="preserve"> ¶ </w:t>
      </w:r>
      <w:r w:rsidRPr="003F21AD">
        <w:rPr>
          <w:rStyle w:val="StyleBoldUnderline"/>
          <w:highlight w:val="yellow"/>
        </w:rPr>
        <w:t>and our radical aspirations, we are</w:t>
      </w:r>
      <w:r w:rsidRPr="001F74AB">
        <w:rPr>
          <w:rStyle w:val="StyleBoldUnderline"/>
        </w:rPr>
        <w:t xml:space="preserve"> often </w:t>
      </w:r>
      <w:r w:rsidRPr="003F21AD">
        <w:rPr>
          <w:rStyle w:val="StyleBoldUnderline"/>
          <w:highlight w:val="yellow"/>
        </w:rPr>
        <w:t>seduced</w:t>
      </w:r>
      <w:r>
        <w:t xml:space="preserve">, in one way or the other, </w:t>
      </w:r>
      <w:r w:rsidRPr="001F74AB">
        <w:rPr>
          <w:sz w:val="12"/>
        </w:rPr>
        <w:t xml:space="preserve">¶ </w:t>
      </w:r>
      <w:r w:rsidRPr="003F21AD">
        <w:rPr>
          <w:rStyle w:val="StyleBoldUnderline"/>
          <w:highlight w:val="yellow"/>
        </w:rPr>
        <w:t>into continued allegiance to systems of domination-</w:t>
      </w:r>
      <w:r w:rsidRPr="001F74AB">
        <w:rPr>
          <w:rStyle w:val="StyleBoldUnderline"/>
        </w:rPr>
        <w:t xml:space="preserve">imperialism, sex- ¶ ism, racism, </w:t>
      </w:r>
      <w:proofErr w:type="gramStart"/>
      <w:r w:rsidRPr="001F74AB">
        <w:rPr>
          <w:rStyle w:val="StyleBoldUnderline"/>
        </w:rPr>
        <w:t>classism</w:t>
      </w:r>
      <w:proofErr w:type="gramEnd"/>
      <w:r>
        <w:t xml:space="preserve">. It has always puzzled me that women and men who </w:t>
      </w:r>
      <w:r w:rsidRPr="001F74AB">
        <w:rPr>
          <w:sz w:val="12"/>
        </w:rPr>
        <w:t xml:space="preserve">¶ </w:t>
      </w:r>
      <w:r>
        <w:t xml:space="preserve">spend a lifetime working to resist and oppose one form of domination can </w:t>
      </w:r>
      <w:r w:rsidRPr="001F74AB">
        <w:rPr>
          <w:sz w:val="12"/>
        </w:rPr>
        <w:t xml:space="preserve">¶ </w:t>
      </w:r>
      <w:r>
        <w:t xml:space="preserve">be systematically supporting another. </w:t>
      </w:r>
      <w:r w:rsidRPr="003F21AD">
        <w:rPr>
          <w:rStyle w:val="StyleBoldUnderline"/>
          <w:highlight w:val="yellow"/>
        </w:rPr>
        <w:t>I have been puzzled by</w:t>
      </w:r>
      <w:r>
        <w:t xml:space="preserve"> powerful </w:t>
      </w:r>
      <w:r w:rsidRPr="001F74AB">
        <w:rPr>
          <w:sz w:val="12"/>
        </w:rPr>
        <w:t xml:space="preserve">¶ </w:t>
      </w:r>
      <w:r>
        <w:t xml:space="preserve">visionary black male leaders who can speak and act passionately in resistance to racial domination and accept and embrace sexist domination of women, by </w:t>
      </w:r>
      <w:r w:rsidRPr="003F21AD">
        <w:rPr>
          <w:rStyle w:val="StyleBoldUnderline"/>
          <w:highlight w:val="yellow"/>
        </w:rPr>
        <w:t>feminist white women who</w:t>
      </w:r>
      <w:r w:rsidRPr="001F74AB">
        <w:rPr>
          <w:rStyle w:val="StyleBoldUnderline"/>
        </w:rPr>
        <w:t xml:space="preserve"> </w:t>
      </w:r>
      <w:r w:rsidRPr="003F21AD">
        <w:rPr>
          <w:rStyle w:val="StyleBoldUnderline"/>
          <w:highlight w:val="yellow"/>
        </w:rPr>
        <w:t>work</w:t>
      </w:r>
      <w:r w:rsidRPr="001F74AB">
        <w:rPr>
          <w:rStyle w:val="StyleBoldUnderline"/>
        </w:rPr>
        <w:t xml:space="preserve"> daily </w:t>
      </w:r>
      <w:r w:rsidRPr="003F21AD">
        <w:rPr>
          <w:rStyle w:val="StyleBoldUnderline"/>
          <w:highlight w:val="yellow"/>
        </w:rPr>
        <w:t>to eradicate sexism but</w:t>
      </w:r>
      <w:r w:rsidRPr="001F74AB">
        <w:rPr>
          <w:rStyle w:val="StyleBoldUnderline"/>
        </w:rPr>
        <w:t xml:space="preserve"> ¶ who </w:t>
      </w:r>
      <w:r w:rsidRPr="003F21AD">
        <w:rPr>
          <w:rStyle w:val="StyleBoldUnderline"/>
          <w:highlight w:val="yellow"/>
        </w:rPr>
        <w:t xml:space="preserve">have </w:t>
      </w:r>
      <w:r w:rsidRPr="003F21AD">
        <w:rPr>
          <w:rStyle w:val="Emphasis"/>
          <w:highlight w:val="yellow"/>
        </w:rPr>
        <w:t>major blind spots</w:t>
      </w:r>
      <w:r w:rsidRPr="003F21AD">
        <w:rPr>
          <w:rStyle w:val="StyleBoldUnderline"/>
          <w:highlight w:val="yellow"/>
        </w:rPr>
        <w:t xml:space="preserve"> when it comes to</w:t>
      </w:r>
      <w:r w:rsidRPr="001F74AB">
        <w:rPr>
          <w:rStyle w:val="StyleBoldUnderline"/>
        </w:rPr>
        <w:t xml:space="preserve"> acknowledging and </w:t>
      </w:r>
      <w:r w:rsidRPr="003F21AD">
        <w:rPr>
          <w:rStyle w:val="StyleBoldUnderline"/>
          <w:highlight w:val="yellow"/>
        </w:rPr>
        <w:t>resisting</w:t>
      </w:r>
      <w:r w:rsidRPr="001F74AB">
        <w:rPr>
          <w:rStyle w:val="StyleBoldUnderline"/>
        </w:rPr>
        <w:t xml:space="preserve"> ¶ </w:t>
      </w:r>
      <w:r w:rsidRPr="003F21AD">
        <w:rPr>
          <w:rStyle w:val="StyleBoldUnderline"/>
          <w:highlight w:val="yellow"/>
        </w:rPr>
        <w:t>racism</w:t>
      </w:r>
      <w:r w:rsidRPr="001F74AB">
        <w:rPr>
          <w:rStyle w:val="StyleBoldUnderline"/>
        </w:rPr>
        <w:t xml:space="preserve"> and white supremacist domination of the planet</w:t>
      </w:r>
      <w:r>
        <w:t xml:space="preserve">. Critically examining these blind spots, I conclude that </w:t>
      </w:r>
      <w:r w:rsidRPr="001F74AB">
        <w:rPr>
          <w:rStyle w:val="StyleBoldUnderline"/>
        </w:rPr>
        <w:t xml:space="preserve">many of us are motivated to move ¶ against domination solely when we feel our self-interest </w:t>
      </w:r>
      <w:r>
        <w:rPr>
          <w:rStyle w:val="StyleBoldUnderline"/>
        </w:rPr>
        <w:t xml:space="preserve">is </w:t>
      </w:r>
      <w:r w:rsidRPr="001F74AB">
        <w:rPr>
          <w:rStyle w:val="StyleBoldUnderline"/>
        </w:rPr>
        <w:t>directly threatened. Often</w:t>
      </w:r>
      <w:r>
        <w:t xml:space="preserve">, then, </w:t>
      </w:r>
      <w:r w:rsidRPr="001F74AB">
        <w:rPr>
          <w:rStyle w:val="StyleBoldUnderline"/>
        </w:rPr>
        <w:t>the longing is not</w:t>
      </w:r>
      <w:r>
        <w:t xml:space="preserve"> for a collective transformation of </w:t>
      </w:r>
      <w:r w:rsidRPr="001F74AB">
        <w:rPr>
          <w:sz w:val="12"/>
        </w:rPr>
        <w:t xml:space="preserve">¶ </w:t>
      </w:r>
      <w:r>
        <w:t xml:space="preserve">society, </w:t>
      </w:r>
      <w:r w:rsidRPr="001F74AB">
        <w:rPr>
          <w:rStyle w:val="StyleBoldUnderline"/>
        </w:rPr>
        <w:t>an end to politics of dominations, but rather simply for an end to ¶ what we feel is hurting us</w:t>
      </w:r>
      <w:r>
        <w:t xml:space="preserve">. </w:t>
      </w:r>
      <w:r w:rsidRPr="001F74AB">
        <w:t>This is why we desperately need an ethic of love ¶ to intervene in our self-centered longing for change</w:t>
      </w:r>
      <w:r>
        <w:t xml:space="preserve">. Fundamentally, </w:t>
      </w:r>
      <w:r w:rsidRPr="001F74AB">
        <w:rPr>
          <w:rStyle w:val="StyleBoldUnderline"/>
        </w:rPr>
        <w:t>if we ¶ are only committed to an improvement in that politic of domination that  we feel leads directly to our individual exploitation</w:t>
      </w:r>
      <w:r>
        <w:t xml:space="preserve"> or oppression, </w:t>
      </w:r>
      <w:r w:rsidRPr="003F21AD">
        <w:rPr>
          <w:rStyle w:val="Emphasis"/>
          <w:highlight w:val="yellow"/>
        </w:rPr>
        <w:t>we not only remain attached to the status quo but act in complicity with it, nurturing and maintaining</w:t>
      </w:r>
      <w:r w:rsidRPr="001F74AB">
        <w:rPr>
          <w:rStyle w:val="Emphasis"/>
        </w:rPr>
        <w:t xml:space="preserve"> those very </w:t>
      </w:r>
      <w:r w:rsidRPr="003F21AD">
        <w:rPr>
          <w:rStyle w:val="Emphasis"/>
          <w:highlight w:val="yellow"/>
        </w:rPr>
        <w:t>systems of domination</w:t>
      </w:r>
      <w:r>
        <w:t xml:space="preserve">. </w:t>
      </w:r>
      <w:r w:rsidRPr="003F21AD">
        <w:rPr>
          <w:rStyle w:val="StyleBoldUnderline"/>
          <w:highlight w:val="yellow"/>
        </w:rPr>
        <w:t>Until we are all able to accept</w:t>
      </w:r>
      <w:r w:rsidRPr="001F74AB">
        <w:rPr>
          <w:rStyle w:val="StyleBoldUnderline"/>
        </w:rPr>
        <w:t xml:space="preserve"> the </w:t>
      </w:r>
      <w:r w:rsidRPr="003F21AD">
        <w:rPr>
          <w:rStyle w:val="StyleBoldUnderline"/>
          <w:highlight w:val="yellow"/>
        </w:rPr>
        <w:t>interlocking</w:t>
      </w:r>
      <w:r w:rsidRPr="001F74AB">
        <w:rPr>
          <w:rStyle w:val="StyleBoldUnderline"/>
        </w:rPr>
        <w:t xml:space="preserve">, interdependent nature of </w:t>
      </w:r>
      <w:r w:rsidRPr="003F21AD">
        <w:rPr>
          <w:rStyle w:val="StyleBoldUnderline"/>
          <w:highlight w:val="yellow"/>
        </w:rPr>
        <w:t>systems of domination</w:t>
      </w:r>
      <w:r>
        <w:t xml:space="preserve"> and recognize specific ways each system is maintained, we </w:t>
      </w:r>
      <w:r w:rsidRPr="003F21AD">
        <w:rPr>
          <w:rStyle w:val="StyleBoldUnderline"/>
          <w:highlight w:val="yellow"/>
        </w:rPr>
        <w:t xml:space="preserve">will continue to act in ways that </w:t>
      </w:r>
      <w:r w:rsidRPr="003F21AD">
        <w:rPr>
          <w:rStyle w:val="Emphasis"/>
          <w:highlight w:val="yellow"/>
        </w:rPr>
        <w:t>undermine</w:t>
      </w:r>
      <w:r>
        <w:t xml:space="preserve"> our individual quest for freedom and </w:t>
      </w:r>
      <w:r w:rsidRPr="001F74AB">
        <w:rPr>
          <w:sz w:val="12"/>
        </w:rPr>
        <w:t xml:space="preserve">¶ </w:t>
      </w:r>
      <w:r w:rsidRPr="003F21AD">
        <w:rPr>
          <w:rStyle w:val="StyleBoldUnderline"/>
          <w:highlight w:val="yellow"/>
        </w:rPr>
        <w:t>collective</w:t>
      </w:r>
      <w:r w:rsidRPr="001F74AB">
        <w:rPr>
          <w:rStyle w:val="StyleBoldUnderline"/>
        </w:rPr>
        <w:t xml:space="preserve"> liberation </w:t>
      </w:r>
      <w:r w:rsidRPr="003F21AD">
        <w:rPr>
          <w:rStyle w:val="StyleBoldUnderline"/>
          <w:highlight w:val="yellow"/>
        </w:rPr>
        <w:t>struggle</w:t>
      </w:r>
      <w:r w:rsidRPr="001F74AB">
        <w:rPr>
          <w:rStyle w:val="StyleBoldUnderline"/>
        </w:rPr>
        <w:t>.</w:t>
      </w:r>
    </w:p>
    <w:p w:rsidR="00817F87" w:rsidRDefault="00817F87" w:rsidP="00817F87">
      <w:pPr>
        <w:pStyle w:val="Heading4"/>
      </w:pPr>
      <w:r>
        <w:t xml:space="preserve">Fostering coalitional politics based upon an ethic of love is key to human survival – alternatives are doomed to failure and leave white supremacist capitalist patriarchy in tact </w:t>
      </w:r>
    </w:p>
    <w:p w:rsidR="00817F87" w:rsidRDefault="00817F87" w:rsidP="00817F87"/>
    <w:p w:rsidR="00817F87" w:rsidRDefault="00817F87" w:rsidP="00817F87">
      <w:r w:rsidRPr="00C16576">
        <w:rPr>
          <w:rStyle w:val="StyleStyleBold12pt"/>
        </w:rPr>
        <w:t>Nienhuis 09</w:t>
      </w:r>
      <w:r>
        <w:t xml:space="preserve"> (Nancy, Senior Vice President for Operations, Dean of Students, and Professor (Non-Tenured) of Theology and Social Justice at Andover Newton Theological School, "Revolutionary Interdependence," Critical Perspectives on bell hooks, p. 205-6)</w:t>
      </w:r>
    </w:p>
    <w:p w:rsidR="00817F87" w:rsidRDefault="00817F87" w:rsidP="00817F87"/>
    <w:p w:rsidR="00817F87" w:rsidRDefault="00817F87" w:rsidP="00817F87">
      <w:r>
        <w:t xml:space="preserve">For hooks the goal of theoretical work must be to seek the highest good for all, and it is from this conviction that her call for revolutionary interdependence emerges. hooks argues that </w:t>
      </w:r>
      <w:r w:rsidRPr="00CA17AD">
        <w:rPr>
          <w:rStyle w:val="StyleBoldUnderline"/>
        </w:rPr>
        <w:t>until we see how colluding with some systems while resisting others will never enable us to work together effectively, white supremacist capitalist patriarchy will win</w:t>
      </w:r>
      <w:r>
        <w:t>: "</w:t>
      </w:r>
      <w:r w:rsidRPr="003F21AD">
        <w:rPr>
          <w:rStyle w:val="StyleBoldUnderline"/>
          <w:highlight w:val="yellow"/>
        </w:rPr>
        <w:t>Until we are all able to accept the interlocking</w:t>
      </w:r>
      <w:r w:rsidRPr="00CA17AD">
        <w:rPr>
          <w:rStyle w:val="StyleBoldUnderline"/>
        </w:rPr>
        <w:t xml:space="preserve">, interdependent nature of </w:t>
      </w:r>
      <w:r w:rsidRPr="003F21AD">
        <w:rPr>
          <w:rStyle w:val="StyleBoldUnderline"/>
          <w:highlight w:val="yellow"/>
        </w:rPr>
        <w:t>systems of domination and recognize specific ways each</w:t>
      </w:r>
      <w:r w:rsidRPr="00CA17AD">
        <w:rPr>
          <w:rStyle w:val="StyleBoldUnderline"/>
        </w:rPr>
        <w:t xml:space="preserve"> system </w:t>
      </w:r>
      <w:r w:rsidRPr="003F21AD">
        <w:rPr>
          <w:rStyle w:val="StyleBoldUnderline"/>
          <w:highlight w:val="yellow"/>
        </w:rPr>
        <w:t>is maintained,</w:t>
      </w:r>
      <w:r w:rsidRPr="00CA17AD">
        <w:rPr>
          <w:rStyle w:val="StyleBoldUnderline"/>
        </w:rPr>
        <w:t xml:space="preserve"> we will continue to act in ways that undermine</w:t>
      </w:r>
      <w:r>
        <w:t xml:space="preserve"> our individual quest for freedom and </w:t>
      </w:r>
      <w:r w:rsidRPr="00CA17AD">
        <w:rPr>
          <w:rStyle w:val="StyleBoldUnderline"/>
        </w:rPr>
        <w:t>collective liberation struggle</w:t>
      </w:r>
      <w:r>
        <w:t xml:space="preserve">." Too often for those of us with privilege, border crossing is something we merely dip our toes into before retreating into the safety and comfort of our privileged existence. </w:t>
      </w:r>
      <w:r w:rsidRPr="003F21AD">
        <w:rPr>
          <w:rStyle w:val="StyleBoldUnderline"/>
          <w:highlight w:val="yellow"/>
        </w:rPr>
        <w:t xml:space="preserve">Genuine solidarity recognizes that </w:t>
      </w:r>
      <w:r w:rsidRPr="003F21AD">
        <w:rPr>
          <w:rStyle w:val="Emphasis"/>
          <w:highlight w:val="yellow"/>
        </w:rPr>
        <w:t>only interdependence can sustain life</w:t>
      </w:r>
      <w:r w:rsidRPr="00CA17AD">
        <w:rPr>
          <w:rStyle w:val="Emphasis"/>
        </w:rPr>
        <w:t xml:space="preserve"> on the planet</w:t>
      </w:r>
      <w:r>
        <w:t xml:space="preserve">. </w:t>
      </w:r>
      <w:r w:rsidRPr="004734E4">
        <w:rPr>
          <w:sz w:val="12"/>
        </w:rPr>
        <w:t xml:space="preserve">¶ </w:t>
      </w:r>
      <w:r w:rsidRPr="003F21AD">
        <w:rPr>
          <w:rStyle w:val="StyleBoldUnderline"/>
          <w:highlight w:val="yellow"/>
        </w:rPr>
        <w:t>The only way to ensure</w:t>
      </w:r>
      <w:r w:rsidRPr="00CA17AD">
        <w:rPr>
          <w:rStyle w:val="StyleBoldUnderline"/>
        </w:rPr>
        <w:t xml:space="preserve"> that our </w:t>
      </w:r>
      <w:r w:rsidRPr="00CA17AD">
        <w:rPr>
          <w:rStyle w:val="StyleBoldUnderline"/>
        </w:rPr>
        <w:lastRenderedPageBreak/>
        <w:t xml:space="preserve">actions foster </w:t>
      </w:r>
      <w:r w:rsidRPr="003F21AD">
        <w:rPr>
          <w:rStyle w:val="StyleBoldUnderline"/>
          <w:highlight w:val="yellow"/>
        </w:rPr>
        <w:t>true solidarity is</w:t>
      </w:r>
      <w:r w:rsidRPr="00CA17AD">
        <w:rPr>
          <w:rStyle w:val="StyleBoldUnderline"/>
        </w:rPr>
        <w:t xml:space="preserve"> to return to </w:t>
      </w:r>
      <w:r w:rsidRPr="003F21AD">
        <w:rPr>
          <w:rStyle w:val="StyleBoldUnderline"/>
          <w:highlight w:val="yellow"/>
        </w:rPr>
        <w:t>the love ethic</w:t>
      </w:r>
      <w:r>
        <w:t xml:space="preserve"> that hooks claims was prevalent in earlier liberation movements: "</w:t>
      </w:r>
      <w:r w:rsidRPr="00CA17AD">
        <w:rPr>
          <w:rStyle w:val="StyleBoldUnderline"/>
        </w:rPr>
        <w:t>Unless love is the force undergirding our efforts to transform society, we lose our way</w:t>
      </w:r>
      <w:r>
        <w:t>." hooks has spent time explaining this love ethic and its transformative potential in great detail throughout her work for many years: "Love is profoundly political. Our deepest revolution will come when we understand this true...</w:t>
      </w:r>
      <w:r w:rsidRPr="003F21AD">
        <w:rPr>
          <w:rStyle w:val="StyleBoldUnderline"/>
          <w:highlight w:val="yellow"/>
        </w:rPr>
        <w:t>The transformative power of love is the foundation of all meaningful social change</w:t>
      </w:r>
      <w:r>
        <w:t xml:space="preserve">...Love is the heart of the matter. When all else has fallen away, love sustains." This love is not the stuff of romance books or soap operas. It is not sentimental emotion. As Cornell West explains, "Self-love and love of others are both modes toward increasing self-valuation and encouraging political resistance in one's community." For hooks, </w:t>
      </w:r>
      <w:r w:rsidRPr="00CA17AD">
        <w:rPr>
          <w:rStyle w:val="StyleBoldUnderline"/>
        </w:rPr>
        <w:t>this love ethic is what made earlier movements like that for civil rights so powerful and effective</w:t>
      </w:r>
      <w:r>
        <w:t xml:space="preserve">. </w:t>
      </w:r>
      <w:r w:rsidRPr="004734E4">
        <w:rPr>
          <w:sz w:val="12"/>
        </w:rPr>
        <w:t xml:space="preserve">¶ </w:t>
      </w:r>
      <w:proofErr w:type="gramStart"/>
      <w:r w:rsidRPr="00CA17AD">
        <w:rPr>
          <w:rStyle w:val="StyleBoldUnderline"/>
        </w:rPr>
        <w:t>A</w:t>
      </w:r>
      <w:proofErr w:type="gramEnd"/>
      <w:r w:rsidRPr="00CA17AD">
        <w:rPr>
          <w:rStyle w:val="StyleBoldUnderline"/>
        </w:rPr>
        <w:t xml:space="preserve"> love ethic requires work on behalf of others</w:t>
      </w:r>
      <w:r>
        <w:t xml:space="preserve">. It facilitates a "renewal of spirit" and leads to our "living in community," meaning that others are with us in the struggle for change. This love ethic is a way to insure that our motives are pure: "without love, our efforts to liberate ourselves and our world community from oppression and exploitation are doomed." This is in part because </w:t>
      </w:r>
      <w:r w:rsidRPr="003F21AD">
        <w:rPr>
          <w:rStyle w:val="StyleBoldUnderline"/>
          <w:highlight w:val="yellow"/>
        </w:rPr>
        <w:t>liberation movements</w:t>
      </w:r>
      <w:r w:rsidRPr="00CA17AD">
        <w:rPr>
          <w:rStyle w:val="StyleBoldUnderline"/>
        </w:rPr>
        <w:t xml:space="preserve"> often </w:t>
      </w:r>
      <w:r w:rsidRPr="003F21AD">
        <w:rPr>
          <w:rStyle w:val="StyleBoldUnderline"/>
          <w:highlight w:val="yellow"/>
        </w:rPr>
        <w:t>have self-interest at their base, a yearning for suffering of a specific group</w:t>
      </w:r>
      <w:r>
        <w:t xml:space="preserve"> - </w:t>
      </w:r>
      <w:r w:rsidRPr="003F21AD">
        <w:rPr>
          <w:rStyle w:val="StyleBoldUnderline"/>
          <w:highlight w:val="yellow"/>
        </w:rPr>
        <w:t>women</w:t>
      </w:r>
      <w:r>
        <w:t xml:space="preserve">, blacks, gays and lesbians, </w:t>
      </w:r>
      <w:r w:rsidRPr="003F21AD">
        <w:rPr>
          <w:rStyle w:val="StyleBoldUnderline"/>
          <w:highlight w:val="yellow"/>
        </w:rPr>
        <w:t>for example</w:t>
      </w:r>
      <w:r w:rsidRPr="00CA17AD">
        <w:rPr>
          <w:rStyle w:val="StyleBoldUnderline"/>
        </w:rPr>
        <w:t xml:space="preserve"> - to end. Liberation movements aren't usually about a level of social transformation</w:t>
      </w:r>
      <w:r>
        <w:t xml:space="preserve"> that positively impacts groups outside their own, and </w:t>
      </w:r>
      <w:r w:rsidRPr="00CA17AD">
        <w:rPr>
          <w:rStyle w:val="StyleBoldUnderline"/>
        </w:rPr>
        <w:t>that's why they're vulnerable</w:t>
      </w:r>
      <w:r>
        <w:t xml:space="preserve">. </w:t>
      </w:r>
      <w:r w:rsidRPr="003F21AD">
        <w:rPr>
          <w:rStyle w:val="StyleBoldUnderline"/>
          <w:highlight w:val="yellow"/>
        </w:rPr>
        <w:t>An ethic of love commits us to social transformation</w:t>
      </w:r>
      <w:r w:rsidRPr="00CA17AD">
        <w:rPr>
          <w:rStyle w:val="StyleBoldUnderline"/>
        </w:rPr>
        <w:t xml:space="preserve"> </w:t>
      </w:r>
      <w:r w:rsidRPr="003F21AD">
        <w:rPr>
          <w:rStyle w:val="StyleBoldUnderline"/>
          <w:highlight w:val="yellow"/>
        </w:rPr>
        <w:t>where injustice against any</w:t>
      </w:r>
      <w:r w:rsidRPr="00CA17AD">
        <w:rPr>
          <w:rStyle w:val="StyleBoldUnderline"/>
        </w:rPr>
        <w:t xml:space="preserve"> particular </w:t>
      </w:r>
      <w:r w:rsidRPr="003F21AD">
        <w:rPr>
          <w:rStyle w:val="StyleBoldUnderline"/>
          <w:highlight w:val="yellow"/>
        </w:rPr>
        <w:t>group is intolerable</w:t>
      </w:r>
      <w:r>
        <w:t xml:space="preserve">. </w:t>
      </w:r>
      <w:r w:rsidRPr="004734E4">
        <w:rPr>
          <w:sz w:val="12"/>
        </w:rPr>
        <w:t xml:space="preserve">¶ </w:t>
      </w:r>
      <w:proofErr w:type="gramStart"/>
      <w:r w:rsidRPr="00CA17AD">
        <w:rPr>
          <w:rStyle w:val="Emphasis"/>
        </w:rPr>
        <w:t>Such</w:t>
      </w:r>
      <w:proofErr w:type="gramEnd"/>
      <w:r w:rsidRPr="00CA17AD">
        <w:rPr>
          <w:rStyle w:val="Emphasis"/>
        </w:rPr>
        <w:t xml:space="preserve"> </w:t>
      </w:r>
      <w:r w:rsidRPr="003F21AD">
        <w:rPr>
          <w:rStyle w:val="Emphasis"/>
          <w:highlight w:val="yellow"/>
        </w:rPr>
        <w:t>love has the potential to undermine how white supremacist capitalist patriarchy functions</w:t>
      </w:r>
      <w:r>
        <w:t xml:space="preserve">, </w:t>
      </w:r>
      <w:r w:rsidRPr="00CA17AD">
        <w:rPr>
          <w:rStyle w:val="StyleBoldUnderline"/>
        </w:rPr>
        <w:t>because love facilitates the recognition of the other, the very thing dominant systems of power are designed to prevent</w:t>
      </w:r>
      <w:r>
        <w:t>. Recognition, hooks argues, "</w:t>
      </w:r>
      <w:proofErr w:type="gramStart"/>
      <w:r>
        <w:t>allows</w:t>
      </w:r>
      <w:proofErr w:type="gramEnd"/>
      <w:r>
        <w:t xml:space="preserve"> a certain kind of negotiation that seems to disrupt the possibility of domination." </w:t>
      </w:r>
    </w:p>
    <w:p w:rsidR="00817F87" w:rsidRDefault="00817F87" w:rsidP="00817F87">
      <w:pPr>
        <w:pStyle w:val="Heading4"/>
      </w:pPr>
    </w:p>
    <w:p w:rsidR="00817F87" w:rsidRDefault="00817F87" w:rsidP="00817F87">
      <w:pPr>
        <w:pStyle w:val="Heading4"/>
      </w:pPr>
      <w:r>
        <w:t>---Separatist feminism fails – marginalizes struggle via antagonism between the sexes</w:t>
      </w:r>
    </w:p>
    <w:p w:rsidR="00817F87" w:rsidRDefault="00817F87" w:rsidP="00817F87"/>
    <w:p w:rsidR="00817F87" w:rsidRDefault="00817F87" w:rsidP="00817F87">
      <w:proofErr w:type="gramStart"/>
      <w:r w:rsidRPr="006A40D8">
        <w:rPr>
          <w:rStyle w:val="StyleStyleBold12pt"/>
        </w:rPr>
        <w:t>hooks</w:t>
      </w:r>
      <w:proofErr w:type="gramEnd"/>
      <w:r w:rsidRPr="006A40D8">
        <w:rPr>
          <w:rStyle w:val="StyleStyleBold12pt"/>
        </w:rPr>
        <w:t xml:space="preserve"> 00</w:t>
      </w:r>
      <w:r>
        <w:t xml:space="preserve"> (bell, feminist scholar and social critic, Feminist Theory: From Margin to Center, p. 73)</w:t>
      </w:r>
    </w:p>
    <w:p w:rsidR="00817F87" w:rsidRDefault="00817F87" w:rsidP="00817F87"/>
    <w:p w:rsidR="00817F87" w:rsidRPr="0007623F" w:rsidRDefault="00817F87" w:rsidP="00817F87">
      <w:pPr>
        <w:rPr>
          <w:sz w:val="16"/>
        </w:rPr>
      </w:pPr>
      <w:r w:rsidRPr="0007623F">
        <w:rPr>
          <w:sz w:val="16"/>
        </w:rPr>
        <w:t xml:space="preserve">During the course of contemporary feminist movement, </w:t>
      </w:r>
      <w:r w:rsidRPr="00090359">
        <w:rPr>
          <w:rStyle w:val="StyleBoldUnderline"/>
          <w:highlight w:val="yellow"/>
        </w:rPr>
        <w:t>reactionary separatism has led many women to abandon feminist struggle,</w:t>
      </w:r>
      <w:r w:rsidRPr="00475AA1">
        <w:rPr>
          <w:rStyle w:val="StyleBoldUnderline"/>
        </w:rPr>
        <w:t xml:space="preserve"> yet </w:t>
      </w:r>
      <w:r w:rsidRPr="00090359">
        <w:rPr>
          <w:rStyle w:val="StyleBoldUnderline"/>
          <w:highlight w:val="yellow"/>
        </w:rPr>
        <w:t>it remains an accepted pattern for feminist organizing</w:t>
      </w:r>
      <w:r w:rsidRPr="0007623F">
        <w:rPr>
          <w:sz w:val="16"/>
        </w:rPr>
        <w:t xml:space="preserve">, e.g. autonomous women's groups within the peace movement.  As a policy, </w:t>
      </w:r>
      <w:r w:rsidRPr="00475AA1">
        <w:rPr>
          <w:rStyle w:val="Emphasis"/>
        </w:rPr>
        <w:t xml:space="preserve">it </w:t>
      </w:r>
      <w:r w:rsidRPr="00090359">
        <w:rPr>
          <w:rStyle w:val="Emphasis"/>
          <w:highlight w:val="yellow"/>
        </w:rPr>
        <w:t>has helped to marginalize feminist struggle</w:t>
      </w:r>
      <w:r w:rsidRPr="00090359">
        <w:rPr>
          <w:sz w:val="16"/>
          <w:highlight w:val="yellow"/>
        </w:rPr>
        <w:t xml:space="preserve">, </w:t>
      </w:r>
      <w:r w:rsidRPr="00090359">
        <w:rPr>
          <w:rStyle w:val="StyleBoldUnderline"/>
          <w:highlight w:val="yellow"/>
        </w:rPr>
        <w:t>to make it seem more a personal solution</w:t>
      </w:r>
      <w:r w:rsidRPr="00475AA1">
        <w:rPr>
          <w:rStyle w:val="StyleBoldUnderline"/>
        </w:rPr>
        <w:t xml:space="preserve"> to individual problems</w:t>
      </w:r>
      <w:r w:rsidRPr="0007623F">
        <w:rPr>
          <w:sz w:val="16"/>
        </w:rPr>
        <w:t xml:space="preserve">, especially problems with men, </w:t>
      </w:r>
      <w:r w:rsidRPr="00090359">
        <w:rPr>
          <w:rStyle w:val="StyleBoldUnderline"/>
          <w:highlight w:val="yellow"/>
        </w:rPr>
        <w:t>than a political movement</w:t>
      </w:r>
      <w:r w:rsidRPr="00475AA1">
        <w:rPr>
          <w:rStyle w:val="StyleBoldUnderline"/>
        </w:rPr>
        <w:t xml:space="preserve"> that aims to transform society </w:t>
      </w:r>
      <w:r w:rsidRPr="0007623F">
        <w:rPr>
          <w:sz w:val="16"/>
        </w:rPr>
        <w:t xml:space="preserve">as a whole.  To return to an emphasis on feminism as revolutionary struggle, </w:t>
      </w:r>
      <w:r w:rsidRPr="00475AA1">
        <w:rPr>
          <w:rStyle w:val="StyleBoldUnderline"/>
        </w:rPr>
        <w:t xml:space="preserve">women can no longer allow feminism to be another arena for the continued expression of antagonism between the sexes.  </w:t>
      </w:r>
      <w:r w:rsidRPr="00090359">
        <w:rPr>
          <w:rStyle w:val="StyleBoldUnderline"/>
          <w:highlight w:val="yellow"/>
        </w:rPr>
        <w:t>The time has come for</w:t>
      </w:r>
      <w:r w:rsidRPr="00475AA1">
        <w:rPr>
          <w:rStyle w:val="StyleBoldUnderline"/>
        </w:rPr>
        <w:t xml:space="preserve"> women active in feminist movement to develop </w:t>
      </w:r>
      <w:r w:rsidRPr="00090359">
        <w:rPr>
          <w:rStyle w:val="StyleBoldUnderline"/>
          <w:highlight w:val="yellow"/>
        </w:rPr>
        <w:t>new strategies</w:t>
      </w:r>
      <w:r w:rsidRPr="0007623F">
        <w:rPr>
          <w:sz w:val="16"/>
        </w:rPr>
        <w:t xml:space="preserve"> for including men in the struggle against sexism. </w:t>
      </w:r>
    </w:p>
    <w:p w:rsidR="00817F87" w:rsidRDefault="00817F87" w:rsidP="00817F87">
      <w:pPr>
        <w:pStyle w:val="Heading4"/>
      </w:pPr>
      <w:r>
        <w:t>Separatist feminism preserves the status quo – it eliminates the need for genuine, revolutionary struggle</w:t>
      </w:r>
    </w:p>
    <w:p w:rsidR="00817F87" w:rsidRDefault="00817F87" w:rsidP="00817F87"/>
    <w:p w:rsidR="00817F87" w:rsidRDefault="00817F87" w:rsidP="00817F87">
      <w:proofErr w:type="gramStart"/>
      <w:r w:rsidRPr="006A40D8">
        <w:rPr>
          <w:rStyle w:val="StyleStyleBold12pt"/>
        </w:rPr>
        <w:t>hooks</w:t>
      </w:r>
      <w:proofErr w:type="gramEnd"/>
      <w:r w:rsidRPr="006A40D8">
        <w:rPr>
          <w:rStyle w:val="StyleStyleBold12pt"/>
        </w:rPr>
        <w:t xml:space="preserve"> 00</w:t>
      </w:r>
      <w:r>
        <w:t xml:space="preserve"> (bell, feminist scholar and social critic, Feminist Theory: From Margin to Center, p. 72-73)</w:t>
      </w:r>
    </w:p>
    <w:p w:rsidR="00817F87" w:rsidRDefault="00817F87" w:rsidP="00817F87"/>
    <w:p w:rsidR="00817F87" w:rsidRPr="0007623F" w:rsidRDefault="00817F87" w:rsidP="00817F87">
      <w:pPr>
        <w:rPr>
          <w:sz w:val="16"/>
        </w:rPr>
      </w:pPr>
      <w:r w:rsidRPr="00475AA1">
        <w:rPr>
          <w:rStyle w:val="StyleBoldUnderline"/>
        </w:rPr>
        <w:t xml:space="preserve">The </w:t>
      </w:r>
      <w:r w:rsidRPr="00DF280E">
        <w:rPr>
          <w:rStyle w:val="StyleBoldUnderline"/>
          <w:highlight w:val="yellow"/>
        </w:rPr>
        <w:t>positive implications of separatist organizing were diminished when racial feminists</w:t>
      </w:r>
      <w:r w:rsidRPr="0007623F">
        <w:rPr>
          <w:sz w:val="16"/>
        </w:rPr>
        <w:t xml:space="preserve">, like Ti-Grace Atkinson, </w:t>
      </w:r>
      <w:r w:rsidRPr="00DF280E">
        <w:rPr>
          <w:rStyle w:val="Emphasis"/>
          <w:highlight w:val="yellow"/>
        </w:rPr>
        <w:t>proposed sexual separatism</w:t>
      </w:r>
      <w:r w:rsidRPr="0007623F">
        <w:rPr>
          <w:sz w:val="16"/>
        </w:rPr>
        <w:t xml:space="preserve"> </w:t>
      </w:r>
      <w:r w:rsidRPr="00475AA1">
        <w:rPr>
          <w:rStyle w:val="StyleBoldUnderline"/>
        </w:rPr>
        <w:t>as an ultimate goal</w:t>
      </w:r>
      <w:r w:rsidRPr="0007623F">
        <w:rPr>
          <w:sz w:val="16"/>
        </w:rPr>
        <w:t xml:space="preserve"> of feminist movement.  </w:t>
      </w:r>
      <w:r w:rsidRPr="00DF280E">
        <w:rPr>
          <w:rStyle w:val="StyleBoldUnderline"/>
          <w:highlight w:val="yellow"/>
        </w:rPr>
        <w:t>Reactionary separatism is</w:t>
      </w:r>
      <w:r w:rsidRPr="00475AA1">
        <w:rPr>
          <w:rStyle w:val="StyleBoldUnderline"/>
        </w:rPr>
        <w:t xml:space="preserve"> </w:t>
      </w:r>
      <w:r w:rsidRPr="00DF280E">
        <w:rPr>
          <w:rStyle w:val="StyleBoldUnderline"/>
          <w:highlight w:val="yellow"/>
        </w:rPr>
        <w:t xml:space="preserve">rooted in the conviction that male supremacy is an absolute </w:t>
      </w:r>
      <w:r w:rsidRPr="00DF280E">
        <w:rPr>
          <w:rStyle w:val="StyleBoldUnderline"/>
        </w:rPr>
        <w:t>aspect</w:t>
      </w:r>
      <w:r w:rsidRPr="00475AA1">
        <w:rPr>
          <w:rStyle w:val="StyleBoldUnderline"/>
        </w:rPr>
        <w:t xml:space="preserve"> of our culture</w:t>
      </w:r>
      <w:r w:rsidRPr="0007623F">
        <w:rPr>
          <w:sz w:val="16"/>
        </w:rPr>
        <w:t xml:space="preserve">, that women have only two alternatives: accepting it or withdrawing from it to create subcultures.  </w:t>
      </w:r>
      <w:r w:rsidRPr="00DF280E">
        <w:rPr>
          <w:rStyle w:val="Emphasis"/>
          <w:highlight w:val="yellow"/>
        </w:rPr>
        <w:t>This position eliminates</w:t>
      </w:r>
      <w:r w:rsidRPr="00475AA1">
        <w:rPr>
          <w:rStyle w:val="Emphasis"/>
        </w:rPr>
        <w:t xml:space="preserve"> any </w:t>
      </w:r>
      <w:r w:rsidRPr="00DF280E">
        <w:rPr>
          <w:rStyle w:val="Emphasis"/>
          <w:highlight w:val="yellow"/>
        </w:rPr>
        <w:t xml:space="preserve">need for revolutionary </w:t>
      </w:r>
      <w:r w:rsidRPr="00DF280E">
        <w:rPr>
          <w:rStyle w:val="Emphasis"/>
          <w:highlight w:val="yellow"/>
        </w:rPr>
        <w:lastRenderedPageBreak/>
        <w:t>struggle</w:t>
      </w:r>
      <w:r w:rsidRPr="00475AA1">
        <w:rPr>
          <w:rStyle w:val="Emphasis"/>
        </w:rPr>
        <w:t>, and it is in no way a threat to the status quo</w:t>
      </w:r>
      <w:r w:rsidRPr="0007623F">
        <w:rPr>
          <w:sz w:val="16"/>
        </w:rPr>
        <w:t xml:space="preserve">.  In the essay "Separate to Integrate," Barbara Leon stresses that male supremacists would rather feminist movement remain "separate and unequal." She gives the example of orchestra conductor Antonia Brico's efforts to shift from an all-women orchestra to a mixed orchestra, only to find that she could not get support for the latter: Antonia Brico's efforts were acceptable as long as she confined herself to proving that women were qualified musicians.  She had no trouble finding 100 women who could play in an orchestra or getting financial backing for them to do so.  But finding the backing for me and women to play together in a truly integrated orchestra proved to be impossible.  Fighting for integration proved to be more of a threat to male supremacy and, therefore, harder to achieve.  </w:t>
      </w:r>
      <w:r w:rsidRPr="00475AA1">
        <w:rPr>
          <w:rStyle w:val="StyleBoldUnderline"/>
        </w:rPr>
        <w:t>The women's movement</w:t>
      </w:r>
      <w:r w:rsidRPr="0007623F">
        <w:rPr>
          <w:sz w:val="16"/>
        </w:rPr>
        <w:t xml:space="preserve"> is at the same point now.  We </w:t>
      </w:r>
      <w:r w:rsidRPr="00475AA1">
        <w:rPr>
          <w:rStyle w:val="StyleBoldUnderline"/>
        </w:rPr>
        <w:t xml:space="preserve">can take the easier way of accepting segregation, but that would mean losing the very goals for which the movement was formed.  </w:t>
      </w:r>
      <w:r w:rsidRPr="00DF280E">
        <w:rPr>
          <w:rStyle w:val="StyleBoldUnderline"/>
          <w:highlight w:val="yellow"/>
        </w:rPr>
        <w:t xml:space="preserve">Reactionary separatism has been </w:t>
      </w:r>
      <w:r w:rsidRPr="00DF280E">
        <w:rPr>
          <w:rStyle w:val="Emphasis"/>
          <w:highlight w:val="yellow"/>
        </w:rPr>
        <w:t>a way of halting the push of feminism</w:t>
      </w:r>
      <w:r w:rsidRPr="0007623F">
        <w:rPr>
          <w:sz w:val="16"/>
        </w:rPr>
        <w:t>.</w:t>
      </w:r>
    </w:p>
    <w:p w:rsidR="00817F87" w:rsidRDefault="00817F87" w:rsidP="00817F87">
      <w:pPr>
        <w:pStyle w:val="Heading4"/>
      </w:pPr>
      <w:r>
        <w:t>Feminist separatism replicates the logic of sexism</w:t>
      </w:r>
    </w:p>
    <w:p w:rsidR="00817F87" w:rsidRDefault="00817F87" w:rsidP="00817F87"/>
    <w:p w:rsidR="00817F87" w:rsidRDefault="00817F87" w:rsidP="00817F87">
      <w:r w:rsidRPr="006A40D8">
        <w:rPr>
          <w:rStyle w:val="StyleStyleBold12pt"/>
        </w:rPr>
        <w:t>Phillips and McCaskill 95</w:t>
      </w:r>
      <w:r>
        <w:t xml:space="preserve"> (Layli and Barbara, Associate Prof in Women's Studies @ GSU + Assoc Prof in English @ UGA, "Daughters and Sons: The Birth of Womanist Identity," The Womanist Reader, p. 107)</w:t>
      </w:r>
    </w:p>
    <w:p w:rsidR="00817F87" w:rsidRDefault="00817F87" w:rsidP="00817F87"/>
    <w:p w:rsidR="00817F87" w:rsidRPr="00A9100C" w:rsidRDefault="00817F87" w:rsidP="00817F87">
      <w:pPr>
        <w:rPr>
          <w:rStyle w:val="StyleBoldUnderline"/>
        </w:rPr>
      </w:pPr>
      <w:r w:rsidRPr="0007623F">
        <w:rPr>
          <w:sz w:val="16"/>
        </w:rPr>
        <w:t xml:space="preserve">(Black) male feminism as a politic of intervention (opposing sexism in black communities) represents a crucial step toward educating men on the ill-effects of male domination.  According to bell hooks, </w:t>
      </w:r>
      <w:r w:rsidRPr="00DF280E">
        <w:rPr>
          <w:rStyle w:val="StyleBoldUnderline"/>
          <w:highlight w:val="yellow"/>
        </w:rPr>
        <w:t>the struggle against sexist oppression will be</w:t>
      </w:r>
      <w:r w:rsidRPr="00A9100C">
        <w:rPr>
          <w:rStyle w:val="StyleBoldUnderline"/>
        </w:rPr>
        <w:t xml:space="preserve"> most successfully </w:t>
      </w:r>
      <w:r w:rsidRPr="00DF280E">
        <w:rPr>
          <w:rStyle w:val="StyleBoldUnderline"/>
          <w:highlight w:val="yellow"/>
        </w:rPr>
        <w:t>fought when men undergo feminist transformation</w:t>
      </w:r>
      <w:r w:rsidRPr="0007623F">
        <w:rPr>
          <w:sz w:val="16"/>
        </w:rPr>
        <w:t xml:space="preserve"> - only when we are challenged by women to understand that the oppression of women is a form of self-oppression.  </w:t>
      </w:r>
      <w:r w:rsidRPr="00A9100C">
        <w:rPr>
          <w:rStyle w:val="StyleBoldUnderline"/>
        </w:rPr>
        <w:t xml:space="preserve">Women can no longer afford to theorize men on the margin of feminism when </w:t>
      </w:r>
      <w:proofErr w:type="gramStart"/>
      <w:r w:rsidRPr="00A9100C">
        <w:rPr>
          <w:rStyle w:val="StyleBoldUnderline"/>
        </w:rPr>
        <w:t>sexist practices impacts</w:t>
      </w:r>
      <w:proofErr w:type="gramEnd"/>
      <w:r w:rsidRPr="00A9100C">
        <w:rPr>
          <w:rStyle w:val="StyleBoldUnderline"/>
        </w:rPr>
        <w:t xml:space="preserve"> the lives of women daily</w:t>
      </w:r>
      <w:r w:rsidRPr="0007623F">
        <w:rPr>
          <w:sz w:val="16"/>
        </w:rPr>
        <w:t xml:space="preserve"> as its victims and men as its perpetrators.  Women accepting progressive men as feminist allies end the stigma of feminist movement as a separatist enterprise.  </w:t>
      </w:r>
      <w:r w:rsidRPr="00DF280E">
        <w:rPr>
          <w:rStyle w:val="StyleBoldUnderline"/>
          <w:highlight w:val="yellow"/>
        </w:rPr>
        <w:t xml:space="preserve">While separatist thinking may free women from the presence of men, it </w:t>
      </w:r>
      <w:r w:rsidRPr="00DF280E">
        <w:rPr>
          <w:rStyle w:val="Emphasis"/>
          <w:highlight w:val="yellow"/>
        </w:rPr>
        <w:t>does not eradicate sexism</w:t>
      </w:r>
      <w:r w:rsidRPr="00A9100C">
        <w:rPr>
          <w:rStyle w:val="StyleBoldUnderline"/>
        </w:rPr>
        <w:t xml:space="preserve"> in the society at large.  Instead, </w:t>
      </w:r>
      <w:r w:rsidRPr="00DF280E">
        <w:rPr>
          <w:rStyle w:val="StyleBoldUnderline"/>
          <w:highlight w:val="yellow"/>
        </w:rPr>
        <w:t xml:space="preserve">it </w:t>
      </w:r>
      <w:r w:rsidRPr="00DF280E">
        <w:rPr>
          <w:rStyle w:val="Emphasis"/>
          <w:highlight w:val="yellow"/>
        </w:rPr>
        <w:t>mirrors the very sexist behavior</w:t>
      </w:r>
      <w:r w:rsidRPr="00A9100C">
        <w:rPr>
          <w:rStyle w:val="StyleBoldUnderline"/>
        </w:rPr>
        <w:t xml:space="preserve"> feminist women seek to end.</w:t>
      </w:r>
    </w:p>
    <w:p w:rsidR="00817F87" w:rsidRDefault="00817F87" w:rsidP="00817F87">
      <w:pPr>
        <w:pStyle w:val="Heading4"/>
      </w:pPr>
    </w:p>
    <w:p w:rsidR="00817F87" w:rsidRDefault="00817F87" w:rsidP="00817F87">
      <w:pPr>
        <w:pStyle w:val="Heading4"/>
      </w:pPr>
      <w:r>
        <w:t>---Communicatively constituted notions of the public sphere aren’t antithetical to difference – they permit the informal contestation of diverse opinions</w:t>
      </w:r>
    </w:p>
    <w:p w:rsidR="00817F87" w:rsidRDefault="00817F87" w:rsidP="00817F87"/>
    <w:p w:rsidR="00817F87" w:rsidRDefault="00817F87" w:rsidP="00817F87">
      <w:r w:rsidRPr="006A40D8">
        <w:rPr>
          <w:rStyle w:val="StyleStyleBold12pt"/>
        </w:rPr>
        <w:t>Dahlberg 5</w:t>
      </w:r>
      <w:r>
        <w:t xml:space="preserve"> (Lincoln, Lecturer in Media Studies @ Massey Univ. (New Zealand), "The Habermasian public sphere: Taking difference seriously?" Theory and Society, 34, p. 111-136)</w:t>
      </w:r>
    </w:p>
    <w:p w:rsidR="00817F87" w:rsidRDefault="00817F87" w:rsidP="00817F87"/>
    <w:p w:rsidR="00817F87" w:rsidRDefault="00817F87" w:rsidP="00817F87">
      <w:pPr>
        <w:rPr>
          <w:rStyle w:val="Emphasis"/>
        </w:rPr>
      </w:pPr>
      <w:r w:rsidRPr="002A1277">
        <w:rPr>
          <w:rStyle w:val="StyleBoldUnderline"/>
        </w:rPr>
        <w:t>Difference democrat critics of Habermas’</w:t>
      </w:r>
      <w:r>
        <w:t xml:space="preserve"> earlier STPS based understanding</w:t>
      </w:r>
      <w:r w:rsidRPr="002A1277">
        <w:rPr>
          <w:sz w:val="12"/>
        </w:rPr>
        <w:t xml:space="preserve">¶ </w:t>
      </w:r>
      <w:r>
        <w:t xml:space="preserve">of the </w:t>
      </w:r>
      <w:r w:rsidRPr="002A1277">
        <w:rPr>
          <w:rStyle w:val="StyleBoldUnderline"/>
        </w:rPr>
        <w:t xml:space="preserve">public sphere argued that it drew a homogenizing and¶ exclusionary boundary </w:t>
      </w:r>
      <w:r>
        <w:t>around a singular and topically sensitive public</w:t>
      </w:r>
      <w:r w:rsidRPr="002A1277">
        <w:rPr>
          <w:sz w:val="12"/>
        </w:rPr>
        <w:t xml:space="preserve">¶ </w:t>
      </w:r>
      <w:r>
        <w:t>sphere. These thinkers argued that this understanding was exclusionary</w:t>
      </w:r>
      <w:r w:rsidRPr="002A1277">
        <w:rPr>
          <w:sz w:val="12"/>
        </w:rPr>
        <w:t xml:space="preserve">¶ </w:t>
      </w:r>
      <w:r>
        <w:t>because it deemed some matters (e.g., domestic affairs) as off limits to</w:t>
      </w:r>
      <w:r w:rsidRPr="002A1277">
        <w:rPr>
          <w:sz w:val="12"/>
        </w:rPr>
        <w:t xml:space="preserve">¶ </w:t>
      </w:r>
      <w:r>
        <w:t xml:space="preserve">consideration.6 However, </w:t>
      </w:r>
      <w:r w:rsidRPr="002A1277">
        <w:rPr>
          <w:rStyle w:val="StyleBoldUnderline"/>
        </w:rPr>
        <w:t>with the move to the theory of communicative¶ action</w:t>
      </w:r>
      <w:r>
        <w:t xml:space="preserve">, </w:t>
      </w:r>
      <w:r w:rsidRPr="002A1277">
        <w:rPr>
          <w:rStyle w:val="StyleBoldUnderline"/>
        </w:rPr>
        <w:t>Habermas seems to have negated or at least sidestepped these¶ criticisms</w:t>
      </w:r>
      <w:r>
        <w:t xml:space="preserve">; </w:t>
      </w:r>
      <w:r w:rsidRPr="002A1277">
        <w:rPr>
          <w:rStyle w:val="StyleBoldUnderline"/>
        </w:rPr>
        <w:t xml:space="preserve">the public sphere is now defined by a </w:t>
      </w:r>
      <w:r w:rsidRPr="002A1277">
        <w:rPr>
          <w:rStyle w:val="Emphasis"/>
        </w:rPr>
        <w:t>form of communication</w:t>
      </w:r>
      <w:r w:rsidRPr="002A1277">
        <w:rPr>
          <w:sz w:val="12"/>
        </w:rPr>
        <w:t xml:space="preserve">¶ </w:t>
      </w:r>
      <w:r>
        <w:t xml:space="preserve">and not by a particular content. </w:t>
      </w:r>
      <w:r w:rsidRPr="002A1277">
        <w:rPr>
          <w:rStyle w:val="StyleBoldUnderline"/>
        </w:rPr>
        <w:t>The public sphere is constituted¶ wherever and whenever any matter of living together with difference¶ is debated.</w:t>
      </w:r>
      <w:r>
        <w:t xml:space="preserve"> When talking of the public sphere, H</w:t>
      </w:r>
      <w:r w:rsidRPr="002A1277">
        <w:rPr>
          <w:rStyle w:val="StyleBoldUnderline"/>
        </w:rPr>
        <w:t>abermas is not talking¶ about a homogenous, specific public, but about the whole array of complex¶ networks of multiple and overlapping publics constituted through¶</w:t>
      </w:r>
      <w:r w:rsidRPr="002A1277">
        <w:rPr>
          <w:sz w:val="12"/>
        </w:rPr>
        <w:t xml:space="preserve"> </w:t>
      </w:r>
      <w:r>
        <w:t xml:space="preserve">the </w:t>
      </w:r>
      <w:r w:rsidRPr="002A1277">
        <w:rPr>
          <w:rStyle w:val="StyleBoldUnderline"/>
        </w:rPr>
        <w:t>critical communication</w:t>
      </w:r>
      <w:r>
        <w:t xml:space="preserve"> of individuals, groups, associations, social</w:t>
      </w:r>
      <w:r w:rsidRPr="002A1277">
        <w:rPr>
          <w:sz w:val="12"/>
        </w:rPr>
        <w:t xml:space="preserve">¶ </w:t>
      </w:r>
      <w:r>
        <w:t>movements, journalistic enterprises, and other civic institutions. By</w:t>
      </w:r>
      <w:r w:rsidRPr="002A1277">
        <w:rPr>
          <w:sz w:val="12"/>
        </w:rPr>
        <w:t xml:space="preserve">¶ </w:t>
      </w:r>
      <w:r>
        <w:t>the public sphere, Habermas is also referring to the universal public</w:t>
      </w:r>
      <w:r w:rsidRPr="002A1277">
        <w:rPr>
          <w:sz w:val="12"/>
        </w:rPr>
        <w:t xml:space="preserve">¶ </w:t>
      </w:r>
      <w:r>
        <w:t>appealed to in moral-practical claims about justice. Furthermore</w:t>
      </w:r>
      <w:proofErr w:type="gramStart"/>
      <w:r>
        <w:t>,</w:t>
      </w:r>
      <w:r w:rsidRPr="002A1277">
        <w:rPr>
          <w:sz w:val="12"/>
        </w:rPr>
        <w:t>¶</w:t>
      </w:r>
      <w:proofErr w:type="gramEnd"/>
      <w:r w:rsidRPr="002A1277">
        <w:rPr>
          <w:sz w:val="12"/>
        </w:rPr>
        <w:t xml:space="preserve"> </w:t>
      </w:r>
      <w:r>
        <w:t>the public sphere refers to the idealized form of the conception as derived from the presuppositions of communicative rationality, as outlined</w:t>
      </w:r>
      <w:r w:rsidRPr="002A1277">
        <w:rPr>
          <w:sz w:val="12"/>
        </w:rPr>
        <w:t xml:space="preserve">¶ </w:t>
      </w:r>
      <w:r>
        <w:t>above.</w:t>
      </w:r>
      <w:r w:rsidRPr="002A1277">
        <w:rPr>
          <w:sz w:val="12"/>
        </w:rPr>
        <w:t xml:space="preserve">¶ </w:t>
      </w:r>
      <w:r>
        <w:t xml:space="preserve">However, </w:t>
      </w:r>
      <w:r w:rsidRPr="002A1277">
        <w:rPr>
          <w:rStyle w:val="StyleBoldUnderline"/>
        </w:rPr>
        <w:t>difference democrats also question the democratic validity¶ of this notion of a communicatively constituted public sphere</w:t>
      </w:r>
      <w:r>
        <w:t xml:space="preserve">. </w:t>
      </w:r>
      <w:r w:rsidRPr="002A1277">
        <w:rPr>
          <w:rStyle w:val="StyleBoldUnderline"/>
        </w:rPr>
        <w:t>They¶ argue that the promotion of a singular idealized form of the public¶ sphere as normative acts to promote particular voices while marginalizing¶ others</w:t>
      </w:r>
      <w:r>
        <w:t xml:space="preserve">.7 In this </w:t>
      </w:r>
      <w:r>
        <w:lastRenderedPageBreak/>
        <w:t>article, I explore three powerful and interlinked</w:t>
      </w:r>
      <w:r w:rsidRPr="002A1277">
        <w:rPr>
          <w:sz w:val="12"/>
        </w:rPr>
        <w:t xml:space="preserve">¶ </w:t>
      </w:r>
      <w:r>
        <w:t>aspects of that critique: the exclusion of aesthetic-affective modes of</w:t>
      </w:r>
      <w:r w:rsidRPr="002A1277">
        <w:rPr>
          <w:sz w:val="12"/>
        </w:rPr>
        <w:t xml:space="preserve">¶ </w:t>
      </w:r>
      <w:r>
        <w:t>communication and hence certain groups’ voices; the assumption that</w:t>
      </w:r>
      <w:r w:rsidRPr="002A1277">
        <w:rPr>
          <w:sz w:val="12"/>
        </w:rPr>
        <w:t xml:space="preserve">¶ </w:t>
      </w:r>
      <w:r>
        <w:t>power can be separated from public discourse, which masks exclusion</w:t>
      </w:r>
      <w:r w:rsidRPr="002A1277">
        <w:rPr>
          <w:sz w:val="12"/>
        </w:rPr>
        <w:t xml:space="preserve">¶ </w:t>
      </w:r>
      <w:r>
        <w:t>and domination; and the promotion of consensus as the purpose of deliberation,</w:t>
      </w:r>
      <w:r w:rsidRPr="002A1277">
        <w:rPr>
          <w:sz w:val="12"/>
        </w:rPr>
        <w:t xml:space="preserve">¶ </w:t>
      </w:r>
      <w:r>
        <w:t>which marginalizes voices that do not readily agree. In all</w:t>
      </w:r>
      <w:r w:rsidRPr="002A1277">
        <w:rPr>
          <w:sz w:val="12"/>
        </w:rPr>
        <w:t xml:space="preserve">¶ </w:t>
      </w:r>
      <w:r>
        <w:t xml:space="preserve">three cases </w:t>
      </w:r>
      <w:r w:rsidRPr="002A1277">
        <w:rPr>
          <w:rStyle w:val="StyleBoldUnderline"/>
        </w:rPr>
        <w:t>the public sphere idealization is criticized for being ideological</w:t>
      </w:r>
      <w:proofErr w:type="gramStart"/>
      <w:r>
        <w:t>:</w:t>
      </w:r>
      <w:r w:rsidRPr="002A1277">
        <w:rPr>
          <w:sz w:val="12"/>
        </w:rPr>
        <w:t>¶</w:t>
      </w:r>
      <w:proofErr w:type="gramEnd"/>
      <w:r w:rsidRPr="002A1277">
        <w:rPr>
          <w:sz w:val="12"/>
        </w:rPr>
        <w:t xml:space="preserve"> </w:t>
      </w:r>
      <w:r>
        <w:t>the claim that it stands as a norm of rational-critical discourse</w:t>
      </w:r>
      <w:r w:rsidRPr="002A1277">
        <w:rPr>
          <w:sz w:val="12"/>
        </w:rPr>
        <w:t xml:space="preserve">¶ </w:t>
      </w:r>
      <w:r>
        <w:t>obscures its bias towards the voices of particular groups. I examine</w:t>
      </w:r>
      <w:r w:rsidRPr="002A1277">
        <w:rPr>
          <w:sz w:val="12"/>
        </w:rPr>
        <w:t xml:space="preserve">¶ </w:t>
      </w:r>
      <w:r>
        <w:t>this three-pronged critique to determine the democratic validity of the</w:t>
      </w:r>
      <w:r w:rsidRPr="002A1277">
        <w:rPr>
          <w:sz w:val="12"/>
        </w:rPr>
        <w:t xml:space="preserve">¶ </w:t>
      </w:r>
      <w:r>
        <w:t>Habermasian public sphere in terms of accommodating difference. To</w:t>
      </w:r>
      <w:r w:rsidRPr="002A1277">
        <w:rPr>
          <w:sz w:val="12"/>
        </w:rPr>
        <w:t xml:space="preserve">¶ </w:t>
      </w:r>
      <w:r>
        <w:t>do this, I bracket the post-metaphysical yet critical status claimed for</w:t>
      </w:r>
      <w:r w:rsidRPr="002A1277">
        <w:rPr>
          <w:sz w:val="12"/>
        </w:rPr>
        <w:t xml:space="preserve">¶ </w:t>
      </w:r>
      <w:r>
        <w:t>the conception and its derivation through formal pragmatics, and instead</w:t>
      </w:r>
      <w:r w:rsidRPr="002A1277">
        <w:rPr>
          <w:sz w:val="12"/>
        </w:rPr>
        <w:t xml:space="preserve">¶ </w:t>
      </w:r>
      <w:r>
        <w:t>focus upon the way in which the public sphere criteria operate</w:t>
      </w:r>
      <w:r w:rsidRPr="002A1277">
        <w:rPr>
          <w:sz w:val="12"/>
        </w:rPr>
        <w:t xml:space="preserve">¶ </w:t>
      </w:r>
      <w:r>
        <w:t>in relation to including multiple voices in rational-critical discourse.</w:t>
      </w:r>
      <w:r w:rsidRPr="002A1277">
        <w:rPr>
          <w:sz w:val="12"/>
        </w:rPr>
        <w:t xml:space="preserve">¶ </w:t>
      </w:r>
      <w:r>
        <w:t>Although in places disagreeing with Habermas’ particular emphasis</w:t>
      </w:r>
      <w:proofErr w:type="gramStart"/>
      <w:r>
        <w:t>,</w:t>
      </w:r>
      <w:r w:rsidRPr="002A1277">
        <w:rPr>
          <w:sz w:val="12"/>
        </w:rPr>
        <w:t>¶</w:t>
      </w:r>
      <w:proofErr w:type="gramEnd"/>
      <w:r w:rsidRPr="002A1277">
        <w:rPr>
          <w:sz w:val="12"/>
        </w:rPr>
        <w:t xml:space="preserve"> </w:t>
      </w:r>
      <w:r w:rsidRPr="002A1277">
        <w:rPr>
          <w:rStyle w:val="StyleBoldUnderline"/>
        </w:rPr>
        <w:t>my argument develops a strong defense of the public sphere as conceived¶ through the theory of communicative rationality</w:t>
      </w:r>
      <w:r>
        <w:t xml:space="preserve">. I show how </w:t>
      </w:r>
      <w:r w:rsidRPr="002A1277">
        <w:rPr>
          <w:rStyle w:val="Emphasis"/>
        </w:rPr>
        <w:t>the¶ communicatively constituted public sphere can be read so as to offer¶ a conception sensitive to difference and appropriate as a standard for¶ informal democratic contestation of diverse positions.</w:t>
      </w:r>
    </w:p>
    <w:p w:rsidR="00817F87" w:rsidRDefault="00817F87" w:rsidP="00817F87">
      <w:pPr>
        <w:pStyle w:val="Heading4"/>
      </w:pPr>
    </w:p>
    <w:p w:rsidR="00817F87" w:rsidRPr="00B05762" w:rsidRDefault="00817F87" w:rsidP="00817F87">
      <w:pPr>
        <w:pStyle w:val="Heading4"/>
      </w:pPr>
      <w:r>
        <w:t>---</w:t>
      </w:r>
      <w:r w:rsidRPr="00B05762">
        <w:t xml:space="preserve">Viewing all problems through the lens of gender is </w:t>
      </w:r>
      <w:r>
        <w:t xml:space="preserve">essentialist and </w:t>
      </w:r>
      <w:r w:rsidRPr="00B05762">
        <w:t>counter-productive --- blocks crucial progressive action</w:t>
      </w:r>
    </w:p>
    <w:p w:rsidR="00817F87" w:rsidRPr="00B05762" w:rsidRDefault="00817F87" w:rsidP="00817F87"/>
    <w:p w:rsidR="00817F87" w:rsidRPr="00B05762" w:rsidRDefault="00817F87" w:rsidP="00817F87">
      <w:r w:rsidRPr="00CC3755">
        <w:rPr>
          <w:rStyle w:val="StyleStyleBold12pt"/>
        </w:rPr>
        <w:t>Jarvis 00</w:t>
      </w:r>
      <w:r>
        <w:t xml:space="preserve"> </w:t>
      </w:r>
      <w:r w:rsidRPr="00B05762">
        <w:t>(Daryl, Lecturer in Government and International Relations – University of Sydney, International Relations and the Challenge of Postmodernism: Defending the Discipline)</w:t>
      </w:r>
    </w:p>
    <w:p w:rsidR="00817F87" w:rsidRPr="00105F2C" w:rsidRDefault="00817F87" w:rsidP="00817F87">
      <w:pPr>
        <w:spacing w:line="96" w:lineRule="atLeast"/>
        <w:rPr>
          <w:i/>
          <w:iCs/>
        </w:rPr>
      </w:pPr>
    </w:p>
    <w:p w:rsidR="00817F87" w:rsidRDefault="00817F87" w:rsidP="00817F87">
      <w:pPr>
        <w:rPr>
          <w:spacing w:val="-1"/>
        </w:rPr>
      </w:pPr>
      <w:r w:rsidRPr="00105F2C">
        <w:rPr>
          <w:spacing w:val="-1"/>
          <w:u w:val="single"/>
        </w:rPr>
        <w:t xml:space="preserve">Celebrating and </w:t>
      </w:r>
      <w:r w:rsidRPr="00105F2C">
        <w:rPr>
          <w:spacing w:val="-1"/>
          <w:highlight w:val="yellow"/>
          <w:u w:val="single"/>
        </w:rPr>
        <w:t xml:space="preserve">reifying difference as a political end in itself thus run </w:t>
      </w:r>
      <w:r w:rsidRPr="00105F2C">
        <w:rPr>
          <w:highlight w:val="yellow"/>
          <w:u w:val="single"/>
        </w:rPr>
        <w:t>the risk of creating increasingly divisive</w:t>
      </w:r>
      <w:r w:rsidRPr="00105F2C">
        <w:rPr>
          <w:u w:val="single"/>
        </w:rPr>
        <w:t xml:space="preserve"> and incommensurate </w:t>
      </w:r>
      <w:r w:rsidRPr="00105F2C">
        <w:rPr>
          <w:highlight w:val="yellow"/>
          <w:u w:val="single"/>
        </w:rPr>
        <w:t>discourses where each group claims</w:t>
      </w:r>
      <w:r w:rsidRPr="00105F2C">
        <w:rPr>
          <w:highlight w:val="yellow"/>
        </w:rPr>
        <w:t xml:space="preserve"> </w:t>
      </w:r>
      <w:r w:rsidRPr="00105F2C">
        <w:t xml:space="preserve">a knowledge or experienced based </w:t>
      </w:r>
      <w:r w:rsidRPr="00105F2C">
        <w:rPr>
          <w:highlight w:val="yellow"/>
          <w:u w:val="single"/>
        </w:rPr>
        <w:t xml:space="preserve">legitimacy </w:t>
      </w:r>
      <w:r w:rsidRPr="00105F2C">
        <w:rPr>
          <w:spacing w:val="2"/>
          <w:highlight w:val="yellow"/>
          <w:u w:val="single"/>
        </w:rPr>
        <w:t>but</w:t>
      </w:r>
      <w:r w:rsidRPr="00105F2C">
        <w:rPr>
          <w:spacing w:val="2"/>
        </w:rPr>
        <w:t xml:space="preserve">, in doing so, </w:t>
      </w:r>
      <w:r w:rsidRPr="00105F2C">
        <w:rPr>
          <w:spacing w:val="2"/>
          <w:highlight w:val="yellow"/>
          <w:u w:val="single"/>
        </w:rPr>
        <w:t>precluding the possibility of common understanding</w:t>
      </w:r>
      <w:r w:rsidRPr="00105F2C">
        <w:rPr>
          <w:spacing w:val="2"/>
          <w:highlight w:val="yellow"/>
        </w:rPr>
        <w:t xml:space="preserve"> </w:t>
      </w:r>
      <w:r w:rsidRPr="00105F2C">
        <w:rPr>
          <w:spacing w:val="2"/>
        </w:rPr>
        <w:t xml:space="preserve">or </w:t>
      </w:r>
      <w:r w:rsidRPr="00105F2C">
        <w:rPr>
          <w:spacing w:val="-4"/>
        </w:rPr>
        <w:t>intergroup political discourse. Instead, difference produces antithetical dis</w:t>
      </w:r>
      <w:r w:rsidRPr="00105F2C">
        <w:rPr>
          <w:spacing w:val="-4"/>
        </w:rPr>
        <w:softHyphen/>
      </w:r>
      <w:r w:rsidRPr="00105F2C">
        <w:rPr>
          <w:spacing w:val="10"/>
        </w:rPr>
        <w:t xml:space="preserve">cord and political-tribalism: only working class Hispanics living in South </w:t>
      </w:r>
      <w:r w:rsidRPr="00105F2C">
        <w:t>Central Los Angeles, for instance, can speak of, for, and about their com</w:t>
      </w:r>
      <w:r w:rsidRPr="00105F2C">
        <w:softHyphen/>
        <w:t xml:space="preserve">munity, its concerns, interests and needs; only female African Americans </w:t>
      </w:r>
      <w:r w:rsidRPr="00105F2C">
        <w:rPr>
          <w:spacing w:val="1"/>
        </w:rPr>
        <w:t xml:space="preserve">living in the projects of Chicago can speak "legitimately" of the housing </w:t>
      </w:r>
      <w:r w:rsidRPr="00105F2C">
        <w:rPr>
          <w:spacing w:val="-1"/>
        </w:rPr>
        <w:t>and social problems endemic to inner city living. Discourse becomes con</w:t>
      </w:r>
      <w:r w:rsidRPr="00105F2C">
        <w:rPr>
          <w:spacing w:val="-1"/>
        </w:rPr>
        <w:softHyphen/>
      </w:r>
      <w:r w:rsidRPr="00105F2C">
        <w:rPr>
          <w:spacing w:val="-4"/>
        </w:rPr>
        <w:t xml:space="preserve">fined not to conversations between identity groups since this is impossible, </w:t>
      </w:r>
      <w:r w:rsidRPr="00105F2C">
        <w:rPr>
          <w:spacing w:val="2"/>
        </w:rPr>
        <w:t xml:space="preserve">but story telling of personal/group experiences where the "other" listens </w:t>
      </w:r>
      <w:r w:rsidRPr="00105F2C">
        <w:t xml:space="preserve">intently until their turn comes to tell their own stories and experiences. </w:t>
      </w:r>
      <w:r w:rsidRPr="00105F2C">
        <w:rPr>
          <w:spacing w:val="-1"/>
        </w:rPr>
        <w:t>Appropriating the voice or pain of others by speaking, writing, or theoriz</w:t>
      </w:r>
      <w:r w:rsidRPr="00105F2C">
        <w:rPr>
          <w:spacing w:val="-1"/>
        </w:rPr>
        <w:softHyphen/>
      </w:r>
      <w:r w:rsidRPr="00105F2C">
        <w:rPr>
          <w:spacing w:val="-4"/>
        </w:rPr>
        <w:t xml:space="preserve">ing on issues, perspectives, or events not indicative of one's group-identity becomes not only illegitimate but a medium of oppression and a means to </w:t>
      </w:r>
      <w:r w:rsidRPr="00105F2C">
        <w:t xml:space="preserve">silence others. The very activity of theory and political discourse as it has been understood traditionally in International Relations, and the social sciences more generally, is thus rendered inappropriate in the new milieu </w:t>
      </w:r>
      <w:r>
        <w:rPr>
          <w:spacing w:val="-1"/>
        </w:rPr>
        <w:t xml:space="preserve">of identity politics. </w:t>
      </w:r>
      <w:r w:rsidRPr="00105F2C">
        <w:rPr>
          <w:spacing w:val="-3"/>
          <w:u w:val="single"/>
        </w:rPr>
        <w:t xml:space="preserve">Politically, </w:t>
      </w:r>
      <w:r w:rsidRPr="0078585E">
        <w:rPr>
          <w:spacing w:val="-3"/>
          <w:u w:val="single"/>
        </w:rPr>
        <w:t>progressives obviously see a danger in this type of discourse an</w:t>
      </w:r>
      <w:r w:rsidRPr="0078585E">
        <w:rPr>
          <w:spacing w:val="9"/>
          <w:u w:val="single"/>
        </w:rPr>
        <w:t>d, from a social scientific perspective, understand it to be less than rig</w:t>
      </w:r>
      <w:r w:rsidRPr="0078585E">
        <w:rPr>
          <w:spacing w:val="9"/>
          <w:u w:val="single"/>
        </w:rPr>
        <w:softHyphen/>
      </w:r>
      <w:r w:rsidRPr="0078585E">
        <w:rPr>
          <w:spacing w:val="1"/>
          <w:u w:val="single"/>
        </w:rPr>
        <w:t xml:space="preserve">orous. </w:t>
      </w:r>
      <w:r w:rsidRPr="00105F2C">
        <w:rPr>
          <w:spacing w:val="1"/>
          <w:highlight w:val="yellow"/>
          <w:u w:val="single"/>
        </w:rPr>
        <w:t>Generalizing</w:t>
      </w:r>
      <w:r w:rsidRPr="00105F2C">
        <w:rPr>
          <w:spacing w:val="1"/>
        </w:rPr>
        <w:t xml:space="preserve">, as with theorizing, for example, </w:t>
      </w:r>
      <w:r w:rsidRPr="00105F2C">
        <w:rPr>
          <w:spacing w:val="1"/>
          <w:highlight w:val="yellow"/>
          <w:u w:val="single"/>
        </w:rPr>
        <w:t xml:space="preserve">has fallen victim to </w:t>
      </w:r>
      <w:r w:rsidRPr="00105F2C">
        <w:rPr>
          <w:spacing w:val="-1"/>
          <w:highlight w:val="yellow"/>
          <w:u w:val="single"/>
        </w:rPr>
        <w:t xml:space="preserve">postmodern feminist reactions against </w:t>
      </w:r>
      <w:r w:rsidRPr="00CC3755">
        <w:rPr>
          <w:rStyle w:val="Emphasis"/>
          <w:highlight w:val="yellow"/>
        </w:rPr>
        <w:t>methodological essentialism</w:t>
      </w:r>
      <w:r w:rsidRPr="00105F2C">
        <w:rPr>
          <w:spacing w:val="-1"/>
          <w:highlight w:val="yellow"/>
          <w:u w:val="single"/>
        </w:rPr>
        <w:t xml:space="preserve"> and</w:t>
      </w:r>
      <w:r w:rsidRPr="00105F2C">
        <w:rPr>
          <w:spacing w:val="-1"/>
          <w:highlight w:val="yellow"/>
        </w:rPr>
        <w:t xml:space="preserve"> </w:t>
      </w:r>
      <w:r w:rsidRPr="00105F2C">
        <w:rPr>
          <w:spacing w:val="-1"/>
        </w:rPr>
        <w:t xml:space="preserve">the adoption of what Jane Martin calls </w:t>
      </w:r>
      <w:r w:rsidRPr="00105F2C">
        <w:rPr>
          <w:spacing w:val="-1"/>
          <w:u w:val="single"/>
        </w:rPr>
        <w:t xml:space="preserve">the </w:t>
      </w:r>
      <w:r w:rsidRPr="00105F2C">
        <w:rPr>
          <w:spacing w:val="-1"/>
          <w:highlight w:val="yellow"/>
          <w:u w:val="single"/>
        </w:rPr>
        <w:t xml:space="preserve">instillation of </w:t>
      </w:r>
      <w:r w:rsidRPr="00CC3755">
        <w:rPr>
          <w:rStyle w:val="Emphasis"/>
          <w:highlight w:val="yellow"/>
        </w:rPr>
        <w:t>false difference</w:t>
      </w:r>
      <w:r w:rsidRPr="00105F2C">
        <w:rPr>
          <w:spacing w:val="-1"/>
          <w:highlight w:val="yellow"/>
          <w:u w:val="single"/>
        </w:rPr>
        <w:t xml:space="preserve"> </w:t>
      </w:r>
      <w:r w:rsidRPr="00105F2C">
        <w:rPr>
          <w:spacing w:val="1"/>
          <w:highlight w:val="yellow"/>
          <w:u w:val="single"/>
        </w:rPr>
        <w:t>into identity discourse</w:t>
      </w:r>
      <w:r w:rsidRPr="00105F2C">
        <w:rPr>
          <w:spacing w:val="1"/>
          <w:u w:val="single"/>
        </w:rPr>
        <w:t>.</w:t>
      </w:r>
      <w:r w:rsidRPr="00105F2C">
        <w:rPr>
          <w:spacing w:val="1"/>
        </w:rPr>
        <w:t xml:space="preserve"> By reacting against the assumption that "all indi</w:t>
      </w:r>
      <w:r w:rsidRPr="00105F2C">
        <w:rPr>
          <w:spacing w:val="1"/>
        </w:rPr>
        <w:softHyphen/>
      </w:r>
      <w:r w:rsidRPr="00105F2C">
        <w:rPr>
          <w:spacing w:val="-4"/>
        </w:rPr>
        <w:t xml:space="preserve">viduals in the world called `women' were exactly like us" </w:t>
      </w:r>
      <w:r w:rsidRPr="00105F2C">
        <w:t>(i.e. white, mid</w:t>
      </w:r>
      <w:r w:rsidRPr="00105F2C">
        <w:softHyphen/>
      </w:r>
      <w:r w:rsidRPr="00105F2C">
        <w:rPr>
          <w:spacing w:val="-1"/>
        </w:rPr>
        <w:t xml:space="preserve">dle class, educated, etc.), feminists now tend "a priori to give privileged </w:t>
      </w:r>
      <w:r w:rsidRPr="00105F2C">
        <w:t xml:space="preserve">status to a predetermined set of analytic categories and to affirm the </w:t>
      </w:r>
      <w:r w:rsidRPr="00105F2C">
        <w:rPr>
          <w:spacing w:val="-8"/>
        </w:rPr>
        <w:t>exis</w:t>
      </w:r>
      <w:r w:rsidRPr="00105F2C">
        <w:rPr>
          <w:b/>
          <w:bCs/>
          <w:spacing w:val="-8"/>
        </w:rPr>
        <w:softHyphen/>
      </w:r>
      <w:r w:rsidRPr="00105F2C">
        <w:t xml:space="preserve">tence of nothing but difference." </w:t>
      </w:r>
      <w:r w:rsidRPr="00105F2C">
        <w:rPr>
          <w:highlight w:val="yellow"/>
          <w:u w:val="single"/>
        </w:rPr>
        <w:t xml:space="preserve">In avoiding the "pitfall of false unity," </w:t>
      </w:r>
      <w:r w:rsidRPr="00105F2C">
        <w:rPr>
          <w:spacing w:val="2"/>
          <w:highlight w:val="yellow"/>
          <w:u w:val="single"/>
        </w:rPr>
        <w:t xml:space="preserve">feminists have </w:t>
      </w:r>
      <w:r w:rsidRPr="00105F2C">
        <w:rPr>
          <w:spacing w:val="2"/>
          <w:u w:val="single"/>
        </w:rPr>
        <w:t>thus</w:t>
      </w:r>
      <w:r w:rsidRPr="00105F2C">
        <w:rPr>
          <w:spacing w:val="2"/>
          <w:highlight w:val="yellow"/>
          <w:u w:val="single"/>
        </w:rPr>
        <w:t xml:space="preserve"> "walked straight into the trap of false difference</w:t>
      </w:r>
      <w:r w:rsidRPr="00105F2C">
        <w:rPr>
          <w:spacing w:val="2"/>
          <w:u w:val="single"/>
        </w:rPr>
        <w:t>.</w:t>
      </w:r>
      <w:r w:rsidRPr="00105F2C">
        <w:rPr>
          <w:spacing w:val="2"/>
        </w:rPr>
        <w:t xml:space="preserve"> </w:t>
      </w:r>
      <w:r w:rsidRPr="00105F2C">
        <w:rPr>
          <w:spacing w:val="1"/>
        </w:rPr>
        <w:t xml:space="preserve">Club words now dominate the </w:t>
      </w:r>
      <w:r w:rsidRPr="00105F2C">
        <w:rPr>
          <w:spacing w:val="1"/>
        </w:rPr>
        <w:lastRenderedPageBreak/>
        <w:t>discourse. Essentialism, ahistoricism, uni</w:t>
      </w:r>
      <w:r w:rsidRPr="00105F2C">
        <w:rPr>
          <w:spacing w:val="1"/>
        </w:rPr>
        <w:softHyphen/>
      </w:r>
      <w:r w:rsidRPr="00105F2C">
        <w:rPr>
          <w:spacing w:val="5"/>
        </w:rPr>
        <w:t xml:space="preserve">versalism, and androcentrism, for example, have become the "prime </w:t>
      </w:r>
      <w:r w:rsidRPr="00105F2C">
        <w:rPr>
          <w:spacing w:val="-3"/>
        </w:rPr>
        <w:t>idiom[s] of intellectual terrorism and the privileged instrument[s] of polit</w:t>
      </w:r>
      <w:r w:rsidRPr="00105F2C">
        <w:rPr>
          <w:spacing w:val="-3"/>
        </w:rPr>
        <w:softHyphen/>
        <w:t xml:space="preserve">ical orthodoxy." </w:t>
      </w:r>
      <w:r w:rsidRPr="00105F2C">
        <w:rPr>
          <w:spacing w:val="-3"/>
          <w:u w:val="single"/>
        </w:rPr>
        <w:t xml:space="preserve">While sympathetic to the cause, </w:t>
      </w:r>
      <w:r w:rsidRPr="00B05762">
        <w:rPr>
          <w:spacing w:val="-3"/>
          <w:highlight w:val="yellow"/>
          <w:u w:val="single"/>
        </w:rPr>
        <w:t>even feminists</w:t>
      </w:r>
      <w:r w:rsidRPr="00105F2C">
        <w:rPr>
          <w:spacing w:val="-3"/>
          <w:u w:val="single"/>
        </w:rPr>
        <w:t xml:space="preserve"> like Jane </w:t>
      </w:r>
      <w:r w:rsidRPr="00105F2C">
        <w:rPr>
          <w:spacing w:val="8"/>
          <w:u w:val="single"/>
        </w:rPr>
        <w:t xml:space="preserve">Martin </w:t>
      </w:r>
      <w:r w:rsidRPr="00B05762">
        <w:rPr>
          <w:spacing w:val="8"/>
          <w:highlight w:val="yellow"/>
          <w:u w:val="single"/>
        </w:rPr>
        <w:t xml:space="preserve">are critical of the methods that have arisen to circumvent the evils </w:t>
      </w:r>
      <w:r w:rsidRPr="00B05762">
        <w:rPr>
          <w:spacing w:val="3"/>
          <w:highlight w:val="yellow"/>
          <w:u w:val="single"/>
        </w:rPr>
        <w:t>of essentialism</w:t>
      </w:r>
      <w:r w:rsidRPr="00105F2C">
        <w:rPr>
          <w:spacing w:val="3"/>
          <w:u w:val="single"/>
        </w:rPr>
        <w:t xml:space="preserve">, characterizing contemporary feminist scholarship as </w:t>
      </w:r>
      <w:r w:rsidRPr="00105F2C">
        <w:rPr>
          <w:spacing w:val="4"/>
          <w:u w:val="single"/>
        </w:rPr>
        <w:t>imposing its own "chilly climate" on those who question the method</w:t>
      </w:r>
      <w:r w:rsidRPr="00105F2C">
        <w:rPr>
          <w:spacing w:val="4"/>
          <w:u w:val="single"/>
        </w:rPr>
        <w:softHyphen/>
      </w:r>
      <w:r w:rsidRPr="00105F2C">
        <w:rPr>
          <w:u w:val="single"/>
        </w:rPr>
        <w:t xml:space="preserve">ological proclivity for difference and historicism. </w:t>
      </w:r>
      <w:r w:rsidRPr="0078585E">
        <w:rPr>
          <w:u w:val="single"/>
        </w:rPr>
        <w:t xml:space="preserve">Postmodern </w:t>
      </w:r>
      <w:r w:rsidRPr="00105F2C">
        <w:rPr>
          <w:highlight w:val="yellow"/>
          <w:u w:val="single"/>
        </w:rPr>
        <w:t>feminist</w:t>
      </w:r>
      <w:r w:rsidRPr="00CC3755">
        <w:rPr>
          <w:highlight w:val="yellow"/>
        </w:rPr>
        <w:t>s</w:t>
      </w:r>
      <w:r w:rsidRPr="0078585E">
        <w:rPr>
          <w:u w:val="single"/>
        </w:rPr>
        <w:t xml:space="preserve">, </w:t>
      </w:r>
      <w:r w:rsidRPr="0078585E">
        <w:rPr>
          <w:spacing w:val="-4"/>
          <w:u w:val="single"/>
        </w:rPr>
        <w:t xml:space="preserve">she argues, </w:t>
      </w:r>
      <w:r w:rsidRPr="00CC3755">
        <w:rPr>
          <w:spacing w:val="-4"/>
          <w:highlight w:val="yellow"/>
          <w:u w:val="single"/>
        </w:rPr>
        <w:t>have</w:t>
      </w:r>
      <w:r w:rsidRPr="0078585E">
        <w:rPr>
          <w:spacing w:val="-4"/>
          <w:u w:val="single"/>
        </w:rPr>
        <w:t xml:space="preserve"> fallen victim to compulsory historicism, and by "</w:t>
      </w:r>
      <w:r w:rsidRPr="00CC3755">
        <w:rPr>
          <w:spacing w:val="-4"/>
          <w:highlight w:val="yellow"/>
          <w:u w:val="single"/>
        </w:rPr>
        <w:t xml:space="preserve">rejecting </w:t>
      </w:r>
      <w:r w:rsidRPr="00CC3755">
        <w:rPr>
          <w:spacing w:val="-1"/>
          <w:highlight w:val="yellow"/>
          <w:u w:val="single"/>
        </w:rPr>
        <w:t>one kind of essence talk but adopting another</w:t>
      </w:r>
      <w:r w:rsidRPr="0078585E">
        <w:rPr>
          <w:spacing w:val="-1"/>
          <w:u w:val="single"/>
        </w:rPr>
        <w:t xml:space="preserve">," have followed a course </w:t>
      </w:r>
      <w:r w:rsidRPr="0078585E">
        <w:rPr>
          <w:spacing w:val="4"/>
          <w:u w:val="single"/>
        </w:rPr>
        <w:t>"whose logical conclusion all but precludes the use of language."</w:t>
      </w:r>
      <w:r w:rsidRPr="0078585E">
        <w:rPr>
          <w:spacing w:val="4"/>
        </w:rPr>
        <w:t xml:space="preserve"> For </w:t>
      </w:r>
      <w:r w:rsidRPr="0078585E">
        <w:rPr>
          <w:spacing w:val="-4"/>
        </w:rPr>
        <w:t xml:space="preserve">Martin, </w:t>
      </w:r>
      <w:r w:rsidRPr="00CC3755">
        <w:rPr>
          <w:spacing w:val="-4"/>
          <w:highlight w:val="yellow"/>
          <w:u w:val="single"/>
        </w:rPr>
        <w:t>this</w:t>
      </w:r>
      <w:r w:rsidRPr="0078585E">
        <w:rPr>
          <w:spacing w:val="-4"/>
          <w:u w:val="single"/>
        </w:rPr>
        <w:t xml:space="preserve"> </w:t>
      </w:r>
      <w:r w:rsidRPr="00105F2C">
        <w:rPr>
          <w:spacing w:val="-4"/>
          <w:highlight w:val="yellow"/>
          <w:u w:val="single"/>
        </w:rPr>
        <w:t xml:space="preserve">approaches </w:t>
      </w:r>
      <w:proofErr w:type="gramStart"/>
      <w:r w:rsidRPr="00105F2C">
        <w:rPr>
          <w:spacing w:val="-4"/>
          <w:highlight w:val="yellow"/>
          <w:u w:val="single"/>
        </w:rPr>
        <w:t>a "</w:t>
      </w:r>
      <w:r w:rsidRPr="0078585E">
        <w:rPr>
          <w:b/>
          <w:spacing w:val="-4"/>
          <w:highlight w:val="yellow"/>
          <w:u w:val="single"/>
        </w:rPr>
        <w:t>dogmatism</w:t>
      </w:r>
      <w:r w:rsidRPr="00105F2C">
        <w:rPr>
          <w:spacing w:val="-4"/>
          <w:u w:val="single"/>
        </w:rPr>
        <w:t xml:space="preserve"> on the methodological level </w:t>
      </w:r>
      <w:r w:rsidRPr="00105F2C">
        <w:rPr>
          <w:spacing w:val="-4"/>
          <w:highlight w:val="yellow"/>
          <w:u w:val="single"/>
        </w:rPr>
        <w:t xml:space="preserve">that we </w:t>
      </w:r>
      <w:r w:rsidRPr="00105F2C">
        <w:rPr>
          <w:highlight w:val="yellow"/>
          <w:u w:val="single"/>
        </w:rPr>
        <w:t>do not countenance in other contexts</w:t>
      </w:r>
      <w:proofErr w:type="gramEnd"/>
      <w:r w:rsidRPr="00105F2C">
        <w:rPr>
          <w:highlight w:val="yellow"/>
          <w:u w:val="single"/>
        </w:rPr>
        <w:t xml:space="preserve">.... It </w:t>
      </w:r>
      <w:r w:rsidRPr="0078585E">
        <w:rPr>
          <w:b/>
          <w:highlight w:val="yellow"/>
          <w:u w:val="single"/>
        </w:rPr>
        <w:t>rules out theories, categories, and research projects</w:t>
      </w:r>
      <w:r w:rsidRPr="00105F2C">
        <w:rPr>
          <w:highlight w:val="yellow"/>
          <w:u w:val="single"/>
        </w:rPr>
        <w:t xml:space="preserve"> </w:t>
      </w:r>
      <w:r w:rsidRPr="00105F2C">
        <w:rPr>
          <w:u w:val="single"/>
        </w:rPr>
        <w:t xml:space="preserve">in advance; </w:t>
      </w:r>
      <w:r w:rsidRPr="00105F2C">
        <w:rPr>
          <w:highlight w:val="yellow"/>
          <w:u w:val="single"/>
        </w:rPr>
        <w:t xml:space="preserve">prejudges the extent of difference and </w:t>
      </w:r>
      <w:r w:rsidRPr="00105F2C">
        <w:rPr>
          <w:spacing w:val="-1"/>
          <w:highlight w:val="yellow"/>
          <w:u w:val="single"/>
        </w:rPr>
        <w:t>the nonexistence of similarity</w:t>
      </w:r>
      <w:r w:rsidRPr="00105F2C">
        <w:rPr>
          <w:spacing w:val="-1"/>
          <w:u w:val="single"/>
        </w:rPr>
        <w:t xml:space="preserve">." In all, </w:t>
      </w:r>
      <w:r w:rsidRPr="00CC3755">
        <w:rPr>
          <w:rStyle w:val="Emphasis"/>
          <w:highlight w:val="yellow"/>
        </w:rPr>
        <w:t>it speaks to a</w:t>
      </w:r>
      <w:r w:rsidRPr="00105F2C">
        <w:rPr>
          <w:spacing w:val="-1"/>
          <w:highlight w:val="yellow"/>
          <w:u w:val="single"/>
        </w:rPr>
        <w:t xml:space="preserve"> </w:t>
      </w:r>
      <w:r w:rsidRPr="00105F2C">
        <w:rPr>
          <w:spacing w:val="-1"/>
          <w:u w:val="single"/>
        </w:rPr>
        <w:t xml:space="preserve">methodological </w:t>
      </w:r>
      <w:r w:rsidRPr="00CC3755">
        <w:rPr>
          <w:rStyle w:val="Emphasis"/>
          <w:highlight w:val="yellow"/>
        </w:rPr>
        <w:t>trap that produces many of the same problems as before</w:t>
      </w:r>
      <w:r w:rsidRPr="00105F2C">
        <w:rPr>
          <w:highlight w:val="yellow"/>
          <w:u w:val="single"/>
          <w:bdr w:val="single" w:sz="4" w:space="0" w:color="auto"/>
        </w:rPr>
        <w:t xml:space="preserve">, but this time in a language </w:t>
      </w:r>
      <w:r w:rsidRPr="00B05762">
        <w:t>otherwise viewed as progressive</w:t>
      </w:r>
      <w:r w:rsidRPr="00105F2C">
        <w:t xml:space="preserve">, </w:t>
      </w:r>
      <w:r w:rsidRPr="00B05762">
        <w:rPr>
          <w:rStyle w:val="StyleBoldUnderline"/>
          <w:highlight w:val="yellow"/>
        </w:rPr>
        <w:t>sensitive to the particularities of identity and gender</w:t>
      </w:r>
      <w:r w:rsidRPr="00105F2C">
        <w:t>, and destructive of conventional boundaries in disci</w:t>
      </w:r>
      <w:r w:rsidRPr="00105F2C">
        <w:softHyphen/>
      </w:r>
      <w:r w:rsidRPr="00105F2C">
        <w:rPr>
          <w:spacing w:val="-1"/>
        </w:rPr>
        <w:t>plinary knowledge and theoretical endeavor.</w:t>
      </w:r>
    </w:p>
    <w:p w:rsidR="00817F87" w:rsidRPr="002914FC" w:rsidRDefault="00817F87" w:rsidP="00817F87">
      <w:pPr>
        <w:pStyle w:val="Heading4"/>
      </w:pPr>
      <w:r>
        <w:t>Gender-centric approaches fail -</w:t>
      </w:r>
      <w:r w:rsidRPr="002914FC">
        <w:t xml:space="preserve"> reverses the </w:t>
      </w:r>
      <w:r>
        <w:t xml:space="preserve">bias </w:t>
      </w:r>
      <w:r w:rsidRPr="002914FC">
        <w:t xml:space="preserve">error and </w:t>
      </w:r>
      <w:r>
        <w:t>doesn’t lead to</w:t>
      </w:r>
      <w:r w:rsidRPr="002914FC">
        <w:t xml:space="preserve"> transformational theory</w:t>
      </w:r>
    </w:p>
    <w:p w:rsidR="00817F87" w:rsidRPr="002914FC" w:rsidRDefault="00817F87" w:rsidP="00817F87"/>
    <w:p w:rsidR="00817F87" w:rsidRPr="002914FC" w:rsidRDefault="00817F87" w:rsidP="00817F87">
      <w:r w:rsidRPr="00CC3755">
        <w:rPr>
          <w:rStyle w:val="StyleStyleBold12pt"/>
        </w:rPr>
        <w:t>Caprioli 4</w:t>
      </w:r>
      <w:r w:rsidRPr="002914FC">
        <w:t xml:space="preserve"> (Mary, Professor of Political Science – University of Tennessee, “Feminist IR Theory and Quantitative Methodology: A Critical Analysis”, International Studies Review, 42(1), March, http://www.blackwell-synergy.com/links/doi/10.1111/0020-8833.00076) </w:t>
      </w:r>
    </w:p>
    <w:p w:rsidR="00817F87" w:rsidRPr="007A40E1" w:rsidRDefault="00817F87" w:rsidP="00817F87">
      <w:pPr>
        <w:rPr>
          <w:rStyle w:val="CardUnderlinedChar"/>
        </w:rPr>
      </w:pPr>
    </w:p>
    <w:p w:rsidR="00817F87" w:rsidRPr="0078585E" w:rsidRDefault="00817F87" w:rsidP="00817F87">
      <w:r w:rsidRPr="002914FC">
        <w:rPr>
          <w:rStyle w:val="StyleBoldUnderline"/>
          <w:highlight w:val="yellow"/>
        </w:rPr>
        <w:t>If researchers cannot add gender</w:t>
      </w:r>
      <w:r w:rsidRPr="0078585E">
        <w:rPr>
          <w:highlight w:val="yellow"/>
        </w:rPr>
        <w:t xml:space="preserve"> </w:t>
      </w:r>
      <w:r w:rsidRPr="0078585E">
        <w:t xml:space="preserve">to an analysis, then </w:t>
      </w:r>
      <w:r w:rsidRPr="002914FC">
        <w:rPr>
          <w:rStyle w:val="StyleBoldUnderline"/>
          <w:highlight w:val="yellow"/>
        </w:rPr>
        <w:t xml:space="preserve">they must necessarily use </w:t>
      </w:r>
      <w:proofErr w:type="gramStart"/>
      <w:r w:rsidRPr="002914FC">
        <w:rPr>
          <w:rStyle w:val="StyleBoldUnderline"/>
          <w:highlight w:val="yellow"/>
        </w:rPr>
        <w:t>a  purely</w:t>
      </w:r>
      <w:proofErr w:type="gramEnd"/>
      <w:r w:rsidRPr="002914FC">
        <w:rPr>
          <w:rStyle w:val="StyleBoldUnderline"/>
          <w:highlight w:val="yellow"/>
        </w:rPr>
        <w:t xml:space="preserve"> female-centered analysis</w:t>
      </w:r>
      <w:r w:rsidRPr="002914FC">
        <w:rPr>
          <w:rStyle w:val="StyleBoldUnderline"/>
        </w:rPr>
        <w:t xml:space="preserve">, </w:t>
      </w:r>
      <w:r w:rsidRPr="002914FC">
        <w:rPr>
          <w:rStyle w:val="StyleBoldUnderline"/>
          <w:highlight w:val="yellow"/>
        </w:rPr>
        <w:t>even though</w:t>
      </w:r>
      <w:r w:rsidRPr="0078585E">
        <w:rPr>
          <w:highlight w:val="yellow"/>
        </w:rPr>
        <w:t xml:space="preserve"> </w:t>
      </w:r>
      <w:r w:rsidRPr="0078585E">
        <w:t xml:space="preserve">the utility of using </w:t>
      </w:r>
      <w:r w:rsidRPr="002914FC">
        <w:rPr>
          <w:rStyle w:val="StyleBoldUnderline"/>
          <w:highlight w:val="yellow"/>
        </w:rPr>
        <w:t>a purely female</w:t>
      </w:r>
      <w:r w:rsidRPr="0078585E">
        <w:rPr>
          <w:highlight w:val="yellow"/>
        </w:rPr>
        <w:t xml:space="preserve"> </w:t>
      </w:r>
      <w:r w:rsidRPr="0078585E">
        <w:t xml:space="preserve">centered  </w:t>
      </w:r>
      <w:r w:rsidRPr="002914FC">
        <w:rPr>
          <w:rStyle w:val="StyleBoldUnderline"/>
          <w:highlight w:val="yellow"/>
        </w:rPr>
        <w:t>analysis seems equally biased</w:t>
      </w:r>
      <w:r w:rsidRPr="002914FC">
        <w:rPr>
          <w:rStyle w:val="StyleBoldUnderline"/>
        </w:rPr>
        <w:t xml:space="preserve">. </w:t>
      </w:r>
      <w:r w:rsidRPr="002914FC">
        <w:rPr>
          <w:rStyle w:val="StyleBoldUnderline"/>
          <w:highlight w:val="yellow"/>
        </w:rPr>
        <w:t>Such</w:t>
      </w:r>
      <w:r w:rsidRPr="0078585E">
        <w:rPr>
          <w:highlight w:val="yellow"/>
        </w:rPr>
        <w:t xml:space="preserve"> </w:t>
      </w:r>
      <w:r w:rsidRPr="0078585E">
        <w:t xml:space="preserve">research </w:t>
      </w:r>
      <w:r w:rsidRPr="002914FC">
        <w:rPr>
          <w:rStyle w:val="StyleBoldUnderline"/>
          <w:highlight w:val="yellow"/>
        </w:rPr>
        <w:t xml:space="preserve">would </w:t>
      </w:r>
      <w:r w:rsidRPr="0078585E">
        <w:t xml:space="preserve">merely </w:t>
      </w:r>
      <w:r w:rsidRPr="002914FC">
        <w:rPr>
          <w:rStyle w:val="StyleBoldUnderline"/>
          <w:highlight w:val="yellow"/>
        </w:rPr>
        <w:t>be gendercentric</w:t>
      </w:r>
      <w:r w:rsidRPr="0078585E">
        <w:rPr>
          <w:highlight w:val="yellow"/>
        </w:rPr>
        <w:t xml:space="preserve"> </w:t>
      </w:r>
      <w:r w:rsidRPr="0078585E">
        <w:t xml:space="preserve">based on women rather than men, </w:t>
      </w:r>
      <w:r w:rsidRPr="002914FC">
        <w:rPr>
          <w:rStyle w:val="StyleBoldUnderline"/>
          <w:highlight w:val="yellow"/>
        </w:rPr>
        <w:t>and</w:t>
      </w:r>
      <w:r w:rsidRPr="0078585E">
        <w:rPr>
          <w:highlight w:val="yellow"/>
        </w:rPr>
        <w:t xml:space="preserve"> </w:t>
      </w:r>
      <w:r w:rsidRPr="0078585E">
        <w:t>it wo</w:t>
      </w:r>
      <w:r>
        <w:t xml:space="preserve">uld thereby </w:t>
      </w:r>
      <w:r w:rsidRPr="002914FC">
        <w:rPr>
          <w:rStyle w:val="StyleBoldUnderline"/>
          <w:highlight w:val="yellow"/>
        </w:rPr>
        <w:t>provide an equally biased account of i</w:t>
      </w:r>
      <w:r w:rsidRPr="0078585E">
        <w:t xml:space="preserve">nternational </w:t>
      </w:r>
      <w:r w:rsidRPr="002914FC">
        <w:rPr>
          <w:rStyle w:val="StyleBoldUnderline"/>
          <w:highlight w:val="yellow"/>
        </w:rPr>
        <w:t>r</w:t>
      </w:r>
      <w:r w:rsidRPr="0078585E">
        <w:t xml:space="preserve">elations </w:t>
      </w:r>
      <w:r w:rsidRPr="002914FC">
        <w:rPr>
          <w:rStyle w:val="StyleBoldUnderline"/>
          <w:highlight w:val="yellow"/>
        </w:rPr>
        <w:t>as those that are male-centric</w:t>
      </w:r>
      <w:r w:rsidRPr="0078585E">
        <w:t xml:space="preserve">. </w:t>
      </w:r>
      <w:proofErr w:type="gramStart"/>
      <w:r w:rsidRPr="0078585E">
        <w:t>Although  one</w:t>
      </w:r>
      <w:proofErr w:type="gramEnd"/>
      <w:r w:rsidRPr="0078585E">
        <w:t xml:space="preserve"> might speculate that having research done from the two opposing worldviews  might more fully explain international relations, </w:t>
      </w:r>
      <w:r w:rsidRPr="002914FC">
        <w:rPr>
          <w:rStyle w:val="StyleBoldUnderline"/>
          <w:highlight w:val="yellow"/>
        </w:rPr>
        <w:t>surely an integrated approach  would offer a more comprehensive analysis</w:t>
      </w:r>
      <w:r w:rsidRPr="0078585E">
        <w:rPr>
          <w:highlight w:val="yellow"/>
        </w:rPr>
        <w:t xml:space="preserve"> </w:t>
      </w:r>
      <w:r w:rsidRPr="0078585E">
        <w:t xml:space="preserve">of world affairs.  Beyond a female-centric analysis, some scholars (for example, Carver 2002) </w:t>
      </w:r>
      <w:proofErr w:type="gramStart"/>
      <w:r w:rsidRPr="0078585E">
        <w:t>argue  that</w:t>
      </w:r>
      <w:proofErr w:type="gramEnd"/>
      <w:r w:rsidRPr="0078585E">
        <w:t xml:space="preserve"> feminist research must offer a critique of gender as a set of power relations.  Gender categories, however, do exist and have very real implications for individuals</w:t>
      </w:r>
      <w:proofErr w:type="gramStart"/>
      <w:r w:rsidRPr="0078585E">
        <w:t>,  social</w:t>
      </w:r>
      <w:proofErr w:type="gramEnd"/>
      <w:r w:rsidRPr="0078585E">
        <w:t xml:space="preserve"> relations, and international affairs. </w:t>
      </w:r>
      <w:r w:rsidRPr="002914FC">
        <w:rPr>
          <w:rStyle w:val="StyleBoldUnderline"/>
          <w:highlight w:val="yellow"/>
        </w:rPr>
        <w:t>Critiquing</w:t>
      </w:r>
      <w:r w:rsidRPr="0078585E">
        <w:rPr>
          <w:highlight w:val="yellow"/>
        </w:rPr>
        <w:t xml:space="preserve"> </w:t>
      </w:r>
      <w:r w:rsidRPr="0078585E">
        <w:t xml:space="preserve">the social construction </w:t>
      </w:r>
      <w:proofErr w:type="gramStart"/>
      <w:r w:rsidRPr="0078585E">
        <w:t xml:space="preserve">of  </w:t>
      </w:r>
      <w:r w:rsidRPr="002914FC">
        <w:rPr>
          <w:rStyle w:val="StyleBoldUnderline"/>
          <w:highlight w:val="yellow"/>
        </w:rPr>
        <w:t>gender</w:t>
      </w:r>
      <w:proofErr w:type="gramEnd"/>
      <w:r w:rsidRPr="0078585E">
        <w:rPr>
          <w:highlight w:val="yellow"/>
        </w:rPr>
        <w:t xml:space="preserve"> </w:t>
      </w:r>
      <w:r w:rsidRPr="0078585E">
        <w:t xml:space="preserve">is important, but it </w:t>
      </w:r>
      <w:r w:rsidRPr="002914FC">
        <w:rPr>
          <w:rStyle w:val="Emphasis"/>
          <w:highlight w:val="yellow"/>
        </w:rPr>
        <w:t>fails</w:t>
      </w:r>
      <w:r w:rsidRPr="002914FC">
        <w:rPr>
          <w:rStyle w:val="StyleBoldUnderline"/>
          <w:highlight w:val="yellow"/>
        </w:rPr>
        <w:t xml:space="preserve"> to provide new theories of </w:t>
      </w:r>
      <w:r w:rsidRPr="00CC3755">
        <w:rPr>
          <w:rStyle w:val="Emphasis"/>
          <w:highlight w:val="yellow"/>
        </w:rPr>
        <w:t>i</w:t>
      </w:r>
      <w:r w:rsidRPr="0078585E">
        <w:t xml:space="preserve">nternational </w:t>
      </w:r>
      <w:r w:rsidRPr="002914FC">
        <w:rPr>
          <w:rStyle w:val="Emphasis"/>
          <w:highlight w:val="yellow"/>
        </w:rPr>
        <w:t>r</w:t>
      </w:r>
      <w:r w:rsidRPr="0078585E">
        <w:t xml:space="preserve">elations or  </w:t>
      </w:r>
      <w:r w:rsidRPr="002914FC">
        <w:rPr>
          <w:rStyle w:val="StyleBoldUnderline"/>
          <w:highlight w:val="yellow"/>
        </w:rPr>
        <w:t>to address the implications of gender for what happens in the world</w:t>
      </w:r>
      <w:r w:rsidRPr="0078585E">
        <w:t xml:space="preserve">. </w:t>
      </w:r>
    </w:p>
    <w:p w:rsidR="00817F87" w:rsidRPr="002914FC" w:rsidRDefault="00817F87" w:rsidP="00817F87">
      <w:pPr>
        <w:pStyle w:val="Heading4"/>
      </w:pPr>
      <w:r>
        <w:t>No solvency - i</w:t>
      </w:r>
      <w:r w:rsidRPr="002914FC">
        <w:t xml:space="preserve">ncorporation of gender </w:t>
      </w:r>
      <w:r>
        <w:t xml:space="preserve">can’t challenge underlying structures of oppression </w:t>
      </w:r>
    </w:p>
    <w:p w:rsidR="00817F87" w:rsidRPr="002914FC" w:rsidRDefault="00817F87" w:rsidP="00817F87"/>
    <w:p w:rsidR="00817F87" w:rsidRPr="002914FC" w:rsidRDefault="00817F87" w:rsidP="00817F87">
      <w:r w:rsidRPr="00CC3755">
        <w:rPr>
          <w:rStyle w:val="StyleStyleBold12pt"/>
        </w:rPr>
        <w:t>Saloom 6</w:t>
      </w:r>
      <w:r w:rsidRPr="002914FC">
        <w:t xml:space="preserve"> (Rachel, JD Univ of Georgia School of Law and M.A. in Middle Eastern Studies from U of Chicago, Fall , Rachel, A Feminist Inquiry into International Law and International Relations, 12 Roger Williams U. L. Rev. 159, lexis)</w:t>
      </w:r>
    </w:p>
    <w:p w:rsidR="00817F87" w:rsidRDefault="00817F87" w:rsidP="00817F87"/>
    <w:p w:rsidR="00817F87" w:rsidRDefault="00817F87" w:rsidP="00817F87">
      <w:pPr>
        <w:rPr>
          <w:u w:val="single"/>
        </w:rPr>
      </w:pPr>
      <w:r>
        <w:rPr>
          <w:szCs w:val="20"/>
        </w:rPr>
        <w:t>There is not much consensus between the gender theorists and those who adhere to current approaches to international law and international relations.</w:t>
      </w:r>
      <w:r>
        <w:t xml:space="preserve"> </w:t>
      </w:r>
      <w:r w:rsidRPr="00BF6E88">
        <w:rPr>
          <w:highlight w:val="yellow"/>
          <w:u w:val="single"/>
        </w:rPr>
        <w:t>The biggest obstacle for gender theorists is the application of their theories</w:t>
      </w:r>
      <w:r>
        <w:rPr>
          <w:u w:val="single"/>
        </w:rPr>
        <w:t>.</w:t>
      </w:r>
      <w:r>
        <w:rPr>
          <w:szCs w:val="20"/>
        </w:rPr>
        <w:t xml:space="preserve"> It would be valuable to determine how international relations or international law would operate if gender were taken into account.</w:t>
      </w:r>
      <w:r>
        <w:t xml:space="preserve"> </w:t>
      </w:r>
      <w:r>
        <w:rPr>
          <w:u w:val="single"/>
        </w:rPr>
        <w:t xml:space="preserve">Gender theorists </w:t>
      </w:r>
      <w:r>
        <w:rPr>
          <w:szCs w:val="20"/>
        </w:rPr>
        <w:t>themselves</w:t>
      </w:r>
      <w:r>
        <w:rPr>
          <w:u w:val="single"/>
        </w:rPr>
        <w:t xml:space="preserve"> have trouble formulating ways to apply their theories. </w:t>
      </w:r>
      <w:r>
        <w:rPr>
          <w:szCs w:val="20"/>
        </w:rPr>
        <w:t>Most scholars believe that</w:t>
      </w:r>
      <w:r>
        <w:rPr>
          <w:u w:val="single"/>
        </w:rPr>
        <w:t xml:space="preserve"> </w:t>
      </w:r>
      <w:r w:rsidRPr="00BF6E88">
        <w:rPr>
          <w:highlight w:val="yellow"/>
          <w:u w:val="single"/>
        </w:rPr>
        <w:t>the "add women and stir" approach generally fails</w:t>
      </w:r>
      <w:r>
        <w:rPr>
          <w:u w:val="single"/>
        </w:rPr>
        <w:t>.</w:t>
      </w:r>
      <w:r>
        <w:t xml:space="preserve"> </w:t>
      </w:r>
      <w:bookmarkStart w:id="27" w:name="r91"/>
      <w:r>
        <w:fldChar w:fldCharType="begin"/>
      </w:r>
      <w:r>
        <w:instrText xml:space="preserve"> HYPERLINK "http://web.lexis-nexis.com/scholastic/document?_m=a2ac53a45e1fe17371cdbaa2cf370390&amp;_docnum=3&amp;wchp=dGLbVzW-zSkVk&amp;_md5=2c8e9aab339ea5ca4d4f4fae4578bb53" \l "n91#n91" \t "_self" </w:instrText>
      </w:r>
      <w:r>
        <w:fldChar w:fldCharType="separate"/>
      </w:r>
      <w:r>
        <w:rPr>
          <w:rStyle w:val="Hyperlink"/>
        </w:rPr>
        <w:t>91</w:t>
      </w:r>
      <w:r>
        <w:fldChar w:fldCharType="end"/>
      </w:r>
      <w:bookmarkEnd w:id="27"/>
      <w:r>
        <w:t xml:space="preserve"> </w:t>
      </w:r>
      <w:r>
        <w:rPr>
          <w:szCs w:val="20"/>
        </w:rPr>
        <w:t>The notion that "bringing in" more women to the areas of international law and international relations can transform existing practices has not been met with much optimism.</w:t>
      </w:r>
      <w:r>
        <w:t xml:space="preserve"> </w:t>
      </w:r>
      <w:bookmarkStart w:id="28" w:name="r92"/>
      <w:r>
        <w:fldChar w:fldCharType="begin"/>
      </w:r>
      <w:r>
        <w:instrText xml:space="preserve"> HYPERLINK "http://web.lexis-nexis.com/scholastic/document?_m=a2ac53a45e1fe17371cdbaa2cf370390&amp;_docnum=3&amp;wchp=dGLbVzW-zSkVk&amp;_md5=2c8e9aab339ea5ca4d4f4fae4578bb53" \l "n92#n92" \t "_self" </w:instrText>
      </w:r>
      <w:r>
        <w:fldChar w:fldCharType="separate"/>
      </w:r>
      <w:r>
        <w:rPr>
          <w:rStyle w:val="Hyperlink"/>
        </w:rPr>
        <w:t>92</w:t>
      </w:r>
      <w:r>
        <w:fldChar w:fldCharType="end"/>
      </w:r>
      <w:bookmarkEnd w:id="28"/>
      <w:r>
        <w:rPr>
          <w:szCs w:val="20"/>
        </w:rPr>
        <w:t xml:space="preserve"> </w:t>
      </w:r>
      <w:r>
        <w:rPr>
          <w:szCs w:val="20"/>
        </w:rPr>
        <w:lastRenderedPageBreak/>
        <w:t>Theorists argue that</w:t>
      </w:r>
      <w:r>
        <w:t xml:space="preserve"> </w:t>
      </w:r>
      <w:r w:rsidRPr="000157A9">
        <w:rPr>
          <w:highlight w:val="yellow"/>
          <w:u w:val="single"/>
        </w:rPr>
        <w:t>adding women into existing frameworks fails to address</w:t>
      </w:r>
      <w:r>
        <w:rPr>
          <w:u w:val="single"/>
        </w:rPr>
        <w:t xml:space="preserve"> the </w:t>
      </w:r>
      <w:r w:rsidRPr="000157A9">
        <w:rPr>
          <w:highlight w:val="yellow"/>
          <w:u w:val="single"/>
        </w:rPr>
        <w:t>larger androcentric biases</w:t>
      </w:r>
      <w:r>
        <w:rPr>
          <w:u w:val="single"/>
        </w:rPr>
        <w:t xml:space="preserve"> that exist.</w:t>
      </w:r>
      <w:r>
        <w:t xml:space="preserve"> </w:t>
      </w:r>
      <w:r>
        <w:rPr>
          <w:szCs w:val="20"/>
        </w:rPr>
        <w:t xml:space="preserve">Many theorists criticize this approach, supporting their criticisms with allegations that the issues that gender scholars and practitioners want to address cannot be neatly incorporated in the current framework. Smith argues that: The issues raised by feminism not only do not fit with the discipline, they disrupt the entire edifice of community and society upon which [international relations] and the other social sciences are built. Their </w:t>
      </w:r>
      <w:r w:rsidRPr="002914FC">
        <w:rPr>
          <w:rStyle w:val="StyleBoldUnderline"/>
        </w:rPr>
        <w:t>foundations are so embedded in gendered identities, subjectivities, and</w:t>
      </w:r>
      <w:r>
        <w:rPr>
          <w:szCs w:val="20"/>
        </w:rPr>
        <w:t xml:space="preserve"> therefore </w:t>
      </w:r>
      <w:r w:rsidRPr="002914FC">
        <w:rPr>
          <w:rStyle w:val="StyleBoldUnderline"/>
        </w:rPr>
        <w:t>reified structures</w:t>
      </w:r>
      <w:r>
        <w:rPr>
          <w:szCs w:val="20"/>
        </w:rPr>
        <w:t xml:space="preserve"> of common sense </w:t>
      </w:r>
      <w:r w:rsidRPr="002914FC">
        <w:rPr>
          <w:rStyle w:val="StyleBoldUnderline"/>
        </w:rPr>
        <w:t>that they simply cannot be amended to take account of gender</w:t>
      </w:r>
      <w:r>
        <w:rPr>
          <w:szCs w:val="20"/>
        </w:rPr>
        <w:t xml:space="preserve">. </w:t>
      </w:r>
      <w:bookmarkStart w:id="29" w:name="r93"/>
      <w:r>
        <w:rPr>
          <w:szCs w:val="20"/>
        </w:rPr>
        <w:fldChar w:fldCharType="begin"/>
      </w:r>
      <w:r>
        <w:rPr>
          <w:szCs w:val="20"/>
        </w:rPr>
        <w:instrText xml:space="preserve"> HYPERLINK "http://web.lexis-nexis.com/scholastic/document?_m=a2ac53a45e1fe17371cdbaa2cf370390&amp;_docnum=3&amp;wchp=dGLbVzW-zSkVk&amp;_md5=2c8e9aab339ea5ca4d4f4fae4578bb53" \l "n93#n93" \t "_self" </w:instrText>
      </w:r>
      <w:r>
        <w:rPr>
          <w:szCs w:val="20"/>
        </w:rPr>
        <w:fldChar w:fldCharType="separate"/>
      </w:r>
      <w:r>
        <w:rPr>
          <w:rStyle w:val="Hyperlink"/>
        </w:rPr>
        <w:t>93</w:t>
      </w:r>
      <w:r>
        <w:rPr>
          <w:szCs w:val="20"/>
        </w:rPr>
        <w:fldChar w:fldCharType="end"/>
      </w:r>
      <w:bookmarkEnd w:id="29"/>
      <w:r>
        <w:rPr>
          <w:szCs w:val="20"/>
        </w:rPr>
        <w:t xml:space="preserve"> Hooper also concurs with Smith's conclusions. She posits that "</w:t>
      </w:r>
      <w:r w:rsidRPr="00BF6E88">
        <w:rPr>
          <w:highlight w:val="yellow"/>
          <w:u w:val="single"/>
        </w:rPr>
        <w:t xml:space="preserve">grafting the gender variable" onto a highly </w:t>
      </w:r>
      <w:proofErr w:type="gramStart"/>
      <w:r w:rsidRPr="00BF6E88">
        <w:rPr>
          <w:highlight w:val="yellow"/>
          <w:u w:val="single"/>
        </w:rPr>
        <w:t>masculinized</w:t>
      </w:r>
      <w:r>
        <w:rPr>
          <w:u w:val="single"/>
        </w:rPr>
        <w:t xml:space="preserve">  [</w:t>
      </w:r>
      <w:proofErr w:type="gramEnd"/>
      <w:r>
        <w:rPr>
          <w:u w:val="single"/>
        </w:rPr>
        <w:t xml:space="preserve">*177]  </w:t>
      </w:r>
      <w:r w:rsidRPr="00BF6E88">
        <w:rPr>
          <w:highlight w:val="yellow"/>
          <w:u w:val="single"/>
        </w:rPr>
        <w:t>framework is doomed for failure</w:t>
      </w:r>
      <w:r>
        <w:rPr>
          <w:u w:val="single"/>
        </w:rPr>
        <w:t>.</w:t>
      </w:r>
      <w:r>
        <w:t xml:space="preserve"> </w:t>
      </w:r>
      <w:bookmarkStart w:id="30" w:name="r94"/>
      <w:r>
        <w:fldChar w:fldCharType="begin"/>
      </w:r>
      <w:r>
        <w:instrText xml:space="preserve"> HYPERLINK "http://web.lexis-nexis.com/scholastic/document?_m=a2ac53a45e1fe17371cdbaa2cf370390&amp;_docnum=3&amp;wchp=dGLbVzW-zSkVk&amp;_md5=2c8e9aab339ea5ca4d4f4fae4578bb53" \l "n94#n94" \t "_self" </w:instrText>
      </w:r>
      <w:r>
        <w:fldChar w:fldCharType="separate"/>
      </w:r>
      <w:r>
        <w:rPr>
          <w:rStyle w:val="Hyperlink"/>
        </w:rPr>
        <w:t>94</w:t>
      </w:r>
      <w:r>
        <w:fldChar w:fldCharType="end"/>
      </w:r>
      <w:bookmarkEnd w:id="30"/>
      <w:r>
        <w:t xml:space="preserve"> She believes that </w:t>
      </w:r>
      <w:r w:rsidRPr="00BF6E88">
        <w:rPr>
          <w:highlight w:val="yellow"/>
          <w:u w:val="single"/>
        </w:rPr>
        <w:t>adding gender to a checklist will not change the power dynamic that exists in</w:t>
      </w:r>
      <w:r>
        <w:t xml:space="preserve"> international law and </w:t>
      </w:r>
      <w:r w:rsidRPr="00BF6E88">
        <w:rPr>
          <w:highlight w:val="yellow"/>
          <w:u w:val="single"/>
        </w:rPr>
        <w:t>international relations</w:t>
      </w:r>
      <w:r>
        <w:rPr>
          <w:u w:val="single"/>
        </w:rPr>
        <w:t>.</w:t>
      </w:r>
      <w:r>
        <w:t xml:space="preserve"> </w:t>
      </w:r>
      <w:bookmarkStart w:id="31" w:name="r95"/>
      <w:r>
        <w:fldChar w:fldCharType="begin"/>
      </w:r>
      <w:r>
        <w:instrText xml:space="preserve"> HYPERLINK "http://web.lexis-nexis.com/scholastic/document?_m=a2ac53a45e1fe17371cdbaa2cf370390&amp;_docnum=3&amp;wchp=dGLbVzW-zSkVk&amp;_md5=2c8e9aab339ea5ca4d4f4fae4578bb53" \l "n95#n95" \t "_self" </w:instrText>
      </w:r>
      <w:r>
        <w:fldChar w:fldCharType="separate"/>
      </w:r>
      <w:r>
        <w:rPr>
          <w:rStyle w:val="Hyperlink"/>
        </w:rPr>
        <w:t>95</w:t>
      </w:r>
      <w:r>
        <w:fldChar w:fldCharType="end"/>
      </w:r>
      <w:bookmarkEnd w:id="31"/>
      <w:r>
        <w:t xml:space="preserve"> </w:t>
      </w:r>
      <w:r w:rsidRPr="00BF6E88">
        <w:rPr>
          <w:szCs w:val="20"/>
          <w:highlight w:val="yellow"/>
          <w:u w:val="single"/>
        </w:rPr>
        <w:t>In the same manner</w:t>
      </w:r>
      <w:r>
        <w:rPr>
          <w:szCs w:val="20"/>
        </w:rPr>
        <w:t xml:space="preserve">, public international law is often preoccupied with issues of conflict, state sovereignty and use of force. </w:t>
      </w:r>
      <w:bookmarkStart w:id="32" w:name="r96"/>
      <w:r>
        <w:rPr>
          <w:szCs w:val="20"/>
        </w:rPr>
        <w:fldChar w:fldCharType="begin"/>
      </w:r>
      <w:r>
        <w:rPr>
          <w:szCs w:val="20"/>
        </w:rPr>
        <w:instrText xml:space="preserve"> HYPERLINK "http://web.lexis-nexis.com/scholastic/document?_m=a2ac53a45e1fe17371cdbaa2cf370390&amp;_docnum=3&amp;wchp=dGLbVzW-zSkVk&amp;_md5=2c8e9aab339ea5ca4d4f4fae4578bb53" \l "n96#n96" \t "_self" </w:instrText>
      </w:r>
      <w:r>
        <w:rPr>
          <w:szCs w:val="20"/>
        </w:rPr>
        <w:fldChar w:fldCharType="separate"/>
      </w:r>
      <w:r>
        <w:rPr>
          <w:rStyle w:val="Hyperlink"/>
        </w:rPr>
        <w:t>96</w:t>
      </w:r>
      <w:r>
        <w:rPr>
          <w:szCs w:val="20"/>
        </w:rPr>
        <w:fldChar w:fldCharType="end"/>
      </w:r>
      <w:bookmarkEnd w:id="32"/>
      <w:r>
        <w:rPr>
          <w:szCs w:val="20"/>
        </w:rPr>
        <w:t xml:space="preserve"> When gender is discussed in international law, it is usually relegated to the human rights law sphere. </w:t>
      </w:r>
      <w:bookmarkStart w:id="33" w:name="r97"/>
      <w:r>
        <w:rPr>
          <w:szCs w:val="20"/>
        </w:rPr>
        <w:fldChar w:fldCharType="begin"/>
      </w:r>
      <w:r>
        <w:rPr>
          <w:szCs w:val="20"/>
        </w:rPr>
        <w:instrText xml:space="preserve"> HYPERLINK "http://web.lexis-nexis.com/scholastic/document?_m=a2ac53a45e1fe17371cdbaa2cf370390&amp;_docnum=3&amp;wchp=dGLbVzW-zSkVk&amp;_md5=2c8e9aab339ea5ca4d4f4fae4578bb53" \l "n97#n97" \t "_self" </w:instrText>
      </w:r>
      <w:r>
        <w:rPr>
          <w:szCs w:val="20"/>
        </w:rPr>
        <w:fldChar w:fldCharType="separate"/>
      </w:r>
      <w:r>
        <w:rPr>
          <w:rStyle w:val="Hyperlink"/>
        </w:rPr>
        <w:t>97</w:t>
      </w:r>
      <w:r>
        <w:rPr>
          <w:szCs w:val="20"/>
        </w:rPr>
        <w:fldChar w:fldCharType="end"/>
      </w:r>
      <w:bookmarkEnd w:id="33"/>
      <w:r>
        <w:rPr>
          <w:szCs w:val="20"/>
        </w:rPr>
        <w:t xml:space="preserve"> </w:t>
      </w:r>
      <w:r w:rsidRPr="002914FC">
        <w:rPr>
          <w:rStyle w:val="StyleBoldUnderline"/>
        </w:rPr>
        <w:t>If the consensus of feminist theorists is that more radical approaches are necessary</w:t>
      </w:r>
      <w:r>
        <w:rPr>
          <w:szCs w:val="20"/>
        </w:rPr>
        <w:t xml:space="preserve"> to change the gender bias that exists, then </w:t>
      </w:r>
      <w:r w:rsidRPr="000157A9">
        <w:rPr>
          <w:rStyle w:val="StyleBoldUnderline"/>
          <w:highlight w:val="yellow"/>
        </w:rPr>
        <w:t>theorists must formulate other alternatives to make the change</w:t>
      </w:r>
      <w:r w:rsidRPr="002914FC">
        <w:rPr>
          <w:rStyle w:val="StyleBoldUnderline"/>
        </w:rPr>
        <w:t xml:space="preserve"> in gender bias a </w:t>
      </w:r>
      <w:r w:rsidRPr="000157A9">
        <w:rPr>
          <w:rStyle w:val="StyleBoldUnderline"/>
          <w:highlight w:val="yellow"/>
        </w:rPr>
        <w:t>feasible</w:t>
      </w:r>
      <w:r w:rsidRPr="002914FC">
        <w:rPr>
          <w:rStyle w:val="StyleBoldUnderline"/>
        </w:rPr>
        <w:t xml:space="preserve"> option</w:t>
      </w:r>
      <w:r>
        <w:rPr>
          <w:szCs w:val="20"/>
        </w:rPr>
        <w:t>. However,</w:t>
      </w:r>
      <w:r>
        <w:t xml:space="preserve"> </w:t>
      </w:r>
      <w:r>
        <w:rPr>
          <w:u w:val="single"/>
        </w:rPr>
        <w:t xml:space="preserve">if the proponents of the status quo are even partially correct, then the </w:t>
      </w:r>
      <w:r w:rsidRPr="000157A9">
        <w:rPr>
          <w:highlight w:val="yellow"/>
          <w:u w:val="single"/>
        </w:rPr>
        <w:t>feminist criticisms</w:t>
      </w:r>
      <w:r>
        <w:rPr>
          <w:u w:val="single"/>
        </w:rPr>
        <w:t xml:space="preserve"> </w:t>
      </w:r>
      <w:r w:rsidRPr="00E10247">
        <w:rPr>
          <w:highlight w:val="yellow"/>
          <w:u w:val="single"/>
        </w:rPr>
        <w:t xml:space="preserve">become </w:t>
      </w:r>
      <w:r w:rsidRPr="000157A9">
        <w:t>even more</w:t>
      </w:r>
      <w:r w:rsidRPr="00E10247">
        <w:rPr>
          <w:highlight w:val="yellow"/>
          <w:u w:val="single"/>
        </w:rPr>
        <w:t xml:space="preserve"> difficult to implement.</w:t>
      </w:r>
      <w:r>
        <w:rPr>
          <w:u w:val="single"/>
        </w:rPr>
        <w:t xml:space="preserve"> </w:t>
      </w:r>
      <w:r w:rsidRPr="00E10247">
        <w:rPr>
          <w:highlight w:val="yellow"/>
          <w:u w:val="single"/>
        </w:rPr>
        <w:t>The question then becomes whether it is even desirable to wholly reject state-centrism as a masculinist androcentric paradigm.</w:t>
      </w:r>
    </w:p>
    <w:p w:rsidR="00817F87" w:rsidRPr="00194667" w:rsidRDefault="00817F87" w:rsidP="00817F87"/>
    <w:p w:rsidR="00817F87" w:rsidRDefault="00817F87" w:rsidP="00817F87">
      <w:pPr>
        <w:pStyle w:val="Heading2"/>
      </w:pPr>
      <w:r>
        <w:lastRenderedPageBreak/>
        <w:t xml:space="preserve">Neg v. Wake – Block </w:t>
      </w:r>
    </w:p>
    <w:p w:rsidR="00817F87" w:rsidRPr="00BC2EDE" w:rsidRDefault="00817F87" w:rsidP="00817F87">
      <w:pPr>
        <w:pStyle w:val="Heading3"/>
      </w:pPr>
      <w:r w:rsidRPr="00BC2EDE">
        <w:lastRenderedPageBreak/>
        <w:t xml:space="preserve">2NC Overview </w:t>
      </w:r>
      <w:r>
        <w:t>Cards</w:t>
      </w:r>
    </w:p>
    <w:p w:rsidR="00817F87" w:rsidRPr="00BC2EDE" w:rsidRDefault="00817F87" w:rsidP="00817F87">
      <w:pPr>
        <w:pStyle w:val="Heading4"/>
      </w:pPr>
      <w:r w:rsidRPr="00BC2EDE">
        <w:t>Difficulty outweighs – process is more important that product– multiple philosophical perspectives conclude value is not gained by external goals</w:t>
      </w:r>
    </w:p>
    <w:p w:rsidR="00817F87" w:rsidRPr="00BC2EDE" w:rsidRDefault="00817F87" w:rsidP="00817F87">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817F87" w:rsidRPr="00BC2EDE" w:rsidRDefault="00817F87" w:rsidP="00817F87"/>
    <w:p w:rsidR="00817F87" w:rsidRPr="00BC2EDE" w:rsidRDefault="00817F87" w:rsidP="00817F87">
      <w:pPr>
        <w:rPr>
          <w:sz w:val="16"/>
        </w:rPr>
      </w:pPr>
      <w:r w:rsidRPr="00BC2EDE">
        <w:rPr>
          <w:sz w:val="16"/>
        </w:rPr>
        <w:t xml:space="preserve">But a good that is not fundamental can nonetheless be paradigmatic, because it gives the clearest possible expression of a certain type of value. </w:t>
      </w:r>
      <w:r w:rsidRPr="00BC2EDE">
        <w:rPr>
          <w:rStyle w:val="StyleBoldUnderline"/>
        </w:rPr>
        <w:t xml:space="preserve">If </w:t>
      </w:r>
      <w:r w:rsidRPr="00BC2EDE">
        <w:rPr>
          <w:rStyle w:val="StyleBoldUnderline"/>
          <w:highlight w:val="yellow"/>
        </w:rPr>
        <w:t>difficult activities</w:t>
      </w:r>
      <w:r w:rsidRPr="00BC2EDE">
        <w:rPr>
          <w:rStyle w:val="StyleBoldUnderline"/>
        </w:rPr>
        <w:t xml:space="preserve"> are as such good, they</w:t>
      </w:r>
      <w:r w:rsidRPr="00BC2EDE">
        <w:rPr>
          <w:sz w:val="16"/>
        </w:rPr>
        <w:t xml:space="preserve"> 14 </w:t>
      </w:r>
      <w:r w:rsidRPr="00BC2EDE">
        <w:rPr>
          <w:rStyle w:val="StyleBoldUnderline"/>
          <w:highlight w:val="yellow"/>
        </w:rPr>
        <w:t>must aim at a goal</w:t>
      </w:r>
      <w:r w:rsidRPr="00BC2EDE">
        <w:rPr>
          <w:rStyle w:val="StyleBoldUnderline"/>
        </w:rPr>
        <w:t xml:space="preserve">: it is </w:t>
      </w:r>
      <w:r w:rsidRPr="00BC2EDE">
        <w:rPr>
          <w:rStyle w:val="StyleBoldUnderline"/>
          <w:highlight w:val="yellow"/>
        </w:rPr>
        <w:t>achieving that which is challengin</w:t>
      </w:r>
      <w:r w:rsidRPr="00BC2EDE">
        <w:rPr>
          <w:rStyle w:val="StyleBoldUnderline"/>
        </w:rPr>
        <w:t>g</w:t>
      </w:r>
      <w:r w:rsidRPr="00BC2EDE">
        <w:rPr>
          <w:sz w:val="16"/>
        </w:rPr>
        <w:t xml:space="preserve">. But </w:t>
      </w:r>
      <w:r w:rsidRPr="00BC2EDE">
        <w:rPr>
          <w:rStyle w:val="StyleBoldUnderline"/>
          <w:highlight w:val="yellow"/>
        </w:rPr>
        <w:t>their value does not derive from properties of that goal</w:t>
      </w:r>
      <w:r w:rsidRPr="00BC2EDE">
        <w:rPr>
          <w:sz w:val="16"/>
        </w:rPr>
        <w:t xml:space="preserve"> considered in </w:t>
      </w:r>
      <w:proofErr w:type="gramStart"/>
      <w:r w:rsidRPr="00BC2EDE">
        <w:rPr>
          <w:sz w:val="16"/>
        </w:rPr>
        <w:t>itself</w:t>
      </w:r>
      <w:proofErr w:type="gramEnd"/>
      <w:r w:rsidRPr="00BC2EDE">
        <w:rPr>
          <w:sz w:val="16"/>
        </w:rPr>
        <w:t xml:space="preserve">, </w:t>
      </w:r>
      <w:r w:rsidRPr="00BC2EDE">
        <w:rPr>
          <w:rStyle w:val="StyleBoldUnderline"/>
          <w:highlight w:val="yellow"/>
        </w:rPr>
        <w:t>depending instead on</w:t>
      </w:r>
      <w:r w:rsidRPr="00BC2EDE">
        <w:rPr>
          <w:rStyle w:val="StyleBoldUnderline"/>
        </w:rPr>
        <w:t xml:space="preserve"> features of </w:t>
      </w:r>
      <w:r w:rsidRPr="00BC2EDE">
        <w:rPr>
          <w:rStyle w:val="Emphasis"/>
          <w:highlight w:val="yellow"/>
        </w:rPr>
        <w:t>the process of achieving it</w:t>
      </w:r>
      <w:r w:rsidRPr="00BC2EDE">
        <w:rPr>
          <w:sz w:val="16"/>
        </w:rPr>
        <w:t xml:space="preserve">. Yet this can be obscured if the goal is independently good, since then the activity, if successful, will be instrumentally good, and this can seem the most important thing about it. If the farmer who works by hand successfully harvests a crop, his work contributes to the vital good of feeding his family, and this can distract us from the value it has in itself. But there is no such danger if the goal is intrinsically valueless, as it most </w:t>
      </w:r>
      <w:proofErr w:type="gramStart"/>
      <w:r w:rsidRPr="00BC2EDE">
        <w:rPr>
          <w:sz w:val="16"/>
        </w:rPr>
        <w:t>clearly</w:t>
      </w:r>
      <w:proofErr w:type="gramEnd"/>
      <w:r w:rsidRPr="00BC2EDE">
        <w:rPr>
          <w:sz w:val="16"/>
        </w:rPr>
        <w:t xml:space="preserve"> is in games. </w:t>
      </w:r>
      <w:r w:rsidRPr="00BC2EDE">
        <w:rPr>
          <w:rStyle w:val="StyleBoldUnderline"/>
        </w:rPr>
        <w:t>Since a game’s prelusory goal</w:t>
      </w:r>
      <w:r w:rsidRPr="00BC2EDE">
        <w:rPr>
          <w:sz w:val="16"/>
        </w:rPr>
        <w:t xml:space="preserve"> – getting a ball into a hole in the ground or standing atop a mountain – </w:t>
      </w:r>
      <w:r w:rsidRPr="00BC2EDE">
        <w:rPr>
          <w:rStyle w:val="StyleBoldUnderline"/>
        </w:rPr>
        <w:t xml:space="preserve">is intrinsically trivial, </w:t>
      </w:r>
      <w:r w:rsidRPr="00BC2EDE">
        <w:rPr>
          <w:rStyle w:val="StyleBoldUnderline"/>
          <w:highlight w:val="yellow"/>
        </w:rPr>
        <w:t>the value of playing the game can depend only</w:t>
      </w:r>
      <w:r w:rsidRPr="00BC2EDE">
        <w:rPr>
          <w:rStyle w:val="StyleBoldUnderline"/>
        </w:rPr>
        <w:t xml:space="preserve"> on facts about </w:t>
      </w:r>
      <w:r w:rsidRPr="00BC2EDE">
        <w:rPr>
          <w:rStyle w:val="StyleBoldUnderline"/>
          <w:highlight w:val="yellow"/>
        </w:rPr>
        <w:t>the process</w:t>
      </w:r>
      <w:r w:rsidRPr="00BC2EDE">
        <w:rPr>
          <w:rStyle w:val="StyleBoldUnderline"/>
        </w:rPr>
        <w:t xml:space="preserve"> of achieving that goal</w:t>
      </w:r>
      <w:r w:rsidRPr="00BC2EDE">
        <w:rPr>
          <w:sz w:val="16"/>
        </w:rPr>
        <w:t xml:space="preserve">. And this point is further emphasized by </w:t>
      </w:r>
      <w:r w:rsidRPr="00BC2EDE">
        <w:rPr>
          <w:rStyle w:val="StyleBoldUnderline"/>
          <w:highlight w:val="yellow"/>
        </w:rPr>
        <w:t>the lusory attitude</w:t>
      </w:r>
      <w:r w:rsidRPr="00BC2EDE">
        <w:rPr>
          <w:sz w:val="16"/>
        </w:rPr>
        <w:t xml:space="preserve">, which chooses that process just as a process, since it </w:t>
      </w:r>
      <w:r w:rsidRPr="00BC2EDE">
        <w:rPr>
          <w:rStyle w:val="StyleBoldUnderline"/>
          <w:highlight w:val="yellow"/>
        </w:rPr>
        <w:t>willingly accepts rules that make achieving the goal harder</w:t>
      </w:r>
      <w:r w:rsidRPr="00BC2EDE">
        <w:rPr>
          <w:sz w:val="16"/>
        </w:rPr>
        <w:t xml:space="preserve">. </w:t>
      </w:r>
      <w:r w:rsidRPr="00BC2EDE">
        <w:rPr>
          <w:rStyle w:val="StyleBoldUnderline"/>
        </w:rPr>
        <w:t>Game-playing must have some external goal</w:t>
      </w:r>
      <w:r w:rsidRPr="00BC2EDE">
        <w:rPr>
          <w:sz w:val="16"/>
        </w:rPr>
        <w:t xml:space="preserve"> one aims at, </w:t>
      </w:r>
      <w:r w:rsidRPr="00BC2EDE">
        <w:rPr>
          <w:rStyle w:val="StyleBoldUnderline"/>
        </w:rPr>
        <w:t xml:space="preserve">but </w:t>
      </w:r>
      <w:r w:rsidRPr="00BC2EDE">
        <w:rPr>
          <w:rStyle w:val="StyleBoldUnderline"/>
          <w:highlight w:val="yellow"/>
        </w:rPr>
        <w:t>the specific features of this goal are irrelevant to the activity’s value, which is</w:t>
      </w:r>
      <w:r w:rsidRPr="00BC2EDE">
        <w:rPr>
          <w:rStyle w:val="StyleBoldUnderline"/>
        </w:rPr>
        <w:t xml:space="preserve"> entirely </w:t>
      </w:r>
      <w:r w:rsidRPr="00BC2EDE">
        <w:rPr>
          <w:rStyle w:val="StyleBoldUnderline"/>
          <w:highlight w:val="yellow"/>
        </w:rPr>
        <w:t xml:space="preserve">one of </w:t>
      </w:r>
      <w:r w:rsidRPr="00BC2EDE">
        <w:rPr>
          <w:rStyle w:val="Emphasis"/>
          <w:highlight w:val="yellow"/>
        </w:rPr>
        <w:t>process rather than product</w:t>
      </w:r>
      <w:r w:rsidRPr="00BC2EDE">
        <w:rPr>
          <w:rStyle w:val="StyleBoldUnderline"/>
          <w:highlight w:val="yellow"/>
        </w:rPr>
        <w:t>, journey rather than destination</w:t>
      </w:r>
      <w:r w:rsidRPr="00BC2EDE">
        <w:rPr>
          <w:sz w:val="16"/>
        </w:rPr>
        <w:t xml:space="preserve">. This is why playing in games gives the clearest expression of a modern as against an Aristotelian view of value: because modern values are precisely ones of process or journey rather than of the end-state they lead to. The contrary Aristotelian view, which denigrates these values, was expressed most clearly in Aristotle’s division of all activities into the two categories of kinesis and energeia and his subsequent judgements about them.13 An Aristotelian kinesis – often translated as “movement” – is an activity aimed at a goal external to it, as driving to Toronto is aimed at being in Toronto. It is therefore brought to an end by the achievement of that goal, which means that a kinesis can be identified by a grammatical test: if the fact that one has X-ed implies that one is no 15 longer X-ing, as the fact that one has driven to Toronto implies that one is no longer driving there, then X-ing is a kinesis. But the main point is that a kinesis aims at an end-state separate from it. By contrast, an energeia – translated variously as “actuality,” “activity,” or “action” – is not directed at an external goal but has its end internal to it. Contemplation is an energeia, because it does not aim to produce anything beyond itself, as is the state of feeling pleased. And energeiai do not pass the above grammatical test and therefore, unlike kineseis, can be carried on indefinitely: that one has contemplated does not imply that one is not contemplating now or will not continue to do so. Contemplation, like driving to Toronto, is an activity, but it does not aim to produce anything apart from itself. Now, Aristotle held that energeiai are more valuable than kineseis, so the best human activities must be ones that can be carried on continuously, such as contemplation. This is because he assumed that the value of a kinesis must derive from that of its goal, so its value is subordinate and even just instrumental to that of the goal. As he said at the start of the Nicomachean Ethics, “Where there are ends apart from the actions, it is the nature of the products to be better than the activities.”14 But it is characteristic of what I am calling </w:t>
      </w:r>
      <w:r w:rsidRPr="00BC2EDE">
        <w:rPr>
          <w:rStyle w:val="StyleBoldUnderline"/>
        </w:rPr>
        <w:t>modern values</w:t>
      </w:r>
      <w:r w:rsidRPr="00BC2EDE">
        <w:rPr>
          <w:sz w:val="16"/>
        </w:rPr>
        <w:t xml:space="preserve"> to deny this assumption, and to hold </w:t>
      </w:r>
      <w:r w:rsidRPr="00BC2EDE">
        <w:rPr>
          <w:rStyle w:val="StyleBoldUnderline"/>
        </w:rPr>
        <w:t>that there are activities that necessarily aim at an external goal but whose value is internal to them in the sense that it depends entirely on features of the process of achieving that goal</w:t>
      </w:r>
      <w:r w:rsidRPr="00BC2EDE">
        <w:rPr>
          <w:sz w:val="16"/>
        </w:rPr>
        <w:t xml:space="preserve">. Suits cites expressions of this modern view by Kierkegaard, Kant, Schiller, and Georg Simmel,15 but for an especially clear one </w:t>
      </w:r>
      <w:r w:rsidRPr="00BC2EDE">
        <w:rPr>
          <w:rStyle w:val="StyleBoldUnderline"/>
        </w:rPr>
        <w:t xml:space="preserve">consider </w:t>
      </w:r>
      <w:r w:rsidRPr="00BC2EDE">
        <w:rPr>
          <w:rStyle w:val="StyleBoldUnderline"/>
          <w:highlight w:val="yellow"/>
        </w:rPr>
        <w:t>Marx’s view that a central human good is transforming nature through</w:t>
      </w:r>
      <w:r w:rsidRPr="00BC2EDE">
        <w:rPr>
          <w:rStyle w:val="StyleBoldUnderline"/>
        </w:rPr>
        <w:t xml:space="preserve"> productive </w:t>
      </w:r>
      <w:r w:rsidRPr="00BC2EDE">
        <w:rPr>
          <w:rStyle w:val="StyleBoldUnderline"/>
          <w:highlight w:val="yellow"/>
        </w:rPr>
        <w:t>labour</w:t>
      </w:r>
      <w:r w:rsidRPr="00BC2EDE">
        <w:rPr>
          <w:sz w:val="16"/>
        </w:rPr>
        <w:t xml:space="preserve">. </w:t>
      </w:r>
      <w:r w:rsidRPr="00BC2EDE">
        <w:rPr>
          <w:rStyle w:val="StyleBoldUnderline"/>
        </w:rPr>
        <w:t>This</w:t>
      </w:r>
      <w:r w:rsidRPr="00BC2EDE">
        <w:rPr>
          <w:sz w:val="16"/>
        </w:rPr>
        <w:t xml:space="preserve"> activity </w:t>
      </w:r>
      <w:r w:rsidRPr="00BC2EDE">
        <w:rPr>
          <w:rStyle w:val="StyleBoldUnderline"/>
        </w:rPr>
        <w:t>necessarily has an external goal</w:t>
      </w:r>
      <w:r w:rsidRPr="00BC2EDE">
        <w:rPr>
          <w:sz w:val="16"/>
        </w:rPr>
        <w:t xml:space="preserve"> – one cannot produce without producing some thing – and in conditions of scarcity this goal will be something vital for humans’ survival or comfort. But Marx held that 16 </w:t>
      </w:r>
      <w:r w:rsidRPr="00BC2EDE">
        <w:rPr>
          <w:rStyle w:val="StyleBoldUnderline"/>
          <w:highlight w:val="yellow"/>
        </w:rPr>
        <w:t>when scarcity is overcome</w:t>
      </w:r>
      <w:r w:rsidRPr="00BC2EDE">
        <w:rPr>
          <w:rStyle w:val="StyleBoldUnderline"/>
        </w:rPr>
        <w:t xml:space="preserve"> and humans enter the “realm of freedom” </w:t>
      </w:r>
      <w:r w:rsidRPr="00BC2EDE">
        <w:rPr>
          <w:rStyle w:val="StyleBoldUnderline"/>
          <w:highlight w:val="yellow"/>
        </w:rPr>
        <w:t>they will still have work as their “</w:t>
      </w:r>
      <w:r w:rsidRPr="00BC2EDE">
        <w:rPr>
          <w:rStyle w:val="Emphasis"/>
          <w:highlight w:val="yellow"/>
        </w:rPr>
        <w:t>prime want</w:t>
      </w:r>
      <w:r w:rsidRPr="00BC2EDE">
        <w:rPr>
          <w:rStyle w:val="StyleBoldUnderline"/>
        </w:rPr>
        <w:t xml:space="preserve">,” so they will </w:t>
      </w:r>
      <w:r w:rsidRPr="00BC2EDE">
        <w:rPr>
          <w:rStyle w:val="StyleBoldUnderline"/>
          <w:highlight w:val="yellow"/>
        </w:rPr>
        <w:t>engage in the process of production for its own sake</w:t>
      </w:r>
      <w:r w:rsidRPr="00BC2EDE">
        <w:rPr>
          <w:rStyle w:val="StyleBoldUnderline"/>
        </w:rPr>
        <w:t xml:space="preserve"> without any interest in its goal as such</w:t>
      </w:r>
      <w:r w:rsidRPr="00BC2EDE">
        <w:rPr>
          <w:sz w:val="16"/>
        </w:rPr>
        <w:t xml:space="preserve">. Or consider </w:t>
      </w:r>
      <w:r w:rsidRPr="00BC2EDE">
        <w:rPr>
          <w:rStyle w:val="StyleBoldUnderline"/>
          <w:highlight w:val="yellow"/>
        </w:rPr>
        <w:t>Nietzsche</w:t>
      </w:r>
      <w:r w:rsidRPr="00BC2EDE">
        <w:rPr>
          <w:sz w:val="16"/>
        </w:rPr>
        <w:t xml:space="preserve">’s account of human greatness. In an early work he </w:t>
      </w:r>
      <w:r w:rsidRPr="00BC2EDE">
        <w:rPr>
          <w:rStyle w:val="StyleBoldUnderline"/>
          <w:highlight w:val="yellow"/>
        </w:rPr>
        <w:t>said the one thing “needful” is to “give style to one’s character,” so its elements are unified</w:t>
      </w:r>
      <w:r w:rsidRPr="00BC2EDE">
        <w:rPr>
          <w:rStyle w:val="StyleBoldUnderline"/>
        </w:rPr>
        <w:t xml:space="preserve"> by “a </w:t>
      </w:r>
      <w:r w:rsidRPr="00BC2EDE">
        <w:rPr>
          <w:rStyle w:val="Emphasis"/>
        </w:rPr>
        <w:t>single taste</w:t>
      </w:r>
      <w:r w:rsidRPr="00BC2EDE">
        <w:rPr>
          <w:sz w:val="16"/>
        </w:rPr>
        <w:t xml:space="preserve">,” and that </w:t>
      </w:r>
      <w:r w:rsidRPr="00BC2EDE">
        <w:rPr>
          <w:rStyle w:val="StyleBoldUnderline"/>
        </w:rPr>
        <w:t>it matters less whether this taste is good or bad than whether it is a single taste</w:t>
      </w:r>
      <w:r w:rsidRPr="00BC2EDE">
        <w:rPr>
          <w:sz w:val="16"/>
        </w:rPr>
        <w:t xml:space="preserve">.16 Later he said </w:t>
      </w:r>
      <w:r w:rsidRPr="00BC2EDE">
        <w:rPr>
          <w:rStyle w:val="StyleBoldUnderline"/>
        </w:rPr>
        <w:t xml:space="preserve">the </w:t>
      </w:r>
      <w:r w:rsidRPr="00BC2EDE">
        <w:rPr>
          <w:rStyle w:val="StyleBoldUnderline"/>
          <w:highlight w:val="yellow"/>
        </w:rPr>
        <w:t>will to power involves</w:t>
      </w:r>
      <w:r w:rsidRPr="00BC2EDE">
        <w:rPr>
          <w:sz w:val="16"/>
        </w:rPr>
        <w:t xml:space="preserve"> not the “multitude and disgregation” of one’s impulses but </w:t>
      </w:r>
      <w:r w:rsidRPr="00BC2EDE">
        <w:rPr>
          <w:rStyle w:val="StyleBoldUnderline"/>
        </w:rPr>
        <w:t xml:space="preserve">their </w:t>
      </w:r>
      <w:r w:rsidRPr="00BC2EDE">
        <w:rPr>
          <w:rStyle w:val="StyleBoldUnderline"/>
          <w:highlight w:val="yellow"/>
        </w:rPr>
        <w:t>coordination under a single predominant impulse</w:t>
      </w:r>
      <w:r w:rsidRPr="00BC2EDE">
        <w:rPr>
          <w:sz w:val="16"/>
        </w:rPr>
        <w:t xml:space="preserve">.17 In both discussions </w:t>
      </w:r>
      <w:r w:rsidRPr="00BC2EDE">
        <w:rPr>
          <w:rStyle w:val="StyleBoldUnderline"/>
        </w:rPr>
        <w:t>he deemed activities good if they involve organizing one’s aims around a single goal</w:t>
      </w:r>
      <w:r w:rsidRPr="00BC2EDE">
        <w:rPr>
          <w:sz w:val="16"/>
        </w:rPr>
        <w:t xml:space="preserve"> whatever that goal is. So for both Marx and Nietzsche a </w:t>
      </w:r>
      <w:r w:rsidRPr="00BC2EDE">
        <w:rPr>
          <w:rStyle w:val="StyleBoldUnderline"/>
        </w:rPr>
        <w:t>central human good was activity that on the one side is necessarily directed to a goal but on the other derives its value entirely from aspects of the process of achieving it</w:t>
      </w:r>
      <w:r w:rsidRPr="00BC2EDE">
        <w:rPr>
          <w:sz w:val="16"/>
        </w:rPr>
        <w:t xml:space="preserve">. This is why </w:t>
      </w:r>
      <w:r w:rsidRPr="00BC2EDE">
        <w:rPr>
          <w:rStyle w:val="StyleBoldUnderline"/>
        </w:rPr>
        <w:t xml:space="preserve">the type of value they affirm is paradigmatically illustrated by playing in games; when one’s goal is trivial, the only value can be that of </w:t>
      </w:r>
      <w:r w:rsidRPr="00BC2EDE">
        <w:rPr>
          <w:rStyle w:val="StyleBoldUnderline"/>
        </w:rPr>
        <w:lastRenderedPageBreak/>
        <w:t>process</w:t>
      </w:r>
      <w:r w:rsidRPr="00BC2EDE">
        <w:rPr>
          <w:sz w:val="16"/>
        </w:rPr>
        <w:t xml:space="preserve">. Marx and Nietzsche would never put it this way, but what each valued is in effect playing in games, in Marx’s case the game of material production when there is no longer any instrumental need for it, in Nietzsche’s the game of exercising power just for the sake of doing so. </w:t>
      </w:r>
    </w:p>
    <w:p w:rsidR="00817F87" w:rsidRPr="00BC2EDE" w:rsidRDefault="00817F87" w:rsidP="00817F87">
      <w:pPr>
        <w:rPr>
          <w:sz w:val="16"/>
        </w:rPr>
      </w:pPr>
    </w:p>
    <w:p w:rsidR="00817F87" w:rsidRDefault="00817F87" w:rsidP="00817F87">
      <w:pPr>
        <w:pStyle w:val="Heading3"/>
      </w:pPr>
      <w:r>
        <w:t>2nc Perm-ish</w:t>
      </w:r>
    </w:p>
    <w:p w:rsidR="00817F87" w:rsidRDefault="00817F87" w:rsidP="00817F87">
      <w:pPr>
        <w:pStyle w:val="Heading4"/>
      </w:pPr>
      <w:r>
        <w:t xml:space="preserve">Having a stasis point for debate – consensually elaborated principles like the war powers topic – has emancipatory potential that are consistent with progressive approaches to gender </w:t>
      </w:r>
    </w:p>
    <w:p w:rsidR="00817F87" w:rsidRDefault="00817F87" w:rsidP="00817F87"/>
    <w:p w:rsidR="00817F87" w:rsidRDefault="00817F87" w:rsidP="00817F87">
      <w:r w:rsidRPr="00256109">
        <w:rPr>
          <w:rStyle w:val="StyleStyleBold12pt"/>
        </w:rPr>
        <w:t>Johnson 1</w:t>
      </w:r>
      <w:r w:rsidRPr="006F3C4F">
        <w:t xml:space="preserve"> (Pauline, Assoc Prof of Philosophy @ Macquarie Univ., "Distorted communications: Feminism’s dispute with Habermas," Philosophy a</w:t>
      </w:r>
      <w:r>
        <w:t xml:space="preserve">nd Social Criticism, p. 39-62) </w:t>
      </w:r>
    </w:p>
    <w:p w:rsidR="00817F87" w:rsidRDefault="00817F87" w:rsidP="00817F87"/>
    <w:p w:rsidR="00817F87" w:rsidRPr="00464194" w:rsidRDefault="00817F87" w:rsidP="00817F87">
      <w:pPr>
        <w:rPr>
          <w:sz w:val="16"/>
        </w:rPr>
      </w:pPr>
      <w:r w:rsidRPr="00464194">
        <w:rPr>
          <w:sz w:val="16"/>
        </w:rPr>
        <w:t>According to Habermas’s double-sided account of the rationality</w:t>
      </w:r>
      <w:r w:rsidRPr="00464194">
        <w:rPr>
          <w:sz w:val="12"/>
        </w:rPr>
        <w:t>¶</w:t>
      </w:r>
      <w:r w:rsidRPr="00464194">
        <w:rPr>
          <w:sz w:val="16"/>
        </w:rPr>
        <w:t xml:space="preserve"> potentials of modernization, the imperatives of societal rationalization</w:t>
      </w:r>
      <w:proofErr w:type="gramStart"/>
      <w:r w:rsidRPr="00464194">
        <w:rPr>
          <w:sz w:val="16"/>
        </w:rPr>
        <w:t>,</w:t>
      </w:r>
      <w:r w:rsidRPr="00464194">
        <w:rPr>
          <w:sz w:val="12"/>
        </w:rPr>
        <w:t>¶</w:t>
      </w:r>
      <w:proofErr w:type="gramEnd"/>
      <w:r w:rsidRPr="00464194">
        <w:rPr>
          <w:sz w:val="16"/>
        </w:rPr>
        <w:t xml:space="preserve"> entrenched in the steering logics of bureaucratic capitalism, drive into</w:t>
      </w:r>
      <w:r w:rsidRPr="00464194">
        <w:rPr>
          <w:sz w:val="12"/>
        </w:rPr>
        <w:t>¶</w:t>
      </w:r>
      <w:r w:rsidRPr="00464194">
        <w:rPr>
          <w:sz w:val="16"/>
        </w:rPr>
        <w:t xml:space="preserve"> all domains of social interaction. Under this description, the lifeworld</w:t>
      </w:r>
      <w:proofErr w:type="gramStart"/>
      <w:r w:rsidRPr="00464194">
        <w:rPr>
          <w:sz w:val="16"/>
        </w:rPr>
        <w:t>,</w:t>
      </w:r>
      <w:r w:rsidRPr="00464194">
        <w:rPr>
          <w:sz w:val="12"/>
        </w:rPr>
        <w:t>¶</w:t>
      </w:r>
      <w:proofErr w:type="gramEnd"/>
      <w:r w:rsidRPr="00464194">
        <w:rPr>
          <w:sz w:val="16"/>
        </w:rPr>
        <w:t xml:space="preserve"> which stores the interpretative achievements of past generations in the</w:t>
      </w:r>
      <w:r w:rsidRPr="00464194">
        <w:rPr>
          <w:sz w:val="12"/>
        </w:rPr>
        <w:t>¶</w:t>
      </w:r>
      <w:r w:rsidRPr="00464194">
        <w:rPr>
          <w:sz w:val="16"/>
        </w:rPr>
        <w:t xml:space="preserve"> form of diffuse, background assumptions, finds itself invaded by alien</w:t>
      </w:r>
      <w:r w:rsidRPr="00464194">
        <w:rPr>
          <w:sz w:val="12"/>
        </w:rPr>
        <w:t>¶</w:t>
      </w:r>
      <w:r w:rsidRPr="00464194">
        <w:rPr>
          <w:sz w:val="16"/>
        </w:rPr>
        <w:t xml:space="preserve"> strategic imperatives that explode the power of tradition to provide</w:t>
      </w:r>
      <w:r w:rsidRPr="00464194">
        <w:rPr>
          <w:sz w:val="12"/>
        </w:rPr>
        <w:t>¶</w:t>
      </w:r>
      <w:r w:rsidRPr="00464194">
        <w:rPr>
          <w:sz w:val="16"/>
        </w:rPr>
        <w:t xml:space="preserve"> sanction for its contents. Yet, to Habermas the ‘rationalization of the</w:t>
      </w:r>
      <w:r w:rsidRPr="00464194">
        <w:rPr>
          <w:sz w:val="12"/>
        </w:rPr>
        <w:t>¶</w:t>
      </w:r>
      <w:r w:rsidRPr="00464194">
        <w:rPr>
          <w:sz w:val="16"/>
        </w:rPr>
        <w:t xml:space="preserve"> lifeworld’ does not merely describe the collapse of traditional forms of</w:t>
      </w:r>
      <w:r w:rsidRPr="00464194">
        <w:rPr>
          <w:sz w:val="12"/>
        </w:rPr>
        <w:t>¶</w:t>
      </w:r>
      <w:r w:rsidRPr="00464194">
        <w:rPr>
          <w:sz w:val="16"/>
        </w:rPr>
        <w:t xml:space="preserve"> legitimation under the ruthless advance of an instrumentalizing reason.</w:t>
      </w:r>
      <w:r w:rsidRPr="00464194">
        <w:rPr>
          <w:sz w:val="12"/>
        </w:rPr>
        <w:t>¶</w:t>
      </w:r>
      <w:r w:rsidRPr="00464194">
        <w:rPr>
          <w:sz w:val="16"/>
        </w:rPr>
        <w:t xml:space="preserve"> This concept also identifies that process whereby the released contents</w:t>
      </w:r>
      <w:r w:rsidRPr="00464194">
        <w:rPr>
          <w:sz w:val="12"/>
        </w:rPr>
        <w:t>¶</w:t>
      </w:r>
      <w:r w:rsidRPr="00464194">
        <w:rPr>
          <w:sz w:val="16"/>
        </w:rPr>
        <w:t xml:space="preserve"> of the lifeworld seek new forms of legitimation by attempting to attach</w:t>
      </w:r>
      <w:r w:rsidRPr="00464194">
        <w:rPr>
          <w:sz w:val="12"/>
        </w:rPr>
        <w:t>¶</w:t>
      </w:r>
      <w:r w:rsidRPr="00464194">
        <w:rPr>
          <w:sz w:val="16"/>
        </w:rPr>
        <w:t xml:space="preserve"> themselves to reasons through which they might seek intersubjective</w:t>
      </w:r>
      <w:r w:rsidRPr="00464194">
        <w:rPr>
          <w:sz w:val="12"/>
        </w:rPr>
        <w:t>¶</w:t>
      </w:r>
      <w:r w:rsidRPr="00464194">
        <w:rPr>
          <w:sz w:val="16"/>
        </w:rPr>
        <w:t xml:space="preserve"> validation.8 </w:t>
      </w:r>
      <w:r w:rsidRPr="006F3C4F">
        <w:rPr>
          <w:rStyle w:val="StyleBoldUnderline"/>
        </w:rPr>
        <w:t>Habermas’s critical theory invests</w:t>
      </w:r>
      <w:r w:rsidRPr="00464194">
        <w:rPr>
          <w:sz w:val="16"/>
        </w:rPr>
        <w:t xml:space="preserve">, then, </w:t>
      </w:r>
      <w:r w:rsidRPr="006F3C4F">
        <w:rPr>
          <w:rStyle w:val="StyleBoldUnderline"/>
        </w:rPr>
        <w:t>in the democratizing</w:t>
      </w:r>
      <w:r w:rsidRPr="00464194">
        <w:rPr>
          <w:rStyle w:val="StyleBoldUnderline"/>
          <w:sz w:val="12"/>
          <w:u w:val="none"/>
        </w:rPr>
        <w:t>¶</w:t>
      </w:r>
      <w:r w:rsidRPr="006F3C4F">
        <w:rPr>
          <w:rStyle w:val="StyleBoldUnderline"/>
        </w:rPr>
        <w:t xml:space="preserve"> potentials of this process of a communicative </w:t>
      </w:r>
      <w:r w:rsidRPr="00464194">
        <w:rPr>
          <w:sz w:val="16"/>
        </w:rPr>
        <w:t>or interactive</w:t>
      </w:r>
      <w:r w:rsidRPr="006F3C4F">
        <w:rPr>
          <w:rStyle w:val="StyleBoldUnderline"/>
        </w:rPr>
        <w:t xml:space="preserve"> rationality</w:t>
      </w:r>
      <w:r w:rsidRPr="00464194">
        <w:rPr>
          <w:rStyle w:val="StyleBoldUnderline"/>
          <w:sz w:val="12"/>
          <w:u w:val="none"/>
        </w:rPr>
        <w:t>¶</w:t>
      </w:r>
      <w:r w:rsidRPr="006F3C4F">
        <w:rPr>
          <w:rStyle w:val="StyleBoldUnderline"/>
        </w:rPr>
        <w:t xml:space="preserve"> in which </w:t>
      </w:r>
      <w:r w:rsidRPr="00464194">
        <w:rPr>
          <w:rStyle w:val="StyleBoldUnderline"/>
          <w:highlight w:val="yellow"/>
        </w:rPr>
        <w:t xml:space="preserve">legitimacy is generated via </w:t>
      </w:r>
      <w:r w:rsidRPr="00464194">
        <w:rPr>
          <w:rStyle w:val="Emphasis"/>
          <w:highlight w:val="yellow"/>
        </w:rPr>
        <w:t>processes of argumentation a set of consensually elaborated principles</w:t>
      </w:r>
      <w:r w:rsidRPr="006F3C4F">
        <w:rPr>
          <w:rStyle w:val="Emphasis"/>
        </w:rPr>
        <w:t>.</w:t>
      </w:r>
      <w:r w:rsidRPr="00464194">
        <w:rPr>
          <w:sz w:val="12"/>
        </w:rPr>
        <w:t>¶</w:t>
      </w:r>
      <w:r w:rsidRPr="00464194">
        <w:rPr>
          <w:sz w:val="16"/>
        </w:rPr>
        <w:t xml:space="preserve"> On Habermas’s formulation, reification appears as those processes</w:t>
      </w:r>
      <w:r w:rsidRPr="00464194">
        <w:rPr>
          <w:sz w:val="12"/>
        </w:rPr>
        <w:t>¶</w:t>
      </w:r>
      <w:r w:rsidRPr="00464194">
        <w:rPr>
          <w:sz w:val="16"/>
        </w:rPr>
        <w:t xml:space="preserve"> that recognize rationality requirements only in the observance of functional</w:t>
      </w:r>
      <w:r w:rsidRPr="00464194">
        <w:rPr>
          <w:sz w:val="12"/>
        </w:rPr>
        <w:t>¶</w:t>
      </w:r>
      <w:r w:rsidRPr="00464194">
        <w:rPr>
          <w:sz w:val="16"/>
        </w:rPr>
        <w:t xml:space="preserve"> imperatives and that contrive, accordingly, to colonize the specific</w:t>
      </w:r>
      <w:r w:rsidRPr="00464194">
        <w:rPr>
          <w:sz w:val="12"/>
        </w:rPr>
        <w:t>¶</w:t>
      </w:r>
      <w:r w:rsidRPr="00464194">
        <w:rPr>
          <w:sz w:val="16"/>
        </w:rPr>
        <w:t xml:space="preserve"> rationality of communicatively achieved agreements. The critical burden</w:t>
      </w:r>
      <w:r w:rsidRPr="00464194">
        <w:rPr>
          <w:sz w:val="12"/>
        </w:rPr>
        <w:t>¶</w:t>
      </w:r>
      <w:r w:rsidRPr="00464194">
        <w:rPr>
          <w:sz w:val="16"/>
        </w:rPr>
        <w:t xml:space="preserve"> carried by this account of the colonizing tendencies of instrumentalizing</w:t>
      </w:r>
      <w:r w:rsidRPr="00464194">
        <w:rPr>
          <w:sz w:val="12"/>
        </w:rPr>
        <w:t>¶</w:t>
      </w:r>
      <w:r w:rsidRPr="00464194">
        <w:rPr>
          <w:sz w:val="16"/>
        </w:rPr>
        <w:t xml:space="preserve"> reason directs itself at those processes in which strategic imperatives</w:t>
      </w:r>
      <w:r w:rsidRPr="00464194">
        <w:rPr>
          <w:sz w:val="12"/>
        </w:rPr>
        <w:t>¶</w:t>
      </w:r>
      <w:r w:rsidRPr="00464194">
        <w:rPr>
          <w:sz w:val="16"/>
        </w:rPr>
        <w:t xml:space="preserve"> are seen to attempt to roll back the emergent claims of an interactive</w:t>
      </w:r>
      <w:r w:rsidRPr="00464194">
        <w:rPr>
          <w:sz w:val="12"/>
        </w:rPr>
        <w:t>¶</w:t>
      </w:r>
      <w:r w:rsidRPr="00464194">
        <w:rPr>
          <w:sz w:val="16"/>
        </w:rPr>
        <w:t xml:space="preserve"> rationality, stifling the rationality claims of evolving communicatively</w:t>
      </w:r>
      <w:r w:rsidRPr="00464194">
        <w:rPr>
          <w:sz w:val="12"/>
        </w:rPr>
        <w:t>¶</w:t>
      </w:r>
      <w:r w:rsidRPr="00464194">
        <w:rPr>
          <w:sz w:val="16"/>
        </w:rPr>
        <w:t xml:space="preserve"> achieved modes of integration.9 </w:t>
      </w:r>
      <w:r w:rsidRPr="006F3C4F">
        <w:rPr>
          <w:rStyle w:val="StyleBoldUnderline"/>
        </w:rPr>
        <w:t>Where previous formulations of the</w:t>
      </w:r>
      <w:r w:rsidRPr="00464194">
        <w:rPr>
          <w:rStyle w:val="StyleBoldUnderline"/>
          <w:sz w:val="12"/>
          <w:u w:val="none"/>
        </w:rPr>
        <w:t>¶</w:t>
      </w:r>
      <w:r w:rsidRPr="006F3C4F">
        <w:rPr>
          <w:rStyle w:val="StyleBoldUnderline"/>
        </w:rPr>
        <w:t xml:space="preserve"> critical impulse behind the notion of reification had focused on social</w:t>
      </w:r>
      <w:r w:rsidRPr="00464194">
        <w:rPr>
          <w:rStyle w:val="StyleBoldUnderline"/>
          <w:sz w:val="12"/>
          <w:u w:val="none"/>
        </w:rPr>
        <w:t>¶</w:t>
      </w:r>
      <w:r w:rsidRPr="006F3C4F">
        <w:rPr>
          <w:rStyle w:val="StyleBoldUnderline"/>
        </w:rPr>
        <w:t xml:space="preserve"> labor as the real bearer of historical evolution, </w:t>
      </w:r>
      <w:r w:rsidRPr="00464194">
        <w:rPr>
          <w:rStyle w:val="StyleBoldUnderline"/>
          <w:highlight w:val="yellow"/>
        </w:rPr>
        <w:t>Habermas turns</w:t>
      </w:r>
      <w:r w:rsidRPr="006F3C4F">
        <w:rPr>
          <w:rStyle w:val="StyleBoldUnderline"/>
        </w:rPr>
        <w:t xml:space="preserve"> his</w:t>
      </w:r>
      <w:r w:rsidRPr="00464194">
        <w:rPr>
          <w:rStyle w:val="StyleBoldUnderline"/>
          <w:sz w:val="12"/>
          <w:u w:val="none"/>
        </w:rPr>
        <w:t>¶</w:t>
      </w:r>
      <w:r w:rsidRPr="006F3C4F">
        <w:rPr>
          <w:rStyle w:val="StyleBoldUnderline"/>
        </w:rPr>
        <w:t xml:space="preserve"> </w:t>
      </w:r>
      <w:r w:rsidRPr="00464194">
        <w:rPr>
          <w:rStyle w:val="StyleBoldUnderline"/>
          <w:highlight w:val="yellow"/>
        </w:rPr>
        <w:t>attention and gives</w:t>
      </w:r>
      <w:r w:rsidRPr="006F3C4F">
        <w:rPr>
          <w:rStyle w:val="StyleBoldUnderline"/>
        </w:rPr>
        <w:t xml:space="preserve"> explicit </w:t>
      </w:r>
      <w:r w:rsidRPr="00464194">
        <w:rPr>
          <w:rStyle w:val="StyleBoldUnderline"/>
          <w:highlight w:val="yellow"/>
        </w:rPr>
        <w:t xml:space="preserve">priority to the </w:t>
      </w:r>
      <w:r w:rsidRPr="00464194">
        <w:rPr>
          <w:rStyle w:val="Emphasis"/>
          <w:highlight w:val="yellow"/>
        </w:rPr>
        <w:t>emancipatory potentials</w:t>
      </w:r>
      <w:r w:rsidRPr="00464194">
        <w:rPr>
          <w:rStyle w:val="StyleBoldUnderline"/>
          <w:highlight w:val="yellow"/>
        </w:rPr>
        <w:t xml:space="preserve"> </w:t>
      </w:r>
      <w:r w:rsidRPr="00464194">
        <w:rPr>
          <w:rStyle w:val="Emphasis"/>
          <w:highlight w:val="yellow"/>
        </w:rPr>
        <w:t>of</w:t>
      </w:r>
      <w:r w:rsidRPr="00464194">
        <w:rPr>
          <w:rStyle w:val="Emphasis"/>
          <w:b w:val="0"/>
          <w:sz w:val="12"/>
          <w:u w:val="none"/>
        </w:rPr>
        <w:t>¶</w:t>
      </w:r>
      <w:r w:rsidRPr="007A7649">
        <w:rPr>
          <w:rStyle w:val="Emphasis"/>
        </w:rPr>
        <w:t xml:space="preserve"> </w:t>
      </w:r>
      <w:r w:rsidRPr="00464194">
        <w:rPr>
          <w:rStyle w:val="Emphasis"/>
          <w:highlight w:val="yellow"/>
        </w:rPr>
        <w:t>communicative interaction</w:t>
      </w:r>
      <w:r w:rsidRPr="00464194">
        <w:rPr>
          <w:sz w:val="16"/>
        </w:rPr>
        <w:t>.</w:t>
      </w:r>
      <w:r w:rsidRPr="00464194">
        <w:rPr>
          <w:sz w:val="12"/>
        </w:rPr>
        <w:t>¶</w:t>
      </w:r>
      <w:r w:rsidRPr="00464194">
        <w:rPr>
          <w:sz w:val="16"/>
        </w:rPr>
        <w:t xml:space="preserve"> It seems that </w:t>
      </w:r>
      <w:r w:rsidRPr="00464194">
        <w:rPr>
          <w:rStyle w:val="StyleBoldUnderline"/>
          <w:highlight w:val="yellow"/>
        </w:rPr>
        <w:t>Habermas’s efforts to elaborate</w:t>
      </w:r>
      <w:r w:rsidRPr="006F3C4F">
        <w:rPr>
          <w:rStyle w:val="StyleBoldUnderline"/>
        </w:rPr>
        <w:t xml:space="preserve"> the idea of the </w:t>
      </w:r>
      <w:r w:rsidRPr="00464194">
        <w:rPr>
          <w:rStyle w:val="StyleBoldUnderline"/>
          <w:highlight w:val="yellow"/>
        </w:rPr>
        <w:t>emancipatory</w:t>
      </w:r>
      <w:r w:rsidRPr="00464194">
        <w:rPr>
          <w:rStyle w:val="StyleBoldUnderline"/>
          <w:sz w:val="12"/>
          <w:u w:val="none"/>
        </w:rPr>
        <w:t>¶</w:t>
      </w:r>
      <w:r w:rsidRPr="006F3C4F">
        <w:rPr>
          <w:rStyle w:val="StyleBoldUnderline"/>
        </w:rPr>
        <w:t xml:space="preserve"> </w:t>
      </w:r>
      <w:r w:rsidRPr="00464194">
        <w:rPr>
          <w:rStyle w:val="StyleBoldUnderline"/>
          <w:highlight w:val="yellow"/>
        </w:rPr>
        <w:t>power</w:t>
      </w:r>
      <w:r w:rsidRPr="006F3C4F">
        <w:rPr>
          <w:rStyle w:val="StyleBoldUnderline"/>
        </w:rPr>
        <w:t xml:space="preserve"> of reason in terms</w:t>
      </w:r>
      <w:r w:rsidRPr="00464194">
        <w:rPr>
          <w:sz w:val="16"/>
        </w:rPr>
        <w:t>, not of a single dynamic or the attributes</w:t>
      </w:r>
      <w:r w:rsidRPr="00464194">
        <w:rPr>
          <w:sz w:val="12"/>
        </w:rPr>
        <w:t>¶</w:t>
      </w:r>
      <w:r w:rsidRPr="00464194">
        <w:rPr>
          <w:sz w:val="16"/>
        </w:rPr>
        <w:t xml:space="preserve"> of an idealized subject, but </w:t>
      </w:r>
      <w:r w:rsidRPr="000C5B98">
        <w:rPr>
          <w:rStyle w:val="StyleBoldUnderline"/>
          <w:highlight w:val="yellow"/>
        </w:rPr>
        <w:t>of</w:t>
      </w:r>
      <w:r w:rsidRPr="006F3C4F">
        <w:rPr>
          <w:rStyle w:val="StyleBoldUnderline"/>
        </w:rPr>
        <w:t xml:space="preserve"> the achievement of a double-sided</w:t>
      </w:r>
      <w:r w:rsidRPr="00464194">
        <w:rPr>
          <w:rStyle w:val="StyleBoldUnderline"/>
          <w:sz w:val="12"/>
          <w:u w:val="none"/>
        </w:rPr>
        <w:t>¶</w:t>
      </w:r>
      <w:r w:rsidRPr="006F3C4F">
        <w:rPr>
          <w:rStyle w:val="StyleBoldUnderline"/>
        </w:rPr>
        <w:t xml:space="preserve"> process of </w:t>
      </w:r>
      <w:r w:rsidRPr="000C5B98">
        <w:rPr>
          <w:rStyle w:val="StyleBoldUnderline"/>
          <w:highlight w:val="yellow"/>
        </w:rPr>
        <w:t>rationalization</w:t>
      </w:r>
      <w:r w:rsidRPr="006F3C4F">
        <w:rPr>
          <w:rStyle w:val="StyleBoldUnderline"/>
        </w:rPr>
        <w:t xml:space="preserve"> which </w:t>
      </w:r>
      <w:r w:rsidRPr="00464194">
        <w:rPr>
          <w:rStyle w:val="StyleBoldUnderline"/>
          <w:highlight w:val="yellow"/>
        </w:rPr>
        <w:t>illuminates the limits of a traditional</w:t>
      </w:r>
      <w:r w:rsidRPr="00464194">
        <w:rPr>
          <w:rStyle w:val="StyleBoldUnderline"/>
          <w:sz w:val="12"/>
          <w:u w:val="none"/>
        </w:rPr>
        <w:t>¶</w:t>
      </w:r>
      <w:r w:rsidRPr="006F3C4F">
        <w:rPr>
          <w:rStyle w:val="StyleBoldUnderline"/>
        </w:rPr>
        <w:t xml:space="preserve"> </w:t>
      </w:r>
      <w:r w:rsidRPr="00464194">
        <w:rPr>
          <w:rStyle w:val="StyleBoldUnderline"/>
          <w:highlight w:val="yellow"/>
        </w:rPr>
        <w:t xml:space="preserve">lifeworld </w:t>
      </w:r>
      <w:r w:rsidRPr="00464194">
        <w:rPr>
          <w:rStyle w:val="Emphasis"/>
          <w:highlight w:val="yellow"/>
        </w:rPr>
        <w:t>might appear attractive to contemporary feminism</w:t>
      </w:r>
      <w:r w:rsidRPr="00464194">
        <w:rPr>
          <w:sz w:val="16"/>
        </w:rPr>
        <w:t>. This</w:t>
      </w:r>
      <w:r w:rsidRPr="00464194">
        <w:rPr>
          <w:sz w:val="12"/>
        </w:rPr>
        <w:t>¶</w:t>
      </w:r>
      <w:r w:rsidRPr="00464194">
        <w:rPr>
          <w:sz w:val="16"/>
        </w:rPr>
        <w:t xml:space="preserve"> seeming potential notwithstanding, Fraser is persuaded that the dualistic</w:t>
      </w:r>
      <w:r w:rsidRPr="00464194">
        <w:rPr>
          <w:sz w:val="12"/>
        </w:rPr>
        <w:t>¶</w:t>
      </w:r>
      <w:r w:rsidRPr="00464194">
        <w:rPr>
          <w:sz w:val="16"/>
        </w:rPr>
        <w:t xml:space="preserve"> sociology of The Theory of Communicative Action cannot accommodate</w:t>
      </w:r>
      <w:r w:rsidRPr="00464194">
        <w:rPr>
          <w:sz w:val="12"/>
        </w:rPr>
        <w:t>¶</w:t>
      </w:r>
      <w:r w:rsidRPr="00464194">
        <w:rPr>
          <w:sz w:val="16"/>
        </w:rPr>
        <w:t xml:space="preserve"> some major insights of modern feminism. Habermas’s colonization</w:t>
      </w:r>
      <w:r w:rsidRPr="00464194">
        <w:rPr>
          <w:sz w:val="12"/>
        </w:rPr>
        <w:t>¶</w:t>
      </w:r>
      <w:r w:rsidRPr="00464194">
        <w:rPr>
          <w:sz w:val="16"/>
        </w:rPr>
        <w:t xml:space="preserve"> thesis does not, she maintains, finally overcome an appeal to essentializing</w:t>
      </w:r>
      <w:r w:rsidRPr="00464194">
        <w:rPr>
          <w:sz w:val="12"/>
        </w:rPr>
        <w:t>¶</w:t>
      </w:r>
      <w:r w:rsidRPr="00464194">
        <w:rPr>
          <w:sz w:val="16"/>
        </w:rPr>
        <w:t xml:space="preserve"> descriptions of a presumed normative subjectivity and she finds</w:t>
      </w:r>
      <w:r w:rsidRPr="00464194">
        <w:rPr>
          <w:sz w:val="12"/>
        </w:rPr>
        <w:t>¶</w:t>
      </w:r>
      <w:r w:rsidRPr="00464194">
        <w:rPr>
          <w:sz w:val="16"/>
        </w:rPr>
        <w:t xml:space="preserve"> that his formulation of the emancipatory power of reason continues to</w:t>
      </w:r>
      <w:r w:rsidRPr="00464194">
        <w:rPr>
          <w:sz w:val="12"/>
        </w:rPr>
        <w:t>¶</w:t>
      </w:r>
      <w:r w:rsidRPr="00464194">
        <w:rPr>
          <w:sz w:val="16"/>
        </w:rPr>
        <w:t xml:space="preserve"> be marked by a gendered ideology.10</w:t>
      </w:r>
    </w:p>
    <w:p w:rsidR="00817F87" w:rsidRDefault="00817F87" w:rsidP="00817F87">
      <w:pPr>
        <w:pStyle w:val="Heading3"/>
      </w:pPr>
      <w:r>
        <w:t xml:space="preserve">2NC War Powers Module </w:t>
      </w:r>
    </w:p>
    <w:p w:rsidR="00817F87" w:rsidRPr="004A127C" w:rsidRDefault="00817F87" w:rsidP="00817F87">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817F87" w:rsidRDefault="00817F87" w:rsidP="00817F8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817F87" w:rsidRPr="00722B7A" w:rsidRDefault="00817F87" w:rsidP="00817F87">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gramStart"/>
      <w:r w:rsidRPr="004A127C">
        <w:rPr>
          <w:sz w:val="10"/>
          <w:szCs w:val="12"/>
        </w:rPr>
        <w:t>DoD</w:t>
      </w:r>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817F87" w:rsidRPr="00A17C93" w:rsidRDefault="00817F87" w:rsidP="00817F87">
      <w:pPr>
        <w:pStyle w:val="Heading4"/>
      </w:pPr>
      <w:r>
        <w:t>D</w:t>
      </w:r>
      <w:r w:rsidRPr="00B80DD4">
        <w:t xml:space="preserve">emanding </w:t>
      </w:r>
      <w:r>
        <w:t>limitations on war powers</w:t>
      </w:r>
      <w:r w:rsidRPr="00B80DD4">
        <w:t xml:space="preserve"> reverses power relations and encourages resistance to the state</w:t>
      </w:r>
    </w:p>
    <w:p w:rsidR="00817F87" w:rsidRPr="00B80DD4" w:rsidRDefault="00817F87" w:rsidP="00817F87">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City">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817F87" w:rsidRPr="00B80DD4" w:rsidRDefault="00817F87" w:rsidP="00817F87">
      <w:pPr>
        <w:widowControl w:val="0"/>
        <w:rPr>
          <w:rFonts w:eastAsia="Times New Roman"/>
          <w:szCs w:val="20"/>
        </w:rPr>
      </w:pPr>
    </w:p>
    <w:p w:rsidR="00817F87" w:rsidRPr="00705AC2" w:rsidRDefault="00817F87" w:rsidP="00817F87">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As Foucualt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“agonism”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biopolitics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agonism between those pratices and the freedom they seek to contain means that individuals have articulataed a series of counterdemands drawn from those new fields of concern.  For example, </w:t>
      </w:r>
      <w:r w:rsidRPr="003D0CAC">
        <w:rPr>
          <w:rFonts w:eastAsia="Times New Roman" w:cs="Arial"/>
          <w:bCs/>
          <w:szCs w:val="26"/>
          <w:highlight w:val="yellow"/>
          <w:u w:val="single"/>
        </w:rPr>
        <w:t>as the state continues to prosecute</w:t>
      </w:r>
      <w:r w:rsidRPr="003D0CAC">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3D0CAC">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3D0CAC">
        <w:rPr>
          <w:rFonts w:eastAsia="Times New Roman" w:cs="Arial"/>
          <w:bCs/>
          <w:szCs w:val="26"/>
          <w:highlight w:val="yellow"/>
          <w:u w:val="single"/>
        </w:rPr>
        <w:t>proclaimed the right</w:t>
      </w:r>
      <w:r w:rsidRPr="003D0CAC">
        <w:rPr>
          <w:rFonts w:eastAsia="Times New Roman"/>
          <w:sz w:val="12"/>
          <w:szCs w:val="20"/>
          <w:highlight w:val="yellow"/>
        </w:rPr>
        <w:t xml:space="preserve"> </w:t>
      </w:r>
      <w:r w:rsidRPr="00705AC2">
        <w:rPr>
          <w:rFonts w:eastAsia="Times New Roman"/>
          <w:sz w:val="12"/>
          <w:szCs w:val="20"/>
        </w:rPr>
        <w:t>of gays to enter into formal marriages, adopt children, and receive the same health and insurance benefits granted to their straight coun</w:t>
      </w:r>
      <w:r w:rsidRPr="00705AC2">
        <w:rPr>
          <w:rFonts w:eastAsia="Times New Roman"/>
          <w:sz w:val="12"/>
          <w:szCs w:val="20"/>
        </w:rPr>
        <w:softHyphen/>
        <w:t xml:space="preserve">terparts. </w:t>
      </w:r>
      <w:r w:rsidRPr="003D0CAC">
        <w:rPr>
          <w:rFonts w:eastAsia="Times New Roman" w:cs="Arial"/>
          <w:bCs/>
          <w:szCs w:val="26"/>
          <w:highlight w:val="yellow"/>
          <w:u w:val="single"/>
        </w:rPr>
        <w:t>These</w:t>
      </w:r>
      <w:r w:rsidRPr="003D0CAC">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biopolitics, and </w:t>
      </w:r>
      <w:r w:rsidRPr="003D0CAC">
        <w:rPr>
          <w:rFonts w:eastAsia="Times New Roman" w:cs="Arial"/>
          <w:bCs/>
          <w:szCs w:val="26"/>
          <w:highlight w:val="yellow"/>
          <w:u w:val="single"/>
        </w:rPr>
        <w:t>stand as testament to the</w:t>
      </w:r>
      <w:r w:rsidRPr="003D0CAC">
        <w:rPr>
          <w:rFonts w:eastAsia="Times New Roman"/>
          <w:sz w:val="12"/>
          <w:szCs w:val="20"/>
          <w:highlight w:val="yellow"/>
        </w:rPr>
        <w:t xml:space="preserve"> </w:t>
      </w:r>
      <w:r w:rsidRPr="003D0CAC">
        <w:rPr>
          <w:rFonts w:eastAsia="Times New Roman" w:cs="Arial"/>
          <w:b/>
          <w:bCs/>
          <w:szCs w:val="26"/>
          <w:highlight w:val="yellow"/>
          <w:u w:val="single"/>
          <w:bdr w:val="single" w:sz="4" w:space="0" w:color="auto"/>
        </w:rPr>
        <w:t>“strategic reversibility”</w:t>
      </w:r>
      <w:r w:rsidRPr="003D0CAC">
        <w:rPr>
          <w:rFonts w:eastAsia="Times New Roman"/>
          <w:sz w:val="12"/>
          <w:szCs w:val="20"/>
          <w:highlight w:val="yellow"/>
        </w:rPr>
        <w:t xml:space="preserve"> </w:t>
      </w:r>
      <w:r w:rsidRPr="003D0CAC">
        <w:rPr>
          <w:rFonts w:eastAsia="Times New Roman" w:cs="Arial"/>
          <w:b/>
          <w:bCs/>
          <w:szCs w:val="26"/>
          <w:highlight w:val="yellow"/>
          <w:u w:val="single"/>
        </w:rPr>
        <w:t>of power relations</w:t>
      </w:r>
      <w:r w:rsidRPr="00705AC2">
        <w:rPr>
          <w:rFonts w:eastAsia="Times New Roman"/>
          <w:sz w:val="12"/>
          <w:szCs w:val="20"/>
        </w:rPr>
        <w:t xml:space="preserve">: </w:t>
      </w:r>
      <w:r w:rsidRPr="003D0CAC">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3D0CAC">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3D0CAC">
        <w:rPr>
          <w:rFonts w:eastAsia="Times New Roman" w:cs="Arial"/>
          <w:bCs/>
          <w:szCs w:val="26"/>
          <w:highlight w:val="yellow"/>
          <w:u w:val="single"/>
        </w:rPr>
        <w:t xml:space="preserve">the </w:t>
      </w:r>
      <w:r w:rsidRPr="00B80DD4">
        <w:rPr>
          <w:rFonts w:eastAsia="Times New Roman" w:cs="Arial"/>
          <w:bCs/>
          <w:szCs w:val="26"/>
          <w:u w:val="single"/>
        </w:rPr>
        <w:t>“</w:t>
      </w:r>
      <w:r w:rsidRPr="003D0CAC">
        <w:rPr>
          <w:rFonts w:eastAsia="Times New Roman" w:cs="Arial"/>
          <w:bCs/>
          <w:szCs w:val="26"/>
          <w:highlight w:val="yellow"/>
          <w:u w:val="single"/>
        </w:rPr>
        <w:t>history of government</w:t>
      </w:r>
      <w:r w:rsidRPr="003D0CAC">
        <w:rPr>
          <w:rFonts w:eastAsia="Times New Roman"/>
          <w:sz w:val="12"/>
          <w:szCs w:val="20"/>
          <w:highlight w:val="yellow"/>
        </w:rPr>
        <w:t xml:space="preserve"> </w:t>
      </w:r>
      <w:r w:rsidRPr="00705AC2">
        <w:rPr>
          <w:rFonts w:eastAsia="Times New Roman"/>
          <w:sz w:val="12"/>
          <w:szCs w:val="20"/>
        </w:rPr>
        <w:t xml:space="preserve">as the ‘conduct of conduct’ </w:t>
      </w:r>
      <w:r w:rsidRPr="003D0CAC">
        <w:rPr>
          <w:rFonts w:eastAsia="Times New Roman" w:cs="Arial"/>
          <w:bCs/>
          <w:szCs w:val="26"/>
          <w:highlight w:val="yellow"/>
          <w:u w:val="single"/>
        </w:rPr>
        <w:t>is interwoven with</w:t>
      </w:r>
      <w:r w:rsidRPr="003D0CAC">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r w:rsidRPr="003D0CAC">
        <w:rPr>
          <w:rFonts w:eastAsia="Times New Roman" w:cs="Arial"/>
          <w:bCs/>
          <w:szCs w:val="26"/>
          <w:highlight w:val="yellow"/>
          <w:u w:val="single"/>
        </w:rPr>
        <w:t>counterconducts</w:t>
      </w:r>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3D0CAC">
        <w:rPr>
          <w:rFonts w:eastAsia="Times New Roman" w:cs="Arial"/>
          <w:bCs/>
          <w:szCs w:val="26"/>
          <w:highlight w:val="yellow"/>
          <w:u w:val="single"/>
        </w:rPr>
        <w:t>the state</w:t>
      </w:r>
      <w:r w:rsidRPr="003D0CAC">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3D0CAC">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3D0CAC">
        <w:rPr>
          <w:rFonts w:eastAsia="Times New Roman" w:cs="Arial"/>
          <w:b/>
          <w:bCs/>
          <w:szCs w:val="26"/>
          <w:highlight w:val="yellow"/>
          <w:u w:val="single"/>
        </w:rPr>
        <w:t>unceasing agonism</w:t>
      </w:r>
      <w:r w:rsidRPr="003D0CAC">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3D0CAC">
        <w:rPr>
          <w:rFonts w:eastAsia="Times New Roman" w:cs="Arial"/>
          <w:bCs/>
          <w:szCs w:val="26"/>
          <w:highlight w:val="yellow"/>
          <w:u w:val="single"/>
        </w:rPr>
        <w:t>State intervention</w:t>
      </w:r>
      <w:r w:rsidRPr="003D0CAC">
        <w:rPr>
          <w:rFonts w:eastAsia="Times New Roman"/>
          <w:sz w:val="12"/>
          <w:szCs w:val="20"/>
          <w:highlight w:val="yellow"/>
        </w:rPr>
        <w:t xml:space="preserve"> </w:t>
      </w:r>
      <w:r w:rsidRPr="00705AC2">
        <w:rPr>
          <w:rFonts w:eastAsia="Times New Roman"/>
          <w:sz w:val="12"/>
          <w:szCs w:val="20"/>
        </w:rPr>
        <w:t xml:space="preserve">in everyday life </w:t>
      </w:r>
      <w:r w:rsidRPr="003D0CAC">
        <w:rPr>
          <w:rFonts w:eastAsia="Times New Roman" w:cs="Arial"/>
          <w:bCs/>
          <w:szCs w:val="26"/>
          <w:highlight w:val="yellow"/>
          <w:u w:val="single"/>
        </w:rPr>
        <w:t>has</w:t>
      </w:r>
      <w:r w:rsidRPr="003D0CAC">
        <w:rPr>
          <w:rFonts w:eastAsia="Times New Roman"/>
          <w:sz w:val="12"/>
          <w:szCs w:val="20"/>
          <w:highlight w:val="yellow"/>
        </w:rPr>
        <w:t xml:space="preserve"> </w:t>
      </w:r>
      <w:r w:rsidRPr="00705AC2">
        <w:rPr>
          <w:rFonts w:eastAsia="Times New Roman"/>
          <w:sz w:val="12"/>
          <w:szCs w:val="20"/>
        </w:rPr>
        <w:t xml:space="preserve">long </w:t>
      </w:r>
      <w:r w:rsidRPr="003D0CAC">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3D0CAC">
        <w:rPr>
          <w:rFonts w:eastAsia="Times New Roman" w:cs="Arial"/>
          <w:bCs/>
          <w:szCs w:val="26"/>
          <w:highlight w:val="yellow"/>
          <w:u w:val="single"/>
        </w:rPr>
        <w:t>action</w:t>
      </w:r>
      <w:r w:rsidRPr="00705AC2">
        <w:rPr>
          <w:rFonts w:eastAsia="Times New Roman"/>
          <w:sz w:val="12"/>
          <w:szCs w:val="20"/>
        </w:rPr>
        <w:t xml:space="preserve">, </w:t>
      </w:r>
      <w:r w:rsidRPr="003D0CAC">
        <w:rPr>
          <w:rFonts w:eastAsia="Times New Roman" w:cs="Arial"/>
          <w:b/>
          <w:bCs/>
          <w:szCs w:val="26"/>
          <w:highlight w:val="yellow"/>
          <w:u w:val="single"/>
        </w:rPr>
        <w:t>the result</w:t>
      </w:r>
      <w:r w:rsidRPr="003D0CAC">
        <w:rPr>
          <w:rFonts w:eastAsia="Times New Roman"/>
          <w:sz w:val="12"/>
          <w:szCs w:val="20"/>
          <w:highlight w:val="yellow"/>
        </w:rPr>
        <w:t xml:space="preserve"> </w:t>
      </w:r>
      <w:r w:rsidRPr="00705AC2">
        <w:rPr>
          <w:rFonts w:eastAsia="Times New Roman"/>
          <w:sz w:val="12"/>
          <w:szCs w:val="20"/>
        </w:rPr>
        <w:t xml:space="preserve">of which </w:t>
      </w:r>
      <w:r w:rsidRPr="003D0CAC">
        <w:rPr>
          <w:rFonts w:eastAsia="Times New Roman" w:cs="Arial"/>
          <w:b/>
          <w:bCs/>
          <w:szCs w:val="26"/>
          <w:highlight w:val="yellow"/>
          <w:u w:val="single"/>
        </w:rPr>
        <w:t>has been</w:t>
      </w:r>
      <w:r w:rsidRPr="003D0CAC">
        <w:rPr>
          <w:rFonts w:eastAsia="Times New Roman"/>
          <w:sz w:val="12"/>
          <w:szCs w:val="20"/>
          <w:highlight w:val="yellow"/>
        </w:rPr>
        <w:t xml:space="preserve"> </w:t>
      </w:r>
      <w:r w:rsidRPr="00705AC2">
        <w:rPr>
          <w:rFonts w:eastAsia="Times New Roman"/>
          <w:sz w:val="12"/>
          <w:szCs w:val="20"/>
        </w:rPr>
        <w:t xml:space="preserve">both </w:t>
      </w:r>
      <w:r w:rsidRPr="003D0CAC">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3D0CAC">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3D0CAC">
        <w:rPr>
          <w:rStyle w:val="Emphasis"/>
          <w:highlight w:val="yellow"/>
        </w:rPr>
        <w:t>the making of war</w:t>
      </w:r>
      <w:r w:rsidRPr="00705AC2">
        <w:rPr>
          <w:rFonts w:eastAsia="Times New Roman"/>
          <w:sz w:val="12"/>
          <w:szCs w:val="20"/>
        </w:rPr>
        <w:t xml:space="preserve">.” </w:t>
      </w:r>
      <w:r w:rsidRPr="003D0CAC">
        <w:rPr>
          <w:rFonts w:eastAsia="Times New Roman" w:cs="Arial"/>
          <w:b/>
          <w:bCs/>
          <w:szCs w:val="26"/>
          <w:highlight w:val="yellow"/>
          <w:u w:val="single"/>
        </w:rPr>
        <w:t>In</w:t>
      </w:r>
      <w:r w:rsidRPr="003D0CAC">
        <w:rPr>
          <w:rFonts w:eastAsia="Times New Roman"/>
          <w:sz w:val="12"/>
          <w:szCs w:val="20"/>
          <w:highlight w:val="yellow"/>
        </w:rPr>
        <w:t xml:space="preserve"> </w:t>
      </w:r>
      <w:r w:rsidRPr="00705AC2">
        <w:rPr>
          <w:rFonts w:eastAsia="Times New Roman"/>
          <w:sz w:val="12"/>
          <w:szCs w:val="20"/>
        </w:rPr>
        <w:t xml:space="preserve">more </w:t>
      </w:r>
      <w:r w:rsidRPr="003D0CAC">
        <w:rPr>
          <w:rFonts w:eastAsia="Times New Roman" w:cs="Arial"/>
          <w:b/>
          <w:bCs/>
          <w:szCs w:val="26"/>
          <w:highlight w:val="yellow"/>
          <w:u w:val="single"/>
        </w:rPr>
        <w:t>recent times</w:t>
      </w:r>
      <w:r w:rsidRPr="00B80DD4">
        <w:rPr>
          <w:rFonts w:eastAsia="Times New Roman" w:cs="Arial"/>
          <w:b/>
          <w:bCs/>
          <w:szCs w:val="26"/>
          <w:u w:val="single"/>
        </w:rPr>
        <w:t xml:space="preserve">, </w:t>
      </w:r>
      <w:r w:rsidRPr="003D0CAC">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913BC7">
        <w:rPr>
          <w:rStyle w:val="StyleBoldUnderline"/>
        </w:rPr>
        <w:t>ecological</w:t>
      </w:r>
      <w:r w:rsidRPr="00705AC2">
        <w:rPr>
          <w:rFonts w:eastAsia="Times New Roman"/>
          <w:sz w:val="12"/>
          <w:szCs w:val="20"/>
        </w:rPr>
        <w:t xml:space="preserve">, and </w:t>
      </w:r>
      <w:r w:rsidRPr="00705AC2">
        <w:rPr>
          <w:sz w:val="12"/>
        </w:rPr>
        <w:t xml:space="preserve">peace </w:t>
      </w:r>
      <w:r w:rsidRPr="003D0CAC">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3D0CAC">
        <w:rPr>
          <w:rFonts w:eastAsia="Times New Roman" w:cs="Arial"/>
          <w:b/>
          <w:bCs/>
          <w:szCs w:val="26"/>
          <w:highlight w:val="yellow"/>
          <w:u w:val="single"/>
        </w:rPr>
        <w:t>have</w:t>
      </w:r>
      <w:r w:rsidRPr="00705AC2">
        <w:rPr>
          <w:rFonts w:eastAsia="Times New Roman"/>
          <w:sz w:val="12"/>
          <w:szCs w:val="20"/>
        </w:rPr>
        <w:t xml:space="preserve"> also </w:t>
      </w:r>
      <w:r w:rsidRPr="003D0CAC">
        <w:rPr>
          <w:rFonts w:eastAsia="Times New Roman" w:cs="Arial"/>
          <w:b/>
          <w:bCs/>
          <w:szCs w:val="26"/>
          <w:highlight w:val="yellow"/>
          <w:u w:val="single"/>
        </w:rPr>
        <w:t>issued claims on society</w:t>
      </w:r>
      <w:r w:rsidRPr="00705AC2">
        <w:rPr>
          <w:rFonts w:eastAsia="Times New Roman"/>
          <w:sz w:val="12"/>
          <w:szCs w:val="20"/>
        </w:rPr>
        <w:t>.</w:t>
      </w:r>
    </w:p>
    <w:p w:rsidR="00817F87" w:rsidRPr="007419DC" w:rsidRDefault="00817F87" w:rsidP="00817F87"/>
    <w:p w:rsidR="00817F87" w:rsidRPr="00BC2EDE" w:rsidRDefault="00817F87" w:rsidP="00817F87">
      <w:pPr>
        <w:rPr>
          <w:sz w:val="16"/>
        </w:rPr>
      </w:pPr>
    </w:p>
    <w:p w:rsidR="00817F87" w:rsidRPr="00BC2EDE" w:rsidRDefault="00817F87" w:rsidP="00817F87"/>
    <w:p w:rsidR="00817F87" w:rsidRPr="00BC2EDE" w:rsidRDefault="00817F87" w:rsidP="00817F87">
      <w:pPr>
        <w:pStyle w:val="Heading3"/>
      </w:pPr>
      <w:r w:rsidRPr="00BC2EDE">
        <w:t>AT Inequality / Exclusion</w:t>
      </w:r>
    </w:p>
    <w:p w:rsidR="00817F87" w:rsidRPr="00BC2EDE" w:rsidRDefault="00817F87" w:rsidP="00817F87">
      <w:pPr>
        <w:pStyle w:val="Heading4"/>
      </w:pPr>
      <w:r w:rsidRPr="00BC2EDE">
        <w:t>2. Competitive game model would reform the state to help resolve inequality – only maintained by rules clearly defined by the judge</w:t>
      </w:r>
    </w:p>
    <w:p w:rsidR="00817F87" w:rsidRPr="00BC2EDE" w:rsidRDefault="00817F87" w:rsidP="00817F8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817F87" w:rsidRPr="00BC2EDE" w:rsidRDefault="00817F87" w:rsidP="00817F87"/>
    <w:p w:rsidR="00817F87" w:rsidRPr="00BC2EDE" w:rsidRDefault="00817F87" w:rsidP="00817F87">
      <w:r w:rsidRPr="00BC2EDE">
        <w:rPr>
          <w:rStyle w:val="StyleBoldUnderline"/>
          <w:highlight w:val="yellow"/>
        </w:rPr>
        <w:t>If the U</w:t>
      </w:r>
      <w:r w:rsidRPr="00BC2EDE">
        <w:rPr>
          <w:rStyle w:val="StyleBoldUnderline"/>
        </w:rPr>
        <w:t xml:space="preserve">nited </w:t>
      </w:r>
      <w:r w:rsidRPr="00BC2EDE">
        <w:rPr>
          <w:rStyle w:val="StyleBoldUnderline"/>
          <w:highlight w:val="yellow"/>
        </w:rPr>
        <w:t>S</w:t>
      </w:r>
      <w:r w:rsidRPr="00BC2EDE">
        <w:rPr>
          <w:rStyle w:val="StyleBoldUnderline"/>
        </w:rPr>
        <w:t xml:space="preserve">tates </w:t>
      </w:r>
      <w:r w:rsidRPr="00BC2EDE">
        <w:rPr>
          <w:rStyle w:val="StyleBoldUnderline"/>
          <w:highlight w:val="yellow"/>
        </w:rPr>
        <w:t>approached domestic politics the way</w:t>
      </w:r>
      <w:r w:rsidRPr="00BC2EDE">
        <w:rPr>
          <w:sz w:val="16"/>
        </w:rPr>
        <w:t xml:space="preserve"> sports league commissioners, team owners, and </w:t>
      </w:r>
      <w:r w:rsidRPr="00BC2EDE">
        <w:rPr>
          <w:rStyle w:val="StyleBoldUnderline"/>
          <w:highlight w:val="yellow"/>
        </w:rPr>
        <w:t>rules committees</w:t>
      </w:r>
      <w:r w:rsidRPr="00BC2EDE">
        <w:rPr>
          <w:rStyle w:val="StyleBoldUnderline"/>
        </w:rPr>
        <w:t xml:space="preserve"> work to </w:t>
      </w:r>
      <w:r w:rsidRPr="00BC2EDE">
        <w:rPr>
          <w:rStyle w:val="StyleBoldUnderline"/>
          <w:highlight w:val="yellow"/>
        </w:rPr>
        <w:t>equalize competition, Americans would</w:t>
      </w:r>
      <w:r w:rsidRPr="00BC2EDE">
        <w:rPr>
          <w:sz w:val="16"/>
        </w:rPr>
        <w:t xml:space="preserve">, for the same self-interested motives, </w:t>
      </w:r>
      <w:r w:rsidRPr="00BC2EDE">
        <w:rPr>
          <w:rStyle w:val="StyleBoldUnderline"/>
        </w:rPr>
        <w:t xml:space="preserve">seek to </w:t>
      </w:r>
      <w:r w:rsidRPr="00BC2EDE">
        <w:rPr>
          <w:rStyle w:val="Emphasis"/>
          <w:highlight w:val="yellow"/>
        </w:rPr>
        <w:t>level the political and social playing fields</w:t>
      </w:r>
      <w:r w:rsidRPr="00BC2EDE">
        <w:rPr>
          <w:sz w:val="16"/>
        </w:rPr>
        <w:t xml:space="preserve">. </w:t>
      </w:r>
      <w:r w:rsidRPr="00BC2EDE">
        <w:rPr>
          <w:rStyle w:val="StyleBoldUnderline"/>
          <w:highlight w:val="yellow"/>
        </w:rPr>
        <w:t>They would insure</w:t>
      </w:r>
      <w:r w:rsidRPr="00BC2EDE">
        <w:rPr>
          <w:rStyle w:val="StyleBoldUnderline"/>
        </w:rPr>
        <w:t xml:space="preserve"> that </w:t>
      </w:r>
      <w:r w:rsidRPr="00BC2EDE">
        <w:rPr>
          <w:rStyle w:val="StyleBoldUnderline"/>
          <w:highlight w:val="yellow"/>
        </w:rPr>
        <w:t>less-advantaged children received the same</w:t>
      </w:r>
      <w:r w:rsidRPr="00BC2EDE">
        <w:rPr>
          <w:rStyle w:val="StyleBoldUnderline"/>
        </w:rPr>
        <w:t xml:space="preserve"> quality of </w:t>
      </w:r>
      <w:r w:rsidRPr="00BC2EDE">
        <w:rPr>
          <w:rStyle w:val="StyleBoldUnderline"/>
          <w:highlight w:val="yellow"/>
        </w:rPr>
        <w:t>education and health care</w:t>
      </w:r>
      <w:r w:rsidRPr="00BC2EDE">
        <w:rPr>
          <w:sz w:val="16"/>
        </w:rPr>
        <w:t xml:space="preserve"> as do otherwise more-advantaged children. </w:t>
      </w:r>
      <w:r w:rsidRPr="00BC2EDE">
        <w:rPr>
          <w:rStyle w:val="StyleBoldUnderline"/>
          <w:highlight w:val="yellow"/>
        </w:rPr>
        <w:t>They would no more perpetuate</w:t>
      </w:r>
      <w:r w:rsidRPr="00BC2EDE">
        <w:rPr>
          <w:rStyle w:val="StyleBoldUnderline"/>
        </w:rPr>
        <w:t xml:space="preserve"> the tax </w:t>
      </w:r>
      <w:r w:rsidRPr="00BC2EDE">
        <w:rPr>
          <w:rStyle w:val="StyleBoldUnderline"/>
          <w:highlight w:val="yellow"/>
        </w:rPr>
        <w:t>policies</w:t>
      </w:r>
      <w:r w:rsidRPr="00BC2EDE">
        <w:rPr>
          <w:rStyle w:val="StyleBoldUnderline"/>
        </w:rPr>
        <w:t xml:space="preserve"> and social programs </w:t>
      </w:r>
      <w:r w:rsidRPr="00BC2EDE">
        <w:rPr>
          <w:rStyle w:val="StyleBoldUnderline"/>
          <w:highlight w:val="yellow"/>
        </w:rPr>
        <w:t>that</w:t>
      </w:r>
      <w:r w:rsidRPr="00BC2EDE">
        <w:rPr>
          <w:rStyle w:val="StyleBoldUnderline"/>
        </w:rPr>
        <w:t xml:space="preserve"> profoundly </w:t>
      </w:r>
      <w:r w:rsidRPr="00BC2EDE">
        <w:rPr>
          <w:rStyle w:val="StyleBoldUnderline"/>
          <w:highlight w:val="yellow"/>
        </w:rPr>
        <w:t>skew wealth distribu-tion toward the rich</w:t>
      </w:r>
      <w:r w:rsidRPr="00BC2EDE">
        <w:rPr>
          <w:sz w:val="16"/>
        </w:rPr>
        <w:t xml:space="preserve"> than sports leagues would allow winning teams to face only weak opponents on their schedules.141 A </w:t>
      </w:r>
      <w:r w:rsidRPr="00BC2EDE">
        <w:rPr>
          <w:rStyle w:val="StyleBoldUnderline"/>
        </w:rPr>
        <w:t>society that aspired to noth-ing more than good competitive legal and political games among its people would not question the propriety of taxing large wealth transfers by those whose wealth greatly exceeds the average</w:t>
      </w:r>
      <w:r w:rsidRPr="00BC2EDE">
        <w:rPr>
          <w:sz w:val="16"/>
        </w:rPr>
        <w:t>.142 In international trade, wealthy nations, for their own self-interest, would treat developing nations as the Marshall Plan sought to bring the economies of Europe, devastated after World War II, effectively into the competitive economic game.143 A community that sought no more than to promote good economic competi-tion among producing nations would not at the same time prevent develop-ing countries from competing to sell their agricultural products at lower costs in world markets by wastefully subsidizing the more costly produc-tion of the same commodities at home. Precision of rules and unquestioned authority of judges: Substantive legal rules can seem notoriously ambiguous when compared to the codified rules of organized sports, but this is misleading.144 By the principle that “</w:t>
      </w:r>
      <w:r w:rsidRPr="00BC2EDE">
        <w:rPr>
          <w:rStyle w:val="Emphasis"/>
          <w:highlight w:val="yellow"/>
        </w:rPr>
        <w:t>you can’t play the game without agreeing on the rules</w:t>
      </w:r>
      <w:r w:rsidRPr="00BC2EDE">
        <w:rPr>
          <w:sz w:val="16"/>
        </w:rPr>
        <w:t xml:space="preserve">,” Roberts’ Rules of Order and the sometimes arcane accumulation of rules of procedure in legislative chambers precisely structure legislative tactics and debate just as The Bluebook: A Uniform System of Citation structures formal written legal advocacy and the rules of evidence and procedure govern formal litigation. More significantly, </w:t>
      </w:r>
      <w:r w:rsidRPr="00BC2EDE">
        <w:rPr>
          <w:rStyle w:val="StyleBoldUnderline"/>
        </w:rPr>
        <w:t>political and social play</w:t>
      </w:r>
      <w:r w:rsidRPr="00BC2EDE">
        <w:rPr>
          <w:sz w:val="16"/>
        </w:rPr>
        <w:t>, like organized sports, requires regulatory and judicial independence from the “democratic game” itself. Fareed Zakaria recently reviewed for a general audience the horror sto-ries—the election of Hitler, for example—produced by popular democracy and suggests that other dynamics, and particularly “</w:t>
      </w:r>
      <w:r w:rsidRPr="00BC2EDE">
        <w:rPr>
          <w:rStyle w:val="StyleBoldUnderline"/>
          <w:highlight w:val="yellow"/>
        </w:rPr>
        <w:t>the rule of law,” con-tribute more to progressive government than</w:t>
      </w:r>
      <w:r w:rsidRPr="00BC2EDE">
        <w:rPr>
          <w:rStyle w:val="StyleBoldUnderline"/>
        </w:rPr>
        <w:t xml:space="preserve"> does </w:t>
      </w:r>
      <w:r w:rsidRPr="00BC2EDE">
        <w:rPr>
          <w:rStyle w:val="StyleBoldUnderline"/>
          <w:highlight w:val="yellow"/>
        </w:rPr>
        <w:t>popular democracy</w:t>
      </w:r>
      <w:r w:rsidRPr="00BC2EDE">
        <w:rPr>
          <w:rStyle w:val="StyleBoldUnderline"/>
        </w:rPr>
        <w:t xml:space="preserve"> it-self</w:t>
      </w:r>
      <w:r w:rsidRPr="00BC2EDE">
        <w:rPr>
          <w:sz w:val="16"/>
        </w:rPr>
        <w:t xml:space="preserve">.145 Just as umpires, referees, and rules committees act outside competitive play, </w:t>
      </w:r>
      <w:r w:rsidRPr="00BC2EDE">
        <w:rPr>
          <w:sz w:val="16"/>
          <w:highlight w:val="yellow"/>
        </w:rPr>
        <w:t xml:space="preserve">so </w:t>
      </w:r>
      <w:r w:rsidRPr="00BC2EDE">
        <w:rPr>
          <w:rStyle w:val="StyleBoldUnderline"/>
          <w:highlight w:val="yellow"/>
        </w:rPr>
        <w:t>a good political game depends on</w:t>
      </w:r>
      <w:r w:rsidRPr="00BC2EDE">
        <w:rPr>
          <w:rStyle w:val="StyleBoldUnderline"/>
        </w:rPr>
        <w:t xml:space="preserve"> popular trust in the </w:t>
      </w:r>
      <w:r w:rsidRPr="00BC2EDE">
        <w:rPr>
          <w:rStyle w:val="StyleBoldUnderline"/>
          <w:highlight w:val="yellow"/>
        </w:rPr>
        <w:t>impartiality of</w:t>
      </w:r>
      <w:r w:rsidRPr="00BC2EDE">
        <w:rPr>
          <w:sz w:val="16"/>
        </w:rPr>
        <w:t xml:space="preserve"> judicial and </w:t>
      </w:r>
      <w:r w:rsidRPr="00BC2EDE">
        <w:rPr>
          <w:rStyle w:val="StyleBoldUnderline"/>
          <w:highlight w:val="yellow"/>
        </w:rPr>
        <w:t>regulatory decision making</w:t>
      </w:r>
      <w:r w:rsidRPr="00BC2EDE">
        <w:rPr>
          <w:sz w:val="16"/>
        </w:rPr>
        <w:t xml:space="preserve">. The Federal Re-serve Board, the independent regulatory commissions, and ideally the judi-ciary itself, play the critical role of political and economic rules committees effectively only if they do not operate democratically but rather off the playing field altogether. Indeed, given the indeterminacy of substantive principles of morality and justice, </w:t>
      </w:r>
      <w:r w:rsidRPr="00BC2EDE">
        <w:rPr>
          <w:rStyle w:val="StyleBoldUnderline"/>
          <w:highlight w:val="yellow"/>
        </w:rPr>
        <w:t>rules committees</w:t>
      </w:r>
      <w:r w:rsidRPr="00BC2EDE">
        <w:rPr>
          <w:sz w:val="16"/>
        </w:rPr>
        <w:t>—a category that includes courts of law in common law legal systems—</w:t>
      </w:r>
      <w:r w:rsidRPr="00BC2EDE">
        <w:rPr>
          <w:rStyle w:val="StyleBoldUnderline"/>
        </w:rPr>
        <w:t>can only be said to act sensibly when they rule</w:t>
      </w:r>
      <w:r w:rsidRPr="00BC2EDE">
        <w:rPr>
          <w:sz w:val="16"/>
        </w:rPr>
        <w:t xml:space="preserve"> (using the good-game criteria noted above) </w:t>
      </w:r>
      <w:r w:rsidRPr="00BC2EDE">
        <w:rPr>
          <w:rStyle w:val="StyleBoldUnderline"/>
        </w:rPr>
        <w:t xml:space="preserve">so as to </w:t>
      </w:r>
      <w:r w:rsidRPr="00BC2EDE">
        <w:rPr>
          <w:rStyle w:val="StyleBoldUnderline"/>
          <w:highlight w:val="yellow"/>
        </w:rPr>
        <w:t>make the game</w:t>
      </w:r>
      <w:r w:rsidRPr="00BC2EDE">
        <w:rPr>
          <w:rStyle w:val="StyleBoldUnderline"/>
        </w:rPr>
        <w:t xml:space="preserve"> a </w:t>
      </w:r>
      <w:r w:rsidRPr="00BC2EDE">
        <w:rPr>
          <w:rStyle w:val="StyleBoldUnderline"/>
          <w:highlight w:val="yellow"/>
        </w:rPr>
        <w:t>better</w:t>
      </w:r>
      <w:r w:rsidRPr="00BC2EDE">
        <w:rPr>
          <w:rStyle w:val="StyleBoldUnderline"/>
        </w:rPr>
        <w:t xml:space="preserve"> game, and </w:t>
      </w:r>
      <w:r w:rsidRPr="00BC2EDE">
        <w:rPr>
          <w:rStyle w:val="StyleBoldUnderline"/>
          <w:highlight w:val="yellow"/>
        </w:rPr>
        <w:t>not by “seeking justice.” Good political</w:t>
      </w:r>
      <w:r w:rsidRPr="00BC2EDE">
        <w:rPr>
          <w:rStyle w:val="StyleBoldUnderline"/>
        </w:rPr>
        <w:t xml:space="preserve"> games</w:t>
      </w:r>
      <w:r w:rsidRPr="00BC2EDE">
        <w:rPr>
          <w:sz w:val="16"/>
        </w:rPr>
        <w:t xml:space="preserve">, hence, </w:t>
      </w:r>
      <w:r w:rsidRPr="00BC2EDE">
        <w:rPr>
          <w:rStyle w:val="StyleBoldUnderline"/>
          <w:highlight w:val="yellow"/>
        </w:rPr>
        <w:t>require</w:t>
      </w:r>
      <w:r w:rsidRPr="00BC2EDE">
        <w:rPr>
          <w:rStyle w:val="StyleBoldUnderline"/>
        </w:rPr>
        <w:t xml:space="preserve"> something like</w:t>
      </w:r>
      <w:r w:rsidRPr="00BC2EDE">
        <w:rPr>
          <w:sz w:val="16"/>
        </w:rPr>
        <w:t xml:space="preserve"> the wrongly ma-ligned practice of “</w:t>
      </w:r>
      <w:r w:rsidRPr="00BC2EDE">
        <w:rPr>
          <w:rStyle w:val="StyleBoldUnderline"/>
        </w:rPr>
        <w:t>judicial activism</w:t>
      </w:r>
      <w:r w:rsidRPr="00BC2EDE">
        <w:rPr>
          <w:sz w:val="16"/>
        </w:rPr>
        <w:t xml:space="preserve">,” where </w:t>
      </w:r>
      <w:r w:rsidRPr="00BC2EDE">
        <w:rPr>
          <w:rStyle w:val="StyleBoldUnderline"/>
          <w:highlight w:val="yellow"/>
        </w:rPr>
        <w:t>judges</w:t>
      </w:r>
      <w:r w:rsidRPr="00BC2EDE">
        <w:rPr>
          <w:sz w:val="16"/>
        </w:rPr>
        <w:t xml:space="preserve">, like calls of umpires and referees, </w:t>
      </w:r>
      <w:r w:rsidRPr="00BC2EDE">
        <w:rPr>
          <w:rStyle w:val="StyleBoldUnderline"/>
          <w:highlight w:val="yellow"/>
        </w:rPr>
        <w:t>make the rules of the game clear</w:t>
      </w:r>
      <w:r w:rsidRPr="00BC2EDE">
        <w:rPr>
          <w:rStyle w:val="StyleBoldUnderline"/>
        </w:rPr>
        <w:t xml:space="preserve"> in the moment of play</w:t>
      </w:r>
      <w:r w:rsidRPr="00BC2EDE">
        <w:rPr>
          <w:sz w:val="16"/>
        </w:rPr>
        <w:t>. South Dakotan voters presumably sensed the importance of independent judicial authority when they rejected, by a ratio of nearly nine to one, the proposal on their 2006 ballots to allow a person to sue judges for rendering decisions that he or she didn’t like.146 When the United States Supreme Court issued its deeply flawed result in Bush v. Gore,147 the loser, Gore, and most Americans, accepted the result and moved on.148 The Bush administra-tion’s attempt to justify a “unitary executive” power to operate independent of legal checks from the other political branches is the equivalent of a bat-ter insisting that he, having the power to define the strike zone and dis-agreeing with the umpire’s called third strike on a 3–2 count, trots to first base. The administration’s unitary executive claim, and its patterned disre-gard of legality more generally, ignores an unbroken line of precedents balancing Article I’s legislative powers with those of the executive in Arti-cle II going back to 1804.149</w:t>
      </w:r>
    </w:p>
    <w:p w:rsidR="00817F87" w:rsidRPr="00BC2EDE" w:rsidRDefault="00817F87" w:rsidP="00817F87">
      <w:pPr>
        <w:pStyle w:val="Heading4"/>
      </w:pPr>
      <w:r w:rsidRPr="00BC2EDE">
        <w:t>3. Good games create curiosity that merge competitors to solve inequality through competition</w:t>
      </w:r>
    </w:p>
    <w:p w:rsidR="00817F87" w:rsidRPr="00BC2EDE" w:rsidRDefault="00817F87" w:rsidP="00817F8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817F87" w:rsidRPr="00BC2EDE" w:rsidRDefault="00817F87" w:rsidP="00817F87"/>
    <w:p w:rsidR="00817F87" w:rsidRPr="00BC2EDE" w:rsidRDefault="00817F87" w:rsidP="00817F87">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r w:rsidRPr="00BC2EDE">
        <w:rPr>
          <w:sz w:val="16"/>
        </w:rPr>
        <w:t xml:space="preserve">Kahneman’s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Vico’s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r w:rsidRPr="00BC2EDE">
        <w:rPr>
          <w:rStyle w:val="StyleBoldUnderline"/>
          <w:highlight w:val="yellow"/>
        </w:rPr>
        <w:t>moti-vates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“despeciating” them</w:t>
      </w:r>
      <w:r w:rsidRPr="00BC2EDE">
        <w:rPr>
          <w:sz w:val="16"/>
        </w:rPr>
        <w:t xml:space="preserve">, as so often happens in the brutality cycle.130 Kahneman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Each knows that the other experi-ences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r w:rsidRPr="00BC2EDE">
        <w:rPr>
          <w:rStyle w:val="StyleBoldUnderline"/>
          <w:highlight w:val="yellow"/>
        </w:rPr>
        <w:t>brutaliz-ing tendencies of the human mind</w:t>
      </w:r>
      <w:r w:rsidRPr="00BC2EDE">
        <w:rPr>
          <w:sz w:val="16"/>
        </w:rPr>
        <w:t xml:space="preserve"> described by Hood, Milgram, Zimbardo, Pinker, Damasio, and Frith,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817F87" w:rsidRPr="00BC2EDE" w:rsidRDefault="00817F87" w:rsidP="00817F87"/>
    <w:p w:rsidR="00817F87" w:rsidRPr="00BC2EDE" w:rsidRDefault="00817F87" w:rsidP="00817F87">
      <w:pPr>
        <w:pStyle w:val="Heading3"/>
        <w:pBdr>
          <w:top w:val="single" w:sz="4" w:space="2" w:color="auto"/>
        </w:pBdr>
      </w:pPr>
      <w:r w:rsidRPr="00BC2EDE">
        <w:t>AT DSRB</w:t>
      </w:r>
    </w:p>
    <w:p w:rsidR="00817F87" w:rsidRPr="00BC2EDE" w:rsidRDefault="00817F87" w:rsidP="00817F87">
      <w:pPr>
        <w:pStyle w:val="Heading4"/>
      </w:pPr>
      <w:r w:rsidRPr="00BC2EDE">
        <w:t>2. Righteousness and fundamentalism are the best historical explanation for race and discrimination – your attempts at justice backfire</w:t>
      </w:r>
    </w:p>
    <w:p w:rsidR="00817F87" w:rsidRPr="00BC2EDE" w:rsidRDefault="00817F87" w:rsidP="00817F8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817F87" w:rsidRPr="00BC2EDE" w:rsidRDefault="00817F87" w:rsidP="00817F87"/>
    <w:p w:rsidR="00817F87" w:rsidRPr="00BC2EDE" w:rsidRDefault="00817F87" w:rsidP="00817F87">
      <w:pPr>
        <w:rPr>
          <w:sz w:val="16"/>
        </w:rPr>
      </w:pPr>
      <w:r w:rsidRPr="00BC2EDE">
        <w:rPr>
          <w:rStyle w:val="StyleBoldUnderline"/>
          <w:highlight w:val="yellow"/>
        </w:rPr>
        <w:t>Fundamentalism</w:t>
      </w:r>
      <w:r w:rsidRPr="00BC2EDE">
        <w:rPr>
          <w:sz w:val="16"/>
        </w:rPr>
        <w:t xml:space="preserve"> includes not only religious righteousness (e.g., Is-lamic and Christian fundamentalists) and secular ideological righteousness (e.g., Leninist/Stalinist or Maoist Communism), it </w:t>
      </w:r>
      <w:r w:rsidRPr="00BC2EDE">
        <w:rPr>
          <w:rStyle w:val="StyleBoldUnderline"/>
          <w:highlight w:val="yellow"/>
        </w:rPr>
        <w:t>includes beliefs in the</w:t>
      </w:r>
      <w:r w:rsidRPr="00BC2EDE">
        <w:rPr>
          <w:rStyle w:val="StyleBoldUnderline"/>
        </w:rPr>
        <w:t xml:space="preserve"> physical and biological </w:t>
      </w:r>
      <w:r w:rsidRPr="00BC2EDE">
        <w:rPr>
          <w:rStyle w:val="StyleBoldUnderline"/>
          <w:highlight w:val="yellow"/>
        </w:rPr>
        <w:t>superiority of one’s “race</w:t>
      </w:r>
      <w:r w:rsidRPr="00BC2EDE">
        <w:rPr>
          <w:sz w:val="16"/>
        </w:rPr>
        <w:t xml:space="preserve">”: </w:t>
      </w:r>
      <w:r w:rsidRPr="00BC2EDE">
        <w:rPr>
          <w:rStyle w:val="StyleBoldUnderline"/>
        </w:rPr>
        <w:t xml:space="preserve">Hitler’s </w:t>
      </w:r>
      <w:r w:rsidRPr="00BC2EDE">
        <w:rPr>
          <w:rStyle w:val="StyleBoldUnderline"/>
          <w:highlight w:val="yellow"/>
        </w:rPr>
        <w:t>Aryan suprem-acy</w:t>
      </w:r>
      <w:r w:rsidRPr="00BC2EDE">
        <w:rPr>
          <w:rStyle w:val="StyleBoldUnderline"/>
        </w:rPr>
        <w:t>,</w:t>
      </w:r>
      <w:r w:rsidRPr="00BC2EDE">
        <w:rPr>
          <w:sz w:val="16"/>
        </w:rPr>
        <w:t xml:space="preserve"> which generated the Holocaust, for example, </w:t>
      </w:r>
      <w:r w:rsidRPr="00BC2EDE">
        <w:rPr>
          <w:rStyle w:val="StyleBoldUnderline"/>
          <w:highlight w:val="yellow"/>
        </w:rPr>
        <w:t>or the racism of</w:t>
      </w:r>
      <w:r w:rsidRPr="00BC2EDE">
        <w:rPr>
          <w:rStyle w:val="StyleBoldUnderline"/>
        </w:rPr>
        <w:t xml:space="preserve"> many </w:t>
      </w:r>
      <w:r w:rsidRPr="00BC2EDE">
        <w:rPr>
          <w:rStyle w:val="StyleBoldUnderline"/>
          <w:highlight w:val="yellow"/>
        </w:rPr>
        <w:t>white Americans</w:t>
      </w:r>
      <w:r w:rsidRPr="00BC2EDE">
        <w:rPr>
          <w:sz w:val="16"/>
        </w:rPr>
        <w:t xml:space="preserve">, which generated so much lynching. </w:t>
      </w:r>
      <w:r w:rsidRPr="00BC2EDE">
        <w:rPr>
          <w:rStyle w:val="StyleBoldUnderline"/>
        </w:rPr>
        <w:t xml:space="preserve">A </w:t>
      </w:r>
      <w:r w:rsidRPr="00BC2EDE">
        <w:rPr>
          <w:rStyle w:val="StyleBoldUnderline"/>
          <w:highlight w:val="yellow"/>
        </w:rPr>
        <w:t>belief in</w:t>
      </w:r>
      <w:r w:rsidRPr="00BC2EDE">
        <w:rPr>
          <w:rStyle w:val="StyleBoldUnderline"/>
        </w:rPr>
        <w:t xml:space="preserve"> the </w:t>
      </w:r>
      <w:r w:rsidRPr="00BC2EDE">
        <w:rPr>
          <w:rStyle w:val="Emphasis"/>
          <w:highlight w:val="yellow"/>
        </w:rPr>
        <w:t>abso-lute correctness</w:t>
      </w:r>
      <w:r w:rsidRPr="00BC2EDE">
        <w:rPr>
          <w:rStyle w:val="StyleBoldUnderline"/>
        </w:rPr>
        <w:t xml:space="preserve"> of group belief system</w:t>
      </w:r>
      <w:r w:rsidRPr="00BC2EDE">
        <w:rPr>
          <w:sz w:val="16"/>
        </w:rPr>
        <w:t xml:space="preserve">s and ways of life, </w:t>
      </w:r>
      <w:r w:rsidRPr="00BC2EDE">
        <w:rPr>
          <w:rStyle w:val="StyleBoldUnderline"/>
          <w:highlight w:val="yellow"/>
        </w:rPr>
        <w:t>including identi-fication with</w:t>
      </w:r>
      <w:r w:rsidRPr="00BC2EDE">
        <w:rPr>
          <w:rStyle w:val="StyleBoldUnderline"/>
        </w:rPr>
        <w:t xml:space="preserve"> the cultural and linguistic patterns associated with “</w:t>
      </w:r>
      <w:r w:rsidRPr="00BC2EDE">
        <w:rPr>
          <w:rStyle w:val="StyleBoldUnderline"/>
          <w:highlight w:val="yellow"/>
        </w:rPr>
        <w:t>race” and ethnicity</w:t>
      </w:r>
      <w:r w:rsidRPr="00BC2EDE">
        <w:rPr>
          <w:sz w:val="16"/>
        </w:rPr>
        <w:t xml:space="preserve">, necessarily </w:t>
      </w:r>
      <w:r w:rsidRPr="00BC2EDE">
        <w:rPr>
          <w:rStyle w:val="StyleBoldUnderline"/>
          <w:highlight w:val="yellow"/>
        </w:rPr>
        <w:t>entails a belief in physical purity</w:t>
      </w:r>
      <w:r w:rsidRPr="00BC2EDE">
        <w:rPr>
          <w:sz w:val="16"/>
        </w:rPr>
        <w:t xml:space="preserve">, which is </w:t>
      </w:r>
      <w:r w:rsidRPr="00BC2EDE">
        <w:rPr>
          <w:rStyle w:val="StyleBoldUnderline"/>
          <w:highlight w:val="yellow"/>
        </w:rPr>
        <w:t>a</w:t>
      </w:r>
      <w:r w:rsidRPr="00BC2EDE">
        <w:rPr>
          <w:rStyle w:val="StyleBoldUnderline"/>
        </w:rPr>
        <w:t xml:space="preserve">n objecti-fied </w:t>
      </w:r>
      <w:r w:rsidRPr="00BC2EDE">
        <w:rPr>
          <w:rStyle w:val="StyleBoldUnderline"/>
          <w:highlight w:val="yellow"/>
        </w:rPr>
        <w:t>form of righteousness</w:t>
      </w:r>
      <w:r w:rsidRPr="00BC2EDE">
        <w:rPr>
          <w:sz w:val="16"/>
          <w:highlight w:val="yellow"/>
        </w:rPr>
        <w:t>. “</w:t>
      </w:r>
      <w:r w:rsidRPr="00BC2EDE">
        <w:rPr>
          <w:rStyle w:val="StyleBoldUnderline"/>
          <w:highlight w:val="yellow"/>
        </w:rPr>
        <w:t>Others” are</w:t>
      </w:r>
      <w:r w:rsidRPr="00BC2EDE">
        <w:rPr>
          <w:sz w:val="16"/>
        </w:rPr>
        <w:t xml:space="preserve">, by definition, </w:t>
      </w:r>
      <w:r w:rsidRPr="00BC2EDE">
        <w:rPr>
          <w:rStyle w:val="StyleBoldUnderline"/>
          <w:highlight w:val="yellow"/>
        </w:rPr>
        <w:t>impure</w:t>
      </w:r>
      <w:r w:rsidRPr="00BC2EDE">
        <w:rPr>
          <w:rStyle w:val="StyleBoldUnderline"/>
        </w:rPr>
        <w:t>. Tribal, cultural, and ethnic differences do not</w:t>
      </w:r>
      <w:r w:rsidRPr="00BC2EDE">
        <w:rPr>
          <w:sz w:val="16"/>
        </w:rPr>
        <w:t xml:space="preserve">, in and of themselves, </w:t>
      </w:r>
      <w:r w:rsidRPr="00BC2EDE">
        <w:rPr>
          <w:rStyle w:val="StyleBoldUnderline"/>
        </w:rPr>
        <w:t>automatically trigger i</w:t>
      </w:r>
      <w:r w:rsidRPr="00BC2EDE">
        <w:rPr>
          <w:sz w:val="16"/>
        </w:rPr>
        <w:t xml:space="preserve">nter-group </w:t>
      </w:r>
      <w:r w:rsidRPr="00BC2EDE">
        <w:rPr>
          <w:rStyle w:val="StyleBoldUnderline"/>
        </w:rPr>
        <w:t>violence</w:t>
      </w:r>
      <w:r w:rsidRPr="00BC2EDE">
        <w:rPr>
          <w:sz w:val="16"/>
        </w:rPr>
        <w:t xml:space="preserve">.91 Fundamentalists who believe those differences indicate supremacy, however, behave like Soviet dictators, Hitler, or al Qaeda. American exceptionalists who believe that the United States is “the promised land” may not be far behind.92 Barrington Moore tersely describes instances in which the belief in “our” group’s purity had brutal consequences. His retelling of the August 24, 1572, </w:t>
      </w:r>
      <w:r w:rsidRPr="00BC2EDE">
        <w:rPr>
          <w:rStyle w:val="StyleBoldUnderline"/>
          <w:highlight w:val="yellow"/>
        </w:rPr>
        <w:t>St. Bartholomew Massacre</w:t>
      </w:r>
      <w:r w:rsidRPr="00BC2EDE">
        <w:rPr>
          <w:sz w:val="16"/>
        </w:rPr>
        <w:t xml:space="preserve"> of the Parisian Huguenots </w:t>
      </w:r>
      <w:r w:rsidRPr="00BC2EDE">
        <w:rPr>
          <w:rStyle w:val="StyleBoldUnderline"/>
          <w:highlight w:val="yellow"/>
        </w:rPr>
        <w:t>describes</w:t>
      </w:r>
      <w:r w:rsidRPr="00BC2EDE">
        <w:rPr>
          <w:sz w:val="16"/>
        </w:rPr>
        <w:t xml:space="preserve"> how </w:t>
      </w:r>
      <w:r w:rsidRPr="00BC2EDE">
        <w:rPr>
          <w:rStyle w:val="StyleBoldUnderline"/>
        </w:rPr>
        <w:t xml:space="preserve">the mutual invective on both </w:t>
      </w:r>
      <w:r w:rsidRPr="00BC2EDE">
        <w:rPr>
          <w:rStyle w:val="StyleBoldUnderline"/>
          <w:highlight w:val="yellow"/>
        </w:rPr>
        <w:t>sides dehumanized the other by employ-ing metaphors of impurity</w:t>
      </w:r>
      <w:r w:rsidRPr="00BC2EDE">
        <w:rPr>
          <w:sz w:val="16"/>
        </w:rPr>
        <w:t xml:space="preserve"> such as “vermin,” “poison,” and “lepers.”93 </w:t>
      </w:r>
      <w:r w:rsidRPr="00BC2EDE">
        <w:rPr>
          <w:rStyle w:val="StyleBoldUnderline"/>
        </w:rPr>
        <w:t xml:space="preserve">The </w:t>
      </w:r>
      <w:r w:rsidRPr="00BC2EDE">
        <w:rPr>
          <w:rStyle w:val="Emphasis"/>
          <w:highlight w:val="yellow"/>
        </w:rPr>
        <w:t>witch trials</w:t>
      </w:r>
      <w:r w:rsidRPr="00BC2EDE">
        <w:rPr>
          <w:rStyle w:val="StyleBoldUnderline"/>
          <w:highlight w:val="yellow"/>
        </w:rPr>
        <w:t xml:space="preserve"> in Europe</w:t>
      </w:r>
      <w:r w:rsidRPr="00BC2EDE">
        <w:rPr>
          <w:sz w:val="16"/>
        </w:rPr>
        <w:t xml:space="preserve"> between 1450 and 1700, tortured into confessing, burned, and hanged about 100,000 people, the vast majority of them women, in some instances by pulling the accused’s arms from their sockets, or forcing her to sit in a heated metal “witch’s chair.” Among the many elements of this phenomenon, which was deliberately coordinated and en-dorsed by the moral and intellectual leaders of the time, fifteenth century law required that </w:t>
      </w:r>
      <w:r w:rsidRPr="00BC2EDE">
        <w:rPr>
          <w:rStyle w:val="StyleBoldUnderline"/>
        </w:rPr>
        <w:t>conviction</w:t>
      </w:r>
      <w:r w:rsidRPr="00BC2EDE">
        <w:rPr>
          <w:sz w:val="16"/>
        </w:rPr>
        <w:t xml:space="preserve"> for witchcraft </w:t>
      </w:r>
      <w:r w:rsidRPr="00BC2EDE">
        <w:rPr>
          <w:rStyle w:val="StyleBoldUnderline"/>
        </w:rPr>
        <w:t>include proof that the accused had been rendered impure</w:t>
      </w:r>
      <w:r w:rsidRPr="00BC2EDE">
        <w:rPr>
          <w:sz w:val="16"/>
        </w:rPr>
        <w:t xml:space="preserve"> by having physical sexual intercourse with a demon.94 Socio-biologists call Moore’s observation “pseudo-</w:t>
      </w:r>
      <w:proofErr w:type="gramStart"/>
      <w:r w:rsidRPr="00BC2EDE">
        <w:rPr>
          <w:sz w:val="16"/>
        </w:rPr>
        <w:t>speciation</w:t>
      </w:r>
      <w:proofErr w:type="gramEnd"/>
      <w:r w:rsidRPr="00BC2EDE">
        <w:rPr>
          <w:sz w:val="16"/>
        </w:rPr>
        <w:t xml:space="preserve">” or “despeciation.” </w:t>
      </w:r>
      <w:r w:rsidRPr="00BC2EDE">
        <w:rPr>
          <w:rStyle w:val="StyleBoldUnderline"/>
          <w:highlight w:val="yellow"/>
        </w:rPr>
        <w:t>Humans “despeciate” the other</w:t>
      </w:r>
      <w:r w:rsidRPr="00BC2EDE">
        <w:rPr>
          <w:sz w:val="16"/>
        </w:rPr>
        <w:t xml:space="preserve">, i.e., </w:t>
      </w:r>
      <w:r w:rsidRPr="00BC2EDE">
        <w:rPr>
          <w:rStyle w:val="StyleBoldUnderline"/>
          <w:highlight w:val="yellow"/>
        </w:rPr>
        <w:t>define</w:t>
      </w:r>
      <w:r w:rsidRPr="00BC2EDE">
        <w:rPr>
          <w:rStyle w:val="StyleBoldUnderline"/>
        </w:rPr>
        <w:t xml:space="preserve"> human </w:t>
      </w:r>
      <w:r w:rsidRPr="00BC2EDE">
        <w:rPr>
          <w:rStyle w:val="StyleBoldUnderline"/>
          <w:highlight w:val="yellow"/>
        </w:rPr>
        <w:t>victims as not of the species</w:t>
      </w:r>
      <w:r w:rsidRPr="00BC2EDE">
        <w:rPr>
          <w:sz w:val="16"/>
        </w:rPr>
        <w:t xml:space="preserve"> </w:t>
      </w:r>
      <w:proofErr w:type="gramStart"/>
      <w:r w:rsidRPr="00BC2EDE">
        <w:rPr>
          <w:sz w:val="16"/>
        </w:rPr>
        <w:t>homo</w:t>
      </w:r>
      <w:proofErr w:type="gramEnd"/>
      <w:r w:rsidRPr="00BC2EDE">
        <w:rPr>
          <w:sz w:val="16"/>
        </w:rPr>
        <w:t xml:space="preserve"> sapiens, </w:t>
      </w:r>
      <w:r w:rsidRPr="00BC2EDE">
        <w:rPr>
          <w:rStyle w:val="StyleBoldUnderline"/>
          <w:highlight w:val="yellow"/>
        </w:rPr>
        <w:t>before slaughtering them</w:t>
      </w:r>
      <w:r w:rsidRPr="00BC2EDE">
        <w:rPr>
          <w:rStyle w:val="StyleBoldUnderline"/>
        </w:rPr>
        <w:t xml:space="preserve">. In </w:t>
      </w:r>
      <w:r w:rsidRPr="00BC2EDE">
        <w:rPr>
          <w:rStyle w:val="StyleBoldUnderline"/>
          <w:highlight w:val="yellow"/>
        </w:rPr>
        <w:t xml:space="preserve">the </w:t>
      </w:r>
      <w:r w:rsidRPr="00BC2EDE">
        <w:rPr>
          <w:rStyle w:val="Emphasis"/>
          <w:highlight w:val="yellow"/>
        </w:rPr>
        <w:t>Rwan-dan genocide</w:t>
      </w:r>
      <w:r w:rsidRPr="00BC2EDE">
        <w:rPr>
          <w:rStyle w:val="StyleBoldUnderline"/>
        </w:rPr>
        <w:t xml:space="preserve"> of 1994</w:t>
      </w:r>
      <w:r w:rsidRPr="00BC2EDE">
        <w:rPr>
          <w:sz w:val="16"/>
        </w:rPr>
        <w:t xml:space="preserve">, </w:t>
      </w:r>
      <w:r w:rsidRPr="00BC2EDE">
        <w:rPr>
          <w:rStyle w:val="StyleBoldUnderline"/>
          <w:highlight w:val="yellow"/>
        </w:rPr>
        <w:t>Hutus called their Tutsi victims “cockroaches</w:t>
      </w:r>
      <w:r w:rsidRPr="00BC2EDE">
        <w:rPr>
          <w:rStyle w:val="StyleBoldUnderline"/>
        </w:rPr>
        <w:t xml:space="preserve">.” </w:t>
      </w:r>
      <w:r w:rsidRPr="00BC2EDE">
        <w:rPr>
          <w:rStyle w:val="Emphasis"/>
          <w:highlight w:val="yellow"/>
        </w:rPr>
        <w:t>Na-zis</w:t>
      </w:r>
      <w:r w:rsidRPr="00BC2EDE">
        <w:rPr>
          <w:rStyle w:val="StyleBoldUnderline"/>
          <w:highlight w:val="yellow"/>
        </w:rPr>
        <w:t xml:space="preserve"> and </w:t>
      </w:r>
      <w:r w:rsidRPr="00BC2EDE">
        <w:rPr>
          <w:rStyle w:val="Emphasis"/>
          <w:highlight w:val="yellow"/>
        </w:rPr>
        <w:t>Stalinists</w:t>
      </w:r>
      <w:r w:rsidRPr="00BC2EDE">
        <w:rPr>
          <w:rStyle w:val="StyleBoldUnderline"/>
          <w:highlight w:val="yellow"/>
        </w:rPr>
        <w:t xml:space="preserve"> regularly referred to Jews and Kulaks as “vermin</w:t>
      </w:r>
      <w:r w:rsidRPr="00BC2EDE">
        <w:rPr>
          <w:rStyle w:val="StyleBoldUnderline"/>
        </w:rPr>
        <w:t xml:space="preserve">.” </w:t>
      </w:r>
      <w:r w:rsidRPr="00BC2EDE">
        <w:rPr>
          <w:sz w:val="16"/>
        </w:rPr>
        <w:t xml:space="preserve">Ordinary American members of the U.S. armed forces made Iraqi prisoners at the Abu Ghraib prison act like dogs. Conversely, psychologists have found that when people give a pet animal, even a cockroach or a flea, a human name, they have a difficult time seeing the animal die or putting it down. Hence, Moore also speculates, those groups that give God a name and imagine God as a human-like figure whom they should obey, as pri-mates should obey a silverback leader, in a dominance hierarchy, thereby show a greater historical incidence of group violence than do polytheistic or non-theist cultures. These traditions often tell stories of encounters—that of Saul of Tarsus—with God that are “blinding.” We might say that people are blinded by righteousness.95 Thus </w:t>
      </w:r>
      <w:r w:rsidRPr="00BC2EDE">
        <w:rPr>
          <w:rStyle w:val="StyleBoldUnderline"/>
          <w:highlight w:val="yellow"/>
        </w:rPr>
        <w:t>the Crusades may have been inevitable</w:t>
      </w:r>
      <w:r w:rsidRPr="00BC2EDE">
        <w:rPr>
          <w:sz w:val="16"/>
        </w:rPr>
        <w:t xml:space="preserve">. If “my God” has a name and a story that gives a life its meaning, all the psychological factors—disputed sacred turf, belief in one’s own purity, the affection for things we name, and ultimately the fear of death—point toward despeciating and killing those who threaten to tear that world apart.96 Moore does not claim that religious or ideological fundamentalist beliefs cause brutality in any simple linear way. Most fundamentalists behave peacefully most of the time. But </w:t>
      </w:r>
      <w:r w:rsidRPr="00BC2EDE">
        <w:rPr>
          <w:rStyle w:val="StyleBoldUnderline"/>
          <w:highlight w:val="yellow"/>
        </w:rPr>
        <w:t>fundamentalist</w:t>
      </w:r>
      <w:r w:rsidRPr="00BC2EDE">
        <w:rPr>
          <w:rStyle w:val="StyleBoldUnderline"/>
        </w:rPr>
        <w:t xml:space="preserve"> beliefs do seem to act as “purity boosters,” en-ablers of moralistic group violence that </w:t>
      </w:r>
      <w:r w:rsidRPr="00BC2EDE">
        <w:rPr>
          <w:rStyle w:val="StyleBoldUnderline"/>
          <w:highlight w:val="yellow"/>
        </w:rPr>
        <w:t>make brutality against the other seem “right</w:t>
      </w:r>
      <w:r w:rsidRPr="00BC2EDE">
        <w:rPr>
          <w:sz w:val="16"/>
          <w:highlight w:val="yellow"/>
        </w:rPr>
        <w:t>.”</w:t>
      </w:r>
      <w:proofErr w:type="gramStart"/>
      <w:r w:rsidRPr="00BC2EDE">
        <w:rPr>
          <w:sz w:val="16"/>
        </w:rPr>
        <w:t>97 D.</w:t>
      </w:r>
      <w:proofErr w:type="gramEnd"/>
      <w:r w:rsidRPr="00BC2EDE">
        <w:rPr>
          <w:sz w:val="16"/>
        </w:rPr>
        <w:t xml:space="preserve"> The Trouble with Justice“</w:t>
      </w:r>
      <w:r w:rsidRPr="00BC2EDE">
        <w:rPr>
          <w:rStyle w:val="StyleBoldUnderline"/>
        </w:rPr>
        <w:t>Justice</w:t>
      </w:r>
      <w:r w:rsidRPr="00BC2EDE">
        <w:rPr>
          <w:sz w:val="16"/>
        </w:rPr>
        <w:t xml:space="preserve">” </w:t>
      </w:r>
      <w:r w:rsidRPr="00BC2EDE">
        <w:rPr>
          <w:rStyle w:val="StyleBoldUnderline"/>
        </w:rPr>
        <w:t>cannot have any objectively correct substantive content in a socially constructed world</w:t>
      </w:r>
      <w:r w:rsidRPr="00BC2EDE">
        <w:rPr>
          <w:sz w:val="16"/>
        </w:rPr>
        <w:t xml:space="preserve">. As Kahneman, noted above, and other psy-chologists have found, </w:t>
      </w:r>
      <w:r w:rsidRPr="00BC2EDE">
        <w:rPr>
          <w:rStyle w:val="StyleBoldUnderline"/>
        </w:rPr>
        <w:t>people on all sides of a conflict believe they are “right.</w:t>
      </w:r>
      <w:r w:rsidRPr="00BC2EDE">
        <w:rPr>
          <w:sz w:val="16"/>
        </w:rPr>
        <w:t xml:space="preserve">” When </w:t>
      </w:r>
      <w:r w:rsidRPr="00BC2EDE">
        <w:rPr>
          <w:rStyle w:val="StyleBoldUnderline"/>
          <w:highlight w:val="yellow"/>
        </w:rPr>
        <w:t>justice</w:t>
      </w:r>
      <w:r w:rsidRPr="00BC2EDE">
        <w:rPr>
          <w:sz w:val="16"/>
        </w:rPr>
        <w:t xml:space="preserve"> takes on substantive meaning, that meaning </w:t>
      </w:r>
      <w:r w:rsidRPr="00BC2EDE">
        <w:rPr>
          <w:rStyle w:val="StyleBoldUnderline"/>
          <w:highlight w:val="yellow"/>
        </w:rPr>
        <w:t>tends inevitably toward the absolutist and righteous; justice</w:t>
      </w:r>
      <w:r w:rsidRPr="00BC2EDE">
        <w:rPr>
          <w:rStyle w:val="StyleBoldUnderline"/>
        </w:rPr>
        <w:t xml:space="preserve"> itself </w:t>
      </w:r>
      <w:r w:rsidRPr="00BC2EDE">
        <w:rPr>
          <w:rStyle w:val="StyleBoldUnderline"/>
          <w:highlight w:val="yellow"/>
        </w:rPr>
        <w:t>becomes a trig-ger of brutality</w:t>
      </w:r>
      <w:r w:rsidRPr="00BC2EDE">
        <w:rPr>
          <w:sz w:val="16"/>
        </w:rPr>
        <w:t xml:space="preserve">. </w:t>
      </w:r>
      <w:r w:rsidRPr="00BC2EDE">
        <w:rPr>
          <w:rStyle w:val="StyleBoldUnderline"/>
        </w:rPr>
        <w:t>In the context of competitive play, “justice</w:t>
      </w:r>
      <w:r w:rsidRPr="00BC2EDE">
        <w:rPr>
          <w:sz w:val="16"/>
        </w:rPr>
        <w:t xml:space="preserve">” and “rights” merely describe the prizes political and legal contestants strive to win.98 In psychodynamic terms, justice often describes a rationalization of the ex- perience of injustice, i.e., of outrage triggered by insults to power, turf, and purity. </w:t>
      </w:r>
      <w:r w:rsidRPr="00BC2EDE">
        <w:rPr>
          <w:rStyle w:val="StyleBoldUnderline"/>
          <w:highlight w:val="yellow"/>
        </w:rPr>
        <w:t>Perceived violations of</w:t>
      </w:r>
      <w:r w:rsidRPr="00BC2EDE">
        <w:rPr>
          <w:rStyle w:val="StyleBoldUnderline"/>
        </w:rPr>
        <w:t xml:space="preserve"> the expectation of </w:t>
      </w:r>
      <w:r w:rsidRPr="00BC2EDE">
        <w:rPr>
          <w:rStyle w:val="StyleBoldUnderline"/>
          <w:highlight w:val="yellow"/>
        </w:rPr>
        <w:t>fairness</w:t>
      </w:r>
      <w:r w:rsidRPr="00BC2EDE">
        <w:rPr>
          <w:rStyle w:val="StyleBoldUnderline"/>
        </w:rPr>
        <w:t xml:space="preserve"> and of equal treatment of equals</w:t>
      </w:r>
      <w:r w:rsidRPr="00BC2EDE">
        <w:rPr>
          <w:sz w:val="16"/>
        </w:rPr>
        <w:t xml:space="preserve"> often </w:t>
      </w:r>
      <w:r w:rsidRPr="00BC2EDE">
        <w:rPr>
          <w:rStyle w:val="StyleBoldUnderline"/>
          <w:highlight w:val="yellow"/>
        </w:rPr>
        <w:t>trigger</w:t>
      </w:r>
      <w:r w:rsidRPr="00BC2EDE">
        <w:rPr>
          <w:sz w:val="16"/>
        </w:rPr>
        <w:t xml:space="preserve"> anger and </w:t>
      </w:r>
      <w:r w:rsidRPr="00BC2EDE">
        <w:rPr>
          <w:rStyle w:val="StyleBoldUnderline"/>
        </w:rPr>
        <w:t xml:space="preserve">potential </w:t>
      </w:r>
      <w:r w:rsidRPr="00BC2EDE">
        <w:rPr>
          <w:rStyle w:val="StyleBoldUnderline"/>
          <w:highlight w:val="yellow"/>
        </w:rPr>
        <w:t>violence</w:t>
      </w:r>
      <w:r w:rsidRPr="00BC2EDE">
        <w:rPr>
          <w:sz w:val="16"/>
        </w:rPr>
        <w:t>.99 Frans de Waal has demonstrated that non-human primates similarly react to perceived unfairness and inequality. After discovering experimentally that capuchin monkeys would angrily reject food, in this case a piece of cucumber, that they had once accepted after seeing their partners getting more valued food (a grape), de Waal concluded: The fairness issue is closely related to the interests of economists, who have classically assumed that human beings are rational optimizers of the costs and benefits of their choices. Some economists, however, believe that we are guided by emotions and passions that sometimes lead to irrational behaviors, at least in the short run, such as in the case of a monkey refusing food. . . . Some economists have become interested in such irrational human actions and have developed very interesting evolutionary explanations for it. The results of this study are aligned with that thinking, in the sense that monkeys behave in a similar manner, rejecting acceptable food when the rational strategy would be always to exchange. They exhibit emotions similar to humans, becoming very unhappy when someone else receives a better deal than they. 100 De Waal has termed this primate pattern “</w:t>
      </w:r>
      <w:r w:rsidRPr="00BC2EDE">
        <w:rPr>
          <w:rStyle w:val="StyleBoldUnderline"/>
        </w:rPr>
        <w:t>moralistic aggression</w:t>
      </w:r>
      <w:r w:rsidRPr="00BC2EDE">
        <w:rPr>
          <w:sz w:val="16"/>
        </w:rPr>
        <w:t xml:space="preserve">,” and the term aptly </w:t>
      </w:r>
      <w:r w:rsidRPr="00BC2EDE">
        <w:rPr>
          <w:rStyle w:val="StyleBoldUnderline"/>
        </w:rPr>
        <w:t>describes the common human brutality syndrome</w:t>
      </w:r>
      <w:r w:rsidRPr="00BC2EDE">
        <w:rPr>
          <w:sz w:val="16"/>
        </w:rPr>
        <w:t xml:space="preserve">. Timothy </w:t>
      </w:r>
      <w:r w:rsidRPr="00BC2EDE">
        <w:rPr>
          <w:rStyle w:val="StyleBoldUnderline"/>
        </w:rPr>
        <w:t>McVeigh bombed the Oklahoma City Federal Building</w:t>
      </w:r>
      <w:r w:rsidRPr="00BC2EDE">
        <w:rPr>
          <w:sz w:val="16"/>
        </w:rPr>
        <w:t xml:space="preserve"> on the anniversary of the deaths of the Branch Davidians at Waco </w:t>
      </w:r>
      <w:r w:rsidRPr="00BC2EDE">
        <w:rPr>
          <w:rStyle w:val="StyleBoldUnderline"/>
        </w:rPr>
        <w:t>because the injustice of the government’s murder of innocent believers in Waco outraged him</w:t>
      </w:r>
      <w:r w:rsidRPr="00BC2EDE">
        <w:rPr>
          <w:sz w:val="16"/>
        </w:rPr>
        <w:t>.</w:t>
      </w:r>
    </w:p>
    <w:p w:rsidR="00817F87" w:rsidRPr="00BC2EDE" w:rsidRDefault="00817F87" w:rsidP="00817F87">
      <w:pPr>
        <w:pStyle w:val="Heading4"/>
      </w:pPr>
      <w:r w:rsidRPr="00BC2EDE">
        <w:t>3. Good games create curiosity that replaces the human tendency to brutality – encompasses a broad range of violence</w:t>
      </w:r>
    </w:p>
    <w:p w:rsidR="00817F87" w:rsidRPr="00BC2EDE" w:rsidRDefault="00817F87" w:rsidP="00817F87">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817F87" w:rsidRPr="00BC2EDE" w:rsidRDefault="00817F87" w:rsidP="00817F87"/>
    <w:p w:rsidR="00817F87" w:rsidRPr="00BC2EDE" w:rsidRDefault="00817F87" w:rsidP="00817F87">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r w:rsidRPr="00BC2EDE">
        <w:rPr>
          <w:sz w:val="16"/>
        </w:rPr>
        <w:t xml:space="preserve">Kahneman’s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Vico’s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r w:rsidRPr="00BC2EDE">
        <w:rPr>
          <w:rStyle w:val="StyleBoldUnderline"/>
          <w:highlight w:val="yellow"/>
        </w:rPr>
        <w:t>moti-vates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imag-ine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ra-tional.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“despeciating” them</w:t>
      </w:r>
      <w:r w:rsidRPr="00BC2EDE">
        <w:rPr>
          <w:sz w:val="16"/>
        </w:rPr>
        <w:t xml:space="preserve">, as so often happens in the brutality cycle.130 Kahneman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Each knows that the other experi-ences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r w:rsidRPr="00BC2EDE">
        <w:rPr>
          <w:rStyle w:val="StyleBoldUnderline"/>
          <w:highlight w:val="yellow"/>
        </w:rPr>
        <w:t>brutaliz-ing tendencies of the human mind</w:t>
      </w:r>
      <w:r w:rsidRPr="00BC2EDE">
        <w:rPr>
          <w:sz w:val="16"/>
        </w:rPr>
        <w:t xml:space="preserve"> described by Hood, Milgram, Zimbardo, Pinker, Damasio, and Frith,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817F87" w:rsidRPr="00BC2EDE" w:rsidRDefault="00817F87" w:rsidP="00817F87"/>
    <w:p w:rsidR="00817F87" w:rsidRDefault="00817F87" w:rsidP="00817F87">
      <w:pPr>
        <w:pStyle w:val="Heading3"/>
      </w:pPr>
      <w:r>
        <w:t>A2 Deliberation Excludes Women</w:t>
      </w:r>
    </w:p>
    <w:p w:rsidR="00817F87" w:rsidRDefault="00817F87" w:rsidP="00817F87">
      <w:pPr>
        <w:pStyle w:val="Heading4"/>
      </w:pPr>
      <w:r>
        <w:t xml:space="preserve">Deliberation isn’t inherently sexist – empirics BOLSTER the claim that deliberation is an equalizing discursive space </w:t>
      </w:r>
    </w:p>
    <w:p w:rsidR="00817F87" w:rsidRDefault="00817F87" w:rsidP="00817F87"/>
    <w:p w:rsidR="00817F87" w:rsidRDefault="00817F87" w:rsidP="00817F87">
      <w:r w:rsidRPr="00A84F9B">
        <w:rPr>
          <w:rStyle w:val="StyleStyleBold12pt"/>
        </w:rPr>
        <w:t xml:space="preserve">Hickerson and Gastil 8 </w:t>
      </w:r>
      <w:r>
        <w:t>(Andrea and John, Department of Communication @ Univ. of Washington, "Assessing the Difference Critique of Deliberation: Gender, Emotion, and the Jury Experience," http://www.la1.psu.edu/cas/jurydem/DifferenceCritique.pdf)</w:t>
      </w:r>
    </w:p>
    <w:p w:rsidR="00817F87" w:rsidRDefault="00817F87" w:rsidP="00817F87"/>
    <w:p w:rsidR="00817F87" w:rsidRPr="009C04CB" w:rsidRDefault="00817F87" w:rsidP="00817F87">
      <w:pPr>
        <w:rPr>
          <w:sz w:val="16"/>
        </w:rPr>
      </w:pPr>
      <w:r w:rsidRPr="009C04CB">
        <w:rPr>
          <w:sz w:val="16"/>
        </w:rPr>
        <w:t>This study set out to advance the conversation about deliberation and difference by</w:t>
      </w:r>
      <w:r w:rsidRPr="009C04CB">
        <w:rPr>
          <w:sz w:val="12"/>
        </w:rPr>
        <w:t>¶</w:t>
      </w:r>
      <w:r w:rsidRPr="009C04CB">
        <w:rPr>
          <w:sz w:val="16"/>
        </w:rPr>
        <w:t xml:space="preserve"> empirically testing key assumptions of deliberative and difference theorists. </w:t>
      </w:r>
      <w:r w:rsidRPr="009C04CB">
        <w:rPr>
          <w:rStyle w:val="StyleBoldUnderline"/>
        </w:rPr>
        <w:t>Our</w:t>
      </w:r>
      <w:r w:rsidRPr="009C04CB">
        <w:rPr>
          <w:rStyle w:val="StyleBoldUnderline"/>
          <w:sz w:val="12"/>
          <w:u w:val="none"/>
        </w:rPr>
        <w:t>¶</w:t>
      </w:r>
      <w:r w:rsidRPr="009C04CB">
        <w:rPr>
          <w:rStyle w:val="StyleBoldUnderline"/>
        </w:rPr>
        <w:t xml:space="preserve"> findings suggest that</w:t>
      </w:r>
      <w:r w:rsidRPr="009C04CB">
        <w:rPr>
          <w:sz w:val="16"/>
        </w:rPr>
        <w:t xml:space="preserve"> </w:t>
      </w:r>
      <w:r w:rsidRPr="00610569">
        <w:rPr>
          <w:rStyle w:val="StyleBoldUnderline"/>
          <w:highlight w:val="yellow"/>
        </w:rPr>
        <w:t>concerns that deliberation inherently privileges men over</w:t>
      </w:r>
      <w:r w:rsidRPr="009C04CB">
        <w:rPr>
          <w:rStyle w:val="StyleBoldUnderline"/>
          <w:sz w:val="12"/>
          <w:u w:val="none"/>
        </w:rPr>
        <w:t>¶</w:t>
      </w:r>
      <w:r w:rsidRPr="009C04CB">
        <w:rPr>
          <w:rStyle w:val="StyleBoldUnderline"/>
        </w:rPr>
        <w:t xml:space="preserve"> </w:t>
      </w:r>
      <w:r w:rsidRPr="00610569">
        <w:rPr>
          <w:rStyle w:val="StyleBoldUnderline"/>
          <w:highlight w:val="yellow"/>
        </w:rPr>
        <w:t xml:space="preserve">women and reason at the expense of emotion </w:t>
      </w:r>
      <w:r w:rsidRPr="00610569">
        <w:rPr>
          <w:rStyle w:val="Emphasis"/>
          <w:highlight w:val="yellow"/>
        </w:rPr>
        <w:t>are likely incorrect</w:t>
      </w:r>
      <w:r w:rsidRPr="009C04CB">
        <w:rPr>
          <w:sz w:val="16"/>
        </w:rPr>
        <w:t>, at least in the</w:t>
      </w:r>
      <w:r w:rsidRPr="009C04CB">
        <w:rPr>
          <w:sz w:val="12"/>
        </w:rPr>
        <w:t>¶</w:t>
      </w:r>
      <w:r w:rsidRPr="009C04CB">
        <w:rPr>
          <w:sz w:val="16"/>
        </w:rPr>
        <w:t xml:space="preserve"> context of one’s subjective experience of jury deliberation. </w:t>
      </w:r>
      <w:r w:rsidRPr="00610569">
        <w:rPr>
          <w:rStyle w:val="StyleBoldUnderline"/>
          <w:highlight w:val="yellow"/>
        </w:rPr>
        <w:t>Arguments of proponents</w:t>
      </w:r>
      <w:r w:rsidRPr="009C04CB">
        <w:rPr>
          <w:rStyle w:val="StyleBoldUnderline"/>
          <w:sz w:val="12"/>
          <w:u w:val="none"/>
        </w:rPr>
        <w:t>¶</w:t>
      </w:r>
      <w:r w:rsidRPr="009C04CB">
        <w:rPr>
          <w:rStyle w:val="StyleBoldUnderline"/>
        </w:rPr>
        <w:t xml:space="preserve"> </w:t>
      </w:r>
      <w:r w:rsidRPr="00610569">
        <w:rPr>
          <w:rStyle w:val="StyleBoldUnderline"/>
          <w:highlight w:val="yellow"/>
        </w:rPr>
        <w:t>of deliberation who hail the process as</w:t>
      </w:r>
      <w:r w:rsidRPr="009C04CB">
        <w:rPr>
          <w:rStyle w:val="StyleBoldUnderline"/>
        </w:rPr>
        <w:t xml:space="preserve"> an </w:t>
      </w:r>
      <w:r w:rsidRPr="00610569">
        <w:rPr>
          <w:rStyle w:val="StyleBoldUnderline"/>
          <w:highlight w:val="yellow"/>
        </w:rPr>
        <w:t>equalizing</w:t>
      </w:r>
      <w:r w:rsidRPr="009C04CB">
        <w:rPr>
          <w:rStyle w:val="StyleBoldUnderline"/>
        </w:rPr>
        <w:t xml:space="preserve"> discursive space </w:t>
      </w:r>
      <w:r w:rsidRPr="00610569">
        <w:rPr>
          <w:rStyle w:val="StyleBoldUnderline"/>
          <w:highlight w:val="yellow"/>
        </w:rPr>
        <w:t>were bolstered</w:t>
      </w:r>
      <w:proofErr w:type="gramStart"/>
      <w:r w:rsidRPr="009C04CB">
        <w:rPr>
          <w:sz w:val="16"/>
        </w:rPr>
        <w:t>,</w:t>
      </w:r>
      <w:r w:rsidRPr="009C04CB">
        <w:rPr>
          <w:sz w:val="12"/>
        </w:rPr>
        <w:t>¶</w:t>
      </w:r>
      <w:proofErr w:type="gramEnd"/>
      <w:r w:rsidRPr="009C04CB">
        <w:rPr>
          <w:sz w:val="16"/>
        </w:rPr>
        <w:t xml:space="preserve"> though we found some evidence that on the most difficult cases, citizens may be</w:t>
      </w:r>
      <w:r w:rsidRPr="009C04CB">
        <w:rPr>
          <w:sz w:val="12"/>
        </w:rPr>
        <w:t>¶</w:t>
      </w:r>
      <w:r w:rsidRPr="009C04CB">
        <w:rPr>
          <w:sz w:val="16"/>
        </w:rPr>
        <w:t xml:space="preserve"> more likely to become frustrated with the deliberative process and its outcomes.</w:t>
      </w:r>
      <w:r w:rsidRPr="009C04CB">
        <w:rPr>
          <w:sz w:val="12"/>
        </w:rPr>
        <w:t>¶</w:t>
      </w:r>
      <w:r w:rsidRPr="009C04CB">
        <w:rPr>
          <w:sz w:val="16"/>
        </w:rPr>
        <w:t xml:space="preserve"> </w:t>
      </w:r>
      <w:r w:rsidRPr="00610569">
        <w:rPr>
          <w:rStyle w:val="StyleBoldUnderline"/>
          <w:highlight w:val="yellow"/>
        </w:rPr>
        <w:t xml:space="preserve">These findings </w:t>
      </w:r>
      <w:r w:rsidRPr="00610569">
        <w:rPr>
          <w:rStyle w:val="Emphasis"/>
          <w:highlight w:val="yellow"/>
        </w:rPr>
        <w:t>shift the burden of evidence</w:t>
      </w:r>
      <w:r w:rsidRPr="009C04CB">
        <w:rPr>
          <w:rStyle w:val="StyleBoldUnderline"/>
        </w:rPr>
        <w:t xml:space="preserve"> somewhat </w:t>
      </w:r>
      <w:r w:rsidRPr="00610569">
        <w:rPr>
          <w:rStyle w:val="StyleBoldUnderline"/>
          <w:highlight w:val="yellow"/>
        </w:rPr>
        <w:t>by challenging deliberation’s critics to find compelling examples of difference effects in</w:t>
      </w:r>
      <w:r w:rsidRPr="009C04CB">
        <w:rPr>
          <w:rStyle w:val="StyleBoldUnderline"/>
        </w:rPr>
        <w:t xml:space="preserve"> well-structured and</w:t>
      </w:r>
      <w:r w:rsidRPr="009C04CB">
        <w:rPr>
          <w:rStyle w:val="StyleBoldUnderline"/>
          <w:sz w:val="12"/>
          <w:u w:val="none"/>
        </w:rPr>
        <w:t>¶</w:t>
      </w:r>
      <w:r w:rsidRPr="009C04CB">
        <w:rPr>
          <w:rStyle w:val="StyleBoldUnderline"/>
        </w:rPr>
        <w:t xml:space="preserve"> consequential </w:t>
      </w:r>
      <w:r w:rsidRPr="00610569">
        <w:rPr>
          <w:rStyle w:val="StyleBoldUnderline"/>
          <w:highlight w:val="yellow"/>
        </w:rPr>
        <w:t>deliberative spaces</w:t>
      </w:r>
      <w:r w:rsidRPr="009C04CB">
        <w:rPr>
          <w:sz w:val="16"/>
        </w:rPr>
        <w:t>. Based on our data, we expect that such examples</w:t>
      </w:r>
      <w:r w:rsidRPr="009C04CB">
        <w:rPr>
          <w:sz w:val="12"/>
        </w:rPr>
        <w:t>¶</w:t>
      </w:r>
      <w:r w:rsidRPr="009C04CB">
        <w:rPr>
          <w:sz w:val="16"/>
        </w:rPr>
        <w:t xml:space="preserve"> will arise through careful investigation, though the effects may be relatively modest in</w:t>
      </w:r>
      <w:r w:rsidRPr="009C04CB">
        <w:rPr>
          <w:sz w:val="12"/>
        </w:rPr>
        <w:t>¶</w:t>
      </w:r>
      <w:r w:rsidRPr="009C04CB">
        <w:rPr>
          <w:sz w:val="16"/>
        </w:rPr>
        <w:t xml:space="preserve"> size. We expect that difference effects will arise under speciﬁc circumstances, likely</w:t>
      </w:r>
      <w:r w:rsidRPr="009C04CB">
        <w:rPr>
          <w:sz w:val="12"/>
        </w:rPr>
        <w:t>¶</w:t>
      </w:r>
      <w:r w:rsidRPr="009C04CB">
        <w:rPr>
          <w:sz w:val="16"/>
        </w:rPr>
        <w:t xml:space="preserve"> involving the composition of the group and the nature of the issue under discussion.</w:t>
      </w:r>
      <w:r w:rsidRPr="009C04CB">
        <w:rPr>
          <w:sz w:val="12"/>
        </w:rPr>
        <w:t>¶</w:t>
      </w:r>
      <w:r w:rsidRPr="009C04CB">
        <w:rPr>
          <w:sz w:val="16"/>
        </w:rPr>
        <w:t xml:space="preserve"> Such findings would sensitize deliberative theorists to especially problematic situations and challenge them, in turn, to devise means of mitigating these problems. </w:t>
      </w:r>
      <w:r w:rsidRPr="009C04CB">
        <w:rPr>
          <w:sz w:val="12"/>
        </w:rPr>
        <w:t>¶</w:t>
      </w:r>
      <w:r w:rsidRPr="009C04CB">
        <w:rPr>
          <w:sz w:val="16"/>
        </w:rPr>
        <w:t xml:space="preserve"> </w:t>
      </w:r>
      <w:proofErr w:type="gramStart"/>
      <w:r w:rsidRPr="009C04CB">
        <w:rPr>
          <w:sz w:val="16"/>
        </w:rPr>
        <w:t>In</w:t>
      </w:r>
      <w:proofErr w:type="gramEnd"/>
      <w:r w:rsidRPr="009C04CB">
        <w:rPr>
          <w:sz w:val="16"/>
        </w:rPr>
        <w:t xml:space="preserve"> this way, deliberative theory and practice may ultimately beneﬁt from a reﬁned</w:t>
      </w:r>
      <w:r w:rsidRPr="009C04CB">
        <w:rPr>
          <w:sz w:val="12"/>
        </w:rPr>
        <w:t>¶</w:t>
      </w:r>
      <w:r w:rsidRPr="009C04CB">
        <w:rPr>
          <w:sz w:val="16"/>
        </w:rPr>
        <w:t xml:space="preserve"> difference critique.</w:t>
      </w:r>
    </w:p>
    <w:p w:rsidR="00817F87" w:rsidRDefault="00817F87" w:rsidP="00817F87"/>
    <w:p w:rsidR="00817F87" w:rsidRDefault="00817F87" w:rsidP="00817F87">
      <w:pPr>
        <w:pStyle w:val="Heading4"/>
      </w:pPr>
      <w:r>
        <w:t xml:space="preserve">Rational forms of deliberation aren’t sexist – empirical findings disprove the claim that deliberation and inclusion are at odds </w:t>
      </w:r>
    </w:p>
    <w:p w:rsidR="00817F87" w:rsidRDefault="00817F87" w:rsidP="00817F87"/>
    <w:p w:rsidR="00817F87" w:rsidRDefault="00817F87" w:rsidP="00817F87">
      <w:r w:rsidRPr="00A84F9B">
        <w:rPr>
          <w:rStyle w:val="StyleStyleBold12pt"/>
        </w:rPr>
        <w:t>Caluwaerts 12</w:t>
      </w:r>
      <w:r>
        <w:t xml:space="preserve"> (Didier, Postdoc fellow Research Foundation Flanders @ Vrije Universiteit Brussel, "Is there a gender gap in democratic deliberation?" </w:t>
      </w:r>
      <w:hyperlink r:id="rId43" w:history="1">
        <w:r w:rsidRPr="00423A8F">
          <w:rPr>
            <w:rStyle w:val="Hyperlink"/>
          </w:rPr>
          <w:t>http://www.ecpg-barcelona.com/sites/default/files/ECPG-Didier%20Caluwaerts.pdf</w:t>
        </w:r>
      </w:hyperlink>
      <w:r>
        <w:t>)</w:t>
      </w:r>
    </w:p>
    <w:p w:rsidR="00817F87" w:rsidRDefault="00817F87" w:rsidP="00817F87"/>
    <w:p w:rsidR="00817F87" w:rsidRDefault="00817F87" w:rsidP="00817F87">
      <w:pPr>
        <w:rPr>
          <w:sz w:val="16"/>
        </w:rPr>
      </w:pPr>
      <w:r w:rsidRPr="009C04CB">
        <w:rPr>
          <w:sz w:val="16"/>
        </w:rPr>
        <w:t xml:space="preserve">However, these conclusions do have to be qualified. After all, we also found </w:t>
      </w:r>
      <w:r w:rsidRPr="009C04CB">
        <w:rPr>
          <w:rStyle w:val="StyleBoldUnderline"/>
        </w:rPr>
        <w:t xml:space="preserve">that </w:t>
      </w:r>
      <w:r w:rsidRPr="00BF20C7">
        <w:rPr>
          <w:rStyle w:val="StyleBoldUnderline"/>
          <w:highlight w:val="yellow"/>
        </w:rPr>
        <w:t>women</w:t>
      </w:r>
      <w:r w:rsidRPr="009C04CB">
        <w:rPr>
          <w:rStyle w:val="StyleBoldUnderline"/>
        </w:rPr>
        <w:t xml:space="preserve"> </w:t>
      </w:r>
      <w:r w:rsidRPr="009C04CB">
        <w:rPr>
          <w:rStyle w:val="StyleBoldUnderline"/>
          <w:sz w:val="12"/>
          <w:u w:val="none"/>
        </w:rPr>
        <w:t>¶</w:t>
      </w:r>
      <w:r w:rsidRPr="009C04CB">
        <w:rPr>
          <w:rStyle w:val="StyleBoldUnderline"/>
        </w:rPr>
        <w:t xml:space="preserve"> </w:t>
      </w:r>
      <w:r w:rsidRPr="00BF20C7">
        <w:rPr>
          <w:rStyle w:val="StyleBoldUnderline"/>
          <w:highlight w:val="yellow"/>
        </w:rPr>
        <w:t>are not silenced more often than men</w:t>
      </w:r>
      <w:r w:rsidRPr="009C04CB">
        <w:rPr>
          <w:sz w:val="16"/>
        </w:rPr>
        <w:t xml:space="preserve">, as the second hypothesis stated, </w:t>
      </w:r>
      <w:r w:rsidRPr="009C04CB">
        <w:rPr>
          <w:rStyle w:val="StyleBoldUnderline"/>
        </w:rPr>
        <w:t>and</w:t>
      </w:r>
      <w:r w:rsidRPr="009C04CB">
        <w:rPr>
          <w:sz w:val="16"/>
        </w:rPr>
        <w:t xml:space="preserve"> that </w:t>
      </w:r>
      <w:r w:rsidRPr="00BF20C7">
        <w:rPr>
          <w:rStyle w:val="StyleBoldUnderline"/>
          <w:highlight w:val="yellow"/>
        </w:rPr>
        <w:t>what women say</w:t>
      </w:r>
      <w:r w:rsidRPr="009C04CB">
        <w:rPr>
          <w:rStyle w:val="StyleBoldUnderline"/>
        </w:rPr>
        <w:t xml:space="preserve"> </w:t>
      </w:r>
      <w:r w:rsidRPr="009C04CB">
        <w:rPr>
          <w:rStyle w:val="StyleBoldUnderline"/>
          <w:sz w:val="12"/>
          <w:u w:val="none"/>
        </w:rPr>
        <w:t>¶</w:t>
      </w:r>
      <w:r w:rsidRPr="009C04CB">
        <w:rPr>
          <w:rStyle w:val="StyleBoldUnderline"/>
        </w:rPr>
        <w:t xml:space="preserve"> </w:t>
      </w:r>
      <w:r w:rsidRPr="00BF20C7">
        <w:rPr>
          <w:rStyle w:val="StyleBoldUnderline"/>
          <w:highlight w:val="yellow"/>
        </w:rPr>
        <w:t>is nearly always as deliberative as what men say</w:t>
      </w:r>
      <w:r w:rsidRPr="00BF20C7">
        <w:rPr>
          <w:sz w:val="16"/>
          <w:highlight w:val="yellow"/>
        </w:rPr>
        <w:t>.</w:t>
      </w:r>
      <w:r w:rsidRPr="009C04CB">
        <w:rPr>
          <w:sz w:val="16"/>
        </w:rPr>
        <w:t xml:space="preserve"> Contrary to the third hypothesis, women thus </w:t>
      </w:r>
      <w:r w:rsidRPr="009C04CB">
        <w:rPr>
          <w:sz w:val="12"/>
        </w:rPr>
        <w:t>¶</w:t>
      </w:r>
      <w:r w:rsidRPr="009C04CB">
        <w:rPr>
          <w:sz w:val="16"/>
        </w:rPr>
        <w:t xml:space="preserve"> have no problem living up to the masculine standard that the Habermasian ideal-type engenders. </w:t>
      </w:r>
      <w:r w:rsidRPr="009C04CB">
        <w:rPr>
          <w:sz w:val="12"/>
        </w:rPr>
        <w:t>¶</w:t>
      </w:r>
      <w:r w:rsidRPr="009C04CB">
        <w:rPr>
          <w:sz w:val="16"/>
        </w:rPr>
        <w:t xml:space="preserve"> </w:t>
      </w:r>
      <w:r w:rsidRPr="00BF20C7">
        <w:rPr>
          <w:rStyle w:val="StyleBoldUnderline"/>
          <w:highlight w:val="yellow"/>
        </w:rPr>
        <w:t>This is</w:t>
      </w:r>
      <w:r w:rsidRPr="009C04CB">
        <w:rPr>
          <w:rStyle w:val="StyleBoldUnderline"/>
        </w:rPr>
        <w:t xml:space="preserve"> a very </w:t>
      </w:r>
      <w:r w:rsidRPr="00BF20C7">
        <w:rPr>
          <w:rStyle w:val="StyleBoldUnderline"/>
          <w:highlight w:val="yellow"/>
        </w:rPr>
        <w:t>interesting</w:t>
      </w:r>
      <w:r w:rsidRPr="009C04CB">
        <w:rPr>
          <w:rStyle w:val="StyleBoldUnderline"/>
        </w:rPr>
        <w:t xml:space="preserve"> finding, </w:t>
      </w:r>
      <w:r w:rsidRPr="00BF20C7">
        <w:rPr>
          <w:rStyle w:val="Emphasis"/>
          <w:highlight w:val="yellow"/>
        </w:rPr>
        <w:t>contradicting the basic assumptions</w:t>
      </w:r>
      <w:r w:rsidRPr="00BF20C7">
        <w:rPr>
          <w:rStyle w:val="StyleBoldUnderline"/>
          <w:highlight w:val="yellow"/>
        </w:rPr>
        <w:t xml:space="preserve"> made by difference</w:t>
      </w:r>
      <w:r w:rsidRPr="009C04CB">
        <w:rPr>
          <w:rStyle w:val="StyleBoldUnderline"/>
        </w:rPr>
        <w:t xml:space="preserve"> </w:t>
      </w:r>
      <w:r w:rsidRPr="009C04CB">
        <w:rPr>
          <w:rStyle w:val="StyleBoldUnderline"/>
          <w:sz w:val="12"/>
          <w:u w:val="none"/>
        </w:rPr>
        <w:t>¶</w:t>
      </w:r>
      <w:r w:rsidRPr="009C04CB">
        <w:rPr>
          <w:rStyle w:val="StyleBoldUnderline"/>
        </w:rPr>
        <w:t xml:space="preserve"> democrats that women and other low status groups would feel less at ease with</w:t>
      </w:r>
      <w:r w:rsidRPr="009C04CB">
        <w:rPr>
          <w:sz w:val="16"/>
        </w:rPr>
        <w:t xml:space="preserve"> the overly </w:t>
      </w:r>
      <w:r w:rsidRPr="009C04CB">
        <w:rPr>
          <w:sz w:val="12"/>
        </w:rPr>
        <w:t>¶</w:t>
      </w:r>
      <w:r w:rsidRPr="009C04CB">
        <w:rPr>
          <w:sz w:val="16"/>
        </w:rPr>
        <w:t xml:space="preserve"> </w:t>
      </w:r>
      <w:r w:rsidRPr="009C04CB">
        <w:rPr>
          <w:rStyle w:val="StyleBoldUnderline"/>
        </w:rPr>
        <w:t>rationalistic premises of deliberation</w:t>
      </w:r>
      <w:r w:rsidRPr="009C04CB">
        <w:rPr>
          <w:sz w:val="16"/>
        </w:rPr>
        <w:t xml:space="preserve"> in its pure form. This is not to say, however, that there is no </w:t>
      </w:r>
      <w:r w:rsidRPr="009C04CB">
        <w:rPr>
          <w:sz w:val="12"/>
        </w:rPr>
        <w:t>¶</w:t>
      </w:r>
      <w:r w:rsidRPr="009C04CB">
        <w:rPr>
          <w:sz w:val="16"/>
        </w:rPr>
        <w:t xml:space="preserve"> difference in the way men and women deliberate: in accordance with the fourth hypothesis, we </w:t>
      </w:r>
      <w:r w:rsidRPr="009C04CB">
        <w:rPr>
          <w:sz w:val="12"/>
        </w:rPr>
        <w:t>¶</w:t>
      </w:r>
      <w:r w:rsidRPr="009C04CB">
        <w:rPr>
          <w:sz w:val="16"/>
        </w:rPr>
        <w:t xml:space="preserve"> found after all that women more often appeal to personal stories when justifying a position, but </w:t>
      </w:r>
      <w:r w:rsidRPr="009C04CB">
        <w:rPr>
          <w:sz w:val="12"/>
        </w:rPr>
        <w:t>¶</w:t>
      </w:r>
      <w:r w:rsidRPr="009C04CB">
        <w:rPr>
          <w:sz w:val="16"/>
        </w:rPr>
        <w:t xml:space="preserve"> they mostly do so in addition to giving more “rational” arguments. </w:t>
      </w:r>
      <w:r w:rsidRPr="009C04CB">
        <w:rPr>
          <w:sz w:val="12"/>
        </w:rPr>
        <w:t>¶</w:t>
      </w:r>
      <w:r w:rsidRPr="009C04CB">
        <w:rPr>
          <w:sz w:val="16"/>
        </w:rPr>
        <w:t xml:space="preserve"> </w:t>
      </w:r>
      <w:proofErr w:type="gramStart"/>
      <w:r w:rsidRPr="009C04CB">
        <w:rPr>
          <w:sz w:val="16"/>
        </w:rPr>
        <w:t>Another</w:t>
      </w:r>
      <w:proofErr w:type="gramEnd"/>
      <w:r w:rsidRPr="009C04CB">
        <w:rPr>
          <w:sz w:val="16"/>
        </w:rPr>
        <w:t xml:space="preserve"> finding is that the level of conflict in the discussion setting had only very limited </w:t>
      </w:r>
      <w:r w:rsidRPr="009C04CB">
        <w:rPr>
          <w:sz w:val="12"/>
        </w:rPr>
        <w:t>¶</w:t>
      </w:r>
      <w:r w:rsidRPr="009C04CB">
        <w:rPr>
          <w:sz w:val="16"/>
        </w:rPr>
        <w:t xml:space="preserve"> influence on the deliberation. The effect of this contextual factor was very weak, and only </w:t>
      </w:r>
      <w:r w:rsidRPr="009C04CB">
        <w:rPr>
          <w:sz w:val="12"/>
        </w:rPr>
        <w:t>¶</w:t>
      </w:r>
      <w:r w:rsidRPr="009C04CB">
        <w:rPr>
          <w:sz w:val="16"/>
        </w:rPr>
        <w:t xml:space="preserve"> manifested itself with regard to storytelling: in homogeneous settings, women tell more stories </w:t>
      </w:r>
      <w:r w:rsidRPr="009C04CB">
        <w:rPr>
          <w:sz w:val="12"/>
        </w:rPr>
        <w:t>¶</w:t>
      </w:r>
      <w:r w:rsidRPr="009C04CB">
        <w:rPr>
          <w:sz w:val="16"/>
        </w:rPr>
        <w:t xml:space="preserve"> than men, but in mixed company, this effect is even stronger. All in all, however, </w:t>
      </w:r>
      <w:r w:rsidRPr="009C04CB">
        <w:rPr>
          <w:rStyle w:val="StyleBoldUnderline"/>
        </w:rPr>
        <w:t xml:space="preserve">we found very </w:t>
      </w:r>
      <w:r w:rsidRPr="009C04CB">
        <w:rPr>
          <w:rStyle w:val="StyleBoldUnderline"/>
          <w:sz w:val="12"/>
          <w:u w:val="none"/>
        </w:rPr>
        <w:t>¶</w:t>
      </w:r>
      <w:r w:rsidRPr="009C04CB">
        <w:rPr>
          <w:rStyle w:val="StyleBoldUnderline"/>
        </w:rPr>
        <w:t xml:space="preserve"> little evidence that it matters very little to men and women whether they discuss in a low or high </w:t>
      </w:r>
      <w:r w:rsidRPr="009C04CB">
        <w:rPr>
          <w:rStyle w:val="StyleBoldUnderline"/>
          <w:sz w:val="12"/>
          <w:u w:val="none"/>
        </w:rPr>
        <w:t>¶</w:t>
      </w:r>
      <w:r w:rsidRPr="009C04CB">
        <w:rPr>
          <w:rStyle w:val="StyleBoldUnderline"/>
        </w:rPr>
        <w:t xml:space="preserve"> conflict setting</w:t>
      </w:r>
      <w:r w:rsidRPr="009C04CB">
        <w:rPr>
          <w:sz w:val="16"/>
        </w:rPr>
        <w:t xml:space="preserve">. </w:t>
      </w:r>
      <w:r w:rsidRPr="009C04CB">
        <w:rPr>
          <w:sz w:val="12"/>
        </w:rPr>
        <w:t>¶</w:t>
      </w:r>
      <w:r w:rsidRPr="009C04CB">
        <w:rPr>
          <w:sz w:val="16"/>
        </w:rPr>
        <w:t xml:space="preserve"> </w:t>
      </w:r>
      <w:proofErr w:type="gramStart"/>
      <w:r w:rsidRPr="009C04CB">
        <w:rPr>
          <w:rStyle w:val="StyleBoldUnderline"/>
        </w:rPr>
        <w:t>This</w:t>
      </w:r>
      <w:proofErr w:type="gramEnd"/>
      <w:r w:rsidRPr="009C04CB">
        <w:rPr>
          <w:rStyle w:val="StyleBoldUnderline"/>
        </w:rPr>
        <w:t xml:space="preserve"> finding</w:t>
      </w:r>
      <w:r w:rsidRPr="009C04CB">
        <w:rPr>
          <w:sz w:val="16"/>
        </w:rPr>
        <w:t xml:space="preserve"> has important normative implications because it </w:t>
      </w:r>
      <w:r w:rsidRPr="009C04CB">
        <w:rPr>
          <w:rStyle w:val="StyleBoldUnderline"/>
        </w:rPr>
        <w:t xml:space="preserve">reveals </w:t>
      </w:r>
      <w:r w:rsidRPr="00BF20C7">
        <w:rPr>
          <w:rStyle w:val="StyleBoldUnderline"/>
          <w:highlight w:val="yellow"/>
        </w:rPr>
        <w:t>there is no trade-off</w:t>
      </w:r>
      <w:r w:rsidRPr="009C04CB">
        <w:rPr>
          <w:rStyle w:val="StyleBoldUnderline"/>
        </w:rPr>
        <w:t xml:space="preserve"> </w:t>
      </w:r>
      <w:r w:rsidRPr="009C04CB">
        <w:rPr>
          <w:rStyle w:val="StyleBoldUnderline"/>
          <w:sz w:val="12"/>
          <w:u w:val="none"/>
        </w:rPr>
        <w:t>¶</w:t>
      </w:r>
      <w:r w:rsidRPr="009C04CB">
        <w:rPr>
          <w:rStyle w:val="StyleBoldUnderline"/>
        </w:rPr>
        <w:t xml:space="preserve"> </w:t>
      </w:r>
      <w:r w:rsidRPr="00BF20C7">
        <w:rPr>
          <w:rStyle w:val="StyleBoldUnderline"/>
          <w:highlight w:val="yellow"/>
        </w:rPr>
        <w:t>between two of deliberative theory’s core assumptions</w:t>
      </w:r>
      <w:r w:rsidRPr="009C04CB">
        <w:rPr>
          <w:rStyle w:val="StyleBoldUnderline"/>
        </w:rPr>
        <w:t xml:space="preserve">, namely </w:t>
      </w:r>
      <w:r w:rsidRPr="00BF20C7">
        <w:rPr>
          <w:rStyle w:val="StyleBoldUnderline"/>
          <w:highlight w:val="yellow"/>
        </w:rPr>
        <w:t xml:space="preserve">inclusion and </w:t>
      </w:r>
      <w:r w:rsidRPr="00BD65E8">
        <w:rPr>
          <w:rStyle w:val="StyleBoldUnderline"/>
          <w:highlight w:val="yellow"/>
        </w:rPr>
        <w:t>publicity.</w:t>
      </w:r>
      <w:r w:rsidRPr="00BD65E8">
        <w:rPr>
          <w:sz w:val="16"/>
          <w:highlight w:val="yellow"/>
        </w:rPr>
        <w:t xml:space="preserve"> </w:t>
      </w:r>
      <w:r w:rsidRPr="00BD65E8">
        <w:rPr>
          <w:rStyle w:val="StyleBoldUnderline"/>
          <w:highlight w:val="yellow"/>
        </w:rPr>
        <w:t>It is</w:t>
      </w:r>
      <w:r w:rsidRPr="009C04CB">
        <w:rPr>
          <w:rStyle w:val="StyleBoldUnderline"/>
        </w:rPr>
        <w:t xml:space="preserve"> </w:t>
      </w:r>
      <w:r w:rsidRPr="009C04CB">
        <w:rPr>
          <w:rStyle w:val="StyleBoldUnderline"/>
          <w:sz w:val="12"/>
          <w:u w:val="none"/>
        </w:rPr>
        <w:t>¶</w:t>
      </w:r>
      <w:r w:rsidRPr="009C04CB">
        <w:rPr>
          <w:rStyle w:val="StyleBoldUnderline"/>
        </w:rPr>
        <w:t xml:space="preserve"> generally </w:t>
      </w:r>
      <w:r w:rsidRPr="00BD65E8">
        <w:rPr>
          <w:rStyle w:val="StyleBoldUnderline"/>
          <w:highlight w:val="yellow"/>
        </w:rPr>
        <w:t>assumed that the higher the co</w:t>
      </w:r>
      <w:r w:rsidRPr="00BF20C7">
        <w:rPr>
          <w:rStyle w:val="StyleBoldUnderline"/>
          <w:highlight w:val="yellow"/>
        </w:rPr>
        <w:t>nfrontation between opposing ideas</w:t>
      </w:r>
      <w:r w:rsidRPr="009C04CB">
        <w:rPr>
          <w:rStyle w:val="StyleBoldUnderline"/>
        </w:rPr>
        <w:t xml:space="preserve"> and arguments, </w:t>
      </w:r>
      <w:r w:rsidRPr="00BF20C7">
        <w:rPr>
          <w:rStyle w:val="StyleBoldUnderline"/>
          <w:highlight w:val="yellow"/>
        </w:rPr>
        <w:t>the</w:t>
      </w:r>
      <w:r w:rsidRPr="009C04CB">
        <w:rPr>
          <w:rStyle w:val="StyleBoldUnderline"/>
        </w:rPr>
        <w:t xml:space="preserve"> </w:t>
      </w:r>
      <w:r w:rsidRPr="009C04CB">
        <w:rPr>
          <w:rStyle w:val="StyleBoldUnderline"/>
          <w:sz w:val="12"/>
          <w:u w:val="none"/>
        </w:rPr>
        <w:t>¶</w:t>
      </w:r>
      <w:r w:rsidRPr="009C04CB">
        <w:rPr>
          <w:rStyle w:val="StyleBoldUnderline"/>
        </w:rPr>
        <w:t xml:space="preserve"> </w:t>
      </w:r>
      <w:r w:rsidRPr="00BF20C7">
        <w:rPr>
          <w:rStyle w:val="StyleBoldUnderline"/>
          <w:highlight w:val="yellow"/>
        </w:rPr>
        <w:t xml:space="preserve">more the inclusion of all citizens is jeopardized, </w:t>
      </w:r>
      <w:r w:rsidRPr="00BF20C7">
        <w:rPr>
          <w:rStyle w:val="Emphasis"/>
          <w:highlight w:val="yellow"/>
        </w:rPr>
        <w:t>but we found no evidence for that</w:t>
      </w:r>
      <w:r w:rsidRPr="009C04CB">
        <w:rPr>
          <w:rStyle w:val="Emphasis"/>
        </w:rPr>
        <w:t>.</w:t>
      </w:r>
      <w:r w:rsidRPr="009C04CB">
        <w:rPr>
          <w:sz w:val="16"/>
        </w:rPr>
        <w:t xml:space="preserve"> We did not </w:t>
      </w:r>
      <w:r w:rsidRPr="009C04CB">
        <w:rPr>
          <w:sz w:val="12"/>
        </w:rPr>
        <w:t>¶</w:t>
      </w:r>
      <w:r w:rsidRPr="009C04CB">
        <w:rPr>
          <w:sz w:val="16"/>
        </w:rPr>
        <w:t xml:space="preserve"> find any evidence either that inclusion and rationality are in a trade-off: </w:t>
      </w:r>
      <w:r w:rsidRPr="009C04CB">
        <w:rPr>
          <w:rStyle w:val="StyleBoldUnderline"/>
        </w:rPr>
        <w:t xml:space="preserve">there is no gender gap in </w:t>
      </w:r>
      <w:r w:rsidRPr="009C04CB">
        <w:rPr>
          <w:rStyle w:val="StyleBoldUnderline"/>
          <w:sz w:val="12"/>
          <w:u w:val="none"/>
        </w:rPr>
        <w:t>¶</w:t>
      </w:r>
      <w:r w:rsidRPr="009C04CB">
        <w:rPr>
          <w:rStyle w:val="StyleBoldUnderline"/>
        </w:rPr>
        <w:t xml:space="preserve"> the DQI scores, </w:t>
      </w:r>
      <w:r w:rsidRPr="009C04CB">
        <w:rPr>
          <w:rStyle w:val="Emphasis"/>
        </w:rPr>
        <w:t xml:space="preserve">so </w:t>
      </w:r>
      <w:r w:rsidRPr="00BD65E8">
        <w:rPr>
          <w:rStyle w:val="Emphasis"/>
          <w:highlight w:val="yellow"/>
        </w:rPr>
        <w:t>rationality and inclusion are not at odds</w:t>
      </w:r>
      <w:r w:rsidRPr="00BD65E8">
        <w:rPr>
          <w:rStyle w:val="StyleBoldUnderline"/>
          <w:highlight w:val="yellow"/>
        </w:rPr>
        <w:t>.</w:t>
      </w:r>
      <w:r w:rsidRPr="009C04CB">
        <w:rPr>
          <w:sz w:val="16"/>
        </w:rPr>
        <w:t xml:space="preserve"> </w:t>
      </w:r>
      <w:r w:rsidRPr="009C04CB">
        <w:rPr>
          <w:sz w:val="16"/>
        </w:rPr>
        <w:cr/>
      </w:r>
    </w:p>
    <w:p w:rsidR="00817F87" w:rsidRDefault="00817F87" w:rsidP="00817F87">
      <w:pPr>
        <w:pStyle w:val="Heading3"/>
      </w:pPr>
      <w:r>
        <w:t xml:space="preserve">State Key to Gender Equality </w:t>
      </w:r>
    </w:p>
    <w:p w:rsidR="00817F87" w:rsidRDefault="00817F87" w:rsidP="00817F87">
      <w:pPr>
        <w:pStyle w:val="Heading4"/>
      </w:pPr>
      <w:r>
        <w:t xml:space="preserve">Instrumental engagement of the state is key to gender equality – decades of legislative history proves the exercise of public power CAN serve female interests </w:t>
      </w:r>
    </w:p>
    <w:p w:rsidR="00817F87" w:rsidRDefault="00817F87" w:rsidP="00817F87"/>
    <w:p w:rsidR="00817F87" w:rsidRDefault="00817F87" w:rsidP="00817F87">
      <w:r w:rsidRPr="006A40D8">
        <w:rPr>
          <w:rStyle w:val="StyleStyleBold12pt"/>
        </w:rPr>
        <w:t>Higgins 00</w:t>
      </w:r>
      <w:r>
        <w:t xml:space="preserve"> (Tracy, Prof of Law @ Fordham, "REVIVING THE PUBLIC/PRIVATE DISTINCTION IN</w:t>
      </w:r>
      <w:r w:rsidRPr="008B2E11">
        <w:rPr>
          <w:sz w:val="12"/>
        </w:rPr>
        <w:t xml:space="preserve">¶ </w:t>
      </w:r>
      <w:r>
        <w:t>FEMINIST THEORIZING," Chicago-Kent Law Review, Vol. 75, Iss. 3 [2000], Art. 11</w:t>
      </w:r>
      <w:r>
        <w:cr/>
        <w:t>, http://scholarship.kentlaw.iit.edu/cgi/viewcontent.cgi?article=3216&amp;context=cklawreview)</w:t>
      </w:r>
    </w:p>
    <w:p w:rsidR="00817F87" w:rsidRDefault="00817F87" w:rsidP="00817F87"/>
    <w:p w:rsidR="00817F87" w:rsidRDefault="00817F87" w:rsidP="00817F87">
      <w:pPr>
        <w:rPr>
          <w:sz w:val="16"/>
        </w:rPr>
      </w:pPr>
      <w:r w:rsidRPr="003E05C6">
        <w:rPr>
          <w:sz w:val="16"/>
        </w:rPr>
        <w:t xml:space="preserve">Finally, </w:t>
      </w:r>
      <w:r w:rsidRPr="003E05C6">
        <w:rPr>
          <w:rStyle w:val="StyleBoldUnderline"/>
        </w:rPr>
        <w:t>there are practical reasons for maintaining the</w:t>
      </w:r>
      <w:r w:rsidRPr="003E05C6">
        <w:rPr>
          <w:rStyle w:val="StyleBoldUnderline"/>
          <w:sz w:val="12"/>
          <w:u w:val="none"/>
        </w:rPr>
        <w:t>¶</w:t>
      </w:r>
      <w:r w:rsidRPr="003E05C6">
        <w:rPr>
          <w:rStyle w:val="StyleBoldUnderline"/>
        </w:rPr>
        <w:t xml:space="preserve"> public/private distinction in feminist theorizing</w:t>
      </w:r>
      <w:r w:rsidRPr="003E05C6">
        <w:rPr>
          <w:sz w:val="16"/>
        </w:rPr>
        <w:t>. Michelman</w:t>
      </w:r>
      <w:r w:rsidRPr="003E05C6">
        <w:rPr>
          <w:sz w:val="12"/>
        </w:rPr>
        <w:t>¶</w:t>
      </w:r>
      <w:r w:rsidRPr="003E05C6">
        <w:rPr>
          <w:sz w:val="16"/>
        </w:rPr>
        <w:t xml:space="preserve"> articulates the view of a "confirmed optimist" about </w:t>
      </w:r>
      <w:r w:rsidRPr="00B9255E">
        <w:rPr>
          <w:rStyle w:val="StyleBoldUnderline"/>
          <w:highlight w:val="yellow"/>
        </w:rPr>
        <w:t>the democratic</w:t>
      </w:r>
      <w:r w:rsidRPr="003E05C6">
        <w:rPr>
          <w:rStyle w:val="StyleBoldUnderline"/>
          <w:sz w:val="12"/>
          <w:u w:val="none"/>
        </w:rPr>
        <w:t>¶</w:t>
      </w:r>
      <w:r w:rsidRPr="003E05C6">
        <w:rPr>
          <w:rStyle w:val="StyleBoldUnderline"/>
        </w:rPr>
        <w:t xml:space="preserve"> </w:t>
      </w:r>
      <w:r w:rsidRPr="00B9255E">
        <w:rPr>
          <w:rStyle w:val="StyleBoldUnderline"/>
          <w:highlight w:val="yellow"/>
        </w:rPr>
        <w:t>process</w:t>
      </w:r>
      <w:r w:rsidRPr="003E05C6">
        <w:rPr>
          <w:sz w:val="16"/>
        </w:rPr>
        <w:t xml:space="preserve">. 79 I suggest that his </w:t>
      </w:r>
      <w:r w:rsidRPr="00B9255E">
        <w:rPr>
          <w:rStyle w:val="StyleBoldUnderline"/>
          <w:highlight w:val="yellow"/>
        </w:rPr>
        <w:t>view of public power might</w:t>
      </w:r>
      <w:r w:rsidRPr="003E05C6">
        <w:rPr>
          <w:sz w:val="16"/>
        </w:rPr>
        <w:t xml:space="preserve"> also </w:t>
      </w:r>
      <w:r w:rsidRPr="00B9255E">
        <w:rPr>
          <w:rStyle w:val="StyleBoldUnderline"/>
          <w:highlight w:val="yellow"/>
        </w:rPr>
        <w:t>be</w:t>
      </w:r>
      <w:r w:rsidRPr="003E05C6">
        <w:rPr>
          <w:rStyle w:val="StyleBoldUnderline"/>
          <w:sz w:val="12"/>
          <w:u w:val="none"/>
        </w:rPr>
        <w:t>¶</w:t>
      </w:r>
      <w:r w:rsidRPr="003E05C6">
        <w:rPr>
          <w:rStyle w:val="StyleBoldUnderline"/>
        </w:rPr>
        <w:t xml:space="preserve"> </w:t>
      </w:r>
      <w:r w:rsidRPr="00B9255E">
        <w:rPr>
          <w:rStyle w:val="StyleBoldUnderline"/>
          <w:highlight w:val="yellow"/>
        </w:rPr>
        <w:t>appealing to the</w:t>
      </w:r>
      <w:r w:rsidRPr="003E05C6">
        <w:rPr>
          <w:rStyle w:val="StyleBoldUnderline"/>
        </w:rPr>
        <w:t xml:space="preserve"> confirmed </w:t>
      </w:r>
      <w:r w:rsidRPr="00B9255E">
        <w:rPr>
          <w:rStyle w:val="StyleBoldUnderline"/>
          <w:highlight w:val="yellow"/>
        </w:rPr>
        <w:t xml:space="preserve">feminist, </w:t>
      </w:r>
      <w:r w:rsidRPr="00B9255E">
        <w:rPr>
          <w:rStyle w:val="Emphasis"/>
          <w:highlight w:val="yellow"/>
        </w:rPr>
        <w:t>not only for theoretical but</w:t>
      </w:r>
      <w:r w:rsidRPr="003E05C6">
        <w:rPr>
          <w:rStyle w:val="Emphasis"/>
        </w:rPr>
        <w:t xml:space="preserve"> also</w:t>
      </w:r>
      <w:r w:rsidRPr="003E05C6">
        <w:rPr>
          <w:rStyle w:val="Emphasis"/>
          <w:b w:val="0"/>
          <w:sz w:val="12"/>
          <w:u w:val="none"/>
        </w:rPr>
        <w:t>¶</w:t>
      </w:r>
      <w:r w:rsidRPr="003E05C6">
        <w:rPr>
          <w:rStyle w:val="Emphasis"/>
        </w:rPr>
        <w:t xml:space="preserve"> </w:t>
      </w:r>
      <w:r w:rsidRPr="00B9255E">
        <w:rPr>
          <w:rStyle w:val="Emphasis"/>
          <w:highlight w:val="yellow"/>
        </w:rPr>
        <w:t>for instrumental reasons</w:t>
      </w:r>
      <w:r w:rsidRPr="003E05C6">
        <w:rPr>
          <w:sz w:val="16"/>
        </w:rPr>
        <w:t xml:space="preserve">. I suggest as much simply because </w:t>
      </w:r>
      <w:r w:rsidRPr="003E05C6">
        <w:rPr>
          <w:rStyle w:val="StyleBoldUnderline"/>
        </w:rPr>
        <w:t>there are</w:t>
      </w:r>
      <w:r w:rsidRPr="003E05C6">
        <w:rPr>
          <w:rStyle w:val="StyleBoldUnderline"/>
          <w:sz w:val="12"/>
          <w:u w:val="none"/>
        </w:rPr>
        <w:t>¶</w:t>
      </w:r>
      <w:r w:rsidRPr="003E05C6">
        <w:rPr>
          <w:rStyle w:val="StyleBoldUnderline"/>
        </w:rPr>
        <w:t xml:space="preserve"> good reasons to believe that women may have greater access to public</w:t>
      </w:r>
      <w:r w:rsidRPr="003E05C6">
        <w:rPr>
          <w:rStyle w:val="StyleBoldUnderline"/>
          <w:sz w:val="12"/>
          <w:u w:val="none"/>
        </w:rPr>
        <w:t>¶</w:t>
      </w:r>
      <w:r w:rsidRPr="003E05C6">
        <w:rPr>
          <w:rStyle w:val="StyleBoldUnderline"/>
        </w:rPr>
        <w:t xml:space="preserve"> power than to private power</w:t>
      </w:r>
      <w:r w:rsidRPr="003E05C6">
        <w:rPr>
          <w:sz w:val="16"/>
        </w:rPr>
        <w:t>. Because women are a majority of the</w:t>
      </w:r>
      <w:r w:rsidRPr="003E05C6">
        <w:rPr>
          <w:sz w:val="12"/>
        </w:rPr>
        <w:t>¶</w:t>
      </w:r>
      <w:r w:rsidRPr="003E05C6">
        <w:rPr>
          <w:sz w:val="16"/>
        </w:rPr>
        <w:t xml:space="preserve"> population, in a well-functioning democracy one would expect that</w:t>
      </w:r>
      <w:r w:rsidRPr="003E05C6">
        <w:rPr>
          <w:sz w:val="12"/>
        </w:rPr>
        <w:t>¶</w:t>
      </w:r>
      <w:r w:rsidRPr="003E05C6">
        <w:rPr>
          <w:sz w:val="16"/>
        </w:rPr>
        <w:t xml:space="preserve"> women's interests would be well reflected in the legislative process.</w:t>
      </w:r>
      <w:r w:rsidRPr="003E05C6">
        <w:rPr>
          <w:sz w:val="12"/>
        </w:rPr>
        <w:t>¶</w:t>
      </w:r>
      <w:r w:rsidRPr="003E05C6">
        <w:rPr>
          <w:sz w:val="16"/>
        </w:rPr>
        <w:t xml:space="preserve"> Yet, owing to the exclusion of women from the political realm, both</w:t>
      </w:r>
      <w:r w:rsidRPr="003E05C6">
        <w:rPr>
          <w:sz w:val="12"/>
        </w:rPr>
        <w:t>¶</w:t>
      </w:r>
      <w:r w:rsidRPr="003E05C6">
        <w:rPr>
          <w:sz w:val="16"/>
        </w:rPr>
        <w:t xml:space="preserve"> de jure and de facto, women have never exercised as much political</w:t>
      </w:r>
      <w:r w:rsidRPr="003E05C6">
        <w:rPr>
          <w:sz w:val="12"/>
        </w:rPr>
        <w:t>¶</w:t>
      </w:r>
      <w:r w:rsidRPr="003E05C6">
        <w:rPr>
          <w:sz w:val="16"/>
        </w:rPr>
        <w:t xml:space="preserve"> power as is their due. Nevertheless, </w:t>
      </w:r>
      <w:r w:rsidRPr="00B9255E">
        <w:rPr>
          <w:rStyle w:val="StyleBoldUnderline"/>
          <w:highlight w:val="yellow"/>
        </w:rPr>
        <w:t>even before women were entitled</w:t>
      </w:r>
      <w:r w:rsidRPr="003E05C6">
        <w:rPr>
          <w:rStyle w:val="StyleBoldUnderline"/>
          <w:sz w:val="12"/>
          <w:u w:val="none"/>
        </w:rPr>
        <w:t>¶</w:t>
      </w:r>
      <w:r w:rsidRPr="003E05C6">
        <w:rPr>
          <w:rStyle w:val="StyleBoldUnderline"/>
        </w:rPr>
        <w:t xml:space="preserve"> </w:t>
      </w:r>
      <w:r w:rsidRPr="00B9255E">
        <w:rPr>
          <w:rStyle w:val="StyleBoldUnderline"/>
          <w:highlight w:val="yellow"/>
        </w:rPr>
        <w:t>to vote, they were</w:t>
      </w:r>
      <w:r w:rsidRPr="003E05C6">
        <w:rPr>
          <w:rStyle w:val="StyleBoldUnderline"/>
        </w:rPr>
        <w:t xml:space="preserve"> </w:t>
      </w:r>
      <w:r w:rsidRPr="003E05C6">
        <w:rPr>
          <w:rStyle w:val="Emphasis"/>
        </w:rPr>
        <w:t xml:space="preserve">often </w:t>
      </w:r>
      <w:r w:rsidRPr="00B9255E">
        <w:rPr>
          <w:rStyle w:val="Emphasis"/>
          <w:highlight w:val="yellow"/>
        </w:rPr>
        <w:t>successful at influencing legislative bodies</w:t>
      </w:r>
      <w:r w:rsidRPr="003E05C6">
        <w:rPr>
          <w:sz w:val="16"/>
        </w:rPr>
        <w:t>.</w:t>
      </w:r>
      <w:r w:rsidRPr="003E05C6">
        <w:rPr>
          <w:sz w:val="12"/>
        </w:rPr>
        <w:t>¶</w:t>
      </w:r>
      <w:r w:rsidRPr="003E05C6">
        <w:rPr>
          <w:sz w:val="16"/>
        </w:rPr>
        <w:t xml:space="preserve"> For example, </w:t>
      </w:r>
      <w:r w:rsidRPr="00B9255E">
        <w:rPr>
          <w:rStyle w:val="StyleBoldUnderline"/>
          <w:highlight w:val="yellow"/>
        </w:rPr>
        <w:t>married women gained property rights through</w:t>
      </w:r>
      <w:r w:rsidRPr="003E05C6">
        <w:rPr>
          <w:rStyle w:val="StyleBoldUnderline"/>
          <w:sz w:val="12"/>
          <w:u w:val="none"/>
        </w:rPr>
        <w:t>¶</w:t>
      </w:r>
      <w:r w:rsidRPr="003E05C6">
        <w:rPr>
          <w:rStyle w:val="StyleBoldUnderline"/>
        </w:rPr>
        <w:t xml:space="preserve"> </w:t>
      </w:r>
      <w:r w:rsidRPr="00B9255E">
        <w:rPr>
          <w:rStyle w:val="StyleBoldUnderline"/>
          <w:highlight w:val="yellow"/>
        </w:rPr>
        <w:t>legislative change</w:t>
      </w:r>
      <w:r w:rsidRPr="003E05C6">
        <w:rPr>
          <w:rStyle w:val="StyleBoldUnderline"/>
        </w:rPr>
        <w:t xml:space="preserve"> before women could vote</w:t>
      </w:r>
      <w:r w:rsidRPr="003E05C6">
        <w:rPr>
          <w:sz w:val="16"/>
        </w:rPr>
        <w:t>.8</w:t>
      </w:r>
      <w:r w:rsidRPr="003E05C6">
        <w:rPr>
          <w:sz w:val="12"/>
        </w:rPr>
        <w:t>¶</w:t>
      </w:r>
      <w:r w:rsidRPr="003E05C6">
        <w:rPr>
          <w:sz w:val="16"/>
        </w:rPr>
        <w:t xml:space="preserve"> 0 Later, </w:t>
      </w:r>
      <w:r w:rsidRPr="00087372">
        <w:rPr>
          <w:rStyle w:val="StyleBoldUnderline"/>
          <w:highlight w:val="yellow"/>
        </w:rPr>
        <w:t>women achieved</w:t>
      </w:r>
      <w:r w:rsidRPr="003E05C6">
        <w:rPr>
          <w:rStyle w:val="StyleBoldUnderline"/>
          <w:sz w:val="12"/>
          <w:u w:val="none"/>
        </w:rPr>
        <w:t>¶</w:t>
      </w:r>
      <w:r w:rsidRPr="003E05C6">
        <w:rPr>
          <w:rStyle w:val="StyleBoldUnderline"/>
        </w:rPr>
        <w:t xml:space="preserve"> </w:t>
      </w:r>
      <w:r w:rsidRPr="00087372">
        <w:rPr>
          <w:rStyle w:val="StyleBoldUnderline"/>
          <w:highlight w:val="yellow"/>
        </w:rPr>
        <w:t>income support</w:t>
      </w:r>
      <w:r w:rsidRPr="003E05C6">
        <w:rPr>
          <w:rStyle w:val="StyleBoldUnderline"/>
        </w:rPr>
        <w:t xml:space="preserve"> for widows </w:t>
      </w:r>
      <w:r w:rsidRPr="00087372">
        <w:rPr>
          <w:rStyle w:val="StyleBoldUnderline"/>
          <w:highlight w:val="yellow"/>
        </w:rPr>
        <w:t>and workplace protections</w:t>
      </w:r>
      <w:r w:rsidRPr="003E05C6">
        <w:rPr>
          <w:rStyle w:val="StyleBoldUnderline"/>
        </w:rPr>
        <w:t xml:space="preserve"> through</w:t>
      </w:r>
      <w:r w:rsidRPr="003E05C6">
        <w:rPr>
          <w:rStyle w:val="StyleBoldUnderline"/>
          <w:sz w:val="12"/>
          <w:u w:val="none"/>
        </w:rPr>
        <w:t>¶</w:t>
      </w:r>
      <w:r w:rsidRPr="003E05C6">
        <w:rPr>
          <w:rStyle w:val="StyleBoldUnderline"/>
        </w:rPr>
        <w:t xml:space="preserve"> legislative means</w:t>
      </w:r>
      <w:r w:rsidRPr="003E05C6">
        <w:rPr>
          <w:sz w:val="16"/>
        </w:rPr>
        <w:t xml:space="preserve">.8' More recently, </w:t>
      </w:r>
      <w:r w:rsidRPr="003E05C6">
        <w:rPr>
          <w:rStyle w:val="StyleBoldUnderline"/>
        </w:rPr>
        <w:t xml:space="preserve">women have won </w:t>
      </w:r>
      <w:r w:rsidRPr="00087372">
        <w:rPr>
          <w:rStyle w:val="StyleBoldUnderline"/>
          <w:highlight w:val="yellow"/>
        </w:rPr>
        <w:t>changes in rape</w:t>
      </w:r>
      <w:r w:rsidRPr="003E05C6">
        <w:rPr>
          <w:rStyle w:val="StyleBoldUnderline"/>
          <w:sz w:val="12"/>
          <w:u w:val="none"/>
        </w:rPr>
        <w:t>¶</w:t>
      </w:r>
      <w:r w:rsidRPr="003E05C6">
        <w:rPr>
          <w:rStyle w:val="StyleBoldUnderline"/>
        </w:rPr>
        <w:t xml:space="preserve"> </w:t>
      </w:r>
      <w:r w:rsidRPr="00087372">
        <w:rPr>
          <w:rStyle w:val="StyleBoldUnderline"/>
          <w:highlight w:val="yellow"/>
        </w:rPr>
        <w:t>statutes</w:t>
      </w:r>
      <w:proofErr w:type="gramStart"/>
      <w:r w:rsidRPr="003E05C6">
        <w:rPr>
          <w:sz w:val="16"/>
        </w:rPr>
        <w:t>,82</w:t>
      </w:r>
      <w:proofErr w:type="gramEnd"/>
      <w:r w:rsidRPr="003E05C6">
        <w:rPr>
          <w:sz w:val="16"/>
        </w:rPr>
        <w:t xml:space="preserve"> </w:t>
      </w:r>
      <w:r w:rsidRPr="00087372">
        <w:rPr>
          <w:rStyle w:val="StyleBoldUnderline"/>
          <w:highlight w:val="yellow"/>
        </w:rPr>
        <w:t>child support standards, and</w:t>
      </w:r>
      <w:r w:rsidRPr="003E05C6">
        <w:rPr>
          <w:rStyle w:val="StyleBoldUnderline"/>
        </w:rPr>
        <w:t xml:space="preserve"> child support </w:t>
      </w:r>
      <w:r w:rsidRPr="00087372">
        <w:rPr>
          <w:rStyle w:val="StyleBoldUnderline"/>
          <w:highlight w:val="yellow"/>
        </w:rPr>
        <w:t>enforcement</w:t>
      </w:r>
      <w:r w:rsidRPr="003E05C6">
        <w:rPr>
          <w:sz w:val="16"/>
        </w:rPr>
        <w:t>. 83</w:t>
      </w:r>
      <w:r w:rsidRPr="003E05C6">
        <w:rPr>
          <w:sz w:val="12"/>
        </w:rPr>
        <w:t>¶</w:t>
      </w:r>
      <w:r w:rsidRPr="003E05C6">
        <w:rPr>
          <w:sz w:val="16"/>
        </w:rPr>
        <w:t xml:space="preserve"> During the last decade, </w:t>
      </w:r>
      <w:r w:rsidRPr="003E05C6">
        <w:rPr>
          <w:rStyle w:val="StyleBoldUnderline"/>
        </w:rPr>
        <w:t>Congress has passed</w:t>
      </w:r>
      <w:r w:rsidRPr="003E05C6">
        <w:rPr>
          <w:sz w:val="16"/>
        </w:rPr>
        <w:t xml:space="preserve"> two important pieces of</w:t>
      </w:r>
      <w:r w:rsidRPr="003E05C6">
        <w:rPr>
          <w:sz w:val="12"/>
        </w:rPr>
        <w:t>¶</w:t>
      </w:r>
      <w:r w:rsidRPr="003E05C6">
        <w:rPr>
          <w:sz w:val="16"/>
        </w:rPr>
        <w:t xml:space="preserve"> legislation protecting women's rights: </w:t>
      </w:r>
      <w:r w:rsidRPr="003E05C6">
        <w:rPr>
          <w:rStyle w:val="StyleBoldUnderline"/>
        </w:rPr>
        <w:t>the Family and Medical Leave</w:t>
      </w:r>
      <w:r w:rsidRPr="003E05C6">
        <w:rPr>
          <w:rStyle w:val="StyleBoldUnderline"/>
          <w:sz w:val="12"/>
          <w:u w:val="none"/>
        </w:rPr>
        <w:t>¶</w:t>
      </w:r>
      <w:r w:rsidRPr="003E05C6">
        <w:rPr>
          <w:rStyle w:val="StyleBoldUnderline"/>
        </w:rPr>
        <w:t xml:space="preserve"> Act</w:t>
      </w:r>
      <w:r w:rsidRPr="003E05C6">
        <w:rPr>
          <w:sz w:val="16"/>
        </w:rPr>
        <w:t xml:space="preserve">84 </w:t>
      </w:r>
      <w:r w:rsidRPr="003E05C6">
        <w:rPr>
          <w:rStyle w:val="StyleBoldUnderline"/>
        </w:rPr>
        <w:t>and the Violence Against Women Act</w:t>
      </w:r>
      <w:r w:rsidRPr="003E05C6">
        <w:rPr>
          <w:sz w:val="16"/>
        </w:rPr>
        <w:t>.85</w:t>
      </w:r>
      <w:r w:rsidRPr="003E05C6">
        <w:rPr>
          <w:sz w:val="12"/>
        </w:rPr>
        <w:t>¶</w:t>
      </w:r>
      <w:r w:rsidRPr="003E05C6">
        <w:rPr>
          <w:sz w:val="16"/>
        </w:rPr>
        <w:t xml:space="preserve"> On the other hand, the democratic process has also generated</w:t>
      </w:r>
      <w:r w:rsidRPr="003E05C6">
        <w:rPr>
          <w:sz w:val="12"/>
        </w:rPr>
        <w:t>¶</w:t>
      </w:r>
      <w:r w:rsidRPr="003E05C6">
        <w:rPr>
          <w:sz w:val="16"/>
        </w:rPr>
        <w:t xml:space="preserve"> legislation that is profoundly harmful to women's interests.</w:t>
      </w:r>
      <w:r w:rsidRPr="003E05C6">
        <w:rPr>
          <w:sz w:val="12"/>
        </w:rPr>
        <w:t>¶</w:t>
      </w:r>
      <w:r w:rsidRPr="003E05C6">
        <w:rPr>
          <w:sz w:val="16"/>
        </w:rPr>
        <w:t xml:space="preserve"> Nineteenth-century statutes criminalizing abortion are one example. 86</w:t>
      </w:r>
      <w:r w:rsidRPr="003E05C6">
        <w:rPr>
          <w:sz w:val="12"/>
        </w:rPr>
        <w:t>¶</w:t>
      </w:r>
      <w:r w:rsidRPr="003E05C6">
        <w:rPr>
          <w:sz w:val="16"/>
        </w:rPr>
        <w:t xml:space="preserve"> </w:t>
      </w:r>
      <w:proofErr w:type="gramStart"/>
      <w:r w:rsidRPr="003E05C6">
        <w:rPr>
          <w:sz w:val="16"/>
        </w:rPr>
        <w:t>Today</w:t>
      </w:r>
      <w:proofErr w:type="gramEnd"/>
      <w:r w:rsidRPr="003E05C6">
        <w:rPr>
          <w:sz w:val="16"/>
        </w:rPr>
        <w:t>, states continue to restrict access to abortion in a variety of</w:t>
      </w:r>
      <w:r w:rsidRPr="003E05C6">
        <w:rPr>
          <w:sz w:val="12"/>
        </w:rPr>
        <w:t>¶</w:t>
      </w:r>
      <w:r w:rsidRPr="003E05C6">
        <w:rPr>
          <w:sz w:val="16"/>
        </w:rPr>
        <w:t xml:space="preserve"> ways. On the federal level, welfare reform legislation passed during</w:t>
      </w:r>
      <w:r w:rsidRPr="003E05C6">
        <w:rPr>
          <w:sz w:val="12"/>
        </w:rPr>
        <w:t>¶</w:t>
      </w:r>
      <w:r w:rsidRPr="003E05C6">
        <w:rPr>
          <w:sz w:val="16"/>
        </w:rPr>
        <w:t xml:space="preserve"> the Clinton Administration has had devastating effects on poor</w:t>
      </w:r>
      <w:r w:rsidRPr="003E05C6">
        <w:rPr>
          <w:sz w:val="12"/>
        </w:rPr>
        <w:t>¶</w:t>
      </w:r>
      <w:r w:rsidRPr="003E05C6">
        <w:rPr>
          <w:sz w:val="16"/>
        </w:rPr>
        <w:t xml:space="preserve"> women.s7 Nevertheless, even acknowledging that women's power in</w:t>
      </w:r>
      <w:r w:rsidRPr="003E05C6">
        <w:rPr>
          <w:sz w:val="12"/>
        </w:rPr>
        <w:t>¶</w:t>
      </w:r>
      <w:r w:rsidRPr="003E05C6">
        <w:rPr>
          <w:sz w:val="16"/>
        </w:rPr>
        <w:t xml:space="preserve"> the public sphere is limited, one might argue that, </w:t>
      </w:r>
      <w:r w:rsidRPr="00830D44">
        <w:rPr>
          <w:rStyle w:val="StyleBoldUnderline"/>
          <w:highlight w:val="yellow"/>
        </w:rPr>
        <w:t>to the extent that</w:t>
      </w:r>
      <w:r w:rsidRPr="003E05C6">
        <w:rPr>
          <w:rStyle w:val="StyleBoldUnderline"/>
          <w:sz w:val="12"/>
          <w:u w:val="none"/>
        </w:rPr>
        <w:t>¶</w:t>
      </w:r>
      <w:r w:rsidRPr="003E05C6">
        <w:rPr>
          <w:rStyle w:val="StyleBoldUnderline"/>
        </w:rPr>
        <w:t xml:space="preserve"> </w:t>
      </w:r>
      <w:r w:rsidRPr="00830D44">
        <w:rPr>
          <w:rStyle w:val="StyleBoldUnderline"/>
          <w:highlight w:val="yellow"/>
        </w:rPr>
        <w:t>women are more equal participants in the public than</w:t>
      </w:r>
      <w:r w:rsidRPr="003E05C6">
        <w:rPr>
          <w:rStyle w:val="StyleBoldUnderline"/>
        </w:rPr>
        <w:t xml:space="preserve"> in the </w:t>
      </w:r>
      <w:r w:rsidRPr="00830D44">
        <w:rPr>
          <w:rStyle w:val="StyleBoldUnderline"/>
          <w:highlight w:val="yellow"/>
        </w:rPr>
        <w:t>private</w:t>
      </w:r>
      <w:r w:rsidRPr="003E05C6">
        <w:rPr>
          <w:rStyle w:val="StyleBoldUnderline"/>
          <w:sz w:val="12"/>
          <w:u w:val="none"/>
        </w:rPr>
        <w:t>¶</w:t>
      </w:r>
      <w:r w:rsidRPr="003E05C6">
        <w:rPr>
          <w:rStyle w:val="StyleBoldUnderline"/>
        </w:rPr>
        <w:t xml:space="preserve"> </w:t>
      </w:r>
      <w:r w:rsidRPr="00830D44">
        <w:rPr>
          <w:rStyle w:val="StyleBoldUnderline"/>
          <w:highlight w:val="yellow"/>
        </w:rPr>
        <w:t xml:space="preserve">sphere, </w:t>
      </w:r>
      <w:r w:rsidRPr="00830D44">
        <w:rPr>
          <w:rStyle w:val="Emphasis"/>
          <w:highlight w:val="yellow"/>
        </w:rPr>
        <w:t>their interests are served in general by the broader exercise of</w:t>
      </w:r>
      <w:r w:rsidRPr="003E05C6">
        <w:rPr>
          <w:rStyle w:val="Emphasis"/>
          <w:b w:val="0"/>
          <w:sz w:val="12"/>
          <w:u w:val="none"/>
        </w:rPr>
        <w:t>¶</w:t>
      </w:r>
      <w:r w:rsidRPr="003E05C6">
        <w:rPr>
          <w:rStyle w:val="Emphasis"/>
        </w:rPr>
        <w:t xml:space="preserve"> </w:t>
      </w:r>
      <w:r w:rsidRPr="00830D44">
        <w:rPr>
          <w:rStyle w:val="Emphasis"/>
          <w:highlight w:val="yellow"/>
        </w:rPr>
        <w:t>public power</w:t>
      </w:r>
      <w:r w:rsidRPr="003E05C6">
        <w:rPr>
          <w:sz w:val="16"/>
        </w:rPr>
        <w:t>. Roe v. Wade notwithstanding, the most important</w:t>
      </w:r>
      <w:r w:rsidRPr="003E05C6">
        <w:rPr>
          <w:sz w:val="12"/>
        </w:rPr>
        <w:t>¶</w:t>
      </w:r>
      <w:r w:rsidRPr="003E05C6">
        <w:rPr>
          <w:sz w:val="16"/>
        </w:rPr>
        <w:t xml:space="preserve"> advances in women's rights have come through the exercise of</w:t>
      </w:r>
      <w:r w:rsidRPr="003E05C6">
        <w:rPr>
          <w:sz w:val="12"/>
        </w:rPr>
        <w:t>¶</w:t>
      </w:r>
      <w:r w:rsidRPr="003E05C6">
        <w:rPr>
          <w:sz w:val="16"/>
        </w:rPr>
        <w:t xml:space="preserve"> legislative power rather than the exercise of judicial review in the</w:t>
      </w:r>
      <w:r w:rsidRPr="003E05C6">
        <w:rPr>
          <w:sz w:val="12"/>
        </w:rPr>
        <w:t>¶</w:t>
      </w:r>
      <w:r w:rsidRPr="003E05C6">
        <w:rPr>
          <w:sz w:val="16"/>
        </w:rPr>
        <w:t xml:space="preserve"> name of privacy. Moreover, judicial review exercised in the name of</w:t>
      </w:r>
      <w:r w:rsidRPr="003E05C6">
        <w:rPr>
          <w:sz w:val="12"/>
        </w:rPr>
        <w:t>¶</w:t>
      </w:r>
      <w:r w:rsidRPr="003E05C6">
        <w:rPr>
          <w:sz w:val="16"/>
        </w:rPr>
        <w:t xml:space="preserve"> individual liberty, equality, or, more recently, federalism has become</w:t>
      </w:r>
      <w:r w:rsidRPr="003E05C6">
        <w:rPr>
          <w:sz w:val="12"/>
        </w:rPr>
        <w:t>¶</w:t>
      </w:r>
      <w:r w:rsidRPr="003E05C6">
        <w:rPr>
          <w:sz w:val="16"/>
        </w:rPr>
        <w:t xml:space="preserve"> an increasingly potent weapon in the hands of those who also wield</w:t>
      </w:r>
      <w:r w:rsidRPr="003E05C6">
        <w:rPr>
          <w:sz w:val="12"/>
        </w:rPr>
        <w:t>¶</w:t>
      </w:r>
      <w:r w:rsidRPr="003E05C6">
        <w:rPr>
          <w:sz w:val="16"/>
        </w:rPr>
        <w:t xml:space="preserve"> private power. The </w:t>
      </w:r>
      <w:proofErr w:type="gramStart"/>
      <w:r w:rsidRPr="003E05C6">
        <w:rPr>
          <w:sz w:val="16"/>
        </w:rPr>
        <w:t>challenge for feminists is therefore to develop</w:t>
      </w:r>
      <w:r w:rsidRPr="003E05C6">
        <w:rPr>
          <w:sz w:val="12"/>
        </w:rPr>
        <w:t>¶</w:t>
      </w:r>
      <w:r w:rsidRPr="003E05C6">
        <w:rPr>
          <w:sz w:val="16"/>
        </w:rPr>
        <w:t xml:space="preserve"> and deploy</w:t>
      </w:r>
      <w:proofErr w:type="gramEnd"/>
      <w:r w:rsidRPr="003E05C6">
        <w:rPr>
          <w:sz w:val="16"/>
        </w:rPr>
        <w:t xml:space="preserve"> arguments that will, at a minimum, help to balance this</w:t>
      </w:r>
      <w:r w:rsidRPr="003E05C6">
        <w:rPr>
          <w:sz w:val="12"/>
        </w:rPr>
        <w:t>¶</w:t>
      </w:r>
      <w:r w:rsidRPr="003E05C6">
        <w:rPr>
          <w:sz w:val="16"/>
        </w:rPr>
        <w:t xml:space="preserve"> private power through democratic means.</w:t>
      </w:r>
    </w:p>
    <w:p w:rsidR="00817F87" w:rsidRDefault="00817F87" w:rsidP="00817F87">
      <w:pPr>
        <w:pStyle w:val="Heading3"/>
      </w:pPr>
      <w:r>
        <w:t>A2 Framework Excludes Gender</w:t>
      </w:r>
    </w:p>
    <w:p w:rsidR="00817F87" w:rsidRPr="002914FC" w:rsidRDefault="00817F87" w:rsidP="00817F87">
      <w:pPr>
        <w:pStyle w:val="Heading4"/>
      </w:pPr>
      <w:r>
        <w:t xml:space="preserve">If their framework args are true, then voting Aff inevitably fails – “adding” gender into existing frameworks doesn’t change underlying power dynamics </w:t>
      </w:r>
    </w:p>
    <w:p w:rsidR="00817F87" w:rsidRPr="002914FC" w:rsidRDefault="00817F87" w:rsidP="00817F87"/>
    <w:p w:rsidR="00817F87" w:rsidRPr="002914FC" w:rsidRDefault="00817F87" w:rsidP="00817F87">
      <w:r w:rsidRPr="00965FB1">
        <w:rPr>
          <w:rStyle w:val="StyleStyleBold12pt"/>
        </w:rPr>
        <w:t>Saloom 6</w:t>
      </w:r>
      <w:r w:rsidRPr="002914FC">
        <w:t xml:space="preserve"> (Rachel, JD Univ of Georgia School of Law and M.A. in Middle Eastern Studies from U of Chicago, Fall , Rachel, A Feminist Inquiry into International Law and International Relations, 12 Roger Williams U. L. Rev. 159, lexis)</w:t>
      </w:r>
    </w:p>
    <w:p w:rsidR="00817F87" w:rsidRDefault="00817F87" w:rsidP="00817F87"/>
    <w:p w:rsidR="00817F87" w:rsidRDefault="00817F87" w:rsidP="00817F87">
      <w:pPr>
        <w:rPr>
          <w:sz w:val="24"/>
          <w:u w:val="single"/>
        </w:rPr>
      </w:pPr>
      <w:r w:rsidRPr="006B6ED1">
        <w:rPr>
          <w:sz w:val="16"/>
          <w:szCs w:val="20"/>
        </w:rPr>
        <w:t>There is not much consensus between the gender theorists and those who adhere to current approaches to international law and international relations.</w:t>
      </w:r>
      <w:r w:rsidRPr="006B6ED1">
        <w:rPr>
          <w:sz w:val="16"/>
        </w:rPr>
        <w:t xml:space="preserve"> </w:t>
      </w:r>
      <w:r w:rsidRPr="00BF6E88">
        <w:rPr>
          <w:highlight w:val="yellow"/>
          <w:u w:val="single"/>
        </w:rPr>
        <w:t>The biggest obstacle for gender theorists is the application of their theories</w:t>
      </w:r>
      <w:r>
        <w:rPr>
          <w:u w:val="single"/>
        </w:rPr>
        <w:t>.</w:t>
      </w:r>
      <w:r w:rsidRPr="006B6ED1">
        <w:rPr>
          <w:sz w:val="16"/>
          <w:szCs w:val="20"/>
        </w:rPr>
        <w:t xml:space="preserve"> It would be valuable to determine how international relations or international law would operate if gender were taken into account.</w:t>
      </w:r>
      <w:r w:rsidRPr="006B6ED1">
        <w:rPr>
          <w:sz w:val="16"/>
        </w:rPr>
        <w:t xml:space="preserve"> </w:t>
      </w:r>
      <w:r>
        <w:rPr>
          <w:u w:val="single"/>
        </w:rPr>
        <w:t xml:space="preserve">Gender theorists </w:t>
      </w:r>
      <w:r w:rsidRPr="006B6ED1">
        <w:rPr>
          <w:sz w:val="16"/>
          <w:szCs w:val="20"/>
        </w:rPr>
        <w:t>themselves</w:t>
      </w:r>
      <w:r>
        <w:rPr>
          <w:u w:val="single"/>
        </w:rPr>
        <w:t xml:space="preserve"> have trouble formulating ways to apply their theories. </w:t>
      </w:r>
      <w:r w:rsidRPr="006B6ED1">
        <w:rPr>
          <w:sz w:val="16"/>
          <w:szCs w:val="20"/>
        </w:rPr>
        <w:t>Most scholars believe that</w:t>
      </w:r>
      <w:r>
        <w:rPr>
          <w:u w:val="single"/>
        </w:rPr>
        <w:t xml:space="preserve"> </w:t>
      </w:r>
      <w:r w:rsidRPr="00BF6E88">
        <w:rPr>
          <w:highlight w:val="yellow"/>
          <w:u w:val="single"/>
        </w:rPr>
        <w:t>the "add women and stir" approach generally fails</w:t>
      </w:r>
      <w:r>
        <w:rPr>
          <w:u w:val="single"/>
        </w:rPr>
        <w:t>.</w:t>
      </w:r>
      <w:r w:rsidRPr="006B6ED1">
        <w:rPr>
          <w:sz w:val="16"/>
        </w:rPr>
        <w:t xml:space="preserve"> </w:t>
      </w:r>
      <w:hyperlink r:id="rId44" w:anchor="n91#n91" w:tgtFrame="_self" w:history="1">
        <w:r w:rsidRPr="006B6ED1">
          <w:rPr>
            <w:rStyle w:val="Hyperlink"/>
            <w:sz w:val="16"/>
          </w:rPr>
          <w:t>91</w:t>
        </w:r>
      </w:hyperlink>
      <w:r w:rsidRPr="006B6ED1">
        <w:rPr>
          <w:sz w:val="16"/>
        </w:rPr>
        <w:t xml:space="preserve"> </w:t>
      </w:r>
      <w:r w:rsidRPr="006B6ED1">
        <w:rPr>
          <w:sz w:val="16"/>
          <w:szCs w:val="20"/>
        </w:rPr>
        <w:t>The notion that "bringing in" more women to the areas of international law and international relations can transform existing practices has not been met with much optimism.</w:t>
      </w:r>
      <w:r w:rsidRPr="006B6ED1">
        <w:rPr>
          <w:sz w:val="16"/>
        </w:rPr>
        <w:t xml:space="preserve"> </w:t>
      </w:r>
      <w:hyperlink r:id="rId45" w:anchor="n92#n92" w:tgtFrame="_self" w:history="1">
        <w:r w:rsidRPr="006B6ED1">
          <w:rPr>
            <w:rStyle w:val="Hyperlink"/>
            <w:sz w:val="16"/>
          </w:rPr>
          <w:t>92</w:t>
        </w:r>
      </w:hyperlink>
      <w:r w:rsidRPr="006B6ED1">
        <w:rPr>
          <w:sz w:val="16"/>
          <w:szCs w:val="20"/>
        </w:rPr>
        <w:t xml:space="preserve"> Theorists argue that</w:t>
      </w:r>
      <w:r w:rsidRPr="006B6ED1">
        <w:rPr>
          <w:sz w:val="16"/>
        </w:rPr>
        <w:t xml:space="preserve"> </w:t>
      </w:r>
      <w:r w:rsidRPr="000157A9">
        <w:rPr>
          <w:highlight w:val="yellow"/>
          <w:u w:val="single"/>
        </w:rPr>
        <w:t xml:space="preserve">adding women into existing frameworks </w:t>
      </w:r>
      <w:r w:rsidRPr="00965FB1">
        <w:rPr>
          <w:rStyle w:val="Emphasis"/>
          <w:highlight w:val="yellow"/>
        </w:rPr>
        <w:t>fails</w:t>
      </w:r>
      <w:r w:rsidRPr="000157A9">
        <w:rPr>
          <w:highlight w:val="yellow"/>
          <w:u w:val="single"/>
        </w:rPr>
        <w:t xml:space="preserve"> to address</w:t>
      </w:r>
      <w:r>
        <w:rPr>
          <w:u w:val="single"/>
        </w:rPr>
        <w:t xml:space="preserve"> the </w:t>
      </w:r>
      <w:r w:rsidRPr="000157A9">
        <w:rPr>
          <w:highlight w:val="yellow"/>
          <w:u w:val="single"/>
        </w:rPr>
        <w:t>larger androcentric biases</w:t>
      </w:r>
      <w:r>
        <w:rPr>
          <w:u w:val="single"/>
        </w:rPr>
        <w:t xml:space="preserve"> that exist.</w:t>
      </w:r>
      <w:r w:rsidRPr="006B6ED1">
        <w:rPr>
          <w:sz w:val="16"/>
        </w:rPr>
        <w:t xml:space="preserve"> </w:t>
      </w:r>
      <w:r w:rsidRPr="006B6ED1">
        <w:rPr>
          <w:sz w:val="16"/>
          <w:szCs w:val="20"/>
        </w:rPr>
        <w:t xml:space="preserve">Many theorists criticize this approach, supporting their criticisms with allegations that the issues that gender scholars and practitioners want to address cannot be neatly incorporated in the current framework. Smith argues that: The issues raised by feminism not only do not fit with the discipline, they disrupt the entire edifice of community and society upon which [international relations] and the other social sciences are built. Their </w:t>
      </w:r>
      <w:r w:rsidRPr="002914FC">
        <w:rPr>
          <w:rStyle w:val="StyleBoldUnderline"/>
        </w:rPr>
        <w:t>foundations are so embedded in gendered identities, subjectivities, and</w:t>
      </w:r>
      <w:r w:rsidRPr="006B6ED1">
        <w:rPr>
          <w:sz w:val="16"/>
          <w:szCs w:val="20"/>
        </w:rPr>
        <w:t xml:space="preserve"> therefore </w:t>
      </w:r>
      <w:r w:rsidRPr="002914FC">
        <w:rPr>
          <w:rStyle w:val="StyleBoldUnderline"/>
        </w:rPr>
        <w:t>reified structures</w:t>
      </w:r>
      <w:r w:rsidRPr="006B6ED1">
        <w:rPr>
          <w:sz w:val="16"/>
          <w:szCs w:val="20"/>
        </w:rPr>
        <w:t xml:space="preserve"> of common sense </w:t>
      </w:r>
      <w:r w:rsidRPr="002914FC">
        <w:rPr>
          <w:rStyle w:val="StyleBoldUnderline"/>
        </w:rPr>
        <w:t>that they simply cannot be amended to take account of gender</w:t>
      </w:r>
      <w:r w:rsidRPr="006B6ED1">
        <w:rPr>
          <w:sz w:val="16"/>
          <w:szCs w:val="20"/>
        </w:rPr>
        <w:t xml:space="preserve">. </w:t>
      </w:r>
      <w:hyperlink r:id="rId46" w:anchor="n93#n93" w:tgtFrame="_self" w:history="1">
        <w:r w:rsidRPr="006B6ED1">
          <w:rPr>
            <w:rStyle w:val="Hyperlink"/>
            <w:sz w:val="16"/>
          </w:rPr>
          <w:t>93</w:t>
        </w:r>
      </w:hyperlink>
      <w:r w:rsidRPr="006B6ED1">
        <w:rPr>
          <w:sz w:val="16"/>
          <w:szCs w:val="20"/>
        </w:rPr>
        <w:t xml:space="preserve"> Hooper also concurs with Smith's conclusions. She posits that "</w:t>
      </w:r>
      <w:r w:rsidRPr="00BF6E88">
        <w:rPr>
          <w:highlight w:val="yellow"/>
          <w:u w:val="single"/>
        </w:rPr>
        <w:t xml:space="preserve">grafting the gender variable" onto a highly </w:t>
      </w:r>
      <w:proofErr w:type="gramStart"/>
      <w:r w:rsidRPr="00BF6E88">
        <w:rPr>
          <w:highlight w:val="yellow"/>
          <w:u w:val="single"/>
        </w:rPr>
        <w:t>masculinized</w:t>
      </w:r>
      <w:r>
        <w:rPr>
          <w:u w:val="single"/>
        </w:rPr>
        <w:t xml:space="preserve">  [</w:t>
      </w:r>
      <w:proofErr w:type="gramEnd"/>
      <w:r>
        <w:rPr>
          <w:u w:val="single"/>
        </w:rPr>
        <w:t xml:space="preserve">*177]  </w:t>
      </w:r>
      <w:r w:rsidRPr="00BF6E88">
        <w:rPr>
          <w:highlight w:val="yellow"/>
          <w:u w:val="single"/>
        </w:rPr>
        <w:t xml:space="preserve">framework is </w:t>
      </w:r>
      <w:r w:rsidRPr="00965FB1">
        <w:rPr>
          <w:rStyle w:val="Emphasis"/>
          <w:highlight w:val="yellow"/>
        </w:rPr>
        <w:t>doomed for failure</w:t>
      </w:r>
      <w:r>
        <w:rPr>
          <w:u w:val="single"/>
        </w:rPr>
        <w:t>.</w:t>
      </w:r>
      <w:r w:rsidRPr="006B6ED1">
        <w:rPr>
          <w:sz w:val="16"/>
        </w:rPr>
        <w:t xml:space="preserve"> </w:t>
      </w:r>
      <w:hyperlink r:id="rId47" w:anchor="n94#n94" w:tgtFrame="_self" w:history="1">
        <w:r w:rsidRPr="006B6ED1">
          <w:rPr>
            <w:rStyle w:val="Hyperlink"/>
            <w:sz w:val="16"/>
          </w:rPr>
          <w:t>94</w:t>
        </w:r>
      </w:hyperlink>
      <w:r w:rsidRPr="006B6ED1">
        <w:rPr>
          <w:sz w:val="16"/>
        </w:rPr>
        <w:t xml:space="preserve"> She believes that </w:t>
      </w:r>
      <w:r w:rsidRPr="00BF6E88">
        <w:rPr>
          <w:highlight w:val="yellow"/>
          <w:u w:val="single"/>
        </w:rPr>
        <w:t>adding gender to a checklist will not change the power dynamic that exists in</w:t>
      </w:r>
      <w:r w:rsidRPr="006B6ED1">
        <w:rPr>
          <w:sz w:val="16"/>
        </w:rPr>
        <w:t xml:space="preserve"> international law and </w:t>
      </w:r>
      <w:r w:rsidRPr="00BF6E88">
        <w:rPr>
          <w:highlight w:val="yellow"/>
          <w:u w:val="single"/>
        </w:rPr>
        <w:t>international relations</w:t>
      </w:r>
      <w:r>
        <w:rPr>
          <w:u w:val="single"/>
        </w:rPr>
        <w:t>.</w:t>
      </w:r>
      <w:r w:rsidRPr="006B6ED1">
        <w:rPr>
          <w:sz w:val="16"/>
        </w:rPr>
        <w:t xml:space="preserve"> </w:t>
      </w:r>
      <w:hyperlink r:id="rId48" w:anchor="n95#n95" w:tgtFrame="_self" w:history="1">
        <w:r w:rsidRPr="006B6ED1">
          <w:rPr>
            <w:rStyle w:val="Hyperlink"/>
            <w:sz w:val="16"/>
          </w:rPr>
          <w:t>95</w:t>
        </w:r>
      </w:hyperlink>
      <w:r w:rsidRPr="006B6ED1">
        <w:rPr>
          <w:sz w:val="16"/>
        </w:rPr>
        <w:t xml:space="preserve"> In the same manner</w:t>
      </w:r>
      <w:r w:rsidRPr="006B6ED1">
        <w:rPr>
          <w:sz w:val="16"/>
          <w:szCs w:val="20"/>
        </w:rPr>
        <w:t xml:space="preserve">, public international law is often preoccupied with issues of conflict, state sovereignty and use of force. </w:t>
      </w:r>
      <w:hyperlink r:id="rId49" w:anchor="n96#n96" w:tgtFrame="_self" w:history="1">
        <w:r w:rsidRPr="006B6ED1">
          <w:rPr>
            <w:rStyle w:val="Hyperlink"/>
            <w:sz w:val="16"/>
          </w:rPr>
          <w:t>96</w:t>
        </w:r>
      </w:hyperlink>
      <w:r w:rsidRPr="006B6ED1">
        <w:rPr>
          <w:sz w:val="16"/>
          <w:szCs w:val="20"/>
        </w:rPr>
        <w:t xml:space="preserve"> When gender is discussed in international law, it is usually relegated to the human rights law sphere. </w:t>
      </w:r>
      <w:hyperlink r:id="rId50" w:anchor="n97#n97" w:tgtFrame="_self" w:history="1">
        <w:r w:rsidRPr="006B6ED1">
          <w:rPr>
            <w:rStyle w:val="Hyperlink"/>
            <w:sz w:val="16"/>
          </w:rPr>
          <w:t>97</w:t>
        </w:r>
      </w:hyperlink>
      <w:r w:rsidRPr="006B6ED1">
        <w:rPr>
          <w:sz w:val="16"/>
          <w:szCs w:val="20"/>
        </w:rPr>
        <w:t xml:space="preserve"> </w:t>
      </w:r>
      <w:r w:rsidRPr="002914FC">
        <w:rPr>
          <w:rStyle w:val="StyleBoldUnderline"/>
        </w:rPr>
        <w:t>If the consensus of feminist theorists is that more radical approaches are necessary</w:t>
      </w:r>
      <w:r w:rsidRPr="006B6ED1">
        <w:rPr>
          <w:sz w:val="16"/>
          <w:szCs w:val="20"/>
        </w:rPr>
        <w:t xml:space="preserve"> to change the gender bias that exists, then </w:t>
      </w:r>
      <w:r w:rsidRPr="000157A9">
        <w:rPr>
          <w:rStyle w:val="StyleBoldUnderline"/>
          <w:highlight w:val="yellow"/>
        </w:rPr>
        <w:t>theorists must formulate other alternatives to make the change</w:t>
      </w:r>
      <w:r w:rsidRPr="002914FC">
        <w:rPr>
          <w:rStyle w:val="StyleBoldUnderline"/>
        </w:rPr>
        <w:t xml:space="preserve"> in gender bias a </w:t>
      </w:r>
      <w:r w:rsidRPr="000157A9">
        <w:rPr>
          <w:rStyle w:val="StyleBoldUnderline"/>
          <w:highlight w:val="yellow"/>
        </w:rPr>
        <w:t>feasible</w:t>
      </w:r>
      <w:r w:rsidRPr="002914FC">
        <w:rPr>
          <w:rStyle w:val="StyleBoldUnderline"/>
        </w:rPr>
        <w:t xml:space="preserve"> option</w:t>
      </w:r>
      <w:r w:rsidRPr="006B6ED1">
        <w:rPr>
          <w:sz w:val="16"/>
          <w:szCs w:val="20"/>
        </w:rPr>
        <w:t>. However,</w:t>
      </w:r>
      <w:r w:rsidRPr="006B6ED1">
        <w:rPr>
          <w:sz w:val="16"/>
        </w:rPr>
        <w:t xml:space="preserve"> </w:t>
      </w:r>
      <w:r>
        <w:rPr>
          <w:u w:val="single"/>
        </w:rPr>
        <w:t xml:space="preserve">if the proponents of the status quo are even partially correct, then the </w:t>
      </w:r>
      <w:r w:rsidRPr="000157A9">
        <w:rPr>
          <w:highlight w:val="yellow"/>
          <w:u w:val="single"/>
        </w:rPr>
        <w:t>feminist criticisms</w:t>
      </w:r>
      <w:r>
        <w:rPr>
          <w:u w:val="single"/>
        </w:rPr>
        <w:t xml:space="preserve"> </w:t>
      </w:r>
      <w:r w:rsidRPr="00E10247">
        <w:rPr>
          <w:highlight w:val="yellow"/>
          <w:u w:val="single"/>
        </w:rPr>
        <w:t xml:space="preserve">become </w:t>
      </w:r>
      <w:r w:rsidRPr="006B6ED1">
        <w:rPr>
          <w:sz w:val="16"/>
        </w:rPr>
        <w:t>even more</w:t>
      </w:r>
      <w:r w:rsidRPr="00E10247">
        <w:rPr>
          <w:highlight w:val="yellow"/>
          <w:u w:val="single"/>
        </w:rPr>
        <w:t xml:space="preserve"> difficult to implement.</w:t>
      </w:r>
      <w:r>
        <w:rPr>
          <w:u w:val="single"/>
        </w:rPr>
        <w:t xml:space="preserve"> </w:t>
      </w:r>
      <w:r w:rsidRPr="00E10247">
        <w:rPr>
          <w:highlight w:val="yellow"/>
          <w:u w:val="single"/>
        </w:rPr>
        <w:t>The question then becomes whether it is even desirable to wholly reject state-centrism as a masculinist androcentric paradigm.</w:t>
      </w:r>
    </w:p>
    <w:p w:rsidR="00817F87" w:rsidRDefault="00817F87" w:rsidP="00817F87">
      <w:pPr>
        <w:pStyle w:val="Heading3"/>
      </w:pPr>
      <w:r>
        <w:t>Case Ext</w:t>
      </w:r>
    </w:p>
    <w:p w:rsidR="00817F87" w:rsidRPr="002914FC" w:rsidRDefault="00817F87" w:rsidP="00817F87">
      <w:pPr>
        <w:pStyle w:val="Heading4"/>
      </w:pPr>
      <w:r>
        <w:t>Gender-centric approaches fail -</w:t>
      </w:r>
      <w:r w:rsidRPr="002914FC">
        <w:t xml:space="preserve"> reverses the </w:t>
      </w:r>
      <w:r>
        <w:t xml:space="preserve">bias </w:t>
      </w:r>
      <w:r w:rsidRPr="002914FC">
        <w:t xml:space="preserve">error and </w:t>
      </w:r>
      <w:r>
        <w:t>doesn’t lead to</w:t>
      </w:r>
      <w:r w:rsidRPr="002914FC">
        <w:t xml:space="preserve"> transformational theory</w:t>
      </w:r>
    </w:p>
    <w:p w:rsidR="00817F87" w:rsidRPr="002914FC" w:rsidRDefault="00817F87" w:rsidP="00817F87"/>
    <w:p w:rsidR="00817F87" w:rsidRPr="002914FC" w:rsidRDefault="00817F87" w:rsidP="00817F87">
      <w:r w:rsidRPr="00CC3755">
        <w:rPr>
          <w:rStyle w:val="StyleStyleBold12pt"/>
        </w:rPr>
        <w:t>Caprioli 4</w:t>
      </w:r>
      <w:r w:rsidRPr="002914FC">
        <w:t xml:space="preserve"> (Mary, Professor of Political Science – University of Tennessee, “Feminist IR Theory and Quantitative Methodology: A Critical Analysis”, International Studies Review, 42(1), March, http://www.blackwell-synergy.com/links/doi/10.1111/0020-8833.00076) </w:t>
      </w:r>
    </w:p>
    <w:p w:rsidR="00817F87" w:rsidRPr="007A40E1" w:rsidRDefault="00817F87" w:rsidP="00817F87">
      <w:pPr>
        <w:rPr>
          <w:rStyle w:val="CardUnderlinedChar"/>
        </w:rPr>
      </w:pPr>
    </w:p>
    <w:p w:rsidR="00817F87" w:rsidRPr="0078585E" w:rsidRDefault="00817F87" w:rsidP="00817F87">
      <w:r w:rsidRPr="002914FC">
        <w:rPr>
          <w:rStyle w:val="StyleBoldUnderline"/>
          <w:highlight w:val="yellow"/>
        </w:rPr>
        <w:t>If researchers cannot add gender</w:t>
      </w:r>
      <w:r w:rsidRPr="0078585E">
        <w:rPr>
          <w:highlight w:val="yellow"/>
        </w:rPr>
        <w:t xml:space="preserve"> </w:t>
      </w:r>
      <w:r w:rsidRPr="0078585E">
        <w:t xml:space="preserve">to an analysis, then </w:t>
      </w:r>
      <w:r w:rsidRPr="002914FC">
        <w:rPr>
          <w:rStyle w:val="StyleBoldUnderline"/>
          <w:highlight w:val="yellow"/>
        </w:rPr>
        <w:t xml:space="preserve">they must necessarily use </w:t>
      </w:r>
      <w:proofErr w:type="gramStart"/>
      <w:r w:rsidRPr="002914FC">
        <w:rPr>
          <w:rStyle w:val="StyleBoldUnderline"/>
          <w:highlight w:val="yellow"/>
        </w:rPr>
        <w:t>a  purely</w:t>
      </w:r>
      <w:proofErr w:type="gramEnd"/>
      <w:r w:rsidRPr="002914FC">
        <w:rPr>
          <w:rStyle w:val="StyleBoldUnderline"/>
          <w:highlight w:val="yellow"/>
        </w:rPr>
        <w:t xml:space="preserve"> female-centered analysis</w:t>
      </w:r>
      <w:r w:rsidRPr="002914FC">
        <w:rPr>
          <w:rStyle w:val="StyleBoldUnderline"/>
        </w:rPr>
        <w:t xml:space="preserve">, </w:t>
      </w:r>
      <w:r w:rsidRPr="002914FC">
        <w:rPr>
          <w:rStyle w:val="StyleBoldUnderline"/>
          <w:highlight w:val="yellow"/>
        </w:rPr>
        <w:t>even though</w:t>
      </w:r>
      <w:r w:rsidRPr="0078585E">
        <w:rPr>
          <w:highlight w:val="yellow"/>
        </w:rPr>
        <w:t xml:space="preserve"> </w:t>
      </w:r>
      <w:r w:rsidRPr="0078585E">
        <w:t xml:space="preserve">the utility of using </w:t>
      </w:r>
      <w:r w:rsidRPr="002914FC">
        <w:rPr>
          <w:rStyle w:val="StyleBoldUnderline"/>
          <w:highlight w:val="yellow"/>
        </w:rPr>
        <w:t>a purely female</w:t>
      </w:r>
      <w:r w:rsidRPr="0078585E">
        <w:rPr>
          <w:highlight w:val="yellow"/>
        </w:rPr>
        <w:t xml:space="preserve"> </w:t>
      </w:r>
      <w:r w:rsidRPr="0078585E">
        <w:t xml:space="preserve">centered  </w:t>
      </w:r>
      <w:r w:rsidRPr="002914FC">
        <w:rPr>
          <w:rStyle w:val="StyleBoldUnderline"/>
          <w:highlight w:val="yellow"/>
        </w:rPr>
        <w:t>analysis seems equally biased</w:t>
      </w:r>
      <w:r w:rsidRPr="002914FC">
        <w:rPr>
          <w:rStyle w:val="StyleBoldUnderline"/>
        </w:rPr>
        <w:t xml:space="preserve">. </w:t>
      </w:r>
      <w:r w:rsidRPr="002914FC">
        <w:rPr>
          <w:rStyle w:val="StyleBoldUnderline"/>
          <w:highlight w:val="yellow"/>
        </w:rPr>
        <w:t>Such</w:t>
      </w:r>
      <w:r w:rsidRPr="0078585E">
        <w:rPr>
          <w:highlight w:val="yellow"/>
        </w:rPr>
        <w:t xml:space="preserve"> </w:t>
      </w:r>
      <w:r w:rsidRPr="0078585E">
        <w:t xml:space="preserve">research </w:t>
      </w:r>
      <w:r w:rsidRPr="002914FC">
        <w:rPr>
          <w:rStyle w:val="StyleBoldUnderline"/>
          <w:highlight w:val="yellow"/>
        </w:rPr>
        <w:t xml:space="preserve">would </w:t>
      </w:r>
      <w:r w:rsidRPr="0078585E">
        <w:t xml:space="preserve">merely </w:t>
      </w:r>
      <w:r w:rsidRPr="002914FC">
        <w:rPr>
          <w:rStyle w:val="StyleBoldUnderline"/>
          <w:highlight w:val="yellow"/>
        </w:rPr>
        <w:t>be gendercentric</w:t>
      </w:r>
      <w:r w:rsidRPr="0078585E">
        <w:rPr>
          <w:highlight w:val="yellow"/>
        </w:rPr>
        <w:t xml:space="preserve"> </w:t>
      </w:r>
      <w:r w:rsidRPr="0078585E">
        <w:t xml:space="preserve">based on women rather than men, </w:t>
      </w:r>
      <w:r w:rsidRPr="002914FC">
        <w:rPr>
          <w:rStyle w:val="StyleBoldUnderline"/>
          <w:highlight w:val="yellow"/>
        </w:rPr>
        <w:t>and</w:t>
      </w:r>
      <w:r w:rsidRPr="0078585E">
        <w:rPr>
          <w:highlight w:val="yellow"/>
        </w:rPr>
        <w:t xml:space="preserve"> </w:t>
      </w:r>
      <w:r w:rsidRPr="0078585E">
        <w:t>it wo</w:t>
      </w:r>
      <w:r>
        <w:t xml:space="preserve">uld thereby </w:t>
      </w:r>
      <w:r w:rsidRPr="002914FC">
        <w:rPr>
          <w:rStyle w:val="StyleBoldUnderline"/>
          <w:highlight w:val="yellow"/>
        </w:rPr>
        <w:t>provide an equally biased account of i</w:t>
      </w:r>
      <w:r w:rsidRPr="0078585E">
        <w:t xml:space="preserve">nternational </w:t>
      </w:r>
      <w:r w:rsidRPr="002914FC">
        <w:rPr>
          <w:rStyle w:val="StyleBoldUnderline"/>
          <w:highlight w:val="yellow"/>
        </w:rPr>
        <w:t>r</w:t>
      </w:r>
      <w:r w:rsidRPr="0078585E">
        <w:t xml:space="preserve">elations </w:t>
      </w:r>
      <w:r w:rsidRPr="002914FC">
        <w:rPr>
          <w:rStyle w:val="StyleBoldUnderline"/>
          <w:highlight w:val="yellow"/>
        </w:rPr>
        <w:t>as those that are male-centric</w:t>
      </w:r>
      <w:r w:rsidRPr="0078585E">
        <w:t xml:space="preserve">. </w:t>
      </w:r>
      <w:proofErr w:type="gramStart"/>
      <w:r w:rsidRPr="0078585E">
        <w:t>Although  one</w:t>
      </w:r>
      <w:proofErr w:type="gramEnd"/>
      <w:r w:rsidRPr="0078585E">
        <w:t xml:space="preserve"> might speculate that having research done from the two opposing worldviews  might more fully explain international relations, </w:t>
      </w:r>
      <w:r w:rsidRPr="002914FC">
        <w:rPr>
          <w:rStyle w:val="StyleBoldUnderline"/>
          <w:highlight w:val="yellow"/>
        </w:rPr>
        <w:t>surely an integrated approach  would offer a more comprehensive analysis</w:t>
      </w:r>
      <w:r w:rsidRPr="0078585E">
        <w:rPr>
          <w:highlight w:val="yellow"/>
        </w:rPr>
        <w:t xml:space="preserve"> </w:t>
      </w:r>
      <w:r w:rsidRPr="0078585E">
        <w:t xml:space="preserve">of world affairs.  Beyond a female-centric analysis, some scholars (for example, Carver 2002) </w:t>
      </w:r>
      <w:proofErr w:type="gramStart"/>
      <w:r w:rsidRPr="0078585E">
        <w:t>argue  that</w:t>
      </w:r>
      <w:proofErr w:type="gramEnd"/>
      <w:r w:rsidRPr="0078585E">
        <w:t xml:space="preserve"> feminist research must offer a critique of gender as a set of power relations.  Gender categories, however, do exist and have very real implications for individuals</w:t>
      </w:r>
      <w:proofErr w:type="gramStart"/>
      <w:r w:rsidRPr="0078585E">
        <w:t>,  social</w:t>
      </w:r>
      <w:proofErr w:type="gramEnd"/>
      <w:r w:rsidRPr="0078585E">
        <w:t xml:space="preserve"> relations, and international affairs. </w:t>
      </w:r>
      <w:r w:rsidRPr="002914FC">
        <w:rPr>
          <w:rStyle w:val="StyleBoldUnderline"/>
          <w:highlight w:val="yellow"/>
        </w:rPr>
        <w:t>Critiquing</w:t>
      </w:r>
      <w:r w:rsidRPr="0078585E">
        <w:rPr>
          <w:highlight w:val="yellow"/>
        </w:rPr>
        <w:t xml:space="preserve"> </w:t>
      </w:r>
      <w:r w:rsidRPr="0078585E">
        <w:t xml:space="preserve">the social construction </w:t>
      </w:r>
      <w:proofErr w:type="gramStart"/>
      <w:r w:rsidRPr="0078585E">
        <w:t xml:space="preserve">of  </w:t>
      </w:r>
      <w:r w:rsidRPr="002914FC">
        <w:rPr>
          <w:rStyle w:val="StyleBoldUnderline"/>
          <w:highlight w:val="yellow"/>
        </w:rPr>
        <w:t>gender</w:t>
      </w:r>
      <w:proofErr w:type="gramEnd"/>
      <w:r w:rsidRPr="0078585E">
        <w:rPr>
          <w:highlight w:val="yellow"/>
        </w:rPr>
        <w:t xml:space="preserve"> </w:t>
      </w:r>
      <w:r w:rsidRPr="0078585E">
        <w:t xml:space="preserve">is important, but it </w:t>
      </w:r>
      <w:r w:rsidRPr="002914FC">
        <w:rPr>
          <w:rStyle w:val="Emphasis"/>
          <w:highlight w:val="yellow"/>
        </w:rPr>
        <w:t>fails</w:t>
      </w:r>
      <w:r w:rsidRPr="002914FC">
        <w:rPr>
          <w:rStyle w:val="StyleBoldUnderline"/>
          <w:highlight w:val="yellow"/>
        </w:rPr>
        <w:t xml:space="preserve"> to provide new theories of </w:t>
      </w:r>
      <w:r w:rsidRPr="00CC3755">
        <w:rPr>
          <w:rStyle w:val="Emphasis"/>
          <w:highlight w:val="yellow"/>
        </w:rPr>
        <w:t>i</w:t>
      </w:r>
      <w:r w:rsidRPr="0078585E">
        <w:t xml:space="preserve">nternational </w:t>
      </w:r>
      <w:r w:rsidRPr="002914FC">
        <w:rPr>
          <w:rStyle w:val="Emphasis"/>
          <w:highlight w:val="yellow"/>
        </w:rPr>
        <w:t>r</w:t>
      </w:r>
      <w:r w:rsidRPr="0078585E">
        <w:t xml:space="preserve">elations or  </w:t>
      </w:r>
      <w:r w:rsidRPr="002914FC">
        <w:rPr>
          <w:rStyle w:val="StyleBoldUnderline"/>
          <w:highlight w:val="yellow"/>
        </w:rPr>
        <w:t>to address the implications of gender for what happens in the world</w:t>
      </w:r>
      <w:r w:rsidRPr="0078585E">
        <w:t xml:space="preserve">. </w:t>
      </w:r>
    </w:p>
    <w:p w:rsidR="00817F87" w:rsidRPr="002914FC" w:rsidRDefault="00817F87" w:rsidP="00817F87">
      <w:pPr>
        <w:pStyle w:val="Heading4"/>
      </w:pPr>
      <w:r>
        <w:t>No solvency - i</w:t>
      </w:r>
      <w:r w:rsidRPr="002914FC">
        <w:t xml:space="preserve">ncorporation of gender </w:t>
      </w:r>
      <w:r>
        <w:t xml:space="preserve">can’t challenge underlying structures of oppression </w:t>
      </w:r>
    </w:p>
    <w:p w:rsidR="00817F87" w:rsidRPr="002914FC" w:rsidRDefault="00817F87" w:rsidP="00817F87"/>
    <w:p w:rsidR="00817F87" w:rsidRPr="002914FC" w:rsidRDefault="00817F87" w:rsidP="00817F87">
      <w:r w:rsidRPr="00CC3755">
        <w:rPr>
          <w:rStyle w:val="StyleStyleBold12pt"/>
        </w:rPr>
        <w:t>Saloom 6</w:t>
      </w:r>
      <w:r w:rsidRPr="002914FC">
        <w:t xml:space="preserve"> (Rachel, JD Univ of Georgia School of Law and M.A. in Middle Eastern Studies from U of Chicago, Fall , Rachel, A Feminist Inquiry into International Law and International Relations, 12 Roger Williams U. L. Rev. 159, lexis)</w:t>
      </w:r>
    </w:p>
    <w:p w:rsidR="00817F87" w:rsidRDefault="00817F87" w:rsidP="00817F87"/>
    <w:p w:rsidR="00817F87" w:rsidRDefault="00817F87" w:rsidP="00817F87">
      <w:pPr>
        <w:rPr>
          <w:u w:val="single"/>
        </w:rPr>
      </w:pPr>
      <w:r>
        <w:rPr>
          <w:szCs w:val="20"/>
        </w:rPr>
        <w:t>There is not much consensus between the gender theorists and those who adhere to current approaches to international law and international relations.</w:t>
      </w:r>
      <w:r>
        <w:t xml:space="preserve"> </w:t>
      </w:r>
      <w:r w:rsidRPr="00BF6E88">
        <w:rPr>
          <w:highlight w:val="yellow"/>
          <w:u w:val="single"/>
        </w:rPr>
        <w:t>The biggest obstacle for gender theorists is the application of their theories</w:t>
      </w:r>
      <w:r>
        <w:rPr>
          <w:u w:val="single"/>
        </w:rPr>
        <w:t>.</w:t>
      </w:r>
      <w:r>
        <w:rPr>
          <w:szCs w:val="20"/>
        </w:rPr>
        <w:t xml:space="preserve"> It would be valuable to determine how international relations or international law would operate if gender were taken into account.</w:t>
      </w:r>
      <w:r>
        <w:t xml:space="preserve"> </w:t>
      </w:r>
      <w:r>
        <w:rPr>
          <w:u w:val="single"/>
        </w:rPr>
        <w:t xml:space="preserve">Gender theorists </w:t>
      </w:r>
      <w:r>
        <w:rPr>
          <w:szCs w:val="20"/>
        </w:rPr>
        <w:t>themselves</w:t>
      </w:r>
      <w:r>
        <w:rPr>
          <w:u w:val="single"/>
        </w:rPr>
        <w:t xml:space="preserve"> have trouble formulating ways to apply their theories. </w:t>
      </w:r>
      <w:r>
        <w:rPr>
          <w:szCs w:val="20"/>
        </w:rPr>
        <w:t>Most scholars believe that</w:t>
      </w:r>
      <w:r>
        <w:rPr>
          <w:u w:val="single"/>
        </w:rPr>
        <w:t xml:space="preserve"> </w:t>
      </w:r>
      <w:r w:rsidRPr="00BF6E88">
        <w:rPr>
          <w:highlight w:val="yellow"/>
          <w:u w:val="single"/>
        </w:rPr>
        <w:t>the "add women and stir" approach generally fails</w:t>
      </w:r>
      <w:r>
        <w:rPr>
          <w:u w:val="single"/>
        </w:rPr>
        <w:t>.</w:t>
      </w:r>
      <w:r>
        <w:t xml:space="preserve"> </w:t>
      </w:r>
      <w:hyperlink r:id="rId51" w:anchor="n91#n91" w:tgtFrame="_self" w:history="1">
        <w:r>
          <w:rPr>
            <w:rStyle w:val="Hyperlink"/>
          </w:rPr>
          <w:t>91</w:t>
        </w:r>
      </w:hyperlink>
      <w:r>
        <w:t xml:space="preserve"> </w:t>
      </w:r>
      <w:r>
        <w:rPr>
          <w:szCs w:val="20"/>
        </w:rPr>
        <w:t>The notion that "bringing in" more women to the areas of international law and international relations can transform existing practices has not been met with much optimism.</w:t>
      </w:r>
      <w:r>
        <w:t xml:space="preserve"> </w:t>
      </w:r>
      <w:hyperlink r:id="rId52" w:anchor="n92#n92" w:tgtFrame="_self" w:history="1">
        <w:r>
          <w:rPr>
            <w:rStyle w:val="Hyperlink"/>
          </w:rPr>
          <w:t>92</w:t>
        </w:r>
      </w:hyperlink>
      <w:r>
        <w:rPr>
          <w:szCs w:val="20"/>
        </w:rPr>
        <w:t xml:space="preserve"> Theorists argue that</w:t>
      </w:r>
      <w:r>
        <w:t xml:space="preserve"> </w:t>
      </w:r>
      <w:r w:rsidRPr="000157A9">
        <w:rPr>
          <w:highlight w:val="yellow"/>
          <w:u w:val="single"/>
        </w:rPr>
        <w:t>adding women into existing frameworks fails to address</w:t>
      </w:r>
      <w:r>
        <w:rPr>
          <w:u w:val="single"/>
        </w:rPr>
        <w:t xml:space="preserve"> the </w:t>
      </w:r>
      <w:r w:rsidRPr="000157A9">
        <w:rPr>
          <w:highlight w:val="yellow"/>
          <w:u w:val="single"/>
        </w:rPr>
        <w:t>larger androcentric biases</w:t>
      </w:r>
      <w:r>
        <w:rPr>
          <w:u w:val="single"/>
        </w:rPr>
        <w:t xml:space="preserve"> that exist.</w:t>
      </w:r>
      <w:r>
        <w:t xml:space="preserve"> </w:t>
      </w:r>
      <w:r>
        <w:rPr>
          <w:szCs w:val="20"/>
        </w:rPr>
        <w:t xml:space="preserve">Many theorists criticize this approach, supporting their criticisms with allegations that the issues that gender scholars and practitioners want to address cannot be neatly incorporated in the current framework. Smith argues that: The issues raised by feminism not only do not fit with the discipline, they disrupt the entire edifice of community and society upon which [international relations] and the other social sciences are built. Their </w:t>
      </w:r>
      <w:r w:rsidRPr="002914FC">
        <w:rPr>
          <w:rStyle w:val="StyleBoldUnderline"/>
        </w:rPr>
        <w:t>foundations are so embedded in gendered identities, subjectivities, and</w:t>
      </w:r>
      <w:r>
        <w:rPr>
          <w:szCs w:val="20"/>
        </w:rPr>
        <w:t xml:space="preserve"> therefore </w:t>
      </w:r>
      <w:r w:rsidRPr="002914FC">
        <w:rPr>
          <w:rStyle w:val="StyleBoldUnderline"/>
        </w:rPr>
        <w:t>reified structures</w:t>
      </w:r>
      <w:r>
        <w:rPr>
          <w:szCs w:val="20"/>
        </w:rPr>
        <w:t xml:space="preserve"> of common sense </w:t>
      </w:r>
      <w:r w:rsidRPr="002914FC">
        <w:rPr>
          <w:rStyle w:val="StyleBoldUnderline"/>
        </w:rPr>
        <w:t>that they simply cannot be amended to take account of gender</w:t>
      </w:r>
      <w:r>
        <w:rPr>
          <w:szCs w:val="20"/>
        </w:rPr>
        <w:t xml:space="preserve">. </w:t>
      </w:r>
      <w:hyperlink r:id="rId53" w:anchor="n93#n93" w:tgtFrame="_self" w:history="1">
        <w:r>
          <w:rPr>
            <w:rStyle w:val="Hyperlink"/>
          </w:rPr>
          <w:t>93</w:t>
        </w:r>
      </w:hyperlink>
      <w:r>
        <w:rPr>
          <w:szCs w:val="20"/>
        </w:rPr>
        <w:t xml:space="preserve"> Hooper also concurs with Smith's conclusions. She posits that "</w:t>
      </w:r>
      <w:r w:rsidRPr="00BF6E88">
        <w:rPr>
          <w:highlight w:val="yellow"/>
          <w:u w:val="single"/>
        </w:rPr>
        <w:t xml:space="preserve">grafting the gender variable" onto a highly </w:t>
      </w:r>
      <w:proofErr w:type="gramStart"/>
      <w:r w:rsidRPr="00BF6E88">
        <w:rPr>
          <w:highlight w:val="yellow"/>
          <w:u w:val="single"/>
        </w:rPr>
        <w:t>masculinized</w:t>
      </w:r>
      <w:r>
        <w:rPr>
          <w:u w:val="single"/>
        </w:rPr>
        <w:t xml:space="preserve">  [</w:t>
      </w:r>
      <w:proofErr w:type="gramEnd"/>
      <w:r>
        <w:rPr>
          <w:u w:val="single"/>
        </w:rPr>
        <w:t xml:space="preserve">*177]  </w:t>
      </w:r>
      <w:r w:rsidRPr="00BF6E88">
        <w:rPr>
          <w:highlight w:val="yellow"/>
          <w:u w:val="single"/>
        </w:rPr>
        <w:t>framework is doomed for failure</w:t>
      </w:r>
      <w:r>
        <w:rPr>
          <w:u w:val="single"/>
        </w:rPr>
        <w:t>.</w:t>
      </w:r>
      <w:r>
        <w:t xml:space="preserve"> </w:t>
      </w:r>
      <w:hyperlink r:id="rId54" w:anchor="n94#n94" w:tgtFrame="_self" w:history="1">
        <w:r>
          <w:rPr>
            <w:rStyle w:val="Hyperlink"/>
          </w:rPr>
          <w:t>94</w:t>
        </w:r>
      </w:hyperlink>
      <w:r>
        <w:t xml:space="preserve"> She believes that </w:t>
      </w:r>
      <w:r w:rsidRPr="00BF6E88">
        <w:rPr>
          <w:highlight w:val="yellow"/>
          <w:u w:val="single"/>
        </w:rPr>
        <w:t>adding gender to a checklist will not change the power dynamic that exists in</w:t>
      </w:r>
      <w:r>
        <w:t xml:space="preserve"> international law and </w:t>
      </w:r>
      <w:r w:rsidRPr="00BF6E88">
        <w:rPr>
          <w:highlight w:val="yellow"/>
          <w:u w:val="single"/>
        </w:rPr>
        <w:t>international relations</w:t>
      </w:r>
      <w:r>
        <w:rPr>
          <w:u w:val="single"/>
        </w:rPr>
        <w:t>.</w:t>
      </w:r>
      <w:r>
        <w:t xml:space="preserve"> </w:t>
      </w:r>
      <w:hyperlink r:id="rId55" w:anchor="n95#n95" w:tgtFrame="_self" w:history="1">
        <w:r>
          <w:rPr>
            <w:rStyle w:val="Hyperlink"/>
          </w:rPr>
          <w:t>95</w:t>
        </w:r>
      </w:hyperlink>
      <w:r>
        <w:t xml:space="preserve"> </w:t>
      </w:r>
      <w:r w:rsidRPr="00BF6E88">
        <w:rPr>
          <w:szCs w:val="20"/>
          <w:highlight w:val="yellow"/>
          <w:u w:val="single"/>
        </w:rPr>
        <w:t>In the same manner</w:t>
      </w:r>
      <w:r>
        <w:rPr>
          <w:szCs w:val="20"/>
        </w:rPr>
        <w:t xml:space="preserve">, public international law is often preoccupied with issues of conflict, state sovereignty and use of force. </w:t>
      </w:r>
      <w:hyperlink r:id="rId56" w:anchor="n96#n96" w:tgtFrame="_self" w:history="1">
        <w:r>
          <w:rPr>
            <w:rStyle w:val="Hyperlink"/>
          </w:rPr>
          <w:t>96</w:t>
        </w:r>
      </w:hyperlink>
      <w:r>
        <w:rPr>
          <w:szCs w:val="20"/>
        </w:rPr>
        <w:t xml:space="preserve"> When gender is discussed in international law, it is usually relegated to the human rights law sphere. </w:t>
      </w:r>
      <w:hyperlink r:id="rId57" w:anchor="n97#n97" w:tgtFrame="_self" w:history="1">
        <w:r>
          <w:rPr>
            <w:rStyle w:val="Hyperlink"/>
          </w:rPr>
          <w:t>97</w:t>
        </w:r>
      </w:hyperlink>
      <w:r>
        <w:rPr>
          <w:szCs w:val="20"/>
        </w:rPr>
        <w:t xml:space="preserve"> </w:t>
      </w:r>
      <w:r w:rsidRPr="002914FC">
        <w:rPr>
          <w:rStyle w:val="StyleBoldUnderline"/>
        </w:rPr>
        <w:t>If the consensus of feminist theorists is that more radical approaches are necessary</w:t>
      </w:r>
      <w:r>
        <w:rPr>
          <w:szCs w:val="20"/>
        </w:rPr>
        <w:t xml:space="preserve"> to change the gender bias that exists, then </w:t>
      </w:r>
      <w:r w:rsidRPr="000157A9">
        <w:rPr>
          <w:rStyle w:val="StyleBoldUnderline"/>
          <w:highlight w:val="yellow"/>
        </w:rPr>
        <w:t>theorists must formulate other alternatives to make the change</w:t>
      </w:r>
      <w:r w:rsidRPr="002914FC">
        <w:rPr>
          <w:rStyle w:val="StyleBoldUnderline"/>
        </w:rPr>
        <w:t xml:space="preserve"> in gender bias a </w:t>
      </w:r>
      <w:r w:rsidRPr="000157A9">
        <w:rPr>
          <w:rStyle w:val="StyleBoldUnderline"/>
          <w:highlight w:val="yellow"/>
        </w:rPr>
        <w:t>feasible</w:t>
      </w:r>
      <w:r w:rsidRPr="002914FC">
        <w:rPr>
          <w:rStyle w:val="StyleBoldUnderline"/>
        </w:rPr>
        <w:t xml:space="preserve"> option</w:t>
      </w:r>
      <w:r>
        <w:rPr>
          <w:szCs w:val="20"/>
        </w:rPr>
        <w:t>. However,</w:t>
      </w:r>
      <w:r>
        <w:t xml:space="preserve"> </w:t>
      </w:r>
      <w:r>
        <w:rPr>
          <w:u w:val="single"/>
        </w:rPr>
        <w:t xml:space="preserve">if the proponents of the status quo are even partially correct, then the </w:t>
      </w:r>
      <w:r w:rsidRPr="000157A9">
        <w:rPr>
          <w:highlight w:val="yellow"/>
          <w:u w:val="single"/>
        </w:rPr>
        <w:t>feminist criticisms</w:t>
      </w:r>
      <w:r>
        <w:rPr>
          <w:u w:val="single"/>
        </w:rPr>
        <w:t xml:space="preserve"> </w:t>
      </w:r>
      <w:r w:rsidRPr="00E10247">
        <w:rPr>
          <w:highlight w:val="yellow"/>
          <w:u w:val="single"/>
        </w:rPr>
        <w:t xml:space="preserve">become </w:t>
      </w:r>
      <w:r w:rsidRPr="000157A9">
        <w:t>even more</w:t>
      </w:r>
      <w:r w:rsidRPr="00E10247">
        <w:rPr>
          <w:highlight w:val="yellow"/>
          <w:u w:val="single"/>
        </w:rPr>
        <w:t xml:space="preserve"> difficult to implement.</w:t>
      </w:r>
      <w:r>
        <w:rPr>
          <w:u w:val="single"/>
        </w:rPr>
        <w:t xml:space="preserve"> </w:t>
      </w:r>
      <w:r w:rsidRPr="00E10247">
        <w:rPr>
          <w:highlight w:val="yellow"/>
          <w:u w:val="single"/>
        </w:rPr>
        <w:t>The question then becomes whether it is even desirable to wholly reject state-centrism as a masculinist androcentric paradigm.</w:t>
      </w:r>
    </w:p>
    <w:p w:rsidR="00817F87" w:rsidRDefault="00817F87" w:rsidP="00817F87"/>
    <w:p w:rsidR="00817F87" w:rsidRDefault="00817F87" w:rsidP="00817F87">
      <w:pPr>
        <w:pStyle w:val="Heading3"/>
      </w:pPr>
      <w:r>
        <w:t>OV</w:t>
      </w:r>
      <w:r>
        <w:t xml:space="preserve"> – K </w:t>
      </w:r>
    </w:p>
    <w:p w:rsidR="00817F87" w:rsidRPr="00965FB1" w:rsidRDefault="00817F87" w:rsidP="00817F87">
      <w:pPr>
        <w:pStyle w:val="Heading4"/>
      </w:pPr>
      <w:r>
        <w:t xml:space="preserve">It turns the case and is the root cause of their impacts--- </w:t>
      </w:r>
      <w:r w:rsidRPr="00965FB1">
        <w:t>The language of victimhood undermines the capacity for choice and action and suppresses structural dimensions of oppression</w:t>
      </w:r>
    </w:p>
    <w:p w:rsidR="00817F87" w:rsidRPr="00965FB1" w:rsidRDefault="00817F87" w:rsidP="00817F87"/>
    <w:p w:rsidR="00817F87" w:rsidRPr="00965FB1" w:rsidRDefault="00817F87" w:rsidP="00817F87">
      <w:r w:rsidRPr="002645C3">
        <w:rPr>
          <w:rStyle w:val="StyleStyleBold12pt"/>
        </w:rPr>
        <w:t>Minow 93</w:t>
      </w:r>
      <w:r w:rsidRPr="00965FB1">
        <w:t xml:space="preserve"> (Martha, Prof of Law @ Harvard, August, 40 UCLA L. Rev. 1411, lexis)</w:t>
      </w:r>
    </w:p>
    <w:p w:rsidR="00817F87" w:rsidRDefault="00817F87" w:rsidP="00817F87">
      <w:pPr>
        <w:rPr>
          <w:sz w:val="16"/>
          <w:szCs w:val="16"/>
        </w:rPr>
      </w:pPr>
    </w:p>
    <w:p w:rsidR="00817F87" w:rsidRDefault="00817F87" w:rsidP="00817F87">
      <w:pPr>
        <w:tabs>
          <w:tab w:val="left" w:pos="8100"/>
        </w:tabs>
        <w:rPr>
          <w:b/>
          <w:u w:val="single"/>
        </w:rPr>
      </w:pPr>
      <w:r w:rsidRPr="003B20B3">
        <w:rPr>
          <w:sz w:val="16"/>
          <w:szCs w:val="16"/>
        </w:rPr>
        <w:t>The recovery movement risks replacing hope for everyone with victimization for everyone. Finding intimate violence everywhere trivializes it and obscures important distinctions in gradations of harm</w:t>
      </w:r>
      <w:r>
        <w:t xml:space="preserve">. </w:t>
      </w:r>
      <w:r w:rsidRPr="00DF361E">
        <w:rPr>
          <w:highlight w:val="yellow"/>
          <w:u w:val="single"/>
        </w:rPr>
        <w:t>People who invoke victim language may do so to obtain sympathy and avoid personal responsibility</w:t>
      </w:r>
      <w:r w:rsidRPr="009926C1">
        <w:rPr>
          <w:u w:val="single"/>
        </w:rPr>
        <w:t xml:space="preserve">. In the process, though, </w:t>
      </w:r>
      <w:r w:rsidRPr="00DF361E">
        <w:rPr>
          <w:b/>
          <w:highlight w:val="yellow"/>
          <w:u w:val="single"/>
        </w:rPr>
        <w:t>this language also suppresses societal and structural dimensions of oppression and harm</w:t>
      </w:r>
      <w:r w:rsidRPr="009926C1">
        <w:rPr>
          <w:u w:val="single"/>
        </w:rPr>
        <w:t>.</w:t>
      </w:r>
      <w:r>
        <w:t xml:space="preserve"> </w:t>
      </w:r>
      <w:r w:rsidRPr="00557C80">
        <w:rPr>
          <w:u w:val="single"/>
        </w:rPr>
        <w:t xml:space="preserve">The </w:t>
      </w:r>
      <w:r w:rsidRPr="00DF361E">
        <w:rPr>
          <w:highlight w:val="yellow"/>
          <w:u w:val="single"/>
        </w:rPr>
        <w:t>language of victimhood</w:t>
      </w:r>
      <w:r w:rsidRPr="00557C80">
        <w:rPr>
          <w:u w:val="single"/>
        </w:rPr>
        <w:t xml:space="preserve">, as a result, seems to </w:t>
      </w:r>
      <w:r w:rsidRPr="00DF361E">
        <w:rPr>
          <w:highlight w:val="yellow"/>
          <w:u w:val="single"/>
        </w:rPr>
        <w:t>produce a dilemma</w:t>
      </w:r>
      <w:r w:rsidRPr="00557C80">
        <w:rPr>
          <w:u w:val="single"/>
        </w:rPr>
        <w:t>,</w:t>
      </w:r>
      <w:r>
        <w:t xml:space="preserve"> </w:t>
      </w:r>
      <w:r w:rsidRPr="00557C80">
        <w:rPr>
          <w:sz w:val="16"/>
          <w:szCs w:val="16"/>
        </w:rPr>
        <w:t>which is explored by Professor Collins in her book on Black feminist thought. She treats issues of violence and abuse in the broader contexts of racism and sexism. The book concludes that</w:t>
      </w:r>
      <w:r>
        <w:rPr>
          <w:sz w:val="16"/>
          <w:szCs w:val="16"/>
        </w:rPr>
        <w:t xml:space="preserve"> </w:t>
      </w:r>
      <w:r w:rsidRPr="00557C80">
        <w:rPr>
          <w:u w:val="single"/>
        </w:rPr>
        <w:t xml:space="preserve">African-American women have been victimized by race, gender, and class oppression. But </w:t>
      </w:r>
      <w:r w:rsidRPr="00DF361E">
        <w:rPr>
          <w:highlight w:val="yellow"/>
          <w:u w:val="single"/>
        </w:rPr>
        <w:t xml:space="preserve">portraying Black women solely as passive, unfortunate recipients of racial and sexual abuse </w:t>
      </w:r>
      <w:r w:rsidRPr="00DF361E">
        <w:rPr>
          <w:b/>
          <w:highlight w:val="yellow"/>
          <w:u w:val="single"/>
        </w:rPr>
        <w:t>stifles notions that Black women can</w:t>
      </w:r>
      <w:r w:rsidRPr="00557C80">
        <w:rPr>
          <w:b/>
          <w:u w:val="single"/>
        </w:rPr>
        <w:t xml:space="preserve"> actively </w:t>
      </w:r>
      <w:r w:rsidRPr="00DF361E">
        <w:rPr>
          <w:b/>
          <w:highlight w:val="yellow"/>
          <w:u w:val="single"/>
        </w:rPr>
        <w:t>work to change</w:t>
      </w:r>
      <w:r w:rsidRPr="00557C80">
        <w:rPr>
          <w:b/>
          <w:u w:val="single"/>
        </w:rPr>
        <w:t xml:space="preserve"> our </w:t>
      </w:r>
      <w:r w:rsidRPr="00DF361E">
        <w:rPr>
          <w:b/>
          <w:highlight w:val="yellow"/>
          <w:u w:val="single"/>
        </w:rPr>
        <w:t>circumstances</w:t>
      </w:r>
      <w:r w:rsidRPr="00557C80">
        <w:rPr>
          <w:b/>
          <w:u w:val="single"/>
        </w:rPr>
        <w:t xml:space="preserve"> and bring about changes in our lives</w:t>
      </w:r>
      <w:r>
        <w:t xml:space="preserve">. </w:t>
      </w:r>
      <w:r w:rsidRPr="00557C80">
        <w:rPr>
          <w:sz w:val="16"/>
          <w:szCs w:val="16"/>
        </w:rPr>
        <w:t>Similarly, presenting African-American women solely as heroic figures who easily engage in resisting oppression on all fronts minimizes the very real costs of oppression and can foster the perception that Black women need no help because we can "take it." n71</w:t>
      </w:r>
      <w:r>
        <w:rPr>
          <w:sz w:val="16"/>
          <w:szCs w:val="16"/>
        </w:rPr>
        <w:t xml:space="preserve"> </w:t>
      </w:r>
      <w:r w:rsidRPr="00DF361E">
        <w:rPr>
          <w:b/>
          <w:highlight w:val="yellow"/>
          <w:u w:val="single"/>
        </w:rPr>
        <w:t>Focusing on victimization undermines capacity for choice and action</w:t>
      </w:r>
      <w:r>
        <w:t xml:space="preserve">; </w:t>
      </w:r>
      <w:r w:rsidRPr="009926C1">
        <w:rPr>
          <w:u w:val="single"/>
        </w:rPr>
        <w:t>however, focusing on capacity for choice and action may minimize real facts of victimization.</w:t>
      </w:r>
      <w:r>
        <w:t xml:space="preserve"> </w:t>
      </w:r>
      <w:r w:rsidRPr="009926C1">
        <w:rPr>
          <w:b/>
          <w:u w:val="single"/>
        </w:rPr>
        <w:t xml:space="preserve">The </w:t>
      </w:r>
      <w:r w:rsidRPr="00DF361E">
        <w:rPr>
          <w:b/>
          <w:highlight w:val="yellow"/>
          <w:u w:val="single"/>
        </w:rPr>
        <w:t>passive and helpless connotations of victimization lie at the heart of this dilemma.</w:t>
      </w:r>
    </w:p>
    <w:p w:rsidR="00817F87" w:rsidRPr="004C1EE3" w:rsidRDefault="00817F87" w:rsidP="00817F87"/>
    <w:p w:rsidR="00817F87" w:rsidRDefault="00817F87" w:rsidP="00817F87">
      <w:pPr>
        <w:pStyle w:val="Heading3"/>
      </w:pPr>
      <w:r>
        <w:t>Role of Ballot Link</w:t>
      </w:r>
    </w:p>
    <w:p w:rsidR="00817F87" w:rsidRDefault="00817F87" w:rsidP="00817F87">
      <w:pPr>
        <w:pStyle w:val="Heading4"/>
      </w:pPr>
      <w:r>
        <w:t xml:space="preserve">Their ballot arugments are a link </w:t>
      </w:r>
    </w:p>
    <w:p w:rsidR="00817F87" w:rsidRPr="00965FB1" w:rsidRDefault="00817F87" w:rsidP="00817F87">
      <w:pPr>
        <w:pStyle w:val="Heading4"/>
      </w:pPr>
      <w:r w:rsidRPr="00965FB1">
        <w:t>We must problematize the power and allure of victimhood—short-term “successes”</w:t>
      </w:r>
      <w:r>
        <w:t xml:space="preserve"> like winning the ballot</w:t>
      </w:r>
      <w:r w:rsidRPr="00965FB1">
        <w:t xml:space="preserve"> only </w:t>
      </w:r>
      <w:r>
        <w:t>fulfill a cathartic outlet of guilt while simultaneously cementing long-term oppression</w:t>
      </w:r>
    </w:p>
    <w:p w:rsidR="00817F87" w:rsidRPr="00965FB1" w:rsidRDefault="00817F87" w:rsidP="00817F87"/>
    <w:p w:rsidR="00817F87" w:rsidRPr="00965FB1" w:rsidRDefault="00817F87" w:rsidP="00817F87">
      <w:r w:rsidRPr="002645C3">
        <w:rPr>
          <w:rStyle w:val="StyleStyleBold12pt"/>
        </w:rPr>
        <w:t>Robertson 97</w:t>
      </w:r>
      <w:r w:rsidRPr="00965FB1">
        <w:t xml:space="preserve"> (Cherie, Member of the graduating class of Osgoode Hall Law School, York University, Fall/Winter, 35 Osgoode Hall L.J. 637, lexis)</w:t>
      </w:r>
    </w:p>
    <w:p w:rsidR="00817F87" w:rsidRDefault="00817F87" w:rsidP="00817F87"/>
    <w:p w:rsidR="00817F87" w:rsidRPr="00CC3755" w:rsidRDefault="00817F87" w:rsidP="00817F87">
      <w:r w:rsidRPr="000F6CAE">
        <w:rPr>
          <w:sz w:val="16"/>
          <w:szCs w:val="16"/>
        </w:rPr>
        <w:t>When the poor come before decisionmakers in courts or administrative bodies, they often do so as individuals who are weak, down on their luck, even helpless and vulnerable. This posture is adopted by the poor for several reasons. By enlisting the services of a lawyer, by relinquishing control to a lawyer -- someone reputed to be smart, familiar with the system, and combative -- the client is able to withdraw and become a passive player in the outcome of his or her situation. Playing the role of victim often allows the client to "relieve a burdensome sense of responsibility or self-blame. Victim status can support a sense of solidarity with others who have suffered in similar ways." n24 Furthermore, decisionmakers have shown themselves to be</w:t>
      </w:r>
      <w:r>
        <w:rPr>
          <w:sz w:val="16"/>
          <w:szCs w:val="16"/>
        </w:rPr>
        <w:t xml:space="preserve"> </w:t>
      </w:r>
      <w:r w:rsidRPr="000F6CAE">
        <w:rPr>
          <w:sz w:val="16"/>
          <w:szCs w:val="16"/>
        </w:rPr>
        <w:t>[*649]</w:t>
      </w:r>
      <w:r>
        <w:rPr>
          <w:sz w:val="16"/>
          <w:szCs w:val="16"/>
        </w:rPr>
        <w:t xml:space="preserve"> </w:t>
      </w:r>
      <w:r w:rsidRPr="000F6CAE">
        <w:rPr>
          <w:sz w:val="16"/>
          <w:szCs w:val="16"/>
        </w:rPr>
        <w:t>quite receptive to the helpless, the enfeebled, the victimized</w:t>
      </w:r>
      <w:r>
        <w:t xml:space="preserve">. </w:t>
      </w:r>
      <w:r w:rsidRPr="002645C3">
        <w:rPr>
          <w:rStyle w:val="StyleBoldUnderline"/>
        </w:rPr>
        <w:t>The pa</w:t>
      </w:r>
      <w:r w:rsidRPr="00DF361E">
        <w:rPr>
          <w:rStyle w:val="StyleBoldUnderline"/>
          <w:highlight w:val="yellow"/>
        </w:rPr>
        <w:t>ternalist and protectionist premise upon which law functions gives victimhood its power</w:t>
      </w:r>
      <w:r w:rsidRPr="000F6CAE">
        <w:rPr>
          <w:b/>
          <w:u w:val="single"/>
        </w:rPr>
        <w:t>.</w:t>
      </w:r>
      <w:r>
        <w:t xml:space="preserve"> </w:t>
      </w:r>
      <w:r w:rsidRPr="00DF361E">
        <w:rPr>
          <w:highlight w:val="yellow"/>
          <w:u w:val="single"/>
        </w:rPr>
        <w:t xml:space="preserve">It </w:t>
      </w:r>
      <w:r w:rsidRPr="00DF361E">
        <w:rPr>
          <w:rStyle w:val="Emphasis"/>
          <w:highlight w:val="yellow"/>
        </w:rPr>
        <w:t>fulfils a cathartic outlet</w:t>
      </w:r>
      <w:r w:rsidRPr="00DF361E">
        <w:rPr>
          <w:highlight w:val="yellow"/>
          <w:u w:val="single"/>
        </w:rPr>
        <w:t xml:space="preserve"> for society's collective sense of guilt </w:t>
      </w:r>
      <w:r w:rsidRPr="00DF361E">
        <w:rPr>
          <w:rStyle w:val="Emphasis"/>
          <w:highlight w:val="yellow"/>
        </w:rPr>
        <w:t>when adjudicators are provided with the opportunity to make</w:t>
      </w:r>
      <w:r w:rsidRPr="002645C3">
        <w:rPr>
          <w:rStyle w:val="Emphasis"/>
        </w:rPr>
        <w:t xml:space="preserve"> magnanimous </w:t>
      </w:r>
      <w:r w:rsidRPr="00DF361E">
        <w:rPr>
          <w:rStyle w:val="Emphasis"/>
          <w:highlight w:val="yellow"/>
        </w:rPr>
        <w:t>gestures of charity</w:t>
      </w:r>
      <w:r w:rsidRPr="000F6CAE">
        <w:rPr>
          <w:u w:val="single"/>
        </w:rPr>
        <w:t xml:space="preserve"> </w:t>
      </w:r>
      <w:r w:rsidRPr="000F6CAE">
        <w:rPr>
          <w:b/>
          <w:u w:val="single"/>
        </w:rPr>
        <w:t>which cost them very little and require no long-term commitment.</w:t>
      </w:r>
      <w:r w:rsidRPr="00965FB1">
        <w:rPr>
          <w:b/>
          <w:sz w:val="12"/>
          <w:u w:val="single"/>
        </w:rPr>
        <w:t xml:space="preserve">¶ </w:t>
      </w:r>
      <w:r w:rsidRPr="000F6CAE">
        <w:rPr>
          <w:sz w:val="16"/>
          <w:szCs w:val="16"/>
        </w:rPr>
        <w:t>n24 M. Minow, "Surviving Victim Talk" (1993) 40 UCLA L. Rev. 1411 at 1413-14, citing S. Wendell, "Oppression &amp; Victimization: Choice and Responsibility" in D. Shogan, ed., A Reader in Feminist Ethics (Toronto: Canadian Scholars Press, 1993) 277 at 287. This is not to say, however, that poor people always seek to relinquish responsibility for their situations. It is acknowledged that in many instances, those living in poverty blame themselves for their circumstances and are entirely encouraged to do so by the dominant ideology of the liberal democratic capitalist state which overemphasizes the agency that individuals have to affect the outcome of their lives. It is my assertion, however, that the poor are neither entirely responsible nor completely blameless for their situations. While recognizing the magnitude of systemic inequities, I would still maintain that relationships between individuals and the state are negotiable and interactive, albeit to varying degrees. It is imperative to be critical of the discourses which shape the poor as either completely blameless or entirely responsible for their situations. The view which one has of the power of individuals directly correlates to the power one attributes to the state. For example, from an orthodox Marxist, or instrumentalist perspective, individuals are acted upon by economic relationships mediated through the State. From a liberal point of view, individuals have nearly unlimited power to determine their situations. I am of the view that both of these perspectives are reductive and fail to describe adequately the complexity and inconstancy of power, and the negotiations which take place daily between individuals and those institutions commonly identified as "The State."</w:t>
      </w:r>
      <w:r w:rsidRPr="00965FB1">
        <w:rPr>
          <w:sz w:val="12"/>
          <w:szCs w:val="16"/>
        </w:rPr>
        <w:t xml:space="preserve">¶ </w:t>
      </w:r>
      <w:r w:rsidRPr="000F6CAE">
        <w:rPr>
          <w:sz w:val="16"/>
          <w:szCs w:val="16"/>
        </w:rPr>
        <w:t>My point in this part is twofold: first</w:t>
      </w:r>
      <w:r>
        <w:t xml:space="preserve">, </w:t>
      </w:r>
      <w:r w:rsidRPr="00DF361E">
        <w:rPr>
          <w:highlight w:val="yellow"/>
          <w:u w:val="single"/>
        </w:rPr>
        <w:t>images of victimhood in</w:t>
      </w:r>
      <w:r w:rsidRPr="000F6CAE">
        <w:rPr>
          <w:u w:val="single"/>
        </w:rPr>
        <w:t xml:space="preserve"> </w:t>
      </w:r>
      <w:r w:rsidRPr="002645C3">
        <w:t xml:space="preserve">the courtroom and other legal </w:t>
      </w:r>
      <w:r w:rsidRPr="000F6CAE">
        <w:rPr>
          <w:u w:val="single"/>
        </w:rPr>
        <w:t xml:space="preserve">fora </w:t>
      </w:r>
      <w:r w:rsidRPr="00DF361E">
        <w:rPr>
          <w:highlight w:val="yellow"/>
          <w:u w:val="single"/>
        </w:rPr>
        <w:t>are powerful and as a result alluring</w:t>
      </w:r>
      <w:r w:rsidRPr="00DF361E">
        <w:rPr>
          <w:highlight w:val="yellow"/>
        </w:rPr>
        <w:t>;</w:t>
      </w:r>
      <w:r>
        <w:t xml:space="preserve"> second</w:t>
      </w:r>
      <w:r w:rsidRPr="000F6CAE">
        <w:rPr>
          <w:b/>
          <w:u w:val="single"/>
        </w:rPr>
        <w:t xml:space="preserve">, the </w:t>
      </w:r>
      <w:r w:rsidRPr="00DF361E">
        <w:rPr>
          <w:b/>
          <w:highlight w:val="yellow"/>
          <w:u w:val="single"/>
        </w:rPr>
        <w:t xml:space="preserve">power and allure of victimhood </w:t>
      </w:r>
      <w:r w:rsidRPr="00DF361E">
        <w:rPr>
          <w:rStyle w:val="Emphasis"/>
          <w:highlight w:val="yellow"/>
        </w:rPr>
        <w:t>need to be problematized</w:t>
      </w:r>
      <w:r w:rsidRPr="00DF361E">
        <w:rPr>
          <w:b/>
          <w:highlight w:val="yellow"/>
          <w:u w:val="single"/>
        </w:rPr>
        <w:t xml:space="preserve"> </w:t>
      </w:r>
      <w:r w:rsidRPr="00DF361E">
        <w:rPr>
          <w:rStyle w:val="StyleBoldUnderline"/>
          <w:highlight w:val="yellow"/>
        </w:rPr>
        <w:t>because what may be a "successful</w:t>
      </w:r>
      <w:r w:rsidRPr="00CC3755">
        <w:t xml:space="preserve">" litigation </w:t>
      </w:r>
      <w:r w:rsidRPr="00DF361E">
        <w:rPr>
          <w:rStyle w:val="StyleBoldUnderline"/>
          <w:highlight w:val="yellow"/>
        </w:rPr>
        <w:t>strategy</w:t>
      </w:r>
      <w:r w:rsidRPr="00CC3755">
        <w:rPr>
          <w:rStyle w:val="StyleBoldUnderline"/>
        </w:rPr>
        <w:t xml:space="preserve"> for an individual in the short-term may have undesirable consequences for the larger collective in the long-term</w:t>
      </w:r>
      <w:r w:rsidRPr="00CC3755">
        <w:t>.</w:t>
      </w:r>
    </w:p>
    <w:p w:rsidR="00817F87" w:rsidRPr="005664A9" w:rsidRDefault="00817F87" w:rsidP="00817F87">
      <w:pPr>
        <w:pStyle w:val="Heading4"/>
      </w:pPr>
      <w:r>
        <w:t xml:space="preserve">Portraying women as victims in need of “benefits” like the ballot replicates the logic </w:t>
      </w:r>
      <w:r w:rsidRPr="005664A9">
        <w:t xml:space="preserve">victimization and </w:t>
      </w:r>
      <w:r>
        <w:t xml:space="preserve">encourages </w:t>
      </w:r>
      <w:r w:rsidRPr="005664A9">
        <w:t xml:space="preserve">passivity—this </w:t>
      </w:r>
      <w:r>
        <w:t xml:space="preserve">cripples individual agency </w:t>
      </w:r>
    </w:p>
    <w:p w:rsidR="00817F87" w:rsidRPr="005664A9" w:rsidRDefault="00817F87" w:rsidP="00817F87"/>
    <w:p w:rsidR="00817F87" w:rsidRPr="005664A9" w:rsidRDefault="00817F87" w:rsidP="00817F87">
      <w:r w:rsidRPr="002645C3">
        <w:rPr>
          <w:rStyle w:val="StyleStyleBold12pt"/>
        </w:rPr>
        <w:t>Elias 04</w:t>
      </w:r>
      <w:r w:rsidRPr="005664A9">
        <w:t xml:space="preserve"> (Robert, Professor of Politics and Chair, Legal Studies Program; University of San Francisco, </w:t>
      </w:r>
      <w:proofErr w:type="gramStart"/>
      <w:r w:rsidRPr="005664A9">
        <w:t>Winter</w:t>
      </w:r>
      <w:proofErr w:type="gramEnd"/>
      <w:r w:rsidRPr="005664A9">
        <w:t>, 52 Buffalo L. Rev. 225, lexis)</w:t>
      </w:r>
    </w:p>
    <w:p w:rsidR="00817F87" w:rsidRDefault="00817F87" w:rsidP="00817F87"/>
    <w:p w:rsidR="00817F87" w:rsidRDefault="00817F87" w:rsidP="00817F87">
      <w:pPr>
        <w:rPr>
          <w:sz w:val="16"/>
          <w:szCs w:val="16"/>
        </w:rPr>
      </w:pPr>
      <w:r w:rsidRPr="00DF361E">
        <w:rPr>
          <w:highlight w:val="yellow"/>
          <w:u w:val="single"/>
        </w:rPr>
        <w:t>Since victimhood</w:t>
      </w:r>
      <w:r w:rsidRPr="00965F52">
        <w:rPr>
          <w:u w:val="single"/>
        </w:rPr>
        <w:t xml:space="preserve"> </w:t>
      </w:r>
      <w:r w:rsidRPr="00965F52">
        <w:rPr>
          <w:sz w:val="16"/>
          <w:szCs w:val="16"/>
        </w:rPr>
        <w:t>and offenderhood</w:t>
      </w:r>
      <w:r>
        <w:t xml:space="preserve">, </w:t>
      </w:r>
      <w:r w:rsidRPr="00DF361E">
        <w:rPr>
          <w:highlight w:val="yellow"/>
          <w:u w:val="single"/>
        </w:rPr>
        <w:t>and</w:t>
      </w:r>
      <w:r w:rsidRPr="00965F52">
        <w:rPr>
          <w:u w:val="single"/>
        </w:rPr>
        <w:t xml:space="preserve"> victim</w:t>
      </w:r>
      <w:r>
        <w:t xml:space="preserve"> </w:t>
      </w:r>
      <w:r w:rsidRPr="00965F52">
        <w:rPr>
          <w:sz w:val="16"/>
          <w:szCs w:val="16"/>
        </w:rPr>
        <w:t>and offender</w:t>
      </w:r>
      <w:r>
        <w:t xml:space="preserve"> </w:t>
      </w:r>
      <w:r w:rsidRPr="00DF361E">
        <w:rPr>
          <w:b/>
          <w:highlight w:val="yellow"/>
          <w:u w:val="single"/>
        </w:rPr>
        <w:t>labels, are inconsistent with a capacity for</w:t>
      </w:r>
      <w:r w:rsidRPr="00965F52">
        <w:rPr>
          <w:b/>
          <w:u w:val="single"/>
        </w:rPr>
        <w:t xml:space="preserve"> </w:t>
      </w:r>
      <w:r w:rsidRPr="00DF361E">
        <w:rPr>
          <w:b/>
          <w:highlight w:val="yellow"/>
          <w:u w:val="single"/>
        </w:rPr>
        <w:t>autonomy</w:t>
      </w:r>
      <w:r>
        <w:t xml:space="preserve">, </w:t>
      </w:r>
      <w:r w:rsidRPr="00965F52">
        <w:rPr>
          <w:sz w:val="16"/>
          <w:szCs w:val="16"/>
        </w:rPr>
        <w:t>they should be viewed only as temporary descriptions</w:t>
      </w:r>
      <w:r>
        <w:t xml:space="preserve">. </w:t>
      </w:r>
      <w:r w:rsidRPr="00DF361E">
        <w:rPr>
          <w:highlight w:val="yellow"/>
          <w:u w:val="single"/>
        </w:rPr>
        <w:t>Claiming rights for victims as victims is detrimental to victims</w:t>
      </w:r>
      <w:r>
        <w:t xml:space="preserve">, </w:t>
      </w:r>
      <w:r w:rsidRPr="00965F52">
        <w:rPr>
          <w:sz w:val="16"/>
          <w:szCs w:val="16"/>
        </w:rPr>
        <w:t>according to Dubber. And</w:t>
      </w:r>
      <w:r>
        <w:t xml:space="preserve"> </w:t>
      </w:r>
      <w:r w:rsidRPr="00DF361E">
        <w:rPr>
          <w:b/>
          <w:highlight w:val="yellow"/>
          <w:u w:val="single"/>
        </w:rPr>
        <w:t>tying benefits to victimhood only prolongs one's victimization and passivity</w:t>
      </w:r>
      <w:r>
        <w:t xml:space="preserve">. </w:t>
      </w:r>
      <w:r w:rsidRPr="00965F52">
        <w:rPr>
          <w:u w:val="single"/>
        </w:rPr>
        <w:t xml:space="preserve">Victimological </w:t>
      </w:r>
      <w:r w:rsidRPr="00DF361E">
        <w:rPr>
          <w:highlight w:val="yellow"/>
          <w:u w:val="single"/>
        </w:rPr>
        <w:t>essentialism</w:t>
      </w:r>
      <w:r>
        <w:t xml:space="preserve"> (</w:t>
      </w:r>
      <w:r w:rsidRPr="00965F52">
        <w:rPr>
          <w:sz w:val="16"/>
          <w:szCs w:val="16"/>
        </w:rPr>
        <w:t>that victims are born victims and share common characteristics) is the flip side of criminal essentialism. These assumptions</w:t>
      </w:r>
      <w:r>
        <w:t xml:space="preserve"> </w:t>
      </w:r>
      <w:r w:rsidRPr="00965F52">
        <w:rPr>
          <w:u w:val="single"/>
        </w:rPr>
        <w:t>a</w:t>
      </w:r>
      <w:r w:rsidRPr="00DF361E">
        <w:rPr>
          <w:highlight w:val="yellow"/>
          <w:u w:val="single"/>
        </w:rPr>
        <w:t>re detrimental to both victims and offenders</w:t>
      </w:r>
      <w:r>
        <w:t xml:space="preserve">, </w:t>
      </w:r>
      <w:r w:rsidRPr="00965F52">
        <w:rPr>
          <w:sz w:val="16"/>
          <w:szCs w:val="16"/>
        </w:rPr>
        <w:t>and ignore the evidence that victims and offenders are often very much alike.</w:t>
      </w:r>
      <w:r w:rsidRPr="00965FB1">
        <w:rPr>
          <w:sz w:val="12"/>
          <w:szCs w:val="16"/>
        </w:rPr>
        <w:t xml:space="preserve">¶ </w:t>
      </w:r>
      <w:proofErr w:type="gramStart"/>
      <w:r w:rsidRPr="00965F52">
        <w:rPr>
          <w:sz w:val="16"/>
          <w:szCs w:val="16"/>
        </w:rPr>
        <w:t>Historically</w:t>
      </w:r>
      <w:proofErr w:type="gramEnd"/>
      <w:r w:rsidRPr="00965F52">
        <w:rPr>
          <w:sz w:val="16"/>
          <w:szCs w:val="16"/>
        </w:rPr>
        <w:t xml:space="preserve">, the victim's role in criminal law has been challenged the most by notions that crime is an offense against the state instead of against individuals. But the state's preoccupation with victimless (rather than "victimful" crimes) has done the most damage. The </w:t>
      </w:r>
      <w:proofErr w:type="gramStart"/>
      <w:r w:rsidRPr="00965F52">
        <w:rPr>
          <w:sz w:val="16"/>
          <w:szCs w:val="16"/>
        </w:rPr>
        <w:t>host of victims' rights provisions (such as the pending Victims' Rights Amendment) are</w:t>
      </w:r>
      <w:proofErr w:type="gramEnd"/>
      <w:r w:rsidRPr="00965F52">
        <w:rPr>
          <w:sz w:val="16"/>
          <w:szCs w:val="16"/>
        </w:rPr>
        <w:t xml:space="preserve"> typically toothless, and promoted largely for symbolic purposes. </w:t>
      </w:r>
      <w:proofErr w:type="gramStart"/>
      <w:r w:rsidRPr="00965F52">
        <w:rPr>
          <w:sz w:val="16"/>
          <w:szCs w:val="16"/>
        </w:rPr>
        <w:t>n33</w:t>
      </w:r>
      <w:proofErr w:type="gramEnd"/>
      <w:r w:rsidRPr="00965F52">
        <w:rPr>
          <w:sz w:val="16"/>
          <w:szCs w:val="16"/>
        </w:rPr>
        <w:t xml:space="preserve"> Victims now enjoy rights long held by criminal defendants, but they are as useless to victims as they have been to defendants. Most of the rights supposedly gained are unenforceable and denied in practice. Much attention has been given to victim impact statements. But aside from their questionable legitimacy, they have had only a minimal effect. </w:t>
      </w:r>
      <w:proofErr w:type="gramStart"/>
      <w:r w:rsidRPr="00965F52">
        <w:rPr>
          <w:sz w:val="16"/>
          <w:szCs w:val="16"/>
        </w:rPr>
        <w:t>n34</w:t>
      </w:r>
      <w:proofErr w:type="gramEnd"/>
      <w:r w:rsidRPr="00965FB1">
        <w:rPr>
          <w:sz w:val="12"/>
          <w:szCs w:val="16"/>
        </w:rPr>
        <w:t xml:space="preserve">¶ </w:t>
      </w:r>
      <w:r w:rsidRPr="00965F52">
        <w:rPr>
          <w:sz w:val="16"/>
          <w:szCs w:val="16"/>
        </w:rPr>
        <w:t>Dubber takes particular aim at the victims' rights movement. While he credits it for some accomplishments, he views the movement as primarily counterproductive for</w:t>
      </w:r>
      <w:r>
        <w:rPr>
          <w:sz w:val="16"/>
          <w:szCs w:val="16"/>
        </w:rPr>
        <w:t xml:space="preserve"> </w:t>
      </w:r>
      <w:r w:rsidRPr="00965F52">
        <w:rPr>
          <w:sz w:val="16"/>
          <w:szCs w:val="16"/>
        </w:rPr>
        <w:t>[*244]</w:t>
      </w:r>
      <w:r>
        <w:rPr>
          <w:sz w:val="16"/>
          <w:szCs w:val="16"/>
        </w:rPr>
        <w:t xml:space="preserve"> </w:t>
      </w:r>
      <w:r w:rsidRPr="00965F52">
        <w:rPr>
          <w:sz w:val="16"/>
          <w:szCs w:val="16"/>
        </w:rPr>
        <w:t>victims</w:t>
      </w:r>
      <w:r>
        <w:t xml:space="preserve">. </w:t>
      </w:r>
      <w:r w:rsidRPr="00DF361E">
        <w:rPr>
          <w:highlight w:val="yellow"/>
          <w:u w:val="single"/>
        </w:rPr>
        <w:t xml:space="preserve">The victims' movement gets us to identify with victims, </w:t>
      </w:r>
      <w:r w:rsidRPr="00DF361E">
        <w:rPr>
          <w:b/>
          <w:highlight w:val="yellow"/>
          <w:u w:val="single"/>
        </w:rPr>
        <w:t>but as victims rather than as persons</w:t>
      </w:r>
      <w:r>
        <w:t xml:space="preserve">. </w:t>
      </w:r>
      <w:r w:rsidRPr="00965F52">
        <w:rPr>
          <w:sz w:val="16"/>
          <w:szCs w:val="16"/>
        </w:rPr>
        <w:t>It has helped the state use the criminal law as nuisance control and helped it conduct a war on (purported) criminals (but not on crime). The victims' movement has been successful largely because it has associated itself (and been co-opted by) the war on crime. But the success has been largely symbolic. The interests of real victims have rarely been served, and often have been further harmed.</w:t>
      </w:r>
      <w:r w:rsidRPr="00965FB1">
        <w:rPr>
          <w:sz w:val="12"/>
          <w:szCs w:val="16"/>
        </w:rPr>
        <w:t xml:space="preserve">¶ </w:t>
      </w:r>
      <w:r w:rsidRPr="00965F52">
        <w:rPr>
          <w:sz w:val="16"/>
          <w:szCs w:val="16"/>
        </w:rPr>
        <w:t xml:space="preserve">According to </w:t>
      </w:r>
      <w:proofErr w:type="gramStart"/>
      <w:r w:rsidRPr="00965F52">
        <w:rPr>
          <w:sz w:val="16"/>
          <w:szCs w:val="16"/>
        </w:rPr>
        <w:t>Dubber</w:t>
      </w:r>
      <w:r>
        <w:t>,</w:t>
      </w:r>
      <w:proofErr w:type="gramEnd"/>
      <w:r>
        <w:t xml:space="preserve"> </w:t>
      </w:r>
      <w:r w:rsidRPr="00965F52">
        <w:rPr>
          <w:u w:val="single"/>
        </w:rPr>
        <w:t>the image of victims in the victims' movement is one of helpless and vengeful individuals</w:t>
      </w:r>
      <w:r>
        <w:t xml:space="preserve">. </w:t>
      </w:r>
      <w:proofErr w:type="gramStart"/>
      <w:r w:rsidRPr="00965F52">
        <w:rPr>
          <w:sz w:val="16"/>
          <w:szCs w:val="16"/>
        </w:rPr>
        <w:t>n35</w:t>
      </w:r>
      <w:proofErr w:type="gramEnd"/>
      <w:r w:rsidRPr="00965F52">
        <w:rPr>
          <w:sz w:val="16"/>
          <w:szCs w:val="16"/>
        </w:rPr>
        <w:t xml:space="preserve"> This plays nicely into the war on crime, exploiting victims for state interests. </w:t>
      </w:r>
      <w:proofErr w:type="gramStart"/>
      <w:r w:rsidRPr="00965F52">
        <w:rPr>
          <w:sz w:val="16"/>
          <w:szCs w:val="16"/>
        </w:rPr>
        <w:t>n36</w:t>
      </w:r>
      <w:proofErr w:type="gramEnd"/>
      <w:r w:rsidRPr="00965F52">
        <w:rPr>
          <w:sz w:val="16"/>
          <w:szCs w:val="16"/>
        </w:rPr>
        <w:t xml:space="preserve"> Active and strong victims are an impediment to officials while helpless victims are malleable and grateful</w:t>
      </w:r>
      <w:r>
        <w:t xml:space="preserve">. </w:t>
      </w:r>
      <w:r w:rsidRPr="00DF361E">
        <w:rPr>
          <w:highlight w:val="yellow"/>
          <w:u w:val="single"/>
        </w:rPr>
        <w:t>The</w:t>
      </w:r>
      <w:r w:rsidRPr="00965F52">
        <w:rPr>
          <w:u w:val="single"/>
        </w:rPr>
        <w:t xml:space="preserve"> </w:t>
      </w:r>
      <w:r w:rsidRPr="00DF361E">
        <w:rPr>
          <w:highlight w:val="yellow"/>
          <w:u w:val="single"/>
        </w:rPr>
        <w:t>victims' movement</w:t>
      </w:r>
      <w:r>
        <w:t xml:space="preserve">, </w:t>
      </w:r>
      <w:r w:rsidRPr="00965F52">
        <w:rPr>
          <w:sz w:val="16"/>
          <w:szCs w:val="16"/>
        </w:rPr>
        <w:t>Dubber argues</w:t>
      </w:r>
      <w:r w:rsidRPr="00DF361E">
        <w:rPr>
          <w:highlight w:val="yellow"/>
        </w:rPr>
        <w:t xml:space="preserve">, </w:t>
      </w:r>
      <w:r w:rsidRPr="00DF361E">
        <w:rPr>
          <w:b/>
          <w:highlight w:val="yellow"/>
          <w:u w:val="single"/>
        </w:rPr>
        <w:t>prefers cries for help and simplistic solutions</w:t>
      </w:r>
      <w:r>
        <w:t xml:space="preserve"> (</w:t>
      </w:r>
      <w:r w:rsidRPr="00965F52">
        <w:rPr>
          <w:sz w:val="16"/>
          <w:szCs w:val="16"/>
        </w:rPr>
        <w:t>such as extreme punishment) instead of confident explorations by victims of the meaning of their victimization and the healthiest response</w:t>
      </w:r>
      <w:r>
        <w:t xml:space="preserve">. </w:t>
      </w:r>
      <w:r w:rsidRPr="00965F52">
        <w:rPr>
          <w:b/>
          <w:u w:val="single"/>
        </w:rPr>
        <w:t>The victims' movement thereby helps preserve victimhood, thus undermining the victim's personhood</w:t>
      </w:r>
      <w:r>
        <w:t xml:space="preserve">. </w:t>
      </w:r>
      <w:r w:rsidRPr="00965F52">
        <w:rPr>
          <w:sz w:val="16"/>
          <w:szCs w:val="16"/>
        </w:rPr>
        <w:t xml:space="preserve">In a criminal process designed to vindicate autonomy, a helpless victim has no place. A state response should come only if a genuine victim requires it. Unless there is </w:t>
      </w:r>
      <w:proofErr w:type="gramStart"/>
      <w:r w:rsidRPr="00965F52">
        <w:rPr>
          <w:sz w:val="16"/>
          <w:szCs w:val="16"/>
        </w:rPr>
        <w:t>a harm</w:t>
      </w:r>
      <w:proofErr w:type="gramEnd"/>
      <w:r w:rsidRPr="00965F52">
        <w:rPr>
          <w:sz w:val="16"/>
          <w:szCs w:val="16"/>
        </w:rPr>
        <w:t xml:space="preserve"> to a person's autonomy, there is no need to fix it. But criminal law under the war on crime does everything but respect the victim's autonomy. n37</w:t>
      </w:r>
    </w:p>
    <w:p w:rsidR="00817F87" w:rsidRDefault="00817F87" w:rsidP="00817F87"/>
    <w:p w:rsidR="00817F87" w:rsidRDefault="00817F87" w:rsidP="00817F87">
      <w:pPr>
        <w:pStyle w:val="Heading3"/>
      </w:pPr>
      <w:r>
        <w:t xml:space="preserve">A2: Victimized Now </w:t>
      </w:r>
    </w:p>
    <w:p w:rsidR="00817F87" w:rsidRDefault="00817F87" w:rsidP="00817F87"/>
    <w:p w:rsidR="00817F87" w:rsidRDefault="00817F87" w:rsidP="00817F87">
      <w:pPr>
        <w:rPr>
          <w:b/>
        </w:rPr>
      </w:pPr>
    </w:p>
    <w:p w:rsidR="00817F87" w:rsidRPr="005664A9" w:rsidRDefault="00817F87" w:rsidP="00817F87">
      <w:pPr>
        <w:pStyle w:val="Heading4"/>
      </w:pPr>
      <w:r>
        <w:t>The plan reinforces that victimhood----T</w:t>
      </w:r>
      <w:r w:rsidRPr="005664A9">
        <w:t xml:space="preserve">he intervention of </w:t>
      </w:r>
      <w:r>
        <w:t xml:space="preserve">liberal, </w:t>
      </w:r>
      <w:r w:rsidRPr="005664A9">
        <w:t xml:space="preserve">legal discourse </w:t>
      </w:r>
      <w:r w:rsidRPr="004C1EE3">
        <w:rPr>
          <w:u w:val="single"/>
        </w:rPr>
        <w:t>reinforces</w:t>
      </w:r>
      <w:r w:rsidRPr="005664A9">
        <w:t xml:space="preserve"> the bonds of victimhood</w:t>
      </w:r>
    </w:p>
    <w:p w:rsidR="00817F87" w:rsidRPr="005664A9" w:rsidRDefault="00817F87" w:rsidP="00817F87">
      <w:r w:rsidRPr="002645C3">
        <w:rPr>
          <w:rStyle w:val="StyleStyleBold12pt"/>
        </w:rPr>
        <w:t>Crain 93</w:t>
      </w:r>
      <w:r w:rsidRPr="005664A9">
        <w:t xml:space="preserve"> (Marion, Professor of Law, University of Toledo, January, 61 Geo. Wash. L. Rev. 556, lexis)</w:t>
      </w:r>
    </w:p>
    <w:p w:rsidR="00817F87" w:rsidRDefault="00817F87" w:rsidP="00817F87"/>
    <w:p w:rsidR="00817F87" w:rsidRDefault="00817F87" w:rsidP="00817F87">
      <w:r w:rsidRPr="000F6CAE">
        <w:rPr>
          <w:sz w:val="16"/>
          <w:szCs w:val="16"/>
        </w:rPr>
        <w:t xml:space="preserve">Many feminists today argue that the state should take an active role in intervening in civil society to further sex equality; n153 indeed, the notion that the state has the option not to intervene is "not only mythical but meaningless" given the state's role in constructing behavior in the family and in the market. </w:t>
      </w:r>
      <w:proofErr w:type="gramStart"/>
      <w:r w:rsidRPr="000F6CAE">
        <w:rPr>
          <w:sz w:val="16"/>
          <w:szCs w:val="16"/>
        </w:rPr>
        <w:t>n154</w:t>
      </w:r>
      <w:proofErr w:type="gramEnd"/>
      <w:r w:rsidRPr="000F6CAE">
        <w:rPr>
          <w:sz w:val="16"/>
          <w:szCs w:val="16"/>
        </w:rPr>
        <w:t xml:space="preserve"> In view of the state's historical participation in women's economic subordination, however, one might wonder whether the patriarchal state can be trusted to intervene on behalf of subordinated groups. Furthermore</w:t>
      </w:r>
      <w:r w:rsidRPr="000F6CAE">
        <w:t xml:space="preserve">, </w:t>
      </w:r>
      <w:r w:rsidRPr="000F6CAE">
        <w:rPr>
          <w:u w:val="single"/>
        </w:rPr>
        <w:t>the limitations of liberal legalism</w:t>
      </w:r>
      <w:r w:rsidRPr="000F6CAE">
        <w:t xml:space="preserve"> - </w:t>
      </w:r>
      <w:r w:rsidRPr="000F6CAE">
        <w:rPr>
          <w:sz w:val="16"/>
          <w:szCs w:val="16"/>
        </w:rPr>
        <w:t xml:space="preserve">including the male-centered character of our equality law and its insistence on a sameness/difference analysis </w:t>
      </w:r>
      <w:r w:rsidRPr="000F6CAE">
        <w:t xml:space="preserve">- </w:t>
      </w:r>
      <w:r w:rsidRPr="000F6CAE">
        <w:rPr>
          <w:u w:val="single"/>
        </w:rPr>
        <w:t xml:space="preserve">suggest that </w:t>
      </w:r>
      <w:r w:rsidRPr="000F6CAE">
        <w:rPr>
          <w:b/>
          <w:u w:val="single"/>
        </w:rPr>
        <w:t>state regulation is an unlikely route to effect structural change</w:t>
      </w:r>
      <w:r w:rsidRPr="000F6CAE">
        <w:t xml:space="preserve">. </w:t>
      </w:r>
      <w:proofErr w:type="gramStart"/>
      <w:r w:rsidRPr="000F6CAE">
        <w:t>n155</w:t>
      </w:r>
      <w:proofErr w:type="gramEnd"/>
      <w:r w:rsidRPr="000F6CAE">
        <w:t xml:space="preserve"> </w:t>
      </w:r>
      <w:r w:rsidRPr="000F6CAE">
        <w:rPr>
          <w:u w:val="single"/>
        </w:rPr>
        <w:t>Individual-rights models such as Title VII have proved to be painfully slow, costly, and ineffective</w:t>
      </w:r>
      <w:r w:rsidRPr="000F6CAE">
        <w:t xml:space="preserve"> </w:t>
      </w:r>
      <w:r w:rsidRPr="000F6CAE">
        <w:rPr>
          <w:sz w:val="16"/>
          <w:szCs w:val="16"/>
        </w:rPr>
        <w:t>means of attacking institutionalized economic oppression. They have left occupational sex segregation, a major cause of women's economic subordination, n156 virtually untouched. Finally</w:t>
      </w:r>
      <w:r w:rsidRPr="000F6CAE">
        <w:t xml:space="preserve">, </w:t>
      </w:r>
      <w:r w:rsidRPr="000F6CAE">
        <w:rPr>
          <w:u w:val="single"/>
        </w:rPr>
        <w:t>contemporary antidiscrimination law is based on a model of legal protection that poorly translates the social reality of victims of discrimination into law</w:t>
      </w:r>
      <w:r w:rsidRPr="000F6CAE">
        <w:t xml:space="preserve">; </w:t>
      </w:r>
      <w:r w:rsidRPr="000F6CAE">
        <w:rPr>
          <w:b/>
          <w:u w:val="single"/>
        </w:rPr>
        <w:t>the intervention of legal discourse risks reinforcing the bonds of victimhood</w:t>
      </w:r>
      <w:r w:rsidRPr="000F6CAE">
        <w:t>. n157</w:t>
      </w:r>
    </w:p>
    <w:p w:rsidR="00817F87" w:rsidRPr="004C1EE3" w:rsidRDefault="00817F87" w:rsidP="00817F87"/>
    <w:p w:rsidR="00817F87" w:rsidRDefault="00817F87" w:rsidP="00817F87">
      <w:pPr>
        <w:pStyle w:val="Heading3"/>
      </w:pPr>
      <w:r>
        <w:t>A2 Permutation</w:t>
      </w:r>
    </w:p>
    <w:p w:rsidR="00817F87" w:rsidRDefault="00817F87" w:rsidP="00817F87"/>
    <w:p w:rsidR="00817F87" w:rsidRDefault="00817F87" w:rsidP="00817F87">
      <w:pPr>
        <w:pStyle w:val="Heading4"/>
      </w:pPr>
      <w:r>
        <w:t>Only defining political communities devoid of “victim” identities can avoid the cycles of violence identity struggles perpetuate</w:t>
      </w:r>
    </w:p>
    <w:p w:rsidR="00817F87" w:rsidRDefault="00817F87" w:rsidP="00817F87"/>
    <w:p w:rsidR="00817F87" w:rsidRDefault="00817F87" w:rsidP="00817F87">
      <w:r w:rsidRPr="00A84F9B">
        <w:rPr>
          <w:rStyle w:val="StyleStyleBold12pt"/>
        </w:rPr>
        <w:t>Enns 7</w:t>
      </w:r>
      <w:r>
        <w:t xml:space="preserve"> (Diane, Assistant Professor of Philosophy and Associate Director of the Institute on Globalization and the Human Condition, at McMaster University, Canada, "Identity and Victimhood," http://www.berghof-conflictresearch.org/documents/publications/boc28e.pdf)</w:t>
      </w:r>
    </w:p>
    <w:p w:rsidR="00817F87" w:rsidRDefault="00817F87" w:rsidP="00817F87"/>
    <w:p w:rsidR="00817F87" w:rsidRDefault="00817F87" w:rsidP="00817F87">
      <w:r>
        <w:t xml:space="preserve">While recent conflict transformation literature attests to dramatic changes to </w:t>
      </w:r>
      <w:r w:rsidRPr="004820D4">
        <w:rPr>
          <w:sz w:val="12"/>
        </w:rPr>
        <w:t xml:space="preserve">¶ </w:t>
      </w:r>
      <w:r>
        <w:t xml:space="preserve">the face of violent conflict in the world, due to the post-Cold War increase in </w:t>
      </w:r>
      <w:r w:rsidRPr="004820D4">
        <w:rPr>
          <w:sz w:val="12"/>
        </w:rPr>
        <w:t xml:space="preserve">¶ </w:t>
      </w:r>
      <w:r>
        <w:t xml:space="preserve">ethnopolitical conflict, </w:t>
      </w:r>
      <w:r w:rsidRPr="004820D4">
        <w:rPr>
          <w:rStyle w:val="StyleBoldUnderline"/>
        </w:rPr>
        <w:t>there is much work to be done both in understanding identity ¶ formation and in pointing the way out of the cycles of violence which identity ¶ struggles can perpetuate</w:t>
      </w:r>
      <w:r>
        <w:t xml:space="preserve">. </w:t>
      </w:r>
      <w:r w:rsidRPr="004820D4">
        <w:rPr>
          <w:rStyle w:val="StyleBoldUnderline"/>
        </w:rPr>
        <w:t>Much of the literature</w:t>
      </w:r>
      <w:r>
        <w:t xml:space="preserve"> seems to take for granted that </w:t>
      </w:r>
      <w:r w:rsidRPr="004820D4">
        <w:rPr>
          <w:sz w:val="12"/>
        </w:rPr>
        <w:t xml:space="preserve">¶ </w:t>
      </w:r>
      <w:r>
        <w:t xml:space="preserve">human attachment to an ethnic identity category is natural and therefore </w:t>
      </w:r>
      <w:r w:rsidRPr="004820D4">
        <w:rPr>
          <w:rStyle w:val="Emphasis"/>
        </w:rPr>
        <w:t>stops short ¶ of sufficiently interrogating</w:t>
      </w:r>
      <w:r w:rsidRPr="004820D4">
        <w:rPr>
          <w:rStyle w:val="StyleBoldUnderline"/>
        </w:rPr>
        <w:t xml:space="preserve"> the difference between an identity that is experienced as ¶ cultural, and one that becomes politicized</w:t>
      </w:r>
      <w:r>
        <w:t xml:space="preserve">, pitted in stark relief against another or </w:t>
      </w:r>
      <w:r w:rsidRPr="004820D4">
        <w:rPr>
          <w:sz w:val="12"/>
        </w:rPr>
        <w:t xml:space="preserve">¶ </w:t>
      </w:r>
      <w:r>
        <w:t xml:space="preserve">several other identity categories.5 That is, ethnicity or race is naturalized, assumed to </w:t>
      </w:r>
      <w:r w:rsidRPr="004820D4">
        <w:rPr>
          <w:sz w:val="12"/>
        </w:rPr>
        <w:t xml:space="preserve">¶ </w:t>
      </w:r>
      <w:r>
        <w:t xml:space="preserve">be fundamental to one’s selfhood or subjectivity, and the process of racialization or </w:t>
      </w:r>
      <w:r w:rsidRPr="004820D4">
        <w:rPr>
          <w:sz w:val="12"/>
        </w:rPr>
        <w:t xml:space="preserve">¶ </w:t>
      </w:r>
      <w:r>
        <w:t xml:space="preserve">ethnicization—in other words, the politicization of race or ethnicity—is not taken into </w:t>
      </w:r>
      <w:r w:rsidRPr="004820D4">
        <w:rPr>
          <w:sz w:val="12"/>
        </w:rPr>
        <w:t xml:space="preserve">¶ </w:t>
      </w:r>
      <w:r>
        <w:t xml:space="preserve">account. </w:t>
      </w:r>
      <w:r w:rsidRPr="004820D4">
        <w:rPr>
          <w:rStyle w:val="StyleBoldUnderline"/>
        </w:rPr>
        <w:t>The social and political construction of identity</w:t>
      </w:r>
      <w:r>
        <w:t xml:space="preserve">—the fact that we are invited </w:t>
      </w:r>
      <w:r w:rsidRPr="004820D4">
        <w:rPr>
          <w:sz w:val="12"/>
        </w:rPr>
        <w:t xml:space="preserve">¶ </w:t>
      </w:r>
      <w:r>
        <w:t xml:space="preserve">to identify with this or that category, that we identify ourselves as belonging to this or </w:t>
      </w:r>
      <w:r w:rsidRPr="004820D4">
        <w:rPr>
          <w:sz w:val="12"/>
        </w:rPr>
        <w:t xml:space="preserve">¶ </w:t>
      </w:r>
      <w:r>
        <w:t xml:space="preserve">that group, and that this identification can be used as a powerful political tool, </w:t>
      </w:r>
      <w:r w:rsidRPr="004820D4">
        <w:rPr>
          <w:sz w:val="12"/>
        </w:rPr>
        <w:t xml:space="preserve">¶ </w:t>
      </w:r>
      <w:r>
        <w:t>including the justification of extreme acts of violence—</w:t>
      </w:r>
      <w:r w:rsidRPr="004820D4">
        <w:rPr>
          <w:rStyle w:val="StyleBoldUnderline"/>
        </w:rPr>
        <w:t>should factor into the ¶ discussion</w:t>
      </w:r>
      <w:r>
        <w:t xml:space="preserve"> of ethnopolitical conflicts. More importantly, I want to argue that </w:t>
      </w:r>
      <w:r w:rsidRPr="004820D4">
        <w:rPr>
          <w:rStyle w:val="StyleBoldUnderline"/>
        </w:rPr>
        <w:t xml:space="preserve">we need ¶ to look for ways to </w:t>
      </w:r>
      <w:r w:rsidRPr="004820D4">
        <w:rPr>
          <w:rStyle w:val="Emphasis"/>
        </w:rPr>
        <w:t>create political communities that resist this politicization of ¶ identity</w:t>
      </w:r>
      <w:r>
        <w:t xml:space="preserve">. Conflict transformation or management practices have an extremely </w:t>
      </w:r>
      <w:r w:rsidRPr="004820D4">
        <w:rPr>
          <w:sz w:val="12"/>
        </w:rPr>
        <w:t xml:space="preserve">¶ </w:t>
      </w:r>
      <w:r>
        <w:t xml:space="preserve">important role to play in this task. </w:t>
      </w:r>
    </w:p>
    <w:p w:rsidR="00817F87" w:rsidRDefault="00817F87" w:rsidP="00817F87">
      <w:pPr>
        <w:pStyle w:val="Heading4"/>
      </w:pPr>
      <w:r>
        <w:t xml:space="preserve">Perm still links – victim rhetoric must be rejected  </w:t>
      </w:r>
    </w:p>
    <w:p w:rsidR="00817F87" w:rsidRDefault="00817F87" w:rsidP="00817F87">
      <w:r w:rsidRPr="00A84F9B">
        <w:rPr>
          <w:rStyle w:val="StyleStyleBold12pt"/>
        </w:rPr>
        <w:t>Enns 7</w:t>
      </w:r>
      <w:r>
        <w:t xml:space="preserve"> (Diane, Assistant Professor of Philosophy and Associate Director of the Institute on Globalization and the Human Condition, at McMaster University, Canada, "Identity and Victimhood," http://www.berghof-conflictresearch.org/documents/publications/boc28e.pdf)</w:t>
      </w:r>
    </w:p>
    <w:p w:rsidR="00817F87" w:rsidRDefault="00817F87" w:rsidP="00817F87">
      <w:pPr>
        <w:rPr>
          <w:sz w:val="12"/>
        </w:rPr>
      </w:pPr>
    </w:p>
    <w:p w:rsidR="00817F87" w:rsidRDefault="00817F87" w:rsidP="00817F87">
      <w:r>
        <w:t xml:space="preserve">Victim empowerment is a crucial aspect of any reconciliation process, and it </w:t>
      </w:r>
      <w:r w:rsidRPr="00BE7025">
        <w:rPr>
          <w:sz w:val="12"/>
        </w:rPr>
        <w:t xml:space="preserve">¶ </w:t>
      </w:r>
      <w:r>
        <w:t xml:space="preserve">would be problematic to suggest that this work always leads to a dangerous </w:t>
      </w:r>
      <w:r w:rsidRPr="00BE7025">
        <w:rPr>
          <w:sz w:val="12"/>
        </w:rPr>
        <w:t xml:space="preserve">¶ </w:t>
      </w:r>
      <w:r>
        <w:t xml:space="preserve">identification with victimhood that sabotages the agency and political future of the </w:t>
      </w:r>
      <w:r w:rsidRPr="00BE7025">
        <w:rPr>
          <w:sz w:val="12"/>
        </w:rPr>
        <w:t xml:space="preserve">¶ </w:t>
      </w:r>
      <w:r>
        <w:t xml:space="preserve">victim. </w:t>
      </w:r>
      <w:r w:rsidRPr="00DF361E">
        <w:rPr>
          <w:rStyle w:val="Emphasis"/>
          <w:highlight w:val="yellow"/>
        </w:rPr>
        <w:t>What is necessary is to find ways to empower victims that do not lead to the ¶ “exaltation of victimhood</w:t>
      </w:r>
      <w:r w:rsidRPr="00DF361E">
        <w:rPr>
          <w:highlight w:val="yellow"/>
        </w:rPr>
        <w:t>”</w:t>
      </w:r>
      <w:r>
        <w:t xml:space="preserve"> as Paul Gilroy puts it</w:t>
      </w:r>
      <w:proofErr w:type="gramStart"/>
      <w:r>
        <w:t>;59</w:t>
      </w:r>
      <w:proofErr w:type="gramEnd"/>
      <w:r>
        <w:t xml:space="preserve"> </w:t>
      </w:r>
      <w:r w:rsidRPr="00060A1F">
        <w:rPr>
          <w:rStyle w:val="StyleBoldUnderline"/>
        </w:rPr>
        <w:t>that do not strip victims of ¶ responsibility for the future</w:t>
      </w:r>
      <w:r>
        <w:t xml:space="preserve">. </w:t>
      </w:r>
      <w:r w:rsidRPr="00DF361E">
        <w:rPr>
          <w:rStyle w:val="StyleBoldUnderline"/>
          <w:highlight w:val="yellow"/>
        </w:rPr>
        <w:t>This means recognizing that there are different degrees ¶ of victimization and that the historical context of an individual’s victimization cannot ¶ be forgotten</w:t>
      </w:r>
      <w:r w:rsidRPr="00DF361E">
        <w:rPr>
          <w:highlight w:val="yellow"/>
        </w:rPr>
        <w:t>.</w:t>
      </w:r>
      <w:r>
        <w:t xml:space="preserve">60 Mourning a death perpetrated by a Palestinian suicide bomber is no </w:t>
      </w:r>
      <w:r w:rsidRPr="00BE7025">
        <w:rPr>
          <w:sz w:val="12"/>
        </w:rPr>
        <w:t xml:space="preserve">¶ </w:t>
      </w:r>
      <w:r>
        <w:t xml:space="preserve">different from mourning a death perpetrated by an Israeli soldier—they are mourned </w:t>
      </w:r>
      <w:r w:rsidRPr="00BE7025">
        <w:rPr>
          <w:sz w:val="12"/>
        </w:rPr>
        <w:t xml:space="preserve">¶ </w:t>
      </w:r>
      <w:r>
        <w:t xml:space="preserve">as any human death—but the historical circumstances surrounding these deaths are </w:t>
      </w:r>
      <w:r w:rsidRPr="00BE7025">
        <w:rPr>
          <w:sz w:val="12"/>
        </w:rPr>
        <w:t xml:space="preserve">¶ </w:t>
      </w:r>
      <w:r>
        <w:t xml:space="preserve">not the same. </w:t>
      </w:r>
      <w:r w:rsidRPr="00060A1F">
        <w:rPr>
          <w:rStyle w:val="StyleBoldUnderline"/>
        </w:rPr>
        <w:t xml:space="preserve">Personally, </w:t>
      </w:r>
      <w:r w:rsidRPr="00DF361E">
        <w:rPr>
          <w:rStyle w:val="StyleBoldUnderline"/>
          <w:highlight w:val="yellow"/>
        </w:rPr>
        <w:t>all victims are equal in the sense that they are equally</w:t>
      </w:r>
      <w:r w:rsidRPr="00060A1F">
        <w:rPr>
          <w:rStyle w:val="StyleBoldUnderline"/>
        </w:rPr>
        <w:t xml:space="preserve"> ¶ </w:t>
      </w:r>
      <w:r w:rsidRPr="00DF361E">
        <w:rPr>
          <w:rStyle w:val="StyleBoldUnderline"/>
          <w:highlight w:val="yellow"/>
        </w:rPr>
        <w:t>reduced to suffering</w:t>
      </w:r>
      <w:r w:rsidRPr="00060A1F">
        <w:rPr>
          <w:rStyle w:val="StyleBoldUnderline"/>
        </w:rPr>
        <w:t xml:space="preserve"> or grieving bodies</w:t>
      </w:r>
      <w:r>
        <w:t xml:space="preserve">;61 </w:t>
      </w:r>
      <w:r w:rsidRPr="00060A1F">
        <w:rPr>
          <w:rStyle w:val="StyleBoldUnderline"/>
        </w:rPr>
        <w:t xml:space="preserve">politically, historically, </w:t>
      </w:r>
      <w:r w:rsidRPr="00060A1F">
        <w:rPr>
          <w:rStyle w:val="Emphasis"/>
        </w:rPr>
        <w:t>they are not</w:t>
      </w:r>
      <w:r>
        <w:t xml:space="preserve">, and it </w:t>
      </w:r>
      <w:r w:rsidRPr="00BE7025">
        <w:rPr>
          <w:sz w:val="12"/>
        </w:rPr>
        <w:t xml:space="preserve">¶ </w:t>
      </w:r>
      <w:r>
        <w:t xml:space="preserve">is here, on the collective level, that we could argue the greater responsibility belongs </w:t>
      </w:r>
      <w:r w:rsidRPr="00BE7025">
        <w:rPr>
          <w:sz w:val="12"/>
        </w:rPr>
        <w:t xml:space="preserve">¶ </w:t>
      </w:r>
      <w:r>
        <w:t xml:space="preserve">to the Israelis, as it does to all those of us whose governments support the Israeli </w:t>
      </w:r>
      <w:r w:rsidRPr="00BE7025">
        <w:rPr>
          <w:sz w:val="12"/>
        </w:rPr>
        <w:t xml:space="preserve">¶ </w:t>
      </w:r>
      <w:r>
        <w:t>occupation of Palestine.62</w:t>
      </w:r>
      <w:r w:rsidRPr="00BE7025">
        <w:rPr>
          <w:sz w:val="12"/>
        </w:rPr>
        <w:t xml:space="preserve">¶ </w:t>
      </w:r>
      <w:r>
        <w:t xml:space="preserve">As Mamdani argues, the prerequisite for survivor’s justice may be victory, for it </w:t>
      </w:r>
      <w:r w:rsidRPr="00BE7025">
        <w:rPr>
          <w:sz w:val="12"/>
        </w:rPr>
        <w:t xml:space="preserve">¶ </w:t>
      </w:r>
      <w:r>
        <w:t xml:space="preserve">presents alternatives to the victor which it does not to the vanquished: “Only the </w:t>
      </w:r>
      <w:r w:rsidRPr="00BE7025">
        <w:rPr>
          <w:sz w:val="12"/>
        </w:rPr>
        <w:t xml:space="preserve">¶ </w:t>
      </w:r>
      <w:r>
        <w:t xml:space="preserve">victor has the choice of reaching out to the vanquished on terms that have the </w:t>
      </w:r>
      <w:r w:rsidRPr="00BE7025">
        <w:rPr>
          <w:sz w:val="12"/>
        </w:rPr>
        <w:t xml:space="preserve">¶ </w:t>
      </w:r>
      <w:r>
        <w:t xml:space="preserve">potential of transcending an earlier opposition between the two, by defining both as </w:t>
      </w:r>
      <w:r w:rsidRPr="00BE7025">
        <w:rPr>
          <w:sz w:val="12"/>
        </w:rPr>
        <w:t xml:space="preserve">¶ </w:t>
      </w:r>
      <w:r w:rsidRPr="00060A1F">
        <w:rPr>
          <w:rStyle w:val="StyleBoldUnderline"/>
        </w:rPr>
        <w:t xml:space="preserve">survivors of the civil war.”63 When the power is as severely imbalanced as it is in the ¶ case of Palestine and Israel, </w:t>
      </w:r>
      <w:r w:rsidRPr="00DF361E">
        <w:rPr>
          <w:rStyle w:val="StyleBoldUnderline"/>
          <w:highlight w:val="yellow"/>
        </w:rPr>
        <w:t>we need to find an appropriate way to distinguish ¶ between victims and victims-turned-perpetrators</w:t>
      </w:r>
      <w:r w:rsidRPr="00060A1F">
        <w:rPr>
          <w:rStyle w:val="StyleBoldUnderline"/>
        </w:rPr>
        <w:t>, and methods for healing that do ¶ not pit the psychological against the political.</w:t>
      </w:r>
      <w:r>
        <w:t xml:space="preserve"> Like the Tutsi, whom Mamdani argues </w:t>
      </w:r>
      <w:r w:rsidRPr="00BE7025">
        <w:rPr>
          <w:sz w:val="12"/>
        </w:rPr>
        <w:t xml:space="preserve">¶ </w:t>
      </w:r>
      <w:r>
        <w:t xml:space="preserve">must consider that the prerequisite to coexistence and reconciliation is to give up the </w:t>
      </w:r>
      <w:r w:rsidRPr="00BE7025">
        <w:rPr>
          <w:sz w:val="12"/>
        </w:rPr>
        <w:t xml:space="preserve">¶ </w:t>
      </w:r>
      <w:r>
        <w:t xml:space="preserve">monopoly of power, hence become vulnerable to their Hutu others, the Israelis too </w:t>
      </w:r>
      <w:r w:rsidRPr="00BE7025">
        <w:rPr>
          <w:sz w:val="12"/>
        </w:rPr>
        <w:t xml:space="preserve">¶ </w:t>
      </w:r>
      <w:r>
        <w:t xml:space="preserve">have something to give up. While the experience of the Nazi death camps will remain </w:t>
      </w:r>
      <w:r w:rsidRPr="00BE7025">
        <w:rPr>
          <w:sz w:val="12"/>
        </w:rPr>
        <w:t xml:space="preserve">¶ </w:t>
      </w:r>
      <w:r>
        <w:t xml:space="preserve">as permanent wounds or scars on its victims, the world’s acknowledgment of the Nazi </w:t>
      </w:r>
      <w:r w:rsidRPr="00BE7025">
        <w:rPr>
          <w:sz w:val="12"/>
        </w:rPr>
        <w:t xml:space="preserve">¶ </w:t>
      </w:r>
      <w:r>
        <w:t xml:space="preserve">holocaust, the reparations, the memorials and Holocaust education, have done the </w:t>
      </w:r>
      <w:r w:rsidRPr="00BE7025">
        <w:rPr>
          <w:sz w:val="12"/>
        </w:rPr>
        <w:t xml:space="preserve">¶ </w:t>
      </w:r>
      <w:r>
        <w:t xml:space="preserve">work—however imperfect and incomplete—of healing. We are perhaps more </w:t>
      </w:r>
      <w:r w:rsidRPr="00BE7025">
        <w:rPr>
          <w:sz w:val="12"/>
        </w:rPr>
        <w:t xml:space="preserve">¶ </w:t>
      </w:r>
      <w:r>
        <w:t xml:space="preserve">responsible for the victims of the present, not because they are any more innocent </w:t>
      </w:r>
      <w:r w:rsidRPr="00BE7025">
        <w:rPr>
          <w:sz w:val="12"/>
        </w:rPr>
        <w:t xml:space="preserve">¶ </w:t>
      </w:r>
      <w:r>
        <w:t xml:space="preserve">than previous victims, but because they present us with all the immediacy and </w:t>
      </w:r>
      <w:r w:rsidRPr="00BE7025">
        <w:rPr>
          <w:sz w:val="12"/>
        </w:rPr>
        <w:t xml:space="preserve">¶ </w:t>
      </w:r>
      <w:r>
        <w:t xml:space="preserve">emergency of a crisis. </w:t>
      </w:r>
      <w:r w:rsidRPr="00060A1F">
        <w:rPr>
          <w:rStyle w:val="StyleBoldUnderline"/>
        </w:rPr>
        <w:t>The operative question then is perhaps not who is a victim, but ¶ who is a victim today, and under what historical circumstances</w:t>
      </w:r>
      <w:r>
        <w:t xml:space="preserve">? The recognition of a </w:t>
      </w:r>
      <w:r w:rsidRPr="00BE7025">
        <w:rPr>
          <w:sz w:val="12"/>
        </w:rPr>
        <w:t xml:space="preserve">¶ </w:t>
      </w:r>
      <w:r>
        <w:t xml:space="preserve">victim’s victimization is a crucial factor in reconciliation, but </w:t>
      </w:r>
      <w:r w:rsidRPr="00DF361E">
        <w:rPr>
          <w:rStyle w:val="Emphasis"/>
          <w:highlight w:val="yellow"/>
        </w:rPr>
        <w:t>yesterday’s victims must ¶ let go of their status. “What victims need most is not to remain mere victims</w:t>
      </w:r>
      <w:r w:rsidRPr="00DF361E">
        <w:rPr>
          <w:highlight w:val="yellow"/>
        </w:rPr>
        <w:t>.”</w:t>
      </w:r>
      <w:r>
        <w:t>64</w:t>
      </w:r>
    </w:p>
    <w:p w:rsidR="00817F87" w:rsidRDefault="00817F87" w:rsidP="00817F87"/>
    <w:p w:rsidR="00817F87" w:rsidRDefault="00817F87" w:rsidP="00817F87"/>
    <w:p w:rsidR="00817F87" w:rsidRDefault="00817F87" w:rsidP="00817F87">
      <w:pPr>
        <w:pStyle w:val="Heading3"/>
      </w:pPr>
      <w:r>
        <w:t>A2 Victim Rhetoric Key to Action</w:t>
      </w:r>
    </w:p>
    <w:p w:rsidR="00817F87" w:rsidRPr="00965FB1" w:rsidRDefault="00817F87" w:rsidP="00817F87">
      <w:pPr>
        <w:pStyle w:val="Heading4"/>
      </w:pPr>
      <w:r w:rsidRPr="00965FB1">
        <w:t>Victim rhetoric creates a self-fulfilling prophecy—it discourages people who are victimized from developing their own strengths or working to resist limitations</w:t>
      </w:r>
    </w:p>
    <w:p w:rsidR="00817F87" w:rsidRPr="00965FB1" w:rsidRDefault="00817F87" w:rsidP="00817F87"/>
    <w:p w:rsidR="00817F87" w:rsidRPr="00965FB1" w:rsidRDefault="00817F87" w:rsidP="00817F87">
      <w:r w:rsidRPr="002645C3">
        <w:rPr>
          <w:rStyle w:val="StyleStyleBold12pt"/>
        </w:rPr>
        <w:t>Minow 93</w:t>
      </w:r>
      <w:r w:rsidRPr="00965FB1">
        <w:t xml:space="preserve"> (Martha, Prof of Law @ Harvard, August, 40 UCLA L. Rev. 1411, lexis)</w:t>
      </w:r>
    </w:p>
    <w:p w:rsidR="00817F87" w:rsidRDefault="00817F87" w:rsidP="00817F87"/>
    <w:p w:rsidR="00817F87" w:rsidRDefault="00817F87" w:rsidP="00817F87">
      <w:pPr>
        <w:rPr>
          <w:sz w:val="16"/>
          <w:szCs w:val="16"/>
        </w:rPr>
      </w:pPr>
      <w:r w:rsidRPr="00557C80">
        <w:rPr>
          <w:u w:val="single"/>
        </w:rPr>
        <w:t>Victim talk tends to invite more victim talk</w:t>
      </w:r>
      <w:r>
        <w:t xml:space="preserve">. </w:t>
      </w:r>
      <w:r w:rsidRPr="00557C80">
        <w:rPr>
          <w:sz w:val="16"/>
          <w:szCs w:val="16"/>
        </w:rPr>
        <w:t xml:space="preserve">It has a rebounding quality we see in discussions of crime victims and offenders, in claims of reverse discrimination, in arguments that political correctness silences students in the majority, in arguments that responses to family violence victimize men or adults, and in assertions that the litigation explosion hurts America. In each instance, the claim that "I'm a victim, and I'm not responsible" triggers a rejoinder, "I'm a victim, and I'm not responsible," and perhaps, "You're the one to blame." n80 It reminds me of the ritually exchanged statements of personal hurt that epitomized the honor-oriented culture of the Southern duel. </w:t>
      </w:r>
      <w:proofErr w:type="gramStart"/>
      <w:r w:rsidRPr="00557C80">
        <w:rPr>
          <w:sz w:val="16"/>
          <w:szCs w:val="16"/>
        </w:rPr>
        <w:t>n81</w:t>
      </w:r>
      <w:proofErr w:type="gramEnd"/>
      <w:r w:rsidRPr="00557C80">
        <w:rPr>
          <w:sz w:val="16"/>
          <w:szCs w:val="16"/>
        </w:rPr>
        <w:t xml:space="preserve"> In that culture, the sensation of victimization triggered duels and deaths.</w:t>
      </w:r>
      <w:r w:rsidRPr="00557C80">
        <w:rPr>
          <w:sz w:val="16"/>
          <w:szCs w:val="16"/>
        </w:rPr>
        <w:cr/>
        <w:t>Yet unlike the traditional Southern culture of honor and duels, which supported a sense of agency and power even for offended parties,</w:t>
      </w:r>
      <w:r>
        <w:t xml:space="preserve"> </w:t>
      </w:r>
      <w:r w:rsidRPr="00557C80">
        <w:rPr>
          <w:u w:val="single"/>
        </w:rPr>
        <w:t>contemporary victim talk tends to suppress the strengths and capacities of people who are victims</w:t>
      </w:r>
      <w:r>
        <w:t xml:space="preserve">. </w:t>
      </w:r>
      <w:proofErr w:type="gramStart"/>
      <w:r>
        <w:t>n82</w:t>
      </w:r>
      <w:proofErr w:type="gramEnd"/>
      <w:r>
        <w:t xml:space="preserve"> </w:t>
      </w:r>
      <w:r w:rsidRPr="00E079D2">
        <w:rPr>
          <w:rStyle w:val="Emphasis"/>
        </w:rPr>
        <w:t>Victim talk can have a kind of self-fulfilling quality</w:t>
      </w:r>
      <w:r>
        <w:t xml:space="preserve">, </w:t>
      </w:r>
      <w:r w:rsidRPr="00557C80">
        <w:rPr>
          <w:u w:val="single"/>
        </w:rPr>
        <w:t>discouraging people who are victimized from developing their own strengths or working to resist the limitations they encounter</w:t>
      </w:r>
      <w:r>
        <w:t xml:space="preserve">. </w:t>
      </w:r>
      <w:r w:rsidRPr="00557C80">
        <w:rPr>
          <w:sz w:val="16"/>
          <w:szCs w:val="16"/>
        </w:rPr>
        <w:t>And if they assert or demonstrate those strengths or capacities, they risk being blamed for their victimhood or their failures to transcend or end it.</w:t>
      </w:r>
    </w:p>
    <w:p w:rsidR="00817F87" w:rsidRDefault="00817F87" w:rsidP="00817F87">
      <w:pPr>
        <w:rPr>
          <w:sz w:val="16"/>
          <w:szCs w:val="16"/>
        </w:rPr>
      </w:pPr>
    </w:p>
    <w:p w:rsidR="00817F87" w:rsidRDefault="00817F87" w:rsidP="00817F87">
      <w:pPr>
        <w:pStyle w:val="Heading4"/>
      </w:pPr>
      <w:r>
        <w:t>Trades off with political transformation – excludes discussion of who is a victim in differing instances</w:t>
      </w:r>
    </w:p>
    <w:p w:rsidR="00817F87" w:rsidRDefault="00817F87" w:rsidP="00817F87"/>
    <w:p w:rsidR="00817F87" w:rsidRDefault="00817F87" w:rsidP="00817F87">
      <w:r w:rsidRPr="00A84F9B">
        <w:rPr>
          <w:rStyle w:val="StyleStyleBold12pt"/>
        </w:rPr>
        <w:t>Enns 7</w:t>
      </w:r>
      <w:r>
        <w:t xml:space="preserve"> (Diane, Assistant Professor of Philosophy and Associate Director of the Institute on Globalization and the Human Condition, at McMaster University, Canada, "Identity and Victimhood," http://www.berghof-conflictresearch.org/documents/publications/boc28e.pdf)</w:t>
      </w:r>
    </w:p>
    <w:p w:rsidR="00817F87" w:rsidRDefault="00817F87" w:rsidP="00817F87"/>
    <w:p w:rsidR="00817F87" w:rsidRDefault="00817F87" w:rsidP="00817F87">
      <w:r>
        <w:t xml:space="preserve">This issue is particularly salient today because along with the increase in </w:t>
      </w:r>
      <w:r w:rsidRPr="004820D4">
        <w:rPr>
          <w:sz w:val="12"/>
        </w:rPr>
        <w:t xml:space="preserve">¶ </w:t>
      </w:r>
      <w:r>
        <w:t xml:space="preserve">conflict that is purportedly rooted in identity groups hostile to one another, in recent </w:t>
      </w:r>
      <w:r w:rsidRPr="004820D4">
        <w:rPr>
          <w:sz w:val="12"/>
        </w:rPr>
        <w:t xml:space="preserve">¶ </w:t>
      </w:r>
      <w:r>
        <w:t xml:space="preserve">decades </w:t>
      </w:r>
      <w:r w:rsidRPr="004820D4">
        <w:rPr>
          <w:rStyle w:val="StyleBoldUnderline"/>
        </w:rPr>
        <w:t>we are witnessing an increasing focus on the suffering and injury of the ¶ victim, in a range of discourses and practice</w:t>
      </w:r>
      <w:r>
        <w:t xml:space="preserve">s from human rights scholarship, political </w:t>
      </w:r>
      <w:r w:rsidRPr="004820D4">
        <w:rPr>
          <w:sz w:val="12"/>
        </w:rPr>
        <w:t xml:space="preserve">¶ </w:t>
      </w:r>
      <w:r>
        <w:t xml:space="preserve">theory and psychology, to peace and conflict studies and conflict resolution practice. </w:t>
      </w:r>
      <w:r w:rsidRPr="004820D4">
        <w:rPr>
          <w:sz w:val="12"/>
        </w:rPr>
        <w:t xml:space="preserve">¶ </w:t>
      </w:r>
      <w:r>
        <w:t xml:space="preserve">Scholars and practitioners have been calling attention to this, although it is not clear </w:t>
      </w:r>
      <w:r w:rsidRPr="004820D4">
        <w:rPr>
          <w:sz w:val="12"/>
        </w:rPr>
        <w:t xml:space="preserve">¶ </w:t>
      </w:r>
      <w:r>
        <w:t xml:space="preserve">to me whether actual conflict management practices have taken this trend into </w:t>
      </w:r>
      <w:r w:rsidRPr="004820D4">
        <w:rPr>
          <w:sz w:val="12"/>
        </w:rPr>
        <w:t xml:space="preserve">¶ </w:t>
      </w:r>
      <w:r>
        <w:t xml:space="preserve">account. Luc Huyse states that there has been “a shift from the cult of the hero to the </w:t>
      </w:r>
      <w:r w:rsidRPr="004820D4">
        <w:rPr>
          <w:sz w:val="12"/>
        </w:rPr>
        <w:t xml:space="preserve">¶ </w:t>
      </w:r>
      <w:r>
        <w:t xml:space="preserve">cult of the victim. </w:t>
      </w:r>
      <w:r w:rsidRPr="00DF361E">
        <w:rPr>
          <w:rStyle w:val="StyleBoldUnderline"/>
          <w:highlight w:val="yellow"/>
        </w:rPr>
        <w:t>Suffering instead of heroism now attracts public and political consideration</w:t>
      </w:r>
      <w:r>
        <w:t>” and adds that “</w:t>
      </w:r>
      <w:r w:rsidRPr="00DF361E">
        <w:rPr>
          <w:rStyle w:val="StyleBoldUnderline"/>
          <w:highlight w:val="yellow"/>
        </w:rPr>
        <w:t>victim empowerment is not a</w:t>
      </w:r>
      <w:r w:rsidRPr="004820D4">
        <w:rPr>
          <w:rStyle w:val="StyleBoldUnderline"/>
        </w:rPr>
        <w:t xml:space="preserve"> </w:t>
      </w:r>
      <w:r w:rsidRPr="00DF361E">
        <w:rPr>
          <w:rStyle w:val="StyleBoldUnderline"/>
          <w:highlight w:val="yellow"/>
        </w:rPr>
        <w:t>blessing</w:t>
      </w:r>
      <w:r>
        <w:t xml:space="preserve"> in all </w:t>
      </w:r>
      <w:r w:rsidRPr="004820D4">
        <w:rPr>
          <w:sz w:val="12"/>
        </w:rPr>
        <w:t xml:space="preserve">¶ </w:t>
      </w:r>
      <w:r>
        <w:t xml:space="preserve">circumstances. </w:t>
      </w:r>
      <w:r w:rsidRPr="00DF361E">
        <w:rPr>
          <w:rStyle w:val="Emphasis"/>
          <w:highlight w:val="yellow"/>
        </w:rPr>
        <w:t>It can become an obstacle to peaceful coexistence and mutual trust</w:t>
      </w:r>
      <w:r>
        <w:t xml:space="preserve">.”6 Dialogue or encounter groups in regions that have experienced ongoing </w:t>
      </w:r>
      <w:r w:rsidRPr="004820D4">
        <w:rPr>
          <w:sz w:val="12"/>
        </w:rPr>
        <w:t xml:space="preserve">¶ </w:t>
      </w:r>
      <w:r>
        <w:t xml:space="preserve">ethnopolitical conflict have burgeoned in recent years, and here especially, we find </w:t>
      </w:r>
      <w:r w:rsidRPr="004820D4">
        <w:rPr>
          <w:sz w:val="12"/>
        </w:rPr>
        <w:t xml:space="preserve">¶ </w:t>
      </w:r>
      <w:r>
        <w:t xml:space="preserve">that </w:t>
      </w:r>
      <w:r w:rsidRPr="00DF361E">
        <w:rPr>
          <w:rStyle w:val="StyleBoldUnderline"/>
          <w:highlight w:val="yellow"/>
        </w:rPr>
        <w:t>the emphasis on how to heal the psychic pain</w:t>
      </w:r>
      <w:r w:rsidRPr="004820D4">
        <w:rPr>
          <w:rStyle w:val="StyleBoldUnderline"/>
        </w:rPr>
        <w:t xml:space="preserve"> of victims traumatized by political ¶ violence </w:t>
      </w:r>
      <w:r w:rsidRPr="00DF361E">
        <w:rPr>
          <w:rStyle w:val="Emphasis"/>
          <w:highlight w:val="yellow"/>
        </w:rPr>
        <w:t>often trumps attention to strategies for political change</w:t>
      </w:r>
      <w:r>
        <w:t xml:space="preserve">. An effect of this </w:t>
      </w:r>
      <w:r w:rsidRPr="004820D4">
        <w:rPr>
          <w:sz w:val="12"/>
        </w:rPr>
        <w:t xml:space="preserve">¶ </w:t>
      </w:r>
      <w:r>
        <w:t xml:space="preserve">focus is that </w:t>
      </w:r>
      <w:r w:rsidRPr="00DF361E">
        <w:rPr>
          <w:rStyle w:val="StyleBoldUnderline"/>
          <w:highlight w:val="yellow"/>
        </w:rPr>
        <w:t>the victim has assumed the status of an identity, and</w:t>
      </w:r>
      <w:r>
        <w:t xml:space="preserve"> in the same way as </w:t>
      </w:r>
      <w:r w:rsidRPr="004820D4">
        <w:rPr>
          <w:sz w:val="12"/>
        </w:rPr>
        <w:t xml:space="preserve">¶ </w:t>
      </w:r>
      <w:r>
        <w:t xml:space="preserve">all other identities, </w:t>
      </w:r>
      <w:r w:rsidRPr="004820D4">
        <w:rPr>
          <w:rStyle w:val="StyleBoldUnderline"/>
        </w:rPr>
        <w:t xml:space="preserve">is </w:t>
      </w:r>
      <w:r w:rsidRPr="00DF361E">
        <w:rPr>
          <w:rStyle w:val="StyleBoldUnderline"/>
          <w:highlight w:val="yellow"/>
        </w:rPr>
        <w:t>susceptible to politicization and abuse</w:t>
      </w:r>
      <w:r>
        <w:t xml:space="preserve">. But victims obviously </w:t>
      </w:r>
      <w:r w:rsidRPr="004820D4">
        <w:rPr>
          <w:sz w:val="12"/>
        </w:rPr>
        <w:t xml:space="preserve">¶ </w:t>
      </w:r>
      <w:r>
        <w:t xml:space="preserve">need to be identified, acknowledged as victims and empowered, for justice and </w:t>
      </w:r>
      <w:r w:rsidRPr="004820D4">
        <w:rPr>
          <w:sz w:val="12"/>
        </w:rPr>
        <w:t xml:space="preserve">¶ </w:t>
      </w:r>
      <w:r>
        <w:t xml:space="preserve">reconciliation to take place. How then do we account for the injury and suffering of </w:t>
      </w:r>
      <w:r w:rsidRPr="004820D4">
        <w:rPr>
          <w:sz w:val="12"/>
        </w:rPr>
        <w:t xml:space="preserve">¶ </w:t>
      </w:r>
      <w:r>
        <w:t>victims without locking them forever into a binary logic of victim and perpetrator—</w:t>
      </w:r>
      <w:r w:rsidRPr="004820D4">
        <w:rPr>
          <w:sz w:val="12"/>
        </w:rPr>
        <w:t xml:space="preserve">¶ </w:t>
      </w:r>
      <w:r>
        <w:t xml:space="preserve">the world of the cat and the rat? What happens when the victimized continue to </w:t>
      </w:r>
      <w:r w:rsidRPr="004820D4">
        <w:rPr>
          <w:sz w:val="12"/>
        </w:rPr>
        <w:t xml:space="preserve">¶ </w:t>
      </w:r>
      <w:r>
        <w:t xml:space="preserve">identify as victims in ways that sabotage their own political agency? </w:t>
      </w:r>
      <w:r w:rsidRPr="004820D4">
        <w:rPr>
          <w:sz w:val="12"/>
        </w:rPr>
        <w:t>¶</w:t>
      </w:r>
      <w:r>
        <w:rPr>
          <w:sz w:val="12"/>
        </w:rPr>
        <w:t xml:space="preserve"> </w:t>
      </w:r>
      <w:proofErr w:type="gramStart"/>
      <w:r>
        <w:t>In</w:t>
      </w:r>
      <w:proofErr w:type="gramEnd"/>
      <w:r>
        <w:t xml:space="preserve"> a discussion of collective guilt as it was assigned to the German people and </w:t>
      </w:r>
      <w:r w:rsidRPr="004820D4">
        <w:rPr>
          <w:sz w:val="12"/>
        </w:rPr>
        <w:t xml:space="preserve">¶ </w:t>
      </w:r>
      <w:r>
        <w:t xml:space="preserve">its collective past, Hannah Arendt wrote that “where all are guilty, no one is.”7 </w:t>
      </w:r>
      <w:r w:rsidRPr="004820D4">
        <w:rPr>
          <w:sz w:val="12"/>
        </w:rPr>
        <w:t xml:space="preserve">¶ </w:t>
      </w:r>
      <w:proofErr w:type="gramStart"/>
      <w:r>
        <w:t>Similarly</w:t>
      </w:r>
      <w:proofErr w:type="gramEnd"/>
      <w:r>
        <w:t xml:space="preserve">, we might say that </w:t>
      </w:r>
      <w:r w:rsidRPr="004820D4">
        <w:rPr>
          <w:rStyle w:val="StyleBoldUnderline"/>
        </w:rPr>
        <w:t>where all are victims no one is a victim.</w:t>
      </w:r>
      <w:r>
        <w:t xml:space="preserve"> </w:t>
      </w:r>
      <w:r w:rsidRPr="004820D4">
        <w:rPr>
          <w:rStyle w:val="StyleBoldUnderline"/>
        </w:rPr>
        <w:t>When thinking ¶ about the slippage between victim and perpetrator</w:t>
      </w:r>
      <w:r>
        <w:t xml:space="preserve"> in cases of violent conflict </w:t>
      </w:r>
      <w:r w:rsidRPr="004820D4">
        <w:rPr>
          <w:rStyle w:val="StyleBoldUnderline"/>
        </w:rPr>
        <w:t>in ¶ which one’s belonging to this or that identity category is essential to how one will be ¶ treated</w:t>
      </w:r>
      <w:r>
        <w:t>—even whether one will live or die—</w:t>
      </w:r>
      <w:r w:rsidRPr="00DF361E">
        <w:rPr>
          <w:rStyle w:val="Emphasis"/>
          <w:highlight w:val="yellow"/>
        </w:rPr>
        <w:t>the question of who is a victim appears ¶ to be paramount</w:t>
      </w:r>
      <w:r w:rsidRPr="00DF361E">
        <w:rPr>
          <w:highlight w:val="yellow"/>
        </w:rPr>
        <w:t>.</w:t>
      </w:r>
      <w:r>
        <w:t xml:space="preserve"> Can we regard all victims, including victims who become </w:t>
      </w:r>
      <w:r w:rsidRPr="004820D4">
        <w:rPr>
          <w:sz w:val="12"/>
        </w:rPr>
        <w:t xml:space="preserve">¶ </w:t>
      </w:r>
      <w:r>
        <w:t xml:space="preserve">perpetrators, in the same light ethically, politically or legally? </w:t>
      </w:r>
      <w:r w:rsidRPr="00DF361E">
        <w:rPr>
          <w:rStyle w:val="Emphasis"/>
          <w:highlight w:val="yellow"/>
        </w:rPr>
        <w:t>This question becomes ¶ critical</w:t>
      </w:r>
      <w:r>
        <w:t xml:space="preserve"> when thinking, for example, of the protracted struggles of the Palestinians </w:t>
      </w:r>
      <w:r w:rsidRPr="004820D4">
        <w:rPr>
          <w:sz w:val="12"/>
        </w:rPr>
        <w:t xml:space="preserve">¶ </w:t>
      </w:r>
      <w:r>
        <w:t xml:space="preserve">against the occupation by Israel, a state founded in order to provide a home for </w:t>
      </w:r>
      <w:r w:rsidRPr="004820D4">
        <w:rPr>
          <w:sz w:val="12"/>
        </w:rPr>
        <w:t xml:space="preserve">¶ </w:t>
      </w:r>
      <w:r>
        <w:t xml:space="preserve">surviving victims of genocide, or of the reconciliation processes in Rwanda where </w:t>
      </w:r>
      <w:r w:rsidRPr="004820D4">
        <w:rPr>
          <w:sz w:val="12"/>
        </w:rPr>
        <w:t xml:space="preserve">¶ </w:t>
      </w:r>
      <w:r>
        <w:t xml:space="preserve">victims-turned-perpetrators-turned-victims poses a seemingly insurmountable </w:t>
      </w:r>
      <w:r w:rsidRPr="004820D4">
        <w:rPr>
          <w:sz w:val="12"/>
        </w:rPr>
        <w:t xml:space="preserve">¶ </w:t>
      </w:r>
      <w:r>
        <w:t xml:space="preserve">obstacle to justice and reconciliation. </w:t>
      </w:r>
      <w:r w:rsidRPr="004820D4">
        <w:rPr>
          <w:sz w:val="12"/>
        </w:rPr>
        <w:t xml:space="preserve">¶ </w:t>
      </w:r>
      <w:proofErr w:type="gramStart"/>
      <w:r>
        <w:t>In</w:t>
      </w:r>
      <w:proofErr w:type="gramEnd"/>
      <w:r>
        <w:t xml:space="preserve"> this paper I will address these issues in order to pose some probing </w:t>
      </w:r>
      <w:r w:rsidRPr="004820D4">
        <w:rPr>
          <w:sz w:val="12"/>
        </w:rPr>
        <w:t xml:space="preserve">¶ </w:t>
      </w:r>
      <w:r>
        <w:t xml:space="preserve">questions for conflict management practitioners. This is </w:t>
      </w:r>
      <w:r w:rsidRPr="00DF361E">
        <w:rPr>
          <w:rStyle w:val="StyleBoldUnderline"/>
          <w:highlight w:val="yellow"/>
        </w:rPr>
        <w:t>a theoretical discussion</w:t>
      </w:r>
      <w:r>
        <w:t xml:space="preserve"> </w:t>
      </w:r>
      <w:r w:rsidRPr="004820D4">
        <w:rPr>
          <w:sz w:val="12"/>
        </w:rPr>
        <w:t xml:space="preserve">¶ </w:t>
      </w:r>
      <w:r>
        <w:t xml:space="preserve">drawing from a diverse body of literature from political theory, philosophy, and the </w:t>
      </w:r>
      <w:r w:rsidRPr="004820D4">
        <w:rPr>
          <w:sz w:val="12"/>
        </w:rPr>
        <w:t xml:space="preserve">¶ </w:t>
      </w:r>
      <w:r>
        <w:t xml:space="preserve">social sciences, to the work of peace and conflict studies and practitioners of </w:t>
      </w:r>
      <w:r w:rsidRPr="004820D4">
        <w:rPr>
          <w:sz w:val="12"/>
        </w:rPr>
        <w:t xml:space="preserve">¶ </w:t>
      </w:r>
      <w:r>
        <w:t xml:space="preserve">reconciliation and conflict management. Sweeping perhaps, but I believe it is important to bring into dialogue these various perspectives. While this discussion </w:t>
      </w:r>
      <w:r w:rsidRPr="004820D4">
        <w:rPr>
          <w:sz w:val="12"/>
        </w:rPr>
        <w:t xml:space="preserve">¶ </w:t>
      </w:r>
      <w:r>
        <w:t xml:space="preserve">does not go far enough in describing or recommending specific practices, it is my </w:t>
      </w:r>
      <w:r w:rsidRPr="004820D4">
        <w:rPr>
          <w:sz w:val="12"/>
        </w:rPr>
        <w:t xml:space="preserve">¶ </w:t>
      </w:r>
      <w:r>
        <w:t xml:space="preserve">hope that it </w:t>
      </w:r>
      <w:r w:rsidRPr="00DF361E">
        <w:rPr>
          <w:rStyle w:val="StyleBoldUnderline"/>
          <w:highlight w:val="yellow"/>
        </w:rPr>
        <w:t>will be useful</w:t>
      </w:r>
      <w:r>
        <w:t xml:space="preserve"> theoretical background </w:t>
      </w:r>
      <w:r w:rsidRPr="004820D4">
        <w:rPr>
          <w:rStyle w:val="StyleBoldUnderline"/>
        </w:rPr>
        <w:t>for those thinking in concrete terms ¶ about reconciliation strategies</w:t>
      </w:r>
      <w:r>
        <w:t xml:space="preserve">. At any rate, given the particularities of the historical, </w:t>
      </w:r>
      <w:r w:rsidRPr="004820D4">
        <w:rPr>
          <w:sz w:val="12"/>
        </w:rPr>
        <w:t xml:space="preserve">¶ </w:t>
      </w:r>
      <w:r>
        <w:t xml:space="preserve">cultural, social and political contexts in which conflict develops, </w:t>
      </w:r>
      <w:r w:rsidRPr="004820D4">
        <w:rPr>
          <w:rStyle w:val="StyleBoldUnderline"/>
        </w:rPr>
        <w:t>the recommendation ¶ of specific practices may not always be the most effective approach</w:t>
      </w:r>
      <w:r>
        <w:t xml:space="preserve">. Therefore, I do </w:t>
      </w:r>
      <w:r w:rsidRPr="004820D4">
        <w:rPr>
          <w:sz w:val="12"/>
        </w:rPr>
        <w:t xml:space="preserve">¶ </w:t>
      </w:r>
      <w:r>
        <w:t xml:space="preserve">not focus on a specific case in this paper (although Israel and Palestine figure more </w:t>
      </w:r>
      <w:r w:rsidRPr="004820D4">
        <w:rPr>
          <w:sz w:val="12"/>
        </w:rPr>
        <w:t xml:space="preserve">¶ </w:t>
      </w:r>
      <w:r>
        <w:t xml:space="preserve">prominently) which always risks over-generalizing, but at the same time reveals </w:t>
      </w:r>
      <w:r w:rsidRPr="004820D4">
        <w:rPr>
          <w:sz w:val="12"/>
        </w:rPr>
        <w:t xml:space="preserve">¶ </w:t>
      </w:r>
      <w:r>
        <w:t xml:space="preserve">important macro or global issues that can be overlooked when exploring in detail one </w:t>
      </w:r>
      <w:r w:rsidRPr="004820D4">
        <w:rPr>
          <w:sz w:val="12"/>
        </w:rPr>
        <w:t xml:space="preserve">¶ </w:t>
      </w:r>
      <w:r>
        <w:t xml:space="preserve">particular site of conflict. </w:t>
      </w:r>
    </w:p>
    <w:p w:rsidR="00817F87" w:rsidRDefault="00817F87" w:rsidP="00817F87"/>
    <w:p w:rsidR="00817F87" w:rsidRDefault="00817F87" w:rsidP="00817F87">
      <w:r>
        <w:t xml:space="preserve">Victim/perpetrator binary prevents political transformation – it doesn’t enable it </w:t>
      </w:r>
    </w:p>
    <w:p w:rsidR="00817F87" w:rsidRDefault="00817F87" w:rsidP="00817F87"/>
    <w:p w:rsidR="00817F87" w:rsidRDefault="00817F87" w:rsidP="00817F87">
      <w:r>
        <w:t>Enns 7 (Diane, Assistant Professor of Philosophy and Associate Director of the Institute on Globalization and the Human Condition, at McMaster University, Canada, "Identity and Victimhood," http://www.berghof-conflictresearch.org/documents/publications/boc28e.pdf)</w:t>
      </w:r>
    </w:p>
    <w:p w:rsidR="00817F87" w:rsidRDefault="00817F87" w:rsidP="00817F87"/>
    <w:p w:rsidR="00817F87" w:rsidRDefault="00817F87" w:rsidP="00817F87">
      <w:r w:rsidRPr="00BE7025">
        <w:rPr>
          <w:rStyle w:val="StyleBoldUnderline"/>
        </w:rPr>
        <w:t xml:space="preserve">Continuing to act in the name of an identity once an economy of violence has ¶ sprung out of the binary logic of victim and perpetrator, </w:t>
      </w:r>
      <w:r w:rsidRPr="00BE7025">
        <w:rPr>
          <w:rStyle w:val="Emphasis"/>
        </w:rPr>
        <w:t>does not enable political ¶ transformation, but prevents it</w:t>
      </w:r>
      <w:r w:rsidRPr="00A8021D">
        <w:t xml:space="preserve">. This is Mamdani’s argument when he makes the </w:t>
      </w:r>
      <w:r w:rsidRPr="00A8021D">
        <w:rPr>
          <w:sz w:val="12"/>
        </w:rPr>
        <w:t xml:space="preserve">¶ </w:t>
      </w:r>
      <w:r w:rsidRPr="00A8021D">
        <w:t xml:space="preserve">radical claim that the great crime of colonialism went beyond the expropriation of the </w:t>
      </w:r>
      <w:r w:rsidRPr="00A8021D">
        <w:rPr>
          <w:sz w:val="12"/>
        </w:rPr>
        <w:t xml:space="preserve">¶ </w:t>
      </w:r>
      <w:r w:rsidRPr="00A8021D">
        <w:t xml:space="preserve">native, “the greater crime was to politicize indigeneity in the first place.”29 It is a </w:t>
      </w:r>
      <w:r w:rsidRPr="00A8021D">
        <w:rPr>
          <w:sz w:val="12"/>
        </w:rPr>
        <w:t xml:space="preserve">¶ </w:t>
      </w:r>
      <w:r w:rsidRPr="00A8021D">
        <w:t xml:space="preserve">controversial argument when viewed in light of the important status which North </w:t>
      </w:r>
      <w:r w:rsidRPr="00A8021D">
        <w:rPr>
          <w:sz w:val="12"/>
        </w:rPr>
        <w:t xml:space="preserve">¶ </w:t>
      </w:r>
      <w:r w:rsidRPr="00A8021D">
        <w:t xml:space="preserve">American proponents of identity politics want to ascribe to identity in the name of </w:t>
      </w:r>
      <w:r w:rsidRPr="00A8021D">
        <w:rPr>
          <w:sz w:val="12"/>
        </w:rPr>
        <w:t xml:space="preserve">¶ </w:t>
      </w:r>
      <w:r w:rsidRPr="00A8021D">
        <w:t xml:space="preserve">liberation. Mamdani includes in this politicization both the negative libeling of the </w:t>
      </w:r>
      <w:r w:rsidRPr="00A8021D">
        <w:rPr>
          <w:sz w:val="12"/>
        </w:rPr>
        <w:t xml:space="preserve">¶ </w:t>
      </w:r>
      <w:r w:rsidRPr="00A8021D">
        <w:t>native by the settler, as well as the positive self-asser</w:t>
      </w:r>
      <w:r>
        <w:t xml:space="preserve">tion of the native response to </w:t>
      </w:r>
      <w:r w:rsidRPr="00A8021D">
        <w:t xml:space="preserve">this libel. The genocide was a natives’ genocide, a victim’s genocide; a struggle by </w:t>
      </w:r>
      <w:r w:rsidRPr="00A8021D">
        <w:rPr>
          <w:sz w:val="12"/>
        </w:rPr>
        <w:t xml:space="preserve">¶ </w:t>
      </w:r>
      <w:r w:rsidRPr="00A8021D">
        <w:t xml:space="preserve">the majority, the Hutu, to cleanse the country of a threatening “alien” presence, the </w:t>
      </w:r>
      <w:r w:rsidRPr="00A8021D">
        <w:rPr>
          <w:sz w:val="12"/>
        </w:rPr>
        <w:t xml:space="preserve">¶ </w:t>
      </w:r>
      <w:r w:rsidRPr="00A8021D">
        <w:t xml:space="preserve">minority Tutsi, a group with a privileged relation to power before colonialism. This </w:t>
      </w:r>
      <w:r w:rsidRPr="00A8021D">
        <w:rPr>
          <w:sz w:val="12"/>
        </w:rPr>
        <w:t xml:space="preserve">¶ </w:t>
      </w:r>
      <w:r w:rsidRPr="00A8021D">
        <w:t xml:space="preserve">was a violence not against neighbours therefore, as it is generally portrayed, but </w:t>
      </w:r>
      <w:r w:rsidRPr="00A8021D">
        <w:rPr>
          <w:sz w:val="12"/>
        </w:rPr>
        <w:t xml:space="preserve">¶ </w:t>
      </w:r>
      <w:r w:rsidRPr="00A8021D">
        <w:t xml:space="preserve">against a population viewed as foreigners; a violence that thus sought to eliminate a </w:t>
      </w:r>
      <w:r w:rsidRPr="00A8021D">
        <w:rPr>
          <w:sz w:val="12"/>
        </w:rPr>
        <w:t xml:space="preserve">¶ </w:t>
      </w:r>
      <w:r w:rsidRPr="00A8021D">
        <w:t xml:space="preserve">foreign presence from home soil. Rather than focusing on the origin of a racial or </w:t>
      </w:r>
      <w:r w:rsidRPr="00A8021D">
        <w:rPr>
          <w:sz w:val="12"/>
        </w:rPr>
        <w:t xml:space="preserve">¶ </w:t>
      </w:r>
      <w:r w:rsidRPr="00A8021D">
        <w:t xml:space="preserve">ethnic difference, the crucial task according to Mamdani is to ask when and how Hutu </w:t>
      </w:r>
      <w:r w:rsidRPr="00A8021D">
        <w:rPr>
          <w:sz w:val="12"/>
        </w:rPr>
        <w:t xml:space="preserve">¶ </w:t>
      </w:r>
      <w:r w:rsidRPr="00A8021D">
        <w:t xml:space="preserve">was made into a native identity and Tutsi into a settler identity, and to understand </w:t>
      </w:r>
      <w:r w:rsidRPr="00A8021D">
        <w:rPr>
          <w:sz w:val="12"/>
        </w:rPr>
        <w:t xml:space="preserve">¶ </w:t>
      </w:r>
      <w:r w:rsidRPr="00A8021D">
        <w:t xml:space="preserve">how violence is the key to sustaining the relationship between them.30 </w:t>
      </w:r>
      <w:r w:rsidRPr="00A8021D">
        <w:rPr>
          <w:sz w:val="12"/>
        </w:rPr>
        <w:t xml:space="preserve">¶ </w:t>
      </w:r>
      <w:r w:rsidRPr="00A8021D">
        <w:t xml:space="preserve">Significantly, </w:t>
      </w:r>
      <w:r w:rsidRPr="00BE7025">
        <w:rPr>
          <w:rStyle w:val="StyleBoldUnderline"/>
        </w:rPr>
        <w:t>one of the effects of this politicization of identity is</w:t>
      </w:r>
      <w:r w:rsidRPr="00A8021D">
        <w:t xml:space="preserve"> what </w:t>
      </w:r>
      <w:r w:rsidRPr="00A8021D">
        <w:rPr>
          <w:sz w:val="12"/>
        </w:rPr>
        <w:t xml:space="preserve">¶ </w:t>
      </w:r>
      <w:r w:rsidRPr="00A8021D">
        <w:t xml:space="preserve">Mamdani calls </w:t>
      </w:r>
      <w:r w:rsidRPr="00BE7025">
        <w:rPr>
          <w:rStyle w:val="StyleBoldUnderline"/>
        </w:rPr>
        <w:t>a “victim psychology</w:t>
      </w:r>
      <w:r w:rsidRPr="00A8021D">
        <w:t xml:space="preserve">”: </w:t>
      </w:r>
      <w:r w:rsidRPr="00A8021D">
        <w:rPr>
          <w:sz w:val="12"/>
        </w:rPr>
        <w:t xml:space="preserve">¶ </w:t>
      </w:r>
      <w:r w:rsidRPr="00A8021D">
        <w:t xml:space="preserve">Ever since the colonial period, </w:t>
      </w:r>
      <w:r w:rsidRPr="00BE7025">
        <w:rPr>
          <w:rStyle w:val="StyleBoldUnderline"/>
        </w:rPr>
        <w:t>the cycle of violence has been fed by a victim ¶ psychology on both sides. Every round of perpetrators has justified the use ¶ of violence as the only effective guarantee against being victimized yet ¶ again</w:t>
      </w:r>
      <w:r w:rsidRPr="00A8021D">
        <w:t xml:space="preserve">. For the unreconciled victim of yesterday’s violence, the struggle </w:t>
      </w:r>
      <w:r w:rsidRPr="00A8021D">
        <w:rPr>
          <w:sz w:val="12"/>
        </w:rPr>
        <w:t xml:space="preserve">¶ </w:t>
      </w:r>
      <w:r w:rsidRPr="00A8021D">
        <w:t xml:space="preserve">continues. The continuing tragedy of Rwanda is that </w:t>
      </w:r>
      <w:r w:rsidRPr="00BE7025">
        <w:rPr>
          <w:rStyle w:val="StyleBoldUnderline"/>
        </w:rPr>
        <w:t>each round of violence ¶ gives us yet another set of victims-turned-perpetrators</w:t>
      </w:r>
      <w:r w:rsidRPr="00A8021D">
        <w:t xml:space="preserve">.31 </w:t>
      </w:r>
      <w:r w:rsidRPr="00A8021D">
        <w:rPr>
          <w:sz w:val="12"/>
        </w:rPr>
        <w:t xml:space="preserve">¶ </w:t>
      </w:r>
      <w:proofErr w:type="gramStart"/>
      <w:r w:rsidRPr="00A8021D">
        <w:t>Ultimately</w:t>
      </w:r>
      <w:proofErr w:type="gramEnd"/>
      <w:r w:rsidRPr="00A8021D">
        <w:t xml:space="preserve">, according to Mamdani, the failure of Hutu power consisted in the inability </w:t>
      </w:r>
      <w:r w:rsidRPr="00A8021D">
        <w:rPr>
          <w:sz w:val="12"/>
        </w:rPr>
        <w:t xml:space="preserve">¶ </w:t>
      </w:r>
      <w:r w:rsidRPr="00A8021D">
        <w:t xml:space="preserve">to transform the political legacy of colonialism, choosing instead to build on the very </w:t>
      </w:r>
      <w:r w:rsidRPr="00A8021D">
        <w:rPr>
          <w:sz w:val="12"/>
        </w:rPr>
        <w:t xml:space="preserve">¶ </w:t>
      </w:r>
      <w:r w:rsidRPr="00A8021D">
        <w:t xml:space="preserve">racialized political identities generated by colonial rule. Hutu power had the potential </w:t>
      </w:r>
      <w:r w:rsidRPr="00A8021D">
        <w:rPr>
          <w:sz w:val="12"/>
        </w:rPr>
        <w:t xml:space="preserve">¶ </w:t>
      </w:r>
      <w:r w:rsidRPr="00A8021D">
        <w:t xml:space="preserve">“of liberating the rat from the terror of the cat” but also the risk of “locking the rat </w:t>
      </w:r>
      <w:r w:rsidRPr="00A8021D">
        <w:rPr>
          <w:sz w:val="12"/>
        </w:rPr>
        <w:t xml:space="preserve">¶ </w:t>
      </w:r>
      <w:r w:rsidRPr="00A8021D">
        <w:t xml:space="preserve">forever in a world driven by fear of the cat,” blind to larger possibilities, and it chose </w:t>
      </w:r>
      <w:r w:rsidRPr="00A8021D">
        <w:rPr>
          <w:sz w:val="12"/>
        </w:rPr>
        <w:t xml:space="preserve">¶ </w:t>
      </w:r>
      <w:r w:rsidRPr="00A8021D">
        <w:t xml:space="preserve">the latter.32 Instead of transforming the world of colonialism, they simply confirmed </w:t>
      </w:r>
      <w:r w:rsidRPr="00A8021D">
        <w:rPr>
          <w:sz w:val="12"/>
        </w:rPr>
        <w:t xml:space="preserve">¶ </w:t>
      </w:r>
      <w:r w:rsidRPr="00A8021D">
        <w:t xml:space="preserve">it. The lesson of Rwanda, therefore, is to recognize that group identities are </w:t>
      </w:r>
      <w:r w:rsidRPr="00A8021D">
        <w:rPr>
          <w:sz w:val="12"/>
        </w:rPr>
        <w:t xml:space="preserve">¶ </w:t>
      </w:r>
      <w:r w:rsidRPr="00A8021D">
        <w:t xml:space="preserve">institutionally, politically and legally produced, and thus of limited historical </w:t>
      </w:r>
      <w:r w:rsidRPr="00A8021D">
        <w:rPr>
          <w:sz w:val="12"/>
        </w:rPr>
        <w:t xml:space="preserve">¶ </w:t>
      </w:r>
      <w:r w:rsidRPr="00A8021D">
        <w:t xml:space="preserve">significance. Without acknowledging the limits of these identity categories, </w:t>
      </w:r>
      <w:r w:rsidRPr="00A8021D">
        <w:rPr>
          <w:sz w:val="12"/>
        </w:rPr>
        <w:t xml:space="preserve">¶ </w:t>
      </w:r>
      <w:r w:rsidRPr="00A8021D">
        <w:t xml:space="preserve">questioning the historical context of their instigation and reification, </w:t>
      </w:r>
      <w:r w:rsidRPr="00BE7025">
        <w:rPr>
          <w:rStyle w:val="StyleBoldUnderline"/>
        </w:rPr>
        <w:t xml:space="preserve">a </w:t>
      </w:r>
      <w:r w:rsidRPr="00A8021D">
        <w:t xml:space="preserve">“native” or </w:t>
      </w:r>
      <w:r w:rsidRPr="00A8021D">
        <w:rPr>
          <w:sz w:val="12"/>
        </w:rPr>
        <w:t xml:space="preserve">¶ </w:t>
      </w:r>
      <w:r w:rsidRPr="00BE7025">
        <w:rPr>
          <w:rStyle w:val="StyleBoldUnderline"/>
        </w:rPr>
        <w:t xml:space="preserve">victim identity “is likely to generate no more than an aspiration for trading places, for ¶ hegemonic aspirations” and “every pursuit of justice will tend toward revenge, and ¶ every reconciliation toward </w:t>
      </w:r>
      <w:r w:rsidRPr="00BE7025">
        <w:rPr>
          <w:rStyle w:val="Emphasis"/>
        </w:rPr>
        <w:t>an embrace of institutional evil</w:t>
      </w:r>
      <w:r w:rsidRPr="00A8021D">
        <w:t>.”33</w:t>
      </w:r>
    </w:p>
    <w:p w:rsidR="00817F87" w:rsidRDefault="00817F87" w:rsidP="00817F87">
      <w:pPr>
        <w:rPr>
          <w:sz w:val="16"/>
          <w:szCs w:val="16"/>
        </w:rPr>
      </w:pPr>
    </w:p>
    <w:p w:rsidR="00817F87" w:rsidRDefault="00817F87" w:rsidP="00817F87"/>
    <w:p w:rsidR="00817F87" w:rsidRDefault="00817F87" w:rsidP="00817F87"/>
    <w:p w:rsidR="00817F87" w:rsidRDefault="00817F87" w:rsidP="00817F87">
      <w:pPr>
        <w:pStyle w:val="Heading3"/>
      </w:pPr>
      <w:r>
        <w:t>Oppressor/Victim Link</w:t>
      </w:r>
    </w:p>
    <w:p w:rsidR="00817F87" w:rsidRPr="00965FB1" w:rsidRDefault="00817F87" w:rsidP="00817F87">
      <w:pPr>
        <w:pStyle w:val="Heading4"/>
      </w:pPr>
      <w:r w:rsidRPr="00965FB1">
        <w:t xml:space="preserve">The </w:t>
      </w:r>
      <w:r>
        <w:t xml:space="preserve">Affirmatives </w:t>
      </w:r>
      <w:r w:rsidRPr="00965FB1">
        <w:t>language of victimhood depends upon and reinforces faulty, reductionist views of identity and replicate the victim/victimizer dichotomy</w:t>
      </w:r>
    </w:p>
    <w:p w:rsidR="00817F87" w:rsidRPr="00965FB1" w:rsidRDefault="00817F87" w:rsidP="00817F87"/>
    <w:p w:rsidR="00817F87" w:rsidRPr="00965FB1" w:rsidRDefault="00817F87" w:rsidP="00817F87">
      <w:r w:rsidRPr="002645C3">
        <w:rPr>
          <w:rStyle w:val="StyleStyleBold12pt"/>
        </w:rPr>
        <w:t>Minow 93</w:t>
      </w:r>
      <w:r w:rsidRPr="00965FB1">
        <w:t xml:space="preserve"> (Martha, Prof of Law @ Harvard, August, 40 UCLA L. Rev. 1411, lexis)</w:t>
      </w:r>
    </w:p>
    <w:p w:rsidR="00817F87" w:rsidRDefault="00817F87" w:rsidP="00817F87">
      <w:pPr>
        <w:rPr>
          <w:sz w:val="16"/>
          <w:szCs w:val="16"/>
        </w:rPr>
      </w:pPr>
    </w:p>
    <w:p w:rsidR="00817F87" w:rsidRPr="005664A9" w:rsidRDefault="00817F87" w:rsidP="00817F87">
      <w:r w:rsidRPr="00557C80">
        <w:rPr>
          <w:sz w:val="16"/>
          <w:szCs w:val="16"/>
        </w:rPr>
        <w:t>Let us start with identity. As contemporary talk about victimization suggests, we tend to treat identity too often as if it were fixed and reducible to a single trait</w:t>
      </w:r>
      <w:r>
        <w:t xml:space="preserve">. </w:t>
      </w:r>
      <w:r w:rsidRPr="00246B18">
        <w:rPr>
          <w:highlight w:val="yellow"/>
          <w:u w:val="single"/>
        </w:rPr>
        <w:t xml:space="preserve">Victimhood is a cramped identity, </w:t>
      </w:r>
      <w:r w:rsidRPr="00246B18">
        <w:rPr>
          <w:b/>
          <w:highlight w:val="yellow"/>
          <w:u w:val="single"/>
        </w:rPr>
        <w:t>depending upon and reinforcing the</w:t>
      </w:r>
      <w:r w:rsidRPr="00557C80">
        <w:rPr>
          <w:b/>
          <w:u w:val="single"/>
        </w:rPr>
        <w:t xml:space="preserve"> faulty </w:t>
      </w:r>
      <w:r w:rsidRPr="00246B18">
        <w:rPr>
          <w:b/>
          <w:highlight w:val="yellow"/>
          <w:u w:val="single"/>
        </w:rPr>
        <w:t>idea that a person can be reduced to a trait</w:t>
      </w:r>
      <w:r w:rsidRPr="00246B18">
        <w:rPr>
          <w:highlight w:val="yellow"/>
        </w:rPr>
        <w:t>.</w:t>
      </w:r>
      <w:r>
        <w:t xml:space="preserve"> </w:t>
      </w:r>
      <w:r w:rsidRPr="00557C80">
        <w:rPr>
          <w:u w:val="single"/>
        </w:rPr>
        <w:t>The victim is helpless, decimated, pathetic, weak, and ignorant</w:t>
      </w:r>
      <w:r>
        <w:t xml:space="preserve">. </w:t>
      </w:r>
      <w:r w:rsidRPr="00557C80">
        <w:rPr>
          <w:sz w:val="16"/>
          <w:szCs w:val="16"/>
        </w:rPr>
        <w:t xml:space="preserve">Departing from this script may mean losing whatever entitlements and compassion victim status may afford. </w:t>
      </w:r>
      <w:proofErr w:type="gramStart"/>
      <w:r w:rsidRPr="00557C80">
        <w:rPr>
          <w:sz w:val="16"/>
          <w:szCs w:val="16"/>
        </w:rPr>
        <w:t>n92</w:t>
      </w:r>
      <w:proofErr w:type="gramEnd"/>
      <w:r w:rsidRPr="00965FB1">
        <w:rPr>
          <w:sz w:val="12"/>
          <w:szCs w:val="16"/>
        </w:rPr>
        <w:t xml:space="preserve">¶ </w:t>
      </w:r>
      <w:r w:rsidRPr="00246B18">
        <w:rPr>
          <w:highlight w:val="yellow"/>
          <w:u w:val="single"/>
        </w:rPr>
        <w:t>Victims' descriptions of their victimization tend to draw on stock stories</w:t>
      </w:r>
      <w:r>
        <w:t xml:space="preserve"> n93 </w:t>
      </w:r>
      <w:r w:rsidRPr="00246B18">
        <w:rPr>
          <w:highlight w:val="yellow"/>
          <w:u w:val="single"/>
        </w:rPr>
        <w:t>rather than revealing individuals</w:t>
      </w:r>
      <w:r w:rsidRPr="00557C80">
        <w:rPr>
          <w:u w:val="single"/>
        </w:rPr>
        <w:t xml:space="preserve"> in their particularity</w:t>
      </w:r>
      <w:r>
        <w:t xml:space="preserve">. </w:t>
      </w:r>
      <w:r w:rsidRPr="00557C80">
        <w:rPr>
          <w:sz w:val="16"/>
          <w:szCs w:val="16"/>
        </w:rPr>
        <w:t xml:space="preserve">Professor Angela Harris makes this point in her analysis of victim impact statements used in death penalty cases. She notes that the statements persuade, when they do, because they invoke widely shared images of goodness, Christian piety, sportsmanship, the "little guy," and American patriotism, all of which are talismans of the deserving person. </w:t>
      </w:r>
      <w:proofErr w:type="gramStart"/>
      <w:r w:rsidRPr="00557C80">
        <w:rPr>
          <w:sz w:val="16"/>
          <w:szCs w:val="16"/>
        </w:rPr>
        <w:t>n94</w:t>
      </w:r>
      <w:proofErr w:type="gramEnd"/>
      <w:r w:rsidRPr="00557C80">
        <w:rPr>
          <w:sz w:val="16"/>
          <w:szCs w:val="16"/>
        </w:rPr>
        <w:t xml:space="preserve"> Some degree of simplification is inevitable, and no one should be surprised to find that victim impact statements do not reveal the uniqueness of the human being victimized by crime. But the statements may also draw impermissibly on images entwined with racism. n95 Professor Stephen Carter developed a similar argument in his analysis of Bernard Goetz's self-defense claims; he showed how Goetz's narrative drew on racist images of the heroic individual defending against animal-like aggressors. n96</w:t>
      </w:r>
      <w:r w:rsidRPr="00965FB1">
        <w:rPr>
          <w:sz w:val="12"/>
          <w:szCs w:val="16"/>
        </w:rPr>
        <w:t xml:space="preserve">¶ </w:t>
      </w:r>
      <w:r w:rsidRPr="00246B18">
        <w:rPr>
          <w:highlight w:val="yellow"/>
          <w:u w:val="single"/>
        </w:rPr>
        <w:t>Racism is</w:t>
      </w:r>
      <w:r w:rsidRPr="00557C80">
        <w:rPr>
          <w:u w:val="single"/>
        </w:rPr>
        <w:t xml:space="preserve"> perhaps </w:t>
      </w:r>
      <w:r w:rsidRPr="00246B18">
        <w:rPr>
          <w:highlight w:val="yellow"/>
          <w:u w:val="single"/>
        </w:rPr>
        <w:t>the most vivid example</w:t>
      </w:r>
      <w:r w:rsidRPr="00557C80">
        <w:rPr>
          <w:u w:val="single"/>
        </w:rPr>
        <w:t xml:space="preserve"> of the defective view of identity</w:t>
      </w:r>
      <w:r>
        <w:t xml:space="preserve"> - </w:t>
      </w:r>
      <w:r w:rsidRPr="00557C80">
        <w:rPr>
          <w:sz w:val="16"/>
          <w:szCs w:val="16"/>
        </w:rPr>
        <w:t>the view that a person's worth, qualities, and very being can be reduced to one trait, a trait that trumps all others and</w:t>
      </w:r>
      <w:r>
        <w:rPr>
          <w:sz w:val="16"/>
          <w:szCs w:val="16"/>
        </w:rPr>
        <w:t xml:space="preserve"> </w:t>
      </w:r>
      <w:r w:rsidRPr="00557C80">
        <w:rPr>
          <w:sz w:val="16"/>
          <w:szCs w:val="16"/>
        </w:rPr>
        <w:t>[*1433]</w:t>
      </w:r>
      <w:r>
        <w:rPr>
          <w:sz w:val="16"/>
          <w:szCs w:val="16"/>
        </w:rPr>
        <w:t xml:space="preserve"> </w:t>
      </w:r>
      <w:r w:rsidRPr="00557C80">
        <w:rPr>
          <w:sz w:val="16"/>
          <w:szCs w:val="16"/>
        </w:rPr>
        <w:t xml:space="preserve">tells us how to rank the individual. </w:t>
      </w:r>
      <w:proofErr w:type="gramStart"/>
      <w:r w:rsidRPr="00557C80">
        <w:rPr>
          <w:sz w:val="16"/>
          <w:szCs w:val="16"/>
        </w:rPr>
        <w:t>n97</w:t>
      </w:r>
      <w:proofErr w:type="gramEnd"/>
      <w:r>
        <w:t xml:space="preserve"> </w:t>
      </w:r>
      <w:r w:rsidRPr="00246B18">
        <w:rPr>
          <w:highlight w:val="yellow"/>
          <w:u w:val="single"/>
        </w:rPr>
        <w:t>Preoccupation with victimization works the same way</w:t>
      </w:r>
      <w:r w:rsidRPr="00557C80">
        <w:rPr>
          <w:u w:val="single"/>
        </w:rPr>
        <w:t xml:space="preserve">, even </w:t>
      </w:r>
      <w:r w:rsidRPr="00246B18">
        <w:rPr>
          <w:highlight w:val="yellow"/>
          <w:u w:val="single"/>
        </w:rPr>
        <w:t>when victim status is claimed by an individual in an effort to obtain sympathy or recompense</w:t>
      </w:r>
      <w:r>
        <w:t xml:space="preserve">. Here too, </w:t>
      </w:r>
      <w:r w:rsidRPr="00557C80">
        <w:rPr>
          <w:u w:val="single"/>
        </w:rPr>
        <w:t>a limited slice of the individual becomes the focal point</w:t>
      </w:r>
      <w:r>
        <w:t xml:space="preserve">. </w:t>
      </w:r>
      <w:r w:rsidRPr="00557C80">
        <w:rPr>
          <w:u w:val="single"/>
        </w:rPr>
        <w:t xml:space="preserve">Any richer sense of the person undermines the claim of victimhood, </w:t>
      </w:r>
      <w:r w:rsidRPr="00557C80">
        <w:rPr>
          <w:b/>
          <w:u w:val="single"/>
        </w:rPr>
        <w:t xml:space="preserve">because </w:t>
      </w:r>
      <w:r w:rsidRPr="00246B18">
        <w:rPr>
          <w:b/>
          <w:highlight w:val="yellow"/>
          <w:u w:val="single"/>
        </w:rPr>
        <w:t>victimhood depends on a reductive view of identity</w:t>
      </w:r>
      <w:r>
        <w:t xml:space="preserve">. </w:t>
      </w:r>
      <w:r w:rsidRPr="00557C80">
        <w:rPr>
          <w:b/>
          <w:u w:val="single"/>
        </w:rPr>
        <w:t xml:space="preserve">Moreover, </w:t>
      </w:r>
      <w:r w:rsidRPr="00246B18">
        <w:rPr>
          <w:b/>
          <w:highlight w:val="yellow"/>
          <w:u w:val="single"/>
        </w:rPr>
        <w:t xml:space="preserve">the language of victimization invites people to treat victimhood as the </w:t>
      </w:r>
      <w:r w:rsidRPr="00246B18">
        <w:rPr>
          <w:rStyle w:val="Emphasis"/>
          <w:highlight w:val="yellow"/>
        </w:rPr>
        <w:t>primary source of identity</w:t>
      </w:r>
      <w:r w:rsidRPr="00246B18">
        <w:rPr>
          <w:highlight w:val="yellow"/>
        </w:rPr>
        <w:t xml:space="preserve">. </w:t>
      </w:r>
      <w:proofErr w:type="gramStart"/>
      <w:r w:rsidRPr="00246B18">
        <w:t>n98</w:t>
      </w:r>
      <w:proofErr w:type="gramEnd"/>
      <w:r w:rsidRPr="00246B18">
        <w:t xml:space="preserve"> </w:t>
      </w:r>
      <w:r w:rsidRPr="00246B18">
        <w:rPr>
          <w:b/>
          <w:u w:val="single"/>
        </w:rPr>
        <w:t>Talk of victims seems to divide the world into</w:t>
      </w:r>
      <w:r w:rsidRPr="00557C80">
        <w:rPr>
          <w:b/>
          <w:u w:val="single"/>
        </w:rPr>
        <w:t xml:space="preserve"> only two categories: victims and victimizers</w:t>
      </w:r>
      <w:r w:rsidRPr="00557C80">
        <w:rPr>
          <w:u w:val="single"/>
        </w:rPr>
        <w:t>.</w:t>
      </w:r>
      <w:r>
        <w:t xml:space="preserve"> </w:t>
      </w:r>
      <w:proofErr w:type="gramStart"/>
      <w:r w:rsidRPr="00557C80">
        <w:rPr>
          <w:sz w:val="16"/>
          <w:szCs w:val="16"/>
        </w:rPr>
        <w:t>n99</w:t>
      </w:r>
      <w:proofErr w:type="gramEnd"/>
      <w:r w:rsidRPr="00557C80">
        <w:rPr>
          <w:sz w:val="16"/>
          <w:szCs w:val="16"/>
        </w:rPr>
        <w:t xml:space="preserve"> No one wants to be a victimizer, so potential victimizers try to recast themselves as victims</w:t>
      </w:r>
      <w:r>
        <w:t xml:space="preserve">. </w:t>
      </w:r>
      <w:r w:rsidRPr="00557C80">
        <w:rPr>
          <w:u w:val="single"/>
        </w:rPr>
        <w:t>It becomes a world of only two identities, which essentially reduce to one characteristic, that of the helpless victim</w:t>
      </w:r>
      <w:r>
        <w:t>. n100</w:t>
      </w:r>
    </w:p>
    <w:p w:rsidR="00817F87" w:rsidRPr="004C1EE3" w:rsidRDefault="00817F87" w:rsidP="00817F87">
      <w:pPr>
        <w:pStyle w:val="Heading3"/>
      </w:pPr>
      <w:r>
        <w:t xml:space="preserve">Coalitions </w:t>
      </w:r>
    </w:p>
    <w:p w:rsidR="00817F87" w:rsidRDefault="00817F87" w:rsidP="00817F87"/>
    <w:p w:rsidR="00817F87" w:rsidRDefault="00817F87" w:rsidP="00817F87">
      <w:pPr>
        <w:rPr>
          <w:b/>
        </w:rPr>
      </w:pPr>
    </w:p>
    <w:p w:rsidR="00817F87" w:rsidRDefault="00817F87" w:rsidP="00817F87">
      <w:pPr>
        <w:pStyle w:val="Heading4"/>
      </w:pPr>
      <w:r>
        <w:t>Coalitions unified around an ethic of love can effectively challenge gender hierarchies as well as recognizing differences</w:t>
      </w:r>
    </w:p>
    <w:p w:rsidR="00817F87" w:rsidRDefault="00817F87" w:rsidP="00817F87">
      <w:r w:rsidRPr="00C16576">
        <w:rPr>
          <w:rStyle w:val="StyleStyleBold12pt"/>
        </w:rPr>
        <w:t>Nienhuis 09</w:t>
      </w:r>
      <w:r>
        <w:t xml:space="preserve"> (Nancy, Senior Vice President for Operations, Dean of Students, and Professor (Non-Tenured) of Theology and Social Justice at Andover Newton Theological School, "Revolutionary Interdependence," Critical Perspectives on bell hooks, p. 200) </w:t>
      </w:r>
    </w:p>
    <w:p w:rsidR="00817F87" w:rsidRDefault="00817F87" w:rsidP="00817F87"/>
    <w:p w:rsidR="00817F87" w:rsidRDefault="00817F87" w:rsidP="00817F87">
      <w:pPr>
        <w:rPr>
          <w:rStyle w:val="Emphasis"/>
        </w:rPr>
      </w:pPr>
      <w:r>
        <w:t xml:space="preserve">From her earliest work bell hooks has argued that ultimately </w:t>
      </w:r>
      <w:r w:rsidRPr="004734E4">
        <w:rPr>
          <w:rStyle w:val="StyleBoldUnderline"/>
        </w:rPr>
        <w:t>th</w:t>
      </w:r>
      <w:r w:rsidRPr="003F21AD">
        <w:rPr>
          <w:rStyle w:val="StyleBoldUnderline"/>
          <w:highlight w:val="yellow"/>
        </w:rPr>
        <w:t xml:space="preserve">e </w:t>
      </w:r>
      <w:r w:rsidRPr="003F21AD">
        <w:rPr>
          <w:rStyle w:val="Emphasis"/>
          <w:highlight w:val="yellow"/>
        </w:rPr>
        <w:t>only way</w:t>
      </w:r>
      <w:r w:rsidRPr="003F21AD">
        <w:rPr>
          <w:rStyle w:val="StyleBoldUnderline"/>
          <w:highlight w:val="yellow"/>
        </w:rPr>
        <w:t xml:space="preserve"> to overcome "white-supremacist capitalist patriarchy" is to build</w:t>
      </w:r>
      <w:r w:rsidRPr="004734E4">
        <w:rPr>
          <w:rStyle w:val="StyleBoldUnderline"/>
        </w:rPr>
        <w:t xml:space="preserve"> carefully </w:t>
      </w:r>
      <w:r w:rsidRPr="003F21AD">
        <w:rPr>
          <w:rStyle w:val="StyleBoldUnderline"/>
          <w:highlight w:val="yellow"/>
        </w:rPr>
        <w:t>coalitions across the chasms</w:t>
      </w:r>
      <w:r w:rsidRPr="004734E4">
        <w:rPr>
          <w:rStyle w:val="StyleBoldUnderline"/>
        </w:rPr>
        <w:t xml:space="preserve"> that divide us from each other.  </w:t>
      </w:r>
      <w:r w:rsidRPr="003F21AD">
        <w:rPr>
          <w:rStyle w:val="StyleBoldUnderline"/>
          <w:highlight w:val="yellow"/>
        </w:rPr>
        <w:t>Only by doing so can we truly begin to transform society</w:t>
      </w:r>
      <w:r>
        <w:t xml:space="preserve"> so that all of its members are treated with justice and respect.  </w:t>
      </w:r>
      <w:r w:rsidRPr="004734E4">
        <w:rPr>
          <w:rStyle w:val="StyleBoldUnderline"/>
        </w:rPr>
        <w:t>Such a task is fraught with pitfalls</w:t>
      </w:r>
      <w:r>
        <w:t xml:space="preserve">, however, </w:t>
      </w:r>
      <w:r w:rsidRPr="004734E4">
        <w:rPr>
          <w:rStyle w:val="StyleBoldUnderline"/>
        </w:rPr>
        <w:t>not the least of which is that</w:t>
      </w:r>
      <w:r>
        <w:t xml:space="preserve"> from the outset a myriad of </w:t>
      </w:r>
      <w:r w:rsidRPr="003F21AD">
        <w:rPr>
          <w:rStyle w:val="StyleBoldUnderline"/>
          <w:highlight w:val="yellow"/>
        </w:rPr>
        <w:t>systemic factors</w:t>
      </w:r>
      <w:r w:rsidRPr="003F21AD">
        <w:rPr>
          <w:highlight w:val="yellow"/>
        </w:rPr>
        <w:t xml:space="preserve"> </w:t>
      </w:r>
      <w:r w:rsidRPr="003F21AD">
        <w:rPr>
          <w:rStyle w:val="StyleBoldUnderline"/>
          <w:highlight w:val="yellow"/>
        </w:rPr>
        <w:t>collude to prevent us from recognizing the "other</w:t>
      </w:r>
      <w:r w:rsidRPr="004734E4">
        <w:rPr>
          <w:rStyle w:val="StyleBoldUnderline"/>
        </w:rPr>
        <w:t>" across boundaries of difference such as race, class, and gender</w:t>
      </w:r>
      <w:r>
        <w:t xml:space="preserve">.  The feminist systematic analysis hooks has developed over the decades of her writing creates a path across that borderland.  By engaging in an assessment of the current state in which we find ourselves, and by carefully analyzing how we got here and how we remain stuck, </w:t>
      </w:r>
      <w:r w:rsidRPr="003F21AD">
        <w:rPr>
          <w:rStyle w:val="StyleBoldUnderline"/>
          <w:highlight w:val="yellow"/>
        </w:rPr>
        <w:t>hooks lays the groundwork for a different way of being,</w:t>
      </w:r>
      <w:r w:rsidRPr="004734E4">
        <w:rPr>
          <w:rStyle w:val="StyleBoldUnderline"/>
        </w:rPr>
        <w:t xml:space="preserve"> for </w:t>
      </w:r>
      <w:r w:rsidRPr="003F21AD">
        <w:rPr>
          <w:rStyle w:val="StyleBoldUnderline"/>
          <w:highlight w:val="yellow"/>
        </w:rPr>
        <w:t>a revolutionary interdependence</w:t>
      </w:r>
      <w:r w:rsidRPr="004734E4">
        <w:rPr>
          <w:rStyle w:val="StyleBoldUnderline"/>
        </w:rPr>
        <w:t xml:space="preserve"> that</w:t>
      </w:r>
      <w:r>
        <w:t xml:space="preserve"> is profoundly spiritual and </w:t>
      </w:r>
      <w:r w:rsidRPr="004734E4">
        <w:rPr>
          <w:rStyle w:val="StyleBoldUnderline"/>
        </w:rPr>
        <w:t>has the potential to change us from the inside out, and thus to transform the world.</w:t>
      </w:r>
      <w:r>
        <w:t xml:space="preserve">  Moreover, </w:t>
      </w:r>
      <w:r w:rsidRPr="003F21AD">
        <w:rPr>
          <w:rStyle w:val="StyleBoldUnderline"/>
          <w:highlight w:val="yellow"/>
        </w:rPr>
        <w:t xml:space="preserve">her work provides a </w:t>
      </w:r>
      <w:r w:rsidRPr="003F21AD">
        <w:rPr>
          <w:rStyle w:val="Emphasis"/>
          <w:highlight w:val="yellow"/>
        </w:rPr>
        <w:t>powerful basis for feminist liberation theologies.</w:t>
      </w:r>
    </w:p>
    <w:p w:rsidR="00817F87" w:rsidRDefault="00817F87" w:rsidP="00817F87">
      <w:pPr>
        <w:rPr>
          <w:b/>
        </w:rPr>
      </w:pPr>
    </w:p>
    <w:p w:rsidR="00817F87" w:rsidRDefault="00817F87" w:rsidP="00817F87">
      <w:pPr>
        <w:rPr>
          <w:b/>
        </w:rPr>
      </w:pPr>
    </w:p>
    <w:p w:rsidR="00817F87" w:rsidRDefault="00817F87" w:rsidP="00817F87">
      <w:pPr>
        <w:pStyle w:val="Heading3"/>
      </w:pPr>
      <w:r>
        <w:t>A2 Not Mut Exc</w:t>
      </w:r>
    </w:p>
    <w:p w:rsidR="00817F87" w:rsidRDefault="00817F87" w:rsidP="00817F87"/>
    <w:p w:rsidR="00817F87" w:rsidRDefault="00817F87" w:rsidP="00817F87">
      <w:pPr>
        <w:pStyle w:val="Heading4"/>
      </w:pPr>
      <w:r>
        <w:t xml:space="preserve">The Affirmative’s deployment of anger and fear is ANTITHETICAL to an ethic of love </w:t>
      </w:r>
    </w:p>
    <w:p w:rsidR="00817F87" w:rsidRDefault="00817F87" w:rsidP="00817F87">
      <w:r w:rsidRPr="00C16576">
        <w:rPr>
          <w:rStyle w:val="StyleStyleBold12pt"/>
        </w:rPr>
        <w:t>Nienhuis 09</w:t>
      </w:r>
      <w:r>
        <w:t xml:space="preserve"> (Nancy, Senior Vice President for Operations, Dean of Students, and Professor (Non-Tenured) of Theology and Social Justice at Andover Newton Theological School, "Revolutionary Interdependence," Critical Perspectives on bell hooks, p. 206)</w:t>
      </w:r>
    </w:p>
    <w:p w:rsidR="00817F87" w:rsidRDefault="00817F87" w:rsidP="00817F87"/>
    <w:p w:rsidR="00817F87" w:rsidRDefault="00817F87" w:rsidP="00817F87">
      <w:r>
        <w:t xml:space="preserve">This love ethic is also "essentially spiritual work." For hooks, showing solidarity with the poor has always been a way to "dismantle hierarchy and difference." </w:t>
      </w:r>
      <w:r w:rsidRPr="003F21AD">
        <w:rPr>
          <w:rStyle w:val="StyleBoldUnderline"/>
          <w:highlight w:val="yellow"/>
        </w:rPr>
        <w:t>By fostering recognition across boundaries of difference, love enables us to understand that we are</w:t>
      </w:r>
      <w:r w:rsidRPr="00CA17AD">
        <w:rPr>
          <w:rStyle w:val="StyleBoldUnderline"/>
        </w:rPr>
        <w:t xml:space="preserve"> all </w:t>
      </w:r>
      <w:r w:rsidRPr="003F21AD">
        <w:rPr>
          <w:rStyle w:val="StyleBoldUnderline"/>
          <w:highlight w:val="yellow"/>
        </w:rPr>
        <w:t>interconnected, to realize</w:t>
      </w:r>
      <w:r w:rsidRPr="00CA17AD">
        <w:rPr>
          <w:rStyle w:val="StyleBoldUnderline"/>
        </w:rPr>
        <w:t xml:space="preserve"> that </w:t>
      </w:r>
      <w:r w:rsidRPr="003F21AD">
        <w:rPr>
          <w:rStyle w:val="StyleBoldUnderline"/>
          <w:highlight w:val="yellow"/>
        </w:rPr>
        <w:t>there is something beyond our being that unites us</w:t>
      </w:r>
      <w:r w:rsidRPr="00CA17AD">
        <w:rPr>
          <w:rStyle w:val="StyleBoldUnderline"/>
        </w:rPr>
        <w:t>.</w:t>
      </w:r>
      <w:r>
        <w:t xml:space="preserve">  For hooks </w:t>
      </w:r>
      <w:r w:rsidRPr="003F21AD">
        <w:rPr>
          <w:rStyle w:val="StyleBoldUnderline"/>
          <w:highlight w:val="yellow"/>
        </w:rPr>
        <w:t>it is a "transcendant reality</w:t>
      </w:r>
      <w:r w:rsidRPr="00CA17AD">
        <w:rPr>
          <w:rStyle w:val="StyleBoldUnderline"/>
        </w:rPr>
        <w:t>" that enables us to understand that as we struggle for justice we are all always more than our race, class, sexual orientation, and so forth</w:t>
      </w:r>
      <w:r>
        <w:t xml:space="preserve">.  Moreover, </w:t>
      </w:r>
      <w:r w:rsidRPr="003F21AD">
        <w:rPr>
          <w:rStyle w:val="StyleBoldUnderline"/>
          <w:highlight w:val="yellow"/>
        </w:rPr>
        <w:t>love,</w:t>
      </w:r>
      <w:r w:rsidRPr="00CA17AD">
        <w:rPr>
          <w:rStyle w:val="StyleBoldUnderline"/>
        </w:rPr>
        <w:t xml:space="preserve"> by definition, </w:t>
      </w:r>
      <w:r w:rsidRPr="003F21AD">
        <w:rPr>
          <w:rStyle w:val="StyleBoldUnderline"/>
          <w:highlight w:val="yellow"/>
        </w:rPr>
        <w:t>requires relinquishing aspirations of domination and power</w:t>
      </w:r>
      <w:r>
        <w:t xml:space="preserve">.  It requires a different set of values, and it requires courage.  </w:t>
      </w:r>
      <w:proofErr w:type="gramStart"/>
      <w:r>
        <w:t>hooks</w:t>
      </w:r>
      <w:proofErr w:type="gramEnd"/>
      <w:r>
        <w:t xml:space="preserve"> refers to a passage in the Christian scriptures that reads, "Perfect love casts out fear" (1 John 4:18). For hooks, </w:t>
      </w:r>
      <w:r w:rsidRPr="00CA17AD">
        <w:rPr>
          <w:rStyle w:val="StyleBoldUnderline"/>
        </w:rPr>
        <w:t>cultures of domination thrive on fear; they cultivate it</w:t>
      </w:r>
      <w:r>
        <w:t>, they promote a "desire for separation, the desire not to be known" in order to remain safe.  Therefore, "</w:t>
      </w:r>
      <w:r w:rsidRPr="003F21AD">
        <w:rPr>
          <w:rStyle w:val="StyleBoldUnderline"/>
          <w:highlight w:val="yellow"/>
        </w:rPr>
        <w:t>When we choose love we choose to move against fear - against alienation and separation</w:t>
      </w:r>
      <w:r>
        <w:t>.  The choice to love is a choice to connect - to find ourselves in the other." Thus, "All awakening to love is spiritual awakening."</w:t>
      </w:r>
    </w:p>
    <w:p w:rsidR="00817F87" w:rsidRDefault="00817F87" w:rsidP="00817F87">
      <w:pPr>
        <w:pStyle w:val="Heading4"/>
      </w:pPr>
      <w:r>
        <w:t xml:space="preserve">Violence is emblematic of the culture of domination – inconsistent with the ethic of love </w:t>
      </w:r>
    </w:p>
    <w:p w:rsidR="00817F87" w:rsidRDefault="00817F87" w:rsidP="00817F87"/>
    <w:p w:rsidR="00817F87" w:rsidRDefault="00817F87" w:rsidP="00817F87">
      <w:proofErr w:type="gramStart"/>
      <w:r w:rsidRPr="00CC414A">
        <w:rPr>
          <w:rStyle w:val="StyleStyleBold12pt"/>
        </w:rPr>
        <w:t>hooks</w:t>
      </w:r>
      <w:proofErr w:type="gramEnd"/>
      <w:r w:rsidRPr="00CC414A">
        <w:rPr>
          <w:rStyle w:val="StyleStyleBold12pt"/>
        </w:rPr>
        <w:t xml:space="preserve"> 94</w:t>
      </w:r>
      <w:r>
        <w:t xml:space="preserve"> (bell, Distinguished Professor in Residence @ Berea College, "Love as the Practice of Freedom," http://www.clas.ufl.edu/users/dreznik/Love%20as%20the%20Practice%20of%20Freedom%20by%20bell%20hooks.pdf)</w:t>
      </w:r>
    </w:p>
    <w:p w:rsidR="00817F87" w:rsidRDefault="00817F87" w:rsidP="00817F87"/>
    <w:p w:rsidR="00817F87" w:rsidRDefault="00817F87" w:rsidP="00817F87">
      <w:r w:rsidRPr="00C214B8">
        <w:rPr>
          <w:rStyle w:val="StyleBoldUnderline"/>
        </w:rPr>
        <w:t>A culture of domination is anti-love. It requires violence to sustain ¶ itself</w:t>
      </w:r>
      <w:r>
        <w:t xml:space="preserve">. </w:t>
      </w:r>
      <w:r w:rsidRPr="00C214B8">
        <w:rPr>
          <w:rStyle w:val="StyleBoldUnderline"/>
        </w:rPr>
        <w:t>To choose love is to go against the prevailing values of the culture</w:t>
      </w:r>
      <w:r>
        <w:t xml:space="preserve">. </w:t>
      </w:r>
      <w:r w:rsidRPr="00C214B8">
        <w:rPr>
          <w:sz w:val="12"/>
        </w:rPr>
        <w:t xml:space="preserve">¶ </w:t>
      </w:r>
      <w:r>
        <w:t xml:space="preserve">Many people feel unable to love either themselves or others because they </w:t>
      </w:r>
      <w:r w:rsidRPr="00C214B8">
        <w:rPr>
          <w:sz w:val="12"/>
        </w:rPr>
        <w:t xml:space="preserve">¶ </w:t>
      </w:r>
      <w:r>
        <w:t xml:space="preserve">do not know what love is. Contemporary songs like Tina Turner's </w:t>
      </w:r>
      <w:r w:rsidRPr="00C214B8">
        <w:rPr>
          <w:sz w:val="12"/>
        </w:rPr>
        <w:t xml:space="preserve">¶ </w:t>
      </w:r>
      <w:r>
        <w:t xml:space="preserve">"What's Love Got </w:t>
      </w:r>
      <w:proofErr w:type="gramStart"/>
      <w:r>
        <w:t>To Do With</w:t>
      </w:r>
      <w:proofErr w:type="gramEnd"/>
      <w:r>
        <w:t xml:space="preserve"> It" advocate a system of exchange around </w:t>
      </w:r>
      <w:r w:rsidRPr="00C214B8">
        <w:rPr>
          <w:sz w:val="12"/>
        </w:rPr>
        <w:t xml:space="preserve">¶ </w:t>
      </w:r>
      <w:r>
        <w:t xml:space="preserve">desire, mirroring the economics of capitalism: the idea that love is </w:t>
      </w:r>
      <w:r w:rsidRPr="00C214B8">
        <w:rPr>
          <w:sz w:val="12"/>
        </w:rPr>
        <w:t xml:space="preserve">¶ </w:t>
      </w:r>
      <w:r>
        <w:t xml:space="preserve">important is mocked. In his essay "Love and Need: Is Love a Package or a </w:t>
      </w:r>
      <w:r w:rsidRPr="00C214B8">
        <w:rPr>
          <w:sz w:val="12"/>
        </w:rPr>
        <w:t xml:space="preserve">¶ </w:t>
      </w:r>
      <w:r>
        <w:t xml:space="preserve">Message?" Thomas Merton argues that we are taught within the frame- </w:t>
      </w:r>
      <w:r w:rsidRPr="00C214B8">
        <w:rPr>
          <w:sz w:val="12"/>
        </w:rPr>
        <w:t xml:space="preserve">¶ </w:t>
      </w:r>
      <w:r>
        <w:t xml:space="preserve">work of competitive consumer capitalism to see love as a business deal: </w:t>
      </w:r>
      <w:r w:rsidRPr="00C214B8">
        <w:rPr>
          <w:sz w:val="12"/>
        </w:rPr>
        <w:t xml:space="preserve">¶ </w:t>
      </w:r>
      <w:r>
        <w:t xml:space="preserve">"This concept of love assumes that the machinery of buying and selling </w:t>
      </w:r>
      <w:r w:rsidRPr="00C214B8">
        <w:rPr>
          <w:sz w:val="12"/>
        </w:rPr>
        <w:t xml:space="preserve">¶ </w:t>
      </w:r>
      <w:r>
        <w:t xml:space="preserve">of needs is what makes everything run. It regards life as a market and love </w:t>
      </w:r>
      <w:r w:rsidRPr="00C214B8">
        <w:rPr>
          <w:sz w:val="12"/>
        </w:rPr>
        <w:t xml:space="preserve">¶ </w:t>
      </w:r>
      <w:r>
        <w:t xml:space="preserve">as a variation on free enterprise." Though many folks recognize and critique the commercialization of love, they see no alternative. Not knowing </w:t>
      </w:r>
      <w:r w:rsidRPr="00C214B8">
        <w:rPr>
          <w:sz w:val="12"/>
        </w:rPr>
        <w:t xml:space="preserve">¶ </w:t>
      </w:r>
      <w:r>
        <w:t xml:space="preserve">how to love or even what love is, many people feel emotionally lost; Others search for definitions, for ways to sustain a love ethic in a culture that </w:t>
      </w:r>
      <w:r w:rsidRPr="00C214B8">
        <w:rPr>
          <w:sz w:val="12"/>
        </w:rPr>
        <w:t xml:space="preserve">¶ </w:t>
      </w:r>
      <w:r>
        <w:t>negates human value and valorizes materialism.</w:t>
      </w:r>
    </w:p>
    <w:p w:rsidR="00817F87" w:rsidRDefault="00817F87" w:rsidP="00817F87">
      <w:pPr>
        <w:pStyle w:val="Heading4"/>
      </w:pPr>
    </w:p>
    <w:p w:rsidR="00817F87" w:rsidRPr="008A110B" w:rsidRDefault="00817F87" w:rsidP="00817F87">
      <w:pPr>
        <w:pStyle w:val="Heading4"/>
      </w:pPr>
      <w:r>
        <w:t xml:space="preserve">The Aff’s insular struggle against gender inequality undermines coalitional politics – a broad-based, political vision is vital </w:t>
      </w:r>
    </w:p>
    <w:p w:rsidR="00817F87" w:rsidRPr="008A110B" w:rsidRDefault="00817F87" w:rsidP="00817F87"/>
    <w:p w:rsidR="00817F87" w:rsidRPr="008A110B" w:rsidRDefault="00817F87" w:rsidP="00817F87">
      <w:r w:rsidRPr="00CC414A">
        <w:rPr>
          <w:rStyle w:val="StyleStyleBold12pt"/>
        </w:rPr>
        <w:t>Best and Kellner 1</w:t>
      </w:r>
      <w:r w:rsidRPr="008A110B">
        <w:t xml:space="preserve"> (Steven, Associate Professor of Philosophy and Humanities – University of Texas and Douglas, Philosophy of Education Chair – UCLA, “Postmodern Politics and the Battle for the Future,” Illuminations</w:t>
      </w:r>
      <w:proofErr w:type="gramStart"/>
      <w:r w:rsidRPr="008A110B">
        <w:t>,  http</w:t>
      </w:r>
      <w:proofErr w:type="gramEnd"/>
      <w:r w:rsidRPr="008A110B">
        <w:t>://www.uta.edu/huma/illuminations/kell28.htm)</w:t>
      </w:r>
    </w:p>
    <w:p w:rsidR="00817F87" w:rsidRDefault="00817F87" w:rsidP="00817F87"/>
    <w:p w:rsidR="00817F87" w:rsidRPr="003866A7" w:rsidRDefault="00817F87" w:rsidP="00817F87">
      <w:r w:rsidRPr="003866A7">
        <w:t xml:space="preserve">The emphasis on local struggles and micropower, cultural politics which redefine the political, and attempts to develop political forms relevant to the problems and developments of the contemporary age is extremely valuable, but </w:t>
      </w:r>
      <w:r w:rsidRPr="00AC46E7">
        <w:rPr>
          <w:rStyle w:val="Style1Char"/>
          <w:highlight w:val="yellow"/>
        </w:rPr>
        <w:t>there are</w:t>
      </w:r>
      <w:r w:rsidRPr="00AC46E7">
        <w:rPr>
          <w:highlight w:val="yellow"/>
        </w:rPr>
        <w:t xml:space="preserve"> </w:t>
      </w:r>
      <w:r w:rsidRPr="003866A7">
        <w:t xml:space="preserve">also certain </w:t>
      </w:r>
      <w:r w:rsidRPr="00AC46E7">
        <w:rPr>
          <w:rStyle w:val="Style1Char"/>
          <w:highlight w:val="yellow"/>
        </w:rPr>
        <w:t>limitations to</w:t>
      </w:r>
      <w:r w:rsidRPr="00AC46E7">
        <w:rPr>
          <w:highlight w:val="yellow"/>
        </w:rPr>
        <w:t xml:space="preserve"> </w:t>
      </w:r>
      <w:r w:rsidRPr="003866A7">
        <w:t xml:space="preserve">the dominant forms of postmodern politics. While an emphasis on </w:t>
      </w:r>
      <w:r w:rsidRPr="00AC46E7">
        <w:rPr>
          <w:rStyle w:val="Style1Char"/>
          <w:highlight w:val="yellow"/>
        </w:rPr>
        <w:t>micropolitics and local struggles</w:t>
      </w:r>
      <w:r w:rsidRPr="00AC46E7">
        <w:rPr>
          <w:highlight w:val="yellow"/>
        </w:rPr>
        <w:t xml:space="preserve"> </w:t>
      </w:r>
      <w:r w:rsidRPr="003866A7">
        <w:t xml:space="preserve">can be a healthy substitute for excessively utopian and ambitious political projects, one should not lose sight that </w:t>
      </w:r>
      <w:r w:rsidRPr="00AC46E7">
        <w:rPr>
          <w:rStyle w:val="Style1Char"/>
          <w:highlight w:val="yellow"/>
        </w:rPr>
        <w:t>key sources of</w:t>
      </w:r>
      <w:r w:rsidRPr="00AC46E7">
        <w:rPr>
          <w:highlight w:val="yellow"/>
        </w:rPr>
        <w:t xml:space="preserve"> </w:t>
      </w:r>
      <w:r w:rsidRPr="003866A7">
        <w:t xml:space="preserve">political </w:t>
      </w:r>
      <w:r w:rsidRPr="00AC46E7">
        <w:rPr>
          <w:rStyle w:val="Style1Char"/>
          <w:highlight w:val="yellow"/>
        </w:rPr>
        <w:t>power and oppression are</w:t>
      </w:r>
      <w:r w:rsidRPr="00AC46E7">
        <w:rPr>
          <w:highlight w:val="yellow"/>
        </w:rPr>
        <w:t xml:space="preserve"> </w:t>
      </w:r>
      <w:r w:rsidRPr="003866A7">
        <w:t xml:space="preserve">precisely </w:t>
      </w:r>
      <w:r w:rsidRPr="00AC46E7">
        <w:rPr>
          <w:rStyle w:val="Style1Char"/>
          <w:highlight w:val="yellow"/>
        </w:rPr>
        <w:t>the big targets</w:t>
      </w:r>
      <w:r w:rsidRPr="00AC46E7">
        <w:rPr>
          <w:highlight w:val="yellow"/>
        </w:rPr>
        <w:t xml:space="preserve"> </w:t>
      </w:r>
      <w:r w:rsidRPr="003866A7">
        <w:t>aimed at by modern theory</w:t>
      </w:r>
      <w:r w:rsidRPr="008A110B">
        <w:rPr>
          <w:highlight w:val="yellow"/>
        </w:rPr>
        <w:t xml:space="preserve">, </w:t>
      </w:r>
      <w:r w:rsidRPr="008A110B">
        <w:rPr>
          <w:rStyle w:val="Style1Char"/>
          <w:highlight w:val="yellow"/>
        </w:rPr>
        <w:t>including</w:t>
      </w:r>
      <w:r w:rsidRPr="003866A7">
        <w:rPr>
          <w:rStyle w:val="Style1Char"/>
        </w:rPr>
        <w:t xml:space="preserve"> capital, the state, imperialism, and </w:t>
      </w:r>
      <w:r w:rsidRPr="008A110B">
        <w:rPr>
          <w:rStyle w:val="Style1Char"/>
          <w:highlight w:val="yellow"/>
        </w:rPr>
        <w:t>patriarchy</w:t>
      </w:r>
      <w:r w:rsidRPr="003866A7">
        <w:rPr>
          <w:rStyle w:val="Style1Char"/>
        </w:rPr>
        <w:t>.</w:t>
      </w:r>
      <w:r w:rsidRPr="003866A7">
        <w:t xml:space="preserve"> </w:t>
      </w:r>
      <w:r w:rsidRPr="00AC46E7">
        <w:rPr>
          <w:rStyle w:val="Style1Char"/>
          <w:highlight w:val="yellow"/>
        </w:rPr>
        <w:t>Taking on</w:t>
      </w:r>
      <w:r w:rsidRPr="00AC46E7">
        <w:rPr>
          <w:highlight w:val="yellow"/>
        </w:rPr>
        <w:t xml:space="preserve"> </w:t>
      </w:r>
      <w:r w:rsidRPr="003866A7">
        <w:t xml:space="preserve">such </w:t>
      </w:r>
      <w:r w:rsidRPr="00AC46E7">
        <w:rPr>
          <w:rStyle w:val="Style1Char"/>
          <w:highlight w:val="yellow"/>
        </w:rPr>
        <w:t>major targets involves coalitions and multi-front struggle</w:t>
      </w:r>
      <w:r w:rsidRPr="003866A7">
        <w:t xml:space="preserve">, often </w:t>
      </w:r>
      <w:r w:rsidRPr="00AC46E7">
        <w:rPr>
          <w:rStyle w:val="Style1Char"/>
          <w:highlight w:val="yellow"/>
        </w:rPr>
        <w:t xml:space="preserve">requiring a </w:t>
      </w:r>
      <w:r w:rsidRPr="00AC46E7">
        <w:rPr>
          <w:rStyle w:val="Style1Char"/>
          <w:highlight w:val="yellow"/>
          <w:bdr w:val="single" w:sz="4" w:space="0" w:color="auto"/>
        </w:rPr>
        <w:t>politics of alliance</w:t>
      </w:r>
      <w:r w:rsidRPr="00AC46E7">
        <w:rPr>
          <w:highlight w:val="yellow"/>
        </w:rPr>
        <w:t xml:space="preserve"> </w:t>
      </w:r>
      <w:r w:rsidRPr="003866A7">
        <w:t xml:space="preserve">and solidarity </w:t>
      </w:r>
      <w:r w:rsidRPr="00AC46E7">
        <w:rPr>
          <w:rStyle w:val="Style1Char"/>
          <w:highlight w:val="yellow"/>
        </w:rPr>
        <w:t>that cuts across</w:t>
      </w:r>
      <w:r w:rsidRPr="00AC46E7">
        <w:rPr>
          <w:highlight w:val="yellow"/>
        </w:rPr>
        <w:t xml:space="preserve"> </w:t>
      </w:r>
      <w:r w:rsidRPr="003866A7">
        <w:t xml:space="preserve">group </w:t>
      </w:r>
      <w:r w:rsidRPr="00AC46E7">
        <w:rPr>
          <w:rStyle w:val="Style1Char"/>
          <w:highlight w:val="yellow"/>
        </w:rPr>
        <w:t xml:space="preserve">identifications </w:t>
      </w:r>
      <w:r w:rsidRPr="003866A7">
        <w:rPr>
          <w:rStyle w:val="Style1Char"/>
        </w:rPr>
        <w:t>to mobilize</w:t>
      </w:r>
      <w:r w:rsidRPr="003866A7">
        <w:t xml:space="preserve"> </w:t>
      </w:r>
      <w:r w:rsidRPr="003866A7">
        <w:rPr>
          <w:rStyle w:val="Style1Char"/>
        </w:rPr>
        <w:t>sufficient power</w:t>
      </w:r>
      <w:r w:rsidRPr="003866A7">
        <w:t xml:space="preserve"> to struggle against, say, the evils of capitalism or the state.  Thus, while today we need the expansion of localized </w:t>
      </w:r>
      <w:r w:rsidRPr="003866A7">
        <w:rPr>
          <w:rStyle w:val="Style1Char"/>
        </w:rPr>
        <w:t xml:space="preserve">cultural </w:t>
      </w:r>
      <w:r w:rsidRPr="00AC46E7">
        <w:rPr>
          <w:rStyle w:val="Style1Char"/>
          <w:highlight w:val="yellow"/>
        </w:rPr>
        <w:t>practices</w:t>
      </w:r>
      <w:r w:rsidRPr="003866A7">
        <w:t xml:space="preserve">, they </w:t>
      </w:r>
      <w:r w:rsidRPr="00AC46E7">
        <w:rPr>
          <w:rStyle w:val="Style1Char"/>
          <w:highlight w:val="yellow"/>
        </w:rPr>
        <w:t>attain</w:t>
      </w:r>
      <w:r w:rsidRPr="00AC46E7">
        <w:rPr>
          <w:highlight w:val="yellow"/>
        </w:rPr>
        <w:t xml:space="preserve"> </w:t>
      </w:r>
      <w:r w:rsidRPr="003866A7">
        <w:t xml:space="preserve">their </w:t>
      </w:r>
      <w:r w:rsidRPr="003866A7">
        <w:rPr>
          <w:rStyle w:val="Style1Char"/>
        </w:rPr>
        <w:t xml:space="preserve">real </w:t>
      </w:r>
      <w:r w:rsidRPr="00AC46E7">
        <w:rPr>
          <w:rStyle w:val="Style1Char"/>
          <w:highlight w:val="yellow"/>
        </w:rPr>
        <w:t>significance only within the struggle for the transformation of society as a whole</w:t>
      </w:r>
      <w:r w:rsidRPr="003866A7">
        <w:t xml:space="preserve">. </w:t>
      </w:r>
      <w:r w:rsidRPr="003866A7">
        <w:rPr>
          <w:rStyle w:val="Style1Char"/>
        </w:rPr>
        <w:t>Without this systemic emphasis</w:t>
      </w:r>
      <w:r w:rsidRPr="003866A7">
        <w:t xml:space="preserve">, cultural and identity </w:t>
      </w:r>
      <w:r w:rsidRPr="00AC46E7">
        <w:rPr>
          <w:rStyle w:val="Style1Char"/>
          <w:highlight w:val="yellow"/>
        </w:rPr>
        <w:t xml:space="preserve">politics remain confined to the margins </w:t>
      </w:r>
      <w:r w:rsidRPr="003866A7">
        <w:rPr>
          <w:rStyle w:val="Style1Char"/>
        </w:rPr>
        <w:t>of society</w:t>
      </w:r>
      <w:r w:rsidRPr="003866A7">
        <w:t xml:space="preserve"> </w:t>
      </w:r>
      <w:r w:rsidRPr="003866A7">
        <w:rPr>
          <w:rStyle w:val="Style1Char"/>
        </w:rPr>
        <w:t xml:space="preserve">and </w:t>
      </w:r>
      <w:r w:rsidRPr="00AC46E7">
        <w:rPr>
          <w:rStyle w:val="Style1Char"/>
          <w:highlight w:val="yellow"/>
        </w:rPr>
        <w:t xml:space="preserve">are in danger of </w:t>
      </w:r>
      <w:r w:rsidRPr="00AC46E7">
        <w:rPr>
          <w:rStyle w:val="Style1Char"/>
          <w:highlight w:val="yellow"/>
          <w:bdr w:val="single" w:sz="4" w:space="0" w:color="auto"/>
        </w:rPr>
        <w:t>degenerating</w:t>
      </w:r>
      <w:r w:rsidRPr="00AC46E7">
        <w:rPr>
          <w:rStyle w:val="Style1Char"/>
          <w:highlight w:val="yellow"/>
        </w:rPr>
        <w:t xml:space="preserve"> </w:t>
      </w:r>
      <w:r w:rsidRPr="003866A7">
        <w:rPr>
          <w:rStyle w:val="Style1Char"/>
        </w:rPr>
        <w:t>into narcissism, hedonism, aestheticism</w:t>
      </w:r>
      <w:r w:rsidRPr="003866A7">
        <w:t xml:space="preserve">, or personal therapy, </w:t>
      </w:r>
      <w:r w:rsidRPr="00AC46E7">
        <w:rPr>
          <w:rStyle w:val="Style1Char"/>
          <w:highlight w:val="yellow"/>
        </w:rPr>
        <w:t xml:space="preserve">where they pose no danger and are </w:t>
      </w:r>
      <w:r w:rsidRPr="00AC46E7">
        <w:rPr>
          <w:rStyle w:val="Style1Char"/>
          <w:highlight w:val="yellow"/>
          <w:bdr w:val="single" w:sz="4" w:space="0" w:color="auto"/>
        </w:rPr>
        <w:t>immediately coopted</w:t>
      </w:r>
      <w:r w:rsidRPr="00AC46E7">
        <w:rPr>
          <w:rStyle w:val="Style1Char"/>
          <w:highlight w:val="yellow"/>
        </w:rPr>
        <w:t xml:space="preserve"> </w:t>
      </w:r>
      <w:r w:rsidRPr="003866A7">
        <w:rPr>
          <w:rStyle w:val="Style1Char"/>
        </w:rPr>
        <w:t>by the culture industries</w:t>
      </w:r>
      <w:r w:rsidRPr="003866A7">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macropolitics, as if it were an either/or proposition, but rather both dimensions are important for the struggles of the present and future.[15] Likewise, we would argue that </w:t>
      </w:r>
      <w:r w:rsidRPr="00AC46E7">
        <w:rPr>
          <w:rStyle w:val="Style1Char"/>
          <w:highlight w:val="yellow"/>
        </w:rPr>
        <w:t>we need to combine</w:t>
      </w:r>
      <w:r w:rsidRPr="00AC46E7">
        <w:rPr>
          <w:highlight w:val="yellow"/>
        </w:rPr>
        <w:t xml:space="preserve"> </w:t>
      </w:r>
      <w:r w:rsidRPr="003866A7">
        <w:t xml:space="preserve">the most </w:t>
      </w:r>
      <w:r w:rsidRPr="003866A7">
        <w:rPr>
          <w:rStyle w:val="Style1Char"/>
        </w:rPr>
        <w:t xml:space="preserve">affirmative and negative </w:t>
      </w:r>
      <w:r w:rsidRPr="00AC46E7">
        <w:rPr>
          <w:rStyle w:val="Style1Char"/>
          <w:highlight w:val="yellow"/>
        </w:rPr>
        <w:t>perspectives</w:t>
      </w:r>
      <w:r w:rsidRPr="003866A7">
        <w:t xml:space="preserve">, embodying Marcuse's declaration that critical social theory should be both more negative and utopian in reference to the status quo.[16] There are certainly many things to be depressed about is in the negative and cynical postmodernism of a Baudrillard, yet </w:t>
      </w:r>
      <w:r w:rsidRPr="00C16576">
        <w:rPr>
          <w:rStyle w:val="Emphasis"/>
          <w:highlight w:val="yellow"/>
        </w:rPr>
        <w:t>without a positive political vision</w:t>
      </w:r>
      <w:r w:rsidRPr="00AC46E7">
        <w:rPr>
          <w:highlight w:val="yellow"/>
        </w:rPr>
        <w:t xml:space="preserve"> </w:t>
      </w:r>
      <w:r w:rsidRPr="00AC46E7">
        <w:rPr>
          <w:rStyle w:val="Style1Char"/>
          <w:highlight w:val="yellow"/>
        </w:rPr>
        <w:t xml:space="preserve">merely citing the negative might lead to </w:t>
      </w:r>
      <w:r w:rsidRPr="00CC414A">
        <w:rPr>
          <w:rStyle w:val="Emphasis"/>
          <w:highlight w:val="yellow"/>
        </w:rPr>
        <w:t>apathy</w:t>
      </w:r>
      <w:r w:rsidRPr="003866A7">
        <w:rPr>
          <w:rStyle w:val="Style1Char"/>
        </w:rPr>
        <w:t xml:space="preserve"> and depression </w:t>
      </w:r>
      <w:r w:rsidRPr="00AE556C">
        <w:rPr>
          <w:rStyle w:val="Style1Char"/>
          <w:highlight w:val="yellow"/>
        </w:rPr>
        <w:t>that</w:t>
      </w:r>
      <w:r w:rsidRPr="003866A7">
        <w:rPr>
          <w:rStyle w:val="Style1Char"/>
        </w:rPr>
        <w:t xml:space="preserve"> only </w:t>
      </w:r>
      <w:r w:rsidRPr="00AE556C">
        <w:rPr>
          <w:rStyle w:val="Style1Char"/>
          <w:highlight w:val="yellow"/>
        </w:rPr>
        <w:t>benefits the existing order</w:t>
      </w:r>
      <w:r w:rsidRPr="00AE556C">
        <w:rPr>
          <w:highlight w:val="yellow"/>
        </w:rPr>
        <w:t>.</w:t>
      </w:r>
      <w:r w:rsidRPr="003866A7">
        <w:t xml:space="preserve"> For a dialectical politics, however, positive vision of what could be is articulated in conjunction with critical analysis of what is in a multioptic perspective that focuses on the forces of domination as well as possibilities of emancipation. </w:t>
      </w:r>
    </w:p>
    <w:p w:rsidR="00817F87" w:rsidRPr="008A110B" w:rsidRDefault="00817F87" w:rsidP="00817F87">
      <w:pPr>
        <w:pStyle w:val="Heading4"/>
      </w:pPr>
      <w:r>
        <w:t>Radical approaches to gender produce</w:t>
      </w:r>
      <w:r w:rsidRPr="008A110B">
        <w:t xml:space="preserve"> insular and fragmented politics</w:t>
      </w:r>
      <w:r>
        <w:t xml:space="preserve"> – dooms their activism and weakens alliance politics </w:t>
      </w:r>
    </w:p>
    <w:p w:rsidR="00817F87" w:rsidRPr="008A110B" w:rsidRDefault="00817F87" w:rsidP="00817F87">
      <w:bookmarkStart w:id="34" w:name="_GoBack"/>
      <w:bookmarkEnd w:id="34"/>
    </w:p>
    <w:p w:rsidR="00817F87" w:rsidRPr="008A110B" w:rsidRDefault="00817F87" w:rsidP="00817F87">
      <w:r w:rsidRPr="00CC414A">
        <w:rPr>
          <w:rStyle w:val="StyleStyleBold12pt"/>
        </w:rPr>
        <w:t>Best and Kellner 1</w:t>
      </w:r>
      <w:r w:rsidRPr="008A110B">
        <w:t xml:space="preserve"> (Steven, Associate Professor of Philosophy and Humanities – University of Texas and Douglas, Philosophy of Education Chair – UCLA, “Postmodern Politics and the Battle for the Future,” Illuminations</w:t>
      </w:r>
      <w:proofErr w:type="gramStart"/>
      <w:r w:rsidRPr="008A110B">
        <w:t>,  http</w:t>
      </w:r>
      <w:proofErr w:type="gramEnd"/>
      <w:r w:rsidRPr="008A110B">
        <w:t>://www.uta.edu/huma/illuminations/kell28.htm)</w:t>
      </w:r>
    </w:p>
    <w:p w:rsidR="00817F87" w:rsidRDefault="00817F87" w:rsidP="00817F87">
      <w:pPr>
        <w:widowControl w:val="0"/>
      </w:pPr>
    </w:p>
    <w:p w:rsidR="00817F87" w:rsidRDefault="00817F87" w:rsidP="00817F87">
      <w:pPr>
        <w:widowControl w:val="0"/>
      </w:pPr>
      <w:r w:rsidRPr="00772654">
        <w:t xml:space="preserve">But </w:t>
      </w:r>
      <w:r w:rsidRPr="00B55098">
        <w:rPr>
          <w:rStyle w:val="Style1Char"/>
        </w:rPr>
        <w:t>it is</w:t>
      </w:r>
      <w:r w:rsidRPr="00772654">
        <w:t xml:space="preserve"> also </w:t>
      </w:r>
      <w:r w:rsidRPr="00B55098">
        <w:rPr>
          <w:rStyle w:val="Style1Char"/>
        </w:rPr>
        <w:t>a mistake</w:t>
      </w:r>
      <w:r w:rsidRPr="00772654">
        <w:t xml:space="preserve">, we believe, </w:t>
      </w:r>
      <w:r w:rsidRPr="00B55098">
        <w:rPr>
          <w:rStyle w:val="Style1Char"/>
        </w:rPr>
        <w:t>to ground</w:t>
      </w:r>
      <w:r w:rsidRPr="00772654">
        <w:t xml:space="preserve"> one's </w:t>
      </w:r>
      <w:r w:rsidRPr="00B55098">
        <w:rPr>
          <w:u w:val="single"/>
        </w:rPr>
        <w:t>po</w:t>
      </w:r>
      <w:r w:rsidRPr="00B55098">
        <w:rPr>
          <w:rStyle w:val="Style1Char"/>
        </w:rPr>
        <w:t>litics in either modern or postmodern theory alone.</w:t>
      </w:r>
      <w:r w:rsidRPr="00772654">
        <w:t xml:space="preserve"> </w:t>
      </w:r>
      <w:r w:rsidRPr="00B55098">
        <w:rPr>
          <w:rStyle w:val="Style1Char"/>
        </w:rPr>
        <w:t xml:space="preserve">Against one-sided positions, </w:t>
      </w:r>
      <w:r w:rsidRPr="00AA3128">
        <w:rPr>
          <w:rStyle w:val="Style1Char"/>
          <w:highlight w:val="yellow"/>
        </w:rPr>
        <w:t>we advocate a</w:t>
      </w:r>
      <w:r w:rsidRPr="00AA3128">
        <w:rPr>
          <w:highlight w:val="yellow"/>
        </w:rPr>
        <w:t xml:space="preserve"> </w:t>
      </w:r>
      <w:r w:rsidRPr="00772654">
        <w:t xml:space="preserve">version of reconstructive postmodernism that we call a </w:t>
      </w:r>
      <w:r w:rsidRPr="00AA3128">
        <w:rPr>
          <w:rStyle w:val="Style1Char"/>
          <w:highlight w:val="yellow"/>
        </w:rPr>
        <w:t>politics of alliance</w:t>
      </w:r>
      <w:r w:rsidRPr="00AA3128">
        <w:rPr>
          <w:highlight w:val="yellow"/>
        </w:rPr>
        <w:t xml:space="preserve"> </w:t>
      </w:r>
      <w:r w:rsidRPr="00772654">
        <w:t xml:space="preserve">and solidarity </w:t>
      </w:r>
      <w:r w:rsidRPr="00B55098">
        <w:rPr>
          <w:rStyle w:val="Style1Char"/>
        </w:rPr>
        <w:t>that builds on both</w:t>
      </w:r>
      <w:r w:rsidRPr="00772654">
        <w:t xml:space="preserve"> modern and postmodern </w:t>
      </w:r>
      <w:r w:rsidRPr="00B55098">
        <w:rPr>
          <w:rStyle w:val="Style1Char"/>
        </w:rPr>
        <w:t>traditions</w:t>
      </w:r>
      <w:r w:rsidRPr="00772654">
        <w:t xml:space="preserve">. Unlike Laclau and Mouffe who believe that postmodern theory basically provides a basis for a new politics, and who tend to reject the Enlightenment per se, </w:t>
      </w:r>
      <w:r w:rsidRPr="00B55098">
        <w:rPr>
          <w:rStyle w:val="Style1Char"/>
        </w:rPr>
        <w:t>we believe that</w:t>
      </w:r>
      <w:r w:rsidRPr="00772654">
        <w:t xml:space="preserve"> </w:t>
      </w:r>
      <w:r w:rsidRPr="00B55098">
        <w:rPr>
          <w:rStyle w:val="Style1Char"/>
        </w:rPr>
        <w:t>the Enlightenment continues to provide resources for political struggle</w:t>
      </w:r>
      <w:r w:rsidRPr="00772654">
        <w:t xml:space="preserve"> today </w:t>
      </w:r>
      <w:r w:rsidRPr="00AA3128">
        <w:rPr>
          <w:rStyle w:val="Style1Char"/>
          <w:highlight w:val="yellow"/>
        </w:rPr>
        <w:t>and are skeptical whether postmodern theory alone can provide sufficient assets for</w:t>
      </w:r>
      <w:r w:rsidRPr="00B55098">
        <w:rPr>
          <w:rStyle w:val="Style1Char"/>
        </w:rPr>
        <w:t xml:space="preserve"> an emancipatory </w:t>
      </w:r>
      <w:r w:rsidRPr="00AA3128">
        <w:rPr>
          <w:rStyle w:val="Style1Char"/>
          <w:highlight w:val="yellow"/>
        </w:rPr>
        <w:t>new politics</w:t>
      </w:r>
      <w:r w:rsidRPr="00B55098">
        <w:rPr>
          <w:rStyle w:val="Style1Char"/>
        </w:rPr>
        <w:t>.</w:t>
      </w:r>
      <w:r w:rsidRPr="00772654">
        <w:t xml:space="preserve"> </w:t>
      </w:r>
      <w:r w:rsidRPr="00B55098">
        <w:rPr>
          <w:rStyle w:val="Style1Char"/>
        </w:rPr>
        <w:t xml:space="preserve">Yet </w:t>
      </w:r>
      <w:r w:rsidRPr="00AA3128">
        <w:rPr>
          <w:rStyle w:val="Style1Char"/>
          <w:highlight w:val="yellow"/>
        </w:rPr>
        <w:t>the Enlightenment has</w:t>
      </w:r>
      <w:r w:rsidRPr="00AA3128">
        <w:rPr>
          <w:highlight w:val="yellow"/>
        </w:rPr>
        <w:t xml:space="preserve"> </w:t>
      </w:r>
      <w:r w:rsidRPr="00772654">
        <w:t xml:space="preserve">its </w:t>
      </w:r>
      <w:r w:rsidRPr="00AA3128">
        <w:rPr>
          <w:rStyle w:val="Style1Char"/>
          <w:highlight w:val="yellow"/>
        </w:rPr>
        <w:t>blindspots</w:t>
      </w:r>
      <w:r w:rsidRPr="00AA3128">
        <w:rPr>
          <w:highlight w:val="yellow"/>
        </w:rPr>
        <w:t xml:space="preserve"> </w:t>
      </w:r>
      <w:r w:rsidRPr="00772654">
        <w:t xml:space="preserve">and dark sides (such as its relentless pursuit of the domination of nature, and naive belief in "progress," </w:t>
      </w:r>
      <w:r w:rsidRPr="00B55098">
        <w:rPr>
          <w:rStyle w:val="Style1Char"/>
        </w:rPr>
        <w:t>so</w:t>
      </w:r>
      <w:r w:rsidRPr="00772654">
        <w:t xml:space="preserve"> we believe that </w:t>
      </w:r>
      <w:r w:rsidRPr="00AA3128">
        <w:rPr>
          <w:rStyle w:val="Style1Char"/>
          <w:highlight w:val="yellow"/>
        </w:rPr>
        <w:t>aspects of the</w:t>
      </w:r>
      <w:r w:rsidRPr="00AA3128">
        <w:rPr>
          <w:highlight w:val="yellow"/>
        </w:rPr>
        <w:t xml:space="preserve"> </w:t>
      </w:r>
      <w:r w:rsidRPr="00772654">
        <w:t xml:space="preserve">postmodern </w:t>
      </w:r>
      <w:r w:rsidRPr="00AA3128">
        <w:rPr>
          <w:rStyle w:val="Style1Char"/>
          <w:highlight w:val="yellow"/>
        </w:rPr>
        <w:t>critique</w:t>
      </w:r>
      <w:r w:rsidRPr="00772654">
        <w:t xml:space="preserve"> of Enlightenment </w:t>
      </w:r>
      <w:r w:rsidRPr="00B55098">
        <w:rPr>
          <w:rStyle w:val="Style1Char"/>
        </w:rPr>
        <w:t xml:space="preserve">are valid and </w:t>
      </w:r>
      <w:r w:rsidRPr="00AA3128">
        <w:rPr>
          <w:rStyle w:val="Style1Char"/>
          <w:highlight w:val="yellow"/>
        </w:rPr>
        <w:t>force</w:t>
      </w:r>
      <w:r w:rsidRPr="00AA3128">
        <w:rPr>
          <w:highlight w:val="yellow"/>
        </w:rPr>
        <w:t xml:space="preserve"> </w:t>
      </w:r>
      <w:r w:rsidRPr="00AA3128">
        <w:rPr>
          <w:rStyle w:val="Style1Char"/>
          <w:highlight w:val="yellow"/>
        </w:rPr>
        <w:t>us to rethink</w:t>
      </w:r>
      <w:r w:rsidRPr="00AA3128">
        <w:rPr>
          <w:highlight w:val="yellow"/>
        </w:rPr>
        <w:t xml:space="preserve"> </w:t>
      </w:r>
      <w:r w:rsidRPr="00772654">
        <w:t xml:space="preserve">and reconstruct Enlightenment philosophy for the present age. And while we agree with Habermas that a reconstruction of the Enlightenment and modernity are in order, unlike Habermas we believe that postmodern theory has important contributions to make to this project. Various forms of </w:t>
      </w:r>
      <w:r w:rsidRPr="00AA3128">
        <w:rPr>
          <w:rStyle w:val="Style1Char"/>
          <w:highlight w:val="yellow"/>
        </w:rPr>
        <w:t>postmodern politics</w:t>
      </w:r>
      <w:r w:rsidRPr="00AA3128">
        <w:rPr>
          <w:highlight w:val="yellow"/>
        </w:rPr>
        <w:t xml:space="preserve"> </w:t>
      </w:r>
      <w:r w:rsidRPr="00772654">
        <w:t xml:space="preserve">have been liberatory in breaking away from the abstract and ideological universalism of the Enlightenment and the reductionist class politics of Marxism, but they </w:t>
      </w:r>
      <w:r w:rsidRPr="00AA3128">
        <w:rPr>
          <w:rStyle w:val="Style1Char"/>
          <w:highlight w:val="yellow"/>
        </w:rPr>
        <w:t xml:space="preserve">tend to be </w:t>
      </w:r>
      <w:r w:rsidRPr="00AA3128">
        <w:rPr>
          <w:rStyle w:val="Style1Char"/>
          <w:highlight w:val="yellow"/>
          <w:bdr w:val="single" w:sz="4" w:space="0" w:color="auto"/>
        </w:rPr>
        <w:t>insular</w:t>
      </w:r>
      <w:r w:rsidRPr="00AA3128">
        <w:rPr>
          <w:rStyle w:val="Style1Char"/>
          <w:highlight w:val="yellow"/>
        </w:rPr>
        <w:t xml:space="preserve"> and </w:t>
      </w:r>
      <w:r w:rsidRPr="00AA3128">
        <w:rPr>
          <w:rStyle w:val="Style1Char"/>
          <w:highlight w:val="yellow"/>
          <w:bdr w:val="single" w:sz="4" w:space="0" w:color="auto"/>
        </w:rPr>
        <w:t>fragmenting</w:t>
      </w:r>
      <w:r w:rsidRPr="00772654">
        <w:t xml:space="preserve">, </w:t>
      </w:r>
      <w:r w:rsidRPr="00B55098">
        <w:rPr>
          <w:rStyle w:val="Style1Char"/>
        </w:rPr>
        <w:t>focusing solely on</w:t>
      </w:r>
      <w:r w:rsidRPr="00772654">
        <w:t xml:space="preserve"> the experiences and political issues of </w:t>
      </w:r>
      <w:r w:rsidRPr="00B55098">
        <w:rPr>
          <w:rStyle w:val="Style1Char"/>
        </w:rPr>
        <w:t>a given group, even splintering further</w:t>
      </w:r>
      <w:r w:rsidRPr="00772654">
        <w:t xml:space="preserve"> into distinct subgroups such as divide the feminist community. </w:t>
      </w:r>
      <w:r w:rsidRPr="008A110B">
        <w:rPr>
          <w:rStyle w:val="StyleBoldUnderline"/>
          <w:highlight w:val="yellow"/>
        </w:rPr>
        <w:t>Identity politics are often structured around simplistic binary oppositions</w:t>
      </w:r>
      <w:r w:rsidRPr="008A110B">
        <w:rPr>
          <w:rStyle w:val="StyleBoldUnderline"/>
        </w:rPr>
        <w:t xml:space="preserve"> such as Us vs. Them and Good vs. Bad </w:t>
      </w:r>
      <w:r w:rsidRPr="008A110B">
        <w:rPr>
          <w:rStyle w:val="StyleBoldUnderline"/>
          <w:highlight w:val="yellow"/>
        </w:rPr>
        <w:t>that pit people against one another, making alliances</w:t>
      </w:r>
      <w:r w:rsidRPr="008A110B">
        <w:rPr>
          <w:rStyle w:val="StyleBoldUnderline"/>
        </w:rPr>
        <w:t xml:space="preserve">, consensus, and compromise </w:t>
      </w:r>
      <w:r w:rsidRPr="00CC414A">
        <w:rPr>
          <w:rStyle w:val="Emphasis"/>
          <w:highlight w:val="yellow"/>
        </w:rPr>
        <w:t>difficult or impossible</w:t>
      </w:r>
      <w:r w:rsidRPr="008A110B">
        <w:rPr>
          <w:highlight w:val="yellow"/>
        </w:rPr>
        <w:t xml:space="preserve">. </w:t>
      </w:r>
      <w:r w:rsidRPr="008A110B">
        <w:rPr>
          <w:rStyle w:val="StyleBoldUnderline"/>
          <w:highlight w:val="yellow"/>
        </w:rPr>
        <w:t>This has been the case</w:t>
      </w:r>
      <w:r w:rsidRPr="00772654">
        <w:t xml:space="preserve">, for example, with tendencies </w:t>
      </w:r>
      <w:r w:rsidRPr="008A110B">
        <w:rPr>
          <w:rStyle w:val="Emphasis"/>
          <w:highlight w:val="yellow"/>
        </w:rPr>
        <w:t>within radical feminism</w:t>
      </w:r>
      <w:r w:rsidRPr="00772654">
        <w:t xml:space="preserve"> and ecofeminism which reproduce essentialism by stigmatizing men and "male rationality" while exalting women as the bearers of peaceful and loving value and as being "closer to nature."[18] Elements in the </w:t>
      </w:r>
      <w:proofErr w:type="gramStart"/>
      <w:r w:rsidRPr="00772654">
        <w:t>black nationalist</w:t>
      </w:r>
      <w:proofErr w:type="gramEnd"/>
      <w:r w:rsidRPr="00772654">
        <w:t xml:space="preserve"> liberation movement in the 1960s and the early politics of Malcolm X were exclusionist and racist, literally demonizing white people as an evil and inferior race. Similarly, the sexual politics of some gay and lesbian groups tend to exclusively focus on their own interests, while the mainstream environmental movement is notorious for resisting alliances with people of color and grass roots movements</w:t>
      </w:r>
      <w:proofErr w:type="gramStart"/>
      <w:r w:rsidRPr="00772654">
        <w:t>.[</w:t>
      </w:r>
      <w:proofErr w:type="gramEnd"/>
      <w:r w:rsidRPr="00772654">
        <w:t xml:space="preserve">19] Even though each group needs to assert their identity as aggressively as possible, </w:t>
      </w:r>
      <w:r w:rsidRPr="00AA3128">
        <w:rPr>
          <w:rStyle w:val="Style1Char"/>
          <w:highlight w:val="yellow"/>
        </w:rPr>
        <w:t>postmodern</w:t>
      </w:r>
      <w:r w:rsidRPr="00AA3128">
        <w:rPr>
          <w:highlight w:val="yellow"/>
        </w:rPr>
        <w:t xml:space="preserve"> </w:t>
      </w:r>
      <w:r w:rsidRPr="00772654">
        <w:t xml:space="preserve">identity </w:t>
      </w:r>
      <w:r w:rsidRPr="00AA3128">
        <w:rPr>
          <w:rStyle w:val="Style1Char"/>
          <w:highlight w:val="yellow"/>
        </w:rPr>
        <w:t xml:space="preserve">politics should avoid falling into </w:t>
      </w:r>
      <w:r w:rsidRPr="00C16576">
        <w:rPr>
          <w:rStyle w:val="Emphasis"/>
          <w:highlight w:val="yellow"/>
        </w:rPr>
        <w:t>seriality and sheer fragmentation</w:t>
      </w:r>
      <w:r w:rsidRPr="00772654">
        <w:t xml:space="preserve">. These </w:t>
      </w:r>
      <w:r w:rsidRPr="00AA3128">
        <w:rPr>
          <w:rStyle w:val="Style1Char"/>
          <w:highlight w:val="yellow"/>
        </w:rPr>
        <w:t>struggle</w:t>
      </w:r>
      <w:r w:rsidRPr="00B55098">
        <w:rPr>
          <w:rStyle w:val="Style1Char"/>
        </w:rPr>
        <w:t>s</w:t>
      </w:r>
      <w:r w:rsidRPr="00772654">
        <w:t xml:space="preserve">, though independent of one another, </w:t>
      </w:r>
      <w:r w:rsidRPr="00AA3128">
        <w:rPr>
          <w:rStyle w:val="Style1Char"/>
          <w:highlight w:val="yellow"/>
        </w:rPr>
        <w:t>should be articulated within</w:t>
      </w:r>
      <w:r w:rsidRPr="00AA3128">
        <w:rPr>
          <w:highlight w:val="yellow"/>
        </w:rPr>
        <w:t xml:space="preserve"> </w:t>
      </w:r>
      <w:r w:rsidRPr="008A110B">
        <w:rPr>
          <w:rStyle w:val="StyleBoldUnderline"/>
        </w:rPr>
        <w:t xml:space="preserve">counterhegemonic </w:t>
      </w:r>
      <w:r w:rsidRPr="00AA3128">
        <w:rPr>
          <w:rStyle w:val="Style1Char"/>
          <w:highlight w:val="yellow"/>
        </w:rPr>
        <w:t>alliances</w:t>
      </w:r>
      <w:r w:rsidRPr="008A110B">
        <w:rPr>
          <w:rStyle w:val="Style1Char"/>
          <w:highlight w:val="yellow"/>
        </w:rPr>
        <w:t>, and attack power formations</w:t>
      </w:r>
      <w:r w:rsidRPr="00B55098">
        <w:rPr>
          <w:rStyle w:val="Style1Char"/>
        </w:rPr>
        <w:t xml:space="preserve"> on both the micro- and macro-levels</w:t>
      </w:r>
      <w:r w:rsidRPr="00772654">
        <w:t xml:space="preserve">. Not all universalistic appeals are ideological in the sense criticized by Marx; </w:t>
      </w:r>
      <w:r w:rsidRPr="008A110B">
        <w:rPr>
          <w:rStyle w:val="StyleBoldUnderline"/>
        </w:rPr>
        <w:t xml:space="preserve">there are </w:t>
      </w:r>
      <w:r w:rsidRPr="00CC414A">
        <w:rPr>
          <w:rStyle w:val="StyleBoldUnderline"/>
          <w:highlight w:val="yellow"/>
        </w:rPr>
        <w:t>common grounds</w:t>
      </w:r>
      <w:r w:rsidRPr="008A110B">
        <w:rPr>
          <w:rStyle w:val="StyleBoldUnderline"/>
        </w:rPr>
        <w:t xml:space="preserve"> of experience, common concerns, and common forms of oppression</w:t>
      </w:r>
      <w:r w:rsidRPr="00772654">
        <w:t xml:space="preserve"> that different groups share </w:t>
      </w:r>
      <w:r w:rsidRPr="008A110B">
        <w:rPr>
          <w:rStyle w:val="StyleBoldUnderline"/>
        </w:rPr>
        <w:t xml:space="preserve">which </w:t>
      </w:r>
      <w:r w:rsidRPr="00CC414A">
        <w:rPr>
          <w:rStyle w:val="StyleBoldUnderline"/>
          <w:highlight w:val="yellow"/>
        </w:rPr>
        <w:t>should be articulated</w:t>
      </w:r>
      <w:r w:rsidRPr="00772654">
        <w:t xml:space="preserve"> -- concerns such as the degradation of the environment and common forms of oppression that stem from capitalist exploitation and alienated labor. </w:t>
      </w:r>
    </w:p>
    <w:p w:rsidR="00817F87" w:rsidRDefault="00817F87" w:rsidP="00817F87"/>
    <w:p w:rsidR="00817F87" w:rsidRDefault="00817F87" w:rsidP="00817F87">
      <w:pPr>
        <w:pStyle w:val="Heading3"/>
      </w:pPr>
      <w:r>
        <w:t>A2 Rage Key to Liberation</w:t>
      </w:r>
    </w:p>
    <w:p w:rsidR="00817F87" w:rsidRDefault="00817F87" w:rsidP="00817F87">
      <w:pPr>
        <w:pStyle w:val="Heading4"/>
      </w:pPr>
      <w:r>
        <w:t xml:space="preserve">Only our evidence is comparative Aggressive forms of resistance fail – MLK proves the ethic of love is key to progressive social change </w:t>
      </w:r>
    </w:p>
    <w:p w:rsidR="00817F87" w:rsidRDefault="00817F87" w:rsidP="00817F87"/>
    <w:p w:rsidR="00817F87" w:rsidRDefault="00817F87" w:rsidP="00817F87">
      <w:proofErr w:type="gramStart"/>
      <w:r w:rsidRPr="00C16576">
        <w:rPr>
          <w:rStyle w:val="StyleStyleBold12pt"/>
        </w:rPr>
        <w:t>hooks</w:t>
      </w:r>
      <w:proofErr w:type="gramEnd"/>
      <w:r w:rsidRPr="00C16576">
        <w:rPr>
          <w:rStyle w:val="StyleStyleBold12pt"/>
        </w:rPr>
        <w:t xml:space="preserve"> 94 </w:t>
      </w:r>
      <w:r>
        <w:t>(bell, Distinguished Professor in Residence @ Berea College, "Love as the Practice of Freedom," http://www.clas.ufl.edu/users/dreznik/Love%20as%20the%20Practice%20of%20Freedom%20by%20bell%20hooks.pdf)</w:t>
      </w:r>
    </w:p>
    <w:p w:rsidR="00817F87" w:rsidRDefault="00817F87" w:rsidP="00817F87"/>
    <w:p w:rsidR="00817F87" w:rsidRDefault="00817F87" w:rsidP="00817F87">
      <w:r w:rsidRPr="001F74AB">
        <w:t xml:space="preserve">The ability to acknowledge blind spots can emerge only as we expand our concern about politics of domination and our capacity to care ¶ about the oppression and exploitation of others. A love ethic makes this ¶ expansion possible. </w:t>
      </w:r>
      <w:r w:rsidRPr="003F21AD">
        <w:rPr>
          <w:rStyle w:val="StyleBoldUnderline"/>
          <w:highlight w:val="yellow"/>
        </w:rPr>
        <w:t>Civil rights movement transformed society</w:t>
      </w:r>
      <w:r w:rsidRPr="001F74AB">
        <w:t xml:space="preserve"> in the ¶ United States </w:t>
      </w:r>
      <w:r w:rsidRPr="003F21AD">
        <w:rPr>
          <w:rStyle w:val="StyleBoldUnderline"/>
          <w:highlight w:val="yellow"/>
        </w:rPr>
        <w:t>because it was</w:t>
      </w:r>
      <w:r w:rsidRPr="00C214B8">
        <w:rPr>
          <w:rStyle w:val="StyleBoldUnderline"/>
        </w:rPr>
        <w:t xml:space="preserve"> fundamentally </w:t>
      </w:r>
      <w:r w:rsidRPr="003F21AD">
        <w:rPr>
          <w:rStyle w:val="StyleBoldUnderline"/>
          <w:highlight w:val="yellow"/>
        </w:rPr>
        <w:t>rooted in a love ethic</w:t>
      </w:r>
      <w:r w:rsidRPr="00C214B8">
        <w:rPr>
          <w:rStyle w:val="StyleBoldUnderline"/>
        </w:rPr>
        <w:t xml:space="preserve">. No ¶ leader has emphasized this ethic more than </w:t>
      </w:r>
      <w:r w:rsidRPr="003F21AD">
        <w:rPr>
          <w:rStyle w:val="StyleBoldUnderline"/>
          <w:highlight w:val="yellow"/>
        </w:rPr>
        <w:t>Martin Luther King</w:t>
      </w:r>
      <w:r w:rsidRPr="001F74AB">
        <w:t xml:space="preserve">, Jr. </w:t>
      </w:r>
      <w:r w:rsidRPr="00C214B8">
        <w:rPr>
          <w:rStyle w:val="StyleBoldUnderline"/>
        </w:rPr>
        <w:t xml:space="preserve">He ¶ </w:t>
      </w:r>
      <w:r w:rsidRPr="003F21AD">
        <w:rPr>
          <w:rStyle w:val="StyleBoldUnderline"/>
          <w:highlight w:val="yellow"/>
        </w:rPr>
        <w:t>had the prophetic insight to recognize that a revolution built on any</w:t>
      </w:r>
      <w:r w:rsidRPr="00C214B8">
        <w:rPr>
          <w:rStyle w:val="StyleBoldUnderline"/>
        </w:rPr>
        <w:t xml:space="preserve"> ¶ </w:t>
      </w:r>
      <w:r w:rsidRPr="003F21AD">
        <w:rPr>
          <w:rStyle w:val="StyleBoldUnderline"/>
          <w:highlight w:val="yellow"/>
        </w:rPr>
        <w:t>other foundation would fail</w:t>
      </w:r>
      <w:r w:rsidRPr="001F74AB">
        <w:t xml:space="preserve">. Again and again, King testified that he had ¶ "decided to love" because he believed deeply that if we are "seeking the ¶ highest good" we "find it through love" because this is "the key that ¶ unlocks the door to the meaning of ultimate reality." And the point of ¶ being in touch with a transcendent reality is that we struggle for justice, ¶ all the while realizing that we are always more than our race, class, or sex. ¶ When I look back at </w:t>
      </w:r>
      <w:r w:rsidRPr="00C214B8">
        <w:rPr>
          <w:rStyle w:val="StyleBoldUnderline"/>
        </w:rPr>
        <w:t>the civil rights movement</w:t>
      </w:r>
      <w:r w:rsidRPr="001F74AB">
        <w:t xml:space="preserve"> which was in many ways ¶ limited because it was a reformist effort, I see that it </w:t>
      </w:r>
      <w:r w:rsidRPr="00C214B8">
        <w:rPr>
          <w:rStyle w:val="StyleBoldUnderline"/>
        </w:rPr>
        <w:t>had the power to ¶ move masses of people to act in the interest of racial justice-and be- ¶ cause it was profoundly rooted in a love ethic</w:t>
      </w:r>
      <w:r w:rsidRPr="001F74AB">
        <w:t xml:space="preserve">.¶ </w:t>
      </w:r>
      <w:r w:rsidRPr="003F21AD">
        <w:rPr>
          <w:rStyle w:val="StyleBoldUnderline"/>
          <w:highlight w:val="yellow"/>
        </w:rPr>
        <w:t>The sixties Black Power movement shifted away from that love ethic</w:t>
      </w:r>
      <w:r w:rsidRPr="001F74AB">
        <w:t xml:space="preserve">. ¶ </w:t>
      </w:r>
      <w:proofErr w:type="gramStart"/>
      <w:r w:rsidRPr="003F21AD">
        <w:rPr>
          <w:rStyle w:val="Emphasis"/>
          <w:highlight w:val="yellow"/>
        </w:rPr>
        <w:t>The</w:t>
      </w:r>
      <w:proofErr w:type="gramEnd"/>
      <w:r w:rsidRPr="003F21AD">
        <w:rPr>
          <w:rStyle w:val="Emphasis"/>
          <w:highlight w:val="yellow"/>
        </w:rPr>
        <w:t xml:space="preserve"> emphasis was now more on power</w:t>
      </w:r>
      <w:r w:rsidRPr="001F74AB">
        <w:t xml:space="preserve">. And it is not surprising that the ¶ sexism that had always undermined the black liberation struggle intensi-fied, that a misogynist approach to women became central as the equation of freedom with patriarchal manhood became a norm among black ¶ political leaders, almost all of whom were male. Indeed, </w:t>
      </w:r>
      <w:r w:rsidRPr="00C214B8">
        <w:rPr>
          <w:rStyle w:val="StyleBoldUnderline"/>
        </w:rPr>
        <w:t xml:space="preserve">the new </w:t>
      </w:r>
      <w:r w:rsidRPr="003F21AD">
        <w:rPr>
          <w:rStyle w:val="StyleBoldUnderline"/>
          <w:highlight w:val="yellow"/>
        </w:rPr>
        <w:t>militancy of masculinist black power equated love with weakness, announcing that the</w:t>
      </w:r>
      <w:r w:rsidRPr="00C214B8">
        <w:rPr>
          <w:rStyle w:val="StyleBoldUnderline"/>
        </w:rPr>
        <w:t xml:space="preserve"> quintessential </w:t>
      </w:r>
      <w:r w:rsidRPr="003F21AD">
        <w:rPr>
          <w:rStyle w:val="StyleBoldUnderline"/>
          <w:highlight w:val="yellow"/>
        </w:rPr>
        <w:t>expression of freedom would be the</w:t>
      </w:r>
      <w:r w:rsidRPr="00C214B8">
        <w:rPr>
          <w:rStyle w:val="StyleBoldUnderline"/>
        </w:rPr>
        <w:t xml:space="preserve"> ¶ </w:t>
      </w:r>
      <w:r w:rsidRPr="003F21AD">
        <w:rPr>
          <w:rStyle w:val="StyleBoldUnderline"/>
          <w:highlight w:val="yellow"/>
        </w:rPr>
        <w:t xml:space="preserve">willingness to coerce, do violence, terrorize, </w:t>
      </w:r>
      <w:proofErr w:type="gramStart"/>
      <w:r w:rsidRPr="003F21AD">
        <w:rPr>
          <w:rStyle w:val="StyleBoldUnderline"/>
          <w:highlight w:val="yellow"/>
        </w:rPr>
        <w:t>indeed</w:t>
      </w:r>
      <w:proofErr w:type="gramEnd"/>
      <w:r w:rsidRPr="003F21AD">
        <w:rPr>
          <w:rStyle w:val="StyleBoldUnderline"/>
          <w:highlight w:val="yellow"/>
        </w:rPr>
        <w:t xml:space="preserve"> utilize the weapons</w:t>
      </w:r>
      <w:r w:rsidRPr="00C214B8">
        <w:rPr>
          <w:rStyle w:val="StyleBoldUnderline"/>
        </w:rPr>
        <w:t xml:space="preserve"> ¶ </w:t>
      </w:r>
      <w:r w:rsidRPr="003F21AD">
        <w:rPr>
          <w:rStyle w:val="StyleBoldUnderline"/>
          <w:highlight w:val="yellow"/>
        </w:rPr>
        <w:t>of domination</w:t>
      </w:r>
      <w:r w:rsidRPr="001F74AB">
        <w:t>. This was the crudest embodiment of Malcolm X's bold ¶ credo "by any means necessary."</w:t>
      </w:r>
    </w:p>
    <w:p w:rsidR="00817F87" w:rsidRPr="00DF361E" w:rsidRDefault="00817F87" w:rsidP="00817F87"/>
    <w:p w:rsidR="00817F87" w:rsidRDefault="00817F87" w:rsidP="00817F87">
      <w:pPr>
        <w:pStyle w:val="Heading3"/>
      </w:pPr>
      <w:r>
        <w:t xml:space="preserve">A2 Bender </w:t>
      </w:r>
    </w:p>
    <w:p w:rsidR="00817F87" w:rsidRDefault="00817F87" w:rsidP="00817F87"/>
    <w:p w:rsidR="00817F87" w:rsidRDefault="00817F87" w:rsidP="00817F87">
      <w:pPr>
        <w:pStyle w:val="Heading4"/>
      </w:pPr>
      <w:r>
        <w:t xml:space="preserve">It’s all or nothing – must focus on ALL forms of oppression simultaneously </w:t>
      </w:r>
    </w:p>
    <w:p w:rsidR="00817F87" w:rsidRDefault="00817F87" w:rsidP="00817F87"/>
    <w:p w:rsidR="00817F87" w:rsidRDefault="00817F87" w:rsidP="00817F87">
      <w:r w:rsidRPr="00C16576">
        <w:rPr>
          <w:rStyle w:val="StyleStyleBold12pt"/>
        </w:rPr>
        <w:t>Nienhuis 09</w:t>
      </w:r>
      <w:r>
        <w:t xml:space="preserve"> (Nancy, Senior Vice President for Operations, Dean of Students, and Professor (Non-Tenured) of Theology and Social Justice at Andover Newton Theological School, "Revolutionary Interdependence," Critical Perspectives on bell hooks, p. 205)</w:t>
      </w:r>
    </w:p>
    <w:p w:rsidR="00817F87" w:rsidRDefault="00817F87" w:rsidP="00817F87"/>
    <w:p w:rsidR="00817F87" w:rsidRPr="00CA17AD" w:rsidRDefault="00817F87" w:rsidP="00817F87">
      <w:pPr>
        <w:rPr>
          <w:rStyle w:val="StyleBoldUnderline"/>
        </w:rPr>
      </w:pPr>
      <w:r w:rsidRPr="003F21AD">
        <w:rPr>
          <w:rStyle w:val="StyleBoldUnderline"/>
          <w:highlight w:val="yellow"/>
        </w:rPr>
        <w:t>Solidarity</w:t>
      </w:r>
      <w:r>
        <w:t xml:space="preserve"> under such circumstances </w:t>
      </w:r>
      <w:r w:rsidRPr="003F21AD">
        <w:rPr>
          <w:rStyle w:val="StyleBoldUnderline"/>
          <w:highlight w:val="yellow"/>
        </w:rPr>
        <w:t>is difficult to attain</w:t>
      </w:r>
      <w:r>
        <w:t>.  As hooks points out, "</w:t>
      </w:r>
      <w:r w:rsidRPr="00CA17AD">
        <w:rPr>
          <w:rStyle w:val="StyleBoldUnderline"/>
        </w:rPr>
        <w:t>To maintain this commitment to solidarity we must be ever vigilant</w:t>
      </w:r>
      <w:r>
        <w:t xml:space="preserve">, living as we do in a society where internalized racism and sexism make it a norm for us to treaty one another with disrespect." Solidarity requires that we understand how we both benefit from and are hurt by systems of power, and that systems of power shift, impacting us one way in one situation and another way in another.  </w:t>
      </w:r>
      <w:proofErr w:type="gramStart"/>
      <w:r>
        <w:t>hooks</w:t>
      </w:r>
      <w:proofErr w:type="gramEnd"/>
      <w:r>
        <w:t xml:space="preserve"> provides numerous examples of this phenomenon throughout her work.  In Feminist Theory, she takes to task "privileged women who live at the center, whose perspectives on reality rarely include knowledge or awareness of the lives of women and men who live in the margin." Elsewhere she points out </w:t>
      </w:r>
      <w:proofErr w:type="gramStart"/>
      <w:r>
        <w:t>that black men</w:t>
      </w:r>
      <w:proofErr w:type="gramEnd"/>
      <w:r>
        <w:t xml:space="preserve"> have to acknowledge "that sexism empowers them despite the impact of racism in their lives." What's more, power systems encourage both blacks and whites to focus on race rather than class.  For blacks in particular, recognizing class differences destabilizes the idea that racism affects all blacks equally.  Yet </w:t>
      </w:r>
      <w:r w:rsidRPr="003F21AD">
        <w:rPr>
          <w:rStyle w:val="Emphasis"/>
          <w:highlight w:val="yellow"/>
        </w:rPr>
        <w:t>unless we focus on all forms of oppression simultaneously, we cannot build true coalitions for change</w:t>
      </w:r>
      <w:r w:rsidRPr="003F21AD">
        <w:rPr>
          <w:rStyle w:val="StyleBoldUnderline"/>
          <w:highlight w:val="yellow"/>
        </w:rPr>
        <w:t>.</w:t>
      </w:r>
      <w:r w:rsidRPr="00CA17AD">
        <w:rPr>
          <w:rStyle w:val="StyleBoldUnderline"/>
        </w:rPr>
        <w:t xml:space="preserve">  </w:t>
      </w:r>
      <w:r w:rsidRPr="003F21AD">
        <w:rPr>
          <w:rStyle w:val="StyleBoldUnderline"/>
          <w:highlight w:val="yellow"/>
        </w:rPr>
        <w:t>Either we all work together for a transformed world or none of us will get there.</w:t>
      </w:r>
      <w:r w:rsidRPr="00CA17AD">
        <w:rPr>
          <w:rStyle w:val="StyleBoldUnderline"/>
        </w:rPr>
        <w:t xml:space="preserve"> </w:t>
      </w:r>
    </w:p>
    <w:p w:rsidR="00817F87" w:rsidRPr="00DF361E" w:rsidRDefault="00817F87" w:rsidP="00817F87"/>
    <w:p w:rsidR="00817F87" w:rsidRPr="00817F87" w:rsidRDefault="00817F87" w:rsidP="00817F87"/>
    <w:sectPr w:rsidR="00817F87" w:rsidRPr="00817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5DE" w:rsidRDefault="004105DE" w:rsidP="005F5576">
      <w:r>
        <w:separator/>
      </w:r>
    </w:p>
  </w:endnote>
  <w:endnote w:type="continuationSeparator" w:id="0">
    <w:p w:rsidR="004105DE" w:rsidRDefault="004105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5DE" w:rsidRDefault="004105DE" w:rsidP="005F5576">
      <w:r>
        <w:separator/>
      </w:r>
    </w:p>
  </w:footnote>
  <w:footnote w:type="continuationSeparator" w:id="0">
    <w:p w:rsidR="004105DE" w:rsidRDefault="004105D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BB"/>
    <w:rsid w:val="000022F2"/>
    <w:rsid w:val="0000459F"/>
    <w:rsid w:val="00004EB4"/>
    <w:rsid w:val="0002196C"/>
    <w:rsid w:val="00021F29"/>
    <w:rsid w:val="00027EED"/>
    <w:rsid w:val="0003041D"/>
    <w:rsid w:val="00033028"/>
    <w:rsid w:val="000360A7"/>
    <w:rsid w:val="00052A1D"/>
    <w:rsid w:val="00055E12"/>
    <w:rsid w:val="0006356D"/>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BD0"/>
    <w:rsid w:val="002A612B"/>
    <w:rsid w:val="002B68A4"/>
    <w:rsid w:val="002C571D"/>
    <w:rsid w:val="002C5772"/>
    <w:rsid w:val="002D0374"/>
    <w:rsid w:val="002D2946"/>
    <w:rsid w:val="002D529E"/>
    <w:rsid w:val="002D6BD6"/>
    <w:rsid w:val="002E4DD9"/>
    <w:rsid w:val="002F0314"/>
    <w:rsid w:val="0031182D"/>
    <w:rsid w:val="00313F0F"/>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0C9"/>
    <w:rsid w:val="004105DE"/>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3BE"/>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DE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7F87"/>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2A5"/>
    <w:rsid w:val="00B3145D"/>
    <w:rsid w:val="00B357BA"/>
    <w:rsid w:val="00B417BB"/>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FE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1287"/>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FE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7F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CA7FEA"/>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A7FEA"/>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No Spacing211,No Spacing12,No Spacing2111,TAG,No Spacing11111,No Spacing5,No Spacing21,small space"/>
    <w:basedOn w:val="Normal"/>
    <w:next w:val="Normal"/>
    <w:link w:val="Heading4Char"/>
    <w:uiPriority w:val="4"/>
    <w:qFormat/>
    <w:rsid w:val="00CA7FEA"/>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rsid w:val="00CA7F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7FEA"/>
  </w:style>
  <w:style w:type="character" w:customStyle="1" w:styleId="Heading1Char">
    <w:name w:val="Heading 1 Char"/>
    <w:aliases w:val="Pocket Char"/>
    <w:basedOn w:val="DefaultParagraphFont"/>
    <w:link w:val="Heading1"/>
    <w:uiPriority w:val="1"/>
    <w:rsid w:val="00CA7F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A7F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CA7FEA"/>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CA7FE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A7FEA"/>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A7FEA"/>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7FEA"/>
    <w:rPr>
      <w:rFonts w:ascii="Times New Roman" w:hAnsi="Times New Roman"/>
      <w:b/>
      <w:bCs/>
      <w:sz w:val="26"/>
      <w:u w:val="none"/>
    </w:rPr>
  </w:style>
  <w:style w:type="paragraph" w:styleId="Header">
    <w:name w:val="header"/>
    <w:basedOn w:val="Normal"/>
    <w:link w:val="HeaderChar"/>
    <w:uiPriority w:val="99"/>
    <w:semiHidden/>
    <w:rsid w:val="00CA7FEA"/>
    <w:pPr>
      <w:tabs>
        <w:tab w:val="center" w:pos="4680"/>
        <w:tab w:val="right" w:pos="9360"/>
      </w:tabs>
    </w:pPr>
  </w:style>
  <w:style w:type="character" w:customStyle="1" w:styleId="HeaderChar">
    <w:name w:val="Header Char"/>
    <w:basedOn w:val="DefaultParagraphFont"/>
    <w:link w:val="Header"/>
    <w:uiPriority w:val="99"/>
    <w:semiHidden/>
    <w:rsid w:val="00CA7FEA"/>
    <w:rPr>
      <w:rFonts w:ascii="Calibri" w:hAnsi="Calibri" w:cs="Calibri"/>
    </w:rPr>
  </w:style>
  <w:style w:type="paragraph" w:styleId="Footer">
    <w:name w:val="footer"/>
    <w:basedOn w:val="Normal"/>
    <w:link w:val="FooterChar"/>
    <w:uiPriority w:val="99"/>
    <w:semiHidden/>
    <w:rsid w:val="00CA7FEA"/>
    <w:pPr>
      <w:tabs>
        <w:tab w:val="center" w:pos="4680"/>
        <w:tab w:val="right" w:pos="9360"/>
      </w:tabs>
    </w:pPr>
  </w:style>
  <w:style w:type="character" w:customStyle="1" w:styleId="FooterChar">
    <w:name w:val="Footer Char"/>
    <w:basedOn w:val="DefaultParagraphFont"/>
    <w:link w:val="Footer"/>
    <w:uiPriority w:val="99"/>
    <w:semiHidden/>
    <w:rsid w:val="00CA7FEA"/>
    <w:rPr>
      <w:rFonts w:ascii="Calibri" w:hAnsi="Calibri" w:cs="Calibri"/>
    </w:rPr>
  </w:style>
  <w:style w:type="character" w:styleId="Hyperlink">
    <w:name w:val="Hyperlink"/>
    <w:aliases w:val="heading 1 (block title),Important,Read,Internet Link,Card Text"/>
    <w:basedOn w:val="DefaultParagraphFont"/>
    <w:uiPriority w:val="99"/>
    <w:rsid w:val="00CA7FEA"/>
    <w:rPr>
      <w:color w:val="auto"/>
      <w:u w:val="none"/>
    </w:rPr>
  </w:style>
  <w:style w:type="character" w:styleId="FollowedHyperlink">
    <w:name w:val="FollowedHyperlink"/>
    <w:basedOn w:val="DefaultParagraphFont"/>
    <w:uiPriority w:val="99"/>
    <w:semiHidden/>
    <w:rsid w:val="00CA7FEA"/>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No Spacing211 Char,TAG Char"/>
    <w:basedOn w:val="DefaultParagraphFont"/>
    <w:link w:val="Heading4"/>
    <w:uiPriority w:val="4"/>
    <w:rsid w:val="00CA7FEA"/>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qFormat/>
    <w:rsid w:val="0006356D"/>
    <w:rPr>
      <w:bCs/>
      <w:u w:val="single"/>
    </w:rPr>
  </w:style>
  <w:style w:type="paragraph" w:styleId="Title">
    <w:name w:val="Title"/>
    <w:aliases w:val="Cites and Cards,Bold Underlined,UNDERLINE"/>
    <w:basedOn w:val="Normal"/>
    <w:next w:val="Normal"/>
    <w:link w:val="TitleChar"/>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uiPriority w:val="1"/>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character" w:customStyle="1" w:styleId="UnderlineBold">
    <w:name w:val="Underline + Bold"/>
    <w:uiPriority w:val="1"/>
    <w:qFormat/>
    <w:rsid w:val="00CA7FEA"/>
    <w:rPr>
      <w:b/>
      <w:bCs w:val="0"/>
      <w:sz w:val="20"/>
      <w:u w:val="single"/>
    </w:rPr>
  </w:style>
  <w:style w:type="character" w:customStyle="1" w:styleId="underline">
    <w:name w:val="underline"/>
    <w:link w:val="textbold"/>
    <w:qFormat/>
    <w:rsid w:val="00CA7FEA"/>
    <w:rPr>
      <w:b/>
      <w:u w:val="single"/>
    </w:rPr>
  </w:style>
  <w:style w:type="paragraph" w:customStyle="1" w:styleId="Style3">
    <w:name w:val="Style3"/>
    <w:basedOn w:val="Normal"/>
    <w:link w:val="Style3Char"/>
    <w:rsid w:val="00CA7FEA"/>
    <w:rPr>
      <w:rFonts w:eastAsia="Times New Roman"/>
      <w:b/>
      <w:szCs w:val="24"/>
    </w:rPr>
  </w:style>
  <w:style w:type="character" w:customStyle="1" w:styleId="Style3Char">
    <w:name w:val="Style3 Char"/>
    <w:link w:val="Style3"/>
    <w:rsid w:val="00CA7FEA"/>
    <w:rPr>
      <w:rFonts w:ascii="Calibri" w:eastAsia="Times New Roman" w:hAnsi="Calibri" w:cs="Calibri"/>
      <w:b/>
      <w:szCs w:val="24"/>
    </w:rPr>
  </w:style>
  <w:style w:type="paragraph" w:customStyle="1" w:styleId="Style4">
    <w:name w:val="Style4"/>
    <w:basedOn w:val="Normal"/>
    <w:rsid w:val="00CA7FE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A7FEA"/>
  </w:style>
  <w:style w:type="character" w:customStyle="1" w:styleId="StyleStyle49ptChar">
    <w:name w:val="Style Style4 + 9 pt Char"/>
    <w:link w:val="StyleStyle49pt"/>
    <w:rsid w:val="00CA7FEA"/>
    <w:rPr>
      <w:rFonts w:ascii="Calibri" w:eastAsia="Times New Roman" w:hAnsi="Calibri" w:cs="Calibri"/>
      <w:szCs w:val="24"/>
      <w:u w:val="single"/>
    </w:rPr>
  </w:style>
  <w:style w:type="character" w:customStyle="1" w:styleId="Style9ptUnderline">
    <w:name w:val="Style 9 pt Underline"/>
    <w:rsid w:val="00CA7FEA"/>
    <w:rPr>
      <w:sz w:val="20"/>
      <w:u w:val="single"/>
    </w:rPr>
  </w:style>
  <w:style w:type="paragraph" w:customStyle="1" w:styleId="StyleStyle49ptBold">
    <w:name w:val="Style Style4 + 9 pt Bold"/>
    <w:basedOn w:val="Style4"/>
    <w:link w:val="StyleStyle49ptBoldChar"/>
    <w:rsid w:val="00CA7FEA"/>
    <w:rPr>
      <w:b/>
      <w:bCs/>
    </w:rPr>
  </w:style>
  <w:style w:type="character" w:customStyle="1" w:styleId="StyleStyle49ptBoldChar">
    <w:name w:val="Style Style4 + 9 pt Bold Char"/>
    <w:link w:val="StyleStyle49ptBold"/>
    <w:rsid w:val="00CA7FEA"/>
    <w:rPr>
      <w:rFonts w:ascii="Calibri" w:eastAsia="Times New Roman" w:hAnsi="Calibri" w:cs="Calibri"/>
      <w:b/>
      <w:bCs/>
      <w:szCs w:val="24"/>
      <w:u w:val="single"/>
    </w:rPr>
  </w:style>
  <w:style w:type="character" w:customStyle="1" w:styleId="Style9ptBoldUnderline">
    <w:name w:val="Style 9 pt Bold Underline"/>
    <w:rsid w:val="00CA7FEA"/>
    <w:rPr>
      <w:b/>
      <w:bCs/>
      <w:sz w:val="20"/>
      <w:u w:val="single"/>
    </w:rPr>
  </w:style>
  <w:style w:type="character" w:customStyle="1" w:styleId="Style9ptItalicUnderline">
    <w:name w:val="Style 9 pt Italic Underline"/>
    <w:rsid w:val="00CA7FEA"/>
    <w:rPr>
      <w:i/>
      <w:iCs/>
      <w:sz w:val="20"/>
      <w:u w:val="single"/>
    </w:rPr>
  </w:style>
  <w:style w:type="character" w:customStyle="1" w:styleId="UnderlineChar2">
    <w:name w:val="Underline Char2"/>
    <w:rsid w:val="00CA7FEA"/>
    <w:rPr>
      <w:rFonts w:ascii="Trebuchet MS" w:hAnsi="Trebuchet MS"/>
      <w:u w:val="thick"/>
      <w:lang w:val="en-US" w:eastAsia="zh-CN" w:bidi="ar-SA"/>
    </w:rPr>
  </w:style>
  <w:style w:type="character" w:customStyle="1" w:styleId="Style4Char">
    <w:name w:val="Style4 Char"/>
    <w:rsid w:val="00CA7FEA"/>
    <w:rPr>
      <w:rFonts w:ascii="Arial Narrow" w:hAnsi="Arial Narrow"/>
      <w:szCs w:val="24"/>
      <w:u w:val="single"/>
      <w:lang w:val="en-US" w:eastAsia="en-US" w:bidi="ar-SA"/>
    </w:rPr>
  </w:style>
  <w:style w:type="paragraph" w:customStyle="1" w:styleId="textbold">
    <w:name w:val="text bold"/>
    <w:basedOn w:val="Normal"/>
    <w:link w:val="underline"/>
    <w:rsid w:val="00CA7FEA"/>
    <w:pPr>
      <w:ind w:left="720"/>
      <w:jc w:val="both"/>
    </w:pPr>
    <w:rPr>
      <w:rFonts w:asciiTheme="minorHAnsi" w:hAnsiTheme="minorHAnsi" w:cstheme="minorBidi"/>
      <w:b/>
      <w:u w:val="single"/>
    </w:rPr>
  </w:style>
  <w:style w:type="paragraph" w:customStyle="1" w:styleId="Tag2">
    <w:name w:val="Tag2"/>
    <w:basedOn w:val="Normal"/>
    <w:qFormat/>
    <w:rsid w:val="00817F87"/>
    <w:rPr>
      <w:rFonts w:ascii="Arial" w:eastAsia="Calibri" w:hAnsi="Arial" w:cs="Arial"/>
      <w:b/>
    </w:rPr>
  </w:style>
  <w:style w:type="paragraph" w:customStyle="1" w:styleId="TagText">
    <w:name w:val="TagText"/>
    <w:basedOn w:val="Normal"/>
    <w:qFormat/>
    <w:rsid w:val="00817F87"/>
    <w:pPr>
      <w:spacing w:before="200"/>
    </w:pPr>
    <w:rPr>
      <w:rFonts w:ascii="Arial" w:eastAsia="Calibri" w:hAnsi="Arial" w:cs="Arial"/>
      <w:b/>
      <w:sz w:val="24"/>
    </w:rPr>
  </w:style>
  <w:style w:type="character" w:customStyle="1" w:styleId="term">
    <w:name w:val="term"/>
    <w:rsid w:val="00817F87"/>
  </w:style>
  <w:style w:type="character" w:customStyle="1" w:styleId="pmterms1">
    <w:name w:val="pmterms1"/>
    <w:rsid w:val="00817F87"/>
  </w:style>
  <w:style w:type="paragraph" w:customStyle="1" w:styleId="BoldUnderline">
    <w:name w:val="BoldUnderline"/>
    <w:link w:val="BoldUnderlineChar"/>
    <w:rsid w:val="00817F8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17F87"/>
    <w:rPr>
      <w:rFonts w:ascii="Times New Roman" w:eastAsia="Times New Roman" w:hAnsi="Times New Roman" w:cs="Times New Roman"/>
      <w:b/>
      <w:sz w:val="20"/>
      <w:szCs w:val="24"/>
      <w:u w:val="single"/>
    </w:rPr>
  </w:style>
  <w:style w:type="character" w:customStyle="1" w:styleId="Style11pt">
    <w:name w:val="Style 11 pt"/>
    <w:rsid w:val="00817F87"/>
    <w:rPr>
      <w:sz w:val="20"/>
    </w:rPr>
  </w:style>
  <w:style w:type="character" w:customStyle="1" w:styleId="Style11ptUnderline">
    <w:name w:val="Style 11 pt Underline"/>
    <w:rsid w:val="00817F87"/>
    <w:rPr>
      <w:rFonts w:ascii="Times New Roman" w:hAnsi="Times New Roman"/>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817F87"/>
    <w:rPr>
      <w:rFonts w:cs="Arial"/>
      <w:b/>
      <w:bCs/>
      <w:iCs/>
      <w:szCs w:val="28"/>
      <w:lang w:val="en-US" w:eastAsia="en-US" w:bidi="ar-SA"/>
    </w:rPr>
  </w:style>
  <w:style w:type="character" w:customStyle="1" w:styleId="Style11ptBoldUnderline">
    <w:name w:val="Style 11 pt Bold Underline"/>
    <w:rsid w:val="00817F87"/>
    <w:rPr>
      <w:b/>
      <w:bCs/>
      <w:sz w:val="20"/>
      <w:u w:val="single"/>
    </w:rPr>
  </w:style>
  <w:style w:type="character" w:customStyle="1" w:styleId="CardUnderlinedChar">
    <w:name w:val="Card Underlined Char"/>
    <w:rsid w:val="00817F87"/>
    <w:rPr>
      <w:rFonts w:ascii="Arial Narrow" w:hAnsi="Arial Narrow"/>
      <w:sz w:val="22"/>
      <w:szCs w:val="24"/>
      <w:u w:val="single"/>
      <w:lang w:val="en-US" w:eastAsia="en-US" w:bidi="ar-SA"/>
    </w:rPr>
  </w:style>
  <w:style w:type="character" w:customStyle="1" w:styleId="Style9pt">
    <w:name w:val="Style 9 pt"/>
    <w:rsid w:val="00817F87"/>
    <w:rPr>
      <w:rFonts w:ascii="Times New Roman" w:hAnsi="Times New Roman"/>
      <w:sz w:val="20"/>
    </w:rPr>
  </w:style>
  <w:style w:type="paragraph" w:customStyle="1" w:styleId="Style1">
    <w:name w:val="Style1"/>
    <w:basedOn w:val="Normal"/>
    <w:link w:val="Style1Char"/>
    <w:rsid w:val="00817F87"/>
    <w:rPr>
      <w:u w:val="single"/>
    </w:rPr>
  </w:style>
  <w:style w:type="character" w:customStyle="1" w:styleId="Style1Char">
    <w:name w:val="Style1 Char"/>
    <w:basedOn w:val="DefaultParagraphFont"/>
    <w:link w:val="Style1"/>
    <w:rsid w:val="00817F87"/>
    <w:rPr>
      <w:rFonts w:ascii="Calibri" w:hAnsi="Calibri" w:cs="Calibr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A7FE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A7F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CA7FEA"/>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A7FEA"/>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No Spacing211,No Spacing12,No Spacing2111,TAG,No Spacing11111,No Spacing5,No Spacing21,small space"/>
    <w:basedOn w:val="Normal"/>
    <w:next w:val="Normal"/>
    <w:link w:val="Heading4Char"/>
    <w:uiPriority w:val="4"/>
    <w:qFormat/>
    <w:rsid w:val="00CA7FEA"/>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rsid w:val="00CA7F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7FEA"/>
  </w:style>
  <w:style w:type="character" w:customStyle="1" w:styleId="Heading1Char">
    <w:name w:val="Heading 1 Char"/>
    <w:aliases w:val="Pocket Char"/>
    <w:basedOn w:val="DefaultParagraphFont"/>
    <w:link w:val="Heading1"/>
    <w:uiPriority w:val="1"/>
    <w:rsid w:val="00CA7FE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A7FE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CA7FEA"/>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CA7FE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A7FEA"/>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A7FEA"/>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A7FEA"/>
    <w:rPr>
      <w:rFonts w:ascii="Times New Roman" w:hAnsi="Times New Roman"/>
      <w:b/>
      <w:bCs/>
      <w:sz w:val="26"/>
      <w:u w:val="none"/>
    </w:rPr>
  </w:style>
  <w:style w:type="paragraph" w:styleId="Header">
    <w:name w:val="header"/>
    <w:basedOn w:val="Normal"/>
    <w:link w:val="HeaderChar"/>
    <w:uiPriority w:val="99"/>
    <w:semiHidden/>
    <w:rsid w:val="00CA7FEA"/>
    <w:pPr>
      <w:tabs>
        <w:tab w:val="center" w:pos="4680"/>
        <w:tab w:val="right" w:pos="9360"/>
      </w:tabs>
    </w:pPr>
  </w:style>
  <w:style w:type="character" w:customStyle="1" w:styleId="HeaderChar">
    <w:name w:val="Header Char"/>
    <w:basedOn w:val="DefaultParagraphFont"/>
    <w:link w:val="Header"/>
    <w:uiPriority w:val="99"/>
    <w:semiHidden/>
    <w:rsid w:val="00CA7FEA"/>
    <w:rPr>
      <w:rFonts w:ascii="Calibri" w:hAnsi="Calibri" w:cs="Calibri"/>
    </w:rPr>
  </w:style>
  <w:style w:type="paragraph" w:styleId="Footer">
    <w:name w:val="footer"/>
    <w:basedOn w:val="Normal"/>
    <w:link w:val="FooterChar"/>
    <w:uiPriority w:val="99"/>
    <w:semiHidden/>
    <w:rsid w:val="00CA7FEA"/>
    <w:pPr>
      <w:tabs>
        <w:tab w:val="center" w:pos="4680"/>
        <w:tab w:val="right" w:pos="9360"/>
      </w:tabs>
    </w:pPr>
  </w:style>
  <w:style w:type="character" w:customStyle="1" w:styleId="FooterChar">
    <w:name w:val="Footer Char"/>
    <w:basedOn w:val="DefaultParagraphFont"/>
    <w:link w:val="Footer"/>
    <w:uiPriority w:val="99"/>
    <w:semiHidden/>
    <w:rsid w:val="00CA7FEA"/>
    <w:rPr>
      <w:rFonts w:ascii="Calibri" w:hAnsi="Calibri" w:cs="Calibri"/>
    </w:rPr>
  </w:style>
  <w:style w:type="character" w:styleId="Hyperlink">
    <w:name w:val="Hyperlink"/>
    <w:aliases w:val="heading 1 (block title),Important,Read,Internet Link,Card Text"/>
    <w:basedOn w:val="DefaultParagraphFont"/>
    <w:uiPriority w:val="99"/>
    <w:rsid w:val="00CA7FEA"/>
    <w:rPr>
      <w:color w:val="auto"/>
      <w:u w:val="none"/>
    </w:rPr>
  </w:style>
  <w:style w:type="character" w:styleId="FollowedHyperlink">
    <w:name w:val="FollowedHyperlink"/>
    <w:basedOn w:val="DefaultParagraphFont"/>
    <w:uiPriority w:val="99"/>
    <w:semiHidden/>
    <w:rsid w:val="00CA7FEA"/>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No Spacing211 Char,TAG Char"/>
    <w:basedOn w:val="DefaultParagraphFont"/>
    <w:link w:val="Heading4"/>
    <w:uiPriority w:val="4"/>
    <w:rsid w:val="00CA7FEA"/>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qFormat/>
    <w:rsid w:val="0006356D"/>
    <w:rPr>
      <w:bCs/>
      <w:u w:val="single"/>
    </w:rPr>
  </w:style>
  <w:style w:type="paragraph" w:styleId="Title">
    <w:name w:val="Title"/>
    <w:aliases w:val="Cites and Cards,Bold Underlined,UNDERLINE"/>
    <w:basedOn w:val="Normal"/>
    <w:next w:val="Normal"/>
    <w:link w:val="TitleChar"/>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uiPriority w:val="1"/>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character" w:customStyle="1" w:styleId="UnderlineBold">
    <w:name w:val="Underline + Bold"/>
    <w:uiPriority w:val="1"/>
    <w:qFormat/>
    <w:rsid w:val="00CA7FEA"/>
    <w:rPr>
      <w:b/>
      <w:bCs w:val="0"/>
      <w:sz w:val="20"/>
      <w:u w:val="single"/>
    </w:rPr>
  </w:style>
  <w:style w:type="character" w:customStyle="1" w:styleId="underline">
    <w:name w:val="underline"/>
    <w:link w:val="textbold"/>
    <w:qFormat/>
    <w:rsid w:val="00CA7FEA"/>
    <w:rPr>
      <w:b/>
      <w:u w:val="single"/>
    </w:rPr>
  </w:style>
  <w:style w:type="paragraph" w:customStyle="1" w:styleId="Style3">
    <w:name w:val="Style3"/>
    <w:basedOn w:val="Normal"/>
    <w:link w:val="Style3Char"/>
    <w:rsid w:val="00CA7FEA"/>
    <w:rPr>
      <w:rFonts w:eastAsia="Times New Roman"/>
      <w:b/>
      <w:szCs w:val="24"/>
    </w:rPr>
  </w:style>
  <w:style w:type="character" w:customStyle="1" w:styleId="Style3Char">
    <w:name w:val="Style3 Char"/>
    <w:link w:val="Style3"/>
    <w:rsid w:val="00CA7FEA"/>
    <w:rPr>
      <w:rFonts w:ascii="Calibri" w:eastAsia="Times New Roman" w:hAnsi="Calibri" w:cs="Calibri"/>
      <w:b/>
      <w:szCs w:val="24"/>
    </w:rPr>
  </w:style>
  <w:style w:type="paragraph" w:customStyle="1" w:styleId="Style4">
    <w:name w:val="Style4"/>
    <w:basedOn w:val="Normal"/>
    <w:rsid w:val="00CA7FEA"/>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A7FEA"/>
  </w:style>
  <w:style w:type="character" w:customStyle="1" w:styleId="StyleStyle49ptChar">
    <w:name w:val="Style Style4 + 9 pt Char"/>
    <w:link w:val="StyleStyle49pt"/>
    <w:rsid w:val="00CA7FEA"/>
    <w:rPr>
      <w:rFonts w:ascii="Calibri" w:eastAsia="Times New Roman" w:hAnsi="Calibri" w:cs="Calibri"/>
      <w:szCs w:val="24"/>
      <w:u w:val="single"/>
    </w:rPr>
  </w:style>
  <w:style w:type="character" w:customStyle="1" w:styleId="Style9ptUnderline">
    <w:name w:val="Style 9 pt Underline"/>
    <w:rsid w:val="00CA7FEA"/>
    <w:rPr>
      <w:sz w:val="20"/>
      <w:u w:val="single"/>
    </w:rPr>
  </w:style>
  <w:style w:type="paragraph" w:customStyle="1" w:styleId="StyleStyle49ptBold">
    <w:name w:val="Style Style4 + 9 pt Bold"/>
    <w:basedOn w:val="Style4"/>
    <w:link w:val="StyleStyle49ptBoldChar"/>
    <w:rsid w:val="00CA7FEA"/>
    <w:rPr>
      <w:b/>
      <w:bCs/>
    </w:rPr>
  </w:style>
  <w:style w:type="character" w:customStyle="1" w:styleId="StyleStyle49ptBoldChar">
    <w:name w:val="Style Style4 + 9 pt Bold Char"/>
    <w:link w:val="StyleStyle49ptBold"/>
    <w:rsid w:val="00CA7FEA"/>
    <w:rPr>
      <w:rFonts w:ascii="Calibri" w:eastAsia="Times New Roman" w:hAnsi="Calibri" w:cs="Calibri"/>
      <w:b/>
      <w:bCs/>
      <w:szCs w:val="24"/>
      <w:u w:val="single"/>
    </w:rPr>
  </w:style>
  <w:style w:type="character" w:customStyle="1" w:styleId="Style9ptBoldUnderline">
    <w:name w:val="Style 9 pt Bold Underline"/>
    <w:rsid w:val="00CA7FEA"/>
    <w:rPr>
      <w:b/>
      <w:bCs/>
      <w:sz w:val="20"/>
      <w:u w:val="single"/>
    </w:rPr>
  </w:style>
  <w:style w:type="character" w:customStyle="1" w:styleId="Style9ptItalicUnderline">
    <w:name w:val="Style 9 pt Italic Underline"/>
    <w:rsid w:val="00CA7FEA"/>
    <w:rPr>
      <w:i/>
      <w:iCs/>
      <w:sz w:val="20"/>
      <w:u w:val="single"/>
    </w:rPr>
  </w:style>
  <w:style w:type="character" w:customStyle="1" w:styleId="UnderlineChar2">
    <w:name w:val="Underline Char2"/>
    <w:rsid w:val="00CA7FEA"/>
    <w:rPr>
      <w:rFonts w:ascii="Trebuchet MS" w:hAnsi="Trebuchet MS"/>
      <w:u w:val="thick"/>
      <w:lang w:val="en-US" w:eastAsia="zh-CN" w:bidi="ar-SA"/>
    </w:rPr>
  </w:style>
  <w:style w:type="character" w:customStyle="1" w:styleId="Style4Char">
    <w:name w:val="Style4 Char"/>
    <w:rsid w:val="00CA7FEA"/>
    <w:rPr>
      <w:rFonts w:ascii="Arial Narrow" w:hAnsi="Arial Narrow"/>
      <w:szCs w:val="24"/>
      <w:u w:val="single"/>
      <w:lang w:val="en-US" w:eastAsia="en-US" w:bidi="ar-SA"/>
    </w:rPr>
  </w:style>
  <w:style w:type="paragraph" w:customStyle="1" w:styleId="textbold">
    <w:name w:val="text bold"/>
    <w:basedOn w:val="Normal"/>
    <w:link w:val="underline"/>
    <w:rsid w:val="00CA7FEA"/>
    <w:pPr>
      <w:ind w:left="720"/>
      <w:jc w:val="both"/>
    </w:pPr>
    <w:rPr>
      <w:rFonts w:asciiTheme="minorHAnsi" w:hAnsiTheme="minorHAnsi" w:cstheme="minorBidi"/>
      <w:b/>
      <w:u w:val="single"/>
    </w:rPr>
  </w:style>
  <w:style w:type="paragraph" w:customStyle="1" w:styleId="Tag2">
    <w:name w:val="Tag2"/>
    <w:basedOn w:val="Normal"/>
    <w:qFormat/>
    <w:rsid w:val="00817F87"/>
    <w:rPr>
      <w:rFonts w:ascii="Arial" w:eastAsia="Calibri" w:hAnsi="Arial" w:cs="Arial"/>
      <w:b/>
    </w:rPr>
  </w:style>
  <w:style w:type="paragraph" w:customStyle="1" w:styleId="TagText">
    <w:name w:val="TagText"/>
    <w:basedOn w:val="Normal"/>
    <w:qFormat/>
    <w:rsid w:val="00817F87"/>
    <w:pPr>
      <w:spacing w:before="200"/>
    </w:pPr>
    <w:rPr>
      <w:rFonts w:ascii="Arial" w:eastAsia="Calibri" w:hAnsi="Arial" w:cs="Arial"/>
      <w:b/>
      <w:sz w:val="24"/>
    </w:rPr>
  </w:style>
  <w:style w:type="character" w:customStyle="1" w:styleId="term">
    <w:name w:val="term"/>
    <w:rsid w:val="00817F87"/>
  </w:style>
  <w:style w:type="character" w:customStyle="1" w:styleId="pmterms1">
    <w:name w:val="pmterms1"/>
    <w:rsid w:val="00817F87"/>
  </w:style>
  <w:style w:type="paragraph" w:customStyle="1" w:styleId="BoldUnderline">
    <w:name w:val="BoldUnderline"/>
    <w:link w:val="BoldUnderlineChar"/>
    <w:rsid w:val="00817F8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17F87"/>
    <w:rPr>
      <w:rFonts w:ascii="Times New Roman" w:eastAsia="Times New Roman" w:hAnsi="Times New Roman" w:cs="Times New Roman"/>
      <w:b/>
      <w:sz w:val="20"/>
      <w:szCs w:val="24"/>
      <w:u w:val="single"/>
    </w:rPr>
  </w:style>
  <w:style w:type="character" w:customStyle="1" w:styleId="Style11pt">
    <w:name w:val="Style 11 pt"/>
    <w:rsid w:val="00817F87"/>
    <w:rPr>
      <w:sz w:val="20"/>
    </w:rPr>
  </w:style>
  <w:style w:type="character" w:customStyle="1" w:styleId="Style11ptUnderline">
    <w:name w:val="Style 11 pt Underline"/>
    <w:rsid w:val="00817F87"/>
    <w:rPr>
      <w:rFonts w:ascii="Times New Roman" w:hAnsi="Times New Roman"/>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817F87"/>
    <w:rPr>
      <w:rFonts w:cs="Arial"/>
      <w:b/>
      <w:bCs/>
      <w:iCs/>
      <w:szCs w:val="28"/>
      <w:lang w:val="en-US" w:eastAsia="en-US" w:bidi="ar-SA"/>
    </w:rPr>
  </w:style>
  <w:style w:type="character" w:customStyle="1" w:styleId="Style11ptBoldUnderline">
    <w:name w:val="Style 11 pt Bold Underline"/>
    <w:rsid w:val="00817F87"/>
    <w:rPr>
      <w:b/>
      <w:bCs/>
      <w:sz w:val="20"/>
      <w:u w:val="single"/>
    </w:rPr>
  </w:style>
  <w:style w:type="character" w:customStyle="1" w:styleId="CardUnderlinedChar">
    <w:name w:val="Card Underlined Char"/>
    <w:rsid w:val="00817F87"/>
    <w:rPr>
      <w:rFonts w:ascii="Arial Narrow" w:hAnsi="Arial Narrow"/>
      <w:sz w:val="22"/>
      <w:szCs w:val="24"/>
      <w:u w:val="single"/>
      <w:lang w:val="en-US" w:eastAsia="en-US" w:bidi="ar-SA"/>
    </w:rPr>
  </w:style>
  <w:style w:type="character" w:customStyle="1" w:styleId="Style9pt">
    <w:name w:val="Style 9 pt"/>
    <w:rsid w:val="00817F87"/>
    <w:rPr>
      <w:rFonts w:ascii="Times New Roman" w:hAnsi="Times New Roman"/>
      <w:sz w:val="20"/>
    </w:rPr>
  </w:style>
  <w:style w:type="paragraph" w:customStyle="1" w:styleId="Style1">
    <w:name w:val="Style1"/>
    <w:basedOn w:val="Normal"/>
    <w:link w:val="Style1Char"/>
    <w:rsid w:val="00817F87"/>
    <w:rPr>
      <w:u w:val="single"/>
    </w:rPr>
  </w:style>
  <w:style w:type="character" w:customStyle="1" w:styleId="Style1Char">
    <w:name w:val="Style1 Char"/>
    <w:basedOn w:val="DefaultParagraphFont"/>
    <w:link w:val="Style1"/>
    <w:rsid w:val="00817F87"/>
    <w:rPr>
      <w:rFonts w:ascii="Calibri" w:hAnsi="Calibri" w:cs="Calibr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imateactionproject.com/docs/briefs/Climate_Brief_Presidential_Power.pdf" TargetMode="External"/><Relationship Id="rId18" Type="http://schemas.openxmlformats.org/officeDocument/2006/relationships/hyperlink" Target="http://web.ebscohost.com.proxy.library.emory.edu/ehost/detail?vid=4&amp;hid=106&amp;sid=c00733b3-4acd-4926-b4f9-94f849d6e9f1%40sessionmgr109" TargetMode="External"/><Relationship Id="rId26" Type="http://schemas.openxmlformats.org/officeDocument/2006/relationships/hyperlink" Target="http://www.nytimes.com/2010/04/06/world/06arms.html" TargetMode="External"/><Relationship Id="rId39" Type="http://schemas.openxmlformats.org/officeDocument/2006/relationships/hyperlink" Target="http://jnslp.com/wp-content/uploads/2010/08/11_Dycus.pdf" TargetMode="External"/><Relationship Id="rId21" Type="http://schemas.openxmlformats.org/officeDocument/2006/relationships/hyperlink" Target="http://www.ciaonet.org/journals/twq/v32i2/f_0016178_13952.pdf" TargetMode="External"/><Relationship Id="rId34" Type="http://schemas.openxmlformats.org/officeDocument/2006/relationships/hyperlink" Target="http://www.informaworld.com.proxy-remote.galib.uga.edu/smpp/section?content=a923238837&amp;fulltext=713240928" TargetMode="External"/><Relationship Id="rId42" Type="http://schemas.openxmlformats.org/officeDocument/2006/relationships/hyperlink" Target="http://www.vanityfair.com/online/daily/2010/12/obama-is-suffering-because-of-his-achievements-not-despite-them.html" TargetMode="External"/><Relationship Id="rId47" Type="http://schemas.openxmlformats.org/officeDocument/2006/relationships/hyperlink" Target="http://web.lexis-nexis.com/scholastic/document?_m=a2ac53a45e1fe17371cdbaa2cf370390&amp;_docnum=3&amp;wchp=dGLbVzW-zSkVk&amp;_md5=2c8e9aab339ea5ca4d4f4fae4578bb53" TargetMode="External"/><Relationship Id="rId50" Type="http://schemas.openxmlformats.org/officeDocument/2006/relationships/hyperlink" Target="http://web.lexis-nexis.com/scholastic/document?_m=a2ac53a45e1fe17371cdbaa2cf370390&amp;_docnum=3&amp;wchp=dGLbVzW-zSkVk&amp;_md5=2c8e9aab339ea5ca4d4f4fae4578bb53" TargetMode="External"/><Relationship Id="rId55" Type="http://schemas.openxmlformats.org/officeDocument/2006/relationships/hyperlink" Target="http://web.lexis-nexis.com/scholastic/document?_m=a2ac53a45e1fe17371cdbaa2cf370390&amp;_docnum=3&amp;wchp=dGLbVzW-zSkVk&amp;_md5=2c8e9aab339ea5ca4d4f4fae4578bb53" TargetMode="External"/><Relationship Id="rId7" Type="http://schemas.openxmlformats.org/officeDocument/2006/relationships/settings" Target="settings.xml"/><Relationship Id="rId12" Type="http://schemas.openxmlformats.org/officeDocument/2006/relationships/hyperlink" Target="http://www.bu.edu/law/central/jd/organizations/journals/bulr/documents/MARSHALL.pdf" TargetMode="External"/><Relationship Id="rId17" Type="http://schemas.openxmlformats.org/officeDocument/2006/relationships/hyperlink" Target="http://prince.org/msg/105/50299?pr" TargetMode="External"/><Relationship Id="rId25" Type="http://schemas.openxmlformats.org/officeDocument/2006/relationships/hyperlink" Target="http://truth-out.org/news/item/17714-the-coming-cyber-cold-war" TargetMode="External"/><Relationship Id="rId33" Type="http://schemas.openxmlformats.org/officeDocument/2006/relationships/hyperlink" Target="http://www.informaworld.com.proxy-remote.galib.uga.edu/smpp/section?content=a923238837&amp;fulltext=713240928" TargetMode="External"/><Relationship Id="rId38" Type="http://schemas.openxmlformats.org/officeDocument/2006/relationships/hyperlink" Target="http://www.nationalreview.com/corner/352010/edward-snowden-and-consequences-leading-behind-jim-talent" TargetMode="External"/><Relationship Id="rId46" Type="http://schemas.openxmlformats.org/officeDocument/2006/relationships/hyperlink" Target="http://web.lexis-nexis.com/scholastic/document?_m=a2ac53a45e1fe17371cdbaa2cf370390&amp;_docnum=3&amp;wchp=dGLbVzW-zSkVk&amp;_md5=2c8e9aab339ea5ca4d4f4fae4578bb53"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ebscohost.com.proxy.library.emory.edu/ehost/detail?vid=4&amp;hid=106&amp;sid=c00733b3-4acd-4926-b4f9-94f849d6e9f1%40sessionmgr109" TargetMode="External"/><Relationship Id="rId20" Type="http://schemas.openxmlformats.org/officeDocument/2006/relationships/hyperlink" Target="http://web.ebscohost.com.proxy.library.emory.edu/ehost/detail?vid=4&amp;hid=106&amp;sid=c00733b3-4acd-4926-b4f9-94f849d6e9f1%40sessionmgr109" TargetMode="External"/><Relationship Id="rId29" Type="http://schemas.openxmlformats.org/officeDocument/2006/relationships/hyperlink" Target="http://www.rand.org/pubs/monographs/MG877.html" TargetMode="External"/><Relationship Id="rId41" Type="http://schemas.openxmlformats.org/officeDocument/2006/relationships/hyperlink" Target="http://www.alternet.org/economy/138641/obama_has_amassed_enormous_political_capital,_but_he_doesn%27t_know_what_to_do_with_it/?page=entire" TargetMode="External"/><Relationship Id="rId54" Type="http://schemas.openxmlformats.org/officeDocument/2006/relationships/hyperlink" Target="http://web.lexis-nexis.com/scholastic/document?_m=a2ac53a45e1fe17371cdbaa2cf370390&amp;_docnum=3&amp;wchp=dGLbVzW-zSkVk&amp;_md5=2c8e9aab339ea5ca4d4f4fae4578bb5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bertylawsite.org/book-review/from-idealism-to-power-the-presidency-in-the-age-of-obama/" TargetMode="External"/><Relationship Id="rId24" Type="http://schemas.openxmlformats.org/officeDocument/2006/relationships/hyperlink" Target="http://www.stmaryslawjournal.org/pdfs/Hederreadytogo.pdf" TargetMode="External"/><Relationship Id="rId32" Type="http://schemas.openxmlformats.org/officeDocument/2006/relationships/hyperlink" Target="http://jnslp.com/wp-content/uploads/2010/08/11_Dycus.pdf" TargetMode="External"/><Relationship Id="rId37" Type="http://schemas.openxmlformats.org/officeDocument/2006/relationships/hyperlink" Target="http://www.bu.edu/law/central/jd/organizations/journals/bulr/documents/MARSHALL.pdf" TargetMode="External"/><Relationship Id="rId40" Type="http://schemas.openxmlformats.org/officeDocument/2006/relationships/hyperlink" Target="http://online.wsj.com/news/articles/SB10001424052702304361604579290264084633016" TargetMode="External"/><Relationship Id="rId45" Type="http://schemas.openxmlformats.org/officeDocument/2006/relationships/hyperlink" Target="http://web.lexis-nexis.com/scholastic/document?_m=a2ac53a45e1fe17371cdbaa2cf370390&amp;_docnum=3&amp;wchp=dGLbVzW-zSkVk&amp;_md5=2c8e9aab339ea5ca4d4f4fae4578bb53" TargetMode="External"/><Relationship Id="rId53" Type="http://schemas.openxmlformats.org/officeDocument/2006/relationships/hyperlink" Target="http://web.lexis-nexis.com/scholastic/document?_m=a2ac53a45e1fe17371cdbaa2cf370390&amp;_docnum=3&amp;wchp=dGLbVzW-zSkVk&amp;_md5=2c8e9aab339ea5ca4d4f4fae4578bb53" TargetMode="Externa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eb.ebscohost.com.proxy.library.emory.edu/ehost/detail?vid=4&amp;hid=106&amp;sid=c00733b3-4acd-4926-b4f9-94f849d6e9f1%40sessionmgr109" TargetMode="External"/><Relationship Id="rId23" Type="http://schemas.openxmlformats.org/officeDocument/2006/relationships/hyperlink" Target="http://www.heritage.org/research/reports/2006/04/energy-in-the-executive-reexamining-presidential-power-in-the-midst-of-the-war-on-terrorism" TargetMode="External"/><Relationship Id="rId28" Type="http://schemas.openxmlformats.org/officeDocument/2006/relationships/hyperlink" Target="http://www.strategicstudiesinstitute.army.mil/pdffiles/PUB1147.pdf" TargetMode="External"/><Relationship Id="rId36" Type="http://schemas.openxmlformats.org/officeDocument/2006/relationships/hyperlink" Target="http://www.bu.edu/law/central/jd/organizations/journals/bulr/documents/MARSHALL.pdf" TargetMode="External"/><Relationship Id="rId49" Type="http://schemas.openxmlformats.org/officeDocument/2006/relationships/hyperlink" Target="http://web.lexis-nexis.com/scholastic/document?_m=a2ac53a45e1fe17371cdbaa2cf370390&amp;_docnum=3&amp;wchp=dGLbVzW-zSkVk&amp;_md5=2c8e9aab339ea5ca4d4f4fae4578bb53" TargetMode="External"/><Relationship Id="rId57" Type="http://schemas.openxmlformats.org/officeDocument/2006/relationships/hyperlink" Target="http://web.lexis-nexis.com/scholastic/document?_m=a2ac53a45e1fe17371cdbaa2cf370390&amp;_docnum=3&amp;wchp=dGLbVzW-zSkVk&amp;_md5=2c8e9aab339ea5ca4d4f4fae4578bb53" TargetMode="External"/><Relationship Id="rId10" Type="http://schemas.openxmlformats.org/officeDocument/2006/relationships/endnotes" Target="endnotes.xml"/><Relationship Id="rId19" Type="http://schemas.openxmlformats.org/officeDocument/2006/relationships/hyperlink" Target="http://web.ebscohost.com.proxy.library.emory.edu/ehost/detail?vid=4&amp;hid=106&amp;sid=c00733b3-4acd-4926-b4f9-94f849d6e9f1%40sessionmgr109" TargetMode="External"/><Relationship Id="rId31" Type="http://schemas.openxmlformats.org/officeDocument/2006/relationships/hyperlink" Target="http://jnslp.com/wp-content/uploads/2010/08/11_Dycus.pdf" TargetMode="External"/><Relationship Id="rId44" Type="http://schemas.openxmlformats.org/officeDocument/2006/relationships/hyperlink" Target="http://web.lexis-nexis.com/scholastic/document?_m=a2ac53a45e1fe17371cdbaa2cf370390&amp;_docnum=3&amp;wchp=dGLbVzW-zSkVk&amp;_md5=2c8e9aab339ea5ca4d4f4fae4578bb53" TargetMode="External"/><Relationship Id="rId52" Type="http://schemas.openxmlformats.org/officeDocument/2006/relationships/hyperlink" Target="http://web.lexis-nexis.com/scholastic/document?_m=a2ac53a45e1fe17371cdbaa2cf370390&amp;_docnum=3&amp;wchp=dGLbVzW-zSkVk&amp;_md5=2c8e9aab339ea5ca4d4f4fae4578bb5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b.ebscohost.com.proxy.library.emory.edu/ehost/detail?vid=4&amp;hid=106&amp;sid=c00733b3-4acd-4926-b4f9-94f849d6e9f1%40sessionmgr109" TargetMode="External"/><Relationship Id="rId22" Type="http://schemas.openxmlformats.org/officeDocument/2006/relationships/hyperlink" Target="http://www.libertylawsite.org/book-review/from-idealism-to-power-the-presidency-in-the-age-of-obama/" TargetMode="External"/><Relationship Id="rId27" Type="http://schemas.openxmlformats.org/officeDocument/2006/relationships/hyperlink" Target="http://www.rand.org/pubs/monographs/MG877.html" TargetMode="External"/><Relationship Id="rId30" Type="http://schemas.openxmlformats.org/officeDocument/2006/relationships/hyperlink" Target="http://jnslp.com/wp-content/uploads/2010/08/11_Dycus.pdf" TargetMode="External"/><Relationship Id="rId35" Type="http://schemas.openxmlformats.org/officeDocument/2006/relationships/hyperlink" Target="http://www.writersreps.com/feature.aspx?FeatureID=152" TargetMode="External"/><Relationship Id="rId43" Type="http://schemas.openxmlformats.org/officeDocument/2006/relationships/hyperlink" Target="http://www.ecpg-barcelona.com/sites/default/files/ECPG-Didier%20Caluwaerts.pdf" TargetMode="External"/><Relationship Id="rId48" Type="http://schemas.openxmlformats.org/officeDocument/2006/relationships/hyperlink" Target="http://web.lexis-nexis.com/scholastic/document?_m=a2ac53a45e1fe17371cdbaa2cf370390&amp;_docnum=3&amp;wchp=dGLbVzW-zSkVk&amp;_md5=2c8e9aab339ea5ca4d4f4fae4578bb53" TargetMode="External"/><Relationship Id="rId56" Type="http://schemas.openxmlformats.org/officeDocument/2006/relationships/hyperlink" Target="http://web.lexis-nexis.com/scholastic/document?_m=a2ac53a45e1fe17371cdbaa2cf370390&amp;_docnum=3&amp;wchp=dGLbVzW-zSkVk&amp;_md5=2c8e9aab339ea5ca4d4f4fae4578bb53" TargetMode="External"/><Relationship Id="rId8" Type="http://schemas.openxmlformats.org/officeDocument/2006/relationships/webSettings" Target="webSettings.xml"/><Relationship Id="rId51" Type="http://schemas.openxmlformats.org/officeDocument/2006/relationships/hyperlink" Target="http://web.lexis-nexis.com/scholastic/document?_m=a2ac53a45e1fe17371cdbaa2cf370390&amp;_docnum=3&amp;wchp=dGLbVzW-zSkVk&amp;_md5=2c8e9aab339ea5ca4d4f4fae4578bb53"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169</Pages>
  <Words>138020</Words>
  <Characters>786718</Characters>
  <Application>Microsoft Office Word</Application>
  <DocSecurity>0</DocSecurity>
  <Lines>6555</Lines>
  <Paragraphs>1845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922893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dc:description>Verbatim 4.6</dc:description>
  <cp:lastModifiedBy>Debate</cp:lastModifiedBy>
  <cp:revision>3</cp:revision>
  <dcterms:created xsi:type="dcterms:W3CDTF">2014-01-31T19:33:00Z</dcterms:created>
  <dcterms:modified xsi:type="dcterms:W3CDTF">2014-01-31T19:43:00Z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