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D5D" w:rsidRDefault="00755D5D" w:rsidP="00755D5D">
      <w:pPr>
        <w:pStyle w:val="Heading1"/>
      </w:pPr>
      <w:r>
        <w:t>1NC</w:t>
      </w:r>
    </w:p>
    <w:p w:rsidR="00755D5D" w:rsidRDefault="00755D5D" w:rsidP="00755D5D">
      <w:pPr>
        <w:pStyle w:val="Heading3"/>
      </w:pPr>
      <w:r>
        <w:lastRenderedPageBreak/>
        <w:t>Off 1</w:t>
      </w:r>
    </w:p>
    <w:p w:rsidR="00755D5D" w:rsidRPr="006A74B9" w:rsidRDefault="00755D5D" w:rsidP="00755D5D">
      <w:pPr>
        <w:pStyle w:val="Heading4"/>
        <w:numPr>
          <w:ilvl w:val="0"/>
          <w:numId w:val="9"/>
        </w:numPr>
        <w:rPr>
          <w:u w:val="single"/>
        </w:rPr>
      </w:pPr>
      <w:r>
        <w:t xml:space="preserve">Interpretation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755D5D" w:rsidRPr="006B331E" w:rsidRDefault="00755D5D" w:rsidP="00755D5D">
      <w:pPr>
        <w:pStyle w:val="Heading4"/>
      </w:pPr>
      <w:r w:rsidRPr="005762D6">
        <w:rPr>
          <w:u w:val="single"/>
        </w:rPr>
        <w:t>Restriction</w:t>
      </w:r>
      <w:r>
        <w:t xml:space="preserve"> is a prohibition</w:t>
      </w:r>
    </w:p>
    <w:p w:rsidR="00755D5D" w:rsidRPr="006B331E" w:rsidRDefault="00755D5D" w:rsidP="00755D5D">
      <w:pPr>
        <w:rPr>
          <w:sz w:val="16"/>
        </w:rPr>
      </w:pPr>
      <w:r w:rsidRPr="00601F6B">
        <w:rPr>
          <w:rStyle w:val="Heading4Char"/>
          <w:rFonts w:eastAsia="Calibri"/>
        </w:rPr>
        <w:t>Northglenn 11</w:t>
      </w:r>
      <w:r w:rsidRPr="006B331E">
        <w:rPr>
          <w:sz w:val="16"/>
        </w:rPr>
        <w:t xml:space="preserve"> (City of Northglenn Zoning Ordinance, “Rules of Construction – Definitions”, http://www.northglenn.org/municode/ch11/content_11-5.html)</w:t>
      </w:r>
    </w:p>
    <w:p w:rsidR="00755D5D" w:rsidRPr="006B331E" w:rsidRDefault="00755D5D" w:rsidP="00755D5D">
      <w:pPr>
        <w:rPr>
          <w:sz w:val="16"/>
        </w:rPr>
      </w:pPr>
    </w:p>
    <w:p w:rsidR="00755D5D" w:rsidRDefault="00755D5D" w:rsidP="00755D5D">
      <w:pPr>
        <w:rPr>
          <w:sz w:val="16"/>
        </w:rPr>
      </w:pPr>
      <w:r w:rsidRPr="005762D6">
        <w:rPr>
          <w:bCs/>
          <w:u w:val="single"/>
        </w:rPr>
        <w:t xml:space="preserve">Section 11-5-3. Restrictions. As used in this Chapter 11 of the Municipal Code, </w:t>
      </w:r>
      <w:r w:rsidRPr="005762D6">
        <w:rPr>
          <w:bCs/>
          <w:highlight w:val="yellow"/>
          <w:u w:val="single"/>
        </w:rPr>
        <w:t>the</w:t>
      </w:r>
      <w:r w:rsidRPr="005762D6">
        <w:rPr>
          <w:b/>
          <w:iCs/>
          <w:highlight w:val="yellow"/>
          <w:u w:val="single"/>
          <w:bdr w:val="single" w:sz="4" w:space="0" w:color="auto"/>
        </w:rPr>
        <w:t xml:space="preserve"> term "restriction</w:t>
      </w:r>
      <w:r w:rsidRPr="005762D6">
        <w:rPr>
          <w:bCs/>
          <w:highlight w:val="yellow"/>
          <w:u w:val="single"/>
        </w:rPr>
        <w:t>" shall mean a prohibitive regulation. Any</w:t>
      </w:r>
      <w:r w:rsidRPr="005762D6">
        <w:rPr>
          <w:bCs/>
          <w:u w:val="single"/>
        </w:rPr>
        <w:t xml:space="preserve"> use</w:t>
      </w:r>
      <w:r w:rsidRPr="005762D6">
        <w:rPr>
          <w:bCs/>
          <w:highlight w:val="yellow"/>
          <w:u w:val="single"/>
        </w:rPr>
        <w:t>, activity</w:t>
      </w:r>
      <w:r w:rsidRPr="005762D6">
        <w:rPr>
          <w:bCs/>
          <w:u w:val="single"/>
        </w:rPr>
        <w:t xml:space="preserve">, operation, building, structure or thing </w:t>
      </w:r>
      <w:r w:rsidRPr="005762D6">
        <w:rPr>
          <w:bCs/>
          <w:highlight w:val="yellow"/>
          <w:u w:val="single"/>
        </w:rPr>
        <w:t>which is the subject of a restriction is prohibited</w:t>
      </w:r>
      <w:r w:rsidRPr="005762D6">
        <w:rPr>
          <w:bCs/>
          <w:u w:val="single"/>
        </w:rPr>
        <w:t xml:space="preserve">, </w:t>
      </w:r>
      <w:r w:rsidRPr="005762D6">
        <w:rPr>
          <w:bCs/>
          <w:highlight w:val="yellow"/>
          <w:u w:val="single"/>
        </w:rPr>
        <w:t xml:space="preserve">and </w:t>
      </w:r>
      <w:r w:rsidRPr="00C66CC8">
        <w:rPr>
          <w:rStyle w:val="Emphasis"/>
          <w:highlight w:val="yellow"/>
        </w:rPr>
        <w:t>no</w:t>
      </w:r>
      <w:r w:rsidRPr="005762D6">
        <w:rPr>
          <w:bCs/>
          <w:u w:val="single"/>
        </w:rPr>
        <w:t xml:space="preserve"> such use, </w:t>
      </w:r>
      <w:r w:rsidRPr="00C66CC8">
        <w:rPr>
          <w:rStyle w:val="Emphasis"/>
          <w:highlight w:val="yellow"/>
        </w:rPr>
        <w:t>activity</w:t>
      </w:r>
      <w:r w:rsidRPr="005762D6">
        <w:rPr>
          <w:bCs/>
          <w:u w:val="single"/>
        </w:rPr>
        <w:t xml:space="preserve">, operation, building, structure or thing </w:t>
      </w:r>
      <w:r w:rsidRPr="005762D6">
        <w:rPr>
          <w:bCs/>
          <w:highlight w:val="yellow"/>
          <w:u w:val="single"/>
        </w:rPr>
        <w:t xml:space="preserve">shall be </w:t>
      </w:r>
      <w:r w:rsidRPr="005762D6">
        <w:rPr>
          <w:b/>
          <w:iCs/>
          <w:highlight w:val="yellow"/>
          <w:u w:val="single"/>
          <w:bdr w:val="single" w:sz="4" w:space="0" w:color="auto"/>
        </w:rPr>
        <w:t>authorized by any permit or license</w:t>
      </w:r>
      <w:r w:rsidRPr="006B331E">
        <w:rPr>
          <w:sz w:val="16"/>
        </w:rPr>
        <w:t>.</w:t>
      </w:r>
    </w:p>
    <w:p w:rsidR="00755D5D" w:rsidRDefault="00755D5D" w:rsidP="00755D5D">
      <w:pPr>
        <w:pStyle w:val="Heading4"/>
      </w:pPr>
      <w:r>
        <w:t>B. Vote Neg – The courts they create don’t mean people stop being detained</w:t>
      </w:r>
    </w:p>
    <w:p w:rsidR="00755D5D" w:rsidRDefault="00755D5D" w:rsidP="00755D5D">
      <w:pPr>
        <w:pStyle w:val="Heading4"/>
      </w:pPr>
      <w:r>
        <w:t>1. Limits – Oversight of authority allows a litany of new affs in each area</w:t>
      </w:r>
    </w:p>
    <w:p w:rsidR="00755D5D" w:rsidRDefault="00755D5D" w:rsidP="00755D5D">
      <w:pPr>
        <w:pStyle w:val="Heading4"/>
      </w:pPr>
      <w:r>
        <w:t>2. Ground – Restriction ground is the locus of neg prep – their interpretation jacks all core disads</w:t>
      </w:r>
    </w:p>
    <w:p w:rsidR="00755D5D" w:rsidRDefault="00755D5D" w:rsidP="00755D5D">
      <w:pPr>
        <w:pStyle w:val="Heading3"/>
      </w:pPr>
      <w:r>
        <w:lastRenderedPageBreak/>
        <w:t>Off 2</w:t>
      </w:r>
    </w:p>
    <w:p w:rsidR="00755D5D" w:rsidRDefault="00755D5D" w:rsidP="00755D5D">
      <w:pPr>
        <w:pStyle w:val="Heading4"/>
      </w:pPr>
      <w:r>
        <w:t xml:space="preserve">Obama will hold off a vote on Iran sanctions now---PC’s key---failure destroys regional and global U.S. power and cred </w:t>
      </w:r>
    </w:p>
    <w:p w:rsidR="00755D5D" w:rsidRDefault="00755D5D" w:rsidP="00755D5D">
      <w:r w:rsidRPr="00777B47">
        <w:rPr>
          <w:rStyle w:val="StyleStyleBold12pt"/>
        </w:rPr>
        <w:t>Leverett 1/20</w:t>
      </w:r>
      <w:r>
        <w:t xml:space="preserve"> </w:t>
      </w:r>
      <w:r w:rsidRPr="00777B47">
        <w:t>(Flynt Leverett, professor at Pennsylvania State University’s School of International Affairs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rsidR="00755D5D" w:rsidRPr="00777B47" w:rsidRDefault="00755D5D" w:rsidP="00755D5D">
      <w:pPr>
        <w:rPr>
          <w:sz w:val="16"/>
        </w:rPr>
      </w:pPr>
      <w:r w:rsidRPr="00777B47">
        <w:rPr>
          <w:rStyle w:val="StyleBoldUnderline"/>
        </w:rPr>
        <w:t>Regarding</w:t>
      </w:r>
      <w:r w:rsidRPr="00777B47">
        <w:rPr>
          <w:sz w:val="16"/>
        </w:rPr>
        <w:t xml:space="preserve"> President </w:t>
      </w:r>
      <w:r w:rsidRPr="00EC2875">
        <w:rPr>
          <w:rStyle w:val="StyleBoldUnderline"/>
          <w:highlight w:val="yellow"/>
        </w:rPr>
        <w:t>Obama’s</w:t>
      </w:r>
      <w:r w:rsidRPr="00777B47">
        <w:rPr>
          <w:rStyle w:val="StyleBoldUnderline"/>
        </w:rPr>
        <w:t xml:space="preserve"> ongoing </w:t>
      </w:r>
      <w:r w:rsidRPr="00EC2875">
        <w:rPr>
          <w:rStyle w:val="StyleBoldUnderline"/>
          <w:highlight w:val="yellow"/>
        </w:rPr>
        <w:t>struggle with the Senate over Iran policy</w:t>
      </w:r>
      <w:r w:rsidRPr="00777B47">
        <w:rPr>
          <w:rStyle w:val="StyleBoldUnderline"/>
        </w:rPr>
        <w:t xml:space="preserve">, Hillary </w:t>
      </w:r>
      <w:r w:rsidRPr="00EC2875">
        <w:rPr>
          <w:rStyle w:val="StyleBoldUnderline"/>
          <w:highlight w:val="yellow"/>
        </w:rPr>
        <w:t>cautions against premature</w:t>
      </w:r>
      <w:r w:rsidRPr="00777B47">
        <w:rPr>
          <w:rStyle w:val="StyleBoldUnderline"/>
        </w:rPr>
        <w:t xml:space="preserve"> </w:t>
      </w:r>
      <w:r w:rsidRPr="00EC2875">
        <w:rPr>
          <w:rStyle w:val="StyleBoldUnderline"/>
          <w:highlight w:val="yellow"/>
        </w:rPr>
        <w:t>claims of “victory” for</w:t>
      </w:r>
      <w:r w:rsidRPr="00777B47">
        <w:rPr>
          <w:sz w:val="16"/>
        </w:rPr>
        <w:t xml:space="preserve"> the Obama administration’s </w:t>
      </w:r>
      <w:r w:rsidRPr="00EC2875">
        <w:rPr>
          <w:rStyle w:val="StyleBoldUnderline"/>
          <w:highlight w:val="yellow"/>
        </w:rPr>
        <w:t>efforts to avert new sanctions legislation</w:t>
      </w:r>
      <w:r w:rsidRPr="00777B47">
        <w:rPr>
          <w:sz w:val="16"/>
        </w:rPr>
        <w:t xml:space="preserve"> while the Joint Plan of Action is being implemented.</w:t>
      </w:r>
      <w:r>
        <w:rPr>
          <w:sz w:val="16"/>
        </w:rPr>
        <w:t xml:space="preserve"> </w:t>
      </w:r>
      <w:r w:rsidRPr="00777B47">
        <w:rPr>
          <w:sz w:val="16"/>
        </w:rPr>
        <w:t>She points out that “</w:t>
      </w:r>
      <w:r w:rsidRPr="00EC2875">
        <w:rPr>
          <w:rStyle w:val="StyleBoldUnderline"/>
          <w:highlight w:val="yellow"/>
        </w:rPr>
        <w:t>the foes of the</w:t>
      </w:r>
      <w:r w:rsidRPr="00777B47">
        <w:rPr>
          <w:rStyle w:val="StyleBoldUnderline"/>
        </w:rPr>
        <w:t xml:space="preserve"> Iran nuclear </w:t>
      </w:r>
      <w:r w:rsidRPr="00EC2875">
        <w:rPr>
          <w:rStyle w:val="StyleBoldUnderline"/>
          <w:highlight w:val="yellow"/>
        </w:rPr>
        <w:t>deal</w:t>
      </w:r>
      <w:r w:rsidRPr="00777B47">
        <w:rPr>
          <w:sz w:val="16"/>
        </w:rPr>
        <w:t xml:space="preserve">, of any kind of peace and conflict resolution in the Middle East writ large, </w:t>
      </w:r>
      <w:r w:rsidRPr="00EC2875">
        <w:rPr>
          <w:rStyle w:val="StyleBoldUnderline"/>
          <w:highlight w:val="yellow"/>
        </w:rPr>
        <w:t>are still very strong</w:t>
      </w:r>
      <w:r w:rsidRPr="00777B47">
        <w:rPr>
          <w:rStyle w:val="StyleBoldUnderline"/>
        </w:rPr>
        <w:t xml:space="preserve"> and formidable</w:t>
      </w:r>
      <w:r w:rsidRPr="00777B47">
        <w:rPr>
          <w:sz w:val="16"/>
        </w:rPr>
        <w:t>.</w:t>
      </w:r>
      <w:r>
        <w:rPr>
          <w:sz w:val="16"/>
        </w:rPr>
        <w:t xml:space="preserve"> </w:t>
      </w:r>
      <w:r w:rsidRPr="00777B47">
        <w:rPr>
          <w:sz w:val="16"/>
        </w:rPr>
        <w:t>For example, the annual AIPAC policy conference—a gathering here in Washington of over 10,000 people from all over the country, where they come to lobby congressmen and senators, especially on the Iran issue—that will be taking place in very early March.</w:t>
      </w:r>
      <w:r>
        <w:rPr>
          <w:sz w:val="16"/>
        </w:rPr>
        <w:t xml:space="preserve"> </w:t>
      </w:r>
      <w:r w:rsidRPr="00EC2875">
        <w:rPr>
          <w:rStyle w:val="StyleBoldUnderline"/>
          <w:highlight w:val="yellow"/>
        </w:rPr>
        <w:t>There’s still a lot that can be pushed and played</w:t>
      </w:r>
      <w:r w:rsidRPr="00777B47">
        <w:rPr>
          <w:rStyle w:val="StyleBoldUnderline"/>
        </w:rPr>
        <w:t xml:space="preserve"> here</w:t>
      </w:r>
      <w:r w:rsidRPr="00777B47">
        <w:rPr>
          <w:sz w:val="16"/>
        </w:rPr>
        <w:t>.”</w:t>
      </w:r>
      <w:r>
        <w:rPr>
          <w:sz w:val="16"/>
        </w:rPr>
        <w:t xml:space="preserve"> </w:t>
      </w:r>
      <w:r w:rsidRPr="00777B47">
        <w:rPr>
          <w:sz w:val="16"/>
        </w:rPr>
        <w:t xml:space="preserve">To be sure, President </w:t>
      </w:r>
      <w:r w:rsidRPr="00EC2875">
        <w:rPr>
          <w:rStyle w:val="StyleBoldUnderline"/>
          <w:highlight w:val="yellow"/>
        </w:rPr>
        <w:t>Obama</w:t>
      </w:r>
      <w:r w:rsidRPr="00777B47">
        <w:rPr>
          <w:sz w:val="16"/>
        </w:rPr>
        <w:t xml:space="preserve"> and Secretary of State John Kerry “have </w:t>
      </w:r>
      <w:r w:rsidRPr="00EC2875">
        <w:rPr>
          <w:rStyle w:val="Emphasis"/>
          <w:highlight w:val="yellow"/>
        </w:rPr>
        <w:t>put a lot of political capital on the line</w:t>
      </w:r>
      <w:r w:rsidRPr="00777B47">
        <w:rPr>
          <w:sz w:val="16"/>
        </w:rPr>
        <w:t>.”</w:t>
      </w:r>
      <w:r>
        <w:rPr>
          <w:sz w:val="16"/>
        </w:rPr>
        <w:t xml:space="preserve"> </w:t>
      </w:r>
      <w:r w:rsidRPr="00EC2875">
        <w:rPr>
          <w:rStyle w:val="StyleBoldUnderline"/>
          <w:highlight w:val="yellow"/>
        </w:rPr>
        <w:t>No other administration has so openly staked out its opposition</w:t>
      </w:r>
      <w:r w:rsidRPr="00777B47">
        <w:rPr>
          <w:rStyle w:val="StyleBoldUnderline"/>
        </w:rPr>
        <w:t xml:space="preserve"> to a piece of legislation</w:t>
      </w:r>
      <w:r w:rsidRPr="00777B47">
        <w:rPr>
          <w:sz w:val="16"/>
        </w:rPr>
        <w:t xml:space="preserve"> or policy initiative favored by AIPAC and </w:t>
      </w:r>
      <w:r w:rsidRPr="00777B47">
        <w:rPr>
          <w:rStyle w:val="StyleBoldUnderline"/>
        </w:rPr>
        <w:t>backed by a bipartisan majority on Capitol Hill since the 1980s</w:t>
      </w:r>
      <w:r w:rsidRPr="00777B47">
        <w:rPr>
          <w:sz w:val="16"/>
        </w:rPr>
        <w:t>, when the Reagan administration successfully defended its decision to sell AWACs planes to Saudi Arabia.</w:t>
      </w:r>
      <w:r>
        <w:rPr>
          <w:sz w:val="16"/>
        </w:rPr>
        <w:t xml:space="preserve"> </w:t>
      </w:r>
      <w:r w:rsidRPr="00777B47">
        <w:rPr>
          <w:rStyle w:val="StyleBoldUnderline"/>
        </w:rPr>
        <w:t>But</w:t>
      </w:r>
      <w:r w:rsidRPr="00777B47">
        <w:rPr>
          <w:sz w:val="16"/>
        </w:rPr>
        <w:t xml:space="preserve">, Hillary notes, </w:t>
      </w:r>
      <w:r w:rsidRPr="00EC2875">
        <w:rPr>
          <w:rStyle w:val="StyleBoldUnderline"/>
          <w:highlight w:val="yellow"/>
        </w:rPr>
        <w:t xml:space="preserve">if the </w:t>
      </w:r>
      <w:r w:rsidRPr="00777B47">
        <w:rPr>
          <w:rStyle w:val="StyleBoldUnderline"/>
        </w:rPr>
        <w:t>pro-</w:t>
      </w:r>
      <w:r w:rsidRPr="00EC2875">
        <w:rPr>
          <w:rStyle w:val="StyleBoldUnderline"/>
          <w:highlight w:val="yellow"/>
        </w:rPr>
        <w:t>Israel lobby is able to secure a vote</w:t>
      </w:r>
      <w:r w:rsidRPr="00777B47">
        <w:rPr>
          <w:sz w:val="16"/>
        </w:rPr>
        <w:t xml:space="preserve"> on the new sanctions bill, </w:t>
      </w:r>
      <w:r w:rsidRPr="00EC2875">
        <w:rPr>
          <w:rStyle w:val="StyleBoldUnderline"/>
          <w:highlight w:val="yellow"/>
        </w:rPr>
        <w:t>and</w:t>
      </w:r>
      <w:r w:rsidRPr="00777B47">
        <w:rPr>
          <w:rStyle w:val="StyleBoldUnderline"/>
        </w:rPr>
        <w:t xml:space="preserve"> to </w:t>
      </w:r>
      <w:r w:rsidRPr="00EC2875">
        <w:rPr>
          <w:rStyle w:val="StyleBoldUnderline"/>
          <w:highlight w:val="yellow"/>
        </w:rPr>
        <w:t>sustain the promised veto</w:t>
      </w:r>
      <w:r w:rsidRPr="00777B47">
        <w:rPr>
          <w:sz w:val="16"/>
        </w:rPr>
        <w:t xml:space="preserve"> of said bill by President Obama, “</w:t>
      </w:r>
      <w:r w:rsidRPr="00EC2875">
        <w:rPr>
          <w:rStyle w:val="StyleBoldUnderline"/>
          <w:highlight w:val="yellow"/>
        </w:rPr>
        <w:t>that would be</w:t>
      </w:r>
      <w:r w:rsidRPr="00777B47">
        <w:rPr>
          <w:sz w:val="16"/>
        </w:rPr>
        <w:t xml:space="preserve"> </w:t>
      </w:r>
      <w:r w:rsidRPr="00777B47">
        <w:rPr>
          <w:rStyle w:val="Emphasis"/>
        </w:rPr>
        <w:t xml:space="preserve">such </w:t>
      </w:r>
      <w:r w:rsidRPr="00EC2875">
        <w:rPr>
          <w:rStyle w:val="Emphasis"/>
          <w:highlight w:val="yellow"/>
        </w:rPr>
        <w:t>a dramatic blow to</w:t>
      </w:r>
      <w:r w:rsidRPr="00777B47">
        <w:rPr>
          <w:sz w:val="16"/>
        </w:rPr>
        <w:t xml:space="preserve"> President </w:t>
      </w:r>
      <w:r w:rsidRPr="00663BFC">
        <w:rPr>
          <w:rStyle w:val="Emphasis"/>
          <w:highlight w:val="yellow"/>
        </w:rPr>
        <w:t>Obama</w:t>
      </w:r>
      <w:r w:rsidRPr="00777B47">
        <w:rPr>
          <w:sz w:val="16"/>
        </w:rPr>
        <w:t xml:space="preserve">, and </w:t>
      </w:r>
      <w:r w:rsidRPr="00EC2875">
        <w:rPr>
          <w:rStyle w:val="Emphasis"/>
          <w:highlight w:val="yellow"/>
        </w:rPr>
        <w:t>not just</w:t>
      </w:r>
      <w:r w:rsidRPr="00777B47">
        <w:rPr>
          <w:rStyle w:val="Emphasis"/>
        </w:rPr>
        <w:t xml:space="preserve"> on his </w:t>
      </w:r>
      <w:r w:rsidRPr="00EC2875">
        <w:rPr>
          <w:rStyle w:val="Emphasis"/>
          <w:highlight w:val="yellow"/>
        </w:rPr>
        <w:t>foreign policy</w:t>
      </w:r>
      <w:r w:rsidRPr="00777B47">
        <w:rPr>
          <w:rStyle w:val="Emphasis"/>
        </w:rPr>
        <w:t xml:space="preserve"> agenda</w:t>
      </w:r>
      <w:r w:rsidRPr="00777B47">
        <w:rPr>
          <w:sz w:val="16"/>
        </w:rPr>
        <w:t xml:space="preserve">, </w:t>
      </w:r>
      <w:r w:rsidRPr="00EC2875">
        <w:rPr>
          <w:rStyle w:val="StyleBoldUnderline"/>
          <w:highlight w:val="yellow"/>
        </w:rPr>
        <w:t>but</w:t>
      </w:r>
      <w:r w:rsidRPr="00777B47">
        <w:rPr>
          <w:rStyle w:val="StyleBoldUnderline"/>
        </w:rPr>
        <w:t xml:space="preserve"> it would be</w:t>
      </w:r>
      <w:r w:rsidRPr="00777B47">
        <w:rPr>
          <w:sz w:val="16"/>
        </w:rPr>
        <w:t xml:space="preserve"> </w:t>
      </w:r>
      <w:r w:rsidRPr="00777B47">
        <w:rPr>
          <w:rStyle w:val="Emphasis"/>
        </w:rPr>
        <w:t xml:space="preserve">devastating to his </w:t>
      </w:r>
      <w:r w:rsidRPr="00EC2875">
        <w:rPr>
          <w:rStyle w:val="Emphasis"/>
          <w:highlight w:val="yellow"/>
        </w:rPr>
        <w:t>domestic</w:t>
      </w:r>
      <w:r w:rsidRPr="00777B47">
        <w:rPr>
          <w:rStyle w:val="Emphasis"/>
        </w:rPr>
        <w:t xml:space="preserve"> agenda</w:t>
      </w:r>
      <w:r w:rsidRPr="00777B47">
        <w:rPr>
          <w:sz w:val="16"/>
        </w:rPr>
        <w:t>.”</w:t>
      </w:r>
      <w:r>
        <w:rPr>
          <w:sz w:val="16"/>
        </w:rPr>
        <w:t xml:space="preserve"> </w:t>
      </w:r>
      <w:r w:rsidRPr="00777B47">
        <w:rPr>
          <w:sz w:val="16"/>
        </w:rPr>
        <w:t xml:space="preserve">So </w:t>
      </w:r>
      <w:r w:rsidRPr="00777B47">
        <w:rPr>
          <w:rStyle w:val="StyleBoldUnderline"/>
        </w:rPr>
        <w:t>Obama “has a tremendous amount to lose</w:t>
      </w:r>
      <w:r w:rsidRPr="00777B47">
        <w:rPr>
          <w:sz w:val="16"/>
        </w:rPr>
        <w:t xml:space="preserve">, and </w:t>
      </w:r>
      <w:r w:rsidRPr="00EC2875">
        <w:rPr>
          <w:rStyle w:val="Emphasis"/>
          <w:highlight w:val="yellow"/>
        </w:rPr>
        <w:t>by no means is the fight</w:t>
      </w:r>
      <w:r w:rsidRPr="00777B47">
        <w:rPr>
          <w:rStyle w:val="Emphasis"/>
        </w:rPr>
        <w:t xml:space="preserve"> anywhere </w:t>
      </w:r>
      <w:r w:rsidRPr="00EC2875">
        <w:rPr>
          <w:rStyle w:val="Emphasis"/>
          <w:highlight w:val="yellow"/>
        </w:rPr>
        <w:t>near over</w:t>
      </w:r>
      <w:r w:rsidRPr="00777B47">
        <w:rPr>
          <w:sz w:val="16"/>
        </w:rPr>
        <w:t>.”</w:t>
      </w:r>
      <w:r>
        <w:rPr>
          <w:sz w:val="16"/>
        </w:rPr>
        <w:t xml:space="preserve"> </w:t>
      </w:r>
      <w:r w:rsidRPr="00777B47">
        <w:rPr>
          <w:sz w:val="16"/>
        </w:rPr>
        <w:t>Of course, to say that Obama has put a lot of political capital on the line over the sanctions issue begs the question of whether he is really prepared to spend the far larger amounts of capital that will be required to close a final nuclear deal with Tehran.</w:t>
      </w:r>
      <w:r>
        <w:rPr>
          <w:sz w:val="16"/>
        </w:rPr>
        <w:t xml:space="preserve"> </w:t>
      </w:r>
      <w:r w:rsidRPr="00777B47">
        <w:rPr>
          <w:sz w:val="16"/>
        </w:rPr>
        <w:t>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w:t>
      </w:r>
      <w:r>
        <w:rPr>
          <w:sz w:val="16"/>
        </w:rPr>
        <w:t xml:space="preserve"> </w:t>
      </w:r>
      <w:r w:rsidRPr="00777B47">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w:t>
      </w:r>
      <w:r>
        <w:rPr>
          <w:sz w:val="16"/>
        </w:rPr>
        <w:t xml:space="preserve"> </w:t>
      </w:r>
      <w:r w:rsidRPr="00777B47">
        <w:rPr>
          <w:sz w:val="16"/>
        </w:rPr>
        <w:t>And that, Hillary underscores, is why we wrote our book, Going to Tehran—because “we think it’s absolutely essential for President Obama to do what Nixon did and go to Tehran, as Nixon went to China,” for “</w:t>
      </w:r>
      <w:r w:rsidRPr="00777B47">
        <w:rPr>
          <w:rStyle w:val="StyleBoldUnderline"/>
        </w:rPr>
        <w:t>the Middle East is the make-or-break point for the U</w:t>
      </w:r>
      <w:r w:rsidRPr="00777B47">
        <w:rPr>
          <w:sz w:val="16"/>
        </w:rPr>
        <w:t xml:space="preserve">nited </w:t>
      </w:r>
      <w:r w:rsidRPr="00777B47">
        <w:rPr>
          <w:rStyle w:val="StyleBoldUnderline"/>
        </w:rPr>
        <w:t>S</w:t>
      </w:r>
      <w:r w:rsidRPr="00777B47">
        <w:rPr>
          <w:sz w:val="16"/>
        </w:rPr>
        <w:t xml:space="preserve">tates, </w:t>
      </w:r>
      <w:r w:rsidRPr="00777B47">
        <w:rPr>
          <w:rStyle w:val="StyleBoldUnderline"/>
        </w:rPr>
        <w:t>not just in our foreign affairs but in our</w:t>
      </w:r>
      <w:r w:rsidRPr="00777B47">
        <w:rPr>
          <w:sz w:val="16"/>
        </w:rPr>
        <w:t xml:space="preserve"> </w:t>
      </w:r>
      <w:r w:rsidRPr="00777B47">
        <w:rPr>
          <w:rStyle w:val="Emphasis"/>
        </w:rPr>
        <w:t>global economic power</w:t>
      </w:r>
      <w:r w:rsidRPr="00777B47">
        <w:rPr>
          <w:sz w:val="16"/>
        </w:rPr>
        <w:t xml:space="preserve"> and what we’re able to do here at home.</w:t>
      </w:r>
      <w:r>
        <w:rPr>
          <w:sz w:val="16"/>
        </w:rPr>
        <w:t xml:space="preserve"> </w:t>
      </w:r>
      <w:r w:rsidRPr="00777B47">
        <w:rPr>
          <w:rStyle w:val="StyleBoldUnderline"/>
        </w:rPr>
        <w:t>If we can’t get what we’re doing in the Middle East on a much better, more positive trajectory</w:t>
      </w:r>
      <w:r w:rsidRPr="00777B47">
        <w:rPr>
          <w:sz w:val="16"/>
        </w:rPr>
        <w:t xml:space="preserve">, </w:t>
      </w:r>
      <w:r w:rsidRPr="00EC2875">
        <w:rPr>
          <w:rStyle w:val="StyleBoldUnderline"/>
          <w:highlight w:val="yellow"/>
        </w:rPr>
        <w:t>not only will</w:t>
      </w:r>
      <w:r w:rsidRPr="00777B47">
        <w:rPr>
          <w:rStyle w:val="StyleBoldUnderline"/>
        </w:rPr>
        <w:t xml:space="preserve"> </w:t>
      </w:r>
      <w:r w:rsidRPr="00EC2875">
        <w:rPr>
          <w:rStyle w:val="StyleBoldUnderline"/>
          <w:highlight w:val="yellow"/>
        </w:rPr>
        <w:t>we see the</w:t>
      </w:r>
      <w:r w:rsidRPr="00EC2875">
        <w:rPr>
          <w:sz w:val="16"/>
          <w:highlight w:val="yellow"/>
        </w:rPr>
        <w:t xml:space="preserve"> </w:t>
      </w:r>
      <w:r w:rsidRPr="00EC2875">
        <w:rPr>
          <w:rStyle w:val="Emphasis"/>
          <w:highlight w:val="yellow"/>
        </w:rPr>
        <w:t>loss of our</w:t>
      </w:r>
      <w:r w:rsidRPr="00777B47">
        <w:rPr>
          <w:rStyle w:val="Emphasis"/>
        </w:rPr>
        <w:t xml:space="preserve"> power, </w:t>
      </w:r>
      <w:r w:rsidRPr="00EC2875">
        <w:rPr>
          <w:rStyle w:val="Emphasis"/>
          <w:highlight w:val="yellow"/>
        </w:rPr>
        <w:t>credibility</w:t>
      </w:r>
      <w:r w:rsidRPr="00777B47">
        <w:rPr>
          <w:rStyle w:val="Emphasis"/>
        </w:rPr>
        <w:t xml:space="preserve">, and prestige </w:t>
      </w:r>
      <w:r w:rsidRPr="00EC2875">
        <w:rPr>
          <w:rStyle w:val="Emphasis"/>
          <w:highlight w:val="yellow"/>
        </w:rPr>
        <w:t>in the Middle East</w:t>
      </w:r>
      <w:r w:rsidRPr="00777B47">
        <w:rPr>
          <w:sz w:val="16"/>
        </w:rPr>
        <w:t xml:space="preserve">, but </w:t>
      </w:r>
      <w:r w:rsidRPr="00EC2875">
        <w:rPr>
          <w:rStyle w:val="StyleBoldUnderline"/>
          <w:highlight w:val="yellow"/>
        </w:rPr>
        <w:t>we will see it</w:t>
      </w:r>
      <w:r w:rsidRPr="00EC2875">
        <w:rPr>
          <w:sz w:val="16"/>
          <w:highlight w:val="yellow"/>
        </w:rPr>
        <w:t xml:space="preserve"> </w:t>
      </w:r>
      <w:r w:rsidRPr="00EC2875">
        <w:rPr>
          <w:rStyle w:val="Emphasis"/>
          <w:highlight w:val="yellow"/>
        </w:rPr>
        <w:t>globally</w:t>
      </w:r>
      <w:r w:rsidRPr="00777B47">
        <w:rPr>
          <w:sz w:val="16"/>
        </w:rPr>
        <w:t>.”</w:t>
      </w:r>
    </w:p>
    <w:p w:rsidR="00755D5D" w:rsidRPr="002F61A3" w:rsidRDefault="00755D5D" w:rsidP="00755D5D">
      <w:pPr>
        <w:pStyle w:val="Heading4"/>
      </w:pPr>
      <w:r w:rsidRPr="002F61A3">
        <w:t xml:space="preserve">It’s a </w:t>
      </w:r>
      <w:r w:rsidRPr="002F61A3">
        <w:rPr>
          <w:u w:val="single"/>
        </w:rPr>
        <w:t>war powers fight</w:t>
      </w:r>
      <w:r w:rsidRPr="002F61A3">
        <w:t xml:space="preserve"> that Obama wins – but failure commits us to Israeli strikes</w:t>
      </w:r>
    </w:p>
    <w:p w:rsidR="00755D5D" w:rsidRPr="002F61A3" w:rsidRDefault="00755D5D" w:rsidP="00755D5D">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factiva)</w:t>
      </w:r>
    </w:p>
    <w:p w:rsidR="00755D5D" w:rsidRDefault="00755D5D" w:rsidP="00755D5D">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C2875">
        <w:rPr>
          <w:rStyle w:val="StyleBoldUnderline"/>
          <w:highlight w:val="yellow"/>
        </w:rPr>
        <w:t xml:space="preserve">Rouhani </w:t>
      </w:r>
      <w:r w:rsidRPr="002F61A3">
        <w:rPr>
          <w:rStyle w:val="StyleBoldUnderline"/>
        </w:rPr>
        <w:t xml:space="preserve">already </w:t>
      </w:r>
      <w:r w:rsidRPr="00EC2875">
        <w:rPr>
          <w:rStyle w:val="StyleBoldUnderline"/>
          <w:highlight w:val="yellow"/>
        </w:rPr>
        <w:t xml:space="preserve">is </w:t>
      </w:r>
      <w:r w:rsidRPr="00EC2875">
        <w:rPr>
          <w:rStyle w:val="Emphasis"/>
          <w:highlight w:val="yellow"/>
        </w:rPr>
        <w:t>under pressure</w:t>
      </w:r>
      <w:r w:rsidRPr="00EC2875">
        <w:rPr>
          <w:rStyle w:val="StyleBoldUnderline"/>
          <w:highlight w:val="yellow"/>
        </w:rPr>
        <w:t xml:space="preserve"> from</w:t>
      </w:r>
      <w:r w:rsidRPr="002F61A3">
        <w:rPr>
          <w:rStyle w:val="StyleBoldUnderline"/>
        </w:rPr>
        <w:t xml:space="preserve"> his country’s </w:t>
      </w:r>
      <w:r w:rsidRPr="00EC2875">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EC2875">
        <w:rPr>
          <w:rStyle w:val="StyleBoldUnderline"/>
          <w:highlight w:val="yellow"/>
        </w:rPr>
        <w:t xml:space="preserve">a deal. The </w:t>
      </w:r>
      <w:r w:rsidRPr="002F61A3">
        <w:rPr>
          <w:rStyle w:val="StyleBoldUnderline"/>
        </w:rPr>
        <w:t xml:space="preserve">Menendez-Schumer-Kirk </w:t>
      </w:r>
      <w:r w:rsidRPr="00EC2875">
        <w:rPr>
          <w:rStyle w:val="StyleBoldUnderline"/>
          <w:highlight w:val="yellow"/>
        </w:rPr>
        <w:t xml:space="preserve">measure </w:t>
      </w:r>
      <w:r w:rsidRPr="00EC2875">
        <w:rPr>
          <w:rStyle w:val="Emphasis"/>
          <w:highlight w:val="yellow"/>
        </w:rPr>
        <w:t>would undercut him</w:t>
      </w:r>
      <w:r w:rsidRPr="00EC2875">
        <w:rPr>
          <w:rStyle w:val="StyleBoldUnderline"/>
          <w:highlight w:val="yellow"/>
        </w:rPr>
        <w:t xml:space="preserve"> and </w:t>
      </w:r>
      <w:r w:rsidRPr="00EC2875">
        <w:rPr>
          <w:rStyle w:val="Emphasis"/>
          <w:highlight w:val="yellow"/>
        </w:rPr>
        <w:t xml:space="preserve">put </w:t>
      </w:r>
      <w:r w:rsidRPr="009C3E8F">
        <w:rPr>
          <w:rStyle w:val="Emphasis"/>
        </w:rPr>
        <w:t xml:space="preserve">the </w:t>
      </w:r>
      <w:r w:rsidRPr="00EC2875">
        <w:rPr>
          <w:rStyle w:val="Emphasis"/>
          <w:highlight w:val="yellow"/>
        </w:rPr>
        <w:t>hard-liners back in control</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EC2875">
        <w:rPr>
          <w:rStyle w:val="StyleBoldUnderline"/>
          <w:highlight w:val="yellow"/>
        </w:rPr>
        <w:t>if Israel initiates action against Iran</w:t>
      </w:r>
      <w:r w:rsidRPr="009C3E8F">
        <w:rPr>
          <w:sz w:val="16"/>
        </w:rPr>
        <w:t xml:space="preserve">. This language is cleverly worded, suggesting U.S. action should be triggered only if Israel acted in its “legitimate self-defense” and </w:t>
      </w:r>
      <w:r w:rsidRPr="009C3E8F">
        <w:rPr>
          <w:sz w:val="16"/>
        </w:rPr>
        <w:lastRenderedPageBreak/>
        <w:t>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755D5D" w:rsidRPr="00D66ADA" w:rsidRDefault="00755D5D" w:rsidP="00755D5D">
      <w:pPr>
        <w:pStyle w:val="Heading4"/>
        <w:rPr>
          <w:bCs w:val="0"/>
        </w:rPr>
      </w:pPr>
      <w:r>
        <w:rPr>
          <w:rStyle w:val="StyleStyleBold12pt"/>
        </w:rPr>
        <w:t xml:space="preserve">The plan’s a perceived loss – it saps </w:t>
      </w:r>
      <w:r w:rsidRPr="00750A05">
        <w:rPr>
          <w:rStyle w:val="StyleStyleBold12pt"/>
          <w:u w:val="single"/>
        </w:rPr>
        <w:t>capital</w:t>
      </w:r>
      <w:r>
        <w:rPr>
          <w:rStyle w:val="StyleStyleBold12pt"/>
        </w:rPr>
        <w:t xml:space="preserve"> and causes </w:t>
      </w:r>
      <w:r w:rsidRPr="00750A05">
        <w:rPr>
          <w:rStyle w:val="StyleStyleBold12pt"/>
          <w:u w:val="single"/>
        </w:rPr>
        <w:t>defections</w:t>
      </w:r>
    </w:p>
    <w:p w:rsidR="00755D5D" w:rsidRDefault="00755D5D" w:rsidP="00755D5D">
      <w:r>
        <w:rPr>
          <w:rStyle w:val="StyleStyleBold12pt"/>
        </w:rPr>
        <w:t>Loomis</w:t>
      </w:r>
      <w:r w:rsidRPr="00892E99">
        <w:rPr>
          <w:rStyle w:val="StyleStyleBold12pt"/>
        </w:rPr>
        <w:t xml:space="preserve"> 7</w:t>
      </w:r>
      <w:r>
        <w:t xml:space="preserve"> --- Department of Government at Georgetown </w:t>
      </w:r>
    </w:p>
    <w:p w:rsidR="00755D5D" w:rsidRDefault="00755D5D" w:rsidP="00755D5D">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11" w:history="1">
        <w:r w:rsidRPr="00892E99">
          <w:rPr>
            <w:rStyle w:val="Hyperlink"/>
          </w:rPr>
          <w:t>http://citation.allacademic.com//meta/p_mla_apa_research_citation/1/7/9/4/8/pages179487/p179487-36.php</w:t>
        </w:r>
      </w:hyperlink>
      <w:r>
        <w:t>)</w:t>
      </w:r>
    </w:p>
    <w:p w:rsidR="00755D5D" w:rsidRPr="00777B47" w:rsidRDefault="00755D5D" w:rsidP="00755D5D">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EC2875">
        <w:rPr>
          <w:rStyle w:val="StyleBoldUnderline"/>
          <w:highlight w:val="yellow"/>
        </w:rPr>
        <w:t>is the most valuable resource a chief executive can have</w:t>
      </w:r>
      <w:r w:rsidRPr="009C4A20">
        <w:rPr>
          <w:sz w:val="16"/>
        </w:rPr>
        <w:t xml:space="preserve">. Conversely, the widespread </w:t>
      </w:r>
      <w:r w:rsidRPr="00EC287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C2875">
        <w:rPr>
          <w:rStyle w:val="StyleBoldUnderline"/>
          <w:highlight w:val="yellow"/>
        </w:rPr>
        <w:t xml:space="preserve">is </w:t>
      </w:r>
      <w:r w:rsidRPr="00EC2875">
        <w:rPr>
          <w:rStyle w:val="Emphasis"/>
          <w:highlight w:val="yellow"/>
        </w:rPr>
        <w:t>on the</w:t>
      </w:r>
      <w:r w:rsidRPr="00EC2875">
        <w:rPr>
          <w:rStyle w:val="StyleBoldUnderline"/>
          <w:highlight w:val="yellow"/>
        </w:rPr>
        <w:t xml:space="preserve"> </w:t>
      </w:r>
      <w:r w:rsidRPr="00EC2875">
        <w:rPr>
          <w:rStyle w:val="Emphasis"/>
          <w:highlight w:val="yellow"/>
        </w:rPr>
        <w:t>defensive</w:t>
      </w:r>
      <w:r w:rsidRPr="003D7629">
        <w:rPr>
          <w:rStyle w:val="StyleBoldUnderline"/>
        </w:rPr>
        <w:t>, on the wane</w:t>
      </w:r>
      <w:r w:rsidRPr="009C4A20">
        <w:rPr>
          <w:sz w:val="16"/>
        </w:rPr>
        <w:t xml:space="preserve"> </w:t>
      </w:r>
      <w:r w:rsidRPr="00EC2875">
        <w:rPr>
          <w:rStyle w:val="StyleBoldUnderline"/>
          <w:highlight w:val="yellow"/>
        </w:rPr>
        <w:t>or without the ability to win under adversity can</w:t>
      </w:r>
      <w:r w:rsidRPr="00EC2875">
        <w:rPr>
          <w:rStyle w:val="StyleBoldUnderline"/>
          <w:sz w:val="12"/>
          <w:highlight w:val="yellow"/>
        </w:rPr>
        <w:t xml:space="preserve"> </w:t>
      </w:r>
      <w:r w:rsidRPr="00EC2875">
        <w:rPr>
          <w:rStyle w:val="StyleBoldUnderline"/>
          <w:highlight w:val="yellow"/>
        </w:rPr>
        <w:t>lead to disaster</w:t>
      </w:r>
      <w:r w:rsidRPr="00EC2875">
        <w:rPr>
          <w:sz w:val="16"/>
          <w:highlight w:val="yellow"/>
        </w:rPr>
        <w:t xml:space="preserve">, </w:t>
      </w:r>
      <w:r w:rsidRPr="00EC2875">
        <w:rPr>
          <w:rStyle w:val="StyleBoldUnderline"/>
          <w:highlight w:val="yellow"/>
        </w:rPr>
        <w:t xml:space="preserve">as </w:t>
      </w:r>
      <w:r w:rsidRPr="003C5C0B">
        <w:rPr>
          <w:rStyle w:val="StyleBoldUnderline"/>
        </w:rPr>
        <w:t xml:space="preserve">individual </w:t>
      </w:r>
      <w:r w:rsidRPr="00EC2875">
        <w:rPr>
          <w:rStyle w:val="StyleBoldUnderline"/>
          <w:highlight w:val="yellow"/>
        </w:rPr>
        <w:t>lawmakers calculate who will be on the winning side and</w:t>
      </w:r>
      <w:r w:rsidRPr="00EC2875">
        <w:rPr>
          <w:rStyle w:val="StyleBoldUnderline"/>
          <w:sz w:val="12"/>
          <w:highlight w:val="yellow"/>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than not</w:t>
      </w:r>
      <w:r w:rsidRPr="00EC2875">
        <w:rPr>
          <w:sz w:val="16"/>
          <w:highlight w:val="yellow"/>
        </w:rPr>
        <w:t xml:space="preserve">. </w:t>
      </w:r>
      <w:r w:rsidRPr="00EC2875">
        <w:rPr>
          <w:rStyle w:val="StyleBoldUnderline"/>
          <w:highlight w:val="yellow"/>
        </w:rPr>
        <w:t>Failure</w:t>
      </w:r>
      <w:r w:rsidRPr="00EC2875">
        <w:rPr>
          <w:rStyle w:val="StyleBoldUnderline"/>
          <w:sz w:val="12"/>
          <w:highlight w:val="yellow"/>
        </w:rPr>
        <w:t xml:space="preserve"> </w:t>
      </w:r>
      <w:r w:rsidRPr="00EC2875">
        <w:rPr>
          <w:rStyle w:val="StyleBoldUnderline"/>
          <w:highlight w:val="yellow"/>
        </w:rPr>
        <w:t>begets failure</w:t>
      </w:r>
      <w:r w:rsidRPr="009C4A20">
        <w:rPr>
          <w:sz w:val="16"/>
        </w:rPr>
        <w:t>. In short</w:t>
      </w:r>
      <w:r w:rsidRPr="003D7629">
        <w:rPr>
          <w:rStyle w:val="StyleBoldUnderline"/>
        </w:rPr>
        <w:t xml:space="preserve">, </w:t>
      </w:r>
      <w:r w:rsidRPr="00EC2875">
        <w:rPr>
          <w:rStyle w:val="StyleBoldUnderline"/>
          <w:highlight w:val="yellow"/>
        </w:rPr>
        <w:t xml:space="preserve">a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C2875">
        <w:rPr>
          <w:rStyle w:val="StyleBoldUnderline"/>
          <w:highlight w:val="yellow"/>
        </w:rPr>
        <w:t xml:space="preserve">Incapacity leads to </w:t>
      </w:r>
      <w:r w:rsidRPr="003C5C0B">
        <w:rPr>
          <w:rStyle w:val="StyleBoldUnderline"/>
        </w:rPr>
        <w:t xml:space="preserve">political </w:t>
      </w:r>
      <w:r w:rsidRPr="00EC2875">
        <w:rPr>
          <w:rStyle w:val="Emphasis"/>
          <w:highlight w:val="yellow"/>
        </w:rPr>
        <w:t>failure</w:t>
      </w:r>
      <w:r w:rsidRPr="00EC2875">
        <w:rPr>
          <w:rStyle w:val="StyleBoldUnderline"/>
          <w:highlight w:val="yellow"/>
        </w:rPr>
        <w:t xml:space="preserve">, which reinforces perceptions </w:t>
      </w:r>
      <w:r w:rsidRPr="003C5C0B">
        <w:rPr>
          <w:rStyle w:val="StyleBoldUnderline"/>
        </w:rPr>
        <w:t>of incapacity</w:t>
      </w:r>
      <w:r w:rsidRPr="00EC2875">
        <w:rPr>
          <w:rStyle w:val="StyleBoldUnderline"/>
          <w:highlight w:val="yellow"/>
        </w:rPr>
        <w:t xml:space="preserve">. 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755D5D" w:rsidRDefault="00755D5D" w:rsidP="00755D5D">
      <w:pPr>
        <w:pStyle w:val="Heading4"/>
      </w:pPr>
      <w:r>
        <w:t>Causes Israel strikes</w:t>
      </w:r>
    </w:p>
    <w:p w:rsidR="00755D5D" w:rsidRDefault="00755D5D" w:rsidP="00755D5D">
      <w:r w:rsidRPr="00777B47">
        <w:rPr>
          <w:rStyle w:val="StyleStyleBold12pt"/>
        </w:rPr>
        <w:t>Perr 12/24</w:t>
      </w:r>
      <w:r>
        <w:t xml:space="preserve"> </w:t>
      </w:r>
      <w:r w:rsidRPr="00777B47">
        <w:t xml:space="preserve">(Jon Perr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12" w:history="1">
        <w:r w:rsidRPr="00777B47">
          <w:rPr>
            <w:rStyle w:val="Hyperlink"/>
          </w:rPr>
          <w:t>http://www.dailykos.com/story/2013/12/24/1265184/-Senate-sanctions-bill-could-let-Israel-take-U-S-to-war-against-Iran#</w:t>
        </w:r>
      </w:hyperlink>
      <w:r w:rsidRPr="00777B47">
        <w:t>)</w:t>
      </w:r>
    </w:p>
    <w:p w:rsidR="00755D5D" w:rsidRPr="00777B47" w:rsidRDefault="00755D5D" w:rsidP="00755D5D">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w:t>
      </w:r>
      <w:r w:rsidRPr="00C33BF9">
        <w:rPr>
          <w:sz w:val="14"/>
        </w:rPr>
        <w:lastRenderedPageBreak/>
        <w:t>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755D5D" w:rsidRDefault="00755D5D" w:rsidP="00755D5D">
      <w:pPr>
        <w:pStyle w:val="Heading4"/>
      </w:pPr>
      <w:r>
        <w:t>Impact is nuclear war</w:t>
      </w:r>
    </w:p>
    <w:p w:rsidR="00755D5D" w:rsidRPr="00676D89" w:rsidRDefault="00755D5D" w:rsidP="00755D5D">
      <w:r w:rsidRPr="00676D89">
        <w:rPr>
          <w:b/>
        </w:rPr>
        <w:t>Reuveny</w:t>
      </w:r>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755D5D" w:rsidRPr="00676D89" w:rsidRDefault="00755D5D" w:rsidP="00755D5D">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EC2875">
        <w:rPr>
          <w:rStyle w:val="StyleBoldUnderline"/>
          <w:highlight w:val="yellow"/>
        </w:rPr>
        <w:t xml:space="preserve">facilities are not fully known and known facilities are </w:t>
      </w:r>
      <w:r w:rsidRPr="00EC2875">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EC2875">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EC2875">
        <w:rPr>
          <w:rStyle w:val="StyleBoldUnderline"/>
          <w:highlight w:val="yellow"/>
        </w:rPr>
        <w:t>Obama’s response would</w:t>
      </w:r>
      <w:r w:rsidRPr="00676D89">
        <w:rPr>
          <w:sz w:val="16"/>
        </w:rPr>
        <w:t xml:space="preserve"> likely </w:t>
      </w:r>
      <w:r w:rsidRPr="00EC2875">
        <w:rPr>
          <w:rStyle w:val="StyleBoldUnderline"/>
          <w:highlight w:val="yellow"/>
        </w:rPr>
        <w:t>put</w:t>
      </w:r>
      <w:r w:rsidRPr="00676D89">
        <w:rPr>
          <w:rStyle w:val="StyleBoldUnderline"/>
        </w:rPr>
        <w:t xml:space="preserve"> U.S. </w:t>
      </w:r>
      <w:r w:rsidRPr="00EC2875">
        <w:rPr>
          <w:rStyle w:val="StyleBoldUnderline"/>
          <w:highlight w:val="yellow"/>
        </w:rPr>
        <w:t xml:space="preserve">forces on </w:t>
      </w:r>
      <w:r w:rsidRPr="00EC2875">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755D5D" w:rsidRDefault="00755D5D" w:rsidP="00755D5D"/>
    <w:p w:rsidR="00755D5D" w:rsidRDefault="00755D5D" w:rsidP="00755D5D">
      <w:pPr>
        <w:pStyle w:val="Heading3"/>
      </w:pPr>
      <w:r>
        <w:lastRenderedPageBreak/>
        <w:t>Off 3</w:t>
      </w:r>
    </w:p>
    <w:p w:rsidR="00755D5D" w:rsidRDefault="00755D5D" w:rsidP="00755D5D">
      <w:pPr>
        <w:pStyle w:val="Heading4"/>
        <w:rPr>
          <w:lang w:val="en"/>
        </w:rPr>
      </w:pPr>
      <w:r>
        <w:rPr>
          <w:lang w:val="en"/>
        </w:rPr>
        <w:t>The United States federal judiciary should rule that the President of the United States lacks authority to detain individuals indefinitely pursuant to P.L. 107-40. The ruling should rule that such individuals must be tried expediently or released.</w:t>
      </w:r>
    </w:p>
    <w:p w:rsidR="00755D5D" w:rsidRDefault="00755D5D" w:rsidP="00755D5D">
      <w:pPr>
        <w:pStyle w:val="Heading4"/>
      </w:pPr>
      <w:r>
        <w:t xml:space="preserve">Judicial restrictions solve and the executive complies </w:t>
      </w:r>
    </w:p>
    <w:p w:rsidR="00755D5D" w:rsidRDefault="00755D5D" w:rsidP="00755D5D">
      <w:r w:rsidRPr="00581577">
        <w:rPr>
          <w:rStyle w:val="StyleStyleBold12pt"/>
        </w:rPr>
        <w:t>Bradley and Morrison 13</w:t>
      </w:r>
      <w:r>
        <w:t xml:space="preserve"> (Curtis and Trevor, Prof of Law @ Duke + Prof of Law @ Columbia, "PRESIDENTIAL POWER, HISTORICAL PRACTICE, AND </w:t>
      </w:r>
      <w:r w:rsidRPr="00511D72">
        <w:rPr>
          <w:sz w:val="12"/>
        </w:rPr>
        <w:t xml:space="preserve">¶ </w:t>
      </w:r>
      <w:r>
        <w:t>LEGAL CONSTRAINT," http://scholarship.law.duke.edu/cgi/viewcontent.cgi?article=5451&amp;context=faculty_scholarship)</w:t>
      </w:r>
    </w:p>
    <w:p w:rsidR="00755D5D" w:rsidRPr="00DE342E" w:rsidRDefault="00755D5D" w:rsidP="00755D5D">
      <w:pPr>
        <w:rPr>
          <w:sz w:val="16"/>
        </w:rPr>
      </w:pPr>
      <w:r w:rsidRPr="00DE342E">
        <w:rPr>
          <w:sz w:val="16"/>
        </w:rPr>
        <w:t xml:space="preserve">Insisting on a sharp distinction between the law governing presidential authority that is subject to judicial review and the law that is not also </w:t>
      </w:r>
      <w:r w:rsidRPr="00DE342E">
        <w:rPr>
          <w:sz w:val="12"/>
        </w:rPr>
        <w:t>¶</w:t>
      </w:r>
      <w:r w:rsidRPr="00DE342E">
        <w:rPr>
          <w:sz w:val="16"/>
        </w:rPr>
        <w:t xml:space="preserve"> takes for granted a phenomenon that merits attention—that </w:t>
      </w:r>
      <w:r w:rsidRPr="006724BD">
        <w:rPr>
          <w:rStyle w:val="StyleBoldUnderline"/>
          <w:highlight w:val="yellow"/>
        </w:rPr>
        <w:t xml:space="preserve">Presidents </w:t>
      </w:r>
      <w:r w:rsidRPr="00DE342E">
        <w:rPr>
          <w:rStyle w:val="StyleBoldUnderline"/>
          <w:sz w:val="12"/>
          <w:highlight w:val="yellow"/>
          <w:u w:val="none"/>
        </w:rPr>
        <w:t>¶</w:t>
      </w:r>
      <w:r w:rsidRPr="006724BD">
        <w:rPr>
          <w:rStyle w:val="StyleBoldUnderline"/>
          <w:highlight w:val="yellow"/>
        </w:rPr>
        <w:t xml:space="preserve"> follow judicial decisions</w:t>
      </w:r>
      <w:r w:rsidRPr="00DE342E">
        <w:rPr>
          <w:sz w:val="16"/>
        </w:rPr>
        <w:t xml:space="preserve">.118 </w:t>
      </w:r>
      <w:r w:rsidRPr="00FF7C26">
        <w:rPr>
          <w:rStyle w:val="Emphasis"/>
        </w:rPr>
        <w:t>That</w:t>
      </w:r>
      <w:r w:rsidRPr="00BF5C1E">
        <w:rPr>
          <w:rStyle w:val="Emphasis"/>
        </w:rPr>
        <w:t xml:space="preserve"> assumption </w:t>
      </w:r>
      <w:r w:rsidRPr="00FF7C26">
        <w:rPr>
          <w:rStyle w:val="Emphasis"/>
        </w:rPr>
        <w:t>is generally accurate</w:t>
      </w:r>
      <w:r w:rsidRPr="00DE342E">
        <w:rPr>
          <w:sz w:val="16"/>
        </w:rPr>
        <w:t xml:space="preserve"> in the </w:t>
      </w:r>
      <w:r w:rsidRPr="00DE342E">
        <w:rPr>
          <w:sz w:val="12"/>
        </w:rPr>
        <w:t>¶</w:t>
      </w:r>
      <w:r w:rsidRPr="00DE342E">
        <w:rPr>
          <w:sz w:val="16"/>
        </w:rPr>
        <w:t xml:space="preserve"> United States today. To take one relatively recent example, </w:t>
      </w:r>
      <w:r w:rsidRPr="006724BD">
        <w:rPr>
          <w:rStyle w:val="StyleBoldUnderline"/>
          <w:highlight w:val="yellow"/>
        </w:rPr>
        <w:t>despite disagreeing with the</w:t>
      </w:r>
      <w:r w:rsidRPr="00BF5C1E">
        <w:rPr>
          <w:rStyle w:val="StyleBoldUnderline"/>
        </w:rPr>
        <w:t xml:space="preserve"> Supreme </w:t>
      </w:r>
      <w:r w:rsidRPr="006724BD">
        <w:rPr>
          <w:rStyle w:val="StyleBoldUnderline"/>
          <w:highlight w:val="yellow"/>
        </w:rPr>
        <w:t>Court</w:t>
      </w:r>
      <w:r w:rsidRPr="00BF5C1E">
        <w:rPr>
          <w:rStyle w:val="StyleBoldUnderline"/>
        </w:rPr>
        <w:t>’s determination in Hamdan</w:t>
      </w:r>
      <w:r w:rsidRPr="00DE342E">
        <w:rPr>
          <w:sz w:val="16"/>
        </w:rPr>
        <w:t xml:space="preserve"> v. Rumsfeld </w:t>
      </w:r>
      <w:r w:rsidRPr="00DE342E">
        <w:rPr>
          <w:sz w:val="12"/>
        </w:rPr>
        <w:t>¶</w:t>
      </w:r>
      <w:r w:rsidRPr="00DE342E">
        <w:rPr>
          <w:sz w:val="16"/>
        </w:rPr>
        <w:t xml:space="preserve"> that Common Article 3 of the Geneva Conventions applies to the war on </w:t>
      </w:r>
      <w:r w:rsidRPr="00DE342E">
        <w:rPr>
          <w:sz w:val="12"/>
        </w:rPr>
        <w:t>¶</w:t>
      </w:r>
      <w:r w:rsidRPr="00DE342E">
        <w:rPr>
          <w:sz w:val="16"/>
        </w:rPr>
        <w:t xml:space="preserve"> terror, the </w:t>
      </w:r>
      <w:r w:rsidRPr="006724BD">
        <w:rPr>
          <w:rStyle w:val="StyleBoldUnderline"/>
          <w:highlight w:val="yellow"/>
        </w:rPr>
        <w:t>Bush</w:t>
      </w:r>
      <w:r w:rsidRPr="00DE342E">
        <w:rPr>
          <w:sz w:val="16"/>
        </w:rPr>
        <w:t xml:space="preserve"> Administration </w:t>
      </w:r>
      <w:r w:rsidRPr="006724BD">
        <w:rPr>
          <w:rStyle w:val="Emphasis"/>
          <w:highlight w:val="yellow"/>
        </w:rPr>
        <w:t>quickly accepted it</w:t>
      </w:r>
      <w:r w:rsidRPr="00DE342E">
        <w:rPr>
          <w:sz w:val="16"/>
        </w:rPr>
        <w:t xml:space="preserve">.119 But </w:t>
      </w:r>
      <w:r w:rsidRPr="00BF5C1E">
        <w:rPr>
          <w:rStyle w:val="StyleBoldUnderline"/>
        </w:rPr>
        <w:t xml:space="preserve">the reason why </w:t>
      </w:r>
      <w:r w:rsidRPr="00DE342E">
        <w:rPr>
          <w:rStyle w:val="StyleBoldUnderline"/>
          <w:sz w:val="12"/>
          <w:u w:val="none"/>
        </w:rPr>
        <w:t>¶</w:t>
      </w:r>
      <w:r w:rsidRPr="00BF5C1E">
        <w:rPr>
          <w:rStyle w:val="StyleBoldUnderline"/>
        </w:rPr>
        <w:t xml:space="preserve"> Presidents abide by court decisions has a connection to the broader issue</w:t>
      </w:r>
      <w:r w:rsidRPr="00DE342E">
        <w:rPr>
          <w:rStyle w:val="StyleBoldUnderline"/>
          <w:sz w:val="12"/>
          <w:u w:val="none"/>
        </w:rPr>
        <w:t>¶</w:t>
      </w:r>
      <w:r w:rsidRPr="00BF5C1E">
        <w:rPr>
          <w:rStyle w:val="StyleBoldUnderline"/>
        </w:rPr>
        <w:t xml:space="preserve"> of the constraining effect of law</w:t>
      </w:r>
      <w:r w:rsidRPr="00DE342E">
        <w:rPr>
          <w:sz w:val="16"/>
        </w:rPr>
        <w:t xml:space="preserve">. </w:t>
      </w:r>
      <w:r w:rsidRPr="006724BD">
        <w:rPr>
          <w:rStyle w:val="StyleBoldUnderline"/>
          <w:highlight w:val="yellow"/>
        </w:rPr>
        <w:t>An executive obligation to compl</w:t>
      </w:r>
      <w:r w:rsidRPr="00BF5C1E">
        <w:rPr>
          <w:rStyle w:val="StyleBoldUnderline"/>
        </w:rPr>
        <w:t xml:space="preserve">y with </w:t>
      </w:r>
      <w:r w:rsidRPr="00DE342E">
        <w:rPr>
          <w:rStyle w:val="StyleBoldUnderline"/>
          <w:sz w:val="12"/>
          <w:u w:val="none"/>
        </w:rPr>
        <w:t>¶</w:t>
      </w:r>
      <w:r w:rsidRPr="00BF5C1E">
        <w:rPr>
          <w:rStyle w:val="StyleBoldUnderline"/>
        </w:rPr>
        <w:t xml:space="preserve"> judicial decisions </w:t>
      </w:r>
      <w:r w:rsidRPr="006724BD">
        <w:rPr>
          <w:rStyle w:val="StyleBoldUnderline"/>
          <w:highlight w:val="yellow"/>
        </w:rPr>
        <w:t xml:space="preserve">is </w:t>
      </w:r>
      <w:r w:rsidRPr="00FF7C26">
        <w:rPr>
          <w:rStyle w:val="StyleBoldUnderline"/>
        </w:rPr>
        <w:t xml:space="preserve">itself </w:t>
      </w:r>
      <w:r w:rsidRPr="006724BD">
        <w:rPr>
          <w:rStyle w:val="StyleBoldUnderline"/>
          <w:highlight w:val="yellow"/>
        </w:rPr>
        <w:t>part of the</w:t>
      </w:r>
      <w:r w:rsidRPr="00BF5C1E">
        <w:rPr>
          <w:rStyle w:val="StyleBoldUnderline"/>
        </w:rPr>
        <w:t xml:space="preserve"> practice-based constitutional </w:t>
      </w:r>
      <w:r w:rsidRPr="006724BD">
        <w:rPr>
          <w:rStyle w:val="StyleBoldUnderline"/>
          <w:highlight w:val="yellow"/>
        </w:rPr>
        <w:t>law</w:t>
      </w:r>
      <w:r w:rsidRPr="00BF5C1E">
        <w:rPr>
          <w:rStyle w:val="StyleBoldUnderline"/>
        </w:rPr>
        <w:t xml:space="preserve"> of the </w:t>
      </w:r>
      <w:r w:rsidRPr="00DE342E">
        <w:rPr>
          <w:rStyle w:val="StyleBoldUnderline"/>
          <w:sz w:val="12"/>
          <w:u w:val="none"/>
        </w:rPr>
        <w:t>¶</w:t>
      </w:r>
      <w:r w:rsidRPr="00BF5C1E">
        <w:rPr>
          <w:rStyle w:val="StyleBoldUnderline"/>
        </w:rPr>
        <w:t xml:space="preserve"> United States</w:t>
      </w:r>
      <w:r w:rsidRPr="00DE342E">
        <w:rPr>
          <w:sz w:val="16"/>
        </w:rPr>
        <w:t xml:space="preserve">, so presidential compliance with this obligation may </w:t>
      </w:r>
      <w:r w:rsidRPr="00DE342E">
        <w:rPr>
          <w:sz w:val="12"/>
        </w:rPr>
        <w:t>¶</w:t>
      </w:r>
      <w:r w:rsidRPr="00DE342E">
        <w:rPr>
          <w:sz w:val="16"/>
        </w:rPr>
        <w:t xml:space="preserve"> demonstrate that such law can in fact constrain the President. </w:t>
      </w:r>
      <w:r w:rsidRPr="00BF5C1E">
        <w:rPr>
          <w:rStyle w:val="StyleBoldUnderline"/>
        </w:rPr>
        <w:t xml:space="preserve">This is </w:t>
      </w:r>
      <w:r w:rsidRPr="00DE342E">
        <w:rPr>
          <w:rStyle w:val="StyleBoldUnderline"/>
          <w:sz w:val="12"/>
          <w:u w:val="none"/>
        </w:rPr>
        <w:t>¶</w:t>
      </w:r>
      <w:r w:rsidRPr="00BF5C1E">
        <w:rPr>
          <w:rStyle w:val="StyleBoldUnderline"/>
        </w:rPr>
        <w:t xml:space="preserve"> true</w:t>
      </w:r>
      <w:r w:rsidRPr="00DE342E">
        <w:rPr>
          <w:sz w:val="16"/>
        </w:rPr>
        <w:t xml:space="preserve">, as we explain further in Part III, </w:t>
      </w:r>
      <w:r w:rsidRPr="00BF5C1E">
        <w:rPr>
          <w:rStyle w:val="StyleBoldUnderline"/>
        </w:rPr>
        <w:t xml:space="preserve">even if the effect on presidential </w:t>
      </w:r>
      <w:r w:rsidRPr="00DE342E">
        <w:rPr>
          <w:rStyle w:val="StyleBoldUnderline"/>
          <w:sz w:val="12"/>
          <w:u w:val="none"/>
        </w:rPr>
        <w:t>¶</w:t>
      </w:r>
      <w:r w:rsidRPr="00BF5C1E">
        <w:rPr>
          <w:rStyle w:val="StyleBoldUnderline"/>
        </w:rPr>
        <w:t xml:space="preserve"> behavior is motivated by concerns about external political perceptions</w:t>
      </w:r>
      <w:r w:rsidRPr="00DE342E">
        <w:rPr>
          <w:sz w:val="16"/>
        </w:rPr>
        <w:t xml:space="preserve"> </w:t>
      </w:r>
      <w:r w:rsidRPr="00DE342E">
        <w:rPr>
          <w:sz w:val="12"/>
        </w:rPr>
        <w:t>¶</w:t>
      </w:r>
      <w:r w:rsidRPr="00DE342E">
        <w:rPr>
          <w:sz w:val="16"/>
        </w:rPr>
        <w:t xml:space="preserve"> rather than an internal sense of fidelity to law (or judicial review).120</w:t>
      </w:r>
      <w:r w:rsidRPr="00DE342E">
        <w:rPr>
          <w:sz w:val="12"/>
        </w:rPr>
        <w:t>¶</w:t>
      </w:r>
      <w:r w:rsidRPr="00DE342E">
        <w:rPr>
          <w:sz w:val="16"/>
        </w:rPr>
        <w:t xml:space="preserve"> A final complication is that, </w:t>
      </w:r>
      <w:r w:rsidRPr="006724BD">
        <w:rPr>
          <w:rStyle w:val="StyleBoldUnderline"/>
          <w:highlight w:val="yellow"/>
        </w:rPr>
        <w:t xml:space="preserve">with respect to </w:t>
      </w:r>
      <w:r w:rsidRPr="00FF7C26">
        <w:rPr>
          <w:rStyle w:val="StyleBoldUnderline"/>
        </w:rPr>
        <w:t xml:space="preserve">issues of </w:t>
      </w:r>
      <w:r w:rsidRPr="006724BD">
        <w:rPr>
          <w:rStyle w:val="StyleBoldUnderline"/>
          <w:highlight w:val="yellow"/>
        </w:rPr>
        <w:t xml:space="preserve">presidential </w:t>
      </w:r>
      <w:r w:rsidRPr="00DE342E">
        <w:rPr>
          <w:rStyle w:val="StyleBoldUnderline"/>
          <w:sz w:val="12"/>
          <w:highlight w:val="yellow"/>
          <w:u w:val="none"/>
        </w:rPr>
        <w:t>¶</w:t>
      </w:r>
      <w:r w:rsidRPr="006724BD">
        <w:rPr>
          <w:rStyle w:val="StyleBoldUnderline"/>
          <w:highlight w:val="yellow"/>
        </w:rPr>
        <w:t xml:space="preserve"> power, there are few situations in which </w:t>
      </w:r>
      <w:r w:rsidRPr="00FF7C26">
        <w:rPr>
          <w:rStyle w:val="StyleBoldUnderline"/>
        </w:rPr>
        <w:t xml:space="preserve">the prospect of </w:t>
      </w:r>
      <w:r w:rsidRPr="006724BD">
        <w:rPr>
          <w:rStyle w:val="StyleBoldUnderline"/>
          <w:highlight w:val="yellow"/>
        </w:rPr>
        <w:t xml:space="preserve">judicial review is </w:t>
      </w:r>
      <w:r w:rsidRPr="00DE342E">
        <w:rPr>
          <w:rStyle w:val="StyleBoldUnderline"/>
          <w:sz w:val="12"/>
          <w:highlight w:val="yellow"/>
          <w:u w:val="none"/>
        </w:rPr>
        <w:t>¶</w:t>
      </w:r>
      <w:r w:rsidRPr="006724BD">
        <w:rPr>
          <w:rStyle w:val="StyleBoldUnderline"/>
          <w:highlight w:val="yellow"/>
        </w:rPr>
        <w:t xml:space="preserve"> </w:t>
      </w:r>
      <w:r w:rsidRPr="00FF7C26">
        <w:rPr>
          <w:rStyle w:val="StyleBoldUnderline"/>
        </w:rPr>
        <w:t xml:space="preserve">actually </w:t>
      </w:r>
      <w:r w:rsidRPr="006724BD">
        <w:rPr>
          <w:rStyle w:val="StyleBoldUnderline"/>
          <w:highlight w:val="yellow"/>
        </w:rPr>
        <w:t>zero</w:t>
      </w:r>
      <w:r w:rsidRPr="00DE342E">
        <w:rPr>
          <w:sz w:val="16"/>
        </w:rPr>
        <w:t xml:space="preserve">. </w:t>
      </w:r>
      <w:r w:rsidRPr="00BF5C1E">
        <w:rPr>
          <w:rStyle w:val="StyleBoldUnderline"/>
        </w:rPr>
        <w:t xml:space="preserve">If </w:t>
      </w:r>
      <w:r w:rsidRPr="006724BD">
        <w:rPr>
          <w:rStyle w:val="StyleBoldUnderline"/>
          <w:highlight w:val="yellow"/>
        </w:rPr>
        <w:t>the Supreme Court can decide</w:t>
      </w:r>
      <w:r w:rsidRPr="00BF5C1E">
        <w:rPr>
          <w:rStyle w:val="StyleBoldUnderline"/>
        </w:rPr>
        <w:t xml:space="preserve"> Bush v. Gore</w:t>
      </w:r>
      <w:r w:rsidRPr="00DE342E">
        <w:rPr>
          <w:sz w:val="16"/>
        </w:rPr>
        <w:t xml:space="preserve">121 </w:t>
      </w:r>
      <w:r w:rsidRPr="00BF5C1E">
        <w:rPr>
          <w:rStyle w:val="StyleBoldUnderline"/>
        </w:rPr>
        <w:t xml:space="preserve">and the war </w:t>
      </w:r>
      <w:r w:rsidRPr="00DE342E">
        <w:rPr>
          <w:rStyle w:val="StyleBoldUnderline"/>
          <w:sz w:val="12"/>
          <w:u w:val="none"/>
        </w:rPr>
        <w:t>¶</w:t>
      </w:r>
      <w:r w:rsidRPr="00BF5C1E">
        <w:rPr>
          <w:rStyle w:val="StyleBoldUnderline"/>
        </w:rPr>
        <w:t xml:space="preserve"> on terror cases, </w:t>
      </w:r>
      <w:r w:rsidRPr="00BF5C1E">
        <w:rPr>
          <w:rStyle w:val="Emphasis"/>
        </w:rPr>
        <w:t xml:space="preserve">it can decide </w:t>
      </w:r>
      <w:r w:rsidRPr="006724BD">
        <w:rPr>
          <w:rStyle w:val="Emphasis"/>
          <w:highlight w:val="yellow"/>
        </w:rPr>
        <w:t>a lot</w:t>
      </w:r>
      <w:r w:rsidRPr="00DE342E">
        <w:rPr>
          <w:sz w:val="16"/>
        </w:rPr>
        <w:t xml:space="preserve">.122 </w:t>
      </w:r>
      <w:r w:rsidRPr="00FF7C26">
        <w:rPr>
          <w:rStyle w:val="StyleBoldUnderline"/>
        </w:rPr>
        <w:t>Areas of presidential power</w:t>
      </w:r>
      <w:r w:rsidRPr="00BF5C1E">
        <w:rPr>
          <w:rStyle w:val="StyleBoldUnderline"/>
        </w:rPr>
        <w:t xml:space="preserve"> that </w:t>
      </w:r>
      <w:r w:rsidRPr="00DE342E">
        <w:rPr>
          <w:rStyle w:val="StyleBoldUnderline"/>
          <w:sz w:val="12"/>
          <w:u w:val="none"/>
        </w:rPr>
        <w:t>¶</w:t>
      </w:r>
      <w:r w:rsidRPr="00BF5C1E">
        <w:rPr>
          <w:rStyle w:val="StyleBoldUnderline"/>
        </w:rPr>
        <w:t xml:space="preserve"> typically see little judicial involvement </w:t>
      </w:r>
      <w:r w:rsidRPr="00FF7C26">
        <w:rPr>
          <w:rStyle w:val="Emphasis"/>
        </w:rPr>
        <w:t xml:space="preserve">might become areas of greater </w:t>
      </w:r>
      <w:r w:rsidRPr="00DE342E">
        <w:rPr>
          <w:rStyle w:val="Emphasis"/>
          <w:b w:val="0"/>
          <w:sz w:val="12"/>
          <w:u w:val="none"/>
        </w:rPr>
        <w:t>¶</w:t>
      </w:r>
      <w:r w:rsidRPr="00FF7C26">
        <w:rPr>
          <w:rStyle w:val="Emphasis"/>
        </w:rPr>
        <w:t xml:space="preserve"> involvement</w:t>
      </w:r>
      <w:r w:rsidRPr="00BF5C1E">
        <w:rPr>
          <w:rStyle w:val="Emphasis"/>
        </w:rPr>
        <w:t xml:space="preserve"> under certain conditions.</w:t>
      </w:r>
      <w:r w:rsidRPr="00DE342E">
        <w:rPr>
          <w:sz w:val="16"/>
        </w:rPr>
        <w:t xml:space="preserve"> Moreover, </w:t>
      </w:r>
      <w:r w:rsidRPr="00BF5C1E">
        <w:rPr>
          <w:rStyle w:val="StyleBoldUnderline"/>
        </w:rPr>
        <w:t xml:space="preserve">the likelihood of </w:t>
      </w:r>
      <w:r w:rsidRPr="00DE342E">
        <w:rPr>
          <w:rStyle w:val="StyleBoldUnderline"/>
          <w:sz w:val="12"/>
          <w:u w:val="none"/>
        </w:rPr>
        <w:t>¶</w:t>
      </w:r>
      <w:r w:rsidRPr="00BF5C1E">
        <w:rPr>
          <w:rStyle w:val="StyleBoldUnderline"/>
        </w:rPr>
        <w:t xml:space="preserve"> judicial review is probably affected by the extent to which courts perceive </w:t>
      </w:r>
      <w:r w:rsidRPr="00DE342E">
        <w:rPr>
          <w:rStyle w:val="StyleBoldUnderline"/>
          <w:sz w:val="12"/>
          <w:u w:val="none"/>
        </w:rPr>
        <w:t>¶</w:t>
      </w:r>
      <w:r w:rsidRPr="00BF5C1E">
        <w:rPr>
          <w:rStyle w:val="StyleBoldUnderline"/>
        </w:rPr>
        <w:t xml:space="preserve"> the President to be stretching traditional legal understandings</w:t>
      </w:r>
      <w:r w:rsidRPr="00DE342E">
        <w:rPr>
          <w:sz w:val="16"/>
        </w:rPr>
        <w:t xml:space="preserve">. As a </w:t>
      </w:r>
      <w:r w:rsidRPr="00DE342E">
        <w:rPr>
          <w:sz w:val="12"/>
        </w:rPr>
        <w:t>¶</w:t>
      </w:r>
      <w:r w:rsidRPr="00DE342E">
        <w:rPr>
          <w:sz w:val="16"/>
        </w:rPr>
        <w:t xml:space="preserve"> result, it might be more accurate to describe the constitutional law of </w:t>
      </w:r>
      <w:r w:rsidRPr="00DE342E">
        <w:rPr>
          <w:sz w:val="12"/>
        </w:rPr>
        <w:t>¶</w:t>
      </w:r>
      <w:r w:rsidRPr="00DE342E">
        <w:rPr>
          <w:sz w:val="16"/>
        </w:rPr>
        <w:t xml:space="preserve"> presidential power as judicially underenforced, rather than unenforceable. Even outside the separation of powers area, there is an extensive </w:t>
      </w:r>
      <w:r w:rsidRPr="00DE342E">
        <w:rPr>
          <w:sz w:val="12"/>
        </w:rPr>
        <w:t>¶</w:t>
      </w:r>
      <w:r w:rsidRPr="00DE342E">
        <w:rPr>
          <w:sz w:val="16"/>
        </w:rPr>
        <w:t xml:space="preserve"> literature on the legal status of underenforced constitutional norms. For </w:t>
      </w:r>
      <w:r w:rsidRPr="00DE342E">
        <w:rPr>
          <w:sz w:val="12"/>
        </w:rPr>
        <w:t>¶</w:t>
      </w:r>
      <w:r w:rsidRPr="00DE342E">
        <w:rPr>
          <w:sz w:val="16"/>
        </w:rPr>
        <w:t xml:space="preserve"> a variety of reasons, including justiciability limitations, immunity </w:t>
      </w:r>
      <w:r w:rsidRPr="00DE342E">
        <w:rPr>
          <w:sz w:val="12"/>
        </w:rPr>
        <w:t>¶</w:t>
      </w:r>
      <w:r w:rsidRPr="00DE342E">
        <w:rPr>
          <w:sz w:val="16"/>
        </w:rPr>
        <w:t xml:space="preserve"> doctrines, and judicial deference to coordinate institutions, it has long </w:t>
      </w:r>
      <w:r w:rsidRPr="00DE342E">
        <w:rPr>
          <w:sz w:val="12"/>
        </w:rPr>
        <w:t>¶</w:t>
      </w:r>
      <w:r w:rsidRPr="00DE342E">
        <w:rPr>
          <w:sz w:val="16"/>
        </w:rPr>
        <w:t xml:space="preserve"> been understood that the Constitution is not fully enforced by the courts. </w:t>
      </w:r>
      <w:r w:rsidRPr="00DE342E">
        <w:rPr>
          <w:sz w:val="12"/>
        </w:rPr>
        <w:t>¶</w:t>
      </w:r>
      <w:r w:rsidRPr="00DE342E">
        <w:rPr>
          <w:sz w:val="16"/>
        </w:rPr>
        <w:t xml:space="preserve"> Nevertheless, courts and scholars commonly accept that judicially </w:t>
      </w:r>
      <w:r w:rsidRPr="00DE342E">
        <w:rPr>
          <w:sz w:val="12"/>
        </w:rPr>
        <w:t>¶</w:t>
      </w:r>
      <w:r w:rsidRPr="00DE342E">
        <w:rPr>
          <w:sz w:val="16"/>
        </w:rPr>
        <w:t xml:space="preserve"> underenforced constitutional norms retain the status of law beyond the </w:t>
      </w:r>
      <w:r w:rsidRPr="00DE342E">
        <w:rPr>
          <w:sz w:val="12"/>
        </w:rPr>
        <w:t>¶</w:t>
      </w:r>
      <w:r w:rsidRPr="00DE342E">
        <w:rPr>
          <w:sz w:val="16"/>
        </w:rPr>
        <w:t xml:space="preserve"> extent of judicial enforcement.123</w:t>
      </w:r>
    </w:p>
    <w:p w:rsidR="00755D5D" w:rsidRDefault="00755D5D" w:rsidP="00755D5D">
      <w:pPr>
        <w:pStyle w:val="Heading4"/>
      </w:pPr>
      <w:r>
        <w:t>Their mechanism is uniquely bad</w:t>
      </w:r>
    </w:p>
    <w:p w:rsidR="00755D5D" w:rsidRPr="00713581" w:rsidRDefault="00755D5D" w:rsidP="00755D5D">
      <w:r w:rsidRPr="00713581">
        <w:rPr>
          <w:rStyle w:val="StyleStyleBold12pt"/>
        </w:rPr>
        <w:t>Vladeck 9</w:t>
      </w:r>
      <w:r w:rsidRPr="00713581">
        <w:t xml:space="preserve"> [STEPHEN I.VLADECK, Associate Professor, American University Washington College of Law; “THE CASE AGAINST NATIONAL SECURITY COURTS”; 3/31/2009; http://willamette.edu/wucl/resources/journals/review/pdf/Volume%2045/WLR45-3_Vladeck.pdf]</w:t>
      </w:r>
    </w:p>
    <w:p w:rsidR="00755D5D" w:rsidRPr="00543383" w:rsidRDefault="00755D5D" w:rsidP="00755D5D">
      <w:pPr>
        <w:rPr>
          <w:sz w:val="16"/>
        </w:rPr>
      </w:pPr>
      <w:r w:rsidRPr="00713581">
        <w:rPr>
          <w:sz w:val="16"/>
        </w:rPr>
        <w:t xml:space="preserve">By far </w:t>
      </w:r>
      <w:r w:rsidRPr="00713581">
        <w:rPr>
          <w:rStyle w:val="StyleBoldUnderline"/>
        </w:rPr>
        <w:t>the more controversial</w:t>
      </w:r>
      <w:r w:rsidRPr="00713581">
        <w:rPr>
          <w:sz w:val="16"/>
        </w:rPr>
        <w:t>—and comprehensive—</w:t>
      </w:r>
      <w:r w:rsidRPr="00713581">
        <w:rPr>
          <w:rStyle w:val="StyleBoldUnderline"/>
        </w:rPr>
        <w:t>set of</w:t>
      </w:r>
      <w:r>
        <w:rPr>
          <w:rStyle w:val="StyleBoldUnderline"/>
        </w:rPr>
        <w:t xml:space="preserve"> </w:t>
      </w:r>
      <w:r w:rsidRPr="00713581">
        <w:rPr>
          <w:rStyle w:val="StyleBoldUnderline"/>
        </w:rPr>
        <w:t>proposals for a national security court concern criminal prosecutions</w:t>
      </w:r>
      <w:r>
        <w:rPr>
          <w:rStyle w:val="StyleBoldUnderline"/>
        </w:rPr>
        <w:t xml:space="preserve"> </w:t>
      </w:r>
      <w:r w:rsidRPr="00713581">
        <w:rPr>
          <w:rStyle w:val="StyleBoldUnderline"/>
        </w:rPr>
        <w:t>of suspected terrorists.</w:t>
      </w:r>
      <w:r w:rsidRPr="00713581">
        <w:rPr>
          <w:sz w:val="16"/>
        </w:rPr>
        <w:t xml:space="preserve"> Along with the white paper by McCarthy and Velshi (relied upon by Mukasey), articles by Commander Glenn Sulmasy and Professor Amos Guiora have expressly called for prosecutions by hybrid courts as the best way forward for incapacitating terrorism suspects, and as vastly preferable to trials either in Article III courtrooms or in military commissions under the MCA.40 Unlike preventive detention, where there are fewer established norms from which the proposals can (and do) deviate, </w:t>
      </w:r>
      <w:r w:rsidRPr="005571A8">
        <w:rPr>
          <w:rStyle w:val="StyleBoldUnderline"/>
          <w:highlight w:val="yellow"/>
        </w:rPr>
        <w:t xml:space="preserve">the proposals for a national security court for criminal prosecutions </w:t>
      </w:r>
      <w:r w:rsidRPr="005571A8">
        <w:rPr>
          <w:rStyle w:val="Emphasis"/>
          <w:highlight w:val="yellow"/>
        </w:rPr>
        <w:t>are replete with departures from the traditional criminal process.</w:t>
      </w:r>
      <w:r w:rsidRPr="00713581">
        <w:rPr>
          <w:sz w:val="16"/>
        </w:rPr>
        <w:t xml:space="preserve"> These distinctions generally run along two axes: </w:t>
      </w:r>
      <w:r w:rsidRPr="005571A8">
        <w:rPr>
          <w:rStyle w:val="Emphasis"/>
          <w:highlight w:val="yellow"/>
        </w:rPr>
        <w:t>the nature of the evidence</w:t>
      </w:r>
      <w:r w:rsidRPr="00713581">
        <w:rPr>
          <w:sz w:val="16"/>
        </w:rPr>
        <w:t xml:space="preserve"> </w:t>
      </w:r>
      <w:r w:rsidRPr="00713581">
        <w:rPr>
          <w:rStyle w:val="StyleBoldUnderline"/>
        </w:rPr>
        <w:t>that may be</w:t>
      </w:r>
      <w:r>
        <w:rPr>
          <w:rStyle w:val="StyleBoldUnderline"/>
        </w:rPr>
        <w:t xml:space="preserve"> </w:t>
      </w:r>
      <w:r w:rsidRPr="00713581">
        <w:rPr>
          <w:rStyle w:val="StyleBoldUnderline"/>
        </w:rPr>
        <w:t>introduced</w:t>
      </w:r>
      <w:r w:rsidRPr="00713581">
        <w:rPr>
          <w:sz w:val="16"/>
        </w:rPr>
        <w:t xml:space="preserve"> (both by the government and by the detainee</w:t>
      </w:r>
      <w:r w:rsidRPr="00713581">
        <w:rPr>
          <w:rStyle w:val="StyleBoldUnderline"/>
        </w:rPr>
        <w:t xml:space="preserve">), </w:t>
      </w:r>
      <w:r w:rsidRPr="005571A8">
        <w:rPr>
          <w:rStyle w:val="StyleBoldUnderline"/>
          <w:highlight w:val="yellow"/>
        </w:rPr>
        <w:t xml:space="preserve">and the </w:t>
      </w:r>
      <w:r w:rsidRPr="005571A8">
        <w:rPr>
          <w:rStyle w:val="Emphasis"/>
          <w:highlight w:val="yellow"/>
        </w:rPr>
        <w:t>means by which that evidence is reviewed</w:t>
      </w:r>
      <w:r w:rsidRPr="00713581">
        <w:rPr>
          <w:sz w:val="16"/>
        </w:rPr>
        <w:t xml:space="preserve"> (including the prospect that certain secret evidence be withheld from the detainee). Most proposals therefore start with perceived constraints of the Article III process, including: the right to confront witnesses under the Sixth Amendment’s Confrontation Clause; the exclusion of hearsay evidence and evidence obtained through coercion; the right to selfrepresentation; and the right to a trial by a jury of the defendant’s peers.41 Emphasizing these constraints, proponents of national security courts suggest that the Article III courts simply are not in a position to adequately handle such cases, and that any attempt to do so risks long-term damage to the civilian criminal justice system as a whole.42 </w:t>
      </w:r>
      <w:r w:rsidRPr="005571A8">
        <w:rPr>
          <w:rStyle w:val="StyleBoldUnderline"/>
          <w:highlight w:val="yellow"/>
        </w:rPr>
        <w:t>A national security court</w:t>
      </w:r>
      <w:r w:rsidRPr="00713581">
        <w:rPr>
          <w:rStyle w:val="StyleBoldUnderline"/>
        </w:rPr>
        <w:t xml:space="preserve">, in contrast, </w:t>
      </w:r>
      <w:r w:rsidRPr="005571A8">
        <w:rPr>
          <w:rStyle w:val="StyleBoldUnderline"/>
          <w:highlight w:val="yellow"/>
        </w:rPr>
        <w:t>would be marked by relaxed evidentiary rules</w:t>
      </w:r>
      <w:r w:rsidRPr="005571A8">
        <w:rPr>
          <w:rStyle w:val="Emphasis"/>
          <w:highlight w:val="yellow"/>
        </w:rPr>
        <w:t>, including the ability to introduce hearsay testimony and</w:t>
      </w:r>
      <w:r w:rsidRPr="00713581">
        <w:rPr>
          <w:rStyle w:val="Emphasis"/>
        </w:rPr>
        <w:t xml:space="preserve"> perhaps even </w:t>
      </w:r>
      <w:r w:rsidRPr="005571A8">
        <w:rPr>
          <w:rStyle w:val="Emphasis"/>
          <w:highlight w:val="yellow"/>
        </w:rPr>
        <w:t>evidence</w:t>
      </w:r>
      <w:r w:rsidRPr="00713581">
        <w:rPr>
          <w:rStyle w:val="Emphasis"/>
        </w:rPr>
        <w:t xml:space="preserve"> that is </w:t>
      </w:r>
      <w:r w:rsidRPr="005571A8">
        <w:rPr>
          <w:rStyle w:val="Emphasis"/>
          <w:highlight w:val="yellow"/>
        </w:rPr>
        <w:t>produced by governmental coercion</w:t>
      </w:r>
      <w:r w:rsidRPr="00713581">
        <w:rPr>
          <w:rStyle w:val="Emphasis"/>
        </w:rPr>
        <w:t>.43</w:t>
      </w:r>
      <w:r w:rsidRPr="00713581">
        <w:rPr>
          <w:sz w:val="16"/>
        </w:rPr>
        <w:t xml:space="preserve"> As </w:t>
      </w:r>
      <w:r w:rsidRPr="00713581">
        <w:rPr>
          <w:rStyle w:val="StyleBoldUnderline"/>
        </w:rPr>
        <w:t>importantly, the government would also</w:t>
      </w:r>
      <w:r>
        <w:rPr>
          <w:rStyle w:val="StyleBoldUnderline"/>
        </w:rPr>
        <w:t xml:space="preserve"> </w:t>
      </w:r>
      <w:r w:rsidRPr="00713581">
        <w:rPr>
          <w:rStyle w:val="StyleBoldUnderline"/>
        </w:rPr>
        <w:t>be able, under most proposals, to use classified information as</w:t>
      </w:r>
      <w:r>
        <w:rPr>
          <w:rStyle w:val="StyleBoldUnderline"/>
        </w:rPr>
        <w:t xml:space="preserve"> </w:t>
      </w:r>
      <w:r w:rsidRPr="00713581">
        <w:rPr>
          <w:rStyle w:val="StyleBoldUnderline"/>
        </w:rPr>
        <w:t>evidence without fully disclosing such to the defendant</w:t>
      </w:r>
      <w:r w:rsidRPr="00713581">
        <w:rPr>
          <w:sz w:val="16"/>
        </w:rPr>
        <w:t xml:space="preserve">. Otherwise, as McCarthy and Velshi describe in their proposal: [[“]][P]eople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so.44[[”]] Similarly, but in somewhat more detail, Professor </w:t>
      </w:r>
      <w:r w:rsidRPr="00713581">
        <w:rPr>
          <w:rStyle w:val="StyleBoldUnderline"/>
        </w:rPr>
        <w:t>Guiora also</w:t>
      </w:r>
      <w:r>
        <w:rPr>
          <w:rStyle w:val="StyleBoldUnderline"/>
        </w:rPr>
        <w:t xml:space="preserve"> </w:t>
      </w:r>
      <w:r w:rsidRPr="00713581">
        <w:rPr>
          <w:rStyle w:val="StyleBoldUnderline"/>
        </w:rPr>
        <w:t>proposes that national security courts have the ability to consider</w:t>
      </w:r>
      <w:r>
        <w:rPr>
          <w:rStyle w:val="StyleBoldUnderline"/>
        </w:rPr>
        <w:t xml:space="preserve"> </w:t>
      </w:r>
      <w:r w:rsidRPr="00713581">
        <w:rPr>
          <w:rStyle w:val="StyleBoldUnderline"/>
        </w:rPr>
        <w:t xml:space="preserve">classified information </w:t>
      </w:r>
      <w:r w:rsidRPr="00713581">
        <w:rPr>
          <w:rStyle w:val="Emphasis"/>
        </w:rPr>
        <w:t>without disclosure</w:t>
      </w:r>
      <w:r w:rsidRPr="00713581">
        <w:rPr>
          <w:sz w:val="16"/>
        </w:rPr>
        <w:t xml:space="preserve"> to the defendant: [[“]][I]ntelligence information would be presented in camera by the prosecutor and a representative of the intelligence services who would be subject to rigorous cross-examination by the court. The </w:t>
      </w:r>
      <w:r w:rsidRPr="00713581">
        <w:rPr>
          <w:rStyle w:val="StyleBoldUnderline"/>
        </w:rPr>
        <w:t>judges who would sit on the domestic terror courts would be</w:t>
      </w:r>
      <w:r>
        <w:rPr>
          <w:rStyle w:val="StyleBoldUnderline"/>
        </w:rPr>
        <w:t xml:space="preserve"> </w:t>
      </w:r>
      <w:r w:rsidRPr="00713581">
        <w:rPr>
          <w:rStyle w:val="StyleBoldUnderline"/>
        </w:rPr>
        <w:t>trained in understanding intelligence information.</w:t>
      </w:r>
      <w:r w:rsidRPr="00713581">
        <w:rPr>
          <w:sz w:val="16"/>
        </w:rPr>
        <w:t xml:space="preserve"> </w:t>
      </w:r>
      <w:r w:rsidRPr="00713581">
        <w:rPr>
          <w:rStyle w:val="Emphasis"/>
        </w:rPr>
        <w:lastRenderedPageBreak/>
        <w:t xml:space="preserve">In addition, </w:t>
      </w:r>
      <w:r w:rsidRPr="005571A8">
        <w:rPr>
          <w:rStyle w:val="Emphasis"/>
          <w:highlight w:val="yellow"/>
        </w:rPr>
        <w:t>the bench would be expected to fulfill a “double role”</w:t>
      </w:r>
      <w:r w:rsidRPr="00713581">
        <w:rPr>
          <w:rStyle w:val="Emphasis"/>
        </w:rPr>
        <w:t xml:space="preserve">—that </w:t>
      </w:r>
      <w:r w:rsidRPr="005571A8">
        <w:rPr>
          <w:rStyle w:val="Emphasis"/>
          <w:highlight w:val="yellow"/>
        </w:rPr>
        <w:t>of factfinder and defense counsel</w:t>
      </w:r>
      <w:r w:rsidRPr="00713581">
        <w:rPr>
          <w:rStyle w:val="Emphasis"/>
        </w:rPr>
        <w:t xml:space="preserve"> alike.</w:t>
      </w:r>
      <w:r w:rsidRPr="00713581">
        <w:rPr>
          <w:sz w:val="16"/>
        </w:rPr>
        <w:t xml:space="preserve"> As the latter will be barred from attending the hearings when intelligence information is submitted, the domestic terror courts would have to proactively engage the prosecutor. </w:t>
      </w:r>
      <w:r w:rsidRPr="00713581">
        <w:rPr>
          <w:rStyle w:val="StyleBoldUnderline"/>
        </w:rPr>
        <w:t xml:space="preserve">The </w:t>
      </w:r>
      <w:r w:rsidRPr="005571A8">
        <w:rPr>
          <w:rStyle w:val="StyleBoldUnderline"/>
          <w:highlight w:val="yellow"/>
        </w:rPr>
        <w:t>burden on the court would be enormous</w:t>
      </w:r>
      <w:r w:rsidRPr="00713581">
        <w:rPr>
          <w:rStyle w:val="StyleBoldUnderline"/>
        </w:rPr>
        <w:t>ly</w:t>
      </w:r>
      <w:r>
        <w:rPr>
          <w:rStyle w:val="StyleBoldUnderline"/>
        </w:rPr>
        <w:t xml:space="preserve"> </w:t>
      </w:r>
      <w:r w:rsidRPr="00713581">
        <w:rPr>
          <w:rStyle w:val="StyleBoldUnderline"/>
        </w:rPr>
        <w:t xml:space="preserve">significant because </w:t>
      </w:r>
      <w:r w:rsidRPr="005571A8">
        <w:rPr>
          <w:rStyle w:val="StyleBoldUnderline"/>
          <w:highlight w:val="yellow"/>
        </w:rPr>
        <w:t>the defendant</w:t>
      </w:r>
      <w:r w:rsidRPr="00713581">
        <w:rPr>
          <w:rStyle w:val="StyleBoldUnderline"/>
        </w:rPr>
        <w:t>, who would not be present,</w:t>
      </w:r>
      <w:r>
        <w:rPr>
          <w:rStyle w:val="StyleBoldUnderline"/>
        </w:rPr>
        <w:t xml:space="preserve"> </w:t>
      </w:r>
      <w:r w:rsidRPr="005571A8">
        <w:rPr>
          <w:rStyle w:val="StyleBoldUnderline"/>
          <w:highlight w:val="yellow"/>
        </w:rPr>
        <w:t xml:space="preserve">would not have counsel </w:t>
      </w:r>
      <w:r w:rsidRPr="005571A8">
        <w:rPr>
          <w:rStyle w:val="StyleBoldUnderline"/>
        </w:rPr>
        <w:t>representing</w:t>
      </w:r>
      <w:r w:rsidRPr="00713581">
        <w:rPr>
          <w:rStyle w:val="StyleBoldUnderline"/>
        </w:rPr>
        <w:t xml:space="preserve"> him with respect to the</w:t>
      </w:r>
      <w:r>
        <w:rPr>
          <w:rStyle w:val="StyleBoldUnderline"/>
        </w:rPr>
        <w:t xml:space="preserve"> </w:t>
      </w:r>
      <w:r w:rsidRPr="00713581">
        <w:rPr>
          <w:rStyle w:val="StyleBoldUnderline"/>
        </w:rPr>
        <w:t>submission of intelligence information into the recor</w:t>
      </w:r>
      <w:r w:rsidRPr="00713581">
        <w:rPr>
          <w:sz w:val="16"/>
        </w:rPr>
        <w:t>d.45[[”]] In the process, these proposals bemoan as hopelessly inadequate the provisions of the Classified Information Procedures Act (CIPA),46 which prescribe procedures for the use of classified information in criminal proceedings. The criticisms rest on two separate grounds: First, proponents of national security courts view CIPA as too constraining substantively—as too greatly infringing upon the government’s ability to use secret evidence in the abstract. Second, the proposals also view CIPA as an insufficient protection for the government’s interest in keeping classified information classified—as insufficiently protecting against the disclosure of such information by the defendant.</w:t>
      </w:r>
    </w:p>
    <w:p w:rsidR="00755D5D" w:rsidRPr="001B4290" w:rsidRDefault="00755D5D" w:rsidP="00755D5D"/>
    <w:p w:rsidR="00755D5D" w:rsidRPr="00EA0B49" w:rsidRDefault="00755D5D" w:rsidP="00755D5D"/>
    <w:p w:rsidR="00755D5D" w:rsidRDefault="00755D5D" w:rsidP="00755D5D">
      <w:pPr>
        <w:pStyle w:val="Heading3"/>
      </w:pPr>
      <w:r>
        <w:lastRenderedPageBreak/>
        <w:t>Off 4</w:t>
      </w:r>
    </w:p>
    <w:p w:rsidR="00755D5D" w:rsidRDefault="00755D5D" w:rsidP="00755D5D">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755D5D" w:rsidRDefault="00755D5D" w:rsidP="00755D5D">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755D5D" w:rsidRPr="00D67DC2" w:rsidRDefault="00755D5D" w:rsidP="00755D5D">
      <w:pPr>
        <w:rPr>
          <w:sz w:val="16"/>
        </w:rPr>
      </w:pPr>
      <w:r w:rsidRPr="002F1FAF">
        <w:rPr>
          <w:sz w:val="16"/>
        </w:rPr>
        <w:t xml:space="preserve">In contrast to the </w:t>
      </w:r>
      <w:r w:rsidRPr="00223DC5">
        <w:rPr>
          <w:sz w:val="16"/>
        </w:rPr>
        <w:t xml:space="preserve">acknowledged roles of both Congress and the President in foreign affairs matters, the Constitution does not grant the judiciary branch any authority over foreign affairs, and </w:t>
      </w:r>
      <w:r w:rsidRPr="00223DC5">
        <w:rPr>
          <w:rStyle w:val="StyleBoldUnderline"/>
        </w:rPr>
        <w:t xml:space="preserve">the courts have </w:t>
      </w:r>
      <w:r w:rsidRPr="00223DC5">
        <w:rPr>
          <w:rStyle w:val="Emphasis"/>
        </w:rPr>
        <w:t>traditionally been "hesitant</w:t>
      </w:r>
      <w:r w:rsidRPr="00223DC5">
        <w:rPr>
          <w:rStyle w:val="StyleBoldUnderline"/>
        </w:rPr>
        <w:t xml:space="preserve"> to intrude" upon matters of</w:t>
      </w:r>
      <w:r w:rsidRPr="00223DC5">
        <w:rPr>
          <w:sz w:val="16"/>
        </w:rPr>
        <w:t xml:space="preserve"> foreign policy and </w:t>
      </w:r>
      <w:r w:rsidRPr="00223DC5">
        <w:rPr>
          <w:rStyle w:val="StyleBoldUnderline"/>
        </w:rPr>
        <w:t>national security.</w:t>
      </w:r>
      <w:r w:rsidRPr="00223DC5">
        <w:rPr>
          <w:sz w:val="16"/>
        </w:rPr>
        <w:t xml:space="preserve"> n153 </w:t>
      </w:r>
      <w:r w:rsidRPr="00223DC5">
        <w:rPr>
          <w:rStyle w:val="StyleBoldUnderline"/>
        </w:rPr>
        <w:t>The Supreme Court "has recognized</w:t>
      </w:r>
      <w:r w:rsidRPr="00223DC5">
        <w:rPr>
          <w:sz w:val="16"/>
        </w:rPr>
        <w:t xml:space="preserve"> the generally accepted view </w:t>
      </w:r>
      <w:r w:rsidRPr="00223DC5">
        <w:rPr>
          <w:rStyle w:val="StyleBoldUnderline"/>
        </w:rPr>
        <w:t>that foreign policy [is] the province</w:t>
      </w:r>
      <w:r w:rsidRPr="00223DC5">
        <w:rPr>
          <w:sz w:val="16"/>
        </w:rPr>
        <w:t xml:space="preserve"> and responsibility </w:t>
      </w:r>
      <w:r w:rsidRPr="00223DC5">
        <w:rPr>
          <w:rStyle w:val="StyleBoldUnderline"/>
        </w:rPr>
        <w:t xml:space="preserve">of </w:t>
      </w:r>
      <w:r w:rsidRPr="00223DC5">
        <w:rPr>
          <w:rStyle w:val="Emphasis"/>
        </w:rPr>
        <w:t>the Executive</w:t>
      </w:r>
      <w:r w:rsidRPr="00223DC5">
        <w:rPr>
          <w:sz w:val="16"/>
        </w:rPr>
        <w:t>."</w:t>
      </w:r>
      <w:r w:rsidRPr="002F1FAF">
        <w:rPr>
          <w:sz w:val="16"/>
        </w:rPr>
        <w:t xml:space="preserve"> n154 Hence, "</w:t>
      </w:r>
      <w:r w:rsidRPr="0001471D">
        <w:rPr>
          <w:rStyle w:val="StyleBoldUnderline"/>
          <w:highlight w:val="yellow"/>
        </w:rPr>
        <w:t xml:space="preserve">courts traditionally have been reluctant to </w:t>
      </w:r>
      <w:r w:rsidRPr="0001471D">
        <w:rPr>
          <w:rStyle w:val="Emphasis"/>
          <w:highlight w:val="yellow"/>
        </w:rPr>
        <w:t>intrude upon the authority</w:t>
      </w:r>
      <w:r w:rsidRPr="0001471D">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n155 This hesitation and reluctance stem from the limited institutional competence of the judiciary in foreign affairs. As the Court wrote in Boumediene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w:t>
      </w:r>
      <w:r w:rsidRPr="00223DC5">
        <w:rPr>
          <w:sz w:val="16"/>
        </w:rPr>
        <w:t xml:space="preserve">The Judiciary is not suited to [make] determinations that would . . . undermine the Government's ability to speak with one voice in this area." n157 </w:t>
      </w:r>
      <w:r w:rsidRPr="00223DC5">
        <w:rPr>
          <w:rStyle w:val="StyleBoldUnderline"/>
        </w:rPr>
        <w:t xml:space="preserve">A court should, therefore, </w:t>
      </w:r>
      <w:r w:rsidRPr="00223DC5">
        <w:rPr>
          <w:rStyle w:val="Emphasis"/>
        </w:rPr>
        <w:t>give great deference</w:t>
      </w:r>
      <w:r w:rsidRPr="00223DC5">
        <w:rPr>
          <w:rStyle w:val="StyleBoldUnderline"/>
        </w:rPr>
        <w:t xml:space="preserve"> to the Executive's invocation of the </w:t>
      </w:r>
      <w:r w:rsidRPr="00223DC5">
        <w:rPr>
          <w:rStyle w:val="Emphasis"/>
        </w:rPr>
        <w:t>state secrets privilege</w:t>
      </w:r>
      <w:r w:rsidRPr="00223DC5">
        <w:rPr>
          <w:sz w:val="16"/>
        </w:rPr>
        <w:t xml:space="preserve"> </w:t>
      </w:r>
      <w:r w:rsidRPr="00223DC5">
        <w:rPr>
          <w:rStyle w:val="StyleBoldUnderline"/>
        </w:rPr>
        <w:t xml:space="preserve">because it inherently involves matters of national security. </w:t>
      </w:r>
      <w:r w:rsidRPr="00223DC5">
        <w:rPr>
          <w:sz w:val="16"/>
        </w:rPr>
        <w:t>Nonetheless</w:t>
      </w:r>
      <w:r w:rsidRPr="002F1FAF">
        <w:rPr>
          <w:sz w:val="16"/>
        </w:rPr>
        <w:t xml:space="preserve">, deciding cases or controversies before the Court is within its field of expertise. n158 Such cases include separation of powers controversies between federal branches and enforcing checks on executive power. n159 </w:t>
      </w:r>
      <w:r w:rsidRPr="0001471D">
        <w:rPr>
          <w:rStyle w:val="StyleBoldUnderline"/>
          <w:highlight w:val="yellow"/>
        </w:rPr>
        <w:t>Though a court</w:t>
      </w:r>
      <w:r w:rsidRPr="002F1FAF">
        <w:rPr>
          <w:sz w:val="16"/>
        </w:rPr>
        <w:t xml:space="preserve"> could not amend the substance of the state secrets privilege, it </w:t>
      </w:r>
      <w:r w:rsidRPr="0001471D">
        <w:rPr>
          <w:rStyle w:val="StyleBoldUnderline"/>
          <w:highlight w:val="yellow"/>
        </w:rPr>
        <w:t>could amend the procedure for its</w:t>
      </w:r>
      <w:r w:rsidRPr="002F1FAF">
        <w:rPr>
          <w:rStyle w:val="StyleBoldUnderline"/>
        </w:rPr>
        <w:t xml:space="preserve"> </w:t>
      </w:r>
      <w:r w:rsidRPr="0001471D">
        <w:rPr>
          <w:rStyle w:val="StyleBoldUnderline"/>
          <w:highlight w:val="yellow"/>
        </w:rPr>
        <w:t>invocation</w:t>
      </w:r>
      <w:r w:rsidRPr="002F1FAF">
        <w:rPr>
          <w:sz w:val="16"/>
        </w:rPr>
        <w:t xml:space="preserve"> in one of two ways: </w:t>
      </w:r>
      <w:r w:rsidRPr="0001471D">
        <w:rPr>
          <w:rStyle w:val="StyleBoldUnderline"/>
          <w:highlight w:val="yellow"/>
        </w:rPr>
        <w:t>pursuant to</w:t>
      </w:r>
      <w:r w:rsidRPr="002F1FAF">
        <w:rPr>
          <w:rStyle w:val="StyleBoldUnderline"/>
        </w:rPr>
        <w:t xml:space="preserve"> </w:t>
      </w:r>
      <w:r w:rsidRPr="0001471D">
        <w:rPr>
          <w:rStyle w:val="Emphasis"/>
          <w:highlight w:val="yellow"/>
        </w:rPr>
        <w:t>congressional authorization</w:t>
      </w:r>
      <w:r w:rsidRPr="002F1FAF">
        <w:rPr>
          <w:sz w:val="16"/>
        </w:rPr>
        <w:t xml:space="preserve"> or by interpreting its own rules of procedure. First, </w:t>
      </w:r>
      <w:r w:rsidRPr="0001471D">
        <w:rPr>
          <w:rStyle w:val="StyleBoldUnderline"/>
          <w:highlight w:val="yellow"/>
        </w:rPr>
        <w:t xml:space="preserve">if Congress </w:t>
      </w:r>
      <w:r w:rsidRPr="0001471D">
        <w:rPr>
          <w:rStyle w:val="Emphasis"/>
          <w:highlight w:val="yellow"/>
        </w:rPr>
        <w:t>enacts specific legislation</w:t>
      </w:r>
      <w:r w:rsidRPr="002F1FAF">
        <w:rPr>
          <w:sz w:val="16"/>
        </w:rPr>
        <w:t xml:space="preserve"> under its Article I powers </w:t>
      </w:r>
      <w:r w:rsidRPr="0001471D">
        <w:rPr>
          <w:rStyle w:val="StyleBoldUnderline"/>
          <w:highlight w:val="yellow"/>
        </w:rPr>
        <w:t xml:space="preserve">requiring the President </w:t>
      </w:r>
      <w:r w:rsidRPr="0001471D">
        <w:rPr>
          <w:rStyle w:val="Emphasis"/>
          <w:highlight w:val="yellow"/>
        </w:rPr>
        <w:t>to follow certain procedures</w:t>
      </w:r>
      <w:r w:rsidRPr="002F1FAF">
        <w:rPr>
          <w:sz w:val="16"/>
        </w:rPr>
        <w:t xml:space="preserve"> in invoking the privilege, </w:t>
      </w:r>
      <w:r w:rsidRPr="0001471D">
        <w:rPr>
          <w:rStyle w:val="StyleBoldUnderline"/>
          <w:highlight w:val="yellow"/>
        </w:rPr>
        <w:t>then a court could</w:t>
      </w:r>
      <w:r w:rsidRPr="002F1FAF">
        <w:rPr>
          <w:sz w:val="16"/>
        </w:rPr>
        <w:t xml:space="preserve"> </w:t>
      </w:r>
      <w:r w:rsidRPr="0001471D">
        <w:rPr>
          <w:rStyle w:val="Emphasis"/>
          <w:highlight w:val="yellow"/>
        </w:rPr>
        <w:t>enforce that procedure</w:t>
      </w:r>
      <w:r w:rsidRPr="002F1FAF">
        <w:rPr>
          <w:sz w:val="16"/>
        </w:rPr>
        <w:t xml:space="preserve"> in a case before it. </w:t>
      </w:r>
      <w:r w:rsidRPr="00AF5D4C">
        <w:rPr>
          <w:rStyle w:val="StyleBoldUnderline"/>
        </w:rPr>
        <w:t xml:space="preserve">Second, </w:t>
      </w:r>
      <w:r w:rsidRPr="0001471D">
        <w:rPr>
          <w:rStyle w:val="StyleBoldUnderline"/>
          <w:highlight w:val="yellow"/>
        </w:rPr>
        <w:t>the Court could</w:t>
      </w:r>
      <w:r w:rsidRPr="002F1FAF">
        <w:rPr>
          <w:sz w:val="16"/>
        </w:rPr>
        <w:t xml:space="preserve"> </w:t>
      </w:r>
      <w:r w:rsidRPr="0001471D">
        <w:rPr>
          <w:rStyle w:val="Emphasis"/>
          <w:highlight w:val="yellow"/>
        </w:rPr>
        <w:t xml:space="preserve">reinterpret </w:t>
      </w:r>
      <w:r w:rsidRPr="0001471D">
        <w:rPr>
          <w:rStyle w:val="StyleBoldUnderline"/>
          <w:highlight w:val="yellow"/>
        </w:rPr>
        <w:t>the procedural requirements for the privilege</w:t>
      </w:r>
      <w:r w:rsidRPr="0001471D">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755D5D" w:rsidRPr="0041498E" w:rsidRDefault="00755D5D" w:rsidP="00755D5D">
      <w:pPr>
        <w:pStyle w:val="Heading4"/>
      </w:pPr>
      <w:r>
        <w:t>Secrecy is key to the US nuclear deterrent</w:t>
      </w:r>
    </w:p>
    <w:p w:rsidR="00755D5D" w:rsidRDefault="00755D5D" w:rsidP="00755D5D">
      <w:r w:rsidRPr="00471FFD">
        <w:rPr>
          <w:rStyle w:val="StyleStyleBold12pt"/>
        </w:rPr>
        <w:t>Green 97</w:t>
      </w:r>
      <w:r>
        <w:t xml:space="preserve"> (Tracey – Associate with McNair Law Firm, J.D. – University of South Carolina, “Providing for the Common Defense versus Promoting the General Welfare: the Conflicts Between National Security and National Environmental Policy”, South Carolina Environmental Law Journal, Fall, 6 S.C Envtl. L.J. 137, lexis)</w:t>
      </w:r>
    </w:p>
    <w:p w:rsidR="00755D5D" w:rsidRPr="0041498E" w:rsidRDefault="00755D5D" w:rsidP="00755D5D">
      <w:pPr>
        <w:rPr>
          <w:sz w:val="16"/>
        </w:rPr>
      </w:pPr>
      <w:r w:rsidRPr="0001471D">
        <w:rPr>
          <w:rStyle w:val="StyleBoldUnderline"/>
          <w:highlight w:val="yellow"/>
        </w:rPr>
        <w:t xml:space="preserve">The deployment of </w:t>
      </w:r>
      <w:r w:rsidRPr="0001471D">
        <w:rPr>
          <w:rStyle w:val="Emphasis"/>
          <w:highlight w:val="yellow"/>
        </w:rPr>
        <w:t>nuclear weapons</w:t>
      </w:r>
      <w:r w:rsidRPr="0041498E">
        <w:rPr>
          <w:sz w:val="16"/>
        </w:rPr>
        <w:t xml:space="preserve">, however, </w:t>
      </w:r>
      <w:r w:rsidRPr="0001471D">
        <w:rPr>
          <w:rStyle w:val="StyleBoldUnderline"/>
          <w:highlight w:val="yellow"/>
        </w:rPr>
        <w:t xml:space="preserve">is a DoD action for which </w:t>
      </w:r>
      <w:r w:rsidRPr="0001471D">
        <w:rPr>
          <w:rStyle w:val="Emphasis"/>
          <w:highlight w:val="yellow"/>
        </w:rPr>
        <w:t>secrecy is crucial</w:t>
      </w:r>
      <w:r w:rsidRPr="0041498E">
        <w:rPr>
          <w:sz w:val="16"/>
        </w:rPr>
        <w:t xml:space="preserve"> </w:t>
      </w:r>
      <w:r w:rsidRPr="0001471D">
        <w:rPr>
          <w:rStyle w:val="StyleBoldUnderline"/>
          <w:highlight w:val="yellow"/>
        </w:rPr>
        <w:t>and</w:t>
      </w:r>
      <w:r w:rsidRPr="0041498E">
        <w:rPr>
          <w:rStyle w:val="StyleBoldUnderline"/>
        </w:rPr>
        <w:t xml:space="preserve">, thus, </w:t>
      </w:r>
      <w:r w:rsidRPr="0001471D">
        <w:rPr>
          <w:rStyle w:val="Emphasis"/>
          <w:highlight w:val="yellow"/>
        </w:rPr>
        <w:t>is classified</w:t>
      </w:r>
      <w:r w:rsidRPr="0001471D">
        <w:rPr>
          <w:sz w:val="16"/>
          <w:highlight w:val="yellow"/>
        </w:rPr>
        <w:t xml:space="preserve"> </w:t>
      </w:r>
      <w:r w:rsidRPr="0001471D">
        <w:rPr>
          <w:rStyle w:val="StyleBoldUnderline"/>
          <w:highlight w:val="yellow"/>
        </w:rPr>
        <w:t>by Executive Order</w:t>
      </w:r>
      <w:r w:rsidRPr="0041498E">
        <w:rPr>
          <w:sz w:val="16"/>
        </w:rPr>
        <w:t>. n59 According to the American policy of deterrence through mutually assured destruction (MAD</w:t>
      </w:r>
      <w:r w:rsidRPr="0001471D">
        <w:rPr>
          <w:sz w:val="16"/>
          <w:highlight w:val="yellow"/>
        </w:rPr>
        <w:t xml:space="preserve">), </w:t>
      </w:r>
      <w:r w:rsidRPr="0001471D">
        <w:rPr>
          <w:rStyle w:val="StyleBoldUnderline"/>
          <w:highlight w:val="yellow"/>
        </w:rPr>
        <w:t xml:space="preserve">nuclear weapons are essential to </w:t>
      </w:r>
      <w:r w:rsidRPr="0001471D">
        <w:rPr>
          <w:rStyle w:val="Emphasis"/>
          <w:highlight w:val="yellow"/>
        </w:rPr>
        <w:t>an effective deterrent</w:t>
      </w:r>
      <w:r w:rsidRPr="0041498E">
        <w:rPr>
          <w:sz w:val="16"/>
        </w:rPr>
        <w:t xml:space="preserve">. n60 </w:t>
      </w:r>
      <w:r w:rsidRPr="0041498E">
        <w:rPr>
          <w:rStyle w:val="StyleBoldUnderline"/>
        </w:rPr>
        <w:t xml:space="preserve">If DoD disclosed the location of these weapons, </w:t>
      </w:r>
      <w:r w:rsidRPr="0001471D">
        <w:rPr>
          <w:rStyle w:val="StyleBoldUnderline"/>
          <w:highlight w:val="yellow"/>
        </w:rPr>
        <w:t>disclosure</w:t>
      </w:r>
      <w:r w:rsidRPr="0041498E">
        <w:rPr>
          <w:rStyle w:val="StyleBoldUnderline"/>
        </w:rPr>
        <w:t xml:space="preserve"> </w:t>
      </w:r>
      <w:r w:rsidRPr="0001471D">
        <w:rPr>
          <w:rStyle w:val="StyleBoldUnderline"/>
          <w:highlight w:val="yellow"/>
        </w:rPr>
        <w:t>would</w:t>
      </w:r>
      <w:r w:rsidRPr="0041498E">
        <w:rPr>
          <w:rStyle w:val="StyleBoldUnderline"/>
        </w:rPr>
        <w:t xml:space="preserve"> reduce </w:t>
      </w:r>
      <w:r w:rsidRPr="0001471D">
        <w:rPr>
          <w:rStyle w:val="StyleBoldUnderline"/>
          <w:highlight w:val="yellow"/>
        </w:rPr>
        <w:t xml:space="preserve">or </w:t>
      </w:r>
      <w:r w:rsidRPr="0001471D">
        <w:rPr>
          <w:rStyle w:val="Emphasis"/>
          <w:highlight w:val="yellow"/>
        </w:rPr>
        <w:t>destroy the deterrent</w:t>
      </w:r>
      <w:r w:rsidRPr="0041498E">
        <w:rPr>
          <w:sz w:val="16"/>
        </w:rPr>
        <w:t xml:space="preserve">. </w:t>
      </w:r>
      <w:r w:rsidRPr="0041498E">
        <w:rPr>
          <w:rStyle w:val="StyleBoldUnderline"/>
        </w:rPr>
        <w:t xml:space="preserve">An adversary could destroy all nuclear weapons with an initial strike, </w:t>
      </w:r>
      <w:r w:rsidRPr="0001471D">
        <w:rPr>
          <w:rStyle w:val="StyleBoldUnderline"/>
          <w:highlight w:val="yellow"/>
        </w:rPr>
        <w:t xml:space="preserve">leaving the country </w:t>
      </w:r>
      <w:r w:rsidRPr="0001471D">
        <w:rPr>
          <w:rStyle w:val="Emphasis"/>
          <w:highlight w:val="yellow"/>
        </w:rPr>
        <w:t>exposed</w:t>
      </w:r>
      <w:r w:rsidRPr="0041498E">
        <w:rPr>
          <w:rStyle w:val="StyleBoldUnderline"/>
        </w:rPr>
        <w:t xml:space="preserve"> to nuclear terror</w:t>
      </w:r>
      <w:r w:rsidRPr="0041498E">
        <w:rPr>
          <w:sz w:val="16"/>
        </w:rPr>
        <w:t xml:space="preserve">. n61 Additionally, </w:t>
      </w:r>
      <w:r w:rsidRPr="0041498E">
        <w:rPr>
          <w:rStyle w:val="StyleBoldUnderline"/>
        </w:rPr>
        <w:t>terrorists would know where to strike to obtain material for nuclear blackmail</w:t>
      </w:r>
      <w:r w:rsidRPr="0041498E">
        <w:rPr>
          <w:sz w:val="16"/>
        </w:rPr>
        <w:t xml:space="preserve">. In short, </w:t>
      </w:r>
      <w:r w:rsidRPr="0041498E">
        <w:rPr>
          <w:rStyle w:val="StyleBoldUnderline"/>
        </w:rPr>
        <w:t xml:space="preserve">secrecy regarding nuclear weapons has </w:t>
      </w:r>
      <w:r w:rsidRPr="0041498E">
        <w:rPr>
          <w:rStyle w:val="Emphasis"/>
        </w:rPr>
        <w:t>enormous implications</w:t>
      </w:r>
      <w:r w:rsidRPr="0041498E">
        <w:rPr>
          <w:rStyle w:val="StyleBoldUnderline"/>
        </w:rPr>
        <w:t xml:space="preserve"> for national security.</w:t>
      </w:r>
      <w:r w:rsidRPr="0041498E">
        <w:rPr>
          <w:sz w:val="16"/>
        </w:rPr>
        <w:t xml:space="preserve"> While </w:t>
      </w:r>
      <w:r w:rsidRPr="0041498E">
        <w:rPr>
          <w:rStyle w:val="StyleBoldUnderline"/>
        </w:rPr>
        <w:t>the armed services</w:t>
      </w:r>
      <w:r w:rsidRPr="0041498E">
        <w:rPr>
          <w:sz w:val="16"/>
        </w:rPr>
        <w:t xml:space="preserve"> must consider the environmental effects of maintaining nuclear weapons, they </w:t>
      </w:r>
      <w:r w:rsidRPr="0041498E">
        <w:rPr>
          <w:rStyle w:val="StyleBoldUnderline"/>
        </w:rPr>
        <w:t>cannot release any information regarding the storage of these weapons</w:t>
      </w:r>
      <w:r w:rsidRPr="0041498E">
        <w:rPr>
          <w:sz w:val="16"/>
        </w:rPr>
        <w:t>.</w:t>
      </w:r>
    </w:p>
    <w:p w:rsidR="00755D5D" w:rsidRPr="00FF1C12" w:rsidRDefault="00755D5D" w:rsidP="00755D5D">
      <w:pPr>
        <w:pStyle w:val="Heading4"/>
      </w:pPr>
      <w:r w:rsidRPr="00FF1C12">
        <w:t xml:space="preserve">Escalates to </w:t>
      </w:r>
      <w:r>
        <w:t xml:space="preserve">global </w:t>
      </w:r>
      <w:r w:rsidRPr="00FF1C12">
        <w:t>nuclear war</w:t>
      </w:r>
    </w:p>
    <w:p w:rsidR="00755D5D" w:rsidRPr="00FF1C12" w:rsidRDefault="00755D5D" w:rsidP="00755D5D">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755D5D" w:rsidRPr="00FF1C12" w:rsidRDefault="00755D5D" w:rsidP="00755D5D">
      <w:pPr>
        <w:widowControl w:val="0"/>
        <w:rPr>
          <w:rFonts w:eastAsia="Times New Roman"/>
          <w:szCs w:val="20"/>
        </w:rPr>
      </w:pPr>
      <w:r w:rsidRPr="0001471D">
        <w:rPr>
          <w:rFonts w:eastAsia="Times New Roman"/>
          <w:bCs/>
          <w:szCs w:val="26"/>
          <w:highlight w:val="yellow"/>
          <w:u w:val="single"/>
        </w:rPr>
        <w:t>Perceptions of a compromised</w:t>
      </w:r>
      <w:r w:rsidRPr="00FF1C12">
        <w:rPr>
          <w:rFonts w:eastAsia="Times New Roman"/>
          <w:bCs/>
          <w:szCs w:val="26"/>
          <w:u w:val="single"/>
        </w:rPr>
        <w:t xml:space="preserve"> U.S. </w:t>
      </w:r>
      <w:r w:rsidRPr="0041498E">
        <w:rPr>
          <w:rStyle w:val="Emphasis"/>
        </w:rPr>
        <w:t xml:space="preserve">nuclear </w:t>
      </w:r>
      <w:r w:rsidRPr="0001471D">
        <w:rPr>
          <w:rStyle w:val="Emphasis"/>
          <w:highlight w:val="yellow"/>
        </w:rPr>
        <w:t>deterrent</w:t>
      </w:r>
      <w:r w:rsidRPr="00FF1C12">
        <w:rPr>
          <w:rFonts w:eastAsia="Times New Roman"/>
          <w:szCs w:val="20"/>
        </w:rPr>
        <w:t xml:space="preserve"> as described above </w:t>
      </w:r>
      <w:r w:rsidRPr="0001471D">
        <w:rPr>
          <w:rFonts w:eastAsia="Times New Roman"/>
          <w:bCs/>
          <w:szCs w:val="26"/>
          <w:highlight w:val="yellow"/>
          <w:u w:val="single"/>
        </w:rPr>
        <w:t>would have profound</w:t>
      </w:r>
      <w:r w:rsidRPr="00FF1C12">
        <w:rPr>
          <w:rFonts w:eastAsia="Times New Roman"/>
          <w:bCs/>
          <w:szCs w:val="26"/>
          <w:u w:val="single"/>
        </w:rPr>
        <w:t xml:space="preserve"> policy </w:t>
      </w:r>
      <w:r w:rsidRPr="0001471D">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755D5D" w:rsidRPr="00FF1C12" w:rsidRDefault="00755D5D" w:rsidP="00755D5D">
      <w:pPr>
        <w:widowControl w:val="0"/>
        <w:rPr>
          <w:rFonts w:eastAsia="Times New Roman"/>
          <w:szCs w:val="20"/>
        </w:rPr>
      </w:pPr>
      <w:r w:rsidRPr="00FF1C12">
        <w:rPr>
          <w:rFonts w:eastAsia="Times New Roman"/>
          <w:sz w:val="12"/>
          <w:szCs w:val="20"/>
        </w:rPr>
        <w:t xml:space="preserve">■ </w:t>
      </w:r>
      <w:r w:rsidRPr="00FF1C12">
        <w:rPr>
          <w:rFonts w:eastAsia="Times New Roman"/>
          <w:szCs w:val="20"/>
        </w:rPr>
        <w:t>A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755D5D" w:rsidRPr="00FF1C12" w:rsidRDefault="00755D5D" w:rsidP="00755D5D">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01471D">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01471D">
        <w:rPr>
          <w:rFonts w:eastAsia="Times New Roman"/>
          <w:bCs/>
          <w:szCs w:val="26"/>
          <w:highlight w:val="yellow"/>
          <w:u w:val="single"/>
        </w:rPr>
        <w:t>adversaries, could</w:t>
      </w:r>
      <w:r w:rsidRPr="00FF1C12">
        <w:rPr>
          <w:rFonts w:eastAsia="Times New Roman"/>
          <w:szCs w:val="20"/>
        </w:rPr>
        <w:t xml:space="preserve"> be willing to </w:t>
      </w:r>
      <w:r w:rsidRPr="0001471D">
        <w:rPr>
          <w:rFonts w:eastAsia="Times New Roman"/>
          <w:bCs/>
          <w:szCs w:val="26"/>
          <w:highlight w:val="yellow"/>
          <w:u w:val="single"/>
        </w:rPr>
        <w:t>challenge U.S. interests</w:t>
      </w:r>
      <w:r w:rsidRPr="0001471D">
        <w:rPr>
          <w:rFonts w:eastAsia="Times New Roman"/>
          <w:szCs w:val="20"/>
          <w:highlight w:val="yellow"/>
        </w:rPr>
        <w:t xml:space="preserve"> </w:t>
      </w:r>
      <w:r w:rsidRPr="00FF1C12">
        <w:rPr>
          <w:rFonts w:eastAsia="Times New Roman"/>
          <w:szCs w:val="20"/>
        </w:rPr>
        <w:t xml:space="preserve">more </w:t>
      </w:r>
      <w:r w:rsidRPr="0001471D">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755D5D" w:rsidRPr="00FF1C12" w:rsidRDefault="00755D5D" w:rsidP="00755D5D">
      <w:pPr>
        <w:widowControl w:val="0"/>
        <w:rPr>
          <w:rFonts w:eastAsia="Times New Roman"/>
          <w:szCs w:val="20"/>
        </w:rPr>
      </w:pPr>
      <w:r w:rsidRPr="00FF1C12">
        <w:rPr>
          <w:rFonts w:eastAsia="Times New Roman"/>
          <w:sz w:val="12"/>
          <w:szCs w:val="20"/>
        </w:rPr>
        <w:t xml:space="preserve">■ </w:t>
      </w:r>
      <w:r w:rsidRPr="0001471D">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w:t>
      </w:r>
      <w:r w:rsidRPr="00FF1C12">
        <w:rPr>
          <w:rFonts w:eastAsia="Times New Roman"/>
          <w:szCs w:val="20"/>
        </w:rPr>
        <w:lastRenderedPageBreak/>
        <w:t xml:space="preserve">of their security </w:t>
      </w:r>
      <w:r w:rsidRPr="0001471D">
        <w:rPr>
          <w:rFonts w:eastAsia="Times New Roman"/>
          <w:bCs/>
          <w:szCs w:val="26"/>
          <w:highlight w:val="yellow"/>
          <w:u w:val="single"/>
        </w:rPr>
        <w:t>could lose faith in</w:t>
      </w:r>
      <w:r w:rsidRPr="00FF1C12">
        <w:rPr>
          <w:rFonts w:eastAsia="Times New Roman"/>
          <w:szCs w:val="20"/>
        </w:rPr>
        <w:t xml:space="preserve"> those </w:t>
      </w:r>
      <w:r w:rsidRPr="0001471D">
        <w:rPr>
          <w:rFonts w:eastAsia="Times New Roman"/>
          <w:bCs/>
          <w:szCs w:val="26"/>
          <w:highlight w:val="yellow"/>
          <w:u w:val="single"/>
        </w:rPr>
        <w:t>assur</w:t>
      </w:r>
      <w:r w:rsidRPr="0001471D">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01471D">
        <w:rPr>
          <w:rFonts w:eastAsia="Times New Roman"/>
          <w:bCs/>
          <w:szCs w:val="26"/>
          <w:highlight w:val="yellow"/>
          <w:u w:val="single"/>
        </w:rPr>
        <w:t>acquiring their own</w:t>
      </w:r>
      <w:r w:rsidRPr="00FF1C12">
        <w:rPr>
          <w:rFonts w:eastAsia="Times New Roman"/>
          <w:bCs/>
          <w:szCs w:val="26"/>
          <w:u w:val="single"/>
        </w:rPr>
        <w:t xml:space="preserve"> nuclear </w:t>
      </w:r>
      <w:r w:rsidRPr="0001471D">
        <w:rPr>
          <w:rFonts w:eastAsia="Times New Roman"/>
          <w:bCs/>
          <w:szCs w:val="26"/>
          <w:highlight w:val="yellow"/>
          <w:u w:val="single"/>
        </w:rPr>
        <w:t>deter</w:t>
      </w:r>
      <w:r w:rsidRPr="0001471D">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01471D">
        <w:rPr>
          <w:rFonts w:eastAsia="Times New Roman"/>
          <w:bCs/>
          <w:szCs w:val="26"/>
          <w:highlight w:val="yellow"/>
          <w:u w:val="single"/>
        </w:rPr>
        <w:t>A more nuclear world would</w:t>
      </w:r>
      <w:r w:rsidRPr="00FF1C12">
        <w:rPr>
          <w:rFonts w:eastAsia="Times New Roman"/>
          <w:bCs/>
          <w:szCs w:val="26"/>
          <w:u w:val="single"/>
        </w:rPr>
        <w:t xml:space="preserve"> likely </w:t>
      </w:r>
      <w:r w:rsidRPr="0001471D">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755D5D" w:rsidRDefault="00755D5D" w:rsidP="00755D5D">
      <w:pPr>
        <w:widowControl w:val="0"/>
        <w:rPr>
          <w:sz w:val="16"/>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01471D">
        <w:rPr>
          <w:rStyle w:val="Emphasis"/>
          <w:highlight w:val="yellow"/>
        </w:rPr>
        <w:t>major war could occur</w:t>
      </w:r>
      <w:r w:rsidRPr="0001471D">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01471D">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01471D">
        <w:rPr>
          <w:rFonts w:eastAsia="Times New Roman"/>
          <w:bCs/>
          <w:szCs w:val="26"/>
          <w:highlight w:val="yellow"/>
          <w:u w:val="single"/>
        </w:rPr>
        <w:t xml:space="preserve">war could lead to </w:t>
      </w:r>
      <w:r w:rsidRPr="0001471D">
        <w:rPr>
          <w:rStyle w:val="Emphasis"/>
          <w:highlight w:val="yellow"/>
        </w:rPr>
        <w:t>state-on-state employment of</w:t>
      </w:r>
      <w:r w:rsidRPr="00FF1C12">
        <w:rPr>
          <w:rFonts w:eastAsia="Times New Roman"/>
          <w:szCs w:val="20"/>
        </w:rPr>
        <w:t xml:space="preserve"> weapons of mass destruction (</w:t>
      </w:r>
      <w:r w:rsidRPr="0001471D">
        <w:rPr>
          <w:rStyle w:val="Emphasis"/>
          <w:highlight w:val="yellow"/>
        </w:rPr>
        <w:t>WMD</w:t>
      </w:r>
      <w:r w:rsidRPr="00FF1C12">
        <w:rPr>
          <w:rFonts w:eastAsia="Times New Roman"/>
          <w:szCs w:val="20"/>
        </w:rPr>
        <w:t xml:space="preserve">) </w:t>
      </w:r>
      <w:r w:rsidRPr="0001471D">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755D5D" w:rsidRPr="00713B3A" w:rsidRDefault="00755D5D" w:rsidP="00755D5D"/>
    <w:p w:rsidR="00755D5D" w:rsidRDefault="00755D5D" w:rsidP="00755D5D">
      <w:pPr>
        <w:pStyle w:val="Heading3"/>
        <w:rPr>
          <w:rFonts w:cs="Times New Roman"/>
        </w:rPr>
      </w:pPr>
      <w:r>
        <w:rPr>
          <w:rFonts w:cs="Times New Roman"/>
        </w:rPr>
        <w:lastRenderedPageBreak/>
        <w:t>1NC Modeling Frontline</w:t>
      </w:r>
    </w:p>
    <w:p w:rsidR="00755D5D" w:rsidRPr="009E11A2" w:rsidRDefault="00755D5D" w:rsidP="00755D5D">
      <w:pPr>
        <w:pStyle w:val="Heading4"/>
        <w:tabs>
          <w:tab w:val="left" w:pos="3105"/>
        </w:tabs>
        <w:rPr>
          <w:rFonts w:eastAsia="Calibri" w:cs="Times New Roman"/>
        </w:rPr>
      </w:pPr>
      <w:r>
        <w:rPr>
          <w:rFonts w:eastAsia="Calibri" w:cs="Times New Roman"/>
        </w:rPr>
        <w:t>No bioweapons</w:t>
      </w:r>
      <w:r>
        <w:rPr>
          <w:rFonts w:eastAsia="Calibri" w:cs="Times New Roman"/>
        </w:rPr>
        <w:tab/>
      </w:r>
    </w:p>
    <w:p w:rsidR="00755D5D" w:rsidRPr="009E11A2" w:rsidRDefault="00755D5D" w:rsidP="00755D5D">
      <w:r w:rsidRPr="009E11A2">
        <w:rPr>
          <w:rStyle w:val="StyleStyleBold12pt"/>
        </w:rPr>
        <w:t>Leitenberg 6</w:t>
      </w:r>
      <w:r w:rsidRPr="009E11A2">
        <w:t xml:space="preserve"> (Milton,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http://www.commondreams.org/views06/0217-27.htm)</w:t>
      </w:r>
    </w:p>
    <w:p w:rsidR="00755D5D" w:rsidRDefault="00755D5D" w:rsidP="00755D5D">
      <w:pPr>
        <w:rPr>
          <w:rFonts w:eastAsia="Calibri"/>
          <w:sz w:val="16"/>
        </w:rPr>
      </w:pPr>
      <w:r w:rsidRPr="009E11A2">
        <w:rPr>
          <w:rFonts w:eastAsia="Calibri"/>
          <w:sz w:val="16"/>
        </w:rPr>
        <w:t xml:space="preserve">So what substantiates the alarm and the massive federal spending on bioterrorism? </w:t>
      </w:r>
      <w:r w:rsidRPr="009E11A2">
        <w:rPr>
          <w:rFonts w:eastAsia="Calibri"/>
          <w:u w:val="single"/>
        </w:rPr>
        <w:t>There are two main sources of bioterrorism threats</w:t>
      </w:r>
      <w:r w:rsidRPr="009E11A2">
        <w:rPr>
          <w:rFonts w:eastAsia="Calibri"/>
          <w:sz w:val="16"/>
        </w:rPr>
        <w:t xml:space="preserve">: first, from </w:t>
      </w:r>
      <w:r w:rsidRPr="009E11A2">
        <w:rPr>
          <w:rFonts w:eastAsia="Calibri"/>
          <w:b/>
          <w:u w:val="single"/>
          <w:bdr w:val="single" w:sz="4" w:space="0" w:color="auto"/>
        </w:rPr>
        <w:t>countries developing bioweapons</w:t>
      </w:r>
      <w:r w:rsidRPr="009E11A2">
        <w:rPr>
          <w:rFonts w:eastAsia="Calibri"/>
          <w:sz w:val="16"/>
        </w:rPr>
        <w:t xml:space="preserve">, </w:t>
      </w:r>
      <w:r w:rsidRPr="009E11A2">
        <w:rPr>
          <w:rFonts w:eastAsia="Calibri"/>
          <w:u w:val="single"/>
        </w:rPr>
        <w:t>and</w:t>
      </w:r>
      <w:r w:rsidRPr="009E11A2">
        <w:rPr>
          <w:rFonts w:eastAsia="Calibri"/>
          <w:sz w:val="16"/>
        </w:rPr>
        <w:t xml:space="preserve"> second, from </w:t>
      </w:r>
      <w:r w:rsidRPr="009E11A2">
        <w:rPr>
          <w:rFonts w:eastAsia="Calibri"/>
          <w:u w:val="single"/>
        </w:rPr>
        <w:t xml:space="preserve">terrorist groups that might </w:t>
      </w:r>
      <w:r w:rsidRPr="009E11A2">
        <w:rPr>
          <w:rFonts w:eastAsia="Calibri"/>
          <w:b/>
          <w:u w:val="single"/>
          <w:bdr w:val="single" w:sz="4" w:space="0" w:color="auto"/>
        </w:rPr>
        <w:t>buy</w:t>
      </w:r>
      <w:r w:rsidRPr="009E11A2">
        <w:rPr>
          <w:rFonts w:eastAsia="Calibri"/>
          <w:sz w:val="16"/>
        </w:rPr>
        <w:t xml:space="preserve">, </w:t>
      </w:r>
      <w:r w:rsidRPr="009E11A2">
        <w:rPr>
          <w:rFonts w:eastAsia="Calibri"/>
          <w:b/>
          <w:u w:val="single"/>
          <w:bdr w:val="single" w:sz="4" w:space="0" w:color="auto"/>
        </w:rPr>
        <w:t>steal</w:t>
      </w:r>
      <w:r w:rsidRPr="009E11A2">
        <w:rPr>
          <w:rFonts w:eastAsia="Calibri"/>
          <w:u w:val="single"/>
        </w:rPr>
        <w:t xml:space="preserve"> or </w:t>
      </w:r>
      <w:r w:rsidRPr="009E11A2">
        <w:rPr>
          <w:rFonts w:eastAsia="Calibri"/>
          <w:b/>
          <w:u w:val="single"/>
          <w:bdr w:val="single" w:sz="4" w:space="0" w:color="auto"/>
        </w:rPr>
        <w:t>manufacture</w:t>
      </w:r>
      <w:r w:rsidRPr="009E11A2">
        <w:rPr>
          <w:rFonts w:eastAsia="Calibri"/>
          <w:u w:val="single"/>
        </w:rPr>
        <w:t xml:space="preserve"> them</w:t>
      </w:r>
      <w:r w:rsidRPr="009E11A2">
        <w:rPr>
          <w:rFonts w:eastAsia="Calibri"/>
          <w:sz w:val="16"/>
        </w:rPr>
        <w:t xml:space="preserve">. </w:t>
      </w:r>
      <w:r w:rsidRPr="009E11A2">
        <w:rPr>
          <w:rFonts w:eastAsia="Calibri"/>
          <w:u w:val="single"/>
        </w:rPr>
        <w:t xml:space="preserve">The first threat is </w:t>
      </w:r>
      <w:r w:rsidRPr="009E11A2">
        <w:rPr>
          <w:rFonts w:eastAsia="Calibri"/>
          <w:b/>
          <w:u w:val="single"/>
          <w:bdr w:val="single" w:sz="4" w:space="0" w:color="auto"/>
        </w:rPr>
        <w:t>declining</w:t>
      </w:r>
      <w:r w:rsidRPr="009E11A2">
        <w:rPr>
          <w:rFonts w:eastAsia="Calibri"/>
          <w:sz w:val="16"/>
        </w:rPr>
        <w:t xml:space="preserve">. U.S. </w:t>
      </w:r>
      <w:r w:rsidRPr="009E11A2">
        <w:rPr>
          <w:rFonts w:eastAsia="Calibri"/>
          <w:highlight w:val="green"/>
          <w:u w:val="single"/>
        </w:rPr>
        <w:t>intelligence estimates say the number of countries that conduct</w:t>
      </w:r>
      <w:r w:rsidRPr="009E11A2">
        <w:rPr>
          <w:rFonts w:eastAsia="Calibri"/>
          <w:sz w:val="16"/>
        </w:rPr>
        <w:t xml:space="preserve"> offensive </w:t>
      </w:r>
      <w:r w:rsidRPr="009E11A2">
        <w:rPr>
          <w:rFonts w:eastAsia="Calibri"/>
          <w:highlight w:val="green"/>
          <w:u w:val="single"/>
        </w:rPr>
        <w:t>bioweapons programs has fallen</w:t>
      </w:r>
      <w:r w:rsidRPr="009E11A2">
        <w:rPr>
          <w:rFonts w:eastAsia="Calibri"/>
          <w:sz w:val="16"/>
        </w:rPr>
        <w:t xml:space="preserve"> in the last 15 years </w:t>
      </w:r>
      <w:r w:rsidRPr="009E11A2">
        <w:rPr>
          <w:rFonts w:eastAsia="Calibri"/>
          <w:u w:val="single"/>
        </w:rPr>
        <w:t xml:space="preserve">from </w:t>
      </w:r>
      <w:r w:rsidRPr="009E11A2">
        <w:rPr>
          <w:rFonts w:eastAsia="Calibri"/>
          <w:b/>
          <w:u w:val="single"/>
          <w:bdr w:val="single" w:sz="4" w:space="0" w:color="auto"/>
        </w:rPr>
        <w:t>13 to nine</w:t>
      </w:r>
      <w:r w:rsidRPr="009E11A2">
        <w:rPr>
          <w:rFonts w:eastAsia="Calibri"/>
          <w:sz w:val="16"/>
        </w:rPr>
        <w:t xml:space="preserve">, as South Africa, Libya, Iraq and Cuba were dropped. </w:t>
      </w:r>
      <w:r w:rsidRPr="009E11A2">
        <w:rPr>
          <w:rFonts w:eastAsia="Calibri"/>
          <w:highlight w:val="green"/>
          <w:u w:val="single"/>
        </w:rPr>
        <w:t>There is no</w:t>
      </w:r>
      <w:r w:rsidRPr="009E11A2">
        <w:rPr>
          <w:rFonts w:eastAsia="Calibri"/>
          <w:sz w:val="16"/>
        </w:rPr>
        <w:t xml:space="preserve"> publicly available </w:t>
      </w:r>
      <w:r w:rsidRPr="009E11A2">
        <w:rPr>
          <w:rFonts w:eastAsia="Calibri"/>
          <w:highlight w:val="green"/>
          <w:u w:val="single"/>
        </w:rPr>
        <w:t>evidence</w:t>
      </w:r>
      <w:r w:rsidRPr="009E11A2">
        <w:rPr>
          <w:rFonts w:eastAsia="Calibri"/>
          <w:u w:val="single"/>
        </w:rPr>
        <w:t xml:space="preserve"> that </w:t>
      </w:r>
      <w:r w:rsidRPr="009E11A2">
        <w:rPr>
          <w:rFonts w:eastAsia="Calibri"/>
          <w:highlight w:val="green"/>
          <w:u w:val="single"/>
        </w:rPr>
        <w:t xml:space="preserve">even the most hostile </w:t>
      </w:r>
      <w:r w:rsidRPr="009E11A2">
        <w:rPr>
          <w:rFonts w:eastAsia="Calibri"/>
          <w:u w:val="single"/>
        </w:rPr>
        <w:t>of the nine remaining countries</w:t>
      </w:r>
      <w:r w:rsidRPr="009E11A2">
        <w:rPr>
          <w:rFonts w:eastAsia="Calibri"/>
          <w:sz w:val="16"/>
        </w:rPr>
        <w:t xml:space="preserve"> — Syria and Iran — </w:t>
      </w:r>
      <w:r w:rsidRPr="009E11A2">
        <w:rPr>
          <w:rFonts w:eastAsia="Calibri"/>
          <w:highlight w:val="green"/>
          <w:u w:val="single"/>
        </w:rPr>
        <w:t xml:space="preserve">are ramping up </w:t>
      </w:r>
      <w:r w:rsidRPr="009E11A2">
        <w:rPr>
          <w:rFonts w:eastAsia="Calibri"/>
          <w:u w:val="single"/>
        </w:rPr>
        <w:t>their programs</w:t>
      </w:r>
      <w:r w:rsidRPr="009E11A2">
        <w:rPr>
          <w:rFonts w:eastAsia="Calibri"/>
          <w:sz w:val="16"/>
        </w:rPr>
        <w:t xml:space="preserve">. And, </w:t>
      </w:r>
      <w:r w:rsidRPr="009E11A2">
        <w:rPr>
          <w:rFonts w:eastAsia="Calibri"/>
          <w:u w:val="single"/>
        </w:rPr>
        <w:t>despite the fear</w:t>
      </w:r>
      <w:r w:rsidRPr="009E11A2">
        <w:rPr>
          <w:rFonts w:eastAsia="Calibri"/>
          <w:sz w:val="16"/>
        </w:rPr>
        <w:t xml:space="preserve"> that </w:t>
      </w:r>
      <w:r w:rsidRPr="009E11A2">
        <w:rPr>
          <w:rFonts w:eastAsia="Calibri"/>
          <w:u w:val="single"/>
        </w:rPr>
        <w:t>a hostile nation could help terrorists get biological weapons</w:t>
      </w:r>
      <w:r w:rsidRPr="009E11A2">
        <w:rPr>
          <w:rFonts w:eastAsia="Calibri"/>
          <w:sz w:val="16"/>
        </w:rPr>
        <w:t xml:space="preserve">, </w:t>
      </w:r>
      <w:r w:rsidRPr="009E11A2">
        <w:rPr>
          <w:rFonts w:eastAsia="Calibri"/>
          <w:b/>
          <w:u w:val="single"/>
          <w:bdr w:val="single" w:sz="4" w:space="0" w:color="auto"/>
        </w:rPr>
        <w:t>no country</w:t>
      </w:r>
      <w:r w:rsidRPr="009E11A2">
        <w:rPr>
          <w:rFonts w:eastAsia="Calibri"/>
          <w:u w:val="single"/>
        </w:rPr>
        <w:t xml:space="preserve"> has ever done so</w:t>
      </w:r>
      <w:r w:rsidRPr="009E11A2">
        <w:rPr>
          <w:rFonts w:eastAsia="Calibri"/>
          <w:sz w:val="16"/>
        </w:rPr>
        <w:t xml:space="preserve"> — </w:t>
      </w:r>
      <w:r w:rsidRPr="009E11A2">
        <w:rPr>
          <w:rFonts w:eastAsia="Calibri"/>
          <w:u w:val="single"/>
        </w:rPr>
        <w:t>even nations known to have trained terrorists</w:t>
      </w:r>
      <w:r w:rsidRPr="009E11A2">
        <w:rPr>
          <w:rFonts w:eastAsia="Calibri"/>
          <w:sz w:val="16"/>
        </w:rPr>
        <w:t>. It's more difficult to assess the risk of terrorists using bioweapons, especially because the perpetrators of the anthrax mailings have not been identified. If the perpetrators did not have access to assistance, materials or knowledge derived from the U.S. biodefense program, but had developed such sophistication independently, that would change our view of what a terrorist group might be capable of. So far, however</w:t>
      </w:r>
      <w:r w:rsidRPr="009E11A2">
        <w:rPr>
          <w:rFonts w:eastAsia="Calibri"/>
          <w:u w:val="single"/>
        </w:rPr>
        <w:t xml:space="preserve">, the </w:t>
      </w:r>
      <w:r w:rsidRPr="009E11A2">
        <w:rPr>
          <w:rFonts w:eastAsia="Calibri"/>
          <w:b/>
          <w:highlight w:val="green"/>
          <w:u w:val="single"/>
          <w:bdr w:val="single" w:sz="4" w:space="0" w:color="auto"/>
        </w:rPr>
        <w:t>history</w:t>
      </w:r>
      <w:r w:rsidRPr="009E11A2">
        <w:rPr>
          <w:rFonts w:eastAsia="Calibri"/>
          <w:u w:val="single"/>
        </w:rPr>
        <w:t xml:space="preserve"> of terrorist experimentation with bioweapons </w:t>
      </w:r>
      <w:r w:rsidRPr="009E11A2">
        <w:rPr>
          <w:rFonts w:eastAsia="Calibri"/>
          <w:highlight w:val="green"/>
          <w:u w:val="single"/>
        </w:rPr>
        <w:t>has shown</w:t>
      </w:r>
      <w:r w:rsidRPr="009E11A2">
        <w:rPr>
          <w:rFonts w:eastAsia="Calibri"/>
          <w:u w:val="single"/>
        </w:rPr>
        <w:t xml:space="preserve"> that </w:t>
      </w:r>
      <w:r w:rsidRPr="009E11A2">
        <w:rPr>
          <w:rFonts w:eastAsia="Calibri"/>
          <w:b/>
          <w:highlight w:val="green"/>
          <w:u w:val="single"/>
          <w:bdr w:val="single" w:sz="4" w:space="0" w:color="auto"/>
        </w:rPr>
        <w:t>killing large numbers</w:t>
      </w:r>
      <w:r w:rsidRPr="009E11A2">
        <w:rPr>
          <w:rFonts w:eastAsia="Calibri"/>
          <w:highlight w:val="green"/>
          <w:u w:val="single"/>
        </w:rPr>
        <w:t xml:space="preserve"> of people isn't</w:t>
      </w:r>
      <w:r w:rsidRPr="009E11A2">
        <w:rPr>
          <w:rFonts w:eastAsia="Calibri"/>
          <w:sz w:val="16"/>
        </w:rPr>
        <w:t xml:space="preserve"> </w:t>
      </w:r>
      <w:r w:rsidRPr="009E11A2">
        <w:rPr>
          <w:rFonts w:eastAsia="Calibri"/>
          <w:u w:val="single"/>
        </w:rPr>
        <w:t xml:space="preserve">as </w:t>
      </w:r>
      <w:r w:rsidRPr="009E11A2">
        <w:rPr>
          <w:rFonts w:eastAsia="Calibri"/>
          <w:highlight w:val="green"/>
          <w:u w:val="single"/>
        </w:rPr>
        <w:t>easy</w:t>
      </w:r>
      <w:r w:rsidRPr="009E11A2">
        <w:rPr>
          <w:rFonts w:eastAsia="Calibri"/>
          <w:u w:val="single"/>
        </w:rPr>
        <w:t xml:space="preserve"> as we've been led to believe</w:t>
      </w:r>
      <w:r w:rsidRPr="009E11A2">
        <w:rPr>
          <w:rFonts w:eastAsia="Calibri"/>
          <w:sz w:val="16"/>
        </w:rPr>
        <w:t xml:space="preserve">. </w:t>
      </w:r>
      <w:r w:rsidRPr="009E11A2">
        <w:rPr>
          <w:rFonts w:eastAsia="Calibri"/>
          <w:u w:val="single"/>
        </w:rPr>
        <w:t>Followers of</w:t>
      </w:r>
      <w:r w:rsidRPr="009E11A2">
        <w:rPr>
          <w:rFonts w:eastAsia="Calibri"/>
          <w:sz w:val="16"/>
        </w:rPr>
        <w:t xml:space="preserve"> Bhagwan Shree </w:t>
      </w:r>
      <w:r w:rsidRPr="009E11A2">
        <w:rPr>
          <w:rFonts w:eastAsia="Calibri"/>
          <w:u w:val="single"/>
        </w:rPr>
        <w:t>Rajneesh succeeded in culturing and distributing salmonella in Oregon</w:t>
      </w:r>
      <w:r w:rsidRPr="009E11A2">
        <w:rPr>
          <w:rFonts w:eastAsia="Calibri"/>
          <w:sz w:val="16"/>
        </w:rPr>
        <w:t xml:space="preserve"> in 1984, </w:t>
      </w:r>
      <w:r w:rsidRPr="009E11A2">
        <w:rPr>
          <w:rFonts w:eastAsia="Calibri"/>
          <w:u w:val="single"/>
        </w:rPr>
        <w:t>sickening 751 people</w:t>
      </w:r>
      <w:r w:rsidRPr="009E11A2">
        <w:rPr>
          <w:rFonts w:eastAsia="Calibri"/>
          <w:sz w:val="16"/>
        </w:rPr>
        <w:t xml:space="preserve">. </w:t>
      </w:r>
      <w:r w:rsidRPr="009E11A2">
        <w:rPr>
          <w:rFonts w:eastAsia="Calibri"/>
          <w:u w:val="single"/>
        </w:rPr>
        <w:t>Aum Shinrikyo failed in its attempts to obtain</w:t>
      </w:r>
      <w:r w:rsidRPr="009E11A2">
        <w:rPr>
          <w:rFonts w:eastAsia="Calibri"/>
          <w:sz w:val="16"/>
        </w:rPr>
        <w:t xml:space="preserve">, </w:t>
      </w:r>
      <w:r w:rsidRPr="009E11A2">
        <w:rPr>
          <w:rFonts w:eastAsia="Calibri"/>
          <w:u w:val="single"/>
        </w:rPr>
        <w:t>produce and disperse anthrax</w:t>
      </w:r>
      <w:r w:rsidRPr="009E11A2">
        <w:rPr>
          <w:rFonts w:eastAsia="Calibri"/>
          <w:sz w:val="16"/>
        </w:rPr>
        <w:t xml:space="preserve"> and botulinum toxin between 1990 and 1994. </w:t>
      </w:r>
      <w:r w:rsidRPr="009E11A2">
        <w:rPr>
          <w:rFonts w:eastAsia="Calibri"/>
          <w:u w:val="single"/>
        </w:rPr>
        <w:t>Al Qaeda tried to develop bioweapons</w:t>
      </w:r>
      <w:r w:rsidRPr="009E11A2">
        <w:rPr>
          <w:rFonts w:eastAsia="Calibri"/>
          <w:sz w:val="16"/>
        </w:rPr>
        <w:t xml:space="preserve"> from 1997 until the U.S. invasion of Afghanistan in 2001, </w:t>
      </w:r>
      <w:r w:rsidRPr="009E11A2">
        <w:rPr>
          <w:rFonts w:eastAsia="Calibri"/>
          <w:u w:val="single"/>
        </w:rPr>
        <w:t>but declassified documents found</w:t>
      </w:r>
      <w:r w:rsidRPr="009E11A2">
        <w:rPr>
          <w:rFonts w:eastAsia="Calibri"/>
          <w:sz w:val="16"/>
        </w:rPr>
        <w:t xml:space="preserve"> </w:t>
      </w:r>
      <w:r w:rsidRPr="009E11A2">
        <w:rPr>
          <w:rFonts w:eastAsia="Calibri"/>
          <w:u w:val="single"/>
        </w:rPr>
        <w:t>by</w:t>
      </w:r>
      <w:r w:rsidRPr="009E11A2">
        <w:rPr>
          <w:rFonts w:eastAsia="Calibri"/>
          <w:sz w:val="16"/>
        </w:rPr>
        <w:t xml:space="preserve"> U.S. </w:t>
      </w:r>
      <w:r w:rsidRPr="009E11A2">
        <w:rPr>
          <w:rFonts w:eastAsia="Calibri"/>
          <w:u w:val="single"/>
        </w:rPr>
        <w:t>forces outside Kandahar indicate the group never obtained the necessary pathogens</w:t>
      </w:r>
      <w:r w:rsidRPr="009E11A2">
        <w:rPr>
          <w:rFonts w:eastAsia="Calibri"/>
          <w:sz w:val="16"/>
        </w:rPr>
        <w:t xml:space="preserve">. At a conference in Tokyo this week, bioterrorism experts called for new programs to counter the possibility that terrorists could genetically engineer new pathogens. Yet </w:t>
      </w:r>
      <w:r w:rsidRPr="009E11A2">
        <w:rPr>
          <w:rFonts w:eastAsia="Calibri"/>
          <w:highlight w:val="green"/>
          <w:u w:val="single"/>
        </w:rPr>
        <w:t xml:space="preserve">three of the </w:t>
      </w:r>
      <w:r w:rsidRPr="009E11A2">
        <w:rPr>
          <w:rFonts w:eastAsia="Calibri"/>
          <w:b/>
          <w:highlight w:val="green"/>
          <w:u w:val="single"/>
          <w:bdr w:val="single" w:sz="4" w:space="0" w:color="auto"/>
        </w:rPr>
        <w:t>leading scientists</w:t>
      </w:r>
      <w:r w:rsidRPr="009E11A2">
        <w:rPr>
          <w:rFonts w:eastAsia="Calibri"/>
          <w:u w:val="single"/>
        </w:rPr>
        <w:t xml:space="preserve"> in the field have </w:t>
      </w:r>
      <w:r w:rsidRPr="009E11A2">
        <w:rPr>
          <w:rFonts w:eastAsia="Calibri"/>
          <w:highlight w:val="green"/>
          <w:u w:val="single"/>
        </w:rPr>
        <w:t>said there is no likelihood</w:t>
      </w:r>
      <w:r w:rsidRPr="009E11A2">
        <w:rPr>
          <w:rFonts w:eastAsia="Calibri"/>
          <w:u w:val="single"/>
        </w:rPr>
        <w:t xml:space="preserve"> at this time that </w:t>
      </w:r>
      <w:r w:rsidRPr="009E11A2">
        <w:rPr>
          <w:rFonts w:eastAsia="Calibri"/>
          <w:highlight w:val="green"/>
          <w:u w:val="single"/>
        </w:rPr>
        <w:t>a terrorist group could perform such a feat</w:t>
      </w:r>
      <w:r w:rsidRPr="009E11A2">
        <w:rPr>
          <w:rFonts w:eastAsia="Calibri"/>
          <w:u w:val="single"/>
        </w:rPr>
        <w:t>.</w:t>
      </w:r>
      <w:r w:rsidRPr="009E11A2">
        <w:rPr>
          <w:rFonts w:eastAsia="Calibri"/>
          <w:sz w:val="16"/>
        </w:rPr>
        <w:t xml:space="preserve"> The real problem is that a decade of widely broadcast discussion of what it takes to produce a bioweapon has provided terrorists with at least a rough roadmap. Until now, no terrorist group has had professionals with the skills to exploit the information — but the publicity may make it easier in the future. There is no military or strategic justification for imputing to real-world terrorist groups capabilities that they do not possess. Yet no risk analysis was conducted before the $33 billion was spent. Some </w:t>
      </w:r>
      <w:r w:rsidRPr="009E11A2">
        <w:rPr>
          <w:rFonts w:eastAsia="Calibri"/>
          <w:highlight w:val="green"/>
          <w:u w:val="single"/>
        </w:rPr>
        <w:t>scientists</w:t>
      </w:r>
      <w:r w:rsidRPr="009E11A2">
        <w:rPr>
          <w:rFonts w:eastAsia="Calibri"/>
          <w:u w:val="single"/>
        </w:rPr>
        <w:t xml:space="preserve"> and politicians</w:t>
      </w:r>
      <w:r w:rsidRPr="009E11A2">
        <w:rPr>
          <w:rFonts w:eastAsia="Calibri"/>
          <w:sz w:val="16"/>
        </w:rPr>
        <w:t xml:space="preserve"> privately </w:t>
      </w:r>
      <w:r w:rsidRPr="009E11A2">
        <w:rPr>
          <w:rFonts w:eastAsia="Calibri"/>
          <w:highlight w:val="green"/>
          <w:u w:val="single"/>
        </w:rPr>
        <w:t>acknowledge</w:t>
      </w:r>
      <w:r w:rsidRPr="009E11A2">
        <w:rPr>
          <w:rFonts w:eastAsia="Calibri"/>
          <w:sz w:val="16"/>
        </w:rPr>
        <w:t xml:space="preserve"> that </w:t>
      </w:r>
      <w:r w:rsidRPr="009E11A2">
        <w:rPr>
          <w:rFonts w:eastAsia="Calibri"/>
          <w:highlight w:val="green"/>
          <w:u w:val="single"/>
        </w:rPr>
        <w:t xml:space="preserve">the threat of bioterror attacks is </w:t>
      </w:r>
      <w:r w:rsidRPr="009E11A2">
        <w:rPr>
          <w:rFonts w:eastAsia="Calibri"/>
          <w:b/>
          <w:highlight w:val="green"/>
          <w:u w:val="single"/>
          <w:bdr w:val="single" w:sz="4" w:space="0" w:color="auto"/>
        </w:rPr>
        <w:t>exaggerated</w:t>
      </w:r>
      <w:r w:rsidRPr="009E11A2">
        <w:rPr>
          <w:rFonts w:eastAsia="Calibri"/>
          <w:sz w:val="16"/>
        </w:rPr>
        <w:t>, but they argue that spending on bioterrorism prevention and response would be inadequate without it. But the persistent hype is not benign. It is almost certainly the single major factor in provoking interest in bioweapons among terrorist groups. Bin Laden's deputy, the Egyptian doctor Ayman Zawahiri, wrote on a captured floppy disk that "we only became aware of (bioweapons) when the enemy drew our attention to them by repeatedly expressing concerns that they can be produced simply with easily available materials." We are creating our worst nightmare.</w:t>
      </w:r>
    </w:p>
    <w:p w:rsidR="00755D5D" w:rsidRDefault="00755D5D" w:rsidP="00755D5D">
      <w:pPr>
        <w:pStyle w:val="Heading4"/>
      </w:pPr>
      <w:r>
        <w:t>The plan destroys LOAC which turns the advantage</w:t>
      </w:r>
    </w:p>
    <w:p w:rsidR="00755D5D" w:rsidRPr="00A52D8D" w:rsidRDefault="00755D5D" w:rsidP="00755D5D">
      <w:pPr>
        <w:rPr>
          <w:b/>
          <w:bCs/>
        </w:rPr>
      </w:pPr>
      <w:r>
        <w:rPr>
          <w:rStyle w:val="StyleStyleBold12pt"/>
        </w:rPr>
        <w:t>Bialke</w:t>
      </w:r>
      <w:r w:rsidRPr="00D108EA">
        <w:rPr>
          <w:rStyle w:val="StyleStyleBold12pt"/>
        </w:rPr>
        <w:t xml:space="preserve"> 4</w:t>
      </w:r>
      <w:r>
        <w:rPr>
          <w:rStyle w:val="StyleStyleBold12pt"/>
        </w:rPr>
        <w:t xml:space="preserve"> </w:t>
      </w:r>
      <w:r>
        <w:t>(Lt. Colonel, MA &amp; JD-University of North Dakota, LLM-University of Iowa, “Al-Qaeda &amp; Taliban Unlawful Combatant Detainees, Unlawful Belligerency, and the International Laws of Armed Conflict,” 55 A.F. L. Rev. 1, Lexis)</w:t>
      </w:r>
    </w:p>
    <w:p w:rsidR="00755D5D" w:rsidRPr="00A52D8D" w:rsidRDefault="00755D5D" w:rsidP="00755D5D">
      <w:r w:rsidRPr="00A52D8D">
        <w:t>U.S. International Obligations &amp; Responsibilities and the International Rule of Law</w:t>
      </w:r>
    </w:p>
    <w:p w:rsidR="00755D5D" w:rsidRPr="00A52D8D" w:rsidRDefault="00755D5D" w:rsidP="00755D5D">
      <w:pPr>
        <w:rPr>
          <w:u w:val="single"/>
        </w:rPr>
      </w:pPr>
      <w:r w:rsidRPr="00A52D8D">
        <w:rPr>
          <w:u w:val="single"/>
        </w:rPr>
        <w:t xml:space="preserve">The U.S. is in compliance with its international obligations and responsibilities. Al-Qaeda and Taliban </w:t>
      </w:r>
      <w:r w:rsidRPr="00A52D8D">
        <w:rPr>
          <w:highlight w:val="yellow"/>
          <w:u w:val="single"/>
        </w:rPr>
        <w:t>combatants</w:t>
      </w:r>
      <w:r w:rsidRPr="00A52D8D">
        <w:rPr>
          <w:u w:val="single"/>
        </w:rPr>
        <w:t xml:space="preserve"> willfully </w:t>
      </w:r>
      <w:r w:rsidRPr="00A52D8D">
        <w:rPr>
          <w:highlight w:val="yellow"/>
          <w:u w:val="single"/>
        </w:rPr>
        <w:t>engaged in unlawful belligerency</w:t>
      </w:r>
      <w:r w:rsidRPr="00A52D8D">
        <w:rPr>
          <w:u w:val="single"/>
        </w:rPr>
        <w:t xml:space="preserve"> en masse </w:t>
      </w:r>
      <w:r w:rsidRPr="00A52D8D">
        <w:rPr>
          <w:highlight w:val="yellow"/>
          <w:u w:val="single"/>
        </w:rPr>
        <w:t xml:space="preserve">in </w:t>
      </w:r>
      <w:r w:rsidRPr="00A52D8D">
        <w:rPr>
          <w:rStyle w:val="Emphasis"/>
          <w:highlight w:val="yellow"/>
        </w:rPr>
        <w:t>violation of LOAC.</w:t>
      </w:r>
      <w:r w:rsidRPr="00A52D8D">
        <w:rPr>
          <w:rStyle w:val="Emphasis"/>
        </w:rPr>
        <w:t xml:space="preserve"> </w:t>
      </w:r>
      <w:r w:rsidRPr="00A52D8D">
        <w:rPr>
          <w:sz w:val="16"/>
        </w:rPr>
        <w:t xml:space="preserve">Taliban combatants en masse willfully failed to meet the four criteria of lawful belligerency. Al-Qaeda combatants are stateless hostes humani generis, and also en masse willfully failed to meet the four criteria. As a matter of international law, both the Taliban and al-Qaeda are unlawful combatants. The U.S. has no requirement under international law to bestow POW status to such enemy al-Qaeda and Taliban unlawful combatants upon capture. No requirement exists to hold individual Geneva Convention art. 5 POW status tribunals to reaffirm gratuitously the unlawful combatant status of either the Taliban or al-Qaeda, nor, upon capture, their lack of POW status. </w:t>
      </w:r>
      <w:r w:rsidRPr="00A52D8D">
        <w:rPr>
          <w:u w:val="single"/>
        </w:rPr>
        <w:t xml:space="preserve">The U.S. is treating humanely, beyond what is required by international standards, all al-Qaeda and Taliban unlawful combatant detainees interned at Guantanamo Bay. In accordance with customary international law, </w:t>
      </w:r>
      <w:r w:rsidRPr="00A52D8D">
        <w:rPr>
          <w:highlight w:val="yellow"/>
          <w:u w:val="single"/>
        </w:rPr>
        <w:t xml:space="preserve">the U.S. is </w:t>
      </w:r>
      <w:r w:rsidRPr="00A52D8D">
        <w:rPr>
          <w:rStyle w:val="Emphasis"/>
          <w:highlight w:val="yellow"/>
        </w:rPr>
        <w:t>authorized to continue to hold these detainees</w:t>
      </w:r>
      <w:r w:rsidRPr="00A52D8D">
        <w:rPr>
          <w:highlight w:val="yellow"/>
          <w:u w:val="single"/>
        </w:rPr>
        <w:t xml:space="preserve"> until the end of armed conflict</w:t>
      </w:r>
      <w:r w:rsidRPr="00A52D8D">
        <w:rPr>
          <w:u w:val="single"/>
        </w:rPr>
        <w:t>. At present, however, Taliban remnants and al-Qaeda remain a viable military threat against the national security interests of the U.S. and its allies.</w:t>
      </w:r>
      <w:r w:rsidRPr="00A52D8D">
        <w:rPr>
          <w:sz w:val="16"/>
        </w:rPr>
        <w:t xml:space="preserve"> Unfortunately, the international armed conflict against al-Qaeda is highly likely to be long and sustained. The U.S. and its allies, through their militaries and other instruments of national power, in the exercise of their inherent right of collective self-defense, may continue to use armed force until the threat posed by al-Qaeda and its affiliates no longer exists. Al-Qaeda should not be underestimated in the wake of continuing international progress in the Global War against Terrorism. Considering al-Qaeda's declared hegemonic theocratic-political ideology, and the proven terrorist capabilities it continues to possess, al-Qaeda remains a clear and present danger to the national security interests of the U.S. and its allies. Nevertheless, the U.S. has no desire to, and will not, hold any unlawful [*82] combatant indefinitely. </w:t>
      </w:r>
      <w:r w:rsidRPr="00A52D8D">
        <w:rPr>
          <w:u w:val="single"/>
        </w:rPr>
        <w:t xml:space="preserve">When individual detainees no longer pose a significant security threat to the international community, no longer possess </w:t>
      </w:r>
      <w:r w:rsidRPr="00DA7550">
        <w:rPr>
          <w:u w:val="single"/>
        </w:rPr>
        <w:t>any intelligence value, and are not facing criminal charges, the U.S. will release them. However, an unlawful combatant detainee accused of war crimes may be tried before a U.S. military commission</w:t>
      </w:r>
      <w:r w:rsidRPr="00DA7550">
        <w:rPr>
          <w:sz w:val="16"/>
        </w:rPr>
        <w:t xml:space="preserve">. n83 Beginning in </w:t>
      </w:r>
      <w:r w:rsidRPr="00DA7550">
        <w:rPr>
          <w:sz w:val="16"/>
        </w:rPr>
        <w:lastRenderedPageBreak/>
        <w:t xml:space="preserve">November 2001, </w:t>
      </w:r>
      <w:r w:rsidRPr="00DA7550">
        <w:rPr>
          <w:u w:val="single"/>
        </w:rPr>
        <w:t>the U.S. has spent over two and one half years updating its military commission procedures; and developing a military commission system that is just, in complete compliance with contemporary U.S. and international law, and one that is consistent with U.S. national security interests and</w:t>
      </w:r>
      <w:r w:rsidRPr="00A52D8D">
        <w:rPr>
          <w:u w:val="single"/>
        </w:rPr>
        <w:t xml:space="preserve"> its ongoing war efforts against al-Qaeda. If convicted in such a U.S. military commission, the detainee may be further confined to serve the term of imprisonment adjudged by the military commission. However, </w:t>
      </w:r>
      <w:r w:rsidRPr="00A52D8D">
        <w:rPr>
          <w:highlight w:val="yellow"/>
          <w:u w:val="single"/>
        </w:rPr>
        <w:t>adherence to</w:t>
      </w:r>
      <w:r w:rsidRPr="00A52D8D">
        <w:rPr>
          <w:u w:val="single"/>
        </w:rPr>
        <w:t xml:space="preserve"> the international </w:t>
      </w:r>
      <w:r w:rsidRPr="00A52D8D">
        <w:rPr>
          <w:highlight w:val="yellow"/>
          <w:u w:val="single"/>
        </w:rPr>
        <w:t xml:space="preserve">Rule of Law is at the </w:t>
      </w:r>
      <w:r w:rsidRPr="00A52D8D">
        <w:rPr>
          <w:rStyle w:val="Emphasis"/>
          <w:highlight w:val="yellow"/>
        </w:rPr>
        <w:t>crux of this entire matter</w:t>
      </w:r>
      <w:r w:rsidRPr="00A52D8D">
        <w:rPr>
          <w:highlight w:val="yellow"/>
          <w:u w:val="single"/>
        </w:rPr>
        <w:t>.</w:t>
      </w:r>
      <w:r w:rsidRPr="00A52D8D">
        <w:rPr>
          <w:u w:val="single"/>
        </w:rPr>
        <w:t xml:space="preserve"> As an influential member in the international community and full supporter of the international Rule of Law, U.S. actions in regards to al-Qaeda and Taliban detainees could not be anything less than what is noted above. </w:t>
      </w:r>
      <w:r w:rsidRPr="00A52D8D">
        <w:rPr>
          <w:highlight w:val="yellow"/>
          <w:u w:val="single"/>
        </w:rPr>
        <w:t xml:space="preserve">The U.S. and every nation in the world have the </w:t>
      </w:r>
      <w:r w:rsidRPr="00A52D8D">
        <w:rPr>
          <w:rStyle w:val="Emphasis"/>
        </w:rPr>
        <w:t xml:space="preserve">cardinal </w:t>
      </w:r>
      <w:r w:rsidRPr="00A52D8D">
        <w:rPr>
          <w:rStyle w:val="Emphasis"/>
          <w:highlight w:val="yellow"/>
        </w:rPr>
        <w:t>international duty</w:t>
      </w:r>
      <w:r w:rsidRPr="00A52D8D">
        <w:rPr>
          <w:u w:val="single"/>
        </w:rPr>
        <w:t xml:space="preserve">, indeed the moral imperative, </w:t>
      </w:r>
      <w:r w:rsidRPr="00A52D8D">
        <w:rPr>
          <w:highlight w:val="yellow"/>
          <w:u w:val="single"/>
        </w:rPr>
        <w:t xml:space="preserve">to </w:t>
      </w:r>
      <w:r w:rsidRPr="00A52D8D">
        <w:rPr>
          <w:rStyle w:val="Emphasis"/>
          <w:highlight w:val="yellow"/>
        </w:rPr>
        <w:t>encourage compliance with</w:t>
      </w:r>
      <w:r w:rsidRPr="00A52D8D">
        <w:rPr>
          <w:u w:val="single"/>
        </w:rPr>
        <w:t xml:space="preserve">, and to discourage violations of international humanitarian law and </w:t>
      </w:r>
      <w:r w:rsidRPr="00A52D8D">
        <w:rPr>
          <w:rStyle w:val="Emphasis"/>
          <w:highlight w:val="yellow"/>
        </w:rPr>
        <w:t>LOAC</w:t>
      </w:r>
      <w:r w:rsidRPr="00A52D8D">
        <w:rPr>
          <w:highlight w:val="yellow"/>
          <w:u w:val="single"/>
        </w:rPr>
        <w:t xml:space="preserve"> regardless of</w:t>
      </w:r>
      <w:r w:rsidRPr="00A52D8D">
        <w:rPr>
          <w:u w:val="single"/>
        </w:rPr>
        <w:t xml:space="preserve"> domestic or international </w:t>
      </w:r>
      <w:r w:rsidRPr="00A52D8D">
        <w:rPr>
          <w:highlight w:val="yellow"/>
          <w:u w:val="single"/>
        </w:rPr>
        <w:t>political objections</w:t>
      </w:r>
      <w:r w:rsidRPr="00A52D8D">
        <w:rPr>
          <w:u w:val="single"/>
        </w:rPr>
        <w:t xml:space="preserve"> and criticisms, ensuing controversies, or the difficulties of doing so. </w:t>
      </w:r>
      <w:r w:rsidRPr="00DA7550">
        <w:rPr>
          <w:u w:val="single"/>
        </w:rPr>
        <w:t>Casually affording</w:t>
      </w:r>
      <w:r w:rsidRPr="00DA7550">
        <w:rPr>
          <w:sz w:val="16"/>
        </w:rPr>
        <w:t xml:space="preserve"> Geneva Convention III POW status with its </w:t>
      </w:r>
      <w:r w:rsidRPr="00DA7550">
        <w:rPr>
          <w:u w:val="single"/>
        </w:rPr>
        <w:t>greater privileges and attendant implicit legitimacy to</w:t>
      </w:r>
      <w:r w:rsidRPr="00DA7550">
        <w:rPr>
          <w:sz w:val="16"/>
        </w:rPr>
        <w:t xml:space="preserve"> either </w:t>
      </w:r>
      <w:r w:rsidRPr="00DA7550">
        <w:rPr>
          <w:u w:val="single"/>
        </w:rPr>
        <w:t>al-Qaeda</w:t>
      </w:r>
      <w:r w:rsidRPr="00DA7550">
        <w:rPr>
          <w:sz w:val="16"/>
        </w:rPr>
        <w:t xml:space="preserve"> or the Taliban </w:t>
      </w:r>
      <w:r w:rsidRPr="00DA7550">
        <w:rPr>
          <w:u w:val="single"/>
        </w:rPr>
        <w:t>would turn a blind eye to this foundational duty</w:t>
      </w:r>
      <w:r w:rsidRPr="00DA7550">
        <w:rPr>
          <w:sz w:val="16"/>
        </w:rPr>
        <w:t>. n84 To grant POW status to al-Qaeda or Taliban detainees [*83] would be to acknowledge that they are privileged combatants, and convey that they and these groups have a right to associate together and wage war in the manner that they do. It would be incorrect, irresponsible, and unwise for the U.S. to afford POW status to captured members of al-Qaeda and the Taliban as they are not entitled to, and are undeserving of this status. n85 International terrorists, and civilian-dressed combatants of a collapsed state ruled by a de facto government that willfully provides the terrorists safe haven, have never before been granted POW status upon capture in an international ar</w:t>
      </w:r>
      <w:r w:rsidRPr="00A52D8D">
        <w:rPr>
          <w:sz w:val="16"/>
        </w:rPr>
        <w:t xml:space="preserve">med conflict. </w:t>
      </w:r>
      <w:r w:rsidRPr="00A52D8D">
        <w:rPr>
          <w:highlight w:val="yellow"/>
          <w:u w:val="single"/>
        </w:rPr>
        <w:t>For</w:t>
      </w:r>
      <w:r w:rsidRPr="00A52D8D">
        <w:rPr>
          <w:u w:val="single"/>
        </w:rPr>
        <w:t xml:space="preserve"> a permanent member of the United Nations Security Council, who also is </w:t>
      </w:r>
      <w:r w:rsidRPr="00A52D8D">
        <w:rPr>
          <w:highlight w:val="yellow"/>
          <w:u w:val="single"/>
        </w:rPr>
        <w:t>the world's premier</w:t>
      </w:r>
      <w:r w:rsidRPr="00A52D8D">
        <w:rPr>
          <w:u w:val="single"/>
        </w:rPr>
        <w:t xml:space="preserve"> military </w:t>
      </w:r>
      <w:r w:rsidRPr="00A52D8D">
        <w:rPr>
          <w:highlight w:val="yellow"/>
          <w:u w:val="single"/>
        </w:rPr>
        <w:t>superpower</w:t>
      </w:r>
      <w:r w:rsidRPr="00A52D8D">
        <w:rPr>
          <w:u w:val="single"/>
        </w:rPr>
        <w:t xml:space="preserve"> and its leading global economic power, </w:t>
      </w:r>
      <w:r w:rsidRPr="00A52D8D">
        <w:rPr>
          <w:highlight w:val="yellow"/>
          <w:u w:val="single"/>
        </w:rPr>
        <w:t>to do so would set a</w:t>
      </w:r>
      <w:r w:rsidRPr="00A52D8D">
        <w:rPr>
          <w:u w:val="single"/>
        </w:rPr>
        <w:t xml:space="preserve"> highly injudicious </w:t>
      </w:r>
      <w:r w:rsidRPr="00A52D8D">
        <w:rPr>
          <w:rStyle w:val="Emphasis"/>
          <w:highlight w:val="yellow"/>
        </w:rPr>
        <w:t>international legal precedent</w:t>
      </w:r>
      <w:r w:rsidRPr="00A52D8D">
        <w:rPr>
          <w:u w:val="single"/>
          <w:bdr w:val="single" w:sz="4" w:space="0" w:color="auto"/>
        </w:rPr>
        <w:t xml:space="preserve"> </w:t>
      </w:r>
      <w:r w:rsidRPr="00A52D8D">
        <w:rPr>
          <w:u w:val="single"/>
        </w:rPr>
        <w:t xml:space="preserve">inconsistent with the Rule of Law and the long-term interests of the international community. </w:t>
      </w:r>
      <w:r w:rsidRPr="00A52D8D">
        <w:rPr>
          <w:highlight w:val="yellow"/>
          <w:u w:val="single"/>
        </w:rPr>
        <w:t>It would</w:t>
      </w:r>
      <w:r w:rsidRPr="00A52D8D">
        <w:rPr>
          <w:u w:val="single"/>
        </w:rPr>
        <w:t xml:space="preserve"> recklessly </w:t>
      </w:r>
      <w:r w:rsidRPr="00A52D8D">
        <w:rPr>
          <w:highlight w:val="yellow"/>
          <w:u w:val="single"/>
        </w:rPr>
        <w:t xml:space="preserve">foster </w:t>
      </w:r>
      <w:r w:rsidRPr="00A52D8D">
        <w:rPr>
          <w:rStyle w:val="Emphasis"/>
          <w:highlight w:val="yellow"/>
        </w:rPr>
        <w:t>future abuses in armed conflict</w:t>
      </w:r>
      <w:r w:rsidRPr="00A52D8D">
        <w:rPr>
          <w:u w:val="single"/>
        </w:rPr>
        <w:t xml:space="preserve"> by undermining directly long-standing rules of war crafted carefully to protect noncombatants</w:t>
      </w:r>
      <w:r w:rsidRPr="00A52D8D">
        <w:rPr>
          <w:sz w:val="16"/>
        </w:rPr>
        <w:t xml:space="preserve"> [*84] </w:t>
      </w:r>
      <w:r w:rsidRPr="00A52D8D">
        <w:rPr>
          <w:u w:val="single"/>
        </w:rPr>
        <w:t xml:space="preserve">by deterring combatants in armed conflicts from pretending to be protected civilians and hiding among them. All nations and their armed forces are subject to LOAC. Combatants in armed conflict who blatantly disregard these laws are outside of </w:t>
      </w:r>
      <w:r w:rsidRPr="00DA7550">
        <w:rPr>
          <w:u w:val="single"/>
        </w:rPr>
        <w:t xml:space="preserve">them and do not, upon capture at the discretion of the capturing party, receive several of their benefits. LOAC is only effective, and civilians protected in armed conflict, when the parties to a conflict comport their belligerency to such laws, and enforce consistently strict compliance with all the provisions of such laws. Parties to a conflict are significantly more likely to observe such laws if they have both affirmative incentives for complying with them and if appreciable negative consequences follow when such laws are disregarded or violated. </w:t>
      </w:r>
      <w:r w:rsidRPr="00DA7550">
        <w:rPr>
          <w:sz w:val="16"/>
        </w:rPr>
        <w:t xml:space="preserve">Designating captured members of al-Qaeda or the Taliban as POWs would consequently place protected civilians and other noncombatants into much greater peril during future armed conflicts, because unlawful combatants would no longer experience sufficient negative consequences from endangering protected noncombatants by egregiously violating international law and customs. This eventuality is not attractive. A carte blanche designation of Geneva Convention III POW status by the U.S. to Taliban and al-Qaeda unlawful combatants certainly would be politically expedient internationally. By letting captured Taliban and al-Qaeda reap and enjoy every benefit of POW status, the U.S. would mollify temporarily some U.S. detractors. But, such U.S. action would be wrong. Just as protected noncombatant civilians have borne the consequences of the Taliban and al-Qaeda's previous perfidies and patent violations of international law, protected noncombatant civilians would also then be relegated to shoulder and suffer all the concomitant burdens and costs of the Taliban and al-Qaeda being accorded POW status. </w:t>
      </w:r>
      <w:r w:rsidRPr="00DA7550">
        <w:rPr>
          <w:u w:val="single"/>
        </w:rPr>
        <w:t xml:space="preserve">Shortsighted action to placate U.S. critics and dissentients momentarily would lastingly reward, rather than penalize, all unlawful combatants who contravene international humanitarian law and LOAC intentionally, continually, and abhorrently. LOAC should never be utilized, construed, or developed in such a way that would benefit terrorists and rogue states that provide aegis to terrorists, or in such a way that would otherwise serve the ends of terrorism. </w:t>
      </w:r>
      <w:r w:rsidRPr="00DA7550">
        <w:rPr>
          <w:sz w:val="16"/>
        </w:rPr>
        <w:t>The negative prices that combatants who engage in armed conflict without meeting the requirements of lawful belligerency pay, that hostes humani generis pay, and that rogue states pay for unlawfully hosting or otherwise willfully supporting hostes humani generis, must remain high. Endorsing captured al-Qaeda, the Taliban, or other agents of global terror as POWs would be inapposite, as it may be viewed as symbolically elevating their international status. It would be tantamount to bestowing tacit international recognition and credibility to their reprehensible objectives, appalling atrocities, and insidious terrorist tactics. n86 [*85] The</w:t>
      </w:r>
      <w:r w:rsidRPr="00A52D8D">
        <w:rPr>
          <w:sz w:val="16"/>
        </w:rPr>
        <w:t xml:space="preserve"> U.S. does not take lightly its international role, influence, obligations, and responsibilities. Classifying al-Qaeda or the Taliban captured enemy combatants as POWs under Geneva Convention III would have broad, and most undesirable ramifications. </w:t>
      </w:r>
      <w:r w:rsidRPr="00A52D8D">
        <w:rPr>
          <w:highlight w:val="yellow"/>
          <w:u w:val="single"/>
        </w:rPr>
        <w:t xml:space="preserve">It would </w:t>
      </w:r>
      <w:r w:rsidRPr="00A52D8D">
        <w:rPr>
          <w:rStyle w:val="Emphasis"/>
          <w:highlight w:val="yellow"/>
        </w:rPr>
        <w:t>erode</w:t>
      </w:r>
      <w:r w:rsidRPr="00A52D8D">
        <w:rPr>
          <w:u w:val="single"/>
        </w:rPr>
        <w:t xml:space="preserve"> significantly </w:t>
      </w:r>
      <w:r w:rsidRPr="00A52D8D">
        <w:rPr>
          <w:highlight w:val="yellow"/>
          <w:u w:val="single"/>
        </w:rPr>
        <w:t>a combatant's</w:t>
      </w:r>
      <w:r w:rsidRPr="00A52D8D">
        <w:rPr>
          <w:u w:val="single"/>
        </w:rPr>
        <w:t xml:space="preserve"> </w:t>
      </w:r>
      <w:r w:rsidRPr="00A52D8D">
        <w:rPr>
          <w:sz w:val="16"/>
        </w:rPr>
        <w:t>considerable, at times</w:t>
      </w:r>
      <w:r w:rsidRPr="00A52D8D">
        <w:rPr>
          <w:u w:val="single"/>
        </w:rPr>
        <w:t xml:space="preserve"> primary, </w:t>
      </w:r>
      <w:r w:rsidRPr="00A52D8D">
        <w:rPr>
          <w:highlight w:val="yellow"/>
          <w:u w:val="single"/>
        </w:rPr>
        <w:t xml:space="preserve">incentive to </w:t>
      </w:r>
      <w:r w:rsidRPr="00A52D8D">
        <w:rPr>
          <w:rStyle w:val="Emphasis"/>
          <w:highlight w:val="yellow"/>
        </w:rPr>
        <w:t>comply with LOAC</w:t>
      </w:r>
      <w:r w:rsidRPr="00A52D8D">
        <w:rPr>
          <w:highlight w:val="yellow"/>
          <w:u w:val="single"/>
        </w:rPr>
        <w:t xml:space="preserve"> and</w:t>
      </w:r>
      <w:r w:rsidRPr="00A52D8D">
        <w:rPr>
          <w:u w:val="single"/>
        </w:rPr>
        <w:t xml:space="preserve"> thereby </w:t>
      </w:r>
      <w:r w:rsidRPr="00A52D8D">
        <w:rPr>
          <w:highlight w:val="yellow"/>
          <w:u w:val="single"/>
        </w:rPr>
        <w:t>would increase substantially</w:t>
      </w:r>
      <w:r w:rsidRPr="00A52D8D">
        <w:rPr>
          <w:u w:val="single"/>
        </w:rPr>
        <w:t xml:space="preserve"> and unnecessarily the </w:t>
      </w:r>
      <w:r w:rsidRPr="00A52D8D">
        <w:rPr>
          <w:highlight w:val="yellow"/>
          <w:u w:val="single"/>
        </w:rPr>
        <w:t>risks to civilians</w:t>
      </w:r>
      <w:r w:rsidRPr="00A52D8D">
        <w:rPr>
          <w:u w:val="single"/>
        </w:rPr>
        <w:t xml:space="preserve"> and other protected noncombatants in future armed conflicts</w:t>
      </w:r>
      <w:r w:rsidRPr="00A52D8D">
        <w:rPr>
          <w:sz w:val="16"/>
        </w:rPr>
        <w:t xml:space="preserve">. n87 </w:t>
      </w:r>
      <w:r w:rsidRPr="00A52D8D">
        <w:rPr>
          <w:u w:val="single"/>
        </w:rPr>
        <w:t xml:space="preserve">Ultimately, </w:t>
      </w:r>
      <w:r w:rsidRPr="00A52D8D">
        <w:rPr>
          <w:rStyle w:val="Emphasis"/>
          <w:highlight w:val="yellow"/>
        </w:rPr>
        <w:t>woefully undercutting</w:t>
      </w:r>
      <w:r w:rsidRPr="00A52D8D">
        <w:rPr>
          <w:rStyle w:val="Emphasis"/>
        </w:rPr>
        <w:t xml:space="preserve"> customary </w:t>
      </w:r>
      <w:r w:rsidRPr="00A52D8D">
        <w:rPr>
          <w:rStyle w:val="Emphasis"/>
          <w:highlight w:val="yellow"/>
        </w:rPr>
        <w:t>LOAC</w:t>
      </w:r>
      <w:r w:rsidRPr="00A52D8D">
        <w:rPr>
          <w:u w:val="single"/>
        </w:rPr>
        <w:t xml:space="preserve"> and international humanitarian law by granting</w:t>
      </w:r>
      <w:r w:rsidRPr="00A52D8D">
        <w:rPr>
          <w:sz w:val="16"/>
        </w:rPr>
        <w:t xml:space="preserve"> POW </w:t>
      </w:r>
      <w:r w:rsidRPr="00A52D8D">
        <w:rPr>
          <w:u w:val="single"/>
        </w:rPr>
        <w:t xml:space="preserve">status arbitrarily to unworthy, unlawful combatants </w:t>
      </w:r>
      <w:r w:rsidRPr="00A52D8D">
        <w:rPr>
          <w:highlight w:val="yellow"/>
          <w:u w:val="single"/>
        </w:rPr>
        <w:t>would</w:t>
      </w:r>
      <w:r w:rsidRPr="00A52D8D">
        <w:rPr>
          <w:u w:val="single"/>
        </w:rPr>
        <w:t xml:space="preserve"> simply </w:t>
      </w:r>
      <w:r w:rsidRPr="00A52D8D">
        <w:rPr>
          <w:highlight w:val="yellow"/>
          <w:u w:val="single"/>
        </w:rPr>
        <w:t>lead to</w:t>
      </w:r>
      <w:r w:rsidRPr="00A52D8D">
        <w:rPr>
          <w:u w:val="single"/>
        </w:rPr>
        <w:t xml:space="preserve"> an added </w:t>
      </w:r>
      <w:r w:rsidRPr="00A52D8D">
        <w:rPr>
          <w:highlight w:val="yellow"/>
          <w:u w:val="single"/>
        </w:rPr>
        <w:t xml:space="preserve">loss </w:t>
      </w:r>
      <w:r w:rsidRPr="00A52D8D">
        <w:rPr>
          <w:rStyle w:val="Emphasis"/>
          <w:highlight w:val="yellow"/>
        </w:rPr>
        <w:t>of international</w:t>
      </w:r>
      <w:r w:rsidRPr="00A52D8D">
        <w:rPr>
          <w:rStyle w:val="Emphasis"/>
        </w:rPr>
        <w:t xml:space="preserve"> respect for, and future </w:t>
      </w:r>
      <w:r w:rsidRPr="00A52D8D">
        <w:rPr>
          <w:rStyle w:val="Emphasis"/>
          <w:highlight w:val="yellow"/>
        </w:rPr>
        <w:t>observance</w:t>
      </w:r>
      <w:r w:rsidRPr="00A52D8D">
        <w:rPr>
          <w:highlight w:val="yellow"/>
          <w:u w:val="single"/>
        </w:rPr>
        <w:t xml:space="preserve"> of,</w:t>
      </w:r>
      <w:r w:rsidRPr="00A52D8D">
        <w:rPr>
          <w:u w:val="single"/>
        </w:rPr>
        <w:t xml:space="preserve"> long-established international </w:t>
      </w:r>
      <w:r w:rsidRPr="00A52D8D">
        <w:rPr>
          <w:highlight w:val="yellow"/>
          <w:u w:val="single"/>
        </w:rPr>
        <w:t>armed conflict norms</w:t>
      </w:r>
      <w:r w:rsidRPr="00A52D8D">
        <w:rPr>
          <w:u w:val="single"/>
        </w:rPr>
        <w:t>, customs, and laws. This would be unacceptable.</w:t>
      </w:r>
    </w:p>
    <w:p w:rsidR="00755D5D" w:rsidRDefault="00755D5D" w:rsidP="00755D5D">
      <w:pPr>
        <w:pStyle w:val="Heading4"/>
      </w:pPr>
      <w:r>
        <w:t>Their internal link author says militaries undermine the Aff and it’s about institutions</w:t>
      </w:r>
    </w:p>
    <w:p w:rsidR="00755D5D" w:rsidRPr="00C811D1" w:rsidRDefault="00755D5D" w:rsidP="00755D5D">
      <w:r w:rsidRPr="00B15211">
        <w:rPr>
          <w:rStyle w:val="StyleStyleBold12pt"/>
        </w:rPr>
        <w:t>Weeks 6</w:t>
      </w:r>
      <w:r w:rsidRPr="00C811D1">
        <w:t>—Gregory, Professor and Chair, Department of Political Science and Public Administration, UNC Charlotte</w:t>
      </w:r>
      <w:r>
        <w:t xml:space="preserve">; </w:t>
      </w:r>
      <w:hyperlink r:id="rId13" w:history="1">
        <w:r w:rsidRPr="00C9788C">
          <w:rPr>
            <w:rStyle w:val="Hyperlink"/>
          </w:rPr>
          <w:t>http://clas-pages.uncc.edu/gregory-weeks/files/2012/04/WeeksG_2006JTWSarticle.pdf-http://clas-pages.uncc.edu/gregory-weeks/files/2012/04/WeeksG_2006JTWSarticle.pdf</w:t>
        </w:r>
      </w:hyperlink>
      <w:r>
        <w:t xml:space="preserve"> </w:t>
      </w:r>
    </w:p>
    <w:p w:rsidR="00755D5D" w:rsidRDefault="00755D5D" w:rsidP="00755D5D">
      <w:pPr>
        <w:rPr>
          <w:sz w:val="16"/>
        </w:rPr>
      </w:pPr>
      <w:r w:rsidRPr="00DB400F">
        <w:rPr>
          <w:rStyle w:val="Emphasis"/>
          <w:highlight w:val="yellow"/>
        </w:rPr>
        <w:t>CONCLUSION</w:t>
      </w:r>
      <w:r w:rsidRPr="00B15211">
        <w:rPr>
          <w:sz w:val="16"/>
        </w:rPr>
        <w:t xml:space="preserve"> </w:t>
      </w:r>
      <w:r w:rsidRPr="009A2751">
        <w:rPr>
          <w:rStyle w:val="StyleBoldUnderline"/>
        </w:rPr>
        <w:t>For civil-military relations to become more democratic in Latin America</w:t>
      </w:r>
      <w:r w:rsidRPr="00DB400F">
        <w:rPr>
          <w:rStyle w:val="StyleBoldUnderline"/>
        </w:rPr>
        <w:t xml:space="preserve">, </w:t>
      </w:r>
      <w:r w:rsidRPr="00DB400F">
        <w:rPr>
          <w:rStyle w:val="StyleBoldUnderline"/>
          <w:highlight w:val="yellow"/>
        </w:rPr>
        <w:t>it is obviously vital for civilian defense institutions to become stronge</w:t>
      </w:r>
      <w:r w:rsidRPr="00DB400F">
        <w:rPr>
          <w:rStyle w:val="StyleBoldUnderline"/>
        </w:rPr>
        <w:t xml:space="preserve">r. </w:t>
      </w:r>
      <w:r w:rsidRPr="009A2751">
        <w:rPr>
          <w:rStyle w:val="StyleBoldUnderline"/>
        </w:rPr>
        <w:t>When</w:t>
      </w:r>
      <w:r w:rsidRPr="00DB400F">
        <w:rPr>
          <w:rStyle w:val="StyleBoldUnderline"/>
        </w:rPr>
        <w:t xml:space="preserve"> both civilians and officers view those institutions as legitimate, then the civil-military relationship will become increasingly predictable</w:t>
      </w:r>
      <w:r w:rsidRPr="00B15211">
        <w:rPr>
          <w:sz w:val="16"/>
        </w:rPr>
        <w:t xml:space="preserve"> and differences can be mediated without </w:t>
      </w:r>
      <w:r w:rsidRPr="00B15211">
        <w:rPr>
          <w:sz w:val="16"/>
        </w:rPr>
        <w:lastRenderedPageBreak/>
        <w:t xml:space="preserve">overt conflict. Defense institutions provide a structure through which civilians and officers can accept each other's expertise and gradually leam that enmity is not always inevitable. </w:t>
      </w:r>
      <w:r w:rsidRPr="00DB400F">
        <w:rPr>
          <w:rStyle w:val="StyleBoldUnderline"/>
          <w:highlight w:val="yellow"/>
        </w:rPr>
        <w:t>This is an especially difficult process in Latin America, where civil-military discord has historically been the norm</w:t>
      </w:r>
      <w:r w:rsidRPr="00DB400F">
        <w:rPr>
          <w:rStyle w:val="StyleBoldUnderline"/>
        </w:rPr>
        <w:t>.</w:t>
      </w:r>
      <w:r w:rsidRPr="00B15211">
        <w:rPr>
          <w:sz w:val="16"/>
        </w:rPr>
        <w:t xml:space="preserve"> </w:t>
      </w:r>
      <w:r w:rsidRPr="00DB400F">
        <w:rPr>
          <w:rStyle w:val="StyleBoldUnderline"/>
        </w:rPr>
        <w:t xml:space="preserve">The </w:t>
      </w:r>
      <w:r w:rsidRPr="00DB400F">
        <w:rPr>
          <w:rStyle w:val="StyleBoldUnderline"/>
          <w:highlight w:val="yellow"/>
        </w:rPr>
        <w:t>military's</w:t>
      </w:r>
      <w:r w:rsidRPr="00DB400F">
        <w:rPr>
          <w:rStyle w:val="StyleBoldUnderline"/>
        </w:rPr>
        <w:t xml:space="preserve"> </w:t>
      </w:r>
      <w:r w:rsidRPr="00DB400F">
        <w:rPr>
          <w:rStyle w:val="StyleBoldUnderline"/>
          <w:highlight w:val="yellow"/>
        </w:rPr>
        <w:t>historic skepticism of civilian policy makers has</w:t>
      </w:r>
      <w:r w:rsidRPr="00DB400F">
        <w:rPr>
          <w:rStyle w:val="StyleBoldUnderline"/>
        </w:rPr>
        <w:t xml:space="preserve">, in most countries, </w:t>
      </w:r>
      <w:r w:rsidRPr="00DB400F">
        <w:rPr>
          <w:rStyle w:val="StyleBoldUnderline"/>
          <w:highlight w:val="yellow"/>
        </w:rPr>
        <w:t xml:space="preserve">solidified the notion that civilians are incapable of handling national defense, </w:t>
      </w:r>
      <w:r w:rsidRPr="00DB400F">
        <w:rPr>
          <w:rStyle w:val="StyleBoldUnderline"/>
        </w:rPr>
        <w:t>while civilians view the armed forces with a suspicion bom of military intervention and dictatorship.</w:t>
      </w:r>
      <w:r w:rsidRPr="00B15211">
        <w:rPr>
          <w:sz w:val="16"/>
        </w:rPr>
        <w:t xml:space="preserve"> Therefore, </w:t>
      </w:r>
      <w:r w:rsidRPr="00DB400F">
        <w:rPr>
          <w:rStyle w:val="StyleBoldUnderline"/>
          <w:highlight w:val="yellow"/>
        </w:rPr>
        <w:t>the task of "civilianizing" those institutions is formidable</w:t>
      </w:r>
      <w:r w:rsidRPr="00DB400F">
        <w:rPr>
          <w:rStyle w:val="StyleBoldUnderline"/>
        </w:rPr>
        <w:t xml:space="preserve">. </w:t>
      </w:r>
      <w:r w:rsidRPr="00B15211">
        <w:rPr>
          <w:sz w:val="16"/>
        </w:rPr>
        <w:t xml:space="preserve">Beginning in the 1990s, the United States developed a defense policy toward Latin America that, for the first time, emphasized the need for greater civilian expertise and oversight in the region, especially in terms of building more democratic civil-military institutions, which had been sorely lacking in the region. </w:t>
      </w:r>
      <w:r w:rsidRPr="00DB400F">
        <w:rPr>
          <w:rStyle w:val="StyleBoldUnderline"/>
        </w:rPr>
        <w:t xml:space="preserve">The </w:t>
      </w:r>
      <w:r w:rsidRPr="00B15211">
        <w:rPr>
          <w:rStyle w:val="StyleBoldUnderline"/>
          <w:highlight w:val="yellow"/>
        </w:rPr>
        <w:t>terrorist attacks</w:t>
      </w:r>
      <w:r w:rsidRPr="00DB400F">
        <w:rPr>
          <w:rStyle w:val="StyleBoldUnderline"/>
        </w:rPr>
        <w:t xml:space="preserve"> of 11 September 2001, however, </w:t>
      </w:r>
      <w:r w:rsidRPr="00B15211">
        <w:rPr>
          <w:rStyle w:val="StyleBoldUnderline"/>
          <w:highlight w:val="yellow"/>
        </w:rPr>
        <w:t>reoriented U.S. defense policy toward encouraging Latin American militaries to become more involved in intelligence gathering</w:t>
      </w:r>
      <w:r w:rsidRPr="00DB400F">
        <w:rPr>
          <w:rStyle w:val="StyleBoldUnderline"/>
        </w:rPr>
        <w:t xml:space="preserve">, border patrol and domestic law enforcement, </w:t>
      </w:r>
      <w:r w:rsidRPr="00B15211">
        <w:rPr>
          <w:rStyle w:val="StyleBoldUnderline"/>
          <w:highlight w:val="yellow"/>
        </w:rPr>
        <w:t>roles that civilians had painstakingly been trying to wrest away from military control.</w:t>
      </w:r>
      <w:r w:rsidRPr="00B15211">
        <w:rPr>
          <w:sz w:val="16"/>
        </w:rPr>
        <w:t xml:space="preserve"> </w:t>
      </w:r>
      <w:r w:rsidRPr="00DB400F">
        <w:rPr>
          <w:rStyle w:val="Emphasis"/>
          <w:highlight w:val="yellow"/>
        </w:rPr>
        <w:t>These competing policy goals thus send mixed messages about the real priorities of the U.S. govemmen</w:t>
      </w:r>
      <w:r w:rsidRPr="00B15211">
        <w:rPr>
          <w:sz w:val="16"/>
          <w:highlight w:val="yellow"/>
        </w:rPr>
        <w:t>t</w:t>
      </w:r>
      <w:r w:rsidRPr="00B15211">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 </w:t>
      </w:r>
      <w:r w:rsidRPr="00DB400F">
        <w:rPr>
          <w:rStyle w:val="StyleBoldUnderline"/>
        </w:rPr>
        <w:t xml:space="preserve">By militarizing policy and emphasizing a largely military response, anti-terrorist initiatives have the strong potential for undermining the stated policy goal of democratizing civil-military institutions in the region. </w:t>
      </w:r>
      <w:r w:rsidRPr="00B15211">
        <w:rPr>
          <w:sz w:val="16"/>
        </w:rPr>
        <w:t>These institutions, which already suffer from a lack of historical effectiveness, have only begun to assert themselves, and these efforts will suffer as a result of a renewed military emphasis on perceived threats to national security.</w:t>
      </w:r>
    </w:p>
    <w:p w:rsidR="00755D5D" w:rsidRDefault="00755D5D" w:rsidP="00755D5D">
      <w:pPr>
        <w:rPr>
          <w:sz w:val="16"/>
        </w:rPr>
      </w:pPr>
    </w:p>
    <w:p w:rsidR="00755D5D" w:rsidRPr="00796951" w:rsidRDefault="00755D5D" w:rsidP="00755D5D">
      <w:pPr>
        <w:pStyle w:val="Heading4"/>
      </w:pPr>
      <w:r w:rsidRPr="00796951">
        <w:t xml:space="preserve">CMR is resilient </w:t>
      </w:r>
    </w:p>
    <w:p w:rsidR="00755D5D" w:rsidRPr="00796951" w:rsidRDefault="00755D5D" w:rsidP="00755D5D">
      <w:pPr>
        <w:rPr>
          <w:sz w:val="16"/>
        </w:rPr>
      </w:pPr>
      <w:r w:rsidRPr="00796951">
        <w:rPr>
          <w:b/>
          <w:sz w:val="24"/>
        </w:rPr>
        <w:t>Hooker 3</w:t>
      </w:r>
      <w:r w:rsidRPr="00796951">
        <w:rPr>
          <w:rFonts w:ascii="Arial" w:hAnsi="Arial" w:cs="Arial"/>
          <w:b/>
          <w:bCs/>
          <w:i/>
          <w:iCs/>
          <w:sz w:val="28"/>
          <w:szCs w:val="28"/>
        </w:rPr>
        <w:t xml:space="preserve"> </w:t>
      </w:r>
      <w:r w:rsidRPr="00796951">
        <w:rPr>
          <w:sz w:val="16"/>
        </w:rPr>
        <w:t xml:space="preserve">(Richard National War College Army Staff, Winter, “Soldiers of the State,” Parameters, </w:t>
      </w:r>
    </w:p>
    <w:p w:rsidR="00755D5D" w:rsidRPr="00796951" w:rsidRDefault="00755D5D" w:rsidP="00755D5D">
      <w:pPr>
        <w:rPr>
          <w:sz w:val="16"/>
        </w:rPr>
      </w:pPr>
      <w:r w:rsidRPr="00796951">
        <w:rPr>
          <w:sz w:val="16"/>
        </w:rPr>
        <w:t>http://findarticles.com/p/articles/mi_m0IBR/is_4_33/ai_111852934/print)</w:t>
      </w:r>
    </w:p>
    <w:p w:rsidR="00755D5D" w:rsidRPr="00796951" w:rsidRDefault="00755D5D" w:rsidP="00755D5D">
      <w:pPr>
        <w:ind w:left="288"/>
        <w:rPr>
          <w:b/>
          <w:szCs w:val="24"/>
          <w:u w:val="single"/>
        </w:rPr>
      </w:pPr>
      <w:r w:rsidRPr="00796951">
        <w:rPr>
          <w:sz w:val="16"/>
          <w:szCs w:val="24"/>
        </w:rPr>
        <w:t>In American academe today the dominant view of civil-military relations is sternly critical of the military, asserting that civilian control of the military is dangerously eroded. (1) Though</w:t>
      </w:r>
      <w:r w:rsidRPr="00796951">
        <w:rPr>
          <w:szCs w:val="24"/>
        </w:rPr>
        <w:t xml:space="preserve"> </w:t>
      </w:r>
      <w:r w:rsidRPr="00796951">
        <w:rPr>
          <w:b/>
          <w:szCs w:val="24"/>
          <w:u w:val="single"/>
        </w:rPr>
        <w:t>tension clearly exists in the relationship, the current critique is largely inaccurate and badly overwrought.</w:t>
      </w:r>
      <w:r w:rsidRPr="00796951">
        <w:rPr>
          <w:szCs w:val="24"/>
        </w:rPr>
        <w:t xml:space="preserve"> </w:t>
      </w:r>
      <w:r w:rsidRPr="00796951">
        <w:rPr>
          <w:sz w:val="16"/>
          <w:szCs w:val="24"/>
        </w:rPr>
        <w:t>Far from overstepping its bounds</w:t>
      </w:r>
      <w:r w:rsidRPr="00796951">
        <w:rPr>
          <w:b/>
          <w:szCs w:val="24"/>
          <w:u w:val="single"/>
        </w:rPr>
        <w:t xml:space="preserve">, </w:t>
      </w:r>
      <w:r w:rsidRPr="00AA6A1F">
        <w:rPr>
          <w:b/>
          <w:szCs w:val="24"/>
          <w:highlight w:val="yellow"/>
          <w:u w:val="single"/>
        </w:rPr>
        <w:t>America's military operates comfortably within constitutional notions of separated powers, participating appropriately in defense and national security policymaking with due deference to the principle of civilian control.</w:t>
      </w:r>
      <w:r w:rsidRPr="00796951">
        <w:rPr>
          <w:szCs w:val="24"/>
        </w:rPr>
        <w:t xml:space="preserve"> </w:t>
      </w:r>
      <w:r w:rsidRPr="00796951">
        <w:rPr>
          <w:sz w:val="16"/>
          <w:szCs w:val="24"/>
        </w:rPr>
        <w:t>Indeed,</w:t>
      </w:r>
      <w:r w:rsidRPr="00796951">
        <w:rPr>
          <w:szCs w:val="24"/>
        </w:rPr>
        <w:t xml:space="preserve"> </w:t>
      </w:r>
      <w:r w:rsidRPr="00796951">
        <w:rPr>
          <w:b/>
          <w:szCs w:val="24"/>
          <w:u w:val="single"/>
        </w:rPr>
        <w:t>an active and vigorous role by the military in the policy process is and always has been essential to the common defense.</w:t>
      </w:r>
    </w:p>
    <w:p w:rsidR="00755D5D" w:rsidRPr="00B15211" w:rsidRDefault="00755D5D" w:rsidP="00755D5D">
      <w:pPr>
        <w:rPr>
          <w:sz w:val="16"/>
        </w:rPr>
      </w:pPr>
    </w:p>
    <w:p w:rsidR="00755D5D" w:rsidRDefault="00755D5D" w:rsidP="00755D5D">
      <w:pPr>
        <w:pStyle w:val="Heading4"/>
      </w:pPr>
      <w:r>
        <w:t>Plan causes drone shift</w:t>
      </w:r>
    </w:p>
    <w:p w:rsidR="00755D5D" w:rsidRDefault="00755D5D" w:rsidP="00755D5D">
      <w:r w:rsidRPr="00110B1B">
        <w:rPr>
          <w:rStyle w:val="Heading4Char"/>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755D5D" w:rsidRPr="009A2751" w:rsidRDefault="00755D5D" w:rsidP="00755D5D">
      <w:pPr>
        <w:rPr>
          <w:sz w:val="16"/>
        </w:rPr>
      </w:pPr>
      <w:r w:rsidRPr="007C4BD8">
        <w:rPr>
          <w:rStyle w:val="StyleBoldUnderline"/>
          <w:highlight w:val="cyan"/>
        </w:rPr>
        <w:t>A lawyer</w:t>
      </w:r>
      <w:r w:rsidRPr="009A2751">
        <w:rPr>
          <w:sz w:val="16"/>
        </w:rPr>
        <w:t xml:space="preserve"> who was </w:t>
      </w:r>
      <w:r w:rsidRPr="007C4BD8">
        <w:rPr>
          <w:rStyle w:val="StyleBoldUnderline"/>
          <w:highlight w:val="cyan"/>
        </w:rPr>
        <w:t>influential in the</w:t>
      </w:r>
      <w:r w:rsidRPr="001D1F47">
        <w:rPr>
          <w:rStyle w:val="StyleBoldUnderline"/>
        </w:rPr>
        <w:t xml:space="preserve"> United States’ </w:t>
      </w:r>
      <w:r w:rsidRPr="007C4BD8">
        <w:rPr>
          <w:rStyle w:val="StyleBoldUnderline"/>
          <w:highlight w:val="cyan"/>
        </w:rPr>
        <w:t>adoption of unmanned aircraft has spoken out against</w:t>
      </w:r>
      <w:r w:rsidRPr="009A2751">
        <w:rPr>
          <w:sz w:val="16"/>
        </w:rPr>
        <w:t xml:space="preserve"> the </w:t>
      </w:r>
      <w:r w:rsidRPr="007C4BD8">
        <w:rPr>
          <w:rStyle w:val="StyleBoldUnderline"/>
          <w:highlight w:val="cyan"/>
        </w:rPr>
        <w:t>Obama</w:t>
      </w:r>
      <w:r w:rsidRPr="009A2751">
        <w:rPr>
          <w:sz w:val="16"/>
        </w:rPr>
        <w:t xml:space="preserve"> administration </w:t>
      </w:r>
      <w:r w:rsidRPr="007C4BD8">
        <w:rPr>
          <w:rStyle w:val="StyleBoldUnderline"/>
          <w:highlight w:val="cyan"/>
        </w:rPr>
        <w:t>for</w:t>
      </w:r>
      <w:r w:rsidRPr="009A2751">
        <w:rPr>
          <w:sz w:val="16"/>
        </w:rPr>
        <w:t xml:space="preserve"> what he perceives as </w:t>
      </w:r>
      <w:r w:rsidRPr="007C4BD8">
        <w:rPr>
          <w:rStyle w:val="StyleBoldUnderline"/>
          <w:highlight w:val="cyan"/>
        </w:rPr>
        <w:t>using drones as an alternative to capturing suspects</w:t>
      </w:r>
      <w:r w:rsidRPr="001D1F47">
        <w:rPr>
          <w:rStyle w:val="StyleBoldUnderline"/>
        </w:rPr>
        <w:t xml:space="preserve"> and sending them to Guantanamo</w:t>
      </w:r>
      <w:r w:rsidRPr="009A2751">
        <w:rPr>
          <w:sz w:val="16"/>
        </w:rPr>
        <w:t xml:space="preserve"> Bay prison camp. John </w:t>
      </w:r>
      <w:r w:rsidRPr="007C4BD8">
        <w:rPr>
          <w:rStyle w:val="StyleBoldUnderline"/>
          <w:highlight w:val="cyan"/>
        </w:rPr>
        <w:t>Bellinger</w:t>
      </w:r>
      <w:r w:rsidRPr="009A2751">
        <w:rPr>
          <w:sz w:val="16"/>
        </w:rPr>
        <w:t xml:space="preserve">, the Bush administration attorney </w:t>
      </w:r>
      <w:r w:rsidRPr="001D1F47">
        <w:rPr>
          <w:rStyle w:val="StyleBoldUnderline"/>
        </w:rPr>
        <w:t>who drafted the initial legal specifications regarding drone killings</w:t>
      </w:r>
      <w:r w:rsidRPr="009A2751">
        <w:rPr>
          <w:sz w:val="16"/>
        </w:rPr>
        <w:t xml:space="preserve"> after the September 11, 2001 terrorist attacks, </w:t>
      </w:r>
      <w:r w:rsidRPr="007C4BD8">
        <w:rPr>
          <w:rStyle w:val="StyleBoldUnderline"/>
          <w:highlight w:val="cyan"/>
        </w:rPr>
        <w:t>said</w:t>
      </w:r>
      <w:r w:rsidRPr="001D1F47">
        <w:rPr>
          <w:rStyle w:val="StyleBoldUnderline"/>
        </w:rPr>
        <w:t xml:space="preserve"> that Bush’s successor has abused the framework</w:t>
      </w:r>
      <w:r w:rsidRPr="009A2751">
        <w:rPr>
          <w:sz w:val="16"/>
        </w:rPr>
        <w:t xml:space="preserve">, skirting international law for political points. </w:t>
      </w:r>
      <w:r w:rsidRPr="001D1F47">
        <w:rPr>
          <w:rStyle w:val="StyleBoldUnderline"/>
        </w:rPr>
        <w:t>“</w:t>
      </w:r>
      <w:r w:rsidRPr="007C4BD8">
        <w:rPr>
          <w:rStyle w:val="StyleBoldUnderline"/>
          <w:highlight w:val="cyan"/>
        </w:rPr>
        <w:t>This government</w:t>
      </w:r>
      <w:r w:rsidRPr="001D1F47">
        <w:rPr>
          <w:rStyle w:val="StyleBoldUnderline"/>
        </w:rPr>
        <w:t xml:space="preserve"> has </w:t>
      </w:r>
      <w:r w:rsidRPr="007C4BD8">
        <w:rPr>
          <w:rStyle w:val="StyleBoldUnderline"/>
          <w:highlight w:val="cyan"/>
        </w:rPr>
        <w:t>decided</w:t>
      </w:r>
      <w:r w:rsidRPr="001D1F47">
        <w:rPr>
          <w:rStyle w:val="StyleBoldUnderline"/>
        </w:rPr>
        <w:t xml:space="preserve"> that </w:t>
      </w:r>
      <w:r w:rsidRPr="007C4BD8">
        <w:rPr>
          <w:rStyle w:val="StyleBoldUnderline"/>
          <w:highlight w:val="cyan"/>
        </w:rPr>
        <w:t>instead of detaining members of Al-Qaeda</w:t>
      </w:r>
      <w:r w:rsidRPr="009A2751">
        <w:rPr>
          <w:sz w:val="16"/>
        </w:rPr>
        <w:t xml:space="preserve"> [at Guantanamo Bay prison camp in Cuba] </w:t>
      </w:r>
      <w:r w:rsidRPr="007C4BD8">
        <w:rPr>
          <w:rStyle w:val="StyleBoldUnderline"/>
          <w:highlight w:val="cyan"/>
        </w:rPr>
        <w:t>they are going to kill them</w:t>
      </w:r>
      <w:r w:rsidRPr="009A2751">
        <w:rPr>
          <w:sz w:val="16"/>
        </w:rPr>
        <w:t xml:space="preserve">,” Bellinger told a conference at the Bipartisan Policy Center, as quoted by The Guardian. Earlier this week </w:t>
      </w:r>
      <w:r w:rsidRPr="007C4BD8">
        <w:rPr>
          <w:rStyle w:val="StyleBoldUnderline"/>
          <w:highlight w:val="cyan"/>
        </w:rPr>
        <w:t>Obama promised to</w:t>
      </w:r>
      <w:r w:rsidRPr="00E92452">
        <w:rPr>
          <w:rStyle w:val="StyleBoldUnderline"/>
        </w:rPr>
        <w:t xml:space="preserve"> reignite efforts to </w:t>
      </w:r>
      <w:r w:rsidRPr="007C4BD8">
        <w:rPr>
          <w:rStyle w:val="StyleBoldUnderline"/>
          <w:highlight w:val="cyan"/>
        </w:rPr>
        <w:t>close Guantanamo</w:t>
      </w:r>
      <w:r w:rsidRPr="009A2751">
        <w:rPr>
          <w:sz w:val="16"/>
        </w:rP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7C4BD8">
        <w:rPr>
          <w:rStyle w:val="StyleBoldUnderline"/>
          <w:highlight w:val="cyan"/>
        </w:rPr>
        <w:t>But</w:t>
      </w:r>
      <w:r w:rsidRPr="00E92452">
        <w:rPr>
          <w:rStyle w:val="StyleBoldUnderline"/>
        </w:rPr>
        <w:t xml:space="preserve"> </w:t>
      </w:r>
      <w:r w:rsidRPr="007C4BD8">
        <w:rPr>
          <w:rStyle w:val="StyleBoldUnderline"/>
          <w:highlight w:val="cyan"/>
        </w:rPr>
        <w:t>i</w:t>
      </w:r>
      <w:r w:rsidRPr="00E92452">
        <w:rPr>
          <w:rStyle w:val="StyleBoldUnderline"/>
        </w:rPr>
        <w:t xml:space="preserve">nternational </w:t>
      </w:r>
      <w:r w:rsidRPr="007C4BD8">
        <w:rPr>
          <w:rStyle w:val="StyleBoldUnderline"/>
          <w:highlight w:val="cyan"/>
        </w:rPr>
        <w:t>law is equally suspect of drone strikes</w:t>
      </w:r>
      <w:r w:rsidRPr="009A2751">
        <w:rPr>
          <w:sz w:val="16"/>
        </w:rPr>
        <w:t xml:space="preserve">. Almost 5,000 people are thought to have been killed by roughly 300 US attacks in four countries, according to The Guardian. Bellinger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7C4BD8">
        <w:rPr>
          <w:rStyle w:val="StyleBoldUnderline"/>
          <w:highlight w:val="cyan"/>
        </w:rPr>
        <w:t>drone strikes</w:t>
      </w:r>
      <w:r w:rsidRPr="000C3270">
        <w:rPr>
          <w:rStyle w:val="StyleBoldUnderline"/>
        </w:rPr>
        <w:t xml:space="preserve"> are </w:t>
      </w:r>
      <w:r w:rsidRPr="007C4BD8">
        <w:rPr>
          <w:rStyle w:val="StyleBoldUnderline"/>
          <w:highlight w:val="cyan"/>
        </w:rPr>
        <w:t>caus</w:t>
      </w:r>
      <w:r w:rsidRPr="000C3270">
        <w:rPr>
          <w:rStyle w:val="StyleBoldUnderline"/>
        </w:rPr>
        <w:t xml:space="preserve">ing us </w:t>
      </w:r>
      <w:r w:rsidRPr="007C4BD8">
        <w:rPr>
          <w:rStyle w:val="StyleBoldUnderline"/>
          <w:highlight w:val="cyan"/>
        </w:rPr>
        <w:t>great damage</w:t>
      </w:r>
      <w:r w:rsidRPr="000C3270">
        <w:rPr>
          <w:rStyle w:val="StyleBoldUnderline"/>
        </w:rPr>
        <w:t xml:space="preserve"> in the world, </w:t>
      </w:r>
      <w:r w:rsidRPr="007C4BD8">
        <w:rPr>
          <w:rStyle w:val="StyleBoldUnderline"/>
          <w:highlight w:val="cyan"/>
        </w:rPr>
        <w:t>but on the other hand if you are the president and</w:t>
      </w:r>
      <w:r w:rsidRPr="000C3270">
        <w:rPr>
          <w:rStyle w:val="StyleBoldUnderline"/>
        </w:rPr>
        <w:t xml:space="preserve"> </w:t>
      </w:r>
      <w:r w:rsidRPr="007C4BD8">
        <w:rPr>
          <w:rStyle w:val="StyleBoldUnderline"/>
          <w:highlight w:val="cyan"/>
        </w:rPr>
        <w:t>you do nothing to stop another 9/11</w:t>
      </w:r>
      <w:r w:rsidRPr="000C3270">
        <w:rPr>
          <w:rStyle w:val="StyleBoldUnderline"/>
        </w:rPr>
        <w:t xml:space="preserve"> then </w:t>
      </w:r>
      <w:r w:rsidRPr="007C4BD8">
        <w:rPr>
          <w:rStyle w:val="StyleBoldUnderline"/>
          <w:highlight w:val="cyan"/>
        </w:rPr>
        <w:t>you also have a problem</w:t>
      </w:r>
      <w:r w:rsidRPr="000C3270">
        <w:rPr>
          <w:rStyle w:val="StyleBoldUnderline"/>
        </w:rPr>
        <w:t>,</w:t>
      </w:r>
      <w:r w:rsidRPr="009A2751">
        <w:rPr>
          <w:sz w:val="16"/>
        </w:rP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rsidRPr="009A2751">
        <w:rPr>
          <w:sz w:val="16"/>
        </w:rPr>
        <w:t xml:space="preserve"> and that those targeted in drone attacks were planning attacks on America. I</w:t>
      </w:r>
      <w:r w:rsidRPr="000C3270">
        <w:rPr>
          <w:rStyle w:val="StyleBoldUnderline"/>
        </w:rPr>
        <w:t xml:space="preserve">n the future, </w:t>
      </w:r>
      <w:r w:rsidRPr="007C4BD8">
        <w:rPr>
          <w:rStyle w:val="StyleBoldUnderline"/>
          <w:highlight w:val="cyan"/>
        </w:rPr>
        <w:t>experts say, future countries could</w:t>
      </w:r>
      <w:r w:rsidRPr="000C3270">
        <w:rPr>
          <w:rStyle w:val="StyleBoldUnderline"/>
        </w:rPr>
        <w:t xml:space="preserve"> use the same rationale to </w:t>
      </w:r>
      <w:r w:rsidRPr="007C4BD8">
        <w:rPr>
          <w:rStyle w:val="StyleBoldUnderline"/>
          <w:highlight w:val="cyan"/>
        </w:rPr>
        <w:t>explain their own attacks</w:t>
      </w:r>
      <w:r w:rsidRPr="009A2751">
        <w:rPr>
          <w:sz w:val="16"/>
        </w:rPr>
        <w:t>. “Countries under attack are the ones that get to decide whether or not they are at war,” said Philip Zelikow, a member of the White House Intelligence Advisory Board. While the conversation around drones is certainly a sign of things to come, Hina Shamsi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Shamsi said. “</w:t>
      </w:r>
      <w:r w:rsidRPr="007C4BD8">
        <w:rPr>
          <w:rStyle w:val="StyleBoldUnderline"/>
          <w:highlight w:val="cyan"/>
        </w:rPr>
        <w:t>Few things are more likely to undermine our legitimacy than the perception that we are not abiding by the rule of law</w:t>
      </w:r>
      <w:r w:rsidRPr="000C3270">
        <w:rPr>
          <w:rStyle w:val="StyleBoldUnderline"/>
        </w:rPr>
        <w:t xml:space="preserve"> </w:t>
      </w:r>
      <w:r w:rsidRPr="007C4BD8">
        <w:rPr>
          <w:rStyle w:val="StyleBoldUnderline"/>
          <w:highlight w:val="cyan"/>
        </w:rPr>
        <w:t>or are indifferent to civilian casualties</w:t>
      </w:r>
      <w:r w:rsidRPr="009A2751">
        <w:rPr>
          <w:sz w:val="16"/>
        </w:rPr>
        <w:t>.”</w:t>
      </w:r>
    </w:p>
    <w:p w:rsidR="00755D5D" w:rsidRPr="00856B1A" w:rsidRDefault="00755D5D" w:rsidP="00755D5D">
      <w:pPr>
        <w:pStyle w:val="Heading4"/>
      </w:pPr>
      <w:r>
        <w:lastRenderedPageBreak/>
        <w:t>Drone prolif leads to war</w:t>
      </w:r>
    </w:p>
    <w:p w:rsidR="00755D5D" w:rsidRPr="00755D5D" w:rsidRDefault="00755D5D" w:rsidP="00755D5D">
      <w:r w:rsidRPr="00755D5D">
        <w:t xml:space="preserve">Michael J. </w:t>
      </w:r>
      <w:r w:rsidRPr="00755D5D">
        <w:rPr>
          <w:rStyle w:val="StyleStyleBold12pt"/>
        </w:rPr>
        <w:t>Boyle 13</w:t>
      </w:r>
      <w:r w:rsidRPr="00755D5D">
        <w:t>, Assistant Professor, Political Science – La Salle, International Affairs 89: 1 (2013) 1–29</w:t>
      </w:r>
    </w:p>
    <w:p w:rsidR="00755D5D" w:rsidRPr="005F47EA" w:rsidRDefault="00755D5D" w:rsidP="00755D5D">
      <w:pPr>
        <w:rPr>
          <w:bCs/>
          <w:u w:val="singl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programmes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favourable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the temptation to use them to spy on a rival’s nuclear programme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xml:space="preserve">, there is nothing to stop other states from following the American lead and using </w:t>
      </w:r>
      <w:r w:rsidRPr="00D306A2">
        <w:rPr>
          <w:rStyle w:val="StyleBoldUnderline"/>
        </w:rPr>
        <w:lastRenderedPageBreak/>
        <w:t>drone strikes to eliminate potential threats. Those ‘threats’ need not be terrorists, but could be others</w:t>
      </w:r>
      <w:r w:rsidRPr="00D306A2">
        <w:rPr>
          <w:sz w:val="12"/>
        </w:rPr>
        <w:t>— dissidents, spies, even journalists—</w:t>
      </w:r>
      <w:r w:rsidRPr="00D306A2">
        <w:rPr>
          <w:rStyle w:val="StyleBoldUnderline"/>
        </w:rPr>
        <w:t>whose behaviour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behaviour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755D5D" w:rsidRDefault="00755D5D" w:rsidP="00755D5D">
      <w:pPr>
        <w:pStyle w:val="Heading4"/>
      </w:pPr>
      <w:r>
        <w:t>Brazilian prolif won’t spillover – their evidence is just about them getting nukes</w:t>
      </w:r>
    </w:p>
    <w:p w:rsidR="00755D5D" w:rsidRPr="009E11A2" w:rsidRDefault="00755D5D" w:rsidP="00755D5D">
      <w:pPr>
        <w:pStyle w:val="Heading4"/>
        <w:rPr>
          <w:rFonts w:cs="Times New Roman"/>
        </w:rPr>
      </w:pPr>
      <w:r w:rsidRPr="009E11A2">
        <w:rPr>
          <w:rFonts w:cs="Times New Roman"/>
        </w:rPr>
        <w:t>No prolif</w:t>
      </w:r>
    </w:p>
    <w:p w:rsidR="00755D5D" w:rsidRPr="009E11A2" w:rsidRDefault="00755D5D" w:rsidP="00755D5D">
      <w:r w:rsidRPr="009E11A2">
        <w:rPr>
          <w:rStyle w:val="StyleStyleBold12pt"/>
        </w:rPr>
        <w:t>Hymans 12</w:t>
      </w:r>
      <w:r w:rsidRPr="009E11A2">
        <w:t xml:space="preserve">—Jacques E. C. Hymans is Associate Professor of IR at USC [April 16, 2012, “North Korea's Lessons for (Not) Building an Atomic Bomb,” </w:t>
      </w:r>
      <w:r w:rsidRPr="009E11A2">
        <w:rPr>
          <w:i/>
        </w:rPr>
        <w:t>Foreign Affairs</w:t>
      </w:r>
      <w:r w:rsidRPr="009E11A2">
        <w:t>, http://www.foreignaffairs.com/articles/137408/jacques-e-c-hymans/north-koreas-lessons-for-not-building-an-atomic-bomb?page=show]</w:t>
      </w:r>
    </w:p>
    <w:p w:rsidR="00755D5D" w:rsidRPr="009E11A2" w:rsidRDefault="00755D5D" w:rsidP="00755D5D">
      <w:pPr>
        <w:rPr>
          <w:sz w:val="16"/>
        </w:rPr>
      </w:pPr>
      <w:r w:rsidRPr="009E11A2">
        <w:rPr>
          <w:rStyle w:val="StyleBoldUnderline"/>
        </w:rPr>
        <w:t>Washington's miscalculation is</w:t>
      </w:r>
      <w:r w:rsidRPr="009E11A2">
        <w:rPr>
          <w:sz w:val="16"/>
        </w:rPr>
        <w:t xml:space="preserve"> not just a product of the difficulties of seeing inside the Hermit Kingdom. It is also </w:t>
      </w:r>
      <w:r w:rsidRPr="009E11A2">
        <w:rPr>
          <w:rStyle w:val="StyleBoldUnderline"/>
        </w:rPr>
        <w:t>a result of the broader tendency to overestimate the pace of global proliferation.</w:t>
      </w:r>
      <w:r w:rsidRPr="009E11A2">
        <w:rPr>
          <w:sz w:val="16"/>
        </w:rPr>
        <w:t xml:space="preserve"> </w:t>
      </w:r>
      <w:r w:rsidRPr="009E11A2">
        <w:rPr>
          <w:rStyle w:val="StyleBoldUnderline"/>
          <w:highlight w:val="yellow"/>
        </w:rPr>
        <w:t>For decades</w:t>
      </w:r>
      <w:r w:rsidRPr="009E11A2">
        <w:rPr>
          <w:sz w:val="16"/>
        </w:rPr>
        <w:t xml:space="preserve">, Very Serious </w:t>
      </w:r>
      <w:r w:rsidRPr="009E11A2">
        <w:rPr>
          <w:rStyle w:val="StyleBoldUnderline"/>
          <w:highlight w:val="yellow"/>
        </w:rPr>
        <w:t>People</w:t>
      </w:r>
      <w:r w:rsidRPr="009E11A2">
        <w:rPr>
          <w:rStyle w:val="StyleBoldUnderline"/>
        </w:rPr>
        <w:t xml:space="preserve"> have </w:t>
      </w:r>
      <w:r w:rsidRPr="009E11A2">
        <w:rPr>
          <w:rStyle w:val="StyleBoldUnderline"/>
          <w:highlight w:val="yellow"/>
        </w:rPr>
        <w:t>predicted</w:t>
      </w:r>
      <w:r w:rsidRPr="009E11A2">
        <w:rPr>
          <w:sz w:val="16"/>
        </w:rPr>
        <w:t xml:space="preserve"> that strategic </w:t>
      </w:r>
      <w:r w:rsidRPr="009E11A2">
        <w:rPr>
          <w:rStyle w:val="StyleBoldUnderline"/>
          <w:highlight w:val="yellow"/>
        </w:rPr>
        <w:t>weapons are about to spread</w:t>
      </w:r>
      <w:r w:rsidRPr="009E11A2">
        <w:rPr>
          <w:rStyle w:val="StyleBoldUnderline"/>
        </w:rPr>
        <w:t xml:space="preserve"> to every corner of the earth. </w:t>
      </w:r>
      <w:r w:rsidRPr="009E11A2">
        <w:rPr>
          <w:rStyle w:val="StyleBoldUnderline"/>
          <w:highlight w:val="yellow"/>
        </w:rPr>
        <w:t>Such warnings have routinely proved wrong</w:t>
      </w:r>
      <w:r w:rsidRPr="009E11A2">
        <w:rPr>
          <w:sz w:val="16"/>
        </w:rPr>
        <w:t xml:space="preserve"> -- for instance, the intelligence assessments that led to the 2003 invasion of Iraq -- </w:t>
      </w:r>
      <w:r w:rsidRPr="009E11A2">
        <w:rPr>
          <w:rStyle w:val="StyleBoldUnderline"/>
        </w:rPr>
        <w:t xml:space="preserve">but they continue to be issued. In reality, </w:t>
      </w:r>
      <w:r w:rsidRPr="009E11A2">
        <w:rPr>
          <w:rStyle w:val="StyleBoldUnderline"/>
          <w:highlight w:val="yellow"/>
        </w:rPr>
        <w:t>despite</w:t>
      </w:r>
      <w:r w:rsidRPr="009E11A2">
        <w:rPr>
          <w:rStyle w:val="StyleBoldUnderline"/>
        </w:rPr>
        <w:t xml:space="preserve"> the </w:t>
      </w:r>
      <w:r w:rsidRPr="009E11A2">
        <w:rPr>
          <w:rStyle w:val="StyleBoldUnderline"/>
          <w:highlight w:val="yellow"/>
        </w:rPr>
        <w:t>diffusion of</w:t>
      </w:r>
      <w:r w:rsidRPr="009E11A2">
        <w:rPr>
          <w:rStyle w:val="StyleBoldUnderline"/>
        </w:rPr>
        <w:t xml:space="preserve"> the relevant </w:t>
      </w:r>
      <w:r w:rsidRPr="009E11A2">
        <w:rPr>
          <w:rStyle w:val="StyleBoldUnderline"/>
          <w:highlight w:val="yellow"/>
        </w:rPr>
        <w:t>tech</w:t>
      </w:r>
      <w:r w:rsidRPr="009E11A2">
        <w:rPr>
          <w:rStyle w:val="StyleBoldUnderline"/>
        </w:rPr>
        <w:t xml:space="preserve">nology and the knowledge for building nuclear weapons, </w:t>
      </w:r>
      <w:r w:rsidRPr="009E11A2">
        <w:rPr>
          <w:rStyle w:val="StyleBoldUnderline"/>
          <w:highlight w:val="yellow"/>
        </w:rPr>
        <w:t>the world has been experiencing</w:t>
      </w:r>
      <w:r w:rsidRPr="009E11A2">
        <w:rPr>
          <w:rStyle w:val="StyleBoldUnderline"/>
        </w:rPr>
        <w:t xml:space="preserve"> a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rStyle w:val="StyleBoldUnderline"/>
        </w:rPr>
        <w:t>.</w:t>
      </w:r>
      <w:r w:rsidRPr="009E11A2">
        <w:rPr>
          <w:sz w:val="16"/>
        </w:rPr>
        <w:t xml:space="preserve"> </w:t>
      </w:r>
      <w:r w:rsidRPr="009E11A2">
        <w:rPr>
          <w:rStyle w:val="StyleBoldUnderline"/>
          <w:highlight w:val="yellow"/>
        </w:rPr>
        <w:t>Nuclear</w:t>
      </w:r>
      <w:r w:rsidRPr="009E11A2">
        <w:rPr>
          <w:rStyle w:val="StyleBoldUnderline"/>
        </w:rPr>
        <w:t xml:space="preserve"> weapons </w:t>
      </w:r>
      <w:r w:rsidRPr="009E11A2">
        <w:rPr>
          <w:rStyle w:val="StyleBoldUnderline"/>
          <w:highlight w:val="yellow"/>
        </w:rPr>
        <w:t>programs</w:t>
      </w:r>
      <w:r w:rsidRPr="009E11A2">
        <w:rPr>
          <w:sz w:val="16"/>
        </w:rPr>
        <w:t xml:space="preserve"> around the world </w:t>
      </w:r>
      <w:r w:rsidRPr="009E11A2">
        <w:rPr>
          <w:rStyle w:val="StyleBoldUnderline"/>
          <w:highlight w:val="yellow"/>
        </w:rPr>
        <w:t>are taking</w:t>
      </w:r>
      <w:r w:rsidRPr="009E11A2">
        <w:rPr>
          <w:rStyle w:val="StyleBoldUnderline"/>
        </w:rPr>
        <w:t xml:space="preserve"> much </w:t>
      </w:r>
      <w:r w:rsidRPr="009E11A2">
        <w:rPr>
          <w:rStyle w:val="StyleBoldUnderline"/>
          <w:highlight w:val="yellow"/>
        </w:rPr>
        <w:t>longer</w:t>
      </w:r>
      <w:r w:rsidRPr="009E11A2">
        <w:rPr>
          <w:rStyle w:val="StyleBoldUnderline"/>
        </w:rPr>
        <w:t xml:space="preserve"> to get off the ground -- </w:t>
      </w:r>
      <w:r w:rsidRPr="009E11A2">
        <w:rPr>
          <w:rStyle w:val="StyleBoldUnderline"/>
          <w:highlight w:val="yellow"/>
        </w:rPr>
        <w:t>and their failure rate is</w:t>
      </w:r>
      <w:r w:rsidRPr="009E11A2">
        <w:rPr>
          <w:rStyle w:val="StyleBoldUnderline"/>
        </w:rPr>
        <w:t xml:space="preserve"> much </w:t>
      </w:r>
      <w:r w:rsidRPr="009E11A2">
        <w:rPr>
          <w:rStyle w:val="StyleBoldUnderline"/>
          <w:highlight w:val="yellow"/>
        </w:rPr>
        <w:t>higher</w:t>
      </w:r>
      <w:r w:rsidRPr="009E11A2">
        <w:rPr>
          <w:sz w:val="16"/>
        </w:rPr>
        <w:t xml:space="preserve"> -- than they did during the first 25 years of the nuclear age.</w:t>
      </w:r>
    </w:p>
    <w:p w:rsidR="00755D5D" w:rsidRPr="00E94FBE" w:rsidRDefault="00755D5D" w:rsidP="00755D5D">
      <w:pPr>
        <w:rPr>
          <w:sz w:val="16"/>
        </w:rPr>
      </w:pPr>
      <w:r w:rsidRPr="009E11A2">
        <w:rPr>
          <w:sz w:val="16"/>
        </w:rPr>
        <w:t xml:space="preserve">As I explain in my article "Botching the Bomb" in the upcoming issue of Foreign Affairs, </w:t>
      </w:r>
      <w:r w:rsidRPr="009E11A2">
        <w:rPr>
          <w:rStyle w:val="StyleBoldUnderline"/>
          <w:highlight w:val="yellow"/>
        </w:rPr>
        <w:t>the key reason</w:t>
      </w:r>
      <w:r w:rsidRPr="009E11A2">
        <w:rPr>
          <w:sz w:val="16"/>
        </w:rPr>
        <w:t xml:space="preserve"> for the great proliferation slowdown </w:t>
      </w:r>
      <w:r w:rsidRPr="009E11A2">
        <w:rPr>
          <w:rStyle w:val="StyleBoldUnderline"/>
          <w:highlight w:val="yellow"/>
        </w:rPr>
        <w:t>is</w:t>
      </w:r>
      <w:r w:rsidRPr="009E11A2">
        <w:rPr>
          <w:rStyle w:val="StyleBoldUnderline"/>
        </w:rPr>
        <w:t xml:space="preserve"> the </w:t>
      </w:r>
      <w:r w:rsidRPr="009E11A2">
        <w:rPr>
          <w:rStyle w:val="StyleBoldUnderline"/>
          <w:highlight w:val="yellow"/>
        </w:rPr>
        <w:t>absence of</w:t>
      </w:r>
      <w:r w:rsidRPr="009E11A2">
        <w:rPr>
          <w:rStyle w:val="StyleBoldUnderline"/>
        </w:rPr>
        <w:t xml:space="preserve"> strong </w:t>
      </w:r>
      <w:r w:rsidRPr="009E11A2">
        <w:rPr>
          <w:rStyle w:val="StyleBoldUnderline"/>
          <w:highlight w:val="yellow"/>
        </w:rPr>
        <w:t>cultures of scientific professionalism</w:t>
      </w:r>
      <w:r w:rsidRPr="009E11A2">
        <w:rPr>
          <w:rStyle w:val="StyleBoldUnderline"/>
        </w:rPr>
        <w:t xml:space="preserve"> in</w:t>
      </w:r>
      <w:r w:rsidRPr="009E11A2">
        <w:rPr>
          <w:sz w:val="16"/>
        </w:rPr>
        <w:t xml:space="preserve"> most of the recent crop of </w:t>
      </w:r>
      <w:r w:rsidRPr="009E11A2">
        <w:rPr>
          <w:rStyle w:val="StyleBoldUnderline"/>
        </w:rPr>
        <w:t xml:space="preserve">would-be nuclear states, </w:t>
      </w:r>
      <w:r w:rsidRPr="009E11A2">
        <w:rPr>
          <w:rStyle w:val="StyleBoldUnderline"/>
          <w:highlight w:val="yellow"/>
        </w:rPr>
        <w:t>which</w:t>
      </w:r>
      <w:r w:rsidRPr="009E11A2">
        <w:rPr>
          <w:sz w:val="16"/>
        </w:rPr>
        <w:t xml:space="preserve"> in turn </w:t>
      </w:r>
      <w:r w:rsidRPr="009E11A2">
        <w:rPr>
          <w:rStyle w:val="StyleBoldUnderline"/>
          <w:highlight w:val="yellow"/>
        </w:rPr>
        <w:t>is a consequence of</w:t>
      </w:r>
      <w:r w:rsidRPr="009E11A2">
        <w:rPr>
          <w:rStyle w:val="StyleBoldUnderline"/>
        </w:rPr>
        <w:t xml:space="preserve"> their </w:t>
      </w:r>
      <w:r w:rsidRPr="009E11A2">
        <w:rPr>
          <w:rStyle w:val="StyleBoldUnderline"/>
          <w:highlight w:val="yellow"/>
        </w:rPr>
        <w:t>poorly built political institutions</w:t>
      </w:r>
      <w:r w:rsidRPr="009E11A2">
        <w:rPr>
          <w:rStyle w:val="StyleBoldUnderline"/>
        </w:rPr>
        <w:t xml:space="preserve">. In such dysfunctional states, </w:t>
      </w:r>
      <w:r w:rsidRPr="009E11A2">
        <w:rPr>
          <w:rStyle w:val="StyleBoldUnderline"/>
          <w:highlight w:val="yellow"/>
        </w:rPr>
        <w:t>the quality of technical workmanship is low, there is little coordination across</w:t>
      </w:r>
      <w:r w:rsidRPr="009E11A2">
        <w:rPr>
          <w:rStyle w:val="StyleBoldUnderline"/>
        </w:rPr>
        <w:t xml:space="preserve"> different </w:t>
      </w:r>
      <w:r w:rsidRPr="009E11A2">
        <w:rPr>
          <w:rStyle w:val="StyleBoldUnderline"/>
          <w:highlight w:val="yellow"/>
        </w:rPr>
        <w:t>technical teams, and</w:t>
      </w:r>
      <w:r w:rsidRPr="009E11A2">
        <w:rPr>
          <w:rStyle w:val="StyleBoldUnderline"/>
        </w:rPr>
        <w:t xml:space="preserve"> technical </w:t>
      </w:r>
      <w:r w:rsidRPr="009E11A2">
        <w:rPr>
          <w:rStyle w:val="StyleBoldUnderline"/>
          <w:highlight w:val="yellow"/>
        </w:rPr>
        <w:t>mistakes lead</w:t>
      </w:r>
      <w:r w:rsidRPr="009E11A2">
        <w:rPr>
          <w:sz w:val="16"/>
        </w:rPr>
        <w:t xml:space="preserve"> not to productive learning but instead </w:t>
      </w:r>
      <w:r w:rsidRPr="009E11A2">
        <w:rPr>
          <w:rStyle w:val="StyleBoldUnderline"/>
          <w:highlight w:val="yellow"/>
        </w:rPr>
        <w:t>to finger-pointing</w:t>
      </w:r>
      <w:r w:rsidRPr="009E11A2">
        <w:rPr>
          <w:rStyle w:val="StyleBoldUnderline"/>
        </w:rPr>
        <w:t xml:space="preserve"> and recrimination.</w:t>
      </w:r>
      <w:r w:rsidRPr="009E11A2">
        <w:rPr>
          <w:sz w:val="16"/>
        </w:rPr>
        <w:t xml:space="preserve"> </w:t>
      </w:r>
      <w:r w:rsidRPr="009E11A2">
        <w:rPr>
          <w:rStyle w:val="StyleBoldUnderline"/>
          <w:highlight w:val="yellow"/>
        </w:rPr>
        <w:t>These problems</w:t>
      </w:r>
      <w:r w:rsidRPr="009E11A2">
        <w:rPr>
          <w:rStyle w:val="StyleBoldUnderline"/>
        </w:rPr>
        <w:t xml:space="preserve"> are debilitating, and they </w:t>
      </w:r>
      <w:r w:rsidRPr="009E11A2">
        <w:rPr>
          <w:rStyle w:val="Emphasis"/>
          <w:highlight w:val="yellow"/>
        </w:rPr>
        <w:t>cannot be fixed</w:t>
      </w:r>
      <w:r w:rsidRPr="009E11A2">
        <w:rPr>
          <w:sz w:val="16"/>
        </w:rPr>
        <w:t xml:space="preserve"> simply by bringing in more imported parts through illicit supply networks. In short, as a struggling proliferator, North Korea has a lot of company.</w:t>
      </w:r>
    </w:p>
    <w:p w:rsidR="00755D5D" w:rsidRPr="00A4333F" w:rsidRDefault="00755D5D" w:rsidP="00755D5D">
      <w:pPr>
        <w:pStyle w:val="Heading4"/>
      </w:pPr>
      <w:r>
        <w:t>The plan gets circumvented</w:t>
      </w:r>
    </w:p>
    <w:p w:rsidR="00755D5D" w:rsidRPr="00FA16D5" w:rsidRDefault="00755D5D" w:rsidP="00755D5D">
      <w:pPr>
        <w:rPr>
          <w:sz w:val="16"/>
          <w:szCs w:val="16"/>
        </w:rPr>
      </w:pPr>
      <w:r w:rsidRPr="00A4333F">
        <w:rPr>
          <w:rStyle w:val="Heading4Char"/>
          <w:rFonts w:cs="Times New Roman"/>
        </w:rPr>
        <w:t>Fatovic, 9</w:t>
      </w:r>
      <w:r w:rsidRPr="00A4333F">
        <w:rPr>
          <w:sz w:val="16"/>
          <w:szCs w:val="16"/>
        </w:rPr>
        <w:t xml:space="preserve"> –</w:t>
      </w:r>
      <w:r w:rsidRPr="00A4333F">
        <w:rPr>
          <w:sz w:val="12"/>
          <w:szCs w:val="16"/>
        </w:rPr>
        <w:t xml:space="preserve"> </w:t>
      </w:r>
      <w:r w:rsidRPr="00A4333F">
        <w:rPr>
          <w:sz w:val="18"/>
        </w:rPr>
        <w:t xml:space="preserve">Director of Graduate Studies for Political Science at Florida International University (Clement, </w:t>
      </w:r>
      <w:r w:rsidRPr="00A4333F">
        <w:rPr>
          <w:i/>
          <w:sz w:val="18"/>
        </w:rPr>
        <w:t xml:space="preserve">Outside the Law: Emergency and Executive Power. </w:t>
      </w:r>
      <w:r w:rsidRPr="00A4333F">
        <w:rPr>
          <w:sz w:val="18"/>
        </w:rPr>
        <w:t>pp 1-5.)</w:t>
      </w:r>
    </w:p>
    <w:p w:rsidR="00755D5D" w:rsidRPr="00A4333F" w:rsidRDefault="00755D5D" w:rsidP="00755D5D">
      <w:pPr>
        <w:rPr>
          <w:sz w:val="16"/>
        </w:rPr>
      </w:pPr>
      <w:r w:rsidRPr="00A4333F">
        <w:rPr>
          <w:sz w:val="16"/>
        </w:rPr>
        <w:t xml:space="preserve">But the problem for any legal order is that </w:t>
      </w:r>
      <w:r w:rsidRPr="00A4333F">
        <w:rPr>
          <w:rStyle w:val="TitleChar"/>
        </w:rPr>
        <w:t>law aims at fixity in a world beset by flux</w:t>
      </w:r>
      <w:r w:rsidRPr="00A4333F">
        <w:rPr>
          <w:sz w:val="16"/>
        </w:rPr>
        <w:t xml:space="preserve">. The greatest challenge to legally established order comes not from the resistance of particular groups or individuals who object to any of its substantive aims but from the unruliness of the world itself. </w:t>
      </w:r>
      <w:r w:rsidRPr="00A4333F">
        <w:rPr>
          <w:rStyle w:val="TitleChar"/>
        </w:rPr>
        <w:t>The stability, predictability, and regularity sought by law eventually runs up against the unavoidable instability, unpredictability, and irregularity of the world</w:t>
      </w:r>
      <w:r w:rsidRPr="00A4333F">
        <w:rPr>
          <w:sz w:val="16"/>
        </w:rPr>
        <w:t xml:space="preserve">. Events constantly threaten to disrupt and destabilize the artificial order established by </w:t>
      </w:r>
      <w:r w:rsidRPr="00A4333F">
        <w:rPr>
          <w:sz w:val="16"/>
        </w:rPr>
        <w:lastRenderedPageBreak/>
        <w:t xml:space="preserve">law. </w:t>
      </w:r>
      <w:r w:rsidRPr="00A4333F">
        <w:rPr>
          <w:rStyle w:val="TitleChar"/>
          <w:highlight w:val="cyan"/>
        </w:rPr>
        <w:t>Emergencies</w:t>
      </w:r>
      <w:r w:rsidRPr="00A4333F">
        <w:rPr>
          <w:sz w:val="16"/>
        </w:rPr>
        <w:t xml:space="preserve">-sudden and extreme occurrences </w:t>
      </w:r>
      <w:r w:rsidRPr="00A4333F">
        <w:rPr>
          <w:rStyle w:val="TitleChar"/>
        </w:rPr>
        <w:t>such as</w:t>
      </w:r>
      <w:r w:rsidRPr="00A4333F">
        <w:rPr>
          <w:sz w:val="16"/>
        </w:rPr>
        <w:t xml:space="preserve"> the devastating </w:t>
      </w:r>
      <w:r w:rsidRPr="00A4333F">
        <w:rPr>
          <w:rStyle w:val="TitleChar"/>
        </w:rPr>
        <w:t xml:space="preserve">terrorist attacks </w:t>
      </w:r>
      <w:r w:rsidRPr="00A4333F">
        <w:rPr>
          <w:sz w:val="16"/>
        </w:rPr>
        <w:t>of September 11</w:t>
      </w:r>
      <w:r w:rsidRPr="00A4333F">
        <w:rPr>
          <w:rStyle w:val="TitleChar"/>
        </w:rPr>
        <w:t>, an overwhelming natural disaster like Hurricane Katrina, a pandemic</w:t>
      </w:r>
      <w:r w:rsidRPr="00A4333F">
        <w:rPr>
          <w:sz w:val="16"/>
        </w:rPr>
        <w:t xml:space="preserve"> outbreak of avian flu, a catastrophic </w:t>
      </w:r>
      <w:r w:rsidRPr="00A4333F">
        <w:rPr>
          <w:rStyle w:val="TitleChar"/>
        </w:rPr>
        <w:t>economic collapse, or a</w:t>
      </w:r>
      <w:r w:rsidRPr="00A4333F">
        <w:rPr>
          <w:sz w:val="16"/>
        </w:rPr>
        <w:t xml:space="preserve"> severe </w:t>
      </w:r>
      <w:r w:rsidRPr="00A4333F">
        <w:rPr>
          <w:rStyle w:val="TitleChar"/>
        </w:rPr>
        <w:t>food shortage,</w:t>
      </w:r>
      <w:r w:rsidRPr="00A4333F">
        <w:rPr>
          <w:sz w:val="16"/>
        </w:rPr>
        <w:t xml:space="preserve"> to name just a few-</w:t>
      </w:r>
      <w:r w:rsidRPr="00A4333F">
        <w:rPr>
          <w:rStyle w:val="TitleChar"/>
          <w:highlight w:val="cyan"/>
        </w:rPr>
        <w:t>dramatize the limitations of the law in dealing with unexpected</w:t>
      </w:r>
      <w:r w:rsidRPr="00A4333F">
        <w:rPr>
          <w:rStyle w:val="TitleChar"/>
        </w:rPr>
        <w:t xml:space="preserve"> and incalculable </w:t>
      </w:r>
      <w:r w:rsidRPr="00A4333F">
        <w:rPr>
          <w:rStyle w:val="TitleChar"/>
          <w:highlight w:val="cyan"/>
        </w:rPr>
        <w:t>contingencies</w:t>
      </w:r>
      <w:r w:rsidRPr="00A4333F">
        <w:rPr>
          <w:sz w:val="16"/>
        </w:rPr>
        <w:t xml:space="preserve">. Designed for the ordinary and the normal, </w:t>
      </w:r>
      <w:r w:rsidRPr="00A4333F">
        <w:rPr>
          <w:rStyle w:val="TitleChar"/>
        </w:rPr>
        <w:t>law cannot always provide for such extraordinary occurrences in spite of its aspiration to comprehensiveness. When such events arise, the responsibility for formulating a response usually falls to the executive. The executive has a unique relationship to the law</w:t>
      </w:r>
      <w:r w:rsidRPr="00A4333F">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A4333F">
        <w:rPr>
          <w:rStyle w:val="TitleChar"/>
        </w:rPr>
        <w:t>while the executive is expected to uphold</w:t>
      </w:r>
      <w:r w:rsidRPr="00A4333F">
        <w:rPr>
          <w:sz w:val="16"/>
        </w:rPr>
        <w:t xml:space="preserve"> and follow </w:t>
      </w:r>
      <w:r w:rsidRPr="00A4333F">
        <w:rPr>
          <w:rStyle w:val="TitleChar"/>
        </w:rPr>
        <w:t>the law</w:t>
      </w:r>
      <w:r w:rsidRPr="00A4333F">
        <w:rPr>
          <w:sz w:val="16"/>
        </w:rPr>
        <w:t xml:space="preserve"> in normal times, </w:t>
      </w:r>
      <w:r w:rsidRPr="00A4333F">
        <w:rPr>
          <w:rStyle w:val="TitleChar"/>
          <w:highlight w:val="cyan"/>
        </w:rPr>
        <w:t>emergencies</w:t>
      </w:r>
      <w:r w:rsidRPr="00A4333F">
        <w:rPr>
          <w:sz w:val="16"/>
        </w:rPr>
        <w:t xml:space="preserve"> sometimes </w:t>
      </w:r>
      <w:r w:rsidRPr="00A4333F">
        <w:rPr>
          <w:rStyle w:val="TitleChar"/>
          <w:highlight w:val="cyan"/>
        </w:rPr>
        <w:t>compel the executive to exceed the</w:t>
      </w:r>
      <w:r w:rsidRPr="00A4333F">
        <w:rPr>
          <w:rStyle w:val="TitleChar"/>
        </w:rPr>
        <w:t xml:space="preserve"> strict </w:t>
      </w:r>
      <w:r w:rsidRPr="00A4333F">
        <w:rPr>
          <w:rStyle w:val="TitleChar"/>
          <w:highlight w:val="cyan"/>
        </w:rPr>
        <w:t>letter of the law</w:t>
      </w:r>
      <w:r w:rsidRPr="00A4333F">
        <w:rPr>
          <w:sz w:val="16"/>
        </w:rPr>
        <w:t xml:space="preserve">. Given the unique and irrepressible nature of emergencies, </w:t>
      </w:r>
      <w:r w:rsidRPr="00A4333F">
        <w:rPr>
          <w:rStyle w:val="TitleChar"/>
        </w:rPr>
        <w:t xml:space="preserve">the law often provides little effective guidance, leaving executives to their own devices. </w:t>
      </w:r>
      <w:r w:rsidRPr="00A4333F">
        <w:rPr>
          <w:rStyle w:val="TitleChar"/>
          <w:highlight w:val="cyan"/>
        </w:rPr>
        <w:t>Executives possess special resources</w:t>
      </w:r>
      <w:r w:rsidRPr="00A4333F">
        <w:rPr>
          <w:sz w:val="16"/>
        </w:rPr>
        <w:t xml:space="preserve"> and characteristics </w:t>
      </w:r>
      <w:r w:rsidRPr="00A4333F">
        <w:rPr>
          <w:rStyle w:val="TitleChar"/>
          <w:highlight w:val="cyan"/>
        </w:rPr>
        <w:t>that enable them to formulate responses more rapidly, flexibly, and decisively than can legislatures, courts, and bureaucracies. Even where the law seeks to</w:t>
      </w:r>
      <w:r w:rsidRPr="00A4333F">
        <w:rPr>
          <w:rStyle w:val="TitleChar"/>
        </w:rPr>
        <w:t xml:space="preserve"> anticipate and </w:t>
      </w:r>
      <w:r w:rsidRPr="00A4333F">
        <w:rPr>
          <w:rStyle w:val="TitleChar"/>
          <w:highlight w:val="cyan"/>
        </w:rPr>
        <w:t xml:space="preserve">provide for emergencies by specifying the </w:t>
      </w:r>
      <w:r w:rsidRPr="00A4333F">
        <w:rPr>
          <w:rStyle w:val="TitleChar"/>
        </w:rPr>
        <w:t xml:space="preserve">kinds of </w:t>
      </w:r>
      <w:r w:rsidRPr="00A4333F">
        <w:rPr>
          <w:rStyle w:val="TitleChar"/>
          <w:highlight w:val="cyan"/>
        </w:rPr>
        <w:t>actions that</w:t>
      </w:r>
      <w:r w:rsidRPr="00A4333F">
        <w:rPr>
          <w:rStyle w:val="TitleChar"/>
        </w:rPr>
        <w:t xml:space="preserve"> </w:t>
      </w:r>
      <w:r w:rsidRPr="00A4333F">
        <w:rPr>
          <w:sz w:val="16"/>
        </w:rPr>
        <w:t xml:space="preserve">public </w:t>
      </w:r>
      <w:r w:rsidRPr="00A4333F">
        <w:rPr>
          <w:rStyle w:val="TitleChar"/>
        </w:rPr>
        <w:t xml:space="preserve">officials </w:t>
      </w:r>
      <w:r w:rsidRPr="00A4333F">
        <w:rPr>
          <w:rStyle w:val="TitleChar"/>
          <w:highlight w:val="cyan"/>
        </w:rPr>
        <w:t>are permitted</w:t>
      </w:r>
      <w:r w:rsidRPr="00A4333F">
        <w:rPr>
          <w:rStyle w:val="TitleChar"/>
        </w:rPr>
        <w:t xml:space="preserve"> or required to take, </w:t>
      </w:r>
      <w:r w:rsidRPr="00A4333F">
        <w:rPr>
          <w:rStyle w:val="TitleChar"/>
          <w:highlight w:val="cyan"/>
        </w:rPr>
        <w:t xml:space="preserve">emergencies create unique opportunities for the executive to exercise </w:t>
      </w:r>
      <w:r w:rsidRPr="00A4333F">
        <w:rPr>
          <w:rStyle w:val="TitleChar"/>
        </w:rPr>
        <w:t xml:space="preserve">an </w:t>
      </w:r>
      <w:r w:rsidRPr="00A4333F">
        <w:rPr>
          <w:rStyle w:val="TitleChar"/>
          <w:highlight w:val="cyan"/>
        </w:rPr>
        <w:t xml:space="preserve">extraordinary </w:t>
      </w:r>
      <w:r w:rsidRPr="00A4333F">
        <w:rPr>
          <w:rStyle w:val="TitleChar"/>
        </w:rPr>
        <w:t xml:space="preserve">degree of </w:t>
      </w:r>
      <w:r w:rsidRPr="00A4333F">
        <w:rPr>
          <w:rStyle w:val="TitleChar"/>
          <w:highlight w:val="cyan"/>
        </w:rPr>
        <w:t>discretion</w:t>
      </w:r>
      <w:r w:rsidRPr="00A4333F">
        <w:rPr>
          <w:rStyle w:val="TitleChar"/>
        </w:rPr>
        <w:t>. And when the law seems</w:t>
      </w:r>
      <w:r w:rsidRPr="00A4333F">
        <w:rPr>
          <w:sz w:val="16"/>
        </w:rPr>
        <w:t xml:space="preserve"> to be </w:t>
      </w:r>
      <w:r w:rsidRPr="00A4333F">
        <w:rPr>
          <w:rStyle w:val="TitleChar"/>
        </w:rPr>
        <w:t>inadequate</w:t>
      </w:r>
      <w:r w:rsidRPr="00A4333F">
        <w:rPr>
          <w:sz w:val="16"/>
        </w:rPr>
        <w:t xml:space="preserve"> to the situation at hand, </w:t>
      </w:r>
      <w:r w:rsidRPr="00A4333F">
        <w:rPr>
          <w:rStyle w:val="TitleChar"/>
          <w:highlight w:val="cyan"/>
        </w:rPr>
        <w:t>executives</w:t>
      </w:r>
      <w:r w:rsidRPr="00A4333F">
        <w:rPr>
          <w:rStyle w:val="TitleChar"/>
        </w:rPr>
        <w:t xml:space="preserve"> often claim that it [is] necessary to g</w:t>
      </w:r>
      <w:r w:rsidRPr="00A4333F">
        <w:rPr>
          <w:rStyle w:val="TitleChar"/>
          <w:highlight w:val="cyan"/>
        </w:rPr>
        <w:t>o beyond its dictates by consolidating those powers ordinarily exercised by other branches of government or even by expanding the range of powers ordinarily permitted</w:t>
      </w:r>
      <w:r w:rsidRPr="00A4333F">
        <w:rPr>
          <w:sz w:val="16"/>
        </w:rPr>
        <w:t xml:space="preserve">. But in seeking to bring order to the chaos that emergencies instigate, </w:t>
      </w:r>
      <w:r w:rsidRPr="00A4333F">
        <w:rPr>
          <w:rStyle w:val="TitleChar"/>
        </w:rPr>
        <w:t xml:space="preserve">executives who take </w:t>
      </w:r>
      <w:r w:rsidRPr="00A4333F">
        <w:rPr>
          <w:rStyle w:val="TitleChar"/>
          <w:highlight w:val="cyan"/>
        </w:rPr>
        <w:t>such action</w:t>
      </w:r>
      <w:r w:rsidRPr="00A4333F">
        <w:rPr>
          <w:rStyle w:val="TitleChar"/>
        </w:rPr>
        <w:t xml:space="preserve"> also </w:t>
      </w:r>
      <w:r w:rsidRPr="00A4333F">
        <w:rPr>
          <w:rStyle w:val="TitleChar"/>
          <w:highlight w:val="cyan"/>
        </w:rPr>
        <w:t>bring attention to the deficiencies of the law</w:t>
      </w:r>
      <w:r w:rsidRPr="00A4333F">
        <w:rPr>
          <w:rStyle w:val="TitleChar"/>
        </w:rPr>
        <w:t xml:space="preserve"> in maintaining order</w:t>
      </w:r>
      <w:r w:rsidRPr="00A4333F">
        <w:rPr>
          <w:sz w:val="16"/>
        </w:rPr>
        <w:t xml:space="preserve">, often with serious consequences for the rule of law. </w:t>
      </w:r>
      <w:r w:rsidRPr="00A4333F">
        <w:rPr>
          <w:rStyle w:val="TitleChar"/>
        </w:rPr>
        <w:t>The kind of extralegal action that executives are frequently called upon</w:t>
      </w:r>
      <w:r w:rsidRPr="00A4333F">
        <w:rPr>
          <w:sz w:val="16"/>
        </w:rPr>
        <w:t xml:space="preserve"> to take in response to emergencies </w:t>
      </w:r>
      <w:r w:rsidRPr="00A4333F">
        <w:rPr>
          <w:rStyle w:val="TitleChar"/>
        </w:rPr>
        <w:t>is deeply problematic for liberal constitutionalism</w:t>
      </w:r>
      <w:r w:rsidRPr="00A4333F">
        <w:rPr>
          <w:sz w:val="16"/>
        </w:rPr>
        <w:t xml:space="preserve">, which gives pride of place to the rule of law, both in its self-definition and in its standard mode of operation. </w:t>
      </w:r>
      <w:r w:rsidRPr="00A4333F">
        <w:rPr>
          <w:rStyle w:val="TitleChar"/>
        </w:rPr>
        <w:t xml:space="preserve">If emergencies test the limits of those </w:t>
      </w:r>
      <w:r w:rsidRPr="0051473B">
        <w:rPr>
          <w:rStyle w:val="TitleChar"/>
        </w:rPr>
        <w:t>general and prospective rules that are designed to make governmental action limited and predictable, that is because emergencies are largely unpredictable and potentially limitless.</w:t>
      </w:r>
      <w:r w:rsidRPr="0051473B">
        <w:rPr>
          <w:sz w:val="16"/>
        </w:rPr>
        <w:t xml:space="preserve">1 </w:t>
      </w:r>
      <w:r w:rsidRPr="0051473B">
        <w:rPr>
          <w:rStyle w:val="TitleChar"/>
        </w:rPr>
        <w:t>Yet the rule of law</w:t>
      </w:r>
      <w:r w:rsidRPr="0051473B">
        <w:rPr>
          <w:sz w:val="16"/>
        </w:rPr>
        <w:t xml:space="preserve">, which has enjoyed a distinguished position in constitutional thought going back to Aristotle, </w:t>
      </w:r>
      <w:r w:rsidRPr="0051473B">
        <w:rPr>
          <w:rStyle w:val="TitleChar"/>
        </w:rPr>
        <w:t>has always sought to place limits on what government may do by substituting the arbitrariness and unpredictability of extemporary decrees with the</w:t>
      </w:r>
      <w:r w:rsidRPr="0051473B">
        <w:rPr>
          <w:sz w:val="16"/>
        </w:rPr>
        <w:t xml:space="preserve"> impartiality and </w:t>
      </w:r>
      <w:r w:rsidRPr="0051473B">
        <w:rPr>
          <w:rStyle w:val="TitleChar"/>
        </w:rPr>
        <w:t>regularity of impersonal rules promulgated in advance</w:t>
      </w:r>
      <w:r w:rsidRPr="0051473B">
        <w:rPr>
          <w:sz w:val="16"/>
        </w:rPr>
        <w:t xml:space="preserve">. The protection of individual freedom within liberal constitutionalism has come to be unimaginable where government does not operate according to general and determinate rules.2 The </w:t>
      </w:r>
      <w:r w:rsidRPr="0051473B">
        <w:rPr>
          <w:rStyle w:val="TitleChar"/>
        </w:rPr>
        <w:t>rule of law</w:t>
      </w:r>
      <w:r w:rsidRPr="0051473B">
        <w:rPr>
          <w:sz w:val="16"/>
        </w:rPr>
        <w:t xml:space="preserve"> has achieved primacy within liberal constitutionalism because it </w:t>
      </w:r>
      <w:r w:rsidRPr="0051473B">
        <w:rPr>
          <w:rStyle w:val="TitleChar"/>
        </w:rPr>
        <w:t>is considered vital to the protection of individual freedom</w:t>
      </w:r>
      <w:r w:rsidRPr="0051473B">
        <w:rPr>
          <w:sz w:val="16"/>
        </w:rPr>
        <w:t xml:space="preserve">.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 </w:t>
      </w:r>
      <w:r w:rsidRPr="0051473B">
        <w:rPr>
          <w:rStyle w:val="TitleChar"/>
        </w:rPr>
        <w:t>The apparent primacy of law in liberal constitutionalism has led some critics to question its capacity to deal with emergencies</w:t>
      </w:r>
      <w:r w:rsidRPr="0051473B">
        <w:rPr>
          <w:sz w:val="16"/>
        </w:rPr>
        <w:t xml:space="preserve">. Foremost among these critics is German political and constitutional theorist Carl </w:t>
      </w:r>
      <w:r w:rsidRPr="0051473B">
        <w:rPr>
          <w:rStyle w:val="TitleChar"/>
        </w:rPr>
        <w:t>Schmitt</w:t>
      </w:r>
      <w:r w:rsidRPr="0051473B">
        <w:rPr>
          <w:sz w:val="16"/>
        </w:rPr>
        <w:t>, who concluded that liberalism is incapable of dealing with the "exception" or "a case of extreme peril" tha</w:t>
      </w:r>
      <w:r w:rsidRPr="0051473B">
        <w:rPr>
          <w:rStyle w:val="TitleChar"/>
        </w:rPr>
        <w:t>t poses "a danger to the existence of the state" without resorting to measures that contradict and undermine its commitments to the rule of law, the separation of powers</w:t>
      </w:r>
      <w:r w:rsidRPr="0051473B">
        <w:rPr>
          <w:sz w:val="16"/>
        </w:rPr>
        <w:t xml:space="preserve">, the preservation of civil liberties, </w:t>
      </w:r>
      <w:r w:rsidRPr="0051473B">
        <w:rPr>
          <w:rStyle w:val="TitleChar"/>
        </w:rPr>
        <w:t>and other core values</w:t>
      </w:r>
      <w:r w:rsidRPr="0051473B">
        <w:rPr>
          <w:sz w:val="16"/>
        </w:rPr>
        <w:t xml:space="preserve">.4 In Schmitt's view, </w:t>
      </w:r>
      <w:r w:rsidRPr="0051473B">
        <w:rPr>
          <w:rStyle w:val="TitleChar"/>
        </w:rPr>
        <w:t>liberalism</w:t>
      </w:r>
      <w:r w:rsidRPr="0051473B">
        <w:rPr>
          <w:sz w:val="16"/>
        </w:rPr>
        <w:t xml:space="preserve"> is wedded to a "normativistic" approach that </w:t>
      </w:r>
      <w:r w:rsidRPr="0051473B">
        <w:rPr>
          <w:rStyle w:val="TitleChar"/>
        </w:rPr>
        <w:t>seeks to regulate life according to strictly codified legal and moral rules that not only obscure the "decisionistic" basis of all law but also deny the role of personal decision-making in the interpretation, enforcement, and application of law</w:t>
      </w:r>
      <w:r w:rsidRPr="0051473B">
        <w:rPr>
          <w:sz w:val="16"/>
        </w:rPr>
        <w:t xml:space="preserve">. 5 </w:t>
      </w:r>
      <w:r w:rsidRPr="0051473B">
        <w:rPr>
          <w:rStyle w:val="TitleChar"/>
        </w:rPr>
        <w:t>Because legitimacy in a liberal constitutional order is based</w:t>
      </w:r>
      <w:r w:rsidRPr="0051473B">
        <w:rPr>
          <w:sz w:val="16"/>
        </w:rPr>
        <w:t xml:space="preserve"> largely </w:t>
      </w:r>
      <w:r w:rsidRPr="0051473B">
        <w:rPr>
          <w:rStyle w:val="TitleChar"/>
        </w:rPr>
        <w:t>on adherence to</w:t>
      </w:r>
      <w:r w:rsidRPr="0051473B">
        <w:rPr>
          <w:sz w:val="16"/>
        </w:rPr>
        <w:t xml:space="preserve"> formal </w:t>
      </w:r>
      <w:r w:rsidRPr="0051473B">
        <w:rPr>
          <w:rStyle w:val="TitleChar"/>
        </w:rPr>
        <w:t>legal procedures that restrict the kinds of actions governments are permitted to take, actions that have not been specified</w:t>
      </w:r>
      <w:r w:rsidRPr="0051473B">
        <w:rPr>
          <w:sz w:val="16"/>
        </w:rPr>
        <w:t xml:space="preserve"> or authorized </w:t>
      </w:r>
      <w:r w:rsidRPr="0051473B">
        <w:rPr>
          <w:rStyle w:val="TitleChar"/>
        </w:rPr>
        <w:t>in advance are simply ruled out</w:t>
      </w:r>
      <w:r w:rsidRPr="0051473B">
        <w:rPr>
          <w:sz w:val="16"/>
        </w:rPr>
        <w:t xml:space="preserve">. According to Schmitt, </w:t>
      </w:r>
      <w:r w:rsidRPr="0051473B">
        <w:rPr>
          <w:rStyle w:val="TitleChar"/>
        </w:rPr>
        <w:t>the liberal demand that governmental action always be controllable is based on the naive belief that the world is thoroughly calculable</w:t>
      </w:r>
      <w:r w:rsidRPr="0051473B">
        <w:rPr>
          <w:sz w:val="16"/>
        </w:rPr>
        <w:t xml:space="preserve">. 6 </w:t>
      </w:r>
      <w:r w:rsidRPr="0051473B">
        <w:rPr>
          <w:rStyle w:val="TitleChar"/>
        </w:rPr>
        <w:t>If it expects regularity and predictability in government, it is because it understands the world in those terms, making it oblivious to the problems of contingency. Not only does this</w:t>
      </w:r>
      <w:r w:rsidRPr="0051473B">
        <w:rPr>
          <w:sz w:val="16"/>
        </w:rPr>
        <w:t xml:space="preserve"> belief that the world is subject to a rational and predictable order </w:t>
      </w:r>
      <w:r w:rsidRPr="0051473B">
        <w:rPr>
          <w:rStyle w:val="TitleChar"/>
        </w:rPr>
        <w:t>make it difficult for liberalism to justify actions that stand outside that order, it also makes it difficult for liberalism even to acknowledge emergencies when they do arise</w:t>
      </w:r>
      <w:r w:rsidRPr="0051473B">
        <w:rPr>
          <w:sz w:val="16"/>
        </w:rPr>
        <w:t xml:space="preserve">.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 </w:t>
      </w:r>
      <w:r w:rsidRPr="0051473B">
        <w:rPr>
          <w:rStyle w:val="TitleChar"/>
        </w:rPr>
        <w:t xml:space="preserve">emergencies expose the inherent shortcomings and weaknesses of liberalism. </w:t>
      </w:r>
      <w:r w:rsidRPr="0051473B">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51473B">
        <w:rPr>
          <w:rStyle w:val="TitleChar"/>
        </w:rPr>
        <w:t>those</w:t>
      </w:r>
      <w:r w:rsidRPr="0051473B">
        <w:rPr>
          <w:sz w:val="16"/>
        </w:rPr>
        <w:t xml:space="preserve"> Founders </w:t>
      </w:r>
      <w:r w:rsidRPr="0051473B">
        <w:rPr>
          <w:rStyle w:val="TitleChar"/>
        </w:rPr>
        <w:t>who advocated a strong presidency</w:t>
      </w:r>
      <w:r w:rsidRPr="0051473B">
        <w:rPr>
          <w:sz w:val="16"/>
        </w:rPr>
        <w:t xml:space="preserve"> indicate that many early liberal constitutionalists </w:t>
      </w:r>
      <w:r w:rsidRPr="0051473B">
        <w:rPr>
          <w:rStyle w:val="TitleChar"/>
        </w:rPr>
        <w:t xml:space="preserve">were highly attuned to the limitations of law in dealing with events that disrupt the regular order. They were well aware that rigid adherence to the formalities of law, both in responding to emergencies and in constraining the official who formulates the response, could undermine important substantive aims and values, thereby sacrificing the ends for the </w:t>
      </w:r>
      <w:r w:rsidRPr="0051473B">
        <w:rPr>
          <w:rStyle w:val="TitleChar"/>
        </w:rPr>
        <w:lastRenderedPageBreak/>
        <w:t>means. Their reflections on the chronic instability and irregularity of politics reveal an appreciation for the inescapable</w:t>
      </w:r>
      <w:r w:rsidRPr="0051473B">
        <w:rPr>
          <w:sz w:val="16"/>
        </w:rPr>
        <w:t>-albeit temporary-</w:t>
      </w:r>
      <w:r w:rsidRPr="0051473B">
        <w:rPr>
          <w:rStyle w:val="TitleChar"/>
        </w:rPr>
        <w:t>need for the sort of discretionary action that the law ordinarily seeks to circumscribe</w:t>
      </w:r>
      <w:r w:rsidRPr="0051473B">
        <w:rPr>
          <w:sz w:val="16"/>
        </w:rPr>
        <w:t xml:space="preserve">. As Locke explained in his classic formulation, that "it is impossible to foresee, and so by laws to provide for, all Accidents and Necessities, that may concern the publick means that </w:t>
      </w:r>
      <w:r w:rsidRPr="0051473B">
        <w:rPr>
          <w:rStyle w:val="TitleChar"/>
        </w:rPr>
        <w:t>the formal powers of the executive specified in law must be supplemented with</w:t>
      </w:r>
      <w:r w:rsidRPr="0051473B">
        <w:rPr>
          <w:sz w:val="16"/>
        </w:rPr>
        <w:t xml:space="preserve"> "prerogative," </w:t>
      </w:r>
      <w:r w:rsidRPr="0051473B">
        <w:rPr>
          <w:rStyle w:val="TitleChar"/>
        </w:rPr>
        <w:t>the "Power to act according to discretion</w:t>
      </w:r>
      <w:r w:rsidRPr="0051473B">
        <w:rPr>
          <w:sz w:val="16"/>
        </w:rPr>
        <w:t xml:space="preserve">, for the publick good, </w:t>
      </w:r>
      <w:r w:rsidRPr="0051473B">
        <w:rPr>
          <w:rStyle w:val="TitleChar"/>
        </w:rPr>
        <w:t>without the prescription of the Law, and sometimes even against it</w:t>
      </w:r>
      <w:r w:rsidRPr="0051473B">
        <w:rPr>
          <w:sz w:val="16"/>
        </w:rPr>
        <w:t xml:space="preserve">." 8 Unlike the powers of the Hobbesian sovereign, which are effectively absolute and unlimited, </w:t>
      </w:r>
      <w:r w:rsidRPr="0051473B">
        <w:rPr>
          <w:rStyle w:val="TitleChar"/>
        </w:rPr>
        <w:t>the exercise of prerogative is, in principle, limited in scope and duration to cases of emergency. The power to act outside and even against the law does not mean that the executive is "above the law”</w:t>
      </w:r>
      <w:r w:rsidRPr="0051473B">
        <w:rPr>
          <w:sz w:val="16"/>
        </w:rPr>
        <w:t>—morally or politically unaccountable—</w:t>
      </w:r>
      <w:r w:rsidRPr="0051473B">
        <w:rPr>
          <w:rStyle w:val="TitleChar"/>
        </w:rPr>
        <w:t>but it does mean that executive power is ultimately irreducible to law.</w:t>
      </w:r>
    </w:p>
    <w:p w:rsidR="00755D5D" w:rsidRPr="00E27CBD" w:rsidRDefault="00755D5D" w:rsidP="00755D5D">
      <w:pPr>
        <w:pStyle w:val="Heading4"/>
      </w:pPr>
      <w:r w:rsidRPr="00E27CBD">
        <w:t>No LA prolif</w:t>
      </w:r>
    </w:p>
    <w:p w:rsidR="00755D5D" w:rsidRPr="008F5B5D" w:rsidRDefault="00755D5D" w:rsidP="00755D5D">
      <w:pPr>
        <w:rPr>
          <w:b/>
          <w:sz w:val="24"/>
        </w:rPr>
      </w:pPr>
      <w:r w:rsidRPr="008F5B5D">
        <w:rPr>
          <w:b/>
          <w:sz w:val="24"/>
        </w:rPr>
        <w:t>Trinkunas, Naval Post-Graduate School, 2011</w:t>
      </w:r>
    </w:p>
    <w:p w:rsidR="00755D5D" w:rsidRPr="008F5B5D" w:rsidRDefault="00755D5D" w:rsidP="00755D5D">
      <w:r w:rsidRPr="008F5B5D">
        <w:t xml:space="preserve">(Harold, “Latin America: Nuclear Capabilities, Intentions and Threat Perceptions”, 9-1, </w:t>
      </w:r>
      <w:hyperlink r:id="rId14" w:history="1">
        <w:r w:rsidRPr="008F5B5D">
          <w:rPr>
            <w:rStyle w:val="Hyperlink"/>
          </w:rPr>
          <w:t>http://digitalcommons.fiu.edu/cgi/viewcontent.cgi?article=1040&amp;context=whemsac</w:t>
        </w:r>
      </w:hyperlink>
      <w:r>
        <w:t>, ldg)</w:t>
      </w:r>
    </w:p>
    <w:p w:rsidR="00755D5D" w:rsidRPr="00C41F20" w:rsidRDefault="00755D5D" w:rsidP="00755D5D">
      <w:pPr>
        <w:rPr>
          <w:sz w:val="14"/>
        </w:rPr>
      </w:pPr>
      <w:r w:rsidRPr="008F5B5D">
        <w:rPr>
          <w:sz w:val="14"/>
        </w:rPr>
        <w:t xml:space="preserve">Overall, </w:t>
      </w:r>
      <w:r w:rsidRPr="005829F7">
        <w:rPr>
          <w:rStyle w:val="StyleBoldUnderline"/>
          <w:highlight w:val="green"/>
        </w:rPr>
        <w:t>the probability of further nuclear proliferation in Latin America is low because the combination of both capability and intention</w:t>
      </w:r>
      <w:r w:rsidRPr="008F5B5D">
        <w:rPr>
          <w:sz w:val="14"/>
        </w:rPr>
        <w:t xml:space="preserve"> to develop nuclear forces </w:t>
      </w:r>
      <w:r w:rsidRPr="005829F7">
        <w:rPr>
          <w:rStyle w:val="StyleBoldUnderline"/>
          <w:highlight w:val="green"/>
        </w:rPr>
        <w:t>is not found in any of the possible proliferato</w:t>
      </w:r>
      <w:r w:rsidRPr="008F5B5D">
        <w:rPr>
          <w:sz w:val="14"/>
        </w:rPr>
        <w:t xml:space="preserve">rs. The two countries that have the capability to pursue such a program, </w:t>
      </w:r>
      <w:r w:rsidRPr="008F5B5D">
        <w:rPr>
          <w:rStyle w:val="StyleBoldUnderline"/>
        </w:rPr>
        <w:t>Argentina and Brazil, gave up the pursuit</w:t>
      </w:r>
      <w:r w:rsidRPr="008F5B5D">
        <w:rPr>
          <w:sz w:val="14"/>
        </w:rPr>
        <w:t xml:space="preserve"> of nuclear weapons </w:t>
      </w:r>
      <w:r w:rsidRPr="008F5B5D">
        <w:rPr>
          <w:rStyle w:val="StyleBoldUnderline"/>
        </w:rPr>
        <w:t>two decades ago</w:t>
      </w:r>
      <w:r w:rsidRPr="008F5B5D">
        <w:rPr>
          <w:sz w:val="14"/>
        </w:rPr>
        <w:t xml:space="preserve">, </w:t>
      </w:r>
      <w:r w:rsidRPr="008F5B5D">
        <w:rPr>
          <w:rStyle w:val="StyleBoldUnderline"/>
        </w:rPr>
        <w:t xml:space="preserve">and they are not likely to resume this path given their historical experience and the geopolitical </w:t>
      </w:r>
      <w:r w:rsidRPr="008F5B5D">
        <w:rPr>
          <w:sz w:val="14"/>
        </w:rPr>
        <w:t xml:space="preserve">threat </w:t>
      </w:r>
      <w:r w:rsidRPr="008F5B5D">
        <w:rPr>
          <w:rStyle w:val="StyleBoldUnderline"/>
        </w:rPr>
        <w:t>environment</w:t>
      </w:r>
      <w:r w:rsidRPr="008F5B5D">
        <w:rPr>
          <w:sz w:val="14"/>
        </w:rPr>
        <w:t xml:space="preserve">. </w:t>
      </w:r>
      <w:r w:rsidRPr="008F5B5D">
        <w:rPr>
          <w:rStyle w:val="StyleBoldUnderline"/>
        </w:rPr>
        <w:t>Venezuela</w:t>
      </w:r>
      <w:r w:rsidRPr="008F5B5D">
        <w:rPr>
          <w:sz w:val="14"/>
        </w:rPr>
        <w:t xml:space="preserve">, whose intentions in the nuclear arena are suspected by some, </w:t>
      </w:r>
      <w:r w:rsidRPr="008F5B5D">
        <w:rPr>
          <w:rStyle w:val="StyleBoldUnderline"/>
        </w:rPr>
        <w:t>lacks all indigenous capability</w:t>
      </w:r>
      <w:r w:rsidRPr="008F5B5D">
        <w:rPr>
          <w:sz w:val="14"/>
        </w:rPr>
        <w:t xml:space="preserve"> to pursue nuclear weapons development at this time. </w:t>
      </w:r>
      <w:r w:rsidRPr="005829F7">
        <w:rPr>
          <w:rStyle w:val="StyleBoldUnderline"/>
          <w:highlight w:val="green"/>
        </w:rPr>
        <w:t>Even with the assistance of outside powers</w:t>
      </w:r>
      <w:r w:rsidRPr="005829F7">
        <w:rPr>
          <w:sz w:val="14"/>
          <w:highlight w:val="green"/>
        </w:rPr>
        <w:t xml:space="preserve">, </w:t>
      </w:r>
      <w:r w:rsidRPr="005829F7">
        <w:rPr>
          <w:rStyle w:val="StyleBoldUnderline"/>
          <w:highlight w:val="green"/>
        </w:rPr>
        <w:t xml:space="preserve">the likelihood that it could put such a system in place undetected </w:t>
      </w:r>
      <w:r w:rsidRPr="005829F7">
        <w:rPr>
          <w:rStyle w:val="Emphasis"/>
          <w:highlight w:val="green"/>
        </w:rPr>
        <w:t>within the next ten to twenty years is almost nil</w:t>
      </w:r>
      <w:r w:rsidRPr="008F5B5D">
        <w:rPr>
          <w:sz w:val="14"/>
        </w:rPr>
        <w:t>. While Argentina, Brazil and Venezuela have been on friendly terms during the past decade, there is no indication that they have any interest in helping Venezuela obtain nuclear weapons. Moreover, the possibility that non-State actors (such as the private sector or organized crime) within Argentina and Brazil might form part of such a network without State knowledge, as has been detected in the former Soviet Union states and demonstrated by the A. Q. Khan network, is lower than in many other regions of the world because of two decades of nuclear mutual confidence-building and mutual inspection through permanent bi-national agency, Agência Brasileiro-Argentina de Contabilidade e Côntrole de Materiais Nucleares (</w:t>
      </w:r>
      <w:r w:rsidRPr="005829F7">
        <w:rPr>
          <w:rStyle w:val="StyleBoldUnderline"/>
          <w:highlight w:val="green"/>
        </w:rPr>
        <w:t>ABACC</w:t>
      </w:r>
      <w:r w:rsidRPr="008F5B5D">
        <w:rPr>
          <w:sz w:val="14"/>
        </w:rPr>
        <w:t xml:space="preserve">). This agency </w:t>
      </w:r>
      <w:r w:rsidRPr="005829F7">
        <w:rPr>
          <w:rStyle w:val="StyleBoldUnderline"/>
          <w:highlight w:val="green"/>
        </w:rPr>
        <w:t>monitors all nuclear stockpiles and facilities in these two countries, and it would be likely to detect theft of nuclear technology or materials</w:t>
      </w:r>
      <w:r w:rsidRPr="008F5B5D">
        <w:rPr>
          <w:rStyle w:val="StyleBoldUnderline"/>
        </w:rPr>
        <w:t xml:space="preserve">. </w:t>
      </w:r>
      <w:r w:rsidRPr="008F5B5D">
        <w:rPr>
          <w:sz w:val="14"/>
        </w:rPr>
        <w:t xml:space="preserve">For the foreseeable future, </w:t>
      </w:r>
      <w:r w:rsidRPr="008F5B5D">
        <w:rPr>
          <w:rStyle w:val="StyleBoldUnderline"/>
        </w:rPr>
        <w:t xml:space="preserve">Argentina and Brazil are unlikely to resume efforts to acquire nuclear weapons without some revolutionary change in the international system that would lead them to perceive an existential threat </w:t>
      </w:r>
      <w:r w:rsidRPr="008F5B5D">
        <w:rPr>
          <w:sz w:val="14"/>
        </w:rPr>
        <w:t xml:space="preserve">to the state. The initial rationale for abandoning the pursuit of nuclear weapons in Argentina and Brazil was to safeguard democracy. Nuclear development had been heavily influenced by the military in both countries, and civilian leaders of the newly democratic states stripped the armed forces of control of nuclear programs in the 1980s. These programs, some of which had the potential to lead to nuclear weapons, had been shrouded in secrecy and were unaccountable both under civilian governments and military dictatorships.3 </w:t>
      </w:r>
      <w:r w:rsidRPr="008F5B5D">
        <w:rPr>
          <w:rStyle w:val="StyleBoldUnderline"/>
        </w:rPr>
        <w:t xml:space="preserve">The developing security community in the Southern Cone, taking the form of UNASUR in its latest evolution, means that </w:t>
      </w:r>
      <w:r w:rsidRPr="00147D85">
        <w:rPr>
          <w:rStyle w:val="StyleBoldUnderline"/>
        </w:rPr>
        <w:t xml:space="preserve">any territorial defense or </w:t>
      </w:r>
      <w:r w:rsidRPr="005829F7">
        <w:rPr>
          <w:rStyle w:val="StyleBoldUnderline"/>
          <w:highlight w:val="green"/>
        </w:rPr>
        <w:t xml:space="preserve">deterrence rationales </w:t>
      </w:r>
      <w:r w:rsidRPr="005829F7">
        <w:rPr>
          <w:rStyle w:val="Emphasis"/>
          <w:highlight w:val="green"/>
        </w:rPr>
        <w:t>for nuclear weapons acquisition have faded.</w:t>
      </w:r>
      <w:r w:rsidRPr="008F5B5D">
        <w:rPr>
          <w:rStyle w:val="Emphasis"/>
        </w:rPr>
        <w:t xml:space="preserve"> </w:t>
      </w:r>
      <w:r w:rsidRPr="005829F7">
        <w:rPr>
          <w:rStyle w:val="Emphasis"/>
          <w:highlight w:val="green"/>
        </w:rPr>
        <w:t>The resolution of all territorial disputes between the major regional powers</w:t>
      </w:r>
      <w:r w:rsidRPr="008F5B5D">
        <w:rPr>
          <w:rStyle w:val="Emphasis"/>
        </w:rPr>
        <w:t xml:space="preserve"> (Argentina, Brazil, Chile</w:t>
      </w:r>
      <w:r w:rsidRPr="00147D85">
        <w:rPr>
          <w:rStyle w:val="Emphasis"/>
        </w:rPr>
        <w:t xml:space="preserve">), and ongoing mutual confidence building measures, </w:t>
      </w:r>
      <w:r w:rsidRPr="005829F7">
        <w:rPr>
          <w:rStyle w:val="Emphasis"/>
          <w:highlight w:val="green"/>
        </w:rPr>
        <w:t>limit the possibility that new conflict dynamics will lead States in the region to seek nuclear weapons</w:t>
      </w:r>
      <w:r w:rsidRPr="008F5B5D">
        <w:rPr>
          <w:sz w:val="14"/>
        </w:rPr>
        <w:t>. Of the two powers with indigenous nuclear technology industries, Brazil‟s constitution bans the development of nuclear weapons, and both Argentina and Brazil are committed to sophisticated nuclear safeguards through the ABACC. 4</w:t>
      </w:r>
    </w:p>
    <w:p w:rsidR="00755D5D" w:rsidRDefault="00755D5D" w:rsidP="00755D5D">
      <w:pPr>
        <w:pStyle w:val="Heading3"/>
      </w:pPr>
      <w:r>
        <w:lastRenderedPageBreak/>
        <w:t>1NC Legitimacy Frontline</w:t>
      </w:r>
    </w:p>
    <w:p w:rsidR="00755D5D" w:rsidRDefault="00755D5D" w:rsidP="00755D5D">
      <w:pPr>
        <w:pStyle w:val="Heading4"/>
      </w:pPr>
      <w:r>
        <w:t>Single instances of action do not change perception</w:t>
      </w:r>
    </w:p>
    <w:p w:rsidR="00755D5D" w:rsidRDefault="00755D5D" w:rsidP="00755D5D">
      <w:r w:rsidRPr="00B900DA">
        <w:rPr>
          <w:b/>
        </w:rPr>
        <w:t>Fettweis</w:t>
      </w:r>
      <w:r>
        <w:t xml:space="preserve"> </w:t>
      </w:r>
      <w:r w:rsidRPr="00B900DA">
        <w:rPr>
          <w:b/>
        </w:rPr>
        <w:t>8</w:t>
      </w:r>
      <w:r>
        <w:t xml:space="preserve"> (Christopher – professor of political science at Tulane, Credibility and the War on Terror, Political Science Quarterly, Winter)</w:t>
      </w:r>
    </w:p>
    <w:p w:rsidR="00755D5D" w:rsidRPr="000E0042" w:rsidRDefault="00755D5D" w:rsidP="00755D5D">
      <w:pPr>
        <w:rPr>
          <w:sz w:val="16"/>
        </w:rPr>
      </w:pPr>
      <w:r w:rsidRPr="001C4578">
        <w:rPr>
          <w:sz w:val="16"/>
        </w:rPr>
        <w:t xml:space="preserve">Since Vietnam, </w:t>
      </w:r>
      <w:r w:rsidRPr="00683172">
        <w:rPr>
          <w:rStyle w:val="StyleBoldUnderline"/>
          <w:highlight w:val="yellow"/>
        </w:rPr>
        <w:t>scholars have been</w:t>
      </w:r>
      <w:r w:rsidRPr="00486527">
        <w:rPr>
          <w:rStyle w:val="StyleBoldUnderline"/>
        </w:rPr>
        <w:t xml:space="preserve"> generally </w:t>
      </w:r>
      <w:r w:rsidRPr="00683172">
        <w:rPr>
          <w:rStyle w:val="StyleBoldUnderline"/>
          <w:highlight w:val="yellow"/>
        </w:rPr>
        <w:t xml:space="preserve">unable to </w:t>
      </w:r>
      <w:r w:rsidRPr="00683172">
        <w:rPr>
          <w:rStyle w:val="Emphasis"/>
          <w:highlight w:val="yellow"/>
        </w:rPr>
        <w:t>identify</w:t>
      </w:r>
      <w:r w:rsidRPr="00683172">
        <w:rPr>
          <w:rStyle w:val="StyleBoldUnderline"/>
          <w:highlight w:val="yellow"/>
        </w:rPr>
        <w:t xml:space="preserve"> cases in which</w:t>
      </w:r>
      <w:r w:rsidRPr="00486527">
        <w:rPr>
          <w:rStyle w:val="StyleBoldUnderline"/>
        </w:rPr>
        <w:t xml:space="preserve"> high </w:t>
      </w:r>
      <w:r w:rsidRPr="00683172">
        <w:rPr>
          <w:rStyle w:val="StyleBoldUnderline"/>
          <w:highlight w:val="yellow"/>
        </w:rPr>
        <w:t xml:space="preserve">credibility helped the </w:t>
      </w:r>
      <w:r w:rsidRPr="00683172">
        <w:rPr>
          <w:rStyle w:val="Emphasis"/>
          <w:highlight w:val="yellow"/>
        </w:rPr>
        <w:t>U</w:t>
      </w:r>
      <w:r w:rsidRPr="001C4578">
        <w:rPr>
          <w:sz w:val="16"/>
        </w:rPr>
        <w:t xml:space="preserve">nited </w:t>
      </w:r>
      <w:r w:rsidRPr="00683172">
        <w:rPr>
          <w:rStyle w:val="Emphasis"/>
          <w:highlight w:val="yellow"/>
        </w:rPr>
        <w:t>S</w:t>
      </w:r>
      <w:r w:rsidRPr="001C4578">
        <w:rPr>
          <w:sz w:val="16"/>
        </w:rPr>
        <w:t xml:space="preserve">tates </w:t>
      </w:r>
      <w:r w:rsidRPr="00683172">
        <w:rPr>
          <w:rStyle w:val="Emphasis"/>
          <w:highlight w:val="yellow"/>
        </w:rPr>
        <w:t>achieve its goals</w:t>
      </w:r>
      <w:r w:rsidRPr="00486527">
        <w:rPr>
          <w:rStyle w:val="StyleBoldUnderline"/>
        </w:rPr>
        <w:t xml:space="preserve">. The shortterm aftermath of </w:t>
      </w:r>
      <w:r w:rsidRPr="00683172">
        <w:rPr>
          <w:rStyle w:val="StyleBoldUnderline"/>
          <w:highlight w:val="yellow"/>
        </w:rPr>
        <w:t>the Cuban Missile Crisis</w:t>
      </w:r>
      <w:r w:rsidRPr="001C4578">
        <w:rPr>
          <w:sz w:val="16"/>
        </w:rPr>
        <w:t xml:space="preserve">, for example, </w:t>
      </w:r>
      <w:r w:rsidRPr="00683172">
        <w:rPr>
          <w:rStyle w:val="StyleBoldUnderline"/>
          <w:highlight w:val="yellow"/>
        </w:rPr>
        <w:t>did not include</w:t>
      </w:r>
      <w:r w:rsidRPr="001C4578">
        <w:rPr>
          <w:sz w:val="16"/>
        </w:rPr>
        <w:t xml:space="preserve"> a string of </w:t>
      </w:r>
      <w:r w:rsidRPr="00486527">
        <w:rPr>
          <w:rStyle w:val="StyleBoldUnderline"/>
        </w:rPr>
        <w:t xml:space="preserve">Soviet </w:t>
      </w:r>
      <w:r w:rsidRPr="00683172">
        <w:rPr>
          <w:rStyle w:val="StyleBoldUnderline"/>
          <w:highlight w:val="yellow"/>
        </w:rPr>
        <w:t>reversals</w:t>
      </w:r>
      <w:r w:rsidRPr="001C4578">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683172">
        <w:rPr>
          <w:rStyle w:val="StyleBoldUnderline"/>
          <w:highlight w:val="yellow"/>
        </w:rPr>
        <w:t>There is</w:t>
      </w:r>
      <w:r w:rsidRPr="00486527">
        <w:rPr>
          <w:rStyle w:val="StyleBoldUnderline"/>
        </w:rPr>
        <w:t xml:space="preserve"> actually </w:t>
      </w:r>
      <w:r w:rsidRPr="00683172">
        <w:rPr>
          <w:rStyle w:val="Emphasis"/>
          <w:highlight w:val="yellow"/>
        </w:rPr>
        <w:t>scant evidence</w:t>
      </w:r>
      <w:r w:rsidRPr="00683172">
        <w:rPr>
          <w:rStyle w:val="StyleBoldUnderline"/>
          <w:highlight w:val="yellow"/>
        </w:rPr>
        <w:t xml:space="preserve"> that other states ever learn</w:t>
      </w:r>
      <w:r w:rsidRPr="00486527">
        <w:rPr>
          <w:rStyle w:val="StyleBoldUnderline"/>
        </w:rPr>
        <w:t xml:space="preserve"> the right </w:t>
      </w:r>
      <w:r w:rsidRPr="00683172">
        <w:rPr>
          <w:rStyle w:val="StyleBoldUnderline"/>
          <w:highlight w:val="yellow"/>
        </w:rPr>
        <w:t xml:space="preserve">lessons. Cold War history contains </w:t>
      </w:r>
      <w:r w:rsidRPr="00683172">
        <w:rPr>
          <w:rStyle w:val="Emphasis"/>
          <w:highlight w:val="yellow"/>
        </w:rPr>
        <w:t xml:space="preserve">little reason </w:t>
      </w:r>
      <w:r w:rsidRPr="00683172">
        <w:rPr>
          <w:rStyle w:val="StyleBoldUnderline"/>
          <w:highlight w:val="yellow"/>
        </w:rPr>
        <w:t>to believe that</w:t>
      </w:r>
      <w:r w:rsidRPr="00486527">
        <w:rPr>
          <w:rStyle w:val="StyleBoldUnderline"/>
        </w:rPr>
        <w:t xml:space="preserve"> the </w:t>
      </w:r>
      <w:r w:rsidRPr="00683172">
        <w:rPr>
          <w:rStyle w:val="StyleBoldUnderline"/>
          <w:highlight w:val="yellow"/>
        </w:rPr>
        <w:t>credibility</w:t>
      </w:r>
      <w:r w:rsidRPr="00486527">
        <w:rPr>
          <w:rStyle w:val="StyleBoldUnderline"/>
        </w:rPr>
        <w:t xml:space="preserve"> of the superpowers </w:t>
      </w:r>
      <w:r w:rsidRPr="00683172">
        <w:rPr>
          <w:rStyle w:val="StyleBoldUnderline"/>
          <w:highlight w:val="yellow"/>
        </w:rPr>
        <w:t xml:space="preserve">had very much effect </w:t>
      </w:r>
      <w:r w:rsidRPr="009A465D">
        <w:rPr>
          <w:rStyle w:val="StyleBoldUnderline"/>
        </w:rPr>
        <w:t xml:space="preserve">on their ability to </w:t>
      </w:r>
      <w:r w:rsidRPr="009A465D">
        <w:rPr>
          <w:rStyle w:val="StyleBoldUnderline"/>
          <w:bdr w:val="single" w:sz="4" w:space="0" w:color="auto"/>
        </w:rPr>
        <w:t>influence others</w:t>
      </w:r>
      <w:r w:rsidRPr="009A465D">
        <w:rPr>
          <w:sz w:val="16"/>
        </w:rPr>
        <w:t xml:space="preserve">. Over the last decade, </w:t>
      </w:r>
      <w:r w:rsidRPr="009A465D">
        <w:rPr>
          <w:rStyle w:val="StyleBoldUnderline"/>
        </w:rPr>
        <w:t xml:space="preserve">a series of major scholarly studies have cast further </w:t>
      </w:r>
      <w:r w:rsidRPr="009A465D">
        <w:rPr>
          <w:rStyle w:val="StyleBoldUnderline"/>
          <w:bdr w:val="single" w:sz="4" w:space="0" w:color="auto"/>
        </w:rPr>
        <w:t>doubt</w:t>
      </w:r>
      <w:r w:rsidRPr="009A465D">
        <w:rPr>
          <w:rStyle w:val="StyleBoldUnderline"/>
        </w:rPr>
        <w:t xml:space="preserve"> upon the </w:t>
      </w:r>
      <w:r w:rsidRPr="009A465D">
        <w:rPr>
          <w:rStyle w:val="StyleBoldUnderline"/>
          <w:bdr w:val="single" w:sz="4" w:space="0" w:color="auto"/>
        </w:rPr>
        <w:t>fundamental assumption</w:t>
      </w:r>
      <w:r w:rsidRPr="009A465D">
        <w:rPr>
          <w:rStyle w:val="StyleBoldUnderline"/>
        </w:rPr>
        <w:t xml:space="preserve"> of interdependence across foreign policy actions</w:t>
      </w:r>
      <w:r w:rsidRPr="009A465D">
        <w:rPr>
          <w:sz w:val="16"/>
        </w:rPr>
        <w:t xml:space="preserve">. Employing methods borrowed from social psychology rather than the economics-based models commonly employed by deterrence theorists, Jonathan </w:t>
      </w:r>
      <w:r w:rsidRPr="009A465D">
        <w:rPr>
          <w:rStyle w:val="StyleBoldUnderline"/>
        </w:rPr>
        <w:t>Mercer argued that threats are far more independent than is commonly believed and</w:t>
      </w:r>
      <w:r w:rsidRPr="009A465D">
        <w:rPr>
          <w:sz w:val="16"/>
        </w:rPr>
        <w:t xml:space="preserve">, therefore, </w:t>
      </w:r>
      <w:r w:rsidRPr="009A465D">
        <w:rPr>
          <w:rStyle w:val="StyleBoldUnderline"/>
        </w:rPr>
        <w:t xml:space="preserve">that reputations are </w:t>
      </w:r>
      <w:r w:rsidRPr="009A465D">
        <w:rPr>
          <w:rStyle w:val="Emphasis"/>
        </w:rPr>
        <w:t>not likely</w:t>
      </w:r>
      <w:r w:rsidRPr="009A465D">
        <w:rPr>
          <w:rStyle w:val="StyleBoldUnderline"/>
        </w:rPr>
        <w:t xml:space="preserve"> to be formed on the basis of </w:t>
      </w:r>
      <w:r w:rsidRPr="009A465D">
        <w:rPr>
          <w:rStyle w:val="StyleBoldUnderline"/>
          <w:bdr w:val="single" w:sz="4" w:space="0" w:color="auto"/>
        </w:rPr>
        <w:t>individual actions</w:t>
      </w:r>
      <w:r w:rsidRPr="009A465D">
        <w:rPr>
          <w:sz w:val="16"/>
        </w:rPr>
        <w:t>.39 While policymakers may feel that their decisions send messages about their basic dispositions to others, most of the evidence from social psychology suggests ot</w:t>
      </w:r>
      <w:r w:rsidRPr="001C4578">
        <w:rPr>
          <w:sz w:val="16"/>
        </w:rPr>
        <w:t xml:space="preserve">herwise. </w:t>
      </w:r>
      <w:r w:rsidRPr="00683172">
        <w:rPr>
          <w:rStyle w:val="StyleBoldUnderline"/>
          <w:highlight w:val="yellow"/>
        </w:rPr>
        <w:t>Groups</w:t>
      </w:r>
      <w:r w:rsidRPr="00486527">
        <w:rPr>
          <w:rStyle w:val="StyleBoldUnderline"/>
        </w:rPr>
        <w:t xml:space="preserve"> tend to </w:t>
      </w:r>
      <w:r w:rsidRPr="00683172">
        <w:rPr>
          <w:rStyle w:val="StyleBoldUnderline"/>
          <w:highlight w:val="yellow"/>
        </w:rPr>
        <w:t>interpret</w:t>
      </w:r>
      <w:r w:rsidRPr="00486527">
        <w:rPr>
          <w:rStyle w:val="StyleBoldUnderline"/>
        </w:rPr>
        <w:t xml:space="preserve"> the </w:t>
      </w:r>
      <w:r w:rsidRPr="00683172">
        <w:rPr>
          <w:rStyle w:val="StyleBoldUnderline"/>
          <w:highlight w:val="yellow"/>
        </w:rPr>
        <w:t>actions</w:t>
      </w:r>
      <w:r w:rsidRPr="00486527">
        <w:rPr>
          <w:rStyle w:val="StyleBoldUnderline"/>
        </w:rPr>
        <w:t xml:space="preserve"> of their rivals </w:t>
      </w:r>
      <w:r w:rsidRPr="00683172">
        <w:rPr>
          <w:rStyle w:val="StyleBoldUnderline"/>
          <w:highlight w:val="yellow"/>
        </w:rPr>
        <w:t xml:space="preserve">as situational, </w:t>
      </w:r>
      <w:r w:rsidRPr="00683172">
        <w:rPr>
          <w:rStyle w:val="Emphasis"/>
          <w:highlight w:val="yellow"/>
        </w:rPr>
        <w:t>dependent</w:t>
      </w:r>
      <w:r w:rsidRPr="00683172">
        <w:rPr>
          <w:rStyle w:val="StyleBoldUnderline"/>
          <w:highlight w:val="yellow"/>
        </w:rPr>
        <w:t xml:space="preserve"> upon the constraints of </w:t>
      </w:r>
      <w:r w:rsidRPr="00683172">
        <w:rPr>
          <w:rStyle w:val="Emphasis"/>
          <w:highlight w:val="yellow"/>
        </w:rPr>
        <w:t>place</w:t>
      </w:r>
      <w:r w:rsidRPr="00683172">
        <w:rPr>
          <w:rStyle w:val="StyleBoldUnderline"/>
          <w:highlight w:val="yellow"/>
        </w:rPr>
        <w:t xml:space="preserve"> and </w:t>
      </w:r>
      <w:r w:rsidRPr="00683172">
        <w:rPr>
          <w:rStyle w:val="Emphasis"/>
          <w:highlight w:val="yellow"/>
        </w:rPr>
        <w:t>time</w:t>
      </w:r>
      <w:r w:rsidRPr="001C4578">
        <w:rPr>
          <w:sz w:val="16"/>
        </w:rPr>
        <w:t xml:space="preserve">. Therefore, </w:t>
      </w:r>
      <w:r w:rsidRPr="00683172">
        <w:rPr>
          <w:rStyle w:val="StyleBoldUnderline"/>
          <w:highlight w:val="yellow"/>
        </w:rPr>
        <w:t xml:space="preserve">they are not likely to form </w:t>
      </w:r>
      <w:r w:rsidRPr="00683172">
        <w:rPr>
          <w:rStyle w:val="StyleBoldUnderline"/>
          <w:highlight w:val="yellow"/>
          <w:bdr w:val="single" w:sz="4" w:space="0" w:color="auto"/>
        </w:rPr>
        <w:t xml:space="preserve">lasting </w:t>
      </w:r>
      <w:r w:rsidRPr="00683172">
        <w:rPr>
          <w:rStyle w:val="Emphasis"/>
          <w:highlight w:val="yellow"/>
        </w:rPr>
        <w:t>impressions</w:t>
      </w:r>
      <w:r w:rsidRPr="001C4578">
        <w:rPr>
          <w:sz w:val="16"/>
        </w:rPr>
        <w:t xml:space="preserve"> of irresolution </w:t>
      </w:r>
      <w:r w:rsidRPr="00683172">
        <w:rPr>
          <w:rStyle w:val="StyleBoldUnderline"/>
          <w:highlight w:val="yellow"/>
        </w:rPr>
        <w:t xml:space="preserve">from </w:t>
      </w:r>
      <w:r w:rsidRPr="00683172">
        <w:rPr>
          <w:rStyle w:val="StyleBoldUnderline"/>
          <w:highlight w:val="yellow"/>
          <w:bdr w:val="single" w:sz="4" w:space="0" w:color="auto"/>
        </w:rPr>
        <w:t>single</w:t>
      </w:r>
      <w:r w:rsidRPr="00B900DA">
        <w:rPr>
          <w:rStyle w:val="StyleBoldUnderline"/>
        </w:rPr>
        <w:t xml:space="preserve">, independent </w:t>
      </w:r>
      <w:r w:rsidRPr="00683172">
        <w:rPr>
          <w:rStyle w:val="StyleBoldUnderline"/>
          <w:highlight w:val="yellow"/>
          <w:bdr w:val="single" w:sz="4" w:space="0" w:color="auto"/>
        </w:rPr>
        <w:t>events</w:t>
      </w:r>
      <w:r w:rsidRPr="001C4578">
        <w:rPr>
          <w:sz w:val="16"/>
        </w:rPr>
        <w:t>. Mercer argued that the interdependence assumption had been accepted on faith, and rarely put to a coherent test; when it was, it almost inevitably failed.40</w:t>
      </w:r>
    </w:p>
    <w:p w:rsidR="00755D5D" w:rsidRPr="00DF6C3E" w:rsidRDefault="00755D5D" w:rsidP="00755D5D">
      <w:pPr>
        <w:pStyle w:val="Heading4"/>
      </w:pPr>
      <w:r>
        <w:t>Immigration detention is an alt cause – your evidence concedes and doesn’t differentiate</w:t>
      </w:r>
    </w:p>
    <w:p w:rsidR="00755D5D" w:rsidRPr="009E11A2" w:rsidRDefault="00755D5D" w:rsidP="00755D5D">
      <w:pPr>
        <w:pStyle w:val="Heading4"/>
        <w:rPr>
          <w:rFonts w:cs="Times New Roman"/>
        </w:rPr>
      </w:pPr>
      <w:r w:rsidRPr="009E11A2">
        <w:rPr>
          <w:rFonts w:cs="Times New Roman"/>
        </w:rPr>
        <w:t>Hegemony isn’t true – data’s on our side</w:t>
      </w:r>
    </w:p>
    <w:p w:rsidR="00755D5D" w:rsidRPr="009E11A2" w:rsidRDefault="00755D5D" w:rsidP="00755D5D">
      <w:r w:rsidRPr="009E11A2">
        <w:rPr>
          <w:rStyle w:val="StyleStyleBold12pt"/>
        </w:rPr>
        <w:t>Fettweis 11</w:t>
      </w:r>
      <w:r w:rsidRPr="009E11A2">
        <w:t xml:space="preserve"> (Christopher J., Department of Political Science, Tulane University, “Free Riding or Restraint? Examining European Grand Strategy”, 9/26, Comparative Strategy, 30:316–332, Ebsco)</w:t>
      </w:r>
    </w:p>
    <w:p w:rsidR="00755D5D" w:rsidRPr="009E11A2" w:rsidRDefault="00755D5D" w:rsidP="00755D5D">
      <w:pPr>
        <w:rPr>
          <w:sz w:val="16"/>
        </w:rPr>
      </w:pPr>
      <w:r w:rsidRPr="009E11A2">
        <w:rPr>
          <w:sz w:val="16"/>
        </w:rPr>
        <w:t xml:space="preserve">It is perhaps worth noting that </w:t>
      </w:r>
      <w:r w:rsidRPr="009E11A2">
        <w:rPr>
          <w:rStyle w:val="TitleChar"/>
          <w:highlight w:val="yellow"/>
        </w:rPr>
        <w:t xml:space="preserve">there is </w:t>
      </w:r>
      <w:r w:rsidRPr="009E11A2">
        <w:rPr>
          <w:rStyle w:val="Emphasis"/>
          <w:highlight w:val="yellow"/>
        </w:rPr>
        <w:t>no evidence</w:t>
      </w:r>
      <w:r w:rsidRPr="009E11A2">
        <w:rPr>
          <w:rStyle w:val="TitleChar"/>
          <w:highlight w:val="yellow"/>
        </w:rPr>
        <w:t xml:space="preserve"> to support a direct relationship between the</w:t>
      </w:r>
      <w:r w:rsidRPr="009E11A2">
        <w:rPr>
          <w:rStyle w:val="TitleChar"/>
        </w:rPr>
        <w:t xml:space="preserve"> relative </w:t>
      </w:r>
      <w:r w:rsidRPr="009E11A2">
        <w:rPr>
          <w:rStyle w:val="TitleChar"/>
          <w:highlight w:val="yellow"/>
        </w:rPr>
        <w:t>level of U.S. activism and international stability. In fact</w:t>
      </w:r>
      <w:r w:rsidRPr="009E11A2">
        <w:rPr>
          <w:rStyle w:val="TitleChar"/>
        </w:rPr>
        <w:t xml:space="preserve">, the limited data we do have suggest </w:t>
      </w:r>
      <w:r w:rsidRPr="009E11A2">
        <w:rPr>
          <w:rStyle w:val="Emphasis"/>
          <w:highlight w:val="yellow"/>
        </w:rPr>
        <w:t>the opposite may be true</w:t>
      </w:r>
      <w:r w:rsidRPr="009E11A2">
        <w:rPr>
          <w:sz w:val="16"/>
        </w:rPr>
        <w:t xml:space="preserve">. During the 1990s, the United States cut back on its defense spending fairly substantially. </w:t>
      </w:r>
      <w:r w:rsidRPr="009E11A2">
        <w:rPr>
          <w:rStyle w:val="TitleChar"/>
        </w:rPr>
        <w:t>By 1998, the United States was spending $100 billion less on defense in real terms than it had in 1990</w:t>
      </w:r>
      <w:r w:rsidRPr="009E11A2">
        <w:rPr>
          <w:sz w:val="16"/>
        </w:rPr>
        <w:t xml:space="preserve">.51 </w:t>
      </w:r>
      <w:r w:rsidRPr="009E11A2">
        <w:rPr>
          <w:rStyle w:val="TitleChar"/>
        </w:rPr>
        <w:t>To</w:t>
      </w:r>
      <w:r w:rsidRPr="009E11A2">
        <w:rPr>
          <w:sz w:val="16"/>
        </w:rPr>
        <w:t xml:space="preserve"> internationalists, defense hawks and </w:t>
      </w:r>
      <w:r w:rsidRPr="009E11A2">
        <w:rPr>
          <w:rStyle w:val="TitleChar"/>
        </w:rPr>
        <w:t>believers in hegemonic stability</w:t>
      </w:r>
      <w:r w:rsidRPr="009E11A2">
        <w:rPr>
          <w:sz w:val="16"/>
        </w:rPr>
        <w:t xml:space="preserve">, </w:t>
      </w:r>
      <w:r w:rsidRPr="009E11A2">
        <w:rPr>
          <w:rStyle w:val="TitleChar"/>
        </w:rPr>
        <w:t>this irresponsible “peace dividend” endangered both national and global security</w:t>
      </w:r>
      <w:r w:rsidRPr="009E11A2">
        <w:rPr>
          <w:sz w:val="16"/>
        </w:rPr>
        <w:t xml:space="preserve">.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9E11A2">
        <w:rPr>
          <w:rStyle w:val="TitleChar"/>
          <w:highlight w:val="yellow"/>
        </w:rPr>
        <w:t>The verdict</w:t>
      </w:r>
      <w:r w:rsidRPr="009E11A2">
        <w:rPr>
          <w:rStyle w:val="TitleChar"/>
        </w:rPr>
        <w:t xml:space="preserve"> from the past two decades </w:t>
      </w:r>
      <w:r w:rsidRPr="009E11A2">
        <w:rPr>
          <w:rStyle w:val="TitleChar"/>
          <w:highlight w:val="yellow"/>
        </w:rPr>
        <w:t>is fairly plain:</w:t>
      </w:r>
      <w:r w:rsidRPr="009E11A2">
        <w:rPr>
          <w:rStyle w:val="TitleChar"/>
        </w:rPr>
        <w:t xml:space="preserve"> </w:t>
      </w:r>
      <w:r w:rsidRPr="009E11A2">
        <w:rPr>
          <w:rStyle w:val="TitleChar"/>
          <w:highlight w:val="yellow"/>
        </w:rPr>
        <w:t xml:space="preserve">The world grew more peaceful while the </w:t>
      </w:r>
      <w:r w:rsidRPr="009E11A2">
        <w:rPr>
          <w:rStyle w:val="Emphasis"/>
          <w:highlight w:val="yellow"/>
        </w:rPr>
        <w:t>U</w:t>
      </w:r>
      <w:r w:rsidRPr="009E11A2">
        <w:t>nited</w:t>
      </w:r>
      <w:r w:rsidRPr="009E11A2">
        <w:rPr>
          <w:rStyle w:val="TitleChar"/>
          <w:highlight w:val="yellow"/>
        </w:rPr>
        <w:t xml:space="preserve"> </w:t>
      </w:r>
      <w:r w:rsidRPr="009E11A2">
        <w:rPr>
          <w:rStyle w:val="Emphasis"/>
          <w:highlight w:val="yellow"/>
        </w:rPr>
        <w:t>S</w:t>
      </w:r>
      <w:r w:rsidRPr="009E11A2">
        <w:t>tates</w:t>
      </w:r>
      <w:r w:rsidRPr="009E11A2">
        <w:rPr>
          <w:rStyle w:val="TitleChar"/>
          <w:highlight w:val="yellow"/>
        </w:rPr>
        <w:t xml:space="preserve"> cut its forces</w:t>
      </w:r>
      <w:r w:rsidRPr="009E11A2">
        <w:rPr>
          <w:sz w:val="16"/>
          <w:highlight w:val="yellow"/>
        </w:rPr>
        <w:t xml:space="preserve">. </w:t>
      </w:r>
      <w:r w:rsidRPr="009E11A2">
        <w:rPr>
          <w:rStyle w:val="TitleChar"/>
          <w:highlight w:val="yellow"/>
        </w:rPr>
        <w:t>No state seemed to believe that its security was endangered</w:t>
      </w:r>
      <w:r w:rsidRPr="009E11A2">
        <w:rPr>
          <w:rStyle w:val="TitleChar"/>
        </w:rPr>
        <w:t xml:space="preserve"> by a less-capable United States military</w:t>
      </w:r>
      <w:r w:rsidRPr="009E11A2">
        <w:rPr>
          <w:sz w:val="16"/>
        </w:rPr>
        <w:t xml:space="preserve">, or at least none took any action that would suggest such a belief. </w:t>
      </w:r>
      <w:r w:rsidRPr="009E11A2">
        <w:rPr>
          <w:rStyle w:val="TitleChar"/>
          <w:highlight w:val="yellow"/>
        </w:rPr>
        <w:t>No militaries were enhanced to address power vacuums</w:t>
      </w:r>
      <w:r w:rsidRPr="009E11A2">
        <w:rPr>
          <w:rStyle w:val="TitleChar"/>
        </w:rPr>
        <w:t xml:space="preserve">, no security dilemmas drove insecurity or arms races, and no regional balancing occurred </w:t>
      </w:r>
      <w:r w:rsidRPr="009E11A2">
        <w:rPr>
          <w:sz w:val="14"/>
          <w:szCs w:val="14"/>
        </w:rPr>
        <w:t>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w:t>
      </w:r>
      <w:r w:rsidRPr="009E11A2">
        <w:rPr>
          <w:rStyle w:val="TitleChar"/>
        </w:rPr>
        <w:t xml:space="preserve">, </w:t>
      </w:r>
      <w:r w:rsidRPr="009E11A2">
        <w:rPr>
          <w:rStyle w:val="TitleChar"/>
          <w:highlight w:val="yellow"/>
        </w:rPr>
        <w:t>the only evidence we have regarding the</w:t>
      </w:r>
      <w:r w:rsidRPr="009E11A2">
        <w:rPr>
          <w:rStyle w:val="TitleChar"/>
        </w:rPr>
        <w:t xml:space="preserve"> likely systemic </w:t>
      </w:r>
      <w:r w:rsidRPr="009E11A2">
        <w:rPr>
          <w:rStyle w:val="TitleChar"/>
          <w:highlight w:val="yellow"/>
        </w:rPr>
        <w:t xml:space="preserve">reaction to a more restrained </w:t>
      </w:r>
      <w:r w:rsidRPr="009E11A2">
        <w:rPr>
          <w:rStyle w:val="Emphasis"/>
          <w:highlight w:val="yellow"/>
        </w:rPr>
        <w:t>U</w:t>
      </w:r>
      <w:r w:rsidRPr="009E11A2">
        <w:t>nited</w:t>
      </w:r>
      <w:r w:rsidRPr="009E11A2">
        <w:rPr>
          <w:rStyle w:val="TitleChar"/>
          <w:highlight w:val="yellow"/>
        </w:rPr>
        <w:t xml:space="preserve"> </w:t>
      </w:r>
      <w:r w:rsidRPr="009E11A2">
        <w:rPr>
          <w:rStyle w:val="Emphasis"/>
          <w:highlight w:val="yellow"/>
        </w:rPr>
        <w:t>S</w:t>
      </w:r>
      <w:r w:rsidRPr="009E11A2">
        <w:t>tates</w:t>
      </w:r>
      <w:r w:rsidRPr="009E11A2">
        <w:rPr>
          <w:rStyle w:val="TitleChar"/>
          <w:highlight w:val="yellow"/>
        </w:rPr>
        <w:t xml:space="preserve"> suggests that the current peaceful trends are unrelated to U.S. military</w:t>
      </w:r>
      <w:r w:rsidRPr="009E11A2">
        <w:rPr>
          <w:rStyle w:val="TitleChar"/>
        </w:rPr>
        <w:t xml:space="preserve"> spending</w:t>
      </w:r>
      <w:r w:rsidRPr="009E11A2">
        <w:rPr>
          <w:sz w:val="16"/>
        </w:rPr>
        <w:t xml:space="preserve">. </w:t>
      </w:r>
      <w:r w:rsidRPr="009E11A2">
        <w:rPr>
          <w:rStyle w:val="TitleChar"/>
          <w:highlight w:val="yellow"/>
        </w:rPr>
        <w:t xml:space="preserve">Evidently the rest of the world can </w:t>
      </w:r>
      <w:r w:rsidRPr="009E11A2">
        <w:rPr>
          <w:rStyle w:val="Emphasis"/>
          <w:highlight w:val="yellow"/>
        </w:rPr>
        <w:t>operate quite effectively</w:t>
      </w:r>
      <w:r w:rsidRPr="009E11A2">
        <w:rPr>
          <w:rStyle w:val="TitleChar"/>
          <w:highlight w:val="yellow"/>
        </w:rPr>
        <w:t xml:space="preserve"> without the presence of a global policeman</w:t>
      </w:r>
      <w:r w:rsidRPr="009E11A2">
        <w:rPr>
          <w:rStyle w:val="TitleChar"/>
        </w:rPr>
        <w:t xml:space="preserve">. </w:t>
      </w:r>
      <w:r w:rsidRPr="009E11A2">
        <w:rPr>
          <w:rStyle w:val="TitleChar"/>
          <w:highlight w:val="yellow"/>
        </w:rPr>
        <w:t xml:space="preserve">Those who think otherwise base their view on </w:t>
      </w:r>
      <w:r w:rsidRPr="009E11A2">
        <w:rPr>
          <w:rStyle w:val="Emphasis"/>
          <w:highlight w:val="yellow"/>
        </w:rPr>
        <w:t>faith alone</w:t>
      </w:r>
      <w:r w:rsidRPr="009E11A2">
        <w:rPr>
          <w:sz w:val="16"/>
        </w:rPr>
        <w:t>.</w:t>
      </w:r>
    </w:p>
    <w:p w:rsidR="00755D5D" w:rsidRPr="009E11A2" w:rsidRDefault="00755D5D" w:rsidP="00755D5D">
      <w:pPr>
        <w:pStyle w:val="Heading4"/>
        <w:rPr>
          <w:rFonts w:cs="Times New Roman"/>
        </w:rPr>
      </w:pPr>
      <w:r w:rsidRPr="009E11A2">
        <w:rPr>
          <w:rFonts w:cs="Times New Roman"/>
        </w:rPr>
        <w:lastRenderedPageBreak/>
        <w:t>No disease can cause human extinction – they either kill their hosts too quickly or aren’t lethal</w:t>
      </w:r>
    </w:p>
    <w:p w:rsidR="00755D5D" w:rsidRPr="00A97638" w:rsidRDefault="00755D5D" w:rsidP="00755D5D">
      <w:r w:rsidRPr="009E11A2">
        <w:rPr>
          <w:b/>
        </w:rPr>
        <w:t xml:space="preserve">Posner 05 </w:t>
      </w:r>
      <w:r w:rsidRPr="009E11A2">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755D5D" w:rsidRPr="009E11A2" w:rsidRDefault="00755D5D" w:rsidP="00755D5D">
      <w:pPr>
        <w:rPr>
          <w:sz w:val="14"/>
        </w:rPr>
      </w:pPr>
      <w:r w:rsidRPr="009E11A2">
        <w:t xml:space="preserve">Yet </w:t>
      </w:r>
      <w:r w:rsidRPr="009E11A2">
        <w:rPr>
          <w:highlight w:val="yellow"/>
          <w:u w:val="single"/>
        </w:rPr>
        <w:t>the fact that Homo sapiens has managed to survive every disease</w:t>
      </w:r>
      <w:r w:rsidRPr="009E11A2">
        <w:rPr>
          <w:u w:val="single"/>
        </w:rPr>
        <w:t xml:space="preserve"> to assail it </w:t>
      </w:r>
      <w:r w:rsidRPr="009E11A2">
        <w:rPr>
          <w:highlight w:val="yellow"/>
          <w:u w:val="single"/>
        </w:rPr>
        <w:t>in</w:t>
      </w:r>
      <w:r w:rsidRPr="009E11A2">
        <w:rPr>
          <w:u w:val="single"/>
        </w:rPr>
        <w:t xml:space="preserve"> the </w:t>
      </w:r>
      <w:r w:rsidRPr="009E11A2">
        <w:rPr>
          <w:highlight w:val="yellow"/>
          <w:u w:val="single"/>
        </w:rPr>
        <w:t>200,000 years</w:t>
      </w:r>
      <w:r w:rsidRPr="009E11A2">
        <w:t xml:space="preserve"> or so </w:t>
      </w:r>
      <w:r w:rsidRPr="009E11A2">
        <w:rPr>
          <w:u w:val="single"/>
        </w:rPr>
        <w:t xml:space="preserve">of its existence </w:t>
      </w:r>
      <w:r w:rsidRPr="009E11A2">
        <w:rPr>
          <w:highlight w:val="yellow"/>
          <w:u w:val="single"/>
        </w:rPr>
        <w:t>is a source of</w:t>
      </w:r>
      <w:r w:rsidRPr="009E11A2">
        <w:rPr>
          <w:u w:val="single"/>
        </w:rPr>
        <w:t xml:space="preserve"> genuine </w:t>
      </w:r>
      <w:r w:rsidRPr="009E11A2">
        <w:rPr>
          <w:highlight w:val="yellow"/>
          <w:u w:val="single"/>
        </w:rPr>
        <w:t>comfort</w:t>
      </w:r>
      <w:r w:rsidRPr="009E11A2">
        <w:t xml:space="preserve">, at least </w:t>
      </w:r>
      <w:r w:rsidRPr="009E11A2">
        <w:rPr>
          <w:u w:val="single"/>
        </w:rPr>
        <w:t>if the focus is on extinction</w:t>
      </w:r>
      <w:r w:rsidRPr="009E11A2">
        <w:t xml:space="preserve"> events. </w:t>
      </w:r>
      <w:r w:rsidRPr="009E11A2">
        <w:rPr>
          <w:u w:val="single"/>
        </w:rPr>
        <w:t>There have been enormously destructive plagues</w:t>
      </w:r>
      <w:r w:rsidRPr="009E11A2">
        <w:t xml:space="preserve">, such as the Black Death, smallpox, and now AIDS, but </w:t>
      </w:r>
      <w:r w:rsidRPr="009E11A2">
        <w:rPr>
          <w:highlight w:val="yellow"/>
          <w:u w:val="single"/>
        </w:rPr>
        <w:t>none has come close to destroying the entire human race. There is a biological reason. Natural selection favors germs of limited lethality; they are fitter</w:t>
      </w:r>
      <w:r w:rsidRPr="009E11A2">
        <w:rPr>
          <w:u w:val="single"/>
        </w:rPr>
        <w:t xml:space="preserve"> in an evolutionary sense </w:t>
      </w:r>
      <w:r w:rsidRPr="009E11A2">
        <w:rPr>
          <w:highlight w:val="yellow"/>
          <w:u w:val="single"/>
        </w:rPr>
        <w:t>because their genes are more likely to be spread if the germs do not kill their hosts too quickly</w:t>
      </w:r>
      <w:r w:rsidRPr="009E11A2">
        <w:t>.</w:t>
      </w:r>
      <w:r w:rsidRPr="009E11A2">
        <w:rPr>
          <w:sz w:val="14"/>
        </w:rPr>
        <w:t xml:space="preserve"> The AIDS virus is an example of a lethal virus, wholly natural, that by lying dormant yet infectious in its host for years maximizes its spread. Yet there is no danger that AIDS will destroy the entire human race. </w:t>
      </w:r>
      <w:r w:rsidRPr="009E11A2">
        <w:rPr>
          <w:highlight w:val="yellow"/>
          <w:u w:val="single"/>
        </w:rPr>
        <w:t>The likelihood of a natural pandemic that would cause</w:t>
      </w:r>
      <w:r w:rsidRPr="009E11A2">
        <w:rPr>
          <w:u w:val="single"/>
        </w:rPr>
        <w:t xml:space="preserve"> the </w:t>
      </w:r>
      <w:r w:rsidRPr="009E11A2">
        <w:rPr>
          <w:highlight w:val="yellow"/>
          <w:u w:val="single"/>
        </w:rPr>
        <w:t>extiinction</w:t>
      </w:r>
      <w:r w:rsidRPr="009E11A2">
        <w:rPr>
          <w:u w:val="single"/>
        </w:rPr>
        <w:t xml:space="preserve"> of the human race </w:t>
      </w:r>
      <w:r w:rsidRPr="009E11A2">
        <w:rPr>
          <w:highlight w:val="yellow"/>
          <w:u w:val="single"/>
        </w:rPr>
        <w:t>is</w:t>
      </w:r>
      <w:r w:rsidRPr="009E11A2">
        <w:t xml:space="preserve"> probably even </w:t>
      </w:r>
      <w:r w:rsidRPr="009E11A2">
        <w:rPr>
          <w:highlight w:val="yellow"/>
          <w:u w:val="single"/>
        </w:rPr>
        <w:t>less today than in the past</w:t>
      </w:r>
      <w:r w:rsidRPr="009E11A2">
        <w:t xml:space="preserve"> </w:t>
      </w:r>
      <w:r w:rsidRPr="009E11A2">
        <w:rPr>
          <w:sz w:val="14"/>
        </w:rPr>
        <w:t>(except in prehistoric times, when people lived in small, scattered bands, which would have limited the spread of disease</w:t>
      </w:r>
      <w:r w:rsidRPr="009E11A2">
        <w:rPr>
          <w:u w:val="single"/>
        </w:rPr>
        <w:t>), despite wider human contacts</w:t>
      </w:r>
      <w:r w:rsidRPr="009E11A2">
        <w:t xml:space="preserve"> </w:t>
      </w:r>
      <w:r w:rsidRPr="009E11A2">
        <w:rPr>
          <w:sz w:val="14"/>
        </w:rPr>
        <w:t xml:space="preserve">that make it more difficult to localize an infectious disease. </w:t>
      </w:r>
      <w:r w:rsidRPr="009E11A2">
        <w:rPr>
          <w:highlight w:val="yellow"/>
          <w:u w:val="single"/>
        </w:rPr>
        <w:t>The reason is improvements in medical science</w:t>
      </w:r>
      <w:r w:rsidRPr="009E11A2">
        <w:rPr>
          <w:highlight w:val="yellow"/>
        </w:rPr>
        <w:t>.</w:t>
      </w:r>
      <w:r w:rsidRPr="009E11A2">
        <w:t xml:space="preserve"> </w:t>
      </w:r>
      <w:r w:rsidRPr="009E11A2">
        <w:rPr>
          <w:sz w:val="14"/>
        </w:rPr>
        <w:t>But the comfort is a small one. Pandemics can still impose enormous losses and resist prevention and cure: the lesson of the AIDS pandemic. And there is always a lust time.</w:t>
      </w:r>
    </w:p>
    <w:p w:rsidR="00755D5D" w:rsidRPr="00B03AF2" w:rsidRDefault="00755D5D" w:rsidP="00755D5D">
      <w:pPr>
        <w:pStyle w:val="Heading4"/>
        <w:rPr>
          <w:rFonts w:cs="Times New Roman"/>
        </w:rPr>
      </w:pPr>
      <w:r w:rsidRPr="00B03AF2">
        <w:rPr>
          <w:rFonts w:cs="Times New Roman"/>
        </w:rPr>
        <w:t>USA can’t solve agreements.</w:t>
      </w:r>
    </w:p>
    <w:p w:rsidR="00755D5D" w:rsidRPr="00B03AF2" w:rsidRDefault="00755D5D" w:rsidP="00755D5D">
      <w:r w:rsidRPr="00B03AF2">
        <w:rPr>
          <w:rStyle w:val="StyleStyleBold12pt"/>
        </w:rPr>
        <w:t>Schreurs ’12</w:t>
      </w:r>
      <w:r w:rsidRPr="00B03AF2">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755D5D" w:rsidRPr="007D6F90" w:rsidRDefault="00755D5D" w:rsidP="00755D5D">
      <w:pPr>
        <w:rPr>
          <w:rStyle w:val="Emphasis"/>
        </w:rPr>
      </w:pPr>
      <w:r w:rsidRPr="00B03AF2">
        <w:rPr>
          <w:sz w:val="14"/>
        </w:rPr>
        <w:t xml:space="preserve"> </w:t>
      </w:r>
      <w:r w:rsidRPr="00B03AF2">
        <w:rPr>
          <w:rStyle w:val="StyleBoldUnderline"/>
        </w:rPr>
        <w:t xml:space="preserve">The </w:t>
      </w:r>
      <w:r w:rsidRPr="00713B3A">
        <w:rPr>
          <w:rStyle w:val="StyleBoldUnderline"/>
        </w:rPr>
        <w:t xml:space="preserve">Durban outcome has kept the international negotiation process alive, but does not reﬂect the urgency of the problem at hand. </w:t>
      </w:r>
      <w:r w:rsidRPr="00713B3A">
        <w:rPr>
          <w:rStyle w:val="Emphasis"/>
        </w:rPr>
        <w:t xml:space="preserve">That </w:t>
      </w:r>
      <w:r w:rsidRPr="00713B3A">
        <w:rPr>
          <w:rStyle w:val="Emphasis"/>
          <w:highlight w:val="yellow"/>
        </w:rPr>
        <w:t>no post-Kyoto agreement is expected to enter into force until 2020</w:t>
      </w:r>
      <w:r w:rsidRPr="00713B3A">
        <w:rPr>
          <w:rStyle w:val="Emphasis"/>
        </w:rPr>
        <w:t xml:space="preserve"> </w:t>
      </w:r>
      <w:r w:rsidRPr="00713B3A">
        <w:rPr>
          <w:rStyle w:val="Emphasis"/>
          <w:highlight w:val="yellow"/>
        </w:rPr>
        <w:t>and the content of the agreement still needs to be developed</w:t>
      </w:r>
      <w:r w:rsidRPr="00B03AF2">
        <w:rPr>
          <w:rStyle w:val="Emphasis"/>
        </w:rPr>
        <w:t xml:space="preserve"> also raises the question of whether the international community will be able to put a break on rising greenhouse gas emissions</w:t>
      </w:r>
      <w:r w:rsidRPr="00B03AF2">
        <w:rPr>
          <w:sz w:val="14"/>
        </w:rPr>
        <w:t xml:space="preserve">, let alone reduce them on the order that will be necessary to stay within the 1.5 to 2.0 degree Centrigrade temperature goal. </w:t>
      </w:r>
      <w:r w:rsidRPr="00B03AF2">
        <w:rPr>
          <w:rStyle w:val="StyleBoldUnderline"/>
        </w:rPr>
        <w:t xml:space="preserve">The general scientiﬁc consensus is that if the rise in greenhouse gases is not halted by 2020 and then reduced on the order of 50% below 1990 levels by 2050, then it will be next to impossible to maintain the rise in greenhouse gases to within the 2 degrees Centigrade range. </w:t>
      </w:r>
      <w:r w:rsidRPr="00B03AF2">
        <w:rPr>
          <w:sz w:val="14"/>
        </w:rPr>
        <w:t xml:space="preserve">One very major challenge to the future agreement is the domestic political situation in the United States, which makes passage of national climate legislation, let alone ratiﬁcation of a global climate agreement highly unlikely in the near future. Already in Cancun, Japan made it clear that it opposes a second phase for the Kyoto Protocol. Yoshito Sengoku, Japan’s Chief Cabinet Secretary, announced that Japan would ‘‘sternly oppose debate for extending the Kyoto Protocol into a second phase which is unfair and ineffective.’’ (United Press International (UPI), 2010; MOFA, 2010). </w:t>
      </w:r>
      <w:r w:rsidRPr="00B03AF2">
        <w:rPr>
          <w:rStyle w:val="StyleBoldUnderline"/>
        </w:rPr>
        <w:t xml:space="preserve">With its rapidly rising greenhouse gas emissions tied to the extraction of oil from tar sands in Alberta, </w:t>
      </w:r>
      <w:r w:rsidRPr="00144028">
        <w:rPr>
          <w:rStyle w:val="StyleBoldUnderline"/>
          <w:highlight w:val="yellow"/>
        </w:rPr>
        <w:t>Canada has pulled out of the agreement</w:t>
      </w:r>
      <w:r w:rsidRPr="00B03AF2">
        <w:rPr>
          <w:sz w:val="14"/>
        </w:rPr>
        <w:t xml:space="preserve">. </w:t>
      </w:r>
      <w:r w:rsidRPr="00144028">
        <w:rPr>
          <w:rStyle w:val="StyleBoldUnderline"/>
          <w:highlight w:val="yellow"/>
        </w:rPr>
        <w:t>Also problematic is the resistance of many developing countries to the establishment of binding emission reduction targets</w:t>
      </w:r>
      <w:r w:rsidRPr="00B03AF2">
        <w:rPr>
          <w:rStyle w:val="StyleBoldUnderline"/>
        </w:rPr>
        <w:t xml:space="preserve"> and timetables.</w:t>
      </w:r>
      <w:r w:rsidRPr="00B03AF2">
        <w:rPr>
          <w:sz w:val="14"/>
        </w:rPr>
        <w:t xml:space="preserve"> </w:t>
      </w:r>
      <w:r w:rsidRPr="00713B3A">
        <w:rPr>
          <w:rStyle w:val="Emphasis"/>
          <w:highlight w:val="yellow"/>
        </w:rPr>
        <w:t>India strongly pushed the perspective of per capita equity</w:t>
      </w:r>
      <w:r w:rsidRPr="00B03AF2">
        <w:rPr>
          <w:rStyle w:val="Emphasis"/>
        </w:rPr>
        <w:t xml:space="preserve"> arguing that it should not be held captive by a problem largely caused by other countries</w:t>
      </w:r>
      <w:r w:rsidRPr="00B03AF2">
        <w:rPr>
          <w:sz w:val="14"/>
        </w:rPr>
        <w:t xml:space="preserve">. With its low per capita greenhouse gas emission levels as a result of high levels of poverty, </w:t>
      </w:r>
      <w:r w:rsidRPr="00B03AF2">
        <w:rPr>
          <w:rStyle w:val="Emphasis"/>
        </w:rPr>
        <w:t>India will be reluctant to accept commitments</w:t>
      </w:r>
      <w:r w:rsidRPr="007D6F90">
        <w:rPr>
          <w:rStyle w:val="Emphasis"/>
        </w:rPr>
        <w:t xml:space="preserve"> that could affect its economic growth perspectives.</w:t>
      </w:r>
    </w:p>
    <w:p w:rsidR="00755D5D" w:rsidRDefault="00755D5D" w:rsidP="00755D5D">
      <w:pPr>
        <w:pStyle w:val="Heading4"/>
        <w:rPr>
          <w:rFonts w:cs="Times New Roman"/>
        </w:rPr>
      </w:pPr>
      <w:r>
        <w:rPr>
          <w:rFonts w:cs="Times New Roman"/>
        </w:rPr>
        <w:t>No mechanism to solve warming – even if we do emissions shortcuts it’s inevitable – their evidence is about Europe</w:t>
      </w:r>
    </w:p>
    <w:p w:rsidR="00755D5D" w:rsidRPr="009E11A2" w:rsidRDefault="00755D5D" w:rsidP="00755D5D">
      <w:pPr>
        <w:pStyle w:val="Heading4"/>
        <w:rPr>
          <w:rFonts w:cs="Times New Roman"/>
        </w:rPr>
      </w:pPr>
      <w:r w:rsidRPr="009E11A2">
        <w:rPr>
          <w:rFonts w:cs="Times New Roman"/>
        </w:rPr>
        <w:t>No impact to warming</w:t>
      </w:r>
    </w:p>
    <w:p w:rsidR="00755D5D" w:rsidRPr="009E11A2" w:rsidRDefault="00755D5D" w:rsidP="00755D5D">
      <w:pPr>
        <w:rPr>
          <w:sz w:val="16"/>
        </w:rPr>
      </w:pPr>
      <w:r w:rsidRPr="009E11A2">
        <w:rPr>
          <w:rStyle w:val="StyleStyleBold12pt"/>
        </w:rPr>
        <w:t>Taylor 11</w:t>
      </w:r>
      <w:r w:rsidRPr="009E11A2">
        <w:rPr>
          <w:b/>
          <w:sz w:val="16"/>
        </w:rPr>
        <w:t xml:space="preserve"> </w:t>
      </w:r>
      <w:r w:rsidRPr="009E11A2">
        <w:rPr>
          <w:sz w:val="16"/>
        </w:rPr>
        <w:t xml:space="preserve">7/27/2011 [James Taylor, senior fellow for environment policy at The Heartland Institute and managing editor of Environment &amp; Climate News “New NASA Data Blow Gaping Hole In Global Warming Alarmism,” http://www.forbes.com/sites/jamestaylor/2011/07/27/new-nasa-data-blow-gaping-hold-in-global-warming-alarmism/] </w:t>
      </w:r>
    </w:p>
    <w:p w:rsidR="00755D5D" w:rsidRPr="005946DB" w:rsidRDefault="00755D5D" w:rsidP="00755D5D">
      <w:pPr>
        <w:rPr>
          <w:u w:val="single"/>
        </w:rPr>
      </w:pPr>
      <w:r w:rsidRPr="009E11A2">
        <w:rPr>
          <w:highlight w:val="green"/>
          <w:u w:val="single"/>
        </w:rPr>
        <w:t>NASA</w:t>
      </w:r>
      <w:r w:rsidRPr="009E11A2">
        <w:rPr>
          <w:u w:val="single"/>
        </w:rPr>
        <w:t xml:space="preserve"> </w:t>
      </w:r>
      <w:r w:rsidRPr="009E11A2">
        <w:rPr>
          <w:sz w:val="16"/>
        </w:rPr>
        <w:t xml:space="preserve">satellite </w:t>
      </w:r>
      <w:r w:rsidRPr="009E11A2">
        <w:rPr>
          <w:highlight w:val="green"/>
          <w:u w:val="single"/>
        </w:rPr>
        <w:t>data</w:t>
      </w:r>
      <w:r w:rsidRPr="009E11A2">
        <w:rPr>
          <w:u w:val="single"/>
        </w:rPr>
        <w:t xml:space="preserve"> </w:t>
      </w:r>
      <w:r w:rsidRPr="009E11A2">
        <w:rPr>
          <w:highlight w:val="green"/>
          <w:u w:val="single"/>
        </w:rPr>
        <w:t xml:space="preserve">from </w:t>
      </w:r>
      <w:r w:rsidRPr="009E11A2">
        <w:rPr>
          <w:u w:val="single"/>
        </w:rPr>
        <w:t xml:space="preserve">the years </w:t>
      </w:r>
      <w:r w:rsidRPr="009E11A2">
        <w:rPr>
          <w:highlight w:val="green"/>
          <w:u w:val="single"/>
        </w:rPr>
        <w:t>2000 through 2011</w:t>
      </w:r>
      <w:r w:rsidRPr="009E11A2">
        <w:rPr>
          <w:sz w:val="16"/>
        </w:rPr>
        <w:t xml:space="preserve"> </w:t>
      </w:r>
      <w:r w:rsidRPr="009E11A2">
        <w:rPr>
          <w:highlight w:val="green"/>
          <w:u w:val="single"/>
        </w:rPr>
        <w:t xml:space="preserve">show </w:t>
      </w:r>
      <w:r w:rsidRPr="009E11A2">
        <w:rPr>
          <w:u w:val="single"/>
        </w:rPr>
        <w:t xml:space="preserve">the </w:t>
      </w:r>
      <w:r w:rsidRPr="009E11A2">
        <w:rPr>
          <w:highlight w:val="green"/>
          <w:u w:val="single"/>
        </w:rPr>
        <w:t xml:space="preserve">Earth’s atmosphere is allowing </w:t>
      </w:r>
      <w:r w:rsidRPr="009E11A2">
        <w:rPr>
          <w:u w:val="single"/>
        </w:rPr>
        <w:t xml:space="preserve">far </w:t>
      </w:r>
      <w:r w:rsidRPr="009E11A2">
        <w:rPr>
          <w:highlight w:val="green"/>
          <w:u w:val="single"/>
        </w:rPr>
        <w:t xml:space="preserve">more heat to be released </w:t>
      </w:r>
      <w:r w:rsidRPr="009E11A2">
        <w:rPr>
          <w:u w:val="single"/>
        </w:rPr>
        <w:t xml:space="preserve">into space </w:t>
      </w:r>
      <w:r w:rsidRPr="009E11A2">
        <w:rPr>
          <w:highlight w:val="green"/>
          <w:u w:val="single"/>
        </w:rPr>
        <w:t xml:space="preserve">than alarmist computer models </w:t>
      </w:r>
      <w:r w:rsidRPr="009E11A2">
        <w:rPr>
          <w:u w:val="single"/>
        </w:rPr>
        <w:t>have predicted, reports a new study in the peer-reviewed science journal Remote Sensing. The study indicates far less future global warming will occur than United Nations computer models have predicted, and supports prior studies indicating increases in atmospheric carbon dioxide trap far less heat than alarmists have claimed. Study co-author</w:t>
      </w:r>
      <w:r w:rsidRPr="009E11A2">
        <w:rPr>
          <w:sz w:val="16"/>
        </w:rPr>
        <w:t xml:space="preserve"> Dr. Roy </w:t>
      </w:r>
      <w:r w:rsidRPr="009E11A2">
        <w:rPr>
          <w:u w:val="single"/>
        </w:rPr>
        <w:t xml:space="preserve">Spencer, a principal research scientist at the University of Alabama in Huntsville </w:t>
      </w:r>
      <w:r w:rsidRPr="009E11A2">
        <w:rPr>
          <w:sz w:val="16"/>
        </w:rPr>
        <w:t xml:space="preserve">and U.S. Science Team Leader for the Advanced Microwave Scanning Radiometer flying on NASA’s Aqua satellite, </w:t>
      </w:r>
      <w:r w:rsidRPr="009E11A2">
        <w:rPr>
          <w:u w:val="single"/>
        </w:rPr>
        <w:t xml:space="preserve">reports </w:t>
      </w:r>
      <w:r w:rsidRPr="009E11A2">
        <w:rPr>
          <w:sz w:val="16"/>
        </w:rPr>
        <w:t xml:space="preserve">that </w:t>
      </w:r>
      <w:r w:rsidRPr="009E11A2">
        <w:rPr>
          <w:u w:val="single"/>
        </w:rPr>
        <w:t>real-world data from NASA’s Terra satellite contradict multiple assumptions fed into alarmist computer models</w:t>
      </w:r>
      <w:r w:rsidRPr="009E11A2">
        <w:rPr>
          <w:sz w:val="16"/>
        </w:rPr>
        <w:t>. “</w:t>
      </w:r>
      <w:r w:rsidRPr="009E11A2">
        <w:rPr>
          <w:u w:val="single"/>
        </w:rPr>
        <w:t xml:space="preserve">The </w:t>
      </w:r>
      <w:r w:rsidRPr="009E11A2">
        <w:rPr>
          <w:sz w:val="16"/>
        </w:rPr>
        <w:t xml:space="preserve">satellite </w:t>
      </w:r>
      <w:r w:rsidRPr="009E11A2">
        <w:rPr>
          <w:u w:val="single"/>
        </w:rPr>
        <w:t>observations suggest there is much more energy lost to space during and after warming than the</w:t>
      </w:r>
      <w:r w:rsidRPr="009E11A2">
        <w:rPr>
          <w:sz w:val="16"/>
        </w:rPr>
        <w:t xml:space="preserve"> climate </w:t>
      </w:r>
      <w:r w:rsidRPr="009E11A2">
        <w:rPr>
          <w:u w:val="single"/>
        </w:rPr>
        <w:t>models show</w:t>
      </w:r>
      <w:r w:rsidRPr="009E11A2">
        <w:rPr>
          <w:sz w:val="16"/>
        </w:rPr>
        <w:t xml:space="preserve">,” </w:t>
      </w:r>
      <w:r w:rsidRPr="009E11A2">
        <w:rPr>
          <w:u w:val="single"/>
        </w:rPr>
        <w:t>Spencer said</w:t>
      </w:r>
      <w:r w:rsidRPr="009E11A2">
        <w:rPr>
          <w:sz w:val="16"/>
        </w:rPr>
        <w:t xml:space="preserve"> in a July 26 University of Alabama press release. “</w:t>
      </w:r>
      <w:r w:rsidRPr="009E11A2">
        <w:rPr>
          <w:highlight w:val="green"/>
          <w:u w:val="single"/>
        </w:rPr>
        <w:t>There is a huge discrepancy between the data and the forecasts</w:t>
      </w:r>
      <w:r w:rsidRPr="009E11A2">
        <w:rPr>
          <w:sz w:val="16"/>
        </w:rPr>
        <w:t xml:space="preserve"> that is especially big over the oceans.” In addition to finding that far less heat is being trapped than alarmist computer models have predicted, </w:t>
      </w:r>
      <w:r w:rsidRPr="009E11A2">
        <w:rPr>
          <w:u w:val="single"/>
        </w:rPr>
        <w:t xml:space="preserve">the NASA satellite data show the atmosphere begins shedding heat into space long before United Nations computer models predicted. </w:t>
      </w:r>
      <w:r w:rsidRPr="009E11A2">
        <w:rPr>
          <w:highlight w:val="green"/>
          <w:u w:val="single"/>
        </w:rPr>
        <w:t>The new findings</w:t>
      </w:r>
      <w:r w:rsidRPr="009E11A2">
        <w:rPr>
          <w:u w:val="single"/>
        </w:rPr>
        <w:t xml:space="preserve"> are extremely important and </w:t>
      </w:r>
      <w:r w:rsidRPr="009E11A2">
        <w:rPr>
          <w:highlight w:val="green"/>
          <w:u w:val="single"/>
        </w:rPr>
        <w:t>should dramatically alter the global warming debate</w:t>
      </w:r>
      <w:r w:rsidRPr="009E11A2">
        <w:rPr>
          <w:u w:val="single"/>
        </w:rPr>
        <w:t>. Scientists on all sides</w:t>
      </w:r>
      <w:r w:rsidRPr="009E11A2">
        <w:rPr>
          <w:sz w:val="16"/>
        </w:rPr>
        <w:t xml:space="preserve"> of the global warming debate </w:t>
      </w:r>
      <w:r w:rsidRPr="009E11A2">
        <w:rPr>
          <w:u w:val="single"/>
        </w:rPr>
        <w:t>are in general agreement about how much heat is being directly trapped by human emissions of carbon dioxide</w:t>
      </w:r>
      <w:r w:rsidRPr="009E11A2">
        <w:rPr>
          <w:sz w:val="16"/>
        </w:rPr>
        <w:t xml:space="preserve"> (the answer is “</w:t>
      </w:r>
      <w:r w:rsidRPr="009E11A2">
        <w:rPr>
          <w:u w:val="single"/>
        </w:rPr>
        <w:t>not much</w:t>
      </w:r>
      <w:r w:rsidRPr="009E11A2">
        <w:rPr>
          <w:sz w:val="16"/>
        </w:rPr>
        <w:t xml:space="preserve">”). </w:t>
      </w:r>
      <w:r w:rsidRPr="009E11A2">
        <w:rPr>
          <w:u w:val="single"/>
        </w:rPr>
        <w:lastRenderedPageBreak/>
        <w:t>However, the single most important issue</w:t>
      </w:r>
      <w:r w:rsidRPr="009E11A2">
        <w:rPr>
          <w:sz w:val="16"/>
        </w:rPr>
        <w:t xml:space="preserve"> in the global warming debate </w:t>
      </w:r>
      <w:r w:rsidRPr="009E11A2">
        <w:rPr>
          <w:u w:val="single"/>
        </w:rPr>
        <w:t>is whether carbon dioxide emissions will indirectly trap far more heat by causing large increases in atmospheric humidity</w:t>
      </w:r>
      <w:r w:rsidRPr="009E11A2">
        <w:rPr>
          <w:sz w:val="16"/>
        </w:rPr>
        <w:t xml:space="preserve"> and cirrus clouds. </w:t>
      </w:r>
      <w:r w:rsidRPr="009E11A2">
        <w:rPr>
          <w:highlight w:val="green"/>
          <w:u w:val="single"/>
        </w:rPr>
        <w:t>Alarmist computer models assume human carbon dioxide emissions indirectly cause substantial increases</w:t>
      </w:r>
      <w:r w:rsidRPr="009E11A2">
        <w:rPr>
          <w:sz w:val="16"/>
        </w:rPr>
        <w:t xml:space="preserve"> </w:t>
      </w:r>
      <w:r w:rsidRPr="009E11A2">
        <w:rPr>
          <w:highlight w:val="green"/>
          <w:u w:val="single"/>
        </w:rPr>
        <w:t>in</w:t>
      </w:r>
      <w:r w:rsidRPr="009E11A2">
        <w:rPr>
          <w:sz w:val="16"/>
        </w:rPr>
        <w:t xml:space="preserve"> atmospheric </w:t>
      </w:r>
      <w:r w:rsidRPr="009E11A2">
        <w:rPr>
          <w:highlight w:val="green"/>
          <w:u w:val="single"/>
        </w:rPr>
        <w:t>humidity</w:t>
      </w:r>
      <w:r w:rsidRPr="009E11A2">
        <w:rPr>
          <w:u w:val="single"/>
        </w:rPr>
        <w:t xml:space="preserve"> </w:t>
      </w:r>
      <w:r w:rsidRPr="009E11A2">
        <w:rPr>
          <w:sz w:val="16"/>
        </w:rPr>
        <w:t xml:space="preserve">and cirrus clouds (each of which are very effective at trapping heat), but </w:t>
      </w:r>
      <w:r w:rsidRPr="009E11A2">
        <w:rPr>
          <w:u w:val="single"/>
        </w:rPr>
        <w:t>real-world data have long shown that carbon dioxide emissions are not causing as much</w:t>
      </w:r>
      <w:r w:rsidRPr="009E11A2">
        <w:rPr>
          <w:sz w:val="16"/>
        </w:rPr>
        <w:t xml:space="preserve"> atmospheric humidity and cirrus clouds </w:t>
      </w:r>
      <w:r w:rsidRPr="009E11A2">
        <w:rPr>
          <w:u w:val="single"/>
        </w:rPr>
        <w:t xml:space="preserve">as </w:t>
      </w:r>
      <w:r w:rsidRPr="009E11A2">
        <w:rPr>
          <w:sz w:val="16"/>
        </w:rPr>
        <w:t xml:space="preserve">the alarmist computer models have predicted. </w:t>
      </w:r>
      <w:r w:rsidRPr="009E11A2">
        <w:rPr>
          <w:u w:val="single"/>
        </w:rPr>
        <w:t xml:space="preserve">The </w:t>
      </w:r>
      <w:r w:rsidRPr="009E11A2">
        <w:rPr>
          <w:highlight w:val="green"/>
          <w:u w:val="single"/>
        </w:rPr>
        <w:t>new</w:t>
      </w:r>
      <w:r w:rsidRPr="009E11A2">
        <w:rPr>
          <w:sz w:val="16"/>
        </w:rPr>
        <w:t xml:space="preserve"> NASA Terra </w:t>
      </w:r>
      <w:r w:rsidRPr="009E11A2">
        <w:rPr>
          <w:highlight w:val="green"/>
          <w:u w:val="single"/>
        </w:rPr>
        <w:t>satellite data are consistent with long-term NOAA and NASA data indicating</w:t>
      </w:r>
      <w:r w:rsidRPr="009E11A2">
        <w:rPr>
          <w:u w:val="single"/>
        </w:rPr>
        <w:t xml:space="preserve"> atmospheric </w:t>
      </w:r>
      <w:r w:rsidRPr="009E11A2">
        <w:rPr>
          <w:highlight w:val="green"/>
          <w:u w:val="single"/>
        </w:rPr>
        <w:t>humidity</w:t>
      </w:r>
      <w:r w:rsidRPr="009E11A2">
        <w:rPr>
          <w:u w:val="single"/>
        </w:rPr>
        <w:t xml:space="preserve"> </w:t>
      </w:r>
      <w:r w:rsidRPr="009E11A2">
        <w:rPr>
          <w:highlight w:val="green"/>
          <w:u w:val="single"/>
        </w:rPr>
        <w:t>and cirrus clouds are not increasing</w:t>
      </w:r>
      <w:r w:rsidRPr="009E11A2">
        <w:rPr>
          <w:sz w:val="16"/>
        </w:rPr>
        <w:t xml:space="preserve">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w:t>
      </w:r>
      <w:r w:rsidRPr="009E11A2">
        <w:rPr>
          <w:u w:val="single"/>
        </w:rPr>
        <w:t xml:space="preserve">In short, the central premise of alarmist global warming theory is that carbon dioxide emissions should be directly and indirectly trapping a certain amount of heat </w:t>
      </w:r>
      <w:r w:rsidRPr="009E11A2">
        <w:rPr>
          <w:sz w:val="16"/>
        </w:rPr>
        <w:t xml:space="preserve">in the earth’s atmosphere </w:t>
      </w:r>
      <w:r w:rsidRPr="009E11A2">
        <w:rPr>
          <w:u w:val="single"/>
        </w:rPr>
        <w:t>and preventing it from escaping into space. Real-world measurements,</w:t>
      </w:r>
      <w:r w:rsidRPr="009E11A2">
        <w:rPr>
          <w:sz w:val="16"/>
        </w:rPr>
        <w:t xml:space="preserve"> however, </w:t>
      </w:r>
      <w:r w:rsidRPr="009E11A2">
        <w:rPr>
          <w:u w:val="single"/>
        </w:rPr>
        <w:t>show far less heat is being trapped in the earth’s atmosphere</w:t>
      </w:r>
      <w:r w:rsidRPr="009E11A2">
        <w:rPr>
          <w:sz w:val="16"/>
        </w:rPr>
        <w:t xml:space="preserve"> than the alarmist computer models predict, </w:t>
      </w:r>
      <w:r w:rsidRPr="009E11A2">
        <w:rPr>
          <w:u w:val="single"/>
        </w:rPr>
        <w:t>and far more heat is escaping into space than the alarmist computer models predict</w:t>
      </w:r>
      <w:r w:rsidRPr="009E11A2">
        <w:rPr>
          <w:sz w:val="16"/>
        </w:rPr>
        <w:t xml:space="preserve">. </w:t>
      </w:r>
      <w:r w:rsidRPr="009E11A2">
        <w:rPr>
          <w:highlight w:val="green"/>
          <w:u w:val="single"/>
        </w:rPr>
        <w:t xml:space="preserve">When objective NASA satellite data, reported in a peer-reviewed scientific journal, show a “huge discrepancy” between </w:t>
      </w:r>
      <w:r w:rsidRPr="009E11A2">
        <w:rPr>
          <w:u w:val="single"/>
        </w:rPr>
        <w:t xml:space="preserve">alarmist </w:t>
      </w:r>
      <w:r w:rsidRPr="009E11A2">
        <w:rPr>
          <w:highlight w:val="green"/>
          <w:u w:val="single"/>
        </w:rPr>
        <w:t>climate models and real-world facts, climate scientists</w:t>
      </w:r>
      <w:r w:rsidRPr="009E11A2">
        <w:rPr>
          <w:u w:val="single"/>
        </w:rPr>
        <w:t xml:space="preserve">, </w:t>
      </w:r>
      <w:r w:rsidRPr="009E11A2">
        <w:rPr>
          <w:sz w:val="16"/>
        </w:rPr>
        <w:t xml:space="preserve">the media and our elected officials </w:t>
      </w:r>
      <w:r w:rsidRPr="009E11A2">
        <w:rPr>
          <w:highlight w:val="green"/>
          <w:u w:val="single"/>
        </w:rPr>
        <w:t>would be wise to take notice</w:t>
      </w:r>
      <w:r w:rsidRPr="009E11A2">
        <w:rPr>
          <w:u w:val="single"/>
        </w:rPr>
        <w:t>. Whether or not they do so will tell us a great deal about how honest the purveyors of global warming alarmism truly are.</w:t>
      </w:r>
    </w:p>
    <w:p w:rsidR="00755D5D" w:rsidRPr="005946DB" w:rsidRDefault="00755D5D" w:rsidP="00755D5D">
      <w:pPr>
        <w:pStyle w:val="Heading4"/>
      </w:pPr>
      <w:r w:rsidRPr="005946DB">
        <w:t xml:space="preserve">No extinction from climate change </w:t>
      </w:r>
    </w:p>
    <w:p w:rsidR="00755D5D" w:rsidRPr="009E11A2" w:rsidRDefault="00755D5D" w:rsidP="00755D5D">
      <w:r w:rsidRPr="009E11A2">
        <w:rPr>
          <w:rStyle w:val="StyleStyleBold12pt"/>
        </w:rPr>
        <w:t>NIPCC 11</w:t>
      </w:r>
      <w:r w:rsidRPr="009E11A2">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755D5D" w:rsidRPr="005946DB" w:rsidRDefault="00755D5D" w:rsidP="00755D5D">
      <w:pPr>
        <w:rPr>
          <w:sz w:val="16"/>
        </w:rPr>
      </w:pPr>
      <w:r w:rsidRPr="009E11A2">
        <w:rPr>
          <w:sz w:val="16"/>
        </w:rPr>
        <w:t xml:space="preserve">In a paper published in Systematics and Biodiversity, </w:t>
      </w:r>
      <w:r w:rsidRPr="009E11A2">
        <w:rPr>
          <w:rStyle w:val="StyleBoldUnderline"/>
        </w:rPr>
        <w:t>Willis et al.</w:t>
      </w:r>
      <w:r w:rsidRPr="009E11A2">
        <w:rPr>
          <w:sz w:val="16"/>
        </w:rPr>
        <w:t xml:space="preserve"> (2010) </w:t>
      </w:r>
      <w:r w:rsidRPr="009E11A2">
        <w:rPr>
          <w:rStyle w:val="StyleBoldUnderline"/>
        </w:rPr>
        <w:t xml:space="preserve">consider </w:t>
      </w:r>
      <w:r w:rsidRPr="009E11A2">
        <w:rPr>
          <w:rStyle w:val="StyleBoldUnderline"/>
          <w:highlight w:val="cyan"/>
        </w:rPr>
        <w:t>the IPCC</w:t>
      </w:r>
      <w:r w:rsidRPr="009E11A2">
        <w:rPr>
          <w:sz w:val="16"/>
        </w:rPr>
        <w:t xml:space="preserve"> (2007) "</w:t>
      </w:r>
      <w:r w:rsidRPr="009E11A2">
        <w:rPr>
          <w:rStyle w:val="StyleBoldUnderline"/>
          <w:highlight w:val="cyan"/>
        </w:rPr>
        <w:t>predicted</w:t>
      </w:r>
      <w:r w:rsidRPr="009E11A2">
        <w:rPr>
          <w:rStyle w:val="StyleBoldUnderline"/>
        </w:rPr>
        <w:t xml:space="preserve"> climatic changes</w:t>
      </w:r>
      <w:r w:rsidRPr="009E11A2">
        <w:rPr>
          <w:sz w:val="16"/>
        </w:rPr>
        <w:t xml:space="preserve"> for the next century" -- i.e., their contentions </w:t>
      </w:r>
      <w:r w:rsidRPr="009E11A2">
        <w:rPr>
          <w:rStyle w:val="StyleBoldUnderline"/>
        </w:rPr>
        <w:t>that "</w:t>
      </w:r>
      <w:r w:rsidRPr="009E11A2">
        <w:rPr>
          <w:rStyle w:val="StyleBoldUnderline"/>
          <w:highlight w:val="cyan"/>
        </w:rPr>
        <w:t>global temperatures will</w:t>
      </w:r>
      <w:r w:rsidRPr="009E11A2">
        <w:rPr>
          <w:sz w:val="16"/>
        </w:rPr>
        <w:t xml:space="preserve"> </w:t>
      </w:r>
      <w:r w:rsidRPr="009E11A2">
        <w:rPr>
          <w:rStyle w:val="StyleBoldUnderline"/>
          <w:highlight w:val="cyan"/>
        </w:rPr>
        <w:t>increase by 2</w:t>
      </w:r>
      <w:r w:rsidRPr="009E11A2">
        <w:rPr>
          <w:rStyle w:val="StyleBoldUnderline"/>
        </w:rPr>
        <w:t>-4°</w:t>
      </w:r>
      <w:r w:rsidRPr="009E11A2">
        <w:rPr>
          <w:rStyle w:val="StyleBoldUnderline"/>
          <w:highlight w:val="cyan"/>
        </w:rPr>
        <w:t>C</w:t>
      </w:r>
      <w:r w:rsidRPr="009E11A2">
        <w:rPr>
          <w:sz w:val="16"/>
        </w:rPr>
        <w:t xml:space="preserve"> and possibly beyond, sea levels will rise (~1 m ± 0.5 m), and atmospheric CO2 will increase by up to 1000 ppm" -- noting that </w:t>
      </w:r>
      <w:r w:rsidRPr="009E11A2">
        <w:rPr>
          <w:rStyle w:val="StyleBoldUnderline"/>
        </w:rPr>
        <w:t>it is</w:t>
      </w:r>
      <w:r w:rsidRPr="009E11A2">
        <w:rPr>
          <w:sz w:val="16"/>
        </w:rPr>
        <w:t xml:space="preserve"> "widely </w:t>
      </w:r>
      <w:r w:rsidRPr="009E11A2">
        <w:rPr>
          <w:rStyle w:val="StyleBoldUnderline"/>
        </w:rPr>
        <w:t>suggested</w:t>
      </w:r>
      <w:r w:rsidRPr="009E11A2">
        <w:rPr>
          <w:sz w:val="16"/>
        </w:rPr>
        <w:t xml:space="preserve"> that </w:t>
      </w:r>
      <w:r w:rsidRPr="009E11A2">
        <w:rPr>
          <w:rStyle w:val="StyleBoldUnderline"/>
        </w:rPr>
        <w:t>the magnitude and rate of these changes will result in many plants and animals going extinct</w:t>
      </w:r>
      <w:r w:rsidRPr="009E11A2">
        <w:rPr>
          <w:sz w:val="16"/>
        </w:rPr>
        <w:t>," citing studies that suggest that "within the next century, over 35% of some biota will have gone extinct (Thomas et al., 2004; Solomon et al., 2007) and there will be extensive die-back of the tropical rainforest due to climate change (e.g. Huntingford et al., 2008)."</w:t>
      </w:r>
      <w:r w:rsidRPr="009E11A2">
        <w:rPr>
          <w:sz w:val="12"/>
        </w:rPr>
        <w:t>¶</w:t>
      </w:r>
      <w:r w:rsidRPr="009E11A2">
        <w:rPr>
          <w:sz w:val="16"/>
        </w:rPr>
        <w:t xml:space="preserve"> On the other hand, they indicate that some </w:t>
      </w:r>
      <w:r w:rsidRPr="009E11A2">
        <w:rPr>
          <w:rStyle w:val="StyleBoldUnderline"/>
        </w:rPr>
        <w:t>biologists and climatologists have pointed out</w:t>
      </w:r>
      <w:r w:rsidRPr="009E11A2">
        <w:rPr>
          <w:sz w:val="16"/>
        </w:rPr>
        <w:t xml:space="preserve"> that "</w:t>
      </w:r>
      <w:r w:rsidRPr="009E11A2">
        <w:rPr>
          <w:rStyle w:val="StyleBoldUnderline"/>
        </w:rPr>
        <w:t xml:space="preserve">many of </w:t>
      </w:r>
      <w:r w:rsidRPr="009E11A2">
        <w:rPr>
          <w:rStyle w:val="StyleBoldUnderline"/>
          <w:highlight w:val="cyan"/>
        </w:rPr>
        <w:t>the predicted increases</w:t>
      </w:r>
      <w:r w:rsidRPr="009E11A2">
        <w:rPr>
          <w:rStyle w:val="StyleBoldUnderline"/>
        </w:rPr>
        <w:t xml:space="preserve"> in climate </w:t>
      </w:r>
      <w:r w:rsidRPr="009E11A2">
        <w:rPr>
          <w:rStyle w:val="StyleBoldUnderline"/>
          <w:highlight w:val="cyan"/>
        </w:rPr>
        <w:t>have</w:t>
      </w:r>
      <w:r w:rsidRPr="009E11A2">
        <w:rPr>
          <w:sz w:val="16"/>
        </w:rPr>
        <w:t xml:space="preserve"> </w:t>
      </w:r>
      <w:r w:rsidRPr="009E11A2">
        <w:rPr>
          <w:rStyle w:val="StyleBoldUnderline"/>
          <w:highlight w:val="cyan"/>
        </w:rPr>
        <w:t>happened before</w:t>
      </w:r>
      <w:r w:rsidRPr="009E11A2">
        <w:rPr>
          <w:sz w:val="16"/>
        </w:rPr>
        <w:t xml:space="preserve">, </w:t>
      </w:r>
      <w:r w:rsidRPr="009E11A2">
        <w:rPr>
          <w:rStyle w:val="StyleBoldUnderline"/>
          <w:highlight w:val="cyan"/>
        </w:rPr>
        <w:t>in</w:t>
      </w:r>
      <w:r w:rsidRPr="009E11A2">
        <w:rPr>
          <w:sz w:val="16"/>
        </w:rPr>
        <w:t xml:space="preserve"> terms of both </w:t>
      </w:r>
      <w:r w:rsidRPr="009E11A2">
        <w:rPr>
          <w:rStyle w:val="StyleBoldUnderline"/>
          <w:highlight w:val="cyan"/>
        </w:rPr>
        <w:t>magnitude and rate of change</w:t>
      </w:r>
      <w:r w:rsidRPr="009E11A2">
        <w:rPr>
          <w:sz w:val="16"/>
        </w:rPr>
        <w:t xml:space="preserve"> (e.g. Royer, 2008; Zachos et al., 2008), and </w:t>
      </w:r>
      <w:r w:rsidRPr="009E11A2">
        <w:rPr>
          <w:rStyle w:val="StyleBoldUnderline"/>
        </w:rPr>
        <w:t xml:space="preserve">yet </w:t>
      </w:r>
      <w:r w:rsidRPr="009E11A2">
        <w:rPr>
          <w:rStyle w:val="StyleBoldUnderline"/>
          <w:highlight w:val="cyan"/>
        </w:rPr>
        <w:t>biotic communities</w:t>
      </w:r>
      <w:r w:rsidRPr="009E11A2">
        <w:rPr>
          <w:rStyle w:val="StyleBoldUnderline"/>
        </w:rPr>
        <w:t xml:space="preserve"> have</w:t>
      </w:r>
      <w:r w:rsidRPr="009E11A2">
        <w:rPr>
          <w:sz w:val="16"/>
        </w:rPr>
        <w:t xml:space="preserve"> </w:t>
      </w:r>
      <w:r w:rsidRPr="009E11A2">
        <w:rPr>
          <w:rStyle w:val="StyleBoldUnderline"/>
          <w:highlight w:val="cyan"/>
        </w:rPr>
        <w:t>remained</w:t>
      </w:r>
      <w:r w:rsidRPr="009E11A2">
        <w:rPr>
          <w:rStyle w:val="StyleBoldUnderline"/>
        </w:rPr>
        <w:t xml:space="preserve"> remarkably </w:t>
      </w:r>
      <w:r w:rsidRPr="009E11A2">
        <w:rPr>
          <w:rStyle w:val="StyleBoldUnderline"/>
          <w:highlight w:val="cyan"/>
        </w:rPr>
        <w:t>resilient</w:t>
      </w:r>
      <w:r w:rsidRPr="009E11A2">
        <w:rPr>
          <w:sz w:val="16"/>
        </w:rPr>
        <w:t xml:space="preserve"> (Mayle and Power, 2008) </w:t>
      </w:r>
      <w:r w:rsidRPr="009E11A2">
        <w:rPr>
          <w:rStyle w:val="StyleBoldUnderline"/>
          <w:highlight w:val="cyan"/>
        </w:rPr>
        <w:t>and</w:t>
      </w:r>
      <w:r w:rsidRPr="009E11A2">
        <w:rPr>
          <w:rStyle w:val="StyleBoldUnderline"/>
        </w:rPr>
        <w:t xml:space="preserve"> in some cases</w:t>
      </w:r>
      <w:r w:rsidRPr="009E11A2">
        <w:rPr>
          <w:sz w:val="16"/>
        </w:rPr>
        <w:t xml:space="preserve"> </w:t>
      </w:r>
      <w:r w:rsidRPr="009E11A2">
        <w:rPr>
          <w:rStyle w:val="StyleBoldUnderline"/>
          <w:highlight w:val="cyan"/>
        </w:rPr>
        <w:t>thrived</w:t>
      </w:r>
      <w:r w:rsidRPr="009E11A2">
        <w:rPr>
          <w:sz w:val="16"/>
        </w:rPr>
        <w:t xml:space="preserve"> (Svenning and Condit, 2008)." But they report that </w:t>
      </w:r>
      <w:r w:rsidRPr="009E11A2">
        <w:rPr>
          <w:rStyle w:val="StyleBoldUnderline"/>
        </w:rPr>
        <w:t>those who mention these things are</w:t>
      </w:r>
      <w:r w:rsidRPr="009E11A2">
        <w:rPr>
          <w:sz w:val="16"/>
        </w:rPr>
        <w:t xml:space="preserve"> often "</w:t>
      </w:r>
      <w:r w:rsidRPr="009E11A2">
        <w:rPr>
          <w:rStyle w:val="StyleBoldUnderline"/>
        </w:rPr>
        <w:t>placed in the 'climate-change denier' category,"</w:t>
      </w:r>
      <w:r w:rsidRPr="009E11A2">
        <w:rPr>
          <w:sz w:val="16"/>
        </w:rPr>
        <w:t xml:space="preserve"> although </w:t>
      </w:r>
      <w:r w:rsidRPr="009E11A2">
        <w:rPr>
          <w:rStyle w:val="StyleBoldUnderline"/>
          <w:highlight w:val="cyan"/>
        </w:rPr>
        <w:t>the purpose</w:t>
      </w:r>
      <w:r w:rsidRPr="009E11A2">
        <w:rPr>
          <w:rStyle w:val="StyleBoldUnderline"/>
        </w:rPr>
        <w:t xml:space="preserve"> for pointing out these facts </w:t>
      </w:r>
      <w:r w:rsidRPr="009E11A2">
        <w:rPr>
          <w:rStyle w:val="StyleBoldUnderline"/>
          <w:highlight w:val="cyan"/>
        </w:rPr>
        <w:t>is</w:t>
      </w:r>
      <w:r w:rsidRPr="009E11A2">
        <w:rPr>
          <w:sz w:val="16"/>
        </w:rPr>
        <w:t xml:space="preserve"> simply </w:t>
      </w:r>
      <w:r w:rsidRPr="009E11A2">
        <w:rPr>
          <w:rStyle w:val="StyleBoldUnderline"/>
          <w:highlight w:val="cyan"/>
        </w:rPr>
        <w:t>to present "a</w:t>
      </w:r>
      <w:r w:rsidRPr="009E11A2">
        <w:rPr>
          <w:sz w:val="16"/>
        </w:rPr>
        <w:t xml:space="preserve"> </w:t>
      </w:r>
      <w:r w:rsidRPr="009E11A2">
        <w:rPr>
          <w:rStyle w:val="StyleBoldUnderline"/>
          <w:highlight w:val="cyan"/>
        </w:rPr>
        <w:t>sound scientific basis</w:t>
      </w:r>
      <w:r w:rsidRPr="009E11A2">
        <w:rPr>
          <w:sz w:val="16"/>
        </w:rPr>
        <w:t xml:space="preserve"> </w:t>
      </w:r>
      <w:r w:rsidRPr="009E11A2">
        <w:rPr>
          <w:rStyle w:val="StyleBoldUnderline"/>
          <w:highlight w:val="cyan"/>
        </w:rPr>
        <w:t xml:space="preserve">for understanding biotic responses </w:t>
      </w:r>
      <w:r w:rsidRPr="009E11A2">
        <w:rPr>
          <w:rStyle w:val="StyleBoldUnderline"/>
        </w:rPr>
        <w:t>to the magnitudes and rates of climate change predicted</w:t>
      </w:r>
      <w:r w:rsidRPr="009E11A2">
        <w:rPr>
          <w:sz w:val="16"/>
        </w:rPr>
        <w:t xml:space="preserve"> for the future </w:t>
      </w:r>
      <w:r w:rsidRPr="009E11A2">
        <w:rPr>
          <w:rStyle w:val="StyleBoldUnderline"/>
        </w:rPr>
        <w:t xml:space="preserve">through </w:t>
      </w:r>
      <w:r w:rsidRPr="009E11A2">
        <w:rPr>
          <w:rStyle w:val="StyleBoldUnderline"/>
          <w:highlight w:val="cyan"/>
        </w:rPr>
        <w:t>using the</w:t>
      </w:r>
      <w:r w:rsidRPr="009E11A2">
        <w:rPr>
          <w:sz w:val="16"/>
        </w:rPr>
        <w:t xml:space="preserve"> </w:t>
      </w:r>
      <w:r w:rsidRPr="009E11A2">
        <w:rPr>
          <w:rStyle w:val="StyleBoldUnderline"/>
          <w:highlight w:val="cyan"/>
        </w:rPr>
        <w:t>vast data resource</w:t>
      </w:r>
      <w:r w:rsidRPr="009E11A2">
        <w:rPr>
          <w:sz w:val="16"/>
        </w:rPr>
        <w:t xml:space="preserve"> that </w:t>
      </w:r>
      <w:r w:rsidRPr="009E11A2">
        <w:rPr>
          <w:rStyle w:val="StyleBoldUnderline"/>
          <w:highlight w:val="cyan"/>
        </w:rPr>
        <w:t>we can exploit</w:t>
      </w:r>
      <w:r w:rsidRPr="009E11A2">
        <w:rPr>
          <w:rStyle w:val="StyleBoldUnderline"/>
        </w:rPr>
        <w:t xml:space="preserve"> in fossil records</w:t>
      </w:r>
      <w:r w:rsidRPr="009E11A2">
        <w:rPr>
          <w:sz w:val="16"/>
        </w:rPr>
        <w:t>."</w:t>
      </w:r>
      <w:r w:rsidRPr="009E11A2">
        <w:rPr>
          <w:sz w:val="12"/>
        </w:rPr>
        <w:t>¶</w:t>
      </w:r>
      <w:r w:rsidRPr="009E11A2">
        <w:rPr>
          <w:sz w:val="16"/>
        </w:rPr>
        <w:t xml:space="preserve"> Going on to do just that, Willis et al. focus on "intervals in time in the fossil record </w:t>
      </w:r>
      <w:r w:rsidRPr="009E11A2">
        <w:rPr>
          <w:rStyle w:val="StyleBoldUnderline"/>
          <w:highlight w:val="cyan"/>
        </w:rPr>
        <w:t>when</w:t>
      </w:r>
      <w:r w:rsidRPr="009E11A2">
        <w:rPr>
          <w:rStyle w:val="StyleBoldUnderline"/>
        </w:rPr>
        <w:t xml:space="preserve"> atmospheric </w:t>
      </w:r>
      <w:r w:rsidRPr="009E11A2">
        <w:rPr>
          <w:rStyle w:val="StyleBoldUnderline"/>
          <w:highlight w:val="cyan"/>
        </w:rPr>
        <w:t>CO2 concentrations increased</w:t>
      </w:r>
      <w:r w:rsidRPr="009E11A2">
        <w:rPr>
          <w:rStyle w:val="StyleBoldUnderline"/>
        </w:rPr>
        <w:t xml:space="preserve"> up to 1200 ppm, </w:t>
      </w:r>
      <w:r w:rsidRPr="009E11A2">
        <w:rPr>
          <w:rStyle w:val="StyleBoldUnderline"/>
          <w:highlight w:val="cyan"/>
        </w:rPr>
        <w:t>temperatures</w:t>
      </w:r>
      <w:r w:rsidRPr="009E11A2">
        <w:rPr>
          <w:sz w:val="16"/>
        </w:rPr>
        <w:t xml:space="preserve"> in mid- to high-latitudes </w:t>
      </w:r>
      <w:r w:rsidRPr="009E11A2">
        <w:rPr>
          <w:rStyle w:val="StyleBoldUnderline"/>
          <w:highlight w:val="cyan"/>
        </w:rPr>
        <w:t>increased by</w:t>
      </w:r>
      <w:r w:rsidRPr="009E11A2">
        <w:rPr>
          <w:sz w:val="16"/>
        </w:rPr>
        <w:t xml:space="preserve"> </w:t>
      </w:r>
      <w:r w:rsidRPr="009E11A2">
        <w:rPr>
          <w:rStyle w:val="StyleBoldUnderline"/>
          <w:highlight w:val="cyan"/>
        </w:rPr>
        <w:t>greater than 4°C within 60 years</w:t>
      </w:r>
      <w:r w:rsidRPr="009E11A2">
        <w:rPr>
          <w:sz w:val="16"/>
        </w:rPr>
        <w:t xml:space="preserve">, and sea levels rose by up to 3 m higher than present," describing studies of past biotic responses that indicate "the scale and impact of the magnitude and rate of such climate changes on biodiversity." And </w:t>
      </w:r>
      <w:r w:rsidRPr="009E11A2">
        <w:rPr>
          <w:rStyle w:val="StyleBoldUnderline"/>
          <w:highlight w:val="cyan"/>
        </w:rPr>
        <w:t>what emerges</w:t>
      </w:r>
      <w:r w:rsidRPr="009E11A2">
        <w:rPr>
          <w:sz w:val="16"/>
        </w:rPr>
        <w:t xml:space="preserve"> from those studies, as they describe it, "</w:t>
      </w:r>
      <w:r w:rsidRPr="009E11A2">
        <w:rPr>
          <w:rStyle w:val="StyleBoldUnderline"/>
          <w:highlight w:val="cyan"/>
        </w:rPr>
        <w:t>is evidence for</w:t>
      </w:r>
      <w:r w:rsidRPr="009E11A2">
        <w:rPr>
          <w:sz w:val="16"/>
        </w:rPr>
        <w:t xml:space="preserve"> </w:t>
      </w:r>
      <w:r w:rsidRPr="009E11A2">
        <w:rPr>
          <w:rStyle w:val="StyleBoldUnderline"/>
          <w:highlight w:val="cyan"/>
        </w:rPr>
        <w:t>rapid</w:t>
      </w:r>
      <w:r w:rsidRPr="009E11A2">
        <w:rPr>
          <w:rStyle w:val="StyleBoldUnderline"/>
        </w:rPr>
        <w:t xml:space="preserve"> community </w:t>
      </w:r>
      <w:r w:rsidRPr="009E11A2">
        <w:rPr>
          <w:rStyle w:val="StyleBoldUnderline"/>
          <w:highlight w:val="cyan"/>
        </w:rPr>
        <w:t>turnover, migrations, development of</w:t>
      </w:r>
      <w:r w:rsidRPr="009E11A2">
        <w:rPr>
          <w:rStyle w:val="StyleBoldUnderline"/>
        </w:rPr>
        <w:t xml:space="preserve"> novel </w:t>
      </w:r>
      <w:r w:rsidRPr="009E11A2">
        <w:rPr>
          <w:rStyle w:val="StyleBoldUnderline"/>
          <w:highlight w:val="cyan"/>
        </w:rPr>
        <w:t>ecosystems</w:t>
      </w:r>
      <w:r w:rsidRPr="009E11A2">
        <w:rPr>
          <w:sz w:val="16"/>
        </w:rPr>
        <w:t xml:space="preserve"> and thresholds from one stable ecosystem state to another." And, most importantly in this regard, they report "</w:t>
      </w:r>
      <w:r w:rsidRPr="009E11A2">
        <w:rPr>
          <w:rStyle w:val="StyleBoldUnderline"/>
          <w:highlight w:val="cyan"/>
        </w:rPr>
        <w:t>there is</w:t>
      </w:r>
      <w:r w:rsidRPr="009E11A2">
        <w:rPr>
          <w:sz w:val="16"/>
        </w:rPr>
        <w:t xml:space="preserve"> </w:t>
      </w:r>
      <w:r w:rsidRPr="009E11A2">
        <w:rPr>
          <w:rStyle w:val="StyleBoldUnderline"/>
          <w:highlight w:val="cyan"/>
        </w:rPr>
        <w:t>very little evidence for broad-scale extinctions</w:t>
      </w:r>
      <w:r w:rsidRPr="009E11A2">
        <w:rPr>
          <w:sz w:val="16"/>
        </w:rPr>
        <w:t xml:space="preserve"> </w:t>
      </w:r>
      <w:r w:rsidRPr="009E11A2">
        <w:rPr>
          <w:rStyle w:val="StyleBoldUnderline"/>
        </w:rPr>
        <w:t>due to</w:t>
      </w:r>
      <w:r w:rsidRPr="009E11A2">
        <w:rPr>
          <w:sz w:val="16"/>
        </w:rPr>
        <w:t xml:space="preserve"> a </w:t>
      </w:r>
      <w:r w:rsidRPr="009E11A2">
        <w:rPr>
          <w:rStyle w:val="StyleBoldUnderline"/>
        </w:rPr>
        <w:t>warming</w:t>
      </w:r>
      <w:r w:rsidRPr="009E11A2">
        <w:rPr>
          <w:sz w:val="16"/>
        </w:rPr>
        <w:t xml:space="preserve"> world."</w:t>
      </w:r>
      <w:r w:rsidRPr="009E11A2">
        <w:rPr>
          <w:sz w:val="12"/>
        </w:rPr>
        <w:t>¶</w:t>
      </w:r>
      <w:r w:rsidRPr="009E11A2">
        <w:rPr>
          <w:sz w:val="16"/>
        </w:rPr>
        <w:t xml:space="preserve"> In concluding, the Norwegian, Swedish and UK researchers say that "</w:t>
      </w:r>
      <w:r w:rsidRPr="009E11A2">
        <w:rPr>
          <w:rStyle w:val="StyleBoldUnderline"/>
        </w:rPr>
        <w:t>based on such evidence we</w:t>
      </w:r>
      <w:r w:rsidRPr="009E11A2">
        <w:rPr>
          <w:sz w:val="16"/>
        </w:rPr>
        <w:t xml:space="preserve"> </w:t>
      </w:r>
      <w:r w:rsidRPr="009E11A2">
        <w:rPr>
          <w:rStyle w:val="StyleBoldUnderline"/>
          <w:highlight w:val="cyan"/>
        </w:rPr>
        <w:t>urge</w:t>
      </w:r>
      <w:r w:rsidRPr="009E11A2">
        <w:rPr>
          <w:sz w:val="16"/>
        </w:rPr>
        <w:t xml:space="preserve"> some </w:t>
      </w:r>
      <w:r w:rsidRPr="009E11A2">
        <w:rPr>
          <w:rStyle w:val="StyleBoldUnderline"/>
          <w:highlight w:val="cyan"/>
        </w:rPr>
        <w:t>caution in assuming</w:t>
      </w:r>
      <w:r w:rsidRPr="009E11A2">
        <w:rPr>
          <w:rStyle w:val="StyleBoldUnderline"/>
        </w:rPr>
        <w:t xml:space="preserve"> broad-scale </w:t>
      </w:r>
      <w:r w:rsidRPr="009E11A2">
        <w:rPr>
          <w:rStyle w:val="StyleBoldUnderline"/>
          <w:highlight w:val="cyan"/>
        </w:rPr>
        <w:t>extinctions</w:t>
      </w:r>
      <w:r w:rsidRPr="009E11A2">
        <w:rPr>
          <w:sz w:val="16"/>
        </w:rPr>
        <w:t xml:space="preserve"> of species </w:t>
      </w:r>
      <w:r w:rsidRPr="009E11A2">
        <w:rPr>
          <w:rStyle w:val="StyleBoldUnderline"/>
        </w:rPr>
        <w:t>will occur due solely to climate changes</w:t>
      </w:r>
      <w:r w:rsidRPr="009E11A2">
        <w:rPr>
          <w:sz w:val="16"/>
        </w:rPr>
        <w:t xml:space="preserve"> of the magnitude and rate predicted for the next century," reiterating that "</w:t>
      </w:r>
      <w:r w:rsidRPr="009E11A2">
        <w:rPr>
          <w:rStyle w:val="StyleBoldUnderline"/>
          <w:highlight w:val="cyan"/>
        </w:rPr>
        <w:t>the fossil record indicates</w:t>
      </w:r>
      <w:r w:rsidRPr="009E11A2">
        <w:rPr>
          <w:sz w:val="16"/>
        </w:rPr>
        <w:t xml:space="preserve"> </w:t>
      </w:r>
      <w:r w:rsidRPr="009E11A2">
        <w:rPr>
          <w:rStyle w:val="StyleBoldUnderline"/>
          <w:highlight w:val="cyan"/>
        </w:rPr>
        <w:t>remarkable biotic resilience</w:t>
      </w:r>
      <w:r w:rsidRPr="009E11A2">
        <w:rPr>
          <w:sz w:val="16"/>
        </w:rPr>
        <w:t xml:space="preserve"> </w:t>
      </w:r>
      <w:r w:rsidRPr="009E11A2">
        <w:rPr>
          <w:rStyle w:val="StyleBoldUnderline"/>
        </w:rPr>
        <w:t>to wide</w:t>
      </w:r>
      <w:r w:rsidRPr="009E11A2">
        <w:rPr>
          <w:sz w:val="16"/>
        </w:rPr>
        <w:t xml:space="preserve"> amplitude </w:t>
      </w:r>
      <w:r w:rsidRPr="009E11A2">
        <w:rPr>
          <w:rStyle w:val="StyleBoldUnderline"/>
        </w:rPr>
        <w:t>fluctuations in climate</w:t>
      </w:r>
      <w:r w:rsidRPr="009E11A2">
        <w:rPr>
          <w:sz w:val="16"/>
        </w:rPr>
        <w:t>."</w:t>
      </w:r>
    </w:p>
    <w:p w:rsidR="00755D5D" w:rsidRPr="00DB0C3A" w:rsidRDefault="00755D5D" w:rsidP="00755D5D">
      <w:pPr>
        <w:pStyle w:val="Heading4"/>
      </w:pPr>
      <w:r>
        <w:t>Guantanamo Bay devastates credibility – outweighs the aff</w:t>
      </w:r>
    </w:p>
    <w:p w:rsidR="00755D5D" w:rsidRDefault="00755D5D" w:rsidP="00755D5D">
      <w:r w:rsidRPr="00DB0C3A">
        <w:rPr>
          <w:rStyle w:val="StyleStyleBold12pt"/>
        </w:rPr>
        <w:t>Katulis, 9</w:t>
      </w:r>
      <w:r w:rsidRPr="00995733">
        <w:t xml:space="preserve"> (Brian, </w:t>
      </w:r>
      <w:r w:rsidRPr="008F7567">
        <w:t>Senior Fellow at the Center for American Progress</w:t>
      </w:r>
      <w:r>
        <w:t xml:space="preserve">, </w:t>
      </w:r>
      <w:r w:rsidRPr="00995733">
        <w:t xml:space="preserve">“Democracy Promotion in the Middle East and the Obama Administration”, A Century Foundation </w:t>
      </w:r>
      <w:r>
        <w:t xml:space="preserve">Report, </w:t>
      </w:r>
      <w:r w:rsidRPr="008F7567">
        <w:t>http://tcf.org/publications/pdfs/pb681/Katulis.pdf</w:t>
      </w:r>
      <w:r>
        <w:t>)</w:t>
      </w:r>
    </w:p>
    <w:p w:rsidR="00755D5D" w:rsidRPr="001A78AD" w:rsidRDefault="00755D5D" w:rsidP="00755D5D">
      <w:r w:rsidRPr="00B52FE9">
        <w:rPr>
          <w:rStyle w:val="StyleBoldUnderline"/>
        </w:rPr>
        <w:t>Actions speak louder than words</w:t>
      </w:r>
      <w:r w:rsidRPr="001D076B">
        <w:rPr>
          <w:sz w:val="16"/>
        </w:rPr>
        <w:t xml:space="preserve">. In addition to changing how it talks  about democracy and freedom, </w:t>
      </w:r>
      <w:r w:rsidRPr="00B52FE9">
        <w:rPr>
          <w:rStyle w:val="StyleBoldUnderline"/>
        </w:rPr>
        <w:t>the United States must take tangible steps to  regain its credibility in a process that one analyst calls “decontamination” from  the negative practices associated with</w:t>
      </w:r>
      <w:r w:rsidRPr="001D076B">
        <w:rPr>
          <w:sz w:val="16"/>
        </w:rPr>
        <w:t xml:space="preserve"> the </w:t>
      </w:r>
      <w:r w:rsidRPr="00B52FE9">
        <w:rPr>
          <w:rStyle w:val="StyleBoldUnderline"/>
        </w:rPr>
        <w:t>Bush</w:t>
      </w:r>
      <w:r w:rsidRPr="001D076B">
        <w:rPr>
          <w:sz w:val="16"/>
        </w:rPr>
        <w:t xml:space="preserve"> administration’s approach. 10 </w:t>
      </w:r>
      <w:r w:rsidRPr="00683172">
        <w:rPr>
          <w:rStyle w:val="StyleBoldUnderline"/>
          <w:highlight w:val="yellow"/>
        </w:rPr>
        <w:t>To reshape perceptions in the Middle East, the United States</w:t>
      </w:r>
      <w:r w:rsidRPr="001D076B">
        <w:rPr>
          <w:sz w:val="16"/>
        </w:rPr>
        <w:t>—</w:t>
      </w:r>
      <w:r w:rsidRPr="00B52FE9">
        <w:rPr>
          <w:rStyle w:val="StyleBoldUnderline"/>
        </w:rPr>
        <w:t>including</w:t>
      </w:r>
      <w:r w:rsidRPr="001D076B">
        <w:rPr>
          <w:sz w:val="16"/>
        </w:rPr>
        <w:t xml:space="preserve"> not  only the </w:t>
      </w:r>
      <w:r w:rsidRPr="00B52FE9">
        <w:rPr>
          <w:rStyle w:val="Emphasis"/>
        </w:rPr>
        <w:t>Obama</w:t>
      </w:r>
      <w:r w:rsidRPr="001D076B">
        <w:rPr>
          <w:sz w:val="16"/>
        </w:rPr>
        <w:t xml:space="preserve"> administration</w:t>
      </w:r>
      <w:r w:rsidRPr="00D8304C">
        <w:rPr>
          <w:sz w:val="16"/>
        </w:rPr>
        <w:t>, but also members of Congress and representatives of the  justice system—</w:t>
      </w:r>
      <w:r w:rsidRPr="00683172">
        <w:rPr>
          <w:rStyle w:val="StyleBoldUnderline"/>
          <w:highlight w:val="yellow"/>
        </w:rPr>
        <w:t xml:space="preserve">should find a solution to the </w:t>
      </w:r>
      <w:r w:rsidRPr="00B52FE9">
        <w:rPr>
          <w:rStyle w:val="StyleBoldUnderline"/>
        </w:rPr>
        <w:t xml:space="preserve">policy </w:t>
      </w:r>
      <w:r w:rsidRPr="00683172">
        <w:rPr>
          <w:rStyle w:val="StyleBoldUnderline"/>
          <w:highlight w:val="yellow"/>
        </w:rPr>
        <w:t xml:space="preserve">question  of thousands of detainees </w:t>
      </w:r>
      <w:r w:rsidRPr="00B52FE9">
        <w:rPr>
          <w:rStyle w:val="StyleBoldUnderline"/>
        </w:rPr>
        <w:t xml:space="preserve">and prisoners </w:t>
      </w:r>
      <w:r w:rsidRPr="00683172">
        <w:rPr>
          <w:rStyle w:val="StyleBoldUnderline"/>
          <w:highlight w:val="yellow"/>
        </w:rPr>
        <w:t>under U.S</w:t>
      </w:r>
      <w:r w:rsidRPr="00B52FE9">
        <w:rPr>
          <w:rStyle w:val="StyleBoldUnderline"/>
        </w:rPr>
        <w:t xml:space="preserve">. military </w:t>
      </w:r>
      <w:r w:rsidRPr="00683172">
        <w:rPr>
          <w:rStyle w:val="StyleBoldUnderline"/>
          <w:highlight w:val="yellow"/>
        </w:rPr>
        <w:t xml:space="preserve">control </w:t>
      </w:r>
      <w:r w:rsidRPr="00B52FE9">
        <w:rPr>
          <w:rStyle w:val="StyleBoldUnderline"/>
        </w:rPr>
        <w:t xml:space="preserve">in Iraq;  </w:t>
      </w:r>
      <w:r w:rsidRPr="00683172">
        <w:rPr>
          <w:rStyle w:val="StyleBoldUnderline"/>
          <w:highlight w:val="yellow"/>
        </w:rPr>
        <w:t xml:space="preserve">it should also continue its work in closing </w:t>
      </w:r>
      <w:r w:rsidRPr="00B52FE9">
        <w:rPr>
          <w:rStyle w:val="StyleBoldUnderline"/>
        </w:rPr>
        <w:t xml:space="preserve">the </w:t>
      </w:r>
      <w:r w:rsidRPr="00683172">
        <w:rPr>
          <w:rStyle w:val="StyleBoldUnderline"/>
          <w:highlight w:val="yellow"/>
        </w:rPr>
        <w:t xml:space="preserve">Guantanamo </w:t>
      </w:r>
      <w:r w:rsidRPr="00B52FE9">
        <w:rPr>
          <w:rStyle w:val="StyleBoldUnderline"/>
        </w:rPr>
        <w:t>detention camp  and secret prison facilities</w:t>
      </w:r>
      <w:r w:rsidRPr="00D8304C">
        <w:rPr>
          <w:sz w:val="16"/>
        </w:rPr>
        <w:t xml:space="preserve"> run by the CIA, as well as abandon the practice  of remanding terror suspects to countries with poor human rights records. </w:t>
      </w:r>
      <w:r w:rsidRPr="00325FF9">
        <w:rPr>
          <w:sz w:val="16"/>
        </w:rPr>
        <w:t xml:space="preserve">The </w:t>
      </w:r>
      <w:r w:rsidRPr="00B52FE9">
        <w:rPr>
          <w:rStyle w:val="StyleBoldUnderline"/>
        </w:rPr>
        <w:t>detention of tens of thousands of individuals, many of whom are from  the Middle East</w:t>
      </w:r>
      <w:r w:rsidRPr="00325FF9">
        <w:rPr>
          <w:rStyle w:val="Heading3Char"/>
        </w:rPr>
        <w:t>,</w:t>
      </w:r>
      <w:r w:rsidRPr="00325FF9">
        <w:rPr>
          <w:sz w:val="16"/>
        </w:rPr>
        <w:t xml:space="preserve"> outside a transparent international framework for the rule  of law </w:t>
      </w:r>
      <w:r w:rsidRPr="00B52FE9">
        <w:rPr>
          <w:rStyle w:val="Emphasis"/>
        </w:rPr>
        <w:t>reduces American credibility</w:t>
      </w:r>
      <w:r w:rsidRPr="00B52FE9">
        <w:rPr>
          <w:rStyle w:val="StyleBoldUnderline"/>
        </w:rPr>
        <w:t xml:space="preserve"> on democratic reform and opens it up to  charges of </w:t>
      </w:r>
      <w:r w:rsidRPr="00B52FE9">
        <w:rPr>
          <w:rStyle w:val="Emphasis"/>
        </w:rPr>
        <w:t>hypocrisy</w:t>
      </w:r>
      <w:r w:rsidRPr="00BB23E8">
        <w:rPr>
          <w:rStyle w:val="Heading3Char"/>
        </w:rPr>
        <w:t>,</w:t>
      </w:r>
      <w:r w:rsidRPr="00D8304C">
        <w:rPr>
          <w:sz w:val="16"/>
        </w:rPr>
        <w:t xml:space="preserve"> with critics of U.S. policy pointing out human rights  and rule of law abuses justified in the name of fighting the war on terror. As  a matter of values and principles, the </w:t>
      </w:r>
      <w:r w:rsidRPr="00D8304C">
        <w:rPr>
          <w:sz w:val="16"/>
        </w:rPr>
        <w:lastRenderedPageBreak/>
        <w:t xml:space="preserve">United States should work with other  countries to develop a sustainable and viable justice system that deals with  these detainees.  More broadly, the United States should take steps to restore habeas corpus and bring wiretap surveillance efforts back into the framework of the rule  of law in the United States. </w:t>
      </w:r>
      <w:r w:rsidRPr="00683172">
        <w:rPr>
          <w:rStyle w:val="StyleBoldUnderline"/>
          <w:highlight w:val="yellow"/>
        </w:rPr>
        <w:t xml:space="preserve">Sending the signal </w:t>
      </w:r>
      <w:r w:rsidRPr="00B52FE9">
        <w:rPr>
          <w:rStyle w:val="StyleBoldUnderline"/>
        </w:rPr>
        <w:t xml:space="preserve">that the United States is cleaning up its act on these fronts </w:t>
      </w:r>
      <w:r w:rsidRPr="00683172">
        <w:rPr>
          <w:rStyle w:val="StyleBoldUnderline"/>
          <w:highlight w:val="yellow"/>
        </w:rPr>
        <w:t xml:space="preserve">is a </w:t>
      </w:r>
      <w:r w:rsidRPr="00683172">
        <w:rPr>
          <w:rStyle w:val="Emphasis"/>
          <w:highlight w:val="yellow"/>
        </w:rPr>
        <w:t>necessary step for reviving U.S. credibility</w:t>
      </w:r>
      <w:r w:rsidRPr="00683172">
        <w:rPr>
          <w:rStyle w:val="StyleBoldUnderline"/>
          <w:highlight w:val="yellow"/>
        </w:rPr>
        <w:t xml:space="preserve"> </w:t>
      </w:r>
      <w:r w:rsidRPr="001A78AD">
        <w:rPr>
          <w:sz w:val="16"/>
          <w:szCs w:val="16"/>
        </w:rPr>
        <w:t>on democracy promotion in the Middle East. Without some progress on these  measures, anything else that the new administration tries to do on democracy  promotion—whether it is political party building or civil society support, or</w:t>
      </w:r>
      <w:r w:rsidRPr="00D8304C">
        <w:rPr>
          <w:sz w:val="16"/>
        </w:rPr>
        <w:t xml:space="preserve">  </w:t>
      </w:r>
      <w:r w:rsidRPr="00683172">
        <w:rPr>
          <w:rStyle w:val="Emphasis"/>
          <w:highlight w:val="yellow"/>
        </w:rPr>
        <w:t>any of the other traditional programs</w:t>
      </w:r>
      <w:r w:rsidRPr="00683172">
        <w:rPr>
          <w:rStyle w:val="StyleBoldUnderline"/>
          <w:highlight w:val="yellow"/>
        </w:rPr>
        <w:t xml:space="preserve"> in the U.S. toolbox</w:t>
      </w:r>
      <w:r w:rsidRPr="00B52FE9">
        <w:rPr>
          <w:rStyle w:val="StyleBoldUnderline"/>
        </w:rPr>
        <w:t>—</w:t>
      </w:r>
      <w:r w:rsidRPr="00683172">
        <w:rPr>
          <w:rStyle w:val="StyleBoldUnderline"/>
          <w:highlight w:val="yellow"/>
        </w:rPr>
        <w:t xml:space="preserve">will likely </w:t>
      </w:r>
      <w:r w:rsidRPr="00683172">
        <w:rPr>
          <w:rStyle w:val="Emphasis"/>
          <w:highlight w:val="yellow"/>
        </w:rPr>
        <w:t>yield  few results</w:t>
      </w:r>
      <w:r w:rsidRPr="00683172">
        <w:rPr>
          <w:rStyle w:val="StyleBoldUnderline"/>
          <w:highlight w:val="yellow"/>
        </w:rPr>
        <w:t xml:space="preserve"> because of the substantial credibility gap</w:t>
      </w:r>
      <w:r w:rsidRPr="00B52FE9">
        <w:rPr>
          <w:rStyle w:val="StyleBoldUnderline"/>
        </w:rPr>
        <w:t>.</w:t>
      </w:r>
      <w:r w:rsidRPr="00D8304C">
        <w:rPr>
          <w:sz w:val="16"/>
        </w:rPr>
        <w:t xml:space="preserve"> The new administration  needs to send a clear message that the United States intends to practice what  it preaches by adhering to the legal obligations it assumed in the International  Covenant on Civil and Political Rights, the Convention against Torture, and  other human rights treaties. Strengthening the legal framework for rule of law  will require not only action on the part of the Obama administration but also  engagement by leaders in the U.S. Congress. </w:t>
      </w:r>
      <w:r w:rsidRPr="00B52FE9">
        <w:rPr>
          <w:rStyle w:val="StyleBoldUnderline"/>
        </w:rPr>
        <w:t>How the United States reintroduces itself to the world—</w:t>
      </w:r>
      <w:r w:rsidRPr="00D8304C">
        <w:rPr>
          <w:sz w:val="16"/>
        </w:rPr>
        <w:t>keeping its national security policy in line with the  highest human rights standards—</w:t>
      </w:r>
      <w:r w:rsidRPr="00B52FE9">
        <w:rPr>
          <w:rStyle w:val="StyleBoldUnderline"/>
        </w:rPr>
        <w:t>will set the framework for how U.S. actions  on the democracy promotion front are perceived throughout the Middle East</w:t>
      </w:r>
      <w:r w:rsidRPr="00D8304C">
        <w:rPr>
          <w:rStyle w:val="Heading3Char"/>
        </w:rPr>
        <w:t>.</w:t>
      </w:r>
      <w:r w:rsidRPr="00D8304C">
        <w:rPr>
          <w:sz w:val="16"/>
        </w:rPr>
        <w:t xml:space="preserve">  In addition to taking these steps to restore America’s image and credibility  in the region, the new administration should look to enhance existing partnerships and build new ones. Given views about the United States in the Middle  East, rather than go it alone, Washington should seek to develop joint efforts with other countries working to advance democracy in the Middle East, such  as members of the European Union and Japan, and with multilateral institutions, such as the United Nations Development Program and the World Bank.  The United States is not the only outside actor working to advance decent  governance and democracy in the Middle East, and developing more strongly  coordinated approaches to advancing democracy in the region will be necessary to meet the daunting challenges. Limited partnerships and coordination  already exist on some fronts, particularly between some U.S. and European  nongovernmental organizations, but expanding </w:t>
      </w:r>
      <w:r w:rsidRPr="00683172">
        <w:rPr>
          <w:rStyle w:val="StyleBoldUnderline"/>
          <w:highlight w:val="yellow"/>
        </w:rPr>
        <w:t xml:space="preserve">these </w:t>
      </w:r>
      <w:r w:rsidRPr="00DB0C3A">
        <w:rPr>
          <w:rStyle w:val="StyleBoldUnderline"/>
        </w:rPr>
        <w:t xml:space="preserve">collaborative </w:t>
      </w:r>
      <w:r w:rsidRPr="00683172">
        <w:rPr>
          <w:rStyle w:val="StyleBoldUnderline"/>
          <w:highlight w:val="yellow"/>
        </w:rPr>
        <w:t xml:space="preserve">efforts will  </w:t>
      </w:r>
      <w:r w:rsidRPr="00683172">
        <w:rPr>
          <w:rStyle w:val="Emphasis"/>
          <w:highlight w:val="yellow"/>
        </w:rPr>
        <w:t>help reframe perceptions</w:t>
      </w:r>
      <w:r w:rsidRPr="00683172">
        <w:rPr>
          <w:rStyle w:val="StyleBoldUnderline"/>
          <w:highlight w:val="yellow"/>
        </w:rPr>
        <w:t xml:space="preserve"> of U.S. efforts to advance democracy in the Middle  East</w:t>
      </w:r>
      <w:r>
        <w:t>.</w:t>
      </w:r>
    </w:p>
    <w:p w:rsidR="00755D5D" w:rsidRDefault="00755D5D" w:rsidP="00755D5D"/>
    <w:p w:rsidR="00755D5D" w:rsidRDefault="00755D5D" w:rsidP="00755D5D">
      <w:pPr>
        <w:spacing w:after="200" w:line="276" w:lineRule="auto"/>
        <w:rPr>
          <w:rFonts w:asciiTheme="minorHAnsi" w:hAnsiTheme="minorHAnsi" w:cstheme="minorBidi"/>
        </w:rPr>
      </w:pPr>
    </w:p>
    <w:p w:rsidR="00755D5D" w:rsidRDefault="00755D5D" w:rsidP="00755D5D"/>
    <w:p w:rsidR="00755D5D" w:rsidRDefault="00755D5D" w:rsidP="00755D5D">
      <w:pPr>
        <w:pStyle w:val="Heading4"/>
      </w:pPr>
      <w:r>
        <w:t>Capability outweighs credibility — US actions appear irrational, so countries don’t interpret our signals</w:t>
      </w:r>
    </w:p>
    <w:p w:rsidR="00755D5D" w:rsidRPr="009903CB" w:rsidRDefault="00755D5D" w:rsidP="00755D5D">
      <w:r w:rsidRPr="009903CB">
        <w:rPr>
          <w:rStyle w:val="StyleStyleBold12pt"/>
        </w:rPr>
        <w:t>Chapman 13</w:t>
      </w:r>
      <w:r w:rsidRPr="009903CB">
        <w:t xml:space="preserve"> (Steve Chapman 9/5/13, columnist and editorial writer for the Chicago Tribune, “War in Syria: The Endless Quest for Credibility,” http://reason.com/archives/2013/09/05/war-in-syria-the-endless-quest-for-credi)</w:t>
      </w:r>
    </w:p>
    <w:p w:rsidR="00755D5D" w:rsidRDefault="00755D5D" w:rsidP="00755D5D">
      <w:pPr>
        <w:rPr>
          <w:rStyle w:val="Emphasis"/>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683172">
        <w:rPr>
          <w:rStyle w:val="StyleBoldUnderline"/>
          <w:highlight w:val="yellow"/>
        </w:rPr>
        <w:t>We spend more on defense than the next 13 countries</w:t>
      </w:r>
      <w:r w:rsidRPr="00D06CFC">
        <w:rPr>
          <w:rStyle w:val="StyleBoldUnderline"/>
        </w:rPr>
        <w:t xml:space="preserve"> combined. </w:t>
      </w:r>
      <w:r w:rsidRPr="00683172">
        <w:rPr>
          <w:rStyle w:val="StyleBoldUnderline"/>
          <w:highlight w:val="yellow"/>
        </w:rPr>
        <w:t>Yet we</w:t>
      </w:r>
      <w:r w:rsidRPr="00B813B2">
        <w:rPr>
          <w:rStyle w:val="StyleBoldUnderline"/>
        </w:rPr>
        <w:t xml:space="preserve"> are told we </w:t>
      </w:r>
      <w:r w:rsidRPr="00683172">
        <w:rPr>
          <w:rStyle w:val="StyleBoldUnderline"/>
          <w:highlight w:val="yellow"/>
        </w:rPr>
        <w:t>have to bomb Syria to preserve</w:t>
      </w:r>
      <w:r w:rsidRPr="00D06CFC">
        <w:rPr>
          <w:rStyle w:val="StyleBoldUnderline"/>
        </w:rPr>
        <w:t xml:space="preserve"> our </w:t>
      </w:r>
      <w:r w:rsidRPr="00683172">
        <w:rPr>
          <w:rStyle w:val="StyleBoldUnderline"/>
          <w:highlight w:val="yellow"/>
        </w:rPr>
        <w:t>cred</w:t>
      </w:r>
      <w:r w:rsidRPr="00D06CFC">
        <w:rPr>
          <w:rStyle w:val="StyleBoldUnderline"/>
        </w:rPr>
        <w:t>ibility</w:t>
      </w:r>
      <w:r w:rsidRPr="00B813B2">
        <w:rPr>
          <w:rStyle w:val="StyleBoldUnderline"/>
        </w:rPr>
        <w:t xml:space="preserve"> in world affairs.</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683172">
        <w:rPr>
          <w:rStyle w:val="Emphasis"/>
          <w:highlight w:val="yellow"/>
        </w:rPr>
        <w:t>If we haven't secured our rep</w:t>
      </w:r>
      <w:r w:rsidRPr="00D06CFC">
        <w:rPr>
          <w:rStyle w:val="Emphasis"/>
        </w:rPr>
        <w:t xml:space="preserve">utation by now, </w:t>
      </w:r>
      <w:r w:rsidRPr="00683172">
        <w:rPr>
          <w:rStyle w:val="Emphasis"/>
          <w:highlight w:val="yellow"/>
        </w:rPr>
        <w:t xml:space="preserve">it's hard to imagine we </w:t>
      </w:r>
      <w:r w:rsidRPr="00D06CFC">
        <w:rPr>
          <w:rStyle w:val="Emphasis"/>
        </w:rPr>
        <w:t xml:space="preserve">ever </w:t>
      </w:r>
      <w:r w:rsidRPr="00683172">
        <w:rPr>
          <w:rStyle w:val="Emphasis"/>
          <w:highlight w:val="yellow"/>
        </w:rPr>
        <w:t>could</w:t>
      </w:r>
      <w:r w:rsidRPr="00D06CFC">
        <w:rPr>
          <w:rStyle w:val="Emphasis"/>
        </w:rPr>
        <w:t>.</w:t>
      </w:r>
      <w:r w:rsidRPr="00D06CFC">
        <w:rPr>
          <w:rStyle w:val="Emphasis"/>
          <w:b w:val="0"/>
          <w:sz w:val="12"/>
        </w:rPr>
        <w:t>¶</w:t>
      </w:r>
      <w:r w:rsidRPr="00B813B2">
        <w:rPr>
          <w:rStyle w:val="Emphasis"/>
          <w:sz w:val="12"/>
        </w:rPr>
        <w:t xml:space="preserve"> </w:t>
      </w:r>
      <w:r w:rsidRPr="00B813B2">
        <w:rPr>
          <w:sz w:val="16"/>
        </w:rPr>
        <w:t>On the surface</w:t>
      </w:r>
      <w:r w:rsidRPr="00D06CFC">
        <w:rPr>
          <w:sz w:val="16"/>
        </w:rPr>
        <w:t xml:space="preserve">, </w:t>
      </w:r>
      <w:r w:rsidRPr="00D06CFC">
        <w:rPr>
          <w:rStyle w:val="StyleBoldUnderline"/>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StyleBoldUnderline"/>
        </w:rPr>
        <w:t>The U.S. government doesn't have to impress the rest of the world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we don't fight wars of necessity. We fight wars of choice.</w:t>
      </w:r>
      <w:r w:rsidRPr="00D06CFC">
        <w:rPr>
          <w:rStyle w:val="StyleBoldUnderline"/>
          <w:sz w:val="12"/>
        </w:rPr>
        <w:t xml:space="preserve">¶ </w:t>
      </w:r>
      <w:r w:rsidRPr="00D06CFC">
        <w:rPr>
          <w:rStyle w:val="StyleBoldUnderline"/>
        </w:rPr>
        <w:t>That's why we have such an insatiable hunger for credibility.</w:t>
      </w:r>
      <w:r w:rsidRPr="00D06CFC">
        <w:rPr>
          <w:sz w:val="16"/>
        </w:rPr>
        <w:t xml:space="preserve"> In our case, </w:t>
      </w:r>
      <w:r w:rsidRPr="00D06CFC">
        <w:rPr>
          <w:rStyle w:val="StyleBoldUnderline"/>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683172">
        <w:rPr>
          <w:rStyle w:val="StyleBoldUnderline"/>
          <w:highlight w:val="yellow"/>
        </w:rPr>
        <w:t>Using force in</w:t>
      </w:r>
      <w:r w:rsidRPr="00D06CFC">
        <w:rPr>
          <w:rStyle w:val="StyleBoldUnderline"/>
        </w:rPr>
        <w:t xml:space="preserve"> Iraq or </w:t>
      </w:r>
      <w:r w:rsidRPr="00683172">
        <w:rPr>
          <w:rStyle w:val="StyleBoldUnderline"/>
          <w:highlight w:val="yellow"/>
        </w:rPr>
        <w:t>Libya provides no guarantee we'll do the same in Syria</w:t>
      </w:r>
      <w:r w:rsidRPr="00D06CFC">
        <w:rPr>
          <w:rStyle w:val="StyleBoldUnderline"/>
        </w:rPr>
        <w:t xml:space="preserve"> or Iran</w:t>
      </w:r>
      <w:r w:rsidRPr="00B813B2">
        <w:rPr>
          <w:rStyle w:val="StyleBoldUnderline"/>
        </w:rPr>
        <w:t xml:space="preserve"> or Lower Slobbovia. </w:t>
      </w:r>
      <w:r w:rsidRPr="00683172">
        <w:rPr>
          <w:rStyle w:val="Emphasis"/>
          <w:highlight w:val="yellow"/>
        </w:rPr>
        <w:t>Because we</w:t>
      </w:r>
      <w:r w:rsidRPr="00D06CFC">
        <w:rPr>
          <w:rStyle w:val="Emphasis"/>
        </w:rPr>
        <w:t xml:space="preserve"> always </w:t>
      </w:r>
      <w:r w:rsidRPr="00683172">
        <w:rPr>
          <w:rStyle w:val="Emphasis"/>
          <w:highlight w:val="yellow"/>
        </w:rPr>
        <w:t>have the option of staying out, there's no way to make everyone</w:t>
      </w:r>
      <w:r w:rsidRPr="00B813B2">
        <w:rPr>
          <w:rStyle w:val="Emphasis"/>
        </w:rPr>
        <w:t xml:space="preserve"> totally </w:t>
      </w:r>
      <w:r w:rsidRPr="00683172">
        <w:rPr>
          <w:rStyle w:val="Emphasis"/>
          <w:highlight w:val="yellow"/>
        </w:rPr>
        <w:t>believe we'll jump in</w:t>
      </w:r>
      <w:r w:rsidRPr="00B813B2">
        <w:rPr>
          <w:rStyle w:val="Emphasis"/>
        </w:rPr>
        <w:t>to the next crisis.</w:t>
      </w:r>
      <w:r w:rsidRPr="00B813B2">
        <w:rPr>
          <w:rStyle w:val="Emphasis"/>
          <w:b w:val="0"/>
          <w:sz w:val="12"/>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683172">
        <w:rPr>
          <w:rStyle w:val="StyleBoldUnderline"/>
          <w:highlight w:val="yellow"/>
        </w:rPr>
        <w:t>how could</w:t>
      </w:r>
      <w:r w:rsidRPr="00B813B2">
        <w:rPr>
          <w:rStyle w:val="StyleBoldUnderline"/>
        </w:rPr>
        <w:t xml:space="preserve"> the </w:t>
      </w:r>
      <w:r w:rsidRPr="00683172">
        <w:rPr>
          <w:rStyle w:val="StyleBoldUnderline"/>
          <w:highlight w:val="yellow"/>
        </w:rPr>
        <w:t>Tehran</w:t>
      </w:r>
      <w:r w:rsidRPr="00B813B2">
        <w:rPr>
          <w:rStyle w:val="StyleBoldUnderline"/>
        </w:rPr>
        <w:t xml:space="preserve"> regime </w:t>
      </w:r>
      <w:r w:rsidRPr="00683172">
        <w:rPr>
          <w:rStyle w:val="StyleBoldUnderline"/>
          <w:highlight w:val="yellow"/>
        </w:rPr>
        <w:t>draw</w:t>
      </w:r>
      <w:r w:rsidRPr="00B813B2">
        <w:rPr>
          <w:rStyle w:val="StyleBoldUnderline"/>
        </w:rPr>
        <w:t xml:space="preserve"> any certain </w:t>
      </w:r>
      <w:r w:rsidRPr="00683172">
        <w:rPr>
          <w:rStyle w:val="StyleBoldUnderline"/>
          <w:highlight w:val="yellow"/>
        </w:rPr>
        <w:t>conclusions based on</w:t>
      </w:r>
      <w:r w:rsidRPr="00B813B2">
        <w:rPr>
          <w:rStyle w:val="StyleBoldUnderline"/>
        </w:rPr>
        <w:t xml:space="preserve"> what happens in </w:t>
      </w:r>
      <w:r w:rsidRPr="00683172">
        <w:rPr>
          <w:rStyle w:val="StyleBoldUnderline"/>
          <w:highlight w:val="yellow"/>
        </w:rPr>
        <w:t>Syria</w:t>
      </w:r>
      <w:r w:rsidRPr="00B813B2">
        <w:rPr>
          <w:rStyle w:val="StyleBoldUnderline"/>
        </w:rPr>
        <w:t>?</w:t>
      </w:r>
      <w:r w:rsidRPr="00B813B2">
        <w:rPr>
          <w:rStyle w:val="StyleBoldUnderline"/>
          <w:sz w:val="12"/>
        </w:rPr>
        <w:t xml:space="preserve">¶ </w:t>
      </w:r>
      <w:r w:rsidRPr="00683172">
        <w:rPr>
          <w:rStyle w:val="StyleBoldUnderline"/>
          <w:highlight w:val="yellow"/>
        </w:rPr>
        <w:t>Two</w:t>
      </w:r>
      <w:r w:rsidRPr="00B813B2">
        <w:rPr>
          <w:sz w:val="16"/>
        </w:rPr>
        <w:t xml:space="preserve"> American </w:t>
      </w:r>
      <w:r w:rsidRPr="00683172">
        <w:rPr>
          <w:rStyle w:val="StyleBoldUnderline"/>
          <w:highlight w:val="yellow"/>
        </w:rPr>
        <w:t>presidents let</w:t>
      </w:r>
      <w:r w:rsidRPr="00B813B2">
        <w:rPr>
          <w:sz w:val="16"/>
        </w:rPr>
        <w:t xml:space="preserve"> a troublesome Saddam </w:t>
      </w:r>
      <w:r w:rsidRPr="00683172">
        <w:rPr>
          <w:rStyle w:val="StyleBoldUnderline"/>
          <w:highlight w:val="yellow"/>
        </w:rPr>
        <w:t>Hussein</w:t>
      </w:r>
      <w:r w:rsidRPr="00B813B2">
        <w:rPr>
          <w:rStyle w:val="StyleBoldUnderline"/>
        </w:rPr>
        <w:t xml:space="preserve"> </w:t>
      </w:r>
      <w:r w:rsidRPr="00683172">
        <w:rPr>
          <w:rStyle w:val="StyleBoldUnderline"/>
          <w:highlight w:val="yellow"/>
        </w:rPr>
        <w:t>stay</w:t>
      </w:r>
      <w:r w:rsidRPr="00B813B2">
        <w:rPr>
          <w:rStyle w:val="StyleBoldUnderline"/>
        </w:rPr>
        <w:t xml:space="preserve"> in power, but </w:t>
      </w:r>
      <w:r w:rsidRPr="00683172">
        <w:rPr>
          <w:rStyle w:val="StyleBoldUnderline"/>
          <w:highlight w:val="yellow"/>
        </w:rPr>
        <w:t>a third</w:t>
      </w:r>
      <w:r w:rsidRPr="00B813B2">
        <w:rPr>
          <w:rStyle w:val="StyleBoldUnderline"/>
        </w:rPr>
        <w:t xml:space="preserve"> one </w:t>
      </w:r>
      <w:r w:rsidRPr="00683172">
        <w:rPr>
          <w:rStyle w:val="StyleBoldUnderline"/>
          <w:highlight w:val="yellow"/>
        </w:rPr>
        <w:t>decided to take him out</w:t>
      </w:r>
      <w:r w:rsidRPr="00B813B2">
        <w:rPr>
          <w:rStyle w:val="StyleBoldUnderline"/>
        </w:rPr>
        <w:t>.</w:t>
      </w:r>
      <w:r w:rsidRPr="00B813B2">
        <w:rPr>
          <w:sz w:val="16"/>
        </w:rPr>
        <w:t xml:space="preserve"> George W. </w:t>
      </w:r>
      <w:r w:rsidRPr="00683172">
        <w:rPr>
          <w:rStyle w:val="StyleBoldUnderline"/>
          <w:highlight w:val="yellow"/>
        </w:rPr>
        <w:t>Bush tolerated</w:t>
      </w:r>
      <w:r w:rsidRPr="00B813B2">
        <w:rPr>
          <w:sz w:val="16"/>
        </w:rPr>
        <w:t xml:space="preserve"> Moammar </w:t>
      </w:r>
      <w:r w:rsidRPr="00683172">
        <w:rPr>
          <w:rStyle w:val="StyleBoldUnderline"/>
          <w:highlight w:val="yellow"/>
        </w:rPr>
        <w:t>Gadhafi</w:t>
      </w:r>
      <w:r w:rsidRPr="00B813B2">
        <w:rPr>
          <w:rStyle w:val="StyleBoldUnderline"/>
        </w:rPr>
        <w:t>, but</w:t>
      </w:r>
      <w:r w:rsidRPr="00B813B2">
        <w:rPr>
          <w:sz w:val="16"/>
        </w:rPr>
        <w:t xml:space="preserve"> Barack </w:t>
      </w:r>
      <w:r w:rsidRPr="00683172">
        <w:rPr>
          <w:rStyle w:val="StyleBoldUnderline"/>
          <w:highlight w:val="yellow"/>
        </w:rPr>
        <w:t>Obama didn't</w:t>
      </w:r>
      <w:r w:rsidRPr="00B813B2">
        <w:rPr>
          <w:rStyle w:val="StyleBoldUnderline"/>
        </w:rPr>
        <w:t xml:space="preserve">. </w:t>
      </w:r>
      <w:r w:rsidRPr="00B813B2">
        <w:rPr>
          <w:sz w:val="16"/>
        </w:rPr>
        <w:t xml:space="preserve">Ronald </w:t>
      </w:r>
      <w:r w:rsidRPr="00683172">
        <w:rPr>
          <w:rStyle w:val="StyleBoldUnderline"/>
          <w:highlight w:val="yellow"/>
        </w:rPr>
        <w:t>Reagan let us</w:t>
      </w:r>
      <w:r w:rsidRPr="00B813B2">
        <w:rPr>
          <w:rStyle w:val="StyleBoldUnderline"/>
        </w:rPr>
        <w:t xml:space="preserve"> be chased </w:t>
      </w:r>
      <w:r w:rsidRPr="00683172">
        <w:rPr>
          <w:rStyle w:val="StyleBoldUnderline"/>
          <w:highlight w:val="yellow"/>
        </w:rPr>
        <w:t>out of Lebanon</w:t>
      </w:r>
      <w:r w:rsidRPr="00B813B2">
        <w:rPr>
          <w:rStyle w:val="StyleBoldUnderline"/>
        </w:rPr>
        <w:t xml:space="preserve">, only </w:t>
      </w:r>
      <w:r w:rsidRPr="00683172">
        <w:rPr>
          <w:rStyle w:val="StyleBoldUnderline"/>
          <w:highlight w:val="yellow"/>
        </w:rPr>
        <w:t>to</w:t>
      </w:r>
      <w:r w:rsidRPr="00B813B2">
        <w:rPr>
          <w:rStyle w:val="StyleBoldUnderline"/>
        </w:rPr>
        <w:t xml:space="preserve"> turn around and </w:t>
      </w:r>
      <w:r w:rsidRPr="00683172">
        <w:rPr>
          <w:rStyle w:val="StyleBoldUnderline"/>
          <w:highlight w:val="yellow"/>
        </w:rPr>
        <w:t>invade Grenada.</w:t>
      </w:r>
      <w:r w:rsidRPr="00B813B2">
        <w:rPr>
          <w:rStyle w:val="StyleBoldUnderline"/>
        </w:rPr>
        <w:t xml:space="preserve"> </w:t>
      </w:r>
      <w:r w:rsidRPr="00B813B2">
        <w:rPr>
          <w:rStyle w:val="Emphasis"/>
        </w:rPr>
        <w:t>If you've seen one U.S. intervention, you've seen one.</w:t>
      </w:r>
      <w:r w:rsidRPr="00B813B2">
        <w:rPr>
          <w:rStyle w:val="Emphasis"/>
          <w:b w:val="0"/>
          <w:sz w:val="12"/>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683172">
        <w:rPr>
          <w:rStyle w:val="StyleBoldUnderline"/>
          <w:highlight w:val="yellow"/>
        </w:rPr>
        <w:t xml:space="preserve">because we're so </w:t>
      </w:r>
      <w:r w:rsidRPr="00683172">
        <w:rPr>
          <w:rStyle w:val="StyleBoldUnderline"/>
          <w:highlight w:val="yellow"/>
        </w:rPr>
        <w:lastRenderedPageBreak/>
        <w:t xml:space="preserve">powerful, </w:t>
      </w:r>
      <w:r w:rsidRPr="00683172">
        <w:rPr>
          <w:rStyle w:val="Emphasis"/>
          <w:highlight w:val="yellow"/>
        </w:rPr>
        <w:t>other governments can ill afford to be wrong</w:t>
      </w:r>
      <w:r w:rsidRPr="00683172">
        <w:rPr>
          <w:rStyle w:val="StyleBoldUnderline"/>
          <w:highlight w:val="yellow"/>
        </w:rPr>
        <w:t>.</w:t>
      </w:r>
      <w:r w:rsidRPr="00D06CFC">
        <w:rPr>
          <w:rStyle w:val="StyleBoldUnderline"/>
        </w:rPr>
        <w:t xml:space="preserve"> What </w:t>
      </w:r>
      <w:r w:rsidRPr="00683172">
        <w:rPr>
          <w:rStyle w:val="StyleBoldUnderline"/>
          <w:highlight w:val="yellow"/>
        </w:rPr>
        <w:t>foreigners</w:t>
      </w:r>
      <w:r w:rsidRPr="00D06CFC">
        <w:rPr>
          <w:rStyle w:val="StyleBoldUnderline"/>
        </w:rPr>
        <w:t xml:space="preserve"> have to </w:t>
      </w:r>
      <w:r w:rsidRPr="00683172">
        <w:rPr>
          <w:rStyle w:val="StyleBoldUnderline"/>
          <w:highlight w:val="yellow"/>
        </w:rPr>
        <w:t>keep in</w:t>
      </w:r>
      <w:r w:rsidRPr="00D06CFC">
        <w:rPr>
          <w:rStyle w:val="StyleBoldUnderline"/>
        </w:rPr>
        <w:t xml:space="preserve"> the front of their </w:t>
      </w:r>
      <w:r w:rsidRPr="00683172">
        <w:rPr>
          <w:rStyle w:val="StyleBoldUnderline"/>
          <w:highlight w:val="yellow"/>
        </w:rPr>
        <w:t>minds is not our inclination</w:t>
      </w:r>
      <w:r w:rsidRPr="00D06CFC">
        <w:rPr>
          <w:rStyle w:val="StyleBoldUnderline"/>
        </w:rPr>
        <w:t xml:space="preserve"> to act </w:t>
      </w:r>
      <w:r w:rsidRPr="00683172">
        <w:rPr>
          <w:rStyle w:val="StyleBoldUnderline"/>
          <w:highlight w:val="yellow"/>
        </w:rPr>
        <w:t>but our capacity</w:t>
      </w:r>
      <w:r w:rsidRPr="00D06CFC">
        <w:rPr>
          <w:rStyle w:val="StyleBoldUnderline"/>
        </w:rPr>
        <w:t xml:space="preserve"> to act -- </w:t>
      </w:r>
      <w:r w:rsidRPr="00683172">
        <w:rPr>
          <w:rStyle w:val="Emphasis"/>
          <w:highlight w:val="yellow"/>
        </w:rPr>
        <w:t>which remains unparalleled</w:t>
      </w:r>
      <w:r w:rsidRPr="00D06CFC">
        <w:rPr>
          <w:rStyle w:val="Emphasis"/>
        </w:rPr>
        <w:t xml:space="preserve"> whatever we do in Syria.</w:t>
      </w:r>
      <w:r w:rsidRPr="00D06CFC">
        <w:rPr>
          <w:rStyle w:val="Emphasis"/>
          <w:b w:val="0"/>
          <w:sz w:val="12"/>
        </w:rPr>
        <w:t>¶</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it's possible for hostile governments to watch us squabble over Syria and conclude that they can safely do things we regard as dangerous. </w:t>
      </w:r>
      <w:r w:rsidRPr="00B813B2">
        <w:rPr>
          <w:rStyle w:val="Emphasis"/>
        </w:rPr>
        <w:t>But there are graveyards full of people who made that bet.</w:t>
      </w:r>
    </w:p>
    <w:p w:rsidR="00755D5D" w:rsidRPr="000F327B" w:rsidRDefault="00755D5D" w:rsidP="00755D5D">
      <w:pPr>
        <w:pStyle w:val="Heading4"/>
      </w:pPr>
      <w:r>
        <w:t xml:space="preserve">No impact — allies won’t abandon us and adversaries can’t exploit it </w:t>
      </w:r>
    </w:p>
    <w:p w:rsidR="00755D5D" w:rsidRDefault="00755D5D" w:rsidP="00755D5D">
      <w:r w:rsidRPr="009903CB">
        <w:rPr>
          <w:rStyle w:val="StyleStyleBold12pt"/>
        </w:rPr>
        <w:t>Walt 11</w:t>
      </w:r>
      <w:r>
        <w:t xml:space="preserve"> </w:t>
      </w:r>
      <w:r w:rsidRPr="009903CB">
        <w:t xml:space="preserve">(Stephen M. Walt, the Robert and Renée Belfer professor of international relations at Harvard University, December 5, 2011, “Does the U.S. still need to reassure its allies?,” online: </w:t>
      </w:r>
      <w:hyperlink r:id="rId15" w:history="1">
        <w:r w:rsidRPr="009903CB">
          <w:rPr>
            <w:rStyle w:val="Hyperlink"/>
          </w:rPr>
          <w:t>http://walt.foreignpolicy.com/posts/2011/12/05/us_credibility_is_not_our_problem</w:t>
        </w:r>
      </w:hyperlink>
      <w:r w:rsidRPr="009903CB">
        <w:t>)</w:t>
      </w:r>
    </w:p>
    <w:p w:rsidR="00755D5D" w:rsidRDefault="00755D5D" w:rsidP="00755D5D">
      <w:pPr>
        <w:pStyle w:val="cardtext"/>
        <w:ind w:left="0"/>
        <w:rPr>
          <w:sz w:val="16"/>
        </w:rPr>
      </w:pPr>
      <w:r w:rsidRPr="00683172">
        <w:rPr>
          <w:rStyle w:val="StyleBoldUnderline"/>
          <w:highlight w:val="yellow"/>
        </w:rPr>
        <w:t>A</w:t>
      </w:r>
      <w:r w:rsidRPr="000E0042">
        <w:rPr>
          <w:sz w:val="16"/>
        </w:rPr>
        <w:t xml:space="preserve"> </w:t>
      </w:r>
      <w:r w:rsidRPr="006A54FE">
        <w:rPr>
          <w:rStyle w:val="Emphasis"/>
        </w:rPr>
        <w:t xml:space="preserve">perennial </w:t>
      </w:r>
      <w:r w:rsidRPr="00683172">
        <w:rPr>
          <w:rStyle w:val="Emphasis"/>
          <w:highlight w:val="yellow"/>
        </w:rPr>
        <w:t>preoccupation</w:t>
      </w:r>
      <w:r w:rsidRPr="000E0042">
        <w:rPr>
          <w:sz w:val="16"/>
        </w:rPr>
        <w:t xml:space="preserve"> of U.S. diplomacy </w:t>
      </w:r>
      <w:r w:rsidRPr="00683172">
        <w:rPr>
          <w:rStyle w:val="StyleBoldUnderline"/>
          <w:highlight w:val="yellow"/>
        </w:rPr>
        <w:t>has been the</w:t>
      </w:r>
      <w:r w:rsidRPr="00683172">
        <w:rPr>
          <w:sz w:val="16"/>
          <w:highlight w:val="yellow"/>
        </w:rPr>
        <w:t xml:space="preserve"> </w:t>
      </w:r>
      <w:r w:rsidRPr="00683172">
        <w:rPr>
          <w:rStyle w:val="Emphasis"/>
          <w:highlight w:val="yellow"/>
        </w:rPr>
        <w:t>perceived</w:t>
      </w:r>
      <w:r w:rsidRPr="00683172">
        <w:rPr>
          <w:sz w:val="16"/>
          <w:highlight w:val="yellow"/>
        </w:rPr>
        <w:t xml:space="preserve"> </w:t>
      </w:r>
      <w:r w:rsidRPr="00683172">
        <w:rPr>
          <w:rStyle w:val="StyleBoldUnderline"/>
          <w:highlight w:val="yellow"/>
        </w:rPr>
        <w:t>need to reassure allies</w:t>
      </w:r>
      <w:r w:rsidRPr="006A54FE">
        <w:rPr>
          <w:rStyle w:val="StyleBoldUnderline"/>
        </w:rPr>
        <w:t xml:space="preserve"> of</w:t>
      </w:r>
      <w:r w:rsidRPr="000E0042">
        <w:rPr>
          <w:sz w:val="16"/>
        </w:rPr>
        <w:t xml:space="preserve"> our </w:t>
      </w:r>
      <w:r w:rsidRPr="006A54FE">
        <w:rPr>
          <w:rStyle w:val="StyleBoldUnderline"/>
        </w:rPr>
        <w:t>reliability</w:t>
      </w:r>
      <w:r w:rsidRPr="000E0042">
        <w:rPr>
          <w:sz w:val="16"/>
        </w:rPr>
        <w:t xml:space="preserve">. Throughout the Cold War, U.S. </w:t>
      </w:r>
      <w:r w:rsidRPr="00683172">
        <w:rPr>
          <w:rStyle w:val="StyleBoldUnderline"/>
          <w:highlight w:val="yellow"/>
        </w:rPr>
        <w:t>leaders worried</w:t>
      </w:r>
      <w:r w:rsidRPr="000E0042">
        <w:rPr>
          <w:sz w:val="16"/>
        </w:rPr>
        <w:t xml:space="preserve"> that </w:t>
      </w:r>
      <w:r w:rsidRPr="00683172">
        <w:rPr>
          <w:rStyle w:val="Emphasis"/>
          <w:highlight w:val="yellow"/>
        </w:rPr>
        <w:t>any loss of credibility</w:t>
      </w:r>
      <w:r w:rsidRPr="00683172">
        <w:rPr>
          <w:sz w:val="16"/>
          <w:highlight w:val="yellow"/>
        </w:rPr>
        <w:t xml:space="preserve"> </w:t>
      </w:r>
      <w:r w:rsidRPr="00683172">
        <w:rPr>
          <w:rStyle w:val="StyleBoldUnderline"/>
          <w:highlight w:val="yellow"/>
        </w:rPr>
        <w:t>might cause</w:t>
      </w:r>
      <w:r w:rsidRPr="006A54FE">
        <w:rPr>
          <w:rStyle w:val="StyleBoldUnderline"/>
        </w:rPr>
        <w:t xml:space="preserve"> dominoes to fall, lead key </w:t>
      </w:r>
      <w:r w:rsidRPr="00683172">
        <w:rPr>
          <w:rStyle w:val="StyleBoldUnderline"/>
          <w:highlight w:val="yellow"/>
        </w:rPr>
        <w:t>allies to "bandwagon</w:t>
      </w:r>
      <w:r w:rsidRPr="000E0042">
        <w:rPr>
          <w:sz w:val="16"/>
        </w:rPr>
        <w:t xml:space="preserve">" with the Soviet Union, or result in some form of "Finlandization." </w:t>
      </w:r>
      <w:r w:rsidRPr="00683172">
        <w:rPr>
          <w:rStyle w:val="StyleBoldUnderline"/>
          <w:highlight w:val="yellow"/>
        </w:rPr>
        <w:t>Such concerns justified</w:t>
      </w:r>
      <w:r w:rsidRPr="00A252DA">
        <w:rPr>
          <w:rStyle w:val="StyleBoldUnderline"/>
        </w:rPr>
        <w:t xml:space="preserve"> fighting</w:t>
      </w:r>
      <w:r w:rsidRPr="000E0042">
        <w:rPr>
          <w:sz w:val="16"/>
        </w:rPr>
        <w:t xml:space="preserve"> so-called "</w:t>
      </w:r>
      <w:r w:rsidRPr="00683172">
        <w:rPr>
          <w:rStyle w:val="Box"/>
          <w:highlight w:val="yellow"/>
        </w:rPr>
        <w:t>credibility wars</w:t>
      </w:r>
      <w:r w:rsidRPr="000E0042">
        <w:rPr>
          <w:sz w:val="16"/>
        </w:rPr>
        <w:t xml:space="preserve">"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A252DA">
        <w:rPr>
          <w:rStyle w:val="StyleBoldUnderline"/>
        </w:rPr>
        <w:t xml:space="preserve">The possibility </w:t>
      </w:r>
      <w:r w:rsidRPr="00683172">
        <w:rPr>
          <w:rStyle w:val="StyleBoldUnderline"/>
          <w:highlight w:val="yellow"/>
        </w:rPr>
        <w:t>that</w:t>
      </w:r>
      <w:r w:rsidRPr="00A252DA">
        <w:rPr>
          <w:rStyle w:val="StyleBoldUnderline"/>
        </w:rPr>
        <w:t xml:space="preserve"> key </w:t>
      </w:r>
      <w:r w:rsidRPr="00683172">
        <w:rPr>
          <w:rStyle w:val="StyleBoldUnderline"/>
          <w:highlight w:val="yellow"/>
        </w:rPr>
        <w:t>allies would abandon us was</w:t>
      </w:r>
      <w:r w:rsidRPr="000E0042">
        <w:rPr>
          <w:sz w:val="16"/>
        </w:rPr>
        <w:t xml:space="preserve"> almost </w:t>
      </w:r>
      <w:r w:rsidRPr="00683172">
        <w:rPr>
          <w:rStyle w:val="Emphasis"/>
          <w:highlight w:val="yellow"/>
        </w:rPr>
        <w:t>always exaggerated</w:t>
      </w:r>
      <w:r w:rsidRPr="000E0042">
        <w:rPr>
          <w:sz w:val="16"/>
        </w:rPr>
        <w:t xml:space="preserve">, </w:t>
      </w:r>
      <w:r w:rsidRPr="00A252DA">
        <w:rPr>
          <w:rStyle w:val="StyleBoldUnderline"/>
        </w:rPr>
        <w:t xml:space="preserve">but U.S. </w:t>
      </w:r>
      <w:r w:rsidRPr="00683172">
        <w:rPr>
          <w:rStyle w:val="StyleBoldUnderline"/>
          <w:highlight w:val="yellow"/>
        </w:rPr>
        <w:t>leaders remain overly sensitive</w:t>
      </w:r>
      <w:r w:rsidRPr="000E0042">
        <w:rPr>
          <w:sz w:val="16"/>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A252DA">
        <w:rPr>
          <w:rStyle w:val="StyleBoldUnderline"/>
        </w:rPr>
        <w:t>I've</w:t>
      </w:r>
      <w:r w:rsidRPr="000E0042">
        <w:rPr>
          <w:sz w:val="16"/>
        </w:rPr>
        <w:t xml:space="preserve"> </w:t>
      </w:r>
      <w:r w:rsidRPr="00A252DA">
        <w:rPr>
          <w:rStyle w:val="StyleBoldUnderline"/>
        </w:rPr>
        <w:t>never</w:t>
      </w:r>
      <w:r w:rsidRPr="000E0042">
        <w:rPr>
          <w:sz w:val="16"/>
        </w:rPr>
        <w:t xml:space="preserve"> really </w:t>
      </w:r>
      <w:r w:rsidRPr="00A252DA">
        <w:rPr>
          <w:rStyle w:val="StyleBoldUnderline"/>
        </w:rPr>
        <w:t>understood why U.S. leaders were so worried about the credibility of our commitments</w:t>
      </w:r>
      <w:r w:rsidRPr="000E0042">
        <w:rPr>
          <w:sz w:val="16"/>
        </w:rPr>
        <w:t xml:space="preserve"> to others. For starters, </w:t>
      </w:r>
      <w:r w:rsidRPr="00683172">
        <w:rPr>
          <w:rStyle w:val="StyleBoldUnderline"/>
          <w:highlight w:val="yellow"/>
        </w:rPr>
        <w:t>given our</w:t>
      </w:r>
      <w:r w:rsidRPr="000E0042">
        <w:rPr>
          <w:sz w:val="16"/>
        </w:rPr>
        <w:t xml:space="preserve"> </w:t>
      </w:r>
      <w:r w:rsidRPr="00A252DA">
        <w:rPr>
          <w:rStyle w:val="Emphasis"/>
        </w:rPr>
        <w:t xml:space="preserve">remarkably </w:t>
      </w:r>
      <w:r w:rsidRPr="00683172">
        <w:rPr>
          <w:rStyle w:val="Emphasis"/>
          <w:highlight w:val="yellow"/>
        </w:rPr>
        <w:t>secure geopolitical position,</w:t>
      </w:r>
      <w:r w:rsidRPr="00683172">
        <w:rPr>
          <w:sz w:val="16"/>
          <w:highlight w:val="yellow"/>
        </w:rPr>
        <w:t xml:space="preserve"> </w:t>
      </w:r>
      <w:r w:rsidRPr="00683172">
        <w:rPr>
          <w:rStyle w:val="StyleBoldUnderline"/>
          <w:highlight w:val="yellow"/>
        </w:rPr>
        <w:t>whether U.S. pledges are credible is</w:t>
      </w:r>
      <w:r w:rsidRPr="000E0042">
        <w:rPr>
          <w:sz w:val="16"/>
        </w:rPr>
        <w:t xml:space="preserve"> first and foremost </w:t>
      </w:r>
      <w:r w:rsidRPr="00683172">
        <w:rPr>
          <w:rStyle w:val="Box"/>
          <w:highlight w:val="yellow"/>
        </w:rPr>
        <w:t>a problem for those</w:t>
      </w:r>
      <w:r w:rsidRPr="00A252DA">
        <w:rPr>
          <w:rStyle w:val="Box"/>
        </w:rPr>
        <w:t xml:space="preserve"> who are </w:t>
      </w:r>
      <w:r w:rsidRPr="00683172">
        <w:rPr>
          <w:rStyle w:val="Box"/>
          <w:highlight w:val="yellow"/>
        </w:rPr>
        <w:t>dependent on U.S. help</w:t>
      </w:r>
      <w:r w:rsidRPr="00683172">
        <w:rPr>
          <w:sz w:val="16"/>
          <w:highlight w:val="yellow"/>
        </w:rPr>
        <w:t xml:space="preserve">. </w:t>
      </w:r>
      <w:r w:rsidRPr="00683172">
        <w:rPr>
          <w:rStyle w:val="StyleBoldUnderline"/>
          <w:highlight w:val="yellow"/>
        </w:rPr>
        <w:t>We should</w:t>
      </w:r>
      <w:r w:rsidRPr="000E0042">
        <w:rPr>
          <w:sz w:val="16"/>
        </w:rPr>
        <w:t xml:space="preserve"> therefore </w:t>
      </w:r>
      <w:r w:rsidRPr="00683172">
        <w:rPr>
          <w:rStyle w:val="StyleBoldUnderline"/>
          <w:highlight w:val="yellow"/>
        </w:rPr>
        <w:t>take</w:t>
      </w:r>
      <w:r w:rsidRPr="00A252DA">
        <w:rPr>
          <w:rStyle w:val="StyleBoldUnderline"/>
        </w:rPr>
        <w:t xml:space="preserve"> our </w:t>
      </w:r>
      <w:r w:rsidRPr="00683172">
        <w:rPr>
          <w:rStyle w:val="StyleBoldUnderline"/>
          <w:highlight w:val="yellow"/>
        </w:rPr>
        <w:t>allies'</w:t>
      </w:r>
      <w:r w:rsidRPr="00A252DA">
        <w:rPr>
          <w:rStyle w:val="StyleBoldUnderline"/>
        </w:rPr>
        <w:t xml:space="preserve"> occasional </w:t>
      </w:r>
      <w:r w:rsidRPr="00683172">
        <w:rPr>
          <w:rStyle w:val="StyleBoldUnderline"/>
          <w:highlight w:val="yellow"/>
        </w:rPr>
        <w:t>hints about realignment</w:t>
      </w:r>
      <w:r w:rsidRPr="00A252DA">
        <w:rPr>
          <w:rStyle w:val="StyleBoldUnderline"/>
        </w:rPr>
        <w:t xml:space="preserve"> or neutrality </w:t>
      </w:r>
      <w:r w:rsidRPr="00683172">
        <w:rPr>
          <w:rStyle w:val="StyleBoldUnderline"/>
          <w:highlight w:val="yellow"/>
        </w:rPr>
        <w:t>with</w:t>
      </w:r>
      <w:r w:rsidRPr="000E0042">
        <w:rPr>
          <w:sz w:val="16"/>
        </w:rPr>
        <w:t xml:space="preserve"> some </w:t>
      </w:r>
      <w:r w:rsidRPr="00683172">
        <w:rPr>
          <w:rStyle w:val="Emphasis"/>
          <w:highlight w:val="yellow"/>
        </w:rPr>
        <w:t>skepticism</w:t>
      </w:r>
      <w:r w:rsidRPr="00683172">
        <w:rPr>
          <w:sz w:val="16"/>
          <w:highlight w:val="yellow"/>
        </w:rPr>
        <w:t xml:space="preserve">; </w:t>
      </w:r>
      <w:r w:rsidRPr="00683172">
        <w:rPr>
          <w:rStyle w:val="StyleBoldUnderline"/>
          <w:highlight w:val="yellow"/>
        </w:rPr>
        <w:t>they have</w:t>
      </w:r>
      <w:r w:rsidRPr="00683172">
        <w:rPr>
          <w:sz w:val="16"/>
          <w:highlight w:val="yellow"/>
        </w:rPr>
        <w:t xml:space="preserve"> </w:t>
      </w:r>
      <w:r w:rsidRPr="00683172">
        <w:rPr>
          <w:rStyle w:val="Emphasis"/>
          <w:highlight w:val="yellow"/>
        </w:rPr>
        <w:t>every incentive</w:t>
      </w:r>
      <w:r w:rsidRPr="00683172">
        <w:rPr>
          <w:sz w:val="16"/>
          <w:highlight w:val="yellow"/>
        </w:rPr>
        <w:t xml:space="preserve"> </w:t>
      </w:r>
      <w:r w:rsidRPr="00683172">
        <w:rPr>
          <w:rStyle w:val="StyleBoldUnderline"/>
          <w:highlight w:val="yellow"/>
        </w:rPr>
        <w:t>to</w:t>
      </w:r>
      <w:r w:rsidRPr="00683172">
        <w:rPr>
          <w:sz w:val="16"/>
          <w:highlight w:val="yellow"/>
        </w:rPr>
        <w:t xml:space="preserve"> </w:t>
      </w:r>
      <w:r w:rsidRPr="00683172">
        <w:rPr>
          <w:rStyle w:val="Emphasis"/>
          <w:highlight w:val="yellow"/>
        </w:rPr>
        <w:t>try to make us worry</w:t>
      </w:r>
      <w:r w:rsidRPr="000E0042">
        <w:rPr>
          <w:sz w:val="16"/>
        </w:rPr>
        <w:t xml:space="preserve"> about it, </w:t>
      </w:r>
      <w:r w:rsidRPr="00683172">
        <w:rPr>
          <w:rStyle w:val="StyleBoldUnderline"/>
          <w:highlight w:val="yellow"/>
        </w:rPr>
        <w:t>but</w:t>
      </w:r>
      <w:r w:rsidRPr="000E0042">
        <w:rPr>
          <w:sz w:val="16"/>
        </w:rPr>
        <w:t xml:space="preserve"> in most cases </w:t>
      </w:r>
      <w:r w:rsidRPr="00683172">
        <w:rPr>
          <w:rStyle w:val="Emphasis"/>
          <w:highlight w:val="yellow"/>
        </w:rPr>
        <w:t>little incentive to</w:t>
      </w:r>
      <w:r w:rsidRPr="000E0042">
        <w:rPr>
          <w:sz w:val="16"/>
        </w:rPr>
        <w:t xml:space="preserve"> actually </w:t>
      </w:r>
      <w:r w:rsidRPr="00683172">
        <w:rPr>
          <w:rStyle w:val="Emphasis"/>
          <w:highlight w:val="yellow"/>
        </w:rPr>
        <w:t>do it</w:t>
      </w:r>
      <w:r w:rsidRPr="000E0042">
        <w:rPr>
          <w:sz w:val="16"/>
        </w:rPr>
        <w:t>.</w:t>
      </w:r>
    </w:p>
    <w:p w:rsidR="00755D5D" w:rsidRDefault="00755D5D" w:rsidP="00755D5D">
      <w:pPr>
        <w:pStyle w:val="Heading4"/>
      </w:pPr>
      <w:r>
        <w:t xml:space="preserve">Credibility theory is incoherent — empirically denied </w:t>
      </w:r>
    </w:p>
    <w:p w:rsidR="00755D5D" w:rsidRPr="009903CB" w:rsidRDefault="00755D5D" w:rsidP="00755D5D">
      <w:r w:rsidRPr="009903CB">
        <w:rPr>
          <w:rStyle w:val="StyleStyleBold12pt"/>
        </w:rPr>
        <w:t>Mercer 8/28</w:t>
      </w:r>
      <w:r w:rsidRPr="009903CB">
        <w:t xml:space="preserve"> (Jonathan Mercer,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755D5D" w:rsidRPr="00474A69" w:rsidRDefault="00755D5D" w:rsidP="00755D5D">
      <w:pPr>
        <w:rPr>
          <w:sz w:val="14"/>
        </w:rPr>
      </w:pPr>
      <w:r w:rsidRPr="00474A69">
        <w:rPr>
          <w:sz w:val="14"/>
        </w:rPr>
        <w:t xml:space="preserve">Even if Assad were so simpleminded, the administration’s </w:t>
      </w:r>
      <w:r w:rsidRPr="00683172">
        <w:rPr>
          <w:rStyle w:val="StyleBoldUnderline"/>
          <w:highlight w:val="yellow"/>
        </w:rPr>
        <w:t>critics are wrong to suggest that the president should have acted</w:t>
      </w:r>
      <w:r w:rsidRPr="00F31E5C">
        <w:rPr>
          <w:rStyle w:val="StyleBoldUnderline"/>
        </w:rPr>
        <w:t xml:space="preserve"> sooner </w:t>
      </w:r>
      <w:r w:rsidRPr="00683172">
        <w:rPr>
          <w:rStyle w:val="StyleBoldUnderline"/>
          <w:highlight w:val="yellow"/>
        </w:rPr>
        <w:t xml:space="preserve">to </w:t>
      </w:r>
      <w:r w:rsidRPr="00683172">
        <w:rPr>
          <w:rStyle w:val="Emphasis"/>
          <w:highlight w:val="yellow"/>
        </w:rPr>
        <w:t>protect U.S. credibility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683172">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683172">
        <w:rPr>
          <w:rStyle w:val="StyleBoldUnderline"/>
          <w:highlight w:val="yellow"/>
        </w:rPr>
        <w:t xml:space="preserve">committing suicide out of fear that others might </w:t>
      </w:r>
      <w:r w:rsidRPr="00474A69">
        <w:rPr>
          <w:rStyle w:val="StyleBoldUnderline"/>
        </w:rPr>
        <w:t xml:space="preserve">later </w:t>
      </w:r>
      <w:r w:rsidRPr="00683172">
        <w:rPr>
          <w:rStyle w:val="StyleBoldUnderline"/>
          <w:highlight w:val="yellow"/>
        </w:rPr>
        <w:t>wrongly think one is dead</w:t>
      </w:r>
      <w:r w:rsidRPr="00474A69">
        <w:rPr>
          <w:sz w:val="14"/>
        </w:rPr>
        <w:t>.</w:t>
      </w:r>
      <w:r>
        <w:rPr>
          <w:sz w:val="14"/>
        </w:rPr>
        <w:t xml:space="preserve"> </w:t>
      </w:r>
      <w:r w:rsidRPr="00474A69">
        <w:rPr>
          <w:sz w:val="14"/>
        </w:rPr>
        <w:t xml:space="preserve">It is also possible that </w:t>
      </w:r>
      <w:r w:rsidRPr="00683172">
        <w:rPr>
          <w:rStyle w:val="StyleBoldUnderline"/>
          <w:highlight w:val="yellow"/>
        </w:rPr>
        <w:t>the U</w:t>
      </w:r>
      <w:r w:rsidRPr="00474A69">
        <w:rPr>
          <w:sz w:val="14"/>
        </w:rPr>
        <w:t xml:space="preserve">nited </w:t>
      </w:r>
      <w:r w:rsidRPr="00683172">
        <w:rPr>
          <w:rStyle w:val="StyleBoldUnderline"/>
          <w:highlight w:val="yellow"/>
        </w:rPr>
        <w:t>S</w:t>
      </w:r>
      <w:r w:rsidRPr="00474A69">
        <w:rPr>
          <w:sz w:val="14"/>
        </w:rPr>
        <w:t xml:space="preserve">tates </w:t>
      </w:r>
      <w:r w:rsidRPr="00683172">
        <w:rPr>
          <w:rStyle w:val="StyleBoldUnderline"/>
          <w:highlight w:val="yellow"/>
        </w:rPr>
        <w:t>did not factor into Assad’s calculations</w:t>
      </w:r>
      <w:r w:rsidRPr="00F31E5C">
        <w:rPr>
          <w:rStyle w:val="StyleBoldUnderline"/>
        </w:rPr>
        <w:t>.</w:t>
      </w:r>
      <w:r w:rsidRPr="00474A69">
        <w:rPr>
          <w:sz w:val="14"/>
        </w:rPr>
        <w:t xml:space="preserve"> A few </w:t>
      </w:r>
      <w:r w:rsidRPr="00683172">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r w:rsidRPr="00683172">
        <w:rPr>
          <w:rStyle w:val="StyleBoldUnderline"/>
          <w:highlight w:val="yellow"/>
        </w:rPr>
        <w:t>Iraq</w:t>
      </w:r>
      <w:r w:rsidRPr="00474A69">
        <w:rPr>
          <w:sz w:val="14"/>
        </w:rPr>
        <w:t xml:space="preserve">, Saddam </w:t>
      </w:r>
      <w:r w:rsidRPr="00683172">
        <w:rPr>
          <w:rStyle w:val="StyleBoldUnderline"/>
          <w:highlight w:val="yellow"/>
        </w:rPr>
        <w:t>Hussein’s</w:t>
      </w:r>
      <w:r w:rsidRPr="00F31E5C">
        <w:rPr>
          <w:rStyle w:val="StyleBoldUnderline"/>
        </w:rPr>
        <w:t xml:space="preserve"> primary </w:t>
      </w:r>
      <w:r w:rsidRPr="00683172">
        <w:rPr>
          <w:rStyle w:val="StyleBoldUnderline"/>
          <w:highlight w:val="yellow"/>
        </w:rPr>
        <w:t>concerns were</w:t>
      </w:r>
      <w:r w:rsidRPr="00F31E5C">
        <w:rPr>
          <w:rStyle w:val="StyleBoldUnderline"/>
        </w:rPr>
        <w:t xml:space="preserve"> avoiding </w:t>
      </w:r>
      <w:r w:rsidRPr="00683172">
        <w:rPr>
          <w:rStyle w:val="StyleBoldUnderline"/>
          <w:highlight w:val="yellow"/>
        </w:rPr>
        <w:t xml:space="preserve">a Shia rebellion and </w:t>
      </w:r>
      <w:r w:rsidRPr="00474A69">
        <w:rPr>
          <w:rStyle w:val="StyleBoldUnderline"/>
        </w:rPr>
        <w:t>deterring</w:t>
      </w:r>
      <w:r w:rsidRPr="00F31E5C">
        <w:rPr>
          <w:rStyle w:val="StyleBoldUnderline"/>
        </w:rPr>
        <w:t xml:space="preserve"> </w:t>
      </w:r>
      <w:r w:rsidRPr="00683172">
        <w:rPr>
          <w:rStyle w:val="StyleBoldUnderline"/>
          <w:highlight w:val="yellow"/>
        </w:rPr>
        <w:t>Iran</w:t>
      </w:r>
      <w:r w:rsidRPr="00F31E5C">
        <w:rPr>
          <w:rStyle w:val="StyleBoldUnderline"/>
        </w:rPr>
        <w:t>.</w:t>
      </w:r>
      <w:r w:rsidRPr="00474A69">
        <w:rPr>
          <w:sz w:val="14"/>
        </w:rPr>
        <w:t xml:space="preserve"> Shortsighted, yes, but also a good reminder that </w:t>
      </w:r>
      <w:r w:rsidRPr="00683172">
        <w:rPr>
          <w:rStyle w:val="Emphasis"/>
          <w:highlight w:val="yellow"/>
        </w:rPr>
        <w:t>although the</w:t>
      </w:r>
      <w:r w:rsidRPr="00683172">
        <w:rPr>
          <w:sz w:val="14"/>
          <w:highlight w:val="yellow"/>
        </w:rPr>
        <w:t xml:space="preserve"> </w:t>
      </w:r>
      <w:r w:rsidRPr="00683172">
        <w:rPr>
          <w:rStyle w:val="Emphasis"/>
          <w:highlight w:val="yellow"/>
        </w:rPr>
        <w:t>U</w:t>
      </w:r>
      <w:r w:rsidRPr="00474A69">
        <w:rPr>
          <w:sz w:val="14"/>
        </w:rPr>
        <w:t xml:space="preserve">nited </w:t>
      </w:r>
      <w:r w:rsidRPr="00683172">
        <w:rPr>
          <w:rStyle w:val="Emphasis"/>
          <w:highlight w:val="yellow"/>
        </w:rPr>
        <w:t>S</w:t>
      </w:r>
      <w:r w:rsidRPr="00474A69">
        <w:rPr>
          <w:sz w:val="14"/>
        </w:rPr>
        <w:t xml:space="preserve">tates </w:t>
      </w:r>
      <w:r w:rsidRPr="00683172">
        <w:rPr>
          <w:rStyle w:val="Emphasis"/>
          <w:highlight w:val="yellow"/>
        </w:rPr>
        <w:t>is at the center of the universe for Americans, it is not for everyone else.</w:t>
      </w:r>
      <w:r>
        <w:rPr>
          <w:sz w:val="14"/>
        </w:rPr>
        <w:t xml:space="preserve"> </w:t>
      </w:r>
      <w:r w:rsidRPr="00683172">
        <w:rPr>
          <w:rStyle w:val="StyleBoldUnderline"/>
          <w:highlight w:val="yellow"/>
        </w:rPr>
        <w:t>Assad has a regime to protect and</w:t>
      </w:r>
      <w:r w:rsidRPr="00F31E5C">
        <w:rPr>
          <w:rStyle w:val="StyleBoldUnderline"/>
        </w:rPr>
        <w:t xml:space="preserve"> he </w:t>
      </w:r>
      <w:r w:rsidRPr="00683172">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rsidR="00755D5D" w:rsidRPr="005946DB" w:rsidRDefault="00755D5D" w:rsidP="00755D5D"/>
    <w:p w:rsidR="00755D5D" w:rsidRDefault="00755D5D" w:rsidP="00755D5D">
      <w:pPr>
        <w:pStyle w:val="Heading4"/>
      </w:pPr>
      <w:r>
        <w:t>The aff results in shipping enemy combatants overseas – makes us look worse</w:t>
      </w:r>
    </w:p>
    <w:p w:rsidR="00755D5D" w:rsidRPr="00847FAA" w:rsidRDefault="00755D5D" w:rsidP="00755D5D">
      <w:r w:rsidRPr="00A80E51">
        <w:rPr>
          <w:rStyle w:val="Heading4Char"/>
        </w:rPr>
        <w:t>Umansky, 5</w:t>
      </w:r>
      <w:r>
        <w:t xml:space="preserve"> – senior editor at ProPublica (Eric, 6/17.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755D5D" w:rsidRPr="000912EB" w:rsidRDefault="00755D5D" w:rsidP="00755D5D">
      <w:pPr>
        <w:rPr>
          <w:sz w:val="16"/>
        </w:rPr>
      </w:pPr>
      <w:r w:rsidRPr="00F13333">
        <w:rPr>
          <w:sz w:val="12"/>
        </w:rPr>
        <w:t xml:space="preserve">Closing the U.S. prison at Guantanamo Bay has suddenly become a hot topic. </w:t>
      </w:r>
      <w:r w:rsidRPr="005E2703">
        <w:rPr>
          <w:sz w:val="12"/>
        </w:rPr>
        <w:t>Since Sen. Joseph R. Biden Jr., D-Del., broached the idea,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F13333">
        <w:rPr>
          <w:rStyle w:val="StyleBoldUnderline"/>
          <w:highlight w:val="cyan"/>
        </w:rPr>
        <w:t>If the prison were to close, what would happen to the detainees? Most of them were judged</w:t>
      </w:r>
      <w:r w:rsidRPr="00F13333">
        <w:rPr>
          <w:rStyle w:val="StyleBoldUnderline"/>
        </w:rPr>
        <w:t xml:space="preserve"> by former commanders at Guantanamo </w:t>
      </w:r>
      <w:r w:rsidRPr="00F13333">
        <w:rPr>
          <w:rStyle w:val="StyleBoldUnderline"/>
          <w:highlight w:val="cyan"/>
        </w:rPr>
        <w:t>to be merely Taliban foot soldiers</w:t>
      </w:r>
      <w:r w:rsidRPr="00F13333">
        <w:rPr>
          <w:rStyle w:val="StyleBoldUnderline"/>
        </w:rPr>
        <w:t xml:space="preserve">. </w:t>
      </w:r>
      <w:r w:rsidRPr="00F13333">
        <w:rPr>
          <w:rStyle w:val="StyleBoldUnderline"/>
          <w:highlight w:val="cyan"/>
        </w:rPr>
        <w:t>Some</w:t>
      </w:r>
      <w:r w:rsidRPr="00F13333">
        <w:rPr>
          <w:rStyle w:val="StyleBoldUnderline"/>
        </w:rPr>
        <w:t xml:space="preserve">, presumably, </w:t>
      </w:r>
      <w:r w:rsidRPr="00F13333">
        <w:rPr>
          <w:rStyle w:val="StyleBoldUnderline"/>
          <w:highlight w:val="cyan"/>
        </w:rPr>
        <w:t>would</w:t>
      </w:r>
      <w:r w:rsidRPr="00F13333">
        <w:rPr>
          <w:rStyle w:val="StyleBoldUnderline"/>
        </w:rPr>
        <w:t xml:space="preserve"> simply </w:t>
      </w:r>
      <w:r w:rsidRPr="00F13333">
        <w:rPr>
          <w:rStyle w:val="StyleBoldUnderline"/>
          <w:highlight w:val="cyan"/>
        </w:rPr>
        <w:t>be released. Others</w:t>
      </w:r>
      <w:r w:rsidRPr="00F13333">
        <w:rPr>
          <w:rStyle w:val="StyleBoldUnderline"/>
        </w:rPr>
        <w:t xml:space="preserve"> might </w:t>
      </w:r>
      <w:r w:rsidRPr="00F13333">
        <w:rPr>
          <w:rStyle w:val="StyleBoldUnderline"/>
          <w:highlight w:val="cyan"/>
        </w:rPr>
        <w:t>face military tribunals, and some would</w:t>
      </w:r>
      <w:r w:rsidRPr="00F13333">
        <w:rPr>
          <w:rStyle w:val="StyleBoldUnderline"/>
        </w:rPr>
        <w:t xml:space="preserve"> most likely </w:t>
      </w:r>
      <w:r w:rsidRPr="00F13333">
        <w:rPr>
          <w:rStyle w:val="StyleBoldUnderline"/>
          <w:highlight w:val="cyan"/>
        </w:rPr>
        <w:t>be shipped off, to be held by other countries. The last two possibilities are not</w:t>
      </w:r>
      <w:r w:rsidRPr="00F13333">
        <w:rPr>
          <w:rStyle w:val="StyleBoldUnderline"/>
        </w:rPr>
        <w:t xml:space="preserve"> a </w:t>
      </w:r>
      <w:r w:rsidRPr="00F13333">
        <w:rPr>
          <w:rStyle w:val="StyleBoldUnderline"/>
          <w:highlight w:val="cyan"/>
        </w:rPr>
        <w:t>welcome</w:t>
      </w:r>
      <w:r w:rsidRPr="00F13333">
        <w:rPr>
          <w:rStyle w:val="StyleBoldUnderline"/>
        </w:rPr>
        <w:t xml:space="preserve"> scenario </w:t>
      </w:r>
      <w:r w:rsidRPr="00F13333">
        <w:rPr>
          <w:rStyle w:val="StyleBoldUnderline"/>
          <w:highlight w:val="cyan"/>
        </w:rPr>
        <w:t>from</w:t>
      </w:r>
      <w:r w:rsidRPr="00F13333">
        <w:rPr>
          <w:rStyle w:val="StyleBoldUnderline"/>
        </w:rPr>
        <w:t xml:space="preserve"> either a </w:t>
      </w:r>
      <w:r w:rsidRPr="00F13333">
        <w:rPr>
          <w:rStyle w:val="StyleBoldUnderline"/>
          <w:highlight w:val="cyan"/>
        </w:rPr>
        <w:t>moral or public relations perspective</w:t>
      </w:r>
      <w:r w:rsidRPr="00F13333">
        <w:rPr>
          <w:rStyle w:val="StyleBoldUnderline"/>
        </w:rPr>
        <w:t>.</w:t>
      </w:r>
      <w:r w:rsidRPr="00A20C01">
        <w:t xml:space="preserve"> </w:t>
      </w:r>
      <w:r w:rsidRPr="005E2703">
        <w:rPr>
          <w:sz w:val="12"/>
        </w:rPr>
        <w:t>Consider the tribunals. Heavily stacked against defendants, they've been condemned by such groups as the American Bar Association and military defense lawyers, who actually sued the government over the lack of prisoners' rights</w:t>
      </w:r>
      <w:r w:rsidRPr="00A20C01">
        <w:t xml:space="preserve">. </w:t>
      </w:r>
      <w:r w:rsidRPr="00F13333">
        <w:rPr>
          <w:rStyle w:val="StyleBoldUnderline"/>
          <w:highlight w:val="cyan"/>
        </w:rPr>
        <w:t>Shipping</w:t>
      </w:r>
      <w:r w:rsidRPr="00F13333">
        <w:rPr>
          <w:rStyle w:val="StyleBoldUnderline"/>
        </w:rPr>
        <w:t xml:space="preserve"> terror </w:t>
      </w:r>
      <w:r w:rsidRPr="00F13333">
        <w:rPr>
          <w:rStyle w:val="StyleBoldUnderline"/>
          <w:highlight w:val="cyan"/>
        </w:rPr>
        <w:t>suspects to other countries, even their own</w:t>
      </w:r>
      <w:r w:rsidRPr="00F13333">
        <w:rPr>
          <w:rStyle w:val="StyleBoldUnderline"/>
        </w:rPr>
        <w:t xml:space="preserve"> countries, </w:t>
      </w:r>
      <w:r w:rsidRPr="00F13333">
        <w:rPr>
          <w:rStyle w:val="StyleBoldUnderline"/>
          <w:highlight w:val="cyan"/>
        </w:rPr>
        <w:t>could be worse.</w:t>
      </w:r>
      <w:r w:rsidRPr="00F13333">
        <w:rPr>
          <w:rStyle w:val="StyleBoldUnderline"/>
        </w:rPr>
        <w:t xml:space="preserve"> The U.S. has been practicing</w:t>
      </w:r>
      <w:r w:rsidRPr="00A20C01">
        <w:rPr>
          <w:u w:val="single"/>
        </w:rPr>
        <w:t xml:space="preserve"> </w:t>
      </w:r>
      <w:r w:rsidRPr="00A20C01">
        <w:t xml:space="preserve">a form of this: </w:t>
      </w:r>
      <w:r w:rsidRPr="00A20C01">
        <w:rPr>
          <w:u w:val="single"/>
        </w:rPr>
        <w:t>"</w:t>
      </w:r>
      <w:r w:rsidRPr="00F13333">
        <w:rPr>
          <w:rStyle w:val="StyleBoldUnderline"/>
          <w:highlight w:val="cyan"/>
        </w:rPr>
        <w:t>extraordinary rendition</w:t>
      </w:r>
      <w:r w:rsidRPr="00F13333">
        <w:rPr>
          <w:rStyle w:val="StyleBoldUnderline"/>
        </w:rPr>
        <w:t xml:space="preserve">," in which </w:t>
      </w:r>
      <w:r w:rsidRPr="00F13333">
        <w:rPr>
          <w:rStyle w:val="StyleBoldUnderline"/>
          <w:highlight w:val="cyan"/>
        </w:rPr>
        <w:t>prisoners are picked up</w:t>
      </w:r>
      <w:r w:rsidRPr="00F13333">
        <w:rPr>
          <w:rStyle w:val="StyleBoldUnderline"/>
        </w:rPr>
        <w:t xml:space="preserve"> in one locale - "snatched" in CIA parlance - </w:t>
      </w:r>
      <w:r w:rsidRPr="00F13333">
        <w:rPr>
          <w:rStyle w:val="StyleBoldUnderline"/>
          <w:highlight w:val="cyan"/>
        </w:rPr>
        <w:t>and find themselves incarcerated elsewhere</w:t>
      </w:r>
      <w:r w:rsidRPr="00F13333">
        <w:rPr>
          <w:rStyle w:val="StyleBoldUnderline"/>
        </w:rPr>
        <w:t xml:space="preserve">, in countries such as Syria or Uzbekistan. </w:t>
      </w:r>
      <w:r w:rsidRPr="005E2703">
        <w:rPr>
          <w:sz w:val="12"/>
        </w:rPr>
        <w:t xml:space="preserve">A United States military boat patrols in front of Camp Delta in this 2002 file photo, in Guantanamo Bay, Cuba.  The legal process in such cases </w:t>
      </w:r>
      <w:r w:rsidRPr="005E2703">
        <w:rPr>
          <w:sz w:val="12"/>
        </w:rPr>
        <w:lastRenderedPageBreak/>
        <w:t>isn't just flawed, it doesn't exist. Detainees get no trials or hearings before a judge.</w:t>
      </w:r>
      <w:r w:rsidRPr="00A20C01">
        <w:t xml:space="preserve"> </w:t>
      </w:r>
      <w:r w:rsidRPr="00F13333">
        <w:rPr>
          <w:rStyle w:val="StyleBoldUnderline"/>
        </w:rPr>
        <w:t xml:space="preserve">The U.S. gets pro forma promises that prisoners won't be tortured, but </w:t>
      </w:r>
      <w:r w:rsidRPr="00F13333">
        <w:rPr>
          <w:rStyle w:val="StyleBoldUnderline"/>
          <w:highlight w:val="cyan"/>
        </w:rPr>
        <w:t>there is no</w:t>
      </w:r>
      <w:r w:rsidRPr="00F13333">
        <w:rPr>
          <w:rStyle w:val="StyleBoldUnderline"/>
        </w:rPr>
        <w:t xml:space="preserve"> known </w:t>
      </w:r>
      <w:r w:rsidRPr="00F13333">
        <w:rPr>
          <w:rStyle w:val="StyleBoldUnderline"/>
          <w:highlight w:val="cyan"/>
        </w:rPr>
        <w:t>monitoring</w:t>
      </w:r>
      <w:r w:rsidRPr="00F13333">
        <w:rPr>
          <w:rStyle w:val="StyleBoldUnderline"/>
        </w:rPr>
        <w:t>. And Uzbekistan, for instance, has gained some renown for reports of political prisoners being boiled alive</w:t>
      </w:r>
      <w:r w:rsidRPr="00A20C01">
        <w:t xml:space="preserve">. Rendition hasn't generated the headlines or the level of outrage as Guantanamo Bay. But </w:t>
      </w:r>
      <w:r w:rsidRPr="00F13333">
        <w:rPr>
          <w:rStyle w:val="StyleBoldUnderline"/>
          <w:highlight w:val="cyan"/>
        </w:rPr>
        <w:t>stories from rendered detainees</w:t>
      </w:r>
      <w:r w:rsidRPr="00F13333">
        <w:rPr>
          <w:rStyle w:val="StyleBoldUnderline"/>
        </w:rPr>
        <w:t xml:space="preserve"> have made it out, and they </w:t>
      </w:r>
      <w:r w:rsidRPr="00F13333">
        <w:rPr>
          <w:rStyle w:val="StyleBoldUnderline"/>
          <w:highlight w:val="cyan"/>
        </w:rPr>
        <w:t>do little for the U.S. image.</w:t>
      </w:r>
      <w:r w:rsidRPr="00F13333">
        <w:rPr>
          <w:rStyle w:val="StyleBoldUnderline"/>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C73CE5">
        <w:rPr>
          <w:b/>
          <w:highlight w:val="cyan"/>
          <w:u w:val="single"/>
        </w:rPr>
        <w:t>closing Gitmo</w:t>
      </w:r>
      <w:r w:rsidRPr="00A20C01">
        <w:t xml:space="preserve">: It </w:t>
      </w:r>
      <w:r w:rsidRPr="00C73CE5">
        <w:rPr>
          <w:b/>
          <w:highlight w:val="cyan"/>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Bagram Air Base in Afghanistan, called the Salt Pits. As The New York Times reported, two detainees have been killed at Bagram. More obscure is the reported facility at a base in Diego Garcia in the Indian Ocean. Unlike at Guantanamo Bay, no reporters have been allowed to visit these jails. </w:t>
      </w:r>
    </w:p>
    <w:p w:rsidR="00755D5D" w:rsidRDefault="00755D5D" w:rsidP="00755D5D">
      <w:pPr>
        <w:pStyle w:val="Heading4"/>
      </w:pPr>
      <w:r>
        <w:t xml:space="preserve">Snowden tanked US credibility </w:t>
      </w:r>
    </w:p>
    <w:p w:rsidR="00755D5D" w:rsidRPr="001542D2" w:rsidRDefault="00755D5D" w:rsidP="00755D5D">
      <w:pPr>
        <w:rPr>
          <w:b/>
          <w:bCs/>
        </w:rPr>
      </w:pPr>
      <w:r>
        <w:rPr>
          <w:rStyle w:val="StyleStyleBold12pt"/>
        </w:rPr>
        <w:t xml:space="preserve">Parisella </w:t>
      </w:r>
      <w:r w:rsidRPr="00FF7E4C">
        <w:rPr>
          <w:rStyle w:val="StyleStyleBold12pt"/>
        </w:rPr>
        <w:t>13</w:t>
      </w:r>
      <w:r>
        <w:rPr>
          <w:rStyle w:val="StyleStyleBold12pt"/>
        </w:rPr>
        <w:t xml:space="preserve"> </w:t>
      </w:r>
      <w:r w:rsidRPr="001542D2">
        <w:t>(John Parisella is a contributing blogger to AQ Online. He is the former Québec delegate general in New York and currently an invited professor at University of Montréal’s International Relations Center, The Americas Quarterly, June 27, 2013, "The Effect of Edward Snowden-A Canadian Perspective", http://www.americasquarterly.org/content/effect-edward-snowden-canadian-perspective)</w:t>
      </w:r>
    </w:p>
    <w:p w:rsidR="00755D5D" w:rsidRDefault="00755D5D" w:rsidP="00755D5D">
      <w:pPr>
        <w:rPr>
          <w:sz w:val="16"/>
        </w:rPr>
      </w:pPr>
      <w:r w:rsidRPr="008F228B">
        <w:rPr>
          <w:u w:val="single"/>
        </w:rPr>
        <w:t>To some</w:t>
      </w:r>
      <w:r w:rsidRPr="008F228B">
        <w:rPr>
          <w:sz w:val="16"/>
        </w:rPr>
        <w:t xml:space="preserve">, former CIA and National Security Administration (NSA) employee Edward </w:t>
      </w:r>
      <w:r w:rsidRPr="00683172">
        <w:rPr>
          <w:highlight w:val="yellow"/>
          <w:u w:val="single"/>
        </w:rPr>
        <w:t>Snowden is</w:t>
      </w:r>
      <w:r w:rsidRPr="008F228B">
        <w:rPr>
          <w:sz w:val="16"/>
        </w:rPr>
        <w:t xml:space="preserve"> seen as </w:t>
      </w:r>
      <w:r w:rsidRPr="00683172">
        <w:rPr>
          <w:highlight w:val="yellow"/>
          <w:u w:val="single"/>
        </w:rPr>
        <w:t>a</w:t>
      </w:r>
      <w:r w:rsidRPr="008F228B">
        <w:rPr>
          <w:u w:val="single"/>
        </w:rPr>
        <w:t xml:space="preserve"> classic </w:t>
      </w:r>
      <w:r w:rsidRPr="00683172">
        <w:rPr>
          <w:highlight w:val="yellow"/>
          <w:u w:val="single"/>
        </w:rPr>
        <w:t>whistleblower</w:t>
      </w:r>
      <w:r w:rsidRPr="008F228B">
        <w:rPr>
          <w:sz w:val="16"/>
        </w:rPr>
        <w:t xml:space="preserve">, who divulged government secrets that contradict the U.S. Constitution and its 4th amendment. Many who espouse his view—on both the left and right—have applauded his courage and regard him as a hero. </w:t>
      </w:r>
      <w:r w:rsidRPr="008F228B">
        <w:rPr>
          <w:u w:val="single"/>
        </w:rPr>
        <w:t>To others</w:t>
      </w:r>
      <w:r w:rsidRPr="008F228B">
        <w:rPr>
          <w:sz w:val="16"/>
        </w:rPr>
        <w:t>—especially within the U.S. political class—</w:t>
      </w:r>
      <w:r w:rsidRPr="008F228B">
        <w:rPr>
          <w:u w:val="single"/>
        </w:rPr>
        <w:t>he is</w:t>
      </w:r>
      <w:r w:rsidRPr="008F228B">
        <w:rPr>
          <w:sz w:val="16"/>
        </w:rPr>
        <w:t xml:space="preserve"> now considered </w:t>
      </w:r>
      <w:r w:rsidRPr="008F228B">
        <w:rPr>
          <w:u w:val="single"/>
        </w:rPr>
        <w:t>a charged felon</w:t>
      </w:r>
      <w:r w:rsidRPr="008F228B">
        <w:rPr>
          <w:sz w:val="16"/>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sidRPr="008F228B">
        <w:rPr>
          <w:u w:val="single"/>
        </w:rPr>
        <w:t>Which is it</w:t>
      </w:r>
      <w:r w:rsidRPr="008F228B">
        <w:rPr>
          <w:sz w:val="16"/>
        </w:rPr>
        <w:t xml:space="preserve">—hero, felon or traitor? </w:t>
      </w:r>
      <w:r w:rsidRPr="008F228B">
        <w:rPr>
          <w:u w:val="single"/>
        </w:rPr>
        <w:t>It is too early to answer this</w:t>
      </w:r>
      <w:r w:rsidRPr="008F228B">
        <w:rPr>
          <w:sz w:val="16"/>
        </w:rPr>
        <w:t xml:space="preserve">. </w:t>
      </w:r>
      <w:r w:rsidRPr="001542D2">
        <w:rPr>
          <w:rStyle w:val="StyleBoldUnderline"/>
        </w:rPr>
        <w:t xml:space="preserve">But </w:t>
      </w:r>
      <w:r w:rsidRPr="00683172">
        <w:rPr>
          <w:rStyle w:val="StyleBoldUnderline"/>
          <w:highlight w:val="yellow"/>
        </w:rPr>
        <w:t>the longer the situation drags on,</w:t>
      </w:r>
      <w:r w:rsidRPr="001542D2">
        <w:rPr>
          <w:rStyle w:val="StyleBoldUnderline"/>
        </w:rPr>
        <w:t xml:space="preserve"> </w:t>
      </w:r>
      <w:r w:rsidRPr="00683172">
        <w:rPr>
          <w:rStyle w:val="StyleBoldUnderline"/>
          <w:highlight w:val="yellow"/>
        </w:rPr>
        <w:t xml:space="preserve">the </w:t>
      </w:r>
      <w:r w:rsidRPr="00683172">
        <w:rPr>
          <w:rStyle w:val="Emphasis"/>
          <w:highlight w:val="yellow"/>
        </w:rPr>
        <w:t>more damage</w:t>
      </w:r>
      <w:r w:rsidRPr="00683172">
        <w:rPr>
          <w:rStyle w:val="StyleBoldUnderline"/>
          <w:highlight w:val="yellow"/>
        </w:rPr>
        <w:t xml:space="preserve"> it will inflict on the </w:t>
      </w:r>
      <w:r w:rsidRPr="00683172">
        <w:rPr>
          <w:rStyle w:val="Emphasis"/>
          <w:highlight w:val="yellow"/>
        </w:rPr>
        <w:t>reputation of the U</w:t>
      </w:r>
      <w:r w:rsidRPr="008F228B">
        <w:rPr>
          <w:sz w:val="16"/>
        </w:rPr>
        <w:t xml:space="preserve">nited </w:t>
      </w:r>
      <w:r w:rsidRPr="00683172">
        <w:rPr>
          <w:rStyle w:val="Emphasis"/>
          <w:highlight w:val="yellow"/>
        </w:rPr>
        <w:t>S</w:t>
      </w:r>
      <w:r w:rsidRPr="008F228B">
        <w:rPr>
          <w:sz w:val="16"/>
        </w:rPr>
        <w:t xml:space="preserve">tates </w:t>
      </w:r>
      <w:r w:rsidRPr="008F228B">
        <w:rPr>
          <w:rStyle w:val="Emphasis"/>
        </w:rPr>
        <w:t>on the world stage</w:t>
      </w:r>
      <w:r w:rsidRPr="008F228B">
        <w:rPr>
          <w:sz w:val="16"/>
        </w:rPr>
        <w:t xml:space="preserve">. </w:t>
      </w:r>
      <w:r w:rsidRPr="001542D2">
        <w:rPr>
          <w:u w:val="single"/>
        </w:rPr>
        <w:t>The 4th amendment</w:t>
      </w:r>
      <w:r w:rsidRPr="001542D2">
        <w:rPr>
          <w:sz w:val="16"/>
        </w:rPr>
        <w:t xml:space="preserve"> of the U.S. Constitution </w:t>
      </w:r>
      <w:r w:rsidRPr="001542D2">
        <w:rPr>
          <w:u w:val="single"/>
        </w:rPr>
        <w:t>sets guidelines to protect individual privacy</w:t>
      </w:r>
      <w:r w:rsidRPr="008F228B">
        <w:rPr>
          <w:sz w:val="16"/>
        </w:rPr>
        <w:t xml:space="preserve">. Even in matters of national security, we are told that due process must be followed. </w:t>
      </w:r>
      <w:r w:rsidRPr="008F228B">
        <w:rPr>
          <w:u w:val="single"/>
        </w:rPr>
        <w:t>NSA programs</w:t>
      </w:r>
      <w:r w:rsidRPr="008F228B">
        <w:rPr>
          <w:sz w:val="16"/>
        </w:rPr>
        <w:t xml:space="preserve">, including the ones covering telephone records as well as internet activity that </w:t>
      </w:r>
      <w:r w:rsidRPr="008F228B">
        <w:rPr>
          <w:u w:val="single"/>
        </w:rPr>
        <w:t>Snowden denounced, must be subjected to safeguards that protect the right to privacy</w:t>
      </w:r>
      <w:r w:rsidRPr="008F228B">
        <w:rPr>
          <w:sz w:val="16"/>
        </w:rPr>
        <w:t xml:space="preserve">. President Barack </w:t>
      </w:r>
      <w:r w:rsidRPr="00683172">
        <w:rPr>
          <w:highlight w:val="yellow"/>
          <w:u w:val="single"/>
        </w:rPr>
        <w:t>Obama has</w:t>
      </w:r>
      <w:r w:rsidRPr="008F228B">
        <w:rPr>
          <w:sz w:val="16"/>
        </w:rPr>
        <w:t xml:space="preserve"> since justified these NSA programs as the necessary balance between privacy and security in this post-9-11 world. While his administration has been careful in its choice of vocabulary, it has </w:t>
      </w:r>
      <w:r w:rsidRPr="00683172">
        <w:rPr>
          <w:highlight w:val="yellow"/>
          <w:u w:val="single"/>
        </w:rPr>
        <w:t>decided to charge</w:t>
      </w:r>
      <w:r w:rsidRPr="008F228B">
        <w:rPr>
          <w:u w:val="single"/>
        </w:rPr>
        <w:t xml:space="preserve"> </w:t>
      </w:r>
      <w:r w:rsidRPr="00683172">
        <w:rPr>
          <w:highlight w:val="yellow"/>
          <w:u w:val="single"/>
        </w:rPr>
        <w:t>Snowden</w:t>
      </w:r>
      <w:r w:rsidRPr="008F228B">
        <w:rPr>
          <w:u w:val="single"/>
        </w:rPr>
        <w:t xml:space="preserve"> with contravening the Espionage Act</w:t>
      </w:r>
      <w:r w:rsidRPr="008F228B">
        <w:rPr>
          <w:sz w:val="16"/>
        </w:rPr>
        <w:t xml:space="preserve">. </w:t>
      </w:r>
      <w:r w:rsidRPr="00683172">
        <w:rPr>
          <w:rStyle w:val="StyleBoldUnderline"/>
          <w:highlight w:val="yellow"/>
        </w:rPr>
        <w:t xml:space="preserve">The spectacle of the </w:t>
      </w:r>
      <w:r w:rsidRPr="00683172">
        <w:rPr>
          <w:rStyle w:val="Emphasis"/>
          <w:highlight w:val="yellow"/>
        </w:rPr>
        <w:t>strongest power on earth chasing Snowden</w:t>
      </w:r>
      <w:r w:rsidRPr="001542D2">
        <w:rPr>
          <w:rStyle w:val="StyleBoldUnderline"/>
        </w:rPr>
        <w:t xml:space="preserve"> around the globe </w:t>
      </w:r>
      <w:r w:rsidRPr="00683172">
        <w:rPr>
          <w:rStyle w:val="Emphasis"/>
          <w:highlight w:val="yellow"/>
        </w:rPr>
        <w:t>is not reassuring</w:t>
      </w:r>
      <w:r w:rsidRPr="00683172">
        <w:rPr>
          <w:rStyle w:val="StyleBoldUnderline"/>
          <w:highlight w:val="yellow"/>
        </w:rPr>
        <w:t xml:space="preserve"> to those who believe in</w:t>
      </w:r>
      <w:r w:rsidRPr="001542D2">
        <w:rPr>
          <w:rStyle w:val="StyleBoldUnderline"/>
        </w:rPr>
        <w:t xml:space="preserve"> the value of </w:t>
      </w:r>
      <w:r w:rsidRPr="00683172">
        <w:rPr>
          <w:rStyle w:val="Emphasis"/>
          <w:highlight w:val="yellow"/>
        </w:rPr>
        <w:t>U.S. diplomacy</w:t>
      </w:r>
      <w:r w:rsidRPr="008F228B">
        <w:rPr>
          <w:sz w:val="16"/>
        </w:rPr>
        <w:t xml:space="preserve">, U.S. intelligence capacity </w:t>
      </w:r>
      <w:r w:rsidRPr="00683172">
        <w:rPr>
          <w:rStyle w:val="Emphasis"/>
          <w:highlight w:val="yellow"/>
        </w:rPr>
        <w:t>or</w:t>
      </w:r>
      <w:r w:rsidRPr="008F228B">
        <w:rPr>
          <w:rStyle w:val="Emphasis"/>
        </w:rPr>
        <w:t xml:space="preserve"> U.S. </w:t>
      </w:r>
      <w:r w:rsidRPr="00683172">
        <w:rPr>
          <w:rStyle w:val="Emphasis"/>
          <w:highlight w:val="yellow"/>
        </w:rPr>
        <w:t>military might</w:t>
      </w:r>
      <w:r w:rsidRPr="008F228B">
        <w:rPr>
          <w:sz w:val="16"/>
        </w:rPr>
        <w:t xml:space="preserve">. </w:t>
      </w:r>
      <w:r w:rsidRPr="00683172">
        <w:rPr>
          <w:highlight w:val="yellow"/>
          <w:u w:val="single"/>
        </w:rPr>
        <w:t>The ease with which Snowden accessed</w:t>
      </w:r>
      <w:r w:rsidRPr="008F228B">
        <w:rPr>
          <w:u w:val="single"/>
        </w:rPr>
        <w:t xml:space="preserve"> </w:t>
      </w:r>
      <w:r w:rsidRPr="00683172">
        <w:rPr>
          <w:highlight w:val="yellow"/>
          <w:u w:val="single"/>
        </w:rPr>
        <w:t>sensitive material</w:t>
      </w:r>
      <w:r w:rsidRPr="008F228B">
        <w:rPr>
          <w:u w:val="single"/>
        </w:rPr>
        <w:t xml:space="preserve"> and subjected his government to this embarrassing game of “cat and mouse”</w:t>
      </w:r>
      <w:r w:rsidRPr="008F228B">
        <w:rPr>
          <w:sz w:val="16"/>
        </w:rPr>
        <w:t xml:space="preserve"> </w:t>
      </w:r>
      <w:r w:rsidRPr="00683172">
        <w:rPr>
          <w:rStyle w:val="Emphasis"/>
          <w:highlight w:val="yellow"/>
        </w:rPr>
        <w:t>is</w:t>
      </w:r>
      <w:r w:rsidRPr="008F228B">
        <w:rPr>
          <w:rStyle w:val="Emphasis"/>
        </w:rPr>
        <w:t xml:space="preserve"> also </w:t>
      </w:r>
      <w:r w:rsidRPr="00683172">
        <w:rPr>
          <w:rStyle w:val="Emphasis"/>
          <w:highlight w:val="yellow"/>
        </w:rPr>
        <w:t>not comforting</w:t>
      </w:r>
      <w:r w:rsidRPr="008F228B">
        <w:rPr>
          <w:rStyle w:val="Emphasis"/>
        </w:rPr>
        <w:t xml:space="preserve"> </w:t>
      </w:r>
      <w:r w:rsidRPr="00683172">
        <w:rPr>
          <w:rStyle w:val="Emphasis"/>
          <w:highlight w:val="yellow"/>
        </w:rPr>
        <w:t>to those who count</w:t>
      </w:r>
      <w:r w:rsidRPr="008F228B">
        <w:rPr>
          <w:rStyle w:val="Emphasis"/>
        </w:rPr>
        <w:t xml:space="preserve"> </w:t>
      </w:r>
      <w:r w:rsidRPr="00683172">
        <w:rPr>
          <w:rStyle w:val="Emphasis"/>
          <w:highlight w:val="yellow"/>
        </w:rPr>
        <w:t>on U.S. intelligence</w:t>
      </w:r>
      <w:r w:rsidRPr="008F228B">
        <w:rPr>
          <w:rStyle w:val="Emphasis"/>
        </w:rPr>
        <w:t xml:space="preserve"> forces to keep them safe.</w:t>
      </w:r>
      <w:r w:rsidRPr="008F228B">
        <w:rPr>
          <w:sz w:val="16"/>
        </w:rPr>
        <w:t xml:space="preserv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Wikileaks, seems set on evading the U.S. justice system. The polemics around Snowden’s whereabouts seem to confuse the nature of the conversation America should be having at this time in its history. In the meantime, </w:t>
      </w:r>
      <w:r w:rsidRPr="008F228B">
        <w:rPr>
          <w:u w:val="single"/>
        </w:rPr>
        <w:t xml:space="preserve">The </w:t>
      </w:r>
      <w:r w:rsidRPr="008F228B">
        <w:rPr>
          <w:rStyle w:val="Emphasis"/>
        </w:rPr>
        <w:t>U</w:t>
      </w:r>
      <w:r w:rsidRPr="008F228B">
        <w:rPr>
          <w:sz w:val="16"/>
        </w:rPr>
        <w:t xml:space="preserve">nited </w:t>
      </w:r>
      <w:r w:rsidRPr="008F228B">
        <w:rPr>
          <w:rStyle w:val="Emphasis"/>
        </w:rPr>
        <w:t>S</w:t>
      </w:r>
      <w:r w:rsidRPr="008F228B">
        <w:rPr>
          <w:sz w:val="16"/>
        </w:rPr>
        <w:t>tates</w:t>
      </w:r>
      <w:r w:rsidRPr="008F228B">
        <w:rPr>
          <w:u w:val="single"/>
        </w:rPr>
        <w:t>’ image is not improving</w:t>
      </w:r>
      <w:r w:rsidRPr="008F228B">
        <w:rPr>
          <w:sz w:val="16"/>
        </w:rPr>
        <w:t xml:space="preserve"> around the world. </w:t>
      </w:r>
      <w:r w:rsidRPr="008F228B">
        <w:rPr>
          <w:rStyle w:val="Emphasis"/>
        </w:rPr>
        <w:t xml:space="preserve">Its </w:t>
      </w:r>
      <w:r w:rsidRPr="00683172">
        <w:rPr>
          <w:rStyle w:val="Emphasis"/>
          <w:highlight w:val="yellow"/>
        </w:rPr>
        <w:t>government</w:t>
      </w:r>
      <w:r w:rsidRPr="008F228B">
        <w:rPr>
          <w:rStyle w:val="Emphasis"/>
        </w:rPr>
        <w:t xml:space="preserve"> </w:t>
      </w:r>
      <w:r w:rsidRPr="00683172">
        <w:rPr>
          <w:rStyle w:val="Emphasis"/>
          <w:highlight w:val="yellow"/>
        </w:rPr>
        <w:t>seems</w:t>
      </w:r>
      <w:r w:rsidRPr="008F228B">
        <w:rPr>
          <w:rStyle w:val="Emphasis"/>
        </w:rPr>
        <w:t xml:space="preserve"> hesitant and </w:t>
      </w:r>
      <w:r w:rsidRPr="00683172">
        <w:rPr>
          <w:rStyle w:val="Emphasis"/>
          <w:highlight w:val="yellow"/>
        </w:rPr>
        <w:t>vulnerable</w:t>
      </w:r>
      <w:r w:rsidRPr="008F228B">
        <w:rPr>
          <w:sz w:val="16"/>
        </w:rPr>
        <w:t xml:space="preserve">. The </w:t>
      </w:r>
      <w:r w:rsidRPr="008F228B">
        <w:rPr>
          <w:rStyle w:val="Emphasis"/>
        </w:rPr>
        <w:t>‘</w:t>
      </w:r>
      <w:r w:rsidRPr="00683172">
        <w:rPr>
          <w:rStyle w:val="Emphasis"/>
          <w:highlight w:val="yellow"/>
        </w:rPr>
        <w:t>soft power’ strengths of the U.S. are being questioned</w:t>
      </w:r>
      <w:r w:rsidRPr="008F228B">
        <w:rPr>
          <w:sz w:val="16"/>
        </w:rPr>
        <w:t xml:space="preserve">. </w:t>
      </w:r>
      <w:r w:rsidRPr="00683172">
        <w:rPr>
          <w:rStyle w:val="Emphasis"/>
          <w:highlight w:val="yellow"/>
        </w:rPr>
        <w:t>Countries such as China and Russia</w:t>
      </w:r>
      <w:r w:rsidRPr="008F228B">
        <w:rPr>
          <w:sz w:val="16"/>
        </w:rPr>
        <w:t xml:space="preserve">, with poor human rights records, </w:t>
      </w:r>
      <w:r w:rsidRPr="00683172">
        <w:rPr>
          <w:rStyle w:val="Emphasis"/>
          <w:highlight w:val="yellow"/>
        </w:rPr>
        <w:t>are</w:t>
      </w:r>
      <w:r w:rsidRPr="008F228B">
        <w:rPr>
          <w:rStyle w:val="Emphasis"/>
        </w:rPr>
        <w:t xml:space="preserve"> openly </w:t>
      </w:r>
      <w:r w:rsidRPr="00683172">
        <w:rPr>
          <w:rStyle w:val="Emphasis"/>
          <w:highlight w:val="yellow"/>
        </w:rPr>
        <w:t>defying the</w:t>
      </w:r>
      <w:r w:rsidRPr="008F228B">
        <w:rPr>
          <w:rStyle w:val="Emphasis"/>
        </w:rPr>
        <w:t xml:space="preserve"> </w:t>
      </w:r>
      <w:r w:rsidRPr="00683172">
        <w:rPr>
          <w:rStyle w:val="Emphasis"/>
          <w:highlight w:val="yellow"/>
        </w:rPr>
        <w:t>wishes of the world’s</w:t>
      </w:r>
      <w:r w:rsidRPr="008F228B">
        <w:rPr>
          <w:rStyle w:val="Emphasis"/>
        </w:rPr>
        <w:t xml:space="preserve"> oldest and </w:t>
      </w:r>
      <w:r w:rsidRPr="00683172">
        <w:rPr>
          <w:rStyle w:val="Emphasis"/>
          <w:highlight w:val="yellow"/>
        </w:rPr>
        <w:t>strongest democracy</w:t>
      </w:r>
      <w:r w:rsidRPr="008F228B">
        <w:rPr>
          <w:sz w:val="16"/>
        </w:rPr>
        <w:t>, and its rule of law.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755D5D" w:rsidRPr="001B4290" w:rsidRDefault="00755D5D" w:rsidP="00755D5D"/>
    <w:p w:rsidR="00755D5D" w:rsidRDefault="00755D5D" w:rsidP="00755D5D">
      <w:pPr>
        <w:pStyle w:val="Heading1"/>
      </w:pPr>
      <w:r>
        <w:lastRenderedPageBreak/>
        <w:t>2NC Round 2</w:t>
      </w:r>
    </w:p>
    <w:p w:rsidR="00755D5D" w:rsidRDefault="00755D5D" w:rsidP="00755D5D">
      <w:pPr>
        <w:pStyle w:val="Heading2"/>
      </w:pPr>
      <w:r>
        <w:lastRenderedPageBreak/>
        <w:t>DA</w:t>
      </w:r>
    </w:p>
    <w:p w:rsidR="00755D5D" w:rsidRDefault="00755D5D" w:rsidP="00755D5D">
      <w:pPr>
        <w:pStyle w:val="Heading3"/>
      </w:pPr>
      <w:r>
        <w:lastRenderedPageBreak/>
        <w:t>Impact – 2NC</w:t>
      </w:r>
    </w:p>
    <w:p w:rsidR="00755D5D" w:rsidRDefault="00755D5D" w:rsidP="00755D5D">
      <w:pPr>
        <w:pStyle w:val="Heading4"/>
      </w:pPr>
      <w:r>
        <w:t>Strikes trigger biological warfare and draw in Russia and China</w:t>
      </w:r>
    </w:p>
    <w:p w:rsidR="00755D5D" w:rsidRPr="00245480" w:rsidRDefault="00755D5D" w:rsidP="00755D5D">
      <w:r w:rsidRPr="00BA1F09">
        <w:rPr>
          <w:rStyle w:val="StyleStyleBold12pt"/>
        </w:rPr>
        <w:t>Morgan 9</w:t>
      </w:r>
      <w:r>
        <w:t xml:space="preserve"> </w:t>
      </w:r>
      <w:r w:rsidRPr="00BA1F09">
        <w:t>(Dennis Ray Morgan, Hankuk University of Foreign Studies, Yongin Campus - South Korea, Futures, Volume 41, Issue 10, December 2009, Pages 683-693</w:t>
      </w:r>
      <w:r>
        <w:t>)</w:t>
      </w:r>
    </w:p>
    <w:p w:rsidR="00755D5D" w:rsidRDefault="00755D5D" w:rsidP="00755D5D">
      <w:pPr>
        <w:pStyle w:val="card"/>
        <w:ind w:left="0"/>
        <w:rPr>
          <w:sz w:val="14"/>
        </w:rPr>
      </w:pPr>
      <w:r w:rsidRPr="00BA1F09">
        <w:rPr>
          <w:sz w:val="14"/>
        </w:rPr>
        <w:t xml:space="preserve">This scenario has gained even more plausibility since a January 2007 Sunday Times report [13] of </w:t>
      </w:r>
      <w:r w:rsidRPr="00BA1F09">
        <w:rPr>
          <w:rStyle w:val="underline"/>
          <w:rFonts w:eastAsiaTheme="majorEastAsia"/>
        </w:rPr>
        <w:t xml:space="preserve">an </w:t>
      </w:r>
      <w:r w:rsidRPr="00EC2875">
        <w:rPr>
          <w:rStyle w:val="underline"/>
          <w:rFonts w:eastAsiaTheme="majorEastAsia"/>
          <w:highlight w:val="yellow"/>
        </w:rPr>
        <w:t>Israeli</w:t>
      </w:r>
      <w:r w:rsidRPr="00BA1F09">
        <w:rPr>
          <w:sz w:val="14"/>
        </w:rPr>
        <w:t xml:space="preserve"> intelligence leak that Israel was considering a </w:t>
      </w:r>
      <w:r w:rsidRPr="00EC2875">
        <w:rPr>
          <w:rStyle w:val="underline"/>
          <w:rFonts w:eastAsiaTheme="majorEastAsia"/>
          <w:highlight w:val="yellow"/>
        </w:rPr>
        <w:t>strike against Iran,</w:t>
      </w:r>
      <w:r w:rsidRPr="00BA1F09">
        <w:rPr>
          <w:rStyle w:val="underline"/>
          <w:rFonts w:eastAsiaTheme="majorEastAsia"/>
        </w:rPr>
        <w:t xml:space="preserve"> using low-yield bunker busting nukes to destroy Iran’s supposedly secret underground nuclear facilities</w:t>
      </w:r>
      <w:r w:rsidRPr="00BA1F09">
        <w:rPr>
          <w:sz w:val="14"/>
        </w:rPr>
        <w:t xml:space="preserve">. In Moore’s scenario, </w:t>
      </w:r>
      <w:r w:rsidRPr="00BA1F09">
        <w:rPr>
          <w:rStyle w:val="Emphasis"/>
          <w:rFonts w:eastAsiaTheme="majorEastAsia"/>
        </w:rPr>
        <w:t xml:space="preserve">non-nuclear </w:t>
      </w:r>
      <w:r w:rsidRPr="00EC2875">
        <w:rPr>
          <w:rStyle w:val="Emphasis"/>
          <w:rFonts w:eastAsiaTheme="majorEastAsia"/>
          <w:highlight w:val="yellow"/>
        </w:rPr>
        <w:t xml:space="preserve">neighboring countries would </w:t>
      </w:r>
      <w:r w:rsidRPr="00BA1F09">
        <w:rPr>
          <w:rStyle w:val="Emphasis"/>
          <w:rFonts w:eastAsiaTheme="majorEastAsia"/>
        </w:rPr>
        <w:t xml:space="preserve">then </w:t>
      </w:r>
      <w:r w:rsidRPr="00EC2875">
        <w:rPr>
          <w:rStyle w:val="Emphasis"/>
          <w:rFonts w:eastAsiaTheme="majorEastAsia"/>
          <w:highlight w:val="yellow"/>
        </w:rPr>
        <w:t xml:space="preserve">respond with </w:t>
      </w:r>
      <w:r w:rsidRPr="00BA1F09">
        <w:rPr>
          <w:rStyle w:val="Emphasis"/>
          <w:rFonts w:eastAsiaTheme="majorEastAsia"/>
        </w:rPr>
        <w:t>conventional rockets and chemical</w:t>
      </w:r>
      <w:r w:rsidRPr="00EC2875">
        <w:rPr>
          <w:rStyle w:val="Emphasis"/>
          <w:rFonts w:eastAsiaTheme="majorEastAsia"/>
          <w:highlight w:val="yellow"/>
        </w:rPr>
        <w:t>, bio</w:t>
      </w:r>
      <w:r w:rsidRPr="00BA1F09">
        <w:rPr>
          <w:rStyle w:val="Emphasis"/>
          <w:rFonts w:eastAsiaTheme="majorEastAsia"/>
        </w:rPr>
        <w:t xml:space="preserve">logical and radiological </w:t>
      </w:r>
      <w:r w:rsidRPr="00EC2875">
        <w:rPr>
          <w:rStyle w:val="Emphasis"/>
          <w:rFonts w:eastAsiaTheme="majorEastAsia"/>
          <w:highlight w:val="yellow"/>
        </w:rPr>
        <w:t>weapons.</w:t>
      </w:r>
      <w:r w:rsidRPr="00EC2875">
        <w:rPr>
          <w:sz w:val="14"/>
          <w:highlight w:val="yellow"/>
        </w:rPr>
        <w:t xml:space="preserve"> </w:t>
      </w:r>
      <w:r w:rsidRPr="00EC2875">
        <w:rPr>
          <w:rStyle w:val="underline"/>
          <w:rFonts w:eastAsiaTheme="majorEastAsia"/>
          <w:highlight w:val="yellow"/>
        </w:rPr>
        <w:t>Israel</w:t>
      </w:r>
      <w:r w:rsidRPr="00BA1F09">
        <w:rPr>
          <w:rStyle w:val="underline"/>
          <w:rFonts w:eastAsiaTheme="majorEastAsia"/>
        </w:rPr>
        <w:t xml:space="preserve"> then </w:t>
      </w:r>
      <w:r w:rsidRPr="00EC2875">
        <w:rPr>
          <w:rStyle w:val="underline"/>
          <w:rFonts w:eastAsiaTheme="majorEastAsia"/>
          <w:highlight w:val="yellow"/>
        </w:rPr>
        <w:t xml:space="preserve">would retaliate with </w:t>
      </w:r>
      <w:r w:rsidRPr="00EC2875">
        <w:rPr>
          <w:rStyle w:val="Emphasis"/>
          <w:rFonts w:eastAsiaTheme="majorEastAsia"/>
          <w:highlight w:val="yellow"/>
        </w:rPr>
        <w:t>nuclear strikes</w:t>
      </w:r>
      <w:r w:rsidRPr="00BA1F09">
        <w:rPr>
          <w:rStyle w:val="underline"/>
          <w:rFonts w:eastAsiaTheme="majorEastAsia"/>
        </w:rPr>
        <w:t xml:space="preserve"> on several countries, </w:t>
      </w:r>
      <w:r w:rsidRPr="00EC2875">
        <w:rPr>
          <w:rStyle w:val="underline"/>
          <w:rFonts w:eastAsiaTheme="majorEastAsia"/>
          <w:highlight w:val="yellow"/>
        </w:rPr>
        <w:t>including</w:t>
      </w:r>
      <w:r w:rsidRPr="00BA1F09">
        <w:rPr>
          <w:rStyle w:val="underline"/>
          <w:rFonts w:eastAsiaTheme="majorEastAsia"/>
        </w:rPr>
        <w:t xml:space="preserve"> a </w:t>
      </w:r>
      <w:r w:rsidRPr="00BA1F09">
        <w:rPr>
          <w:rStyle w:val="Emphasis"/>
          <w:rFonts w:eastAsiaTheme="majorEastAsia"/>
        </w:rPr>
        <w:t>pre-emptive strike</w:t>
      </w:r>
      <w:r w:rsidRPr="00BA1F09">
        <w:rPr>
          <w:rStyle w:val="underline"/>
          <w:rFonts w:eastAsiaTheme="majorEastAsia"/>
        </w:rPr>
        <w:t xml:space="preserve"> against </w:t>
      </w:r>
      <w:r w:rsidRPr="00EC2875">
        <w:rPr>
          <w:rStyle w:val="Emphasis"/>
          <w:rFonts w:eastAsiaTheme="majorEastAsia"/>
          <w:highlight w:val="yellow"/>
        </w:rPr>
        <w:t>Pakistan</w:t>
      </w:r>
      <w:r w:rsidRPr="00EC2875">
        <w:rPr>
          <w:rStyle w:val="underline"/>
          <w:rFonts w:eastAsiaTheme="majorEastAsia"/>
          <w:highlight w:val="yellow"/>
        </w:rPr>
        <w:t>, who</w:t>
      </w:r>
      <w:r w:rsidRPr="00BA1F09">
        <w:rPr>
          <w:rStyle w:val="underline"/>
          <w:rFonts w:eastAsiaTheme="majorEastAsia"/>
        </w:rPr>
        <w:t xml:space="preserve"> then </w:t>
      </w:r>
      <w:r w:rsidRPr="00EC2875">
        <w:rPr>
          <w:rStyle w:val="underline"/>
          <w:rFonts w:eastAsiaTheme="majorEastAsia"/>
          <w:highlight w:val="yellow"/>
        </w:rPr>
        <w:t>retaliates</w:t>
      </w:r>
      <w:r w:rsidRPr="00BA1F09">
        <w:rPr>
          <w:rStyle w:val="underline"/>
          <w:rFonts w:eastAsiaTheme="majorEastAsia"/>
        </w:rPr>
        <w:t xml:space="preserve"> with an attack not only on Israel but</w:t>
      </w:r>
      <w:r w:rsidRPr="00BA1F09">
        <w:rPr>
          <w:rStyle w:val="underline"/>
          <w:rFonts w:eastAsiaTheme="majorEastAsia"/>
          <w:b/>
        </w:rPr>
        <w:t xml:space="preserve"> </w:t>
      </w:r>
      <w:r w:rsidRPr="00BA1F09">
        <w:rPr>
          <w:rStyle w:val="underline"/>
          <w:rFonts w:eastAsiaTheme="majorEastAsia"/>
        </w:rPr>
        <w:t xml:space="preserve">pre-emptively </w:t>
      </w:r>
      <w:r w:rsidRPr="00EC2875">
        <w:rPr>
          <w:rStyle w:val="Emphasis"/>
          <w:rFonts w:eastAsiaTheme="majorEastAsia"/>
          <w:highlight w:val="yellow"/>
        </w:rPr>
        <w:t>striking India</w:t>
      </w:r>
      <w:r w:rsidRPr="00BA1F09">
        <w:rPr>
          <w:sz w:val="14"/>
        </w:rPr>
        <w:t xml:space="preserve"> as well. </w:t>
      </w:r>
      <w:r w:rsidRPr="00EC2875">
        <w:rPr>
          <w:rStyle w:val="Emphasis"/>
          <w:rFonts w:eastAsiaTheme="majorEastAsia"/>
          <w:highlight w:val="yellow"/>
        </w:rPr>
        <w:t>Israel</w:t>
      </w:r>
      <w:r w:rsidRPr="00BA1F09">
        <w:rPr>
          <w:rStyle w:val="Emphasis"/>
          <w:rFonts w:eastAsiaTheme="majorEastAsia"/>
        </w:rPr>
        <w:t xml:space="preserve"> then </w:t>
      </w:r>
      <w:r w:rsidRPr="00EC2875">
        <w:rPr>
          <w:rStyle w:val="Emphasis"/>
          <w:rFonts w:eastAsiaTheme="majorEastAsia"/>
          <w:highlight w:val="yellow"/>
        </w:rPr>
        <w:t>initiates the ‘‘Samson option’’</w:t>
      </w:r>
      <w:r w:rsidRPr="00EC2875">
        <w:rPr>
          <w:sz w:val="14"/>
          <w:highlight w:val="yellow"/>
        </w:rPr>
        <w:t xml:space="preserve"> </w:t>
      </w:r>
      <w:r w:rsidRPr="00EC2875">
        <w:rPr>
          <w:rStyle w:val="underline"/>
          <w:rFonts w:eastAsiaTheme="majorEastAsia"/>
          <w:highlight w:val="yellow"/>
        </w:rPr>
        <w:t>with attacks on</w:t>
      </w:r>
      <w:r w:rsidRPr="00BA1F09">
        <w:rPr>
          <w:rStyle w:val="underline"/>
          <w:rFonts w:eastAsiaTheme="majorEastAsia"/>
        </w:rPr>
        <w:t xml:space="preserve"> other Muslim countries, </w:t>
      </w:r>
      <w:r w:rsidRPr="00EC2875">
        <w:rPr>
          <w:rStyle w:val="Emphasis"/>
          <w:rFonts w:eastAsiaTheme="majorEastAsia"/>
          <w:highlight w:val="yellow"/>
        </w:rPr>
        <w:t>Russia</w:t>
      </w:r>
      <w:r w:rsidRPr="00BA1F09">
        <w:rPr>
          <w:rStyle w:val="underline"/>
          <w:rFonts w:eastAsiaTheme="majorEastAsia"/>
        </w:rPr>
        <w:t xml:space="preserve">, </w:t>
      </w:r>
      <w:r w:rsidRPr="00EC2875">
        <w:rPr>
          <w:rStyle w:val="underline"/>
          <w:rFonts w:eastAsiaTheme="majorEastAsia"/>
          <w:highlight w:val="yellow"/>
        </w:rPr>
        <w:t>and</w:t>
      </w:r>
      <w:r w:rsidRPr="00BA1F09">
        <w:rPr>
          <w:rStyle w:val="underline"/>
          <w:rFonts w:eastAsiaTheme="majorEastAsia"/>
        </w:rPr>
        <w:t xml:space="preserve"> possibly the ‘‘anti-Semitic’’ cities of </w:t>
      </w:r>
      <w:r w:rsidRPr="00EC2875">
        <w:rPr>
          <w:rStyle w:val="Emphasis"/>
          <w:rFonts w:eastAsiaTheme="majorEastAsia"/>
          <w:highlight w:val="yellow"/>
        </w:rPr>
        <w:t>Europe</w:t>
      </w:r>
      <w:r w:rsidRPr="00BA1F09">
        <w:rPr>
          <w:rStyle w:val="underline"/>
          <w:rFonts w:eastAsiaTheme="majorEastAsia"/>
        </w:rPr>
        <w:t>.</w:t>
      </w:r>
      <w:r w:rsidRPr="00BA1F09">
        <w:rPr>
          <w:sz w:val="14"/>
        </w:rPr>
        <w:t xml:space="preserve"> At that point, </w:t>
      </w:r>
      <w:r w:rsidRPr="00EC2875">
        <w:rPr>
          <w:rStyle w:val="Emphasis"/>
          <w:rFonts w:eastAsiaTheme="majorEastAsia"/>
          <w:highlight w:val="yellow"/>
        </w:rPr>
        <w:t>all-out nuclear war ensues</w:t>
      </w:r>
      <w:r w:rsidRPr="00BA1F09">
        <w:rPr>
          <w:rStyle w:val="Emphasis"/>
          <w:rFonts w:eastAsiaTheme="majorEastAsia"/>
        </w:rPr>
        <w:t xml:space="preserve"> as </w:t>
      </w:r>
      <w:r w:rsidRPr="00EC2875">
        <w:rPr>
          <w:rStyle w:val="Emphasis"/>
          <w:rFonts w:eastAsiaTheme="majorEastAsia"/>
          <w:highlight w:val="yellow"/>
        </w:rPr>
        <w:t>the U.S. retaliates with nuc</w:t>
      </w:r>
      <w:r w:rsidRPr="00BA1F09">
        <w:rPr>
          <w:rStyle w:val="Emphasis"/>
          <w:rFonts w:eastAsiaTheme="majorEastAsia"/>
        </w:rPr>
        <w:t>lear attack</w:t>
      </w:r>
      <w:r w:rsidRPr="00EC2875">
        <w:rPr>
          <w:rStyle w:val="Emphasis"/>
          <w:rFonts w:eastAsiaTheme="majorEastAsia"/>
          <w:highlight w:val="yellow"/>
        </w:rPr>
        <w:t>s on Russia and</w:t>
      </w:r>
      <w:r w:rsidRPr="00BA1F09">
        <w:rPr>
          <w:rStyle w:val="Emphasis"/>
          <w:rFonts w:eastAsiaTheme="majorEastAsia"/>
        </w:rPr>
        <w:t xml:space="preserve"> possibly on </w:t>
      </w:r>
      <w:r w:rsidRPr="00EC2875">
        <w:rPr>
          <w:rStyle w:val="Emphasis"/>
          <w:rFonts w:eastAsiaTheme="majorEastAsia"/>
          <w:highlight w:val="yellow"/>
        </w:rPr>
        <w:t>China</w:t>
      </w:r>
      <w:r w:rsidRPr="00BA1F09">
        <w:rPr>
          <w:sz w:val="14"/>
        </w:rPr>
        <w:t xml:space="preserve"> as well.11</w:t>
      </w:r>
    </w:p>
    <w:p w:rsidR="00755D5D" w:rsidRPr="00FB74D6" w:rsidRDefault="00755D5D" w:rsidP="00755D5D">
      <w:pPr>
        <w:pStyle w:val="Heading4"/>
      </w:pPr>
      <w:r w:rsidRPr="00FB74D6">
        <w:t xml:space="preserve">Turns terror </w:t>
      </w:r>
    </w:p>
    <w:p w:rsidR="00755D5D" w:rsidRPr="00CC2F05" w:rsidRDefault="00755D5D" w:rsidP="00755D5D">
      <w:r w:rsidRPr="00CC2F05">
        <w:rPr>
          <w:rStyle w:val="StyleStyleBold12pt"/>
        </w:rPr>
        <w:t>Brookes</w:t>
      </w:r>
      <w:r w:rsidRPr="00CC2F05">
        <w:t xml:space="preserve">, National security affairs senior fellow, </w:t>
      </w:r>
      <w:r w:rsidRPr="00CC2F05">
        <w:rPr>
          <w:rStyle w:val="StyleStyleBold12pt"/>
        </w:rPr>
        <w:t>07</w:t>
      </w:r>
    </w:p>
    <w:p w:rsidR="00755D5D" w:rsidRPr="00FB74D6" w:rsidRDefault="00755D5D" w:rsidP="00755D5D">
      <w:r w:rsidRPr="00FB74D6">
        <w:t xml:space="preserve">(Peter, 4-2-07, “Iran Emboldened: Tehran Seeks to Dominate Middle East Politics”, DOA: 10-10-13, </w:t>
      </w:r>
      <w:hyperlink r:id="rId16" w:history="1">
        <w:r w:rsidRPr="00FB74D6">
          <w:rPr>
            <w:rStyle w:val="Hyperlink"/>
          </w:rPr>
          <w:t>http://www.heritage.org/research/commentary/2007/04/iran-emboldened-tehran-seeks-to-dominate-middle-east-politics</w:t>
        </w:r>
      </w:hyperlink>
      <w:r>
        <w:t>, llc)</w:t>
      </w:r>
    </w:p>
    <w:p w:rsidR="00755D5D" w:rsidRDefault="00755D5D" w:rsidP="00755D5D">
      <w:pPr>
        <w:rPr>
          <w:sz w:val="16"/>
        </w:rPr>
      </w:pPr>
      <w:r w:rsidRPr="00D2510C">
        <w:rPr>
          <w:rStyle w:val="StyleBoldUnderline"/>
        </w:rPr>
        <w:t>According to the</w:t>
      </w:r>
      <w:r w:rsidRPr="00D2510C">
        <w:rPr>
          <w:sz w:val="16"/>
        </w:rPr>
        <w:t xml:space="preserve"> U.S. </w:t>
      </w:r>
      <w:r w:rsidRPr="00D2510C">
        <w:rPr>
          <w:rStyle w:val="StyleBoldUnderline"/>
        </w:rPr>
        <w:t xml:space="preserve">State Department, </w:t>
      </w:r>
      <w:r w:rsidRPr="00EC2875">
        <w:rPr>
          <w:rStyle w:val="BoldUnderlineChar0"/>
          <w:rFonts w:eastAsia="Calibri"/>
          <w:highlight w:val="yellow"/>
        </w:rPr>
        <w:t>Iran continues to be the world's</w:t>
      </w:r>
      <w:r w:rsidRPr="00D2510C">
        <w:rPr>
          <w:rStyle w:val="BoldUnderlineChar0"/>
          <w:rFonts w:eastAsia="Calibri"/>
        </w:rPr>
        <w:t xml:space="preserve"> most active state </w:t>
      </w:r>
      <w:r w:rsidRPr="00EC2875">
        <w:rPr>
          <w:rStyle w:val="BoldUnderlineChar0"/>
          <w:rFonts w:eastAsia="Calibri"/>
          <w:highlight w:val="yellow"/>
        </w:rPr>
        <w:t>sponsor of terrorism</w:t>
      </w:r>
      <w:r w:rsidRPr="00D2510C">
        <w:rPr>
          <w:sz w:val="16"/>
        </w:rPr>
        <w:t xml:space="preserve">. At the request of senior Iranian leadership, </w:t>
      </w:r>
      <w:r w:rsidRPr="00EC2875">
        <w:rPr>
          <w:rStyle w:val="StyleBoldUnderline"/>
          <w:highlight w:val="yellow"/>
        </w:rPr>
        <w:t>Iran's Ministry of Intelligence</w:t>
      </w:r>
      <w:r w:rsidRPr="00D2510C">
        <w:rPr>
          <w:rStyle w:val="StyleBoldUnderline"/>
        </w:rPr>
        <w:t xml:space="preserve"> and Security</w:t>
      </w:r>
      <w:r w:rsidRPr="00D2510C">
        <w:rPr>
          <w:sz w:val="16"/>
        </w:rPr>
        <w:t xml:space="preserve"> (MOIS) </w:t>
      </w:r>
      <w:r w:rsidRPr="00D2510C">
        <w:rPr>
          <w:rStyle w:val="StyleBoldUnderline"/>
        </w:rPr>
        <w:t>and</w:t>
      </w:r>
      <w:r w:rsidRPr="00D2510C">
        <w:rPr>
          <w:sz w:val="16"/>
        </w:rPr>
        <w:t xml:space="preserve"> Islamic </w:t>
      </w:r>
      <w:r w:rsidRPr="00D2510C">
        <w:rPr>
          <w:rStyle w:val="StyleBoldUnderline"/>
        </w:rPr>
        <w:t>Revolutionary Guard Corps</w:t>
      </w:r>
      <w:r w:rsidRPr="00D2510C">
        <w:rPr>
          <w:sz w:val="16"/>
        </w:rPr>
        <w:t xml:space="preserve"> (IRGC) </w:t>
      </w:r>
      <w:r w:rsidRPr="00EC2875">
        <w:rPr>
          <w:rStyle w:val="StyleBoldUnderline"/>
          <w:highlight w:val="yellow"/>
        </w:rPr>
        <w:t>support</w:t>
      </w:r>
      <w:r w:rsidRPr="00D2510C">
        <w:rPr>
          <w:sz w:val="16"/>
        </w:rPr>
        <w:t xml:space="preserve"> Palestinian </w:t>
      </w:r>
      <w:r w:rsidRPr="00EC2875">
        <w:rPr>
          <w:rStyle w:val="StyleBoldUnderline"/>
          <w:highlight w:val="yellow"/>
        </w:rPr>
        <w:t>terrorist groups</w:t>
      </w:r>
      <w:r w:rsidRPr="00D2510C">
        <w:rPr>
          <w:sz w:val="16"/>
        </w:rPr>
        <w:t xml:space="preserve"> such as Hamas, Palestinian Islamic Jihad, the al Aqsa Martyrs Brigade and the Popular Front for the Liberation of Palestine-General Command </w:t>
      </w:r>
      <w:r w:rsidRPr="00D2510C">
        <w:rPr>
          <w:rStyle w:val="StyleBoldUnderline"/>
        </w:rPr>
        <w:t>with funding, training and weapons.</w:t>
      </w:r>
      <w:r w:rsidRPr="00D2510C">
        <w:rPr>
          <w:sz w:val="16"/>
        </w:rPr>
        <w:t xml:space="preserve"> Hezbollah - a Lebanese Shiite terrorist group - is a particular favorite. In fact, Iran established Hezbollah to parry Israel's 1982 invasion of Lebanon. </w:t>
      </w:r>
      <w:r w:rsidRPr="00EC2875">
        <w:rPr>
          <w:rStyle w:val="StyleBoldUnderline"/>
          <w:highlight w:val="yellow"/>
        </w:rPr>
        <w:t>Tehran</w:t>
      </w:r>
      <w:r w:rsidRPr="00D2510C">
        <w:rPr>
          <w:rStyle w:val="StyleBoldUnderline"/>
        </w:rPr>
        <w:t xml:space="preserve"> may </w:t>
      </w:r>
      <w:r w:rsidRPr="00EC2875">
        <w:rPr>
          <w:rStyle w:val="StyleBoldUnderline"/>
          <w:highlight w:val="yellow"/>
        </w:rPr>
        <w:t>fund Hezbollah</w:t>
      </w:r>
      <w:r w:rsidRPr="00D2510C">
        <w:rPr>
          <w:rStyle w:val="StyleBoldUnderline"/>
        </w:rPr>
        <w:t xml:space="preserve"> to</w:t>
      </w:r>
      <w:r w:rsidRPr="00D2510C">
        <w:rPr>
          <w:sz w:val="16"/>
        </w:rPr>
        <w:t xml:space="preserve"> the tune of $</w:t>
      </w:r>
      <w:r w:rsidRPr="00D2510C">
        <w:rPr>
          <w:rStyle w:val="StyleBoldUnderline"/>
        </w:rPr>
        <w:t>100 million per year</w:t>
      </w:r>
      <w:r w:rsidRPr="00D2510C">
        <w:rPr>
          <w:sz w:val="16"/>
        </w:rPr>
        <w:t xml:space="preserve">. Last summer, Tehran's military support for Hezbollah was evident. Iran likely gave Hezbollah the green light to ambush an Israeli patrol and kidnap soldiers, which ultimately kicked off the monthlong conflict. In the ensuing days, </w:t>
      </w:r>
      <w:r w:rsidRPr="00D2510C">
        <w:rPr>
          <w:rStyle w:val="StyleBoldUnderline"/>
        </w:rPr>
        <w:t>Hezbollah</w:t>
      </w:r>
      <w:r w:rsidRPr="00D2510C">
        <w:rPr>
          <w:sz w:val="16"/>
        </w:rPr>
        <w:t xml:space="preserve"> indiscriminately </w:t>
      </w:r>
      <w:r w:rsidRPr="00D2510C">
        <w:rPr>
          <w:rStyle w:val="StyleBoldUnderline"/>
        </w:rPr>
        <w:t>fired as many as 10,000 Iran-supplied rockets and missiles</w:t>
      </w:r>
      <w:r w:rsidRPr="00D2510C">
        <w:rPr>
          <w:sz w:val="16"/>
        </w:rPr>
        <w:t xml:space="preserve">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D2510C">
        <w:rPr>
          <w:rStyle w:val="StyleBoldUnderline"/>
        </w:rPr>
        <w:t>Hezbollah</w:t>
      </w:r>
      <w:r w:rsidRPr="00D2510C">
        <w:rPr>
          <w:sz w:val="16"/>
        </w:rPr>
        <w:t xml:space="preserve">, with Iranian and Syrian support, </w:t>
      </w:r>
      <w:r w:rsidRPr="00D2510C">
        <w:rPr>
          <w:rStyle w:val="StyleBoldUnderline"/>
        </w:rPr>
        <w:t xml:space="preserve">is threatening </w:t>
      </w:r>
      <w:r w:rsidRPr="00EC2875">
        <w:rPr>
          <w:rStyle w:val="StyleBoldUnderline"/>
          <w:highlight w:val="yellow"/>
        </w:rPr>
        <w:t>to topple Lebanon</w:t>
      </w:r>
      <w:r w:rsidRPr="00D2510C">
        <w:rPr>
          <w:rStyle w:val="StyleBoldUnderline"/>
        </w:rPr>
        <w:t xml:space="preserve">'s </w:t>
      </w:r>
      <w:r w:rsidRPr="00D2510C">
        <w:rPr>
          <w:sz w:val="16"/>
        </w:rPr>
        <w:t xml:space="preserve">democratically elected </w:t>
      </w:r>
      <w:r w:rsidRPr="00D2510C">
        <w:rPr>
          <w:rStyle w:val="StyleBoldUnderline"/>
        </w:rPr>
        <w:t>government</w:t>
      </w:r>
      <w:r w:rsidRPr="00D2510C">
        <w:rPr>
          <w:sz w:val="16"/>
        </w:rPr>
        <w:t xml:space="preserve"> unless it is given additional cabinet seats - potentially giving it veto power over Beirut's decisions. Iran would love to add Lebanon to Syria as a client state in its effort to form an arc of Iranian influence across the region. </w:t>
      </w:r>
      <w:r w:rsidRPr="00D2510C">
        <w:rPr>
          <w:rStyle w:val="StyleBoldUnderline"/>
        </w:rPr>
        <w:t>Iran has made a number of not-so-veiled threats that it would deploy its irregular forces and terrorist allies against the U.S</w:t>
      </w:r>
      <w:r w:rsidRPr="00D2510C">
        <w:rPr>
          <w:sz w:val="16"/>
        </w:rPr>
        <w:t xml:space="preserve">. and American interests, if necessary. </w:t>
      </w:r>
      <w:r w:rsidRPr="00EC2875">
        <w:rPr>
          <w:rStyle w:val="StyleBoldUnderline"/>
          <w:highlight w:val="yellow"/>
        </w:rPr>
        <w:t>This is</w:t>
      </w:r>
      <w:r w:rsidRPr="00D2510C">
        <w:rPr>
          <w:rStyle w:val="StyleBoldUnderline"/>
        </w:rPr>
        <w:t xml:space="preserve"> likely </w:t>
      </w:r>
      <w:r w:rsidRPr="00EC2875">
        <w:rPr>
          <w:rStyle w:val="StyleBoldUnderline"/>
          <w:highlight w:val="yellow"/>
        </w:rPr>
        <w:t>not an idle threat</w:t>
      </w:r>
      <w:r w:rsidRPr="00D2510C">
        <w:rPr>
          <w:sz w:val="16"/>
        </w:rPr>
        <w:t xml:space="preserve">. American blood is already on the hands of Iran and its terrorist proxies as a result of the 1983 Beirut Marine barracks attack and the 1996 Khobar Towers bombing in Saudi Arabia, and in Iraq today. </w:t>
      </w:r>
      <w:r w:rsidRPr="00D2510C">
        <w:rPr>
          <w:rStyle w:val="StyleBoldUnderline"/>
        </w:rPr>
        <w:t xml:space="preserve">It is almost without question that </w:t>
      </w:r>
      <w:r w:rsidRPr="00EC2875">
        <w:rPr>
          <w:rStyle w:val="StyleBoldUnderline"/>
          <w:highlight w:val="yellow"/>
        </w:rPr>
        <w:t>Tehran sees its ability to hold U.S. interests at risk across the globe</w:t>
      </w:r>
      <w:r w:rsidRPr="00D2510C">
        <w:rPr>
          <w:sz w:val="16"/>
        </w:rPr>
        <w:t xml:space="preserve"> - including in the U.S. - </w:t>
      </w:r>
      <w:r w:rsidRPr="00EC2875">
        <w:rPr>
          <w:rStyle w:val="StyleBoldUnderline"/>
          <w:highlight w:val="yellow"/>
        </w:rPr>
        <w:t xml:space="preserve">as leverage against American </w:t>
      </w:r>
      <w:r w:rsidRPr="00D2510C">
        <w:rPr>
          <w:rStyle w:val="StyleBoldUnderline"/>
        </w:rPr>
        <w:t xml:space="preserve">military </w:t>
      </w:r>
      <w:r w:rsidRPr="00EC2875">
        <w:rPr>
          <w:rStyle w:val="StyleBoldUnderline"/>
          <w:highlight w:val="yellow"/>
        </w:rPr>
        <w:t>action</w:t>
      </w:r>
      <w:r w:rsidRPr="00D2510C">
        <w:rPr>
          <w:rStyle w:val="StyleBoldUnderline"/>
        </w:rPr>
        <w:t xml:space="preserve"> over its nuclear program or meddling in Iraq</w:t>
      </w:r>
      <w:r w:rsidRPr="00D2510C">
        <w:rPr>
          <w:sz w:val="16"/>
        </w:rPr>
        <w:t xml:space="preserve">. Perhaps the most frightening scenario is that Iran might transfer weapons of mass destruction capability to a terrorist ally. While this is risky behavior, it is a possibility. </w:t>
      </w:r>
      <w:r w:rsidRPr="00EC2875">
        <w:rPr>
          <w:rStyle w:val="StyleBoldUnderline"/>
          <w:highlight w:val="yellow"/>
        </w:rPr>
        <w:t>Iran could transfer nuclear capability</w:t>
      </w:r>
      <w:r w:rsidRPr="00D2510C">
        <w:rPr>
          <w:rStyle w:val="StyleBoldUnderline"/>
        </w:rPr>
        <w:t xml:space="preserve"> to a Hezbollah-dominated government</w:t>
      </w:r>
      <w:r w:rsidRPr="00D2510C">
        <w:rPr>
          <w:sz w:val="16"/>
        </w:rPr>
        <w:t xml:space="preserve"> in Lebanon, or a Hamas-led Palestinian Authority, significantly increasing the threat to Israeli security. Osama bin Laden has not been shy about his desire for WMD or al-Qaida's readiness to use them. </w:t>
      </w:r>
      <w:r w:rsidRPr="00D2510C">
        <w:rPr>
          <w:rStyle w:val="StyleBoldUnderline"/>
        </w:rPr>
        <w:t xml:space="preserve">The insurgency's recent </w:t>
      </w:r>
      <w:r w:rsidRPr="00EC2875">
        <w:rPr>
          <w:rStyle w:val="StyleBoldUnderline"/>
          <w:highlight w:val="yellow"/>
        </w:rPr>
        <w:t>use of chlorine</w:t>
      </w:r>
      <w:r w:rsidRPr="00D2510C">
        <w:rPr>
          <w:rStyle w:val="StyleBoldUnderline"/>
        </w:rPr>
        <w:t xml:space="preserve"> gas</w:t>
      </w:r>
      <w:r w:rsidRPr="00D2510C">
        <w:rPr>
          <w:sz w:val="16"/>
        </w:rPr>
        <w:t xml:space="preserve"> in Iraq </w:t>
      </w:r>
      <w:r w:rsidRPr="00EC2875">
        <w:rPr>
          <w:rStyle w:val="StyleBoldUnderline"/>
          <w:highlight w:val="yellow"/>
        </w:rPr>
        <w:t>is evidence of</w:t>
      </w:r>
      <w:r w:rsidRPr="00D2510C">
        <w:rPr>
          <w:rStyle w:val="StyleBoldUnderline"/>
        </w:rPr>
        <w:t xml:space="preserve"> a terrorist group's </w:t>
      </w:r>
      <w:r w:rsidRPr="00EC2875">
        <w:rPr>
          <w:rStyle w:val="StyleBoldUnderline"/>
          <w:highlight w:val="yellow"/>
        </w:rPr>
        <w:t>willingness to employ WMD</w:t>
      </w:r>
      <w:r w:rsidRPr="00D2510C">
        <w:rPr>
          <w:rStyle w:val="StyleBoldUnderline"/>
        </w:rPr>
        <w:t>.</w:t>
      </w:r>
      <w:r w:rsidRPr="00D2510C">
        <w:rPr>
          <w:sz w:val="16"/>
        </w:rPr>
        <w:t xml:space="preserve"> </w:t>
      </w:r>
    </w:p>
    <w:p w:rsidR="00755D5D" w:rsidRDefault="00755D5D" w:rsidP="00755D5D">
      <w:pPr>
        <w:rPr>
          <w:sz w:val="16"/>
        </w:rPr>
      </w:pPr>
    </w:p>
    <w:p w:rsidR="00755D5D" w:rsidRPr="00A90881" w:rsidRDefault="00755D5D" w:rsidP="00755D5D">
      <w:pPr>
        <w:pStyle w:val="Heading4"/>
      </w:pPr>
      <w:r>
        <w:t>Failed deal turns credibility which jacks norms and decimates allied coop</w:t>
      </w:r>
    </w:p>
    <w:p w:rsidR="00755D5D" w:rsidRDefault="00755D5D" w:rsidP="00755D5D">
      <w:r>
        <w:rPr>
          <w:b/>
        </w:rPr>
        <w:t xml:space="preserve">Leverett, 11/10/13 - </w:t>
      </w:r>
      <w:r w:rsidRPr="00E41BCA">
        <w:t>senior fellow at the New America Foundation in Washington, D.C. and a professor at the Pennsylvania State University School of International Affairs</w:t>
      </w:r>
      <w:r>
        <w:rPr>
          <w:b/>
        </w:rPr>
        <w:t xml:space="preserve"> </w:t>
      </w:r>
      <w:r>
        <w:t xml:space="preserve">(Flynt, “Nuclear Negotiations and America’s Moment of Truth About Iran” </w:t>
      </w:r>
      <w:hyperlink r:id="rId17" w:history="1">
        <w:r w:rsidRPr="002F7D4B">
          <w:rPr>
            <w:rStyle w:val="Hyperlink"/>
          </w:rPr>
          <w:t>http://www.campaigniran.org/casmii/?q=node/13358</w:t>
        </w:r>
      </w:hyperlink>
      <w:r>
        <w:t>)</w:t>
      </w:r>
    </w:p>
    <w:p w:rsidR="00755D5D" w:rsidRPr="00600268" w:rsidRDefault="00755D5D" w:rsidP="00755D5D">
      <w:pPr>
        <w:rPr>
          <w:sz w:val="16"/>
        </w:rPr>
      </w:pPr>
      <w:r w:rsidRPr="00E41BCA">
        <w:rPr>
          <w:rStyle w:val="TitleChar"/>
        </w:rPr>
        <w:t xml:space="preserve">America’s </w:t>
      </w:r>
      <w:r w:rsidRPr="00EC2875">
        <w:rPr>
          <w:rStyle w:val="TitleChar"/>
          <w:highlight w:val="yellow"/>
        </w:rPr>
        <w:t>Iran policy is at a crossroads. Washington can abandon</w:t>
      </w:r>
      <w:r w:rsidRPr="00E41BCA">
        <w:rPr>
          <w:rStyle w:val="TitleChar"/>
        </w:rPr>
        <w:t xml:space="preserve"> its counterproductive insistence on Middle Eastern hegemony, negotiate a nuclear deal</w:t>
      </w:r>
      <w:r w:rsidRPr="00600268">
        <w:rPr>
          <w:sz w:val="16"/>
        </w:rPr>
        <w:t xml:space="preserve"> grounded in the Nuclear Non-Proliferation Treaty (NPT), and get serious about working with Tehran to broker a settlement to the Syrian conflict. In the process, the United States would greatly improve its ability to shape important outcomes there. </w:t>
      </w:r>
      <w:r w:rsidRPr="00EC2875">
        <w:rPr>
          <w:rStyle w:val="TitleChar"/>
          <w:highlight w:val="yellow"/>
        </w:rPr>
        <w:t>Alternatively</w:t>
      </w:r>
      <w:r w:rsidRPr="00E41BCA">
        <w:rPr>
          <w:rStyle w:val="TitleChar"/>
        </w:rPr>
        <w:t xml:space="preserve">, America </w:t>
      </w:r>
      <w:r w:rsidRPr="00EC2875">
        <w:rPr>
          <w:rStyle w:val="TitleChar"/>
          <w:highlight w:val="yellow"/>
        </w:rPr>
        <w:t>can continue</w:t>
      </w:r>
      <w:r w:rsidRPr="00E41BCA">
        <w:rPr>
          <w:rStyle w:val="TitleChar"/>
        </w:rPr>
        <w:t xml:space="preserve"> on its present path, leading ultimately to strategic irrelevance</w:t>
      </w:r>
      <w:r w:rsidRPr="00600268">
        <w:rPr>
          <w:sz w:val="16"/>
        </w:rPr>
        <w:t xml:space="preserve"> in one of the world’s most vital regions—</w:t>
      </w:r>
      <w:r w:rsidRPr="00EC2875">
        <w:rPr>
          <w:rStyle w:val="TitleChar"/>
          <w:highlight w:val="yellow"/>
        </w:rPr>
        <w:t>with negative implications for its standing</w:t>
      </w:r>
      <w:r w:rsidRPr="00E41BCA">
        <w:rPr>
          <w:rStyle w:val="TitleChar"/>
        </w:rPr>
        <w:t xml:space="preserve"> in Asia as well</w:t>
      </w:r>
      <w:r w:rsidRPr="00600268">
        <w:rPr>
          <w:sz w:val="16"/>
        </w:rPr>
        <w:t xml:space="preserve">. 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w:t>
      </w:r>
      <w:r w:rsidRPr="00600268">
        <w:rPr>
          <w:sz w:val="16"/>
        </w:rPr>
        <w:lastRenderedPageBreak/>
        <w:t xml:space="preserve">increasingly surreal notion of America as hegemon that, to preserve U.S. “leadership,” they will pursue a course further eviscerating its strategic position? </w:t>
      </w:r>
      <w:r w:rsidRPr="00EC2875">
        <w:rPr>
          <w:rStyle w:val="TitleChar"/>
          <w:highlight w:val="yellow"/>
        </w:rPr>
        <w:t>The proposal</w:t>
      </w:r>
      <w:r w:rsidRPr="006E55CA">
        <w:rPr>
          <w:rStyle w:val="TitleChar"/>
        </w:rPr>
        <w:t xml:space="preserve"> for resolving the</w:t>
      </w:r>
      <w:r w:rsidRPr="00E41BCA">
        <w:rPr>
          <w:rStyle w:val="TitleChar"/>
        </w:rPr>
        <w:t xml:space="preserve"> nuclear issue that Iran’s foreign minister</w:t>
      </w:r>
      <w:r w:rsidRPr="00600268">
        <w:rPr>
          <w:sz w:val="16"/>
        </w:rPr>
        <w:t xml:space="preserve">, Javad Zarif, </w:t>
      </w:r>
      <w:r w:rsidRPr="00E41BCA">
        <w:rPr>
          <w:rStyle w:val="TitleChar"/>
        </w:rPr>
        <w:t xml:space="preserve">presented </w:t>
      </w:r>
      <w:r w:rsidRPr="00600268">
        <w:rPr>
          <w:sz w:val="16"/>
        </w:rPr>
        <w:t xml:space="preserve">in Geneva seeks answers to these questions. It operationalizes the approach advocated by Hassan Rohani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Obama must at least consider it. The Iranian package </w:t>
      </w:r>
      <w:r w:rsidRPr="00EC2875">
        <w:rPr>
          <w:rStyle w:val="TitleChar"/>
          <w:highlight w:val="yellow"/>
        </w:rPr>
        <w:t>provides greater transparency</w:t>
      </w:r>
      <w:r w:rsidRPr="00E41BCA">
        <w:rPr>
          <w:rStyle w:val="TitleChar"/>
        </w:rPr>
        <w:t xml:space="preserve"> on Tehran’s nuclear activities</w:t>
      </w:r>
      <w:r w:rsidRPr="00600268">
        <w:rPr>
          <w:sz w:val="16"/>
        </w:rPr>
        <w:t xml:space="preserve"> in two crucial respects. First, it gives greater visibility on the conduct of Iran’s nuclear program.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 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w:t>
      </w:r>
      <w:r w:rsidRPr="00E41BCA">
        <w:rPr>
          <w:rStyle w:val="TitleChar"/>
        </w:rPr>
        <w:t>Khamenei has</w:t>
      </w:r>
      <w:r w:rsidRPr="00600268">
        <w:rPr>
          <w:sz w:val="16"/>
        </w:rPr>
        <w:t xml:space="preserve"> reportedly </w:t>
      </w:r>
      <w:r w:rsidRPr="00E41BCA">
        <w:rPr>
          <w:rStyle w:val="TitleChar"/>
        </w:rPr>
        <w:t>given</w:t>
      </w:r>
      <w:r w:rsidRPr="00600268">
        <w:rPr>
          <w:sz w:val="16"/>
        </w:rPr>
        <w:t xml:space="preserve"> President </w:t>
      </w:r>
      <w:r w:rsidRPr="00E41BCA">
        <w:rPr>
          <w:rStyle w:val="TitleChar"/>
        </w:rPr>
        <w:t>Rohani and his diplomats flexibility in negotiating a settlement</w:t>
      </w:r>
      <w:r w:rsidRPr="00600268">
        <w:rPr>
          <w:sz w:val="16"/>
        </w:rPr>
        <w:t xml:space="preserve">—but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w:t>
      </w:r>
      <w:r w:rsidRPr="00EC2875">
        <w:rPr>
          <w:rStyle w:val="TitleChar"/>
          <w:highlight w:val="yellow"/>
        </w:rPr>
        <w:t>the package means to test America’s willingness and capability to resolve the issue on this basis</w:t>
      </w:r>
      <w:r w:rsidRPr="00A90881">
        <w:rPr>
          <w:rStyle w:val="TitleChar"/>
        </w:rPr>
        <w:t>. It tests this not just for Tehran’s edification, but also for</w:t>
      </w:r>
      <w:r w:rsidRPr="00600268">
        <w:rPr>
          <w:sz w:val="16"/>
        </w:rPr>
        <w:t xml:space="preserve"> that of other P5+1 states, especially </w:t>
      </w:r>
      <w:r w:rsidRPr="00A90881">
        <w:rPr>
          <w:rStyle w:val="TitleChar"/>
        </w:rPr>
        <w:t>China and Russia</w:t>
      </w:r>
      <w:r w:rsidRPr="00600268">
        <w:rPr>
          <w:sz w:val="16"/>
        </w:rPr>
        <w:t xml:space="preserve">, and of rising powers like India and South Korea. America can fail the Iranian test in two ways. First, the Obama administration—reflecting America’s political class more broadly—may prove unwilling to acknowledge Iran’s nuclear rights in a straightforward way, insisting on terms for a deal that effectively suborn these rights and violate Iranian sovereignty. </w:t>
      </w:r>
      <w:r w:rsidRPr="00EC2875">
        <w:rPr>
          <w:rStyle w:val="TitleChar"/>
          <w:highlight w:val="yellow"/>
        </w:rPr>
        <w:t>There are powerful constituencies</w:t>
      </w:r>
      <w:r w:rsidRPr="00600268">
        <w:rPr>
          <w:sz w:val="16"/>
        </w:rPr>
        <w:t>—e.g., t</w:t>
      </w:r>
      <w:r w:rsidRPr="00A90881">
        <w:rPr>
          <w:rStyle w:val="TitleChar"/>
        </w:rPr>
        <w:t>he Israel lobby, neoconservative Republicans, their Democratic “fellow travelers</w:t>
      </w:r>
      <w:r w:rsidRPr="00600268">
        <w:rPr>
          <w:sz w:val="16"/>
        </w:rPr>
        <w:t>,” and U.S.-based Iran “experts”—</w:t>
      </w:r>
      <w:r w:rsidRPr="00EC2875">
        <w:rPr>
          <w:rStyle w:val="TitleChar"/>
          <w:highlight w:val="yellow"/>
        </w:rPr>
        <w:t>that oppose any deal</w:t>
      </w:r>
      <w:r w:rsidRPr="00A90881">
        <w:rPr>
          <w:rStyle w:val="TitleChar"/>
        </w:rPr>
        <w:t xml:space="preserve"> recognizing Iran’s nuclear rights</w:t>
      </w:r>
      <w:r w:rsidRPr="00600268">
        <w:rPr>
          <w:sz w:val="16"/>
        </w:rPr>
        <w:t xml:space="preserve">. They understand that </w:t>
      </w:r>
      <w:r w:rsidRPr="00EC2875">
        <w:rPr>
          <w:rStyle w:val="TitleChar"/>
          <w:highlight w:val="yellow"/>
        </w:rPr>
        <w:t>acknowledging these rights would</w:t>
      </w:r>
      <w:r w:rsidRPr="00600268">
        <w:rPr>
          <w:sz w:val="16"/>
        </w:rPr>
        <w:t xml:space="preserve"> also </w:t>
      </w:r>
      <w:r w:rsidRPr="00EC2875">
        <w:rPr>
          <w:rStyle w:val="TitleChar"/>
          <w:highlight w:val="yellow"/>
        </w:rPr>
        <w:t>mean</w:t>
      </w:r>
      <w:r w:rsidRPr="00600268">
        <w:rPr>
          <w:sz w:val="16"/>
        </w:rPr>
        <w:t xml:space="preserve"> accepting the Islamic Republic as an enduring entity representing legitimate national interests; to do so, </w:t>
      </w:r>
      <w:r w:rsidRPr="00EC2875">
        <w:rPr>
          <w:rStyle w:val="TitleChar"/>
          <w:highlight w:val="yellow"/>
        </w:rPr>
        <w:t>America would have to abandon its</w:t>
      </w:r>
      <w:r w:rsidRPr="00A90881">
        <w:rPr>
          <w:rStyle w:val="TitleChar"/>
        </w:rPr>
        <w:t xml:space="preserve"> post-Cold War </w:t>
      </w:r>
      <w:r w:rsidRPr="00EC2875">
        <w:rPr>
          <w:rStyle w:val="TitleChar"/>
          <w:highlight w:val="yellow"/>
        </w:rPr>
        <w:t>pretensions to</w:t>
      </w:r>
      <w:r w:rsidRPr="00A90881">
        <w:rPr>
          <w:rStyle w:val="TitleChar"/>
        </w:rPr>
        <w:t xml:space="preserve"> Middle Eastern </w:t>
      </w:r>
      <w:r w:rsidRPr="00EC2875">
        <w:rPr>
          <w:rStyle w:val="TitleChar"/>
          <w:highlight w:val="yellow"/>
        </w:rPr>
        <w:t>hegemony</w:t>
      </w:r>
      <w:r w:rsidRPr="00A90881">
        <w:rPr>
          <w:rStyle w:val="TitleChar"/>
        </w:rPr>
        <w:t>.</w:t>
      </w:r>
      <w:r>
        <w:rPr>
          <w:rStyle w:val="TitleChar"/>
        </w:rPr>
        <w:t xml:space="preserve"> </w:t>
      </w:r>
      <w:r w:rsidRPr="00EC2875">
        <w:rPr>
          <w:rStyle w:val="TitleChar"/>
          <w:highlight w:val="yellow"/>
        </w:rPr>
        <w:t>Those</w:t>
      </w:r>
      <w:r w:rsidRPr="00A90881">
        <w:rPr>
          <w:rStyle w:val="TitleChar"/>
        </w:rPr>
        <w:t xml:space="preserve"> pretensions </w:t>
      </w:r>
      <w:r w:rsidRPr="00EC2875">
        <w:rPr>
          <w:rStyle w:val="TitleChar"/>
          <w:highlight w:val="yellow"/>
        </w:rPr>
        <w:t>have proven</w:t>
      </w:r>
      <w:r w:rsidRPr="00A90881">
        <w:rPr>
          <w:rStyle w:val="TitleChar"/>
        </w:rPr>
        <w:t xml:space="preserve"> dangerously </w:t>
      </w:r>
      <w:r w:rsidRPr="00EC2875">
        <w:rPr>
          <w:rStyle w:val="TitleChar"/>
          <w:highlight w:val="yellow"/>
        </w:rPr>
        <w:t>corrosive</w:t>
      </w:r>
      <w:r w:rsidRPr="00A90881">
        <w:rPr>
          <w:rStyle w:val="TitleChar"/>
        </w:rPr>
        <w:t xml:space="preserve"> </w:t>
      </w:r>
      <w:r w:rsidRPr="00EC2875">
        <w:rPr>
          <w:rStyle w:val="TitleChar"/>
          <w:highlight w:val="yellow"/>
        </w:rPr>
        <w:t>of</w:t>
      </w:r>
      <w:r w:rsidRPr="00A90881">
        <w:rPr>
          <w:rStyle w:val="TitleChar"/>
        </w:rPr>
        <w:t xml:space="preserve"> America’s ability to accomplish important objectives in the Middle East, and of its </w:t>
      </w:r>
      <w:r w:rsidRPr="00EC2875">
        <w:rPr>
          <w:rStyle w:val="TitleChar"/>
          <w:highlight w:val="yellow"/>
        </w:rPr>
        <w:t>global standing</w:t>
      </w:r>
      <w:r w:rsidRPr="00600268">
        <w:rPr>
          <w:sz w:val="16"/>
        </w:rPr>
        <w:t xml:space="preserve">. Just witness the profoundly self-damaging consequences of America’s invasion and occupation of Iraq, and how badly the “global war on terror” has eviscerated the perceived legitimacy of American purposes in the Muslim world. 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 </w:t>
      </w:r>
      <w:r w:rsidRPr="00EC2875">
        <w:rPr>
          <w:rStyle w:val="TitleChar"/>
          <w:highlight w:val="yellow"/>
        </w:rPr>
        <w:t>If Obama does not conclude a deal</w:t>
      </w:r>
      <w:r w:rsidRPr="00A90881">
        <w:rPr>
          <w:rStyle w:val="TitleChar"/>
        </w:rPr>
        <w:t xml:space="preserve"> recognizing Iran’s nuclear rights, </w:t>
      </w:r>
      <w:r w:rsidRPr="00EC2875">
        <w:rPr>
          <w:rStyle w:val="TitleChar"/>
          <w:highlight w:val="yellow"/>
        </w:rPr>
        <w:t>it will confirm suspicions already held</w:t>
      </w:r>
      <w:r w:rsidRPr="00A90881">
        <w:rPr>
          <w:rStyle w:val="TitleChar"/>
        </w:rPr>
        <w:t xml:space="preserve"> by many Iranian elites</w:t>
      </w:r>
      <w:r w:rsidRPr="00600268">
        <w:rPr>
          <w:sz w:val="16"/>
        </w:rPr>
        <w:t>—including Ayatollah Khamenei—</w:t>
      </w:r>
      <w:r w:rsidRPr="00A90881">
        <w:rPr>
          <w:rStyle w:val="TitleChar"/>
        </w:rPr>
        <w:t>and in Beijing and Moscow about America’s real agenda</w:t>
      </w:r>
      <w:r w:rsidRPr="00600268">
        <w:rPr>
          <w:sz w:val="16"/>
        </w:rPr>
        <w:t xml:space="preserve"> vis-à-vis the Islamic Republic. It will become undeniably clear that U.S. opposition to indigenous Iranian enrichment is not motivated by proliferation concerns, but by determination to preserve American hegemony—and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755D5D" w:rsidRDefault="00755D5D" w:rsidP="00755D5D">
      <w:pPr>
        <w:pStyle w:val="Heading4"/>
      </w:pPr>
      <w:r>
        <w:t xml:space="preserve">Turns case – sets a precedent to </w:t>
      </w:r>
      <w:r w:rsidRPr="00A54B17">
        <w:rPr>
          <w:u w:val="single"/>
        </w:rPr>
        <w:t>delegate authority</w:t>
      </w:r>
      <w:r>
        <w:t xml:space="preserve"> – draws us into war</w:t>
      </w:r>
    </w:p>
    <w:p w:rsidR="00755D5D" w:rsidRPr="00D408CE" w:rsidRDefault="00755D5D" w:rsidP="00755D5D">
      <w:r>
        <w:rPr>
          <w:b/>
        </w:rPr>
        <w:t xml:space="preserve">Richman 13 </w:t>
      </w:r>
      <w:r>
        <w:t xml:space="preserve">(Sheldon, Counterpunch, “AIPAC's Stranglehold Congress Must Not Cede Its War Power to Israel”, </w:t>
      </w:r>
      <w:hyperlink r:id="rId18" w:history="1">
        <w:r w:rsidRPr="008A1A79">
          <w:rPr>
            <w:rStyle w:val="Hyperlink"/>
          </w:rPr>
          <w:t>http://www.counterpunch.org/2013/12/27/congress-must-not-cede-its-war-power-to-israel/</w:t>
        </w:r>
      </w:hyperlink>
      <w:r>
        <w:t>)</w:t>
      </w:r>
    </w:p>
    <w:p w:rsidR="00755D5D" w:rsidRDefault="00755D5D" w:rsidP="00755D5D">
      <w:pPr>
        <w:rPr>
          <w:b/>
          <w:sz w:val="16"/>
        </w:rPr>
      </w:pPr>
      <w:r w:rsidRPr="00A54B17">
        <w:rPr>
          <w:sz w:val="16"/>
        </w:rPr>
        <w:t xml:space="preserve">The American people should know that </w:t>
      </w:r>
      <w:r w:rsidRPr="00EC2875">
        <w:rPr>
          <w:rStyle w:val="StyleBoldUnderline"/>
          <w:highlight w:val="yellow"/>
        </w:rPr>
        <w:t>pending</w:t>
      </w:r>
      <w:r w:rsidRPr="00217C73">
        <w:rPr>
          <w:rStyle w:val="StyleBoldUnderline"/>
        </w:rPr>
        <w:t xml:space="preserve"> right now in Congress </w:t>
      </w:r>
      <w:r w:rsidRPr="00EC2875">
        <w:rPr>
          <w:rStyle w:val="StyleBoldUnderline"/>
          <w:highlight w:val="yellow"/>
        </w:rPr>
        <w:t>is a</w:t>
      </w:r>
      <w:r w:rsidRPr="00217C73">
        <w:rPr>
          <w:rStyle w:val="StyleBoldUnderline"/>
        </w:rPr>
        <w:t xml:space="preserve"> bipartisan </w:t>
      </w:r>
      <w:r w:rsidRPr="00EC2875">
        <w:rPr>
          <w:rStyle w:val="StyleBoldUnderline"/>
          <w:highlight w:val="yellow"/>
        </w:rPr>
        <w:t>bill that would</w:t>
      </w:r>
      <w:r w:rsidRPr="00217C73">
        <w:rPr>
          <w:rStyle w:val="StyleBoldUnderline"/>
        </w:rPr>
        <w:t xml:space="preserve"> virtually </w:t>
      </w:r>
      <w:r w:rsidRPr="00EC2875">
        <w:rPr>
          <w:rStyle w:val="StyleBoldUnderline"/>
          <w:highlight w:val="yellow"/>
        </w:rPr>
        <w:t>commit the</w:t>
      </w:r>
      <w:r w:rsidRPr="00217C73">
        <w:rPr>
          <w:rStyle w:val="StyleBoldUnderline"/>
        </w:rPr>
        <w:t xml:space="preserve"> </w:t>
      </w:r>
      <w:r w:rsidRPr="00EC2875">
        <w:rPr>
          <w:rStyle w:val="StyleBoldUnderline"/>
          <w:highlight w:val="yellow"/>
        </w:rPr>
        <w:t>U</w:t>
      </w:r>
      <w:r w:rsidRPr="00A54B17">
        <w:rPr>
          <w:sz w:val="16"/>
        </w:rPr>
        <w:t xml:space="preserve">nited </w:t>
      </w:r>
      <w:r w:rsidRPr="00EC2875">
        <w:rPr>
          <w:rStyle w:val="StyleBoldUnderline"/>
          <w:highlight w:val="yellow"/>
        </w:rPr>
        <w:t>S</w:t>
      </w:r>
      <w:r w:rsidRPr="00A54B17">
        <w:rPr>
          <w:sz w:val="16"/>
        </w:rPr>
        <w:t xml:space="preserve">tates </w:t>
      </w:r>
      <w:r w:rsidRPr="00EC2875">
        <w:rPr>
          <w:rStyle w:val="StyleBoldUnderline"/>
          <w:highlight w:val="yellow"/>
        </w:rPr>
        <w:t>to go to war against Iran if Israel attacks the</w:t>
      </w:r>
      <w:r w:rsidRPr="00217C73">
        <w:rPr>
          <w:rStyle w:val="StyleBoldUnderline"/>
        </w:rPr>
        <w:t xml:space="preserve"> Islamic </w:t>
      </w:r>
      <w:r w:rsidRPr="00EC2875">
        <w:rPr>
          <w:rStyle w:val="StyleBoldUnderline"/>
          <w:highlight w:val="yellow"/>
        </w:rPr>
        <w:t>Republic</w:t>
      </w:r>
      <w:r w:rsidRPr="00EC2875">
        <w:rPr>
          <w:sz w:val="16"/>
          <w:highlight w:val="yellow"/>
        </w:rPr>
        <w:t>. “</w:t>
      </w:r>
      <w:r w:rsidRPr="00EC2875">
        <w:rPr>
          <w:rStyle w:val="StyleBoldUnderline"/>
          <w:highlight w:val="yellow"/>
        </w:rPr>
        <w:t>The bill outsources any decision</w:t>
      </w:r>
      <w:r w:rsidRPr="00217C73">
        <w:rPr>
          <w:rStyle w:val="StyleBoldUnderline"/>
        </w:rPr>
        <w:t xml:space="preserve"> about resort to military action </w:t>
      </w:r>
      <w:r w:rsidRPr="00EC2875">
        <w:rPr>
          <w:rStyle w:val="StyleBoldUnderline"/>
          <w:highlight w:val="yellow"/>
        </w:rPr>
        <w:t>to</w:t>
      </w:r>
      <w:r w:rsidRPr="00217C73">
        <w:rPr>
          <w:rStyle w:val="StyleBoldUnderline"/>
        </w:rPr>
        <w:t xml:space="preserve"> the government of </w:t>
      </w:r>
      <w:r w:rsidRPr="00EC2875">
        <w:rPr>
          <w:rStyle w:val="StyleBoldUnderline"/>
          <w:highlight w:val="yellow"/>
        </w:rPr>
        <w:t>Israel</w:t>
      </w:r>
      <w:r w:rsidRPr="00217C73">
        <w:rPr>
          <w:rStyle w:val="StyleBoldUnderline"/>
        </w:rPr>
        <w:t>,” Columbia University Iran expert</w:t>
      </w:r>
      <w:r w:rsidRPr="00A54B17">
        <w:rPr>
          <w:sz w:val="16"/>
        </w:rPr>
        <w:t xml:space="preserve"> Gary </w:t>
      </w:r>
      <w:r w:rsidRPr="00EC2875">
        <w:rPr>
          <w:rStyle w:val="StyleBoldUnderline"/>
          <w:highlight w:val="yellow"/>
        </w:rPr>
        <w:t>Sick wrote</w:t>
      </w:r>
      <w:r w:rsidRPr="00A54B17">
        <w:rPr>
          <w:sz w:val="16"/>
        </w:rPr>
        <w:t xml:space="preserve"> to Sen. Chuck Schumer (D-NY) in protest, one of the bill’s principal sponsors. The mind boggles at the thought that Congress would let a foreign government decide when America goes to war, so here is the language (PDF):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w:t>
      </w:r>
      <w:r w:rsidRPr="00EC2875">
        <w:rPr>
          <w:rStyle w:val="StyleBoldUnderline"/>
          <w:highlight w:val="yellow"/>
        </w:rPr>
        <w:t>This section is</w:t>
      </w:r>
      <w:r w:rsidRPr="00217C73">
        <w:rPr>
          <w:rStyle w:val="StyleBoldUnderline"/>
        </w:rPr>
        <w:t xml:space="preserve"> legally </w:t>
      </w:r>
      <w:r w:rsidRPr="00EC2875">
        <w:rPr>
          <w:rStyle w:val="StyleBoldUnderline"/>
          <w:highlight w:val="yellow"/>
        </w:rPr>
        <w:t>nonbinding, but given the clout of the</w:t>
      </w:r>
      <w:r w:rsidRPr="00217C73">
        <w:rPr>
          <w:rStyle w:val="StyleBoldUnderline"/>
        </w:rPr>
        <w:t xml:space="preserve"> bill’s </w:t>
      </w:r>
      <w:r w:rsidRPr="00EC2875">
        <w:rPr>
          <w:rStyle w:val="StyleBoldUnderline"/>
          <w:highlight w:val="yellow"/>
        </w:rPr>
        <w:t>chief supporter outside</w:t>
      </w:r>
      <w:r w:rsidRPr="00217C73">
        <w:rPr>
          <w:rStyle w:val="StyleBoldUnderline"/>
        </w:rPr>
        <w:t xml:space="preserve"> of Congress</w:t>
      </w:r>
      <w:r w:rsidRPr="00A54B17">
        <w:rPr>
          <w:sz w:val="16"/>
        </w:rPr>
        <w:t xml:space="preserve"> — the American-Israel Public Affairs Committee (AIPAC [PDF]), leader of the pro-Israel lobby — </w:t>
      </w:r>
      <w:r w:rsidRPr="00EC2875">
        <w:rPr>
          <w:rStyle w:val="StyleBoldUnderline"/>
          <w:highlight w:val="yellow"/>
        </w:rPr>
        <w:t>that is a mere formality</w:t>
      </w:r>
      <w:r w:rsidRPr="00217C73">
        <w:rPr>
          <w:rStyle w:val="StyleBoldUnderline"/>
        </w:rPr>
        <w:t>.</w:t>
      </w:r>
      <w:r>
        <w:rPr>
          <w:bCs/>
          <w:u w:val="single"/>
        </w:rPr>
        <w:t xml:space="preserve"> </w:t>
      </w:r>
      <w:r w:rsidRPr="00A54B17">
        <w:rPr>
          <w:sz w:val="16"/>
        </w:rP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 The bill, whose other principal sponsors are Sen. Robert Menendez (D-NJ) and Sen. Mark Kirk (R-IL), has a total of 26 Senate cosponsors. </w:t>
      </w:r>
      <w:r w:rsidRPr="00EC2875">
        <w:rPr>
          <w:rStyle w:val="StyleBoldUnderline"/>
          <w:highlight w:val="yellow"/>
        </w:rPr>
        <w:t>If it passes</w:t>
      </w:r>
      <w:r w:rsidRPr="00D408CE">
        <w:rPr>
          <w:rStyle w:val="StyleBoldUnderline"/>
        </w:rPr>
        <w:t xml:space="preserve"> when the Senate reconvenes in January, </w:t>
      </w:r>
      <w:r w:rsidRPr="00EC2875">
        <w:rPr>
          <w:rStyle w:val="StyleBoldUnderline"/>
          <w:highlight w:val="yellow"/>
        </w:rPr>
        <w:t>it could provoke a historic conflict between Congress and</w:t>
      </w:r>
      <w:r w:rsidRPr="00A54B17">
        <w:rPr>
          <w:sz w:val="16"/>
        </w:rPr>
        <w:t xml:space="preserve"> President </w:t>
      </w:r>
      <w:r w:rsidRPr="00EC2875">
        <w:rPr>
          <w:rStyle w:val="StyleBoldUnderline"/>
          <w:highlight w:val="yellow"/>
        </w:rPr>
        <w:t>Obama</w:t>
      </w:r>
      <w:r w:rsidRPr="00A54B17">
        <w:rPr>
          <w:sz w:val="16"/>
        </w:rPr>
        <w:t xml:space="preserve">, whose administration is engaged in negotiations with Iran at this time. Aside from declaring that the U.S. government should assist Israel if it attacks Iran, the bill would also impose new economic sanctions on the Iranian people. Obama has asked the Senate not to impose </w:t>
      </w:r>
      <w:r w:rsidRPr="00A54B17">
        <w:rPr>
          <w:sz w:val="16"/>
        </w:rPr>
        <w:lastRenderedPageBreak/>
        <w:t xml:space="preserve">additional sanctions while his administration and five other governments are negotiating with Iran on a permanent settlement of the nuclear issue. A six-month interim agreement is now in </w:t>
      </w:r>
      <w:r w:rsidR="00720D89">
        <w:rPr>
          <w:sz w:val="16"/>
        </w:rPr>
        <w:t>form</w:t>
      </w:r>
    </w:p>
    <w:p w:rsidR="00720D89" w:rsidRPr="00720D89" w:rsidRDefault="00720D89" w:rsidP="00755D5D">
      <w:pPr>
        <w:rPr>
          <w:b/>
          <w:sz w:val="16"/>
        </w:rPr>
      </w:pPr>
      <w:r>
        <w:rPr>
          <w:b/>
          <w:sz w:val="16"/>
        </w:rPr>
        <w:t>MARKEDMARKEDMARKED</w:t>
      </w:r>
    </w:p>
    <w:p w:rsidR="00755D5D" w:rsidRDefault="00755D5D" w:rsidP="00755D5D">
      <w:pPr>
        <w:rPr>
          <w:sz w:val="16"/>
        </w:rPr>
      </w:pPr>
    </w:p>
    <w:p w:rsidR="00755D5D" w:rsidRDefault="00755D5D" w:rsidP="00755D5D">
      <w:pPr>
        <w:rPr>
          <w:sz w:val="16"/>
        </w:rPr>
      </w:pPr>
    </w:p>
    <w:p w:rsidR="00755D5D" w:rsidRPr="00A54B17" w:rsidRDefault="00755D5D" w:rsidP="00755D5D">
      <w:pPr>
        <w:rPr>
          <w:sz w:val="16"/>
        </w:rPr>
      </w:pPr>
      <w:r w:rsidRPr="00A54B17">
        <w:rPr>
          <w:sz w:val="16"/>
        </w:rPr>
        <w:t xml:space="preserve">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 Clearly, </w:t>
      </w:r>
      <w:r w:rsidRPr="00EC2875">
        <w:rPr>
          <w:rStyle w:val="StyleBoldUnderline"/>
          <w:highlight w:val="yellow"/>
        </w:rPr>
        <w:t>the bill is designed to destroy the talks with Iran</w:t>
      </w:r>
      <w:r w:rsidRPr="00A54B17">
        <w:rPr>
          <w:sz w:val="16"/>
        </w:rPr>
        <w:t>, which is bending over backward to demonstrate that its nuclear program has no military aims.</w:t>
      </w:r>
    </w:p>
    <w:p w:rsidR="00755D5D" w:rsidRPr="00B1623E" w:rsidRDefault="00755D5D" w:rsidP="00755D5D"/>
    <w:p w:rsidR="00755D5D" w:rsidRDefault="00755D5D" w:rsidP="00755D5D">
      <w:pPr>
        <w:pStyle w:val="Heading3"/>
      </w:pPr>
      <w:r>
        <w:lastRenderedPageBreak/>
        <w:t>U – A2: U Overwhelms – General</w:t>
      </w:r>
    </w:p>
    <w:p w:rsidR="00755D5D" w:rsidRDefault="00755D5D" w:rsidP="00755D5D">
      <w:pPr>
        <w:pStyle w:val="Heading4"/>
      </w:pPr>
      <w:r>
        <w:t xml:space="preserve">Quotes one guy who is just like theres no timeframe </w:t>
      </w:r>
      <w:r w:rsidR="006C6B33">
        <w:t xml:space="preserve"> and pc key</w:t>
      </w:r>
      <w:bookmarkStart w:id="0" w:name="_GoBack"/>
      <w:bookmarkEnd w:id="0"/>
    </w:p>
    <w:p w:rsidR="00755D5D" w:rsidRPr="00DA7D3C" w:rsidRDefault="00755D5D" w:rsidP="00755D5D">
      <w:pPr>
        <w:rPr>
          <w:sz w:val="28"/>
          <w:szCs w:val="28"/>
        </w:rPr>
      </w:pPr>
      <w:r w:rsidRPr="00DA7D3C">
        <w:rPr>
          <w:sz w:val="28"/>
          <w:szCs w:val="28"/>
        </w:rPr>
        <w:t>Jackson 1/30 – David, USA Today</w:t>
      </w:r>
    </w:p>
    <w:p w:rsidR="00755D5D" w:rsidRPr="00DA7D3C" w:rsidRDefault="00755D5D" w:rsidP="00755D5D">
      <w:pPr>
        <w:rPr>
          <w:sz w:val="28"/>
          <w:szCs w:val="28"/>
        </w:rPr>
      </w:pPr>
      <w:r w:rsidRPr="00DA7D3C">
        <w:rPr>
          <w:sz w:val="28"/>
          <w:szCs w:val="28"/>
          <w:highlight w:val="green"/>
        </w:rPr>
        <w:t xml:space="preserve">senators who </w:t>
      </w:r>
      <w:r w:rsidRPr="00DA7D3C">
        <w:rPr>
          <w:sz w:val="28"/>
          <w:szCs w:val="28"/>
        </w:rPr>
        <w:t xml:space="preserve">have </w:t>
      </w:r>
      <w:r w:rsidRPr="00DA7D3C">
        <w:rPr>
          <w:sz w:val="28"/>
          <w:szCs w:val="28"/>
          <w:highlight w:val="green"/>
        </w:rPr>
        <w:t>backed new sanctions</w:t>
      </w:r>
      <w:r w:rsidRPr="00DA7D3C">
        <w:rPr>
          <w:sz w:val="28"/>
          <w:szCs w:val="28"/>
        </w:rPr>
        <w:t xml:space="preserve"> said they </w:t>
      </w:r>
      <w:r w:rsidRPr="00DA7D3C">
        <w:rPr>
          <w:sz w:val="28"/>
          <w:szCs w:val="28"/>
          <w:highlight w:val="green"/>
        </w:rPr>
        <w:t>will hold off</w:t>
      </w:r>
      <w:r w:rsidRPr="00DA7D3C">
        <w:rPr>
          <w:sz w:val="28"/>
          <w:szCs w:val="28"/>
        </w:rPr>
        <w:t xml:space="preserve"> in the wake of Obama's warning that the penalties could scuttle ongoing talks over Iran's nuclear program.</w:t>
      </w:r>
    </w:p>
    <w:p w:rsidR="00755D5D" w:rsidRPr="00895320" w:rsidRDefault="00755D5D" w:rsidP="00755D5D"/>
    <w:p w:rsidR="00755D5D" w:rsidRDefault="00755D5D" w:rsidP="00755D5D">
      <w:pPr>
        <w:pStyle w:val="Heading4"/>
      </w:pPr>
      <w:r>
        <w:t xml:space="preserve">PC </w:t>
      </w:r>
      <w:r w:rsidRPr="007D5478">
        <w:rPr>
          <w:u w:val="single"/>
        </w:rPr>
        <w:t>frames this debate</w:t>
      </w:r>
      <w:r>
        <w:t xml:space="preserve"> – it’s the reason Reid has backed off and momentum has slowed down</w:t>
      </w:r>
    </w:p>
    <w:p w:rsidR="00755D5D" w:rsidRDefault="00755D5D" w:rsidP="00755D5D">
      <w:r w:rsidRPr="007D5478">
        <w:rPr>
          <w:rStyle w:val="StyleStyleBold12pt"/>
        </w:rPr>
        <w:t>Johnson 1/30</w:t>
      </w:r>
      <w:r>
        <w:t xml:space="preserve"> (Luke – Huffington Post, “Iran Sanctions Bill 'On Ice' As Momentum Fades In Senate “, 2014, http://www.huffingtonpost.com/2014/01/30/iran-sanctions-bill_n_4696197.html)</w:t>
      </w:r>
    </w:p>
    <w:p w:rsidR="00755D5D" w:rsidRPr="00C700FB" w:rsidRDefault="00755D5D" w:rsidP="00755D5D">
      <w:pPr>
        <w:rPr>
          <w:sz w:val="16"/>
        </w:rPr>
      </w:pPr>
      <w:r w:rsidRPr="007D5478">
        <w:rPr>
          <w:rStyle w:val="StyleBoldUnderline"/>
          <w:highlight w:val="yellow"/>
        </w:rPr>
        <w:t>A</w:t>
      </w:r>
      <w:r w:rsidRPr="007D5478">
        <w:rPr>
          <w:sz w:val="16"/>
        </w:rPr>
        <w:t xml:space="preserve">nother </w:t>
      </w:r>
      <w:r w:rsidRPr="007D5478">
        <w:rPr>
          <w:rStyle w:val="StyleBoldUnderline"/>
          <w:highlight w:val="yellow"/>
        </w:rPr>
        <w:t xml:space="preserve">Senate Democratic leadership aide </w:t>
      </w:r>
      <w:r w:rsidRPr="007D5478">
        <w:rPr>
          <w:rStyle w:val="Emphasis"/>
          <w:highlight w:val="yellow"/>
        </w:rPr>
        <w:t>wouldn't go so far as to call the legislation dead</w:t>
      </w:r>
      <w:r w:rsidRPr="007D5478">
        <w:rPr>
          <w:rStyle w:val="StyleBoldUnderline"/>
        </w:rPr>
        <w:t>,</w:t>
      </w:r>
      <w:r w:rsidRPr="007D5478">
        <w:rPr>
          <w:sz w:val="16"/>
        </w:rPr>
        <w:t xml:space="preserve"> but conceded, "</w:t>
      </w:r>
      <w:r w:rsidRPr="007D5478">
        <w:rPr>
          <w:rStyle w:val="StyleBoldUnderline"/>
          <w:highlight w:val="yellow"/>
        </w:rPr>
        <w:t>Its</w:t>
      </w:r>
      <w:r w:rsidRPr="007D5478">
        <w:rPr>
          <w:rStyle w:val="StyleBoldUnderline"/>
        </w:rPr>
        <w:t xml:space="preserve"> forward </w:t>
      </w:r>
      <w:r w:rsidRPr="007D5478">
        <w:rPr>
          <w:rStyle w:val="StyleBoldUnderline"/>
          <w:highlight w:val="yellow"/>
        </w:rPr>
        <w:t xml:space="preserve">momentum </w:t>
      </w:r>
      <w:r w:rsidRPr="007D5478">
        <w:rPr>
          <w:rStyle w:val="Emphasis"/>
          <w:highlight w:val="yellow"/>
        </w:rPr>
        <w:t>has been stopped</w:t>
      </w:r>
      <w:r w:rsidRPr="007D5478">
        <w:rPr>
          <w:sz w:val="16"/>
        </w:rPr>
        <w:t xml:space="preserve"> and even reversed." Both aides requested anonymity in order to speak candidly. </w:t>
      </w:r>
      <w:r w:rsidRPr="007D5478">
        <w:rPr>
          <w:rStyle w:val="StyleBoldUnderline"/>
        </w:rPr>
        <w:t>The bipartisan bill had been gaining steam over the past two months, picking up a whopping 58 cosponsors</w:t>
      </w:r>
      <w:r w:rsidRPr="007D5478">
        <w:rPr>
          <w:sz w:val="16"/>
        </w:rPr>
        <w:t xml:space="preserve"> -- including 15 Democrats. The measure would boost sanctions on Iran unless it agrees to halt all of its uranium enrichment. </w:t>
      </w:r>
      <w:r w:rsidRPr="007D5478">
        <w:rPr>
          <w:rStyle w:val="StyleBoldUnderline"/>
        </w:rPr>
        <w:t xml:space="preserve">But </w:t>
      </w:r>
      <w:r w:rsidRPr="007D5478">
        <w:rPr>
          <w:rStyle w:val="StyleBoldUnderline"/>
          <w:highlight w:val="yellow"/>
        </w:rPr>
        <w:t xml:space="preserve">the </w:t>
      </w:r>
      <w:r w:rsidRPr="007D5478">
        <w:rPr>
          <w:rStyle w:val="Emphasis"/>
          <w:highlight w:val="yellow"/>
        </w:rPr>
        <w:t>White House has been pushing back hard</w:t>
      </w:r>
      <w:r w:rsidRPr="007D5478">
        <w:rPr>
          <w:rStyle w:val="StyleBoldUnderline"/>
        </w:rPr>
        <w:t xml:space="preserve"> against any congressional action on Iran sanctions,</w:t>
      </w:r>
      <w:r w:rsidRPr="007D5478">
        <w:rPr>
          <w:sz w:val="16"/>
        </w:rPr>
        <w:t xml:space="preserve"> warning it could thwart a delicate deal in place between Iran and six world powers. Under that six-month deal, Iran would scale back its uranium enrichment in exchange for sanctions relief. Iranian leaders have already warned that any new sanctions would sink the deal, which would leave the U.S. with few options for resolving concerns with Iran apart from going to war. </w:t>
      </w:r>
      <w:r w:rsidRPr="007D5478">
        <w:rPr>
          <w:rStyle w:val="StyleBoldUnderline"/>
          <w:highlight w:val="yellow"/>
        </w:rPr>
        <w:t>The</w:t>
      </w:r>
      <w:r w:rsidRPr="007D5478">
        <w:rPr>
          <w:rStyle w:val="StyleBoldUnderline"/>
        </w:rPr>
        <w:t xml:space="preserve"> White House </w:t>
      </w:r>
      <w:r w:rsidRPr="007D5478">
        <w:rPr>
          <w:rStyle w:val="Emphasis"/>
          <w:highlight w:val="yellow"/>
        </w:rPr>
        <w:t>pressure has paid off</w:t>
      </w:r>
      <w:r w:rsidRPr="007D5478">
        <w:rPr>
          <w:sz w:val="16"/>
          <w:highlight w:val="yellow"/>
        </w:rPr>
        <w:t>.</w:t>
      </w:r>
      <w:r w:rsidRPr="007D5478">
        <w:rPr>
          <w:sz w:val="16"/>
        </w:rPr>
        <w:t xml:space="preserve"> </w:t>
      </w:r>
      <w:r w:rsidRPr="007D5478">
        <w:rPr>
          <w:rStyle w:val="StyleBoldUnderline"/>
        </w:rPr>
        <w:t>Reid has refused to bring the bill up for a vote</w:t>
      </w:r>
      <w:r w:rsidRPr="007D5478">
        <w:rPr>
          <w:sz w:val="16"/>
        </w:rPr>
        <w:t xml:space="preserve">, and during Tuesday's State of the Union, </w:t>
      </w:r>
      <w:r w:rsidRPr="007D5478">
        <w:rPr>
          <w:rStyle w:val="StyleBoldUnderline"/>
        </w:rPr>
        <w:t xml:space="preserve">Obama made it clear he would veto the measure if it even made it to his desk. </w:t>
      </w:r>
      <w:r w:rsidRPr="007D5478">
        <w:rPr>
          <w:rStyle w:val="StyleBoldUnderline"/>
          <w:highlight w:val="yellow"/>
        </w:rPr>
        <w:t>Since then</w:t>
      </w:r>
      <w:r w:rsidRPr="007D5478">
        <w:rPr>
          <w:rStyle w:val="StyleBoldUnderline"/>
        </w:rPr>
        <w:t xml:space="preserve">, at least three </w:t>
      </w:r>
      <w:r w:rsidRPr="007D5478">
        <w:rPr>
          <w:rStyle w:val="StyleBoldUnderline"/>
          <w:highlight w:val="yellow"/>
        </w:rPr>
        <w:t>Democratic cosponsors</w:t>
      </w:r>
      <w:r w:rsidRPr="007D5478">
        <w:rPr>
          <w:rStyle w:val="StyleBoldUnderline"/>
        </w:rPr>
        <w:t xml:space="preserve"> of the bill </w:t>
      </w:r>
      <w:r w:rsidRPr="007D5478">
        <w:rPr>
          <w:rStyle w:val="StyleBoldUnderline"/>
          <w:highlight w:val="yellow"/>
        </w:rPr>
        <w:t xml:space="preserve">have </w:t>
      </w:r>
      <w:r w:rsidRPr="007D5478">
        <w:rPr>
          <w:rStyle w:val="Emphasis"/>
          <w:highlight w:val="yellow"/>
        </w:rPr>
        <w:t>walked back their support</w:t>
      </w:r>
      <w:r w:rsidRPr="007D5478">
        <w:rPr>
          <w:sz w:val="16"/>
        </w:rPr>
        <w:t xml:space="preserve"> for taking it up. Several senators acknowledged Thursday that the bill isn't going anywhere, at least not anytime soon. "We want to give the administration the time it needs to negotiate," said Sen. Michael Bennet (D-Colo.), a cosponsor of the bill and the chairman of the Democratic Senatorial Campaign Committee. Asked if his Democratic colleagues are prepared to hold off on pushing the bill amid international negotiations with Iran, he said, "That's my sense." "There's no time frame," said Sen. Ben Cardin (D-Md.), a cosponsor of the bill. "That's up to the majority leader, he's the one who schedules votes ... I've always been comfortable with the fact that our first preference is a negotiated agreement." "Do I think it's going to be brought up? No," said Sen. Carl Levin (D-Mich.). "And I hope it isn't brought up." Republican proponents of the bill conceded the White House has won this round, but said that's a bad thing. "</w:t>
      </w:r>
      <w:r w:rsidRPr="007D5478">
        <w:rPr>
          <w:rStyle w:val="StyleBoldUnderline"/>
          <w:highlight w:val="yellow"/>
        </w:rPr>
        <w:t xml:space="preserve">The </w:t>
      </w:r>
      <w:r w:rsidRPr="007D5478">
        <w:rPr>
          <w:rStyle w:val="Emphasis"/>
          <w:highlight w:val="yellow"/>
        </w:rPr>
        <w:t>pressure from the administration</w:t>
      </w:r>
      <w:r w:rsidRPr="007D5478">
        <w:rPr>
          <w:rStyle w:val="StyleBoldUnderline"/>
          <w:highlight w:val="yellow"/>
        </w:rPr>
        <w:t xml:space="preserve"> has made people, </w:t>
      </w:r>
      <w:r w:rsidRPr="007D5478">
        <w:rPr>
          <w:rStyle w:val="Emphasis"/>
          <w:highlight w:val="yellow"/>
        </w:rPr>
        <w:t>particularly</w:t>
      </w:r>
      <w:r w:rsidRPr="007D5478">
        <w:rPr>
          <w:rStyle w:val="Emphasis"/>
        </w:rPr>
        <w:t xml:space="preserve"> Harry </w:t>
      </w:r>
      <w:r w:rsidRPr="007D5478">
        <w:rPr>
          <w:rStyle w:val="Emphasis"/>
          <w:highlight w:val="yellow"/>
        </w:rPr>
        <w:t>Reid, who's the key guy, back off of it</w:t>
      </w:r>
      <w:r w:rsidRPr="007D5478">
        <w:rPr>
          <w:sz w:val="16"/>
        </w:rPr>
        <w:t xml:space="preserve">," said Sen. John McCain (R-Ariz.). </w:t>
      </w:r>
    </w:p>
    <w:p w:rsidR="00755D5D" w:rsidRDefault="00755D5D" w:rsidP="00755D5D">
      <w:pPr>
        <w:pStyle w:val="Heading4"/>
      </w:pPr>
      <w:r>
        <w:t xml:space="preserve">Reid isn’t key – there are </w:t>
      </w:r>
      <w:r w:rsidRPr="000B0100">
        <w:rPr>
          <w:u w:val="single"/>
        </w:rPr>
        <w:t>ways to bring it up for a vote</w:t>
      </w:r>
      <w:r>
        <w:t xml:space="preserve"> – and they’re </w:t>
      </w:r>
      <w:r w:rsidRPr="000B0100">
        <w:rPr>
          <w:u w:val="single"/>
        </w:rPr>
        <w:t>already close</w:t>
      </w:r>
      <w:r>
        <w:t xml:space="preserve"> to a veto proof majority – proves </w:t>
      </w:r>
      <w:r w:rsidRPr="000B0100">
        <w:rPr>
          <w:u w:val="single"/>
        </w:rPr>
        <w:t>every ounce</w:t>
      </w:r>
      <w:r>
        <w:t xml:space="preserve"> of PC is key</w:t>
      </w:r>
    </w:p>
    <w:p w:rsidR="00755D5D" w:rsidRPr="00CF6E2D" w:rsidRDefault="00755D5D" w:rsidP="00755D5D">
      <w:r w:rsidRPr="00CF6E2D">
        <w:rPr>
          <w:rStyle w:val="StyleStyleBold12pt"/>
        </w:rPr>
        <w:t>Sargent 1/18</w:t>
      </w:r>
      <w:r w:rsidRPr="00CF6E2D">
        <w:t xml:space="preserve"> (Greg, An Odd Silence Among Senate Dems on Iran")</w:t>
      </w:r>
    </w:p>
    <w:p w:rsidR="00755D5D" w:rsidRDefault="00755D5D" w:rsidP="00755D5D">
      <w:r w:rsidRPr="000B0100">
        <w:rPr>
          <w:rStyle w:val="StyleBoldUnderline"/>
          <w:highlight w:val="yellow"/>
        </w:rPr>
        <w:t>We’re very close now to the 60 votes it needs to pass</w:t>
      </w:r>
      <w:r w:rsidRPr="000B0100">
        <w:rPr>
          <w:highlight w:val="yellow"/>
        </w:rPr>
        <w:t xml:space="preserve">. </w:t>
      </w:r>
      <w:r w:rsidRPr="000B0100">
        <w:rPr>
          <w:rStyle w:val="Emphasis"/>
          <w:highlight w:val="yellow"/>
        </w:rPr>
        <w:t>The Dem leadership has no plans to bring it to the floor</w:t>
      </w:r>
      <w:r w:rsidRPr="00CF6E2D">
        <w:t xml:space="preserve">, but </w:t>
      </w:r>
      <w:r w:rsidRPr="000B0100">
        <w:rPr>
          <w:rStyle w:val="StyleBoldUnderline"/>
          <w:highlight w:val="yellow"/>
        </w:rPr>
        <w:t xml:space="preserve">there are other </w:t>
      </w:r>
      <w:r w:rsidRPr="000B0100">
        <w:rPr>
          <w:rStyle w:val="Emphasis"/>
          <w:highlight w:val="yellow"/>
        </w:rPr>
        <w:t>procedural ways proponents could try to force a vote</w:t>
      </w:r>
      <w:r w:rsidRPr="00CF6E2D">
        <w:t xml:space="preserve">. And if the numbers in favor of the bill continue to mount, </w:t>
      </w:r>
      <w:r w:rsidRPr="000B0100">
        <w:rPr>
          <w:rStyle w:val="StyleBoldUnderline"/>
          <w:highlight w:val="yellow"/>
        </w:rPr>
        <w:t xml:space="preserve">it could </w:t>
      </w:r>
      <w:r w:rsidRPr="000B0100">
        <w:rPr>
          <w:rStyle w:val="Emphasis"/>
          <w:highlight w:val="yellow"/>
        </w:rPr>
        <w:t>increase pressure</w:t>
      </w:r>
      <w:r w:rsidRPr="000B0100">
        <w:rPr>
          <w:rStyle w:val="StyleBoldUnderline"/>
          <w:highlight w:val="yellow"/>
        </w:rPr>
        <w:t xml:space="preserve"> on</w:t>
      </w:r>
      <w:r w:rsidRPr="007C5AF8">
        <w:rPr>
          <w:rStyle w:val="StyleBoldUnderline"/>
        </w:rPr>
        <w:t xml:space="preserve"> </w:t>
      </w:r>
      <w:r w:rsidRPr="00CF6E2D">
        <w:t xml:space="preserve">Harry </w:t>
      </w:r>
      <w:r w:rsidRPr="000B0100">
        <w:rPr>
          <w:rStyle w:val="StyleBoldUnderline"/>
          <w:highlight w:val="yellow"/>
        </w:rPr>
        <w:t>Reid to move it forward</w:t>
      </w:r>
      <w:r w:rsidRPr="00CF6E2D">
        <w:t xml:space="preserve">. Yes, </w:t>
      </w:r>
      <w:r w:rsidRPr="000B0100">
        <w:rPr>
          <w:rStyle w:val="StyleBoldUnderline"/>
          <w:highlight w:val="yellow"/>
        </w:rPr>
        <w:t>the president could veto</w:t>
      </w:r>
      <w:r w:rsidRPr="00CF6E2D">
        <w:t xml:space="preserve"> it if it did pass. But </w:t>
      </w:r>
      <w:r w:rsidRPr="000B0100">
        <w:rPr>
          <w:rStyle w:val="StyleBoldUnderline"/>
          <w:highlight w:val="yellow"/>
        </w:rPr>
        <w:t>we’re actually not all that far away from a veto-proof majority</w:t>
      </w:r>
      <w:r w:rsidRPr="00CF6E2D">
        <w:t xml:space="preserve">. And in any case, </w:t>
      </w:r>
      <w:r w:rsidRPr="007C5AF8">
        <w:rPr>
          <w:rStyle w:val="StyleBoldUnderline"/>
        </w:rPr>
        <w:t>having such a bill pass and get vetoed by the president is presumably not what most Democrats want to see happen</w:t>
      </w:r>
      <w:r w:rsidRPr="00CF6E2D">
        <w:t>.</w:t>
      </w:r>
    </w:p>
    <w:p w:rsidR="00755D5D" w:rsidRDefault="00755D5D" w:rsidP="00755D5D">
      <w:pPr>
        <w:pStyle w:val="Heading4"/>
      </w:pPr>
      <w:r>
        <w:t xml:space="preserve">Twenty one Dems are </w:t>
      </w:r>
      <w:r w:rsidRPr="00C700FB">
        <w:rPr>
          <w:u w:val="single"/>
        </w:rPr>
        <w:t>in the air</w:t>
      </w:r>
      <w:r>
        <w:t xml:space="preserve"> so </w:t>
      </w:r>
      <w:r w:rsidRPr="00C700FB">
        <w:rPr>
          <w:u w:val="single"/>
        </w:rPr>
        <w:t>personal leverage matters</w:t>
      </w:r>
    </w:p>
    <w:p w:rsidR="00755D5D" w:rsidRPr="00615831" w:rsidRDefault="00755D5D" w:rsidP="00755D5D">
      <w:r>
        <w:rPr>
          <w:b/>
        </w:rPr>
        <w:t xml:space="preserve">Kampeas 1/22 </w:t>
      </w:r>
      <w:r>
        <w:t>(Ron – JTA's Washington bureau chief, responsible for coordinating coverage in the U.S. capital and analyzing political developments that affect the Jewish world , Jewish Telegraph Agency, “Doing the math on Dems and the Iran sanctions bill”</w:t>
      </w:r>
    </w:p>
    <w:p w:rsidR="00755D5D" w:rsidRDefault="00755D5D" w:rsidP="00755D5D">
      <w:hyperlink r:id="rId19" w:history="1">
        <w:r w:rsidRPr="009F35A0">
          <w:rPr>
            <w:rStyle w:val="Hyperlink"/>
          </w:rPr>
          <w:t>http://www.jta.org/2014/01/22/news-opinion/politics/doing-the-math-on-dems-and-the-iran-sanctions-bill</w:t>
        </w:r>
      </w:hyperlink>
    </w:p>
    <w:p w:rsidR="00755D5D" w:rsidRPr="00C700FB" w:rsidRDefault="00755D5D" w:rsidP="00755D5D">
      <w:pPr>
        <w:rPr>
          <w:sz w:val="16"/>
        </w:rPr>
      </w:pPr>
      <w:r w:rsidRPr="00DD36E1">
        <w:rPr>
          <w:rStyle w:val="StyleBoldUnderline"/>
          <w:highlight w:val="yellow"/>
        </w:rPr>
        <w:t xml:space="preserve">I count 19 </w:t>
      </w:r>
      <w:r w:rsidRPr="00615831">
        <w:rPr>
          <w:rStyle w:val="StyleBoldUnderline"/>
        </w:rPr>
        <w:t xml:space="preserve">members of the Senate Democratic caucus </w:t>
      </w:r>
      <w:r w:rsidRPr="00DD36E1">
        <w:rPr>
          <w:rStyle w:val="StyleBoldUnderline"/>
          <w:highlight w:val="yellow"/>
        </w:rPr>
        <w:t xml:space="preserve">opposed </w:t>
      </w:r>
      <w:r w:rsidRPr="00615831">
        <w:rPr>
          <w:rStyle w:val="StyleBoldUnderline"/>
        </w:rPr>
        <w:t xml:space="preserve">to a vote, </w:t>
      </w:r>
      <w:r w:rsidRPr="00DD36E1">
        <w:rPr>
          <w:rStyle w:val="StyleBoldUnderline"/>
          <w:highlight w:val="yellow"/>
        </w:rPr>
        <w:t xml:space="preserve">versus 15 who </w:t>
      </w:r>
      <w:r w:rsidRPr="00DD36E1">
        <w:rPr>
          <w:rStyle w:val="StyleBoldUnderline"/>
        </w:rPr>
        <w:t xml:space="preserve">might </w:t>
      </w:r>
      <w:r w:rsidRPr="00615831">
        <w:rPr>
          <w:rStyle w:val="StyleBoldUnderline"/>
        </w:rPr>
        <w:t xml:space="preserve">be assumed to </w:t>
      </w:r>
      <w:r w:rsidRPr="00DD36E1">
        <w:rPr>
          <w:rStyle w:val="StyleBoldUnderline"/>
          <w:highlight w:val="yellow"/>
        </w:rPr>
        <w:t>support</w:t>
      </w:r>
      <w:r w:rsidRPr="00615831">
        <w:rPr>
          <w:rStyle w:val="StyleBoldUnderline"/>
        </w:rPr>
        <w:t xml:space="preserve"> one, </w:t>
      </w:r>
      <w:r w:rsidRPr="00DD36E1">
        <w:rPr>
          <w:rStyle w:val="StyleBoldUnderline"/>
          <w:highlight w:val="yellow"/>
        </w:rPr>
        <w:t>with 21 not accounted for</w:t>
      </w:r>
      <w:r w:rsidRPr="00C700FB">
        <w:rPr>
          <w:sz w:val="16"/>
        </w:rPr>
        <w:t xml:space="preserve">. Here’s how I got there. There are 16 Democrats out of the 59 Senators co-sponsoring the bill, including lead sponsor Sen. Robert Menendez (D-N.J.). (On Dec. 19, when the bill was launched, 15 Democrats signed on; Sen. Michael Bennet of Colorado is the sole Democrat to have signed onto the bill since Congress returned to work this month.) Subtract from those 16 Sen. Richard Blumenthal (D-Conn.), who now opposes advancing the bill while talks are underway between Iran and the major powers. The White House and sympathetic Democrats say the bill could scuttle the talks; backers of the bill say new sanctions would enhance the U.S. hand in the talks. So that’s 15 one might assume still back advancing the bill. As Sargent notes, there are 10 committee chairs who signed a letter opposing the bill. In addition to those, there are another nine senators who in recent weeks have told interlocutors they oppose advancing the bill for now: There are Murray and Warren, plus Blumenthal. There are another four listed in this Huffington Post roundup. Sen. Bernard Sanders, the Vermont independent who caucuses with Democrats, is listed here. And I’ve heard from Rhode Island Jewish officials that Sen. Jack Reed (D-R.I.) is opposed to advancing the bill now. </w:t>
      </w:r>
      <w:r w:rsidRPr="00DD36E1">
        <w:rPr>
          <w:rStyle w:val="StyleBoldUnderline"/>
          <w:highlight w:val="yellow"/>
        </w:rPr>
        <w:t xml:space="preserve">The White House is </w:t>
      </w:r>
      <w:r w:rsidRPr="00DD36E1">
        <w:rPr>
          <w:rStyle w:val="Emphasis"/>
          <w:highlight w:val="yellow"/>
        </w:rPr>
        <w:t>competing hard</w:t>
      </w:r>
      <w:r w:rsidRPr="00DD36E1">
        <w:rPr>
          <w:rStyle w:val="StyleBoldUnderline"/>
          <w:highlight w:val="yellow"/>
        </w:rPr>
        <w:t xml:space="preserve"> with backers </w:t>
      </w:r>
      <w:r w:rsidRPr="008F6894">
        <w:rPr>
          <w:rStyle w:val="StyleBoldUnderline"/>
        </w:rPr>
        <w:t>of the bill</w:t>
      </w:r>
      <w:r w:rsidRPr="00C700FB">
        <w:rPr>
          <w:sz w:val="16"/>
        </w:rPr>
        <w:t xml:space="preserve">, including leading pro-Israel groups, </w:t>
      </w:r>
      <w:r w:rsidRPr="00DD36E1">
        <w:rPr>
          <w:rStyle w:val="StyleBoldUnderline"/>
          <w:highlight w:val="yellow"/>
        </w:rPr>
        <w:t xml:space="preserve">for the remaining 21 </w:t>
      </w:r>
      <w:r w:rsidRPr="008F6894">
        <w:rPr>
          <w:rStyle w:val="StyleBoldUnderline"/>
        </w:rPr>
        <w:t>members of the Democratic caucus</w:t>
      </w:r>
      <w:r w:rsidRPr="00C700FB">
        <w:rPr>
          <w:sz w:val="16"/>
        </w:rPr>
        <w:t xml:space="preserve">. Among them are key players in states with substantial Jewish </w:t>
      </w:r>
      <w:r w:rsidRPr="00C700FB">
        <w:rPr>
          <w:sz w:val="16"/>
        </w:rPr>
        <w:lastRenderedPageBreak/>
        <w:t>communities, like Sen. Harry Reid (D-Nev.), the majority leader; Sen. Dick Durbin (D-Ill.), the assistant majority leader; and Sen. Sherrod Brown (D-Ohio.).</w:t>
      </w:r>
    </w:p>
    <w:p w:rsidR="00755D5D" w:rsidRPr="00F84743" w:rsidRDefault="00755D5D" w:rsidP="00755D5D"/>
    <w:p w:rsidR="00755D5D" w:rsidRDefault="00755D5D" w:rsidP="00755D5D">
      <w:pPr>
        <w:pStyle w:val="Heading3"/>
      </w:pPr>
      <w:r>
        <w:lastRenderedPageBreak/>
        <w:t>2NC Link Wall</w:t>
      </w:r>
    </w:p>
    <w:p w:rsidR="00755D5D" w:rsidRDefault="00755D5D" w:rsidP="00755D5D">
      <w:pPr>
        <w:pStyle w:val="Heading4"/>
        <w:rPr>
          <w:u w:val="single"/>
        </w:rPr>
      </w:pPr>
      <w:r>
        <w:t xml:space="preserve">We post-date Obama retains political capital </w:t>
      </w:r>
      <w:r>
        <w:rPr>
          <w:u w:val="single"/>
        </w:rPr>
        <w:t>on foreign policy</w:t>
      </w:r>
    </w:p>
    <w:p w:rsidR="00755D5D" w:rsidRDefault="00755D5D" w:rsidP="00755D5D">
      <w:r>
        <w:rPr>
          <w:b/>
        </w:rPr>
        <w:t>Ziaberi 1/24</w:t>
      </w:r>
      <w:r>
        <w:softHyphen/>
        <w:t xml:space="preserve"> (Kourosh – interview with Kaveh Afrasiabi, the author of several books on Iran’s foreign policy and a former advisor of Center for Strategic Research , “Congress New Sanctions Bill Scuttles the Geneva Deal” Iran Review, </w:t>
      </w:r>
      <w:hyperlink r:id="rId20" w:history="1">
        <w:r w:rsidRPr="009F35A0">
          <w:rPr>
            <w:rStyle w:val="Hyperlink"/>
          </w:rPr>
          <w:t>http://www.iranreview.org/content/Documents/Congress-New-Sanctions-Bill-Scuttles-the-Geneva-Deal.htm</w:t>
        </w:r>
      </w:hyperlink>
      <w:r>
        <w:t>)</w:t>
      </w:r>
    </w:p>
    <w:p w:rsidR="00755D5D" w:rsidRPr="00CE11B0" w:rsidRDefault="00755D5D" w:rsidP="00755D5D">
      <w:pPr>
        <w:rPr>
          <w:sz w:val="16"/>
        </w:rPr>
      </w:pPr>
      <w:r w:rsidRPr="00CE11B0">
        <w:rPr>
          <w:sz w:val="16"/>
        </w:rP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CE11B0">
        <w:rPr>
          <w:sz w:val="16"/>
          <w:highlight w:val="yellow"/>
        </w:rPr>
        <w:t xml:space="preserve"> </w:t>
      </w:r>
      <w:r w:rsidRPr="00CE11B0">
        <w:rPr>
          <w:sz w:val="16"/>
        </w:rPr>
        <w:t>Is it that the complexity of the decision-making hierarchy in the United States has resulted in a conflict between the government and the two chambers of the Congress?</w:t>
      </w:r>
    </w:p>
    <w:p w:rsidR="00755D5D" w:rsidRPr="00CE11B0" w:rsidRDefault="00755D5D" w:rsidP="00755D5D">
      <w:pPr>
        <w:rPr>
          <w:sz w:val="16"/>
        </w:rPr>
      </w:pPr>
      <w:r w:rsidRPr="00CE11B0">
        <w:rPr>
          <w:sz w:val="16"/>
        </w:rP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CE11B0">
        <w:rPr>
          <w:sz w:val="16"/>
          <w:highlight w:val="yellow"/>
        </w:rPr>
        <w:t xml:space="preserve"> </w:t>
      </w:r>
      <w:r w:rsidRPr="00CE11B0">
        <w:rPr>
          <w:sz w:val="16"/>
        </w:rPr>
        <w:t xml:space="preserve">the </w:t>
      </w:r>
      <w:r w:rsidRPr="00983304">
        <w:rPr>
          <w:rStyle w:val="StyleBoldUnderline"/>
          <w:highlight w:val="yellow"/>
        </w:rPr>
        <w:t>Iran policy</w:t>
      </w:r>
      <w:r w:rsidRPr="00CE11B0">
        <w:rPr>
          <w:sz w:val="16"/>
          <w:highlight w:val="yellow"/>
        </w:rPr>
        <w:t xml:space="preserve"> </w:t>
      </w:r>
      <w:r w:rsidRPr="00CE11B0">
        <w:rPr>
          <w:sz w:val="16"/>
        </w:rPr>
        <w:t xml:space="preserve">and even more so during the “Obama era,” as a result of which White House’s moves on Iran are subject to intense congressional scrutiny. </w:t>
      </w:r>
      <w:r w:rsidRPr="00983304">
        <w:rPr>
          <w:rStyle w:val="StyleBoldUnderline"/>
          <w:highlight w:val="yellow"/>
        </w:rPr>
        <w:t>But</w:t>
      </w:r>
      <w:r w:rsidRPr="00CE11B0">
        <w:rPr>
          <w:sz w:val="16"/>
        </w:rP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rsidRPr="00CE11B0">
        <w:rPr>
          <w:sz w:val="16"/>
        </w:rP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rsidRPr="00CE11B0">
        <w:rPr>
          <w:sz w:val="16"/>
        </w:rPr>
        <w:t xml:space="preserve">. </w:t>
      </w:r>
    </w:p>
    <w:p w:rsidR="00755D5D" w:rsidRDefault="00755D5D" w:rsidP="00755D5D">
      <w:pPr>
        <w:pStyle w:val="Heading4"/>
      </w:pPr>
      <w:r>
        <w:t xml:space="preserve">Obama’s push for indefinite detention </w:t>
      </w:r>
      <w:r w:rsidRPr="00DB41E5">
        <w:rPr>
          <w:u w:val="single"/>
        </w:rPr>
        <w:t>drains</w:t>
      </w:r>
      <w:r>
        <w:t xml:space="preserve"> political capital – massive controversy</w:t>
      </w:r>
    </w:p>
    <w:p w:rsidR="00755D5D" w:rsidRDefault="00755D5D" w:rsidP="00755D5D">
      <w:r w:rsidRPr="00DB41E5">
        <w:rPr>
          <w:rStyle w:val="StyleStyleBold12pt"/>
        </w:rPr>
        <w:t>Parvaz 11</w:t>
      </w:r>
      <w:r>
        <w:t xml:space="preserve"> (D. – special projects editor at Al Jazeera, “US lawmakers legalise indefinite detention”, 12/6, http://www.aljazeera.com/indepth/features/2011/12/201112773810926474.html</w:t>
      </w:r>
    </w:p>
    <w:p w:rsidR="00755D5D" w:rsidRPr="00D26303" w:rsidRDefault="00755D5D" w:rsidP="00755D5D">
      <w:pPr>
        <w:rPr>
          <w:bCs/>
          <w:u w:val="single"/>
        </w:rPr>
      </w:pPr>
      <w:r w:rsidRPr="000473C4">
        <w:rPr>
          <w:sz w:val="12"/>
        </w:rPr>
        <w:t xml:space="preserve">Where Obama stands </w:t>
      </w:r>
      <w:r w:rsidRPr="00AC4199">
        <w:rPr>
          <w:rStyle w:val="Emphasis"/>
          <w:highlight w:val="yellow"/>
        </w:rPr>
        <w:t>Under pressure</w:t>
      </w:r>
      <w:r w:rsidRPr="00AC4199">
        <w:rPr>
          <w:rStyle w:val="StyleBoldUnderline"/>
          <w:highlight w:val="yellow"/>
        </w:rPr>
        <w:t xml:space="preserve"> from the White House, Congress tweaked the bill</w:t>
      </w:r>
      <w:r w:rsidRPr="000473C4">
        <w:rPr>
          <w:sz w:val="12"/>
        </w:rPr>
        <w:t xml:space="preserve"> on Monday, </w:t>
      </w:r>
      <w:r w:rsidRPr="00DB41E5">
        <w:rPr>
          <w:rStyle w:val="StyleBoldUnderline"/>
        </w:rPr>
        <w:t>altering it to say that the military cannot interfere</w:t>
      </w:r>
      <w:r w:rsidRPr="000473C4">
        <w:rPr>
          <w:sz w:val="12"/>
        </w:rPr>
        <w:t xml:space="preserve"> with FBI and other civilian </w:t>
      </w:r>
      <w:r w:rsidRPr="00DB41E5">
        <w:rPr>
          <w:rStyle w:val="StyleBoldUnderline"/>
        </w:rPr>
        <w:t>investigations and interrogations</w:t>
      </w:r>
      <w:r w:rsidRPr="000473C4">
        <w:rPr>
          <w:sz w:val="12"/>
        </w:rPr>
        <w:t xml:space="preserve">. The </w:t>
      </w:r>
      <w:r w:rsidRPr="00DB41E5">
        <w:rPr>
          <w:rStyle w:val="StyleBoldUnderline"/>
        </w:rPr>
        <w:t>revisions also allow the president to sign a waiver</w:t>
      </w:r>
      <w:r w:rsidRPr="000473C4">
        <w:rPr>
          <w:sz w:val="12"/>
        </w:rPr>
        <w:t xml:space="preserve"> moving a terror suspect from military to civilian prison. For weeks, the White House has been expressing concern over the bill. </w:t>
      </w:r>
      <w:r w:rsidRPr="00DB41E5">
        <w:rPr>
          <w:rStyle w:val="StyleBoldUnderline"/>
        </w:rPr>
        <w:t>A November 17 statement</w:t>
      </w:r>
      <w:r>
        <w:rPr>
          <w:rStyle w:val="StyleBoldUnderline"/>
        </w:rPr>
        <w:t xml:space="preserve"> </w:t>
      </w:r>
      <w:r w:rsidRPr="00DB41E5">
        <w:rPr>
          <w:rStyle w:val="StyleBoldUnderline"/>
        </w:rPr>
        <w:t xml:space="preserve">from the Executive Office of </w:t>
      </w:r>
      <w:r w:rsidRPr="00AC4199">
        <w:rPr>
          <w:rStyle w:val="StyleBoldUnderline"/>
          <w:highlight w:val="yellow"/>
        </w:rPr>
        <w:t>the President rejects</w:t>
      </w:r>
      <w:r w:rsidRPr="000473C4">
        <w:rPr>
          <w:sz w:val="12"/>
        </w:rPr>
        <w:t xml:space="preserve"> codification of such detention authority and reads that in its current form, </w:t>
      </w:r>
      <w:r w:rsidRPr="000473C4">
        <w:rPr>
          <w:rStyle w:val="StyleBoldUnderline"/>
        </w:rPr>
        <w:t xml:space="preserve">the </w:t>
      </w:r>
      <w:r w:rsidRPr="00AC4199">
        <w:rPr>
          <w:rStyle w:val="StyleBoldUnderline"/>
          <w:highlight w:val="yellow"/>
        </w:rPr>
        <w:t xml:space="preserve">provisions, "disrupt the Executive </w:t>
      </w:r>
      <w:r w:rsidRPr="000473C4">
        <w:rPr>
          <w:rStyle w:val="StyleBoldUnderline"/>
        </w:rPr>
        <w:t xml:space="preserve">branch's </w:t>
      </w:r>
      <w:r w:rsidRPr="00AC4199">
        <w:rPr>
          <w:rStyle w:val="StyleBoldUnderline"/>
          <w:highlight w:val="yellow"/>
        </w:rPr>
        <w:t>ability to enforce the law" while "inject[ing</w:t>
      </w:r>
      <w:r w:rsidRPr="00DB41E5">
        <w:rPr>
          <w:rStyle w:val="StyleBoldUnderline"/>
        </w:rPr>
        <w:t xml:space="preserve">] legal </w:t>
      </w:r>
      <w:r w:rsidRPr="00AC4199">
        <w:rPr>
          <w:rStyle w:val="StyleBoldUnderline"/>
          <w:highlight w:val="yellow"/>
        </w:rPr>
        <w:t>uncertainty</w:t>
      </w:r>
      <w:r w:rsidRPr="00DB41E5">
        <w:rPr>
          <w:rStyle w:val="StyleBoldUnderline"/>
        </w:rPr>
        <w:t xml:space="preserve"> and ambiguity </w:t>
      </w:r>
      <w:r w:rsidRPr="00AC4199">
        <w:rPr>
          <w:rStyle w:val="StyleBoldUnderline"/>
          <w:highlight w:val="yellow"/>
        </w:rPr>
        <w:t xml:space="preserve">that </w:t>
      </w:r>
      <w:r w:rsidRPr="00AC4199">
        <w:rPr>
          <w:rStyle w:val="Emphasis"/>
          <w:highlight w:val="yellow"/>
        </w:rPr>
        <w:t>may</w:t>
      </w:r>
      <w:r w:rsidRPr="00DB41E5">
        <w:rPr>
          <w:rStyle w:val="Emphasis"/>
        </w:rPr>
        <w:t xml:space="preserve"> only </w:t>
      </w:r>
      <w:r w:rsidRPr="00AC4199">
        <w:rPr>
          <w:rStyle w:val="Emphasis"/>
          <w:highlight w:val="yellow"/>
        </w:rPr>
        <w:t>complicate</w:t>
      </w:r>
      <w:r w:rsidRPr="000473C4">
        <w:rPr>
          <w:sz w:val="12"/>
        </w:rPr>
        <w:t xml:space="preserve"> the military's operations and </w:t>
      </w:r>
      <w:r w:rsidRPr="00AC4199">
        <w:rPr>
          <w:rStyle w:val="Emphasis"/>
          <w:highlight w:val="yellow"/>
        </w:rPr>
        <w:t>detention practices</w:t>
      </w:r>
      <w:r w:rsidRPr="000473C4">
        <w:rPr>
          <w:sz w:val="12"/>
        </w:rPr>
        <w:t xml:space="preserve">". President Barack </w:t>
      </w:r>
      <w:r w:rsidRPr="00593449">
        <w:rPr>
          <w:rStyle w:val="StyleBoldUnderline"/>
        </w:rPr>
        <w:t>Obama had</w:t>
      </w:r>
      <w:r w:rsidRPr="000473C4">
        <w:rPr>
          <w:sz w:val="12"/>
        </w:rPr>
        <w:t xml:space="preserve"> earlier </w:t>
      </w:r>
      <w:r w:rsidRPr="00593449">
        <w:rPr>
          <w:rStyle w:val="StyleBoldUnderline"/>
        </w:rPr>
        <w:t>threatened a veto</w:t>
      </w:r>
      <w:r w:rsidRPr="000473C4">
        <w:rPr>
          <w:sz w:val="12"/>
        </w:rPr>
        <w:t xml:space="preserve"> of the bill. Aziz Rana provides background and context for the controversial provisions here. But Aziz </w:t>
      </w:r>
      <w:r w:rsidRPr="00AC4199">
        <w:rPr>
          <w:rStyle w:val="StyleBoldUnderline"/>
          <w:highlight w:val="yellow"/>
        </w:rPr>
        <w:t>Rana</w:t>
      </w:r>
      <w:r w:rsidRPr="00DB41E5">
        <w:rPr>
          <w:rStyle w:val="StyleBoldUnderline"/>
        </w:rPr>
        <w:t xml:space="preserve">, a professor of Constitutional law at Cornell University, </w:t>
      </w:r>
      <w:r w:rsidRPr="00AC4199">
        <w:rPr>
          <w:rStyle w:val="StyleBoldUnderline"/>
          <w:highlight w:val="yellow"/>
        </w:rPr>
        <w:t>said</w:t>
      </w:r>
      <w:r w:rsidRPr="00DB41E5">
        <w:rPr>
          <w:rStyle w:val="StyleBoldUnderline"/>
        </w:rPr>
        <w:t xml:space="preserve"> the Obama administration's approval of the assassination of terrorist suspect Anwar al-Awlaki</w:t>
      </w:r>
      <w:r w:rsidRPr="000473C4">
        <w:rPr>
          <w:sz w:val="12"/>
        </w:rPr>
        <w:t xml:space="preserve">, (US citizen killed in Yemen via US drone strikes) - </w:t>
      </w:r>
      <w:r w:rsidRPr="00DB41E5">
        <w:rPr>
          <w:rStyle w:val="StyleBoldUnderline"/>
        </w:rPr>
        <w:t>points to strong similarities between how it operates and what Congress is trying to codify</w:t>
      </w:r>
      <w:r w:rsidRPr="000473C4">
        <w:rPr>
          <w:sz w:val="12"/>
        </w:rPr>
        <w:t xml:space="preserve">. "The </w:t>
      </w:r>
      <w:r w:rsidRPr="00AC4199">
        <w:rPr>
          <w:rStyle w:val="StyleBoldUnderline"/>
          <w:highlight w:val="yellow"/>
        </w:rPr>
        <w:t>Obama</w:t>
      </w:r>
      <w:r w:rsidRPr="00DB41E5">
        <w:rPr>
          <w:rStyle w:val="StyleBoldUnderline"/>
        </w:rPr>
        <w:t xml:space="preserve"> </w:t>
      </w:r>
      <w:r w:rsidRPr="000473C4">
        <w:rPr>
          <w:sz w:val="12"/>
        </w:rPr>
        <w:t xml:space="preserve">administration's critique interestingly, </w:t>
      </w:r>
      <w:r w:rsidRPr="000473C4">
        <w:rPr>
          <w:rStyle w:val="StyleBoldUnderline"/>
        </w:rPr>
        <w:t>is not therefore the civil libertarian critique</w:t>
      </w:r>
      <w:r w:rsidRPr="000473C4">
        <w:rPr>
          <w:sz w:val="12"/>
        </w:rPr>
        <w:t>," said Rana. "</w:t>
      </w:r>
      <w:r w:rsidRPr="000473C4">
        <w:rPr>
          <w:rStyle w:val="StyleBoldUnderline"/>
        </w:rPr>
        <w:t xml:space="preserve">The administration's </w:t>
      </w:r>
      <w:r w:rsidRPr="00AC4199">
        <w:rPr>
          <w:rStyle w:val="StyleBoldUnderline"/>
          <w:highlight w:val="yellow"/>
        </w:rPr>
        <w:t xml:space="preserve">critique is that this </w:t>
      </w:r>
      <w:r w:rsidRPr="000473C4">
        <w:rPr>
          <w:rStyle w:val="Emphasis"/>
        </w:rPr>
        <w:t xml:space="preserve">unnecessarily </w:t>
      </w:r>
      <w:r w:rsidRPr="00AC4199">
        <w:rPr>
          <w:rStyle w:val="Emphasis"/>
          <w:highlight w:val="yellow"/>
        </w:rPr>
        <w:t>infringes</w:t>
      </w:r>
      <w:r w:rsidRPr="00AC4199">
        <w:rPr>
          <w:rStyle w:val="StyleBoldUnderline"/>
          <w:highlight w:val="yellow"/>
        </w:rPr>
        <w:t xml:space="preserve"> on the Executive branch's ability</w:t>
      </w:r>
      <w:r w:rsidRPr="00DB41E5">
        <w:rPr>
          <w:rStyle w:val="StyleBoldUnderline"/>
        </w:rPr>
        <w:t xml:space="preserve"> to carry on the </w:t>
      </w:r>
      <w:r w:rsidRPr="00DB41E5">
        <w:rPr>
          <w:rStyle w:val="Emphasis"/>
        </w:rPr>
        <w:t>global war on terror</w:t>
      </w:r>
      <w:r w:rsidRPr="000473C4">
        <w:rPr>
          <w:sz w:val="12"/>
        </w:rPr>
        <w:t xml:space="preserve"> - in other words, Congress is micromanaging through codification. </w:t>
      </w:r>
      <w:r w:rsidRPr="00DB41E5">
        <w:rPr>
          <w:rStyle w:val="StyleBoldUnderline"/>
        </w:rPr>
        <w:t xml:space="preserve">So </w:t>
      </w:r>
      <w:r w:rsidRPr="00AC4199">
        <w:rPr>
          <w:rStyle w:val="StyleBoldUnderline"/>
          <w:highlight w:val="yellow"/>
        </w:rPr>
        <w:t xml:space="preserve">it's </w:t>
      </w:r>
      <w:r w:rsidRPr="000473C4">
        <w:rPr>
          <w:rStyle w:val="StyleBoldUnderline"/>
        </w:rPr>
        <w:t xml:space="preserve">really </w:t>
      </w:r>
      <w:r w:rsidRPr="00AC4199">
        <w:rPr>
          <w:rStyle w:val="StyleBoldUnderline"/>
          <w:highlight w:val="yellow"/>
        </w:rPr>
        <w:t xml:space="preserve">an </w:t>
      </w:r>
      <w:r w:rsidRPr="00AC4199">
        <w:rPr>
          <w:rStyle w:val="Emphasis"/>
          <w:highlight w:val="yellow"/>
        </w:rPr>
        <w:t>inter-branch battle."</w:t>
      </w:r>
      <w:r>
        <w:rPr>
          <w:rStyle w:val="StyleBoldUnderline"/>
        </w:rPr>
        <w:t xml:space="preserve"> </w:t>
      </w:r>
      <w:r w:rsidRPr="00DB41E5">
        <w:rPr>
          <w:rStyle w:val="StyleBoldUnderline"/>
        </w:rPr>
        <w:t xml:space="preserve">He said that </w:t>
      </w:r>
      <w:r w:rsidRPr="00AC4199">
        <w:rPr>
          <w:rStyle w:val="StyleBoldUnderline"/>
          <w:highlight w:val="yellow"/>
        </w:rPr>
        <w:t>the distinction is one of</w:t>
      </w:r>
      <w:r w:rsidRPr="00DB41E5">
        <w:rPr>
          <w:rStyle w:val="StyleBoldUnderline"/>
        </w:rPr>
        <w:t xml:space="preserve"> either </w:t>
      </w:r>
      <w:r w:rsidRPr="00593449">
        <w:rPr>
          <w:rStyle w:val="StyleBoldUnderline"/>
        </w:rPr>
        <w:t>having</w:t>
      </w:r>
      <w:r w:rsidRPr="00DB41E5">
        <w:rPr>
          <w:rStyle w:val="StyleBoldUnderline"/>
        </w:rPr>
        <w:t xml:space="preserve"> a codified, set-in-stone basis</w:t>
      </w:r>
      <w:r w:rsidRPr="000473C4">
        <w:rPr>
          <w:sz w:val="12"/>
        </w:rPr>
        <w:t xml:space="preserve"> for long-standing emergency practices that are quite coercive </w:t>
      </w:r>
      <w:r w:rsidRPr="00DB41E5">
        <w:rPr>
          <w:rStyle w:val="StyleBoldUnderline"/>
        </w:rPr>
        <w:t xml:space="preserve">or simply </w:t>
      </w:r>
      <w:r w:rsidRPr="00AC4199">
        <w:rPr>
          <w:rStyle w:val="Emphasis"/>
          <w:highlight w:val="yellow"/>
        </w:rPr>
        <w:t>giving greater leeway</w:t>
      </w:r>
      <w:r w:rsidRPr="00AC4199">
        <w:rPr>
          <w:rStyle w:val="StyleBoldUnderline"/>
          <w:highlight w:val="yellow"/>
        </w:rPr>
        <w:t xml:space="preserve"> to the Executive</w:t>
      </w:r>
      <w:r w:rsidRPr="00DB41E5">
        <w:rPr>
          <w:rStyle w:val="StyleBoldUnderline"/>
        </w:rPr>
        <w:t xml:space="preserve"> branch </w:t>
      </w:r>
      <w:r w:rsidRPr="00AC4199">
        <w:rPr>
          <w:rStyle w:val="StyleBoldUnderline"/>
          <w:highlight w:val="yellow"/>
        </w:rPr>
        <w:t>to make up policies</w:t>
      </w:r>
      <w:r w:rsidRPr="000473C4">
        <w:rPr>
          <w:sz w:val="12"/>
        </w:rPr>
        <w:t xml:space="preserve"> </w:t>
      </w:r>
      <w:r w:rsidRPr="00AC4199">
        <w:rPr>
          <w:rStyle w:val="StyleBoldUnderline"/>
          <w:highlight w:val="yellow"/>
        </w:rPr>
        <w:t>as it goes along.</w:t>
      </w:r>
      <w:r w:rsidRPr="00593449">
        <w:rPr>
          <w:rStyle w:val="StyleBoldUnderline"/>
        </w:rPr>
        <w:t xml:space="preserve"> </w:t>
      </w:r>
      <w:r w:rsidRPr="000473C4">
        <w:rPr>
          <w:sz w:val="12"/>
        </w:rPr>
        <w:t xml:space="preserve">"We can rightly be suspicious of the extent to which the Obama administration will actually use a veto </w:t>
      </w:r>
      <w:r w:rsidRPr="000473C4">
        <w:rPr>
          <w:rStyle w:val="StyleBoldUnderline"/>
          <w:highlight w:val="yellow"/>
        </w:rPr>
        <w:t>and</w:t>
      </w:r>
      <w:r w:rsidRPr="000473C4">
        <w:rPr>
          <w:sz w:val="12"/>
        </w:rPr>
        <w:t xml:space="preserve"> </w:t>
      </w:r>
      <w:r w:rsidRPr="00AC4199">
        <w:rPr>
          <w:rStyle w:val="Emphasis"/>
          <w:highlight w:val="yellow"/>
        </w:rPr>
        <w:t>expend political capital</w:t>
      </w:r>
      <w:r w:rsidRPr="000473C4">
        <w:rPr>
          <w:sz w:val="12"/>
        </w:rPr>
        <w:t xml:space="preserve"> </w:t>
      </w:r>
      <w:r w:rsidRPr="00DB41E5">
        <w:rPr>
          <w:rStyle w:val="StyleBoldUnderline"/>
        </w:rPr>
        <w:t xml:space="preserve">in </w:t>
      </w:r>
      <w:r w:rsidRPr="00593449">
        <w:rPr>
          <w:rStyle w:val="StyleBoldUnderline"/>
        </w:rPr>
        <w:t xml:space="preserve">the context of an upcoming election </w:t>
      </w:r>
      <w:r w:rsidRPr="00AC4199">
        <w:rPr>
          <w:rStyle w:val="StyleBoldUnderline"/>
          <w:highlight w:val="yellow"/>
        </w:rPr>
        <w:t>on these sorts of issues</w:t>
      </w:r>
      <w:r w:rsidRPr="00DB41E5">
        <w:rPr>
          <w:rStyle w:val="StyleBoldUnderline"/>
        </w:rPr>
        <w:t>," said Rana</w:t>
      </w:r>
      <w:r w:rsidRPr="000473C4">
        <w:rPr>
          <w:sz w:val="12"/>
        </w:rPr>
        <w:t xml:space="preserve">. If it ain’t broke… Indeed, </w:t>
      </w:r>
      <w:r w:rsidRPr="00AC4199">
        <w:rPr>
          <w:rStyle w:val="Emphasis"/>
          <w:highlight w:val="yellow"/>
        </w:rPr>
        <w:t>the chief argument</w:t>
      </w:r>
      <w:r w:rsidRPr="000473C4">
        <w:rPr>
          <w:sz w:val="12"/>
        </w:rPr>
        <w:t xml:space="preserve"> </w:t>
      </w:r>
      <w:r w:rsidRPr="00593449">
        <w:rPr>
          <w:rStyle w:val="StyleBoldUnderline"/>
        </w:rPr>
        <w:t>against codifying these provisions</w:t>
      </w:r>
      <w:r w:rsidRPr="000473C4">
        <w:rPr>
          <w:sz w:val="12"/>
        </w:rPr>
        <w:t xml:space="preserve"> and giving the military a role in domestic terrorist investigation </w:t>
      </w:r>
      <w:r w:rsidRPr="00AC4199">
        <w:rPr>
          <w:rStyle w:val="StyleBoldUnderline"/>
          <w:highlight w:val="yellow"/>
        </w:rPr>
        <w:t>is that the system works just fine</w:t>
      </w:r>
      <w:r w:rsidRPr="00593449">
        <w:rPr>
          <w:rStyle w:val="StyleBoldUnderline"/>
        </w:rPr>
        <w:t xml:space="preserve"> as it is.</w:t>
      </w:r>
    </w:p>
    <w:p w:rsidR="00755D5D" w:rsidRDefault="00755D5D" w:rsidP="00755D5D">
      <w:pPr>
        <w:pStyle w:val="Heading2"/>
      </w:pPr>
      <w:r>
        <w:lastRenderedPageBreak/>
        <w:t>Modeling</w:t>
      </w:r>
    </w:p>
    <w:p w:rsidR="00755D5D" w:rsidRPr="009E11A2" w:rsidRDefault="00755D5D" w:rsidP="00755D5D">
      <w:pPr>
        <w:pStyle w:val="Heading3"/>
        <w:rPr>
          <w:rFonts w:eastAsia="Calibri" w:cs="Times New Roman"/>
        </w:rPr>
      </w:pPr>
      <w:bookmarkStart w:id="1" w:name="_Toc376435318"/>
      <w:bookmarkStart w:id="2" w:name="_Toc376435327"/>
      <w:bookmarkStart w:id="3" w:name="_Toc376435319"/>
      <w:r w:rsidRPr="009E11A2">
        <w:rPr>
          <w:rFonts w:eastAsia="Calibri" w:cs="Times New Roman"/>
        </w:rPr>
        <w:lastRenderedPageBreak/>
        <w:t>2NC Bioweapons</w:t>
      </w:r>
      <w:bookmarkEnd w:id="3"/>
    </w:p>
    <w:p w:rsidR="00755D5D" w:rsidRPr="009E11A2" w:rsidRDefault="00755D5D" w:rsidP="00755D5D">
      <w:pPr>
        <w:pStyle w:val="Heading4"/>
        <w:rPr>
          <w:rFonts w:cs="Times New Roman"/>
        </w:rPr>
      </w:pPr>
      <w:r w:rsidRPr="009E11A2">
        <w:rPr>
          <w:rFonts w:cs="Times New Roman"/>
        </w:rPr>
        <w:t>No likelihood of acquisition – cites empirics and the last noted bioterror attack – since then measures have been put up to secure every major source—that’s Leitenbeg.</w:t>
      </w:r>
    </w:p>
    <w:p w:rsidR="00755D5D" w:rsidRPr="009E11A2" w:rsidRDefault="00755D5D" w:rsidP="00755D5D">
      <w:pPr>
        <w:pStyle w:val="Heading4"/>
        <w:rPr>
          <w:rFonts w:cs="Times New Roman"/>
        </w:rPr>
      </w:pPr>
      <w:r w:rsidRPr="009E11A2">
        <w:rPr>
          <w:rFonts w:cs="Times New Roman"/>
        </w:rPr>
        <w:t>Prefer our ev – theirs inflates the threat</w:t>
      </w:r>
    </w:p>
    <w:p w:rsidR="00755D5D" w:rsidRPr="009E11A2" w:rsidRDefault="00755D5D" w:rsidP="00755D5D">
      <w:r w:rsidRPr="009E11A2">
        <w:rPr>
          <w:rStyle w:val="StyleStyleBold12pt"/>
        </w:rPr>
        <w:t>Reynolds 5</w:t>
      </w:r>
      <w:r w:rsidRPr="009E11A2">
        <w:t>—Senior Fellow at the Cato Institute. Formerly Director of Economic Research at the Hudson Institute. AB in economics from UCLA. (Alan, The Fear Industry, 6 May 2007, http://www.cato.org/pub_display.php?pub_id=8234)</w:t>
      </w:r>
    </w:p>
    <w:p w:rsidR="00755D5D" w:rsidRPr="009E11A2" w:rsidRDefault="00755D5D" w:rsidP="00755D5D">
      <w:pPr>
        <w:ind w:right="288"/>
        <w:rPr>
          <w:rFonts w:eastAsia="Calibri"/>
          <w:sz w:val="16"/>
        </w:rPr>
      </w:pPr>
      <w:r w:rsidRPr="009E11A2">
        <w:rPr>
          <w:rFonts w:eastAsia="Calibri"/>
          <w:sz w:val="16"/>
        </w:rPr>
        <w:t xml:space="preserve">Neither gentleman has been at all apologetic about his role in grossly exaggerating the likely risks of biological terrorism. Mr. </w:t>
      </w:r>
      <w:r w:rsidRPr="009E11A2">
        <w:rPr>
          <w:rStyle w:val="StyleBoldUnderline"/>
        </w:rPr>
        <w:t>Wolfowitz once claimed Iraq had enough ricin to kill a million people</w:t>
      </w:r>
      <w:r w:rsidRPr="009E11A2">
        <w:rPr>
          <w:rFonts w:eastAsia="Calibri"/>
          <w:sz w:val="16"/>
        </w:rPr>
        <w:t xml:space="preserve">, enough botulism to kill tens of millions and enough anthrax "to kill hundreds of millions."  Terrorists throughout the world have managed to kill only five people with anthrax, one with ricin and zero with botulism or aflatoxin (added to the list by former Secretary of State Colin Powell). This not because terrorists don't want to kill people, but because killing is much easier to accomplish with bombs, guns and crashing airplanes. Even today, however, bureaucrats and politicians still remain easily persuaded to assign a higher priority (and bigger budgets) to extremely unlikely risks than to mundane but palpable threats to health and safety.  I wrote a series of columns about the formidable obstacles to effectively delivering biological weapons, often quoting Mr. Wolfowitz or the CIA as examples of extreme gullibility or deception. I revealed many holes in the WMD fable before the Iraq invasion in, "The economics of war," "Hazy WMD definitions" and "The duct tape economy." Those were followed by "Intelligence without brains" in June 2003, "The CIA and WMD" in June 2004, "WMD Doomsday distractions" in April 2005 and "The cost of war in retrospect" in March 2006. Those columns can be found by sifting through archives under my bio at cato.org.  </w:t>
      </w:r>
      <w:r w:rsidRPr="009E11A2">
        <w:rPr>
          <w:rStyle w:val="StyleBoldUnderline"/>
        </w:rPr>
        <w:t>The</w:t>
      </w:r>
      <w:r w:rsidRPr="009E11A2">
        <w:rPr>
          <w:rFonts w:eastAsia="Calibri"/>
          <w:sz w:val="16"/>
        </w:rPr>
        <w:t xml:space="preserve"> legacy of the 2002 WMD </w:t>
      </w:r>
      <w:r w:rsidRPr="009E11A2">
        <w:rPr>
          <w:rStyle w:val="StyleBoldUnderline"/>
        </w:rPr>
        <w:t>hoax lives on today in</w:t>
      </w:r>
      <w:r w:rsidRPr="009E11A2">
        <w:rPr>
          <w:rFonts w:eastAsia="Calibri"/>
          <w:sz w:val="16"/>
        </w:rPr>
        <w:t xml:space="preserve"> "Operation Bioshield" and other </w:t>
      </w:r>
      <w:r w:rsidRPr="009E11A2">
        <w:rPr>
          <w:rStyle w:val="StyleBoldUnderline"/>
        </w:rPr>
        <w:t>federal programs</w:t>
      </w:r>
      <w:r w:rsidRPr="009E11A2">
        <w:rPr>
          <w:rFonts w:eastAsia="Calibri"/>
          <w:sz w:val="16"/>
        </w:rPr>
        <w:t xml:space="preserve"> </w:t>
      </w:r>
      <w:r w:rsidRPr="009E11A2">
        <w:rPr>
          <w:rStyle w:val="StyleBoldUnderline"/>
        </w:rPr>
        <w:t xml:space="preserve">for doling out tax dollars to the multibillion-dollar fear industry.  </w:t>
      </w:r>
      <w:r w:rsidRPr="009E11A2">
        <w:rPr>
          <w:rStyle w:val="StyleBoldUnderline"/>
          <w:highlight w:val="yellow"/>
        </w:rPr>
        <w:t>The fear industry begins by hiring lobbyists and subsidizing academics who</w:t>
      </w:r>
      <w:r w:rsidRPr="009E11A2">
        <w:rPr>
          <w:rFonts w:eastAsia="Calibri"/>
          <w:sz w:val="16"/>
        </w:rPr>
        <w:t xml:space="preserve">, in turn, </w:t>
      </w:r>
      <w:r w:rsidRPr="009E11A2">
        <w:rPr>
          <w:rStyle w:val="StyleBoldUnderline"/>
          <w:highlight w:val="yellow"/>
        </w:rPr>
        <w:t>persuade journalists to write scary stories</w:t>
      </w:r>
      <w:r w:rsidRPr="009E11A2">
        <w:rPr>
          <w:rStyle w:val="StyleBoldUnderline"/>
        </w:rPr>
        <w:t xml:space="preserve"> about hypothetical weapons.  </w:t>
      </w:r>
      <w:r w:rsidRPr="009E11A2">
        <w:rPr>
          <w:rStyle w:val="StyleBoldUnderline"/>
          <w:highlight w:val="yellow"/>
        </w:rPr>
        <w:t xml:space="preserve">This </w:t>
      </w:r>
      <w:r w:rsidRPr="009E11A2">
        <w:rPr>
          <w:rStyle w:val="StyleBoldUnderline"/>
        </w:rPr>
        <w:t xml:space="preserve">science fiction </w:t>
      </w:r>
      <w:r w:rsidRPr="009E11A2">
        <w:rPr>
          <w:rStyle w:val="StyleBoldUnderline"/>
          <w:highlight w:val="yellow"/>
        </w:rPr>
        <w:t>game</w:t>
      </w:r>
      <w:r w:rsidRPr="009E11A2">
        <w:rPr>
          <w:rFonts w:eastAsia="Calibri"/>
          <w:sz w:val="16"/>
        </w:rPr>
        <w:t xml:space="preserve"> is not played for fun. It </w:t>
      </w:r>
      <w:r w:rsidRPr="009E11A2">
        <w:rPr>
          <w:rStyle w:val="StyleBoldUnderline"/>
        </w:rPr>
        <w:t>is played for money</w:t>
      </w:r>
      <w:r w:rsidRPr="009E11A2">
        <w:rPr>
          <w:rFonts w:eastAsia="Calibri"/>
          <w:sz w:val="16"/>
        </w:rPr>
        <w:t xml:space="preserve">. </w:t>
      </w:r>
      <w:r w:rsidRPr="009E11A2">
        <w:rPr>
          <w:rStyle w:val="StyleBoldUnderline"/>
        </w:rPr>
        <w:t xml:space="preserve">It </w:t>
      </w:r>
      <w:r w:rsidRPr="009E11A2">
        <w:rPr>
          <w:rStyle w:val="StyleBoldUnderline"/>
          <w:highlight w:val="yellow"/>
        </w:rPr>
        <w:t>involves</w:t>
      </w:r>
      <w:r w:rsidRPr="009E11A2">
        <w:rPr>
          <w:rFonts w:eastAsia="Calibri"/>
          <w:sz w:val="16"/>
          <w:highlight w:val="yellow"/>
        </w:rPr>
        <w:t xml:space="preserve"> </w:t>
      </w:r>
      <w:r w:rsidRPr="009E11A2">
        <w:rPr>
          <w:rStyle w:val="StyleBoldUnderline"/>
          <w:highlight w:val="yellow"/>
        </w:rPr>
        <w:t>what</w:t>
      </w:r>
      <w:r w:rsidRPr="009E11A2">
        <w:rPr>
          <w:rFonts w:eastAsia="Calibri"/>
          <w:sz w:val="16"/>
        </w:rPr>
        <w:t xml:space="preserve"> Dale </w:t>
      </w:r>
      <w:r w:rsidRPr="009E11A2">
        <w:rPr>
          <w:rStyle w:val="StyleBoldUnderline"/>
          <w:highlight w:val="yellow"/>
        </w:rPr>
        <w:t>Rose</w:t>
      </w:r>
      <w:r w:rsidRPr="009E11A2">
        <w:rPr>
          <w:rStyle w:val="StyleBoldUnderline"/>
        </w:rPr>
        <w:t xml:space="preserve"> of the University of California</w:t>
      </w:r>
      <w:r w:rsidRPr="009E11A2">
        <w:rPr>
          <w:rFonts w:eastAsia="Calibri"/>
          <w:sz w:val="16"/>
        </w:rPr>
        <w:t xml:space="preserve"> at San Francisco </w:t>
      </w:r>
      <w:r w:rsidRPr="009E11A2">
        <w:rPr>
          <w:rStyle w:val="StyleBoldUnderline"/>
          <w:highlight w:val="yellow"/>
        </w:rPr>
        <w:t>described as,</w:t>
      </w:r>
      <w:r w:rsidRPr="009E11A2">
        <w:rPr>
          <w:rFonts w:eastAsia="Calibri"/>
          <w:sz w:val="16"/>
        </w:rPr>
        <w:t xml:space="preserve"> "</w:t>
      </w:r>
      <w:r w:rsidRPr="009E11A2">
        <w:rPr>
          <w:rStyle w:val="StyleBoldUnderline"/>
          <w:highlight w:val="yellow"/>
        </w:rPr>
        <w:t>A</w:t>
      </w:r>
      <w:r w:rsidRPr="009E11A2">
        <w:rPr>
          <w:rStyle w:val="StyleBoldUnderline"/>
        </w:rPr>
        <w:t xml:space="preserve"> </w:t>
      </w:r>
      <w:r w:rsidRPr="009E11A2">
        <w:rPr>
          <w:rFonts w:eastAsia="Calibri"/>
          <w:sz w:val="16"/>
        </w:rPr>
        <w:t xml:space="preserve">cottage </w:t>
      </w:r>
      <w:r w:rsidRPr="009E11A2">
        <w:rPr>
          <w:rStyle w:val="StyleBoldUnderline"/>
          <w:highlight w:val="yellow"/>
        </w:rPr>
        <w:t>industry of risk analysts</w:t>
      </w:r>
      <w:r w:rsidRPr="009E11A2">
        <w:rPr>
          <w:rStyle w:val="StyleBoldUnderline"/>
        </w:rPr>
        <w:t xml:space="preserve">, disaster preparedness experts, psychologists, </w:t>
      </w:r>
      <w:r w:rsidRPr="009E11A2">
        <w:rPr>
          <w:rStyle w:val="StyleBoldUnderline"/>
          <w:highlight w:val="yellow"/>
        </w:rPr>
        <w:t>and others</w:t>
      </w:r>
      <w:r w:rsidRPr="009E11A2">
        <w:rPr>
          <w:rFonts w:eastAsia="Calibri"/>
          <w:sz w:val="16"/>
          <w:highlight w:val="yellow"/>
        </w:rPr>
        <w:t xml:space="preserve"> </w:t>
      </w:r>
      <w:r w:rsidRPr="009E11A2">
        <w:rPr>
          <w:rStyle w:val="StyleBoldUnderline"/>
          <w:highlight w:val="yellow"/>
        </w:rPr>
        <w:t>[who]</w:t>
      </w:r>
      <w:r w:rsidRPr="009E11A2">
        <w:rPr>
          <w:rFonts w:eastAsia="Calibri"/>
          <w:sz w:val="16"/>
          <w:highlight w:val="yellow"/>
        </w:rPr>
        <w:t xml:space="preserve"> </w:t>
      </w:r>
      <w:r w:rsidRPr="009E11A2">
        <w:rPr>
          <w:rStyle w:val="StyleBoldUnderline"/>
        </w:rPr>
        <w:t xml:space="preserve">have </w:t>
      </w:r>
      <w:r w:rsidRPr="009E11A2">
        <w:rPr>
          <w:rStyle w:val="StyleBoldUnderline"/>
          <w:highlight w:val="yellow"/>
        </w:rPr>
        <w:t>produced</w:t>
      </w:r>
      <w:r w:rsidRPr="009E11A2">
        <w:rPr>
          <w:rFonts w:eastAsia="Calibri"/>
          <w:sz w:val="16"/>
        </w:rPr>
        <w:t xml:space="preserve"> an array of </w:t>
      </w:r>
      <w:r w:rsidRPr="009E11A2">
        <w:rPr>
          <w:rStyle w:val="StyleBoldUnderline"/>
          <w:highlight w:val="yellow"/>
        </w:rPr>
        <w:t>theoretical</w:t>
      </w:r>
      <w:r w:rsidRPr="009E11A2">
        <w:rPr>
          <w:rStyle w:val="StyleBoldUnderline"/>
        </w:rPr>
        <w:t xml:space="preserve"> </w:t>
      </w:r>
      <w:r w:rsidRPr="009E11A2">
        <w:rPr>
          <w:rStyle w:val="StyleBoldUnderline"/>
          <w:highlight w:val="yellow"/>
        </w:rPr>
        <w:t>work</w:t>
      </w:r>
      <w:r w:rsidRPr="009E11A2">
        <w:rPr>
          <w:rFonts w:eastAsia="Calibri"/>
          <w:sz w:val="16"/>
        </w:rPr>
        <w:t xml:space="preserve"> and conceptual grids </w:t>
      </w:r>
      <w:r w:rsidRPr="009E11A2">
        <w:rPr>
          <w:rStyle w:val="StyleBoldUnderline"/>
        </w:rPr>
        <w:t>around</w:t>
      </w:r>
      <w:r w:rsidRPr="009E11A2">
        <w:rPr>
          <w:rFonts w:eastAsia="Calibri"/>
          <w:sz w:val="16"/>
        </w:rPr>
        <w:t xml:space="preserve"> </w:t>
      </w:r>
      <w:r w:rsidRPr="009E11A2">
        <w:rPr>
          <w:rStyle w:val="StyleBoldUnderline"/>
        </w:rPr>
        <w:t xml:space="preserve">the issue of low probability, high consequence events."  </w:t>
      </w:r>
      <w:r w:rsidRPr="009E11A2">
        <w:rPr>
          <w:rStyle w:val="StyleBoldUnderline"/>
          <w:highlight w:val="yellow"/>
        </w:rPr>
        <w:t>In response to pressure from academic</w:t>
      </w:r>
      <w:r w:rsidRPr="009E11A2">
        <w:rPr>
          <w:rStyle w:val="StyleBoldUnderline"/>
        </w:rPr>
        <w:t xml:space="preserve"> center</w:t>
      </w:r>
      <w:r w:rsidRPr="009E11A2">
        <w:rPr>
          <w:rStyle w:val="StyleBoldUnderline"/>
          <w:highlight w:val="yellow"/>
        </w:rPr>
        <w:t>s whose</w:t>
      </w:r>
      <w:r w:rsidRPr="009E11A2">
        <w:rPr>
          <w:rStyle w:val="StyleBoldUnderline"/>
        </w:rPr>
        <w:t xml:space="preserve"> main </w:t>
      </w:r>
      <w:r w:rsidRPr="009E11A2">
        <w:rPr>
          <w:rStyle w:val="StyleBoldUnderline"/>
          <w:highlight w:val="yellow"/>
        </w:rPr>
        <w:t>mission was to hype bioterror</w:t>
      </w:r>
      <w:r w:rsidRPr="009E11A2">
        <w:rPr>
          <w:rStyle w:val="StyleBoldUnderline"/>
        </w:rPr>
        <w:t>ism</w:t>
      </w:r>
      <w:r w:rsidRPr="009E11A2">
        <w:rPr>
          <w:rFonts w:eastAsia="Calibri"/>
          <w:sz w:val="16"/>
        </w:rPr>
        <w:t xml:space="preserve"> (including the infamously erroneous "Dark Winter" scenario of mid-2001), President </w:t>
      </w:r>
      <w:r w:rsidRPr="009E11A2">
        <w:rPr>
          <w:rStyle w:val="StyleBoldUnderline"/>
          <w:highlight w:val="yellow"/>
        </w:rPr>
        <w:t>Bush warned of</w:t>
      </w:r>
      <w:r w:rsidRPr="009E11A2">
        <w:rPr>
          <w:rFonts w:eastAsia="Calibri"/>
          <w:sz w:val="16"/>
        </w:rPr>
        <w:t xml:space="preserve"> "the use of the </w:t>
      </w:r>
      <w:r w:rsidRPr="009E11A2">
        <w:rPr>
          <w:rStyle w:val="StyleBoldUnderline"/>
          <w:highlight w:val="yellow"/>
        </w:rPr>
        <w:t>smallpox</w:t>
      </w:r>
      <w:r w:rsidRPr="009E11A2">
        <w:rPr>
          <w:rFonts w:eastAsia="Calibri"/>
          <w:sz w:val="16"/>
        </w:rPr>
        <w:t xml:space="preserve"> virus as a weapon of terror" in December 2002. The administration then spent hundreds of millions of dollars on smallpox vaccine for first responders and the military, but both groups (notably, physicians) shunned the risky shots.  That was the most costly fiasco of its type since the swine flu vaccination program of 1976, which killed more people than swine flu did. Continuing the tradition, the U.S. government just contracted with Sanofi Pasteur to produce $100 million worth of avian flu vaccine -- of dubious effectiveness against avian flu acquired from birds, much less from any hypothetical pandemic strain that leaps to humans.  Whether or not these programs save even one life per $100 million spent is irrelevant. The point is the millions spent. </w:t>
      </w:r>
      <w:r w:rsidRPr="009E11A2">
        <w:rPr>
          <w:rStyle w:val="StyleBoldUnderline"/>
          <w:highlight w:val="yellow"/>
        </w:rPr>
        <w:t>After</w:t>
      </w:r>
      <w:r w:rsidRPr="009E11A2">
        <w:rPr>
          <w:rStyle w:val="StyleBoldUnderline"/>
        </w:rPr>
        <w:t xml:space="preserve"> most federal loot from research </w:t>
      </w:r>
      <w:r w:rsidRPr="009E11A2">
        <w:rPr>
          <w:rStyle w:val="StyleBoldUnderline"/>
          <w:highlight w:val="yellow"/>
        </w:rPr>
        <w:t>grants</w:t>
      </w:r>
      <w:r w:rsidRPr="009E11A2">
        <w:rPr>
          <w:rStyle w:val="StyleBoldUnderline"/>
        </w:rPr>
        <w:t xml:space="preserve"> and vaccine stockpiles </w:t>
      </w:r>
      <w:r w:rsidRPr="009E11A2">
        <w:rPr>
          <w:rStyle w:val="StyleBoldUnderline"/>
          <w:highlight w:val="yellow"/>
        </w:rPr>
        <w:t>has been received, the mission is accomplished</w:t>
      </w:r>
      <w:r w:rsidRPr="009E11A2">
        <w:rPr>
          <w:rStyle w:val="StyleBoldUnderline"/>
        </w:rPr>
        <w:t xml:space="preserve"> and the fear industry moves on to greener pastures. The scare stories about Danger A disappear, replaced with new stories about Danger B, then C and so on.  </w:t>
      </w:r>
      <w:r w:rsidRPr="009E11A2">
        <w:rPr>
          <w:rFonts w:eastAsia="Calibri"/>
          <w:sz w:val="16"/>
        </w:rPr>
        <w:t xml:space="preserve">The most reliable cash cow for the fear industry has been the five deaths from inhaling anthrax in October 2001. For those in the business of providing high-cost solutions to minuscule risks, this has been an endless bonanza.  A recent news item provides a typical tip for fear investors: "Emergent BioSolutions of Rockville (Md.) said the U.S. government planned to order as many as 22.75 million doses of its anthrax vaccine." The government has spent at least $877 million on anthrax vaccine so far, or $175.4 million per death from anthrax. Sensing that sum may be pressing the limits, the fear industry is busily assembling new threats to scare up some more cash.  The Health and Human Services Department reportedly plans to up its spending by more than $100 million on additional anthrax and smallpox vaccines. And it plans to spend more than $100 million to deal with radiation poisoning -- not even on this luxury list until former Russian spy Alexander Litvinenko was assassinated. Compared with anthrax vaccine, $100 million per death sounds cheap, even if he wasn't an American. But they did say "more than" $100 million, didn't they?  The plan also "listed as a near-term priority the development of antibiotics for threats such as the plague or tularemia." Sure, why not? There was one unconfirmed case of plague in Texas in 1956. And in the summer of 2000, an outbreak of tularemia from lawn mowing in Martha's Vineyard resulted in one fatality.  </w:t>
      </w:r>
      <w:r w:rsidRPr="009E11A2">
        <w:rPr>
          <w:rStyle w:val="StyleBoldUnderline"/>
        </w:rPr>
        <w:t>Whenever you hear the word "bioterrorism" in connection with large sums of federal money, just remember "WMD."</w:t>
      </w:r>
      <w:r w:rsidRPr="009E11A2">
        <w:rPr>
          <w:rFonts w:eastAsia="Calibri"/>
          <w:sz w:val="16"/>
        </w:rPr>
        <w:t xml:space="preserve"> </w:t>
      </w:r>
      <w:r w:rsidRPr="009E11A2">
        <w:rPr>
          <w:rStyle w:val="StyleBoldUnderline"/>
        </w:rPr>
        <w:t xml:space="preserve">Bioterrorism is just a different word for the same old WMD story retold in purely hypothetical terms, without even pretending someone actually has such agents or knows how to kill more than five people with them.  </w:t>
      </w:r>
    </w:p>
    <w:p w:rsidR="00755D5D" w:rsidRPr="009E11A2" w:rsidRDefault="00755D5D" w:rsidP="00755D5D">
      <w:pPr>
        <w:pStyle w:val="Heading4"/>
        <w:rPr>
          <w:rFonts w:cs="Times New Roman"/>
        </w:rPr>
      </w:pPr>
      <w:r w:rsidRPr="009E11A2">
        <w:rPr>
          <w:rFonts w:cs="Times New Roman"/>
        </w:rPr>
        <w:t>If they win everything it’s still survivable.</w:t>
      </w:r>
    </w:p>
    <w:p w:rsidR="00755D5D" w:rsidRPr="009E11A2" w:rsidRDefault="00755D5D" w:rsidP="00755D5D">
      <w:r w:rsidRPr="009E11A2">
        <w:rPr>
          <w:rStyle w:val="StyleStyleBold12pt"/>
        </w:rPr>
        <w:t>Posner 5</w:t>
      </w:r>
      <w:r w:rsidRPr="009E11A2">
        <w:t>—Senior Lecturer, U  Chicago Law. Judge on the US Court of Appeals 7th Circuit. AB from Yale and LLB from Harvard. (Richard, Catastrophe, http://goliath.ecnext.com/coms2/gi_0199-4150331/Catastrophe-the-dozen-most-significant.html)</w:t>
      </w:r>
    </w:p>
    <w:p w:rsidR="00755D5D" w:rsidRPr="009E11A2" w:rsidRDefault="00755D5D" w:rsidP="00755D5D">
      <w:pPr>
        <w:pStyle w:val="cardtext"/>
        <w:ind w:left="0"/>
        <w:rPr>
          <w:rFonts w:ascii="Times New Roman" w:hAnsi="Times New Roman"/>
          <w:sz w:val="16"/>
        </w:rPr>
      </w:pPr>
      <w:r w:rsidRPr="009E11A2">
        <w:rPr>
          <w:rFonts w:ascii="Times New Roman" w:hAnsi="Times New Roman"/>
          <w:sz w:val="16"/>
        </w:rPr>
        <w:t xml:space="preserve">Yet the fact that </w:t>
      </w:r>
      <w:r w:rsidRPr="009E11A2">
        <w:rPr>
          <w:rStyle w:val="StyleBoldUnderline"/>
          <w:rFonts w:eastAsiaTheme="majorEastAsia"/>
          <w:highlight w:val="yellow"/>
        </w:rPr>
        <w:t>Homo sapiens</w:t>
      </w:r>
      <w:r w:rsidRPr="009E11A2">
        <w:rPr>
          <w:rFonts w:ascii="Times New Roman" w:hAnsi="Times New Roman"/>
          <w:sz w:val="16"/>
        </w:rPr>
        <w:t xml:space="preserve"> has </w:t>
      </w:r>
      <w:r w:rsidRPr="009E11A2">
        <w:rPr>
          <w:rStyle w:val="StyleBoldUnderline"/>
          <w:rFonts w:eastAsiaTheme="majorEastAsia"/>
          <w:highlight w:val="yellow"/>
        </w:rPr>
        <w:t>managed to survive every disease</w:t>
      </w:r>
      <w:r w:rsidRPr="009E11A2">
        <w:rPr>
          <w:rFonts w:ascii="Times New Roman" w:hAnsi="Times New Roman"/>
          <w:sz w:val="16"/>
        </w:rPr>
        <w:t xml:space="preserve"> to assail it </w:t>
      </w:r>
      <w:r w:rsidRPr="009E11A2">
        <w:rPr>
          <w:rStyle w:val="StyleBoldUnderline"/>
          <w:rFonts w:eastAsiaTheme="majorEastAsia"/>
          <w:highlight w:val="yellow"/>
        </w:rPr>
        <w:t>in</w:t>
      </w:r>
      <w:r w:rsidRPr="009E11A2">
        <w:rPr>
          <w:rFonts w:ascii="Times New Roman" w:hAnsi="Times New Roman"/>
          <w:sz w:val="16"/>
        </w:rPr>
        <w:t xml:space="preserve"> the </w:t>
      </w:r>
      <w:r w:rsidRPr="009E11A2">
        <w:rPr>
          <w:rStyle w:val="StyleBoldUnderline"/>
          <w:rFonts w:eastAsiaTheme="majorEastAsia"/>
          <w:highlight w:val="yellow"/>
        </w:rPr>
        <w:t>200,000 years</w:t>
      </w:r>
      <w:r w:rsidRPr="009E11A2">
        <w:rPr>
          <w:rFonts w:ascii="Times New Roman" w:hAnsi="Times New Roman"/>
          <w:sz w:val="16"/>
        </w:rPr>
        <w:t xml:space="preserve"> or so of its existence is a source of genuine comfort, at least if the focus is on extinction events. There have been enormously destructive plagues, such as the Black Death, smallpox, and now AIDS, but </w:t>
      </w:r>
      <w:r w:rsidRPr="009E11A2">
        <w:rPr>
          <w:rStyle w:val="StyleBoldUnderline"/>
          <w:rFonts w:eastAsiaTheme="majorEastAsia"/>
        </w:rPr>
        <w:t>none has come close to destroying the</w:t>
      </w:r>
      <w:r w:rsidRPr="009E11A2">
        <w:rPr>
          <w:rFonts w:ascii="Times New Roman" w:hAnsi="Times New Roman"/>
          <w:sz w:val="16"/>
        </w:rPr>
        <w:t xml:space="preserve"> entire </w:t>
      </w:r>
      <w:r w:rsidRPr="009E11A2">
        <w:rPr>
          <w:rStyle w:val="StyleBoldUnderline"/>
          <w:rFonts w:eastAsiaTheme="majorEastAsia"/>
        </w:rPr>
        <w:t>human race</w:t>
      </w:r>
      <w:r w:rsidRPr="009E11A2">
        <w:rPr>
          <w:rFonts w:ascii="Times New Roman" w:hAnsi="Times New Roman"/>
          <w:sz w:val="16"/>
        </w:rPr>
        <w:t xml:space="preserve">. </w:t>
      </w:r>
      <w:r w:rsidRPr="009E11A2">
        <w:rPr>
          <w:rStyle w:val="Emphasis"/>
          <w:rFonts w:eastAsiaTheme="majorEastAsia"/>
        </w:rPr>
        <w:t>There is a biological reason</w:t>
      </w:r>
      <w:r w:rsidRPr="009E11A2">
        <w:rPr>
          <w:rFonts w:ascii="Times New Roman" w:hAnsi="Times New Roman"/>
          <w:sz w:val="16"/>
        </w:rPr>
        <w:t xml:space="preserve">. </w:t>
      </w:r>
      <w:r w:rsidRPr="009E11A2">
        <w:rPr>
          <w:rStyle w:val="StyleBoldUnderline"/>
          <w:rFonts w:eastAsiaTheme="majorEastAsia"/>
          <w:highlight w:val="yellow"/>
        </w:rPr>
        <w:t>Natural selection favors</w:t>
      </w:r>
      <w:r w:rsidRPr="009E11A2">
        <w:rPr>
          <w:rFonts w:ascii="Times New Roman" w:hAnsi="Times New Roman"/>
          <w:sz w:val="16"/>
        </w:rPr>
        <w:t xml:space="preserve"> </w:t>
      </w:r>
      <w:r w:rsidRPr="009E11A2">
        <w:rPr>
          <w:rStyle w:val="StyleBoldUnderline"/>
          <w:rFonts w:eastAsiaTheme="majorEastAsia"/>
        </w:rPr>
        <w:t>germs of</w:t>
      </w:r>
      <w:r w:rsidRPr="009E11A2">
        <w:rPr>
          <w:rFonts w:ascii="Times New Roman" w:hAnsi="Times New Roman"/>
          <w:sz w:val="16"/>
        </w:rPr>
        <w:t xml:space="preserve"> </w:t>
      </w:r>
      <w:r w:rsidRPr="009E11A2">
        <w:rPr>
          <w:rStyle w:val="StyleBoldUnderline"/>
          <w:rFonts w:eastAsiaTheme="majorEastAsia"/>
          <w:highlight w:val="yellow"/>
        </w:rPr>
        <w:t>limited lethality</w:t>
      </w:r>
      <w:r w:rsidRPr="009E11A2">
        <w:rPr>
          <w:rFonts w:ascii="Times New Roman" w:hAnsi="Times New Roman"/>
          <w:sz w:val="16"/>
          <w:highlight w:val="yellow"/>
        </w:rPr>
        <w:t xml:space="preserve">; </w:t>
      </w:r>
      <w:r w:rsidRPr="009E11A2">
        <w:rPr>
          <w:rStyle w:val="StyleBoldUnderline"/>
          <w:rFonts w:eastAsiaTheme="majorEastAsia"/>
          <w:highlight w:val="yellow"/>
        </w:rPr>
        <w:t>they are fitter</w:t>
      </w:r>
      <w:r w:rsidRPr="009E11A2">
        <w:rPr>
          <w:rStyle w:val="StyleBoldUnderline"/>
          <w:rFonts w:eastAsiaTheme="majorEastAsia"/>
        </w:rPr>
        <w:t xml:space="preserve"> in an evolutionary sense </w:t>
      </w:r>
      <w:r w:rsidRPr="009E11A2">
        <w:rPr>
          <w:rStyle w:val="StyleBoldUnderline"/>
          <w:rFonts w:eastAsiaTheme="majorEastAsia"/>
          <w:highlight w:val="yellow"/>
        </w:rPr>
        <w:t>because their genes are more likely to</w:t>
      </w:r>
      <w:r w:rsidRPr="009E11A2">
        <w:rPr>
          <w:rStyle w:val="StyleBoldUnderline"/>
          <w:rFonts w:eastAsiaTheme="majorEastAsia"/>
        </w:rPr>
        <w:t xml:space="preserve"> be </w:t>
      </w:r>
      <w:r w:rsidRPr="009E11A2">
        <w:rPr>
          <w:rStyle w:val="StyleBoldUnderline"/>
          <w:rFonts w:eastAsiaTheme="majorEastAsia"/>
          <w:highlight w:val="yellow"/>
        </w:rPr>
        <w:t>spread if the germs do not kill their hosts too quickly</w:t>
      </w:r>
      <w:r w:rsidRPr="009E11A2">
        <w:rPr>
          <w:rFonts w:ascii="Times New Roman" w:hAnsi="Times New Roman"/>
          <w:sz w:val="16"/>
        </w:rPr>
        <w:t xml:space="preserve">. The AIDS virus is an example of a </w:t>
      </w:r>
      <w:r w:rsidRPr="009E11A2">
        <w:rPr>
          <w:rFonts w:ascii="Times New Roman" w:hAnsi="Times New Roman"/>
          <w:sz w:val="16"/>
        </w:rPr>
        <w:lastRenderedPageBreak/>
        <w:t xml:space="preserve">lethal virus, wholly natural, that by lying dormant yet infectious in its host for years maximizes its spread. Yet </w:t>
      </w:r>
      <w:r w:rsidRPr="009E11A2">
        <w:rPr>
          <w:rStyle w:val="StyleBoldUnderline"/>
          <w:rFonts w:eastAsiaTheme="majorEastAsia"/>
          <w:highlight w:val="yellow"/>
        </w:rPr>
        <w:t>there is no danger</w:t>
      </w:r>
      <w:r w:rsidRPr="009E11A2">
        <w:rPr>
          <w:rStyle w:val="StyleBoldUnderline"/>
          <w:rFonts w:eastAsiaTheme="majorEastAsia"/>
        </w:rPr>
        <w:t xml:space="preserve"> </w:t>
      </w:r>
      <w:r w:rsidRPr="009E11A2">
        <w:rPr>
          <w:rStyle w:val="StyleBoldUnderline"/>
          <w:rFonts w:eastAsiaTheme="majorEastAsia"/>
          <w:highlight w:val="yellow"/>
        </w:rPr>
        <w:t>that</w:t>
      </w:r>
      <w:r w:rsidRPr="009E11A2">
        <w:rPr>
          <w:rFonts w:ascii="Times New Roman" w:hAnsi="Times New Roman"/>
          <w:sz w:val="16"/>
        </w:rPr>
        <w:t xml:space="preserve"> AIDS will destroy the entire human race. The likelihood of </w:t>
      </w:r>
      <w:r w:rsidRPr="009E11A2">
        <w:rPr>
          <w:rStyle w:val="StyleBoldUnderline"/>
          <w:rFonts w:eastAsiaTheme="majorEastAsia"/>
          <w:highlight w:val="yellow"/>
        </w:rPr>
        <w:t>a</w:t>
      </w:r>
      <w:r w:rsidRPr="009E11A2">
        <w:rPr>
          <w:rStyle w:val="StyleBoldUnderline"/>
          <w:rFonts w:eastAsiaTheme="majorEastAsia"/>
        </w:rPr>
        <w:t xml:space="preserve"> natural </w:t>
      </w:r>
      <w:r w:rsidRPr="009E11A2">
        <w:rPr>
          <w:rStyle w:val="StyleBoldUnderline"/>
          <w:rFonts w:eastAsiaTheme="majorEastAsia"/>
          <w:highlight w:val="yellow"/>
        </w:rPr>
        <w:t>pandemic</w:t>
      </w:r>
      <w:r w:rsidRPr="009E11A2">
        <w:rPr>
          <w:rFonts w:ascii="Times New Roman" w:hAnsi="Times New Roman"/>
          <w:sz w:val="16"/>
        </w:rPr>
        <w:t xml:space="preserve"> that </w:t>
      </w:r>
      <w:r w:rsidRPr="009E11A2">
        <w:rPr>
          <w:rStyle w:val="StyleBoldUnderline"/>
          <w:rFonts w:eastAsiaTheme="majorEastAsia"/>
          <w:highlight w:val="yellow"/>
        </w:rPr>
        <w:t>would cause</w:t>
      </w:r>
      <w:r w:rsidRPr="009E11A2">
        <w:rPr>
          <w:rFonts w:ascii="Times New Roman" w:hAnsi="Times New Roman"/>
          <w:sz w:val="16"/>
        </w:rPr>
        <w:t xml:space="preserve"> the </w:t>
      </w:r>
      <w:r w:rsidRPr="009E11A2">
        <w:rPr>
          <w:rStyle w:val="StyleBoldUnderline"/>
          <w:rFonts w:eastAsiaTheme="majorEastAsia"/>
          <w:highlight w:val="yellow"/>
        </w:rPr>
        <w:t>extinction</w:t>
      </w:r>
      <w:r w:rsidRPr="009E11A2">
        <w:rPr>
          <w:rFonts w:ascii="Times New Roman" w:hAnsi="Times New Roman"/>
          <w:sz w:val="16"/>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755D5D" w:rsidRPr="00E63198" w:rsidRDefault="00755D5D" w:rsidP="00755D5D"/>
    <w:p w:rsidR="00755D5D" w:rsidRDefault="00755D5D" w:rsidP="00755D5D">
      <w:pPr>
        <w:pStyle w:val="Heading3"/>
      </w:pPr>
      <w:r>
        <w:lastRenderedPageBreak/>
        <w:t>2NC Turns</w:t>
      </w:r>
    </w:p>
    <w:p w:rsidR="00755D5D" w:rsidRPr="00256949" w:rsidRDefault="00755D5D" w:rsidP="00755D5D">
      <w:pPr>
        <w:pStyle w:val="Heading4"/>
        <w:rPr>
          <w:rFonts w:cs="Times New Roman"/>
        </w:rPr>
      </w:pPr>
      <w:r w:rsidRPr="00256949">
        <w:rPr>
          <w:rFonts w:cs="Times New Roman"/>
        </w:rPr>
        <w:t>Detention restrictions increases rendition and drone strikes—comparatively worse and turns cred</w:t>
      </w:r>
    </w:p>
    <w:p w:rsidR="00755D5D" w:rsidRPr="00256949" w:rsidRDefault="00755D5D" w:rsidP="00755D5D">
      <w:pPr>
        <w:rPr>
          <w:sz w:val="16"/>
        </w:rPr>
      </w:pPr>
      <w:r w:rsidRPr="00256949">
        <w:rPr>
          <w:b/>
          <w:u w:val="single"/>
        </w:rPr>
        <w:t xml:space="preserve">Goldsmith, 12 </w:t>
      </w:r>
      <w:r w:rsidRPr="00256949">
        <w:rPr>
          <w:sz w:val="16"/>
        </w:rPr>
        <w:t>(Law Prof-Harvard, 6/29, Proxy Detention in Somalia, and the Detention-Drone Tradeoff, www.lawfareblog.com/2012/06/proxy-detention-in-somalia-and-the-detention-drone-tradeoff/</w:t>
      </w:r>
    </w:p>
    <w:p w:rsidR="00755D5D" w:rsidRPr="00256949" w:rsidRDefault="00755D5D" w:rsidP="00755D5D">
      <w:pPr>
        <w:rPr>
          <w:sz w:val="16"/>
        </w:rPr>
      </w:pPr>
    </w:p>
    <w:p w:rsidR="00755D5D" w:rsidRDefault="00755D5D" w:rsidP="00755D5D">
      <w:pPr>
        <w:rPr>
          <w:rStyle w:val="Heading3Char1"/>
          <w:highlight w:val="green"/>
        </w:rPr>
      </w:pPr>
      <w:r w:rsidRPr="00256949">
        <w:rPr>
          <w:rStyle w:val="Heading3Char1"/>
        </w:rPr>
        <w:t>There has been speculation about the effect of</w:t>
      </w:r>
      <w:r w:rsidRPr="00256949">
        <w:rPr>
          <w:sz w:val="16"/>
        </w:rPr>
        <w:t xml:space="preserve"> the Obama administration’s </w:t>
      </w:r>
      <w:r w:rsidRPr="00256949">
        <w:rPr>
          <w:rStyle w:val="Heading3Char1"/>
        </w:rPr>
        <w:t>pinched detention policy</w:t>
      </w:r>
      <w:r w:rsidRPr="00256949">
        <w:rPr>
          <w:sz w:val="16"/>
        </w:rPr>
        <w:t xml:space="preserve"> – i.e. no new detainees brought to GTMO, and no new detainees to Parwan (Afghanistan) from outside Afghanistan – </w:t>
      </w:r>
      <w:r w:rsidRPr="00256949">
        <w:rPr>
          <w:rStyle w:val="Heading3Char1"/>
        </w:rPr>
        <w:t>on</w:t>
      </w:r>
      <w:r w:rsidRPr="00256949">
        <w:rPr>
          <w:sz w:val="16"/>
        </w:rPr>
        <w:t xml:space="preserve"> its </w:t>
      </w:r>
      <w:r w:rsidRPr="00256949">
        <w:rPr>
          <w:rStyle w:val="Heading3Char1"/>
        </w:rPr>
        <w:t>other counterterrorism policies</w:t>
      </w:r>
      <w:r w:rsidRPr="00256949">
        <w:rPr>
          <w:sz w:val="16"/>
        </w:rPr>
        <w:t xml:space="preserve">. I have long believed </w:t>
      </w:r>
      <w:r w:rsidRPr="00256949">
        <w:rPr>
          <w:rStyle w:val="Heading3Char1"/>
          <w:highlight w:val="green"/>
        </w:rPr>
        <w:t>there must be some tradeoff between narrowing</w:t>
      </w:r>
      <w:r w:rsidRPr="00256949">
        <w:rPr>
          <w:rStyle w:val="Heading3Char1"/>
        </w:rPr>
        <w:t xml:space="preserve"> U.S. </w:t>
      </w:r>
      <w:r w:rsidRPr="00256949">
        <w:rPr>
          <w:rStyle w:val="Heading3Char1"/>
          <w:highlight w:val="green"/>
        </w:rPr>
        <w:t>detention capabilities and other counterterrorism options</w:t>
      </w:r>
      <w:r w:rsidRPr="00256949">
        <w:rPr>
          <w:rStyle w:val="Heading3Char1"/>
        </w:rPr>
        <w:t>,</w:t>
      </w:r>
      <w:r w:rsidRPr="00256949">
        <w:rPr>
          <w:sz w:val="16"/>
        </w:rPr>
        <w:t xml:space="preserve"> at least implicitly, </w:t>
      </w:r>
      <w:r w:rsidRPr="00256949">
        <w:rPr>
          <w:rStyle w:val="Heading3Char1"/>
          <w:highlight w:val="green"/>
        </w:rPr>
        <w:t>and not</w:t>
      </w:r>
      <w:r w:rsidRPr="00256949">
        <w:rPr>
          <w:sz w:val="16"/>
        </w:rPr>
        <w:t xml:space="preserve"> necessarily </w:t>
      </w:r>
      <w:r w:rsidRPr="00256949">
        <w:rPr>
          <w:rStyle w:val="Heading3Char1"/>
          <w:highlight w:val="green"/>
        </w:rPr>
        <w:t>for the better</w:t>
      </w:r>
      <w:r w:rsidRPr="00256949">
        <w:rPr>
          <w:sz w:val="16"/>
        </w:rPr>
        <w:t xml:space="preserve">. As I wrote three years ago, in response to news reports that the Obama administration’s </w:t>
      </w:r>
      <w:r w:rsidRPr="00256949">
        <w:rPr>
          <w:rStyle w:val="Emphasis"/>
          <w:highlight w:val="green"/>
        </w:rPr>
        <w:t>cutback on</w:t>
      </w:r>
      <w:r w:rsidRPr="00256949">
        <w:rPr>
          <w:sz w:val="16"/>
        </w:rPr>
        <w:t xml:space="preserve"> USG </w:t>
      </w:r>
      <w:r w:rsidRPr="00256949">
        <w:rPr>
          <w:rStyle w:val="Emphasis"/>
          <w:highlight w:val="green"/>
        </w:rPr>
        <w:t>detentions resulted in more</w:t>
      </w:r>
      <w:r w:rsidRPr="00256949">
        <w:rPr>
          <w:sz w:val="16"/>
        </w:rPr>
        <w:t xml:space="preserve"> USG </w:t>
      </w:r>
      <w:r w:rsidRPr="00256949">
        <w:rPr>
          <w:rStyle w:val="Emphasis"/>
          <w:highlight w:val="green"/>
        </w:rPr>
        <w:t>drone strikes and more outsourcing</w:t>
      </w:r>
      <w:r w:rsidRPr="00256949">
        <w:rPr>
          <w:rStyle w:val="Heading3Char1"/>
          <w:highlight w:val="green"/>
        </w:rPr>
        <w:t xml:space="preserve"> of rendition</w:t>
      </w:r>
      <w:r w:rsidRPr="00256949">
        <w:rPr>
          <w:rStyle w:val="Heading3Char1"/>
        </w:rPr>
        <w:t>, detention, and interrogation</w:t>
      </w:r>
      <w:r w:rsidRPr="00256949">
        <w:rPr>
          <w:sz w:val="16"/>
        </w:rPr>
        <w:t xml:space="preserve">: </w:t>
      </w:r>
      <w:r w:rsidRPr="00256949">
        <w:rPr>
          <w:rStyle w:val="Heading3Char1"/>
        </w:rPr>
        <w:t>There are</w:t>
      </w:r>
      <w:r w:rsidRPr="00256949">
        <w:rPr>
          <w:sz w:val="16"/>
        </w:rPr>
        <w:t xml:space="preserve"> at least two </w:t>
      </w:r>
      <w:r w:rsidRPr="00256949">
        <w:rPr>
          <w:rStyle w:val="Heading3Char1"/>
        </w:rPr>
        <w:t>problems with this general approach</w:t>
      </w:r>
      <w:r w:rsidRPr="00256949">
        <w:rPr>
          <w:sz w:val="16"/>
        </w:rPr>
        <w:t xml:space="preserve"> to incapacitating terrorists. First, </w:t>
      </w:r>
      <w:r w:rsidRPr="00256949">
        <w:rPr>
          <w:rStyle w:val="Heading3Char1"/>
          <w:highlight w:val="green"/>
        </w:rPr>
        <w:t>it is not ideal for security</w:t>
      </w:r>
      <w:r w:rsidRPr="00256949">
        <w:rPr>
          <w:sz w:val="16"/>
        </w:rPr>
        <w:t xml:space="preserve">. Sometimes </w:t>
      </w:r>
      <w:r w:rsidRPr="00256949">
        <w:rPr>
          <w:rStyle w:val="Heading3Char1"/>
          <w:highlight w:val="green"/>
        </w:rPr>
        <w:t>it would be more useful</w:t>
      </w:r>
      <w:r w:rsidRPr="00256949">
        <w:rPr>
          <w:rStyle w:val="Heading3Char1"/>
        </w:rPr>
        <w:t xml:space="preserve"> for the U</w:t>
      </w:r>
      <w:r w:rsidRPr="00256949">
        <w:rPr>
          <w:sz w:val="16"/>
        </w:rPr>
        <w:t xml:space="preserve">nited </w:t>
      </w:r>
      <w:r w:rsidRPr="00256949">
        <w:rPr>
          <w:rStyle w:val="Heading3Char1"/>
        </w:rPr>
        <w:t>S</w:t>
      </w:r>
      <w:r w:rsidRPr="00256949">
        <w:rPr>
          <w:sz w:val="16"/>
        </w:rPr>
        <w:t xml:space="preserve">tates </w:t>
      </w:r>
      <w:r w:rsidRPr="00256949">
        <w:rPr>
          <w:rStyle w:val="Heading3Char1"/>
          <w:highlight w:val="green"/>
        </w:rPr>
        <w:t>to</w:t>
      </w:r>
      <w:r w:rsidRPr="00256949">
        <w:rPr>
          <w:rStyle w:val="Heading3Char1"/>
        </w:rPr>
        <w:t xml:space="preserve"> capture and </w:t>
      </w:r>
      <w:r w:rsidRPr="00256949">
        <w:rPr>
          <w:rStyle w:val="Heading3Char1"/>
          <w:highlight w:val="green"/>
        </w:rPr>
        <w:t>interrogate a terrorist</w:t>
      </w:r>
      <w:r w:rsidRPr="00256949">
        <w:rPr>
          <w:sz w:val="16"/>
        </w:rPr>
        <w:t xml:space="preserve"> (if possible) </w:t>
      </w:r>
      <w:r w:rsidRPr="00256949">
        <w:rPr>
          <w:rStyle w:val="Heading3Char1"/>
          <w:highlight w:val="green"/>
        </w:rPr>
        <w:t>than to kill</w:t>
      </w:r>
      <w:r w:rsidRPr="00256949">
        <w:rPr>
          <w:sz w:val="16"/>
        </w:rPr>
        <w:t xml:space="preserve"> him with a Predator drone. Often the United States could get better information if it, rather than another country, detained and interrogated a terrorist suspect. </w:t>
      </w:r>
      <w:r w:rsidRPr="00256949">
        <w:rPr>
          <w:rStyle w:val="Heading3Char1"/>
        </w:rPr>
        <w:t>Detentions at Guantanamo are more secure than detentions in Bagram</w:t>
      </w:r>
      <w:r w:rsidRPr="00256949">
        <w:rPr>
          <w:sz w:val="16"/>
        </w:rPr>
        <w:t xml:space="preserve"> or in third countries. The second problem is that </w:t>
      </w:r>
      <w:r w:rsidRPr="00256949">
        <w:rPr>
          <w:rStyle w:val="Heading3Char1"/>
        </w:rPr>
        <w:t>terrorist suspects often end up in less favorable places</w:t>
      </w:r>
      <w:r w:rsidRPr="00256949">
        <w:rPr>
          <w:sz w:val="16"/>
        </w:rPr>
        <w:t xml:space="preserve">. </w:t>
      </w:r>
      <w:r w:rsidRPr="00256949">
        <w:rPr>
          <w:rStyle w:val="Heading3Char1"/>
        </w:rPr>
        <w:t>D</w:t>
      </w:r>
      <w:r w:rsidRPr="00256949">
        <w:rPr>
          <w:rStyle w:val="Heading3Char1"/>
          <w:highlight w:val="green"/>
        </w:rPr>
        <w:t>etainees in Bagram have fewer rights</w:t>
      </w:r>
    </w:p>
    <w:p w:rsidR="00755D5D" w:rsidRDefault="00755D5D" w:rsidP="00755D5D">
      <w:pPr>
        <w:rPr>
          <w:rStyle w:val="Heading3Char1"/>
          <w:highlight w:val="green"/>
        </w:rPr>
      </w:pPr>
    </w:p>
    <w:p w:rsidR="00755D5D" w:rsidRPr="00256949" w:rsidRDefault="00755D5D" w:rsidP="00755D5D">
      <w:pPr>
        <w:rPr>
          <w:sz w:val="16"/>
        </w:rPr>
      </w:pPr>
      <w:r w:rsidRPr="00256949">
        <w:rPr>
          <w:rStyle w:val="Heading3Char1"/>
          <w:highlight w:val="green"/>
        </w:rPr>
        <w:t xml:space="preserve"> than prisoners at Guantanamo, and many in Middle Eas</w:t>
      </w:r>
      <w:r w:rsidRPr="00256949">
        <w:rPr>
          <w:sz w:val="16"/>
          <w:highlight w:val="green"/>
        </w:rPr>
        <w:t>t</w:t>
      </w:r>
      <w:r w:rsidRPr="00256949">
        <w:rPr>
          <w:sz w:val="16"/>
        </w:rPr>
        <w:t xml:space="preserve"> and South Asian </w:t>
      </w:r>
      <w:r w:rsidRPr="00256949">
        <w:rPr>
          <w:rStyle w:val="Heading3Char1"/>
          <w:highlight w:val="green"/>
        </w:rPr>
        <w:t>prisons have fewer yet</w:t>
      </w:r>
      <w:r w:rsidRPr="00256949">
        <w:rPr>
          <w:sz w:val="16"/>
        </w:rPr>
        <w:t xml:space="preserve">. Likewise, </w:t>
      </w:r>
      <w:r w:rsidRPr="00256949">
        <w:rPr>
          <w:rStyle w:val="Heading3Char1"/>
        </w:rPr>
        <w:t>most detainees would rather be in one of these detention facilities than be killed by a Predator drone</w:t>
      </w:r>
      <w:r w:rsidRPr="00256949">
        <w:rPr>
          <w:sz w:val="16"/>
        </w:rPr>
        <w:t xml:space="preserve">. </w:t>
      </w:r>
      <w:r w:rsidRPr="00256949">
        <w:rPr>
          <w:rStyle w:val="Heading3Char1"/>
          <w:highlight w:val="green"/>
        </w:rPr>
        <w:t>We congratulate ourselves when we raise legal standards for detainees, but</w:t>
      </w:r>
      <w:r w:rsidRPr="00256949">
        <w:rPr>
          <w:rStyle w:val="Heading3Char1"/>
        </w:rPr>
        <w:t xml:space="preserve"> in many respects </w:t>
      </w:r>
      <w:r w:rsidRPr="00256949">
        <w:rPr>
          <w:rStyle w:val="Emphasis"/>
        </w:rPr>
        <w:t>a</w:t>
      </w:r>
      <w:r w:rsidRPr="00256949">
        <w:rPr>
          <w:rStyle w:val="Emphasis"/>
          <w:highlight w:val="green"/>
        </w:rPr>
        <w:t>ll we are really doing is driving the terrorist incapacitation problem out of sight</w:t>
      </w:r>
      <w:r w:rsidRPr="00256949">
        <w:rPr>
          <w:rStyle w:val="Heading3Char1"/>
          <w:highlight w:val="green"/>
        </w:rPr>
        <w:t>, to a place where</w:t>
      </w:r>
      <w:r w:rsidRPr="00256949">
        <w:rPr>
          <w:rStyle w:val="Heading3Char1"/>
        </w:rPr>
        <w:t xml:space="preserve"> terrorist </w:t>
      </w:r>
      <w:r w:rsidRPr="00256949">
        <w:rPr>
          <w:rStyle w:val="Heading3Char1"/>
          <w:highlight w:val="green"/>
        </w:rPr>
        <w:t>suspects are treated</w:t>
      </w:r>
      <w:r w:rsidRPr="00256949">
        <w:rPr>
          <w:rStyle w:val="Heading3Char1"/>
        </w:rPr>
        <w:t xml:space="preserve"> worse</w:t>
      </w:r>
      <w:r w:rsidRPr="00256949">
        <w:rPr>
          <w:sz w:val="16"/>
        </w:rPr>
        <w:t xml:space="preserve">. </w:t>
      </w:r>
      <w:r w:rsidRPr="00256949">
        <w:rPr>
          <w:rStyle w:val="Heading3Char1"/>
        </w:rPr>
        <w:t>The main response</w:t>
      </w:r>
      <w:r w:rsidRPr="00256949">
        <w:rPr>
          <w:sz w:val="16"/>
        </w:rPr>
        <w:t xml:space="preserve"> to this argument – especially as it applies to the detention-drone tradeoff – </w:t>
      </w:r>
      <w:r w:rsidRPr="00256949">
        <w:rPr>
          <w:rStyle w:val="Heading3Char1"/>
        </w:rPr>
        <w:t>has been to deny any such tradeoff</w:t>
      </w:r>
      <w:r w:rsidRPr="00256949">
        <w:rPr>
          <w:sz w:val="16"/>
        </w:rPr>
        <w:t xml:space="preserve"> on the ground that there are no terrorists outside of Afghanistan (a) whom the United States is in a position to capture on the ground (as opposed to kill from the sky), and (b) whom the USG would like to detain and interrogate. Dan </w:t>
      </w:r>
      <w:r w:rsidRPr="00256949">
        <w:rPr>
          <w:rStyle w:val="Heading3Char1"/>
        </w:rPr>
        <w:t>Klaidman’s book provides</w:t>
      </w:r>
      <w:r w:rsidRPr="00256949">
        <w:rPr>
          <w:sz w:val="16"/>
        </w:rPr>
        <w:t xml:space="preserve"> some </w:t>
      </w:r>
      <w:r w:rsidRPr="00256949">
        <w:rPr>
          <w:rStyle w:val="Heading3Char1"/>
        </w:rPr>
        <w:t>counter-evidence</w:t>
      </w:r>
      <w:r w:rsidRPr="00256949">
        <w:rPr>
          <w:sz w:val="16"/>
        </w:rPr>
        <w:t xml:space="preserve">, but I will save my analysis of that for a review I am writing. Here I would like to point to an important story by Eli </w:t>
      </w:r>
      <w:r w:rsidRPr="00256949">
        <w:rPr>
          <w:rStyle w:val="Heading3Char1"/>
        </w:rPr>
        <w:t>Lake</w:t>
      </w:r>
      <w:r w:rsidRPr="00256949">
        <w:rPr>
          <w:sz w:val="16"/>
        </w:rPr>
        <w:t xml:space="preserve"> that </w:t>
      </w:r>
      <w:r w:rsidRPr="00256949">
        <w:rPr>
          <w:rStyle w:val="Heading3Char1"/>
        </w:rPr>
        <w:t>reveals that the “United States soldiers have been</w:t>
      </w:r>
      <w:r w:rsidRPr="00256949">
        <w:rPr>
          <w:sz w:val="16"/>
        </w:rPr>
        <w:t xml:space="preserve"> hunting down al Qaeda affiliates in Somalia”; that U.S. military and CIA advisers </w:t>
      </w:r>
      <w:r w:rsidRPr="00256949">
        <w:rPr>
          <w:rStyle w:val="Heading3Char1"/>
        </w:rPr>
        <w:t>work closely with the Puntland Security Force in Somalia</w:t>
      </w:r>
      <w:r w:rsidRPr="00256949">
        <w:rPr>
          <w:sz w:val="16"/>
        </w:rPr>
        <w:t xml:space="preserve">, in part to redress piracy threats but mainly </w:t>
      </w:r>
      <w:r w:rsidRPr="00256949">
        <w:rPr>
          <w:rStyle w:val="Heading3Char1"/>
        </w:rPr>
        <w:t>to redress threats from al-Shabab</w:t>
      </w:r>
      <w:r w:rsidRPr="00256949">
        <w:rPr>
          <w:sz w:val="16"/>
        </w:rPr>
        <w:t xml:space="preserve">; </w:t>
      </w:r>
      <w:r w:rsidRPr="00256949">
        <w:rPr>
          <w:rStyle w:val="Heading3Char1"/>
        </w:rPr>
        <w:t>that the Americans have since 2009 captured and brought</w:t>
      </w:r>
      <w:r w:rsidRPr="00256949">
        <w:rPr>
          <w:sz w:val="16"/>
        </w:rPr>
        <w:t xml:space="preserve"> to the Bosaso Central Prison sixteen </w:t>
      </w:r>
      <w:r w:rsidRPr="00256949">
        <w:rPr>
          <w:rStyle w:val="Heading3Char1"/>
        </w:rPr>
        <w:t>people</w:t>
      </w:r>
      <w:r w:rsidRPr="00256949">
        <w:rPr>
          <w:sz w:val="16"/>
        </w:rPr>
        <w:t xml:space="preserve"> (unclear how many are pirates and how many are al-Shabab); </w:t>
      </w:r>
      <w:r w:rsidRPr="00256949">
        <w:rPr>
          <w:rStyle w:val="Heading3Char1"/>
        </w:rPr>
        <w:t>and that American interrogators are involved in questioning al-Shabab suspects</w:t>
      </w:r>
      <w:r w:rsidRPr="00256949">
        <w:rPr>
          <w:sz w:val="16"/>
        </w:rPr>
        <w:t xml:space="preserve">. </w:t>
      </w:r>
      <w:r w:rsidRPr="00256949">
        <w:rPr>
          <w:rStyle w:val="Heading3Char1"/>
        </w:rPr>
        <w:t>The thrust of</w:t>
      </w:r>
      <w:r w:rsidRPr="00256949">
        <w:rPr>
          <w:sz w:val="16"/>
        </w:rPr>
        <w:t xml:space="preserve"> Lake’s </w:t>
      </w:r>
      <w:r w:rsidRPr="00256949">
        <w:rPr>
          <w:rStyle w:val="Heading3Char1"/>
        </w:rPr>
        <w:t>story is that the conditions of detention</w:t>
      </w:r>
      <w:r w:rsidRPr="00256949">
        <w:rPr>
          <w:sz w:val="16"/>
        </w:rPr>
        <w:t xml:space="preserve"> at the Bosaso Central </w:t>
      </w:r>
      <w:r w:rsidRPr="00256949">
        <w:rPr>
          <w:rStyle w:val="Heading3Char1"/>
        </w:rPr>
        <w:t>Prison are atrocious. But the story is also important for showing that that the U</w:t>
      </w:r>
      <w:r w:rsidRPr="00256949">
        <w:rPr>
          <w:sz w:val="16"/>
        </w:rPr>
        <w:t xml:space="preserve">nited </w:t>
      </w:r>
      <w:r w:rsidRPr="00256949">
        <w:rPr>
          <w:rStyle w:val="Heading3Char1"/>
        </w:rPr>
        <w:t>S</w:t>
      </w:r>
      <w:r w:rsidRPr="00256949">
        <w:rPr>
          <w:sz w:val="16"/>
        </w:rPr>
        <w:t xml:space="preserve">tates </w:t>
      </w:r>
      <w:r w:rsidRPr="00256949">
        <w:rPr>
          <w:rStyle w:val="Heading3Char1"/>
        </w:rPr>
        <w:t>is involved outside of Afghanistan in capturing</w:t>
      </w:r>
      <w:r w:rsidRPr="00256949">
        <w:rPr>
          <w:sz w:val="16"/>
        </w:rPr>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256949">
        <w:rPr>
          <w:rStyle w:val="Heading3Char1"/>
        </w:rPr>
        <w:t xml:space="preserve">the </w:t>
      </w:r>
      <w:r w:rsidRPr="00256949">
        <w:rPr>
          <w:rStyle w:val="Heading3Char1"/>
          <w:highlight w:val="green"/>
        </w:rPr>
        <w:t>alternatives to U.S. detention are invariably worse from a human rights perspective</w:t>
      </w:r>
      <w:r w:rsidRPr="00256949">
        <w:rPr>
          <w:sz w:val="16"/>
        </w:rPr>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256949">
        <w:rPr>
          <w:rStyle w:val="Heading3Char1"/>
          <w:highlight w:val="green"/>
        </w:rPr>
        <w:t>the factual premise underlying the denial of a detention-drone tradeoff will become harder and harder to defend</w:t>
      </w:r>
      <w:r w:rsidRPr="00256949">
        <w:rPr>
          <w:sz w:val="16"/>
        </w:rPr>
        <w:t>.</w:t>
      </w:r>
    </w:p>
    <w:p w:rsidR="00755D5D" w:rsidRPr="005F47EA" w:rsidRDefault="00755D5D" w:rsidP="00755D5D"/>
    <w:p w:rsidR="00755D5D" w:rsidRPr="00B1511A" w:rsidRDefault="00755D5D" w:rsidP="00755D5D">
      <w:bookmarkStart w:id="4" w:name="_Toc376435328"/>
      <w:bookmarkEnd w:id="2"/>
    </w:p>
    <w:p w:rsidR="00755D5D" w:rsidRPr="009E11A2" w:rsidRDefault="00755D5D" w:rsidP="00755D5D">
      <w:pPr>
        <w:pStyle w:val="Heading3"/>
        <w:rPr>
          <w:rFonts w:cs="Times New Roman"/>
        </w:rPr>
      </w:pPr>
      <w:r w:rsidRPr="009E11A2">
        <w:rPr>
          <w:rFonts w:cs="Times New Roman"/>
        </w:rPr>
        <w:lastRenderedPageBreak/>
        <w:t>2NC Proliferation</w:t>
      </w:r>
      <w:bookmarkEnd w:id="4"/>
    </w:p>
    <w:p w:rsidR="00755D5D" w:rsidRPr="009E11A2" w:rsidRDefault="00755D5D" w:rsidP="00755D5D">
      <w:pPr>
        <w:pStyle w:val="Heading4"/>
        <w:rPr>
          <w:rFonts w:cs="Times New Roman"/>
        </w:rPr>
      </w:pPr>
      <w:r w:rsidRPr="009E11A2">
        <w:rPr>
          <w:rFonts w:cs="Times New Roman"/>
        </w:rPr>
        <w:t>Prolif is slow and stable—their ev is hysteria.</w:t>
      </w:r>
    </w:p>
    <w:p w:rsidR="00755D5D" w:rsidRPr="009E11A2" w:rsidRDefault="00755D5D" w:rsidP="00755D5D">
      <w:r w:rsidRPr="009E11A2">
        <w:rPr>
          <w:rStyle w:val="StyleStyleBold12pt"/>
        </w:rPr>
        <w:t>Mueller 9</w:t>
      </w:r>
      <w:r w:rsidRPr="009E11A2">
        <w:t xml:space="preserve">—John Mueller is a professor of political science and Woody Hayes Chair of National Security Studies at the Mershon Center at Ohio State University [October 23, 2009, “The Rise of Nuclear Alarmism,” </w:t>
      </w:r>
      <w:r w:rsidRPr="009E11A2">
        <w:rPr>
          <w:i/>
        </w:rPr>
        <w:t>Foreign Policy</w:t>
      </w:r>
      <w:r w:rsidRPr="009E11A2">
        <w:t>, http://www.foreignpolicy.com/articles/2009/10/23/the_rise_of_nuclear_alarmism?page=full]</w:t>
      </w:r>
    </w:p>
    <w:p w:rsidR="00755D5D" w:rsidRPr="009E11A2" w:rsidRDefault="00755D5D" w:rsidP="00755D5D">
      <w:pPr>
        <w:rPr>
          <w:sz w:val="16"/>
        </w:rPr>
      </w:pPr>
      <w:r w:rsidRPr="009E11A2">
        <w:rPr>
          <w:rStyle w:val="StyleBoldUnderline"/>
          <w:highlight w:val="yellow"/>
        </w:rPr>
        <w:t>We</w:t>
      </w:r>
      <w:r w:rsidRPr="009E11A2">
        <w:rPr>
          <w:rStyle w:val="StyleBoldUnderline"/>
        </w:rPr>
        <w:t xml:space="preserve"> have</w:t>
      </w:r>
      <w:r w:rsidRPr="009E11A2">
        <w:rPr>
          <w:sz w:val="16"/>
        </w:rPr>
        <w:t xml:space="preserve"> also </w:t>
      </w:r>
      <w:r w:rsidRPr="009E11A2">
        <w:rPr>
          <w:rStyle w:val="StyleBoldUnderline"/>
          <w:highlight w:val="yellow"/>
        </w:rPr>
        <w:t>endured decades of hysteria over</w:t>
      </w:r>
      <w:r w:rsidRPr="009E11A2">
        <w:rPr>
          <w:sz w:val="16"/>
        </w:rPr>
        <w:t xml:space="preserve"> the potential for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even though</w:t>
      </w:r>
      <w:r w:rsidRPr="009E11A2">
        <w:rPr>
          <w:rStyle w:val="StyleBoldUnderline"/>
        </w:rPr>
        <w:t xml:space="preserve"> the </w:t>
      </w:r>
      <w:r w:rsidRPr="009E11A2">
        <w:rPr>
          <w:rStyle w:val="StyleBoldUnderline"/>
          <w:highlight w:val="yellow"/>
        </w:rPr>
        <w:t>prolif</w:t>
      </w:r>
      <w:r w:rsidRPr="009E11A2">
        <w:rPr>
          <w:rStyle w:val="StyleBoldUnderline"/>
        </w:rPr>
        <w:t xml:space="preserve">eration that </w:t>
      </w:r>
      <w:r w:rsidRPr="009E11A2">
        <w:rPr>
          <w:rStyle w:val="StyleBoldUnderline"/>
          <w:highlight w:val="yellow"/>
        </w:rPr>
        <w:t>has</w:t>
      </w:r>
      <w:r w:rsidRPr="009E11A2">
        <w:rPr>
          <w:rStyle w:val="StyleBoldUnderline"/>
        </w:rPr>
        <w:t xml:space="preserve"> actually taken place has </w:t>
      </w:r>
      <w:r w:rsidRPr="009E11A2">
        <w:rPr>
          <w:rStyle w:val="StyleBoldUnderline"/>
          <w:highlight w:val="yellow"/>
        </w:rPr>
        <w:t>been</w:t>
      </w:r>
      <w:r w:rsidRPr="009E11A2">
        <w:rPr>
          <w:rStyle w:val="StyleBoldUnderline"/>
        </w:rPr>
        <w:t xml:space="preserve"> both </w:t>
      </w:r>
      <w:r w:rsidRPr="009E11A2">
        <w:rPr>
          <w:rStyle w:val="StyleBoldUnderline"/>
          <w:highlight w:val="yellow"/>
        </w:rPr>
        <w:t>modest and</w:t>
      </w:r>
      <w:r w:rsidRPr="009E11A2">
        <w:rPr>
          <w:rStyle w:val="StyleBoldUnderline"/>
        </w:rPr>
        <w:t xml:space="preserve"> substantially </w:t>
      </w:r>
      <w:r w:rsidRPr="009E11A2">
        <w:rPr>
          <w:rStyle w:val="StyleBoldUnderline"/>
          <w:highlight w:val="yellow"/>
        </w:rPr>
        <w:t>inconsequential</w:t>
      </w:r>
      <w:r w:rsidRPr="009E11A2">
        <w:rPr>
          <w:rStyle w:val="StyleBoldUnderline"/>
        </w:rPr>
        <w:t>.</w:t>
      </w:r>
      <w:r w:rsidRPr="009E11A2">
        <w:rPr>
          <w:sz w:val="16"/>
        </w:rPr>
        <w:t xml:space="preserve"> </w:t>
      </w:r>
      <w:r w:rsidRPr="009E11A2">
        <w:rPr>
          <w:rStyle w:val="StyleBoldUnderline"/>
        </w:rPr>
        <w:t>When</w:t>
      </w:r>
      <w:r w:rsidRPr="009E11A2">
        <w:rPr>
          <w:sz w:val="16"/>
        </w:rPr>
        <w:t xml:space="preserve"> the quintessential rogue state, communist </w:t>
      </w:r>
      <w:r w:rsidRPr="009E11A2">
        <w:rPr>
          <w:rStyle w:val="StyleBoldUnderline"/>
        </w:rPr>
        <w:t>China, obtained them in 1964, CIA Director</w:t>
      </w:r>
      <w:r w:rsidRPr="009E11A2">
        <w:rPr>
          <w:sz w:val="16"/>
        </w:rPr>
        <w:t xml:space="preserve"> John McCone sternly </w:t>
      </w:r>
      <w:r w:rsidRPr="009E11A2">
        <w:rPr>
          <w:rStyle w:val="StyleBoldUnderline"/>
        </w:rPr>
        <w:t>proclaimed that nuclear war was "almost inevitable." But far from engaging in the "nuclear blackmail" expected at the time by almost everyone</w:t>
      </w:r>
      <w:r w:rsidRPr="009E11A2">
        <w:rPr>
          <w:sz w:val="16"/>
        </w:rPr>
        <w:t xml:space="preserve"> (except Johnson, then working at the State Department), </w:t>
      </w:r>
      <w:r w:rsidRPr="009E11A2">
        <w:rPr>
          <w:rStyle w:val="StyleBoldUnderline"/>
        </w:rPr>
        <w:t>China built its weapons quietly and has never made a nuclear threat</w:t>
      </w:r>
      <w:r w:rsidRPr="009E11A2">
        <w:rPr>
          <w:sz w:val="16"/>
        </w:rPr>
        <w:t>.</w:t>
      </w:r>
    </w:p>
    <w:p w:rsidR="00755D5D" w:rsidRPr="009E11A2" w:rsidRDefault="00755D5D" w:rsidP="00755D5D">
      <w:pPr>
        <w:rPr>
          <w:sz w:val="16"/>
        </w:rPr>
      </w:pPr>
      <w:r w:rsidRPr="009E11A2">
        <w:rPr>
          <w:sz w:val="16"/>
        </w:rPr>
        <w:t xml:space="preserve">Still, </w:t>
      </w:r>
      <w:r w:rsidRPr="009E11A2">
        <w:rPr>
          <w:rStyle w:val="StyleBoldUnderline"/>
        </w:rPr>
        <w:t>the proliferation fixation continues to flourish.</w:t>
      </w:r>
      <w:r w:rsidRPr="009E11A2">
        <w:rPr>
          <w:sz w:val="16"/>
        </w:rPr>
        <w:t xml:space="preserve"> </w:t>
      </w:r>
      <w:r w:rsidRPr="009E11A2">
        <w:rPr>
          <w:rStyle w:val="StyleBoldUnderline"/>
        </w:rPr>
        <w:t>For more than a decade, U.S. policy obsessed over the possibility that Saddam Hussein's pathetic and technologically dysfunctional regime in Iraq could in time obtain nuclear weapons</w:t>
      </w:r>
      <w:r w:rsidRPr="009E11A2">
        <w:rPr>
          <w:sz w:val="16"/>
        </w:rPr>
        <w:t xml:space="preserve"> (it took the more advanced Pakistan 28 years), </w:t>
      </w:r>
      <w:r w:rsidRPr="009E11A2">
        <w:rPr>
          <w:rStyle w:val="StyleBoldUnderline"/>
        </w:rPr>
        <w:t>which it might then suicidally lob, or threaten to lob, at somebody. To prevent this imagined and highly unlikely calamity, a war has been waged that has</w:t>
      </w:r>
      <w:r w:rsidRPr="009E11A2">
        <w:rPr>
          <w:sz w:val="16"/>
        </w:rPr>
        <w:t xml:space="preserve"> probably </w:t>
      </w:r>
      <w:r w:rsidRPr="009E11A2">
        <w:rPr>
          <w:rStyle w:val="StyleBoldUnderline"/>
        </w:rPr>
        <w:t>resulted in more deaths than were suffered at Hiroshima and Nagasaki combined</w:t>
      </w:r>
      <w:r w:rsidRPr="009E11A2">
        <w:rPr>
          <w:sz w:val="16"/>
        </w:rPr>
        <w:t>.</w:t>
      </w:r>
    </w:p>
    <w:p w:rsidR="00755D5D" w:rsidRPr="009E11A2" w:rsidRDefault="00755D5D" w:rsidP="00755D5D">
      <w:pPr>
        <w:rPr>
          <w:sz w:val="16"/>
        </w:rPr>
      </w:pPr>
      <w:r w:rsidRPr="009E11A2">
        <w:rPr>
          <w:sz w:val="16"/>
        </w:rPr>
        <w:t xml:space="preserve">Today, </w:t>
      </w:r>
      <w:r w:rsidRPr="009E11A2">
        <w:rPr>
          <w:rStyle w:val="StyleBoldUnderline"/>
        </w:rPr>
        <w:t>alarm is focused on the even more pathetic regime in North Korea</w:t>
      </w:r>
      <w:r w:rsidRPr="009E11A2">
        <w:rPr>
          <w:sz w:val="16"/>
        </w:rPr>
        <w:t xml:space="preserve">, which has now tested devices that if detonated in the middle of New York's Central Park would be unable to destroy buildings on its periphery. </w:t>
      </w:r>
      <w:r w:rsidRPr="009E11A2">
        <w:rPr>
          <w:rStyle w:val="StyleBoldUnderline"/>
        </w:rPr>
        <w:t>There is even more hysteria about Iran</w:t>
      </w:r>
      <w:r w:rsidRPr="009E11A2">
        <w:rPr>
          <w:sz w:val="16"/>
        </w:rPr>
        <w:t>, which has repeatedly insisted that it has no intention of developing the weapons. If that regime changes its mind or is lying, it is likely to find that, except for stoking the national ego for a while, the bombs are substantially valueless, a very considerable waste of money and effort, and "absolute" primarily in their irrelevance.</w:t>
      </w:r>
    </w:p>
    <w:p w:rsidR="00755D5D" w:rsidRPr="009E11A2" w:rsidRDefault="00755D5D" w:rsidP="00755D5D">
      <w:pPr>
        <w:rPr>
          <w:sz w:val="16"/>
        </w:rPr>
      </w:pPr>
      <w:r w:rsidRPr="009E11A2">
        <w:rPr>
          <w:rStyle w:val="StyleBoldUnderline"/>
        </w:rPr>
        <w:t xml:space="preserve">As for the rest of the world, </w:t>
      </w:r>
      <w:r w:rsidRPr="009E11A2">
        <w:rPr>
          <w:rStyle w:val="StyleBoldUnderline"/>
          <w:highlight w:val="yellow"/>
        </w:rPr>
        <w:t>the nuclear age is</w:t>
      </w:r>
      <w:r w:rsidRPr="009E11A2">
        <w:rPr>
          <w:rStyle w:val="StyleBoldUnderline"/>
        </w:rPr>
        <w:t xml:space="preserve"> clearly </w:t>
      </w:r>
      <w:r w:rsidRPr="009E11A2">
        <w:rPr>
          <w:rStyle w:val="StyleBoldUnderline"/>
          <w:highlight w:val="yellow"/>
        </w:rPr>
        <w:t>on the wane</w:t>
      </w:r>
      <w:r w:rsidRPr="009E11A2">
        <w:rPr>
          <w:rStyle w:val="StyleBoldUnderline"/>
        </w:rPr>
        <w:t>.</w:t>
      </w:r>
      <w:r w:rsidRPr="009E11A2">
        <w:rPr>
          <w:sz w:val="16"/>
        </w:rPr>
        <w:t xml:space="preserve"> Although it may not be entirely fair to characterize disarmament as an effort to cure a fever by destroying the thermometer, the analogy is instructive when it is reversed: When a fever subsides, the instrument designed to measure it loses its usefulness and is often soon misplaced. Thus far </w:t>
      </w:r>
      <w:r w:rsidRPr="009E11A2">
        <w:rPr>
          <w:rStyle w:val="StyleBoldUnderline"/>
        </w:rPr>
        <w:t xml:space="preserve">the former contestants in the Cold War have reduced their nuclear warheads by more than 50,000 to around 18,000. Other </w:t>
      </w:r>
      <w:r w:rsidRPr="009E11A2">
        <w:rPr>
          <w:rStyle w:val="StyleBoldUnderline"/>
          <w:highlight w:val="yellow"/>
        </w:rPr>
        <w:t>countries</w:t>
      </w:r>
      <w:r w:rsidRPr="009E11A2">
        <w:rPr>
          <w:rStyle w:val="StyleBoldUnderline"/>
        </w:rPr>
        <w:t xml:space="preserve">, like France, </w:t>
      </w:r>
      <w:r w:rsidRPr="009E11A2">
        <w:rPr>
          <w:rStyle w:val="StyleBoldUnderline"/>
          <w:highlight w:val="yellow"/>
        </w:rPr>
        <w:t>have</w:t>
      </w:r>
      <w:r w:rsidRPr="009E11A2">
        <w:rPr>
          <w:rStyle w:val="StyleBoldUnderline"/>
        </w:rPr>
        <w:t xml:space="preserve"> also substantially </w:t>
      </w:r>
      <w:r w:rsidRPr="009E11A2">
        <w:rPr>
          <w:rStyle w:val="StyleBoldUnderline"/>
          <w:highlight w:val="yellow"/>
        </w:rPr>
        <w:t>cut their</w:t>
      </w:r>
      <w:r w:rsidRPr="009E11A2">
        <w:rPr>
          <w:rStyle w:val="StyleBoldUnderline"/>
        </w:rPr>
        <w:t xml:space="preserve"> nuclear </w:t>
      </w:r>
      <w:r w:rsidRPr="009E11A2">
        <w:rPr>
          <w:rStyle w:val="StyleBoldUnderline"/>
          <w:highlight w:val="yellow"/>
        </w:rPr>
        <w:t>arsenals</w:t>
      </w:r>
      <w:r w:rsidRPr="009E11A2">
        <w:rPr>
          <w:rStyle w:val="StyleBoldUnderline"/>
        </w:rPr>
        <w:t>, while China and others have maintained them in far lower numbers than expected</w:t>
      </w:r>
      <w:r w:rsidRPr="009E11A2">
        <w:rPr>
          <w:sz w:val="16"/>
        </w:rPr>
        <w:t>.</w:t>
      </w:r>
    </w:p>
    <w:p w:rsidR="00755D5D" w:rsidRPr="009E11A2" w:rsidRDefault="00755D5D" w:rsidP="00755D5D">
      <w:pPr>
        <w:rPr>
          <w:sz w:val="16"/>
        </w:rPr>
      </w:pPr>
      <w:r w:rsidRPr="009E11A2">
        <w:rPr>
          <w:sz w:val="16"/>
        </w:rPr>
        <w:t xml:space="preserve">Total nuclear disarmament hardly seems to be in the offing -- nuclear metaphysicians still have their skill sets in order. But </w:t>
      </w:r>
      <w:r w:rsidRPr="009E11A2">
        <w:rPr>
          <w:rStyle w:val="StyleBoldUnderline"/>
        </w:rPr>
        <w:t xml:space="preserve">a continued </w:t>
      </w:r>
      <w:r w:rsidRPr="009E11A2">
        <w:rPr>
          <w:rStyle w:val="StyleBoldUnderline"/>
          <w:highlight w:val="yellow"/>
        </w:rPr>
        <w:t>decline seems likely</w:t>
      </w:r>
      <w:r w:rsidRPr="009E11A2">
        <w:rPr>
          <w:rStyle w:val="StyleBoldUnderline"/>
        </w:rPr>
        <w:t>, and experience suggests that formal disarmament agreements are scarcely necessary in all this</w:t>
      </w:r>
      <w:r w:rsidRPr="009E11A2">
        <w:rPr>
          <w:sz w:val="16"/>
        </w:rPr>
        <w:t xml:space="preserve"> -- though they may help the signatories obtain Nobel Peace Prizes. </w:t>
      </w:r>
      <w:r w:rsidRPr="009E11A2">
        <w:rPr>
          <w:rStyle w:val="StyleBoldUnderline"/>
        </w:rPr>
        <w:t xml:space="preserve">With the demise of fears of another major war, many of the fantastically impressive, if useless, </w:t>
      </w:r>
      <w:r w:rsidRPr="009E11A2">
        <w:rPr>
          <w:rStyle w:val="StyleBoldUnderline"/>
          <w:highlight w:val="yellow"/>
        </w:rPr>
        <w:t>arms</w:t>
      </w:r>
      <w:r w:rsidRPr="009E11A2">
        <w:rPr>
          <w:rStyle w:val="StyleBoldUnderline"/>
        </w:rPr>
        <w:t xml:space="preserve"> that struck such deep anxiety into so many for so long </w:t>
      </w:r>
      <w:r w:rsidRPr="009E11A2">
        <w:rPr>
          <w:rStyle w:val="StyleBoldUnderline"/>
          <w:highlight w:val="yellow"/>
        </w:rPr>
        <w:t>are</w:t>
      </w:r>
      <w:r w:rsidRPr="009E11A2">
        <w:rPr>
          <w:rStyle w:val="StyleBoldUnderline"/>
        </w:rPr>
        <w:t xml:space="preserve"> quietly </w:t>
      </w:r>
      <w:r w:rsidRPr="009E11A2">
        <w:rPr>
          <w:rStyle w:val="StyleBoldUnderline"/>
          <w:highlight w:val="yellow"/>
        </w:rPr>
        <w:t>being allowed to rust in peace</w:t>
      </w:r>
      <w:r w:rsidRPr="009E11A2">
        <w:rPr>
          <w:rStyle w:val="StyleBoldUnderline"/>
        </w:rPr>
        <w:t>.</w:t>
      </w:r>
    </w:p>
    <w:p w:rsidR="00755D5D" w:rsidRPr="009E11A2" w:rsidRDefault="00755D5D" w:rsidP="00755D5D"/>
    <w:bookmarkEnd w:id="1"/>
    <w:p w:rsidR="00755D5D" w:rsidRPr="0088513A" w:rsidRDefault="00755D5D" w:rsidP="00755D5D"/>
    <w:p w:rsidR="004E166D" w:rsidRDefault="00790B6A" w:rsidP="00790B6A">
      <w:pPr>
        <w:pStyle w:val="Heading1"/>
      </w:pPr>
      <w:r>
        <w:lastRenderedPageBreak/>
        <w:t>1NR</w:t>
      </w:r>
    </w:p>
    <w:p w:rsidR="00790B6A" w:rsidRPr="009E11A2" w:rsidRDefault="00790B6A" w:rsidP="00790B6A">
      <w:pPr>
        <w:pStyle w:val="Heading3"/>
        <w:rPr>
          <w:rFonts w:cs="Times New Roman"/>
        </w:rPr>
      </w:pPr>
      <w:r w:rsidRPr="009E11A2">
        <w:rPr>
          <w:rFonts w:cs="Times New Roman"/>
        </w:rPr>
        <w:lastRenderedPageBreak/>
        <w:t>2NC Proliferation</w:t>
      </w:r>
    </w:p>
    <w:p w:rsidR="00790B6A" w:rsidRPr="009E11A2" w:rsidRDefault="00790B6A" w:rsidP="00790B6A">
      <w:pPr>
        <w:pStyle w:val="Heading4"/>
        <w:rPr>
          <w:rFonts w:cs="Times New Roman"/>
        </w:rPr>
      </w:pPr>
      <w:r w:rsidRPr="009E11A2">
        <w:rPr>
          <w:rFonts w:cs="Times New Roman"/>
        </w:rPr>
        <w:t>No widespread prolif—</w:t>
      </w:r>
    </w:p>
    <w:p w:rsidR="00790B6A" w:rsidRPr="009E11A2" w:rsidRDefault="00790B6A" w:rsidP="00790B6A">
      <w:r w:rsidRPr="009E11A2">
        <w:t xml:space="preserve">Proliferating states have </w:t>
      </w:r>
      <w:r w:rsidRPr="009E11A2">
        <w:rPr>
          <w:rStyle w:val="StyleBoldUnderline"/>
        </w:rPr>
        <w:t>dysfunctional management</w:t>
      </w:r>
      <w:r w:rsidRPr="009E11A2">
        <w:t xml:space="preserve"> of nuclear programs due to </w:t>
      </w:r>
      <w:r w:rsidRPr="009E11A2">
        <w:rPr>
          <w:rStyle w:val="StyleBoldUnderline"/>
        </w:rPr>
        <w:t>weak political institutions</w:t>
      </w:r>
      <w:r w:rsidRPr="009E11A2">
        <w:t>.  The quality of technical workmanship is low; there is no coordination among technical teams, and mistakes cause finger pointing and delays—that’s Hymans.</w:t>
      </w:r>
    </w:p>
    <w:p w:rsidR="00790B6A" w:rsidRPr="009E11A2" w:rsidRDefault="00790B6A" w:rsidP="00790B6A">
      <w:pPr>
        <w:pStyle w:val="Heading4"/>
        <w:rPr>
          <w:rFonts w:cs="Times New Roman"/>
        </w:rPr>
      </w:pPr>
      <w:r w:rsidRPr="009E11A2">
        <w:rPr>
          <w:rFonts w:cs="Times New Roman"/>
        </w:rPr>
        <w:t>Prefer our evidence—</w:t>
      </w:r>
    </w:p>
    <w:p w:rsidR="00790B6A" w:rsidRPr="009E11A2" w:rsidRDefault="00790B6A" w:rsidP="00790B6A">
      <w:r w:rsidRPr="009E11A2">
        <w:t xml:space="preserve">First—it takes into account globalization which has spread nuclear know-how and tech.  Prolif has </w:t>
      </w:r>
      <w:r w:rsidRPr="009E11A2">
        <w:rPr>
          <w:rStyle w:val="StyleBoldUnderline"/>
        </w:rPr>
        <w:t>still slowed</w:t>
      </w:r>
      <w:r w:rsidRPr="009E11A2">
        <w:t xml:space="preserve"> proving the problems listed above can’t be fixed.</w:t>
      </w:r>
    </w:p>
    <w:p w:rsidR="00790B6A" w:rsidRPr="009E11A2" w:rsidRDefault="00790B6A" w:rsidP="00790B6A"/>
    <w:p w:rsidR="00790B6A" w:rsidRDefault="00790B6A" w:rsidP="00790B6A">
      <w:r w:rsidRPr="009E11A2">
        <w:t>Second—people have been predicting a prolif breakout for 50 years and it has never manifested—prefer empirics which are objective and untainted by ideology.</w:t>
      </w:r>
    </w:p>
    <w:p w:rsidR="00790B6A" w:rsidRDefault="00790B6A" w:rsidP="00790B6A"/>
    <w:p w:rsidR="00790B6A" w:rsidRDefault="00790B6A" w:rsidP="00790B6A">
      <w:r>
        <w:t>Third – no prolif – latin America specific – they don’t have the capabilities – 1NC</w:t>
      </w:r>
    </w:p>
    <w:p w:rsidR="00790B6A" w:rsidRPr="009E11A2" w:rsidRDefault="00790B6A" w:rsidP="00790B6A">
      <w:pPr>
        <w:pStyle w:val="Heading4"/>
        <w:rPr>
          <w:rFonts w:cs="Times New Roman"/>
        </w:rPr>
      </w:pPr>
      <w:r w:rsidRPr="009E11A2">
        <w:rPr>
          <w:rFonts w:cs="Times New Roman"/>
        </w:rPr>
        <w:t>Prolif is slow and stable—their ev is hysteria.</w:t>
      </w:r>
    </w:p>
    <w:p w:rsidR="00790B6A" w:rsidRPr="009E11A2" w:rsidRDefault="00790B6A" w:rsidP="00790B6A">
      <w:r w:rsidRPr="009E11A2">
        <w:rPr>
          <w:rStyle w:val="StyleStyleBold12pt"/>
        </w:rPr>
        <w:t>Mueller 9</w:t>
      </w:r>
      <w:r w:rsidRPr="009E11A2">
        <w:t xml:space="preserve">—John Mueller is a professor of political science and Woody Hayes Chair of National Security Studies at the Mershon Center at Ohio State University [October 23, 2009, “The Rise of Nuclear Alarmism,” </w:t>
      </w:r>
      <w:r w:rsidRPr="009E11A2">
        <w:rPr>
          <w:i/>
        </w:rPr>
        <w:t>Foreign Policy</w:t>
      </w:r>
      <w:r w:rsidRPr="009E11A2">
        <w:t>, http://www.foreignpolicy.com/articles/2009/10/23/the_rise_of_nuclear_alarmism?page=full]</w:t>
      </w:r>
    </w:p>
    <w:p w:rsidR="00790B6A" w:rsidRPr="009E11A2" w:rsidRDefault="00790B6A" w:rsidP="00790B6A">
      <w:pPr>
        <w:rPr>
          <w:sz w:val="16"/>
        </w:rPr>
      </w:pPr>
      <w:r w:rsidRPr="009E11A2">
        <w:rPr>
          <w:rStyle w:val="StyleBoldUnderline"/>
          <w:highlight w:val="yellow"/>
        </w:rPr>
        <w:t>We</w:t>
      </w:r>
      <w:r w:rsidRPr="009E11A2">
        <w:rPr>
          <w:rStyle w:val="StyleBoldUnderline"/>
        </w:rPr>
        <w:t xml:space="preserve"> have</w:t>
      </w:r>
      <w:r w:rsidRPr="009E11A2">
        <w:rPr>
          <w:sz w:val="16"/>
        </w:rPr>
        <w:t xml:space="preserve"> also </w:t>
      </w:r>
      <w:r w:rsidRPr="009E11A2">
        <w:rPr>
          <w:rStyle w:val="StyleBoldUnderline"/>
          <w:highlight w:val="yellow"/>
        </w:rPr>
        <w:t>endured decades of hysteria over</w:t>
      </w:r>
      <w:r w:rsidRPr="009E11A2">
        <w:rPr>
          <w:sz w:val="16"/>
        </w:rPr>
        <w:t xml:space="preserve"> the potential for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even though</w:t>
      </w:r>
      <w:r w:rsidRPr="009E11A2">
        <w:rPr>
          <w:rStyle w:val="StyleBoldUnderline"/>
        </w:rPr>
        <w:t xml:space="preserve"> the </w:t>
      </w:r>
      <w:r w:rsidRPr="009E11A2">
        <w:rPr>
          <w:rStyle w:val="StyleBoldUnderline"/>
          <w:highlight w:val="yellow"/>
        </w:rPr>
        <w:t>prolif</w:t>
      </w:r>
      <w:r w:rsidRPr="009E11A2">
        <w:rPr>
          <w:rStyle w:val="StyleBoldUnderline"/>
        </w:rPr>
        <w:t xml:space="preserve">eration that </w:t>
      </w:r>
      <w:r w:rsidRPr="009E11A2">
        <w:rPr>
          <w:rStyle w:val="StyleBoldUnderline"/>
          <w:highlight w:val="yellow"/>
        </w:rPr>
        <w:t>has</w:t>
      </w:r>
      <w:r w:rsidRPr="009E11A2">
        <w:rPr>
          <w:rStyle w:val="StyleBoldUnderline"/>
        </w:rPr>
        <w:t xml:space="preserve"> actually taken place has </w:t>
      </w:r>
      <w:r w:rsidRPr="009E11A2">
        <w:rPr>
          <w:rStyle w:val="StyleBoldUnderline"/>
          <w:highlight w:val="yellow"/>
        </w:rPr>
        <w:t>been</w:t>
      </w:r>
      <w:r w:rsidRPr="009E11A2">
        <w:rPr>
          <w:rStyle w:val="StyleBoldUnderline"/>
        </w:rPr>
        <w:t xml:space="preserve"> both </w:t>
      </w:r>
      <w:r w:rsidRPr="009E11A2">
        <w:rPr>
          <w:rStyle w:val="StyleBoldUnderline"/>
          <w:highlight w:val="yellow"/>
        </w:rPr>
        <w:t>modest and</w:t>
      </w:r>
      <w:r w:rsidRPr="009E11A2">
        <w:rPr>
          <w:rStyle w:val="StyleBoldUnderline"/>
        </w:rPr>
        <w:t xml:space="preserve"> substantially </w:t>
      </w:r>
      <w:r w:rsidRPr="009E11A2">
        <w:rPr>
          <w:rStyle w:val="StyleBoldUnderline"/>
          <w:highlight w:val="yellow"/>
        </w:rPr>
        <w:t>inconsequential</w:t>
      </w:r>
      <w:r w:rsidRPr="009E11A2">
        <w:rPr>
          <w:rStyle w:val="StyleBoldUnderline"/>
        </w:rPr>
        <w:t>.</w:t>
      </w:r>
      <w:r w:rsidRPr="009E11A2">
        <w:rPr>
          <w:sz w:val="16"/>
        </w:rPr>
        <w:t xml:space="preserve"> </w:t>
      </w:r>
      <w:r w:rsidRPr="009E11A2">
        <w:rPr>
          <w:rStyle w:val="StyleBoldUnderline"/>
        </w:rPr>
        <w:t>When</w:t>
      </w:r>
      <w:r w:rsidRPr="009E11A2">
        <w:rPr>
          <w:sz w:val="16"/>
        </w:rPr>
        <w:t xml:space="preserve"> the quintessential rogue state, communist </w:t>
      </w:r>
      <w:r w:rsidRPr="009E11A2">
        <w:rPr>
          <w:rStyle w:val="StyleBoldUnderline"/>
        </w:rPr>
        <w:t>China, obtained them in 1964, CIA Director</w:t>
      </w:r>
      <w:r w:rsidRPr="009E11A2">
        <w:rPr>
          <w:sz w:val="16"/>
        </w:rPr>
        <w:t xml:space="preserve"> John McCone sternly </w:t>
      </w:r>
      <w:r w:rsidRPr="009E11A2">
        <w:rPr>
          <w:rStyle w:val="StyleBoldUnderline"/>
        </w:rPr>
        <w:t>proclaimed that nuclear war was "almost inevitable." But far from engaging in the "nuclear blackmail" expected at the time by almost everyone</w:t>
      </w:r>
      <w:r w:rsidRPr="009E11A2">
        <w:rPr>
          <w:sz w:val="16"/>
        </w:rPr>
        <w:t xml:space="preserve"> (except Johnson, then working at the State Department), </w:t>
      </w:r>
      <w:r w:rsidRPr="009E11A2">
        <w:rPr>
          <w:rStyle w:val="StyleBoldUnderline"/>
        </w:rPr>
        <w:t>China built its weapons quietly and has never made a nuclear threat</w:t>
      </w:r>
      <w:r w:rsidRPr="009E11A2">
        <w:rPr>
          <w:sz w:val="16"/>
        </w:rPr>
        <w:t>.</w:t>
      </w:r>
    </w:p>
    <w:p w:rsidR="00790B6A" w:rsidRPr="009E11A2" w:rsidRDefault="00790B6A" w:rsidP="00790B6A">
      <w:pPr>
        <w:rPr>
          <w:sz w:val="16"/>
        </w:rPr>
      </w:pPr>
      <w:r w:rsidRPr="009E11A2">
        <w:rPr>
          <w:sz w:val="16"/>
        </w:rPr>
        <w:t xml:space="preserve">Still, </w:t>
      </w:r>
      <w:r w:rsidRPr="009E11A2">
        <w:rPr>
          <w:rStyle w:val="StyleBoldUnderline"/>
        </w:rPr>
        <w:t>the proliferation fixation continues to flourish.</w:t>
      </w:r>
      <w:r w:rsidRPr="009E11A2">
        <w:rPr>
          <w:sz w:val="16"/>
        </w:rPr>
        <w:t xml:space="preserve"> </w:t>
      </w:r>
      <w:r w:rsidRPr="009E11A2">
        <w:rPr>
          <w:rStyle w:val="StyleBoldUnderline"/>
        </w:rPr>
        <w:t>For more than a decade, U.S. policy obsessed over the possibility that Saddam Hussein's pathetic and technologically dysfunctional regime in Iraq could in time obtain nuclear weapons</w:t>
      </w:r>
      <w:r w:rsidRPr="009E11A2">
        <w:rPr>
          <w:sz w:val="16"/>
        </w:rPr>
        <w:t xml:space="preserve"> (it took the more advanced Pakistan 28 years), </w:t>
      </w:r>
      <w:r w:rsidRPr="009E11A2">
        <w:rPr>
          <w:rStyle w:val="StyleBoldUnderline"/>
        </w:rPr>
        <w:t>which it might then suicidally lob, or threaten to lob, at somebody. To prevent this imagined and highly unlikely calamity, a war has been waged that has</w:t>
      </w:r>
      <w:r w:rsidRPr="009E11A2">
        <w:rPr>
          <w:sz w:val="16"/>
        </w:rPr>
        <w:t xml:space="preserve"> probably </w:t>
      </w:r>
      <w:r w:rsidRPr="009E11A2">
        <w:rPr>
          <w:rStyle w:val="StyleBoldUnderline"/>
        </w:rPr>
        <w:t>resulted in more deaths than were suffered at Hiroshima and Nagasaki combined</w:t>
      </w:r>
      <w:r w:rsidRPr="009E11A2">
        <w:rPr>
          <w:sz w:val="16"/>
        </w:rPr>
        <w:t>.</w:t>
      </w:r>
    </w:p>
    <w:p w:rsidR="00790B6A" w:rsidRPr="009E11A2" w:rsidRDefault="00790B6A" w:rsidP="00790B6A">
      <w:pPr>
        <w:rPr>
          <w:sz w:val="16"/>
        </w:rPr>
      </w:pPr>
      <w:r w:rsidRPr="009E11A2">
        <w:rPr>
          <w:sz w:val="16"/>
        </w:rPr>
        <w:t xml:space="preserve">Today, </w:t>
      </w:r>
      <w:r w:rsidRPr="009E11A2">
        <w:rPr>
          <w:rStyle w:val="StyleBoldUnderline"/>
        </w:rPr>
        <w:t>alarm is focused on the even more pathetic regime in North Korea</w:t>
      </w:r>
      <w:r w:rsidRPr="009E11A2">
        <w:rPr>
          <w:sz w:val="16"/>
        </w:rPr>
        <w:t xml:space="preserve">, which has now tested devices that if detonated in the middle of New York's Central Park would be unable to destroy buildings on its periphery. </w:t>
      </w:r>
      <w:r w:rsidRPr="009E11A2">
        <w:rPr>
          <w:rStyle w:val="StyleBoldUnderline"/>
        </w:rPr>
        <w:t>There is even more hysteria about Iran</w:t>
      </w:r>
      <w:r w:rsidRPr="009E11A2">
        <w:rPr>
          <w:sz w:val="16"/>
        </w:rPr>
        <w:t>, which has repeatedly insisted that it has no intention of developing the weapons. If that regime changes its mind or is lying, it is likely to find that, except for stoking the national ego for a while, the bombs are substantially valueless, a very considerable waste of money and effort, and "absolute" primarily in their irrelevance.</w:t>
      </w:r>
    </w:p>
    <w:p w:rsidR="00790B6A" w:rsidRPr="009E11A2" w:rsidRDefault="00790B6A" w:rsidP="00790B6A">
      <w:pPr>
        <w:rPr>
          <w:sz w:val="16"/>
        </w:rPr>
      </w:pPr>
      <w:r w:rsidRPr="009E11A2">
        <w:rPr>
          <w:rStyle w:val="StyleBoldUnderline"/>
        </w:rPr>
        <w:t xml:space="preserve">As for the rest of the world, </w:t>
      </w:r>
      <w:r w:rsidRPr="009E11A2">
        <w:rPr>
          <w:rStyle w:val="StyleBoldUnderline"/>
          <w:highlight w:val="yellow"/>
        </w:rPr>
        <w:t>the nuclear age is</w:t>
      </w:r>
      <w:r w:rsidRPr="009E11A2">
        <w:rPr>
          <w:rStyle w:val="StyleBoldUnderline"/>
        </w:rPr>
        <w:t xml:space="preserve"> clearly </w:t>
      </w:r>
      <w:r w:rsidRPr="009E11A2">
        <w:rPr>
          <w:rStyle w:val="StyleBoldUnderline"/>
          <w:highlight w:val="yellow"/>
        </w:rPr>
        <w:t>on the wane</w:t>
      </w:r>
      <w:r w:rsidRPr="009E11A2">
        <w:rPr>
          <w:rStyle w:val="StyleBoldUnderline"/>
        </w:rPr>
        <w:t>.</w:t>
      </w:r>
      <w:r w:rsidRPr="009E11A2">
        <w:rPr>
          <w:sz w:val="16"/>
        </w:rPr>
        <w:t xml:space="preserve"> Although it may not be entirely fair to characterize disarmament as an effort to cure a fever by destroying the thermometer, the analogy is instructive when it is reversed: When a fever subsides, the instrument designed to measure it loses its usefulness and is often soon misplaced. Thus far </w:t>
      </w:r>
      <w:r w:rsidRPr="009E11A2">
        <w:rPr>
          <w:rStyle w:val="StyleBoldUnderline"/>
        </w:rPr>
        <w:t xml:space="preserve">the former contestants in the Cold War have reduced their nuclear warheads by more than 50,000 to around 18,000. Other </w:t>
      </w:r>
      <w:r w:rsidRPr="009E11A2">
        <w:rPr>
          <w:rStyle w:val="StyleBoldUnderline"/>
          <w:highlight w:val="yellow"/>
        </w:rPr>
        <w:t>countries</w:t>
      </w:r>
      <w:r w:rsidRPr="009E11A2">
        <w:rPr>
          <w:rStyle w:val="StyleBoldUnderline"/>
        </w:rPr>
        <w:t xml:space="preserve">, like France, </w:t>
      </w:r>
      <w:r w:rsidRPr="009E11A2">
        <w:rPr>
          <w:rStyle w:val="StyleBoldUnderline"/>
          <w:highlight w:val="yellow"/>
        </w:rPr>
        <w:t>have</w:t>
      </w:r>
      <w:r w:rsidRPr="009E11A2">
        <w:rPr>
          <w:rStyle w:val="StyleBoldUnderline"/>
        </w:rPr>
        <w:t xml:space="preserve"> also substantially </w:t>
      </w:r>
      <w:r w:rsidRPr="009E11A2">
        <w:rPr>
          <w:rStyle w:val="StyleBoldUnderline"/>
          <w:highlight w:val="yellow"/>
        </w:rPr>
        <w:t>cut their</w:t>
      </w:r>
      <w:r w:rsidRPr="009E11A2">
        <w:rPr>
          <w:rStyle w:val="StyleBoldUnderline"/>
        </w:rPr>
        <w:t xml:space="preserve"> nuclear </w:t>
      </w:r>
      <w:r w:rsidRPr="009E11A2">
        <w:rPr>
          <w:rStyle w:val="StyleBoldUnderline"/>
          <w:highlight w:val="yellow"/>
        </w:rPr>
        <w:t>arsenals</w:t>
      </w:r>
      <w:r w:rsidRPr="009E11A2">
        <w:rPr>
          <w:rStyle w:val="StyleBoldUnderline"/>
        </w:rPr>
        <w:t>, while China and others have maintained them in far lower numbers than expected</w:t>
      </w:r>
      <w:r w:rsidRPr="009E11A2">
        <w:rPr>
          <w:sz w:val="16"/>
        </w:rPr>
        <w:t>.</w:t>
      </w:r>
    </w:p>
    <w:p w:rsidR="00790B6A" w:rsidRPr="009E11A2" w:rsidRDefault="00790B6A" w:rsidP="00790B6A">
      <w:pPr>
        <w:rPr>
          <w:sz w:val="16"/>
        </w:rPr>
      </w:pPr>
      <w:r w:rsidRPr="009E11A2">
        <w:rPr>
          <w:sz w:val="16"/>
        </w:rPr>
        <w:t xml:space="preserve">Total nuclear disarmament hardly seems to be in the offing -- nuclear metaphysicians still have their skill sets in order. But </w:t>
      </w:r>
      <w:r w:rsidRPr="009E11A2">
        <w:rPr>
          <w:rStyle w:val="StyleBoldUnderline"/>
        </w:rPr>
        <w:t xml:space="preserve">a continued </w:t>
      </w:r>
      <w:r w:rsidRPr="009E11A2">
        <w:rPr>
          <w:rStyle w:val="StyleBoldUnderline"/>
          <w:highlight w:val="yellow"/>
        </w:rPr>
        <w:t>decline seems likely</w:t>
      </w:r>
      <w:r w:rsidRPr="009E11A2">
        <w:rPr>
          <w:rStyle w:val="StyleBoldUnderline"/>
        </w:rPr>
        <w:t>, and experience suggests that formal disarmament agreements are scarcely necessary in all this</w:t>
      </w:r>
      <w:r w:rsidRPr="009E11A2">
        <w:rPr>
          <w:sz w:val="16"/>
        </w:rPr>
        <w:t xml:space="preserve"> -- though they may help the signatories obtain Nobel Peace Prizes. </w:t>
      </w:r>
      <w:r w:rsidRPr="009E11A2">
        <w:rPr>
          <w:rStyle w:val="StyleBoldUnderline"/>
        </w:rPr>
        <w:t xml:space="preserve">With the demise of fears of another major war, many of the fantastically impressive, if useless, </w:t>
      </w:r>
      <w:r w:rsidRPr="009E11A2">
        <w:rPr>
          <w:rStyle w:val="StyleBoldUnderline"/>
          <w:highlight w:val="yellow"/>
        </w:rPr>
        <w:t>arms</w:t>
      </w:r>
      <w:r w:rsidRPr="009E11A2">
        <w:rPr>
          <w:rStyle w:val="StyleBoldUnderline"/>
        </w:rPr>
        <w:t xml:space="preserve"> that struck such deep anxiety into so many for so long </w:t>
      </w:r>
      <w:r w:rsidRPr="009E11A2">
        <w:rPr>
          <w:rStyle w:val="StyleBoldUnderline"/>
          <w:highlight w:val="yellow"/>
        </w:rPr>
        <w:t>are</w:t>
      </w:r>
      <w:r w:rsidRPr="009E11A2">
        <w:rPr>
          <w:rStyle w:val="StyleBoldUnderline"/>
        </w:rPr>
        <w:t xml:space="preserve"> quietly </w:t>
      </w:r>
      <w:r w:rsidRPr="009E11A2">
        <w:rPr>
          <w:rStyle w:val="StyleBoldUnderline"/>
          <w:highlight w:val="yellow"/>
        </w:rPr>
        <w:t>being allowed to rust in peace</w:t>
      </w:r>
      <w:r w:rsidRPr="009E11A2">
        <w:rPr>
          <w:rStyle w:val="StyleBoldUnderline"/>
        </w:rPr>
        <w:t>.</w:t>
      </w:r>
    </w:p>
    <w:p w:rsidR="00790B6A" w:rsidRPr="009E11A2" w:rsidRDefault="00790B6A" w:rsidP="00790B6A"/>
    <w:p w:rsidR="00790B6A" w:rsidRPr="0088513A" w:rsidRDefault="00790B6A" w:rsidP="00790B6A"/>
    <w:p w:rsidR="00790B6A" w:rsidRDefault="00790B6A" w:rsidP="00790B6A">
      <w:pPr>
        <w:pStyle w:val="Heading2"/>
      </w:pPr>
      <w:r>
        <w:lastRenderedPageBreak/>
        <w:t>1NR</w:t>
      </w:r>
    </w:p>
    <w:p w:rsidR="00790B6A" w:rsidRDefault="00790B6A" w:rsidP="00790B6A"/>
    <w:p w:rsidR="00790B6A" w:rsidRDefault="00790B6A" w:rsidP="00790B6A">
      <w:pPr>
        <w:pStyle w:val="Heading3"/>
      </w:pPr>
      <w:r>
        <w:lastRenderedPageBreak/>
        <w:t>A2: Perm – Do Both (Politics)</w:t>
      </w:r>
    </w:p>
    <w:p w:rsidR="00790B6A" w:rsidRDefault="00790B6A" w:rsidP="00790B6A">
      <w:pPr>
        <w:pStyle w:val="Heading4"/>
      </w:pPr>
      <w:r>
        <w:t xml:space="preserve">Perm still links </w:t>
      </w:r>
    </w:p>
    <w:p w:rsidR="00790B6A" w:rsidRDefault="00790B6A" w:rsidP="00790B6A">
      <w:pPr>
        <w:pStyle w:val="Heading4"/>
      </w:pPr>
      <w:r>
        <w:t>A) Congress gets the blame – they’re the target of perception</w:t>
      </w:r>
    </w:p>
    <w:p w:rsidR="00790B6A" w:rsidRPr="00835E13" w:rsidRDefault="00790B6A" w:rsidP="00790B6A"/>
    <w:p w:rsidR="00790B6A" w:rsidRPr="00835E13" w:rsidRDefault="00790B6A" w:rsidP="00790B6A">
      <w:r w:rsidRPr="00835E13">
        <w:rPr>
          <w:rStyle w:val="StyleStyleBold12pt"/>
        </w:rPr>
        <w:t>CSM 97</w:t>
      </w:r>
      <w:r w:rsidRPr="00835E13">
        <w:t xml:space="preserve"> </w:t>
      </w:r>
      <w:r>
        <w:t>(</w:t>
      </w:r>
      <w:r w:rsidRPr="00835E13">
        <w:t>Christian Science Monitor</w:t>
      </w:r>
      <w:r>
        <w:t xml:space="preserve">, </w:t>
      </w:r>
      <w:r w:rsidRPr="00835E13">
        <w:t xml:space="preserve">Robert Marquand, Staff writer. “Why America Puts Its Supreme Court On Lofty Pedestal.” Lexis.) </w:t>
      </w:r>
    </w:p>
    <w:p w:rsidR="00790B6A" w:rsidRDefault="00790B6A" w:rsidP="00790B6A"/>
    <w:p w:rsidR="00790B6A" w:rsidRDefault="00790B6A" w:rsidP="00790B6A">
      <w:pPr>
        <w:rPr>
          <w:rStyle w:val="StyleBoldUnderline"/>
        </w:rPr>
      </w:pPr>
      <w:bookmarkStart w:id="5" w:name="_Toc116063447"/>
      <w:bookmarkStart w:id="6" w:name="_Toc117247003"/>
      <w:bookmarkStart w:id="7" w:name="_Toc118453869"/>
      <w:r w:rsidRPr="00835E13">
        <w:t xml:space="preserve">Today this holds true even more. In one sense, the reason is obvious: </w:t>
      </w:r>
      <w:r w:rsidRPr="00835E13">
        <w:rPr>
          <w:rStyle w:val="StyleBoldUnderline"/>
          <w:highlight w:val="green"/>
        </w:rPr>
        <w:t>With</w:t>
      </w:r>
      <w:r w:rsidRPr="00835E13">
        <w:rPr>
          <w:rStyle w:val="StyleBoldUnderline"/>
        </w:rPr>
        <w:t xml:space="preserve"> divided government and </w:t>
      </w:r>
      <w:r w:rsidRPr="00835E13">
        <w:rPr>
          <w:rStyle w:val="StyleBoldUnderline"/>
          <w:highlight w:val="green"/>
        </w:rPr>
        <w:t>partisan sniping in Washington, when politicians must create a TV image and constantly raise funds, the scholarly-looking justices seem a refreshing alternative</w:t>
      </w:r>
      <w:r w:rsidRPr="00835E13">
        <w:t xml:space="preserve">. They come out in black robes from behind red silk curtains, and everyone stands. They ask incisive questions. They disappear. </w:t>
      </w:r>
      <w:r w:rsidRPr="00835E13">
        <w:rPr>
          <w:rStyle w:val="StyleBoldUnderline"/>
          <w:highlight w:val="green"/>
        </w:rPr>
        <w:t>It looks like competence personified</w:t>
      </w:r>
      <w:r w:rsidRPr="00835E13">
        <w:rPr>
          <w:rStyle w:val="StyleBoldUnderline"/>
        </w:rPr>
        <w:t xml:space="preserve">. And there's some truth to it. </w:t>
      </w:r>
      <w:r w:rsidRPr="00835E13">
        <w:rPr>
          <w:rStyle w:val="StyleBoldUnderline"/>
          <w:highlight w:val="green"/>
        </w:rPr>
        <w:t>The members of the court don't need to campaign</w:t>
      </w:r>
      <w:r w:rsidRPr="00835E13">
        <w:rPr>
          <w:rStyle w:val="StyleBoldUnderline"/>
        </w:rPr>
        <w:t xml:space="preserve"> for office every few years. </w:t>
      </w:r>
      <w:r w:rsidRPr="00835E13">
        <w:rPr>
          <w:rStyle w:val="StyleBoldUnderline"/>
          <w:highlight w:val="green"/>
        </w:rPr>
        <w:t xml:space="preserve">They were selected for life. </w:t>
      </w:r>
      <w:r w:rsidRPr="003B29EF">
        <w:rPr>
          <w:rStyle w:val="StyleBoldUnderline"/>
        </w:rPr>
        <w:t>They don't need speech writers or have to check the poll</w:t>
      </w:r>
      <w:r w:rsidRPr="003B29EF">
        <w:t xml:space="preserve">s. The current justices, unlike earlier courts, generally write their own opinions. They are free to dissent, and </w:t>
      </w:r>
      <w:r w:rsidRPr="003B29EF">
        <w:rPr>
          <w:rStyle w:val="StyleBoldUnderline"/>
        </w:rPr>
        <w:t>their rulings are not tied to interest-group pressure. Moreover, as an institution, the court is uniquely constituted. It is not one targetable political persona</w:t>
      </w:r>
      <w:r w:rsidRPr="003B29EF">
        <w:t xml:space="preserve">, as is a single chief executive. Yet </w:t>
      </w:r>
      <w:r w:rsidRPr="003B29EF">
        <w:rPr>
          <w:rStyle w:val="StyleBoldUnderline"/>
        </w:rPr>
        <w:t>it is smaller than a Congress of 535 people. Congress is covered by TV four times as much as the court is. The White House is covered eight times as much</w:t>
      </w:r>
      <w:r w:rsidRPr="003B29EF">
        <w:t xml:space="preserve">, says Lee Epstein of Washington University in St. Louis. </w:t>
      </w:r>
      <w:r w:rsidRPr="003B29EF">
        <w:rPr>
          <w:rStyle w:val="StyleBoldUnderline"/>
        </w:rPr>
        <w:t>The court stands out now because it is not part of Washington's political swamp</w:t>
      </w:r>
      <w:r w:rsidRPr="003B29EF">
        <w:t>. The carefully cultivated aloofness of the Supreme Court is, in the Washington scene, almost countercultural in nature. The court's warts don</w:t>
      </w:r>
      <w:r w:rsidRPr="00835E13">
        <w:t>'t show. "</w:t>
      </w:r>
      <w:r w:rsidRPr="00835E13">
        <w:rPr>
          <w:rStyle w:val="StyleBoldUnderline"/>
          <w:highlight w:val="green"/>
        </w:rPr>
        <w:t>People don't see the court infighting; it seems more harmonious and less political</w:t>
      </w:r>
      <w:r w:rsidRPr="00835E13">
        <w:t>," says one court-watcher. "With Congress and the White House, we see the blood-letting on the street." Importantly</w:t>
      </w:r>
      <w:r w:rsidRPr="003B29EF">
        <w:t xml:space="preserve">, </w:t>
      </w:r>
      <w:r w:rsidRPr="003B29EF">
        <w:rPr>
          <w:rStyle w:val="StyleBoldUnderline"/>
        </w:rPr>
        <w:t>say scholars, current justices benefit from courageous stands the court took in cases like Brown</w:t>
      </w:r>
      <w:r w:rsidRPr="003B29EF">
        <w:t xml:space="preserve"> school desegregation</w:t>
      </w:r>
      <w:r w:rsidRPr="00835E13">
        <w:t xml:space="preserve">, and the Roe abortion-rights case - when the majority was fragile and the justices felt under great pressure. </w:t>
      </w:r>
      <w:r w:rsidRPr="00835E13">
        <w:rPr>
          <w:rStyle w:val="StyleBoldUnderline"/>
          <w:highlight w:val="green"/>
        </w:rPr>
        <w:t>Those decisions are a main reason the court image is so buffed today</w:t>
      </w:r>
      <w:r w:rsidRPr="00835E13">
        <w:rPr>
          <w:rStyle w:val="StyleBoldUnderline"/>
        </w:rPr>
        <w:t>.</w:t>
      </w:r>
      <w:bookmarkEnd w:id="5"/>
      <w:bookmarkEnd w:id="6"/>
      <w:bookmarkEnd w:id="7"/>
    </w:p>
    <w:p w:rsidR="00790B6A" w:rsidRPr="00545101" w:rsidRDefault="00790B6A" w:rsidP="00790B6A">
      <w:pPr>
        <w:pStyle w:val="Heading4"/>
      </w:pPr>
      <w:r w:rsidRPr="00545101">
        <w:t>No political cover</w:t>
      </w:r>
    </w:p>
    <w:p w:rsidR="00790B6A" w:rsidRPr="00545101" w:rsidRDefault="00790B6A" w:rsidP="00790B6A"/>
    <w:p w:rsidR="00790B6A" w:rsidRPr="00545101" w:rsidRDefault="00790B6A" w:rsidP="00790B6A">
      <w:r w:rsidRPr="00545101">
        <w:rPr>
          <w:rStyle w:val="StyleStyleBold12pt"/>
        </w:rPr>
        <w:t>Toner 90</w:t>
      </w:r>
      <w:r w:rsidRPr="00545101">
        <w:t xml:space="preserve"> (Robin, Staff – NYT, New York Times, 6-28, Lexis)</w:t>
      </w:r>
    </w:p>
    <w:p w:rsidR="00790B6A" w:rsidRDefault="00790B6A" w:rsidP="00790B6A"/>
    <w:p w:rsidR="00790B6A" w:rsidRDefault="00790B6A" w:rsidP="00790B6A">
      <w:pPr>
        <w:rPr>
          <w:u w:val="single"/>
        </w:rPr>
      </w:pPr>
      <w:r w:rsidRPr="00B12D25">
        <w:rPr>
          <w:highlight w:val="yellow"/>
          <w:u w:val="single"/>
        </w:rPr>
        <w:t xml:space="preserve">Flag burning has tormented Congress since the Supreme Court handed down its </w:t>
      </w:r>
      <w:r w:rsidRPr="003717E9">
        <w:rPr>
          <w:u w:val="single"/>
        </w:rPr>
        <w:t xml:space="preserve">first </w:t>
      </w:r>
      <w:r w:rsidRPr="00B12D25">
        <w:rPr>
          <w:highlight w:val="yellow"/>
          <w:u w:val="single"/>
        </w:rPr>
        <w:t xml:space="preserve">decision </w:t>
      </w:r>
      <w:r w:rsidRPr="003717E9">
        <w:rPr>
          <w:u w:val="single"/>
        </w:rPr>
        <w:t xml:space="preserve">on the matter last year. </w:t>
      </w:r>
      <w:r>
        <w:t xml:space="preserve">Much of that torment has to do with the constant tension in this country between the commitment to freedom of expression and the anger at ''the obnoxious and offensive people'' who often exercise it most fully, as Representative Barney Frank, Democrat of Massachusetts, puts it. A burning flag is one of the most gripping visual images, communicating in an instant an ugly rejection of the values most Americans embrace. Any politician can imagine its use in a campaign commercial. ''I can see it now,'' said Senator Bob Kerrey, the Nebraska Democrat who is one of the strongest voices against the amendment, '' 'Bob Kerrey votes for gun control, and he won't vote to protect the flag.' It's a great 30-second spot.'' It fits neatly with the new politics of values, used so effectively by George Bush against Michael S. Dukakis in the 1988 Presidential campaign. Mr. Bush continues to appeal to those values and symbols. Today, he received a replica of the Iwo Jima Memorial at a Rose Garden ceremony and urged Congress to pass an amendment on flag burning by the Fourth of July. ''Amending the Constitution to protect the flag is not a matter of partisan politics,'' said Mr. Bush. ''It's an American issue.'' And </w:t>
      </w:r>
      <w:r w:rsidRPr="00B12D25">
        <w:rPr>
          <w:highlight w:val="yellow"/>
          <w:u w:val="single"/>
        </w:rPr>
        <w:t xml:space="preserve">now Congress is approaching one of those moments when there is </w:t>
      </w:r>
      <w:r w:rsidRPr="00B12D25">
        <w:rPr>
          <w:b/>
          <w:highlight w:val="yellow"/>
          <w:u w:val="single"/>
          <w:bdr w:val="single" w:sz="4" w:space="0" w:color="auto"/>
        </w:rPr>
        <w:t>little political</w:t>
      </w:r>
      <w:r w:rsidRPr="00B12D25">
        <w:rPr>
          <w:b/>
          <w:highlight w:val="yellow"/>
          <w:u w:val="single"/>
        </w:rPr>
        <w:t xml:space="preserve"> cover</w:t>
      </w:r>
      <w:r w:rsidRPr="00B12D25">
        <w:rPr>
          <w:highlight w:val="yellow"/>
          <w:u w:val="single"/>
        </w:rPr>
        <w:t xml:space="preserve">. The Supreme Court </w:t>
      </w:r>
      <w:r w:rsidRPr="003717E9">
        <w:rPr>
          <w:u w:val="single"/>
        </w:rPr>
        <w:t xml:space="preserve">has </w:t>
      </w:r>
      <w:r w:rsidRPr="00B12D25">
        <w:rPr>
          <w:highlight w:val="yellow"/>
          <w:u w:val="single"/>
        </w:rPr>
        <w:t>acted</w:t>
      </w:r>
      <w:r w:rsidRPr="003717E9">
        <w:rPr>
          <w:u w:val="single"/>
        </w:rPr>
        <w:t xml:space="preserve">, and the President has spoken. </w:t>
      </w:r>
      <w:r w:rsidRPr="00B12D25">
        <w:rPr>
          <w:highlight w:val="yellow"/>
          <w:u w:val="single"/>
        </w:rPr>
        <w:t xml:space="preserve">It is now up to </w:t>
      </w:r>
      <w:r w:rsidRPr="003717E9">
        <w:rPr>
          <w:u w:val="single"/>
        </w:rPr>
        <w:t xml:space="preserve">the </w:t>
      </w:r>
      <w:r w:rsidRPr="00B12D25">
        <w:rPr>
          <w:highlight w:val="yellow"/>
          <w:u w:val="single"/>
        </w:rPr>
        <w:t xml:space="preserve">lawmakers </w:t>
      </w:r>
      <w:r w:rsidRPr="003717E9">
        <w:rPr>
          <w:u w:val="single"/>
        </w:rPr>
        <w:t>in the middle</w:t>
      </w:r>
    </w:p>
    <w:p w:rsidR="00790B6A" w:rsidRPr="00545101" w:rsidRDefault="00790B6A" w:rsidP="00790B6A">
      <w:pPr>
        <w:pStyle w:val="Heading4"/>
      </w:pPr>
      <w:r w:rsidRPr="00545101">
        <w:t xml:space="preserve">Perm can’t avoid </w:t>
      </w:r>
    </w:p>
    <w:p w:rsidR="00790B6A" w:rsidRPr="00545101" w:rsidRDefault="00790B6A" w:rsidP="00790B6A"/>
    <w:p w:rsidR="00790B6A" w:rsidRPr="00545101" w:rsidRDefault="00790B6A" w:rsidP="00790B6A">
      <w:r w:rsidRPr="00545101">
        <w:rPr>
          <w:rStyle w:val="StyleStyleBold12pt"/>
        </w:rPr>
        <w:t>Franklin 95</w:t>
      </w:r>
      <w:r w:rsidRPr="00545101">
        <w:t xml:space="preserve"> (Charles H., Professor of Political Science – University of Wisconsin, Madison, Contemplating Courts)</w:t>
      </w:r>
    </w:p>
    <w:p w:rsidR="00790B6A" w:rsidRDefault="00790B6A" w:rsidP="00790B6A">
      <w:pPr>
        <w:pStyle w:val="evidencetextChar"/>
      </w:pPr>
    </w:p>
    <w:p w:rsidR="00790B6A" w:rsidRDefault="00790B6A" w:rsidP="00790B6A">
      <w:r>
        <w:rPr>
          <w:rStyle w:val="underline2"/>
          <w:rFonts w:eastAsia="SimSun"/>
        </w:rPr>
        <w:t>Very few people have direct contact with the Supreme Court and its decisions.</w:t>
      </w:r>
      <w:r>
        <w:t xml:space="preserve"> Journalists may cover the Court, and lawyers may read some of its decisions, but the vast majority of Americans encounter the Supreme Court indirectly, through the media or perhaps conversation. How much the media cover the Court and how much attention they devote to decisions therefore determine to a significant extent what the citizenry knows about the Court. One of the peculiearites of </w:t>
      </w:r>
      <w:r w:rsidRPr="00B12D25">
        <w:rPr>
          <w:rStyle w:val="underline2"/>
          <w:rFonts w:eastAsia="SimSun"/>
          <w:highlight w:val="yellow"/>
        </w:rPr>
        <w:t>the Supreme Court</w:t>
      </w:r>
      <w:r w:rsidRPr="00B12D25">
        <w:rPr>
          <w:highlight w:val="yellow"/>
        </w:rPr>
        <w:t xml:space="preserve"> </w:t>
      </w:r>
      <w:r>
        <w:t xml:space="preserve">as an institution is that it </w:t>
      </w:r>
      <w:r w:rsidRPr="00B12D25">
        <w:rPr>
          <w:rStyle w:val="underline2"/>
          <w:rFonts w:eastAsia="SimSun"/>
          <w:highlight w:val="yellow"/>
        </w:rPr>
        <w:t xml:space="preserve">is </w:t>
      </w:r>
      <w:r>
        <w:rPr>
          <w:rStyle w:val="underline2"/>
          <w:rFonts w:eastAsia="SimSun"/>
        </w:rPr>
        <w:t xml:space="preserve">highly episodic and </w:t>
      </w:r>
      <w:r w:rsidRPr="00B12D25">
        <w:rPr>
          <w:rStyle w:val="underline2"/>
          <w:rFonts w:eastAsia="SimSun"/>
          <w:highlight w:val="yellow"/>
        </w:rPr>
        <w:t>mostly private</w:t>
      </w:r>
      <w:r>
        <w:t xml:space="preserve">. Except on the </w:t>
      </w:r>
      <w:r>
        <w:lastRenderedPageBreak/>
        <w:t xml:space="preserve">days when it hears oral argument and the days when it hands down a decision, there is literally nothing to watch. The justices meet in private and they talk to themselves in private. Political scientists tell us this is a crucial time of negotiation and decisionmaking (Baum 1992; Murphy 1994) </w:t>
      </w:r>
      <w:r>
        <w:rPr>
          <w:rStyle w:val="underline2"/>
          <w:rFonts w:eastAsia="SimSun"/>
        </w:rPr>
        <w:t xml:space="preserve">but because it is private, it is invisible to the media. In contrast, </w:t>
      </w:r>
      <w:r w:rsidRPr="00B12D25">
        <w:rPr>
          <w:rStyle w:val="underline2"/>
          <w:rFonts w:eastAsia="SimSun"/>
          <w:highlight w:val="yellow"/>
        </w:rPr>
        <w:t>even before it takes a vote, Congress holds hearings</w:t>
      </w:r>
      <w:r>
        <w:rPr>
          <w:rStyle w:val="underline2"/>
          <w:rFonts w:eastAsia="SimSun"/>
        </w:rPr>
        <w:t xml:space="preserve">, committee and subcomittee </w:t>
      </w:r>
      <w:r w:rsidRPr="00B12D25">
        <w:rPr>
          <w:rStyle w:val="underline2"/>
          <w:rFonts w:eastAsia="SimSun"/>
          <w:highlight w:val="yellow"/>
        </w:rPr>
        <w:t xml:space="preserve">meetings, and floor debates; and party leaders </w:t>
      </w:r>
      <w:r>
        <w:rPr>
          <w:rStyle w:val="underline2"/>
          <w:rFonts w:eastAsia="SimSun"/>
        </w:rPr>
        <w:t xml:space="preserve">and other members </w:t>
      </w:r>
      <w:r w:rsidRPr="00B12D25">
        <w:rPr>
          <w:rStyle w:val="underline2"/>
          <w:rFonts w:eastAsia="SimSun"/>
          <w:highlight w:val="yellow"/>
        </w:rPr>
        <w:t xml:space="preserve">make statements, visit the White House, and appear on television </w:t>
      </w:r>
      <w:r>
        <w:rPr>
          <w:rStyle w:val="underline2"/>
          <w:rFonts w:eastAsia="SimSun"/>
        </w:rPr>
        <w:t xml:space="preserve">interview shows. </w:t>
      </w:r>
      <w:r w:rsidRPr="00B12D25">
        <w:rPr>
          <w:rStyle w:val="underline2"/>
          <w:rFonts w:eastAsia="SimSun"/>
          <w:highlight w:val="yellow"/>
        </w:rPr>
        <w:t xml:space="preserve">In comparison to the Supreme Court, Congress is a </w:t>
      </w:r>
      <w:r w:rsidRPr="00B12D25">
        <w:rPr>
          <w:rStyle w:val="underline2"/>
          <w:rFonts w:eastAsia="SimSun"/>
          <w:b/>
          <w:highlight w:val="yellow"/>
        </w:rPr>
        <w:t>veritable hotbed of activity</w:t>
      </w:r>
      <w:r>
        <w:rPr>
          <w:rStyle w:val="underline2"/>
          <w:rFonts w:eastAsia="SimSun"/>
        </w:rPr>
        <w:t>.</w:t>
      </w:r>
      <w:r>
        <w:t xml:space="preserve"> The President is even more visible. Given these differences in institutional structure and practice, it is not surprising to find that </w:t>
      </w:r>
      <w:r>
        <w:rPr>
          <w:rStyle w:val="underline2"/>
          <w:rFonts w:eastAsia="SimSun"/>
        </w:rPr>
        <w:t>the Supreme Court is much less frequently covered in the media</w:t>
      </w:r>
      <w:r>
        <w:t>. The consequence of this is nonethess important. As one of the three branches of the federal government, the Court is co-equal with the President and the Congress. Yet it is far from co-equal in visibility and hence in knowledge the citizens have about it and its decisions.</w:t>
      </w:r>
    </w:p>
    <w:p w:rsidR="00790B6A" w:rsidRPr="00835E13" w:rsidRDefault="00790B6A" w:rsidP="00790B6A">
      <w:pPr>
        <w:rPr>
          <w:rStyle w:val="StyleBoldUnderline"/>
        </w:rPr>
      </w:pPr>
    </w:p>
    <w:p w:rsidR="00790B6A" w:rsidRPr="00835E13" w:rsidRDefault="00790B6A" w:rsidP="00790B6A">
      <w:pPr>
        <w:pStyle w:val="Heading3"/>
      </w:pPr>
      <w:r>
        <w:lastRenderedPageBreak/>
        <w:t>A2: Rollback – General – 2NC</w:t>
      </w:r>
    </w:p>
    <w:p w:rsidR="00790B6A" w:rsidRPr="000B071F" w:rsidRDefault="00790B6A" w:rsidP="00790B6A">
      <w:pPr>
        <w:pStyle w:val="Heading4"/>
      </w:pPr>
      <w:r w:rsidRPr="000B071F">
        <w:t>Courts solve – err Neg – selection bias – and, this links to the Aff</w:t>
      </w:r>
      <w:r w:rsidRPr="000B071F">
        <w:br/>
      </w:r>
    </w:p>
    <w:p w:rsidR="00790B6A" w:rsidRPr="000B071F" w:rsidRDefault="00790B6A" w:rsidP="00790B6A">
      <w:r w:rsidRPr="000B071F">
        <w:rPr>
          <w:rStyle w:val="StyleStyleBold12pt"/>
        </w:rPr>
        <w:t>Baum 3</w:t>
      </w:r>
      <w:r w:rsidRPr="000B071F">
        <w:t xml:space="preserve"> (Lawrence, Professor of Political Science – Ohio State, “The Supreme Court in American Politics”, Annual Review of Political Science, 6(1), p. 172)</w:t>
      </w:r>
    </w:p>
    <w:p w:rsidR="00790B6A" w:rsidRDefault="00790B6A" w:rsidP="00790B6A"/>
    <w:p w:rsidR="00790B6A" w:rsidRDefault="00790B6A" w:rsidP="00790B6A">
      <w:r w:rsidRPr="00A55560">
        <w:t xml:space="preserve">Yet both this impression and what it suggests about the Court are misleading in two respects. First, </w:t>
      </w:r>
      <w:r w:rsidRPr="000B071F">
        <w:rPr>
          <w:rStyle w:val="StyleBoldUnderline"/>
        </w:rPr>
        <w:t xml:space="preserve">the early </w:t>
      </w:r>
      <w:r w:rsidRPr="000B071F">
        <w:rPr>
          <w:rStyle w:val="StyleBoldUnderline"/>
          <w:highlight w:val="yellow"/>
        </w:rPr>
        <w:t>research overstated the Court’s implementation failures</w:t>
      </w:r>
      <w:r w:rsidRPr="000B071F">
        <w:rPr>
          <w:rStyle w:val="StyleBoldUnderline"/>
        </w:rPr>
        <w:t>. For one thing, scholars emphasized failures more than</w:t>
      </w:r>
      <w:r w:rsidRPr="00A55560">
        <w:t xml:space="preserve"> </w:t>
      </w:r>
      <w:r w:rsidRPr="001D68B0">
        <w:rPr>
          <w:rStyle w:val="Heading3Char"/>
        </w:rPr>
        <w:t>successes</w:t>
      </w:r>
      <w:r w:rsidRPr="00A55560">
        <w:t>. Was it more remarkable that</w:t>
      </w:r>
      <w:r>
        <w:t xml:space="preserve"> </w:t>
      </w:r>
      <w:r w:rsidRPr="00A55560">
        <w:t>so many schools maintained religious exercises prohibited by the Court or that so many others eliminated exercises that had strong</w:t>
      </w:r>
      <w:r>
        <w:t xml:space="preserve"> </w:t>
      </w:r>
      <w:r w:rsidRPr="00A55560">
        <w:t>public support? The absence of desegregation in the Deep South in the decade after Brown was noteworthy, but so was the gradual</w:t>
      </w:r>
      <w:r>
        <w:t xml:space="preserve"> </w:t>
      </w:r>
      <w:r w:rsidRPr="00A55560">
        <w:t xml:space="preserve">elimination of school segregation in the border states. Moreover, this research reflected a strong selection bias in </w:t>
      </w:r>
      <w:r w:rsidRPr="000B071F">
        <w:rPr>
          <w:rStyle w:val="StyleBoldUnderline"/>
        </w:rPr>
        <w:t xml:space="preserve">that scholars were attracted to the study of decisions that had run into visible implementation problems. </w:t>
      </w:r>
      <w:r w:rsidRPr="000B071F">
        <w:rPr>
          <w:rStyle w:val="StyleBoldUnderline"/>
          <w:highlight w:val="yellow"/>
        </w:rPr>
        <w:t xml:space="preserve">Later research </w:t>
      </w:r>
      <w:r w:rsidRPr="000B071F">
        <w:rPr>
          <w:rStyle w:val="StyleBoldUnderline"/>
        </w:rPr>
        <w:t xml:space="preserve">that avoided this bias </w:t>
      </w:r>
      <w:r w:rsidRPr="000B071F">
        <w:rPr>
          <w:rStyle w:val="StyleBoldUnderline"/>
          <w:highlight w:val="yellow"/>
        </w:rPr>
        <w:t>indicates that</w:t>
      </w:r>
      <w:r w:rsidRPr="000B071F">
        <w:rPr>
          <w:rStyle w:val="StyleBoldUnderline"/>
        </w:rPr>
        <w:t xml:space="preserve">, at least at the federal level, judges and </w:t>
      </w:r>
      <w:r w:rsidRPr="000B071F">
        <w:rPr>
          <w:rStyle w:val="StyleBoldUnderline"/>
          <w:highlight w:val="yellow"/>
        </w:rPr>
        <w:t xml:space="preserve">administrators respond </w:t>
      </w:r>
      <w:r w:rsidRPr="000B071F">
        <w:rPr>
          <w:rStyle w:val="StyleBoldUnderline"/>
        </w:rPr>
        <w:t xml:space="preserve">more </w:t>
      </w:r>
      <w:r w:rsidRPr="000B071F">
        <w:rPr>
          <w:rStyle w:val="StyleBoldUnderline"/>
          <w:highlight w:val="yellow"/>
        </w:rPr>
        <w:t>favorably to Supreme Court decisions</w:t>
      </w:r>
      <w:r w:rsidRPr="00B12D25">
        <w:rPr>
          <w:highlight w:val="yellow"/>
        </w:rPr>
        <w:t xml:space="preserve"> </w:t>
      </w:r>
      <w:r w:rsidRPr="00A55560">
        <w:t>in general than the</w:t>
      </w:r>
      <w:r>
        <w:t xml:space="preserve"> </w:t>
      </w:r>
      <w:r w:rsidRPr="00A55560">
        <w:t>early research suggested (Johnson 1987, Songer et al. 1994, Stidham &amp; Carp 1982, Songer 1987, Songer &amp; Sheehan 1990, Spriggs</w:t>
      </w:r>
      <w:r>
        <w:t xml:space="preserve"> </w:t>
      </w:r>
      <w:r w:rsidRPr="00A55560">
        <w:t xml:space="preserve">1997; see Canon &amp; Johnson 1999). </w:t>
      </w:r>
      <w:r w:rsidRPr="000B071F">
        <w:rPr>
          <w:rStyle w:val="StyleBoldUnderline"/>
        </w:rPr>
        <w:t>Second, the early research typically treated implementation of Supreme Court decisions as a unique phenomenon</w:t>
      </w:r>
      <w:r w:rsidRPr="00A55560">
        <w:t>. Scholarship on imperfect hierarchy elsewhere in government (e.g., Kaufman 1960, Pressman &amp; Wildavsky</w:t>
      </w:r>
      <w:r>
        <w:t xml:space="preserve"> </w:t>
      </w:r>
      <w:r w:rsidRPr="00A55560">
        <w:t>1973) and in work organizations (e.g., Mechanic 1962, Crozier 1964) had little impact on the judicial research. As a consequence,</w:t>
      </w:r>
      <w:r>
        <w:t xml:space="preserve"> </w:t>
      </w:r>
      <w:r w:rsidRPr="00A55560">
        <w:t xml:space="preserve">judicial scholars seldom considered whether </w:t>
      </w:r>
      <w:r w:rsidRPr="000B071F">
        <w:rPr>
          <w:rStyle w:val="StyleBoldUnderline"/>
          <w:highlight w:val="yellow"/>
        </w:rPr>
        <w:t xml:space="preserve">noncompliance </w:t>
      </w:r>
      <w:r w:rsidRPr="000B071F">
        <w:rPr>
          <w:rStyle w:val="StyleBoldUnderline"/>
        </w:rPr>
        <w:t xml:space="preserve">with Supreme Court decisions </w:t>
      </w:r>
      <w:r w:rsidRPr="000B071F">
        <w:rPr>
          <w:rStyle w:val="StyleBoldUnderline"/>
          <w:highlight w:val="yellow"/>
        </w:rPr>
        <w:t xml:space="preserve">resulted </w:t>
      </w:r>
      <w:r w:rsidRPr="000B071F">
        <w:rPr>
          <w:rStyle w:val="StyleBoldUnderline"/>
        </w:rPr>
        <w:t xml:space="preserve">chiefly </w:t>
      </w:r>
      <w:r w:rsidRPr="000B071F">
        <w:rPr>
          <w:rStyle w:val="StyleBoldUnderline"/>
          <w:highlight w:val="yellow"/>
        </w:rPr>
        <w:t xml:space="preserve">from universal imperfections </w:t>
      </w:r>
      <w:r w:rsidRPr="000B071F">
        <w:rPr>
          <w:rStyle w:val="StyleBoldUnderline"/>
        </w:rPr>
        <w:t xml:space="preserve">in implementation </w:t>
      </w:r>
      <w:r w:rsidRPr="000B071F">
        <w:rPr>
          <w:rStyle w:val="StyleBoldUnderline"/>
          <w:highlight w:val="yellow"/>
        </w:rPr>
        <w:t>rather than special weaknesses of courts</w:t>
      </w:r>
      <w:r w:rsidRPr="00A55560">
        <w:t>. The first possibility has become even more credible with</w:t>
      </w:r>
      <w:r>
        <w:t xml:space="preserve"> </w:t>
      </w:r>
      <w:r w:rsidRPr="00A55560">
        <w:t>the accumulation of research on policy implementation (e.g., Lipsky 1980, Wilson 1989, Brehm &amp; Gates 1997).</w:t>
      </w:r>
      <w:r>
        <w:t xml:space="preserve"> </w:t>
      </w:r>
    </w:p>
    <w:p w:rsidR="00790B6A" w:rsidRPr="00970343" w:rsidRDefault="00790B6A" w:rsidP="00790B6A">
      <w:pPr>
        <w:pStyle w:val="Heading4"/>
      </w:pPr>
      <w:r w:rsidRPr="00970343">
        <w:t>Many barriers to Congressional roll-back</w:t>
      </w:r>
    </w:p>
    <w:p w:rsidR="00790B6A" w:rsidRPr="00970343" w:rsidRDefault="00790B6A" w:rsidP="00790B6A">
      <w:r w:rsidRPr="00970343">
        <w:rPr>
          <w:rStyle w:val="StyleStyleBold12pt"/>
        </w:rPr>
        <w:t>Shipan 97</w:t>
      </w:r>
      <w:r w:rsidRPr="00970343">
        <w:t xml:space="preserve"> (Charles R., Assistant Professor of Political Science – University of Iowa, Designing Judicial Review, p. 9)</w:t>
      </w:r>
    </w:p>
    <w:p w:rsidR="00790B6A" w:rsidRDefault="00790B6A" w:rsidP="00790B6A"/>
    <w:p w:rsidR="00790B6A" w:rsidRDefault="00790B6A" w:rsidP="00790B6A">
      <w:r>
        <w:t xml:space="preserve">In the final stage of the policy process, political actors may attempt to overcome court actions—for example, Congress may write a law that overturns a court decision. However, members of Congress will not want to rely on such actions as the only means of dealing with the courts. To begin with, </w:t>
      </w:r>
      <w:r w:rsidRPr="00970343">
        <w:rPr>
          <w:rStyle w:val="StyleBoldUnderline"/>
          <w:highlight w:val="yellow"/>
        </w:rPr>
        <w:t xml:space="preserve">Congress is not </w:t>
      </w:r>
      <w:r w:rsidRPr="00970343">
        <w:rPr>
          <w:rStyle w:val="StyleBoldUnderline"/>
        </w:rPr>
        <w:t xml:space="preserve">always </w:t>
      </w:r>
      <w:r w:rsidRPr="00970343">
        <w:rPr>
          <w:rStyle w:val="StyleBoldUnderline"/>
          <w:highlight w:val="yellow"/>
        </w:rPr>
        <w:t xml:space="preserve">successful in </w:t>
      </w:r>
      <w:r w:rsidRPr="00970343">
        <w:rPr>
          <w:rStyle w:val="StyleBoldUnderline"/>
        </w:rPr>
        <w:t xml:space="preserve">its </w:t>
      </w:r>
      <w:r w:rsidRPr="00970343">
        <w:rPr>
          <w:rStyle w:val="StyleBoldUnderline"/>
          <w:highlight w:val="yellow"/>
        </w:rPr>
        <w:t>attempts to overturn court decisions</w:t>
      </w:r>
      <w:r w:rsidRPr="00970343">
        <w:rPr>
          <w:rStyle w:val="StyleBoldUnderline"/>
        </w:rPr>
        <w:t xml:space="preserve">. Part of any </w:t>
      </w:r>
      <w:r w:rsidRPr="00970343">
        <w:rPr>
          <w:rStyle w:val="StyleBoldUnderline"/>
          <w:highlight w:val="yellow"/>
        </w:rPr>
        <w:t xml:space="preserve">lack of success </w:t>
      </w:r>
      <w:r w:rsidRPr="00970343">
        <w:rPr>
          <w:rStyle w:val="StyleBoldUnderline"/>
        </w:rPr>
        <w:t xml:space="preserve">undoubtedly </w:t>
      </w:r>
      <w:r w:rsidRPr="00970343">
        <w:rPr>
          <w:rStyle w:val="StyleBoldUnderline"/>
          <w:highlight w:val="yellow"/>
        </w:rPr>
        <w:t xml:space="preserve">stems from </w:t>
      </w:r>
      <w:r w:rsidRPr="00970343">
        <w:rPr>
          <w:rStyle w:val="StyleBoldUnderline"/>
        </w:rPr>
        <w:t xml:space="preserve">the </w:t>
      </w:r>
      <w:r w:rsidRPr="00970343">
        <w:rPr>
          <w:rStyle w:val="StyleBoldUnderline"/>
          <w:highlight w:val="yellow"/>
        </w:rPr>
        <w:t xml:space="preserve">inherent difficulties </w:t>
      </w:r>
      <w:r w:rsidRPr="00970343">
        <w:rPr>
          <w:rStyle w:val="StyleBoldUnderline"/>
        </w:rPr>
        <w:t xml:space="preserve">involved in passing legislation. For example, </w:t>
      </w:r>
      <w:r w:rsidRPr="00970343">
        <w:rPr>
          <w:rStyle w:val="StyleBoldUnderline"/>
          <w:highlight w:val="yellow"/>
        </w:rPr>
        <w:t xml:space="preserve">even when a majority </w:t>
      </w:r>
      <w:r w:rsidRPr="00970343">
        <w:rPr>
          <w:rStyle w:val="StyleBoldUnderline"/>
        </w:rPr>
        <w:t xml:space="preserve">in Congress </w:t>
      </w:r>
      <w:r w:rsidRPr="00970343">
        <w:rPr>
          <w:rStyle w:val="StyleBoldUnderline"/>
          <w:highlight w:val="yellow"/>
        </w:rPr>
        <w:t xml:space="preserve">prefers to overturn </w:t>
      </w:r>
      <w:r w:rsidRPr="00970343">
        <w:rPr>
          <w:rStyle w:val="StyleBoldUnderline"/>
        </w:rPr>
        <w:t xml:space="preserve">a court decision, </w:t>
      </w:r>
      <w:r w:rsidRPr="00970343">
        <w:rPr>
          <w:rStyle w:val="StyleBoldUnderline"/>
          <w:highlight w:val="yellow"/>
        </w:rPr>
        <w:t xml:space="preserve">this </w:t>
      </w:r>
      <w:r w:rsidRPr="00970343">
        <w:rPr>
          <w:rStyle w:val="StyleBoldUnderline"/>
        </w:rPr>
        <w:t xml:space="preserve">majority </w:t>
      </w:r>
      <w:r w:rsidRPr="00970343">
        <w:rPr>
          <w:rStyle w:val="StyleBoldUnderline"/>
          <w:highlight w:val="yellow"/>
        </w:rPr>
        <w:t xml:space="preserve">may be </w:t>
      </w:r>
      <w:r w:rsidRPr="00970343">
        <w:rPr>
          <w:rStyle w:val="StyleBoldUnderline"/>
        </w:rPr>
        <w:t xml:space="preserve">so </w:t>
      </w:r>
      <w:r w:rsidRPr="00970343">
        <w:rPr>
          <w:rStyle w:val="StyleBoldUnderline"/>
          <w:highlight w:val="yellow"/>
        </w:rPr>
        <w:t xml:space="preserve">hampered by institutional features </w:t>
      </w:r>
      <w:r w:rsidRPr="00970343">
        <w:rPr>
          <w:rStyle w:val="StyleBoldUnderline"/>
        </w:rPr>
        <w:t>of Congress that it is unable to achieve its goals</w:t>
      </w:r>
      <w:r>
        <w:t xml:space="preserve"> (Marks 1988). Another contributing factor is that </w:t>
      </w:r>
      <w:r w:rsidRPr="00970343">
        <w:rPr>
          <w:rStyle w:val="StyleBoldUnderline"/>
        </w:rPr>
        <w:t xml:space="preserve">members of </w:t>
      </w:r>
      <w:r w:rsidRPr="00970343">
        <w:rPr>
          <w:rStyle w:val="StyleBoldUnderline"/>
          <w:highlight w:val="yellow"/>
        </w:rPr>
        <w:t xml:space="preserve">Congress </w:t>
      </w:r>
      <w:r w:rsidRPr="00970343">
        <w:rPr>
          <w:rStyle w:val="StyleBoldUnderline"/>
        </w:rPr>
        <w:t xml:space="preserve">often </w:t>
      </w:r>
      <w:r w:rsidRPr="00970343">
        <w:rPr>
          <w:rStyle w:val="StyleBoldUnderline"/>
          <w:highlight w:val="yellow"/>
        </w:rPr>
        <w:t xml:space="preserve">defer to judicial judgments. This norm of congressional deference </w:t>
      </w:r>
      <w:r w:rsidRPr="00970343">
        <w:rPr>
          <w:rStyle w:val="StyleBoldUnderline"/>
        </w:rPr>
        <w:t xml:space="preserve">to the courts </w:t>
      </w:r>
      <w:r w:rsidRPr="00970343">
        <w:rPr>
          <w:rStyle w:val="StyleBoldUnderline"/>
          <w:highlight w:val="yellow"/>
        </w:rPr>
        <w:t xml:space="preserve">is </w:t>
      </w:r>
      <w:r w:rsidRPr="00970343">
        <w:rPr>
          <w:rStyle w:val="StyleBoldUnderline"/>
        </w:rPr>
        <w:t xml:space="preserve">especially </w:t>
      </w:r>
      <w:r w:rsidRPr="00970343">
        <w:rPr>
          <w:rStyle w:val="StyleBoldUnderline"/>
          <w:highlight w:val="yellow"/>
        </w:rPr>
        <w:t>strong</w:t>
      </w:r>
      <w:r w:rsidRPr="00B12D25">
        <w:rPr>
          <w:highlight w:val="yellow"/>
        </w:rPr>
        <w:t xml:space="preserve"> </w:t>
      </w:r>
      <w:r>
        <w:t xml:space="preserve">for the Judiciary Committee (Miller 1990, 1992). An additional factor is that </w:t>
      </w:r>
      <w:r w:rsidRPr="00970343">
        <w:rPr>
          <w:rStyle w:val="StyleBoldUnderline"/>
        </w:rPr>
        <w:t>most members of Congress are often just plain unaware of court decisions,</w:t>
      </w:r>
      <w:r>
        <w:t xml:space="preserve"> especially if the decision was issued by a lower court (Katzmann 1988, 1992)</w:t>
      </w:r>
    </w:p>
    <w:p w:rsidR="00790B6A" w:rsidRPr="00970343" w:rsidRDefault="00790B6A" w:rsidP="00790B6A">
      <w:pPr>
        <w:pStyle w:val="Heading4"/>
      </w:pPr>
      <w:r w:rsidRPr="00970343">
        <w:t>Congress will fall in line</w:t>
      </w:r>
    </w:p>
    <w:p w:rsidR="00790B6A" w:rsidRDefault="00790B6A" w:rsidP="00790B6A">
      <w:r>
        <w:rPr>
          <w:b/>
        </w:rPr>
        <w:t xml:space="preserve">Devins </w:t>
      </w:r>
      <w:r w:rsidRPr="004E0339">
        <w:rPr>
          <w:b/>
        </w:rPr>
        <w:t>6</w:t>
      </w:r>
      <w:r w:rsidRPr="004E0339">
        <w:t xml:space="preserve"> (Neal, Prof</w:t>
      </w:r>
      <w:r>
        <w:t>essor</w:t>
      </w:r>
      <w:r w:rsidRPr="004E0339">
        <w:t xml:space="preserve"> of Law and Government </w:t>
      </w:r>
      <w:r>
        <w:t>–</w:t>
      </w:r>
      <w:r w:rsidRPr="004E0339">
        <w:t xml:space="preserve"> College of William &amp; Mary</w:t>
      </w:r>
      <w:r>
        <w:t>,  May, 90 Minn. L. Rev. 1337, Lexis</w:t>
      </w:r>
      <w:r w:rsidRPr="004E0339">
        <w:t>)</w:t>
      </w:r>
    </w:p>
    <w:p w:rsidR="00790B6A" w:rsidRDefault="00790B6A" w:rsidP="00790B6A"/>
    <w:p w:rsidR="00790B6A" w:rsidRDefault="00790B6A" w:rsidP="00790B6A">
      <w:pPr>
        <w:pStyle w:val="card"/>
        <w:ind w:left="0"/>
      </w:pPr>
      <w:r w:rsidRPr="004E0339">
        <w:rPr>
          <w:rStyle w:val="pmterms1"/>
        </w:rPr>
        <w:t>[*1361]</w:t>
      </w:r>
      <w:r w:rsidRPr="004E0339">
        <w:t xml:space="preserve">  That </w:t>
      </w:r>
      <w:r w:rsidRPr="00B12D25">
        <w:rPr>
          <w:highlight w:val="yellow"/>
          <w:u w:val="single"/>
        </w:rPr>
        <w:t xml:space="preserve">the </w:t>
      </w:r>
      <w:smartTag w:uri="urn:schemas-microsoft-com:office:smarttags" w:element="Street">
        <w:smartTag w:uri="urn:schemas-microsoft-com:office:smarttags" w:element="address">
          <w:r w:rsidRPr="004E0339">
            <w:rPr>
              <w:u w:val="single"/>
            </w:rPr>
            <w:t xml:space="preserve">Roberts </w:t>
          </w:r>
          <w:r w:rsidRPr="00B12D25">
            <w:rPr>
              <w:highlight w:val="yellow"/>
              <w:u w:val="single"/>
            </w:rPr>
            <w:t>Court</w:t>
          </w:r>
        </w:smartTag>
      </w:smartTag>
      <w:r w:rsidRPr="00B12D25">
        <w:rPr>
          <w:highlight w:val="yellow"/>
          <w:u w:val="single"/>
        </w:rPr>
        <w:t xml:space="preserve"> need not worry about</w:t>
      </w:r>
      <w:r w:rsidRPr="00B12D25">
        <w:rPr>
          <w:highlight w:val="yellow"/>
        </w:rPr>
        <w:t xml:space="preserve"> </w:t>
      </w:r>
      <w:r w:rsidRPr="004E0339">
        <w:t>jurisdiction-</w:t>
      </w:r>
      <w:r w:rsidRPr="00B12D25">
        <w:rPr>
          <w:highlight w:val="yellow"/>
          <w:u w:val="single"/>
        </w:rPr>
        <w:t>stripping</w:t>
      </w:r>
      <w:r w:rsidRPr="00B12D25">
        <w:rPr>
          <w:highlight w:val="yellow"/>
        </w:rPr>
        <w:t xml:space="preserve"> </w:t>
      </w:r>
      <w:r w:rsidRPr="004E0339">
        <w:t xml:space="preserve">legislation is important, but ultimately does not answer the question of whether the Court should fear Congress. Congress, after all, can slap the courts down in other </w:t>
      </w:r>
      <w:r w:rsidRPr="003E6E20">
        <w:t xml:space="preserve">ways. </w:t>
      </w:r>
      <w:hyperlink r:id="rId21" w:anchor="n132" w:tgtFrame="_self" w:history="1">
        <w:r w:rsidRPr="003E6E20">
          <w:t>132</w:t>
        </w:r>
      </w:hyperlink>
      <w:r w:rsidRPr="003E6E20">
        <w:t xml:space="preserve"> Nevertheless</w:t>
      </w:r>
      <w:r w:rsidRPr="004E0339">
        <w:t>,</w:t>
      </w:r>
      <w:r w:rsidRPr="004E0339">
        <w:rPr>
          <w:u w:val="single"/>
        </w:rPr>
        <w:t xml:space="preserve"> changes in Congress over the past twenty years suggest that the </w:t>
      </w:r>
      <w:smartTag w:uri="urn:schemas-microsoft-com:office:smarttags" w:element="Street">
        <w:smartTag w:uri="urn:schemas-microsoft-com:office:smarttags" w:element="address">
          <w:r w:rsidRPr="004E0339">
            <w:rPr>
              <w:u w:val="single"/>
            </w:rPr>
            <w:t>Roberts Court</w:t>
          </w:r>
        </w:smartTag>
      </w:smartTag>
      <w:r w:rsidRPr="004E0339">
        <w:rPr>
          <w:u w:val="single"/>
        </w:rPr>
        <w:t xml:space="preserve"> has less reason to fear Congress than did the </w:t>
      </w:r>
      <w:smartTag w:uri="urn:schemas-microsoft-com:office:smarttags" w:element="place">
        <w:smartTag w:uri="urn:schemas-microsoft-com:office:smarttags" w:element="City">
          <w:r w:rsidRPr="004E0339">
            <w:rPr>
              <w:u w:val="single"/>
            </w:rPr>
            <w:t>Warren</w:t>
          </w:r>
        </w:smartTag>
      </w:smartTag>
      <w:r w:rsidRPr="004E0339">
        <w:rPr>
          <w:u w:val="single"/>
        </w:rPr>
        <w:t xml:space="preserve"> or Burger Courts</w:t>
      </w:r>
      <w:r w:rsidRPr="004E0339">
        <w:t>. As detailed in Part II,</w:t>
      </w:r>
      <w:r w:rsidRPr="004E0339">
        <w:rPr>
          <w:b/>
        </w:rPr>
        <w:t xml:space="preserve"> </w:t>
      </w:r>
      <w:r w:rsidRPr="00B12D25">
        <w:rPr>
          <w:b/>
          <w:highlight w:val="yellow"/>
          <w:u w:val="single"/>
        </w:rPr>
        <w:t>today's lawmakers are less engaged in constitutional matters and less interested in asserting their prerogative to independently interpret the Constitution</w:t>
      </w:r>
      <w:r w:rsidRPr="004E0339">
        <w:t xml:space="preserve">. </w:t>
      </w:r>
      <w:r w:rsidRPr="004E0339">
        <w:rPr>
          <w:u w:val="single"/>
        </w:rPr>
        <w:t xml:space="preserve">Correspondingly, lawmakers place relatively more emphasis on expressing their opinions than on advancing their policy preferences. Consequently, </w:t>
      </w:r>
      <w:r w:rsidRPr="00B12D25">
        <w:rPr>
          <w:highlight w:val="yellow"/>
          <w:u w:val="single"/>
        </w:rPr>
        <w:t xml:space="preserve">even though the </w:t>
      </w:r>
      <w:smartTag w:uri="urn:schemas-microsoft-com:office:smarttags" w:element="Street">
        <w:smartTag w:uri="urn:schemas-microsoft-com:office:smarttags" w:element="address">
          <w:r w:rsidRPr="004E0339">
            <w:rPr>
              <w:u w:val="single"/>
            </w:rPr>
            <w:t xml:space="preserve">Rehnquist </w:t>
          </w:r>
          <w:r w:rsidRPr="00B12D25">
            <w:rPr>
              <w:highlight w:val="yellow"/>
              <w:u w:val="single"/>
            </w:rPr>
            <w:t>Court</w:t>
          </w:r>
        </w:smartTag>
      </w:smartTag>
      <w:r w:rsidRPr="00B12D25">
        <w:rPr>
          <w:highlight w:val="yellow"/>
          <w:u w:val="single"/>
        </w:rPr>
        <w:t xml:space="preserve"> invalidated more </w:t>
      </w:r>
      <w:r w:rsidRPr="004E0339">
        <w:rPr>
          <w:u w:val="single"/>
        </w:rPr>
        <w:t xml:space="preserve">federal </w:t>
      </w:r>
      <w:r w:rsidRPr="00B12D25">
        <w:rPr>
          <w:highlight w:val="yellow"/>
          <w:u w:val="single"/>
        </w:rPr>
        <w:t xml:space="preserve">statutes </w:t>
      </w:r>
      <w:r w:rsidRPr="004E0339">
        <w:rPr>
          <w:u w:val="single"/>
        </w:rPr>
        <w:t xml:space="preserve">than any other Supreme Court, </w:t>
      </w:r>
      <w:r w:rsidRPr="00B12D25">
        <w:rPr>
          <w:b/>
          <w:highlight w:val="yellow"/>
          <w:u w:val="single"/>
        </w:rPr>
        <w:t xml:space="preserve">Congress did not see the </w:t>
      </w:r>
      <w:r w:rsidRPr="004E0339">
        <w:rPr>
          <w:b/>
          <w:u w:val="single"/>
        </w:rPr>
        <w:t xml:space="preserve">Court's federalism </w:t>
      </w:r>
      <w:r w:rsidRPr="00B12D25">
        <w:rPr>
          <w:b/>
          <w:highlight w:val="yellow"/>
          <w:u w:val="single"/>
        </w:rPr>
        <w:t>revival as a fundamental challenge to congressional power</w:t>
      </w:r>
      <w:r w:rsidRPr="004E0339">
        <w:t xml:space="preserve">. </w:t>
      </w:r>
      <w:hyperlink r:id="rId22" w:anchor="n133" w:tgtFrame="_self" w:history="1">
        <w:r w:rsidRPr="003E6E20">
          <w:t>133</w:t>
        </w:r>
      </w:hyperlink>
      <w:r w:rsidRPr="004E0339">
        <w:t xml:space="preserve"> </w:t>
      </w:r>
      <w:r w:rsidRPr="004E0339">
        <w:rPr>
          <w:u w:val="single"/>
        </w:rPr>
        <w:t>Lawmakers, instead, preferred to appeal to their base by speaking out on divisive social issues - launching rhetorical attacks against lower federal courts and state courts.</w:t>
      </w:r>
      <w:r>
        <w:t xml:space="preserve"> </w:t>
      </w:r>
      <w:r w:rsidRPr="00500019">
        <w:rPr>
          <w:sz w:val="14"/>
        </w:rPr>
        <w:t xml:space="preserve">Let me close on a cautionary note: the past may not be prologue. Widespread accusations of judicial activism may chip away at the Court's "reservoir of support." </w:t>
      </w:r>
      <w:bookmarkStart w:id="8" w:name="r134"/>
      <w:r w:rsidRPr="00500019">
        <w:rPr>
          <w:sz w:val="14"/>
        </w:rPr>
        <w:fldChar w:fldCharType="begin"/>
      </w:r>
      <w:r w:rsidRPr="00500019">
        <w:rPr>
          <w:sz w:val="14"/>
        </w:rPr>
        <w:instrText xml:space="preserve"> HYPERLINK "http://www.lexis.com/research/retrieve?_m=4f4be9901ca853c7bdcbd97bc82eda2f&amp;docnum=1&amp;_fmtstr=FULL&amp;_startdoc=1&amp;wchp=dGLbVlb-zSkAB&amp;_md5=9fc665c44d8df004f229f74a4b1ff081&amp;focBudTerms=&amp;focBudSel=all" \l "n134" \t "_self" </w:instrText>
      </w:r>
      <w:r w:rsidRPr="00500019">
        <w:rPr>
          <w:sz w:val="14"/>
        </w:rPr>
        <w:fldChar w:fldCharType="separate"/>
      </w:r>
      <w:r w:rsidRPr="00500019">
        <w:rPr>
          <w:sz w:val="14"/>
        </w:rPr>
        <w:t>134</w:t>
      </w:r>
      <w:r w:rsidRPr="00500019">
        <w:rPr>
          <w:sz w:val="14"/>
        </w:rPr>
        <w:fldChar w:fldCharType="end"/>
      </w:r>
      <w:bookmarkEnd w:id="8"/>
      <w:r w:rsidRPr="00500019">
        <w:rPr>
          <w:sz w:val="14"/>
        </w:rPr>
        <w:t xml:space="preserve"> That is the intent of social conservatives who see the current round of court-stripping proposals as a way to transform the electorate - so that a majority of voters will be comfortable with jurisdiction-stripping and other attacks on judicial independence. </w:t>
      </w:r>
      <w:bookmarkStart w:id="9" w:name="r135"/>
      <w:r w:rsidRPr="00500019">
        <w:rPr>
          <w:sz w:val="14"/>
        </w:rPr>
        <w:fldChar w:fldCharType="begin"/>
      </w:r>
      <w:r w:rsidRPr="00500019">
        <w:rPr>
          <w:sz w:val="14"/>
        </w:rPr>
        <w:instrText xml:space="preserve"> HYPERLINK "http://www.lexis.com/research/retrieve?_m=4f4be9901ca853c7bdcbd97bc82eda2f&amp;docnum=1&amp;_fmtstr=FULL&amp;_startdoc=1&amp;wchp=dGLbVlb-zSkAB&amp;_md5=9fc665c44d8df004f229f74a4b1ff081&amp;focBudTerms=&amp;focBudSel=all" \l "n135" \t "_self" </w:instrText>
      </w:r>
      <w:r w:rsidRPr="00500019">
        <w:rPr>
          <w:sz w:val="14"/>
        </w:rPr>
        <w:fldChar w:fldCharType="separate"/>
      </w:r>
      <w:r w:rsidRPr="00500019">
        <w:rPr>
          <w:sz w:val="14"/>
        </w:rPr>
        <w:t>135</w:t>
      </w:r>
      <w:r w:rsidRPr="00500019">
        <w:rPr>
          <w:sz w:val="14"/>
        </w:rPr>
        <w:fldChar w:fldCharType="end"/>
      </w:r>
      <w:bookmarkEnd w:id="9"/>
      <w:r w:rsidRPr="00500019">
        <w:rPr>
          <w:sz w:val="14"/>
        </w:rPr>
        <w:t xml:space="preserve"> </w:t>
      </w:r>
      <w:r w:rsidRPr="00500019">
        <w:rPr>
          <w:sz w:val="14"/>
        </w:rPr>
        <w:lastRenderedPageBreak/>
        <w:t xml:space="preserve">More significant, there is some reason to think that this campaign is changing voter attitudes. A September 2005 poll, for example, suggests that a majority of Americans think that ""judicial activism' has reached the crisis stage, and that judges who ignore voters' values should be impeached." </w:t>
      </w:r>
      <w:bookmarkStart w:id="10" w:name="r136"/>
      <w:r w:rsidRPr="00500019">
        <w:rPr>
          <w:sz w:val="14"/>
        </w:rPr>
        <w:fldChar w:fldCharType="begin"/>
      </w:r>
      <w:r w:rsidRPr="00500019">
        <w:rPr>
          <w:sz w:val="14"/>
        </w:rPr>
        <w:instrText xml:space="preserve"> HYPERLINK "http://www.lexis.com/research/retrieve?_m=4f4be9901ca853c7bdcbd97bc82eda2f&amp;docnum=1&amp;_fmtstr=FULL&amp;_startdoc=1&amp;wchp=dGLbVlb-zSkAB&amp;_md5=9fc665c44d8df004f229f74a4b1ff081&amp;focBudTerms=&amp;focBudSel=all" \l "n136" \t "_self" </w:instrText>
      </w:r>
      <w:r w:rsidRPr="00500019">
        <w:rPr>
          <w:sz w:val="14"/>
        </w:rPr>
        <w:fldChar w:fldCharType="separate"/>
      </w:r>
      <w:r w:rsidRPr="00500019">
        <w:rPr>
          <w:sz w:val="14"/>
        </w:rPr>
        <w:t>136</w:t>
      </w:r>
      <w:r w:rsidRPr="00500019">
        <w:rPr>
          <w:sz w:val="14"/>
        </w:rPr>
        <w:fldChar w:fldCharType="end"/>
      </w:r>
      <w:bookmarkEnd w:id="10"/>
      <w:r w:rsidRPr="00500019">
        <w:rPr>
          <w:sz w:val="14"/>
        </w:rPr>
        <w:t xml:space="preserve"> Time will tell whether  </w:t>
      </w:r>
      <w:bookmarkStart w:id="11" w:name="8230-1362"/>
      <w:r w:rsidRPr="00500019">
        <w:rPr>
          <w:sz w:val="14"/>
        </w:rPr>
        <w:t>[*1362]</w:t>
      </w:r>
      <w:bookmarkEnd w:id="11"/>
      <w:r w:rsidRPr="00500019">
        <w:rPr>
          <w:sz w:val="14"/>
        </w:rPr>
        <w:t xml:space="preserve">  this poll reflects changing voter attitudes. In the meantime, the </w:t>
      </w:r>
      <w:smartTag w:uri="urn:schemas-microsoft-com:office:smarttags" w:element="Street">
        <w:smartTag w:uri="urn:schemas-microsoft-com:office:smarttags" w:element="address">
          <w:r w:rsidRPr="00500019">
            <w:rPr>
              <w:sz w:val="14"/>
            </w:rPr>
            <w:t>Roberts Court</w:t>
          </w:r>
        </w:smartTag>
      </w:smartTag>
      <w:r w:rsidRPr="00500019">
        <w:rPr>
          <w:sz w:val="14"/>
        </w:rPr>
        <w:t xml:space="preserve"> should recognize that </w:t>
      </w:r>
      <w:r w:rsidRPr="00B12D25">
        <w:rPr>
          <w:b/>
          <w:highlight w:val="yellow"/>
          <w:u w:val="single"/>
        </w:rPr>
        <w:t xml:space="preserve">today's Congress is all bark and </w:t>
      </w:r>
      <w:r w:rsidRPr="00B12D25">
        <w:rPr>
          <w:b/>
          <w:highlight w:val="yellow"/>
          <w:u w:val="single"/>
          <w:bdr w:val="single" w:sz="4" w:space="0" w:color="auto"/>
        </w:rPr>
        <w:t>no bite</w:t>
      </w:r>
      <w:r w:rsidRPr="004E0339">
        <w:t xml:space="preserve">. Court-bashing is a rhetorical move, a political strategy that emphasizes defeat and "harnesses the energy that such defeat stokes" among social - especially religious - conservatives. </w:t>
      </w:r>
      <w:hyperlink r:id="rId23" w:anchor="n137" w:tgtFrame="_self" w:history="1">
        <w:r w:rsidRPr="004E0339">
          <w:t>137</w:t>
        </w:r>
      </w:hyperlink>
    </w:p>
    <w:p w:rsidR="00790B6A" w:rsidRDefault="00790B6A" w:rsidP="00790B6A"/>
    <w:p w:rsidR="00790B6A" w:rsidRDefault="00790B6A" w:rsidP="00790B6A">
      <w:pPr>
        <w:pStyle w:val="Heading3"/>
      </w:pPr>
      <w:r>
        <w:lastRenderedPageBreak/>
        <w:t>Avoids Politics – 2NC</w:t>
      </w:r>
    </w:p>
    <w:p w:rsidR="00790B6A" w:rsidRDefault="00790B6A" w:rsidP="00790B6A"/>
    <w:p w:rsidR="00790B6A" w:rsidRPr="003B29EF" w:rsidRDefault="00790B6A" w:rsidP="00790B6A">
      <w:pPr>
        <w:pStyle w:val="Heading4"/>
      </w:pPr>
      <w:r>
        <w:t>Our link is about Obama LOSING A WAR PWOERS FIGHT – that’s 1NC cx – no link</w:t>
      </w:r>
    </w:p>
    <w:p w:rsidR="00790B6A" w:rsidRPr="00835E13" w:rsidRDefault="00790B6A" w:rsidP="00790B6A">
      <w:pPr>
        <w:pStyle w:val="Heading4"/>
      </w:pPr>
      <w:r w:rsidRPr="00835E13">
        <w:t>Courts are politically independent</w:t>
      </w:r>
    </w:p>
    <w:p w:rsidR="00790B6A" w:rsidRPr="00835E13" w:rsidRDefault="00790B6A" w:rsidP="00790B6A"/>
    <w:p w:rsidR="00790B6A" w:rsidRPr="00835E13" w:rsidRDefault="00790B6A" w:rsidP="00790B6A">
      <w:r w:rsidRPr="00835E13">
        <w:rPr>
          <w:rStyle w:val="StyleStyleBold12pt"/>
        </w:rPr>
        <w:t>Stephenson 99</w:t>
      </w:r>
      <w:r w:rsidRPr="00835E13">
        <w:t xml:space="preserve"> (Donald Grier Jr., Professor of Government – Franklin and Marshall College and Ph.D. – Princeton University, Campaigns and the Court, p. 231-232)</w:t>
      </w:r>
    </w:p>
    <w:p w:rsidR="00790B6A" w:rsidRDefault="00790B6A" w:rsidP="00790B6A"/>
    <w:p w:rsidR="00790B6A" w:rsidRDefault="00790B6A" w:rsidP="00790B6A">
      <w:r>
        <w:t xml:space="preserve">Additionally, </w:t>
      </w:r>
      <w:r w:rsidRPr="00835E13">
        <w:rPr>
          <w:rStyle w:val="StyleBoldUnderline"/>
        </w:rPr>
        <w:t xml:space="preserve">practically </w:t>
      </w:r>
      <w:r w:rsidRPr="00835E13">
        <w:rPr>
          <w:rStyle w:val="StyleBoldUnderline"/>
          <w:highlight w:val="yellow"/>
        </w:rPr>
        <w:t xml:space="preserve">every stage of the </w:t>
      </w:r>
      <w:r w:rsidRPr="00835E13">
        <w:rPr>
          <w:rStyle w:val="StyleBoldUnderline"/>
        </w:rPr>
        <w:t xml:space="preserve">decision-making </w:t>
      </w:r>
      <w:r w:rsidRPr="00835E13">
        <w:rPr>
          <w:rStyle w:val="StyleBoldUnderline"/>
          <w:highlight w:val="yellow"/>
        </w:rPr>
        <w:t>process and every step in the way the Court conducts its business set the judicial function apart from</w:t>
      </w:r>
      <w:r w:rsidRPr="00835E13">
        <w:rPr>
          <w:rStyle w:val="StyleBoldUnderline"/>
        </w:rPr>
        <w:t xml:space="preserve"> the </w:t>
      </w:r>
      <w:r w:rsidRPr="00835E13">
        <w:rPr>
          <w:rStyle w:val="StyleBoldUnderline"/>
          <w:highlight w:val="yellow"/>
        </w:rPr>
        <w:t>legislative</w:t>
      </w:r>
      <w:r w:rsidRPr="00835E13">
        <w:rPr>
          <w:rStyle w:val="StyleBoldUnderline"/>
        </w:rPr>
        <w:t xml:space="preserve"> and executive </w:t>
      </w:r>
      <w:r w:rsidRPr="00835E13">
        <w:rPr>
          <w:rStyle w:val="StyleBoldUnderline"/>
          <w:highlight w:val="yellow"/>
        </w:rPr>
        <w:t>functions</w:t>
      </w:r>
      <w:r w:rsidRPr="00835E13">
        <w:rPr>
          <w:rStyle w:val="StyleBoldUnderline"/>
        </w:rPr>
        <w:t xml:space="preserve">. The </w:t>
      </w:r>
      <w:r w:rsidRPr="00835E13">
        <w:rPr>
          <w:rStyle w:val="StyleBoldUnderline"/>
          <w:highlight w:val="yellow"/>
        </w:rPr>
        <w:t>justices seem</w:t>
      </w:r>
      <w:r w:rsidRPr="00835E13">
        <w:rPr>
          <w:rStyle w:val="StyleBoldUnderline"/>
        </w:rPr>
        <w:t xml:space="preserve"> not just different but aloof, even </w:t>
      </w:r>
      <w:r w:rsidRPr="00835E13">
        <w:rPr>
          <w:rStyle w:val="StyleBoldUnderline"/>
          <w:highlight w:val="yellow"/>
        </w:rPr>
        <w:t>mysterious</w:t>
      </w:r>
      <w:r>
        <w:t xml:space="preserve">. One journalist has called the Court “at once one of the most open and one of the least accessible of the major institutions of government. It is open because the public has access to nearly all legal documents that are filed and to the oral argument of cases. Yet the decisions themselves emerge from a deliberative process cloaked in secrecy. Leaks prior to official announcements of decisions are so rare that they make headlines when they occur. “The very idea of cooking up opinions in conclave, begets suspicions that something passes which fears the public ear,” Thomas Jefferson protested to Justice William Johnson. The Court’s penchant for secrecy may even occasionally fuel the “paranoid style in American politics,” which “evokes the qualities of heated exaggeration, suspiciousness, and conspiratorial fantasy”. And </w:t>
      </w:r>
      <w:r w:rsidRPr="00835E13">
        <w:rPr>
          <w:rStyle w:val="StyleBoldUnderline"/>
          <w:highlight w:val="yellow"/>
        </w:rPr>
        <w:t>the</w:t>
      </w:r>
      <w:r w:rsidRPr="00835E13">
        <w:rPr>
          <w:rStyle w:val="StyleBoldUnderline"/>
        </w:rPr>
        <w:t xml:space="preserve"> Supreme Court’s </w:t>
      </w:r>
      <w:r w:rsidRPr="00835E13">
        <w:rPr>
          <w:rStyle w:val="StyleBoldUnderline"/>
          <w:highlight w:val="yellow"/>
        </w:rPr>
        <w:t>aversion to televised</w:t>
      </w:r>
      <w:r w:rsidRPr="00835E13">
        <w:rPr>
          <w:rStyle w:val="StyleBoldUnderline"/>
        </w:rPr>
        <w:t xml:space="preserve"> or broadcasted </w:t>
      </w:r>
      <w:r w:rsidRPr="00835E13">
        <w:rPr>
          <w:rStyle w:val="StyleBoldUnderline"/>
          <w:highlight w:val="yellow"/>
        </w:rPr>
        <w:t>proceedings</w:t>
      </w:r>
      <w:r w:rsidRPr="00835E13">
        <w:rPr>
          <w:rStyle w:val="StyleBoldUnderline"/>
        </w:rPr>
        <w:t xml:space="preserve"> and to still photography in the courtroom </w:t>
      </w:r>
      <w:r w:rsidRPr="00835E13">
        <w:rPr>
          <w:rStyle w:val="StyleBoldUnderline"/>
          <w:highlight w:val="yellow"/>
        </w:rPr>
        <w:t xml:space="preserve">makes even its most public activity </w:t>
      </w:r>
      <w:r w:rsidRPr="00835E13">
        <w:rPr>
          <w:rStyle w:val="StyleBoldUnderline"/>
        </w:rPr>
        <w:t xml:space="preserve">seem </w:t>
      </w:r>
      <w:r w:rsidRPr="00835E13">
        <w:rPr>
          <w:rStyle w:val="StyleBoldUnderline"/>
          <w:highlight w:val="yellow"/>
        </w:rPr>
        <w:t>set apart</w:t>
      </w:r>
      <w:r w:rsidRPr="00835E13">
        <w:rPr>
          <w:rStyle w:val="StyleBoldUnderline"/>
        </w:rPr>
        <w:t>.</w:t>
      </w:r>
      <w:r>
        <w:t xml:space="preserve"> “The only groups who don’t appear on television,” observes journalist Fred Graham, “are the Supreme Court and the Mafia.</w:t>
      </w:r>
    </w:p>
    <w:p w:rsidR="00790B6A" w:rsidRPr="00835E13" w:rsidRDefault="00790B6A" w:rsidP="00790B6A">
      <w:pPr>
        <w:pStyle w:val="Heading4"/>
      </w:pPr>
      <w:r w:rsidRPr="00835E13">
        <w:t>Avoids politics</w:t>
      </w:r>
    </w:p>
    <w:p w:rsidR="00790B6A" w:rsidRPr="00835E13" w:rsidRDefault="00790B6A" w:rsidP="00790B6A"/>
    <w:p w:rsidR="00790B6A" w:rsidRPr="00835E13" w:rsidRDefault="00790B6A" w:rsidP="00790B6A">
      <w:r w:rsidRPr="00835E13">
        <w:rPr>
          <w:rStyle w:val="StyleStyleBold12pt"/>
        </w:rPr>
        <w:t>Caldeira 92</w:t>
      </w:r>
      <w:r w:rsidRPr="00835E13">
        <w:t xml:space="preserve"> (Gregory, Professor of Political Science – Ohio State University, “The Etiology of Public Support for the Supreme Court”, American Journal of Political Science, 36(3), p. 646-647)</w:t>
      </w:r>
    </w:p>
    <w:p w:rsidR="00790B6A" w:rsidRDefault="00790B6A" w:rsidP="00790B6A"/>
    <w:p w:rsidR="00790B6A" w:rsidRDefault="00790B6A" w:rsidP="00790B6A">
      <w:r w:rsidRPr="008E1D86">
        <w:t>Table 3 presents the relationships between our measure of diffuse support and the indicators of trust and of personal satisfaction. Overall, the 10 variables in Table 3 can account for less than 5% of the variation in diffuse support for the Court—not an impressive showing. Of these indicators, only trust in people</w:t>
      </w:r>
      <w:r>
        <w:t xml:space="preserve"> reaches statistical significance in the multivariate analysis. The more citizens express trust in people, the greater the degree of support they accord to the Supreme Court. </w:t>
      </w:r>
      <w:r w:rsidRPr="00835E13">
        <w:rPr>
          <w:rStyle w:val="StyleBoldUnderline"/>
        </w:rPr>
        <w:t>Neither trust in local government nor trust in the federal government showed any appreciable connection to diffuse support for the Supreme Court</w:t>
      </w:r>
      <w:r>
        <w:t xml:space="preserve">. Similarly, there is no measurable relationship between the confidence the sample bestows upon our national institutions and the degree of diffuse support it lends the Court. Moreover, we have regressed diffuse support for the Supreme Court on indicators of confidence in 12 institutions,t4 and the resulting equation explains only about 8% of the variance. </w:t>
      </w:r>
      <w:r w:rsidRPr="00835E13">
        <w:rPr>
          <w:rStyle w:val="StyleBoldUnderline"/>
        </w:rPr>
        <w:t xml:space="preserve">Perhaps at one time, </w:t>
      </w:r>
      <w:r w:rsidRPr="00835E13">
        <w:rPr>
          <w:rStyle w:val="StyleBoldUnderline"/>
          <w:highlight w:val="yellow"/>
        </w:rPr>
        <w:t>back in the</w:t>
      </w:r>
      <w:r w:rsidRPr="00835E13">
        <w:rPr>
          <w:rStyle w:val="StyleBoldUnderline"/>
        </w:rPr>
        <w:t xml:space="preserve"> 19</w:t>
      </w:r>
      <w:r w:rsidRPr="00835E13">
        <w:rPr>
          <w:rStyle w:val="StyleBoldUnderline"/>
          <w:highlight w:val="yellow"/>
        </w:rPr>
        <w:t>60s</w:t>
      </w:r>
      <w:r w:rsidRPr="00835E13">
        <w:rPr>
          <w:rStyle w:val="StyleBoldUnderline"/>
        </w:rPr>
        <w:t xml:space="preserve">, </w:t>
      </w:r>
      <w:r w:rsidRPr="00835E13">
        <w:rPr>
          <w:rStyle w:val="StyleBoldUnderline"/>
          <w:highlight w:val="yellow"/>
        </w:rPr>
        <w:t xml:space="preserve">Americans saw the </w:t>
      </w:r>
      <w:r w:rsidRPr="00835E13">
        <w:rPr>
          <w:rStyle w:val="StyleBoldUnderline"/>
        </w:rPr>
        <w:t xml:space="preserve">Supreme </w:t>
      </w:r>
      <w:r w:rsidRPr="00835E13">
        <w:rPr>
          <w:rStyle w:val="StyleBoldUnderline"/>
          <w:highlight w:val="yellow"/>
        </w:rPr>
        <w:t>Court and other</w:t>
      </w:r>
      <w:r w:rsidRPr="00835E13">
        <w:rPr>
          <w:rStyle w:val="StyleBoldUnderline"/>
        </w:rPr>
        <w:t xml:space="preserve"> national </w:t>
      </w:r>
      <w:r w:rsidRPr="00835E13">
        <w:rPr>
          <w:rStyle w:val="StyleBoldUnderline"/>
          <w:highlight w:val="yellow"/>
        </w:rPr>
        <w:t>political institutions as peas in the same pod</w:t>
      </w:r>
      <w:r w:rsidRPr="00835E13">
        <w:rPr>
          <w:rStyle w:val="StyleBoldUnderline"/>
        </w:rPr>
        <w:t xml:space="preserve">, </w:t>
      </w:r>
      <w:r w:rsidRPr="00835E13">
        <w:rPr>
          <w:rStyle w:val="StyleBoldUnderline"/>
          <w:highlight w:val="yellow"/>
        </w:rPr>
        <w:t>but</w:t>
      </w:r>
      <w:r w:rsidRPr="00835E13">
        <w:rPr>
          <w:rStyle w:val="StyleBoldUnderline"/>
        </w:rPr>
        <w:t xml:space="preserve"> our </w:t>
      </w:r>
      <w:r w:rsidRPr="00835E13">
        <w:rPr>
          <w:rStyle w:val="StyleBoldUnderline"/>
          <w:highlight w:val="yellow"/>
        </w:rPr>
        <w:t>best</w:t>
      </w:r>
      <w:r w:rsidRPr="00835E13">
        <w:rPr>
          <w:rStyle w:val="StyleBoldUnderline"/>
        </w:rPr>
        <w:t xml:space="preserve"> </w:t>
      </w:r>
      <w:r w:rsidRPr="00835E13">
        <w:rPr>
          <w:rStyle w:val="StyleBoldUnderline"/>
          <w:highlight w:val="yellow"/>
        </w:rPr>
        <w:t>evidence</w:t>
      </w:r>
      <w:r w:rsidRPr="00835E13">
        <w:rPr>
          <w:rStyle w:val="StyleBoldUnderline"/>
        </w:rPr>
        <w:t xml:space="preserve">, </w:t>
      </w:r>
      <w:r w:rsidRPr="00835E13">
        <w:rPr>
          <w:rStyle w:val="StyleBoldUnderline"/>
          <w:highlight w:val="yellow"/>
        </w:rPr>
        <w:t>based upon a wide range of indicators</w:t>
      </w:r>
      <w:r w:rsidRPr="00835E13">
        <w:rPr>
          <w:rStyle w:val="StyleBoldUnderline"/>
        </w:rPr>
        <w:t xml:space="preserve">, </w:t>
      </w:r>
      <w:r w:rsidRPr="00835E13">
        <w:rPr>
          <w:rStyle w:val="StyleBoldUnderline"/>
          <w:highlight w:val="yellow"/>
        </w:rPr>
        <w:t>suggests</w:t>
      </w:r>
      <w:r w:rsidRPr="00835E13">
        <w:rPr>
          <w:rStyle w:val="StyleBoldUnderline"/>
        </w:rPr>
        <w:t xml:space="preserve"> that </w:t>
      </w:r>
      <w:r w:rsidRPr="00835E13">
        <w:rPr>
          <w:rStyle w:val="StyleBoldUnderline"/>
          <w:highlight w:val="yellow"/>
        </w:rPr>
        <w:t>this is no longer true</w:t>
      </w:r>
      <w:r>
        <w:t>. Furthermore, the public does not seem to condition diffuse support for the Court upon personal satisfaction or optimism.</w:t>
      </w:r>
    </w:p>
    <w:p w:rsidR="00790B6A" w:rsidRDefault="00790B6A" w:rsidP="00790B6A"/>
    <w:p w:rsidR="00790B6A" w:rsidRDefault="00790B6A" w:rsidP="00790B6A">
      <w:pPr>
        <w:pStyle w:val="Heading3"/>
      </w:pPr>
      <w:r>
        <w:lastRenderedPageBreak/>
        <w:t>Solves Signal – 2NC</w:t>
      </w:r>
    </w:p>
    <w:p w:rsidR="00790B6A" w:rsidRDefault="00790B6A" w:rsidP="00790B6A">
      <w:pPr>
        <w:pStyle w:val="Heading4"/>
      </w:pPr>
      <w:r>
        <w:t>Violates the Geneva Convention</w:t>
      </w:r>
    </w:p>
    <w:p w:rsidR="00790B6A" w:rsidRDefault="00790B6A" w:rsidP="00790B6A">
      <w:r>
        <w:t xml:space="preserve">Jordan </w:t>
      </w:r>
      <w:r w:rsidRPr="00A4251B">
        <w:rPr>
          <w:rStyle w:val="StyleStyleBold12pt"/>
        </w:rPr>
        <w:t>Paust 08</w:t>
      </w:r>
      <w:r>
        <w:t xml:space="preserve">, the Mike &amp; Teresa Baker Law Center Professor at the University of Houston, a former U.S. Army JAG officer and member of the faculty of the Judge Advocate General’s School, 10/23/08, “The Case Against a National Security Court,” </w:t>
      </w:r>
    </w:p>
    <w:p w:rsidR="00790B6A" w:rsidRPr="00A4251B" w:rsidRDefault="00790B6A" w:rsidP="00790B6A">
      <w:r>
        <w:t xml:space="preserve"> http://jurist.law.pitt.edu/forumy/2008/10/case-against-national-security-court.php</w:t>
      </w:r>
    </w:p>
    <w:p w:rsidR="00790B6A" w:rsidRPr="00DA7550" w:rsidRDefault="00790B6A" w:rsidP="00790B6A">
      <w:pPr>
        <w:rPr>
          <w:bCs/>
          <w:u w:val="single"/>
        </w:rPr>
      </w:pPr>
      <w:r w:rsidRPr="00257420">
        <w:rPr>
          <w:rStyle w:val="StyleBoldUnderline"/>
        </w:rPr>
        <w:t>During an actual armed conflict</w:t>
      </w:r>
      <w:r w:rsidRPr="00EB6256">
        <w:rPr>
          <w:sz w:val="16"/>
        </w:rPr>
        <w:t xml:space="preserve"> to which the laws of war apply, </w:t>
      </w:r>
      <w:r w:rsidRPr="00790DE5">
        <w:rPr>
          <w:rStyle w:val="StyleBoldUnderline"/>
          <w:highlight w:val="yellow"/>
        </w:rPr>
        <w:t>a national security court would have to comply with</w:t>
      </w:r>
      <w:r w:rsidRPr="00EB6256">
        <w:rPr>
          <w:sz w:val="16"/>
        </w:rPr>
        <w:t xml:space="preserve"> the </w:t>
      </w:r>
      <w:r w:rsidRPr="00790DE5">
        <w:rPr>
          <w:rStyle w:val="StyleBoldUnderline"/>
          <w:highlight w:val="yellow"/>
        </w:rPr>
        <w:t>customary and treaty-based requirements</w:t>
      </w:r>
      <w:r w:rsidRPr="00EB6256">
        <w:rPr>
          <w:sz w:val="16"/>
        </w:rPr>
        <w:t xml:space="preserve"> set forth in common Article 3 </w:t>
      </w:r>
      <w:r w:rsidRPr="00790DE5">
        <w:rPr>
          <w:rStyle w:val="StyleBoldUnderline"/>
          <w:highlight w:val="yellow"/>
        </w:rPr>
        <w:t>of the</w:t>
      </w:r>
      <w:r w:rsidRPr="00EB6256">
        <w:rPr>
          <w:sz w:val="16"/>
        </w:rPr>
        <w:t xml:space="preserve"> 1949 </w:t>
      </w:r>
      <w:r w:rsidRPr="00790DE5">
        <w:rPr>
          <w:rStyle w:val="StyleBoldUnderline"/>
          <w:highlight w:val="yellow"/>
        </w:rPr>
        <w:t>Geneva Conventions</w:t>
      </w:r>
      <w:r w:rsidRPr="00257420">
        <w:rPr>
          <w:rStyle w:val="StyleBoldUnderline"/>
        </w:rPr>
        <w:t xml:space="preserve"> w</w:t>
      </w:r>
      <w:r w:rsidRPr="00EB6256">
        <w:rPr>
          <w:sz w:val="16"/>
        </w:rPr>
        <w:t xml:space="preserve">hich, as noted in my book Beyond the Law, </w:t>
      </w:r>
      <w:r w:rsidRPr="00257420">
        <w:rPr>
          <w:rStyle w:val="StyleBoldUnderline"/>
        </w:rPr>
        <w:t xml:space="preserve">are </w:t>
      </w:r>
      <w:r w:rsidRPr="00257420">
        <w:rPr>
          <w:rStyle w:val="Emphasis"/>
        </w:rPr>
        <w:t>absolute and minimum requirements</w:t>
      </w:r>
      <w:r w:rsidRPr="00257420">
        <w:rPr>
          <w:rStyle w:val="StyleBoldUnderline"/>
        </w:rPr>
        <w:t xml:space="preserve"> applicable with respect to any person detained during either an internal or an international armed conflict. These mandate that a court</w:t>
      </w:r>
      <w:r w:rsidRPr="00EB6256">
        <w:rPr>
          <w:sz w:val="16"/>
        </w:rPr>
        <w:t xml:space="preserve"> be “regularly constituted” and </w:t>
      </w:r>
      <w:r w:rsidRPr="00257420">
        <w:rPr>
          <w:rStyle w:val="StyleBoldUnderline"/>
        </w:rPr>
        <w:t>afford “all the judicial guarantees” of due process that are reflected in customary international law</w:t>
      </w:r>
      <w:r w:rsidRPr="00EB6256">
        <w:rPr>
          <w:sz w:val="16"/>
        </w:rPr>
        <w:t xml:space="preserve"> – which include, at a minimum, those mirrored in Article 14 of the International Covenant on Civil and Political Rights (ICCPR). </w:t>
      </w:r>
      <w:r w:rsidRPr="00EB6256">
        <w:rPr>
          <w:sz w:val="12"/>
        </w:rPr>
        <w:t>¶</w:t>
      </w:r>
      <w:r w:rsidRPr="00EB6256">
        <w:rPr>
          <w:sz w:val="16"/>
        </w:rPr>
        <w:t xml:space="preserve"> </w:t>
      </w:r>
      <w:r w:rsidRPr="00790DE5">
        <w:rPr>
          <w:rStyle w:val="StyleBoldUnderline"/>
          <w:highlight w:val="yellow"/>
        </w:rPr>
        <w:t>The Supreme Court</w:t>
      </w:r>
      <w:r w:rsidRPr="00257420">
        <w:rPr>
          <w:rStyle w:val="StyleBoldUnderline"/>
        </w:rPr>
        <w:t xml:space="preserve"> aptly </w:t>
      </w:r>
      <w:r w:rsidRPr="00790DE5">
        <w:rPr>
          <w:rStyle w:val="StyleBoldUnderline"/>
          <w:highlight w:val="yellow"/>
        </w:rPr>
        <w:t>affirmed</w:t>
      </w:r>
      <w:r w:rsidRPr="00EB6256">
        <w:rPr>
          <w:sz w:val="16"/>
        </w:rPr>
        <w:t xml:space="preserve"> in Hamdan v. Rumsfeld </w:t>
      </w:r>
      <w:r w:rsidRPr="00790DE5">
        <w:rPr>
          <w:rStyle w:val="StyleBoldUnderline"/>
          <w:highlight w:val="yellow"/>
        </w:rPr>
        <w:t>that</w:t>
      </w:r>
      <w:r w:rsidRPr="00EB6256">
        <w:rPr>
          <w:sz w:val="16"/>
        </w:rPr>
        <w:t xml:space="preserve"> the “core meaning” of the phrase “regularly constituted” has been authoritatively set forth in general commentary by the International Committee of the Red Cross and </w:t>
      </w:r>
      <w:r w:rsidRPr="00790DE5">
        <w:rPr>
          <w:rStyle w:val="Emphasis"/>
          <w:highlight w:val="yellow"/>
        </w:rPr>
        <w:t>excludes</w:t>
      </w:r>
      <w:r w:rsidRPr="00257420">
        <w:rPr>
          <w:rStyle w:val="Emphasis"/>
        </w:rPr>
        <w:t xml:space="preserve"> “‘all </w:t>
      </w:r>
      <w:r w:rsidRPr="00790DE5">
        <w:rPr>
          <w:rStyle w:val="Emphasis"/>
          <w:highlight w:val="yellow"/>
        </w:rPr>
        <w:t>special tribunals’</w:t>
      </w:r>
      <w:r w:rsidRPr="00257420">
        <w:rPr>
          <w:rStyle w:val="Emphasis"/>
        </w:rPr>
        <w:t xml:space="preserve">” and requires that courts be “‘established ... [and] already in force in a country.’” </w:t>
      </w:r>
      <w:r w:rsidRPr="00EB6256">
        <w:rPr>
          <w:sz w:val="16"/>
        </w:rPr>
        <w:t xml:space="preserve">While concurring in Hamdan, Justice Kennedy noted that there is little doubt that the phrase relates to “standards deliberated upon and chosen in advance.” As Hamdan recognized, </w:t>
      </w:r>
      <w:r w:rsidRPr="00257420">
        <w:rPr>
          <w:rStyle w:val="StyleBoldUnderline"/>
        </w:rPr>
        <w:t xml:space="preserve">a court (1) must not be a “special” tribunal, and (2) must already be in existence. </w:t>
      </w:r>
      <w:r w:rsidRPr="00790DE5">
        <w:rPr>
          <w:rStyle w:val="Emphasis"/>
          <w:highlight w:val="yellow"/>
        </w:rPr>
        <w:t>A special national security court</w:t>
      </w:r>
      <w:r w:rsidRPr="00257420">
        <w:rPr>
          <w:rStyle w:val="Emphasis"/>
        </w:rPr>
        <w:t xml:space="preserve"> simply </w:t>
      </w:r>
      <w:r w:rsidRPr="00790DE5">
        <w:rPr>
          <w:rStyle w:val="Emphasis"/>
          <w:highlight w:val="yellow"/>
        </w:rPr>
        <w:t>could not meet the first test and</w:t>
      </w:r>
      <w:r w:rsidRPr="00257420">
        <w:rPr>
          <w:rStyle w:val="StyleBoldUnderline"/>
        </w:rPr>
        <w:t xml:space="preserve">, if otherwise proper, </w:t>
      </w:r>
      <w:r w:rsidRPr="00790DE5">
        <w:rPr>
          <w:rStyle w:val="Emphasis"/>
          <w:highlight w:val="yellow"/>
        </w:rPr>
        <w:t>could only operate prospectively with respect to incidents arising after its creation</w:t>
      </w:r>
      <w:r w:rsidRPr="00790DE5">
        <w:rPr>
          <w:rStyle w:val="StyleBoldUnderline"/>
          <w:highlight w:val="yellow"/>
        </w:rPr>
        <w:t>.</w:t>
      </w:r>
      <w:r w:rsidRPr="00257420">
        <w:rPr>
          <w:rStyle w:val="StyleBoldUnderline"/>
        </w:rPr>
        <w:t xml:space="preserve"> </w:t>
      </w:r>
    </w:p>
    <w:p w:rsidR="00790B6A" w:rsidRPr="00397463" w:rsidRDefault="00790B6A" w:rsidP="00790B6A">
      <w:r>
        <w:t xml:space="preserve">                                                                                    </w:t>
      </w:r>
    </w:p>
    <w:p w:rsidR="00790B6A" w:rsidRDefault="00790B6A" w:rsidP="00790B6A">
      <w:pPr>
        <w:pStyle w:val="Heading4"/>
      </w:pPr>
      <w:r>
        <w:t>NSC doesn’t solve—it perpetuates the squo</w:t>
      </w:r>
    </w:p>
    <w:p w:rsidR="00790B6A" w:rsidRPr="00D56BBA" w:rsidRDefault="00790B6A" w:rsidP="00790B6A">
      <w:r>
        <w:t xml:space="preserve">Thomas </w:t>
      </w:r>
      <w:r>
        <w:rPr>
          <w:rStyle w:val="StyleStyleBold12pt"/>
        </w:rPr>
        <w:t xml:space="preserve">Hilde </w:t>
      </w:r>
      <w:r w:rsidRPr="00D56BBA">
        <w:rPr>
          <w:rStyle w:val="StyleStyleBold12pt"/>
        </w:rPr>
        <w:t>9</w:t>
      </w:r>
      <w:r>
        <w:t>, professor at the University of Maryland School of Public Policy, “Beyond Guantanamo. Restoring U.S. Credibility on Human Rights,” Heinrich Böll Foundation, http://www.boell.org/downloads/hbf_Beyond_Guantanamo_Thomas_Hilde(2).pdf</w:t>
      </w:r>
    </w:p>
    <w:p w:rsidR="00790B6A" w:rsidRPr="00D22BBD" w:rsidRDefault="00790B6A" w:rsidP="00790B6A">
      <w:pPr>
        <w:rPr>
          <w:rStyle w:val="StyleBoldUnderline"/>
        </w:rPr>
      </w:pPr>
      <w:r w:rsidRPr="003D68B8">
        <w:rPr>
          <w:rStyle w:val="StyleBoldUnderline"/>
        </w:rPr>
        <w:t xml:space="preserve">This approach suggests that </w:t>
      </w:r>
      <w:r w:rsidRPr="001F0501">
        <w:rPr>
          <w:rStyle w:val="StyleBoldUnderline"/>
          <w:highlight w:val="yellow"/>
        </w:rPr>
        <w:t>a national security court would have adequate means</w:t>
      </w:r>
      <w:r w:rsidRPr="003D68B8">
        <w:rPr>
          <w:rStyle w:val="StyleBoldUnderline"/>
        </w:rPr>
        <w:t xml:space="preserve"> by which </w:t>
      </w:r>
      <w:r w:rsidRPr="001F0501">
        <w:rPr>
          <w:rStyle w:val="StyleBoldUnderline"/>
          <w:highlight w:val="yellow"/>
        </w:rPr>
        <w:t>to j</w:t>
      </w:r>
      <w:r w:rsidRPr="003D68B8">
        <w:rPr>
          <w:rStyle w:val="StyleBoldUnderline"/>
        </w:rPr>
        <w:t xml:space="preserve">udge not the actions of detainees, </w:t>
      </w:r>
      <w:r w:rsidRPr="00F972E2">
        <w:rPr>
          <w:sz w:val="16"/>
        </w:rPr>
        <w:t xml:space="preserve">as with regular courts, </w:t>
      </w:r>
      <w:r w:rsidRPr="003D68B8">
        <w:rPr>
          <w:rStyle w:val="StyleBoldUnderline"/>
        </w:rPr>
        <w:t xml:space="preserve">but </w:t>
      </w:r>
      <w:r w:rsidRPr="001F0501">
        <w:rPr>
          <w:rStyle w:val="StyleBoldUnderline"/>
          <w:highlight w:val="yellow"/>
        </w:rPr>
        <w:t>the risk of detainees</w:t>
      </w:r>
      <w:r w:rsidRPr="003D68B8">
        <w:rPr>
          <w:rStyle w:val="StyleBoldUnderline"/>
        </w:rPr>
        <w:t xml:space="preserve"> engaging in harmful actions, </w:t>
      </w:r>
      <w:r w:rsidRPr="001F0501">
        <w:rPr>
          <w:rStyle w:val="Emphasis"/>
          <w:highlight w:val="yellow"/>
        </w:rPr>
        <w:t>even absent evidence.</w:t>
      </w:r>
      <w:r w:rsidRPr="001F0501">
        <w:rPr>
          <w:rStyle w:val="StyleBoldUnderline"/>
          <w:highlight w:val="yellow"/>
        </w:rPr>
        <w:t xml:space="preserve"> Such an approach </w:t>
      </w:r>
      <w:r w:rsidRPr="001F0501">
        <w:rPr>
          <w:rStyle w:val="Emphasis"/>
          <w:highlight w:val="yellow"/>
        </w:rPr>
        <w:t>appears to deny</w:t>
      </w:r>
      <w:r w:rsidRPr="003D68B8">
        <w:rPr>
          <w:rStyle w:val="Emphasis"/>
        </w:rPr>
        <w:t xml:space="preserve"> the notion of </w:t>
      </w:r>
      <w:r w:rsidRPr="001F0501">
        <w:rPr>
          <w:rStyle w:val="Emphasis"/>
          <w:highlight w:val="yellow"/>
        </w:rPr>
        <w:t>due process</w:t>
      </w:r>
      <w:r w:rsidRPr="001F0501">
        <w:rPr>
          <w:rStyle w:val="StyleBoldUnderline"/>
          <w:highlight w:val="yellow"/>
        </w:rPr>
        <w:t>. It is also difficult to see how this approach would not generate the problem it</w:t>
      </w:r>
      <w:r w:rsidRPr="003D68B8">
        <w:rPr>
          <w:rStyle w:val="StyleBoldUnderline"/>
        </w:rPr>
        <w:t xml:space="preserve"> ostensibly </w:t>
      </w:r>
      <w:r w:rsidRPr="001F0501">
        <w:rPr>
          <w:rStyle w:val="StyleBoldUnderline"/>
          <w:highlight w:val="yellow"/>
        </w:rPr>
        <w:t>seeks to prevent;</w:t>
      </w:r>
      <w:r w:rsidRPr="003D68B8">
        <w:rPr>
          <w:rStyle w:val="StyleBoldUnderline"/>
        </w:rPr>
        <w:t xml:space="preserve"> that is, </w:t>
      </w:r>
      <w:r w:rsidRPr="001F0501">
        <w:rPr>
          <w:rStyle w:val="Emphasis"/>
          <w:highlight w:val="yellow"/>
        </w:rPr>
        <w:t>the creation of enemies through detention</w:t>
      </w:r>
      <w:r w:rsidRPr="003D68B8">
        <w:rPr>
          <w:rStyle w:val="Emphasis"/>
        </w:rPr>
        <w:t xml:space="preserve"> policy</w:t>
      </w:r>
      <w:r w:rsidRPr="003D68B8">
        <w:rPr>
          <w:rStyle w:val="StyleBoldUnderline"/>
        </w:rPr>
        <w:t>. A</w:t>
      </w:r>
      <w:r w:rsidRPr="00F972E2">
        <w:rPr>
          <w:sz w:val="16"/>
        </w:rPr>
        <w:t xml:space="preserve"> 2008 </w:t>
      </w:r>
      <w:r w:rsidRPr="003D68B8">
        <w:rPr>
          <w:rStyle w:val="StyleBoldUnderline"/>
        </w:rPr>
        <w:t xml:space="preserve">document signed by 27 </w:t>
      </w:r>
      <w:r w:rsidRPr="001F0501">
        <w:rPr>
          <w:rStyle w:val="StyleBoldUnderline"/>
          <w:highlight w:val="yellow"/>
        </w:rPr>
        <w:t>legal scholars oppose</w:t>
      </w:r>
      <w:r w:rsidRPr="003D68B8">
        <w:rPr>
          <w:rStyle w:val="StyleBoldUnderline"/>
        </w:rPr>
        <w:t>s “</w:t>
      </w:r>
      <w:r w:rsidRPr="001F0501">
        <w:rPr>
          <w:rStyle w:val="StyleBoldUnderline"/>
          <w:highlight w:val="yellow"/>
        </w:rPr>
        <w:t>any effort to extend the status quo by establishing</w:t>
      </w:r>
      <w:r w:rsidRPr="003D68B8">
        <w:rPr>
          <w:rStyle w:val="StyleBoldUnderline"/>
        </w:rPr>
        <w:t xml:space="preserve"> </w:t>
      </w:r>
      <w:r w:rsidRPr="00F972E2">
        <w:rPr>
          <w:sz w:val="16"/>
        </w:rPr>
        <w:t xml:space="preserve">either (1) a comprehensive system of long-term “preventive” detention without trial for suspected terrorists, or (2) </w:t>
      </w:r>
      <w:r w:rsidRPr="001F0501">
        <w:rPr>
          <w:rStyle w:val="StyleBoldUnderline"/>
          <w:highlight w:val="yellow"/>
        </w:rPr>
        <w:t>a</w:t>
      </w:r>
      <w:r w:rsidRPr="003D68B8">
        <w:rPr>
          <w:rStyle w:val="StyleBoldUnderline"/>
        </w:rPr>
        <w:t xml:space="preserve"> specialized national security </w:t>
      </w:r>
      <w:r w:rsidRPr="001F0501">
        <w:rPr>
          <w:rStyle w:val="StyleBoldUnderline"/>
          <w:highlight w:val="yellow"/>
        </w:rPr>
        <w:t>court</w:t>
      </w:r>
      <w:r w:rsidRPr="003D68B8">
        <w:rPr>
          <w:rStyle w:val="StyleBoldUnderline"/>
        </w:rPr>
        <w:t xml:space="preserve"> to make “preventive” detention determinations and ultimately to try terrorism suspects</w:t>
      </w:r>
      <w:r w:rsidRPr="00F972E2">
        <w:rPr>
          <w:sz w:val="16"/>
        </w:rPr>
        <w:t xml:space="preserve">….” </w:t>
      </w:r>
      <w:r w:rsidRPr="001F0501">
        <w:rPr>
          <w:rStyle w:val="StyleBoldUnderline"/>
          <w:highlight w:val="yellow"/>
        </w:rPr>
        <w:t>for the</w:t>
      </w:r>
      <w:r w:rsidRPr="003D68B8">
        <w:rPr>
          <w:rStyle w:val="StyleBoldUnderline"/>
        </w:rPr>
        <w:t xml:space="preserve"> basic </w:t>
      </w:r>
      <w:r w:rsidRPr="001F0501">
        <w:rPr>
          <w:rStyle w:val="StyleBoldUnderline"/>
          <w:highlight w:val="yellow"/>
        </w:rPr>
        <w:t xml:space="preserve">reason that, despite “dressed up procedures, these proposals </w:t>
      </w:r>
      <w:r w:rsidRPr="001F0501">
        <w:rPr>
          <w:rStyle w:val="Emphasis"/>
          <w:highlight w:val="yellow"/>
        </w:rPr>
        <w:t>would make some of the most notorious aspects of the current</w:t>
      </w:r>
      <w:r w:rsidRPr="003D68B8">
        <w:rPr>
          <w:rStyle w:val="Emphasis"/>
        </w:rPr>
        <w:t xml:space="preserve"> failed </w:t>
      </w:r>
      <w:r w:rsidRPr="001F0501">
        <w:rPr>
          <w:rStyle w:val="Emphasis"/>
          <w:highlight w:val="yellow"/>
        </w:rPr>
        <w:t>system permanent.</w:t>
      </w:r>
      <w:r w:rsidRPr="001F0501">
        <w:rPr>
          <w:rStyle w:val="StyleBoldUnderline"/>
          <w:highlight w:val="yellow"/>
        </w:rPr>
        <w:t>”</w:t>
      </w:r>
      <w:r w:rsidRPr="00F972E2">
        <w:rPr>
          <w:sz w:val="16"/>
        </w:rPr>
        <w:t xml:space="preserve"> The authors add that </w:t>
      </w:r>
      <w:r w:rsidRPr="003D68B8">
        <w:rPr>
          <w:rStyle w:val="StyleBoldUnderline"/>
        </w:rPr>
        <w:t xml:space="preserve">perhaps “most fundamental is the fact that the </w:t>
      </w:r>
      <w:r w:rsidRPr="001F0501">
        <w:rPr>
          <w:rStyle w:val="StyleBoldUnderline"/>
          <w:highlight w:val="yellow"/>
        </w:rPr>
        <w:t>supporters</w:t>
      </w:r>
      <w:r w:rsidRPr="003D68B8">
        <w:rPr>
          <w:rStyle w:val="StyleBoldUnderline"/>
        </w:rPr>
        <w:t xml:space="preserve"> of these proposals typically </w:t>
      </w:r>
      <w:r w:rsidRPr="001F0501">
        <w:rPr>
          <w:rStyle w:val="StyleBoldUnderline"/>
          <w:highlight w:val="yellow"/>
        </w:rPr>
        <w:t xml:space="preserve">fail to make clear </w:t>
      </w:r>
      <w:r w:rsidRPr="001F0501">
        <w:rPr>
          <w:rStyle w:val="Emphasis"/>
          <w:highlight w:val="yellow"/>
        </w:rPr>
        <w:t>who should be detained</w:t>
      </w:r>
      <w:r w:rsidRPr="001F0501">
        <w:rPr>
          <w:rStyle w:val="StyleBoldUnderline"/>
          <w:highlight w:val="yellow"/>
        </w:rPr>
        <w:t>, much less how</w:t>
      </w:r>
      <w:r w:rsidRPr="003D68B8">
        <w:rPr>
          <w:rStyle w:val="StyleBoldUnderline"/>
        </w:rPr>
        <w:t xml:space="preserve"> such </w:t>
      </w:r>
      <w:r w:rsidRPr="001F0501">
        <w:rPr>
          <w:rStyle w:val="StyleBoldUnderline"/>
          <w:highlight w:val="yellow"/>
        </w:rPr>
        <w:t>individuals</w:t>
      </w:r>
      <w:r w:rsidRPr="003D68B8">
        <w:rPr>
          <w:rStyle w:val="StyleBoldUnderline"/>
        </w:rPr>
        <w:t xml:space="preserve">, </w:t>
      </w:r>
      <w:r w:rsidRPr="00F972E2">
        <w:rPr>
          <w:sz w:val="16"/>
        </w:rPr>
        <w:t xml:space="preserve">once designated, </w:t>
      </w:r>
      <w:r w:rsidRPr="001F0501">
        <w:rPr>
          <w:rStyle w:val="StyleBoldUnderline"/>
          <w:highlight w:val="yellow"/>
        </w:rPr>
        <w:t>can prove they are no longer a threat</w:t>
      </w:r>
      <w:r w:rsidRPr="003D68B8">
        <w:rPr>
          <w:rStyle w:val="StyleBoldUnderline"/>
        </w:rPr>
        <w:t>.</w:t>
      </w:r>
      <w:r w:rsidRPr="00F972E2">
        <w:rPr>
          <w:sz w:val="16"/>
        </w:rPr>
        <w:t xml:space="preserve"> Without a reasonably precise definition, </w:t>
      </w:r>
      <w:r w:rsidRPr="001F0501">
        <w:rPr>
          <w:rStyle w:val="Emphasis"/>
          <w:highlight w:val="yellow"/>
        </w:rPr>
        <w:t>not only is arbitrary</w:t>
      </w:r>
      <w:r w:rsidRPr="003D68B8">
        <w:rPr>
          <w:rStyle w:val="Emphasis"/>
        </w:rPr>
        <w:t xml:space="preserve"> and indefinite </w:t>
      </w:r>
      <w:r w:rsidRPr="001F0501">
        <w:rPr>
          <w:rStyle w:val="Emphasis"/>
          <w:highlight w:val="yellow"/>
        </w:rPr>
        <w:t>detention possible, it is</w:t>
      </w:r>
      <w:r w:rsidRPr="003D68B8">
        <w:rPr>
          <w:rStyle w:val="Emphasis"/>
        </w:rPr>
        <w:t xml:space="preserve"> nearly </w:t>
      </w:r>
      <w:r w:rsidRPr="001F0501">
        <w:rPr>
          <w:rStyle w:val="Emphasis"/>
          <w:highlight w:val="yellow"/>
        </w:rPr>
        <w:t>inevitable</w:t>
      </w:r>
      <w:r w:rsidRPr="00F972E2">
        <w:rPr>
          <w:sz w:val="16"/>
        </w:rPr>
        <w:t xml:space="preserve">.”33 Some of the authors, however, conclude that evidence on the part of the government that a detainee has “engaged in belligerent acts or has directly participated in hostilities against the United States” may be the exceptional case justifying “continued detention.”34 Again, however, this </w:t>
      </w:r>
      <w:r w:rsidRPr="001F0501">
        <w:rPr>
          <w:rStyle w:val="StyleBoldUnderline"/>
        </w:rPr>
        <w:t>distinction remains fluid</w:t>
      </w:r>
      <w:r w:rsidRPr="003D68B8">
        <w:rPr>
          <w:rStyle w:val="StyleBoldUnderline"/>
        </w:rPr>
        <w:t xml:space="preserve"> enough as to be an arbitrary judgment by government officials.</w:t>
      </w:r>
    </w:p>
    <w:p w:rsidR="00790B6A" w:rsidRDefault="00790B6A" w:rsidP="00790B6A">
      <w:pPr>
        <w:pStyle w:val="Heading4"/>
      </w:pPr>
      <w:r>
        <w:t>NSC bypasses the 6</w:t>
      </w:r>
      <w:r w:rsidRPr="007A744C">
        <w:rPr>
          <w:vertAlign w:val="superscript"/>
        </w:rPr>
        <w:t>th</w:t>
      </w:r>
      <w:r>
        <w:t xml:space="preserve"> amendment and evidence rules.</w:t>
      </w:r>
    </w:p>
    <w:p w:rsidR="00790B6A" w:rsidRDefault="00790B6A" w:rsidP="00790B6A">
      <w:r w:rsidRPr="007A744C">
        <w:rPr>
          <w:rStyle w:val="StyleStyleBold12pt"/>
        </w:rPr>
        <w:t>Rittgers 9</w:t>
      </w:r>
      <w:r>
        <w:t xml:space="preserve"> [</w:t>
      </w:r>
      <w:r w:rsidRPr="007A744C">
        <w:t>David Rittgers is an attorney and decorated former Army Special Forces officer who served three tours in Afghanistan and is now a legal polic</w:t>
      </w:r>
      <w:r>
        <w:t>y analyst at the Cato Institute; “</w:t>
      </w:r>
      <w:r w:rsidRPr="007A744C">
        <w:t>National Security Court: Reinventing the Wheel, Poorly</w:t>
      </w:r>
      <w:r>
        <w:t xml:space="preserve">”; 9/21/2009; </w:t>
      </w:r>
      <w:hyperlink r:id="rId24" w:history="1">
        <w:r w:rsidRPr="009E6F54">
          <w:rPr>
            <w:rStyle w:val="Hyperlink"/>
          </w:rPr>
          <w:t>http://www.cato.org/publications/commentary/national-security-court-reinventing-wheel-poorly</w:t>
        </w:r>
      </w:hyperlink>
      <w:r>
        <w:t>]</w:t>
      </w:r>
    </w:p>
    <w:p w:rsidR="00790B6A" w:rsidRPr="0075539D" w:rsidRDefault="00790B6A" w:rsidP="00790B6A">
      <w:pPr>
        <w:rPr>
          <w:bCs/>
          <w:u w:val="single"/>
        </w:rPr>
      </w:pPr>
      <w:r w:rsidRPr="009032A3">
        <w:rPr>
          <w:sz w:val="14"/>
        </w:rPr>
        <w:t xml:space="preserve">In Sulmasy’s proposed </w:t>
      </w:r>
      <w:r w:rsidRPr="007A744C">
        <w:rPr>
          <w:rStyle w:val="StyleBoldUnderline"/>
        </w:rPr>
        <w:t>“</w:t>
      </w:r>
      <w:r w:rsidRPr="005571A8">
        <w:rPr>
          <w:rStyle w:val="StyleBoldUnderline"/>
          <w:highlight w:val="yellow"/>
        </w:rPr>
        <w:t xml:space="preserve">national security court,” suspected terrorists would be tried in front of a panel of three federal judges, </w:t>
      </w:r>
      <w:r w:rsidRPr="005571A8">
        <w:rPr>
          <w:rStyle w:val="Emphasis"/>
          <w:highlight w:val="yellow"/>
        </w:rPr>
        <w:t>violating their Sixth Amendment right to a jury trial</w:t>
      </w:r>
      <w:r w:rsidRPr="009032A3">
        <w:rPr>
          <w:sz w:val="14"/>
        </w:rPr>
        <w:t xml:space="preserve">. </w:t>
      </w:r>
      <w:r w:rsidRPr="005571A8">
        <w:rPr>
          <w:rStyle w:val="StyleBoldUnderline"/>
          <w:highlight w:val="yellow"/>
        </w:rPr>
        <w:t>Defendants would be detained, tried, and imprisoned on military bases,</w:t>
      </w:r>
      <w:r w:rsidRPr="007A744C">
        <w:rPr>
          <w:rStyle w:val="StyleBoldUnderline"/>
        </w:rPr>
        <w:t xml:space="preserve"> a practice out of step with a federal statutory bar to the military’s direct participation in domestic law enforcement.</w:t>
      </w:r>
      <w:r w:rsidRPr="009032A3">
        <w:rPr>
          <w:sz w:val="14"/>
        </w:rPr>
        <w:t xml:space="preserve">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 </w:t>
      </w:r>
      <w:r w:rsidRPr="007A744C">
        <w:rPr>
          <w:rStyle w:val="StyleBoldUnderline"/>
        </w:rPr>
        <w:t>few courts-martial deal with contested felony charges, so most military lawyers have little courtroom experience</w:t>
      </w:r>
      <w:r w:rsidRPr="009032A3">
        <w:rPr>
          <w:sz w:val="14"/>
        </w:rPr>
        <w:t xml:space="preserve">. We are now entrusting them with the biggest trials of our time. Sulmasy proposes to fix this by using veteran federal prosecutors instead. The catch? </w:t>
      </w:r>
      <w:r w:rsidRPr="007A744C">
        <w:rPr>
          <w:rStyle w:val="StyleBoldUnderline"/>
        </w:rPr>
        <w:t>The defense counsel would be those same military lawyers he says are not up to the task of prosecuting the case</w:t>
      </w:r>
      <w:r w:rsidRPr="009032A3">
        <w:rPr>
          <w:sz w:val="14"/>
        </w:rPr>
        <w:t>, unless the defendant could afford his own attorney with a high-</w:t>
      </w:r>
      <w:r w:rsidRPr="009032A3">
        <w:rPr>
          <w:sz w:val="14"/>
        </w:rPr>
        <w:lastRenderedPageBreak/>
        <w:t xml:space="preserve">level security clearance. </w:t>
      </w:r>
      <w:r w:rsidRPr="005571A8">
        <w:rPr>
          <w:rStyle w:val="Emphasis"/>
          <w:highlight w:val="yellow"/>
        </w:rPr>
        <w:t>Sulmasy also reduces the core protections of defendants by barring the use of the exclusionary rule, the doctrine that bars evidence collected illegally or otherwise in violation of the law</w:t>
      </w:r>
      <w:r w:rsidRPr="009032A3">
        <w:rPr>
          <w:sz w:val="14"/>
        </w:rPr>
        <w:t xml:space="preserve">. </w:t>
      </w:r>
      <w:r w:rsidRPr="007A744C">
        <w:rPr>
          <w:rStyle w:val="StyleBoldUnderline"/>
        </w:rPr>
        <w:t xml:space="preserve">Without the prospect of excluding evidence collected in ways barred by federal courts, </w:t>
      </w:r>
      <w:r w:rsidRPr="005571A8">
        <w:rPr>
          <w:rStyle w:val="StyleBoldUnderline"/>
          <w:highlight w:val="yellow"/>
        </w:rPr>
        <w:t>there is no incentive for law enforcement officers to follow any rules</w:t>
      </w:r>
      <w:r w:rsidRPr="007A744C">
        <w:rPr>
          <w:rStyle w:val="StyleBoldUnderline"/>
        </w:rPr>
        <w:t>.</w:t>
      </w:r>
      <w:r w:rsidRPr="009032A3">
        <w:rPr>
          <w:sz w:val="14"/>
        </w:rPr>
        <w:t xml:space="preserve"> Looking for terrorists? No warrant? No problem. </w:t>
      </w:r>
      <w:r w:rsidRPr="005571A8">
        <w:rPr>
          <w:rStyle w:val="StyleBoldUnderline"/>
          <w:highlight w:val="yellow"/>
        </w:rPr>
        <w:t>Sulmasy attempts to allay fears</w:t>
      </w:r>
      <w:r w:rsidRPr="009032A3">
        <w:rPr>
          <w:rStyle w:val="StyleBoldUnderline"/>
        </w:rPr>
        <w:t xml:space="preserve"> of lost civil liberties </w:t>
      </w:r>
      <w:r w:rsidRPr="005571A8">
        <w:rPr>
          <w:rStyle w:val="StyleBoldUnderline"/>
          <w:highlight w:val="yellow"/>
        </w:rPr>
        <w:t>by claiming</w:t>
      </w:r>
      <w:r w:rsidRPr="009032A3">
        <w:rPr>
          <w:rStyle w:val="StyleBoldUnderline"/>
        </w:rPr>
        <w:t xml:space="preserve"> that </w:t>
      </w:r>
      <w:r w:rsidRPr="005571A8">
        <w:rPr>
          <w:rStyle w:val="StyleBoldUnderline"/>
          <w:highlight w:val="yellow"/>
        </w:rPr>
        <w:t>this</w:t>
      </w:r>
      <w:r w:rsidRPr="009032A3">
        <w:rPr>
          <w:rStyle w:val="StyleBoldUnderline"/>
        </w:rPr>
        <w:t xml:space="preserve"> court’s jurisdiction </w:t>
      </w:r>
      <w:r w:rsidRPr="005571A8">
        <w:rPr>
          <w:rStyle w:val="StyleBoldUnderline"/>
          <w:highlight w:val="yellow"/>
        </w:rPr>
        <w:t>is limited to “international terrorists</w:t>
      </w:r>
      <w:r w:rsidRPr="005571A8">
        <w:rPr>
          <w:sz w:val="14"/>
          <w:highlight w:val="yellow"/>
        </w:rPr>
        <w:t>”</w:t>
      </w:r>
      <w:r w:rsidRPr="009032A3">
        <w:rPr>
          <w:sz w:val="14"/>
        </w:rPr>
        <w:t xml:space="preserve"> such as al Qaeda and their ilk. In this, </w:t>
      </w:r>
      <w:r w:rsidRPr="005571A8">
        <w:rPr>
          <w:rStyle w:val="StyleBoldUnderline"/>
          <w:highlight w:val="yellow"/>
        </w:rPr>
        <w:t>he falls into</w:t>
      </w:r>
      <w:r w:rsidRPr="009032A3">
        <w:rPr>
          <w:rStyle w:val="StyleBoldUnderline"/>
        </w:rPr>
        <w:t xml:space="preserve"> the trap that Benjamin Wittes, another proponent of national security courts, warns us of:</w:t>
      </w:r>
      <w:r>
        <w:rPr>
          <w:rStyle w:val="StyleBoldUnderline"/>
        </w:rPr>
        <w:t xml:space="preserve"> </w:t>
      </w:r>
      <w:r w:rsidRPr="009032A3">
        <w:rPr>
          <w:rStyle w:val="StyleBoldUnderline"/>
        </w:rPr>
        <w:t>“</w:t>
      </w:r>
      <w:r w:rsidRPr="005571A8">
        <w:rPr>
          <w:rStyle w:val="StyleBoldUnderline"/>
          <w:highlight w:val="yellow"/>
        </w:rPr>
        <w:t>a slippery slope</w:t>
      </w:r>
      <w:r w:rsidRPr="009032A3">
        <w:rPr>
          <w:rStyle w:val="StyleBoldUnderline"/>
        </w:rPr>
        <w:t xml:space="preserve"> in which what they approve for Khalid Sheikh Mohammed today the government will use for someone like Jose Padilla tomorrow</w:t>
      </w:r>
      <w:r w:rsidRPr="009032A3">
        <w:rPr>
          <w:sz w:val="14"/>
        </w:rPr>
        <w:t xml:space="preserve">, a minor drug offender next week, and a political dissenter five years from now.” Sulmasy makes the leap from Khalid Sheikh Mohammed (a non-citizen terrorist organizer) to Padilla (a citizen terrorist operative) immediately, </w:t>
      </w:r>
      <w:r w:rsidRPr="009032A3">
        <w:rPr>
          <w:rStyle w:val="StyleBoldUnderline"/>
        </w:rPr>
        <w:t>leaving the rest of the downhill slide to broader jurisdiction to an aggressive prosecutor’s argument or a subsequent change in the court’s authorizing statute</w:t>
      </w:r>
      <w:r w:rsidRPr="009032A3">
        <w:rPr>
          <w:sz w:val="14"/>
        </w:rPr>
        <w:t xml:space="preserve">. After all, with an increasingly connected world, the definition of “international terrorist” is an elastic term. Would someone have to have orders from abroad to be “international”? If so, then Jose Padilla, alleged “dirty bomb” plotter, certainly qualifies. What about two American citizens who traveled overseas to help suicide bombers planning to infiltrate Iraq and attack American troops? What about a native-born American citizen who met with like-minded extremists in Canada and sent surveillance videos of potential targets to a radical in London? Federal </w:t>
      </w:r>
      <w:r w:rsidRPr="005571A8">
        <w:rPr>
          <w:sz w:val="14"/>
        </w:rPr>
        <w:t xml:space="preserve">courts dealt with all of the above. No special court needed. The transition to prosecuting drug charges in a national security court is no great leap either. We already have a federal narco-terrorism statute, a long-standing “war on drugs,” and a government ad campaign telling us that buying drugs supports terrorism financing. For all of the courage that Sulmasy exercises in giving a specialized court extraordinary power, </w:t>
      </w:r>
      <w:r w:rsidRPr="005571A8">
        <w:rPr>
          <w:rStyle w:val="StyleBoldUnderline"/>
        </w:rPr>
        <w:t>he shies away from letting terrorists lose when they unleash a tirade in the courtroom.</w:t>
      </w:r>
      <w:r w:rsidRPr="005571A8">
        <w:rPr>
          <w:sz w:val="14"/>
        </w:rPr>
        <w:t xml:space="preserve"> While he claims that it is necessary to close sessions of court so that “hearings do not become propaganda tools for the enemy,” </w:t>
      </w:r>
      <w:r w:rsidRPr="005571A8">
        <w:rPr>
          <w:rStyle w:val="StyleBoldUnderline"/>
        </w:rPr>
        <w:t>this is part and parcel of letting civil society defeat violent extremists in the marketplace of ideas.</w:t>
      </w:r>
      <w:r w:rsidRPr="005571A8">
        <w:rPr>
          <w:sz w:val="14"/>
        </w:rPr>
        <w:t xml:space="preserve"> The disgruntled student who drove through the center of the University of North Carolina and wounded nine had such an outburst (which you probably wouldn’t know about unless you</w:t>
      </w:r>
      <w:r w:rsidRPr="009032A3">
        <w:rPr>
          <w:sz w:val="14"/>
        </w:rPr>
        <w:t xml:space="preserve"> read it here) and is now serving a minimum of 26 years in a state prison. At his sentencing, Shoe Bomber Richard Reid slandered the court and declared that he was at war with the United States. Federal District Judge William Young told Reid, “You are not a soldier in any war. You are a terrorist. To give you that reference, to call you a soldier gives you far too much stature.” Reid received three life sentences plus 110 years, which ended the debate rather firmly. Sulmasy tries to work up the reader with potential legal fallout from the Boumediene decision, alarming us with the prospect of civilian courts requiring soldiers and Marines on the battlefield to get a search warrant before they enter an al Qaeda safehouse. </w:t>
      </w:r>
      <w:r w:rsidRPr="005571A8">
        <w:rPr>
          <w:rStyle w:val="StyleBoldUnderline"/>
          <w:highlight w:val="yellow"/>
        </w:rPr>
        <w:t>The Supreme Court has held that the Fourth Amendment protection against unreasonable searches and seizures does not have any extraterritorial application, so this simply doesn’t hold water.</w:t>
      </w:r>
    </w:p>
    <w:p w:rsidR="00790B6A" w:rsidRDefault="00790B6A" w:rsidP="00790B6A">
      <w:pPr>
        <w:spacing w:after="200" w:line="276" w:lineRule="auto"/>
        <w:rPr>
          <w:rFonts w:asciiTheme="minorHAnsi" w:hAnsiTheme="minorHAnsi" w:cstheme="minorBidi"/>
        </w:rPr>
      </w:pPr>
    </w:p>
    <w:p w:rsidR="00790B6A" w:rsidRPr="000322D2" w:rsidRDefault="00790B6A" w:rsidP="00790B6A">
      <w:pPr>
        <w:pStyle w:val="Heading4"/>
      </w:pPr>
      <w:r>
        <w:t xml:space="preserve">Process becomes politicized — means it’s not credible and super visible </w:t>
      </w:r>
    </w:p>
    <w:p w:rsidR="00790B6A" w:rsidRPr="00933CA1" w:rsidRDefault="00790B6A" w:rsidP="00790B6A">
      <w:r>
        <w:t xml:space="preserve">David </w:t>
      </w:r>
      <w:r>
        <w:rPr>
          <w:rStyle w:val="StyleStyleBold12pt"/>
        </w:rPr>
        <w:t xml:space="preserve">Cole </w:t>
      </w:r>
      <w:r w:rsidRPr="00933CA1">
        <w:rPr>
          <w:rStyle w:val="StyleStyleBold12pt"/>
        </w:rPr>
        <w:t>8</w:t>
      </w:r>
      <w:r>
        <w:t>, Professor of Law, Georgetown University Law Center, David Keene, Chairman, American Conservative Union, 6/23/08, “A Critiuqe of ‘National Security Courts’,” http://www.constitutionproject.org/pdf/Critique_of_the_National_Security_Courts.pdf</w:t>
      </w:r>
    </w:p>
    <w:p w:rsidR="00790B6A" w:rsidRPr="009032A3" w:rsidRDefault="00790B6A" w:rsidP="00790B6A">
      <w:pPr>
        <w:rPr>
          <w:b/>
          <w:iCs/>
          <w:u w:val="single"/>
        </w:rPr>
      </w:pPr>
      <w:r w:rsidRPr="00EB6256">
        <w:rPr>
          <w:sz w:val="16"/>
        </w:rPr>
        <w:t xml:space="preserve">In addition, </w:t>
      </w:r>
      <w:r w:rsidRPr="00B92634">
        <w:rPr>
          <w:rStyle w:val="StyleBoldUnderline"/>
        </w:rPr>
        <w:t xml:space="preserve">these </w:t>
      </w:r>
      <w:r w:rsidRPr="00790DE5">
        <w:rPr>
          <w:rStyle w:val="StyleBoldUnderline"/>
          <w:highlight w:val="yellow"/>
        </w:rPr>
        <w:t>proposals are</w:t>
      </w:r>
      <w:r w:rsidRPr="00B92634">
        <w:rPr>
          <w:rStyle w:val="StyleBoldUnderline"/>
        </w:rPr>
        <w:t xml:space="preserve"> alarmingly </w:t>
      </w:r>
      <w:r w:rsidRPr="00790DE5">
        <w:rPr>
          <w:rStyle w:val="StyleBoldUnderline"/>
          <w:highlight w:val="yellow"/>
        </w:rPr>
        <w:t>short on details with respect to the selection of judges</w:t>
      </w:r>
      <w:r w:rsidRPr="00B92634">
        <w:rPr>
          <w:rStyle w:val="StyleBoldUnderline"/>
        </w:rPr>
        <w:t xml:space="preserve"> for these national security courts.</w:t>
      </w:r>
      <w:r w:rsidRPr="00EB6256">
        <w:rPr>
          <w:sz w:val="16"/>
        </w:rPr>
        <w:t xml:space="preserve"> Although there is a history of creating specialized federal courts to handle particular substantive areas of the law (e.g., taxation; patents), unlike tax and patent law, </w:t>
      </w:r>
      <w:r w:rsidRPr="00790DE5">
        <w:rPr>
          <w:rStyle w:val="StyleBoldUnderline"/>
          <w:highlight w:val="yellow"/>
        </w:rPr>
        <w:t>there is</w:t>
      </w:r>
      <w:r w:rsidRPr="00B92634">
        <w:rPr>
          <w:rStyle w:val="StyleBoldUnderline"/>
        </w:rPr>
        <w:t xml:space="preserve"> simply </w:t>
      </w:r>
      <w:r w:rsidRPr="00790DE5">
        <w:rPr>
          <w:rStyle w:val="StyleBoldUnderline"/>
          <w:highlight w:val="yellow"/>
        </w:rPr>
        <w:t>no highly specialized expertise that would form relevant selection criteria for the judges. Establishing a specialized court</w:t>
      </w:r>
      <w:r w:rsidRPr="00B92634">
        <w:rPr>
          <w:rStyle w:val="StyleBoldUnderline"/>
        </w:rPr>
        <w:t xml:space="preserve"> solely </w:t>
      </w:r>
      <w:r w:rsidRPr="00790DE5">
        <w:rPr>
          <w:rStyle w:val="StyleBoldUnderline"/>
          <w:highlight w:val="yellow"/>
        </w:rPr>
        <w:t>for</w:t>
      </w:r>
      <w:r w:rsidRPr="00B92634">
        <w:rPr>
          <w:rStyle w:val="StyleBoldUnderline"/>
        </w:rPr>
        <w:t xml:space="preserve"> prosecutions of alleged </w:t>
      </w:r>
      <w:r w:rsidRPr="00790DE5">
        <w:rPr>
          <w:rStyle w:val="StyleBoldUnderline"/>
          <w:highlight w:val="yellow"/>
        </w:rPr>
        <w:t>terrorists might</w:t>
      </w:r>
      <w:r w:rsidRPr="00EB6256">
        <w:rPr>
          <w:sz w:val="16"/>
        </w:rPr>
        <w:t xml:space="preserve"> also </w:t>
      </w:r>
      <w:r w:rsidRPr="00790DE5">
        <w:rPr>
          <w:rStyle w:val="StyleBoldUnderline"/>
          <w:highlight w:val="yellow"/>
        </w:rPr>
        <w:t xml:space="preserve">create a </w:t>
      </w:r>
      <w:r w:rsidRPr="00790DE5">
        <w:rPr>
          <w:rStyle w:val="Emphasis"/>
          <w:highlight w:val="yellow"/>
        </w:rPr>
        <w:t>highly politicized process</w:t>
      </w:r>
      <w:r w:rsidRPr="00790DE5">
        <w:rPr>
          <w:rStyle w:val="StyleBoldUnderline"/>
          <w:highlight w:val="yellow"/>
        </w:rPr>
        <w:t xml:space="preserve"> for</w:t>
      </w:r>
      <w:r w:rsidRPr="00B92634">
        <w:rPr>
          <w:rStyle w:val="StyleBoldUnderline"/>
        </w:rPr>
        <w:t xml:space="preserve"> nominating and </w:t>
      </w:r>
      <w:r w:rsidRPr="00790DE5">
        <w:rPr>
          <w:rStyle w:val="StyleBoldUnderline"/>
          <w:highlight w:val="yellow"/>
        </w:rPr>
        <w:t>confirming</w:t>
      </w:r>
      <w:r w:rsidRPr="00B92634">
        <w:rPr>
          <w:rStyle w:val="StyleBoldUnderline"/>
        </w:rPr>
        <w:t xml:space="preserve"> the </w:t>
      </w:r>
      <w:r w:rsidRPr="00790DE5">
        <w:rPr>
          <w:rStyle w:val="StyleBoldUnderline"/>
          <w:highlight w:val="yellow"/>
        </w:rPr>
        <w:t>judges, focusing</w:t>
      </w:r>
      <w:r w:rsidRPr="00B92634">
        <w:rPr>
          <w:rStyle w:val="StyleBoldUnderline"/>
        </w:rPr>
        <w:t xml:space="preserve"> solely </w:t>
      </w:r>
      <w:r w:rsidRPr="00790DE5">
        <w:rPr>
          <w:rStyle w:val="StyleBoldUnderline"/>
          <w:highlight w:val="yellow"/>
        </w:rPr>
        <w:t xml:space="preserve">on whether the nominee had sufficient “tough on terrorism” credentials — </w:t>
      </w:r>
      <w:r w:rsidRPr="00790DE5">
        <w:rPr>
          <w:rStyle w:val="Emphasis"/>
          <w:highlight w:val="yellow"/>
        </w:rPr>
        <w:t>hardly a criterion that lends itself to</w:t>
      </w:r>
      <w:r w:rsidRPr="00B92634">
        <w:rPr>
          <w:rStyle w:val="Emphasis"/>
        </w:rPr>
        <w:t xml:space="preserve"> the appearance of fairness and </w:t>
      </w:r>
      <w:r w:rsidRPr="00790DE5">
        <w:rPr>
          <w:rStyle w:val="Emphasis"/>
          <w:highlight w:val="yellow"/>
        </w:rPr>
        <w:t>impartiality.</w:t>
      </w:r>
      <w:r w:rsidRPr="00B92634">
        <w:rPr>
          <w:rStyle w:val="Emphasis"/>
        </w:rPr>
        <w:t xml:space="preserve"> </w:t>
      </w:r>
    </w:p>
    <w:p w:rsidR="00790B6A" w:rsidRPr="00C32384" w:rsidRDefault="00790B6A" w:rsidP="00790B6A">
      <w:pPr>
        <w:pStyle w:val="Heading4"/>
      </w:pPr>
      <w:r>
        <w:t>These violations are perceived — NSC breaks ILaw</w:t>
      </w:r>
    </w:p>
    <w:p w:rsidR="00790B6A" w:rsidRPr="00257420" w:rsidRDefault="00790B6A" w:rsidP="00790B6A">
      <w:pPr>
        <w:rPr>
          <w:rStyle w:val="Emphasis"/>
          <w:b w:val="0"/>
          <w:iCs w:val="0"/>
        </w:rPr>
      </w:pPr>
      <w:r>
        <w:t xml:space="preserve">Jordan </w:t>
      </w:r>
      <w:r>
        <w:rPr>
          <w:rStyle w:val="StyleStyleBold12pt"/>
        </w:rPr>
        <w:t xml:space="preserve">Paust </w:t>
      </w:r>
      <w:r w:rsidRPr="00A4251B">
        <w:rPr>
          <w:rStyle w:val="StyleStyleBold12pt"/>
        </w:rPr>
        <w:t>8</w:t>
      </w:r>
      <w:r>
        <w:t xml:space="preserve">, the Mike &amp; Teresa Baker Law Center Professor at the University of Houston, a former U.S. Army JAG officer and member of the faculty of the Judge Advocate General’s School, 10/23/08, “The Case Against a National Security Court,” </w:t>
      </w:r>
    </w:p>
    <w:p w:rsidR="00790B6A" w:rsidRPr="00C32384" w:rsidRDefault="00790B6A" w:rsidP="00790B6A">
      <w:pPr>
        <w:rPr>
          <w:rStyle w:val="Emphasis"/>
        </w:rPr>
      </w:pPr>
      <w:r w:rsidRPr="00EB6256">
        <w:rPr>
          <w:sz w:val="16"/>
        </w:rPr>
        <w:t xml:space="preserve">It is likely that </w:t>
      </w:r>
      <w:r w:rsidRPr="00257420">
        <w:rPr>
          <w:rStyle w:val="StyleBoldUnderline"/>
        </w:rPr>
        <w:t xml:space="preserve">some will propose the creation of </w:t>
      </w:r>
      <w:r w:rsidRPr="00790DE5">
        <w:rPr>
          <w:rStyle w:val="StyleBoldUnderline"/>
          <w:highlight w:val="yellow"/>
        </w:rPr>
        <w:t>a special court</w:t>
      </w:r>
      <w:r w:rsidRPr="00257420">
        <w:rPr>
          <w:rStyle w:val="StyleBoldUnderline"/>
        </w:rPr>
        <w:t xml:space="preserve"> in order to facilitate convictions that would not be possible in a regular federal district court, especially through </w:t>
      </w:r>
      <w:r w:rsidRPr="00790DE5">
        <w:rPr>
          <w:rStyle w:val="StyleBoldUnderline"/>
          <w:highlight w:val="yellow"/>
        </w:rPr>
        <w:t>use of “</w:t>
      </w:r>
      <w:r w:rsidRPr="00790DE5">
        <w:rPr>
          <w:rStyle w:val="Emphasis"/>
          <w:highlight w:val="yellow"/>
        </w:rPr>
        <w:t>evidence obtained through coercion</w:t>
      </w:r>
      <w:r w:rsidRPr="00257420">
        <w:rPr>
          <w:rStyle w:val="StyleBoldUnderline"/>
        </w:rPr>
        <w:t xml:space="preserve">” </w:t>
      </w:r>
      <w:r w:rsidRPr="00EB6256">
        <w:rPr>
          <w:sz w:val="16"/>
        </w:rPr>
        <w:t xml:space="preserve">as part of what John Yoo and President Bush have admitted was a “common, unifying” plan or “program” of coercive interrogation </w:t>
      </w:r>
      <w:r w:rsidRPr="00790DE5">
        <w:rPr>
          <w:rStyle w:val="StyleBoldUnderline"/>
        </w:rPr>
        <w:t>that</w:t>
      </w:r>
      <w:r w:rsidRPr="00257420">
        <w:rPr>
          <w:rStyle w:val="StyleBoldUnderline"/>
        </w:rPr>
        <w:t xml:space="preserve"> most know </w:t>
      </w:r>
      <w:r w:rsidRPr="00790DE5">
        <w:rPr>
          <w:rStyle w:val="StyleBoldUnderline"/>
          <w:highlight w:val="yellow"/>
        </w:rPr>
        <w:t>involves severa</w:t>
      </w:r>
      <w:r w:rsidRPr="00257420">
        <w:rPr>
          <w:rStyle w:val="StyleBoldUnderline"/>
        </w:rPr>
        <w:t xml:space="preserve">l manifest </w:t>
      </w:r>
      <w:r w:rsidRPr="00790DE5">
        <w:rPr>
          <w:rStyle w:val="StyleBoldUnderline"/>
          <w:highlight w:val="yellow"/>
        </w:rPr>
        <w:t>violations of</w:t>
      </w:r>
      <w:r w:rsidRPr="00257420">
        <w:rPr>
          <w:rStyle w:val="StyleBoldUnderline"/>
        </w:rPr>
        <w:t xml:space="preserve"> customary and treaty-based </w:t>
      </w:r>
      <w:r w:rsidRPr="00790DE5">
        <w:rPr>
          <w:rStyle w:val="StyleBoldUnderline"/>
          <w:highlight w:val="yellow"/>
        </w:rPr>
        <w:t>i</w:t>
      </w:r>
      <w:r w:rsidRPr="00257420">
        <w:rPr>
          <w:rStyle w:val="StyleBoldUnderline"/>
        </w:rPr>
        <w:t xml:space="preserve">nternational </w:t>
      </w:r>
      <w:r w:rsidRPr="00790DE5">
        <w:rPr>
          <w:rStyle w:val="StyleBoldUnderline"/>
          <w:highlight w:val="yellow"/>
        </w:rPr>
        <w:t>law</w:t>
      </w:r>
      <w:r w:rsidRPr="00257420">
        <w:rPr>
          <w:rStyle w:val="StyleBoldUnderline"/>
        </w:rPr>
        <w:t xml:space="preserve"> and that can form the basis for criminal prosecution</w:t>
      </w:r>
      <w:r w:rsidRPr="00EB6256">
        <w:rPr>
          <w:sz w:val="16"/>
        </w:rPr>
        <w:t xml:space="preserve"> of (1) direct perpetrators, including those who authorized or ordered coercive interrogation; (2) leaders who were also or merely derelict in duty; (3) those who participated in a “joint criminal enterprise;” and (4) those who aided and abetted coercive interrogation or who were otherwise complicit (through memos or elsewise) </w:t>
      </w:r>
      <w:r w:rsidRPr="00790DE5">
        <w:rPr>
          <w:rStyle w:val="StyleBoldUnderline"/>
          <w:highlight w:val="yellow"/>
        </w:rPr>
        <w:t>in denials of rights under the laws of war</w:t>
      </w:r>
      <w:r w:rsidRPr="00C32384">
        <w:rPr>
          <w:rStyle w:val="StyleBoldUnderline"/>
        </w:rPr>
        <w:t xml:space="preserve">, other violations of the laws of war, and violations of other international criminal law such as violations of </w:t>
      </w:r>
      <w:r w:rsidRPr="00790DE5">
        <w:rPr>
          <w:rStyle w:val="StyleBoldUnderline"/>
          <w:highlight w:val="yellow"/>
        </w:rPr>
        <w:t>the Convention Against Torture and</w:t>
      </w:r>
      <w:r w:rsidRPr="00C32384">
        <w:rPr>
          <w:rStyle w:val="StyleBoldUnderline"/>
        </w:rPr>
        <w:t xml:space="preserve"> customary </w:t>
      </w:r>
      <w:r w:rsidRPr="00790DE5">
        <w:rPr>
          <w:rStyle w:val="StyleBoldUnderline"/>
          <w:highlight w:val="yellow"/>
        </w:rPr>
        <w:t>prohibitions of secret detention</w:t>
      </w:r>
      <w:r w:rsidRPr="00EB6256">
        <w:rPr>
          <w:sz w:val="16"/>
        </w:rPr>
        <w:t xml:space="preserve">. Quite clearly, </w:t>
      </w:r>
      <w:r w:rsidRPr="00790DE5">
        <w:rPr>
          <w:rStyle w:val="StyleBoldUnderline"/>
          <w:highlight w:val="yellow"/>
        </w:rPr>
        <w:t>lack of an intent</w:t>
      </w:r>
      <w:r w:rsidRPr="00C32384">
        <w:rPr>
          <w:rStyle w:val="StyleBoldUnderline"/>
        </w:rPr>
        <w:t xml:space="preserve"> to commit a crime </w:t>
      </w:r>
      <w:r w:rsidRPr="00790DE5">
        <w:rPr>
          <w:rStyle w:val="StyleBoldUnderline"/>
          <w:highlight w:val="yellow"/>
        </w:rPr>
        <w:t>would not obviate</w:t>
      </w:r>
      <w:r w:rsidRPr="00C32384">
        <w:rPr>
          <w:rStyle w:val="StyleBoldUnderline"/>
        </w:rPr>
        <w:t xml:space="preserve"> such forms of criminal </w:t>
      </w:r>
      <w:r w:rsidRPr="00790DE5">
        <w:rPr>
          <w:rStyle w:val="StyleBoldUnderline"/>
          <w:highlight w:val="yellow"/>
        </w:rPr>
        <w:t>responsibility</w:t>
      </w:r>
      <w:r w:rsidRPr="00C32384">
        <w:rPr>
          <w:rStyle w:val="StyleBoldUnderline"/>
        </w:rPr>
        <w:t xml:space="preserve"> and orders or authorizations will not lessen criminal responsibility for conduct that is manifestly unlawful.</w:t>
      </w:r>
      <w:r w:rsidRPr="00EB6256">
        <w:rPr>
          <w:sz w:val="16"/>
        </w:rPr>
        <w:t xml:space="preserve"> For example, an aider and abettor need only be aware that his or her conduct would or does assist that of a direct perpetrator. It is pertinent in this regard that there are reports that during multiple sessions in the White House beginning in 2002 Condoleezza Rice, Dick Cheney, George Tenet, Donald Rumsfeld, John Ashcroft, and others viewed simulations of and/or discussed and/or approved use of waterboarding, the “cold cell,” use of dogs to instill intense fear in detainees, and stripping naked, among other patently illegal tactics that were to be used as part of the admitted program of coercive interrogation.</w:t>
      </w:r>
      <w:r w:rsidRPr="00EB6256">
        <w:rPr>
          <w:sz w:val="12"/>
        </w:rPr>
        <w:t>¶</w:t>
      </w:r>
      <w:r w:rsidRPr="00EB6256">
        <w:rPr>
          <w:sz w:val="16"/>
        </w:rPr>
        <w:t xml:space="preserve"> </w:t>
      </w:r>
      <w:r w:rsidRPr="00790DE5">
        <w:rPr>
          <w:rStyle w:val="StyleBoldUnderline"/>
          <w:highlight w:val="yellow"/>
        </w:rPr>
        <w:t xml:space="preserve">Perpetuating illegality with a national security </w:t>
      </w:r>
      <w:r w:rsidRPr="00790DE5">
        <w:rPr>
          <w:rStyle w:val="StyleBoldUnderline"/>
          <w:highlight w:val="yellow"/>
        </w:rPr>
        <w:lastRenderedPageBreak/>
        <w:t>court would not serve</w:t>
      </w:r>
      <w:r w:rsidRPr="00EB6256">
        <w:rPr>
          <w:sz w:val="16"/>
        </w:rPr>
        <w:t xml:space="preserve"> our traditional values and </w:t>
      </w:r>
      <w:r w:rsidRPr="00C32384">
        <w:rPr>
          <w:rStyle w:val="StyleBoldUnderline"/>
        </w:rPr>
        <w:t xml:space="preserve">the best interests of </w:t>
      </w:r>
      <w:r w:rsidRPr="00790DE5">
        <w:rPr>
          <w:rStyle w:val="StyleBoldUnderline"/>
          <w:highlight w:val="yellow"/>
        </w:rPr>
        <w:t>the U</w:t>
      </w:r>
      <w:r w:rsidRPr="00C32384">
        <w:rPr>
          <w:rStyle w:val="StyleBoldUnderline"/>
        </w:rPr>
        <w:t xml:space="preserve">nited </w:t>
      </w:r>
      <w:r w:rsidRPr="00790DE5">
        <w:rPr>
          <w:rStyle w:val="StyleBoldUnderline"/>
          <w:highlight w:val="yellow"/>
        </w:rPr>
        <w:t>S</w:t>
      </w:r>
      <w:r w:rsidRPr="00C32384">
        <w:rPr>
          <w:rStyle w:val="StyleBoldUnderline"/>
        </w:rPr>
        <w:t xml:space="preserve">tates, </w:t>
      </w:r>
      <w:r w:rsidRPr="00C32384">
        <w:rPr>
          <w:rStyle w:val="Emphasis"/>
        </w:rPr>
        <w:t xml:space="preserve">especially </w:t>
      </w:r>
      <w:r w:rsidRPr="00790DE5">
        <w:rPr>
          <w:rStyle w:val="Emphasis"/>
          <w:highlight w:val="yellow"/>
        </w:rPr>
        <w:t>as we seek to regain our honor and international stature</w:t>
      </w:r>
      <w:r w:rsidRPr="00C32384">
        <w:rPr>
          <w:rStyle w:val="Emphasis"/>
        </w:rPr>
        <w:t xml:space="preserve"> </w:t>
      </w:r>
      <w:r w:rsidRPr="00790DE5">
        <w:rPr>
          <w:rStyle w:val="Emphasis"/>
          <w:highlight w:val="yellow"/>
        </w:rPr>
        <w:t>during a</w:t>
      </w:r>
      <w:r w:rsidRPr="00C32384">
        <w:rPr>
          <w:rStyle w:val="Emphasis"/>
        </w:rPr>
        <w:t xml:space="preserve"> new </w:t>
      </w:r>
      <w:r w:rsidRPr="00790DE5">
        <w:rPr>
          <w:rStyle w:val="Emphasis"/>
          <w:highlight w:val="yellow"/>
        </w:rPr>
        <w:t>Administration committed to the rule of law.</w:t>
      </w:r>
    </w:p>
    <w:p w:rsidR="00790B6A" w:rsidRDefault="00790B6A" w:rsidP="00790B6A"/>
    <w:p w:rsidR="00790B6A" w:rsidRDefault="00790B6A" w:rsidP="00790B6A">
      <w:pPr>
        <w:pStyle w:val="Heading3"/>
      </w:pPr>
      <w:r>
        <w:lastRenderedPageBreak/>
        <w:t>Your 1AC ev concedes we solve</w:t>
      </w:r>
    </w:p>
    <w:p w:rsidR="00790B6A" w:rsidRDefault="00790B6A" w:rsidP="00790B6A">
      <w:pPr>
        <w:pStyle w:val="Heading4"/>
      </w:pPr>
      <w:r>
        <w:t>Court action key your cred internal</w:t>
      </w:r>
    </w:p>
    <w:p w:rsidR="00790B6A" w:rsidRDefault="00790B6A" w:rsidP="00790B6A">
      <w:r w:rsidRPr="00DB0E9F">
        <w:rPr>
          <w:rStyle w:val="StyleStyleBold12pt"/>
        </w:rPr>
        <w:t>Knowles 9</w:t>
      </w:r>
      <w:r w:rsidRPr="00C94B0A">
        <w:t xml:space="preserve"> (Robert, Acting Assistant Professor, New York University School of Law, "Article: American Hegemony and the Foreign Affairs Constitution," 41 Ariz. St. L.J. 87, Spring, lexis)</w:t>
      </w:r>
    </w:p>
    <w:p w:rsidR="00790B6A" w:rsidRPr="00FB0FA1" w:rsidRDefault="00790B6A" w:rsidP="00790B6A">
      <w:pPr>
        <w:rPr>
          <w:sz w:val="16"/>
        </w:rPr>
      </w:pPr>
      <w:r w:rsidRPr="00FB0FA1">
        <w:rPr>
          <w:sz w:val="16"/>
        </w:rPr>
        <w:t xml:space="preserve">Moreover, the post-Cold War world has provoked a crisis in realism. n9 </w:t>
      </w:r>
      <w:r w:rsidRPr="00FE68C1">
        <w:rPr>
          <w:rStyle w:val="StyleBoldUnderline"/>
        </w:rPr>
        <w:t>The United States is a global hegemon</w:t>
      </w:r>
      <w:r w:rsidRPr="00FB0FA1">
        <w:rPr>
          <w:sz w:val="16"/>
        </w:rPr>
        <w:t xml:space="preserve">. It is unrivaled in its ability to deploy force throughout the globe, and it provides "public goods" for the world - such as the protection of sea lanes - in exchange for broad acceptance of [*91] U.S. leadership. n10 Although realism predicts counter-balancing, </w:t>
      </w:r>
      <w:r w:rsidRPr="00FE68C1">
        <w:rPr>
          <w:rStyle w:val="StyleBoldUnderline"/>
        </w:rPr>
        <w:t>no great power or coalition has yet emerged to challenge America's predominance</w:t>
      </w:r>
      <w:r w:rsidRPr="00FB0FA1">
        <w:rPr>
          <w:sz w:val="16"/>
        </w:rPr>
        <w:t xml:space="preserve">. And despite a new round of predictions about American decline, the U.S. is still projected to have by far the largest economy and the largest military for decades. n11 </w:t>
      </w:r>
      <w:r w:rsidRPr="00FB0FA1">
        <w:rPr>
          <w:rStyle w:val="StyleBoldUnderline"/>
          <w:highlight w:val="yellow"/>
        </w:rPr>
        <w:t>Political scientists have struggled to define this American-led system</w:t>
      </w:r>
      <w:r w:rsidRPr="00FE68C1">
        <w:rPr>
          <w:rStyle w:val="StyleBoldUnderline"/>
        </w:rPr>
        <w:t xml:space="preserve">, </w:t>
      </w:r>
      <w:r w:rsidRPr="00FB0FA1">
        <w:rPr>
          <w:rStyle w:val="StyleBoldUnderline"/>
          <w:highlight w:val="yellow"/>
        </w:rPr>
        <w:t>but courts</w:t>
      </w:r>
      <w:r w:rsidRPr="00FE68C1">
        <w:rPr>
          <w:rStyle w:val="StyleBoldUnderline"/>
        </w:rPr>
        <w:t xml:space="preserve"> and scholars of constitutional law </w:t>
      </w:r>
      <w:r w:rsidRPr="00FB0FA1">
        <w:rPr>
          <w:rStyle w:val="StyleBoldUnderline"/>
          <w:highlight w:val="yellow"/>
        </w:rPr>
        <w:t>have largely ignored it</w:t>
      </w:r>
      <w:r w:rsidRPr="00FB0FA1">
        <w:rPr>
          <w:sz w:val="16"/>
          <w:highlight w:val="yellow"/>
        </w:rPr>
        <w:t>.</w:t>
      </w:r>
      <w:r w:rsidRPr="00FB0FA1">
        <w:rPr>
          <w:sz w:val="16"/>
        </w:rPr>
        <w:t xml:space="preserve"> n12 Instead, most debates about special deference have simply accepted outmoded classic realist assumptions that became conventional wisdom in the 1930s and 40s.</w:t>
      </w:r>
      <w:r w:rsidRPr="00FB0FA1">
        <w:rPr>
          <w:sz w:val="12"/>
        </w:rPr>
        <w:t>¶</w:t>
      </w:r>
      <w:r w:rsidRPr="00FB0FA1">
        <w:rPr>
          <w:sz w:val="16"/>
        </w:rPr>
        <w:t xml:space="preserve"> </w:t>
      </w:r>
      <w:r w:rsidRPr="00FB0FA1">
        <w:rPr>
          <w:rStyle w:val="StyleBoldUnderline"/>
          <w:highlight w:val="yellow"/>
        </w:rPr>
        <w:t>This Article offers a new model for assessing appropriate judicial deference</w:t>
      </w:r>
      <w:r w:rsidRPr="00FE68C1">
        <w:rPr>
          <w:rStyle w:val="StyleBoldUnderline"/>
        </w:rPr>
        <w:t xml:space="preserve"> in foreign affairs that takes account of American-led order</w:t>
      </w:r>
      <w:r w:rsidRPr="00FB0FA1">
        <w:rPr>
          <w:sz w:val="16"/>
        </w:rPr>
        <w:t xml:space="preserve">. By maintaining consistent interpretation of U.S. and international law over time and providing virtual representation for other nations and non-citizens, </w:t>
      </w:r>
      <w:r w:rsidRPr="00FB0FA1">
        <w:rPr>
          <w:rStyle w:val="StyleBoldUnderline"/>
          <w:highlight w:val="yellow"/>
        </w:rPr>
        <w:t>U.S. courts bestow legitimacy on the acts of the political branches</w:t>
      </w:r>
      <w:r w:rsidRPr="00FB0FA1">
        <w:rPr>
          <w:sz w:val="16"/>
        </w:rPr>
        <w:t xml:space="preserve">, provide public goods for the world, </w:t>
      </w:r>
      <w:r w:rsidRPr="00FB0FA1">
        <w:rPr>
          <w:rStyle w:val="StyleBoldUnderline"/>
          <w:highlight w:val="yellow"/>
        </w:rPr>
        <w:t>and increase America's soft power</w:t>
      </w:r>
      <w:r w:rsidRPr="00FB0FA1">
        <w:rPr>
          <w:sz w:val="16"/>
        </w:rPr>
        <w:t xml:space="preserve"> - all of </w:t>
      </w:r>
      <w:r w:rsidRPr="00FB0FA1">
        <w:rPr>
          <w:rStyle w:val="Emphasis"/>
          <w:highlight w:val="yellow"/>
        </w:rPr>
        <w:t>which assist in maintaining the stability and legitimacy of the American-led hegemonic order</w:t>
      </w:r>
      <w:r w:rsidRPr="00FB0FA1">
        <w:rPr>
          <w:sz w:val="16"/>
          <w:highlight w:val="yellow"/>
        </w:rPr>
        <w:t>.</w:t>
      </w:r>
      <w:r w:rsidRPr="00FB0FA1">
        <w:rPr>
          <w:sz w:val="12"/>
          <w:highlight w:val="yellow"/>
        </w:rPr>
        <w:t>¶</w:t>
      </w:r>
      <w:r w:rsidRPr="00FB0FA1">
        <w:rPr>
          <w:sz w:val="16"/>
          <w:highlight w:val="yellow"/>
        </w:rPr>
        <w:t xml:space="preserve"> </w:t>
      </w:r>
      <w:r w:rsidRPr="00FB0FA1">
        <w:rPr>
          <w:rStyle w:val="StyleBoldUnderline"/>
          <w:highlight w:val="yellow"/>
        </w:rPr>
        <w:t>This "hegemonic" model</w:t>
      </w:r>
      <w:r w:rsidRPr="00FE68C1">
        <w:rPr>
          <w:rStyle w:val="StyleBoldUnderline"/>
        </w:rPr>
        <w:t xml:space="preserve"> </w:t>
      </w:r>
      <w:r w:rsidRPr="00FB0FA1">
        <w:rPr>
          <w:sz w:val="16"/>
        </w:rPr>
        <w:t xml:space="preserve">substantially eliminates the problematic deference gap between foreign and domestic cases and </w:t>
      </w:r>
      <w:r w:rsidRPr="00FB0FA1">
        <w:rPr>
          <w:rStyle w:val="StyleBoldUnderline"/>
          <w:highlight w:val="yellow"/>
        </w:rPr>
        <w:t>enables courts to appropriately balance foreign affairs needs against other separation-of-powers goals</w:t>
      </w:r>
      <w:r w:rsidRPr="00FE68C1">
        <w:rPr>
          <w:rStyle w:val="StyleBoldUnderline"/>
        </w:rPr>
        <w:t xml:space="preserve"> by "domesticating" foreign affairs deference</w:t>
      </w:r>
      <w:r w:rsidRPr="00FB0FA1">
        <w:rPr>
          <w:sz w:val="16"/>
        </w:rPr>
        <w:t>. The hegemonic model also has explanatory and predictive value. In four recent cases addressing habeas claims by alleged enemy combatants, the Supreme Court rejected special deference. n13 It refused to defer to the executive branch [*92] interpretations of foreign affairs statutes and international law, and even asserted military exigencies. The hegemonic model justifies this recent rejection of special deference and explains why it could augur increased judicial involvement in foreign affairs.</w:t>
      </w:r>
    </w:p>
    <w:p w:rsidR="00790B6A" w:rsidRDefault="00790B6A" w:rsidP="00790B6A">
      <w:pPr>
        <w:pStyle w:val="Heading4"/>
      </w:pPr>
      <w:r>
        <w:t>It’s the literal ending of indefinite detention without charge or trial that sends the signal – your 1AC evidence</w:t>
      </w:r>
    </w:p>
    <w:p w:rsidR="00790B6A" w:rsidRDefault="00790B6A" w:rsidP="00790B6A">
      <w:pPr>
        <w:pStyle w:val="BodyText"/>
        <w:rPr>
          <w:b/>
        </w:rPr>
      </w:pPr>
      <w:r>
        <w:t>Chaffee 9 – David, JD. Advocacy Counsel at Human Rights First</w:t>
      </w:r>
    </w:p>
    <w:p w:rsidR="00790B6A" w:rsidRDefault="00790B6A" w:rsidP="00790B6A">
      <w:pPr>
        <w:pStyle w:val="BodyText2"/>
      </w:pPr>
      <w:r>
        <w:t>[42 Case W. Res. J. Int'l L. 187, “Dismantling Guantanamo: Facing the Challenges of Continued Detention and Repatriation: The Cost Of Indefinitely Kicking The Can: Why Continued "Prolonged" Detention Is No Solution To Guantanamo”]cs</w:t>
      </w:r>
    </w:p>
    <w:p w:rsidR="00790B6A" w:rsidRDefault="00790B6A" w:rsidP="00790B6A">
      <w:pPr>
        <w:pStyle w:val="BodyText3"/>
        <w:rPr>
          <w:rStyle w:val="Emphasis"/>
        </w:rPr>
      </w:pPr>
      <w:r w:rsidRPr="00155168">
        <w:rPr>
          <w:rStyle w:val="StyleBoldUnderline"/>
        </w:rPr>
        <w:t>The most</w:t>
      </w:r>
      <w:r>
        <w:t xml:space="preserve"> oft </w:t>
      </w:r>
      <w:r w:rsidRPr="00155168">
        <w:rPr>
          <w:rStyle w:val="StyleBoldUnderline"/>
        </w:rPr>
        <w:t>cited reasons</w:t>
      </w:r>
      <w:r>
        <w:t xml:space="preserve"> by current and former government officials </w:t>
      </w:r>
      <w:r w:rsidRPr="00155168">
        <w:rPr>
          <w:rStyle w:val="StyleBoldUnderline"/>
        </w:rPr>
        <w:t>for closing Guantanamo is the damage that Guantanamo detention policies have had on the reputation of the U.S.</w:t>
      </w:r>
      <w:r>
        <w:t xml:space="preserve"> and on U.S. counterinsurgency and counterterrorism efforts. </w:t>
      </w:r>
      <w:r w:rsidRPr="00155168">
        <w:rPr>
          <w:rStyle w:val="StyleBoldUnderline"/>
        </w:rPr>
        <w:t xml:space="preserve">Intelligence experts, diplomats, military </w:t>
      </w:r>
      <w:r w:rsidRPr="006F2769">
        <w:rPr>
          <w:rStyle w:val="StyleBoldUnderline"/>
        </w:rPr>
        <w:t>leaders</w:t>
      </w:r>
      <w:r w:rsidRPr="00155168">
        <w:rPr>
          <w:rStyle w:val="StyleBoldUnderline"/>
        </w:rPr>
        <w:t xml:space="preserve">, former Secretaries of Defense, and former Secretaries of State all </w:t>
      </w:r>
      <w:r w:rsidRPr="006F2769">
        <w:rPr>
          <w:rStyle w:val="StyleBoldUnderline"/>
        </w:rPr>
        <w:t xml:space="preserve">recognize that </w:t>
      </w:r>
      <w:r w:rsidRPr="007F49AA">
        <w:rPr>
          <w:rStyle w:val="StyleBoldUnderline"/>
          <w:highlight w:val="green"/>
        </w:rPr>
        <w:t>the Guantanamo legacy has hurt our relationships</w:t>
      </w:r>
      <w:r w:rsidRPr="00155168">
        <w:rPr>
          <w:rStyle w:val="StyleBoldUnderline"/>
        </w:rPr>
        <w:t xml:space="preserve"> with our allies and our counterinsurgency and counterterrorism efforts</w:t>
      </w:r>
      <w:r>
        <w:t xml:space="preserve">. 12 In January, Dennis Blair, then the nominee for Director of National Intelligence testified, "I agree with the President that the detention center at Guantanamo has become a damaging symbol to the world and that it must be closed. It is a [*190] rallying cry for </w:t>
      </w:r>
      <w:r w:rsidRPr="00810516">
        <w:t>terrorist</w:t>
      </w:r>
      <w:r>
        <w:t xml:space="preserve"> recruitment and harmful to our national security, </w:t>
      </w:r>
      <w:r w:rsidRPr="00155168">
        <w:rPr>
          <w:rStyle w:val="StyleBoldUnderline"/>
        </w:rPr>
        <w:t>so closing it is important for our national security.</w:t>
      </w:r>
      <w:r>
        <w:t xml:space="preserve">" 13 </w:t>
      </w:r>
      <w:r w:rsidRPr="00500F5F">
        <w:rPr>
          <w:rStyle w:val="StyleBoldUnderline"/>
          <w:highlight w:val="yellow"/>
        </w:rPr>
        <w:t>If the administration continues to indefinitely detain Guantanamo detainees without trial or charge, it risks prolonging the legacy of flawed and illegal detention policies that Guantanamo has come to symbolize</w:t>
      </w:r>
      <w:r w:rsidRPr="00155168">
        <w:rPr>
          <w:rStyle w:val="StyleBoldUnderline"/>
        </w:rPr>
        <w:t>.</w:t>
      </w:r>
      <w:r>
        <w:t xml:space="preserve"> One week before the President's National Archive speech, three retired senior military leaders wrote the President stating that </w:t>
      </w:r>
      <w:r w:rsidRPr="00155168">
        <w:rPr>
          <w:rStyle w:val="StyleBoldUnderline"/>
        </w:rPr>
        <w:t xml:space="preserve">attempting to establish a system of </w:t>
      </w:r>
      <w:r w:rsidRPr="00500F5F">
        <w:rPr>
          <w:rStyle w:val="StyleBoldUnderline"/>
          <w:highlight w:val="yellow"/>
        </w:rPr>
        <w:t>indefinite detention</w:t>
      </w:r>
      <w:r w:rsidRPr="00155168">
        <w:rPr>
          <w:rStyle w:val="StyleBoldUnderline"/>
        </w:rPr>
        <w:t xml:space="preserve"> without trial </w:t>
      </w:r>
      <w:r w:rsidRPr="007F49AA">
        <w:rPr>
          <w:rStyle w:val="StyleBoldUnderline"/>
          <w:highlight w:val="green"/>
        </w:rPr>
        <w:t>would</w:t>
      </w:r>
      <w:r w:rsidRPr="00810516">
        <w:rPr>
          <w:rStyle w:val="StyleBoldUnderline"/>
        </w:rPr>
        <w:t xml:space="preserve"> perpetuate "the harmful symbolism of Guantanamo</w:t>
      </w:r>
      <w:r w:rsidRPr="007F49AA">
        <w:rPr>
          <w:rStyle w:val="StyleBoldUnderline"/>
          <w:highlight w:val="green"/>
        </w:rPr>
        <w:t>,</w:t>
      </w:r>
      <w:r w:rsidRPr="00155168">
        <w:rPr>
          <w:rStyle w:val="StyleBoldUnderline"/>
        </w:rPr>
        <w:t xml:space="preserve"> undermining our counterterrorism efforts </w:t>
      </w:r>
      <w:r w:rsidRPr="007F49AA">
        <w:rPr>
          <w:rStyle w:val="StyleBoldUnderline"/>
          <w:highlight w:val="green"/>
        </w:rPr>
        <w:t xml:space="preserve">and </w:t>
      </w:r>
      <w:r w:rsidRPr="00500F5F">
        <w:rPr>
          <w:rStyle w:val="StyleBoldUnderline"/>
          <w:highlight w:val="yellow"/>
        </w:rPr>
        <w:t>squander</w:t>
      </w:r>
      <w:r w:rsidRPr="00155168">
        <w:rPr>
          <w:rStyle w:val="StyleBoldUnderline"/>
        </w:rPr>
        <w:t xml:space="preserve">ing </w:t>
      </w:r>
      <w:r w:rsidRPr="00500F5F">
        <w:rPr>
          <w:rStyle w:val="StyleBoldUnderline"/>
          <w:highlight w:val="yellow"/>
        </w:rPr>
        <w:t>an opportunity to demonstrate the strength of the American system of justice."</w:t>
      </w:r>
      <w:r>
        <w:t xml:space="preserve"> 14 The letter goes on to state: 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gains from such schemes are simply not great enough to warrant departure from hundreds of years of western criminal justice traditions. 15 The military leaders recognize the disagreeable company that the U.S. keeps when engaging in indefinite detention without trial. </w:t>
      </w:r>
      <w:r w:rsidRPr="00155168">
        <w:rPr>
          <w:rStyle w:val="StyleBoldUnderline"/>
        </w:rPr>
        <w:t>U.S. allies</w:t>
      </w:r>
      <w:r w:rsidRPr="000B5AA5">
        <w:t xml:space="preserve"> in Europe</w:t>
      </w:r>
      <w:r w:rsidRPr="00155168">
        <w:rPr>
          <w:rStyle w:val="StyleBoldUnderline"/>
        </w:rPr>
        <w:t xml:space="preserve"> have implemented no comparable long term detention scheme in armed conflict</w:t>
      </w:r>
      <w:r w:rsidRPr="000B5AA5">
        <w:t xml:space="preserve"> or administrative preventive detention outside of the deportation context</w:t>
      </w:r>
      <w:r>
        <w:t xml:space="preserve">. 16 </w:t>
      </w:r>
      <w:r w:rsidRPr="007F49AA">
        <w:rPr>
          <w:rStyle w:val="StyleBoldUnderline"/>
          <w:highlight w:val="green"/>
        </w:rPr>
        <w:t>The governments of countries in Egypt, Malaysia, Zimbabwe, and Kenya have authorized indefinite</w:t>
      </w:r>
      <w:r w:rsidRPr="000B5AA5">
        <w:t xml:space="preserve"> or successive </w:t>
      </w:r>
      <w:r w:rsidRPr="007F49AA">
        <w:rPr>
          <w:rStyle w:val="StyleBoldUnderline"/>
          <w:highlight w:val="green"/>
        </w:rPr>
        <w:t>detention schemes in the name of fighting</w:t>
      </w:r>
      <w:r w:rsidRPr="00155168">
        <w:rPr>
          <w:rStyle w:val="StyleBoldUnderline"/>
        </w:rPr>
        <w:t xml:space="preserve"> threats from </w:t>
      </w:r>
      <w:r w:rsidRPr="007F49AA">
        <w:rPr>
          <w:rStyle w:val="StyleBoldUnderline"/>
          <w:highlight w:val="green"/>
        </w:rPr>
        <w:t>terrorists</w:t>
      </w:r>
      <w:r w:rsidRPr="00155168">
        <w:rPr>
          <w:rStyle w:val="StyleBoldUnderline"/>
        </w:rPr>
        <w:t xml:space="preserve"> </w:t>
      </w:r>
      <w:r w:rsidRPr="00386D7C">
        <w:t>or insurgents and all those schemes have resulted in violations of fundamental due process norms</w:t>
      </w:r>
      <w:r w:rsidRPr="00155168">
        <w:rPr>
          <w:rStyle w:val="StyleBoldUnderline"/>
        </w:rPr>
        <w:t>.</w:t>
      </w:r>
      <w:r>
        <w:t xml:space="preserve"> 17 </w:t>
      </w:r>
      <w:r w:rsidRPr="000B5AA5">
        <w:rPr>
          <w:rStyle w:val="StyleBoldUnderline"/>
        </w:rPr>
        <w:t xml:space="preserve">In response to </w:t>
      </w:r>
      <w:r w:rsidRPr="00386D7C">
        <w:t xml:space="preserve">this </w:t>
      </w:r>
      <w:r w:rsidRPr="000B5AA5">
        <w:rPr>
          <w:rStyle w:val="StyleBoldUnderline"/>
        </w:rPr>
        <w:t>criticism</w:t>
      </w:r>
      <w:r w:rsidRPr="00386D7C">
        <w:t xml:space="preserve">, such </w:t>
      </w:r>
      <w:r w:rsidRPr="007F49AA">
        <w:rPr>
          <w:rStyle w:val="StyleBoldUnderline"/>
          <w:highlight w:val="green"/>
        </w:rPr>
        <w:t>governments have cited Guantanamo</w:t>
      </w:r>
      <w:r w:rsidRPr="000B5AA5">
        <w:rPr>
          <w:rStyle w:val="StyleBoldUnderline"/>
        </w:rPr>
        <w:t xml:space="preserve"> Bay detention policies </w:t>
      </w:r>
      <w:r w:rsidRPr="007F49AA">
        <w:rPr>
          <w:rStyle w:val="StyleBoldUnderline"/>
          <w:highlight w:val="green"/>
        </w:rPr>
        <w:t>to justify repressive schemes</w:t>
      </w:r>
      <w:r w:rsidRPr="000B5AA5">
        <w:rPr>
          <w:rStyle w:val="StyleBoldUnderline"/>
        </w:rPr>
        <w:t xml:space="preserve"> of prolonged</w:t>
      </w:r>
      <w:r w:rsidRPr="00386D7C">
        <w:t xml:space="preserve"> [*191] </w:t>
      </w:r>
      <w:r w:rsidRPr="000B5AA5">
        <w:rPr>
          <w:rStyle w:val="StyleBoldUnderline"/>
        </w:rPr>
        <w:t>detention</w:t>
      </w:r>
      <w:r w:rsidRPr="00386D7C">
        <w:t xml:space="preserve"> without trial-schemes that the U.S. criticizes as authorized arbitrary detention. 18 </w:t>
      </w:r>
      <w:r w:rsidRPr="007F49AA">
        <w:rPr>
          <w:rStyle w:val="StyleBoldUnderline"/>
          <w:highlight w:val="green"/>
        </w:rPr>
        <w:t>Indefinite detention regimes</w:t>
      </w:r>
      <w:r w:rsidRPr="000B5AA5">
        <w:rPr>
          <w:rStyle w:val="StyleBoldUnderline"/>
        </w:rPr>
        <w:t xml:space="preserve"> aimed at preventing security risks </w:t>
      </w:r>
      <w:r w:rsidRPr="007F49AA">
        <w:rPr>
          <w:rStyle w:val="StyleBoldUnderline"/>
          <w:highlight w:val="green"/>
        </w:rPr>
        <w:t>are known to foster human rights abuses</w:t>
      </w:r>
      <w:r w:rsidRPr="000B5AA5">
        <w:rPr>
          <w:rStyle w:val="StyleBoldUnderline"/>
        </w:rPr>
        <w:t xml:space="preserve"> and to create perverse incentives against bringing criminal charges against prisoners. That is why the U.S. has been</w:t>
      </w:r>
      <w:r w:rsidRPr="00386D7C">
        <w:t xml:space="preserve"> consistently</w:t>
      </w:r>
      <w:r w:rsidRPr="000B5AA5">
        <w:rPr>
          <w:rStyle w:val="StyleBoldUnderline"/>
        </w:rPr>
        <w:t xml:space="preserve"> critical of governments that detain indefinitely without charge</w:t>
      </w:r>
      <w:r w:rsidRPr="00386D7C">
        <w:t xml:space="preserve">, including regimes that involve successive review or unrestrained </w:t>
      </w:r>
      <w:r w:rsidRPr="00386D7C">
        <w:lastRenderedPageBreak/>
        <w:t xml:space="preserve">renewable time limits. 19 </w:t>
      </w:r>
      <w:r w:rsidRPr="007F49AA">
        <w:rPr>
          <w:rStyle w:val="StyleBoldUnderline"/>
          <w:highlight w:val="green"/>
        </w:rPr>
        <w:t>If</w:t>
      </w:r>
      <w:r w:rsidRPr="00386D7C">
        <w:t xml:space="preserve"> the </w:t>
      </w:r>
      <w:r w:rsidRPr="007F49AA">
        <w:rPr>
          <w:rStyle w:val="StyleBoldUnderline"/>
          <w:highlight w:val="green"/>
        </w:rPr>
        <w:t>Obama</w:t>
      </w:r>
      <w:r w:rsidRPr="000B5AA5">
        <w:rPr>
          <w:rStyle w:val="StyleBoldUnderline"/>
        </w:rPr>
        <w:t xml:space="preserve"> </w:t>
      </w:r>
      <w:r w:rsidRPr="00386D7C">
        <w:t xml:space="preserve">administration </w:t>
      </w:r>
      <w:r w:rsidRPr="007F49AA">
        <w:rPr>
          <w:rStyle w:val="StyleBoldUnderline"/>
          <w:highlight w:val="green"/>
        </w:rPr>
        <w:t>continues</w:t>
      </w:r>
      <w:r w:rsidRPr="000B5AA5">
        <w:rPr>
          <w:rStyle w:val="StyleBoldUnderline"/>
        </w:rPr>
        <w:t xml:space="preserve"> to pursue a detention regime for former Guantanamo detainees that permits </w:t>
      </w:r>
      <w:r w:rsidRPr="007F49AA">
        <w:rPr>
          <w:rStyle w:val="StyleBoldUnderline"/>
          <w:highlight w:val="green"/>
        </w:rPr>
        <w:t>indefinite detention</w:t>
      </w:r>
      <w:r w:rsidRPr="000B5AA5">
        <w:rPr>
          <w:rStyle w:val="StyleBoldUnderline"/>
        </w:rPr>
        <w:t xml:space="preserve"> without charge, </w:t>
      </w:r>
      <w:r w:rsidRPr="007F49AA">
        <w:rPr>
          <w:rStyle w:val="StyleBoldUnderline"/>
          <w:highlight w:val="green"/>
        </w:rPr>
        <w:t xml:space="preserve">it </w:t>
      </w:r>
      <w:r w:rsidRPr="00810516">
        <w:rPr>
          <w:rStyle w:val="StyleBoldUnderline"/>
          <w:highlight w:val="green"/>
        </w:rPr>
        <w:t>will impact</w:t>
      </w:r>
      <w:r w:rsidRPr="00810516">
        <w:rPr>
          <w:rStyle w:val="StyleBoldUnderline"/>
        </w:rPr>
        <w:t xml:space="preserve"> detention </w:t>
      </w:r>
      <w:r w:rsidRPr="007F49AA">
        <w:rPr>
          <w:rStyle w:val="StyleBoldUnderline"/>
          <w:highlight w:val="green"/>
        </w:rPr>
        <w:t>policies of governments throughout the world and will</w:t>
      </w:r>
      <w:r w:rsidRPr="00386D7C">
        <w:t xml:space="preserve"> likely </w:t>
      </w:r>
      <w:r w:rsidRPr="007F49AA">
        <w:rPr>
          <w:rStyle w:val="StyleBoldUnderline"/>
          <w:highlight w:val="green"/>
        </w:rPr>
        <w:t>embolden other governments to circumvent</w:t>
      </w:r>
      <w:r w:rsidRPr="000B5AA5">
        <w:rPr>
          <w:rStyle w:val="StyleBoldUnderline"/>
        </w:rPr>
        <w:t xml:space="preserve"> the </w:t>
      </w:r>
      <w:r w:rsidRPr="007F49AA">
        <w:rPr>
          <w:rStyle w:val="StyleBoldUnderline"/>
          <w:highlight w:val="green"/>
        </w:rPr>
        <w:t>protections</w:t>
      </w:r>
      <w:r w:rsidRPr="000B5AA5">
        <w:rPr>
          <w:rStyle w:val="StyleBoldUnderline"/>
        </w:rPr>
        <w:t xml:space="preserve"> guaranteed in criminal trials by citing security concerns.</w:t>
      </w:r>
      <w:r>
        <w:rPr>
          <w:rStyle w:val="StyleBoldUnderline"/>
        </w:rPr>
        <w:t xml:space="preserve"> </w:t>
      </w:r>
      <w:r w:rsidRPr="00F43079">
        <w:t xml:space="preserve">The world is watching to see whether the Obama administration fulfills its promise to close Guantanamo, but also to see how it faces the difficult questions that must be confronted to truly resolve the detainee cases and not simply move them elsewhere. </w:t>
      </w:r>
      <w:r w:rsidRPr="000B5AA5">
        <w:rPr>
          <w:rStyle w:val="StyleBoldUnderline"/>
        </w:rPr>
        <w:t>If the handling of</w:t>
      </w:r>
      <w:r w:rsidRPr="000B5AA5">
        <w:t xml:space="preserve"> the former Guantanamo </w:t>
      </w:r>
      <w:r w:rsidRPr="000B5AA5">
        <w:rPr>
          <w:rStyle w:val="StyleBoldUnderline"/>
        </w:rPr>
        <w:t>detainees falls short of the standards that</w:t>
      </w:r>
      <w:r w:rsidRPr="000B5AA5">
        <w:t xml:space="preserve"> U.S. </w:t>
      </w:r>
      <w:r w:rsidRPr="000B5AA5">
        <w:rPr>
          <w:rStyle w:val="StyleBoldUnderline"/>
        </w:rPr>
        <w:t>allies expect, those allies are likely to have continuing concerns about cooperating with the U.S. in joint</w:t>
      </w:r>
      <w:r>
        <w:t xml:space="preserve"> detention </w:t>
      </w:r>
      <w:r w:rsidRPr="000B5AA5">
        <w:rPr>
          <w:rStyle w:val="StyleBoldUnderline"/>
        </w:rPr>
        <w:t xml:space="preserve">operations. Moreover, </w:t>
      </w:r>
      <w:r w:rsidRPr="007F49AA">
        <w:rPr>
          <w:rStyle w:val="StyleBoldUnderline"/>
          <w:highlight w:val="green"/>
        </w:rPr>
        <w:t>if our</w:t>
      </w:r>
      <w:r w:rsidRPr="007F49AA">
        <w:rPr>
          <w:highlight w:val="green"/>
        </w:rPr>
        <w:t xml:space="preserve"> </w:t>
      </w:r>
      <w:r w:rsidRPr="007F49AA">
        <w:rPr>
          <w:rStyle w:val="StyleBoldUnderline"/>
          <w:highlight w:val="green"/>
        </w:rPr>
        <w:t>European allies perceive that the process</w:t>
      </w:r>
      <w:r>
        <w:t xml:space="preserve"> afforded some of the Guantanamo detainees </w:t>
      </w:r>
      <w:r w:rsidRPr="007F49AA">
        <w:rPr>
          <w:rStyle w:val="StyleBoldUnderline"/>
          <w:highlight w:val="green"/>
        </w:rPr>
        <w:t>falls short</w:t>
      </w:r>
      <w:r w:rsidRPr="000B5AA5">
        <w:rPr>
          <w:rStyle w:val="StyleBoldUnderline"/>
        </w:rPr>
        <w:t xml:space="preserve"> of international standards, </w:t>
      </w:r>
      <w:r w:rsidRPr="007F49AA">
        <w:rPr>
          <w:rStyle w:val="StyleBoldUnderline"/>
          <w:highlight w:val="green"/>
        </w:rPr>
        <w:t>they will be less likely to continue to offer</w:t>
      </w:r>
      <w:r w:rsidRPr="000B5AA5">
        <w:rPr>
          <w:rStyle w:val="StyleBoldUnderline"/>
        </w:rPr>
        <w:t xml:space="preserve"> their</w:t>
      </w:r>
      <w:r>
        <w:t xml:space="preserve"> much needed </w:t>
      </w:r>
      <w:r w:rsidRPr="007F49AA">
        <w:rPr>
          <w:rStyle w:val="StyleBoldUnderline"/>
          <w:highlight w:val="green"/>
        </w:rPr>
        <w:t>assistance</w:t>
      </w:r>
      <w:r>
        <w:t xml:space="preserve"> in relocating other detainees. When the Council for the EU expressed support for receiving Guantanamo detainees it did so with the explicit understanding that the underlying policy issues would be addressed in a manner consistent with international law, presumably as that law is understood not just by the U.S. but also by EU member states. 20 In his speech in May, the President spoke of continued detention at Guantanamo as a system to "hold individuals to keep them from carrying out an act of war . . . ." 21 But the continued indefinite detention of Guanta [*192] namo detainees under the auspices of a law of war framework is in stark contrast to past examples of U.S. armed conflict detention or current detention policies in Iraq or Afghanistan. In previous conflicts, the U.S. afforded prisoners the procedures proscribed in the Geneva Conventions 22 and U.S. military regulation 23 at the point of capture and it released or transferred the prisoners promptly upon the end of the conflict. 24 The prisoners currently held at Guantanamo were afforded no review at the point of capture, and many were held for over two years before any process was provided. As Lawrence Wilkerson, Colin Powell's chief of staff recently wrote, "no meaningful attempt at discrimination was made in-country by competent officials, civilian or military, as to who we were transporting to Cuba for detention and interrogation." 25 </w:t>
      </w:r>
      <w:r w:rsidRPr="000B5AA5">
        <w:rPr>
          <w:rStyle w:val="StyleBoldUnderline"/>
        </w:rPr>
        <w:t xml:space="preserve">That many of the Guantanamo detainees were denied process at the point of capture and that they have already been detained for such an extended period of time </w:t>
      </w:r>
      <w:r w:rsidRPr="000B5AA5">
        <w:rPr>
          <w:rStyle w:val="Emphasis"/>
        </w:rPr>
        <w:t>increases the importance</w:t>
      </w:r>
      <w:r w:rsidRPr="000B5AA5">
        <w:rPr>
          <w:rStyle w:val="StyleBoldUnderline"/>
        </w:rPr>
        <w:t xml:space="preserve"> of ensuring that the cases are dealt with</w:t>
      </w:r>
      <w:r>
        <w:t xml:space="preserve"> in a manner that is consistent with the approach of our allies and with American traditions of justice. </w:t>
      </w:r>
      <w:r w:rsidRPr="007F49AA">
        <w:rPr>
          <w:rStyle w:val="Emphasis"/>
          <w:highlight w:val="green"/>
        </w:rPr>
        <w:t>A policy that involves continued indefinite detention</w:t>
      </w:r>
      <w:r w:rsidRPr="000B5AA5">
        <w:rPr>
          <w:rStyle w:val="Emphasis"/>
        </w:rPr>
        <w:t xml:space="preserve"> without charge </w:t>
      </w:r>
      <w:r w:rsidRPr="007F49AA">
        <w:rPr>
          <w:rStyle w:val="Emphasis"/>
          <w:highlight w:val="green"/>
        </w:rPr>
        <w:t>falls short of what is needed to repair</w:t>
      </w:r>
      <w:r w:rsidRPr="000B5AA5">
        <w:rPr>
          <w:rStyle w:val="Emphasis"/>
        </w:rPr>
        <w:t xml:space="preserve"> the damage inflicted on U.S. diplomatic power and ability to champion </w:t>
      </w:r>
      <w:r w:rsidRPr="007F49AA">
        <w:rPr>
          <w:rStyle w:val="Emphasis"/>
          <w:highlight w:val="green"/>
        </w:rPr>
        <w:t>human rights abroad.</w:t>
      </w:r>
    </w:p>
    <w:p w:rsidR="00790B6A" w:rsidRPr="00500F5F" w:rsidRDefault="00790B6A" w:rsidP="00790B6A"/>
    <w:p w:rsidR="00790B6A" w:rsidRDefault="00790B6A" w:rsidP="00790B6A">
      <w:pPr>
        <w:pStyle w:val="Heading4"/>
      </w:pPr>
      <w:r>
        <w:t>Better IL to judicial independence and YOUR latin America internal – your 1AC evidence</w:t>
      </w:r>
    </w:p>
    <w:p w:rsidR="00790B6A" w:rsidRDefault="00790B6A" w:rsidP="00790B6A">
      <w:pPr>
        <w:pStyle w:val="BodyText"/>
        <w:rPr>
          <w:b/>
        </w:rPr>
      </w:pPr>
      <w:r>
        <w:t>Weeks 6—</w:t>
      </w:r>
      <w:r w:rsidRPr="00E31A5F">
        <w:t>Gregory, Professor and Chair, Department of Political Science and Public Administration, UNC Charlotte</w:t>
      </w:r>
    </w:p>
    <w:p w:rsidR="00790B6A" w:rsidRPr="00E31A5F" w:rsidRDefault="00790B6A" w:rsidP="00790B6A">
      <w:pPr>
        <w:pStyle w:val="BodyText2"/>
      </w:pPr>
      <w:r>
        <w:t>[</w:t>
      </w:r>
      <w:hyperlink r:id="rId25" w:history="1">
        <w:r>
          <w:rPr>
            <w:rStyle w:val="Hyperlink"/>
          </w:rPr>
          <w:t>http://clas-pages.uncc.edu/gregory-weeks/files/2012/04/WeeksG_2006JTWSarticle.pdf</w:t>
        </w:r>
      </w:hyperlink>
      <w:r>
        <w:t>]ab</w:t>
      </w:r>
    </w:p>
    <w:p w:rsidR="00790B6A" w:rsidRPr="001140DC" w:rsidRDefault="00790B6A" w:rsidP="00790B6A">
      <w:pPr>
        <w:rPr>
          <w:bCs/>
          <w:u w:val="thick"/>
        </w:rPr>
      </w:pPr>
      <w:r w:rsidRPr="00E31A5F">
        <w:rPr>
          <w:rStyle w:val="StyleBoldUnderline"/>
        </w:rPr>
        <w:t xml:space="preserve">There is a growing literature on </w:t>
      </w:r>
      <w:r w:rsidRPr="00500F5F">
        <w:rPr>
          <w:rStyle w:val="StyleBoldUnderline"/>
          <w:highlight w:val="yellow"/>
        </w:rPr>
        <w:t>judicial reform in Latin America, which emphasizes the need for</w:t>
      </w:r>
      <w:r w:rsidRPr="00E31A5F">
        <w:rPr>
          <w:rStyle w:val="StyleBoldUnderline"/>
        </w:rPr>
        <w:t xml:space="preserve"> greater</w:t>
      </w:r>
      <w:r w:rsidRPr="00E31A5F">
        <w:rPr>
          <w:sz w:val="16"/>
        </w:rPr>
        <w:t xml:space="preserve"> access, efficiency, </w:t>
      </w:r>
      <w:r w:rsidRPr="00500F5F">
        <w:rPr>
          <w:rStyle w:val="StyleBoldUnderline"/>
          <w:highlight w:val="yellow"/>
        </w:rPr>
        <w:t>transparency, and independence</w:t>
      </w:r>
      <w:r w:rsidRPr="00FA2522">
        <w:rPr>
          <w:rStyle w:val="StyleBoldUnderline"/>
        </w:rPr>
        <w:t>.</w:t>
      </w:r>
      <w:r w:rsidRPr="00E31A5F">
        <w:rPr>
          <w:rStyle w:val="StyleBoldUnderline"/>
        </w:rPr>
        <w:t xml:space="preserve">38 </w:t>
      </w:r>
      <w:r w:rsidRPr="00821ABD">
        <w:rPr>
          <w:rStyle w:val="StyleBoldUnderline"/>
          <w:highlight w:val="green"/>
        </w:rPr>
        <w:t>For</w:t>
      </w:r>
      <w:r w:rsidRPr="00E31A5F">
        <w:rPr>
          <w:rStyle w:val="StyleBoldUnderline"/>
        </w:rPr>
        <w:t xml:space="preserve"> democratic civil-military relations</w:t>
      </w:r>
      <w:r>
        <w:rPr>
          <w:rStyle w:val="StyleBoldUnderline"/>
        </w:rPr>
        <w:t xml:space="preserve"> </w:t>
      </w:r>
      <w:r w:rsidRPr="00821ABD">
        <w:rPr>
          <w:rStyle w:val="StyleBoldUnderline"/>
          <w:highlight w:val="green"/>
        </w:rPr>
        <w:t xml:space="preserve">[CMR], </w:t>
      </w:r>
      <w:r w:rsidRPr="00500F5F">
        <w:rPr>
          <w:rStyle w:val="Emphasis"/>
          <w:highlight w:val="yellow"/>
        </w:rPr>
        <w:t xml:space="preserve">the most important factor is judicial independence. The judicial branch is the main civilian source of accountability for members of the armed forces </w:t>
      </w:r>
      <w:r w:rsidRPr="00500F5F">
        <w:rPr>
          <w:rStyle w:val="Emphasis"/>
        </w:rPr>
        <w:t xml:space="preserve">who have committed crimes </w:t>
      </w:r>
      <w:r w:rsidRPr="00E31A5F">
        <w:rPr>
          <w:rStyle w:val="StyleBoldUnderline"/>
        </w:rPr>
        <w:t>against civilians</w:t>
      </w:r>
      <w:r w:rsidRPr="00E31A5F">
        <w:rPr>
          <w:sz w:val="16"/>
        </w:rPr>
        <w:t xml:space="preserve">. At the same time, </w:t>
      </w:r>
      <w:r w:rsidRPr="00775B91">
        <w:rPr>
          <w:rStyle w:val="StyleBoldUnderline"/>
          <w:highlight w:val="green"/>
        </w:rPr>
        <w:t>it provides</w:t>
      </w:r>
      <w:r w:rsidRPr="00E31A5F">
        <w:rPr>
          <w:rStyle w:val="StyleBoldUnderline"/>
        </w:rPr>
        <w:t xml:space="preserve"> due process to the accused, thus ensuring that they receive </w:t>
      </w:r>
      <w:r w:rsidRPr="00775B91">
        <w:rPr>
          <w:rStyle w:val="Emphasis"/>
          <w:highlight w:val="green"/>
        </w:rPr>
        <w:t>a fair trial</w:t>
      </w:r>
      <w:r w:rsidRPr="00E31A5F">
        <w:rPr>
          <w:rStyle w:val="StyleBoldUnderline"/>
        </w:rPr>
        <w:t xml:space="preserve"> and maintaining the military's faith in the system. To serve in that role, judges must be independent from outside pressure</w:t>
      </w:r>
      <w:r w:rsidRPr="00E31A5F">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Prillaman argues that independence can be measured by tracking the willingness of courts to rule against the government.39 </w:t>
      </w:r>
      <w:r w:rsidRPr="00E31A5F">
        <w:rPr>
          <w:rStyle w:val="StyleBoldUnderline"/>
        </w:rPr>
        <w:t xml:space="preserve">However, for cases involving members of the military, </w:t>
      </w:r>
      <w:r w:rsidRPr="00FA2522">
        <w:rPr>
          <w:rStyle w:val="StyleBoldUnderline"/>
        </w:rPr>
        <w:t xml:space="preserve">independence </w:t>
      </w:r>
      <w:r w:rsidRPr="00D21D3E">
        <w:rPr>
          <w:rStyle w:val="StyleBoldUnderline"/>
        </w:rPr>
        <w:t>also means ruling against the military</w:t>
      </w:r>
      <w:r w:rsidRPr="00FA2522">
        <w:rPr>
          <w:rStyle w:val="StyleBoldUnderline"/>
        </w:rPr>
        <w:t xml:space="preserve"> leadership</w:t>
      </w:r>
      <w:r w:rsidRPr="00E31A5F">
        <w:rPr>
          <w:sz w:val="16"/>
        </w:rPr>
        <w:t xml:space="preserve">. </w:t>
      </w:r>
      <w:r w:rsidRPr="00500F5F">
        <w:rPr>
          <w:sz w:val="18"/>
        </w:rPr>
        <w:t xml:space="preserve">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routinization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First, support for the regimes that commit serious abuses almost certainly </w:t>
      </w:r>
      <w:r w:rsidRPr="00500F5F">
        <w:rPr>
          <w:sz w:val="18"/>
        </w:rPr>
        <w:lastRenderedPageBreak/>
        <w:t>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0F5F">
        <w:t>.</w:t>
      </w:r>
      <w:r w:rsidRPr="00500F5F">
        <w:rPr>
          <w:sz w:val="24"/>
        </w:rPr>
        <w:t xml:space="preserve"> </w:t>
      </w:r>
      <w:r w:rsidRPr="00821ABD">
        <w:rPr>
          <w:rStyle w:val="StyleBoldUnderline"/>
          <w:highlight w:val="green"/>
        </w:rPr>
        <w:t>Given the debate over terrorist suspects being held in the U</w:t>
      </w:r>
      <w:r w:rsidRPr="00775B91">
        <w:rPr>
          <w:rStyle w:val="StyleBoldUnderline"/>
        </w:rPr>
        <w:t xml:space="preserve">nited </w:t>
      </w:r>
      <w:r w:rsidRPr="00821ABD">
        <w:rPr>
          <w:rStyle w:val="StyleBoldUnderline"/>
          <w:highlight w:val="green"/>
        </w:rPr>
        <w:t>S</w:t>
      </w:r>
      <w:r w:rsidRPr="00775B91">
        <w:rPr>
          <w:rStyle w:val="StyleBoldUnderline"/>
        </w:rPr>
        <w:t xml:space="preserve">tates, </w:t>
      </w:r>
      <w:r w:rsidRPr="00821ABD">
        <w:rPr>
          <w:rStyle w:val="StyleBoldUnderline"/>
          <w:highlight w:val="green"/>
        </w:rPr>
        <w:t xml:space="preserve">Latin American </w:t>
      </w:r>
      <w:r w:rsidRPr="00FA2522">
        <w:rPr>
          <w:rStyle w:val="StyleBoldUnderline"/>
        </w:rPr>
        <w:t>armed</w:t>
      </w:r>
      <w:r w:rsidRPr="00821ABD">
        <w:rPr>
          <w:rStyle w:val="StyleBoldUnderline"/>
          <w:highlight w:val="green"/>
        </w:rPr>
        <w:t xml:space="preserve"> forces can</w:t>
      </w:r>
      <w:r w:rsidRPr="00FA2522">
        <w:rPr>
          <w:rStyle w:val="StyleBoldUnderline"/>
        </w:rPr>
        <w:t xml:space="preserve"> easily </w:t>
      </w:r>
      <w:r w:rsidRPr="00821ABD">
        <w:rPr>
          <w:rStyle w:val="StyleBoldUnderline"/>
          <w:highlight w:val="green"/>
        </w:rPr>
        <w:t xml:space="preserve">claim </w:t>
      </w:r>
      <w:r w:rsidRPr="00FA2522">
        <w:rPr>
          <w:rStyle w:val="StyleBoldUnderline"/>
        </w:rPr>
        <w:t xml:space="preserve">that </w:t>
      </w:r>
      <w:r w:rsidRPr="00821ABD">
        <w:rPr>
          <w:rStyle w:val="StyleBoldUnderline"/>
          <w:highlight w:val="green"/>
        </w:rPr>
        <w:t>military courts</w:t>
      </w:r>
      <w:r w:rsidRPr="00FA2522">
        <w:rPr>
          <w:rStyle w:val="StyleBoldUnderline"/>
        </w:rPr>
        <w:t xml:space="preserve"> </w:t>
      </w:r>
      <w:r w:rsidRPr="00821ABD">
        <w:rPr>
          <w:rStyle w:val="StyleBoldUnderline"/>
          <w:highlight w:val="green"/>
        </w:rPr>
        <w:t>are more appropriate</w:t>
      </w:r>
      <w:r w:rsidRPr="00FA2522">
        <w:rPr>
          <w:rStyle w:val="StyleBoldUnderline"/>
        </w:rPr>
        <w:t xml:space="preserve"> in the context of the war </w:t>
      </w:r>
      <w:r w:rsidRPr="00821ABD">
        <w:rPr>
          <w:rStyle w:val="StyleBoldUnderline"/>
          <w:highlight w:val="green"/>
        </w:rPr>
        <w:t>against terrorism.</w:t>
      </w:r>
      <w:r w:rsidRPr="00E31A5F">
        <w:rPr>
          <w:rStyle w:val="StyleBoldUnderline"/>
        </w:rPr>
        <w:t xml:space="preserve"> </w:t>
      </w:r>
      <w:r w:rsidRPr="00FA2522">
        <w:rPr>
          <w:rStyle w:val="StyleBoldUnderline"/>
        </w:rPr>
        <w:t xml:space="preserve">They can </w:t>
      </w:r>
      <w:r w:rsidRPr="00821ABD">
        <w:rPr>
          <w:rStyle w:val="StyleBoldUnderline"/>
          <w:highlight w:val="green"/>
        </w:rPr>
        <w:t>also</w:t>
      </w:r>
      <w:r w:rsidRPr="00FA2522">
        <w:rPr>
          <w:rStyle w:val="StyleBoldUnderline"/>
        </w:rPr>
        <w:t xml:space="preserve"> claim</w:t>
      </w:r>
      <w:r w:rsidRPr="00E31A5F">
        <w:rPr>
          <w:rStyle w:val="StyleBoldUnderline"/>
        </w:rPr>
        <w:t xml:space="preserve"> </w:t>
      </w:r>
      <w:r w:rsidRPr="00775B91">
        <w:rPr>
          <w:rStyle w:val="StyleBoldUnderline"/>
          <w:highlight w:val="green"/>
        </w:rPr>
        <w:t>that</w:t>
      </w:r>
      <w:r w:rsidRPr="00E31A5F">
        <w:rPr>
          <w:rStyle w:val="StyleBoldUnderline"/>
        </w:rPr>
        <w:t xml:space="preserve">, given national security concerns, </w:t>
      </w:r>
      <w:r w:rsidRPr="00821ABD">
        <w:rPr>
          <w:rStyle w:val="StyleBoldUnderline"/>
          <w:highlight w:val="green"/>
        </w:rPr>
        <w:t>the military should not be held accountable</w:t>
      </w:r>
      <w:r w:rsidRPr="00E31A5F">
        <w:rPr>
          <w:rStyle w:val="StyleBoldUnderline"/>
        </w:rPr>
        <w:t xml:space="preserve"> to any courts other than its own.</w:t>
      </w:r>
      <w:r w:rsidRPr="00E31A5F">
        <w:rPr>
          <w:sz w:val="16"/>
        </w:rPr>
        <w:t xml:space="preserve"> </w:t>
      </w:r>
      <w:r w:rsidRPr="00E31A5F">
        <w:rPr>
          <w:sz w:val="12"/>
        </w:rPr>
        <w:t>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w:t>
      </w:r>
      <w:r w:rsidRPr="00500F5F">
        <w:rPr>
          <w:rStyle w:val="Emphasis"/>
          <w:highlight w:val="yellow"/>
        </w:rPr>
        <w:t>43 A return to Cold War-era notions of national security and secrecy represents an obstacle to the development of an effective judicial branch.</w:t>
      </w:r>
      <w:r w:rsidRPr="00E31A5F">
        <w:rPr>
          <w:sz w:val="12"/>
        </w:rPr>
        <w:t xml:space="preserve">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E31A5F">
        <w:rPr>
          <w:sz w:val="16"/>
        </w:rPr>
        <w:t xml:space="preserve"> CONCLUSION</w:t>
      </w:r>
      <w:r w:rsidRPr="00E31A5F">
        <w:rPr>
          <w:rStyle w:val="StyleBoldUnderline"/>
          <w:sz w:val="18"/>
        </w:rPr>
        <w:t xml:space="preserve"> </w:t>
      </w:r>
      <w:r w:rsidRPr="00821ABD">
        <w:rPr>
          <w:rStyle w:val="StyleBoldUnderline"/>
          <w:highlight w:val="green"/>
        </w:rPr>
        <w:t xml:space="preserve">For </w:t>
      </w:r>
      <w:r w:rsidRPr="00FA2522">
        <w:rPr>
          <w:rStyle w:val="StyleBoldUnderline"/>
        </w:rPr>
        <w:t xml:space="preserve">civil-military relations </w:t>
      </w:r>
      <w:r w:rsidRPr="00821ABD">
        <w:rPr>
          <w:rStyle w:val="StyleBoldUnderline"/>
          <w:highlight w:val="green"/>
        </w:rPr>
        <w:t>[CMR] to become more democratic</w:t>
      </w:r>
      <w:r w:rsidRPr="00775B91">
        <w:rPr>
          <w:rStyle w:val="StyleBoldUnderline"/>
        </w:rPr>
        <w:t xml:space="preserve"> in Latin America, </w:t>
      </w:r>
      <w:r w:rsidRPr="00821ABD">
        <w:rPr>
          <w:rStyle w:val="StyleBoldUnderline"/>
          <w:highlight w:val="green"/>
        </w:rPr>
        <w:t>it is obviously vital for civilian defense</w:t>
      </w:r>
      <w:r w:rsidRPr="00FA2522">
        <w:rPr>
          <w:rStyle w:val="StyleBoldUnderline"/>
        </w:rPr>
        <w:t xml:space="preserve"> institutions </w:t>
      </w:r>
      <w:r w:rsidRPr="00821ABD">
        <w:rPr>
          <w:rStyle w:val="StyleBoldUnderline"/>
          <w:highlight w:val="green"/>
        </w:rPr>
        <w:t>to become stronger</w:t>
      </w:r>
      <w:r w:rsidRPr="00E31A5F">
        <w:rPr>
          <w:sz w:val="16"/>
        </w:rPr>
        <w:t xml:space="preserve">. </w:t>
      </w:r>
      <w:r w:rsidRPr="00E31A5F">
        <w:rPr>
          <w:sz w:val="12"/>
        </w:rPr>
        <w:t>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w:t>
      </w:r>
      <w:r w:rsidRPr="00E31A5F">
        <w:rPr>
          <w:sz w:val="16"/>
        </w:rPr>
        <w:t xml:space="preserve">. </w:t>
      </w:r>
      <w:r w:rsidRPr="00E31A5F">
        <w:rPr>
          <w:rStyle w:val="StyleBoldUnderline"/>
        </w:rPr>
        <w:t xml:space="preserve">Beginning in the 1990s, </w:t>
      </w:r>
      <w:r w:rsidRPr="00821ABD">
        <w:rPr>
          <w:rStyle w:val="StyleBoldUnderline"/>
          <w:highlight w:val="green"/>
        </w:rPr>
        <w:t>the U</w:t>
      </w:r>
      <w:r w:rsidRPr="00FA2522">
        <w:rPr>
          <w:rStyle w:val="StyleBoldUnderline"/>
        </w:rPr>
        <w:t>nited</w:t>
      </w:r>
      <w:r w:rsidRPr="00821ABD">
        <w:rPr>
          <w:rStyle w:val="StyleBoldUnderline"/>
          <w:highlight w:val="green"/>
        </w:rPr>
        <w:t xml:space="preserve"> S</w:t>
      </w:r>
      <w:r w:rsidRPr="00FA2522">
        <w:rPr>
          <w:rStyle w:val="StyleBoldUnderline"/>
        </w:rPr>
        <w:t>tates</w:t>
      </w:r>
      <w:r w:rsidRPr="00821ABD">
        <w:rPr>
          <w:rStyle w:val="StyleBoldUnderline"/>
          <w:highlight w:val="green"/>
        </w:rPr>
        <w:t xml:space="preserve"> developed a </w:t>
      </w:r>
      <w:r w:rsidRPr="00FA2522">
        <w:rPr>
          <w:rStyle w:val="StyleBoldUnderline"/>
        </w:rPr>
        <w:t xml:space="preserve">defense </w:t>
      </w:r>
      <w:r w:rsidRPr="00821ABD">
        <w:rPr>
          <w:rStyle w:val="StyleBoldUnderline"/>
          <w:highlight w:val="green"/>
        </w:rPr>
        <w:t xml:space="preserve">policy toward Latin America that, </w:t>
      </w:r>
      <w:r w:rsidRPr="00FA2522">
        <w:rPr>
          <w:rStyle w:val="StyleBoldUnderline"/>
        </w:rPr>
        <w:t xml:space="preserve">for the first time, </w:t>
      </w:r>
      <w:r w:rsidRPr="00821ABD">
        <w:rPr>
          <w:rStyle w:val="StyleBoldUnderline"/>
          <w:highlight w:val="green"/>
        </w:rPr>
        <w:t>emphasized</w:t>
      </w:r>
      <w:r w:rsidRPr="00FA2522">
        <w:rPr>
          <w:rStyle w:val="StyleBoldUnderline"/>
        </w:rPr>
        <w:t xml:space="preserve"> the need for </w:t>
      </w:r>
      <w:r w:rsidRPr="00821ABD">
        <w:rPr>
          <w:rStyle w:val="StyleBoldUnderline"/>
          <w:highlight w:val="green"/>
        </w:rPr>
        <w:t xml:space="preserve">greater </w:t>
      </w:r>
      <w:r w:rsidRPr="00FA2522">
        <w:rPr>
          <w:rStyle w:val="StyleBoldUnderline"/>
        </w:rPr>
        <w:t xml:space="preserve">civilian expertise and </w:t>
      </w:r>
      <w:r w:rsidRPr="00821ABD">
        <w:rPr>
          <w:rStyle w:val="StyleBoldUnderline"/>
          <w:highlight w:val="green"/>
        </w:rPr>
        <w:t xml:space="preserve">oversight </w:t>
      </w:r>
      <w:r w:rsidRPr="00FA2522">
        <w:rPr>
          <w:rStyle w:val="StyleBoldUnderline"/>
        </w:rPr>
        <w:t xml:space="preserve">in the region, </w:t>
      </w:r>
      <w:r w:rsidRPr="00821ABD">
        <w:rPr>
          <w:rStyle w:val="StyleBoldUnderline"/>
          <w:highlight w:val="green"/>
        </w:rPr>
        <w:t>especially in</w:t>
      </w:r>
      <w:r w:rsidRPr="00FA2522">
        <w:rPr>
          <w:rStyle w:val="StyleBoldUnderline"/>
        </w:rPr>
        <w:t xml:space="preserve"> terms of </w:t>
      </w:r>
      <w:r w:rsidRPr="00821ABD">
        <w:rPr>
          <w:rStyle w:val="StyleBoldUnderline"/>
          <w:highlight w:val="green"/>
        </w:rPr>
        <w:t xml:space="preserve">building more democratic civil-military </w:t>
      </w:r>
      <w:r w:rsidRPr="00FA2522">
        <w:rPr>
          <w:rStyle w:val="StyleBoldUnderline"/>
        </w:rPr>
        <w:t xml:space="preserve">institutions, </w:t>
      </w:r>
      <w:r w:rsidRPr="00821ABD">
        <w:rPr>
          <w:rStyle w:val="StyleBoldUnderline"/>
          <w:highlight w:val="green"/>
        </w:rPr>
        <w:t xml:space="preserve">which had been </w:t>
      </w:r>
      <w:r w:rsidRPr="00DE5E5C">
        <w:rPr>
          <w:rStyle w:val="StyleBoldUnderline"/>
        </w:rPr>
        <w:t xml:space="preserve">sorely </w:t>
      </w:r>
      <w:r w:rsidRPr="00821ABD">
        <w:rPr>
          <w:rStyle w:val="StyleBoldUnderline"/>
          <w:highlight w:val="green"/>
        </w:rPr>
        <w:t>lackin</w:t>
      </w:r>
      <w:r w:rsidRPr="00775B91">
        <w:rPr>
          <w:rStyle w:val="StyleBoldUnderline"/>
          <w:highlight w:val="green"/>
        </w:rPr>
        <w:t>g in</w:t>
      </w:r>
      <w:r w:rsidRPr="00DE5E5C">
        <w:rPr>
          <w:rStyle w:val="StyleBoldUnderline"/>
        </w:rPr>
        <w:t xml:space="preserve"> the region</w:t>
      </w:r>
      <w:r w:rsidRPr="00E31A5F">
        <w:rPr>
          <w:rStyle w:val="StyleBoldUnderline"/>
        </w:rPr>
        <w:t xml:space="preserve">. The terrorist attacks of 11 September 2001, however, </w:t>
      </w:r>
      <w:r w:rsidRPr="0059343F">
        <w:rPr>
          <w:rStyle w:val="StyleBoldUnderline"/>
          <w:sz w:val="16"/>
          <w:u w:val="none"/>
        </w:rPr>
        <w:t>reoriented U.S. defense policy toward encouraging Latin American militaries to become more involved in intelligence gathering, border patrol and domestic law enforcement, roles that civilians had painstakingly been trying to wrest away from military control</w:t>
      </w:r>
      <w:r w:rsidRPr="0059343F">
        <w:rPr>
          <w:rStyle w:val="StyleBoldUnderline"/>
          <w:sz w:val="16"/>
        </w:rPr>
        <w:t xml:space="preserve">. </w:t>
      </w:r>
      <w:r w:rsidRPr="00821ABD">
        <w:rPr>
          <w:rStyle w:val="StyleBoldUnderline"/>
          <w:highlight w:val="green"/>
        </w:rPr>
        <w:t xml:space="preserve">These </w:t>
      </w:r>
      <w:r w:rsidRPr="00DE5E5C">
        <w:rPr>
          <w:rStyle w:val="StyleBoldUnderline"/>
        </w:rPr>
        <w:t xml:space="preserve">competing policy </w:t>
      </w:r>
      <w:r w:rsidRPr="00821ABD">
        <w:rPr>
          <w:rStyle w:val="StyleBoldUnderline"/>
          <w:highlight w:val="green"/>
        </w:rPr>
        <w:t xml:space="preserve">goals </w:t>
      </w:r>
      <w:r w:rsidRPr="00DE5E5C">
        <w:rPr>
          <w:rStyle w:val="StyleBoldUnderline"/>
        </w:rPr>
        <w:t>thus</w:t>
      </w:r>
      <w:r w:rsidRPr="00821ABD">
        <w:rPr>
          <w:rStyle w:val="StyleBoldUnderline"/>
          <w:highlight w:val="green"/>
        </w:rPr>
        <w:t xml:space="preserve"> send mixed messages about the real priorities of the U.S. </w:t>
      </w:r>
      <w:r w:rsidRPr="00DE5E5C">
        <w:rPr>
          <w:rStyle w:val="StyleBoldUnderline"/>
        </w:rPr>
        <w:t>government</w:t>
      </w:r>
      <w:r w:rsidRPr="00E31A5F">
        <w:rPr>
          <w:rStyle w:val="StyleBoldUnderline"/>
        </w:rPr>
        <w:t>.</w:t>
      </w:r>
      <w:r w:rsidRPr="00E31A5F">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E31A5F">
        <w:rPr>
          <w:rStyle w:val="StyleBoldUnderline"/>
        </w:rPr>
        <w:t xml:space="preserve">. </w:t>
      </w:r>
      <w:r w:rsidRPr="00821ABD">
        <w:rPr>
          <w:rStyle w:val="StyleBoldUnderline"/>
          <w:highlight w:val="green"/>
        </w:rPr>
        <w:t>By militarizing policy</w:t>
      </w:r>
      <w:r w:rsidRPr="00E31A5F">
        <w:rPr>
          <w:rStyle w:val="StyleBoldUnderline"/>
        </w:rPr>
        <w:t xml:space="preserve"> and emphasizing a largely military response, </w:t>
      </w:r>
      <w:r w:rsidRPr="00821ABD">
        <w:rPr>
          <w:rStyle w:val="StyleBoldUnderline"/>
          <w:highlight w:val="green"/>
        </w:rPr>
        <w:t xml:space="preserve">anti-terrorist initiatives have the strong potential for undermining the stated policy goal of democratizing </w:t>
      </w:r>
      <w:r w:rsidRPr="00DE5E5C">
        <w:rPr>
          <w:rStyle w:val="StyleBoldUnderline"/>
        </w:rPr>
        <w:t xml:space="preserve">civil-military institutions </w:t>
      </w:r>
      <w:r w:rsidRPr="00821ABD">
        <w:rPr>
          <w:rStyle w:val="StyleBoldUnderline"/>
          <w:highlight w:val="green"/>
        </w:rPr>
        <w:t>[CMR] in the region.</w:t>
      </w:r>
      <w:r w:rsidRPr="00E31A5F">
        <w:rPr>
          <w:rStyle w:val="StyleBoldUnderline"/>
        </w:rPr>
        <w:t xml:space="preserve"> </w:t>
      </w:r>
      <w:r w:rsidRPr="00821ABD">
        <w:rPr>
          <w:rStyle w:val="StyleBoldUnderline"/>
          <w:highlight w:val="green"/>
        </w:rPr>
        <w:t>These institutions</w:t>
      </w:r>
      <w:r w:rsidRPr="00E31A5F">
        <w:rPr>
          <w:rStyle w:val="StyleBoldUnderline"/>
        </w:rPr>
        <w:t xml:space="preserve">, which already suffer from a lack of historical effectiveness, have only begun to assert themselves, and these efforts </w:t>
      </w:r>
      <w:r w:rsidRPr="00821ABD">
        <w:rPr>
          <w:rStyle w:val="StyleBoldUnderline"/>
          <w:highlight w:val="green"/>
        </w:rPr>
        <w:t>will suffer as a result</w:t>
      </w:r>
      <w:r w:rsidRPr="00E31A5F">
        <w:rPr>
          <w:rStyle w:val="StyleBoldUnderline"/>
        </w:rPr>
        <w:t xml:space="preserve"> of a renewed military emp</w:t>
      </w:r>
      <w:r w:rsidRPr="00DE5E5C">
        <w:rPr>
          <w:rStyle w:val="StyleBoldUnderline"/>
        </w:rPr>
        <w:t>hasis on perceived threats to national security.</w:t>
      </w:r>
      <w:r w:rsidRPr="003F20FC">
        <w:br w:type="page"/>
      </w:r>
    </w:p>
    <w:p w:rsidR="00790B6A" w:rsidRPr="00500F5F" w:rsidRDefault="00790B6A" w:rsidP="00790B6A"/>
    <w:p w:rsidR="00790B6A" w:rsidRDefault="00790B6A" w:rsidP="00790B6A">
      <w:pPr>
        <w:pStyle w:val="Heading3"/>
      </w:pPr>
      <w:r>
        <w:lastRenderedPageBreak/>
        <w:t>A2: Only Congress can do the Plan</w:t>
      </w:r>
    </w:p>
    <w:p w:rsidR="00790B6A" w:rsidRDefault="00790B6A" w:rsidP="00790B6A">
      <w:pPr>
        <w:pStyle w:val="Heading4"/>
      </w:pPr>
      <w:r>
        <w:t>Lunday says congress establishes lower courts – thanks for the civics lesson – counterplan achieves the same effect via a different mechanism – make them prove a link differential and that the NSC is necessary rather than sufficient – it’s not there</w:t>
      </w:r>
    </w:p>
    <w:p w:rsidR="00790B6A" w:rsidRDefault="00790B6A" w:rsidP="00790B6A"/>
    <w:p w:rsidR="00790B6A" w:rsidRPr="00500F5F" w:rsidRDefault="00790B6A" w:rsidP="00790B6A"/>
    <w:p w:rsidR="00790B6A" w:rsidRDefault="00790B6A" w:rsidP="00790B6A"/>
    <w:p w:rsidR="00790B6A" w:rsidRDefault="00790B6A" w:rsidP="00790B6A">
      <w:pPr>
        <w:pStyle w:val="Heading3"/>
      </w:pPr>
      <w:r>
        <w:lastRenderedPageBreak/>
        <w:t>No Nuke Terror</w:t>
      </w:r>
    </w:p>
    <w:p w:rsidR="00790B6A" w:rsidRDefault="00790B6A" w:rsidP="00790B6A">
      <w:r>
        <w:t>FLOW</w:t>
      </w:r>
    </w:p>
    <w:p w:rsidR="00790B6A" w:rsidRPr="002F61A3" w:rsidRDefault="00790B6A" w:rsidP="00790B6A">
      <w:pPr>
        <w:pStyle w:val="Heading4"/>
      </w:pPr>
      <w:r w:rsidRPr="002F61A3">
        <w:t>No risk of nuclear terrorism---too many obstacles</w:t>
      </w:r>
    </w:p>
    <w:p w:rsidR="00790B6A" w:rsidRPr="002F61A3" w:rsidRDefault="00790B6A" w:rsidP="00790B6A">
      <w:r w:rsidRPr="002F61A3">
        <w:t xml:space="preserve">John J. </w:t>
      </w:r>
      <w:r w:rsidRPr="002F61A3">
        <w:rPr>
          <w:rStyle w:val="StyleStyleBold12pt"/>
        </w:rPr>
        <w:t>Mearsheimer 14</w:t>
      </w:r>
      <w:r w:rsidRPr="002F61A3">
        <w:t>, R. Wendell Harrison Distinguished Service Professor of Political Science at the University of Chicago, “America Unhinged”, January 2, nationalinterest.org/article/america-unhinged-9639?page=show</w:t>
      </w:r>
    </w:p>
    <w:p w:rsidR="00790B6A" w:rsidRDefault="00790B6A" w:rsidP="00790B6A">
      <w:pPr>
        <w:rPr>
          <w:rStyle w:val="StyleBoldUnderline"/>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terrorism? No</w:t>
      </w:r>
      <w:r w:rsidRPr="002F61A3">
        <w:rPr>
          <w:sz w:val="14"/>
        </w:rPr>
        <w:t xml:space="preserve">t at all. </w:t>
      </w:r>
      <w:r w:rsidRPr="002F61A3">
        <w:rPr>
          <w:rStyle w:val="StyleBoldUnderline"/>
        </w:rPr>
        <w:t>Sure, t</w:t>
      </w:r>
      <w:r w:rsidRPr="002F61A3">
        <w:rPr>
          <w:rStyle w:val="StyleBoldUnderline"/>
          <w:highlight w:val="yellow"/>
        </w:rPr>
        <w: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rPr>
        <w:t xml:space="preserve">has a </w:t>
      </w:r>
      <w:r w:rsidRPr="002F61A3">
        <w:rPr>
          <w:rStyle w:val="StyleBoldUnderline"/>
          <w:highlight w:val="yellow"/>
        </w:rPr>
        <w:t>terrorism problem</w:t>
      </w:r>
      <w:r w:rsidRPr="002F61A3">
        <w:rPr>
          <w:rStyle w:val="Emphasis"/>
        </w:rPr>
        <w:t xml:space="preserve">. But it </w:t>
      </w:r>
      <w:r w:rsidRPr="002F61A3">
        <w:rPr>
          <w:rStyle w:val="Emphasis"/>
          <w:highlight w:val="yellow"/>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2F61A3">
        <w:rPr>
          <w:rStyle w:val="StyleBoldUnderline"/>
          <w:highlight w:val="yellow"/>
        </w:rPr>
        <w:t>another attack</w:t>
      </w:r>
      <w:r w:rsidRPr="002F61A3">
        <w:rPr>
          <w:rStyle w:val="StyleBoldUnderline"/>
        </w:rPr>
        <w:t xml:space="preserve"> of that magnitude </w:t>
      </w:r>
      <w:r w:rsidRPr="002F61A3">
        <w:rPr>
          <w:rStyle w:val="StyleBoldUnderline"/>
          <w:highlight w:val="yellow"/>
        </w:rPr>
        <w:t xml:space="preserve">is </w:t>
      </w:r>
      <w:r w:rsidRPr="002F61A3">
        <w:rPr>
          <w:rStyle w:val="Emphasis"/>
          <w:highlight w:val="yellow"/>
        </w:rPr>
        <w:t>highly unlikely</w:t>
      </w:r>
      <w:r w:rsidRPr="002F61A3">
        <w:rPr>
          <w:sz w:val="14"/>
        </w:rPr>
        <w:t xml:space="preserve"> in the foreseeable future. Indeed, </w:t>
      </w:r>
      <w:r w:rsidRPr="002F61A3">
        <w:rPr>
          <w:rStyle w:val="StyleBoldUnderline"/>
          <w:highlight w:val="yellow"/>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2F61A3">
        <w:rPr>
          <w:rStyle w:val="StyleBoldUnderline"/>
          <w:highlight w:val="yellow"/>
        </w:rPr>
        <w:t>the possibility that a terrorist</w:t>
      </w:r>
      <w:r w:rsidRPr="002F61A3">
        <w:rPr>
          <w:rStyle w:val="StyleBoldUnderline"/>
        </w:rPr>
        <w:t xml:space="preserve"> group </w:t>
      </w:r>
      <w:r w:rsidRPr="002F61A3">
        <w:rPr>
          <w:rStyle w:val="StyleBoldUnderline"/>
          <w:highlight w:val="yellow"/>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2F61A3">
        <w:rPr>
          <w:rStyle w:val="Emphasis"/>
          <w:highlight w:val="yellow"/>
        </w:rPr>
        <w:t>are</w:t>
      </w:r>
      <w:r w:rsidRPr="002F61A3">
        <w:rPr>
          <w:rStyle w:val="Emphasis"/>
        </w:rPr>
        <w:t xml:space="preserve"> virtually </w:t>
      </w:r>
      <w:r w:rsidRPr="002F61A3">
        <w:rPr>
          <w:rStyle w:val="Emphasis"/>
          <w:highlight w:val="yellow"/>
        </w:rPr>
        <w:t>nil</w:t>
      </w:r>
      <w:r w:rsidRPr="002F61A3">
        <w:rPr>
          <w:rStyle w:val="StyleBoldUnderline"/>
          <w:highlight w:val="yellow"/>
        </w:rPr>
        <w:t>. No</w:t>
      </w:r>
      <w:r w:rsidRPr="002F61A3">
        <w:rPr>
          <w:rStyle w:val="StyleBoldUnderline"/>
        </w:rPr>
        <w:t xml:space="preserve"> nuclear-armed </w:t>
      </w:r>
      <w:r w:rsidRPr="002F61A3">
        <w:rPr>
          <w:rStyle w:val="StyleBoldUnderline"/>
          <w:highlight w:val="yellow"/>
        </w:rPr>
        <w:t>state is going to supply</w:t>
      </w:r>
      <w:r w:rsidRPr="002F61A3">
        <w:rPr>
          <w:rStyle w:val="StyleBoldUnderline"/>
        </w:rPr>
        <w:t xml:space="preserve"> terrorists</w:t>
      </w:r>
      <w:r w:rsidRPr="002F61A3">
        <w:rPr>
          <w:sz w:val="14"/>
        </w:rPr>
        <w:t xml:space="preserve"> with a nuclear weapon </w:t>
      </w:r>
      <w:r w:rsidRPr="002F61A3">
        <w:rPr>
          <w:rStyle w:val="StyleBoldUnderline"/>
          <w:highlight w:val="yellow"/>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2F61A3">
        <w:rPr>
          <w:rStyle w:val="StyleBoldUnderline"/>
          <w:highlight w:val="yellow"/>
        </w:rPr>
        <w:t>turmoil</w:t>
      </w:r>
      <w:r w:rsidRPr="002F61A3">
        <w:rPr>
          <w:sz w:val="14"/>
        </w:rPr>
        <w:t xml:space="preserve"> in a nuclear-armed state </w:t>
      </w:r>
      <w:r w:rsidRPr="002F61A3">
        <w:rPr>
          <w:rStyle w:val="StyleBoldUnderline"/>
          <w:highlight w:val="yellow"/>
        </w:rPr>
        <w:t>could</w:t>
      </w:r>
      <w:r w:rsidRPr="002F61A3">
        <w:rPr>
          <w:rStyle w:val="StyleBoldUnderline"/>
        </w:rPr>
        <w:t xml:space="preserve"> in theory </w:t>
      </w:r>
      <w:r w:rsidRPr="002F61A3">
        <w:rPr>
          <w:rStyle w:val="StyleBoldUnderline"/>
          <w:highlight w:val="yellow"/>
        </w:rPr>
        <w:t>allow terrorists to grab a loose</w:t>
      </w:r>
      <w:r w:rsidRPr="002F61A3">
        <w:rPr>
          <w:sz w:val="14"/>
        </w:rPr>
        <w:t xml:space="preserve"> nuclear </w:t>
      </w:r>
      <w:r w:rsidRPr="002F61A3">
        <w:rPr>
          <w:rStyle w:val="StyleBoldUnderline"/>
          <w:highlight w:val="yellow"/>
        </w:rPr>
        <w:t>weapon, but 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highlight w:val="yellow"/>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2F61A3">
        <w:rPr>
          <w:rStyle w:val="StyleBoldUnderline"/>
          <w:highlight w:val="yellow"/>
        </w:rPr>
        <w:t>Terrorists might</w:t>
      </w:r>
      <w:r w:rsidRPr="002F61A3">
        <w:rPr>
          <w:sz w:val="14"/>
        </w:rPr>
        <w:t xml:space="preserve"> also </w:t>
      </w:r>
      <w:r w:rsidRPr="002F61A3">
        <w:rPr>
          <w:rStyle w:val="StyleBoldUnderline"/>
          <w:highlight w:val="yellow"/>
        </w:rPr>
        <w:t>try to acquire</w:t>
      </w:r>
      <w:r w:rsidRPr="002F61A3">
        <w:rPr>
          <w:sz w:val="14"/>
        </w:rPr>
        <w:t xml:space="preserve"> fissile </w:t>
      </w:r>
      <w:r w:rsidRPr="002F61A3">
        <w:rPr>
          <w:rStyle w:val="StyleBoldUnderline"/>
          <w:highlight w:val="yellow"/>
        </w:rPr>
        <w:t>material and build their own</w:t>
      </w:r>
      <w:r w:rsidRPr="002F61A3">
        <w:rPr>
          <w:rStyle w:val="StyleBoldUnderline"/>
        </w:rPr>
        <w:t xml:space="preserve"> bomb. </w:t>
      </w:r>
    </w:p>
    <w:p w:rsidR="00790B6A" w:rsidRPr="00563DF8" w:rsidRDefault="00790B6A" w:rsidP="00790B6A">
      <w:pPr>
        <w:rPr>
          <w:rStyle w:val="StyleBoldUnderline"/>
          <w:color w:val="FF0000"/>
        </w:rPr>
      </w:pPr>
      <w:r w:rsidRPr="00563DF8">
        <w:rPr>
          <w:rStyle w:val="StyleBoldUnderline"/>
          <w:color w:val="FF0000"/>
        </w:rPr>
        <w:t>MARKED</w:t>
      </w:r>
    </w:p>
    <w:p w:rsidR="00790B6A" w:rsidRDefault="00790B6A" w:rsidP="00790B6A">
      <w:pPr>
        <w:rPr>
          <w:rStyle w:val="StyleBoldUnderline"/>
        </w:rPr>
      </w:pPr>
    </w:p>
    <w:p w:rsidR="00790B6A" w:rsidRPr="0000523E" w:rsidRDefault="00790B6A" w:rsidP="00790B6A">
      <w:pPr>
        <w:rPr>
          <w:sz w:val="14"/>
        </w:rPr>
      </w:pPr>
      <w:r w:rsidRPr="002F61A3">
        <w:rPr>
          <w:rStyle w:val="StyleBoldUnderline"/>
          <w:highlight w:val="yellow"/>
        </w:rPr>
        <w:t>But</w:t>
      </w:r>
      <w:r w:rsidRPr="002F61A3">
        <w:rPr>
          <w:rStyle w:val="StyleBoldUnderline"/>
        </w:rPr>
        <w:t xml:space="preserve"> that scenario is extremely unlikely as well</w:t>
      </w:r>
      <w:r w:rsidRPr="002F61A3">
        <w:rPr>
          <w:rStyle w:val="Emphasis"/>
        </w:rPr>
        <w:t xml:space="preserve">: </w:t>
      </w:r>
      <w:r w:rsidRPr="002F61A3">
        <w:rPr>
          <w:rStyle w:val="Emphasis"/>
          <w:highlight w:val="yellow"/>
        </w:rPr>
        <w:t>there are significant obstacles to getting</w:t>
      </w:r>
      <w:r w:rsidRPr="002F61A3">
        <w:rPr>
          <w:rStyle w:val="Emphasis"/>
        </w:rPr>
        <w:t xml:space="preserve"> enough </w:t>
      </w:r>
      <w:r w:rsidRPr="002F61A3">
        <w:rPr>
          <w:rStyle w:val="Emphasis"/>
          <w:highlight w:val="yellow"/>
        </w:rPr>
        <w:t>material and even bigger obstacles to building</w:t>
      </w:r>
      <w:r w:rsidRPr="002F61A3">
        <w:rPr>
          <w:rStyle w:val="Emphasis"/>
        </w:rPr>
        <w:t xml:space="preserve"> a bomb </w:t>
      </w:r>
      <w:r w:rsidRPr="002F61A3">
        <w:rPr>
          <w:rStyle w:val="Emphasis"/>
          <w:highlight w:val="yellow"/>
        </w:rPr>
        <w:t>and</w:t>
      </w:r>
      <w:r w:rsidRPr="002F61A3">
        <w:rPr>
          <w:sz w:val="14"/>
        </w:rPr>
        <w:t xml:space="preserve"> then </w:t>
      </w:r>
      <w:r w:rsidRPr="002F61A3">
        <w:rPr>
          <w:rStyle w:val="Emphasis"/>
          <w:highlight w:val="yellow"/>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2F61A3">
        <w:rPr>
          <w:rStyle w:val="Emphasis"/>
          <w:highlight w:val="yellow"/>
        </w:rPr>
        <w:t>Nuclear terrorism</w:t>
      </w:r>
      <w:r w:rsidRPr="002F61A3">
        <w:rPr>
          <w:rStyle w:val="Emphasis"/>
        </w:rPr>
        <w:t xml:space="preserve">, in short, </w:t>
      </w:r>
      <w:r w:rsidRPr="002F61A3">
        <w:rPr>
          <w:rStyle w:val="Emphasis"/>
          <w:highlight w:val="yellow"/>
        </w:rPr>
        <w:t>is not a serious threat</w:t>
      </w:r>
      <w:r w:rsidRPr="002F61A3">
        <w:rPr>
          <w:sz w:val="14"/>
        </w:rPr>
        <w:t>. And to the extent that we should worry about it, the main remedy is to encourage and help other states to place nuclear materials in highly secure custody.</w:t>
      </w:r>
    </w:p>
    <w:p w:rsidR="00790B6A" w:rsidRDefault="00790B6A" w:rsidP="00790B6A">
      <w:pPr>
        <w:rPr>
          <w:rStyle w:val="StyleBoldUnderline"/>
        </w:rPr>
      </w:pPr>
    </w:p>
    <w:p w:rsidR="00790B6A" w:rsidRDefault="00790B6A" w:rsidP="00790B6A"/>
    <w:p w:rsidR="00790B6A" w:rsidRDefault="00790B6A" w:rsidP="00790B6A">
      <w:pPr>
        <w:rPr>
          <w:sz w:val="16"/>
        </w:rPr>
      </w:pPr>
    </w:p>
    <w:p w:rsidR="00790B6A" w:rsidRDefault="00790B6A" w:rsidP="00790B6A">
      <w:pPr>
        <w:pStyle w:val="Heading3"/>
      </w:pPr>
      <w:r>
        <w:lastRenderedPageBreak/>
        <w:t>A2: Congress Blocks</w:t>
      </w:r>
    </w:p>
    <w:p w:rsidR="00790B6A" w:rsidRDefault="00790B6A" w:rsidP="00790B6A">
      <w:pPr>
        <w:pStyle w:val="Heading4"/>
      </w:pPr>
      <w:r>
        <w:t xml:space="preserve">Court can and should – better internal to your impact </w:t>
      </w:r>
    </w:p>
    <w:p w:rsidR="00790B6A" w:rsidRDefault="00790B6A" w:rsidP="00790B6A">
      <w:r w:rsidRPr="00C65A22">
        <w:rPr>
          <w:rStyle w:val="StyleStyleBold12pt"/>
        </w:rPr>
        <w:t>LA Times 12</w:t>
      </w:r>
      <w:r>
        <w:t xml:space="preserve"> ("America's detainee problem," http://articles.latimes.com/2012/sep/23/opinion/la-ed-detention-20120923)</w:t>
      </w:r>
    </w:p>
    <w:p w:rsidR="00790B6A" w:rsidRDefault="00790B6A" w:rsidP="00790B6A">
      <w:pPr>
        <w:rPr>
          <w:rStyle w:val="Emphasis"/>
        </w:rPr>
      </w:pPr>
      <w:r w:rsidRPr="006C7F6B">
        <w:rPr>
          <w:sz w:val="16"/>
        </w:rPr>
        <w:t xml:space="preserve">In a conventional war, enemy soldiers can be captured and held as prisoners of war until the end of combat. In the criminal justice system, an arrest for a violent crime will lead to a charge, followed by a guilty plea or jury trial. But </w:t>
      </w:r>
      <w:r w:rsidRPr="00CB1381">
        <w:rPr>
          <w:rStyle w:val="StyleBoldUnderline"/>
        </w:rPr>
        <w:t xml:space="preserve">some </w:t>
      </w:r>
      <w:r w:rsidRPr="006C7F6B">
        <w:rPr>
          <w:rStyle w:val="StyleBoldUnderline"/>
          <w:highlight w:val="yellow"/>
        </w:rPr>
        <w:t>individuals imprisoned in the war on terror</w:t>
      </w:r>
      <w:r w:rsidRPr="006C7F6B">
        <w:rPr>
          <w:sz w:val="16"/>
        </w:rPr>
        <w:t xml:space="preserve"> declared after the 9/11 attacks </w:t>
      </w:r>
      <w:r w:rsidRPr="006C7F6B">
        <w:rPr>
          <w:rStyle w:val="StyleBoldUnderline"/>
          <w:highlight w:val="yellow"/>
        </w:rPr>
        <w:t>face</w:t>
      </w:r>
      <w:r w:rsidRPr="00CB1381">
        <w:rPr>
          <w:rStyle w:val="StyleBoldUnderline"/>
        </w:rPr>
        <w:t xml:space="preserve"> the worst of both worlds: </w:t>
      </w:r>
      <w:r w:rsidRPr="006C7F6B">
        <w:rPr>
          <w:rStyle w:val="StyleBoldUnderline"/>
          <w:highlight w:val="yellow"/>
        </w:rPr>
        <w:t>detention without trial</w:t>
      </w:r>
      <w:r w:rsidRPr="00CB1381">
        <w:rPr>
          <w:rStyle w:val="StyleBoldUnderline"/>
        </w:rPr>
        <w:t xml:space="preserve"> but without the consolation that they will be freed</w:t>
      </w:r>
      <w:r w:rsidRPr="006C7F6B">
        <w:rPr>
          <w:sz w:val="16"/>
        </w:rPr>
        <w:t xml:space="preserve"> and returned to their families in a tolerable period of time.</w:t>
      </w:r>
      <w:r w:rsidRPr="006C7F6B">
        <w:rPr>
          <w:sz w:val="12"/>
        </w:rPr>
        <w:t>¶</w:t>
      </w:r>
      <w:r w:rsidRPr="006C7F6B">
        <w:rPr>
          <w:sz w:val="16"/>
        </w:rPr>
        <w:t xml:space="preserve"> Someone who lived in that twilight world for a decade was Adnan Farhan Abdul Latif, a Yemeni who was captured near the Afghanistan-Pakistan border in 2001 and held at Guantanamo Bay on suspicion of involvement with Al Qaeda or other enemy forces. (Latif insisted he was on a journey to seek medical care.) Latif was found dead in his cell this month. Although no cause of death was announced, Latif's lawyer said his client had repeatedly attempted suicide and had engaged in hunger strikes. Whatever the precise cause, Latif's lawyer said, "his death was caused by his detention." Latif had been at Guantanamo for a decade without trial.</w:t>
      </w:r>
      <w:r w:rsidRPr="006C7F6B">
        <w:rPr>
          <w:sz w:val="12"/>
        </w:rPr>
        <w:t>¶</w:t>
      </w:r>
      <w:r w:rsidRPr="006C7F6B">
        <w:rPr>
          <w:sz w:val="16"/>
        </w:rPr>
        <w:t xml:space="preserve"> According to the Center for Constitutional Rights, </w:t>
      </w:r>
      <w:r w:rsidRPr="00CB1381">
        <w:rPr>
          <w:rStyle w:val="StyleBoldUnderline"/>
        </w:rPr>
        <w:t>of 167 men now confined at Guantanamo</w:t>
      </w:r>
      <w:r w:rsidRPr="006C7F6B">
        <w:rPr>
          <w:sz w:val="16"/>
        </w:rPr>
        <w:t xml:space="preserve"> — down from a peak of nearly 800 in 2005 — 86, including 55 from Yemen, have been cleared for release yet remain at the facility. </w:t>
      </w:r>
      <w:r w:rsidRPr="00CB1381">
        <w:rPr>
          <w:rStyle w:val="StyleBoldUnderline"/>
        </w:rPr>
        <w:t>Forty-six inmates have been designated for indefinite detention because</w:t>
      </w:r>
      <w:r w:rsidRPr="006C7F6B">
        <w:rPr>
          <w:sz w:val="16"/>
        </w:rPr>
        <w:t xml:space="preserve">, </w:t>
      </w:r>
      <w:r w:rsidRPr="00CB1381">
        <w:rPr>
          <w:rStyle w:val="StyleBoldUnderline"/>
        </w:rPr>
        <w:t>according to the government, they can be neither tried nor safely released</w:t>
      </w:r>
      <w:r w:rsidRPr="006C7F6B">
        <w:rPr>
          <w:sz w:val="16"/>
        </w:rPr>
        <w:t xml:space="preserve">. </w:t>
      </w:r>
      <w:r w:rsidRPr="00CB1381">
        <w:rPr>
          <w:rStyle w:val="StyleBoldUnderline"/>
        </w:rPr>
        <w:t>Even inmates facing military commission trials</w:t>
      </w:r>
      <w:r w:rsidRPr="006C7F6B">
        <w:rPr>
          <w:sz w:val="16"/>
        </w:rPr>
        <w:t xml:space="preserve"> — including self-proclaimed 9/11 architect Khalid Shaikh Mohammed — </w:t>
      </w:r>
      <w:r w:rsidRPr="00CB1381">
        <w:rPr>
          <w:rStyle w:val="StyleBoldUnderline"/>
        </w:rPr>
        <w:t>may not be released even if they are acquitted</w:t>
      </w:r>
      <w:r w:rsidRPr="006C7F6B">
        <w:rPr>
          <w:sz w:val="16"/>
        </w:rPr>
        <w:t>.</w:t>
      </w:r>
      <w:r w:rsidRPr="006C7F6B">
        <w:rPr>
          <w:sz w:val="12"/>
        </w:rPr>
        <w:t>¶</w:t>
      </w:r>
      <w:r w:rsidRPr="006C7F6B">
        <w:rPr>
          <w:sz w:val="16"/>
        </w:rPr>
        <w:t xml:space="preserve"> In 2008 the Supreme Court ruled that even if they didn't receive a trial, inmates at Guantanamo had a constitutional right to challenge their confinement by petitioning for a writ of habeas corpus. But the federal appeals court in Washington, D.C., which has jurisdiction over such cases, has gutted that decision by extending excessive deference to the decisions of the government. Indeed, at the request of the Obama administration, it reversed an order by a federal trial judge that Latif be released. (The administration had appealed the decision despite the fact that, according to Latif's lawyer, his client was cleared for transfer three times by the military and a fourth by a task force established by the Obama administration.)</w:t>
      </w:r>
      <w:r w:rsidRPr="006C7F6B">
        <w:rPr>
          <w:sz w:val="12"/>
        </w:rPr>
        <w:t>¶</w:t>
      </w:r>
      <w:r w:rsidRPr="006C7F6B">
        <w:rPr>
          <w:sz w:val="16"/>
        </w:rPr>
        <w:t xml:space="preserve"> </w:t>
      </w:r>
      <w:r w:rsidRPr="00CB1381">
        <w:rPr>
          <w:rStyle w:val="StyleBoldUnderline"/>
        </w:rPr>
        <w:t>Although the number of prisoners at Guantanamo has dwindled, the number of detainees could rise again under legislation passed by Congress</w:t>
      </w:r>
      <w:r w:rsidRPr="006C7F6B">
        <w:rPr>
          <w:sz w:val="16"/>
        </w:rPr>
        <w:t xml:space="preserve"> last year. </w:t>
      </w:r>
      <w:r w:rsidRPr="006C7F6B">
        <w:rPr>
          <w:rStyle w:val="StyleBoldUnderline"/>
          <w:highlight w:val="yellow"/>
        </w:rPr>
        <w:t>The</w:t>
      </w:r>
      <w:r w:rsidRPr="00CB1381">
        <w:rPr>
          <w:rStyle w:val="StyleBoldUnderline"/>
        </w:rPr>
        <w:t xml:space="preserve"> 2012 </w:t>
      </w:r>
      <w:r w:rsidRPr="006C7F6B">
        <w:rPr>
          <w:rStyle w:val="StyleBoldUnderline"/>
          <w:highlight w:val="yellow"/>
        </w:rPr>
        <w:t>N</w:t>
      </w:r>
      <w:r w:rsidRPr="00CB1381">
        <w:rPr>
          <w:rStyle w:val="StyleBoldUnderline"/>
        </w:rPr>
        <w:t xml:space="preserve">ational </w:t>
      </w:r>
      <w:r w:rsidRPr="006C7F6B">
        <w:rPr>
          <w:rStyle w:val="StyleBoldUnderline"/>
          <w:highlight w:val="yellow"/>
        </w:rPr>
        <w:t>D</w:t>
      </w:r>
      <w:r w:rsidRPr="00CB1381">
        <w:rPr>
          <w:rStyle w:val="StyleBoldUnderline"/>
        </w:rPr>
        <w:t xml:space="preserve">efense </w:t>
      </w:r>
      <w:r w:rsidRPr="006C7F6B">
        <w:rPr>
          <w:rStyle w:val="StyleBoldUnderline"/>
          <w:highlight w:val="yellow"/>
        </w:rPr>
        <w:t>A</w:t>
      </w:r>
      <w:r w:rsidRPr="00CB1381">
        <w:rPr>
          <w:rStyle w:val="StyleBoldUnderline"/>
        </w:rPr>
        <w:t xml:space="preserve">uthorization </w:t>
      </w:r>
      <w:r w:rsidRPr="006C7F6B">
        <w:rPr>
          <w:rStyle w:val="StyleBoldUnderline"/>
          <w:highlight w:val="yellow"/>
        </w:rPr>
        <w:t>A</w:t>
      </w:r>
      <w:r w:rsidRPr="00CB1381">
        <w:rPr>
          <w:rStyle w:val="StyleBoldUnderline"/>
        </w:rPr>
        <w:t>ct</w:t>
      </w:r>
      <w:r w:rsidRPr="006C7F6B">
        <w:rPr>
          <w:sz w:val="16"/>
        </w:rPr>
        <w:t xml:space="preserve"> </w:t>
      </w:r>
      <w:r w:rsidRPr="006C7F6B">
        <w:rPr>
          <w:rStyle w:val="StyleBoldUnderline"/>
          <w:highlight w:val="yellow"/>
        </w:rPr>
        <w:t>purports</w:t>
      </w:r>
      <w:r w:rsidRPr="006C7F6B">
        <w:rPr>
          <w:rStyle w:val="StyleBoldUnderline"/>
        </w:rPr>
        <w:t xml:space="preserve"> </w:t>
      </w:r>
      <w:r w:rsidRPr="006C7F6B">
        <w:rPr>
          <w:rStyle w:val="StyleBoldUnderline"/>
          <w:highlight w:val="yellow"/>
        </w:rPr>
        <w:t>to</w:t>
      </w:r>
      <w:r w:rsidRPr="006C7F6B">
        <w:rPr>
          <w:sz w:val="16"/>
        </w:rPr>
        <w:t xml:space="preserve"> </w:t>
      </w:r>
      <w:r w:rsidRPr="006C7F6B">
        <w:rPr>
          <w:rStyle w:val="StyleBoldUnderline"/>
          <w:highlight w:val="yellow"/>
        </w:rPr>
        <w:t>be a reaffirmation</w:t>
      </w:r>
      <w:r w:rsidRPr="006C7F6B">
        <w:rPr>
          <w:sz w:val="16"/>
        </w:rPr>
        <w:t xml:space="preserve"> of the Authorization of Military Force passed by Congress to target the perpetrators of the 9/11 attacks. In fact, </w:t>
      </w:r>
      <w:r w:rsidRPr="00CB1381">
        <w:rPr>
          <w:rStyle w:val="StyleBoldUnderline"/>
        </w:rPr>
        <w:t xml:space="preserve">its reach is broader, </w:t>
      </w:r>
      <w:r w:rsidRPr="006C7F6B">
        <w:rPr>
          <w:rStyle w:val="StyleBoldUnderline"/>
          <w:highlight w:val="yellow"/>
        </w:rPr>
        <w:t>authorizing military detention of individuals</w:t>
      </w:r>
      <w:r w:rsidRPr="00CB1381">
        <w:rPr>
          <w:rStyle w:val="StyleBoldUnderline"/>
        </w:rPr>
        <w:t xml:space="preserve"> who belong to or support not only Al Qaeda but "associated forces</w:t>
      </w:r>
      <w:r w:rsidRPr="006C7F6B">
        <w:rPr>
          <w:sz w:val="16"/>
        </w:rPr>
        <w:t xml:space="preserve">." </w:t>
      </w:r>
      <w:r w:rsidRPr="00CB1381">
        <w:rPr>
          <w:rStyle w:val="StyleBoldUnderline"/>
        </w:rPr>
        <w:t>Such individuals can be put on trial or detained without trial until "the end of the hostilities</w:t>
      </w:r>
      <w:r w:rsidRPr="006C7F6B">
        <w:rPr>
          <w:sz w:val="16"/>
        </w:rPr>
        <w:t>."</w:t>
      </w:r>
      <w:r w:rsidRPr="006C7F6B">
        <w:rPr>
          <w:sz w:val="12"/>
        </w:rPr>
        <w:t>¶</w:t>
      </w:r>
      <w:r w:rsidRPr="006C7F6B">
        <w:rPr>
          <w:sz w:val="16"/>
        </w:rPr>
        <w:t xml:space="preserve"> Could that include U.S. citizens? The act says it doesn't alter existing law relating to the detention of citizens or lawful resident aliens, but that existing law is itself unclear. In signing the legislation, Obama promised that he would "not authorize the indefinite military detention without trial of American citizens." But that promise wouldn't be binding on a future administration. Last week a federal judge in New York issued an injunction against the law in a case brought by journalists and activists who said they feared they might be prosecuted for exercising their 1st Amendment rights.</w:t>
      </w:r>
      <w:r w:rsidRPr="006C7F6B">
        <w:rPr>
          <w:sz w:val="12"/>
        </w:rPr>
        <w:t>¶</w:t>
      </w:r>
      <w:r w:rsidRPr="006C7F6B">
        <w:rPr>
          <w:sz w:val="16"/>
        </w:rPr>
        <w:t xml:space="preserve"> To ensure that U.S. citizens aren't subjected to indefinite detention, Obama should press Congress to pass the Due Process Guarantee Act introduced by Sen. Dianne Feinstein (D-Calif.), which would clarify that a declaration of war or authorization to use military force "shall not authorize the detention without charge or trial of a citizen or lawful permanent resident of the United States apprehended in the United States, unless an act of Congress expressly authorizes such detention."</w:t>
      </w:r>
      <w:r w:rsidRPr="006C7F6B">
        <w:rPr>
          <w:sz w:val="12"/>
        </w:rPr>
        <w:t>¶</w:t>
      </w:r>
      <w:r w:rsidRPr="006C7F6B">
        <w:rPr>
          <w:sz w:val="16"/>
        </w:rPr>
        <w:t xml:space="preserve"> As for foreign detainees, </w:t>
      </w:r>
      <w:r w:rsidRPr="006C7F6B">
        <w:rPr>
          <w:rStyle w:val="StyleBoldUnderline"/>
          <w:highlight w:val="yellow"/>
        </w:rPr>
        <w:t>the administration</w:t>
      </w:r>
      <w:r w:rsidRPr="006C7F6B">
        <w:rPr>
          <w:sz w:val="16"/>
        </w:rPr>
        <w:t xml:space="preserve"> needs to make more of an effort to arrange the repatriation or resettlement of individuals no longer considered a threat. (That would probably mean lifting the blanket ban on transfers to Yemen.) It also </w:t>
      </w:r>
      <w:r w:rsidRPr="006C7F6B">
        <w:rPr>
          <w:rStyle w:val="StyleBoldUnderline"/>
          <w:highlight w:val="yellow"/>
        </w:rPr>
        <w:t>should reconsider the decision</w:t>
      </w:r>
      <w:r w:rsidRPr="00CB1381">
        <w:rPr>
          <w:rStyle w:val="StyleBoldUnderline"/>
        </w:rPr>
        <w:t xml:space="preserve"> that </w:t>
      </w:r>
      <w:r>
        <w:rPr>
          <w:rStyle w:val="StyleBoldUnderline"/>
          <w:color w:val="FF0000"/>
          <w:sz w:val="36"/>
        </w:rPr>
        <w:t xml:space="preserve">§ Marked 21:17 § </w:t>
      </w:r>
      <w:r w:rsidRPr="00CB1381">
        <w:rPr>
          <w:rStyle w:val="StyleBoldUnderline"/>
        </w:rPr>
        <w:t>46 prisoners can't be put on trial</w:t>
      </w:r>
      <w:r w:rsidRPr="006C7F6B">
        <w:rPr>
          <w:sz w:val="16"/>
        </w:rPr>
        <w:t xml:space="preserve">. As we have observed before, </w:t>
      </w:r>
      <w:r w:rsidRPr="006C7F6B">
        <w:rPr>
          <w:rStyle w:val="Emphasis"/>
          <w:highlight w:val="yellow"/>
        </w:rPr>
        <w:t>holding suspects indefinitely without a trial offends American notions of due process</w:t>
      </w:r>
      <w:r w:rsidRPr="006C7F6B">
        <w:rPr>
          <w:sz w:val="16"/>
        </w:rPr>
        <w:t xml:space="preserve">. Finally, </w:t>
      </w:r>
      <w:r w:rsidRPr="006C7F6B">
        <w:rPr>
          <w:rStyle w:val="StyleBoldUnderline"/>
          <w:highlight w:val="yellow"/>
        </w:rPr>
        <w:t>the Supreme Court must</w:t>
      </w:r>
      <w:r w:rsidRPr="006C7F6B">
        <w:rPr>
          <w:sz w:val="16"/>
        </w:rPr>
        <w:t xml:space="preserve"> take advantage of an appropriate case to </w:t>
      </w:r>
      <w:r w:rsidRPr="006C7F6B">
        <w:rPr>
          <w:rStyle w:val="StyleBoldUnderline"/>
          <w:highlight w:val="yellow"/>
        </w:rPr>
        <w:t>reinvigorate its</w:t>
      </w:r>
      <w:r w:rsidRPr="006C7F6B">
        <w:rPr>
          <w:sz w:val="16"/>
        </w:rPr>
        <w:t xml:space="preserve"> 2008 </w:t>
      </w:r>
      <w:r w:rsidRPr="006C7F6B">
        <w:rPr>
          <w:rStyle w:val="StyleBoldUnderline"/>
          <w:highlight w:val="yellow"/>
        </w:rPr>
        <w:t>holding that inmates at Guantanamo challenging their detention are entitled to a fair hearing</w:t>
      </w:r>
      <w:r w:rsidRPr="00CB1381">
        <w:rPr>
          <w:rStyle w:val="StyleBoldUnderline"/>
        </w:rPr>
        <w:t xml:space="preserve"> in a federal court</w:t>
      </w:r>
      <w:r w:rsidRPr="006C7F6B">
        <w:rPr>
          <w:sz w:val="16"/>
        </w:rPr>
        <w:t xml:space="preserve">. </w:t>
      </w:r>
      <w:r w:rsidRPr="006C7F6B">
        <w:rPr>
          <w:rStyle w:val="Emphasis"/>
          <w:highlight w:val="yellow"/>
        </w:rPr>
        <w:t>Such a reaffirmation would</w:t>
      </w:r>
      <w:r w:rsidRPr="006C7F6B">
        <w:rPr>
          <w:sz w:val="16"/>
        </w:rPr>
        <w:t xml:space="preserve"> come too late for Adnan Latif, but it could </w:t>
      </w:r>
      <w:r w:rsidRPr="006C7F6B">
        <w:rPr>
          <w:rStyle w:val="Emphasis"/>
          <w:highlight w:val="yellow"/>
        </w:rPr>
        <w:t>release others from the cruel limbo of indefinite detention.</w:t>
      </w:r>
    </w:p>
    <w:p w:rsidR="00790B6A" w:rsidRDefault="00790B6A" w:rsidP="00790B6A"/>
    <w:p w:rsidR="00790B6A" w:rsidRDefault="00790B6A" w:rsidP="00790B6A"/>
    <w:p w:rsidR="00790B6A" w:rsidRPr="008540A6" w:rsidRDefault="00790B6A" w:rsidP="00790B6A"/>
    <w:p w:rsidR="00790B6A" w:rsidRDefault="00790B6A" w:rsidP="00790B6A"/>
    <w:p w:rsidR="00790B6A" w:rsidRPr="008540A6" w:rsidRDefault="00790B6A" w:rsidP="00790B6A"/>
    <w:p w:rsidR="00790B6A" w:rsidRPr="00790B6A" w:rsidRDefault="00790B6A" w:rsidP="00790B6A"/>
    <w:sectPr w:rsidR="00790B6A" w:rsidRPr="00790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945" w:rsidRDefault="002F7945" w:rsidP="005F5576">
      <w:r>
        <w:separator/>
      </w:r>
    </w:p>
  </w:endnote>
  <w:endnote w:type="continuationSeparator" w:id="0">
    <w:p w:rsidR="002F7945" w:rsidRDefault="002F79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945" w:rsidRDefault="002F7945" w:rsidP="005F5576">
      <w:r>
        <w:separator/>
      </w:r>
    </w:p>
  </w:footnote>
  <w:footnote w:type="continuationSeparator" w:id="0">
    <w:p w:rsidR="002F7945" w:rsidRDefault="002F79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FB2"/>
    <w:multiLevelType w:val="hybridMultilevel"/>
    <w:tmpl w:val="83AE0B94"/>
    <w:lvl w:ilvl="0" w:tplc="CB2AB2DE">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A0D3A"/>
    <w:multiLevelType w:val="hybridMultilevel"/>
    <w:tmpl w:val="31C6DEEC"/>
    <w:lvl w:ilvl="0" w:tplc="8E32B618">
      <w:start w:val="3"/>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87508"/>
    <w:multiLevelType w:val="hybridMultilevel"/>
    <w:tmpl w:val="2BD28598"/>
    <w:lvl w:ilvl="0" w:tplc="6356498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F602B"/>
    <w:multiLevelType w:val="hybridMultilevel"/>
    <w:tmpl w:val="564877C8"/>
    <w:lvl w:ilvl="0" w:tplc="4B72C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40AAD"/>
    <w:multiLevelType w:val="hybridMultilevel"/>
    <w:tmpl w:val="8C6439AA"/>
    <w:lvl w:ilvl="0" w:tplc="04090015">
      <w:start w:val="1"/>
      <w:numFmt w:val="upperLetter"/>
      <w:lvlText w:val="%1."/>
      <w:lvlJc w:val="left"/>
      <w:pPr>
        <w:ind w:left="450" w:hanging="360"/>
      </w:pPr>
      <w:rPr>
        <w:rFonts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D4B31BF"/>
    <w:multiLevelType w:val="hybridMultilevel"/>
    <w:tmpl w:val="47E80960"/>
    <w:lvl w:ilvl="0" w:tplc="891EA66E">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96FD1"/>
    <w:multiLevelType w:val="hybridMultilevel"/>
    <w:tmpl w:val="01A674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2392F"/>
    <w:multiLevelType w:val="hybridMultilevel"/>
    <w:tmpl w:val="792AC032"/>
    <w:lvl w:ilvl="0" w:tplc="22F800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3"/>
  </w:num>
  <w:num w:numId="6">
    <w:abstractNumId w:val="8"/>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5D"/>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B2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945"/>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C6B33"/>
    <w:rsid w:val="006E53F0"/>
    <w:rsid w:val="006F46C3"/>
    <w:rsid w:val="006F7CDF"/>
    <w:rsid w:val="00700BDB"/>
    <w:rsid w:val="0070121B"/>
    <w:rsid w:val="00701E73"/>
    <w:rsid w:val="00711FE2"/>
    <w:rsid w:val="00712649"/>
    <w:rsid w:val="00714BC9"/>
    <w:rsid w:val="00720D89"/>
    <w:rsid w:val="00723F91"/>
    <w:rsid w:val="00725623"/>
    <w:rsid w:val="00743059"/>
    <w:rsid w:val="00744F58"/>
    <w:rsid w:val="00750CED"/>
    <w:rsid w:val="00752110"/>
    <w:rsid w:val="00755D5D"/>
    <w:rsid w:val="00760A29"/>
    <w:rsid w:val="00771E18"/>
    <w:rsid w:val="007739F1"/>
    <w:rsid w:val="007745C6"/>
    <w:rsid w:val="007755F6"/>
    <w:rsid w:val="007761AD"/>
    <w:rsid w:val="00777387"/>
    <w:rsid w:val="007815E5"/>
    <w:rsid w:val="00787343"/>
    <w:rsid w:val="00790B6A"/>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7A1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94C78"/>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57AC"/>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Body Text Inden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5D5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paragraph" w:customStyle="1" w:styleId="cardtext">
    <w:name w:val="card text"/>
    <w:basedOn w:val="Normal"/>
    <w:link w:val="cardtextChar"/>
    <w:qFormat/>
    <w:rsid w:val="00755D5D"/>
    <w:pPr>
      <w:ind w:left="288" w:right="288"/>
    </w:pPr>
    <w:rPr>
      <w:rFonts w:ascii="Georgia" w:eastAsia="Times New Roman" w:hAnsi="Georgia"/>
    </w:rPr>
  </w:style>
  <w:style w:type="character" w:customStyle="1" w:styleId="cardtextChar">
    <w:name w:val="card text Char"/>
    <w:link w:val="cardtext"/>
    <w:rsid w:val="00755D5D"/>
    <w:rPr>
      <w:rFonts w:ascii="Georgia" w:eastAsia="Times New Roman" w:hAnsi="Georgia" w:cs="Times New Roman"/>
      <w:sz w:val="20"/>
    </w:rPr>
  </w:style>
  <w:style w:type="character" w:customStyle="1" w:styleId="underline">
    <w:name w:val="underline"/>
    <w:link w:val="textbold"/>
    <w:qFormat/>
    <w:rsid w:val="00755D5D"/>
    <w:rPr>
      <w:u w:val="single"/>
    </w:rPr>
  </w:style>
  <w:style w:type="paragraph" w:customStyle="1" w:styleId="textbold">
    <w:name w:val="text bold"/>
    <w:basedOn w:val="Normal"/>
    <w:link w:val="underline"/>
    <w:qFormat/>
    <w:rsid w:val="00755D5D"/>
    <w:pPr>
      <w:ind w:left="720"/>
      <w:jc w:val="both"/>
    </w:pPr>
    <w:rPr>
      <w:rFonts w:asciiTheme="minorHAnsi" w:hAnsiTheme="minorHAnsi" w:cstheme="minorBidi"/>
      <w:sz w:val="22"/>
      <w:u w:val="single"/>
    </w:rPr>
  </w:style>
  <w:style w:type="character" w:customStyle="1" w:styleId="boldunderline">
    <w:name w:val="bold underline"/>
    <w:qFormat/>
    <w:rsid w:val="00755D5D"/>
    <w:rPr>
      <w:b/>
      <w:u w:val="single"/>
    </w:rPr>
  </w:style>
  <w:style w:type="character" w:customStyle="1" w:styleId="TitleChar">
    <w:name w:val="Title Char"/>
    <w:aliases w:val="UNDERLINE Char,Cites and Cards Char,Bold Underlined Char"/>
    <w:basedOn w:val="DefaultParagraphFont"/>
    <w:link w:val="Title"/>
    <w:uiPriority w:val="1"/>
    <w:qFormat/>
    <w:rsid w:val="00755D5D"/>
    <w:rPr>
      <w:bCs/>
      <w:u w:val="single"/>
    </w:rPr>
  </w:style>
  <w:style w:type="paragraph" w:styleId="Title">
    <w:name w:val="Title"/>
    <w:aliases w:val="UNDERLINE,Cites and Cards,Bold Underlined"/>
    <w:basedOn w:val="Normal"/>
    <w:next w:val="Normal"/>
    <w:link w:val="TitleChar"/>
    <w:uiPriority w:val="1"/>
    <w:qFormat/>
    <w:rsid w:val="00755D5D"/>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755D5D"/>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755D5D"/>
    <w:rPr>
      <w:rFonts w:ascii="Times New Roman" w:hAnsi="Times New Roman"/>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Cha"/>
    <w:basedOn w:val="DefaultParagraphFont"/>
    <w:qFormat/>
    <w:rsid w:val="00755D5D"/>
    <w:rPr>
      <w:rFonts w:ascii="Times New Roman" w:hAnsi="Times New Roman" w:cs="Times New Roman"/>
      <w:b/>
      <w:u w:val="single"/>
    </w:rPr>
  </w:style>
  <w:style w:type="character" w:customStyle="1" w:styleId="Heading3Char1">
    <w:name w:val="Heading 3 Char1"/>
    <w:aliases w:val="Block Char1,Heading 3 Char Char Char1, Char Char Char1,cites Char Char,Heading 3 Char1 Char,Citation Char Char1 Char Char Char Char Char,Citation Char Char Char1,Char Char Char1"/>
    <w:uiPriority w:val="6"/>
    <w:qFormat/>
    <w:rsid w:val="00755D5D"/>
    <w:rPr>
      <w:b w:val="0"/>
      <w:bCs/>
      <w:sz w:val="20"/>
      <w:u w:val="single"/>
    </w:rPr>
  </w:style>
  <w:style w:type="paragraph" w:customStyle="1" w:styleId="card">
    <w:name w:val="card"/>
    <w:basedOn w:val="Normal"/>
    <w:next w:val="Normal"/>
    <w:link w:val="cardChar"/>
    <w:qFormat/>
    <w:rsid w:val="00755D5D"/>
    <w:pPr>
      <w:widowControl w:val="0"/>
      <w:ind w:left="288" w:right="288"/>
    </w:pPr>
    <w:rPr>
      <w:rFonts w:eastAsia="Times New Roman" w:cs="Calibri"/>
      <w:szCs w:val="20"/>
    </w:rPr>
  </w:style>
  <w:style w:type="character" w:customStyle="1" w:styleId="cardChar">
    <w:name w:val="card Char"/>
    <w:basedOn w:val="DefaultParagraphFont"/>
    <w:link w:val="card"/>
    <w:rsid w:val="00755D5D"/>
    <w:rPr>
      <w:rFonts w:ascii="Times New Roman" w:eastAsia="Times New Roman" w:hAnsi="Times New Roman" w:cs="Calibri"/>
      <w:sz w:val="20"/>
      <w:szCs w:val="20"/>
    </w:rPr>
  </w:style>
  <w:style w:type="paragraph" w:customStyle="1" w:styleId="CardIndented">
    <w:name w:val="Card (Indented)"/>
    <w:basedOn w:val="Normal"/>
    <w:link w:val="CardIndentedChar"/>
    <w:rsid w:val="00755D5D"/>
    <w:pPr>
      <w:ind w:left="288"/>
    </w:pPr>
    <w:rPr>
      <w:rFonts w:cs="Calibri"/>
    </w:rPr>
  </w:style>
  <w:style w:type="character" w:customStyle="1" w:styleId="StyleUnderline">
    <w:name w:val="Style Underline"/>
    <w:basedOn w:val="DefaultParagraphFont"/>
    <w:rsid w:val="00755D5D"/>
    <w:rPr>
      <w:u w:val="thick"/>
    </w:rPr>
  </w:style>
  <w:style w:type="character" w:customStyle="1" w:styleId="CardIndentedChar">
    <w:name w:val="Card (Indented) Char"/>
    <w:basedOn w:val="DefaultParagraphFont"/>
    <w:link w:val="CardIndented"/>
    <w:rsid w:val="00755D5D"/>
    <w:rPr>
      <w:rFonts w:ascii="Times New Roman" w:hAnsi="Times New Roman" w:cs="Calibri"/>
      <w:sz w:val="20"/>
    </w:rPr>
  </w:style>
  <w:style w:type="character" w:customStyle="1" w:styleId="Box">
    <w:name w:val="Box"/>
    <w:uiPriority w:val="1"/>
    <w:qFormat/>
    <w:rsid w:val="00755D5D"/>
    <w:rPr>
      <w:b/>
      <w:u w:val="single"/>
      <w:bdr w:val="single" w:sz="4" w:space="0" w:color="auto"/>
    </w:rPr>
  </w:style>
  <w:style w:type="paragraph" w:customStyle="1" w:styleId="Tag2">
    <w:name w:val="Tag2"/>
    <w:basedOn w:val="Normal"/>
    <w:qFormat/>
    <w:rsid w:val="00755D5D"/>
    <w:rPr>
      <w:rFonts w:ascii="Arial" w:hAnsi="Arial" w:cs="Arial"/>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55D5D"/>
    <w:pPr>
      <w:spacing w:after="0" w:line="240" w:lineRule="auto"/>
    </w:pPr>
    <w:rPr>
      <w:bCs/>
      <w:sz w:val="20"/>
      <w:u w:val="single"/>
    </w:rPr>
  </w:style>
  <w:style w:type="paragraph" w:customStyle="1" w:styleId="TagText">
    <w:name w:val="TagText"/>
    <w:basedOn w:val="Normal"/>
    <w:qFormat/>
    <w:rsid w:val="00755D5D"/>
    <w:rPr>
      <w:rFonts w:ascii="Arial" w:eastAsia="Calibri" w:hAnsi="Arial" w:cs="Arial"/>
      <w:b/>
      <w:sz w:val="24"/>
    </w:rPr>
  </w:style>
  <w:style w:type="character" w:styleId="IntenseEmphasis">
    <w:name w:val="Intense Emphasis"/>
    <w:aliases w:val="Intense Emphasis11111,Block Heading Char,Heading 3 Char Char Char Char Char,Heading 3 Char Char1 Char"/>
    <w:uiPriority w:val="6"/>
    <w:rsid w:val="00755D5D"/>
    <w:rPr>
      <w:b w:val="0"/>
      <w:bCs/>
      <w:u w:val="single"/>
    </w:rPr>
  </w:style>
  <w:style w:type="character" w:customStyle="1" w:styleId="qlabel">
    <w:name w:val="q_label"/>
    <w:basedOn w:val="DefaultParagraphFont"/>
    <w:rsid w:val="00755D5D"/>
  </w:style>
  <w:style w:type="character" w:customStyle="1" w:styleId="alabel">
    <w:name w:val="a_label"/>
    <w:basedOn w:val="DefaultParagraphFont"/>
    <w:rsid w:val="00755D5D"/>
  </w:style>
  <w:style w:type="character" w:customStyle="1" w:styleId="apple-converted-space">
    <w:name w:val="apple-converted-space"/>
    <w:rsid w:val="00755D5D"/>
  </w:style>
  <w:style w:type="character" w:customStyle="1" w:styleId="desc">
    <w:name w:val="desc"/>
    <w:rsid w:val="00755D5D"/>
  </w:style>
  <w:style w:type="character" w:customStyle="1" w:styleId="Style11pt">
    <w:name w:val="Style 11 pt"/>
    <w:basedOn w:val="DefaultParagraphFont"/>
    <w:rsid w:val="00755D5D"/>
    <w:rPr>
      <w:sz w:val="20"/>
    </w:rPr>
  </w:style>
  <w:style w:type="paragraph" w:customStyle="1" w:styleId="StyleStyle411pt">
    <w:name w:val="Style Style4 + 11 pt"/>
    <w:basedOn w:val="Normal"/>
    <w:link w:val="StyleStyle411ptChar"/>
    <w:rsid w:val="00755D5D"/>
    <w:rPr>
      <w:rFonts w:eastAsia="Times New Roman" w:cs="Calibri"/>
      <w:szCs w:val="24"/>
      <w:u w:val="single"/>
    </w:rPr>
  </w:style>
  <w:style w:type="character" w:customStyle="1" w:styleId="StyleStyle411ptChar">
    <w:name w:val="Style Style4 + 11 pt Char"/>
    <w:basedOn w:val="DefaultParagraphFont"/>
    <w:link w:val="StyleStyle411pt"/>
    <w:rsid w:val="00755D5D"/>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55D5D"/>
    <w:rPr>
      <w:rFonts w:eastAsia="Times New Roman" w:cs="Calibri"/>
      <w:b/>
      <w:bCs/>
      <w:szCs w:val="24"/>
      <w:u w:val="single"/>
    </w:rPr>
  </w:style>
  <w:style w:type="character" w:customStyle="1" w:styleId="StyleStyle411ptBoldChar">
    <w:name w:val="Style Style4 + 11 pt Bold Char"/>
    <w:basedOn w:val="DefaultParagraphFont"/>
    <w:link w:val="StyleStyle411ptBold"/>
    <w:rsid w:val="00755D5D"/>
    <w:rPr>
      <w:rFonts w:ascii="Times New Roman" w:eastAsia="Times New Roman" w:hAnsi="Times New Roman" w:cs="Calibri"/>
      <w:b/>
      <w:bCs/>
      <w:sz w:val="20"/>
      <w:szCs w:val="24"/>
      <w:u w:val="single"/>
    </w:rPr>
  </w:style>
  <w:style w:type="character" w:customStyle="1" w:styleId="CardTextChar0">
    <w:name w:val="Card Text Char"/>
    <w:basedOn w:val="DefaultParagraphFont"/>
    <w:rsid w:val="00755D5D"/>
    <w:rPr>
      <w:rFonts w:ascii="Times New Roman" w:eastAsia="Times New Roman" w:hAnsi="Times New Roman" w:cs="Times New Roman"/>
      <w:sz w:val="20"/>
      <w:szCs w:val="18"/>
    </w:rPr>
  </w:style>
  <w:style w:type="paragraph" w:customStyle="1" w:styleId="Cards">
    <w:name w:val="Cards"/>
    <w:next w:val="Normal"/>
    <w:link w:val="CardsChar"/>
    <w:rsid w:val="00755D5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55D5D"/>
    <w:rPr>
      <w:rFonts w:ascii="Times New Roman" w:eastAsia="Times New Roman" w:hAnsi="Times New Roman" w:cs="Times New Roman"/>
      <w:sz w:val="20"/>
      <w:szCs w:val="24"/>
    </w:rPr>
  </w:style>
  <w:style w:type="paragraph" w:customStyle="1" w:styleId="MinimizedText">
    <w:name w:val="Minimized Text"/>
    <w:link w:val="MinimizedTextChar"/>
    <w:rsid w:val="00755D5D"/>
    <w:rPr>
      <w:rFonts w:ascii="Times New Roman" w:eastAsia="Times New Roman" w:hAnsi="Times New Roman" w:cs="Times New Roman"/>
      <w:noProof/>
      <w:sz w:val="16"/>
      <w:szCs w:val="24"/>
    </w:rPr>
  </w:style>
  <w:style w:type="character" w:customStyle="1" w:styleId="MinimizedTextChar">
    <w:name w:val="Minimized Text Char"/>
    <w:basedOn w:val="CardTextChar0"/>
    <w:link w:val="MinimizedText"/>
    <w:rsid w:val="00755D5D"/>
    <w:rPr>
      <w:rFonts w:ascii="Times New Roman" w:eastAsia="Times New Roman" w:hAnsi="Times New Roman" w:cs="Times New Roman"/>
      <w:noProof/>
      <w:sz w:val="16"/>
      <w:szCs w:val="24"/>
    </w:rPr>
  </w:style>
  <w:style w:type="paragraph" w:customStyle="1" w:styleId="Style1">
    <w:name w:val="Style1"/>
    <w:basedOn w:val="Normal"/>
    <w:link w:val="Style1Char"/>
    <w:rsid w:val="00755D5D"/>
    <w:rPr>
      <w:rFonts w:eastAsia="SimSun" w:cs="Calibri"/>
      <w:szCs w:val="24"/>
      <w:u w:val="single"/>
      <w:lang w:eastAsia="zh-CN"/>
    </w:rPr>
  </w:style>
  <w:style w:type="character" w:customStyle="1" w:styleId="Style1Char">
    <w:name w:val="Style1 Char"/>
    <w:basedOn w:val="DefaultParagraphFont"/>
    <w:link w:val="Style1"/>
    <w:rsid w:val="00755D5D"/>
    <w:rPr>
      <w:rFonts w:ascii="Times New Roman" w:eastAsia="SimSun" w:hAnsi="Times New Roman" w:cs="Calibri"/>
      <w:sz w:val="20"/>
      <w:szCs w:val="24"/>
      <w:u w:val="single"/>
      <w:lang w:eastAsia="zh-CN"/>
    </w:rPr>
  </w:style>
  <w:style w:type="character" w:customStyle="1" w:styleId="Style11ptUnderline">
    <w:name w:val="Style 11 pt Underline"/>
    <w:basedOn w:val="DefaultParagraphFont"/>
    <w:rsid w:val="00755D5D"/>
    <w:rPr>
      <w:sz w:val="20"/>
      <w:u w:val="single"/>
    </w:rPr>
  </w:style>
  <w:style w:type="character" w:customStyle="1" w:styleId="Styleunderline11pt">
    <w:name w:val="Style underline + 11 pt"/>
    <w:basedOn w:val="DefaultParagraphFont"/>
    <w:rsid w:val="00755D5D"/>
    <w:rPr>
      <w:rFonts w:ascii="Times New Roman" w:hAnsi="Times New Roman"/>
      <w:b w:val="0"/>
      <w:bCs w:val="0"/>
      <w:sz w:val="20"/>
      <w:u w:val="single"/>
    </w:rPr>
  </w:style>
  <w:style w:type="character" w:customStyle="1" w:styleId="Styleunderline11ptBorderSinglesolidlineAuto05p">
    <w:name w:val="Style underline + 11 pt Border: : (Single solid line Auto  0.5 p..."/>
    <w:basedOn w:val="DefaultParagraphFont"/>
    <w:rsid w:val="00755D5D"/>
    <w:rPr>
      <w:rFonts w:ascii="Times New Roman" w:hAnsi="Times New Roman"/>
      <w:b w:val="0"/>
      <w:bCs w:val="0"/>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rsid w:val="00755D5D"/>
    <w:rPr>
      <w:rFonts w:eastAsia="Times New Roman" w:cs="Calibri"/>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55D5D"/>
    <w:rPr>
      <w:rFonts w:ascii="Times New Roman" w:eastAsia="Times New Roman" w:hAnsi="Times New Roman" w:cs="Calibri"/>
      <w:sz w:val="20"/>
      <w:szCs w:val="24"/>
      <w:u w:val="single"/>
      <w:bdr w:val="single" w:sz="4" w:space="0" w:color="auto"/>
    </w:rPr>
  </w:style>
  <w:style w:type="paragraph" w:customStyle="1" w:styleId="evidencetext">
    <w:name w:val="evidence text"/>
    <w:basedOn w:val="Normal"/>
    <w:rsid w:val="00755D5D"/>
    <w:pPr>
      <w:ind w:left="1728" w:right="1008"/>
    </w:pPr>
    <w:rPr>
      <w:rFonts w:ascii="Arial" w:eastAsia="Times New Roman" w:hAnsi="Arial" w:cs="Calibri"/>
      <w:color w:val="000000"/>
      <w:sz w:val="18"/>
      <w:szCs w:val="24"/>
    </w:rPr>
  </w:style>
  <w:style w:type="paragraph" w:customStyle="1" w:styleId="BlockTitle1">
    <w:name w:val="Block Title #1"/>
    <w:basedOn w:val="Heading1"/>
    <w:rsid w:val="00755D5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paragraph" w:customStyle="1" w:styleId="boldcite">
    <w:name w:val="bold cite"/>
    <w:basedOn w:val="Normal"/>
    <w:rsid w:val="00755D5D"/>
    <w:rPr>
      <w:rFonts w:ascii="Arial" w:eastAsia="Times New Roman" w:hAnsi="Arial" w:cs="Calibri"/>
      <w:b/>
      <w:color w:val="000000"/>
      <w:sz w:val="28"/>
      <w:szCs w:val="24"/>
      <w:u w:val="thick" w:color="000000"/>
    </w:rPr>
  </w:style>
  <w:style w:type="character" w:customStyle="1" w:styleId="Author">
    <w:name w:val="Author"/>
    <w:rsid w:val="00755D5D"/>
    <w:rPr>
      <w:b/>
      <w:bCs/>
      <w:sz w:val="24"/>
      <w:szCs w:val="24"/>
    </w:rPr>
  </w:style>
  <w:style w:type="paragraph" w:customStyle="1" w:styleId="BlockTitle2">
    <w:name w:val="Block Title #2"/>
    <w:basedOn w:val="BlockTitle1"/>
    <w:rsid w:val="00755D5D"/>
    <w:pPr>
      <w:outlineLvl w:val="9"/>
    </w:pPr>
  </w:style>
  <w:style w:type="character" w:customStyle="1" w:styleId="boldciteChar1">
    <w:name w:val="bold cite Char1"/>
    <w:rsid w:val="00755D5D"/>
    <w:rPr>
      <w:rFonts w:ascii="Arial" w:hAnsi="Arial"/>
      <w:b/>
      <w:color w:val="000000"/>
      <w:sz w:val="28"/>
      <w:szCs w:val="24"/>
      <w:u w:val="thick" w:color="000000"/>
      <w:lang w:val="en-US" w:eastAsia="en-US" w:bidi="ar-SA"/>
    </w:rPr>
  </w:style>
  <w:style w:type="character" w:customStyle="1" w:styleId="highlight2">
    <w:name w:val="highlight2"/>
    <w:rsid w:val="00755D5D"/>
    <w:rPr>
      <w:u w:val="single"/>
      <w:bdr w:val="none" w:sz="0" w:space="0" w:color="auto"/>
      <w:shd w:val="clear" w:color="auto" w:fill="C0C0C0"/>
    </w:rPr>
  </w:style>
  <w:style w:type="character" w:customStyle="1" w:styleId="reduce2">
    <w:name w:val="reduce2"/>
    <w:rsid w:val="00755D5D"/>
    <w:rPr>
      <w:rFonts w:ascii="Arial" w:hAnsi="Arial" w:cs="Arial"/>
      <w:color w:val="000000"/>
      <w:sz w:val="10"/>
      <w:szCs w:val="22"/>
    </w:rPr>
  </w:style>
  <w:style w:type="character" w:customStyle="1" w:styleId="underline2">
    <w:name w:val="underline2"/>
    <w:rsid w:val="00755D5D"/>
    <w:rPr>
      <w:u w:val="single"/>
    </w:rPr>
  </w:style>
  <w:style w:type="character" w:customStyle="1" w:styleId="box0">
    <w:name w:val="box"/>
    <w:rsid w:val="00755D5D"/>
    <w:rPr>
      <w:rFonts w:cs="Arial"/>
      <w:color w:val="000000"/>
      <w:szCs w:val="22"/>
      <w:bdr w:val="single" w:sz="12" w:space="0" w:color="auto"/>
    </w:rPr>
  </w:style>
  <w:style w:type="paragraph" w:styleId="BodyTextIndent2">
    <w:name w:val="Body Text Indent 2"/>
    <w:basedOn w:val="Normal"/>
    <w:link w:val="BodyTextIndent2Char"/>
    <w:rsid w:val="00755D5D"/>
    <w:pPr>
      <w:autoSpaceDE w:val="0"/>
      <w:autoSpaceDN w:val="0"/>
      <w:adjustRightInd w:val="0"/>
      <w:ind w:left="1440"/>
    </w:pPr>
    <w:rPr>
      <w:rFonts w:ascii="Arial" w:eastAsia="Times New Roman" w:hAnsi="Arial" w:cs="Calibri"/>
      <w:sz w:val="16"/>
      <w:szCs w:val="24"/>
    </w:rPr>
  </w:style>
  <w:style w:type="character" w:customStyle="1" w:styleId="BodyTextIndent2Char">
    <w:name w:val="Body Text Indent 2 Char"/>
    <w:basedOn w:val="DefaultParagraphFont"/>
    <w:link w:val="BodyTextIndent2"/>
    <w:rsid w:val="00755D5D"/>
    <w:rPr>
      <w:rFonts w:ascii="Arial" w:eastAsia="Times New Roman" w:hAnsi="Arial" w:cs="Calibri"/>
      <w:sz w:val="16"/>
      <w:szCs w:val="24"/>
    </w:rPr>
  </w:style>
  <w:style w:type="character" w:customStyle="1" w:styleId="BoldUnderlineChar">
    <w:name w:val="BoldUnderline Char"/>
    <w:rsid w:val="00755D5D"/>
    <w:rPr>
      <w:b/>
      <w:szCs w:val="24"/>
      <w:u w:val="single"/>
      <w:lang w:val="en-US" w:eastAsia="en-US" w:bidi="ar-SA"/>
    </w:rPr>
  </w:style>
  <w:style w:type="paragraph" w:customStyle="1" w:styleId="Cites">
    <w:name w:val="Cites"/>
    <w:basedOn w:val="Normal"/>
    <w:next w:val="Normal"/>
    <w:rsid w:val="00755D5D"/>
    <w:pPr>
      <w:keepNext/>
    </w:pPr>
    <w:rPr>
      <w:rFonts w:eastAsia="Times New Roman" w:cs="Arial"/>
      <w:b/>
      <w:bCs/>
      <w:iCs/>
      <w:sz w:val="24"/>
      <w:szCs w:val="24"/>
    </w:rPr>
  </w:style>
  <w:style w:type="character" w:customStyle="1" w:styleId="Style11ptBoldUnderline">
    <w:name w:val="Style 11 pt Bold Underline"/>
    <w:basedOn w:val="DefaultParagraphFont"/>
    <w:rsid w:val="00755D5D"/>
    <w:rPr>
      <w:b/>
      <w:bCs/>
      <w:sz w:val="20"/>
      <w:u w:val="single"/>
    </w:rPr>
  </w:style>
  <w:style w:type="character" w:customStyle="1" w:styleId="Style1Char1">
    <w:name w:val="Style1 Char1"/>
    <w:basedOn w:val="DefaultParagraphFont"/>
    <w:rsid w:val="00755D5D"/>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755D5D"/>
    <w:rPr>
      <w:rFonts w:ascii="Times New Roman" w:eastAsia="Times New Roman" w:hAnsi="Times New Roman" w:cs="Times New Roman"/>
      <w:sz w:val="20"/>
      <w:szCs w:val="24"/>
      <w:u w:val="single"/>
      <w:lang w:val="en-US" w:eastAsia="en-US" w:bidi="ar-SA"/>
    </w:rPr>
  </w:style>
  <w:style w:type="character" w:customStyle="1" w:styleId="StyleStyle4CharTimesNewRoman11ptBold">
    <w:name w:val="Style Style4 Char + Times New Roman 11 pt Bold"/>
    <w:basedOn w:val="DefaultParagraphFont"/>
    <w:rsid w:val="00755D5D"/>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755D5D"/>
    <w:rPr>
      <w:i/>
      <w:iCs/>
      <w:sz w:val="20"/>
      <w:u w:val="single"/>
    </w:rPr>
  </w:style>
  <w:style w:type="character" w:customStyle="1" w:styleId="StyleStyle4CharTimesNewRoman11pt1">
    <w:name w:val="Style Style4 Char + Times New Roman 11 pt1"/>
    <w:basedOn w:val="DefaultParagraphFont"/>
    <w:rsid w:val="00755D5D"/>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755D5D"/>
    <w:rPr>
      <w:rFonts w:ascii="Times New Roman" w:eastAsia="Times New Roman" w:hAnsi="Times New Roman" w:cs="Times New Roman"/>
      <w:i/>
      <w:iCs/>
      <w:sz w:val="20"/>
      <w:szCs w:val="24"/>
      <w:u w:val="single"/>
      <w:lang w:val="en-US" w:eastAsia="en-US" w:bidi="ar-SA"/>
    </w:rPr>
  </w:style>
  <w:style w:type="character" w:customStyle="1" w:styleId="term">
    <w:name w:val="term"/>
    <w:basedOn w:val="DefaultParagraphFont"/>
    <w:rsid w:val="00755D5D"/>
  </w:style>
  <w:style w:type="character" w:customStyle="1" w:styleId="pmterms1">
    <w:name w:val="pmterms1"/>
    <w:basedOn w:val="DefaultParagraphFont"/>
    <w:rsid w:val="00755D5D"/>
  </w:style>
  <w:style w:type="paragraph" w:customStyle="1" w:styleId="NormalText">
    <w:name w:val="Normal Text"/>
    <w:basedOn w:val="Normal"/>
    <w:autoRedefine/>
    <w:rsid w:val="00755D5D"/>
    <w:rPr>
      <w:rFonts w:eastAsia="Times New Roman" w:cs="Calibri"/>
      <w:szCs w:val="26"/>
    </w:rPr>
  </w:style>
  <w:style w:type="character" w:customStyle="1" w:styleId="UnderlinedCharChar">
    <w:name w:val="Underlined Char Char"/>
    <w:basedOn w:val="DefaultParagraphFont"/>
    <w:rsid w:val="00755D5D"/>
    <w:rPr>
      <w:szCs w:val="28"/>
      <w:u w:val="single"/>
      <w:lang w:val="en-US" w:eastAsia="en-US" w:bidi="ar-SA"/>
    </w:rPr>
  </w:style>
  <w:style w:type="paragraph" w:customStyle="1" w:styleId="tag">
    <w:name w:val="tag"/>
    <w:basedOn w:val="Normal"/>
    <w:next w:val="Normal"/>
    <w:rsid w:val="00755D5D"/>
    <w:pPr>
      <w:widowControl w:val="0"/>
    </w:pPr>
    <w:rPr>
      <w:rFonts w:eastAsia="Times New Roman" w:cs="Calibri"/>
      <w:b/>
      <w:szCs w:val="20"/>
    </w:rPr>
  </w:style>
  <w:style w:type="paragraph" w:customStyle="1" w:styleId="StyleUnderlineTimesNewRoman1">
    <w:name w:val="Style Underline + Times New Roman1"/>
    <w:link w:val="StyleUnderlineTimesNewRoman1Char"/>
    <w:rsid w:val="00755D5D"/>
    <w:rPr>
      <w:rFonts w:eastAsia="Times New Roman" w:cs="Times New Roman"/>
      <w:szCs w:val="24"/>
      <w:u w:val="single"/>
    </w:rPr>
  </w:style>
  <w:style w:type="character" w:customStyle="1" w:styleId="StyleUnderlineTimesNewRoman1Char">
    <w:name w:val="Style Underline + Times New Roman1 Char"/>
    <w:basedOn w:val="DefaultParagraphFont"/>
    <w:link w:val="StyleUnderlineTimesNewRoman1"/>
    <w:rsid w:val="00755D5D"/>
    <w:rPr>
      <w:rFonts w:eastAsia="Times New Roman" w:cs="Times New Roman"/>
      <w:szCs w:val="24"/>
      <w:u w:val="single"/>
    </w:rPr>
  </w:style>
  <w:style w:type="paragraph" w:customStyle="1" w:styleId="StyleUnderlineTimesNewRomanBold1">
    <w:name w:val="Style Underline + Times New Roman Bold1"/>
    <w:link w:val="StyleUnderlineTimesNewRomanBold1Char"/>
    <w:rsid w:val="00755D5D"/>
    <w:rPr>
      <w:rFonts w:eastAsia="Times New Roman" w:cs="Times New Roman"/>
      <w:b/>
      <w:bCs/>
      <w:szCs w:val="24"/>
      <w:u w:val="single"/>
    </w:rPr>
  </w:style>
  <w:style w:type="character" w:customStyle="1" w:styleId="StyleUnderlineTimesNewRomanBold1Char">
    <w:name w:val="Style Underline + Times New Roman Bold1 Char"/>
    <w:basedOn w:val="DefaultParagraphFont"/>
    <w:link w:val="StyleUnderlineTimesNewRomanBold1"/>
    <w:rsid w:val="00755D5D"/>
    <w:rPr>
      <w:rFonts w:eastAsia="Times New Roman" w:cs="Times New Roman"/>
      <w:b/>
      <w:bCs/>
      <w:szCs w:val="24"/>
      <w:u w:val="single"/>
    </w:rPr>
  </w:style>
  <w:style w:type="character" w:customStyle="1" w:styleId="standardcontent">
    <w:name w:val="standardcontent"/>
    <w:basedOn w:val="DefaultParagraphFont"/>
    <w:rsid w:val="00755D5D"/>
  </w:style>
  <w:style w:type="character" w:customStyle="1" w:styleId="UnderlineChar">
    <w:name w:val="Underline Char"/>
    <w:basedOn w:val="DefaultParagraphFont"/>
    <w:rsid w:val="00755D5D"/>
    <w:rPr>
      <w:rFonts w:ascii="Garamond" w:hAnsi="Garamond"/>
      <w:sz w:val="22"/>
      <w:szCs w:val="24"/>
      <w:u w:val="single"/>
      <w:lang w:val="en-US" w:eastAsia="en-US" w:bidi="ar-SA"/>
    </w:rPr>
  </w:style>
  <w:style w:type="paragraph" w:customStyle="1" w:styleId="UnderlineCharChar2CharCharCharChar">
    <w:name w:val="Underline Char Char2 Char Char Char Char"/>
    <w:basedOn w:val="Normal"/>
    <w:link w:val="UnderlineCharChar2CharCharCharCharChar"/>
    <w:rsid w:val="00755D5D"/>
    <w:rPr>
      <w:rFonts w:eastAsia="MS Mincho" w:cs="Calibri"/>
      <w:szCs w:val="24"/>
      <w:u w:val="single"/>
    </w:rPr>
  </w:style>
  <w:style w:type="character" w:customStyle="1" w:styleId="UnderlineCharChar2CharCharCharCharChar">
    <w:name w:val="Underline Char Char2 Char Char Char Char Char"/>
    <w:basedOn w:val="DefaultParagraphFont"/>
    <w:link w:val="UnderlineCharChar2CharCharCharChar"/>
    <w:rsid w:val="00755D5D"/>
    <w:rPr>
      <w:rFonts w:ascii="Times New Roman" w:eastAsia="MS Mincho" w:hAnsi="Times New Roman" w:cs="Calibri"/>
      <w:sz w:val="20"/>
      <w:szCs w:val="24"/>
      <w:u w:val="single"/>
    </w:rPr>
  </w:style>
  <w:style w:type="character" w:customStyle="1" w:styleId="BoldandUnderlineCharChar">
    <w:name w:val="Bold and Underline Char Char"/>
    <w:basedOn w:val="DefaultParagraphFont"/>
    <w:rsid w:val="00755D5D"/>
    <w:rPr>
      <w:b/>
      <w:szCs w:val="24"/>
      <w:u w:val="single"/>
      <w:lang w:val="en-US" w:eastAsia="en-US" w:bidi="ar-SA"/>
    </w:rPr>
  </w:style>
  <w:style w:type="character" w:customStyle="1" w:styleId="UnderlineChar2">
    <w:name w:val="Underline Char2"/>
    <w:basedOn w:val="DefaultParagraphFont"/>
    <w:rsid w:val="00755D5D"/>
    <w:rPr>
      <w:u w:val="single"/>
      <w:lang w:val="en-US" w:eastAsia="en-US" w:bidi="ar-SA"/>
    </w:rPr>
  </w:style>
  <w:style w:type="paragraph" w:customStyle="1" w:styleId="BoldandUnderlineCharChar1Char">
    <w:name w:val="Bold and Underline Char Char1 Char"/>
    <w:basedOn w:val="Normal"/>
    <w:link w:val="BoldandUnderlineCharChar1CharChar"/>
    <w:rsid w:val="00755D5D"/>
    <w:rPr>
      <w:rFonts w:eastAsia="MS Mincho" w:cs="Calibri"/>
      <w:b/>
      <w:szCs w:val="24"/>
      <w:u w:val="single"/>
    </w:rPr>
  </w:style>
  <w:style w:type="character" w:customStyle="1" w:styleId="BoldandUnderlineCharChar1CharChar">
    <w:name w:val="Bold and Underline Char Char1 Char Char"/>
    <w:basedOn w:val="DefaultParagraphFont"/>
    <w:link w:val="BoldandUnderlineCharChar1Char"/>
    <w:rsid w:val="00755D5D"/>
    <w:rPr>
      <w:rFonts w:ascii="Times New Roman" w:eastAsia="MS Mincho" w:hAnsi="Times New Roman" w:cs="Calibri"/>
      <w:b/>
      <w:sz w:val="20"/>
      <w:szCs w:val="24"/>
      <w:u w:val="single"/>
    </w:rPr>
  </w:style>
  <w:style w:type="character" w:customStyle="1" w:styleId="UnderliningChar">
    <w:name w:val="Underlining Char"/>
    <w:basedOn w:val="DefaultParagraphFont"/>
    <w:link w:val="Underlining"/>
    <w:rsid w:val="00755D5D"/>
    <w:rPr>
      <w:szCs w:val="24"/>
      <w:u w:val="single"/>
    </w:rPr>
  </w:style>
  <w:style w:type="paragraph" w:customStyle="1" w:styleId="Underlining">
    <w:name w:val="Underlining"/>
    <w:basedOn w:val="Normal"/>
    <w:link w:val="UnderliningChar"/>
    <w:rsid w:val="00755D5D"/>
    <w:rPr>
      <w:rFonts w:asciiTheme="minorHAnsi" w:hAnsiTheme="minorHAnsi" w:cstheme="minorBidi"/>
      <w:sz w:val="22"/>
      <w:szCs w:val="24"/>
      <w:u w:val="single"/>
    </w:rPr>
  </w:style>
  <w:style w:type="paragraph" w:customStyle="1" w:styleId="StyleUnderlining11pt">
    <w:name w:val="Style Underlining + 11 pt"/>
    <w:basedOn w:val="Underlining"/>
    <w:link w:val="StyleUnderlining11ptChar"/>
    <w:rsid w:val="00755D5D"/>
  </w:style>
  <w:style w:type="character" w:customStyle="1" w:styleId="StyleUnderlining11ptChar">
    <w:name w:val="Style Underlining + 11 pt Char"/>
    <w:basedOn w:val="UnderliningChar"/>
    <w:link w:val="StyleUnderlining11pt"/>
    <w:rsid w:val="00755D5D"/>
    <w:rPr>
      <w:szCs w:val="24"/>
      <w:u w:val="single"/>
    </w:rPr>
  </w:style>
  <w:style w:type="character" w:customStyle="1" w:styleId="Style11ptBoldUnderlineBorderSinglesolidlineAuto">
    <w:name w:val="Style 11 pt Bold Underline Border: : (Single solid line Auto  ..."/>
    <w:basedOn w:val="DefaultParagraphFont"/>
    <w:rsid w:val="00755D5D"/>
    <w:rPr>
      <w:b/>
      <w:bCs/>
      <w:sz w:val="20"/>
      <w:u w:val="single"/>
      <w:bdr w:val="single" w:sz="4" w:space="0" w:color="auto"/>
    </w:rPr>
  </w:style>
  <w:style w:type="character" w:customStyle="1" w:styleId="verdana">
    <w:name w:val="verdana"/>
    <w:basedOn w:val="DefaultParagraphFont"/>
    <w:rsid w:val="00755D5D"/>
  </w:style>
  <w:style w:type="character" w:customStyle="1" w:styleId="blue">
    <w:name w:val="blue"/>
    <w:basedOn w:val="DefaultParagraphFont"/>
    <w:rsid w:val="00755D5D"/>
  </w:style>
  <w:style w:type="character" w:customStyle="1" w:styleId="hit">
    <w:name w:val="hit"/>
    <w:basedOn w:val="DefaultParagraphFont"/>
    <w:rsid w:val="00755D5D"/>
  </w:style>
  <w:style w:type="character" w:customStyle="1" w:styleId="italic">
    <w:name w:val="italic"/>
    <w:basedOn w:val="DefaultParagraphFont"/>
    <w:rsid w:val="00755D5D"/>
  </w:style>
  <w:style w:type="character" w:customStyle="1" w:styleId="Style11ptUnderlineBorderSinglesolidlineAuto05pt">
    <w:name w:val="Style 11 pt Underline Border: : (Single solid line Auto  0.5 pt..."/>
    <w:basedOn w:val="DefaultParagraphFont"/>
    <w:rsid w:val="00755D5D"/>
    <w:rPr>
      <w:sz w:val="20"/>
      <w:u w:val="single"/>
      <w:bdr w:val="single" w:sz="4" w:space="0" w:color="auto"/>
    </w:rPr>
  </w:style>
  <w:style w:type="paragraph" w:styleId="ListParagraph">
    <w:name w:val="List Paragraph"/>
    <w:basedOn w:val="Normal"/>
    <w:uiPriority w:val="34"/>
    <w:semiHidden/>
    <w:rsid w:val="00755D5D"/>
    <w:pPr>
      <w:ind w:left="720"/>
      <w:contextualSpacing/>
    </w:pPr>
    <w:rPr>
      <w:rFonts w:cs="Calibri"/>
    </w:rPr>
  </w:style>
  <w:style w:type="character" w:customStyle="1" w:styleId="NoSpacingChar">
    <w:name w:val="No Spacing Char"/>
    <w:aliases w:val="Small Text Char"/>
    <w:rsid w:val="00755D5D"/>
    <w:rPr>
      <w:rFonts w:ascii="Garamond" w:hAnsi="Garamond"/>
      <w:sz w:val="18"/>
      <w:szCs w:val="22"/>
    </w:rPr>
  </w:style>
  <w:style w:type="paragraph" w:customStyle="1" w:styleId="loose">
    <w:name w:val="loose"/>
    <w:basedOn w:val="Normal"/>
    <w:rsid w:val="00755D5D"/>
    <w:pPr>
      <w:spacing w:before="100" w:beforeAutospacing="1" w:after="100" w:afterAutospacing="1"/>
    </w:pPr>
    <w:rPr>
      <w:rFonts w:eastAsia="Times New Roman" w:cs="Calibri"/>
      <w:sz w:val="24"/>
      <w:szCs w:val="24"/>
    </w:rPr>
  </w:style>
  <w:style w:type="character" w:customStyle="1" w:styleId="BoldUnderlineChar0">
    <w:name w:val="Bold Underline Char"/>
    <w:locked/>
    <w:rsid w:val="00755D5D"/>
    <w:rPr>
      <w:rFonts w:ascii="Times New Roman" w:eastAsia="Times New Roman" w:hAnsi="Times New Roman" w:cs="Times New Roman"/>
      <w:b/>
      <w:bCs/>
      <w:sz w:val="20"/>
      <w:szCs w:val="24"/>
      <w:u w:val="single"/>
    </w:rPr>
  </w:style>
  <w:style w:type="paragraph" w:styleId="BodyText">
    <w:name w:val="Body Text"/>
    <w:basedOn w:val="Normal"/>
    <w:link w:val="BodyTextChar"/>
    <w:uiPriority w:val="99"/>
    <w:semiHidden/>
    <w:rsid w:val="00790B6A"/>
    <w:pPr>
      <w:spacing w:after="120"/>
    </w:pPr>
  </w:style>
  <w:style w:type="character" w:customStyle="1" w:styleId="BodyTextChar">
    <w:name w:val="Body Text Char"/>
    <w:basedOn w:val="DefaultParagraphFont"/>
    <w:link w:val="BodyText"/>
    <w:uiPriority w:val="99"/>
    <w:semiHidden/>
    <w:rsid w:val="00790B6A"/>
    <w:rPr>
      <w:rFonts w:ascii="Times New Roman" w:hAnsi="Times New Roman" w:cs="Times New Roman"/>
      <w:sz w:val="20"/>
    </w:rPr>
  </w:style>
  <w:style w:type="paragraph" w:styleId="BodyText2">
    <w:name w:val="Body Text 2"/>
    <w:basedOn w:val="Normal"/>
    <w:link w:val="BodyText2Char"/>
    <w:uiPriority w:val="99"/>
    <w:semiHidden/>
    <w:rsid w:val="00790B6A"/>
    <w:pPr>
      <w:spacing w:after="120" w:line="480" w:lineRule="auto"/>
    </w:pPr>
  </w:style>
  <w:style w:type="character" w:customStyle="1" w:styleId="BodyText2Char">
    <w:name w:val="Body Text 2 Char"/>
    <w:basedOn w:val="DefaultParagraphFont"/>
    <w:link w:val="BodyText2"/>
    <w:uiPriority w:val="99"/>
    <w:semiHidden/>
    <w:rsid w:val="00790B6A"/>
    <w:rPr>
      <w:rFonts w:ascii="Times New Roman" w:hAnsi="Times New Roman" w:cs="Times New Roman"/>
      <w:sz w:val="20"/>
    </w:rPr>
  </w:style>
  <w:style w:type="paragraph" w:styleId="BodyText3">
    <w:name w:val="Body Text 3"/>
    <w:basedOn w:val="Normal"/>
    <w:link w:val="BodyText3Char"/>
    <w:uiPriority w:val="99"/>
    <w:semiHidden/>
    <w:rsid w:val="00790B6A"/>
    <w:pPr>
      <w:spacing w:after="120"/>
    </w:pPr>
    <w:rPr>
      <w:sz w:val="16"/>
      <w:szCs w:val="16"/>
    </w:rPr>
  </w:style>
  <w:style w:type="character" w:customStyle="1" w:styleId="BodyText3Char">
    <w:name w:val="Body Text 3 Char"/>
    <w:basedOn w:val="DefaultParagraphFont"/>
    <w:link w:val="BodyText3"/>
    <w:uiPriority w:val="99"/>
    <w:semiHidden/>
    <w:rsid w:val="00790B6A"/>
    <w:rPr>
      <w:rFonts w:ascii="Times New Roman" w:hAnsi="Times New Roman" w:cs="Times New Roman"/>
      <w:sz w:val="16"/>
      <w:szCs w:val="16"/>
    </w:rPr>
  </w:style>
  <w:style w:type="paragraph" w:customStyle="1" w:styleId="evidencetextChar">
    <w:name w:val="evidence text Char"/>
    <w:basedOn w:val="Normal"/>
    <w:rsid w:val="00790B6A"/>
    <w:pPr>
      <w:ind w:left="1728" w:right="1008"/>
    </w:pPr>
    <w:rPr>
      <w:rFonts w:ascii="Arial" w:eastAsia="Times New Roman" w:hAnsi="Arial" w:cs="Calibri"/>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Body Text Inden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5D5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paragraph" w:customStyle="1" w:styleId="cardtext">
    <w:name w:val="card text"/>
    <w:basedOn w:val="Normal"/>
    <w:link w:val="cardtextChar"/>
    <w:qFormat/>
    <w:rsid w:val="00755D5D"/>
    <w:pPr>
      <w:ind w:left="288" w:right="288"/>
    </w:pPr>
    <w:rPr>
      <w:rFonts w:ascii="Georgia" w:eastAsia="Times New Roman" w:hAnsi="Georgia"/>
    </w:rPr>
  </w:style>
  <w:style w:type="character" w:customStyle="1" w:styleId="cardtextChar">
    <w:name w:val="card text Char"/>
    <w:link w:val="cardtext"/>
    <w:rsid w:val="00755D5D"/>
    <w:rPr>
      <w:rFonts w:ascii="Georgia" w:eastAsia="Times New Roman" w:hAnsi="Georgia" w:cs="Times New Roman"/>
      <w:sz w:val="20"/>
    </w:rPr>
  </w:style>
  <w:style w:type="character" w:customStyle="1" w:styleId="underline">
    <w:name w:val="underline"/>
    <w:link w:val="textbold"/>
    <w:qFormat/>
    <w:rsid w:val="00755D5D"/>
    <w:rPr>
      <w:u w:val="single"/>
    </w:rPr>
  </w:style>
  <w:style w:type="paragraph" w:customStyle="1" w:styleId="textbold">
    <w:name w:val="text bold"/>
    <w:basedOn w:val="Normal"/>
    <w:link w:val="underline"/>
    <w:qFormat/>
    <w:rsid w:val="00755D5D"/>
    <w:pPr>
      <w:ind w:left="720"/>
      <w:jc w:val="both"/>
    </w:pPr>
    <w:rPr>
      <w:rFonts w:asciiTheme="minorHAnsi" w:hAnsiTheme="minorHAnsi" w:cstheme="minorBidi"/>
      <w:sz w:val="22"/>
      <w:u w:val="single"/>
    </w:rPr>
  </w:style>
  <w:style w:type="character" w:customStyle="1" w:styleId="boldunderline">
    <w:name w:val="bold underline"/>
    <w:qFormat/>
    <w:rsid w:val="00755D5D"/>
    <w:rPr>
      <w:b/>
      <w:u w:val="single"/>
    </w:rPr>
  </w:style>
  <w:style w:type="character" w:customStyle="1" w:styleId="TitleChar">
    <w:name w:val="Title Char"/>
    <w:aliases w:val="UNDERLINE Char,Cites and Cards Char,Bold Underlined Char"/>
    <w:basedOn w:val="DefaultParagraphFont"/>
    <w:link w:val="Title"/>
    <w:uiPriority w:val="1"/>
    <w:qFormat/>
    <w:rsid w:val="00755D5D"/>
    <w:rPr>
      <w:bCs/>
      <w:u w:val="single"/>
    </w:rPr>
  </w:style>
  <w:style w:type="paragraph" w:styleId="Title">
    <w:name w:val="Title"/>
    <w:aliases w:val="UNDERLINE,Cites and Cards,Bold Underlined"/>
    <w:basedOn w:val="Normal"/>
    <w:next w:val="Normal"/>
    <w:link w:val="TitleChar"/>
    <w:uiPriority w:val="1"/>
    <w:qFormat/>
    <w:rsid w:val="00755D5D"/>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755D5D"/>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755D5D"/>
    <w:rPr>
      <w:rFonts w:ascii="Times New Roman" w:hAnsi="Times New Roman"/>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Cha"/>
    <w:basedOn w:val="DefaultParagraphFont"/>
    <w:qFormat/>
    <w:rsid w:val="00755D5D"/>
    <w:rPr>
      <w:rFonts w:ascii="Times New Roman" w:hAnsi="Times New Roman" w:cs="Times New Roman"/>
      <w:b/>
      <w:u w:val="single"/>
    </w:rPr>
  </w:style>
  <w:style w:type="character" w:customStyle="1" w:styleId="Heading3Char1">
    <w:name w:val="Heading 3 Char1"/>
    <w:aliases w:val="Block Char1,Heading 3 Char Char Char1, Char Char Char1,cites Char Char,Heading 3 Char1 Char,Citation Char Char1 Char Char Char Char Char,Citation Char Char Char1,Char Char Char1"/>
    <w:uiPriority w:val="6"/>
    <w:qFormat/>
    <w:rsid w:val="00755D5D"/>
    <w:rPr>
      <w:b w:val="0"/>
      <w:bCs/>
      <w:sz w:val="20"/>
      <w:u w:val="single"/>
    </w:rPr>
  </w:style>
  <w:style w:type="paragraph" w:customStyle="1" w:styleId="card">
    <w:name w:val="card"/>
    <w:basedOn w:val="Normal"/>
    <w:next w:val="Normal"/>
    <w:link w:val="cardChar"/>
    <w:qFormat/>
    <w:rsid w:val="00755D5D"/>
    <w:pPr>
      <w:widowControl w:val="0"/>
      <w:ind w:left="288" w:right="288"/>
    </w:pPr>
    <w:rPr>
      <w:rFonts w:eastAsia="Times New Roman" w:cs="Calibri"/>
      <w:szCs w:val="20"/>
    </w:rPr>
  </w:style>
  <w:style w:type="character" w:customStyle="1" w:styleId="cardChar">
    <w:name w:val="card Char"/>
    <w:basedOn w:val="DefaultParagraphFont"/>
    <w:link w:val="card"/>
    <w:rsid w:val="00755D5D"/>
    <w:rPr>
      <w:rFonts w:ascii="Times New Roman" w:eastAsia="Times New Roman" w:hAnsi="Times New Roman" w:cs="Calibri"/>
      <w:sz w:val="20"/>
      <w:szCs w:val="20"/>
    </w:rPr>
  </w:style>
  <w:style w:type="paragraph" w:customStyle="1" w:styleId="CardIndented">
    <w:name w:val="Card (Indented)"/>
    <w:basedOn w:val="Normal"/>
    <w:link w:val="CardIndentedChar"/>
    <w:rsid w:val="00755D5D"/>
    <w:pPr>
      <w:ind w:left="288"/>
    </w:pPr>
    <w:rPr>
      <w:rFonts w:cs="Calibri"/>
    </w:rPr>
  </w:style>
  <w:style w:type="character" w:customStyle="1" w:styleId="StyleUnderline">
    <w:name w:val="Style Underline"/>
    <w:basedOn w:val="DefaultParagraphFont"/>
    <w:rsid w:val="00755D5D"/>
    <w:rPr>
      <w:u w:val="thick"/>
    </w:rPr>
  </w:style>
  <w:style w:type="character" w:customStyle="1" w:styleId="CardIndentedChar">
    <w:name w:val="Card (Indented) Char"/>
    <w:basedOn w:val="DefaultParagraphFont"/>
    <w:link w:val="CardIndented"/>
    <w:rsid w:val="00755D5D"/>
    <w:rPr>
      <w:rFonts w:ascii="Times New Roman" w:hAnsi="Times New Roman" w:cs="Calibri"/>
      <w:sz w:val="20"/>
    </w:rPr>
  </w:style>
  <w:style w:type="character" w:customStyle="1" w:styleId="Box">
    <w:name w:val="Box"/>
    <w:uiPriority w:val="1"/>
    <w:qFormat/>
    <w:rsid w:val="00755D5D"/>
    <w:rPr>
      <w:b/>
      <w:u w:val="single"/>
      <w:bdr w:val="single" w:sz="4" w:space="0" w:color="auto"/>
    </w:rPr>
  </w:style>
  <w:style w:type="paragraph" w:customStyle="1" w:styleId="Tag2">
    <w:name w:val="Tag2"/>
    <w:basedOn w:val="Normal"/>
    <w:qFormat/>
    <w:rsid w:val="00755D5D"/>
    <w:rPr>
      <w:rFonts w:ascii="Arial" w:hAnsi="Arial" w:cs="Arial"/>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55D5D"/>
    <w:pPr>
      <w:spacing w:after="0" w:line="240" w:lineRule="auto"/>
    </w:pPr>
    <w:rPr>
      <w:bCs/>
      <w:sz w:val="20"/>
      <w:u w:val="single"/>
    </w:rPr>
  </w:style>
  <w:style w:type="paragraph" w:customStyle="1" w:styleId="TagText">
    <w:name w:val="TagText"/>
    <w:basedOn w:val="Normal"/>
    <w:qFormat/>
    <w:rsid w:val="00755D5D"/>
    <w:rPr>
      <w:rFonts w:ascii="Arial" w:eastAsia="Calibri" w:hAnsi="Arial" w:cs="Arial"/>
      <w:b/>
      <w:sz w:val="24"/>
    </w:rPr>
  </w:style>
  <w:style w:type="character" w:styleId="IntenseEmphasis">
    <w:name w:val="Intense Emphasis"/>
    <w:aliases w:val="Intense Emphasis11111,Block Heading Char,Heading 3 Char Char Char Char Char,Heading 3 Char Char1 Char"/>
    <w:uiPriority w:val="6"/>
    <w:rsid w:val="00755D5D"/>
    <w:rPr>
      <w:b w:val="0"/>
      <w:bCs/>
      <w:u w:val="single"/>
    </w:rPr>
  </w:style>
  <w:style w:type="character" w:customStyle="1" w:styleId="qlabel">
    <w:name w:val="q_label"/>
    <w:basedOn w:val="DefaultParagraphFont"/>
    <w:rsid w:val="00755D5D"/>
  </w:style>
  <w:style w:type="character" w:customStyle="1" w:styleId="alabel">
    <w:name w:val="a_label"/>
    <w:basedOn w:val="DefaultParagraphFont"/>
    <w:rsid w:val="00755D5D"/>
  </w:style>
  <w:style w:type="character" w:customStyle="1" w:styleId="apple-converted-space">
    <w:name w:val="apple-converted-space"/>
    <w:rsid w:val="00755D5D"/>
  </w:style>
  <w:style w:type="character" w:customStyle="1" w:styleId="desc">
    <w:name w:val="desc"/>
    <w:rsid w:val="00755D5D"/>
  </w:style>
  <w:style w:type="character" w:customStyle="1" w:styleId="Style11pt">
    <w:name w:val="Style 11 pt"/>
    <w:basedOn w:val="DefaultParagraphFont"/>
    <w:rsid w:val="00755D5D"/>
    <w:rPr>
      <w:sz w:val="20"/>
    </w:rPr>
  </w:style>
  <w:style w:type="paragraph" w:customStyle="1" w:styleId="StyleStyle411pt">
    <w:name w:val="Style Style4 + 11 pt"/>
    <w:basedOn w:val="Normal"/>
    <w:link w:val="StyleStyle411ptChar"/>
    <w:rsid w:val="00755D5D"/>
    <w:rPr>
      <w:rFonts w:eastAsia="Times New Roman" w:cs="Calibri"/>
      <w:szCs w:val="24"/>
      <w:u w:val="single"/>
    </w:rPr>
  </w:style>
  <w:style w:type="character" w:customStyle="1" w:styleId="StyleStyle411ptChar">
    <w:name w:val="Style Style4 + 11 pt Char"/>
    <w:basedOn w:val="DefaultParagraphFont"/>
    <w:link w:val="StyleStyle411pt"/>
    <w:rsid w:val="00755D5D"/>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55D5D"/>
    <w:rPr>
      <w:rFonts w:eastAsia="Times New Roman" w:cs="Calibri"/>
      <w:b/>
      <w:bCs/>
      <w:szCs w:val="24"/>
      <w:u w:val="single"/>
    </w:rPr>
  </w:style>
  <w:style w:type="character" w:customStyle="1" w:styleId="StyleStyle411ptBoldChar">
    <w:name w:val="Style Style4 + 11 pt Bold Char"/>
    <w:basedOn w:val="DefaultParagraphFont"/>
    <w:link w:val="StyleStyle411ptBold"/>
    <w:rsid w:val="00755D5D"/>
    <w:rPr>
      <w:rFonts w:ascii="Times New Roman" w:eastAsia="Times New Roman" w:hAnsi="Times New Roman" w:cs="Calibri"/>
      <w:b/>
      <w:bCs/>
      <w:sz w:val="20"/>
      <w:szCs w:val="24"/>
      <w:u w:val="single"/>
    </w:rPr>
  </w:style>
  <w:style w:type="character" w:customStyle="1" w:styleId="CardTextChar0">
    <w:name w:val="Card Text Char"/>
    <w:basedOn w:val="DefaultParagraphFont"/>
    <w:rsid w:val="00755D5D"/>
    <w:rPr>
      <w:rFonts w:ascii="Times New Roman" w:eastAsia="Times New Roman" w:hAnsi="Times New Roman" w:cs="Times New Roman"/>
      <w:sz w:val="20"/>
      <w:szCs w:val="18"/>
    </w:rPr>
  </w:style>
  <w:style w:type="paragraph" w:customStyle="1" w:styleId="Cards">
    <w:name w:val="Cards"/>
    <w:next w:val="Normal"/>
    <w:link w:val="CardsChar"/>
    <w:rsid w:val="00755D5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55D5D"/>
    <w:rPr>
      <w:rFonts w:ascii="Times New Roman" w:eastAsia="Times New Roman" w:hAnsi="Times New Roman" w:cs="Times New Roman"/>
      <w:sz w:val="20"/>
      <w:szCs w:val="24"/>
    </w:rPr>
  </w:style>
  <w:style w:type="paragraph" w:customStyle="1" w:styleId="MinimizedText">
    <w:name w:val="Minimized Text"/>
    <w:link w:val="MinimizedTextChar"/>
    <w:rsid w:val="00755D5D"/>
    <w:rPr>
      <w:rFonts w:ascii="Times New Roman" w:eastAsia="Times New Roman" w:hAnsi="Times New Roman" w:cs="Times New Roman"/>
      <w:noProof/>
      <w:sz w:val="16"/>
      <w:szCs w:val="24"/>
    </w:rPr>
  </w:style>
  <w:style w:type="character" w:customStyle="1" w:styleId="MinimizedTextChar">
    <w:name w:val="Minimized Text Char"/>
    <w:basedOn w:val="CardTextChar0"/>
    <w:link w:val="MinimizedText"/>
    <w:rsid w:val="00755D5D"/>
    <w:rPr>
      <w:rFonts w:ascii="Times New Roman" w:eastAsia="Times New Roman" w:hAnsi="Times New Roman" w:cs="Times New Roman"/>
      <w:noProof/>
      <w:sz w:val="16"/>
      <w:szCs w:val="24"/>
    </w:rPr>
  </w:style>
  <w:style w:type="paragraph" w:customStyle="1" w:styleId="Style1">
    <w:name w:val="Style1"/>
    <w:basedOn w:val="Normal"/>
    <w:link w:val="Style1Char"/>
    <w:rsid w:val="00755D5D"/>
    <w:rPr>
      <w:rFonts w:eastAsia="SimSun" w:cs="Calibri"/>
      <w:szCs w:val="24"/>
      <w:u w:val="single"/>
      <w:lang w:eastAsia="zh-CN"/>
    </w:rPr>
  </w:style>
  <w:style w:type="character" w:customStyle="1" w:styleId="Style1Char">
    <w:name w:val="Style1 Char"/>
    <w:basedOn w:val="DefaultParagraphFont"/>
    <w:link w:val="Style1"/>
    <w:rsid w:val="00755D5D"/>
    <w:rPr>
      <w:rFonts w:ascii="Times New Roman" w:eastAsia="SimSun" w:hAnsi="Times New Roman" w:cs="Calibri"/>
      <w:sz w:val="20"/>
      <w:szCs w:val="24"/>
      <w:u w:val="single"/>
      <w:lang w:eastAsia="zh-CN"/>
    </w:rPr>
  </w:style>
  <w:style w:type="character" w:customStyle="1" w:styleId="Style11ptUnderline">
    <w:name w:val="Style 11 pt Underline"/>
    <w:basedOn w:val="DefaultParagraphFont"/>
    <w:rsid w:val="00755D5D"/>
    <w:rPr>
      <w:sz w:val="20"/>
      <w:u w:val="single"/>
    </w:rPr>
  </w:style>
  <w:style w:type="character" w:customStyle="1" w:styleId="Styleunderline11pt">
    <w:name w:val="Style underline + 11 pt"/>
    <w:basedOn w:val="DefaultParagraphFont"/>
    <w:rsid w:val="00755D5D"/>
    <w:rPr>
      <w:rFonts w:ascii="Times New Roman" w:hAnsi="Times New Roman"/>
      <w:b w:val="0"/>
      <w:bCs w:val="0"/>
      <w:sz w:val="20"/>
      <w:u w:val="single"/>
    </w:rPr>
  </w:style>
  <w:style w:type="character" w:customStyle="1" w:styleId="Styleunderline11ptBorderSinglesolidlineAuto05p">
    <w:name w:val="Style underline + 11 pt Border: : (Single solid line Auto  0.5 p..."/>
    <w:basedOn w:val="DefaultParagraphFont"/>
    <w:rsid w:val="00755D5D"/>
    <w:rPr>
      <w:rFonts w:ascii="Times New Roman" w:hAnsi="Times New Roman"/>
      <w:b w:val="0"/>
      <w:bCs w:val="0"/>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rsid w:val="00755D5D"/>
    <w:rPr>
      <w:rFonts w:eastAsia="Times New Roman" w:cs="Calibri"/>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55D5D"/>
    <w:rPr>
      <w:rFonts w:ascii="Times New Roman" w:eastAsia="Times New Roman" w:hAnsi="Times New Roman" w:cs="Calibri"/>
      <w:sz w:val="20"/>
      <w:szCs w:val="24"/>
      <w:u w:val="single"/>
      <w:bdr w:val="single" w:sz="4" w:space="0" w:color="auto"/>
    </w:rPr>
  </w:style>
  <w:style w:type="paragraph" w:customStyle="1" w:styleId="evidencetext">
    <w:name w:val="evidence text"/>
    <w:basedOn w:val="Normal"/>
    <w:rsid w:val="00755D5D"/>
    <w:pPr>
      <w:ind w:left="1728" w:right="1008"/>
    </w:pPr>
    <w:rPr>
      <w:rFonts w:ascii="Arial" w:eastAsia="Times New Roman" w:hAnsi="Arial" w:cs="Calibri"/>
      <w:color w:val="000000"/>
      <w:sz w:val="18"/>
      <w:szCs w:val="24"/>
    </w:rPr>
  </w:style>
  <w:style w:type="paragraph" w:customStyle="1" w:styleId="BlockTitle1">
    <w:name w:val="Block Title #1"/>
    <w:basedOn w:val="Heading1"/>
    <w:rsid w:val="00755D5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paragraph" w:customStyle="1" w:styleId="boldcite">
    <w:name w:val="bold cite"/>
    <w:basedOn w:val="Normal"/>
    <w:rsid w:val="00755D5D"/>
    <w:rPr>
      <w:rFonts w:ascii="Arial" w:eastAsia="Times New Roman" w:hAnsi="Arial" w:cs="Calibri"/>
      <w:b/>
      <w:color w:val="000000"/>
      <w:sz w:val="28"/>
      <w:szCs w:val="24"/>
      <w:u w:val="thick" w:color="000000"/>
    </w:rPr>
  </w:style>
  <w:style w:type="character" w:customStyle="1" w:styleId="Author">
    <w:name w:val="Author"/>
    <w:rsid w:val="00755D5D"/>
    <w:rPr>
      <w:b/>
      <w:bCs/>
      <w:sz w:val="24"/>
      <w:szCs w:val="24"/>
    </w:rPr>
  </w:style>
  <w:style w:type="paragraph" w:customStyle="1" w:styleId="BlockTitle2">
    <w:name w:val="Block Title #2"/>
    <w:basedOn w:val="BlockTitle1"/>
    <w:rsid w:val="00755D5D"/>
    <w:pPr>
      <w:outlineLvl w:val="9"/>
    </w:pPr>
  </w:style>
  <w:style w:type="character" w:customStyle="1" w:styleId="boldciteChar1">
    <w:name w:val="bold cite Char1"/>
    <w:rsid w:val="00755D5D"/>
    <w:rPr>
      <w:rFonts w:ascii="Arial" w:hAnsi="Arial"/>
      <w:b/>
      <w:color w:val="000000"/>
      <w:sz w:val="28"/>
      <w:szCs w:val="24"/>
      <w:u w:val="thick" w:color="000000"/>
      <w:lang w:val="en-US" w:eastAsia="en-US" w:bidi="ar-SA"/>
    </w:rPr>
  </w:style>
  <w:style w:type="character" w:customStyle="1" w:styleId="highlight2">
    <w:name w:val="highlight2"/>
    <w:rsid w:val="00755D5D"/>
    <w:rPr>
      <w:u w:val="single"/>
      <w:bdr w:val="none" w:sz="0" w:space="0" w:color="auto"/>
      <w:shd w:val="clear" w:color="auto" w:fill="C0C0C0"/>
    </w:rPr>
  </w:style>
  <w:style w:type="character" w:customStyle="1" w:styleId="reduce2">
    <w:name w:val="reduce2"/>
    <w:rsid w:val="00755D5D"/>
    <w:rPr>
      <w:rFonts w:ascii="Arial" w:hAnsi="Arial" w:cs="Arial"/>
      <w:color w:val="000000"/>
      <w:sz w:val="10"/>
      <w:szCs w:val="22"/>
    </w:rPr>
  </w:style>
  <w:style w:type="character" w:customStyle="1" w:styleId="underline2">
    <w:name w:val="underline2"/>
    <w:rsid w:val="00755D5D"/>
    <w:rPr>
      <w:u w:val="single"/>
    </w:rPr>
  </w:style>
  <w:style w:type="character" w:customStyle="1" w:styleId="box0">
    <w:name w:val="box"/>
    <w:rsid w:val="00755D5D"/>
    <w:rPr>
      <w:rFonts w:cs="Arial"/>
      <w:color w:val="000000"/>
      <w:szCs w:val="22"/>
      <w:bdr w:val="single" w:sz="12" w:space="0" w:color="auto"/>
    </w:rPr>
  </w:style>
  <w:style w:type="paragraph" w:styleId="BodyTextIndent2">
    <w:name w:val="Body Text Indent 2"/>
    <w:basedOn w:val="Normal"/>
    <w:link w:val="BodyTextIndent2Char"/>
    <w:rsid w:val="00755D5D"/>
    <w:pPr>
      <w:autoSpaceDE w:val="0"/>
      <w:autoSpaceDN w:val="0"/>
      <w:adjustRightInd w:val="0"/>
      <w:ind w:left="1440"/>
    </w:pPr>
    <w:rPr>
      <w:rFonts w:ascii="Arial" w:eastAsia="Times New Roman" w:hAnsi="Arial" w:cs="Calibri"/>
      <w:sz w:val="16"/>
      <w:szCs w:val="24"/>
    </w:rPr>
  </w:style>
  <w:style w:type="character" w:customStyle="1" w:styleId="BodyTextIndent2Char">
    <w:name w:val="Body Text Indent 2 Char"/>
    <w:basedOn w:val="DefaultParagraphFont"/>
    <w:link w:val="BodyTextIndent2"/>
    <w:rsid w:val="00755D5D"/>
    <w:rPr>
      <w:rFonts w:ascii="Arial" w:eastAsia="Times New Roman" w:hAnsi="Arial" w:cs="Calibri"/>
      <w:sz w:val="16"/>
      <w:szCs w:val="24"/>
    </w:rPr>
  </w:style>
  <w:style w:type="character" w:customStyle="1" w:styleId="BoldUnderlineChar">
    <w:name w:val="BoldUnderline Char"/>
    <w:rsid w:val="00755D5D"/>
    <w:rPr>
      <w:b/>
      <w:szCs w:val="24"/>
      <w:u w:val="single"/>
      <w:lang w:val="en-US" w:eastAsia="en-US" w:bidi="ar-SA"/>
    </w:rPr>
  </w:style>
  <w:style w:type="paragraph" w:customStyle="1" w:styleId="Cites">
    <w:name w:val="Cites"/>
    <w:basedOn w:val="Normal"/>
    <w:next w:val="Normal"/>
    <w:rsid w:val="00755D5D"/>
    <w:pPr>
      <w:keepNext/>
    </w:pPr>
    <w:rPr>
      <w:rFonts w:eastAsia="Times New Roman" w:cs="Arial"/>
      <w:b/>
      <w:bCs/>
      <w:iCs/>
      <w:sz w:val="24"/>
      <w:szCs w:val="24"/>
    </w:rPr>
  </w:style>
  <w:style w:type="character" w:customStyle="1" w:styleId="Style11ptBoldUnderline">
    <w:name w:val="Style 11 pt Bold Underline"/>
    <w:basedOn w:val="DefaultParagraphFont"/>
    <w:rsid w:val="00755D5D"/>
    <w:rPr>
      <w:b/>
      <w:bCs/>
      <w:sz w:val="20"/>
      <w:u w:val="single"/>
    </w:rPr>
  </w:style>
  <w:style w:type="character" w:customStyle="1" w:styleId="Style1Char1">
    <w:name w:val="Style1 Char1"/>
    <w:basedOn w:val="DefaultParagraphFont"/>
    <w:rsid w:val="00755D5D"/>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755D5D"/>
    <w:rPr>
      <w:rFonts w:ascii="Times New Roman" w:eastAsia="Times New Roman" w:hAnsi="Times New Roman" w:cs="Times New Roman"/>
      <w:sz w:val="20"/>
      <w:szCs w:val="24"/>
      <w:u w:val="single"/>
      <w:lang w:val="en-US" w:eastAsia="en-US" w:bidi="ar-SA"/>
    </w:rPr>
  </w:style>
  <w:style w:type="character" w:customStyle="1" w:styleId="StyleStyle4CharTimesNewRoman11ptBold">
    <w:name w:val="Style Style4 Char + Times New Roman 11 pt Bold"/>
    <w:basedOn w:val="DefaultParagraphFont"/>
    <w:rsid w:val="00755D5D"/>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755D5D"/>
    <w:rPr>
      <w:i/>
      <w:iCs/>
      <w:sz w:val="20"/>
      <w:u w:val="single"/>
    </w:rPr>
  </w:style>
  <w:style w:type="character" w:customStyle="1" w:styleId="StyleStyle4CharTimesNewRoman11pt1">
    <w:name w:val="Style Style4 Char + Times New Roman 11 pt1"/>
    <w:basedOn w:val="DefaultParagraphFont"/>
    <w:rsid w:val="00755D5D"/>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755D5D"/>
    <w:rPr>
      <w:rFonts w:ascii="Times New Roman" w:eastAsia="Times New Roman" w:hAnsi="Times New Roman" w:cs="Times New Roman"/>
      <w:i/>
      <w:iCs/>
      <w:sz w:val="20"/>
      <w:szCs w:val="24"/>
      <w:u w:val="single"/>
      <w:lang w:val="en-US" w:eastAsia="en-US" w:bidi="ar-SA"/>
    </w:rPr>
  </w:style>
  <w:style w:type="character" w:customStyle="1" w:styleId="term">
    <w:name w:val="term"/>
    <w:basedOn w:val="DefaultParagraphFont"/>
    <w:rsid w:val="00755D5D"/>
  </w:style>
  <w:style w:type="character" w:customStyle="1" w:styleId="pmterms1">
    <w:name w:val="pmterms1"/>
    <w:basedOn w:val="DefaultParagraphFont"/>
    <w:rsid w:val="00755D5D"/>
  </w:style>
  <w:style w:type="paragraph" w:customStyle="1" w:styleId="NormalText">
    <w:name w:val="Normal Text"/>
    <w:basedOn w:val="Normal"/>
    <w:autoRedefine/>
    <w:rsid w:val="00755D5D"/>
    <w:rPr>
      <w:rFonts w:eastAsia="Times New Roman" w:cs="Calibri"/>
      <w:szCs w:val="26"/>
    </w:rPr>
  </w:style>
  <w:style w:type="character" w:customStyle="1" w:styleId="UnderlinedCharChar">
    <w:name w:val="Underlined Char Char"/>
    <w:basedOn w:val="DefaultParagraphFont"/>
    <w:rsid w:val="00755D5D"/>
    <w:rPr>
      <w:szCs w:val="28"/>
      <w:u w:val="single"/>
      <w:lang w:val="en-US" w:eastAsia="en-US" w:bidi="ar-SA"/>
    </w:rPr>
  </w:style>
  <w:style w:type="paragraph" w:customStyle="1" w:styleId="tag">
    <w:name w:val="tag"/>
    <w:basedOn w:val="Normal"/>
    <w:next w:val="Normal"/>
    <w:rsid w:val="00755D5D"/>
    <w:pPr>
      <w:widowControl w:val="0"/>
    </w:pPr>
    <w:rPr>
      <w:rFonts w:eastAsia="Times New Roman" w:cs="Calibri"/>
      <w:b/>
      <w:szCs w:val="20"/>
    </w:rPr>
  </w:style>
  <w:style w:type="paragraph" w:customStyle="1" w:styleId="StyleUnderlineTimesNewRoman1">
    <w:name w:val="Style Underline + Times New Roman1"/>
    <w:link w:val="StyleUnderlineTimesNewRoman1Char"/>
    <w:rsid w:val="00755D5D"/>
    <w:rPr>
      <w:rFonts w:eastAsia="Times New Roman" w:cs="Times New Roman"/>
      <w:szCs w:val="24"/>
      <w:u w:val="single"/>
    </w:rPr>
  </w:style>
  <w:style w:type="character" w:customStyle="1" w:styleId="StyleUnderlineTimesNewRoman1Char">
    <w:name w:val="Style Underline + Times New Roman1 Char"/>
    <w:basedOn w:val="DefaultParagraphFont"/>
    <w:link w:val="StyleUnderlineTimesNewRoman1"/>
    <w:rsid w:val="00755D5D"/>
    <w:rPr>
      <w:rFonts w:eastAsia="Times New Roman" w:cs="Times New Roman"/>
      <w:szCs w:val="24"/>
      <w:u w:val="single"/>
    </w:rPr>
  </w:style>
  <w:style w:type="paragraph" w:customStyle="1" w:styleId="StyleUnderlineTimesNewRomanBold1">
    <w:name w:val="Style Underline + Times New Roman Bold1"/>
    <w:link w:val="StyleUnderlineTimesNewRomanBold1Char"/>
    <w:rsid w:val="00755D5D"/>
    <w:rPr>
      <w:rFonts w:eastAsia="Times New Roman" w:cs="Times New Roman"/>
      <w:b/>
      <w:bCs/>
      <w:szCs w:val="24"/>
      <w:u w:val="single"/>
    </w:rPr>
  </w:style>
  <w:style w:type="character" w:customStyle="1" w:styleId="StyleUnderlineTimesNewRomanBold1Char">
    <w:name w:val="Style Underline + Times New Roman Bold1 Char"/>
    <w:basedOn w:val="DefaultParagraphFont"/>
    <w:link w:val="StyleUnderlineTimesNewRomanBold1"/>
    <w:rsid w:val="00755D5D"/>
    <w:rPr>
      <w:rFonts w:eastAsia="Times New Roman" w:cs="Times New Roman"/>
      <w:b/>
      <w:bCs/>
      <w:szCs w:val="24"/>
      <w:u w:val="single"/>
    </w:rPr>
  </w:style>
  <w:style w:type="character" w:customStyle="1" w:styleId="standardcontent">
    <w:name w:val="standardcontent"/>
    <w:basedOn w:val="DefaultParagraphFont"/>
    <w:rsid w:val="00755D5D"/>
  </w:style>
  <w:style w:type="character" w:customStyle="1" w:styleId="UnderlineChar">
    <w:name w:val="Underline Char"/>
    <w:basedOn w:val="DefaultParagraphFont"/>
    <w:rsid w:val="00755D5D"/>
    <w:rPr>
      <w:rFonts w:ascii="Garamond" w:hAnsi="Garamond"/>
      <w:sz w:val="22"/>
      <w:szCs w:val="24"/>
      <w:u w:val="single"/>
      <w:lang w:val="en-US" w:eastAsia="en-US" w:bidi="ar-SA"/>
    </w:rPr>
  </w:style>
  <w:style w:type="paragraph" w:customStyle="1" w:styleId="UnderlineCharChar2CharCharCharChar">
    <w:name w:val="Underline Char Char2 Char Char Char Char"/>
    <w:basedOn w:val="Normal"/>
    <w:link w:val="UnderlineCharChar2CharCharCharCharChar"/>
    <w:rsid w:val="00755D5D"/>
    <w:rPr>
      <w:rFonts w:eastAsia="MS Mincho" w:cs="Calibri"/>
      <w:szCs w:val="24"/>
      <w:u w:val="single"/>
    </w:rPr>
  </w:style>
  <w:style w:type="character" w:customStyle="1" w:styleId="UnderlineCharChar2CharCharCharCharChar">
    <w:name w:val="Underline Char Char2 Char Char Char Char Char"/>
    <w:basedOn w:val="DefaultParagraphFont"/>
    <w:link w:val="UnderlineCharChar2CharCharCharChar"/>
    <w:rsid w:val="00755D5D"/>
    <w:rPr>
      <w:rFonts w:ascii="Times New Roman" w:eastAsia="MS Mincho" w:hAnsi="Times New Roman" w:cs="Calibri"/>
      <w:sz w:val="20"/>
      <w:szCs w:val="24"/>
      <w:u w:val="single"/>
    </w:rPr>
  </w:style>
  <w:style w:type="character" w:customStyle="1" w:styleId="BoldandUnderlineCharChar">
    <w:name w:val="Bold and Underline Char Char"/>
    <w:basedOn w:val="DefaultParagraphFont"/>
    <w:rsid w:val="00755D5D"/>
    <w:rPr>
      <w:b/>
      <w:szCs w:val="24"/>
      <w:u w:val="single"/>
      <w:lang w:val="en-US" w:eastAsia="en-US" w:bidi="ar-SA"/>
    </w:rPr>
  </w:style>
  <w:style w:type="character" w:customStyle="1" w:styleId="UnderlineChar2">
    <w:name w:val="Underline Char2"/>
    <w:basedOn w:val="DefaultParagraphFont"/>
    <w:rsid w:val="00755D5D"/>
    <w:rPr>
      <w:u w:val="single"/>
      <w:lang w:val="en-US" w:eastAsia="en-US" w:bidi="ar-SA"/>
    </w:rPr>
  </w:style>
  <w:style w:type="paragraph" w:customStyle="1" w:styleId="BoldandUnderlineCharChar1Char">
    <w:name w:val="Bold and Underline Char Char1 Char"/>
    <w:basedOn w:val="Normal"/>
    <w:link w:val="BoldandUnderlineCharChar1CharChar"/>
    <w:rsid w:val="00755D5D"/>
    <w:rPr>
      <w:rFonts w:eastAsia="MS Mincho" w:cs="Calibri"/>
      <w:b/>
      <w:szCs w:val="24"/>
      <w:u w:val="single"/>
    </w:rPr>
  </w:style>
  <w:style w:type="character" w:customStyle="1" w:styleId="BoldandUnderlineCharChar1CharChar">
    <w:name w:val="Bold and Underline Char Char1 Char Char"/>
    <w:basedOn w:val="DefaultParagraphFont"/>
    <w:link w:val="BoldandUnderlineCharChar1Char"/>
    <w:rsid w:val="00755D5D"/>
    <w:rPr>
      <w:rFonts w:ascii="Times New Roman" w:eastAsia="MS Mincho" w:hAnsi="Times New Roman" w:cs="Calibri"/>
      <w:b/>
      <w:sz w:val="20"/>
      <w:szCs w:val="24"/>
      <w:u w:val="single"/>
    </w:rPr>
  </w:style>
  <w:style w:type="character" w:customStyle="1" w:styleId="UnderliningChar">
    <w:name w:val="Underlining Char"/>
    <w:basedOn w:val="DefaultParagraphFont"/>
    <w:link w:val="Underlining"/>
    <w:rsid w:val="00755D5D"/>
    <w:rPr>
      <w:szCs w:val="24"/>
      <w:u w:val="single"/>
    </w:rPr>
  </w:style>
  <w:style w:type="paragraph" w:customStyle="1" w:styleId="Underlining">
    <w:name w:val="Underlining"/>
    <w:basedOn w:val="Normal"/>
    <w:link w:val="UnderliningChar"/>
    <w:rsid w:val="00755D5D"/>
    <w:rPr>
      <w:rFonts w:asciiTheme="minorHAnsi" w:hAnsiTheme="minorHAnsi" w:cstheme="minorBidi"/>
      <w:sz w:val="22"/>
      <w:szCs w:val="24"/>
      <w:u w:val="single"/>
    </w:rPr>
  </w:style>
  <w:style w:type="paragraph" w:customStyle="1" w:styleId="StyleUnderlining11pt">
    <w:name w:val="Style Underlining + 11 pt"/>
    <w:basedOn w:val="Underlining"/>
    <w:link w:val="StyleUnderlining11ptChar"/>
    <w:rsid w:val="00755D5D"/>
  </w:style>
  <w:style w:type="character" w:customStyle="1" w:styleId="StyleUnderlining11ptChar">
    <w:name w:val="Style Underlining + 11 pt Char"/>
    <w:basedOn w:val="UnderliningChar"/>
    <w:link w:val="StyleUnderlining11pt"/>
    <w:rsid w:val="00755D5D"/>
    <w:rPr>
      <w:szCs w:val="24"/>
      <w:u w:val="single"/>
    </w:rPr>
  </w:style>
  <w:style w:type="character" w:customStyle="1" w:styleId="Style11ptBoldUnderlineBorderSinglesolidlineAuto">
    <w:name w:val="Style 11 pt Bold Underline Border: : (Single solid line Auto  ..."/>
    <w:basedOn w:val="DefaultParagraphFont"/>
    <w:rsid w:val="00755D5D"/>
    <w:rPr>
      <w:b/>
      <w:bCs/>
      <w:sz w:val="20"/>
      <w:u w:val="single"/>
      <w:bdr w:val="single" w:sz="4" w:space="0" w:color="auto"/>
    </w:rPr>
  </w:style>
  <w:style w:type="character" w:customStyle="1" w:styleId="verdana">
    <w:name w:val="verdana"/>
    <w:basedOn w:val="DefaultParagraphFont"/>
    <w:rsid w:val="00755D5D"/>
  </w:style>
  <w:style w:type="character" w:customStyle="1" w:styleId="blue">
    <w:name w:val="blue"/>
    <w:basedOn w:val="DefaultParagraphFont"/>
    <w:rsid w:val="00755D5D"/>
  </w:style>
  <w:style w:type="character" w:customStyle="1" w:styleId="hit">
    <w:name w:val="hit"/>
    <w:basedOn w:val="DefaultParagraphFont"/>
    <w:rsid w:val="00755D5D"/>
  </w:style>
  <w:style w:type="character" w:customStyle="1" w:styleId="italic">
    <w:name w:val="italic"/>
    <w:basedOn w:val="DefaultParagraphFont"/>
    <w:rsid w:val="00755D5D"/>
  </w:style>
  <w:style w:type="character" w:customStyle="1" w:styleId="Style11ptUnderlineBorderSinglesolidlineAuto05pt">
    <w:name w:val="Style 11 pt Underline Border: : (Single solid line Auto  0.5 pt..."/>
    <w:basedOn w:val="DefaultParagraphFont"/>
    <w:rsid w:val="00755D5D"/>
    <w:rPr>
      <w:sz w:val="20"/>
      <w:u w:val="single"/>
      <w:bdr w:val="single" w:sz="4" w:space="0" w:color="auto"/>
    </w:rPr>
  </w:style>
  <w:style w:type="paragraph" w:styleId="ListParagraph">
    <w:name w:val="List Paragraph"/>
    <w:basedOn w:val="Normal"/>
    <w:uiPriority w:val="34"/>
    <w:semiHidden/>
    <w:rsid w:val="00755D5D"/>
    <w:pPr>
      <w:ind w:left="720"/>
      <w:contextualSpacing/>
    </w:pPr>
    <w:rPr>
      <w:rFonts w:cs="Calibri"/>
    </w:rPr>
  </w:style>
  <w:style w:type="character" w:customStyle="1" w:styleId="NoSpacingChar">
    <w:name w:val="No Spacing Char"/>
    <w:aliases w:val="Small Text Char"/>
    <w:rsid w:val="00755D5D"/>
    <w:rPr>
      <w:rFonts w:ascii="Garamond" w:hAnsi="Garamond"/>
      <w:sz w:val="18"/>
      <w:szCs w:val="22"/>
    </w:rPr>
  </w:style>
  <w:style w:type="paragraph" w:customStyle="1" w:styleId="loose">
    <w:name w:val="loose"/>
    <w:basedOn w:val="Normal"/>
    <w:rsid w:val="00755D5D"/>
    <w:pPr>
      <w:spacing w:before="100" w:beforeAutospacing="1" w:after="100" w:afterAutospacing="1"/>
    </w:pPr>
    <w:rPr>
      <w:rFonts w:eastAsia="Times New Roman" w:cs="Calibri"/>
      <w:sz w:val="24"/>
      <w:szCs w:val="24"/>
    </w:rPr>
  </w:style>
  <w:style w:type="character" w:customStyle="1" w:styleId="BoldUnderlineChar0">
    <w:name w:val="Bold Underline Char"/>
    <w:locked/>
    <w:rsid w:val="00755D5D"/>
    <w:rPr>
      <w:rFonts w:ascii="Times New Roman" w:eastAsia="Times New Roman" w:hAnsi="Times New Roman" w:cs="Times New Roman"/>
      <w:b/>
      <w:bCs/>
      <w:sz w:val="20"/>
      <w:szCs w:val="24"/>
      <w:u w:val="single"/>
    </w:rPr>
  </w:style>
  <w:style w:type="paragraph" w:styleId="BodyText">
    <w:name w:val="Body Text"/>
    <w:basedOn w:val="Normal"/>
    <w:link w:val="BodyTextChar"/>
    <w:uiPriority w:val="99"/>
    <w:semiHidden/>
    <w:rsid w:val="00790B6A"/>
    <w:pPr>
      <w:spacing w:after="120"/>
    </w:pPr>
  </w:style>
  <w:style w:type="character" w:customStyle="1" w:styleId="BodyTextChar">
    <w:name w:val="Body Text Char"/>
    <w:basedOn w:val="DefaultParagraphFont"/>
    <w:link w:val="BodyText"/>
    <w:uiPriority w:val="99"/>
    <w:semiHidden/>
    <w:rsid w:val="00790B6A"/>
    <w:rPr>
      <w:rFonts w:ascii="Times New Roman" w:hAnsi="Times New Roman" w:cs="Times New Roman"/>
      <w:sz w:val="20"/>
    </w:rPr>
  </w:style>
  <w:style w:type="paragraph" w:styleId="BodyText2">
    <w:name w:val="Body Text 2"/>
    <w:basedOn w:val="Normal"/>
    <w:link w:val="BodyText2Char"/>
    <w:uiPriority w:val="99"/>
    <w:semiHidden/>
    <w:rsid w:val="00790B6A"/>
    <w:pPr>
      <w:spacing w:after="120" w:line="480" w:lineRule="auto"/>
    </w:pPr>
  </w:style>
  <w:style w:type="character" w:customStyle="1" w:styleId="BodyText2Char">
    <w:name w:val="Body Text 2 Char"/>
    <w:basedOn w:val="DefaultParagraphFont"/>
    <w:link w:val="BodyText2"/>
    <w:uiPriority w:val="99"/>
    <w:semiHidden/>
    <w:rsid w:val="00790B6A"/>
    <w:rPr>
      <w:rFonts w:ascii="Times New Roman" w:hAnsi="Times New Roman" w:cs="Times New Roman"/>
      <w:sz w:val="20"/>
    </w:rPr>
  </w:style>
  <w:style w:type="paragraph" w:styleId="BodyText3">
    <w:name w:val="Body Text 3"/>
    <w:basedOn w:val="Normal"/>
    <w:link w:val="BodyText3Char"/>
    <w:uiPriority w:val="99"/>
    <w:semiHidden/>
    <w:rsid w:val="00790B6A"/>
    <w:pPr>
      <w:spacing w:after="120"/>
    </w:pPr>
    <w:rPr>
      <w:sz w:val="16"/>
      <w:szCs w:val="16"/>
    </w:rPr>
  </w:style>
  <w:style w:type="character" w:customStyle="1" w:styleId="BodyText3Char">
    <w:name w:val="Body Text 3 Char"/>
    <w:basedOn w:val="DefaultParagraphFont"/>
    <w:link w:val="BodyText3"/>
    <w:uiPriority w:val="99"/>
    <w:semiHidden/>
    <w:rsid w:val="00790B6A"/>
    <w:rPr>
      <w:rFonts w:ascii="Times New Roman" w:hAnsi="Times New Roman" w:cs="Times New Roman"/>
      <w:sz w:val="16"/>
      <w:szCs w:val="16"/>
    </w:rPr>
  </w:style>
  <w:style w:type="paragraph" w:customStyle="1" w:styleId="evidencetextChar">
    <w:name w:val="evidence text Char"/>
    <w:basedOn w:val="Normal"/>
    <w:rsid w:val="00790B6A"/>
    <w:pPr>
      <w:ind w:left="1728" w:right="1008"/>
    </w:pPr>
    <w:rPr>
      <w:rFonts w:ascii="Arial" w:eastAsia="Times New Roman" w:hAnsi="Arial" w:cs="Calibri"/>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las-pages.uncc.edu/gregory-weeks/files/2012/04/WeeksG_2006JTWSarticle.pdf-http://clas-pages.uncc.edu/gregory-weeks/files/2012/04/WeeksG_2006JTWSarticle.pdf" TargetMode="External"/><Relationship Id="rId18" Type="http://schemas.openxmlformats.org/officeDocument/2006/relationships/hyperlink" Target="http://www.counterpunch.org/2013/12/27/congress-must-not-cede-its-war-power-to-israe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7" Type="http://schemas.openxmlformats.org/officeDocument/2006/relationships/settings" Target="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campaigniran.org/casmii/?q=node/13358" TargetMode="External"/><Relationship Id="rId25" Type="http://schemas.openxmlformats.org/officeDocument/2006/relationships/hyperlink" Target="http://clas-pages.uncc.edu/gregory-weeks/files/2012/04/WeeksG_2006JTWSarticle.pdf" TargetMode="External"/><Relationship Id="rId2" Type="http://schemas.openxmlformats.org/officeDocument/2006/relationships/customXml" Target="../customXml/item2.xml"/><Relationship Id="rId16" Type="http://schemas.openxmlformats.org/officeDocument/2006/relationships/hyperlink" Target="http://www.heritage.org/research/commentary/2007/04/iran-emboldened-tehran-seeks-to-dominate-middle-east-politics" TargetMode="External"/><Relationship Id="rId20" Type="http://schemas.openxmlformats.org/officeDocument/2006/relationships/hyperlink" Target="http://www.iranreview.org/content/Documents/Congress-New-Sanctions-Bill-Scuttles-the-Geneva-Deal.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www.cato.org/publications/commentary/national-security-court-reinventing-wheel-poorly" TargetMode="External"/><Relationship Id="rId5" Type="http://schemas.openxmlformats.org/officeDocument/2006/relationships/styles" Target="styles.xml"/><Relationship Id="rId15" Type="http://schemas.openxmlformats.org/officeDocument/2006/relationships/hyperlink" Target="http://walt.foreignpolicy.com/posts/2011/12/05/us_credibility_is_not_our_problem" TargetMode="External"/><Relationship Id="rId23"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10" Type="http://schemas.openxmlformats.org/officeDocument/2006/relationships/endnotes" Target="endnotes.xml"/><Relationship Id="rId19" Type="http://schemas.openxmlformats.org/officeDocument/2006/relationships/hyperlink" Target="http://www.jta.org/2014/01/22/news-opinion/politics/doing-the-math-on-dems-and-the-iran-sanctions-bi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igitalcommons.fiu.edu/cgi/viewcontent.cgi?article=1040&amp;context=whemsac" TargetMode="External"/><Relationship Id="rId22"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53</Pages>
  <Words>33464</Words>
  <Characters>190748</Characters>
  <Application>Microsoft Office Word</Application>
  <DocSecurity>0</DocSecurity>
  <Lines>1589</Lines>
  <Paragraphs>447</Paragraphs>
  <ScaleCrop>false</ScaleCrop>
  <Company/>
  <LinksUpToDate>false</LinksUpToDate>
  <CharactersWithSpaces>223765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7</cp:revision>
  <dcterms:created xsi:type="dcterms:W3CDTF">2014-02-01T02:47:00Z</dcterms:created>
  <dcterms:modified xsi:type="dcterms:W3CDTF">2014-02-01T03:04:00Z</dcterms:modified>
</cp:coreProperties>
</file>