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F74" w:rsidRDefault="00211F74" w:rsidP="0072235F">
      <w:pPr>
        <w:pStyle w:val="Heading2"/>
      </w:pPr>
      <w:r>
        <w:t>1AC</w:t>
      </w:r>
    </w:p>
    <w:p w:rsidR="00211F74" w:rsidRPr="00211F74" w:rsidRDefault="00211F74" w:rsidP="00211F74">
      <w:pPr>
        <w:keepNext/>
        <w:keepLines/>
        <w:pageBreakBefore/>
        <w:spacing w:before="200"/>
        <w:jc w:val="center"/>
        <w:outlineLvl w:val="2"/>
        <w:rPr>
          <w:rFonts w:ascii="Calibri" w:eastAsia="Times New Roman" w:hAnsi="Calibri"/>
          <w:b/>
          <w:bCs/>
          <w:sz w:val="32"/>
          <w:u w:val="single"/>
        </w:rPr>
      </w:pPr>
      <w:r w:rsidRPr="00211F74">
        <w:rPr>
          <w:rFonts w:ascii="Calibri" w:eastAsia="Times New Roman" w:hAnsi="Calibri"/>
          <w:b/>
          <w:bCs/>
          <w:sz w:val="32"/>
          <w:u w:val="single"/>
        </w:rPr>
        <w:lastRenderedPageBreak/>
        <w:t>1AC – Advantage One</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ascii="Calibri" w:eastAsia="Times New Roman" w:hAnsi="Calibri"/>
          <w:b/>
          <w:bCs/>
          <w:iCs/>
          <w:sz w:val="26"/>
          <w:u w:val="single"/>
        </w:rPr>
      </w:pPr>
      <w:r w:rsidRPr="00211F74">
        <w:rPr>
          <w:rFonts w:ascii="Calibri" w:eastAsia="Times New Roman" w:hAnsi="Calibri"/>
          <w:b/>
          <w:bCs/>
          <w:iCs/>
          <w:sz w:val="26"/>
          <w:u w:val="single"/>
        </w:rPr>
        <w:t>Contention One – Terrorism</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Indefinite detention hurts the war on terror – impedes intelligence gathering, destroys credibility, and alienates key allies</w:t>
      </w:r>
    </w:p>
    <w:p w:rsidR="00211F74" w:rsidRPr="00211F74" w:rsidRDefault="00211F74" w:rsidP="00211F74">
      <w:pPr>
        <w:rPr>
          <w:rFonts w:ascii="Calibri" w:eastAsia="Calibri" w:hAnsi="Calibri"/>
          <w:sz w:val="16"/>
        </w:rPr>
      </w:pPr>
      <w:r w:rsidRPr="00211F74">
        <w:rPr>
          <w:rFonts w:ascii="Calibri" w:eastAsia="Calibri" w:hAnsi="Calibri"/>
          <w:b/>
          <w:sz w:val="26"/>
          <w:u w:val="single"/>
        </w:rPr>
        <w:t>Hathaway, et al 13</w:t>
      </w:r>
      <w:r w:rsidRPr="00211F74">
        <w:rPr>
          <w:rFonts w:ascii="Calibri" w:eastAsia="Calibri" w:hAnsi="Calibri"/>
          <w:sz w:val="16"/>
        </w:rPr>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211F74">
        <w:rPr>
          <w:rFonts w:ascii="Calibri" w:eastAsia="Calibri" w:hAnsi="Calibri"/>
          <w:b/>
          <w:bCs/>
          <w:sz w:val="22"/>
          <w:u w:val="single"/>
        </w:rPr>
        <w:t>trying suspected terrorists in criminal courts has certain strategic and moral advantages in the fight against terrorism</w:t>
      </w:r>
      <w:r w:rsidRPr="00211F74">
        <w:rPr>
          <w:rFonts w:ascii="Calibri" w:eastAsia="Calibri" w:hAnsi="Calibri"/>
          <w:sz w:val="16"/>
        </w:rPr>
        <w:t xml:space="preserve">. Predictability </w:t>
      </w:r>
      <w:r w:rsidRPr="00211F74">
        <w:rPr>
          <w:rFonts w:ascii="Calibri" w:eastAsia="Calibri" w:hAnsi="Calibri"/>
          <w:b/>
          <w:bCs/>
          <w:sz w:val="22"/>
          <w:u w:val="single"/>
        </w:rPr>
        <w:t>Post-conviction</w:t>
      </w:r>
      <w:r w:rsidRPr="00211F74">
        <w:rPr>
          <w:rFonts w:ascii="Calibri" w:eastAsia="Calibri" w:hAnsi="Calibri"/>
          <w:sz w:val="16"/>
        </w:rPr>
        <w:t xml:space="preserve"> </w:t>
      </w:r>
      <w:r w:rsidRPr="00211F74">
        <w:rPr>
          <w:rFonts w:ascii="Calibri" w:eastAsia="Calibri" w:hAnsi="Calibri"/>
          <w:b/>
          <w:bCs/>
          <w:sz w:val="22"/>
          <w:u w:val="single"/>
        </w:rPr>
        <w:t>detention</w:t>
      </w:r>
      <w:r w:rsidRPr="00211F74">
        <w:rPr>
          <w:rFonts w:ascii="Calibri" w:eastAsia="Calibri" w:hAnsi="Calibri"/>
          <w:sz w:val="16"/>
        </w:rPr>
        <w:t xml:space="preserve"> of terrorists after prosecution in federal court </w:t>
      </w:r>
      <w:r w:rsidRPr="00211F74">
        <w:rPr>
          <w:rFonts w:ascii="Calibri" w:eastAsia="Calibri" w:hAnsi="Calibri"/>
          <w:b/>
          <w:bCs/>
          <w:sz w:val="22"/>
          <w:u w:val="single"/>
        </w:rPr>
        <w:t>provides a level of predictability that is absent in the military commission system</w:t>
      </w:r>
      <w:r w:rsidRPr="00211F74">
        <w:rPr>
          <w:rFonts w:ascii="Calibri" w:eastAsia="Calibri" w:hAnsi="Calibri"/>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As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dropped,236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211F74">
        <w:rPr>
          <w:rFonts w:ascii="Calibri" w:eastAsia="Calibri" w:hAnsi="Calibri"/>
          <w:b/>
          <w:bCs/>
          <w:sz w:val="22"/>
          <w:u w:val="single"/>
        </w:rPr>
        <w:t xml:space="preserve">insufficient procedural protections create a </w:t>
      </w:r>
      <w:r w:rsidRPr="00211F74">
        <w:rPr>
          <w:rFonts w:ascii="Calibri" w:eastAsia="Calibri" w:hAnsi="Calibri"/>
          <w:b/>
          <w:sz w:val="22"/>
          <w:u w:val="single"/>
          <w:bdr w:val="single" w:sz="18" w:space="0" w:color="auto" w:frame="1"/>
        </w:rPr>
        <w:t>real danger of erroneous imprisonment for extended periods</w:t>
      </w:r>
      <w:r w:rsidRPr="00211F74">
        <w:rPr>
          <w:rFonts w:ascii="Calibri" w:eastAsia="Calibri" w:hAnsi="Calibri"/>
          <w:sz w:val="16"/>
        </w:rPr>
        <w:t xml:space="preserve">.244 Meanwhile, </w:t>
      </w:r>
      <w:r w:rsidRPr="00211F74">
        <w:rPr>
          <w:rFonts w:ascii="Calibri" w:eastAsia="Calibri" w:hAnsi="Calibri"/>
          <w:b/>
          <w:bCs/>
          <w:sz w:val="22"/>
          <w:highlight w:val="green"/>
          <w:u w:val="single"/>
        </w:rPr>
        <w:t xml:space="preserve">local populations are </w:t>
      </w:r>
      <w:r w:rsidRPr="00211F74">
        <w:rPr>
          <w:rFonts w:ascii="Calibri" w:eastAsia="Calibri" w:hAnsi="Calibri"/>
          <w:b/>
          <w:sz w:val="22"/>
          <w:highlight w:val="green"/>
          <w:u w:val="single"/>
          <w:bdr w:val="single" w:sz="18" w:space="0" w:color="auto" w:frame="1"/>
        </w:rPr>
        <w:t>more likely to cooperate</w:t>
      </w:r>
      <w:r w:rsidRPr="00211F74">
        <w:rPr>
          <w:rFonts w:ascii="Calibri" w:eastAsia="Calibri" w:hAnsi="Calibri"/>
          <w:b/>
          <w:bCs/>
          <w:sz w:val="22"/>
          <w:highlight w:val="green"/>
          <w:u w:val="single"/>
        </w:rPr>
        <w:t xml:space="preserve"> in policing when they believe they have been </w:t>
      </w:r>
      <w:r w:rsidRPr="00211F74">
        <w:rPr>
          <w:rFonts w:ascii="Calibri" w:eastAsia="Calibri" w:hAnsi="Calibri"/>
          <w:b/>
          <w:sz w:val="22"/>
          <w:highlight w:val="green"/>
          <w:u w:val="single"/>
          <w:bdr w:val="single" w:sz="18" w:space="0" w:color="auto" w:frame="1"/>
        </w:rPr>
        <w:t>treated fairly</w:t>
      </w:r>
      <w:r w:rsidRPr="00211F74">
        <w:rPr>
          <w:rFonts w:ascii="Calibri" w:eastAsia="Calibri" w:hAnsi="Calibri"/>
          <w:sz w:val="16"/>
        </w:rPr>
        <w:t xml:space="preserve">.245 The understanding that </w:t>
      </w:r>
      <w:r w:rsidRPr="00211F74">
        <w:rPr>
          <w:rFonts w:ascii="Calibri" w:eastAsia="Calibri" w:hAnsi="Calibri"/>
          <w:b/>
          <w:bCs/>
          <w:sz w:val="22"/>
          <w:u w:val="single"/>
        </w:rPr>
        <w:t>a more legitimate detention regime will be a more effective one</w:t>
      </w:r>
      <w:r w:rsidRPr="00211F74">
        <w:rPr>
          <w:rFonts w:ascii="Calibri" w:eastAsia="Calibri" w:hAnsi="Calibri"/>
          <w:sz w:val="16"/>
        </w:rPr>
        <w:t xml:space="preserve"> is echoed in statements from within the Department of Defense and the White House.246 3. Strategic Advantages Furthermore, </w:t>
      </w:r>
      <w:r w:rsidRPr="00211F74">
        <w:rPr>
          <w:rFonts w:ascii="Calibri" w:eastAsia="Calibri" w:hAnsi="Calibri"/>
          <w:b/>
          <w:sz w:val="22"/>
          <w:highlight w:val="green"/>
          <w:u w:val="single"/>
          <w:bdr w:val="single" w:sz="18" w:space="0" w:color="auto" w:frame="1"/>
        </w:rPr>
        <w:t>our allies</w:t>
      </w:r>
      <w:r w:rsidRPr="00211F74">
        <w:rPr>
          <w:rFonts w:ascii="Calibri" w:eastAsia="Calibri" w:hAnsi="Calibri"/>
          <w:b/>
          <w:bCs/>
          <w:sz w:val="22"/>
          <w:highlight w:val="green"/>
          <w:u w:val="single"/>
        </w:rPr>
        <w:t xml:space="preserve"> in the fight against terrorism also recognize and respond to the </w:t>
      </w:r>
      <w:r w:rsidRPr="00211F74">
        <w:rPr>
          <w:rFonts w:ascii="Calibri" w:eastAsia="Calibri" w:hAnsi="Calibri"/>
          <w:b/>
          <w:sz w:val="22"/>
          <w:highlight w:val="green"/>
          <w:u w:val="single"/>
          <w:bdr w:val="single" w:sz="18" w:space="0" w:color="auto" w:frame="1"/>
        </w:rPr>
        <w:t>difference in legitimacy and fairness</w:t>
      </w:r>
      <w:r w:rsidRPr="00211F74">
        <w:rPr>
          <w:rFonts w:ascii="Calibri" w:eastAsia="Calibri" w:hAnsi="Calibri"/>
          <w:b/>
          <w:bCs/>
          <w:sz w:val="22"/>
          <w:highlight w:val="green"/>
          <w:u w:val="single"/>
        </w:rPr>
        <w:t xml:space="preserve"> between civilian and military courts</w:t>
      </w:r>
      <w:r w:rsidRPr="00211F74">
        <w:rPr>
          <w:rFonts w:ascii="Calibri" w:eastAsia="Calibri" w:hAnsi="Calibri"/>
          <w:sz w:val="16"/>
        </w:rPr>
        <w:t xml:space="preserve">. </w:t>
      </w:r>
      <w:r w:rsidRPr="00211F74">
        <w:rPr>
          <w:rFonts w:ascii="Calibri" w:eastAsia="Calibri" w:hAnsi="Calibri"/>
          <w:b/>
          <w:bCs/>
          <w:sz w:val="22"/>
          <w:u w:val="single"/>
        </w:rPr>
        <w:t>Increased international cooperation is another advantage of criminal prosecution</w:t>
      </w:r>
      <w:r w:rsidRPr="00211F74">
        <w:rPr>
          <w:rFonts w:ascii="Calibri" w:eastAsia="Calibri" w:hAnsi="Calibri"/>
          <w:sz w:val="16"/>
        </w:rPr>
        <w:t xml:space="preserve">. Many of our </w:t>
      </w:r>
      <w:r w:rsidRPr="00211F74">
        <w:rPr>
          <w:rFonts w:ascii="Calibri" w:eastAsia="Calibri" w:hAnsi="Calibri"/>
          <w:b/>
          <w:bCs/>
          <w:sz w:val="22"/>
          <w:highlight w:val="green"/>
          <w:u w:val="single"/>
        </w:rPr>
        <w:t xml:space="preserve">key allies have been </w:t>
      </w:r>
      <w:r w:rsidRPr="00211F74">
        <w:rPr>
          <w:rFonts w:ascii="Calibri" w:eastAsia="Calibri" w:hAnsi="Calibri"/>
          <w:b/>
          <w:sz w:val="22"/>
          <w:highlight w:val="green"/>
          <w:u w:val="single"/>
          <w:bdr w:val="single" w:sz="18" w:space="0" w:color="auto" w:frame="1"/>
        </w:rPr>
        <w:t>unwilling to cooperate</w:t>
      </w:r>
      <w:r w:rsidRPr="00211F74">
        <w:rPr>
          <w:rFonts w:ascii="Calibri" w:eastAsia="Calibri" w:hAnsi="Calibri"/>
          <w:b/>
          <w:bCs/>
          <w:sz w:val="22"/>
          <w:highlight w:val="green"/>
          <w:u w:val="single"/>
        </w:rPr>
        <w:t xml:space="preserve"> in cases involving law of war detention or prosecution but have cooperated in criminal law prosecution</w:t>
      </w:r>
      <w:r w:rsidRPr="00211F74">
        <w:rPr>
          <w:rFonts w:ascii="Calibri" w:eastAsia="Calibri" w:hAnsi="Calibri"/>
          <w:sz w:val="16"/>
        </w:rPr>
        <w:t xml:space="preserve">. In fact, many of our extradition treaties, including those with allies such as India and Germany, forbid extradition when the defendant will not be tried in a criminal court.247 This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211F74">
        <w:rPr>
          <w:rFonts w:ascii="Calibri" w:eastAsia="Calibri" w:hAnsi="Calibri"/>
          <w:b/>
          <w:bCs/>
          <w:sz w:val="22"/>
          <w:u w:val="single"/>
        </w:rPr>
        <w:t>Federal jurisdiction offers an extensive variety of antiterrorism statutes that can be marshaled to prosecute terrorist activity committed outside the United States, and subsequently to detain those who are convicted</w:t>
      </w:r>
      <w:r w:rsidRPr="00211F74">
        <w:rPr>
          <w:rFonts w:ascii="Calibri" w:eastAsia="Calibri" w:hAnsi="Calibri"/>
          <w:sz w:val="16"/>
        </w:rPr>
        <w:t xml:space="preserve">.251 This greater variety of offenses—military commissions can only punish a narrow set of traditional offenses against the laws of war252 —offers prosecutors important flexibility. For </w:t>
      </w:r>
      <w:r w:rsidRPr="00211F74">
        <w:rPr>
          <w:rFonts w:ascii="Calibri" w:eastAsia="Calibri" w:hAnsi="Calibri"/>
          <w:sz w:val="16"/>
        </w:rPr>
        <w:lastRenderedPageBreak/>
        <w:t xml:space="preserve">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211F74">
        <w:rPr>
          <w:rFonts w:ascii="Calibri" w:eastAsia="Calibri" w:hAnsi="Calibri"/>
          <w:b/>
          <w:bCs/>
          <w:sz w:val="22"/>
          <w:highlight w:val="green"/>
          <w:u w:val="single"/>
        </w:rPr>
        <w:t xml:space="preserve">The </w:t>
      </w:r>
      <w:r w:rsidRPr="00211F74">
        <w:rPr>
          <w:rFonts w:ascii="Calibri" w:eastAsia="Calibri" w:hAnsi="Calibri"/>
          <w:b/>
          <w:sz w:val="22"/>
          <w:highlight w:val="green"/>
          <w:u w:val="single"/>
          <w:bdr w:val="single" w:sz="18" w:space="0" w:color="auto" w:frame="1"/>
        </w:rPr>
        <w:t>legitimacy and consistency of the federal courts</w:t>
      </w:r>
      <w:r w:rsidRPr="00211F74">
        <w:rPr>
          <w:rFonts w:ascii="Calibri" w:eastAsia="Calibri" w:hAnsi="Calibri"/>
          <w:b/>
          <w:bCs/>
          <w:sz w:val="22"/>
          <w:u w:val="single"/>
        </w:rPr>
        <w:t xml:space="preserve">, discussed above, also </w:t>
      </w:r>
      <w:r w:rsidRPr="00211F74">
        <w:rPr>
          <w:rFonts w:ascii="Calibri" w:eastAsia="Calibri" w:hAnsi="Calibri"/>
          <w:b/>
          <w:bCs/>
          <w:sz w:val="22"/>
          <w:highlight w:val="green"/>
          <w:u w:val="single"/>
        </w:rPr>
        <w:t xml:space="preserve">push defendants to cooperate, which </w:t>
      </w:r>
      <w:r w:rsidRPr="00211F74">
        <w:rPr>
          <w:rFonts w:ascii="Calibri" w:eastAsia="Calibri" w:hAnsi="Calibri"/>
          <w:b/>
          <w:bCs/>
          <w:sz w:val="22"/>
          <w:u w:val="single"/>
        </w:rPr>
        <w:t xml:space="preserve">in turn </w:t>
      </w:r>
      <w:r w:rsidRPr="00211F74">
        <w:rPr>
          <w:rFonts w:ascii="Calibri" w:eastAsia="Calibri" w:hAnsi="Calibri"/>
          <w:b/>
          <w:sz w:val="22"/>
          <w:highlight w:val="green"/>
          <w:u w:val="single"/>
          <w:bdr w:val="single" w:sz="18" w:space="0" w:color="auto" w:frame="1"/>
        </w:rPr>
        <w:t>produces more intelligence over the course of prosecution</w:t>
      </w:r>
      <w:r w:rsidRPr="00211F74">
        <w:rPr>
          <w:rFonts w:ascii="Calibri" w:eastAsia="Calibri" w:hAnsi="Calibri"/>
          <w:sz w:val="16"/>
          <w:highlight w:val="green"/>
        </w:rPr>
        <w:t>.</w:t>
      </w:r>
      <w:r w:rsidRPr="00211F74">
        <w:rPr>
          <w:rFonts w:ascii="Calibri" w:eastAsia="Calibri" w:hAnsi="Calibri"/>
          <w:sz w:val="16"/>
        </w:rPr>
        <w:t>254</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ascii="Calibri" w:eastAsia="Times New Roman" w:hAnsi="Calibri"/>
          <w:b/>
          <w:bCs/>
          <w:iCs/>
          <w:sz w:val="26"/>
        </w:rPr>
      </w:pPr>
      <w:r w:rsidRPr="00211F74">
        <w:rPr>
          <w:rFonts w:ascii="Calibri" w:eastAsia="Times New Roman" w:hAnsi="Calibri"/>
          <w:b/>
          <w:bCs/>
          <w:iCs/>
          <w:sz w:val="26"/>
        </w:rPr>
        <w:t>Indefinite detention creates recruitment propaganda and causes a resource trade off which shatters the ability to fight terrorism</w:t>
      </w:r>
    </w:p>
    <w:p w:rsidR="00211F74" w:rsidRPr="00211F74" w:rsidRDefault="00211F74" w:rsidP="00211F74">
      <w:pPr>
        <w:rPr>
          <w:rFonts w:ascii="Calibri" w:eastAsia="Calibri" w:hAnsi="Calibri"/>
          <w:sz w:val="16"/>
        </w:rPr>
      </w:pPr>
      <w:r w:rsidRPr="00211F74">
        <w:rPr>
          <w:rFonts w:ascii="Calibri" w:eastAsia="Calibri" w:hAnsi="Calibri"/>
          <w:b/>
          <w:sz w:val="26"/>
          <w:u w:val="single"/>
        </w:rPr>
        <w:t>Powell, 08</w:t>
      </w:r>
      <w:r w:rsidRPr="00211F74">
        <w:rPr>
          <w:rFonts w:ascii="Calibri" w:eastAsia="Calibri" w:hAnsi="Calibri"/>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0" w:history="1">
        <w:r w:rsidRPr="00211F74">
          <w:rPr>
            <w:rFonts w:ascii="Calibri" w:eastAsia="Calibri" w:hAnsi="Calibri"/>
            <w:sz w:val="16"/>
          </w:rPr>
          <w:t>http://www.law.yale.edu/documents/pdf/Alumni_Affairs/Scholars_Statement.pdf</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Across the political spectrum, there is a growing consensus that the existing system of long term </w:t>
      </w:r>
      <w:r w:rsidRPr="00211F74">
        <w:rPr>
          <w:rFonts w:ascii="Calibri" w:eastAsia="Calibri" w:hAnsi="Calibri"/>
          <w:b/>
          <w:bCs/>
          <w:sz w:val="22"/>
          <w:szCs w:val="24"/>
          <w:highlight w:val="green"/>
          <w:u w:val="single"/>
        </w:rPr>
        <w:t>detention of terrorism suspects without trial</w:t>
      </w:r>
      <w:r w:rsidRPr="00211F74">
        <w:rPr>
          <w:rFonts w:ascii="Calibri" w:eastAsia="Calibri" w:hAnsi="Calibri"/>
          <w:sz w:val="16"/>
        </w:rPr>
        <w:t xml:space="preserve"> through the network of facilities in Guantanamo and elsewhere </w:t>
      </w:r>
      <w:r w:rsidRPr="00211F74">
        <w:rPr>
          <w:rFonts w:ascii="Calibri" w:eastAsia="Calibri" w:hAnsi="Calibri"/>
          <w:b/>
          <w:bCs/>
          <w:sz w:val="22"/>
          <w:szCs w:val="24"/>
          <w:u w:val="single"/>
        </w:rPr>
        <w:t>is an unsustainable liability</w:t>
      </w:r>
      <w:r w:rsidRPr="00211F74">
        <w:rPr>
          <w:rFonts w:ascii="Calibri" w:eastAsia="Calibri" w:hAnsi="Calibri"/>
          <w:sz w:val="16"/>
        </w:rPr>
        <w:t xml:space="preserve"> for the United States </w:t>
      </w:r>
      <w:r w:rsidRPr="00211F74">
        <w:rPr>
          <w:rFonts w:ascii="Calibri" w:eastAsia="Calibri" w:hAnsi="Calibri"/>
          <w:b/>
          <w:bCs/>
          <w:sz w:val="22"/>
          <w:szCs w:val="24"/>
          <w:u w:val="single"/>
        </w:rPr>
        <w:t>that</w:t>
      </w:r>
      <w:r w:rsidRPr="00211F74">
        <w:rPr>
          <w:rFonts w:ascii="Calibri" w:eastAsia="Calibri" w:hAnsi="Calibri"/>
          <w:sz w:val="16"/>
        </w:rPr>
        <w:t xml:space="preserve"> must be changed. The current policies </w:t>
      </w:r>
      <w:r w:rsidRPr="00211F74">
        <w:rPr>
          <w:rFonts w:ascii="Calibri" w:eastAsia="Calibri" w:hAnsi="Calibri"/>
          <w:b/>
          <w:bCs/>
          <w:sz w:val="22"/>
          <w:szCs w:val="24"/>
          <w:highlight w:val="green"/>
          <w:u w:val="single"/>
        </w:rPr>
        <w:t xml:space="preserve">undermine the </w:t>
      </w:r>
      <w:r w:rsidRPr="00211F74">
        <w:rPr>
          <w:rFonts w:ascii="Calibri" w:eastAsia="Calibri" w:hAnsi="Calibri"/>
          <w:b/>
          <w:sz w:val="22"/>
          <w:highlight w:val="green"/>
          <w:u w:val="single"/>
          <w:bdr w:val="single" w:sz="18" w:space="0" w:color="auto" w:frame="1"/>
        </w:rPr>
        <w:t>rule of law</w:t>
      </w:r>
      <w:r w:rsidRPr="00211F74">
        <w:rPr>
          <w:rFonts w:ascii="Calibri" w:eastAsia="Calibri" w:hAnsi="Calibri"/>
          <w:b/>
          <w:bCs/>
          <w:sz w:val="22"/>
          <w:szCs w:val="24"/>
          <w:highlight w:val="green"/>
          <w:u w:val="single"/>
        </w:rPr>
        <w:t xml:space="preserve"> and</w:t>
      </w:r>
      <w:r w:rsidRPr="00211F74">
        <w:rPr>
          <w:rFonts w:ascii="Calibri" w:eastAsia="Calibri" w:hAnsi="Calibri"/>
          <w:sz w:val="16"/>
        </w:rPr>
        <w:t xml:space="preserve"> our </w:t>
      </w:r>
      <w:r w:rsidRPr="00211F74">
        <w:rPr>
          <w:rFonts w:ascii="Calibri" w:eastAsia="Calibri" w:hAnsi="Calibri"/>
          <w:b/>
          <w:sz w:val="22"/>
          <w:highlight w:val="green"/>
          <w:u w:val="single"/>
          <w:bdr w:val="single" w:sz="18" w:space="0" w:color="auto" w:frame="1"/>
        </w:rPr>
        <w:t>national security</w:t>
      </w:r>
      <w:r w:rsidRPr="00211F74">
        <w:rPr>
          <w:rFonts w:ascii="Calibri" w:eastAsia="Calibri" w:hAnsi="Calibri"/>
          <w:sz w:val="16"/>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211F74">
        <w:rPr>
          <w:rFonts w:ascii="Calibri" w:eastAsia="Calibri" w:hAnsi="Calibri"/>
          <w:b/>
          <w:bCs/>
          <w:sz w:val="22"/>
          <w:szCs w:val="24"/>
          <w:u w:val="single"/>
        </w:rPr>
        <w:t>Because it is</w:t>
      </w:r>
      <w:r w:rsidRPr="00211F74">
        <w:rPr>
          <w:rFonts w:ascii="Calibri" w:eastAsia="Calibri" w:hAnsi="Calibri"/>
          <w:sz w:val="16"/>
        </w:rPr>
        <w:t xml:space="preserve"> viewed as </w:t>
      </w:r>
      <w:r w:rsidRPr="00211F74">
        <w:rPr>
          <w:rFonts w:ascii="Calibri" w:eastAsia="Calibri" w:hAnsi="Calibri"/>
          <w:b/>
          <w:bCs/>
          <w:sz w:val="22"/>
          <w:szCs w:val="24"/>
          <w:u w:val="single"/>
        </w:rPr>
        <w:t>unprincipled, unreliable, and illegitimate, the existing detention system undermines our national securit</w:t>
      </w:r>
      <w:r w:rsidRPr="00211F74">
        <w:rPr>
          <w:rFonts w:ascii="Calibri" w:eastAsia="Calibri" w:hAnsi="Calibri"/>
          <w:sz w:val="16"/>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211F74">
        <w:rPr>
          <w:rFonts w:ascii="Calibri" w:eastAsia="Calibri" w:hAnsi="Calibri"/>
          <w:b/>
          <w:bCs/>
          <w:sz w:val="22"/>
          <w:szCs w:val="24"/>
          <w:u w:val="single"/>
        </w:rPr>
        <w:t>Without a reasonably precise definition</w:t>
      </w:r>
      <w:r w:rsidRPr="00211F74">
        <w:rPr>
          <w:rFonts w:ascii="Calibri" w:eastAsia="Calibri" w:hAnsi="Calibri"/>
          <w:sz w:val="16"/>
        </w:rPr>
        <w:t xml:space="preserve">, not only is </w:t>
      </w:r>
      <w:r w:rsidRPr="00211F74">
        <w:rPr>
          <w:rFonts w:ascii="Calibri" w:eastAsia="Calibri" w:hAnsi="Calibri"/>
          <w:b/>
          <w:bCs/>
          <w:sz w:val="22"/>
          <w:szCs w:val="24"/>
          <w:u w:val="single"/>
        </w:rPr>
        <w:t>arbitrary and indefinite detention</w:t>
      </w:r>
      <w:r w:rsidRPr="00211F74">
        <w:rPr>
          <w:rFonts w:ascii="Calibri" w:eastAsia="Calibri" w:hAnsi="Calibri"/>
          <w:sz w:val="16"/>
        </w:rPr>
        <w:t xml:space="preserve"> possible, it </w:t>
      </w:r>
      <w:r w:rsidRPr="00211F74">
        <w:rPr>
          <w:rFonts w:ascii="Calibri" w:eastAsia="Calibri" w:hAnsi="Calibri"/>
          <w:b/>
          <w:bCs/>
          <w:sz w:val="22"/>
          <w:szCs w:val="24"/>
          <w:u w:val="single"/>
        </w:rPr>
        <w:t>is</w:t>
      </w:r>
      <w:r w:rsidRPr="00211F74">
        <w:rPr>
          <w:rFonts w:ascii="Calibri" w:eastAsia="Calibri" w:hAnsi="Calibri"/>
          <w:sz w:val="16"/>
        </w:rPr>
        <w:t xml:space="preserve"> nearly </w:t>
      </w:r>
      <w:r w:rsidRPr="00211F74">
        <w:rPr>
          <w:rFonts w:ascii="Calibri" w:eastAsia="Calibri" w:hAnsi="Calibri"/>
          <w:b/>
          <w:bCs/>
          <w:sz w:val="22"/>
          <w:szCs w:val="24"/>
          <w:u w:val="single"/>
        </w:rPr>
        <w:t>inevitable</w:t>
      </w:r>
      <w:r w:rsidRPr="00211F74">
        <w:rPr>
          <w:rFonts w:ascii="Calibri" w:eastAsia="Calibri" w:hAnsi="Calibri"/>
          <w:sz w:val="16"/>
        </w:rPr>
        <w:t xml:space="preserve">. Moreover, many of the proponents of a renewed “preventive” detention regime explicitly underscore the primacy of interrogation with respect to detainees’ otherwise-recognized rights. </w:t>
      </w:r>
      <w:r w:rsidRPr="00211F74">
        <w:rPr>
          <w:rFonts w:ascii="Calibri" w:eastAsia="Calibri" w:hAnsi="Calibri"/>
          <w:b/>
          <w:bCs/>
          <w:sz w:val="22"/>
          <w:szCs w:val="24"/>
          <w:u w:val="single"/>
        </w:rPr>
        <w:t xml:space="preserve">A detention system that permits </w:t>
      </w:r>
      <w:r w:rsidRPr="00211F74">
        <w:rPr>
          <w:rFonts w:ascii="Calibri" w:eastAsia="Calibri" w:hAnsi="Calibri"/>
          <w:b/>
          <w:bCs/>
          <w:sz w:val="22"/>
          <w:szCs w:val="24"/>
          <w:highlight w:val="green"/>
          <w:u w:val="single"/>
        </w:rPr>
        <w:t>ongoing interrogation</w:t>
      </w:r>
      <w:r w:rsidRPr="00211F74">
        <w:rPr>
          <w:rFonts w:ascii="Calibri" w:eastAsia="Calibri" w:hAnsi="Calibri"/>
          <w:sz w:val="16"/>
        </w:rPr>
        <w:t xml:space="preserve"> inevitably </w:t>
      </w:r>
      <w:r w:rsidRPr="00211F74">
        <w:rPr>
          <w:rFonts w:ascii="Calibri" w:eastAsia="Calibri" w:hAnsi="Calibri"/>
          <w:b/>
          <w:bCs/>
          <w:sz w:val="22"/>
          <w:szCs w:val="24"/>
          <w:highlight w:val="green"/>
          <w:u w:val="single"/>
        </w:rPr>
        <w:t xml:space="preserve">treats individuals as </w:t>
      </w:r>
      <w:r w:rsidRPr="00211F74">
        <w:rPr>
          <w:rFonts w:ascii="Calibri" w:eastAsia="Calibri" w:hAnsi="Calibri"/>
          <w:b/>
          <w:sz w:val="22"/>
          <w:highlight w:val="green"/>
          <w:u w:val="single"/>
          <w:bdr w:val="single" w:sz="18" w:space="0" w:color="auto" w:frame="1"/>
        </w:rPr>
        <w:t>means to an end</w:t>
      </w:r>
      <w:r w:rsidRPr="00211F74">
        <w:rPr>
          <w:rFonts w:ascii="Calibri" w:eastAsia="Calibri" w:hAnsi="Calibri"/>
          <w:sz w:val="16"/>
          <w:highlight w:val="green"/>
        </w:rPr>
        <w:t>,</w:t>
      </w:r>
      <w:r w:rsidRPr="00211F74">
        <w:rPr>
          <w:rFonts w:ascii="Calibri" w:eastAsia="Calibri" w:hAnsi="Calibri"/>
          <w:sz w:val="16"/>
        </w:rPr>
        <w:t xml:space="preserve"> regardless of the danger they individually pose, thereby </w:t>
      </w:r>
      <w:r w:rsidRPr="00211F74">
        <w:rPr>
          <w:rFonts w:ascii="Calibri" w:eastAsia="Calibri" w:hAnsi="Calibri"/>
          <w:b/>
          <w:bCs/>
          <w:sz w:val="22"/>
          <w:szCs w:val="24"/>
          <w:highlight w:val="green"/>
          <w:u w:val="single"/>
        </w:rPr>
        <w:t>creating</w:t>
      </w:r>
      <w:r w:rsidRPr="00211F74">
        <w:rPr>
          <w:rFonts w:ascii="Calibri" w:eastAsia="Calibri" w:hAnsi="Calibri"/>
          <w:b/>
          <w:bCs/>
          <w:sz w:val="22"/>
          <w:szCs w:val="24"/>
          <w:u w:val="single"/>
        </w:rPr>
        <w:t xml:space="preserve"> perverse </w:t>
      </w:r>
      <w:r w:rsidRPr="00211F74">
        <w:rPr>
          <w:rFonts w:ascii="Calibri" w:eastAsia="Calibri" w:hAnsi="Calibri"/>
          <w:b/>
          <w:bCs/>
          <w:sz w:val="22"/>
          <w:szCs w:val="24"/>
          <w:highlight w:val="green"/>
          <w:u w:val="single"/>
        </w:rPr>
        <w:t>incentives to prolonged</w:t>
      </w:r>
      <w:r w:rsidRPr="00211F74">
        <w:rPr>
          <w:rFonts w:ascii="Calibri" w:eastAsia="Calibri" w:hAnsi="Calibri"/>
          <w:b/>
          <w:bCs/>
          <w:sz w:val="22"/>
          <w:szCs w:val="24"/>
          <w:u w:val="single"/>
        </w:rPr>
        <w:t>, incommunicado, arbitrary</w:t>
      </w:r>
      <w:r w:rsidRPr="00211F74">
        <w:rPr>
          <w:rFonts w:ascii="Calibri" w:eastAsia="Calibri" w:hAnsi="Calibri"/>
          <w:sz w:val="16"/>
        </w:rPr>
        <w:t xml:space="preserve"> (and indefinite) </w:t>
      </w:r>
      <w:r w:rsidRPr="00211F74">
        <w:rPr>
          <w:rFonts w:ascii="Calibri" w:eastAsia="Calibri" w:hAnsi="Calibri"/>
          <w:b/>
          <w:bCs/>
          <w:sz w:val="22"/>
          <w:szCs w:val="24"/>
          <w:highlight w:val="green"/>
          <w:u w:val="single"/>
        </w:rPr>
        <w:t>detention</w:t>
      </w:r>
      <w:r w:rsidRPr="00211F74">
        <w:rPr>
          <w:rFonts w:ascii="Calibri" w:eastAsia="Calibri" w:hAnsi="Calibri"/>
          <w:sz w:val="16"/>
        </w:rPr>
        <w:t xml:space="preserve">, minimized procedural protections, and coercive interrogation. Such </w:t>
      </w:r>
      <w:r w:rsidRPr="00211F74">
        <w:rPr>
          <w:rFonts w:ascii="Calibri" w:eastAsia="Calibri" w:hAnsi="Calibri"/>
          <w:b/>
          <w:sz w:val="22"/>
          <w:szCs w:val="24"/>
          <w:highlight w:val="green"/>
          <w:u w:val="single"/>
          <w:bdr w:val="single" w:sz="18" w:space="0" w:color="auto" w:frame="1"/>
        </w:rPr>
        <w:t>arrangements instill resentment and provide propaganda for recruitment of future terrorists, undermine our relationships with our allies, and embolden terrorists as “combatants” in a “war on terror</w:t>
      </w:r>
      <w:r w:rsidRPr="00211F74">
        <w:rPr>
          <w:rFonts w:ascii="Calibri" w:eastAsia="Calibri" w:hAnsi="Calibri"/>
          <w:sz w:val="16"/>
        </w:rPr>
        <w:t xml:space="preserve">” (rather than delegitimizing them as criminals in the ordinary criminal justice system).4 Moreover, the current system of long term (and, essentially, </w:t>
      </w:r>
      <w:r w:rsidRPr="00211F74">
        <w:rPr>
          <w:rFonts w:ascii="Calibri" w:eastAsia="Calibri" w:hAnsi="Calibri"/>
          <w:b/>
          <w:sz w:val="22"/>
          <w:szCs w:val="24"/>
          <w:highlight w:val="green"/>
          <w:u w:val="single"/>
          <w:bdr w:val="single" w:sz="18" w:space="0" w:color="auto" w:frame="1"/>
        </w:rPr>
        <w:t>indefinite) detention diverts resources and attention away from other, more effective means of combating terrorism</w:t>
      </w:r>
      <w:r w:rsidRPr="00211F74">
        <w:rPr>
          <w:rFonts w:ascii="Calibri" w:eastAsia="Calibri" w:hAnsi="Calibri"/>
          <w:sz w:val="16"/>
        </w:rPr>
        <w:t>. Reflecting what has now become a broad consensus around the need to use the full range of instruments of state power to combat terrorism, the bi-partisan 9/11 Commission pointed out that “</w:t>
      </w:r>
      <w:r w:rsidRPr="00211F74">
        <w:rPr>
          <w:rFonts w:ascii="Calibri" w:eastAsia="Calibri" w:hAnsi="Calibri"/>
          <w:b/>
          <w:bCs/>
          <w:sz w:val="22"/>
          <w:szCs w:val="24"/>
          <w:u w:val="single"/>
        </w:rPr>
        <w:t>long-term success [in efforts to pursue al Qaeda] demands the use of all elements of national power:</w:t>
      </w:r>
      <w:r w:rsidRPr="00211F74">
        <w:rPr>
          <w:rFonts w:ascii="Calibri" w:eastAsia="Calibri" w:hAnsi="Calibri"/>
          <w:sz w:val="16"/>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lastRenderedPageBreak/>
        <w:t>Decentralization of terrorist groups makes them even more dangerous – the risk is spreading</w:t>
      </w:r>
    </w:p>
    <w:p w:rsidR="00211F74" w:rsidRPr="00211F74" w:rsidRDefault="00211F74" w:rsidP="00211F74">
      <w:pPr>
        <w:rPr>
          <w:rFonts w:ascii="Calibri" w:eastAsia="Calibri" w:hAnsi="Calibri"/>
          <w:sz w:val="22"/>
        </w:rPr>
      </w:pPr>
      <w:r w:rsidRPr="00211F74">
        <w:rPr>
          <w:rFonts w:ascii="Calibri" w:eastAsia="Calibri" w:hAnsi="Calibri"/>
          <w:b/>
          <w:sz w:val="26"/>
          <w:u w:val="single"/>
        </w:rPr>
        <w:t>Gertz, 6/19/13</w:t>
      </w:r>
      <w:r w:rsidRPr="00211F74">
        <w:rPr>
          <w:rFonts w:ascii="Calibri" w:eastAsia="Calibri" w:hAnsi="Calibri"/>
          <w:sz w:val="16"/>
        </w:rPr>
        <w:t xml:space="preserve"> – Bill, Senior Editor at the WFB and Washington Times, Fellow at the Hoover Institute at Stanford University, Lecturer on Defense and National Security at Johns Hopkins, “Al Qaeda Terrorist Threat Is Growing”, http://freebeacon.com/al-qaeda-terrorist-threat-is-growing/</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22"/>
        </w:rPr>
      </w:pPr>
      <w:r w:rsidRPr="00211F74">
        <w:rPr>
          <w:rFonts w:ascii="Calibri" w:eastAsia="Calibri" w:hAnsi="Calibri"/>
          <w:b/>
          <w:bCs/>
          <w:sz w:val="22"/>
          <w:highlight w:val="green"/>
          <w:u w:val="single"/>
        </w:rPr>
        <w:t>The threat posed by al Qaeda terrorism around the world</w:t>
      </w:r>
      <w:r w:rsidRPr="00211F74">
        <w:rPr>
          <w:rFonts w:ascii="Calibri" w:eastAsia="Calibri" w:hAnsi="Calibri"/>
          <w:sz w:val="16"/>
          <w:highlight w:val="green"/>
        </w:rPr>
        <w:t xml:space="preserve"> </w:t>
      </w:r>
      <w:r w:rsidRPr="00211F74">
        <w:rPr>
          <w:rFonts w:ascii="Calibri" w:eastAsia="Calibri" w:hAnsi="Calibri"/>
          <w:b/>
          <w:sz w:val="22"/>
          <w:highlight w:val="green"/>
          <w:u w:val="single"/>
          <w:bdr w:val="single" w:sz="18" w:space="0" w:color="auto" w:frame="1"/>
        </w:rPr>
        <w:t>continues to increase</w:t>
      </w:r>
      <w:r w:rsidRPr="00211F74">
        <w:rPr>
          <w:rFonts w:ascii="Calibri" w:eastAsia="Calibri" w:hAnsi="Calibri"/>
          <w:sz w:val="16"/>
          <w:highlight w:val="green"/>
        </w:rPr>
        <w:t xml:space="preserve"> </w:t>
      </w:r>
      <w:r w:rsidRPr="00211F74">
        <w:rPr>
          <w:rFonts w:ascii="Calibri" w:eastAsia="Calibri" w:hAnsi="Calibri"/>
          <w:b/>
          <w:bCs/>
          <w:sz w:val="22"/>
          <w:u w:val="single"/>
        </w:rPr>
        <w:t xml:space="preserve">despite President Barack Obama’s recent claim that the central group behind the Sept. 11, 2001, attacks is on the path to defeat, according to U.S. and foreign counterterrorism officials and private experts. </w:t>
      </w:r>
      <w:r w:rsidRPr="00211F74">
        <w:rPr>
          <w:rFonts w:ascii="Calibri" w:eastAsia="Calibri" w:hAnsi="Calibri"/>
          <w:sz w:val="16"/>
        </w:rPr>
        <w:t xml:space="preserve">Obama said in a speech to the National Defense University May 23 that because of the death of al Qaeda leader Osama bin Laden and most of his top aides, “we are safer.” While terrorist threats still exist, “the core of al Qaeda in Pakistan and Afghanistan is on the path to defeat,” the president said. However, </w:t>
      </w:r>
      <w:r w:rsidRPr="00211F74">
        <w:rPr>
          <w:rFonts w:ascii="Calibri" w:eastAsia="Calibri" w:hAnsi="Calibri"/>
          <w:b/>
          <w:bCs/>
          <w:sz w:val="22"/>
          <w:u w:val="single"/>
        </w:rPr>
        <w:t>a U.S. counterterrorism official said the threat posed by al Qaeda is growing</w:t>
      </w:r>
      <w:r w:rsidRPr="00211F74">
        <w:rPr>
          <w:rFonts w:ascii="Calibri" w:eastAsia="Calibri" w:hAnsi="Calibri"/>
          <w:sz w:val="16"/>
        </w:rPr>
        <w:t xml:space="preserve">. </w:t>
      </w:r>
      <w:r w:rsidRPr="00211F74">
        <w:rPr>
          <w:rFonts w:ascii="Calibri" w:eastAsia="Calibri" w:hAnsi="Calibri"/>
          <w:b/>
          <w:sz w:val="22"/>
          <w:u w:val="single"/>
          <w:bdr w:val="single" w:sz="18" w:space="0" w:color="auto" w:frame="1"/>
        </w:rPr>
        <w:t>“From Africa to Pakistan, it is spreading systematically</w:t>
      </w:r>
      <w:r w:rsidRPr="00211F74">
        <w:rPr>
          <w:rFonts w:ascii="Calibri" w:eastAsia="Calibri" w:hAnsi="Calibri"/>
          <w:sz w:val="16"/>
        </w:rPr>
        <w:t xml:space="preserve">,” the official said. The official blamed the Obama administration policy of focusing its counterterrorism efforts almost exclusively on central al Qaeda. The focus on Pakistan and Afghanistan resulted in a lack of targeted counterterrorism efforts in other locations, the official said. The official added that counterterrorism efforts have been weakened by the administration’s policy of dissociating Islam from al Qaeda and other Islamist terrorism. The policy was a key effort of John Brennan, White House counterterrorism chief during the first Obama administration. As CIA director, Brennan has expanded the policy of limiting links between Islam and terrorism at the agency. The result is that </w:t>
      </w:r>
      <w:r w:rsidRPr="00211F74">
        <w:rPr>
          <w:rFonts w:ascii="Calibri" w:eastAsia="Calibri" w:hAnsi="Calibri"/>
          <w:b/>
          <w:sz w:val="22"/>
          <w:highlight w:val="green"/>
          <w:u w:val="single"/>
          <w:bdr w:val="single" w:sz="18" w:space="0" w:color="auto" w:frame="1"/>
        </w:rPr>
        <w:t>Islamist terror groups are flourishing, posing direct threats to the United States</w:t>
      </w:r>
      <w:r w:rsidRPr="00211F74">
        <w:rPr>
          <w:rFonts w:ascii="Calibri" w:eastAsia="Calibri" w:hAnsi="Calibri"/>
          <w:b/>
          <w:sz w:val="22"/>
          <w:u w:val="single"/>
          <w:bdr w:val="single" w:sz="18" w:space="0" w:color="auto" w:frame="1"/>
        </w:rPr>
        <w:t xml:space="preserve"> and to U.S. interests outside the country</w:t>
      </w:r>
      <w:r w:rsidRPr="00211F74">
        <w:rPr>
          <w:rFonts w:ascii="Calibri" w:eastAsia="Calibri" w:hAnsi="Calibri"/>
          <w:b/>
          <w:bCs/>
          <w:sz w:val="22"/>
          <w:u w:val="single"/>
        </w:rPr>
        <w:t>, the official said</w:t>
      </w:r>
      <w:r w:rsidRPr="00211F74">
        <w:rPr>
          <w:rFonts w:ascii="Calibri" w:eastAsia="Calibri" w:hAnsi="Calibri"/>
          <w:sz w:val="16"/>
        </w:rPr>
        <w:t xml:space="preserve">. </w:t>
      </w:r>
      <w:r w:rsidRPr="00211F74">
        <w:rPr>
          <w:rFonts w:ascii="Calibri" w:eastAsia="Calibri" w:hAnsi="Calibri"/>
          <w:b/>
          <w:bCs/>
          <w:sz w:val="22"/>
          <w:highlight w:val="green"/>
          <w:u w:val="single"/>
        </w:rPr>
        <w:t>That assessment is bolstered by a new report by</w:t>
      </w:r>
      <w:r w:rsidRPr="00211F74">
        <w:rPr>
          <w:rFonts w:ascii="Calibri" w:eastAsia="Calibri" w:hAnsi="Calibri"/>
          <w:b/>
          <w:bCs/>
          <w:sz w:val="22"/>
          <w:u w:val="single"/>
        </w:rPr>
        <w:t xml:space="preserve"> the private </w:t>
      </w:r>
      <w:r w:rsidRPr="00211F74">
        <w:rPr>
          <w:rFonts w:ascii="Calibri" w:eastAsia="Calibri" w:hAnsi="Calibri"/>
          <w:b/>
          <w:bCs/>
          <w:sz w:val="22"/>
          <w:highlight w:val="green"/>
          <w:u w:val="single"/>
        </w:rPr>
        <w:t>Lignet intelligence group</w:t>
      </w:r>
      <w:r w:rsidRPr="00211F74">
        <w:rPr>
          <w:rFonts w:ascii="Calibri" w:eastAsia="Calibri" w:hAnsi="Calibri"/>
          <w:sz w:val="16"/>
        </w:rPr>
        <w:t xml:space="preserve">. The report made public Tuesday says </w:t>
      </w:r>
      <w:r w:rsidRPr="00211F74">
        <w:rPr>
          <w:rFonts w:ascii="Calibri" w:eastAsia="Calibri" w:hAnsi="Calibri"/>
          <w:b/>
          <w:bCs/>
          <w:sz w:val="22"/>
          <w:u w:val="single"/>
        </w:rPr>
        <w:t xml:space="preserve">the U.S. government’s overreliance on sanctions and surveillance has limited the war on terror. </w:t>
      </w:r>
      <w:r w:rsidRPr="00211F74">
        <w:rPr>
          <w:rFonts w:ascii="Calibri" w:eastAsia="Calibri" w:hAnsi="Calibri"/>
          <w:b/>
          <w:sz w:val="22"/>
          <w:highlight w:val="green"/>
          <w:u w:val="single"/>
          <w:bdr w:val="single" w:sz="18" w:space="0" w:color="auto" w:frame="1"/>
        </w:rPr>
        <w:t>The result is “a decentralized al Qaeda structure—and a much greater threat</w:t>
      </w:r>
      <w:r w:rsidRPr="00211F74">
        <w:rPr>
          <w:rFonts w:ascii="Calibri" w:eastAsia="Calibri" w:hAnsi="Calibri"/>
          <w:sz w:val="16"/>
        </w:rPr>
        <w:t xml:space="preserve">,” the report said. </w:t>
      </w:r>
      <w:r w:rsidRPr="00211F74">
        <w:rPr>
          <w:rFonts w:ascii="Calibri" w:eastAsia="Calibri" w:hAnsi="Calibri"/>
          <w:b/>
          <w:bCs/>
          <w:sz w:val="22"/>
          <w:u w:val="single"/>
        </w:rPr>
        <w:t>“</w:t>
      </w:r>
      <w:r w:rsidRPr="00211F74">
        <w:rPr>
          <w:rFonts w:ascii="Calibri" w:eastAsia="Calibri" w:hAnsi="Calibri"/>
          <w:b/>
          <w:bCs/>
          <w:sz w:val="22"/>
          <w:highlight w:val="green"/>
          <w:u w:val="single"/>
        </w:rPr>
        <w:t>Al Qaeda</w:t>
      </w:r>
      <w:r w:rsidRPr="00211F74">
        <w:rPr>
          <w:rFonts w:ascii="Calibri" w:eastAsia="Calibri" w:hAnsi="Calibri"/>
          <w:b/>
          <w:bCs/>
          <w:sz w:val="22"/>
          <w:u w:val="single"/>
        </w:rPr>
        <w:t xml:space="preserve"> has transitioned from a hierarchical cell structure to a franchise organization that </w:t>
      </w:r>
      <w:r w:rsidRPr="00211F74">
        <w:rPr>
          <w:rFonts w:ascii="Calibri" w:eastAsia="Calibri" w:hAnsi="Calibri"/>
          <w:b/>
          <w:bCs/>
          <w:sz w:val="22"/>
          <w:highlight w:val="green"/>
          <w:u w:val="single"/>
        </w:rPr>
        <w:t xml:space="preserve">is now responsible for </w:t>
      </w:r>
      <w:r w:rsidRPr="00211F74">
        <w:rPr>
          <w:rFonts w:ascii="Calibri" w:eastAsia="Calibri" w:hAnsi="Calibri"/>
          <w:b/>
          <w:sz w:val="22"/>
          <w:highlight w:val="green"/>
          <w:u w:val="single"/>
          <w:bdr w:val="single" w:sz="18" w:space="0" w:color="auto" w:frame="1"/>
        </w:rPr>
        <w:t>four times as many terrorist attacks a year as it was before 9/11</w:t>
      </w:r>
      <w:r w:rsidRPr="00211F74">
        <w:rPr>
          <w:rFonts w:ascii="Calibri" w:eastAsia="Calibri" w:hAnsi="Calibri"/>
          <w:sz w:val="16"/>
        </w:rPr>
        <w:t xml:space="preserve">,” the report said. </w:t>
      </w:r>
      <w:r w:rsidRPr="00211F74">
        <w:rPr>
          <w:rFonts w:ascii="Calibri" w:eastAsia="Calibri" w:hAnsi="Calibri"/>
          <w:b/>
          <w:bCs/>
          <w:sz w:val="22"/>
          <w:u w:val="single"/>
        </w:rPr>
        <w:t>“Al Qaeda training camps are now being established on the Arabian Peninsula, in Africa, countries of the former Soviet Union, and Southeast Asia</w:t>
      </w:r>
      <w:r w:rsidRPr="00211F74">
        <w:rPr>
          <w:rFonts w:ascii="Calibri" w:eastAsia="Calibri" w:hAnsi="Calibri"/>
          <w:sz w:val="16"/>
        </w:rPr>
        <w:t xml:space="preserve">.” U.S. counterterrorism efforts in Southwest Asia, including a steady series of armed drone attacks against al Qaeda leaders, have resulted in central al Qaeda moving out of the region. York Zirke, head of Germany’s federal criminal police agency, told a conference in Russia recently that </w:t>
      </w:r>
      <w:r w:rsidRPr="00211F74">
        <w:rPr>
          <w:rFonts w:ascii="Calibri" w:eastAsia="Calibri" w:hAnsi="Calibri"/>
          <w:b/>
          <w:bCs/>
          <w:sz w:val="22"/>
          <w:u w:val="single"/>
        </w:rPr>
        <w:t xml:space="preserve">al Qaeda and other terrorist groups are shifting operations from Pakistan and Afghanistan to Syria, northern Africa, Yemen, and other countries. </w:t>
      </w:r>
      <w:r w:rsidRPr="00211F74">
        <w:rPr>
          <w:rFonts w:ascii="Calibri" w:eastAsia="Calibri" w:hAnsi="Calibri"/>
          <w:sz w:val="16"/>
        </w:rPr>
        <w:t xml:space="preserve">“Speaking about the situation in the world, </w:t>
      </w:r>
      <w:r w:rsidRPr="00211F74">
        <w:rPr>
          <w:rFonts w:ascii="Calibri" w:eastAsia="Calibri" w:hAnsi="Calibri"/>
          <w:b/>
          <w:bCs/>
          <w:sz w:val="22"/>
          <w:u w:val="single"/>
        </w:rPr>
        <w:t xml:space="preserve">it has to be reiterated that al Qaeda and organizations associated with it are not halting their activities, but </w:t>
      </w:r>
      <w:r w:rsidRPr="00211F74">
        <w:rPr>
          <w:rFonts w:ascii="Calibri" w:eastAsia="Calibri" w:hAnsi="Calibri"/>
          <w:b/>
          <w:bCs/>
          <w:sz w:val="22"/>
          <w:highlight w:val="green"/>
          <w:u w:val="single"/>
        </w:rPr>
        <w:t>the centers of its activities have moved from the area close to the Pakistani and Afghani borders to other regions</w:t>
      </w:r>
      <w:r w:rsidRPr="00211F74">
        <w:rPr>
          <w:rFonts w:ascii="Calibri" w:eastAsia="Calibri" w:hAnsi="Calibri"/>
          <w:b/>
          <w:bCs/>
          <w:sz w:val="22"/>
          <w:u w:val="single"/>
        </w:rPr>
        <w:t xml:space="preserve"> such as Syria, Northern Africa, Mali, and Yemen</w:t>
      </w:r>
      <w:r w:rsidRPr="00211F74">
        <w:rPr>
          <w:rFonts w:ascii="Calibri" w:eastAsia="Calibri" w:hAnsi="Calibri"/>
          <w:sz w:val="16"/>
        </w:rPr>
        <w:t xml:space="preserve">,” Zirke said during a conference in Kazan, Russia, on June 6, according to Interfax. </w:t>
      </w:r>
      <w:r w:rsidRPr="00211F74">
        <w:rPr>
          <w:rFonts w:ascii="Calibri" w:eastAsia="Calibri" w:hAnsi="Calibri"/>
          <w:b/>
          <w:bCs/>
          <w:sz w:val="22"/>
          <w:u w:val="single"/>
        </w:rPr>
        <w:t xml:space="preserve">The U.S. official outlined gains by al Qaeda both ideologically and operationally in expanding its reach as well as developing affiliates in key regions targeted by Islamists over the past several months. Al Qaeda has moved rapidly to expand in parts of east, west, and north Africa, helped by the so-called Arab Spring. </w:t>
      </w:r>
      <w:r w:rsidRPr="00211F74">
        <w:rPr>
          <w:rFonts w:ascii="Calibri" w:eastAsia="Calibri" w:hAnsi="Calibri"/>
          <w:sz w:val="16"/>
        </w:rPr>
        <w:t xml:space="preserve">A key affiliate, </w:t>
      </w:r>
      <w:r w:rsidRPr="00211F74">
        <w:rPr>
          <w:rFonts w:ascii="Calibri" w:eastAsia="Calibri" w:hAnsi="Calibri"/>
          <w:b/>
          <w:bCs/>
          <w:sz w:val="22"/>
          <w:u w:val="single"/>
        </w:rPr>
        <w:t>al Qaeda in the Islamic Maghreb</w:t>
      </w:r>
      <w:r w:rsidRPr="00211F74">
        <w:rPr>
          <w:rFonts w:ascii="Calibri" w:eastAsia="Calibri" w:hAnsi="Calibri"/>
          <w:sz w:val="16"/>
        </w:rPr>
        <w:t xml:space="preserve">, known as AQIM, </w:t>
      </w:r>
      <w:r w:rsidRPr="00211F74">
        <w:rPr>
          <w:rFonts w:ascii="Calibri" w:eastAsia="Calibri" w:hAnsi="Calibri"/>
          <w:b/>
          <w:bCs/>
          <w:sz w:val="22"/>
          <w:u w:val="single"/>
        </w:rPr>
        <w:t>and the Somalia-based al Shabaab group are the two main groups operating and expanding in Africa. The Nigerian al Qaeda group Boko Haram also emerged as a new affiliate and is posing a significant threat to the region</w:t>
      </w:r>
      <w:r w:rsidRPr="00211F74">
        <w:rPr>
          <w:rFonts w:ascii="Calibri" w:eastAsia="Calibri" w:hAnsi="Calibri"/>
          <w:sz w:val="16"/>
        </w:rPr>
        <w:t>. About 4,000 French troops were dispatched to Mali in January to battle al Qaeda terrorists. AQIM is expanding despite the French military intervention. A BBC report from May 29 stated that the expansion is not new. “</w:t>
      </w:r>
      <w:r w:rsidRPr="00211F74">
        <w:rPr>
          <w:rFonts w:ascii="Calibri" w:eastAsia="Calibri" w:hAnsi="Calibri"/>
          <w:b/>
          <w:bCs/>
          <w:sz w:val="22"/>
          <w:u w:val="single"/>
        </w:rPr>
        <w:t>Militants and armed radical groups have expanded and entrenched their positions throughout the Sahel and Sahara over the last decade under the umbrella of [AQIM].”</w:t>
      </w:r>
      <w:r w:rsidRPr="00211F74">
        <w:rPr>
          <w:rFonts w:ascii="Calibri" w:eastAsia="Calibri" w:hAnsi="Calibri"/>
          <w:sz w:val="16"/>
        </w:rPr>
        <w:t xml:space="preserve"> French troops announced a day later they had uncovered an AQIM bomb factory engaged in making suicide bomber vests in northern Mali. U.S. intelligence agencies recently identified a new AQIM training base near Timbuktu in Mali. An al Qaeda training manual discovered in Mali revealed that </w:t>
      </w:r>
      <w:r w:rsidRPr="00211F74">
        <w:rPr>
          <w:rFonts w:ascii="Calibri" w:eastAsia="Calibri" w:hAnsi="Calibri"/>
          <w:b/>
          <w:bCs/>
          <w:sz w:val="22"/>
          <w:u w:val="single"/>
        </w:rPr>
        <w:t>terrorists are training with SA-7 surface-to-air missiles</w:t>
      </w:r>
      <w:r w:rsidRPr="00211F74">
        <w:rPr>
          <w:rFonts w:ascii="Calibri" w:eastAsia="Calibri" w:hAnsi="Calibri"/>
          <w:sz w:val="16"/>
        </w:rPr>
        <w:t xml:space="preserve">, the Associated Press reported. </w:t>
      </w:r>
      <w:r w:rsidRPr="00211F74">
        <w:rPr>
          <w:rFonts w:ascii="Calibri" w:eastAsia="Calibri" w:hAnsi="Calibri"/>
          <w:b/>
          <w:bCs/>
          <w:sz w:val="22"/>
          <w:highlight w:val="green"/>
          <w:u w:val="single"/>
        </w:rPr>
        <w:t>Al Qaeda affiliates in Libya are moving into the power vacuum left by</w:t>
      </w:r>
      <w:r w:rsidRPr="00211F74">
        <w:rPr>
          <w:rFonts w:ascii="Calibri" w:eastAsia="Calibri" w:hAnsi="Calibri"/>
          <w:b/>
          <w:bCs/>
          <w:sz w:val="22"/>
          <w:u w:val="single"/>
        </w:rPr>
        <w:t xml:space="preserve"> the ouster of the regime of Muammar </w:t>
      </w:r>
      <w:r w:rsidRPr="00211F74">
        <w:rPr>
          <w:rFonts w:ascii="Calibri" w:eastAsia="Calibri" w:hAnsi="Calibri"/>
          <w:b/>
          <w:bCs/>
          <w:sz w:val="22"/>
          <w:highlight w:val="green"/>
          <w:u w:val="single"/>
        </w:rPr>
        <w:t>Gadhafi</w:t>
      </w:r>
      <w:r w:rsidRPr="00211F74">
        <w:rPr>
          <w:rFonts w:ascii="Calibri" w:eastAsia="Calibri" w:hAnsi="Calibri"/>
          <w:sz w:val="16"/>
        </w:rPr>
        <w:t xml:space="preserve">. The main al Qaeda affiliate there is Ansar al Sharia, blamed for the Sept. 11, 2012, attack against the U.S. diplomatic compound in Benghazi that killed four Americans, including Ambassador to Libya Chris Stevens. France’s government recently said Paris has become increasingly alarmed about al Qaeda activities in Libya and is considering a deployment of troops near Libya for counterterrorism operations. French President Francois Hollande said in a speech last month that </w:t>
      </w:r>
      <w:r w:rsidRPr="00211F74">
        <w:rPr>
          <w:rFonts w:ascii="Calibri" w:eastAsia="Calibri" w:hAnsi="Calibri"/>
          <w:b/>
          <w:bCs/>
          <w:sz w:val="22"/>
          <w:u w:val="single"/>
        </w:rPr>
        <w:t xml:space="preserve">Libya-based </w:t>
      </w:r>
      <w:r w:rsidRPr="00211F74">
        <w:rPr>
          <w:rFonts w:ascii="Calibri" w:eastAsia="Calibri" w:hAnsi="Calibri"/>
          <w:b/>
          <w:bCs/>
          <w:sz w:val="22"/>
          <w:u w:val="single"/>
        </w:rPr>
        <w:lastRenderedPageBreak/>
        <w:t>jihadists represent the main security threat to North Africa and also to Europe</w:t>
      </w:r>
      <w:r w:rsidRPr="00211F74">
        <w:rPr>
          <w:rFonts w:ascii="Calibri" w:eastAsia="Calibri" w:hAnsi="Calibri"/>
          <w:sz w:val="16"/>
        </w:rPr>
        <w:t xml:space="preserve">. He told a reporter May 23 that the terrorist threat in Mali “began in Libya and is returning to Libya.” </w:t>
      </w:r>
      <w:r w:rsidRPr="00211F74">
        <w:rPr>
          <w:rFonts w:ascii="Calibri" w:eastAsia="Calibri" w:hAnsi="Calibri"/>
          <w:b/>
          <w:bCs/>
          <w:sz w:val="22"/>
          <w:u w:val="single"/>
        </w:rPr>
        <w:t xml:space="preserve">The concerns are based on recent intelligence reports that al Qaeda and other jihadists groups have new training camps in the southern Libyan desert. </w:t>
      </w:r>
      <w:r w:rsidRPr="00211F74">
        <w:rPr>
          <w:rFonts w:ascii="Calibri" w:eastAsia="Calibri" w:hAnsi="Calibri"/>
          <w:sz w:val="16"/>
        </w:rPr>
        <w:t xml:space="preserve">Further east in Africa, </w:t>
      </w:r>
      <w:r w:rsidRPr="00211F74">
        <w:rPr>
          <w:rFonts w:ascii="Calibri" w:eastAsia="Calibri" w:hAnsi="Calibri"/>
          <w:b/>
          <w:bCs/>
          <w:sz w:val="22"/>
          <w:highlight w:val="green"/>
          <w:u w:val="single"/>
        </w:rPr>
        <w:t>Egypt’s Muslim Brotherhood government is creating an environment that is allowing al Qaeda to develop in that country</w:t>
      </w:r>
      <w:r w:rsidRPr="00211F74">
        <w:rPr>
          <w:rFonts w:ascii="Calibri" w:eastAsia="Calibri" w:hAnsi="Calibri"/>
          <w:b/>
          <w:bCs/>
          <w:sz w:val="22"/>
          <w:u w:val="single"/>
        </w:rPr>
        <w:t>. A U.S. intelligence official has said reports from Egypt identified al Qaeda groups operating Al-Azhar University in Cairo. The university is said to be a covert base for al Qaeda organizational and training activities that is developing a jihadist network made up of many different nationalities</w:t>
      </w:r>
      <w:r w:rsidRPr="00211F74">
        <w:rPr>
          <w:rFonts w:ascii="Calibri" w:eastAsia="Calibri" w:hAnsi="Calibri"/>
          <w:sz w:val="16"/>
        </w:rPr>
        <w:t xml:space="preserve">. Al Shabaab in Somalia continues to conduct attacks, although there are signs the group is fragmented, with some armed fighting among various groups within al Shabaab. The group remains a key al Qaeda affiliate. Attacks related to al Shabaab continue to increase, according to U.S. officials. </w:t>
      </w:r>
      <w:r w:rsidRPr="00211F74">
        <w:rPr>
          <w:rFonts w:ascii="Calibri" w:eastAsia="Calibri" w:hAnsi="Calibri"/>
          <w:b/>
          <w:bCs/>
          <w:sz w:val="22"/>
          <w:u w:val="single"/>
        </w:rPr>
        <w:t xml:space="preserve">One particular concern for security officials are reports that </w:t>
      </w:r>
      <w:r w:rsidRPr="00211F74">
        <w:rPr>
          <w:rFonts w:ascii="Calibri" w:eastAsia="Calibri" w:hAnsi="Calibri"/>
          <w:b/>
          <w:bCs/>
          <w:sz w:val="22"/>
          <w:highlight w:val="green"/>
          <w:u w:val="single"/>
        </w:rPr>
        <w:t>al Qaeda is moving into Egypt’s Sinai Peninsula</w:t>
      </w:r>
      <w:r w:rsidRPr="00211F74">
        <w:rPr>
          <w:rFonts w:ascii="Calibri" w:eastAsia="Calibri" w:hAnsi="Calibri"/>
          <w:sz w:val="16"/>
        </w:rPr>
        <w:t xml:space="preserve">. A U.S. official said in May that </w:t>
      </w:r>
      <w:r w:rsidRPr="00211F74">
        <w:rPr>
          <w:rFonts w:ascii="Calibri" w:eastAsia="Calibri" w:hAnsi="Calibri"/>
          <w:b/>
          <w:bCs/>
          <w:sz w:val="22"/>
          <w:u w:val="single"/>
        </w:rPr>
        <w:t xml:space="preserve">al Qaeda elements were conducting small arms training in the mountainous areas of the Sinai Peninsula in preparation for fighting alongside jihadist rebels in Syria. </w:t>
      </w:r>
      <w:r w:rsidRPr="00211F74">
        <w:rPr>
          <w:rFonts w:ascii="Calibri" w:eastAsia="Calibri" w:hAnsi="Calibri"/>
          <w:sz w:val="16"/>
        </w:rPr>
        <w:t xml:space="preserve">The al Qaeda affiliate in the Sinai was identified by U.S. officials as Ansar Bayt al-Maqdis (ABM). The group’s logo is similar to that of al Qaeda—a black flag, an AK-47, and a globe. Saudi Arabia has been battling the affiliate al Qaeda in the Arabian Peninsula, which tried several high-profile airline bombings against the United States. The group is led by several former inmates of the U.S. prison at Guantanamo Bay, Cuba, and is very active against the government of Yemen. Earlier this year, a leaked memorandum from Saudi Arabia’s Interior Ministry revealed that </w:t>
      </w:r>
      <w:r w:rsidRPr="00211F74">
        <w:rPr>
          <w:rFonts w:ascii="Calibri" w:eastAsia="Calibri" w:hAnsi="Calibri"/>
          <w:b/>
          <w:bCs/>
          <w:sz w:val="22"/>
          <w:highlight w:val="green"/>
          <w:u w:val="single"/>
        </w:rPr>
        <w:t>Riyadh is exporting al Qaeda terrorists to Syria</w:t>
      </w:r>
      <w:r w:rsidRPr="00211F74">
        <w:rPr>
          <w:rFonts w:ascii="Calibri" w:eastAsia="Calibri" w:hAnsi="Calibri"/>
          <w:b/>
          <w:bCs/>
          <w:sz w:val="22"/>
          <w:u w:val="single"/>
        </w:rPr>
        <w:t>. The memo from April 2012 disclosed that 1,239 prisoners who were to be executed were trained and sent to “jihad in Syria” in exchange for a full pardon</w:t>
      </w:r>
      <w:r w:rsidRPr="00211F74">
        <w:rPr>
          <w:rFonts w:ascii="Calibri" w:eastAsia="Calibri" w:hAnsi="Calibri"/>
          <w:sz w:val="16"/>
        </w:rPr>
        <w:t xml:space="preserve">. The prisoners included 212 Saudis and the rest were foreigners from Syria, Pakistan, Yemen, Sudan, Egypt, Jordan, Somalia, Kuwait, Afghanistan, and Iraq and included Palestinians. </w:t>
      </w:r>
      <w:r w:rsidRPr="00211F74">
        <w:rPr>
          <w:rFonts w:ascii="Calibri" w:eastAsia="Calibri" w:hAnsi="Calibri"/>
          <w:b/>
          <w:bCs/>
          <w:sz w:val="22"/>
          <w:u w:val="single"/>
        </w:rPr>
        <w:t>Syria’s al Qaeda group is the al Nusra Front, which has emerged as the most powerful rebel group opposing the forces of the Bashar al-Assad regime</w:t>
      </w:r>
      <w:r w:rsidRPr="00211F74">
        <w:rPr>
          <w:rFonts w:ascii="Calibri" w:eastAsia="Calibri" w:hAnsi="Calibri"/>
          <w:sz w:val="16"/>
        </w:rPr>
        <w:t xml:space="preserve">. Obama said in his National Defense University speech that the “lethal yet less capable al Qaeda affiliates” and domestic jihadists remain a threat. “But as we shape our response, </w:t>
      </w:r>
      <w:r w:rsidRPr="00211F74">
        <w:rPr>
          <w:rFonts w:ascii="Calibri" w:eastAsia="Calibri" w:hAnsi="Calibri"/>
          <w:b/>
          <w:sz w:val="22"/>
          <w:u w:val="single"/>
          <w:bdr w:val="single" w:sz="18" w:space="0" w:color="auto" w:frame="1"/>
        </w:rPr>
        <w:t xml:space="preserve">we have to recognize that </w:t>
      </w:r>
      <w:r w:rsidRPr="00211F74">
        <w:rPr>
          <w:rFonts w:ascii="Calibri" w:eastAsia="Calibri" w:hAnsi="Calibri"/>
          <w:b/>
          <w:sz w:val="22"/>
          <w:highlight w:val="green"/>
          <w:u w:val="single"/>
          <w:bdr w:val="single" w:sz="18" w:space="0" w:color="auto" w:frame="1"/>
        </w:rPr>
        <w:t>the scale of this threat closely resembles the types of attacks we faced before 9/11</w:t>
      </w:r>
      <w:r w:rsidRPr="00211F74">
        <w:rPr>
          <w:rFonts w:ascii="Calibri" w:eastAsia="Calibri" w:hAnsi="Calibri"/>
          <w:b/>
          <w:bCs/>
          <w:sz w:val="22"/>
          <w:u w:val="single"/>
        </w:rPr>
        <w:t xml:space="preserve">.” The Lignet report said the use of sanctions and financial penalties against al Qaeda produced the unintended consequence of transforming al Qaeda into a coalition of loose, localized, autonomous terror cells. </w:t>
      </w:r>
      <w:r w:rsidRPr="00211F74">
        <w:rPr>
          <w:rFonts w:ascii="Calibri" w:eastAsia="Calibri" w:hAnsi="Calibri"/>
          <w:sz w:val="16"/>
        </w:rPr>
        <w:t>“In terms of financing, al Qaeda’s shuria or high command council, no longer plays a central role in allocating expenditures or soliciting funds,” the report said. “Instead, terrorist financing has moved further into the ‘gray’ economy. Cells raise funds from a combination of charities, independent criminal ventures, and licit businesses.” Crime is now the main source of al Qaeda funds and criminal activities by the group include extortion, hijacking, theft, blackmail, the drug trade, and kidnapping for ransom. “Counterterrorism efforts that target the financing of terrorism are a work in process,” the report concludes. “</w:t>
      </w:r>
      <w:r w:rsidRPr="00211F74">
        <w:rPr>
          <w:rFonts w:ascii="Calibri" w:eastAsia="Calibri" w:hAnsi="Calibri"/>
          <w:b/>
          <w:bCs/>
          <w:sz w:val="22"/>
          <w:u w:val="single"/>
        </w:rPr>
        <w:t xml:space="preserve">The measures employed by the United States and others in the last 12 years have </w:t>
      </w:r>
      <w:r w:rsidRPr="00211F74">
        <w:rPr>
          <w:rFonts w:ascii="Calibri" w:eastAsia="Calibri" w:hAnsi="Calibri"/>
          <w:b/>
          <w:sz w:val="22"/>
          <w:u w:val="single"/>
          <w:bdr w:val="single" w:sz="18" w:space="0" w:color="auto" w:frame="1"/>
        </w:rPr>
        <w:t>reshaped rather than resolved</w:t>
      </w:r>
      <w:r w:rsidRPr="00211F74">
        <w:rPr>
          <w:rFonts w:ascii="Calibri" w:eastAsia="Calibri" w:hAnsi="Calibri"/>
          <w:b/>
          <w:bCs/>
          <w:sz w:val="22"/>
          <w:u w:val="single"/>
        </w:rPr>
        <w:t xml:space="preserve"> the terrorist threat</w:t>
      </w:r>
      <w:r w:rsidRPr="00211F74">
        <w:rPr>
          <w:rFonts w:ascii="Calibri" w:eastAsia="Calibri" w:hAnsi="Calibri"/>
          <w:sz w:val="16"/>
        </w:rPr>
        <w:t xml:space="preserve">. It remains to be seen if the United States will be able to in turn adapt to al Qaeda’s new and alarming franchise cell structure and finance methods.” Joseph Myers, a retired Army officer and specialist on the ideology of Islamist terror, said U.S. efforts to target and kill al Qaeda leaders have been successful. But </w:t>
      </w:r>
      <w:r w:rsidRPr="00211F74">
        <w:rPr>
          <w:rFonts w:ascii="Calibri" w:eastAsia="Calibri" w:hAnsi="Calibri"/>
          <w:b/>
          <w:bCs/>
          <w:sz w:val="22"/>
          <w:highlight w:val="green"/>
          <w:u w:val="single"/>
        </w:rPr>
        <w:t>al Qaeda affiliates are spreading “</w:t>
      </w:r>
      <w:r w:rsidRPr="00211F74">
        <w:rPr>
          <w:rFonts w:ascii="Calibri" w:eastAsia="Calibri" w:hAnsi="Calibri"/>
          <w:b/>
          <w:sz w:val="22"/>
          <w:highlight w:val="green"/>
          <w:u w:val="single"/>
          <w:bdr w:val="single" w:sz="18" w:space="0" w:color="auto" w:frame="1"/>
        </w:rPr>
        <w:t>from the Horn of Africa, across North Africa and post-Gaddafi Libya into central Africa to Dagestan and like-minded bombers in Boston</w:t>
      </w:r>
      <w:r w:rsidRPr="00211F74">
        <w:rPr>
          <w:rFonts w:ascii="Calibri" w:eastAsia="Calibri" w:hAnsi="Calibri"/>
          <w:sz w:val="16"/>
        </w:rPr>
        <w:t xml:space="preserve">,” he noted. </w:t>
      </w:r>
      <w:r w:rsidRPr="00211F74">
        <w:rPr>
          <w:rFonts w:ascii="Calibri" w:eastAsia="Calibri" w:hAnsi="Calibri"/>
          <w:b/>
          <w:bCs/>
          <w:sz w:val="22"/>
          <w:u w:val="single"/>
        </w:rPr>
        <w:t>“Al Qaeda is an idea, not simply an organization and ideas are not easily ‘killed,’</w:t>
      </w:r>
      <w:r w:rsidRPr="00211F74">
        <w:rPr>
          <w:rFonts w:ascii="Calibri" w:eastAsia="Calibri" w:hAnsi="Calibri"/>
          <w:sz w:val="16"/>
        </w:rPr>
        <w:t xml:space="preserve">” Myers said in an email. </w:t>
      </w:r>
      <w:r w:rsidRPr="00211F74">
        <w:rPr>
          <w:rFonts w:ascii="Calibri" w:eastAsia="Calibri" w:hAnsi="Calibri"/>
          <w:b/>
          <w:sz w:val="22"/>
          <w:u w:val="single"/>
          <w:bdr w:val="single" w:sz="18" w:space="0" w:color="auto" w:frame="1"/>
        </w:rPr>
        <w:t>The U.S. government’s counterterrorism paradigm is misguided</w:t>
      </w:r>
      <w:r w:rsidRPr="00211F74">
        <w:rPr>
          <w:rFonts w:ascii="Calibri" w:eastAsia="Calibri" w:hAnsi="Calibri"/>
          <w:b/>
          <w:bCs/>
          <w:sz w:val="22"/>
          <w:u w:val="single"/>
        </w:rPr>
        <w:t xml:space="preserve"> because the forefront of global Islamic jihad is not al Qaeda, but the Muslim Brotherhood</w:t>
      </w:r>
      <w:r w:rsidRPr="00211F74">
        <w:rPr>
          <w:rFonts w:ascii="Calibri" w:eastAsia="Calibri" w:hAnsi="Calibri"/>
          <w:sz w:val="16"/>
        </w:rPr>
        <w:t xml:space="preserve"> “we are now partnering with as a matter of policy,” he said. </w:t>
      </w:r>
      <w:r w:rsidRPr="00211F74">
        <w:rPr>
          <w:rFonts w:ascii="Calibri" w:eastAsia="Calibri" w:hAnsi="Calibri"/>
          <w:b/>
          <w:bCs/>
          <w:sz w:val="22"/>
          <w:u w:val="single"/>
        </w:rPr>
        <w:t>The doctrine of Islamic jihad remains the key ideological threat that must be recognized,</w:t>
      </w:r>
      <w:r w:rsidRPr="00211F74">
        <w:rPr>
          <w:rFonts w:ascii="Calibri" w:eastAsia="Calibri" w:hAnsi="Calibri"/>
          <w:sz w:val="16"/>
        </w:rPr>
        <w:t xml:space="preserve"> he said. Until that is realized, “</w:t>
      </w:r>
      <w:r w:rsidRPr="00211F74">
        <w:rPr>
          <w:rFonts w:ascii="Calibri" w:eastAsia="Calibri" w:hAnsi="Calibri"/>
          <w:b/>
          <w:sz w:val="22"/>
          <w:u w:val="single"/>
          <w:bdr w:val="single" w:sz="18" w:space="0" w:color="auto" w:frame="1"/>
        </w:rPr>
        <w:t>we will continue to have national security failures of analysis and prediction and not only al Qaeda, but other Islamic jihadist groups will continue to emerge and spread,</w:t>
      </w:r>
      <w:r w:rsidRPr="00211F74">
        <w:rPr>
          <w:rFonts w:ascii="Calibri" w:eastAsia="Calibri" w:hAnsi="Calibri"/>
          <w:sz w:val="16"/>
        </w:rPr>
        <w:t>” Myers said.</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Nuclear terrorism is specifically likely</w:t>
      </w:r>
    </w:p>
    <w:p w:rsidR="00211F74" w:rsidRPr="00211F74" w:rsidRDefault="00211F74" w:rsidP="00211F74">
      <w:pPr>
        <w:rPr>
          <w:rFonts w:ascii="Calibri" w:eastAsia="Calibri" w:hAnsi="Calibri"/>
          <w:sz w:val="16"/>
        </w:rPr>
      </w:pPr>
      <w:r w:rsidRPr="00211F74">
        <w:rPr>
          <w:rFonts w:ascii="Calibri" w:eastAsia="Calibri" w:hAnsi="Calibri"/>
          <w:b/>
          <w:bCs/>
          <w:sz w:val="26"/>
          <w:u w:val="single"/>
        </w:rPr>
        <w:t>Brill &amp; Luongo, 12</w:t>
      </w:r>
      <w:r w:rsidRPr="00211F74">
        <w:rPr>
          <w:rFonts w:ascii="Calibri" w:eastAsia="Calibri" w:hAnsi="Calibri"/>
          <w:sz w:val="16"/>
        </w:rPr>
        <w:t xml:space="preserve"> (Kenneth C., former U.S. Ambassador to the IAEA, Kenneth N., President of the Partnership for Global Security, “Nuclear Terrorism: A Clear Danger”, New York Times, March 15, http://www.nytimes.com/2012/03/16/opinion/nuclear-terrorism-a-clear-danger.html)</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Terrorists exploit gaps in security. </w:t>
      </w:r>
      <w:r w:rsidRPr="00211F74">
        <w:rPr>
          <w:rFonts w:ascii="Calibri" w:eastAsia="Calibri" w:hAnsi="Calibri"/>
          <w:b/>
          <w:bCs/>
          <w:sz w:val="22"/>
          <w:highlight w:val="green"/>
          <w:u w:val="single"/>
        </w:rPr>
        <w:t>The current global regime for protecting</w:t>
      </w:r>
      <w:r w:rsidRPr="00211F74">
        <w:rPr>
          <w:rFonts w:ascii="Calibri" w:eastAsia="Calibri" w:hAnsi="Calibri"/>
          <w:b/>
          <w:bCs/>
          <w:sz w:val="22"/>
          <w:u w:val="single"/>
        </w:rPr>
        <w:t xml:space="preserve"> the </w:t>
      </w:r>
      <w:r w:rsidRPr="00211F74">
        <w:rPr>
          <w:rFonts w:ascii="Calibri" w:eastAsia="Calibri" w:hAnsi="Calibri"/>
          <w:b/>
          <w:bCs/>
          <w:sz w:val="22"/>
          <w:highlight w:val="green"/>
          <w:u w:val="single"/>
        </w:rPr>
        <w:t>nuclear materials that terrorists desire</w:t>
      </w:r>
      <w:r w:rsidRPr="00211F74">
        <w:rPr>
          <w:rFonts w:ascii="Calibri" w:eastAsia="Calibri" w:hAnsi="Calibri"/>
          <w:sz w:val="16"/>
        </w:rPr>
        <w:t xml:space="preserve"> for their ultimate weapon</w:t>
      </w:r>
      <w:r w:rsidRPr="00211F74">
        <w:rPr>
          <w:rFonts w:ascii="Calibri" w:eastAsia="Calibri" w:hAnsi="Calibri"/>
          <w:b/>
          <w:bCs/>
          <w:sz w:val="22"/>
          <w:u w:val="single"/>
        </w:rPr>
        <w:t xml:space="preserve"> </w:t>
      </w:r>
      <w:r w:rsidRPr="00211F74">
        <w:rPr>
          <w:rFonts w:ascii="Calibri" w:eastAsia="Calibri" w:hAnsi="Calibri"/>
          <w:sz w:val="16"/>
        </w:rPr>
        <w:t xml:space="preserve">is far from seamless. It </w:t>
      </w:r>
      <w:r w:rsidRPr="00211F74">
        <w:rPr>
          <w:rFonts w:ascii="Calibri" w:eastAsia="Calibri" w:hAnsi="Calibri"/>
          <w:b/>
          <w:bCs/>
          <w:sz w:val="22"/>
          <w:highlight w:val="green"/>
          <w:u w:val="single"/>
        </w:rPr>
        <w:t xml:space="preserve">is </w:t>
      </w:r>
      <w:r w:rsidRPr="00211F74">
        <w:rPr>
          <w:rFonts w:ascii="Calibri" w:eastAsia="Calibri" w:hAnsi="Calibri"/>
          <w:b/>
          <w:bCs/>
          <w:sz w:val="22"/>
          <w:u w:val="single"/>
        </w:rPr>
        <w:t xml:space="preserve">based largely on </w:t>
      </w:r>
      <w:r w:rsidRPr="00211F74">
        <w:rPr>
          <w:rFonts w:ascii="Calibri" w:eastAsia="Calibri" w:hAnsi="Calibri"/>
          <w:b/>
          <w:sz w:val="22"/>
          <w:highlight w:val="green"/>
          <w:u w:val="single"/>
          <w:bdr w:val="single" w:sz="18" w:space="0" w:color="auto" w:frame="1"/>
        </w:rPr>
        <w:t>unaccountable</w:t>
      </w:r>
      <w:r w:rsidRPr="00211F74">
        <w:rPr>
          <w:rFonts w:ascii="Calibri" w:eastAsia="Calibri" w:hAnsi="Calibri"/>
          <w:b/>
          <w:bCs/>
          <w:sz w:val="22"/>
          <w:u w:val="single"/>
        </w:rPr>
        <w:t xml:space="preserve">, voluntary arrangements that are inconsistent across borders. Its weak links make it dangerous </w:t>
      </w:r>
      <w:r w:rsidRPr="00211F74">
        <w:rPr>
          <w:rFonts w:ascii="Calibri" w:eastAsia="Calibri" w:hAnsi="Calibri"/>
          <w:b/>
          <w:bCs/>
          <w:sz w:val="22"/>
          <w:highlight w:val="green"/>
          <w:u w:val="single"/>
        </w:rPr>
        <w:t xml:space="preserve">and </w:t>
      </w:r>
      <w:r w:rsidRPr="00211F74">
        <w:rPr>
          <w:rFonts w:ascii="Calibri" w:eastAsia="Calibri" w:hAnsi="Calibri"/>
          <w:b/>
          <w:sz w:val="22"/>
          <w:highlight w:val="green"/>
          <w:u w:val="single"/>
          <w:bdr w:val="single" w:sz="18" w:space="0" w:color="auto" w:frame="1"/>
        </w:rPr>
        <w:t>inadequate</w:t>
      </w:r>
      <w:r w:rsidRPr="00211F74">
        <w:rPr>
          <w:rFonts w:ascii="Calibri" w:eastAsia="Calibri" w:hAnsi="Calibri"/>
          <w:b/>
          <w:bCs/>
          <w:sz w:val="22"/>
          <w:highlight w:val="green"/>
          <w:u w:val="single"/>
        </w:rPr>
        <w:t xml:space="preserve"> to prevent nuclear terrorism</w:t>
      </w:r>
      <w:r w:rsidRPr="00211F74">
        <w:rPr>
          <w:rFonts w:ascii="Calibri" w:eastAsia="Calibri" w:hAnsi="Calibri"/>
          <w:sz w:val="16"/>
        </w:rPr>
        <w:t xml:space="preserve">. Later this month in Seoul, the more than 50 world leaders who will gather for the second Nuclear Security Summit need to seize the opportunity to start developing an accountable regime to prevent nuclear terrorism.  There is a consensus among international leaders that </w:t>
      </w:r>
      <w:r w:rsidRPr="00211F74">
        <w:rPr>
          <w:rFonts w:ascii="Calibri" w:eastAsia="Calibri" w:hAnsi="Calibri"/>
          <w:b/>
          <w:sz w:val="22"/>
          <w:highlight w:val="green"/>
          <w:u w:val="single"/>
          <w:bdr w:val="single" w:sz="18" w:space="0" w:color="auto" w:frame="1"/>
        </w:rPr>
        <w:t>the threat of nuclear terrorism is real</w:t>
      </w:r>
      <w:r w:rsidRPr="00211F74">
        <w:rPr>
          <w:rFonts w:ascii="Calibri" w:eastAsia="Calibri" w:hAnsi="Calibri"/>
          <w:b/>
          <w:bCs/>
          <w:sz w:val="22"/>
          <w:u w:val="single"/>
        </w:rPr>
        <w:t>, not a Hollywood confection</w:t>
      </w:r>
      <w:r w:rsidRPr="00211F74">
        <w:rPr>
          <w:rFonts w:ascii="Calibri" w:eastAsia="Calibri" w:hAnsi="Calibri"/>
          <w:sz w:val="16"/>
        </w:rPr>
        <w:t xml:space="preserve">. President </w:t>
      </w:r>
      <w:r w:rsidRPr="00211F74">
        <w:rPr>
          <w:rFonts w:ascii="Calibri" w:eastAsia="Calibri" w:hAnsi="Calibri"/>
          <w:b/>
          <w:bCs/>
          <w:sz w:val="22"/>
          <w:u w:val="single"/>
        </w:rPr>
        <w:t>Obama</w:t>
      </w:r>
      <w:r w:rsidRPr="00211F74">
        <w:rPr>
          <w:rFonts w:ascii="Calibri" w:eastAsia="Calibri" w:hAnsi="Calibri"/>
          <w:sz w:val="16"/>
        </w:rPr>
        <w:t xml:space="preserve">, the leaders of 46 other nations, the heads of the International Atomic Energy Agency and the United Nations, </w:t>
      </w:r>
      <w:r w:rsidRPr="00211F74">
        <w:rPr>
          <w:rFonts w:ascii="Calibri" w:eastAsia="Calibri" w:hAnsi="Calibri"/>
          <w:b/>
          <w:bCs/>
          <w:sz w:val="22"/>
          <w:u w:val="single"/>
        </w:rPr>
        <w:t>and</w:t>
      </w:r>
      <w:r w:rsidRPr="00211F74">
        <w:rPr>
          <w:rFonts w:ascii="Calibri" w:eastAsia="Calibri" w:hAnsi="Calibri"/>
          <w:sz w:val="16"/>
        </w:rPr>
        <w:t xml:space="preserve"> numerous </w:t>
      </w:r>
      <w:r w:rsidRPr="00211F74">
        <w:rPr>
          <w:rFonts w:ascii="Calibri" w:eastAsia="Calibri" w:hAnsi="Calibri"/>
          <w:b/>
          <w:bCs/>
          <w:sz w:val="22"/>
          <w:u w:val="single"/>
        </w:rPr>
        <w:t>experts have called nuclear terrorism one of the most serious threats to global security and stability</w:t>
      </w:r>
      <w:r w:rsidRPr="00211F74">
        <w:rPr>
          <w:rFonts w:ascii="Calibri" w:eastAsia="Calibri" w:hAnsi="Calibri"/>
          <w:sz w:val="16"/>
        </w:rPr>
        <w:t xml:space="preserve">. It is also preventable with more aggressive action.  </w:t>
      </w:r>
      <w:r w:rsidRPr="00211F74">
        <w:rPr>
          <w:rFonts w:ascii="Calibri" w:eastAsia="Calibri" w:hAnsi="Calibri"/>
          <w:b/>
          <w:bCs/>
          <w:sz w:val="22"/>
          <w:highlight w:val="green"/>
          <w:u w:val="single"/>
        </w:rPr>
        <w:t>At least four terrorist groups</w:t>
      </w:r>
      <w:r w:rsidRPr="00211F74">
        <w:rPr>
          <w:rFonts w:ascii="Calibri" w:eastAsia="Calibri" w:hAnsi="Calibri"/>
          <w:b/>
          <w:bCs/>
          <w:sz w:val="22"/>
          <w:u w:val="single"/>
        </w:rPr>
        <w:t xml:space="preserve">, including Al Qaeda, have </w:t>
      </w:r>
      <w:r w:rsidRPr="00211F74">
        <w:rPr>
          <w:rFonts w:ascii="Calibri" w:eastAsia="Calibri" w:hAnsi="Calibri"/>
          <w:b/>
          <w:bCs/>
          <w:sz w:val="22"/>
          <w:highlight w:val="green"/>
          <w:u w:val="single"/>
        </w:rPr>
        <w:t>demonstrated interest in using a nuclear device</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These groups operate in</w:t>
      </w:r>
      <w:r w:rsidRPr="00211F74">
        <w:rPr>
          <w:rFonts w:ascii="Calibri" w:eastAsia="Calibri" w:hAnsi="Calibri"/>
          <w:b/>
          <w:bCs/>
          <w:sz w:val="22"/>
          <w:u w:val="single"/>
        </w:rPr>
        <w:t xml:space="preserve"> or near </w:t>
      </w:r>
      <w:r w:rsidRPr="00211F74">
        <w:rPr>
          <w:rFonts w:ascii="Calibri" w:eastAsia="Calibri" w:hAnsi="Calibri"/>
          <w:b/>
          <w:bCs/>
          <w:sz w:val="22"/>
          <w:highlight w:val="green"/>
          <w:u w:val="single"/>
        </w:rPr>
        <w:t>states with</w:t>
      </w:r>
      <w:r w:rsidRPr="00211F74">
        <w:rPr>
          <w:rFonts w:ascii="Calibri" w:eastAsia="Calibri" w:hAnsi="Calibri"/>
          <w:b/>
          <w:bCs/>
          <w:sz w:val="22"/>
          <w:u w:val="single"/>
        </w:rPr>
        <w:t xml:space="preserve"> histories of </w:t>
      </w:r>
      <w:r w:rsidRPr="00211F74">
        <w:rPr>
          <w:rFonts w:ascii="Calibri" w:eastAsia="Calibri" w:hAnsi="Calibri"/>
          <w:b/>
          <w:sz w:val="22"/>
          <w:highlight w:val="green"/>
          <w:u w:val="single"/>
          <w:bdr w:val="single" w:sz="18" w:space="0" w:color="auto" w:frame="1"/>
        </w:rPr>
        <w:t>questionable nuclear security</w:t>
      </w:r>
      <w:r w:rsidRPr="00211F74">
        <w:rPr>
          <w:rFonts w:ascii="Calibri" w:eastAsia="Calibri" w:hAnsi="Calibri"/>
          <w:b/>
          <w:bCs/>
          <w:sz w:val="22"/>
          <w:u w:val="single"/>
        </w:rPr>
        <w:t xml:space="preserve"> practices. Terrorists do not need to steal a nuclear weapon. It is quite possible to make an improvised nuclear device from highly enriched uranium or plutonium being used for civilian purposes.</w:t>
      </w:r>
      <w:r w:rsidRPr="00211F74">
        <w:rPr>
          <w:rFonts w:ascii="Calibri" w:eastAsia="Calibri" w:hAnsi="Calibri"/>
          <w:sz w:val="16"/>
        </w:rPr>
        <w:t xml:space="preserve"> And there is a black market in such material. </w:t>
      </w:r>
      <w:r w:rsidRPr="00211F74">
        <w:rPr>
          <w:rFonts w:ascii="Calibri" w:eastAsia="Calibri" w:hAnsi="Calibri"/>
          <w:b/>
          <w:sz w:val="22"/>
          <w:highlight w:val="green"/>
          <w:u w:val="single"/>
          <w:bdr w:val="single" w:sz="18" w:space="0" w:color="auto" w:frame="1"/>
        </w:rPr>
        <w:t>There have been 18 confirmed thefts or loss of weapons-usable nuclear material</w:t>
      </w:r>
      <w:r w:rsidRPr="00211F74">
        <w:rPr>
          <w:rFonts w:ascii="Calibri" w:eastAsia="Calibri" w:hAnsi="Calibri"/>
          <w:sz w:val="16"/>
        </w:rPr>
        <w:t>. In 2011, the Moldovan police broke up part of a smuggling ring attempting to sell highly enriched uranium; one member is thought to remain at large with a kilogram of this material.</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Nuclear terrorism causes extinction</w:t>
      </w:r>
    </w:p>
    <w:p w:rsidR="00211F74" w:rsidRPr="00211F74" w:rsidRDefault="00211F74" w:rsidP="00211F74">
      <w:pPr>
        <w:rPr>
          <w:rFonts w:ascii="Calibri" w:eastAsia="Calibri" w:hAnsi="Calibri"/>
          <w:sz w:val="16"/>
        </w:rPr>
      </w:pPr>
      <w:r w:rsidRPr="00211F74">
        <w:rPr>
          <w:rFonts w:ascii="Calibri" w:eastAsia="Calibri" w:hAnsi="Calibri"/>
          <w:b/>
          <w:sz w:val="26"/>
          <w:u w:val="single"/>
        </w:rPr>
        <w:t>Ayson, 10</w:t>
      </w:r>
      <w:r w:rsidRPr="00211F74">
        <w:rPr>
          <w:rFonts w:ascii="Calibri" w:eastAsia="Calibri" w:hAnsi="Calibri"/>
          <w:sz w:val="16"/>
        </w:rPr>
        <w:t xml:space="preserve"> (Robert, Professor of Strategic Studies and Director of the Centre for Strategic Studies: New Zealand – Victoria University of Wellington, “After a Terrorist Nuclear Attack: Envisaging Catalytic Effects”, Studies in Conflict &amp; Terrorism, 33(7), July) A Catalytic Response: Dragging in the Major Nuclear Powers </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211F74">
        <w:rPr>
          <w:rFonts w:ascii="Calibri" w:eastAsia="Calibri" w:hAnsi="Calibri"/>
          <w:b/>
          <w:bCs/>
          <w:sz w:val="22"/>
          <w:highlight w:val="green"/>
          <w:u w:val="single"/>
        </w:rPr>
        <w:t>nuclear terrorism should</w:t>
      </w:r>
      <w:r w:rsidRPr="00211F74">
        <w:rPr>
          <w:rFonts w:ascii="Calibri" w:eastAsia="Calibri" w:hAnsi="Calibri"/>
          <w:sz w:val="16"/>
        </w:rPr>
        <w:t xml:space="preserve"> ever </w:t>
      </w:r>
      <w:r w:rsidRPr="00211F74">
        <w:rPr>
          <w:rFonts w:ascii="Calibri" w:eastAsia="Calibri" w:hAnsi="Calibri"/>
          <w:b/>
          <w:bCs/>
          <w:sz w:val="22"/>
          <w:highlight w:val="green"/>
          <w:u w:val="single"/>
        </w:rPr>
        <w:t>be</w:t>
      </w:r>
      <w:r w:rsidRPr="00211F74">
        <w:rPr>
          <w:rFonts w:ascii="Calibri" w:eastAsia="Calibri" w:hAnsi="Calibri"/>
          <w:b/>
          <w:bCs/>
          <w:sz w:val="22"/>
          <w:u w:val="single"/>
        </w:rPr>
        <w:t xml:space="preserve"> regarded </w:t>
      </w:r>
      <w:r w:rsidRPr="00211F74">
        <w:rPr>
          <w:rFonts w:ascii="Calibri" w:eastAsia="Calibri" w:hAnsi="Calibri"/>
          <w:b/>
          <w:bCs/>
          <w:sz w:val="22"/>
          <w:highlight w:val="green"/>
          <w:u w:val="single"/>
        </w:rPr>
        <w:t>a</w:t>
      </w:r>
      <w:r w:rsidRPr="00211F74">
        <w:rPr>
          <w:rFonts w:ascii="Calibri" w:eastAsia="Calibri" w:hAnsi="Calibri"/>
          <w:b/>
          <w:bCs/>
          <w:sz w:val="22"/>
          <w:u w:val="single"/>
        </w:rPr>
        <w:t>s</w:t>
      </w:r>
      <w:r w:rsidRPr="00211F74">
        <w:rPr>
          <w:rFonts w:ascii="Calibri" w:eastAsia="Calibri" w:hAnsi="Calibri"/>
          <w:sz w:val="16"/>
        </w:rPr>
        <w:t xml:space="preserve"> belonging in the category of truly </w:t>
      </w:r>
      <w:r w:rsidRPr="00211F74">
        <w:rPr>
          <w:rFonts w:ascii="Calibri" w:eastAsia="Calibri" w:hAnsi="Calibri"/>
          <w:b/>
          <w:sz w:val="22"/>
          <w:highlight w:val="green"/>
          <w:u w:val="single"/>
          <w:bdr w:val="single" w:sz="18" w:space="0" w:color="auto" w:frame="1"/>
        </w:rPr>
        <w:t>existential</w:t>
      </w:r>
      <w:r w:rsidRPr="00211F74">
        <w:rPr>
          <w:rFonts w:ascii="Calibri" w:eastAsia="Calibri" w:hAnsi="Calibri"/>
          <w:sz w:val="32"/>
          <w:highlight w:val="green"/>
          <w:u w:val="single"/>
        </w:rPr>
        <w:t xml:space="preserve"> </w:t>
      </w:r>
      <w:r w:rsidRPr="00211F74">
        <w:rPr>
          <w:rFonts w:ascii="Calibri" w:eastAsia="Calibri" w:hAnsi="Calibri"/>
          <w:b/>
          <w:bCs/>
          <w:sz w:val="22"/>
          <w:highlight w:val="green"/>
          <w:u w:val="single"/>
        </w:rPr>
        <w:t>threat</w:t>
      </w:r>
      <w:r w:rsidRPr="00211F74">
        <w:rPr>
          <w:rFonts w:ascii="Calibri" w:eastAsia="Calibri" w:hAnsi="Calibri"/>
          <w:b/>
          <w:bCs/>
          <w:sz w:val="22"/>
          <w:u w:val="single"/>
        </w:rPr>
        <w:t>s</w:t>
      </w:r>
      <w:r w:rsidRPr="00211F74">
        <w:rPr>
          <w:rFonts w:ascii="Calibri" w:eastAsia="Calibri" w:hAnsi="Calibri"/>
          <w:sz w:val="16"/>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211F74">
        <w:rPr>
          <w:rFonts w:ascii="Calibri" w:eastAsia="Calibri" w:hAnsi="Calibri"/>
          <w:b/>
          <w:bCs/>
          <w:sz w:val="22"/>
          <w:highlight w:val="green"/>
          <w:u w:val="single"/>
        </w:rPr>
        <w:t>nuclear terrorism</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 xml:space="preserve">could precipitate </w:t>
      </w:r>
      <w:r w:rsidRPr="00211F74">
        <w:rPr>
          <w:rFonts w:ascii="Calibri" w:eastAsia="Calibri" w:hAnsi="Calibri"/>
          <w:b/>
          <w:bCs/>
          <w:sz w:val="22"/>
          <w:u w:val="single"/>
        </w:rPr>
        <w:t>a</w:t>
      </w:r>
      <w:r w:rsidRPr="00211F74">
        <w:rPr>
          <w:rFonts w:ascii="Calibri" w:eastAsia="Calibri" w:hAnsi="Calibri"/>
          <w:sz w:val="32"/>
          <w:u w:val="single"/>
        </w:rPr>
        <w:t xml:space="preserve"> </w:t>
      </w:r>
      <w:r w:rsidRPr="00211F74">
        <w:rPr>
          <w:rFonts w:ascii="Calibri" w:eastAsia="Calibri" w:hAnsi="Calibri"/>
          <w:b/>
          <w:sz w:val="22"/>
          <w:u w:val="single"/>
          <w:bdr w:val="single" w:sz="18" w:space="0" w:color="auto" w:frame="1"/>
        </w:rPr>
        <w:t>chain of events</w:t>
      </w:r>
      <w:r w:rsidRPr="00211F74">
        <w:rPr>
          <w:rFonts w:ascii="Calibri" w:eastAsia="Calibri" w:hAnsi="Calibri"/>
          <w:sz w:val="32"/>
          <w:u w:val="single"/>
        </w:rPr>
        <w:t xml:space="preserve"> </w:t>
      </w:r>
      <w:r w:rsidRPr="00211F74">
        <w:rPr>
          <w:rFonts w:ascii="Calibri" w:eastAsia="Calibri" w:hAnsi="Calibri"/>
          <w:b/>
          <w:bCs/>
          <w:sz w:val="22"/>
          <w:u w:val="single"/>
        </w:rPr>
        <w:t xml:space="preserve">leading to </w:t>
      </w:r>
      <w:r w:rsidRPr="00211F74">
        <w:rPr>
          <w:rFonts w:ascii="Calibri" w:eastAsia="Calibri" w:hAnsi="Calibri"/>
          <w:b/>
          <w:bCs/>
          <w:sz w:val="22"/>
          <w:highlight w:val="green"/>
          <w:u w:val="single"/>
        </w:rPr>
        <w:t>a</w:t>
      </w:r>
      <w:r w:rsidRPr="00211F74">
        <w:rPr>
          <w:rFonts w:ascii="Calibri" w:eastAsia="Calibri" w:hAnsi="Calibri"/>
          <w:sz w:val="32"/>
          <w:u w:val="single"/>
        </w:rPr>
        <w:t xml:space="preserve"> </w:t>
      </w:r>
      <w:r w:rsidRPr="00211F74">
        <w:rPr>
          <w:rFonts w:ascii="Calibri" w:eastAsia="Calibri" w:hAnsi="Calibri"/>
          <w:b/>
          <w:sz w:val="22"/>
          <w:u w:val="single"/>
          <w:bdr w:val="single" w:sz="18" w:space="0" w:color="auto" w:frame="1"/>
        </w:rPr>
        <w:t xml:space="preserve">massive </w:t>
      </w:r>
      <w:r w:rsidRPr="00211F74">
        <w:rPr>
          <w:rFonts w:ascii="Calibri" w:eastAsia="Calibri" w:hAnsi="Calibri"/>
          <w:b/>
          <w:sz w:val="22"/>
          <w:highlight w:val="green"/>
          <w:u w:val="single"/>
          <w:bdr w:val="single" w:sz="18" w:space="0" w:color="auto" w:frame="1"/>
        </w:rPr>
        <w:t>exchange of nuclear weapons</w:t>
      </w:r>
      <w:r w:rsidRPr="00211F74">
        <w:rPr>
          <w:rFonts w:ascii="Calibri" w:eastAsia="Calibri" w:hAnsi="Calibri"/>
          <w:sz w:val="32"/>
          <w:highlight w:val="green"/>
          <w:u w:val="single"/>
        </w:rPr>
        <w:t xml:space="preserve"> </w:t>
      </w:r>
      <w:r w:rsidRPr="00211F74">
        <w:rPr>
          <w:rFonts w:ascii="Calibri" w:eastAsia="Calibri" w:hAnsi="Calibri"/>
          <w:b/>
          <w:bCs/>
          <w:sz w:val="22"/>
          <w:highlight w:val="green"/>
          <w:u w:val="single"/>
        </w:rPr>
        <w:t>between</w:t>
      </w:r>
      <w:r w:rsidRPr="00211F74">
        <w:rPr>
          <w:rFonts w:ascii="Calibri" w:eastAsia="Calibri" w:hAnsi="Calibri"/>
          <w:b/>
          <w:bCs/>
          <w:sz w:val="22"/>
          <w:u w:val="single"/>
        </w:rPr>
        <w:t xml:space="preserve"> two or more of the </w:t>
      </w:r>
      <w:r w:rsidRPr="00211F74">
        <w:rPr>
          <w:rFonts w:ascii="Calibri" w:eastAsia="Calibri" w:hAnsi="Calibri"/>
          <w:b/>
          <w:bCs/>
          <w:sz w:val="22"/>
          <w:highlight w:val="green"/>
          <w:u w:val="single"/>
        </w:rPr>
        <w:t>states</w:t>
      </w:r>
      <w:r w:rsidRPr="00211F74">
        <w:rPr>
          <w:rFonts w:ascii="Calibri" w:eastAsia="Calibri" w:hAnsi="Calibri"/>
          <w:b/>
          <w:bCs/>
          <w:sz w:val="22"/>
          <w:u w:val="single"/>
        </w:rPr>
        <w:t xml:space="preserve"> that possess them</w:t>
      </w:r>
      <w:r w:rsidRPr="00211F74">
        <w:rPr>
          <w:rFonts w:ascii="Calibri" w:eastAsia="Calibri" w:hAnsi="Calibri"/>
          <w:sz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211F74">
        <w:rPr>
          <w:rFonts w:ascii="Calibri" w:eastAsia="Calibri" w:hAnsi="Calibri"/>
          <w:b/>
          <w:bCs/>
          <w:sz w:val="22"/>
          <w:highlight w:val="green"/>
          <w:u w:val="single"/>
        </w:rPr>
        <w:t>and</w:t>
      </w:r>
      <w:r w:rsidRPr="00211F74">
        <w:rPr>
          <w:rFonts w:ascii="Calibri" w:eastAsia="Calibri" w:hAnsi="Calibri"/>
          <w:sz w:val="16"/>
        </w:rPr>
        <w:t xml:space="preserve"> early 1960s as concerns grew about nuclear proliferation, the so-called n+1 problem. It may require a considerable amount of imagination to depict an especially plausible situation where an act of </w:t>
      </w:r>
      <w:r w:rsidRPr="00211F74">
        <w:rPr>
          <w:rFonts w:ascii="Calibri" w:eastAsia="Calibri" w:hAnsi="Calibri"/>
          <w:b/>
          <w:bCs/>
          <w:sz w:val="22"/>
          <w:u w:val="single"/>
        </w:rPr>
        <w:t xml:space="preserve">nuclear terrorism could </w:t>
      </w:r>
      <w:r w:rsidRPr="00211F74">
        <w:rPr>
          <w:rFonts w:ascii="Calibri" w:eastAsia="Calibri" w:hAnsi="Calibri"/>
          <w:b/>
          <w:bCs/>
          <w:sz w:val="22"/>
          <w:highlight w:val="green"/>
          <w:u w:val="single"/>
        </w:rPr>
        <w:t>lead to</w:t>
      </w:r>
      <w:r w:rsidRPr="00211F74">
        <w:rPr>
          <w:rFonts w:ascii="Calibri" w:eastAsia="Calibri" w:hAnsi="Calibri"/>
          <w:b/>
          <w:bCs/>
          <w:sz w:val="22"/>
          <w:u w:val="single"/>
        </w:rPr>
        <w:t xml:space="preserve"> such </w:t>
      </w:r>
      <w:r w:rsidRPr="00211F74">
        <w:rPr>
          <w:rFonts w:ascii="Calibri" w:eastAsia="Calibri" w:hAnsi="Calibri"/>
          <w:b/>
          <w:bCs/>
          <w:sz w:val="22"/>
          <w:highlight w:val="green"/>
          <w:u w:val="single"/>
        </w:rPr>
        <w:t>a</w:t>
      </w:r>
      <w:r w:rsidRPr="00211F74">
        <w:rPr>
          <w:rFonts w:ascii="Calibri" w:eastAsia="Calibri" w:hAnsi="Calibri"/>
          <w:sz w:val="32"/>
          <w:highlight w:val="green"/>
          <w:u w:val="single"/>
        </w:rPr>
        <w:t xml:space="preserve"> </w:t>
      </w:r>
      <w:r w:rsidRPr="00211F74">
        <w:rPr>
          <w:rFonts w:ascii="Calibri" w:eastAsia="Calibri" w:hAnsi="Calibri"/>
          <w:b/>
          <w:sz w:val="22"/>
          <w:highlight w:val="green"/>
          <w:u w:val="single"/>
          <w:bdr w:val="single" w:sz="18" w:space="0" w:color="auto" w:frame="1"/>
        </w:rPr>
        <w:t>massive</w:t>
      </w:r>
      <w:r w:rsidRPr="00211F74">
        <w:rPr>
          <w:rFonts w:ascii="Calibri" w:eastAsia="Calibri" w:hAnsi="Calibri"/>
          <w:b/>
          <w:sz w:val="22"/>
          <w:u w:val="single"/>
          <w:bdr w:val="single" w:sz="18" w:space="0" w:color="auto" w:frame="1"/>
        </w:rPr>
        <w:t xml:space="preserve"> inter-state </w:t>
      </w:r>
      <w:r w:rsidRPr="00211F74">
        <w:rPr>
          <w:rFonts w:ascii="Calibri" w:eastAsia="Calibri" w:hAnsi="Calibri"/>
          <w:b/>
          <w:sz w:val="22"/>
          <w:highlight w:val="green"/>
          <w:u w:val="single"/>
          <w:bdr w:val="single" w:sz="18" w:space="0" w:color="auto" w:frame="1"/>
        </w:rPr>
        <w:t>nuclear war</w:t>
      </w:r>
      <w:r w:rsidRPr="00211F74">
        <w:rPr>
          <w:rFonts w:ascii="Calibri" w:eastAsia="Calibri" w:hAnsi="Calibri"/>
          <w:sz w:val="16"/>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211F74">
          <w:rPr>
            <w:rFonts w:ascii="Calibri" w:eastAsia="Calibri" w:hAnsi="Calibri"/>
            <w:sz w:val="16"/>
          </w:rPr>
          <w:t>United States</w:t>
        </w:r>
      </w:smartTag>
      <w:r w:rsidRPr="00211F74">
        <w:rPr>
          <w:rFonts w:ascii="Calibri" w:eastAsia="Calibri" w:hAnsi="Calibri"/>
          <w:sz w:val="16"/>
        </w:rPr>
        <w:t xml:space="preserve"> react if it was thought or discovered that the fissile material used in the act of nuclear terrorism had come from Russian stocks,</w:t>
      </w:r>
      <w:hyperlink r:id="rId11" w:anchor="EN0040" w:history="1">
        <w:r w:rsidRPr="00211F74">
          <w:rPr>
            <w:rFonts w:ascii="Calibri" w:eastAsia="Calibri" w:hAnsi="Calibri"/>
            <w:sz w:val="16"/>
          </w:rPr>
          <w:t>40</w:t>
        </w:r>
      </w:hyperlink>
      <w:r w:rsidRPr="00211F74">
        <w:rPr>
          <w:rFonts w:ascii="Calibri" w:eastAsia="Calibri" w:hAnsi="Calibri"/>
          <w:sz w:val="16"/>
        </w:rPr>
        <w:t xml:space="preserve"> and if for some reason </w:t>
      </w:r>
      <w:smartTag w:uri="urn:schemas-microsoft-com:office:smarttags" w:element="place">
        <w:smartTag w:uri="urn:schemas-microsoft-com:office:smarttags" w:element="City">
          <w:r w:rsidRPr="00211F74">
            <w:rPr>
              <w:rFonts w:ascii="Calibri" w:eastAsia="Calibri" w:hAnsi="Calibri"/>
              <w:sz w:val="16"/>
            </w:rPr>
            <w:t>Moscow</w:t>
          </w:r>
        </w:smartTag>
      </w:smartTag>
      <w:r w:rsidRPr="00211F74">
        <w:rPr>
          <w:rFonts w:ascii="Calibri" w:eastAsia="Calibri" w:hAnsi="Calibri"/>
          <w:sz w:val="16"/>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211F74">
          <w:rPr>
            <w:rFonts w:ascii="Calibri" w:eastAsia="Calibri" w:hAnsi="Calibri"/>
            <w:sz w:val="16"/>
          </w:rPr>
          <w:t>41</w:t>
        </w:r>
      </w:hyperlink>
      <w:r w:rsidRPr="00211F74">
        <w:rPr>
          <w:rFonts w:ascii="Calibri" w:eastAsia="Calibri" w:hAnsi="Calibri"/>
          <w:sz w:val="16"/>
        </w:rPr>
        <w:t xml:space="preserve"> Alternatively, if the act of nuclear terrorism came as a complete surprise, and American officials refused to believe that a terrorist group was fully responsible (or responsible at all) </w:t>
      </w:r>
      <w:r w:rsidRPr="00211F74">
        <w:rPr>
          <w:rFonts w:ascii="Calibri" w:eastAsia="Calibri" w:hAnsi="Calibri"/>
          <w:b/>
          <w:bCs/>
          <w:sz w:val="22"/>
          <w:u w:val="single"/>
        </w:rPr>
        <w:t>suspicion would shift immediately to state possessors</w:t>
      </w:r>
      <w:r w:rsidRPr="00211F74">
        <w:rPr>
          <w:rFonts w:ascii="Calibri" w:eastAsia="Calibri" w:hAnsi="Calibri"/>
          <w:sz w:val="16"/>
        </w:rPr>
        <w:t xml:space="preserve">. Ruling out Western ally countries like the </w:t>
      </w:r>
      <w:smartTag w:uri="urn:schemas-microsoft-com:office:smarttags" w:element="country-region">
        <w:r w:rsidRPr="00211F74">
          <w:rPr>
            <w:rFonts w:ascii="Calibri" w:eastAsia="Calibri" w:hAnsi="Calibri"/>
            <w:sz w:val="16"/>
          </w:rPr>
          <w:t>United Kingdom</w:t>
        </w:r>
      </w:smartTag>
      <w:r w:rsidRPr="00211F74">
        <w:rPr>
          <w:rFonts w:ascii="Calibri" w:eastAsia="Calibri" w:hAnsi="Calibri"/>
          <w:sz w:val="16"/>
        </w:rPr>
        <w:t xml:space="preserve"> and </w:t>
      </w:r>
      <w:smartTag w:uri="urn:schemas-microsoft-com:office:smarttags" w:element="country-region">
        <w:r w:rsidRPr="00211F74">
          <w:rPr>
            <w:rFonts w:ascii="Calibri" w:eastAsia="Calibri" w:hAnsi="Calibri"/>
            <w:sz w:val="16"/>
          </w:rPr>
          <w:t>France</w:t>
        </w:r>
      </w:smartTag>
      <w:r w:rsidRPr="00211F74">
        <w:rPr>
          <w:rFonts w:ascii="Calibri" w:eastAsia="Calibri" w:hAnsi="Calibri"/>
          <w:sz w:val="16"/>
        </w:rPr>
        <w:t xml:space="preserve">, and probably </w:t>
      </w:r>
      <w:smartTag w:uri="urn:schemas-microsoft-com:office:smarttags" w:element="country-region">
        <w:r w:rsidRPr="00211F74">
          <w:rPr>
            <w:rFonts w:ascii="Calibri" w:eastAsia="Calibri" w:hAnsi="Calibri"/>
            <w:sz w:val="16"/>
          </w:rPr>
          <w:t>Israel</w:t>
        </w:r>
      </w:smartTag>
      <w:r w:rsidRPr="00211F74">
        <w:rPr>
          <w:rFonts w:ascii="Calibri" w:eastAsia="Calibri" w:hAnsi="Calibri"/>
          <w:sz w:val="16"/>
        </w:rPr>
        <w:t xml:space="preserve"> and </w:t>
      </w:r>
      <w:smartTag w:uri="urn:schemas-microsoft-com:office:smarttags" w:element="country-region">
        <w:r w:rsidRPr="00211F74">
          <w:rPr>
            <w:rFonts w:ascii="Calibri" w:eastAsia="Calibri" w:hAnsi="Calibri"/>
            <w:sz w:val="16"/>
          </w:rPr>
          <w:t>India</w:t>
        </w:r>
      </w:smartTag>
      <w:r w:rsidRPr="00211F74">
        <w:rPr>
          <w:rFonts w:ascii="Calibri" w:eastAsia="Calibri" w:hAnsi="Calibri"/>
          <w:sz w:val="16"/>
        </w:rPr>
        <w:t xml:space="preserve"> as well, </w:t>
      </w:r>
      <w:r w:rsidRPr="00211F74">
        <w:rPr>
          <w:rFonts w:ascii="Calibri" w:eastAsia="Calibri" w:hAnsi="Calibri"/>
          <w:b/>
          <w:bCs/>
          <w:sz w:val="22"/>
          <w:u w:val="single"/>
        </w:rPr>
        <w:t>authorities</w:t>
      </w:r>
      <w:r w:rsidRPr="00211F74">
        <w:rPr>
          <w:rFonts w:ascii="Calibri" w:eastAsia="Calibri" w:hAnsi="Calibri"/>
          <w:sz w:val="16"/>
        </w:rPr>
        <w:t xml:space="preserve"> in </w:t>
      </w:r>
      <w:smartTag w:uri="urn:schemas-microsoft-com:office:smarttags" w:element="State">
        <w:r w:rsidRPr="00211F74">
          <w:rPr>
            <w:rFonts w:ascii="Calibri" w:eastAsia="Calibri" w:hAnsi="Calibri"/>
            <w:sz w:val="16"/>
          </w:rPr>
          <w:t>Washington</w:t>
        </w:r>
      </w:smartTag>
      <w:r w:rsidRPr="00211F74">
        <w:rPr>
          <w:rFonts w:ascii="Calibri" w:eastAsia="Calibri" w:hAnsi="Calibri"/>
          <w:sz w:val="16"/>
        </w:rPr>
        <w:t xml:space="preserve"> </w:t>
      </w:r>
      <w:r w:rsidRPr="00211F74">
        <w:rPr>
          <w:rFonts w:ascii="Calibri" w:eastAsia="Calibri" w:hAnsi="Calibri"/>
          <w:b/>
          <w:bCs/>
          <w:sz w:val="22"/>
          <w:u w:val="single"/>
        </w:rPr>
        <w:t xml:space="preserve">would </w:t>
      </w:r>
      <w:r w:rsidRPr="00211F74">
        <w:rPr>
          <w:rFonts w:ascii="Calibri" w:eastAsia="Calibri" w:hAnsi="Calibri"/>
          <w:b/>
          <w:bCs/>
          <w:sz w:val="22"/>
          <w:u w:val="single"/>
        </w:rPr>
        <w:lastRenderedPageBreak/>
        <w:t>be left with a</w:t>
      </w:r>
      <w:r w:rsidRPr="00211F74">
        <w:rPr>
          <w:rFonts w:ascii="Calibri" w:eastAsia="Calibri" w:hAnsi="Calibri"/>
          <w:sz w:val="16"/>
        </w:rPr>
        <w:t xml:space="preserve"> very </w:t>
      </w:r>
      <w:r w:rsidRPr="00211F74">
        <w:rPr>
          <w:rFonts w:ascii="Calibri" w:eastAsia="Calibri" w:hAnsi="Calibri"/>
          <w:b/>
          <w:bCs/>
          <w:sz w:val="22"/>
          <w:u w:val="single"/>
        </w:rPr>
        <w:t>short list consisting of North Korea</w:t>
      </w:r>
      <w:r w:rsidRPr="00211F74">
        <w:rPr>
          <w:rFonts w:ascii="Calibri" w:eastAsia="Calibri" w:hAnsi="Calibri"/>
          <w:sz w:val="16"/>
        </w:rPr>
        <w:t xml:space="preserve">, perhaps </w:t>
      </w:r>
      <w:r w:rsidRPr="00211F74">
        <w:rPr>
          <w:rFonts w:ascii="Calibri" w:eastAsia="Calibri" w:hAnsi="Calibri"/>
          <w:b/>
          <w:bCs/>
          <w:sz w:val="22"/>
          <w:u w:val="single"/>
        </w:rPr>
        <w:t>Iran</w:t>
      </w:r>
      <w:r w:rsidRPr="00211F74">
        <w:rPr>
          <w:rFonts w:ascii="Calibri" w:eastAsia="Calibri" w:hAnsi="Calibri"/>
          <w:sz w:val="16"/>
        </w:rPr>
        <w:t xml:space="preserve"> if its program continues, </w:t>
      </w:r>
      <w:r w:rsidRPr="00211F74">
        <w:rPr>
          <w:rFonts w:ascii="Calibri" w:eastAsia="Calibri" w:hAnsi="Calibri"/>
          <w:b/>
          <w:bCs/>
          <w:sz w:val="22"/>
          <w:u w:val="single"/>
        </w:rPr>
        <w:t>and</w:t>
      </w:r>
      <w:r w:rsidRPr="00211F74">
        <w:rPr>
          <w:rFonts w:ascii="Calibri" w:eastAsia="Calibri" w:hAnsi="Calibri"/>
          <w:sz w:val="16"/>
        </w:rPr>
        <w:t xml:space="preserve"> possibly </w:t>
      </w:r>
      <w:r w:rsidRPr="00211F74">
        <w:rPr>
          <w:rFonts w:ascii="Calibri" w:eastAsia="Calibri" w:hAnsi="Calibri"/>
          <w:b/>
          <w:bCs/>
          <w:sz w:val="22"/>
          <w:u w:val="single"/>
        </w:rPr>
        <w:t>Pakistan.</w:t>
      </w:r>
      <w:r w:rsidRPr="00211F74">
        <w:rPr>
          <w:rFonts w:ascii="Calibri" w:eastAsia="Calibri" w:hAnsi="Calibri"/>
          <w:sz w:val="16"/>
        </w:rPr>
        <w:t xml:space="preserve"> But at what stage would </w:t>
      </w:r>
      <w:smartTag w:uri="urn:schemas-microsoft-com:office:smarttags" w:element="country-region">
        <w:r w:rsidRPr="00211F74">
          <w:rPr>
            <w:rFonts w:ascii="Calibri" w:eastAsia="Calibri" w:hAnsi="Calibri"/>
            <w:sz w:val="16"/>
          </w:rPr>
          <w:t>Russia</w:t>
        </w:r>
      </w:smartTag>
      <w:r w:rsidRPr="00211F74">
        <w:rPr>
          <w:rFonts w:ascii="Calibri" w:eastAsia="Calibri" w:hAnsi="Calibri"/>
          <w:sz w:val="16"/>
        </w:rPr>
        <w:t xml:space="preserve"> and </w:t>
      </w:r>
      <w:smartTag w:uri="urn:schemas-microsoft-com:office:smarttags" w:element="place">
        <w:smartTag w:uri="urn:schemas-microsoft-com:office:smarttags" w:element="country-region">
          <w:r w:rsidRPr="00211F74">
            <w:rPr>
              <w:rFonts w:ascii="Calibri" w:eastAsia="Calibri" w:hAnsi="Calibri"/>
              <w:sz w:val="16"/>
            </w:rPr>
            <w:t>China</w:t>
          </w:r>
        </w:smartTag>
      </w:smartTag>
      <w:r w:rsidRPr="00211F74">
        <w:rPr>
          <w:rFonts w:ascii="Calibri" w:eastAsia="Calibri" w:hAnsi="Calibri"/>
          <w:sz w:val="16"/>
        </w:rPr>
        <w:t xml:space="preserve"> be definitely ruled out in this high stakes game of nuclear Cluedo? In particular, </w:t>
      </w:r>
      <w:r w:rsidRPr="00211F74">
        <w:rPr>
          <w:rFonts w:ascii="Calibri" w:eastAsia="Calibri" w:hAnsi="Calibri"/>
          <w:b/>
          <w:bCs/>
          <w:sz w:val="22"/>
          <w:u w:val="single"/>
        </w:rPr>
        <w:t xml:space="preserve">if </w:t>
      </w:r>
      <w:r w:rsidRPr="00211F74">
        <w:rPr>
          <w:rFonts w:ascii="Calibri" w:eastAsia="Calibri" w:hAnsi="Calibri"/>
          <w:sz w:val="16"/>
        </w:rPr>
        <w:t xml:space="preserve">the act of </w:t>
      </w:r>
      <w:r w:rsidRPr="00211F74">
        <w:rPr>
          <w:rFonts w:ascii="Calibri" w:eastAsia="Calibri" w:hAnsi="Calibri"/>
          <w:b/>
          <w:bCs/>
          <w:sz w:val="22"/>
          <w:u w:val="single"/>
        </w:rPr>
        <w:t>nuclear terrorism occurred against a backdrop of existing tension in Washington's relations with Russia and/or China</w:t>
      </w:r>
      <w:r w:rsidRPr="00211F74">
        <w:rPr>
          <w:rFonts w:ascii="Calibri" w:eastAsia="Calibri" w:hAnsi="Calibri"/>
          <w:sz w:val="16"/>
        </w:rPr>
        <w:t xml:space="preserve">, and at a time when threats had already been traded between these major powers, </w:t>
      </w:r>
      <w:r w:rsidRPr="00211F74">
        <w:rPr>
          <w:rFonts w:ascii="Calibri" w:eastAsia="Calibri" w:hAnsi="Calibri"/>
          <w:b/>
          <w:bCs/>
          <w:sz w:val="22"/>
          <w:u w:val="single"/>
        </w:rPr>
        <w:t>would</w:t>
      </w:r>
      <w:r w:rsidRPr="00211F74">
        <w:rPr>
          <w:rFonts w:ascii="Calibri" w:eastAsia="Calibri" w:hAnsi="Calibri"/>
          <w:sz w:val="16"/>
        </w:rPr>
        <w:t xml:space="preserve"> officials and political </w:t>
      </w:r>
      <w:r w:rsidRPr="00211F74">
        <w:rPr>
          <w:rFonts w:ascii="Calibri" w:eastAsia="Calibri" w:hAnsi="Calibri"/>
          <w:b/>
          <w:bCs/>
          <w:sz w:val="22"/>
          <w:u w:val="single"/>
        </w:rPr>
        <w:t>leaders not be tempted to assume the worst</w:t>
      </w:r>
      <w:r w:rsidRPr="00211F74">
        <w:rPr>
          <w:rFonts w:ascii="Calibri" w:eastAsia="Calibri" w:hAnsi="Calibri"/>
          <w:sz w:val="32"/>
          <w:u w:val="single"/>
        </w:rPr>
        <w:t>?</w:t>
      </w:r>
      <w:r w:rsidRPr="00211F74">
        <w:rPr>
          <w:rFonts w:ascii="Calibri" w:eastAsia="Calibri" w:hAnsi="Calibri"/>
          <w:sz w:val="16"/>
        </w:rPr>
        <w:t xml:space="preserve"> Of course, the chances of this occurring would only seem to increase if the </w:t>
      </w:r>
      <w:smartTag w:uri="urn:schemas-microsoft-com:office:smarttags" w:element="country-region">
        <w:r w:rsidRPr="00211F74">
          <w:rPr>
            <w:rFonts w:ascii="Calibri" w:eastAsia="Calibri" w:hAnsi="Calibri"/>
            <w:sz w:val="16"/>
          </w:rPr>
          <w:t>United States</w:t>
        </w:r>
      </w:smartTag>
      <w:r w:rsidRPr="00211F74">
        <w:rPr>
          <w:rFonts w:ascii="Calibri" w:eastAsia="Calibri" w:hAnsi="Calibri"/>
          <w:sz w:val="16"/>
        </w:rPr>
        <w:t xml:space="preserve"> was already involved in some sort of limited armed conflict with </w:t>
      </w:r>
      <w:smartTag w:uri="urn:schemas-microsoft-com:office:smarttags" w:element="country-region">
        <w:r w:rsidRPr="00211F74">
          <w:rPr>
            <w:rFonts w:ascii="Calibri" w:eastAsia="Calibri" w:hAnsi="Calibri"/>
            <w:sz w:val="16"/>
          </w:rPr>
          <w:t>Russia</w:t>
        </w:r>
      </w:smartTag>
      <w:r w:rsidRPr="00211F74">
        <w:rPr>
          <w:rFonts w:ascii="Calibri" w:eastAsia="Calibri" w:hAnsi="Calibri"/>
          <w:sz w:val="16"/>
        </w:rPr>
        <w:t xml:space="preserve"> and/or </w:t>
      </w:r>
      <w:smartTag w:uri="urn:schemas-microsoft-com:office:smarttags" w:element="place">
        <w:smartTag w:uri="urn:schemas-microsoft-com:office:smarttags" w:element="country-region">
          <w:r w:rsidRPr="00211F74">
            <w:rPr>
              <w:rFonts w:ascii="Calibri" w:eastAsia="Calibri" w:hAnsi="Calibri"/>
              <w:sz w:val="16"/>
            </w:rPr>
            <w:t>China</w:t>
          </w:r>
        </w:smartTag>
      </w:smartTag>
      <w:r w:rsidRPr="00211F74">
        <w:rPr>
          <w:rFonts w:ascii="Calibri" w:eastAsia="Calibri" w:hAnsi="Calibri"/>
          <w:sz w:val="16"/>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211F74">
          <w:rPr>
            <w:rFonts w:ascii="Calibri" w:eastAsia="Calibri" w:hAnsi="Calibri"/>
            <w:sz w:val="16"/>
          </w:rPr>
          <w:t>Russia</w:t>
        </w:r>
      </w:smartTag>
      <w:r w:rsidRPr="00211F74">
        <w:rPr>
          <w:rFonts w:ascii="Calibri" w:eastAsia="Calibri" w:hAnsi="Calibri"/>
          <w:sz w:val="16"/>
        </w:rPr>
        <w:t xml:space="preserve"> or </w:t>
      </w:r>
      <w:smartTag w:uri="urn:schemas-microsoft-com:office:smarttags" w:element="country-region">
        <w:r w:rsidRPr="00211F74">
          <w:rPr>
            <w:rFonts w:ascii="Calibri" w:eastAsia="Calibri" w:hAnsi="Calibri"/>
            <w:sz w:val="16"/>
          </w:rPr>
          <w:t>China</w:t>
        </w:r>
      </w:smartTag>
      <w:r w:rsidRPr="00211F74">
        <w:rPr>
          <w:rFonts w:ascii="Calibri" w:eastAsia="Calibri" w:hAnsi="Calibri"/>
          <w:sz w:val="16"/>
        </w:rPr>
        <w:t xml:space="preserve"> during a period of heightened tension or even limited conflict with the </w:t>
      </w:r>
      <w:smartTag w:uri="urn:schemas-microsoft-com:office:smarttags" w:element="country-region">
        <w:r w:rsidRPr="00211F74">
          <w:rPr>
            <w:rFonts w:ascii="Calibri" w:eastAsia="Calibri" w:hAnsi="Calibri"/>
            <w:sz w:val="16"/>
          </w:rPr>
          <w:t>United States</w:t>
        </w:r>
      </w:smartTag>
      <w:r w:rsidRPr="00211F74">
        <w:rPr>
          <w:rFonts w:ascii="Calibri" w:eastAsia="Calibri" w:hAnsi="Calibri"/>
          <w:sz w:val="16"/>
        </w:rPr>
        <w:t xml:space="preserve">, could </w:t>
      </w:r>
      <w:smartTag w:uri="urn:schemas-microsoft-com:office:smarttags" w:element="City">
        <w:r w:rsidRPr="00211F74">
          <w:rPr>
            <w:rFonts w:ascii="Calibri" w:eastAsia="Calibri" w:hAnsi="Calibri"/>
            <w:sz w:val="16"/>
          </w:rPr>
          <w:t>Moscow</w:t>
        </w:r>
      </w:smartTag>
      <w:r w:rsidRPr="00211F74">
        <w:rPr>
          <w:rFonts w:ascii="Calibri" w:eastAsia="Calibri" w:hAnsi="Calibri"/>
          <w:sz w:val="16"/>
        </w:rPr>
        <w:t xml:space="preserve"> and </w:t>
      </w:r>
      <w:smartTag w:uri="urn:schemas-microsoft-com:office:smarttags" w:element="City">
        <w:r w:rsidRPr="00211F74">
          <w:rPr>
            <w:rFonts w:ascii="Calibri" w:eastAsia="Calibri" w:hAnsi="Calibri"/>
            <w:sz w:val="16"/>
          </w:rPr>
          <w:t>Beijing</w:t>
        </w:r>
      </w:smartTag>
      <w:r w:rsidRPr="00211F74">
        <w:rPr>
          <w:rFonts w:ascii="Calibri" w:eastAsia="Calibri" w:hAnsi="Calibri"/>
          <w:sz w:val="16"/>
        </w:rPr>
        <w:t xml:space="preserve"> resist the pressures that might rise domestically to consider the </w:t>
      </w:r>
      <w:smartTag w:uri="urn:schemas-microsoft-com:office:smarttags" w:element="place">
        <w:smartTag w:uri="urn:schemas-microsoft-com:office:smarttags" w:element="country-region">
          <w:r w:rsidRPr="00211F74">
            <w:rPr>
              <w:rFonts w:ascii="Calibri" w:eastAsia="Calibri" w:hAnsi="Calibri"/>
              <w:sz w:val="16"/>
            </w:rPr>
            <w:t>United States</w:t>
          </w:r>
        </w:smartTag>
      </w:smartTag>
      <w:r w:rsidRPr="00211F74">
        <w:rPr>
          <w:rFonts w:ascii="Calibri" w:eastAsia="Calibri" w:hAnsi="Calibri"/>
          <w:sz w:val="16"/>
        </w:rPr>
        <w:t xml:space="preserve"> as a possible perpetrator or encourager of the attack? </w:t>
      </w:r>
      <w:r w:rsidRPr="00211F74">
        <w:rPr>
          <w:rFonts w:ascii="Calibri" w:eastAsia="Calibri" w:hAnsi="Calibri"/>
          <w:b/>
          <w:bCs/>
          <w:sz w:val="22"/>
          <w:highlight w:val="green"/>
          <w:u w:val="single"/>
        </w:rPr>
        <w:t>Washington's</w:t>
      </w:r>
      <w:r w:rsidRPr="00211F74">
        <w:rPr>
          <w:rFonts w:ascii="Calibri" w:eastAsia="Calibri" w:hAnsi="Calibri"/>
          <w:b/>
          <w:bCs/>
          <w:sz w:val="22"/>
          <w:u w:val="single"/>
        </w:rPr>
        <w:t xml:space="preserve"> early </w:t>
      </w:r>
      <w:r w:rsidRPr="00211F74">
        <w:rPr>
          <w:rFonts w:ascii="Calibri" w:eastAsia="Calibri" w:hAnsi="Calibri"/>
          <w:b/>
          <w:bCs/>
          <w:sz w:val="22"/>
          <w:highlight w:val="green"/>
          <w:u w:val="single"/>
        </w:rPr>
        <w:t>response</w:t>
      </w:r>
      <w:r w:rsidRPr="00211F74">
        <w:rPr>
          <w:rFonts w:ascii="Calibri" w:eastAsia="Calibri" w:hAnsi="Calibri"/>
          <w:b/>
          <w:bCs/>
          <w:sz w:val="22"/>
          <w:u w:val="single"/>
        </w:rPr>
        <w:t xml:space="preserve"> to a terrorist nuclear attack on its own soil </w:t>
      </w:r>
      <w:r w:rsidRPr="00211F74">
        <w:rPr>
          <w:rFonts w:ascii="Calibri" w:eastAsia="Calibri" w:hAnsi="Calibri"/>
          <w:b/>
          <w:bCs/>
          <w:sz w:val="22"/>
          <w:highlight w:val="green"/>
          <w:u w:val="single"/>
        </w:rPr>
        <w:t>might</w:t>
      </w:r>
      <w:r w:rsidRPr="00211F74">
        <w:rPr>
          <w:rFonts w:ascii="Calibri" w:eastAsia="Calibri" w:hAnsi="Calibri"/>
          <w:b/>
          <w:bCs/>
          <w:sz w:val="22"/>
          <w:u w:val="single"/>
        </w:rPr>
        <w:t xml:space="preserve"> also </w:t>
      </w:r>
      <w:r w:rsidRPr="00211F74">
        <w:rPr>
          <w:rFonts w:ascii="Calibri" w:eastAsia="Calibri" w:hAnsi="Calibri"/>
          <w:b/>
          <w:bCs/>
          <w:sz w:val="22"/>
          <w:highlight w:val="green"/>
          <w:u w:val="single"/>
        </w:rPr>
        <w:t>raise the possibility of</w:t>
      </w:r>
      <w:r w:rsidRPr="00211F74">
        <w:rPr>
          <w:rFonts w:ascii="Calibri" w:eastAsia="Calibri" w:hAnsi="Calibri"/>
          <w:b/>
          <w:bCs/>
          <w:sz w:val="22"/>
          <w:u w:val="single"/>
        </w:rPr>
        <w:t xml:space="preserve"> an unwanted (and </w:t>
      </w:r>
      <w:r w:rsidRPr="00211F74">
        <w:rPr>
          <w:rFonts w:ascii="Calibri" w:eastAsia="Calibri" w:hAnsi="Calibri"/>
          <w:b/>
          <w:sz w:val="22"/>
          <w:highlight w:val="green"/>
          <w:u w:val="single"/>
          <w:bdr w:val="single" w:sz="18" w:space="0" w:color="auto" w:frame="1"/>
        </w:rPr>
        <w:t>nuclear</w:t>
      </w:r>
      <w:r w:rsidRPr="00211F74">
        <w:rPr>
          <w:rFonts w:ascii="Calibri" w:eastAsia="Calibri" w:hAnsi="Calibri"/>
          <w:sz w:val="16"/>
        </w:rPr>
        <w:t xml:space="preserve"> </w:t>
      </w:r>
      <w:r w:rsidRPr="00211F74">
        <w:rPr>
          <w:rFonts w:ascii="Calibri" w:eastAsia="Calibri" w:hAnsi="Calibri"/>
          <w:b/>
          <w:bCs/>
          <w:sz w:val="22"/>
          <w:u w:val="single"/>
        </w:rPr>
        <w:t xml:space="preserve">aided) </w:t>
      </w:r>
      <w:r w:rsidRPr="00211F74">
        <w:rPr>
          <w:rFonts w:ascii="Calibri" w:eastAsia="Calibri" w:hAnsi="Calibri"/>
          <w:b/>
          <w:sz w:val="22"/>
          <w:highlight w:val="green"/>
          <w:u w:val="single"/>
          <w:bdr w:val="single" w:sz="18" w:space="0" w:color="auto" w:frame="1"/>
        </w:rPr>
        <w:t>confrontation with Russia and</w:t>
      </w:r>
      <w:r w:rsidRPr="00211F74">
        <w:rPr>
          <w:rFonts w:ascii="Calibri" w:eastAsia="Calibri" w:hAnsi="Calibri"/>
          <w:sz w:val="16"/>
        </w:rPr>
        <w:t xml:space="preserve">/or </w:t>
      </w:r>
      <w:r w:rsidRPr="00211F74">
        <w:rPr>
          <w:rFonts w:ascii="Calibri" w:eastAsia="Calibri" w:hAnsi="Calibri"/>
          <w:b/>
          <w:sz w:val="22"/>
          <w:highlight w:val="green"/>
          <w:u w:val="single"/>
          <w:bdr w:val="single" w:sz="18" w:space="0" w:color="auto" w:frame="1"/>
        </w:rPr>
        <w:t>China</w:t>
      </w:r>
      <w:r w:rsidRPr="00211F74">
        <w:rPr>
          <w:rFonts w:ascii="Calibri" w:eastAsia="Calibri" w:hAnsi="Calibri"/>
          <w:b/>
          <w:sz w:val="22"/>
          <w:u w:val="single"/>
          <w:bdr w:val="single" w:sz="18" w:space="0" w:color="auto" w:frame="1"/>
        </w:rPr>
        <w:t>.</w:t>
      </w:r>
      <w:r w:rsidRPr="00211F74">
        <w:rPr>
          <w:rFonts w:ascii="Calibri" w:eastAsia="Calibri" w:hAnsi="Calibri"/>
          <w:sz w:val="16"/>
        </w:rPr>
        <w:t xml:space="preserve"> </w:t>
      </w:r>
      <w:r w:rsidRPr="00211F74">
        <w:rPr>
          <w:rFonts w:ascii="Calibri" w:eastAsia="Calibri" w:hAnsi="Calibri"/>
          <w:b/>
          <w:bCs/>
          <w:sz w:val="22"/>
          <w:highlight w:val="green"/>
          <w:u w:val="single"/>
        </w:rPr>
        <w:t>For example</w:t>
      </w:r>
      <w:r w:rsidRPr="00211F74">
        <w:rPr>
          <w:rFonts w:ascii="Calibri" w:eastAsia="Calibri" w:hAnsi="Calibri"/>
          <w:sz w:val="16"/>
        </w:rPr>
        <w:t xml:space="preserve">, in the noise and confusion during the immediate aftermath of the terrorist nuclear attack, the </w:t>
      </w:r>
      <w:smartTag w:uri="urn:schemas-microsoft-com:office:smarttags" w:element="place">
        <w:smartTag w:uri="urn:schemas-microsoft-com:office:smarttags" w:element="country-region">
          <w:r w:rsidRPr="00211F74">
            <w:rPr>
              <w:rFonts w:ascii="Calibri" w:eastAsia="Calibri" w:hAnsi="Calibri"/>
              <w:sz w:val="16"/>
            </w:rPr>
            <w:t>U.S.</w:t>
          </w:r>
        </w:smartTag>
      </w:smartTag>
      <w:r w:rsidRPr="00211F74">
        <w:rPr>
          <w:rFonts w:ascii="Calibri" w:eastAsia="Calibri" w:hAnsi="Calibri"/>
          <w:sz w:val="16"/>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211F74">
          <w:rPr>
            <w:rFonts w:ascii="Calibri" w:eastAsia="Calibri" w:hAnsi="Calibri"/>
            <w:sz w:val="16"/>
          </w:rPr>
          <w:t>Moscow</w:t>
        </w:r>
      </w:smartTag>
      <w:r w:rsidRPr="00211F74">
        <w:rPr>
          <w:rFonts w:ascii="Calibri" w:eastAsia="Calibri" w:hAnsi="Calibri"/>
          <w:sz w:val="16"/>
        </w:rPr>
        <w:t xml:space="preserve"> and/or </w:t>
      </w:r>
      <w:smartTag w:uri="urn:schemas-microsoft-com:office:smarttags" w:element="country-region">
        <w:r w:rsidRPr="00211F74">
          <w:rPr>
            <w:rFonts w:ascii="Calibri" w:eastAsia="Calibri" w:hAnsi="Calibri"/>
            <w:sz w:val="16"/>
          </w:rPr>
          <w:t>China</w:t>
        </w:r>
      </w:smartTag>
      <w:r w:rsidRPr="00211F74">
        <w:rPr>
          <w:rFonts w:ascii="Calibri" w:eastAsia="Calibri" w:hAnsi="Calibri"/>
          <w:sz w:val="16"/>
        </w:rPr>
        <w:t xml:space="preserve"> might mistakenly read this as a sign of </w:t>
      </w:r>
      <w:smartTag w:uri="urn:schemas-microsoft-com:office:smarttags" w:element="place">
        <w:smartTag w:uri="urn:schemas-microsoft-com:office:smarttags" w:element="country-region">
          <w:r w:rsidRPr="00211F74">
            <w:rPr>
              <w:rFonts w:ascii="Calibri" w:eastAsia="Calibri" w:hAnsi="Calibri"/>
              <w:sz w:val="16"/>
            </w:rPr>
            <w:t>U.S.</w:t>
          </w:r>
        </w:smartTag>
      </w:smartTag>
      <w:r w:rsidRPr="00211F74">
        <w:rPr>
          <w:rFonts w:ascii="Calibri" w:eastAsia="Calibri" w:hAnsi="Calibri"/>
          <w:sz w:val="16"/>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211F74">
        <w:rPr>
          <w:rFonts w:ascii="Calibri" w:eastAsia="Calibri" w:hAnsi="Calibri"/>
          <w:b/>
          <w:bCs/>
          <w:sz w:val="22"/>
          <w:u w:val="single"/>
        </w:rPr>
        <w:t>Washington might</w:t>
      </w:r>
      <w:r w:rsidRPr="00211F74">
        <w:rPr>
          <w:rFonts w:ascii="Calibri" w:eastAsia="Calibri" w:hAnsi="Calibri"/>
          <w:sz w:val="16"/>
        </w:rPr>
        <w:t xml:space="preserve"> decide to </w:t>
      </w:r>
      <w:r w:rsidRPr="00211F74">
        <w:rPr>
          <w:rFonts w:ascii="Calibri" w:eastAsia="Calibri" w:hAnsi="Calibri"/>
          <w:b/>
          <w:bCs/>
          <w:sz w:val="22"/>
          <w:u w:val="single"/>
        </w:rPr>
        <w:t xml:space="preserve">order </w:t>
      </w:r>
      <w:r w:rsidRPr="00211F74">
        <w:rPr>
          <w:rFonts w:ascii="Calibri" w:eastAsia="Calibri" w:hAnsi="Calibri"/>
          <w:b/>
          <w:bCs/>
          <w:sz w:val="22"/>
          <w:highlight w:val="green"/>
          <w:u w:val="single"/>
        </w:rPr>
        <w:t>a significant</w:t>
      </w:r>
      <w:r w:rsidRPr="00211F74">
        <w:rPr>
          <w:rFonts w:ascii="Calibri" w:eastAsia="Calibri" w:hAnsi="Calibri"/>
          <w:sz w:val="16"/>
        </w:rPr>
        <w:t xml:space="preserve"> conventional (or </w:t>
      </w:r>
      <w:r w:rsidRPr="00211F74">
        <w:rPr>
          <w:rFonts w:ascii="Calibri" w:eastAsia="Calibri" w:hAnsi="Calibri"/>
          <w:b/>
          <w:bCs/>
          <w:sz w:val="22"/>
          <w:highlight w:val="green"/>
          <w:u w:val="single"/>
        </w:rPr>
        <w:t>nuclear</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retaliatory</w:t>
      </w:r>
      <w:r w:rsidRPr="00211F74">
        <w:rPr>
          <w:rFonts w:ascii="Calibri" w:eastAsia="Calibri" w:hAnsi="Calibri"/>
          <w:sz w:val="16"/>
        </w:rPr>
        <w:t xml:space="preserve"> or disarming </w:t>
      </w:r>
      <w:r w:rsidRPr="00211F74">
        <w:rPr>
          <w:rFonts w:ascii="Calibri" w:eastAsia="Calibri" w:hAnsi="Calibri"/>
          <w:b/>
          <w:bCs/>
          <w:sz w:val="22"/>
          <w:highlight w:val="green"/>
          <w:u w:val="single"/>
        </w:rPr>
        <w:t>attack</w:t>
      </w:r>
      <w:r w:rsidRPr="00211F74">
        <w:rPr>
          <w:rFonts w:ascii="Calibri" w:eastAsia="Calibri" w:hAnsi="Calibri"/>
          <w:b/>
          <w:bCs/>
          <w:sz w:val="22"/>
          <w:u w:val="single"/>
        </w:rPr>
        <w:t xml:space="preserve"> against</w:t>
      </w:r>
      <w:r w:rsidRPr="00211F74">
        <w:rPr>
          <w:rFonts w:ascii="Calibri" w:eastAsia="Calibri" w:hAnsi="Calibri"/>
          <w:sz w:val="16"/>
        </w:rPr>
        <w:t xml:space="preserve"> the leadership of the terrorist group and/or </w:t>
      </w:r>
      <w:r w:rsidRPr="00211F74">
        <w:rPr>
          <w:rFonts w:ascii="Calibri" w:eastAsia="Calibri" w:hAnsi="Calibri"/>
          <w:b/>
          <w:bCs/>
          <w:sz w:val="22"/>
          <w:u w:val="single"/>
        </w:rPr>
        <w:t>states</w:t>
      </w:r>
      <w:r w:rsidRPr="00211F74">
        <w:rPr>
          <w:rFonts w:ascii="Calibri" w:eastAsia="Calibri" w:hAnsi="Calibri"/>
          <w:sz w:val="16"/>
        </w:rPr>
        <w:t xml:space="preserve"> seen to support that group. Depending on the identity and especially the location of these targets, </w:t>
      </w:r>
      <w:r w:rsidRPr="00211F74">
        <w:rPr>
          <w:rFonts w:ascii="Calibri" w:eastAsia="Calibri" w:hAnsi="Calibri"/>
          <w:b/>
          <w:bCs/>
          <w:sz w:val="22"/>
          <w:u w:val="single"/>
        </w:rPr>
        <w:t>Russia and/or China might interpret such action as</w:t>
      </w:r>
      <w:r w:rsidRPr="00211F74">
        <w:rPr>
          <w:rFonts w:ascii="Calibri" w:eastAsia="Calibri" w:hAnsi="Calibri"/>
          <w:sz w:val="16"/>
        </w:rPr>
        <w:t xml:space="preserve"> being far too close for their comfort, and potentially as an </w:t>
      </w:r>
      <w:r w:rsidRPr="00211F74">
        <w:rPr>
          <w:rFonts w:ascii="Calibri" w:eastAsia="Calibri" w:hAnsi="Calibri"/>
          <w:b/>
          <w:bCs/>
          <w:sz w:val="22"/>
          <w:u w:val="single"/>
        </w:rPr>
        <w:t>infringement on their spheres of influence</w:t>
      </w:r>
      <w:r w:rsidRPr="00211F74">
        <w:rPr>
          <w:rFonts w:ascii="Calibri" w:eastAsia="Calibri" w:hAnsi="Calibri"/>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3" w:anchor="EN0042" w:history="1">
        <w:r w:rsidRPr="00211F74">
          <w:rPr>
            <w:rFonts w:ascii="Calibri" w:eastAsia="Calibri" w:hAnsi="Calibri"/>
            <w:sz w:val="16"/>
          </w:rPr>
          <w:t>42</w:t>
        </w:r>
      </w:hyperlink>
      <w:r w:rsidRPr="00211F74">
        <w:rPr>
          <w:rFonts w:ascii="Calibri" w:eastAsia="Calibri" w:hAnsi="Calibri"/>
          <w:sz w:val="16"/>
        </w:rPr>
        <w:t xml:space="preserve"> American pressure on that part of the world would almost certainly raise alarms in Moscow that might require a degree of advanced consultation from Washington that the latter found itself unable or unwilling to provide. </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Only by ending indefinite detention, increasing US legitimacy and winning hearts and minds, can we win the war on terror</w:t>
      </w:r>
    </w:p>
    <w:p w:rsidR="00211F74" w:rsidRPr="00211F74" w:rsidRDefault="00211F74" w:rsidP="00211F74">
      <w:pPr>
        <w:rPr>
          <w:rFonts w:ascii="Calibri" w:eastAsia="Calibri" w:hAnsi="Calibri"/>
          <w:sz w:val="16"/>
        </w:rPr>
      </w:pPr>
      <w:r w:rsidRPr="00211F74">
        <w:rPr>
          <w:rFonts w:ascii="Calibri" w:eastAsia="Calibri" w:hAnsi="Calibri"/>
          <w:b/>
          <w:sz w:val="26"/>
          <w:u w:val="single"/>
        </w:rPr>
        <w:t>Spaulding, 09</w:t>
      </w:r>
      <w:r w:rsidRPr="00211F74">
        <w:rPr>
          <w:rFonts w:ascii="Calibri" w:eastAsia="Calibri" w:hAnsi="Calibri"/>
          <w:sz w:val="16"/>
        </w:rPr>
        <w:t xml:space="preserve"> (Suzanne E., counsel of record, AMICI CURIAE OF FORMER NATIONAL SECURITY OFFICIALS AND COUNTERTERRORISM EXPERTS IN SUPPORT OF PETITIONER, </w:t>
      </w:r>
      <w:hyperlink r:id="rId14" w:history="1">
        <w:r w:rsidRPr="00211F74">
          <w:rPr>
            <w:rFonts w:ascii="Calibri" w:eastAsia="Calibri" w:hAnsi="Calibri"/>
            <w:sz w:val="16"/>
          </w:rPr>
          <w:t>http://www.cnss.org/data/files/DetentionDue_Process/Enemy_Combatants/AlMarri_v_Spagone_Amicus_Brief_1.28.09.pdf</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b/>
          <w:bCs/>
          <w:sz w:val="22"/>
          <w:highlight w:val="green"/>
          <w:u w:val="single"/>
        </w:rPr>
        <w:t>Imprisonment without trial of individuals seized inside the United States promotes the false narrative</w:t>
      </w:r>
      <w:r w:rsidRPr="00211F74">
        <w:rPr>
          <w:rFonts w:ascii="Calibri" w:eastAsia="Calibri" w:hAnsi="Calibri"/>
          <w:b/>
          <w:bCs/>
          <w:sz w:val="22"/>
          <w:u w:val="single"/>
        </w:rPr>
        <w:t xml:space="preserve"> of a United States engaged in a war on Islam and Muslims, </w:t>
      </w:r>
      <w:r w:rsidRPr="00211F74">
        <w:rPr>
          <w:rFonts w:ascii="Calibri" w:eastAsia="Calibri" w:hAnsi="Calibri"/>
          <w:b/>
          <w:bCs/>
          <w:sz w:val="22"/>
          <w:highlight w:val="green"/>
          <w:u w:val="single"/>
        </w:rPr>
        <w:t>which the terrorists exploit for recruitment.</w:t>
      </w:r>
      <w:r w:rsidRPr="00211F74">
        <w:rPr>
          <w:rFonts w:ascii="Calibri" w:eastAsia="Calibri" w:hAnsi="Calibri"/>
          <w:b/>
          <w:bCs/>
          <w:sz w:val="22"/>
          <w:u w:val="single"/>
        </w:rPr>
        <w:t xml:space="preserve"> </w:t>
      </w:r>
      <w:r w:rsidRPr="00211F74">
        <w:rPr>
          <w:rFonts w:ascii="Calibri" w:eastAsia="Calibri" w:hAnsi="Calibri"/>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211F74">
        <w:rPr>
          <w:rFonts w:ascii="Calibri" w:eastAsia="Calibri" w:hAnsi="Calibri"/>
          <w:b/>
          <w:bCs/>
          <w:sz w:val="22"/>
          <w:u w:val="single"/>
        </w:rPr>
        <w:t>But the perception that the United States is failing to act in accordance with its fundamental values feeds the terrorist narrative, and thus undermines our efforts to confront the terrorist threat</w:t>
      </w:r>
      <w:r w:rsidRPr="00211F74">
        <w:rPr>
          <w:rFonts w:ascii="Calibri" w:eastAsia="Calibri" w:hAnsi="Calibri"/>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Wesley K. Clark &amp; Kal Raustiala, Why Terrorists Aren’t Soldiers, N.Y.Times, Aug. 8, 2007, at A19.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Before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w:t>
      </w:r>
      <w:r w:rsidRPr="00211F74">
        <w:rPr>
          <w:rFonts w:ascii="Calibri" w:eastAsia="Calibri" w:hAnsi="Calibri"/>
          <w:sz w:val="16"/>
        </w:rPr>
        <w:lastRenderedPageBreak/>
        <w:t xml:space="preserve">stages of adolescence toward becoming young professionals, the more likely we will begin to see serious cases of radicalization that can evolve into trends.”), available at </w:t>
      </w:r>
      <w:hyperlink r:id="rId15" w:history="1">
        <w:r w:rsidRPr="00211F74">
          <w:rPr>
            <w:rFonts w:ascii="Calibri" w:eastAsia="Calibri" w:hAnsi="Calibri"/>
            <w:sz w:val="16"/>
          </w:rPr>
          <w:t>http://www.mpac.org/publications/youth-</w:t>
        </w:r>
      </w:hyperlink>
      <w:r w:rsidRPr="00211F74">
        <w:rPr>
          <w:rFonts w:ascii="Calibri" w:eastAsia="Calibri" w:hAnsi="Calibri"/>
          <w:sz w:val="16"/>
        </w:rPr>
        <w:t xml:space="preserve"> paper/MPAC-Special-Report--Muslim-Youth.pdf.13 See also Stephen Magagnini, Local FBI chief rebuilds trust with Muslim leaders, Sacramento Bee, Dec. 1, 2008, available at http://www.sacbee.com/101/story/1438316.html. </w:t>
      </w:r>
      <w:r w:rsidRPr="00211F74">
        <w:rPr>
          <w:rFonts w:ascii="Calibri" w:eastAsia="Calibri" w:hAnsi="Calibri"/>
          <w:b/>
          <w:bCs/>
          <w:sz w:val="22"/>
          <w:u w:val="single"/>
        </w:rPr>
        <w:t>Policies that drive a wedge between these communities and the government or the rest of society frustrate efforts aimed at increasing trust and understanding and, instead, increase a sense of alienation</w:t>
      </w:r>
      <w:r w:rsidRPr="00211F74">
        <w:rPr>
          <w:rFonts w:ascii="Calibri" w:eastAsia="Calibri" w:hAnsi="Calibri"/>
          <w:sz w:val="16"/>
        </w:rPr>
        <w:t xml:space="preserve">. In 2008, </w:t>
      </w:r>
      <w:r w:rsidRPr="00211F74">
        <w:rPr>
          <w:rFonts w:ascii="Calibri" w:eastAsia="Calibri" w:hAnsi="Calibri"/>
          <w:b/>
          <w:bCs/>
          <w:sz w:val="22"/>
          <w:u w:val="single"/>
        </w:rPr>
        <w:t xml:space="preserve">the Department of Homeland Security issued </w:t>
      </w:r>
      <w:r w:rsidRPr="00211F74">
        <w:rPr>
          <w:rFonts w:ascii="Calibri" w:eastAsia="Calibri" w:hAnsi="Calibri"/>
          <w:b/>
          <w:bCs/>
          <w:sz w:val="22"/>
          <w:highlight w:val="green"/>
          <w:u w:val="single"/>
        </w:rPr>
        <w:t>a memorandum</w:t>
      </w:r>
      <w:r w:rsidRPr="00211F74">
        <w:rPr>
          <w:rFonts w:ascii="Calibri" w:eastAsia="Calibri" w:hAnsi="Calibri"/>
          <w:b/>
          <w:bCs/>
          <w:sz w:val="22"/>
          <w:u w:val="single"/>
        </w:rPr>
        <w:t xml:space="preserve"> that </w:t>
      </w:r>
      <w:r w:rsidRPr="00211F74">
        <w:rPr>
          <w:rFonts w:ascii="Calibri" w:eastAsia="Calibri" w:hAnsi="Calibri"/>
          <w:b/>
          <w:bCs/>
          <w:sz w:val="22"/>
          <w:highlight w:val="green"/>
          <w:u w:val="single"/>
        </w:rPr>
        <w:t>reflects how seriously those with responsibility for protecting the territory and people of the United States take the battle for hearts and minds</w:t>
      </w:r>
      <w:r w:rsidRPr="00211F74">
        <w:rPr>
          <w:rFonts w:ascii="Calibri" w:eastAsia="Calibri" w:hAnsi="Calibri"/>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Id. at 8.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This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suspects less than full equality under the law reinforce this dangerous and misleading message. See Islamic Extremism in Europe: Hearing Before the Subcomm. on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Before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211F74">
        <w:rPr>
          <w:rFonts w:ascii="Calibri" w:eastAsia="Calibri" w:hAnsi="Calibri"/>
          <w:b/>
          <w:bCs/>
          <w:sz w:val="22"/>
          <w:u w:val="single"/>
        </w:rPr>
        <w:t>terminology should depict the terrorists as the dangerous cult leaders they are</w:t>
      </w:r>
      <w:r w:rsidRPr="00211F74">
        <w:rPr>
          <w:rFonts w:ascii="Calibri" w:eastAsia="Calibri" w:hAnsi="Calibri"/>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211F74">
        <w:rPr>
          <w:rFonts w:ascii="Calibri" w:eastAsia="Calibri" w:hAnsi="Calibri"/>
          <w:b/>
          <w:bCs/>
          <w:sz w:val="22"/>
          <w:highlight w:val="green"/>
          <w:u w:val="single"/>
        </w:rPr>
        <w:t>by imposing that force for an indefinite period of time, we continue to validate the terrorist narrative of the warrior and martyr</w:t>
      </w:r>
      <w:r w:rsidRPr="00211F74">
        <w:rPr>
          <w:rFonts w:ascii="Calibri" w:eastAsia="Calibri" w:hAnsi="Calibri"/>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w:t>
      </w:r>
      <w:r w:rsidRPr="00211F74">
        <w:rPr>
          <w:rFonts w:ascii="Calibri" w:eastAsia="Calibri" w:hAnsi="Calibri"/>
          <w:sz w:val="16"/>
        </w:rPr>
        <w:lastRenderedPageBreak/>
        <w:t xml:space="preserve">pathetic. His narrative loses the power to inspire. Like Ramzi Yousef, Fawaz Yunis, and many others convicted of terrorist acts in U.S. courts, he may soon be forgotten. Thus, the Director of National Intelligence’s National Counterterrorism Center has urged intelligence professionals to Never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Wesley K. Clark &amp; Kal Raustiala, Why Terrorists Aren’t Soldiers, N.Y.Times, Aug. 8, 2007, at A19. In sum, the government’s argument that national security concerns justify and require the indefinite emilitary imprisonment of Mr. al-Marri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To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211F74">
        <w:rPr>
          <w:rFonts w:ascii="Calibri" w:eastAsia="Calibri" w:hAnsi="Calibri"/>
          <w:b/>
          <w:bCs/>
          <w:sz w:val="22"/>
          <w:u w:val="single"/>
        </w:rPr>
        <w:t>The national security benefits of adhering to our fundamental principles are broadly understood</w:t>
      </w:r>
      <w:r w:rsidRPr="00211F74">
        <w:rPr>
          <w:rFonts w:ascii="Calibri" w:eastAsia="Calibri" w:hAnsi="Calibri"/>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211F74">
        <w:rPr>
          <w:rFonts w:ascii="Calibri" w:eastAsia="Calibri" w:hAnsi="Calibri"/>
          <w:b/>
          <w:bCs/>
          <w:sz w:val="22"/>
          <w:u w:val="single"/>
        </w:rPr>
        <w:t>We will employ the legitimacy of our government and our cause to craft strong and agile partnerships.</w:t>
      </w:r>
      <w:r w:rsidRPr="00211F74">
        <w:rPr>
          <w:rFonts w:ascii="Calibri" w:eastAsia="Calibri" w:hAnsi="Calibri"/>
          <w:sz w:val="16"/>
        </w:rPr>
        <w:t>”); Michael German, Squaring the Error, in Law vs. War: Competing Approaches to Fighting Terrorism 11, 15-16 (Strategic Studies Institute, U.S. Army War College, 2005) (“</w:t>
      </w:r>
      <w:r w:rsidRPr="00211F74">
        <w:rPr>
          <w:rFonts w:ascii="Calibri" w:eastAsia="Calibri" w:hAnsi="Calibri"/>
          <w:b/>
          <w:bCs/>
          <w:sz w:val="22"/>
          <w:u w:val="single"/>
        </w:rPr>
        <w:t>This is a battle for legitimacy</w:t>
      </w:r>
      <w:r w:rsidRPr="00211F74">
        <w:rPr>
          <w:rFonts w:ascii="Calibri" w:eastAsia="Calibri" w:hAnsi="Calibri"/>
          <w:sz w:val="16"/>
        </w:rPr>
        <w:t xml:space="preserve">, and as such, it is one that we should easily win. As an open and free democracy regulated by the rule of law, we offer a future of peace and prosperity that the jihadist movement does not. . . . </w:t>
      </w:r>
      <w:r w:rsidRPr="00211F74">
        <w:rPr>
          <w:rFonts w:ascii="Calibri" w:eastAsia="Calibri" w:hAnsi="Calibri"/>
          <w:b/>
          <w:bCs/>
          <w:sz w:val="22"/>
          <w:u w:val="single"/>
        </w:rPr>
        <w:t>Respect for the rule of law, international conventions, and treaty obligations will not make us weaker, it will engender international cooperation and good will that make it impossible for extremist movements to prosper</w:t>
      </w:r>
      <w:r w:rsidRPr="00211F74">
        <w:rPr>
          <w:rFonts w:ascii="Calibri" w:eastAsia="Calibri" w:hAnsi="Calibri"/>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211F74">
        <w:rPr>
          <w:rFonts w:ascii="Calibri" w:eastAsia="Calibri" w:hAnsi="Calibri"/>
          <w:b/>
          <w:bCs/>
          <w:sz w:val="22"/>
          <w:highlight w:val="green"/>
          <w:u w:val="single"/>
        </w:rPr>
        <w:t>fairly prosecute the terrorism suspect in a public trial will diminish and discredit the terrorists’ lies and strengthen the credibility of the counter-narrative. This is how violent extremism will ultimately be defeated</w:t>
      </w:r>
      <w:r w:rsidRPr="00211F74">
        <w:rPr>
          <w:rFonts w:ascii="Calibri" w:eastAsia="Calibri" w:hAnsi="Calibri"/>
          <w:b/>
          <w:bCs/>
          <w:sz w:val="22"/>
          <w:u w:val="single"/>
        </w:rPr>
        <w:t xml:space="preserve">. </w:t>
      </w:r>
      <w:r w:rsidRPr="00211F74">
        <w:rPr>
          <w:rFonts w:ascii="Calibri" w:eastAsia="Calibri" w:hAnsi="Calibri"/>
          <w:sz w:val="16"/>
        </w:rPr>
        <w:t xml:space="preserve">In the words of President Obama, “We know that </w:t>
      </w:r>
      <w:r w:rsidRPr="00211F74">
        <w:rPr>
          <w:rFonts w:ascii="Calibri" w:eastAsia="Calibri" w:hAnsi="Calibri"/>
          <w:b/>
          <w:sz w:val="22"/>
          <w:highlight w:val="green"/>
          <w:u w:val="single"/>
          <w:bdr w:val="single" w:sz="18" w:space="0" w:color="auto" w:frame="1"/>
        </w:rPr>
        <w:t>to be truly secure, we must adhere to our values as vigilantly as we protect our safety – with no exceptions</w:t>
      </w:r>
      <w:r w:rsidRPr="00211F74">
        <w:rPr>
          <w:rFonts w:ascii="Calibri" w:eastAsia="Calibri" w:hAnsi="Calibri"/>
          <w:sz w:val="16"/>
        </w:rPr>
        <w:t xml:space="preserve">.” President-Elect Barack Obama, Remarks at Announcement of Intelligence Team (Jan. 9, 2009). CONCLUSION </w:t>
      </w:r>
      <w:r w:rsidRPr="00211F74">
        <w:rPr>
          <w:rFonts w:ascii="Calibri" w:eastAsia="Calibri" w:hAnsi="Calibri"/>
          <w:b/>
          <w:bCs/>
          <w:sz w:val="22"/>
          <w:u w:val="single"/>
        </w:rPr>
        <w:t>The decision</w:t>
      </w:r>
      <w:r w:rsidRPr="00211F74">
        <w:rPr>
          <w:rFonts w:ascii="Calibri" w:eastAsia="Calibri" w:hAnsi="Calibri"/>
          <w:sz w:val="16"/>
        </w:rPr>
        <w:t xml:space="preserve"> in this case </w:t>
      </w:r>
      <w:r w:rsidRPr="00211F74">
        <w:rPr>
          <w:rFonts w:ascii="Calibri" w:eastAsia="Calibri" w:hAnsi="Calibri"/>
          <w:b/>
          <w:bCs/>
          <w:sz w:val="22"/>
          <w:u w:val="single"/>
        </w:rPr>
        <w:t>will</w:t>
      </w:r>
      <w:r w:rsidRPr="00211F74">
        <w:rPr>
          <w:rFonts w:ascii="Calibri" w:eastAsia="Calibri" w:hAnsi="Calibri"/>
          <w:sz w:val="16"/>
        </w:rPr>
        <w:t xml:space="preserve"> reinforce one of two narratives – our own or the terrorist’s – and thereby either </w:t>
      </w:r>
      <w:r w:rsidRPr="00211F74">
        <w:rPr>
          <w:rFonts w:ascii="Calibri" w:eastAsia="Calibri" w:hAnsi="Calibri"/>
          <w:b/>
          <w:bCs/>
          <w:sz w:val="22"/>
          <w:u w:val="single"/>
        </w:rPr>
        <w:t>aid</w:t>
      </w:r>
      <w:r w:rsidRPr="00211F74">
        <w:rPr>
          <w:rFonts w:ascii="Calibri" w:eastAsia="Calibri" w:hAnsi="Calibri"/>
          <w:sz w:val="16"/>
        </w:rPr>
        <w:t xml:space="preserve"> or encumber </w:t>
      </w:r>
      <w:r w:rsidRPr="00211F74">
        <w:rPr>
          <w:rFonts w:ascii="Calibri" w:eastAsia="Calibri" w:hAnsi="Calibri"/>
          <w:b/>
          <w:bCs/>
          <w:sz w:val="22"/>
          <w:u w:val="single"/>
        </w:rPr>
        <w:t>the Nation’s ongoing counterterrorism efforts</w:t>
      </w:r>
      <w:r w:rsidRPr="00211F74">
        <w:rPr>
          <w:rFonts w:ascii="Calibri" w:eastAsia="Calibri" w:hAnsi="Calibri"/>
          <w:sz w:val="16"/>
        </w:rPr>
        <w:t xml:space="preserve">. The Court should reverse. </w:t>
      </w:r>
    </w:p>
    <w:p w:rsidR="00211F74" w:rsidRPr="00211F74" w:rsidRDefault="00211F74" w:rsidP="00211F74">
      <w:pPr>
        <w:rPr>
          <w:rFonts w:ascii="Calibri" w:eastAsia="Calibri" w:hAnsi="Calibri"/>
          <w:sz w:val="22"/>
        </w:rPr>
      </w:pPr>
    </w:p>
    <w:p w:rsidR="00211F74" w:rsidRPr="00211F74" w:rsidRDefault="00211F74" w:rsidP="00211F74">
      <w:pPr>
        <w:keepNext/>
        <w:keepLines/>
        <w:pageBreakBefore/>
        <w:spacing w:before="200"/>
        <w:jc w:val="center"/>
        <w:outlineLvl w:val="2"/>
        <w:rPr>
          <w:rFonts w:ascii="Calibri" w:eastAsia="Times New Roman" w:hAnsi="Calibri"/>
          <w:b/>
          <w:bCs/>
          <w:sz w:val="32"/>
          <w:u w:val="single"/>
        </w:rPr>
      </w:pPr>
      <w:r w:rsidRPr="00211F74">
        <w:rPr>
          <w:rFonts w:ascii="Calibri" w:eastAsia="Times New Roman" w:hAnsi="Calibri"/>
          <w:b/>
          <w:bCs/>
          <w:sz w:val="32"/>
          <w:u w:val="single"/>
        </w:rPr>
        <w:lastRenderedPageBreak/>
        <w:t>1AC – Advantage Two</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ascii="Calibri" w:eastAsia="Times New Roman" w:hAnsi="Calibri"/>
          <w:b/>
          <w:bCs/>
          <w:iCs/>
          <w:sz w:val="26"/>
          <w:u w:val="single"/>
        </w:rPr>
      </w:pPr>
      <w:r w:rsidRPr="00211F74">
        <w:rPr>
          <w:rFonts w:ascii="Calibri" w:eastAsia="Times New Roman" w:hAnsi="Calibri"/>
          <w:b/>
          <w:bCs/>
          <w:iCs/>
          <w:sz w:val="26"/>
          <w:u w:val="single"/>
        </w:rPr>
        <w:t>Contention Two – Judicial Independence</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Now is the key time for judicial independence movements globally </w:t>
      </w:r>
    </w:p>
    <w:p w:rsidR="00211F74" w:rsidRPr="00211F74" w:rsidRDefault="00211F74" w:rsidP="00211F74">
      <w:pPr>
        <w:rPr>
          <w:rFonts w:ascii="Calibri" w:eastAsia="Calibri" w:hAnsi="Calibri"/>
          <w:sz w:val="16"/>
        </w:rPr>
      </w:pPr>
      <w:r w:rsidRPr="00211F74">
        <w:rPr>
          <w:rFonts w:ascii="Calibri" w:eastAsia="Calibri" w:hAnsi="Calibri"/>
          <w:b/>
          <w:sz w:val="26"/>
          <w:u w:val="single"/>
        </w:rPr>
        <w:t>RFE, 7/25/13</w:t>
      </w:r>
      <w:r w:rsidRPr="00211F74">
        <w:rPr>
          <w:rFonts w:ascii="Calibri" w:eastAsia="Calibri" w:hAnsi="Calibri"/>
          <w:sz w:val="16"/>
        </w:rPr>
        <w:t xml:space="preserve"> (Radio Free Europe, Interview with US Supreme Court Justice Elena Kagan, "U.S. Supreme Court Justice Elena Kagan: 'There Are Always Bumps In The Road'," </w:t>
      </w:r>
      <w:hyperlink r:id="rId16" w:history="1">
        <w:r w:rsidRPr="00211F74">
          <w:rPr>
            <w:rFonts w:ascii="Calibri" w:eastAsia="Calibri" w:hAnsi="Calibri"/>
            <w:sz w:val="16"/>
          </w:rPr>
          <w:t>http://www.rferl.org/content/us-supreme-court-justice-elena-kagan-interview/25056808.html</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b/>
          <w:bCs/>
          <w:sz w:val="22"/>
          <w:u w:val="single"/>
        </w:rPr>
      </w:pPr>
      <w:r w:rsidRPr="00211F74">
        <w:rPr>
          <w:rFonts w:ascii="Calibri" w:eastAsia="Calibri" w:hAnsi="Calibri"/>
          <w:sz w:val="16"/>
        </w:rPr>
        <w:t xml:space="preserve">The nine judges of the United States Supreme Court have no armies, no police, and no budgetary authority at their disposal. But nevertheless, for more than two centuries, </w:t>
      </w:r>
      <w:r w:rsidRPr="00211F74">
        <w:rPr>
          <w:rFonts w:ascii="Calibri" w:eastAsia="Calibri" w:hAnsi="Calibri"/>
          <w:b/>
          <w:bCs/>
          <w:sz w:val="22"/>
          <w:highlight w:val="green"/>
          <w:u w:val="single"/>
        </w:rPr>
        <w:t>the court has been the</w:t>
      </w:r>
      <w:r w:rsidRPr="00211F74">
        <w:rPr>
          <w:rFonts w:ascii="Calibri" w:eastAsia="Calibri" w:hAnsi="Calibri"/>
          <w:sz w:val="16"/>
        </w:rPr>
        <w:t xml:space="preserve"> undisputed </w:t>
      </w:r>
      <w:r w:rsidRPr="00211F74">
        <w:rPr>
          <w:rFonts w:ascii="Calibri" w:eastAsia="Calibri" w:hAnsi="Calibri"/>
          <w:b/>
          <w:bCs/>
          <w:sz w:val="22"/>
          <w:highlight w:val="green"/>
          <w:u w:val="single"/>
        </w:rPr>
        <w:t>watchdog of the</w:t>
      </w:r>
      <w:r w:rsidRPr="00211F74">
        <w:rPr>
          <w:rFonts w:ascii="Calibri" w:eastAsia="Calibri" w:hAnsi="Calibri"/>
          <w:sz w:val="16"/>
        </w:rPr>
        <w:t xml:space="preserve"> U.S. </w:t>
      </w:r>
      <w:r w:rsidRPr="00211F74">
        <w:rPr>
          <w:rFonts w:ascii="Calibri" w:eastAsia="Calibri" w:hAnsi="Calibri"/>
          <w:b/>
          <w:bCs/>
          <w:sz w:val="22"/>
          <w:highlight w:val="green"/>
          <w:u w:val="single"/>
        </w:rPr>
        <w:t>Constitution</w:t>
      </w:r>
      <w:r w:rsidRPr="00211F74">
        <w:rPr>
          <w:rFonts w:ascii="Calibri" w:eastAsia="Calibri" w:hAnsi="Calibri"/>
          <w:b/>
          <w:bCs/>
          <w:sz w:val="22"/>
          <w:u w:val="single"/>
        </w:rPr>
        <w:t>. That role has often forced judges to stand toe-to-toe with powerful American presidents</w:t>
      </w:r>
      <w:r w:rsidRPr="00211F74">
        <w:rPr>
          <w:rFonts w:ascii="Calibri" w:eastAsia="Calibri" w:hAnsi="Calibri"/>
          <w:sz w:val="16"/>
        </w:rPr>
        <w:t xml:space="preserve"> -- from Thomas Jefferson to Barack Obama -- </w:t>
      </w:r>
      <w:r w:rsidRPr="00211F74">
        <w:rPr>
          <w:rFonts w:ascii="Calibri" w:eastAsia="Calibri" w:hAnsi="Calibri"/>
          <w:b/>
          <w:bCs/>
          <w:sz w:val="22"/>
          <w:u w:val="single"/>
        </w:rPr>
        <w:t>striking down laws and executive actions</w:t>
      </w:r>
      <w:r w:rsidRPr="00211F74">
        <w:rPr>
          <w:rFonts w:ascii="Calibri" w:eastAsia="Calibri" w:hAnsi="Calibri"/>
          <w:sz w:val="16"/>
        </w:rPr>
        <w:t xml:space="preserve"> </w:t>
      </w:r>
      <w:r w:rsidRPr="00211F74">
        <w:rPr>
          <w:rFonts w:ascii="Calibri" w:eastAsia="Calibri" w:hAnsi="Calibri"/>
          <w:b/>
          <w:bCs/>
          <w:sz w:val="22"/>
          <w:u w:val="single"/>
        </w:rPr>
        <w:t xml:space="preserve">that exceed their constitutional authority. </w:t>
      </w:r>
      <w:r w:rsidRPr="00211F74">
        <w:rPr>
          <w:rFonts w:ascii="Calibri" w:eastAsia="Calibri" w:hAnsi="Calibri"/>
          <w:sz w:val="16"/>
        </w:rPr>
        <w:t xml:space="preserve"> How did the U.S. Supreme Court establish and preserve its independent role? And are there any lessons that can be derived from this experience for countries struggling to establish the rule of law and independent judiciaries? In an exclusive interview at RFE/RL's Prague headquarters, correspondent Brian Whitmore spoke with U.S. Supreme Court Justice Elena Kagan about these issues. Prior to taking her lifetime seat on the Supreme Court in 2010, Kagan served as solicitor-general in the Obama administration and as dean of the Harvard Law School. RFE/RL: Let's start with the very basics. </w:t>
      </w:r>
      <w:r w:rsidRPr="00211F74">
        <w:rPr>
          <w:rFonts w:ascii="Calibri" w:eastAsia="Calibri" w:hAnsi="Calibri"/>
          <w:b/>
          <w:sz w:val="22"/>
          <w:highlight w:val="green"/>
          <w:u w:val="single"/>
          <w:bdr w:val="single" w:sz="18" w:space="0" w:color="auto" w:frame="1"/>
        </w:rPr>
        <w:t>Many</w:t>
      </w:r>
      <w:r w:rsidRPr="00211F74">
        <w:rPr>
          <w:rFonts w:ascii="Calibri" w:eastAsia="Calibri" w:hAnsi="Calibri"/>
          <w:b/>
          <w:bCs/>
          <w:sz w:val="22"/>
          <w:u w:val="single"/>
        </w:rPr>
        <w:t xml:space="preserve"> </w:t>
      </w:r>
      <w:r w:rsidRPr="00211F74">
        <w:rPr>
          <w:rFonts w:ascii="Calibri" w:eastAsia="Calibri" w:hAnsi="Calibri"/>
          <w:sz w:val="16"/>
        </w:rPr>
        <w:t>of the</w:t>
      </w:r>
      <w:r w:rsidRPr="00211F74">
        <w:rPr>
          <w:rFonts w:ascii="Calibri" w:eastAsia="Calibri" w:hAnsi="Calibri"/>
          <w:b/>
          <w:bCs/>
          <w:sz w:val="22"/>
          <w:u w:val="single"/>
        </w:rPr>
        <w:t xml:space="preserve"> </w:t>
      </w:r>
      <w:r w:rsidRPr="00211F74">
        <w:rPr>
          <w:rFonts w:ascii="Calibri" w:eastAsia="Calibri" w:hAnsi="Calibri"/>
          <w:b/>
          <w:sz w:val="22"/>
          <w:highlight w:val="green"/>
          <w:u w:val="single"/>
          <w:bdr w:val="single" w:sz="18" w:space="0" w:color="auto" w:frame="1"/>
        </w:rPr>
        <w:t>countries</w:t>
      </w:r>
      <w:r w:rsidRPr="00211F74">
        <w:rPr>
          <w:rFonts w:ascii="Calibri" w:eastAsia="Calibri" w:hAnsi="Calibri"/>
          <w:b/>
          <w:bCs/>
          <w:sz w:val="22"/>
          <w:u w:val="single"/>
        </w:rPr>
        <w:t xml:space="preserve"> </w:t>
      </w:r>
      <w:r w:rsidRPr="00211F74">
        <w:rPr>
          <w:rFonts w:ascii="Calibri" w:eastAsia="Calibri" w:hAnsi="Calibri"/>
          <w:sz w:val="16"/>
        </w:rPr>
        <w:t>RFE/RL broadcasts to</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are trying -- with varying degrees of success -- to develop independent judiciaries</w:t>
      </w:r>
      <w:r w:rsidRPr="00211F74">
        <w:rPr>
          <w:rFonts w:ascii="Calibri" w:eastAsia="Calibri" w:hAnsi="Calibri"/>
          <w:sz w:val="16"/>
        </w:rPr>
        <w:t xml:space="preserve">. </w:t>
      </w:r>
      <w:r w:rsidRPr="00211F74">
        <w:rPr>
          <w:rFonts w:ascii="Calibri" w:eastAsia="Calibri" w:hAnsi="Calibri"/>
          <w:b/>
          <w:bCs/>
          <w:sz w:val="22"/>
          <w:u w:val="single"/>
        </w:rPr>
        <w:t>Some say they are, but really aren't. Some are sincerely trying to, but have thus far been unsuccessful</w:t>
      </w:r>
      <w:r w:rsidRPr="00211F74">
        <w:rPr>
          <w:rFonts w:ascii="Calibri" w:eastAsia="Calibri" w:hAnsi="Calibri"/>
          <w:sz w:val="16"/>
        </w:rPr>
        <w:t xml:space="preserve">.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get lucky? Elena Kagan: Well, we did get lucky. But we also had people who demonstrated enormous skill and wisdom in order to get to the point we're at now. And we're not perfect either, and </w:t>
      </w:r>
      <w:r w:rsidRPr="00211F74">
        <w:rPr>
          <w:rFonts w:ascii="Calibri" w:eastAsia="Calibri" w:hAnsi="Calibri"/>
          <w:b/>
          <w:bCs/>
          <w:sz w:val="22"/>
          <w:highlight w:val="green"/>
          <w:u w:val="single"/>
        </w:rPr>
        <w:t>there are always bumps in the road</w:t>
      </w:r>
      <w:r w:rsidRPr="00211F74">
        <w:rPr>
          <w:rFonts w:ascii="Calibri" w:eastAsia="Calibri" w:hAnsi="Calibri"/>
          <w:sz w:val="16"/>
        </w:rPr>
        <w:t xml:space="preserve">, and </w:t>
      </w:r>
      <w:r w:rsidRPr="00211F74">
        <w:rPr>
          <w:rFonts w:ascii="Calibri" w:eastAsia="Calibri" w:hAnsi="Calibri"/>
          <w:b/>
          <w:sz w:val="22"/>
          <w:highlight w:val="green"/>
          <w:u w:val="single"/>
          <w:bdr w:val="single" w:sz="18" w:space="0" w:color="auto" w:frame="1"/>
        </w:rPr>
        <w:t>there's always more that can be done to establish</w:t>
      </w:r>
      <w:r w:rsidRPr="00211F74">
        <w:rPr>
          <w:rFonts w:ascii="Calibri" w:eastAsia="Calibri" w:hAnsi="Calibri"/>
          <w:sz w:val="16"/>
        </w:rPr>
        <w:t xml:space="preserve"> a rule-of-law system and </w:t>
      </w:r>
      <w:r w:rsidRPr="00211F74">
        <w:rPr>
          <w:rFonts w:ascii="Calibri" w:eastAsia="Calibri" w:hAnsi="Calibri"/>
          <w:b/>
          <w:sz w:val="22"/>
          <w:highlight w:val="green"/>
          <w:u w:val="single"/>
          <w:bdr w:val="single" w:sz="18" w:space="0" w:color="auto" w:frame="1"/>
        </w:rPr>
        <w:t>an independent judiciary</w:t>
      </w:r>
      <w:r w:rsidRPr="00211F74">
        <w:rPr>
          <w:rFonts w:ascii="Calibri" w:eastAsia="Calibri" w:hAnsi="Calibri"/>
          <w:sz w:val="16"/>
        </w:rPr>
        <w:t xml:space="preserve">. But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 But </w:t>
      </w:r>
      <w:r w:rsidRPr="00211F74">
        <w:rPr>
          <w:rFonts w:ascii="Calibri" w:eastAsia="Calibri" w:hAnsi="Calibri"/>
          <w:b/>
          <w:bCs/>
          <w:sz w:val="22"/>
          <w:u w:val="single"/>
        </w:rPr>
        <w:t>in the United States</w:t>
      </w:r>
      <w:r w:rsidRPr="00211F74">
        <w:rPr>
          <w:rFonts w:ascii="Calibri" w:eastAsia="Calibri" w:hAnsi="Calibri"/>
          <w:sz w:val="16"/>
        </w:rPr>
        <w:t xml:space="preserve">, even before the revolution, </w:t>
      </w:r>
      <w:r w:rsidRPr="00211F74">
        <w:rPr>
          <w:rFonts w:ascii="Calibri" w:eastAsia="Calibri" w:hAnsi="Calibri"/>
          <w:b/>
          <w:bCs/>
          <w:sz w:val="22"/>
          <w:u w:val="single"/>
        </w:rPr>
        <w:t>there was a very strong commitment to judicial systems</w:t>
      </w:r>
      <w:r w:rsidRPr="00211F74">
        <w:rPr>
          <w:rFonts w:ascii="Calibri" w:eastAsia="Calibri" w:hAnsi="Calibri"/>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211F74">
        <w:rPr>
          <w:rFonts w:ascii="Calibri" w:eastAsia="Calibri" w:hAnsi="Calibri"/>
          <w:b/>
          <w:bCs/>
          <w:sz w:val="22"/>
          <w:u w:val="single"/>
        </w:rPr>
        <w:t>There was the separation of powers</w:t>
      </w:r>
      <w:r w:rsidRPr="00211F74">
        <w:rPr>
          <w:rFonts w:ascii="Calibri" w:eastAsia="Calibri" w:hAnsi="Calibri"/>
          <w:sz w:val="16"/>
        </w:rPr>
        <w:t xml:space="preserve">,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 And finally, we had some very wise leaders at the start of our history. This includes someone most nonlawyers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 RFE/RL: Can you point to some important formative experiences in the early years of U.S. history that established an independent judiciary? Kagan: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 Our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review was never really questioned in American history. (Editor's Note: Marbury v. Madison was a landmark ruling in 1803 that established the Supreme Court's power to overturn actions by the executive and legislative branch.) RFE/RL: Did this have more to do with the American political culture or institutions? Kagan: Well, culture and institutions are related. And certainly there was something in the political culture that allowed John Marshall to do what he did, which was to say that </w:t>
      </w:r>
      <w:r w:rsidRPr="00211F74">
        <w:rPr>
          <w:rFonts w:ascii="Calibri" w:eastAsia="Calibri" w:hAnsi="Calibri"/>
          <w:b/>
          <w:bCs/>
          <w:sz w:val="22"/>
          <w:highlight w:val="green"/>
          <w:u w:val="single"/>
        </w:rPr>
        <w:t>somebody has to be the supreme guardian of the constitution and that role falls to the courts</w:t>
      </w:r>
      <w:r w:rsidRPr="00211F74">
        <w:rPr>
          <w:rFonts w:ascii="Calibri" w:eastAsia="Calibri" w:hAnsi="Calibri"/>
          <w:sz w:val="16"/>
          <w:highlight w:val="green"/>
        </w:rPr>
        <w:t xml:space="preserve">. </w:t>
      </w:r>
      <w:r w:rsidRPr="00211F74">
        <w:rPr>
          <w:rFonts w:ascii="Calibri" w:eastAsia="Calibri" w:hAnsi="Calibri"/>
          <w:b/>
          <w:sz w:val="22"/>
          <w:highlight w:val="green"/>
          <w:u w:val="single"/>
          <w:bdr w:val="single" w:sz="18" w:space="0" w:color="auto" w:frame="1"/>
        </w:rPr>
        <w:t>It falls to the courts to say when</w:t>
      </w:r>
      <w:r w:rsidRPr="00211F74">
        <w:rPr>
          <w:rFonts w:ascii="Calibri" w:eastAsia="Calibri" w:hAnsi="Calibri"/>
          <w:sz w:val="16"/>
        </w:rPr>
        <w:t xml:space="preserve"> Congress or the executive branch -- in our case, </w:t>
      </w:r>
      <w:r w:rsidRPr="00211F74">
        <w:rPr>
          <w:rFonts w:ascii="Calibri" w:eastAsia="Calibri" w:hAnsi="Calibri"/>
          <w:b/>
          <w:sz w:val="22"/>
          <w:highlight w:val="green"/>
          <w:u w:val="single"/>
          <w:bdr w:val="single" w:sz="18" w:space="0" w:color="auto" w:frame="1"/>
        </w:rPr>
        <w:t xml:space="preserve">the president -- violates the </w:t>
      </w:r>
      <w:r w:rsidRPr="00211F74">
        <w:rPr>
          <w:rFonts w:ascii="Calibri" w:eastAsia="Calibri" w:hAnsi="Calibri"/>
          <w:b/>
          <w:sz w:val="22"/>
          <w:highlight w:val="green"/>
          <w:u w:val="single"/>
          <w:bdr w:val="single" w:sz="18" w:space="0" w:color="auto" w:frame="1"/>
        </w:rPr>
        <w:lastRenderedPageBreak/>
        <w:t>constitution</w:t>
      </w:r>
      <w:r w:rsidRPr="00211F74">
        <w:rPr>
          <w:rFonts w:ascii="Calibri" w:eastAsia="Calibri" w:hAnsi="Calibri"/>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 And,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president have exceeded their powers. RFE/RL: So this was a pivotal moment. The history of the United States could have gone down a different path if not for Marbury v. Madison? Kagan: I'm sure that is true. But at the same time, it's important to say that courts only gain respect, and their judgments are only acceded to, if they use their powers wisely. So judicial restraint is a very significant part of judicial review. Just as the courts can say when the executive or legislative branches have overstepped their powers, the courts have to ensure that they don't overstep their own powers. The system only works if the courts don't unwisely or unduly step on the prerogatives of the other players in the government. RFE/RL: The problems of the judiciary in most of the countries we broadcast to are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 Kagan: If we did [have such issues], those would have been understood as abuses of the system and violative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 </w:t>
      </w:r>
      <w:r w:rsidRPr="00211F74">
        <w:rPr>
          <w:rFonts w:ascii="Calibri" w:eastAsia="Calibri" w:hAnsi="Calibri"/>
          <w:b/>
          <w:bCs/>
          <w:sz w:val="22"/>
          <w:highlight w:val="green"/>
          <w:u w:val="single"/>
        </w:rPr>
        <w:t>The independence of a judiciary can</w:t>
      </w:r>
      <w:r w:rsidRPr="00211F74">
        <w:rPr>
          <w:rFonts w:ascii="Calibri" w:eastAsia="Calibri" w:hAnsi="Calibri"/>
          <w:b/>
          <w:bCs/>
          <w:sz w:val="22"/>
          <w:u w:val="single"/>
        </w:rPr>
        <w:t xml:space="preserve"> in some sense </w:t>
      </w:r>
      <w:r w:rsidRPr="00211F74">
        <w:rPr>
          <w:rFonts w:ascii="Calibri" w:eastAsia="Calibri" w:hAnsi="Calibri"/>
          <w:b/>
          <w:bCs/>
          <w:sz w:val="22"/>
          <w:highlight w:val="green"/>
          <w:u w:val="single"/>
        </w:rPr>
        <w:t xml:space="preserve">be measured by its </w:t>
      </w:r>
      <w:r w:rsidRPr="00211F74">
        <w:rPr>
          <w:rFonts w:ascii="Calibri" w:eastAsia="Calibri" w:hAnsi="Calibri"/>
          <w:b/>
          <w:sz w:val="22"/>
          <w:highlight w:val="green"/>
          <w:u w:val="single"/>
          <w:bdr w:val="single" w:sz="18" w:space="0" w:color="auto" w:frame="1"/>
        </w:rPr>
        <w:t>ability and willingness to challenge the powers that be</w:t>
      </w:r>
      <w:r w:rsidRPr="00211F74">
        <w:rPr>
          <w:rFonts w:ascii="Calibri" w:eastAsia="Calibri" w:hAnsi="Calibri"/>
          <w:b/>
          <w:bCs/>
          <w:sz w:val="22"/>
          <w:u w:val="single"/>
        </w:rPr>
        <w:t xml:space="preserve"> and say they've overstepped their role and to hold them to account</w:t>
      </w:r>
      <w:r w:rsidRPr="00211F74">
        <w:rPr>
          <w:rFonts w:ascii="Calibri" w:eastAsia="Calibri" w:hAnsi="Calibri"/>
          <w:sz w:val="16"/>
        </w:rPr>
        <w:t xml:space="preserve">, </w:t>
      </w:r>
      <w:r w:rsidRPr="00211F74">
        <w:rPr>
          <w:rFonts w:ascii="Calibri" w:eastAsia="Calibri" w:hAnsi="Calibri"/>
          <w:b/>
          <w:sz w:val="22"/>
          <w:highlight w:val="green"/>
          <w:u w:val="single"/>
          <w:bdr w:val="single" w:sz="18" w:space="0" w:color="auto" w:frame="1"/>
        </w:rPr>
        <w:t>not to accede</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to everything that the powers that be want</w:t>
      </w:r>
      <w:r w:rsidRPr="00211F74">
        <w:rPr>
          <w:rFonts w:ascii="Calibri" w:eastAsia="Calibri" w:hAnsi="Calibri"/>
          <w:b/>
          <w:bCs/>
          <w:sz w:val="22"/>
          <w:u w:val="single"/>
        </w:rPr>
        <w:t>.</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Current deference to the executive over detention policy has downed judicial independence </w:t>
      </w:r>
    </w:p>
    <w:p w:rsidR="00211F74" w:rsidRPr="00211F74" w:rsidRDefault="00211F74" w:rsidP="00211F74">
      <w:pPr>
        <w:rPr>
          <w:rFonts w:ascii="Calibri" w:eastAsia="Calibri" w:hAnsi="Calibri"/>
          <w:sz w:val="16"/>
        </w:rPr>
      </w:pPr>
      <w:r w:rsidRPr="00211F74">
        <w:rPr>
          <w:rFonts w:ascii="Calibri" w:eastAsia="Calibri" w:hAnsi="Calibri"/>
          <w:b/>
          <w:sz w:val="26"/>
          <w:u w:val="single"/>
        </w:rPr>
        <w:t>McCormack, 8/20/13</w:t>
      </w:r>
      <w:r w:rsidRPr="00211F74">
        <w:rPr>
          <w:rFonts w:ascii="Calibri" w:eastAsia="Calibri" w:hAnsi="Calibri"/>
          <w:sz w:val="16"/>
        </w:rPr>
        <w:t xml:space="preserve"> (Wayne, E. W. Thode Professor of Law at the University of Utah S.J. Quinney College of Law, "U.S. Judicial Independence: Victim in the “War on Terror”," </w:t>
      </w:r>
      <w:hyperlink r:id="rId17" w:history="1">
        <w:r w:rsidRPr="00211F74">
          <w:rPr>
            <w:rFonts w:ascii="Calibri" w:eastAsia="Calibri" w:hAnsi="Calibri"/>
            <w:sz w:val="16"/>
          </w:rPr>
          <w:t>https://today.law.utah.edu/projects/u-s-judicial-independence-victim-in-the-war-on-terror/</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b/>
          <w:bCs/>
          <w:sz w:val="22"/>
          <w:highlight w:val="green"/>
          <w:u w:val="single"/>
        </w:rPr>
        <w:t xml:space="preserve">One of the </w:t>
      </w:r>
      <w:r w:rsidRPr="00211F74">
        <w:rPr>
          <w:rFonts w:ascii="Calibri" w:eastAsia="Calibri" w:hAnsi="Calibri"/>
          <w:b/>
          <w:sz w:val="22"/>
          <w:highlight w:val="green"/>
          <w:u w:val="single"/>
          <w:bdr w:val="single" w:sz="18" w:space="0" w:color="auto" w:frame="1"/>
        </w:rPr>
        <w:t>principal victims</w:t>
      </w:r>
      <w:r w:rsidRPr="00211F74">
        <w:rPr>
          <w:rFonts w:ascii="Calibri" w:eastAsia="Calibri" w:hAnsi="Calibri"/>
          <w:b/>
          <w:bCs/>
          <w:sz w:val="22"/>
          <w:highlight w:val="green"/>
          <w:u w:val="single"/>
        </w:rPr>
        <w:t xml:space="preserve"> in the U.S</w:t>
      </w:r>
      <w:r w:rsidRPr="00211F74">
        <w:rPr>
          <w:rFonts w:ascii="Calibri" w:eastAsia="Calibri" w:hAnsi="Calibri"/>
          <w:sz w:val="16"/>
        </w:rPr>
        <w:t>. so-called “</w:t>
      </w:r>
      <w:r w:rsidRPr="00211F74">
        <w:rPr>
          <w:rFonts w:ascii="Calibri" w:eastAsia="Calibri" w:hAnsi="Calibri"/>
          <w:b/>
          <w:bCs/>
          <w:sz w:val="22"/>
          <w:highlight w:val="green"/>
          <w:u w:val="single"/>
        </w:rPr>
        <w:t>war on terror</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has been the independence of the U.S. Judiciary</w:t>
      </w:r>
      <w:r w:rsidRPr="00211F74">
        <w:rPr>
          <w:rFonts w:ascii="Calibri" w:eastAsia="Calibri" w:hAnsi="Calibri"/>
          <w:sz w:val="16"/>
        </w:rPr>
        <w:t xml:space="preserve">. </w:t>
      </w:r>
      <w:r w:rsidRPr="00211F74">
        <w:rPr>
          <w:rFonts w:ascii="Calibri" w:eastAsia="Calibri" w:hAnsi="Calibri"/>
          <w:b/>
          <w:bCs/>
          <w:sz w:val="22"/>
          <w:u w:val="single"/>
        </w:rPr>
        <w:t>Time and again, challenges to assertedly illegal conduct on the part of government officials have been turned aside</w:t>
      </w:r>
      <w:r w:rsidRPr="00211F74">
        <w:rPr>
          <w:rFonts w:ascii="Calibri" w:eastAsia="Calibri" w:hAnsi="Calibri"/>
          <w:sz w:val="16"/>
        </w:rPr>
        <w:t xml:space="preserve">, either because of overt deference to the Government or because of special doctrines such as state secrets and standing requirements. </w:t>
      </w:r>
      <w:r w:rsidRPr="00211F74">
        <w:rPr>
          <w:rFonts w:ascii="Calibri" w:eastAsia="Calibri" w:hAnsi="Calibri"/>
          <w:b/>
          <w:bCs/>
          <w:sz w:val="22"/>
          <w:highlight w:val="green"/>
          <w:u w:val="single"/>
        </w:rPr>
        <w:t xml:space="preserve">The judiciary has </w:t>
      </w:r>
      <w:r w:rsidRPr="00211F74">
        <w:rPr>
          <w:rFonts w:ascii="Calibri" w:eastAsia="Calibri" w:hAnsi="Calibri"/>
          <w:b/>
          <w:sz w:val="22"/>
          <w:highlight w:val="green"/>
          <w:u w:val="single"/>
          <w:bdr w:val="single" w:sz="18" w:space="0" w:color="auto" w:frame="1"/>
        </w:rPr>
        <w:t>virtually relinquished</w:t>
      </w:r>
      <w:r w:rsidRPr="00211F74">
        <w:rPr>
          <w:rFonts w:ascii="Calibri" w:eastAsia="Calibri" w:hAnsi="Calibri"/>
          <w:b/>
          <w:bCs/>
          <w:sz w:val="22"/>
          <w:highlight w:val="green"/>
          <w:u w:val="single"/>
        </w:rPr>
        <w:t xml:space="preserve"> its</w:t>
      </w:r>
      <w:r w:rsidRPr="00211F74">
        <w:rPr>
          <w:rFonts w:ascii="Calibri" w:eastAsia="Calibri" w:hAnsi="Calibri"/>
          <w:b/>
          <w:bCs/>
          <w:sz w:val="22"/>
          <w:u w:val="single"/>
        </w:rPr>
        <w:t xml:space="preserve"> valuable </w:t>
      </w:r>
      <w:r w:rsidRPr="00211F74">
        <w:rPr>
          <w:rFonts w:ascii="Calibri" w:eastAsia="Calibri" w:hAnsi="Calibri"/>
          <w:b/>
          <w:bCs/>
          <w:sz w:val="22"/>
          <w:highlight w:val="green"/>
          <w:u w:val="single"/>
        </w:rPr>
        <w:t>role</w:t>
      </w:r>
      <w:r w:rsidRPr="00211F74">
        <w:rPr>
          <w:rFonts w:ascii="Calibri" w:eastAsia="Calibri" w:hAnsi="Calibri"/>
          <w:b/>
          <w:bCs/>
          <w:sz w:val="22"/>
          <w:u w:val="single"/>
        </w:rPr>
        <w:t xml:space="preserve"> in the U.S. system </w:t>
      </w:r>
      <w:r w:rsidRPr="00211F74">
        <w:rPr>
          <w:rFonts w:ascii="Calibri" w:eastAsia="Calibri" w:hAnsi="Calibri"/>
          <w:b/>
          <w:bCs/>
          <w:sz w:val="22"/>
          <w:highlight w:val="green"/>
          <w:u w:val="single"/>
        </w:rPr>
        <w:t>of judicial review</w:t>
      </w:r>
      <w:r w:rsidRPr="00211F74">
        <w:rPr>
          <w:rFonts w:ascii="Calibri" w:eastAsia="Calibri" w:hAnsi="Calibri"/>
          <w:sz w:val="16"/>
        </w:rPr>
        <w:t xml:space="preserve">. In the face of governmental claims of crisis and national security needs, </w:t>
      </w:r>
      <w:r w:rsidRPr="00211F74">
        <w:rPr>
          <w:rFonts w:ascii="Calibri" w:eastAsia="Calibri" w:hAnsi="Calibri"/>
          <w:b/>
          <w:bCs/>
          <w:sz w:val="22"/>
          <w:u w:val="single"/>
        </w:rPr>
        <w:t>the courts have refused to examine, or have examined with undue deference, the actions of government officials</w:t>
      </w:r>
      <w:r w:rsidRPr="00211F74">
        <w:rPr>
          <w:rFonts w:ascii="Calibri" w:eastAsia="Calibri" w:hAnsi="Calibri"/>
          <w:sz w:val="16"/>
        </w:rPr>
        <w:t xml:space="preserve">. </w:t>
      </w:r>
      <w:r w:rsidRPr="00211F74">
        <w:rPr>
          <w:rFonts w:ascii="Calibri" w:eastAsia="Calibri" w:hAnsi="Calibri"/>
          <w:b/>
          <w:bCs/>
          <w:sz w:val="22"/>
          <w:highlight w:val="green"/>
          <w:u w:val="single"/>
        </w:rPr>
        <w:t>The</w:t>
      </w:r>
      <w:r w:rsidRPr="00211F74">
        <w:rPr>
          <w:rFonts w:ascii="Calibri" w:eastAsia="Calibri" w:hAnsi="Calibri"/>
          <w:b/>
          <w:bCs/>
          <w:sz w:val="22"/>
          <w:u w:val="single"/>
        </w:rPr>
        <w:t xml:space="preserve"> U.S. </w:t>
      </w:r>
      <w:r w:rsidRPr="00211F74">
        <w:rPr>
          <w:rFonts w:ascii="Calibri" w:eastAsia="Calibri" w:hAnsi="Calibri"/>
          <w:b/>
          <w:bCs/>
          <w:sz w:val="22"/>
          <w:highlight w:val="green"/>
          <w:u w:val="single"/>
        </w:rPr>
        <w:t>Government has taken the position that inquiry</w:t>
      </w:r>
      <w:r w:rsidRPr="00211F74">
        <w:rPr>
          <w:rFonts w:ascii="Calibri" w:eastAsia="Calibri" w:hAnsi="Calibri"/>
          <w:b/>
          <w:bCs/>
          <w:sz w:val="22"/>
          <w:u w:val="single"/>
        </w:rPr>
        <w:t xml:space="preserve"> by the judiciary</w:t>
      </w:r>
      <w:r w:rsidRPr="00211F74">
        <w:rPr>
          <w:rFonts w:ascii="Calibri" w:eastAsia="Calibri" w:hAnsi="Calibri"/>
          <w:sz w:val="16"/>
        </w:rPr>
        <w:t xml:space="preserve"> into a variety of actions </w:t>
      </w:r>
      <w:r w:rsidRPr="00211F74">
        <w:rPr>
          <w:rFonts w:ascii="Calibri" w:eastAsia="Calibri" w:hAnsi="Calibri"/>
          <w:b/>
          <w:bCs/>
          <w:sz w:val="22"/>
          <w:highlight w:val="green"/>
          <w:u w:val="single"/>
        </w:rPr>
        <w:t>would threaten the safety of the nation</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 xml:space="preserve">This </w:t>
      </w:r>
      <w:r w:rsidRPr="00211F74">
        <w:rPr>
          <w:rFonts w:ascii="Calibri" w:eastAsia="Calibri" w:hAnsi="Calibri"/>
          <w:b/>
          <w:bCs/>
          <w:sz w:val="22"/>
          <w:u w:val="single"/>
        </w:rPr>
        <w:t>is pressure that</w:t>
      </w:r>
      <w:r w:rsidRPr="00211F74">
        <w:rPr>
          <w:rFonts w:ascii="Calibri" w:eastAsia="Calibri" w:hAnsi="Calibri"/>
          <w:sz w:val="16"/>
        </w:rPr>
        <w:t xml:space="preserve"> amounts to intimidation. When this level of pressure is mounted to create exceptions to established rules of law, it </w:t>
      </w:r>
      <w:r w:rsidRPr="00211F74">
        <w:rPr>
          <w:rFonts w:ascii="Calibri" w:eastAsia="Calibri" w:hAnsi="Calibri"/>
          <w:b/>
          <w:sz w:val="22"/>
          <w:highlight w:val="green"/>
          <w:u w:val="single"/>
          <w:bdr w:val="single" w:sz="18" w:space="0" w:color="auto" w:frame="1"/>
        </w:rPr>
        <w:t>undermines due process of law</w:t>
      </w:r>
      <w:r w:rsidRPr="00211F74">
        <w:rPr>
          <w:rFonts w:ascii="Calibri" w:eastAsia="Calibri" w:hAnsi="Calibri"/>
          <w:sz w:val="16"/>
        </w:rPr>
        <w:t xml:space="preserve">. Perhaps one or two examples of Government warnings about the consequences of a judicial decision would be within the domain of legal argument. But </w:t>
      </w:r>
      <w:r w:rsidRPr="00211F74">
        <w:rPr>
          <w:rFonts w:ascii="Calibri" w:eastAsia="Calibri" w:hAnsi="Calibri"/>
          <w:b/>
          <w:bCs/>
          <w:sz w:val="22"/>
          <w:u w:val="single"/>
        </w:rPr>
        <w:t xml:space="preserve">a long pattern of threats </w:t>
      </w:r>
      <w:r w:rsidRPr="00211F74">
        <w:rPr>
          <w:rFonts w:ascii="Calibri" w:eastAsia="Calibri" w:hAnsi="Calibri"/>
          <w:b/>
          <w:bCs/>
          <w:sz w:val="22"/>
          <w:highlight w:val="green"/>
          <w:u w:val="single"/>
        </w:rPr>
        <w:t>and</w:t>
      </w:r>
      <w:r w:rsidRPr="00211F74">
        <w:rPr>
          <w:rFonts w:ascii="Calibri" w:eastAsia="Calibri" w:hAnsi="Calibri"/>
          <w:b/>
          <w:bCs/>
          <w:sz w:val="22"/>
          <w:u w:val="single"/>
        </w:rPr>
        <w:t xml:space="preserve"> intimidation to depart from established law </w:t>
      </w:r>
      <w:r w:rsidRPr="00211F74">
        <w:rPr>
          <w:rFonts w:ascii="Calibri" w:eastAsia="Calibri" w:hAnsi="Calibri"/>
          <w:b/>
          <w:sz w:val="22"/>
          <w:u w:val="single"/>
          <w:bdr w:val="single" w:sz="18" w:space="0" w:color="auto" w:frame="1"/>
        </w:rPr>
        <w:t xml:space="preserve">undermines </w:t>
      </w:r>
      <w:r w:rsidRPr="00211F74">
        <w:rPr>
          <w:rFonts w:ascii="Calibri" w:eastAsia="Calibri" w:hAnsi="Calibri"/>
          <w:b/>
          <w:sz w:val="22"/>
          <w:highlight w:val="green"/>
          <w:u w:val="single"/>
          <w:bdr w:val="single" w:sz="18" w:space="0" w:color="auto" w:frame="1"/>
        </w:rPr>
        <w:t>judicial independence</w:t>
      </w:r>
      <w:r w:rsidRPr="00211F74">
        <w:rPr>
          <w:rFonts w:ascii="Calibri" w:eastAsia="Calibri" w:hAnsi="Calibri"/>
          <w:sz w:val="16"/>
        </w:rPr>
        <w:t xml:space="preserve">. That has been the course of the U.S. “war on terror” for over a decade now. Here are some of the governmental actions that have been challenged and a brief statement of how the Courts responded to Government demands for deference. 1. Guantanamo. </w:t>
      </w:r>
      <w:r w:rsidRPr="00211F74">
        <w:rPr>
          <w:rFonts w:ascii="Calibri" w:eastAsia="Calibri" w:hAnsi="Calibri"/>
          <w:b/>
          <w:bCs/>
          <w:sz w:val="22"/>
          <w:u w:val="single"/>
        </w:rPr>
        <w:t>In Boumediene</w:t>
      </w:r>
      <w:r w:rsidRPr="00211F74">
        <w:rPr>
          <w:rFonts w:ascii="Calibri" w:eastAsia="Calibri" w:hAnsi="Calibri"/>
          <w:sz w:val="16"/>
        </w:rPr>
        <w:t xml:space="preserve"> v. Bush,1 </w:t>
      </w:r>
      <w:r w:rsidRPr="00211F74">
        <w:rPr>
          <w:rFonts w:ascii="Calibri" w:eastAsia="Calibri" w:hAnsi="Calibri"/>
          <w:b/>
          <w:bCs/>
          <w:sz w:val="22"/>
          <w:highlight w:val="green"/>
          <w:u w:val="single"/>
        </w:rPr>
        <w:t>the</w:t>
      </w:r>
      <w:r w:rsidRPr="00211F74">
        <w:rPr>
          <w:rFonts w:ascii="Calibri" w:eastAsia="Calibri" w:hAnsi="Calibri"/>
          <w:b/>
          <w:bCs/>
          <w:sz w:val="22"/>
          <w:u w:val="single"/>
        </w:rPr>
        <w:t xml:space="preserve"> Supreme </w:t>
      </w:r>
      <w:r w:rsidRPr="00211F74">
        <w:rPr>
          <w:rFonts w:ascii="Calibri" w:eastAsia="Calibri" w:hAnsi="Calibri"/>
          <w:b/>
          <w:bCs/>
          <w:sz w:val="22"/>
          <w:highlight w:val="green"/>
          <w:u w:val="single"/>
        </w:rPr>
        <w:t>Court allowed the U.S. to detain alleged “terrorists” under unstated standards</w:t>
      </w:r>
      <w:r w:rsidRPr="00211F74">
        <w:rPr>
          <w:rFonts w:ascii="Calibri" w:eastAsia="Calibri" w:hAnsi="Calibri"/>
          <w:sz w:val="16"/>
        </w:rPr>
        <w:t xml:space="preserve"> to be developed by the lower courts </w:t>
      </w:r>
      <w:r w:rsidRPr="00211F74">
        <w:rPr>
          <w:rFonts w:ascii="Calibri" w:eastAsia="Calibri" w:hAnsi="Calibri"/>
          <w:b/>
          <w:bCs/>
          <w:sz w:val="22"/>
          <w:u w:val="single"/>
        </w:rPr>
        <w:t>with “deference” to Executive determinations</w:t>
      </w:r>
      <w:r w:rsidRPr="00211F74">
        <w:rPr>
          <w:rFonts w:ascii="Calibri" w:eastAsia="Calibri" w:hAnsi="Calibri"/>
          <w:sz w:val="16"/>
        </w:rPr>
        <w:t xml:space="preserve">.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w:t>
      </w:r>
      <w:r w:rsidRPr="00211F74">
        <w:rPr>
          <w:rFonts w:ascii="Calibri" w:eastAsia="Calibri" w:hAnsi="Calibri"/>
          <w:sz w:val="16"/>
        </w:rPr>
        <w:lastRenderedPageBreak/>
        <w:t xml:space="preserve">of “qualified immunity” and apparent validity of material witness warrant. Ali </w:t>
      </w:r>
      <w:r w:rsidRPr="00211F74">
        <w:rPr>
          <w:rFonts w:ascii="Calibri" w:eastAsia="Calibri" w:hAnsi="Calibri"/>
          <w:b/>
          <w:bCs/>
          <w:sz w:val="22"/>
          <w:u w:val="single"/>
        </w:rPr>
        <w:t>Al-Marri was</w:t>
      </w:r>
      <w:r w:rsidRPr="00211F74">
        <w:rPr>
          <w:rFonts w:ascii="Calibri" w:eastAsia="Calibri" w:hAnsi="Calibri"/>
          <w:sz w:val="16"/>
        </w:rPr>
        <w:t xml:space="preserve"> originally charged with perjury, then </w:t>
      </w:r>
      <w:r w:rsidRPr="00211F74">
        <w:rPr>
          <w:rFonts w:ascii="Calibri" w:eastAsia="Calibri" w:hAnsi="Calibri"/>
          <w:b/>
          <w:bCs/>
          <w:sz w:val="22"/>
          <w:u w:val="single"/>
        </w:rPr>
        <w:t>detained as an enemy combatant, for a total detention of four years</w:t>
      </w:r>
      <w:r w:rsidRPr="00211F74">
        <w:rPr>
          <w:rFonts w:ascii="Calibri" w:eastAsia="Calibri" w:hAnsi="Calibri"/>
          <w:sz w:val="16"/>
        </w:rPr>
        <w:t xml:space="preserve">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 Targeted Killing 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Avoiding Accountability </w:t>
      </w:r>
      <w:r w:rsidRPr="00211F74">
        <w:rPr>
          <w:rFonts w:ascii="Calibri" w:eastAsia="Calibri" w:hAnsi="Calibri"/>
          <w:b/>
          <w:bCs/>
          <w:sz w:val="22"/>
          <w:highlight w:val="green"/>
          <w:u w:val="single"/>
        </w:rPr>
        <w:t>The “head in the sand” attitude</w:t>
      </w:r>
      <w:r w:rsidRPr="00211F74">
        <w:rPr>
          <w:rFonts w:ascii="Calibri" w:eastAsia="Calibri" w:hAnsi="Calibri"/>
          <w:b/>
          <w:bCs/>
          <w:sz w:val="22"/>
          <w:u w:val="single"/>
        </w:rPr>
        <w:t xml:space="preserve"> of the U.S. judiciary</w:t>
      </w:r>
      <w:r w:rsidRPr="00211F74">
        <w:rPr>
          <w:rFonts w:ascii="Calibri" w:eastAsia="Calibri" w:hAnsi="Calibri"/>
          <w:sz w:val="16"/>
        </w:rPr>
        <w:t xml:space="preserve"> in the past </w:t>
      </w:r>
      <w:r w:rsidRPr="00211F74">
        <w:rPr>
          <w:rFonts w:ascii="Calibri" w:eastAsia="Calibri" w:hAnsi="Calibri"/>
          <w:b/>
          <w:bCs/>
          <w:sz w:val="22"/>
          <w:u w:val="single"/>
        </w:rPr>
        <w:t xml:space="preserve">decade is a rather dismal record that </w:t>
      </w:r>
      <w:r w:rsidRPr="00211F74">
        <w:rPr>
          <w:rFonts w:ascii="Calibri" w:eastAsia="Calibri" w:hAnsi="Calibri"/>
          <w:b/>
          <w:sz w:val="22"/>
          <w:highlight w:val="green"/>
          <w:u w:val="single"/>
          <w:bdr w:val="single" w:sz="18" w:space="0" w:color="auto" w:frame="1"/>
        </w:rPr>
        <w:t>does not fit the high standard for judicial independence</w:t>
      </w:r>
      <w:r w:rsidRPr="00211F74">
        <w:rPr>
          <w:rFonts w:ascii="Calibri" w:eastAsia="Calibri" w:hAnsi="Calibri"/>
          <w:b/>
          <w:bCs/>
          <w:sz w:val="22"/>
          <w:u w:val="single"/>
        </w:rPr>
        <w:t xml:space="preserve"> </w:t>
      </w:r>
      <w:r w:rsidRPr="00211F74">
        <w:rPr>
          <w:rFonts w:ascii="Calibri" w:eastAsia="Calibri" w:hAnsi="Calibri"/>
          <w:sz w:val="16"/>
        </w:rPr>
        <w:t xml:space="preserve">on which the American public has come to rely. Many authors have discussed these cases from the perspective of civil rights and liberties of the individual. What I want to highlight is how </w:t>
      </w:r>
      <w:r w:rsidRPr="00211F74">
        <w:rPr>
          <w:rFonts w:ascii="Calibri" w:eastAsia="Calibri" w:hAnsi="Calibri"/>
          <w:b/>
          <w:bCs/>
          <w:sz w:val="22"/>
          <w:highlight w:val="green"/>
          <w:u w:val="single"/>
        </w:rPr>
        <w:t>undue deference</w:t>
      </w:r>
      <w:r w:rsidRPr="00211F74">
        <w:rPr>
          <w:rFonts w:ascii="Calibri" w:eastAsia="Calibri" w:hAnsi="Calibri"/>
          <w:b/>
          <w:bCs/>
          <w:sz w:val="22"/>
          <w:u w:val="single"/>
        </w:rPr>
        <w:t xml:space="preserve"> to the Executive in “time of crisis” </w:t>
      </w:r>
      <w:r w:rsidRPr="00211F74">
        <w:rPr>
          <w:rFonts w:ascii="Calibri" w:eastAsia="Calibri" w:hAnsi="Calibri"/>
          <w:b/>
          <w:bCs/>
          <w:sz w:val="22"/>
          <w:highlight w:val="green"/>
          <w:u w:val="single"/>
        </w:rPr>
        <w:t xml:space="preserve">has </w:t>
      </w:r>
      <w:r w:rsidRPr="00211F74">
        <w:rPr>
          <w:rFonts w:ascii="Calibri" w:eastAsia="Calibri" w:hAnsi="Calibri"/>
          <w:b/>
          <w:sz w:val="22"/>
          <w:highlight w:val="green"/>
          <w:u w:val="single"/>
          <w:bdr w:val="single" w:sz="18" w:space="0" w:color="auto" w:frame="1"/>
        </w:rPr>
        <w:t>undermined the independent role of the judiciary</w:t>
      </w:r>
      <w:r w:rsidRPr="00211F74">
        <w:rPr>
          <w:rFonts w:ascii="Calibri" w:eastAsia="Calibri" w:hAnsi="Calibri"/>
          <w:sz w:val="16"/>
          <w:highlight w:val="green"/>
        </w:rPr>
        <w:t>.</w:t>
      </w:r>
      <w:r w:rsidRPr="00211F74">
        <w:rPr>
          <w:rFonts w:ascii="Calibri" w:eastAsia="Calibri" w:hAnsi="Calibri"/>
          <w:sz w:val="16"/>
        </w:rPr>
        <w:t xml:space="preserve"> Torture, </w:t>
      </w:r>
      <w:r w:rsidRPr="00211F74">
        <w:rPr>
          <w:rFonts w:ascii="Calibri" w:eastAsia="Calibri" w:hAnsi="Calibri"/>
          <w:b/>
          <w:bCs/>
          <w:sz w:val="22"/>
          <w:u w:val="single"/>
        </w:rPr>
        <w:t xml:space="preserve">executive </w:t>
      </w:r>
      <w:r w:rsidRPr="00211F74">
        <w:rPr>
          <w:rFonts w:ascii="Calibri" w:eastAsia="Calibri" w:hAnsi="Calibri"/>
          <w:b/>
          <w:bCs/>
          <w:sz w:val="22"/>
          <w:highlight w:val="green"/>
          <w:u w:val="single"/>
        </w:rPr>
        <w:t>detention</w:t>
      </w:r>
      <w:r w:rsidRPr="00211F74">
        <w:rPr>
          <w:rFonts w:ascii="Calibri" w:eastAsia="Calibri" w:hAnsi="Calibri"/>
          <w:b/>
          <w:bCs/>
          <w:sz w:val="22"/>
          <w:u w:val="single"/>
        </w:rPr>
        <w:t>s</w:t>
      </w:r>
      <w:r w:rsidRPr="00211F74">
        <w:rPr>
          <w:rFonts w:ascii="Calibri" w:eastAsia="Calibri" w:hAnsi="Calibri"/>
          <w:sz w:val="16"/>
        </w:rPr>
        <w:t xml:space="preserve">, illegal surveillance, and now killing of U.S. citizens, have all </w:t>
      </w:r>
      <w:r w:rsidRPr="00211F74">
        <w:rPr>
          <w:rFonts w:ascii="Calibri" w:eastAsia="Calibri" w:hAnsi="Calibri"/>
          <w:b/>
          <w:sz w:val="22"/>
          <w:highlight w:val="green"/>
          <w:u w:val="single"/>
          <w:bdr w:val="single" w:sz="18" w:space="0" w:color="auto" w:frame="1"/>
        </w:rPr>
        <w:t>escaped judicial review</w:t>
      </w:r>
      <w:r w:rsidRPr="00211F74">
        <w:rPr>
          <w:rFonts w:ascii="Calibri" w:eastAsia="Calibri" w:hAnsi="Calibri"/>
          <w:sz w:val="16"/>
        </w:rPr>
        <w:t xml:space="preserve"> under a variety of excuses. To be clear, many of the people against whom these abuses have been levied are, or were, very dangerous if not evil individuals. Khalid Sheikh </w:t>
      </w:r>
      <w:r w:rsidRPr="00211F74">
        <w:rPr>
          <w:rFonts w:ascii="Calibri" w:eastAsia="Calibri" w:hAnsi="Calibri"/>
          <w:b/>
          <w:bCs/>
          <w:sz w:val="22"/>
          <w:u w:val="single"/>
        </w:rPr>
        <w:t>Muhamed and Anwar al-Aulaqi should not be allowed to roam free</w:t>
      </w:r>
      <w:r w:rsidRPr="00211F74">
        <w:rPr>
          <w:rFonts w:ascii="Calibri" w:eastAsia="Calibri" w:hAnsi="Calibri"/>
          <w:sz w:val="16"/>
        </w:rPr>
        <w:t xml:space="preserve"> to kill innocent civilians. </w:t>
      </w:r>
      <w:r w:rsidRPr="00211F74">
        <w:rPr>
          <w:rFonts w:ascii="Calibri" w:eastAsia="Calibri" w:hAnsi="Calibri"/>
          <w:b/>
          <w:bCs/>
          <w:sz w:val="22"/>
          <w:u w:val="single"/>
        </w:rPr>
        <w:t>But hundreds of years of history show</w:t>
      </w:r>
      <w:r w:rsidRPr="00211F74">
        <w:rPr>
          <w:rFonts w:ascii="Calibri" w:eastAsia="Calibri" w:hAnsi="Calibri"/>
          <w:sz w:val="16"/>
        </w:rPr>
        <w:t xml:space="preserve"> that </w:t>
      </w:r>
      <w:r w:rsidRPr="00211F74">
        <w:rPr>
          <w:rFonts w:ascii="Calibri" w:eastAsia="Calibri" w:hAnsi="Calibri"/>
          <w:b/>
          <w:bCs/>
          <w:sz w:val="22"/>
          <w:u w:val="single"/>
        </w:rPr>
        <w:t>there are ways of dealing</w:t>
      </w:r>
      <w:r w:rsidRPr="00211F74">
        <w:rPr>
          <w:rFonts w:ascii="Calibri" w:eastAsia="Calibri" w:hAnsi="Calibri"/>
          <w:sz w:val="16"/>
        </w:rPr>
        <w:t xml:space="preserve"> </w:t>
      </w:r>
      <w:r w:rsidRPr="00211F74">
        <w:rPr>
          <w:rFonts w:ascii="Calibri" w:eastAsia="Calibri" w:hAnsi="Calibri"/>
          <w:b/>
          <w:bCs/>
          <w:sz w:val="22"/>
          <w:u w:val="single"/>
        </w:rPr>
        <w:t>with such people</w:t>
      </w:r>
      <w:r w:rsidRPr="00211F74">
        <w:rPr>
          <w:rFonts w:ascii="Calibri" w:eastAsia="Calibri" w:hAnsi="Calibri"/>
          <w:sz w:val="16"/>
        </w:rPr>
        <w:t xml:space="preserve"> within the limits of restrained government </w:t>
      </w:r>
      <w:r w:rsidRPr="00211F74">
        <w:rPr>
          <w:rFonts w:ascii="Calibri" w:eastAsia="Calibri" w:hAnsi="Calibri"/>
          <w:b/>
          <w:sz w:val="22"/>
          <w:u w:val="single"/>
          <w:bdr w:val="single" w:sz="18" w:space="0" w:color="auto" w:frame="1"/>
        </w:rPr>
        <w:t>without resort to</w:t>
      </w:r>
      <w:r w:rsidRPr="00211F74">
        <w:rPr>
          <w:rFonts w:ascii="Calibri" w:eastAsia="Calibri" w:hAnsi="Calibri"/>
          <w:sz w:val="16"/>
        </w:rPr>
        <w:t xml:space="preserve"> the hubris and indignity of </w:t>
      </w:r>
      <w:r w:rsidRPr="00211F74">
        <w:rPr>
          <w:rFonts w:ascii="Calibri" w:eastAsia="Calibri" w:hAnsi="Calibri"/>
          <w:b/>
          <w:sz w:val="22"/>
          <w:u w:val="single"/>
          <w:bdr w:val="single" w:sz="18" w:space="0" w:color="auto" w:frame="1"/>
        </w:rPr>
        <w:t>unreviewed executive discretion</w:t>
      </w:r>
      <w:r w:rsidRPr="00211F74">
        <w:rPr>
          <w:rFonts w:ascii="Calibri" w:eastAsia="Calibri" w:hAnsi="Calibri"/>
          <w:sz w:val="16"/>
        </w:rPr>
        <w:t xml:space="preserve">. </w:t>
      </w:r>
      <w:r w:rsidRPr="00211F74">
        <w:rPr>
          <w:rFonts w:ascii="Calibri" w:eastAsia="Calibri" w:hAnsi="Calibri"/>
          <w:b/>
          <w:bCs/>
          <w:sz w:val="22"/>
          <w:u w:val="single"/>
        </w:rPr>
        <w:t>The turning of blind eyes by</w:t>
      </w:r>
      <w:r w:rsidRPr="00211F74">
        <w:rPr>
          <w:rFonts w:ascii="Calibri" w:eastAsia="Calibri" w:hAnsi="Calibri"/>
          <w:sz w:val="16"/>
        </w:rPr>
        <w:t xml:space="preserve"> many, albeit not all, </w:t>
      </w:r>
      <w:r w:rsidRPr="00211F74">
        <w:rPr>
          <w:rFonts w:ascii="Calibri" w:eastAsia="Calibri" w:hAnsi="Calibri"/>
          <w:b/>
          <w:bCs/>
          <w:sz w:val="22"/>
          <w:u w:val="single"/>
        </w:rPr>
        <w:t>federal judges is a chapter</w:t>
      </w:r>
      <w:r w:rsidRPr="00211F74">
        <w:rPr>
          <w:rFonts w:ascii="Calibri" w:eastAsia="Calibri" w:hAnsi="Calibri"/>
          <w:sz w:val="16"/>
        </w:rPr>
        <w:t xml:space="preserve"> of this history </w:t>
      </w:r>
      <w:r w:rsidRPr="00211F74">
        <w:rPr>
          <w:rFonts w:ascii="Calibri" w:eastAsia="Calibri" w:hAnsi="Calibri"/>
          <w:b/>
          <w:sz w:val="22"/>
          <w:u w:val="single"/>
          <w:bdr w:val="single" w:sz="18" w:space="0" w:color="auto" w:frame="1"/>
        </w:rPr>
        <w:t>that will weigh heavily against us in the future</w:t>
      </w:r>
      <w:r w:rsidRPr="00211F74">
        <w:rPr>
          <w:rFonts w:ascii="Calibri" w:eastAsia="Calibri" w:hAnsi="Calibri"/>
          <w:sz w:val="16"/>
        </w:rPr>
        <w:t xml:space="preserve">. No judge wants to feel responsible for the deaths of innocents. But moral responsibility for death is with those who contribute to the act. Meanwhile </w:t>
      </w:r>
      <w:r w:rsidRPr="00211F74">
        <w:rPr>
          <w:rFonts w:ascii="Calibri" w:eastAsia="Calibri" w:hAnsi="Calibri"/>
          <w:b/>
          <w:bCs/>
          <w:sz w:val="22"/>
          <w:u w:val="single"/>
        </w:rPr>
        <w:t xml:space="preserve">the judge has a moral responsibility for abuses by government of which the judiciary is a part. </w:t>
      </w:r>
      <w:r w:rsidRPr="00211F74">
        <w:rPr>
          <w:rFonts w:ascii="Calibri" w:eastAsia="Calibri" w:hAnsi="Calibri"/>
          <w:b/>
          <w:bCs/>
          <w:sz w:val="12"/>
          <w:u w:val="single"/>
        </w:rPr>
        <w:t xml:space="preserve"> </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US judicial independence is a key model – detention policy is used to justify abuses globally</w:t>
      </w:r>
    </w:p>
    <w:p w:rsidR="00211F74" w:rsidRPr="00211F74" w:rsidRDefault="00211F74" w:rsidP="00211F74">
      <w:pPr>
        <w:rPr>
          <w:rFonts w:ascii="Calibri" w:eastAsia="Calibri" w:hAnsi="Calibri"/>
          <w:sz w:val="16"/>
        </w:rPr>
      </w:pPr>
      <w:r w:rsidRPr="00211F74">
        <w:rPr>
          <w:rFonts w:ascii="Calibri" w:eastAsia="Calibri" w:hAnsi="Calibri"/>
          <w:b/>
          <w:sz w:val="26"/>
          <w:u w:val="single"/>
        </w:rPr>
        <w:t>CJA, et al 03</w:t>
      </w:r>
      <w:r w:rsidRPr="00211F74">
        <w:rPr>
          <w:rFonts w:ascii="Calibri" w:eastAsia="Calibri" w:hAnsi="Calibri"/>
          <w:sz w:val="16"/>
        </w:rPr>
        <w:t xml:space="preserve"> ("Brief of the Center for Justice and Accountability, International League for Human Rights, and Individual Advocates for the Independence of the Judiciary in Emerging Democracies," October, Odah vs. USA and Rasul vs. Bush, </w:t>
      </w:r>
      <w:hyperlink r:id="rId18" w:history="1">
        <w:r w:rsidRPr="00211F74">
          <w:rPr>
            <w:rFonts w:ascii="Calibri" w:eastAsia="Calibri" w:hAnsi="Calibri"/>
            <w:sz w:val="16"/>
          </w:rPr>
          <w:t>http://jenner.com/system/assets/assets/5567/original/AmiciCuriae_Center_for_Justice_Int_League_Human_Rights_Adv_For_Indep_Judiciary2.pdf?1323207521</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b/>
          <w:bCs/>
          <w:sz w:val="22"/>
          <w:u w:val="single"/>
        </w:rPr>
        <w:t xml:space="preserve">Other Nations Have Curtailed Judicial Review During Times Of Crisis, Often Citing the United States' Example, And Individual Freedoms Have Diminished As A Result. </w:t>
      </w:r>
      <w:r w:rsidRPr="00211F74">
        <w:rPr>
          <w:rFonts w:ascii="Calibri" w:eastAsia="Calibri" w:hAnsi="Calibri"/>
          <w:sz w:val="16"/>
        </w:rPr>
        <w:t xml:space="preserve">While much of the world is moving to adopt the institutions necessary to secure individual rights, many still regularly abuse these rights. </w:t>
      </w:r>
      <w:r w:rsidRPr="00211F74">
        <w:rPr>
          <w:rFonts w:ascii="Calibri" w:eastAsia="Calibri" w:hAnsi="Calibri"/>
          <w:b/>
          <w:bCs/>
          <w:sz w:val="22"/>
          <w:highlight w:val="green"/>
          <w:u w:val="single"/>
        </w:rPr>
        <w:t>One of the hallmarks of tyranny is the lack of a strong and independent judiciary</w:t>
      </w:r>
      <w:r w:rsidRPr="00211F74">
        <w:rPr>
          <w:rFonts w:ascii="Calibri" w:eastAsia="Calibri" w:hAnsi="Calibri"/>
          <w:sz w:val="16"/>
        </w:rPr>
        <w:t xml:space="preserve">. Not surprisingly, where countries make the sad transition to tyranny, one of the first victims is the judiciary. </w:t>
      </w:r>
      <w:r w:rsidRPr="00211F74">
        <w:rPr>
          <w:rFonts w:ascii="Calibri" w:eastAsia="Calibri" w:hAnsi="Calibri"/>
          <w:b/>
          <w:bCs/>
          <w:sz w:val="22"/>
          <w:highlight w:val="green"/>
          <w:u w:val="single"/>
        </w:rPr>
        <w:t>Many of the rulers that go down that road justify their actions on the basis of national security and</w:t>
      </w:r>
      <w:r w:rsidRPr="00211F74">
        <w:rPr>
          <w:rFonts w:ascii="Calibri" w:eastAsia="Calibri" w:hAnsi="Calibri"/>
          <w:b/>
          <w:bCs/>
          <w:sz w:val="22"/>
          <w:u w:val="single"/>
        </w:rPr>
        <w:t xml:space="preserve"> the fight against terrorism, and, disturbingly, </w:t>
      </w:r>
      <w:r w:rsidRPr="00211F74">
        <w:rPr>
          <w:rFonts w:ascii="Calibri" w:eastAsia="Calibri" w:hAnsi="Calibri"/>
          <w:b/>
          <w:sz w:val="22"/>
          <w:highlight w:val="green"/>
          <w:u w:val="single"/>
          <w:bdr w:val="single" w:sz="18" w:space="0" w:color="auto" w:frame="1"/>
        </w:rPr>
        <w:t>many claim to be modeling their actions on the United States</w:t>
      </w:r>
      <w:r w:rsidRPr="00211F74">
        <w:rPr>
          <w:rFonts w:ascii="Calibri" w:eastAsia="Calibri" w:hAnsi="Calibri"/>
          <w:sz w:val="16"/>
        </w:rPr>
        <w:t>. Again, a few examples illustrate this trend</w:t>
      </w:r>
      <w:r w:rsidRPr="00211F74">
        <w:rPr>
          <w:rFonts w:ascii="Calibri" w:eastAsia="Calibri" w:hAnsi="Calibri"/>
          <w:b/>
          <w:bCs/>
          <w:sz w:val="22"/>
          <w:u w:val="single"/>
        </w:rPr>
        <w:t>. In Peru, one of former President Alberto Fujimori’s first acts in seizing control was to assume direct executive control of the judiciary</w:t>
      </w:r>
      <w:r w:rsidRPr="00211F74">
        <w:rPr>
          <w:rFonts w:ascii="Calibri" w:eastAsia="Calibri" w:hAnsi="Calibri"/>
          <w:sz w:val="16"/>
        </w:rPr>
        <w:t xml:space="preserve">, claiming that 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w:t>
      </w:r>
      <w:r w:rsidRPr="00211F74">
        <w:rPr>
          <w:rFonts w:ascii="Calibri" w:eastAsia="Calibri" w:hAnsi="Calibri"/>
          <w:sz w:val="16"/>
        </w:rPr>
        <w:lastRenderedPageBreak/>
        <w:t xml:space="preserve">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211F74">
        <w:rPr>
          <w:rFonts w:ascii="Calibri" w:eastAsia="Calibri" w:hAnsi="Calibri"/>
          <w:b/>
          <w:bCs/>
          <w:sz w:val="22"/>
          <w:u w:val="single"/>
        </w:rPr>
        <w:t>A highly troubling aspect of this trend is the fact that</w:t>
      </w:r>
      <w:r w:rsidRPr="00211F74">
        <w:rPr>
          <w:rFonts w:ascii="Calibri" w:eastAsia="Calibri" w:hAnsi="Calibri"/>
          <w:sz w:val="16"/>
        </w:rPr>
        <w:t xml:space="preserve"> </w:t>
      </w:r>
      <w:r w:rsidRPr="00211F74">
        <w:rPr>
          <w:rFonts w:ascii="Calibri" w:eastAsia="Calibri" w:hAnsi="Calibri"/>
          <w:b/>
          <w:bCs/>
          <w:sz w:val="22"/>
          <w:u w:val="single"/>
        </w:rPr>
        <w:t xml:space="preserve">in many of these instances those perpetuating the assaults on the judiciary have </w:t>
      </w:r>
      <w:r w:rsidRPr="00211F74">
        <w:rPr>
          <w:rFonts w:ascii="Calibri" w:eastAsia="Calibri" w:hAnsi="Calibri"/>
          <w:b/>
          <w:sz w:val="22"/>
          <w:u w:val="single"/>
          <w:bdr w:val="single" w:sz="18" w:space="0" w:color="auto" w:frame="1"/>
        </w:rPr>
        <w:t>pointed to the United States’ model</w:t>
      </w:r>
      <w:r w:rsidRPr="00211F74">
        <w:rPr>
          <w:rFonts w:ascii="Calibri" w:eastAsia="Calibri" w:hAnsi="Calibri"/>
          <w:b/>
          <w:bCs/>
          <w:sz w:val="22"/>
          <w:u w:val="single"/>
        </w:rPr>
        <w:t xml:space="preserve"> to justify their actions</w:t>
      </w:r>
      <w:r w:rsidRPr="00211F74">
        <w:rPr>
          <w:rFonts w:ascii="Calibri" w:eastAsia="Calibri" w:hAnsi="Calibri"/>
          <w:sz w:val="16"/>
        </w:rPr>
        <w:t xml:space="preserve">. Indeed, </w:t>
      </w:r>
      <w:r w:rsidRPr="00211F74">
        <w:rPr>
          <w:rFonts w:ascii="Calibri" w:eastAsia="Calibri" w:hAnsi="Calibri"/>
          <w:b/>
          <w:sz w:val="22"/>
          <w:highlight w:val="green"/>
          <w:u w:val="single"/>
          <w:bdr w:val="single" w:sz="18" w:space="0" w:color="auto" w:frame="1"/>
        </w:rPr>
        <w:t>many have specifically referenced the United States’ actions in detaining persons</w:t>
      </w:r>
      <w:r w:rsidRPr="00211F74">
        <w:rPr>
          <w:rFonts w:ascii="Calibri" w:eastAsia="Calibri" w:hAnsi="Calibri"/>
          <w:b/>
          <w:bCs/>
          <w:sz w:val="22"/>
          <w:u w:val="single"/>
        </w:rPr>
        <w:t xml:space="preserve"> </w:t>
      </w:r>
      <w:r w:rsidRPr="00211F74">
        <w:rPr>
          <w:rFonts w:ascii="Calibri" w:eastAsia="Calibri" w:hAnsi="Calibri"/>
          <w:sz w:val="16"/>
        </w:rPr>
        <w:t xml:space="preserve">in Guantánamo Bay. For example, Rais Yatim, </w:t>
      </w:r>
      <w:r w:rsidRPr="00211F74">
        <w:rPr>
          <w:rFonts w:ascii="Calibri" w:eastAsia="Calibri" w:hAnsi="Calibri"/>
          <w:b/>
          <w:bCs/>
          <w:sz w:val="22"/>
          <w:u w:val="single"/>
        </w:rPr>
        <w:t>Malaysia's "de facto law minister" explicitly relied on the detentions at Guantánamo to justify</w:t>
      </w:r>
      <w:r w:rsidRPr="00211F74">
        <w:rPr>
          <w:rFonts w:ascii="Calibri" w:eastAsia="Calibri" w:hAnsi="Calibri"/>
          <w:sz w:val="16"/>
        </w:rPr>
        <w:t xml:space="preserve"> Malaysia's </w:t>
      </w:r>
      <w:r w:rsidRPr="00211F74">
        <w:rPr>
          <w:rFonts w:ascii="Calibri" w:eastAsia="Calibri" w:hAnsi="Calibri"/>
          <w:b/>
          <w:bCs/>
          <w:sz w:val="22"/>
          <w:u w:val="single"/>
        </w:rPr>
        <w:t>detention of more than 70 suspected Islamic militants for over two years</w:t>
      </w:r>
      <w:r w:rsidRPr="00211F74">
        <w:rPr>
          <w:rFonts w:ascii="Calibri" w:eastAsia="Calibri" w:hAnsi="Calibri"/>
          <w:sz w:val="16"/>
        </w:rPr>
        <w:t xml:space="preserve">.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when responding to a United States Government human rights report that listed rights violations in Namibia, </w:t>
      </w:r>
      <w:r w:rsidRPr="00211F74">
        <w:rPr>
          <w:rFonts w:ascii="Calibri" w:eastAsia="Calibri" w:hAnsi="Calibri"/>
          <w:b/>
          <w:bCs/>
          <w:sz w:val="22"/>
          <w:u w:val="single"/>
        </w:rPr>
        <w:t>Namibia's Information Permanent Secretary Mocks Shivute cited the Guantánamo Bay detentions, claiming that "the US government was the worst human rights violator in the world</w:t>
      </w:r>
      <w:r w:rsidRPr="00211F74">
        <w:rPr>
          <w:rFonts w:ascii="Calibri" w:eastAsia="Calibri" w:hAnsi="Calibri"/>
          <w:sz w:val="16"/>
        </w:rPr>
        <w:t xml:space="preserve">." BBC Monitoring, March 8, 2002, available at 2002 WL 15938703. Nor is this disturbing trend limited to these specific examples. At a recent conference held at the Carter Center in Atlanta, </w:t>
      </w:r>
      <w:r w:rsidRPr="00211F74">
        <w:rPr>
          <w:rFonts w:ascii="Calibri" w:eastAsia="Calibri" w:hAnsi="Calibri"/>
          <w:b/>
          <w:bCs/>
          <w:sz w:val="22"/>
          <w:u w:val="single"/>
        </w:rPr>
        <w:t>President Carter</w:t>
      </w:r>
      <w:r w:rsidRPr="00211F74">
        <w:rPr>
          <w:rFonts w:ascii="Calibri" w:eastAsia="Calibri" w:hAnsi="Calibri"/>
          <w:sz w:val="16"/>
        </w:rPr>
        <w:t xml:space="preserve">, specifically citing the Guantánamo Bay detentions, </w:t>
      </w:r>
      <w:r w:rsidRPr="00211F74">
        <w:rPr>
          <w:rFonts w:ascii="Calibri" w:eastAsia="Calibri" w:hAnsi="Calibri"/>
          <w:b/>
          <w:bCs/>
          <w:sz w:val="22"/>
          <w:u w:val="single"/>
        </w:rPr>
        <w:t>noted that the erosion of civil liberties in the United States has "given a blank check to nations who are inclined to violate human rights already."</w:t>
      </w:r>
      <w:r w:rsidRPr="00211F74">
        <w:rPr>
          <w:rFonts w:ascii="Calibri" w:eastAsia="Calibri" w:hAnsi="Calibr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211F74">
        <w:rPr>
          <w:rFonts w:ascii="Calibri" w:eastAsia="Calibri" w:hAnsi="Calibri"/>
          <w:b/>
          <w:bCs/>
          <w:sz w:val="22"/>
          <w:highlight w:val="green"/>
          <w:u w:val="single"/>
        </w:rPr>
        <w:t>Every dictator in the world is using what the United States has done</w:t>
      </w:r>
      <w:r w:rsidRPr="00211F74">
        <w:rPr>
          <w:rFonts w:ascii="Calibri" w:eastAsia="Calibri" w:hAnsi="Calibri"/>
          <w:b/>
          <w:bCs/>
          <w:sz w:val="22"/>
          <w:u w:val="single"/>
        </w:rPr>
        <w:t xml:space="preserve"> under the Patriot Act . . . to justify their past violations of human rights and to declare a license to continue </w:t>
      </w:r>
      <w:r w:rsidRPr="00211F74">
        <w:rPr>
          <w:rFonts w:ascii="Calibri" w:eastAsia="Calibri" w:hAnsi="Calibri"/>
          <w:b/>
          <w:bCs/>
          <w:sz w:val="22"/>
          <w:highlight w:val="green"/>
          <w:u w:val="single"/>
        </w:rPr>
        <w:t>to violate human rights</w:t>
      </w:r>
      <w:r w:rsidRPr="00211F74">
        <w:rPr>
          <w:rFonts w:ascii="Calibri" w:eastAsia="Calibri" w:hAnsi="Calibri"/>
          <w:sz w:val="16"/>
        </w:rPr>
        <w:t xml:space="preserve">." Id. Likewise, Shehu Sani, president of the Kaduna, Nigeriabased Civil Rights Congress, wrote in the International Herald Tribune on September 15, 2003 that "[t]he insistence by the Bush administration on keeping Taliban and Al Quaeda captives in </w:t>
      </w:r>
      <w:r w:rsidRPr="00211F74">
        <w:rPr>
          <w:rFonts w:ascii="Calibri" w:eastAsia="Calibri" w:hAnsi="Calibri"/>
          <w:b/>
          <w:bCs/>
          <w:sz w:val="22"/>
          <w:highlight w:val="green"/>
          <w:u w:val="single"/>
        </w:rPr>
        <w:t>indefinite detention</w:t>
      </w:r>
      <w:r w:rsidRPr="00211F74">
        <w:rPr>
          <w:rFonts w:ascii="Calibri" w:eastAsia="Calibri" w:hAnsi="Calibri"/>
          <w:sz w:val="16"/>
        </w:rPr>
        <w:t xml:space="preserve"> in Guantánamo Bay, Cuba, instead of in jails in the United States — and the White House's preference for military tribunals over regular courts — </w:t>
      </w:r>
      <w:r w:rsidRPr="00211F74">
        <w:rPr>
          <w:rFonts w:ascii="Calibri" w:eastAsia="Calibri" w:hAnsi="Calibri"/>
          <w:b/>
          <w:sz w:val="22"/>
          <w:highlight w:val="green"/>
          <w:u w:val="single"/>
          <w:bdr w:val="single" w:sz="18" w:space="0" w:color="auto" w:frame="1"/>
        </w:rPr>
        <w:t>helps create a free license for tyranny in Africa</w:t>
      </w:r>
      <w:r w:rsidRPr="00211F74">
        <w:rPr>
          <w:rFonts w:ascii="Calibri" w:eastAsia="Calibri" w:hAnsi="Calibri"/>
          <w:sz w:val="16"/>
        </w:rPr>
        <w:t xml:space="preserve">. </w:t>
      </w:r>
      <w:r w:rsidRPr="00211F74">
        <w:rPr>
          <w:rFonts w:ascii="Calibri" w:eastAsia="Calibri" w:hAnsi="Calibri"/>
          <w:b/>
          <w:bCs/>
          <w:sz w:val="22"/>
          <w:u w:val="single"/>
        </w:rPr>
        <w:t>It helps justify Egypt's move to detain human rights campaigners as threats to national security, and does the same for similar measures by the governments of Ivory Coast, Cameroon and Burkina Faso.</w:t>
      </w:r>
      <w:r w:rsidRPr="00211F74">
        <w:rPr>
          <w:rFonts w:ascii="Calibri" w:eastAsia="Calibri" w:hAnsi="Calibri"/>
          <w:sz w:val="16"/>
        </w:rPr>
        <w:t>" Available at http://www.iht.com/ihtsearch.php?id=109927&amp;owner=(IHT)&amp;dat e=20030121123259</w:t>
      </w:r>
      <w:r w:rsidRPr="00211F74">
        <w:rPr>
          <w:rFonts w:ascii="Calibri" w:eastAsia="Calibri" w:hAnsi="Calibri"/>
          <w:b/>
          <w:sz w:val="22"/>
          <w:u w:val="single"/>
          <w:bdr w:val="single" w:sz="18" w:space="0" w:color="auto" w:frame="1"/>
        </w:rPr>
        <w:t xml:space="preserve">. In our uni-polar world, </w:t>
      </w:r>
      <w:r w:rsidRPr="00211F74">
        <w:rPr>
          <w:rFonts w:ascii="Calibri" w:eastAsia="Calibri" w:hAnsi="Calibri"/>
          <w:b/>
          <w:sz w:val="22"/>
          <w:highlight w:val="green"/>
          <w:u w:val="single"/>
          <w:bdr w:val="single" w:sz="18" w:space="0" w:color="auto" w:frame="1"/>
        </w:rPr>
        <w:t>the</w:t>
      </w:r>
      <w:r w:rsidRPr="00211F74">
        <w:rPr>
          <w:rFonts w:ascii="Calibri" w:eastAsia="Calibri" w:hAnsi="Calibri"/>
          <w:b/>
          <w:sz w:val="22"/>
          <w:u w:val="single"/>
          <w:bdr w:val="single" w:sz="18" w:space="0" w:color="auto" w:frame="1"/>
        </w:rPr>
        <w:t xml:space="preserve"> </w:t>
      </w:r>
      <w:r w:rsidRPr="00211F74">
        <w:rPr>
          <w:rFonts w:ascii="Calibri" w:eastAsia="Calibri" w:hAnsi="Calibri"/>
          <w:b/>
          <w:sz w:val="22"/>
          <w:highlight w:val="green"/>
          <w:u w:val="single"/>
          <w:bdr w:val="single" w:sz="18" w:space="0" w:color="auto" w:frame="1"/>
        </w:rPr>
        <w:t xml:space="preserve">United States </w:t>
      </w:r>
      <w:r w:rsidRPr="00211F74">
        <w:rPr>
          <w:rFonts w:ascii="Calibri" w:eastAsia="Calibri" w:hAnsi="Calibri"/>
          <w:b/>
          <w:sz w:val="22"/>
          <w:u w:val="single"/>
          <w:bdr w:val="single" w:sz="18" w:space="0" w:color="auto" w:frame="1"/>
        </w:rPr>
        <w:t xml:space="preserve">obviously </w:t>
      </w:r>
      <w:r w:rsidRPr="00211F74">
        <w:rPr>
          <w:rFonts w:ascii="Calibri" w:eastAsia="Calibri" w:hAnsi="Calibri"/>
          <w:b/>
          <w:sz w:val="22"/>
          <w:highlight w:val="green"/>
          <w:u w:val="single"/>
          <w:bdr w:val="single" w:sz="18" w:space="0" w:color="auto" w:frame="1"/>
        </w:rPr>
        <w:t>sets an important example on these issues.</w:t>
      </w:r>
      <w:r w:rsidRPr="00211F74">
        <w:rPr>
          <w:rFonts w:ascii="Calibri" w:eastAsia="Calibri" w:hAnsi="Calibri"/>
          <w:sz w:val="16"/>
        </w:rPr>
        <w:t xml:space="preserve"> As reflected in the foundational documents of the United Nations and many other such agreements, </w:t>
      </w:r>
      <w:r w:rsidRPr="00211F74">
        <w:rPr>
          <w:rFonts w:ascii="Calibri" w:eastAsia="Calibri" w:hAnsi="Calibri"/>
          <w:b/>
          <w:bCs/>
          <w:sz w:val="22"/>
          <w:u w:val="single"/>
        </w:rPr>
        <w:t>the international community has consistently affirmed the value of an independent judiciary to the defense of universally recognized human rights</w:t>
      </w:r>
      <w:r w:rsidRPr="00211F74">
        <w:rPr>
          <w:rFonts w:ascii="Calibri" w:eastAsia="Calibri" w:hAnsi="Calibri"/>
          <w:sz w:val="16"/>
        </w:rPr>
        <w:t xml:space="preserve">. In the crucible of actual practice within nations, </w:t>
      </w:r>
      <w:r w:rsidRPr="00211F74">
        <w:rPr>
          <w:rFonts w:ascii="Calibri" w:eastAsia="Calibri" w:hAnsi="Calibri"/>
          <w:b/>
          <w:bCs/>
          <w:sz w:val="22"/>
          <w:u w:val="single"/>
        </w:rPr>
        <w:t xml:space="preserve">many have looked to the United States model when developing independent judiciaries with the ability to check executive power in the defense of individual rights. Yet </w:t>
      </w:r>
      <w:r w:rsidRPr="00211F74">
        <w:rPr>
          <w:rFonts w:ascii="Calibri" w:eastAsia="Calibri" w:hAnsi="Calibri"/>
          <w:b/>
          <w:sz w:val="22"/>
          <w:u w:val="single"/>
          <w:bdr w:val="single" w:sz="18" w:space="0" w:color="auto" w:frame="1"/>
        </w:rPr>
        <w:t>others have justified abuses by reference to the conduct of the United States</w:t>
      </w:r>
      <w:r w:rsidRPr="00211F74">
        <w:rPr>
          <w:rFonts w:ascii="Calibri" w:eastAsia="Calibri" w:hAnsi="Calibri"/>
          <w:sz w:val="16"/>
        </w:rPr>
        <w:t xml:space="preserve">. </w:t>
      </w:r>
      <w:r w:rsidRPr="00211F74">
        <w:rPr>
          <w:rFonts w:ascii="Calibri" w:eastAsia="Calibri" w:hAnsi="Calibri"/>
          <w:b/>
          <w:bCs/>
          <w:sz w:val="22"/>
          <w:u w:val="single"/>
        </w:rPr>
        <w:t>Far more influential than</w:t>
      </w:r>
      <w:r w:rsidRPr="00211F74">
        <w:rPr>
          <w:rFonts w:ascii="Calibri" w:eastAsia="Calibri" w:hAnsi="Calibri"/>
          <w:sz w:val="16"/>
        </w:rPr>
        <w:t xml:space="preserve"> the </w:t>
      </w:r>
      <w:r w:rsidRPr="00211F74">
        <w:rPr>
          <w:rFonts w:ascii="Calibri" w:eastAsia="Calibri" w:hAnsi="Calibri"/>
          <w:b/>
          <w:bCs/>
          <w:sz w:val="22"/>
          <w:u w:val="single"/>
        </w:rPr>
        <w:t>words</w:t>
      </w:r>
      <w:r w:rsidRPr="00211F74">
        <w:rPr>
          <w:rFonts w:ascii="Calibri" w:eastAsia="Calibri" w:hAnsi="Calibri"/>
          <w:sz w:val="16"/>
        </w:rPr>
        <w:t xml:space="preserve"> of Montesquieu and Madison </w:t>
      </w:r>
      <w:r w:rsidRPr="00211F74">
        <w:rPr>
          <w:rFonts w:ascii="Calibri" w:eastAsia="Calibri" w:hAnsi="Calibri"/>
          <w:b/>
          <w:bCs/>
          <w:sz w:val="22"/>
          <w:u w:val="single"/>
        </w:rPr>
        <w:t xml:space="preserve">are the actions of the United States. </w:t>
      </w:r>
      <w:r w:rsidRPr="00211F74">
        <w:rPr>
          <w:rFonts w:ascii="Calibri" w:eastAsia="Calibri" w:hAnsi="Calibri"/>
          <w:b/>
          <w:bCs/>
          <w:sz w:val="22"/>
          <w:highlight w:val="green"/>
          <w:u w:val="single"/>
        </w:rPr>
        <w:t>This</w:t>
      </w:r>
      <w:r w:rsidRPr="00211F74">
        <w:rPr>
          <w:rFonts w:ascii="Calibri" w:eastAsia="Calibri" w:hAnsi="Calibri"/>
          <w:sz w:val="16"/>
        </w:rPr>
        <w:t xml:space="preserve"> case </w:t>
      </w:r>
      <w:r w:rsidRPr="00211F74">
        <w:rPr>
          <w:rFonts w:ascii="Calibri" w:eastAsia="Calibri" w:hAnsi="Calibri"/>
          <w:b/>
          <w:bCs/>
          <w:sz w:val="22"/>
          <w:highlight w:val="green"/>
          <w:u w:val="single"/>
        </w:rPr>
        <w:t>starkly presents the question of which model this Court will set for the world</w:t>
      </w:r>
      <w:r w:rsidRPr="00211F74">
        <w:rPr>
          <w:rFonts w:ascii="Calibri" w:eastAsia="Calibri" w:hAnsi="Calibri"/>
          <w:sz w:val="16"/>
        </w:rPr>
        <w:t xml:space="preserve">. This case starkly presents the question of which model </w:t>
      </w:r>
      <w:r w:rsidRPr="00211F74">
        <w:rPr>
          <w:rFonts w:ascii="Calibri" w:eastAsia="Calibri" w:hAnsi="Calibri"/>
          <w:b/>
          <w:bCs/>
          <w:sz w:val="22"/>
          <w:u w:val="single"/>
        </w:rPr>
        <w:t>this Court</w:t>
      </w:r>
      <w:r w:rsidRPr="00211F74">
        <w:rPr>
          <w:rFonts w:ascii="Calibri" w:eastAsia="Calibri" w:hAnsi="Calibri"/>
          <w:sz w:val="16"/>
        </w:rPr>
        <w:t xml:space="preserve"> will set for the world. CONCLUSION Much of the world models itself after this country’s two hundred year old traditions — and still more on its day to day  implementation and expression of those traditions. To say  that a refusal to exercise jurisdiction in this case will have  global implications is not mere rhetoric. </w:t>
      </w:r>
      <w:r w:rsidRPr="00211F74">
        <w:rPr>
          <w:rFonts w:ascii="Calibri" w:eastAsia="Calibri" w:hAnsi="Calibri"/>
          <w:b/>
          <w:bCs/>
          <w:sz w:val="22"/>
          <w:u w:val="single"/>
        </w:rPr>
        <w:t>Resting on this  Court’s decision</w:t>
      </w:r>
      <w:r w:rsidRPr="00211F74">
        <w:rPr>
          <w:rFonts w:ascii="Calibri" w:eastAsia="Calibri" w:hAnsi="Calibri"/>
          <w:sz w:val="16"/>
        </w:rPr>
        <w:t xml:space="preserve"> is not only the necessary role this Court has  historically played in this country. Also at stake </w:t>
      </w:r>
      <w:r w:rsidRPr="00211F74">
        <w:rPr>
          <w:rFonts w:ascii="Calibri" w:eastAsia="Calibri" w:hAnsi="Calibri"/>
          <w:b/>
          <w:bCs/>
          <w:sz w:val="22"/>
          <w:u w:val="single"/>
        </w:rPr>
        <w:t>are the  freedoms that many in emerging democracies around the globe  seek to ensure for their peoples</w:t>
      </w:r>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ascii="Calibri" w:eastAsia="Times New Roman" w:hAnsi="Calibri"/>
          <w:b/>
          <w:bCs/>
          <w:iCs/>
          <w:sz w:val="26"/>
          <w:u w:val="single"/>
        </w:rPr>
      </w:pPr>
      <w:r w:rsidRPr="00211F74">
        <w:rPr>
          <w:rFonts w:ascii="Calibri" w:eastAsia="Times New Roman" w:hAnsi="Calibri"/>
          <w:b/>
          <w:bCs/>
          <w:iCs/>
          <w:sz w:val="26"/>
          <w:u w:val="single"/>
        </w:rPr>
        <w:t>Scenario One – Latin America</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lastRenderedPageBreak/>
        <w:t>US constitutional jurisprudence and decisions are modeled by Latin America</w:t>
      </w:r>
    </w:p>
    <w:p w:rsidR="00211F74" w:rsidRPr="00211F74" w:rsidRDefault="00211F74" w:rsidP="00211F74">
      <w:pPr>
        <w:rPr>
          <w:rFonts w:ascii="Calibri" w:eastAsia="Calibri" w:hAnsi="Calibri"/>
          <w:sz w:val="16"/>
        </w:rPr>
      </w:pPr>
      <w:r w:rsidRPr="00211F74">
        <w:rPr>
          <w:rFonts w:ascii="Calibri" w:eastAsia="Calibri" w:hAnsi="Calibri"/>
          <w:b/>
          <w:sz w:val="26"/>
          <w:u w:val="single"/>
        </w:rPr>
        <w:t>Mirow, 07</w:t>
      </w:r>
      <w:r w:rsidRPr="00211F74">
        <w:rPr>
          <w:rFonts w:ascii="Calibri" w:eastAsia="Calibri" w:hAnsi="Calibri"/>
          <w:sz w:val="16"/>
        </w:rPr>
        <w:t xml:space="preserve"> (M.C., Asst Prof of Law @ Florida International, "Marbury in Mexico: Judicial Review's Precocious Southern Migration," http://www.hastingsconlawquarterly.org/archives/V35/I1/Mirow.pdf) </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In an era in which the use of foreign sources by the United States Supreme Court is one of law professors' topics du jour,10 this Mexican example from over 125 years ago has much to contribute."1 In this context, this study asks not what other countries can do for us, but rather what we have done to or for other countries. 12 </w:t>
      </w:r>
      <w:r w:rsidRPr="00211F74">
        <w:rPr>
          <w:rFonts w:ascii="Calibri" w:eastAsia="Calibri" w:hAnsi="Calibri"/>
          <w:b/>
          <w:bCs/>
          <w:sz w:val="22"/>
          <w:highlight w:val="green"/>
          <w:u w:val="single"/>
        </w:rPr>
        <w:t>The U</w:t>
      </w:r>
      <w:r w:rsidRPr="00211F74">
        <w:rPr>
          <w:rFonts w:ascii="Calibri" w:eastAsia="Calibri" w:hAnsi="Calibri"/>
          <w:sz w:val="16"/>
        </w:rPr>
        <w:t xml:space="preserve">nited </w:t>
      </w:r>
      <w:r w:rsidRPr="00211F74">
        <w:rPr>
          <w:rFonts w:ascii="Calibri" w:eastAsia="Calibri" w:hAnsi="Calibri"/>
          <w:b/>
          <w:bCs/>
          <w:sz w:val="22"/>
          <w:highlight w:val="green"/>
          <w:u w:val="single"/>
        </w:rPr>
        <w:t>S</w:t>
      </w:r>
      <w:r w:rsidRPr="00211F74">
        <w:rPr>
          <w:rFonts w:ascii="Calibri" w:eastAsia="Calibri" w:hAnsi="Calibri"/>
          <w:sz w:val="16"/>
        </w:rPr>
        <w:t xml:space="preserve">tates </w:t>
      </w:r>
      <w:r w:rsidRPr="00211F74">
        <w:rPr>
          <w:rFonts w:ascii="Calibri" w:eastAsia="Calibri" w:hAnsi="Calibri"/>
          <w:b/>
          <w:bCs/>
          <w:sz w:val="22"/>
          <w:highlight w:val="green"/>
          <w:u w:val="single"/>
        </w:rPr>
        <w:t xml:space="preserve">Constitution has </w:t>
      </w:r>
      <w:r w:rsidRPr="00211F74">
        <w:rPr>
          <w:rFonts w:ascii="Calibri" w:eastAsia="Calibri" w:hAnsi="Calibri"/>
          <w:b/>
          <w:sz w:val="22"/>
          <w:highlight w:val="green"/>
          <w:u w:val="single"/>
          <w:bdr w:val="single" w:sz="18" w:space="0" w:color="auto" w:frame="1"/>
        </w:rPr>
        <w:t>played an extremely important role</w:t>
      </w:r>
      <w:r w:rsidRPr="00211F74">
        <w:rPr>
          <w:rFonts w:ascii="Calibri" w:eastAsia="Calibri" w:hAnsi="Calibri"/>
          <w:b/>
          <w:bCs/>
          <w:sz w:val="22"/>
          <w:highlight w:val="green"/>
          <w:u w:val="single"/>
        </w:rPr>
        <w:t xml:space="preserve"> in the establishment and development of constitutional orders in Latin America</w:t>
      </w:r>
      <w:r w:rsidRPr="00211F74">
        <w:rPr>
          <w:rFonts w:ascii="Calibri" w:eastAsia="Calibri" w:hAnsi="Calibri"/>
          <w:sz w:val="16"/>
        </w:rPr>
        <w:t xml:space="preserve">.' 3 </w:t>
      </w:r>
      <w:r w:rsidRPr="00211F74">
        <w:rPr>
          <w:rFonts w:ascii="Calibri" w:eastAsia="Calibri" w:hAnsi="Calibri"/>
          <w:b/>
          <w:bCs/>
          <w:sz w:val="22"/>
          <w:u w:val="single"/>
        </w:rPr>
        <w:t>It served as a model in drafting Latin American constitutions, and</w:t>
      </w:r>
      <w:r w:rsidRPr="00211F74">
        <w:rPr>
          <w:rFonts w:ascii="Calibri" w:eastAsia="Calibri" w:hAnsi="Calibri"/>
          <w:sz w:val="16"/>
        </w:rPr>
        <w:t xml:space="preserve">, at times, even United States constitutional commentators and </w:t>
      </w:r>
      <w:r w:rsidRPr="00211F74">
        <w:rPr>
          <w:rFonts w:ascii="Calibri" w:eastAsia="Calibri" w:hAnsi="Calibri"/>
          <w:b/>
          <w:bCs/>
          <w:sz w:val="22"/>
          <w:highlight w:val="green"/>
          <w:u w:val="single"/>
        </w:rPr>
        <w:t>the opinions of</w:t>
      </w:r>
      <w:r w:rsidRPr="00211F74">
        <w:rPr>
          <w:rFonts w:ascii="Calibri" w:eastAsia="Calibri" w:hAnsi="Calibri"/>
          <w:sz w:val="16"/>
        </w:rPr>
        <w:t xml:space="preserve"> United States </w:t>
      </w:r>
      <w:r w:rsidRPr="00211F74">
        <w:rPr>
          <w:rFonts w:ascii="Calibri" w:eastAsia="Calibri" w:hAnsi="Calibri"/>
          <w:b/>
          <w:bCs/>
          <w:sz w:val="22"/>
          <w:highlight w:val="green"/>
          <w:u w:val="single"/>
        </w:rPr>
        <w:t xml:space="preserve">Supreme Court Justices </w:t>
      </w:r>
      <w:r w:rsidRPr="00211F74">
        <w:rPr>
          <w:rFonts w:ascii="Calibri" w:eastAsia="Calibri" w:hAnsi="Calibri"/>
          <w:b/>
          <w:sz w:val="22"/>
          <w:highlight w:val="green"/>
          <w:u w:val="single"/>
          <w:bdr w:val="single" w:sz="18" w:space="0" w:color="auto" w:frame="1"/>
        </w:rPr>
        <w:t>found their way into the decisions</w:t>
      </w:r>
      <w:r w:rsidRPr="00211F74">
        <w:rPr>
          <w:rFonts w:ascii="Calibri" w:eastAsia="Calibri" w:hAnsi="Calibri"/>
          <w:b/>
          <w:bCs/>
          <w:sz w:val="22"/>
          <w:highlight w:val="green"/>
          <w:u w:val="single"/>
        </w:rPr>
        <w:t xml:space="preserve"> of Latin American</w:t>
      </w:r>
      <w:r w:rsidRPr="00211F74">
        <w:rPr>
          <w:rFonts w:ascii="Calibri" w:eastAsia="Calibri" w:hAnsi="Calibri"/>
          <w:b/>
          <w:bCs/>
          <w:sz w:val="22"/>
          <w:u w:val="single"/>
        </w:rPr>
        <w:t xml:space="preserve"> supreme court </w:t>
      </w:r>
      <w:r w:rsidRPr="00211F74">
        <w:rPr>
          <w:rFonts w:ascii="Calibri" w:eastAsia="Calibri" w:hAnsi="Calibri"/>
          <w:b/>
          <w:bCs/>
          <w:sz w:val="22"/>
          <w:highlight w:val="green"/>
          <w:u w:val="single"/>
        </w:rPr>
        <w:t>judges</w:t>
      </w:r>
      <w:r w:rsidRPr="00211F74">
        <w:rPr>
          <w:rFonts w:ascii="Calibri" w:eastAsia="Calibri" w:hAnsi="Calibri"/>
          <w:sz w:val="16"/>
        </w:rPr>
        <w:t xml:space="preserve">. 14 Keith Rosenn writes that </w:t>
      </w:r>
      <w:r w:rsidRPr="00211F74">
        <w:rPr>
          <w:rFonts w:ascii="Calibri" w:eastAsia="Calibri" w:hAnsi="Calibri"/>
          <w:b/>
          <w:bCs/>
          <w:sz w:val="22"/>
          <w:u w:val="single"/>
        </w:rPr>
        <w:t>in Latin America "</w:t>
      </w:r>
      <w:r w:rsidRPr="00211F74">
        <w:rPr>
          <w:rFonts w:ascii="Calibri" w:eastAsia="Calibri" w:hAnsi="Calibri"/>
          <w:b/>
          <w:bCs/>
          <w:sz w:val="22"/>
          <w:highlight w:val="green"/>
          <w:u w:val="single"/>
        </w:rPr>
        <w:t>the influence</w:t>
      </w:r>
      <w:r w:rsidRPr="00211F74">
        <w:rPr>
          <w:rFonts w:ascii="Calibri" w:eastAsia="Calibri" w:hAnsi="Calibri"/>
          <w:b/>
          <w:bCs/>
          <w:sz w:val="22"/>
          <w:u w:val="single"/>
        </w:rPr>
        <w:t xml:space="preserve"> of the U</w:t>
      </w:r>
      <w:r w:rsidRPr="00211F74">
        <w:rPr>
          <w:rFonts w:ascii="Calibri" w:eastAsia="Calibri" w:hAnsi="Calibri"/>
          <w:sz w:val="16"/>
        </w:rPr>
        <w:t xml:space="preserve">nited </w:t>
      </w:r>
      <w:r w:rsidRPr="00211F74">
        <w:rPr>
          <w:rFonts w:ascii="Calibri" w:eastAsia="Calibri" w:hAnsi="Calibri"/>
          <w:b/>
          <w:bCs/>
          <w:sz w:val="22"/>
          <w:u w:val="single"/>
        </w:rPr>
        <w:t>S</w:t>
      </w:r>
      <w:r w:rsidRPr="00211F74">
        <w:rPr>
          <w:rFonts w:ascii="Calibri" w:eastAsia="Calibri" w:hAnsi="Calibri"/>
          <w:sz w:val="16"/>
        </w:rPr>
        <w:t xml:space="preserve">tates </w:t>
      </w:r>
      <w:r w:rsidRPr="00211F74">
        <w:rPr>
          <w:rFonts w:ascii="Calibri" w:eastAsia="Calibri" w:hAnsi="Calibri"/>
          <w:b/>
          <w:bCs/>
          <w:sz w:val="22"/>
          <w:u w:val="single"/>
        </w:rPr>
        <w:t xml:space="preserve">experience </w:t>
      </w:r>
      <w:r w:rsidRPr="00211F74">
        <w:rPr>
          <w:rFonts w:ascii="Calibri" w:eastAsia="Calibri" w:hAnsi="Calibri"/>
          <w:b/>
          <w:bCs/>
          <w:sz w:val="22"/>
          <w:highlight w:val="green"/>
          <w:u w:val="single"/>
        </w:rPr>
        <w:t xml:space="preserve">with judicial review has been </w:t>
      </w:r>
      <w:r w:rsidRPr="00211F74">
        <w:rPr>
          <w:rFonts w:ascii="Calibri" w:eastAsia="Calibri" w:hAnsi="Calibri"/>
          <w:b/>
          <w:sz w:val="22"/>
          <w:highlight w:val="green"/>
          <w:u w:val="single"/>
          <w:bdr w:val="single" w:sz="18" w:space="0" w:color="auto" w:frame="1"/>
        </w:rPr>
        <w:t>direct and substantial</w:t>
      </w:r>
      <w:r w:rsidRPr="00211F74">
        <w:rPr>
          <w:rFonts w:ascii="Calibri" w:eastAsia="Calibri" w:hAnsi="Calibri"/>
          <w:b/>
          <w:sz w:val="22"/>
          <w:u w:val="single"/>
          <w:bdr w:val="single" w:sz="18" w:space="0" w:color="auto" w:frame="1"/>
        </w:rPr>
        <w:t>.</w:t>
      </w:r>
      <w:r w:rsidRPr="00211F74">
        <w:rPr>
          <w:rFonts w:ascii="Calibri" w:eastAsia="Calibri" w:hAnsi="Calibri"/>
          <w:sz w:val="16"/>
        </w:rPr>
        <w:t xml:space="preserve">' 15 </w:t>
      </w:r>
      <w:r w:rsidRPr="00211F74">
        <w:rPr>
          <w:rFonts w:ascii="Calibri" w:eastAsia="Calibri" w:hAnsi="Calibri"/>
          <w:b/>
          <w:bCs/>
          <w:sz w:val="22"/>
          <w:u w:val="single"/>
        </w:rPr>
        <w:t>This is true, despite the fact such a region "of chronic political instability and short-lived constitutions</w:t>
      </w:r>
      <w:r w:rsidRPr="00211F74">
        <w:rPr>
          <w:rFonts w:ascii="Calibri" w:eastAsia="Calibri" w:hAnsi="Calibri"/>
          <w:sz w:val="16"/>
        </w:rPr>
        <w:t xml:space="preserve"> with a civil law tradition </w:t>
      </w:r>
      <w:r w:rsidRPr="00211F74">
        <w:rPr>
          <w:rFonts w:ascii="Calibri" w:eastAsia="Calibri" w:hAnsi="Calibri"/>
          <w:b/>
          <w:bCs/>
          <w:sz w:val="22"/>
          <w:u w:val="single"/>
        </w:rPr>
        <w:t>would appear most infertile soil</w:t>
      </w:r>
      <w:r w:rsidRPr="00211F74">
        <w:rPr>
          <w:rFonts w:ascii="Calibri" w:eastAsia="Calibri" w:hAnsi="Calibri"/>
          <w:sz w:val="16"/>
        </w:rPr>
        <w:t xml:space="preserve"> for the seeds of Marbury v. Madison to take root."'16 Marbury now embodies a particular approach to constitutional law and decision making; it is emblematic of the doctrine of judicial review. 17 The decision provides the constitutional cornerstone of the doctrine in the United States and, as a result, supports the core democratic structures of government in this country. 1 With the flurry of scholarship accompanying the recent bicentennial of the decision, it would seem there is hardly anything new left to say about the opinion.' 9 But there is: The decision was also instrumental in the development of Mexican constitutional law, leaving a legacy of constitutional jurisprudence and a broadly construed supreme court power in Mexico. </w:t>
      </w:r>
      <w:r w:rsidRPr="00211F74">
        <w:rPr>
          <w:rFonts w:ascii="Calibri" w:eastAsia="Calibri" w:hAnsi="Calibri"/>
          <w:b/>
          <w:bCs/>
          <w:sz w:val="22"/>
          <w:u w:val="single"/>
        </w:rPr>
        <w:t>The Mexican Supreme Court would not be the same institution today were it not for Marbury</w:t>
      </w:r>
      <w:r w:rsidRPr="00211F74">
        <w:rPr>
          <w:rFonts w:ascii="Calibri" w:eastAsia="Calibri" w:hAnsi="Calibri"/>
          <w:sz w:val="16"/>
        </w:rPr>
        <w:t xml:space="preserve">. Indeed, the decision is selected here for study because it is representative of Vallarta's consistent recourse to United States materials in the 1880s. </w:t>
      </w:r>
      <w:r w:rsidRPr="00211F74">
        <w:rPr>
          <w:rFonts w:ascii="Calibri" w:eastAsia="Calibri" w:hAnsi="Calibri"/>
          <w:b/>
          <w:bCs/>
          <w:sz w:val="22"/>
          <w:u w:val="single"/>
        </w:rPr>
        <w:t>The recognition of this influence in the domestic literature of Latin American countries varies</w:t>
      </w:r>
      <w:r w:rsidRPr="00211F74">
        <w:rPr>
          <w:rFonts w:ascii="Calibri" w:eastAsia="Calibri" w:hAnsi="Calibri"/>
          <w:sz w:val="16"/>
        </w:rPr>
        <w:t xml:space="preserve">. 20 </w:t>
      </w:r>
      <w:r w:rsidRPr="00211F74">
        <w:rPr>
          <w:rFonts w:ascii="Calibri" w:eastAsia="Calibri" w:hAnsi="Calibri"/>
          <w:b/>
          <w:bCs/>
          <w:sz w:val="22"/>
          <w:u w:val="single"/>
        </w:rPr>
        <w:t>National pride and long-standing political tensions</w:t>
      </w:r>
      <w:r w:rsidRPr="00211F74">
        <w:rPr>
          <w:rFonts w:ascii="Calibri" w:eastAsia="Calibri" w:hAnsi="Calibri"/>
          <w:sz w:val="16"/>
        </w:rPr>
        <w:t xml:space="preserve"> between the United States and many Latin American countries </w:t>
      </w:r>
      <w:r w:rsidRPr="00211F74">
        <w:rPr>
          <w:rFonts w:ascii="Calibri" w:eastAsia="Calibri" w:hAnsi="Calibri"/>
          <w:b/>
          <w:bCs/>
          <w:sz w:val="22"/>
          <w:u w:val="single"/>
        </w:rPr>
        <w:t xml:space="preserve">have led some Latin American </w:t>
      </w:r>
      <w:r w:rsidRPr="00211F74">
        <w:rPr>
          <w:rFonts w:ascii="Calibri" w:eastAsia="Calibri" w:hAnsi="Calibri"/>
          <w:b/>
          <w:bCs/>
          <w:sz w:val="22"/>
          <w:highlight w:val="green"/>
          <w:u w:val="single"/>
        </w:rPr>
        <w:t>writers</w:t>
      </w:r>
      <w:r w:rsidRPr="00211F74">
        <w:rPr>
          <w:rFonts w:ascii="Calibri" w:eastAsia="Calibri" w:hAnsi="Calibri"/>
          <w:b/>
          <w:bCs/>
          <w:sz w:val="22"/>
          <w:u w:val="single"/>
        </w:rPr>
        <w:t xml:space="preserve"> to </w:t>
      </w:r>
      <w:r w:rsidRPr="00211F74">
        <w:rPr>
          <w:rFonts w:ascii="Calibri" w:eastAsia="Calibri" w:hAnsi="Calibri"/>
          <w:b/>
          <w:sz w:val="22"/>
          <w:highlight w:val="green"/>
          <w:u w:val="single"/>
          <w:bdr w:val="single" w:sz="18" w:space="0" w:color="auto" w:frame="1"/>
        </w:rPr>
        <w:t xml:space="preserve">ignore, gloss over, or underplay United States influence </w:t>
      </w:r>
      <w:r w:rsidRPr="00211F74">
        <w:rPr>
          <w:rFonts w:ascii="Calibri" w:eastAsia="Calibri" w:hAnsi="Calibri"/>
          <w:b/>
          <w:bCs/>
          <w:sz w:val="22"/>
          <w:highlight w:val="green"/>
          <w:u w:val="single"/>
        </w:rPr>
        <w:t>on</w:t>
      </w:r>
      <w:r w:rsidRPr="00211F74">
        <w:rPr>
          <w:rFonts w:ascii="Calibri" w:eastAsia="Calibri" w:hAnsi="Calibri"/>
          <w:b/>
          <w:bCs/>
          <w:sz w:val="22"/>
          <w:u w:val="single"/>
        </w:rPr>
        <w:t xml:space="preserve"> their country's </w:t>
      </w:r>
      <w:r w:rsidRPr="00211F74">
        <w:rPr>
          <w:rFonts w:ascii="Calibri" w:eastAsia="Calibri" w:hAnsi="Calibri"/>
          <w:b/>
          <w:bCs/>
          <w:sz w:val="22"/>
          <w:highlight w:val="green"/>
          <w:u w:val="single"/>
        </w:rPr>
        <w:t>constitutional development</w:t>
      </w:r>
      <w:r w:rsidRPr="00211F74">
        <w:rPr>
          <w:rFonts w:ascii="Calibri" w:eastAsia="Calibri" w:hAnsi="Calibri"/>
          <w:sz w:val="16"/>
        </w:rPr>
        <w:t>. Similarly, national pride and the revolutionary spirit of 1917 in Mexico may make the United States origins of its constitutional method a difficult fact to accept.21 A common Mexican saying is "Pobre Mexico, tan lejos de Dios, tan cerca de los Estados Unidos.' , 22 Reflecting popular disdain for the United States, Mexican historiography has greatly downplayed and for the most part silenced the United States' voice in the development of some of the most fundamental substantive provisions and procedures for the protection of constitutional rights in Mexico.23</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Independent judiciaries are key to Latin American stability and democracy</w:t>
      </w:r>
    </w:p>
    <w:p w:rsidR="00211F74" w:rsidRPr="00211F74" w:rsidRDefault="00211F74" w:rsidP="00211F74">
      <w:pPr>
        <w:rPr>
          <w:rFonts w:ascii="Calibri" w:eastAsia="Calibri" w:hAnsi="Calibri"/>
          <w:sz w:val="16"/>
        </w:rPr>
      </w:pPr>
      <w:r w:rsidRPr="00211F74">
        <w:rPr>
          <w:rFonts w:ascii="Calibri" w:eastAsia="Calibri" w:hAnsi="Calibri"/>
          <w:b/>
          <w:sz w:val="26"/>
          <w:u w:val="single"/>
        </w:rPr>
        <w:t>Cooper, 08</w:t>
      </w:r>
      <w:r w:rsidRPr="00211F74">
        <w:rPr>
          <w:rFonts w:ascii="Calibri" w:eastAsia="Calibri" w:hAnsi="Calibri"/>
          <w:sz w:val="16"/>
        </w:rPr>
        <w:t xml:space="preserve"> (James, Institute Professor of Law and an Assistant Dean at California Western School of Law, "COMPETING LEGAL CULTURES AND LEGAL REFORM: THE BATTLE OF CHILE," 29 Mich. J. Int'l L. 501, lexis)</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The legal transplantation process involves, by its very nature, the adoption of, adaptation n57 to, incorporation of, or reference to legal cultures from abroad. n58 </w:t>
      </w:r>
      <w:r w:rsidRPr="00211F74">
        <w:rPr>
          <w:rFonts w:ascii="Calibri" w:eastAsia="Calibri" w:hAnsi="Calibri"/>
          <w:b/>
          <w:bCs/>
          <w:sz w:val="22"/>
          <w:highlight w:val="green"/>
          <w:u w:val="single"/>
        </w:rPr>
        <w:t>Judges</w:t>
      </w:r>
      <w:r w:rsidRPr="00211F74">
        <w:rPr>
          <w:rFonts w:ascii="Calibri" w:eastAsia="Calibri" w:hAnsi="Calibri"/>
          <w:sz w:val="16"/>
        </w:rPr>
        <w:t xml:space="preserve">, along with other actors in the legal [*512] sector - including prosecutors, justice ministry officials, judicial councils, supreme courts, law school professors, ombudspeople, and public defenders - </w:t>
      </w:r>
      <w:r w:rsidRPr="00211F74">
        <w:rPr>
          <w:rFonts w:ascii="Calibri" w:eastAsia="Calibri" w:hAnsi="Calibri"/>
          <w:b/>
          <w:bCs/>
          <w:sz w:val="22"/>
          <w:u w:val="single"/>
        </w:rPr>
        <w:t xml:space="preserve">often </w:t>
      </w:r>
      <w:r w:rsidRPr="00211F74">
        <w:rPr>
          <w:rFonts w:ascii="Calibri" w:eastAsia="Calibri" w:hAnsi="Calibri"/>
          <w:b/>
          <w:bCs/>
          <w:sz w:val="22"/>
          <w:highlight w:val="green"/>
          <w:u w:val="single"/>
        </w:rPr>
        <w:t>look to rules</w:t>
      </w:r>
      <w:r w:rsidRPr="00211F74">
        <w:rPr>
          <w:rFonts w:ascii="Calibri" w:eastAsia="Calibri" w:hAnsi="Calibri"/>
          <w:b/>
          <w:bCs/>
          <w:sz w:val="22"/>
          <w:u w:val="single"/>
        </w:rPr>
        <w:t xml:space="preserve">, institutions, and jurisprudence </w:t>
      </w:r>
      <w:r w:rsidRPr="00211F74">
        <w:rPr>
          <w:rFonts w:ascii="Calibri" w:eastAsia="Calibri" w:hAnsi="Calibri"/>
          <w:b/>
          <w:bCs/>
          <w:sz w:val="22"/>
          <w:highlight w:val="green"/>
          <w:u w:val="single"/>
        </w:rPr>
        <w:t>from</w:t>
      </w:r>
      <w:r w:rsidRPr="00211F74">
        <w:rPr>
          <w:rFonts w:ascii="Calibri" w:eastAsia="Calibri" w:hAnsi="Calibri"/>
          <w:b/>
          <w:bCs/>
          <w:sz w:val="22"/>
          <w:u w:val="single"/>
        </w:rPr>
        <w:t xml:space="preserve"> other </w:t>
      </w:r>
      <w:r w:rsidRPr="00211F74">
        <w:rPr>
          <w:rFonts w:ascii="Calibri" w:eastAsia="Calibri" w:hAnsi="Calibri"/>
          <w:b/>
          <w:bCs/>
          <w:sz w:val="22"/>
          <w:highlight w:val="green"/>
          <w:u w:val="single"/>
        </w:rPr>
        <w:t>countries</w:t>
      </w:r>
      <w:r w:rsidRPr="00211F74">
        <w:rPr>
          <w:rFonts w:ascii="Calibri" w:eastAsia="Calibri" w:hAnsi="Calibri"/>
          <w:b/>
          <w:bCs/>
          <w:sz w:val="22"/>
          <w:u w:val="single"/>
        </w:rPr>
        <w:t xml:space="preserve">, </w:t>
      </w:r>
      <w:r w:rsidRPr="00211F74">
        <w:rPr>
          <w:rFonts w:ascii="Calibri" w:eastAsia="Calibri" w:hAnsi="Calibri"/>
          <w:b/>
          <w:sz w:val="22"/>
          <w:u w:val="single"/>
          <w:bdr w:val="single" w:sz="18" w:space="0" w:color="auto" w:frame="1"/>
        </w:rPr>
        <w:t xml:space="preserve">particularly to those </w:t>
      </w:r>
      <w:r w:rsidRPr="00211F74">
        <w:rPr>
          <w:rFonts w:ascii="Calibri" w:eastAsia="Calibri" w:hAnsi="Calibri"/>
          <w:b/>
          <w:sz w:val="22"/>
          <w:highlight w:val="green"/>
          <w:u w:val="single"/>
          <w:bdr w:val="single" w:sz="18" w:space="0" w:color="auto" w:frame="1"/>
        </w:rPr>
        <w:t>from similar legal traditions</w:t>
      </w:r>
      <w:r w:rsidRPr="00211F74">
        <w:rPr>
          <w:rFonts w:ascii="Calibri" w:eastAsia="Calibri" w:hAnsi="Calibri"/>
          <w:sz w:val="16"/>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legal models from</w:t>
      </w:r>
      <w:r w:rsidRPr="00211F74">
        <w:rPr>
          <w:rFonts w:ascii="Calibri" w:eastAsia="Calibri" w:hAnsi="Calibri"/>
          <w:sz w:val="16"/>
        </w:rPr>
        <w:t xml:space="preserve"> other countries like the United Kingdom and </w:t>
      </w:r>
      <w:r w:rsidRPr="00211F74">
        <w:rPr>
          <w:rFonts w:ascii="Calibri" w:eastAsia="Calibri" w:hAnsi="Calibri"/>
          <w:b/>
          <w:bCs/>
          <w:sz w:val="22"/>
          <w:highlight w:val="green"/>
          <w:u w:val="single"/>
        </w:rPr>
        <w:t>the United States soon found receptive homes in the southern parts of the Western Hemisphere</w:t>
      </w:r>
      <w:r w:rsidRPr="00211F74">
        <w:rPr>
          <w:rFonts w:ascii="Calibri" w:eastAsia="Calibri" w:hAnsi="Calibri"/>
          <w:sz w:val="16"/>
          <w:highlight w:val="green"/>
        </w:rPr>
        <w:t>.</w:t>
      </w:r>
      <w:r w:rsidRPr="00211F74">
        <w:rPr>
          <w:rFonts w:ascii="Calibri" w:eastAsia="Calibri" w:hAnsi="Calibri"/>
          <w:sz w:val="16"/>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w:t>
      </w:r>
      <w:r w:rsidRPr="00211F74">
        <w:rPr>
          <w:rFonts w:ascii="Calibri" w:eastAsia="Calibri" w:hAnsi="Calibri"/>
          <w:sz w:val="16"/>
        </w:rPr>
        <w:lastRenderedPageBreak/>
        <w:t xml:space="preserve">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211F74">
        <w:rPr>
          <w:rFonts w:ascii="Calibri" w:eastAsia="Calibri" w:hAnsi="Calibri"/>
          <w:b/>
          <w:bCs/>
          <w:sz w:val="22"/>
          <w:u w:val="single"/>
        </w:rPr>
        <w:t>the flow of capital, intellectual property, technology, professional services, and ideas</w:t>
      </w:r>
      <w:r w:rsidRPr="00211F74">
        <w:rPr>
          <w:rFonts w:ascii="Calibri" w:eastAsia="Calibri" w:hAnsi="Calibri"/>
          <w:sz w:val="16"/>
        </w:rPr>
        <w:t xml:space="preserve"> - </w:t>
      </w:r>
      <w:r w:rsidRPr="00211F74">
        <w:rPr>
          <w:rFonts w:ascii="Calibri" w:eastAsia="Calibri" w:hAnsi="Calibri"/>
          <w:b/>
          <w:bCs/>
          <w:sz w:val="22"/>
          <w:u w:val="single"/>
        </w:rPr>
        <w:t>require that disputes be settled fairly and by a set of recognized and enforced laws</w:t>
      </w:r>
      <w:r w:rsidRPr="00211F74">
        <w:rPr>
          <w:rFonts w:ascii="Calibri" w:eastAsia="Calibri" w:hAnsi="Calibri"/>
          <w:sz w:val="16"/>
        </w:rPr>
        <w:t xml:space="preserve">. n72 </w:t>
      </w:r>
      <w:r w:rsidRPr="00211F74">
        <w:rPr>
          <w:rFonts w:ascii="Calibri" w:eastAsia="Calibri" w:hAnsi="Calibri"/>
          <w:b/>
          <w:bCs/>
          <w:sz w:val="22"/>
          <w:highlight w:val="green"/>
          <w:u w:val="single"/>
        </w:rPr>
        <w:t>The rule of law</w:t>
      </w:r>
      <w:r w:rsidRPr="00211F74">
        <w:rPr>
          <w:rFonts w:ascii="Calibri" w:eastAsia="Calibri" w:hAnsi="Calibri"/>
          <w:sz w:val="16"/>
        </w:rPr>
        <w:t xml:space="preserve">, after all, </w:t>
      </w:r>
      <w:r w:rsidRPr="00211F74">
        <w:rPr>
          <w:rFonts w:ascii="Calibri" w:eastAsia="Calibri" w:hAnsi="Calibri"/>
          <w:b/>
          <w:sz w:val="22"/>
          <w:highlight w:val="green"/>
          <w:u w:val="single"/>
          <w:bdr w:val="single" w:sz="18" w:space="0" w:color="auto" w:frame="1"/>
        </w:rPr>
        <w:t>provides the infrastructure upon which democracies may thrive</w:t>
      </w:r>
      <w:r w:rsidRPr="00211F74">
        <w:rPr>
          <w:rFonts w:ascii="Calibri" w:eastAsia="Calibri" w:hAnsi="Calibri"/>
          <w:sz w:val="16"/>
        </w:rPr>
        <w:t xml:space="preserve">, because </w:t>
      </w:r>
      <w:r w:rsidRPr="00211F74">
        <w:rPr>
          <w:rFonts w:ascii="Calibri" w:eastAsia="Calibri" w:hAnsi="Calibri"/>
          <w:b/>
          <w:bCs/>
          <w:sz w:val="22"/>
          <w:highlight w:val="green"/>
          <w:u w:val="single"/>
        </w:rPr>
        <w:t>it</w:t>
      </w:r>
      <w:r w:rsidRPr="00211F74">
        <w:rPr>
          <w:rFonts w:ascii="Calibri" w:eastAsia="Calibri" w:hAnsi="Calibri"/>
          <w:sz w:val="16"/>
        </w:rPr>
        <w:t xml:space="preserve"> functions to enforce property rights and contracts. n73 [*515] </w:t>
      </w:r>
      <w:r w:rsidRPr="00211F74">
        <w:rPr>
          <w:rFonts w:ascii="Calibri" w:eastAsia="Calibri" w:hAnsi="Calibri"/>
          <w:b/>
          <w:sz w:val="22"/>
          <w:u w:val="single"/>
          <w:bdr w:val="single" w:sz="18" w:space="0" w:color="auto" w:frame="1"/>
        </w:rPr>
        <w:t xml:space="preserve">Likewise, the rule of law </w:t>
      </w:r>
      <w:r w:rsidRPr="00211F74">
        <w:rPr>
          <w:rFonts w:ascii="Calibri" w:eastAsia="Calibri" w:hAnsi="Calibri"/>
          <w:b/>
          <w:sz w:val="22"/>
          <w:highlight w:val="green"/>
          <w:u w:val="single"/>
          <w:bdr w:val="single" w:sz="18" w:space="0" w:color="auto" w:frame="1"/>
        </w:rPr>
        <w:t>is the foundation for economic growth and prosperity</w:t>
      </w:r>
      <w:r w:rsidRPr="00211F74">
        <w:rPr>
          <w:rFonts w:ascii="Calibri" w:eastAsia="Calibri" w:hAnsi="Calibri"/>
          <w:sz w:val="16"/>
        </w:rPr>
        <w:t xml:space="preserve">: n74  </w:t>
      </w:r>
      <w:r w:rsidRPr="00211F74">
        <w:rPr>
          <w:rFonts w:ascii="Calibri" w:eastAsia="Calibri" w:hAnsi="Calibri"/>
          <w:b/>
          <w:bCs/>
          <w:sz w:val="22"/>
          <w:u w:val="single"/>
        </w:rPr>
        <w:t xml:space="preserve">Law is a </w:t>
      </w:r>
      <w:r w:rsidRPr="00211F74">
        <w:rPr>
          <w:rFonts w:ascii="Calibri" w:eastAsia="Calibri" w:hAnsi="Calibri"/>
          <w:b/>
          <w:sz w:val="22"/>
          <w:u w:val="single"/>
          <w:bdr w:val="single" w:sz="18" w:space="0" w:color="auto" w:frame="1"/>
        </w:rPr>
        <w:t>key element</w:t>
      </w:r>
      <w:r w:rsidRPr="00211F74">
        <w:rPr>
          <w:rFonts w:ascii="Calibri" w:eastAsia="Calibri" w:hAnsi="Calibri"/>
          <w:b/>
          <w:bCs/>
          <w:sz w:val="22"/>
          <w:u w:val="single"/>
        </w:rPr>
        <w:t xml:space="preserve"> of both a true and a stable democracy and of efficient economic interaction and development both domestically and internationally</w:t>
      </w:r>
      <w:r w:rsidRPr="00211F74">
        <w:rPr>
          <w:rFonts w:ascii="Calibri" w:eastAsia="Calibri" w:hAnsi="Calibri"/>
          <w:sz w:val="16"/>
        </w:rPr>
        <w:t xml:space="preserve"> ... . </w:t>
      </w:r>
      <w:r w:rsidRPr="00211F74">
        <w:rPr>
          <w:rFonts w:ascii="Calibri" w:eastAsia="Calibri" w:hAnsi="Calibri"/>
          <w:b/>
          <w:sz w:val="22"/>
          <w:u w:val="single"/>
          <w:bdr w:val="single" w:sz="18" w:space="0" w:color="auto" w:frame="1"/>
        </w:rPr>
        <w:t>The quality and availability of court services</w:t>
      </w:r>
      <w:r w:rsidRPr="00211F74">
        <w:rPr>
          <w:rFonts w:ascii="Calibri" w:eastAsia="Calibri" w:hAnsi="Calibri"/>
          <w:b/>
          <w:bCs/>
          <w:sz w:val="22"/>
          <w:u w:val="single"/>
        </w:rPr>
        <w:t xml:space="preserve"> affect private investment decision and economic behavior at large</w:t>
      </w:r>
      <w:r w:rsidRPr="00211F74">
        <w:rPr>
          <w:rFonts w:ascii="Calibri" w:eastAsia="Calibri" w:hAnsi="Calibri"/>
          <w:sz w:val="16"/>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211F74">
        <w:rPr>
          <w:rFonts w:ascii="Calibri" w:eastAsia="Calibri" w:hAnsi="Calibri"/>
          <w:b/>
          <w:bCs/>
          <w:sz w:val="22"/>
          <w:u w:val="single"/>
        </w:rPr>
        <w:t xml:space="preserve">Economic growth and </w:t>
      </w:r>
      <w:r w:rsidRPr="00211F74">
        <w:rPr>
          <w:rFonts w:ascii="Calibri" w:eastAsia="Calibri" w:hAnsi="Calibri"/>
          <w:b/>
          <w:bCs/>
          <w:sz w:val="22"/>
          <w:highlight w:val="green"/>
          <w:u w:val="single"/>
        </w:rPr>
        <w:t xml:space="preserve">sustainable development </w:t>
      </w:r>
      <w:r w:rsidRPr="00211F74">
        <w:rPr>
          <w:rFonts w:ascii="Calibri" w:eastAsia="Calibri" w:hAnsi="Calibri"/>
          <w:b/>
          <w:sz w:val="22"/>
          <w:highlight w:val="green"/>
          <w:u w:val="single"/>
          <w:bdr w:val="single" w:sz="18" w:space="0" w:color="auto" w:frame="1"/>
        </w:rPr>
        <w:t>require a functioning, transparent, and efficient judicial sector</w:t>
      </w:r>
      <w:r w:rsidRPr="00211F74">
        <w:rPr>
          <w:rFonts w:ascii="Calibri" w:eastAsia="Calibri" w:hAnsi="Calibri"/>
          <w:sz w:val="16"/>
        </w:rPr>
        <w:t xml:space="preserve">. n78 "It is not enough to build highways and factories to modernize a State ... </w:t>
      </w:r>
      <w:r w:rsidRPr="00211F74">
        <w:rPr>
          <w:rFonts w:ascii="Calibri" w:eastAsia="Calibri" w:hAnsi="Calibri"/>
          <w:b/>
          <w:bCs/>
          <w:sz w:val="22"/>
          <w:u w:val="single"/>
        </w:rPr>
        <w:t xml:space="preserve">a reliable justice system - </w:t>
      </w:r>
      <w:r w:rsidRPr="00211F74">
        <w:rPr>
          <w:rFonts w:ascii="Calibri" w:eastAsia="Calibri" w:hAnsi="Calibri"/>
          <w:b/>
          <w:bCs/>
          <w:sz w:val="22"/>
          <w:highlight w:val="green"/>
          <w:u w:val="single"/>
        </w:rPr>
        <w:t xml:space="preserve">the </w:t>
      </w:r>
      <w:r w:rsidRPr="00211F74">
        <w:rPr>
          <w:rFonts w:ascii="Calibri" w:eastAsia="Calibri" w:hAnsi="Calibri"/>
          <w:b/>
          <w:sz w:val="22"/>
          <w:highlight w:val="green"/>
          <w:u w:val="single"/>
          <w:bdr w:val="single" w:sz="18" w:space="0" w:color="auto" w:frame="1"/>
        </w:rPr>
        <w:t>very basis of civilization</w:t>
      </w:r>
      <w:r w:rsidRPr="00211F74">
        <w:rPr>
          <w:rFonts w:ascii="Calibri" w:eastAsia="Calibri" w:hAnsi="Calibri"/>
          <w:b/>
          <w:bCs/>
          <w:sz w:val="22"/>
          <w:u w:val="single"/>
        </w:rPr>
        <w:t xml:space="preserve"> - is needed</w:t>
      </w:r>
      <w:r w:rsidRPr="00211F74">
        <w:rPr>
          <w:rFonts w:ascii="Calibri" w:eastAsia="Calibri" w:hAnsi="Calibri"/>
          <w:sz w:val="16"/>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211F74">
        <w:rPr>
          <w:rFonts w:ascii="Calibri" w:eastAsia="Calibri" w:hAnsi="Calibri"/>
          <w:b/>
          <w:bCs/>
          <w:sz w:val="22"/>
          <w:u w:val="single"/>
        </w:rPr>
        <w:t xml:space="preserve">A healthy and </w:t>
      </w:r>
      <w:r w:rsidRPr="00211F74">
        <w:rPr>
          <w:rFonts w:ascii="Calibri" w:eastAsia="Calibri" w:hAnsi="Calibri"/>
          <w:b/>
          <w:bCs/>
          <w:sz w:val="22"/>
          <w:highlight w:val="green"/>
          <w:u w:val="single"/>
        </w:rPr>
        <w:t>independent judicial power is</w:t>
      </w:r>
      <w:r w:rsidRPr="00211F74">
        <w:rPr>
          <w:rFonts w:ascii="Calibri" w:eastAsia="Calibri" w:hAnsi="Calibri"/>
          <w:sz w:val="16"/>
        </w:rPr>
        <w:t xml:space="preserve"> also </w:t>
      </w:r>
      <w:r w:rsidRPr="00211F74">
        <w:rPr>
          <w:rFonts w:ascii="Calibri" w:eastAsia="Calibri" w:hAnsi="Calibri"/>
          <w:b/>
          <w:bCs/>
          <w:sz w:val="22"/>
          <w:highlight w:val="green"/>
          <w:u w:val="single"/>
        </w:rPr>
        <w:t>one third of a healthy democratic government</w:t>
      </w:r>
      <w:r w:rsidRPr="00211F74">
        <w:rPr>
          <w:rFonts w:ascii="Calibri" w:eastAsia="Calibri" w:hAnsi="Calibri"/>
          <w:sz w:val="16"/>
        </w:rPr>
        <w:t xml:space="preserve">. n83 Along with the executive and legislative branches, </w:t>
      </w:r>
      <w:r w:rsidRPr="00211F74">
        <w:rPr>
          <w:rFonts w:ascii="Calibri" w:eastAsia="Calibri" w:hAnsi="Calibri"/>
          <w:b/>
          <w:bCs/>
          <w:sz w:val="22"/>
          <w:u w:val="single"/>
        </w:rPr>
        <w:t>the judicial branch helps form the checks and balances to allow for an effective system of governance.</w:t>
      </w:r>
      <w:r w:rsidRPr="00211F74">
        <w:rPr>
          <w:rFonts w:ascii="Calibri" w:eastAsia="Calibri" w:hAnsi="Calibri"/>
          <w:sz w:val="16"/>
        </w:rPr>
        <w:t xml:space="preserve"> </w:t>
      </w:r>
      <w:r w:rsidRPr="00211F74">
        <w:rPr>
          <w:rFonts w:ascii="Calibri" w:eastAsia="Calibri" w:hAnsi="Calibri"/>
          <w:b/>
          <w:bCs/>
          <w:sz w:val="22"/>
          <w:u w:val="single"/>
        </w:rPr>
        <w:t>Instead, what has resulted</w:t>
      </w:r>
      <w:r w:rsidRPr="00211F74">
        <w:rPr>
          <w:rFonts w:ascii="Calibri" w:eastAsia="Calibri" w:hAnsi="Calibri"/>
          <w:sz w:val="16"/>
        </w:rPr>
        <w:t xml:space="preserve"> over the last few decades </w:t>
      </w:r>
      <w:r w:rsidRPr="00211F74">
        <w:rPr>
          <w:rFonts w:ascii="Calibri" w:eastAsia="Calibri" w:hAnsi="Calibri"/>
          <w:b/>
          <w:bCs/>
          <w:sz w:val="22"/>
          <w:highlight w:val="green"/>
          <w:u w:val="single"/>
        </w:rPr>
        <w:t>in many Latin American governments</w:t>
      </w:r>
      <w:r w:rsidRPr="00211F74">
        <w:rPr>
          <w:rFonts w:ascii="Calibri" w:eastAsia="Calibri" w:hAnsi="Calibri"/>
          <w:b/>
          <w:bCs/>
          <w:sz w:val="22"/>
          <w:u w:val="single"/>
        </w:rPr>
        <w:t xml:space="preserve"> is a breakdown in the rule of law: a judiciary unable to change itself</w:t>
      </w:r>
      <w:r w:rsidRPr="00211F74">
        <w:rPr>
          <w:rFonts w:ascii="Calibri" w:eastAsia="Calibri" w:hAnsi="Calibri"/>
          <w:sz w:val="16"/>
        </w:rPr>
        <w:t xml:space="preserve">, virtual impunity from prosecution, judicial officers gunned down, </w:t>
      </w:r>
      <w:r w:rsidRPr="00211F74">
        <w:rPr>
          <w:rFonts w:ascii="Calibri" w:eastAsia="Calibri" w:hAnsi="Calibri"/>
          <w:b/>
          <w:bCs/>
          <w:sz w:val="22"/>
          <w:u w:val="single"/>
        </w:rPr>
        <w:t>and the wholesale interference with the independence of the judicial power</w:t>
      </w:r>
      <w:r w:rsidRPr="00211F74">
        <w:rPr>
          <w:rFonts w:ascii="Calibri" w:eastAsia="Calibri" w:hAnsi="Calibri"/>
          <w:sz w:val="16"/>
        </w:rPr>
        <w:t xml:space="preserve">. </w:t>
      </w:r>
      <w:r w:rsidRPr="00211F74">
        <w:rPr>
          <w:rFonts w:ascii="Calibri" w:eastAsia="Calibri" w:hAnsi="Calibri"/>
          <w:b/>
          <w:sz w:val="22"/>
          <w:highlight w:val="green"/>
          <w:u w:val="single"/>
          <w:bdr w:val="single" w:sz="18" w:space="0" w:color="auto" w:frame="1"/>
        </w:rPr>
        <w:t>The judiciary is not</w:t>
      </w:r>
      <w:r w:rsidRPr="00211F74">
        <w:rPr>
          <w:rFonts w:ascii="Calibri" w:eastAsia="Calibri" w:hAnsi="Calibri"/>
          <w:b/>
          <w:sz w:val="22"/>
          <w:u w:val="single"/>
          <w:bdr w:val="single" w:sz="18" w:space="0" w:color="auto" w:frame="1"/>
        </w:rPr>
        <w:t xml:space="preserve"> as </w:t>
      </w:r>
      <w:r w:rsidRPr="00211F74">
        <w:rPr>
          <w:rFonts w:ascii="Calibri" w:eastAsia="Calibri" w:hAnsi="Calibri"/>
          <w:b/>
          <w:sz w:val="22"/>
          <w:highlight w:val="green"/>
          <w:u w:val="single"/>
          <w:bdr w:val="single" w:sz="18" w:space="0" w:color="auto" w:frame="1"/>
        </w:rPr>
        <w:t>independent</w:t>
      </w:r>
      <w:r w:rsidRPr="00211F74">
        <w:rPr>
          <w:rFonts w:ascii="Calibri" w:eastAsia="Calibri" w:hAnsi="Calibri"/>
          <w:b/>
          <w:sz w:val="22"/>
          <w:u w:val="single"/>
          <w:bdr w:val="single" w:sz="18" w:space="0" w:color="auto" w:frame="1"/>
        </w:rPr>
        <w:t xml:space="preserve"> as the other two branches of government</w:t>
      </w:r>
      <w:r w:rsidRPr="00211F74">
        <w:rPr>
          <w:rFonts w:ascii="Calibri" w:eastAsia="Calibri" w:hAnsi="Calibri"/>
          <w:sz w:val="16"/>
        </w:rPr>
        <w:t>. n84 Instead, the judiciary functions as part of the civil service: devoid of law-making abilities, merely a slot machine for justice that applies the various codes. n85</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Latin America instability causes disease outbreaks and regional conflict escalation</w:t>
      </w:r>
    </w:p>
    <w:p w:rsidR="00211F74" w:rsidRPr="00211F74" w:rsidRDefault="00211F74" w:rsidP="00211F74">
      <w:pPr>
        <w:rPr>
          <w:rFonts w:ascii="Calibri" w:eastAsia="Calibri" w:hAnsi="Calibri"/>
          <w:sz w:val="16"/>
        </w:rPr>
      </w:pPr>
      <w:r w:rsidRPr="00211F74">
        <w:rPr>
          <w:rFonts w:ascii="Calibri" w:eastAsia="Calibri" w:hAnsi="Calibri"/>
          <w:b/>
          <w:sz w:val="26"/>
          <w:u w:val="single"/>
        </w:rPr>
        <w:t>Manwaring, 05</w:t>
      </w:r>
      <w:r w:rsidRPr="00211F74">
        <w:rPr>
          <w:rFonts w:ascii="Calibri" w:eastAsia="Calibri" w:hAnsi="Calibri"/>
          <w:sz w:val="16"/>
        </w:rPr>
        <w:t xml:space="preserve"> (Max G., Retired U.S. Army colonel and an Adjunct Professor of International Politics at Dickinson College, October 2005, </w:t>
      </w:r>
      <w:hyperlink r:id="rId19" w:history="1">
        <w:r w:rsidRPr="00211F74">
          <w:rPr>
            <w:rFonts w:ascii="Calibri" w:eastAsia="Calibri" w:hAnsi="Calibri"/>
            <w:sz w:val="16"/>
          </w:rPr>
          <w:t>http://www.strategicstudiesinstitute.army.mil/pdffiles/pub628.pdf</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b/>
          <w:bCs/>
          <w:sz w:val="22"/>
          <w:u w:val="single"/>
        </w:rPr>
      </w:pPr>
      <w:r w:rsidRPr="00211F74">
        <w:rPr>
          <w:rFonts w:ascii="Calibri" w:eastAsia="Calibri" w:hAnsi="Calibri"/>
          <w:sz w:val="16"/>
        </w:rPr>
        <w:t xml:space="preserve">President Chávez also understands that the process leading to </w:t>
      </w:r>
      <w:r w:rsidRPr="00211F74">
        <w:rPr>
          <w:rFonts w:ascii="Calibri" w:eastAsia="Calibri" w:hAnsi="Calibri"/>
          <w:b/>
          <w:bCs/>
          <w:sz w:val="22"/>
          <w:highlight w:val="green"/>
          <w:u w:val="single"/>
        </w:rPr>
        <w:t>state failure is the most dangerous</w:t>
      </w:r>
      <w:r w:rsidRPr="00211F74">
        <w:rPr>
          <w:rFonts w:ascii="Calibri" w:eastAsia="Calibri" w:hAnsi="Calibri"/>
          <w:sz w:val="16"/>
        </w:rPr>
        <w:t xml:space="preserve"> long-term </w:t>
      </w:r>
      <w:r w:rsidRPr="00211F74">
        <w:rPr>
          <w:rFonts w:ascii="Calibri" w:eastAsia="Calibri" w:hAnsi="Calibri"/>
          <w:b/>
          <w:bCs/>
          <w:sz w:val="22"/>
          <w:u w:val="single"/>
        </w:rPr>
        <w:t xml:space="preserve">security </w:t>
      </w:r>
      <w:r w:rsidRPr="00211F74">
        <w:rPr>
          <w:rFonts w:ascii="Calibri" w:eastAsia="Calibri" w:hAnsi="Calibri"/>
          <w:b/>
          <w:bCs/>
          <w:sz w:val="22"/>
          <w:highlight w:val="green"/>
          <w:u w:val="single"/>
        </w:rPr>
        <w:t>challenge</w:t>
      </w:r>
      <w:r w:rsidRPr="00211F74">
        <w:rPr>
          <w:rFonts w:ascii="Calibri" w:eastAsia="Calibri" w:hAnsi="Calibri"/>
          <w:b/>
          <w:bCs/>
          <w:sz w:val="22"/>
          <w:u w:val="single"/>
        </w:rPr>
        <w:t xml:space="preserve"> facing the global community</w:t>
      </w:r>
      <w:r w:rsidRPr="00211F74">
        <w:rPr>
          <w:rFonts w:ascii="Calibri" w:eastAsia="Calibri" w:hAnsi="Calibri"/>
          <w:sz w:val="16"/>
        </w:rPr>
        <w:t xml:space="preserve"> today. The argument in general is that failing and </w:t>
      </w:r>
      <w:r w:rsidRPr="00211F74">
        <w:rPr>
          <w:rFonts w:ascii="Calibri" w:eastAsia="Calibri" w:hAnsi="Calibri"/>
          <w:b/>
          <w:bCs/>
          <w:sz w:val="22"/>
          <w:highlight w:val="green"/>
          <w:u w:val="single"/>
        </w:rPr>
        <w:t xml:space="preserve">failed state status is the </w:t>
      </w:r>
      <w:r w:rsidRPr="00211F74">
        <w:rPr>
          <w:rFonts w:ascii="Calibri" w:eastAsia="Calibri" w:hAnsi="Calibri"/>
          <w:b/>
          <w:sz w:val="22"/>
          <w:highlight w:val="green"/>
          <w:u w:val="single"/>
          <w:bdr w:val="single" w:sz="18" w:space="0" w:color="auto" w:frame="1"/>
        </w:rPr>
        <w:t>breeding ground for instability</w:t>
      </w:r>
      <w:r w:rsidRPr="00211F74">
        <w:rPr>
          <w:rFonts w:ascii="Calibri" w:eastAsia="Calibri" w:hAnsi="Calibri"/>
          <w:sz w:val="16"/>
        </w:rPr>
        <w:t xml:space="preserve">, criminality, </w:t>
      </w:r>
      <w:r w:rsidRPr="00211F74">
        <w:rPr>
          <w:rFonts w:ascii="Calibri" w:eastAsia="Calibri" w:hAnsi="Calibri"/>
          <w:b/>
          <w:bCs/>
          <w:sz w:val="22"/>
          <w:u w:val="single"/>
        </w:rPr>
        <w:t xml:space="preserve">insurgency, </w:t>
      </w:r>
      <w:r w:rsidRPr="00211F74">
        <w:rPr>
          <w:rFonts w:ascii="Calibri" w:eastAsia="Calibri" w:hAnsi="Calibri"/>
          <w:b/>
          <w:sz w:val="22"/>
          <w:highlight w:val="green"/>
          <w:u w:val="single"/>
          <w:bdr w:val="single" w:sz="18" w:space="0" w:color="auto" w:frame="1"/>
        </w:rPr>
        <w:t>regional conflict</w:t>
      </w:r>
      <w:r w:rsidRPr="00211F74">
        <w:rPr>
          <w:rFonts w:ascii="Calibri" w:eastAsia="Calibri" w:hAnsi="Calibri"/>
          <w:b/>
          <w:bCs/>
          <w:sz w:val="22"/>
          <w:u w:val="single"/>
        </w:rPr>
        <w:t>, and terror</w:t>
      </w:r>
      <w:r w:rsidRPr="00211F74">
        <w:rPr>
          <w:rFonts w:ascii="Calibri" w:eastAsia="Calibri" w:hAnsi="Calibri"/>
          <w:sz w:val="16"/>
        </w:rPr>
        <w:t xml:space="preserve">ism. These conditions breed massive humanitarian disasters and major refugee flows. They can host “evil” networks of all kinds, whether they involve criminal business enterprise, narco-trafficking, or some form of ideological crusade such as Bolivarianismo. More specifically, these conditions spawn all kinds of things people in general do not like such as murder, kidnapping, corruption, intimidation, and destruction of infrastructure. </w:t>
      </w:r>
      <w:r w:rsidRPr="00211F74">
        <w:rPr>
          <w:rFonts w:ascii="Calibri" w:eastAsia="Calibri" w:hAnsi="Calibri"/>
          <w:b/>
          <w:bCs/>
          <w:sz w:val="22"/>
          <w:highlight w:val="green"/>
          <w:u w:val="single"/>
        </w:rPr>
        <w:t>These</w:t>
      </w:r>
      <w:r w:rsidRPr="00211F74">
        <w:rPr>
          <w:rFonts w:ascii="Calibri" w:eastAsia="Calibri" w:hAnsi="Calibri"/>
          <w:b/>
          <w:bCs/>
          <w:sz w:val="22"/>
          <w:u w:val="single"/>
        </w:rPr>
        <w:t xml:space="preserve"> </w:t>
      </w:r>
      <w:r w:rsidRPr="00211F74">
        <w:rPr>
          <w:rFonts w:ascii="Calibri" w:eastAsia="Calibri" w:hAnsi="Calibri"/>
          <w:sz w:val="16"/>
        </w:rPr>
        <w:t xml:space="preserve">means of coercion and persuasion </w:t>
      </w:r>
      <w:r w:rsidRPr="00211F74">
        <w:rPr>
          <w:rFonts w:ascii="Calibri" w:eastAsia="Calibri" w:hAnsi="Calibri"/>
          <w:b/>
          <w:bCs/>
          <w:sz w:val="22"/>
          <w:u w:val="single"/>
        </w:rPr>
        <w:t xml:space="preserve">can </w:t>
      </w:r>
      <w:r w:rsidRPr="00211F74">
        <w:rPr>
          <w:rFonts w:ascii="Calibri" w:eastAsia="Calibri" w:hAnsi="Calibri"/>
          <w:b/>
          <w:bCs/>
          <w:sz w:val="22"/>
          <w:highlight w:val="green"/>
          <w:u w:val="single"/>
        </w:rPr>
        <w:t>spawn</w:t>
      </w:r>
      <w:r w:rsidRPr="00211F74">
        <w:rPr>
          <w:rFonts w:ascii="Calibri" w:eastAsia="Calibri" w:hAnsi="Calibri"/>
          <w:sz w:val="16"/>
        </w:rPr>
        <w:t xml:space="preserve"> further </w:t>
      </w:r>
      <w:r w:rsidRPr="00211F74">
        <w:rPr>
          <w:rFonts w:ascii="Calibri" w:eastAsia="Calibri" w:hAnsi="Calibri"/>
          <w:b/>
          <w:bCs/>
          <w:sz w:val="22"/>
          <w:u w:val="single"/>
        </w:rPr>
        <w:t xml:space="preserve">human rights violations, torture, poverty, starvation, </w:t>
      </w:r>
      <w:r w:rsidRPr="00211F74">
        <w:rPr>
          <w:rFonts w:ascii="Calibri" w:eastAsia="Calibri" w:hAnsi="Calibri"/>
          <w:b/>
          <w:sz w:val="22"/>
          <w:highlight w:val="green"/>
          <w:u w:val="single"/>
          <w:bdr w:val="single" w:sz="18" w:space="0" w:color="auto" w:frame="1"/>
        </w:rPr>
        <w:t>disease</w:t>
      </w:r>
      <w:r w:rsidRPr="00211F74">
        <w:rPr>
          <w:rFonts w:ascii="Calibri" w:eastAsia="Calibri" w:hAnsi="Calibri"/>
          <w:sz w:val="16"/>
        </w:rPr>
        <w:t xml:space="preserve">, the recruitment and use of child soldiers, trafficking in women and body parts, trafficking </w:t>
      </w:r>
      <w:r w:rsidRPr="00211F74">
        <w:rPr>
          <w:rFonts w:ascii="Calibri" w:eastAsia="Calibri" w:hAnsi="Calibri"/>
          <w:b/>
          <w:bCs/>
          <w:sz w:val="22"/>
          <w:highlight w:val="green"/>
          <w:u w:val="single"/>
        </w:rPr>
        <w:t>and proliferation of</w:t>
      </w:r>
      <w:r w:rsidRPr="00211F74">
        <w:rPr>
          <w:rFonts w:ascii="Calibri" w:eastAsia="Calibri" w:hAnsi="Calibri"/>
          <w:b/>
          <w:bCs/>
          <w:sz w:val="22"/>
          <w:u w:val="single"/>
        </w:rPr>
        <w:t xml:space="preserve"> conventional weapons</w:t>
      </w:r>
      <w:r w:rsidRPr="00211F74">
        <w:rPr>
          <w:rFonts w:ascii="Calibri" w:eastAsia="Calibri" w:hAnsi="Calibri"/>
          <w:sz w:val="16"/>
        </w:rPr>
        <w:t xml:space="preserve"> systems </w:t>
      </w:r>
      <w:r w:rsidRPr="00211F74">
        <w:rPr>
          <w:rFonts w:ascii="Calibri" w:eastAsia="Calibri" w:hAnsi="Calibri"/>
          <w:b/>
          <w:bCs/>
          <w:sz w:val="22"/>
          <w:u w:val="single"/>
        </w:rPr>
        <w:t xml:space="preserve">and </w:t>
      </w:r>
      <w:r w:rsidRPr="00211F74">
        <w:rPr>
          <w:rFonts w:ascii="Calibri" w:eastAsia="Calibri" w:hAnsi="Calibri"/>
          <w:b/>
          <w:bCs/>
          <w:sz w:val="22"/>
          <w:highlight w:val="green"/>
          <w:u w:val="single"/>
        </w:rPr>
        <w:t>WMD</w:t>
      </w:r>
      <w:r w:rsidRPr="00211F74">
        <w:rPr>
          <w:rFonts w:ascii="Calibri" w:eastAsia="Calibri" w:hAnsi="Calibri"/>
          <w:b/>
          <w:bCs/>
          <w:sz w:val="22"/>
          <w:u w:val="single"/>
        </w:rPr>
        <w:t>, genocide, ethnic cleansing</w:t>
      </w:r>
      <w:r w:rsidRPr="00211F74">
        <w:rPr>
          <w:rFonts w:ascii="Calibri" w:eastAsia="Calibri" w:hAnsi="Calibri"/>
          <w:sz w:val="16"/>
        </w:rPr>
        <w:t xml:space="preserve">, warlordism, </w:t>
      </w:r>
      <w:r w:rsidRPr="00211F74">
        <w:rPr>
          <w:rFonts w:ascii="Calibri" w:eastAsia="Calibri" w:hAnsi="Calibri"/>
          <w:b/>
          <w:bCs/>
          <w:sz w:val="22"/>
          <w:u w:val="single"/>
        </w:rPr>
        <w:t>and criminal anarchy</w:t>
      </w:r>
      <w:r w:rsidRPr="00211F74">
        <w:rPr>
          <w:rFonts w:ascii="Calibri" w:eastAsia="Calibri" w:hAnsi="Calibri"/>
          <w:sz w:val="16"/>
        </w:rPr>
        <w:t>. At the same time</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these</w:t>
      </w:r>
      <w:r w:rsidRPr="00211F74">
        <w:rPr>
          <w:rFonts w:ascii="Calibri" w:eastAsia="Calibri" w:hAnsi="Calibri"/>
          <w:b/>
          <w:bCs/>
          <w:sz w:val="22"/>
          <w:u w:val="single"/>
        </w:rPr>
        <w:t xml:space="preserve"> </w:t>
      </w:r>
      <w:r w:rsidRPr="00211F74">
        <w:rPr>
          <w:rFonts w:ascii="Calibri" w:eastAsia="Calibri" w:hAnsi="Calibri"/>
          <w:sz w:val="16"/>
        </w:rPr>
        <w:t xml:space="preserve">actions are usually unconfined and </w:t>
      </w:r>
      <w:r w:rsidRPr="00211F74">
        <w:rPr>
          <w:rFonts w:ascii="Calibri" w:eastAsia="Calibri" w:hAnsi="Calibri"/>
          <w:b/>
          <w:bCs/>
          <w:sz w:val="22"/>
          <w:highlight w:val="green"/>
          <w:u w:val="single"/>
        </w:rPr>
        <w:t>spill over into</w:t>
      </w:r>
      <w:r w:rsidRPr="00211F74">
        <w:rPr>
          <w:rFonts w:ascii="Calibri" w:eastAsia="Calibri" w:hAnsi="Calibri"/>
          <w:b/>
          <w:bCs/>
          <w:sz w:val="22"/>
          <w:u w:val="single"/>
        </w:rPr>
        <w:t xml:space="preserve"> regional syndromes of poverty, </w:t>
      </w:r>
      <w:r w:rsidRPr="00211F74">
        <w:rPr>
          <w:rFonts w:ascii="Calibri" w:eastAsia="Calibri" w:hAnsi="Calibri"/>
          <w:b/>
          <w:sz w:val="22"/>
          <w:highlight w:val="green"/>
          <w:u w:val="single"/>
          <w:bdr w:val="single" w:sz="18" w:space="0" w:color="auto" w:frame="1"/>
        </w:rPr>
        <w:t>destabilization, and conflict</w:t>
      </w:r>
      <w:r w:rsidRPr="00211F74">
        <w:rPr>
          <w:rFonts w:ascii="Calibri" w:eastAsia="Calibri" w:hAnsi="Calibri"/>
          <w:b/>
          <w:bCs/>
          <w:sz w:val="22"/>
          <w:u w:val="single"/>
        </w:rPr>
        <w:t xml:space="preserve"> </w:t>
      </w:r>
      <w:r w:rsidRPr="00211F74">
        <w:rPr>
          <w:rFonts w:ascii="Calibri" w:eastAsia="Calibri" w:hAnsi="Calibri"/>
          <w:sz w:val="16"/>
        </w:rPr>
        <w:t xml:space="preserve">.62 Peru’s Sendero Luminoso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t>
      </w:r>
      <w:r w:rsidRPr="00211F74">
        <w:rPr>
          <w:rFonts w:ascii="Calibri" w:eastAsia="Calibri" w:hAnsi="Calibri"/>
          <w:sz w:val="16"/>
        </w:rPr>
        <w:lastRenderedPageBreak/>
        <w:t xml:space="preserve">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211F74">
        <w:rPr>
          <w:rFonts w:ascii="Calibri" w:eastAsia="Calibri" w:hAnsi="Calibri"/>
          <w:b/>
          <w:bCs/>
          <w:sz w:val="22"/>
          <w:u w:val="single"/>
        </w:rPr>
        <w:t>instability</w:t>
      </w:r>
      <w:r w:rsidRPr="00211F74">
        <w:rPr>
          <w:rFonts w:ascii="Calibri" w:eastAsia="Calibri" w:hAnsi="Calibri"/>
          <w:sz w:val="16"/>
        </w:rPr>
        <w:t xml:space="preserve"> and the threat of subverting or </w:t>
      </w:r>
      <w:r w:rsidRPr="00211F74">
        <w:rPr>
          <w:rFonts w:ascii="Calibri" w:eastAsia="Calibri" w:hAnsi="Calibri"/>
          <w:b/>
          <w:bCs/>
          <w:sz w:val="22"/>
          <w:u w:val="single"/>
        </w:rPr>
        <w:t>destroying such a government are real</w:t>
      </w:r>
      <w:r w:rsidRPr="00211F74">
        <w:rPr>
          <w:rFonts w:ascii="Calibri" w:eastAsia="Calibri" w:hAnsi="Calibri"/>
          <w:sz w:val="16"/>
        </w:rPr>
        <w:t xml:space="preserve">.64 But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 In connection with the creation of new people’s democracies, one can rest assured that Chávez and his Bolivarian populist allies will be available to provide money, arms, and leadership at any given opportunity. And, of course, </w:t>
      </w:r>
      <w:r w:rsidRPr="00211F74">
        <w:rPr>
          <w:rFonts w:ascii="Calibri" w:eastAsia="Calibri" w:hAnsi="Calibri"/>
          <w:b/>
          <w:bCs/>
          <w:sz w:val="22"/>
          <w:u w:val="single"/>
        </w:rPr>
        <w:t xml:space="preserve">the longer </w:t>
      </w:r>
      <w:r w:rsidRPr="00211F74">
        <w:rPr>
          <w:rFonts w:ascii="Calibri" w:eastAsia="Calibri" w:hAnsi="Calibri"/>
          <w:b/>
          <w:bCs/>
          <w:sz w:val="22"/>
          <w:highlight w:val="green"/>
          <w:u w:val="single"/>
        </w:rPr>
        <w:t>dysfunctional</w:t>
      </w:r>
      <w:r w:rsidRPr="00211F74">
        <w:rPr>
          <w:rFonts w:ascii="Calibri" w:eastAsia="Calibri" w:hAnsi="Calibri"/>
          <w:sz w:val="16"/>
        </w:rPr>
        <w:t>, rogue, criminal, and narco-</w:t>
      </w:r>
      <w:r w:rsidRPr="00211F74">
        <w:rPr>
          <w:rFonts w:ascii="Calibri" w:eastAsia="Calibri" w:hAnsi="Calibri"/>
          <w:b/>
          <w:bCs/>
          <w:sz w:val="22"/>
          <w:highlight w:val="green"/>
          <w:u w:val="single"/>
        </w:rPr>
        <w:t>states</w:t>
      </w:r>
      <w:r w:rsidRPr="00211F74">
        <w:rPr>
          <w:rFonts w:ascii="Calibri" w:eastAsia="Calibri" w:hAnsi="Calibri"/>
          <w:sz w:val="16"/>
        </w:rPr>
        <w:t xml:space="preserve"> and people’s democracies </w:t>
      </w:r>
      <w:r w:rsidRPr="00211F74">
        <w:rPr>
          <w:rFonts w:ascii="Calibri" w:eastAsia="Calibri" w:hAnsi="Calibri"/>
          <w:b/>
          <w:bCs/>
          <w:sz w:val="22"/>
          <w:u w:val="single"/>
        </w:rPr>
        <w:t>persist, the more they and their</w:t>
      </w:r>
      <w:r w:rsidRPr="00211F74">
        <w:rPr>
          <w:rFonts w:ascii="Calibri" w:eastAsia="Calibri" w:hAnsi="Calibri"/>
          <w:sz w:val="16"/>
        </w:rPr>
        <w:t xml:space="preserve"> associated </w:t>
      </w:r>
      <w:r w:rsidRPr="00211F74">
        <w:rPr>
          <w:rFonts w:ascii="Calibri" w:eastAsia="Calibri" w:hAnsi="Calibri"/>
          <w:b/>
          <w:bCs/>
          <w:sz w:val="22"/>
          <w:u w:val="single"/>
        </w:rPr>
        <w:t xml:space="preserve">problems </w:t>
      </w:r>
      <w:r w:rsidRPr="00211F74">
        <w:rPr>
          <w:rFonts w:ascii="Calibri" w:eastAsia="Calibri" w:hAnsi="Calibri"/>
          <w:b/>
          <w:bCs/>
          <w:sz w:val="22"/>
          <w:highlight w:val="green"/>
          <w:u w:val="single"/>
        </w:rPr>
        <w:t>endanger global security, peace, and prosperity</w:t>
      </w:r>
      <w:r w:rsidRPr="00211F74">
        <w:rPr>
          <w:rFonts w:ascii="Calibri" w:eastAsia="Calibri" w:hAnsi="Calibri"/>
          <w:sz w:val="16"/>
        </w:rPr>
        <w:t>.65</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Disease pandemics cause extinction</w:t>
      </w:r>
    </w:p>
    <w:p w:rsidR="00211F74" w:rsidRPr="00211F74" w:rsidRDefault="00211F74" w:rsidP="00211F74">
      <w:pPr>
        <w:rPr>
          <w:rFonts w:ascii="Calibri" w:eastAsia="Calibri" w:hAnsi="Calibri"/>
          <w:sz w:val="16"/>
        </w:rPr>
      </w:pPr>
      <w:r w:rsidRPr="00211F74">
        <w:rPr>
          <w:rFonts w:ascii="Calibri" w:eastAsia="Calibri" w:hAnsi="Calibri"/>
          <w:b/>
          <w:sz w:val="26"/>
          <w:u w:val="single"/>
        </w:rPr>
        <w:t>Keating, 09</w:t>
      </w:r>
      <w:r w:rsidRPr="00211F74">
        <w:rPr>
          <w:rFonts w:ascii="Calibri" w:eastAsia="Calibri" w:hAnsi="Calibri"/>
          <w:sz w:val="16"/>
        </w:rPr>
        <w:t xml:space="preserve"> (Joshua – Foreign Policy web editor , "The End of the World," Foreign Policy, 11-13-9, </w:t>
      </w:r>
      <w:hyperlink r:id="rId20" w:history="1">
        <w:r w:rsidRPr="00211F74">
          <w:rPr>
            <w:rFonts w:ascii="Calibri" w:eastAsia="Calibri" w:hAnsi="Calibri"/>
            <w:sz w:val="16"/>
          </w:rPr>
          <w:t>www.foreignpolicy.com/articles/2009/11/13/the_end_of_the_world?page=full</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How it could happen: </w:t>
      </w:r>
      <w:r w:rsidRPr="00211F74">
        <w:rPr>
          <w:rFonts w:ascii="Calibri" w:eastAsia="Calibri" w:hAnsi="Calibri"/>
          <w:b/>
          <w:bCs/>
          <w:sz w:val="22"/>
          <w:highlight w:val="green"/>
          <w:u w:val="single"/>
        </w:rPr>
        <w:t xml:space="preserve">Throughout history, plagues </w:t>
      </w:r>
      <w:r w:rsidRPr="00211F74">
        <w:rPr>
          <w:rFonts w:ascii="Calibri" w:eastAsia="Calibri" w:hAnsi="Calibri"/>
          <w:sz w:val="16"/>
          <w:szCs w:val="16"/>
        </w:rPr>
        <w:t>have</w:t>
      </w:r>
      <w:r w:rsidRPr="00211F74">
        <w:rPr>
          <w:rFonts w:ascii="Calibri" w:eastAsia="Calibri" w:hAnsi="Calibri"/>
          <w:b/>
          <w:bCs/>
          <w:sz w:val="22"/>
          <w:u w:val="single"/>
        </w:rPr>
        <w:t xml:space="preserve"> </w:t>
      </w:r>
      <w:r w:rsidRPr="00211F74">
        <w:rPr>
          <w:rFonts w:ascii="Calibri" w:eastAsia="Calibri" w:hAnsi="Calibri"/>
          <w:b/>
          <w:sz w:val="22"/>
          <w:highlight w:val="green"/>
          <w:u w:val="single"/>
          <w:bdr w:val="single" w:sz="18" w:space="0" w:color="auto" w:frame="1"/>
        </w:rPr>
        <w:t>brought civilizations to their knees</w:t>
      </w:r>
      <w:r w:rsidRPr="00211F74">
        <w:rPr>
          <w:rFonts w:ascii="Calibri" w:eastAsia="Calibri" w:hAnsi="Calibri"/>
          <w:sz w:val="16"/>
        </w:rPr>
        <w:t xml:space="preserve">. </w:t>
      </w:r>
      <w:r w:rsidRPr="00211F74">
        <w:rPr>
          <w:rFonts w:ascii="Calibri" w:eastAsia="Calibri" w:hAnsi="Calibri"/>
          <w:b/>
          <w:bCs/>
          <w:sz w:val="22"/>
          <w:highlight w:val="green"/>
          <w:u w:val="single"/>
        </w:rPr>
        <w:t xml:space="preserve">The Black Death killed </w:t>
      </w:r>
      <w:r w:rsidRPr="00211F74">
        <w:rPr>
          <w:rFonts w:ascii="Calibri" w:eastAsia="Calibri" w:hAnsi="Calibri"/>
          <w:sz w:val="16"/>
        </w:rPr>
        <w:t xml:space="preserve">more off </w:t>
      </w:r>
      <w:r w:rsidRPr="00211F74">
        <w:rPr>
          <w:rFonts w:ascii="Calibri" w:eastAsia="Calibri" w:hAnsi="Calibri"/>
          <w:b/>
          <w:bCs/>
          <w:sz w:val="22"/>
          <w:u w:val="single"/>
        </w:rPr>
        <w:t xml:space="preserve">more than </w:t>
      </w:r>
      <w:r w:rsidRPr="00211F74">
        <w:rPr>
          <w:rFonts w:ascii="Calibri" w:eastAsia="Calibri" w:hAnsi="Calibri"/>
          <w:b/>
          <w:bCs/>
          <w:sz w:val="22"/>
          <w:highlight w:val="green"/>
          <w:u w:val="single"/>
        </w:rPr>
        <w:t>half of Europe</w:t>
      </w:r>
      <w:r w:rsidRPr="00211F74">
        <w:rPr>
          <w:rFonts w:ascii="Calibri" w:eastAsia="Calibri" w:hAnsi="Calibri"/>
          <w:sz w:val="16"/>
        </w:rPr>
        <w:t xml:space="preserve">'s population in the Middle Ages. In </w:t>
      </w:r>
      <w:r w:rsidRPr="00211F74">
        <w:rPr>
          <w:rFonts w:ascii="Calibri" w:eastAsia="Calibri" w:hAnsi="Calibri"/>
          <w:b/>
          <w:bCs/>
          <w:sz w:val="22"/>
          <w:u w:val="single"/>
        </w:rPr>
        <w:t>1918</w:t>
      </w:r>
      <w:r w:rsidRPr="00211F74">
        <w:rPr>
          <w:rFonts w:ascii="Calibri" w:eastAsia="Calibri" w:hAnsi="Calibri"/>
          <w:sz w:val="16"/>
        </w:rPr>
        <w:t xml:space="preserve">, a </w:t>
      </w:r>
      <w:r w:rsidRPr="00211F74">
        <w:rPr>
          <w:rFonts w:ascii="Calibri" w:eastAsia="Calibri" w:hAnsi="Calibri"/>
          <w:b/>
          <w:bCs/>
          <w:sz w:val="22"/>
          <w:u w:val="single"/>
        </w:rPr>
        <w:t>flu</w:t>
      </w:r>
      <w:r w:rsidRPr="00211F74">
        <w:rPr>
          <w:rFonts w:ascii="Calibri" w:eastAsia="Calibri" w:hAnsi="Calibri"/>
          <w:sz w:val="16"/>
        </w:rPr>
        <w:t xml:space="preserve"> pandemic </w:t>
      </w:r>
      <w:r w:rsidRPr="00211F74">
        <w:rPr>
          <w:rFonts w:ascii="Calibri" w:eastAsia="Calibri" w:hAnsi="Calibri"/>
          <w:b/>
          <w:bCs/>
          <w:sz w:val="22"/>
          <w:u w:val="single"/>
        </w:rPr>
        <w:t>killed</w:t>
      </w:r>
      <w:r w:rsidRPr="00211F74">
        <w:rPr>
          <w:rFonts w:ascii="Calibri" w:eastAsia="Calibri" w:hAnsi="Calibri"/>
          <w:sz w:val="16"/>
        </w:rPr>
        <w:t xml:space="preserve"> an estimated </w:t>
      </w:r>
      <w:r w:rsidRPr="00211F74">
        <w:rPr>
          <w:rFonts w:ascii="Calibri" w:eastAsia="Calibri" w:hAnsi="Calibri"/>
          <w:b/>
          <w:bCs/>
          <w:sz w:val="22"/>
          <w:u w:val="single"/>
        </w:rPr>
        <w:t>50 million people</w:t>
      </w:r>
      <w:r w:rsidRPr="00211F74">
        <w:rPr>
          <w:rFonts w:ascii="Calibri" w:eastAsia="Calibri" w:hAnsi="Calibri"/>
          <w:sz w:val="16"/>
        </w:rPr>
        <w:t xml:space="preserve">, nearly 3 percent of the world's population, a far greater impact than the just-concluded World War I. </w:t>
      </w:r>
      <w:r w:rsidRPr="00211F74">
        <w:rPr>
          <w:rFonts w:ascii="Calibri" w:eastAsia="Calibri" w:hAnsi="Calibri"/>
          <w:b/>
          <w:bCs/>
          <w:sz w:val="22"/>
          <w:highlight w:val="green"/>
          <w:u w:val="single"/>
        </w:rPr>
        <w:t xml:space="preserve">Because of globalization, </w:t>
      </w:r>
      <w:r w:rsidRPr="00211F74">
        <w:rPr>
          <w:rFonts w:ascii="Calibri" w:eastAsia="Calibri" w:hAnsi="Calibri"/>
          <w:b/>
          <w:sz w:val="22"/>
          <w:highlight w:val="green"/>
          <w:u w:val="single"/>
          <w:bdr w:val="single" w:sz="18" w:space="0" w:color="auto" w:frame="1"/>
        </w:rPr>
        <w:t>diseases today spread even faster</w:t>
      </w:r>
      <w:r w:rsidRPr="00211F74">
        <w:rPr>
          <w:rFonts w:ascii="Calibri" w:eastAsia="Calibri" w:hAnsi="Calibri"/>
          <w:sz w:val="16"/>
          <w:highlight w:val="green"/>
        </w:rPr>
        <w:t xml:space="preserve"> </w:t>
      </w:r>
      <w:r w:rsidRPr="00211F74">
        <w:rPr>
          <w:rFonts w:ascii="Calibri" w:eastAsia="Calibri" w:hAnsi="Calibri"/>
          <w:sz w:val="16"/>
        </w:rPr>
        <w:t xml:space="preserve">- witness the rapid worldwide spread of H1N1 currently unfolding. A </w:t>
      </w:r>
      <w:r w:rsidRPr="00211F74">
        <w:rPr>
          <w:rFonts w:ascii="Calibri" w:eastAsia="Calibri" w:hAnsi="Calibri"/>
          <w:b/>
          <w:bCs/>
          <w:sz w:val="22"/>
          <w:highlight w:val="green"/>
          <w:u w:val="single"/>
        </w:rPr>
        <w:t>global outbreak of a disease</w:t>
      </w:r>
      <w:r w:rsidRPr="00211F74">
        <w:rPr>
          <w:rFonts w:ascii="Calibri" w:eastAsia="Calibri" w:hAnsi="Calibri"/>
          <w:b/>
          <w:bCs/>
          <w:sz w:val="22"/>
          <w:u w:val="single"/>
        </w:rPr>
        <w:t xml:space="preserve"> such as ebola</w:t>
      </w:r>
      <w:r w:rsidRPr="00211F74">
        <w:rPr>
          <w:rFonts w:ascii="Calibri" w:eastAsia="Calibri" w:hAnsi="Calibri"/>
          <w:sz w:val="16"/>
        </w:rPr>
        <w:t xml:space="preserve"> virus -- which has had a 90 percent fatality rate during its flare-ups in rural Africa -- </w:t>
      </w:r>
      <w:r w:rsidRPr="00211F74">
        <w:rPr>
          <w:rFonts w:ascii="Calibri" w:eastAsia="Calibri" w:hAnsi="Calibri"/>
          <w:b/>
          <w:bCs/>
          <w:sz w:val="22"/>
          <w:u w:val="single"/>
        </w:rPr>
        <w:t>or a mutated drug-resistant</w:t>
      </w:r>
      <w:r w:rsidRPr="00211F74">
        <w:rPr>
          <w:rFonts w:ascii="Calibri" w:eastAsia="Calibri" w:hAnsi="Calibri"/>
          <w:sz w:val="16"/>
        </w:rPr>
        <w:t xml:space="preserve"> form of the </w:t>
      </w:r>
      <w:r w:rsidRPr="00211F74">
        <w:rPr>
          <w:rFonts w:ascii="Calibri" w:eastAsia="Calibri" w:hAnsi="Calibri"/>
          <w:b/>
          <w:bCs/>
          <w:sz w:val="22"/>
          <w:u w:val="single"/>
        </w:rPr>
        <w:t>flu</w:t>
      </w:r>
      <w:r w:rsidRPr="00211F74">
        <w:rPr>
          <w:rFonts w:ascii="Calibri" w:eastAsia="Calibri" w:hAnsi="Calibri"/>
          <w:sz w:val="16"/>
        </w:rPr>
        <w:t xml:space="preserve"> virus on a global scale </w:t>
      </w:r>
      <w:r w:rsidRPr="00211F74">
        <w:rPr>
          <w:rFonts w:ascii="Calibri" w:eastAsia="Calibri" w:hAnsi="Calibri"/>
          <w:b/>
          <w:bCs/>
          <w:sz w:val="22"/>
          <w:highlight w:val="green"/>
          <w:u w:val="single"/>
        </w:rPr>
        <w:t>could have a</w:t>
      </w:r>
      <w:r w:rsidRPr="00211F74">
        <w:rPr>
          <w:rFonts w:ascii="Calibri" w:eastAsia="Calibri" w:hAnsi="Calibri"/>
          <w:sz w:val="16"/>
          <w:highlight w:val="green"/>
        </w:rPr>
        <w:t xml:space="preserve"> </w:t>
      </w:r>
      <w:r w:rsidRPr="00211F74">
        <w:rPr>
          <w:rFonts w:ascii="Calibri" w:eastAsia="Calibri" w:hAnsi="Calibri"/>
          <w:sz w:val="16"/>
        </w:rPr>
        <w:t xml:space="preserve">devastating, even </w:t>
      </w:r>
      <w:r w:rsidRPr="00211F74">
        <w:rPr>
          <w:rFonts w:ascii="Calibri" w:eastAsia="Calibri" w:hAnsi="Calibri"/>
          <w:b/>
          <w:sz w:val="22"/>
          <w:highlight w:val="green"/>
          <w:u w:val="single"/>
          <w:bdr w:val="single" w:sz="18" w:space="0" w:color="auto" w:frame="1"/>
        </w:rPr>
        <w:t>civilization-ending impact</w:t>
      </w:r>
      <w:r w:rsidRPr="00211F74">
        <w:rPr>
          <w:rFonts w:ascii="Calibri" w:eastAsia="Calibri" w:hAnsi="Calibri"/>
          <w:sz w:val="16"/>
        </w:rPr>
        <w:t xml:space="preserve">. How likely is it? Treatment of deadly diseases has improved since 1918, but so have the diseases. Modern industrial farming techniques have been blamed for the outbreak of diseases, such as swine flu, and </w:t>
      </w:r>
      <w:r w:rsidRPr="00211F74">
        <w:rPr>
          <w:rFonts w:ascii="Calibri" w:eastAsia="Calibri" w:hAnsi="Calibri"/>
          <w:b/>
          <w:bCs/>
          <w:sz w:val="22"/>
          <w:u w:val="single"/>
        </w:rPr>
        <w:t xml:space="preserve">as the world’s population grows and humans move into previously unoccupied areas, the </w:t>
      </w:r>
      <w:r w:rsidRPr="00211F74">
        <w:rPr>
          <w:rFonts w:ascii="Calibri" w:eastAsia="Calibri" w:hAnsi="Calibri"/>
          <w:b/>
          <w:bCs/>
          <w:sz w:val="22"/>
          <w:highlight w:val="green"/>
          <w:u w:val="single"/>
        </w:rPr>
        <w:t xml:space="preserve">risk of exposure to </w:t>
      </w:r>
      <w:r w:rsidRPr="00211F74">
        <w:rPr>
          <w:rFonts w:ascii="Calibri" w:eastAsia="Calibri" w:hAnsi="Calibri"/>
          <w:b/>
          <w:bCs/>
          <w:sz w:val="22"/>
          <w:u w:val="single"/>
        </w:rPr>
        <w:t xml:space="preserve">previously </w:t>
      </w:r>
      <w:r w:rsidRPr="00211F74">
        <w:rPr>
          <w:rFonts w:ascii="Calibri" w:eastAsia="Calibri" w:hAnsi="Calibri"/>
          <w:b/>
          <w:sz w:val="22"/>
          <w:highlight w:val="green"/>
          <w:u w:val="single"/>
          <w:bdr w:val="single" w:sz="18" w:space="0" w:color="auto" w:frame="1"/>
        </w:rPr>
        <w:t>unknown pathogens</w:t>
      </w:r>
      <w:r w:rsidRPr="00211F74">
        <w:rPr>
          <w:rFonts w:ascii="Calibri" w:eastAsia="Calibri" w:hAnsi="Calibri"/>
          <w:b/>
          <w:bCs/>
          <w:sz w:val="22"/>
          <w:highlight w:val="green"/>
          <w:u w:val="single"/>
        </w:rPr>
        <w:t xml:space="preserve"> increases</w:t>
      </w:r>
      <w:r w:rsidRPr="00211F74">
        <w:rPr>
          <w:rFonts w:ascii="Calibri" w:eastAsia="Calibri" w:hAnsi="Calibri"/>
          <w:sz w:val="16"/>
        </w:rPr>
        <w:t xml:space="preserve">.  More than 40 new viruses have emerged since the 1970s, including ebola and HIV. </w:t>
      </w:r>
      <w:r w:rsidRPr="00211F74">
        <w:rPr>
          <w:rFonts w:ascii="Calibri" w:eastAsia="Calibri" w:hAnsi="Calibri"/>
          <w:b/>
          <w:bCs/>
          <w:sz w:val="22"/>
          <w:u w:val="single"/>
        </w:rPr>
        <w:t>Bio</w:t>
      </w:r>
      <w:r w:rsidRPr="00211F74">
        <w:rPr>
          <w:rFonts w:ascii="Calibri" w:eastAsia="Calibri" w:hAnsi="Calibri"/>
          <w:sz w:val="16"/>
        </w:rPr>
        <w:t xml:space="preserve">logical </w:t>
      </w:r>
      <w:r w:rsidRPr="00211F74">
        <w:rPr>
          <w:rFonts w:ascii="Calibri" w:eastAsia="Calibri" w:hAnsi="Calibri"/>
          <w:b/>
          <w:bCs/>
          <w:sz w:val="22"/>
          <w:u w:val="single"/>
        </w:rPr>
        <w:t>weapons experimentation</w:t>
      </w:r>
      <w:r w:rsidRPr="00211F74">
        <w:rPr>
          <w:rFonts w:ascii="Calibri" w:eastAsia="Calibri" w:hAnsi="Calibri"/>
          <w:sz w:val="16"/>
        </w:rPr>
        <w:t xml:space="preserve"> has </w:t>
      </w:r>
      <w:r w:rsidRPr="00211F74">
        <w:rPr>
          <w:rFonts w:ascii="Calibri" w:eastAsia="Calibri" w:hAnsi="Calibri"/>
          <w:b/>
          <w:bCs/>
          <w:sz w:val="22"/>
          <w:u w:val="single"/>
        </w:rPr>
        <w:t>add</w:t>
      </w:r>
      <w:r w:rsidRPr="00211F74">
        <w:rPr>
          <w:rFonts w:ascii="Calibri" w:eastAsia="Calibri" w:hAnsi="Calibri"/>
          <w:sz w:val="16"/>
          <w:szCs w:val="16"/>
        </w:rPr>
        <w:t xml:space="preserve">ed </w:t>
      </w:r>
      <w:r w:rsidRPr="00211F74">
        <w:rPr>
          <w:rFonts w:ascii="Calibri" w:eastAsia="Calibri" w:hAnsi="Calibri"/>
          <w:b/>
          <w:bCs/>
          <w:sz w:val="22"/>
          <w:u w:val="single"/>
        </w:rPr>
        <w:t>a new and</w:t>
      </w:r>
      <w:r w:rsidRPr="00211F74">
        <w:rPr>
          <w:rFonts w:ascii="Calibri" w:eastAsia="Calibri" w:hAnsi="Calibri"/>
          <w:sz w:val="16"/>
        </w:rPr>
        <w:t xml:space="preserve"> just as </w:t>
      </w:r>
      <w:r w:rsidRPr="00211F74">
        <w:rPr>
          <w:rFonts w:ascii="Calibri" w:eastAsia="Calibri" w:hAnsi="Calibri"/>
          <w:b/>
          <w:bCs/>
          <w:sz w:val="22"/>
          <w:u w:val="single"/>
        </w:rPr>
        <w:t>troubling complication</w:t>
      </w:r>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Failur</w:t>
      </w:r>
      <w:r w:rsidRPr="00211F74">
        <w:rPr>
          <w:rFonts w:eastAsiaTheme="majorEastAsia" w:cstheme="majorBidi"/>
          <w:b/>
          <w:bCs/>
          <w:iCs/>
        </w:rPr>
        <w:t>e</w:t>
      </w:r>
      <w:r w:rsidRPr="00211F74">
        <w:rPr>
          <w:rFonts w:eastAsia="Times New Roman" w:cstheme="majorBidi"/>
          <w:b/>
          <w:bCs/>
          <w:iCs/>
        </w:rPr>
        <w:t xml:space="preserve"> of Latin American democracy causes Brazil-Argentina prolif</w:t>
      </w:r>
    </w:p>
    <w:p w:rsidR="00211F74" w:rsidRPr="00211F74" w:rsidRDefault="00211F74" w:rsidP="00211F74">
      <w:pPr>
        <w:rPr>
          <w:rFonts w:ascii="Calibri" w:eastAsia="Calibri" w:hAnsi="Calibri"/>
          <w:sz w:val="16"/>
        </w:rPr>
      </w:pPr>
      <w:r w:rsidRPr="00211F74">
        <w:rPr>
          <w:rFonts w:ascii="Calibri" w:eastAsia="Calibri" w:hAnsi="Calibri"/>
          <w:b/>
          <w:sz w:val="26"/>
          <w:u w:val="single"/>
        </w:rPr>
        <w:t>Schulz, 00</w:t>
      </w:r>
      <w:r w:rsidRPr="00211F74">
        <w:rPr>
          <w:rFonts w:ascii="Calibri" w:eastAsia="Calibri" w:hAnsi="Calibri"/>
          <w:sz w:val="16"/>
        </w:rPr>
        <w:t xml:space="preserve"> (Donald E., Chairman of Political Science - Cleveland State University, former Research Professor - SSI of the U.S. Army War College, March, The United States and Latin America: Shaping An Elusive Future, http://www.strategicstudiesinstitute.army.mil/Pubs/display.cfm?pubID=31)</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b/>
          <w:bCs/>
          <w:sz w:val="22"/>
          <w:u w:val="single"/>
        </w:rPr>
        <w:t>A</w:t>
      </w:r>
      <w:r w:rsidRPr="00211F74">
        <w:rPr>
          <w:rFonts w:ascii="Calibri" w:eastAsia="Calibri" w:hAnsi="Calibri"/>
          <w:sz w:val="16"/>
        </w:rPr>
        <w:t xml:space="preserve"> second </w:t>
      </w:r>
      <w:r w:rsidRPr="00211F74">
        <w:rPr>
          <w:rFonts w:ascii="Calibri" w:eastAsia="Calibri" w:hAnsi="Calibri"/>
          <w:b/>
          <w:bCs/>
          <w:sz w:val="22"/>
          <w:u w:val="single"/>
        </w:rPr>
        <w:t>major interest is the promotion of democracy</w:t>
      </w:r>
      <w:r w:rsidRPr="00211F74">
        <w:rPr>
          <w:rFonts w:ascii="Calibri" w:eastAsia="Calibri" w:hAnsi="Calibri"/>
          <w:sz w:val="16"/>
        </w:rPr>
        <w:t xml:space="preserve">. At first glance, this might appear to be a peripheral concern. For much of its history, the </w:t>
      </w:r>
      <w:smartTag w:uri="urn:schemas-microsoft-com:office:smarttags" w:element="country-region">
        <w:r w:rsidRPr="00211F74">
          <w:rPr>
            <w:rFonts w:ascii="Calibri" w:eastAsia="Calibri" w:hAnsi="Calibri"/>
            <w:sz w:val="16"/>
          </w:rPr>
          <w:t>United States</w:t>
        </w:r>
      </w:smartTag>
      <w:r w:rsidRPr="00211F74">
        <w:rPr>
          <w:rFonts w:ascii="Calibri" w:eastAsia="Calibri" w:hAnsi="Calibri"/>
          <w:sz w:val="16"/>
        </w:rPr>
        <w:t xml:space="preserve"> was perfectly comfortable with authoritarian regimes in Latin America, so long as they did not threaten higher priority interests like regional security or </w:t>
      </w:r>
      <w:smartTag w:uri="urn:schemas-microsoft-com:office:smarttags" w:element="country-region">
        <w:smartTag w:uri="urn:schemas-microsoft-com:office:smarttags" w:element="place">
          <w:r w:rsidRPr="00211F74">
            <w:rPr>
              <w:rFonts w:ascii="Calibri" w:eastAsia="Calibri" w:hAnsi="Calibri"/>
              <w:sz w:val="16"/>
            </w:rPr>
            <w:t>U.S.</w:t>
          </w:r>
        </w:smartTag>
      </w:smartTag>
      <w:r w:rsidRPr="00211F74">
        <w:rPr>
          <w:rFonts w:ascii="Calibri" w:eastAsia="Calibri" w:hAnsi="Calibri"/>
          <w:sz w:val="16"/>
        </w:rPr>
        <w:t xml:space="preserve"> economic holdings. But that is no longer the case. </w:t>
      </w:r>
      <w:smartTag w:uri="urn:schemas-microsoft-com:office:smarttags" w:element="country-region">
        <w:smartTag w:uri="urn:schemas-microsoft-com:office:smarttags" w:element="place">
          <w:r w:rsidRPr="00211F74">
            <w:rPr>
              <w:rFonts w:ascii="Calibri" w:eastAsia="Calibri" w:hAnsi="Calibri"/>
              <w:sz w:val="16"/>
            </w:rPr>
            <w:t>U.S.</w:t>
          </w:r>
        </w:smartTag>
      </w:smartTag>
      <w:r w:rsidRPr="00211F74">
        <w:rPr>
          <w:rFonts w:ascii="Calibri" w:eastAsia="Calibri" w:hAnsi="Calibri"/>
          <w:sz w:val="16"/>
        </w:rPr>
        <w:t xml:space="preserve"> values have changed; democracy has been elevated to the status of an “important” interest. In part, this has been because American leaders have gained a greater appreciation of the role of legitimacy as a source of political stability. </w:t>
      </w:r>
      <w:r w:rsidRPr="00211F74">
        <w:rPr>
          <w:rFonts w:ascii="Calibri" w:eastAsia="Calibri" w:hAnsi="Calibri"/>
          <w:b/>
          <w:bCs/>
          <w:sz w:val="22"/>
          <w:u w:val="single"/>
        </w:rPr>
        <w:t>Governments that are popularly elected and respect</w:t>
      </w:r>
      <w:r w:rsidRPr="00211F74">
        <w:rPr>
          <w:rFonts w:ascii="Calibri" w:eastAsia="Calibri" w:hAnsi="Calibri"/>
          <w:sz w:val="16"/>
        </w:rPr>
        <w:t xml:space="preserve"> human rights and the </w:t>
      </w:r>
      <w:r w:rsidRPr="00211F74">
        <w:rPr>
          <w:rFonts w:ascii="Calibri" w:eastAsia="Calibri" w:hAnsi="Calibri"/>
          <w:b/>
          <w:bCs/>
          <w:sz w:val="22"/>
          <w:u w:val="single"/>
        </w:rPr>
        <w:t>rule of law are less dangerous to</w:t>
      </w:r>
      <w:r w:rsidRPr="00211F74">
        <w:rPr>
          <w:rFonts w:ascii="Calibri" w:eastAsia="Calibri" w:hAnsi="Calibri"/>
          <w:sz w:val="16"/>
        </w:rPr>
        <w:t xml:space="preserve"> both their citizens and </w:t>
      </w:r>
      <w:r w:rsidRPr="00211F74">
        <w:rPr>
          <w:rFonts w:ascii="Calibri" w:eastAsia="Calibri" w:hAnsi="Calibri"/>
          <w:b/>
          <w:bCs/>
          <w:sz w:val="22"/>
          <w:u w:val="single"/>
        </w:rPr>
        <w:t>their neighbors. Nations</w:t>
      </w:r>
      <w:r w:rsidRPr="00211F74">
        <w:rPr>
          <w:rFonts w:ascii="Calibri" w:eastAsia="Calibri" w:hAnsi="Calibri"/>
          <w:sz w:val="16"/>
        </w:rPr>
        <w:t xml:space="preserve"> which </w:t>
      </w:r>
      <w:r w:rsidRPr="00211F74">
        <w:rPr>
          <w:rFonts w:ascii="Calibri" w:eastAsia="Calibri" w:hAnsi="Calibri"/>
          <w:b/>
          <w:bCs/>
          <w:sz w:val="22"/>
          <w:u w:val="single"/>
        </w:rPr>
        <w:t>are substantively democratic tend not to go to war</w:t>
      </w:r>
      <w:r w:rsidRPr="00211F74">
        <w:rPr>
          <w:rFonts w:ascii="Calibri" w:eastAsia="Calibri" w:hAnsi="Calibri"/>
          <w:sz w:val="16"/>
        </w:rPr>
        <w:t xml:space="preserve"> with one another. They are also less vulnerable to the threat of internal war provoked, in part, by state violence and illegality and a lack of governmental legitimacy. 6 In short, </w:t>
      </w:r>
      <w:r w:rsidRPr="00211F74">
        <w:rPr>
          <w:rFonts w:ascii="Calibri" w:eastAsia="Calibri" w:hAnsi="Calibri"/>
          <w:b/>
          <w:bCs/>
          <w:sz w:val="22"/>
          <w:u w:val="single"/>
        </w:rPr>
        <w:t xml:space="preserve">democracy and economic integration are not simply value preferences, but are increasingly bound up with </w:t>
      </w:r>
      <w:r w:rsidRPr="00211F74">
        <w:rPr>
          <w:rFonts w:ascii="Calibri" w:eastAsia="Calibri" w:hAnsi="Calibri"/>
          <w:b/>
          <w:sz w:val="22"/>
          <w:u w:val="single"/>
          <w:bdr w:val="single" w:sz="18" w:space="0" w:color="auto" w:frame="1"/>
        </w:rPr>
        <w:t>hemispheric security</w:t>
      </w:r>
      <w:r w:rsidRPr="00211F74">
        <w:rPr>
          <w:rFonts w:ascii="Calibri" w:eastAsia="Calibri" w:hAnsi="Calibri"/>
          <w:sz w:val="16"/>
        </w:rPr>
        <w:t xml:space="preserve">. To take just one example: </w:t>
      </w:r>
      <w:r w:rsidRPr="00211F74">
        <w:rPr>
          <w:rFonts w:ascii="Calibri" w:eastAsia="Calibri" w:hAnsi="Calibri"/>
          <w:b/>
          <w:bCs/>
          <w:sz w:val="22"/>
          <w:highlight w:val="green"/>
          <w:u w:val="single"/>
        </w:rPr>
        <w:t>The restoration of democracy in Brazil and Argentina</w:t>
      </w:r>
      <w:r w:rsidRPr="00211F74">
        <w:rPr>
          <w:rFonts w:ascii="Calibri" w:eastAsia="Calibri" w:hAnsi="Calibri"/>
          <w:sz w:val="16"/>
          <w:highlight w:val="green"/>
        </w:rPr>
        <w:t xml:space="preserve"> </w:t>
      </w:r>
      <w:r w:rsidRPr="00211F74">
        <w:rPr>
          <w:rFonts w:ascii="Calibri" w:eastAsia="Calibri" w:hAnsi="Calibri"/>
          <w:sz w:val="16"/>
        </w:rPr>
        <w:t xml:space="preserve">and their increasingly strong and profitable relationship in Mercosur </w:t>
      </w:r>
      <w:r w:rsidRPr="00211F74">
        <w:rPr>
          <w:rFonts w:ascii="Calibri" w:eastAsia="Calibri" w:hAnsi="Calibri"/>
          <w:b/>
          <w:bCs/>
          <w:sz w:val="22"/>
          <w:u w:val="single"/>
        </w:rPr>
        <w:t xml:space="preserve">have </w:t>
      </w:r>
      <w:r w:rsidRPr="00211F74">
        <w:rPr>
          <w:rFonts w:ascii="Calibri" w:eastAsia="Calibri" w:hAnsi="Calibri"/>
          <w:b/>
          <w:bCs/>
          <w:sz w:val="22"/>
          <w:highlight w:val="green"/>
          <w:u w:val="single"/>
        </w:rPr>
        <w:t xml:space="preserve">contributed in no small degree to their decisions to forsake </w:t>
      </w:r>
      <w:r w:rsidRPr="00211F74">
        <w:rPr>
          <w:rFonts w:ascii="Calibri" w:eastAsia="Calibri" w:hAnsi="Calibri"/>
          <w:b/>
          <w:bCs/>
          <w:sz w:val="22"/>
          <w:u w:val="single"/>
        </w:rPr>
        <w:t xml:space="preserve">the </w:t>
      </w:r>
      <w:r w:rsidRPr="00211F74">
        <w:rPr>
          <w:rFonts w:ascii="Calibri" w:eastAsia="Calibri" w:hAnsi="Calibri"/>
          <w:b/>
          <w:sz w:val="22"/>
          <w:highlight w:val="green"/>
          <w:u w:val="single"/>
          <w:bdr w:val="single" w:sz="18" w:space="0" w:color="auto" w:frame="1"/>
        </w:rPr>
        <w:t>development of nuclear weapons</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Perceptions of threat</w:t>
      </w:r>
      <w:r w:rsidRPr="00211F74">
        <w:rPr>
          <w:rFonts w:ascii="Calibri" w:eastAsia="Calibri" w:hAnsi="Calibri"/>
          <w:b/>
          <w:bCs/>
          <w:sz w:val="22"/>
          <w:u w:val="single"/>
        </w:rPr>
        <w:t xml:space="preserve"> have </w:t>
      </w:r>
      <w:r w:rsidRPr="00211F74">
        <w:rPr>
          <w:rFonts w:ascii="Calibri" w:eastAsia="Calibri" w:hAnsi="Calibri"/>
          <w:b/>
          <w:bCs/>
          <w:sz w:val="22"/>
          <w:highlight w:val="green"/>
          <w:u w:val="single"/>
        </w:rPr>
        <w:t>declined</w:t>
      </w:r>
      <w:r w:rsidRPr="00211F74">
        <w:rPr>
          <w:rFonts w:ascii="Calibri" w:eastAsia="Calibri" w:hAnsi="Calibri"/>
          <w:b/>
          <w:bCs/>
          <w:sz w:val="22"/>
          <w:u w:val="single"/>
        </w:rPr>
        <w:t xml:space="preserve">, and perceptions of the benefits of cooperation have grown, and </w:t>
      </w:r>
      <w:r w:rsidRPr="00211F74">
        <w:rPr>
          <w:rFonts w:ascii="Calibri" w:eastAsia="Calibri" w:hAnsi="Calibri"/>
          <w:b/>
          <w:bCs/>
          <w:sz w:val="22"/>
          <w:highlight w:val="green"/>
          <w:u w:val="single"/>
        </w:rPr>
        <w:t xml:space="preserve">this </w:t>
      </w:r>
      <w:r w:rsidRPr="00211F74">
        <w:rPr>
          <w:rFonts w:ascii="Calibri" w:eastAsia="Calibri" w:hAnsi="Calibri"/>
          <w:b/>
          <w:bCs/>
          <w:sz w:val="22"/>
          <w:u w:val="single"/>
        </w:rPr>
        <w:t xml:space="preserve">has </w:t>
      </w:r>
      <w:r w:rsidRPr="00211F74">
        <w:rPr>
          <w:rFonts w:ascii="Calibri" w:eastAsia="Calibri" w:hAnsi="Calibri"/>
          <w:b/>
          <w:bCs/>
          <w:sz w:val="22"/>
          <w:highlight w:val="green"/>
          <w:u w:val="single"/>
        </w:rPr>
        <w:t>permitted progress on a range of security issues</w:t>
      </w:r>
      <w:r w:rsidRPr="00211F74">
        <w:rPr>
          <w:rFonts w:ascii="Calibri" w:eastAsia="Calibri" w:hAnsi="Calibri"/>
          <w:sz w:val="16"/>
          <w:highlight w:val="green"/>
        </w:rPr>
        <w:t xml:space="preserve"> </w:t>
      </w:r>
      <w:r w:rsidRPr="00211F74">
        <w:rPr>
          <w:rFonts w:ascii="Calibri" w:eastAsia="Calibri" w:hAnsi="Calibri"/>
          <w:sz w:val="16"/>
        </w:rPr>
        <w:t xml:space="preserve">from border disputes, to peacekeeping, environmental protection, counternarcotics, and the combat of organized crime. </w:t>
      </w:r>
      <w:smartTag w:uri="urn:schemas-microsoft-com:office:smarttags" w:element="country-region">
        <w:r w:rsidRPr="00211F74">
          <w:rPr>
            <w:rFonts w:ascii="Calibri" w:eastAsia="Calibri" w:hAnsi="Calibri"/>
            <w:sz w:val="16"/>
          </w:rPr>
          <w:t>Argentina</w:t>
        </w:r>
      </w:smartTag>
      <w:r w:rsidRPr="00211F74">
        <w:rPr>
          <w:rFonts w:ascii="Calibri" w:eastAsia="Calibri" w:hAnsi="Calibri"/>
          <w:sz w:val="16"/>
        </w:rPr>
        <w:t xml:space="preserve"> has also developed a strong bilateral defense relationship with the </w:t>
      </w:r>
      <w:smartTag w:uri="urn:schemas-microsoft-com:office:smarttags" w:element="country-region">
        <w:smartTag w:uri="urn:schemas-microsoft-com:office:smarttags" w:element="place">
          <w:r w:rsidRPr="00211F74">
            <w:rPr>
              <w:rFonts w:ascii="Calibri" w:eastAsia="Calibri" w:hAnsi="Calibri"/>
              <w:sz w:val="16"/>
            </w:rPr>
            <w:t>United States</w:t>
          </w:r>
        </w:smartTag>
      </w:smartTag>
      <w:r w:rsidRPr="00211F74">
        <w:rPr>
          <w:rFonts w:ascii="Calibri" w:eastAsia="Calibri" w:hAnsi="Calibri"/>
          <w:sz w:val="16"/>
        </w:rPr>
        <w:t>, and is now considered a non-NATO ally.</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That causes conflict escalation and war</w:t>
      </w:r>
    </w:p>
    <w:p w:rsidR="00211F74" w:rsidRPr="00211F74" w:rsidRDefault="00211F74" w:rsidP="00211F74">
      <w:pPr>
        <w:rPr>
          <w:rFonts w:ascii="Calibri" w:eastAsia="Calibri" w:hAnsi="Calibri"/>
          <w:sz w:val="16"/>
        </w:rPr>
      </w:pPr>
      <w:r w:rsidRPr="00211F74">
        <w:rPr>
          <w:rFonts w:ascii="Calibri" w:eastAsia="Calibri" w:hAnsi="Calibri"/>
          <w:b/>
          <w:sz w:val="26"/>
          <w:u w:val="single"/>
        </w:rPr>
        <w:t>Pravda, 03</w:t>
      </w:r>
      <w:r w:rsidRPr="00211F74">
        <w:rPr>
          <w:rFonts w:ascii="Calibri" w:eastAsia="Calibri" w:hAnsi="Calibri"/>
          <w:sz w:val="16"/>
        </w:rPr>
        <w:t xml:space="preserve"> Argentina concerned on Brazil's nuclear program, http://english.pravda.ru/world/2003/01/09/41762.html</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The new </w:t>
      </w:r>
      <w:r w:rsidRPr="00211F74">
        <w:rPr>
          <w:rFonts w:ascii="Calibri" w:eastAsia="Calibri" w:hAnsi="Calibri"/>
          <w:b/>
          <w:bCs/>
          <w:sz w:val="22"/>
          <w:u w:val="single"/>
        </w:rPr>
        <w:t>Brazilian Minister of Science</w:t>
      </w:r>
      <w:r w:rsidRPr="00211F74">
        <w:rPr>
          <w:rFonts w:ascii="Calibri" w:eastAsia="Calibri" w:hAnsi="Calibri"/>
          <w:sz w:val="16"/>
        </w:rPr>
        <w:t xml:space="preserve"> and Technology, Roberto </w:t>
      </w:r>
      <w:r w:rsidRPr="00211F74">
        <w:rPr>
          <w:rFonts w:ascii="Calibri" w:eastAsia="Calibri" w:hAnsi="Calibri"/>
          <w:b/>
          <w:bCs/>
          <w:sz w:val="22"/>
          <w:u w:val="single"/>
        </w:rPr>
        <w:t>Amaral, shook</w:t>
      </w:r>
      <w:r w:rsidRPr="00211F74">
        <w:rPr>
          <w:rFonts w:ascii="Calibri" w:eastAsia="Calibri" w:hAnsi="Calibri"/>
          <w:sz w:val="16"/>
        </w:rPr>
        <w:t xml:space="preserve"> the </w:t>
      </w:r>
      <w:r w:rsidRPr="00211F74">
        <w:rPr>
          <w:rFonts w:ascii="Calibri" w:eastAsia="Calibri" w:hAnsi="Calibri"/>
          <w:b/>
          <w:bCs/>
          <w:sz w:val="22"/>
          <w:u w:val="single"/>
        </w:rPr>
        <w:t>South America</w:t>
      </w:r>
      <w:r w:rsidRPr="00211F74">
        <w:rPr>
          <w:rFonts w:ascii="Calibri" w:eastAsia="Calibri" w:hAnsi="Calibri"/>
          <w:sz w:val="16"/>
        </w:rPr>
        <w:t xml:space="preserve">n and international media </w:t>
      </w:r>
      <w:r w:rsidRPr="00211F74">
        <w:rPr>
          <w:rFonts w:ascii="Calibri" w:eastAsia="Calibri" w:hAnsi="Calibri"/>
          <w:b/>
          <w:bCs/>
          <w:sz w:val="22"/>
          <w:u w:val="single"/>
        </w:rPr>
        <w:t>after announcing</w:t>
      </w:r>
      <w:r w:rsidRPr="00211F74">
        <w:rPr>
          <w:rFonts w:ascii="Calibri" w:eastAsia="Calibri" w:hAnsi="Calibri"/>
          <w:sz w:val="16"/>
        </w:rPr>
        <w:t xml:space="preserve"> </w:t>
      </w:r>
      <w:r w:rsidRPr="00211F74">
        <w:rPr>
          <w:rFonts w:ascii="Calibri" w:eastAsia="Calibri" w:hAnsi="Calibri"/>
          <w:b/>
          <w:bCs/>
          <w:sz w:val="22"/>
          <w:u w:val="single"/>
        </w:rPr>
        <w:t>his Government was interested on developing a nuclear program</w:t>
      </w:r>
      <w:r w:rsidRPr="00211F74">
        <w:rPr>
          <w:rFonts w:ascii="Calibri" w:eastAsia="Calibri" w:hAnsi="Calibri"/>
          <w:sz w:val="16"/>
        </w:rPr>
        <w:t xml:space="preserve"> to "handle such technology". In confusing declarations, Amaral said: "We are against the atomic bomb, wherever it comes from: Brazil, Argentina, USA or Israel". However, he added: "there cannot be limits to the knowledge" and puzzled local and foreign authorities. As </w:t>
      </w:r>
      <w:r w:rsidRPr="00211F74">
        <w:rPr>
          <w:rFonts w:ascii="Calibri" w:eastAsia="Calibri" w:hAnsi="Calibri"/>
          <w:b/>
          <w:bCs/>
          <w:sz w:val="22"/>
          <w:u w:val="single"/>
        </w:rPr>
        <w:t>the</w:t>
      </w:r>
      <w:r w:rsidRPr="00211F74">
        <w:rPr>
          <w:rFonts w:ascii="Calibri" w:eastAsia="Calibri" w:hAnsi="Calibri"/>
          <w:sz w:val="16"/>
        </w:rPr>
        <w:t xml:space="preserve"> polemic </w:t>
      </w:r>
      <w:r w:rsidRPr="00211F74">
        <w:rPr>
          <w:rFonts w:ascii="Calibri" w:eastAsia="Calibri" w:hAnsi="Calibri"/>
          <w:b/>
          <w:bCs/>
          <w:sz w:val="22"/>
          <w:highlight w:val="green"/>
          <w:u w:val="single"/>
        </w:rPr>
        <w:t>declarations may provoke a reaction from Brazil's neighbors</w:t>
      </w:r>
      <w:r w:rsidRPr="00211F74">
        <w:rPr>
          <w:rFonts w:ascii="Calibri" w:eastAsia="Calibri" w:hAnsi="Calibri"/>
          <w:sz w:val="16"/>
        </w:rPr>
        <w:t xml:space="preserve"> and the international community, the Foreign Minister Celso Amorim consulted his colleague and said Amaral did not mean Brazil was interested on developing an atomic bomb. "We will keep on fighting for the world nuclear disarming", said Amorim to the press. The problem with Amaral declarations is that he actually said what he says he didn't said. On Monday, the BBC correspondent to Brasilia asked him if he was of the idea that his country should eventually has the know-how to produce atomic bombs. His answer was very clear: "I agree, I agree", he said. </w:t>
      </w:r>
      <w:r w:rsidRPr="00211F74">
        <w:rPr>
          <w:rFonts w:ascii="Calibri" w:eastAsia="Calibri" w:hAnsi="Calibri"/>
          <w:b/>
          <w:bCs/>
          <w:sz w:val="22"/>
          <w:highlight w:val="green"/>
          <w:u w:val="single"/>
        </w:rPr>
        <w:t xml:space="preserve">If Brazil plans to have the bomb, they would alter the </w:t>
      </w:r>
      <w:r w:rsidRPr="00211F74">
        <w:rPr>
          <w:rFonts w:ascii="Calibri" w:eastAsia="Calibri" w:hAnsi="Calibri"/>
          <w:b/>
          <w:sz w:val="22"/>
          <w:highlight w:val="green"/>
          <w:u w:val="single"/>
          <w:bdr w:val="single" w:sz="18" w:space="0" w:color="auto" w:frame="1"/>
        </w:rPr>
        <w:t>military equilibrium</w:t>
      </w:r>
      <w:r w:rsidRPr="00211F74">
        <w:rPr>
          <w:rFonts w:ascii="Calibri" w:eastAsia="Calibri" w:hAnsi="Calibri"/>
          <w:b/>
          <w:bCs/>
          <w:sz w:val="22"/>
          <w:highlight w:val="green"/>
          <w:u w:val="single"/>
        </w:rPr>
        <w:t xml:space="preserve"> in the region and may face a diplomatic reaction</w:t>
      </w:r>
      <w:r w:rsidRPr="00211F74">
        <w:rPr>
          <w:rFonts w:ascii="Calibri" w:eastAsia="Calibri" w:hAnsi="Calibri"/>
          <w:b/>
          <w:bCs/>
          <w:sz w:val="22"/>
          <w:u w:val="single"/>
        </w:rPr>
        <w:t xml:space="preserve"> from its Mercosur partners. </w:t>
      </w:r>
      <w:r w:rsidRPr="00211F74">
        <w:rPr>
          <w:rFonts w:ascii="Calibri" w:eastAsia="Calibri" w:hAnsi="Calibri"/>
          <w:sz w:val="16"/>
        </w:rPr>
        <w:t xml:space="preserve">Argentina, as well as Brazil, already handles atomic energy, but with pacific purposes. If its neighbor plans to develop massive destruction weapons, then </w:t>
      </w:r>
      <w:r w:rsidRPr="00211F74">
        <w:rPr>
          <w:rFonts w:ascii="Calibri" w:eastAsia="Calibri" w:hAnsi="Calibri"/>
          <w:b/>
          <w:sz w:val="22"/>
          <w:highlight w:val="green"/>
          <w:u w:val="single"/>
          <w:bdr w:val="single" w:sz="18" w:space="0" w:color="auto" w:frame="1"/>
        </w:rPr>
        <w:t>the Argentine militaries would push their civil authorities to follow Brazil's path</w:t>
      </w:r>
      <w:r w:rsidRPr="00211F74">
        <w:rPr>
          <w:rFonts w:ascii="Calibri" w:eastAsia="Calibri" w:hAnsi="Calibri"/>
          <w:b/>
          <w:bCs/>
          <w:sz w:val="22"/>
          <w:u w:val="single"/>
        </w:rPr>
        <w:t xml:space="preserve">. </w:t>
      </w:r>
      <w:r w:rsidRPr="00211F74">
        <w:rPr>
          <w:rFonts w:ascii="Calibri" w:eastAsia="Calibri" w:hAnsi="Calibri"/>
          <w:sz w:val="16"/>
        </w:rPr>
        <w:t xml:space="preserve">Sources in the Argentine Army confirmed to PRAVDA.Ru that even in peacetime, </w:t>
      </w:r>
      <w:r w:rsidRPr="00211F74">
        <w:rPr>
          <w:rFonts w:ascii="Calibri" w:eastAsia="Calibri" w:hAnsi="Calibri"/>
          <w:b/>
          <w:bCs/>
          <w:sz w:val="22"/>
          <w:u w:val="single"/>
        </w:rPr>
        <w:t>Brazil and Chile</w:t>
      </w:r>
      <w:r w:rsidRPr="00211F74">
        <w:rPr>
          <w:rFonts w:ascii="Calibri" w:eastAsia="Calibri" w:hAnsi="Calibri"/>
          <w:sz w:val="16"/>
        </w:rPr>
        <w:t xml:space="preserve"> are always targets for military actions and the Armed Forces </w:t>
      </w:r>
      <w:r w:rsidRPr="00211F74">
        <w:rPr>
          <w:rFonts w:ascii="Calibri" w:eastAsia="Calibri" w:hAnsi="Calibri"/>
          <w:b/>
          <w:bCs/>
          <w:sz w:val="22"/>
          <w:u w:val="single"/>
        </w:rPr>
        <w:t>have defensive plans to neutralize hypothetical neighbor attacks.</w:t>
      </w:r>
      <w:r w:rsidRPr="00211F74">
        <w:rPr>
          <w:rFonts w:ascii="Calibri" w:eastAsia="Calibri" w:hAnsi="Calibri"/>
          <w:sz w:val="16"/>
        </w:rPr>
        <w:t xml:space="preserve"> This is mere speculation as an armed conflict in the region is unthinkable with democratic governments. </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ascii="Calibri" w:eastAsia="Times New Roman" w:hAnsi="Calibri"/>
          <w:b/>
          <w:bCs/>
          <w:iCs/>
          <w:sz w:val="26"/>
          <w:u w:val="single"/>
        </w:rPr>
      </w:pPr>
      <w:r w:rsidRPr="00211F74">
        <w:rPr>
          <w:rFonts w:ascii="Calibri" w:eastAsia="Times New Roman" w:hAnsi="Calibri"/>
          <w:b/>
          <w:bCs/>
          <w:iCs/>
          <w:sz w:val="26"/>
          <w:u w:val="single"/>
        </w:rPr>
        <w:t>Scenario Two – Africa</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Now is key for African independent judiciaries – they’re integral to stability</w:t>
      </w:r>
    </w:p>
    <w:p w:rsidR="00211F74" w:rsidRPr="00211F74" w:rsidRDefault="00211F74" w:rsidP="00211F74">
      <w:pPr>
        <w:rPr>
          <w:rFonts w:ascii="Calibri" w:eastAsia="Calibri" w:hAnsi="Calibri"/>
          <w:sz w:val="16"/>
        </w:rPr>
      </w:pPr>
      <w:r w:rsidRPr="00211F74">
        <w:rPr>
          <w:rFonts w:ascii="Calibri" w:eastAsia="Calibri" w:hAnsi="Calibri"/>
          <w:b/>
          <w:sz w:val="26"/>
          <w:u w:val="single"/>
        </w:rPr>
        <w:t>Mogoeng, 13</w:t>
      </w:r>
      <w:r w:rsidRPr="00211F74">
        <w:rPr>
          <w:rFonts w:ascii="Calibri" w:eastAsia="Calibri" w:hAnsi="Calibri"/>
          <w:sz w:val="16"/>
        </w:rPr>
        <w:t xml:space="preserve"> (June 25, The Hon. Mogoeng Mogoeng Chief Justice of South Africa, “Transcript: The Rule of Law in South Africa: Measuring Judicial Performance and Meeting Standards” </w:t>
      </w:r>
      <w:hyperlink r:id="rId21" w:history="1">
        <w:r w:rsidRPr="00211F74">
          <w:rPr>
            <w:rFonts w:ascii="Calibri" w:eastAsia="Calibri" w:hAnsi="Calibri"/>
            <w:sz w:val="16"/>
          </w:rPr>
          <w:t>http://www.tradingplaces2night.co.za/wp-content/uploads/2013/07/250613Mogoeng.pdf</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Even if all others were to be unable to give practical expression to the rule of law, human rights and the constitutional aspirations of the people in any democracy, that </w:t>
      </w:r>
      <w:r w:rsidRPr="00211F74">
        <w:rPr>
          <w:rFonts w:ascii="Calibri" w:eastAsia="Calibri" w:hAnsi="Calibri"/>
          <w:b/>
          <w:bCs/>
          <w:sz w:val="22"/>
          <w:highlight w:val="green"/>
          <w:u w:val="single"/>
        </w:rPr>
        <w:t xml:space="preserve">constitutional democracy would survive; </w:t>
      </w:r>
      <w:r w:rsidRPr="00211F74">
        <w:rPr>
          <w:rFonts w:ascii="Calibri" w:eastAsia="Calibri" w:hAnsi="Calibri"/>
          <w:b/>
          <w:sz w:val="22"/>
          <w:highlight w:val="green"/>
          <w:u w:val="single"/>
          <w:bdr w:val="single" w:sz="18" w:space="0" w:color="auto" w:frame="1"/>
        </w:rPr>
        <w:t>provided a truly independent body of judges</w:t>
      </w:r>
      <w:r w:rsidRPr="00211F74">
        <w:rPr>
          <w:rFonts w:ascii="Calibri" w:eastAsia="Calibri" w:hAnsi="Calibri"/>
          <w:b/>
          <w:sz w:val="22"/>
          <w:u w:val="single"/>
          <w:bdr w:val="single" w:sz="18" w:space="0" w:color="auto" w:frame="1"/>
        </w:rPr>
        <w:t xml:space="preserve"> </w:t>
      </w:r>
      <w:r w:rsidRPr="00211F74">
        <w:rPr>
          <w:rFonts w:ascii="Calibri" w:eastAsia="Calibri" w:hAnsi="Calibri"/>
          <w:sz w:val="16"/>
        </w:rPr>
        <w:t xml:space="preserve">and magistrates, loyal to the oath of office or solemn affirmation, </w:t>
      </w:r>
      <w:r w:rsidRPr="00211F74">
        <w:rPr>
          <w:rFonts w:ascii="Calibri" w:eastAsia="Calibri" w:hAnsi="Calibri"/>
          <w:b/>
          <w:bCs/>
          <w:sz w:val="22"/>
          <w:highlight w:val="green"/>
          <w:u w:val="single"/>
        </w:rPr>
        <w:t>is in place</w:t>
      </w:r>
      <w:r w:rsidRPr="00211F74">
        <w:rPr>
          <w:rFonts w:ascii="Calibri" w:eastAsia="Calibri" w:hAnsi="Calibri"/>
          <w:sz w:val="16"/>
        </w:rPr>
        <w:t xml:space="preserve"> and ready to administer justice to the aggrieved in terms of their oath of office or affirmation. And that is the oath or affirmation to be faithful to the Republic of South Africa, to uphold and protect the constitution and the human rights entrenched in it and to administer justice to all persons alike without fear, favour or prejudice, in accordance with the constitution and the law. </w:t>
      </w:r>
      <w:r w:rsidRPr="00211F74">
        <w:rPr>
          <w:rFonts w:ascii="Calibri" w:eastAsia="Calibri" w:hAnsi="Calibri"/>
          <w:b/>
          <w:bCs/>
          <w:sz w:val="22"/>
          <w:u w:val="single"/>
        </w:rPr>
        <w:t>Central to the affirmation</w:t>
      </w:r>
      <w:r w:rsidRPr="00211F74">
        <w:rPr>
          <w:rFonts w:ascii="Calibri" w:eastAsia="Calibri" w:hAnsi="Calibri"/>
          <w:sz w:val="16"/>
        </w:rPr>
        <w:t xml:space="preserve"> or oath of office </w:t>
      </w:r>
      <w:r w:rsidRPr="00211F74">
        <w:rPr>
          <w:rFonts w:ascii="Calibri" w:eastAsia="Calibri" w:hAnsi="Calibri"/>
          <w:b/>
          <w:bCs/>
          <w:sz w:val="22"/>
          <w:u w:val="single"/>
        </w:rPr>
        <w:t>is the obligation to uphold</w:t>
      </w:r>
      <w:r w:rsidRPr="00211F74">
        <w:rPr>
          <w:rFonts w:ascii="Calibri" w:eastAsia="Calibri" w:hAnsi="Calibri"/>
          <w:sz w:val="16"/>
        </w:rPr>
        <w:t xml:space="preserve"> the foundational values of our constitutional democracy, which include </w:t>
      </w:r>
      <w:r w:rsidRPr="00211F74">
        <w:rPr>
          <w:rFonts w:ascii="Calibri" w:eastAsia="Calibri" w:hAnsi="Calibri"/>
          <w:b/>
          <w:bCs/>
          <w:sz w:val="22"/>
          <w:u w:val="single"/>
        </w:rPr>
        <w:t>the rule of law, human dignity, equality, freedom, transparency and accountability</w:t>
      </w:r>
      <w:r w:rsidRPr="00211F74">
        <w:rPr>
          <w:rFonts w:ascii="Calibri" w:eastAsia="Calibri" w:hAnsi="Calibri"/>
          <w:sz w:val="16"/>
        </w:rPr>
        <w:t xml:space="preserve">. This is the legal philosophy and the vision necessary for the promotion of the rule of law and the economic developmental agenda not only for South Africa and the SADC (Southern African Development Community) region but of the African continent as well. Because African countries face similar challenges albeit to varying degrees, I have decided not to confine my address to South Africa but to deal with the broader African situation. Africa is a beautiful continent. And Africa is populous, comprises vast tracts of land and is extremely rich in minerals and natural resources. It has what it takes not only to have its people bask in the glory of sustainable economic development and prosperity; but also to enjoy peace and all-round stability in an environment of good governance, facilitated by an independent, efficient and effective court system. And yet reports about Africa are generally negative. Africa is generally associated with massive corruption, social and political instability, rigged elections, dictatorships, abuse of human rights with near impunity, rampant non-observance of the rule of law, coups d’état, sickness and disease, high mortality rate, abject poverty, economic underdevelopment, dependency and in general, the paucity of accountability, responsiveness and good governance. Yet economists say that the United Kingdom and Switzerland, which do not have the mineral and natural resources we have, with a very small population and a small piece of land, are each richer than all African countries put together. We must therefore play our part to reverse this unacceptable state of affairs. To avoid dwelling on the predictable lamentations of Africa, generally based on what colonization has done to us, and how some superpowers possibly continue to employ more nuanced and sophisticated ways of prospering with our resources at our expense, we need to identify the challenges that strangle the possibility of African people enjoying the peace and the prosperity that this great continent is pregnant with, which African people can change. The judiciary is the third branch of government; the third arm of the state. </w:t>
      </w:r>
      <w:r w:rsidRPr="00211F74">
        <w:rPr>
          <w:rFonts w:ascii="Calibri" w:eastAsia="Calibri" w:hAnsi="Calibri"/>
          <w:b/>
          <w:bCs/>
          <w:sz w:val="22"/>
          <w:u w:val="single"/>
        </w:rPr>
        <w:t xml:space="preserve">There simply can be no state or </w:t>
      </w:r>
      <w:r w:rsidRPr="00211F74">
        <w:rPr>
          <w:rFonts w:ascii="Calibri" w:eastAsia="Calibri" w:hAnsi="Calibri"/>
          <w:b/>
          <w:bCs/>
          <w:sz w:val="22"/>
          <w:u w:val="single"/>
        </w:rPr>
        <w:lastRenderedPageBreak/>
        <w:t xml:space="preserve">government without the judiciary in a genuine constitutional democracy. To breathe life into the African dream that is inspired by the desire to break free from centuries of economic oppression, and to recapture the lost glory of Africa, the judiciary in Africa must be more alive to the enormous responsibilities it bears on its shoulders to contribute to the renaissance of Africa. </w:t>
      </w:r>
      <w:r w:rsidRPr="00211F74">
        <w:rPr>
          <w:rFonts w:ascii="Calibri" w:eastAsia="Calibri" w:hAnsi="Calibri"/>
          <w:b/>
          <w:bCs/>
          <w:sz w:val="22"/>
          <w:highlight w:val="green"/>
          <w:u w:val="single"/>
        </w:rPr>
        <w:t xml:space="preserve">When the judiciary enjoys </w:t>
      </w:r>
      <w:r w:rsidRPr="00211F74">
        <w:rPr>
          <w:rFonts w:ascii="Calibri" w:eastAsia="Calibri" w:hAnsi="Calibri"/>
          <w:b/>
          <w:bCs/>
          <w:sz w:val="22"/>
          <w:u w:val="single"/>
        </w:rPr>
        <w:t xml:space="preserve">both individual and institutional </w:t>
      </w:r>
      <w:r w:rsidRPr="00211F74">
        <w:rPr>
          <w:rFonts w:ascii="Calibri" w:eastAsia="Calibri" w:hAnsi="Calibri"/>
          <w:b/>
          <w:bCs/>
          <w:sz w:val="22"/>
          <w:highlight w:val="green"/>
          <w:u w:val="single"/>
        </w:rPr>
        <w:t xml:space="preserve">independence </w:t>
      </w:r>
      <w:r w:rsidRPr="00211F74">
        <w:rPr>
          <w:rFonts w:ascii="Calibri" w:eastAsia="Calibri" w:hAnsi="Calibri"/>
          <w:b/>
          <w:bCs/>
          <w:sz w:val="22"/>
          <w:u w:val="single"/>
        </w:rPr>
        <w:t xml:space="preserve">and is faithful to its constitutional mandate, </w:t>
      </w:r>
      <w:r w:rsidRPr="00211F74">
        <w:rPr>
          <w:rFonts w:ascii="Calibri" w:eastAsia="Calibri" w:hAnsi="Calibri"/>
          <w:b/>
          <w:bCs/>
          <w:sz w:val="22"/>
          <w:highlight w:val="green"/>
          <w:u w:val="single"/>
        </w:rPr>
        <w:t xml:space="preserve">then </w:t>
      </w:r>
      <w:r w:rsidRPr="00211F74">
        <w:rPr>
          <w:rFonts w:ascii="Calibri" w:eastAsia="Calibri" w:hAnsi="Calibri"/>
          <w:b/>
          <w:sz w:val="22"/>
          <w:highlight w:val="green"/>
          <w:u w:val="single"/>
          <w:bdr w:val="single" w:sz="18" w:space="0" w:color="auto" w:frame="1"/>
        </w:rPr>
        <w:t>peace, good governance and sustainable economic development is achievable</w:t>
      </w:r>
      <w:r w:rsidRPr="00211F74">
        <w:rPr>
          <w:rFonts w:ascii="Calibri" w:eastAsia="Calibri" w:hAnsi="Calibri"/>
          <w:b/>
          <w:bCs/>
          <w:sz w:val="22"/>
          <w:u w:val="single"/>
        </w:rPr>
        <w:t>.</w:t>
      </w:r>
      <w:r w:rsidRPr="00211F74">
        <w:rPr>
          <w:rFonts w:ascii="Calibri" w:eastAsia="Calibri" w:hAnsi="Calibri"/>
          <w:sz w:val="16"/>
        </w:rPr>
        <w:t xml:space="preserve"> It must be for this reason that it is recalled in the preamble to the statute of the Conference of Constitutional Jurisdictions of Africa (CCJA); that the Constitutive Act of the African Union enshrines the commitment of heads of state and government of the Union ‘to promote and protect human and people’s rights, to consolidate institutions and democratic culture, to promote good governance and the rule of law’. The judiciaries of Africa have, through the CCJA, also committed themselves to supplementing the AU mechanisms to consolidate the rule of law, democracy and human rights. Finally, we recognise again in the CCJA statute that the achievement of the above objectives is ‘closely linked to the independence and impartiality of judges’. And it is to this end that the CCJA and the court system in a true democracy were primarily established. How then can we, as the judiciary, make this African dream and the renaissance of Africa come true? I am one of those who believe that lasting solutions to our problems are simple but certainly not simplistic. We often fail to address problems that beset our systems and countries because we tend to look for complex and highly sophisticated solutions, when simple and practical ones, borne out of the experiences of others, and our own experiences are at hand and best suited to yield the much needed results. Why do we not witness in France, Singapore and the UK problems that have become familiar in Africa? We have oil, gas, gold, diamonds, platinum, chrome, coal etc. in abundance, and breath-taking tourist attractions. The UK is the size of a game reserve in South Africa known as the Kruger National Park. South Korea is about the size of a province in South Africa known as KwaZulu-Natal – where Durban is – and Singapore was very poor and insignificant in 1965, but is now rightly counted among the big world economies although it has nothing but its people and a tiny piece of land. A closer examination of the operations of their judiciaries would, without ignoring the damage done by our painful history, be quite revealing. </w:t>
      </w:r>
      <w:r w:rsidRPr="00211F74">
        <w:rPr>
          <w:rFonts w:ascii="Calibri" w:eastAsia="Calibri" w:hAnsi="Calibri"/>
          <w:b/>
          <w:bCs/>
          <w:sz w:val="22"/>
          <w:highlight w:val="green"/>
          <w:u w:val="single"/>
        </w:rPr>
        <w:t xml:space="preserve">Africa desperately needs </w:t>
      </w:r>
      <w:r w:rsidRPr="00211F74">
        <w:rPr>
          <w:rFonts w:ascii="Calibri" w:eastAsia="Calibri" w:hAnsi="Calibri"/>
          <w:b/>
          <w:sz w:val="22"/>
          <w:highlight w:val="green"/>
          <w:u w:val="single"/>
          <w:bdr w:val="single" w:sz="18" w:space="0" w:color="auto" w:frame="1"/>
        </w:rPr>
        <w:t>a truly independent</w:t>
      </w:r>
      <w:r w:rsidRPr="00211F74">
        <w:rPr>
          <w:rFonts w:ascii="Calibri" w:eastAsia="Calibri" w:hAnsi="Calibri"/>
          <w:b/>
          <w:bCs/>
          <w:sz w:val="22"/>
          <w:u w:val="single"/>
        </w:rPr>
        <w:t xml:space="preserve"> and efficient </w:t>
      </w:r>
      <w:r w:rsidRPr="00211F74">
        <w:rPr>
          <w:rFonts w:ascii="Calibri" w:eastAsia="Calibri" w:hAnsi="Calibri"/>
          <w:b/>
          <w:sz w:val="22"/>
          <w:highlight w:val="green"/>
          <w:u w:val="single"/>
          <w:bdr w:val="single" w:sz="18" w:space="0" w:color="auto" w:frame="1"/>
        </w:rPr>
        <w:t>judiciary</w:t>
      </w:r>
      <w:r w:rsidRPr="00211F74">
        <w:rPr>
          <w:rFonts w:ascii="Calibri" w:eastAsia="Calibri" w:hAnsi="Calibri"/>
          <w:b/>
          <w:bCs/>
          <w:sz w:val="22"/>
          <w:highlight w:val="green"/>
          <w:u w:val="single"/>
        </w:rPr>
        <w:t xml:space="preserve"> </w:t>
      </w:r>
      <w:r w:rsidRPr="00211F74">
        <w:rPr>
          <w:rFonts w:ascii="Calibri" w:eastAsia="Calibri" w:hAnsi="Calibri"/>
          <w:b/>
          <w:bCs/>
          <w:sz w:val="22"/>
          <w:u w:val="single"/>
        </w:rPr>
        <w:t xml:space="preserve">in each of its countries </w:t>
      </w:r>
      <w:r w:rsidRPr="00211F74">
        <w:rPr>
          <w:rFonts w:ascii="Calibri" w:eastAsia="Calibri" w:hAnsi="Calibri"/>
          <w:b/>
          <w:sz w:val="22"/>
          <w:highlight w:val="green"/>
          <w:u w:val="single"/>
          <w:bdr w:val="single" w:sz="18" w:space="0" w:color="auto" w:frame="1"/>
        </w:rPr>
        <w:t>to create peace and stability</w:t>
      </w:r>
      <w:r w:rsidRPr="00211F74">
        <w:rPr>
          <w:rFonts w:ascii="Calibri" w:eastAsia="Calibri" w:hAnsi="Calibri"/>
          <w:sz w:val="16"/>
        </w:rPr>
        <w:t xml:space="preserve">. </w:t>
      </w:r>
      <w:r w:rsidRPr="00211F74">
        <w:rPr>
          <w:rFonts w:ascii="Calibri" w:eastAsia="Calibri" w:hAnsi="Calibri"/>
          <w:b/>
          <w:bCs/>
          <w:sz w:val="22"/>
          <w:u w:val="single"/>
        </w:rPr>
        <w:t>When citizens know that there is an effective and efficient court system</w:t>
      </w:r>
      <w:r w:rsidRPr="00211F74">
        <w:rPr>
          <w:rFonts w:ascii="Calibri" w:eastAsia="Calibri" w:hAnsi="Calibri"/>
          <w:sz w:val="16"/>
        </w:rPr>
        <w:t xml:space="preserve"> in their country and that arrest, prosecution, conviction and sentence for the guilty is predictable, then </w:t>
      </w:r>
      <w:r w:rsidRPr="00211F74">
        <w:rPr>
          <w:rFonts w:ascii="Calibri" w:eastAsia="Calibri" w:hAnsi="Calibri"/>
          <w:b/>
          <w:bCs/>
          <w:sz w:val="22"/>
          <w:highlight w:val="green"/>
          <w:u w:val="single"/>
        </w:rPr>
        <w:t>corruption and crime</w:t>
      </w:r>
      <w:r w:rsidRPr="00211F74">
        <w:rPr>
          <w:rFonts w:ascii="Calibri" w:eastAsia="Calibri" w:hAnsi="Calibri"/>
          <w:sz w:val="16"/>
        </w:rPr>
        <w:t xml:space="preserve"> in general will </w:t>
      </w:r>
      <w:r w:rsidRPr="00211F74">
        <w:rPr>
          <w:rFonts w:ascii="Calibri" w:eastAsia="Calibri" w:hAnsi="Calibri"/>
          <w:b/>
          <w:bCs/>
          <w:sz w:val="22"/>
          <w:highlight w:val="green"/>
          <w:u w:val="single"/>
        </w:rPr>
        <w:t>go down</w:t>
      </w:r>
      <w:r w:rsidRPr="00211F74">
        <w:rPr>
          <w:rFonts w:ascii="Calibri" w:eastAsia="Calibri" w:hAnsi="Calibri"/>
          <w:sz w:val="16"/>
        </w:rPr>
        <w:t xml:space="preserve">. </w:t>
      </w:r>
      <w:r w:rsidRPr="00211F74">
        <w:rPr>
          <w:rFonts w:ascii="Calibri" w:eastAsia="Calibri" w:hAnsi="Calibri"/>
          <w:b/>
          <w:bCs/>
          <w:sz w:val="22"/>
          <w:u w:val="single"/>
        </w:rPr>
        <w:t>Those who may wish to take power through unconstitutional means would be deterred</w:t>
      </w:r>
      <w:r w:rsidRPr="00211F74">
        <w:rPr>
          <w:rFonts w:ascii="Calibri" w:eastAsia="Calibri" w:hAnsi="Calibri"/>
          <w:sz w:val="16"/>
        </w:rPr>
        <w:t xml:space="preserve"> from forging ahead with their unconstitutional plans </w:t>
      </w:r>
      <w:r w:rsidRPr="00211F74">
        <w:rPr>
          <w:rFonts w:ascii="Calibri" w:eastAsia="Calibri" w:hAnsi="Calibri"/>
          <w:b/>
          <w:bCs/>
          <w:sz w:val="22"/>
          <w:u w:val="single"/>
        </w:rPr>
        <w:t>by</w:t>
      </w:r>
      <w:r w:rsidRPr="00211F74">
        <w:rPr>
          <w:rFonts w:ascii="Calibri" w:eastAsia="Calibri" w:hAnsi="Calibri"/>
          <w:sz w:val="16"/>
        </w:rPr>
        <w:t xml:space="preserve"> what </w:t>
      </w:r>
      <w:r w:rsidRPr="00211F74">
        <w:rPr>
          <w:rFonts w:ascii="Calibri" w:eastAsia="Calibri" w:hAnsi="Calibri"/>
          <w:b/>
          <w:bCs/>
          <w:sz w:val="22"/>
          <w:u w:val="single"/>
        </w:rPr>
        <w:t>an independent judiciary</w:t>
      </w:r>
      <w:r w:rsidRPr="00211F74">
        <w:rPr>
          <w:rFonts w:ascii="Calibri" w:eastAsia="Calibri" w:hAnsi="Calibri"/>
          <w:sz w:val="16"/>
        </w:rPr>
        <w:t xml:space="preserve"> in their country could do to them. I asked colleagues in countries like Germany where people cycle freely with no apparent fear of crime even at night what the secret was. And they said the efficiency of the judicial system and the predictability and probability, as opposed to a remote possibility, of paying for one’s crime is the reason behind the peace and overall stability the people enjoy. </w:t>
      </w:r>
      <w:r w:rsidRPr="00211F74">
        <w:rPr>
          <w:rFonts w:ascii="Calibri" w:eastAsia="Calibri" w:hAnsi="Calibri"/>
          <w:b/>
          <w:bCs/>
          <w:sz w:val="22"/>
          <w:u w:val="single"/>
        </w:rPr>
        <w:t xml:space="preserve">When the </w:t>
      </w:r>
      <w:r w:rsidRPr="00211F74">
        <w:rPr>
          <w:rFonts w:ascii="Calibri" w:eastAsia="Calibri" w:hAnsi="Calibri"/>
          <w:b/>
          <w:bCs/>
          <w:sz w:val="22"/>
          <w:highlight w:val="green"/>
          <w:u w:val="single"/>
        </w:rPr>
        <w:t>other branches of government</w:t>
      </w:r>
      <w:r w:rsidRPr="00211F74">
        <w:rPr>
          <w:rFonts w:ascii="Calibri" w:eastAsia="Calibri" w:hAnsi="Calibri"/>
          <w:b/>
          <w:bCs/>
          <w:sz w:val="22"/>
          <w:u w:val="single"/>
        </w:rPr>
        <w:t xml:space="preserve"> know that courts as the guardians of the constitution will always do their job without fear, favour or prejudice, they </w:t>
      </w:r>
      <w:r w:rsidRPr="00211F74">
        <w:rPr>
          <w:rFonts w:ascii="Calibri" w:eastAsia="Calibri" w:hAnsi="Calibri"/>
          <w:b/>
          <w:sz w:val="22"/>
          <w:highlight w:val="green"/>
          <w:u w:val="single"/>
          <w:bdr w:val="single" w:sz="18" w:space="0" w:color="auto" w:frame="1"/>
        </w:rPr>
        <w:t>will observe and promote the rule of law</w:t>
      </w:r>
      <w:r w:rsidRPr="00211F74">
        <w:rPr>
          <w:rFonts w:ascii="Calibri" w:eastAsia="Calibri" w:hAnsi="Calibri"/>
          <w:b/>
          <w:bCs/>
          <w:sz w:val="22"/>
          <w:u w:val="single"/>
        </w:rPr>
        <w:t>.</w:t>
      </w:r>
      <w:r w:rsidRPr="00211F74">
        <w:rPr>
          <w:rFonts w:ascii="Calibri" w:eastAsia="Calibri" w:hAnsi="Calibri"/>
          <w:sz w:val="16"/>
        </w:rPr>
        <w:t xml:space="preserve"> When it is known that a challenge to the executive’s failure to deliver on a constitutional obligation could result in an executable court order against anybody from the president to a mayor, of their own accord government functionaries and role players in business will obey the law of the land, observe business ethics and good governance will materialize. </w:t>
      </w:r>
      <w:r w:rsidRPr="00211F74">
        <w:rPr>
          <w:rFonts w:ascii="Calibri" w:eastAsia="Calibri" w:hAnsi="Calibri"/>
          <w:b/>
          <w:bCs/>
          <w:sz w:val="22"/>
          <w:u w:val="single"/>
        </w:rPr>
        <w:t>Good governance stems from compliance with conventional, legislative and constitutional governance prescripts</w:t>
      </w:r>
      <w:r w:rsidRPr="00211F74">
        <w:rPr>
          <w:rFonts w:ascii="Calibri" w:eastAsia="Calibri" w:hAnsi="Calibri"/>
          <w:sz w:val="16"/>
        </w:rPr>
        <w:t xml:space="preserve">. The entrenchment of the human rights culture, the observance of the rule of law and giving priority to, among others, the realization of the legitimate aspirations of the citizenry in terms of the law, transparency, accountability, responsiveness, the creation of a truly independent and effective corruption-busting machineries, protection of press freedom and the creation of an investor-friendly climate are some of the key ingredients of good governance. For example, the Constitutional Court of South Africa ruled that the corruption-busting body created in terms of legislation was not sufficiently independent to deal with corruption effectively and the relevant legislation had to be appropriately amended to meet the independence requirement. All of the above conspire to create an investor-friendly atmosphere. </w:t>
      </w:r>
      <w:r w:rsidRPr="00211F74">
        <w:rPr>
          <w:rFonts w:ascii="Calibri" w:eastAsia="Calibri" w:hAnsi="Calibri"/>
          <w:b/>
          <w:bCs/>
          <w:sz w:val="22"/>
          <w:u w:val="single"/>
        </w:rPr>
        <w:t xml:space="preserve">When potential investors know that in Africa you will get justice </w:t>
      </w:r>
      <w:r w:rsidRPr="00211F74">
        <w:rPr>
          <w:rFonts w:ascii="Calibri" w:eastAsia="Calibri" w:hAnsi="Calibri"/>
          <w:sz w:val="16"/>
        </w:rPr>
        <w:t xml:space="preserve">against any lawbreaker when defrauded, and when government, business partners or any entity tries to get an unjust or unlawful advantage of them, </w:t>
      </w:r>
      <w:r w:rsidRPr="00211F74">
        <w:rPr>
          <w:rFonts w:ascii="Calibri" w:eastAsia="Calibri" w:hAnsi="Calibri"/>
          <w:b/>
          <w:bCs/>
          <w:sz w:val="22"/>
          <w:u w:val="single"/>
        </w:rPr>
        <w:t>they will come in droves to invest</w:t>
      </w:r>
      <w:r w:rsidRPr="00211F74">
        <w:rPr>
          <w:rFonts w:ascii="Calibri" w:eastAsia="Calibri" w:hAnsi="Calibri"/>
          <w:sz w:val="16"/>
        </w:rPr>
        <w:t>, given the huge and diligent labour force, the fertile and productive land, the very rich minerals and abundant natural resources we have to offer. In this regard, the United Nations observed a few years ago that there was a direct link between the capacity of the judiciary to promote the rule of law and facilitate good governance on the one hand, and the willingness of multinational companies to embark upon massive and sustainable economic development on the other. And a concern was raised about the apparent lack of capacity by African judiciaries and governments to facilitate an investor friendly environment.</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US judicial independence is crucial to democratic consolidation and stability in Africa </w:t>
      </w:r>
    </w:p>
    <w:p w:rsidR="00211F74" w:rsidRPr="00211F74" w:rsidRDefault="00211F74" w:rsidP="00211F74">
      <w:pPr>
        <w:rPr>
          <w:rFonts w:ascii="Calibri" w:eastAsia="Calibri" w:hAnsi="Calibri"/>
          <w:sz w:val="16"/>
        </w:rPr>
      </w:pPr>
      <w:r w:rsidRPr="00211F74">
        <w:rPr>
          <w:rFonts w:ascii="Calibri" w:eastAsia="Calibri" w:hAnsi="Calibri"/>
          <w:b/>
          <w:sz w:val="26"/>
          <w:u w:val="single"/>
        </w:rPr>
        <w:t>CJA, et al 03</w:t>
      </w:r>
      <w:r w:rsidRPr="00211F74">
        <w:rPr>
          <w:rFonts w:ascii="Calibri" w:eastAsia="Calibri" w:hAnsi="Calibri"/>
          <w:sz w:val="16"/>
        </w:rPr>
        <w:t xml:space="preserve"> ("Brief of the Center for Justice and Accountability, International League for Human Rights, and Individual Advocates for the Independence of the Judiciary in Emerging Democracies," October, Odah vs. USA and Rasul vs. Bush, </w:t>
      </w:r>
      <w:hyperlink r:id="rId22" w:history="1">
        <w:r w:rsidRPr="00211F74">
          <w:rPr>
            <w:rFonts w:ascii="Calibri" w:eastAsia="Calibri" w:hAnsi="Calibri"/>
            <w:sz w:val="16"/>
          </w:rPr>
          <w:t>http://jenner.com/system/assets/assets/5567/original/AmiciCuriae_Center_for_Justice_Int_League_Human_Rights_Adv_For_Indep_Judiciary2.pdf?1323207521</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b/>
          <w:bCs/>
          <w:sz w:val="22"/>
          <w:u w:val="single"/>
        </w:rPr>
        <w:lastRenderedPageBreak/>
        <w:t>Many of the newly independent governments that have  proliferated</w:t>
      </w:r>
      <w:r w:rsidRPr="00211F74">
        <w:rPr>
          <w:rFonts w:ascii="Calibri" w:eastAsia="Calibri" w:hAnsi="Calibri"/>
          <w:sz w:val="16"/>
        </w:rPr>
        <w:t xml:space="preserve"> over the past five decades </w:t>
      </w:r>
      <w:r w:rsidRPr="00211F74">
        <w:rPr>
          <w:rFonts w:ascii="Calibri" w:eastAsia="Calibri" w:hAnsi="Calibri"/>
          <w:b/>
          <w:bCs/>
          <w:sz w:val="22"/>
          <w:u w:val="single"/>
        </w:rPr>
        <w:t>have adopted these  ideals.</w:t>
      </w:r>
      <w:r w:rsidRPr="00211F74">
        <w:rPr>
          <w:rFonts w:ascii="Calibri" w:eastAsia="Calibri" w:hAnsi="Calibri"/>
          <w:sz w:val="16"/>
        </w:rPr>
        <w:t xml:space="preserve"> </w:t>
      </w:r>
      <w:r w:rsidRPr="00211F74">
        <w:rPr>
          <w:rFonts w:ascii="Calibri" w:eastAsia="Calibri" w:hAnsi="Calibri"/>
          <w:b/>
          <w:bCs/>
          <w:sz w:val="22"/>
          <w:highlight w:val="green"/>
          <w:u w:val="single"/>
        </w:rPr>
        <w:t>They have emerged from a variety of less-than-free  contexts, including</w:t>
      </w:r>
      <w:r w:rsidRPr="00211F74">
        <w:rPr>
          <w:rFonts w:ascii="Calibri" w:eastAsia="Calibri" w:hAnsi="Calibri"/>
          <w:sz w:val="16"/>
        </w:rPr>
        <w:t xml:space="preserve"> the end of European colonial rule in the  1950's and 1960's, the end of the Cold War and the breakup of  the former Soviet Union in the late 1980's and 1990's, the  disintegration of Yugoslavia, and </w:t>
      </w:r>
      <w:r w:rsidRPr="00211F74">
        <w:rPr>
          <w:rFonts w:ascii="Calibri" w:eastAsia="Calibri" w:hAnsi="Calibri"/>
          <w:b/>
          <w:sz w:val="22"/>
          <w:highlight w:val="green"/>
          <w:u w:val="single"/>
          <w:bdr w:val="single" w:sz="18" w:space="0" w:color="auto" w:frame="1"/>
        </w:rPr>
        <w:t>the continuing turmoil in  parts of Africa</w:t>
      </w:r>
      <w:r w:rsidRPr="00211F74">
        <w:rPr>
          <w:rFonts w:ascii="Calibri" w:eastAsia="Calibri" w:hAnsi="Calibri"/>
          <w:b/>
          <w:sz w:val="22"/>
          <w:u w:val="single"/>
          <w:bdr w:val="single" w:sz="18" w:space="0" w:color="auto" w:frame="1"/>
        </w:rPr>
        <w:t>, Latin America and southern Asia</w:t>
      </w:r>
      <w:r w:rsidRPr="00211F74">
        <w:rPr>
          <w:rFonts w:ascii="Calibri" w:eastAsia="Calibri" w:hAnsi="Calibri"/>
          <w:sz w:val="16"/>
        </w:rPr>
        <w:t xml:space="preserve">. </w:t>
      </w:r>
      <w:r w:rsidRPr="00211F74">
        <w:rPr>
          <w:rFonts w:ascii="Calibri" w:eastAsia="Calibri" w:hAnsi="Calibri"/>
          <w:b/>
          <w:bCs/>
          <w:sz w:val="22"/>
          <w:highlight w:val="green"/>
          <w:u w:val="single"/>
        </w:rPr>
        <w:t>Some  countries have successfully transitioned</w:t>
      </w:r>
      <w:r w:rsidRPr="00211F74">
        <w:rPr>
          <w:rFonts w:ascii="Calibri" w:eastAsia="Calibri" w:hAnsi="Calibri"/>
          <w:b/>
          <w:bCs/>
          <w:sz w:val="22"/>
          <w:u w:val="single"/>
        </w:rPr>
        <w:t xml:space="preserve"> to stable and  democratic forms of government that protect individual  freedoms and human rights by means of judicial review by a  strong and independent judiciary</w:t>
      </w:r>
      <w:r w:rsidRPr="00211F74">
        <w:rPr>
          <w:rFonts w:ascii="Calibri" w:eastAsia="Calibri" w:hAnsi="Calibri"/>
          <w:sz w:val="16"/>
        </w:rPr>
        <w:t xml:space="preserve">. </w:t>
      </w:r>
      <w:r w:rsidRPr="00211F74">
        <w:rPr>
          <w:rFonts w:ascii="Calibri" w:eastAsia="Calibri" w:hAnsi="Calibri"/>
          <w:b/>
          <w:bCs/>
          <w:sz w:val="22"/>
          <w:u w:val="single"/>
        </w:rPr>
        <w:t>Others have suffered the  rise of tyrannical and oppressive rulers</w:t>
      </w:r>
      <w:r w:rsidRPr="00211F74">
        <w:rPr>
          <w:rFonts w:ascii="Calibri" w:eastAsia="Calibri" w:hAnsi="Calibri"/>
          <w:sz w:val="16"/>
        </w:rPr>
        <w:t xml:space="preserve"> who consolidated their  hold on power in part by diminishing or abolishing the role of  the judiciary. </w:t>
      </w:r>
      <w:r w:rsidRPr="00211F74">
        <w:rPr>
          <w:rFonts w:ascii="Calibri" w:eastAsia="Calibri" w:hAnsi="Calibri"/>
          <w:b/>
          <w:sz w:val="22"/>
          <w:highlight w:val="green"/>
          <w:u w:val="single"/>
          <w:bdr w:val="single" w:sz="18" w:space="0" w:color="auto" w:frame="1"/>
        </w:rPr>
        <w:t>And still others hang in the balance</w:t>
      </w:r>
      <w:r w:rsidRPr="00211F74">
        <w:rPr>
          <w:rFonts w:ascii="Calibri" w:eastAsia="Calibri" w:hAnsi="Calibri"/>
          <w:sz w:val="16"/>
        </w:rPr>
        <w:t xml:space="preserve">, struggling  against the onslaught of tyrants to establish stable, democratic  governments.  In their attempts to shed their tyrannical pasts and to ensure  the protection of individual rights, </w:t>
      </w:r>
      <w:r w:rsidRPr="00211F74">
        <w:rPr>
          <w:rFonts w:ascii="Calibri" w:eastAsia="Calibri" w:hAnsi="Calibri"/>
          <w:b/>
          <w:bCs/>
          <w:sz w:val="22"/>
          <w:highlight w:val="green"/>
          <w:u w:val="single"/>
        </w:rPr>
        <w:t xml:space="preserve">emerging democracies have  </w:t>
      </w:r>
      <w:r w:rsidRPr="00211F74">
        <w:rPr>
          <w:rFonts w:ascii="Calibri" w:eastAsia="Calibri" w:hAnsi="Calibri"/>
          <w:b/>
          <w:sz w:val="22"/>
          <w:highlight w:val="green"/>
          <w:u w:val="single"/>
          <w:bdr w:val="single" w:sz="18" w:space="0" w:color="auto" w:frame="1"/>
        </w:rPr>
        <w:t>consistently looked</w:t>
      </w:r>
      <w:r w:rsidRPr="00211F74">
        <w:rPr>
          <w:rFonts w:ascii="Calibri" w:eastAsia="Calibri" w:hAnsi="Calibri"/>
          <w:b/>
          <w:bCs/>
          <w:sz w:val="22"/>
          <w:highlight w:val="green"/>
          <w:u w:val="single"/>
        </w:rPr>
        <w:t xml:space="preserve"> to the U</w:t>
      </w:r>
      <w:r w:rsidRPr="00211F74">
        <w:rPr>
          <w:rFonts w:ascii="Calibri" w:eastAsia="Calibri" w:hAnsi="Calibri"/>
          <w:sz w:val="16"/>
        </w:rPr>
        <w:t xml:space="preserve">nited </w:t>
      </w:r>
      <w:r w:rsidRPr="00211F74">
        <w:rPr>
          <w:rFonts w:ascii="Calibri" w:eastAsia="Calibri" w:hAnsi="Calibri"/>
          <w:b/>
          <w:bCs/>
          <w:sz w:val="22"/>
          <w:highlight w:val="green"/>
          <w:u w:val="single"/>
        </w:rPr>
        <w:t>S</w:t>
      </w:r>
      <w:r w:rsidRPr="00211F74">
        <w:rPr>
          <w:rFonts w:ascii="Calibri" w:eastAsia="Calibri" w:hAnsi="Calibri"/>
          <w:sz w:val="16"/>
        </w:rPr>
        <w:t xml:space="preserve">tates </w:t>
      </w:r>
      <w:r w:rsidRPr="00211F74">
        <w:rPr>
          <w:rFonts w:ascii="Calibri" w:eastAsia="Calibri" w:hAnsi="Calibri"/>
          <w:b/>
          <w:bCs/>
          <w:sz w:val="22"/>
          <w:u w:val="single"/>
        </w:rPr>
        <w:t>and its Constitution in  fashioning frameworks that safeguard the independence of  their judiciaries</w:t>
      </w:r>
      <w:r w:rsidRPr="00211F74">
        <w:rPr>
          <w:rFonts w:ascii="Calibri" w:eastAsia="Calibri" w:hAnsi="Calibr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Establishing judicial review by a strong and independent  judiciary is a critical step</w:t>
      </w:r>
      <w:r w:rsidRPr="00211F74">
        <w:rPr>
          <w:rFonts w:ascii="Calibri" w:eastAsia="Calibri" w:hAnsi="Calibri"/>
          <w:b/>
          <w:bCs/>
          <w:sz w:val="22"/>
          <w:u w:val="single"/>
        </w:rPr>
        <w:t xml:space="preserve"> in stabilizing and protecting these  new democracies</w:t>
      </w:r>
      <w:r w:rsidRPr="00211F74">
        <w:rPr>
          <w:rFonts w:ascii="Calibri" w:eastAsia="Calibri" w:hAnsi="Calibr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w:t>
      </w:r>
      <w:r w:rsidRPr="00211F74">
        <w:rPr>
          <w:rFonts w:ascii="Calibri" w:eastAsia="Calibri" w:hAnsi="Calibri"/>
          <w:b/>
          <w:bCs/>
          <w:sz w:val="22"/>
          <w:u w:val="single"/>
        </w:rPr>
        <w:t xml:space="preserve">Although the precise form of  government differs among countries, “they ultimately  constitute variations within, not from, the American model of  </w:t>
      </w:r>
      <w:r w:rsidRPr="00211F74">
        <w:rPr>
          <w:rFonts w:ascii="Calibri" w:eastAsia="Calibri" w:hAnsi="Calibri"/>
          <w:b/>
          <w:bCs/>
          <w:sz w:val="22"/>
          <w:highlight w:val="green"/>
          <w:u w:val="single"/>
        </w:rPr>
        <w:t>constitutionalism</w:t>
      </w:r>
      <w:r w:rsidRPr="00211F74">
        <w:rPr>
          <w:rFonts w:ascii="Calibri" w:eastAsia="Calibri" w:hAnsi="Calibri"/>
          <w:sz w:val="16"/>
        </w:rPr>
        <w:t xml:space="preserve"> . . . [a] specific set of fundamental rights and  liberties has the status of supreme law, is entrenched against  amendment or repeal . . . and is </w:t>
      </w:r>
      <w:r w:rsidRPr="00211F74">
        <w:rPr>
          <w:rFonts w:ascii="Calibri" w:eastAsia="Calibri" w:hAnsi="Calibri"/>
          <w:b/>
          <w:sz w:val="22"/>
          <w:highlight w:val="green"/>
          <w:u w:val="single"/>
          <w:bdr w:val="single" w:sz="18" w:space="0" w:color="auto" w:frame="1"/>
        </w:rPr>
        <w:t>enforced by an independent  court</w:t>
      </w:r>
      <w:r w:rsidRPr="00211F74">
        <w:rPr>
          <w:rFonts w:ascii="Calibri" w:eastAsia="Calibri" w:hAnsi="Calibri"/>
          <w:sz w:val="16"/>
        </w:rPr>
        <w:t xml:space="preserve"> . . . .” Stephen Gardbaum, The New Commonwealth  Model of Constitutionalism, 49 Am. J. Comp. L. 707, 718  (2001).  </w:t>
      </w:r>
      <w:r w:rsidRPr="00211F74">
        <w:rPr>
          <w:rFonts w:ascii="Calibri" w:eastAsia="Calibri" w:hAnsi="Calibri"/>
          <w:b/>
          <w:bCs/>
          <w:sz w:val="22"/>
          <w:u w:val="single"/>
        </w:rPr>
        <w:t>This phenomenon became most notable worldwide after  World War II</w:t>
      </w:r>
      <w:r w:rsidRPr="00211F74">
        <w:rPr>
          <w:rFonts w:ascii="Calibri" w:eastAsia="Calibri" w:hAnsi="Calibri"/>
          <w:sz w:val="16"/>
        </w:rPr>
        <w:t xml:space="preserve"> when certain countries, such as Germany, Italy,  and Japan, embraced independent judiciaries following their  bitter experiences under totalitarian regimes. See id. at 714- 15; see also United States v. Then, 56 F.3d 464, 469 (2d Cir.  1995) (Calabresi, J., concurring) (“Since World War II, </w:t>
      </w:r>
      <w:r w:rsidRPr="00211F74">
        <w:rPr>
          <w:rFonts w:ascii="Calibri" w:eastAsia="Calibri" w:hAnsi="Calibri"/>
          <w:b/>
          <w:bCs/>
          <w:sz w:val="22"/>
          <w:u w:val="single"/>
        </w:rPr>
        <w:t xml:space="preserve">many  countries have adopted forms of </w:t>
      </w:r>
      <w:r w:rsidRPr="00211F74">
        <w:rPr>
          <w:rFonts w:ascii="Calibri" w:eastAsia="Calibri" w:hAnsi="Calibri"/>
          <w:b/>
          <w:bCs/>
          <w:sz w:val="22"/>
          <w:highlight w:val="green"/>
          <w:u w:val="single"/>
        </w:rPr>
        <w:t>judicial review</w:t>
      </w:r>
      <w:r w:rsidRPr="00211F74">
        <w:rPr>
          <w:rFonts w:ascii="Calibri" w:eastAsia="Calibri" w:hAnsi="Calibri"/>
          <w:b/>
          <w:bCs/>
          <w:sz w:val="22"/>
          <w:u w:val="single"/>
        </w:rPr>
        <w:t>, which</w:t>
      </w:r>
      <w:r w:rsidRPr="00211F74">
        <w:rPr>
          <w:rFonts w:ascii="Calibri" w:eastAsia="Calibri" w:hAnsi="Calibri"/>
          <w:sz w:val="16"/>
        </w:rPr>
        <w:t xml:space="preserve"> —  though different from ours in many particulars —  </w:t>
      </w:r>
      <w:r w:rsidRPr="00211F74">
        <w:rPr>
          <w:rFonts w:ascii="Calibri" w:eastAsia="Calibri" w:hAnsi="Calibri"/>
          <w:b/>
          <w:sz w:val="22"/>
          <w:highlight w:val="green"/>
          <w:u w:val="single"/>
          <w:bdr w:val="single" w:sz="18" w:space="0" w:color="auto" w:frame="1"/>
        </w:rPr>
        <w:t>unmistakably draw their origin and inspiration</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from American  constitutional theory and practice</w:t>
      </w:r>
      <w:r w:rsidRPr="00211F74">
        <w:rPr>
          <w:rFonts w:ascii="Calibri" w:eastAsia="Calibri" w:hAnsi="Calibri"/>
          <w:sz w:val="16"/>
        </w:rPr>
        <w:t xml:space="preserve">. See generally Mauro  Cappelletti, The Judicial Process in Comparative Perspective (Oxford: Clarendon Press, 1989).”). </w:t>
      </w:r>
      <w:r w:rsidRPr="00211F74">
        <w:rPr>
          <w:rFonts w:ascii="Calibri" w:eastAsia="Calibri" w:hAnsi="Calibri"/>
          <w:b/>
          <w:bCs/>
          <w:sz w:val="22"/>
          <w:u w:val="single"/>
        </w:rPr>
        <w:t>It is a trend that  continues to this day</w:t>
      </w:r>
      <w:r w:rsidRPr="00211F74">
        <w:rPr>
          <w:rFonts w:ascii="Calibri" w:eastAsia="Calibri" w:hAnsi="Calibri"/>
          <w:sz w:val="16"/>
        </w:rPr>
        <w:t>. It bears mention that the United States has consistently  affirmed and encouraged the establishment of independent  judiciaries in emerging democracies. In September 2000,  President Clinton observed that "[w]ithout the rule of law,  elections simply offer a choice of dictators. . . . America's  experience should be put to use to advance the rule of law,  where democracy's roots are looking for room and strength to  grow." Remarks at Georgetown University Law School, 36  Weekly Comp. Pres. Doc. 2218 (September 26, 2000),  available at http://clinton6.nara.gov/2000/09/2000-09-26- remarks-by-president-at-georgetown-international-lawcenter.html. The United States acts on these principles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Independent, judicial checks on executive power are key to African rule of law – that’s vital for political and economic stability </w:t>
      </w:r>
    </w:p>
    <w:p w:rsidR="00211F74" w:rsidRPr="00211F74" w:rsidRDefault="00211F74" w:rsidP="00211F74">
      <w:pPr>
        <w:rPr>
          <w:rFonts w:ascii="Calibri" w:eastAsia="Calibri" w:hAnsi="Calibri"/>
          <w:sz w:val="16"/>
        </w:rPr>
      </w:pPr>
      <w:r w:rsidRPr="00211F74">
        <w:rPr>
          <w:rFonts w:ascii="Calibri" w:eastAsia="Calibri" w:hAnsi="Calibri"/>
          <w:b/>
          <w:sz w:val="26"/>
          <w:u w:val="single"/>
        </w:rPr>
        <w:t>Mbaku, 13</w:t>
      </w:r>
      <w:r w:rsidRPr="00211F74">
        <w:rPr>
          <w:rFonts w:ascii="Calibri" w:eastAsia="Calibri" w:hAnsi="Calibri"/>
          <w:sz w:val="16"/>
        </w:rP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b/>
          <w:bCs/>
          <w:sz w:val="22"/>
          <w:u w:val="single"/>
        </w:rPr>
      </w:pPr>
      <w:r w:rsidRPr="00211F74">
        <w:rPr>
          <w:rFonts w:ascii="Calibri" w:eastAsia="Calibri" w:hAnsi="Calibri"/>
          <w:sz w:val="16"/>
          <w:szCs w:val="24"/>
        </w:rPr>
        <w:t xml:space="preserve">These priorities are all interrelated. For example, </w:t>
      </w:r>
      <w:r w:rsidRPr="00211F74">
        <w:rPr>
          <w:rFonts w:ascii="Calibri" w:eastAsia="Calibri" w:hAnsi="Calibri"/>
          <w:b/>
          <w:bCs/>
          <w:sz w:val="22"/>
          <w:u w:val="single"/>
        </w:rPr>
        <w:t>the failure of African governments to manage</w:t>
      </w:r>
      <w:r w:rsidRPr="00211F74">
        <w:rPr>
          <w:rFonts w:ascii="Calibri" w:eastAsia="Calibri" w:hAnsi="Calibri"/>
          <w:sz w:val="16"/>
          <w:szCs w:val="24"/>
        </w:rPr>
        <w:t xml:space="preserve"> ethnic and religious </w:t>
      </w:r>
      <w:r w:rsidRPr="00211F74">
        <w:rPr>
          <w:rFonts w:ascii="Calibri" w:eastAsia="Calibri" w:hAnsi="Calibri"/>
          <w:b/>
          <w:bCs/>
          <w:sz w:val="22"/>
          <w:szCs w:val="24"/>
          <w:u w:val="single"/>
        </w:rPr>
        <w:t xml:space="preserve">diversity has often resulted in destructive and </w:t>
      </w:r>
      <w:r w:rsidRPr="00211F74">
        <w:rPr>
          <w:rFonts w:ascii="Calibri" w:eastAsia="Calibri" w:hAnsi="Calibri"/>
          <w:b/>
          <w:bCs/>
          <w:sz w:val="22"/>
          <w:u w:val="single"/>
        </w:rPr>
        <w:t>violent mobilization</w:t>
      </w:r>
      <w:r w:rsidRPr="00211F74">
        <w:rPr>
          <w:rFonts w:ascii="Calibri" w:eastAsia="Calibri" w:hAnsi="Calibri"/>
          <w:sz w:val="16"/>
        </w:rPr>
        <w:t xml:space="preserve"> by groups that perceive themselves as being </w:t>
      </w:r>
      <w:r w:rsidRPr="00211F74">
        <w:rPr>
          <w:rFonts w:ascii="Calibri" w:eastAsia="Calibri" w:hAnsi="Calibri"/>
          <w:sz w:val="16"/>
        </w:rPr>
        <w:lastRenderedPageBreak/>
        <w:t>marginalized by a central government dominated and controlled by other groups</w:t>
      </w:r>
      <w:r w:rsidRPr="00211F74">
        <w:rPr>
          <w:rFonts w:ascii="Calibri" w:eastAsia="Calibri" w:hAnsi="Calibri"/>
          <w:sz w:val="16"/>
          <w:szCs w:val="24"/>
        </w:rPr>
        <w:t xml:space="preserve">. n308 </w:t>
      </w:r>
      <w:r w:rsidRPr="00211F74">
        <w:rPr>
          <w:rFonts w:ascii="Calibri" w:eastAsia="Calibri" w:hAnsi="Calibri"/>
          <w:b/>
          <w:bCs/>
          <w:sz w:val="22"/>
          <w:szCs w:val="24"/>
          <w:highlight w:val="green"/>
          <w:u w:val="single"/>
        </w:rPr>
        <w:t xml:space="preserve">The result has been </w:t>
      </w:r>
      <w:r w:rsidRPr="00211F74">
        <w:rPr>
          <w:rFonts w:ascii="Calibri" w:eastAsia="Calibri" w:hAnsi="Calibri"/>
          <w:b/>
          <w:sz w:val="22"/>
          <w:highlight w:val="green"/>
          <w:u w:val="single"/>
          <w:bdr w:val="single" w:sz="18" w:space="0" w:color="auto" w:frame="1"/>
        </w:rPr>
        <w:t>significantly high levels of political instability</w:t>
      </w:r>
      <w:r w:rsidRPr="00211F74">
        <w:rPr>
          <w:rFonts w:ascii="Calibri" w:eastAsia="Calibri" w:hAnsi="Calibri"/>
          <w:b/>
          <w:bCs/>
          <w:sz w:val="22"/>
          <w:szCs w:val="24"/>
          <w:highlight w:val="green"/>
          <w:u w:val="single"/>
        </w:rPr>
        <w:t>,</w:t>
      </w:r>
      <w:r w:rsidRPr="00211F74">
        <w:rPr>
          <w:rFonts w:ascii="Calibri" w:eastAsia="Calibri" w:hAnsi="Calibri"/>
          <w:b/>
          <w:bCs/>
          <w:sz w:val="22"/>
          <w:szCs w:val="24"/>
          <w:u w:val="single"/>
        </w:rPr>
        <w:t xml:space="preserve"> </w:t>
      </w:r>
      <w:r w:rsidRPr="00211F74">
        <w:rPr>
          <w:rFonts w:ascii="Calibri" w:eastAsia="Calibri" w:hAnsi="Calibri"/>
          <w:sz w:val="16"/>
        </w:rPr>
        <w:t>which have created economic environments that are not suitable for, or conducive to, investment and/or engagement by entrepreneurs in productive activities. Peaceful coexistence creates opportunities for mutually</w:t>
      </w:r>
      <w:r w:rsidRPr="00211F74">
        <w:rPr>
          <w:rFonts w:ascii="Calibri" w:eastAsia="Calibri" w:hAnsi="Calibri"/>
          <w:sz w:val="16"/>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211F74">
        <w:rPr>
          <w:rFonts w:ascii="Calibri" w:eastAsia="Calibri" w:hAnsi="Calibri"/>
          <w:b/>
          <w:bCs/>
          <w:sz w:val="22"/>
          <w:szCs w:val="24"/>
          <w:highlight w:val="green"/>
          <w:u w:val="single"/>
        </w:rPr>
        <w:t>State actors</w:t>
      </w:r>
      <w:r w:rsidRPr="00211F74">
        <w:rPr>
          <w:rFonts w:ascii="Calibri" w:eastAsia="Calibri" w:hAnsi="Calibri"/>
          <w:sz w:val="16"/>
          <w:szCs w:val="24"/>
        </w:rPr>
        <w:t xml:space="preserve">, such as civil servants and politicians, </w:t>
      </w:r>
      <w:r w:rsidRPr="00211F74">
        <w:rPr>
          <w:rFonts w:ascii="Calibri" w:eastAsia="Calibri" w:hAnsi="Calibri"/>
          <w:b/>
          <w:bCs/>
          <w:sz w:val="22"/>
          <w:szCs w:val="24"/>
          <w:highlight w:val="green"/>
          <w:u w:val="single"/>
        </w:rPr>
        <w:t>are responsible for</w:t>
      </w:r>
      <w:r w:rsidRPr="00211F74">
        <w:rPr>
          <w:rFonts w:ascii="Calibri" w:eastAsia="Calibri" w:hAnsi="Calibri"/>
          <w:b/>
          <w:bCs/>
          <w:sz w:val="22"/>
          <w:szCs w:val="24"/>
          <w:u w:val="single"/>
        </w:rPr>
        <w:t xml:space="preserve"> a significant amount of </w:t>
      </w:r>
      <w:r w:rsidRPr="00211F74">
        <w:rPr>
          <w:rFonts w:ascii="Calibri" w:eastAsia="Calibri" w:hAnsi="Calibri"/>
          <w:b/>
          <w:bCs/>
          <w:sz w:val="22"/>
          <w:szCs w:val="24"/>
          <w:highlight w:val="green"/>
          <w:u w:val="single"/>
        </w:rPr>
        <w:t>the corruption</w:t>
      </w:r>
      <w:r w:rsidRPr="00211F74">
        <w:rPr>
          <w:rFonts w:ascii="Calibri" w:eastAsia="Calibri" w:hAnsi="Calibri"/>
          <w:b/>
          <w:bCs/>
          <w:sz w:val="22"/>
          <w:szCs w:val="24"/>
          <w:u w:val="single"/>
        </w:rPr>
        <w:t xml:space="preserve"> and rent seeking </w:t>
      </w:r>
      <w:r w:rsidRPr="00211F74">
        <w:rPr>
          <w:rFonts w:ascii="Calibri" w:eastAsia="Calibri" w:hAnsi="Calibri"/>
          <w:b/>
          <w:bCs/>
          <w:sz w:val="22"/>
          <w:szCs w:val="24"/>
          <w:highlight w:val="green"/>
          <w:u w:val="single"/>
        </w:rPr>
        <w:t>that takes place</w:t>
      </w:r>
      <w:r w:rsidRPr="00211F74">
        <w:rPr>
          <w:rFonts w:ascii="Calibri" w:eastAsia="Calibri" w:hAnsi="Calibri"/>
          <w:b/>
          <w:bCs/>
          <w:sz w:val="22"/>
          <w:szCs w:val="24"/>
          <w:u w:val="single"/>
        </w:rPr>
        <w:t xml:space="preserve"> in the African countries </w:t>
      </w:r>
      <w:r w:rsidRPr="00211F74">
        <w:rPr>
          <w:rFonts w:ascii="Calibri" w:eastAsia="Calibri" w:hAnsi="Calibri"/>
          <w:b/>
          <w:bCs/>
          <w:sz w:val="22"/>
          <w:szCs w:val="24"/>
          <w:highlight w:val="green"/>
          <w:u w:val="single"/>
        </w:rPr>
        <w:t>today</w:t>
      </w:r>
      <w:r w:rsidRPr="00211F74">
        <w:rPr>
          <w:rFonts w:ascii="Calibri" w:eastAsia="Calibri" w:hAnsi="Calibri"/>
          <w:sz w:val="16"/>
          <w:szCs w:val="24"/>
        </w:rPr>
        <w:t>. n309 [*1051] Thus</w:t>
      </w:r>
      <w:r w:rsidRPr="00211F74">
        <w:rPr>
          <w:rFonts w:ascii="Calibri" w:eastAsia="Calibri" w:hAnsi="Calibri"/>
          <w:b/>
          <w:bCs/>
          <w:sz w:val="22"/>
          <w:szCs w:val="24"/>
          <w:u w:val="single"/>
        </w:rPr>
        <w:t>, to minimize the engagement of state actors in growth-inhibiting behaviors, it is necessary that the state be adequately constrained by the constitution</w:t>
      </w:r>
      <w:r w:rsidRPr="00211F74">
        <w:rPr>
          <w:rFonts w:ascii="Calibri" w:eastAsia="Calibri" w:hAnsi="Calibri"/>
          <w:sz w:val="16"/>
          <w:szCs w:val="24"/>
        </w:rPr>
        <w:t xml:space="preserve">. </w:t>
      </w:r>
      <w:r w:rsidRPr="00211F74">
        <w:rPr>
          <w:rFonts w:ascii="Calibri" w:eastAsia="Calibri" w:hAnsi="Calibri"/>
          <w:b/>
          <w:bCs/>
          <w:sz w:val="22"/>
          <w:u w:val="single"/>
        </w:rPr>
        <w:t xml:space="preserve">To </w:t>
      </w:r>
      <w:r w:rsidRPr="00211F74">
        <w:rPr>
          <w:rFonts w:ascii="Calibri" w:eastAsia="Calibri" w:hAnsi="Calibri"/>
          <w:sz w:val="16"/>
          <w:szCs w:val="24"/>
        </w:rPr>
        <w:t xml:space="preserve">adequately </w:t>
      </w:r>
      <w:r w:rsidRPr="00211F74">
        <w:rPr>
          <w:rFonts w:ascii="Calibri" w:eastAsia="Calibri" w:hAnsi="Calibri"/>
          <w:b/>
          <w:bCs/>
          <w:sz w:val="22"/>
          <w:u w:val="single"/>
        </w:rPr>
        <w:t>restrain the state</w:t>
      </w:r>
      <w:r w:rsidRPr="00211F74">
        <w:rPr>
          <w:rFonts w:ascii="Calibri" w:eastAsia="Calibri" w:hAnsi="Calibri"/>
          <w:sz w:val="16"/>
          <w:szCs w:val="24"/>
        </w:rPr>
        <w:t xml:space="preserve">, </w:t>
      </w:r>
      <w:r w:rsidRPr="00211F74">
        <w:rPr>
          <w:rFonts w:ascii="Calibri" w:eastAsia="Calibri" w:hAnsi="Calibri"/>
          <w:b/>
          <w:bCs/>
          <w:sz w:val="22"/>
          <w:szCs w:val="24"/>
          <w:u w:val="single"/>
        </w:rPr>
        <w:t>the law must be supreme</w:t>
      </w:r>
      <w:r w:rsidRPr="00211F74">
        <w:rPr>
          <w:rFonts w:ascii="Calibri" w:eastAsia="Calibri" w:hAnsi="Calibri"/>
          <w:sz w:val="16"/>
          <w:szCs w:val="24"/>
        </w:rPr>
        <w:t xml:space="preserve">--no citizen, regardless of their political, economic, or traditional standing in society, can be above the law. </w:t>
      </w:r>
      <w:r w:rsidRPr="00211F74">
        <w:rPr>
          <w:rFonts w:ascii="Calibri" w:eastAsia="Calibri" w:hAnsi="Calibri"/>
          <w:b/>
          <w:sz w:val="22"/>
          <w:highlight w:val="green"/>
          <w:u w:val="single"/>
          <w:bdr w:val="single" w:sz="18" w:space="0" w:color="auto" w:frame="1"/>
        </w:rPr>
        <w:t>Judicial independence must</w:t>
      </w:r>
      <w:r w:rsidRPr="00211F74">
        <w:rPr>
          <w:rFonts w:ascii="Calibri" w:eastAsia="Calibri" w:hAnsi="Calibri"/>
          <w:sz w:val="16"/>
          <w:szCs w:val="24"/>
        </w:rPr>
        <w:t xml:space="preserve"> also</w:t>
      </w:r>
      <w:r w:rsidRPr="00211F74">
        <w:rPr>
          <w:rFonts w:ascii="Calibri" w:eastAsia="Calibri" w:hAnsi="Calibri"/>
          <w:b/>
          <w:bCs/>
          <w:sz w:val="22"/>
          <w:szCs w:val="24"/>
          <w:u w:val="single"/>
        </w:rPr>
        <w:t xml:space="preserve"> </w:t>
      </w:r>
      <w:r w:rsidRPr="00211F74">
        <w:rPr>
          <w:rFonts w:ascii="Calibri" w:eastAsia="Calibri" w:hAnsi="Calibri"/>
          <w:b/>
          <w:sz w:val="22"/>
          <w:highlight w:val="green"/>
          <w:u w:val="single"/>
          <w:bdr w:val="single" w:sz="18" w:space="0" w:color="auto" w:frame="1"/>
        </w:rPr>
        <w:t>be assured</w:t>
      </w:r>
      <w:r w:rsidRPr="00211F74">
        <w:rPr>
          <w:rFonts w:ascii="Calibri" w:eastAsia="Calibri" w:hAnsi="Calibri"/>
          <w:b/>
          <w:bCs/>
          <w:sz w:val="22"/>
          <w:szCs w:val="24"/>
          <w:u w:val="single"/>
        </w:rPr>
        <w:t>, so that the executive does not turn judiciary structures into instruments of control and plunder.</w:t>
      </w:r>
      <w:r w:rsidRPr="00211F74">
        <w:rPr>
          <w:rFonts w:ascii="Calibri" w:eastAsia="Calibri" w:hAnsi="Calibri"/>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211F74">
        <w:rPr>
          <w:rFonts w:ascii="Calibri" w:eastAsia="Calibri" w:hAnsi="Calibri"/>
          <w:sz w:val="16"/>
        </w:rPr>
        <w:t xml:space="preserve"> The rule of law is a critical catalyst to Africa's effort to deal effectively with poverty. </w:t>
      </w:r>
      <w:r w:rsidRPr="00211F74">
        <w:rPr>
          <w:rFonts w:ascii="Calibri" w:eastAsia="Calibri" w:hAnsi="Calibri"/>
          <w:b/>
          <w:bCs/>
          <w:sz w:val="22"/>
          <w:u w:val="single"/>
        </w:rPr>
        <w:t>Each country must engage its citizens in democratic constitution-making to provide laws and institutions that guarantee the rule of law</w:t>
      </w:r>
      <w:r w:rsidRPr="00211F74">
        <w:rPr>
          <w:rFonts w:ascii="Calibri" w:eastAsia="Calibri" w:hAnsi="Calibri"/>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211F74">
        <w:rPr>
          <w:rFonts w:ascii="Calibri" w:eastAsia="Calibri" w:hAnsi="Calibri"/>
          <w:b/>
          <w:bCs/>
          <w:sz w:val="22"/>
          <w:u w:val="single"/>
        </w:rPr>
        <w:t xml:space="preserve">It is </w:t>
      </w:r>
      <w:r w:rsidRPr="00211F74">
        <w:rPr>
          <w:rFonts w:ascii="Calibri" w:eastAsia="Calibri" w:hAnsi="Calibri"/>
          <w:b/>
          <w:bCs/>
          <w:sz w:val="22"/>
          <w:highlight w:val="green"/>
          <w:u w:val="single"/>
        </w:rPr>
        <w:t>only through</w:t>
      </w:r>
      <w:r w:rsidRPr="00211F74">
        <w:rPr>
          <w:rFonts w:ascii="Calibri" w:eastAsia="Calibri" w:hAnsi="Calibri"/>
          <w:b/>
          <w:bCs/>
          <w:sz w:val="22"/>
          <w:u w:val="single"/>
        </w:rPr>
        <w:t xml:space="preserve"> such a </w:t>
      </w:r>
      <w:r w:rsidRPr="00211F74">
        <w:rPr>
          <w:rFonts w:ascii="Calibri" w:eastAsia="Calibri" w:hAnsi="Calibri"/>
          <w:b/>
          <w:bCs/>
          <w:sz w:val="22"/>
          <w:highlight w:val="green"/>
          <w:u w:val="single"/>
        </w:rPr>
        <w:t>democratic process</w:t>
      </w:r>
      <w:r w:rsidRPr="00211F74">
        <w:rPr>
          <w:rFonts w:ascii="Calibri" w:eastAsia="Calibri" w:hAnsi="Calibri"/>
          <w:b/>
          <w:bCs/>
          <w:sz w:val="22"/>
          <w:u w:val="single"/>
        </w:rPr>
        <w:t xml:space="preserve"> that </w:t>
      </w:r>
      <w:r w:rsidRPr="00211F74">
        <w:rPr>
          <w:rFonts w:ascii="Calibri" w:eastAsia="Calibri" w:hAnsi="Calibri"/>
          <w:b/>
          <w:bCs/>
          <w:sz w:val="22"/>
          <w:highlight w:val="green"/>
          <w:u w:val="single"/>
        </w:rPr>
        <w:t xml:space="preserve">a country can avail itself of </w:t>
      </w:r>
      <w:r w:rsidRPr="00211F74">
        <w:rPr>
          <w:rFonts w:ascii="Calibri" w:eastAsia="Calibri" w:hAnsi="Calibri"/>
          <w:b/>
          <w:sz w:val="22"/>
          <w:highlight w:val="green"/>
          <w:u w:val="single"/>
          <w:bdr w:val="single" w:sz="18" w:space="0" w:color="auto" w:frame="1"/>
        </w:rPr>
        <w:t>legal and judicial frameworks</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that guarantee the rule of law, and</w:t>
      </w:r>
      <w:r w:rsidRPr="00211F74">
        <w:rPr>
          <w:rFonts w:ascii="Calibri" w:eastAsia="Calibri" w:hAnsi="Calibri"/>
          <w:b/>
          <w:bCs/>
          <w:sz w:val="22"/>
          <w:u w:val="single"/>
        </w:rPr>
        <w:t xml:space="preserve"> hence</w:t>
      </w:r>
      <w:r w:rsidRPr="00211F74">
        <w:rPr>
          <w:rFonts w:ascii="Calibri" w:eastAsia="Calibri" w:hAnsi="Calibri"/>
          <w:sz w:val="16"/>
        </w:rPr>
        <w:t xml:space="preserve">, </w:t>
      </w:r>
      <w:r w:rsidRPr="00211F74">
        <w:rPr>
          <w:rFonts w:ascii="Calibri" w:eastAsia="Calibri" w:hAnsi="Calibri"/>
          <w:b/>
          <w:bCs/>
          <w:sz w:val="22"/>
          <w:u w:val="single"/>
        </w:rPr>
        <w:t xml:space="preserve">provide the environment for </w:t>
      </w:r>
      <w:r w:rsidRPr="00211F74">
        <w:rPr>
          <w:rFonts w:ascii="Calibri" w:eastAsia="Calibri" w:hAnsi="Calibri"/>
          <w:b/>
          <w:sz w:val="22"/>
          <w:highlight w:val="green"/>
          <w:u w:val="single"/>
          <w:bdr w:val="single" w:sz="18" w:space="0" w:color="auto" w:frame="1"/>
        </w:rPr>
        <w:t>peaceful coexistence, wealth creation, and democratic governance.</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Instability and conflict escalate to great power war</w:t>
      </w:r>
    </w:p>
    <w:p w:rsidR="00211F74" w:rsidRPr="00211F74" w:rsidRDefault="00211F74" w:rsidP="00211F74">
      <w:pPr>
        <w:rPr>
          <w:rFonts w:ascii="Calibri" w:eastAsia="Calibri" w:hAnsi="Calibri"/>
          <w:sz w:val="16"/>
        </w:rPr>
      </w:pPr>
      <w:r w:rsidRPr="00211F74">
        <w:rPr>
          <w:rFonts w:ascii="Calibri" w:eastAsia="Calibri" w:hAnsi="Calibri"/>
          <w:b/>
          <w:sz w:val="26"/>
          <w:u w:val="single"/>
        </w:rPr>
        <w:t>Glick, 07</w:t>
      </w:r>
      <w:r w:rsidRPr="00211F74">
        <w:rPr>
          <w:rFonts w:ascii="Calibri" w:eastAsia="Calibri" w:hAnsi="Calibri"/>
          <w:sz w:val="16"/>
        </w:rPr>
        <w:t xml:space="preserve"> (Caroline, Senior Middle East Fellow – Center for Security Policy, “Condi’s African Holiday”, 12-12, </w:t>
      </w:r>
      <w:hyperlink r:id="rId23" w:history="1">
        <w:r w:rsidRPr="00211F74">
          <w:rPr>
            <w:rFonts w:ascii="Calibri" w:eastAsia="Calibri" w:hAnsi="Calibri"/>
            <w:sz w:val="16"/>
          </w:rPr>
          <w:t>http://www.centerforsecuritypolicy.org/home.aspx?sid=56&amp;categoryid=56&amp;subcategoryid=90&amp;newsid=11568</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US Secretary of State Condoleezza Rice introduced a new venue for her superficial and destructive stewardship of US foreign policy during her lightning visit to the Horn of Africa last Wednesday. The Horn of </w:t>
      </w:r>
      <w:r w:rsidRPr="00211F74">
        <w:rPr>
          <w:rFonts w:ascii="Calibri" w:eastAsia="Calibri" w:hAnsi="Calibri"/>
          <w:b/>
          <w:bCs/>
          <w:sz w:val="22"/>
          <w:highlight w:val="green"/>
          <w:u w:val="single"/>
        </w:rPr>
        <w:t xml:space="preserve">Africa is a </w:t>
      </w:r>
      <w:r w:rsidRPr="00211F74">
        <w:rPr>
          <w:rFonts w:ascii="Calibri" w:eastAsia="Calibri" w:hAnsi="Calibri"/>
          <w:b/>
          <w:sz w:val="22"/>
          <w:highlight w:val="green"/>
          <w:u w:val="single"/>
          <w:bdr w:val="single" w:sz="18" w:space="0" w:color="auto" w:frame="1"/>
        </w:rPr>
        <w:t>dangerous and strategically vital place</w:t>
      </w:r>
      <w:r w:rsidRPr="00211F74">
        <w:rPr>
          <w:rFonts w:ascii="Calibri" w:eastAsia="Calibri" w:hAnsi="Calibri"/>
          <w:b/>
          <w:bCs/>
          <w:sz w:val="22"/>
          <w:highlight w:val="green"/>
          <w:u w:val="single"/>
        </w:rPr>
        <w:t>. Small wars</w:t>
      </w:r>
      <w:r w:rsidRPr="00211F74">
        <w:rPr>
          <w:rFonts w:ascii="Calibri" w:eastAsia="Calibri" w:hAnsi="Calibri"/>
          <w:sz w:val="16"/>
        </w:rPr>
        <w:t xml:space="preserve">, which rage continuously, </w:t>
      </w:r>
      <w:r w:rsidRPr="00211F74">
        <w:rPr>
          <w:rFonts w:ascii="Calibri" w:eastAsia="Calibri" w:hAnsi="Calibri"/>
          <w:b/>
          <w:sz w:val="22"/>
          <w:highlight w:val="green"/>
          <w:u w:val="single"/>
          <w:bdr w:val="single" w:sz="18" w:space="0" w:color="auto" w:frame="1"/>
        </w:rPr>
        <w:t>can easily escalate into big wars</w:t>
      </w:r>
      <w:r w:rsidRPr="00211F74">
        <w:rPr>
          <w:rFonts w:ascii="Calibri" w:eastAsia="Calibri" w:hAnsi="Calibri"/>
          <w:b/>
          <w:bCs/>
          <w:sz w:val="22"/>
          <w:highlight w:val="green"/>
          <w:u w:val="single"/>
        </w:rPr>
        <w:t>. Local conflicts have</w:t>
      </w:r>
      <w:r w:rsidRPr="00211F74">
        <w:rPr>
          <w:rFonts w:ascii="Calibri" w:eastAsiaTheme="majorEastAsia" w:hAnsi="Calibri"/>
          <w:sz w:val="22"/>
          <w:u w:val="single"/>
        </w:rPr>
        <w:t xml:space="preserve"> regional and </w:t>
      </w:r>
      <w:r w:rsidRPr="00211F74">
        <w:rPr>
          <w:rFonts w:ascii="Calibri" w:eastAsia="Calibri" w:hAnsi="Calibri"/>
          <w:b/>
          <w:sz w:val="22"/>
          <w:highlight w:val="green"/>
          <w:u w:val="single"/>
          <w:bdr w:val="single" w:sz="18" w:space="0" w:color="auto" w:frame="1"/>
        </w:rPr>
        <w:t>global aspects</w:t>
      </w:r>
      <w:r w:rsidRPr="00211F74">
        <w:rPr>
          <w:rFonts w:ascii="Calibri" w:eastAsia="Calibri" w:hAnsi="Calibri"/>
          <w:b/>
          <w:bCs/>
          <w:sz w:val="22"/>
          <w:highlight w:val="green"/>
          <w:u w:val="single"/>
        </w:rPr>
        <w:t>. All</w:t>
      </w:r>
      <w:r w:rsidRPr="00211F74">
        <w:rPr>
          <w:rFonts w:ascii="Calibri" w:eastAsia="Calibri" w:hAnsi="Calibri"/>
          <w:sz w:val="16"/>
        </w:rPr>
        <w:t xml:space="preserve"> of the </w:t>
      </w:r>
      <w:r w:rsidRPr="00211F74">
        <w:rPr>
          <w:rFonts w:ascii="Calibri" w:eastAsia="Calibri" w:hAnsi="Calibri"/>
          <w:b/>
          <w:sz w:val="22"/>
          <w:highlight w:val="green"/>
          <w:u w:val="single"/>
          <w:bdr w:val="single" w:sz="18" w:space="0" w:color="auto" w:frame="1"/>
        </w:rPr>
        <w:t>conflicts in this tinderbox</w:t>
      </w:r>
      <w:r w:rsidRPr="00211F74">
        <w:rPr>
          <w:rFonts w:ascii="Calibri" w:eastAsia="Calibri" w:hAnsi="Calibri"/>
          <w:b/>
          <w:bCs/>
          <w:sz w:val="22"/>
          <w:highlight w:val="green"/>
          <w:u w:val="single"/>
        </w:rPr>
        <w:t>, which controls shipping lanes</w:t>
      </w:r>
      <w:r w:rsidRPr="00211F74">
        <w:rPr>
          <w:rFonts w:ascii="Calibri" w:eastAsia="Calibri" w:hAnsi="Calibri"/>
          <w:sz w:val="16"/>
        </w:rPr>
        <w:t xml:space="preserve"> from the Indian Ocean into the Red Sea, </w:t>
      </w:r>
      <w:r w:rsidRPr="00211F74">
        <w:rPr>
          <w:rFonts w:ascii="Calibri" w:eastAsia="Calibri" w:hAnsi="Calibri"/>
          <w:b/>
          <w:bCs/>
          <w:sz w:val="22"/>
          <w:highlight w:val="green"/>
          <w:u w:val="single"/>
        </w:rPr>
        <w:t>can</w:t>
      </w:r>
      <w:r w:rsidRPr="00211F74">
        <w:rPr>
          <w:rFonts w:ascii="Calibri" w:eastAsia="Calibri" w:hAnsi="Calibri"/>
          <w:sz w:val="16"/>
        </w:rPr>
        <w:t xml:space="preserve"> potentially </w:t>
      </w:r>
      <w:r w:rsidRPr="00211F74">
        <w:rPr>
          <w:rFonts w:ascii="Calibri" w:eastAsia="Calibri" w:hAnsi="Calibri"/>
          <w:b/>
          <w:bCs/>
          <w:sz w:val="22"/>
          <w:highlight w:val="green"/>
          <w:u w:val="single"/>
        </w:rPr>
        <w:t>give rise to</w:t>
      </w:r>
      <w:r w:rsidRPr="00211F74">
        <w:rPr>
          <w:rFonts w:ascii="Calibri" w:eastAsiaTheme="majorEastAsia" w:hAnsi="Calibri"/>
          <w:sz w:val="22"/>
          <w:u w:val="single"/>
        </w:rPr>
        <w:t xml:space="preserve"> regional, and</w:t>
      </w:r>
      <w:r w:rsidRPr="00211F74">
        <w:rPr>
          <w:rFonts w:ascii="Calibri" w:eastAsia="Calibri" w:hAnsi="Calibri"/>
          <w:sz w:val="16"/>
        </w:rPr>
        <w:t xml:space="preserve"> indeed </w:t>
      </w:r>
      <w:r w:rsidRPr="00211F74">
        <w:rPr>
          <w:rFonts w:ascii="Calibri" w:eastAsia="Calibri" w:hAnsi="Calibri"/>
          <w:b/>
          <w:sz w:val="22"/>
          <w:highlight w:val="green"/>
          <w:u w:val="single"/>
          <w:bdr w:val="single" w:sz="18" w:space="0" w:color="auto" w:frame="1"/>
        </w:rPr>
        <w:t>global conflagrations between competing regional actors and global powers</w:t>
      </w:r>
      <w:r w:rsidRPr="00211F74">
        <w:rPr>
          <w:rFonts w:ascii="Calibri" w:eastAsia="Calibri" w:hAnsi="Calibri"/>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w:t>
      </w:r>
      <w:r w:rsidRPr="00211F74">
        <w:rPr>
          <w:rFonts w:ascii="Calibri" w:eastAsia="Calibri" w:hAnsi="Calibri"/>
          <w:sz w:val="16"/>
        </w:rPr>
        <w:lastRenderedPageBreak/>
        <w:t xml:space="preserve">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211F74">
        <w:rPr>
          <w:rFonts w:ascii="Calibri" w:eastAsia="Calibri" w:hAnsi="Calibri"/>
          <w:b/>
          <w:bCs/>
          <w:sz w:val="22"/>
          <w:u w:val="single"/>
        </w:rPr>
        <w:t xml:space="preserve">The </w:t>
      </w:r>
      <w:r w:rsidRPr="00211F74">
        <w:rPr>
          <w:rFonts w:ascii="Calibri" w:eastAsia="Calibri" w:hAnsi="Calibri"/>
          <w:b/>
          <w:bCs/>
          <w:sz w:val="22"/>
          <w:highlight w:val="green"/>
          <w:u w:val="single"/>
        </w:rPr>
        <w:t>conflicts in</w:t>
      </w:r>
      <w:r w:rsidRPr="00211F74">
        <w:rPr>
          <w:rFonts w:ascii="Calibri" w:eastAsia="Calibri" w:hAnsi="Calibri"/>
          <w:b/>
          <w:bCs/>
          <w:sz w:val="22"/>
          <w:u w:val="single"/>
        </w:rPr>
        <w:t xml:space="preserve"> the Horn of </w:t>
      </w:r>
      <w:r w:rsidRPr="00211F74">
        <w:rPr>
          <w:rFonts w:ascii="Calibri" w:eastAsia="Calibri" w:hAnsi="Calibri"/>
          <w:b/>
          <w:bCs/>
          <w:sz w:val="22"/>
          <w:highlight w:val="green"/>
          <w:u w:val="single"/>
        </w:rPr>
        <w:t>Africa have regional and global dimensions</w:t>
      </w:r>
      <w:r w:rsidRPr="00211F74">
        <w:rPr>
          <w:rFonts w:ascii="Calibri" w:eastAsia="Calibri" w:hAnsi="Calibri"/>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Goes nuclear</w:t>
      </w:r>
    </w:p>
    <w:p w:rsidR="00211F74" w:rsidRPr="00211F74" w:rsidRDefault="00211F74" w:rsidP="00211F74">
      <w:pPr>
        <w:rPr>
          <w:rFonts w:ascii="Calibri" w:eastAsia="Calibri" w:hAnsi="Calibri"/>
          <w:sz w:val="16"/>
        </w:rPr>
      </w:pPr>
      <w:r w:rsidRPr="00211F74">
        <w:rPr>
          <w:rFonts w:ascii="Calibri" w:eastAsia="Calibri" w:hAnsi="Calibri"/>
          <w:b/>
          <w:sz w:val="26"/>
          <w:u w:val="single"/>
        </w:rPr>
        <w:t>Lancaster, 00</w:t>
      </w:r>
      <w:r w:rsidRPr="00211F74">
        <w:rPr>
          <w:rFonts w:ascii="Calibri" w:eastAsia="Calibri" w:hAnsi="Calibri"/>
          <w:sz w:val="16"/>
        </w:rPr>
        <w:t xml:space="preserve"> (Carol, Associate Professor and Director of the Master's of Science in Foreign Service Program – Georgetown University, “Redesigning Foreign Aid”, Foreign Affairs, September / October, Lexis)</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b/>
          <w:sz w:val="22"/>
          <w:u w:val="single"/>
          <w:bdr w:val="single" w:sz="18" w:space="0" w:color="auto" w:frame="1"/>
        </w:rPr>
      </w:pPr>
      <w:r w:rsidRPr="00211F74">
        <w:rPr>
          <w:rFonts w:ascii="Calibri" w:eastAsia="Calibri" w:hAnsi="Calibri"/>
          <w:sz w:val="16"/>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w:t>
      </w:r>
      <w:r w:rsidRPr="00211F74">
        <w:rPr>
          <w:rFonts w:ascii="Calibri" w:eastAsia="Calibri" w:hAnsi="Calibri"/>
          <w:b/>
          <w:bCs/>
          <w:sz w:val="22"/>
          <w:u w:val="single"/>
        </w:rPr>
        <w:t xml:space="preserve">those </w:t>
      </w:r>
      <w:r w:rsidRPr="00211F74">
        <w:rPr>
          <w:rFonts w:ascii="Calibri" w:eastAsia="Calibri" w:hAnsi="Calibri"/>
          <w:b/>
          <w:bCs/>
          <w:sz w:val="22"/>
          <w:highlight w:val="green"/>
          <w:u w:val="single"/>
        </w:rPr>
        <w:t>intrastate conflicts were in</w:t>
      </w:r>
      <w:r w:rsidRPr="00211F74">
        <w:rPr>
          <w:rFonts w:ascii="Calibri" w:eastAsia="Calibri" w:hAnsi="Calibri"/>
          <w:sz w:val="16"/>
        </w:rPr>
        <w:t xml:space="preserve"> sub-Saharan </w:t>
      </w:r>
      <w:r w:rsidRPr="00211F74">
        <w:rPr>
          <w:rFonts w:ascii="Calibri" w:eastAsia="Calibri" w:hAnsi="Calibri"/>
          <w:b/>
          <w:bCs/>
          <w:sz w:val="22"/>
          <w:highlight w:val="green"/>
          <w:u w:val="single"/>
        </w:rPr>
        <w:t>Africa, where poor governance</w:t>
      </w:r>
      <w:r w:rsidRPr="00211F74">
        <w:rPr>
          <w:rFonts w:ascii="Calibri" w:eastAsia="Calibri" w:hAnsi="Calibri"/>
          <w:b/>
          <w:bCs/>
          <w:sz w:val="22"/>
          <w:u w:val="single"/>
        </w:rPr>
        <w:t xml:space="preserve"> has </w:t>
      </w:r>
      <w:r w:rsidRPr="00211F74">
        <w:rPr>
          <w:rFonts w:ascii="Calibri" w:eastAsia="Calibri" w:hAnsi="Calibri"/>
          <w:b/>
          <w:bCs/>
          <w:sz w:val="22"/>
          <w:highlight w:val="green"/>
          <w:u w:val="single"/>
        </w:rPr>
        <w:t>aggravated</w:t>
      </w:r>
      <w:r w:rsidRPr="00211F74">
        <w:rPr>
          <w:rFonts w:ascii="Calibri" w:eastAsia="Calibri" w:hAnsi="Calibri"/>
          <w:b/>
          <w:bCs/>
          <w:sz w:val="22"/>
          <w:u w:val="single"/>
        </w:rPr>
        <w:t xml:space="preserve"> ethnic and social </w:t>
      </w:r>
      <w:r w:rsidRPr="00211F74">
        <w:rPr>
          <w:rFonts w:ascii="Calibri" w:eastAsia="Calibri" w:hAnsi="Calibri"/>
          <w:b/>
          <w:bCs/>
          <w:sz w:val="22"/>
          <w:highlight w:val="green"/>
          <w:u w:val="single"/>
        </w:rPr>
        <w:t>tensions</w:t>
      </w:r>
      <w:r w:rsidRPr="00211F74">
        <w:rPr>
          <w:rFonts w:ascii="Calibri" w:eastAsia="Calibri" w:hAnsi="Calibri"/>
          <w:sz w:val="16"/>
        </w:rPr>
        <w:t xml:space="preserve">. The ongoing war in the Democratic Republic of the </w:t>
      </w:r>
      <w:r w:rsidRPr="00211F74">
        <w:rPr>
          <w:rFonts w:ascii="Calibri" w:eastAsia="Calibri" w:hAnsi="Calibri"/>
          <w:b/>
          <w:bCs/>
          <w:sz w:val="22"/>
          <w:u w:val="single"/>
        </w:rPr>
        <w:t xml:space="preserve">Congo has been particularly nightmarish, </w:t>
      </w:r>
      <w:r w:rsidRPr="00211F74">
        <w:rPr>
          <w:rFonts w:ascii="Calibri" w:eastAsia="Calibri" w:hAnsi="Calibri"/>
          <w:b/>
          <w:bCs/>
          <w:sz w:val="22"/>
          <w:highlight w:val="green"/>
          <w:u w:val="single"/>
        </w:rPr>
        <w:t>combining</w:t>
      </w:r>
      <w:r w:rsidRPr="00211F74">
        <w:rPr>
          <w:rFonts w:ascii="Calibri" w:eastAsia="Calibri" w:hAnsi="Calibri"/>
          <w:sz w:val="16"/>
        </w:rPr>
        <w:t xml:space="preserve"> intrastate and interstate </w:t>
      </w:r>
      <w:r w:rsidRPr="00211F74">
        <w:rPr>
          <w:rFonts w:ascii="Calibri" w:eastAsiaTheme="majorEastAsia" w:hAnsi="Calibri"/>
          <w:sz w:val="22"/>
          <w:u w:val="single"/>
        </w:rPr>
        <w:t xml:space="preserve">conflict </w:t>
      </w:r>
      <w:r w:rsidRPr="00211F74">
        <w:rPr>
          <w:rFonts w:ascii="Calibri" w:eastAsia="Calibri" w:hAnsi="Calibri"/>
          <w:b/>
          <w:bCs/>
          <w:sz w:val="22"/>
          <w:highlight w:val="green"/>
          <w:u w:val="single"/>
        </w:rPr>
        <w:t>with</w:t>
      </w:r>
      <w:r w:rsidRPr="00211F74">
        <w:rPr>
          <w:rFonts w:ascii="Calibri" w:eastAsia="Calibri" w:hAnsi="Calibri"/>
          <w:sz w:val="16"/>
        </w:rPr>
        <w:t xml:space="preserve"> another troubling element: </w:t>
      </w:r>
      <w:r w:rsidRPr="00211F74">
        <w:rPr>
          <w:rFonts w:ascii="Calibri" w:eastAsia="Calibri" w:hAnsi="Calibri"/>
          <w:b/>
          <w:bCs/>
          <w:sz w:val="22"/>
          <w:highlight w:val="green"/>
          <w:u w:val="single"/>
        </w:rPr>
        <w:t>military intervention driven by</w:t>
      </w:r>
      <w:r w:rsidRPr="00211F74">
        <w:rPr>
          <w:rFonts w:ascii="Calibri" w:eastAsia="Calibri" w:hAnsi="Calibri"/>
          <w:b/>
          <w:bCs/>
          <w:sz w:val="22"/>
          <w:u w:val="single"/>
        </w:rPr>
        <w:t xml:space="preserve"> the </w:t>
      </w:r>
      <w:r w:rsidRPr="00211F74">
        <w:rPr>
          <w:rFonts w:ascii="Calibri" w:eastAsia="Calibri" w:hAnsi="Calibri"/>
          <w:b/>
          <w:bCs/>
          <w:sz w:val="22"/>
          <w:highlight w:val="green"/>
          <w:u w:val="single"/>
        </w:rPr>
        <w:t>commercial motives of</w:t>
      </w:r>
      <w:r w:rsidRPr="00211F74">
        <w:rPr>
          <w:rFonts w:ascii="Calibri" w:eastAsia="Calibri" w:hAnsi="Calibri"/>
          <w:b/>
          <w:bCs/>
          <w:sz w:val="22"/>
          <w:u w:val="single"/>
        </w:rPr>
        <w:t xml:space="preserve"> several </w:t>
      </w:r>
      <w:r w:rsidRPr="00211F74">
        <w:rPr>
          <w:rFonts w:ascii="Calibri" w:eastAsia="Calibri" w:hAnsi="Calibri"/>
          <w:b/>
          <w:bCs/>
          <w:sz w:val="22"/>
          <w:highlight w:val="green"/>
          <w:u w:val="single"/>
        </w:rPr>
        <w:t>neighboring states. Such</w:t>
      </w:r>
      <w:r w:rsidRPr="00211F74">
        <w:rPr>
          <w:rFonts w:ascii="Calibri" w:eastAsia="Calibri" w:hAnsi="Calibri"/>
          <w:b/>
          <w:bCs/>
          <w:sz w:val="22"/>
          <w:u w:val="single"/>
        </w:rPr>
        <w:t xml:space="preserve"> motives </w:t>
      </w:r>
      <w:r w:rsidRPr="00211F74">
        <w:rPr>
          <w:rFonts w:ascii="Calibri" w:eastAsia="Calibri" w:hAnsi="Calibri"/>
          <w:b/>
          <w:bCs/>
          <w:sz w:val="22"/>
          <w:highlight w:val="green"/>
          <w:u w:val="single"/>
        </w:rPr>
        <w:t>could fuel future conflicts</w:t>
      </w:r>
      <w:r w:rsidRPr="00211F74">
        <w:rPr>
          <w:rFonts w:ascii="Calibri" w:eastAsia="Calibri" w:hAnsi="Calibri"/>
          <w:b/>
          <w:bCs/>
          <w:sz w:val="22"/>
          <w:u w:val="single"/>
        </w:rPr>
        <w:t xml:space="preserve"> in</w:t>
      </w:r>
      <w:r w:rsidRPr="00211F74">
        <w:rPr>
          <w:rFonts w:ascii="Calibri" w:eastAsiaTheme="majorEastAsia" w:hAnsi="Calibri"/>
          <w:sz w:val="22"/>
          <w:u w:val="single"/>
        </w:rPr>
        <w:t xml:space="preserve"> </w:t>
      </w:r>
      <w:r w:rsidRPr="00211F74">
        <w:rPr>
          <w:rFonts w:ascii="Calibri" w:eastAsia="Calibri" w:hAnsi="Calibri"/>
          <w:sz w:val="16"/>
        </w:rPr>
        <w:t xml:space="preserve">other weak states with valuable resources. Meanwhile, a number of other wars -- in Colombia, the former Yugoslavia, Cambodia, </w:t>
      </w:r>
      <w:r w:rsidRPr="00211F74">
        <w:rPr>
          <w:rFonts w:ascii="Calibri" w:eastAsia="Calibri" w:hAnsi="Calibri"/>
          <w:b/>
          <w:bCs/>
          <w:sz w:val="22"/>
          <w:u w:val="single"/>
        </w:rPr>
        <w:t>Angola, Sudan, Rwanda, and Burundi</w:t>
      </w:r>
      <w:r w:rsidRPr="00211F74">
        <w:rPr>
          <w:rFonts w:ascii="Calibri" w:eastAsia="Calibri" w:hAnsi="Calibri"/>
          <w:sz w:val="16"/>
        </w:rPr>
        <w:t xml:space="preserve"> -- have reflected historic enmities or poorly resolved hostilities of the past. Intrastate conflicts are likely to continue in weakly integrated, poorly governed states, destroying lives and property, </w:t>
      </w:r>
      <w:r w:rsidRPr="00211F74">
        <w:rPr>
          <w:rFonts w:ascii="Calibri" w:eastAsia="Calibri" w:hAnsi="Calibri"/>
          <w:b/>
          <w:bCs/>
          <w:sz w:val="22"/>
          <w:u w:val="single"/>
        </w:rPr>
        <w:t>creating large numbers of refugees and displaced persons, and threatening regional security</w:t>
      </w:r>
      <w:r w:rsidRPr="00211F74">
        <w:rPr>
          <w:rFonts w:ascii="Calibri" w:eastAsia="Calibri" w:hAnsi="Calibri"/>
          <w:sz w:val="16"/>
        </w:rPr>
        <w:t xml:space="preserve">. The two interstate clashes in 1998 -- between India and Pakistan and Eritrea and Ethiopia -- involved disputes over land and other natural resources. Such contests show no sign of disappearing. Indeed, </w:t>
      </w:r>
      <w:r w:rsidRPr="00211F74">
        <w:rPr>
          <w:rFonts w:ascii="Calibri" w:eastAsia="Calibri" w:hAnsi="Calibri"/>
          <w:b/>
          <w:bCs/>
          <w:sz w:val="22"/>
          <w:highlight w:val="green"/>
          <w:u w:val="single"/>
        </w:rPr>
        <w:t xml:space="preserve">with the spread of weapons of mass destruction, these </w:t>
      </w:r>
      <w:r w:rsidRPr="00211F74">
        <w:rPr>
          <w:rFonts w:ascii="Calibri" w:eastAsia="Calibri" w:hAnsi="Calibri"/>
          <w:b/>
          <w:sz w:val="22"/>
          <w:highlight w:val="green"/>
          <w:u w:val="single"/>
          <w:bdr w:val="single" w:sz="18" w:space="0" w:color="auto" w:frame="1"/>
        </w:rPr>
        <w:t>wars could prove more dangerous than ever</w:t>
      </w:r>
      <w:r w:rsidRPr="00211F74">
        <w:rPr>
          <w:rFonts w:ascii="Calibri" w:eastAsia="Calibri" w:hAnsi="Calibri"/>
          <w:sz w:val="22"/>
        </w:rPr>
        <w:t>.</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African stability is vital to the global economy</w:t>
      </w:r>
    </w:p>
    <w:p w:rsidR="00211F74" w:rsidRPr="00211F74" w:rsidRDefault="00211F74" w:rsidP="00211F74">
      <w:pPr>
        <w:rPr>
          <w:rFonts w:ascii="Calibri" w:eastAsia="Calibri" w:hAnsi="Calibri"/>
          <w:sz w:val="16"/>
        </w:rPr>
      </w:pPr>
      <w:r w:rsidRPr="00211F74">
        <w:rPr>
          <w:rFonts w:ascii="Calibri" w:eastAsia="Calibri" w:hAnsi="Calibri"/>
          <w:b/>
          <w:sz w:val="26"/>
          <w:u w:val="single"/>
        </w:rPr>
        <w:t>Business Day, 13</w:t>
      </w:r>
      <w:r w:rsidRPr="00211F74">
        <w:rPr>
          <w:rFonts w:ascii="Calibri" w:eastAsia="Calibri" w:hAnsi="Calibri"/>
          <w:sz w:val="16"/>
        </w:rPr>
        <w:t xml:space="preserve"> (January 18,  Ivor Ichikowitz, “Stability in Africa now key to world economy” </w:t>
      </w:r>
      <w:hyperlink r:id="rId24" w:history="1">
        <w:r w:rsidRPr="00211F74">
          <w:rPr>
            <w:rFonts w:ascii="Calibri" w:eastAsia="Calibri" w:hAnsi="Calibri"/>
            <w:sz w:val="16"/>
          </w:rPr>
          <w:t>http://www.bdlive.co.za/world/africa/2013/01/18/stability-in-africa-now-key-to-world-economy</w:t>
        </w:r>
      </w:hyperlink>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A significant change in the way the world’s leaders are starting to see Africa was revealed this week but has gone almost entirely unreported. Christine Lagarde, </w:t>
      </w:r>
      <w:r w:rsidRPr="00211F74">
        <w:rPr>
          <w:rFonts w:ascii="Calibri" w:eastAsia="Calibri" w:hAnsi="Calibri"/>
          <w:b/>
          <w:bCs/>
          <w:sz w:val="22"/>
          <w:u w:val="single"/>
        </w:rPr>
        <w:t>the head of the</w:t>
      </w:r>
      <w:r w:rsidRPr="00211F74">
        <w:rPr>
          <w:rFonts w:ascii="Calibri" w:eastAsia="Calibri" w:hAnsi="Calibri"/>
          <w:sz w:val="16"/>
        </w:rPr>
        <w:t xml:space="preserve"> International Monetary Fund </w:t>
      </w:r>
      <w:r w:rsidRPr="00211F74">
        <w:rPr>
          <w:rFonts w:ascii="Calibri" w:eastAsia="Calibri" w:hAnsi="Calibri"/>
          <w:b/>
          <w:bCs/>
          <w:sz w:val="22"/>
          <w:u w:val="single"/>
        </w:rPr>
        <w:t>(</w:t>
      </w:r>
      <w:r w:rsidRPr="00211F74">
        <w:rPr>
          <w:rFonts w:ascii="Calibri" w:eastAsia="Calibri" w:hAnsi="Calibri"/>
          <w:b/>
          <w:bCs/>
          <w:sz w:val="22"/>
          <w:highlight w:val="green"/>
          <w:u w:val="single"/>
        </w:rPr>
        <w:t>IMF</w:t>
      </w:r>
      <w:r w:rsidRPr="00211F74">
        <w:rPr>
          <w:rFonts w:ascii="Calibri" w:eastAsia="Calibri" w:hAnsi="Calibri"/>
          <w:sz w:val="16"/>
        </w:rPr>
        <w:t xml:space="preserve">), was in Cote d’Ivoire’s capital, Abidjan, and </w:t>
      </w:r>
      <w:r w:rsidRPr="00211F74">
        <w:rPr>
          <w:rFonts w:ascii="Calibri" w:eastAsia="Calibri" w:hAnsi="Calibri"/>
          <w:b/>
          <w:bCs/>
          <w:sz w:val="22"/>
          <w:highlight w:val="green"/>
          <w:u w:val="single"/>
        </w:rPr>
        <w:t>identified conflict as the "enemy number one" of Africa’s economic growth</w:t>
      </w:r>
      <w:r w:rsidRPr="00211F74">
        <w:rPr>
          <w:rFonts w:ascii="Calibri" w:eastAsia="Calibri" w:hAnsi="Calibri"/>
          <w:sz w:val="16"/>
        </w:rPr>
        <w:t>. She said: "</w:t>
      </w:r>
      <w:r w:rsidRPr="00211F74">
        <w:rPr>
          <w:rFonts w:ascii="Calibri" w:eastAsia="Calibri" w:hAnsi="Calibri"/>
          <w:b/>
          <w:bCs/>
          <w:sz w:val="22"/>
          <w:highlight w:val="green"/>
          <w:u w:val="single"/>
        </w:rPr>
        <w:t>Security is too fragile …</w:t>
      </w:r>
      <w:r w:rsidRPr="00211F74">
        <w:rPr>
          <w:rFonts w:ascii="Calibri" w:eastAsia="Calibri" w:hAnsi="Calibri"/>
          <w:b/>
          <w:bCs/>
          <w:sz w:val="22"/>
          <w:u w:val="single"/>
        </w:rPr>
        <w:t xml:space="preserve"> if there is no peace, the people simply won’t have the confidence or courage to invest in their own future and neither will (foreign investors</w:t>
      </w:r>
      <w:r w:rsidRPr="00211F74">
        <w:rPr>
          <w:rFonts w:ascii="Calibri" w:eastAsia="Calibri" w:hAnsi="Calibri"/>
          <w:sz w:val="16"/>
        </w:rPr>
        <w:t xml:space="preserve">)." However, </w:t>
      </w:r>
      <w:r w:rsidRPr="00211F74">
        <w:rPr>
          <w:rFonts w:ascii="Calibri" w:eastAsia="Calibri" w:hAnsi="Calibri"/>
          <w:b/>
          <w:bCs/>
          <w:sz w:val="22"/>
          <w:highlight w:val="green"/>
          <w:u w:val="single"/>
        </w:rPr>
        <w:t>Lagarde</w:t>
      </w:r>
      <w:r w:rsidRPr="00211F74">
        <w:rPr>
          <w:rFonts w:ascii="Calibri" w:eastAsia="Calibri" w:hAnsi="Calibri"/>
          <w:b/>
          <w:bCs/>
          <w:sz w:val="22"/>
          <w:u w:val="single"/>
        </w:rPr>
        <w:t xml:space="preserve"> did not stop at security being significant merely because it crippled economic development in Africa. She </w:t>
      </w:r>
      <w:r w:rsidRPr="00211F74">
        <w:rPr>
          <w:rFonts w:ascii="Calibri" w:eastAsia="Calibri" w:hAnsi="Calibri"/>
          <w:b/>
          <w:bCs/>
          <w:sz w:val="22"/>
          <w:highlight w:val="green"/>
          <w:u w:val="single"/>
        </w:rPr>
        <w:t xml:space="preserve">said it was </w:t>
      </w:r>
      <w:r w:rsidRPr="00211F74">
        <w:rPr>
          <w:rFonts w:ascii="Calibri" w:eastAsia="Calibri" w:hAnsi="Calibri"/>
          <w:b/>
          <w:sz w:val="22"/>
          <w:highlight w:val="green"/>
          <w:u w:val="single"/>
          <w:bdr w:val="single" w:sz="18" w:space="0" w:color="auto" w:frame="1"/>
        </w:rPr>
        <w:t>vital for the financial stability of the entire world</w:t>
      </w:r>
      <w:r w:rsidRPr="00211F74">
        <w:rPr>
          <w:rFonts w:ascii="Calibri" w:eastAsia="Calibri" w:hAnsi="Calibri"/>
          <w:sz w:val="16"/>
          <w:highlight w:val="green"/>
        </w:rPr>
        <w:t>.</w:t>
      </w:r>
      <w:r w:rsidRPr="00211F74">
        <w:rPr>
          <w:rFonts w:ascii="Calibri" w:eastAsia="Calibri" w:hAnsi="Calibri"/>
          <w:sz w:val="16"/>
        </w:rPr>
        <w:t xml:space="preserve"> "It’s clear that </w:t>
      </w:r>
      <w:r w:rsidRPr="00211F74">
        <w:rPr>
          <w:rFonts w:ascii="Calibri" w:eastAsia="Calibri" w:hAnsi="Calibri"/>
          <w:b/>
          <w:bCs/>
          <w:sz w:val="22"/>
          <w:u w:val="single"/>
        </w:rPr>
        <w:t>emerging countries are the motor of world economic growth</w:t>
      </w:r>
      <w:r w:rsidRPr="00211F74">
        <w:rPr>
          <w:rFonts w:ascii="Calibri" w:eastAsia="Calibri" w:hAnsi="Calibri"/>
          <w:sz w:val="16"/>
        </w:rPr>
        <w:t xml:space="preserve">,"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 "I cannot help but be </w:t>
      </w:r>
      <w:r w:rsidRPr="00211F74">
        <w:rPr>
          <w:rFonts w:ascii="Calibri" w:eastAsia="Calibri" w:hAnsi="Calibri"/>
          <w:sz w:val="16"/>
        </w:rPr>
        <w:lastRenderedPageBreak/>
        <w:t xml:space="preserve">impressed by the continent’s resilience … in the face of the most serious disturbances seen by the world’s economy since the Great Depression." While the leading economies are struggling to tiptoe back into growth, </w:t>
      </w:r>
      <w:r w:rsidRPr="00211F74">
        <w:rPr>
          <w:rFonts w:ascii="Calibri" w:eastAsia="Calibri" w:hAnsi="Calibri"/>
          <w:b/>
          <w:bCs/>
          <w:sz w:val="22"/>
          <w:u w:val="single"/>
        </w:rPr>
        <w:t xml:space="preserve">it is to Africa that the world is turning for impetus. </w:t>
      </w:r>
      <w:r w:rsidRPr="00211F74">
        <w:rPr>
          <w:rFonts w:ascii="Calibri" w:eastAsia="Calibri" w:hAnsi="Calibri"/>
          <w:sz w:val="16"/>
        </w:rPr>
        <w:t xml:space="preserve">Lagarde’s recognition of this is a minor historical moment in </w:t>
      </w:r>
      <w:r w:rsidRPr="00211F74">
        <w:rPr>
          <w:rFonts w:ascii="Calibri" w:eastAsia="Calibri" w:hAnsi="Calibri"/>
          <w:b/>
          <w:bCs/>
          <w:sz w:val="22"/>
          <w:highlight w:val="green"/>
          <w:u w:val="single"/>
        </w:rPr>
        <w:t>Africa</w:t>
      </w:r>
      <w:r w:rsidRPr="00211F74">
        <w:rPr>
          <w:rFonts w:ascii="Calibri" w:eastAsia="Calibri" w:hAnsi="Calibri"/>
          <w:sz w:val="16"/>
        </w:rPr>
        <w:t xml:space="preserve">’s relations with the rest of the world — instead of Africa being seen as a drain, </w:t>
      </w:r>
      <w:r w:rsidRPr="00211F74">
        <w:rPr>
          <w:rFonts w:ascii="Calibri" w:eastAsia="Calibri" w:hAnsi="Calibri"/>
          <w:sz w:val="16"/>
          <w:highlight w:val="green"/>
        </w:rPr>
        <w:t xml:space="preserve">it </w:t>
      </w:r>
      <w:r w:rsidRPr="00211F74">
        <w:rPr>
          <w:rFonts w:ascii="Calibri" w:eastAsia="Calibri" w:hAnsi="Calibri"/>
          <w:b/>
          <w:bCs/>
          <w:sz w:val="22"/>
          <w:highlight w:val="green"/>
          <w:u w:val="single"/>
        </w:rPr>
        <w:t>has been accepted as a vital driver of the global economy</w:t>
      </w:r>
      <w:r w:rsidRPr="00211F74">
        <w:rPr>
          <w:rFonts w:ascii="Calibri" w:eastAsia="Calibri" w:hAnsi="Calibri"/>
          <w:b/>
          <w:bCs/>
          <w:sz w:val="22"/>
          <w:u w:val="single"/>
        </w:rPr>
        <w:t xml:space="preserve"> by one of its leading figures. </w:t>
      </w:r>
      <w:r w:rsidRPr="00211F74">
        <w:rPr>
          <w:rFonts w:ascii="Calibri" w:eastAsia="Calibri" w:hAnsi="Calibri"/>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211F74">
        <w:rPr>
          <w:rFonts w:ascii="Calibri" w:eastAsia="Calibri" w:hAnsi="Calibri"/>
          <w:b/>
          <w:bCs/>
          <w:sz w:val="22"/>
          <w:u w:val="single"/>
        </w:rPr>
        <w:t>development depends upon good governance</w:t>
      </w:r>
      <w:r w:rsidRPr="00211F74">
        <w:rPr>
          <w:rFonts w:ascii="Calibri" w:eastAsia="Calibri" w:hAnsi="Calibri"/>
          <w:sz w:val="16"/>
        </w:rPr>
        <w:t xml:space="preserve">" but I would say that, beyond this, good governance depends on stable societies. I would venture that Lagarde agrees. I have had the privilege to work with many African countries to strengthen the capabilities and capacity of their defence, police and peacekeeping forces. I have seen first-hand the benefits for economic activity, inward investment, regional stability and long-term growth that stability can bring. </w:t>
      </w:r>
      <w:r w:rsidRPr="00211F74">
        <w:rPr>
          <w:rFonts w:ascii="Calibri" w:eastAsia="Calibri" w:hAnsi="Calibri"/>
          <w:b/>
          <w:bCs/>
          <w:sz w:val="22"/>
          <w:highlight w:val="green"/>
          <w:u w:val="single"/>
        </w:rPr>
        <w:t>Africa</w:t>
      </w:r>
      <w:r w:rsidRPr="00211F74">
        <w:rPr>
          <w:rFonts w:ascii="Calibri" w:eastAsia="Calibri" w:hAnsi="Calibri"/>
          <w:sz w:val="16"/>
        </w:rPr>
        <w:t xml:space="preserve"> cannot rely solely on its booming sectors, such as oil, for its growth. It </w:t>
      </w:r>
      <w:r w:rsidRPr="00211F74">
        <w:rPr>
          <w:rFonts w:ascii="Calibri" w:eastAsia="Calibri" w:hAnsi="Calibri"/>
          <w:b/>
          <w:bCs/>
          <w:sz w:val="22"/>
          <w:highlight w:val="green"/>
          <w:u w:val="single"/>
        </w:rPr>
        <w:t>needs to build strong and wide economic foundations</w:t>
      </w:r>
      <w:r w:rsidRPr="00211F74">
        <w:rPr>
          <w:rFonts w:ascii="Calibri" w:eastAsia="Calibri" w:hAnsi="Calibri"/>
          <w:b/>
          <w:bCs/>
          <w:sz w:val="22"/>
          <w:u w:val="single"/>
        </w:rPr>
        <w:t>. Its projected growth might be second only to Asia’s, but unlike Asia it is happening in the absence of the institutional framework necessary to absorb that growth and direct it</w:t>
      </w:r>
      <w:r w:rsidRPr="00211F74">
        <w:rPr>
          <w:rFonts w:ascii="Calibri" w:eastAsia="Calibri" w:hAnsi="Calibri"/>
          <w:sz w:val="16"/>
        </w:rPr>
        <w:t xml:space="preserve"> towards more investment in things such as infrastructure, health, education and public transport.</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ascii="Calibri" w:eastAsia="Times New Roman" w:hAnsi="Calibri"/>
          <w:b/>
          <w:bCs/>
          <w:iCs/>
          <w:sz w:val="26"/>
        </w:rPr>
      </w:pPr>
      <w:r w:rsidRPr="00211F74">
        <w:rPr>
          <w:rFonts w:ascii="Calibri" w:eastAsia="Times New Roman" w:hAnsi="Calibri"/>
          <w:b/>
          <w:bCs/>
          <w:iCs/>
          <w:sz w:val="26"/>
        </w:rPr>
        <w:t>Economic decline</w:t>
      </w:r>
      <w:r w:rsidRPr="00211F74">
        <w:rPr>
          <w:rFonts w:eastAsiaTheme="majorEastAsia" w:cstheme="majorBidi"/>
          <w:b/>
          <w:bCs/>
          <w:iCs/>
        </w:rPr>
        <w:t xml:space="preserve"> </w:t>
      </w:r>
      <w:r w:rsidRPr="00211F74">
        <w:rPr>
          <w:rFonts w:ascii="Calibri" w:eastAsia="Times New Roman" w:hAnsi="Calibri"/>
          <w:b/>
          <w:bCs/>
          <w:iCs/>
          <w:sz w:val="26"/>
        </w:rPr>
        <w:t>causes nuclear war</w:t>
      </w:r>
    </w:p>
    <w:p w:rsidR="00211F74" w:rsidRPr="00211F74" w:rsidRDefault="00211F74" w:rsidP="00211F74">
      <w:pPr>
        <w:rPr>
          <w:rFonts w:ascii="Calibri" w:eastAsia="Calibri" w:hAnsi="Calibri"/>
          <w:sz w:val="16"/>
        </w:rPr>
      </w:pPr>
      <w:r w:rsidRPr="00211F74">
        <w:rPr>
          <w:rFonts w:ascii="Calibri" w:eastAsia="Calibri" w:hAnsi="Calibri"/>
          <w:b/>
          <w:sz w:val="26"/>
          <w:u w:val="single"/>
        </w:rPr>
        <w:t>Harris and Burrows, 09</w:t>
      </w:r>
      <w:r w:rsidRPr="00211F74">
        <w:rPr>
          <w:rFonts w:ascii="Calibri" w:eastAsia="Calibri" w:hAnsi="Calibri"/>
          <w:sz w:val="16"/>
        </w:rP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b/>
          <w:bCs/>
          <w:sz w:val="22"/>
          <w:u w:val="single"/>
        </w:rPr>
      </w:pPr>
      <w:r w:rsidRPr="00211F74">
        <w:rPr>
          <w:rFonts w:ascii="Calibri" w:eastAsia="Calibri" w:hAnsi="Calibri"/>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211F74">
        <w:rPr>
          <w:rFonts w:ascii="Calibri" w:eastAsia="Calibri" w:hAnsi="Calibri"/>
          <w:b/>
          <w:bCs/>
          <w:sz w:val="22"/>
          <w:u w:val="single"/>
        </w:rPr>
        <w:t>the Great Depression</w:t>
      </w:r>
      <w:r w:rsidRPr="00211F74">
        <w:rPr>
          <w:rFonts w:ascii="Calibri" w:eastAsia="Calibri" w:hAnsi="Calibri"/>
          <w:sz w:val="16"/>
        </w:rPr>
        <w:t xml:space="preserve"> is not likely to be repeated, the </w:t>
      </w:r>
      <w:r w:rsidRPr="00211F74">
        <w:rPr>
          <w:rFonts w:ascii="Calibri" w:eastAsia="Calibri" w:hAnsi="Calibri"/>
          <w:b/>
          <w:bCs/>
          <w:sz w:val="22"/>
          <w:u w:val="single"/>
        </w:rPr>
        <w:t>lessons</w:t>
      </w:r>
      <w:r w:rsidRPr="00211F74">
        <w:rPr>
          <w:rFonts w:ascii="Calibri" w:eastAsia="Calibri" w:hAnsi="Calibri"/>
          <w:sz w:val="16"/>
        </w:rPr>
        <w:t xml:space="preserve"> to be drawn from that period </w:t>
      </w:r>
      <w:r w:rsidRPr="00211F74">
        <w:rPr>
          <w:rFonts w:ascii="Calibri" w:eastAsia="Calibri" w:hAnsi="Calibri"/>
          <w:b/>
          <w:bCs/>
          <w:sz w:val="22"/>
          <w:u w:val="single"/>
        </w:rPr>
        <w:t>include</w:t>
      </w:r>
      <w:r w:rsidRPr="00211F74">
        <w:rPr>
          <w:rFonts w:ascii="Calibri" w:eastAsia="Calibri" w:hAnsi="Calibri"/>
          <w:sz w:val="16"/>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211F74">
        <w:rPr>
          <w:rFonts w:ascii="Calibri" w:eastAsia="Calibri" w:hAnsi="Calibri"/>
          <w:b/>
          <w:bCs/>
          <w:sz w:val="22"/>
          <w:highlight w:val="green"/>
          <w:u w:val="single"/>
        </w:rPr>
        <w:t xml:space="preserve">the potential for </w:t>
      </w:r>
      <w:r w:rsidRPr="00211F74">
        <w:rPr>
          <w:rFonts w:ascii="Calibri" w:eastAsia="Calibri" w:hAnsi="Calibri"/>
          <w:b/>
          <w:sz w:val="22"/>
          <w:highlight w:val="green"/>
          <w:u w:val="single"/>
          <w:bdr w:val="single" w:sz="18" w:space="0" w:color="auto" w:frame="1"/>
        </w:rPr>
        <w:t>greater conflict</w:t>
      </w:r>
      <w:r w:rsidRPr="00211F74">
        <w:rPr>
          <w:rFonts w:ascii="Calibri" w:eastAsia="Calibri" w:hAnsi="Calibri"/>
          <w:sz w:val="16"/>
        </w:rPr>
        <w:t xml:space="preserve"> could grow would seem to be even more apt </w:t>
      </w:r>
      <w:r w:rsidRPr="00211F74">
        <w:rPr>
          <w:rFonts w:ascii="Calibri" w:eastAsia="Calibri" w:hAnsi="Calibri"/>
          <w:b/>
          <w:bCs/>
          <w:sz w:val="22"/>
          <w:highlight w:val="green"/>
          <w:u w:val="single"/>
        </w:rPr>
        <w:t>in a constantly volatile economic environment</w:t>
      </w:r>
      <w:r w:rsidRPr="00211F74">
        <w:rPr>
          <w:rFonts w:ascii="Calibri" w:eastAsia="Calibri" w:hAnsi="Calibri"/>
          <w:b/>
          <w:bCs/>
          <w:sz w:val="22"/>
          <w:u w:val="single"/>
        </w:rPr>
        <w:t xml:space="preserve"> </w:t>
      </w:r>
      <w:r w:rsidRPr="00211F74">
        <w:rPr>
          <w:rFonts w:ascii="Calibri" w:eastAsia="Calibri" w:hAnsi="Calibri"/>
          <w:sz w:val="16"/>
        </w:rPr>
        <w:t>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states</w:t>
      </w:r>
      <w:r w:rsidRPr="00211F74">
        <w:rPr>
          <w:rFonts w:ascii="Calibri" w:eastAsia="Calibri" w:hAnsi="Calibri"/>
          <w:b/>
          <w:bCs/>
          <w:sz w:val="22"/>
          <w:u w:val="single"/>
        </w:rPr>
        <w:t xml:space="preserve"> </w:t>
      </w:r>
      <w:r w:rsidRPr="00211F74">
        <w:rPr>
          <w:rFonts w:ascii="Calibri" w:eastAsia="Calibri" w:hAnsi="Calibri"/>
          <w:sz w:val="16"/>
        </w:rPr>
        <w:t>in the region to</w:t>
      </w:r>
      <w:r w:rsidRPr="00211F74">
        <w:rPr>
          <w:rFonts w:ascii="Calibri" w:eastAsia="Calibri" w:hAnsi="Calibri"/>
          <w:b/>
          <w:bCs/>
          <w:sz w:val="22"/>
          <w:u w:val="single"/>
        </w:rPr>
        <w:t xml:space="preserve"> </w:t>
      </w:r>
      <w:r w:rsidRPr="00211F74">
        <w:rPr>
          <w:rFonts w:ascii="Calibri" w:eastAsia="Calibri" w:hAnsi="Calibri"/>
          <w:b/>
          <w:bCs/>
          <w:sz w:val="22"/>
          <w:highlight w:val="green"/>
          <w:u w:val="single"/>
        </w:rPr>
        <w:t xml:space="preserve">develop new security arrangements with </w:t>
      </w:r>
      <w:r w:rsidRPr="00211F74">
        <w:rPr>
          <w:rFonts w:ascii="Calibri" w:eastAsia="Calibri" w:hAnsi="Calibri"/>
          <w:b/>
          <w:sz w:val="22"/>
          <w:highlight w:val="green"/>
          <w:u w:val="single"/>
          <w:bdr w:val="single" w:sz="18" w:space="0" w:color="auto" w:frame="1"/>
        </w:rPr>
        <w:t>external powers, acquire additional weapons, and consider</w:t>
      </w:r>
      <w:r w:rsidRPr="00211F74">
        <w:rPr>
          <w:rFonts w:ascii="Calibri" w:eastAsia="Calibri" w:hAnsi="Calibri"/>
          <w:b/>
          <w:bCs/>
          <w:sz w:val="22"/>
          <w:u w:val="single"/>
        </w:rPr>
        <w:t xml:space="preserve"> </w:t>
      </w:r>
      <w:r w:rsidRPr="00211F74">
        <w:rPr>
          <w:rFonts w:ascii="Calibri" w:eastAsia="Calibri" w:hAnsi="Calibri"/>
          <w:sz w:val="16"/>
        </w:rPr>
        <w:t xml:space="preserve">pursuing their own </w:t>
      </w:r>
      <w:r w:rsidRPr="00211F74">
        <w:rPr>
          <w:rFonts w:ascii="Calibri" w:eastAsia="Calibri" w:hAnsi="Calibri"/>
          <w:b/>
          <w:sz w:val="22"/>
          <w:highlight w:val="green"/>
          <w:u w:val="single"/>
          <w:bdr w:val="single" w:sz="18" w:space="0" w:color="auto" w:frame="1"/>
        </w:rPr>
        <w:t>nuclear ambitions</w:t>
      </w:r>
      <w:r w:rsidRPr="00211F74">
        <w:rPr>
          <w:rFonts w:ascii="Calibri" w:eastAsia="Calibri" w:hAnsi="Calibri"/>
          <w:sz w:val="16"/>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211F74">
        <w:rPr>
          <w:rFonts w:ascii="Calibri" w:eastAsia="Calibri" w:hAnsi="Calibri"/>
          <w:b/>
          <w:bCs/>
          <w:sz w:val="22"/>
          <w:u w:val="single"/>
        </w:rPr>
        <w:t>The lack of strategic depth</w:t>
      </w:r>
      <w:r w:rsidRPr="00211F74">
        <w:rPr>
          <w:rFonts w:ascii="Calibri" w:eastAsia="Calibri" w:hAnsi="Calibri"/>
          <w:sz w:val="16"/>
        </w:rPr>
        <w:t xml:space="preserve"> in neighboring states like Israel, </w:t>
      </w:r>
      <w:r w:rsidRPr="00211F74">
        <w:rPr>
          <w:rFonts w:ascii="Calibri" w:eastAsia="Calibri" w:hAnsi="Calibri"/>
          <w:b/>
          <w:bCs/>
          <w:sz w:val="22"/>
          <w:u w:val="single"/>
        </w:rPr>
        <w:t xml:space="preserve">short warning and missile flight times, and </w:t>
      </w:r>
      <w:r w:rsidRPr="00211F74">
        <w:rPr>
          <w:rFonts w:ascii="Calibri" w:eastAsia="Calibri" w:hAnsi="Calibri"/>
          <w:b/>
          <w:bCs/>
          <w:sz w:val="22"/>
          <w:highlight w:val="green"/>
          <w:u w:val="single"/>
        </w:rPr>
        <w:t>uncertainty</w:t>
      </w:r>
      <w:r w:rsidRPr="00211F74">
        <w:rPr>
          <w:rFonts w:ascii="Calibri" w:eastAsia="Calibri" w:hAnsi="Calibri"/>
          <w:b/>
          <w:bCs/>
          <w:sz w:val="22"/>
          <w:u w:val="single"/>
        </w:rPr>
        <w:t xml:space="preserve"> of </w:t>
      </w:r>
      <w:r w:rsidRPr="00211F74">
        <w:rPr>
          <w:rFonts w:ascii="Calibri" w:eastAsia="Calibri" w:hAnsi="Calibri"/>
          <w:sz w:val="16"/>
        </w:rPr>
        <w:t xml:space="preserve">Iranian </w:t>
      </w:r>
      <w:r w:rsidRPr="00211F74">
        <w:rPr>
          <w:rFonts w:ascii="Calibri" w:eastAsia="Calibri" w:hAnsi="Calibri"/>
          <w:b/>
          <w:bCs/>
          <w:sz w:val="22"/>
          <w:u w:val="single"/>
        </w:rPr>
        <w:t xml:space="preserve">intentions may </w:t>
      </w:r>
      <w:r w:rsidRPr="00211F74">
        <w:rPr>
          <w:rFonts w:ascii="Calibri" w:eastAsia="Calibri" w:hAnsi="Calibri"/>
          <w:b/>
          <w:bCs/>
          <w:sz w:val="22"/>
          <w:highlight w:val="green"/>
          <w:u w:val="single"/>
        </w:rPr>
        <w:t xml:space="preserve">place more focus on </w:t>
      </w:r>
      <w:r w:rsidRPr="00211F74">
        <w:rPr>
          <w:rFonts w:ascii="Calibri" w:eastAsia="Calibri" w:hAnsi="Calibri"/>
          <w:b/>
          <w:sz w:val="22"/>
          <w:highlight w:val="green"/>
          <w:u w:val="single"/>
          <w:bdr w:val="single" w:sz="18" w:space="0" w:color="auto" w:frame="1"/>
        </w:rPr>
        <w:t>preemption rather than defense</w:t>
      </w:r>
      <w:r w:rsidRPr="00211F74">
        <w:rPr>
          <w:rFonts w:ascii="Calibri" w:eastAsia="Calibri" w:hAnsi="Calibri"/>
          <w:b/>
          <w:bCs/>
          <w:sz w:val="22"/>
          <w:u w:val="single"/>
        </w:rPr>
        <w:t xml:space="preserve">, potentially </w:t>
      </w:r>
      <w:r w:rsidRPr="00211F74">
        <w:rPr>
          <w:rFonts w:ascii="Calibri" w:eastAsia="Calibri" w:hAnsi="Calibri"/>
          <w:b/>
          <w:bCs/>
          <w:sz w:val="22"/>
          <w:highlight w:val="green"/>
          <w:u w:val="single"/>
        </w:rPr>
        <w:t xml:space="preserve">leading to </w:t>
      </w:r>
      <w:r w:rsidRPr="00211F74">
        <w:rPr>
          <w:rFonts w:ascii="Calibri" w:eastAsia="Calibri" w:hAnsi="Calibri"/>
          <w:b/>
          <w:sz w:val="22"/>
          <w:highlight w:val="green"/>
          <w:u w:val="single"/>
          <w:bdr w:val="single" w:sz="18" w:space="0" w:color="auto" w:frame="1"/>
        </w:rPr>
        <w:t>escalating crises</w:t>
      </w:r>
      <w:r w:rsidRPr="00211F74">
        <w:rPr>
          <w:rFonts w:ascii="Calibri" w:eastAsia="Calibri" w:hAnsi="Calibri"/>
          <w:sz w:val="16"/>
        </w:rPr>
        <w:t xml:space="preserve">. </w:t>
      </w:r>
      <w:r w:rsidRPr="00211F74">
        <w:rPr>
          <w:rFonts w:ascii="Calibri" w:eastAsia="Calibri" w:hAnsi="Calibri"/>
          <w:b/>
          <w:bCs/>
          <w:sz w:val="22"/>
          <w:u w:val="single"/>
        </w:rPr>
        <w:t xml:space="preserve">Types of </w:t>
      </w:r>
      <w:r w:rsidRPr="00211F74">
        <w:rPr>
          <w:rFonts w:ascii="Calibri" w:eastAsia="Calibri" w:hAnsi="Calibri"/>
          <w:b/>
          <w:bCs/>
          <w:sz w:val="22"/>
          <w:highlight w:val="green"/>
          <w:u w:val="single"/>
        </w:rPr>
        <w:t>conflict</w:t>
      </w:r>
      <w:r w:rsidRPr="00211F74">
        <w:rPr>
          <w:rFonts w:ascii="Calibri" w:eastAsia="Calibri" w:hAnsi="Calibri"/>
          <w:b/>
          <w:bCs/>
          <w:sz w:val="22"/>
          <w:u w:val="single"/>
        </w:rPr>
        <w:t xml:space="preserve"> that the world continues to experience, such as </w:t>
      </w:r>
      <w:r w:rsidRPr="00211F74">
        <w:rPr>
          <w:rFonts w:ascii="Calibri" w:eastAsia="Calibri" w:hAnsi="Calibri"/>
          <w:b/>
          <w:bCs/>
          <w:sz w:val="22"/>
          <w:highlight w:val="green"/>
          <w:u w:val="single"/>
        </w:rPr>
        <w:t>over resources, could reemerge</w:t>
      </w:r>
      <w:r w:rsidRPr="00211F74">
        <w:rPr>
          <w:rFonts w:ascii="Calibri" w:eastAsia="Calibri" w:hAnsi="Calibri"/>
          <w:b/>
          <w:bCs/>
          <w:sz w:val="22"/>
          <w:u w:val="single"/>
        </w:rPr>
        <w:t xml:space="preserve">, particularly </w:t>
      </w:r>
      <w:r w:rsidRPr="00211F74">
        <w:rPr>
          <w:rFonts w:ascii="Calibri" w:eastAsia="Calibri" w:hAnsi="Calibri"/>
          <w:b/>
          <w:bCs/>
          <w:sz w:val="22"/>
          <w:highlight w:val="green"/>
          <w:u w:val="single"/>
        </w:rPr>
        <w:t xml:space="preserve">if </w:t>
      </w:r>
      <w:r w:rsidRPr="00211F74">
        <w:rPr>
          <w:rFonts w:ascii="Calibri" w:eastAsia="Calibri" w:hAnsi="Calibri"/>
          <w:b/>
          <w:sz w:val="22"/>
          <w:highlight w:val="green"/>
          <w:u w:val="single"/>
          <w:bdr w:val="single" w:sz="18" w:space="0" w:color="auto" w:frame="1"/>
        </w:rPr>
        <w:t>protectionism grows</w:t>
      </w:r>
      <w:r w:rsidRPr="00211F74">
        <w:rPr>
          <w:rFonts w:ascii="Calibri" w:eastAsia="Calibri" w:hAnsi="Calibri"/>
          <w:b/>
          <w:bCs/>
          <w:sz w:val="22"/>
          <w:u w:val="single"/>
        </w:rPr>
        <w:t xml:space="preserve"> and there is a resort to neo-mercantilist practices</w:t>
      </w:r>
      <w:r w:rsidRPr="00211F74">
        <w:rPr>
          <w:rFonts w:ascii="Calibri" w:eastAsia="Calibri" w:hAnsi="Calibri"/>
          <w:sz w:val="16"/>
        </w:rPr>
        <w:t xml:space="preserve">. </w:t>
      </w:r>
      <w:r w:rsidRPr="00211F74">
        <w:rPr>
          <w:rFonts w:ascii="Calibri" w:eastAsia="Calibri" w:hAnsi="Calibri"/>
          <w:b/>
          <w:bCs/>
          <w:sz w:val="22"/>
          <w:u w:val="single"/>
        </w:rPr>
        <w:t xml:space="preserve">Perceptions of renewed </w:t>
      </w:r>
      <w:r w:rsidRPr="00211F74">
        <w:rPr>
          <w:rFonts w:ascii="Calibri" w:eastAsia="Calibri" w:hAnsi="Calibri"/>
          <w:b/>
          <w:sz w:val="22"/>
          <w:highlight w:val="green"/>
          <w:u w:val="single"/>
          <w:bdr w:val="single" w:sz="18" w:space="0" w:color="auto" w:frame="1"/>
        </w:rPr>
        <w:t>energy scarcity</w:t>
      </w:r>
      <w:r w:rsidRPr="00211F74">
        <w:rPr>
          <w:rFonts w:ascii="Calibri" w:eastAsia="Calibri" w:hAnsi="Calibri"/>
          <w:b/>
          <w:bCs/>
          <w:sz w:val="22"/>
          <w:highlight w:val="green"/>
          <w:u w:val="single"/>
        </w:rPr>
        <w:t xml:space="preserve"> will</w:t>
      </w:r>
      <w:r w:rsidRPr="00211F74">
        <w:rPr>
          <w:rFonts w:ascii="Calibri" w:eastAsia="Calibri" w:hAnsi="Calibri"/>
          <w:b/>
          <w:bCs/>
          <w:sz w:val="22"/>
          <w:u w:val="single"/>
        </w:rPr>
        <w:t xml:space="preserve"> drive countries to take actions to assure their future access to energy supplies</w:t>
      </w:r>
      <w:r w:rsidRPr="00211F74">
        <w:rPr>
          <w:rFonts w:ascii="Calibri" w:eastAsia="Calibri" w:hAnsi="Calibri"/>
          <w:sz w:val="16"/>
        </w:rPr>
        <w:t xml:space="preserve">. In the worst case, </w:t>
      </w:r>
      <w:r w:rsidRPr="00211F74">
        <w:rPr>
          <w:rFonts w:ascii="Calibri" w:eastAsia="Calibri" w:hAnsi="Calibri"/>
          <w:b/>
          <w:bCs/>
          <w:sz w:val="22"/>
          <w:u w:val="single"/>
        </w:rPr>
        <w:t xml:space="preserve">this could </w:t>
      </w:r>
      <w:r w:rsidRPr="00211F74">
        <w:rPr>
          <w:rFonts w:ascii="Calibri" w:eastAsia="Calibri" w:hAnsi="Calibri"/>
          <w:b/>
          <w:sz w:val="22"/>
          <w:highlight w:val="green"/>
          <w:u w:val="single"/>
          <w:bdr w:val="single" w:sz="18" w:space="0" w:color="auto" w:frame="1"/>
        </w:rPr>
        <w:t>result in interstate conflicts</w:t>
      </w:r>
      <w:r w:rsidRPr="00211F74">
        <w:rPr>
          <w:rFonts w:ascii="Calibri" w:eastAsia="Calibri" w:hAnsi="Calibri"/>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211F74">
        <w:rPr>
          <w:rFonts w:ascii="Calibri" w:eastAsia="Calibri" w:hAnsi="Calibri"/>
          <w:b/>
          <w:bCs/>
          <w:sz w:val="22"/>
          <w:u w:val="single"/>
        </w:rPr>
        <w:t>Maritime security concerns</w:t>
      </w:r>
      <w:r w:rsidRPr="00211F74">
        <w:rPr>
          <w:rFonts w:ascii="Calibri" w:eastAsia="Calibri" w:hAnsi="Calibri"/>
          <w:sz w:val="16"/>
        </w:rPr>
        <w:t xml:space="preserve"> are providing a rationale for naval buildups and </w:t>
      </w:r>
      <w:r w:rsidRPr="00211F74">
        <w:rPr>
          <w:rFonts w:ascii="Calibri" w:eastAsia="Calibri" w:hAnsi="Calibri"/>
          <w:b/>
          <w:bCs/>
          <w:sz w:val="22"/>
          <w:u w:val="single"/>
        </w:rPr>
        <w:t>modernization efforts</w:t>
      </w:r>
      <w:r w:rsidRPr="00211F74">
        <w:rPr>
          <w:rFonts w:ascii="Calibri" w:eastAsia="Calibri" w:hAnsi="Calibri"/>
          <w:sz w:val="16"/>
        </w:rPr>
        <w:t xml:space="preserve">, such as </w:t>
      </w:r>
      <w:r w:rsidRPr="00211F74">
        <w:rPr>
          <w:rFonts w:ascii="Calibri" w:eastAsia="Calibri" w:hAnsi="Calibri"/>
          <w:sz w:val="16"/>
        </w:rPr>
        <w:lastRenderedPageBreak/>
        <w:t xml:space="preserve">China’s and India’s development of blue water naval capabilities. If the fiscal stimulus focus for these countries indeed turns inward, one of the most obvious funding targets may be military. Buildup of regional naval capabilities could lead to </w:t>
      </w:r>
      <w:r w:rsidRPr="00211F74">
        <w:rPr>
          <w:rFonts w:ascii="Calibri" w:eastAsia="Calibri" w:hAnsi="Calibri"/>
          <w:b/>
          <w:bCs/>
          <w:sz w:val="22"/>
          <w:highlight w:val="green"/>
          <w:u w:val="single"/>
        </w:rPr>
        <w:t>increased tensions, rivalries</w:t>
      </w:r>
      <w:r w:rsidRPr="00211F74">
        <w:rPr>
          <w:rFonts w:ascii="Calibri" w:eastAsia="Calibri" w:hAnsi="Calibri"/>
          <w:b/>
          <w:bCs/>
          <w:sz w:val="22"/>
          <w:u w:val="single"/>
        </w:rPr>
        <w:t>, and</w:t>
      </w:r>
      <w:r w:rsidRPr="00211F74">
        <w:rPr>
          <w:rFonts w:ascii="Calibri" w:eastAsia="Calibri" w:hAnsi="Calibri"/>
          <w:sz w:val="16"/>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211F74">
        <w:rPr>
          <w:rFonts w:ascii="Calibri" w:eastAsia="Calibri" w:hAnsi="Calibri"/>
          <w:b/>
          <w:bCs/>
          <w:sz w:val="22"/>
          <w:u w:val="single"/>
        </w:rPr>
        <w:t>a more dog-eat-dog world.</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African instability creates massive incentives to exploit and destroy forests of the Congo River Basin </w:t>
      </w:r>
    </w:p>
    <w:p w:rsidR="00211F74" w:rsidRPr="00211F74" w:rsidRDefault="00211F74" w:rsidP="00211F74">
      <w:pPr>
        <w:rPr>
          <w:rFonts w:ascii="Calibri" w:eastAsia="Calibri" w:hAnsi="Calibri"/>
          <w:sz w:val="16"/>
        </w:rPr>
      </w:pPr>
      <w:r w:rsidRPr="00211F74">
        <w:rPr>
          <w:rFonts w:ascii="Calibri" w:eastAsia="Calibri" w:hAnsi="Calibri"/>
          <w:b/>
          <w:sz w:val="26"/>
          <w:u w:val="single"/>
        </w:rPr>
        <w:t>Sites, 04</w:t>
      </w:r>
      <w:r w:rsidRPr="00211F74">
        <w:rPr>
          <w:rFonts w:ascii="Calibri" w:eastAsia="Calibri" w:hAnsi="Calibri"/>
          <w:sz w:val="16"/>
        </w:rPr>
        <w:t xml:space="preserve"> (Kevin, Conflict Studies Expert @ World Wildlife Fund, "Conflict in the Green Heart of Africa," http://wwf.panda.org/what_we_do/where_we_work/congo_basin_forests/problems/conflict/)</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b/>
          <w:sz w:val="22"/>
          <w:u w:val="single"/>
          <w:bdr w:val="single" w:sz="18" w:space="0" w:color="auto" w:frame="1"/>
        </w:rPr>
      </w:pPr>
      <w:r w:rsidRPr="00211F74">
        <w:rPr>
          <w:rFonts w:ascii="Calibri" w:eastAsia="Calibri" w:hAnsi="Calibri"/>
          <w:b/>
          <w:bCs/>
          <w:sz w:val="22"/>
          <w:highlight w:val="green"/>
          <w:u w:val="single"/>
        </w:rPr>
        <w:t>In the Congo River Basin, conflict</w:t>
      </w:r>
      <w:r w:rsidRPr="00211F74">
        <w:rPr>
          <w:rFonts w:ascii="Calibri" w:eastAsia="Calibri" w:hAnsi="Calibri"/>
          <w:b/>
          <w:bCs/>
          <w:sz w:val="22"/>
          <w:u w:val="single"/>
        </w:rPr>
        <w:t xml:space="preserve"> has been a recurring nuisance</w:t>
      </w:r>
      <w:r w:rsidRPr="00211F74">
        <w:rPr>
          <w:rFonts w:ascii="Calibri" w:eastAsia="Calibri" w:hAnsi="Calibri"/>
          <w:sz w:val="16"/>
        </w:rPr>
        <w:t xml:space="preserve"> for the development of several countries. Natural resources play a significant role in feeding </w:t>
      </w:r>
      <w:r w:rsidRPr="00211F74">
        <w:rPr>
          <w:rFonts w:ascii="Calibri" w:eastAsia="Calibri" w:hAnsi="Calibri"/>
          <w:b/>
          <w:bCs/>
          <w:sz w:val="22"/>
          <w:u w:val="single"/>
        </w:rPr>
        <w:t>conflicts</w:t>
      </w:r>
      <w:r w:rsidRPr="00211F74">
        <w:rPr>
          <w:rFonts w:ascii="Calibri" w:eastAsia="Calibri" w:hAnsi="Calibri"/>
          <w:sz w:val="16"/>
        </w:rPr>
        <w:t xml:space="preserve">, many of which </w:t>
      </w:r>
      <w:r w:rsidRPr="00211F74">
        <w:rPr>
          <w:rFonts w:ascii="Calibri" w:eastAsia="Calibri" w:hAnsi="Calibri"/>
          <w:b/>
          <w:bCs/>
          <w:sz w:val="22"/>
          <w:highlight w:val="green"/>
          <w:u w:val="single"/>
        </w:rPr>
        <w:t>involve securing control and access to natural resources</w:t>
      </w:r>
      <w:r w:rsidRPr="00211F74">
        <w:rPr>
          <w:rFonts w:ascii="Calibri" w:eastAsia="Calibri" w:hAnsi="Calibri"/>
          <w:sz w:val="16"/>
          <w:highlight w:val="green"/>
        </w:rPr>
        <w:t xml:space="preserve">. </w:t>
      </w:r>
      <w:r w:rsidRPr="00211F74">
        <w:rPr>
          <w:rFonts w:ascii="Calibri" w:eastAsia="Calibri" w:hAnsi="Calibri"/>
          <w:b/>
          <w:sz w:val="22"/>
          <w:highlight w:val="green"/>
          <w:u w:val="single"/>
          <w:bdr w:val="single" w:sz="18" w:space="0" w:color="auto" w:frame="1"/>
        </w:rPr>
        <w:t>Communities and forests pay the price</w:t>
      </w:r>
      <w:r w:rsidRPr="00211F74">
        <w:rPr>
          <w:rFonts w:ascii="Calibri" w:eastAsia="Calibri" w:hAnsi="Calibri"/>
          <w:sz w:val="16"/>
        </w:rPr>
        <w:t xml:space="preserve">. Wars in the Congo River Basin involve groups of combatants that are always on the move, gaining temporary control over towns and settlements, but who are almost never able to subdue the surrounding areas.  The constant movement of militias and the unpredictability of their actions have a devastating impact on human lives.  Estimates of war-related deaths in eastern regions of the Democratic Republic of Congo (DRC) range from 3.3 million to 4.5 million. </w:t>
      </w:r>
      <w:r w:rsidRPr="00211F74">
        <w:rPr>
          <w:rFonts w:ascii="Calibri" w:eastAsia="Calibri" w:hAnsi="Calibri"/>
          <w:b/>
          <w:bCs/>
          <w:sz w:val="22"/>
          <w:u w:val="single"/>
        </w:rPr>
        <w:t>To avoid conflict, refugees and displaced rural populations avoid major roads and move into the forests and protected areas</w:t>
      </w:r>
      <w:r w:rsidRPr="00211F74">
        <w:rPr>
          <w:rFonts w:ascii="Calibri" w:eastAsia="Calibri" w:hAnsi="Calibri"/>
          <w:sz w:val="16"/>
        </w:rPr>
        <w:t xml:space="preserve">, where they are less likely to encounter soldiers and rebels.1  How natural resources fuel war </w:t>
      </w:r>
      <w:r w:rsidRPr="00211F74">
        <w:rPr>
          <w:rFonts w:ascii="Calibri" w:eastAsia="Calibri" w:hAnsi="Calibri"/>
          <w:b/>
          <w:bCs/>
          <w:sz w:val="22"/>
          <w:u w:val="single"/>
        </w:rPr>
        <w:t>Natural resources such as timber</w:t>
      </w:r>
      <w:r w:rsidRPr="00211F74">
        <w:rPr>
          <w:rFonts w:ascii="Calibri" w:eastAsia="Calibri" w:hAnsi="Calibri"/>
          <w:sz w:val="16"/>
        </w:rPr>
        <w:t xml:space="preserve">, as well as other commodities such as diamonds, </w:t>
      </w:r>
      <w:r w:rsidRPr="00211F74">
        <w:rPr>
          <w:rFonts w:ascii="Calibri" w:eastAsia="Calibri" w:hAnsi="Calibri"/>
          <w:b/>
          <w:bCs/>
          <w:sz w:val="22"/>
          <w:u w:val="single"/>
        </w:rPr>
        <w:t>all play roles in motivating these wars because of their characteristics</w:t>
      </w:r>
      <w:r w:rsidRPr="00211F74">
        <w:rPr>
          <w:rFonts w:ascii="Calibri" w:eastAsia="Calibri" w:hAnsi="Calibri"/>
          <w:sz w:val="16"/>
        </w:rPr>
        <w:t xml:space="preserve"> (accessibility, weight-to-value ratios and the ability to loot, conceal and sell them later)2.  In the DRC, rebel groups, government troops and their foreign allies have used the country’s diamonds, gold, timber, ivory, coltan and cobalt to pay for their war-related expenses.3  Perpetuating conflict… A United Nations panel of experts on the illegal exploitation of natural resources of the DRC recently stated that "</w:t>
      </w:r>
      <w:r w:rsidRPr="00211F74">
        <w:rPr>
          <w:rFonts w:ascii="Calibri" w:eastAsia="Calibri" w:hAnsi="Calibri"/>
          <w:b/>
          <w:bCs/>
          <w:sz w:val="22"/>
          <w:highlight w:val="green"/>
          <w:u w:val="single"/>
        </w:rPr>
        <w:t>illegal exploitation remains one of the main sources of funding for groups involved in perpetuating conflict</w:t>
      </w:r>
      <w:r w:rsidRPr="00211F74">
        <w:rPr>
          <w:rFonts w:ascii="Calibri" w:eastAsia="Calibri" w:hAnsi="Calibri"/>
          <w:sz w:val="16"/>
        </w:rPr>
        <w:t xml:space="preserve">".  According to the panel, neighbouring countries such as Rwanda, Uganda, Burundi and Zimbabwe have all helped themselves to the DRC's gold, diamonds, timber and coltan; systematically stripping factories, farms and banks in the process.4  What are the impacts of conflict? A breakdown in the rule of law and other controls during and immediately after conflicts.  Mass movements of people and human rights abuses.  Decline in agricultural production, trade and food availability as conditions become unsafe to carry out such activities and transport is disrupted.  Increased dependence on wild natural resources (such as bushmeat) for survival when other livelihoods are made impossible: </w:t>
      </w:r>
      <w:r w:rsidRPr="00211F74">
        <w:rPr>
          <w:rFonts w:ascii="Calibri" w:eastAsia="Calibri" w:hAnsi="Calibri"/>
          <w:b/>
          <w:bCs/>
          <w:sz w:val="22"/>
          <w:u w:val="single"/>
        </w:rPr>
        <w:t xml:space="preserve">As refugees seek means to sustain themselves away from their home areas and hold their families together, </w:t>
      </w:r>
      <w:r w:rsidRPr="00211F74">
        <w:rPr>
          <w:rFonts w:ascii="Calibri" w:eastAsia="Calibri" w:hAnsi="Calibri"/>
          <w:b/>
          <w:bCs/>
          <w:sz w:val="22"/>
          <w:highlight w:val="green"/>
          <w:u w:val="single"/>
        </w:rPr>
        <w:t>they often invade poorly protected areas</w:t>
      </w:r>
      <w:r w:rsidRPr="00211F74">
        <w:rPr>
          <w:rFonts w:ascii="Calibri" w:eastAsia="Calibri" w:hAnsi="Calibri"/>
          <w:b/>
          <w:bCs/>
          <w:sz w:val="22"/>
          <w:u w:val="single"/>
        </w:rPr>
        <w:t xml:space="preserve"> </w:t>
      </w:r>
      <w:r w:rsidRPr="00211F74">
        <w:rPr>
          <w:rFonts w:ascii="Calibri" w:eastAsia="Calibri" w:hAnsi="Calibri"/>
          <w:sz w:val="16"/>
        </w:rPr>
        <w:t xml:space="preserve">in search of housing materials, bush foods and products that they can sell.  </w:t>
      </w:r>
      <w:r w:rsidRPr="00211F74">
        <w:rPr>
          <w:rFonts w:ascii="Calibri" w:eastAsia="Calibri" w:hAnsi="Calibri"/>
          <w:b/>
          <w:bCs/>
          <w:sz w:val="22"/>
          <w:u w:val="single"/>
        </w:rPr>
        <w:t>Protected areas</w:t>
      </w:r>
      <w:r w:rsidRPr="00211F74">
        <w:rPr>
          <w:rFonts w:ascii="Calibri" w:eastAsia="Calibri" w:hAnsi="Calibri"/>
          <w:sz w:val="16"/>
        </w:rPr>
        <w:t xml:space="preserve"> also </w:t>
      </w:r>
      <w:r w:rsidRPr="00211F74">
        <w:rPr>
          <w:rFonts w:ascii="Calibri" w:eastAsia="Calibri" w:hAnsi="Calibri"/>
          <w:b/>
          <w:bCs/>
          <w:sz w:val="22"/>
          <w:u w:val="single"/>
        </w:rPr>
        <w:t>often contain more wildlife than other areas</w:t>
      </w:r>
      <w:r w:rsidRPr="00211F74">
        <w:rPr>
          <w:rFonts w:ascii="Calibri" w:eastAsia="Calibri" w:hAnsi="Calibri"/>
          <w:sz w:val="16"/>
        </w:rPr>
        <w:t xml:space="preserve"> and can thus provide a ready supply of meat for rebels or small armies.  Moreover, </w:t>
      </w:r>
      <w:r w:rsidRPr="00211F74">
        <w:rPr>
          <w:rFonts w:ascii="Calibri" w:eastAsia="Calibri" w:hAnsi="Calibri"/>
          <w:b/>
          <w:bCs/>
          <w:sz w:val="22"/>
          <w:u w:val="single"/>
        </w:rPr>
        <w:t xml:space="preserve">when it becomes too dangerous for the staff in protected zones to continue patrols, </w:t>
      </w:r>
      <w:r w:rsidRPr="00211F74">
        <w:rPr>
          <w:rFonts w:ascii="Calibri" w:eastAsia="Calibri" w:hAnsi="Calibri"/>
          <w:b/>
          <w:sz w:val="22"/>
          <w:highlight w:val="green"/>
          <w:u w:val="single"/>
          <w:bdr w:val="single" w:sz="18" w:space="0" w:color="auto" w:frame="1"/>
        </w:rPr>
        <w:t>the frequency of illegal</w:t>
      </w:r>
      <w:r w:rsidRPr="00211F74">
        <w:rPr>
          <w:rFonts w:ascii="Calibri" w:eastAsia="Calibri" w:hAnsi="Calibri"/>
          <w:sz w:val="16"/>
        </w:rPr>
        <w:t xml:space="preserve"> mining of gold and diamonds, hunting for ivory and bushmeat, </w:t>
      </w:r>
      <w:r w:rsidRPr="00211F74">
        <w:rPr>
          <w:rFonts w:ascii="Calibri" w:eastAsia="Calibri" w:hAnsi="Calibri"/>
          <w:b/>
          <w:sz w:val="22"/>
          <w:highlight w:val="green"/>
          <w:u w:val="single"/>
          <w:bdr w:val="single" w:sz="18" w:space="0" w:color="auto" w:frame="1"/>
        </w:rPr>
        <w:t>felling of timber</w:t>
      </w:r>
      <w:r w:rsidRPr="00211F74">
        <w:rPr>
          <w:rFonts w:ascii="Calibri" w:eastAsia="Calibri" w:hAnsi="Calibri"/>
          <w:sz w:val="16"/>
        </w:rPr>
        <w:t xml:space="preserve"> and agricultural encroachment </w:t>
      </w:r>
      <w:r w:rsidRPr="00211F74">
        <w:rPr>
          <w:rFonts w:ascii="Calibri" w:eastAsia="Calibri" w:hAnsi="Calibri"/>
          <w:b/>
          <w:sz w:val="22"/>
          <w:u w:val="single"/>
          <w:bdr w:val="single" w:sz="18" w:space="0" w:color="auto" w:frame="1"/>
        </w:rPr>
        <w:t xml:space="preserve">often </w:t>
      </w:r>
      <w:r w:rsidRPr="00211F74">
        <w:rPr>
          <w:rFonts w:ascii="Calibri" w:eastAsia="Calibri" w:hAnsi="Calibri"/>
          <w:b/>
          <w:sz w:val="22"/>
          <w:highlight w:val="green"/>
          <w:u w:val="single"/>
          <w:bdr w:val="single" w:sz="18" w:space="0" w:color="auto" w:frame="1"/>
        </w:rPr>
        <w:t>increases</w:t>
      </w:r>
      <w:r w:rsidRPr="00211F74">
        <w:rPr>
          <w:rFonts w:ascii="Calibri" w:eastAsia="Calibri" w:hAnsi="Calibri"/>
          <w:sz w:val="22"/>
        </w:rPr>
        <w:t>.5</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Destruction of the Congo River Basin forests ensures planetary extinction </w:t>
      </w:r>
    </w:p>
    <w:p w:rsidR="00211F74" w:rsidRPr="00211F74" w:rsidRDefault="00211F74" w:rsidP="00211F74">
      <w:pPr>
        <w:rPr>
          <w:rFonts w:ascii="Calibri" w:eastAsia="Calibri" w:hAnsi="Calibri"/>
          <w:sz w:val="16"/>
        </w:rPr>
      </w:pPr>
      <w:r w:rsidRPr="00211F74">
        <w:rPr>
          <w:rFonts w:ascii="Calibri" w:eastAsia="Calibri" w:hAnsi="Calibri"/>
          <w:b/>
          <w:sz w:val="26"/>
          <w:u w:val="single"/>
        </w:rPr>
        <w:t>Boukongou, 05</w:t>
      </w:r>
      <w:r w:rsidRPr="00211F74">
        <w:rPr>
          <w:rFonts w:ascii="Calibri" w:eastAsia="Calibri" w:hAnsi="Calibri"/>
          <w:sz w:val="16"/>
        </w:rPr>
        <w:t xml:space="preserve"> (Jean Didier, Professor – Central African Catholic University (Cameroon), “The Protection of the Congo basin: A Multilateral Challenge", www.african-geopolitics.org/show.aspx?ArticleId=3836#_ftn1)</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This is not a revival of “good savage” ideology which is useful for the “civilized world,” but it is simply a matter of understanding that </w:t>
      </w:r>
      <w:r w:rsidRPr="00211F74">
        <w:rPr>
          <w:rFonts w:ascii="Calibri" w:eastAsia="Calibri" w:hAnsi="Calibri"/>
          <w:b/>
          <w:bCs/>
          <w:sz w:val="22"/>
          <w:highlight w:val="green"/>
          <w:u w:val="single"/>
        </w:rPr>
        <w:t>the forests of the Congo basin is the entire humanity’s precious “lung.”</w:t>
      </w:r>
      <w:r w:rsidRPr="00211F74">
        <w:rPr>
          <w:rFonts w:ascii="Calibri" w:eastAsia="Calibri" w:hAnsi="Calibri"/>
          <w:b/>
          <w:bCs/>
          <w:sz w:val="22"/>
          <w:u w:val="single"/>
        </w:rPr>
        <w:t xml:space="preserve"> </w:t>
      </w:r>
      <w:r w:rsidRPr="00211F74">
        <w:rPr>
          <w:rFonts w:ascii="Calibri" w:eastAsia="Calibri" w:hAnsi="Calibri"/>
          <w:sz w:val="16"/>
        </w:rPr>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structuralization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w:t>
      </w:r>
      <w:r w:rsidRPr="00211F74">
        <w:rPr>
          <w:rFonts w:ascii="Calibri" w:eastAsia="Calibri" w:hAnsi="Calibri"/>
          <w:sz w:val="16"/>
        </w:rPr>
        <w:lastRenderedPageBreak/>
        <w:t xml:space="preserve">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Sahelian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 </w:t>
      </w:r>
      <w:r w:rsidRPr="00211F74">
        <w:rPr>
          <w:rFonts w:ascii="Calibri" w:eastAsia="Calibri" w:hAnsi="Calibri"/>
          <w:b/>
          <w:bCs/>
          <w:sz w:val="22"/>
          <w:highlight w:val="green"/>
          <w:u w:val="single"/>
        </w:rPr>
        <w:t>This basin is a vast forest area that covers</w:t>
      </w:r>
      <w:r w:rsidRPr="00211F74">
        <w:rPr>
          <w:rFonts w:ascii="Calibri" w:eastAsia="Calibri" w:hAnsi="Calibri"/>
          <w:sz w:val="16"/>
        </w:rPr>
        <w:t xml:space="preserve"> approximately 2,300,000 sq. km., or </w:t>
      </w:r>
      <w:r w:rsidRPr="00211F74">
        <w:rPr>
          <w:rFonts w:ascii="Calibri" w:eastAsia="Calibri" w:hAnsi="Calibri"/>
          <w:b/>
          <w:bCs/>
          <w:sz w:val="22"/>
          <w:highlight w:val="green"/>
          <w:u w:val="single"/>
        </w:rPr>
        <w:t>26 percent of the world’s rainforests</w:t>
      </w:r>
      <w:r w:rsidRPr="00211F74">
        <w:rPr>
          <w:rFonts w:ascii="Calibri" w:eastAsia="Calibri" w:hAnsi="Calibri"/>
          <w:sz w:val="16"/>
        </w:rPr>
        <w:t xml:space="preserve">4. </w:t>
      </w:r>
      <w:r w:rsidRPr="00211F74">
        <w:rPr>
          <w:rFonts w:ascii="Calibri" w:eastAsia="Calibri" w:hAnsi="Calibri"/>
          <w:b/>
          <w:bCs/>
          <w:sz w:val="22"/>
          <w:highlight w:val="green"/>
          <w:u w:val="single"/>
        </w:rPr>
        <w:t>The forests are well known for their exceptional biodiversity</w:t>
      </w:r>
      <w:r w:rsidRPr="00211F74">
        <w:rPr>
          <w:rFonts w:ascii="Calibri" w:eastAsia="Calibri" w:hAnsi="Calibri"/>
          <w:sz w:val="16"/>
        </w:rPr>
        <w:t xml:space="preserve"> and contribute, in an important way, to countering the greenhouse effect by absorbing the carbon dioxide which is emitted into the atmosphere5. </w:t>
      </w:r>
      <w:r w:rsidRPr="00211F74">
        <w:rPr>
          <w:rFonts w:ascii="Calibri" w:eastAsia="Calibri" w:hAnsi="Calibri"/>
          <w:b/>
          <w:bCs/>
          <w:sz w:val="22"/>
          <w:highlight w:val="green"/>
          <w:u w:val="single"/>
        </w:rPr>
        <w:t>This is the natural environment of more than half of the world’s wildlife and vegetable species</w:t>
      </w:r>
      <w:r w:rsidRPr="00211F74">
        <w:rPr>
          <w:rFonts w:ascii="Calibri" w:eastAsia="Calibri" w:hAnsi="Calibri"/>
          <w:sz w:val="16"/>
        </w:rPr>
        <w:t xml:space="preserve">. Some consider it the compost of numerous diseases, such as the terrible Ebola fever.The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Millenium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Bundtland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CooperationActually,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As the International Court of Justice reminded in the case Gabcikovo-Nagymaros: “During ages, man did not stop influencing nature for economic and other purposes.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(COMIFAC)11,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211F74">
        <w:rPr>
          <w:rFonts w:ascii="Calibri" w:eastAsia="Calibri" w:hAnsi="Calibri"/>
          <w:b/>
          <w:sz w:val="22"/>
          <w:highlight w:val="green"/>
          <w:u w:val="single"/>
          <w:bdr w:val="single" w:sz="18" w:space="0" w:color="auto" w:frame="1"/>
        </w:rPr>
        <w:t>the Congo basin. Considered as the left lung of the earth</w:t>
      </w:r>
      <w:r w:rsidRPr="00211F74">
        <w:rPr>
          <w:rFonts w:ascii="Calibri" w:eastAsia="Calibri" w:hAnsi="Calibri"/>
          <w:b/>
          <w:bCs/>
          <w:sz w:val="22"/>
          <w:highlight w:val="green"/>
          <w:u w:val="single"/>
        </w:rPr>
        <w:t xml:space="preserve">, these forests are </w:t>
      </w:r>
      <w:r w:rsidRPr="00211F74">
        <w:rPr>
          <w:rFonts w:ascii="Calibri" w:eastAsia="Calibri" w:hAnsi="Calibri"/>
          <w:b/>
          <w:bCs/>
          <w:sz w:val="22"/>
          <w:u w:val="single"/>
        </w:rPr>
        <w:t xml:space="preserve">a vegetable and wildlife reserve </w:t>
      </w:r>
      <w:r w:rsidRPr="00211F74">
        <w:rPr>
          <w:rFonts w:ascii="Calibri" w:eastAsia="Calibri" w:hAnsi="Calibri"/>
          <w:b/>
          <w:bCs/>
          <w:sz w:val="22"/>
          <w:highlight w:val="green"/>
          <w:u w:val="single"/>
        </w:rPr>
        <w:t xml:space="preserve">inextricably </w:t>
      </w:r>
      <w:r w:rsidRPr="00211F74">
        <w:rPr>
          <w:rFonts w:ascii="Calibri" w:eastAsia="Calibri" w:hAnsi="Calibri"/>
          <w:b/>
          <w:sz w:val="22"/>
          <w:highlight w:val="green"/>
          <w:u w:val="single"/>
          <w:bdr w:val="single" w:sz="18" w:space="0" w:color="auto" w:frame="1"/>
        </w:rPr>
        <w:t>bound to human life</w:t>
      </w:r>
      <w:r w:rsidRPr="00211F74">
        <w:rPr>
          <w:rFonts w:ascii="Calibri" w:eastAsia="Calibri" w:hAnsi="Calibri"/>
          <w:sz w:val="16"/>
        </w:rPr>
        <w:t xml:space="preserve">16. According to Walter Kansteiner, </w:t>
      </w:r>
      <w:r w:rsidRPr="00211F74">
        <w:rPr>
          <w:rFonts w:ascii="Calibri" w:eastAsia="Calibri" w:hAnsi="Calibri"/>
          <w:b/>
          <w:bCs/>
          <w:sz w:val="22"/>
          <w:highlight w:val="green"/>
          <w:u w:val="single"/>
        </w:rPr>
        <w:t>they are a “world treasure,” a “world lung” necessary for preserving biologic diversity</w:t>
      </w:r>
      <w:r w:rsidRPr="00211F74">
        <w:rPr>
          <w:rFonts w:ascii="Calibri" w:eastAsia="Calibri" w:hAnsi="Calibri"/>
          <w:sz w:val="16"/>
        </w:rPr>
        <w:t>.</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 xml:space="preserve">Supreme Court action to restrict detention powers, particularly during war time, is ESSENTIAL to protecting and strengthening US judicial independence – judicial passivity only encourages attacks on the courts </w:t>
      </w:r>
    </w:p>
    <w:p w:rsidR="00211F74" w:rsidRPr="00211F74" w:rsidRDefault="00211F74" w:rsidP="00211F74">
      <w:pPr>
        <w:rPr>
          <w:rFonts w:ascii="Calibri" w:eastAsia="Calibri" w:hAnsi="Calibri"/>
          <w:sz w:val="16"/>
        </w:rPr>
      </w:pPr>
      <w:r w:rsidRPr="00211F74">
        <w:rPr>
          <w:rFonts w:ascii="Calibri" w:eastAsia="Calibri" w:hAnsi="Calibri"/>
          <w:b/>
          <w:sz w:val="26"/>
          <w:u w:val="single"/>
        </w:rPr>
        <w:t>Reinhardt, 06</w:t>
      </w:r>
      <w:r w:rsidRPr="00211F74">
        <w:rPr>
          <w:rFonts w:ascii="Calibri" w:eastAsia="Calibri" w:hAnsi="Calibri"/>
          <w:sz w:val="16"/>
        </w:rPr>
        <w:t xml:space="preserve"> (Stephen, Judge, U.S. Court of Appeals for the Ninth Circuit, "The Judicial Role in National Security," http://www.bu.edu/law/central/jd/organizations/journals/bulr/volume86n5/documents/REINHARDTv.2.pdf)</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b/>
          <w:bCs/>
          <w:sz w:val="22"/>
          <w:highlight w:val="green"/>
          <w:u w:val="single"/>
        </w:rPr>
        <w:t>The role of judges during</w:t>
      </w:r>
      <w:r w:rsidRPr="00211F74">
        <w:rPr>
          <w:rFonts w:ascii="Calibri" w:eastAsia="Calibri" w:hAnsi="Calibri"/>
          <w:sz w:val="16"/>
        </w:rPr>
        <w:t xml:space="preserve"> times of war – whether it be a traditional war or </w:t>
      </w:r>
      <w:r w:rsidRPr="00211F74">
        <w:rPr>
          <w:rFonts w:ascii="Calibri" w:eastAsia="Calibri" w:hAnsi="Calibri"/>
          <w:b/>
          <w:bCs/>
          <w:sz w:val="22"/>
          <w:highlight w:val="green"/>
          <w:u w:val="single"/>
        </w:rPr>
        <w:t>a  “war on terrorism</w:t>
      </w:r>
      <w:r w:rsidRPr="00211F74">
        <w:rPr>
          <w:rFonts w:ascii="Calibri" w:eastAsia="Calibri" w:hAnsi="Calibri"/>
          <w:sz w:val="16"/>
        </w:rPr>
        <w:t xml:space="preserve">” – </w:t>
      </w:r>
      <w:r w:rsidRPr="00211F74">
        <w:rPr>
          <w:rFonts w:ascii="Calibri" w:eastAsia="Calibri" w:hAnsi="Calibri"/>
          <w:b/>
          <w:bCs/>
          <w:sz w:val="22"/>
          <w:highlight w:val="green"/>
          <w:u w:val="single"/>
        </w:rPr>
        <w:t>is</w:t>
      </w:r>
      <w:r w:rsidRPr="00211F74">
        <w:rPr>
          <w:rFonts w:ascii="Calibri" w:eastAsia="Calibri" w:hAnsi="Calibri"/>
          <w:b/>
          <w:bCs/>
          <w:sz w:val="22"/>
          <w:u w:val="single"/>
        </w:rPr>
        <w:t xml:space="preserve"> essentially </w:t>
      </w:r>
      <w:r w:rsidRPr="00211F74">
        <w:rPr>
          <w:rFonts w:ascii="Calibri" w:eastAsia="Calibri" w:hAnsi="Calibri"/>
          <w:b/>
          <w:bCs/>
          <w:sz w:val="22"/>
          <w:highlight w:val="green"/>
          <w:u w:val="single"/>
        </w:rPr>
        <w:t>no different than during times of peace</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it is  to interpret the law</w:t>
      </w:r>
      <w:r w:rsidRPr="00211F74">
        <w:rPr>
          <w:rFonts w:ascii="Calibri" w:eastAsia="Calibri" w:hAnsi="Calibri"/>
          <w:sz w:val="16"/>
        </w:rPr>
        <w:t xml:space="preserve"> to the best of our ability, </w:t>
      </w:r>
      <w:r w:rsidRPr="00211F74">
        <w:rPr>
          <w:rFonts w:ascii="Calibri" w:eastAsia="Calibri" w:hAnsi="Calibri"/>
          <w:b/>
          <w:bCs/>
          <w:sz w:val="22"/>
          <w:u w:val="single"/>
        </w:rPr>
        <w:t xml:space="preserve">consistent with our  </w:t>
      </w:r>
      <w:r w:rsidRPr="00211F74">
        <w:rPr>
          <w:rFonts w:ascii="Calibri" w:eastAsia="Calibri" w:hAnsi="Calibri"/>
          <w:b/>
          <w:bCs/>
          <w:sz w:val="22"/>
          <w:u w:val="single"/>
        </w:rPr>
        <w:lastRenderedPageBreak/>
        <w:t xml:space="preserve">constitutionally mandated role </w:t>
      </w:r>
      <w:r w:rsidRPr="00211F74">
        <w:rPr>
          <w:rFonts w:ascii="Calibri" w:eastAsia="Calibri" w:hAnsi="Calibri"/>
          <w:b/>
          <w:sz w:val="22"/>
          <w:u w:val="single"/>
          <w:bdr w:val="single" w:sz="18" w:space="0" w:color="auto" w:frame="1"/>
        </w:rPr>
        <w:t xml:space="preserve">and </w:t>
      </w:r>
      <w:r w:rsidRPr="00211F74">
        <w:rPr>
          <w:rFonts w:ascii="Calibri" w:eastAsia="Calibri" w:hAnsi="Calibri"/>
          <w:b/>
          <w:sz w:val="22"/>
          <w:highlight w:val="green"/>
          <w:u w:val="single"/>
          <w:bdr w:val="single" w:sz="18" w:space="0" w:color="auto" w:frame="1"/>
        </w:rPr>
        <w:t>without regard to external pressure</w:t>
      </w:r>
      <w:r w:rsidRPr="00211F74">
        <w:rPr>
          <w:rFonts w:ascii="Calibri" w:eastAsia="Calibri" w:hAnsi="Calibri"/>
          <w:sz w:val="16"/>
        </w:rPr>
        <w:t xml:space="preserve">. </w:t>
      </w:r>
      <w:r w:rsidRPr="00211F74">
        <w:rPr>
          <w:rFonts w:ascii="Calibri" w:eastAsia="Calibri" w:hAnsi="Calibri"/>
          <w:b/>
          <w:bCs/>
          <w:sz w:val="22"/>
          <w:u w:val="single"/>
        </w:rPr>
        <w:t>Among  the differences in wartime</w:t>
      </w:r>
      <w:r w:rsidRPr="00211F74">
        <w:rPr>
          <w:rFonts w:ascii="Calibri" w:eastAsia="Calibri" w:hAnsi="Calibri"/>
          <w:sz w:val="16"/>
        </w:rPr>
        <w:t xml:space="preserve"> for the judiciary, however, </w:t>
      </w:r>
      <w:r w:rsidRPr="00211F74">
        <w:rPr>
          <w:rFonts w:ascii="Calibri" w:eastAsia="Calibri" w:hAnsi="Calibri"/>
          <w:b/>
          <w:bCs/>
          <w:sz w:val="22"/>
          <w:u w:val="single"/>
        </w:rPr>
        <w:t>is one that involves a  principle that is essential to the proper operation of the federal courts</w:t>
      </w:r>
      <w:r w:rsidRPr="00211F74">
        <w:rPr>
          <w:rFonts w:ascii="Calibri" w:eastAsia="Calibri" w:hAnsi="Calibri"/>
          <w:sz w:val="16"/>
        </w:rPr>
        <w:t xml:space="preserve"> – </w:t>
      </w:r>
      <w:r w:rsidRPr="00211F74">
        <w:rPr>
          <w:rFonts w:ascii="Calibri" w:eastAsia="Calibri" w:hAnsi="Calibri"/>
          <w:b/>
          <w:sz w:val="22"/>
          <w:u w:val="single"/>
          <w:bdr w:val="single" w:sz="18" w:space="0" w:color="auto" w:frame="1"/>
        </w:rPr>
        <w:t>judicial  independence</w:t>
      </w:r>
      <w:r w:rsidRPr="00211F74">
        <w:rPr>
          <w:rFonts w:ascii="Calibri" w:eastAsia="Calibri" w:hAnsi="Calibri"/>
          <w:sz w:val="16"/>
        </w:rPr>
        <w:t xml:space="preserve">. </w:t>
      </w:r>
      <w:r w:rsidRPr="00211F74">
        <w:rPr>
          <w:rFonts w:ascii="Calibri" w:eastAsia="Calibri" w:hAnsi="Calibri"/>
          <w:b/>
          <w:bCs/>
          <w:sz w:val="22"/>
          <w:highlight w:val="green"/>
          <w:u w:val="single"/>
        </w:rPr>
        <w:t xml:space="preserve">In wartime, the need for judicial independence is </w:t>
      </w:r>
      <w:r w:rsidRPr="00211F74">
        <w:rPr>
          <w:rFonts w:ascii="Calibri" w:eastAsia="Calibri" w:hAnsi="Calibri"/>
          <w:b/>
          <w:sz w:val="22"/>
          <w:highlight w:val="green"/>
          <w:u w:val="single"/>
          <w:bdr w:val="single" w:sz="18" w:space="0" w:color="auto" w:frame="1"/>
        </w:rPr>
        <w:t>at its highest</w:t>
      </w:r>
      <w:r w:rsidRPr="00211F74">
        <w:rPr>
          <w:rFonts w:ascii="Calibri" w:eastAsia="Calibri" w:hAnsi="Calibri"/>
          <w:b/>
          <w:bCs/>
          <w:sz w:val="22"/>
          <w:highlight w:val="green"/>
          <w:u w:val="single"/>
        </w:rPr>
        <w:t xml:space="preserve">,  yet the very concept is </w:t>
      </w:r>
      <w:r w:rsidRPr="00211F74">
        <w:rPr>
          <w:rFonts w:ascii="Calibri" w:eastAsia="Calibri" w:hAnsi="Calibri"/>
          <w:b/>
          <w:sz w:val="22"/>
          <w:highlight w:val="green"/>
          <w:u w:val="single"/>
          <w:bdr w:val="single" w:sz="18" w:space="0" w:color="auto" w:frame="1"/>
        </w:rPr>
        <w:t>at its most vulnerable</w:t>
      </w:r>
      <w:r w:rsidRPr="00211F74">
        <w:rPr>
          <w:rFonts w:ascii="Calibri" w:eastAsia="Calibri" w:hAnsi="Calibri"/>
          <w:sz w:val="16"/>
        </w:rPr>
        <w:t xml:space="preserve">, imperiled by threats both within  and without the judiciary. Externally, </w:t>
      </w:r>
      <w:r w:rsidRPr="00211F74">
        <w:rPr>
          <w:rFonts w:ascii="Calibri" w:eastAsia="Calibri" w:hAnsi="Calibri"/>
          <w:b/>
          <w:bCs/>
          <w:sz w:val="22"/>
          <w:u w:val="single"/>
        </w:rPr>
        <w:t>there is pressure from the elected  branches</w:t>
      </w:r>
      <w:r w:rsidRPr="00211F74">
        <w:rPr>
          <w:rFonts w:ascii="Calibri" w:eastAsia="Calibri" w:hAnsi="Calibri"/>
          <w:sz w:val="16"/>
        </w:rPr>
        <w:t xml:space="preserve">, and often the public, </w:t>
      </w:r>
      <w:r w:rsidRPr="00211F74">
        <w:rPr>
          <w:rFonts w:ascii="Calibri" w:eastAsia="Calibri" w:hAnsi="Calibri"/>
          <w:b/>
          <w:bCs/>
          <w:sz w:val="22"/>
          <w:u w:val="single"/>
        </w:rPr>
        <w:t>to afford far more deference than may be  desirable</w:t>
      </w:r>
      <w:r w:rsidRPr="00211F74">
        <w:rPr>
          <w:rFonts w:ascii="Calibri" w:eastAsia="Calibri" w:hAnsi="Calibri"/>
          <w:sz w:val="16"/>
        </w:rPr>
        <w:t xml:space="preserve"> to the President and Congress, </w:t>
      </w:r>
      <w:r w:rsidRPr="00211F74">
        <w:rPr>
          <w:rFonts w:ascii="Calibri" w:eastAsia="Calibri" w:hAnsi="Calibri"/>
          <w:b/>
          <w:bCs/>
          <w:sz w:val="22"/>
          <w:u w:val="single"/>
        </w:rPr>
        <w:t>as they wage wars</w:t>
      </w:r>
      <w:r w:rsidRPr="00211F74">
        <w:rPr>
          <w:rFonts w:ascii="Calibri" w:eastAsia="Calibri" w:hAnsi="Calibri"/>
          <w:sz w:val="16"/>
        </w:rPr>
        <w:t xml:space="preserve"> to keep the nation  safe. Often this pressure includes threats of retribution, including threats to  strip the courts of jurisdiction. Internally, judges may question their own right  or ability to make the necessary, potentially perilous judgments at the very  time when it is most important that they exercise their full authority. This  concern is exacerbated by the fact that the judiciary is essentially a  conservative institution and judges are generally conservative individuals who  dislike controversy, risk taking, and change.  As Professor Stone can tell you, the history of judicial responses to threats  to our liberties in wartime is mixed at best.1 Now, </w:t>
      </w:r>
      <w:r w:rsidRPr="00211F74">
        <w:rPr>
          <w:rFonts w:ascii="Calibri" w:eastAsia="Calibri" w:hAnsi="Calibri"/>
          <w:b/>
          <w:bCs/>
          <w:sz w:val="22"/>
          <w:u w:val="single"/>
        </w:rPr>
        <w:t>in the</w:t>
      </w:r>
      <w:r w:rsidRPr="00211F74">
        <w:rPr>
          <w:rFonts w:ascii="Calibri" w:eastAsia="Calibri" w:hAnsi="Calibri"/>
          <w:sz w:val="16"/>
        </w:rPr>
        <w:t xml:space="preserve"> first years of the  </w:t>
      </w:r>
      <w:r w:rsidRPr="00211F74">
        <w:rPr>
          <w:rFonts w:ascii="Calibri" w:eastAsia="Calibri" w:hAnsi="Calibri"/>
          <w:b/>
          <w:bCs/>
          <w:sz w:val="22"/>
          <w:u w:val="single"/>
        </w:rPr>
        <w:t xml:space="preserve">twenty-first century, the threat to judicial independence is </w:t>
      </w:r>
      <w:r w:rsidRPr="00211F74">
        <w:rPr>
          <w:rFonts w:ascii="Calibri" w:eastAsia="Calibri" w:hAnsi="Calibri"/>
          <w:b/>
          <w:sz w:val="22"/>
          <w:u w:val="single"/>
          <w:bdr w:val="single" w:sz="18" w:space="0" w:color="auto" w:frame="1"/>
        </w:rPr>
        <w:t>proving particularly troublesome</w:t>
      </w:r>
      <w:r w:rsidRPr="00211F74">
        <w:rPr>
          <w:rFonts w:ascii="Calibri" w:eastAsia="Calibri" w:hAnsi="Calibri"/>
          <w:sz w:val="16"/>
        </w:rPr>
        <w:t xml:space="preserve">, and I am not referring just to those demagogues who rush to the  steps of the Capitol to call for legislation stripping the federal courts of  jurisdiction every time they do not like a decision bolstering the Bill of Rights.  Rather, I refer to the chilling reality that, as we enter the fifth year of the socalled “Global War on Terror,” </w:t>
      </w:r>
      <w:r w:rsidRPr="00211F74">
        <w:rPr>
          <w:rFonts w:ascii="Calibri" w:eastAsia="Calibri" w:hAnsi="Calibri"/>
          <w:b/>
          <w:bCs/>
          <w:sz w:val="22"/>
          <w:u w:val="single"/>
        </w:rPr>
        <w:t>we are faced with a conflict with no projected  or foreseeable end, and</w:t>
      </w:r>
      <w:r w:rsidRPr="00211F74">
        <w:rPr>
          <w:rFonts w:ascii="Calibri" w:eastAsia="Calibri" w:hAnsi="Calibri"/>
          <w:sz w:val="16"/>
        </w:rPr>
        <w:t xml:space="preserve">, thus, with the prospect that the </w:t>
      </w:r>
      <w:r w:rsidRPr="00211F74">
        <w:rPr>
          <w:rFonts w:ascii="Calibri" w:eastAsia="Calibri" w:hAnsi="Calibri"/>
          <w:b/>
          <w:bCs/>
          <w:sz w:val="22"/>
          <w:u w:val="single"/>
        </w:rPr>
        <w:t>war-related challenges  to constitutional rights and to judicial independence</w:t>
      </w:r>
      <w:r w:rsidRPr="00211F74">
        <w:rPr>
          <w:rFonts w:ascii="Calibri" w:eastAsia="Calibri" w:hAnsi="Calibri"/>
          <w:sz w:val="16"/>
        </w:rPr>
        <w:t xml:space="preserve">, which typically subside  with the end of a conflict, </w:t>
      </w:r>
      <w:r w:rsidRPr="00211F74">
        <w:rPr>
          <w:rFonts w:ascii="Calibri" w:eastAsia="Calibri" w:hAnsi="Calibri"/>
          <w:b/>
          <w:bCs/>
          <w:sz w:val="22"/>
          <w:u w:val="single"/>
        </w:rPr>
        <w:t>will continue unabated into the indefinite future</w:t>
      </w:r>
      <w:r w:rsidRPr="00211F74">
        <w:rPr>
          <w:rFonts w:ascii="Calibri" w:eastAsia="Calibri" w:hAnsi="Calibri"/>
          <w:sz w:val="16"/>
        </w:rPr>
        <w:t xml:space="preserve">. In  an era of “war without end,” </w:t>
      </w:r>
      <w:r w:rsidRPr="00211F74">
        <w:rPr>
          <w:rFonts w:ascii="Calibri" w:eastAsia="Calibri" w:hAnsi="Calibri"/>
          <w:b/>
          <w:bCs/>
          <w:sz w:val="22"/>
          <w:highlight w:val="green"/>
          <w:u w:val="single"/>
        </w:rPr>
        <w:t>any inclination of judges to lessen</w:t>
      </w:r>
      <w:r w:rsidRPr="00211F74">
        <w:rPr>
          <w:rFonts w:ascii="Calibri" w:eastAsia="Calibri" w:hAnsi="Calibri"/>
          <w:sz w:val="16"/>
        </w:rPr>
        <w:t xml:space="preserve"> the </w:t>
      </w:r>
      <w:r w:rsidRPr="00211F74">
        <w:rPr>
          <w:rFonts w:ascii="Calibri" w:eastAsia="Calibri" w:hAnsi="Calibri"/>
          <w:b/>
          <w:bCs/>
          <w:sz w:val="22"/>
          <w:u w:val="single"/>
        </w:rPr>
        <w:t xml:space="preserve">necessary  </w:t>
      </w:r>
      <w:r w:rsidRPr="00211F74">
        <w:rPr>
          <w:rFonts w:ascii="Calibri" w:eastAsia="Calibri" w:hAnsi="Calibri"/>
          <w:b/>
          <w:bCs/>
          <w:sz w:val="22"/>
          <w:highlight w:val="green"/>
          <w:u w:val="single"/>
        </w:rPr>
        <w:t>constitutional vigilance</w:t>
      </w:r>
      <w:r w:rsidRPr="00211F74">
        <w:rPr>
          <w:rFonts w:ascii="Calibri" w:eastAsia="Calibri" w:hAnsi="Calibri"/>
          <w:sz w:val="16"/>
        </w:rPr>
        <w:t xml:space="preserve"> will not only seriously jeopardize basic rights to  privacy and liberty, but also </w:t>
      </w:r>
      <w:r w:rsidRPr="00211F74">
        <w:rPr>
          <w:rFonts w:ascii="Calibri" w:eastAsia="Calibri" w:hAnsi="Calibri"/>
          <w:b/>
          <w:sz w:val="22"/>
          <w:highlight w:val="green"/>
          <w:u w:val="single"/>
          <w:bdr w:val="single" w:sz="18" w:space="0" w:color="auto" w:frame="1"/>
        </w:rPr>
        <w:t>will make it more difficult to fend off</w:t>
      </w:r>
      <w:r w:rsidRPr="00211F74">
        <w:rPr>
          <w:rFonts w:ascii="Calibri" w:eastAsia="Calibri" w:hAnsi="Calibri"/>
          <w:sz w:val="16"/>
        </w:rPr>
        <w:t xml:space="preserve"> other, nonwar-related </w:t>
      </w:r>
      <w:r w:rsidRPr="00211F74">
        <w:rPr>
          <w:rFonts w:ascii="Calibri" w:eastAsia="Calibri" w:hAnsi="Calibri"/>
          <w:b/>
          <w:sz w:val="22"/>
          <w:highlight w:val="green"/>
          <w:u w:val="single"/>
          <w:bdr w:val="single" w:sz="18" w:space="0" w:color="auto" w:frame="1"/>
        </w:rPr>
        <w:t>challenges to judicial independence</w:t>
      </w:r>
      <w:r w:rsidRPr="00211F74">
        <w:rPr>
          <w:rFonts w:ascii="Calibri" w:eastAsia="Calibri" w:hAnsi="Calibri"/>
          <w:sz w:val="16"/>
        </w:rPr>
        <w:t xml:space="preserve">, and as a result cause harm to  all of our fundamental rights and liberties.  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questions.”2 Applying Professor Cox’s precept  to current events, we might question whether some recent actions and  arguments advanced by the elected branches constitute threats to judicial  independence. Congress, for instance, recently passed the Detainee Treatment  Act.3 The Graham-Levin Amendment, which is part of that legislation,  prohibits any court from hearing or considering habeas petitions filed by aliens  detained at Guantanamo Bay.4 The Supreme Court has been asked to rule on  whether the Act applies only prospectively, or whether it applies to pending  habeas petitions as well. It is unclear at this time which interpretation will  prevail.5 But if the Act is ultimately construed as applying to pending appeals,  one must ask whether it constitutes “tampering with the . . . jurisdiction of the  courts for the purposes of controlling their decisions,” which Professor Cox  identified as a key marker of a violation of judicial independence. All of this,  of course, is wholly aside from the question of whether Congress and the  President may strip the courts of such jurisdiction prospectively. And it is, of  course, also wholly apart from the Padilla case,6 in which many critics believe  that the administration has played fast and loose with the courts’ jurisdiction in  order to avoid a substantive decision on a fundamental issue of great  importance to all Americans.  </w:t>
      </w:r>
      <w:r w:rsidRPr="00211F74">
        <w:rPr>
          <w:rFonts w:ascii="Calibri" w:eastAsia="Calibri" w:hAnsi="Calibri"/>
          <w:b/>
          <w:bCs/>
          <w:sz w:val="22"/>
          <w:highlight w:val="green"/>
          <w:u w:val="single"/>
        </w:rPr>
        <w:t>A</w:t>
      </w:r>
      <w:r w:rsidRPr="00211F74">
        <w:rPr>
          <w:rFonts w:ascii="Calibri" w:eastAsia="Calibri" w:hAnsi="Calibri"/>
          <w:sz w:val="16"/>
        </w:rPr>
        <w:t xml:space="preserve">nother possible </w:t>
      </w:r>
      <w:r w:rsidRPr="00211F74">
        <w:rPr>
          <w:rFonts w:ascii="Calibri" w:eastAsia="Calibri" w:hAnsi="Calibri"/>
          <w:b/>
          <w:sz w:val="22"/>
          <w:highlight w:val="green"/>
          <w:u w:val="single"/>
          <w:bdr w:val="single" w:sz="18" w:space="0" w:color="auto" w:frame="1"/>
        </w:rPr>
        <w:t>threat to judicial independence</w:t>
      </w:r>
      <w:r w:rsidRPr="00211F74">
        <w:rPr>
          <w:rFonts w:ascii="Calibri" w:eastAsia="Calibri" w:hAnsi="Calibri"/>
          <w:sz w:val="16"/>
        </w:rPr>
        <w:t xml:space="preserve"> </w:t>
      </w:r>
      <w:r w:rsidRPr="00211F74">
        <w:rPr>
          <w:rFonts w:ascii="Calibri" w:eastAsia="Calibri" w:hAnsi="Calibri"/>
          <w:b/>
          <w:bCs/>
          <w:sz w:val="22"/>
          <w:u w:val="single"/>
        </w:rPr>
        <w:t xml:space="preserve">involves the position taken </w:t>
      </w:r>
      <w:r w:rsidRPr="00211F74">
        <w:rPr>
          <w:rFonts w:ascii="Calibri" w:eastAsia="Calibri" w:hAnsi="Calibri"/>
          <w:sz w:val="16"/>
        </w:rPr>
        <w:t xml:space="preserve"> </w:t>
      </w:r>
      <w:r w:rsidRPr="00211F74">
        <w:rPr>
          <w:rFonts w:ascii="Calibri" w:eastAsia="Calibri" w:hAnsi="Calibri"/>
          <w:b/>
          <w:bCs/>
          <w:sz w:val="22"/>
          <w:u w:val="single"/>
        </w:rPr>
        <w:t xml:space="preserve">by the </w:t>
      </w:r>
      <w:r w:rsidRPr="00211F74">
        <w:rPr>
          <w:rFonts w:ascii="Calibri" w:eastAsia="Calibri" w:hAnsi="Calibri"/>
          <w:b/>
          <w:bCs/>
          <w:sz w:val="22"/>
          <w:highlight w:val="green"/>
          <w:u w:val="single"/>
        </w:rPr>
        <w:t>administration</w:t>
      </w:r>
      <w:r w:rsidRPr="00211F74">
        <w:rPr>
          <w:rFonts w:ascii="Calibri" w:eastAsia="Calibri" w:hAnsi="Calibri"/>
          <w:b/>
          <w:bCs/>
          <w:sz w:val="22"/>
          <w:u w:val="single"/>
        </w:rPr>
        <w:t xml:space="preserve"> regarding the scope of its </w:t>
      </w:r>
      <w:r w:rsidRPr="00211F74">
        <w:rPr>
          <w:rFonts w:ascii="Calibri" w:eastAsia="Calibri" w:hAnsi="Calibri"/>
          <w:b/>
          <w:bCs/>
          <w:sz w:val="22"/>
          <w:highlight w:val="green"/>
          <w:u w:val="single"/>
        </w:rPr>
        <w:t>war powers.</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In</w:t>
      </w:r>
      <w:r w:rsidRPr="00211F74">
        <w:rPr>
          <w:rFonts w:ascii="Calibri" w:eastAsia="Calibri" w:hAnsi="Calibri"/>
          <w:b/>
          <w:bCs/>
          <w:sz w:val="22"/>
          <w:u w:val="single"/>
        </w:rPr>
        <w:t xml:space="preserve"> challenging </w:t>
      </w:r>
      <w:r w:rsidRPr="00211F74">
        <w:rPr>
          <w:rFonts w:ascii="Calibri" w:eastAsia="Calibri" w:hAnsi="Calibri"/>
          <w:sz w:val="16"/>
        </w:rPr>
        <w:t xml:space="preserve"> </w:t>
      </w:r>
      <w:r w:rsidRPr="00211F74">
        <w:rPr>
          <w:rFonts w:ascii="Calibri" w:eastAsia="Calibri" w:hAnsi="Calibri"/>
          <w:b/>
          <w:bCs/>
          <w:sz w:val="22"/>
          <w:highlight w:val="green"/>
          <w:u w:val="single"/>
        </w:rPr>
        <w:t>cases</w:t>
      </w:r>
      <w:r w:rsidRPr="00211F74">
        <w:rPr>
          <w:rFonts w:ascii="Calibri" w:eastAsia="Calibri" w:hAnsi="Calibri"/>
          <w:b/>
          <w:bCs/>
          <w:sz w:val="22"/>
          <w:u w:val="single"/>
        </w:rPr>
        <w:t xml:space="preserve"> brought </w:t>
      </w:r>
      <w:r w:rsidRPr="00211F74">
        <w:rPr>
          <w:rFonts w:ascii="Calibri" w:eastAsia="Calibri" w:hAnsi="Calibri"/>
          <w:b/>
          <w:bCs/>
          <w:sz w:val="22"/>
          <w:highlight w:val="green"/>
          <w:u w:val="single"/>
        </w:rPr>
        <w:t>by individuals</w:t>
      </w:r>
      <w:r w:rsidRPr="00211F74">
        <w:rPr>
          <w:rFonts w:ascii="Calibri" w:eastAsia="Calibri" w:hAnsi="Calibri"/>
          <w:sz w:val="16"/>
        </w:rPr>
        <w:t xml:space="preserve"> charged as enemy combatants or </w:t>
      </w:r>
      <w:r w:rsidRPr="00211F74">
        <w:rPr>
          <w:rFonts w:ascii="Calibri" w:eastAsia="Calibri" w:hAnsi="Calibri"/>
          <w:b/>
          <w:bCs/>
          <w:sz w:val="22"/>
          <w:highlight w:val="green"/>
          <w:u w:val="single"/>
        </w:rPr>
        <w:t>detained</w:t>
      </w:r>
      <w:r w:rsidRPr="00211F74">
        <w:rPr>
          <w:rFonts w:ascii="Calibri" w:eastAsia="Calibri" w:hAnsi="Calibri"/>
          <w:sz w:val="16"/>
        </w:rPr>
        <w:t xml:space="preserve"> at  Guantanamo, </w:t>
      </w:r>
      <w:r w:rsidRPr="00211F74">
        <w:rPr>
          <w:rFonts w:ascii="Calibri" w:eastAsia="Calibri" w:hAnsi="Calibri"/>
          <w:b/>
          <w:bCs/>
          <w:sz w:val="22"/>
          <w:highlight w:val="green"/>
          <w:u w:val="single"/>
        </w:rPr>
        <w:t>the administration has argued</w:t>
      </w:r>
      <w:r w:rsidRPr="00211F74">
        <w:rPr>
          <w:rFonts w:ascii="Calibri" w:eastAsia="Calibri" w:hAnsi="Calibri"/>
          <w:b/>
          <w:bCs/>
          <w:sz w:val="22"/>
          <w:u w:val="single"/>
        </w:rPr>
        <w:t xml:space="preserve"> that the President has “inherent </w:t>
      </w:r>
      <w:r w:rsidRPr="00211F74">
        <w:rPr>
          <w:rFonts w:ascii="Calibri" w:eastAsia="Calibri" w:hAnsi="Calibri"/>
          <w:sz w:val="16"/>
        </w:rPr>
        <w:t xml:space="preserve"> </w:t>
      </w:r>
      <w:r w:rsidRPr="00211F74">
        <w:rPr>
          <w:rFonts w:ascii="Calibri" w:eastAsia="Calibri" w:hAnsi="Calibri"/>
          <w:b/>
          <w:bCs/>
          <w:sz w:val="22"/>
          <w:u w:val="single"/>
        </w:rPr>
        <w:t>powers” as Commander in Chief</w:t>
      </w:r>
      <w:r w:rsidRPr="00211F74">
        <w:rPr>
          <w:rFonts w:ascii="Calibri" w:eastAsia="Calibri" w:hAnsi="Calibri"/>
          <w:sz w:val="16"/>
        </w:rPr>
        <w:t xml:space="preserve"> under Article II and </w:t>
      </w:r>
      <w:r w:rsidRPr="00211F74">
        <w:rPr>
          <w:rFonts w:ascii="Calibri" w:eastAsia="Calibri" w:hAnsi="Calibri"/>
          <w:b/>
          <w:bCs/>
          <w:sz w:val="22"/>
          <w:highlight w:val="green"/>
          <w:u w:val="single"/>
        </w:rPr>
        <w:t>that actions</w:t>
      </w:r>
      <w:r w:rsidRPr="00211F74">
        <w:rPr>
          <w:rFonts w:ascii="Calibri" w:eastAsia="Calibri" w:hAnsi="Calibri"/>
          <w:b/>
          <w:bCs/>
          <w:sz w:val="22"/>
          <w:u w:val="single"/>
        </w:rPr>
        <w:t xml:space="preserve"> he takes </w:t>
      </w:r>
      <w:r w:rsidRPr="00211F74">
        <w:rPr>
          <w:rFonts w:ascii="Calibri" w:eastAsia="Calibri" w:hAnsi="Calibri"/>
          <w:sz w:val="16"/>
        </w:rPr>
        <w:t xml:space="preserve"> </w:t>
      </w:r>
      <w:r w:rsidRPr="00211F74">
        <w:rPr>
          <w:rFonts w:ascii="Calibri" w:eastAsia="Calibri" w:hAnsi="Calibri"/>
          <w:b/>
          <w:bCs/>
          <w:sz w:val="22"/>
          <w:u w:val="single"/>
        </w:rPr>
        <w:t xml:space="preserve">pursuant to those powers </w:t>
      </w:r>
      <w:r w:rsidRPr="00211F74">
        <w:rPr>
          <w:rFonts w:ascii="Calibri" w:eastAsia="Calibri" w:hAnsi="Calibri"/>
          <w:b/>
          <w:bCs/>
          <w:sz w:val="22"/>
          <w:highlight w:val="green"/>
          <w:u w:val="single"/>
        </w:rPr>
        <w:t>are essentially not reviewable by courts</w:t>
      </w:r>
      <w:r w:rsidRPr="00211F74">
        <w:rPr>
          <w:rFonts w:ascii="Calibri" w:eastAsia="Calibri" w:hAnsi="Calibri"/>
          <w:sz w:val="16"/>
        </w:rPr>
        <w:t xml:space="preserve"> or subject to  limitation by Congress.7 The administration’s position in the initial round of  Guantanamo cases was that no court anywhere had any jurisdiction to consider  any claim, be it torture or pending execution, by any individual held on that  American base, which is located on territory under American jurisdiction, for  an indefinite period.8 The executive branch has also relied on sweeping and  often startling assertions of executive authority in defending the  administration’s domestic surveillance program, asserting at times as well a  congressional resolution for the authorization of the use of military force. To  some extent, such assertions carry with them a challenge to judicial  independence, as they seem to rely on the proposition that a broad range of  cases – those that in the administration’s view relate to the President’s exercise  of power as Commander in Chief (and that is a broad range of cases indeed) –  are, in effect, beyond the reach of judicial review. The full implications of the  President’s arguments are open to debate, especially since the scope of the  inherent power appears, in the view of some current and former administration  lawyers, to be limitless. What is clear, however, is that</w:t>
      </w:r>
      <w:r w:rsidRPr="00211F74">
        <w:rPr>
          <w:rFonts w:ascii="Calibri" w:eastAsia="Calibri" w:hAnsi="Calibri"/>
          <w:b/>
          <w:bCs/>
          <w:sz w:val="22"/>
          <w:u w:val="single"/>
        </w:rPr>
        <w:t xml:space="preserve"> the administration’s </w:t>
      </w:r>
      <w:r w:rsidRPr="00211F74">
        <w:rPr>
          <w:rFonts w:ascii="Calibri" w:eastAsia="Calibri" w:hAnsi="Calibri"/>
          <w:sz w:val="16"/>
        </w:rPr>
        <w:t xml:space="preserve"> </w:t>
      </w:r>
      <w:r w:rsidRPr="00211F74">
        <w:rPr>
          <w:rFonts w:ascii="Calibri" w:eastAsia="Calibri" w:hAnsi="Calibri"/>
          <w:b/>
          <w:bCs/>
          <w:sz w:val="22"/>
          <w:u w:val="single"/>
        </w:rPr>
        <w:t xml:space="preserve">stance raises important questions about how the constitutionally imposed </w:t>
      </w:r>
      <w:r w:rsidRPr="00211F74">
        <w:rPr>
          <w:rFonts w:ascii="Calibri" w:eastAsia="Calibri" w:hAnsi="Calibri"/>
          <w:sz w:val="16"/>
        </w:rPr>
        <w:t xml:space="preserve"> </w:t>
      </w:r>
      <w:r w:rsidRPr="00211F74">
        <w:rPr>
          <w:rFonts w:ascii="Calibri" w:eastAsia="Calibri" w:hAnsi="Calibri"/>
          <w:b/>
          <w:bCs/>
          <w:sz w:val="22"/>
          <w:u w:val="single"/>
        </w:rPr>
        <w:t xml:space="preserve">system of checks and balances should operate during periods of military </w:t>
      </w:r>
      <w:r w:rsidRPr="00211F74">
        <w:rPr>
          <w:rFonts w:ascii="Calibri" w:eastAsia="Calibri" w:hAnsi="Calibri"/>
          <w:sz w:val="16"/>
        </w:rPr>
        <w:t xml:space="preserve"> </w:t>
      </w:r>
      <w:r w:rsidRPr="00211F74">
        <w:rPr>
          <w:rFonts w:ascii="Calibri" w:eastAsia="Calibri" w:hAnsi="Calibri"/>
          <w:b/>
          <w:bCs/>
          <w:sz w:val="22"/>
          <w:u w:val="single"/>
        </w:rPr>
        <w:t xml:space="preserve">conflict, </w:t>
      </w:r>
      <w:r w:rsidRPr="00211F74">
        <w:rPr>
          <w:rFonts w:ascii="Calibri" w:eastAsia="Calibri" w:hAnsi="Calibri"/>
          <w:b/>
          <w:sz w:val="22"/>
          <w:u w:val="single"/>
          <w:bdr w:val="single" w:sz="18" w:space="0" w:color="auto" w:frame="1"/>
        </w:rPr>
        <w:t xml:space="preserve">questions </w:t>
      </w:r>
      <w:r w:rsidRPr="00211F74">
        <w:rPr>
          <w:rFonts w:ascii="Calibri" w:eastAsia="Calibri" w:hAnsi="Calibri"/>
          <w:b/>
          <w:sz w:val="22"/>
          <w:highlight w:val="green"/>
          <w:u w:val="single"/>
          <w:bdr w:val="single" w:sz="18" w:space="0" w:color="auto" w:frame="1"/>
        </w:rPr>
        <w:t>judges should not shirk from resolving</w:t>
      </w:r>
      <w:r w:rsidRPr="00211F74">
        <w:rPr>
          <w:rFonts w:ascii="Calibri" w:eastAsia="Calibri" w:hAnsi="Calibri"/>
          <w:sz w:val="16"/>
        </w:rPr>
        <w:t xml:space="preserve">.  The fundamental question, I suppose, is whether the role of the judge should  change in wartime. The answer is that while our function does not change, the  manner in which we perform the balancing of interests that we so often  undertake in constitutional cases does. In times of national emergency, we  must necessarily give greater weight in many instances to the governmental,  more specifically the national security, interest than we might at other times.  As courts have often recognized, the government’s interests in protecting the  nation’s security are heightened during periods of military conflict.  Accordingly, </w:t>
      </w:r>
      <w:r w:rsidRPr="00211F74">
        <w:rPr>
          <w:rFonts w:ascii="Calibri" w:eastAsia="Calibri" w:hAnsi="Calibri"/>
          <w:b/>
          <w:bCs/>
          <w:sz w:val="22"/>
          <w:u w:val="single"/>
        </w:rPr>
        <w:t>particular</w:t>
      </w:r>
      <w:r w:rsidRPr="00211F74">
        <w:rPr>
          <w:rFonts w:ascii="Calibri" w:eastAsia="Calibri" w:hAnsi="Calibri"/>
          <w:sz w:val="16"/>
        </w:rPr>
        <w:t xml:space="preserve"> searches or </w:t>
      </w:r>
      <w:r w:rsidRPr="00211F74">
        <w:rPr>
          <w:rFonts w:ascii="Calibri" w:eastAsia="Calibri" w:hAnsi="Calibri"/>
          <w:b/>
          <w:bCs/>
          <w:sz w:val="22"/>
          <w:u w:val="single"/>
        </w:rPr>
        <w:t xml:space="preserve">detentions that might be unconstitutional </w:t>
      </w:r>
      <w:r w:rsidRPr="00211F74">
        <w:rPr>
          <w:rFonts w:ascii="Calibri" w:eastAsia="Calibri" w:hAnsi="Calibri"/>
          <w:sz w:val="16"/>
        </w:rPr>
        <w:t xml:space="preserve"> </w:t>
      </w:r>
      <w:r w:rsidRPr="00211F74">
        <w:rPr>
          <w:rFonts w:ascii="Calibri" w:eastAsia="Calibri" w:hAnsi="Calibri"/>
          <w:b/>
          <w:bCs/>
          <w:sz w:val="22"/>
          <w:u w:val="single"/>
        </w:rPr>
        <w:t xml:space="preserve">during peacetime may well be deemed </w:t>
      </w:r>
      <w:r w:rsidRPr="00211F74">
        <w:rPr>
          <w:rFonts w:ascii="Calibri" w:eastAsia="Calibri" w:hAnsi="Calibri"/>
          <w:b/>
          <w:bCs/>
          <w:sz w:val="22"/>
          <w:u w:val="single"/>
        </w:rPr>
        <w:lastRenderedPageBreak/>
        <w:t>constitutional during times of war</w:t>
      </w:r>
      <w:r w:rsidRPr="00211F74">
        <w:rPr>
          <w:rFonts w:ascii="Calibri" w:eastAsia="Calibri" w:hAnsi="Calibri"/>
          <w:sz w:val="16"/>
        </w:rPr>
        <w:t xml:space="preserve"> – not  because the role of the judge is any different, and not because courts curtail  their constitutionally mandated role, but </w:t>
      </w:r>
      <w:r w:rsidRPr="00211F74">
        <w:rPr>
          <w:rFonts w:ascii="Calibri" w:eastAsia="Calibri" w:hAnsi="Calibri"/>
          <w:b/>
          <w:bCs/>
          <w:sz w:val="22"/>
          <w:u w:val="single"/>
        </w:rPr>
        <w:t xml:space="preserve">because a governmental interest </w:t>
      </w:r>
      <w:r w:rsidRPr="00211F74">
        <w:rPr>
          <w:rFonts w:ascii="Calibri" w:eastAsia="Calibri" w:hAnsi="Calibri"/>
          <w:sz w:val="16"/>
        </w:rPr>
        <w:t xml:space="preserve">that  may be insufficient to justify such deprivations in peacetime </w:t>
      </w:r>
      <w:r w:rsidRPr="00211F74">
        <w:rPr>
          <w:rFonts w:ascii="Calibri" w:eastAsia="Calibri" w:hAnsi="Calibri"/>
          <w:b/>
          <w:bCs/>
          <w:sz w:val="22"/>
          <w:u w:val="single"/>
        </w:rPr>
        <w:t xml:space="preserve">may be </w:t>
      </w:r>
      <w:r w:rsidRPr="00211F74">
        <w:rPr>
          <w:rFonts w:ascii="Calibri" w:eastAsia="Calibri" w:hAnsi="Calibri"/>
          <w:sz w:val="16"/>
        </w:rPr>
        <w:t xml:space="preserve"> </w:t>
      </w:r>
      <w:r w:rsidRPr="00211F74">
        <w:rPr>
          <w:rFonts w:ascii="Calibri" w:eastAsia="Calibri" w:hAnsi="Calibri"/>
          <w:b/>
          <w:bCs/>
          <w:sz w:val="22"/>
          <w:u w:val="single"/>
        </w:rPr>
        <w:t xml:space="preserve">sufficiently substantial to justify that action during times of national </w:t>
      </w:r>
      <w:r w:rsidRPr="00211F74">
        <w:rPr>
          <w:rFonts w:ascii="Calibri" w:eastAsia="Calibri" w:hAnsi="Calibri"/>
          <w:sz w:val="16"/>
        </w:rPr>
        <w:t xml:space="preserve"> </w:t>
      </w:r>
      <w:r w:rsidRPr="00211F74">
        <w:rPr>
          <w:rFonts w:ascii="Calibri" w:eastAsia="Calibri" w:hAnsi="Calibri"/>
          <w:b/>
          <w:bCs/>
          <w:sz w:val="22"/>
          <w:u w:val="single"/>
        </w:rPr>
        <w:t xml:space="preserve">emergency. </w:t>
      </w:r>
      <w:r w:rsidRPr="00211F74">
        <w:rPr>
          <w:rFonts w:ascii="Calibri" w:eastAsia="Calibri" w:hAnsi="Calibri"/>
          <w:b/>
          <w:sz w:val="22"/>
          <w:highlight w:val="green"/>
          <w:u w:val="single"/>
          <w:bdr w:val="single" w:sz="18" w:space="0" w:color="auto" w:frame="1"/>
        </w:rPr>
        <w:t>Courts must not</w:t>
      </w:r>
      <w:r w:rsidRPr="00211F74">
        <w:rPr>
          <w:rFonts w:ascii="Calibri" w:eastAsia="Calibri" w:hAnsi="Calibri"/>
          <w:sz w:val="16"/>
        </w:rPr>
        <w:t xml:space="preserve">, however, </w:t>
      </w:r>
      <w:r w:rsidRPr="00211F74">
        <w:rPr>
          <w:rFonts w:ascii="Calibri" w:eastAsia="Calibri" w:hAnsi="Calibri"/>
          <w:b/>
          <w:bCs/>
          <w:sz w:val="22"/>
          <w:u w:val="single"/>
        </w:rPr>
        <w:t xml:space="preserve">at any time </w:t>
      </w:r>
      <w:r w:rsidRPr="00211F74">
        <w:rPr>
          <w:rFonts w:ascii="Calibri" w:eastAsia="Calibri" w:hAnsi="Calibri"/>
          <w:b/>
          <w:bCs/>
          <w:sz w:val="22"/>
          <w:highlight w:val="green"/>
          <w:u w:val="single"/>
        </w:rPr>
        <w:t xml:space="preserve">allow the balancing to turn </w:t>
      </w:r>
      <w:r w:rsidRPr="00211F74">
        <w:rPr>
          <w:rFonts w:ascii="Calibri" w:eastAsia="Calibri" w:hAnsi="Calibri"/>
          <w:sz w:val="16"/>
          <w:highlight w:val="green"/>
        </w:rPr>
        <w:t xml:space="preserve"> </w:t>
      </w:r>
      <w:r w:rsidRPr="00211F74">
        <w:rPr>
          <w:rFonts w:ascii="Calibri" w:eastAsia="Calibri" w:hAnsi="Calibri"/>
          <w:b/>
          <w:bCs/>
          <w:sz w:val="22"/>
          <w:highlight w:val="green"/>
          <w:u w:val="single"/>
        </w:rPr>
        <w:t>into a routine licensing of unbridled and unsupervised governmental power</w:t>
      </w:r>
      <w:r w:rsidRPr="00211F74">
        <w:rPr>
          <w:rFonts w:ascii="Calibri" w:eastAsia="Calibri" w:hAnsi="Calibri"/>
          <w:sz w:val="16"/>
          <w:highlight w:val="green"/>
        </w:rPr>
        <w:t>.</w:t>
      </w:r>
      <w:r w:rsidRPr="00211F74">
        <w:rPr>
          <w:rFonts w:ascii="Calibri" w:eastAsia="Calibri" w:hAnsi="Calibri"/>
          <w:sz w:val="16"/>
        </w:rPr>
        <w:t xml:space="preserve"> </w:t>
      </w:r>
    </w:p>
    <w:p w:rsidR="00211F74" w:rsidRPr="00211F74" w:rsidRDefault="00211F74" w:rsidP="00211F74">
      <w:pPr>
        <w:rPr>
          <w:rFonts w:ascii="Calibri" w:eastAsia="Calibri" w:hAnsi="Calibri"/>
          <w:sz w:val="22"/>
        </w:rPr>
      </w:pPr>
    </w:p>
    <w:p w:rsidR="00211F74" w:rsidRPr="00211F74" w:rsidRDefault="00211F74" w:rsidP="00211F74">
      <w:pPr>
        <w:keepNext/>
        <w:keepLines/>
        <w:spacing w:before="200"/>
        <w:outlineLvl w:val="3"/>
        <w:rPr>
          <w:rFonts w:eastAsia="Times New Roman" w:cstheme="majorBidi"/>
          <w:b/>
          <w:bCs/>
          <w:iCs/>
        </w:rPr>
      </w:pPr>
      <w:r w:rsidRPr="00211F74">
        <w:rPr>
          <w:rFonts w:eastAsia="Times New Roman" w:cstheme="majorBidi"/>
          <w:b/>
          <w:bCs/>
          <w:iCs/>
        </w:rPr>
        <w:t>Supreme Court action is key to end indefinite detention and affirm the court’s duty and independence</w:t>
      </w:r>
    </w:p>
    <w:p w:rsidR="00211F74" w:rsidRPr="00211F74" w:rsidRDefault="00211F74" w:rsidP="00211F74">
      <w:pPr>
        <w:rPr>
          <w:rFonts w:ascii="Calibri" w:eastAsia="Calibri" w:hAnsi="Calibri"/>
          <w:sz w:val="16"/>
        </w:rPr>
      </w:pPr>
      <w:r w:rsidRPr="00211F74">
        <w:rPr>
          <w:rFonts w:ascii="Calibri" w:eastAsia="Calibri" w:hAnsi="Calibri"/>
          <w:b/>
          <w:sz w:val="26"/>
          <w:u w:val="single"/>
        </w:rPr>
        <w:t>Martin, 13</w:t>
      </w:r>
      <w:r w:rsidRPr="00211F74">
        <w:rPr>
          <w:rFonts w:ascii="Calibri" w:eastAsia="Calibri" w:hAnsi="Calibri"/>
          <w:sz w:val="16"/>
        </w:rPr>
        <w:t xml:space="preserve"> (Ronald, Contributor @ Tenth Amendment Center, "Indefinite Detention is Patently Unconstitutional," http://tenthamendmentcenter.com/2013/06/27/indefinite-detention-is-patently-unconstitutional/#.Uhj8TJLqnoI)</w:t>
      </w:r>
    </w:p>
    <w:p w:rsidR="00211F74" w:rsidRPr="00211F74" w:rsidRDefault="00211F74" w:rsidP="00211F74">
      <w:pPr>
        <w:rPr>
          <w:rFonts w:ascii="Calibri" w:eastAsia="Calibri" w:hAnsi="Calibri"/>
          <w:sz w:val="22"/>
        </w:rPr>
      </w:pPr>
    </w:p>
    <w:p w:rsidR="00211F74" w:rsidRPr="00211F74" w:rsidRDefault="00211F74" w:rsidP="00211F74">
      <w:pPr>
        <w:rPr>
          <w:rFonts w:ascii="Calibri" w:eastAsia="Calibri" w:hAnsi="Calibri"/>
          <w:sz w:val="16"/>
        </w:rPr>
      </w:pPr>
      <w:r w:rsidRPr="00211F74">
        <w:rPr>
          <w:rFonts w:ascii="Calibri" w:eastAsia="Calibri" w:hAnsi="Calibri"/>
          <w:sz w:val="16"/>
        </w:rPr>
        <w:t xml:space="preserve">In January 2012, New York Times Pulitzer Prize winning reporter Christopher </w:t>
      </w:r>
      <w:r w:rsidRPr="00211F74">
        <w:rPr>
          <w:rFonts w:ascii="Calibri" w:eastAsia="Calibri" w:hAnsi="Calibri"/>
          <w:b/>
          <w:bCs/>
          <w:sz w:val="22"/>
          <w:u w:val="single"/>
        </w:rPr>
        <w:t>Hedges filed a federal lawsuit against President Obama, challenging detention provisions in the</w:t>
      </w:r>
      <w:r w:rsidRPr="00211F74">
        <w:rPr>
          <w:rFonts w:ascii="Calibri" w:eastAsia="Calibri" w:hAnsi="Calibri"/>
          <w:sz w:val="16"/>
        </w:rPr>
        <w:t xml:space="preserve"> National Defense Authorization Act (</w:t>
      </w:r>
      <w:r w:rsidRPr="00211F74">
        <w:rPr>
          <w:rFonts w:ascii="Calibri" w:eastAsia="Calibri" w:hAnsi="Calibri"/>
          <w:b/>
          <w:bCs/>
          <w:sz w:val="22"/>
          <w:highlight w:val="green"/>
          <w:u w:val="single"/>
        </w:rPr>
        <w:t>NDAA</w:t>
      </w:r>
      <w:r w:rsidRPr="00211F74">
        <w:rPr>
          <w:rFonts w:ascii="Calibri" w:eastAsia="Calibri" w:hAnsi="Calibri"/>
          <w:sz w:val="16"/>
        </w:rPr>
        <w:t xml:space="preserve">) of Fiscal Year 2012. </w:t>
      </w:r>
      <w:r w:rsidRPr="00211F74">
        <w:rPr>
          <w:rFonts w:ascii="Calibri" w:eastAsia="Calibri" w:hAnsi="Calibri"/>
          <w:b/>
          <w:bCs/>
          <w:sz w:val="22"/>
          <w:u w:val="single"/>
        </w:rPr>
        <w:t xml:space="preserve">The Act </w:t>
      </w:r>
      <w:r w:rsidRPr="00211F74">
        <w:rPr>
          <w:rFonts w:ascii="Calibri" w:eastAsia="Calibri" w:hAnsi="Calibri"/>
          <w:b/>
          <w:bCs/>
          <w:sz w:val="22"/>
          <w:highlight w:val="green"/>
          <w:u w:val="single"/>
        </w:rPr>
        <w:t>authorized</w:t>
      </w:r>
      <w:r w:rsidRPr="00211F74">
        <w:rPr>
          <w:rFonts w:ascii="Calibri" w:eastAsia="Calibri" w:hAnsi="Calibri"/>
          <w:sz w:val="16"/>
        </w:rPr>
        <w:t xml:space="preserve"> $662 billion in funding, “for defense of the United States and it’s interests abroad.” Central to Hedges’ suit, a controversial provision set forth in subsection 1021 of Title X, Sub-title (d) entitled “Counter-Terrorism,” authorizing </w:t>
      </w:r>
      <w:r w:rsidRPr="00211F74">
        <w:rPr>
          <w:rFonts w:ascii="Calibri" w:eastAsia="Calibri" w:hAnsi="Calibri"/>
          <w:b/>
          <w:bCs/>
          <w:sz w:val="22"/>
          <w:highlight w:val="green"/>
          <w:u w:val="single"/>
        </w:rPr>
        <w:t>indefinite military detention of individuals the government suspects are involved in terrorism</w:t>
      </w:r>
      <w:r w:rsidRPr="00211F74">
        <w:rPr>
          <w:rFonts w:ascii="Calibri" w:eastAsia="Calibri" w:hAnsi="Calibri"/>
          <w:sz w:val="16"/>
        </w:rPr>
        <w:t xml:space="preserve">, including U.S. citizens arrested on American soil. Over the last two years, </w:t>
      </w:r>
      <w:r w:rsidRPr="00211F74">
        <w:rPr>
          <w:rFonts w:ascii="Calibri" w:eastAsia="Calibri" w:hAnsi="Calibri"/>
          <w:b/>
          <w:bCs/>
          <w:sz w:val="22"/>
          <w:u w:val="single"/>
        </w:rPr>
        <w:t>a broad coalition</w:t>
      </w:r>
      <w:r w:rsidRPr="00211F74">
        <w:rPr>
          <w:rFonts w:ascii="Calibri" w:eastAsia="Calibri" w:hAnsi="Calibri"/>
          <w:sz w:val="16"/>
        </w:rPr>
        <w:t xml:space="preserve"> including the Tenth Amendment Center, the American Civil Liberties Union, the Bill of Rights Defense Committee, and many others </w:t>
      </w:r>
      <w:r w:rsidRPr="00211F74">
        <w:rPr>
          <w:rFonts w:ascii="Calibri" w:eastAsia="Calibri" w:hAnsi="Calibri"/>
          <w:b/>
          <w:bCs/>
          <w:sz w:val="22"/>
          <w:u w:val="single"/>
        </w:rPr>
        <w:t>formed in opposition to indefinite detention provisions, concerned with over-broad language open to wide interpretation and the growing scope of presidential authority</w:t>
      </w:r>
      <w:r w:rsidRPr="00211F74">
        <w:rPr>
          <w:rFonts w:ascii="Calibri" w:eastAsia="Calibri" w:hAnsi="Calibri"/>
          <w:sz w:val="16"/>
        </w:rPr>
        <w:t xml:space="preserve">. In support of Hedges, many of these individuals and organizations joined together as an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 For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 The Amicus Brief of this case commences by focusing on the ambiguity of the language in section 1021 of the 2012 NDAA. “Rarely has a short statute been subject to more radically different interpretations than Section 1021 of the NDAA of 2012.” The “Friends” contend the verbiage offers diametrically opposite meanings. ”The Framers would be greatly shocked to hear the United States assert that an American President has power to place civilians in the U.S. or citizens abroad into military custody absent status as armed combatants. No President has ever held such power.” As the Amicus Curiae implies, the language of this law is dangerously vague. Many believe </w:t>
      </w:r>
      <w:r w:rsidRPr="00211F74">
        <w:rPr>
          <w:rFonts w:ascii="Calibri" w:eastAsia="Calibri" w:hAnsi="Calibri"/>
          <w:b/>
          <w:bCs/>
          <w:sz w:val="22"/>
          <w:u w:val="single"/>
        </w:rPr>
        <w:t>the provisions of Section 1021 grant dictatorial powers to the federal government to arrest any American citizen without a warrant and indefinitely detain them without charg</w:t>
      </w:r>
      <w:r w:rsidRPr="00211F74">
        <w:rPr>
          <w:rFonts w:ascii="Calibri" w:eastAsia="Calibri" w:hAnsi="Calibri"/>
          <w:sz w:val="16"/>
        </w:rPr>
        <w:t xml:space="preserve">e. Detainees can be shipped to the military’s offshore prisons and kept there until “the end of hostilities.” Section 1021 defines a “covered person” as “one subject to detention” and “a person who was part of or substantially supported al-Qaeda, the Taliban, or associated forces engaged in hostilities against the United States or it’s coalition partners, including any person who has committed a belligerent act or has directly supported such hostilities in aid of such enemy forces.” However, the law does not define “substantially supported” or “associated forces,” leaving those nebulous terms open to interpretation.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 In response to this claim, the plaintiffs’ Coalition rebuts, “If the Government’s theory was true, then the U.S. Senate spent weeks debating and enacting, and the U.S. Department of Justice has worked mightily to uphold a meaningless and unnecessary statute.” The Amicus Curiae addresses a second issue.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 This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 This fact stands in stark contrast to public statements made by Pres. Obama on the detention issue, including his signing statement.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 However in May 2012, Judge Katherine Forrest, (an Obama-appointed judge) ruled part of section 1021 unconstitutional. “The plaintiffs do have standing, and that section 1021 is facially unconstitutional.” In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 In spite of the administration’s arguments, Judge Forrest returned a clarifying order, </w:t>
      </w:r>
      <w:r w:rsidRPr="00211F74">
        <w:rPr>
          <w:rFonts w:ascii="Calibri" w:eastAsia="Calibri" w:hAnsi="Calibri"/>
          <w:sz w:val="16"/>
        </w:rPr>
        <w:lastRenderedPageBreak/>
        <w:t xml:space="preserve">making it abundantly clear, without any equivocation, that the temporary restraining order applied to ALL American citizens. According to the judge, the government cannot indefinitely detain any American citizen without access to due process. </w:t>
      </w:r>
      <w:r w:rsidRPr="00211F74">
        <w:rPr>
          <w:rFonts w:ascii="Calibri" w:eastAsia="Calibri" w:hAnsi="Calibri"/>
          <w:b/>
          <w:bCs/>
          <w:sz w:val="22"/>
          <w:u w:val="single"/>
        </w:rPr>
        <w:t xml:space="preserve">In September 2012, Judge Forrest issued a permanent injunction against indefinite detention of American citizens, but the Obama administration appealed and was granted a stay </w:t>
      </w:r>
      <w:r w:rsidRPr="00211F74">
        <w:rPr>
          <w:rFonts w:ascii="Calibri" w:eastAsia="Calibri" w:hAnsi="Calibri"/>
          <w:sz w:val="16"/>
        </w:rPr>
        <w:t xml:space="preserve">pending that appeal. The next consequential argument forwarded in the Amicus Brief is that the 2001 AUMF is not a Constitutional Declaration of War. “The Government misunderstands the Constitution which was written for a time of war, as well as a time of peace. There is only one provision in the Constitution which can be suspended in wartime conditions: the writ of habeus corpus, and that suspension requires an act of Congress. U.S. Constitution, Article I, Section 9. And there is only one wartime exception, that being the right to a Grand Jury indictment as set forth in the Fifth Amendment. </w:t>
      </w:r>
      <w:r w:rsidRPr="00211F74">
        <w:rPr>
          <w:rFonts w:ascii="Calibri" w:eastAsia="Calibri" w:hAnsi="Calibri"/>
          <w:b/>
          <w:bCs/>
          <w:sz w:val="22"/>
          <w:u w:val="single"/>
        </w:rPr>
        <w:t xml:space="preserve">The </w:t>
      </w:r>
      <w:r w:rsidRPr="00211F74">
        <w:rPr>
          <w:rFonts w:ascii="Calibri" w:eastAsia="Calibri" w:hAnsi="Calibri"/>
          <w:b/>
          <w:bCs/>
          <w:sz w:val="22"/>
          <w:highlight w:val="green"/>
          <w:u w:val="single"/>
        </w:rPr>
        <w:t>war power does not trump the rights and protections of the people</w:t>
      </w:r>
      <w:r w:rsidRPr="00211F74">
        <w:rPr>
          <w:rFonts w:ascii="Calibri" w:eastAsia="Calibri" w:hAnsi="Calibri"/>
          <w:sz w:val="16"/>
        </w:rPr>
        <w:t xml:space="preserve"> in any other instances.”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 Rather than offering support for the Government’s claim, the differences between the 2001 and 1941 declarations undermine it.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[Pub. L. 107-40, 115 Stat. 224 (Sept. 18, 2001)§ 2(a)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 Secondly, the 1941 declaration “authorizes and directs” the President to take action, while the 2001 AUMF merely leaves it to the President’s discretion to “determine” the force necessary. “In 1941, Congress instructed the President to use all of the nation’s military force and government resources to carry on war against a clearly identified enemy, while the 2001 AUMF empowered the President to identify the enemy." Lastly,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 “As the Apellees have demonstrated, </w:t>
      </w:r>
      <w:r w:rsidRPr="00211F74">
        <w:rPr>
          <w:rFonts w:ascii="Calibri" w:eastAsia="Calibri" w:hAnsi="Calibri"/>
          <w:b/>
          <w:bCs/>
          <w:sz w:val="22"/>
          <w:u w:val="single"/>
        </w:rPr>
        <w:t>the Constitution does not confer upon the President or upon Congress any power to subject civilians to detention by the military</w:t>
      </w:r>
      <w:r w:rsidRPr="00211F74">
        <w:rPr>
          <w:rFonts w:ascii="Calibri" w:eastAsia="Calibri" w:hAnsi="Calibri"/>
          <w:sz w:val="16"/>
        </w:rPr>
        <w:t xml:space="preserve"> as AUMF and Section 1021 (b)(2) do, even if the nation is at war.” </w:t>
      </w:r>
      <w:r w:rsidRPr="00211F74">
        <w:rPr>
          <w:rFonts w:ascii="Calibri" w:eastAsia="Calibri" w:hAnsi="Calibri"/>
          <w:b/>
          <w:bCs/>
          <w:sz w:val="22"/>
          <w:highlight w:val="green"/>
          <w:u w:val="single"/>
        </w:rPr>
        <w:t>Access to habeus corpus is “not a satisfactory remedy to the burden of military detention</w:t>
      </w:r>
      <w:r w:rsidRPr="00211F74">
        <w:rPr>
          <w:rFonts w:ascii="Calibri" w:eastAsia="Calibri" w:hAnsi="Calibri"/>
          <w:sz w:val="16"/>
        </w:rPr>
        <w:t xml:space="preserve">”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 Lastly, </w:t>
      </w:r>
      <w:r w:rsidRPr="00211F74">
        <w:rPr>
          <w:rFonts w:ascii="Calibri" w:eastAsia="Calibri" w:hAnsi="Calibri"/>
          <w:b/>
          <w:bCs/>
          <w:sz w:val="22"/>
          <w:highlight w:val="green"/>
          <w:u w:val="single"/>
        </w:rPr>
        <w:t xml:space="preserve">the Amicus Brief discusses the </w:t>
      </w:r>
      <w:r w:rsidRPr="00211F74">
        <w:rPr>
          <w:rFonts w:ascii="Calibri" w:eastAsia="Calibri" w:hAnsi="Calibri"/>
          <w:b/>
          <w:sz w:val="22"/>
          <w:highlight w:val="green"/>
          <w:u w:val="single"/>
          <w:bdr w:val="single" w:sz="18" w:space="0" w:color="auto" w:frame="1"/>
        </w:rPr>
        <w:t>judicial branch's duty</w:t>
      </w:r>
      <w:r w:rsidRPr="00211F74">
        <w:rPr>
          <w:rFonts w:ascii="Calibri" w:eastAsia="Calibri" w:hAnsi="Calibri"/>
          <w:b/>
          <w:bCs/>
          <w:sz w:val="22"/>
          <w:highlight w:val="green"/>
          <w:u w:val="single"/>
        </w:rPr>
        <w:t xml:space="preserve"> to address constitutional issues in the case</w:t>
      </w:r>
      <w:r w:rsidRPr="00211F74">
        <w:rPr>
          <w:rFonts w:ascii="Calibri" w:eastAsia="Calibri" w:hAnsi="Calibri"/>
          <w:sz w:val="16"/>
        </w:rPr>
        <w:t xml:space="preserve"> asserted by many states.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 “</w:t>
      </w:r>
      <w:r w:rsidRPr="00211F74">
        <w:rPr>
          <w:rFonts w:ascii="Calibri" w:eastAsia="Calibri" w:hAnsi="Calibri"/>
          <w:b/>
          <w:bCs/>
          <w:sz w:val="22"/>
          <w:u w:val="single"/>
        </w:rPr>
        <w:t>In this case, the executive branch is arguing on behalf of the legislative branch that the judicial branch may not even look into the Constitution</w:t>
      </w:r>
      <w:r w:rsidRPr="00211F74">
        <w:rPr>
          <w:rFonts w:ascii="Calibri" w:eastAsia="Calibri" w:hAnsi="Calibri"/>
          <w:sz w:val="16"/>
        </w:rPr>
        <w:t xml:space="preserve"> to determine if Section 1021 (b) (2) violates First and Fifth Amendments. As Chief Justice John Marshall responded in Marbury, the Government’s claim is too extravagant to be maintained.” </w:t>
      </w:r>
      <w:r w:rsidRPr="00211F74">
        <w:rPr>
          <w:rFonts w:ascii="Calibri" w:eastAsia="Calibri" w:hAnsi="Calibri"/>
          <w:b/>
          <w:bCs/>
          <w:sz w:val="22"/>
          <w:highlight w:val="green"/>
          <w:u w:val="single"/>
        </w:rPr>
        <w:t>The appeals process continues and the case is expected to ultimately be heard by the Supreme Court</w:t>
      </w:r>
      <w:r w:rsidRPr="00211F74">
        <w:rPr>
          <w:rFonts w:ascii="Calibri" w:eastAsia="Calibri" w:hAnsi="Calibri"/>
          <w:sz w:val="16"/>
        </w:rPr>
        <w:t xml:space="preserve">. If the Plaintiff and it’s coalition are correct, then </w:t>
      </w:r>
      <w:r w:rsidRPr="00211F74">
        <w:rPr>
          <w:rFonts w:ascii="Calibri" w:eastAsia="Calibri" w:hAnsi="Calibri"/>
          <w:b/>
          <w:bCs/>
          <w:sz w:val="22"/>
          <w:highlight w:val="green"/>
          <w:u w:val="single"/>
        </w:rPr>
        <w:t>the district court’s conclusion that, “Section 1021(b)(2), and its companion subsections</w:t>
      </w:r>
      <w:r w:rsidRPr="00211F74">
        <w:rPr>
          <w:rFonts w:ascii="Calibri" w:eastAsia="Calibri" w:hAnsi="Calibri"/>
          <w:sz w:val="16"/>
        </w:rPr>
        <w:t xml:space="preserve"> (d) and (e), differ materially from AUMF, </w:t>
      </w:r>
      <w:r w:rsidRPr="00211F74">
        <w:rPr>
          <w:rFonts w:ascii="Calibri" w:eastAsia="Calibri" w:hAnsi="Calibri"/>
          <w:b/>
          <w:bCs/>
          <w:sz w:val="22"/>
          <w:highlight w:val="green"/>
          <w:u w:val="single"/>
        </w:rPr>
        <w:t>creating a reasonable and objective fear of detention</w:t>
      </w:r>
      <w:r w:rsidRPr="00211F74">
        <w:rPr>
          <w:rFonts w:ascii="Calibri" w:eastAsia="Calibri" w:hAnsi="Calibri"/>
          <w:b/>
          <w:bCs/>
          <w:sz w:val="22"/>
          <w:u w:val="single"/>
        </w:rPr>
        <w:t xml:space="preserve"> ,</w:t>
      </w:r>
      <w:r w:rsidRPr="00211F74">
        <w:rPr>
          <w:rFonts w:ascii="Calibri" w:eastAsia="Calibri" w:hAnsi="Calibri"/>
          <w:sz w:val="16"/>
        </w:rPr>
        <w:t xml:space="preserve"> and </w:t>
      </w:r>
      <w:r w:rsidRPr="00211F74">
        <w:rPr>
          <w:rFonts w:ascii="Calibri" w:eastAsia="Calibri" w:hAnsi="Calibri"/>
          <w:b/>
          <w:sz w:val="22"/>
          <w:highlight w:val="green"/>
          <w:u w:val="single"/>
          <w:bdr w:val="single" w:sz="18" w:space="0" w:color="auto" w:frame="1"/>
        </w:rPr>
        <w:t>should be affirmed” as Unconstitutional</w:t>
      </w:r>
      <w:r w:rsidRPr="00211F74">
        <w:rPr>
          <w:rFonts w:ascii="Calibri" w:eastAsia="Calibri" w:hAnsi="Calibri"/>
          <w:sz w:val="16"/>
          <w:highlight w:val="green"/>
        </w:rPr>
        <w:t>.</w:t>
      </w:r>
    </w:p>
    <w:p w:rsidR="00211F74" w:rsidRPr="00211F74" w:rsidRDefault="00211F74" w:rsidP="00211F74">
      <w:pPr>
        <w:rPr>
          <w:rFonts w:ascii="Calibri" w:eastAsia="Calibri" w:hAnsi="Calibri"/>
          <w:sz w:val="22"/>
        </w:rPr>
      </w:pPr>
    </w:p>
    <w:p w:rsidR="00211F74" w:rsidRPr="00211F74" w:rsidRDefault="00211F74" w:rsidP="00211F74">
      <w:pPr>
        <w:keepNext/>
        <w:keepLines/>
        <w:pageBreakBefore/>
        <w:spacing w:before="200"/>
        <w:jc w:val="center"/>
        <w:outlineLvl w:val="2"/>
        <w:rPr>
          <w:rFonts w:ascii="Calibri" w:eastAsia="Times New Roman" w:hAnsi="Calibri"/>
          <w:b/>
          <w:bCs/>
          <w:sz w:val="24"/>
          <w:szCs w:val="24"/>
          <w:u w:val="single"/>
        </w:rPr>
      </w:pPr>
      <w:r w:rsidRPr="00211F74">
        <w:rPr>
          <w:rFonts w:ascii="Calibri" w:eastAsia="Times New Roman" w:hAnsi="Calibri"/>
          <w:b/>
          <w:bCs/>
          <w:sz w:val="24"/>
          <w:szCs w:val="24"/>
          <w:u w:val="single"/>
        </w:rPr>
        <w:lastRenderedPageBreak/>
        <w:t>Plan</w:t>
      </w:r>
    </w:p>
    <w:p w:rsidR="00211F74" w:rsidRPr="00211F74" w:rsidRDefault="00211F74" w:rsidP="00211F74">
      <w:pPr>
        <w:rPr>
          <w:rFonts w:eastAsia="Calibri"/>
          <w:sz w:val="24"/>
          <w:szCs w:val="24"/>
        </w:rPr>
      </w:pPr>
    </w:p>
    <w:p w:rsidR="00211F74" w:rsidRPr="00211F74" w:rsidRDefault="00211F74" w:rsidP="00211F74">
      <w:pPr>
        <w:keepNext/>
        <w:keepLines/>
        <w:spacing w:before="200"/>
        <w:outlineLvl w:val="3"/>
        <w:rPr>
          <w:rFonts w:ascii="Calibri" w:eastAsia="Times New Roman" w:hAnsi="Calibri"/>
          <w:b/>
          <w:iCs/>
          <w:sz w:val="24"/>
        </w:rPr>
      </w:pPr>
      <w:r w:rsidRPr="00211F74">
        <w:rPr>
          <w:rFonts w:eastAsia="Times New Roman"/>
          <w:b/>
          <w:iCs/>
          <w:sz w:val="24"/>
          <w:szCs w:val="24"/>
        </w:rPr>
        <w:t xml:space="preserve">The United States federal judiciary should rule that the President of the United States lacks the authority to detain individuals indefinitely. </w:t>
      </w:r>
    </w:p>
    <w:p w:rsidR="00211F74" w:rsidRPr="00211F74" w:rsidRDefault="00211F74" w:rsidP="00211F74"/>
    <w:p w:rsidR="00211F74" w:rsidRPr="00211F74" w:rsidRDefault="00211F74" w:rsidP="00211F74">
      <w:bookmarkStart w:id="0" w:name="_GoBack"/>
      <w:bookmarkEnd w:id="0"/>
    </w:p>
    <w:p w:rsidR="0072235F" w:rsidRDefault="00211F74" w:rsidP="0072235F">
      <w:pPr>
        <w:pStyle w:val="Heading2"/>
      </w:pPr>
      <w:r>
        <w:lastRenderedPageBreak/>
        <w:t>2AC</w:t>
      </w:r>
    </w:p>
    <w:p w:rsidR="005224E2" w:rsidRDefault="005224E2" w:rsidP="005224E2">
      <w:pPr>
        <w:pStyle w:val="Heading3"/>
      </w:pPr>
      <w:r>
        <w:lastRenderedPageBreak/>
        <w:t>Case</w:t>
      </w:r>
    </w:p>
    <w:p w:rsidR="00DA793D" w:rsidRDefault="00DA793D" w:rsidP="00DA793D">
      <w:pPr>
        <w:pStyle w:val="Heading4"/>
      </w:pPr>
      <w:r>
        <w:t>Terrorist threat is high now – there are multiple ways terrorists could aquire nuclear weapons rapidly – that’s 1AC Neely – cites stealing, attacking convoys, loose material</w:t>
      </w:r>
    </w:p>
    <w:p w:rsidR="00DA793D" w:rsidRDefault="00DA793D" w:rsidP="00DA793D">
      <w:pPr>
        <w:pStyle w:val="Heading4"/>
      </w:pPr>
      <w:r>
        <w:t xml:space="preserve">Terrorism causes extinction and the risk is increasing- improving tech and inefficient response mechanisms </w:t>
      </w:r>
    </w:p>
    <w:p w:rsidR="00DA793D" w:rsidRDefault="00DA793D" w:rsidP="00DA793D">
      <w:r>
        <w:t xml:space="preserve">Nathan </w:t>
      </w:r>
      <w:r>
        <w:rPr>
          <w:rStyle w:val="StyleStyleBold12pt"/>
        </w:rPr>
        <w:t>Myhrvold '13</w:t>
      </w:r>
      <w: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25" w:history="1">
        <w:r>
          <w:rPr>
            <w:rStyle w:val="Hyperlink"/>
          </w:rPr>
          <w:t>http://www.lawfareblog.com/wp-content/uploads/2013/07/Strategic-Terrorism-Myhrvold-7-3-2013.pdf</w:t>
        </w:r>
      </w:hyperlink>
    </w:p>
    <w:p w:rsidR="00DA793D" w:rsidRPr="00442342" w:rsidRDefault="00DA793D" w:rsidP="00DA793D">
      <w:pPr>
        <w:rPr>
          <w:sz w:val="16"/>
        </w:rPr>
      </w:pPr>
      <w:r w:rsidRPr="00442342">
        <w:rPr>
          <w:sz w:val="16"/>
        </w:rPr>
        <w:t xml:space="preserve">Several </w:t>
      </w:r>
      <w:r>
        <w:rPr>
          <w:rStyle w:val="StyleBoldUnderline"/>
        </w:rPr>
        <w:t>powerful trends have aligned to</w:t>
      </w:r>
      <w:r w:rsidRPr="00442342">
        <w:rPr>
          <w:sz w:val="16"/>
        </w:rPr>
        <w:t xml:space="preserve"> profoundly </w:t>
      </w:r>
      <w:r>
        <w:rPr>
          <w:rStyle w:val="StyleBoldUnderline"/>
        </w:rPr>
        <w:t xml:space="preserve">change the way that the world works. </w:t>
      </w:r>
      <w:r w:rsidRPr="00C23BE6">
        <w:rPr>
          <w:rStyle w:val="StyleBoldUnderline"/>
          <w:highlight w:val="yellow"/>
        </w:rPr>
        <w:t>Technology</w:t>
      </w:r>
      <w:r w:rsidRPr="00442342">
        <w:rPr>
          <w:sz w:val="16"/>
        </w:rPr>
        <w:t xml:space="preserve">  now </w:t>
      </w:r>
      <w:r w:rsidRPr="00C23BE6">
        <w:rPr>
          <w:rStyle w:val="StyleBoldUnderline"/>
          <w:highlight w:val="yellow"/>
        </w:rPr>
        <w:t>allows stateless groups to organize, recruit, and fund</w:t>
      </w:r>
      <w:r>
        <w:rPr>
          <w:rStyle w:val="StyleBoldUnderline"/>
        </w:rPr>
        <w:t xml:space="preserve">  themselves </w:t>
      </w:r>
      <w:r w:rsidRPr="00C23BE6">
        <w:rPr>
          <w:rStyle w:val="StyleBoldUnderline"/>
          <w:highlight w:val="yellow"/>
        </w:rPr>
        <w:t>in an unprecedented fashion</w:t>
      </w:r>
      <w:r w:rsidRPr="00442342">
        <w:rPr>
          <w:sz w:val="16"/>
        </w:rPr>
        <w:t xml:space="preserve">. </w:t>
      </w:r>
      <w:r w:rsidRPr="00C23BE6">
        <w:rPr>
          <w:rStyle w:val="StyleBoldUnderline"/>
          <w:highlight w:val="yellow"/>
        </w:rPr>
        <w:t>That</w:t>
      </w:r>
      <w:r>
        <w:rPr>
          <w:rStyle w:val="StyleBoldUnderline"/>
        </w:rPr>
        <w:t xml:space="preserve">, coupled  </w:t>
      </w:r>
      <w:r w:rsidRPr="00C23BE6">
        <w:rPr>
          <w:rStyle w:val="StyleBoldUnderline"/>
          <w:highlight w:val="yellow"/>
        </w:rPr>
        <w:t>with</w:t>
      </w:r>
      <w:r w:rsidRPr="00442342">
        <w:rPr>
          <w:sz w:val="16"/>
        </w:rPr>
        <w:t xml:space="preserve"> the extreme </w:t>
      </w:r>
      <w:r w:rsidRPr="00C23BE6">
        <w:rPr>
          <w:rStyle w:val="StyleBoldUnderline"/>
          <w:highlight w:val="yellow"/>
        </w:rPr>
        <w:t>difficulty of</w:t>
      </w:r>
      <w:r w:rsidRPr="00442342">
        <w:rPr>
          <w:sz w:val="16"/>
        </w:rPr>
        <w:t xml:space="preserve"> finding and </w:t>
      </w:r>
      <w:r w:rsidRPr="00C23BE6">
        <w:rPr>
          <w:rStyle w:val="StyleBoldUnderline"/>
          <w:highlight w:val="yellow"/>
        </w:rPr>
        <w:t xml:space="preserve">punishing </w:t>
      </w:r>
      <w:r>
        <w:rPr>
          <w:rStyle w:val="StyleBoldUnderline"/>
        </w:rPr>
        <w:t xml:space="preserve">a stateless group, </w:t>
      </w:r>
      <w:r w:rsidRPr="00C23BE6">
        <w:rPr>
          <w:rStyle w:val="StyleBoldUnderline"/>
          <w:highlight w:val="yellow"/>
        </w:rPr>
        <w:t>means that stateless</w:t>
      </w:r>
      <w:r>
        <w:rPr>
          <w:rStyle w:val="StyleBoldUnderline"/>
        </w:rPr>
        <w:t xml:space="preserve"> </w:t>
      </w:r>
      <w:r w:rsidRPr="00C23BE6">
        <w:rPr>
          <w:rStyle w:val="StyleBoldUnderline"/>
          <w:highlight w:val="yellow"/>
        </w:rPr>
        <w:t>groups are positioned to be  lead players</w:t>
      </w:r>
      <w:r>
        <w:rPr>
          <w:rStyle w:val="StyleBoldUnderline"/>
        </w:rPr>
        <w:t xml:space="preserve"> on the world stage.</w:t>
      </w:r>
      <w:r w:rsidRPr="00442342">
        <w:rPr>
          <w:sz w:val="16"/>
        </w:rPr>
        <w:t xml:space="preserve"> </w:t>
      </w:r>
      <w:r w:rsidRPr="00C23BE6">
        <w:rPr>
          <w:rStyle w:val="StyleBoldUnderline"/>
          <w:highlight w:val="yellow"/>
        </w:rPr>
        <w:t>They may act on their own,  or</w:t>
      </w:r>
      <w:r w:rsidRPr="00442342">
        <w:rPr>
          <w:sz w:val="16"/>
        </w:rPr>
        <w:t xml:space="preserve"> they may act </w:t>
      </w:r>
      <w:r w:rsidRPr="00C23BE6">
        <w:rPr>
          <w:rStyle w:val="StyleBoldUnderline"/>
          <w:highlight w:val="yellow"/>
        </w:rPr>
        <w:t>as proxies for nation-states</w:t>
      </w:r>
      <w:r>
        <w:rPr>
          <w:rStyle w:val="StyleBoldUnderline"/>
        </w:rPr>
        <w:t xml:space="preserve"> that wish to  duck responsibility</w:t>
      </w:r>
      <w:r w:rsidRPr="00442342">
        <w:rPr>
          <w:sz w:val="16"/>
        </w:rPr>
        <w:t xml:space="preserve">. Either way, stateless groups are forces  to be reckoned with. At the same time, a different set of </w:t>
      </w:r>
      <w:r w:rsidRPr="00C23BE6">
        <w:rPr>
          <w:rStyle w:val="StyleBoldUnderline"/>
          <w:highlight w:val="yellow"/>
        </w:rPr>
        <w:t>tech</w:t>
      </w:r>
      <w:r>
        <w:rPr>
          <w:rStyle w:val="StyleBoldUnderline"/>
        </w:rPr>
        <w:t xml:space="preserve">nology </w:t>
      </w:r>
      <w:r w:rsidRPr="00C23BE6">
        <w:rPr>
          <w:rStyle w:val="StyleBoldUnderline"/>
          <w:highlight w:val="yellow"/>
        </w:rPr>
        <w:t>trends</w:t>
      </w:r>
      <w:r>
        <w:rPr>
          <w:rStyle w:val="StyleBoldUnderline"/>
        </w:rPr>
        <w:t xml:space="preserve">  </w:t>
      </w:r>
      <w:r w:rsidRPr="00C23BE6">
        <w:rPr>
          <w:rStyle w:val="StyleBoldUnderline"/>
          <w:highlight w:val="yellow"/>
        </w:rPr>
        <w:t>means that small numbers</w:t>
      </w:r>
      <w:r>
        <w:rPr>
          <w:rStyle w:val="StyleBoldUnderline"/>
        </w:rPr>
        <w:t xml:space="preserve"> of people </w:t>
      </w:r>
      <w:r w:rsidRPr="00C23BE6">
        <w:rPr>
          <w:rStyle w:val="StyleBoldUnderline"/>
          <w:highlight w:val="yellow"/>
        </w:rPr>
        <w:t>can obtain</w:t>
      </w:r>
      <w:r>
        <w:rPr>
          <w:rStyle w:val="StyleBoldUnderline"/>
        </w:rPr>
        <w:t xml:space="preserve"> incredibly  </w:t>
      </w:r>
      <w:r w:rsidRPr="00C23BE6">
        <w:rPr>
          <w:rStyle w:val="StyleBoldUnderline"/>
          <w:highlight w:val="yellow"/>
        </w:rPr>
        <w:t>lethal power</w:t>
      </w:r>
      <w:r>
        <w:rPr>
          <w:rStyle w:val="StyleBoldUnderline"/>
        </w:rPr>
        <w:t>.</w:t>
      </w:r>
      <w:r w:rsidRPr="00442342">
        <w:rPr>
          <w:sz w:val="16"/>
        </w:rPr>
        <w:t xml:space="preserve"> Now, for the first time in human history, </w:t>
      </w:r>
      <w:r>
        <w:rPr>
          <w:rStyle w:val="StyleBoldUnderline"/>
        </w:rPr>
        <w:t>a  small group can be as lethal as the largest superpower</w:t>
      </w:r>
      <w:r w:rsidRPr="00442342">
        <w:rPr>
          <w:sz w:val="16"/>
        </w:rPr>
        <w:t xml:space="preserve">. Such  a group could execute an attack that could kill millions of  people. </w:t>
      </w:r>
      <w:r w:rsidRPr="00C23BE6">
        <w:rPr>
          <w:rStyle w:val="StyleBoldUnderline"/>
          <w:highlight w:val="yellow"/>
        </w:rPr>
        <w:t>It is technically feasible</w:t>
      </w:r>
      <w:r>
        <w:rPr>
          <w:rStyle w:val="StyleBoldUnderline"/>
        </w:rPr>
        <w:t xml:space="preserve"> </w:t>
      </w:r>
      <w:r w:rsidRPr="00C23BE6">
        <w:rPr>
          <w:rStyle w:val="StyleBoldUnderline"/>
          <w:highlight w:val="yellow"/>
        </w:rPr>
        <w:t>for such a group to</w:t>
      </w:r>
      <w:r>
        <w:rPr>
          <w:rStyle w:val="StyleBoldUnderline"/>
        </w:rPr>
        <w:t xml:space="preserve"> kill billions</w:t>
      </w:r>
      <w:r w:rsidRPr="00442342">
        <w:rPr>
          <w:sz w:val="16"/>
        </w:rPr>
        <w:t xml:space="preserve"> of people, to end modern civilization—perhaps </w:t>
      </w:r>
      <w:r>
        <w:rPr>
          <w:rStyle w:val="StyleBoldUnderline"/>
        </w:rPr>
        <w:t xml:space="preserve">even </w:t>
      </w:r>
      <w:r w:rsidRPr="00442342">
        <w:rPr>
          <w:sz w:val="16"/>
        </w:rPr>
        <w:t xml:space="preserve"> to </w:t>
      </w:r>
      <w:r w:rsidRPr="00C23BE6">
        <w:rPr>
          <w:rStyle w:val="StyleBoldUnderline"/>
          <w:highlight w:val="yellow"/>
        </w:rPr>
        <w:t>drive the human race to extinction</w:t>
      </w:r>
      <w:r w:rsidRPr="00442342">
        <w:rPr>
          <w:sz w:val="16"/>
        </w:rP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C23BE6">
        <w:rPr>
          <w:rStyle w:val="StyleBoldUnderline"/>
          <w:highlight w:val="yellow"/>
        </w:rPr>
        <w:t>A real defense will  require</w:t>
      </w:r>
      <w:r>
        <w:rPr>
          <w:rStyle w:val="StyleBoldUnderline"/>
        </w:rPr>
        <w:t xml:space="preserve"> </w:t>
      </w:r>
      <w:r w:rsidRPr="00C23BE6">
        <w:rPr>
          <w:rStyle w:val="StyleBoldUnderline"/>
          <w:highlight w:val="yellow"/>
        </w:rPr>
        <w:t xml:space="preserve">rebuilding </w:t>
      </w:r>
      <w:r>
        <w:rPr>
          <w:rStyle w:val="StyleBoldUnderline"/>
        </w:rPr>
        <w:t xml:space="preserve">our </w:t>
      </w:r>
      <w:r w:rsidRPr="00C23BE6">
        <w:rPr>
          <w:rStyle w:val="StyleBoldUnderline"/>
          <w:highlight w:val="yellow"/>
        </w:rPr>
        <w:t>military and intelligence capabilities</w:t>
      </w:r>
      <w:r w:rsidRPr="00442342">
        <w:rPr>
          <w:sz w:val="16"/>
        </w:rPr>
        <w:t xml:space="preserve"> from the ground up. Yet, so far, </w:t>
      </w:r>
      <w:r>
        <w:rPr>
          <w:rStyle w:val="StyleBoldUnderline"/>
        </w:rPr>
        <w:t>strategic terrorism has  received relatively little attention in defense agencies, and</w:t>
      </w:r>
      <w:r w:rsidRPr="00442342">
        <w:rPr>
          <w:sz w:val="16"/>
        </w:rPr>
        <w:t xml:space="preserve">  the </w:t>
      </w:r>
      <w:r w:rsidRPr="00C23BE6">
        <w:rPr>
          <w:rStyle w:val="StyleBoldUnderline"/>
          <w:highlight w:val="yellow"/>
        </w:rPr>
        <w:t>efforts</w:t>
      </w:r>
      <w:r w:rsidRPr="00442342">
        <w:rPr>
          <w:sz w:val="16"/>
        </w:rPr>
        <w:t xml:space="preserve"> that have been </w:t>
      </w:r>
      <w:r>
        <w:rPr>
          <w:rStyle w:val="StyleBoldUnderline"/>
        </w:rPr>
        <w:t xml:space="preserve">launched </w:t>
      </w:r>
      <w:r w:rsidRPr="00C23BE6">
        <w:rPr>
          <w:rStyle w:val="StyleBoldUnderline"/>
          <w:highlight w:val="yellow"/>
        </w:rPr>
        <w:t>to combat this existential threat seem fragmented</w:t>
      </w:r>
      <w:r w:rsidRPr="00442342">
        <w:rPr>
          <w:sz w:val="16"/>
        </w:rPr>
        <w:t>. History suggests what will happen. The only thing  that shakes America out of complacency is a direct threat  from a determined adversary that confronts us with our  shortcomings by repeatedly attacking us or hectoring us for  decades.</w:t>
      </w:r>
    </w:p>
    <w:p w:rsidR="00DA793D" w:rsidRDefault="00DA793D" w:rsidP="00DA793D">
      <w:pPr>
        <w:pStyle w:val="Heading3"/>
      </w:pPr>
      <w:r>
        <w:lastRenderedPageBreak/>
        <w:t>A2: No Global Modeling</w:t>
      </w:r>
    </w:p>
    <w:p w:rsidR="00DA793D" w:rsidRDefault="00DA793D" w:rsidP="00DA793D">
      <w:pPr>
        <w:pStyle w:val="Heading4"/>
      </w:pPr>
      <w:r>
        <w:t>US is modeled globally – our CJA evidence says rulers are JUSTIFYING THEIR ABUSES by citing US detention policy – and we read evidence specific to latin America and Africa about modeling – threshold analysis – only evaluate regionally specific evidence</w:t>
      </w:r>
    </w:p>
    <w:p w:rsidR="00DA793D" w:rsidRDefault="00DA793D" w:rsidP="00DA793D"/>
    <w:p w:rsidR="00DA793D" w:rsidRDefault="00DA793D" w:rsidP="00DA793D">
      <w:pPr>
        <w:pStyle w:val="Heading4"/>
      </w:pPr>
      <w:r>
        <w:t>Correlational studies prove - US judicial independence is modeled globally</w:t>
      </w:r>
    </w:p>
    <w:p w:rsidR="00DA793D" w:rsidRDefault="00DA793D" w:rsidP="00DA793D">
      <w:r w:rsidRPr="00FC6A81">
        <w:rPr>
          <w:rStyle w:val="StyleStyleBold12pt"/>
        </w:rPr>
        <w:t>Goldbach, Brake and Katzenstein 13</w:t>
      </w:r>
      <w:r>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DA793D" w:rsidRDefault="00DA793D" w:rsidP="00DA793D"/>
    <w:p w:rsidR="00DA793D" w:rsidRPr="00C118FD" w:rsidRDefault="00DA793D" w:rsidP="00DA793D">
      <w:pPr>
        <w:rPr>
          <w:sz w:val="16"/>
        </w:rPr>
      </w:pPr>
      <w:r w:rsidRPr="003D59D0">
        <w:rPr>
          <w:rStyle w:val="StyleBoldUnderline"/>
        </w:rPr>
        <w:t>The transplanting of foreign laws by some countries</w:t>
      </w:r>
      <w:r w:rsidRPr="00C118FD">
        <w:rPr>
          <w:sz w:val="16"/>
        </w:rPr>
        <w:t xml:space="preserve">, however, </w:t>
      </w:r>
      <w:r w:rsidRPr="003D59D0">
        <w:rPr>
          <w:rStyle w:val="StyleBoldUnderline"/>
        </w:rPr>
        <w:t xml:space="preserve">reveals a transplant bias, whereby </w:t>
      </w:r>
      <w:r w:rsidRPr="00C23BE6">
        <w:rPr>
          <w:rStyle w:val="StyleBoldUnderline"/>
          <w:highlight w:val="yellow"/>
        </w:rPr>
        <w:t xml:space="preserve">importing state actors operate with an </w:t>
      </w:r>
      <w:r w:rsidRPr="00C23BE6">
        <w:rPr>
          <w:rStyle w:val="Emphasis"/>
          <w:highlight w:val="yellow"/>
        </w:rPr>
        <w:t>unthinking receptivity</w:t>
      </w:r>
      <w:r w:rsidRPr="00C23BE6">
        <w:rPr>
          <w:rStyle w:val="StyleBoldUnderline"/>
          <w:highlight w:val="yellow"/>
        </w:rPr>
        <w:t xml:space="preserve"> to foreign law because of social conditions</w:t>
      </w:r>
      <w:r w:rsidRPr="00C118FD">
        <w:rPr>
          <w:sz w:val="16"/>
        </w:rPr>
        <w:t xml:space="preserve"> such as the general prestige, linguistic accessibility, and the training and experience of local lawyers. n39 </w:t>
      </w:r>
      <w:r w:rsidRPr="00C118FD">
        <w:rPr>
          <w:rStyle w:val="StyleBoldUnderline"/>
        </w:rPr>
        <w:t xml:space="preserve">Many of </w:t>
      </w:r>
      <w:r w:rsidRPr="00C23BE6">
        <w:rPr>
          <w:rStyle w:val="StyleBoldUnderline"/>
          <w:highlight w:val="yellow"/>
        </w:rPr>
        <w:t xml:space="preserve">these </w:t>
      </w:r>
      <w:r w:rsidRPr="00C118FD">
        <w:rPr>
          <w:rStyle w:val="StyleBoldUnderline"/>
        </w:rPr>
        <w:t>factors</w:t>
      </w:r>
      <w:r w:rsidRPr="00C23BE6">
        <w:rPr>
          <w:rStyle w:val="StyleBoldUnderline"/>
          <w:highlight w:val="yellow"/>
        </w:rPr>
        <w:t xml:space="preserve"> have</w:t>
      </w:r>
      <w:r w:rsidRPr="00C23BE6">
        <w:rPr>
          <w:rStyle w:val="Emphasis"/>
          <w:highlight w:val="yellow"/>
        </w:rPr>
        <w:t xml:space="preserve"> helped the transnational movement of U.S. law</w:t>
      </w:r>
      <w:r w:rsidRPr="00C23BE6">
        <w:rPr>
          <w:sz w:val="16"/>
          <w:highlight w:val="yellow"/>
        </w:rPr>
        <w:t>.</w:t>
      </w:r>
      <w:r w:rsidRPr="00C118FD">
        <w:rPr>
          <w:sz w:val="16"/>
        </w:rPr>
        <w:t xml:space="preserve">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n40 Economic factors can also play an important role. Economic efficiency has proven to be a powerful engine driving the process of transplanting law in legal domains such as competition and estate law. n41</w:t>
      </w:r>
      <w:r w:rsidRPr="00C118FD">
        <w:rPr>
          <w:sz w:val="12"/>
        </w:rPr>
        <w:t>¶</w:t>
      </w:r>
      <w:r w:rsidRPr="00C118FD">
        <w:rPr>
          <w:sz w:val="16"/>
        </w:rPr>
        <w:t xml:space="preserve"> The process of transplanting law emphasizes domestic differences, especially between adversarial common law systems and their inquisitorial civil law counterparts. As David Sklansky observed, "if scholars of comparative law agree on anything, it is the hazards of legal [*151] transplants," most especially between civil and common-law systems. n42 Thus, the origin of a transplanted rule is one condition that can affect the process of legal transplanting. In general, </w:t>
      </w:r>
      <w:r w:rsidRPr="003D59D0">
        <w:rPr>
          <w:rStyle w:val="StyleBoldUnderline"/>
        </w:rPr>
        <w:t>transplants occur more readily within, rather than across, legal familie</w:t>
      </w:r>
      <w:r w:rsidRPr="00C118FD">
        <w:rPr>
          <w:sz w:val="16"/>
        </w:rPr>
        <w:t xml:space="preserve">s. n43 The institutionalization of different legal cultures accounts for the persistence of legal families over time. n44 </w:t>
      </w:r>
      <w:r w:rsidRPr="003D59D0">
        <w:rPr>
          <w:rStyle w:val="StyleBoldUnderline"/>
        </w:rPr>
        <w:t>The closer states' legal systems are</w:t>
      </w:r>
      <w:r w:rsidRPr="00C118FD">
        <w:rPr>
          <w:sz w:val="16"/>
        </w:rPr>
        <w:t xml:space="preserve"> in terms of cost structure and constitutive rules, </w:t>
      </w:r>
      <w:r w:rsidRPr="003D59D0">
        <w:rPr>
          <w:rStyle w:val="StyleBoldUnderline"/>
        </w:rPr>
        <w:t>the more likely those states are to look to each other for legal innovations.</w:t>
      </w:r>
      <w:r w:rsidRPr="00C118FD">
        <w:rPr>
          <w:sz w:val="16"/>
        </w:rPr>
        <w:t xml:space="preserve"> n45 For example, though they lack an analysis of causal mechanisms specifying how transplants occur, </w:t>
      </w:r>
      <w:r w:rsidRPr="00C23BE6">
        <w:rPr>
          <w:rStyle w:val="StyleBoldUnderline"/>
          <w:highlight w:val="yellow"/>
        </w:rPr>
        <w:t>correlational studies have shown a persistent relationship between legal family and observable phenomena such as</w:t>
      </w:r>
      <w:r w:rsidRPr="003D59D0">
        <w:rPr>
          <w:rStyle w:val="StyleBoldUnderline"/>
        </w:rPr>
        <w:t xml:space="preserve"> </w:t>
      </w:r>
      <w:r w:rsidRPr="00C118FD">
        <w:rPr>
          <w:sz w:val="16"/>
        </w:rPr>
        <w:t xml:space="preserve">financial development, n46 government ownership of banks, n47 burden of entry regulations, n48 incidence of military conscription, n49 government [*152] ownership of the media, n50 formalism of judicial procedures, n51 and </w:t>
      </w:r>
      <w:r w:rsidRPr="00C23BE6">
        <w:rPr>
          <w:rStyle w:val="Emphasis"/>
          <w:highlight w:val="yellow"/>
        </w:rPr>
        <w:t>judicial independence</w:t>
      </w:r>
      <w:r w:rsidRPr="00C118FD">
        <w:rPr>
          <w:sz w:val="16"/>
        </w:rPr>
        <w:t>. n52</w:t>
      </w:r>
    </w:p>
    <w:p w:rsidR="00DA793D" w:rsidRDefault="00DA793D" w:rsidP="00DA793D">
      <w:pPr>
        <w:pStyle w:val="Heading4"/>
      </w:pPr>
      <w:r>
        <w:rPr>
          <w:b w:val="0"/>
          <w:bCs w:val="0"/>
        </w:rPr>
        <w:t xml:space="preserve">Executive circumvention isn’t possible on detention policy – judicial review creates powerful incentives for compliance </w:t>
      </w:r>
    </w:p>
    <w:p w:rsidR="00DA793D" w:rsidRDefault="00DA793D" w:rsidP="00DA793D">
      <w:r>
        <w:rPr>
          <w:rStyle w:val="StyleStyleBold12pt"/>
        </w:rPr>
        <w:t>Martin 5</w:t>
      </w:r>
      <w:r>
        <w:t xml:space="preserve"> (David, professor of law at the University of Virginia, 25 B.C. Third World L.J. 125, Winter, lexis)</w:t>
      </w:r>
    </w:p>
    <w:p w:rsidR="00DA793D" w:rsidRDefault="00DA793D" w:rsidP="00DA793D"/>
    <w:p w:rsidR="00DA793D" w:rsidRDefault="00DA793D" w:rsidP="00DA793D">
      <w:pPr>
        <w:rPr>
          <w:sz w:val="16"/>
        </w:rPr>
      </w:pPr>
      <w:r>
        <w:rPr>
          <w:rStyle w:val="StyleBoldUnderline"/>
        </w:rPr>
        <w:t>For</w:t>
      </w:r>
      <w:r>
        <w:rPr>
          <w:sz w:val="16"/>
        </w:rPr>
        <w:t xml:space="preserve"> administrative </w:t>
      </w:r>
      <w:r>
        <w:rPr>
          <w:rStyle w:val="StyleBoldUnderline"/>
        </w:rPr>
        <w:t>officers</w:t>
      </w:r>
      <w:r>
        <w:rPr>
          <w:sz w:val="16"/>
        </w:rPr>
        <w:t xml:space="preserve">, including both those </w:t>
      </w:r>
      <w:r>
        <w:rPr>
          <w:rStyle w:val="StyleBoldUnderline"/>
        </w:rPr>
        <w:t>in charge of initial detention</w:t>
      </w:r>
      <w:r>
        <w:rPr>
          <w:sz w:val="16"/>
        </w:rPr>
        <w:t xml:space="preserve"> decisions and those who serve on the review tribunals, </w:t>
      </w:r>
      <w:r>
        <w:rPr>
          <w:rStyle w:val="StyleBoldUnderline"/>
        </w:rPr>
        <w:t>the single most important fact is that the federal courts have a review role at all -- whatever the precise formal constraints on that role may be.</w:t>
      </w:r>
      <w:r>
        <w:rPr>
          <w:sz w:val="16"/>
        </w:rPr>
        <w:t xml:space="preserve"> Such  [*155]  a role is now solidly entrenched for detainees at Guantanamo, and apparently for U.S. citizen detainees anywhere in the world; I argue here for extending that entrenchment to longer-term alien detainees at other overseas facilities. In such a setting, anything the administering authorities do is at least potentially subject to </w:t>
      </w:r>
      <w:r w:rsidRPr="00C23BE6">
        <w:rPr>
          <w:rStyle w:val="StyleBoldUnderline"/>
          <w:highlight w:val="yellow"/>
        </w:rPr>
        <w:t>being called into question before a federal judge</w:t>
      </w:r>
      <w:r>
        <w:rPr>
          <w:sz w:val="16"/>
        </w:rPr>
        <w:t xml:space="preserve">. This exposure </w:t>
      </w:r>
      <w:r w:rsidRPr="00C23BE6">
        <w:rPr>
          <w:rStyle w:val="StyleBoldUnderline"/>
          <w:highlight w:val="yellow"/>
        </w:rPr>
        <w:t xml:space="preserve">provides </w:t>
      </w:r>
      <w:r w:rsidRPr="00C23BE6">
        <w:rPr>
          <w:rStyle w:val="Emphasis"/>
          <w:highlight w:val="yellow"/>
        </w:rPr>
        <w:t>significant inducements for greater rigor</w:t>
      </w:r>
      <w:r w:rsidRPr="00C23BE6">
        <w:rPr>
          <w:rStyle w:val="StyleBoldUnderline"/>
          <w:highlight w:val="yellow"/>
        </w:rPr>
        <w:t xml:space="preserve"> in the internal processes that lead to initial detention decisions</w:t>
      </w:r>
      <w:r>
        <w:rPr>
          <w:rStyle w:val="StyleBoldUnderline"/>
        </w:rPr>
        <w:t xml:space="preserve">, </w:t>
      </w:r>
      <w:r w:rsidRPr="00C23BE6">
        <w:rPr>
          <w:rStyle w:val="StyleBoldUnderline"/>
          <w:highlight w:val="yellow"/>
        </w:rPr>
        <w:t>and in decisions to continue</w:t>
      </w:r>
      <w:r>
        <w:rPr>
          <w:rStyle w:val="StyleBoldUnderline"/>
        </w:rPr>
        <w:t xml:space="preserve"> detention</w:t>
      </w:r>
      <w:r>
        <w:rPr>
          <w:sz w:val="16"/>
        </w:rPr>
        <w:t xml:space="preserve"> -- especially when compared to a situation where the administrators know that they cannot be called to explain their actions in any external forum. The pattern of Defense Department responses to the Supreme Court's "enemy combatant" cases illustrates this point. The press reported an accelerated pace of releases from Guantanamo shortly after certiorari was granted in Rasul. 124 More concretely, as noted, within two weeks of the actual decision in Rasul, the Defense Department began to establish combatant status review tribunals at Guantanamo, along lines generally consistent with Hamdi (even though that latter decision was technically distinguishable). 125 </w:t>
      </w:r>
      <w:r w:rsidRPr="00C23BE6">
        <w:rPr>
          <w:rStyle w:val="StyleBoldUnderline"/>
          <w:highlight w:val="yellow"/>
        </w:rPr>
        <w:t xml:space="preserve">Internal review and quality control mechanisms doubtless existed before, but the prospect of court review </w:t>
      </w:r>
      <w:r w:rsidRPr="00C23BE6">
        <w:rPr>
          <w:rStyle w:val="Emphasis"/>
          <w:highlight w:val="yellow"/>
        </w:rPr>
        <w:t>gives them new urgency, polish, and force</w:t>
      </w:r>
      <w:r>
        <w:rPr>
          <w:sz w:val="16"/>
        </w:rPr>
        <w:t xml:space="preserve">. Significantly, </w:t>
      </w:r>
      <w:r w:rsidRPr="00C23BE6">
        <w:rPr>
          <w:rStyle w:val="StyleBoldUnderline"/>
          <w:highlight w:val="yellow"/>
        </w:rPr>
        <w:t xml:space="preserve">the mere prospect of court review greatly </w:t>
      </w:r>
      <w:r w:rsidRPr="00C23BE6">
        <w:rPr>
          <w:rStyle w:val="Emphasis"/>
          <w:highlight w:val="yellow"/>
        </w:rPr>
        <w:t>enhances the bargaining position</w:t>
      </w:r>
      <w:r w:rsidRPr="00C23BE6">
        <w:rPr>
          <w:rStyle w:val="StyleBoldUnderline"/>
          <w:highlight w:val="yellow"/>
        </w:rPr>
        <w:t xml:space="preserve"> of those</w:t>
      </w:r>
      <w:r>
        <w:rPr>
          <w:sz w:val="16"/>
        </w:rPr>
        <w:t xml:space="preserve"> within the agency </w:t>
      </w:r>
      <w:r w:rsidRPr="00C23BE6">
        <w:rPr>
          <w:rStyle w:val="StyleBoldUnderline"/>
          <w:highlight w:val="yellow"/>
        </w:rPr>
        <w:t>who wish to adopt tighter standards,</w:t>
      </w:r>
      <w:r>
        <w:rPr>
          <w:rStyle w:val="StyleBoldUnderline"/>
        </w:rPr>
        <w:t xml:space="preserve"> closer supervision, or more protective procedures</w:t>
      </w:r>
      <w:r>
        <w:rPr>
          <w:sz w:val="16"/>
        </w:rPr>
        <w:t xml:space="preserve">.  The real-world operation of such review magnifies this effect. As a realistic matter, federal judges, even within the confines of a highly deferential standard, can increase the pressure on the agency in any case where they sense that the panel has acted questionably or reached a ruling deeply inconsistent with the evidence presented -- even if there is enough, when it comes time to announce a final decision in the case, to sustain the final agency determination under the  [*156]  "some evidence" standard. A judge suspecting such a misfire of decision-making can, for example, minutely scrutinize the procedures employed, or find fault with some element of the description of the legal standard employed. In short, at least some judges will yield to the undertow about which Judge Wilkinson wrote, and find ways to put </w:t>
      </w:r>
      <w:r>
        <w:rPr>
          <w:sz w:val="16"/>
        </w:rPr>
        <w:lastRenderedPageBreak/>
        <w:t xml:space="preserve">administrative officers through extra hoops while not overtly transgressing the boundaries of the governing deferential standard -- at least until an appellate court calls them back into line.  Most courts, to be sure, will not undertake such a covertly interventionist role and will honor the prescribed limits on their powers. But here is the key to understanding administrative reactions to the presence of review: the administrators cannot know when they make an initial decision to put someone into longer-term detention, or when they conduct a formal review proceeding before a military tribunal, exactly which cases might run into a judicial buzz saw. This ineluctable </w:t>
      </w:r>
      <w:r w:rsidRPr="00C23BE6">
        <w:rPr>
          <w:rStyle w:val="StyleBoldUnderline"/>
          <w:highlight w:val="yellow"/>
        </w:rPr>
        <w:t>uncertainty provides an ongoing external incentive for the administrators to set up the administrative system in as professional and careful a manner as possible</w:t>
      </w:r>
      <w:r w:rsidRPr="00C23BE6">
        <w:rPr>
          <w:sz w:val="16"/>
          <w:highlight w:val="yellow"/>
        </w:rPr>
        <w:t>,</w:t>
      </w:r>
      <w:r>
        <w:rPr>
          <w:sz w:val="16"/>
        </w:rPr>
        <w:t xml:space="preserve"> and to conduct each case with close attention to fairness, in order to avoid tempting a court into quietly pressing the boundaries of judicial deference and adopting, de facto, a more intrusive review process.  Even a deferential standard of review, then, creates an external force for serious internal checks and balances, an outside factor that also strengthens the hand of the inside players who push for better individual protections and closer internal review and monitoring. This dynamic significantly increases the odds of avoiding factually erroneous outcomes, as compared with a system that has no such external spur. Undeniably, it still falls short of guaranteeing against individual injustice worked by a biased or lazy or inattentive decisionmaker. It must be acknowledged, of course, that </w:t>
      </w:r>
      <w:r w:rsidRPr="00C23BE6">
        <w:rPr>
          <w:rStyle w:val="StyleBoldUnderline"/>
          <w:highlight w:val="yellow"/>
        </w:rPr>
        <w:t>arming the reviewing court</w:t>
      </w:r>
      <w:r>
        <w:rPr>
          <w:rStyle w:val="StyleBoldUnderline"/>
        </w:rPr>
        <w:t xml:space="preserve"> with a highly demanding standard of review </w:t>
      </w:r>
      <w:r w:rsidRPr="00C23BE6">
        <w:rPr>
          <w:rStyle w:val="StyleBoldUnderline"/>
          <w:highlight w:val="yellow"/>
        </w:rPr>
        <w:t>would catch and correct a few more wrongful outcomes</w:t>
      </w:r>
      <w:r>
        <w:rPr>
          <w:sz w:val="16"/>
        </w:rPr>
        <w:t xml:space="preserve"> that evade the internal checks and balances than does a deferential standard. But the point here is that a deferential standard moves us a good deal further in the direction of accuracy than is ordinarily credited, precisely because of the interplay that will regularly occur between judges and the military. We may need to accept the remaining divergences as the price of assuring that the system does not intrude too far on military effectiveness in the struggle against terrorist forces.</w:t>
      </w:r>
    </w:p>
    <w:p w:rsidR="00DA793D" w:rsidRPr="00567341" w:rsidRDefault="00DA793D" w:rsidP="00DA793D">
      <w:pPr>
        <w:pStyle w:val="Heading4"/>
      </w:pPr>
      <w:r>
        <w:t xml:space="preserve">Doesn’t take out judicial exchanges in Venezuela – the </w:t>
      </w:r>
      <w:r>
        <w:rPr>
          <w:i/>
        </w:rPr>
        <w:t>decision</w:t>
      </w:r>
      <w:r>
        <w:t xml:space="preserve"> is the internal link</w:t>
      </w:r>
    </w:p>
    <w:p w:rsidR="00DA793D" w:rsidRDefault="00DA793D" w:rsidP="00DA793D">
      <w:pPr>
        <w:pStyle w:val="Heading4"/>
      </w:pPr>
      <w:r>
        <w:t>Will comply – even if they disagree</w:t>
      </w:r>
    </w:p>
    <w:p w:rsidR="00DA793D" w:rsidRPr="003F5BC1" w:rsidRDefault="00DA793D" w:rsidP="00DA793D">
      <w:pPr>
        <w:rPr>
          <w:rStyle w:val="StyleStyleBold12pt"/>
        </w:rPr>
      </w:pPr>
      <w:r w:rsidRPr="003F5BC1">
        <w:rPr>
          <w:rStyle w:val="StyleStyleBold12pt"/>
        </w:rPr>
        <w:t>Bradley and Morrison 13</w:t>
      </w:r>
    </w:p>
    <w:p w:rsidR="00DA793D" w:rsidRDefault="00DA793D" w:rsidP="00DA793D">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DA793D" w:rsidRDefault="00DA793D" w:rsidP="00DA793D">
      <w:pPr>
        <w:rPr>
          <w:sz w:val="14"/>
        </w:rPr>
      </w:pPr>
    </w:p>
    <w:p w:rsidR="00DA793D" w:rsidRDefault="00DA793D" w:rsidP="0072235F">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C23BE6">
        <w:rPr>
          <w:rStyle w:val="Emphasis"/>
          <w:highlight w:val="yellow"/>
        </w:rPr>
        <w:t>Presidents follow judicial decisions</w:t>
      </w:r>
      <w:r w:rsidRPr="003F5BC1">
        <w:rPr>
          <w:rStyle w:val="Emphasis"/>
        </w:rPr>
        <w:t>.</w:t>
      </w:r>
      <w:r w:rsidRPr="003F5BC1">
        <w:rPr>
          <w:sz w:val="14"/>
        </w:rPr>
        <w:t xml:space="preserve"> n118 </w:t>
      </w:r>
      <w:r w:rsidRPr="00C23BE6">
        <w:rPr>
          <w:rStyle w:val="StyleBoldUnderline"/>
          <w:highlight w:val="yellow"/>
        </w:rPr>
        <w:t>That assumption is generally accurate</w:t>
      </w:r>
      <w:r w:rsidRPr="003F5BC1">
        <w:rPr>
          <w:sz w:val="14"/>
        </w:rPr>
        <w:t xml:space="preserve"> in the United States today. To take one relatively recent example, </w:t>
      </w:r>
      <w:r w:rsidRPr="00C23BE6">
        <w:rPr>
          <w:rStyle w:val="StyleBoldUnderline"/>
          <w:highlight w:val="yellow"/>
        </w:rPr>
        <w:t>despite disagreeing</w:t>
      </w:r>
      <w:r w:rsidRPr="003F5BC1">
        <w:rPr>
          <w:rStyle w:val="StyleBoldUnderline"/>
        </w:rPr>
        <w:t xml:space="preserve"> with the Supreme Court's determination </w:t>
      </w:r>
      <w:r w:rsidRPr="00C23BE6">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C23BE6">
        <w:rPr>
          <w:rStyle w:val="StyleBoldUnderline"/>
          <w:highlight w:val="yellow"/>
        </w:rPr>
        <w:t>Bush</w:t>
      </w:r>
      <w:r w:rsidRPr="003F5BC1">
        <w:rPr>
          <w:sz w:val="14"/>
        </w:rPr>
        <w:t xml:space="preserve"> Administration quickly </w:t>
      </w:r>
      <w:r w:rsidRPr="00C23BE6">
        <w:rPr>
          <w:rStyle w:val="StyleBoldUnderline"/>
          <w:highlight w:val="yellow"/>
        </w:rPr>
        <w:t>accepted it</w:t>
      </w:r>
      <w:r w:rsidRPr="00C23BE6">
        <w:rPr>
          <w:sz w:val="14"/>
          <w:highlight w:val="yellow"/>
        </w:rPr>
        <w:t>.</w:t>
      </w:r>
      <w:r w:rsidRPr="003F5BC1">
        <w:rPr>
          <w:sz w:val="14"/>
        </w:rPr>
        <w:t xml:space="preserve"> n119 But the reason </w:t>
      </w:r>
      <w:r w:rsidRPr="003F5BC1">
        <w:rPr>
          <w:rStyle w:val="StyleBoldUnderline"/>
        </w:rPr>
        <w:t xml:space="preserve">why </w:t>
      </w:r>
      <w:r w:rsidRPr="00C23BE6">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C23BE6">
        <w:rPr>
          <w:rStyle w:val="StyleBoldUnderline"/>
          <w:highlight w:val="yellow"/>
        </w:rPr>
        <w:t>An executive obligation</w:t>
      </w:r>
      <w:r w:rsidRPr="003F5BC1">
        <w:rPr>
          <w:rStyle w:val="StyleBoldUnderline"/>
        </w:rPr>
        <w:t xml:space="preserve"> to comply with judicial decisions </w:t>
      </w:r>
      <w:r w:rsidRPr="00C23BE6">
        <w:rPr>
          <w:rStyle w:val="StyleBoldUnderline"/>
          <w:highlight w:val="yellow"/>
        </w:rPr>
        <w:t>is</w:t>
      </w:r>
      <w:r w:rsidRPr="003F5BC1">
        <w:rPr>
          <w:rStyle w:val="StyleBoldUnderline"/>
        </w:rPr>
        <w:t xml:space="preserve"> itself </w:t>
      </w:r>
      <w:r w:rsidRPr="00C23BE6">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C23BE6">
        <w:rPr>
          <w:rStyle w:val="StyleBoldUnderline"/>
          <w:highlight w:val="yellow"/>
        </w:rPr>
        <w:t>presidential compliance</w:t>
      </w:r>
      <w:r w:rsidRPr="003F5BC1">
        <w:rPr>
          <w:sz w:val="14"/>
        </w:rPr>
        <w:t xml:space="preserve"> with this obligation </w:t>
      </w:r>
      <w:r w:rsidRPr="00C23BE6">
        <w:rPr>
          <w:rStyle w:val="StyleBoldUnderline"/>
          <w:highlight w:val="yellow"/>
        </w:rPr>
        <w:t>may demonstrate</w:t>
      </w:r>
      <w:r w:rsidRPr="003F5BC1">
        <w:rPr>
          <w:rStyle w:val="StyleBoldUnderline"/>
        </w:rPr>
        <w:t xml:space="preserve"> that </w:t>
      </w:r>
      <w:r w:rsidRPr="003F5BC1">
        <w:rPr>
          <w:rStyle w:val="Emphasis"/>
        </w:rPr>
        <w:t xml:space="preserve">such </w:t>
      </w:r>
      <w:r w:rsidRPr="00C23BE6">
        <w:rPr>
          <w:rStyle w:val="Emphasis"/>
          <w:highlight w:val="yellow"/>
        </w:rPr>
        <w:t>law can</w:t>
      </w:r>
      <w:r w:rsidRPr="003F5BC1">
        <w:rPr>
          <w:rStyle w:val="Emphasis"/>
        </w:rPr>
        <w:t xml:space="preserve"> in fact </w:t>
      </w:r>
      <w:r w:rsidRPr="00C23BE6">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C23BE6">
        <w:rPr>
          <w:rStyle w:val="StyleBoldUnderline"/>
          <w:highlight w:val="yellow"/>
        </w:rPr>
        <w:t>even if the effect</w:t>
      </w:r>
      <w:r w:rsidRPr="003F5BC1">
        <w:rPr>
          <w:rStyle w:val="StyleBoldUnderline"/>
        </w:rPr>
        <w:t xml:space="preserve"> on presidential behavior is </w:t>
      </w:r>
      <w:r w:rsidRPr="00C23BE6">
        <w:rPr>
          <w:rStyle w:val="StyleBoldUnderline"/>
          <w:highlight w:val="yellow"/>
        </w:rPr>
        <w:t xml:space="preserve">motivated by concerns about </w:t>
      </w:r>
      <w:r w:rsidRPr="00C23BE6">
        <w:rPr>
          <w:rStyle w:val="Emphasis"/>
          <w:highlight w:val="yellow"/>
        </w:rPr>
        <w:t>external political perceptions</w:t>
      </w:r>
      <w:r w:rsidRPr="003F5BC1">
        <w:rPr>
          <w:sz w:val="14"/>
        </w:rPr>
        <w:t xml:space="preserve"> rather than an internal sense of fidelity to law (or judicial review). n120</w:t>
      </w:r>
    </w:p>
    <w:p w:rsidR="00DA793D" w:rsidRPr="00685AA6" w:rsidRDefault="00DA793D" w:rsidP="00DA793D">
      <w:pPr>
        <w:pStyle w:val="Heading4"/>
      </w:pPr>
      <w:r>
        <w:t>No burnout</w:t>
      </w:r>
    </w:p>
    <w:p w:rsidR="00DA793D" w:rsidRPr="00685AA6" w:rsidRDefault="00DA793D" w:rsidP="00DA793D">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rsidR="00DA793D" w:rsidRPr="00410F28" w:rsidRDefault="00DA793D" w:rsidP="00DA793D">
      <w:pPr>
        <w:rPr>
          <w:sz w:val="16"/>
        </w:rPr>
      </w:pPr>
      <w:r w:rsidRPr="00410F28">
        <w:rPr>
          <w:sz w:val="16"/>
        </w:rPr>
        <w:t xml:space="preserve">The outcome of this marriage, however, is not as clearly defined as it was once thought to be. </w:t>
      </w:r>
      <w:r w:rsidRPr="00C23BE6">
        <w:rPr>
          <w:rStyle w:val="StyleBoldUnderline"/>
          <w:highlight w:val="yellow"/>
        </w:rPr>
        <w:t xml:space="preserve">For </w:t>
      </w:r>
      <w:r w:rsidRPr="00410F28">
        <w:rPr>
          <w:rStyle w:val="StyleBoldUnderline"/>
        </w:rPr>
        <w:t xml:space="preserve">many </w:t>
      </w:r>
      <w:r w:rsidRPr="00C23BE6">
        <w:rPr>
          <w:rStyle w:val="StyleBoldUnderline"/>
          <w:highlight w:val="yellow"/>
        </w:rPr>
        <w:t>years, it was believed that microbes</w:t>
      </w:r>
      <w:r w:rsidRPr="00410F28">
        <w:rPr>
          <w:rStyle w:val="StyleBoldUnderline"/>
        </w:rPr>
        <w:t xml:space="preserve"> and human </w:t>
      </w:r>
      <w:r w:rsidRPr="00C23BE6">
        <w:rPr>
          <w:rStyle w:val="StyleBoldUnderline"/>
          <w:highlight w:val="yellow"/>
        </w:rPr>
        <w:t>slowly</w:t>
      </w:r>
      <w:r w:rsidRPr="00410F28">
        <w:rPr>
          <w:rStyle w:val="StyleBoldUnderline"/>
        </w:rPr>
        <w:t xml:space="preserve"> learn to live with each other as microbes </w:t>
      </w:r>
      <w:r w:rsidRPr="00C23BE6">
        <w:rPr>
          <w:rStyle w:val="StyleBoldUnderline"/>
          <w:highlight w:val="yellow"/>
        </w:rPr>
        <w:t xml:space="preserve">evolve toward </w:t>
      </w:r>
      <w:r w:rsidRPr="00410F28">
        <w:rPr>
          <w:rStyle w:val="StyleBoldUnderline"/>
        </w:rPr>
        <w:t xml:space="preserve">a benign </w:t>
      </w:r>
      <w:r w:rsidRPr="00C23BE6">
        <w:rPr>
          <w:rStyle w:val="StyleBoldUnderline"/>
          <w:highlight w:val="yellow"/>
        </w:rPr>
        <w:t>coexistence</w:t>
      </w:r>
      <w:r w:rsidRPr="00410F28">
        <w:rPr>
          <w:sz w:val="16"/>
        </w:rPr>
        <w:t xml:space="preserve"> wit their hosts. Thus, the bacterium that causes syphilis was thought to be extremely virulent when it initially spread among humans in the sixteenth century, then to have slowly become less virulent over the following three centuries. This reassuring view of microbial history has recently been challenged by Paul Ewald and others, who have questioned whether microbes do necessarily evolve toward long-term accommodation with their hosts. Under certain circumstances, Ewald argues, “</w:t>
      </w:r>
      <w:r w:rsidRPr="00C23BE6">
        <w:rPr>
          <w:rStyle w:val="StyleBoldUnderline"/>
          <w:highlight w:val="yellow"/>
        </w:rPr>
        <w:t xml:space="preserve">Natural selection may…favor </w:t>
      </w:r>
      <w:r w:rsidRPr="00410F28">
        <w:rPr>
          <w:rStyle w:val="StyleBoldUnderline"/>
        </w:rPr>
        <w:t xml:space="preserve">the </w:t>
      </w:r>
      <w:r w:rsidRPr="00C23BE6">
        <w:rPr>
          <w:rStyle w:val="StyleBoldUnderline"/>
          <w:highlight w:val="yellow"/>
        </w:rPr>
        <w:t>evolution of extreme harmfulness</w:t>
      </w:r>
      <w:r w:rsidRPr="00410F28">
        <w:rPr>
          <w:sz w:val="16"/>
        </w:rPr>
        <w:t xml:space="preserve"> if the exploitation that damages the host [i.e. disease] enhances the ability of the harmful variant to compete with a more benign pathogen.” </w:t>
      </w:r>
      <w:r w:rsidRPr="00C23BE6">
        <w:rPr>
          <w:rStyle w:val="StyleBoldUnderline"/>
          <w:highlight w:val="yellow"/>
        </w:rPr>
        <w:t>The outcome</w:t>
      </w:r>
      <w:r w:rsidRPr="00410F28">
        <w:rPr>
          <w:rStyle w:val="StyleBoldUnderline"/>
        </w:rPr>
        <w:t xml:space="preserve"> of such a “marriage” </w:t>
      </w:r>
      <w:r w:rsidRPr="00C23BE6">
        <w:rPr>
          <w:rStyle w:val="StyleBoldUnderline"/>
          <w:highlight w:val="yellow"/>
        </w:rPr>
        <w:t>may</w:t>
      </w:r>
      <w:r w:rsidRPr="00410F28">
        <w:rPr>
          <w:rStyle w:val="StyleBoldUnderline"/>
        </w:rPr>
        <w:t xml:space="preserve"> thus </w:t>
      </w:r>
      <w:r w:rsidRPr="00C23BE6">
        <w:rPr>
          <w:rStyle w:val="StyleBoldUnderline"/>
          <w:highlight w:val="yellow"/>
        </w:rPr>
        <w:t>be the murder of one spouse by the other</w:t>
      </w:r>
      <w:r w:rsidRPr="00410F28">
        <w:rPr>
          <w:sz w:val="16"/>
        </w:rPr>
        <w:t xml:space="preserve">. In eschatological terms, this view argues that </w:t>
      </w:r>
      <w:r w:rsidRPr="00C23BE6">
        <w:rPr>
          <w:rStyle w:val="Emphasis"/>
          <w:highlight w:val="yellow"/>
        </w:rPr>
        <w:t>a microbe</w:t>
      </w:r>
      <w:r w:rsidRPr="00410F28">
        <w:rPr>
          <w:rStyle w:val="Emphasis"/>
        </w:rPr>
        <w:t xml:space="preserve"> such as HIV or SARS virus </w:t>
      </w:r>
      <w:r w:rsidRPr="00C23BE6">
        <w:rPr>
          <w:rStyle w:val="Emphasis"/>
          <w:highlight w:val="yellow"/>
        </w:rPr>
        <w:t xml:space="preserve">may be </w:t>
      </w:r>
      <w:r w:rsidRPr="00410F28">
        <w:rPr>
          <w:rStyle w:val="Emphasis"/>
        </w:rPr>
        <w:t xml:space="preserve">truly </w:t>
      </w:r>
      <w:r w:rsidRPr="00C23BE6">
        <w:rPr>
          <w:rStyle w:val="Emphasis"/>
          <w:highlight w:val="yellow"/>
        </w:rPr>
        <w:t>capable of eradicating the human race</w:t>
      </w:r>
      <w:r w:rsidRPr="00410F28">
        <w:rPr>
          <w:rStyle w:val="Emphasis"/>
        </w:rPr>
        <w:t>.</w:t>
      </w:r>
    </w:p>
    <w:p w:rsidR="005224E2" w:rsidRPr="005224E2" w:rsidRDefault="005224E2" w:rsidP="005224E2"/>
    <w:p w:rsidR="005224E2" w:rsidRDefault="005224E2" w:rsidP="005224E2">
      <w:pPr>
        <w:pStyle w:val="Heading3"/>
      </w:pPr>
      <w:r>
        <w:lastRenderedPageBreak/>
        <w:t>Prez Powers DA – 2AC</w:t>
      </w:r>
    </w:p>
    <w:p w:rsidR="005224E2" w:rsidRDefault="005224E2" w:rsidP="005224E2"/>
    <w:p w:rsidR="005224E2" w:rsidRDefault="005224E2" w:rsidP="005224E2">
      <w:pPr>
        <w:pStyle w:val="Heading4"/>
      </w:pPr>
      <w:r>
        <w:t>1 – case outweighs – the judicial independence advantage is five minutes of impact turns to this in the 1AC.</w:t>
      </w:r>
    </w:p>
    <w:p w:rsidR="005224E2" w:rsidRDefault="005224E2" w:rsidP="005224E2">
      <w:pPr>
        <w:pStyle w:val="Heading4"/>
      </w:pPr>
      <w:r>
        <w:t>1. No link – plan only affects one issue that is not central to Obama’s presidential powers – make them read a card that says the plan prevents Obama from using executive power in other instances</w:t>
      </w:r>
    </w:p>
    <w:p w:rsidR="005224E2" w:rsidRDefault="005224E2" w:rsidP="005224E2">
      <w:pPr>
        <w:rPr>
          <w:rStyle w:val="Emphasis"/>
        </w:rPr>
      </w:pPr>
    </w:p>
    <w:p w:rsidR="005224E2" w:rsidRDefault="005224E2" w:rsidP="005224E2">
      <w:pPr>
        <w:pStyle w:val="Heading4"/>
      </w:pPr>
      <w:r>
        <w:t>Oversight doesn’t determine flexibility---tech, elusive enemies and personnel outweigh</w:t>
      </w:r>
    </w:p>
    <w:p w:rsidR="005224E2" w:rsidRDefault="005224E2" w:rsidP="005224E2">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5224E2" w:rsidRDefault="005224E2" w:rsidP="005224E2">
      <w:pPr>
        <w:rPr>
          <w:sz w:val="14"/>
        </w:rPr>
      </w:pPr>
      <w:r w:rsidRPr="00C23BE6">
        <w:rPr>
          <w:rStyle w:val="StyleBoldUnderline"/>
          <w:highlight w:val="yellow"/>
        </w:rPr>
        <w:t>Even if</w:t>
      </w:r>
      <w:r w:rsidRPr="00B10181">
        <w:rPr>
          <w:rStyle w:val="StyleBoldUnderline"/>
        </w:rPr>
        <w:t xml:space="preserve"> the </w:t>
      </w:r>
      <w:r w:rsidRPr="00C23BE6">
        <w:rPr>
          <w:rStyle w:val="StyleBoldUnderline"/>
          <w:highlight w:val="yellow"/>
        </w:rPr>
        <w:t>promoters of unfettered executive power were justified in associating</w:t>
      </w:r>
      <w:r w:rsidRPr="00B10181">
        <w:rPr>
          <w:rStyle w:val="StyleBoldUnderline"/>
        </w:rPr>
        <w:t xml:space="preserve"> legal </w:t>
      </w:r>
      <w:r w:rsidRPr="00C23BE6">
        <w:rPr>
          <w:rStyle w:val="StyleBoldUnderline"/>
          <w:highlight w:val="yellow"/>
        </w:rPr>
        <w:t>rules with ineffectiveness</w:t>
      </w:r>
      <w:r w:rsidRPr="00DC00DE">
        <w:rPr>
          <w:sz w:val="14"/>
        </w:rPr>
        <w:t xml:space="preserve"> during emergencies, </w:t>
      </w:r>
      <w:r w:rsidRPr="00C23BE6">
        <w:rPr>
          <w:rStyle w:val="StyleBoldUnderline"/>
          <w:highlight w:val="yellow"/>
        </w:rPr>
        <w:t>their</w:t>
      </w:r>
      <w:r w:rsidRPr="00DC00DE">
        <w:rPr>
          <w:sz w:val="14"/>
        </w:rPr>
        <w:t xml:space="preserve"> single-minded </w:t>
      </w:r>
      <w:r w:rsidRPr="00C23BE6">
        <w:rPr>
          <w:rStyle w:val="StyleBoldUnderline"/>
          <w:highlight w:val="yellow"/>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C23BE6">
        <w:rPr>
          <w:rStyle w:val="StyleBoldUnderline"/>
          <w:highlight w:val="yellow"/>
        </w:rPr>
        <w:t>would need explaining</w:t>
      </w:r>
      <w:r w:rsidRPr="00FF7F0A">
        <w:rPr>
          <w:rStyle w:val="StyleBoldUnderline"/>
        </w:rPr>
        <w:t>. Let us stipulate</w:t>
      </w:r>
      <w:r w:rsidRPr="00DC00DE">
        <w:rPr>
          <w:sz w:val="14"/>
        </w:rPr>
        <w:t xml:space="preserve">, for the sake of argument, </w:t>
      </w:r>
      <w:r w:rsidRPr="00B10181">
        <w:rPr>
          <w:rStyle w:val="StyleBoldUnderline"/>
        </w:rPr>
        <w:t>that</w:t>
      </w:r>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C23BE6">
        <w:rPr>
          <w:rStyle w:val="Emphasis"/>
          <w:highlight w:val="yellow"/>
        </w:rPr>
        <w:t>If so, they would still rank quite low among the many factors that render the</w:t>
      </w:r>
      <w:r w:rsidRPr="00DC00DE">
        <w:rPr>
          <w:sz w:val="14"/>
        </w:rPr>
        <w:t xml:space="preserve"> terrorist </w:t>
      </w:r>
      <w:r w:rsidRPr="00C23BE6">
        <w:rPr>
          <w:rStyle w:val="Emphasis"/>
          <w:highlight w:val="yellow"/>
        </w:rPr>
        <w:t>threat</w:t>
      </w:r>
      <w:r w:rsidRPr="00DC00DE">
        <w:rPr>
          <w:sz w:val="14"/>
        </w:rPr>
        <w:t xml:space="preserve"> a </w:t>
      </w:r>
      <w:r w:rsidRPr="00C23BE6">
        <w:rPr>
          <w:rStyle w:val="Emphasis"/>
          <w:highlight w:val="yellow"/>
        </w:rPr>
        <w:t>serious</w:t>
      </w:r>
      <w:r w:rsidRPr="00DC00DE">
        <w:rPr>
          <w:sz w:val="14"/>
        </w:rPr>
        <w:t xml:space="preserve"> one. </w:t>
      </w:r>
      <w:r w:rsidRPr="00C23BE6">
        <w:rPr>
          <w:rStyle w:val="StyleBoldUnderline"/>
          <w:highlight w:val="yellow"/>
        </w:rPr>
        <w:t>None</w:t>
      </w:r>
      <w:r w:rsidRPr="00B10181">
        <w:rPr>
          <w:rStyle w:val="StyleBoldUnderline"/>
        </w:rPr>
        <w:t xml:space="preserve"> of them </w:t>
      </w:r>
      <w:r w:rsidRPr="00C23BE6">
        <w:rPr>
          <w:rStyle w:val="StyleBoldUnderline"/>
          <w:highlight w:val="yellow"/>
        </w:rPr>
        <w:t>rivals</w:t>
      </w:r>
      <w:r w:rsidRPr="00B10181">
        <w:rPr>
          <w:rStyle w:val="StyleBoldUnderline"/>
        </w:rPr>
        <w:t xml:space="preserve"> in importance the</w:t>
      </w:r>
      <w:r w:rsidRPr="00DC00DE">
        <w:rPr>
          <w:sz w:val="14"/>
        </w:rPr>
        <w:t xml:space="preserve"> extraordinary </w:t>
      </w:r>
      <w:r w:rsidRPr="00C23BE6">
        <w:rPr>
          <w:rStyle w:val="StyleBoldUnderline"/>
          <w:highlight w:val="yellow"/>
        </w:rPr>
        <w:t>vulnerabilities created by tech</w:t>
      </w:r>
      <w:r w:rsidRPr="00B10181">
        <w:rPr>
          <w:rStyle w:val="StyleBoldUnderline"/>
        </w:rPr>
        <w:t xml:space="preserve">nological </w:t>
      </w:r>
      <w:r w:rsidRPr="00C23BE6">
        <w:rPr>
          <w:rStyle w:val="StyleBoldUnderline"/>
          <w:highlight w:val="yellow"/>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C23BE6">
        <w:rPr>
          <w:rStyle w:val="StyleBoldUnderline"/>
          <w:highlight w:val="yellow"/>
        </w:rPr>
        <w:t>None</w:t>
      </w:r>
      <w:r w:rsidRPr="00B10181">
        <w:rPr>
          <w:rStyle w:val="StyleBoldUnderline"/>
        </w:rPr>
        <w:t xml:space="preserve"> of them </w:t>
      </w:r>
      <w:r w:rsidRPr="00C23BE6">
        <w:rPr>
          <w:rStyle w:val="StyleBoldUnderline"/>
          <w:highlight w:val="yellow"/>
        </w:rPr>
        <w:t>compares to a shadowy</w:t>
      </w:r>
      <w:r w:rsidRPr="00B10181">
        <w:rPr>
          <w:rStyle w:val="StyleBoldUnderline"/>
        </w:rPr>
        <w:t xml:space="preserve">, dispersed, and </w:t>
      </w:r>
      <w:r w:rsidRPr="00C23BE6">
        <w:rPr>
          <w:rStyle w:val="StyleBoldUnderline"/>
          <w:highlight w:val="yellow"/>
        </w:rPr>
        <w:t>elusive enemy that cannot be</w:t>
      </w:r>
      <w:r w:rsidRPr="00DC00DE">
        <w:rPr>
          <w:sz w:val="14"/>
        </w:rPr>
        <w:t xml:space="preserve"> effectively </w:t>
      </w:r>
      <w:r w:rsidRPr="00C23BE6">
        <w:rPr>
          <w:rStyle w:val="StyleBoldUnderline"/>
          <w:highlight w:val="yellow"/>
        </w:rPr>
        <w:t>deterred. And none</w:t>
      </w:r>
      <w:r w:rsidRPr="00B10181">
        <w:rPr>
          <w:rStyle w:val="StyleBoldUnderline"/>
        </w:rPr>
        <w:t xml:space="preserve"> of them </w:t>
      </w:r>
      <w:r w:rsidRPr="00C23BE6">
        <w:rPr>
          <w:rStyle w:val="StyleBoldUnderline"/>
          <w:highlight w:val="yellow"/>
        </w:rPr>
        <w:t>is as constraining as the scarcity of</w:t>
      </w:r>
      <w:r w:rsidRPr="00B10181">
        <w:rPr>
          <w:rStyle w:val="StyleBoldUnderline"/>
        </w:rPr>
        <w:t xml:space="preserve"> linguistically and culturally </w:t>
      </w:r>
      <w:r w:rsidRPr="00C23BE6">
        <w:rPr>
          <w:rStyle w:val="StyleBoldUnderline"/>
          <w:highlight w:val="yellow"/>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C23BE6">
        <w:rPr>
          <w:rStyle w:val="StyleBoldUnderline"/>
          <w:highlight w:val="yellow"/>
        </w:rPr>
        <w:t>The</w:t>
      </w:r>
      <w:r w:rsidRPr="00B10181">
        <w:rPr>
          <w:rStyle w:val="StyleBoldUnderline"/>
        </w:rPr>
        <w:t xml:space="preserve"> curious </w:t>
      </w:r>
      <w:r w:rsidRPr="00C23BE6">
        <w:rPr>
          <w:rStyle w:val="StyleBoldUnderline"/>
          <w:highlight w:val="yellow"/>
        </w:rPr>
        <w:t>belief that laws</w:t>
      </w:r>
      <w:r w:rsidRPr="00B10181">
        <w:rPr>
          <w:rStyle w:val="StyleBoldUnderline"/>
        </w:rPr>
        <w:t xml:space="preserve"> written for normal times </w:t>
      </w:r>
      <w:r w:rsidRPr="00C23BE6">
        <w:rPr>
          <w:rStyle w:val="StyleBoldUnderline"/>
          <w:highlight w:val="yellow"/>
        </w:rPr>
        <w:t>are especially important obstacles to defeating the</w:t>
      </w:r>
      <w:r w:rsidRPr="00DC00DE">
        <w:rPr>
          <w:sz w:val="14"/>
        </w:rPr>
        <w:t xml:space="preserve"> terrorist </w:t>
      </w:r>
      <w:r w:rsidRPr="00C23BE6">
        <w:rPr>
          <w:rStyle w:val="Emphasis"/>
          <w:highlight w:val="yellow"/>
        </w:rPr>
        <w:t>enemy is based less on evidence</w:t>
      </w:r>
      <w:r w:rsidRPr="00DC00DE">
        <w:rPr>
          <w:sz w:val="14"/>
        </w:rPr>
        <w:t xml:space="preserve"> and argument </w:t>
      </w:r>
      <w:r w:rsidRPr="00C23BE6">
        <w:rPr>
          <w:rStyle w:val="StyleBoldUnderline"/>
          <w:highlight w:val="yellow"/>
        </w:rPr>
        <w:t>than on</w:t>
      </w:r>
      <w:r w:rsidRPr="00DC00DE">
        <w:rPr>
          <w:rStyle w:val="StyleBoldUnderline"/>
        </w:rPr>
        <w:t xml:space="preserve"> a </w:t>
      </w:r>
      <w:r w:rsidRPr="00C23BE6">
        <w:rPr>
          <w:rStyle w:val="StyleBoldUnderline"/>
          <w:highlight w:val="yellow"/>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5224E2" w:rsidRDefault="005224E2" w:rsidP="005224E2">
      <w:pPr>
        <w:rPr>
          <w:rStyle w:val="Emphasis"/>
        </w:rPr>
      </w:pPr>
    </w:p>
    <w:p w:rsidR="005224E2" w:rsidRDefault="005224E2" w:rsidP="005224E2">
      <w:pPr>
        <w:pStyle w:val="Heading4"/>
      </w:pPr>
      <w:r w:rsidRPr="00AE60C7">
        <w:t xml:space="preserve">Judicial Independence outweighs </w:t>
      </w:r>
      <w:r>
        <w:t>–</w:t>
      </w:r>
      <w:r w:rsidRPr="00AE60C7">
        <w:t xml:space="preserve"> </w:t>
      </w:r>
      <w:r>
        <w:t xml:space="preserve">1ac had six scenarios - </w:t>
      </w:r>
    </w:p>
    <w:p w:rsidR="005224E2" w:rsidRDefault="005224E2" w:rsidP="005224E2">
      <w:pPr>
        <w:pStyle w:val="Heading4"/>
      </w:pPr>
      <w:r>
        <w:t>It’s modeled globally – that’s CJA – and key to stability in Latin America – that’s Cooper – this is the only mechanism for solving disease and escalatory war –</w:t>
      </w:r>
    </w:p>
    <w:p w:rsidR="005224E2" w:rsidRDefault="005224E2" w:rsidP="005224E2">
      <w:pPr>
        <w:pStyle w:val="Heading4"/>
      </w:pPr>
      <w:r>
        <w:t>Latin American instability turns heg – that’s Sabatini</w:t>
      </w:r>
    </w:p>
    <w:p w:rsidR="005224E2" w:rsidRPr="00AE60C7" w:rsidRDefault="005224E2" w:rsidP="005224E2">
      <w:pPr>
        <w:pStyle w:val="Heading4"/>
      </w:pPr>
      <w:r>
        <w:t>And it’s key to stability in Africa – this is key to prevent global economic collapse and congo forest destruction that’s Sites and Business Day</w:t>
      </w:r>
    </w:p>
    <w:p w:rsidR="005224E2" w:rsidRPr="00E6310B" w:rsidRDefault="005224E2" w:rsidP="005224E2">
      <w:pPr>
        <w:pStyle w:val="Heading4"/>
      </w:pPr>
      <w:r>
        <w:t xml:space="preserve">3. Plan allows for better executive decision making </w:t>
      </w:r>
    </w:p>
    <w:p w:rsidR="005224E2" w:rsidRDefault="005224E2" w:rsidP="005224E2">
      <w:r w:rsidRPr="00E6310B">
        <w:rPr>
          <w:rStyle w:val="StyleStyleBold12pt"/>
        </w:rPr>
        <w:t>Wells 04</w:t>
      </w:r>
      <w:r w:rsidRPr="00E6310B">
        <w:rPr>
          <w:b/>
          <w:sz w:val="24"/>
        </w:rPr>
        <w:t xml:space="preserve"> </w:t>
      </w:r>
      <w:r w:rsidRPr="00E6310B">
        <w:t>(Christina, Prof of law @ U of Missouri – Columbia, Missouri Law Review, Fall)</w:t>
      </w:r>
    </w:p>
    <w:p w:rsidR="005224E2" w:rsidRPr="00E6310B" w:rsidRDefault="005224E2" w:rsidP="005224E2"/>
    <w:p w:rsidR="005224E2" w:rsidRPr="00FD2409" w:rsidRDefault="005224E2" w:rsidP="005224E2">
      <w:pPr>
        <w:rPr>
          <w:rFonts w:eastAsia="Times New Roman"/>
          <w:sz w:val="14"/>
          <w:szCs w:val="20"/>
        </w:rPr>
      </w:pPr>
      <w:r w:rsidRPr="00C23BE6">
        <w:rPr>
          <w:rFonts w:eastAsia="Times New Roman"/>
          <w:szCs w:val="20"/>
          <w:highlight w:val="yellow"/>
          <w:u w:val="single"/>
        </w:rPr>
        <w:t>The psychology of accountability</w:t>
      </w:r>
      <w:r w:rsidRPr="00E6310B">
        <w:rPr>
          <w:rFonts w:eastAsia="Times New Roman"/>
          <w:szCs w:val="20"/>
          <w:u w:val="single"/>
        </w:rPr>
        <w:t xml:space="preserve"> further </w:t>
      </w:r>
      <w:r w:rsidRPr="00C23BE6">
        <w:rPr>
          <w:rFonts w:eastAsia="Times New Roman"/>
          <w:szCs w:val="20"/>
          <w:highlight w:val="yellow"/>
          <w:u w:val="single"/>
        </w:rPr>
        <w:t>suggests</w:t>
      </w:r>
      <w:r w:rsidRPr="00E6310B">
        <w:rPr>
          <w:rFonts w:eastAsia="Times New Roman"/>
          <w:szCs w:val="20"/>
          <w:u w:val="single"/>
        </w:rPr>
        <w:t xml:space="preserve"> that opponents of deference are correct to push for more rigorous judicial review</w:t>
      </w:r>
      <w:r w:rsidRPr="00E6310B">
        <w:rPr>
          <w:rFonts w:eastAsia="Times New Roman"/>
          <w:sz w:val="14"/>
          <w:szCs w:val="20"/>
        </w:rPr>
        <w:t xml:space="preserve">. Psychologists describe the phenomenon of accountability as the expectation that one may have to justify one's actions as sufficiently compelling or face negative consequences. </w:t>
      </w:r>
      <w:r w:rsidRPr="00E6310B">
        <w:rPr>
          <w:rFonts w:eastAsia="Times New Roman"/>
          <w:szCs w:val="20"/>
          <w:u w:val="single"/>
        </w:rPr>
        <w:t xml:space="preserve">Research shows that </w:t>
      </w:r>
      <w:r w:rsidRPr="00C23BE6">
        <w:rPr>
          <w:rFonts w:eastAsia="Times New Roman"/>
          <w:szCs w:val="20"/>
          <w:highlight w:val="yellow"/>
          <w:u w:val="single"/>
        </w:rPr>
        <w:t>people who</w:t>
      </w:r>
      <w:r w:rsidRPr="00E6310B">
        <w:rPr>
          <w:rFonts w:eastAsia="Times New Roman"/>
          <w:szCs w:val="20"/>
          <w:u w:val="single"/>
        </w:rPr>
        <w:t xml:space="preserve"> </w:t>
      </w:r>
      <w:r w:rsidRPr="00C23BE6">
        <w:rPr>
          <w:rFonts w:eastAsia="Times New Roman"/>
          <w:szCs w:val="20"/>
          <w:highlight w:val="yellow"/>
          <w:u w:val="single"/>
        </w:rPr>
        <w:t>know they will be accountable</w:t>
      </w:r>
      <w:r w:rsidRPr="00E6310B">
        <w:rPr>
          <w:rFonts w:eastAsia="Times New Roman"/>
          <w:szCs w:val="20"/>
          <w:u w:val="single"/>
        </w:rPr>
        <w:t xml:space="preserve"> </w:t>
      </w:r>
      <w:r w:rsidRPr="00C23BE6">
        <w:rPr>
          <w:rFonts w:eastAsia="Times New Roman"/>
          <w:szCs w:val="20"/>
          <w:highlight w:val="yellow"/>
          <w:u w:val="single"/>
        </w:rPr>
        <w:t>reach</w:t>
      </w:r>
      <w:r w:rsidRPr="00E6310B">
        <w:rPr>
          <w:rFonts w:eastAsia="Times New Roman"/>
          <w:szCs w:val="20"/>
          <w:u w:val="single"/>
        </w:rPr>
        <w:t xml:space="preserve"> </w:t>
      </w:r>
      <w:r w:rsidRPr="00C23BE6">
        <w:rPr>
          <w:rFonts w:eastAsia="Times New Roman"/>
          <w:szCs w:val="20"/>
          <w:highlight w:val="yellow"/>
          <w:u w:val="single"/>
        </w:rPr>
        <w:t>better</w:t>
      </w:r>
      <w:r w:rsidRPr="00E6310B">
        <w:rPr>
          <w:rFonts w:eastAsia="Times New Roman"/>
          <w:szCs w:val="20"/>
          <w:u w:val="single"/>
        </w:rPr>
        <w:t xml:space="preserve">-reasoned </w:t>
      </w:r>
      <w:r w:rsidRPr="00C23BE6">
        <w:rPr>
          <w:rFonts w:eastAsia="Times New Roman"/>
          <w:szCs w:val="20"/>
          <w:highlight w:val="yellow"/>
          <w:u w:val="single"/>
        </w:rPr>
        <w:t>decisions</w:t>
      </w:r>
      <w:r w:rsidRPr="00E6310B">
        <w:rPr>
          <w:rFonts w:eastAsia="Times New Roman"/>
          <w:szCs w:val="20"/>
          <w:u w:val="single"/>
        </w:rPr>
        <w:t xml:space="preserve"> </w:t>
      </w:r>
      <w:r w:rsidRPr="00C23BE6">
        <w:rPr>
          <w:rFonts w:eastAsia="Times New Roman"/>
          <w:szCs w:val="20"/>
          <w:highlight w:val="yellow"/>
          <w:u w:val="single"/>
        </w:rPr>
        <w:t>and avoid</w:t>
      </w:r>
      <w:r w:rsidRPr="00E6310B">
        <w:rPr>
          <w:rFonts w:eastAsia="Times New Roman"/>
          <w:szCs w:val="20"/>
          <w:u w:val="single"/>
        </w:rPr>
        <w:t xml:space="preserve"> many of the </w:t>
      </w:r>
      <w:r w:rsidRPr="00C23BE6">
        <w:rPr>
          <w:rFonts w:eastAsia="Times New Roman"/>
          <w:szCs w:val="20"/>
          <w:highlight w:val="yellow"/>
          <w:u w:val="single"/>
        </w:rPr>
        <w:t>problems</w:t>
      </w:r>
      <w:r w:rsidRPr="00E6310B">
        <w:rPr>
          <w:rFonts w:eastAsia="Times New Roman"/>
          <w:szCs w:val="20"/>
          <w:u w:val="single"/>
        </w:rPr>
        <w:t xml:space="preserve"> </w:t>
      </w:r>
      <w:r w:rsidRPr="00C23BE6">
        <w:rPr>
          <w:rFonts w:eastAsia="Times New Roman"/>
          <w:szCs w:val="20"/>
          <w:highlight w:val="yellow"/>
          <w:u w:val="single"/>
        </w:rPr>
        <w:t>that lead to</w:t>
      </w:r>
      <w:r w:rsidRPr="00E6310B">
        <w:rPr>
          <w:rFonts w:eastAsia="Times New Roman"/>
          <w:szCs w:val="20"/>
          <w:u w:val="single"/>
        </w:rPr>
        <w:t xml:space="preserve"> </w:t>
      </w:r>
      <w:r w:rsidRPr="00C23BE6">
        <w:rPr>
          <w:rFonts w:eastAsia="Times New Roman"/>
          <w:szCs w:val="20"/>
          <w:highlight w:val="yellow"/>
          <w:u w:val="single"/>
        </w:rPr>
        <w:t xml:space="preserve">skewed risk assessment. </w:t>
      </w:r>
      <w:r w:rsidRPr="00C23BE6">
        <w:rPr>
          <w:rFonts w:eastAsia="Times New Roman"/>
          <w:b/>
          <w:szCs w:val="20"/>
          <w:highlight w:val="yellow"/>
          <w:u w:val="single"/>
        </w:rPr>
        <w:t>Judicial review</w:t>
      </w:r>
      <w:r w:rsidRPr="00E6310B">
        <w:rPr>
          <w:rFonts w:eastAsia="Times New Roman"/>
          <w:sz w:val="14"/>
          <w:szCs w:val="20"/>
        </w:rPr>
        <w:t xml:space="preserve">, with its requirement that officials explain and justify their infringement of civil liberties, </w:t>
      </w:r>
      <w:r w:rsidRPr="00C23BE6">
        <w:rPr>
          <w:rFonts w:eastAsia="Times New Roman"/>
          <w:b/>
          <w:szCs w:val="20"/>
          <w:highlight w:val="yellow"/>
          <w:u w:val="single"/>
        </w:rPr>
        <w:t>can serve as a mechanism of accountability</w:t>
      </w:r>
      <w:r w:rsidRPr="00E6310B">
        <w:rPr>
          <w:rFonts w:eastAsia="Times New Roman"/>
          <w:szCs w:val="20"/>
          <w:u w:val="single"/>
        </w:rPr>
        <w:t xml:space="preserve">, </w:t>
      </w:r>
      <w:r w:rsidRPr="00E6310B">
        <w:rPr>
          <w:rFonts w:eastAsia="Times New Roman"/>
          <w:b/>
          <w:szCs w:val="20"/>
          <w:u w:val="single"/>
        </w:rPr>
        <w:t xml:space="preserve">thus </w:t>
      </w:r>
      <w:r w:rsidRPr="00C23BE6">
        <w:rPr>
          <w:rFonts w:eastAsia="Times New Roman"/>
          <w:b/>
          <w:szCs w:val="20"/>
          <w:highlight w:val="yellow"/>
          <w:u w:val="single"/>
        </w:rPr>
        <w:t>improving executive branch decision making</w:t>
      </w:r>
      <w:r w:rsidRPr="00E6310B">
        <w:rPr>
          <w:rFonts w:eastAsia="Times New Roman"/>
          <w:b/>
          <w:szCs w:val="20"/>
          <w:u w:val="single"/>
        </w:rPr>
        <w:t xml:space="preserve"> </w:t>
      </w:r>
      <w:r w:rsidRPr="00C23BE6">
        <w:rPr>
          <w:rFonts w:eastAsia="Times New Roman"/>
          <w:b/>
          <w:szCs w:val="20"/>
          <w:highlight w:val="yellow"/>
          <w:u w:val="single"/>
        </w:rPr>
        <w:t>in</w:t>
      </w:r>
      <w:r w:rsidRPr="00E6310B">
        <w:rPr>
          <w:rFonts w:eastAsia="Times New Roman"/>
          <w:b/>
          <w:szCs w:val="20"/>
          <w:u w:val="single"/>
        </w:rPr>
        <w:t xml:space="preserve"> times of </w:t>
      </w:r>
      <w:r w:rsidRPr="00C23BE6">
        <w:rPr>
          <w:rFonts w:eastAsia="Times New Roman"/>
          <w:b/>
          <w:szCs w:val="20"/>
          <w:highlight w:val="yellow"/>
          <w:u w:val="single"/>
        </w:rPr>
        <w:t>crisis</w:t>
      </w:r>
      <w:r w:rsidRPr="00E6310B">
        <w:rPr>
          <w:rFonts w:eastAsia="Times New Roman"/>
          <w:sz w:val="14"/>
          <w:szCs w:val="20"/>
        </w:rPr>
        <w:t>. Furthermore, the contextual nature of civil liberties cases suggests that judicial review may be a necessary aspect of executive accountability. </w:t>
      </w:r>
    </w:p>
    <w:p w:rsidR="005224E2" w:rsidRDefault="005224E2" w:rsidP="005224E2">
      <w:pPr>
        <w:pStyle w:val="Heading4"/>
      </w:pPr>
      <w:r>
        <w:t>4. The president will do whatever he wants anyway- post-Hamdan Bush proves</w:t>
      </w:r>
    </w:p>
    <w:p w:rsidR="005224E2" w:rsidRDefault="005224E2" w:rsidP="005224E2"/>
    <w:p w:rsidR="005224E2" w:rsidRPr="0072235F" w:rsidRDefault="005224E2" w:rsidP="0072235F">
      <w:pPr>
        <w:pStyle w:val="Heading4"/>
      </w:pPr>
      <w:r>
        <w:lastRenderedPageBreak/>
        <w:t>No internal link - in cases of extreme threats to national security the prez has the ability to make limited exceptions which is probably sufficient to maintain hegemony – its illogical that a particular aspect of war powers authority is key to the entire perception of American heg</w:t>
      </w:r>
    </w:p>
    <w:p w:rsidR="005224E2" w:rsidRDefault="005224E2" w:rsidP="005224E2">
      <w:pPr>
        <w:pStyle w:val="Heading4"/>
      </w:pPr>
      <w:r>
        <w:t>7. Executive power kills multilat</w:t>
      </w:r>
    </w:p>
    <w:p w:rsidR="005224E2" w:rsidRDefault="005224E2" w:rsidP="005224E2">
      <w:r w:rsidRPr="002973F7">
        <w:rPr>
          <w:rStyle w:val="StyleStyleBold12pt"/>
        </w:rPr>
        <w:t>Posner &amp; Abebe 11</w:t>
      </w:r>
      <w:r>
        <w:t xml:space="preserve"> -- Assistant Professor and Kirkland &amp; Ellis Professor, University of Chicago Law School (Eric A. &amp; Daniel, 2011, "The Flaws of Foreign Affairs Legalism," Virgina Journal of International Law 51:507, http://www.ericposner.com/THE%20FLAWS%20OF%20FOREIGN%20AFFAIRS%20LEGALISM.pdf)</w:t>
      </w:r>
    </w:p>
    <w:p w:rsidR="005224E2" w:rsidRDefault="005224E2" w:rsidP="005224E2"/>
    <w:p w:rsidR="005224E2" w:rsidRPr="000B3B6F" w:rsidRDefault="005224E2" w:rsidP="005224E2">
      <w:pPr>
        <w:rPr>
          <w:sz w:val="16"/>
        </w:rPr>
      </w:pPr>
      <w:r w:rsidRPr="000B3B6F">
        <w:rPr>
          <w:sz w:val="16"/>
        </w:rPr>
        <w:t xml:space="preserve">For example, one of the authors and Cass Sunstein proposed recently that the Chevron deference doctrine should be extended to executive ac- tions touching on foreign affairs. 11 In their criticism of this proposal, Derek Jinks and Neil Katyal display the characteristic legalist suspicion of the executive. 12 They argue that </w:t>
      </w:r>
      <w:r w:rsidRPr="00C23BE6">
        <w:rPr>
          <w:rStyle w:val="StyleBoldUnderline"/>
          <w:highlight w:val="yellow"/>
        </w:rPr>
        <w:t xml:space="preserve">increased judicial deference to exec- utive decision-making will have </w:t>
      </w:r>
      <w:r w:rsidRPr="00C23BE6">
        <w:rPr>
          <w:rStyle w:val="StyleBoldUnderline"/>
          <w:b/>
          <w:highlight w:val="yellow"/>
        </w:rPr>
        <w:t>negative consequences for international law</w:t>
      </w:r>
      <w:r w:rsidRPr="003957C8">
        <w:rPr>
          <w:rStyle w:val="StyleBoldUnderline"/>
          <w:b/>
        </w:rPr>
        <w:t>:</w:t>
      </w:r>
      <w:r>
        <w:rPr>
          <w:rStyle w:val="StyleBoldUnderline"/>
          <w:b/>
        </w:rPr>
        <w:t xml:space="preserve"> </w:t>
      </w:r>
      <w:r w:rsidRPr="003957C8">
        <w:rPr>
          <w:rStyle w:val="StyleBoldUnderline"/>
        </w:rPr>
        <w:t>The U</w:t>
      </w:r>
      <w:r w:rsidRPr="000B3B6F">
        <w:rPr>
          <w:sz w:val="16"/>
        </w:rPr>
        <w:t xml:space="preserve">nited </w:t>
      </w:r>
      <w:r w:rsidRPr="003957C8">
        <w:rPr>
          <w:rStyle w:val="StyleBoldUnderline"/>
        </w:rPr>
        <w:t>N</w:t>
      </w:r>
      <w:r w:rsidRPr="000B3B6F">
        <w:rPr>
          <w:sz w:val="16"/>
        </w:rPr>
        <w:t xml:space="preserve">ations, whatever its limitations, now </w:t>
      </w:r>
      <w:r w:rsidRPr="003957C8">
        <w:rPr>
          <w:rStyle w:val="StyleBoldUnderline"/>
        </w:rPr>
        <w:t>provides a highly legitimated institutional vehicle for global cooperation</w:t>
      </w:r>
      <w:r w:rsidRPr="000B3B6F">
        <w:rPr>
          <w:sz w:val="16"/>
        </w:rPr>
        <w:t xml:space="preserve"> in an astonishingly wide array of substantive domains — </w:t>
      </w:r>
      <w:r w:rsidRPr="003957C8">
        <w:rPr>
          <w:rStyle w:val="StyleBoldUnderline"/>
        </w:rPr>
        <w:t>including national security and human rights.</w:t>
      </w:r>
      <w:r w:rsidRPr="000B3B6F">
        <w:rPr>
          <w:sz w:val="16"/>
        </w:rPr>
        <w:t xml:space="preserve"> International human rights and humanitarian law provide a widely accepted normative framework that defines with increasing precision the constitu- tional principles of the international order. </w:t>
      </w:r>
      <w:r w:rsidRPr="003957C8">
        <w:rPr>
          <w:rStyle w:val="StyleBoldUnderline"/>
        </w:rPr>
        <w:t>These developments</w:t>
      </w:r>
      <w:r w:rsidRPr="000B3B6F">
        <w:rPr>
          <w:sz w:val="16"/>
        </w:rPr>
        <w:t xml:space="preserve">, and many others like them, </w:t>
      </w:r>
      <w:r w:rsidRPr="003957C8">
        <w:rPr>
          <w:rStyle w:val="StyleBoldUnderline"/>
        </w:rPr>
        <w:t>provide an institutional structure by which</w:t>
      </w:r>
      <w:r w:rsidRPr="000B3B6F">
        <w:rPr>
          <w:sz w:val="16"/>
        </w:rPr>
        <w:t xml:space="preserve">, and a normative framework within which, </w:t>
      </w:r>
      <w:r w:rsidRPr="003957C8">
        <w:rPr>
          <w:rStyle w:val="StyleBoldUnderline"/>
          <w:b/>
        </w:rPr>
        <w:t>effective</w:t>
      </w:r>
      <w:r w:rsidRPr="000B3B6F">
        <w:rPr>
          <w:sz w:val="16"/>
        </w:rPr>
        <w:t xml:space="preserve"> and principled </w:t>
      </w:r>
      <w:r w:rsidRPr="003957C8">
        <w:rPr>
          <w:rStyle w:val="StyleBoldUnderline"/>
          <w:b/>
        </w:rPr>
        <w:t>international cooperation is possible</w:t>
      </w:r>
      <w:r w:rsidRPr="000B3B6F">
        <w:rPr>
          <w:sz w:val="16"/>
        </w:rPr>
        <w:t xml:space="preserve">. Posner and Sun- stein would set that project back when the United States, and the world, need it the most. 13 Jinks and Katyal believe that </w:t>
      </w:r>
      <w:r w:rsidRPr="00C23BE6">
        <w:rPr>
          <w:rStyle w:val="StyleBoldUnderline"/>
          <w:highlight w:val="yellow"/>
        </w:rPr>
        <w:t xml:space="preserve">deference to the executive in foreign af- fairs harms international cooperation because the </w:t>
      </w:r>
      <w:r w:rsidRPr="00C23BE6">
        <w:rPr>
          <w:rStyle w:val="StyleBoldUnderline"/>
          <w:b/>
          <w:highlight w:val="yellow"/>
        </w:rPr>
        <w:t>executive is hostile to international law and cooperation</w:t>
      </w:r>
      <w:r w:rsidRPr="000B3B6F">
        <w:rPr>
          <w:sz w:val="16"/>
        </w:rPr>
        <w:t xml:space="preserve">, whereas </w:t>
      </w:r>
      <w:r w:rsidRPr="000B3B6F">
        <w:rPr>
          <w:rStyle w:val="StyleBoldUnderline"/>
          <w:b/>
        </w:rPr>
        <w:t>the judiciary promotes inter- national law</w:t>
      </w:r>
      <w:r w:rsidRPr="000B3B6F">
        <w:rPr>
          <w:sz w:val="16"/>
        </w:rPr>
        <w:t xml:space="preserve">. 14 Why would the executive be hostile to international law and the judi- ciary favorable to it? Jinks and Katyal’s main argument is that </w:t>
      </w:r>
      <w:r w:rsidRPr="000B3B6F">
        <w:rPr>
          <w:rStyle w:val="StyleBoldUnderline"/>
        </w:rPr>
        <w:t>the exec- utive cares about the short term, looking only to the next election</w:t>
      </w:r>
      <w:r w:rsidRPr="000B3B6F">
        <w:rPr>
          <w:sz w:val="16"/>
        </w:rPr>
        <w:t xml:space="preserve">. Con- versely, </w:t>
      </w:r>
      <w:r w:rsidRPr="00C23BE6">
        <w:rPr>
          <w:rStyle w:val="StyleBoldUnderline"/>
          <w:highlight w:val="yellow"/>
        </w:rPr>
        <w:t xml:space="preserve">the judiciary, </w:t>
      </w:r>
      <w:r w:rsidRPr="00AE60C7">
        <w:rPr>
          <w:rStyle w:val="StyleBoldUnderline"/>
        </w:rPr>
        <w:t>because it enjoys lifetime tenure, takes the longer view</w:t>
      </w:r>
      <w:r w:rsidRPr="000B3B6F">
        <w:rPr>
          <w:sz w:val="16"/>
        </w:rPr>
        <w:t xml:space="preserve">, 15 which is one </w:t>
      </w:r>
      <w:r w:rsidRPr="000B3B6F">
        <w:rPr>
          <w:rStyle w:val="StyleBoldUnderline"/>
        </w:rPr>
        <w:t xml:space="preserve">that </w:t>
      </w:r>
      <w:r w:rsidRPr="00C23BE6">
        <w:rPr>
          <w:rStyle w:val="StyleBoldUnderline"/>
          <w:highlight w:val="yellow"/>
        </w:rPr>
        <w:t>recognizes the importance of international law</w:t>
      </w:r>
      <w:r w:rsidRPr="000B3B6F">
        <w:rPr>
          <w:sz w:val="16"/>
        </w:rPr>
        <w:t xml:space="preserve"> for American security and prosperity. The normative implication of the argument is straightforward. Be- cause the judiciary supports international law and the executive rejects it, and because international law is good and necessary, power should be transferred from the executive to the courts. Courts should derive their power either from an interpretation of the Constitution that emphasizes limited executive power and robust judicial review, or from statutes that regulate foreign relations, which Congress should enact. 16 This is the es- sence of foreign affairs legalism. </w:t>
      </w:r>
    </w:p>
    <w:p w:rsidR="005224E2" w:rsidRDefault="005224E2" w:rsidP="005224E2">
      <w:pPr>
        <w:pStyle w:val="Heading4"/>
      </w:pPr>
      <w:r w:rsidRPr="005C4ADF">
        <w:t>Only multilateral cooperation prevents great power wars that make extinction inevitable</w:t>
      </w:r>
      <w:r>
        <w:t>.</w:t>
      </w:r>
    </w:p>
    <w:p w:rsidR="005224E2" w:rsidRDefault="005224E2" w:rsidP="005224E2">
      <w:r w:rsidRPr="00E052BB">
        <w:rPr>
          <w:b/>
        </w:rPr>
        <w:t>Dyer</w:t>
      </w:r>
      <w:r>
        <w:t>, 12/30/</w:t>
      </w:r>
      <w:r w:rsidRPr="00E052BB">
        <w:rPr>
          <w:b/>
        </w:rPr>
        <w:t>2004</w:t>
      </w:r>
      <w:r>
        <w:t xml:space="preserve"> (Gwynne – former senior lecturer in war studies at the Royal Military Academy Sandhurt, The End of War, The Toronto Star, p. lexis)</w:t>
      </w:r>
    </w:p>
    <w:p w:rsidR="005224E2" w:rsidRDefault="005224E2" w:rsidP="005224E2">
      <w:r w:rsidRPr="00267078">
        <w:rPr>
          <w:rStyle w:val="StyleBoldUnderline"/>
        </w:rPr>
        <w:t>The "firebreak" against nuclear weapons use</w:t>
      </w:r>
      <w:r w:rsidRPr="00062ED5">
        <w:t xml:space="preserve"> </w:t>
      </w:r>
      <w:r w:rsidRPr="00062ED5">
        <w:rPr>
          <w:sz w:val="16"/>
        </w:rPr>
        <w:t>that we began building after Hiroshima and Nagasaki</w:t>
      </w:r>
      <w:r w:rsidRPr="00062ED5">
        <w:t xml:space="preserve"> </w:t>
      </w:r>
      <w:r w:rsidRPr="00267078">
        <w:rPr>
          <w:rStyle w:val="StyleBoldUnderline"/>
        </w:rPr>
        <w:t>has held</w:t>
      </w:r>
      <w:r w:rsidRPr="00062ED5">
        <w:t xml:space="preserve"> </w:t>
      </w:r>
      <w:r w:rsidRPr="00062ED5">
        <w:rPr>
          <w:sz w:val="16"/>
        </w:rPr>
        <w:t>for well over half a century now.</w:t>
      </w:r>
      <w:r w:rsidRPr="00062ED5">
        <w:t xml:space="preserve"> </w:t>
      </w:r>
      <w:r w:rsidRPr="00267078">
        <w:rPr>
          <w:rStyle w:val="StyleBoldUnderline"/>
        </w:rPr>
        <w:t xml:space="preserve">But the </w:t>
      </w:r>
      <w:r w:rsidRPr="00C23BE6">
        <w:rPr>
          <w:rStyle w:val="StyleBoldUnderline"/>
          <w:highlight w:val="yellow"/>
        </w:rPr>
        <w:t>proliferation</w:t>
      </w:r>
      <w:r w:rsidRPr="00267078">
        <w:rPr>
          <w:rStyle w:val="StyleBoldUnderline"/>
        </w:rPr>
        <w:t xml:space="preserve"> of nuclear weapons to new powers </w:t>
      </w:r>
      <w:r w:rsidRPr="00C23BE6">
        <w:rPr>
          <w:rStyle w:val="StyleBoldUnderline"/>
          <w:highlight w:val="yellow"/>
        </w:rPr>
        <w:t>is a major challenge to the stability of the system</w:t>
      </w:r>
      <w:r w:rsidRPr="00062ED5">
        <w:t xml:space="preserve">. </w:t>
      </w:r>
      <w:r w:rsidRPr="00062ED5">
        <w:rPr>
          <w:sz w:val="16"/>
        </w:rPr>
        <w:t xml:space="preserve">So are the coming crises, mostly environmental in origin, which will hit some countries much harder than others, and may drive some to desperation.  </w:t>
      </w:r>
      <w:r w:rsidRPr="00C23BE6">
        <w:rPr>
          <w:rStyle w:val="StyleBoldUnderline"/>
          <w:highlight w:val="yellow"/>
        </w:rPr>
        <w:t>Add in</w:t>
      </w:r>
      <w:r w:rsidRPr="00267078">
        <w:rPr>
          <w:rStyle w:val="StyleBoldUnderline"/>
        </w:rPr>
        <w:t xml:space="preserve"> the huge impending </w:t>
      </w:r>
      <w:r w:rsidRPr="00C23BE6">
        <w:rPr>
          <w:rStyle w:val="StyleBoldUnderline"/>
          <w:highlight w:val="yellow"/>
        </w:rPr>
        <w:t>shifts in the great-power system as China and India grow</w:t>
      </w:r>
      <w:r w:rsidRPr="00267078">
        <w:rPr>
          <w:rStyle w:val="StyleBoldUnderline"/>
        </w:rPr>
        <w:t xml:space="preserve"> to rival the </w:t>
      </w:r>
      <w:r w:rsidRPr="00267078">
        <w:rPr>
          <w:rStyle w:val="StyleBoldUnderline"/>
          <w:bdr w:val="single" w:sz="4" w:space="0" w:color="auto"/>
        </w:rPr>
        <w:t>U</w:t>
      </w:r>
      <w:r w:rsidRPr="00267078">
        <w:rPr>
          <w:rStyle w:val="StyleBoldUnderline"/>
        </w:rPr>
        <w:t xml:space="preserve">nited </w:t>
      </w:r>
      <w:r w:rsidRPr="00267078">
        <w:rPr>
          <w:rStyle w:val="StyleBoldUnderline"/>
          <w:bdr w:val="single" w:sz="4" w:space="0" w:color="auto"/>
        </w:rPr>
        <w:t>S</w:t>
      </w:r>
      <w:r w:rsidRPr="00267078">
        <w:rPr>
          <w:rStyle w:val="StyleBoldUnderline"/>
        </w:rPr>
        <w:t>tates</w:t>
      </w:r>
      <w:r w:rsidRPr="00062ED5">
        <w:t xml:space="preserve"> </w:t>
      </w:r>
      <w:r w:rsidRPr="00062ED5">
        <w:rPr>
          <w:sz w:val="16"/>
        </w:rPr>
        <w:t xml:space="preserve">in GDP over the next 30 or 40 years </w:t>
      </w:r>
      <w:r w:rsidRPr="00C23BE6">
        <w:rPr>
          <w:rStyle w:val="StyleBoldUnderline"/>
          <w:highlight w:val="yellow"/>
        </w:rPr>
        <w:t>and it will be hard to keep things from spinning out of control. With</w:t>
      </w:r>
      <w:r w:rsidRPr="00062ED5">
        <w:t xml:space="preserve"> </w:t>
      </w:r>
      <w:r w:rsidRPr="00062ED5">
        <w:rPr>
          <w:sz w:val="16"/>
        </w:rPr>
        <w:t xml:space="preserve">good luck and </w:t>
      </w:r>
      <w:r w:rsidRPr="00C23BE6">
        <w:rPr>
          <w:rStyle w:val="StyleBoldUnderline"/>
          <w:highlight w:val="yellow"/>
        </w:rPr>
        <w:t>good management, we may be able to ride out</w:t>
      </w:r>
      <w:r w:rsidRPr="00267078">
        <w:rPr>
          <w:rStyle w:val="StyleBoldUnderline"/>
        </w:rPr>
        <w:t xml:space="preserve"> the next half-century </w:t>
      </w:r>
      <w:r w:rsidRPr="00C23BE6">
        <w:rPr>
          <w:rStyle w:val="StyleBoldUnderline"/>
          <w:highlight w:val="yellow"/>
        </w:rPr>
        <w:t>without</w:t>
      </w:r>
      <w:r w:rsidRPr="00267078">
        <w:rPr>
          <w:rStyle w:val="StyleBoldUnderline"/>
        </w:rPr>
        <w:t xml:space="preserve"> the first</w:t>
      </w:r>
      <w:r w:rsidRPr="00062ED5">
        <w:rPr>
          <w:sz w:val="16"/>
        </w:rPr>
        <w:t xml:space="preserve">-magnitude catastrophe of </w:t>
      </w:r>
      <w:r w:rsidRPr="00C23BE6">
        <w:rPr>
          <w:rStyle w:val="StyleBoldUnderline"/>
          <w:highlight w:val="yellow"/>
        </w:rPr>
        <w:t xml:space="preserve">a </w:t>
      </w:r>
      <w:r w:rsidRPr="00C23BE6">
        <w:rPr>
          <w:rStyle w:val="StyleBoldUnderline"/>
          <w:b/>
          <w:highlight w:val="yellow"/>
          <w:bdr w:val="single" w:sz="4" w:space="0" w:color="auto"/>
        </w:rPr>
        <w:t>global nuclear war</w:t>
      </w:r>
      <w:r w:rsidRPr="00062ED5">
        <w:t>,</w:t>
      </w:r>
      <w:r w:rsidRPr="00062ED5">
        <w:rPr>
          <w:sz w:val="16"/>
        </w:rPr>
        <w:t xml:space="preserve"> but the potential certainly exists for a major die-back of human population.  We cannot command the good luck, but </w:t>
      </w:r>
      <w:r w:rsidRPr="00C23BE6">
        <w:rPr>
          <w:rStyle w:val="StyleBoldUnderline"/>
          <w:highlight w:val="yellow"/>
        </w:rPr>
        <w:t>good management</w:t>
      </w:r>
      <w:r w:rsidRPr="00062ED5">
        <w:t xml:space="preserve"> </w:t>
      </w:r>
      <w:r w:rsidRPr="00062ED5">
        <w:rPr>
          <w:sz w:val="16"/>
        </w:rPr>
        <w:t xml:space="preserve">is something we can choose to provide. It </w:t>
      </w:r>
      <w:r w:rsidRPr="00C23BE6">
        <w:rPr>
          <w:rStyle w:val="StyleBoldUnderline"/>
          <w:highlight w:val="yellow"/>
        </w:rPr>
        <w:t>depends</w:t>
      </w:r>
      <w:r w:rsidRPr="00062ED5">
        <w:t xml:space="preserve">, </w:t>
      </w:r>
      <w:r w:rsidRPr="00062ED5">
        <w:rPr>
          <w:sz w:val="16"/>
        </w:rPr>
        <w:t xml:space="preserve">above all, </w:t>
      </w:r>
      <w:r w:rsidRPr="00C23BE6">
        <w:rPr>
          <w:rStyle w:val="StyleBoldUnderline"/>
          <w:highlight w:val="yellow"/>
        </w:rPr>
        <w:t>on</w:t>
      </w:r>
      <w:r w:rsidRPr="00267078">
        <w:rPr>
          <w:rStyle w:val="StyleBoldUnderline"/>
        </w:rPr>
        <w:t xml:space="preserve"> </w:t>
      </w:r>
      <w:r w:rsidRPr="00267078">
        <w:rPr>
          <w:rStyle w:val="StyleBoldUnderline"/>
          <w:b/>
        </w:rPr>
        <w:t xml:space="preserve">preserving and extending </w:t>
      </w:r>
      <w:r w:rsidRPr="00C23BE6">
        <w:rPr>
          <w:rStyle w:val="StyleBoldUnderline"/>
          <w:b/>
          <w:highlight w:val="yellow"/>
        </w:rPr>
        <w:t>the multilateral system</w:t>
      </w:r>
      <w:r w:rsidRPr="00267078">
        <w:rPr>
          <w:rStyle w:val="StyleBoldUnderline"/>
        </w:rPr>
        <w:t xml:space="preserve"> that we have been building</w:t>
      </w:r>
      <w:r w:rsidRPr="00062ED5">
        <w:t xml:space="preserve"> </w:t>
      </w:r>
      <w:r w:rsidRPr="00062ED5">
        <w:rPr>
          <w:sz w:val="16"/>
        </w:rPr>
        <w:t>since the end of World War II.</w:t>
      </w:r>
      <w:r w:rsidRPr="00062ED5">
        <w:t xml:space="preserve"> </w:t>
      </w:r>
      <w:r w:rsidRPr="00C23BE6">
        <w:rPr>
          <w:rStyle w:val="StyleBoldUnderline"/>
          <w:highlight w:val="yellow"/>
        </w:rPr>
        <w:t xml:space="preserve">The rising powers must be absorbed into a system that </w:t>
      </w:r>
      <w:r w:rsidRPr="00C23BE6">
        <w:rPr>
          <w:rStyle w:val="StyleBoldUnderline"/>
          <w:b/>
          <w:highlight w:val="yellow"/>
        </w:rPr>
        <w:t>emphasizes co-operation</w:t>
      </w:r>
      <w:r w:rsidRPr="00267078">
        <w:rPr>
          <w:rStyle w:val="StyleBoldUnderline"/>
          <w:b/>
        </w:rPr>
        <w:t xml:space="preserve"> and makes room for them</w:t>
      </w:r>
      <w:r w:rsidRPr="00062ED5">
        <w:t>,</w:t>
      </w:r>
      <w:r w:rsidRPr="00062ED5">
        <w:rPr>
          <w:sz w:val="16"/>
        </w:rPr>
        <w:t xml:space="preserve"> rather than one that deals in confrontation and raw military power. </w:t>
      </w:r>
      <w:r w:rsidRPr="00C23BE6">
        <w:rPr>
          <w:rStyle w:val="StyleBoldUnderline"/>
          <w:highlight w:val="yellow"/>
        </w:rPr>
        <w:t>If they</w:t>
      </w:r>
      <w:r w:rsidRPr="00267078">
        <w:rPr>
          <w:rStyle w:val="StyleBoldUnderline"/>
        </w:rPr>
        <w:t xml:space="preserve"> are obliged to </w:t>
      </w:r>
      <w:r w:rsidRPr="00C23BE6">
        <w:rPr>
          <w:rStyle w:val="StyleBoldUnderline"/>
          <w:highlight w:val="yellow"/>
        </w:rPr>
        <w:t>play the</w:t>
      </w:r>
      <w:r w:rsidRPr="00267078">
        <w:rPr>
          <w:rStyle w:val="StyleBoldUnderline"/>
        </w:rPr>
        <w:t xml:space="preserve"> traditional </w:t>
      </w:r>
      <w:r w:rsidRPr="00C23BE6">
        <w:rPr>
          <w:rStyle w:val="StyleBoldUnderline"/>
          <w:highlight w:val="yellow"/>
        </w:rPr>
        <w:t>great-power game</w:t>
      </w:r>
      <w:r w:rsidRPr="00062ED5">
        <w:t xml:space="preserve"> </w:t>
      </w:r>
      <w:r w:rsidRPr="00062ED5">
        <w:rPr>
          <w:sz w:val="16"/>
        </w:rPr>
        <w:t xml:space="preserve">of winners and losers, </w:t>
      </w:r>
      <w:r w:rsidRPr="00267078">
        <w:rPr>
          <w:rStyle w:val="StyleBoldUnderline"/>
        </w:rPr>
        <w:t xml:space="preserve">then history will repeat itself and </w:t>
      </w:r>
      <w:r w:rsidRPr="00C23BE6">
        <w:rPr>
          <w:rStyle w:val="StyleBoldUnderline"/>
          <w:b/>
          <w:highlight w:val="yellow"/>
          <w:bdr w:val="single" w:sz="4" w:space="0" w:color="auto"/>
        </w:rPr>
        <w:t>everybody loses</w:t>
      </w:r>
      <w:r w:rsidRPr="00E052BB">
        <w:t>.</w:t>
      </w:r>
    </w:p>
    <w:p w:rsidR="005224E2" w:rsidRDefault="005224E2" w:rsidP="005224E2"/>
    <w:p w:rsidR="005224E2" w:rsidRDefault="005224E2" w:rsidP="005224E2"/>
    <w:p w:rsidR="005224E2" w:rsidRDefault="005224E2" w:rsidP="005224E2">
      <w:pPr>
        <w:pStyle w:val="Heading3"/>
      </w:pPr>
      <w:r>
        <w:rPr>
          <w:b w:val="0"/>
          <w:bCs w:val="0"/>
        </w:rPr>
        <w:lastRenderedPageBreak/>
        <w:t>2AC Debt Ceiling</w:t>
      </w:r>
    </w:p>
    <w:p w:rsidR="005224E2" w:rsidRDefault="005224E2" w:rsidP="005224E2">
      <w:pPr>
        <w:pStyle w:val="Heading4"/>
      </w:pPr>
      <w:r>
        <w:t xml:space="preserve">No pass – </w:t>
      </w:r>
    </w:p>
    <w:p w:rsidR="005224E2" w:rsidRDefault="005224E2" w:rsidP="005224E2">
      <w:pPr>
        <w:pStyle w:val="Heading4"/>
      </w:pPr>
      <w:r>
        <w:t>A) Obama rejects</w:t>
      </w:r>
    </w:p>
    <w:p w:rsidR="005224E2" w:rsidRPr="000959D1" w:rsidRDefault="005224E2" w:rsidP="005224E2">
      <w:pPr>
        <w:rPr>
          <w:rStyle w:val="StyleStyleBold12pt"/>
        </w:rPr>
      </w:pPr>
      <w:r w:rsidRPr="000959D1">
        <w:rPr>
          <w:rStyle w:val="StyleStyleBold12pt"/>
        </w:rPr>
        <w:t xml:space="preserve">Huffington Post 10/10 </w:t>
      </w:r>
    </w:p>
    <w:p w:rsidR="005224E2" w:rsidRDefault="005224E2" w:rsidP="005224E2">
      <w:r>
        <w:t xml:space="preserve">[Obama Rejects Republican Proposal For Debt-Limit: NYT, 10/10/13, </w:t>
      </w:r>
      <w:hyperlink r:id="rId26" w:history="1">
        <w:r>
          <w:rPr>
            <w:rStyle w:val="Hyperlink"/>
          </w:rPr>
          <w:t>http://www.huffingtonpost.com/2013/10/10/obama-debt-limit_n_4080993.html</w:t>
        </w:r>
      </w:hyperlink>
      <w:r>
        <w:t>]</w:t>
      </w:r>
    </w:p>
    <w:p w:rsidR="005224E2" w:rsidRPr="000959D1" w:rsidRDefault="005224E2" w:rsidP="005224E2">
      <w:pPr>
        <w:rPr>
          <w:sz w:val="12"/>
        </w:rPr>
      </w:pPr>
      <w:r w:rsidRPr="000959D1">
        <w:rPr>
          <w:sz w:val="12"/>
        </w:rPr>
        <w:t xml:space="preserve">President Barack </w:t>
      </w:r>
      <w:r w:rsidRPr="00077D17">
        <w:rPr>
          <w:rStyle w:val="StyleBoldUnderline"/>
          <w:highlight w:val="yellow"/>
        </w:rPr>
        <w:t>Obama</w:t>
      </w:r>
      <w:r w:rsidRPr="00077D17">
        <w:rPr>
          <w:sz w:val="12"/>
          <w:highlight w:val="yellow"/>
        </w:rPr>
        <w:t xml:space="preserve"> </w:t>
      </w:r>
      <w:r w:rsidRPr="00077D17">
        <w:rPr>
          <w:rStyle w:val="Emphasis"/>
          <w:highlight w:val="yellow"/>
        </w:rPr>
        <w:t>rejected a Republican proposal</w:t>
      </w:r>
      <w:r w:rsidRPr="00077D17">
        <w:rPr>
          <w:rStyle w:val="StyleBoldUnderline"/>
          <w:highlight w:val="yellow"/>
        </w:rPr>
        <w:t xml:space="preserve"> for a short-term debt limit hike</w:t>
      </w:r>
      <w:r w:rsidRPr="000959D1">
        <w:rPr>
          <w:sz w:val="12"/>
        </w:rPr>
        <w:t xml:space="preserve">, the New York Times reports. However, Republicans immediately pushed back against the paper's report. "He did not reject," one House GOP leadership aide who was at the meeting said flatly. On Thursday, </w:t>
      </w:r>
      <w:r w:rsidRPr="00077D17">
        <w:rPr>
          <w:rStyle w:val="StyleBoldUnderline"/>
          <w:highlight w:val="yellow"/>
        </w:rPr>
        <w:t>Republican</w:t>
      </w:r>
      <w:r w:rsidRPr="000959D1">
        <w:rPr>
          <w:rStyle w:val="StyleBoldUnderline"/>
        </w:rPr>
        <w:t xml:space="preserve"> House </w:t>
      </w:r>
      <w:r w:rsidRPr="00077D17">
        <w:rPr>
          <w:rStyle w:val="StyleBoldUnderline"/>
          <w:highlight w:val="yellow"/>
        </w:rPr>
        <w:t>leaders offered Obama</w:t>
      </w:r>
      <w:r w:rsidRPr="00077D17">
        <w:rPr>
          <w:sz w:val="12"/>
          <w:highlight w:val="yellow"/>
        </w:rPr>
        <w:t xml:space="preserve"> </w:t>
      </w:r>
      <w:r w:rsidRPr="00077D17">
        <w:rPr>
          <w:rStyle w:val="StyleBoldUnderline"/>
          <w:highlight w:val="yellow"/>
        </w:rPr>
        <w:t>and the Senate a six-week hike</w:t>
      </w:r>
      <w:r w:rsidRPr="000959D1">
        <w:rPr>
          <w:sz w:val="12"/>
        </w:rPr>
        <w:t xml:space="preserve"> of the debt limit, pushing the deadline from Oct. 17 to around Thanksgiving. </w:t>
      </w:r>
      <w:r w:rsidRPr="00077D17">
        <w:rPr>
          <w:rStyle w:val="StyleBoldUnderline"/>
          <w:highlight w:val="yellow"/>
        </w:rPr>
        <w:t>The offer did not</w:t>
      </w:r>
      <w:r w:rsidRPr="000959D1">
        <w:rPr>
          <w:sz w:val="12"/>
        </w:rPr>
        <w:t xml:space="preserve">, however, </w:t>
      </w:r>
      <w:r w:rsidRPr="00077D17">
        <w:rPr>
          <w:rStyle w:val="StyleBoldUnderline"/>
          <w:highlight w:val="yellow"/>
        </w:rPr>
        <w:t>include a deal to reopen the</w:t>
      </w:r>
      <w:r w:rsidRPr="000959D1">
        <w:rPr>
          <w:sz w:val="12"/>
        </w:rPr>
        <w:t xml:space="preserve"> shuttered federal </w:t>
      </w:r>
      <w:r w:rsidRPr="00077D17">
        <w:rPr>
          <w:rStyle w:val="StyleBoldUnderline"/>
          <w:highlight w:val="yellow"/>
        </w:rPr>
        <w:t>government</w:t>
      </w:r>
      <w:r w:rsidRPr="000959D1">
        <w:rPr>
          <w:sz w:val="12"/>
        </w:rPr>
        <w:t xml:space="preserve">. Senate Majority Leader Harry </w:t>
      </w:r>
      <w:r w:rsidRPr="00077D17">
        <w:rPr>
          <w:rStyle w:val="StyleBoldUnderline"/>
          <w:highlight w:val="yellow"/>
        </w:rPr>
        <w:t>Reid</w:t>
      </w:r>
      <w:r w:rsidRPr="000959D1">
        <w:rPr>
          <w:sz w:val="12"/>
        </w:rPr>
        <w:t xml:space="preserve"> (D-Nev.) </w:t>
      </w:r>
      <w:r w:rsidRPr="00077D17">
        <w:rPr>
          <w:rStyle w:val="StyleBoldUnderline"/>
          <w:highlight w:val="yellow"/>
        </w:rPr>
        <w:t>said</w:t>
      </w:r>
      <w:r w:rsidRPr="000959D1">
        <w:rPr>
          <w:sz w:val="12"/>
        </w:rPr>
        <w:t xml:space="preserve"> earlier Thursday </w:t>
      </w:r>
      <w:r w:rsidRPr="00077D17">
        <w:rPr>
          <w:rStyle w:val="StyleBoldUnderline"/>
          <w:highlight w:val="yellow"/>
        </w:rPr>
        <w:t>the deal was "not going to happen.</w:t>
      </w:r>
      <w:r w:rsidRPr="000959D1">
        <w:rPr>
          <w:rStyle w:val="StyleBoldUnderline"/>
        </w:rPr>
        <w:t>"</w:t>
      </w:r>
      <w:r w:rsidRPr="000959D1">
        <w:rPr>
          <w:sz w:val="12"/>
        </w:rPr>
        <w:t xml:space="preserve"> A statement from the White House said that, though </w:t>
      </w:r>
      <w:r w:rsidRPr="00077D17">
        <w:rPr>
          <w:rStyle w:val="Emphasis"/>
          <w:highlight w:val="yellow"/>
        </w:rPr>
        <w:t>no determination was made,</w:t>
      </w:r>
      <w:r w:rsidRPr="000959D1">
        <w:rPr>
          <w:sz w:val="12"/>
        </w:rPr>
        <w:t xml:space="preserve"> Obama "looks forward to making continued progress with members on both sides of the aisle." "The President’s goal remains to ensure we pay the bills we’ve incurred, reopen the government and get back to the business of growing the economy, creating jobs and strengthening the middle class," the statement said. House Majority Leader Eric </w:t>
      </w:r>
      <w:r w:rsidRPr="00077D17">
        <w:rPr>
          <w:rStyle w:val="StyleBoldUnderline"/>
          <w:highlight w:val="yellow"/>
        </w:rPr>
        <w:t xml:space="preserve">Cantor </w:t>
      </w:r>
      <w:r w:rsidRPr="00077D17">
        <w:rPr>
          <w:rStyle w:val="Emphasis"/>
          <w:highlight w:val="yellow"/>
        </w:rPr>
        <w:t>hoped for "a clearer path"</w:t>
      </w:r>
      <w:r w:rsidRPr="000959D1">
        <w:rPr>
          <w:sz w:val="12"/>
        </w:rPr>
        <w:t xml:space="preserve"> moving forward.</w:t>
      </w:r>
    </w:p>
    <w:p w:rsidR="005224E2" w:rsidRDefault="005224E2" w:rsidP="005224E2"/>
    <w:p w:rsidR="005224E2" w:rsidRPr="000959D1" w:rsidRDefault="005224E2" w:rsidP="005224E2">
      <w:pPr>
        <w:pStyle w:val="Heading4"/>
      </w:pPr>
      <w:r>
        <w:t>B) No GOP or Dem support</w:t>
      </w:r>
    </w:p>
    <w:p w:rsidR="005224E2" w:rsidRPr="000959D1" w:rsidRDefault="005224E2" w:rsidP="005224E2">
      <w:pPr>
        <w:rPr>
          <w:rStyle w:val="StyleStyleBold12pt"/>
        </w:rPr>
      </w:pPr>
      <w:r w:rsidRPr="000959D1">
        <w:rPr>
          <w:rStyle w:val="StyleStyleBold12pt"/>
        </w:rPr>
        <w:t>Calmes and Parker 10/10</w:t>
      </w:r>
    </w:p>
    <w:p w:rsidR="005224E2" w:rsidRDefault="005224E2" w:rsidP="005224E2">
      <w:r>
        <w:t xml:space="preserve">[Jackie and Ashley, New York Times, 10/10/13, Obama and G.O.P. Fail to Agree on Debt Limit Plan, </w:t>
      </w:r>
      <w:hyperlink r:id="rId27" w:history="1">
        <w:r>
          <w:rPr>
            <w:rStyle w:val="Hyperlink"/>
          </w:rPr>
          <w:t>http://www.nytimes.com/2013/10/11/us/politics/debt-limit-debate.html?_r=0</w:t>
        </w:r>
      </w:hyperlink>
      <w:r>
        <w:t>]</w:t>
      </w:r>
    </w:p>
    <w:p w:rsidR="005224E2" w:rsidRDefault="005224E2" w:rsidP="005224E2"/>
    <w:p w:rsidR="005224E2" w:rsidRPr="000959D1" w:rsidRDefault="005224E2" w:rsidP="005224E2">
      <w:pPr>
        <w:rPr>
          <w:sz w:val="14"/>
        </w:rPr>
      </w:pPr>
      <w:r w:rsidRPr="000959D1">
        <w:rPr>
          <w:sz w:val="14"/>
        </w:rPr>
        <w:t xml:space="preserve">The Republican proposal could come to a vote as soon as Friday. But </w:t>
      </w:r>
      <w:r w:rsidRPr="00077D17">
        <w:rPr>
          <w:rStyle w:val="StyleBoldUnderline"/>
          <w:highlight w:val="yellow"/>
        </w:rPr>
        <w:t xml:space="preserve">the White House and </w:t>
      </w:r>
      <w:r w:rsidRPr="00077D17">
        <w:rPr>
          <w:rStyle w:val="StyleBoldUnderline"/>
        </w:rPr>
        <w:t xml:space="preserve">Congressional </w:t>
      </w:r>
      <w:r w:rsidRPr="00077D17">
        <w:rPr>
          <w:rStyle w:val="StyleBoldUnderline"/>
          <w:highlight w:val="yellow"/>
        </w:rPr>
        <w:t>Democrats remained skeptical</w:t>
      </w:r>
      <w:r w:rsidRPr="000959D1">
        <w:rPr>
          <w:sz w:val="14"/>
        </w:rPr>
        <w:t xml:space="preserve"> that </w:t>
      </w:r>
      <w:r w:rsidRPr="000959D1">
        <w:rPr>
          <w:rStyle w:val="StyleBoldUnderline"/>
        </w:rPr>
        <w:t xml:space="preserve">House </w:t>
      </w:r>
      <w:r w:rsidRPr="00077D17">
        <w:rPr>
          <w:rStyle w:val="StyleBoldUnderline"/>
          <w:highlight w:val="yellow"/>
        </w:rPr>
        <w:t>Republican leaders could pass the proposal</w:t>
      </w:r>
      <w:r w:rsidRPr="000959D1">
        <w:rPr>
          <w:sz w:val="14"/>
        </w:rPr>
        <w:t xml:space="preserve">. </w:t>
      </w:r>
      <w:r w:rsidRPr="000959D1">
        <w:rPr>
          <w:rStyle w:val="StyleBoldUnderline"/>
        </w:rPr>
        <w:t xml:space="preserve">A large faction </w:t>
      </w:r>
      <w:r w:rsidRPr="00077D17">
        <w:rPr>
          <w:rStyle w:val="StyleBoldUnderline"/>
          <w:highlight w:val="yellow"/>
        </w:rPr>
        <w:t>of Tea Party conservatives campaigned on promises never to vote to increase the nation’s debt limit</w:t>
      </w:r>
      <w:r w:rsidRPr="00077D17">
        <w:rPr>
          <w:sz w:val="14"/>
          <w:highlight w:val="yellow"/>
        </w:rPr>
        <w:t xml:space="preserve">, </w:t>
      </w:r>
      <w:r w:rsidRPr="00077D17">
        <w:rPr>
          <w:rStyle w:val="StyleBoldUnderline"/>
          <w:highlight w:val="yellow"/>
        </w:rPr>
        <w:t>and say they do not believe the warnings</w:t>
      </w:r>
      <w:r w:rsidRPr="00077D17">
        <w:rPr>
          <w:sz w:val="14"/>
          <w:highlight w:val="yellow"/>
        </w:rPr>
        <w:t xml:space="preserve"> — </w:t>
      </w:r>
      <w:r w:rsidRPr="00077D17">
        <w:rPr>
          <w:rStyle w:val="Emphasis"/>
          <w:highlight w:val="yellow"/>
        </w:rPr>
        <w:t>including from Republican business allies</w:t>
      </w:r>
      <w:r w:rsidRPr="000959D1">
        <w:rPr>
          <w:sz w:val="14"/>
        </w:rPr>
        <w:t xml:space="preserve"> — </w:t>
      </w:r>
      <w:r w:rsidRPr="00077D17">
        <w:rPr>
          <w:rStyle w:val="StyleBoldUnderline"/>
          <w:highlight w:val="yellow"/>
        </w:rPr>
        <w:t>that failing to act could provoke a default and economic chaos globally</w:t>
      </w:r>
      <w:r w:rsidRPr="000959D1">
        <w:rPr>
          <w:sz w:val="14"/>
        </w:rPr>
        <w:t xml:space="preserve">. And </w:t>
      </w:r>
      <w:r w:rsidRPr="00077D17">
        <w:rPr>
          <w:rStyle w:val="StyleBoldUnderline"/>
          <w:highlight w:val="yellow"/>
        </w:rPr>
        <w:t xml:space="preserve">House Democrats vowed </w:t>
      </w:r>
      <w:r w:rsidRPr="00077D17">
        <w:rPr>
          <w:rStyle w:val="Emphasis"/>
          <w:highlight w:val="yellow"/>
        </w:rPr>
        <w:t>not to support the proposal</w:t>
      </w:r>
      <w:r w:rsidRPr="000959D1">
        <w:rPr>
          <w:rStyle w:val="StyleBoldUnderline"/>
        </w:rPr>
        <w:t xml:space="preserve"> </w:t>
      </w:r>
      <w:r w:rsidRPr="000959D1">
        <w:rPr>
          <w:sz w:val="14"/>
        </w:rPr>
        <w:t>without a companion measure to fully fund a government now shuttered for 10 days.</w:t>
      </w:r>
    </w:p>
    <w:p w:rsidR="005224E2" w:rsidRDefault="005224E2" w:rsidP="005224E2">
      <w:pPr>
        <w:pStyle w:val="Heading4"/>
      </w:pPr>
      <w:r>
        <w:t>No escalation</w:t>
      </w:r>
    </w:p>
    <w:p w:rsidR="005224E2" w:rsidRDefault="005224E2" w:rsidP="005224E2">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5224E2" w:rsidRDefault="005224E2" w:rsidP="005224E2">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C23BE6">
        <w:rPr>
          <w:rStyle w:val="StyleBoldUnderline"/>
          <w:highlight w:val="yellow"/>
        </w:rPr>
        <w:t>worsening</w:t>
      </w:r>
      <w:r>
        <w:rPr>
          <w:rStyle w:val="StyleBoldUnderline"/>
        </w:rPr>
        <w:t xml:space="preserve"> of</w:t>
      </w:r>
      <w:r>
        <w:t xml:space="preserve"> the </w:t>
      </w:r>
      <w:r>
        <w:rPr>
          <w:rStyle w:val="StyleBoldUnderline"/>
        </w:rPr>
        <w:t xml:space="preserve">current </w:t>
      </w:r>
      <w:r w:rsidRPr="00C23BE6">
        <w:rPr>
          <w:rStyle w:val="StyleBoldUnderline"/>
          <w:highlight w:val="yellow"/>
        </w:rPr>
        <w:t>economic difficulties</w:t>
      </w:r>
      <w:r>
        <w:rPr>
          <w:rStyle w:val="StyleBoldUnderline"/>
        </w:rPr>
        <w:t>,</w:t>
      </w:r>
      <w:r>
        <w:t xml:space="preserve"> which </w:t>
      </w:r>
      <w:r w:rsidRPr="00C23BE6">
        <w:rPr>
          <w:rStyle w:val="StyleBoldUnderline"/>
          <w:highlight w:val="yellow"/>
        </w:rPr>
        <w:t>could</w:t>
      </w:r>
      <w:r>
        <w:t xml:space="preserve"> itself </w:t>
      </w:r>
      <w:r w:rsidRPr="00C23BE6">
        <w:rPr>
          <w:rStyle w:val="StyleBoldUnderline"/>
          <w:highlight w:val="yellow"/>
        </w:rPr>
        <w:t>produce</w:t>
      </w:r>
      <w:r>
        <w:rPr>
          <w:rStyle w:val="StyleBoldUnderline"/>
        </w:rPr>
        <w:t xml:space="preserve"> greater </w:t>
      </w:r>
      <w:r w:rsidRPr="00C23BE6">
        <w:rPr>
          <w:rStyle w:val="StyleBoldUnderline"/>
          <w:highlight w:val="yellow"/>
        </w:rPr>
        <w:t>nationalism</w:t>
      </w:r>
      <w:r>
        <w:rPr>
          <w:rStyle w:val="StyleBoldUnderline"/>
        </w:rPr>
        <w:t>, undermine democracy and bring back old-fashioned beggar-my-neighbor economic policies</w:t>
      </w:r>
      <w:r>
        <w:t xml:space="preserve">. </w:t>
      </w:r>
      <w:r w:rsidRPr="00C23BE6">
        <w:rPr>
          <w:rStyle w:val="StyleBoldUnderline"/>
          <w:highlight w:val="yellow"/>
        </w:rPr>
        <w:t>While</w:t>
      </w:r>
      <w:r>
        <w:rPr>
          <w:rStyle w:val="StyleBoldUnderline"/>
        </w:rPr>
        <w:t xml:space="preserve"> these </w:t>
      </w:r>
      <w:r w:rsidRPr="00C23BE6">
        <w:rPr>
          <w:rStyle w:val="StyleBoldUnderline"/>
          <w:highlight w:val="yellow"/>
        </w:rPr>
        <w:t>dangers are real</w:t>
      </w:r>
      <w:r w:rsidRPr="00C23BE6">
        <w:rPr>
          <w:highlight w:val="yellow"/>
        </w:rPr>
        <w:t xml:space="preserve">, </w:t>
      </w:r>
      <w:r w:rsidRPr="00C23BE6">
        <w:rPr>
          <w:rStyle w:val="Emphasis"/>
          <w:highlight w:val="yellow"/>
        </w:rPr>
        <w:t>it is hard to believe</w:t>
      </w:r>
      <w:r>
        <w:rPr>
          <w:rStyle w:val="Emphasis"/>
        </w:rPr>
        <w:t xml:space="preserve"> that the </w:t>
      </w:r>
      <w:r w:rsidRPr="00C23BE6">
        <w:rPr>
          <w:rStyle w:val="Emphasis"/>
          <w:highlight w:val="yellow"/>
        </w:rPr>
        <w:t>conflicts could be great enough</w:t>
      </w:r>
      <w:r w:rsidRPr="00C23BE6">
        <w:rPr>
          <w:highlight w:val="yellow"/>
        </w:rPr>
        <w:t xml:space="preserve"> </w:t>
      </w:r>
      <w:r w:rsidRPr="00C23BE6">
        <w:rPr>
          <w:rStyle w:val="StyleBoldUnderline"/>
          <w:highlight w:val="yellow"/>
        </w:rPr>
        <w:t>to lead</w:t>
      </w:r>
      <w:r>
        <w:t xml:space="preserve"> the </w:t>
      </w:r>
      <w:r>
        <w:rPr>
          <w:rStyle w:val="StyleBoldUnderline"/>
        </w:rPr>
        <w:t xml:space="preserve">members of </w:t>
      </w:r>
      <w:r w:rsidRPr="00C23BE6">
        <w:rPr>
          <w:rStyle w:val="StyleBoldUnderline"/>
          <w:highlight w:val="yellow"/>
        </w:rPr>
        <w:t>the community to</w:t>
      </w:r>
      <w:r>
        <w:rPr>
          <w:rStyle w:val="StyleBoldUnderline"/>
        </w:rPr>
        <w:t xml:space="preserve"> contemplate </w:t>
      </w:r>
      <w:r w:rsidRPr="00C23BE6">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C23BE6">
        <w:rPr>
          <w:rStyle w:val="Emphasis"/>
          <w:highlight w:val="yellow"/>
        </w:rPr>
        <w:t>even if the more extreme versions of</w:t>
      </w:r>
      <w:r>
        <w:rPr>
          <w:rStyle w:val="Emphasis"/>
        </w:rPr>
        <w:t xml:space="preserve"> free </w:t>
      </w:r>
      <w:r w:rsidRPr="00C23BE6">
        <w:rPr>
          <w:rStyle w:val="Emphasis"/>
          <w:highlight w:val="yellow"/>
        </w:rPr>
        <w:t>trade and</w:t>
      </w:r>
      <w:r>
        <w:rPr>
          <w:rStyle w:val="Emphasis"/>
        </w:rPr>
        <w:t xml:space="preserve"> economic </w:t>
      </w:r>
      <w:r w:rsidRPr="00C23BE6">
        <w:rPr>
          <w:rStyle w:val="Emphasis"/>
          <w:highlight w:val="yellow"/>
        </w:rPr>
        <w:t>liberalism become discredited</w:t>
      </w:r>
      <w:r w:rsidRPr="00C23BE6">
        <w:rPr>
          <w:highlight w:val="yellow"/>
        </w:rPr>
        <w:t xml:space="preserve">, </w:t>
      </w:r>
      <w:r w:rsidRPr="00C23BE6">
        <w:rPr>
          <w:rStyle w:val="StyleBoldUnderline"/>
          <w:highlight w:val="yellow"/>
        </w:rPr>
        <w:t>it is</w:t>
      </w:r>
      <w:r w:rsidRPr="00C23BE6">
        <w:rPr>
          <w:highlight w:val="yellow"/>
        </w:rPr>
        <w:t xml:space="preserve"> </w:t>
      </w:r>
      <w:r w:rsidRPr="00C23BE6">
        <w:rPr>
          <w:rStyle w:val="StyleBoldUnderline"/>
          <w:highlight w:val="yellow"/>
        </w:rPr>
        <w:t>hard to see how</w:t>
      </w:r>
      <w:r>
        <w:t xml:space="preserve"> without building on a preexisting high level of political conflict </w:t>
      </w:r>
      <w:r w:rsidRPr="00C23BE6">
        <w:rPr>
          <w:rStyle w:val="StyleBoldUnderline"/>
          <w:highlight w:val="yellow"/>
        </w:rPr>
        <w:t>leaders and mass opinion would</w:t>
      </w:r>
      <w:r>
        <w:rPr>
          <w:rStyle w:val="StyleBoldUnderline"/>
        </w:rPr>
        <w:t xml:space="preserve"> come to </w:t>
      </w:r>
      <w:r w:rsidRPr="00C23BE6">
        <w:rPr>
          <w:rStyle w:val="StyleBoldUnderline"/>
          <w:highlight w:val="yellow"/>
        </w:rPr>
        <w:t>believe</w:t>
      </w:r>
      <w:r>
        <w:rPr>
          <w:rStyle w:val="StyleBoldUnderline"/>
        </w:rPr>
        <w:t xml:space="preserve"> that </w:t>
      </w:r>
      <w:r w:rsidRPr="00C23BE6">
        <w:rPr>
          <w:rStyle w:val="StyleBoldUnderline"/>
          <w:highlight w:val="yellow"/>
        </w:rPr>
        <w:t>their countries could prosper by</w:t>
      </w:r>
      <w:r>
        <w:rPr>
          <w:rStyle w:val="StyleBoldUnderline"/>
        </w:rPr>
        <w:t xml:space="preserve"> impoverishing or</w:t>
      </w:r>
      <w:r>
        <w:t xml:space="preserve"> even </w:t>
      </w:r>
      <w:r w:rsidRPr="00C23BE6">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C23BE6">
        <w:rPr>
          <w:rStyle w:val="StyleBoldUnderline"/>
          <w:highlight w:val="yellow"/>
        </w:rPr>
        <w:t>an optimist could reply (correctly</w:t>
      </w:r>
      <w:r>
        <w:t xml:space="preserve">, in my view) </w:t>
      </w:r>
      <w:r w:rsidRPr="00C23BE6">
        <w:rPr>
          <w:rStyle w:val="StyleBoldUnderline"/>
          <w:highlight w:val="yellow"/>
        </w:rPr>
        <w:t>that the</w:t>
      </w:r>
      <w:r>
        <w:rPr>
          <w:rStyle w:val="StyleBoldUnderline"/>
        </w:rPr>
        <w:t xml:space="preserve"> very </w:t>
      </w:r>
      <w:r w:rsidRPr="00C23BE6">
        <w:rPr>
          <w:rStyle w:val="StyleBoldUnderline"/>
          <w:highlight w:val="yellow"/>
        </w:rPr>
        <w:t>fact</w:t>
      </w:r>
      <w:r>
        <w:rPr>
          <w:rStyle w:val="StyleBoldUnderline"/>
        </w:rPr>
        <w:t xml:space="preserve"> that </w:t>
      </w:r>
      <w:r w:rsidRPr="00C23BE6">
        <w:rPr>
          <w:rStyle w:val="StyleBoldUnderline"/>
          <w:highlight w:val="yellow"/>
        </w:rPr>
        <w:t>we have seen</w:t>
      </w:r>
      <w:r w:rsidRPr="00C23BE6">
        <w:rPr>
          <w:highlight w:val="yellow"/>
        </w:rPr>
        <w:t xml:space="preserve"> </w:t>
      </w:r>
      <w:r w:rsidRPr="00C23BE6">
        <w:rPr>
          <w:rStyle w:val="Emphasis"/>
          <w:highlight w:val="yellow"/>
        </w:rPr>
        <w:t>such a sharp economic down-turn</w:t>
      </w:r>
      <w:r w:rsidRPr="00C23BE6">
        <w:rPr>
          <w:highlight w:val="yellow"/>
        </w:rPr>
        <w:t xml:space="preserve"> </w:t>
      </w:r>
      <w:r w:rsidRPr="00C23BE6">
        <w:rPr>
          <w:rStyle w:val="StyleBoldUnderline"/>
          <w:highlight w:val="yellow"/>
        </w:rPr>
        <w:t>without</w:t>
      </w:r>
      <w:r w:rsidRPr="00C23BE6">
        <w:rPr>
          <w:highlight w:val="yellow"/>
        </w:rPr>
        <w:t xml:space="preserve"> </w:t>
      </w:r>
      <w:r w:rsidRPr="00C23BE6">
        <w:rPr>
          <w:rStyle w:val="Box"/>
          <w:highlight w:val="yellow"/>
        </w:rPr>
        <w:t>anyone</w:t>
      </w:r>
      <w:r w:rsidRPr="00C23BE6">
        <w:rPr>
          <w:highlight w:val="yellow"/>
        </w:rPr>
        <w:t xml:space="preserve"> </w:t>
      </w:r>
      <w:r w:rsidRPr="00C23BE6">
        <w:rPr>
          <w:rStyle w:val="StyleBoldUnderline"/>
          <w:highlight w:val="yellow"/>
        </w:rPr>
        <w:t>suggesting</w:t>
      </w:r>
      <w:r>
        <w:rPr>
          <w:rStyle w:val="StyleBoldUnderline"/>
        </w:rPr>
        <w:t xml:space="preserve"> that </w:t>
      </w:r>
      <w:r w:rsidRPr="00C23BE6">
        <w:rPr>
          <w:rStyle w:val="StyleBoldUnderline"/>
          <w:highlight w:val="yellow"/>
        </w:rPr>
        <w:t>force</w:t>
      </w:r>
      <w:r>
        <w:t xml:space="preserve"> of arms </w:t>
      </w:r>
      <w:r w:rsidRPr="00C23BE6">
        <w:rPr>
          <w:rStyle w:val="StyleBoldUnderline"/>
          <w:highlight w:val="yellow"/>
        </w:rPr>
        <w:t>is the solution</w:t>
      </w:r>
      <w:r w:rsidRPr="00C23BE6">
        <w:rPr>
          <w:highlight w:val="yellow"/>
        </w:rPr>
        <w:t xml:space="preserve"> </w:t>
      </w:r>
      <w:r w:rsidRPr="00C23BE6">
        <w:rPr>
          <w:rStyle w:val="StyleBoldUnderline"/>
          <w:highlight w:val="yellow"/>
        </w:rPr>
        <w:t>shows</w:t>
      </w:r>
      <w:r>
        <w:rPr>
          <w:rStyle w:val="StyleBoldUnderline"/>
        </w:rPr>
        <w:t xml:space="preserve"> that</w:t>
      </w:r>
      <w:r>
        <w:t xml:space="preserve"> </w:t>
      </w:r>
      <w:r w:rsidRPr="00C23BE6">
        <w:rPr>
          <w:rStyle w:val="Emphasis"/>
          <w:highlight w:val="yellow"/>
        </w:rPr>
        <w:t>even if bad times bring about greater economic conflict</w:t>
      </w:r>
      <w:r w:rsidRPr="00C23BE6">
        <w:rPr>
          <w:highlight w:val="yellow"/>
        </w:rPr>
        <w:t xml:space="preserve">, </w:t>
      </w:r>
      <w:r w:rsidRPr="00C23BE6">
        <w:rPr>
          <w:rStyle w:val="Box"/>
          <w:highlight w:val="yellow"/>
        </w:rPr>
        <w:t>it will not make war thinkable</w:t>
      </w:r>
      <w:r>
        <w:t>.</w:t>
      </w:r>
    </w:p>
    <w:p w:rsidR="005224E2" w:rsidRDefault="005224E2" w:rsidP="005224E2">
      <w:pPr>
        <w:rPr>
          <w:sz w:val="16"/>
        </w:rPr>
      </w:pPr>
    </w:p>
    <w:p w:rsidR="005224E2" w:rsidRDefault="005224E2" w:rsidP="005224E2">
      <w:pPr>
        <w:pStyle w:val="Heading4"/>
        <w:rPr>
          <w:b w:val="0"/>
          <w:bCs w:val="0"/>
        </w:rPr>
      </w:pPr>
      <w:r>
        <w:rPr>
          <w:b w:val="0"/>
          <w:bCs w:val="0"/>
        </w:rPr>
        <w:lastRenderedPageBreak/>
        <w:t>No link – the plan affirms a lower court ruling – that’s fundamentally different from the broad overruling of precedent neg evidence assumes</w:t>
      </w:r>
    </w:p>
    <w:p w:rsidR="005224E2" w:rsidRDefault="005224E2" w:rsidP="005224E2"/>
    <w:p w:rsidR="005224E2" w:rsidRDefault="005224E2" w:rsidP="005224E2">
      <w:pPr>
        <w:pStyle w:val="Heading4"/>
      </w:pPr>
      <w:r>
        <w:t xml:space="preserve">No impact - ignore the hype, we could prioritize payments and programs </w:t>
      </w:r>
    </w:p>
    <w:p w:rsidR="005224E2" w:rsidRDefault="005224E2" w:rsidP="005224E2">
      <w:r w:rsidRPr="00236B8C">
        <w:rPr>
          <w:rStyle w:val="StyleStyleBold12pt"/>
        </w:rPr>
        <w:t>Wash Times 10/3/13</w:t>
      </w:r>
      <w:r>
        <w:t xml:space="preserve"> ("What will really happen if we don't raise the debt ceiling," http://communities.washingtontimes.com/neighborhood/unicorn-diaries/2013/oct/3/what-will-really-happen-if-we-dont-raise-debt-ceil/#ixzz2gxqsMFS5)</w:t>
      </w:r>
    </w:p>
    <w:p w:rsidR="005224E2" w:rsidRDefault="005224E2" w:rsidP="005224E2"/>
    <w:p w:rsidR="005224E2" w:rsidRDefault="005224E2" w:rsidP="005224E2">
      <w:pPr>
        <w:rPr>
          <w:sz w:val="16"/>
        </w:rPr>
      </w:pPr>
      <w:r w:rsidRPr="005B0EAA">
        <w:rPr>
          <w:sz w:val="16"/>
        </w:rPr>
        <w:t xml:space="preserve">For all the political panic over </w:t>
      </w:r>
      <w:r w:rsidRPr="005B0EAA">
        <w:rPr>
          <w:rStyle w:val="StyleBoldUnderline"/>
          <w:highlight w:val="yellow"/>
        </w:rPr>
        <w:t>hitting the debt ceiling</w:t>
      </w:r>
      <w:r w:rsidRPr="005B0EAA">
        <w:rPr>
          <w:sz w:val="16"/>
        </w:rPr>
        <w:t xml:space="preserve">, the actual results of doing so are </w:t>
      </w:r>
      <w:r w:rsidRPr="005B0EAA">
        <w:rPr>
          <w:rStyle w:val="StyleBoldUnderline"/>
          <w:highlight w:val="yellow"/>
        </w:rPr>
        <w:t>not that serious</w:t>
      </w:r>
      <w:r w:rsidRPr="005B0EAA">
        <w:rPr>
          <w:sz w:val="16"/>
          <w:highlight w:val="yellow"/>
        </w:rPr>
        <w:t xml:space="preserve">. </w:t>
      </w:r>
      <w:r w:rsidRPr="005B0EAA">
        <w:rPr>
          <w:rStyle w:val="StyleBoldUnderline"/>
          <w:highlight w:val="yellow"/>
        </w:rPr>
        <w:t>The U.S. has never defaulted</w:t>
      </w:r>
      <w:r w:rsidRPr="005B0EAA">
        <w:rPr>
          <w:sz w:val="16"/>
        </w:rPr>
        <w:t xml:space="preserve"> on its outstanding debt, </w:t>
      </w:r>
      <w:r w:rsidRPr="005B0EAA">
        <w:rPr>
          <w:rStyle w:val="Emphasis"/>
          <w:highlight w:val="yellow"/>
        </w:rPr>
        <w:t>and will not if nothing is done in the next two weeks</w:t>
      </w:r>
      <w:r w:rsidRPr="005B0EAA">
        <w:rPr>
          <w:sz w:val="16"/>
        </w:rPr>
        <w:t xml:space="preserve">. Instead, </w:t>
      </w:r>
      <w:r w:rsidRPr="00236B8C">
        <w:rPr>
          <w:rStyle w:val="StyleBoldUnderline"/>
        </w:rPr>
        <w:t xml:space="preserve">not raising the debt ceiling </w:t>
      </w:r>
      <w:r w:rsidRPr="005B0EAA">
        <w:rPr>
          <w:rStyle w:val="StyleBoldUnderline"/>
          <w:highlight w:val="yellow"/>
        </w:rPr>
        <w:t>simply means that no new debt can</w:t>
      </w:r>
      <w:r w:rsidRPr="00236B8C">
        <w:rPr>
          <w:rStyle w:val="StyleBoldUnderline"/>
        </w:rPr>
        <w:t xml:space="preserve"> subsequently </w:t>
      </w:r>
      <w:r w:rsidRPr="005B0EAA">
        <w:rPr>
          <w:rStyle w:val="StyleBoldUnderline"/>
          <w:highlight w:val="yellow"/>
        </w:rPr>
        <w:t>be incurred</w:t>
      </w:r>
      <w:r w:rsidRPr="005B0EAA">
        <w:rPr>
          <w:sz w:val="16"/>
        </w:rPr>
        <w:t xml:space="preserve">. If the government’s borrowing cap isn’t increased, it will be forced to balance its books. </w:t>
      </w:r>
      <w:r w:rsidRPr="005B0EAA">
        <w:rPr>
          <w:sz w:val="12"/>
        </w:rPr>
        <w:t>¶</w:t>
      </w:r>
      <w:r w:rsidRPr="005B0EAA">
        <w:rPr>
          <w:sz w:val="16"/>
        </w:rPr>
        <w:t xml:space="preserve"> With no more easy money to spend, </w:t>
      </w:r>
      <w:r w:rsidRPr="00236B8C">
        <w:rPr>
          <w:rStyle w:val="StyleBoldUnderline"/>
        </w:rPr>
        <w:t>the government would have to prioritize its expenses, only spending as much as it is collecting</w:t>
      </w:r>
      <w:r w:rsidRPr="005B0EAA">
        <w:rPr>
          <w:sz w:val="16"/>
        </w:rPr>
        <w:t xml:space="preserve"> over a given period of time. It could no longer pay out sums far greater than its revenues for indefinite periods of time.</w:t>
      </w:r>
      <w:r w:rsidRPr="005B0EAA">
        <w:rPr>
          <w:sz w:val="12"/>
        </w:rPr>
        <w:t>¶</w:t>
      </w:r>
      <w:r w:rsidRPr="005B0EAA">
        <w:rPr>
          <w:sz w:val="16"/>
        </w:rPr>
        <w:t xml:space="preserve"> </w:t>
      </w:r>
      <w:r w:rsidRPr="00236B8C">
        <w:rPr>
          <w:rStyle w:val="StyleBoldUnderline"/>
        </w:rPr>
        <w:t>The government</w:t>
      </w:r>
      <w:r w:rsidRPr="005B0EAA">
        <w:rPr>
          <w:sz w:val="16"/>
        </w:rPr>
        <w:t xml:space="preserve"> has estimated that it </w:t>
      </w:r>
      <w:r w:rsidRPr="00236B8C">
        <w:rPr>
          <w:rStyle w:val="StyleBoldUnderline"/>
        </w:rPr>
        <w:t>will take in about $3 trillion</w:t>
      </w:r>
      <w:r w:rsidRPr="005B0EAA">
        <w:rPr>
          <w:sz w:val="16"/>
        </w:rPr>
        <w:t xml:space="preserve"> in fiscal year 2013. Without an increase in the debt limit, the government’s budget for the same fiscal year could not top that number. </w:t>
      </w:r>
      <w:r w:rsidRPr="005B0EAA">
        <w:rPr>
          <w:rStyle w:val="Emphasis"/>
          <w:highlight w:val="yellow"/>
        </w:rPr>
        <w:t>Economists have already proven</w:t>
      </w:r>
      <w:r w:rsidRPr="005B0EAA">
        <w:rPr>
          <w:sz w:val="16"/>
        </w:rPr>
        <w:t xml:space="preserve"> that </w:t>
      </w:r>
      <w:r w:rsidRPr="005B0EAA">
        <w:rPr>
          <w:rStyle w:val="StyleBoldUnderline"/>
          <w:highlight w:val="yellow"/>
        </w:rPr>
        <w:t>the government could easily pay for Social Security</w:t>
      </w:r>
      <w:r w:rsidRPr="005B0EAA">
        <w:rPr>
          <w:sz w:val="16"/>
        </w:rPr>
        <w:t xml:space="preserve">, federal employee </w:t>
      </w:r>
      <w:r w:rsidRPr="005B0EAA">
        <w:rPr>
          <w:rStyle w:val="StyleBoldUnderline"/>
          <w:highlight w:val="yellow"/>
        </w:rPr>
        <w:t>pensions, Medicare, Medicaid, the interest on the</w:t>
      </w:r>
      <w:r w:rsidRPr="005B0EAA">
        <w:rPr>
          <w:sz w:val="16"/>
        </w:rPr>
        <w:t xml:space="preserve"> national </w:t>
      </w:r>
      <w:r w:rsidRPr="005B0EAA">
        <w:rPr>
          <w:rStyle w:val="StyleBoldUnderline"/>
          <w:highlight w:val="yellow"/>
        </w:rPr>
        <w:t>debt, national defense, food stamps, education, law enforcement, and transportation</w:t>
      </w:r>
      <w:r w:rsidRPr="005B0EAA">
        <w:rPr>
          <w:sz w:val="16"/>
        </w:rPr>
        <w:t xml:space="preserve"> with a budget balanced at that level.</w:t>
      </w:r>
      <w:r w:rsidRPr="005B0EAA">
        <w:rPr>
          <w:sz w:val="12"/>
        </w:rPr>
        <w:t>¶</w:t>
      </w:r>
      <w:r w:rsidRPr="005B0EAA">
        <w:rPr>
          <w:sz w:val="16"/>
        </w:rPr>
        <w:t xml:space="preserve"> In all likelihood, Congress will vote to raise the debt ceiling. It has done so for many generations, even when contentious items like Obamacare were on the table. Obama and his spin machine will try to convince the public that not raising the debt limit will be the death knell of America, and in turn, the public will heap so much pressure on Republican lawmakers that they’ll have no choice but to cave.</w:t>
      </w:r>
      <w:r w:rsidRPr="005B0EAA">
        <w:rPr>
          <w:sz w:val="12"/>
        </w:rPr>
        <w:t>¶</w:t>
      </w:r>
      <w:r w:rsidRPr="005B0EAA">
        <w:rPr>
          <w:sz w:val="16"/>
        </w:rPr>
        <w:t xml:space="preserve"> </w:t>
      </w:r>
      <w:r w:rsidRPr="00236B8C">
        <w:rPr>
          <w:rStyle w:val="StyleBoldUnderline"/>
        </w:rPr>
        <w:t>This debt ceiling</w:t>
      </w:r>
      <w:r w:rsidRPr="005B0EAA">
        <w:rPr>
          <w:sz w:val="16"/>
        </w:rPr>
        <w:t xml:space="preserve"> deadline comes at a time of unprecedented turmoil. But </w:t>
      </w:r>
      <w:r w:rsidRPr="005B0EAA">
        <w:rPr>
          <w:rStyle w:val="StyleBoldUnderline"/>
          <w:highlight w:val="yellow"/>
        </w:rPr>
        <w:t xml:space="preserve">even if it were left untouched, </w:t>
      </w:r>
      <w:r w:rsidRPr="005B0EAA">
        <w:rPr>
          <w:rStyle w:val="Emphasis"/>
          <w:highlight w:val="yellow"/>
        </w:rPr>
        <w:t>the sky would not fall</w:t>
      </w:r>
      <w:r w:rsidRPr="00236B8C">
        <w:rPr>
          <w:rStyle w:val="StyleBoldUnderline"/>
        </w:rPr>
        <w:t>,</w:t>
      </w:r>
      <w:r w:rsidRPr="005B0EAA">
        <w:rPr>
          <w:sz w:val="16"/>
        </w:rPr>
        <w:t xml:space="preserve"> as the Democrats would like you to believe.</w:t>
      </w:r>
    </w:p>
    <w:p w:rsidR="005224E2" w:rsidRPr="005B0EAA" w:rsidRDefault="005224E2" w:rsidP="005224E2">
      <w:pPr>
        <w:rPr>
          <w:sz w:val="16"/>
        </w:rPr>
      </w:pPr>
    </w:p>
    <w:p w:rsidR="005224E2" w:rsidRDefault="005224E2" w:rsidP="005224E2">
      <w:pPr>
        <w:pStyle w:val="Heading4"/>
      </w:pPr>
      <w:r>
        <w:t>Failure to raise the debt ceiling won't destroy the economy</w:t>
      </w:r>
    </w:p>
    <w:p w:rsidR="005224E2" w:rsidRDefault="005224E2" w:rsidP="005224E2"/>
    <w:p w:rsidR="005224E2" w:rsidRDefault="005224E2" w:rsidP="005224E2">
      <w:r>
        <w:rPr>
          <w:rStyle w:val="StyleStyleBold12pt"/>
        </w:rPr>
        <w:t>Boring 9/19/13</w:t>
      </w:r>
      <w:r>
        <w:t xml:space="preserve"> (Perianne, Economics Contributor @ Forbes, "Don't Believe The Hysterics, The Federal Government Will NOT Shut Down If The Debt Ceiling Isn't Raised," http://www.forbes.com/sites/perianneboring/2013/09/19/dont-believe-the-hysterics-the-federal-government-will-not-shut-down-if-the-debt-ceiling-isnt-raised/)</w:t>
      </w:r>
    </w:p>
    <w:p w:rsidR="005224E2" w:rsidRDefault="005224E2" w:rsidP="005224E2"/>
    <w:p w:rsidR="005224E2" w:rsidRDefault="005224E2" w:rsidP="005224E2">
      <w:r w:rsidRPr="003D0CAC">
        <w:rPr>
          <w:rStyle w:val="StyleBoldUnderline"/>
          <w:highlight w:val="yellow"/>
        </w:rPr>
        <w:t>Congress is debating a debt ceiling agreement</w:t>
      </w:r>
      <w:r>
        <w:rPr>
          <w:rStyle w:val="StyleBoldUnderline"/>
        </w:rPr>
        <w:t xml:space="preserve">, </w:t>
      </w:r>
      <w:r w:rsidRPr="003D0CAC">
        <w:rPr>
          <w:rStyle w:val="StyleBoldUnderline"/>
          <w:highlight w:val="yellow"/>
        </w:rPr>
        <w:t>and</w:t>
      </w:r>
      <w:r>
        <w:rPr>
          <w:rStyle w:val="StyleBoldUnderline"/>
        </w:rPr>
        <w:t xml:space="preserve"> they </w:t>
      </w:r>
      <w:r w:rsidRPr="003D0CAC">
        <w:rPr>
          <w:rStyle w:val="StyleBoldUnderline"/>
          <w:highlight w:val="yellow"/>
        </w:rPr>
        <w:t>are playing with the public’s emotions</w:t>
      </w:r>
      <w:r>
        <w:t xml:space="preserve"> by threatening a government shutdown if lawmakers don’t make moves.  </w:t>
      </w:r>
      <w:r>
        <w:rPr>
          <w:rStyle w:val="StyleBoldUnderline"/>
        </w:rPr>
        <w:t xml:space="preserve">But </w:t>
      </w:r>
      <w:r w:rsidRPr="003D0CAC">
        <w:rPr>
          <w:rStyle w:val="StyleBoldUnderline"/>
          <w:highlight w:val="yellow"/>
        </w:rPr>
        <w:t>the notion</w:t>
      </w:r>
      <w:r>
        <w:rPr>
          <w:rStyle w:val="StyleBoldUnderline"/>
        </w:rPr>
        <w:t xml:space="preserve"> that </w:t>
      </w:r>
      <w:r w:rsidRPr="003D0CAC">
        <w:rPr>
          <w:rStyle w:val="StyleBoldUnderline"/>
          <w:highlight w:val="yellow"/>
        </w:rPr>
        <w:t>we have to raise the debt limit</w:t>
      </w:r>
      <w:r>
        <w:rPr>
          <w:rStyle w:val="StyleBoldUnderline"/>
        </w:rPr>
        <w:t xml:space="preserve"> </w:t>
      </w:r>
      <w:r w:rsidRPr="003D0CAC">
        <w:rPr>
          <w:rStyle w:val="StyleBoldUnderline"/>
          <w:highlight w:val="yellow"/>
        </w:rPr>
        <w:t>or face</w:t>
      </w:r>
      <w:r>
        <w:rPr>
          <w:rStyle w:val="StyleBoldUnderline"/>
        </w:rPr>
        <w:t xml:space="preserve"> </w:t>
      </w:r>
      <w:r w:rsidRPr="003D0CAC">
        <w:rPr>
          <w:rStyle w:val="StyleBoldUnderline"/>
          <w:highlight w:val="yellow"/>
        </w:rPr>
        <w:t xml:space="preserve">economic catastrophe </w:t>
      </w:r>
      <w:r w:rsidRPr="003D0CAC">
        <w:rPr>
          <w:rStyle w:val="Emphasis"/>
          <w:highlight w:val="yellow"/>
        </w:rPr>
        <w:t>is</w:t>
      </w:r>
      <w:r>
        <w:rPr>
          <w:rStyle w:val="Emphasis"/>
        </w:rPr>
        <w:t xml:space="preserve"> simply </w:t>
      </w:r>
      <w:r w:rsidRPr="003D0CAC">
        <w:rPr>
          <w:rStyle w:val="Emphasis"/>
          <w:highlight w:val="yellow"/>
        </w:rPr>
        <w:t>not true</w:t>
      </w:r>
      <w:r>
        <w:t xml:space="preserve">. </w:t>
      </w:r>
      <w:r>
        <w:rPr>
          <w:rStyle w:val="StyleBoldUnderline"/>
        </w:rPr>
        <w:t xml:space="preserve">In this instance, </w:t>
      </w:r>
      <w:r w:rsidRPr="003D0CAC">
        <w:rPr>
          <w:rStyle w:val="StyleBoldUnderline"/>
          <w:highlight w:val="yellow"/>
        </w:rPr>
        <w:t>the Treasury would be faced with</w:t>
      </w:r>
      <w:r>
        <w:rPr>
          <w:rStyle w:val="StyleBoldUnderline"/>
        </w:rPr>
        <w:t xml:space="preserve"> the </w:t>
      </w:r>
      <w:r w:rsidRPr="003D0CAC">
        <w:rPr>
          <w:rStyle w:val="StyleBoldUnderline"/>
          <w:highlight w:val="yellow"/>
        </w:rPr>
        <w:t>challenge of prioritizing payments.</w:t>
      </w:r>
      <w:r>
        <w:rPr>
          <w:rStyle w:val="StyleBoldUnderline"/>
        </w:rPr>
        <w:t xml:space="preserve"> </w:t>
      </w:r>
      <w:r w:rsidRPr="003D0CAC">
        <w:rPr>
          <w:rStyle w:val="StyleBoldUnderline"/>
          <w:highlight w:val="yellow"/>
        </w:rPr>
        <w:t>We could</w:t>
      </w:r>
      <w:r>
        <w:rPr>
          <w:rStyle w:val="StyleBoldUnderline"/>
        </w:rPr>
        <w:t xml:space="preserve"> still </w:t>
      </w:r>
      <w:r w:rsidRPr="003D0CAC">
        <w:rPr>
          <w:rStyle w:val="StyleBoldUnderline"/>
          <w:highlight w:val="yellow"/>
        </w:rPr>
        <w:t>pay the debt</w:t>
      </w:r>
      <w:r>
        <w:rPr>
          <w:rStyle w:val="StyleBoldUnderline"/>
        </w:rPr>
        <w:t xml:space="preserve">, but perhaps </w:t>
      </w:r>
      <w:r w:rsidRPr="003D0CAC">
        <w:rPr>
          <w:rStyle w:val="StyleBoldUnderline"/>
          <w:highlight w:val="yellow"/>
        </w:rPr>
        <w:t>less essential programs would be defunded</w:t>
      </w:r>
      <w:r>
        <w:t>. The Treasury’s extraordinary measures that put the retirement accounts of our servicemen and women in jeopardy show just how stubborn the government is at cleaning out their closets.</w:t>
      </w:r>
    </w:p>
    <w:p w:rsidR="005224E2" w:rsidRPr="00AE57E2" w:rsidRDefault="005224E2" w:rsidP="005224E2"/>
    <w:p w:rsidR="005224E2" w:rsidRDefault="005224E2" w:rsidP="005224E2">
      <w:pPr>
        <w:pStyle w:val="Heading4"/>
      </w:pPr>
      <w:r>
        <w:t>Plan’s announced in June</w:t>
      </w:r>
    </w:p>
    <w:p w:rsidR="005224E2" w:rsidRDefault="005224E2" w:rsidP="005224E2">
      <w:r>
        <w:rPr>
          <w:rStyle w:val="StyleStyleBold12pt"/>
        </w:rPr>
        <w:t>The Hill 13</w:t>
      </w:r>
      <w:r>
        <w:t xml:space="preserve"> (6/9, Staffwriter Sam Baker “Decision on gay marriage highlights Supreme Court’s term” </w:t>
      </w:r>
      <w:hyperlink r:id="rId28" w:anchor="ixzz2gJR8Vkpt" w:history="1">
        <w:r>
          <w:rPr>
            <w:rStyle w:val="Hyperlink"/>
          </w:rPr>
          <w:t>http://thehill.com/homenews/news/304225-decision-on-gay-marriage-highlights-supreme-courts-summer-term#ixzz2gJR8Vkpt</w:t>
        </w:r>
      </w:hyperlink>
      <w:r>
        <w:t>)</w:t>
      </w:r>
    </w:p>
    <w:p w:rsidR="005224E2" w:rsidRDefault="005224E2" w:rsidP="005224E2"/>
    <w:p w:rsidR="005224E2" w:rsidRDefault="005224E2" w:rsidP="005224E2">
      <w:pPr>
        <w:rPr>
          <w:sz w:val="16"/>
        </w:rPr>
      </w:pPr>
      <w:r>
        <w:rPr>
          <w:sz w:val="16"/>
        </w:rPr>
        <w:t xml:space="preserve">The marriage rulings will likely be the last ones released before the justices leave town for summer vacations and teaching positions, although the specific timing is hard to predict. </w:t>
      </w:r>
      <w:r w:rsidRPr="00C23BE6">
        <w:rPr>
          <w:rStyle w:val="StyleBoldUnderline"/>
          <w:highlight w:val="yellow"/>
        </w:rPr>
        <w:t>The court doesn’t announce when specific decisions are coming</w:t>
      </w:r>
      <w:r>
        <w:rPr>
          <w:sz w:val="16"/>
        </w:rPr>
        <w:t xml:space="preserve">, </w:t>
      </w:r>
      <w:r>
        <w:rPr>
          <w:rStyle w:val="StyleBoldUnderline"/>
        </w:rPr>
        <w:t>or even set a fixed end date by which all decisions will be released.</w:t>
      </w:r>
      <w:r>
        <w:rPr>
          <w:sz w:val="16"/>
        </w:rPr>
        <w:t xml:space="preserve"> </w:t>
      </w:r>
      <w:r w:rsidRPr="00C23BE6">
        <w:rPr>
          <w:rStyle w:val="StyleBoldUnderline"/>
          <w:highlight w:val="yellow"/>
        </w:rPr>
        <w:t>But the last rulings</w:t>
      </w:r>
      <w:r>
        <w:rPr>
          <w:sz w:val="16"/>
        </w:rPr>
        <w:t xml:space="preserve">, which are </w:t>
      </w:r>
      <w:r w:rsidRPr="00C23BE6">
        <w:rPr>
          <w:rStyle w:val="Emphasis"/>
          <w:highlight w:val="yellow"/>
        </w:rPr>
        <w:t>usually the most controversial</w:t>
      </w:r>
      <w:r>
        <w:rPr>
          <w:sz w:val="16"/>
        </w:rPr>
        <w:t xml:space="preserve">, </w:t>
      </w:r>
      <w:r w:rsidRPr="00C23BE6">
        <w:rPr>
          <w:rStyle w:val="StyleBoldUnderline"/>
          <w:highlight w:val="yellow"/>
        </w:rPr>
        <w:t>tend to come out at the end of June</w:t>
      </w:r>
      <w:r w:rsidRPr="00C23BE6">
        <w:rPr>
          <w:sz w:val="16"/>
          <w:highlight w:val="yellow"/>
        </w:rPr>
        <w:t>.</w:t>
      </w:r>
      <w:r>
        <w:rPr>
          <w:sz w:val="16"/>
        </w:rPr>
        <w:t xml:space="preserve"> (The court’s ruling on </w:t>
      </w:r>
      <w:r w:rsidRPr="00C23BE6">
        <w:rPr>
          <w:rStyle w:val="StyleBoldUnderline"/>
          <w:highlight w:val="yellow"/>
        </w:rPr>
        <w:t>ObamaCare</w:t>
      </w:r>
      <w:r>
        <w:rPr>
          <w:sz w:val="16"/>
        </w:rPr>
        <w:t xml:space="preserve">, for example, </w:t>
      </w:r>
      <w:r w:rsidRPr="00C23BE6">
        <w:rPr>
          <w:rStyle w:val="StyleBoldUnderline"/>
          <w:highlight w:val="yellow"/>
        </w:rPr>
        <w:t>was released June 28</w:t>
      </w:r>
      <w:r>
        <w:rPr>
          <w:sz w:val="16"/>
        </w:rPr>
        <w:t>.)</w:t>
      </w:r>
    </w:p>
    <w:p w:rsidR="005224E2" w:rsidRDefault="005224E2" w:rsidP="005224E2">
      <w:pPr>
        <w:pStyle w:val="Heading4"/>
      </w:pPr>
      <w:r>
        <w:t xml:space="preserve">No link – the plan is a form of stealth overruling that avoids public scrutiny </w:t>
      </w:r>
    </w:p>
    <w:p w:rsidR="005224E2" w:rsidRDefault="005224E2" w:rsidP="005224E2">
      <w:r>
        <w:rPr>
          <w:rStyle w:val="StyleStyleBold12pt"/>
        </w:rPr>
        <w:t>Friedman 10</w:t>
      </w:r>
      <w:r>
        <w:t xml:space="preserve"> (Barry, Prof of Law @ NYU, "The Wages of Stealth Overruling (With Particular</w:t>
      </w:r>
    </w:p>
    <w:p w:rsidR="005224E2" w:rsidRDefault="005224E2" w:rsidP="005224E2">
      <w:r>
        <w:t>Attention to Miranda v. Arizona), http://georgetownlawjournal.org/files/pdf/99-1/Friedman.pdf)</w:t>
      </w:r>
    </w:p>
    <w:p w:rsidR="005224E2" w:rsidRDefault="005224E2" w:rsidP="005224E2"/>
    <w:p w:rsidR="005224E2" w:rsidRDefault="005224E2" w:rsidP="005224E2">
      <w:r w:rsidRPr="00C23BE6">
        <w:rPr>
          <w:rStyle w:val="StyleBoldUnderline"/>
          <w:highlight w:val="yellow"/>
        </w:rPr>
        <w:lastRenderedPageBreak/>
        <w:t>There is one</w:t>
      </w:r>
      <w:r>
        <w:rPr>
          <w:rStyle w:val="StyleBoldUnderline"/>
        </w:rPr>
        <w:t xml:space="preserve"> quite </w:t>
      </w:r>
      <w:r w:rsidRPr="00C23BE6">
        <w:rPr>
          <w:rStyle w:val="StyleBoldUnderline"/>
          <w:highlight w:val="yellow"/>
        </w:rPr>
        <w:t>persuasive</w:t>
      </w:r>
      <w:r>
        <w:t>—perhaps even obvious—</w:t>
      </w:r>
      <w:r w:rsidRPr="00C23BE6">
        <w:rPr>
          <w:rStyle w:val="StyleBoldUnderline"/>
          <w:highlight w:val="yellow"/>
        </w:rPr>
        <w:t>explanation</w:t>
      </w:r>
      <w:r>
        <w:rPr>
          <w:rStyle w:val="StyleBoldUnderline"/>
        </w:rPr>
        <w:t xml:space="preserve"> that remains </w:t>
      </w:r>
      <w:r w:rsidRPr="00C23BE6">
        <w:rPr>
          <w:rStyle w:val="StyleBoldUnderline"/>
          <w:highlight w:val="yellow"/>
        </w:rPr>
        <w:t>for why Justices engage in stealth overruling</w:t>
      </w:r>
      <w:r>
        <w:rPr>
          <w:rStyle w:val="StyleBoldUnderline"/>
        </w:rPr>
        <w:t xml:space="preserve">: </w:t>
      </w:r>
      <w:r w:rsidRPr="00C23BE6">
        <w:rPr>
          <w:rStyle w:val="StyleBoldUnderline"/>
          <w:highlight w:val="yellow"/>
        </w:rPr>
        <w:t>avoiding</w:t>
      </w:r>
      <w:r>
        <w:rPr>
          <w:rStyle w:val="StyleBoldUnderline"/>
        </w:rPr>
        <w:t xml:space="preserve"> the </w:t>
      </w:r>
      <w:r w:rsidRPr="00C23BE6">
        <w:rPr>
          <w:rStyle w:val="StyleBoldUnderline"/>
          <w:highlight w:val="yellow"/>
        </w:rPr>
        <w:t>publicity</w:t>
      </w:r>
      <w:r>
        <w:rPr>
          <w:rStyle w:val="StyleBoldUnderline"/>
        </w:rPr>
        <w:t>¶ attendant explicit overruling</w:t>
      </w:r>
      <w:r>
        <w:t>.185Although public opinion is not often given as a</w:t>
      </w:r>
      <w:r>
        <w:rPr>
          <w:sz w:val="12"/>
        </w:rPr>
        <w:t xml:space="preserve">¶ </w:t>
      </w:r>
      <w:r>
        <w:t>basis for the Court’s decisions, it has played a role with regard to stare decisis.</w:t>
      </w:r>
      <w:r>
        <w:rPr>
          <w:sz w:val="12"/>
        </w:rPr>
        <w:t xml:space="preserve">¶ </w:t>
      </w:r>
      <w:r>
        <w:t xml:space="preserve">As we have seen, </w:t>
      </w:r>
      <w:r>
        <w:rPr>
          <w:rStyle w:val="StyleBoldUnderline"/>
        </w:rPr>
        <w:t xml:space="preserve">part of </w:t>
      </w:r>
      <w:r w:rsidRPr="00C23BE6">
        <w:rPr>
          <w:rStyle w:val="StyleBoldUnderline"/>
          <w:highlight w:val="yellow"/>
        </w:rPr>
        <w:t>the concern about overruling in constitutional cases is</w:t>
      </w:r>
      <w:r>
        <w:rPr>
          <w:rStyle w:val="StyleBoldUnderline"/>
        </w:rPr>
        <w:t xml:space="preserve">¶ </w:t>
      </w:r>
      <w:r w:rsidRPr="00C23BE6">
        <w:rPr>
          <w:rStyle w:val="StyleBoldUnderline"/>
          <w:highlight w:val="yellow"/>
        </w:rPr>
        <w:t>the way the public will perceive</w:t>
      </w:r>
      <w:r>
        <w:rPr>
          <w:rStyle w:val="StyleBoldUnderline"/>
        </w:rPr>
        <w:t xml:space="preserve"> the decision</w:t>
      </w:r>
      <w:r>
        <w:t>, especially if it appears fueled by</w:t>
      </w:r>
      <w:r>
        <w:rPr>
          <w:sz w:val="12"/>
        </w:rPr>
        <w:t xml:space="preserve">¶ </w:t>
      </w:r>
      <w:r>
        <w:t>little else but a membership change on the Court.186 This point was poignantly</w:t>
      </w:r>
      <w:r>
        <w:rPr>
          <w:sz w:val="12"/>
        </w:rPr>
        <w:t xml:space="preserve">¶ </w:t>
      </w:r>
      <w:r>
        <w:t>made in Planned Parenthood of Southeastern Pennsylvania v. Casey.</w:t>
      </w:r>
      <w:r>
        <w:rPr>
          <w:sz w:val="12"/>
        </w:rPr>
        <w:t xml:space="preserve">¶ </w:t>
      </w:r>
      <w:r>
        <w:t>187 The</w:t>
      </w:r>
      <w:r>
        <w:rPr>
          <w:sz w:val="12"/>
        </w:rPr>
        <w:t xml:space="preserve">¶ </w:t>
      </w:r>
      <w:r>
        <w:t>joint opinion of Justices Kennedy, O’Connor, and Souter dwelt in somewhat</w:t>
      </w:r>
      <w:r>
        <w:rPr>
          <w:sz w:val="12"/>
        </w:rPr>
        <w:t xml:space="preserve">¶ </w:t>
      </w:r>
      <w:r>
        <w:t>agonized terms with the crisis of legitimacy the Court would experience if it</w:t>
      </w:r>
      <w:r>
        <w:rPr>
          <w:sz w:val="12"/>
        </w:rPr>
        <w:t xml:space="preserve">¶ </w:t>
      </w:r>
      <w:r>
        <w:t>overruled Roe; they concluded that a “terrible price would be paid for overruling.”188 Although the analysis was somewhat muddled, the conclusion was</w:t>
      </w:r>
      <w:r>
        <w:rPr>
          <w:sz w:val="12"/>
        </w:rPr>
        <w:t xml:space="preserve">¶ </w:t>
      </w:r>
      <w:r>
        <w:t>almost certainly correct. Casey was a case of extremely high salience, and the</w:t>
      </w:r>
      <w:r>
        <w:rPr>
          <w:sz w:val="12"/>
        </w:rPr>
        <w:t xml:space="preserve">¶ </w:t>
      </w:r>
      <w:r>
        <w:t>Justices had seen ample evidence of the uproar that would attend a decision to</w:t>
      </w:r>
      <w:r>
        <w:rPr>
          <w:sz w:val="12"/>
        </w:rPr>
        <w:t xml:space="preserve">¶ </w:t>
      </w:r>
      <w:r>
        <w:t>overrule Roe v. Wade.</w:t>
      </w:r>
      <w:r>
        <w:rPr>
          <w:sz w:val="12"/>
        </w:rPr>
        <w:t xml:space="preserve">¶ </w:t>
      </w:r>
      <w:r>
        <w:t xml:space="preserve">185. See Peters,supra note 8, at 1090 (noting </w:t>
      </w:r>
      <w:r w:rsidRPr="00C23BE6">
        <w:rPr>
          <w:rStyle w:val="StyleBoldUnderline"/>
          <w:highlight w:val="yellow"/>
        </w:rPr>
        <w:t>public scrutiny provides an “incentive for the Court to</w:t>
      </w:r>
      <w:r w:rsidRPr="00C23BE6">
        <w:rPr>
          <w:rStyle w:val="StyleBoldUnderline"/>
          <w:sz w:val="12"/>
          <w:highlight w:val="yellow"/>
        </w:rPr>
        <w:t xml:space="preserve">¶ </w:t>
      </w:r>
      <w:r w:rsidRPr="00C23BE6">
        <w:rPr>
          <w:rStyle w:val="StyleBoldUnderline"/>
          <w:highlight w:val="yellow"/>
        </w:rPr>
        <w:t xml:space="preserve">overrule precedents it believes to be wrong </w:t>
      </w:r>
      <w:r w:rsidRPr="00C23BE6">
        <w:rPr>
          <w:rStyle w:val="Emphasis"/>
          <w:highlight w:val="yellow"/>
        </w:rPr>
        <w:t>without being seen to do so</w:t>
      </w:r>
      <w:r>
        <w:t>”).</w:t>
      </w:r>
      <w:r>
        <w:rPr>
          <w:sz w:val="12"/>
        </w:rPr>
        <w:t xml:space="preserve">¶ </w:t>
      </w:r>
      <w:r>
        <w:t>186. See supra note 142 and accompanying text.</w:t>
      </w:r>
      <w:r>
        <w:rPr>
          <w:sz w:val="12"/>
        </w:rPr>
        <w:t xml:space="preserve">¶ </w:t>
      </w:r>
      <w:r>
        <w:t>187. 505 U.S. 833 (1992).</w:t>
      </w:r>
      <w:r>
        <w:rPr>
          <w:sz w:val="12"/>
        </w:rPr>
        <w:t xml:space="preserve">¶ </w:t>
      </w:r>
      <w:r>
        <w:t>188. Id. at 864; see also Moragne v. States Marine Lines, Inc., 398 U.S. 375, 403 (1970) (favoring</w:t>
      </w:r>
      <w:r>
        <w:rPr>
          <w:sz w:val="12"/>
        </w:rPr>
        <w:t xml:space="preserve">¶ </w:t>
      </w:r>
      <w:r>
        <w:t>respect for precedent given “the necessity of maintaining public faith in the judiciary as a source of</w:t>
      </w:r>
      <w:r>
        <w:rPr>
          <w:sz w:val="12"/>
        </w:rPr>
        <w:t xml:space="preserve">¶ </w:t>
      </w:r>
      <w:r>
        <w:t>impersonal and reasoned judgments”).</w:t>
      </w:r>
    </w:p>
    <w:p w:rsidR="005224E2" w:rsidRDefault="005224E2" w:rsidP="005224E2"/>
    <w:p w:rsidR="005224E2" w:rsidRDefault="005224E2" w:rsidP="005224E2">
      <w:pPr>
        <w:pStyle w:val="Heading3"/>
      </w:pPr>
      <w:r>
        <w:t>2AC Drone Shift</w:t>
      </w:r>
    </w:p>
    <w:p w:rsidR="005224E2" w:rsidRDefault="005224E2" w:rsidP="005224E2">
      <w:pPr>
        <w:pStyle w:val="Heading4"/>
      </w:pPr>
      <w:r>
        <w:t>non-unique, - decreasing detainees now</w:t>
      </w:r>
    </w:p>
    <w:p w:rsidR="005224E2" w:rsidRPr="006D3D4C" w:rsidRDefault="005224E2" w:rsidP="005224E2">
      <w:r w:rsidRPr="006D3D4C">
        <w:rPr>
          <w:rStyle w:val="StyleStyleBold12pt"/>
        </w:rPr>
        <w:t>Brookings 8</w:t>
      </w:r>
      <w:r>
        <w:t xml:space="preserve"> (Benjamin Wittes and Zaahira Wyne with Erin Miller, Julia Pilcer, and Georgina Druce, December 16, 2008, “The Current Detainee Population of Guantánamo: An Empirical Study” http://www.brookings.edu/~/media/research/files/reports/2008/12/16%20detainees%20wittes/1216_detainees_wittes)</w:t>
      </w:r>
    </w:p>
    <w:p w:rsidR="005224E2" w:rsidRPr="006D3D4C" w:rsidRDefault="005224E2" w:rsidP="005224E2">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5224E2" w:rsidRPr="005F29E4" w:rsidRDefault="005224E2" w:rsidP="005224E2">
      <w:pPr>
        <w:pStyle w:val="Heading4"/>
        <w:rPr>
          <w:rFonts w:cs="Times New Roman"/>
          <w:sz w:val="22"/>
        </w:rPr>
      </w:pPr>
      <w:r>
        <w:rPr>
          <w:rFonts w:cs="Times New Roman"/>
          <w:sz w:val="22"/>
        </w:rPr>
        <w:t>Previous rulings non-unique</w:t>
      </w:r>
    </w:p>
    <w:p w:rsidR="005224E2" w:rsidRPr="005F29E4" w:rsidRDefault="005224E2" w:rsidP="005224E2">
      <w:r w:rsidRPr="005F29E4">
        <w:rPr>
          <w:rStyle w:val="StyleStyleBold12pt"/>
          <w:sz w:val="22"/>
        </w:rPr>
        <w:t>Vladeck 12</w:t>
      </w:r>
      <w:r w:rsidRPr="005F29E4">
        <w:t xml:space="preserve"> (10/01/12, Professor Stephen I. Vladeck of the Washington College of Law at American University, “Detention Policies: What Role for Judicial Review?”, </w:t>
      </w:r>
      <w:hyperlink r:id="rId29" w:history="1">
        <w:r w:rsidRPr="005F29E4">
          <w:rPr>
            <w:rStyle w:val="Hyperlink"/>
          </w:rPr>
          <w:t>http://www.abajournal.com/magazine/article/detention_policies_what_role_for_judicial_review/</w:t>
        </w:r>
      </w:hyperlink>
      <w:r w:rsidRPr="005F29E4">
        <w:t>)</w:t>
      </w:r>
    </w:p>
    <w:p w:rsidR="005224E2" w:rsidRPr="005F29E4" w:rsidRDefault="005224E2" w:rsidP="005224E2"/>
    <w:p w:rsidR="005224E2" w:rsidRPr="005F29E4" w:rsidRDefault="005224E2" w:rsidP="005224E2">
      <w:pPr>
        <w:rPr>
          <w:sz w:val="16"/>
        </w:rPr>
      </w:pPr>
      <w:r w:rsidRPr="005F29E4">
        <w:rPr>
          <w:sz w:val="16"/>
        </w:rPr>
        <w:t xml:space="preserve">The short chapter that follows aims to take Judge Brown’s suggestion seriously. As I explain, </w:t>
      </w:r>
      <w:r w:rsidRPr="00C23BE6">
        <w:rPr>
          <w:rStyle w:val="StyleBoldUnderline"/>
          <w:highlight w:val="yellow"/>
        </w:rPr>
        <w:t>although</w:t>
      </w:r>
      <w:r w:rsidRPr="005F29E4">
        <w:rPr>
          <w:rStyle w:val="StyleBoldUnderline"/>
        </w:rPr>
        <w:t xml:space="preserve"> Judge </w:t>
      </w:r>
      <w:r w:rsidRPr="00C23BE6">
        <w:rPr>
          <w:rStyle w:val="StyleBoldUnderline"/>
          <w:highlight w:val="yellow"/>
        </w:rPr>
        <w:t>Brown is</w:t>
      </w:r>
      <w:r w:rsidRPr="005F29E4">
        <w:rPr>
          <w:rStyle w:val="StyleBoldUnderline"/>
        </w:rPr>
        <w:t xml:space="preserve"> clearly </w:t>
      </w:r>
      <w:r w:rsidRPr="00C23BE6">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C23BE6">
        <w:rPr>
          <w:rStyle w:val="Emphasis"/>
          <w:highlight w:val="yellow"/>
        </w:rPr>
        <w:t>it does not</w:t>
      </w:r>
      <w:r w:rsidRPr="005F29E4">
        <w:rPr>
          <w:rStyle w:val="Emphasis"/>
        </w:rPr>
        <w:t xml:space="preserve"> even </w:t>
      </w:r>
      <w:r w:rsidRPr="00C23BE6">
        <w:rPr>
          <w:rStyle w:val="Emphasis"/>
          <w:highlight w:val="yellow"/>
        </w:rPr>
        <w:t>remotely follow that the jurisprudence</w:t>
      </w:r>
      <w:r w:rsidRPr="005F29E4">
        <w:rPr>
          <w:rStyle w:val="Emphasis"/>
        </w:rPr>
        <w:t xml:space="preserve"> of the past decade </w:t>
      </w:r>
      <w:r w:rsidRPr="00C23BE6">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C23BE6">
        <w:rPr>
          <w:rStyle w:val="StyleBoldUnderline"/>
          <w:highlight w:val="yellow"/>
        </w:rPr>
        <w:t>the jurisprudence</w:t>
      </w:r>
      <w:r w:rsidRPr="005F29E4">
        <w:rPr>
          <w:sz w:val="16"/>
        </w:rPr>
        <w:t xml:space="preserve"> of Judge Brown’s own court </w:t>
      </w:r>
      <w:r w:rsidRPr="00C23BE6">
        <w:rPr>
          <w:rStyle w:val="StyleBoldUnderline"/>
          <w:highlight w:val="yellow"/>
        </w:rPr>
        <w:t>has</w:t>
      </w:r>
      <w:r w:rsidRPr="005F29E4">
        <w:rPr>
          <w:rStyle w:val="StyleBoldUnderline"/>
        </w:rPr>
        <w:t xml:space="preserve"> simultaneously</w:t>
      </w:r>
      <w:r w:rsidRPr="005F29E4">
        <w:rPr>
          <w:sz w:val="16"/>
        </w:rPr>
        <w:t xml:space="preserve"> (1) </w:t>
      </w:r>
      <w:r w:rsidRPr="00C23BE6">
        <w:rPr>
          <w:rStyle w:val="StyleBoldUnderline"/>
          <w:highlight w:val="yellow"/>
        </w:rPr>
        <w:t>left the government with</w:t>
      </w:r>
      <w:r w:rsidRPr="005F29E4">
        <w:rPr>
          <w:rStyle w:val="StyleBoldUnderline"/>
        </w:rPr>
        <w:t xml:space="preserve"> far </w:t>
      </w:r>
      <w:r w:rsidRPr="00C23BE6">
        <w:rPr>
          <w:rStyle w:val="StyleBoldUnderline"/>
          <w:highlight w:val="yellow"/>
        </w:rPr>
        <w:t>greater</w:t>
      </w:r>
      <w:r w:rsidRPr="005F29E4">
        <w:rPr>
          <w:rStyle w:val="StyleBoldUnderline"/>
        </w:rPr>
        <w:t xml:space="preserve"> detention </w:t>
      </w:r>
      <w:r w:rsidRPr="00C23BE6">
        <w:rPr>
          <w:rStyle w:val="StyleBoldUnderline"/>
          <w:highlight w:val="yellow"/>
        </w:rPr>
        <w:t>authority than</w:t>
      </w:r>
      <w:r w:rsidRPr="005F29E4">
        <w:rPr>
          <w:rStyle w:val="StyleBoldUnderline"/>
        </w:rPr>
        <w:t xml:space="preserve"> might otherwise be </w:t>
      </w:r>
      <w:r w:rsidRPr="00C23BE6">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C23BE6">
        <w:rPr>
          <w:rStyle w:val="StyleBoldUnderline"/>
          <w:highlight w:val="yellow"/>
        </w:rPr>
        <w:t>and</w:t>
      </w:r>
      <w:r w:rsidRPr="005F29E4">
        <w:rPr>
          <w:sz w:val="16"/>
        </w:rPr>
        <w:t xml:space="preserve"> (2) for better or worse, </w:t>
      </w:r>
      <w:r w:rsidRPr="00C23BE6">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5224E2" w:rsidRDefault="005224E2" w:rsidP="005224E2"/>
    <w:p w:rsidR="005224E2" w:rsidRDefault="005224E2" w:rsidP="005224E2">
      <w:pPr>
        <w:pStyle w:val="Heading4"/>
      </w:pPr>
      <w:r>
        <w:t>Not an alt cause – our evidence indicates that overturning indefinite detention is SUFFICIENT to solve the aff – its seen as changing the deference trend – that’s Martin and Reinhardt and it’s the key internal to hearts and minds - spaulding</w:t>
      </w:r>
    </w:p>
    <w:p w:rsidR="005224E2" w:rsidRDefault="005224E2" w:rsidP="005224E2"/>
    <w:p w:rsidR="005224E2" w:rsidRDefault="005224E2" w:rsidP="005224E2"/>
    <w:p w:rsidR="005224E2" w:rsidRDefault="005224E2" w:rsidP="005224E2">
      <w:pPr>
        <w:pStyle w:val="Heading4"/>
      </w:pPr>
      <w:r>
        <w:t>Strikes now</w:t>
      </w:r>
    </w:p>
    <w:p w:rsidR="005224E2" w:rsidRDefault="005224E2" w:rsidP="005224E2">
      <w:r w:rsidRPr="008A7336">
        <w:rPr>
          <w:rStyle w:val="StyleStyleBold12pt"/>
        </w:rPr>
        <w:t>McClatchy 13</w:t>
      </w:r>
      <w:r>
        <w:t xml:space="preserve"> (May 23, Lesley Clark and Jonathan S. Landay | McClatchy Washington Bureau</w:t>
      </w:r>
    </w:p>
    <w:p w:rsidR="005224E2" w:rsidRDefault="005224E2" w:rsidP="005224E2">
      <w:r>
        <w:t>“Obama speech suggests possible expansion of drone killings”</w:t>
      </w:r>
    </w:p>
    <w:p w:rsidR="005224E2" w:rsidRDefault="005224E2" w:rsidP="005224E2">
      <w:r>
        <w:t>www.mcclatchydc.com/2013/05/23/192081/obama-promises-anew-to-transfer.html#storylink=cpy)</w:t>
      </w:r>
    </w:p>
    <w:p w:rsidR="005224E2" w:rsidRDefault="005224E2" w:rsidP="005224E2"/>
    <w:p w:rsidR="005224E2" w:rsidRDefault="005224E2" w:rsidP="005224E2">
      <w:pPr>
        <w:rPr>
          <w:sz w:val="16"/>
        </w:rPr>
      </w:pPr>
      <w:r w:rsidRPr="00757965">
        <w:rPr>
          <w:sz w:val="16"/>
        </w:rPr>
        <w:t xml:space="preserve">But </w:t>
      </w:r>
      <w:r w:rsidRPr="00C23BE6">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C23BE6">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C23BE6">
        <w:rPr>
          <w:rStyle w:val="StyleBoldUnderline"/>
          <w:highlight w:val="yellow"/>
        </w:rPr>
        <w:t>used a variety of descriptions of potential targets</w:t>
      </w:r>
      <w:r w:rsidRPr="008A7336">
        <w:rPr>
          <w:rStyle w:val="StyleBoldUnderline"/>
        </w:rPr>
        <w:t xml:space="preserve">, from “those who want to kill us” and “terrorists who pose a continuing and imminent threat” </w:t>
      </w:r>
      <w:r w:rsidRPr="00C23BE6">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2004, the vast majority if them conducted by the CIA in Pakistan’s tribal area bordering Afghanistan. The fact sheet also said that those who can be killed must pose a “continuing and imminent threat” to “U.S. persons,” setting no geographic limits. Previous administration statements have referred to imminent threats to the United States – the homeland or its interests. </w:t>
      </w:r>
      <w:r w:rsidRPr="00757965">
        <w:rPr>
          <w:rStyle w:val="StyleBoldUnderline"/>
        </w:rPr>
        <w:t>“</w:t>
      </w:r>
      <w:r w:rsidRPr="00C23BE6">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5224E2" w:rsidRDefault="005224E2" w:rsidP="005224E2">
      <w:pPr>
        <w:rPr>
          <w:sz w:val="16"/>
        </w:rPr>
      </w:pPr>
    </w:p>
    <w:p w:rsidR="005224E2" w:rsidRDefault="005224E2" w:rsidP="005224E2">
      <w:pPr>
        <w:pStyle w:val="Heading4"/>
      </w:pPr>
      <w:r>
        <w:t xml:space="preserve">Drone arms race inevitable  </w:t>
      </w:r>
    </w:p>
    <w:p w:rsidR="005224E2" w:rsidRDefault="005224E2" w:rsidP="005224E2">
      <w:pPr>
        <w:rPr>
          <w:rStyle w:val="StyleStyleBold12pt"/>
        </w:rPr>
      </w:pPr>
      <w:r w:rsidRPr="00ED1F72">
        <w:rPr>
          <w:rStyle w:val="StyleStyleBold12pt"/>
        </w:rPr>
        <w:t>USA Today 13</w:t>
      </w:r>
    </w:p>
    <w:p w:rsidR="005224E2" w:rsidRPr="00ED1F72" w:rsidRDefault="005224E2" w:rsidP="005224E2">
      <w:pPr>
        <w:rPr>
          <w:szCs w:val="16"/>
        </w:rPr>
      </w:pPr>
      <w:r w:rsidRPr="00ED1F72">
        <w:rPr>
          <w:szCs w:val="16"/>
        </w:rPr>
        <w:t>(1/9, http://www.usatoday.com/story/news/world/2013/01/08/experts-drones-basis-for-new-global-arms-race/1819091/, “Experts: Drones basis for new global arms race”, AB)</w:t>
      </w:r>
    </w:p>
    <w:p w:rsidR="005224E2" w:rsidRDefault="005224E2" w:rsidP="005224E2"/>
    <w:p w:rsidR="005224E2" w:rsidRDefault="005224E2" w:rsidP="005224E2">
      <w:r w:rsidRPr="00C23BE6">
        <w:rPr>
          <w:rStyle w:val="StyleBoldUnderline"/>
          <w:highlight w:val="yellow"/>
        </w:rPr>
        <w:t>The success of</w:t>
      </w:r>
      <w:r w:rsidRPr="00FA0776">
        <w:rPr>
          <w:rStyle w:val="StyleBoldUnderline"/>
        </w:rPr>
        <w:t xml:space="preserve"> U.S. </w:t>
      </w:r>
      <w:r w:rsidRPr="00C23BE6">
        <w:rPr>
          <w:rStyle w:val="StyleBoldUnderline"/>
          <w:highlight w:val="yellow"/>
        </w:rPr>
        <w:t>drones in Iraq and Afghanistan</w:t>
      </w:r>
      <w:r w:rsidRPr="00FA0776">
        <w:rPr>
          <w:rStyle w:val="StyleBoldUnderline"/>
        </w:rPr>
        <w:t xml:space="preserve"> </w:t>
      </w:r>
      <w:r w:rsidRPr="00C23BE6">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C23BE6">
        <w:rPr>
          <w:rStyle w:val="StyleBoldUnderline"/>
          <w:highlight w:val="yellow"/>
        </w:rPr>
        <w:t>aircraft could fall into unfriendly hands</w:t>
      </w:r>
      <w:r w:rsidRPr="00FA0776">
        <w:t xml:space="preserve">, military experts say. </w:t>
      </w:r>
      <w:r w:rsidRPr="00C23BE6">
        <w:rPr>
          <w:rStyle w:val="StyleBoldUnderline"/>
          <w:highlight w:val="yellow"/>
        </w:rPr>
        <w:t>The</w:t>
      </w:r>
      <w:r w:rsidRPr="00FA0776">
        <w:rPr>
          <w:rStyle w:val="StyleBoldUnderline"/>
        </w:rPr>
        <w:t xml:space="preserve"> </w:t>
      </w:r>
      <w:r w:rsidRPr="00C23BE6">
        <w:rPr>
          <w:rStyle w:val="StyleBoldUnderline"/>
          <w:highlight w:val="yellow"/>
        </w:rPr>
        <w:t>number of countries that have acquired</w:t>
      </w:r>
      <w:r w:rsidRPr="00E30DAD">
        <w:t xml:space="preserve"> or developed </w:t>
      </w:r>
      <w:r w:rsidRPr="00C23BE6">
        <w:rPr>
          <w:rStyle w:val="StyleBoldUnderline"/>
          <w:highlight w:val="yellow"/>
        </w:rPr>
        <w:t xml:space="preserve">drones </w:t>
      </w:r>
      <w:r w:rsidRPr="00C23BE6">
        <w:rPr>
          <w:rStyle w:val="Emphasis"/>
          <w:highlight w:val="yellow"/>
        </w:rPr>
        <w:t>expanded</w:t>
      </w:r>
      <w:r w:rsidRPr="00C23BE6">
        <w:rPr>
          <w:highlight w:val="yellow"/>
        </w:rPr>
        <w:t xml:space="preserve"> </w:t>
      </w:r>
      <w:r w:rsidRPr="00C23BE6">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C23BE6">
        <w:rPr>
          <w:rStyle w:val="StyleBoldUnderline"/>
          <w:highlight w:val="yellow"/>
        </w:rPr>
        <w:t>Iran and</w:t>
      </w:r>
      <w:r w:rsidRPr="00FA0776">
        <w:rPr>
          <w:rStyle w:val="StyleBoldUnderline"/>
        </w:rPr>
        <w:t xml:space="preserve"> </w:t>
      </w:r>
      <w:r w:rsidRPr="00C23BE6">
        <w:rPr>
          <w:rStyle w:val="StyleBoldUnderline"/>
          <w:highlight w:val="yellow"/>
        </w:rPr>
        <w:t>China</w:t>
      </w:r>
      <w:r w:rsidRPr="00FA0776">
        <w:rPr>
          <w:rStyle w:val="StyleBoldUnderline"/>
        </w:rPr>
        <w:t xml:space="preserve"> are among the countries that have </w:t>
      </w:r>
      <w:r w:rsidRPr="00C23BE6">
        <w:rPr>
          <w:rStyle w:val="StyleBoldUnderline"/>
          <w:highlight w:val="yellow"/>
        </w:rPr>
        <w:t>fielded their own systems</w:t>
      </w:r>
      <w:r w:rsidRPr="00FA0776">
        <w:t>. "</w:t>
      </w:r>
      <w:r w:rsidRPr="00C23BE6">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5224E2" w:rsidRPr="00D40592" w:rsidRDefault="005224E2" w:rsidP="005224E2"/>
    <w:p w:rsidR="005224E2" w:rsidRPr="00757965" w:rsidRDefault="005224E2" w:rsidP="005224E2">
      <w:pPr>
        <w:rPr>
          <w:sz w:val="16"/>
        </w:rPr>
      </w:pPr>
    </w:p>
    <w:p w:rsidR="005224E2" w:rsidRPr="005E4BFF" w:rsidRDefault="005224E2" w:rsidP="005224E2">
      <w:pPr>
        <w:pStyle w:val="Heading4"/>
      </w:pPr>
      <w:r>
        <w:t>No drone shift link---numbers don’t line up</w:t>
      </w:r>
    </w:p>
    <w:p w:rsidR="005224E2" w:rsidRDefault="005224E2" w:rsidP="005224E2">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5224E2" w:rsidRDefault="005224E2" w:rsidP="00DA793D">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r w:rsidRPr="00817314">
        <w:rPr>
          <w:sz w:val="16"/>
        </w:rPr>
        <w:t>:</w:t>
      </w:r>
      <w:r w:rsidRPr="00817314">
        <w:rPr>
          <w:sz w:val="12"/>
        </w:rPr>
        <w:t>¶</w:t>
      </w:r>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C23BE6">
        <w:rPr>
          <w:rStyle w:val="StyleBoldUnderline"/>
          <w:highlight w:val="yellow"/>
        </w:rPr>
        <w:t xml:space="preserve">Is there </w:t>
      </w:r>
      <w:r w:rsidRPr="00817314">
        <w:rPr>
          <w:rStyle w:val="StyleBoldUnderline"/>
        </w:rPr>
        <w:t xml:space="preserve">truly </w:t>
      </w:r>
      <w:r w:rsidRPr="00C23BE6">
        <w:rPr>
          <w:rStyle w:val="StyleBoldUnderline"/>
          <w:highlight w:val="yellow"/>
        </w:rPr>
        <w:t>a detention-drone</w:t>
      </w:r>
      <w:r w:rsidRPr="00817314">
        <w:rPr>
          <w:rStyle w:val="StyleBoldUnderline"/>
        </w:rPr>
        <w:t xml:space="preserve"> strike </w:t>
      </w:r>
      <w:r w:rsidRPr="00C23BE6">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C23BE6">
        <w:rPr>
          <w:rStyle w:val="StyleBoldUnderline"/>
          <w:highlight w:val="yellow"/>
        </w:rPr>
        <w:t>the numbers quoted</w:t>
      </w:r>
      <w:r w:rsidRPr="00817314">
        <w:rPr>
          <w:rStyle w:val="StyleBoldUnderline"/>
        </w:rPr>
        <w:t xml:space="preserve"> above </w:t>
      </w:r>
      <w:r w:rsidRPr="00C23BE6">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C23BE6">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C23BE6">
        <w:rPr>
          <w:rStyle w:val="StyleBoldUnderline"/>
          <w:highlight w:val="yellow"/>
        </w:rPr>
        <w:t>prove</w:t>
      </w:r>
      <w:r w:rsidRPr="00817314">
        <w:rPr>
          <w:rStyle w:val="StyleBoldUnderline"/>
        </w:rPr>
        <w:t>?</w:t>
      </w:r>
      <w:r w:rsidRPr="00817314">
        <w:rPr>
          <w:sz w:val="12"/>
        </w:rPr>
        <w:t>¶</w:t>
      </w:r>
      <w:r w:rsidRPr="00817314">
        <w:rPr>
          <w:sz w:val="16"/>
        </w:rPr>
        <w:t xml:space="preserve"> </w:t>
      </w:r>
      <w:r w:rsidRPr="00C23BE6">
        <w:rPr>
          <w:rStyle w:val="Emphasis"/>
          <w:highlight w:val="yellow"/>
        </w:rPr>
        <w:t>Not much</w:t>
      </w:r>
      <w:r w:rsidRPr="00817314">
        <w:rPr>
          <w:sz w:val="16"/>
        </w:rPr>
        <w:t xml:space="preserve">, I think. Most if not all of </w:t>
      </w:r>
      <w:r w:rsidRPr="00C23BE6">
        <w:rPr>
          <w:rStyle w:val="StyleBoldUnderline"/>
          <w:highlight w:val="yellow"/>
        </w:rPr>
        <w:t xml:space="preserve">the difference </w:t>
      </w:r>
      <w:r w:rsidRPr="00817314">
        <w:rPr>
          <w:rStyle w:val="StyleBoldUnderline"/>
        </w:rPr>
        <w:t xml:space="preserve">in drone strike rates </w:t>
      </w:r>
      <w:r w:rsidRPr="00C23BE6">
        <w:rPr>
          <w:rStyle w:val="StyleBoldUnderline"/>
          <w:highlight w:val="yellow"/>
        </w:rPr>
        <w:t>can be accounted for by</w:t>
      </w:r>
      <w:r w:rsidRPr="00817314">
        <w:rPr>
          <w:rStyle w:val="StyleBoldUnderline"/>
        </w:rPr>
        <w:t xml:space="preserve"> specific </w:t>
      </w:r>
      <w:r w:rsidRPr="00C23BE6">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C23BE6">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C23BE6">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r w:rsidRPr="00817314">
        <w:rPr>
          <w:sz w:val="12"/>
        </w:rPr>
        <w:t>¶</w:t>
      </w:r>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C23BE6">
        <w:rPr>
          <w:rStyle w:val="StyleBoldUnderline"/>
          <w:highlight w:val="yellow"/>
        </w:rPr>
        <w:t>doubt that</w:t>
      </w:r>
      <w:r w:rsidRPr="00817314">
        <w:rPr>
          <w:rStyle w:val="StyleBoldUnderline"/>
        </w:rPr>
        <w:t xml:space="preserve"> the number of drone </w:t>
      </w:r>
      <w:r w:rsidRPr="00C23BE6">
        <w:rPr>
          <w:rStyle w:val="StyleBoldUnderline"/>
          <w:highlight w:val="yellow"/>
        </w:rPr>
        <w:t xml:space="preserve">strikes tells us </w:t>
      </w:r>
      <w:r w:rsidRPr="00817314">
        <w:rPr>
          <w:rStyle w:val="StyleBoldUnderline"/>
        </w:rPr>
        <w:t xml:space="preserve">much </w:t>
      </w:r>
      <w:r w:rsidRPr="00C23BE6">
        <w:rPr>
          <w:rStyle w:val="StyleBoldUnderline"/>
          <w:highlight w:val="yellow"/>
        </w:rPr>
        <w:t>about a</w:t>
      </w:r>
      <w:r w:rsidRPr="00817314">
        <w:rPr>
          <w:rStyle w:val="StyleBoldUnderline"/>
        </w:rPr>
        <w:t xml:space="preserve"> potential </w:t>
      </w:r>
      <w:r w:rsidRPr="00C23BE6">
        <w:rPr>
          <w:rStyle w:val="Emphasis"/>
          <w:highlight w:val="yellow"/>
        </w:rPr>
        <w:t>detention/targeting tradeoff:</w:t>
      </w:r>
      <w:r w:rsidRPr="00C23BE6">
        <w:rPr>
          <w:rStyle w:val="StyleBoldUnderline"/>
          <w:highlight w:val="yellow"/>
        </w:rPr>
        <w:t xml:space="preserve"> </w:t>
      </w:r>
      <w:r w:rsidRPr="00C23BE6">
        <w:rPr>
          <w:rStyle w:val="Emphasis"/>
          <w:highlight w:val="yellow"/>
        </w:rPr>
        <w:t>most</w:t>
      </w:r>
      <w:r w:rsidRPr="00817314">
        <w:rPr>
          <w:rStyle w:val="Emphasis"/>
        </w:rPr>
        <w:t xml:space="preserve"> of these </w:t>
      </w:r>
      <w:r w:rsidRPr="00C23BE6">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817314">
        <w:rPr>
          <w:rStyle w:val="StyleBoldUnderline"/>
        </w:rPr>
        <w:t xml:space="preserve">In any event, </w:t>
      </w:r>
      <w:r w:rsidRPr="00C23BE6">
        <w:rPr>
          <w:rStyle w:val="StyleBoldUnderline"/>
          <w:highlight w:val="yellow"/>
        </w:rPr>
        <w:t xml:space="preserve">this </w:t>
      </w:r>
      <w:r w:rsidRPr="00C23BE6">
        <w:rPr>
          <w:rStyle w:val="Emphasis"/>
          <w:highlight w:val="yellow"/>
        </w:rPr>
        <w:t>tradeoff is not about detention versus targeting</w:t>
      </w:r>
      <w:r w:rsidRPr="00C23BE6">
        <w:rPr>
          <w:rStyle w:val="StyleBoldUnderline"/>
          <w:highlight w:val="yellow"/>
        </w:rPr>
        <w:t xml:space="preserve">, </w:t>
      </w:r>
      <w:r w:rsidRPr="00817314">
        <w:rPr>
          <w:rStyle w:val="StyleBoldUnderline"/>
        </w:rPr>
        <w:t>but something much more complex and difficult to measure</w:t>
      </w:r>
      <w:r w:rsidRPr="00817314">
        <w:rPr>
          <w:sz w:val="16"/>
        </w:rPr>
        <w:t>.</w:t>
      </w:r>
    </w:p>
    <w:p w:rsidR="005224E2" w:rsidRPr="00D90DC3" w:rsidRDefault="005224E2" w:rsidP="005224E2">
      <w:pPr>
        <w:pStyle w:val="Heading4"/>
        <w:rPr>
          <w:i/>
        </w:rPr>
      </w:pPr>
      <w:r>
        <w:t xml:space="preserve">No internal link – any shift has </w:t>
      </w:r>
      <w:r>
        <w:rPr>
          <w:i/>
        </w:rPr>
        <w:t xml:space="preserve">already occurred </w:t>
      </w:r>
      <w:r>
        <w:t xml:space="preserve">and is </w:t>
      </w:r>
      <w:r>
        <w:rPr>
          <w:i/>
        </w:rPr>
        <w:t>locked in</w:t>
      </w:r>
    </w:p>
    <w:p w:rsidR="005224E2" w:rsidRDefault="005224E2" w:rsidP="005224E2">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5224E2" w:rsidRPr="00280265" w:rsidRDefault="005224E2" w:rsidP="005224E2">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C23BE6">
        <w:rPr>
          <w:rStyle w:val="StyleBoldUnderline"/>
          <w:highlight w:val="yellow"/>
        </w:rPr>
        <w:t xml:space="preserve">there </w:t>
      </w:r>
      <w:r w:rsidRPr="00C23BE6">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23BE6">
        <w:rPr>
          <w:rStyle w:val="StyleBoldUnderline"/>
          <w:highlight w:val="yellow"/>
        </w:rPr>
        <w:t xml:space="preserve">this administration is </w:t>
      </w:r>
      <w:r w:rsidRPr="00C23BE6">
        <w:rPr>
          <w:rStyle w:val="Emphasis"/>
          <w:highlight w:val="yellow"/>
        </w:rPr>
        <w:t>using them as a substitute</w:t>
      </w:r>
      <w:r w:rsidRPr="00C23BE6">
        <w:rPr>
          <w:rStyle w:val="StyleBoldUnderline"/>
          <w:highlight w:val="yellow"/>
        </w:rPr>
        <w:t xml:space="preserve"> for capture, detention and intel</w:t>
      </w:r>
      <w:r w:rsidRPr="00E66EA4">
        <w:rPr>
          <w:sz w:val="16"/>
        </w:rPr>
        <w:t>ligence-</w:t>
      </w:r>
      <w:r w:rsidRPr="00C23BE6">
        <w:rPr>
          <w:rStyle w:val="StyleBoldUnderline"/>
          <w:highlight w:val="yellow"/>
        </w:rPr>
        <w:t>gathering</w:t>
      </w:r>
      <w:r w:rsidRPr="00E66EA4">
        <w:rPr>
          <w:sz w:val="16"/>
        </w:rPr>
        <w:t xml:space="preserve">. </w:t>
      </w:r>
      <w:r w:rsidRPr="00C23BE6">
        <w:rPr>
          <w:rStyle w:val="StyleBoldUnderline"/>
          <w:highlight w:val="yellow"/>
        </w:rPr>
        <w:t>The</w:t>
      </w:r>
      <w:r w:rsidRPr="00E66EA4">
        <w:rPr>
          <w:sz w:val="16"/>
        </w:rPr>
        <w:t xml:space="preserve"> current </w:t>
      </w:r>
      <w:r w:rsidRPr="00C23BE6">
        <w:rPr>
          <w:rStyle w:val="StyleBoldUnderline"/>
          <w:highlight w:val="yellow"/>
        </w:rPr>
        <w:t>debate highlights the need for Congress</w:t>
      </w:r>
      <w:r w:rsidRPr="00E66EA4">
        <w:rPr>
          <w:sz w:val="16"/>
        </w:rPr>
        <w:t xml:space="preserve"> and the administration </w:t>
      </w:r>
      <w:r w:rsidRPr="00C23BE6">
        <w:rPr>
          <w:rStyle w:val="Emphasis"/>
          <w:highlight w:val="yellow"/>
        </w:rPr>
        <w:t>to refocus</w:t>
      </w:r>
      <w:r w:rsidRPr="00E66EA4">
        <w:rPr>
          <w:sz w:val="16"/>
        </w:rPr>
        <w:t xml:space="preserve"> their efforts </w:t>
      </w:r>
      <w:r w:rsidRPr="00C23BE6">
        <w:rPr>
          <w:rStyle w:val="StyleBoldUnderline"/>
          <w:highlight w:val="yellow"/>
        </w:rPr>
        <w:t>on</w:t>
      </w:r>
      <w:r w:rsidRPr="00E66EA4">
        <w:rPr>
          <w:sz w:val="16"/>
        </w:rPr>
        <w:t xml:space="preserve"> </w:t>
      </w:r>
      <w:r w:rsidRPr="00C23BE6">
        <w:rPr>
          <w:rStyle w:val="Emphasis"/>
          <w:highlight w:val="yellow"/>
        </w:rPr>
        <w:t>developing a</w:t>
      </w:r>
      <w:r w:rsidRPr="000E6CBE">
        <w:rPr>
          <w:rStyle w:val="StyleBoldUnderline"/>
        </w:rPr>
        <w:t xml:space="preserve"> </w:t>
      </w:r>
      <w:r w:rsidRPr="00E66EA4">
        <w:rPr>
          <w:sz w:val="16"/>
        </w:rPr>
        <w:t xml:space="preserve">sensible, </w:t>
      </w:r>
      <w:r w:rsidRPr="00C23BE6">
        <w:rPr>
          <w:rStyle w:val="Emphasis"/>
          <w:highlight w:val="yellow"/>
        </w:rPr>
        <w:t>sustainable policy for detention</w:t>
      </w:r>
      <w:r w:rsidRPr="00E66EA4">
        <w:rPr>
          <w:sz w:val="16"/>
        </w:rPr>
        <w:t xml:space="preserve"> </w:t>
      </w:r>
      <w:r w:rsidRPr="00C23BE6">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5224E2" w:rsidRPr="00D90DC3" w:rsidRDefault="005224E2" w:rsidP="005224E2"/>
    <w:p w:rsidR="000022F2" w:rsidRDefault="00DA793D" w:rsidP="00DA793D">
      <w:pPr>
        <w:pStyle w:val="Heading3"/>
      </w:pPr>
      <w:r>
        <w:t>QDR CP</w:t>
      </w:r>
    </w:p>
    <w:p w:rsidR="00DA793D" w:rsidRDefault="00DA793D" w:rsidP="00DA793D"/>
    <w:p w:rsidR="00DA793D" w:rsidRDefault="00DA793D" w:rsidP="00DA793D">
      <w:r>
        <w:t xml:space="preserve">Happens every 20 years – doesn’t solve </w:t>
      </w:r>
    </w:p>
    <w:p w:rsidR="00DA793D" w:rsidRDefault="00DA793D" w:rsidP="00DA793D">
      <w:r>
        <w:t>Courts key</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1. Perm --- do the counterplan --- nothing about it mandates certainty or immediacy --- they add a delay and the condition --- we can permute that.</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2. Not textually competitive --- text is best --- most objective and avoids the worst counterplans like consultation</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3. It’s acceptable within the range of “should”</w:t>
      </w:r>
    </w:p>
    <w:p w:rsidR="00DA793D" w:rsidRPr="00DA793D" w:rsidRDefault="00DA793D" w:rsidP="00DA793D">
      <w:pPr>
        <w:rPr>
          <w:rFonts w:eastAsia="Calibri"/>
          <w:sz w:val="16"/>
        </w:rPr>
      </w:pPr>
      <w:r w:rsidRPr="00DA793D">
        <w:rPr>
          <w:rFonts w:eastAsia="Calibri"/>
          <w:b/>
          <w:bCs/>
        </w:rPr>
        <w:t>GAO 8</w:t>
      </w:r>
      <w:r w:rsidRPr="00DA793D">
        <w:rPr>
          <w:rFonts w:eastAsia="Calibri"/>
          <w:sz w:val="16"/>
        </w:rPr>
        <w:t xml:space="preserve"> (Government Accounting Office, Exposure Draft of Proposed Changes to the International Standards for the Professional Practice of Internal Auditing, http://www.gao.gov/govaud/cl_iia080331.pdf)</w:t>
      </w:r>
    </w:p>
    <w:p w:rsidR="00DA793D" w:rsidRPr="00DA793D" w:rsidRDefault="00DA793D" w:rsidP="00DA793D">
      <w:pPr>
        <w:rPr>
          <w:rFonts w:eastAsia="Calibri"/>
          <w:sz w:val="16"/>
        </w:rPr>
      </w:pPr>
    </w:p>
    <w:p w:rsidR="00DA793D" w:rsidRPr="00DA793D" w:rsidRDefault="00DA793D" w:rsidP="00DA793D">
      <w:pPr>
        <w:rPr>
          <w:rFonts w:eastAsia="Calibri"/>
          <w:sz w:val="14"/>
        </w:rPr>
      </w:pPr>
      <w:r w:rsidRPr="00DA793D">
        <w:rPr>
          <w:rFonts w:eastAsia="Calibri"/>
          <w:sz w:val="14"/>
        </w:rPr>
        <w:t xml:space="preserve">The second sentence of the “must” definition used in the exposure draft instructions is more aligned with the definition of “should” as used by other standards setters, including GAO. </w:t>
      </w:r>
      <w:r w:rsidRPr="00DA793D">
        <w:rPr>
          <w:rFonts w:eastAsia="Calibri"/>
          <w:bCs/>
          <w:u w:val="single"/>
        </w:rPr>
        <w:t xml:space="preserve">The definition of </w:t>
      </w:r>
      <w:r w:rsidRPr="00DA793D">
        <w:rPr>
          <w:rFonts w:eastAsia="Calibri"/>
          <w:bCs/>
          <w:highlight w:val="yellow"/>
          <w:u w:val="single"/>
        </w:rPr>
        <w:t>“should” as used by GAO</w:t>
      </w:r>
      <w:r w:rsidRPr="00DA793D">
        <w:rPr>
          <w:rFonts w:eastAsia="Calibri"/>
          <w:sz w:val="14"/>
          <w:highlight w:val="yellow"/>
        </w:rPr>
        <w:t>,</w:t>
      </w:r>
      <w:r w:rsidRPr="00DA793D">
        <w:rPr>
          <w:rFonts w:eastAsia="Calibri"/>
          <w:sz w:val="14"/>
        </w:rPr>
        <w:t xml:space="preserve"> which is intended to be consistent with the definition used by the AICPA and the PCAOB, </w:t>
      </w:r>
      <w:r w:rsidRPr="00DA793D">
        <w:rPr>
          <w:rFonts w:eastAsia="Calibri"/>
          <w:bCs/>
          <w:highlight w:val="yellow"/>
          <w:u w:val="single"/>
        </w:rPr>
        <w:t xml:space="preserve">indicates </w:t>
      </w:r>
      <w:r w:rsidRPr="00DA793D">
        <w:rPr>
          <w:rFonts w:eastAsia="Calibri"/>
          <w:bCs/>
          <w:u w:val="single"/>
        </w:rPr>
        <w:t>a presumptively mandatory requirement and contains the following language</w:t>
      </w:r>
      <w:r w:rsidRPr="00DA793D">
        <w:rPr>
          <w:rFonts w:eastAsia="Calibri"/>
          <w:sz w:val="14"/>
        </w:rPr>
        <w:t>: “…</w:t>
      </w:r>
      <w:r w:rsidRPr="00DA793D">
        <w:rPr>
          <w:rFonts w:eastAsia="Calibri"/>
          <w:bCs/>
          <w:u w:val="single"/>
        </w:rPr>
        <w:t>in rare circumstances, auditors</w:t>
      </w:r>
      <w:r w:rsidRPr="00DA793D">
        <w:rPr>
          <w:rFonts w:eastAsia="Calibri"/>
          <w:sz w:val="14"/>
        </w:rPr>
        <w:t xml:space="preserve"> and audit </w:t>
      </w:r>
      <w:r w:rsidRPr="00DA793D">
        <w:rPr>
          <w:rFonts w:eastAsia="Calibri"/>
          <w:bCs/>
          <w:highlight w:val="yellow"/>
          <w:u w:val="single"/>
        </w:rPr>
        <w:t xml:space="preserve">organizations may depart from a </w:t>
      </w:r>
      <w:r w:rsidRPr="00DA793D">
        <w:rPr>
          <w:rFonts w:eastAsia="Calibri"/>
          <w:bCs/>
          <w:u w:val="single"/>
        </w:rPr>
        <w:t>presumptively</w:t>
      </w:r>
      <w:r w:rsidRPr="00DA793D">
        <w:rPr>
          <w:rFonts w:eastAsia="Calibri"/>
          <w:bCs/>
          <w:highlight w:val="yellow"/>
          <w:u w:val="single"/>
        </w:rPr>
        <w:t xml:space="preserve"> mandatory requirement provided </w:t>
      </w:r>
      <w:r w:rsidRPr="00DA793D">
        <w:rPr>
          <w:rFonts w:eastAsia="Calibri"/>
          <w:bCs/>
          <w:u w:val="single"/>
        </w:rPr>
        <w:t>they document their</w:t>
      </w:r>
      <w:r w:rsidRPr="00DA793D">
        <w:rPr>
          <w:rFonts w:eastAsia="Calibri"/>
          <w:sz w:val="14"/>
        </w:rPr>
        <w:t xml:space="preserve"> </w:t>
      </w:r>
      <w:r w:rsidRPr="00DA793D">
        <w:rPr>
          <w:rFonts w:eastAsia="Calibri"/>
          <w:bCs/>
          <w:highlight w:val="yellow"/>
          <w:u w:val="single"/>
        </w:rPr>
        <w:t>justification</w:t>
      </w:r>
      <w:r w:rsidRPr="00DA793D">
        <w:rPr>
          <w:rFonts w:eastAsia="Calibri"/>
          <w:bCs/>
          <w:u w:val="single"/>
        </w:rPr>
        <w:t xml:space="preserve"> for the departure and how the alternative procedures performed in the circumstances </w:t>
      </w:r>
      <w:r w:rsidRPr="00DA793D">
        <w:rPr>
          <w:rFonts w:eastAsia="Calibri"/>
          <w:bCs/>
          <w:highlight w:val="yellow"/>
          <w:u w:val="single"/>
        </w:rPr>
        <w:t xml:space="preserve">were sufficient to achieve </w:t>
      </w:r>
      <w:r w:rsidRPr="00DA793D">
        <w:rPr>
          <w:rFonts w:eastAsia="Calibri"/>
          <w:bCs/>
          <w:u w:val="single"/>
        </w:rPr>
        <w:t>the objectives of</w:t>
      </w:r>
      <w:r w:rsidRPr="00DA793D">
        <w:rPr>
          <w:rFonts w:eastAsia="Calibri"/>
          <w:bCs/>
          <w:highlight w:val="yellow"/>
          <w:u w:val="single"/>
        </w:rPr>
        <w:t xml:space="preserve"> the </w:t>
      </w:r>
      <w:r w:rsidRPr="00DA793D">
        <w:rPr>
          <w:rFonts w:eastAsia="Calibri"/>
          <w:bCs/>
          <w:u w:val="single"/>
        </w:rPr>
        <w:t xml:space="preserve">presumptively mandatory </w:t>
      </w:r>
      <w:r w:rsidRPr="00DA793D">
        <w:rPr>
          <w:rFonts w:eastAsia="Calibri"/>
          <w:bCs/>
          <w:highlight w:val="yellow"/>
          <w:u w:val="single"/>
        </w:rPr>
        <w:t>requirement</w:t>
      </w:r>
      <w:r w:rsidRPr="00DA793D">
        <w:rPr>
          <w:rFonts w:eastAsia="Calibri"/>
          <w:sz w:val="14"/>
        </w:rPr>
        <w:t xml:space="preserve">.”  We suggest that the IIA move the second sentence of the “must” definition to the “should” definition. </w:t>
      </w:r>
      <w:r w:rsidRPr="00DA793D">
        <w:rPr>
          <w:rFonts w:eastAsia="Calibri"/>
          <w:bCs/>
          <w:u w:val="single"/>
        </w:rPr>
        <w:t xml:space="preserve">The definition of “must” needs to be clear that </w:t>
      </w:r>
      <w:r w:rsidRPr="00DA793D">
        <w:rPr>
          <w:rFonts w:eastAsia="Calibri"/>
          <w:bCs/>
          <w:highlight w:val="yellow"/>
          <w:u w:val="single"/>
        </w:rPr>
        <w:t xml:space="preserve">“must” indicates an unconditional requirement </w:t>
      </w:r>
      <w:r w:rsidRPr="00DA793D">
        <w:rPr>
          <w:rFonts w:eastAsia="Calibri"/>
          <w:bCs/>
          <w:u w:val="single"/>
        </w:rPr>
        <w:t>and that another procedure cannot substitute for a “must</w:t>
      </w:r>
      <w:r w:rsidRPr="00DA793D">
        <w:rPr>
          <w:rFonts w:eastAsia="Calibri"/>
          <w:sz w:val="14"/>
        </w:rPr>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DA793D">
        <w:rPr>
          <w:rFonts w:eastAsia="Calibri"/>
          <w:bCs/>
          <w:u w:val="single"/>
        </w:rPr>
        <w:t xml:space="preserve">The IIA should review every “must” requirement in the Standards to determine </w:t>
      </w:r>
      <w:r w:rsidRPr="00DA793D">
        <w:rPr>
          <w:rFonts w:eastAsia="Calibri"/>
          <w:bCs/>
          <w:highlight w:val="yellow"/>
          <w:u w:val="single"/>
        </w:rPr>
        <w:t>whether there are</w:t>
      </w:r>
      <w:r w:rsidRPr="00DA793D">
        <w:rPr>
          <w:rFonts w:eastAsia="Calibri"/>
          <w:bCs/>
          <w:u w:val="single"/>
        </w:rPr>
        <w:t xml:space="preserve"> acceptable </w:t>
      </w:r>
      <w:r w:rsidRPr="00DA793D">
        <w:rPr>
          <w:rFonts w:eastAsia="Calibri"/>
          <w:bCs/>
          <w:highlight w:val="yellow"/>
          <w:u w:val="single"/>
        </w:rPr>
        <w:t xml:space="preserve">alternatives to the procedure; </w:t>
      </w:r>
      <w:r w:rsidRPr="00DA793D">
        <w:rPr>
          <w:rFonts w:eastAsia="Calibri"/>
          <w:bCs/>
          <w:u w:val="single"/>
        </w:rPr>
        <w:t xml:space="preserve">if so, </w:t>
      </w:r>
      <w:r w:rsidRPr="00DA793D">
        <w:rPr>
          <w:rFonts w:eastAsia="Calibri"/>
          <w:bCs/>
          <w:highlight w:val="yellow"/>
          <w:u w:val="single"/>
        </w:rPr>
        <w:t xml:space="preserve">“should” is the </w:t>
      </w:r>
      <w:r w:rsidRPr="00DA793D">
        <w:rPr>
          <w:rFonts w:eastAsia="Calibri"/>
          <w:bCs/>
          <w:u w:val="single"/>
        </w:rPr>
        <w:t xml:space="preserve">appropriate </w:t>
      </w:r>
      <w:r w:rsidRPr="00DA793D">
        <w:rPr>
          <w:rFonts w:eastAsia="Calibri"/>
          <w:bCs/>
          <w:highlight w:val="yellow"/>
          <w:u w:val="single"/>
        </w:rPr>
        <w:t>word</w:t>
      </w:r>
      <w:r w:rsidRPr="00DA793D">
        <w:rPr>
          <w:rFonts w:eastAsia="Calibri"/>
          <w:sz w:val="14"/>
        </w:rPr>
        <w:t xml:space="preserve">. </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4.  “Resolved” means law</w:t>
      </w:r>
    </w:p>
    <w:p w:rsidR="00DA793D" w:rsidRPr="00DA793D" w:rsidRDefault="00DA793D" w:rsidP="00DA793D">
      <w:pPr>
        <w:rPr>
          <w:rFonts w:eastAsia="Calibri"/>
          <w:sz w:val="16"/>
        </w:rPr>
      </w:pPr>
      <w:r w:rsidRPr="00DA793D">
        <w:rPr>
          <w:rFonts w:eastAsia="Calibri"/>
          <w:b/>
          <w:bCs/>
        </w:rPr>
        <w:t>Words and Phrases 64</w:t>
      </w:r>
      <w:r w:rsidRPr="00DA793D">
        <w:rPr>
          <w:rFonts w:eastAsia="Calibri"/>
          <w:sz w:val="16"/>
        </w:rPr>
        <w:t xml:space="preserve"> (Permanent Edition)</w:t>
      </w:r>
    </w:p>
    <w:p w:rsidR="00DA793D" w:rsidRPr="00DA793D" w:rsidRDefault="00DA793D" w:rsidP="00DA793D">
      <w:pPr>
        <w:rPr>
          <w:rFonts w:eastAsia="Calibri"/>
          <w:bCs/>
          <w:u w:val="single"/>
        </w:rPr>
      </w:pPr>
    </w:p>
    <w:p w:rsidR="00DA793D" w:rsidRPr="00DA793D" w:rsidRDefault="00DA793D" w:rsidP="00DA793D">
      <w:pPr>
        <w:rPr>
          <w:rFonts w:eastAsia="Calibri"/>
          <w:sz w:val="14"/>
        </w:rPr>
      </w:pPr>
      <w:r w:rsidRPr="00DA793D">
        <w:rPr>
          <w:rFonts w:eastAsia="Calibri"/>
          <w:szCs w:val="24"/>
          <w:highlight w:val="yellow"/>
          <w:u w:val="single"/>
        </w:rPr>
        <w:t>Definition of the word “resolve,”</w:t>
      </w:r>
      <w:r w:rsidRPr="00DA793D">
        <w:rPr>
          <w:rFonts w:eastAsia="Calibri"/>
          <w:sz w:val="14"/>
          <w:highlight w:val="yellow"/>
        </w:rPr>
        <w:t xml:space="preserve"> </w:t>
      </w:r>
      <w:r w:rsidRPr="00DA793D">
        <w:rPr>
          <w:rFonts w:eastAsia="Calibri"/>
          <w:sz w:val="14"/>
        </w:rPr>
        <w:t xml:space="preserve">given by Webster is “to express an opinion or determination by resolution or vote; as ‘it was resolved by the legislature;” It </w:t>
      </w:r>
      <w:r w:rsidRPr="00DA793D">
        <w:rPr>
          <w:rFonts w:eastAsia="Calibri"/>
          <w:szCs w:val="24"/>
          <w:highlight w:val="yellow"/>
          <w:u w:val="single"/>
        </w:rPr>
        <w:t>is</w:t>
      </w:r>
      <w:r w:rsidRPr="00DA793D">
        <w:rPr>
          <w:rFonts w:eastAsia="Calibri"/>
          <w:sz w:val="14"/>
          <w:highlight w:val="yellow"/>
        </w:rPr>
        <w:t xml:space="preserve"> </w:t>
      </w:r>
      <w:r w:rsidRPr="00DA793D">
        <w:rPr>
          <w:rFonts w:eastAsia="Calibri"/>
          <w:sz w:val="14"/>
        </w:rPr>
        <w:t xml:space="preserve">of </w:t>
      </w:r>
      <w:r w:rsidRPr="00DA793D">
        <w:rPr>
          <w:rFonts w:eastAsia="Calibri"/>
          <w:szCs w:val="24"/>
          <w:u w:val="single"/>
        </w:rPr>
        <w:t>similar</w:t>
      </w:r>
      <w:r w:rsidRPr="00DA793D">
        <w:rPr>
          <w:rFonts w:eastAsia="Calibri"/>
          <w:sz w:val="14"/>
        </w:rPr>
        <w:t xml:space="preserve"> force </w:t>
      </w:r>
      <w:r w:rsidRPr="00DA793D">
        <w:rPr>
          <w:rFonts w:eastAsia="Calibri"/>
          <w:szCs w:val="24"/>
          <w:u w:val="single"/>
        </w:rPr>
        <w:t>to the word “enact,” which is defined</w:t>
      </w:r>
      <w:r w:rsidRPr="00DA793D">
        <w:rPr>
          <w:rFonts w:eastAsia="Calibri"/>
          <w:sz w:val="14"/>
        </w:rPr>
        <w:t xml:space="preserve"> by Bouvier </w:t>
      </w:r>
      <w:r w:rsidRPr="00DA793D">
        <w:rPr>
          <w:rFonts w:eastAsia="SimSun"/>
          <w:szCs w:val="24"/>
          <w:u w:val="single"/>
          <w:lang w:eastAsia="zh-CN"/>
        </w:rPr>
        <w:t>as</w:t>
      </w:r>
      <w:r w:rsidRPr="00DA793D">
        <w:rPr>
          <w:rFonts w:eastAsia="Calibri"/>
          <w:szCs w:val="24"/>
          <w:u w:val="single"/>
        </w:rPr>
        <w:t xml:space="preserve"> meaning </w:t>
      </w:r>
      <w:r w:rsidRPr="00DA793D">
        <w:rPr>
          <w:rFonts w:eastAsia="Calibri"/>
          <w:szCs w:val="24"/>
          <w:highlight w:val="yellow"/>
          <w:u w:val="single"/>
        </w:rPr>
        <w:t>“to establish by law”</w:t>
      </w:r>
      <w:r w:rsidRPr="00DA793D">
        <w:rPr>
          <w:rFonts w:eastAsia="Calibri"/>
          <w:sz w:val="14"/>
          <w:highlight w:val="yellow"/>
        </w:rPr>
        <w:t>.</w:t>
      </w:r>
    </w:p>
    <w:p w:rsidR="00DA793D" w:rsidRPr="00DA793D" w:rsidRDefault="00DA793D" w:rsidP="00DA793D">
      <w:pPr>
        <w:rPr>
          <w:rFonts w:eastAsia="Calibri"/>
          <w:sz w:val="14"/>
        </w:rPr>
      </w:pPr>
    </w:p>
    <w:p w:rsidR="00DA793D" w:rsidRPr="00DA793D" w:rsidRDefault="00DA793D" w:rsidP="00DA793D">
      <w:pPr>
        <w:rPr>
          <w:rFonts w:eastAsia="Calibri"/>
          <w:sz w:val="14"/>
        </w:rPr>
      </w:pPr>
    </w:p>
    <w:p w:rsidR="00DA793D" w:rsidRPr="00DA793D" w:rsidRDefault="00DA793D" w:rsidP="00DA793D">
      <w:pPr>
        <w:rPr>
          <w:rFonts w:eastAsia="Calibri"/>
          <w:b/>
        </w:rPr>
      </w:pPr>
      <w:r w:rsidRPr="00DA793D">
        <w:rPr>
          <w:rFonts w:eastAsia="Calibri"/>
          <w:b/>
        </w:rPr>
        <w:t>5. CP is bad for debate ---</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 xml:space="preserve">A) Education- Its Artificially competitive and forces repetitive debates- just because they have a topical solvency advocate doesn’t mean it’s important for debate </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B) Aff ground- it’s infinitely regressive and entirely plan inclusive- makes research impossible and makes it impossible to generate offense</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6. Conditionality is a voter – creates time and strategy skews, not reciprocal, argumentative irresponsibility, and one conditional advocacy solves their offense</w:t>
      </w:r>
    </w:p>
    <w:p w:rsidR="00DA793D" w:rsidRPr="00DA793D" w:rsidRDefault="00DA793D" w:rsidP="00DA793D">
      <w:pPr>
        <w:keepNext/>
        <w:keepLines/>
        <w:spacing w:before="200"/>
        <w:outlineLvl w:val="3"/>
        <w:rPr>
          <w:rFonts w:eastAsia="Times New Roman"/>
          <w:b/>
          <w:bCs/>
          <w:iCs/>
        </w:rPr>
      </w:pPr>
      <w:r w:rsidRPr="00DA793D">
        <w:rPr>
          <w:rFonts w:eastAsia="Times New Roman"/>
          <w:b/>
          <w:bCs/>
          <w:iCs/>
        </w:rPr>
        <w:t>7.  Say no – the president won’t comply unless he is under legal obligation  by the supreme court – status quo exemptions prove</w:t>
      </w:r>
    </w:p>
    <w:p w:rsidR="00DA793D" w:rsidRDefault="00DA793D" w:rsidP="00DA793D">
      <w:pPr>
        <w:pStyle w:val="Heading3"/>
      </w:pPr>
      <w:r>
        <w:t>Bahrain CP</w:t>
      </w:r>
    </w:p>
    <w:p w:rsidR="00DA793D" w:rsidRDefault="00DA793D" w:rsidP="00DA793D"/>
    <w:p w:rsidR="00DA793D" w:rsidRDefault="00DA793D" w:rsidP="00DA793D">
      <w:r>
        <w:t>Supreme Court doesn’t rule on Bahrain – not normal means – can’t expect us to have evidene</w:t>
      </w:r>
    </w:p>
    <w:p w:rsidR="00DA793D" w:rsidRDefault="00DA793D" w:rsidP="00DA793D"/>
    <w:p w:rsidR="00DA793D" w:rsidRDefault="00DA793D" w:rsidP="00DA793D">
      <w:r>
        <w:t xml:space="preserve">Perm do both </w:t>
      </w:r>
    </w:p>
    <w:p w:rsidR="00DA793D" w:rsidRDefault="00DA793D" w:rsidP="00DA793D"/>
    <w:p w:rsidR="00DA793D" w:rsidRDefault="00DA793D" w:rsidP="00DA793D">
      <w:r>
        <w:t>Perm do the cp</w:t>
      </w:r>
    </w:p>
    <w:p w:rsidR="00DA793D" w:rsidRDefault="00DA793D" w:rsidP="00DA793D"/>
    <w:p w:rsidR="00DA793D" w:rsidRDefault="00DA793D" w:rsidP="00DA793D">
      <w:r>
        <w:t>Doesn’t solve Independent judiciary – have to be about d</w:t>
      </w:r>
      <w:r w:rsidR="00211F74">
        <w:t xml:space="preserve">etention to have strong signal </w:t>
      </w:r>
    </w:p>
    <w:p w:rsidR="00211F74" w:rsidRPr="00211F74" w:rsidRDefault="00211F74" w:rsidP="00211F74">
      <w:pPr>
        <w:keepNext/>
        <w:keepLines/>
        <w:pageBreakBefore/>
        <w:spacing w:before="480"/>
        <w:jc w:val="center"/>
        <w:outlineLvl w:val="1"/>
        <w:rPr>
          <w:rFonts w:ascii="Calibri" w:eastAsiaTheme="majorEastAsia" w:hAnsi="Calibri" w:cstheme="majorBidi"/>
          <w:b/>
          <w:bCs/>
          <w:sz w:val="44"/>
          <w:szCs w:val="26"/>
          <w:u w:val="double"/>
        </w:rPr>
      </w:pPr>
      <w:r>
        <w:rPr>
          <w:rFonts w:ascii="Calibri" w:eastAsiaTheme="majorEastAsia" w:hAnsi="Calibri" w:cstheme="majorBidi"/>
          <w:b/>
          <w:bCs/>
          <w:sz w:val="44"/>
          <w:szCs w:val="26"/>
          <w:u w:val="double"/>
        </w:rPr>
        <w:t>1AR</w:t>
      </w:r>
    </w:p>
    <w:p w:rsidR="00211F74" w:rsidRPr="00211F74" w:rsidRDefault="00211F74" w:rsidP="00211F74">
      <w:pPr>
        <w:pStyle w:val="Heading3"/>
      </w:pPr>
      <w:r>
        <w:t>1AR – Prez Pwrs</w:t>
      </w:r>
    </w:p>
    <w:p w:rsidR="00211F74" w:rsidRPr="00211F74" w:rsidRDefault="00211F74" w:rsidP="00211F74">
      <w:pPr>
        <w:rPr>
          <w:rFonts w:ascii="Calibri" w:hAnsi="Calibri" w:cs="Calibri"/>
          <w:sz w:val="22"/>
        </w:rPr>
      </w:pPr>
    </w:p>
    <w:p w:rsidR="00211F74" w:rsidRPr="00211F74" w:rsidRDefault="00211F74" w:rsidP="00211F74">
      <w:pPr>
        <w:keepNext/>
        <w:keepLines/>
        <w:spacing w:before="200"/>
        <w:outlineLvl w:val="3"/>
        <w:rPr>
          <w:rFonts w:ascii="Calibri" w:eastAsiaTheme="majorEastAsia" w:hAnsi="Calibri" w:cstheme="majorBidi"/>
          <w:b/>
          <w:bCs/>
          <w:iCs/>
          <w:sz w:val="26"/>
        </w:rPr>
      </w:pPr>
      <w:r w:rsidRPr="00211F74">
        <w:rPr>
          <w:rFonts w:ascii="Calibri" w:eastAsiaTheme="majorEastAsia" w:hAnsi="Calibri" w:cstheme="majorBidi"/>
          <w:b/>
          <w:bCs/>
          <w:iCs/>
          <w:sz w:val="26"/>
        </w:rPr>
        <w:t>Obama cred is low and doesn’t affect international affairs</w:t>
      </w:r>
    </w:p>
    <w:p w:rsidR="00211F74" w:rsidRPr="00211F74" w:rsidRDefault="00211F74" w:rsidP="00211F74">
      <w:pPr>
        <w:rPr>
          <w:rFonts w:ascii="Calibri" w:hAnsi="Calibri" w:cs="Calibri"/>
          <w:b/>
          <w:bCs/>
          <w:sz w:val="26"/>
        </w:rPr>
      </w:pPr>
      <w:r w:rsidRPr="00211F74">
        <w:rPr>
          <w:rFonts w:ascii="Calibri" w:hAnsi="Calibri" w:cs="Calibri"/>
          <w:b/>
          <w:bCs/>
          <w:sz w:val="26"/>
        </w:rPr>
        <w:t>Zenko 13</w:t>
      </w:r>
    </w:p>
    <w:p w:rsidR="00211F74" w:rsidRPr="00211F74" w:rsidRDefault="00211F74" w:rsidP="00211F74">
      <w:pPr>
        <w:rPr>
          <w:rFonts w:ascii="Calibri" w:hAnsi="Calibri" w:cs="Calibri"/>
          <w:sz w:val="22"/>
        </w:rPr>
      </w:pPr>
      <w:r w:rsidRPr="00211F74">
        <w:rPr>
          <w:rFonts w:ascii="Calibri" w:hAnsi="Calibri" w:cs="Calibri"/>
          <w:sz w:val="22"/>
        </w:rPr>
        <w:t xml:space="preserve">[Micah, Micah Zenko Douglas Dillon Fellow at CFR, Edward Snowden and Presidential Power, 6/25/13, </w:t>
      </w:r>
      <w:hyperlink r:id="rId30" w:history="1">
        <w:r w:rsidRPr="00211F74">
          <w:rPr>
            <w:rFonts w:ascii="Calibri" w:hAnsi="Calibri" w:cs="Calibri"/>
            <w:sz w:val="22"/>
          </w:rPr>
          <w:t>http://blogs.cfr.org/zenko/2013/06/25/edward-snowden-and-presidential-power/?utm_source=feedburner&amp;utm_medium=feed&amp;utm_campaign=Feed%3A+mzenko+%28Micah+Zenko%3A+Politics%2C+Power%2C+and+Preventive+Action%29</w:t>
        </w:r>
      </w:hyperlink>
      <w:r w:rsidRPr="00211F74">
        <w:rPr>
          <w:rFonts w:ascii="Calibri" w:hAnsi="Calibri" w:cs="Calibri"/>
          <w:sz w:val="22"/>
        </w:rPr>
        <w:t>]</w:t>
      </w:r>
    </w:p>
    <w:p w:rsidR="00211F74" w:rsidRPr="00211F74" w:rsidRDefault="00211F74" w:rsidP="00211F74">
      <w:pPr>
        <w:rPr>
          <w:rFonts w:ascii="Calibri" w:hAnsi="Calibri" w:cs="Calibri"/>
          <w:sz w:val="22"/>
        </w:rPr>
      </w:pPr>
    </w:p>
    <w:p w:rsidR="00211F74" w:rsidRPr="00211F74" w:rsidRDefault="00211F74" w:rsidP="00211F74">
      <w:pPr>
        <w:rPr>
          <w:rFonts w:ascii="Calibri" w:hAnsi="Calibri" w:cs="Calibri"/>
          <w:sz w:val="10"/>
        </w:rPr>
      </w:pPr>
      <w:r w:rsidRPr="00211F74">
        <w:rPr>
          <w:rFonts w:ascii="Calibri" w:hAnsi="Calibri" w:cs="Calibri"/>
          <w:sz w:val="10"/>
        </w:rPr>
        <w:t xml:space="preserve">In today’s Washington Post, former Bush administration adviser Elliot </w:t>
      </w:r>
      <w:r w:rsidRPr="00211F74">
        <w:rPr>
          <w:rFonts w:ascii="Calibri" w:hAnsi="Calibri" w:cs="Calibri"/>
          <w:b/>
          <w:bCs/>
          <w:sz w:val="22"/>
          <w:u w:val="single"/>
        </w:rPr>
        <w:t>Cohen stated of Obama: “</w:t>
      </w:r>
      <w:r w:rsidRPr="00211F74">
        <w:rPr>
          <w:rFonts w:ascii="Calibri" w:hAnsi="Calibri" w:cs="Calibri"/>
          <w:b/>
          <w:iCs/>
          <w:sz w:val="22"/>
          <w:highlight w:val="yellow"/>
          <w:u w:val="single"/>
          <w:bdr w:val="single" w:sz="18" w:space="0" w:color="auto"/>
        </w:rPr>
        <w:t>Nobody’s afraid of this guy</w:t>
      </w:r>
      <w:r w:rsidRPr="00211F74">
        <w:rPr>
          <w:rFonts w:ascii="Calibri" w:hAnsi="Calibri" w:cs="Calibri"/>
          <w:sz w:val="10"/>
        </w:rPr>
        <w:t xml:space="preserve">. </w:t>
      </w:r>
      <w:r w:rsidRPr="00211F74">
        <w:rPr>
          <w:rFonts w:ascii="Calibri" w:hAnsi="Calibri" w:cs="Calibri"/>
          <w:b/>
          <w:bCs/>
          <w:sz w:val="22"/>
          <w:highlight w:val="yellow"/>
          <w:u w:val="single"/>
        </w:rPr>
        <w:t>Nobody’s saying there are</w:t>
      </w:r>
      <w:r w:rsidRPr="00211F74">
        <w:rPr>
          <w:rFonts w:ascii="Calibri" w:hAnsi="Calibri" w:cs="Calibri"/>
          <w:b/>
          <w:bCs/>
          <w:sz w:val="22"/>
          <w:u w:val="single"/>
        </w:rPr>
        <w:t xml:space="preserve"> any real </w:t>
      </w:r>
      <w:r w:rsidRPr="00211F74">
        <w:rPr>
          <w:rFonts w:ascii="Calibri" w:hAnsi="Calibri" w:cs="Calibri"/>
          <w:b/>
          <w:bCs/>
          <w:sz w:val="22"/>
          <w:highlight w:val="yellow"/>
          <w:u w:val="single"/>
        </w:rPr>
        <w:t>consequences</w:t>
      </w:r>
      <w:r w:rsidRPr="00211F74">
        <w:rPr>
          <w:rFonts w:ascii="Calibri" w:hAnsi="Calibri" w:cs="Calibri"/>
          <w:b/>
          <w:bCs/>
          <w:sz w:val="22"/>
          <w:u w:val="single"/>
        </w:rPr>
        <w:t xml:space="preserve"> that would come </w:t>
      </w:r>
      <w:r w:rsidRPr="00211F74">
        <w:rPr>
          <w:rFonts w:ascii="Calibri" w:hAnsi="Calibri" w:cs="Calibri"/>
          <w:b/>
          <w:bCs/>
          <w:sz w:val="22"/>
          <w:highlight w:val="yellow"/>
          <w:u w:val="single"/>
        </w:rPr>
        <w:t>from crossing him</w:t>
      </w:r>
      <w:r w:rsidRPr="00211F74">
        <w:rPr>
          <w:rFonts w:ascii="Calibri" w:hAnsi="Calibri" w:cs="Calibri"/>
          <w:sz w:val="10"/>
        </w:rPr>
        <w:t xml:space="preserve"> — </w:t>
      </w:r>
      <w:r w:rsidRPr="00211F74">
        <w:rPr>
          <w:rFonts w:ascii="Calibri" w:hAnsi="Calibri" w:cs="Calibri"/>
          <w:b/>
          <w:bCs/>
          <w:sz w:val="22"/>
          <w:u w:val="single"/>
        </w:rPr>
        <w:t xml:space="preserve">and </w:t>
      </w:r>
      <w:r w:rsidRPr="00211F74">
        <w:rPr>
          <w:rFonts w:ascii="Calibri" w:hAnsi="Calibri" w:cs="Calibri"/>
          <w:b/>
          <w:bCs/>
          <w:sz w:val="22"/>
          <w:highlight w:val="yellow"/>
          <w:u w:val="single"/>
        </w:rPr>
        <w:t>that’s an awful</w:t>
      </w:r>
      <w:r w:rsidRPr="00211F74">
        <w:rPr>
          <w:rFonts w:ascii="Calibri" w:hAnsi="Calibri" w:cs="Calibri"/>
          <w:b/>
          <w:bCs/>
          <w:sz w:val="22"/>
          <w:u w:val="single"/>
        </w:rPr>
        <w:t xml:space="preserve"> </w:t>
      </w:r>
      <w:r w:rsidRPr="00211F74">
        <w:rPr>
          <w:rFonts w:ascii="Calibri" w:hAnsi="Calibri" w:cs="Calibri"/>
          <w:b/>
          <w:bCs/>
          <w:sz w:val="22"/>
          <w:highlight w:val="yellow"/>
          <w:u w:val="single"/>
        </w:rPr>
        <w:t>position for the president of the U</w:t>
      </w:r>
      <w:r w:rsidRPr="00211F74">
        <w:rPr>
          <w:rFonts w:ascii="Calibri" w:hAnsi="Calibri" w:cs="Calibri"/>
          <w:b/>
          <w:bCs/>
          <w:sz w:val="22"/>
          <w:u w:val="single"/>
        </w:rPr>
        <w:t xml:space="preserve">nited </w:t>
      </w:r>
      <w:r w:rsidRPr="00211F74">
        <w:rPr>
          <w:rFonts w:ascii="Calibri" w:hAnsi="Calibri" w:cs="Calibri"/>
          <w:b/>
          <w:bCs/>
          <w:sz w:val="22"/>
          <w:highlight w:val="yellow"/>
          <w:u w:val="single"/>
        </w:rPr>
        <w:t>S</w:t>
      </w:r>
      <w:r w:rsidRPr="00211F74">
        <w:rPr>
          <w:rFonts w:ascii="Calibri" w:hAnsi="Calibri" w:cs="Calibri"/>
          <w:b/>
          <w:bCs/>
          <w:sz w:val="22"/>
          <w:u w:val="single"/>
        </w:rPr>
        <w:t xml:space="preserve">tates </w:t>
      </w:r>
      <w:r w:rsidRPr="00211F74">
        <w:rPr>
          <w:rFonts w:ascii="Calibri" w:hAnsi="Calibri" w:cs="Calibri"/>
          <w:b/>
          <w:bCs/>
          <w:sz w:val="22"/>
          <w:highlight w:val="yellow"/>
          <w:u w:val="single"/>
        </w:rPr>
        <w:t>to be in</w:t>
      </w:r>
      <w:r w:rsidRPr="00211F74">
        <w:rPr>
          <w:rFonts w:ascii="Calibri" w:hAnsi="Calibri" w:cs="Calibri"/>
          <w:b/>
          <w:bCs/>
          <w:sz w:val="22"/>
          <w:u w:val="single"/>
        </w:rPr>
        <w:t>.</w:t>
      </w:r>
      <w:r w:rsidRPr="00211F74">
        <w:rPr>
          <w:rFonts w:ascii="Calibri" w:hAnsi="Calibri" w:cs="Calibri"/>
          <w:sz w:val="10"/>
        </w:rPr>
        <w:t xml:space="preserve">” </w:t>
      </w:r>
      <w:r w:rsidRPr="00211F74">
        <w:rPr>
          <w:rFonts w:ascii="Calibri" w:hAnsi="Calibri" w:cs="Calibri"/>
          <w:b/>
          <w:bCs/>
          <w:sz w:val="22"/>
          <w:u w:val="single"/>
        </w:rPr>
        <w:t>What is missing is</w:t>
      </w:r>
      <w:r w:rsidRPr="00211F74">
        <w:rPr>
          <w:rFonts w:ascii="Calibri" w:hAnsi="Calibri" w:cs="Calibri"/>
          <w:sz w:val="10"/>
        </w:rPr>
        <w:t xml:space="preserve"> </w:t>
      </w:r>
      <w:r w:rsidRPr="00211F74">
        <w:rPr>
          <w:rFonts w:ascii="Calibri" w:hAnsi="Calibri" w:cs="Calibri"/>
          <w:b/>
          <w:bCs/>
          <w:sz w:val="22"/>
          <w:u w:val="single"/>
        </w:rPr>
        <w:t>what</w:t>
      </w:r>
      <w:r w:rsidRPr="00211F74">
        <w:rPr>
          <w:rFonts w:ascii="Calibri" w:hAnsi="Calibri" w:cs="Calibri"/>
          <w:sz w:val="10"/>
        </w:rPr>
        <w:t xml:space="preserve"> exactly </w:t>
      </w:r>
      <w:r w:rsidRPr="00211F74">
        <w:rPr>
          <w:rFonts w:ascii="Calibri" w:hAnsi="Calibri" w:cs="Calibri"/>
          <w:b/>
          <w:bCs/>
          <w:sz w:val="22"/>
          <w:u w:val="single"/>
        </w:rPr>
        <w:t>Obama should do to make</w:t>
      </w:r>
      <w:r w:rsidRPr="00211F74">
        <w:rPr>
          <w:rFonts w:ascii="Calibri" w:hAnsi="Calibri" w:cs="Calibri"/>
          <w:sz w:val="10"/>
        </w:rPr>
        <w:t xml:space="preserve"> Vladimir </w:t>
      </w:r>
      <w:r w:rsidRPr="00211F74">
        <w:rPr>
          <w:rFonts w:ascii="Calibri" w:hAnsi="Calibri" w:cs="Calibri"/>
          <w:b/>
          <w:bCs/>
          <w:sz w:val="22"/>
          <w:u w:val="single"/>
        </w:rPr>
        <w:t>Putin afraid</w:t>
      </w:r>
      <w:r w:rsidRPr="00211F74">
        <w:rPr>
          <w:rFonts w:ascii="Calibri" w:hAnsi="Calibri" w:cs="Calibri"/>
          <w:sz w:val="10"/>
        </w:rPr>
        <w:t>, or what those consequences should be. Similarly, former senior Bush aide Peter Wehner wrote yesterday that “</w:t>
      </w:r>
      <w:r w:rsidRPr="00211F74">
        <w:rPr>
          <w:rFonts w:ascii="Calibri" w:hAnsi="Calibri" w:cs="Calibri"/>
          <w:b/>
          <w:iCs/>
          <w:sz w:val="22"/>
          <w:highlight w:val="yellow"/>
          <w:u w:val="single"/>
          <w:bdr w:val="single" w:sz="18" w:space="0" w:color="auto"/>
        </w:rPr>
        <w:t>an irresolute</w:t>
      </w:r>
      <w:r w:rsidRPr="00211F74">
        <w:rPr>
          <w:rFonts w:ascii="Calibri" w:hAnsi="Calibri" w:cs="Calibri"/>
          <w:b/>
          <w:iCs/>
          <w:sz w:val="22"/>
          <w:u w:val="single"/>
          <w:bdr w:val="single" w:sz="18" w:space="0" w:color="auto"/>
        </w:rPr>
        <w:t xml:space="preserve"> </w:t>
      </w:r>
      <w:r w:rsidRPr="00211F74">
        <w:rPr>
          <w:rFonts w:ascii="Calibri" w:hAnsi="Calibri" w:cs="Calibri"/>
          <w:b/>
          <w:iCs/>
          <w:sz w:val="22"/>
          <w:highlight w:val="yellow"/>
          <w:u w:val="single"/>
          <w:bdr w:val="single" w:sz="18" w:space="0" w:color="auto"/>
        </w:rPr>
        <w:t>amateur</w:t>
      </w:r>
      <w:r w:rsidRPr="00211F74">
        <w:rPr>
          <w:rFonts w:ascii="Calibri" w:hAnsi="Calibri" w:cs="Calibri"/>
          <w:b/>
          <w:bCs/>
          <w:sz w:val="22"/>
          <w:highlight w:val="yellow"/>
          <w:u w:val="single"/>
        </w:rPr>
        <w:t xml:space="preserve"> like</w:t>
      </w:r>
      <w:r w:rsidRPr="00211F74">
        <w:rPr>
          <w:rFonts w:ascii="Calibri" w:hAnsi="Calibri" w:cs="Calibri"/>
          <w:b/>
          <w:bCs/>
          <w:sz w:val="22"/>
          <w:u w:val="single"/>
        </w:rPr>
        <w:t xml:space="preserve"> Barack </w:t>
      </w:r>
      <w:r w:rsidRPr="00211F74">
        <w:rPr>
          <w:rFonts w:ascii="Calibri" w:hAnsi="Calibri" w:cs="Calibri"/>
          <w:b/>
          <w:bCs/>
          <w:sz w:val="22"/>
          <w:highlight w:val="yellow"/>
          <w:u w:val="single"/>
        </w:rPr>
        <w:t>Obama</w:t>
      </w:r>
      <w:r w:rsidRPr="00211F74">
        <w:rPr>
          <w:rFonts w:ascii="Calibri" w:hAnsi="Calibri" w:cs="Calibri"/>
          <w:b/>
          <w:bCs/>
          <w:sz w:val="22"/>
          <w:u w:val="single"/>
        </w:rPr>
        <w:t xml:space="preserve"> </w:t>
      </w:r>
      <w:r w:rsidRPr="00211F74">
        <w:rPr>
          <w:rFonts w:ascii="Calibri" w:hAnsi="Calibri" w:cs="Calibri"/>
          <w:b/>
          <w:bCs/>
          <w:sz w:val="22"/>
          <w:highlight w:val="yellow"/>
          <w:u w:val="single"/>
        </w:rPr>
        <w:t>was the best thing</w:t>
      </w:r>
      <w:r w:rsidRPr="00211F74">
        <w:rPr>
          <w:rFonts w:ascii="Calibri" w:hAnsi="Calibri" w:cs="Calibri"/>
          <w:b/>
          <w:bCs/>
          <w:sz w:val="22"/>
          <w:u w:val="single"/>
        </w:rPr>
        <w:t xml:space="preserve"> that the brutal but determined </w:t>
      </w:r>
      <w:r w:rsidRPr="00211F74">
        <w:rPr>
          <w:rFonts w:ascii="Calibri" w:hAnsi="Calibri" w:cs="Calibri"/>
          <w:b/>
          <w:bCs/>
          <w:sz w:val="22"/>
          <w:highlight w:val="yellow"/>
          <w:u w:val="single"/>
        </w:rPr>
        <w:t>Putin could have hoped</w:t>
      </w:r>
      <w:r w:rsidRPr="00211F74">
        <w:rPr>
          <w:rFonts w:ascii="Calibri" w:hAnsi="Calibri" w:cs="Calibri"/>
          <w:b/>
          <w:bCs/>
          <w:sz w:val="22"/>
          <w:u w:val="single"/>
        </w:rPr>
        <w:t xml:space="preserve"> for</w:t>
      </w:r>
      <w:r w:rsidRPr="00211F74">
        <w:rPr>
          <w:rFonts w:ascii="Calibri" w:hAnsi="Calibri" w:cs="Calibri"/>
          <w:sz w:val="10"/>
        </w:rPr>
        <w:t xml:space="preserve">.” Finally, in today’s Wall Street Journal Brett Stephens wrote: “However the </w:t>
      </w:r>
      <w:r w:rsidRPr="00211F74">
        <w:rPr>
          <w:rFonts w:ascii="Calibri" w:hAnsi="Calibri" w:cs="Calibri"/>
          <w:b/>
          <w:bCs/>
          <w:sz w:val="22"/>
          <w:highlight w:val="yellow"/>
          <w:u w:val="single"/>
        </w:rPr>
        <w:t>Snowden</w:t>
      </w:r>
      <w:r w:rsidRPr="00211F74">
        <w:rPr>
          <w:rFonts w:ascii="Calibri" w:hAnsi="Calibri" w:cs="Calibri"/>
          <w:sz w:val="10"/>
        </w:rPr>
        <w:t xml:space="preserve"> episode turns out…what it mainly </w:t>
      </w:r>
      <w:r w:rsidRPr="00211F74">
        <w:rPr>
          <w:rFonts w:ascii="Calibri" w:hAnsi="Calibri" w:cs="Calibri"/>
          <w:b/>
          <w:bCs/>
          <w:sz w:val="22"/>
          <w:highlight w:val="yellow"/>
          <w:u w:val="single"/>
        </w:rPr>
        <w:t>illustrates</w:t>
      </w:r>
      <w:r w:rsidRPr="00211F74">
        <w:rPr>
          <w:rFonts w:ascii="Calibri" w:hAnsi="Calibri" w:cs="Calibri"/>
          <w:sz w:val="10"/>
        </w:rPr>
        <w:t xml:space="preserve"> is that </w:t>
      </w:r>
      <w:r w:rsidRPr="00211F74">
        <w:rPr>
          <w:rFonts w:ascii="Calibri" w:hAnsi="Calibri" w:cs="Calibri"/>
          <w:b/>
          <w:bCs/>
          <w:sz w:val="22"/>
          <w:highlight w:val="yellow"/>
          <w:u w:val="single"/>
        </w:rPr>
        <w:t>we are living in</w:t>
      </w:r>
      <w:r w:rsidRPr="00211F74">
        <w:rPr>
          <w:rFonts w:ascii="Calibri" w:hAnsi="Calibri" w:cs="Calibri"/>
          <w:b/>
          <w:bCs/>
          <w:sz w:val="22"/>
          <w:u w:val="single"/>
        </w:rPr>
        <w:t xml:space="preserve"> </w:t>
      </w:r>
      <w:r w:rsidRPr="00211F74">
        <w:rPr>
          <w:rFonts w:ascii="Calibri" w:hAnsi="Calibri" w:cs="Calibri"/>
          <w:b/>
          <w:bCs/>
          <w:sz w:val="22"/>
          <w:highlight w:val="yellow"/>
          <w:u w:val="single"/>
        </w:rPr>
        <w:t>an</w:t>
      </w:r>
      <w:r w:rsidRPr="00211F74">
        <w:rPr>
          <w:rFonts w:ascii="Calibri" w:hAnsi="Calibri" w:cs="Calibri"/>
          <w:b/>
          <w:bCs/>
          <w:sz w:val="22"/>
          <w:u w:val="single"/>
        </w:rPr>
        <w:t xml:space="preserve"> </w:t>
      </w:r>
      <w:r w:rsidRPr="00211F74">
        <w:rPr>
          <w:rFonts w:ascii="Calibri" w:hAnsi="Calibri" w:cs="Calibri"/>
          <w:b/>
          <w:bCs/>
          <w:sz w:val="22"/>
          <w:highlight w:val="yellow"/>
          <w:u w:val="single"/>
        </w:rPr>
        <w:t>age of American impotence</w:t>
      </w:r>
      <w:r w:rsidRPr="00211F74">
        <w:rPr>
          <w:rFonts w:ascii="Calibri" w:hAnsi="Calibri" w:cs="Calibri"/>
          <w:sz w:val="10"/>
        </w:rPr>
        <w:t xml:space="preserve">.” As evidence for this absence of U.S. virility, </w:t>
      </w:r>
      <w:r w:rsidRPr="00211F74">
        <w:rPr>
          <w:rFonts w:ascii="Calibri" w:hAnsi="Calibri" w:cs="Calibri"/>
          <w:b/>
          <w:bCs/>
          <w:sz w:val="22"/>
          <w:highlight w:val="yellow"/>
          <w:u w:val="single"/>
        </w:rPr>
        <w:t>Stephens cites</w:t>
      </w:r>
      <w:r w:rsidRPr="00211F74">
        <w:rPr>
          <w:rFonts w:ascii="Calibri" w:hAnsi="Calibri" w:cs="Calibri"/>
          <w:sz w:val="10"/>
        </w:rPr>
        <w:t xml:space="preserve"> the withdrawal from </w:t>
      </w:r>
      <w:r w:rsidRPr="00211F74">
        <w:rPr>
          <w:rFonts w:ascii="Calibri" w:hAnsi="Calibri" w:cs="Calibri"/>
          <w:b/>
          <w:bCs/>
          <w:sz w:val="22"/>
          <w:highlight w:val="yellow"/>
          <w:u w:val="single"/>
        </w:rPr>
        <w:t>Iraq</w:t>
      </w:r>
      <w:r w:rsidRPr="00211F74">
        <w:rPr>
          <w:rFonts w:ascii="Calibri" w:hAnsi="Calibri" w:cs="Calibri"/>
          <w:sz w:val="10"/>
        </w:rPr>
        <w:t xml:space="preserve">, draw-down from </w:t>
      </w:r>
      <w:r w:rsidRPr="00211F74">
        <w:rPr>
          <w:rFonts w:ascii="Calibri" w:hAnsi="Calibri" w:cs="Calibri"/>
          <w:b/>
          <w:bCs/>
          <w:sz w:val="22"/>
          <w:highlight w:val="yellow"/>
          <w:u w:val="single"/>
        </w:rPr>
        <w:t>Afghanistan</w:t>
      </w:r>
      <w:r w:rsidRPr="00211F74">
        <w:rPr>
          <w:rFonts w:ascii="Calibri" w:hAnsi="Calibri" w:cs="Calibri"/>
          <w:sz w:val="10"/>
        </w:rPr>
        <w:t>, “giving [</w:t>
      </w:r>
      <w:r w:rsidRPr="00211F74">
        <w:rPr>
          <w:rFonts w:ascii="Calibri" w:hAnsi="Calibri" w:cs="Calibri"/>
          <w:b/>
          <w:bCs/>
          <w:sz w:val="22"/>
          <w:highlight w:val="yellow"/>
          <w:u w:val="single"/>
        </w:rPr>
        <w:t>Syria</w:t>
      </w:r>
      <w:r w:rsidRPr="00211F74">
        <w:rPr>
          <w:rFonts w:ascii="Calibri" w:hAnsi="Calibri" w:cs="Calibri"/>
          <w:sz w:val="10"/>
          <w:highlight w:val="yellow"/>
        </w:rPr>
        <w:t>’s</w:t>
      </w:r>
      <w:r w:rsidRPr="00211F74">
        <w:rPr>
          <w:rFonts w:ascii="Calibri" w:hAnsi="Calibri" w:cs="Calibri"/>
          <w:sz w:val="10"/>
        </w:rPr>
        <w:t xml:space="preserve">] civil war the widest berth,” </w:t>
      </w:r>
      <w:r w:rsidRPr="00211F74">
        <w:rPr>
          <w:rFonts w:ascii="Calibri" w:hAnsi="Calibri" w:cs="Calibri"/>
          <w:b/>
          <w:bCs/>
          <w:sz w:val="22"/>
          <w:highlight w:val="yellow"/>
          <w:u w:val="single"/>
        </w:rPr>
        <w:t>and</w:t>
      </w:r>
      <w:r w:rsidRPr="00211F74">
        <w:rPr>
          <w:rFonts w:ascii="Calibri" w:hAnsi="Calibri" w:cs="Calibri"/>
          <w:sz w:val="10"/>
        </w:rPr>
        <w:t xml:space="preserve"> ongoing questions about </w:t>
      </w:r>
      <w:r w:rsidRPr="00211F74">
        <w:rPr>
          <w:rFonts w:ascii="Calibri" w:hAnsi="Calibri" w:cs="Calibri"/>
          <w:b/>
          <w:bCs/>
          <w:sz w:val="22"/>
          <w:highlight w:val="yellow"/>
          <w:u w:val="single"/>
        </w:rPr>
        <w:t>Iran’</w:t>
      </w:r>
      <w:r w:rsidRPr="00211F74">
        <w:rPr>
          <w:rFonts w:ascii="Calibri" w:hAnsi="Calibri" w:cs="Calibri"/>
          <w:sz w:val="10"/>
          <w:highlight w:val="yellow"/>
        </w:rPr>
        <w:t>s</w:t>
      </w:r>
      <w:r w:rsidRPr="00211F74">
        <w:rPr>
          <w:rFonts w:ascii="Calibri" w:hAnsi="Calibri" w:cs="Calibri"/>
          <w:sz w:val="10"/>
        </w:rPr>
        <w:t xml:space="preserve"> nuclear program, which stretch back more than a decade. </w:t>
      </w:r>
      <w:r w:rsidRPr="00211F74">
        <w:rPr>
          <w:rFonts w:ascii="Calibri" w:hAnsi="Calibri" w:cs="Calibri"/>
          <w:b/>
          <w:bCs/>
          <w:sz w:val="22"/>
          <w:u w:val="single"/>
        </w:rPr>
        <w:t>Somehow</w:t>
      </w:r>
      <w:r w:rsidRPr="00211F74">
        <w:rPr>
          <w:rFonts w:ascii="Calibri" w:hAnsi="Calibri" w:cs="Calibri"/>
          <w:sz w:val="10"/>
        </w:rPr>
        <w:t xml:space="preserve">, </w:t>
      </w:r>
      <w:r w:rsidRPr="00211F74">
        <w:rPr>
          <w:rFonts w:ascii="Calibri" w:hAnsi="Calibri" w:cs="Calibri"/>
          <w:b/>
          <w:bCs/>
          <w:sz w:val="22"/>
          <w:u w:val="single"/>
        </w:rPr>
        <w:t>deeper</w:t>
      </w:r>
      <w:r w:rsidRPr="00211F74">
        <w:rPr>
          <w:rFonts w:ascii="Calibri" w:hAnsi="Calibri" w:cs="Calibri"/>
          <w:sz w:val="10"/>
        </w:rPr>
        <w:t xml:space="preserve"> U.S. military </w:t>
      </w:r>
      <w:r w:rsidRPr="00211F74">
        <w:rPr>
          <w:rFonts w:ascii="Calibri" w:hAnsi="Calibri" w:cs="Calibri"/>
          <w:b/>
          <w:bCs/>
          <w:sz w:val="22"/>
          <w:u w:val="single"/>
        </w:rPr>
        <w:t>involvement</w:t>
      </w:r>
      <w:r w:rsidRPr="00211F74">
        <w:rPr>
          <w:rFonts w:ascii="Calibri" w:hAnsi="Calibri" w:cs="Calibri"/>
          <w:sz w:val="10"/>
        </w:rPr>
        <w:t xml:space="preserve"> in some or all of these quagmires </w:t>
      </w:r>
      <w:r w:rsidRPr="00211F74">
        <w:rPr>
          <w:rFonts w:ascii="Calibri" w:hAnsi="Calibri" w:cs="Calibri"/>
          <w:b/>
          <w:bCs/>
          <w:sz w:val="22"/>
          <w:u w:val="single"/>
        </w:rPr>
        <w:t>would have scared Moscow into submission.</w:t>
      </w:r>
      <w:r w:rsidRPr="00211F74">
        <w:rPr>
          <w:rFonts w:ascii="Calibri" w:hAnsi="Calibri" w:cs="Calibri"/>
          <w:sz w:val="10"/>
        </w:rPr>
        <w:t xml:space="preserve"> </w:t>
      </w:r>
      <w:r w:rsidRPr="00211F74">
        <w:rPr>
          <w:rFonts w:ascii="Calibri" w:hAnsi="Calibri" w:cs="Calibri"/>
          <w:b/>
          <w:bCs/>
          <w:sz w:val="22"/>
          <w:highlight w:val="yellow"/>
          <w:u w:val="single"/>
        </w:rPr>
        <w:t>Presidents have never been able to direct</w:t>
      </w:r>
      <w:r w:rsidRPr="00211F74">
        <w:rPr>
          <w:rFonts w:ascii="Calibri" w:hAnsi="Calibri" w:cs="Calibri"/>
          <w:b/>
          <w:bCs/>
          <w:sz w:val="22"/>
          <w:u w:val="single"/>
        </w:rPr>
        <w:t xml:space="preserve"> </w:t>
      </w:r>
      <w:r w:rsidRPr="00211F74">
        <w:rPr>
          <w:rFonts w:ascii="Calibri" w:hAnsi="Calibri" w:cs="Calibri"/>
          <w:b/>
          <w:bCs/>
          <w:sz w:val="22"/>
          <w:highlight w:val="yellow"/>
          <w:u w:val="single"/>
        </w:rPr>
        <w:t>other</w:t>
      </w:r>
      <w:r w:rsidRPr="00211F74">
        <w:rPr>
          <w:rFonts w:ascii="Calibri" w:hAnsi="Calibri" w:cs="Calibri"/>
          <w:b/>
          <w:bCs/>
          <w:sz w:val="22"/>
          <w:u w:val="single"/>
        </w:rPr>
        <w:t xml:space="preserve"> foreign </w:t>
      </w:r>
      <w:r w:rsidRPr="00211F74">
        <w:rPr>
          <w:rFonts w:ascii="Calibri" w:hAnsi="Calibri" w:cs="Calibri"/>
          <w:b/>
          <w:bCs/>
          <w:sz w:val="22"/>
          <w:highlight w:val="yellow"/>
          <w:u w:val="single"/>
        </w:rPr>
        <w:t>leaders to do what they want</w:t>
      </w:r>
      <w:r w:rsidRPr="00211F74">
        <w:rPr>
          <w:rFonts w:ascii="Calibri" w:hAnsi="Calibri" w:cs="Calibri"/>
          <w:sz w:val="10"/>
        </w:rPr>
        <w:t>—</w:t>
      </w:r>
      <w:r w:rsidRPr="00211F74">
        <w:rPr>
          <w:rFonts w:ascii="Calibri" w:hAnsi="Calibri" w:cs="Calibri"/>
          <w:b/>
          <w:bCs/>
          <w:sz w:val="22"/>
          <w:u w:val="single"/>
        </w:rPr>
        <w:t>a fact</w:t>
      </w:r>
      <w:r w:rsidRPr="00211F74">
        <w:rPr>
          <w:rFonts w:ascii="Calibri" w:hAnsi="Calibri" w:cs="Calibri"/>
          <w:sz w:val="10"/>
        </w:rPr>
        <w:t xml:space="preserve"> George W. </w:t>
      </w:r>
      <w:r w:rsidRPr="00211F74">
        <w:rPr>
          <w:rFonts w:ascii="Calibri" w:hAnsi="Calibri" w:cs="Calibri"/>
          <w:b/>
          <w:bCs/>
          <w:sz w:val="22"/>
          <w:u w:val="single"/>
        </w:rPr>
        <w:t>Bush learned</w:t>
      </w:r>
      <w:r w:rsidRPr="00211F74">
        <w:rPr>
          <w:rFonts w:ascii="Calibri" w:hAnsi="Calibri" w:cs="Calibri"/>
          <w:sz w:val="10"/>
        </w:rPr>
        <w:t xml:space="preserve"> over the eleven days of quiet diplomacy that was required to secure the U.S. servicemembers and EP-3E Aries I spy plane that crash-landed on Hainan Island, China, in April 2001. It was reported at the time: “A senior U.S. official said the impasse was broken when the Bush administration agreed to insert ‘very’ before ‘sorry’,” in a letter to the Chinese Foreign Minister. Those sorts of </w:t>
      </w:r>
      <w:r w:rsidRPr="00211F74">
        <w:rPr>
          <w:rFonts w:ascii="Calibri" w:hAnsi="Calibri" w:cs="Calibri"/>
          <w:b/>
          <w:bCs/>
          <w:sz w:val="22"/>
          <w:u w:val="single"/>
        </w:rPr>
        <w:t>painstaking negotiations</w:t>
      </w:r>
      <w:r w:rsidRPr="00211F74">
        <w:rPr>
          <w:rFonts w:ascii="Calibri" w:hAnsi="Calibri" w:cs="Calibri"/>
          <w:sz w:val="10"/>
        </w:rPr>
        <w:t>—requiring judgment and the flexibility to provide political coverage for other leaders to make tough decisions—</w:t>
      </w:r>
      <w:r w:rsidRPr="00211F74">
        <w:rPr>
          <w:rFonts w:ascii="Calibri" w:hAnsi="Calibri" w:cs="Calibri"/>
          <w:b/>
          <w:bCs/>
          <w:sz w:val="22"/>
          <w:u w:val="single"/>
        </w:rPr>
        <w:t>reflect how crisis diplomacy is actually conducted</w:t>
      </w:r>
      <w:r w:rsidRPr="00211F74">
        <w:rPr>
          <w:rFonts w:ascii="Calibri" w:hAnsi="Calibri" w:cs="Calibri"/>
          <w:sz w:val="10"/>
        </w:rPr>
        <w:t xml:space="preserve">. </w:t>
      </w:r>
      <w:r w:rsidRPr="00211F74">
        <w:rPr>
          <w:rFonts w:ascii="Calibri" w:hAnsi="Calibri" w:cs="Calibri"/>
          <w:b/>
          <w:bCs/>
          <w:sz w:val="22"/>
          <w:highlight w:val="yellow"/>
          <w:u w:val="single"/>
        </w:rPr>
        <w:t>Whether</w:t>
      </w:r>
      <w:r w:rsidRPr="00211F74">
        <w:rPr>
          <w:rFonts w:ascii="Calibri" w:hAnsi="Calibri" w:cs="Calibri"/>
          <w:sz w:val="10"/>
        </w:rPr>
        <w:t>, or how</w:t>
      </w:r>
      <w:r w:rsidRPr="00211F74">
        <w:rPr>
          <w:rFonts w:ascii="Calibri" w:hAnsi="Calibri" w:cs="Calibri"/>
          <w:b/>
          <w:bCs/>
          <w:sz w:val="22"/>
          <w:u w:val="single"/>
        </w:rPr>
        <w:t xml:space="preserve">, </w:t>
      </w:r>
      <w:r w:rsidRPr="00211F74">
        <w:rPr>
          <w:rFonts w:ascii="Calibri" w:hAnsi="Calibri" w:cs="Calibri"/>
          <w:b/>
          <w:bCs/>
          <w:sz w:val="22"/>
          <w:highlight w:val="yellow"/>
          <w:u w:val="single"/>
        </w:rPr>
        <w:t>Russia and the U</w:t>
      </w:r>
      <w:r w:rsidRPr="00211F74">
        <w:rPr>
          <w:rFonts w:ascii="Calibri" w:hAnsi="Calibri" w:cs="Calibri"/>
          <w:b/>
          <w:bCs/>
          <w:sz w:val="22"/>
          <w:u w:val="single"/>
        </w:rPr>
        <w:t xml:space="preserve">nited </w:t>
      </w:r>
      <w:r w:rsidRPr="00211F74">
        <w:rPr>
          <w:rFonts w:ascii="Calibri" w:hAnsi="Calibri" w:cs="Calibri"/>
          <w:b/>
          <w:bCs/>
          <w:sz w:val="22"/>
          <w:highlight w:val="yellow"/>
          <w:u w:val="single"/>
        </w:rPr>
        <w:t>S</w:t>
      </w:r>
      <w:r w:rsidRPr="00211F74">
        <w:rPr>
          <w:rFonts w:ascii="Calibri" w:hAnsi="Calibri" w:cs="Calibri"/>
          <w:b/>
          <w:bCs/>
          <w:sz w:val="22"/>
          <w:u w:val="single"/>
        </w:rPr>
        <w:t xml:space="preserve">tates </w:t>
      </w:r>
      <w:r w:rsidRPr="00211F74">
        <w:rPr>
          <w:rFonts w:ascii="Calibri" w:hAnsi="Calibri" w:cs="Calibri"/>
          <w:b/>
          <w:bCs/>
          <w:sz w:val="22"/>
          <w:highlight w:val="yellow"/>
          <w:u w:val="single"/>
        </w:rPr>
        <w:t>resolve</w:t>
      </w:r>
      <w:r w:rsidRPr="00211F74">
        <w:rPr>
          <w:rFonts w:ascii="Calibri" w:hAnsi="Calibri" w:cs="Calibri"/>
          <w:b/>
          <w:bCs/>
          <w:sz w:val="22"/>
          <w:u w:val="single"/>
        </w:rPr>
        <w:t xml:space="preserve"> the dispute over</w:t>
      </w:r>
      <w:r w:rsidRPr="00211F74">
        <w:rPr>
          <w:rFonts w:ascii="Calibri" w:hAnsi="Calibri" w:cs="Calibri"/>
          <w:sz w:val="10"/>
        </w:rPr>
        <w:t xml:space="preserve"> Edward </w:t>
      </w:r>
      <w:r w:rsidRPr="00211F74">
        <w:rPr>
          <w:rFonts w:ascii="Calibri" w:hAnsi="Calibri" w:cs="Calibri"/>
          <w:b/>
          <w:bCs/>
          <w:sz w:val="22"/>
          <w:highlight w:val="yellow"/>
          <w:u w:val="single"/>
        </w:rPr>
        <w:t>Snowden</w:t>
      </w:r>
      <w:r w:rsidRPr="00211F74">
        <w:rPr>
          <w:rFonts w:ascii="Calibri" w:hAnsi="Calibri" w:cs="Calibri"/>
          <w:sz w:val="10"/>
        </w:rPr>
        <w:t xml:space="preserve"> (if he is in fact there) </w:t>
      </w:r>
      <w:r w:rsidRPr="00211F74">
        <w:rPr>
          <w:rFonts w:ascii="Calibri" w:hAnsi="Calibri" w:cs="Calibri"/>
          <w:b/>
          <w:bCs/>
          <w:sz w:val="22"/>
          <w:highlight w:val="yellow"/>
          <w:u w:val="single"/>
        </w:rPr>
        <w:t>will not be a result of Putin’s perception of Obama’s toughness,</w:t>
      </w:r>
      <w:r w:rsidRPr="00211F74">
        <w:rPr>
          <w:rFonts w:ascii="Calibri" w:hAnsi="Calibri" w:cs="Calibri"/>
          <w:sz w:val="10"/>
        </w:rPr>
        <w:t xml:space="preserve"> or America’s war-making efforts around the world.</w:t>
      </w:r>
    </w:p>
    <w:p w:rsidR="00211F74" w:rsidRPr="00211F74" w:rsidRDefault="00211F74" w:rsidP="00211F74">
      <w:pPr>
        <w:jc w:val="both"/>
        <w:rPr>
          <w:rFonts w:ascii="Calibri" w:hAnsi="Calibri" w:cs="Calibri"/>
          <w:sz w:val="22"/>
        </w:rPr>
      </w:pPr>
    </w:p>
    <w:p w:rsidR="00211F74" w:rsidRPr="00211F74" w:rsidRDefault="00211F74" w:rsidP="00211F74">
      <w:pPr>
        <w:rPr>
          <w:rFonts w:ascii="Calibri" w:hAnsi="Calibri" w:cs="Calibri"/>
          <w:sz w:val="22"/>
        </w:rPr>
      </w:pPr>
    </w:p>
    <w:p w:rsidR="00211F74" w:rsidRPr="00211F74" w:rsidRDefault="00211F74" w:rsidP="00211F74">
      <w:pPr>
        <w:keepNext/>
        <w:keepLines/>
        <w:spacing w:before="200"/>
        <w:outlineLvl w:val="3"/>
        <w:rPr>
          <w:rFonts w:ascii="Calibri" w:eastAsia="Times New Roman" w:hAnsi="Calibri" w:cstheme="majorBidi"/>
          <w:b/>
          <w:bCs/>
          <w:iCs/>
          <w:sz w:val="26"/>
        </w:rPr>
      </w:pPr>
      <w:r w:rsidRPr="00211F74">
        <w:rPr>
          <w:rFonts w:ascii="Calibri" w:eastAsia="Times New Roman" w:hAnsi="Calibri" w:cstheme="majorBidi"/>
          <w:b/>
          <w:bCs/>
          <w:iCs/>
          <w:sz w:val="26"/>
        </w:rPr>
        <w:t>Even if they win that the aff spills over to broader authority, it would not wreck flex</w:t>
      </w:r>
    </w:p>
    <w:p w:rsidR="00211F74" w:rsidRPr="00211F74" w:rsidRDefault="00211F74" w:rsidP="00211F74">
      <w:pPr>
        <w:rPr>
          <w:rFonts w:ascii="Calibri" w:eastAsia="Calibri" w:hAnsi="Calibri" w:cs="Calibri"/>
          <w:sz w:val="22"/>
        </w:rPr>
      </w:pPr>
      <w:r w:rsidRPr="00211F74">
        <w:rPr>
          <w:rFonts w:ascii="Calibri" w:eastAsia="Calibri" w:hAnsi="Calibri" w:cs="Calibri"/>
          <w:sz w:val="22"/>
        </w:rPr>
        <w:t xml:space="preserve">Andrew </w:t>
      </w:r>
      <w:r w:rsidRPr="00211F74">
        <w:rPr>
          <w:rFonts w:ascii="Calibri" w:eastAsia="Calibri" w:hAnsi="Calibri" w:cs="Calibri"/>
          <w:b/>
          <w:bCs/>
          <w:sz w:val="22"/>
        </w:rPr>
        <w:t>McCarthy 9</w:t>
      </w:r>
      <w:r w:rsidRPr="00211F74">
        <w:rPr>
          <w:rFonts w:ascii="Calibri" w:eastAsia="Calibri" w:hAnsi="Calibri" w:cs="Calibri"/>
          <w:sz w:val="22"/>
        </w:rP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31" w:history="1">
        <w:r w:rsidRPr="00211F74">
          <w:rPr>
            <w:rFonts w:ascii="Calibri" w:eastAsia="Calibri" w:hAnsi="Calibri" w:cs="Calibri"/>
            <w:sz w:val="22"/>
          </w:rPr>
          <w:t>http://www.aei.org/files/2009/08/20/20090820-Chapter6.pdf</w:t>
        </w:r>
      </w:hyperlink>
    </w:p>
    <w:p w:rsidR="00211F74" w:rsidRPr="00211F74" w:rsidRDefault="00211F74" w:rsidP="00211F74">
      <w:pPr>
        <w:rPr>
          <w:rFonts w:ascii="Calibri" w:eastAsia="Calibri" w:hAnsi="Calibri" w:cs="Calibri"/>
          <w:sz w:val="22"/>
        </w:rPr>
      </w:pPr>
    </w:p>
    <w:p w:rsidR="00211F74" w:rsidRPr="00211F74" w:rsidRDefault="00211F74" w:rsidP="00211F74">
      <w:pPr>
        <w:ind w:left="288" w:right="288"/>
        <w:rPr>
          <w:rFonts w:ascii="Calibri" w:eastAsia="Calibri" w:hAnsi="Calibri" w:cs="Calibri"/>
          <w:b/>
          <w:iCs/>
          <w:sz w:val="22"/>
          <w:u w:val="single"/>
          <w:bdr w:val="single" w:sz="18" w:space="0" w:color="auto"/>
        </w:rPr>
      </w:pPr>
      <w:r w:rsidRPr="00211F74">
        <w:rPr>
          <w:rFonts w:ascii="Calibri" w:eastAsia="Calibri" w:hAnsi="Calibri" w:cs="Calibri"/>
          <w:bCs/>
          <w:sz w:val="22"/>
          <w:u w:val="single"/>
        </w:rPr>
        <w:t>What is an asset in the criminal justice system</w:t>
      </w:r>
      <w:r w:rsidRPr="00211F74">
        <w:rPr>
          <w:rFonts w:ascii="Calibri" w:eastAsia="Calibri" w:hAnsi="Calibri" w:cs="Calibri"/>
          <w:sz w:val="16"/>
        </w:rPr>
        <w:t xml:space="preserve">, however, </w:t>
      </w:r>
      <w:r w:rsidRPr="00211F74">
        <w:rPr>
          <w:rFonts w:ascii="Calibri" w:eastAsia="Calibri" w:hAnsi="Calibri" w:cs="Calibri"/>
          <w:bCs/>
          <w:sz w:val="22"/>
          <w:u w:val="single"/>
        </w:rPr>
        <w:t>would be a liability in a system whose priority is</w:t>
      </w:r>
      <w:r w:rsidRPr="00211F74">
        <w:rPr>
          <w:rFonts w:ascii="Calibri" w:eastAsia="Calibri" w:hAnsi="Calibri" w:cs="Calibri"/>
          <w:sz w:val="16"/>
        </w:rPr>
        <w:t xml:space="preserve"> not justice for the individual but the </w:t>
      </w:r>
      <w:r w:rsidRPr="00211F74">
        <w:rPr>
          <w:rFonts w:ascii="Calibri" w:eastAsia="Calibri" w:hAnsi="Calibri" w:cs="Calibri"/>
          <w:bCs/>
          <w:sz w:val="22"/>
          <w:highlight w:val="yellow"/>
          <w:u w:val="single"/>
        </w:rPr>
        <w:t>security</w:t>
      </w:r>
      <w:r w:rsidRPr="00211F74">
        <w:rPr>
          <w:rFonts w:ascii="Calibri" w:eastAsia="Calibri" w:hAnsi="Calibri" w:cs="Calibri"/>
          <w:bCs/>
          <w:sz w:val="22"/>
          <w:u w:val="single"/>
        </w:rPr>
        <w:t xml:space="preserve"> of the American people. That liability</w:t>
      </w:r>
      <w:r w:rsidRPr="00211F74">
        <w:rPr>
          <w:rFonts w:ascii="Calibri" w:eastAsia="Calibri" w:hAnsi="Calibri" w:cs="Calibri"/>
          <w:sz w:val="16"/>
        </w:rPr>
        <w:t xml:space="preserve">, though, </w:t>
      </w:r>
      <w:r w:rsidRPr="00211F74">
        <w:rPr>
          <w:rFonts w:ascii="Calibri" w:eastAsia="Calibri" w:hAnsi="Calibri" w:cs="Calibri"/>
          <w:bCs/>
          <w:sz w:val="22"/>
          <w:highlight w:val="yellow"/>
          <w:u w:val="single"/>
        </w:rPr>
        <w:t>can be</w:t>
      </w:r>
      <w:r w:rsidRPr="00211F74">
        <w:rPr>
          <w:rFonts w:ascii="Calibri" w:eastAsia="Calibri" w:hAnsi="Calibri" w:cs="Calibri"/>
          <w:bCs/>
          <w:sz w:val="22"/>
          <w:u w:val="single"/>
        </w:rPr>
        <w:t xml:space="preserve"> satisfactorily </w:t>
      </w:r>
      <w:r w:rsidRPr="00211F74">
        <w:rPr>
          <w:rFonts w:ascii="Calibri" w:eastAsia="Calibri" w:hAnsi="Calibri" w:cs="Calibri"/>
          <w:bCs/>
          <w:sz w:val="22"/>
          <w:highlight w:val="yellow"/>
          <w:u w:val="single"/>
        </w:rPr>
        <w:t xml:space="preserve">rectified by </w:t>
      </w:r>
      <w:r w:rsidRPr="00211F74">
        <w:rPr>
          <w:rFonts w:ascii="Calibri" w:eastAsia="Calibri" w:hAnsi="Calibri" w:cs="Calibri"/>
          <w:bCs/>
          <w:sz w:val="22"/>
          <w:u w:val="single"/>
        </w:rPr>
        <w:t xml:space="preserve">clear </w:t>
      </w:r>
      <w:r w:rsidRPr="00211F74">
        <w:rPr>
          <w:rFonts w:ascii="Calibri" w:eastAsia="Calibri" w:hAnsi="Calibri" w:cs="Calibri"/>
          <w:bCs/>
          <w:sz w:val="22"/>
          <w:highlight w:val="yellow"/>
          <w:u w:val="single"/>
        </w:rPr>
        <w:t>procedural rules which underscore that the</w:t>
      </w:r>
      <w:r w:rsidRPr="00211F74">
        <w:rPr>
          <w:rFonts w:ascii="Calibri" w:eastAsia="Calibri" w:hAnsi="Calibri" w:cs="Calibri"/>
          <w:bCs/>
          <w:sz w:val="22"/>
          <w:u w:val="single"/>
        </w:rPr>
        <w:t xml:space="preserve"> overriding </w:t>
      </w:r>
      <w:r w:rsidRPr="00211F74">
        <w:rPr>
          <w:rFonts w:ascii="Calibri" w:eastAsia="Calibri" w:hAnsi="Calibri" w:cs="Calibri"/>
          <w:bCs/>
          <w:sz w:val="22"/>
          <w:highlight w:val="yellow"/>
          <w:u w:val="single"/>
        </w:rPr>
        <w:t xml:space="preserve">mission – into which </w:t>
      </w:r>
      <w:r w:rsidRPr="00211F74">
        <w:rPr>
          <w:rFonts w:ascii="Calibri" w:eastAsia="Calibri" w:hAnsi="Calibri" w:cs="Calibri"/>
          <w:b/>
          <w:iCs/>
          <w:sz w:val="22"/>
          <w:highlight w:val="yellow"/>
          <w:u w:val="single"/>
          <w:bdr w:val="single" w:sz="18" w:space="0" w:color="auto"/>
        </w:rPr>
        <w:t>the judicial function is being imported for</w:t>
      </w:r>
      <w:r w:rsidRPr="00211F74">
        <w:rPr>
          <w:rFonts w:ascii="Calibri" w:eastAsia="Calibri" w:hAnsi="Calibri" w:cs="Calibri"/>
          <w:b/>
          <w:iCs/>
          <w:sz w:val="22"/>
          <w:u w:val="single"/>
          <w:bdr w:val="single" w:sz="18" w:space="0" w:color="auto"/>
        </w:rPr>
        <w:t xml:space="preserve"> very </w:t>
      </w:r>
      <w:r w:rsidRPr="00211F74">
        <w:rPr>
          <w:rFonts w:ascii="Calibri" w:eastAsia="Calibri" w:hAnsi="Calibri" w:cs="Calibri"/>
          <w:b/>
          <w:iCs/>
          <w:sz w:val="22"/>
          <w:highlight w:val="yellow"/>
          <w:u w:val="single"/>
          <w:bdr w:val="single" w:sz="18" w:space="0" w:color="auto"/>
        </w:rPr>
        <w:t>limited purposes</w:t>
      </w:r>
      <w:r w:rsidRPr="00211F74">
        <w:rPr>
          <w:rFonts w:ascii="Calibri" w:eastAsia="Calibri" w:hAnsi="Calibri" w:cs="Calibri"/>
          <w:b/>
          <w:iCs/>
          <w:sz w:val="22"/>
          <w:u w:val="single"/>
          <w:bdr w:val="single" w:sz="18" w:space="0" w:color="auto"/>
        </w:rPr>
        <w:t xml:space="preserve"> – </w:t>
      </w:r>
      <w:r w:rsidRPr="00211F74">
        <w:rPr>
          <w:rFonts w:ascii="Calibri" w:eastAsia="Calibri" w:hAnsi="Calibri" w:cs="Calibri"/>
          <w:b/>
          <w:iCs/>
          <w:sz w:val="22"/>
          <w:highlight w:val="yellow"/>
          <w:u w:val="single"/>
          <w:bdr w:val="single" w:sz="18" w:space="0" w:color="auto"/>
        </w:rPr>
        <w:t>remains exec</w:t>
      </w:r>
      <w:r w:rsidRPr="00211F74">
        <w:rPr>
          <w:rFonts w:ascii="Calibri" w:eastAsia="Calibri" w:hAnsi="Calibri" w:cs="Calibri"/>
          <w:b/>
          <w:iCs/>
          <w:sz w:val="22"/>
          <w:u w:val="single"/>
          <w:bdr w:val="single" w:sz="18" w:space="0" w:color="auto"/>
        </w:rPr>
        <w:t xml:space="preserve">utive </w:t>
      </w:r>
      <w:r w:rsidRPr="00211F74">
        <w:rPr>
          <w:rFonts w:ascii="Calibri" w:eastAsia="Calibri" w:hAnsi="Calibri" w:cs="Calibri"/>
          <w:b/>
          <w:iCs/>
          <w:sz w:val="22"/>
          <w:highlight w:val="yellow"/>
          <w:u w:val="single"/>
          <w:bdr w:val="single" w:sz="18" w:space="0" w:color="auto"/>
        </w:rPr>
        <w:t>and military</w:t>
      </w:r>
      <w:r w:rsidRPr="00211F74">
        <w:rPr>
          <w:rFonts w:ascii="Calibri" w:eastAsia="Calibri" w:hAnsi="Calibri" w:cs="Calibri"/>
          <w:bCs/>
          <w:sz w:val="22"/>
          <w:highlight w:val="yellow"/>
          <w:u w:val="single"/>
        </w:rPr>
        <w:t>.</w:t>
      </w:r>
      <w:r w:rsidRPr="00211F74">
        <w:rPr>
          <w:rFonts w:ascii="Calibri" w:eastAsia="Calibri" w:hAnsi="Calibri" w:cs="Calibri"/>
          <w:sz w:val="16"/>
        </w:rPr>
        <w:t xml:space="preserve"> </w:t>
      </w:r>
      <w:r w:rsidRPr="00211F74">
        <w:rPr>
          <w:rFonts w:ascii="Calibri" w:eastAsia="Calibri" w:hAnsi="Calibri" w:cs="Calibri"/>
          <w:bCs/>
          <w:sz w:val="22"/>
          <w:u w:val="single"/>
        </w:rPr>
        <w:t xml:space="preserve">The default position of the criminal justice system </w:t>
      </w:r>
      <w:r w:rsidRPr="00211F74">
        <w:rPr>
          <w:rFonts w:ascii="Calibri" w:eastAsia="Calibri" w:hAnsi="Calibri" w:cs="Calibri"/>
          <w:b/>
          <w:iCs/>
          <w:sz w:val="22"/>
          <w:u w:val="single"/>
          <w:bdr w:val="single" w:sz="18" w:space="0" w:color="auto"/>
        </w:rPr>
        <w:t>would not carry over</w:t>
      </w:r>
      <w:r w:rsidRPr="00211F74">
        <w:rPr>
          <w:rFonts w:ascii="Calibri" w:eastAsia="Calibri" w:hAnsi="Calibri" w:cs="Calibri"/>
          <w:bCs/>
          <w:sz w:val="22"/>
          <w:u w:val="single"/>
        </w:rPr>
        <w:t xml:space="preserve"> to a system conceived for enemies of the United States</w:t>
      </w:r>
      <w:r w:rsidRPr="00211F74">
        <w:rPr>
          <w:rFonts w:ascii="Calibri" w:eastAsia="Calibri" w:hAnsi="Calibri" w:cs="Calibri"/>
          <w:sz w:val="16"/>
        </w:rPr>
        <w:t xml:space="preserve"> – i.e., terrorist operatives who would not be facing NSC trials in the first place absent a finding, tested by judicial review, that they were alien enemy combatants. </w:t>
      </w:r>
      <w:r w:rsidRPr="00211F74">
        <w:rPr>
          <w:rFonts w:ascii="Calibri" w:eastAsia="Calibri" w:hAnsi="Calibri" w:cs="Calibri"/>
          <w:sz w:val="12"/>
        </w:rPr>
        <w:t>¶</w:t>
      </w:r>
      <w:r w:rsidRPr="00211F74">
        <w:rPr>
          <w:rFonts w:ascii="Calibri" w:eastAsia="Calibri" w:hAnsi="Calibri" w:cs="Calibri"/>
          <w:sz w:val="16"/>
        </w:rPr>
        <w:t xml:space="preserve"> In such a system, </w:t>
      </w:r>
      <w:r w:rsidRPr="00211F74">
        <w:rPr>
          <w:rFonts w:ascii="Calibri" w:eastAsia="Calibri" w:hAnsi="Calibri" w:cs="Calibri"/>
          <w:bCs/>
          <w:sz w:val="22"/>
          <w:u w:val="single"/>
        </w:rPr>
        <w:t xml:space="preserve">the </w:t>
      </w:r>
      <w:r w:rsidRPr="00211F74">
        <w:rPr>
          <w:rFonts w:ascii="Calibri" w:eastAsia="Calibri" w:hAnsi="Calibri" w:cs="Calibri"/>
          <w:bCs/>
          <w:sz w:val="22"/>
          <w:highlight w:val="yellow"/>
          <w:u w:val="single"/>
        </w:rPr>
        <w:t>opportunities for judicial creativity would be limited by</w:t>
      </w:r>
      <w:r w:rsidRPr="00211F74">
        <w:rPr>
          <w:rFonts w:ascii="Calibri" w:eastAsia="Calibri" w:hAnsi="Calibri" w:cs="Calibri"/>
          <w:bCs/>
          <w:sz w:val="22"/>
          <w:u w:val="single"/>
        </w:rPr>
        <w:t xml:space="preserve"> being plainspoken and unapologetic in </w:t>
      </w:r>
      <w:r w:rsidRPr="00211F74">
        <w:rPr>
          <w:rFonts w:ascii="Calibri" w:eastAsia="Calibri" w:hAnsi="Calibri" w:cs="Calibri"/>
          <w:bCs/>
          <w:sz w:val="22"/>
          <w:highlight w:val="yellow"/>
          <w:u w:val="single"/>
        </w:rPr>
        <w:t>enabling legislation</w:t>
      </w:r>
      <w:r w:rsidRPr="00211F74">
        <w:rPr>
          <w:rFonts w:ascii="Calibri" w:eastAsia="Calibri" w:hAnsi="Calibri" w:cs="Calibri"/>
          <w:bCs/>
          <w:sz w:val="22"/>
          <w:u w:val="single"/>
        </w:rPr>
        <w:t xml:space="preserve"> about the fact that the defendants </w:t>
      </w:r>
      <w:r w:rsidRPr="00211F74">
        <w:rPr>
          <w:rFonts w:ascii="Calibri" w:eastAsia="Calibri" w:hAnsi="Calibri" w:cs="Calibri"/>
          <w:b/>
          <w:iCs/>
          <w:sz w:val="22"/>
          <w:u w:val="single"/>
          <w:bdr w:val="single" w:sz="18" w:space="0" w:color="auto"/>
        </w:rPr>
        <w:t>are not Americans but those who mean America harm</w:t>
      </w:r>
      <w:r w:rsidRPr="00211F74">
        <w:rPr>
          <w:rFonts w:ascii="Calibri" w:eastAsia="Calibri" w:hAnsi="Calibri" w:cs="Calibri"/>
          <w:bCs/>
          <w:sz w:val="22"/>
          <w:u w:val="single"/>
        </w:rPr>
        <w:t xml:space="preserve">; that the task of federal judges is not to ensure that defendants are considered as equals </w:t>
      </w:r>
      <w:r w:rsidRPr="00211F74">
        <w:rPr>
          <w:rFonts w:ascii="Calibri" w:eastAsia="Calibri" w:hAnsi="Calibri" w:cs="Calibri"/>
          <w:sz w:val="16"/>
        </w:rPr>
        <w:t xml:space="preserve">to our government before the bar of justice, </w:t>
      </w:r>
      <w:r w:rsidRPr="00211F74">
        <w:rPr>
          <w:rFonts w:ascii="Calibri" w:eastAsia="Calibri" w:hAnsi="Calibri" w:cs="Calibri"/>
          <w:bCs/>
          <w:sz w:val="22"/>
          <w:u w:val="single"/>
        </w:rPr>
        <w:t>but merely to ensure that they are not capriciously convicted of war crimes</w:t>
      </w:r>
      <w:r w:rsidRPr="00211F74">
        <w:rPr>
          <w:rFonts w:ascii="Calibri" w:eastAsia="Calibri" w:hAnsi="Calibri" w:cs="Calibri"/>
          <w:sz w:val="16"/>
        </w:rPr>
        <w:t xml:space="preserve"> by the same branch of government that is prosecuting the war; </w:t>
      </w:r>
      <w:r w:rsidRPr="00211F74">
        <w:rPr>
          <w:rFonts w:ascii="Calibri" w:eastAsia="Calibri" w:hAnsi="Calibri" w:cs="Calibri"/>
          <w:bCs/>
          <w:sz w:val="22"/>
          <w:u w:val="single"/>
        </w:rPr>
        <w:t xml:space="preserve">that if credible and convincing evidence supports the allegations, the system’s preference is that defendants be convicted and harshly sentenced; and that </w:t>
      </w:r>
      <w:r w:rsidRPr="00211F74">
        <w:rPr>
          <w:rFonts w:ascii="Calibri" w:eastAsia="Calibri" w:hAnsi="Calibri" w:cs="Calibri"/>
          <w:bCs/>
          <w:sz w:val="22"/>
          <w:highlight w:val="yellow"/>
          <w:u w:val="single"/>
        </w:rPr>
        <w:t xml:space="preserve">the authority of judges is </w:t>
      </w:r>
      <w:r w:rsidRPr="00211F74">
        <w:rPr>
          <w:rFonts w:ascii="Calibri" w:eastAsia="Calibri" w:hAnsi="Calibri" w:cs="Calibri"/>
          <w:b/>
          <w:iCs/>
          <w:sz w:val="22"/>
          <w:highlight w:val="yellow"/>
          <w:u w:val="single"/>
          <w:bdr w:val="single" w:sz="18" w:space="0" w:color="auto"/>
        </w:rPr>
        <w:t>enumerated and finite</w:t>
      </w:r>
      <w:r w:rsidRPr="00211F74">
        <w:rPr>
          <w:rFonts w:ascii="Calibri" w:eastAsia="Calibri" w:hAnsi="Calibri" w:cs="Calibri"/>
          <w:sz w:val="16"/>
        </w:rPr>
        <w:t xml:space="preserve"> – if the rules as promulgated do not expressly provide for the defendant to have particular relief, the judge is powerless to direct it. In short, </w:t>
      </w:r>
      <w:r w:rsidRPr="00211F74">
        <w:rPr>
          <w:rFonts w:ascii="Calibri" w:eastAsia="Calibri" w:hAnsi="Calibri" w:cs="Calibri"/>
          <w:bCs/>
          <w:sz w:val="22"/>
          <w:highlight w:val="yellow"/>
          <w:u w:val="single"/>
        </w:rPr>
        <w:t>the system would curb judicial excess by the recognition</w:t>
      </w:r>
      <w:r w:rsidRPr="00211F74">
        <w:rPr>
          <w:rFonts w:ascii="Calibri" w:eastAsia="Calibri" w:hAnsi="Calibri" w:cs="Calibri"/>
          <w:bCs/>
          <w:sz w:val="22"/>
          <w:u w:val="single"/>
        </w:rPr>
        <w:t xml:space="preserve">, which underlies the military justice system, </w:t>
      </w:r>
      <w:r w:rsidRPr="00211F74">
        <w:rPr>
          <w:rFonts w:ascii="Calibri" w:eastAsia="Calibri" w:hAnsi="Calibri" w:cs="Calibri"/>
          <w:bCs/>
          <w:sz w:val="22"/>
          <w:highlight w:val="yellow"/>
          <w:u w:val="single"/>
        </w:rPr>
        <w:t xml:space="preserve">that </w:t>
      </w:r>
      <w:r w:rsidRPr="00211F74">
        <w:rPr>
          <w:rFonts w:ascii="Calibri" w:eastAsia="Calibri" w:hAnsi="Calibri" w:cs="Calibri"/>
          <w:b/>
          <w:iCs/>
          <w:sz w:val="22"/>
          <w:highlight w:val="yellow"/>
          <w:u w:val="single"/>
          <w:bdr w:val="single" w:sz="18" w:space="0" w:color="auto"/>
        </w:rPr>
        <w:t>prosecuting war remains a</w:t>
      </w:r>
      <w:r w:rsidRPr="00211F74">
        <w:rPr>
          <w:rFonts w:ascii="Calibri" w:eastAsia="Calibri" w:hAnsi="Calibri" w:cs="Calibri"/>
          <w:b/>
          <w:iCs/>
          <w:sz w:val="22"/>
          <w:u w:val="single"/>
          <w:bdr w:val="single" w:sz="18" w:space="0" w:color="auto"/>
        </w:rPr>
        <w:t xml:space="preserve"> quintessentially </w:t>
      </w:r>
      <w:r w:rsidRPr="00211F74">
        <w:rPr>
          <w:rFonts w:ascii="Calibri" w:eastAsia="Calibri" w:hAnsi="Calibri" w:cs="Calibri"/>
          <w:b/>
          <w:iCs/>
          <w:sz w:val="22"/>
          <w:highlight w:val="yellow"/>
          <w:u w:val="single"/>
          <w:bdr w:val="single" w:sz="18" w:space="0" w:color="auto"/>
        </w:rPr>
        <w:t>exec</w:t>
      </w:r>
      <w:r w:rsidRPr="00211F74">
        <w:rPr>
          <w:rFonts w:ascii="Calibri" w:eastAsia="Calibri" w:hAnsi="Calibri" w:cs="Calibri"/>
          <w:b/>
          <w:iCs/>
          <w:sz w:val="22"/>
          <w:u w:val="single"/>
          <w:bdr w:val="single" w:sz="18" w:space="0" w:color="auto"/>
        </w:rPr>
        <w:t xml:space="preserve">utive </w:t>
      </w:r>
      <w:r w:rsidRPr="00211F74">
        <w:rPr>
          <w:rFonts w:ascii="Calibri" w:eastAsia="Calibri" w:hAnsi="Calibri" w:cs="Calibri"/>
          <w:b/>
          <w:iCs/>
          <w:sz w:val="22"/>
          <w:highlight w:val="yellow"/>
          <w:u w:val="single"/>
          <w:bdr w:val="single" w:sz="18" w:space="0" w:color="auto"/>
        </w:rPr>
        <w:t>endeavor</w:t>
      </w:r>
      <w:r w:rsidRPr="00211F74">
        <w:rPr>
          <w:rFonts w:ascii="Calibri" w:eastAsia="Calibri" w:hAnsi="Calibri" w:cs="Calibri"/>
          <w:sz w:val="16"/>
        </w:rPr>
        <w:t xml:space="preserve">; in the NSC, </w:t>
      </w:r>
      <w:r w:rsidRPr="00211F74">
        <w:rPr>
          <w:rFonts w:ascii="Calibri" w:eastAsia="Calibri" w:hAnsi="Calibri" w:cs="Calibri"/>
          <w:bCs/>
          <w:sz w:val="22"/>
          <w:highlight w:val="yellow"/>
          <w:u w:val="single"/>
        </w:rPr>
        <w:t>judges would be a check</w:t>
      </w:r>
      <w:r w:rsidRPr="00211F74">
        <w:rPr>
          <w:rFonts w:ascii="Calibri" w:eastAsia="Calibri" w:hAnsi="Calibri" w:cs="Calibri"/>
          <w:bCs/>
          <w:sz w:val="22"/>
          <w:u w:val="single"/>
        </w:rPr>
        <w:t xml:space="preserve"> against arbitrariness </w:t>
      </w:r>
      <w:r w:rsidRPr="00211F74">
        <w:rPr>
          <w:rFonts w:ascii="Calibri" w:eastAsia="Calibri" w:hAnsi="Calibri" w:cs="Calibri"/>
          <w:bCs/>
          <w:sz w:val="22"/>
          <w:highlight w:val="yellow"/>
          <w:u w:val="single"/>
        </w:rPr>
        <w:t>but</w:t>
      </w:r>
      <w:r w:rsidRPr="00211F74">
        <w:rPr>
          <w:rFonts w:ascii="Calibri" w:eastAsia="Calibri" w:hAnsi="Calibri" w:cs="Calibri"/>
          <w:bCs/>
          <w:sz w:val="22"/>
          <w:u w:val="single"/>
        </w:rPr>
        <w:t xml:space="preserve"> they would not have any general supervisory authority over the conduct of proceedings and </w:t>
      </w:r>
      <w:r w:rsidRPr="00211F74">
        <w:rPr>
          <w:rFonts w:ascii="Calibri" w:eastAsia="Calibri" w:hAnsi="Calibri" w:cs="Calibri"/>
          <w:b/>
          <w:iCs/>
          <w:sz w:val="22"/>
          <w:u w:val="single"/>
          <w:bdr w:val="single" w:sz="18" w:space="0" w:color="auto"/>
        </w:rPr>
        <w:t xml:space="preserve">they </w:t>
      </w:r>
      <w:r w:rsidRPr="00211F74">
        <w:rPr>
          <w:rFonts w:ascii="Calibri" w:eastAsia="Calibri" w:hAnsi="Calibri" w:cs="Calibri"/>
          <w:b/>
          <w:iCs/>
          <w:sz w:val="22"/>
          <w:highlight w:val="yellow"/>
          <w:u w:val="single"/>
          <w:bdr w:val="single" w:sz="18" w:space="0" w:color="auto"/>
        </w:rPr>
        <w:t>would not be at liberty to create</w:t>
      </w:r>
      <w:r w:rsidRPr="00211F74">
        <w:rPr>
          <w:rFonts w:ascii="Calibri" w:eastAsia="Calibri" w:hAnsi="Calibri" w:cs="Calibri"/>
          <w:b/>
          <w:iCs/>
          <w:sz w:val="22"/>
          <w:u w:val="single"/>
          <w:bdr w:val="single" w:sz="18" w:space="0" w:color="auto"/>
        </w:rPr>
        <w:t xml:space="preserve"> new </w:t>
      </w:r>
      <w:r w:rsidRPr="00211F74">
        <w:rPr>
          <w:rFonts w:ascii="Calibri" w:eastAsia="Calibri" w:hAnsi="Calibri" w:cs="Calibri"/>
          <w:b/>
          <w:iCs/>
          <w:sz w:val="22"/>
          <w:highlight w:val="yellow"/>
          <w:u w:val="single"/>
          <w:bdr w:val="single" w:sz="18" w:space="0" w:color="auto"/>
        </w:rPr>
        <w:t>entitlements by analogizing to ordinary</w:t>
      </w:r>
      <w:r w:rsidRPr="00211F74">
        <w:rPr>
          <w:rFonts w:ascii="Calibri" w:eastAsia="Calibri" w:hAnsi="Calibri" w:cs="Calibri"/>
          <w:b/>
          <w:iCs/>
          <w:sz w:val="22"/>
          <w:u w:val="single"/>
          <w:bdr w:val="single" w:sz="18" w:space="0" w:color="auto"/>
        </w:rPr>
        <w:t xml:space="preserve"> criminal </w:t>
      </w:r>
      <w:r w:rsidRPr="00211F74">
        <w:rPr>
          <w:rFonts w:ascii="Calibri" w:eastAsia="Calibri" w:hAnsi="Calibri" w:cs="Calibri"/>
          <w:b/>
          <w:iCs/>
          <w:sz w:val="22"/>
          <w:highlight w:val="yellow"/>
          <w:u w:val="single"/>
          <w:bdr w:val="single" w:sz="18" w:space="0" w:color="auto"/>
        </w:rPr>
        <w:t>proceedings</w:t>
      </w:r>
      <w:r w:rsidRPr="00211F74">
        <w:rPr>
          <w:rFonts w:ascii="Calibri" w:eastAsia="Calibri" w:hAnsi="Calibri" w:cs="Calibri"/>
          <w:b/>
          <w:iCs/>
          <w:sz w:val="22"/>
          <w:u w:val="single"/>
          <w:bdr w:val="single" w:sz="18" w:space="0" w:color="auto"/>
        </w:rPr>
        <w:t xml:space="preserve">. </w:t>
      </w:r>
    </w:p>
    <w:p w:rsidR="00211F74" w:rsidRPr="00211F74" w:rsidRDefault="00211F74" w:rsidP="00211F74">
      <w:pPr>
        <w:rPr>
          <w:rFonts w:ascii="Calibri" w:hAnsi="Calibri" w:cs="Calibri"/>
          <w:sz w:val="22"/>
        </w:rPr>
      </w:pPr>
    </w:p>
    <w:p w:rsidR="00211F74" w:rsidRPr="00211F74" w:rsidRDefault="00211F74" w:rsidP="00211F74">
      <w:pPr>
        <w:keepNext/>
        <w:keepLines/>
        <w:spacing w:before="200"/>
        <w:outlineLvl w:val="3"/>
        <w:rPr>
          <w:rFonts w:ascii="Calibri" w:eastAsiaTheme="majorEastAsia" w:hAnsi="Calibri" w:cstheme="majorBidi"/>
          <w:b/>
          <w:bCs/>
          <w:iCs/>
          <w:sz w:val="26"/>
        </w:rPr>
      </w:pPr>
      <w:r w:rsidRPr="00211F74">
        <w:rPr>
          <w:rFonts w:ascii="Calibri" w:eastAsiaTheme="majorEastAsia" w:hAnsi="Calibri" w:cstheme="majorBidi"/>
          <w:b/>
          <w:bCs/>
          <w:iCs/>
          <w:sz w:val="26"/>
        </w:rPr>
        <w:t xml:space="preserve">And doesn’t hurt warfighting  </w:t>
      </w:r>
    </w:p>
    <w:p w:rsidR="00211F74" w:rsidRPr="00211F74" w:rsidRDefault="00211F74" w:rsidP="00211F74">
      <w:pPr>
        <w:rPr>
          <w:rFonts w:ascii="Calibri" w:hAnsi="Calibri" w:cs="Calibri"/>
          <w:sz w:val="28"/>
        </w:rPr>
      </w:pPr>
      <w:r w:rsidRPr="00211F74">
        <w:rPr>
          <w:rFonts w:ascii="Calibri" w:hAnsi="Calibri" w:cs="Calibri"/>
          <w:b/>
          <w:bCs/>
          <w:sz w:val="26"/>
        </w:rPr>
        <w:t>Hecht 05</w:t>
      </w:r>
      <w:r w:rsidRPr="00211F74">
        <w:rPr>
          <w:rFonts w:ascii="Calibri" w:hAnsi="Calibri" w:cs="Calibri"/>
          <w:b/>
          <w:sz w:val="28"/>
        </w:rPr>
        <w:t xml:space="preserve"> </w:t>
      </w:r>
      <w:r w:rsidRPr="00211F74">
        <w:rPr>
          <w:rFonts w:ascii="Calibri" w:hAnsi="Calibri" w:cs="Calibri"/>
          <w:sz w:val="22"/>
        </w:rPr>
        <w:t>(Daryl, Judge, Iowa Court Of Appeals, South Dakota Law Review)</w:t>
      </w:r>
    </w:p>
    <w:p w:rsidR="00211F74" w:rsidRPr="00211F74" w:rsidRDefault="00211F74" w:rsidP="00211F74">
      <w:pPr>
        <w:jc w:val="both"/>
        <w:rPr>
          <w:rFonts w:ascii="Calibri" w:eastAsia="Times New Roman" w:hAnsi="Calibri" w:cs="Calibri"/>
          <w:sz w:val="16"/>
          <w:szCs w:val="26"/>
          <w:lang w:bidi="x-none"/>
        </w:rPr>
      </w:pPr>
      <w:r w:rsidRPr="00211F74">
        <w:rPr>
          <w:rFonts w:ascii="Calibri" w:eastAsia="Times New Roman" w:hAnsi="Calibri" w:cs="Calibri"/>
          <w:sz w:val="16"/>
          <w:szCs w:val="26"/>
          <w:lang w:bidi="x-none"/>
        </w:rPr>
        <w:t xml:space="preserve">As they clarify the nature and extent of process due the Guantanamo prisoners, federal courts will consider the Eisentrager Court's concerns about the prospect that thorough judicial review might disrupt war efforts. </w:t>
      </w:r>
      <w:hyperlink r:id="rId32" w:anchor="n288" w:history="1">
        <w:r w:rsidRPr="00211F74">
          <w:rPr>
            <w:rFonts w:ascii="Calibri" w:eastAsia="Times New Roman" w:hAnsi="Calibri" w:cs="Calibri"/>
            <w:b/>
            <w:color w:val="0032E6"/>
            <w:sz w:val="16"/>
            <w:szCs w:val="15"/>
            <w:vertAlign w:val="superscript"/>
            <w:lang w:bidi="x-none"/>
          </w:rPr>
          <w:t>288</w:t>
        </w:r>
      </w:hyperlink>
      <w:r w:rsidRPr="00211F74">
        <w:rPr>
          <w:rFonts w:ascii="Calibri" w:eastAsia="Times New Roman" w:hAnsi="Calibri" w:cs="Calibri"/>
          <w:sz w:val="16"/>
          <w:szCs w:val="26"/>
          <w:lang w:bidi="x-none"/>
        </w:rPr>
        <w:t xml:space="preserve"> </w:t>
      </w:r>
      <w:r w:rsidRPr="00211F74">
        <w:rPr>
          <w:rFonts w:ascii="Calibri" w:hAnsi="Calibri" w:cs="Calibri"/>
          <w:sz w:val="16"/>
        </w:rPr>
        <w:t>The realities of war may justify reasonable restriction of the process available to prisoners of war during times of armed conflict and justify some judicial deference allowing the executive to conduct military campaigns with a minimum of distraction. However,</w:t>
      </w:r>
      <w:r w:rsidRPr="00211F74">
        <w:rPr>
          <w:rFonts w:ascii="Calibri" w:eastAsia="Times New Roman" w:hAnsi="Calibri" w:cs="Calibri"/>
          <w:sz w:val="16"/>
          <w:szCs w:val="26"/>
          <w:lang w:bidi="x-none"/>
        </w:rPr>
        <w:t xml:space="preserve"> </w:t>
      </w:r>
      <w:r w:rsidRPr="00211F74">
        <w:rPr>
          <w:rFonts w:ascii="Calibri" w:eastAsia="Times New Roman" w:hAnsi="Calibri" w:cs="Calibri"/>
          <w:sz w:val="22"/>
          <w:szCs w:val="20"/>
          <w:highlight w:val="yellow"/>
          <w:u w:val="single"/>
          <w:lang w:bidi="x-none"/>
        </w:rPr>
        <w:t>the risk that the war effort will be disrupted by judicial</w:t>
      </w:r>
      <w:r w:rsidRPr="00211F74">
        <w:rPr>
          <w:rFonts w:ascii="Calibri" w:eastAsia="Times New Roman" w:hAnsi="Calibri" w:cs="Calibri"/>
          <w:sz w:val="16"/>
          <w:szCs w:val="26"/>
          <w:lang w:bidi="x-none"/>
        </w:rPr>
        <w:t xml:space="preserve"> or administrative </w:t>
      </w:r>
      <w:r w:rsidRPr="00211F74">
        <w:rPr>
          <w:rFonts w:ascii="Calibri" w:eastAsia="Times New Roman" w:hAnsi="Calibri" w:cs="Calibri"/>
          <w:sz w:val="22"/>
          <w:szCs w:val="20"/>
          <w:highlight w:val="yellow"/>
          <w:u w:val="single"/>
          <w:lang w:bidi="x-none"/>
        </w:rPr>
        <w:t>review</w:t>
      </w:r>
      <w:r w:rsidRPr="00211F74">
        <w:rPr>
          <w:rFonts w:ascii="Calibri" w:eastAsia="Times New Roman" w:hAnsi="Calibri" w:cs="Calibri"/>
          <w:sz w:val="16"/>
          <w:szCs w:val="26"/>
          <w:lang w:bidi="x-none"/>
        </w:rPr>
        <w:t xml:space="preserve"> of the grounds for detention </w:t>
      </w:r>
      <w:r w:rsidRPr="00211F74">
        <w:rPr>
          <w:rFonts w:ascii="Calibri" w:eastAsia="Times New Roman" w:hAnsi="Calibri" w:cs="Calibri"/>
          <w:sz w:val="22"/>
          <w:szCs w:val="20"/>
          <w:highlight w:val="yellow"/>
          <w:u w:val="single"/>
          <w:lang w:bidi="x-none"/>
        </w:rPr>
        <w:t>are diminished in</w:t>
      </w:r>
      <w:r w:rsidRPr="00211F74">
        <w:rPr>
          <w:rFonts w:ascii="Calibri" w:eastAsia="Times New Roman" w:hAnsi="Calibri" w:cs="Calibri"/>
          <w:sz w:val="22"/>
          <w:szCs w:val="20"/>
          <w:u w:val="single"/>
          <w:lang w:bidi="x-none"/>
        </w:rPr>
        <w:t xml:space="preserve"> </w:t>
      </w:r>
      <w:r w:rsidRPr="00211F74">
        <w:rPr>
          <w:rFonts w:ascii="Calibri" w:eastAsia="Times New Roman" w:hAnsi="Calibri" w:cs="Calibri"/>
          <w:sz w:val="22"/>
          <w:szCs w:val="20"/>
          <w:highlight w:val="yellow"/>
          <w:u w:val="single"/>
          <w:lang w:bidi="x-none"/>
        </w:rPr>
        <w:t>these cases</w:t>
      </w:r>
      <w:r w:rsidRPr="00211F74">
        <w:rPr>
          <w:rFonts w:ascii="Calibri" w:eastAsia="Times New Roman" w:hAnsi="Calibri" w:cs="Calibri"/>
          <w:sz w:val="16"/>
          <w:szCs w:val="26"/>
          <w:lang w:bidi="x-none"/>
        </w:rPr>
        <w:t xml:space="preserve"> </w:t>
      </w:r>
      <w:r w:rsidRPr="00211F74">
        <w:rPr>
          <w:rFonts w:ascii="Calibri" w:hAnsi="Calibri" w:cs="Calibri"/>
          <w:sz w:val="16"/>
        </w:rPr>
        <w:t>because the prison is distant from the present theaters of war.</w:t>
      </w:r>
      <w:r w:rsidRPr="00211F74">
        <w:rPr>
          <w:rFonts w:ascii="Calibri" w:eastAsia="Times New Roman" w:hAnsi="Calibri" w:cs="Calibri"/>
          <w:sz w:val="22"/>
          <w:szCs w:val="20"/>
          <w:u w:val="single"/>
          <w:lang w:bidi="x-none"/>
        </w:rPr>
        <w:t xml:space="preserve"> </w:t>
      </w:r>
      <w:r w:rsidRPr="00211F74">
        <w:rPr>
          <w:rFonts w:ascii="Calibri" w:eastAsia="Times New Roman" w:hAnsi="Calibri" w:cs="Calibri"/>
          <w:sz w:val="22"/>
          <w:szCs w:val="20"/>
          <w:highlight w:val="yellow"/>
          <w:u w:val="single"/>
          <w:lang w:bidi="x-none"/>
        </w:rPr>
        <w:t>Modern technology will facilitate</w:t>
      </w:r>
      <w:r w:rsidRPr="00211F74">
        <w:rPr>
          <w:rFonts w:ascii="Calibri" w:eastAsia="Times New Roman" w:hAnsi="Calibri" w:cs="Calibri"/>
          <w:sz w:val="22"/>
          <w:szCs w:val="20"/>
          <w:u w:val="single"/>
          <w:lang w:bidi="x-none"/>
        </w:rPr>
        <w:t xml:space="preserve"> the </w:t>
      </w:r>
      <w:r w:rsidRPr="00211F74">
        <w:rPr>
          <w:rFonts w:ascii="Calibri" w:eastAsia="Times New Roman" w:hAnsi="Calibri" w:cs="Calibri"/>
          <w:sz w:val="22"/>
          <w:szCs w:val="20"/>
          <w:highlight w:val="yellow"/>
          <w:u w:val="single"/>
          <w:lang w:bidi="x-none"/>
        </w:rPr>
        <w:t>presentation of evidence at remote sites</w:t>
      </w:r>
      <w:r w:rsidRPr="00211F74">
        <w:rPr>
          <w:rFonts w:ascii="Calibri" w:eastAsia="Times New Roman" w:hAnsi="Calibri" w:cs="Calibri"/>
          <w:sz w:val="16"/>
          <w:szCs w:val="26"/>
          <w:lang w:bidi="x-none"/>
        </w:rPr>
        <w:t xml:space="preserve"> in ways not contemplated by the Court in the Eisentrager era </w:t>
      </w:r>
      <w:r w:rsidRPr="00211F74">
        <w:rPr>
          <w:rFonts w:ascii="Calibri" w:eastAsia="Times New Roman" w:hAnsi="Calibri" w:cs="Calibri"/>
          <w:sz w:val="22"/>
          <w:szCs w:val="20"/>
          <w:highlight w:val="yellow"/>
          <w:u w:val="single"/>
          <w:lang w:bidi="x-none"/>
        </w:rPr>
        <w:t>and</w:t>
      </w:r>
      <w:r w:rsidRPr="00211F74">
        <w:rPr>
          <w:rFonts w:ascii="Calibri" w:eastAsia="Times New Roman" w:hAnsi="Calibri" w:cs="Calibri"/>
          <w:sz w:val="22"/>
          <w:szCs w:val="20"/>
          <w:u w:val="single"/>
          <w:lang w:bidi="x-none"/>
        </w:rPr>
        <w:t xml:space="preserve"> will </w:t>
      </w:r>
      <w:r w:rsidRPr="00211F74">
        <w:rPr>
          <w:rFonts w:ascii="Calibri" w:eastAsia="Times New Roman" w:hAnsi="Calibri" w:cs="Calibri"/>
          <w:sz w:val="22"/>
          <w:szCs w:val="20"/>
          <w:highlight w:val="yellow"/>
          <w:u w:val="single"/>
          <w:lang w:bidi="x-none"/>
        </w:rPr>
        <w:t>render</w:t>
      </w:r>
      <w:r w:rsidRPr="00211F74">
        <w:rPr>
          <w:rFonts w:ascii="Calibri" w:eastAsia="Times New Roman" w:hAnsi="Calibri" w:cs="Calibri"/>
          <w:sz w:val="22"/>
          <w:szCs w:val="20"/>
          <w:u w:val="single"/>
          <w:lang w:bidi="x-none"/>
        </w:rPr>
        <w:t xml:space="preserve"> </w:t>
      </w:r>
      <w:r w:rsidRPr="00211F74">
        <w:rPr>
          <w:rFonts w:ascii="Calibri" w:eastAsia="Times New Roman" w:hAnsi="Calibri" w:cs="Calibri"/>
          <w:sz w:val="22"/>
          <w:szCs w:val="20"/>
          <w:highlight w:val="yellow"/>
          <w:u w:val="single"/>
          <w:lang w:bidi="x-none"/>
        </w:rPr>
        <w:t>unpersuasive</w:t>
      </w:r>
      <w:r w:rsidRPr="00211F74">
        <w:rPr>
          <w:rFonts w:ascii="Calibri" w:eastAsia="Times New Roman" w:hAnsi="Calibri" w:cs="Calibri"/>
          <w:sz w:val="22"/>
          <w:szCs w:val="20"/>
          <w:u w:val="single"/>
          <w:lang w:bidi="x-none"/>
        </w:rPr>
        <w:t xml:space="preserve"> many of the </w:t>
      </w:r>
      <w:r w:rsidRPr="00211F74">
        <w:rPr>
          <w:rFonts w:ascii="Calibri" w:eastAsia="Times New Roman" w:hAnsi="Calibri" w:cs="Calibri"/>
          <w:sz w:val="22"/>
          <w:szCs w:val="20"/>
          <w:highlight w:val="yellow"/>
          <w:u w:val="single"/>
          <w:lang w:bidi="x-none"/>
        </w:rPr>
        <w:t>Executive's war-powers arguments against meaningful judicial review</w:t>
      </w:r>
      <w:r w:rsidRPr="00211F74">
        <w:rPr>
          <w:rFonts w:ascii="Calibri" w:eastAsia="Times New Roman" w:hAnsi="Calibri" w:cs="Calibri"/>
          <w:sz w:val="16"/>
          <w:szCs w:val="26"/>
          <w:lang w:bidi="x-none"/>
        </w:rPr>
        <w:t>.</w:t>
      </w:r>
    </w:p>
    <w:p w:rsidR="00211F74" w:rsidRPr="00211F74" w:rsidRDefault="00211F74" w:rsidP="00211F74">
      <w:pPr>
        <w:keepNext/>
        <w:keepLines/>
        <w:spacing w:before="200"/>
        <w:outlineLvl w:val="3"/>
        <w:rPr>
          <w:rFonts w:ascii="Calibri" w:eastAsiaTheme="majorEastAsia" w:hAnsi="Calibri" w:cstheme="majorBidi"/>
          <w:b/>
          <w:bCs/>
          <w:iCs/>
          <w:sz w:val="26"/>
        </w:rPr>
      </w:pPr>
      <w:r w:rsidRPr="00211F74">
        <w:rPr>
          <w:rFonts w:ascii="Calibri" w:eastAsiaTheme="majorEastAsia" w:hAnsi="Calibri" w:cstheme="majorBidi"/>
          <w:b/>
          <w:bCs/>
          <w:iCs/>
          <w:sz w:val="26"/>
        </w:rPr>
        <w:t>Judicial review doesn’t hinder the President’s ability to act quickly and decisively</w:t>
      </w:r>
    </w:p>
    <w:p w:rsidR="00211F74" w:rsidRPr="00211F74" w:rsidRDefault="00211F74" w:rsidP="00211F74">
      <w:pPr>
        <w:rPr>
          <w:rFonts w:ascii="Calibri" w:hAnsi="Calibri" w:cs="Calibri"/>
          <w:bCs/>
          <w:iCs/>
          <w:sz w:val="22"/>
        </w:rPr>
      </w:pPr>
      <w:r w:rsidRPr="00211F74">
        <w:rPr>
          <w:rFonts w:ascii="Calibri" w:hAnsi="Calibri" w:cs="Calibri"/>
          <w:b/>
          <w:bCs/>
          <w:iCs/>
          <w:sz w:val="22"/>
        </w:rPr>
        <w:t xml:space="preserve">Wells 04 </w:t>
      </w:r>
      <w:r w:rsidRPr="00211F74">
        <w:rPr>
          <w:rFonts w:ascii="Calibri" w:hAnsi="Calibri" w:cs="Calibri"/>
          <w:bCs/>
          <w:iCs/>
          <w:sz w:val="22"/>
        </w:rPr>
        <w:t>(Christina, Prof of law @ U of Missouri – Columbia, Missouri Law Review, Fall)</w:t>
      </w:r>
    </w:p>
    <w:p w:rsidR="00211F74" w:rsidRPr="00211F74" w:rsidRDefault="00211F74" w:rsidP="00211F74">
      <w:pPr>
        <w:rPr>
          <w:rFonts w:ascii="Calibri" w:hAnsi="Calibri" w:cs="Calibri"/>
          <w:sz w:val="16"/>
        </w:rPr>
      </w:pPr>
      <w:r w:rsidRPr="00211F74">
        <w:rPr>
          <w:rFonts w:ascii="Calibri" w:hAnsi="Calibri" w:cs="Calibri"/>
          <w:sz w:val="16"/>
        </w:rPr>
        <w:t xml:space="preserve">Thus, the threat of judicial review is still a necessary component of making executive actors accountable.  Second, </w:t>
      </w:r>
      <w:r w:rsidRPr="00211F74">
        <w:rPr>
          <w:rFonts w:ascii="Calibri" w:hAnsi="Calibri" w:cs="Calibri"/>
          <w:sz w:val="22"/>
          <w:highlight w:val="yellow"/>
          <w:u w:val="single"/>
        </w:rPr>
        <w:t>one could argue</w:t>
      </w:r>
      <w:r w:rsidRPr="00211F74">
        <w:rPr>
          <w:rFonts w:ascii="Calibri" w:hAnsi="Calibri" w:cs="Calibri"/>
          <w:sz w:val="22"/>
          <w:u w:val="single"/>
        </w:rPr>
        <w:t xml:space="preserve"> that </w:t>
      </w:r>
      <w:r w:rsidRPr="00211F74">
        <w:rPr>
          <w:rFonts w:ascii="Calibri" w:hAnsi="Calibri" w:cs="Calibri"/>
          <w:sz w:val="22"/>
          <w:highlight w:val="yellow"/>
          <w:u w:val="single"/>
        </w:rPr>
        <w:t>judicial review</w:t>
      </w:r>
      <w:r w:rsidRPr="00211F74">
        <w:rPr>
          <w:rFonts w:ascii="Calibri" w:hAnsi="Calibri" w:cs="Calibri"/>
          <w:sz w:val="22"/>
          <w:u w:val="single"/>
        </w:rPr>
        <w:t xml:space="preserve"> unreasonably </w:t>
      </w:r>
      <w:r w:rsidRPr="00211F74">
        <w:rPr>
          <w:rFonts w:ascii="Calibri" w:hAnsi="Calibri" w:cs="Calibri"/>
          <w:sz w:val="22"/>
          <w:highlight w:val="yellow"/>
          <w:u w:val="single"/>
        </w:rPr>
        <w:t>burdens the executive</w:t>
      </w:r>
      <w:r w:rsidRPr="00211F74">
        <w:rPr>
          <w:rFonts w:ascii="Calibri" w:hAnsi="Calibri" w:cs="Calibri"/>
          <w:sz w:val="22"/>
          <w:u w:val="single"/>
        </w:rPr>
        <w:t>'s ability to act quickly and decisively</w:t>
      </w:r>
      <w:r w:rsidRPr="00211F74">
        <w:rPr>
          <w:rFonts w:ascii="Calibri" w:hAnsi="Calibri" w:cs="Calibri"/>
          <w:sz w:val="16"/>
        </w:rPr>
        <w:t xml:space="preserve"> in response to an emergent situation. </w:t>
      </w:r>
      <w:hyperlink r:id="rId33" w:anchor="n238" w:history="1">
        <w:r w:rsidRPr="00211F74">
          <w:rPr>
            <w:rFonts w:ascii="Calibri" w:hAnsi="Calibri" w:cs="Calibri"/>
            <w:b/>
            <w:sz w:val="16"/>
            <w:vertAlign w:val="superscript"/>
          </w:rPr>
          <w:t>238</w:t>
        </w:r>
      </w:hyperlink>
      <w:r w:rsidRPr="00211F74">
        <w:rPr>
          <w:rFonts w:ascii="Calibri" w:hAnsi="Calibri" w:cs="Calibri"/>
          <w:sz w:val="16"/>
        </w:rPr>
        <w:t xml:space="preserve"> National security emergencies are presumably the last instance in which we want such burdens on executive decision making. </w:t>
      </w:r>
      <w:hyperlink r:id="rId34" w:anchor="n239" w:history="1">
        <w:r w:rsidRPr="00211F74">
          <w:rPr>
            <w:rFonts w:ascii="Calibri" w:hAnsi="Calibri" w:cs="Calibri"/>
            <w:b/>
            <w:sz w:val="16"/>
            <w:vertAlign w:val="superscript"/>
          </w:rPr>
          <w:t>239</w:t>
        </w:r>
      </w:hyperlink>
      <w:r w:rsidRPr="00211F74">
        <w:rPr>
          <w:rFonts w:ascii="Calibri" w:hAnsi="Calibri" w:cs="Calibri"/>
          <w:sz w:val="16"/>
        </w:rPr>
        <w:t xml:space="preserve"> </w:t>
      </w:r>
      <w:r w:rsidRPr="00211F74">
        <w:rPr>
          <w:rFonts w:ascii="Calibri" w:hAnsi="Calibri" w:cs="Calibri"/>
          <w:sz w:val="22"/>
          <w:u w:val="single"/>
        </w:rPr>
        <w:t xml:space="preserve">While </w:t>
      </w:r>
      <w:r w:rsidRPr="00211F74">
        <w:rPr>
          <w:rFonts w:ascii="Calibri" w:hAnsi="Calibri" w:cs="Calibri"/>
          <w:sz w:val="22"/>
          <w:highlight w:val="yellow"/>
          <w:u w:val="single"/>
        </w:rPr>
        <w:t>this argument is reasonable</w:t>
      </w:r>
      <w:r w:rsidRPr="00211F74">
        <w:rPr>
          <w:rFonts w:ascii="Calibri" w:hAnsi="Calibri" w:cs="Calibri"/>
          <w:sz w:val="22"/>
          <w:u w:val="single"/>
        </w:rPr>
        <w:t xml:space="preserve"> as it pertains to executive decisions </w:t>
      </w:r>
      <w:r w:rsidRPr="00211F74">
        <w:rPr>
          <w:rFonts w:ascii="Calibri" w:hAnsi="Calibri" w:cs="Calibri"/>
          <w:sz w:val="22"/>
          <w:highlight w:val="yellow"/>
          <w:u w:val="single"/>
        </w:rPr>
        <w:t>regarding</w:t>
      </w:r>
      <w:r w:rsidRPr="00211F74">
        <w:rPr>
          <w:rFonts w:ascii="Calibri" w:hAnsi="Calibri" w:cs="Calibri"/>
          <w:sz w:val="22"/>
          <w:u w:val="single"/>
        </w:rPr>
        <w:t xml:space="preserve"> the actual </w:t>
      </w:r>
      <w:r w:rsidRPr="00211F74">
        <w:rPr>
          <w:rFonts w:ascii="Calibri" w:hAnsi="Calibri" w:cs="Calibri"/>
          <w:sz w:val="22"/>
          <w:highlight w:val="yellow"/>
          <w:u w:val="single"/>
        </w:rPr>
        <w:t>prosecution of a war</w:t>
      </w:r>
      <w:r w:rsidRPr="00211F74">
        <w:rPr>
          <w:rFonts w:ascii="Calibri" w:hAnsi="Calibri" w:cs="Calibri"/>
          <w:sz w:val="22"/>
          <w:u w:val="single"/>
        </w:rPr>
        <w:t xml:space="preserve"> -- i.e., decisions to invade a country, troop movements --</w:t>
      </w:r>
      <w:r w:rsidRPr="00211F74">
        <w:rPr>
          <w:rFonts w:ascii="Calibri" w:hAnsi="Calibri" w:cs="Calibri"/>
          <w:sz w:val="16"/>
        </w:rPr>
        <w:t xml:space="preserve"> </w:t>
      </w:r>
      <w:r w:rsidRPr="00211F74">
        <w:rPr>
          <w:rFonts w:ascii="Calibri" w:hAnsi="Calibri" w:cs="Calibri"/>
          <w:sz w:val="22"/>
          <w:u w:val="single"/>
        </w:rPr>
        <w:t xml:space="preserve">the historic </w:t>
      </w:r>
      <w:r w:rsidRPr="00211F74">
        <w:rPr>
          <w:rFonts w:ascii="Calibri" w:hAnsi="Calibri" w:cs="Calibri"/>
          <w:sz w:val="22"/>
          <w:highlight w:val="yellow"/>
          <w:u w:val="single"/>
        </w:rPr>
        <w:t>patterns</w:t>
      </w:r>
      <w:r w:rsidRPr="00211F74">
        <w:rPr>
          <w:rFonts w:ascii="Calibri" w:hAnsi="Calibri" w:cs="Calibri"/>
          <w:sz w:val="22"/>
          <w:u w:val="single"/>
        </w:rPr>
        <w:t xml:space="preserve"> described above </w:t>
      </w:r>
      <w:r w:rsidRPr="00211F74">
        <w:rPr>
          <w:rFonts w:ascii="Calibri" w:hAnsi="Calibri" w:cs="Calibri"/>
          <w:sz w:val="22"/>
          <w:highlight w:val="yellow"/>
          <w:u w:val="single"/>
        </w:rPr>
        <w:t>never involved such decisions</w:t>
      </w:r>
      <w:r w:rsidRPr="00211F74">
        <w:rPr>
          <w:rFonts w:ascii="Calibri" w:hAnsi="Calibri" w:cs="Calibri"/>
          <w:sz w:val="22"/>
          <w:u w:val="single"/>
        </w:rPr>
        <w:t>.</w:t>
      </w:r>
      <w:r w:rsidRPr="00211F74">
        <w:rPr>
          <w:rFonts w:ascii="Calibri" w:hAnsi="Calibri" w:cs="Calibri"/>
          <w:sz w:val="16"/>
        </w:rPr>
        <w:t xml:space="preserve"> </w:t>
      </w:r>
      <w:r w:rsidRPr="00211F74">
        <w:rPr>
          <w:rFonts w:ascii="Calibri" w:hAnsi="Calibri" w:cs="Calibri"/>
          <w:sz w:val="22"/>
          <w:u w:val="single"/>
        </w:rPr>
        <w:t xml:space="preserve">Rather, </w:t>
      </w:r>
      <w:r w:rsidRPr="00211F74">
        <w:rPr>
          <w:rFonts w:ascii="Calibri" w:hAnsi="Calibri" w:cs="Calibri"/>
          <w:sz w:val="22"/>
          <w:highlight w:val="yellow"/>
          <w:u w:val="single"/>
        </w:rPr>
        <w:t xml:space="preserve">they involved decisions </w:t>
      </w:r>
      <w:r w:rsidRPr="00211F74">
        <w:rPr>
          <w:rFonts w:ascii="Calibri" w:hAnsi="Calibri" w:cs="Calibri"/>
          <w:sz w:val="16"/>
        </w:rPr>
        <w:t>to pursue groups</w:t>
      </w:r>
      <w:r w:rsidRPr="00211F74">
        <w:rPr>
          <w:rFonts w:ascii="Calibri" w:hAnsi="Calibri" w:cs="Calibri"/>
          <w:sz w:val="22"/>
          <w:u w:val="single"/>
        </w:rPr>
        <w:t xml:space="preserve"> </w:t>
      </w:r>
      <w:r w:rsidRPr="00211F74">
        <w:rPr>
          <w:rFonts w:ascii="Calibri" w:hAnsi="Calibri" w:cs="Calibri"/>
          <w:sz w:val="16"/>
        </w:rPr>
        <w:t>or individuals via domestic criminal or administrative measures, decisions made</w:t>
      </w:r>
      <w:r w:rsidRPr="00211F74">
        <w:rPr>
          <w:rFonts w:ascii="Calibri" w:hAnsi="Calibri" w:cs="Calibri"/>
          <w:sz w:val="22"/>
          <w:u w:val="single"/>
        </w:rPr>
        <w:t xml:space="preserve"> </w:t>
      </w:r>
      <w:r w:rsidRPr="00211F74">
        <w:rPr>
          <w:rFonts w:ascii="Calibri" w:hAnsi="Calibri" w:cs="Calibri"/>
          <w:sz w:val="22"/>
          <w:highlight w:val="yellow"/>
          <w:u w:val="single"/>
        </w:rPr>
        <w:t>over long periods of time</w:t>
      </w:r>
      <w:r w:rsidRPr="00211F74">
        <w:rPr>
          <w:rFonts w:ascii="Calibri" w:hAnsi="Calibri" w:cs="Calibri"/>
          <w:sz w:val="22"/>
          <w:u w:val="single"/>
        </w:rPr>
        <w:t xml:space="preserve">. </w:t>
      </w:r>
      <w:r w:rsidRPr="00211F74">
        <w:rPr>
          <w:rFonts w:ascii="Calibri" w:hAnsi="Calibri" w:cs="Calibri"/>
          <w:sz w:val="22"/>
          <w:highlight w:val="yellow"/>
          <w:u w:val="single"/>
        </w:rPr>
        <w:t>Such</w:t>
      </w:r>
      <w:r w:rsidRPr="00211F74">
        <w:rPr>
          <w:rFonts w:ascii="Calibri" w:hAnsi="Calibri" w:cs="Calibri"/>
          <w:sz w:val="22"/>
          <w:u w:val="single"/>
        </w:rPr>
        <w:t xml:space="preserve"> </w:t>
      </w:r>
      <w:r w:rsidRPr="00211F74">
        <w:rPr>
          <w:rFonts w:ascii="Calibri" w:hAnsi="Calibri" w:cs="Calibri"/>
          <w:sz w:val="22"/>
          <w:highlight w:val="yellow"/>
          <w:u w:val="single"/>
        </w:rPr>
        <w:t>actions</w:t>
      </w:r>
      <w:r w:rsidRPr="00211F74">
        <w:rPr>
          <w:rFonts w:ascii="Calibri" w:hAnsi="Calibri" w:cs="Calibri"/>
          <w:sz w:val="22"/>
          <w:u w:val="single"/>
        </w:rPr>
        <w:t xml:space="preserve"> taken </w:t>
      </w:r>
      <w:r w:rsidRPr="00211F74">
        <w:rPr>
          <w:rFonts w:ascii="Calibri" w:hAnsi="Calibri" w:cs="Calibri"/>
          <w:sz w:val="22"/>
          <w:highlight w:val="yellow"/>
          <w:u w:val="single"/>
        </w:rPr>
        <w:t>in</w:t>
      </w:r>
      <w:r w:rsidRPr="00211F74">
        <w:rPr>
          <w:rFonts w:ascii="Calibri" w:hAnsi="Calibri" w:cs="Calibri"/>
          <w:sz w:val="22"/>
          <w:u w:val="single"/>
        </w:rPr>
        <w:t xml:space="preserve"> the name of </w:t>
      </w:r>
      <w:r w:rsidRPr="00211F74">
        <w:rPr>
          <w:rFonts w:ascii="Calibri" w:hAnsi="Calibri" w:cs="Calibri"/>
          <w:sz w:val="22"/>
          <w:highlight w:val="yellow"/>
          <w:u w:val="single"/>
        </w:rPr>
        <w:t>national security rarely</w:t>
      </w:r>
      <w:r w:rsidRPr="00211F74">
        <w:rPr>
          <w:rFonts w:ascii="Calibri" w:hAnsi="Calibri" w:cs="Calibri"/>
          <w:sz w:val="22"/>
          <w:u w:val="single"/>
        </w:rPr>
        <w:t xml:space="preserve"> require </w:t>
      </w:r>
      <w:r w:rsidRPr="00211F74">
        <w:rPr>
          <w:rFonts w:ascii="Calibri" w:hAnsi="Calibri" w:cs="Calibri"/>
          <w:sz w:val="22"/>
          <w:highlight w:val="yellow"/>
          <w:u w:val="single"/>
        </w:rPr>
        <w:t>quick</w:t>
      </w:r>
      <w:r w:rsidRPr="00211F74">
        <w:rPr>
          <w:rFonts w:ascii="Calibri" w:hAnsi="Calibri" w:cs="Calibri"/>
          <w:sz w:val="22"/>
          <w:u w:val="single"/>
        </w:rPr>
        <w:t xml:space="preserve"> and decisive </w:t>
      </w:r>
      <w:r w:rsidRPr="00211F74">
        <w:rPr>
          <w:rFonts w:ascii="Calibri" w:hAnsi="Calibri" w:cs="Calibri"/>
          <w:sz w:val="22"/>
          <w:highlight w:val="yellow"/>
          <w:u w:val="single"/>
        </w:rPr>
        <w:t>action</w:t>
      </w:r>
      <w:r w:rsidRPr="00211F74">
        <w:rPr>
          <w:rFonts w:ascii="Calibri" w:hAnsi="Calibri" w:cs="Calibri"/>
          <w:sz w:val="16"/>
        </w:rPr>
        <w:t xml:space="preserve">. </w:t>
      </w:r>
      <w:hyperlink r:id="rId35" w:anchor="n240" w:history="1">
        <w:r w:rsidRPr="00211F74">
          <w:rPr>
            <w:rFonts w:ascii="Calibri" w:hAnsi="Calibri" w:cs="Calibri"/>
            <w:b/>
            <w:sz w:val="16"/>
            <w:vertAlign w:val="superscript"/>
          </w:rPr>
          <w:t>240</w:t>
        </w:r>
      </w:hyperlink>
      <w:r w:rsidRPr="00211F74">
        <w:rPr>
          <w:rFonts w:ascii="Calibri" w:hAnsi="Calibri" w:cs="Calibri"/>
          <w:sz w:val="16"/>
        </w:rPr>
        <w:t xml:space="preserve"> The argument for executive flexibility thus carries less weight in this context than when military decisions are involved. </w:t>
      </w:r>
      <w:r w:rsidRPr="00211F74">
        <w:rPr>
          <w:rFonts w:ascii="Calibri" w:hAnsi="Calibri" w:cs="Calibri"/>
          <w:sz w:val="22"/>
          <w:u w:val="single"/>
        </w:rPr>
        <w:t xml:space="preserve">Furthermore, </w:t>
      </w:r>
      <w:r w:rsidRPr="00211F74">
        <w:rPr>
          <w:rFonts w:ascii="Calibri" w:hAnsi="Calibri" w:cs="Calibri"/>
          <w:sz w:val="22"/>
          <w:highlight w:val="yellow"/>
          <w:u w:val="single"/>
        </w:rPr>
        <w:t>given what we know of</w:t>
      </w:r>
      <w:r w:rsidRPr="00211F74">
        <w:rPr>
          <w:rFonts w:ascii="Calibri" w:hAnsi="Calibri" w:cs="Calibri"/>
          <w:sz w:val="22"/>
          <w:u w:val="single"/>
        </w:rPr>
        <w:t xml:space="preserve"> past skewed </w:t>
      </w:r>
      <w:r w:rsidRPr="00211F74">
        <w:rPr>
          <w:rFonts w:ascii="Calibri" w:hAnsi="Calibri" w:cs="Calibri"/>
          <w:sz w:val="22"/>
          <w:highlight w:val="yellow"/>
          <w:u w:val="single"/>
        </w:rPr>
        <w:t>decision making, we may actually want to slow down that</w:t>
      </w:r>
      <w:r w:rsidRPr="00211F74">
        <w:rPr>
          <w:rFonts w:ascii="Calibri" w:hAnsi="Calibri" w:cs="Calibri"/>
          <w:sz w:val="22"/>
          <w:u w:val="single"/>
        </w:rPr>
        <w:t xml:space="preserve"> decision-making </w:t>
      </w:r>
      <w:r w:rsidRPr="00211F74">
        <w:rPr>
          <w:rFonts w:ascii="Calibri" w:hAnsi="Calibri" w:cs="Calibri"/>
          <w:sz w:val="22"/>
          <w:highlight w:val="yellow"/>
          <w:u w:val="single"/>
        </w:rPr>
        <w:t>process</w:t>
      </w:r>
      <w:r w:rsidRPr="00211F74">
        <w:rPr>
          <w:rFonts w:ascii="Calibri" w:hAnsi="Calibri" w:cs="Calibri"/>
          <w:sz w:val="16"/>
        </w:rPr>
        <w:t xml:space="preserve"> when restricting civil liberties. </w:t>
      </w:r>
    </w:p>
    <w:p w:rsidR="00211F74" w:rsidRPr="00211F74" w:rsidRDefault="00211F74" w:rsidP="00211F74">
      <w:pPr>
        <w:rPr>
          <w:rFonts w:ascii="Calibri" w:hAnsi="Calibri" w:cs="Calibri"/>
          <w:sz w:val="22"/>
        </w:rPr>
      </w:pPr>
    </w:p>
    <w:p w:rsidR="00211F74" w:rsidRPr="00211F74" w:rsidRDefault="00211F74" w:rsidP="00211F74">
      <w:pPr>
        <w:rPr>
          <w:rFonts w:ascii="Calibri" w:hAnsi="Calibri" w:cs="Calibri"/>
          <w:sz w:val="22"/>
        </w:rPr>
      </w:pPr>
    </w:p>
    <w:p w:rsidR="00211F74" w:rsidRPr="00211F74" w:rsidRDefault="00211F74" w:rsidP="00211F74">
      <w:pPr>
        <w:keepNext/>
        <w:keepLines/>
        <w:spacing w:before="200"/>
        <w:outlineLvl w:val="3"/>
        <w:rPr>
          <w:rFonts w:ascii="Calibri" w:eastAsiaTheme="majorEastAsia" w:hAnsi="Calibri" w:cstheme="majorBidi"/>
          <w:b/>
          <w:bCs/>
          <w:iCs/>
          <w:sz w:val="26"/>
        </w:rPr>
      </w:pPr>
      <w:r w:rsidRPr="00211F74">
        <w:rPr>
          <w:rFonts w:ascii="Calibri" w:eastAsiaTheme="majorEastAsia" w:hAnsi="Calibri" w:cstheme="majorBidi"/>
          <w:b/>
          <w:bCs/>
          <w:iCs/>
          <w:sz w:val="26"/>
        </w:rPr>
        <w:t xml:space="preserve">Court rules against executive now </w:t>
      </w:r>
    </w:p>
    <w:p w:rsidR="00211F74" w:rsidRPr="00211F74" w:rsidRDefault="00211F74" w:rsidP="00211F74">
      <w:pPr>
        <w:rPr>
          <w:rFonts w:ascii="Calibri" w:hAnsi="Calibri" w:cs="Calibri"/>
          <w:sz w:val="22"/>
        </w:rPr>
      </w:pPr>
      <w:r w:rsidRPr="00211F74">
        <w:rPr>
          <w:rFonts w:ascii="Calibri" w:hAnsi="Calibri" w:cs="Calibri"/>
          <w:b/>
          <w:bCs/>
          <w:sz w:val="26"/>
        </w:rPr>
        <w:t>Wong 13</w:t>
      </w:r>
      <w:r w:rsidRPr="00211F74">
        <w:rPr>
          <w:rFonts w:ascii="Calibri" w:hAnsi="Calibri" w:cs="Calibri"/>
          <w:sz w:val="16"/>
        </w:rPr>
        <w:t xml:space="preserve"> -- </w:t>
      </w:r>
      <w:r w:rsidRPr="00211F74">
        <w:rPr>
          <w:rFonts w:ascii="Calibri" w:hAnsi="Calibri" w:cs="Calibri"/>
          <w:sz w:val="22"/>
        </w:rPr>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211F74" w:rsidRPr="00211F74" w:rsidRDefault="00211F74" w:rsidP="00211F74">
      <w:pPr>
        <w:rPr>
          <w:rFonts w:ascii="Calibri" w:hAnsi="Calibri" w:cs="Calibri"/>
          <w:sz w:val="16"/>
        </w:rPr>
      </w:pPr>
    </w:p>
    <w:p w:rsidR="00211F74" w:rsidRPr="00211F74" w:rsidRDefault="00211F74" w:rsidP="00211F74">
      <w:pPr>
        <w:rPr>
          <w:rFonts w:ascii="Calibri" w:hAnsi="Calibri" w:cs="Calibri"/>
          <w:b/>
          <w:iCs/>
          <w:sz w:val="22"/>
          <w:u w:val="single"/>
          <w:bdr w:val="single" w:sz="18" w:space="0" w:color="auto"/>
        </w:rPr>
      </w:pPr>
      <w:r w:rsidRPr="00211F74">
        <w:rPr>
          <w:rFonts w:ascii="Calibri" w:hAnsi="Calibri" w:cs="Calibri"/>
          <w:b/>
          <w:bCs/>
          <w:sz w:val="22"/>
          <w:u w:val="single"/>
        </w:rPr>
        <w:t>This study started out with two questions</w:t>
      </w:r>
      <w:r w:rsidRPr="00211F74">
        <w:rPr>
          <w:rFonts w:ascii="Calibri" w:hAnsi="Calibri" w:cs="Calibri"/>
          <w:sz w:val="16"/>
        </w:rPr>
        <w:t>. The first was: ?</w:t>
      </w:r>
      <w:r w:rsidRPr="00211F74">
        <w:rPr>
          <w:rFonts w:ascii="Calibri" w:hAnsi="Calibri" w:cs="Calibri"/>
          <w:b/>
          <w:bCs/>
          <w:sz w:val="22"/>
          <w:u w:val="single"/>
        </w:rPr>
        <w:t>Does war influence judicial decision - making</w:t>
      </w:r>
      <w:r w:rsidRPr="00211F74">
        <w:rPr>
          <w:rFonts w:ascii="Calibri" w:hAnsi="Calibri" w:cs="Calibri"/>
          <w:sz w:val="16"/>
        </w:rPr>
        <w:t>?? The second was: ?</w:t>
      </w:r>
      <w:r w:rsidRPr="00211F74">
        <w:rPr>
          <w:rFonts w:ascii="Calibri" w:hAnsi="Calibri" w:cs="Calibri"/>
          <w:b/>
          <w:bCs/>
          <w:sz w:val="22"/>
          <w:u w:val="single"/>
        </w:rPr>
        <w:t>Do national security claims influence judicial decision - making</w:t>
      </w:r>
      <w:r w:rsidRPr="00211F74">
        <w:rPr>
          <w:rFonts w:ascii="Calibri" w:hAnsi="Calibri" w:cs="Calibri"/>
          <w:sz w:val="16"/>
        </w:rPr>
        <w:t xml:space="preserve">?? The answer to the first question is: </w:t>
      </w:r>
      <w:r w:rsidRPr="00211F74">
        <w:rPr>
          <w:rFonts w:ascii="Calibri" w:hAnsi="Calibri" w:cs="Calibri"/>
          <w:b/>
          <w:bCs/>
          <w:sz w:val="22"/>
          <w:highlight w:val="yellow"/>
          <w:u w:val="single"/>
        </w:rPr>
        <w:t>In a</w:t>
      </w:r>
      <w:r w:rsidRPr="00211F74">
        <w:rPr>
          <w:rFonts w:ascii="Calibri" w:hAnsi="Calibri" w:cs="Calibri"/>
          <w:b/>
          <w:bCs/>
          <w:sz w:val="22"/>
          <w:u w:val="single"/>
        </w:rPr>
        <w:t xml:space="preserve"> general hypothetical s ignificant </w:t>
      </w:r>
      <w:r w:rsidRPr="00211F74">
        <w:rPr>
          <w:rFonts w:ascii="Calibri" w:hAnsi="Calibri" w:cs="Calibri"/>
          <w:b/>
          <w:bCs/>
          <w:sz w:val="22"/>
          <w:highlight w:val="yellow"/>
          <w:u w:val="single"/>
        </w:rPr>
        <w:t>war</w:t>
      </w:r>
      <w:r w:rsidRPr="00211F74">
        <w:rPr>
          <w:rFonts w:ascii="Calibri" w:hAnsi="Calibri" w:cs="Calibri"/>
          <w:b/>
          <w:bCs/>
          <w:sz w:val="22"/>
          <w:u w:val="single"/>
        </w:rPr>
        <w:t xml:space="preserve">, </w:t>
      </w:r>
      <w:r w:rsidRPr="00211F74">
        <w:rPr>
          <w:rFonts w:ascii="Calibri" w:hAnsi="Calibri" w:cs="Calibri"/>
          <w:b/>
          <w:bCs/>
          <w:sz w:val="22"/>
          <w:highlight w:val="yellow"/>
          <w:u w:val="single"/>
        </w:rPr>
        <w:t>there is a</w:t>
      </w:r>
      <w:r w:rsidRPr="00211F74">
        <w:rPr>
          <w:rFonts w:ascii="Calibri" w:hAnsi="Calibri" w:cs="Calibri"/>
          <w:b/>
          <w:bCs/>
          <w:sz w:val="22"/>
          <w:u w:val="single"/>
        </w:rPr>
        <w:t xml:space="preserve"> statistically </w:t>
      </w:r>
      <w:r w:rsidRPr="00211F74">
        <w:rPr>
          <w:rFonts w:ascii="Calibri" w:hAnsi="Calibri" w:cs="Calibri"/>
          <w:b/>
          <w:bCs/>
          <w:sz w:val="22"/>
          <w:highlight w:val="yellow"/>
          <w:u w:val="single"/>
        </w:rPr>
        <w:t xml:space="preserve">significant finding of voting </w:t>
      </w:r>
      <w:r w:rsidRPr="00211F74">
        <w:rPr>
          <w:rFonts w:ascii="Calibri" w:hAnsi="Calibri" w:cs="Calibri"/>
          <w:b/>
          <w:iCs/>
          <w:sz w:val="22"/>
          <w:highlight w:val="yellow"/>
          <w:u w:val="single"/>
          <w:bdr w:val="single" w:sz="18" w:space="0" w:color="auto"/>
        </w:rPr>
        <w:t>against the government</w:t>
      </w:r>
      <w:r w:rsidRPr="00211F74">
        <w:rPr>
          <w:rFonts w:ascii="Calibri" w:hAnsi="Calibri" w:cs="Calibri"/>
          <w:sz w:val="16"/>
        </w:rPr>
        <w:t xml:space="preserve">. In the models run using the Spaeth database where the government is a party, </w:t>
      </w:r>
      <w:r w:rsidRPr="00211F74">
        <w:rPr>
          <w:rFonts w:ascii="Calibri" w:hAnsi="Calibri" w:cs="Calibri"/>
          <w:b/>
          <w:bCs/>
          <w:sz w:val="22"/>
          <w:highlight w:val="yellow"/>
          <w:u w:val="single"/>
        </w:rPr>
        <w:t>the influence</w:t>
      </w:r>
      <w:r w:rsidRPr="00211F74">
        <w:rPr>
          <w:rFonts w:ascii="Calibri" w:hAnsi="Calibri" w:cs="Calibri"/>
          <w:b/>
          <w:bCs/>
          <w:sz w:val="22"/>
          <w:u w:val="single"/>
        </w:rPr>
        <w:t xml:space="preserve"> of all significant </w:t>
      </w:r>
      <w:r w:rsidRPr="00211F74">
        <w:rPr>
          <w:rFonts w:ascii="Calibri" w:hAnsi="Calibri" w:cs="Calibri"/>
          <w:b/>
          <w:bCs/>
          <w:sz w:val="22"/>
          <w:highlight w:val="yellow"/>
          <w:u w:val="single"/>
        </w:rPr>
        <w:t>wars on judicial</w:t>
      </w:r>
      <w:r w:rsidRPr="00211F74">
        <w:rPr>
          <w:rFonts w:ascii="Calibri" w:hAnsi="Calibri" w:cs="Calibri"/>
          <w:b/>
          <w:bCs/>
          <w:sz w:val="22"/>
          <w:u w:val="single"/>
        </w:rPr>
        <w:t xml:space="preserve"> </w:t>
      </w:r>
      <w:r w:rsidRPr="00211F74">
        <w:rPr>
          <w:rFonts w:ascii="Calibri" w:hAnsi="Calibri" w:cs="Calibri"/>
          <w:b/>
          <w:bCs/>
          <w:sz w:val="22"/>
          <w:highlight w:val="yellow"/>
          <w:u w:val="single"/>
        </w:rPr>
        <w:t>decision - making</w:t>
      </w:r>
      <w:r w:rsidRPr="00211F74">
        <w:rPr>
          <w:rFonts w:ascii="Calibri" w:hAnsi="Calibri" w:cs="Calibri"/>
          <w:sz w:val="16"/>
        </w:rPr>
        <w:t xml:space="preserve"> generally </w:t>
      </w:r>
      <w:r w:rsidRPr="00211F74">
        <w:rPr>
          <w:rFonts w:ascii="Calibri" w:hAnsi="Calibri" w:cs="Calibri"/>
          <w:b/>
          <w:bCs/>
          <w:sz w:val="22"/>
          <w:highlight w:val="yellow"/>
          <w:u w:val="single"/>
        </w:rPr>
        <w:t>was to vote against the government</w:t>
      </w:r>
      <w:r w:rsidRPr="00211F74">
        <w:rPr>
          <w:rFonts w:ascii="Calibri" w:hAnsi="Calibri" w:cs="Calibri"/>
          <w:sz w:val="16"/>
        </w:rPr>
        <w:t xml:space="preserve">. Presidential approval ratings are statistically significant only in wartime, but with a positive coefficient. Outside of wartime, presidential approval ratings are not statistically likely to influence Supreme Court behavior. This result suggests that while </w:t>
      </w:r>
      <w:r w:rsidRPr="00211F74">
        <w:rPr>
          <w:rFonts w:ascii="Calibri" w:hAnsi="Calibri" w:cs="Calibri"/>
          <w:b/>
          <w:bCs/>
          <w:sz w:val="22"/>
          <w:u w:val="single"/>
        </w:rPr>
        <w:t>Courts</w:t>
      </w:r>
      <w:r w:rsidRPr="00211F74">
        <w:rPr>
          <w:rFonts w:ascii="Calibri" w:hAnsi="Calibri" w:cs="Calibri"/>
          <w:sz w:val="16"/>
        </w:rPr>
        <w:t xml:space="preserve"> vote strategically and support a popular president, they </w:t>
      </w:r>
      <w:r w:rsidRPr="00211F74">
        <w:rPr>
          <w:rFonts w:ascii="Calibri" w:hAnsi="Calibri" w:cs="Calibri"/>
          <w:b/>
          <w:bCs/>
          <w:sz w:val="22"/>
          <w:u w:val="single"/>
        </w:rPr>
        <w:t>are</w:t>
      </w:r>
      <w:r w:rsidRPr="00211F74">
        <w:rPr>
          <w:rFonts w:ascii="Calibri" w:hAnsi="Calibri" w:cs="Calibri"/>
          <w:sz w:val="16"/>
        </w:rPr>
        <w:t xml:space="preserve"> still </w:t>
      </w:r>
      <w:r w:rsidRPr="00211F74">
        <w:rPr>
          <w:rFonts w:ascii="Calibri" w:hAnsi="Calibri" w:cs="Calibri"/>
          <w:b/>
          <w:bCs/>
          <w:sz w:val="22"/>
          <w:u w:val="single"/>
        </w:rPr>
        <w:t>statistically likely to find against the government in a significant war</w:t>
      </w:r>
      <w:r w:rsidRPr="00211F74">
        <w:rPr>
          <w:rFonts w:ascii="Calibri" w:hAnsi="Calibri" w:cs="Calibri"/>
          <w:sz w:val="16"/>
        </w:rPr>
        <w:t xml:space="preserve">. These findings altogether suggest that that </w:t>
      </w:r>
      <w:r w:rsidRPr="00211F74">
        <w:rPr>
          <w:rFonts w:ascii="Calibri" w:hAnsi="Calibri" w:cs="Calibri"/>
          <w:b/>
          <w:bCs/>
          <w:sz w:val="22"/>
          <w:u w:val="single"/>
        </w:rPr>
        <w:t>the Supreme Court votes</w:t>
      </w:r>
      <w:r w:rsidRPr="00211F74">
        <w:rPr>
          <w:rFonts w:ascii="Calibri" w:hAnsi="Calibri" w:cs="Calibri"/>
          <w:sz w:val="16"/>
        </w:rPr>
        <w:t xml:space="preserve"> strat egically with an eye towards the popularity of the president, but </w:t>
      </w:r>
      <w:r w:rsidRPr="00211F74">
        <w:rPr>
          <w:rFonts w:ascii="Calibri" w:hAnsi="Calibri" w:cs="Calibri"/>
          <w:b/>
          <w:bCs/>
          <w:sz w:val="22"/>
          <w:u w:val="single"/>
        </w:rPr>
        <w:t>revert to skepticism of government‘s wartime claims as the war progresses</w:t>
      </w:r>
      <w:r w:rsidRPr="00211F74">
        <w:rPr>
          <w:rFonts w:ascii="Calibri" w:hAnsi="Calibri" w:cs="Calibri"/>
          <w:sz w:val="16"/>
        </w:rPr>
        <w:t xml:space="preserve">. The answer to the second question is: </w:t>
      </w:r>
      <w:r w:rsidRPr="00211F74">
        <w:rPr>
          <w:rFonts w:ascii="Calibri" w:hAnsi="Calibri" w:cs="Calibri"/>
          <w:b/>
          <w:bCs/>
          <w:sz w:val="22"/>
          <w:highlight w:val="yellow"/>
          <w:u w:val="single"/>
        </w:rPr>
        <w:t>National security claims</w:t>
      </w:r>
      <w:r w:rsidRPr="00211F74">
        <w:rPr>
          <w:rFonts w:ascii="Calibri" w:hAnsi="Calibri" w:cs="Calibri"/>
          <w:b/>
          <w:bCs/>
          <w:sz w:val="22"/>
          <w:u w:val="single"/>
        </w:rPr>
        <w:t xml:space="preserve"> brought by the government achieve</w:t>
      </w:r>
      <w:r w:rsidRPr="00211F74">
        <w:rPr>
          <w:rFonts w:ascii="Calibri" w:hAnsi="Calibri" w:cs="Calibri"/>
          <w:b/>
          <w:bCs/>
          <w:sz w:val="22"/>
          <w:highlight w:val="yellow"/>
          <w:u w:val="single"/>
        </w:rPr>
        <w:t xml:space="preserve"> a statistically significant likelihood that the </w:t>
      </w:r>
      <w:r w:rsidRPr="00211F74">
        <w:rPr>
          <w:rFonts w:ascii="Calibri" w:hAnsi="Calibri" w:cs="Calibri"/>
          <w:b/>
          <w:iCs/>
          <w:sz w:val="22"/>
          <w:highlight w:val="yellow"/>
          <w:u w:val="single"/>
          <w:bdr w:val="single" w:sz="18" w:space="0" w:color="auto"/>
        </w:rPr>
        <w:t>Supreme Court will vote against the government</w:t>
      </w:r>
      <w:r w:rsidRPr="00211F74">
        <w:rPr>
          <w:rFonts w:ascii="Calibri" w:hAnsi="Calibri" w:cs="Calibri"/>
          <w:sz w:val="16"/>
        </w:rPr>
        <w:t xml:space="preserve">. National security claims were statistically significant with a negative signifier. </w:t>
      </w:r>
      <w:r w:rsidRPr="00211F74">
        <w:rPr>
          <w:rFonts w:ascii="Calibri" w:hAnsi="Calibri" w:cs="Calibri"/>
          <w:b/>
          <w:bCs/>
          <w:sz w:val="22"/>
          <w:highlight w:val="yellow"/>
          <w:u w:val="single"/>
        </w:rPr>
        <w:t>This</w:t>
      </w:r>
      <w:r w:rsidRPr="00211F74">
        <w:rPr>
          <w:rFonts w:ascii="Calibri" w:hAnsi="Calibri" w:cs="Calibri"/>
          <w:b/>
          <w:bCs/>
          <w:sz w:val="22"/>
          <w:u w:val="single"/>
        </w:rPr>
        <w:t xml:space="preserve"> </w:t>
      </w:r>
      <w:r w:rsidRPr="00211F74">
        <w:rPr>
          <w:rFonts w:ascii="Calibri" w:hAnsi="Calibri" w:cs="Calibri"/>
          <w:b/>
          <w:bCs/>
          <w:sz w:val="22"/>
          <w:highlight w:val="yellow"/>
          <w:u w:val="single"/>
        </w:rPr>
        <w:t>finding</w:t>
      </w:r>
      <w:r w:rsidRPr="00211F74">
        <w:rPr>
          <w:rFonts w:ascii="Calibri" w:hAnsi="Calibri" w:cs="Calibri"/>
          <w:b/>
          <w:bCs/>
          <w:sz w:val="22"/>
          <w:u w:val="single"/>
        </w:rPr>
        <w:t xml:space="preserve"> is </w:t>
      </w:r>
      <w:r w:rsidRPr="00211F74">
        <w:rPr>
          <w:rFonts w:ascii="Calibri" w:hAnsi="Calibri" w:cs="Calibri"/>
          <w:b/>
          <w:bCs/>
          <w:sz w:val="22"/>
          <w:highlight w:val="yellow"/>
          <w:u w:val="single"/>
        </w:rPr>
        <w:t>consistent across all</w:t>
      </w:r>
      <w:r w:rsidRPr="00211F74">
        <w:rPr>
          <w:rFonts w:ascii="Calibri" w:hAnsi="Calibri" w:cs="Calibri"/>
          <w:b/>
          <w:bCs/>
          <w:sz w:val="22"/>
          <w:u w:val="single"/>
        </w:rPr>
        <w:t xml:space="preserve"> the </w:t>
      </w:r>
      <w:r w:rsidRPr="00211F74">
        <w:rPr>
          <w:rFonts w:ascii="Calibri" w:hAnsi="Calibri" w:cs="Calibri"/>
          <w:b/>
          <w:bCs/>
          <w:sz w:val="22"/>
          <w:highlight w:val="yellow"/>
          <w:u w:val="single"/>
        </w:rPr>
        <w:t>major wars as well as peacetime</w:t>
      </w:r>
      <w:r w:rsidRPr="00211F74">
        <w:rPr>
          <w:rFonts w:ascii="Calibri" w:hAnsi="Calibri" w:cs="Calibri"/>
          <w:sz w:val="16"/>
        </w:rPr>
        <w:t xml:space="preserve">. It also suggest s that </w:t>
      </w:r>
      <w:r w:rsidRPr="00211F74">
        <w:rPr>
          <w:rFonts w:ascii="Calibri" w:hAnsi="Calibri" w:cs="Calibri"/>
          <w:b/>
          <w:iCs/>
          <w:sz w:val="22"/>
          <w:highlight w:val="yellow"/>
          <w:u w:val="single"/>
          <w:bdr w:val="single" w:sz="18" w:space="0" w:color="auto"/>
        </w:rPr>
        <w:t>the Supreme Court</w:t>
      </w:r>
      <w:r w:rsidRPr="00211F74">
        <w:rPr>
          <w:rFonts w:ascii="Calibri" w:hAnsi="Calibri" w:cs="Calibri"/>
          <w:b/>
          <w:iCs/>
          <w:sz w:val="22"/>
          <w:u w:val="single"/>
          <w:bdr w:val="single" w:sz="18" w:space="0" w:color="auto"/>
        </w:rPr>
        <w:t xml:space="preserve"> generally </w:t>
      </w:r>
      <w:r w:rsidRPr="00211F74">
        <w:rPr>
          <w:rFonts w:ascii="Calibri" w:hAnsi="Calibri" w:cs="Calibri"/>
          <w:b/>
          <w:iCs/>
          <w:sz w:val="22"/>
          <w:highlight w:val="yellow"/>
          <w:u w:val="single"/>
          <w:bdr w:val="single" w:sz="18" w:space="0" w:color="auto"/>
        </w:rPr>
        <w:t>is not</w:t>
      </w:r>
      <w:r w:rsidRPr="00211F74">
        <w:rPr>
          <w:rFonts w:ascii="Calibri" w:hAnsi="Calibri" w:cs="Calibri"/>
          <w:b/>
          <w:iCs/>
          <w:sz w:val="22"/>
          <w:u w:val="single"/>
          <w:bdr w:val="single" w:sz="18" w:space="0" w:color="auto"/>
        </w:rPr>
        <w:t xml:space="preserve"> </w:t>
      </w:r>
      <w:r w:rsidRPr="00211F74">
        <w:rPr>
          <w:rFonts w:ascii="Calibri" w:hAnsi="Calibri" w:cs="Calibri"/>
          <w:b/>
          <w:iCs/>
          <w:sz w:val="22"/>
          <w:highlight w:val="yellow"/>
          <w:u w:val="single"/>
          <w:bdr w:val="single" w:sz="18" w:space="0" w:color="auto"/>
        </w:rPr>
        <w:t>predisposed to defer to the executive</w:t>
      </w:r>
      <w:r w:rsidRPr="00211F74">
        <w:rPr>
          <w:rFonts w:ascii="Calibri" w:hAnsi="Calibri" w:cs="Calibri"/>
          <w:b/>
          <w:iCs/>
          <w:sz w:val="22"/>
          <w:u w:val="single"/>
          <w:bdr w:val="single" w:sz="18" w:space="0" w:color="auto"/>
        </w:rPr>
        <w:t xml:space="preserve"> branch‘s arguments </w:t>
      </w:r>
      <w:r w:rsidRPr="00211F74">
        <w:rPr>
          <w:rFonts w:ascii="Calibri" w:hAnsi="Calibri" w:cs="Calibri"/>
          <w:b/>
          <w:iCs/>
          <w:sz w:val="22"/>
          <w:highlight w:val="yellow"/>
          <w:u w:val="single"/>
          <w:bdr w:val="single" w:sz="18" w:space="0" w:color="auto"/>
        </w:rPr>
        <w:t>when it comes to national security</w:t>
      </w:r>
      <w:r w:rsidRPr="00211F74">
        <w:rPr>
          <w:rFonts w:ascii="Calibri" w:hAnsi="Calibri" w:cs="Calibri"/>
          <w:b/>
          <w:iCs/>
          <w:sz w:val="22"/>
          <w:u w:val="single"/>
          <w:bdr w:val="single" w:sz="18" w:space="0" w:color="auto"/>
        </w:rPr>
        <w:t xml:space="preserve"> claims</w:t>
      </w:r>
    </w:p>
    <w:p w:rsidR="00211F74" w:rsidRPr="00211F74" w:rsidRDefault="00211F74" w:rsidP="00211F74">
      <w:pPr>
        <w:rPr>
          <w:rFonts w:ascii="Calibri" w:hAnsi="Calibri" w:cs="Calibri"/>
          <w:sz w:val="22"/>
        </w:rPr>
      </w:pPr>
    </w:p>
    <w:p w:rsidR="00211F74" w:rsidRPr="00211F74" w:rsidRDefault="00211F74" w:rsidP="00211F74">
      <w:pPr>
        <w:pStyle w:val="Heading3"/>
        <w:rPr>
          <w:rFonts w:ascii="Calibri" w:hAnsi="Calibri"/>
          <w:sz w:val="32"/>
          <w:u w:val="single"/>
        </w:rPr>
      </w:pPr>
      <w:r>
        <w:t>1AR - Politics</w:t>
      </w:r>
    </w:p>
    <w:p w:rsidR="00211F74" w:rsidRPr="00211F74" w:rsidRDefault="00211F74" w:rsidP="00211F74">
      <w:pPr>
        <w:rPr>
          <w:rFonts w:ascii="Calibri" w:hAnsi="Calibri" w:cs="Calibri"/>
          <w:sz w:val="22"/>
        </w:rPr>
      </w:pPr>
    </w:p>
    <w:p w:rsidR="00211F74" w:rsidRPr="00211F74" w:rsidRDefault="00211F74" w:rsidP="00211F74">
      <w:pPr>
        <w:keepNext/>
        <w:keepLines/>
        <w:spacing w:before="200"/>
        <w:outlineLvl w:val="3"/>
        <w:rPr>
          <w:rFonts w:ascii="Calibri" w:eastAsiaTheme="majorEastAsia" w:hAnsi="Calibri" w:cstheme="majorBidi"/>
          <w:b/>
          <w:bCs/>
          <w:iCs/>
          <w:sz w:val="26"/>
        </w:rPr>
      </w:pPr>
      <w:r w:rsidRPr="00211F74">
        <w:rPr>
          <w:rFonts w:ascii="Calibri" w:eastAsiaTheme="majorEastAsia" w:hAnsi="Calibri" w:cstheme="majorBidi"/>
          <w:b/>
          <w:bCs/>
          <w:iCs/>
          <w:sz w:val="26"/>
        </w:rPr>
        <w:t>Aff allows Obama to shift blame onto the court</w:t>
      </w:r>
    </w:p>
    <w:p w:rsidR="00211F74" w:rsidRPr="00211F74" w:rsidRDefault="00211F74" w:rsidP="00211F74">
      <w:pPr>
        <w:autoSpaceDE w:val="0"/>
        <w:autoSpaceDN w:val="0"/>
        <w:adjustRightInd w:val="0"/>
        <w:rPr>
          <w:rFonts w:ascii="Calibri" w:hAnsi="Calibri" w:cs="Calibri"/>
          <w:sz w:val="22"/>
        </w:rPr>
      </w:pPr>
      <w:r w:rsidRPr="00211F74">
        <w:rPr>
          <w:rFonts w:ascii="Calibri" w:hAnsi="Calibri" w:cs="Calibri"/>
          <w:b/>
          <w:bCs/>
          <w:sz w:val="26"/>
        </w:rPr>
        <w:t>Whittington 5</w:t>
      </w:r>
      <w:r w:rsidRPr="00211F74">
        <w:rPr>
          <w:rFonts w:ascii="Calibri" w:hAnsi="Calibri" w:cs="Calibri"/>
          <w:sz w:val="22"/>
        </w:rP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211F74" w:rsidRPr="00211F74" w:rsidRDefault="00211F74" w:rsidP="00211F74">
      <w:pPr>
        <w:rPr>
          <w:rFonts w:ascii="Calibri" w:hAnsi="Calibri" w:cs="Calibri"/>
          <w:sz w:val="16"/>
        </w:rPr>
      </w:pPr>
      <w:r w:rsidRPr="00211F74">
        <w:rPr>
          <w:rFonts w:ascii="Calibri" w:hAnsi="Calibri" w:cs="Calibri"/>
          <w:b/>
          <w:bCs/>
          <w:sz w:val="22"/>
          <w:u w:val="single"/>
        </w:rPr>
        <w:t>Political leaders</w:t>
      </w:r>
      <w:r w:rsidRPr="00211F74">
        <w:rPr>
          <w:rFonts w:ascii="TimesTen-Roman" w:hAnsi="TimesTen-Roman" w:cs="TimesTen-Roman"/>
          <w:sz w:val="16"/>
        </w:rPr>
        <w:t xml:space="preserve"> in such a situation will have reason to </w:t>
      </w:r>
      <w:r w:rsidRPr="00211F74">
        <w:rPr>
          <w:rFonts w:ascii="Calibri" w:hAnsi="Calibri" w:cs="Calibri"/>
          <w:b/>
          <w:bCs/>
          <w:sz w:val="22"/>
          <w:u w:val="single"/>
        </w:rPr>
        <w:t>support</w:t>
      </w:r>
      <w:r w:rsidRPr="00211F74">
        <w:rPr>
          <w:rFonts w:ascii="TimesTen-Roman" w:hAnsi="TimesTen-Roman" w:cs="TimesTen-Roman"/>
          <w:sz w:val="16"/>
        </w:rPr>
        <w:t xml:space="preserve"> or, at minimum, tolerate </w:t>
      </w:r>
      <w:r w:rsidRPr="00211F74">
        <w:rPr>
          <w:rFonts w:ascii="Calibri" w:hAnsi="Calibri" w:cs="Calibri"/>
          <w:b/>
          <w:bCs/>
          <w:sz w:val="22"/>
          <w:u w:val="single"/>
        </w:rPr>
        <w:t>the active exercise of judicial review.</w:t>
      </w:r>
      <w:r w:rsidRPr="00211F74">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211F74">
        <w:rPr>
          <w:rFonts w:ascii="Calibri" w:hAnsi="Calibri" w:cs="Calibri"/>
          <w:b/>
          <w:bCs/>
          <w:sz w:val="22"/>
          <w:u w:val="single"/>
        </w:rPr>
        <w:t>presidents</w:t>
      </w:r>
      <w:r w:rsidRPr="00211F74">
        <w:rPr>
          <w:rFonts w:ascii="TimesTen-Roman" w:hAnsi="TimesTen-Roman" w:cs="TimesTen-Roman"/>
          <w:sz w:val="16"/>
        </w:rPr>
        <w:t xml:space="preserve"> and presidential candidates </w:t>
      </w:r>
      <w:r w:rsidRPr="00211F74">
        <w:rPr>
          <w:rFonts w:ascii="Calibri" w:hAnsi="Calibri" w:cs="Calibri"/>
          <w:b/>
          <w:bCs/>
          <w:sz w:val="22"/>
          <w:u w:val="single"/>
        </w:rPr>
        <w:t>are</w:t>
      </w:r>
      <w:r w:rsidRPr="00211F74">
        <w:rPr>
          <w:rFonts w:ascii="TimesTen-Roman" w:hAnsi="TimesTen-Roman" w:cs="TimesTen-Roman"/>
          <w:sz w:val="16"/>
        </w:rPr>
        <w:t xml:space="preserve"> both conscious of the fragmented nature of American political parties and </w:t>
      </w:r>
      <w:r w:rsidRPr="00211F74">
        <w:rPr>
          <w:rFonts w:ascii="Calibri" w:hAnsi="Calibri" w:cs="Calibri"/>
          <w:b/>
          <w:bCs/>
          <w:sz w:val="22"/>
          <w:u w:val="single"/>
        </w:rPr>
        <w:t>sensitive to policy goals</w:t>
      </w:r>
      <w:r w:rsidRPr="00211F74">
        <w:rPr>
          <w:rFonts w:ascii="TimesTen-Roman" w:hAnsi="TimesTen-Roman" w:cs="TimesTen-Roman"/>
          <w:sz w:val="16"/>
        </w:rPr>
        <w:t xml:space="preserve"> that will </w:t>
      </w:r>
      <w:r w:rsidRPr="00211F74">
        <w:rPr>
          <w:rFonts w:ascii="Calibri" w:hAnsi="Calibri" w:cs="Calibri"/>
          <w:b/>
          <w:bCs/>
          <w:sz w:val="22"/>
          <w:u w:val="single"/>
        </w:rPr>
        <w:t>not be shared by all</w:t>
      </w:r>
      <w:r w:rsidRPr="00211F74">
        <w:rPr>
          <w:rFonts w:ascii="TimesTen-Roman" w:hAnsi="TimesTen-Roman" w:cs="TimesTen-Roman"/>
          <w:sz w:val="16"/>
        </w:rPr>
        <w:t xml:space="preserve"> of the president’s putative </w:t>
      </w:r>
      <w:r w:rsidRPr="00211F74">
        <w:rPr>
          <w:rFonts w:ascii="Calibri" w:hAnsi="Calibri" w:cs="Calibri"/>
          <w:b/>
          <w:bCs/>
          <w:sz w:val="22"/>
          <w:u w:val="single"/>
        </w:rPr>
        <w:t>partisan allies in Congress. We</w:t>
      </w:r>
      <w:r w:rsidRPr="00211F74">
        <w:rPr>
          <w:rFonts w:ascii="TimesTen-Roman" w:hAnsi="TimesTen-Roman" w:cs="TimesTen-Roman"/>
          <w:sz w:val="16"/>
        </w:rPr>
        <w:t xml:space="preserve"> would </w:t>
      </w:r>
      <w:r w:rsidRPr="00211F74">
        <w:rPr>
          <w:rFonts w:ascii="Calibri" w:hAnsi="Calibri" w:cs="Calibri"/>
          <w:b/>
          <w:bCs/>
          <w:sz w:val="22"/>
          <w:u w:val="single"/>
        </w:rPr>
        <w:t>expect political support for judicial review</w:t>
      </w:r>
      <w:r w:rsidRPr="00211F74">
        <w:rPr>
          <w:rFonts w:ascii="TimesTen-Roman" w:hAnsi="TimesTen-Roman" w:cs="TimesTen-Roman"/>
          <w:sz w:val="16"/>
        </w:rPr>
        <w:t xml:space="preserve"> to make itself </w:t>
      </w:r>
      <w:r w:rsidRPr="00211F74">
        <w:rPr>
          <w:rFonts w:ascii="Calibri" w:hAnsi="Calibri" w:cs="Calibri"/>
          <w:b/>
          <w:bCs/>
          <w:sz w:val="22"/>
          <w:u w:val="single"/>
        </w:rPr>
        <w:t>apparent in</w:t>
      </w:r>
      <w:r w:rsidRPr="00211F74">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211F74">
        <w:rPr>
          <w:rFonts w:ascii="Calibri" w:hAnsi="Calibri" w:cs="Calibri"/>
          <w:b/>
          <w:bCs/>
          <w:sz w:val="22"/>
          <w:u w:val="single"/>
        </w:rPr>
        <w:t xml:space="preserve">in the </w:t>
      </w:r>
      <w:r w:rsidRPr="00211F74">
        <w:rPr>
          <w:rFonts w:ascii="Calibri" w:hAnsi="Calibri" w:cs="Calibri"/>
          <w:b/>
          <w:iCs/>
          <w:sz w:val="22"/>
          <w:u w:val="single"/>
          <w:bdr w:val="single" w:sz="18" w:space="0" w:color="auto"/>
        </w:rPr>
        <w:t>congenial reception</w:t>
      </w:r>
      <w:r w:rsidRPr="00211F74">
        <w:rPr>
          <w:rFonts w:ascii="Calibri" w:hAnsi="Calibri" w:cs="Calibri"/>
          <w:b/>
          <w:bCs/>
          <w:sz w:val="22"/>
          <w:u w:val="single"/>
        </w:rPr>
        <w:t xml:space="preserve"> of judicial action after it has been taken</w:t>
      </w:r>
      <w:r w:rsidRPr="00211F74">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211F74">
        <w:rPr>
          <w:rFonts w:ascii="Calibri" w:hAnsi="Calibri" w:cs="Calibri"/>
          <w:b/>
          <w:bCs/>
          <w:sz w:val="22"/>
          <w:u w:val="single"/>
        </w:rPr>
        <w:t>judges and elected officials</w:t>
      </w:r>
      <w:r w:rsidRPr="00211F74">
        <w:rPr>
          <w:rFonts w:ascii="Calibri" w:hAnsi="Calibri" w:cs="Calibri"/>
          <w:b/>
          <w:bCs/>
          <w:sz w:val="22"/>
          <w:highlight w:val="yellow"/>
          <w:u w:val="single"/>
        </w:rPr>
        <w:t xml:space="preserve"> </w:t>
      </w:r>
      <w:r w:rsidRPr="00211F74">
        <w:rPr>
          <w:rFonts w:ascii="Calibri" w:hAnsi="Calibri" w:cs="Calibri"/>
          <w:b/>
          <w:iCs/>
          <w:sz w:val="22"/>
          <w:highlight w:val="yellow"/>
          <w:u w:val="single"/>
          <w:bdr w:val="single" w:sz="18" w:space="0" w:color="auto"/>
        </w:rPr>
        <w:t>act in</w:t>
      </w:r>
      <w:r w:rsidRPr="00211F74">
        <w:rPr>
          <w:rFonts w:ascii="TimesTen-Roman" w:hAnsi="TimesTen-Roman" w:cs="TimesTen-Roman"/>
          <w:sz w:val="16"/>
        </w:rPr>
        <w:t xml:space="preserve"> more-or-less </w:t>
      </w:r>
      <w:r w:rsidRPr="00211F74">
        <w:rPr>
          <w:rFonts w:ascii="Calibri" w:hAnsi="Calibri" w:cs="Calibri"/>
          <w:b/>
          <w:iCs/>
          <w:sz w:val="22"/>
          <w:highlight w:val="yellow"/>
          <w:u w:val="single"/>
          <w:bdr w:val="single" w:sz="18" w:space="0" w:color="auto"/>
        </w:rPr>
        <w:t>explicit</w:t>
      </w:r>
      <w:r w:rsidRPr="00211F74">
        <w:rPr>
          <w:rFonts w:ascii="TimesTen-Roman" w:hAnsi="TimesTen-Roman" w:cs="TimesTen-Roman"/>
          <w:sz w:val="16"/>
          <w:highlight w:val="yellow"/>
        </w:rPr>
        <w:t xml:space="preserve"> </w:t>
      </w:r>
      <w:r w:rsidRPr="00211F74">
        <w:rPr>
          <w:rFonts w:ascii="Calibri" w:hAnsi="Calibri" w:cs="Calibri"/>
          <w:b/>
          <w:iCs/>
          <w:sz w:val="22"/>
          <w:highlight w:val="yellow"/>
          <w:u w:val="single"/>
          <w:bdr w:val="single" w:sz="18" w:space="0" w:color="auto"/>
        </w:rPr>
        <w:t>concert</w:t>
      </w:r>
      <w:r w:rsidRPr="00211F74">
        <w:rPr>
          <w:rFonts w:ascii="Calibri" w:hAnsi="Calibri" w:cs="Calibri"/>
          <w:b/>
          <w:bCs/>
          <w:sz w:val="22"/>
          <w:highlight w:val="yellow"/>
          <w:u w:val="single"/>
        </w:rPr>
        <w:t xml:space="preserve"> to shift</w:t>
      </w:r>
      <w:r w:rsidRPr="00211F74">
        <w:rPr>
          <w:rFonts w:ascii="Calibri" w:hAnsi="Calibri" w:cs="Calibri"/>
          <w:b/>
          <w:bCs/>
          <w:sz w:val="22"/>
          <w:u w:val="single"/>
        </w:rPr>
        <w:t xml:space="preserve"> the politically appropriate </w:t>
      </w:r>
      <w:r w:rsidRPr="00211F74">
        <w:rPr>
          <w:rFonts w:ascii="Calibri" w:hAnsi="Calibri" w:cs="Calibri"/>
          <w:b/>
          <w:bCs/>
          <w:sz w:val="22"/>
          <w:highlight w:val="yellow"/>
          <w:u w:val="single"/>
        </w:rPr>
        <w:t>decisions into the judicial arena</w:t>
      </w:r>
      <w:r w:rsidRPr="00211F74">
        <w:rPr>
          <w:rFonts w:ascii="Calibri" w:hAnsi="Calibri" w:cs="Calibri"/>
          <w:b/>
          <w:bCs/>
          <w:sz w:val="22"/>
          <w:u w:val="single"/>
        </w:rPr>
        <w:t xml:space="preserve"> for resolution</w:t>
      </w:r>
      <w:r w:rsidRPr="00211F74">
        <w:rPr>
          <w:rFonts w:ascii="TimesTen-Roman" w:hAnsi="TimesTen-Roman" w:cs="TimesTen-Roman"/>
          <w:sz w:val="16"/>
        </w:rPr>
        <w:t>, it is also the case that</w:t>
      </w:r>
      <w:r w:rsidRPr="00211F74">
        <w:rPr>
          <w:rFonts w:ascii="Calibri" w:hAnsi="Calibri" w:cs="Calibri"/>
          <w:b/>
          <w:bCs/>
          <w:sz w:val="22"/>
          <w:u w:val="single"/>
        </w:rPr>
        <w:t xml:space="preserve"> judges</w:t>
      </w:r>
      <w:r w:rsidRPr="00211F74">
        <w:rPr>
          <w:rFonts w:ascii="TimesTen-Roman" w:hAnsi="TimesTen-Roman" w:cs="TimesTen-Roman"/>
          <w:sz w:val="16"/>
        </w:rPr>
        <w:t xml:space="preserve"> might </w:t>
      </w:r>
      <w:r w:rsidRPr="00211F74">
        <w:rPr>
          <w:rFonts w:ascii="Calibri" w:hAnsi="Calibri" w:cs="Calibri"/>
          <w:b/>
          <w:bCs/>
          <w:sz w:val="22"/>
          <w:u w:val="single"/>
        </w:rPr>
        <w:t>act</w:t>
      </w:r>
      <w:r w:rsidRPr="00211F74">
        <w:rPr>
          <w:rFonts w:ascii="TimesTen-Roman" w:hAnsi="TimesTen-Roman" w:cs="TimesTen-Roman"/>
          <w:sz w:val="16"/>
        </w:rPr>
        <w:t xml:space="preserve"> independently of elected officials but nonetheless </w:t>
      </w:r>
      <w:r w:rsidRPr="00211F74">
        <w:rPr>
          <w:rFonts w:ascii="Calibri" w:hAnsi="Calibri" w:cs="Calibri"/>
          <w:b/>
          <w:bCs/>
          <w:sz w:val="22"/>
          <w:u w:val="single"/>
        </w:rPr>
        <w:t>in ways that elected officials find congenial</w:t>
      </w:r>
      <w:r w:rsidRPr="00211F74">
        <w:rPr>
          <w:rFonts w:ascii="TimesTen-Roman" w:hAnsi="TimesTen-Roman" w:cs="TimesTen-Roman"/>
          <w:sz w:val="16"/>
        </w:rPr>
        <w:t xml:space="preserve"> to their own interests </w:t>
      </w:r>
      <w:r w:rsidRPr="00211F74">
        <w:rPr>
          <w:rFonts w:ascii="Calibri" w:hAnsi="Calibri" w:cs="Calibri"/>
          <w:b/>
          <w:bCs/>
          <w:sz w:val="22"/>
          <w:u w:val="single"/>
        </w:rPr>
        <w:t xml:space="preserve">and </w:t>
      </w:r>
      <w:r w:rsidRPr="00211F74">
        <w:rPr>
          <w:rFonts w:ascii="Calibri" w:hAnsi="Calibri" w:cs="Calibri"/>
          <w:b/>
          <w:bCs/>
          <w:sz w:val="22"/>
          <w:highlight w:val="yellow"/>
          <w:u w:val="single"/>
        </w:rPr>
        <w:t xml:space="preserve">are </w:t>
      </w:r>
      <w:r w:rsidRPr="00211F74">
        <w:rPr>
          <w:rFonts w:ascii="Calibri" w:hAnsi="Calibri" w:cs="Calibri"/>
          <w:b/>
          <w:iCs/>
          <w:sz w:val="22"/>
          <w:highlight w:val="yellow"/>
          <w:u w:val="single"/>
          <w:bdr w:val="single" w:sz="18" w:space="0" w:color="auto"/>
        </w:rPr>
        <w:t>willing</w:t>
      </w:r>
      <w:r w:rsidRPr="00211F74">
        <w:rPr>
          <w:rFonts w:ascii="TimesTen-Roman" w:hAnsi="TimesTen-Roman" w:cs="TimesTen-Roman"/>
          <w:sz w:val="16"/>
        </w:rPr>
        <w:t xml:space="preserve"> and able </w:t>
      </w:r>
      <w:r w:rsidRPr="00211F74">
        <w:rPr>
          <w:rFonts w:ascii="Calibri" w:hAnsi="Calibri" w:cs="Calibri"/>
          <w:b/>
          <w:iCs/>
          <w:sz w:val="22"/>
          <w:highlight w:val="yellow"/>
          <w:u w:val="single"/>
          <w:bdr w:val="single" w:sz="18" w:space="0" w:color="auto"/>
        </w:rPr>
        <w:t>to accommodate</w:t>
      </w:r>
      <w:r w:rsidRPr="00211F74">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211F74">
        <w:rPr>
          <w:rFonts w:ascii="Calibri" w:hAnsi="Calibri" w:cs="Calibri"/>
          <w:b/>
          <w:bCs/>
          <w:sz w:val="22"/>
          <w:u w:val="single"/>
        </w:rPr>
        <w:t xml:space="preserve">judges might exploit the political space open to them to render </w:t>
      </w:r>
      <w:r w:rsidRPr="00211F74">
        <w:rPr>
          <w:rFonts w:ascii="Calibri" w:hAnsi="Calibri" w:cs="Calibri"/>
          <w:b/>
          <w:iCs/>
          <w:sz w:val="22"/>
          <w:highlight w:val="yellow"/>
          <w:u w:val="single"/>
          <w:bdr w:val="single" w:sz="18" w:space="0" w:color="auto"/>
        </w:rPr>
        <w:t>controversial decisions</w:t>
      </w:r>
      <w:r w:rsidRPr="00211F74">
        <w:rPr>
          <w:rFonts w:ascii="TimesTen-Roman" w:hAnsi="TimesTen-Roman" w:cs="TimesTen-Roman"/>
          <w:sz w:val="16"/>
        </w:rPr>
        <w:t xml:space="preserve"> and in how elected officials might anticipate the utility of future acts of judicial review to their own interests.</w:t>
      </w:r>
      <w:r w:rsidRPr="00211F74">
        <w:rPr>
          <w:rFonts w:ascii="Calibri" w:hAnsi="Calibri" w:cs="Calibri"/>
          <w:sz w:val="16"/>
        </w:rPr>
        <w:t xml:space="preserve"> </w:t>
      </w:r>
      <w:r w:rsidRPr="00211F74">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211F74">
        <w:rPr>
          <w:rFonts w:ascii="Calibri" w:hAnsi="Calibri" w:cs="Calibri"/>
          <w:b/>
          <w:bCs/>
          <w:sz w:val="22"/>
          <w:highlight w:val="yellow"/>
          <w:u w:val="single"/>
        </w:rPr>
        <w:t>presidents</w:t>
      </w:r>
      <w:r w:rsidRPr="00211F74">
        <w:rPr>
          <w:rFonts w:ascii="TimesTen-Roman" w:hAnsi="TimesTen-Roman" w:cs="TimesTen-Roman"/>
          <w:sz w:val="16"/>
          <w:highlight w:val="yellow"/>
        </w:rPr>
        <w:t xml:space="preserve"> </w:t>
      </w:r>
      <w:r w:rsidRPr="00211F74">
        <w:rPr>
          <w:rFonts w:ascii="TimesTen-Roman" w:hAnsi="TimesTen-Roman" w:cs="TimesTen-Roman"/>
          <w:sz w:val="16"/>
        </w:rPr>
        <w:t xml:space="preserve">and legislative leaders, must similarly sometimes manage deeply divided or cross-pressured coalitions. When faced with such issues, elected officials </w:t>
      </w:r>
      <w:r w:rsidRPr="00211F74">
        <w:rPr>
          <w:rFonts w:ascii="Calibri" w:hAnsi="Calibri" w:cs="Calibri"/>
          <w:b/>
          <w:bCs/>
          <w:sz w:val="22"/>
          <w:u w:val="single"/>
        </w:rPr>
        <w:t xml:space="preserve">may actively seek to </w:t>
      </w:r>
      <w:r w:rsidRPr="00211F74">
        <w:rPr>
          <w:rFonts w:ascii="Calibri" w:hAnsi="Calibri" w:cs="Calibri"/>
          <w:b/>
          <w:bCs/>
          <w:sz w:val="22"/>
          <w:highlight w:val="yellow"/>
          <w:u w:val="single"/>
        </w:rPr>
        <w:t>turn over controversial</w:t>
      </w:r>
      <w:r w:rsidRPr="00211F74">
        <w:rPr>
          <w:rFonts w:ascii="Calibri" w:hAnsi="Calibri" w:cs="Calibri"/>
          <w:b/>
          <w:bCs/>
          <w:sz w:val="22"/>
          <w:u w:val="single"/>
        </w:rPr>
        <w:t xml:space="preserve"> political </w:t>
      </w:r>
      <w:r w:rsidRPr="00211F74">
        <w:rPr>
          <w:rFonts w:ascii="Calibri" w:hAnsi="Calibri" w:cs="Calibri"/>
          <w:b/>
          <w:bCs/>
          <w:sz w:val="22"/>
          <w:highlight w:val="yellow"/>
          <w:u w:val="single"/>
        </w:rPr>
        <w:t>questions to</w:t>
      </w:r>
      <w:r w:rsidRPr="00211F74">
        <w:rPr>
          <w:rFonts w:ascii="Calibri" w:hAnsi="Calibri" w:cs="Calibri"/>
          <w:b/>
          <w:bCs/>
          <w:sz w:val="22"/>
          <w:u w:val="single"/>
        </w:rPr>
        <w:t xml:space="preserve"> the </w:t>
      </w:r>
      <w:r w:rsidRPr="00211F74">
        <w:rPr>
          <w:rFonts w:ascii="Calibri" w:hAnsi="Calibri" w:cs="Calibri"/>
          <w:b/>
          <w:bCs/>
          <w:sz w:val="22"/>
          <w:highlight w:val="yellow"/>
          <w:u w:val="single"/>
        </w:rPr>
        <w:t>courts</w:t>
      </w:r>
      <w:r w:rsidRPr="00211F74">
        <w:rPr>
          <w:rFonts w:ascii="Calibri" w:hAnsi="Calibri" w:cs="Calibri"/>
          <w:b/>
          <w:bCs/>
          <w:sz w:val="22"/>
          <w:u w:val="single"/>
        </w:rPr>
        <w:t xml:space="preserve"> so as </w:t>
      </w:r>
      <w:r w:rsidRPr="00211F74">
        <w:rPr>
          <w:rFonts w:ascii="Calibri" w:hAnsi="Calibri" w:cs="Calibri"/>
          <w:b/>
          <w:bCs/>
          <w:sz w:val="22"/>
          <w:highlight w:val="yellow"/>
          <w:u w:val="single"/>
        </w:rPr>
        <w:t xml:space="preserve">to </w:t>
      </w:r>
      <w:r w:rsidRPr="00211F74">
        <w:rPr>
          <w:rFonts w:ascii="Calibri" w:hAnsi="Calibri" w:cs="Calibri"/>
          <w:b/>
          <w:iCs/>
          <w:sz w:val="22"/>
          <w:u w:val="single"/>
          <w:bdr w:val="single" w:sz="18" w:space="0" w:color="auto"/>
        </w:rPr>
        <w:t>circumvent a paralyzed legislature</w:t>
      </w:r>
      <w:r w:rsidRPr="00211F74">
        <w:rPr>
          <w:rFonts w:ascii="Calibri" w:hAnsi="Calibri" w:cs="Calibri"/>
          <w:b/>
          <w:bCs/>
          <w:sz w:val="22"/>
          <w:u w:val="single"/>
        </w:rPr>
        <w:t xml:space="preserve"> and</w:t>
      </w:r>
      <w:r w:rsidRPr="00211F74">
        <w:rPr>
          <w:rFonts w:ascii="Calibri" w:hAnsi="Calibri" w:cs="Calibri"/>
          <w:b/>
          <w:bCs/>
          <w:sz w:val="22"/>
          <w:highlight w:val="yellow"/>
          <w:u w:val="single"/>
        </w:rPr>
        <w:t xml:space="preserve"> </w:t>
      </w:r>
      <w:r w:rsidRPr="00211F74">
        <w:rPr>
          <w:rFonts w:ascii="Calibri" w:hAnsi="Calibri" w:cs="Calibri"/>
          <w:b/>
          <w:iCs/>
          <w:sz w:val="22"/>
          <w:highlight w:val="yellow"/>
          <w:u w:val="single"/>
          <w:bdr w:val="single" w:sz="18" w:space="0" w:color="auto"/>
        </w:rPr>
        <w:t>avoid the political fallout</w:t>
      </w:r>
      <w:r w:rsidRPr="00211F74">
        <w:rPr>
          <w:rFonts w:ascii="Calibri" w:hAnsi="Calibri" w:cs="Calibri"/>
          <w:b/>
          <w:bCs/>
          <w:sz w:val="22"/>
          <w:u w:val="single"/>
        </w:rPr>
        <w:t xml:space="preserve"> that would come with taking direct action themselves. As</w:t>
      </w:r>
      <w:r w:rsidRPr="00211F74">
        <w:rPr>
          <w:rFonts w:ascii="TimesTen-Roman" w:hAnsi="TimesTen-Roman" w:cs="TimesTen-Roman"/>
          <w:sz w:val="16"/>
        </w:rPr>
        <w:t xml:space="preserve"> Mark Graber (1993) has detailed</w:t>
      </w:r>
      <w:r w:rsidRPr="00211F74">
        <w:rPr>
          <w:rFonts w:ascii="Calibri" w:hAnsi="Calibri" w:cs="Calibri"/>
          <w:b/>
          <w:bCs/>
          <w:sz w:val="22"/>
          <w:u w:val="single"/>
        </w:rPr>
        <w:t xml:space="preserve"> in</w:t>
      </w:r>
      <w:r w:rsidRPr="00211F74">
        <w:rPr>
          <w:rFonts w:ascii="TimesTen-Roman" w:hAnsi="TimesTen-Roman" w:cs="TimesTen-Roman"/>
          <w:sz w:val="16"/>
        </w:rPr>
        <w:t xml:space="preserve"> cases such as </w:t>
      </w:r>
      <w:r w:rsidRPr="00211F74">
        <w:rPr>
          <w:rFonts w:ascii="Calibri" w:hAnsi="Calibri" w:cs="Calibri"/>
          <w:b/>
          <w:bCs/>
          <w:sz w:val="22"/>
          <w:u w:val="single"/>
        </w:rPr>
        <w:t>slavery and abortion, elected officials</w:t>
      </w:r>
      <w:r w:rsidRPr="00211F74">
        <w:rPr>
          <w:rFonts w:ascii="TimesTen-Roman" w:hAnsi="TimesTen-Roman" w:cs="TimesTen-Roman"/>
          <w:sz w:val="16"/>
        </w:rPr>
        <w:t xml:space="preserve"> may </w:t>
      </w:r>
      <w:r w:rsidRPr="00211F74">
        <w:rPr>
          <w:rFonts w:ascii="Calibri" w:hAnsi="Calibri" w:cs="Calibri"/>
          <w:b/>
          <w:bCs/>
          <w:sz w:val="22"/>
          <w:u w:val="single"/>
        </w:rPr>
        <w:t>prefer judicial resolution of disruptive political</w:t>
      </w:r>
      <w:r w:rsidRPr="00211F74">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211F74">
        <w:rPr>
          <w:rFonts w:ascii="Calibri" w:hAnsi="Calibri" w:cs="Calibri"/>
          <w:b/>
          <w:bCs/>
          <w:sz w:val="22"/>
          <w:u w:val="single"/>
        </w:rPr>
        <w:t>For</w:t>
      </w:r>
      <w:r w:rsidRPr="00211F74">
        <w:rPr>
          <w:rFonts w:ascii="TimesTen-Roman" w:hAnsi="TimesTen-Roman" w:cs="TimesTen-Roman"/>
          <w:sz w:val="16"/>
        </w:rPr>
        <w:t xml:space="preserve"> cross-pressured</w:t>
      </w:r>
      <w:r w:rsidRPr="00211F74">
        <w:rPr>
          <w:rFonts w:ascii="Calibri" w:hAnsi="Calibri" w:cs="Calibri"/>
          <w:b/>
          <w:bCs/>
          <w:sz w:val="22"/>
          <w:u w:val="single"/>
        </w:rPr>
        <w:t xml:space="preserve"> politicians</w:t>
      </w:r>
      <w:r w:rsidRPr="00211F74">
        <w:rPr>
          <w:rFonts w:ascii="TimesTen-Roman" w:hAnsi="TimesTen-Roman" w:cs="TimesTen-Roman"/>
          <w:sz w:val="16"/>
        </w:rPr>
        <w:t xml:space="preserve"> and coalition leaders, </w:t>
      </w:r>
      <w:r w:rsidRPr="00211F74">
        <w:rPr>
          <w:rFonts w:ascii="Calibri" w:hAnsi="Calibri" w:cs="Calibri"/>
          <w:b/>
          <w:iCs/>
          <w:sz w:val="22"/>
          <w:highlight w:val="yellow"/>
          <w:u w:val="single"/>
          <w:bdr w:val="single" w:sz="18" w:space="0" w:color="auto"/>
        </w:rPr>
        <w:t>shifting blame</w:t>
      </w:r>
      <w:r w:rsidRPr="00211F74">
        <w:rPr>
          <w:rFonts w:ascii="Calibri" w:hAnsi="Calibri" w:cs="Calibri"/>
          <w:b/>
          <w:bCs/>
          <w:sz w:val="22"/>
          <w:u w:val="single"/>
        </w:rPr>
        <w:t xml:space="preserve"> for controversial decisions </w:t>
      </w:r>
      <w:r w:rsidRPr="00211F74">
        <w:rPr>
          <w:rFonts w:ascii="Calibri" w:hAnsi="Calibri" w:cs="Calibri"/>
          <w:b/>
          <w:bCs/>
          <w:sz w:val="22"/>
          <w:highlight w:val="yellow"/>
          <w:u w:val="single"/>
        </w:rPr>
        <w:t>to the Court</w:t>
      </w:r>
      <w:r w:rsidRPr="00211F74">
        <w:rPr>
          <w:rFonts w:ascii="TimesTen-Roman" w:hAnsi="TimesTen-Roman" w:cs="TimesTen-Roman"/>
          <w:sz w:val="16"/>
        </w:rPr>
        <w:t xml:space="preserve"> and obscuring their own relationship to those decisions </w:t>
      </w:r>
      <w:r w:rsidRPr="00211F74">
        <w:rPr>
          <w:rFonts w:ascii="Calibri" w:hAnsi="Calibri" w:cs="Calibri"/>
          <w:b/>
          <w:bCs/>
          <w:sz w:val="22"/>
          <w:u w:val="single"/>
        </w:rPr>
        <w:t>may preserve electoral support and coalition unity</w:t>
      </w:r>
      <w:r w:rsidRPr="00211F74">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sidRPr="00211F74">
        <w:rPr>
          <w:rFonts w:ascii="Calibri" w:hAnsi="Calibri" w:cs="Calibri"/>
          <w:sz w:val="16"/>
        </w:rPr>
        <w:t xml:space="preserve"> </w:t>
      </w:r>
    </w:p>
    <w:p w:rsidR="00211F74" w:rsidRPr="00211F74" w:rsidRDefault="00211F74" w:rsidP="00211F74">
      <w:pPr>
        <w:rPr>
          <w:rFonts w:ascii="Calibri" w:hAnsi="Calibri" w:cs="Calibri"/>
          <w:sz w:val="22"/>
        </w:rPr>
      </w:pPr>
    </w:p>
    <w:p w:rsidR="00211F74" w:rsidRPr="00DA793D" w:rsidRDefault="00211F74" w:rsidP="00DA793D"/>
    <w:sectPr w:rsidR="00211F74" w:rsidRPr="00DA7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DAE" w:rsidRDefault="00FD2DAE" w:rsidP="005F5576">
      <w:r>
        <w:separator/>
      </w:r>
    </w:p>
  </w:endnote>
  <w:endnote w:type="continuationSeparator" w:id="0">
    <w:p w:rsidR="00FD2DAE" w:rsidRDefault="00FD2D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DAE" w:rsidRDefault="00FD2DAE" w:rsidP="005F5576">
      <w:r>
        <w:separator/>
      </w:r>
    </w:p>
  </w:footnote>
  <w:footnote w:type="continuationSeparator" w:id="0">
    <w:p w:rsidR="00FD2DAE" w:rsidRDefault="00FD2D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BC1"/>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F74"/>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B75"/>
    <w:rsid w:val="005111F8"/>
    <w:rsid w:val="00513FA2"/>
    <w:rsid w:val="00514387"/>
    <w:rsid w:val="00516459"/>
    <w:rsid w:val="00520153"/>
    <w:rsid w:val="005224E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83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235F"/>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559"/>
    <w:rsid w:val="00897F92"/>
    <w:rsid w:val="008A64C9"/>
    <w:rsid w:val="008B180A"/>
    <w:rsid w:val="008B24B7"/>
    <w:rsid w:val="008C2CD8"/>
    <w:rsid w:val="008C5743"/>
    <w:rsid w:val="008C68EE"/>
    <w:rsid w:val="008C7F44"/>
    <w:rsid w:val="008D4273"/>
    <w:rsid w:val="008D4EF3"/>
    <w:rsid w:val="008E0E4F"/>
    <w:rsid w:val="008E1FD5"/>
    <w:rsid w:val="008E4139"/>
    <w:rsid w:val="008E57A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09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93D"/>
    <w:rsid w:val="00DB0F7E"/>
    <w:rsid w:val="00DB5489"/>
    <w:rsid w:val="00DB6C98"/>
    <w:rsid w:val="00DC701C"/>
    <w:rsid w:val="00DD7F91"/>
    <w:rsid w:val="00E00376"/>
    <w:rsid w:val="00E01016"/>
    <w:rsid w:val="00E043B1"/>
    <w:rsid w:val="00E14EBD"/>
    <w:rsid w:val="00E16734"/>
    <w:rsid w:val="00E2018D"/>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DA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235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223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23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2235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7223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223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35F"/>
  </w:style>
  <w:style w:type="character" w:customStyle="1" w:styleId="Heading1Char">
    <w:name w:val="Heading 1 Char"/>
    <w:aliases w:val="Pocket Char"/>
    <w:basedOn w:val="DefaultParagraphFont"/>
    <w:link w:val="Heading1"/>
    <w:uiPriority w:val="1"/>
    <w:rsid w:val="0072235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2235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72235F"/>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72235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2235F"/>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72235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2235F"/>
    <w:rPr>
      <w:b/>
      <w:bCs/>
      <w:sz w:val="20"/>
      <w:u w:val="none"/>
    </w:rPr>
  </w:style>
  <w:style w:type="paragraph" w:styleId="Header">
    <w:name w:val="header"/>
    <w:basedOn w:val="Normal"/>
    <w:link w:val="HeaderChar"/>
    <w:uiPriority w:val="99"/>
    <w:semiHidden/>
    <w:rsid w:val="0072235F"/>
    <w:pPr>
      <w:tabs>
        <w:tab w:val="center" w:pos="4680"/>
        <w:tab w:val="right" w:pos="9360"/>
      </w:tabs>
    </w:pPr>
  </w:style>
  <w:style w:type="character" w:customStyle="1" w:styleId="HeaderChar">
    <w:name w:val="Header Char"/>
    <w:basedOn w:val="DefaultParagraphFont"/>
    <w:link w:val="Header"/>
    <w:uiPriority w:val="99"/>
    <w:semiHidden/>
    <w:rsid w:val="0072235F"/>
    <w:rPr>
      <w:rFonts w:ascii="Times New Roman" w:hAnsi="Times New Roman" w:cs="Times New Roman"/>
      <w:sz w:val="20"/>
    </w:rPr>
  </w:style>
  <w:style w:type="paragraph" w:styleId="Footer">
    <w:name w:val="footer"/>
    <w:basedOn w:val="Normal"/>
    <w:link w:val="FooterChar"/>
    <w:uiPriority w:val="99"/>
    <w:semiHidden/>
    <w:rsid w:val="0072235F"/>
    <w:pPr>
      <w:tabs>
        <w:tab w:val="center" w:pos="4680"/>
        <w:tab w:val="right" w:pos="9360"/>
      </w:tabs>
    </w:pPr>
  </w:style>
  <w:style w:type="character" w:customStyle="1" w:styleId="FooterChar">
    <w:name w:val="Footer Char"/>
    <w:basedOn w:val="DefaultParagraphFont"/>
    <w:link w:val="Footer"/>
    <w:uiPriority w:val="99"/>
    <w:semiHidden/>
    <w:rsid w:val="0072235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2235F"/>
    <w:rPr>
      <w:color w:val="auto"/>
      <w:u w:val="none"/>
    </w:rPr>
  </w:style>
  <w:style w:type="character" w:styleId="FollowedHyperlink">
    <w:name w:val="FollowedHyperlink"/>
    <w:basedOn w:val="DefaultParagraphFont"/>
    <w:uiPriority w:val="99"/>
    <w:semiHidden/>
    <w:rsid w:val="0072235F"/>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72235F"/>
    <w:rPr>
      <w:rFonts w:ascii="Times New Roman" w:eastAsiaTheme="majorEastAsia" w:hAnsi="Times New Roman" w:cstheme="majorBidi"/>
      <w:b/>
      <w:bCs/>
      <w:iCs/>
      <w:sz w:val="20"/>
    </w:rPr>
  </w:style>
  <w:style w:type="character" w:customStyle="1" w:styleId="Box">
    <w:name w:val="Box"/>
    <w:uiPriority w:val="1"/>
    <w:qFormat/>
    <w:rsid w:val="005224E2"/>
    <w:rPr>
      <w:b/>
      <w:u w:val="single"/>
      <w:bdr w:val="single" w:sz="4" w:space="0" w:color="auto"/>
    </w:rPr>
  </w:style>
  <w:style w:type="paragraph" w:customStyle="1" w:styleId="cardtext">
    <w:name w:val="card text"/>
    <w:basedOn w:val="Normal"/>
    <w:link w:val="cardtextChar"/>
    <w:qFormat/>
    <w:rsid w:val="005224E2"/>
    <w:pPr>
      <w:ind w:left="288" w:right="288"/>
    </w:pPr>
    <w:rPr>
      <w:rFonts w:eastAsia="Calibri"/>
    </w:rPr>
  </w:style>
  <w:style w:type="character" w:customStyle="1" w:styleId="cardtextChar">
    <w:name w:val="card text Char"/>
    <w:link w:val="cardtext"/>
    <w:rsid w:val="005224E2"/>
    <w:rPr>
      <w:rFonts w:ascii="Times New Roman" w:eastAsia="Calibri" w:hAnsi="Times New Roman" w:cs="Times New Roman"/>
      <w:sz w:val="20"/>
    </w:rPr>
  </w:style>
  <w:style w:type="numbering" w:customStyle="1" w:styleId="NoList1">
    <w:name w:val="No List1"/>
    <w:next w:val="NoList"/>
    <w:uiPriority w:val="99"/>
    <w:semiHidden/>
    <w:unhideWhenUsed/>
    <w:rsid w:val="00211F74"/>
  </w:style>
  <w:style w:type="character" w:customStyle="1" w:styleId="Heading1Char1">
    <w:name w:val="Heading 1 Char1"/>
    <w:aliases w:val="Pocket Char1"/>
    <w:basedOn w:val="DefaultParagraphFont"/>
    <w:uiPriority w:val="1"/>
    <w:rsid w:val="00211F7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11F7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211F74"/>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heading 2 Char1,Heading 2 Char2 Char Char1,Heading 2 Char1 Char Char Char1,TAG Char1,Ch Char1,Big card Char1,body Char1,small text Char1,Normal Tag Char1,no read Char1,No Spacing1121 Char1,No Spacing111111 Char1"/>
    <w:basedOn w:val="DefaultParagraphFont"/>
    <w:uiPriority w:val="4"/>
    <w:semiHidden/>
    <w:rsid w:val="00211F74"/>
    <w:rPr>
      <w:rFonts w:asciiTheme="majorHAnsi" w:eastAsiaTheme="majorEastAsia" w:hAnsiTheme="majorHAnsi" w:cstheme="majorBidi"/>
      <w:b/>
      <w:bCs/>
      <w:i/>
      <w:iCs/>
      <w:color w:val="4F81BD" w:themeColor="accent1"/>
      <w:sz w:val="22"/>
      <w:szCs w:val="22"/>
    </w:rPr>
  </w:style>
  <w:style w:type="paragraph" w:styleId="Title">
    <w:name w:val="Title"/>
    <w:basedOn w:val="Normal"/>
    <w:next w:val="Normal"/>
    <w:link w:val="TitleChar"/>
    <w:uiPriority w:val="1"/>
    <w:qFormat/>
    <w:rsid w:val="00211F74"/>
    <w:pPr>
      <w:pBdr>
        <w:bottom w:val="single" w:sz="8" w:space="4" w:color="4F81BD"/>
      </w:pBdr>
      <w:spacing w:after="300"/>
      <w:contextualSpacing/>
    </w:pPr>
    <w:rPr>
      <w:rFonts w:ascii="Calibri" w:eastAsia="Calibri" w:hAnsi="Calibri"/>
      <w:bCs/>
      <w:sz w:val="22"/>
      <w:u w:val="single"/>
    </w:rPr>
  </w:style>
  <w:style w:type="character" w:customStyle="1" w:styleId="TitleChar">
    <w:name w:val="Title Char"/>
    <w:basedOn w:val="DefaultParagraphFont"/>
    <w:link w:val="Title"/>
    <w:uiPriority w:val="1"/>
    <w:qFormat/>
    <w:rsid w:val="00211F74"/>
    <w:rPr>
      <w:rFonts w:ascii="Calibri" w:eastAsia="Calibri" w:hAnsi="Calibri" w:cs="Times New Roman"/>
      <w:bCs/>
      <w:u w:val="single"/>
    </w:rPr>
  </w:style>
  <w:style w:type="paragraph" w:styleId="ListParagraph">
    <w:name w:val="List Paragraph"/>
    <w:basedOn w:val="Normal"/>
    <w:uiPriority w:val="34"/>
    <w:qFormat/>
    <w:rsid w:val="00211F74"/>
    <w:pPr>
      <w:ind w:left="720"/>
      <w:contextualSpacing/>
    </w:pPr>
    <w:rPr>
      <w:rFonts w:ascii="Calibri" w:eastAsia="Calibri" w:hAnsi="Calibri"/>
      <w:sz w:val="22"/>
    </w:rPr>
  </w:style>
  <w:style w:type="character" w:customStyle="1" w:styleId="StyleUnderlined11ptChar">
    <w:name w:val="Style Underlined + 11 pt Char"/>
    <w:basedOn w:val="DefaultParagraphFont"/>
    <w:link w:val="StyleUnderlined11pt"/>
    <w:locked/>
    <w:rsid w:val="00211F74"/>
    <w:rPr>
      <w:rFonts w:ascii="Times New Roman" w:eastAsia="Times New Roman" w:hAnsi="Times New Roman" w:cs="Times New Roman"/>
      <w:sz w:val="20"/>
      <w:szCs w:val="24"/>
      <w:u w:val="single"/>
    </w:rPr>
  </w:style>
  <w:style w:type="paragraph" w:customStyle="1" w:styleId="StyleUnderlined11pt">
    <w:name w:val="Style Underlined + 11 pt"/>
    <w:basedOn w:val="Normal"/>
    <w:link w:val="StyleUnderlined11ptChar"/>
    <w:rsid w:val="00211F74"/>
    <w:rPr>
      <w:rFonts w:eastAsia="Times New Roman"/>
      <w:szCs w:val="24"/>
      <w:u w:val="single"/>
    </w:rPr>
  </w:style>
  <w:style w:type="character" w:customStyle="1" w:styleId="StyleCircled11ptChar">
    <w:name w:val="Style Circled + 11 pt Char"/>
    <w:basedOn w:val="DefaultParagraphFont"/>
    <w:link w:val="StyleCircled11pt"/>
    <w:locked/>
    <w:rsid w:val="00211F74"/>
    <w:rPr>
      <w:rFonts w:ascii="Times New Roman" w:eastAsia="Times New Roman" w:hAnsi="Times New Roman" w:cs="Times New Roman"/>
      <w:b/>
      <w:bCs/>
      <w:sz w:val="20"/>
      <w:szCs w:val="24"/>
      <w:u w:val="single"/>
    </w:rPr>
  </w:style>
  <w:style w:type="paragraph" w:customStyle="1" w:styleId="StyleCircled11pt">
    <w:name w:val="Style Circled + 11 pt"/>
    <w:basedOn w:val="Normal"/>
    <w:link w:val="StyleCircled11ptChar"/>
    <w:rsid w:val="00211F74"/>
    <w:rPr>
      <w:rFonts w:eastAsia="Times New Roman"/>
      <w:b/>
      <w:bCs/>
      <w:szCs w:val="24"/>
      <w:u w:val="single"/>
    </w:rPr>
  </w:style>
  <w:style w:type="character" w:customStyle="1" w:styleId="TitleChar1">
    <w:name w:val="Title Char1"/>
    <w:basedOn w:val="DefaultParagraphFont"/>
    <w:uiPriority w:val="10"/>
    <w:rsid w:val="00211F74"/>
    <w:rPr>
      <w:rFonts w:ascii="Cambria" w:eastAsia="Times New Roman" w:hAnsi="Cambria" w:cs="Times New Roman" w:hint="default"/>
      <w:color w:val="17365D" w:themeColor="text2" w:themeShade="BF"/>
      <w:spacing w:val="5"/>
      <w:kern w:val="28"/>
      <w:sz w:val="52"/>
      <w:szCs w:val="52"/>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
    <w:basedOn w:val="DefaultParagraphFont"/>
    <w:uiPriority w:val="2"/>
    <w:rsid w:val="00211F74"/>
    <w:rPr>
      <w:rFonts w:ascii="Arial" w:hAnsi="Arial" w:cs="Arial" w:hint="default"/>
      <w:b/>
      <w:bCs/>
      <w:iCs/>
      <w:szCs w:val="28"/>
      <w:lang w:val="en-US" w:eastAsia="en-US" w:bidi="ar-SA"/>
    </w:rPr>
  </w:style>
  <w:style w:type="character" w:customStyle="1" w:styleId="Style11pt">
    <w:name w:val="Style 11 pt"/>
    <w:basedOn w:val="DefaultParagraphFont"/>
    <w:rsid w:val="00211F74"/>
    <w:rPr>
      <w:sz w:val="20"/>
    </w:rPr>
  </w:style>
  <w:style w:type="character" w:customStyle="1" w:styleId="Style11ptBoldUnderline">
    <w:name w:val="Style 11 pt Bold Underline"/>
    <w:basedOn w:val="DefaultParagraphFont"/>
    <w:rsid w:val="00211F74"/>
    <w:rPr>
      <w:b/>
      <w:bCs/>
      <w:sz w:val="20"/>
      <w:u w:val="single"/>
    </w:rPr>
  </w:style>
  <w:style w:type="character" w:customStyle="1" w:styleId="Style11ptUnderline">
    <w:name w:val="Style 11 pt Underline"/>
    <w:basedOn w:val="DefaultParagraphFont"/>
    <w:rsid w:val="00211F74"/>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235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223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23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2235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7223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223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35F"/>
  </w:style>
  <w:style w:type="character" w:customStyle="1" w:styleId="Heading1Char">
    <w:name w:val="Heading 1 Char"/>
    <w:aliases w:val="Pocket Char"/>
    <w:basedOn w:val="DefaultParagraphFont"/>
    <w:link w:val="Heading1"/>
    <w:uiPriority w:val="1"/>
    <w:rsid w:val="0072235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2235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72235F"/>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72235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2235F"/>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72235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2235F"/>
    <w:rPr>
      <w:b/>
      <w:bCs/>
      <w:sz w:val="20"/>
      <w:u w:val="none"/>
    </w:rPr>
  </w:style>
  <w:style w:type="paragraph" w:styleId="Header">
    <w:name w:val="header"/>
    <w:basedOn w:val="Normal"/>
    <w:link w:val="HeaderChar"/>
    <w:uiPriority w:val="99"/>
    <w:semiHidden/>
    <w:rsid w:val="0072235F"/>
    <w:pPr>
      <w:tabs>
        <w:tab w:val="center" w:pos="4680"/>
        <w:tab w:val="right" w:pos="9360"/>
      </w:tabs>
    </w:pPr>
  </w:style>
  <w:style w:type="character" w:customStyle="1" w:styleId="HeaderChar">
    <w:name w:val="Header Char"/>
    <w:basedOn w:val="DefaultParagraphFont"/>
    <w:link w:val="Header"/>
    <w:uiPriority w:val="99"/>
    <w:semiHidden/>
    <w:rsid w:val="0072235F"/>
    <w:rPr>
      <w:rFonts w:ascii="Times New Roman" w:hAnsi="Times New Roman" w:cs="Times New Roman"/>
      <w:sz w:val="20"/>
    </w:rPr>
  </w:style>
  <w:style w:type="paragraph" w:styleId="Footer">
    <w:name w:val="footer"/>
    <w:basedOn w:val="Normal"/>
    <w:link w:val="FooterChar"/>
    <w:uiPriority w:val="99"/>
    <w:semiHidden/>
    <w:rsid w:val="0072235F"/>
    <w:pPr>
      <w:tabs>
        <w:tab w:val="center" w:pos="4680"/>
        <w:tab w:val="right" w:pos="9360"/>
      </w:tabs>
    </w:pPr>
  </w:style>
  <w:style w:type="character" w:customStyle="1" w:styleId="FooterChar">
    <w:name w:val="Footer Char"/>
    <w:basedOn w:val="DefaultParagraphFont"/>
    <w:link w:val="Footer"/>
    <w:uiPriority w:val="99"/>
    <w:semiHidden/>
    <w:rsid w:val="0072235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2235F"/>
    <w:rPr>
      <w:color w:val="auto"/>
      <w:u w:val="none"/>
    </w:rPr>
  </w:style>
  <w:style w:type="character" w:styleId="FollowedHyperlink">
    <w:name w:val="FollowedHyperlink"/>
    <w:basedOn w:val="DefaultParagraphFont"/>
    <w:uiPriority w:val="99"/>
    <w:semiHidden/>
    <w:rsid w:val="0072235F"/>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72235F"/>
    <w:rPr>
      <w:rFonts w:ascii="Times New Roman" w:eastAsiaTheme="majorEastAsia" w:hAnsi="Times New Roman" w:cstheme="majorBidi"/>
      <w:b/>
      <w:bCs/>
      <w:iCs/>
      <w:sz w:val="20"/>
    </w:rPr>
  </w:style>
  <w:style w:type="character" w:customStyle="1" w:styleId="Box">
    <w:name w:val="Box"/>
    <w:uiPriority w:val="1"/>
    <w:qFormat/>
    <w:rsid w:val="005224E2"/>
    <w:rPr>
      <w:b/>
      <w:u w:val="single"/>
      <w:bdr w:val="single" w:sz="4" w:space="0" w:color="auto"/>
    </w:rPr>
  </w:style>
  <w:style w:type="paragraph" w:customStyle="1" w:styleId="cardtext">
    <w:name w:val="card text"/>
    <w:basedOn w:val="Normal"/>
    <w:link w:val="cardtextChar"/>
    <w:qFormat/>
    <w:rsid w:val="005224E2"/>
    <w:pPr>
      <w:ind w:left="288" w:right="288"/>
    </w:pPr>
    <w:rPr>
      <w:rFonts w:eastAsia="Calibri"/>
    </w:rPr>
  </w:style>
  <w:style w:type="character" w:customStyle="1" w:styleId="cardtextChar">
    <w:name w:val="card text Char"/>
    <w:link w:val="cardtext"/>
    <w:rsid w:val="005224E2"/>
    <w:rPr>
      <w:rFonts w:ascii="Times New Roman" w:eastAsia="Calibri" w:hAnsi="Times New Roman" w:cs="Times New Roman"/>
      <w:sz w:val="20"/>
    </w:rPr>
  </w:style>
  <w:style w:type="numbering" w:customStyle="1" w:styleId="NoList1">
    <w:name w:val="No List1"/>
    <w:next w:val="NoList"/>
    <w:uiPriority w:val="99"/>
    <w:semiHidden/>
    <w:unhideWhenUsed/>
    <w:rsid w:val="00211F74"/>
  </w:style>
  <w:style w:type="character" w:customStyle="1" w:styleId="Heading1Char1">
    <w:name w:val="Heading 1 Char1"/>
    <w:aliases w:val="Pocket Char1"/>
    <w:basedOn w:val="DefaultParagraphFont"/>
    <w:uiPriority w:val="1"/>
    <w:rsid w:val="00211F7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11F7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211F74"/>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heading 2 Char1,Heading 2 Char2 Char Char1,Heading 2 Char1 Char Char Char1,TAG Char1,Ch Char1,Big card Char1,body Char1,small text Char1,Normal Tag Char1,no read Char1,No Spacing1121 Char1,No Spacing111111 Char1"/>
    <w:basedOn w:val="DefaultParagraphFont"/>
    <w:uiPriority w:val="4"/>
    <w:semiHidden/>
    <w:rsid w:val="00211F74"/>
    <w:rPr>
      <w:rFonts w:asciiTheme="majorHAnsi" w:eastAsiaTheme="majorEastAsia" w:hAnsiTheme="majorHAnsi" w:cstheme="majorBidi"/>
      <w:b/>
      <w:bCs/>
      <w:i/>
      <w:iCs/>
      <w:color w:val="4F81BD" w:themeColor="accent1"/>
      <w:sz w:val="22"/>
      <w:szCs w:val="22"/>
    </w:rPr>
  </w:style>
  <w:style w:type="paragraph" w:styleId="Title">
    <w:name w:val="Title"/>
    <w:basedOn w:val="Normal"/>
    <w:next w:val="Normal"/>
    <w:link w:val="TitleChar"/>
    <w:uiPriority w:val="1"/>
    <w:qFormat/>
    <w:rsid w:val="00211F74"/>
    <w:pPr>
      <w:pBdr>
        <w:bottom w:val="single" w:sz="8" w:space="4" w:color="4F81BD"/>
      </w:pBdr>
      <w:spacing w:after="300"/>
      <w:contextualSpacing/>
    </w:pPr>
    <w:rPr>
      <w:rFonts w:ascii="Calibri" w:eastAsia="Calibri" w:hAnsi="Calibri"/>
      <w:bCs/>
      <w:sz w:val="22"/>
      <w:u w:val="single"/>
    </w:rPr>
  </w:style>
  <w:style w:type="character" w:customStyle="1" w:styleId="TitleChar">
    <w:name w:val="Title Char"/>
    <w:basedOn w:val="DefaultParagraphFont"/>
    <w:link w:val="Title"/>
    <w:uiPriority w:val="1"/>
    <w:qFormat/>
    <w:rsid w:val="00211F74"/>
    <w:rPr>
      <w:rFonts w:ascii="Calibri" w:eastAsia="Calibri" w:hAnsi="Calibri" w:cs="Times New Roman"/>
      <w:bCs/>
      <w:u w:val="single"/>
    </w:rPr>
  </w:style>
  <w:style w:type="paragraph" w:styleId="ListParagraph">
    <w:name w:val="List Paragraph"/>
    <w:basedOn w:val="Normal"/>
    <w:uiPriority w:val="34"/>
    <w:qFormat/>
    <w:rsid w:val="00211F74"/>
    <w:pPr>
      <w:ind w:left="720"/>
      <w:contextualSpacing/>
    </w:pPr>
    <w:rPr>
      <w:rFonts w:ascii="Calibri" w:eastAsia="Calibri" w:hAnsi="Calibri"/>
      <w:sz w:val="22"/>
    </w:rPr>
  </w:style>
  <w:style w:type="character" w:customStyle="1" w:styleId="StyleUnderlined11ptChar">
    <w:name w:val="Style Underlined + 11 pt Char"/>
    <w:basedOn w:val="DefaultParagraphFont"/>
    <w:link w:val="StyleUnderlined11pt"/>
    <w:locked/>
    <w:rsid w:val="00211F74"/>
    <w:rPr>
      <w:rFonts w:ascii="Times New Roman" w:eastAsia="Times New Roman" w:hAnsi="Times New Roman" w:cs="Times New Roman"/>
      <w:sz w:val="20"/>
      <w:szCs w:val="24"/>
      <w:u w:val="single"/>
    </w:rPr>
  </w:style>
  <w:style w:type="paragraph" w:customStyle="1" w:styleId="StyleUnderlined11pt">
    <w:name w:val="Style Underlined + 11 pt"/>
    <w:basedOn w:val="Normal"/>
    <w:link w:val="StyleUnderlined11ptChar"/>
    <w:rsid w:val="00211F74"/>
    <w:rPr>
      <w:rFonts w:eastAsia="Times New Roman"/>
      <w:szCs w:val="24"/>
      <w:u w:val="single"/>
    </w:rPr>
  </w:style>
  <w:style w:type="character" w:customStyle="1" w:styleId="StyleCircled11ptChar">
    <w:name w:val="Style Circled + 11 pt Char"/>
    <w:basedOn w:val="DefaultParagraphFont"/>
    <w:link w:val="StyleCircled11pt"/>
    <w:locked/>
    <w:rsid w:val="00211F74"/>
    <w:rPr>
      <w:rFonts w:ascii="Times New Roman" w:eastAsia="Times New Roman" w:hAnsi="Times New Roman" w:cs="Times New Roman"/>
      <w:b/>
      <w:bCs/>
      <w:sz w:val="20"/>
      <w:szCs w:val="24"/>
      <w:u w:val="single"/>
    </w:rPr>
  </w:style>
  <w:style w:type="paragraph" w:customStyle="1" w:styleId="StyleCircled11pt">
    <w:name w:val="Style Circled + 11 pt"/>
    <w:basedOn w:val="Normal"/>
    <w:link w:val="StyleCircled11ptChar"/>
    <w:rsid w:val="00211F74"/>
    <w:rPr>
      <w:rFonts w:eastAsia="Times New Roman"/>
      <w:b/>
      <w:bCs/>
      <w:szCs w:val="24"/>
      <w:u w:val="single"/>
    </w:rPr>
  </w:style>
  <w:style w:type="character" w:customStyle="1" w:styleId="TitleChar1">
    <w:name w:val="Title Char1"/>
    <w:basedOn w:val="DefaultParagraphFont"/>
    <w:uiPriority w:val="10"/>
    <w:rsid w:val="00211F74"/>
    <w:rPr>
      <w:rFonts w:ascii="Cambria" w:eastAsia="Times New Roman" w:hAnsi="Cambria" w:cs="Times New Roman" w:hint="default"/>
      <w:color w:val="17365D" w:themeColor="text2" w:themeShade="BF"/>
      <w:spacing w:val="5"/>
      <w:kern w:val="28"/>
      <w:sz w:val="52"/>
      <w:szCs w:val="52"/>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
    <w:basedOn w:val="DefaultParagraphFont"/>
    <w:uiPriority w:val="2"/>
    <w:rsid w:val="00211F74"/>
    <w:rPr>
      <w:rFonts w:ascii="Arial" w:hAnsi="Arial" w:cs="Arial" w:hint="default"/>
      <w:b/>
      <w:bCs/>
      <w:iCs/>
      <w:szCs w:val="28"/>
      <w:lang w:val="en-US" w:eastAsia="en-US" w:bidi="ar-SA"/>
    </w:rPr>
  </w:style>
  <w:style w:type="character" w:customStyle="1" w:styleId="Style11pt">
    <w:name w:val="Style 11 pt"/>
    <w:basedOn w:val="DefaultParagraphFont"/>
    <w:rsid w:val="00211F74"/>
    <w:rPr>
      <w:sz w:val="20"/>
    </w:rPr>
  </w:style>
  <w:style w:type="character" w:customStyle="1" w:styleId="Style11ptBoldUnderline">
    <w:name w:val="Style 11 pt Bold Underline"/>
    <w:basedOn w:val="DefaultParagraphFont"/>
    <w:rsid w:val="00211F74"/>
    <w:rPr>
      <w:b/>
      <w:bCs/>
      <w:sz w:val="20"/>
      <w:u w:val="single"/>
    </w:rPr>
  </w:style>
  <w:style w:type="character" w:customStyle="1" w:styleId="Style11ptUnderline">
    <w:name w:val="Style 11 pt Underline"/>
    <w:basedOn w:val="DefaultParagraphFont"/>
    <w:rsid w:val="00211F74"/>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jenner.com/system/assets/assets/5567/original/AmiciCuriae_Center_for_Justice_Int_League_Human_Rights_Adv_For_Indep_Judiciary2.pdf?1323207521" TargetMode="External"/><Relationship Id="rId26" Type="http://schemas.openxmlformats.org/officeDocument/2006/relationships/hyperlink" Target="http://www.huffingtonpost.com/2013/10/10/obama-debt-limit_n_4080993.html" TargetMode="External"/><Relationship Id="rId3" Type="http://schemas.openxmlformats.org/officeDocument/2006/relationships/customXml" Target="../customXml/item3.xml"/><Relationship Id="rId21" Type="http://schemas.openxmlformats.org/officeDocument/2006/relationships/hyperlink" Target="http://www.tradingplaces2night.co.za/wp-content/uploads/2013/07/250613Mogoeng.pdf" TargetMode="External"/><Relationship Id="rId34"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7" Type="http://schemas.openxmlformats.org/officeDocument/2006/relationships/webSettings" Target="web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s://today.law.utah.edu/projects/u-s-judicial-independence-victim-in-the-war-on-terror/" TargetMode="External"/><Relationship Id="rId25" Type="http://schemas.openxmlformats.org/officeDocument/2006/relationships/hyperlink" Target="http://www.lawfareblog.com/wp-content/uploads/2013/07/Strategic-Terrorism-Myhrvold-7-3-2013.pdf" TargetMode="External"/><Relationship Id="rId33"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2" Type="http://schemas.openxmlformats.org/officeDocument/2006/relationships/customXml" Target="../customXml/item2.xml"/><Relationship Id="rId16" Type="http://schemas.openxmlformats.org/officeDocument/2006/relationships/hyperlink" Target="http://www.rferl.org/content/us-supreme-court-justice-elena-kagan-interview/25056808.html" TargetMode="External"/><Relationship Id="rId20" Type="http://schemas.openxmlformats.org/officeDocument/2006/relationships/hyperlink" Target="http://www.foreignpolicy.com/articles/2009/11/13/the_end_of_the_world?page=full" TargetMode="External"/><Relationship Id="rId29" Type="http://schemas.openxmlformats.org/officeDocument/2006/relationships/hyperlink" Target="http://www.abajournal.com/magazine/article/detention_policies_what_role_for_judicial_re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world.com.proxy-remote.galib.uga.edu/smpp/section?content=a923238837&amp;fulltext=713240928" TargetMode="External"/><Relationship Id="rId24" Type="http://schemas.openxmlformats.org/officeDocument/2006/relationships/hyperlink" Target="http://www.bdlive.co.za/world/africa/2013/01/18/stability-in-africa-now-key-to-world-economy" TargetMode="External"/><Relationship Id="rId32" Type="http://schemas.openxmlformats.org/officeDocument/2006/relationships/hyperlink" Target="http://www.lexis.com/research/retrieve?_m=806a6547dc3035150a88b4d0749d3d12&amp;csvc=bl&amp;cform=bool&amp;_fmtstr=FULL&amp;docnum=1&amp;_startdoc=1&amp;wchp=dGLbVlz-zSkAt&amp;_md5=8d2f8833b44efc78e3aff8efeee92b52"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pac.org/publications/youth-" TargetMode="External"/><Relationship Id="rId23" Type="http://schemas.openxmlformats.org/officeDocument/2006/relationships/hyperlink" Target="http://www.centerforsecuritypolicy.org/home.aspx?sid=56&amp;categoryid=56&amp;subcategoryid=90&amp;newsid=11568%29" TargetMode="External"/><Relationship Id="rId28" Type="http://schemas.openxmlformats.org/officeDocument/2006/relationships/hyperlink" Target="http://thehill.com/homenews/news/304225-decision-on-gay-marriage-highlights-supreme-courts-summer-term" TargetMode="External"/><Relationship Id="rId36" Type="http://schemas.openxmlformats.org/officeDocument/2006/relationships/fontTable" Target="fontTable.xml"/><Relationship Id="rId10" Type="http://schemas.openxmlformats.org/officeDocument/2006/relationships/hyperlink" Target="http://www.law.yale.edu/documents/pdf/Alumni_Affairs/Scholars_Statement.pdf" TargetMode="External"/><Relationship Id="rId19" Type="http://schemas.openxmlformats.org/officeDocument/2006/relationships/hyperlink" Target="http://www.strategicstudiesinstitute.army.mil/pdffiles/pub628.pdf" TargetMode="External"/><Relationship Id="rId31" Type="http://schemas.openxmlformats.org/officeDocument/2006/relationships/hyperlink" Target="http://www.aei.org/files/2009/08/20/20090820-Chapter6.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ss.org/data/files/DetentionDue_Process/Enemy_Combatants/AlMarri_v_Spagone_Amicus_Brief_1.28.09.pdf" TargetMode="External"/><Relationship Id="rId22" Type="http://schemas.openxmlformats.org/officeDocument/2006/relationships/hyperlink" Target="http://jenner.com/system/assets/assets/5567/original/AmiciCuriae_Center_for_Justice_Int_League_Human_Rights_Adv_For_Indep_Judiciary2.pdf?1323207521" TargetMode="External"/><Relationship Id="rId27" Type="http://schemas.openxmlformats.org/officeDocument/2006/relationships/hyperlink" Target="http://www.nytimes.com/2013/10/11/us/politics/debt-limit-debate.html?_r=0" TargetMode="External"/><Relationship Id="rId30" Type="http://schemas.openxmlformats.org/officeDocument/2006/relationships/hyperlink" Target="http://blogs.cfr.org/zenko/2013/06/25/edward-snowden-and-presidential-power/?utm_source=feedburner&amp;utm_medium=feed&amp;utm_campaign=Feed%3A+mzenko+%28Micah+Zenko%3A+Politics%2C+Power%2C+and+Preventive+Action%29" TargetMode="External"/><Relationship Id="rId35"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34090</Words>
  <Characters>194314</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Stacey</cp:lastModifiedBy>
  <cp:revision>2</cp:revision>
  <dcterms:created xsi:type="dcterms:W3CDTF">2013-10-22T23:49:00Z</dcterms:created>
  <dcterms:modified xsi:type="dcterms:W3CDTF">2013-10-22T23:49:00Z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