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98F" w:rsidRDefault="00DA298F" w:rsidP="00DA298F">
      <w:pPr>
        <w:pStyle w:val="Heading3"/>
      </w:pPr>
      <w:r>
        <w:t xml:space="preserve">Environment 1AC </w:t>
      </w:r>
    </w:p>
    <w:p w:rsidR="00DA298F" w:rsidRPr="00F42973" w:rsidRDefault="00DA298F" w:rsidP="00DA298F">
      <w:pPr>
        <w:pStyle w:val="Heading4"/>
      </w:pPr>
      <w:r>
        <w:t xml:space="preserve">Contention 1 is the environment </w:t>
      </w:r>
    </w:p>
    <w:p w:rsidR="00DA298F" w:rsidRDefault="00DA298F" w:rsidP="00DA298F">
      <w:pPr>
        <w:pStyle w:val="Heading4"/>
      </w:pPr>
      <w:r>
        <w:t xml:space="preserve">Environmental damage from armed conflict will increase </w:t>
      </w:r>
    </w:p>
    <w:p w:rsidR="00DA298F" w:rsidRDefault="00DA298F" w:rsidP="00DA298F">
      <w:proofErr w:type="gramStart"/>
      <w:r w:rsidRPr="00042A86">
        <w:rPr>
          <w:rStyle w:val="StyleStyleBold12pt"/>
        </w:rPr>
        <w:t>Parsons 98</w:t>
      </w:r>
      <w:r>
        <w:t xml:space="preserve"> (</w:t>
      </w:r>
      <w:proofErr w:type="spellStart"/>
      <w:r>
        <w:t>Rymn</w:t>
      </w:r>
      <w:proofErr w:type="spellEnd"/>
      <w:r>
        <w:t xml:space="preserve"> James – Lieutenant Commander, JAGC, U.S. Navy.</w:t>
      </w:r>
      <w:proofErr w:type="gramEnd"/>
      <w:r>
        <w:t xml:space="preserve"> Staff Judge Advocate to Commander, “The Fight to Save the Planet: U.S. Armed Forces, "</w:t>
      </w:r>
      <w:proofErr w:type="spellStart"/>
      <w:r>
        <w:t>Greenkeeping</w:t>
      </w:r>
      <w:proofErr w:type="spellEnd"/>
      <w:r>
        <w:t xml:space="preserve">," and Enforcement of the Law Pertaining to Environmental Protection During Armed Conflict”, 1998, 10 Geo. Int'l </w:t>
      </w:r>
      <w:proofErr w:type="spellStart"/>
      <w:r>
        <w:t>Envtl</w:t>
      </w:r>
      <w:proofErr w:type="spellEnd"/>
      <w:r>
        <w:t>. L. Rev. 441, lexis)</w:t>
      </w:r>
    </w:p>
    <w:p w:rsidR="00DA298F" w:rsidRPr="003D3A44" w:rsidRDefault="00DA298F" w:rsidP="00DA298F">
      <w:pPr>
        <w:rPr>
          <w:sz w:val="16"/>
        </w:rPr>
      </w:pPr>
      <w:r w:rsidRPr="005206D1">
        <w:rPr>
          <w:sz w:val="16"/>
        </w:rPr>
        <w:t xml:space="preserve">Environmental damage occurs with any adverse, incremental change in the existing status of the environment. </w:t>
      </w:r>
      <w:proofErr w:type="gramStart"/>
      <w:r w:rsidRPr="005206D1">
        <w:rPr>
          <w:sz w:val="16"/>
        </w:rPr>
        <w:t>n138</w:t>
      </w:r>
      <w:proofErr w:type="gramEnd"/>
      <w:r w:rsidRPr="005206D1">
        <w:rPr>
          <w:sz w:val="16"/>
        </w:rPr>
        <w:t xml:space="preserve"> </w:t>
      </w:r>
      <w:r w:rsidRPr="005206D1">
        <w:rPr>
          <w:rStyle w:val="StyleBoldUnderline"/>
        </w:rPr>
        <w:t>What</w:t>
      </w:r>
      <w:r w:rsidRPr="005206D1">
        <w:rPr>
          <w:sz w:val="16"/>
        </w:rPr>
        <w:t xml:space="preserve"> then, </w:t>
      </w:r>
      <w:r w:rsidRPr="005206D1">
        <w:rPr>
          <w:rStyle w:val="StyleBoldUnderline"/>
        </w:rPr>
        <w:t>is the "environment</w:t>
      </w:r>
      <w:r w:rsidRPr="005206D1">
        <w:rPr>
          <w:sz w:val="16"/>
        </w:rPr>
        <w:t xml:space="preserve">"? </w:t>
      </w:r>
      <w:r w:rsidRPr="005206D1">
        <w:rPr>
          <w:rStyle w:val="StyleBoldUnderline"/>
        </w:rPr>
        <w:t>There are many definitions but none is universally accepted</w:t>
      </w:r>
      <w:r w:rsidRPr="005206D1">
        <w:rPr>
          <w:sz w:val="16"/>
        </w:rPr>
        <w:t xml:space="preserve">. </w:t>
      </w:r>
      <w:proofErr w:type="gramStart"/>
      <w:r w:rsidRPr="005206D1">
        <w:rPr>
          <w:sz w:val="16"/>
        </w:rPr>
        <w:t>n139</w:t>
      </w:r>
      <w:proofErr w:type="gramEnd"/>
      <w:r w:rsidRPr="005206D1">
        <w:rPr>
          <w:sz w:val="16"/>
        </w:rPr>
        <w:t xml:space="preserve"> One might define the environment as the sum total of the components and constituents of the atmosphere, [*460] biosphere, geosphere, hydrosphere, and lithosphere. </w:t>
      </w:r>
      <w:proofErr w:type="gramStart"/>
      <w:r w:rsidRPr="005206D1">
        <w:rPr>
          <w:sz w:val="16"/>
        </w:rPr>
        <w:t>n140</w:t>
      </w:r>
      <w:proofErr w:type="gramEnd"/>
      <w:r w:rsidRPr="005206D1">
        <w:rPr>
          <w:sz w:val="16"/>
        </w:rPr>
        <w:t xml:space="preserve"> Another definition is that the environment is anything not made by humans. </w:t>
      </w:r>
      <w:proofErr w:type="gramStart"/>
      <w:r w:rsidRPr="005206D1">
        <w:rPr>
          <w:sz w:val="16"/>
        </w:rPr>
        <w:t>n141</w:t>
      </w:r>
      <w:proofErr w:type="gramEnd"/>
      <w:r w:rsidRPr="005206D1">
        <w:rPr>
          <w:sz w:val="16"/>
        </w:rPr>
        <w:t xml:space="preserve"> States have been reluctant to expand the definition of environment to include such things as natural resources, climate modification, biodiversity, and ecosystems for fear of limiting their military options. </w:t>
      </w:r>
      <w:proofErr w:type="gramStart"/>
      <w:r w:rsidRPr="005206D1">
        <w:rPr>
          <w:sz w:val="16"/>
        </w:rPr>
        <w:t>n142</w:t>
      </w:r>
      <w:proofErr w:type="gramEnd"/>
      <w:r w:rsidRPr="005206D1">
        <w:rPr>
          <w:sz w:val="16"/>
        </w:rPr>
        <w:t xml:space="preserve"> </w:t>
      </w:r>
      <w:r w:rsidRPr="005206D1">
        <w:rPr>
          <w:rStyle w:val="StyleBoldUnderline"/>
        </w:rPr>
        <w:t>The U.S. Council on Environmental Quality's definition of the environment is "the natural and physical environment and the relationship of people with that environment</w:t>
      </w:r>
      <w:r w:rsidRPr="005206D1">
        <w:rPr>
          <w:sz w:val="16"/>
        </w:rPr>
        <w:t xml:space="preserve">." n143 This definition illustrates </w:t>
      </w:r>
      <w:r w:rsidRPr="00F42973">
        <w:rPr>
          <w:sz w:val="16"/>
        </w:rPr>
        <w:t xml:space="preserve">the problems of breadth, ambiguity, and circularity that plague this most basic concept, viz., exactly what are we attempting to protect. </w:t>
      </w:r>
      <w:r w:rsidRPr="00F42973">
        <w:rPr>
          <w:rStyle w:val="StyleBoldUnderline"/>
        </w:rPr>
        <w:t xml:space="preserve">The real controversy lies not in defining "environment" but in identifying </w:t>
      </w:r>
      <w:r w:rsidRPr="00F42973">
        <w:rPr>
          <w:rStyle w:val="Emphasis"/>
        </w:rPr>
        <w:t>the threshold of damage</w:t>
      </w:r>
      <w:r w:rsidRPr="00F42973">
        <w:rPr>
          <w:rStyle w:val="StyleBoldUnderline"/>
        </w:rPr>
        <w:t xml:space="preserve"> that will give rise to a violation of</w:t>
      </w:r>
      <w:r w:rsidRPr="00F42973">
        <w:rPr>
          <w:sz w:val="16"/>
        </w:rPr>
        <w:t xml:space="preserve"> international </w:t>
      </w:r>
      <w:r w:rsidRPr="00F42973">
        <w:rPr>
          <w:rStyle w:val="StyleBoldUnderline"/>
        </w:rPr>
        <w:t>law.</w:t>
      </w:r>
      <w:r w:rsidRPr="00F42973">
        <w:rPr>
          <w:sz w:val="16"/>
        </w:rPr>
        <w:t xml:space="preserve"> </w:t>
      </w:r>
      <w:proofErr w:type="gramStart"/>
      <w:r w:rsidRPr="00F42973">
        <w:rPr>
          <w:sz w:val="16"/>
        </w:rPr>
        <w:t>n144</w:t>
      </w:r>
      <w:proofErr w:type="gramEnd"/>
      <w:r w:rsidRPr="00F42973">
        <w:rPr>
          <w:sz w:val="16"/>
        </w:rPr>
        <w:t xml:space="preserve"> In the future, </w:t>
      </w:r>
      <w:r w:rsidRPr="00F42973">
        <w:rPr>
          <w:rStyle w:val="StyleBoldUnderline"/>
        </w:rPr>
        <w:t xml:space="preserve">armed conflict will continue and the </w:t>
      </w:r>
      <w:r w:rsidRPr="003D0CAC">
        <w:rPr>
          <w:rStyle w:val="Emphasis"/>
          <w:highlight w:val="yellow"/>
        </w:rPr>
        <w:t>damage from armed conflict</w:t>
      </w:r>
      <w:r w:rsidRPr="003D0CAC">
        <w:rPr>
          <w:sz w:val="16"/>
          <w:highlight w:val="yellow"/>
        </w:rPr>
        <w:t>,</w:t>
      </w:r>
      <w:r w:rsidRPr="005206D1">
        <w:rPr>
          <w:sz w:val="16"/>
        </w:rPr>
        <w:t xml:space="preserve"> based on current trends, </w:t>
      </w:r>
      <w:r w:rsidRPr="003D0CAC">
        <w:rPr>
          <w:rStyle w:val="Emphasis"/>
          <w:highlight w:val="yellow"/>
        </w:rPr>
        <w:t>is certain to increase</w:t>
      </w:r>
      <w:r w:rsidRPr="005206D1">
        <w:rPr>
          <w:sz w:val="16"/>
        </w:rPr>
        <w:t xml:space="preserve">. </w:t>
      </w:r>
      <w:proofErr w:type="gramStart"/>
      <w:r w:rsidRPr="005206D1">
        <w:rPr>
          <w:sz w:val="16"/>
        </w:rPr>
        <w:t>n145</w:t>
      </w:r>
      <w:proofErr w:type="gramEnd"/>
      <w:r w:rsidRPr="005206D1">
        <w:rPr>
          <w:sz w:val="16"/>
        </w:rPr>
        <w:t xml:space="preserve"> </w:t>
      </w:r>
      <w:r w:rsidRPr="003D0CAC">
        <w:rPr>
          <w:rStyle w:val="StyleBoldUnderline"/>
          <w:highlight w:val="yellow"/>
        </w:rPr>
        <w:t>Modern tech</w:t>
      </w:r>
      <w:r w:rsidRPr="005206D1">
        <w:rPr>
          <w:rStyle w:val="StyleBoldUnderline"/>
        </w:rPr>
        <w:t xml:space="preserve">nology </w:t>
      </w:r>
      <w:r w:rsidRPr="003D0CAC">
        <w:rPr>
          <w:rStyle w:val="StyleBoldUnderline"/>
          <w:highlight w:val="yellow"/>
        </w:rPr>
        <w:t>has brought us</w:t>
      </w:r>
      <w:r w:rsidRPr="005206D1">
        <w:rPr>
          <w:rStyle w:val="StyleBoldUnderline"/>
        </w:rPr>
        <w:t xml:space="preserve"> to the age of new and </w:t>
      </w:r>
      <w:r w:rsidRPr="003D0CAC">
        <w:rPr>
          <w:rStyle w:val="StyleBoldUnderline"/>
          <w:highlight w:val="yellow"/>
        </w:rPr>
        <w:t>more powerful</w:t>
      </w:r>
      <w:r w:rsidRPr="005206D1">
        <w:rPr>
          <w:rStyle w:val="StyleBoldUnderline"/>
        </w:rPr>
        <w:t xml:space="preserve"> precision guided or "smart" </w:t>
      </w:r>
      <w:r w:rsidRPr="003D0CAC">
        <w:rPr>
          <w:rStyle w:val="StyleBoldUnderline"/>
          <w:highlight w:val="yellow"/>
        </w:rPr>
        <w:t>weapo</w:t>
      </w:r>
      <w:r w:rsidRPr="00E86317">
        <w:rPr>
          <w:rStyle w:val="StyleBoldUnderline"/>
          <w:highlight w:val="yellow"/>
        </w:rPr>
        <w:t>ns</w:t>
      </w:r>
      <w:r w:rsidRPr="005206D1">
        <w:rPr>
          <w:sz w:val="16"/>
        </w:rPr>
        <w:t xml:space="preserve">, n146 but not every combatant has "smart" weapons in its arsenal and even those powers with "smart" weapons may not use them exclusively. For example, in the Gulf War, the United States mixed laser-guided bomb and missile attacks on Iraqi military installations with "carpet bombing" of the Iraqi Republican Guard. The former were much reported on the nightly television news; the latter was a much greater portion of the total ordnance expended in the air campaign. </w:t>
      </w:r>
      <w:proofErr w:type="gramStart"/>
      <w:r w:rsidRPr="005206D1">
        <w:rPr>
          <w:sz w:val="16"/>
        </w:rPr>
        <w:t>n147</w:t>
      </w:r>
      <w:proofErr w:type="gramEnd"/>
      <w:r w:rsidRPr="005206D1">
        <w:rPr>
          <w:sz w:val="16"/>
        </w:rPr>
        <w:t xml:space="preserve"> </w:t>
      </w:r>
      <w:r w:rsidRPr="00F42973">
        <w:rPr>
          <w:rStyle w:val="StyleBoldUnderline"/>
        </w:rPr>
        <w:t>Despite significant advances,</w:t>
      </w:r>
      <w:r w:rsidRPr="005206D1">
        <w:rPr>
          <w:rStyle w:val="StyleBoldUnderline"/>
        </w:rPr>
        <w:t xml:space="preserve"> "</w:t>
      </w:r>
      <w:r w:rsidRPr="003D0CAC">
        <w:rPr>
          <w:rStyle w:val="StyleBoldUnderline"/>
          <w:highlight w:val="yellow"/>
        </w:rPr>
        <w:t>surgical precision</w:t>
      </w:r>
      <w:r w:rsidRPr="005206D1">
        <w:rPr>
          <w:rStyle w:val="StyleBoldUnderline"/>
        </w:rPr>
        <w:t xml:space="preserve">" in the delivery of weapons </w:t>
      </w:r>
      <w:r w:rsidRPr="003D0CAC">
        <w:rPr>
          <w:rStyle w:val="StyleBoldUnderline"/>
          <w:highlight w:val="yellow"/>
        </w:rPr>
        <w:t xml:space="preserve">is not </w:t>
      </w:r>
      <w:r w:rsidRPr="00F42973">
        <w:rPr>
          <w:rStyle w:val="StyleBoldUnderline"/>
        </w:rPr>
        <w:t>yet</w:t>
      </w:r>
      <w:r w:rsidRPr="00F42973">
        <w:rPr>
          <w:sz w:val="16"/>
        </w:rPr>
        <w:t xml:space="preserve"> [*461</w:t>
      </w:r>
      <w:r w:rsidRPr="005206D1">
        <w:rPr>
          <w:sz w:val="16"/>
        </w:rPr>
        <w:t xml:space="preserve">] </w:t>
      </w:r>
      <w:r w:rsidRPr="003D0CAC">
        <w:rPr>
          <w:rStyle w:val="StyleBoldUnderline"/>
          <w:highlight w:val="yellow"/>
        </w:rPr>
        <w:t>the norm</w:t>
      </w:r>
      <w:r w:rsidRPr="005206D1">
        <w:rPr>
          <w:rStyle w:val="StyleBoldUnderline"/>
        </w:rPr>
        <w:t xml:space="preserve"> even among the best of modern armed forces</w:t>
      </w:r>
      <w:r w:rsidRPr="005206D1">
        <w:rPr>
          <w:sz w:val="16"/>
        </w:rPr>
        <w:t xml:space="preserve">. </w:t>
      </w:r>
      <w:proofErr w:type="gramStart"/>
      <w:r w:rsidRPr="005206D1">
        <w:rPr>
          <w:sz w:val="16"/>
        </w:rPr>
        <w:t>n148</w:t>
      </w:r>
      <w:proofErr w:type="gramEnd"/>
      <w:r w:rsidRPr="005206D1">
        <w:rPr>
          <w:sz w:val="16"/>
        </w:rPr>
        <w:t xml:space="preserve"> </w:t>
      </w:r>
      <w:r w:rsidRPr="00F42973">
        <w:rPr>
          <w:rStyle w:val="Emphasis"/>
        </w:rPr>
        <w:t xml:space="preserve">Significant </w:t>
      </w:r>
      <w:r w:rsidRPr="003D0CAC">
        <w:rPr>
          <w:rStyle w:val="Emphasis"/>
          <w:highlight w:val="yellow"/>
        </w:rPr>
        <w:t>collateral damage</w:t>
      </w:r>
      <w:r w:rsidRPr="003D0CAC">
        <w:rPr>
          <w:rStyle w:val="StyleBoldUnderline"/>
          <w:highlight w:val="yellow"/>
        </w:rPr>
        <w:t xml:space="preserve"> to the environment</w:t>
      </w:r>
      <w:r w:rsidRPr="005206D1">
        <w:rPr>
          <w:rStyle w:val="StyleBoldUnderline"/>
        </w:rPr>
        <w:t xml:space="preserve"> </w:t>
      </w:r>
      <w:r w:rsidRPr="003D0CAC">
        <w:rPr>
          <w:rStyle w:val="StyleBoldUnderline"/>
          <w:highlight w:val="yellow"/>
        </w:rPr>
        <w:t>must</w:t>
      </w:r>
      <w:r w:rsidRPr="005206D1">
        <w:rPr>
          <w:rStyle w:val="StyleBoldUnderline"/>
        </w:rPr>
        <w:t xml:space="preserve"> therefore </w:t>
      </w:r>
      <w:r w:rsidRPr="003D0CAC">
        <w:rPr>
          <w:rStyle w:val="StyleBoldUnderline"/>
          <w:highlight w:val="yellow"/>
        </w:rPr>
        <w:t>be anticipated</w:t>
      </w:r>
      <w:r w:rsidRPr="005206D1">
        <w:rPr>
          <w:sz w:val="16"/>
        </w:rPr>
        <w:t xml:space="preserve"> even when precision guided munitions are used. In some cases, </w:t>
      </w:r>
      <w:r w:rsidRPr="005206D1">
        <w:rPr>
          <w:rStyle w:val="StyleBoldUnderline"/>
        </w:rPr>
        <w:t>decidedly "</w:t>
      </w:r>
      <w:r w:rsidRPr="003D0CAC">
        <w:rPr>
          <w:rStyle w:val="StyleBoldUnderline"/>
          <w:highlight w:val="yellow"/>
        </w:rPr>
        <w:t xml:space="preserve">low-tech" weapons such as contact naval mines remain </w:t>
      </w:r>
      <w:r w:rsidRPr="003D0CAC">
        <w:rPr>
          <w:rStyle w:val="Emphasis"/>
          <w:highlight w:val="yellow"/>
        </w:rPr>
        <w:t>militarily useful</w:t>
      </w:r>
      <w:r w:rsidRPr="005206D1">
        <w:rPr>
          <w:rStyle w:val="StyleBoldUnderline"/>
        </w:rPr>
        <w:t xml:space="preserve"> and plentiful</w:t>
      </w:r>
      <w:r w:rsidRPr="005206D1">
        <w:rPr>
          <w:sz w:val="16"/>
        </w:rPr>
        <w:t xml:space="preserve">. </w:t>
      </w:r>
      <w:proofErr w:type="gramStart"/>
      <w:r w:rsidRPr="005206D1">
        <w:rPr>
          <w:sz w:val="16"/>
        </w:rPr>
        <w:t>n149</w:t>
      </w:r>
      <w:proofErr w:type="gramEnd"/>
      <w:r w:rsidRPr="005206D1">
        <w:rPr>
          <w:sz w:val="16"/>
        </w:rPr>
        <w:t xml:space="preserve"> They also have the advantage of being affordable by poor nations and nations without the capability to employ sophisticated weapons systems. Other powerful "poor man's" weapons of mass destruction include gas-enhanced explosives, biological and chemical weapons. </w:t>
      </w:r>
      <w:proofErr w:type="gramStart"/>
      <w:r w:rsidRPr="005206D1">
        <w:rPr>
          <w:sz w:val="16"/>
        </w:rPr>
        <w:t>n150</w:t>
      </w:r>
      <w:proofErr w:type="gramEnd"/>
      <w:r w:rsidRPr="005206D1">
        <w:rPr>
          <w:sz w:val="16"/>
        </w:rPr>
        <w:t xml:space="preserve"> </w:t>
      </w:r>
      <w:r w:rsidRPr="005206D1">
        <w:rPr>
          <w:rStyle w:val="StyleBoldUnderline"/>
        </w:rPr>
        <w:t xml:space="preserve">As the level of a weapon's sophistication decreases and as </w:t>
      </w:r>
      <w:r w:rsidRPr="003D0CAC">
        <w:rPr>
          <w:rStyle w:val="StyleBoldUnderline"/>
          <w:highlight w:val="yellow"/>
        </w:rPr>
        <w:t>the reach of its effects increases</w:t>
      </w:r>
      <w:r w:rsidRPr="003D3A44">
        <w:t xml:space="preserve">, </w:t>
      </w:r>
      <w:r w:rsidRPr="003D0CAC">
        <w:rPr>
          <w:rStyle w:val="Emphasis"/>
          <w:highlight w:val="yellow"/>
        </w:rPr>
        <w:t xml:space="preserve">collateral damage </w:t>
      </w:r>
      <w:r w:rsidRPr="003D0CAC">
        <w:rPr>
          <w:rStyle w:val="StyleBoldUnderline"/>
          <w:highlight w:val="yellow"/>
        </w:rPr>
        <w:t xml:space="preserve">to the environment also </w:t>
      </w:r>
      <w:r w:rsidRPr="003D0CAC">
        <w:rPr>
          <w:rStyle w:val="Emphasis"/>
          <w:highlight w:val="yellow"/>
        </w:rPr>
        <w:t>increases</w:t>
      </w:r>
      <w:r w:rsidRPr="005206D1">
        <w:rPr>
          <w:sz w:val="16"/>
        </w:rPr>
        <w:t xml:space="preserve">. </w:t>
      </w:r>
      <w:r w:rsidRPr="005206D1">
        <w:rPr>
          <w:rStyle w:val="StyleBoldUnderline"/>
        </w:rPr>
        <w:t>In order to protect the environment, legal restraints on the use of all weapons are needed</w:t>
      </w:r>
      <w:r w:rsidRPr="005206D1">
        <w:rPr>
          <w:sz w:val="16"/>
        </w:rPr>
        <w:t xml:space="preserve">. Moral restraints have been ineffective. Tolerance of environmental damage during war is deep-rooted. </w:t>
      </w:r>
      <w:proofErr w:type="gramStart"/>
      <w:r w:rsidRPr="005206D1">
        <w:rPr>
          <w:sz w:val="16"/>
        </w:rPr>
        <w:t>n151</w:t>
      </w:r>
      <w:proofErr w:type="gramEnd"/>
      <w:r w:rsidRPr="005206D1">
        <w:rPr>
          <w:sz w:val="16"/>
        </w:rPr>
        <w:t xml:space="preserve"> Many ethical traditions including Judeo-Christian, Muslim, Greek, and Taoist value nature. But none of these ancient cultural norms have operated in any significant way to limit environmental destruction in wartime. </w:t>
      </w:r>
      <w:proofErr w:type="gramStart"/>
      <w:r w:rsidRPr="005206D1">
        <w:rPr>
          <w:sz w:val="16"/>
        </w:rPr>
        <w:t>n152</w:t>
      </w:r>
      <w:proofErr w:type="gramEnd"/>
      <w:r w:rsidRPr="005206D1">
        <w:rPr>
          <w:sz w:val="16"/>
        </w:rPr>
        <w:t xml:space="preserve"> Indeed, </w:t>
      </w:r>
      <w:r w:rsidRPr="005206D1">
        <w:rPr>
          <w:rStyle w:val="Emphasis"/>
        </w:rPr>
        <w:t>tolerance for environmental damage may be growing</w:t>
      </w:r>
      <w:r w:rsidRPr="005206D1">
        <w:rPr>
          <w:rStyle w:val="StyleBoldUnderline"/>
        </w:rPr>
        <w:t xml:space="preserve"> despite advancing military technologies that promise a lessening of adverse environmental impact</w:t>
      </w:r>
      <w:r>
        <w:rPr>
          <w:sz w:val="16"/>
        </w:rPr>
        <w:t>. n153</w:t>
      </w:r>
    </w:p>
    <w:p w:rsidR="00DA298F" w:rsidRPr="00E81C0D" w:rsidRDefault="00DA298F" w:rsidP="00DA298F">
      <w:pPr>
        <w:pStyle w:val="Heading4"/>
      </w:pPr>
      <w:r>
        <w:t xml:space="preserve">Wartime environmental destruction causes extinction – U.S. is key </w:t>
      </w:r>
    </w:p>
    <w:p w:rsidR="00DA298F" w:rsidRPr="00E81C0D" w:rsidRDefault="00DA298F" w:rsidP="00DA298F">
      <w:pPr>
        <w:rPr>
          <w:rStyle w:val="StyleStyleBold12pt"/>
        </w:rPr>
      </w:pPr>
      <w:r w:rsidRPr="00E81C0D">
        <w:rPr>
          <w:rStyle w:val="StyleStyleBold12pt"/>
        </w:rPr>
        <w:t>Nevins 10</w:t>
      </w:r>
    </w:p>
    <w:p w:rsidR="00DA298F" w:rsidRDefault="00DA298F" w:rsidP="00DA298F">
      <w:r>
        <w:t xml:space="preserve">[Joey, associate professor of geography at Vassar College, </w:t>
      </w:r>
      <w:proofErr w:type="spellStart"/>
      <w:r>
        <w:t>Greenwashing</w:t>
      </w:r>
      <w:proofErr w:type="spellEnd"/>
      <w:r>
        <w:t xml:space="preserve"> the Pentagon, 6/14/10, </w:t>
      </w:r>
      <w:hyperlink r:id="rId11" w:history="1">
        <w:r>
          <w:rPr>
            <w:rStyle w:val="Hyperlink"/>
          </w:rPr>
          <w:t>https://www.commondreams.org/view/2010/06/14-1</w:t>
        </w:r>
      </w:hyperlink>
      <w:r>
        <w:t>]</w:t>
      </w:r>
    </w:p>
    <w:p w:rsidR="00DA298F" w:rsidRPr="00C00709" w:rsidRDefault="00DA298F" w:rsidP="00DA298F"/>
    <w:p w:rsidR="00DA298F" w:rsidRPr="00206939" w:rsidRDefault="00DA298F" w:rsidP="00DA298F">
      <w:pPr>
        <w:rPr>
          <w:sz w:val="12"/>
        </w:rPr>
      </w:pPr>
      <w:r w:rsidRPr="00206939">
        <w:rPr>
          <w:sz w:val="12"/>
        </w:rPr>
        <w:t xml:space="preserve">As oil continues to gush into the Gulf of Mexico, just one of many manifestations of perilous ecological degradation across the planet, the need to challenge war and militarism—especially in terms of the United States—becomes ever-more pressing. </w:t>
      </w:r>
      <w:r w:rsidRPr="00E81C0D">
        <w:rPr>
          <w:rStyle w:val="StyleBoldUnderline"/>
          <w:highlight w:val="yellow"/>
        </w:rPr>
        <w:t>The U.S. military is the world’s</w:t>
      </w:r>
      <w:r w:rsidRPr="00B6572F">
        <w:rPr>
          <w:rStyle w:val="StyleBoldUnderline"/>
        </w:rPr>
        <w:t xml:space="preserve"> single </w:t>
      </w:r>
      <w:r w:rsidRPr="00E81C0D">
        <w:rPr>
          <w:rStyle w:val="StyleBoldUnderline"/>
        </w:rPr>
        <w:t>biggest consumer of fossil</w:t>
      </w:r>
      <w:r w:rsidRPr="00206939">
        <w:rPr>
          <w:sz w:val="12"/>
        </w:rPr>
        <w:t xml:space="preserve"> </w:t>
      </w:r>
      <w:r w:rsidRPr="00E81C0D">
        <w:rPr>
          <w:rStyle w:val="StyleBoldUnderline"/>
        </w:rPr>
        <w:t>fuels</w:t>
      </w:r>
      <w:r w:rsidRPr="00206939">
        <w:rPr>
          <w:sz w:val="12"/>
          <w:highlight w:val="yellow"/>
        </w:rPr>
        <w:t>,</w:t>
      </w:r>
      <w:r w:rsidRPr="00206939">
        <w:rPr>
          <w:sz w:val="12"/>
        </w:rPr>
        <w:t xml:space="preserve"> </w:t>
      </w:r>
      <w:r w:rsidRPr="00B6572F">
        <w:rPr>
          <w:rStyle w:val="StyleBoldUnderline"/>
        </w:rPr>
        <w:t>and</w:t>
      </w:r>
      <w:r w:rsidRPr="00206939">
        <w:rPr>
          <w:sz w:val="12"/>
        </w:rPr>
        <w:t xml:space="preserve"> the single </w:t>
      </w:r>
      <w:r w:rsidRPr="00E81C0D">
        <w:rPr>
          <w:rStyle w:val="Emphasis"/>
          <w:highlight w:val="yellow"/>
        </w:rPr>
        <w:t>entity most responsible for destabilizing</w:t>
      </w:r>
      <w:r w:rsidRPr="00B6572F">
        <w:rPr>
          <w:rStyle w:val="Emphasis"/>
        </w:rPr>
        <w:t xml:space="preserve"> </w:t>
      </w:r>
      <w:r w:rsidRPr="00E81C0D">
        <w:rPr>
          <w:rStyle w:val="Emphasis"/>
          <w:highlight w:val="yellow"/>
        </w:rPr>
        <w:t>the</w:t>
      </w:r>
      <w:r w:rsidRPr="00B6572F">
        <w:rPr>
          <w:rStyle w:val="Emphasis"/>
        </w:rPr>
        <w:t xml:space="preserve"> Earth’s </w:t>
      </w:r>
      <w:r w:rsidRPr="00E81C0D">
        <w:rPr>
          <w:rStyle w:val="Emphasis"/>
          <w:highlight w:val="yellow"/>
        </w:rPr>
        <w:t>climate</w:t>
      </w:r>
      <w:r w:rsidRPr="00B6572F">
        <w:rPr>
          <w:rStyle w:val="Emphasis"/>
        </w:rPr>
        <w:t>.</w:t>
      </w:r>
      <w:r>
        <w:rPr>
          <w:rStyle w:val="Emphasis"/>
        </w:rPr>
        <w:t xml:space="preserve"> </w:t>
      </w:r>
      <w:r w:rsidRPr="00B6572F">
        <w:rPr>
          <w:rStyle w:val="StyleBoldUnderline"/>
        </w:rPr>
        <w:t xml:space="preserve">The </w:t>
      </w:r>
      <w:r w:rsidRPr="00E81C0D">
        <w:rPr>
          <w:rStyle w:val="StyleBoldUnderline"/>
          <w:highlight w:val="yellow"/>
        </w:rPr>
        <w:t>costs of</w:t>
      </w:r>
      <w:r w:rsidRPr="00206939">
        <w:rPr>
          <w:sz w:val="12"/>
        </w:rPr>
        <w:t xml:space="preserve"> U.S. militarism and </w:t>
      </w:r>
      <w:r w:rsidRPr="00E81C0D">
        <w:rPr>
          <w:rStyle w:val="Emphasis"/>
          <w:highlight w:val="yellow"/>
        </w:rPr>
        <w:t xml:space="preserve">war are high </w:t>
      </w:r>
      <w:r w:rsidRPr="00206939">
        <w:rPr>
          <w:rStyle w:val="Emphasis"/>
        </w:rPr>
        <w:t>and</w:t>
      </w:r>
      <w:r w:rsidRPr="00B6572F">
        <w:rPr>
          <w:rStyle w:val="Emphasis"/>
        </w:rPr>
        <w:t xml:space="preserve"> many</w:t>
      </w:r>
      <w:r w:rsidRPr="00B6572F">
        <w:rPr>
          <w:rStyle w:val="StyleBoldUnderline"/>
        </w:rPr>
        <w:t>.</w:t>
      </w:r>
      <w:r w:rsidRPr="00206939">
        <w:rPr>
          <w:sz w:val="12"/>
        </w:rPr>
        <w:t xml:space="preserve"> In addition to the growing civilian and military death toll in Iraq and Afghanistan, for example, total monies appropriated by Congress for the two wars surpassed the one-trillion-dollar mark on May 30th. Among other would-be purchases, such an enormous sum could provide 294,734,961 people with health care for one year, according to the Northampton, Massachusetts-based national Priorities Project.(1) Instead, the monies are dedicated to death and destruction—all in the name of “national security”—greatly enriching military contractors in the process. </w:t>
      </w:r>
      <w:r w:rsidRPr="00E81C0D">
        <w:rPr>
          <w:rStyle w:val="StyleBoldUnderline"/>
        </w:rPr>
        <w:t>The costs that one rarely hears about</w:t>
      </w:r>
      <w:r w:rsidRPr="00F42973">
        <w:rPr>
          <w:sz w:val="12"/>
        </w:rPr>
        <w:t>—at least here in the United</w:t>
      </w:r>
      <w:r w:rsidRPr="00206939">
        <w:rPr>
          <w:sz w:val="12"/>
        </w:rPr>
        <w:t xml:space="preserve"> States—</w:t>
      </w:r>
      <w:r w:rsidRPr="00E81C0D">
        <w:rPr>
          <w:rStyle w:val="StyleBoldUnderline"/>
        </w:rPr>
        <w:t>are the associated environmental damages that regularly and systematically occur</w:t>
      </w:r>
      <w:r w:rsidRPr="00206939">
        <w:rPr>
          <w:sz w:val="12"/>
        </w:rPr>
        <w:t xml:space="preserve">. Indeed, </w:t>
      </w:r>
      <w:r w:rsidRPr="00E81C0D">
        <w:rPr>
          <w:rStyle w:val="StyleBoldUnderline"/>
          <w:highlight w:val="yellow"/>
        </w:rPr>
        <w:t>it is</w:t>
      </w:r>
      <w:r w:rsidRPr="00E81C0D">
        <w:rPr>
          <w:rStyle w:val="StyleBoldUnderline"/>
        </w:rPr>
        <w:t xml:space="preserve"> far </w:t>
      </w:r>
      <w:r w:rsidRPr="00E81C0D">
        <w:rPr>
          <w:rStyle w:val="StyleBoldUnderline"/>
          <w:highlight w:val="yellow"/>
        </w:rPr>
        <w:t>more common to learn of the</w:t>
      </w:r>
      <w:r w:rsidRPr="00E81C0D">
        <w:rPr>
          <w:rStyle w:val="StyleBoldUnderline"/>
        </w:rPr>
        <w:t xml:space="preserve"> Pentagon’s </w:t>
      </w:r>
      <w:r w:rsidRPr="00E81C0D">
        <w:rPr>
          <w:rStyle w:val="StyleBoldUnderline"/>
          <w:highlight w:val="yellow"/>
        </w:rPr>
        <w:t>efforts to “go green.”</w:t>
      </w:r>
      <w:r w:rsidRPr="00206939">
        <w:rPr>
          <w:sz w:val="12"/>
        </w:rPr>
        <w:t xml:space="preserve"> In March, the Center for American Progress, for instance, reported on the Pentagon building’s “big green renovation.” When completed in 2011, “the Pentagon’s 25,000 military and civilian personnel will not only work in one of the biggest office buildings in the world,” the article gushed, “but one of the most energy efficient and environmentally sustainable.”(2) Beyond the Pentagon building itself, the U.S. military is “stepping forward to combat climate change,” asserts the subtitle of a 2010 report by the Pew Charitable Trusts.(3) Meanwhile, President Obama recently extolled the military’s endeavors to reduce its fuel consumption via biofuel-using technologies, specifically the Navy’s FA/18 fighter jet, nicknamed the Green Hornet due to its putative eco credentials, and the Marine Corp’s Light Armored Vehicle.(4) Such “</w:t>
      </w:r>
      <w:proofErr w:type="spellStart"/>
      <w:r w:rsidRPr="00E81C0D">
        <w:rPr>
          <w:rStyle w:val="StyleBoldUnderline"/>
          <w:highlight w:val="yellow"/>
        </w:rPr>
        <w:t>greenwashing</w:t>
      </w:r>
      <w:proofErr w:type="spellEnd"/>
      <w:r w:rsidRPr="00206939">
        <w:rPr>
          <w:sz w:val="12"/>
        </w:rPr>
        <w:t xml:space="preserve">” </w:t>
      </w:r>
      <w:r w:rsidRPr="00E81C0D">
        <w:rPr>
          <w:rStyle w:val="StyleBoldUnderline"/>
        </w:rPr>
        <w:t xml:space="preserve">helps to </w:t>
      </w:r>
      <w:r w:rsidRPr="00E81C0D">
        <w:rPr>
          <w:rStyle w:val="StyleBoldUnderline"/>
          <w:highlight w:val="yellow"/>
        </w:rPr>
        <w:t>mask</w:t>
      </w:r>
      <w:r w:rsidRPr="00E81C0D">
        <w:rPr>
          <w:rStyle w:val="StyleBoldUnderline"/>
        </w:rPr>
        <w:t xml:space="preserve"> the </w:t>
      </w:r>
      <w:r w:rsidRPr="00F42973">
        <w:rPr>
          <w:rStyle w:val="StyleBoldUnderline"/>
          <w:highlight w:val="yellow"/>
        </w:rPr>
        <w:t>fact</w:t>
      </w:r>
      <w:r w:rsidRPr="00E81C0D">
        <w:rPr>
          <w:rStyle w:val="StyleBoldUnderline"/>
        </w:rPr>
        <w:t xml:space="preserve"> that </w:t>
      </w:r>
      <w:r w:rsidRPr="00E81C0D">
        <w:rPr>
          <w:rStyle w:val="StyleBoldUnderline"/>
          <w:highlight w:val="yellow"/>
        </w:rPr>
        <w:t>the</w:t>
      </w:r>
      <w:r w:rsidRPr="00E81C0D">
        <w:rPr>
          <w:rStyle w:val="StyleBoldUnderline"/>
        </w:rPr>
        <w:t xml:space="preserve"> </w:t>
      </w:r>
      <w:r w:rsidRPr="00F42973">
        <w:rPr>
          <w:rStyle w:val="StyleBoldUnderline"/>
          <w:highlight w:val="yellow"/>
        </w:rPr>
        <w:t>Pentagon</w:t>
      </w:r>
      <w:r w:rsidRPr="00E81C0D">
        <w:rPr>
          <w:rStyle w:val="StyleBoldUnderline"/>
        </w:rPr>
        <w:t xml:space="preserve"> </w:t>
      </w:r>
      <w:r w:rsidRPr="00F42973">
        <w:rPr>
          <w:rStyle w:val="StyleBoldUnderline"/>
          <w:highlight w:val="yellow"/>
        </w:rPr>
        <w:t>devours</w:t>
      </w:r>
      <w:r w:rsidRPr="00E81C0D">
        <w:rPr>
          <w:rStyle w:val="StyleBoldUnderline"/>
        </w:rPr>
        <w:t xml:space="preserve"> about </w:t>
      </w:r>
      <w:r w:rsidRPr="00F42973">
        <w:rPr>
          <w:rStyle w:val="StyleBoldUnderline"/>
        </w:rPr>
        <w:t xml:space="preserve">330,000 barrels of </w:t>
      </w:r>
      <w:r w:rsidRPr="00E81C0D">
        <w:rPr>
          <w:rStyle w:val="StyleBoldUnderline"/>
          <w:highlight w:val="yellow"/>
        </w:rPr>
        <w:t xml:space="preserve">oil </w:t>
      </w:r>
      <w:r w:rsidRPr="00F42973">
        <w:rPr>
          <w:rStyle w:val="StyleBoldUnderline"/>
        </w:rPr>
        <w:t>per day</w:t>
      </w:r>
      <w:r w:rsidRPr="00206939">
        <w:rPr>
          <w:sz w:val="12"/>
        </w:rPr>
        <w:t xml:space="preserve"> (a barrel has 42 gallons), </w:t>
      </w:r>
      <w:r w:rsidRPr="00E81C0D">
        <w:rPr>
          <w:rStyle w:val="StyleBoldUnderline"/>
        </w:rPr>
        <w:t>more than the vast majority of the world’s countries</w:t>
      </w:r>
      <w:r w:rsidRPr="00206939">
        <w:rPr>
          <w:sz w:val="12"/>
        </w:rPr>
        <w:t xml:space="preserve">. If the U.S. military were a nation-state, it would be ranked number 37 in terms of oil consumption—ahead of the likes of the Philippines, Portugal, and Nigeria—according to the CIA </w:t>
      </w:r>
      <w:proofErr w:type="spellStart"/>
      <w:r w:rsidRPr="00206939">
        <w:rPr>
          <w:sz w:val="12"/>
        </w:rPr>
        <w:t>Factbook</w:t>
      </w:r>
      <w:proofErr w:type="spellEnd"/>
      <w:r w:rsidRPr="00206939">
        <w:rPr>
          <w:sz w:val="12"/>
        </w:rPr>
        <w:t xml:space="preserve">. And although much of the military’s </w:t>
      </w:r>
      <w:r w:rsidRPr="00206939">
        <w:rPr>
          <w:sz w:val="12"/>
        </w:rPr>
        <w:lastRenderedPageBreak/>
        <w:t xml:space="preserve">technology has become far more fuel-efficient over the last few decades, </w:t>
      </w:r>
      <w:r w:rsidRPr="00E81C0D">
        <w:rPr>
          <w:rStyle w:val="StyleBoldUnderline"/>
        </w:rPr>
        <w:t>the amount of oil consumed per soldier per day in war-time has increased by 175 percent</w:t>
      </w:r>
      <w:r w:rsidRPr="00206939">
        <w:rPr>
          <w:sz w:val="12"/>
        </w:rPr>
        <w:t xml:space="preserve"> since Vietnam, given the Pentagon’s increasing use and number of motorized vehicles. A 2010 study by Deloitte, the financial services company, reports that the Pentagon uses 22 gallons of oil per soldier per day deployed in its wars, a figure that is expected to grow 1.5 percent annually </w:t>
      </w:r>
      <w:proofErr w:type="spellStart"/>
      <w:r w:rsidRPr="00206939">
        <w:rPr>
          <w:sz w:val="12"/>
        </w:rPr>
        <w:t>though</w:t>
      </w:r>
      <w:proofErr w:type="spellEnd"/>
      <w:r w:rsidRPr="00206939">
        <w:rPr>
          <w:sz w:val="12"/>
        </w:rPr>
        <w:t xml:space="preserve"> 2017</w:t>
      </w:r>
      <w:proofErr w:type="gramStart"/>
      <w:r w:rsidRPr="00206939">
        <w:rPr>
          <w:sz w:val="12"/>
        </w:rPr>
        <w:t>.(</w:t>
      </w:r>
      <w:proofErr w:type="gramEnd"/>
      <w:r w:rsidRPr="00206939">
        <w:rPr>
          <w:sz w:val="12"/>
        </w:rPr>
        <w:t xml:space="preserve">5) The worst offender is the Air Force, which consumes 2.5 billion gallons of aviation fuel a year, and accounts for more than half of the Pentagon’s energy use. Under normal flight conditions, </w:t>
      </w:r>
      <w:proofErr w:type="gramStart"/>
      <w:r w:rsidRPr="00206939">
        <w:rPr>
          <w:sz w:val="12"/>
        </w:rPr>
        <w:t>a</w:t>
      </w:r>
      <w:proofErr w:type="gramEnd"/>
      <w:r w:rsidRPr="00206939">
        <w:rPr>
          <w:sz w:val="12"/>
        </w:rPr>
        <w:t xml:space="preserve"> F-16 fighter jet burns up to 2,000 gallons of fuel per flight hour. The resulting detrimental impact on the Earth’s climate system is much greater per mile traveled than motorized ground transport due to the height at which planes fly combined with the mixture of gases and particles they emit</w:t>
      </w:r>
      <w:proofErr w:type="gramStart"/>
      <w:r w:rsidRPr="00206939">
        <w:rPr>
          <w:sz w:val="12"/>
        </w:rPr>
        <w:t>.(</w:t>
      </w:r>
      <w:proofErr w:type="gramEnd"/>
      <w:r w:rsidRPr="00206939">
        <w:rPr>
          <w:sz w:val="12"/>
        </w:rPr>
        <w:t xml:space="preserve">6) Among the ironies of all this, given that a central goal of U.S. military strategy is to ensure the smooth flow of oil to the United States, is that the Pentagon’s voracious appetite for energy helps to justify its very existence and seemingly never-ending growth. In a direct sense, </w:t>
      </w:r>
      <w:r w:rsidRPr="00E81C0D">
        <w:rPr>
          <w:rStyle w:val="StyleBoldUnderline"/>
          <w:highlight w:val="yellow"/>
        </w:rPr>
        <w:t>war</w:t>
      </w:r>
      <w:r w:rsidRPr="00206939">
        <w:rPr>
          <w:sz w:val="12"/>
        </w:rPr>
        <w:t xml:space="preserve"> and militarism </w:t>
      </w:r>
      <w:r w:rsidRPr="00E81C0D">
        <w:rPr>
          <w:rStyle w:val="StyleBoldUnderline"/>
          <w:highlight w:val="yellow"/>
        </w:rPr>
        <w:t>produce</w:t>
      </w:r>
      <w:r w:rsidRPr="00E81C0D">
        <w:rPr>
          <w:rStyle w:val="StyleBoldUnderline"/>
        </w:rPr>
        <w:t xml:space="preserve"> landscapes and </w:t>
      </w:r>
      <w:r w:rsidRPr="00E81C0D">
        <w:rPr>
          <w:rStyle w:val="StyleBoldUnderline"/>
          <w:highlight w:val="yellow"/>
        </w:rPr>
        <w:t>ecosystems of violence</w:t>
      </w:r>
      <w:r w:rsidRPr="00206939">
        <w:rPr>
          <w:sz w:val="12"/>
        </w:rPr>
        <w:t xml:space="preserve">—and violated bodies. In Laos, unexploded ordnance from Washington’s illegal and covert bombing litters the countryside, and has killed and maimed thousands since the war’s end, and continues to do so at the rate of almost one person per day. In Vietnam, about 500,000 Vietnamese children have been born since the mid-1970s with birth defects believed to be related to the defoliant Agent Orange that the Pentagon dumped on the country. And in war-torn Fallujah, the aftermath of two U.S. sieges of the Iraqi city in 2004 has seen a huge rise in the number of chronic deformities among infants and a spike in early-age cancer.(7) </w:t>
      </w:r>
      <w:r w:rsidRPr="00E81C0D">
        <w:rPr>
          <w:rStyle w:val="StyleBoldUnderline"/>
        </w:rPr>
        <w:t xml:space="preserve">Beyond locations directly targeted by war, the ill </w:t>
      </w:r>
      <w:r w:rsidRPr="00E81C0D">
        <w:rPr>
          <w:rStyle w:val="StyleBoldUnderline"/>
          <w:highlight w:val="yellow"/>
        </w:rPr>
        <w:t>effects of military consumption</w:t>
      </w:r>
      <w:r w:rsidRPr="00E81C0D">
        <w:rPr>
          <w:rStyle w:val="StyleBoldUnderline"/>
        </w:rPr>
        <w:t xml:space="preserve"> </w:t>
      </w:r>
      <w:r w:rsidRPr="00E81C0D">
        <w:rPr>
          <w:rStyle w:val="StyleBoldUnderline"/>
          <w:highlight w:val="yellow"/>
        </w:rPr>
        <w:t>of environmental resources do not</w:t>
      </w:r>
      <w:r w:rsidRPr="00206939">
        <w:rPr>
          <w:sz w:val="12"/>
        </w:rPr>
        <w:t xml:space="preserve"> </w:t>
      </w:r>
      <w:r w:rsidRPr="00E81C0D">
        <w:rPr>
          <w:rStyle w:val="StyleBoldUnderline"/>
          <w:highlight w:val="yellow"/>
        </w:rPr>
        <w:t>respect</w:t>
      </w:r>
      <w:r w:rsidRPr="00E81C0D">
        <w:rPr>
          <w:rStyle w:val="StyleBoldUnderline"/>
        </w:rPr>
        <w:t xml:space="preserve"> </w:t>
      </w:r>
      <w:r w:rsidRPr="00E81C0D">
        <w:rPr>
          <w:rStyle w:val="StyleBoldUnderline"/>
          <w:highlight w:val="yellow"/>
        </w:rPr>
        <w:t>territorial boundaries</w:t>
      </w:r>
      <w:r w:rsidRPr="00206939">
        <w:rPr>
          <w:sz w:val="12"/>
        </w:rPr>
        <w:t xml:space="preserve">. </w:t>
      </w:r>
      <w:r w:rsidRPr="00E81C0D">
        <w:rPr>
          <w:rStyle w:val="StyleBoldUnderline"/>
          <w:highlight w:val="yellow"/>
        </w:rPr>
        <w:t>They exacerbate a growing</w:t>
      </w:r>
      <w:r w:rsidRPr="00E81C0D">
        <w:rPr>
          <w:rStyle w:val="StyleBoldUnderline"/>
        </w:rPr>
        <w:t xml:space="preserve"> </w:t>
      </w:r>
      <w:r w:rsidRPr="00E81C0D">
        <w:rPr>
          <w:rStyle w:val="StyleBoldUnderline"/>
          <w:highlight w:val="yellow"/>
        </w:rPr>
        <w:t>environmental crisis</w:t>
      </w:r>
      <w:r w:rsidRPr="00206939">
        <w:rPr>
          <w:sz w:val="12"/>
          <w:highlight w:val="yellow"/>
        </w:rPr>
        <w:t xml:space="preserve"> </w:t>
      </w:r>
      <w:r w:rsidRPr="00E81C0D">
        <w:rPr>
          <w:rStyle w:val="StyleBoldUnderline"/>
          <w:highlight w:val="yellow"/>
        </w:rPr>
        <w:t>on a global scale</w:t>
      </w:r>
      <w:r w:rsidRPr="00206939">
        <w:rPr>
          <w:sz w:val="12"/>
        </w:rPr>
        <w:t xml:space="preserve">. </w:t>
      </w:r>
      <w:r w:rsidRPr="00E81C0D">
        <w:rPr>
          <w:rStyle w:val="StyleBoldUnderline"/>
          <w:highlight w:val="yellow"/>
        </w:rPr>
        <w:t>From</w:t>
      </w:r>
      <w:r w:rsidRPr="00E81C0D">
        <w:rPr>
          <w:rStyle w:val="StyleBoldUnderline"/>
        </w:rPr>
        <w:t xml:space="preserve"> the </w:t>
      </w:r>
      <w:r w:rsidRPr="00E81C0D">
        <w:rPr>
          <w:rStyle w:val="Emphasis"/>
          <w:highlight w:val="yellow"/>
        </w:rPr>
        <w:t>degradation of</w:t>
      </w:r>
      <w:r w:rsidRPr="00E81C0D">
        <w:rPr>
          <w:rStyle w:val="Emphasis"/>
        </w:rPr>
        <w:t xml:space="preserve"> the world’s </w:t>
      </w:r>
      <w:r w:rsidRPr="00E81C0D">
        <w:rPr>
          <w:rStyle w:val="Emphasis"/>
          <w:highlight w:val="yellow"/>
        </w:rPr>
        <w:t>oceans</w:t>
      </w:r>
      <w:r w:rsidRPr="00E81C0D">
        <w:rPr>
          <w:rStyle w:val="StyleBoldUnderline"/>
        </w:rPr>
        <w:t xml:space="preserve">, to a </w:t>
      </w:r>
      <w:r w:rsidRPr="00E81C0D">
        <w:rPr>
          <w:rStyle w:val="Emphasis"/>
        </w:rPr>
        <w:t xml:space="preserve">steep </w:t>
      </w:r>
      <w:r w:rsidRPr="00E81C0D">
        <w:rPr>
          <w:rStyle w:val="Emphasis"/>
          <w:highlight w:val="yellow"/>
        </w:rPr>
        <w:t>decline in biodiversity</w:t>
      </w:r>
      <w:r w:rsidRPr="00E81C0D">
        <w:rPr>
          <w:rStyle w:val="StyleBoldUnderline"/>
        </w:rPr>
        <w:t xml:space="preserve"> and intensifying </w:t>
      </w:r>
      <w:r w:rsidRPr="00E81C0D">
        <w:rPr>
          <w:rStyle w:val="Emphasis"/>
          <w:highlight w:val="yellow"/>
        </w:rPr>
        <w:t>climate destabilization</w:t>
      </w:r>
      <w:r w:rsidRPr="00E81C0D">
        <w:rPr>
          <w:rStyle w:val="StyleBoldUnderline"/>
        </w:rPr>
        <w:t xml:space="preserve">, </w:t>
      </w:r>
      <w:r w:rsidRPr="00E81C0D">
        <w:rPr>
          <w:rStyle w:val="StyleBoldUnderline"/>
          <w:highlight w:val="yellow"/>
        </w:rPr>
        <w:t>war</w:t>
      </w:r>
      <w:r w:rsidRPr="00206939">
        <w:rPr>
          <w:sz w:val="12"/>
        </w:rPr>
        <w:t xml:space="preserve"> and militarism </w:t>
      </w:r>
      <w:r w:rsidRPr="00E81C0D">
        <w:rPr>
          <w:rStyle w:val="Emphasis"/>
          <w:highlight w:val="yellow"/>
        </w:rPr>
        <w:t>threaten humanity</w:t>
      </w:r>
      <w:r w:rsidRPr="00E81C0D">
        <w:rPr>
          <w:rStyle w:val="StyleBoldUnderline"/>
          <w:highlight w:val="yellow"/>
        </w:rPr>
        <w:t xml:space="preserve"> </w:t>
      </w:r>
      <w:r w:rsidRPr="00206939">
        <w:rPr>
          <w:sz w:val="12"/>
        </w:rPr>
        <w:t xml:space="preserve">and life more broadly in unprecedented ways. Such ecological “costs” are certainly not limited to the activities of the U.S. military. But </w:t>
      </w:r>
      <w:r w:rsidRPr="00206939">
        <w:rPr>
          <w:rStyle w:val="StyleBoldUnderline"/>
          <w:highlight w:val="yellow"/>
        </w:rPr>
        <w:t>given its engagement in</w:t>
      </w:r>
      <w:r w:rsidRPr="00206939">
        <w:rPr>
          <w:sz w:val="12"/>
          <w:highlight w:val="yellow"/>
        </w:rPr>
        <w:t xml:space="preserve"> </w:t>
      </w:r>
      <w:r w:rsidRPr="00206939">
        <w:rPr>
          <w:rStyle w:val="StyleBoldUnderline"/>
          <w:highlight w:val="yellow"/>
        </w:rPr>
        <w:t>multiple wars,</w:t>
      </w:r>
      <w:r w:rsidRPr="00E81C0D">
        <w:rPr>
          <w:rStyle w:val="StyleBoldUnderline"/>
        </w:rPr>
        <w:t xml:space="preserve"> a network of </w:t>
      </w:r>
      <w:r w:rsidRPr="00206939">
        <w:rPr>
          <w:rStyle w:val="StyleBoldUnderline"/>
          <w:highlight w:val="yellow"/>
        </w:rPr>
        <w:t>hundreds of</w:t>
      </w:r>
      <w:r w:rsidRPr="00E81C0D">
        <w:rPr>
          <w:rStyle w:val="StyleBoldUnderline"/>
        </w:rPr>
        <w:t xml:space="preserve"> military </w:t>
      </w:r>
      <w:r w:rsidRPr="00206939">
        <w:rPr>
          <w:rStyle w:val="StyleBoldUnderline"/>
          <w:highlight w:val="yellow"/>
        </w:rPr>
        <w:t>bases around the world</w:t>
      </w:r>
      <w:r w:rsidRPr="00E81C0D">
        <w:rPr>
          <w:rStyle w:val="StyleBoldUnderline"/>
        </w:rPr>
        <w:t xml:space="preserve"> and dozens more in the United States, and a budget now roughly the equivalent of all of the rest of the world’s militaries combined, </w:t>
      </w:r>
      <w:r w:rsidRPr="00206939">
        <w:rPr>
          <w:rStyle w:val="Emphasis"/>
          <w:highlight w:val="yellow"/>
        </w:rPr>
        <w:t>the Pentagon must be the central focus of efforts to protect the</w:t>
      </w:r>
      <w:r w:rsidRPr="00E81C0D">
        <w:rPr>
          <w:rStyle w:val="Emphasis"/>
        </w:rPr>
        <w:t xml:space="preserve"> </w:t>
      </w:r>
      <w:r w:rsidRPr="00206939">
        <w:rPr>
          <w:rStyle w:val="Emphasis"/>
          <w:highlight w:val="yellow"/>
        </w:rPr>
        <w:t>biosphere</w:t>
      </w:r>
      <w:r w:rsidRPr="00E81C0D">
        <w:rPr>
          <w:rStyle w:val="Emphasis"/>
        </w:rPr>
        <w:t xml:space="preserve"> </w:t>
      </w:r>
      <w:r w:rsidRPr="00206939">
        <w:rPr>
          <w:sz w:val="12"/>
        </w:rPr>
        <w:t xml:space="preserve">by challenging war and militarism. </w:t>
      </w:r>
      <w:r w:rsidRPr="00E81C0D">
        <w:rPr>
          <w:rStyle w:val="StyleBoldUnderline"/>
        </w:rPr>
        <w:t xml:space="preserve">More than ever, </w:t>
      </w:r>
      <w:r w:rsidRPr="00206939">
        <w:rPr>
          <w:rStyle w:val="StyleBoldUnderline"/>
          <w:highlight w:val="yellow"/>
        </w:rPr>
        <w:t>humanity</w:t>
      </w:r>
      <w:r w:rsidRPr="00206939">
        <w:rPr>
          <w:sz w:val="12"/>
        </w:rPr>
        <w:t>—and Mother Earth—</w:t>
      </w:r>
      <w:r w:rsidRPr="00206939">
        <w:rPr>
          <w:rStyle w:val="Emphasis"/>
          <w:highlight w:val="yellow"/>
        </w:rPr>
        <w:t>can no long afford them</w:t>
      </w:r>
      <w:r w:rsidRPr="00206939">
        <w:rPr>
          <w:sz w:val="12"/>
        </w:rPr>
        <w:t>.</w:t>
      </w:r>
    </w:p>
    <w:p w:rsidR="00DA298F" w:rsidRDefault="00DA298F" w:rsidP="00DA298F"/>
    <w:p w:rsidR="00DA298F" w:rsidRDefault="00DA298F" w:rsidP="00DA298F">
      <w:pPr>
        <w:pStyle w:val="Heading4"/>
      </w:pPr>
      <w:r>
        <w:t xml:space="preserve">Warfare techniques cause </w:t>
      </w:r>
      <w:r w:rsidRPr="00F0256F">
        <w:rPr>
          <w:u w:val="single"/>
        </w:rPr>
        <w:t>irreversible</w:t>
      </w:r>
      <w:r>
        <w:t xml:space="preserve"> environmental destruction that has a </w:t>
      </w:r>
      <w:r w:rsidRPr="00F0256F">
        <w:rPr>
          <w:u w:val="single"/>
        </w:rPr>
        <w:t>ripple effect</w:t>
      </w:r>
      <w:r>
        <w:rPr>
          <w:u w:val="single"/>
        </w:rPr>
        <w:t xml:space="preserve"> globally</w:t>
      </w:r>
      <w:r>
        <w:t xml:space="preserve"> – invisible threshold now</w:t>
      </w:r>
    </w:p>
    <w:p w:rsidR="00DA298F" w:rsidRPr="00F0256F" w:rsidRDefault="00DA298F" w:rsidP="00DA298F">
      <w:r w:rsidRPr="00F0256F">
        <w:rPr>
          <w:rStyle w:val="StyleStyleBold12pt"/>
        </w:rPr>
        <w:t>Cohan 3</w:t>
      </w:r>
      <w:r w:rsidRPr="00F0256F">
        <w:t xml:space="preserve"> (John Alan – J.D., Loyola Law School, “MODES OF WARFARE AND EVOLVING STANDARDS OF ENVIRONMENTAL PROTECTION UNDER THE INTERNATIONAL LAW OF WAR”, 2003, 15 Fla. J. Int'l L. 481, lexis)</w:t>
      </w:r>
    </w:p>
    <w:p w:rsidR="00DA298F" w:rsidRDefault="00DA298F" w:rsidP="00DA298F">
      <w:pPr>
        <w:rPr>
          <w:rStyle w:val="StyleBoldUnderline"/>
        </w:rPr>
      </w:pPr>
      <w:r>
        <w:rPr>
          <w:sz w:val="16"/>
        </w:rPr>
        <w:t xml:space="preserve">A further problem is that predictions of the extent of damage to an environment are somewhat tentative. The reverberations from environmental harm are quixotic compared to the reverberations from harm done to conventional targets such as a military air field or radar apparatus. The building can be rebuilt, and the impact on the surrounding infrastructure is somewhat straightforward. But in contrast, </w:t>
      </w:r>
      <w:r w:rsidRPr="003D0CAC">
        <w:rPr>
          <w:rStyle w:val="StyleBoldUnderline"/>
          <w:highlight w:val="yellow"/>
        </w:rPr>
        <w:t>environmental damage</w:t>
      </w:r>
      <w:r>
        <w:rPr>
          <w:sz w:val="16"/>
        </w:rPr>
        <w:t xml:space="preserve">, </w:t>
      </w:r>
      <w:r w:rsidRPr="00F0256F">
        <w:rPr>
          <w:rStyle w:val="StyleBoldUnderline"/>
        </w:rPr>
        <w:t>whether based on collateral damage or direct attacks on the environment itself</w:t>
      </w:r>
      <w:r>
        <w:rPr>
          <w:sz w:val="16"/>
        </w:rPr>
        <w:t xml:space="preserve">, </w:t>
      </w:r>
      <w:r w:rsidRPr="007104D8">
        <w:rPr>
          <w:rStyle w:val="StyleBoldUnderline"/>
        </w:rPr>
        <w:t xml:space="preserve">is something that </w:t>
      </w:r>
      <w:r w:rsidRPr="003D0CAC">
        <w:rPr>
          <w:rStyle w:val="StyleBoldUnderline"/>
          <w:highlight w:val="yellow"/>
        </w:rPr>
        <w:t>has</w:t>
      </w:r>
      <w:r w:rsidRPr="00F0256F">
        <w:rPr>
          <w:rStyle w:val="StyleBoldUnderline"/>
        </w:rPr>
        <w:t xml:space="preserve"> </w:t>
      </w:r>
      <w:r w:rsidRPr="00F0256F">
        <w:rPr>
          <w:rStyle w:val="Emphasis"/>
        </w:rPr>
        <w:t xml:space="preserve">much more </w:t>
      </w:r>
      <w:r w:rsidRPr="007104D8">
        <w:rPr>
          <w:rStyle w:val="Emphasis"/>
        </w:rPr>
        <w:t xml:space="preserve">complex </w:t>
      </w:r>
      <w:r w:rsidRPr="003D0CAC">
        <w:rPr>
          <w:rStyle w:val="Emphasis"/>
          <w:highlight w:val="yellow"/>
        </w:rPr>
        <w:t>reverberations</w:t>
      </w:r>
      <w:r>
        <w:rPr>
          <w:sz w:val="16"/>
        </w:rPr>
        <w:t xml:space="preserve">. Moreover, environmental damage is often difficult to contain or control, regardless of the intent of the actor. The environmental harm caused by Iraq's actions during Desert Storm continues to have adverse effects in terms of poisoning of the soil and waters, and will continue to have adverse effects on the local region, if not the world's oceans, for many years to come. On the other hand, "many predictions of what Gulf War damage would do to the environment proved exaggerated." n228 Thus, </w:t>
      </w:r>
      <w:r w:rsidRPr="007104D8">
        <w:rPr>
          <w:rStyle w:val="StyleBoldUnderline"/>
        </w:rPr>
        <w:t xml:space="preserve">operations in </w:t>
      </w:r>
      <w:r w:rsidRPr="003D0CAC">
        <w:rPr>
          <w:rStyle w:val="StyleBoldUnderline"/>
          <w:highlight w:val="yellow"/>
        </w:rPr>
        <w:t>future wars</w:t>
      </w:r>
      <w:r w:rsidRPr="00F0256F">
        <w:rPr>
          <w:rStyle w:val="StyleBoldUnderline"/>
        </w:rPr>
        <w:t xml:space="preserve"> may we</w:t>
      </w:r>
      <w:r w:rsidRPr="007104D8">
        <w:rPr>
          <w:rStyle w:val="StyleBoldUnderline"/>
        </w:rPr>
        <w:t xml:space="preserve">ll need to </w:t>
      </w:r>
      <w:r w:rsidRPr="007104D8">
        <w:rPr>
          <w:rStyle w:val="Emphasis"/>
        </w:rPr>
        <w:t>undergo scrutiny</w:t>
      </w:r>
      <w:r w:rsidRPr="007104D8">
        <w:rPr>
          <w:sz w:val="16"/>
        </w:rPr>
        <w:t xml:space="preserve"> ove</w:t>
      </w:r>
      <w:r>
        <w:rPr>
          <w:sz w:val="16"/>
        </w:rPr>
        <w:t xml:space="preserve">r a period of time before the degree of environmental risk can be established. Often enough, </w:t>
      </w:r>
      <w:r w:rsidRPr="00F0256F">
        <w:rPr>
          <w:rStyle w:val="StyleBoldUnderline"/>
        </w:rPr>
        <w:t xml:space="preserve">environmental </w:t>
      </w:r>
      <w:r w:rsidRPr="003D0CAC">
        <w:rPr>
          <w:rStyle w:val="StyleBoldUnderline"/>
          <w:highlight w:val="yellow"/>
        </w:rPr>
        <w:t xml:space="preserve">damage may prove </w:t>
      </w:r>
      <w:r w:rsidRPr="003D0CAC">
        <w:rPr>
          <w:rStyle w:val="Emphasis"/>
          <w:highlight w:val="yellow"/>
        </w:rPr>
        <w:t>irreversible</w:t>
      </w:r>
      <w:r>
        <w:rPr>
          <w:sz w:val="16"/>
        </w:rPr>
        <w:t xml:space="preserve">. </w:t>
      </w:r>
      <w:r w:rsidRPr="003D0CAC">
        <w:rPr>
          <w:rStyle w:val="StyleBoldUnderline"/>
          <w:highlight w:val="yellow"/>
        </w:rPr>
        <w:t>Destruction</w:t>
      </w:r>
      <w:r w:rsidRPr="00F0256F">
        <w:rPr>
          <w:rStyle w:val="StyleBoldUnderline"/>
        </w:rPr>
        <w:t xml:space="preserve"> or contamination of an area</w:t>
      </w:r>
      <w:r>
        <w:rPr>
          <w:sz w:val="16"/>
        </w:rPr>
        <w:t xml:space="preserve"> by chemical or biological agents </w:t>
      </w:r>
      <w:r w:rsidRPr="003D0CAC">
        <w:rPr>
          <w:rStyle w:val="StyleBoldUnderline"/>
          <w:highlight w:val="yellow"/>
        </w:rPr>
        <w:t>may require</w:t>
      </w:r>
      <w:r w:rsidRPr="00F0256F">
        <w:rPr>
          <w:rStyle w:val="StyleBoldUnderline"/>
        </w:rPr>
        <w:t xml:space="preserve"> the relocation of people and the</w:t>
      </w:r>
      <w:r>
        <w:rPr>
          <w:sz w:val="16"/>
        </w:rPr>
        <w:t xml:space="preserve"> migration (or </w:t>
      </w:r>
      <w:r w:rsidRPr="003D0CAC">
        <w:rPr>
          <w:rStyle w:val="Emphasis"/>
          <w:highlight w:val="yellow"/>
        </w:rPr>
        <w:t>extinction</w:t>
      </w:r>
      <w:r w:rsidRPr="003D0CAC">
        <w:rPr>
          <w:sz w:val="16"/>
          <w:highlight w:val="yellow"/>
        </w:rPr>
        <w:t xml:space="preserve">) </w:t>
      </w:r>
      <w:r w:rsidRPr="003D0CAC">
        <w:rPr>
          <w:rStyle w:val="StyleBoldUnderline"/>
          <w:highlight w:val="yellow"/>
        </w:rPr>
        <w:t xml:space="preserve">of </w:t>
      </w:r>
      <w:r w:rsidRPr="00F42973">
        <w:rPr>
          <w:rStyle w:val="StyleBoldUnderline"/>
        </w:rPr>
        <w:t xml:space="preserve">local </w:t>
      </w:r>
      <w:r w:rsidRPr="003D0CAC">
        <w:rPr>
          <w:rStyle w:val="StyleBoldUnderline"/>
          <w:highlight w:val="yellow"/>
        </w:rPr>
        <w:t>species</w:t>
      </w:r>
      <w:r>
        <w:rPr>
          <w:sz w:val="16"/>
        </w:rPr>
        <w:t xml:space="preserve">. An example of this, mentioned above, is the Scottish island of Gruinard which to this day remains contaminated with the causative agent of anthrax. Today military leaders and </w:t>
      </w:r>
      <w:r w:rsidRPr="00F0256F">
        <w:rPr>
          <w:rStyle w:val="StyleBoldUnderline"/>
        </w:rPr>
        <w:t>policymakers often display a growing concern for the environment by considering the foreseeability of environmental damage</w:t>
      </w:r>
      <w:r>
        <w:rPr>
          <w:sz w:val="16"/>
        </w:rPr>
        <w:t xml:space="preserve"> when they calculate proportionality. This is in contrast to wars of, say, fifty years ago, where concern over war's devastating effects on the environment was somewhat remote by comparison. The future will certainly bring us greater abilities to effectively manipulate the potentially dangerous forces that are pent-up in [*538] the environment. On humanitarian principles, our efforts to develop environmental modification techniques needs to be dedicated to the benefit of humankind and nature. They must be carried out in good faith, facilitated by international understanding and cooperation and in the spirit of good neighborliness. </w:t>
      </w:r>
      <w:r w:rsidRPr="003D0CAC">
        <w:rPr>
          <w:rStyle w:val="StyleBoldUnderline"/>
          <w:highlight w:val="yellow"/>
        </w:rPr>
        <w:t xml:space="preserve">The </w:t>
      </w:r>
      <w:r w:rsidRPr="003D0CAC">
        <w:rPr>
          <w:rStyle w:val="Emphasis"/>
          <w:highlight w:val="yellow"/>
        </w:rPr>
        <w:t>global environment</w:t>
      </w:r>
      <w:r w:rsidRPr="003D0CAC">
        <w:rPr>
          <w:rStyle w:val="StyleBoldUnderline"/>
          <w:highlight w:val="yellow"/>
        </w:rPr>
        <w:t xml:space="preserve"> is being subjected to</w:t>
      </w:r>
      <w:r w:rsidRPr="000901A0">
        <w:rPr>
          <w:rStyle w:val="StyleBoldUnderline"/>
        </w:rPr>
        <w:t xml:space="preserve"> ever </w:t>
      </w:r>
      <w:r w:rsidRPr="007104D8">
        <w:rPr>
          <w:rStyle w:val="Emphasis"/>
        </w:rPr>
        <w:t xml:space="preserve">more </w:t>
      </w:r>
      <w:r w:rsidRPr="003D0CAC">
        <w:rPr>
          <w:rStyle w:val="Emphasis"/>
          <w:highlight w:val="yellow"/>
        </w:rPr>
        <w:t>serious strains</w:t>
      </w:r>
      <w:r>
        <w:rPr>
          <w:sz w:val="16"/>
        </w:rPr>
        <w:t xml:space="preserve"> by a growing world population that seeks at least the basic necessities of life as well as some of its amenities. </w:t>
      </w:r>
      <w:r w:rsidRPr="00F42973">
        <w:rPr>
          <w:rStyle w:val="StyleBoldUnderline"/>
        </w:rPr>
        <w:t xml:space="preserve">In </w:t>
      </w:r>
      <w:r w:rsidRPr="007104D8">
        <w:rPr>
          <w:rStyle w:val="StyleBoldUnderline"/>
        </w:rPr>
        <w:t xml:space="preserve">order </w:t>
      </w:r>
      <w:r w:rsidRPr="003D0CAC">
        <w:rPr>
          <w:rStyle w:val="StyleBoldUnderline"/>
          <w:highlight w:val="yellow"/>
        </w:rPr>
        <w:t>to</w:t>
      </w:r>
      <w:r w:rsidRPr="00F0256F">
        <w:rPr>
          <w:rStyle w:val="StyleBoldUnderline"/>
        </w:rPr>
        <w:t xml:space="preserve"> help </w:t>
      </w:r>
      <w:r w:rsidRPr="003D0CAC">
        <w:rPr>
          <w:rStyle w:val="StyleBoldUnderline"/>
          <w:highlight w:val="yellow"/>
        </w:rPr>
        <w:t xml:space="preserve">ensure </w:t>
      </w:r>
      <w:r w:rsidRPr="00F42973">
        <w:rPr>
          <w:rStyle w:val="StyleBoldUnderline"/>
        </w:rPr>
        <w:t xml:space="preserve">that the </w:t>
      </w:r>
      <w:r w:rsidRPr="00F42973">
        <w:rPr>
          <w:rStyle w:val="Emphasis"/>
        </w:rPr>
        <w:t xml:space="preserve">increasingly </w:t>
      </w:r>
      <w:r w:rsidRPr="003D0CAC">
        <w:rPr>
          <w:rStyle w:val="Emphasis"/>
          <w:highlight w:val="yellow"/>
        </w:rPr>
        <w:t>limited</w:t>
      </w:r>
      <w:r w:rsidRPr="003D0CAC">
        <w:rPr>
          <w:rStyle w:val="StyleBoldUnderline"/>
          <w:highlight w:val="yellow"/>
        </w:rPr>
        <w:t xml:space="preserve"> resources </w:t>
      </w:r>
      <w:r w:rsidRPr="00F42973">
        <w:rPr>
          <w:rStyle w:val="StyleBoldUnderline"/>
        </w:rPr>
        <w:t xml:space="preserve">of our environment </w:t>
      </w:r>
      <w:r w:rsidRPr="003D0CAC">
        <w:rPr>
          <w:rStyle w:val="StyleBoldUnderline"/>
          <w:highlight w:val="yellow"/>
        </w:rPr>
        <w:t xml:space="preserve">are </w:t>
      </w:r>
      <w:r w:rsidRPr="003D0CAC">
        <w:rPr>
          <w:rStyle w:val="Emphasis"/>
          <w:highlight w:val="yellow"/>
        </w:rPr>
        <w:t>not further reduced</w:t>
      </w:r>
      <w:r w:rsidRPr="00F0256F">
        <w:rPr>
          <w:rStyle w:val="Emphasis"/>
        </w:rPr>
        <w:t xml:space="preserve"> by hostile military activities</w:t>
      </w:r>
      <w:r>
        <w:rPr>
          <w:sz w:val="16"/>
        </w:rPr>
        <w:t xml:space="preserve">, </w:t>
      </w:r>
      <w:r w:rsidRPr="003D0CAC">
        <w:rPr>
          <w:rStyle w:val="StyleBoldUnderline"/>
          <w:highlight w:val="yellow"/>
        </w:rPr>
        <w:t xml:space="preserve">it is urged that </w:t>
      </w:r>
      <w:r w:rsidRPr="00B26D92">
        <w:rPr>
          <w:rStyle w:val="StyleBoldUnderline"/>
        </w:rPr>
        <w:t xml:space="preserve">environmental </w:t>
      </w:r>
      <w:r w:rsidRPr="003D0CAC">
        <w:rPr>
          <w:rStyle w:val="StyleBoldUnderline"/>
          <w:highlight w:val="yellow"/>
        </w:rPr>
        <w:t>issues</w:t>
      </w:r>
      <w:r w:rsidRPr="00B26D92">
        <w:rPr>
          <w:rStyle w:val="StyleBoldUnderline"/>
        </w:rPr>
        <w:t xml:space="preserve"> in general and those raised by </w:t>
      </w:r>
      <w:r w:rsidRPr="00B26D92">
        <w:rPr>
          <w:rStyle w:val="Emphasis"/>
        </w:rPr>
        <w:t>environmental warfare in particular</w:t>
      </w:r>
      <w:r w:rsidRPr="00B26D92">
        <w:rPr>
          <w:sz w:val="16"/>
        </w:rPr>
        <w:t xml:space="preserve"> </w:t>
      </w:r>
      <w:r w:rsidRPr="00B26D92">
        <w:rPr>
          <w:rStyle w:val="StyleBoldUnderline"/>
        </w:rPr>
        <w:t>be widely publicized</w:t>
      </w:r>
      <w:r w:rsidRPr="00B26D92">
        <w:rPr>
          <w:sz w:val="16"/>
        </w:rPr>
        <w:t xml:space="preserve">, through schools, the press and by other means, </w:t>
      </w:r>
      <w:r w:rsidRPr="00B26D92">
        <w:rPr>
          <w:rStyle w:val="StyleBoldUnderline"/>
        </w:rPr>
        <w:t xml:space="preserve">in order to help </w:t>
      </w:r>
      <w:r w:rsidRPr="003D0CAC">
        <w:rPr>
          <w:rStyle w:val="StyleBoldUnderline"/>
          <w:highlight w:val="yellow"/>
        </w:rPr>
        <w:t>develop</w:t>
      </w:r>
      <w:r w:rsidRPr="00B26D92">
        <w:rPr>
          <w:sz w:val="16"/>
        </w:rPr>
        <w:t xml:space="preserve"> and strengthen cu</w:t>
      </w:r>
      <w:r>
        <w:rPr>
          <w:sz w:val="16"/>
        </w:rPr>
        <w:t xml:space="preserve">ltural </w:t>
      </w:r>
      <w:r w:rsidRPr="003D0CAC">
        <w:rPr>
          <w:rStyle w:val="StyleBoldUnderline"/>
          <w:highlight w:val="yellow"/>
        </w:rPr>
        <w:t xml:space="preserve">norms in </w:t>
      </w:r>
      <w:r w:rsidRPr="003D0CAC">
        <w:rPr>
          <w:rStyle w:val="Emphasis"/>
          <w:highlight w:val="yellow"/>
        </w:rPr>
        <w:t>opposition to military activities</w:t>
      </w:r>
      <w:r w:rsidRPr="003D0CAC">
        <w:rPr>
          <w:rStyle w:val="StyleBoldUnderline"/>
          <w:highlight w:val="yellow"/>
        </w:rPr>
        <w:t xml:space="preserve"> that cause</w:t>
      </w:r>
      <w:r w:rsidRPr="00F0256F">
        <w:rPr>
          <w:rStyle w:val="StyleBoldUnderline"/>
        </w:rPr>
        <w:t xml:space="preserve"> direct or indirect </w:t>
      </w:r>
      <w:r w:rsidRPr="003D0CAC">
        <w:rPr>
          <w:rStyle w:val="StyleBoldUnderline"/>
          <w:highlight w:val="yellow"/>
        </w:rPr>
        <w:t>environmental harm</w:t>
      </w:r>
      <w:r w:rsidRPr="00F0256F">
        <w:rPr>
          <w:rStyle w:val="StyleBoldUnderline"/>
        </w:rPr>
        <w:t>.</w:t>
      </w:r>
    </w:p>
    <w:p w:rsidR="00DA298F" w:rsidRPr="00FF1C12" w:rsidRDefault="00DA298F" w:rsidP="00DA298F">
      <w:pPr>
        <w:pStyle w:val="Heading4"/>
        <w:rPr>
          <w:rFonts w:eastAsia="SimSun"/>
          <w:lang w:eastAsia="zh-CN"/>
        </w:rPr>
      </w:pPr>
      <w:r w:rsidRPr="00FF1C12">
        <w:rPr>
          <w:rFonts w:eastAsia="SimSun"/>
          <w:lang w:eastAsia="zh-CN"/>
        </w:rPr>
        <w:lastRenderedPageBreak/>
        <w:t>Biodiversity decline causes extinction</w:t>
      </w:r>
      <w:r>
        <w:rPr>
          <w:rFonts w:eastAsia="SimSun"/>
          <w:lang w:eastAsia="zh-CN"/>
        </w:rPr>
        <w:t xml:space="preserve"> </w:t>
      </w:r>
    </w:p>
    <w:p w:rsidR="00DA298F" w:rsidRPr="00FF1C12" w:rsidRDefault="00DA298F" w:rsidP="00DA298F">
      <w:pPr>
        <w:rPr>
          <w:rFonts w:eastAsia="SimSun"/>
          <w:szCs w:val="24"/>
          <w:lang w:eastAsia="zh-CN"/>
        </w:rPr>
      </w:pPr>
      <w:proofErr w:type="spellStart"/>
      <w:r w:rsidRPr="00FF1C12">
        <w:rPr>
          <w:rFonts w:eastAsia="SimSun"/>
          <w:b/>
          <w:bCs/>
          <w:iCs/>
          <w:szCs w:val="24"/>
        </w:rPr>
        <w:t>Mmom</w:t>
      </w:r>
      <w:proofErr w:type="spellEnd"/>
      <w:r w:rsidRPr="00FF1C12">
        <w:rPr>
          <w:rFonts w:eastAsia="SimSun"/>
          <w:b/>
          <w:bCs/>
          <w:iCs/>
          <w:szCs w:val="24"/>
        </w:rPr>
        <w:t xml:space="preserve"> 8</w:t>
      </w:r>
      <w:r w:rsidRPr="00FF1C12">
        <w:rPr>
          <w:rFonts w:eastAsia="SimSun"/>
          <w:szCs w:val="24"/>
          <w:lang w:eastAsia="zh-CN"/>
        </w:rPr>
        <w:t xml:space="preserve"> (Dr. Prince </w:t>
      </w:r>
      <w:proofErr w:type="spellStart"/>
      <w:r w:rsidRPr="00FF1C12">
        <w:rPr>
          <w:rFonts w:eastAsia="SimSun"/>
          <w:szCs w:val="24"/>
          <w:lang w:eastAsia="zh-CN"/>
        </w:rPr>
        <w:t>Chinedu</w:t>
      </w:r>
      <w:proofErr w:type="spellEnd"/>
      <w:r w:rsidRPr="00FF1C12">
        <w:rPr>
          <w:rFonts w:eastAsia="SimSun"/>
          <w:szCs w:val="24"/>
          <w:lang w:eastAsia="zh-CN"/>
        </w:rPr>
        <w:t>, University of Port Harcourt (Nigeria), “Rapid Decline in Biodiversity: A Threat to Survival of Humankind”, Earthwork Times, 12-8, http://www.environmental-expert.com/resultEachArticle.aspx?ci d=0&amp;codi=51543)</w:t>
      </w:r>
    </w:p>
    <w:p w:rsidR="00DA298F" w:rsidRDefault="00DA298F" w:rsidP="00DA298F">
      <w:pPr>
        <w:rPr>
          <w:rFonts w:eastAsia="SimSun"/>
          <w:sz w:val="16"/>
          <w:szCs w:val="24"/>
          <w:lang w:eastAsia="zh-CN"/>
        </w:rPr>
      </w:pPr>
      <w:r w:rsidRPr="00F0256F">
        <w:rPr>
          <w:rFonts w:eastAsia="SimSun"/>
          <w:sz w:val="16"/>
          <w:szCs w:val="24"/>
          <w:lang w:eastAsia="zh-CN"/>
        </w:rPr>
        <w:t xml:space="preserve">From the foregoing, it becomes obvious that </w:t>
      </w:r>
      <w:r w:rsidRPr="00FF1C12">
        <w:rPr>
          <w:rFonts w:eastAsia="SimSun"/>
          <w:bCs/>
          <w:szCs w:val="26"/>
          <w:u w:val="single"/>
        </w:rPr>
        <w:t xml:space="preserve">the </w:t>
      </w:r>
      <w:r w:rsidRPr="003D0CAC">
        <w:rPr>
          <w:rStyle w:val="Emphasis"/>
          <w:highlight w:val="yellow"/>
        </w:rPr>
        <w:t>survival</w:t>
      </w:r>
      <w:r w:rsidRPr="00FF1C12">
        <w:rPr>
          <w:rFonts w:eastAsia="SimSun"/>
          <w:bCs/>
          <w:szCs w:val="26"/>
          <w:u w:val="single"/>
        </w:rPr>
        <w:t xml:space="preserve"> of Humankind </w:t>
      </w:r>
      <w:r w:rsidRPr="003D0CAC">
        <w:rPr>
          <w:rStyle w:val="Emphasis"/>
          <w:highlight w:val="yellow"/>
        </w:rPr>
        <w:t>depends on</w:t>
      </w:r>
      <w:r w:rsidRPr="00FF1C12">
        <w:rPr>
          <w:rFonts w:eastAsia="SimSun"/>
          <w:bCs/>
          <w:szCs w:val="26"/>
          <w:u w:val="single"/>
        </w:rPr>
        <w:t xml:space="preserve"> the continuous</w:t>
      </w:r>
      <w:r w:rsidRPr="00F0256F">
        <w:rPr>
          <w:rFonts w:eastAsia="SimSun"/>
          <w:sz w:val="16"/>
          <w:szCs w:val="24"/>
          <w:lang w:eastAsia="zh-CN"/>
        </w:rPr>
        <w:t xml:space="preserve"> existence and </w:t>
      </w:r>
      <w:r w:rsidRPr="00FF1C12">
        <w:rPr>
          <w:rFonts w:eastAsia="SimSun"/>
          <w:bCs/>
          <w:szCs w:val="26"/>
          <w:u w:val="single"/>
        </w:rPr>
        <w:t xml:space="preserve">conservation of </w:t>
      </w:r>
      <w:r w:rsidRPr="003D0CAC">
        <w:rPr>
          <w:rStyle w:val="Emphasis"/>
          <w:highlight w:val="yellow"/>
        </w:rPr>
        <w:t>biodiversity</w:t>
      </w:r>
      <w:r w:rsidRPr="00F0256F">
        <w:rPr>
          <w:rFonts w:eastAsia="SimSun"/>
          <w:sz w:val="16"/>
          <w:szCs w:val="24"/>
          <w:lang w:eastAsia="zh-CN"/>
        </w:rPr>
        <w:t xml:space="preserve">. In other words, </w:t>
      </w:r>
      <w:r w:rsidRPr="00FF1C12">
        <w:rPr>
          <w:rFonts w:eastAsia="SimSun"/>
          <w:bCs/>
          <w:szCs w:val="26"/>
          <w:u w:val="single"/>
        </w:rPr>
        <w:t>a threat to biodiversity is a serious threat to the survival of Human Race</w:t>
      </w:r>
      <w:r w:rsidRPr="00F0256F">
        <w:rPr>
          <w:rFonts w:eastAsia="SimSun"/>
          <w:sz w:val="16"/>
          <w:szCs w:val="24"/>
          <w:lang w:eastAsia="zh-CN"/>
        </w:rPr>
        <w:t xml:space="preserve">. To this end, </w:t>
      </w:r>
      <w:r w:rsidRPr="00FF1C12">
        <w:rPr>
          <w:rFonts w:eastAsia="SimSun"/>
          <w:bCs/>
          <w:szCs w:val="26"/>
          <w:u w:val="single"/>
        </w:rPr>
        <w:t xml:space="preserve">biological </w:t>
      </w:r>
      <w:r w:rsidRPr="003D0CAC">
        <w:rPr>
          <w:rFonts w:eastAsia="SimSun"/>
          <w:bCs/>
          <w:szCs w:val="26"/>
          <w:highlight w:val="yellow"/>
          <w:u w:val="single"/>
        </w:rPr>
        <w:t>diversity must be treated</w:t>
      </w:r>
      <w:r w:rsidRPr="00FF1C12">
        <w:rPr>
          <w:rFonts w:eastAsia="SimSun"/>
          <w:bCs/>
          <w:szCs w:val="26"/>
          <w:u w:val="single"/>
        </w:rPr>
        <w:t xml:space="preserve"> more seriously </w:t>
      </w:r>
      <w:r w:rsidRPr="003D0CAC">
        <w:rPr>
          <w:rFonts w:eastAsia="SimSun"/>
          <w:bCs/>
          <w:szCs w:val="26"/>
          <w:highlight w:val="yellow"/>
          <w:u w:val="single"/>
        </w:rPr>
        <w:t xml:space="preserve">as a </w:t>
      </w:r>
      <w:r w:rsidRPr="003D0CAC">
        <w:rPr>
          <w:rStyle w:val="Emphasis"/>
          <w:highlight w:val="yellow"/>
        </w:rPr>
        <w:t>global resource</w:t>
      </w:r>
      <w:r w:rsidRPr="00F0256F">
        <w:rPr>
          <w:rFonts w:eastAsia="SimSun"/>
          <w:sz w:val="16"/>
          <w:szCs w:val="24"/>
          <w:lang w:eastAsia="zh-CN"/>
        </w:rPr>
        <w:t xml:space="preserve">, to be indexed, used, and above all, preserved. Three circumstances conspire to give this matter an unprecedented urgency. First, </w:t>
      </w:r>
      <w:r w:rsidRPr="00FF1C12">
        <w:rPr>
          <w:rFonts w:eastAsia="SimSun"/>
          <w:bCs/>
          <w:szCs w:val="26"/>
          <w:u w:val="single"/>
        </w:rPr>
        <w:t>exploding human populations are degrading the environment at an accelerating rate</w:t>
      </w:r>
      <w:r w:rsidRPr="00F0256F">
        <w:rPr>
          <w:rFonts w:eastAsia="SimSun"/>
          <w:sz w:val="16"/>
          <w:szCs w:val="24"/>
          <w:lang w:eastAsia="zh-CN"/>
        </w:rPr>
        <w:t xml:space="preserve">, especially in tropical countries. Second, </w:t>
      </w:r>
      <w:r w:rsidRPr="00FF1C12">
        <w:rPr>
          <w:rFonts w:eastAsia="SimSun"/>
          <w:bCs/>
          <w:szCs w:val="26"/>
          <w:u w:val="single"/>
        </w:rPr>
        <w:t>science is discovering new uses for biological diversity in ways that can relieve</w:t>
      </w:r>
      <w:r w:rsidRPr="00F0256F">
        <w:rPr>
          <w:rFonts w:eastAsia="SimSun"/>
          <w:sz w:val="16"/>
          <w:szCs w:val="24"/>
          <w:lang w:eastAsia="zh-CN"/>
        </w:rPr>
        <w:t xml:space="preserve"> both human suffering and </w:t>
      </w:r>
      <w:r w:rsidRPr="00FF1C12">
        <w:rPr>
          <w:rFonts w:eastAsia="SimSun"/>
          <w:bCs/>
          <w:szCs w:val="26"/>
          <w:u w:val="single"/>
        </w:rPr>
        <w:t>environmental destruction</w:t>
      </w:r>
      <w:r w:rsidRPr="00F0256F">
        <w:rPr>
          <w:rFonts w:eastAsia="SimSun"/>
          <w:sz w:val="16"/>
          <w:szCs w:val="24"/>
          <w:lang w:eastAsia="zh-CN"/>
        </w:rPr>
        <w:t xml:space="preserve">. Third, </w:t>
      </w:r>
      <w:r w:rsidRPr="003D0CAC">
        <w:rPr>
          <w:rFonts w:eastAsia="SimSun"/>
          <w:bCs/>
          <w:szCs w:val="26"/>
          <w:highlight w:val="yellow"/>
          <w:u w:val="single"/>
        </w:rPr>
        <w:t>much</w:t>
      </w:r>
      <w:r w:rsidRPr="00F0256F">
        <w:rPr>
          <w:rFonts w:eastAsia="SimSun"/>
          <w:sz w:val="16"/>
          <w:szCs w:val="24"/>
          <w:lang w:eastAsia="zh-CN"/>
        </w:rPr>
        <w:t xml:space="preserve"> of the </w:t>
      </w:r>
      <w:r w:rsidRPr="00A451F7">
        <w:rPr>
          <w:rFonts w:eastAsia="SimSun"/>
          <w:bCs/>
          <w:szCs w:val="26"/>
          <w:u w:val="single"/>
        </w:rPr>
        <w:t xml:space="preserve">diversity </w:t>
      </w:r>
      <w:r w:rsidRPr="003D0CAC">
        <w:rPr>
          <w:rFonts w:eastAsia="SimSun"/>
          <w:bCs/>
          <w:szCs w:val="26"/>
          <w:highlight w:val="yellow"/>
          <w:u w:val="single"/>
        </w:rPr>
        <w:t xml:space="preserve">is being </w:t>
      </w:r>
      <w:r w:rsidRPr="00A451F7">
        <w:rPr>
          <w:rFonts w:eastAsia="SimSun"/>
          <w:bCs/>
          <w:szCs w:val="26"/>
          <w:u w:val="single"/>
        </w:rPr>
        <w:t xml:space="preserve">irreversibly </w:t>
      </w:r>
      <w:r w:rsidRPr="003D0CAC">
        <w:rPr>
          <w:rFonts w:eastAsia="SimSun"/>
          <w:bCs/>
          <w:szCs w:val="26"/>
          <w:highlight w:val="yellow"/>
          <w:u w:val="single"/>
        </w:rPr>
        <w:t xml:space="preserve">lost through </w:t>
      </w:r>
      <w:r w:rsidRPr="00A451F7">
        <w:rPr>
          <w:rFonts w:eastAsia="SimSun"/>
          <w:bCs/>
          <w:szCs w:val="26"/>
          <w:u w:val="single"/>
        </w:rPr>
        <w:t>extinction caused by the</w:t>
      </w:r>
      <w:r w:rsidRPr="00FF1C12">
        <w:rPr>
          <w:rFonts w:eastAsia="SimSun"/>
          <w:bCs/>
          <w:szCs w:val="26"/>
          <w:u w:val="single"/>
        </w:rPr>
        <w:t xml:space="preserve"> </w:t>
      </w:r>
      <w:r w:rsidRPr="003D0CAC">
        <w:rPr>
          <w:rFonts w:eastAsia="SimSun"/>
          <w:bCs/>
          <w:szCs w:val="26"/>
          <w:highlight w:val="yellow"/>
          <w:u w:val="single"/>
        </w:rPr>
        <w:t>destruction of</w:t>
      </w:r>
      <w:r w:rsidRPr="00FF1C12">
        <w:rPr>
          <w:rFonts w:eastAsia="SimSun"/>
          <w:bCs/>
          <w:szCs w:val="26"/>
          <w:u w:val="single"/>
        </w:rPr>
        <w:t xml:space="preserve"> natural </w:t>
      </w:r>
      <w:r w:rsidRPr="003D0CAC">
        <w:rPr>
          <w:rFonts w:eastAsia="SimSun"/>
          <w:bCs/>
          <w:szCs w:val="26"/>
          <w:highlight w:val="yellow"/>
          <w:u w:val="single"/>
        </w:rPr>
        <w:t>habitats</w:t>
      </w:r>
      <w:r w:rsidRPr="00FF1C12">
        <w:rPr>
          <w:rFonts w:eastAsia="SimSun"/>
          <w:bCs/>
          <w:szCs w:val="26"/>
          <w:u w:val="single"/>
        </w:rPr>
        <w:t xml:space="preserve"> due to development pressure and oil spillage</w:t>
      </w:r>
      <w:r w:rsidRPr="00F0256F">
        <w:rPr>
          <w:rFonts w:eastAsia="SimSun"/>
          <w:sz w:val="16"/>
          <w:szCs w:val="24"/>
          <w:lang w:eastAsia="zh-CN"/>
        </w:rPr>
        <w:t xml:space="preserve">, especially in the Niger Delta. In fact, </w:t>
      </w:r>
      <w:r w:rsidRPr="003D0CAC">
        <w:rPr>
          <w:rFonts w:eastAsia="SimSun"/>
          <w:bCs/>
          <w:szCs w:val="26"/>
          <w:highlight w:val="yellow"/>
          <w:u w:val="single"/>
        </w:rPr>
        <w:t xml:space="preserve">Loss </w:t>
      </w:r>
      <w:r w:rsidRPr="00A451F7">
        <w:rPr>
          <w:rFonts w:eastAsia="SimSun"/>
          <w:bCs/>
          <w:szCs w:val="26"/>
          <w:u w:val="single"/>
        </w:rPr>
        <w:t xml:space="preserve">of biodiversity </w:t>
      </w:r>
      <w:r w:rsidRPr="003D0CAC">
        <w:rPr>
          <w:rFonts w:eastAsia="SimSun"/>
          <w:bCs/>
          <w:szCs w:val="26"/>
          <w:highlight w:val="yellow"/>
          <w:u w:val="single"/>
        </w:rPr>
        <w:t>is significant</w:t>
      </w:r>
      <w:r w:rsidRPr="00FF1C12">
        <w:rPr>
          <w:rFonts w:eastAsia="SimSun"/>
          <w:bCs/>
          <w:szCs w:val="26"/>
          <w:u w:val="single"/>
        </w:rPr>
        <w:t xml:space="preserve"> in several respects. First, </w:t>
      </w:r>
      <w:r w:rsidRPr="003D0CAC">
        <w:rPr>
          <w:rFonts w:eastAsia="SimSun"/>
          <w:bCs/>
          <w:szCs w:val="26"/>
          <w:highlight w:val="yellow"/>
          <w:u w:val="single"/>
        </w:rPr>
        <w:t>breaking</w:t>
      </w:r>
      <w:r w:rsidRPr="00FF1C12">
        <w:rPr>
          <w:rFonts w:eastAsia="SimSun"/>
          <w:bCs/>
          <w:szCs w:val="26"/>
          <w:u w:val="single"/>
        </w:rPr>
        <w:t xml:space="preserve"> of </w:t>
      </w:r>
      <w:r w:rsidRPr="003D0CAC">
        <w:rPr>
          <w:rStyle w:val="Emphasis"/>
          <w:highlight w:val="yellow"/>
        </w:rPr>
        <w:t>critical links</w:t>
      </w:r>
      <w:r w:rsidRPr="003D0CAC">
        <w:rPr>
          <w:rFonts w:eastAsia="SimSun"/>
          <w:bCs/>
          <w:szCs w:val="26"/>
          <w:highlight w:val="yellow"/>
          <w:u w:val="single"/>
        </w:rPr>
        <w:t xml:space="preserve"> in the </w:t>
      </w:r>
      <w:r w:rsidRPr="00A451F7">
        <w:rPr>
          <w:rFonts w:eastAsia="SimSun"/>
          <w:bCs/>
          <w:szCs w:val="26"/>
          <w:u w:val="single"/>
        </w:rPr>
        <w:t xml:space="preserve">biological </w:t>
      </w:r>
      <w:r w:rsidRPr="003D0CAC">
        <w:rPr>
          <w:rFonts w:eastAsia="SimSun"/>
          <w:bCs/>
          <w:szCs w:val="26"/>
          <w:highlight w:val="yellow"/>
          <w:u w:val="single"/>
        </w:rPr>
        <w:t xml:space="preserve">chain </w:t>
      </w:r>
      <w:r w:rsidRPr="00A451F7">
        <w:rPr>
          <w:rFonts w:eastAsia="SimSun"/>
          <w:bCs/>
          <w:szCs w:val="26"/>
          <w:u w:val="single"/>
        </w:rPr>
        <w:t xml:space="preserve">can </w:t>
      </w:r>
      <w:r w:rsidRPr="003D0CAC">
        <w:rPr>
          <w:rFonts w:eastAsia="SimSun"/>
          <w:bCs/>
          <w:szCs w:val="26"/>
          <w:highlight w:val="yellow"/>
          <w:u w:val="single"/>
        </w:rPr>
        <w:t>disrupt</w:t>
      </w:r>
      <w:r w:rsidRPr="00FF1C12">
        <w:rPr>
          <w:rFonts w:eastAsia="SimSun"/>
          <w:bCs/>
          <w:szCs w:val="26"/>
          <w:u w:val="single"/>
        </w:rPr>
        <w:t xml:space="preserve"> the functioning of </w:t>
      </w:r>
      <w:r w:rsidRPr="003D0CAC">
        <w:rPr>
          <w:rFonts w:eastAsia="SimSun"/>
          <w:bCs/>
          <w:szCs w:val="26"/>
          <w:highlight w:val="yellow"/>
          <w:u w:val="single"/>
        </w:rPr>
        <w:t xml:space="preserve">an </w:t>
      </w:r>
      <w:r w:rsidRPr="003D0CAC">
        <w:rPr>
          <w:rStyle w:val="Emphasis"/>
          <w:highlight w:val="yellow"/>
        </w:rPr>
        <w:t>entire ecosystem</w:t>
      </w:r>
      <w:r w:rsidRPr="003D0CAC">
        <w:rPr>
          <w:rFonts w:eastAsia="SimSun"/>
          <w:bCs/>
          <w:szCs w:val="26"/>
          <w:highlight w:val="yellow"/>
          <w:u w:val="single"/>
        </w:rPr>
        <w:t xml:space="preserve"> </w:t>
      </w:r>
      <w:r w:rsidRPr="00A451F7">
        <w:rPr>
          <w:rFonts w:eastAsia="SimSun"/>
          <w:bCs/>
          <w:szCs w:val="26"/>
          <w:u w:val="single"/>
        </w:rPr>
        <w:t xml:space="preserve">and its </w:t>
      </w:r>
      <w:r w:rsidRPr="00A451F7">
        <w:rPr>
          <w:rStyle w:val="Emphasis"/>
        </w:rPr>
        <w:t>biogeochemical cycles</w:t>
      </w:r>
      <w:r w:rsidRPr="00A451F7">
        <w:rPr>
          <w:rFonts w:eastAsia="SimSun"/>
          <w:bCs/>
          <w:szCs w:val="26"/>
          <w:u w:val="single"/>
        </w:rPr>
        <w:t>. This disruption may have significant effects on larger scale processes</w:t>
      </w:r>
      <w:r w:rsidRPr="00A451F7">
        <w:rPr>
          <w:rFonts w:eastAsia="SimSun"/>
          <w:sz w:val="16"/>
          <w:szCs w:val="24"/>
          <w:lang w:eastAsia="zh-CN"/>
        </w:rPr>
        <w:t xml:space="preserve">. Second, </w:t>
      </w:r>
      <w:r w:rsidRPr="00A451F7">
        <w:rPr>
          <w:rFonts w:eastAsia="SimSun"/>
          <w:bCs/>
          <w:szCs w:val="26"/>
          <w:u w:val="single"/>
        </w:rPr>
        <w:t>loss of species</w:t>
      </w:r>
      <w:r w:rsidRPr="00FF1C12">
        <w:rPr>
          <w:rFonts w:eastAsia="SimSun"/>
          <w:bCs/>
          <w:szCs w:val="26"/>
          <w:u w:val="single"/>
        </w:rPr>
        <w:t xml:space="preserve"> can have impacts on the organism pool from which medicines and pharmaceuticals can be derived</w:t>
      </w:r>
      <w:r w:rsidRPr="00F0256F">
        <w:rPr>
          <w:rFonts w:eastAsia="SimSun"/>
          <w:sz w:val="16"/>
          <w:szCs w:val="24"/>
          <w:lang w:eastAsia="zh-CN"/>
        </w:rPr>
        <w:t xml:space="preserve">. Third, </w:t>
      </w:r>
      <w:r w:rsidRPr="00FF1C12">
        <w:rPr>
          <w:rFonts w:eastAsia="SimSun"/>
          <w:bCs/>
          <w:szCs w:val="26"/>
          <w:u w:val="single"/>
        </w:rPr>
        <w:t xml:space="preserve">loss of species </w:t>
      </w:r>
      <w:r w:rsidRPr="003D0CAC">
        <w:rPr>
          <w:rFonts w:eastAsia="SimSun"/>
          <w:bCs/>
          <w:szCs w:val="26"/>
          <w:highlight w:val="yellow"/>
          <w:u w:val="single"/>
        </w:rPr>
        <w:t>can result in loss of genetic material</w:t>
      </w:r>
      <w:r w:rsidRPr="00FF1C12">
        <w:rPr>
          <w:rFonts w:eastAsia="SimSun"/>
          <w:bCs/>
          <w:szCs w:val="26"/>
          <w:u w:val="single"/>
        </w:rPr>
        <w:t xml:space="preserve">, which is </w:t>
      </w:r>
      <w:r w:rsidRPr="003D0CAC">
        <w:rPr>
          <w:rFonts w:eastAsia="SimSun"/>
          <w:bCs/>
          <w:szCs w:val="26"/>
          <w:highlight w:val="yellow"/>
          <w:u w:val="single"/>
        </w:rPr>
        <w:t>needed to replenish</w:t>
      </w:r>
      <w:r w:rsidRPr="00FF1C12">
        <w:rPr>
          <w:rFonts w:eastAsia="SimSun"/>
          <w:bCs/>
          <w:szCs w:val="26"/>
          <w:u w:val="single"/>
        </w:rPr>
        <w:t xml:space="preserve"> the genetic diversity of domesticated plants that are </w:t>
      </w:r>
      <w:r w:rsidRPr="003D0CAC">
        <w:rPr>
          <w:rFonts w:eastAsia="SimSun"/>
          <w:bCs/>
          <w:szCs w:val="26"/>
          <w:highlight w:val="yellow"/>
          <w:u w:val="single"/>
        </w:rPr>
        <w:t xml:space="preserve">the </w:t>
      </w:r>
      <w:r w:rsidRPr="003D0CAC">
        <w:rPr>
          <w:rStyle w:val="Emphasis"/>
          <w:highlight w:val="yellow"/>
        </w:rPr>
        <w:t>basis of world agriculture</w:t>
      </w:r>
      <w:r w:rsidRPr="00F0256F">
        <w:rPr>
          <w:rFonts w:eastAsia="SimSun"/>
          <w:sz w:val="16"/>
          <w:szCs w:val="24"/>
          <w:lang w:eastAsia="zh-CN"/>
        </w:rPr>
        <w:t xml:space="preserve"> (Convention on Biological Diversity). Overall, we are locked into a race. We must hurry to acquire the knowledge on which a wise policy of conservation and development can be based for centuries to come.</w:t>
      </w:r>
    </w:p>
    <w:p w:rsidR="00DA298F" w:rsidRPr="00DD1D38" w:rsidRDefault="00DA298F" w:rsidP="00DA298F">
      <w:pPr>
        <w:pStyle w:val="Heading4"/>
      </w:pPr>
      <w:r>
        <w:t>And rulings during hostilities are key – allows for binding environmental statutes</w:t>
      </w:r>
    </w:p>
    <w:p w:rsidR="00DA298F" w:rsidRDefault="00DA298F" w:rsidP="00DA298F">
      <w:proofErr w:type="spellStart"/>
      <w:r w:rsidRPr="00AC1954">
        <w:rPr>
          <w:rStyle w:val="StyleStyleBold12pt"/>
        </w:rPr>
        <w:t>Dorfman</w:t>
      </w:r>
      <w:proofErr w:type="spellEnd"/>
      <w:r w:rsidRPr="00AC1954">
        <w:rPr>
          <w:rStyle w:val="StyleStyleBold12pt"/>
        </w:rPr>
        <w:t xml:space="preserve"> 4</w:t>
      </w:r>
      <w:r>
        <w:t xml:space="preserve"> (Bridget – J.D. Candidate, 2004, University of Pennsylvania Law School, “PERMISSION TO POLLUTE: THE UNITED STATES MILITARY, ENVIRONMENTAL DAMAGE, AND CITIZENS' CONSTITUTIONAL CLAIMS”, 2004, 6 U. Pa. J. Const. L. 604, lexis)</w:t>
      </w:r>
    </w:p>
    <w:p w:rsidR="00DA298F" w:rsidRPr="0009031E" w:rsidRDefault="00DA298F" w:rsidP="00DA298F">
      <w:pPr>
        <w:rPr>
          <w:sz w:val="14"/>
        </w:rPr>
      </w:pPr>
      <w:r w:rsidRPr="003D0CAC">
        <w:rPr>
          <w:rStyle w:val="StyleBoldUnderline"/>
          <w:highlight w:val="yellow"/>
        </w:rPr>
        <w:t xml:space="preserve">The </w:t>
      </w:r>
      <w:r w:rsidRPr="003D0CAC">
        <w:rPr>
          <w:rStyle w:val="Emphasis"/>
          <w:highlight w:val="yellow"/>
        </w:rPr>
        <w:t>U</w:t>
      </w:r>
      <w:r w:rsidRPr="00DD1D38">
        <w:rPr>
          <w:sz w:val="14"/>
        </w:rPr>
        <w:t xml:space="preserve">nited </w:t>
      </w:r>
      <w:r w:rsidRPr="003D0CAC">
        <w:rPr>
          <w:rStyle w:val="Emphasis"/>
          <w:highlight w:val="yellow"/>
        </w:rPr>
        <w:t>S</w:t>
      </w:r>
      <w:r w:rsidRPr="00DD1D38">
        <w:rPr>
          <w:sz w:val="14"/>
        </w:rPr>
        <w:t xml:space="preserve">tates </w:t>
      </w:r>
      <w:r w:rsidRPr="003D0CAC">
        <w:rPr>
          <w:rStyle w:val="StyleBoldUnderline"/>
          <w:highlight w:val="yellow"/>
        </w:rPr>
        <w:t xml:space="preserve">military establishment is a </w:t>
      </w:r>
      <w:r w:rsidRPr="003D0CAC">
        <w:rPr>
          <w:rStyle w:val="Emphasis"/>
          <w:highlight w:val="yellow"/>
        </w:rPr>
        <w:t>significant polluter</w:t>
      </w:r>
      <w:r w:rsidRPr="00DD1D38">
        <w:rPr>
          <w:sz w:val="14"/>
        </w:rPr>
        <w:t xml:space="preserve"> of the air, land, and water. </w:t>
      </w:r>
      <w:proofErr w:type="gramStart"/>
      <w:r w:rsidRPr="00DD1D38">
        <w:rPr>
          <w:sz w:val="14"/>
        </w:rPr>
        <w:t>n1</w:t>
      </w:r>
      <w:proofErr w:type="gramEnd"/>
      <w:r w:rsidRPr="00DD1D38">
        <w:rPr>
          <w:sz w:val="14"/>
        </w:rPr>
        <w:t xml:space="preserve"> </w:t>
      </w:r>
      <w:r w:rsidRPr="003D7029">
        <w:rPr>
          <w:rStyle w:val="StyleBoldUnderline"/>
        </w:rPr>
        <w:t xml:space="preserve">The Cold War demanded enormous consumption of resources </w:t>
      </w:r>
      <w:r w:rsidRPr="00DD1D38">
        <w:rPr>
          <w:sz w:val="14"/>
        </w:rPr>
        <w:t xml:space="preserve">so that weapons could be developed and military dominance could be preserved. </w:t>
      </w:r>
      <w:proofErr w:type="gramStart"/>
      <w:r w:rsidRPr="00DD1D38">
        <w:rPr>
          <w:sz w:val="14"/>
        </w:rPr>
        <w:t>n2</w:t>
      </w:r>
      <w:proofErr w:type="gramEnd"/>
      <w:r w:rsidRPr="00DD1D38">
        <w:rPr>
          <w:sz w:val="14"/>
        </w:rPr>
        <w:t xml:space="preserve"> The Army, Navy, Air Force, and Marines test weapons, build dams and roads, discharge toxic wastes, create noise, and release pollutants into rivers and oceans and air. </w:t>
      </w:r>
      <w:r w:rsidRPr="003D0CAC">
        <w:rPr>
          <w:rStyle w:val="StyleBoldUnderline"/>
          <w:highlight w:val="yellow"/>
        </w:rPr>
        <w:t xml:space="preserve">The </w:t>
      </w:r>
      <w:r w:rsidRPr="003D0CAC">
        <w:rPr>
          <w:rStyle w:val="Emphasis"/>
          <w:highlight w:val="yellow"/>
        </w:rPr>
        <w:t>U</w:t>
      </w:r>
      <w:r w:rsidRPr="00DD1D38">
        <w:rPr>
          <w:sz w:val="14"/>
        </w:rPr>
        <w:t xml:space="preserve">nited </w:t>
      </w:r>
      <w:r w:rsidRPr="003D0CAC">
        <w:rPr>
          <w:rStyle w:val="Emphasis"/>
          <w:highlight w:val="yellow"/>
        </w:rPr>
        <w:t>S</w:t>
      </w:r>
      <w:r w:rsidRPr="00DD1D38">
        <w:rPr>
          <w:sz w:val="14"/>
        </w:rPr>
        <w:t xml:space="preserve">tates </w:t>
      </w:r>
      <w:r w:rsidRPr="003D7029">
        <w:rPr>
          <w:rStyle w:val="StyleBoldUnderline"/>
        </w:rPr>
        <w:t xml:space="preserve">military </w:t>
      </w:r>
      <w:r w:rsidRPr="003D0CAC">
        <w:rPr>
          <w:rStyle w:val="StyleBoldUnderline"/>
          <w:highlight w:val="yellow"/>
        </w:rPr>
        <w:t xml:space="preserve">is the most </w:t>
      </w:r>
      <w:r w:rsidRPr="003D0CAC">
        <w:rPr>
          <w:rStyle w:val="Emphasis"/>
          <w:highlight w:val="yellow"/>
        </w:rPr>
        <w:t>powerful</w:t>
      </w:r>
      <w:r w:rsidRPr="003D7029">
        <w:rPr>
          <w:rStyle w:val="StyleBoldUnderline"/>
        </w:rPr>
        <w:t xml:space="preserve"> and </w:t>
      </w:r>
      <w:r w:rsidRPr="003D7029">
        <w:rPr>
          <w:rStyle w:val="Emphasis"/>
        </w:rPr>
        <w:t>expensive</w:t>
      </w:r>
      <w:r w:rsidRPr="003D7029">
        <w:rPr>
          <w:rStyle w:val="StyleBoldUnderline"/>
        </w:rPr>
        <w:t xml:space="preserve"> military force</w:t>
      </w:r>
      <w:r w:rsidRPr="00DD1D38">
        <w:rPr>
          <w:sz w:val="14"/>
        </w:rPr>
        <w:t xml:space="preserve"> that has ever existed, </w:t>
      </w:r>
      <w:r w:rsidRPr="003D0CAC">
        <w:rPr>
          <w:rStyle w:val="StyleBoldUnderline"/>
          <w:highlight w:val="yellow"/>
        </w:rPr>
        <w:t>and</w:t>
      </w:r>
      <w:r w:rsidRPr="003D7029">
        <w:rPr>
          <w:rStyle w:val="StyleBoldUnderline"/>
        </w:rPr>
        <w:t xml:space="preserve"> this </w:t>
      </w:r>
      <w:r w:rsidRPr="003D0CAC">
        <w:rPr>
          <w:rStyle w:val="Emphasis"/>
          <w:highlight w:val="yellow"/>
        </w:rPr>
        <w:t>environmental damage</w:t>
      </w:r>
      <w:r w:rsidRPr="003D0CAC">
        <w:rPr>
          <w:rStyle w:val="StyleBoldUnderline"/>
          <w:highlight w:val="yellow"/>
        </w:rPr>
        <w:t xml:space="preserve"> is one of the by-products</w:t>
      </w:r>
      <w:r w:rsidRPr="00DD1D38">
        <w:rPr>
          <w:sz w:val="14"/>
        </w:rPr>
        <w:t xml:space="preserve">. </w:t>
      </w:r>
      <w:proofErr w:type="gramStart"/>
      <w:r w:rsidRPr="00DD1D38">
        <w:rPr>
          <w:sz w:val="14"/>
        </w:rPr>
        <w:t>n3</w:t>
      </w:r>
      <w:proofErr w:type="gramEnd"/>
      <w:r w:rsidRPr="00DD1D38">
        <w:rPr>
          <w:sz w:val="14"/>
        </w:rPr>
        <w:t xml:space="preserve"> </w:t>
      </w:r>
      <w:r w:rsidRPr="003D0CAC">
        <w:rPr>
          <w:rStyle w:val="StyleBoldUnderline"/>
          <w:highlight w:val="yellow"/>
        </w:rPr>
        <w:t>One strategy</w:t>
      </w:r>
      <w:r w:rsidRPr="00DD1D38">
        <w:rPr>
          <w:sz w:val="14"/>
        </w:rPr>
        <w:t xml:space="preserve"> employed by the citizens who want to protect the environment and themselves </w:t>
      </w:r>
      <w:r w:rsidRPr="003D0CAC">
        <w:rPr>
          <w:rStyle w:val="StyleBoldUnderline"/>
          <w:highlight w:val="yellow"/>
        </w:rPr>
        <w:t>is to sue</w:t>
      </w:r>
      <w:r w:rsidRPr="003D7029">
        <w:rPr>
          <w:rStyle w:val="StyleBoldUnderline"/>
        </w:rPr>
        <w:t xml:space="preserve"> the government </w:t>
      </w:r>
      <w:r w:rsidRPr="003D0CAC">
        <w:rPr>
          <w:rStyle w:val="StyleBoldUnderline"/>
          <w:highlight w:val="yellow"/>
        </w:rPr>
        <w:t>under</w:t>
      </w:r>
      <w:r w:rsidRPr="00DD1D38">
        <w:rPr>
          <w:sz w:val="14"/>
        </w:rPr>
        <w:t xml:space="preserve"> any one of a number of </w:t>
      </w:r>
      <w:r w:rsidRPr="003D0CAC">
        <w:rPr>
          <w:rStyle w:val="Emphasis"/>
          <w:highlight w:val="yellow"/>
        </w:rPr>
        <w:t>environmental statutes</w:t>
      </w:r>
      <w:r w:rsidRPr="00DD1D38">
        <w:rPr>
          <w:sz w:val="14"/>
        </w:rPr>
        <w:t xml:space="preserve">. In some of these lawsuits, the plaintiffs include claims that the military has violated their federal constitutional rights. </w:t>
      </w:r>
      <w:r w:rsidRPr="003D7029">
        <w:rPr>
          <w:rStyle w:val="StyleBoldUnderline"/>
        </w:rPr>
        <w:t xml:space="preserve">Yet the federal courts regularly </w:t>
      </w:r>
      <w:r w:rsidRPr="00DD1D38">
        <w:rPr>
          <w:sz w:val="14"/>
        </w:rPr>
        <w:t xml:space="preserve">and summarily </w:t>
      </w:r>
      <w:r w:rsidRPr="003D7029">
        <w:rPr>
          <w:rStyle w:val="StyleBoldUnderline"/>
        </w:rPr>
        <w:t>dismiss these</w:t>
      </w:r>
      <w:r w:rsidRPr="00DD1D38">
        <w:rPr>
          <w:sz w:val="14"/>
        </w:rPr>
        <w:t xml:space="preserve"> constitutional </w:t>
      </w:r>
      <w:r w:rsidRPr="003D7029">
        <w:rPr>
          <w:rStyle w:val="StyleBoldUnderline"/>
        </w:rPr>
        <w:t>claims.</w:t>
      </w:r>
      <w:r w:rsidRPr="00DD1D38">
        <w:rPr>
          <w:sz w:val="14"/>
        </w:rPr>
        <w:t xml:space="preserve"> </w:t>
      </w:r>
      <w:r w:rsidRPr="003D7029">
        <w:rPr>
          <w:rStyle w:val="StyleBoldUnderline"/>
        </w:rPr>
        <w:t>The prioritization of military needs over environmental needs may</w:t>
      </w:r>
      <w:r w:rsidRPr="00DD1D38">
        <w:rPr>
          <w:sz w:val="14"/>
        </w:rPr>
        <w:t xml:space="preserve"> benefit the military in the short term while a particular weapon needs to be tested or personnel need to be trained. In the longer term, however, all Americans are </w:t>
      </w:r>
      <w:r w:rsidRPr="003D7029">
        <w:rPr>
          <w:rStyle w:val="StyleBoldUnderline"/>
        </w:rPr>
        <w:t>harm</w:t>
      </w:r>
      <w:r w:rsidRPr="00DD1D38">
        <w:rPr>
          <w:sz w:val="14"/>
        </w:rPr>
        <w:t xml:space="preserve">ed because </w:t>
      </w:r>
      <w:r w:rsidRPr="003D7029">
        <w:rPr>
          <w:rStyle w:val="Emphasis"/>
        </w:rPr>
        <w:t>the environment</w:t>
      </w:r>
      <w:r w:rsidRPr="00DD1D38">
        <w:rPr>
          <w:sz w:val="14"/>
        </w:rPr>
        <w:t xml:space="preserve"> is itself a source of both health and security. This Comment examines how and why federal constitutional claims fail when asserted by citizens in lawsuits against the United [*605] States military establishment. This Comment is broad in scope, surveying federal cases in which citizens raise constitutional claims regarding various military actions. While not all of these plaintiffs were motivated by their concern for the environment, environmental damage was the result of military action in all of these cases and </w:t>
      </w:r>
      <w:r w:rsidRPr="003D7029">
        <w:rPr>
          <w:rStyle w:val="StyleBoldUnderline"/>
        </w:rPr>
        <w:t xml:space="preserve">environmental </w:t>
      </w:r>
      <w:r w:rsidRPr="003D0CAC">
        <w:rPr>
          <w:rStyle w:val="StyleBoldUnderline"/>
          <w:highlight w:val="yellow"/>
        </w:rPr>
        <w:t xml:space="preserve">statutes provided </w:t>
      </w:r>
      <w:r w:rsidRPr="003D0CAC">
        <w:rPr>
          <w:rStyle w:val="Emphasis"/>
          <w:highlight w:val="yellow"/>
        </w:rPr>
        <w:t>the legal tools</w:t>
      </w:r>
      <w:r w:rsidRPr="003D0CAC">
        <w:rPr>
          <w:rStyle w:val="StyleBoldUnderline"/>
          <w:highlight w:val="yellow"/>
        </w:rPr>
        <w:t xml:space="preserve"> to </w:t>
      </w:r>
      <w:r w:rsidRPr="003D0CAC">
        <w:rPr>
          <w:rStyle w:val="Emphasis"/>
          <w:highlight w:val="yellow"/>
        </w:rPr>
        <w:t>stop the damage</w:t>
      </w:r>
      <w:r w:rsidRPr="00DD1D38">
        <w:rPr>
          <w:sz w:val="14"/>
        </w:rPr>
        <w:t xml:space="preserve">. Some cases reach back thirty years, to the beginning of the modern environmental movement. The scope is limited, however, to cases in American courts over military activities occurring inside the territorial United States. Therefore, the scope excludes the environmental pollution that results from actual warfare. </w:t>
      </w:r>
      <w:proofErr w:type="gramStart"/>
      <w:r w:rsidRPr="00DD1D38">
        <w:rPr>
          <w:sz w:val="14"/>
        </w:rPr>
        <w:t>n4</w:t>
      </w:r>
      <w:proofErr w:type="gramEnd"/>
      <w:r w:rsidRPr="00DD1D38">
        <w:rPr>
          <w:sz w:val="14"/>
        </w:rPr>
        <w:t xml:space="preserve"> Three factors make the potential conflicts between the military and the environment increasingly relevant today. First, the current Bush administration has been criticized by congressional Democrats, nonprofit organizations, and other commentators not only for failing to enforce our environmental laws, n5 but also for rolling them back. n6 Second, America's war on terrorism and the war with Iraq n7 have created a more militarized world, with more training, troop movement, and weapons testing, all of which increase environmental degradation. </w:t>
      </w:r>
      <w:r w:rsidRPr="003D7029">
        <w:rPr>
          <w:rStyle w:val="StyleBoldUnderline"/>
        </w:rPr>
        <w:t xml:space="preserve">Today's weapons are </w:t>
      </w:r>
      <w:r w:rsidRPr="003D7029">
        <w:rPr>
          <w:rStyle w:val="Emphasis"/>
        </w:rPr>
        <w:t>more destructive</w:t>
      </w:r>
      <w:r w:rsidRPr="003D7029">
        <w:rPr>
          <w:rStyle w:val="StyleBoldUnderline"/>
        </w:rPr>
        <w:t xml:space="preserve"> and more countries have them.</w:t>
      </w:r>
      <w:r w:rsidRPr="00DD1D38">
        <w:rPr>
          <w:sz w:val="14"/>
        </w:rPr>
        <w:t xml:space="preserve"> National security has been at the forefront of the nation's consciousness since September 11, 2001, and conventional wisdom dictates that national security must clash with environmental protection goals. The memory of past terrorist attacks and the threat of future ones render Americans willing to sacrifice the environment for security, perhaps understandably. Third, this is a time of heightened concern for the environment; environmental ills are worsening n8 and environmental consciousness is increasing. n9 The environmental costs of nearly a half century of Cold [*606] War preparations have come to light, and the public is less willing to accept environmental costs that would have been accepted without question in an earlier era. n10 Part I of this Comment begins with a brief introduction to the general relationship between the military and the environment, and then takes up the analysis of federal cases in which citizens have sued the military for environmental infractions under the Third and Fifth Amendments in Part II. Part III provides a discussion of some of the reasons why these constitutional claims fail. In Part IV the Comment concludes that </w:t>
      </w:r>
      <w:r w:rsidRPr="003D7029">
        <w:rPr>
          <w:rStyle w:val="StyleBoldUnderline"/>
        </w:rPr>
        <w:t xml:space="preserve">the </w:t>
      </w:r>
      <w:r w:rsidRPr="003D0CAC">
        <w:rPr>
          <w:rStyle w:val="StyleBoldUnderline"/>
          <w:highlight w:val="yellow"/>
        </w:rPr>
        <w:t>courts commit a disservice</w:t>
      </w:r>
      <w:r w:rsidRPr="003D7029">
        <w:rPr>
          <w:rStyle w:val="StyleBoldUnderline"/>
        </w:rPr>
        <w:t xml:space="preserve"> to all </w:t>
      </w:r>
      <w:r w:rsidRPr="00F42973">
        <w:rPr>
          <w:rStyle w:val="StyleBoldUnderline"/>
        </w:rPr>
        <w:t xml:space="preserve">citizens </w:t>
      </w:r>
      <w:r w:rsidRPr="003D0CAC">
        <w:rPr>
          <w:rStyle w:val="StyleBoldUnderline"/>
          <w:highlight w:val="yellow"/>
        </w:rPr>
        <w:t xml:space="preserve">by disregarding </w:t>
      </w:r>
      <w:r w:rsidRPr="003D0CAC">
        <w:rPr>
          <w:rStyle w:val="Emphasis"/>
          <w:highlight w:val="yellow"/>
        </w:rPr>
        <w:t>their legitimate claims</w:t>
      </w:r>
      <w:r w:rsidRPr="00DD1D38">
        <w:rPr>
          <w:sz w:val="14"/>
        </w:rPr>
        <w:t xml:space="preserve"> under the Bill of Rights, by both prioritizing what the military claims it needs above the Constitution </w:t>
      </w:r>
      <w:r w:rsidRPr="003D7029">
        <w:rPr>
          <w:rStyle w:val="StyleBoldUnderline"/>
        </w:rPr>
        <w:t>and by allowing environmental degradation to continue unnecessarily.</w:t>
      </w:r>
      <w:r>
        <w:rPr>
          <w:rStyle w:val="StyleBoldUnderline"/>
        </w:rPr>
        <w:t xml:space="preserve"> </w:t>
      </w:r>
      <w:r w:rsidRPr="00DD1D38">
        <w:rPr>
          <w:sz w:val="14"/>
        </w:rPr>
        <w:t xml:space="preserve">I. </w:t>
      </w:r>
      <w:proofErr w:type="gramStart"/>
      <w:r w:rsidRPr="00DD1D38">
        <w:rPr>
          <w:sz w:val="14"/>
        </w:rPr>
        <w:t>The</w:t>
      </w:r>
      <w:proofErr w:type="gramEnd"/>
      <w:r w:rsidRPr="00DD1D38">
        <w:rPr>
          <w:sz w:val="14"/>
        </w:rPr>
        <w:t xml:space="preserve"> Military and the Environment </w:t>
      </w:r>
      <w:r w:rsidRPr="00F42973">
        <w:rPr>
          <w:rStyle w:val="StyleBoldUnderline"/>
        </w:rPr>
        <w:t xml:space="preserve">The military establishment is </w:t>
      </w:r>
      <w:r w:rsidRPr="00F42973">
        <w:rPr>
          <w:rStyle w:val="Emphasis"/>
        </w:rPr>
        <w:t xml:space="preserve">subject </w:t>
      </w:r>
      <w:r w:rsidRPr="00F42973">
        <w:rPr>
          <w:rStyle w:val="StyleBoldUnderline"/>
        </w:rPr>
        <w:t xml:space="preserve">to a </w:t>
      </w:r>
      <w:r w:rsidRPr="00F42973">
        <w:rPr>
          <w:rStyle w:val="Emphasis"/>
        </w:rPr>
        <w:t>panoply</w:t>
      </w:r>
      <w:r w:rsidRPr="00F42973">
        <w:rPr>
          <w:rStyle w:val="StyleBoldUnderline"/>
        </w:rPr>
        <w:t xml:space="preserve"> of environmental statutes</w:t>
      </w:r>
      <w:r w:rsidRPr="00F42973">
        <w:rPr>
          <w:sz w:val="14"/>
        </w:rPr>
        <w:t xml:space="preserve">, which can be grouped into a handful of categories. </w:t>
      </w:r>
      <w:proofErr w:type="gramStart"/>
      <w:r w:rsidRPr="00F42973">
        <w:rPr>
          <w:sz w:val="14"/>
        </w:rPr>
        <w:t>n11</w:t>
      </w:r>
      <w:proofErr w:type="gramEnd"/>
      <w:r w:rsidRPr="00F42973">
        <w:rPr>
          <w:sz w:val="14"/>
        </w:rPr>
        <w:t xml:space="preserve"> One category consists of planning statutes such as the National Environmental Policy Act ("NEPA") n12 and the Endangered Species Act ("ESA"), n13 which require government agencies to consider the environmental consequences of their actions. Another category consists of prospective statutes such as the Clean Water </w:t>
      </w:r>
      <w:proofErr w:type="gramStart"/>
      <w:r w:rsidRPr="00F42973">
        <w:rPr>
          <w:sz w:val="14"/>
        </w:rPr>
        <w:t>Act</w:t>
      </w:r>
      <w:r>
        <w:rPr>
          <w:sz w:val="14"/>
        </w:rPr>
        <w:t xml:space="preserve"> </w:t>
      </w:r>
      <w:r w:rsidRPr="00DD1D38">
        <w:rPr>
          <w:sz w:val="14"/>
        </w:rPr>
        <w:t xml:space="preserve"> (</w:t>
      </w:r>
      <w:proofErr w:type="gramEnd"/>
      <w:r w:rsidRPr="00DD1D38">
        <w:rPr>
          <w:sz w:val="14"/>
        </w:rPr>
        <w:t xml:space="preserve">"CWA"), n14 the Clean Air Act ("CAA"), n15 the Resource Conservation and Recovery Act ("RCRA"), n16 and the Toxic Substances Control Act ("TSCA"), n17 </w:t>
      </w:r>
      <w:r w:rsidRPr="00DD1D38">
        <w:rPr>
          <w:sz w:val="14"/>
        </w:rPr>
        <w:lastRenderedPageBreak/>
        <w:t xml:space="preserve">which seek to minimize or eliminate pollution before it is created. Finally, there are retrospective statutes such as the Comprehensive [*607] Environmental Response, Compensation and Liability Act ("CERCLA"), n18 which seek to clean up and restore the environment after the damage has been done. n19 </w:t>
      </w:r>
      <w:r w:rsidRPr="003D0CAC">
        <w:rPr>
          <w:rStyle w:val="StyleBoldUnderline"/>
          <w:highlight w:val="yellow"/>
        </w:rPr>
        <w:t>In order to comply</w:t>
      </w:r>
      <w:r w:rsidRPr="00DD1D38">
        <w:rPr>
          <w:sz w:val="14"/>
        </w:rPr>
        <w:t xml:space="preserve"> with these and other environmental statutes, </w:t>
      </w:r>
      <w:r w:rsidRPr="003D0CAC">
        <w:rPr>
          <w:rStyle w:val="StyleBoldUnderline"/>
          <w:highlight w:val="yellow"/>
        </w:rPr>
        <w:t>the</w:t>
      </w:r>
      <w:r w:rsidRPr="00DD1D38">
        <w:rPr>
          <w:rStyle w:val="StyleBoldUnderline"/>
        </w:rPr>
        <w:t xml:space="preserve"> </w:t>
      </w:r>
      <w:r w:rsidRPr="003D0CAC">
        <w:rPr>
          <w:rStyle w:val="Emphasis"/>
          <w:highlight w:val="yellow"/>
        </w:rPr>
        <w:t>D</w:t>
      </w:r>
      <w:r w:rsidRPr="00DD1D38">
        <w:rPr>
          <w:sz w:val="14"/>
        </w:rPr>
        <w:t xml:space="preserve">efense </w:t>
      </w:r>
      <w:r w:rsidRPr="003D0CAC">
        <w:rPr>
          <w:rStyle w:val="Emphasis"/>
          <w:highlight w:val="yellow"/>
        </w:rPr>
        <w:t>o</w:t>
      </w:r>
      <w:r w:rsidRPr="00DD1D38">
        <w:rPr>
          <w:sz w:val="14"/>
        </w:rPr>
        <w:t xml:space="preserve">f </w:t>
      </w:r>
      <w:r w:rsidRPr="003D0CAC">
        <w:rPr>
          <w:rStyle w:val="Emphasis"/>
          <w:highlight w:val="yellow"/>
        </w:rPr>
        <w:t>D</w:t>
      </w:r>
      <w:r w:rsidRPr="00DD1D38">
        <w:rPr>
          <w:sz w:val="14"/>
        </w:rPr>
        <w:t>epartment ("</w:t>
      </w:r>
      <w:proofErr w:type="spellStart"/>
      <w:r w:rsidRPr="00DD1D38">
        <w:rPr>
          <w:sz w:val="14"/>
        </w:rPr>
        <w:t>DoD</w:t>
      </w:r>
      <w:proofErr w:type="spellEnd"/>
      <w:r w:rsidRPr="00DD1D38">
        <w:rPr>
          <w:sz w:val="14"/>
        </w:rPr>
        <w:t xml:space="preserve">") </w:t>
      </w:r>
      <w:r w:rsidRPr="003D0CAC">
        <w:rPr>
          <w:rStyle w:val="StyleBoldUnderline"/>
          <w:highlight w:val="yellow"/>
        </w:rPr>
        <w:t>has</w:t>
      </w:r>
      <w:r w:rsidRPr="00DD1D38">
        <w:rPr>
          <w:sz w:val="14"/>
        </w:rPr>
        <w:t xml:space="preserve"> a Deputy Under Secretary for Environmental Security and </w:t>
      </w:r>
      <w:r w:rsidRPr="003D0CAC">
        <w:rPr>
          <w:rStyle w:val="StyleBoldUnderline"/>
          <w:highlight w:val="yellow"/>
        </w:rPr>
        <w:t>a</w:t>
      </w:r>
      <w:r w:rsidRPr="00DD1D38">
        <w:rPr>
          <w:rStyle w:val="StyleBoldUnderline"/>
        </w:rPr>
        <w:t xml:space="preserve">n entire </w:t>
      </w:r>
      <w:r w:rsidRPr="003D0CAC">
        <w:rPr>
          <w:rStyle w:val="StyleBoldUnderline"/>
          <w:highlight w:val="yellow"/>
        </w:rPr>
        <w:t>bureaucratic</w:t>
      </w:r>
      <w:r w:rsidRPr="00DD1D38">
        <w:rPr>
          <w:rStyle w:val="StyleBoldUnderline"/>
        </w:rPr>
        <w:t xml:space="preserve"> </w:t>
      </w:r>
      <w:r w:rsidRPr="003D0CAC">
        <w:rPr>
          <w:rStyle w:val="StyleBoldUnderline"/>
          <w:highlight w:val="yellow"/>
        </w:rPr>
        <w:t>structure</w:t>
      </w:r>
      <w:r w:rsidRPr="00DD1D38">
        <w:rPr>
          <w:rStyle w:val="StyleBoldUnderline"/>
        </w:rPr>
        <w:t xml:space="preserve"> complete </w:t>
      </w:r>
      <w:r w:rsidRPr="003D0CAC">
        <w:rPr>
          <w:rStyle w:val="StyleBoldUnderline"/>
          <w:highlight w:val="yellow"/>
        </w:rPr>
        <w:t>with</w:t>
      </w:r>
      <w:r w:rsidRPr="00DD1D38">
        <w:rPr>
          <w:rStyle w:val="StyleBoldUnderline"/>
        </w:rPr>
        <w:t xml:space="preserve"> environmental audits, </w:t>
      </w:r>
      <w:r w:rsidRPr="003D0CAC">
        <w:rPr>
          <w:rStyle w:val="StyleBoldUnderline"/>
          <w:highlight w:val="yellow"/>
        </w:rPr>
        <w:t>research and development</w:t>
      </w:r>
      <w:r w:rsidRPr="00DD1D38">
        <w:rPr>
          <w:sz w:val="14"/>
        </w:rPr>
        <w:t xml:space="preserve">, </w:t>
      </w:r>
      <w:r w:rsidRPr="003D0CAC">
        <w:rPr>
          <w:rStyle w:val="StyleBoldUnderline"/>
          <w:highlight w:val="yellow"/>
        </w:rPr>
        <w:t>insertion of environmental performance</w:t>
      </w:r>
      <w:r w:rsidRPr="00DD1D38">
        <w:rPr>
          <w:sz w:val="14"/>
        </w:rPr>
        <w:t xml:space="preserve"> standards </w:t>
      </w:r>
      <w:r w:rsidRPr="003D0CAC">
        <w:rPr>
          <w:rStyle w:val="StyleBoldUnderline"/>
          <w:highlight w:val="yellow"/>
        </w:rPr>
        <w:t>into</w:t>
      </w:r>
      <w:r w:rsidRPr="00250E1A">
        <w:rPr>
          <w:rStyle w:val="StyleBoldUnderline"/>
        </w:rPr>
        <w:t xml:space="preserve"> </w:t>
      </w:r>
      <w:r w:rsidRPr="003D0CAC">
        <w:rPr>
          <w:rStyle w:val="Emphasis"/>
          <w:highlight w:val="yellow"/>
        </w:rPr>
        <w:t>procurement contracts</w:t>
      </w:r>
      <w:r w:rsidRPr="00250E1A">
        <w:rPr>
          <w:rStyle w:val="StyleBoldUnderline"/>
        </w:rPr>
        <w:t>,</w:t>
      </w:r>
      <w:r w:rsidRPr="00DD1D38">
        <w:rPr>
          <w:sz w:val="14"/>
        </w:rPr>
        <w:t xml:space="preserve"> training programs to impart environmental awareness to military personnel, and public forums in which to discuss cleanup plans. </w:t>
      </w:r>
      <w:proofErr w:type="gramStart"/>
      <w:r w:rsidRPr="00DD1D38">
        <w:rPr>
          <w:sz w:val="14"/>
        </w:rPr>
        <w:t>n20</w:t>
      </w:r>
      <w:proofErr w:type="gramEnd"/>
      <w:r w:rsidRPr="00DD1D38">
        <w:rPr>
          <w:sz w:val="14"/>
        </w:rPr>
        <w:t xml:space="preserve"> The </w:t>
      </w:r>
      <w:proofErr w:type="spellStart"/>
      <w:r w:rsidRPr="00DD1D38">
        <w:rPr>
          <w:sz w:val="14"/>
        </w:rPr>
        <w:t>DoD</w:t>
      </w:r>
      <w:proofErr w:type="spellEnd"/>
      <w:r w:rsidRPr="00DD1D38">
        <w:rPr>
          <w:sz w:val="14"/>
        </w:rPr>
        <w:t xml:space="preserve"> issues a "Report on Environmental Compliance" every year, describing the environmental impacts of the various </w:t>
      </w:r>
      <w:proofErr w:type="spellStart"/>
      <w:r w:rsidRPr="00DD1D38">
        <w:rPr>
          <w:sz w:val="14"/>
        </w:rPr>
        <w:t>DoD</w:t>
      </w:r>
      <w:proofErr w:type="spellEnd"/>
      <w:r w:rsidRPr="00DD1D38">
        <w:rPr>
          <w:sz w:val="14"/>
        </w:rPr>
        <w:t xml:space="preserve"> divisions. </w:t>
      </w:r>
      <w:proofErr w:type="gramStart"/>
      <w:r w:rsidRPr="00DD1D38">
        <w:rPr>
          <w:sz w:val="14"/>
        </w:rPr>
        <w:t>n21</w:t>
      </w:r>
      <w:proofErr w:type="gramEnd"/>
      <w:r w:rsidRPr="00DD1D38">
        <w:rPr>
          <w:sz w:val="14"/>
        </w:rPr>
        <w:t xml:space="preserve"> The </w:t>
      </w:r>
      <w:proofErr w:type="spellStart"/>
      <w:r w:rsidRPr="00DD1D38">
        <w:rPr>
          <w:sz w:val="14"/>
        </w:rPr>
        <w:t>DoD</w:t>
      </w:r>
      <w:proofErr w:type="spellEnd"/>
      <w:r w:rsidRPr="00DD1D38">
        <w:rPr>
          <w:sz w:val="14"/>
        </w:rPr>
        <w:t xml:space="preserve"> also spends between $ 2.5 and $ 3 billion on environmental compliance in the territorial United States alone. </w:t>
      </w:r>
      <w:proofErr w:type="gramStart"/>
      <w:r w:rsidRPr="00DD1D38">
        <w:rPr>
          <w:sz w:val="14"/>
        </w:rPr>
        <w:t>n22</w:t>
      </w:r>
      <w:proofErr w:type="gramEnd"/>
      <w:r w:rsidRPr="00DD1D38">
        <w:rPr>
          <w:sz w:val="14"/>
        </w:rPr>
        <w:t xml:space="preserve"> </w:t>
      </w:r>
      <w:r w:rsidRPr="00F42973">
        <w:rPr>
          <w:rStyle w:val="StyleBoldUnderline"/>
        </w:rPr>
        <w:t xml:space="preserve">Despite the </w:t>
      </w:r>
      <w:proofErr w:type="spellStart"/>
      <w:r w:rsidRPr="00F42973">
        <w:rPr>
          <w:rStyle w:val="StyleBoldUnderline"/>
        </w:rPr>
        <w:t>DoD's</w:t>
      </w:r>
      <w:proofErr w:type="spellEnd"/>
      <w:r w:rsidRPr="00F42973">
        <w:rPr>
          <w:rStyle w:val="StyleBoldUnderline"/>
        </w:rPr>
        <w:t xml:space="preserve"> budgetary commitment to the</w:t>
      </w:r>
      <w:r w:rsidRPr="00B7269B">
        <w:rPr>
          <w:rStyle w:val="StyleBoldUnderline"/>
        </w:rPr>
        <w:t xml:space="preserve"> environment</w:t>
      </w:r>
      <w:r w:rsidRPr="00DD1D38">
        <w:rPr>
          <w:sz w:val="14"/>
        </w:rPr>
        <w:t xml:space="preserve">, </w:t>
      </w:r>
      <w:r w:rsidRPr="003D0CAC">
        <w:rPr>
          <w:rStyle w:val="Emphasis"/>
          <w:highlight w:val="yellow"/>
        </w:rPr>
        <w:t>the relationship</w:t>
      </w:r>
      <w:r w:rsidRPr="003D0CAC">
        <w:rPr>
          <w:rStyle w:val="StyleBoldUnderline"/>
          <w:highlight w:val="yellow"/>
        </w:rPr>
        <w:t xml:space="preserve"> between the military and the environment is</w:t>
      </w:r>
      <w:r w:rsidRPr="00B7269B">
        <w:rPr>
          <w:rStyle w:val="StyleBoldUnderline"/>
        </w:rPr>
        <w:t xml:space="preserve"> an </w:t>
      </w:r>
      <w:r w:rsidRPr="003D0CAC">
        <w:rPr>
          <w:rStyle w:val="Emphasis"/>
          <w:highlight w:val="yellow"/>
        </w:rPr>
        <w:t>inherently tense</w:t>
      </w:r>
      <w:r w:rsidRPr="00B7269B">
        <w:rPr>
          <w:rStyle w:val="StyleBoldUnderline"/>
        </w:rPr>
        <w:t xml:space="preserve"> one</w:t>
      </w:r>
      <w:r w:rsidRPr="00DD1D38">
        <w:rPr>
          <w:sz w:val="14"/>
        </w:rPr>
        <w:t xml:space="preserve">. One commentator notes a culture clash: </w:t>
      </w:r>
      <w:r w:rsidRPr="00B7269B">
        <w:rPr>
          <w:rStyle w:val="StyleBoldUnderline"/>
        </w:rPr>
        <w:t>The two subject matter areas are characterized by radically different institutional</w:t>
      </w:r>
      <w:r w:rsidRPr="00DD1D38">
        <w:rPr>
          <w:sz w:val="14"/>
        </w:rPr>
        <w:t xml:space="preserve"> and structural </w:t>
      </w:r>
      <w:r w:rsidRPr="00B7269B">
        <w:rPr>
          <w:rStyle w:val="StyleBoldUnderline"/>
        </w:rPr>
        <w:t>contexts.</w:t>
      </w:r>
      <w:r w:rsidRPr="00DD1D38">
        <w:rPr>
          <w:sz w:val="14"/>
        </w:rPr>
        <w:t xml:space="preserve"> Whereas </w:t>
      </w:r>
      <w:r w:rsidRPr="00B7269B">
        <w:rPr>
          <w:rStyle w:val="StyleBoldUnderline"/>
        </w:rPr>
        <w:t>the national security field involves a</w:t>
      </w:r>
      <w:r w:rsidRPr="00DD1D38">
        <w:rPr>
          <w:sz w:val="14"/>
        </w:rPr>
        <w:t xml:space="preserve"> highly disciplined, </w:t>
      </w:r>
      <w:r w:rsidRPr="00B7269B">
        <w:rPr>
          <w:rStyle w:val="StyleBoldUnderline"/>
        </w:rPr>
        <w:t>largely secret enterprise</w:t>
      </w:r>
      <w:r w:rsidRPr="00DD1D38">
        <w:rPr>
          <w:sz w:val="14"/>
        </w:rPr>
        <w:t xml:space="preserve"> mobilized behind unitary goal-oriented missions, frequently beyond the reach of judicial supervision, </w:t>
      </w:r>
      <w:r w:rsidRPr="003D0CAC">
        <w:rPr>
          <w:rStyle w:val="StyleBoldUnderline"/>
          <w:highlight w:val="yellow"/>
        </w:rPr>
        <w:t xml:space="preserve">environmental policy has been made in a </w:t>
      </w:r>
      <w:r w:rsidRPr="003D0CAC">
        <w:rPr>
          <w:rStyle w:val="Emphasis"/>
          <w:highlight w:val="yellow"/>
        </w:rPr>
        <w:t>relatively transparent settin</w:t>
      </w:r>
      <w:r w:rsidRPr="003D0CAC">
        <w:rPr>
          <w:rStyle w:val="StyleBoldUnderline"/>
          <w:highlight w:val="yellow"/>
        </w:rPr>
        <w:t>g</w:t>
      </w:r>
      <w:r w:rsidRPr="00B7269B">
        <w:rPr>
          <w:rStyle w:val="StyleBoldUnderline"/>
        </w:rPr>
        <w:t xml:space="preserve"> </w:t>
      </w:r>
      <w:r w:rsidRPr="00DD1D38">
        <w:rPr>
          <w:sz w:val="14"/>
        </w:rPr>
        <w:t xml:space="preserve">with a high degree of public consultation and input, </w:t>
      </w:r>
      <w:r w:rsidRPr="003D0CAC">
        <w:rPr>
          <w:rStyle w:val="StyleBoldUnderline"/>
          <w:highlight w:val="yellow"/>
        </w:rPr>
        <w:t>with</w:t>
      </w:r>
      <w:r w:rsidRPr="00B7269B">
        <w:rPr>
          <w:rStyle w:val="StyleBoldUnderline"/>
        </w:rPr>
        <w:t xml:space="preserve"> the institution of </w:t>
      </w:r>
      <w:r w:rsidRPr="003D0CAC">
        <w:rPr>
          <w:rStyle w:val="Emphasis"/>
          <w:highlight w:val="yellow"/>
        </w:rPr>
        <w:t>judicial review</w:t>
      </w:r>
      <w:r w:rsidRPr="003D0CAC">
        <w:rPr>
          <w:rStyle w:val="StyleBoldUnderline"/>
          <w:highlight w:val="yellow"/>
        </w:rPr>
        <w:t xml:space="preserve"> playing a </w:t>
      </w:r>
      <w:r w:rsidRPr="003D0CAC">
        <w:rPr>
          <w:rStyle w:val="Emphasis"/>
          <w:highlight w:val="yellow"/>
        </w:rPr>
        <w:t>catalytic role</w:t>
      </w:r>
      <w:r w:rsidRPr="00DD1D38">
        <w:rPr>
          <w:sz w:val="14"/>
        </w:rPr>
        <w:t xml:space="preserve">. </w:t>
      </w:r>
      <w:proofErr w:type="gramStart"/>
      <w:r w:rsidRPr="00DD1D38">
        <w:rPr>
          <w:sz w:val="14"/>
        </w:rPr>
        <w:t>n23</w:t>
      </w:r>
      <w:proofErr w:type="gramEnd"/>
      <w:r w:rsidRPr="00DD1D38">
        <w:rPr>
          <w:sz w:val="14"/>
        </w:rPr>
        <w:t xml:space="preserve"> </w:t>
      </w:r>
      <w:r w:rsidRPr="00B7269B">
        <w:rPr>
          <w:rStyle w:val="StyleBoldUnderline"/>
        </w:rPr>
        <w:t>T</w:t>
      </w:r>
      <w:r w:rsidRPr="003D0CAC">
        <w:rPr>
          <w:rStyle w:val="StyleBoldUnderline"/>
          <w:highlight w:val="yellow"/>
        </w:rPr>
        <w:t xml:space="preserve">his tension is </w:t>
      </w:r>
      <w:r w:rsidRPr="003D0CAC">
        <w:rPr>
          <w:rStyle w:val="Emphasis"/>
          <w:highlight w:val="yellow"/>
        </w:rPr>
        <w:t>most starkly expressed</w:t>
      </w:r>
      <w:r w:rsidRPr="003D0CAC">
        <w:rPr>
          <w:sz w:val="14"/>
          <w:highlight w:val="yellow"/>
        </w:rPr>
        <w:t xml:space="preserve"> </w:t>
      </w:r>
      <w:r w:rsidRPr="003D0CAC">
        <w:rPr>
          <w:rStyle w:val="StyleBoldUnderline"/>
          <w:highlight w:val="yellow"/>
        </w:rPr>
        <w:t xml:space="preserve">by the </w:t>
      </w:r>
      <w:r w:rsidRPr="003D0CAC">
        <w:rPr>
          <w:rStyle w:val="Emphasis"/>
          <w:highlight w:val="yellow"/>
        </w:rPr>
        <w:t>military's belief</w:t>
      </w:r>
      <w:r w:rsidRPr="003D0CAC">
        <w:rPr>
          <w:rStyle w:val="StyleBoldUnderline"/>
          <w:highlight w:val="yellow"/>
        </w:rPr>
        <w:t xml:space="preserve"> that</w:t>
      </w:r>
      <w:r w:rsidRPr="00B7269B">
        <w:rPr>
          <w:rStyle w:val="StyleBoldUnderline"/>
        </w:rPr>
        <w:t xml:space="preserve"> environmental </w:t>
      </w:r>
      <w:r w:rsidRPr="003D0CAC">
        <w:rPr>
          <w:rStyle w:val="StyleBoldUnderline"/>
          <w:highlight w:val="yellow"/>
        </w:rPr>
        <w:t xml:space="preserve">laws do not </w:t>
      </w:r>
      <w:r w:rsidRPr="000901A0">
        <w:rPr>
          <w:rStyle w:val="StyleBoldUnderline"/>
        </w:rPr>
        <w:t>even</w:t>
      </w:r>
      <w:r w:rsidRPr="003D0CAC">
        <w:rPr>
          <w:rStyle w:val="StyleBoldUnderline"/>
          <w:highlight w:val="yellow"/>
        </w:rPr>
        <w:t xml:space="preserve"> </w:t>
      </w:r>
      <w:r w:rsidRPr="003D0CAC">
        <w:rPr>
          <w:rStyle w:val="Emphasis"/>
          <w:highlight w:val="yellow"/>
        </w:rPr>
        <w:t>apply in wartime</w:t>
      </w:r>
      <w:r w:rsidRPr="00AC1954">
        <w:rPr>
          <w:rStyle w:val="Emphasis"/>
        </w:rPr>
        <w:t>.</w:t>
      </w:r>
      <w:r w:rsidRPr="00DD1D38">
        <w:rPr>
          <w:sz w:val="14"/>
        </w:rPr>
        <w:t xml:space="preserve"> </w:t>
      </w:r>
      <w:proofErr w:type="gramStart"/>
      <w:r w:rsidRPr="00DD1D38">
        <w:rPr>
          <w:sz w:val="14"/>
        </w:rPr>
        <w:t>n24</w:t>
      </w:r>
      <w:proofErr w:type="gramEnd"/>
      <w:r w:rsidRPr="00DD1D38">
        <w:rPr>
          <w:sz w:val="14"/>
        </w:rPr>
        <w:t xml:space="preserve"> </w:t>
      </w:r>
      <w:r w:rsidRPr="003D0CAC">
        <w:rPr>
          <w:rStyle w:val="StyleBoldUnderline"/>
          <w:highlight w:val="yellow"/>
        </w:rPr>
        <w:t>The military requires victory</w:t>
      </w:r>
      <w:r w:rsidRPr="00AC1954">
        <w:rPr>
          <w:rStyle w:val="StyleBoldUnderline"/>
        </w:rPr>
        <w:t xml:space="preserve"> at nearly any cost; </w:t>
      </w:r>
      <w:r w:rsidRPr="003D0CAC">
        <w:rPr>
          <w:rStyle w:val="StyleBoldUnderline"/>
          <w:highlight w:val="yellow"/>
        </w:rPr>
        <w:t>the environment bears the burden</w:t>
      </w:r>
      <w:r w:rsidRPr="00AC1954">
        <w:rPr>
          <w:rStyle w:val="StyleBoldUnderline"/>
        </w:rPr>
        <w:t xml:space="preserve"> of that determination.</w:t>
      </w:r>
      <w:r w:rsidRPr="00DD1D38">
        <w:rPr>
          <w:sz w:val="14"/>
        </w:rPr>
        <w:t xml:space="preserve"> Yet, according to commentator Stephen </w:t>
      </w:r>
      <w:proofErr w:type="spellStart"/>
      <w:r w:rsidRPr="00DD1D38">
        <w:rPr>
          <w:sz w:val="14"/>
        </w:rPr>
        <w:t>Dycus</w:t>
      </w:r>
      <w:proofErr w:type="spellEnd"/>
      <w:r w:rsidRPr="00DD1D38">
        <w:rPr>
          <w:sz w:val="14"/>
        </w:rPr>
        <w:t xml:space="preserve">, there is a rising current of environmentalism in the military establishment, a realization that environmental stewardship is part and parcel of national security, not an impediment to it. </w:t>
      </w:r>
      <w:proofErr w:type="gramStart"/>
      <w:r w:rsidRPr="00DD1D38">
        <w:rPr>
          <w:sz w:val="14"/>
        </w:rPr>
        <w:t>n25</w:t>
      </w:r>
      <w:proofErr w:type="gramEnd"/>
      <w:r w:rsidRPr="00DD1D38">
        <w:rPr>
          <w:sz w:val="14"/>
        </w:rPr>
        <w:t xml:space="preserve"> In 1990, then-Defense Secretary Dick Cheney said that "defense and the environment is not an either/or proposition. To choose between them is impossible in this [*608] real world of serious defense threats and genuine environmental concerns." n26 Some Pentagon officials have expressed the same view, pledging to repair past environmental wrongs and adhere to a stricter code of environmental protection while protecting the country. n27 Yet </w:t>
      </w:r>
      <w:r w:rsidRPr="003D0CAC">
        <w:rPr>
          <w:rStyle w:val="StyleBoldUnderline"/>
          <w:highlight w:val="yellow"/>
        </w:rPr>
        <w:t xml:space="preserve">the </w:t>
      </w:r>
      <w:proofErr w:type="spellStart"/>
      <w:r w:rsidRPr="003D0CAC">
        <w:rPr>
          <w:rStyle w:val="StyleBoldUnderline"/>
          <w:highlight w:val="yellow"/>
        </w:rPr>
        <w:t>DoD's</w:t>
      </w:r>
      <w:proofErr w:type="spellEnd"/>
      <w:r w:rsidRPr="003D0CAC">
        <w:rPr>
          <w:rStyle w:val="StyleBoldUnderline"/>
          <w:highlight w:val="yellow"/>
        </w:rPr>
        <w:t xml:space="preserve"> most recent authorization bill</w:t>
      </w:r>
      <w:r w:rsidRPr="00DD1D38">
        <w:rPr>
          <w:sz w:val="14"/>
        </w:rPr>
        <w:t xml:space="preserve">, sent to President Bush on November 12, 2003, for his signature, n28 </w:t>
      </w:r>
      <w:r w:rsidRPr="003D0CAC">
        <w:rPr>
          <w:rStyle w:val="StyleBoldUnderline"/>
          <w:highlight w:val="yellow"/>
        </w:rPr>
        <w:t xml:space="preserve">provided for </w:t>
      </w:r>
      <w:r w:rsidRPr="003D0CAC">
        <w:rPr>
          <w:rStyle w:val="Emphasis"/>
          <w:highlight w:val="yellow"/>
        </w:rPr>
        <w:t>military exemptions</w:t>
      </w:r>
      <w:r w:rsidRPr="00AC1954">
        <w:rPr>
          <w:rStyle w:val="StyleBoldUnderline"/>
        </w:rPr>
        <w:t xml:space="preserve"> from the ESA</w:t>
      </w:r>
      <w:r w:rsidRPr="00DD1D38">
        <w:rPr>
          <w:sz w:val="14"/>
        </w:rPr>
        <w:t xml:space="preserve"> </w:t>
      </w:r>
      <w:r w:rsidRPr="00AC1954">
        <w:rPr>
          <w:rStyle w:val="StyleBoldUnderline"/>
        </w:rPr>
        <w:t>and the Marine Mammal Protection Act</w:t>
      </w:r>
      <w:r w:rsidRPr="00DD1D38">
        <w:rPr>
          <w:sz w:val="14"/>
        </w:rPr>
        <w:t xml:space="preserve">, </w:t>
      </w:r>
      <w:r w:rsidRPr="00AC1954">
        <w:rPr>
          <w:rStyle w:val="StyleBoldUnderline"/>
        </w:rPr>
        <w:t xml:space="preserve">and the Pentagon is pushing this year </w:t>
      </w:r>
      <w:r w:rsidRPr="00AC1954">
        <w:rPr>
          <w:rStyle w:val="Emphasis"/>
        </w:rPr>
        <w:t>for further exemptions</w:t>
      </w:r>
      <w:r w:rsidRPr="00DD1D38">
        <w:rPr>
          <w:sz w:val="14"/>
        </w:rPr>
        <w:t xml:space="preserve"> from the RCRA, CERCLA, and CAA. n29</w:t>
      </w:r>
    </w:p>
    <w:p w:rsidR="00DA298F" w:rsidRDefault="00DA298F" w:rsidP="00DA298F">
      <w:pPr>
        <w:pStyle w:val="Heading4"/>
      </w:pPr>
      <w:r>
        <w:t xml:space="preserve">The Military is a massive emitter of greenhouse gases – causes climate change </w:t>
      </w:r>
    </w:p>
    <w:p w:rsidR="00DA298F" w:rsidRPr="002440A8" w:rsidRDefault="00DA298F" w:rsidP="00DA298F">
      <w:pPr>
        <w:rPr>
          <w:rStyle w:val="StyleStyleBold12pt"/>
        </w:rPr>
      </w:pPr>
      <w:r w:rsidRPr="002440A8">
        <w:rPr>
          <w:rStyle w:val="StyleStyleBold12pt"/>
        </w:rPr>
        <w:t>Horton 11</w:t>
      </w:r>
    </w:p>
    <w:p w:rsidR="00DA298F" w:rsidRDefault="00DA298F" w:rsidP="00DA298F">
      <w:r>
        <w:t xml:space="preserve">[Laura, Doctor of Jurisprudence Candidate 2012, Golden Gate University School of Law, FUTURE FORCE SUSTAINABILITY: DEPARTMENT OF DEFENSE AND ENERGY EFFICIENCY IN A CHANGING CLIMATE, 2011 Golden Gate University Golden Gate University Environmental Law Journal Spring, 2011, L/N] </w:t>
      </w:r>
    </w:p>
    <w:p w:rsidR="00DA298F" w:rsidRDefault="00DA298F" w:rsidP="00DA298F"/>
    <w:p w:rsidR="00DA298F" w:rsidRDefault="00DA298F" w:rsidP="00DA298F">
      <w:pPr>
        <w:rPr>
          <w:sz w:val="12"/>
        </w:rPr>
      </w:pPr>
      <w:r w:rsidRPr="00F42973">
        <w:rPr>
          <w:sz w:val="12"/>
          <w:highlight w:val="yellow"/>
        </w:rPr>
        <w:t>T</w:t>
      </w:r>
      <w:r w:rsidRPr="00F42973">
        <w:rPr>
          <w:rStyle w:val="StyleBoldUnderline"/>
          <w:highlight w:val="yellow"/>
        </w:rPr>
        <w:t>he U</w:t>
      </w:r>
      <w:r w:rsidRPr="00F42973">
        <w:rPr>
          <w:rStyle w:val="StyleBoldUnderline"/>
        </w:rPr>
        <w:t xml:space="preserve">nited </w:t>
      </w:r>
      <w:r w:rsidRPr="00F42973">
        <w:rPr>
          <w:rStyle w:val="StyleBoldUnderline"/>
          <w:highlight w:val="yellow"/>
        </w:rPr>
        <w:t>S</w:t>
      </w:r>
      <w:r w:rsidRPr="00F42973">
        <w:rPr>
          <w:rStyle w:val="StyleBoldUnderline"/>
        </w:rPr>
        <w:t xml:space="preserve">tates </w:t>
      </w:r>
      <w:r w:rsidRPr="00F42973">
        <w:rPr>
          <w:rStyle w:val="StyleBoldUnderline"/>
          <w:highlight w:val="yellow"/>
        </w:rPr>
        <w:t xml:space="preserve">military is the </w:t>
      </w:r>
      <w:r w:rsidRPr="00F42973">
        <w:rPr>
          <w:rStyle w:val="Emphasis"/>
          <w:highlight w:val="yellow"/>
        </w:rPr>
        <w:t xml:space="preserve">single largest </w:t>
      </w:r>
      <w:r w:rsidRPr="00F42973">
        <w:rPr>
          <w:rStyle w:val="StyleBoldUnderline"/>
          <w:highlight w:val="yellow"/>
        </w:rPr>
        <w:t>consumer of fuel</w:t>
      </w:r>
      <w:r w:rsidRPr="00F42973">
        <w:rPr>
          <w:rStyle w:val="StyleBoldUnderline"/>
        </w:rPr>
        <w:t xml:space="preserve"> in the world</w:t>
      </w:r>
      <w:r w:rsidRPr="00F42973">
        <w:rPr>
          <w:sz w:val="12"/>
        </w:rPr>
        <w:t xml:space="preserve">. </w:t>
      </w:r>
      <w:proofErr w:type="gramStart"/>
      <w:r w:rsidRPr="00F42973">
        <w:rPr>
          <w:sz w:val="12"/>
        </w:rPr>
        <w:t>n39</w:t>
      </w:r>
      <w:proofErr w:type="gramEnd"/>
      <w:r w:rsidRPr="00F42973">
        <w:rPr>
          <w:sz w:val="12"/>
        </w:rPr>
        <w:t xml:space="preserve"> As a result, it</w:t>
      </w:r>
      <w:r w:rsidRPr="00F42973">
        <w:rPr>
          <w:rStyle w:val="StyleBoldUnderline"/>
        </w:rPr>
        <w:t xml:space="preserve"> has impaired the atmosphere </w:t>
      </w:r>
      <w:r w:rsidRPr="00F42973">
        <w:rPr>
          <w:sz w:val="12"/>
        </w:rPr>
        <w:t xml:space="preserve">considerably </w:t>
      </w:r>
      <w:r w:rsidRPr="00F42973">
        <w:rPr>
          <w:rStyle w:val="StyleBoldUnderline"/>
          <w:highlight w:val="yellow"/>
        </w:rPr>
        <w:t>through</w:t>
      </w:r>
      <w:r w:rsidRPr="00F42973">
        <w:rPr>
          <w:rStyle w:val="StyleBoldUnderline"/>
        </w:rPr>
        <w:t xml:space="preserve"> </w:t>
      </w:r>
      <w:r w:rsidRPr="00F42973">
        <w:rPr>
          <w:rStyle w:val="StyleBoldUnderline"/>
          <w:highlight w:val="yellow"/>
        </w:rPr>
        <w:t>GHG emissions</w:t>
      </w:r>
      <w:r w:rsidRPr="00F42973">
        <w:rPr>
          <w:sz w:val="12"/>
        </w:rPr>
        <w:t xml:space="preserve">, which is possibly </w:t>
      </w:r>
      <w:r w:rsidRPr="00F42973">
        <w:rPr>
          <w:rStyle w:val="StyleBoldUnderline"/>
          <w:highlight w:val="yellow"/>
        </w:rPr>
        <w:t>the DOD's</w:t>
      </w:r>
      <w:r w:rsidRPr="00F42973">
        <w:rPr>
          <w:rStyle w:val="StyleBoldUnderline"/>
        </w:rPr>
        <w:t xml:space="preserve"> </w:t>
      </w:r>
      <w:r w:rsidRPr="00F42973">
        <w:rPr>
          <w:rStyle w:val="StyleBoldUnderline"/>
          <w:highlight w:val="yellow"/>
        </w:rPr>
        <w:t>most</w:t>
      </w:r>
      <w:r w:rsidRPr="00F42973">
        <w:rPr>
          <w:rStyle w:val="StyleBoldUnderline"/>
        </w:rPr>
        <w:t xml:space="preserve"> </w:t>
      </w:r>
      <w:r w:rsidRPr="00F42973">
        <w:rPr>
          <w:rStyle w:val="StyleBoldUnderline"/>
          <w:highlight w:val="yellow"/>
        </w:rPr>
        <w:t>significant contribution</w:t>
      </w:r>
      <w:r w:rsidRPr="00F42973">
        <w:rPr>
          <w:rStyle w:val="StyleBoldUnderline"/>
        </w:rPr>
        <w:t xml:space="preserve"> to the</w:t>
      </w:r>
      <w:r w:rsidRPr="00F42973">
        <w:rPr>
          <w:sz w:val="12"/>
        </w:rPr>
        <w:t xml:space="preserve"> </w:t>
      </w:r>
      <w:r w:rsidRPr="00F42973">
        <w:rPr>
          <w:rStyle w:val="StyleBoldUnderline"/>
        </w:rPr>
        <w:t xml:space="preserve">planet's </w:t>
      </w:r>
      <w:r w:rsidRPr="00F42973">
        <w:rPr>
          <w:rStyle w:val="Emphasis"/>
          <w:highlight w:val="yellow"/>
        </w:rPr>
        <w:t>ecological destabilization</w:t>
      </w:r>
      <w:r w:rsidRPr="00F42973">
        <w:rPr>
          <w:sz w:val="12"/>
        </w:rPr>
        <w:t xml:space="preserve">. n40 In 2007, at the [*308] height of the Iraq and Afghanistan wars, usage was up to sixteen gallons of fuel a day per soldier, which is about three million </w:t>
      </w:r>
      <w:proofErr w:type="spellStart"/>
      <w:r w:rsidRPr="00F42973">
        <w:rPr>
          <w:sz w:val="12"/>
        </w:rPr>
        <w:t>dollars worth</w:t>
      </w:r>
      <w:proofErr w:type="spellEnd"/>
      <w:r w:rsidRPr="00F42973">
        <w:rPr>
          <w:sz w:val="12"/>
        </w:rPr>
        <w:t xml:space="preserve"> of fuel per day. n41 Those</w:t>
      </w:r>
      <w:r w:rsidRPr="0056706B">
        <w:rPr>
          <w:sz w:val="12"/>
        </w:rPr>
        <w:t xml:space="preserve"> numbers are a major increase from one gallon of fuel a day per soldier during World War II, or even the four gallons of fuel a day during Desert Storm. </w:t>
      </w:r>
      <w:proofErr w:type="gramStart"/>
      <w:r w:rsidRPr="0056706B">
        <w:rPr>
          <w:sz w:val="12"/>
        </w:rPr>
        <w:t>n42</w:t>
      </w:r>
      <w:proofErr w:type="gramEnd"/>
      <w:r w:rsidRPr="0056706B">
        <w:rPr>
          <w:sz w:val="12"/>
        </w:rPr>
        <w:t xml:space="preserve"> The military uses about 100 million barrels of oil per year, which is enough to fuel 1,000 cars to drive around the world 4,620 times. </w:t>
      </w:r>
      <w:proofErr w:type="gramStart"/>
      <w:r w:rsidRPr="0056706B">
        <w:rPr>
          <w:sz w:val="12"/>
        </w:rPr>
        <w:t>n43</w:t>
      </w:r>
      <w:proofErr w:type="gramEnd"/>
      <w:r w:rsidRPr="0056706B">
        <w:rPr>
          <w:sz w:val="12"/>
        </w:rPr>
        <w:t xml:space="preserve"> At one point, the Army went through forty million gallons of fuel during just three weeks of combat in Iraq. n44 That is almost two million gallons per day, the total combined amount of gasoline used by the Allied armies during World War I. n45 </w:t>
      </w:r>
      <w:r w:rsidRPr="003D0CAC">
        <w:rPr>
          <w:rStyle w:val="StyleBoldUnderline"/>
          <w:highlight w:val="yellow"/>
        </w:rPr>
        <w:t>Ninety-four percent</w:t>
      </w:r>
      <w:r w:rsidRPr="007744F4">
        <w:rPr>
          <w:rStyle w:val="StyleBoldUnderline"/>
        </w:rPr>
        <w:t xml:space="preserve"> </w:t>
      </w:r>
      <w:r w:rsidRPr="00F42973">
        <w:rPr>
          <w:rStyle w:val="StyleBoldUnderline"/>
          <w:highlight w:val="yellow"/>
        </w:rPr>
        <w:t>of</w:t>
      </w:r>
      <w:r w:rsidRPr="007744F4">
        <w:rPr>
          <w:rStyle w:val="StyleBoldUnderline"/>
        </w:rPr>
        <w:t xml:space="preserve"> this </w:t>
      </w:r>
      <w:r w:rsidRPr="00F42973">
        <w:rPr>
          <w:rStyle w:val="StyleBoldUnderline"/>
          <w:highlight w:val="yellow"/>
        </w:rPr>
        <w:t>energy</w:t>
      </w:r>
      <w:r w:rsidRPr="0056706B">
        <w:rPr>
          <w:sz w:val="12"/>
        </w:rPr>
        <w:t xml:space="preserve"> </w:t>
      </w:r>
      <w:r w:rsidRPr="003D0CAC">
        <w:rPr>
          <w:rStyle w:val="StyleBoldUnderline"/>
          <w:highlight w:val="yellow"/>
        </w:rPr>
        <w:t>is used for</w:t>
      </w:r>
      <w:r w:rsidRPr="007744F4">
        <w:rPr>
          <w:rStyle w:val="StyleBoldUnderline"/>
        </w:rPr>
        <w:t xml:space="preserve"> "mobility energy</w:t>
      </w:r>
      <w:r w:rsidRPr="0056706B">
        <w:rPr>
          <w:sz w:val="12"/>
        </w:rPr>
        <w:t xml:space="preserve">," or the energy </w:t>
      </w:r>
      <w:r w:rsidRPr="007744F4">
        <w:rPr>
          <w:rStyle w:val="StyleBoldUnderline"/>
        </w:rPr>
        <w:t>required for</w:t>
      </w:r>
      <w:r w:rsidRPr="0056706B">
        <w:rPr>
          <w:sz w:val="12"/>
        </w:rPr>
        <w:t xml:space="preserve"> training, </w:t>
      </w:r>
      <w:r w:rsidRPr="007744F4">
        <w:rPr>
          <w:rStyle w:val="StyleBoldUnderline"/>
        </w:rPr>
        <w:t xml:space="preserve">moving, and </w:t>
      </w:r>
      <w:r w:rsidRPr="003D0CAC">
        <w:rPr>
          <w:rStyle w:val="StyleBoldUnderline"/>
          <w:highlight w:val="yellow"/>
        </w:rPr>
        <w:t>sustaining</w:t>
      </w:r>
      <w:r w:rsidRPr="007744F4">
        <w:rPr>
          <w:rStyle w:val="StyleBoldUnderline"/>
        </w:rPr>
        <w:t xml:space="preserve"> </w:t>
      </w:r>
      <w:r w:rsidRPr="003D0CAC">
        <w:rPr>
          <w:rStyle w:val="StyleBoldUnderline"/>
          <w:highlight w:val="yellow"/>
        </w:rPr>
        <w:t>forces, weapons, and equipment</w:t>
      </w:r>
      <w:r w:rsidRPr="0056706B">
        <w:rPr>
          <w:sz w:val="12"/>
        </w:rPr>
        <w:t xml:space="preserve"> for military operations around the world. </w:t>
      </w:r>
      <w:proofErr w:type="gramStart"/>
      <w:r w:rsidRPr="0056706B">
        <w:rPr>
          <w:sz w:val="12"/>
        </w:rPr>
        <w:t>n46</w:t>
      </w:r>
      <w:proofErr w:type="gramEnd"/>
      <w:r w:rsidRPr="0056706B">
        <w:rPr>
          <w:sz w:val="12"/>
        </w:rPr>
        <w:t xml:space="preserve"> Even without the Iraq and Afghanistan wars, the DOD would still be the largest oil-consuming governmental entity in the world. </w:t>
      </w:r>
      <w:proofErr w:type="gramStart"/>
      <w:r w:rsidRPr="0056706B">
        <w:rPr>
          <w:sz w:val="12"/>
        </w:rPr>
        <w:t>n47</w:t>
      </w:r>
      <w:proofErr w:type="gramEnd"/>
      <w:r w:rsidRPr="0056706B">
        <w:rPr>
          <w:sz w:val="12"/>
        </w:rPr>
        <w:t xml:space="preserve"> Approximately 70% of fuel used by the DOD is jet fuel, making the Air Force the largest fossil-fuel-consuming branch in the military. </w:t>
      </w:r>
      <w:proofErr w:type="gramStart"/>
      <w:r w:rsidRPr="0056706B">
        <w:rPr>
          <w:sz w:val="12"/>
        </w:rPr>
        <w:t>n48</w:t>
      </w:r>
      <w:proofErr w:type="gramEnd"/>
      <w:r w:rsidRPr="0056706B">
        <w:rPr>
          <w:sz w:val="12"/>
        </w:rPr>
        <w:t xml:space="preserve"> These estimates do not even include the amount of fuel consumption by military contractors. The military increasingly relies on private contractors in the wars in Iraq and Afghanistan. </w:t>
      </w:r>
      <w:proofErr w:type="gramStart"/>
      <w:r w:rsidRPr="0056706B">
        <w:rPr>
          <w:sz w:val="12"/>
        </w:rPr>
        <w:t>n49</w:t>
      </w:r>
      <w:proofErr w:type="gramEnd"/>
      <w:r w:rsidRPr="0056706B">
        <w:rPr>
          <w:sz w:val="12"/>
        </w:rPr>
        <w:t xml:space="preserve"> The DOD spends billions of dollars each year on contractors, which provide services such as base support, construction, security, training local security forces, and transportation. Contractors are estimated to make up 40-60% of the workforce in recent operations. </w:t>
      </w:r>
      <w:proofErr w:type="gramStart"/>
      <w:r w:rsidRPr="0056706B">
        <w:rPr>
          <w:sz w:val="12"/>
        </w:rPr>
        <w:t>n50</w:t>
      </w:r>
      <w:proofErr w:type="gramEnd"/>
      <w:r w:rsidRPr="0056706B">
        <w:rPr>
          <w:sz w:val="12"/>
        </w:rPr>
        <w:t xml:space="preserve"> Because of the strong presence of private contractors, there is potential for massive amounts of [*309] fuel use in that sector of military operations. In 2008, the United States Energy Information Agency (EIA) reported that the total conventional energy use by the military was 889 trillion British thermal units (Btu) for the year. </w:t>
      </w:r>
      <w:proofErr w:type="gramStart"/>
      <w:r w:rsidRPr="0056706B">
        <w:rPr>
          <w:sz w:val="12"/>
        </w:rPr>
        <w:t>n51</w:t>
      </w:r>
      <w:proofErr w:type="gramEnd"/>
      <w:r w:rsidRPr="0056706B">
        <w:rPr>
          <w:sz w:val="12"/>
        </w:rPr>
        <w:t xml:space="preserve"> Most of that energy came from the use of petroleum products. n52 Scientists calculated that carbon dioxide emissions from the military's total energy use as reported by the EIA amounted to 85 million metric tons (</w:t>
      </w:r>
      <w:proofErr w:type="spellStart"/>
      <w:r w:rsidRPr="0056706B">
        <w:rPr>
          <w:sz w:val="12"/>
        </w:rPr>
        <w:t>MMt</w:t>
      </w:r>
      <w:proofErr w:type="spellEnd"/>
      <w:r w:rsidRPr="0056706B">
        <w:rPr>
          <w:sz w:val="12"/>
        </w:rPr>
        <w:t xml:space="preserve">) plus an additional 87 </w:t>
      </w:r>
      <w:proofErr w:type="spellStart"/>
      <w:r w:rsidRPr="0056706B">
        <w:rPr>
          <w:sz w:val="12"/>
        </w:rPr>
        <w:t>MMt</w:t>
      </w:r>
      <w:proofErr w:type="spellEnd"/>
      <w:r w:rsidRPr="0056706B">
        <w:rPr>
          <w:sz w:val="12"/>
        </w:rPr>
        <w:t xml:space="preserve"> from "manufacturing of materials, equipment, military infrastructure, vehicles, and munitions." n53 Therefore, total military carbon dioxide emissions are approximately 1.5% of total United States emissions, which was calculated at 5,839 </w:t>
      </w:r>
      <w:proofErr w:type="spellStart"/>
      <w:r w:rsidRPr="0056706B">
        <w:rPr>
          <w:sz w:val="12"/>
        </w:rPr>
        <w:t>MMt</w:t>
      </w:r>
      <w:proofErr w:type="spellEnd"/>
      <w:r w:rsidRPr="0056706B">
        <w:rPr>
          <w:sz w:val="12"/>
        </w:rPr>
        <w:t xml:space="preserve"> of carbon dioxide emissions in 2008 by the Department of Energy (DOE). </w:t>
      </w:r>
      <w:proofErr w:type="gramStart"/>
      <w:r w:rsidRPr="0056706B">
        <w:rPr>
          <w:sz w:val="12"/>
        </w:rPr>
        <w:t>n54</w:t>
      </w:r>
      <w:proofErr w:type="gramEnd"/>
      <w:r w:rsidRPr="0056706B">
        <w:rPr>
          <w:sz w:val="12"/>
        </w:rPr>
        <w:t xml:space="preserve"> </w:t>
      </w:r>
      <w:r w:rsidRPr="003D0CAC">
        <w:rPr>
          <w:rStyle w:val="StyleBoldUnderline"/>
          <w:highlight w:val="yellow"/>
        </w:rPr>
        <w:t>Carbon dioxide</w:t>
      </w:r>
      <w:r w:rsidRPr="0056706B">
        <w:rPr>
          <w:sz w:val="12"/>
        </w:rPr>
        <w:t xml:space="preserve">, along with other GHGs such as nitrous oxide, methane, sulfur hexafluoride, hydro-fluorocarbons, and per-fluorocarbons, </w:t>
      </w:r>
      <w:r w:rsidRPr="003D0CAC">
        <w:rPr>
          <w:rStyle w:val="Emphasis"/>
          <w:highlight w:val="yellow"/>
        </w:rPr>
        <w:t>causes</w:t>
      </w:r>
      <w:r w:rsidRPr="007744F4">
        <w:rPr>
          <w:rStyle w:val="Emphasis"/>
        </w:rPr>
        <w:t xml:space="preserve"> global </w:t>
      </w:r>
      <w:r w:rsidRPr="003D0CAC">
        <w:rPr>
          <w:rStyle w:val="Emphasis"/>
          <w:highlight w:val="yellow"/>
        </w:rPr>
        <w:t>climate change</w:t>
      </w:r>
      <w:r w:rsidRPr="0056706B">
        <w:rPr>
          <w:sz w:val="12"/>
        </w:rPr>
        <w:t xml:space="preserve">. </w:t>
      </w:r>
      <w:proofErr w:type="gramStart"/>
      <w:r w:rsidRPr="0056706B">
        <w:rPr>
          <w:sz w:val="12"/>
        </w:rPr>
        <w:t>n55</w:t>
      </w:r>
      <w:proofErr w:type="gramEnd"/>
      <w:r w:rsidRPr="0056706B">
        <w:rPr>
          <w:sz w:val="12"/>
        </w:rPr>
        <w:t xml:space="preserve"> </w:t>
      </w:r>
      <w:r w:rsidRPr="003D0CAC">
        <w:rPr>
          <w:rStyle w:val="StyleBoldUnderline"/>
          <w:highlight w:val="yellow"/>
        </w:rPr>
        <w:t>The impacts of</w:t>
      </w:r>
      <w:r w:rsidRPr="003D0CAC">
        <w:rPr>
          <w:sz w:val="12"/>
          <w:highlight w:val="yellow"/>
        </w:rPr>
        <w:t xml:space="preserve"> </w:t>
      </w:r>
      <w:r w:rsidRPr="003D0CAC">
        <w:rPr>
          <w:rStyle w:val="StyleBoldUnderline"/>
          <w:highlight w:val="yellow"/>
        </w:rPr>
        <w:t>such</w:t>
      </w:r>
      <w:r w:rsidRPr="007744F4">
        <w:rPr>
          <w:rStyle w:val="StyleBoldUnderline"/>
        </w:rPr>
        <w:t xml:space="preserve"> a </w:t>
      </w:r>
      <w:r w:rsidRPr="007744F4">
        <w:rPr>
          <w:rStyle w:val="Emphasis"/>
        </w:rPr>
        <w:t xml:space="preserve">drastic </w:t>
      </w:r>
      <w:r w:rsidRPr="003D0CAC">
        <w:rPr>
          <w:rStyle w:val="Emphasis"/>
          <w:highlight w:val="yellow"/>
        </w:rPr>
        <w:t>destabilization</w:t>
      </w:r>
      <w:r w:rsidRPr="007744F4">
        <w:rPr>
          <w:rStyle w:val="StyleBoldUnderline"/>
        </w:rPr>
        <w:t xml:space="preserve"> of the earth's climate </w:t>
      </w:r>
      <w:r w:rsidRPr="003D0CAC">
        <w:rPr>
          <w:rStyle w:val="StyleBoldUnderline"/>
          <w:highlight w:val="yellow"/>
        </w:rPr>
        <w:t>are</w:t>
      </w:r>
      <w:r w:rsidRPr="007744F4">
        <w:rPr>
          <w:rStyle w:val="StyleBoldUnderline"/>
        </w:rPr>
        <w:t xml:space="preserve"> increasingly </w:t>
      </w:r>
      <w:r w:rsidRPr="003D0CAC">
        <w:rPr>
          <w:rStyle w:val="StyleBoldUnderline"/>
          <w:highlight w:val="yellow"/>
        </w:rPr>
        <w:t>visible</w:t>
      </w:r>
      <w:r w:rsidRPr="0056706B">
        <w:rPr>
          <w:sz w:val="12"/>
        </w:rPr>
        <w:t xml:space="preserve">. </w:t>
      </w:r>
      <w:proofErr w:type="gramStart"/>
      <w:r w:rsidRPr="0056706B">
        <w:rPr>
          <w:sz w:val="12"/>
        </w:rPr>
        <w:t>n56</w:t>
      </w:r>
      <w:proofErr w:type="gramEnd"/>
      <w:r w:rsidRPr="0056706B">
        <w:rPr>
          <w:sz w:val="12"/>
        </w:rPr>
        <w:t xml:space="preserve"> Almost all of the world's </w:t>
      </w:r>
      <w:r w:rsidRPr="003D0CAC">
        <w:rPr>
          <w:rStyle w:val="StyleBoldUnderline"/>
          <w:highlight w:val="yellow"/>
        </w:rPr>
        <w:t>glaciers</w:t>
      </w:r>
      <w:r w:rsidRPr="007744F4">
        <w:rPr>
          <w:rStyle w:val="StyleBoldUnderline"/>
        </w:rPr>
        <w:t xml:space="preserve"> are </w:t>
      </w:r>
      <w:r w:rsidRPr="003D0CAC">
        <w:rPr>
          <w:rStyle w:val="StyleBoldUnderline"/>
          <w:highlight w:val="yellow"/>
        </w:rPr>
        <w:t>melting</w:t>
      </w:r>
      <w:r w:rsidRPr="0056706B">
        <w:rPr>
          <w:sz w:val="12"/>
        </w:rPr>
        <w:t xml:space="preserve">, the </w:t>
      </w:r>
      <w:r w:rsidRPr="003D0CAC">
        <w:rPr>
          <w:rStyle w:val="StyleBoldUnderline"/>
          <w:highlight w:val="yellow"/>
        </w:rPr>
        <w:t>oceans</w:t>
      </w:r>
      <w:r w:rsidRPr="007744F4">
        <w:rPr>
          <w:rStyle w:val="StyleBoldUnderline"/>
        </w:rPr>
        <w:t xml:space="preserve"> are becoming</w:t>
      </w:r>
      <w:r w:rsidRPr="0056706B">
        <w:rPr>
          <w:sz w:val="12"/>
        </w:rPr>
        <w:t xml:space="preserve"> warmer and more </w:t>
      </w:r>
      <w:r w:rsidRPr="003D0CAC">
        <w:rPr>
          <w:rStyle w:val="StyleBoldUnderline"/>
          <w:highlight w:val="yellow"/>
        </w:rPr>
        <w:t>acidic</w:t>
      </w:r>
      <w:r w:rsidRPr="0056706B">
        <w:rPr>
          <w:sz w:val="12"/>
        </w:rPr>
        <w:t xml:space="preserve">, and </w:t>
      </w:r>
      <w:r w:rsidRPr="003D0CAC">
        <w:rPr>
          <w:rStyle w:val="StyleBoldUnderline"/>
          <w:highlight w:val="yellow"/>
        </w:rPr>
        <w:t>animal ranges</w:t>
      </w:r>
      <w:r w:rsidRPr="007744F4">
        <w:rPr>
          <w:rStyle w:val="StyleBoldUnderline"/>
        </w:rPr>
        <w:t xml:space="preserve"> are </w:t>
      </w:r>
      <w:r w:rsidRPr="003D0CAC">
        <w:rPr>
          <w:rStyle w:val="StyleBoldUnderline"/>
          <w:highlight w:val="yellow"/>
        </w:rPr>
        <w:t>shifting</w:t>
      </w:r>
      <w:r w:rsidRPr="0056706B">
        <w:rPr>
          <w:sz w:val="12"/>
        </w:rPr>
        <w:t>. n57 According to the Intergovernmental Panel on Climate Change, "</w:t>
      </w:r>
      <w:r w:rsidRPr="007744F4">
        <w:rPr>
          <w:rStyle w:val="StyleBoldUnderline"/>
        </w:rPr>
        <w:t>global average sea level rose at an average rate of 1.8</w:t>
      </w:r>
      <w:r w:rsidRPr="0056706B">
        <w:rPr>
          <w:sz w:val="12"/>
        </w:rPr>
        <w:t xml:space="preserve"> [1.3 to 2.3] </w:t>
      </w:r>
      <w:r w:rsidRPr="007744F4">
        <w:rPr>
          <w:rStyle w:val="StyleBoldUnderline"/>
        </w:rPr>
        <w:t>mm</w:t>
      </w:r>
      <w:r w:rsidRPr="0056706B">
        <w:rPr>
          <w:sz w:val="12"/>
        </w:rPr>
        <w:t xml:space="preserve"> </w:t>
      </w:r>
      <w:r w:rsidRPr="007744F4">
        <w:rPr>
          <w:rStyle w:val="StyleBoldUnderline"/>
        </w:rPr>
        <w:t>per year</w:t>
      </w:r>
      <w:r w:rsidRPr="0056706B">
        <w:rPr>
          <w:sz w:val="12"/>
        </w:rPr>
        <w:t xml:space="preserve"> over 1961 to 2003 and at an average rate of about 3.1 [2.4 to 3.8] mm per year from 1993 to 2003." n58 </w:t>
      </w:r>
      <w:r w:rsidRPr="007744F4">
        <w:rPr>
          <w:rStyle w:val="StyleBoldUnderline"/>
        </w:rPr>
        <w:t xml:space="preserve">Climate change has created </w:t>
      </w:r>
      <w:r w:rsidRPr="003D0CAC">
        <w:rPr>
          <w:rStyle w:val="Emphasis"/>
          <w:highlight w:val="yellow"/>
        </w:rPr>
        <w:t>extreme</w:t>
      </w:r>
      <w:r w:rsidRPr="007744F4">
        <w:rPr>
          <w:rStyle w:val="Emphasis"/>
        </w:rPr>
        <w:t xml:space="preserve"> </w:t>
      </w:r>
      <w:r w:rsidRPr="003D0CAC">
        <w:rPr>
          <w:rStyle w:val="Emphasis"/>
          <w:highlight w:val="yellow"/>
        </w:rPr>
        <w:t>weather</w:t>
      </w:r>
      <w:r w:rsidRPr="007744F4">
        <w:rPr>
          <w:rStyle w:val="Emphasis"/>
        </w:rPr>
        <w:t xml:space="preserve">-pattern </w:t>
      </w:r>
      <w:r w:rsidRPr="003D0CAC">
        <w:rPr>
          <w:rStyle w:val="Emphasis"/>
          <w:highlight w:val="yellow"/>
        </w:rPr>
        <w:t>changes</w:t>
      </w:r>
      <w:r w:rsidRPr="0056706B">
        <w:rPr>
          <w:sz w:val="12"/>
        </w:rPr>
        <w:t xml:space="preserve"> both in frequency and intensity over the last fifty years. n59 Frosts have become less frequent over most land areas, while hot days and hot nights have become more frequent; heat waves have become more frequent over most land areas; the frequency of heavy precipitation events (or [*310] proportion of total rainfall from heavy falls) has increased over most areas; and the incidence of extreme high sea level has increased at a broad range of sites worldwide since 1975. </w:t>
      </w:r>
      <w:proofErr w:type="gramStart"/>
      <w:r w:rsidRPr="00F42973">
        <w:rPr>
          <w:sz w:val="12"/>
        </w:rPr>
        <w:t>n60</w:t>
      </w:r>
      <w:proofErr w:type="gramEnd"/>
      <w:r w:rsidRPr="00F42973">
        <w:rPr>
          <w:sz w:val="12"/>
        </w:rPr>
        <w:t xml:space="preserve"> </w:t>
      </w:r>
      <w:r w:rsidRPr="00F42973">
        <w:rPr>
          <w:rStyle w:val="StyleBoldUnderline"/>
        </w:rPr>
        <w:t xml:space="preserve">The military is a </w:t>
      </w:r>
      <w:r w:rsidRPr="00F42973">
        <w:rPr>
          <w:rStyle w:val="Emphasis"/>
        </w:rPr>
        <w:t>significant contributor</w:t>
      </w:r>
      <w:r w:rsidRPr="00F42973">
        <w:rPr>
          <w:rStyle w:val="StyleBoldUnderline"/>
        </w:rPr>
        <w:t xml:space="preserve"> to climate change,</w:t>
      </w:r>
      <w:r w:rsidRPr="00F42973">
        <w:rPr>
          <w:sz w:val="12"/>
        </w:rPr>
        <w:t xml:space="preserve"> and </w:t>
      </w:r>
      <w:r w:rsidRPr="00F42973">
        <w:rPr>
          <w:rStyle w:val="StyleBoldUnderline"/>
        </w:rPr>
        <w:t>the effects of climate change will prove to be</w:t>
      </w:r>
      <w:r w:rsidRPr="00F42973">
        <w:rPr>
          <w:sz w:val="12"/>
        </w:rPr>
        <w:t xml:space="preserve"> </w:t>
      </w:r>
      <w:r w:rsidRPr="00F42973">
        <w:rPr>
          <w:rStyle w:val="StyleBoldUnderline"/>
        </w:rPr>
        <w:t xml:space="preserve">substantially more difficult to deal with </w:t>
      </w:r>
      <w:r w:rsidRPr="00F42973">
        <w:rPr>
          <w:sz w:val="12"/>
        </w:rPr>
        <w:t>than past</w:t>
      </w:r>
      <w:r w:rsidRPr="00F42973">
        <w:rPr>
          <w:rStyle w:val="StyleBoldUnderline"/>
        </w:rPr>
        <w:t xml:space="preserve"> </w:t>
      </w:r>
      <w:r w:rsidRPr="00F42973">
        <w:rPr>
          <w:sz w:val="12"/>
        </w:rPr>
        <w:t>visible harms</w:t>
      </w:r>
      <w:r w:rsidRPr="0056706B">
        <w:rPr>
          <w:sz w:val="12"/>
        </w:rPr>
        <w:t xml:space="preserve"> such as hazardous waste sites. This is because, as the DOD has acknowledged, the large-scale physical changes on the earth and in the atmosphere are already being observed on a global level. </w:t>
      </w:r>
      <w:proofErr w:type="gramStart"/>
      <w:r w:rsidRPr="0056706B">
        <w:rPr>
          <w:sz w:val="12"/>
        </w:rPr>
        <w:t>n61</w:t>
      </w:r>
      <w:proofErr w:type="gramEnd"/>
      <w:r w:rsidRPr="0056706B">
        <w:rPr>
          <w:sz w:val="12"/>
        </w:rPr>
        <w:t xml:space="preserve"> </w:t>
      </w:r>
      <w:r w:rsidRPr="003D0CAC">
        <w:rPr>
          <w:rStyle w:val="StyleBoldUnderline"/>
          <w:highlight w:val="yellow"/>
        </w:rPr>
        <w:t>The debate over</w:t>
      </w:r>
      <w:r w:rsidRPr="0056706B">
        <w:rPr>
          <w:sz w:val="12"/>
        </w:rPr>
        <w:t xml:space="preserve"> </w:t>
      </w:r>
      <w:r w:rsidRPr="003D0CAC">
        <w:rPr>
          <w:rStyle w:val="StyleBoldUnderline"/>
          <w:highlight w:val="yellow"/>
        </w:rPr>
        <w:t>balancing</w:t>
      </w:r>
      <w:r w:rsidRPr="0056706B">
        <w:rPr>
          <w:sz w:val="12"/>
        </w:rPr>
        <w:t xml:space="preserve"> national </w:t>
      </w:r>
      <w:r w:rsidRPr="003D0CAC">
        <w:rPr>
          <w:rStyle w:val="StyleBoldUnderline"/>
          <w:highlight w:val="yellow"/>
        </w:rPr>
        <w:t xml:space="preserve">security </w:t>
      </w:r>
      <w:r w:rsidRPr="00D15AE1">
        <w:rPr>
          <w:rStyle w:val="StyleBoldUnderline"/>
        </w:rPr>
        <w:t>concerns</w:t>
      </w:r>
      <w:r w:rsidRPr="00875262">
        <w:rPr>
          <w:rStyle w:val="StyleBoldUnderline"/>
        </w:rPr>
        <w:t xml:space="preserve"> </w:t>
      </w:r>
      <w:r w:rsidRPr="003D0CAC">
        <w:rPr>
          <w:rStyle w:val="StyleBoldUnderline"/>
          <w:highlight w:val="yellow"/>
        </w:rPr>
        <w:t xml:space="preserve">with environmental protection has </w:t>
      </w:r>
      <w:r w:rsidRPr="003D0CAC">
        <w:rPr>
          <w:rStyle w:val="Emphasis"/>
          <w:highlight w:val="yellow"/>
        </w:rPr>
        <w:t xml:space="preserve">never </w:t>
      </w:r>
      <w:r w:rsidRPr="003D0CAC">
        <w:rPr>
          <w:rStyle w:val="Emphasis"/>
          <w:highlight w:val="yellow"/>
        </w:rPr>
        <w:lastRenderedPageBreak/>
        <w:t>been so important</w:t>
      </w:r>
      <w:r w:rsidRPr="0056706B">
        <w:rPr>
          <w:sz w:val="12"/>
        </w:rPr>
        <w:t xml:space="preserve">, </w:t>
      </w:r>
      <w:r w:rsidRPr="00875262">
        <w:rPr>
          <w:rStyle w:val="StyleBoldUnderline"/>
        </w:rPr>
        <w:t xml:space="preserve">as international concerns over climate change have reached a </w:t>
      </w:r>
      <w:r w:rsidRPr="00875262">
        <w:rPr>
          <w:rStyle w:val="Emphasis"/>
        </w:rPr>
        <w:t>feverish pitch</w:t>
      </w:r>
      <w:r w:rsidRPr="0056706B">
        <w:rPr>
          <w:sz w:val="12"/>
        </w:rPr>
        <w:t xml:space="preserve">. These concerns have been recognized by military leaders who, in 2007, issued the National Security and the Threat of Climate Change report. </w:t>
      </w:r>
      <w:proofErr w:type="gramStart"/>
      <w:r w:rsidRPr="0056706B">
        <w:rPr>
          <w:sz w:val="12"/>
        </w:rPr>
        <w:t>n62</w:t>
      </w:r>
      <w:proofErr w:type="gramEnd"/>
      <w:r w:rsidRPr="0056706B">
        <w:rPr>
          <w:sz w:val="12"/>
        </w:rPr>
        <w:t xml:space="preserve"> The report was prepared by the CNA, a nonprofit national security analysis organization, in order to inform United States policymakers and the military about the threat of climate change. </w:t>
      </w:r>
      <w:proofErr w:type="gramStart"/>
      <w:r w:rsidRPr="0056706B">
        <w:rPr>
          <w:sz w:val="12"/>
        </w:rPr>
        <w:t>n63</w:t>
      </w:r>
      <w:proofErr w:type="gramEnd"/>
      <w:r w:rsidRPr="0056706B">
        <w:rPr>
          <w:sz w:val="12"/>
        </w:rPr>
        <w:t xml:space="preserve"> CNA convened a "Military Advisory Board" comprising several retired senior military officers and national security experts to assist in compiling and analyzing all of the data. n64 Upon analyzing the climate-change issue, CNA and the Military Advisory Board determined that the "</w:t>
      </w:r>
      <w:r w:rsidRPr="0056706B">
        <w:rPr>
          <w:rStyle w:val="StyleBoldUnderline"/>
        </w:rPr>
        <w:t xml:space="preserve">nature and pace of </w:t>
      </w:r>
      <w:r w:rsidRPr="003D0CAC">
        <w:rPr>
          <w:rStyle w:val="StyleBoldUnderline"/>
          <w:highlight w:val="yellow"/>
        </w:rPr>
        <w:t>climate change</w:t>
      </w:r>
      <w:r w:rsidRPr="0056706B">
        <w:rPr>
          <w:sz w:val="12"/>
        </w:rPr>
        <w:t xml:space="preserve"> being observed today and the consequences projected by the consensus scientific opinion are grave and </w:t>
      </w:r>
      <w:r w:rsidRPr="003D0CAC">
        <w:rPr>
          <w:rStyle w:val="StyleBoldUnderline"/>
          <w:highlight w:val="yellow"/>
        </w:rPr>
        <w:t>pose</w:t>
      </w:r>
      <w:r w:rsidRPr="0056706B">
        <w:rPr>
          <w:sz w:val="12"/>
        </w:rPr>
        <w:t xml:space="preserve"> equally </w:t>
      </w:r>
      <w:r w:rsidRPr="003D0CAC">
        <w:rPr>
          <w:rStyle w:val="Emphasis"/>
          <w:highlight w:val="yellow"/>
        </w:rPr>
        <w:t>grave implications</w:t>
      </w:r>
      <w:r w:rsidRPr="0056706B">
        <w:rPr>
          <w:rStyle w:val="StyleBoldUnderline"/>
        </w:rPr>
        <w:t xml:space="preserve"> </w:t>
      </w:r>
      <w:r w:rsidRPr="003D0CAC">
        <w:rPr>
          <w:rStyle w:val="StyleBoldUnderline"/>
          <w:highlight w:val="yellow"/>
        </w:rPr>
        <w:t>for</w:t>
      </w:r>
      <w:r w:rsidRPr="0056706B">
        <w:rPr>
          <w:rStyle w:val="StyleBoldUnderline"/>
        </w:rPr>
        <w:t xml:space="preserve"> our </w:t>
      </w:r>
      <w:r w:rsidRPr="003D0CAC">
        <w:rPr>
          <w:rStyle w:val="StyleBoldUnderline"/>
          <w:highlight w:val="yellow"/>
        </w:rPr>
        <w:t>national security</w:t>
      </w:r>
      <w:r w:rsidRPr="0056706B">
        <w:rPr>
          <w:rStyle w:val="StyleBoldUnderline"/>
        </w:rPr>
        <w:t xml:space="preserve">." </w:t>
      </w:r>
      <w:r w:rsidRPr="0056706B">
        <w:rPr>
          <w:sz w:val="12"/>
        </w:rPr>
        <w:t xml:space="preserve">n65 The report was unprecedented, because </w:t>
      </w:r>
      <w:r w:rsidRPr="0056706B">
        <w:rPr>
          <w:rStyle w:val="StyleBoldUnderline"/>
        </w:rPr>
        <w:t>the idea that an environmental problem is also a national security risk is a novel but important declaration considering the past conflict between environmental concerns and national security</w:t>
      </w:r>
      <w:r w:rsidRPr="0056706B">
        <w:rPr>
          <w:sz w:val="12"/>
        </w:rPr>
        <w:t xml:space="preserve">. </w:t>
      </w:r>
      <w:r w:rsidRPr="0056706B">
        <w:rPr>
          <w:rStyle w:val="StyleBoldUnderline"/>
        </w:rPr>
        <w:t>The implications</w:t>
      </w:r>
      <w:r w:rsidRPr="0056706B">
        <w:rPr>
          <w:sz w:val="12"/>
        </w:rPr>
        <w:t xml:space="preserve"> of such a report are vast and </w:t>
      </w:r>
      <w:r w:rsidRPr="0056706B">
        <w:rPr>
          <w:rStyle w:val="StyleBoldUnderline"/>
        </w:rPr>
        <w:t>could result in the greatest clean-up effort by the military</w:t>
      </w:r>
      <w:r w:rsidRPr="0056706B">
        <w:rPr>
          <w:sz w:val="12"/>
        </w:rPr>
        <w:t xml:space="preserve"> to date </w:t>
      </w:r>
      <w:r w:rsidRPr="0056706B">
        <w:rPr>
          <w:rStyle w:val="StyleBoldUnderline"/>
        </w:rPr>
        <w:t xml:space="preserve">in the form of </w:t>
      </w:r>
      <w:r w:rsidRPr="0056706B">
        <w:rPr>
          <w:rStyle w:val="Emphasis"/>
        </w:rPr>
        <w:t>alternative energy development</w:t>
      </w:r>
      <w:r w:rsidRPr="0056706B">
        <w:rPr>
          <w:sz w:val="12"/>
        </w:rPr>
        <w:t>.</w:t>
      </w:r>
    </w:p>
    <w:p w:rsidR="00DA298F" w:rsidRDefault="00DA298F" w:rsidP="00DA298F">
      <w:pPr>
        <w:rPr>
          <w:sz w:val="12"/>
        </w:rPr>
      </w:pPr>
    </w:p>
    <w:p w:rsidR="00DA298F" w:rsidRPr="003F65EE" w:rsidRDefault="00DA298F" w:rsidP="00DA298F">
      <w:pPr>
        <w:rPr>
          <w:sz w:val="12"/>
        </w:rPr>
      </w:pPr>
    </w:p>
    <w:p w:rsidR="00DA298F" w:rsidRDefault="00DA298F" w:rsidP="00DA298F">
      <w:pPr>
        <w:pStyle w:val="Heading4"/>
      </w:pPr>
      <w:r>
        <w:t xml:space="preserve">Wartime exemptions are at the root of the problem – status quo judicial decisions continue this practice  </w:t>
      </w:r>
    </w:p>
    <w:p w:rsidR="00DA298F" w:rsidRPr="003F65EE" w:rsidRDefault="00DA298F" w:rsidP="00DA298F">
      <w:pPr>
        <w:rPr>
          <w:rStyle w:val="StyleStyleBold12pt"/>
        </w:rPr>
      </w:pPr>
      <w:r w:rsidRPr="003F65EE">
        <w:rPr>
          <w:rStyle w:val="StyleStyleBold12pt"/>
        </w:rPr>
        <w:t>Horton 11</w:t>
      </w:r>
    </w:p>
    <w:p w:rsidR="00DA298F" w:rsidRDefault="00DA298F" w:rsidP="00DA298F">
      <w:r>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DA298F" w:rsidRDefault="00DA298F" w:rsidP="00DA298F"/>
    <w:p w:rsidR="00DA298F" w:rsidRPr="0009031E" w:rsidRDefault="00DA298F" w:rsidP="00DA298F">
      <w:pPr>
        <w:rPr>
          <w:b/>
          <w:bCs/>
          <w:u w:val="single"/>
        </w:rPr>
      </w:pPr>
      <w:r w:rsidRPr="003D0CAC">
        <w:rPr>
          <w:rStyle w:val="StyleBoldUnderline"/>
          <w:highlight w:val="yellow"/>
        </w:rPr>
        <w:t xml:space="preserve">The DOD has been </w:t>
      </w:r>
      <w:r w:rsidRPr="003D0CAC">
        <w:rPr>
          <w:rStyle w:val="Emphasis"/>
          <w:highlight w:val="yellow"/>
        </w:rPr>
        <w:t>shielded from</w:t>
      </w:r>
      <w:r w:rsidRPr="00B87034">
        <w:rPr>
          <w:rStyle w:val="Emphasis"/>
        </w:rPr>
        <w:t xml:space="preserve"> full </w:t>
      </w:r>
      <w:r w:rsidRPr="003D0CAC">
        <w:rPr>
          <w:rStyle w:val="Emphasis"/>
          <w:highlight w:val="yellow"/>
        </w:rPr>
        <w:t>accountability</w:t>
      </w:r>
      <w:r w:rsidRPr="00B87034">
        <w:rPr>
          <w:rStyle w:val="StyleBoldUnderline"/>
        </w:rPr>
        <w:t xml:space="preserve"> </w:t>
      </w:r>
      <w:r w:rsidRPr="003D0CAC">
        <w:rPr>
          <w:rStyle w:val="StyleBoldUnderline"/>
          <w:highlight w:val="yellow"/>
        </w:rPr>
        <w:t>for</w:t>
      </w:r>
      <w:r w:rsidRPr="00B87034">
        <w:rPr>
          <w:rStyle w:val="StyleBoldUnderline"/>
        </w:rPr>
        <w:t xml:space="preserve"> its </w:t>
      </w:r>
      <w:r w:rsidRPr="003D0CAC">
        <w:rPr>
          <w:rStyle w:val="StyleBoldUnderline"/>
          <w:highlight w:val="yellow"/>
        </w:rPr>
        <w:t>environmental offenses</w:t>
      </w:r>
      <w:r w:rsidRPr="003D0CAC">
        <w:rPr>
          <w:sz w:val="12"/>
          <w:highlight w:val="yellow"/>
        </w:rPr>
        <w:t xml:space="preserve"> </w:t>
      </w:r>
      <w:r w:rsidRPr="003D0CAC">
        <w:rPr>
          <w:rStyle w:val="StyleBoldUnderline"/>
          <w:highlight w:val="yellow"/>
        </w:rPr>
        <w:t>due to</w:t>
      </w:r>
      <w:r w:rsidRPr="00B87034">
        <w:rPr>
          <w:sz w:val="12"/>
        </w:rPr>
        <w:t xml:space="preserve"> numerous </w:t>
      </w:r>
      <w:r w:rsidRPr="003D0CAC">
        <w:rPr>
          <w:rStyle w:val="Emphasis"/>
          <w:highlight w:val="yellow"/>
        </w:rPr>
        <w:t>military</w:t>
      </w:r>
      <w:r w:rsidRPr="00B87034">
        <w:rPr>
          <w:rStyle w:val="Emphasis"/>
        </w:rPr>
        <w:t xml:space="preserve"> </w:t>
      </w:r>
      <w:r w:rsidRPr="003D0CAC">
        <w:rPr>
          <w:rStyle w:val="Emphasis"/>
          <w:highlight w:val="yellow"/>
        </w:rPr>
        <w:t>exemption</w:t>
      </w:r>
      <w:r w:rsidRPr="003D0CAC">
        <w:rPr>
          <w:rStyle w:val="StyleBoldUnderline"/>
          <w:highlight w:val="yellow"/>
        </w:rPr>
        <w:t>s</w:t>
      </w:r>
      <w:r w:rsidRPr="00B87034">
        <w:rPr>
          <w:rStyle w:val="StyleBoldUnderline"/>
        </w:rPr>
        <w:t xml:space="preserve"> </w:t>
      </w:r>
      <w:r w:rsidRPr="0030532D">
        <w:rPr>
          <w:rStyle w:val="StyleBoldUnderline"/>
        </w:rPr>
        <w:t>from</w:t>
      </w:r>
      <w:r w:rsidRPr="00B87034">
        <w:rPr>
          <w:rStyle w:val="StyleBoldUnderline"/>
        </w:rPr>
        <w:t xml:space="preserve"> federal environmental </w:t>
      </w:r>
      <w:r w:rsidRPr="00F42973">
        <w:rPr>
          <w:rStyle w:val="StyleBoldUnderline"/>
        </w:rPr>
        <w:t>laws</w:t>
      </w:r>
      <w:r w:rsidRPr="00F42973">
        <w:rPr>
          <w:sz w:val="12"/>
        </w:rPr>
        <w:t xml:space="preserve"> </w:t>
      </w:r>
      <w:r w:rsidRPr="00F42973">
        <w:rPr>
          <w:rStyle w:val="StyleBoldUnderline"/>
        </w:rPr>
        <w:t>on the basis of national security</w:t>
      </w:r>
      <w:r w:rsidRPr="00F42973">
        <w:rPr>
          <w:sz w:val="12"/>
        </w:rPr>
        <w:t>. n66 In making [*311] the case</w:t>
      </w:r>
      <w:r w:rsidRPr="00B87034">
        <w:rPr>
          <w:sz w:val="12"/>
        </w:rPr>
        <w:t xml:space="preserve"> for exemptions, </w:t>
      </w:r>
      <w:r w:rsidRPr="003D0CAC">
        <w:rPr>
          <w:rStyle w:val="StyleBoldUnderline"/>
          <w:highlight w:val="yellow"/>
        </w:rPr>
        <w:t>the</w:t>
      </w:r>
      <w:r w:rsidRPr="00B87034">
        <w:rPr>
          <w:rStyle w:val="StyleBoldUnderline"/>
        </w:rPr>
        <w:t xml:space="preserve"> </w:t>
      </w:r>
      <w:r w:rsidRPr="003D0CAC">
        <w:rPr>
          <w:rStyle w:val="StyleBoldUnderline"/>
          <w:highlight w:val="yellow"/>
        </w:rPr>
        <w:t>military argues</w:t>
      </w:r>
      <w:r w:rsidRPr="00B87034">
        <w:rPr>
          <w:sz w:val="12"/>
        </w:rPr>
        <w:t xml:space="preserve"> that </w:t>
      </w:r>
      <w:r w:rsidRPr="00B87034">
        <w:rPr>
          <w:rStyle w:val="StyleBoldUnderline"/>
        </w:rPr>
        <w:t>preparedness</w:t>
      </w:r>
      <w:r w:rsidRPr="00B87034">
        <w:rPr>
          <w:sz w:val="12"/>
        </w:rPr>
        <w:t xml:space="preserve"> </w:t>
      </w:r>
      <w:r w:rsidRPr="00B87034">
        <w:rPr>
          <w:rStyle w:val="StyleBoldUnderline"/>
        </w:rPr>
        <w:t>does not fall within</w:t>
      </w:r>
      <w:r w:rsidRPr="00B87034">
        <w:rPr>
          <w:sz w:val="12"/>
        </w:rPr>
        <w:t xml:space="preserve"> the kind of </w:t>
      </w:r>
      <w:r w:rsidRPr="00B87034">
        <w:rPr>
          <w:rStyle w:val="StyleBoldUnderline"/>
        </w:rPr>
        <w:t>recurring agency activities</w:t>
      </w:r>
      <w:r w:rsidRPr="00B87034">
        <w:rPr>
          <w:sz w:val="12"/>
        </w:rPr>
        <w:t xml:space="preserve"> </w:t>
      </w:r>
      <w:r w:rsidRPr="00B87034">
        <w:rPr>
          <w:rStyle w:val="StyleBoldUnderline"/>
        </w:rPr>
        <w:t>for which the environmental law was intended</w:t>
      </w:r>
      <w:r w:rsidRPr="00B87034">
        <w:rPr>
          <w:sz w:val="12"/>
        </w:rPr>
        <w:t xml:space="preserve">, </w:t>
      </w:r>
      <w:r w:rsidRPr="00B87034">
        <w:rPr>
          <w:rStyle w:val="StyleBoldUnderline"/>
        </w:rPr>
        <w:t>and</w:t>
      </w:r>
      <w:r w:rsidRPr="00B87034">
        <w:rPr>
          <w:sz w:val="12"/>
        </w:rPr>
        <w:t xml:space="preserve"> consequently, th</w:t>
      </w:r>
      <w:r w:rsidRPr="00B87034">
        <w:rPr>
          <w:rStyle w:val="StyleBoldUnderline"/>
        </w:rPr>
        <w:t xml:space="preserve">e </w:t>
      </w:r>
      <w:r w:rsidRPr="003D0CAC">
        <w:rPr>
          <w:rStyle w:val="StyleBoldUnderline"/>
          <w:highlight w:val="yellow"/>
        </w:rPr>
        <w:t>law</w:t>
      </w:r>
      <w:r w:rsidRPr="00B87034">
        <w:rPr>
          <w:rStyle w:val="StyleBoldUnderline"/>
        </w:rPr>
        <w:t xml:space="preserve"> </w:t>
      </w:r>
      <w:r w:rsidRPr="003D0CAC">
        <w:rPr>
          <w:rStyle w:val="StyleBoldUnderline"/>
          <w:highlight w:val="yellow"/>
        </w:rPr>
        <w:t>should account for</w:t>
      </w:r>
      <w:r w:rsidRPr="00B87034">
        <w:rPr>
          <w:rStyle w:val="StyleBoldUnderline"/>
        </w:rPr>
        <w:t xml:space="preserve"> special circumstances such as </w:t>
      </w:r>
      <w:r w:rsidRPr="003D0CAC">
        <w:rPr>
          <w:rStyle w:val="Emphasis"/>
          <w:highlight w:val="yellow"/>
        </w:rPr>
        <w:t>wartime operations</w:t>
      </w:r>
      <w:r w:rsidRPr="00B87034">
        <w:rPr>
          <w:rStyle w:val="StyleBoldUnderline"/>
        </w:rPr>
        <w:t>.</w:t>
      </w:r>
      <w:r w:rsidRPr="00B87034">
        <w:rPr>
          <w:sz w:val="12"/>
        </w:rPr>
        <w:t xml:space="preserve"> </w:t>
      </w:r>
      <w:proofErr w:type="gramStart"/>
      <w:r w:rsidRPr="00B87034">
        <w:rPr>
          <w:sz w:val="12"/>
        </w:rPr>
        <w:t>n67</w:t>
      </w:r>
      <w:proofErr w:type="gramEnd"/>
      <w:r w:rsidRPr="00B87034">
        <w:rPr>
          <w:sz w:val="12"/>
        </w:rPr>
        <w:t xml:space="preserve"> </w:t>
      </w:r>
      <w:r w:rsidRPr="003D0CAC">
        <w:rPr>
          <w:rStyle w:val="StyleBoldUnderline"/>
          <w:highlight w:val="yellow"/>
        </w:rPr>
        <w:t>This</w:t>
      </w:r>
      <w:r w:rsidRPr="00B87034">
        <w:rPr>
          <w:sz w:val="12"/>
        </w:rPr>
        <w:t xml:space="preserve"> sense of urgency and concern over national security </w:t>
      </w:r>
      <w:r w:rsidRPr="00B87034">
        <w:rPr>
          <w:rStyle w:val="StyleBoldUnderline"/>
        </w:rPr>
        <w:t xml:space="preserve">has </w:t>
      </w:r>
      <w:r w:rsidRPr="003D0CAC">
        <w:rPr>
          <w:rStyle w:val="StyleBoldUnderline"/>
          <w:highlight w:val="yellow"/>
        </w:rPr>
        <w:t>become</w:t>
      </w:r>
      <w:r w:rsidRPr="00B87034">
        <w:rPr>
          <w:rStyle w:val="StyleBoldUnderline"/>
        </w:rPr>
        <w:t xml:space="preserve"> </w:t>
      </w:r>
      <w:r w:rsidRPr="003D0CAC">
        <w:rPr>
          <w:rStyle w:val="StyleBoldUnderline"/>
          <w:highlight w:val="yellow"/>
        </w:rPr>
        <w:t>widespread following</w:t>
      </w:r>
      <w:r w:rsidRPr="00B87034">
        <w:rPr>
          <w:sz w:val="12"/>
        </w:rPr>
        <w:t xml:space="preserve"> the events of September 11 and the invasion of </w:t>
      </w:r>
      <w:r w:rsidRPr="003D0CAC">
        <w:rPr>
          <w:rStyle w:val="StyleBoldUnderline"/>
          <w:highlight w:val="yellow"/>
        </w:rPr>
        <w:t>Iraq</w:t>
      </w:r>
      <w:r w:rsidRPr="00B87034">
        <w:rPr>
          <w:sz w:val="12"/>
        </w:rPr>
        <w:t xml:space="preserve">. </w:t>
      </w:r>
      <w:proofErr w:type="gramStart"/>
      <w:r w:rsidRPr="00B87034">
        <w:rPr>
          <w:sz w:val="12"/>
        </w:rPr>
        <w:t>n68</w:t>
      </w:r>
      <w:proofErr w:type="gramEnd"/>
      <w:r w:rsidRPr="00B87034">
        <w:rPr>
          <w:sz w:val="12"/>
        </w:rPr>
        <w:t xml:space="preserve"> Even though independent evaluations by the General Accounting Office (now called </w:t>
      </w:r>
      <w:r w:rsidRPr="003D0CAC">
        <w:rPr>
          <w:rStyle w:val="StyleBoldUnderline"/>
          <w:highlight w:val="yellow"/>
        </w:rPr>
        <w:t>the</w:t>
      </w:r>
      <w:r w:rsidRPr="00B87034">
        <w:rPr>
          <w:sz w:val="12"/>
        </w:rPr>
        <w:t xml:space="preserve"> Government Accountability Office, or </w:t>
      </w:r>
      <w:r w:rsidRPr="003D0CAC">
        <w:rPr>
          <w:rStyle w:val="StyleBoldUnderline"/>
          <w:highlight w:val="yellow"/>
        </w:rPr>
        <w:t>GAO</w:t>
      </w:r>
      <w:r w:rsidRPr="003D0CAC">
        <w:rPr>
          <w:sz w:val="12"/>
          <w:highlight w:val="yellow"/>
        </w:rPr>
        <w:t xml:space="preserve">) </w:t>
      </w:r>
      <w:r w:rsidRPr="003D0CAC">
        <w:rPr>
          <w:rStyle w:val="StyleBoldUnderline"/>
          <w:highlight w:val="yellow"/>
        </w:rPr>
        <w:t>found</w:t>
      </w:r>
      <w:r w:rsidRPr="003D0CAC">
        <w:rPr>
          <w:sz w:val="12"/>
          <w:highlight w:val="yellow"/>
        </w:rPr>
        <w:t xml:space="preserve"> </w:t>
      </w:r>
      <w:r w:rsidRPr="003D0CAC">
        <w:rPr>
          <w:rStyle w:val="Emphasis"/>
          <w:highlight w:val="yellow"/>
        </w:rPr>
        <w:t>little evidence</w:t>
      </w:r>
      <w:r w:rsidRPr="00B87034">
        <w:rPr>
          <w:rStyle w:val="StyleBoldUnderline"/>
        </w:rPr>
        <w:t xml:space="preserve"> that environmental </w:t>
      </w:r>
      <w:r w:rsidRPr="003D0CAC">
        <w:rPr>
          <w:rStyle w:val="StyleBoldUnderline"/>
          <w:highlight w:val="yellow"/>
        </w:rPr>
        <w:t>laws</w:t>
      </w:r>
      <w:r w:rsidRPr="00B87034">
        <w:rPr>
          <w:rStyle w:val="StyleBoldUnderline"/>
        </w:rPr>
        <w:t xml:space="preserve"> have </w:t>
      </w:r>
      <w:r w:rsidRPr="003D0CAC">
        <w:rPr>
          <w:rStyle w:val="StyleBoldUnderline"/>
          <w:highlight w:val="yellow"/>
        </w:rPr>
        <w:t>impeded the</w:t>
      </w:r>
      <w:r w:rsidRPr="00B87034">
        <w:rPr>
          <w:rStyle w:val="StyleBoldUnderline"/>
        </w:rPr>
        <w:t xml:space="preserve"> military's </w:t>
      </w:r>
      <w:r w:rsidRPr="003D0CAC">
        <w:rPr>
          <w:rStyle w:val="StyleBoldUnderline"/>
          <w:highlight w:val="yellow"/>
        </w:rPr>
        <w:t>ability to train</w:t>
      </w:r>
      <w:r w:rsidRPr="00B87034">
        <w:rPr>
          <w:rStyle w:val="StyleBoldUnderline"/>
        </w:rPr>
        <w:t xml:space="preserve"> </w:t>
      </w:r>
      <w:r w:rsidRPr="00B87034">
        <w:rPr>
          <w:sz w:val="12"/>
        </w:rPr>
        <w:t xml:space="preserve">its soldiers, </w:t>
      </w:r>
      <w:r w:rsidRPr="003D0CAC">
        <w:rPr>
          <w:rStyle w:val="StyleBoldUnderline"/>
          <w:highlight w:val="yellow"/>
        </w:rPr>
        <w:t>the DOD still</w:t>
      </w:r>
      <w:r w:rsidRPr="003D0CAC">
        <w:rPr>
          <w:sz w:val="12"/>
          <w:highlight w:val="yellow"/>
        </w:rPr>
        <w:t xml:space="preserve"> </w:t>
      </w:r>
      <w:r w:rsidRPr="003D0CAC">
        <w:rPr>
          <w:rStyle w:val="StyleBoldUnderline"/>
          <w:highlight w:val="yellow"/>
        </w:rPr>
        <w:t>pursued</w:t>
      </w:r>
      <w:r w:rsidRPr="00B87034">
        <w:rPr>
          <w:rStyle w:val="StyleBoldUnderline"/>
        </w:rPr>
        <w:t xml:space="preserve"> broader </w:t>
      </w:r>
      <w:r w:rsidRPr="003D0CAC">
        <w:rPr>
          <w:rStyle w:val="StyleBoldUnderline"/>
          <w:highlight w:val="yellow"/>
        </w:rPr>
        <w:t>exemptions</w:t>
      </w:r>
      <w:r w:rsidRPr="00B87034">
        <w:rPr>
          <w:sz w:val="12"/>
        </w:rPr>
        <w:t xml:space="preserve"> beginning in 2003. </w:t>
      </w:r>
      <w:proofErr w:type="gramStart"/>
      <w:r w:rsidRPr="00B87034">
        <w:rPr>
          <w:sz w:val="12"/>
        </w:rPr>
        <w:t>n69</w:t>
      </w:r>
      <w:proofErr w:type="gramEnd"/>
      <w:r w:rsidRPr="00B87034">
        <w:rPr>
          <w:sz w:val="12"/>
        </w:rPr>
        <w:t xml:space="preserve"> Exemptions are mostly given on a case-by-case basis where the President grants an exemption for activities in the "paramount interest of the United States." n70 Some exemptions are specifically granted for purposes of national security, and they are usually limited to a specific time frame but can be extended. n71 For example, the exemption provision in the Comprehensive Environmental Response, Compensation, and Liability Act states: The President may issue such orders regarding response actions at any specified site or facility of the Department of Energy or the Department of Defense as may be necessary to protect the national security interests of the United States at that site or facility. Such orders may include, where necessary to protect such interests, an exemption from any requirement contained in this title or under title III of the Superfund Amendments and Reauthorization Act of 1986 with respect to the site or facility concerned</w:t>
      </w:r>
      <w:proofErr w:type="gramStart"/>
      <w:r w:rsidRPr="00B87034">
        <w:rPr>
          <w:sz w:val="12"/>
        </w:rPr>
        <w:t>... .</w:t>
      </w:r>
      <w:proofErr w:type="gramEnd"/>
      <w:r w:rsidRPr="00B87034">
        <w:rPr>
          <w:sz w:val="12"/>
        </w:rPr>
        <w:t xml:space="preserve"> An exemption under this paragraph shall be for a specified period which may not exceed one year</w:t>
      </w:r>
      <w:proofErr w:type="gramStart"/>
      <w:r w:rsidRPr="00B87034">
        <w:rPr>
          <w:sz w:val="12"/>
        </w:rPr>
        <w:t>... .</w:t>
      </w:r>
      <w:proofErr w:type="gramEnd"/>
      <w:r w:rsidRPr="00B87034">
        <w:rPr>
          <w:sz w:val="12"/>
        </w:rPr>
        <w:t xml:space="preserve"> n72 Other laws that allow for exemptions for national security purposes include the following: Clean Air Act, Clean Water Act, Noise Control Act, Solid Waste Disposal Act, Safe Water Drinking Act, and Endangered Species Act (ESA). </w:t>
      </w:r>
      <w:proofErr w:type="gramStart"/>
      <w:r w:rsidRPr="00B87034">
        <w:rPr>
          <w:sz w:val="12"/>
        </w:rPr>
        <w:t>n73</w:t>
      </w:r>
      <w:proofErr w:type="gramEnd"/>
      <w:r w:rsidRPr="00B87034">
        <w:rPr>
          <w:sz w:val="12"/>
        </w:rPr>
        <w:t xml:space="preserve"> Following requests by the DOD in [*312] 2003, Congress enacted more exemptions from the Migratory Bird Treaty Act, the Marine Mammal Protection Act and even broader exemptions from parts of the ESA. </w:t>
      </w:r>
      <w:proofErr w:type="gramStart"/>
      <w:r w:rsidRPr="00B87034">
        <w:rPr>
          <w:sz w:val="12"/>
        </w:rPr>
        <w:t>n74</w:t>
      </w:r>
      <w:proofErr w:type="gramEnd"/>
      <w:r w:rsidRPr="00B87034">
        <w:rPr>
          <w:sz w:val="12"/>
        </w:rPr>
        <w:t xml:space="preserve"> In one example of special treatment for the DOD, Congress enacted legislation in 1986 that allowed the Secretary of Defense to authorize the taking of up to twenty-five marine mammals each year for "national defense purposes" without a permit under the Marine Mammal Protection Act. </w:t>
      </w:r>
      <w:proofErr w:type="gramStart"/>
      <w:r w:rsidRPr="00B87034">
        <w:rPr>
          <w:sz w:val="12"/>
        </w:rPr>
        <w:t>n75</w:t>
      </w:r>
      <w:proofErr w:type="gramEnd"/>
      <w:r w:rsidRPr="00B87034">
        <w:rPr>
          <w:sz w:val="12"/>
        </w:rPr>
        <w:t xml:space="preserve"> </w:t>
      </w:r>
      <w:r w:rsidRPr="003D0CAC">
        <w:rPr>
          <w:rStyle w:val="StyleBoldUnderline"/>
          <w:highlight w:val="yellow"/>
        </w:rPr>
        <w:t>Support for exemptions can</w:t>
      </w:r>
      <w:r w:rsidRPr="00B87034">
        <w:rPr>
          <w:rStyle w:val="StyleBoldUnderline"/>
        </w:rPr>
        <w:t xml:space="preserve"> </w:t>
      </w:r>
      <w:r w:rsidRPr="0030532D">
        <w:rPr>
          <w:rStyle w:val="StyleBoldUnderline"/>
        </w:rPr>
        <w:t>also</w:t>
      </w:r>
      <w:r w:rsidRPr="00B87034">
        <w:rPr>
          <w:rStyle w:val="StyleBoldUnderline"/>
        </w:rPr>
        <w:t xml:space="preserve"> </w:t>
      </w:r>
      <w:r w:rsidRPr="003D0CAC">
        <w:rPr>
          <w:rStyle w:val="StyleBoldUnderline"/>
          <w:highlight w:val="yellow"/>
        </w:rPr>
        <w:t xml:space="preserve">be found in </w:t>
      </w:r>
      <w:r w:rsidRPr="003D0CAC">
        <w:rPr>
          <w:rStyle w:val="Emphasis"/>
          <w:highlight w:val="yellow"/>
        </w:rPr>
        <w:t>judicial decisions</w:t>
      </w:r>
      <w:r w:rsidRPr="00B87034">
        <w:rPr>
          <w:rStyle w:val="StyleBoldUnderline"/>
        </w:rPr>
        <w:t>.</w:t>
      </w:r>
      <w:r w:rsidRPr="00B87034">
        <w:rPr>
          <w:sz w:val="12"/>
        </w:rPr>
        <w:t xml:space="preserve"> For instance, when the Navy violated the Clean Water Act by dropping ordnance into the ocean without the proper permit at a target practice range in Puerto Rico, </w:t>
      </w:r>
      <w:r w:rsidRPr="003D0CAC">
        <w:rPr>
          <w:rStyle w:val="StyleBoldUnderline"/>
          <w:highlight w:val="yellow"/>
        </w:rPr>
        <w:t>the Supreme Court allowed</w:t>
      </w:r>
      <w:r w:rsidRPr="00B87034">
        <w:rPr>
          <w:sz w:val="12"/>
        </w:rPr>
        <w:t xml:space="preserve"> the </w:t>
      </w:r>
      <w:r w:rsidRPr="003D0CAC">
        <w:rPr>
          <w:rStyle w:val="StyleBoldUnderline"/>
          <w:highlight w:val="yellow"/>
        </w:rPr>
        <w:t>violation</w:t>
      </w:r>
      <w:r w:rsidRPr="00B87034">
        <w:rPr>
          <w:sz w:val="12"/>
        </w:rPr>
        <w:t xml:space="preserve"> </w:t>
      </w:r>
      <w:r w:rsidRPr="00B87034">
        <w:rPr>
          <w:rStyle w:val="StyleBoldUnderline"/>
        </w:rPr>
        <w:t>to continue while the Navy applied for a permit</w:t>
      </w:r>
      <w:r w:rsidRPr="00B87034">
        <w:rPr>
          <w:sz w:val="12"/>
        </w:rPr>
        <w:t xml:space="preserve">. </w:t>
      </w:r>
      <w:proofErr w:type="gramStart"/>
      <w:r w:rsidRPr="00B87034">
        <w:rPr>
          <w:sz w:val="12"/>
        </w:rPr>
        <w:t>n76</w:t>
      </w:r>
      <w:proofErr w:type="gramEnd"/>
      <w:r w:rsidRPr="00B87034">
        <w:rPr>
          <w:sz w:val="12"/>
        </w:rPr>
        <w:t xml:space="preserve"> The Navy had argued that this was necessary to preserve the general welfare of the country. </w:t>
      </w:r>
      <w:proofErr w:type="gramStart"/>
      <w:r w:rsidRPr="00B87034">
        <w:rPr>
          <w:sz w:val="12"/>
        </w:rPr>
        <w:t>n77</w:t>
      </w:r>
      <w:proofErr w:type="gramEnd"/>
      <w:r w:rsidRPr="00B87034">
        <w:rPr>
          <w:sz w:val="12"/>
        </w:rPr>
        <w:t xml:space="preserve"> There are also several energy laws that apply to the DOD but contain exemptions for military fleets. </w:t>
      </w:r>
      <w:proofErr w:type="gramStart"/>
      <w:r w:rsidRPr="00B87034">
        <w:rPr>
          <w:sz w:val="12"/>
        </w:rPr>
        <w:t>n78</w:t>
      </w:r>
      <w:proofErr w:type="gramEnd"/>
      <w:r w:rsidRPr="00B87034">
        <w:rPr>
          <w:sz w:val="12"/>
        </w:rPr>
        <w:t xml:space="preserve"> In 2005, the DOD was responsible for using 90% of the federal government's overall petroleum consumption. </w:t>
      </w:r>
      <w:proofErr w:type="gramStart"/>
      <w:r w:rsidRPr="00B87034">
        <w:rPr>
          <w:sz w:val="12"/>
        </w:rPr>
        <w:t>n79</w:t>
      </w:r>
      <w:proofErr w:type="gramEnd"/>
      <w:r w:rsidRPr="00B87034">
        <w:rPr>
          <w:sz w:val="12"/>
        </w:rPr>
        <w:t xml:space="preserve"> Ninety-four percent of that petroleum was used by military mobility forces. </w:t>
      </w:r>
      <w:proofErr w:type="gramStart"/>
      <w:r w:rsidRPr="00B87034">
        <w:rPr>
          <w:sz w:val="12"/>
        </w:rPr>
        <w:t>n80</w:t>
      </w:r>
      <w:proofErr w:type="gramEnd"/>
      <w:r w:rsidRPr="00B87034">
        <w:rPr>
          <w:sz w:val="12"/>
        </w:rPr>
        <w:t xml:space="preserve"> Mobility energy, as opposed to stationary facility energy, is used to power weapons platforms, tactical equipment, and all other types of vehicles, including ships and aircraft. </w:t>
      </w:r>
      <w:proofErr w:type="gramStart"/>
      <w:r w:rsidRPr="00B87034">
        <w:rPr>
          <w:sz w:val="12"/>
        </w:rPr>
        <w:t>n81</w:t>
      </w:r>
      <w:proofErr w:type="gramEnd"/>
      <w:r w:rsidRPr="00B87034">
        <w:rPr>
          <w:sz w:val="12"/>
        </w:rPr>
        <w:t xml:space="preserve"> The Energy Policy Act of 1992 (</w:t>
      </w:r>
      <w:proofErr w:type="spellStart"/>
      <w:r w:rsidRPr="00B87034">
        <w:rPr>
          <w:sz w:val="12"/>
        </w:rPr>
        <w:t>EPAct</w:t>
      </w:r>
      <w:proofErr w:type="spellEnd"/>
      <w:r w:rsidRPr="00B87034">
        <w:rPr>
          <w:sz w:val="12"/>
        </w:rPr>
        <w:t xml:space="preserve"> 1992) created a comprehensive energy policy that established specific energy goals, including a 25% reduction in facility energy usage by fiscal year 2000. </w:t>
      </w:r>
      <w:proofErr w:type="gramStart"/>
      <w:r w:rsidRPr="00B87034">
        <w:rPr>
          <w:sz w:val="12"/>
        </w:rPr>
        <w:t>n82</w:t>
      </w:r>
      <w:proofErr w:type="gramEnd"/>
      <w:r w:rsidRPr="00B87034">
        <w:rPr>
          <w:sz w:val="12"/>
        </w:rPr>
        <w:t xml:space="preserve"> The </w:t>
      </w:r>
      <w:proofErr w:type="spellStart"/>
      <w:r w:rsidRPr="00B87034">
        <w:rPr>
          <w:sz w:val="12"/>
        </w:rPr>
        <w:t>EPAct</w:t>
      </w:r>
      <w:proofErr w:type="spellEnd"/>
      <w:r w:rsidRPr="00B87034">
        <w:rPr>
          <w:sz w:val="12"/>
        </w:rPr>
        <w:t xml:space="preserve"> 1992 also set minimum federal fleet requirements for the acquisition of alternative-fueled vehicles (sometimes called AFV) by federal agencies. n83 The [*313] statute specifically exempts "motor vehicles acquired and used for military purposes" for "national security reasons." n84 The same </w:t>
      </w:r>
      <w:proofErr w:type="spellStart"/>
      <w:r w:rsidRPr="00B87034">
        <w:rPr>
          <w:sz w:val="12"/>
        </w:rPr>
        <w:t>EPAct</w:t>
      </w:r>
      <w:proofErr w:type="spellEnd"/>
      <w:r w:rsidRPr="00B87034">
        <w:rPr>
          <w:sz w:val="12"/>
        </w:rPr>
        <w:t xml:space="preserve"> 1992 exemptions for military fleets carry over to the alternative-fuel-use amendments of the Energy Policy Act of 2005 (</w:t>
      </w:r>
      <w:proofErr w:type="spellStart"/>
      <w:r w:rsidRPr="00B87034">
        <w:rPr>
          <w:sz w:val="12"/>
        </w:rPr>
        <w:t>EPAct</w:t>
      </w:r>
      <w:proofErr w:type="spellEnd"/>
      <w:r w:rsidRPr="00B87034">
        <w:rPr>
          <w:sz w:val="12"/>
        </w:rPr>
        <w:t xml:space="preserve"> 2005). </w:t>
      </w:r>
      <w:proofErr w:type="gramStart"/>
      <w:r w:rsidRPr="00B87034">
        <w:rPr>
          <w:sz w:val="12"/>
        </w:rPr>
        <w:t>n85</w:t>
      </w:r>
      <w:proofErr w:type="gramEnd"/>
      <w:r w:rsidRPr="00B87034">
        <w:rPr>
          <w:sz w:val="12"/>
        </w:rPr>
        <w:t xml:space="preserve"> </w:t>
      </w:r>
      <w:proofErr w:type="spellStart"/>
      <w:r w:rsidRPr="00B87034">
        <w:rPr>
          <w:sz w:val="12"/>
        </w:rPr>
        <w:t>EPAct</w:t>
      </w:r>
      <w:proofErr w:type="spellEnd"/>
      <w:r w:rsidRPr="00B87034">
        <w:rPr>
          <w:sz w:val="12"/>
        </w:rPr>
        <w:t xml:space="preserve"> 2005 established new energy efficiency standards and mandated doubling biofuel use in the United States, but these standards do not apply to vehicles used for military purposes. </w:t>
      </w:r>
      <w:proofErr w:type="gramStart"/>
      <w:r w:rsidRPr="00B87034">
        <w:rPr>
          <w:sz w:val="12"/>
        </w:rPr>
        <w:t>n86</w:t>
      </w:r>
      <w:proofErr w:type="gramEnd"/>
      <w:r w:rsidRPr="00B87034">
        <w:rPr>
          <w:sz w:val="12"/>
        </w:rPr>
        <w:t xml:space="preserve"> Along with the alternative-energy requirements of </w:t>
      </w:r>
      <w:proofErr w:type="spellStart"/>
      <w:r w:rsidRPr="00B87034">
        <w:rPr>
          <w:sz w:val="12"/>
        </w:rPr>
        <w:t>EPAct</w:t>
      </w:r>
      <w:proofErr w:type="spellEnd"/>
      <w:r w:rsidRPr="00B87034">
        <w:rPr>
          <w:sz w:val="12"/>
        </w:rPr>
        <w:t xml:space="preserve"> 1992 and 2005, Executive Order 13423 (EO 13423), titled "Strengthening Federal Environmental, Energy, and Transportation Management," sets further energy-efficiency standards for the federal government. </w:t>
      </w:r>
      <w:proofErr w:type="gramStart"/>
      <w:r w:rsidRPr="00B87034">
        <w:rPr>
          <w:sz w:val="12"/>
        </w:rPr>
        <w:t>n87</w:t>
      </w:r>
      <w:proofErr w:type="gramEnd"/>
      <w:r w:rsidRPr="00B87034">
        <w:rPr>
          <w:sz w:val="12"/>
        </w:rPr>
        <w:t xml:space="preserve"> Issued by President Bush in 2007, EO 13423 requires federal agencies to reduce a fleet's petroleum consumption by 2% annually through the end of 2015. </w:t>
      </w:r>
      <w:proofErr w:type="gramStart"/>
      <w:r w:rsidRPr="00B87034">
        <w:rPr>
          <w:sz w:val="12"/>
        </w:rPr>
        <w:t>n88</w:t>
      </w:r>
      <w:proofErr w:type="gramEnd"/>
      <w:r w:rsidRPr="00B87034">
        <w:rPr>
          <w:sz w:val="12"/>
        </w:rPr>
        <w:t xml:space="preserve"> It also mandated an increase in alternative-fuel use by at least 10% compounded annually through the end of 2015. </w:t>
      </w:r>
      <w:proofErr w:type="gramStart"/>
      <w:r w:rsidRPr="00B87034">
        <w:rPr>
          <w:sz w:val="12"/>
        </w:rPr>
        <w:t>n89</w:t>
      </w:r>
      <w:proofErr w:type="gramEnd"/>
      <w:r w:rsidRPr="00B87034">
        <w:rPr>
          <w:sz w:val="12"/>
        </w:rPr>
        <w:t xml:space="preserve"> Overall, EO 13423 requires the federal government to reduce GHG emissions by 30% by 2015. </w:t>
      </w:r>
      <w:proofErr w:type="gramStart"/>
      <w:r w:rsidRPr="00B87034">
        <w:rPr>
          <w:sz w:val="12"/>
        </w:rPr>
        <w:t>n90</w:t>
      </w:r>
      <w:proofErr w:type="gramEnd"/>
      <w:r w:rsidRPr="00B87034">
        <w:rPr>
          <w:sz w:val="12"/>
        </w:rPr>
        <w:t xml:space="preserve"> Like the other environmental laws, EO 13423 contains an express exemption for military tactical fleets. </w:t>
      </w:r>
      <w:proofErr w:type="gramStart"/>
      <w:r w:rsidRPr="00B87034">
        <w:rPr>
          <w:sz w:val="12"/>
        </w:rPr>
        <w:t>n91</w:t>
      </w:r>
      <w:proofErr w:type="gramEnd"/>
      <w:r w:rsidRPr="00B87034">
        <w:rPr>
          <w:sz w:val="12"/>
        </w:rPr>
        <w:t xml:space="preserve"> Similarly, in October 2009, </w:t>
      </w:r>
      <w:r w:rsidRPr="00BE2D95">
        <w:rPr>
          <w:sz w:val="12"/>
        </w:rPr>
        <w:t xml:space="preserve">President </w:t>
      </w:r>
      <w:r w:rsidRPr="00BE2D95">
        <w:rPr>
          <w:rStyle w:val="StyleBoldUnderline"/>
        </w:rPr>
        <w:t>Obama issued</w:t>
      </w:r>
      <w:r w:rsidRPr="00B87034">
        <w:rPr>
          <w:rStyle w:val="StyleBoldUnderline"/>
        </w:rPr>
        <w:t xml:space="preserve"> </w:t>
      </w:r>
      <w:r w:rsidRPr="003D0CAC">
        <w:rPr>
          <w:rStyle w:val="StyleBoldUnderline"/>
          <w:highlight w:val="yellow"/>
        </w:rPr>
        <w:t>Executive</w:t>
      </w:r>
      <w:r w:rsidRPr="00B87034">
        <w:rPr>
          <w:rStyle w:val="StyleBoldUnderline"/>
        </w:rPr>
        <w:t xml:space="preserve"> </w:t>
      </w:r>
      <w:r w:rsidRPr="003D0CAC">
        <w:rPr>
          <w:rStyle w:val="StyleBoldUnderline"/>
          <w:highlight w:val="yellow"/>
        </w:rPr>
        <w:t>Order</w:t>
      </w:r>
      <w:r w:rsidRPr="00B87034">
        <w:rPr>
          <w:sz w:val="12"/>
        </w:rPr>
        <w:t xml:space="preserve"> 13514 (EO 13514) </w:t>
      </w:r>
      <w:r w:rsidRPr="003D0CAC">
        <w:rPr>
          <w:rStyle w:val="StyleBoldUnderline"/>
          <w:highlight w:val="yellow"/>
        </w:rPr>
        <w:t>to</w:t>
      </w:r>
      <w:r w:rsidRPr="00B87034">
        <w:rPr>
          <w:rStyle w:val="StyleBoldUnderline"/>
        </w:rPr>
        <w:t xml:space="preserve"> further </w:t>
      </w:r>
      <w:r w:rsidRPr="003D0CAC">
        <w:rPr>
          <w:rStyle w:val="StyleBoldUnderline"/>
          <w:highlight w:val="yellow"/>
        </w:rPr>
        <w:t>strengthen</w:t>
      </w:r>
      <w:r w:rsidRPr="00B87034">
        <w:rPr>
          <w:rStyle w:val="StyleBoldUnderline"/>
        </w:rPr>
        <w:t xml:space="preserve"> energy</w:t>
      </w:r>
      <w:r w:rsidRPr="00B87034">
        <w:rPr>
          <w:sz w:val="12"/>
        </w:rPr>
        <w:t xml:space="preserve"> </w:t>
      </w:r>
      <w:r w:rsidRPr="003D0CAC">
        <w:rPr>
          <w:rStyle w:val="StyleBoldUnderline"/>
          <w:highlight w:val="yellow"/>
        </w:rPr>
        <w:t>efficiency</w:t>
      </w:r>
      <w:r w:rsidRPr="00B87034">
        <w:rPr>
          <w:sz w:val="12"/>
        </w:rPr>
        <w:t xml:space="preserve"> within the federal government. </w:t>
      </w:r>
      <w:proofErr w:type="gramStart"/>
      <w:r w:rsidRPr="00B87034">
        <w:rPr>
          <w:sz w:val="12"/>
        </w:rPr>
        <w:t>n92</w:t>
      </w:r>
      <w:proofErr w:type="gramEnd"/>
      <w:r w:rsidRPr="00B87034">
        <w:rPr>
          <w:sz w:val="12"/>
        </w:rPr>
        <w:t xml:space="preserve"> EO 13514, titled "Federal Leadership in Environmental, Energy, and Economic Performance," requires federal </w:t>
      </w:r>
      <w:r w:rsidRPr="0030532D">
        <w:rPr>
          <w:sz w:val="12"/>
        </w:rPr>
        <w:t>agencies</w:t>
      </w:r>
      <w:r w:rsidRPr="00B87034">
        <w:rPr>
          <w:sz w:val="12"/>
        </w:rPr>
        <w:t xml:space="preserve"> yet again to decrease GHG emissions by reducing federal fleet petroleum consumption by a minimum of 2% annually through the end of fiscal year 2020. </w:t>
      </w:r>
      <w:proofErr w:type="gramStart"/>
      <w:r w:rsidRPr="00B87034">
        <w:rPr>
          <w:sz w:val="12"/>
        </w:rPr>
        <w:t>n93</w:t>
      </w:r>
      <w:proofErr w:type="gramEnd"/>
      <w:r w:rsidRPr="00B87034">
        <w:rPr>
          <w:sz w:val="12"/>
        </w:rPr>
        <w:t xml:space="preserve"> It did not revoke any of the provisions of EO 13423 and retains the exemption for military tactical fleets. </w:t>
      </w:r>
      <w:proofErr w:type="gramStart"/>
      <w:r w:rsidRPr="00B87034">
        <w:rPr>
          <w:sz w:val="12"/>
        </w:rPr>
        <w:t>n94</w:t>
      </w:r>
      <w:proofErr w:type="gramEnd"/>
      <w:r w:rsidRPr="00B87034">
        <w:rPr>
          <w:sz w:val="12"/>
        </w:rPr>
        <w:t xml:space="preserve"> Furthermore, t</w:t>
      </w:r>
      <w:r w:rsidRPr="00B87034">
        <w:rPr>
          <w:rStyle w:val="StyleBoldUnderline"/>
        </w:rPr>
        <w:t xml:space="preserve">he order </w:t>
      </w:r>
      <w:r w:rsidRPr="003D0CAC">
        <w:rPr>
          <w:rStyle w:val="StyleBoldUnderline"/>
          <w:highlight w:val="yellow"/>
        </w:rPr>
        <w:t>provides exemptions</w:t>
      </w:r>
      <w:r w:rsidRPr="00B87034">
        <w:rPr>
          <w:rStyle w:val="StyleBoldUnderline"/>
        </w:rPr>
        <w:t xml:space="preserve"> </w:t>
      </w:r>
      <w:r w:rsidRPr="003D0CAC">
        <w:rPr>
          <w:rStyle w:val="StyleBoldUnderline"/>
          <w:highlight w:val="yellow"/>
        </w:rPr>
        <w:t>for any agency</w:t>
      </w:r>
      <w:r w:rsidRPr="00B87034">
        <w:rPr>
          <w:rStyle w:val="StyleBoldUnderline"/>
        </w:rPr>
        <w:t xml:space="preserve"> when it is </w:t>
      </w:r>
      <w:r w:rsidRPr="003D0CAC">
        <w:rPr>
          <w:rStyle w:val="StyleBoldUnderline"/>
          <w:highlight w:val="yellow"/>
        </w:rPr>
        <w:t>in the "</w:t>
      </w:r>
      <w:r w:rsidRPr="003D0CAC">
        <w:rPr>
          <w:rStyle w:val="Emphasis"/>
          <w:highlight w:val="yellow"/>
        </w:rPr>
        <w:t>interest of national security</w:t>
      </w:r>
      <w:r w:rsidRPr="00B87034">
        <w:rPr>
          <w:sz w:val="12"/>
        </w:rPr>
        <w:t xml:space="preserve">," n95 </w:t>
      </w:r>
      <w:r w:rsidRPr="00B87034">
        <w:rPr>
          <w:rStyle w:val="StyleBoldUnderline"/>
        </w:rPr>
        <w:t>a term</w:t>
      </w:r>
      <w:r w:rsidRPr="00B87034">
        <w:rPr>
          <w:sz w:val="12"/>
        </w:rPr>
        <w:t xml:space="preserve"> </w:t>
      </w:r>
      <w:r w:rsidRPr="00B87034">
        <w:rPr>
          <w:rStyle w:val="StyleBoldUnderline"/>
        </w:rPr>
        <w:t>with the potential to be broadly interpreted</w:t>
      </w:r>
      <w:r w:rsidRPr="00B87034">
        <w:rPr>
          <w:sz w:val="12"/>
        </w:rPr>
        <w:t xml:space="preserve"> [*314] </w:t>
      </w:r>
      <w:r w:rsidRPr="00B87034">
        <w:rPr>
          <w:rStyle w:val="StyleBoldUnderline"/>
        </w:rPr>
        <w:t xml:space="preserve">against environmental interests, </w:t>
      </w:r>
      <w:r w:rsidRPr="003D0CAC">
        <w:rPr>
          <w:rStyle w:val="Emphasis"/>
          <w:highlight w:val="yellow"/>
        </w:rPr>
        <w:t>particularly</w:t>
      </w:r>
      <w:r w:rsidRPr="00B87034">
        <w:rPr>
          <w:rStyle w:val="Emphasis"/>
        </w:rPr>
        <w:t xml:space="preserve"> </w:t>
      </w:r>
      <w:r w:rsidRPr="003D0CAC">
        <w:rPr>
          <w:rStyle w:val="Emphasis"/>
          <w:highlight w:val="yellow"/>
        </w:rPr>
        <w:t>in times of military conflict</w:t>
      </w:r>
      <w:r w:rsidRPr="00B87034">
        <w:rPr>
          <w:sz w:val="12"/>
        </w:rPr>
        <w:t xml:space="preserve">. </w:t>
      </w:r>
      <w:proofErr w:type="gramStart"/>
      <w:r w:rsidRPr="00B87034">
        <w:rPr>
          <w:sz w:val="12"/>
        </w:rPr>
        <w:t>n96</w:t>
      </w:r>
      <w:proofErr w:type="gramEnd"/>
      <w:r w:rsidRPr="00B87034">
        <w:rPr>
          <w:sz w:val="12"/>
        </w:rPr>
        <w:t xml:space="preserve"> Along with military vehicles, there are also avenues for exempting aircraft emissions from energy standards. The Clean Air Act grants the Environmental Protection Agency (EPA) authority to mandate aircraft emission standards. </w:t>
      </w:r>
      <w:proofErr w:type="gramStart"/>
      <w:r w:rsidRPr="00B87034">
        <w:rPr>
          <w:sz w:val="12"/>
        </w:rPr>
        <w:t>n97</w:t>
      </w:r>
      <w:proofErr w:type="gramEnd"/>
      <w:r w:rsidRPr="00B87034">
        <w:rPr>
          <w:sz w:val="12"/>
        </w:rPr>
        <w:t xml:space="preserve"> Military aircraft have traditionally been exempt from the EPA's emission standards, but during the late 1990's the EPA began to consider the possibility of including the military in those standards. </w:t>
      </w:r>
      <w:proofErr w:type="gramStart"/>
      <w:r w:rsidRPr="00B87034">
        <w:rPr>
          <w:sz w:val="12"/>
        </w:rPr>
        <w:t>n98</w:t>
      </w:r>
      <w:proofErr w:type="gramEnd"/>
      <w:r w:rsidRPr="00B87034">
        <w:rPr>
          <w:sz w:val="12"/>
        </w:rPr>
        <w:t xml:space="preserve"> However, recent aircraft emissions standards issued by the EPA regulate Federal Aviation Administration (FAA) and FAA-contracted facilities but do not apply to military bases. </w:t>
      </w:r>
      <w:proofErr w:type="gramStart"/>
      <w:r w:rsidRPr="00B87034">
        <w:rPr>
          <w:sz w:val="12"/>
        </w:rPr>
        <w:t>n99</w:t>
      </w:r>
      <w:proofErr w:type="gramEnd"/>
      <w:r w:rsidRPr="00B87034">
        <w:rPr>
          <w:sz w:val="12"/>
        </w:rPr>
        <w:t xml:space="preserve"> Further, these emissions standards do not apply to military aircraft, except in a few cases in which the military aircraft use commercial engines subject to the standards. </w:t>
      </w:r>
      <w:proofErr w:type="gramStart"/>
      <w:r w:rsidRPr="00B87034">
        <w:rPr>
          <w:sz w:val="12"/>
        </w:rPr>
        <w:t>n100</w:t>
      </w:r>
      <w:proofErr w:type="gramEnd"/>
      <w:r w:rsidRPr="00B87034">
        <w:rPr>
          <w:sz w:val="12"/>
        </w:rPr>
        <w:t xml:space="preserve"> As the largest DOD consumer of fuel, the Air Force uses millions of gallons of fuel every day. </w:t>
      </w:r>
      <w:proofErr w:type="gramStart"/>
      <w:r w:rsidRPr="00B87034">
        <w:rPr>
          <w:sz w:val="12"/>
        </w:rPr>
        <w:t>n101</w:t>
      </w:r>
      <w:proofErr w:type="gramEnd"/>
      <w:r w:rsidRPr="00B87034">
        <w:rPr>
          <w:sz w:val="12"/>
        </w:rPr>
        <w:t xml:space="preserve"> Thus, the EPA emission standards are leaving out a major source of GHG emissions. Pursuant to the </w:t>
      </w:r>
      <w:proofErr w:type="spellStart"/>
      <w:r w:rsidRPr="00B87034">
        <w:rPr>
          <w:sz w:val="12"/>
        </w:rPr>
        <w:t>EPActs</w:t>
      </w:r>
      <w:proofErr w:type="spellEnd"/>
      <w:r w:rsidRPr="00B87034">
        <w:rPr>
          <w:sz w:val="12"/>
        </w:rPr>
        <w:t xml:space="preserve"> of 1992 and 2005 and Executive Orders 13423 and 13514, federal agencies must track their compliance activity by collecting vehicle acquisition, inventory, and fuel-use data from their non-exempt fleets. These agencies must then report this information to the DOE. </w:t>
      </w:r>
      <w:proofErr w:type="gramStart"/>
      <w:r w:rsidRPr="00B87034">
        <w:rPr>
          <w:sz w:val="12"/>
        </w:rPr>
        <w:t>n102</w:t>
      </w:r>
      <w:proofErr w:type="gramEnd"/>
      <w:r w:rsidRPr="00B87034">
        <w:rPr>
          <w:sz w:val="12"/>
        </w:rPr>
        <w:t xml:space="preserve"> Each agency is also required to submit an annual report describing its compliance with the </w:t>
      </w:r>
      <w:proofErr w:type="spellStart"/>
      <w:r w:rsidRPr="00B87034">
        <w:rPr>
          <w:sz w:val="12"/>
        </w:rPr>
        <w:t>EPActs</w:t>
      </w:r>
      <w:proofErr w:type="spellEnd"/>
      <w:r w:rsidRPr="00B87034">
        <w:rPr>
          <w:sz w:val="12"/>
        </w:rPr>
        <w:t xml:space="preserve"> and progress made toward the goals outlined in EO 13423. </w:t>
      </w:r>
      <w:proofErr w:type="gramStart"/>
      <w:r w:rsidRPr="00B87034">
        <w:rPr>
          <w:sz w:val="12"/>
        </w:rPr>
        <w:t>n103</w:t>
      </w:r>
      <w:proofErr w:type="gramEnd"/>
      <w:r w:rsidRPr="00B87034">
        <w:rPr>
          <w:sz w:val="12"/>
        </w:rPr>
        <w:t xml:space="preserve"> Although the military is exempt from compliance with vehicle and aircraft emissions standards, there are signs that the DOD is willing to comply with those standards voluntarily. For instance, in September 2010, the DOD announced plans to reduce fossil-fuel consumption in [*315] compliance with EO 31514. </w:t>
      </w:r>
      <w:proofErr w:type="gramStart"/>
      <w:r w:rsidRPr="00B87034">
        <w:rPr>
          <w:sz w:val="12"/>
        </w:rPr>
        <w:t>n104</w:t>
      </w:r>
      <w:proofErr w:type="gramEnd"/>
      <w:r w:rsidRPr="00B87034">
        <w:rPr>
          <w:sz w:val="12"/>
        </w:rPr>
        <w:t xml:space="preserve"> The announcement does not specify whether the focus will be on fleets rather than non-exempt stationary facilities, but it claims an overall GHG emission reduction. This should include mobility forces, since they consume the most fuel within the DOD. </w:t>
      </w:r>
      <w:proofErr w:type="gramStart"/>
      <w:r w:rsidRPr="00B87034">
        <w:rPr>
          <w:sz w:val="12"/>
        </w:rPr>
        <w:t>n105</w:t>
      </w:r>
      <w:proofErr w:type="gramEnd"/>
      <w:r w:rsidRPr="00B87034">
        <w:rPr>
          <w:sz w:val="12"/>
        </w:rPr>
        <w:t xml:space="preserve"> Voluntary compliance with environmental regulations offers more flexibility than mandatory compliance. </w:t>
      </w:r>
      <w:proofErr w:type="gramStart"/>
      <w:r w:rsidRPr="00B87034">
        <w:rPr>
          <w:sz w:val="12"/>
        </w:rPr>
        <w:t>n106</w:t>
      </w:r>
      <w:proofErr w:type="gramEnd"/>
      <w:r w:rsidRPr="00B87034">
        <w:rPr>
          <w:sz w:val="12"/>
        </w:rPr>
        <w:t xml:space="preserve"> However, as explored in Part III, </w:t>
      </w:r>
      <w:r w:rsidRPr="003D0CAC">
        <w:rPr>
          <w:rStyle w:val="StyleBoldUnderline"/>
          <w:highlight w:val="yellow"/>
        </w:rPr>
        <w:t xml:space="preserve">it is </w:t>
      </w:r>
      <w:r w:rsidRPr="003D0CAC">
        <w:rPr>
          <w:rStyle w:val="StyleBoldUnderline"/>
          <w:b/>
          <w:highlight w:val="yellow"/>
        </w:rPr>
        <w:t>unlikely</w:t>
      </w:r>
      <w:r w:rsidRPr="00B87034">
        <w:rPr>
          <w:rStyle w:val="StyleBoldUnderline"/>
          <w:b/>
        </w:rPr>
        <w:t xml:space="preserve"> that </w:t>
      </w:r>
      <w:r w:rsidRPr="003D0CAC">
        <w:rPr>
          <w:rStyle w:val="StyleBoldUnderline"/>
          <w:b/>
          <w:highlight w:val="yellow"/>
        </w:rPr>
        <w:t>voluntary compliance</w:t>
      </w:r>
      <w:r w:rsidRPr="00B87034">
        <w:rPr>
          <w:rStyle w:val="StyleBoldUnderline"/>
          <w:b/>
        </w:rPr>
        <w:t xml:space="preserve"> actually </w:t>
      </w:r>
      <w:r w:rsidRPr="003D0CAC">
        <w:rPr>
          <w:rStyle w:val="StyleBoldUnderline"/>
          <w:b/>
          <w:highlight w:val="yellow"/>
        </w:rPr>
        <w:t>achieves</w:t>
      </w:r>
      <w:r w:rsidRPr="00B87034">
        <w:rPr>
          <w:rStyle w:val="StyleBoldUnderline"/>
          <w:b/>
        </w:rPr>
        <w:t xml:space="preserve"> </w:t>
      </w:r>
      <w:r w:rsidRPr="003D0CAC">
        <w:rPr>
          <w:rStyle w:val="StyleBoldUnderline"/>
          <w:b/>
          <w:highlight w:val="yellow"/>
        </w:rPr>
        <w:t>a</w:t>
      </w:r>
      <w:r w:rsidRPr="00B87034">
        <w:rPr>
          <w:rStyle w:val="StyleBoldUnderline"/>
          <w:b/>
        </w:rPr>
        <w:t xml:space="preserve"> particular </w:t>
      </w:r>
      <w:r w:rsidRPr="003D0CAC">
        <w:rPr>
          <w:rStyle w:val="StyleBoldUnderline"/>
          <w:b/>
          <w:highlight w:val="yellow"/>
        </w:rPr>
        <w:t>goal</w:t>
      </w:r>
      <w:r w:rsidRPr="00B87034">
        <w:rPr>
          <w:rStyle w:val="StyleBoldUnderline"/>
          <w:b/>
        </w:rPr>
        <w:t xml:space="preserve"> like pollution control </w:t>
      </w:r>
      <w:r w:rsidRPr="003D0CAC">
        <w:rPr>
          <w:rStyle w:val="StyleBoldUnderline"/>
          <w:b/>
          <w:highlight w:val="yellow"/>
        </w:rPr>
        <w:t>as efficiently as mandatory regulations</w:t>
      </w:r>
      <w:r w:rsidRPr="00B87034">
        <w:rPr>
          <w:rStyle w:val="StyleBoldUnderline"/>
          <w:b/>
        </w:rPr>
        <w:t>.</w:t>
      </w:r>
    </w:p>
    <w:p w:rsidR="00DA298F" w:rsidRDefault="00DA298F" w:rsidP="00DA298F">
      <w:pPr>
        <w:pStyle w:val="Heading4"/>
      </w:pPr>
      <w:r>
        <w:lastRenderedPageBreak/>
        <w:t xml:space="preserve">The status quo shift to renewable energy </w:t>
      </w:r>
      <w:r w:rsidRPr="00A31852">
        <w:rPr>
          <w:u w:val="single"/>
        </w:rPr>
        <w:t>will fail</w:t>
      </w:r>
      <w:r>
        <w:t xml:space="preserve"> – </w:t>
      </w:r>
      <w:proofErr w:type="spellStart"/>
      <w:r>
        <w:t>self imposed</w:t>
      </w:r>
      <w:proofErr w:type="spellEnd"/>
      <w:r>
        <w:t xml:space="preserve"> standards results in “</w:t>
      </w:r>
      <w:proofErr w:type="spellStart"/>
      <w:r>
        <w:t>greenwashing</w:t>
      </w:r>
      <w:proofErr w:type="spellEnd"/>
      <w:r>
        <w:t xml:space="preserve">” which prevents a </w:t>
      </w:r>
      <w:r w:rsidRPr="00A31852">
        <w:rPr>
          <w:u w:val="single"/>
        </w:rPr>
        <w:t>global shift</w:t>
      </w:r>
      <w:r>
        <w:t xml:space="preserve"> to renewables</w:t>
      </w:r>
    </w:p>
    <w:p w:rsidR="00DA298F" w:rsidRPr="00A31852" w:rsidRDefault="00DA298F" w:rsidP="00DA298F">
      <w:pPr>
        <w:rPr>
          <w:rStyle w:val="StyleStyleBold12pt"/>
        </w:rPr>
      </w:pPr>
      <w:r w:rsidRPr="00A31852">
        <w:rPr>
          <w:rStyle w:val="StyleStyleBold12pt"/>
        </w:rPr>
        <w:t>Horton 11</w:t>
      </w:r>
    </w:p>
    <w:p w:rsidR="00DA298F" w:rsidRDefault="00DA298F" w:rsidP="00DA298F">
      <w:r>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DA298F" w:rsidRDefault="00DA298F" w:rsidP="00DA298F"/>
    <w:p w:rsidR="00DA298F" w:rsidRPr="00A31852" w:rsidRDefault="00DA298F" w:rsidP="00DA298F">
      <w:pPr>
        <w:rPr>
          <w:bCs/>
          <w:u w:val="single"/>
        </w:rPr>
      </w:pPr>
      <w:r w:rsidRPr="00C547DA">
        <w:rPr>
          <w:rStyle w:val="StyleBoldUnderline"/>
        </w:rPr>
        <w:t xml:space="preserve">Immediately </w:t>
      </w:r>
      <w:r w:rsidRPr="003D0CAC">
        <w:rPr>
          <w:rStyle w:val="StyleBoldUnderline"/>
          <w:highlight w:val="yellow"/>
        </w:rPr>
        <w:t>following</w:t>
      </w:r>
      <w:r w:rsidRPr="00D555A9">
        <w:rPr>
          <w:sz w:val="12"/>
        </w:rPr>
        <w:t xml:space="preserve"> the events of </w:t>
      </w:r>
      <w:r w:rsidRPr="003D0CAC">
        <w:rPr>
          <w:rStyle w:val="StyleBoldUnderline"/>
          <w:highlight w:val="yellow"/>
        </w:rPr>
        <w:t>September 11, the political climate was not conducive to</w:t>
      </w:r>
      <w:r w:rsidRPr="003D0CAC">
        <w:rPr>
          <w:sz w:val="12"/>
          <w:highlight w:val="yellow"/>
        </w:rPr>
        <w:t xml:space="preserve"> </w:t>
      </w:r>
      <w:r w:rsidRPr="003D0CAC">
        <w:rPr>
          <w:rStyle w:val="StyleBoldUnderline"/>
          <w:highlight w:val="yellow"/>
        </w:rPr>
        <w:t>preserving</w:t>
      </w:r>
      <w:r w:rsidRPr="00D555A9">
        <w:rPr>
          <w:sz w:val="12"/>
        </w:rPr>
        <w:t xml:space="preserve"> </w:t>
      </w:r>
      <w:r w:rsidRPr="003D0CAC">
        <w:rPr>
          <w:rStyle w:val="StyleBoldUnderline"/>
          <w:highlight w:val="yellow"/>
        </w:rPr>
        <w:t>environmental</w:t>
      </w:r>
      <w:r w:rsidRPr="00C547DA">
        <w:rPr>
          <w:rStyle w:val="StyleBoldUnderline"/>
        </w:rPr>
        <w:t xml:space="preserve"> </w:t>
      </w:r>
      <w:r w:rsidRPr="003D0CAC">
        <w:rPr>
          <w:rStyle w:val="StyleBoldUnderline"/>
          <w:highlight w:val="yellow"/>
        </w:rPr>
        <w:t>health</w:t>
      </w:r>
      <w:r w:rsidRPr="00D555A9">
        <w:rPr>
          <w:sz w:val="12"/>
        </w:rPr>
        <w:t xml:space="preserve"> when it would interfere with readiness training for troops </w:t>
      </w:r>
      <w:r w:rsidRPr="003D0CAC">
        <w:rPr>
          <w:rStyle w:val="Emphasis"/>
          <w:highlight w:val="yellow"/>
        </w:rPr>
        <w:t>during wartime</w:t>
      </w:r>
      <w:r w:rsidRPr="0030532D">
        <w:rPr>
          <w:sz w:val="12"/>
        </w:rPr>
        <w:t xml:space="preserve">. </w:t>
      </w:r>
      <w:proofErr w:type="gramStart"/>
      <w:r w:rsidRPr="0030532D">
        <w:rPr>
          <w:sz w:val="12"/>
        </w:rPr>
        <w:t>n130</w:t>
      </w:r>
      <w:proofErr w:type="gramEnd"/>
      <w:r w:rsidRPr="0030532D">
        <w:rPr>
          <w:sz w:val="12"/>
        </w:rPr>
        <w:t xml:space="preserve"> During this time, </w:t>
      </w:r>
      <w:r w:rsidRPr="0030532D">
        <w:rPr>
          <w:rStyle w:val="StyleBoldUnderline"/>
        </w:rPr>
        <w:t>the DOD made</w:t>
      </w:r>
      <w:r w:rsidRPr="0030532D">
        <w:rPr>
          <w:sz w:val="12"/>
        </w:rPr>
        <w:t xml:space="preserve"> multiple </w:t>
      </w:r>
      <w:r w:rsidRPr="0030532D">
        <w:rPr>
          <w:rStyle w:val="StyleBoldUnderline"/>
        </w:rPr>
        <w:t>attempts to escape from</w:t>
      </w:r>
      <w:r w:rsidRPr="0030532D">
        <w:rPr>
          <w:sz w:val="12"/>
        </w:rPr>
        <w:t xml:space="preserve"> the purview of federal </w:t>
      </w:r>
      <w:r w:rsidRPr="0030532D">
        <w:rPr>
          <w:rStyle w:val="StyleBoldUnderline"/>
        </w:rPr>
        <w:t>environmental regulations</w:t>
      </w:r>
      <w:r w:rsidRPr="0030532D">
        <w:rPr>
          <w:sz w:val="12"/>
        </w:rPr>
        <w:t>. n131 These attempts</w:t>
      </w:r>
      <w:r w:rsidRPr="00D555A9">
        <w:rPr>
          <w:sz w:val="12"/>
        </w:rPr>
        <w:t xml:space="preserve"> were explained in 2003 by former Defense Secretary Donald Rumsfeld as simply a way to "clarify environmental statutes which restrict access to, and sustainment of, training and test ranges essential for the readiness of our troops and the effectiveness of our weapons systems in the global war on terror." n132 Many, </w:t>
      </w:r>
      <w:r w:rsidRPr="003D0CAC">
        <w:rPr>
          <w:rStyle w:val="Emphasis"/>
          <w:highlight w:val="yellow"/>
        </w:rPr>
        <w:t>even the Supreme Court</w:t>
      </w:r>
      <w:r w:rsidRPr="003D0CAC">
        <w:rPr>
          <w:rStyle w:val="StyleBoldUnderline"/>
          <w:highlight w:val="yellow"/>
        </w:rPr>
        <w:t>, shared the position</w:t>
      </w:r>
      <w:r w:rsidRPr="00C547DA">
        <w:rPr>
          <w:rStyle w:val="StyleBoldUnderline"/>
        </w:rPr>
        <w:t xml:space="preserve"> that </w:t>
      </w:r>
      <w:r w:rsidRPr="0030532D">
        <w:rPr>
          <w:rStyle w:val="StyleBoldUnderline"/>
        </w:rPr>
        <w:t xml:space="preserve">national </w:t>
      </w:r>
      <w:r w:rsidRPr="003D0CAC">
        <w:rPr>
          <w:rStyle w:val="StyleBoldUnderline"/>
          <w:highlight w:val="yellow"/>
        </w:rPr>
        <w:t>security trumps</w:t>
      </w:r>
      <w:r w:rsidRPr="00C547DA">
        <w:rPr>
          <w:rStyle w:val="StyleBoldUnderline"/>
        </w:rPr>
        <w:t xml:space="preserve"> </w:t>
      </w:r>
      <w:r w:rsidRPr="003D0CAC">
        <w:rPr>
          <w:rStyle w:val="StyleBoldUnderline"/>
          <w:highlight w:val="yellow"/>
        </w:rPr>
        <w:t>environment</w:t>
      </w:r>
      <w:r w:rsidRPr="00C547DA">
        <w:rPr>
          <w:rStyle w:val="StyleBoldUnderline"/>
        </w:rPr>
        <w:t>al protection</w:t>
      </w:r>
      <w:r w:rsidRPr="00D555A9">
        <w:rPr>
          <w:sz w:val="12"/>
        </w:rPr>
        <w:t xml:space="preserve">. </w:t>
      </w:r>
      <w:proofErr w:type="gramStart"/>
      <w:r w:rsidRPr="00D555A9">
        <w:rPr>
          <w:sz w:val="12"/>
        </w:rPr>
        <w:t>n133</w:t>
      </w:r>
      <w:proofErr w:type="gramEnd"/>
      <w:r w:rsidRPr="00D555A9">
        <w:rPr>
          <w:sz w:val="12"/>
        </w:rPr>
        <w:t xml:space="preserve"> </w:t>
      </w:r>
      <w:r w:rsidRPr="00C547DA">
        <w:rPr>
          <w:rStyle w:val="StyleBoldUnderline"/>
        </w:rPr>
        <w:t>However</w:t>
      </w:r>
      <w:r w:rsidRPr="00D555A9">
        <w:rPr>
          <w:sz w:val="12"/>
        </w:rPr>
        <w:t xml:space="preserve">, </w:t>
      </w:r>
      <w:r w:rsidRPr="00C547DA">
        <w:rPr>
          <w:rStyle w:val="StyleBoldUnderline"/>
        </w:rPr>
        <w:t>as</w:t>
      </w:r>
      <w:r w:rsidRPr="00D555A9">
        <w:rPr>
          <w:sz w:val="12"/>
        </w:rPr>
        <w:t xml:space="preserve"> the high-profile </w:t>
      </w:r>
      <w:r w:rsidRPr="00C547DA">
        <w:rPr>
          <w:rStyle w:val="StyleBoldUnderline"/>
        </w:rPr>
        <w:t>wars</w:t>
      </w:r>
      <w:r w:rsidRPr="00D555A9">
        <w:rPr>
          <w:sz w:val="12"/>
        </w:rPr>
        <w:t xml:space="preserve"> in Iraq and Afghanistan began to </w:t>
      </w:r>
      <w:r w:rsidRPr="00C547DA">
        <w:rPr>
          <w:rStyle w:val="StyleBoldUnderline"/>
        </w:rPr>
        <w:t>fade from mainstream attention, the DOD</w:t>
      </w:r>
      <w:r w:rsidRPr="00D555A9">
        <w:rPr>
          <w:sz w:val="12"/>
        </w:rPr>
        <w:t xml:space="preserve"> </w:t>
      </w:r>
      <w:r w:rsidRPr="00C547DA">
        <w:rPr>
          <w:rStyle w:val="StyleBoldUnderline"/>
        </w:rPr>
        <w:t xml:space="preserve">began contributing </w:t>
      </w:r>
      <w:r w:rsidRPr="00D555A9">
        <w:rPr>
          <w:sz w:val="12"/>
        </w:rPr>
        <w:t xml:space="preserve">more </w:t>
      </w:r>
      <w:r w:rsidRPr="00C547DA">
        <w:rPr>
          <w:rStyle w:val="StyleBoldUnderline"/>
        </w:rPr>
        <w:t>to</w:t>
      </w:r>
      <w:r w:rsidRPr="00D555A9">
        <w:rPr>
          <w:sz w:val="12"/>
        </w:rPr>
        <w:t xml:space="preserve"> a public discussion on </w:t>
      </w:r>
      <w:r w:rsidRPr="00C547DA">
        <w:rPr>
          <w:rStyle w:val="StyleBoldUnderline"/>
        </w:rPr>
        <w:t>energy efficiency</w:t>
      </w:r>
      <w:r w:rsidRPr="00D555A9">
        <w:rPr>
          <w:sz w:val="12"/>
        </w:rPr>
        <w:t xml:space="preserve"> and various environmental problems such as climate change. Journalists, politicians, and people within the military structure itself, such as the Military Advisory Board in the CNA report, started discussing major changes in the DOD's current energy policies. </w:t>
      </w:r>
      <w:proofErr w:type="gramStart"/>
      <w:r w:rsidRPr="00D555A9">
        <w:rPr>
          <w:sz w:val="12"/>
        </w:rPr>
        <w:t>n134</w:t>
      </w:r>
      <w:proofErr w:type="gramEnd"/>
      <w:r w:rsidRPr="00D555A9">
        <w:rPr>
          <w:sz w:val="12"/>
        </w:rPr>
        <w:t xml:space="preserve"> Mainstream media have started to pick up on the transition, [*319] particularly in light of insurgent attacks on fuel-supply convoys in Afghanistan, where fuel is the number one DOD import. </w:t>
      </w:r>
      <w:proofErr w:type="gramStart"/>
      <w:r w:rsidRPr="00D555A9">
        <w:rPr>
          <w:sz w:val="12"/>
        </w:rPr>
        <w:t>n135</w:t>
      </w:r>
      <w:proofErr w:type="gramEnd"/>
      <w:r w:rsidRPr="00D555A9">
        <w:rPr>
          <w:sz w:val="12"/>
        </w:rPr>
        <w:t xml:space="preserve"> Companies in the United States are being contracted to supply the troops with solar power equipment, including portable solar panels, solar chargers for electronic equipment, and other renewable technology. </w:t>
      </w:r>
      <w:proofErr w:type="gramStart"/>
      <w:r w:rsidRPr="00D555A9">
        <w:rPr>
          <w:sz w:val="12"/>
        </w:rPr>
        <w:t>n136</w:t>
      </w:r>
      <w:proofErr w:type="gramEnd"/>
      <w:r w:rsidRPr="00D555A9">
        <w:rPr>
          <w:sz w:val="12"/>
        </w:rPr>
        <w:t xml:space="preserve"> Members of the military are hopeful that less dependence on fossil fuels will provide a safer atmosphere for soldiers by reducing the number of truck convoys that haul fuel to bases, thus reducing the number of attacks. </w:t>
      </w:r>
      <w:proofErr w:type="gramStart"/>
      <w:r w:rsidRPr="00D555A9">
        <w:rPr>
          <w:sz w:val="12"/>
        </w:rPr>
        <w:t>n137</w:t>
      </w:r>
      <w:proofErr w:type="gramEnd"/>
      <w:r w:rsidRPr="00D555A9">
        <w:rPr>
          <w:sz w:val="12"/>
        </w:rPr>
        <w:t xml:space="preserve"> Besides providing assistance with alternative-energy projects for troops, </w:t>
      </w:r>
      <w:r w:rsidRPr="003D0CAC">
        <w:rPr>
          <w:rStyle w:val="StyleBoldUnderline"/>
          <w:highlight w:val="yellow"/>
        </w:rPr>
        <w:t>the DOD's</w:t>
      </w:r>
      <w:r w:rsidRPr="00D555A9">
        <w:rPr>
          <w:sz w:val="12"/>
        </w:rPr>
        <w:t xml:space="preserve"> newfound </w:t>
      </w:r>
      <w:r w:rsidRPr="003D0CAC">
        <w:rPr>
          <w:rStyle w:val="StyleBoldUnderline"/>
          <w:highlight w:val="yellow"/>
        </w:rPr>
        <w:t>interest in</w:t>
      </w:r>
      <w:r w:rsidRPr="00D555A9">
        <w:rPr>
          <w:sz w:val="12"/>
        </w:rPr>
        <w:t xml:space="preserve"> better funding for </w:t>
      </w:r>
      <w:r w:rsidRPr="003D0CAC">
        <w:rPr>
          <w:rStyle w:val="StyleBoldUnderline"/>
          <w:highlight w:val="yellow"/>
        </w:rPr>
        <w:t>energy</w:t>
      </w:r>
      <w:r w:rsidRPr="00C547DA">
        <w:rPr>
          <w:rStyle w:val="StyleBoldUnderline"/>
        </w:rPr>
        <w:t xml:space="preserve"> </w:t>
      </w:r>
      <w:r w:rsidRPr="003D0CAC">
        <w:rPr>
          <w:rStyle w:val="StyleBoldUnderline"/>
          <w:highlight w:val="yellow"/>
        </w:rPr>
        <w:t>research</w:t>
      </w:r>
      <w:r w:rsidRPr="00D555A9">
        <w:rPr>
          <w:sz w:val="12"/>
        </w:rPr>
        <w:t xml:space="preserve"> and development </w:t>
      </w:r>
      <w:r w:rsidRPr="003D0CAC">
        <w:rPr>
          <w:rStyle w:val="StyleBoldUnderline"/>
          <w:highlight w:val="yellow"/>
        </w:rPr>
        <w:t>is evident through</w:t>
      </w:r>
      <w:r w:rsidRPr="00C547DA">
        <w:rPr>
          <w:rStyle w:val="StyleBoldUnderline"/>
        </w:rPr>
        <w:t xml:space="preserve"> </w:t>
      </w:r>
      <w:r w:rsidRPr="003D0CAC">
        <w:rPr>
          <w:rStyle w:val="StyleBoldUnderline"/>
          <w:highlight w:val="yellow"/>
        </w:rPr>
        <w:t>solar</w:t>
      </w:r>
      <w:r w:rsidRPr="00C547DA">
        <w:rPr>
          <w:rStyle w:val="StyleBoldUnderline"/>
        </w:rPr>
        <w:t xml:space="preserve"> installations</w:t>
      </w:r>
      <w:r w:rsidRPr="00D555A9">
        <w:rPr>
          <w:sz w:val="12"/>
        </w:rPr>
        <w:t xml:space="preserve">, </w:t>
      </w:r>
      <w:r w:rsidRPr="003D0CAC">
        <w:rPr>
          <w:rStyle w:val="StyleBoldUnderline"/>
          <w:highlight w:val="yellow"/>
        </w:rPr>
        <w:t>electric-vehicle</w:t>
      </w:r>
      <w:r w:rsidRPr="00D555A9">
        <w:rPr>
          <w:sz w:val="12"/>
        </w:rPr>
        <w:t xml:space="preserve"> purchases, </w:t>
      </w:r>
      <w:r w:rsidRPr="003D0CAC">
        <w:rPr>
          <w:rStyle w:val="StyleBoldUnderline"/>
          <w:highlight w:val="yellow"/>
        </w:rPr>
        <w:t>and</w:t>
      </w:r>
      <w:r w:rsidRPr="00D555A9">
        <w:rPr>
          <w:sz w:val="12"/>
        </w:rPr>
        <w:t xml:space="preserve"> development of </w:t>
      </w:r>
      <w:r w:rsidRPr="003D0CAC">
        <w:rPr>
          <w:rStyle w:val="StyleBoldUnderline"/>
          <w:highlight w:val="yellow"/>
        </w:rPr>
        <w:t>renewable fuel</w:t>
      </w:r>
      <w:r w:rsidRPr="003D0CAC">
        <w:rPr>
          <w:sz w:val="12"/>
          <w:highlight w:val="yellow"/>
        </w:rPr>
        <w:t>.</w:t>
      </w:r>
      <w:r w:rsidRPr="00D555A9">
        <w:rPr>
          <w:sz w:val="12"/>
        </w:rPr>
        <w:t xml:space="preserve"> n138 For example, the Army recently announced plans to develop smart </w:t>
      </w:r>
      <w:proofErr w:type="spellStart"/>
      <w:r w:rsidRPr="00D555A9">
        <w:rPr>
          <w:sz w:val="12"/>
        </w:rPr>
        <w:t>microgrid</w:t>
      </w:r>
      <w:proofErr w:type="spellEnd"/>
      <w:r w:rsidRPr="00D555A9">
        <w:rPr>
          <w:sz w:val="12"/>
        </w:rPr>
        <w:t xml:space="preserve"> technology, n139 which "can draw energy interchangeably from solar arrays and other sources to cut costs, improve logistics, and reduce troop safety risks involved in fossil fuel convoys." n140 These </w:t>
      </w:r>
      <w:proofErr w:type="spellStart"/>
      <w:r w:rsidRPr="00D555A9">
        <w:rPr>
          <w:sz w:val="12"/>
        </w:rPr>
        <w:t>microgrids</w:t>
      </w:r>
      <w:proofErr w:type="spellEnd"/>
      <w:r w:rsidRPr="00D555A9">
        <w:rPr>
          <w:sz w:val="12"/>
        </w:rPr>
        <w:t xml:space="preserve"> could potentially cut fuel consumption at an Army base by up to sixty percent. </w:t>
      </w:r>
      <w:proofErr w:type="gramStart"/>
      <w:r w:rsidRPr="00D555A9">
        <w:rPr>
          <w:sz w:val="12"/>
        </w:rPr>
        <w:t>n141</w:t>
      </w:r>
      <w:proofErr w:type="gramEnd"/>
      <w:r w:rsidRPr="00D555A9">
        <w:rPr>
          <w:sz w:val="12"/>
        </w:rPr>
        <w:t xml:space="preserve"> </w:t>
      </w:r>
      <w:r w:rsidRPr="00C547DA">
        <w:rPr>
          <w:rStyle w:val="StyleBoldUnderline"/>
        </w:rPr>
        <w:t>The Air Force is also pursuing</w:t>
      </w:r>
      <w:r w:rsidRPr="00D555A9">
        <w:rPr>
          <w:sz w:val="12"/>
        </w:rPr>
        <w:t xml:space="preserve"> energy efficiency through the development of </w:t>
      </w:r>
      <w:r w:rsidRPr="00C547DA">
        <w:rPr>
          <w:rStyle w:val="StyleBoldUnderline"/>
        </w:rPr>
        <w:t>jet biofue</w:t>
      </w:r>
      <w:r w:rsidRPr="00D555A9">
        <w:rPr>
          <w:sz w:val="12"/>
        </w:rPr>
        <w:t xml:space="preserve">l and has plans to certify its entire fleet to run on biofuels by 2011. </w:t>
      </w:r>
      <w:proofErr w:type="gramStart"/>
      <w:r w:rsidRPr="00D555A9">
        <w:rPr>
          <w:sz w:val="12"/>
        </w:rPr>
        <w:t>n142</w:t>
      </w:r>
      <w:proofErr w:type="gramEnd"/>
      <w:r w:rsidRPr="00D555A9">
        <w:rPr>
          <w:sz w:val="12"/>
        </w:rPr>
        <w:t xml:space="preserve"> It is already running test flights with 50% biofuel [*320] mixtures. </w:t>
      </w:r>
      <w:proofErr w:type="gramStart"/>
      <w:r w:rsidRPr="00D555A9">
        <w:rPr>
          <w:sz w:val="12"/>
        </w:rPr>
        <w:t>n143</w:t>
      </w:r>
      <w:proofErr w:type="gramEnd"/>
      <w:r w:rsidRPr="00D555A9">
        <w:rPr>
          <w:sz w:val="12"/>
        </w:rPr>
        <w:t xml:space="preserve"> Since a majority of the fuel used by the DOD goes to military aircraft, n144 </w:t>
      </w:r>
      <w:r w:rsidRPr="00C547DA">
        <w:rPr>
          <w:rStyle w:val="StyleBoldUnderline"/>
        </w:rPr>
        <w:t>this could have an enormous impact on fossil-fuel use</w:t>
      </w:r>
      <w:r w:rsidRPr="00D555A9">
        <w:rPr>
          <w:sz w:val="12"/>
        </w:rPr>
        <w:t xml:space="preserve"> and total carbon dioxide emissions. Although there is conflicting evidence on whether biofuel production results in higher or lower total emissions, there are other studies that show the use of biofuels could reduce GHG emissions overall, since they burn cleaner and the amount of energy needed in production is decreasing. </w:t>
      </w:r>
      <w:proofErr w:type="gramStart"/>
      <w:r w:rsidRPr="00D555A9">
        <w:rPr>
          <w:sz w:val="12"/>
        </w:rPr>
        <w:t>n145</w:t>
      </w:r>
      <w:proofErr w:type="gramEnd"/>
      <w:r w:rsidRPr="00D555A9">
        <w:rPr>
          <w:sz w:val="12"/>
        </w:rPr>
        <w:t xml:space="preserve"> Similarly, the Navy, which set a goal to have 50% of its power come from renewable sources by 2020, has been exploring the use of natural biocides to keep the hulls of ships clean. n146 Barnacles, algae and other marine biofilm, which cling to the hulls, can reduce a ship's fuel efficiency by up to 40%; therefore, keeping the hulls clean cuts down on the amount of operational fuel used in the military. n147 Not only does this particular project benefit the Navy in fuel and economic efficiency since other biocides are expensive, but it also protects sensitive marine life from the harmful chemical biocides that are normally used. </w:t>
      </w:r>
      <w:proofErr w:type="gramStart"/>
      <w:r w:rsidRPr="00D555A9">
        <w:rPr>
          <w:sz w:val="12"/>
        </w:rPr>
        <w:t>n148</w:t>
      </w:r>
      <w:proofErr w:type="gramEnd"/>
      <w:r w:rsidRPr="00D555A9">
        <w:rPr>
          <w:sz w:val="12"/>
        </w:rPr>
        <w:t xml:space="preserve"> Small, individualized projects have also proven extremely effective. According to Dan Nolan, author of the DOD Energy Blog, the single most effective program for reducing energy consumption has been spray foam insulation of temporary structures in Iraq and Afghanistan. </w:t>
      </w:r>
      <w:proofErr w:type="gramStart"/>
      <w:r w:rsidRPr="00D555A9">
        <w:rPr>
          <w:sz w:val="12"/>
        </w:rPr>
        <w:t>n149</w:t>
      </w:r>
      <w:proofErr w:type="gramEnd"/>
      <w:r w:rsidRPr="00D555A9">
        <w:rPr>
          <w:sz w:val="12"/>
        </w:rPr>
        <w:t xml:space="preserve"> The spray foam project has proven to be not only energy efficient but financially beneficial as well, saving the military over 100 million dollars per year. n150 In addition to seeking reduction in fossil-fuel use generally, the military is also actively reducing GHG emissions through "contracted landfill disposal, increased teleworking and less air travel." n151 Government contractors have also developed web-based GHG [*321] inventories for Army installations that can be used to identify, quantify, and report emissions including carbon dioxide, nitrous oxide, methane, sulfur hexafluoride, hydro fluorocarbons, and per fluorocarbons. </w:t>
      </w:r>
      <w:proofErr w:type="gramStart"/>
      <w:r w:rsidRPr="00D555A9">
        <w:rPr>
          <w:sz w:val="12"/>
        </w:rPr>
        <w:t>n152 C.</w:t>
      </w:r>
      <w:proofErr w:type="gramEnd"/>
      <w:r w:rsidRPr="00D555A9">
        <w:rPr>
          <w:sz w:val="12"/>
        </w:rPr>
        <w:t xml:space="preserve"> An Ultimate Paradox As the world's largest consumer of energy, </w:t>
      </w:r>
      <w:r w:rsidRPr="00C547DA">
        <w:rPr>
          <w:rStyle w:val="StyleBoldUnderline"/>
        </w:rPr>
        <w:t>the military has a long way to go</w:t>
      </w:r>
      <w:r w:rsidRPr="00D555A9">
        <w:rPr>
          <w:sz w:val="12"/>
        </w:rPr>
        <w:t xml:space="preserve"> if it intends to achieve energy efficiency goals set by the government and the DOD itself. However, </w:t>
      </w:r>
      <w:r w:rsidRPr="003D0CAC">
        <w:rPr>
          <w:rStyle w:val="StyleBoldUnderline"/>
          <w:highlight w:val="yellow"/>
        </w:rPr>
        <w:t>not everyone is convinced</w:t>
      </w:r>
      <w:r w:rsidRPr="00C547DA">
        <w:rPr>
          <w:rStyle w:val="StyleBoldUnderline"/>
        </w:rPr>
        <w:t xml:space="preserve"> that </w:t>
      </w:r>
      <w:r w:rsidRPr="003D0CAC">
        <w:rPr>
          <w:rStyle w:val="StyleBoldUnderline"/>
          <w:highlight w:val="yellow"/>
        </w:rPr>
        <w:t>the military will follow</w:t>
      </w:r>
      <w:r w:rsidRPr="003D0CAC">
        <w:rPr>
          <w:sz w:val="12"/>
          <w:highlight w:val="yellow"/>
        </w:rPr>
        <w:t xml:space="preserve"> </w:t>
      </w:r>
      <w:r w:rsidRPr="003D0CAC">
        <w:rPr>
          <w:rStyle w:val="StyleBoldUnderline"/>
          <w:highlight w:val="yellow"/>
        </w:rPr>
        <w:t>through</w:t>
      </w:r>
      <w:r w:rsidRPr="00D555A9">
        <w:rPr>
          <w:sz w:val="12"/>
        </w:rPr>
        <w:t xml:space="preserve">, </w:t>
      </w:r>
      <w:r w:rsidRPr="003D0CAC">
        <w:rPr>
          <w:rStyle w:val="Emphasis"/>
          <w:highlight w:val="yellow"/>
        </w:rPr>
        <w:t>considering its</w:t>
      </w:r>
      <w:r w:rsidRPr="00C547DA">
        <w:rPr>
          <w:rStyle w:val="Emphasis"/>
        </w:rPr>
        <w:t xml:space="preserve"> past environmental </w:t>
      </w:r>
      <w:r w:rsidRPr="003D0CAC">
        <w:rPr>
          <w:rStyle w:val="Emphasis"/>
          <w:highlight w:val="yellow"/>
        </w:rPr>
        <w:t>record</w:t>
      </w:r>
      <w:r w:rsidRPr="00C547DA">
        <w:rPr>
          <w:rStyle w:val="Emphasis"/>
        </w:rPr>
        <w:t>.</w:t>
      </w:r>
      <w:r w:rsidRPr="00D555A9">
        <w:rPr>
          <w:sz w:val="12"/>
        </w:rPr>
        <w:t xml:space="preserve"> </w:t>
      </w:r>
      <w:proofErr w:type="gramStart"/>
      <w:r w:rsidRPr="00D555A9">
        <w:rPr>
          <w:sz w:val="12"/>
        </w:rPr>
        <w:t>n153</w:t>
      </w:r>
      <w:proofErr w:type="gramEnd"/>
      <w:r w:rsidRPr="00D555A9">
        <w:rPr>
          <w:sz w:val="12"/>
        </w:rPr>
        <w:t xml:space="preserve"> </w:t>
      </w:r>
      <w:r w:rsidRPr="00C547DA">
        <w:rPr>
          <w:rStyle w:val="StyleBoldUnderline"/>
        </w:rPr>
        <w:t>This skepticism is valid in light of the</w:t>
      </w:r>
      <w:r w:rsidRPr="00D555A9">
        <w:rPr>
          <w:sz w:val="12"/>
        </w:rPr>
        <w:t xml:space="preserve"> growing </w:t>
      </w:r>
      <w:r w:rsidRPr="00C547DA">
        <w:rPr>
          <w:rStyle w:val="StyleBoldUnderline"/>
        </w:rPr>
        <w:t>impact</w:t>
      </w:r>
      <w:r w:rsidRPr="00D555A9">
        <w:rPr>
          <w:sz w:val="12"/>
        </w:rPr>
        <w:t xml:space="preserve"> </w:t>
      </w:r>
      <w:r w:rsidRPr="00C547DA">
        <w:rPr>
          <w:rStyle w:val="StyleBoldUnderline"/>
        </w:rPr>
        <w:t>climate change has had on the planet and the extent to which the military has contributed to GHG emissions</w:t>
      </w:r>
      <w:r w:rsidRPr="00D555A9">
        <w:rPr>
          <w:sz w:val="12"/>
        </w:rPr>
        <w:t xml:space="preserve">. n154 In addition, </w:t>
      </w:r>
      <w:r w:rsidRPr="00C547DA">
        <w:rPr>
          <w:rStyle w:val="StyleBoldUnderline"/>
        </w:rPr>
        <w:t>mistrust of the DOD's environmental record is warranted</w:t>
      </w:r>
      <w:r w:rsidRPr="00D555A9">
        <w:rPr>
          <w:sz w:val="12"/>
        </w:rPr>
        <w:t xml:space="preserve">, since environmental damage from military activities still exists all over the United States n155 </w:t>
      </w:r>
      <w:r w:rsidRPr="003D0CAC">
        <w:rPr>
          <w:rStyle w:val="StyleBoldUnderline"/>
          <w:highlight w:val="yellow"/>
        </w:rPr>
        <w:t>The</w:t>
      </w:r>
      <w:r w:rsidRPr="000F3AFD">
        <w:rPr>
          <w:rStyle w:val="StyleBoldUnderline"/>
        </w:rPr>
        <w:t xml:space="preserve"> suspect </w:t>
      </w:r>
      <w:r w:rsidRPr="003D0CAC">
        <w:rPr>
          <w:rStyle w:val="StyleBoldUnderline"/>
          <w:highlight w:val="yellow"/>
        </w:rPr>
        <w:t>attitude toward military greening is akin to</w:t>
      </w:r>
      <w:r w:rsidRPr="00D555A9">
        <w:rPr>
          <w:sz w:val="12"/>
        </w:rPr>
        <w:t xml:space="preserve"> an attitude held by many concerning corporate "environmentalism" in the form of "</w:t>
      </w:r>
      <w:proofErr w:type="spellStart"/>
      <w:r w:rsidRPr="003D0CAC">
        <w:rPr>
          <w:rStyle w:val="Emphasis"/>
          <w:highlight w:val="yellow"/>
        </w:rPr>
        <w:t>greenwashing</w:t>
      </w:r>
      <w:proofErr w:type="spellEnd"/>
      <w:r w:rsidRPr="00D555A9">
        <w:rPr>
          <w:sz w:val="12"/>
        </w:rPr>
        <w:t xml:space="preserve">." n156 </w:t>
      </w:r>
      <w:r w:rsidRPr="003D0CAC">
        <w:rPr>
          <w:rStyle w:val="StyleBoldUnderline"/>
          <w:highlight w:val="yellow"/>
        </w:rPr>
        <w:t xml:space="preserve">The military is </w:t>
      </w:r>
      <w:r w:rsidRPr="003D0CAC">
        <w:rPr>
          <w:rStyle w:val="Emphasis"/>
          <w:highlight w:val="yellow"/>
        </w:rPr>
        <w:t>claiming to go "green</w:t>
      </w:r>
      <w:r w:rsidRPr="00D555A9">
        <w:rPr>
          <w:sz w:val="12"/>
        </w:rPr>
        <w:t xml:space="preserve">," and is indeed making strides in energy efficiency, </w:t>
      </w:r>
      <w:r w:rsidRPr="003D0CAC">
        <w:rPr>
          <w:rStyle w:val="StyleBoldUnderline"/>
          <w:highlight w:val="yellow"/>
        </w:rPr>
        <w:t>while</w:t>
      </w:r>
      <w:r w:rsidRPr="00D555A9">
        <w:rPr>
          <w:sz w:val="12"/>
        </w:rPr>
        <w:t xml:space="preserve"> simultaneously </w:t>
      </w:r>
      <w:r w:rsidRPr="003D0CAC">
        <w:rPr>
          <w:rStyle w:val="Emphasis"/>
          <w:highlight w:val="yellow"/>
        </w:rPr>
        <w:t>increasing oil</w:t>
      </w:r>
      <w:r w:rsidRPr="00D555A9">
        <w:rPr>
          <w:sz w:val="12"/>
        </w:rPr>
        <w:t xml:space="preserve"> use by 1.5% annually through 2017. </w:t>
      </w:r>
      <w:proofErr w:type="gramStart"/>
      <w:r w:rsidRPr="00D555A9">
        <w:rPr>
          <w:sz w:val="12"/>
        </w:rPr>
        <w:t>n157</w:t>
      </w:r>
      <w:proofErr w:type="gramEnd"/>
      <w:r w:rsidRPr="00D555A9">
        <w:rPr>
          <w:sz w:val="12"/>
        </w:rPr>
        <w:t xml:space="preserve"> Also, </w:t>
      </w:r>
      <w:r w:rsidRPr="003D0CAC">
        <w:rPr>
          <w:rStyle w:val="StyleBoldUnderline"/>
          <w:highlight w:val="yellow"/>
        </w:rPr>
        <w:t>efficiency programs are</w:t>
      </w:r>
      <w:r w:rsidRPr="000F3AFD">
        <w:rPr>
          <w:rStyle w:val="StyleBoldUnderline"/>
        </w:rPr>
        <w:t xml:space="preserve"> limited</w:t>
      </w:r>
      <w:r w:rsidRPr="00D555A9">
        <w:rPr>
          <w:sz w:val="12"/>
        </w:rPr>
        <w:t xml:space="preserve"> to base installations </w:t>
      </w:r>
      <w:r w:rsidRPr="003D0CAC">
        <w:rPr>
          <w:rStyle w:val="StyleBoldUnderline"/>
          <w:highlight w:val="yellow"/>
        </w:rPr>
        <w:t>and</w:t>
      </w:r>
      <w:r w:rsidRPr="00D555A9">
        <w:rPr>
          <w:sz w:val="12"/>
        </w:rPr>
        <w:t xml:space="preserve"> are </w:t>
      </w:r>
      <w:r w:rsidRPr="003D0CAC">
        <w:rPr>
          <w:rStyle w:val="StyleBoldUnderline"/>
          <w:highlight w:val="yellow"/>
        </w:rPr>
        <w:t>not applied to</w:t>
      </w:r>
      <w:r w:rsidRPr="000F3AFD">
        <w:rPr>
          <w:rStyle w:val="StyleBoldUnderline"/>
        </w:rPr>
        <w:t xml:space="preserve"> tactical </w:t>
      </w:r>
      <w:r w:rsidRPr="003D0CAC">
        <w:rPr>
          <w:rStyle w:val="StyleBoldUnderline"/>
          <w:highlight w:val="yellow"/>
        </w:rPr>
        <w:t>fleets, where</w:t>
      </w:r>
      <w:r w:rsidRPr="00D555A9">
        <w:rPr>
          <w:sz w:val="12"/>
        </w:rPr>
        <w:t xml:space="preserve"> much of the DOD's </w:t>
      </w:r>
      <w:r w:rsidRPr="003D0CAC">
        <w:rPr>
          <w:rStyle w:val="Emphasis"/>
          <w:highlight w:val="yellow"/>
        </w:rPr>
        <w:t>fuel consumption occurs</w:t>
      </w:r>
      <w:r w:rsidRPr="00D555A9">
        <w:rPr>
          <w:sz w:val="12"/>
        </w:rPr>
        <w:t xml:space="preserve">. </w:t>
      </w:r>
      <w:proofErr w:type="gramStart"/>
      <w:r w:rsidRPr="00D555A9">
        <w:rPr>
          <w:sz w:val="12"/>
        </w:rPr>
        <w:t>n158</w:t>
      </w:r>
      <w:proofErr w:type="gramEnd"/>
      <w:r w:rsidRPr="00D555A9">
        <w:rPr>
          <w:sz w:val="12"/>
        </w:rPr>
        <w:t xml:space="preserve"> Furthermore, </w:t>
      </w:r>
      <w:r w:rsidRPr="003D0CAC">
        <w:rPr>
          <w:rStyle w:val="StyleBoldUnderline"/>
          <w:highlight w:val="yellow"/>
        </w:rPr>
        <w:t>little is said</w:t>
      </w:r>
      <w:r w:rsidRPr="000F3AFD">
        <w:rPr>
          <w:rStyle w:val="StyleBoldUnderline"/>
        </w:rPr>
        <w:t xml:space="preserve"> i</w:t>
      </w:r>
      <w:r w:rsidRPr="00D555A9">
        <w:rPr>
          <w:sz w:val="12"/>
        </w:rPr>
        <w:t xml:space="preserve">n any of the aforementioned reports </w:t>
      </w:r>
      <w:r w:rsidRPr="003D0CAC">
        <w:rPr>
          <w:rStyle w:val="StyleBoldUnderline"/>
          <w:highlight w:val="yellow"/>
        </w:rPr>
        <w:t>about</w:t>
      </w:r>
      <w:r w:rsidRPr="000F3AFD">
        <w:rPr>
          <w:rStyle w:val="StyleBoldUnderline"/>
        </w:rPr>
        <w:t xml:space="preserve"> the many </w:t>
      </w:r>
      <w:r w:rsidRPr="003D0CAC">
        <w:rPr>
          <w:rStyle w:val="StyleBoldUnderline"/>
          <w:highlight w:val="yellow"/>
        </w:rPr>
        <w:t>exemptions</w:t>
      </w:r>
      <w:r w:rsidRPr="000F3AFD">
        <w:rPr>
          <w:rStyle w:val="StyleBoldUnderline"/>
        </w:rPr>
        <w:t xml:space="preserve"> the DOD sought </w:t>
      </w:r>
      <w:r w:rsidRPr="003D0CAC">
        <w:rPr>
          <w:rStyle w:val="StyleBoldUnderline"/>
          <w:highlight w:val="yellow"/>
        </w:rPr>
        <w:t>from</w:t>
      </w:r>
      <w:r w:rsidRPr="00D555A9">
        <w:rPr>
          <w:sz w:val="12"/>
        </w:rPr>
        <w:t xml:space="preserve"> numerous </w:t>
      </w:r>
      <w:r w:rsidRPr="003D0CAC">
        <w:rPr>
          <w:rStyle w:val="StyleBoldUnderline"/>
          <w:highlight w:val="yellow"/>
        </w:rPr>
        <w:t>environmental laws</w:t>
      </w:r>
      <w:r w:rsidRPr="00D555A9">
        <w:rPr>
          <w:sz w:val="12"/>
        </w:rPr>
        <w:t xml:space="preserve"> over the past eight years. n159 </w:t>
      </w:r>
      <w:r w:rsidRPr="003D0CAC">
        <w:rPr>
          <w:rStyle w:val="StyleBoldUnderline"/>
          <w:highlight w:val="yellow"/>
        </w:rPr>
        <w:t>The military is</w:t>
      </w:r>
      <w:r w:rsidRPr="000F3AFD">
        <w:rPr>
          <w:rStyle w:val="StyleBoldUnderline"/>
        </w:rPr>
        <w:t xml:space="preserve"> accustomed to approaching environmental protection on its own terms</w:t>
      </w:r>
      <w:r w:rsidRPr="00D555A9">
        <w:rPr>
          <w:sz w:val="12"/>
        </w:rPr>
        <w:t xml:space="preserve"> </w:t>
      </w:r>
      <w:r w:rsidRPr="000F3AFD">
        <w:rPr>
          <w:rStyle w:val="StyleBoldUnderline"/>
        </w:rPr>
        <w:t xml:space="preserve">and is </w:t>
      </w:r>
      <w:r w:rsidRPr="003D0CAC">
        <w:rPr>
          <w:rStyle w:val="StyleBoldUnderline"/>
          <w:highlight w:val="yellow"/>
        </w:rPr>
        <w:t xml:space="preserve">giving </w:t>
      </w:r>
      <w:r w:rsidRPr="003D0CAC">
        <w:rPr>
          <w:rStyle w:val="Emphasis"/>
          <w:highlight w:val="yellow"/>
        </w:rPr>
        <w:t>mixed signals</w:t>
      </w:r>
      <w:r w:rsidRPr="003D0CAC">
        <w:rPr>
          <w:rStyle w:val="StyleBoldUnderline"/>
          <w:highlight w:val="yellow"/>
        </w:rPr>
        <w:t xml:space="preserve"> about how</w:t>
      </w:r>
      <w:r w:rsidRPr="00D555A9">
        <w:rPr>
          <w:sz w:val="12"/>
        </w:rPr>
        <w:t xml:space="preserve"> [*322] </w:t>
      </w:r>
      <w:r w:rsidRPr="003D0CAC">
        <w:rPr>
          <w:rStyle w:val="StyleBoldUnderline"/>
          <w:highlight w:val="yellow"/>
        </w:rPr>
        <w:t>important</w:t>
      </w:r>
      <w:r w:rsidRPr="000F3AFD">
        <w:rPr>
          <w:rStyle w:val="StyleBoldUnderline"/>
        </w:rPr>
        <w:t xml:space="preserve"> energy </w:t>
      </w:r>
      <w:r w:rsidRPr="003D0CAC">
        <w:rPr>
          <w:rStyle w:val="StyleBoldUnderline"/>
          <w:highlight w:val="yellow"/>
        </w:rPr>
        <w:t>efficiency</w:t>
      </w:r>
      <w:r w:rsidRPr="000F3AFD">
        <w:rPr>
          <w:rStyle w:val="StyleBoldUnderline"/>
        </w:rPr>
        <w:t xml:space="preserve"> </w:t>
      </w:r>
      <w:r w:rsidRPr="003D0CAC">
        <w:rPr>
          <w:rStyle w:val="StyleBoldUnderline"/>
          <w:highlight w:val="yellow"/>
        </w:rPr>
        <w:t>will be</w:t>
      </w:r>
      <w:r w:rsidRPr="003D0CAC">
        <w:rPr>
          <w:sz w:val="12"/>
          <w:highlight w:val="yellow"/>
        </w:rPr>
        <w:t xml:space="preserve"> </w:t>
      </w:r>
      <w:r w:rsidRPr="00BE2D95">
        <w:rPr>
          <w:sz w:val="12"/>
        </w:rPr>
        <w:t>in</w:t>
      </w:r>
      <w:r w:rsidRPr="00D555A9">
        <w:rPr>
          <w:sz w:val="12"/>
        </w:rPr>
        <w:t xml:space="preserve"> the near future. Consequently, </w:t>
      </w:r>
      <w:r w:rsidRPr="003D0CAC">
        <w:rPr>
          <w:rStyle w:val="StyleBoldUnderline"/>
          <w:highlight w:val="yellow"/>
        </w:rPr>
        <w:t xml:space="preserve">there is a question as to how </w:t>
      </w:r>
      <w:r w:rsidRPr="003D0CAC">
        <w:rPr>
          <w:rStyle w:val="Emphasis"/>
          <w:highlight w:val="yellow"/>
        </w:rPr>
        <w:t>self-imposed standards</w:t>
      </w:r>
      <w:r w:rsidRPr="000F3AFD">
        <w:rPr>
          <w:rStyle w:val="Emphasis"/>
        </w:rPr>
        <w:t xml:space="preserve"> </w:t>
      </w:r>
      <w:r w:rsidRPr="000F3AFD">
        <w:rPr>
          <w:rStyle w:val="StyleBoldUnderline"/>
        </w:rPr>
        <w:t>such as voluntary compliance</w:t>
      </w:r>
      <w:r w:rsidRPr="00D555A9">
        <w:rPr>
          <w:sz w:val="12"/>
        </w:rPr>
        <w:t xml:space="preserve"> </w:t>
      </w:r>
      <w:r w:rsidRPr="000F3AFD">
        <w:rPr>
          <w:rStyle w:val="StyleBoldUnderline"/>
        </w:rPr>
        <w:t>with</w:t>
      </w:r>
      <w:r w:rsidRPr="00D555A9">
        <w:rPr>
          <w:sz w:val="12"/>
        </w:rPr>
        <w:t xml:space="preserve"> federal </w:t>
      </w:r>
      <w:r w:rsidRPr="000F3AFD">
        <w:rPr>
          <w:rStyle w:val="StyleBoldUnderline"/>
        </w:rPr>
        <w:t>energy efficiency standards</w:t>
      </w:r>
      <w:r w:rsidRPr="00D555A9">
        <w:rPr>
          <w:sz w:val="12"/>
        </w:rPr>
        <w:t xml:space="preserve">, from which the DOD is otherwise exempt, </w:t>
      </w:r>
      <w:r w:rsidRPr="003D0CAC">
        <w:rPr>
          <w:rStyle w:val="StyleBoldUnderline"/>
          <w:highlight w:val="yellow"/>
        </w:rPr>
        <w:t>will play out</w:t>
      </w:r>
      <w:r w:rsidRPr="003D0CAC">
        <w:rPr>
          <w:sz w:val="12"/>
          <w:highlight w:val="yellow"/>
        </w:rPr>
        <w:t>.</w:t>
      </w:r>
      <w:r w:rsidRPr="00D555A9">
        <w:rPr>
          <w:sz w:val="12"/>
        </w:rPr>
        <w:t xml:space="preserve"> </w:t>
      </w:r>
      <w:proofErr w:type="gramStart"/>
      <w:r w:rsidRPr="00D555A9">
        <w:rPr>
          <w:sz w:val="12"/>
        </w:rPr>
        <w:t>n160</w:t>
      </w:r>
      <w:proofErr w:type="gramEnd"/>
      <w:r w:rsidRPr="00D555A9">
        <w:rPr>
          <w:sz w:val="12"/>
        </w:rPr>
        <w:t xml:space="preserve"> One example of the uncertainty of these programs can be found in a recent article in </w:t>
      </w:r>
      <w:proofErr w:type="spellStart"/>
      <w:r w:rsidRPr="00D555A9">
        <w:rPr>
          <w:sz w:val="12"/>
        </w:rPr>
        <w:t>ClimateWire</w:t>
      </w:r>
      <w:proofErr w:type="spellEnd"/>
      <w:r w:rsidRPr="00D555A9">
        <w:rPr>
          <w:sz w:val="12"/>
        </w:rPr>
        <w:t xml:space="preserve">. </w:t>
      </w:r>
      <w:proofErr w:type="gramStart"/>
      <w:r w:rsidRPr="00D555A9">
        <w:rPr>
          <w:sz w:val="12"/>
        </w:rPr>
        <w:t>n161</w:t>
      </w:r>
      <w:proofErr w:type="gramEnd"/>
      <w:r w:rsidRPr="00D555A9">
        <w:rPr>
          <w:sz w:val="12"/>
        </w:rPr>
        <w:t xml:space="preserve"> According to the article, the aforementioned spray foam insulation program has now been halted in the absence of advocacy for such programs. </w:t>
      </w:r>
      <w:proofErr w:type="gramStart"/>
      <w:r w:rsidRPr="00D555A9">
        <w:rPr>
          <w:sz w:val="12"/>
        </w:rPr>
        <w:t>n162</w:t>
      </w:r>
      <w:proofErr w:type="gramEnd"/>
      <w:r w:rsidRPr="00D555A9">
        <w:rPr>
          <w:sz w:val="12"/>
        </w:rPr>
        <w:t xml:space="preserve"> The difficulty of relocating the foam tents and high disposal costs have led to the demise of spray foam use, and supporters are calling for a mandate to move forward with the project. </w:t>
      </w:r>
      <w:proofErr w:type="gramStart"/>
      <w:r w:rsidRPr="00D555A9">
        <w:rPr>
          <w:sz w:val="12"/>
        </w:rPr>
        <w:t>n163</w:t>
      </w:r>
      <w:proofErr w:type="gramEnd"/>
      <w:r w:rsidRPr="00D555A9">
        <w:rPr>
          <w:sz w:val="12"/>
        </w:rPr>
        <w:t xml:space="preserve"> It is unclear whether the DOD will resume the program at all. </w:t>
      </w:r>
      <w:r w:rsidRPr="003D0CAC">
        <w:rPr>
          <w:rStyle w:val="StyleBoldUnderline"/>
          <w:highlight w:val="yellow"/>
        </w:rPr>
        <w:t>The need for advocacy</w:t>
      </w:r>
      <w:r w:rsidRPr="003D0CAC">
        <w:rPr>
          <w:sz w:val="12"/>
          <w:highlight w:val="yellow"/>
        </w:rPr>
        <w:t xml:space="preserve"> </w:t>
      </w:r>
      <w:r w:rsidRPr="003D0CAC">
        <w:rPr>
          <w:rStyle w:val="StyleBoldUnderline"/>
          <w:highlight w:val="yellow"/>
        </w:rPr>
        <w:t>is</w:t>
      </w:r>
      <w:r w:rsidRPr="00D555A9">
        <w:rPr>
          <w:sz w:val="12"/>
        </w:rPr>
        <w:t xml:space="preserve"> especially </w:t>
      </w:r>
      <w:r w:rsidRPr="003D0CAC">
        <w:rPr>
          <w:rStyle w:val="StyleBoldUnderline"/>
          <w:highlight w:val="yellow"/>
        </w:rPr>
        <w:t>important</w:t>
      </w:r>
      <w:r w:rsidRPr="00D555A9">
        <w:rPr>
          <w:sz w:val="12"/>
        </w:rPr>
        <w:t xml:space="preserve"> for the public to understand, </w:t>
      </w:r>
      <w:r w:rsidRPr="000F3AFD">
        <w:rPr>
          <w:rStyle w:val="StyleBoldUnderline"/>
        </w:rPr>
        <w:t xml:space="preserve">because of the potential for </w:t>
      </w:r>
      <w:r w:rsidRPr="003D0CAC">
        <w:rPr>
          <w:rStyle w:val="Emphasis"/>
          <w:highlight w:val="yellow"/>
        </w:rPr>
        <w:t>new energy technology</w:t>
      </w:r>
      <w:r w:rsidRPr="000F3AFD">
        <w:rPr>
          <w:rStyle w:val="StyleBoldUnderline"/>
        </w:rPr>
        <w:t xml:space="preserve"> to </w:t>
      </w:r>
      <w:r w:rsidRPr="003D0CAC">
        <w:rPr>
          <w:rStyle w:val="StyleBoldUnderline"/>
          <w:highlight w:val="yellow"/>
        </w:rPr>
        <w:t xml:space="preserve">transform the </w:t>
      </w:r>
      <w:r w:rsidRPr="003D0CAC">
        <w:rPr>
          <w:rStyle w:val="Emphasis"/>
          <w:highlight w:val="yellow"/>
        </w:rPr>
        <w:t>civilian marketplace</w:t>
      </w:r>
      <w:r w:rsidRPr="000F3AFD">
        <w:rPr>
          <w:rStyle w:val="StyleBoldUnderline"/>
        </w:rPr>
        <w:t xml:space="preserve"> </w:t>
      </w:r>
      <w:r w:rsidRPr="003D0CAC">
        <w:rPr>
          <w:rStyle w:val="StyleBoldUnderline"/>
          <w:highlight w:val="yellow"/>
        </w:rPr>
        <w:t>as military technology finds</w:t>
      </w:r>
      <w:r w:rsidRPr="000F3AFD">
        <w:rPr>
          <w:rStyle w:val="StyleBoldUnderline"/>
        </w:rPr>
        <w:t xml:space="preserve"> </w:t>
      </w:r>
      <w:r w:rsidRPr="003D0CAC">
        <w:rPr>
          <w:rStyle w:val="StyleBoldUnderline"/>
          <w:highlight w:val="yellow"/>
        </w:rPr>
        <w:t>its way into the public</w:t>
      </w:r>
      <w:r w:rsidRPr="000F3AFD">
        <w:rPr>
          <w:rStyle w:val="StyleBoldUnderline"/>
        </w:rPr>
        <w:t xml:space="preserve"> domain</w:t>
      </w:r>
      <w:r w:rsidRPr="00D555A9">
        <w:rPr>
          <w:sz w:val="12"/>
        </w:rPr>
        <w:t xml:space="preserve">. n164 </w:t>
      </w:r>
      <w:r w:rsidRPr="003D0CAC">
        <w:rPr>
          <w:rStyle w:val="StyleBoldUnderline"/>
          <w:highlight w:val="yellow"/>
        </w:rPr>
        <w:t>The military has</w:t>
      </w:r>
      <w:r w:rsidRPr="00D555A9">
        <w:rPr>
          <w:sz w:val="12"/>
        </w:rPr>
        <w:t xml:space="preserve"> begun </w:t>
      </w:r>
      <w:r w:rsidRPr="003D0CAC">
        <w:rPr>
          <w:rStyle w:val="StyleBoldUnderline"/>
          <w:highlight w:val="yellow"/>
        </w:rPr>
        <w:t>to</w:t>
      </w:r>
      <w:r w:rsidRPr="00D555A9">
        <w:rPr>
          <w:sz w:val="12"/>
        </w:rPr>
        <w:t xml:space="preserve"> take the lead in energy efficiency, </w:t>
      </w:r>
      <w:r w:rsidRPr="003D0CAC">
        <w:rPr>
          <w:rStyle w:val="Emphasis"/>
          <w:highlight w:val="yellow"/>
        </w:rPr>
        <w:t>drive the civilian sector</w:t>
      </w:r>
      <w:r w:rsidRPr="00D555A9">
        <w:rPr>
          <w:rStyle w:val="StyleBoldUnderline"/>
        </w:rPr>
        <w:t xml:space="preserve"> toward sustainable energy use</w:t>
      </w:r>
      <w:r w:rsidRPr="00D555A9">
        <w:rPr>
          <w:sz w:val="12"/>
        </w:rPr>
        <w:t xml:space="preserve">, </w:t>
      </w:r>
      <w:r w:rsidRPr="00492EDD">
        <w:rPr>
          <w:rStyle w:val="StyleBoldUnderline"/>
        </w:rPr>
        <w:t>and push for "</w:t>
      </w:r>
      <w:r w:rsidRPr="00D555A9">
        <w:rPr>
          <w:rStyle w:val="StyleBoldUnderline"/>
        </w:rPr>
        <w:t xml:space="preserve">policy change </w:t>
      </w:r>
      <w:r w:rsidRPr="003D0CAC">
        <w:rPr>
          <w:rStyle w:val="StyleBoldUnderline"/>
          <w:highlight w:val="yellow"/>
        </w:rPr>
        <w:t>to</w:t>
      </w:r>
      <w:r w:rsidRPr="00D555A9">
        <w:rPr>
          <w:sz w:val="12"/>
        </w:rPr>
        <w:t xml:space="preserve"> help </w:t>
      </w:r>
      <w:r w:rsidRPr="003D0CAC">
        <w:rPr>
          <w:rStyle w:val="StyleBoldUnderline"/>
          <w:highlight w:val="yellow"/>
        </w:rPr>
        <w:t>make</w:t>
      </w:r>
      <w:r w:rsidRPr="00D555A9">
        <w:rPr>
          <w:rStyle w:val="StyleBoldUnderline"/>
        </w:rPr>
        <w:t xml:space="preserve"> the</w:t>
      </w:r>
      <w:r w:rsidRPr="00D555A9">
        <w:rPr>
          <w:sz w:val="12"/>
        </w:rPr>
        <w:t xml:space="preserve"> necessary cultural </w:t>
      </w:r>
      <w:r w:rsidRPr="003D0CAC">
        <w:rPr>
          <w:rStyle w:val="StyleBoldUnderline"/>
          <w:highlight w:val="yellow"/>
        </w:rPr>
        <w:t>shifts</w:t>
      </w:r>
      <w:r w:rsidRPr="00D555A9">
        <w:rPr>
          <w:sz w:val="12"/>
        </w:rPr>
        <w:t xml:space="preserve"> </w:t>
      </w:r>
      <w:r w:rsidRPr="00D555A9">
        <w:rPr>
          <w:rStyle w:val="StyleBoldUnderline"/>
        </w:rPr>
        <w:t>in how its people think about energy use and the decisions they make in all settings.</w:t>
      </w:r>
      <w:r w:rsidRPr="00D555A9">
        <w:rPr>
          <w:sz w:val="12"/>
        </w:rPr>
        <w:t xml:space="preserve">" n165 </w:t>
      </w:r>
      <w:r w:rsidRPr="003D0CAC">
        <w:rPr>
          <w:sz w:val="12"/>
          <w:highlight w:val="yellow"/>
        </w:rPr>
        <w:t>T</w:t>
      </w:r>
      <w:r w:rsidRPr="003D0CAC">
        <w:rPr>
          <w:rStyle w:val="StyleBoldUnderline"/>
          <w:highlight w:val="yellow"/>
        </w:rPr>
        <w:t>he more seriously the military takes</w:t>
      </w:r>
      <w:r w:rsidRPr="00D555A9">
        <w:rPr>
          <w:rStyle w:val="StyleBoldUnderline"/>
        </w:rPr>
        <w:t xml:space="preserve"> energy </w:t>
      </w:r>
      <w:r w:rsidRPr="003D0CAC">
        <w:rPr>
          <w:rStyle w:val="StyleBoldUnderline"/>
          <w:highlight w:val="yellow"/>
        </w:rPr>
        <w:t>efficiency</w:t>
      </w:r>
      <w:r w:rsidRPr="00D555A9">
        <w:rPr>
          <w:rStyle w:val="StyleBoldUnderline"/>
        </w:rPr>
        <w:t xml:space="preserve">, </w:t>
      </w:r>
      <w:r w:rsidRPr="003D0CAC">
        <w:rPr>
          <w:rStyle w:val="StyleBoldUnderline"/>
          <w:b/>
          <w:highlight w:val="yellow"/>
        </w:rPr>
        <w:t>the faster</w:t>
      </w:r>
      <w:r w:rsidRPr="00D555A9">
        <w:rPr>
          <w:rStyle w:val="StyleBoldUnderline"/>
          <w:b/>
        </w:rPr>
        <w:t xml:space="preserve"> sustainable </w:t>
      </w:r>
      <w:r w:rsidRPr="003D0CAC">
        <w:rPr>
          <w:rStyle w:val="StyleBoldUnderline"/>
          <w:b/>
          <w:highlight w:val="yellow"/>
        </w:rPr>
        <w:t>technology will reach the public</w:t>
      </w:r>
      <w:r w:rsidRPr="00D555A9">
        <w:rPr>
          <w:rStyle w:val="StyleBoldUnderline"/>
        </w:rPr>
        <w:t xml:space="preserve">. </w:t>
      </w:r>
      <w:r w:rsidRPr="00D555A9">
        <w:rPr>
          <w:sz w:val="12"/>
        </w:rPr>
        <w:t xml:space="preserve">For that reason, </w:t>
      </w:r>
      <w:r w:rsidRPr="003D0CAC">
        <w:rPr>
          <w:rStyle w:val="Emphasis"/>
          <w:highlight w:val="yellow"/>
        </w:rPr>
        <w:t>progress</w:t>
      </w:r>
      <w:r w:rsidRPr="00D555A9">
        <w:rPr>
          <w:rStyle w:val="Emphasis"/>
        </w:rPr>
        <w:t xml:space="preserve"> on these efforts </w:t>
      </w:r>
      <w:r w:rsidRPr="003D0CAC">
        <w:rPr>
          <w:rStyle w:val="Emphasis"/>
          <w:highlight w:val="yellow"/>
        </w:rPr>
        <w:t>should be monitored</w:t>
      </w:r>
      <w:r w:rsidRPr="00D555A9">
        <w:rPr>
          <w:rStyle w:val="Emphasis"/>
        </w:rPr>
        <w:t xml:space="preserve"> </w:t>
      </w:r>
      <w:r w:rsidRPr="00D555A9">
        <w:rPr>
          <w:sz w:val="12"/>
        </w:rPr>
        <w:t xml:space="preserve">and documented for the public to review. </w:t>
      </w:r>
      <w:r w:rsidRPr="003D0CAC">
        <w:rPr>
          <w:rStyle w:val="StyleBoldUnderline"/>
          <w:highlight w:val="yellow"/>
        </w:rPr>
        <w:t>A history of military brush-offs</w:t>
      </w:r>
      <w:r w:rsidRPr="00D555A9">
        <w:rPr>
          <w:rStyle w:val="StyleBoldUnderline"/>
        </w:rPr>
        <w:t xml:space="preserve"> </w:t>
      </w:r>
      <w:r w:rsidRPr="003D0CAC">
        <w:rPr>
          <w:rStyle w:val="StyleBoldUnderline"/>
          <w:highlight w:val="yellow"/>
        </w:rPr>
        <w:t>of</w:t>
      </w:r>
      <w:r w:rsidRPr="00D555A9">
        <w:rPr>
          <w:rStyle w:val="StyleBoldUnderline"/>
        </w:rPr>
        <w:t xml:space="preserve"> </w:t>
      </w:r>
      <w:r w:rsidRPr="003D0CAC">
        <w:rPr>
          <w:rStyle w:val="StyleBoldUnderline"/>
          <w:highlight w:val="yellow"/>
        </w:rPr>
        <w:t>the</w:t>
      </w:r>
      <w:r w:rsidRPr="00D555A9">
        <w:rPr>
          <w:rStyle w:val="StyleBoldUnderline"/>
        </w:rPr>
        <w:t xml:space="preserve"> importance of </w:t>
      </w:r>
      <w:r w:rsidRPr="003D0CAC">
        <w:rPr>
          <w:rStyle w:val="StyleBoldUnderline"/>
          <w:highlight w:val="yellow"/>
        </w:rPr>
        <w:t>environmental</w:t>
      </w:r>
      <w:r w:rsidRPr="00D555A9">
        <w:rPr>
          <w:rStyle w:val="StyleBoldUnderline"/>
        </w:rPr>
        <w:t xml:space="preserve"> protection </w:t>
      </w:r>
      <w:r w:rsidRPr="003D0CAC">
        <w:rPr>
          <w:rStyle w:val="StyleBoldUnderline"/>
          <w:highlight w:val="yellow"/>
        </w:rPr>
        <w:t>does not</w:t>
      </w:r>
      <w:r w:rsidRPr="00D555A9">
        <w:rPr>
          <w:rStyle w:val="StyleBoldUnderline"/>
        </w:rPr>
        <w:t xml:space="preserve"> </w:t>
      </w:r>
      <w:r w:rsidRPr="003D0CAC">
        <w:rPr>
          <w:rStyle w:val="StyleBoldUnderline"/>
          <w:highlight w:val="yellow"/>
        </w:rPr>
        <w:t>lend itself to</w:t>
      </w:r>
      <w:r w:rsidRPr="00D555A9">
        <w:rPr>
          <w:rStyle w:val="StyleBoldUnderline"/>
        </w:rPr>
        <w:t xml:space="preserve"> a campaign of </w:t>
      </w:r>
      <w:r w:rsidRPr="003D0CAC">
        <w:rPr>
          <w:rStyle w:val="StyleBoldUnderline"/>
          <w:highlight w:val="yellow"/>
        </w:rPr>
        <w:t>global stewardship</w:t>
      </w:r>
      <w:r w:rsidRPr="003D0CAC">
        <w:rPr>
          <w:sz w:val="12"/>
          <w:highlight w:val="yellow"/>
        </w:rPr>
        <w:t xml:space="preserve">. </w:t>
      </w:r>
      <w:r w:rsidRPr="00492EDD">
        <w:rPr>
          <w:rStyle w:val="StyleBoldUnderline"/>
        </w:rPr>
        <w:t>In order to</w:t>
      </w:r>
      <w:r w:rsidRPr="00D555A9">
        <w:rPr>
          <w:rStyle w:val="StyleBoldUnderline"/>
        </w:rPr>
        <w:t xml:space="preserve"> win the </w:t>
      </w:r>
      <w:r w:rsidRPr="00D555A9">
        <w:rPr>
          <w:rStyle w:val="StyleBoldUnderline"/>
        </w:rPr>
        <w:lastRenderedPageBreak/>
        <w:t xml:space="preserve">confidence of the public, </w:t>
      </w:r>
      <w:r w:rsidRPr="003D0CAC">
        <w:rPr>
          <w:rStyle w:val="StyleBoldUnderline"/>
          <w:highlight w:val="yellow"/>
        </w:rPr>
        <w:t>the</w:t>
      </w:r>
      <w:r w:rsidRPr="00D555A9">
        <w:rPr>
          <w:sz w:val="12"/>
        </w:rPr>
        <w:t xml:space="preserve"> </w:t>
      </w:r>
      <w:r w:rsidRPr="003D0CAC">
        <w:rPr>
          <w:rStyle w:val="StyleBoldUnderline"/>
          <w:highlight w:val="yellow"/>
        </w:rPr>
        <w:t>military must</w:t>
      </w:r>
      <w:r w:rsidRPr="00D555A9">
        <w:rPr>
          <w:sz w:val="12"/>
        </w:rPr>
        <w:t xml:space="preserve"> demonstrate a willingness to </w:t>
      </w:r>
      <w:r w:rsidRPr="003D0CAC">
        <w:rPr>
          <w:rStyle w:val="StyleBoldUnderline"/>
          <w:highlight w:val="yellow"/>
        </w:rPr>
        <w:t>follow through</w:t>
      </w:r>
      <w:r w:rsidRPr="00D555A9">
        <w:rPr>
          <w:sz w:val="12"/>
        </w:rPr>
        <w:t xml:space="preserve"> with the programs it has set in place </w:t>
      </w:r>
      <w:r w:rsidRPr="003D0CAC">
        <w:rPr>
          <w:rStyle w:val="Emphasis"/>
          <w:highlight w:val="yellow"/>
        </w:rPr>
        <w:t>to lead alternative-energy development in the</w:t>
      </w:r>
      <w:r w:rsidRPr="00D555A9">
        <w:rPr>
          <w:rStyle w:val="Emphasis"/>
        </w:rPr>
        <w:t xml:space="preserve"> United States and the </w:t>
      </w:r>
      <w:r w:rsidRPr="003D0CAC">
        <w:rPr>
          <w:rStyle w:val="Emphasis"/>
          <w:highlight w:val="yellow"/>
        </w:rPr>
        <w:t>world</w:t>
      </w:r>
      <w:r w:rsidRPr="00D555A9">
        <w:rPr>
          <w:rStyle w:val="Emphasis"/>
        </w:rPr>
        <w:t>.</w:t>
      </w:r>
    </w:p>
    <w:p w:rsidR="00DA298F" w:rsidRDefault="00DA298F" w:rsidP="00DA298F"/>
    <w:p w:rsidR="00DA298F" w:rsidRPr="00FD1DFC" w:rsidRDefault="00DA298F" w:rsidP="00DA298F">
      <w:pPr>
        <w:pStyle w:val="Heading4"/>
      </w:pPr>
      <w:r>
        <w:t xml:space="preserve">Courts are key – solves warming and credibility  </w:t>
      </w:r>
    </w:p>
    <w:p w:rsidR="00DA298F" w:rsidRPr="00FD1DFC" w:rsidRDefault="00DA298F" w:rsidP="00DA298F">
      <w:proofErr w:type="gramStart"/>
      <w:r w:rsidRPr="00ED1575">
        <w:rPr>
          <w:rStyle w:val="StyleStyleBold12pt"/>
        </w:rPr>
        <w:t>Long 8</w:t>
      </w:r>
      <w:r w:rsidRPr="00FD1DFC">
        <w:t xml:space="preserve"> – Professor of Law @ Florida Coastal School of Law [Andrew Long, “International Consensus and U.S. Climate Change Litigation,” 33 Wm. &amp; Mary </w:t>
      </w:r>
      <w:proofErr w:type="spellStart"/>
      <w:r w:rsidRPr="00FD1DFC">
        <w:t>Envtl</w:t>
      </w:r>
      <w:proofErr w:type="spellEnd"/>
      <w:r w:rsidRPr="00FD1DFC">
        <w:t>.</w:t>
      </w:r>
      <w:proofErr w:type="gramEnd"/>
      <w:r w:rsidRPr="00FD1DFC">
        <w:t xml:space="preserve"> L. &amp; </w:t>
      </w:r>
      <w:proofErr w:type="spellStart"/>
      <w:r w:rsidRPr="00FD1DFC">
        <w:t>Pol'y</w:t>
      </w:r>
      <w:proofErr w:type="spellEnd"/>
      <w:r w:rsidRPr="00FD1DFC">
        <w:t xml:space="preserve"> Rev. 177, Volume 33 | Issue 1 Article 4 (2008)</w:t>
      </w:r>
    </w:p>
    <w:p w:rsidR="00DA298F" w:rsidRPr="000219F3" w:rsidRDefault="00DA298F" w:rsidP="00DA298F">
      <w:pPr>
        <w:rPr>
          <w:sz w:val="16"/>
          <w:szCs w:val="16"/>
        </w:rPr>
      </w:pPr>
    </w:p>
    <w:p w:rsidR="00DA298F" w:rsidRPr="002E31BC" w:rsidRDefault="00DA298F" w:rsidP="00DA298F">
      <w:pPr>
        <w:rPr>
          <w:rFonts w:eastAsia="Times New Roman"/>
          <w:sz w:val="12"/>
          <w:szCs w:val="20"/>
        </w:rPr>
      </w:pPr>
      <w:r w:rsidRPr="002E31BC">
        <w:rPr>
          <w:rFonts w:eastAsia="Times New Roman"/>
          <w:sz w:val="12"/>
          <w:szCs w:val="20"/>
        </w:rPr>
        <w:t xml:space="preserve">1. Enhancing U.S. International Leadership </w:t>
      </w:r>
      <w:proofErr w:type="gramStart"/>
      <w:r w:rsidRPr="002E31BC">
        <w:rPr>
          <w:rFonts w:eastAsia="Times New Roman"/>
          <w:sz w:val="12"/>
          <w:szCs w:val="20"/>
        </w:rPr>
        <w:t>In</w:t>
      </w:r>
      <w:proofErr w:type="gramEnd"/>
      <w:r w:rsidRPr="002E31BC">
        <w:rPr>
          <w:rFonts w:eastAsia="Times New Roman"/>
          <w:sz w:val="12"/>
          <w:szCs w:val="20"/>
        </w:rPr>
        <w:t xml:space="preserve"> a time of unfavorable global opinion toward the United States, </w:t>
      </w:r>
      <w:r w:rsidRPr="001D6E53">
        <w:rPr>
          <w:rStyle w:val="Emphasis"/>
          <w:highlight w:val="yellow"/>
        </w:rPr>
        <w:t>explicit judicial involvement</w:t>
      </w:r>
      <w:r w:rsidRPr="002E31BC">
        <w:rPr>
          <w:rFonts w:eastAsia="Times New Roman"/>
          <w:sz w:val="12"/>
          <w:szCs w:val="20"/>
        </w:rPr>
        <w:t xml:space="preserve"> with international norms </w:t>
      </w:r>
      <w:r w:rsidRPr="001D6E53">
        <w:rPr>
          <w:rFonts w:eastAsia="Times New Roman"/>
          <w:bCs/>
          <w:szCs w:val="20"/>
          <w:highlight w:val="yellow"/>
          <w:u w:val="single"/>
        </w:rPr>
        <w:t>will move the U</w:t>
      </w:r>
      <w:r w:rsidRPr="002E31BC">
        <w:rPr>
          <w:rFonts w:eastAsia="Times New Roman"/>
          <w:sz w:val="12"/>
          <w:szCs w:val="20"/>
        </w:rPr>
        <w:t xml:space="preserve">nited </w:t>
      </w:r>
      <w:r w:rsidRPr="001D6E53">
        <w:rPr>
          <w:rFonts w:eastAsia="Times New Roman"/>
          <w:bCs/>
          <w:szCs w:val="20"/>
          <w:highlight w:val="yellow"/>
          <w:u w:val="single"/>
        </w:rPr>
        <w:t>S</w:t>
      </w:r>
      <w:r w:rsidRPr="002E31BC">
        <w:rPr>
          <w:rFonts w:eastAsia="Times New Roman"/>
          <w:sz w:val="12"/>
          <w:szCs w:val="20"/>
        </w:rPr>
        <w:t xml:space="preserve">tates </w:t>
      </w:r>
      <w:r w:rsidRPr="001D6E53">
        <w:rPr>
          <w:rFonts w:eastAsia="Times New Roman"/>
          <w:b/>
          <w:bCs/>
          <w:szCs w:val="20"/>
          <w:highlight w:val="yellow"/>
          <w:u w:val="single"/>
        </w:rPr>
        <w:t>closer to the international community</w:t>
      </w:r>
      <w:r w:rsidRPr="001D6E53">
        <w:rPr>
          <w:rFonts w:eastAsia="Times New Roman"/>
          <w:bCs/>
          <w:szCs w:val="20"/>
          <w:highlight w:val="yellow"/>
          <w:u w:val="single"/>
        </w:rPr>
        <w:t xml:space="preserve"> by acknowledging</w:t>
      </w:r>
      <w:r w:rsidRPr="00FD1DFC">
        <w:rPr>
          <w:rFonts w:eastAsia="Times New Roman"/>
          <w:bCs/>
          <w:szCs w:val="20"/>
          <w:u w:val="single"/>
        </w:rPr>
        <w:t xml:space="preserve"> the relevance of</w:t>
      </w:r>
      <w:r w:rsidRPr="002E31BC">
        <w:rPr>
          <w:rFonts w:eastAsia="Times New Roman"/>
          <w:sz w:val="12"/>
          <w:szCs w:val="20"/>
        </w:rPr>
        <w:t xml:space="preserve"> international </w:t>
      </w:r>
      <w:r w:rsidRPr="001D6E53">
        <w:rPr>
          <w:rFonts w:eastAsia="Times New Roman"/>
          <w:bCs/>
          <w:szCs w:val="20"/>
          <w:highlight w:val="yellow"/>
          <w:u w:val="single"/>
        </w:rPr>
        <w:t>environmental norms</w:t>
      </w:r>
      <w:r w:rsidRPr="00FD1DFC">
        <w:rPr>
          <w:rFonts w:eastAsia="Times New Roman"/>
          <w:bCs/>
          <w:szCs w:val="20"/>
          <w:u w:val="single"/>
        </w:rPr>
        <w:t xml:space="preserve"> for our legal system</w:t>
      </w:r>
      <w:r w:rsidRPr="002E31BC">
        <w:rPr>
          <w:rFonts w:eastAsia="Times New Roman"/>
          <w:sz w:val="12"/>
          <w:szCs w:val="20"/>
        </w:rPr>
        <w:t xml:space="preserve">. As in other contexts, </w:t>
      </w:r>
      <w:r w:rsidRPr="00FD1DFC">
        <w:rPr>
          <w:rFonts w:eastAsia="Times New Roman"/>
          <w:bCs/>
          <w:szCs w:val="20"/>
          <w:u w:val="single"/>
        </w:rPr>
        <w:t xml:space="preserve">explicit </w:t>
      </w:r>
      <w:r w:rsidRPr="001D6E53">
        <w:rPr>
          <w:rFonts w:eastAsia="Times New Roman"/>
          <w:b/>
          <w:bCs/>
          <w:szCs w:val="20"/>
          <w:highlight w:val="yellow"/>
          <w:u w:val="single"/>
        </w:rPr>
        <w:t xml:space="preserve">judicial internalization of climate change norms </w:t>
      </w:r>
      <w:r w:rsidRPr="00BE2D95">
        <w:rPr>
          <w:rFonts w:eastAsia="Times New Roman"/>
          <w:b/>
          <w:bCs/>
          <w:szCs w:val="20"/>
          <w:u w:val="single"/>
        </w:rPr>
        <w:t xml:space="preserve">would </w:t>
      </w:r>
      <w:r w:rsidRPr="001D6E53">
        <w:rPr>
          <w:rFonts w:eastAsia="Times New Roman"/>
          <w:b/>
          <w:bCs/>
          <w:szCs w:val="20"/>
          <w:highlight w:val="yellow"/>
          <w:u w:val="single"/>
        </w:rPr>
        <w:t>"</w:t>
      </w:r>
      <w:proofErr w:type="gramStart"/>
      <w:r w:rsidRPr="00BE2D95">
        <w:rPr>
          <w:rFonts w:eastAsia="Times New Roman"/>
          <w:b/>
          <w:bCs/>
          <w:szCs w:val="20"/>
          <w:highlight w:val="yellow"/>
          <w:u w:val="single"/>
        </w:rPr>
        <w:t>build</w:t>
      </w:r>
      <w:r w:rsidRPr="009D5E50">
        <w:rPr>
          <w:rFonts w:eastAsia="Times New Roman"/>
          <w:bCs/>
          <w:szCs w:val="20"/>
          <w:u w:val="single"/>
        </w:rPr>
        <w:t>[</w:t>
      </w:r>
      <w:proofErr w:type="gramEnd"/>
      <w:r w:rsidRPr="009D5E50">
        <w:rPr>
          <w:rFonts w:eastAsia="Times New Roman"/>
          <w:bCs/>
          <w:szCs w:val="20"/>
          <w:u w:val="single"/>
        </w:rPr>
        <w:t xml:space="preserve"> ] </w:t>
      </w:r>
      <w:r w:rsidRPr="009D5E50">
        <w:rPr>
          <w:rFonts w:eastAsia="Times New Roman"/>
          <w:b/>
          <w:bCs/>
          <w:szCs w:val="20"/>
          <w:u w:val="single"/>
        </w:rPr>
        <w:t xml:space="preserve">U.S. </w:t>
      </w:r>
      <w:r w:rsidRPr="00BE2D95">
        <w:rPr>
          <w:rFonts w:eastAsia="Times New Roman"/>
          <w:b/>
          <w:bCs/>
          <w:szCs w:val="20"/>
          <w:highlight w:val="yellow"/>
          <w:u w:val="single"/>
        </w:rPr>
        <w:t>'soft power,</w:t>
      </w:r>
      <w:r w:rsidRPr="00BE2D95">
        <w:rPr>
          <w:rFonts w:eastAsia="Times New Roman"/>
          <w:bCs/>
          <w:szCs w:val="20"/>
          <w:highlight w:val="yellow"/>
          <w:u w:val="single"/>
        </w:rPr>
        <w:t>' [enhance</w:t>
      </w:r>
      <w:r w:rsidRPr="009D5E50">
        <w:rPr>
          <w:rFonts w:eastAsia="Times New Roman"/>
          <w:bCs/>
          <w:szCs w:val="20"/>
          <w:u w:val="single"/>
        </w:rPr>
        <w:t xml:space="preserve">] its </w:t>
      </w:r>
      <w:r w:rsidRPr="00BE2D95">
        <w:rPr>
          <w:rStyle w:val="Emphasis"/>
          <w:highlight w:val="yellow"/>
        </w:rPr>
        <w:t>moral authority</w:t>
      </w:r>
      <w:r w:rsidRPr="009D5E50">
        <w:rPr>
          <w:rFonts w:eastAsia="Times New Roman"/>
          <w:bCs/>
          <w:szCs w:val="20"/>
          <w:u w:val="single"/>
        </w:rPr>
        <w:t>, and</w:t>
      </w:r>
      <w:r w:rsidRPr="001D6E53">
        <w:rPr>
          <w:rFonts w:eastAsia="Times New Roman"/>
          <w:bCs/>
          <w:szCs w:val="20"/>
          <w:highlight w:val="yellow"/>
          <w:u w:val="single"/>
        </w:rPr>
        <w:t xml:space="preserve"> strengthen</w:t>
      </w:r>
      <w:r w:rsidRPr="00FD1DFC">
        <w:rPr>
          <w:rFonts w:eastAsia="Times New Roman"/>
          <w:bCs/>
          <w:szCs w:val="20"/>
          <w:u w:val="single"/>
        </w:rPr>
        <w:t xml:space="preserve">[ ] </w:t>
      </w:r>
      <w:r w:rsidRPr="001D6E53">
        <w:rPr>
          <w:rFonts w:eastAsia="Times New Roman"/>
          <w:bCs/>
          <w:szCs w:val="20"/>
          <w:highlight w:val="yellow"/>
          <w:u w:val="single"/>
        </w:rPr>
        <w:t xml:space="preserve">U.S. </w:t>
      </w:r>
      <w:r w:rsidRPr="009D5E50">
        <w:rPr>
          <w:rFonts w:eastAsia="Times New Roman"/>
          <w:bCs/>
          <w:szCs w:val="20"/>
          <w:u w:val="single"/>
        </w:rPr>
        <w:t xml:space="preserve">capacity for </w:t>
      </w:r>
      <w:r w:rsidRPr="009D5E50">
        <w:rPr>
          <w:rStyle w:val="Emphasis"/>
        </w:rPr>
        <w:t>global</w:t>
      </w:r>
      <w:r w:rsidRPr="0013194A">
        <w:rPr>
          <w:rStyle w:val="Emphasis"/>
        </w:rPr>
        <w:t xml:space="preserve"> </w:t>
      </w:r>
      <w:r w:rsidRPr="001D6E53">
        <w:rPr>
          <w:rStyle w:val="Emphasis"/>
          <w:highlight w:val="yellow"/>
        </w:rPr>
        <w:t>leadership</w:t>
      </w:r>
      <w:r w:rsidRPr="002E31BC">
        <w:rPr>
          <w:rFonts w:eastAsia="Times New Roman"/>
          <w:sz w:val="12"/>
          <w:szCs w:val="20"/>
        </w:rPr>
        <w:t xml:space="preserve">"2 °3 </w:t>
      </w:r>
      <w:r w:rsidRPr="00FD1DFC">
        <w:rPr>
          <w:rFonts w:eastAsia="Times New Roman"/>
          <w:bCs/>
          <w:szCs w:val="20"/>
          <w:u w:val="single"/>
        </w:rPr>
        <w:t>on climate change</w:t>
      </w:r>
      <w:r w:rsidRPr="002E31BC">
        <w:rPr>
          <w:rFonts w:eastAsia="Times New Roman"/>
          <w:sz w:val="12"/>
          <w:szCs w:val="20"/>
        </w:rPr>
        <w:t xml:space="preserve">, </w:t>
      </w:r>
      <w:r w:rsidRPr="00FD1DFC">
        <w:rPr>
          <w:rFonts w:eastAsia="Times New Roman"/>
          <w:bCs/>
          <w:szCs w:val="20"/>
          <w:u w:val="single"/>
        </w:rPr>
        <w:t>and other global issue</w:t>
      </w:r>
      <w:r w:rsidRPr="002E31BC">
        <w:rPr>
          <w:rFonts w:eastAsia="Times New Roman"/>
          <w:sz w:val="12"/>
          <w:szCs w:val="20"/>
        </w:rPr>
        <w:t xml:space="preserve">s. More specifically, </w:t>
      </w:r>
      <w:r w:rsidRPr="00FD1DFC">
        <w:rPr>
          <w:rFonts w:eastAsia="Times New Roman"/>
          <w:bCs/>
          <w:szCs w:val="20"/>
          <w:u w:val="single"/>
        </w:rPr>
        <w:t>domestic judicial consideration of</w:t>
      </w:r>
      <w:r w:rsidRPr="002E31BC">
        <w:rPr>
          <w:rFonts w:eastAsia="Times New Roman"/>
          <w:sz w:val="12"/>
          <w:szCs w:val="20"/>
        </w:rPr>
        <w:t xml:space="preserve"> the global </w:t>
      </w:r>
      <w:r w:rsidRPr="00FD1DFC">
        <w:rPr>
          <w:rFonts w:eastAsia="Times New Roman"/>
          <w:bCs/>
          <w:szCs w:val="20"/>
          <w:u w:val="single"/>
        </w:rPr>
        <w:t>climate regime would reaffirm that</w:t>
      </w:r>
      <w:r w:rsidRPr="002E31BC">
        <w:rPr>
          <w:rFonts w:eastAsia="Times New Roman"/>
          <w:sz w:val="12"/>
          <w:szCs w:val="20"/>
        </w:rPr>
        <w:t xml:space="preserve"> although the United States has rejected Kyoto, </w:t>
      </w:r>
      <w:r w:rsidRPr="00FD1DFC">
        <w:rPr>
          <w:rFonts w:eastAsia="Times New Roman"/>
          <w:bCs/>
          <w:szCs w:val="20"/>
          <w:u w:val="single"/>
        </w:rPr>
        <w:t>we take the obligation to respect the global commons seriously by recognizing that obligation as a facet of the domestic legal system</w:t>
      </w:r>
      <w:r w:rsidRPr="002E31BC">
        <w:rPr>
          <w:rFonts w:eastAsia="Times New Roman"/>
          <w:sz w:val="12"/>
          <w:szCs w:val="20"/>
        </w:rPr>
        <w:t xml:space="preserve">. </w:t>
      </w:r>
      <w:r w:rsidRPr="00BE2D95">
        <w:rPr>
          <w:rFonts w:eastAsia="Times New Roman"/>
          <w:bCs/>
          <w:szCs w:val="20"/>
          <w:u w:val="single"/>
        </w:rPr>
        <w:t xml:space="preserve">U.S. </w:t>
      </w:r>
      <w:r w:rsidRPr="001D6E53">
        <w:rPr>
          <w:rFonts w:eastAsia="Times New Roman"/>
          <w:bCs/>
          <w:szCs w:val="20"/>
          <w:highlight w:val="yellow"/>
          <w:u w:val="single"/>
        </w:rPr>
        <w:t>courts'</w:t>
      </w:r>
      <w:r w:rsidRPr="002E31BC">
        <w:rPr>
          <w:rFonts w:eastAsia="Times New Roman"/>
          <w:sz w:val="12"/>
          <w:szCs w:val="20"/>
        </w:rPr>
        <w:t xml:space="preserve"> overall </w:t>
      </w:r>
      <w:r w:rsidRPr="001D6E53">
        <w:rPr>
          <w:rFonts w:eastAsia="Times New Roman"/>
          <w:bCs/>
          <w:szCs w:val="20"/>
          <w:highlight w:val="yellow"/>
          <w:u w:val="single"/>
        </w:rPr>
        <w:t>failure to interact with</w:t>
      </w:r>
      <w:r w:rsidRPr="001D6E53">
        <w:rPr>
          <w:rFonts w:eastAsia="Times New Roman"/>
          <w:sz w:val="12"/>
          <w:szCs w:val="20"/>
          <w:highlight w:val="yellow"/>
        </w:rPr>
        <w:t xml:space="preserve"> </w:t>
      </w:r>
      <w:r w:rsidRPr="001D6E53">
        <w:rPr>
          <w:rFonts w:eastAsia="Times New Roman"/>
          <w:bCs/>
          <w:szCs w:val="20"/>
          <w:highlight w:val="yellow"/>
          <w:u w:val="single"/>
        </w:rPr>
        <w:t>the</w:t>
      </w:r>
      <w:r w:rsidRPr="002E31BC">
        <w:rPr>
          <w:rFonts w:eastAsia="Times New Roman"/>
          <w:sz w:val="12"/>
          <w:szCs w:val="20"/>
        </w:rPr>
        <w:t xml:space="preserve"> international </w:t>
      </w:r>
      <w:r w:rsidRPr="001D6E53">
        <w:rPr>
          <w:rFonts w:eastAsia="Times New Roman"/>
          <w:bCs/>
          <w:szCs w:val="20"/>
          <w:highlight w:val="yellow"/>
          <w:u w:val="single"/>
        </w:rPr>
        <w:t>climate regime</w:t>
      </w:r>
      <w:r w:rsidRPr="002E31BC">
        <w:rPr>
          <w:rFonts w:eastAsia="Times New Roman"/>
          <w:sz w:val="12"/>
          <w:szCs w:val="20"/>
        </w:rPr>
        <w:t xml:space="preserve">, as in other issue areas, </w:t>
      </w:r>
      <w:r w:rsidRPr="001D6E53">
        <w:rPr>
          <w:rFonts w:eastAsia="Times New Roman"/>
          <w:bCs/>
          <w:szCs w:val="20"/>
          <w:highlight w:val="yellow"/>
          <w:u w:val="single"/>
        </w:rPr>
        <w:t>has</w:t>
      </w:r>
      <w:r w:rsidRPr="00FD1DFC">
        <w:rPr>
          <w:rFonts w:eastAsia="Times New Roman"/>
          <w:bCs/>
          <w:szCs w:val="20"/>
          <w:u w:val="single"/>
        </w:rPr>
        <w:t xml:space="preserve"> "serious </w:t>
      </w:r>
      <w:r w:rsidRPr="001D6E53">
        <w:rPr>
          <w:rFonts w:eastAsia="Times New Roman"/>
          <w:bCs/>
          <w:szCs w:val="20"/>
          <w:highlight w:val="yellow"/>
          <w:u w:val="single"/>
        </w:rPr>
        <w:t xml:space="preserve">consequences for </w:t>
      </w:r>
      <w:r w:rsidRPr="009D5E50">
        <w:rPr>
          <w:rFonts w:eastAsia="Times New Roman"/>
          <w:bCs/>
          <w:szCs w:val="20"/>
          <w:u w:val="single"/>
        </w:rPr>
        <w:t xml:space="preserve">their roles in </w:t>
      </w:r>
      <w:r w:rsidRPr="001D6E53">
        <w:rPr>
          <w:rStyle w:val="Emphasis"/>
          <w:highlight w:val="yellow"/>
        </w:rPr>
        <w:t>international norm creation</w:t>
      </w:r>
      <w:r w:rsidRPr="00FD1DFC">
        <w:rPr>
          <w:rFonts w:eastAsia="Times New Roman"/>
          <w:bCs/>
          <w:szCs w:val="20"/>
          <w:u w:val="single"/>
        </w:rPr>
        <w:t>.</w:t>
      </w:r>
      <w:r w:rsidRPr="002E31BC">
        <w:rPr>
          <w:rFonts w:eastAsia="Times New Roman"/>
          <w:sz w:val="12"/>
          <w:szCs w:val="20"/>
        </w:rPr>
        <w:t xml:space="preserve">"2" As judicial understandings of climate change law converge, </w:t>
      </w:r>
      <w:r w:rsidRPr="00BE2D95">
        <w:rPr>
          <w:rFonts w:eastAsia="Times New Roman"/>
          <w:bCs/>
          <w:szCs w:val="20"/>
          <w:u w:val="single"/>
        </w:rPr>
        <w:t xml:space="preserve">the </w:t>
      </w:r>
      <w:r w:rsidRPr="001D6E53">
        <w:rPr>
          <w:rStyle w:val="StyleBoldUnderline"/>
          <w:highlight w:val="yellow"/>
        </w:rPr>
        <w:t>early</w:t>
      </w:r>
      <w:r w:rsidRPr="003C3249">
        <w:rPr>
          <w:rStyle w:val="StyleBoldUnderline"/>
        </w:rPr>
        <w:t xml:space="preserve"> and consistent</w:t>
      </w:r>
      <w:r w:rsidRPr="00FD1DFC">
        <w:rPr>
          <w:rFonts w:eastAsia="Times New Roman"/>
          <w:bCs/>
          <w:szCs w:val="20"/>
          <w:u w:val="single"/>
        </w:rPr>
        <w:t xml:space="preserve"> </w:t>
      </w:r>
      <w:r w:rsidRPr="001D6E53">
        <w:rPr>
          <w:rFonts w:eastAsia="Times New Roman"/>
          <w:bCs/>
          <w:szCs w:val="20"/>
          <w:highlight w:val="yellow"/>
          <w:u w:val="single"/>
        </w:rPr>
        <w:t xml:space="preserve">contributors </w:t>
      </w:r>
      <w:r w:rsidRPr="00BE2D95">
        <w:rPr>
          <w:rFonts w:eastAsia="Times New Roman"/>
          <w:bCs/>
          <w:szCs w:val="20"/>
          <w:u w:val="single"/>
        </w:rPr>
        <w:t xml:space="preserve">to the transnational judicial dialogue </w:t>
      </w:r>
      <w:r w:rsidRPr="001D6E53">
        <w:rPr>
          <w:rFonts w:eastAsia="Times New Roman"/>
          <w:bCs/>
          <w:szCs w:val="20"/>
          <w:highlight w:val="yellow"/>
          <w:u w:val="single"/>
        </w:rPr>
        <w:t>will</w:t>
      </w:r>
      <w:r w:rsidRPr="00FD1DFC">
        <w:rPr>
          <w:rFonts w:eastAsia="Times New Roman"/>
          <w:bCs/>
          <w:szCs w:val="20"/>
          <w:u w:val="single"/>
        </w:rPr>
        <w:t xml:space="preserve"> likely </w:t>
      </w:r>
      <w:r w:rsidRPr="001D6E53">
        <w:rPr>
          <w:rFonts w:eastAsia="Times New Roman"/>
          <w:bCs/>
          <w:szCs w:val="20"/>
          <w:highlight w:val="yellow"/>
          <w:u w:val="single"/>
        </w:rPr>
        <w:t xml:space="preserve">play the strongest role in </w:t>
      </w:r>
      <w:r w:rsidRPr="001D6E53">
        <w:rPr>
          <w:rStyle w:val="Emphasis"/>
          <w:highlight w:val="yellow"/>
        </w:rPr>
        <w:t xml:space="preserve">shaping the </w:t>
      </w:r>
      <w:r w:rsidRPr="009D5E50">
        <w:rPr>
          <w:rStyle w:val="Emphasis"/>
        </w:rPr>
        <w:t xml:space="preserve">emerging </w:t>
      </w:r>
      <w:r w:rsidRPr="001D6E53">
        <w:rPr>
          <w:rStyle w:val="Emphasis"/>
          <w:highlight w:val="yellow"/>
        </w:rPr>
        <w:t xml:space="preserve">international </w:t>
      </w:r>
      <w:r w:rsidRPr="009D5E50">
        <w:rPr>
          <w:rStyle w:val="Emphasis"/>
        </w:rPr>
        <w:t xml:space="preserve">normative </w:t>
      </w:r>
      <w:r w:rsidRPr="001D6E53">
        <w:rPr>
          <w:rStyle w:val="Emphasis"/>
          <w:highlight w:val="yellow"/>
        </w:rPr>
        <w:t>consensus</w:t>
      </w:r>
      <w:r w:rsidRPr="002E31BC">
        <w:rPr>
          <w:rFonts w:eastAsia="Times New Roman"/>
          <w:sz w:val="12"/>
          <w:szCs w:val="20"/>
        </w:rPr>
        <w:t xml:space="preserve">.2"' As Justice </w:t>
      </w:r>
      <w:proofErr w:type="spellStart"/>
      <w:r w:rsidRPr="002E31BC">
        <w:rPr>
          <w:rFonts w:eastAsia="Times New Roman"/>
          <w:sz w:val="12"/>
          <w:szCs w:val="20"/>
        </w:rPr>
        <w:t>L'Heureux</w:t>
      </w:r>
      <w:proofErr w:type="spellEnd"/>
      <w:r w:rsidRPr="002E31BC">
        <w:rPr>
          <w:rFonts w:eastAsia="Times New Roman"/>
          <w:sz w:val="12"/>
          <w:szCs w:val="20"/>
        </w:rPr>
        <w:t xml:space="preserve">- </w:t>
      </w:r>
      <w:proofErr w:type="spellStart"/>
      <w:r w:rsidRPr="002E31BC">
        <w:rPr>
          <w:rFonts w:eastAsia="Times New Roman"/>
          <w:sz w:val="12"/>
          <w:szCs w:val="20"/>
        </w:rPr>
        <w:t>Dube</w:t>
      </w:r>
      <w:proofErr w:type="spellEnd"/>
      <w:r w:rsidRPr="002E31BC">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FD1DFC">
        <w:rPr>
          <w:rFonts w:eastAsia="Times New Roman"/>
          <w:bCs/>
          <w:szCs w:val="20"/>
          <w:u w:val="single"/>
        </w:rPr>
        <w:t xml:space="preserve"> </w:t>
      </w:r>
      <w:r w:rsidRPr="002E31BC">
        <w:rPr>
          <w:rFonts w:eastAsia="Times New Roman"/>
          <w:sz w:val="12"/>
          <w:szCs w:val="20"/>
        </w:rPr>
        <w:t xml:space="preserve">With climate change in particular, </w:t>
      </w:r>
      <w:r w:rsidRPr="00FD1DFC">
        <w:rPr>
          <w:rFonts w:eastAsia="Times New Roman"/>
          <w:bCs/>
          <w:szCs w:val="20"/>
          <w:u w:val="single"/>
        </w:rPr>
        <w:t xml:space="preserve">norm development through domestic application should be an important aspect of </w:t>
      </w:r>
      <w:r w:rsidRPr="0013194A">
        <w:rPr>
          <w:rStyle w:val="Emphasis"/>
        </w:rPr>
        <w:t>global learning</w:t>
      </w:r>
      <w:r w:rsidRPr="002E31BC">
        <w:rPr>
          <w:rFonts w:eastAsia="Times New Roman"/>
          <w:sz w:val="12"/>
          <w:szCs w:val="20"/>
        </w:rPr>
        <w:t xml:space="preserve">. </w:t>
      </w:r>
      <w:r w:rsidRPr="00FD1DFC">
        <w:rPr>
          <w:rFonts w:eastAsia="Times New Roman"/>
          <w:bCs/>
          <w:szCs w:val="20"/>
          <w:u w:val="single"/>
        </w:rPr>
        <w:t>The problem requires a global solution</w:t>
      </w:r>
      <w:r w:rsidRPr="002E31BC">
        <w:rPr>
          <w:rFonts w:eastAsia="Times New Roman"/>
          <w:sz w:val="12"/>
          <w:szCs w:val="20"/>
        </w:rPr>
        <w:t xml:space="preserve"> beyond the scope of any prior multilateral environmental agreements. </w:t>
      </w:r>
      <w:r w:rsidRPr="00FD1DFC">
        <w:rPr>
          <w:rFonts w:eastAsia="Times New Roman"/>
          <w:bCs/>
          <w:szCs w:val="20"/>
          <w:u w:val="single"/>
        </w:rPr>
        <w:t xml:space="preserve">This provides a situation in which </w:t>
      </w:r>
      <w:r w:rsidRPr="001D6E53">
        <w:rPr>
          <w:rFonts w:eastAsia="Times New Roman"/>
          <w:bCs/>
          <w:szCs w:val="20"/>
          <w:highlight w:val="yellow"/>
          <w:u w:val="single"/>
        </w:rPr>
        <w:t>U.S. judicial reasoning</w:t>
      </w:r>
      <w:r w:rsidRPr="002E31BC">
        <w:rPr>
          <w:rFonts w:eastAsia="Times New Roman"/>
          <w:sz w:val="12"/>
          <w:szCs w:val="20"/>
        </w:rPr>
        <w:t xml:space="preserve"> in applying aspects of climate regime thinking to concrete problems </w:t>
      </w:r>
      <w:r w:rsidRPr="001D6E53">
        <w:rPr>
          <w:rFonts w:eastAsia="Times New Roman"/>
          <w:bCs/>
          <w:szCs w:val="20"/>
          <w:highlight w:val="yellow"/>
          <w:u w:val="single"/>
        </w:rPr>
        <w:t xml:space="preserve">will </w:t>
      </w:r>
      <w:r w:rsidRPr="001D6E53">
        <w:rPr>
          <w:rStyle w:val="Emphasis"/>
          <w:highlight w:val="yellow"/>
        </w:rPr>
        <w:t>fall into fertile international policy soil</w:t>
      </w:r>
      <w:r w:rsidRPr="002E31BC">
        <w:rPr>
          <w:rFonts w:eastAsia="Times New Roman"/>
          <w:sz w:val="12"/>
          <w:szCs w:val="20"/>
        </w:rPr>
        <w:t xml:space="preserve">. Accordingly, the recognition of international norms in </w:t>
      </w:r>
      <w:r w:rsidRPr="001D6E53">
        <w:rPr>
          <w:rFonts w:eastAsia="Times New Roman"/>
          <w:b/>
          <w:bCs/>
          <w:szCs w:val="20"/>
          <w:highlight w:val="yellow"/>
          <w:u w:val="single"/>
        </w:rPr>
        <w:t xml:space="preserve">domestic climate change litigation </w:t>
      </w:r>
      <w:r w:rsidRPr="00BE2D95">
        <w:rPr>
          <w:rFonts w:eastAsia="Times New Roman"/>
          <w:b/>
          <w:bCs/>
          <w:szCs w:val="20"/>
          <w:u w:val="single"/>
        </w:rPr>
        <w:t xml:space="preserve">may play a </w:t>
      </w:r>
      <w:r w:rsidRPr="001D6E53">
        <w:rPr>
          <w:rFonts w:eastAsia="Times New Roman"/>
          <w:b/>
          <w:bCs/>
          <w:szCs w:val="20"/>
          <w:highlight w:val="yellow"/>
          <w:u w:val="single"/>
        </w:rPr>
        <w:t>strengthen</w:t>
      </w:r>
      <w:r w:rsidRPr="00BE2D95">
        <w:rPr>
          <w:rFonts w:eastAsia="Times New Roman"/>
          <w:b/>
          <w:bCs/>
          <w:szCs w:val="20"/>
          <w:u w:val="single"/>
        </w:rPr>
        <w:t xml:space="preserve">ing role in </w:t>
      </w:r>
      <w:r w:rsidRPr="001D6E53">
        <w:rPr>
          <w:rFonts w:eastAsia="Times New Roman"/>
          <w:b/>
          <w:bCs/>
          <w:szCs w:val="20"/>
          <w:highlight w:val="yellow"/>
          <w:u w:val="single"/>
        </w:rPr>
        <w:t>the perception of U.S. leadership</w:t>
      </w:r>
      <w:r w:rsidRPr="00FD1DFC">
        <w:rPr>
          <w:rFonts w:eastAsia="Times New Roman"/>
          <w:bCs/>
          <w:szCs w:val="20"/>
          <w:u w:val="single"/>
        </w:rPr>
        <w:t xml:space="preserve">, </w:t>
      </w:r>
      <w:r w:rsidRPr="001D6E53">
        <w:rPr>
          <w:rFonts w:eastAsia="Times New Roman"/>
          <w:bCs/>
          <w:szCs w:val="20"/>
          <w:highlight w:val="yellow"/>
          <w:u w:val="single"/>
        </w:rPr>
        <w:t>encourage U.S</w:t>
      </w:r>
      <w:r w:rsidRPr="00FD1DFC">
        <w:rPr>
          <w:rFonts w:eastAsia="Times New Roman"/>
          <w:bCs/>
          <w:szCs w:val="20"/>
          <w:u w:val="single"/>
        </w:rPr>
        <w:t xml:space="preserve">. development and </w:t>
      </w:r>
      <w:r w:rsidRPr="001D6E53">
        <w:rPr>
          <w:rStyle w:val="Emphasis"/>
          <w:highlight w:val="yellow"/>
        </w:rPr>
        <w:t>exportation of effective domestic climate strategies</w:t>
      </w:r>
      <w:r w:rsidRPr="001D6E53">
        <w:rPr>
          <w:rFonts w:eastAsia="Times New Roman"/>
          <w:bCs/>
          <w:szCs w:val="20"/>
          <w:highlight w:val="yellow"/>
          <w:u w:val="single"/>
        </w:rPr>
        <w:t xml:space="preserve">, and </w:t>
      </w:r>
      <w:r w:rsidRPr="001D6E53">
        <w:rPr>
          <w:rStyle w:val="Emphasis"/>
          <w:highlight w:val="yellow"/>
        </w:rPr>
        <w:t>promote international agreements</w:t>
      </w:r>
      <w:r w:rsidRPr="002E31BC">
        <w:rPr>
          <w:rFonts w:eastAsia="Times New Roman"/>
          <w:sz w:val="12"/>
          <w:szCs w:val="20"/>
        </w:rPr>
        <w:t xml:space="preserve"> that will enhance consistency with such approaches. In short, </w:t>
      </w:r>
      <w:r w:rsidRPr="00FD1DFC">
        <w:rPr>
          <w:rFonts w:eastAsia="Times New Roman"/>
          <w:bCs/>
          <w:szCs w:val="20"/>
          <w:u w:val="single"/>
        </w:rPr>
        <w:t xml:space="preserve">explicit </w:t>
      </w:r>
      <w:r w:rsidRPr="001D6E53">
        <w:rPr>
          <w:rFonts w:eastAsia="Times New Roman"/>
          <w:bCs/>
          <w:szCs w:val="20"/>
          <w:highlight w:val="yellow"/>
          <w:u w:val="single"/>
        </w:rPr>
        <w:t xml:space="preserve">judicial discussion </w:t>
      </w:r>
      <w:r w:rsidRPr="00BE2D95">
        <w:rPr>
          <w:rFonts w:eastAsia="Times New Roman"/>
          <w:bCs/>
          <w:szCs w:val="20"/>
          <w:u w:val="single"/>
        </w:rPr>
        <w:t>of international climate change norms</w:t>
      </w:r>
      <w:r w:rsidRPr="00FD1DFC">
        <w:rPr>
          <w:rFonts w:eastAsia="Times New Roman"/>
          <w:bCs/>
          <w:szCs w:val="20"/>
          <w:u w:val="single"/>
        </w:rPr>
        <w:t xml:space="preserve"> as harmonious with U.S. law </w:t>
      </w:r>
      <w:r w:rsidRPr="001D6E53">
        <w:rPr>
          <w:rFonts w:eastAsia="Times New Roman"/>
          <w:bCs/>
          <w:szCs w:val="20"/>
          <w:highlight w:val="yellow"/>
          <w:u w:val="single"/>
        </w:rPr>
        <w:t xml:space="preserve">can </w:t>
      </w:r>
      <w:r w:rsidRPr="001D6E53">
        <w:rPr>
          <w:rFonts w:eastAsia="Times New Roman"/>
          <w:b/>
          <w:bCs/>
          <w:szCs w:val="20"/>
          <w:highlight w:val="yellow"/>
          <w:u w:val="single"/>
        </w:rPr>
        <w:t>enhance U.S. ability to regain</w:t>
      </w:r>
      <w:r w:rsidRPr="00FD1DFC">
        <w:rPr>
          <w:rFonts w:eastAsia="Times New Roman"/>
          <w:bCs/>
          <w:szCs w:val="20"/>
          <w:u w:val="single"/>
        </w:rPr>
        <w:t xml:space="preserve"> a </w:t>
      </w:r>
      <w:r w:rsidRPr="001D6E53">
        <w:rPr>
          <w:rFonts w:eastAsia="Times New Roman"/>
          <w:b/>
          <w:bCs/>
          <w:szCs w:val="20"/>
          <w:highlight w:val="yellow"/>
          <w:u w:val="single"/>
        </w:rPr>
        <w:t>global leadership</w:t>
      </w:r>
      <w:r w:rsidRPr="00FD1DFC">
        <w:rPr>
          <w:rFonts w:eastAsia="Times New Roman"/>
          <w:bCs/>
          <w:szCs w:val="20"/>
          <w:u w:val="single"/>
        </w:rPr>
        <w:t xml:space="preserve"> position</w:t>
      </w:r>
      <w:r w:rsidRPr="002E31BC">
        <w:rPr>
          <w:rFonts w:eastAsia="Times New Roman"/>
          <w:sz w:val="12"/>
          <w:szCs w:val="20"/>
        </w:rPr>
        <w:t xml:space="preserve"> on the issue </w:t>
      </w:r>
      <w:r w:rsidRPr="00FD1DFC">
        <w:rPr>
          <w:rFonts w:eastAsia="Times New Roman"/>
          <w:bCs/>
          <w:szCs w:val="20"/>
          <w:u w:val="single"/>
        </w:rPr>
        <w:t>and</w:t>
      </w:r>
      <w:r w:rsidRPr="002E31BC">
        <w:rPr>
          <w:rFonts w:eastAsia="Times New Roman"/>
          <w:sz w:val="12"/>
          <w:szCs w:val="20"/>
        </w:rPr>
        <w:t xml:space="preserve">, thereby, more significantly </w:t>
      </w:r>
      <w:r w:rsidRPr="001D6E53">
        <w:rPr>
          <w:rStyle w:val="Emphasis"/>
          <w:highlight w:val="yellow"/>
        </w:rPr>
        <w:t>shape the</w:t>
      </w:r>
      <w:r w:rsidRPr="0013194A">
        <w:rPr>
          <w:rStyle w:val="Emphasis"/>
        </w:rPr>
        <w:t xml:space="preserve"> future of the </w:t>
      </w:r>
      <w:r w:rsidRPr="001D6E53">
        <w:rPr>
          <w:rStyle w:val="Emphasis"/>
          <w:highlight w:val="yellow"/>
        </w:rPr>
        <w:t>international climate regime</w:t>
      </w:r>
      <w:r w:rsidRPr="0013194A">
        <w:rPr>
          <w:rStyle w:val="Emphasis"/>
        </w:rPr>
        <w:t>.</w:t>
      </w:r>
      <w:r w:rsidRPr="002E31BC">
        <w:rPr>
          <w:sz w:val="12"/>
        </w:rPr>
        <w:t xml:space="preserve"> </w:t>
      </w:r>
      <w:r w:rsidRPr="002E31BC">
        <w:rPr>
          <w:rFonts w:eastAsia="Times New Roman"/>
          <w:sz w:val="12"/>
          <w:szCs w:val="20"/>
        </w:rPr>
        <w:t xml:space="preserve">2. Promoting the Effectiveness of the International Response Along with promoting U.S. interests and standing in the international community, </w:t>
      </w:r>
      <w:r w:rsidRPr="00FD1DFC">
        <w:rPr>
          <w:rFonts w:eastAsia="Times New Roman"/>
          <w:bCs/>
          <w:szCs w:val="20"/>
          <w:u w:val="single"/>
        </w:rPr>
        <w:t>climate change litigation has a direct role to play in developing the international regime</w:t>
      </w:r>
      <w:r w:rsidRPr="002E31BC">
        <w:rPr>
          <w:rFonts w:eastAsia="Times New Roman"/>
          <w:sz w:val="12"/>
          <w:szCs w:val="20"/>
        </w:rPr>
        <w:t xml:space="preserve"> if courts directly engage that regime." </w:t>
      </w:r>
      <w:proofErr w:type="gramStart"/>
      <w:r w:rsidRPr="002E31BC">
        <w:rPr>
          <w:rFonts w:eastAsia="Times New Roman"/>
          <w:sz w:val="12"/>
          <w:szCs w:val="20"/>
        </w:rPr>
        <w:t xml:space="preserve">7 Just as the United States as an actor may benefit from acknowledging and applying international norms, </w:t>
      </w:r>
      <w:r w:rsidRPr="00FD1DFC">
        <w:rPr>
          <w:rFonts w:eastAsia="Times New Roman"/>
          <w:bCs/>
          <w:szCs w:val="20"/>
          <w:u w:val="single"/>
        </w:rPr>
        <w:t>the regime in which the actions occur will benefit through application and acceptance</w:t>
      </w:r>
      <w:r w:rsidRPr="002E31BC">
        <w:rPr>
          <w:rFonts w:eastAsia="Times New Roman"/>
          <w:sz w:val="12"/>
          <w:szCs w:val="20"/>
        </w:rPr>
        <w:t>.</w:t>
      </w:r>
      <w:proofErr w:type="gramEnd"/>
      <w:r w:rsidRPr="002E31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sidRPr="002E31BC">
        <w:rPr>
          <w:rFonts w:eastAsia="Times New Roman"/>
          <w:sz w:val="12"/>
          <w:szCs w:val="20"/>
        </w:rPr>
        <w:t>delegitimization</w:t>
      </w:r>
      <w:proofErr w:type="spellEnd"/>
      <w:r w:rsidRPr="002E31BC">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FD1DFC">
        <w:rPr>
          <w:rFonts w:eastAsia="Times New Roman"/>
          <w:bCs/>
          <w:szCs w:val="20"/>
          <w:u w:val="single"/>
        </w:rPr>
        <w:t>explicit discussion of</w:t>
      </w:r>
      <w:r w:rsidRPr="002E31BC">
        <w:rPr>
          <w:rFonts w:eastAsia="Times New Roman"/>
          <w:sz w:val="12"/>
          <w:szCs w:val="20"/>
        </w:rPr>
        <w:t xml:space="preserve"> international sources and </w:t>
      </w:r>
      <w:r w:rsidRPr="00FD1DFC">
        <w:rPr>
          <w:rFonts w:eastAsia="Times New Roman"/>
          <w:bCs/>
          <w:szCs w:val="20"/>
          <w:u w:val="single"/>
        </w:rPr>
        <w:t>norms in litigation will provide a well-developed baseline for a uniform judicial approach</w:t>
      </w:r>
      <w:r w:rsidRPr="002E31BC">
        <w:rPr>
          <w:rFonts w:eastAsia="Times New Roman"/>
          <w:sz w:val="12"/>
          <w:szCs w:val="20"/>
        </w:rPr>
        <w:t xml:space="preserve"> in the domestic realm. </w:t>
      </w:r>
      <w:r w:rsidRPr="00FD1DFC">
        <w:rPr>
          <w:rFonts w:eastAsia="Times New Roman"/>
          <w:bCs/>
          <w:szCs w:val="20"/>
          <w:u w:val="single"/>
        </w:rPr>
        <w:t>This could occur both within and beyond the United States</w:t>
      </w:r>
      <w:r w:rsidRPr="002E31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2E31BC">
        <w:rPr>
          <w:rFonts w:eastAsia="Times New Roman"/>
          <w:sz w:val="12"/>
          <w:szCs w:val="20"/>
        </w:rPr>
        <w:t>States.</w:t>
      </w:r>
      <w:proofErr w:type="gramEnd"/>
      <w:r w:rsidRPr="002E31BC">
        <w:rPr>
          <w:rFonts w:eastAsia="Times New Roman"/>
          <w:sz w:val="12"/>
          <w:szCs w:val="20"/>
        </w:rPr>
        <w:t xml:space="preserve"> </w:t>
      </w:r>
      <w:r w:rsidRPr="00FD1DFC">
        <w:rPr>
          <w:rFonts w:eastAsia="Times New Roman"/>
          <w:bCs/>
          <w:szCs w:val="20"/>
          <w:u w:val="single"/>
        </w:rPr>
        <w:t>Outside the U</w:t>
      </w:r>
      <w:r w:rsidRPr="002E31BC">
        <w:rPr>
          <w:rFonts w:eastAsia="Times New Roman"/>
          <w:sz w:val="12"/>
          <w:szCs w:val="20"/>
        </w:rPr>
        <w:t xml:space="preserve">nited </w:t>
      </w:r>
      <w:r w:rsidRPr="00FD1DFC">
        <w:rPr>
          <w:rFonts w:eastAsia="Times New Roman"/>
          <w:bCs/>
          <w:szCs w:val="20"/>
          <w:u w:val="single"/>
        </w:rPr>
        <w:t>S</w:t>
      </w:r>
      <w:r w:rsidRPr="002E31BC">
        <w:rPr>
          <w:rFonts w:eastAsia="Times New Roman"/>
          <w:sz w:val="12"/>
          <w:szCs w:val="20"/>
        </w:rPr>
        <w:t xml:space="preserve">tates, </w:t>
      </w:r>
      <w:r w:rsidRPr="00FD1DFC">
        <w:rPr>
          <w:rFonts w:eastAsia="Times New Roman"/>
          <w:bCs/>
          <w:szCs w:val="20"/>
          <w:u w:val="single"/>
        </w:rPr>
        <w:t xml:space="preserve">this approach would provide value to </w:t>
      </w:r>
      <w:proofErr w:type="gramStart"/>
      <w:r w:rsidRPr="00FD1DFC">
        <w:rPr>
          <w:rFonts w:eastAsia="Times New Roman"/>
          <w:bCs/>
          <w:szCs w:val="20"/>
          <w:u w:val="single"/>
        </w:rPr>
        <w:t>other</w:t>
      </w:r>
      <w:r w:rsidRPr="002E31BC">
        <w:rPr>
          <w:rFonts w:eastAsia="Times New Roman"/>
          <w:sz w:val="12"/>
          <w:szCs w:val="20"/>
        </w:rPr>
        <w:t>,</w:t>
      </w:r>
      <w:proofErr w:type="gramEnd"/>
      <w:r w:rsidRPr="002E31BC">
        <w:rPr>
          <w:rFonts w:eastAsia="Times New Roman"/>
          <w:sz w:val="12"/>
          <w:szCs w:val="20"/>
        </w:rPr>
        <w:t xml:space="preserve"> more transnationally oriented </w:t>
      </w:r>
      <w:r w:rsidRPr="00FD1DFC">
        <w:rPr>
          <w:rFonts w:eastAsia="Times New Roman"/>
          <w:bCs/>
          <w:szCs w:val="20"/>
          <w:u w:val="single"/>
        </w:rPr>
        <w:t>domestic courts</w:t>
      </w:r>
      <w:r w:rsidRPr="002E31BC">
        <w:rPr>
          <w:rFonts w:eastAsia="Times New Roman"/>
          <w:sz w:val="12"/>
          <w:szCs w:val="20"/>
        </w:rPr>
        <w:t xml:space="preserve">.212 </w:t>
      </w:r>
      <w:r w:rsidRPr="001D6E53">
        <w:rPr>
          <w:rFonts w:eastAsia="Times New Roman"/>
          <w:bCs/>
          <w:szCs w:val="20"/>
          <w:highlight w:val="yellow"/>
          <w:u w:val="single"/>
        </w:rPr>
        <w:t xml:space="preserve">This would serve a </w:t>
      </w:r>
      <w:r w:rsidRPr="001D6E53">
        <w:rPr>
          <w:rStyle w:val="Emphasis"/>
          <w:highlight w:val="yellow"/>
        </w:rPr>
        <w:t>norm entrepreneurship function</w:t>
      </w:r>
      <w:r w:rsidRPr="001D6E53">
        <w:rPr>
          <w:rFonts w:eastAsia="Times New Roman"/>
          <w:bCs/>
          <w:szCs w:val="20"/>
          <w:highlight w:val="yellow"/>
          <w:u w:val="single"/>
        </w:rPr>
        <w:t xml:space="preserve"> and</w:t>
      </w:r>
      <w:r w:rsidRPr="00FD1DFC">
        <w:rPr>
          <w:rFonts w:eastAsia="Times New Roman"/>
          <w:bCs/>
          <w:szCs w:val="20"/>
          <w:u w:val="single"/>
        </w:rPr>
        <w:t xml:space="preserve"> likely </w:t>
      </w:r>
      <w:r w:rsidRPr="001D6E53">
        <w:rPr>
          <w:rFonts w:eastAsia="Times New Roman"/>
          <w:bCs/>
          <w:szCs w:val="20"/>
          <w:highlight w:val="yellow"/>
          <w:u w:val="single"/>
        </w:rPr>
        <w:t>increase agreement among domestic courts on</w:t>
      </w:r>
      <w:r w:rsidRPr="00FD1DFC">
        <w:rPr>
          <w:rFonts w:eastAsia="Times New Roman"/>
          <w:bCs/>
          <w:szCs w:val="20"/>
          <w:u w:val="single"/>
        </w:rPr>
        <w:t xml:space="preserve"> how to approach </w:t>
      </w:r>
      <w:r w:rsidRPr="001D6E53">
        <w:rPr>
          <w:rFonts w:eastAsia="Times New Roman"/>
          <w:bCs/>
          <w:szCs w:val="20"/>
          <w:highlight w:val="yellow"/>
          <w:u w:val="single"/>
        </w:rPr>
        <w:t>climate</w:t>
      </w:r>
      <w:r w:rsidRPr="00FD1DFC">
        <w:rPr>
          <w:rFonts w:eastAsia="Times New Roman"/>
          <w:bCs/>
          <w:szCs w:val="20"/>
          <w:u w:val="single"/>
        </w:rPr>
        <w:t xml:space="preserve"> change </w:t>
      </w:r>
      <w:r w:rsidRPr="001D6E53">
        <w:rPr>
          <w:rFonts w:eastAsia="Times New Roman"/>
          <w:bCs/>
          <w:szCs w:val="20"/>
          <w:highlight w:val="yellow"/>
          <w:u w:val="single"/>
        </w:rPr>
        <w:t>issues</w:t>
      </w:r>
      <w:r w:rsidRPr="002E31BC">
        <w:rPr>
          <w:rFonts w:eastAsia="Times New Roman"/>
          <w:sz w:val="12"/>
          <w:szCs w:val="20"/>
        </w:rPr>
        <w:t xml:space="preserve"> raised under statutes designed for other purposes. 4. Enabling a Check at the Domestic-International Interface Finally, </w:t>
      </w:r>
      <w:r w:rsidRPr="00FD1DFC">
        <w:rPr>
          <w:rFonts w:eastAsia="Times New Roman"/>
          <w:bCs/>
          <w:szCs w:val="20"/>
          <w:u w:val="single"/>
        </w:rPr>
        <w:t>climate change litigation has something to offer for the growth of administrative law</w:t>
      </w:r>
      <w:r w:rsidRPr="002E31BC">
        <w:rPr>
          <w:rFonts w:eastAsia="Times New Roman"/>
          <w:sz w:val="12"/>
          <w:szCs w:val="20"/>
        </w:rPr>
        <w:t xml:space="preserve"> at the interface of domestic and international law. At least two points are noteworthy. First, </w:t>
      </w:r>
      <w:r w:rsidRPr="001D6E53">
        <w:rPr>
          <w:rFonts w:eastAsia="Times New Roman"/>
          <w:bCs/>
          <w:szCs w:val="20"/>
          <w:highlight w:val="yellow"/>
          <w:u w:val="single"/>
        </w:rPr>
        <w:t>U.S. courts can</w:t>
      </w:r>
      <w:r w:rsidRPr="0071798D">
        <w:rPr>
          <w:rFonts w:eastAsia="Times New Roman"/>
          <w:bCs/>
          <w:szCs w:val="20"/>
          <w:u w:val="single"/>
        </w:rPr>
        <w:t xml:space="preserve"> serve a unique function of </w:t>
      </w:r>
      <w:r w:rsidRPr="001D6E53">
        <w:rPr>
          <w:rFonts w:eastAsia="Times New Roman"/>
          <w:bCs/>
          <w:szCs w:val="20"/>
          <w:highlight w:val="yellow"/>
          <w:u w:val="single"/>
        </w:rPr>
        <w:t>provid</w:t>
      </w:r>
      <w:r w:rsidRPr="0071798D">
        <w:rPr>
          <w:rFonts w:eastAsia="Times New Roman"/>
          <w:bCs/>
          <w:szCs w:val="20"/>
          <w:u w:val="single"/>
        </w:rPr>
        <w:t xml:space="preserve">ing </w:t>
      </w:r>
      <w:r w:rsidRPr="001D6E53">
        <w:rPr>
          <w:rFonts w:eastAsia="Times New Roman"/>
          <w:bCs/>
          <w:szCs w:val="20"/>
          <w:highlight w:val="yellow"/>
          <w:u w:val="single"/>
        </w:rPr>
        <w:t xml:space="preserve">legal accountability for U.S. failure </w:t>
      </w:r>
      <w:r w:rsidRPr="0071798D">
        <w:rPr>
          <w:rFonts w:eastAsia="Times New Roman"/>
          <w:bCs/>
          <w:szCs w:val="20"/>
          <w:u w:val="single"/>
        </w:rPr>
        <w:t>to honor its</w:t>
      </w:r>
      <w:r w:rsidRPr="002E31BC">
        <w:rPr>
          <w:rFonts w:eastAsia="Times New Roman"/>
          <w:sz w:val="12"/>
          <w:szCs w:val="20"/>
        </w:rPr>
        <w:t xml:space="preserve"> UNFCCC </w:t>
      </w:r>
      <w:r w:rsidRPr="0071798D">
        <w:rPr>
          <w:rFonts w:eastAsia="Times New Roman"/>
          <w:bCs/>
          <w:szCs w:val="20"/>
          <w:u w:val="single"/>
        </w:rPr>
        <w:t>commitments</w:t>
      </w:r>
      <w:r w:rsidRPr="002E31BC">
        <w:rPr>
          <w:rFonts w:eastAsia="Times New Roman"/>
          <w:sz w:val="12"/>
          <w:szCs w:val="20"/>
        </w:rPr>
        <w:t xml:space="preserve">.213 </w:t>
      </w:r>
      <w:proofErr w:type="gramStart"/>
      <w:r w:rsidRPr="002E31BC">
        <w:rPr>
          <w:rFonts w:eastAsia="Times New Roman"/>
          <w:sz w:val="12"/>
          <w:szCs w:val="20"/>
        </w:rPr>
        <w:t>Although</w:t>
      </w:r>
      <w:proofErr w:type="gramEnd"/>
      <w:r w:rsidRPr="002E31BC">
        <w:rPr>
          <w:rFonts w:eastAsia="Times New Roman"/>
          <w:sz w:val="12"/>
          <w:szCs w:val="20"/>
        </w:rPr>
        <w:t xml:space="preserve"> this might be achieved implicitly, arguably the approach of Massachusetts, doing so explicitly would provide a check of a different</w:t>
      </w:r>
      <w:r w:rsidRPr="00FD1DFC">
        <w:rPr>
          <w:rFonts w:eastAsia="Times New Roman"/>
          <w:bCs/>
          <w:szCs w:val="20"/>
          <w:u w:val="single"/>
        </w:rPr>
        <w:t xml:space="preserve"> </w:t>
      </w:r>
      <w:r w:rsidRPr="002E31BC">
        <w:rPr>
          <w:rFonts w:eastAsia="Times New Roman"/>
          <w:sz w:val="12"/>
          <w:szCs w:val="20"/>
        </w:rPr>
        <w:t xml:space="preserve">magnitude. </w:t>
      </w:r>
      <w:r w:rsidRPr="001D6E53">
        <w:rPr>
          <w:rFonts w:eastAsia="Times New Roman"/>
          <w:bCs/>
          <w:szCs w:val="20"/>
          <w:highlight w:val="yellow"/>
          <w:u w:val="single"/>
        </w:rPr>
        <w:t>An explicit check here would</w:t>
      </w:r>
      <w:r w:rsidRPr="002E31BC">
        <w:rPr>
          <w:rFonts w:eastAsia="Times New Roman"/>
          <w:sz w:val="12"/>
          <w:szCs w:val="20"/>
        </w:rPr>
        <w:t xml:space="preserve"> serve the purposes identified above, as well as </w:t>
      </w:r>
      <w:r w:rsidRPr="001D6E53">
        <w:rPr>
          <w:rFonts w:eastAsia="Times New Roman"/>
          <w:bCs/>
          <w:szCs w:val="20"/>
          <w:highlight w:val="yellow"/>
          <w:u w:val="single"/>
        </w:rPr>
        <w:t>offer</w:t>
      </w:r>
      <w:r w:rsidRPr="002E31BC">
        <w:rPr>
          <w:rFonts w:eastAsia="Times New Roman"/>
          <w:sz w:val="12"/>
          <w:szCs w:val="20"/>
        </w:rPr>
        <w:t xml:space="preserve">ing </w:t>
      </w:r>
      <w:r w:rsidRPr="001D6E53">
        <w:rPr>
          <w:rFonts w:eastAsia="Times New Roman"/>
          <w:bCs/>
          <w:szCs w:val="20"/>
          <w:highlight w:val="yellow"/>
          <w:u w:val="single"/>
        </w:rPr>
        <w:t xml:space="preserve">the practical benefit of </w:t>
      </w:r>
      <w:r w:rsidRPr="001D6E53">
        <w:rPr>
          <w:rStyle w:val="Emphasis"/>
          <w:highlight w:val="yellow"/>
        </w:rPr>
        <w:t>increasing compliance</w:t>
      </w:r>
      <w:r w:rsidRPr="002E31BC">
        <w:rPr>
          <w:rFonts w:eastAsia="Times New Roman"/>
          <w:sz w:val="12"/>
          <w:szCs w:val="20"/>
        </w:rPr>
        <w:t xml:space="preserve">. The dualist </w:t>
      </w:r>
      <w:proofErr w:type="gramStart"/>
      <w:r w:rsidRPr="002E31BC">
        <w:rPr>
          <w:rFonts w:eastAsia="Times New Roman"/>
          <w:sz w:val="12"/>
          <w:szCs w:val="20"/>
        </w:rPr>
        <w:t>tradition, and perhaps concerns of domestic political backlash, weigh</w:t>
      </w:r>
      <w:proofErr w:type="gramEnd"/>
      <w:r w:rsidRPr="002E31BC">
        <w:rPr>
          <w:rFonts w:eastAsia="Times New Roman"/>
          <w:sz w:val="12"/>
          <w:szCs w:val="20"/>
        </w:rPr>
        <w:t xml:space="preserve"> against grounding a decision solely in the UNFCC. However, looking to it as a major point in a </w:t>
      </w:r>
      <w:r w:rsidRPr="002E31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DA298F" w:rsidRDefault="00DA298F" w:rsidP="00DA298F"/>
    <w:p w:rsidR="00DA298F" w:rsidRPr="008232F1" w:rsidRDefault="00DA298F" w:rsidP="00DA298F">
      <w:pPr>
        <w:pStyle w:val="Heading4"/>
      </w:pPr>
      <w:r>
        <w:t xml:space="preserve">U.S. leadership on the </w:t>
      </w:r>
      <w:r>
        <w:rPr>
          <w:u w:val="single"/>
        </w:rPr>
        <w:t>broader</w:t>
      </w:r>
      <w:r>
        <w:t xml:space="preserve"> green tech transition is critical to solve warming and solves great power competition </w:t>
      </w:r>
    </w:p>
    <w:p w:rsidR="00DA298F" w:rsidRPr="00953F57" w:rsidRDefault="00DA298F" w:rsidP="00DA298F">
      <w:proofErr w:type="spellStart"/>
      <w:r w:rsidRPr="00953F57">
        <w:rPr>
          <w:rStyle w:val="StyleStyleBold12pt"/>
        </w:rPr>
        <w:t>Klarevas</w:t>
      </w:r>
      <w:proofErr w:type="spellEnd"/>
      <w:r w:rsidRPr="00953F57">
        <w:rPr>
          <w:rStyle w:val="StyleStyleBold12pt"/>
        </w:rPr>
        <w:t xml:space="preserve"> 9</w:t>
      </w:r>
      <w:r w:rsidRPr="00953F57">
        <w:t xml:space="preserve"> –Louis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rsidR="00DA298F" w:rsidRPr="000F0FF4" w:rsidRDefault="00DA298F" w:rsidP="00DA298F">
      <w:pPr>
        <w:rPr>
          <w:u w:val="single"/>
        </w:rPr>
      </w:pPr>
      <w:r w:rsidRPr="00953F57">
        <w:rPr>
          <w:sz w:val="14"/>
        </w:rPr>
        <w:t xml:space="preserve">As national leaders from around the world are gathering in Copenhagen, Denmark, to attend the United Nations Climate Change Conference, </w:t>
      </w:r>
      <w:r w:rsidRPr="003D0CAC">
        <w:rPr>
          <w:highlight w:val="yellow"/>
          <w:u w:val="single"/>
        </w:rPr>
        <w:t>the time is ripe to re-assess America's</w:t>
      </w:r>
      <w:r w:rsidRPr="00953F57">
        <w:rPr>
          <w:u w:val="single"/>
        </w:rPr>
        <w:t xml:space="preserve"> current </w:t>
      </w:r>
      <w:r w:rsidRPr="003D0CAC">
        <w:rPr>
          <w:highlight w:val="yellow"/>
          <w:u w:val="single"/>
        </w:rPr>
        <w:t>energy policies</w:t>
      </w:r>
      <w:r w:rsidRPr="00953F57">
        <w:rPr>
          <w:sz w:val="14"/>
        </w:rPr>
        <w:t xml:space="preserve"> - but </w:t>
      </w:r>
      <w:r w:rsidRPr="00953F57">
        <w:rPr>
          <w:u w:val="singl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3D0CAC">
        <w:rPr>
          <w:highlight w:val="yellow"/>
          <w:u w:val="single"/>
        </w:rPr>
        <w:t>the U</w:t>
      </w:r>
      <w:r w:rsidRPr="00953F57">
        <w:rPr>
          <w:u w:val="single"/>
        </w:rPr>
        <w:t xml:space="preserve">nited </w:t>
      </w:r>
      <w:r w:rsidRPr="003D0CAC">
        <w:rPr>
          <w:highlight w:val="yellow"/>
          <w:u w:val="single"/>
        </w:rPr>
        <w:t>S</w:t>
      </w:r>
      <w:r w:rsidRPr="00953F57">
        <w:rPr>
          <w:u w:val="single"/>
        </w:rPr>
        <w:t xml:space="preserve">tates </w:t>
      </w:r>
      <w:r w:rsidRPr="003D0CAC">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3D0CAC">
        <w:rPr>
          <w:b/>
          <w:highlight w:val="yellow"/>
          <w:u w:val="single"/>
          <w:bdr w:val="single" w:sz="4" w:space="0" w:color="auto"/>
        </w:rPr>
        <w:t>global primacy</w:t>
      </w:r>
      <w:r w:rsidRPr="003D0CAC">
        <w:rPr>
          <w:highlight w:val="yellow"/>
          <w:u w:val="single"/>
          <w:bdr w:val="single" w:sz="4" w:space="0" w:color="auto"/>
        </w:rPr>
        <w:t xml:space="preserve"> </w:t>
      </w:r>
      <w:r w:rsidRPr="00953F57">
        <w:rPr>
          <w:u w:val="single"/>
          <w:bdr w:val="single" w:sz="4" w:space="0" w:color="auto"/>
        </w:rPr>
        <w:t>for the next few generations</w:t>
      </w:r>
      <w:r w:rsidRPr="00953F57">
        <w:rPr>
          <w:sz w:val="14"/>
        </w:rPr>
        <w:t xml:space="preserve"> to come. To do this, though, </w:t>
      </w:r>
      <w:r w:rsidRPr="003D0CAC">
        <w:rPr>
          <w:highlight w:val="yellow"/>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3D0CAC">
        <w:rPr>
          <w:highlight w:val="yellow"/>
          <w:u w:val="single"/>
        </w:rPr>
        <w:t xml:space="preserve">key technologies that will </w:t>
      </w:r>
      <w:r w:rsidRPr="003D0CAC">
        <w:rPr>
          <w:rStyle w:val="Box"/>
          <w:highlight w:val="yellow"/>
        </w:rPr>
        <w:t xml:space="preserve">save the planet from </w:t>
      </w:r>
      <w:r w:rsidRPr="00953F57">
        <w:rPr>
          <w:rStyle w:val="Box"/>
        </w:rPr>
        <w:t xml:space="preserve">global </w:t>
      </w:r>
      <w:r w:rsidRPr="003D0CAC">
        <w:rPr>
          <w:rStyle w:val="Box"/>
          <w:highlight w:val="yellow"/>
        </w:rPr>
        <w:t>warming</w:t>
      </w:r>
      <w:r w:rsidRPr="003D0CAC">
        <w:rPr>
          <w:highlight w:val="yellow"/>
          <w:u w:val="single"/>
        </w:rPr>
        <w:t xml:space="preserve"> will allow the U.S. to </w:t>
      </w:r>
      <w:r w:rsidRPr="003D0CAC">
        <w:rPr>
          <w:rStyle w:val="Box"/>
          <w:highlight w:val="yellow"/>
        </w:rPr>
        <w:t xml:space="preserve">outmaneuver </w:t>
      </w:r>
      <w:r w:rsidRPr="00953F57">
        <w:rPr>
          <w:rStyle w:val="Box"/>
        </w:rPr>
        <w:t xml:space="preserve">potential </w:t>
      </w:r>
      <w:r w:rsidRPr="003D0CAC">
        <w:rPr>
          <w:rStyle w:val="Box"/>
          <w:highlight w:val="yellow"/>
        </w:rPr>
        <w:t>great power rivals</w:t>
      </w:r>
      <w:r w:rsidRPr="003D0CAC">
        <w:rPr>
          <w:sz w:val="14"/>
          <w:highlight w:val="yellow"/>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3D0CAC">
        <w:rPr>
          <w:highlight w:val="yellow"/>
          <w:u w:val="single"/>
        </w:rPr>
        <w:t>warming might</w:t>
      </w:r>
      <w:r w:rsidRPr="00953F57">
        <w:rPr>
          <w:u w:val="single"/>
        </w:rPr>
        <w:t xml:space="preserve"> very well </w:t>
      </w:r>
      <w:r w:rsidRPr="003D0CAC">
        <w:rPr>
          <w:highlight w:val="yellow"/>
          <w:u w:val="single"/>
        </w:rPr>
        <w:t>be</w:t>
      </w:r>
      <w:r w:rsidRPr="00953F57">
        <w:rPr>
          <w:u w:val="single"/>
        </w:rPr>
        <w:t xml:space="preserve">come </w:t>
      </w:r>
      <w:r w:rsidRPr="003D0CAC">
        <w:rPr>
          <w:highlight w:val="yellow"/>
          <w:u w:val="single"/>
        </w:rPr>
        <w:t xml:space="preserve">the </w:t>
      </w:r>
      <w:r w:rsidRPr="003D0CAC">
        <w:rPr>
          <w:rStyle w:val="Box"/>
          <w:highlight w:val="yellow"/>
        </w:rPr>
        <w:t>greatest challenge ever faced by (</w:t>
      </w:r>
      <w:proofErr w:type="spellStart"/>
      <w:r w:rsidRPr="003D0CAC">
        <w:rPr>
          <w:rStyle w:val="Box"/>
          <w:highlight w:val="yellow"/>
        </w:rPr>
        <w:t>hu</w:t>
      </w:r>
      <w:proofErr w:type="spellEnd"/>
      <w:proofErr w:type="gramStart"/>
      <w:r w:rsidRPr="003D0CAC">
        <w:rPr>
          <w:rStyle w:val="Box"/>
          <w:highlight w:val="yellow"/>
        </w:rPr>
        <w:t>)mankind</w:t>
      </w:r>
      <w:proofErr w:type="gramEnd"/>
      <w:r w:rsidRPr="003D0CAC">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3D0CAC">
        <w:rPr>
          <w:highlight w:val="yellow"/>
          <w:u w:val="single"/>
        </w:rPr>
        <w:t xml:space="preserve">a </w:t>
      </w:r>
      <w:r w:rsidRPr="003D0CAC">
        <w:rPr>
          <w:rStyle w:val="Box"/>
          <w:highlight w:val="yellow"/>
        </w:rPr>
        <w:t xml:space="preserve">nasty </w:t>
      </w:r>
      <w:r w:rsidRPr="00953F57">
        <w:rPr>
          <w:rStyle w:val="Box"/>
        </w:rPr>
        <w:t xml:space="preserve">zero-sum </w:t>
      </w:r>
      <w:r w:rsidRPr="003D0CAC">
        <w:rPr>
          <w:rStyle w:val="Box"/>
          <w:highlight w:val="yellow"/>
        </w:rPr>
        <w:t>contest could be looming</w:t>
      </w:r>
      <w:r w:rsidRPr="00953F57">
        <w:rPr>
          <w:u w:val="single"/>
        </w:rPr>
        <w:t xml:space="preserve"> on the horizon for the U.S. and its major power rivals</w:t>
      </w:r>
      <w:r w:rsidRPr="00953F57">
        <w:rPr>
          <w:sz w:val="14"/>
        </w:rPr>
        <w:t xml:space="preserve"> - </w:t>
      </w:r>
      <w:r w:rsidRPr="00953F57">
        <w:rPr>
          <w:u w:val="single"/>
        </w:rPr>
        <w:t xml:space="preserve">a contest </w:t>
      </w:r>
      <w:r w:rsidRPr="003D0CAC">
        <w:rPr>
          <w:highlight w:val="yellow"/>
          <w:u w:val="single"/>
        </w:rPr>
        <w:t xml:space="preserve">which threatens </w:t>
      </w:r>
      <w:r w:rsidRPr="00953F57">
        <w:rPr>
          <w:u w:val="single"/>
        </w:rPr>
        <w:t xml:space="preserve">American primacy and </w:t>
      </w:r>
      <w:r w:rsidRPr="003D0CAC">
        <w:rPr>
          <w:rStyle w:val="Box"/>
          <w:highlight w:val="yellow"/>
        </w:rPr>
        <w:t>global stability</w:t>
      </w:r>
      <w:r w:rsidRPr="00953F57">
        <w:rPr>
          <w:sz w:val="14"/>
        </w:rPr>
        <w:t xml:space="preserve">. Second, </w:t>
      </w:r>
      <w:r w:rsidRPr="00953F57">
        <w:rPr>
          <w:u w:val="single"/>
        </w:rPr>
        <w:t>converting fossil fuels like oil to run national economies is producing irreversible harm in the form of carbon 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3D0CAC">
        <w:rPr>
          <w:highlight w:val="yellow"/>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3D0CAC">
        <w:rPr>
          <w:highlight w:val="yellow"/>
          <w:u w:val="single"/>
        </w:rPr>
        <w:t>mean</w:t>
      </w:r>
      <w:r w:rsidRPr="00953F57">
        <w:rPr>
          <w:u w:val="single"/>
        </w:rPr>
        <w:t>s</w:t>
      </w:r>
      <w:proofErr w:type="gramEnd"/>
      <w:r w:rsidRPr="00953F57">
        <w:rPr>
          <w:u w:val="single"/>
        </w:rPr>
        <w:t xml:space="preserve"> more </w:t>
      </w:r>
      <w:r w:rsidRPr="003D0CAC">
        <w:rPr>
          <w:highlight w:val="yellow"/>
          <w:u w:val="single"/>
        </w:rPr>
        <w:t xml:space="preserve">devastating water shortages, droughts, </w:t>
      </w:r>
      <w:r w:rsidRPr="00953F57">
        <w:rPr>
          <w:u w:val="single"/>
        </w:rPr>
        <w:t>forest fires, floods</w:t>
      </w:r>
      <w:r w:rsidRPr="003D0CAC">
        <w:rPr>
          <w:highlight w:val="yellow"/>
          <w:u w:val="single"/>
        </w:rPr>
        <w:t>, and storms</w:t>
      </w:r>
      <w:r w:rsidRPr="00953F57">
        <w:rPr>
          <w:sz w:val="14"/>
        </w:rPr>
        <w:t xml:space="preserve">. In other words, </w:t>
      </w:r>
      <w:r w:rsidRPr="003D0CAC">
        <w:rPr>
          <w:highlight w:val="yellow"/>
          <w:u w:val="single"/>
        </w:rPr>
        <w:t xml:space="preserve">if global competition for </w:t>
      </w:r>
      <w:r w:rsidRPr="00953F57">
        <w:rPr>
          <w:u w:val="single"/>
        </w:rPr>
        <w:t xml:space="preserve">access to </w:t>
      </w:r>
      <w:r w:rsidRPr="00F13ED2">
        <w:rPr>
          <w:u w:val="single"/>
        </w:rPr>
        <w:t xml:space="preserve">energy </w:t>
      </w:r>
      <w:r w:rsidRPr="003D0CAC">
        <w:rPr>
          <w:highlight w:val="yellow"/>
          <w:u w:val="single"/>
        </w:rPr>
        <w:t xml:space="preserve">resources does not </w:t>
      </w:r>
      <w:r w:rsidRPr="003D0CAC">
        <w:rPr>
          <w:rStyle w:val="Box"/>
          <w:highlight w:val="yellow"/>
        </w:rPr>
        <w:t>undermine international security</w:t>
      </w:r>
      <w:r w:rsidRPr="003D0CAC">
        <w:rPr>
          <w:highlight w:val="yellow"/>
          <w:u w:val="single"/>
        </w:rPr>
        <w:t xml:space="preserve">, </w:t>
      </w:r>
      <w:r w:rsidRPr="00953F57">
        <w:rPr>
          <w:rStyle w:val="Box"/>
        </w:rPr>
        <w:t xml:space="preserve">global </w:t>
      </w:r>
      <w:r w:rsidRPr="003D0CAC">
        <w:rPr>
          <w:rStyle w:val="Box"/>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3D0CAC">
        <w:rPr>
          <w:highlight w:val="yellow"/>
          <w:u w:val="single"/>
        </w:rPr>
        <w:t>the U.S. could develop new 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3D0CAC">
        <w:rPr>
          <w:rStyle w:val="StyleBoldUnderline"/>
          <w:highlight w:val="yellow"/>
        </w:rPr>
        <w:t>batteries that can store</w:t>
      </w:r>
      <w:r w:rsidRPr="00953F57">
        <w:rPr>
          <w:sz w:val="14"/>
        </w:rPr>
        <w:t xml:space="preserve"> massive amounts of </w:t>
      </w:r>
      <w:r w:rsidRPr="003D0CAC">
        <w:rPr>
          <w:rStyle w:val="StyleBoldUnderline"/>
          <w:highlight w:val="yellow"/>
        </w:rPr>
        <w:t>solar (and</w:t>
      </w:r>
      <w:r w:rsidRPr="00953F57">
        <w:rPr>
          <w:sz w:val="14"/>
        </w:rPr>
        <w:t xml:space="preserve"> possibly even </w:t>
      </w:r>
      <w:r w:rsidRPr="003D0CAC">
        <w:rPr>
          <w:rStyle w:val="StyleBoldUnderline"/>
          <w:highlight w:val="yellow"/>
        </w:rPr>
        <w:t>wind) power</w:t>
      </w:r>
      <w:r w:rsidRPr="00953F57">
        <w:rPr>
          <w:sz w:val="14"/>
        </w:rPr>
        <w:t xml:space="preserve">; efficient and cost-effective </w:t>
      </w:r>
      <w:r w:rsidRPr="003D0CAC">
        <w:rPr>
          <w:rStyle w:val="StyleBoldUnderline"/>
          <w:highlight w:val="yellow"/>
        </w:rPr>
        <w:t>photovoltaic cells</w:t>
      </w:r>
      <w:r w:rsidRPr="00953F57">
        <w:rPr>
          <w:sz w:val="14"/>
        </w:rPr>
        <w:t xml:space="preserve">, crop-fuels, and hydrogen-based fuels; and </w:t>
      </w:r>
      <w:r w:rsidRPr="003D0CAC">
        <w:rPr>
          <w:rStyle w:val="StyleBoldUnderline"/>
          <w:highlight w:val="yellow"/>
          <w:bdr w:val="single" w:sz="4" w:space="0" w:color="auto"/>
        </w:rPr>
        <w:t>even fusion</w:t>
      </w:r>
      <w:r w:rsidRPr="00953F57">
        <w:rPr>
          <w:sz w:val="14"/>
        </w:rPr>
        <w:t xml:space="preserve">. Such </w:t>
      </w:r>
      <w:r w:rsidRPr="003D0CAC">
        <w:rPr>
          <w:highlight w:val="yellow"/>
          <w:u w:val="single"/>
        </w:rPr>
        <w:t>innovations will</w:t>
      </w:r>
      <w:r w:rsidRPr="00953F57">
        <w:rPr>
          <w:u w:val="single"/>
        </w:rPr>
        <w:t xml:space="preserve"> not only provide alternatives to oil, they will also </w:t>
      </w:r>
      <w:r w:rsidRPr="003D0CAC">
        <w:rPr>
          <w:highlight w:val="yellow"/>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3D0CAC">
        <w:rPr>
          <w:highlight w:val="yellow"/>
          <w:u w:val="single"/>
        </w:rPr>
        <w:t xml:space="preserve">this will give the U.S. a </w:t>
      </w:r>
      <w:r w:rsidRPr="003D0CAC">
        <w:rPr>
          <w:rStyle w:val="Box"/>
          <w:highlight w:val="yellow"/>
        </w:rPr>
        <w:t>tremendous economic boom</w:t>
      </w:r>
      <w:r w:rsidRPr="00C458C8">
        <w:rPr>
          <w:u w:val="single"/>
        </w:rPr>
        <w:t>, while</w:t>
      </w:r>
      <w:r w:rsidRPr="00C458C8">
        <w:rPr>
          <w:sz w:val="14"/>
        </w:rPr>
        <w:t xml:space="preserve"> simultaneously </w:t>
      </w:r>
      <w:r w:rsidRPr="003D0CAC">
        <w:rPr>
          <w:highlight w:val="yellow"/>
          <w:u w:val="single"/>
        </w:rPr>
        <w:t>providing it with</w:t>
      </w:r>
      <w:r w:rsidRPr="00C458C8">
        <w:rPr>
          <w:u w:val="single"/>
        </w:rPr>
        <w:t xml:space="preserve"> means of </w:t>
      </w:r>
      <w:r w:rsidRPr="003D0CAC">
        <w:rPr>
          <w:highlight w:val="yellow"/>
          <w:u w:val="single"/>
        </w:rPr>
        <w:t xml:space="preserve">leverage that can be employed to </w:t>
      </w:r>
      <w:r w:rsidRPr="003D0CAC">
        <w:rPr>
          <w:rStyle w:val="Box"/>
          <w:highlight w:val="yellow"/>
        </w:rPr>
        <w:t xml:space="preserve">keep </w:t>
      </w:r>
      <w:r w:rsidRPr="003D0CAC">
        <w:rPr>
          <w:rStyle w:val="Box"/>
          <w:highlight w:val="yellow"/>
        </w:rPr>
        <w:lastRenderedPageBreak/>
        <w:t>potential foes in check</w:t>
      </w:r>
      <w:r w:rsidRPr="00C458C8">
        <w:rPr>
          <w:sz w:val="14"/>
        </w:rPr>
        <w:t xml:space="preserve">. The bottom-line is that </w:t>
      </w:r>
      <w:r w:rsidRPr="00C458C8">
        <w:rPr>
          <w:u w:val="single"/>
        </w:rPr>
        <w:t>the U.S. needs to become green energy dominant as opposed to black energy independent.</w:t>
      </w:r>
    </w:p>
    <w:p w:rsidR="00DA298F" w:rsidRPr="00512BDD" w:rsidRDefault="00DA298F" w:rsidP="00DA298F">
      <w:pPr>
        <w:pStyle w:val="Heading4"/>
      </w:pPr>
      <w:r>
        <w:t xml:space="preserve">Great power competition causes war </w:t>
      </w:r>
    </w:p>
    <w:p w:rsidR="00DA298F" w:rsidRPr="000F0FF4" w:rsidRDefault="00DA298F" w:rsidP="00DA298F">
      <w:proofErr w:type="spellStart"/>
      <w:r w:rsidRPr="000F0FF4">
        <w:rPr>
          <w:b/>
        </w:rPr>
        <w:t>Khalilzad</w:t>
      </w:r>
      <w:proofErr w:type="spellEnd"/>
      <w:r w:rsidRPr="000F0FF4">
        <w:t xml:space="preserve"> </w:t>
      </w:r>
      <w:r w:rsidRPr="000F0FF4">
        <w:rPr>
          <w:b/>
        </w:rPr>
        <w:t>11</w:t>
      </w:r>
      <w:r w:rsidRPr="000F0FF4">
        <w:tab/>
      </w:r>
    </w:p>
    <w:p w:rsidR="00DA298F" w:rsidRPr="00DD13C6" w:rsidRDefault="00DA298F" w:rsidP="00DA298F">
      <w:pPr>
        <w:pStyle w:val="Nothing"/>
        <w:rPr>
          <w:sz w:val="16"/>
        </w:rPr>
      </w:pPr>
      <w:r w:rsidRPr="00DD13C6">
        <w:rPr>
          <w:sz w:val="16"/>
        </w:rPr>
        <w:t>[</w:t>
      </w:r>
      <w:proofErr w:type="spellStart"/>
      <w:r w:rsidRPr="00DD13C6">
        <w:rPr>
          <w:sz w:val="16"/>
        </w:rPr>
        <w:t>Zalmay</w:t>
      </w:r>
      <w:proofErr w:type="spellEnd"/>
      <w:r w:rsidRPr="00DD13C6">
        <w:rPr>
          <w:sz w:val="16"/>
        </w:rPr>
        <w:t xml:space="preserve"> </w:t>
      </w:r>
      <w:proofErr w:type="spellStart"/>
      <w:r w:rsidRPr="00DD13C6">
        <w:rPr>
          <w:sz w:val="16"/>
        </w:rPr>
        <w:t>Khalilzad</w:t>
      </w:r>
      <w:proofErr w:type="spellEnd"/>
      <w:r w:rsidRPr="00DD13C6">
        <w:rPr>
          <w:sz w:val="16"/>
        </w:rPr>
        <w:t>, United States ambassador to Afghanistan, Iraq, and the United Nations during the presidency of George W. Bush and the director of policy planning at the Defense Department from 1990 to 1992</w:t>
      </w:r>
      <w:r w:rsidRPr="00DD13C6">
        <w:rPr>
          <w:rStyle w:val="apple-style-span"/>
          <w:color w:val="666666"/>
          <w:sz w:val="16"/>
        </w:rPr>
        <w:t>.</w:t>
      </w:r>
      <w:r w:rsidRPr="00DD13C6">
        <w:rPr>
          <w:sz w:val="16"/>
        </w:rPr>
        <w:t xml:space="preserve"> </w:t>
      </w:r>
      <w:r>
        <w:rPr>
          <w:sz w:val="16"/>
        </w:rPr>
        <w:t xml:space="preserve">2/8/11, </w:t>
      </w:r>
      <w:hyperlink r:id="rId12" w:history="1">
        <w:r w:rsidRPr="00DD13C6">
          <w:rPr>
            <w:rStyle w:val="Hyperlink"/>
            <w:sz w:val="16"/>
          </w:rPr>
          <w:t>http://www.nationalreview.com/articles/259024/economy-and-national-security-zalmay-khalilzad</w:t>
        </w:r>
      </w:hyperlink>
      <w:r>
        <w:rPr>
          <w:rStyle w:val="Hyperlink"/>
          <w:sz w:val="16"/>
        </w:rPr>
        <w:t>]</w:t>
      </w:r>
    </w:p>
    <w:p w:rsidR="00DA298F" w:rsidRPr="00DD13C6" w:rsidRDefault="00DA298F" w:rsidP="00DA298F">
      <w:pPr>
        <w:pStyle w:val="Nothing"/>
        <w:rPr>
          <w:sz w:val="16"/>
        </w:rPr>
      </w:pPr>
    </w:p>
    <w:p w:rsidR="00DA298F" w:rsidRDefault="00DA298F" w:rsidP="00DA298F">
      <w:pPr>
        <w:pStyle w:val="Nothing"/>
        <w:rPr>
          <w:sz w:val="10"/>
        </w:rPr>
      </w:pPr>
      <w:r w:rsidRPr="006B1F6D">
        <w:rPr>
          <w:sz w:val="10"/>
        </w:rPr>
        <w:t xml:space="preserve">We face this domestic challenge </w:t>
      </w:r>
      <w:r w:rsidRPr="009D5E50">
        <w:rPr>
          <w:sz w:val="10"/>
        </w:rPr>
        <w:t>while</w:t>
      </w:r>
      <w:r w:rsidRPr="006B1F6D">
        <w:rPr>
          <w:sz w:val="10"/>
        </w:rPr>
        <w:t xml:space="preserve"> other major powers are experiencing rapid economic growth. Even though </w:t>
      </w:r>
      <w:r w:rsidRPr="003D0CAC">
        <w:rPr>
          <w:rStyle w:val="StyleBoldUnderline"/>
          <w:highlight w:val="yellow"/>
        </w:rPr>
        <w:t>countries</w:t>
      </w:r>
      <w:r w:rsidRPr="006B1F6D">
        <w:rPr>
          <w:sz w:val="10"/>
        </w:rPr>
        <w:t xml:space="preserve"> such as China, India, and Brazil have profound political, social, </w:t>
      </w:r>
      <w:proofErr w:type="gramStart"/>
      <w:r w:rsidRPr="006B1F6D">
        <w:rPr>
          <w:sz w:val="10"/>
        </w:rPr>
        <w:t>demographic,</w:t>
      </w:r>
      <w:proofErr w:type="gramEnd"/>
      <w:r w:rsidRPr="006B1F6D">
        <w:rPr>
          <w:sz w:val="10"/>
        </w:rPr>
        <w:t xml:space="preserve"> and economic problems, their </w:t>
      </w:r>
      <w:r w:rsidRPr="009D5E50">
        <w:rPr>
          <w:rStyle w:val="StyleBoldUnderline"/>
          <w:highlight w:val="yellow"/>
        </w:rPr>
        <w:t>economies</w:t>
      </w:r>
      <w:r w:rsidRPr="00492EDD">
        <w:rPr>
          <w:rStyle w:val="StyleBoldUnderline"/>
        </w:rPr>
        <w:t xml:space="preserve"> are </w:t>
      </w:r>
      <w:r w:rsidRPr="003D0CAC">
        <w:rPr>
          <w:rStyle w:val="StyleBoldUnderline"/>
          <w:highlight w:val="yellow"/>
        </w:rPr>
        <w:t>growing faster</w:t>
      </w:r>
      <w:r w:rsidRPr="006B1F6D">
        <w:rPr>
          <w:sz w:val="10"/>
        </w:rPr>
        <w:t xml:space="preserve"> </w:t>
      </w:r>
      <w:r w:rsidRPr="009D5E50">
        <w:rPr>
          <w:rStyle w:val="StyleBoldUnderline"/>
          <w:highlight w:val="yellow"/>
        </w:rPr>
        <w:t>than ours</w:t>
      </w:r>
      <w:r w:rsidRPr="009D5E50">
        <w:rPr>
          <w:sz w:val="10"/>
          <w:highlight w:val="yellow"/>
        </w:rPr>
        <w:t>,</w:t>
      </w:r>
      <w:r w:rsidRPr="006B1F6D">
        <w:rPr>
          <w:sz w:val="10"/>
        </w:rPr>
        <w:t xml:space="preserve"> </w:t>
      </w:r>
      <w:r w:rsidRPr="00492EDD">
        <w:rPr>
          <w:rStyle w:val="StyleBoldUnderline"/>
        </w:rPr>
        <w:t xml:space="preserve">and this </w:t>
      </w:r>
      <w:r w:rsidRPr="003D0CAC">
        <w:rPr>
          <w:rStyle w:val="StyleBoldUnderline"/>
          <w:highlight w:val="yellow"/>
        </w:rPr>
        <w:t>could</w:t>
      </w:r>
      <w:r w:rsidRPr="006B1F6D">
        <w:rPr>
          <w:sz w:val="10"/>
        </w:rPr>
        <w:t xml:space="preserve"> alter the global distribution of power.</w:t>
      </w:r>
      <w:r w:rsidRPr="000F0FF4">
        <w:rPr>
          <w:rStyle w:val="StyleBoldUnderline"/>
          <w:rFonts w:eastAsia="Calibri"/>
        </w:rPr>
        <w:t xml:space="preserve"> </w:t>
      </w:r>
      <w:r w:rsidRPr="006B1F6D">
        <w:rPr>
          <w:rFonts w:eastAsia="Calibri"/>
          <w:sz w:val="10"/>
        </w:rPr>
        <w:t xml:space="preserve">These trends could in the long term </w:t>
      </w:r>
      <w:r w:rsidRPr="003D0CAC">
        <w:rPr>
          <w:rStyle w:val="StyleBoldUnderline"/>
          <w:rFonts w:eastAsia="Calibri"/>
          <w:highlight w:val="yellow"/>
        </w:rPr>
        <w:t>produce a multi-polar world</w:t>
      </w:r>
      <w:r w:rsidRPr="006B1F6D">
        <w:rPr>
          <w:rFonts w:eastAsia="Calibri"/>
          <w:sz w:val="10"/>
        </w:rPr>
        <w:t>.</w:t>
      </w:r>
      <w:r w:rsidRPr="006B1F6D">
        <w:rPr>
          <w:sz w:val="10"/>
        </w:rPr>
        <w:t xml:space="preserve"> If U.S. policymakers fail to act</w:t>
      </w:r>
      <w:r w:rsidRPr="006B1F6D">
        <w:rPr>
          <w:rFonts w:eastAsia="Calibri"/>
          <w:sz w:val="10"/>
        </w:rPr>
        <w:t xml:space="preserve"> and </w:t>
      </w:r>
      <w:r w:rsidRPr="00492EDD">
        <w:rPr>
          <w:rStyle w:val="StyleBoldUnderline"/>
          <w:rFonts w:eastAsia="Calibri"/>
        </w:rPr>
        <w:t>other powers</w:t>
      </w:r>
      <w:r w:rsidRPr="006B1F6D">
        <w:rPr>
          <w:rFonts w:eastAsia="Calibri"/>
          <w:sz w:val="10"/>
        </w:rPr>
        <w:t xml:space="preserve"> continue to grow, </w:t>
      </w:r>
      <w:r w:rsidRPr="006B1F6D">
        <w:rPr>
          <w:sz w:val="10"/>
        </w:rPr>
        <w:t xml:space="preserve">it is not a question of whether but when a new international order will emerge. </w:t>
      </w:r>
      <w:r w:rsidRPr="006B1F6D">
        <w:rPr>
          <w:rFonts w:eastAsia="Calibri"/>
          <w:sz w:val="10"/>
        </w:rPr>
        <w:t xml:space="preserve">The closing of the gap between the United States and its rivals </w:t>
      </w:r>
      <w:r w:rsidRPr="00492EDD">
        <w:rPr>
          <w:rStyle w:val="StyleBoldUnderline"/>
        </w:rPr>
        <w:t xml:space="preserve">could </w:t>
      </w:r>
      <w:r w:rsidRPr="003D0CAC">
        <w:rPr>
          <w:rStyle w:val="StyleBoldUnderline"/>
          <w:highlight w:val="yellow"/>
        </w:rPr>
        <w:t>intensify</w:t>
      </w:r>
      <w:r w:rsidRPr="00492EDD">
        <w:rPr>
          <w:rStyle w:val="StyleBoldUnderline"/>
        </w:rPr>
        <w:t xml:space="preserve"> </w:t>
      </w:r>
      <w:r w:rsidRPr="003D0CAC">
        <w:rPr>
          <w:rStyle w:val="StyleBoldUnderline"/>
          <w:highlight w:val="yellow"/>
        </w:rPr>
        <w:t>geopolitical competition</w:t>
      </w:r>
      <w:r w:rsidRPr="006B1F6D">
        <w:rPr>
          <w:sz w:val="10"/>
        </w:rPr>
        <w:t xml:space="preserve"> among major powers</w:t>
      </w:r>
      <w:r w:rsidRPr="006B1F6D">
        <w:rPr>
          <w:rFonts w:eastAsia="Calibri"/>
          <w:sz w:val="10"/>
        </w:rPr>
        <w:t xml:space="preserve">, </w:t>
      </w:r>
      <w:r w:rsidRPr="003D0CAC">
        <w:rPr>
          <w:rStyle w:val="StyleBoldUnderline"/>
          <w:highlight w:val="yellow"/>
        </w:rPr>
        <w:t>increase</w:t>
      </w:r>
      <w:r w:rsidRPr="006B1F6D">
        <w:rPr>
          <w:sz w:val="10"/>
        </w:rPr>
        <w:t xml:space="preserve"> </w:t>
      </w:r>
      <w:r w:rsidRPr="003D0CAC">
        <w:rPr>
          <w:rStyle w:val="StyleBoldUnderline"/>
          <w:highlight w:val="yellow"/>
        </w:rPr>
        <w:t>incentives</w:t>
      </w:r>
      <w:r w:rsidRPr="006B1F6D">
        <w:rPr>
          <w:sz w:val="10"/>
        </w:rPr>
        <w:t xml:space="preserve"> for local powers </w:t>
      </w:r>
      <w:r w:rsidRPr="003D0CAC">
        <w:rPr>
          <w:rStyle w:val="StyleBoldUnderline"/>
          <w:highlight w:val="yellow"/>
        </w:rPr>
        <w:t>to play major powers</w:t>
      </w:r>
      <w:r w:rsidRPr="003D0CAC">
        <w:rPr>
          <w:sz w:val="10"/>
          <w:highlight w:val="yellow"/>
        </w:rPr>
        <w:t xml:space="preserve"> </w:t>
      </w:r>
      <w:r w:rsidRPr="003D0CAC">
        <w:rPr>
          <w:rStyle w:val="StyleBoldUnderline"/>
          <w:highlight w:val="yellow"/>
        </w:rPr>
        <w:t>against</w:t>
      </w:r>
      <w:r w:rsidRPr="006B1F6D">
        <w:rPr>
          <w:sz w:val="10"/>
        </w:rPr>
        <w:t xml:space="preserve"> one </w:t>
      </w:r>
      <w:r w:rsidRPr="003D0CAC">
        <w:rPr>
          <w:rStyle w:val="StyleBoldUnderline"/>
          <w:highlight w:val="yellow"/>
        </w:rPr>
        <w:t>another</w:t>
      </w:r>
      <w:r w:rsidRPr="006B1F6D">
        <w:rPr>
          <w:rFonts w:eastAsia="Calibri"/>
          <w:sz w:val="10"/>
        </w:rPr>
        <w:t xml:space="preserve">, and </w:t>
      </w:r>
      <w:r w:rsidRPr="006B1F6D">
        <w:rPr>
          <w:sz w:val="10"/>
        </w:rPr>
        <w:t>undercut our will to preclude or respond to international crises</w:t>
      </w:r>
      <w:r w:rsidRPr="006B1F6D">
        <w:rPr>
          <w:rFonts w:eastAsia="Calibri"/>
          <w:sz w:val="10"/>
        </w:rPr>
        <w:t xml:space="preserve"> because of the higher risk of escalation. The stakes are high. In modern history, </w:t>
      </w:r>
      <w:r w:rsidRPr="003D0CAC">
        <w:rPr>
          <w:rStyle w:val="StyleBoldUnderline"/>
          <w:highlight w:val="yellow"/>
        </w:rPr>
        <w:t>the</w:t>
      </w:r>
      <w:r w:rsidRPr="00492EDD">
        <w:rPr>
          <w:rStyle w:val="StyleBoldUnderline"/>
        </w:rPr>
        <w:t xml:space="preserve"> </w:t>
      </w:r>
      <w:r w:rsidRPr="003D0CAC">
        <w:rPr>
          <w:rStyle w:val="StyleBoldUnderline"/>
          <w:highlight w:val="yellow"/>
        </w:rPr>
        <w:t>longest period of peace</w:t>
      </w:r>
      <w:r w:rsidRPr="006B1F6D">
        <w:rPr>
          <w:sz w:val="10"/>
        </w:rPr>
        <w:t xml:space="preserve"> among the great powers </w:t>
      </w:r>
      <w:r w:rsidRPr="003D0CAC">
        <w:rPr>
          <w:rStyle w:val="StyleBoldUnderline"/>
          <w:highlight w:val="yellow"/>
        </w:rPr>
        <w:t>has been</w:t>
      </w:r>
      <w:r w:rsidRPr="006B1F6D">
        <w:rPr>
          <w:sz w:val="10"/>
        </w:rPr>
        <w:t xml:space="preserve"> the era of </w:t>
      </w:r>
      <w:r w:rsidRPr="003D0CAC">
        <w:rPr>
          <w:rStyle w:val="StyleBoldUnderline"/>
          <w:highlight w:val="yellow"/>
        </w:rPr>
        <w:t>U.S. leadership</w:t>
      </w:r>
      <w:r w:rsidRPr="006B1F6D">
        <w:rPr>
          <w:sz w:val="10"/>
        </w:rPr>
        <w:t>.</w:t>
      </w:r>
      <w:r w:rsidRPr="006B1F6D">
        <w:rPr>
          <w:rFonts w:eastAsia="Calibri"/>
          <w:sz w:val="10"/>
        </w:rPr>
        <w:t xml:space="preserve"> By contrast, </w:t>
      </w:r>
      <w:r w:rsidRPr="003D0CAC">
        <w:rPr>
          <w:rStyle w:val="StyleBoldUnderline"/>
          <w:highlight w:val="yellow"/>
        </w:rPr>
        <w:t>multi-polar systems</w:t>
      </w:r>
      <w:r w:rsidRPr="00492EDD">
        <w:rPr>
          <w:rStyle w:val="StyleBoldUnderline"/>
        </w:rPr>
        <w:t xml:space="preserve"> have been unstable,</w:t>
      </w:r>
      <w:r w:rsidRPr="006B1F6D">
        <w:rPr>
          <w:sz w:val="10"/>
        </w:rPr>
        <w:t xml:space="preserve"> with their competitive dynamics </w:t>
      </w:r>
      <w:r w:rsidRPr="003D0CAC">
        <w:rPr>
          <w:rStyle w:val="StyleBoldUnderline"/>
          <w:highlight w:val="yellow"/>
        </w:rPr>
        <w:t>result</w:t>
      </w:r>
      <w:r w:rsidRPr="00492EDD">
        <w:rPr>
          <w:rStyle w:val="StyleBoldUnderline"/>
        </w:rPr>
        <w:t xml:space="preserve">ing </w:t>
      </w:r>
      <w:r w:rsidRPr="003D0CAC">
        <w:rPr>
          <w:rStyle w:val="StyleBoldUnderline"/>
          <w:highlight w:val="yellow"/>
        </w:rPr>
        <w:t>in</w:t>
      </w:r>
      <w:r w:rsidRPr="006B1F6D">
        <w:rPr>
          <w:sz w:val="10"/>
        </w:rPr>
        <w:t xml:space="preserve"> frequent crises and major </w:t>
      </w:r>
      <w:r w:rsidRPr="003D0CAC">
        <w:rPr>
          <w:rStyle w:val="StyleBoldUnderline"/>
          <w:highlight w:val="yellow"/>
        </w:rPr>
        <w:t>wars</w:t>
      </w:r>
      <w:r w:rsidRPr="00492EDD">
        <w:rPr>
          <w:rStyle w:val="StyleBoldUnderline"/>
        </w:rPr>
        <w:t xml:space="preserve"> among</w:t>
      </w:r>
      <w:r w:rsidRPr="006B1F6D">
        <w:rPr>
          <w:sz w:val="10"/>
        </w:rPr>
        <w:t xml:space="preserve"> the </w:t>
      </w:r>
      <w:r w:rsidRPr="00492EDD">
        <w:rPr>
          <w:rStyle w:val="StyleBoldUnderline"/>
        </w:rPr>
        <w:t>great powers</w:t>
      </w:r>
      <w:r w:rsidRPr="006B1F6D">
        <w:rPr>
          <w:rFonts w:eastAsia="Calibri"/>
          <w:sz w:val="10"/>
        </w:rPr>
        <w:t xml:space="preserve">. Failures of </w:t>
      </w:r>
      <w:r w:rsidRPr="006B1F6D">
        <w:rPr>
          <w:sz w:val="10"/>
        </w:rPr>
        <w:t>multi-polar</w:t>
      </w:r>
      <w:r w:rsidRPr="006B1F6D">
        <w:rPr>
          <w:rFonts w:eastAsia="Calibri"/>
          <w:sz w:val="10"/>
        </w:rPr>
        <w:t xml:space="preserve"> international </w:t>
      </w:r>
      <w:r w:rsidRPr="006B1F6D">
        <w:rPr>
          <w:sz w:val="10"/>
        </w:rPr>
        <w:t>systems produced both world wars.</w:t>
      </w:r>
      <w:r w:rsidRPr="006B1F6D">
        <w:rPr>
          <w:rFonts w:eastAsia="Calibri"/>
          <w:sz w:val="10"/>
        </w:rPr>
        <w:t xml:space="preserve">  </w:t>
      </w:r>
      <w:r w:rsidRPr="006B1F6D">
        <w:rPr>
          <w:sz w:val="10"/>
        </w:rPr>
        <w:t>American retrenchment could have devastating consequences</w:t>
      </w:r>
      <w:r w:rsidRPr="006B1F6D">
        <w:rPr>
          <w:rFonts w:eastAsia="Calibri"/>
          <w:sz w:val="10"/>
        </w:rPr>
        <w:t xml:space="preserve">. </w:t>
      </w:r>
      <w:r w:rsidRPr="003D0CAC">
        <w:rPr>
          <w:rStyle w:val="StyleBoldUnderline"/>
          <w:highlight w:val="yellow"/>
        </w:rPr>
        <w:t>Without</w:t>
      </w:r>
      <w:r w:rsidRPr="006B1F6D">
        <w:rPr>
          <w:sz w:val="10"/>
        </w:rPr>
        <w:t xml:space="preserve"> an </w:t>
      </w:r>
      <w:r w:rsidRPr="003D0CAC">
        <w:rPr>
          <w:rStyle w:val="StyleBoldUnderline"/>
          <w:highlight w:val="yellow"/>
        </w:rPr>
        <w:t>America</w:t>
      </w:r>
      <w:r w:rsidRPr="003D0CAC">
        <w:rPr>
          <w:sz w:val="10"/>
          <w:highlight w:val="yellow"/>
        </w:rPr>
        <w:t>n</w:t>
      </w:r>
      <w:r w:rsidRPr="006B1F6D">
        <w:rPr>
          <w:sz w:val="10"/>
        </w:rPr>
        <w:t xml:space="preserve"> security blanket, </w:t>
      </w:r>
      <w:r w:rsidRPr="00492EDD">
        <w:rPr>
          <w:rStyle w:val="StyleBoldUnderline"/>
        </w:rPr>
        <w:t xml:space="preserve">regional </w:t>
      </w:r>
      <w:r w:rsidRPr="003D0CAC">
        <w:rPr>
          <w:rStyle w:val="StyleBoldUnderline"/>
          <w:highlight w:val="yellow"/>
        </w:rPr>
        <w:t>powers could rearm</w:t>
      </w:r>
      <w:r w:rsidRPr="006B1F6D">
        <w:rPr>
          <w:sz w:val="10"/>
        </w:rPr>
        <w:t xml:space="preserve"> in an attempt to balance against emerging threats</w:t>
      </w:r>
      <w:r w:rsidRPr="006B1F6D">
        <w:rPr>
          <w:rFonts w:eastAsia="Calibri"/>
          <w:sz w:val="10"/>
        </w:rPr>
        <w:t xml:space="preserve">. Under this scenario, </w:t>
      </w:r>
      <w:r w:rsidRPr="003D0CAC">
        <w:rPr>
          <w:rStyle w:val="StyleBoldUnderline"/>
          <w:highlight w:val="yellow"/>
        </w:rPr>
        <w:t>there would be</w:t>
      </w:r>
      <w:r w:rsidRPr="006B1F6D">
        <w:rPr>
          <w:sz w:val="10"/>
        </w:rPr>
        <w:t xml:space="preserve"> a heightened possibility of </w:t>
      </w:r>
      <w:r w:rsidRPr="003D0CAC">
        <w:rPr>
          <w:rStyle w:val="StyleBoldUnderline"/>
          <w:highlight w:val="yellow"/>
        </w:rPr>
        <w:t>arms races</w:t>
      </w:r>
      <w:r w:rsidRPr="006B1F6D">
        <w:rPr>
          <w:sz w:val="10"/>
        </w:rPr>
        <w:t xml:space="preserve">, </w:t>
      </w:r>
      <w:r w:rsidRPr="003D0CAC">
        <w:rPr>
          <w:rStyle w:val="StyleBoldUnderline"/>
          <w:highlight w:val="yellow"/>
        </w:rPr>
        <w:t>miscalculation</w:t>
      </w:r>
      <w:r w:rsidRPr="006B1F6D">
        <w:rPr>
          <w:sz w:val="10"/>
        </w:rPr>
        <w:t xml:space="preserve">, or other crises </w:t>
      </w:r>
      <w:r w:rsidRPr="003D0CAC">
        <w:rPr>
          <w:rStyle w:val="StyleBoldUnderline"/>
          <w:highlight w:val="yellow"/>
        </w:rPr>
        <w:t>spiraling into</w:t>
      </w:r>
      <w:r w:rsidRPr="006B1F6D">
        <w:rPr>
          <w:sz w:val="10"/>
        </w:rPr>
        <w:t xml:space="preserve"> all-out </w:t>
      </w:r>
      <w:r w:rsidRPr="003D0CAC">
        <w:rPr>
          <w:rStyle w:val="StyleBoldUnderline"/>
          <w:highlight w:val="yellow"/>
        </w:rPr>
        <w:t>conflict</w:t>
      </w:r>
      <w:r w:rsidRPr="006B1F6D">
        <w:rPr>
          <w:rFonts w:eastAsia="Calibri"/>
          <w:sz w:val="10"/>
        </w:rPr>
        <w:t xml:space="preserve">. Alternatively, in seeking to accommodate the stronger powers, </w:t>
      </w:r>
      <w:r w:rsidRPr="006B1F6D">
        <w:rPr>
          <w:rStyle w:val="StyleBoldUnderline"/>
          <w:rFonts w:eastAsia="Calibri"/>
        </w:rPr>
        <w:t xml:space="preserve">weaker </w:t>
      </w:r>
      <w:r w:rsidRPr="006B1F6D">
        <w:rPr>
          <w:rStyle w:val="StyleBoldUnderline"/>
        </w:rPr>
        <w:t>powers may</w:t>
      </w:r>
      <w:r w:rsidRPr="006B1F6D">
        <w:rPr>
          <w:sz w:val="10"/>
        </w:rPr>
        <w:t xml:space="preserve"> shift their geopolitical posture </w:t>
      </w:r>
      <w:r w:rsidRPr="006B1F6D">
        <w:rPr>
          <w:rStyle w:val="StyleBoldUnderline"/>
        </w:rPr>
        <w:t>away from the U</w:t>
      </w:r>
      <w:r w:rsidRPr="006B1F6D">
        <w:rPr>
          <w:sz w:val="10"/>
        </w:rPr>
        <w:t xml:space="preserve">nited </w:t>
      </w:r>
      <w:r w:rsidRPr="006B1F6D">
        <w:rPr>
          <w:rStyle w:val="StyleBoldUnderline"/>
        </w:rPr>
        <w:t>S</w:t>
      </w:r>
      <w:r w:rsidRPr="006B1F6D">
        <w:rPr>
          <w:sz w:val="10"/>
        </w:rPr>
        <w:t>tates</w:t>
      </w:r>
      <w:r w:rsidRPr="006B1F6D">
        <w:rPr>
          <w:rFonts w:eastAsia="Calibri"/>
          <w:sz w:val="10"/>
        </w:rPr>
        <w:t xml:space="preserve">. Either way, hostile </w:t>
      </w:r>
      <w:r w:rsidRPr="006B1F6D">
        <w:rPr>
          <w:sz w:val="10"/>
        </w:rPr>
        <w:t xml:space="preserve">states would be emboldened </w:t>
      </w:r>
      <w:r w:rsidRPr="006B1F6D">
        <w:rPr>
          <w:rStyle w:val="StyleBoldUnderline"/>
        </w:rPr>
        <w:t>to make aggressive moves</w:t>
      </w:r>
      <w:r w:rsidRPr="006B1F6D">
        <w:rPr>
          <w:sz w:val="10"/>
        </w:rPr>
        <w:t xml:space="preserve"> in their regions. </w:t>
      </w:r>
      <w:r w:rsidRPr="006B1F6D">
        <w:rPr>
          <w:rFonts w:eastAsia="Calibri"/>
          <w:sz w:val="10"/>
        </w:rPr>
        <w:t xml:space="preserve">As rival powers rise, </w:t>
      </w:r>
      <w:r w:rsidRPr="006B1F6D">
        <w:rPr>
          <w:rStyle w:val="StyleBoldUnderline"/>
        </w:rPr>
        <w:t>Asia</w:t>
      </w:r>
      <w:r w:rsidRPr="006B1F6D">
        <w:rPr>
          <w:sz w:val="10"/>
        </w:rPr>
        <w:t xml:space="preserve"> in particular </w:t>
      </w:r>
      <w:r w:rsidRPr="006B1F6D">
        <w:rPr>
          <w:rStyle w:val="StyleBoldUnderline"/>
        </w:rPr>
        <w:t>is likely to emerge as a zone of great-power competition</w:t>
      </w:r>
      <w:r w:rsidRPr="006B1F6D">
        <w:rPr>
          <w:rFonts w:eastAsia="Calibri"/>
          <w:sz w:val="10"/>
        </w:rPr>
        <w:t xml:space="preserve">. </w:t>
      </w:r>
      <w:r w:rsidRPr="006B1F6D">
        <w:rPr>
          <w:sz w:val="10"/>
        </w:rPr>
        <w:t>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w:t>
      </w:r>
      <w:r w:rsidRPr="006B1F6D">
        <w:rPr>
          <w:rFonts w:eastAsia="Calibri"/>
          <w:sz w:val="10"/>
        </w:rPr>
        <w:t xml:space="preserve">. Even as cooperative economic ties in the region have grown, </w:t>
      </w:r>
      <w:r w:rsidRPr="006B1F6D">
        <w:rPr>
          <w:rStyle w:val="StyleBoldUnderline"/>
        </w:rPr>
        <w:t>China’s</w:t>
      </w:r>
      <w:r w:rsidRPr="006B1F6D">
        <w:rPr>
          <w:sz w:val="10"/>
        </w:rPr>
        <w:t xml:space="preserve"> </w:t>
      </w:r>
      <w:r w:rsidRPr="006B1F6D">
        <w:rPr>
          <w:rStyle w:val="StyleBoldUnderline"/>
        </w:rPr>
        <w:t>expansive territorial claims</w:t>
      </w:r>
      <w:r w:rsidRPr="006B1F6D">
        <w:rPr>
          <w:rFonts w:eastAsia="Calibri"/>
          <w:sz w:val="10"/>
        </w:rPr>
        <w:t xml:space="preserve"> — and provocative statements and actions following crises in Korea and incidents at sea </w:t>
      </w:r>
      <w:r w:rsidRPr="006B1F6D">
        <w:rPr>
          <w:sz w:val="10"/>
        </w:rPr>
        <w:t xml:space="preserve">— </w:t>
      </w:r>
      <w:r w:rsidRPr="006B1F6D">
        <w:rPr>
          <w:rStyle w:val="StyleBoldUnderline"/>
        </w:rPr>
        <w:t>have roiled</w:t>
      </w:r>
      <w:r w:rsidRPr="006B1F6D">
        <w:rPr>
          <w:sz w:val="10"/>
        </w:rPr>
        <w:t xml:space="preserve"> its </w:t>
      </w:r>
      <w:r w:rsidRPr="006B1F6D">
        <w:rPr>
          <w:rStyle w:val="StyleBoldUnderline"/>
        </w:rPr>
        <w:t>relations</w:t>
      </w:r>
      <w:r w:rsidRPr="006B1F6D">
        <w:rPr>
          <w:sz w:val="10"/>
        </w:rPr>
        <w:t xml:space="preserve"> </w:t>
      </w:r>
      <w:r w:rsidRPr="006B1F6D">
        <w:rPr>
          <w:rStyle w:val="StyleBoldUnderline"/>
        </w:rPr>
        <w:t>with</w:t>
      </w:r>
      <w:r w:rsidRPr="006B1F6D">
        <w:rPr>
          <w:sz w:val="10"/>
        </w:rPr>
        <w:t xml:space="preserve"> South Korea, Japan, India, and </w:t>
      </w:r>
      <w:r w:rsidRPr="006B1F6D">
        <w:rPr>
          <w:rStyle w:val="StyleBoldUnderline"/>
        </w:rPr>
        <w:t>Southeast Asian states.</w:t>
      </w:r>
      <w:r w:rsidRPr="006B1F6D">
        <w:rPr>
          <w:rFonts w:eastAsia="Calibri"/>
          <w:sz w:val="10"/>
        </w:rPr>
        <w:t xml:space="preserve"> Still, </w:t>
      </w:r>
      <w:r w:rsidRPr="003D0CAC">
        <w:rPr>
          <w:rStyle w:val="StyleBoldUnderline"/>
          <w:highlight w:val="yellow"/>
        </w:rPr>
        <w:t>the U</w:t>
      </w:r>
      <w:r w:rsidRPr="006B1F6D">
        <w:rPr>
          <w:sz w:val="10"/>
        </w:rPr>
        <w:t xml:space="preserve">nited </w:t>
      </w:r>
      <w:r w:rsidRPr="003D0CAC">
        <w:rPr>
          <w:rStyle w:val="StyleBoldUnderline"/>
          <w:highlight w:val="yellow"/>
        </w:rPr>
        <w:t>S</w:t>
      </w:r>
      <w:r w:rsidRPr="006B1F6D">
        <w:rPr>
          <w:rStyle w:val="StyleBoldUnderline"/>
        </w:rPr>
        <w:t>t</w:t>
      </w:r>
      <w:r w:rsidRPr="006B1F6D">
        <w:rPr>
          <w:sz w:val="10"/>
        </w:rPr>
        <w:t xml:space="preserve">ates </w:t>
      </w:r>
      <w:r w:rsidRPr="003D0CAC">
        <w:rPr>
          <w:rStyle w:val="StyleBoldUnderline"/>
          <w:highlight w:val="yellow"/>
        </w:rPr>
        <w:t>is the</w:t>
      </w:r>
      <w:r w:rsidRPr="006B1F6D">
        <w:rPr>
          <w:sz w:val="10"/>
        </w:rPr>
        <w:t xml:space="preserve"> most significant </w:t>
      </w:r>
      <w:r w:rsidRPr="003D0CAC">
        <w:rPr>
          <w:rStyle w:val="StyleBoldUnderline"/>
          <w:highlight w:val="yellow"/>
        </w:rPr>
        <w:t>barrier</w:t>
      </w:r>
      <w:r w:rsidRPr="003D0CAC">
        <w:rPr>
          <w:sz w:val="10"/>
          <w:highlight w:val="yellow"/>
        </w:rPr>
        <w:t xml:space="preserve"> </w:t>
      </w:r>
      <w:r w:rsidRPr="003D0CAC">
        <w:rPr>
          <w:rStyle w:val="StyleBoldUnderline"/>
          <w:highlight w:val="yellow"/>
        </w:rPr>
        <w:t>facing</w:t>
      </w:r>
      <w:r w:rsidRPr="006B1F6D">
        <w:rPr>
          <w:sz w:val="10"/>
        </w:rPr>
        <w:t xml:space="preserve"> Chinese hegemony and </w:t>
      </w:r>
      <w:r w:rsidRPr="003D0CAC">
        <w:rPr>
          <w:rStyle w:val="StyleBoldUnderline"/>
          <w:highlight w:val="yellow"/>
        </w:rPr>
        <w:t>aggression</w:t>
      </w:r>
      <w:r w:rsidRPr="006B1F6D">
        <w:rPr>
          <w:sz w:val="10"/>
        </w:rPr>
        <w:t>.</w:t>
      </w:r>
    </w:p>
    <w:p w:rsidR="00DA298F" w:rsidRPr="001B58B0" w:rsidRDefault="00DA298F" w:rsidP="00DA298F">
      <w:pPr>
        <w:pStyle w:val="Heading4"/>
      </w:pPr>
      <w:r>
        <w:t xml:space="preserve">Soft power solves extinction </w:t>
      </w:r>
    </w:p>
    <w:p w:rsidR="00DA298F" w:rsidRPr="00FC5E9F" w:rsidRDefault="00DA298F" w:rsidP="00DA298F">
      <w:pPr>
        <w:rPr>
          <w:sz w:val="16"/>
        </w:rPr>
      </w:pPr>
      <w:proofErr w:type="spellStart"/>
      <w:r w:rsidRPr="00FC7528">
        <w:rPr>
          <w:rStyle w:val="StyleStyleBold12pt"/>
        </w:rPr>
        <w:t>Ikenberry</w:t>
      </w:r>
      <w:proofErr w:type="spellEnd"/>
      <w:r w:rsidRPr="00FC7528">
        <w:rPr>
          <w:rStyle w:val="StyleStyleBold12pt"/>
        </w:rPr>
        <w:t xml:space="preserve"> 11</w:t>
      </w:r>
      <w:r w:rsidRPr="006F2E65">
        <w:rPr>
          <w:sz w:val="16"/>
        </w:rPr>
        <w:t xml:space="preserve"> </w:t>
      </w:r>
      <w:r>
        <w:t>(</w:t>
      </w:r>
      <w:r w:rsidRPr="00C0230A">
        <w:t xml:space="preserve">G. John </w:t>
      </w:r>
      <w:proofErr w:type="spellStart"/>
      <w:r w:rsidRPr="00C0230A">
        <w:t>Ikenberry</w:t>
      </w:r>
      <w:proofErr w:type="spellEnd"/>
      <w:r w:rsidRPr="00C0230A">
        <w:t xml:space="preserve"> – Professor of Politics and International Affairs at Princeton </w:t>
      </w:r>
      <w:proofErr w:type="gramStart"/>
      <w:r w:rsidRPr="00C0230A">
        <w:t>University ,</w:t>
      </w:r>
      <w:proofErr w:type="gramEnd"/>
      <w:r w:rsidRPr="00C0230A">
        <w:t xml:space="preserve"> Liberal Leviathan: The Origins, Crisis, and Transformation of the American World Order</w:t>
      </w:r>
      <w:r>
        <w:t>, 2011)</w:t>
      </w:r>
    </w:p>
    <w:p w:rsidR="00DA298F" w:rsidRDefault="00DA298F" w:rsidP="00DA298F">
      <w:pPr>
        <w:rPr>
          <w:sz w:val="16"/>
        </w:rPr>
      </w:pPr>
      <w:r w:rsidRPr="009B3A19">
        <w:rPr>
          <w:sz w:val="14"/>
        </w:rPr>
        <w:t>Rather than a single overriding threat, the United States and other countries face</w:t>
      </w:r>
      <w:r w:rsidRPr="003A73BE">
        <w:rPr>
          <w:rStyle w:val="StyleBoldUnderline"/>
        </w:rPr>
        <w:t xml:space="preserve"> </w:t>
      </w:r>
      <w:r w:rsidRPr="009B3A19">
        <w:rPr>
          <w:sz w:val="14"/>
        </w:rPr>
        <w:t xml:space="preserve">a host of diffuse and evolving threats. Global </w:t>
      </w:r>
      <w:r w:rsidRPr="003A73BE">
        <w:rPr>
          <w:rStyle w:val="StyleBoldUnderline"/>
        </w:rPr>
        <w:t>warming</w:t>
      </w:r>
      <w:r w:rsidRPr="009B3A19">
        <w:rPr>
          <w:sz w:val="14"/>
        </w:rPr>
        <w:t xml:space="preserve">, nuclear </w:t>
      </w:r>
      <w:r w:rsidRPr="003A73BE">
        <w:rPr>
          <w:rStyle w:val="StyleBoldUnderline"/>
        </w:rPr>
        <w:t>prolif</w:t>
      </w:r>
      <w:r w:rsidRPr="009B3A19">
        <w:rPr>
          <w:sz w:val="14"/>
        </w:rPr>
        <w:t xml:space="preserve">eration, jihadist </w:t>
      </w:r>
      <w:r w:rsidRPr="003A73BE">
        <w:rPr>
          <w:rStyle w:val="StyleBoldUnderline"/>
        </w:rPr>
        <w:t>terrorism, energy security</w:t>
      </w:r>
      <w:r w:rsidRPr="009B3A19">
        <w:rPr>
          <w:sz w:val="14"/>
        </w:rPr>
        <w:t xml:space="preserve">, health </w:t>
      </w:r>
      <w:r w:rsidRPr="003A73BE">
        <w:rPr>
          <w:rStyle w:val="StyleBoldUnderline"/>
        </w:rPr>
        <w:t>pandemics</w:t>
      </w:r>
      <w:r w:rsidRPr="009B3A19">
        <w:rPr>
          <w:sz w:val="14"/>
        </w:rPr>
        <w:t xml:space="preserve">— </w:t>
      </w:r>
      <w:r w:rsidRPr="003A73BE">
        <w:rPr>
          <w:rStyle w:val="StyleBoldUnderline"/>
        </w:rPr>
        <w:t>these</w:t>
      </w:r>
      <w:r w:rsidRPr="009B3A19">
        <w:rPr>
          <w:sz w:val="14"/>
        </w:rPr>
        <w:t xml:space="preserve"> and other </w:t>
      </w:r>
      <w:r w:rsidRPr="003A73BE">
        <w:rPr>
          <w:rStyle w:val="StyleBoldUnderline"/>
        </w:rPr>
        <w:t xml:space="preserve">dangers loom on the horizon. </w:t>
      </w:r>
      <w:r w:rsidRPr="00241730">
        <w:rPr>
          <w:b/>
          <w:u w:val="single"/>
        </w:rPr>
        <w:t>Any of these</w:t>
      </w:r>
      <w:r w:rsidRPr="009B3A19">
        <w:rPr>
          <w:sz w:val="14"/>
        </w:rPr>
        <w:t xml:space="preserve"> threats </w:t>
      </w:r>
      <w:r w:rsidRPr="00241730">
        <w:rPr>
          <w:b/>
          <w:u w:val="single"/>
        </w:rPr>
        <w:t>could</w:t>
      </w:r>
      <w:r w:rsidRPr="009B3A19">
        <w:rPr>
          <w:sz w:val="14"/>
        </w:rPr>
        <w:t xml:space="preserve"> endanger Americans' lives and way of life either directly or indirectly by </w:t>
      </w:r>
      <w:r w:rsidRPr="00241730">
        <w:rPr>
          <w:b/>
          <w:u w:val="single"/>
        </w:rPr>
        <w:t>destabiliz</w:t>
      </w:r>
      <w:r w:rsidRPr="009B3A19">
        <w:rPr>
          <w:sz w:val="14"/>
        </w:rPr>
        <w:t xml:space="preserve">ing </w:t>
      </w:r>
      <w:r w:rsidRPr="00241730">
        <w:rPr>
          <w:b/>
          <w:u w:val="single"/>
        </w:rPr>
        <w:t>the global system</w:t>
      </w:r>
      <w:r w:rsidRPr="009B3A19">
        <w:rPr>
          <w:sz w:val="14"/>
        </w:rPr>
        <w:t xml:space="preserve"> upon which American security and prosperity depends. Pandemics and global warming are not threats wielded by human hands, but their consequences could be equally devastating. Highly infectious </w:t>
      </w:r>
      <w:r w:rsidRPr="00C0230A">
        <w:rPr>
          <w:rStyle w:val="Emphasis"/>
          <w:highlight w:val="yellow"/>
        </w:rPr>
        <w:t>disease</w:t>
      </w:r>
      <w:r w:rsidRPr="000D15EC">
        <w:rPr>
          <w:sz w:val="14"/>
          <w:highlight w:val="yellow"/>
        </w:rPr>
        <w:t xml:space="preserve"> </w:t>
      </w:r>
      <w:r w:rsidRPr="00215018">
        <w:rPr>
          <w:rStyle w:val="StyleBoldUnderline"/>
        </w:rPr>
        <w:t>has the potential to kill millions</w:t>
      </w:r>
      <w:r w:rsidRPr="00215018">
        <w:rPr>
          <w:sz w:val="14"/>
        </w:rPr>
        <w:t xml:space="preserve"> of people. Global warming</w:t>
      </w:r>
      <w:r w:rsidRPr="009B3A19">
        <w:rPr>
          <w:sz w:val="14"/>
        </w:rPr>
        <w:t xml:space="preserve"> threatens to trigger waves of </w:t>
      </w:r>
      <w:r w:rsidRPr="000D15EC">
        <w:rPr>
          <w:rStyle w:val="StyleBoldUnderline"/>
          <w:highlight w:val="yellow"/>
        </w:rPr>
        <w:t>environmental migration</w:t>
      </w:r>
      <w:r w:rsidRPr="000D15EC">
        <w:rPr>
          <w:sz w:val="14"/>
          <w:highlight w:val="yellow"/>
        </w:rPr>
        <w:t xml:space="preserve"> </w:t>
      </w:r>
      <w:r w:rsidRPr="00215018">
        <w:rPr>
          <w:rStyle w:val="StyleBoldUnderline"/>
        </w:rPr>
        <w:t>and</w:t>
      </w:r>
      <w:r w:rsidRPr="00215018">
        <w:rPr>
          <w:sz w:val="14"/>
        </w:rPr>
        <w:t xml:space="preserve"> </w:t>
      </w:r>
      <w:r w:rsidRPr="000D15EC">
        <w:rPr>
          <w:rStyle w:val="StyleBoldUnderline"/>
          <w:highlight w:val="yellow"/>
        </w:rPr>
        <w:t xml:space="preserve">food shortages </w:t>
      </w:r>
      <w:r w:rsidRPr="00AA2DD7">
        <w:rPr>
          <w:rStyle w:val="StyleBoldUnderline"/>
        </w:rPr>
        <w:t>and</w:t>
      </w:r>
      <w:r w:rsidRPr="003A73BE">
        <w:rPr>
          <w:rStyle w:val="StyleBoldUnderline"/>
        </w:rPr>
        <w:t xml:space="preserve"> may</w:t>
      </w:r>
      <w:r w:rsidRPr="009B3A19">
        <w:rPr>
          <w:sz w:val="14"/>
        </w:rPr>
        <w:t xml:space="preserve"> </w:t>
      </w:r>
      <w:r w:rsidRPr="00215018">
        <w:rPr>
          <w:sz w:val="14"/>
        </w:rPr>
        <w:t xml:space="preserve">further </w:t>
      </w:r>
      <w:r w:rsidRPr="00215018">
        <w:rPr>
          <w:rStyle w:val="StyleBoldUnderline"/>
        </w:rPr>
        <w:t>destabilize</w:t>
      </w:r>
      <w:r w:rsidRPr="00215018">
        <w:rPr>
          <w:sz w:val="14"/>
        </w:rPr>
        <w:t xml:space="preserve"> weak and poor </w:t>
      </w:r>
      <w:r w:rsidRPr="00215018">
        <w:rPr>
          <w:rStyle w:val="StyleBoldUnderline"/>
        </w:rPr>
        <w:t>states around the world</w:t>
      </w:r>
      <w:r w:rsidRPr="009B3A19">
        <w:rPr>
          <w:sz w:val="14"/>
        </w:rPr>
        <w:t xml:space="preserve">. </w:t>
      </w:r>
      <w:r w:rsidRPr="00215018">
        <w:rPr>
          <w:rStyle w:val="StyleBoldUnderline"/>
        </w:rPr>
        <w:t>The world is</w:t>
      </w:r>
      <w:r w:rsidRPr="00215018">
        <w:rPr>
          <w:sz w:val="14"/>
        </w:rPr>
        <w:t xml:space="preserve"> also </w:t>
      </w:r>
      <w:r w:rsidRPr="00215018">
        <w:rPr>
          <w:rStyle w:val="StyleBoldUnderline"/>
        </w:rPr>
        <w:t>on the cusp of a new round of nuclear prolif</w:t>
      </w:r>
      <w:r w:rsidRPr="00215018">
        <w:rPr>
          <w:sz w:val="14"/>
        </w:rPr>
        <w:t xml:space="preserve">eration, </w:t>
      </w:r>
      <w:r w:rsidRPr="00215018">
        <w:rPr>
          <w:rStyle w:val="StyleBoldUnderline"/>
        </w:rPr>
        <w:t>putting</w:t>
      </w:r>
      <w:r w:rsidRPr="00215018">
        <w:rPr>
          <w:sz w:val="14"/>
        </w:rPr>
        <w:t xml:space="preserve"> </w:t>
      </w:r>
      <w:proofErr w:type="spellStart"/>
      <w:proofErr w:type="gramStart"/>
      <w:r w:rsidRPr="00215018">
        <w:rPr>
          <w:sz w:val="14"/>
        </w:rPr>
        <w:t>mankinds</w:t>
      </w:r>
      <w:proofErr w:type="spellEnd"/>
      <w:proofErr w:type="gramEnd"/>
      <w:r w:rsidRPr="00215018">
        <w:rPr>
          <w:sz w:val="14"/>
        </w:rPr>
        <w:t xml:space="preserve"> dead</w:t>
      </w:r>
      <w:r w:rsidRPr="009B3A19">
        <w:rPr>
          <w:sz w:val="14"/>
        </w:rPr>
        <w:t xml:space="preserve">liest </w:t>
      </w:r>
      <w:r w:rsidRPr="000D15EC">
        <w:rPr>
          <w:rStyle w:val="Emphasis"/>
          <w:highlight w:val="yellow"/>
        </w:rPr>
        <w:t>weapons in the hands of unstable and hostile states</w:t>
      </w:r>
      <w:r w:rsidRPr="009B3A19">
        <w:rPr>
          <w:sz w:val="14"/>
        </w:rPr>
        <w:t xml:space="preserve">. Terrorist networks offer a new specter of </w:t>
      </w:r>
      <w:proofErr w:type="spellStart"/>
      <w:r w:rsidRPr="009B3A19">
        <w:rPr>
          <w:sz w:val="14"/>
        </w:rPr>
        <w:t>nonstate</w:t>
      </w:r>
      <w:proofErr w:type="spellEnd"/>
      <w:r w:rsidRPr="009B3A19">
        <w:rPr>
          <w:sz w:val="14"/>
        </w:rPr>
        <w:t xml:space="preserve"> transnational violence. Yet none of these threats is, in itself, so singularly preeminent that it deserves to be the centerpiece of American grand strategy in the way that antifascism and anticommunism did in an earlier era.15</w:t>
      </w:r>
      <w:r>
        <w:rPr>
          <w:sz w:val="14"/>
        </w:rPr>
        <w:t xml:space="preserve"> </w:t>
      </w:r>
      <w:r w:rsidRPr="006F2E65">
        <w:rPr>
          <w:sz w:val="16"/>
        </w:rPr>
        <w:t xml:space="preserve">What is more, </w:t>
      </w:r>
      <w:r w:rsidRPr="00215018">
        <w:rPr>
          <w:rStyle w:val="StyleBoldUnderline"/>
        </w:rPr>
        <w:t>these</w:t>
      </w:r>
      <w:r w:rsidRPr="00215018">
        <w:rPr>
          <w:sz w:val="16"/>
        </w:rPr>
        <w:t xml:space="preserve"> various </w:t>
      </w:r>
      <w:r w:rsidRPr="00215018">
        <w:rPr>
          <w:rStyle w:val="StyleBoldUnderline"/>
        </w:rPr>
        <w:t xml:space="preserve">threats are </w:t>
      </w:r>
      <w:r w:rsidRPr="00215018">
        <w:rPr>
          <w:rStyle w:val="Emphasis"/>
        </w:rPr>
        <w:t>interconnected</w:t>
      </w:r>
      <w:r w:rsidRPr="00215018">
        <w:rPr>
          <w:rStyle w:val="StyleBoldUnderline"/>
        </w:rPr>
        <w:t>—and</w:t>
      </w:r>
      <w:r w:rsidRPr="00215018">
        <w:rPr>
          <w:sz w:val="16"/>
        </w:rPr>
        <w:t xml:space="preserve"> it is their interactive effects that</w:t>
      </w:r>
      <w:r w:rsidRPr="00215018">
        <w:rPr>
          <w:rStyle w:val="StyleBoldUnderline"/>
        </w:rPr>
        <w:t xml:space="preserve"> represent the most acute danger</w:t>
      </w:r>
      <w:r w:rsidRPr="00215018">
        <w:rPr>
          <w:sz w:val="16"/>
        </w:rPr>
        <w:t>. This point is stressed by Thomas Homer-Dixon: "</w:t>
      </w:r>
      <w:proofErr w:type="spellStart"/>
      <w:proofErr w:type="gramStart"/>
      <w:r w:rsidRPr="00215018">
        <w:rPr>
          <w:sz w:val="16"/>
        </w:rPr>
        <w:t>Its</w:t>
      </w:r>
      <w:proofErr w:type="spellEnd"/>
      <w:proofErr w:type="gramEnd"/>
      <w:r w:rsidRPr="00215018">
        <w:rPr>
          <w:sz w:val="16"/>
        </w:rPr>
        <w:t xml:space="preserve"> the convergence of stresses that's especially treacherous and makes synchronous failure a p</w:t>
      </w:r>
      <w:r w:rsidRPr="006F2E65">
        <w:rPr>
          <w:sz w:val="16"/>
        </w:rPr>
        <w:t>ossibility as never before. In coming years,</w:t>
      </w:r>
      <w:r w:rsidRPr="003A73BE">
        <w:rPr>
          <w:rStyle w:val="StyleBoldUnderline"/>
        </w:rPr>
        <w:t xml:space="preserve"> our societies</w:t>
      </w:r>
      <w:r w:rsidRPr="006F2E65">
        <w:rPr>
          <w:sz w:val="16"/>
        </w:rPr>
        <w:t xml:space="preserve"> won't face one or two major challenges at once, as usually happened in the past. Instead, they </w:t>
      </w:r>
      <w:r w:rsidRPr="003A73BE">
        <w:rPr>
          <w:rStyle w:val="StyleBoldUnderline"/>
        </w:rPr>
        <w:t>will face an alarming variety of problems</w:t>
      </w:r>
      <w:r w:rsidRPr="006F2E65">
        <w:rPr>
          <w:sz w:val="16"/>
        </w:rPr>
        <w:t xml:space="preserve">—likely </w:t>
      </w:r>
      <w:r w:rsidRPr="003A73BE">
        <w:rPr>
          <w:rStyle w:val="StyleBoldUnderline"/>
        </w:rPr>
        <w:t xml:space="preserve">including </w:t>
      </w:r>
      <w:r w:rsidRPr="00C0230A">
        <w:rPr>
          <w:rStyle w:val="Emphasis"/>
          <w:highlight w:val="yellow"/>
        </w:rPr>
        <w:t>oil shortages</w:t>
      </w:r>
      <w:r w:rsidRPr="00106FEA">
        <w:rPr>
          <w:b/>
          <w:u w:val="single"/>
        </w:rPr>
        <w:t xml:space="preserve">, climate change, </w:t>
      </w:r>
      <w:r w:rsidRPr="00C0230A">
        <w:rPr>
          <w:rStyle w:val="Emphasis"/>
          <w:highlight w:val="yellow"/>
        </w:rPr>
        <w:t>economic instability</w:t>
      </w:r>
      <w:r w:rsidRPr="008E3BB3">
        <w:rPr>
          <w:b/>
          <w:highlight w:val="yellow"/>
          <w:u w:val="single"/>
        </w:rPr>
        <w:t xml:space="preserve">, and </w:t>
      </w:r>
      <w:r w:rsidRPr="00C0230A">
        <w:rPr>
          <w:rStyle w:val="Emphasis"/>
          <w:highlight w:val="yellow"/>
        </w:rPr>
        <w:t>mega-terrorism</w:t>
      </w:r>
      <w:r w:rsidRPr="006F2E65">
        <w:rPr>
          <w:sz w:val="16"/>
        </w:rPr>
        <w:t xml:space="preserve">—all at the same time." </w:t>
      </w:r>
      <w:r w:rsidRPr="008E3BB3">
        <w:rPr>
          <w:rStyle w:val="StyleBoldUnderline"/>
          <w:highlight w:val="yellow"/>
        </w:rPr>
        <w:t xml:space="preserve">The danger is that several of these </w:t>
      </w:r>
      <w:r w:rsidRPr="007B50DE">
        <w:rPr>
          <w:rStyle w:val="StyleBoldUnderline"/>
        </w:rPr>
        <w:t xml:space="preserve">threats </w:t>
      </w:r>
      <w:r w:rsidRPr="008E3BB3">
        <w:rPr>
          <w:rStyle w:val="StyleBoldUnderline"/>
          <w:highlight w:val="yellow"/>
        </w:rPr>
        <w:t>will materialize at the same time</w:t>
      </w:r>
      <w:r w:rsidRPr="003A73BE">
        <w:rPr>
          <w:rStyle w:val="StyleBoldUnderline"/>
        </w:rPr>
        <w:t xml:space="preserve"> and</w:t>
      </w:r>
      <w:r w:rsidRPr="006F2E65">
        <w:rPr>
          <w:sz w:val="16"/>
        </w:rPr>
        <w:t xml:space="preserve"> interact to </w:t>
      </w:r>
      <w:r w:rsidRPr="003A73BE">
        <w:rPr>
          <w:rStyle w:val="StyleBoldUnderline"/>
        </w:rPr>
        <w:t>generate</w:t>
      </w:r>
      <w:r w:rsidRPr="006F2E65">
        <w:rPr>
          <w:sz w:val="16"/>
        </w:rPr>
        <w:t xml:space="preserve"> greater violence and instability "What happens, for example, if together or in quick succession the world has to deal with </w:t>
      </w:r>
      <w:r w:rsidRPr="003A73BE">
        <w:rPr>
          <w:rStyle w:val="StyleBoldUnderline"/>
        </w:rPr>
        <w:t>a sudden shift in climate that sharply cuts food production in Europe and Asia, a severe oil price increase that sends economies tumbling around the world, and a string of major terrorist attacks on several Western capital cities</w:t>
      </w:r>
      <w:r w:rsidRPr="006F2E65">
        <w:rPr>
          <w:sz w:val="16"/>
        </w:rPr>
        <w:t>?"16 The global order itself would be put at risk, as well as the foundations of American national security.</w:t>
      </w:r>
      <w:r>
        <w:rPr>
          <w:sz w:val="16"/>
        </w:rPr>
        <w:t xml:space="preserve"> </w:t>
      </w:r>
      <w:r w:rsidRPr="003A73BE">
        <w:rPr>
          <w:rStyle w:val="StyleBoldUnderline"/>
        </w:rPr>
        <w:t>What unites these threats</w:t>
      </w:r>
      <w:r w:rsidRPr="006F2E65">
        <w:rPr>
          <w:sz w:val="16"/>
        </w:rPr>
        <w:t xml:space="preserve"> and challenges, as I noted in chapter 7, </w:t>
      </w:r>
      <w:r w:rsidRPr="003A73BE">
        <w:rPr>
          <w:rStyle w:val="StyleBoldUnderline"/>
        </w:rPr>
        <w:t xml:space="preserve">is that </w:t>
      </w:r>
      <w:r w:rsidRPr="008E3BB3">
        <w:rPr>
          <w:rStyle w:val="StyleBoldUnderline"/>
          <w:highlight w:val="yellow"/>
        </w:rPr>
        <w:t>they are all manifestations of</w:t>
      </w:r>
      <w:r w:rsidRPr="006F2E65">
        <w:rPr>
          <w:sz w:val="16"/>
        </w:rPr>
        <w:t xml:space="preserve"> rising </w:t>
      </w:r>
      <w:r w:rsidRPr="008E3BB3">
        <w:rPr>
          <w:rStyle w:val="StyleBoldUnderline"/>
          <w:highlight w:val="yellow"/>
        </w:rPr>
        <w:t>security interdependence</w:t>
      </w:r>
      <w:r w:rsidRPr="006F2E65">
        <w:rPr>
          <w:sz w:val="16"/>
        </w:rPr>
        <w:t xml:space="preserve">. </w:t>
      </w:r>
      <w:proofErr w:type="gramStart"/>
      <w:r w:rsidRPr="006F2E65">
        <w:rPr>
          <w:sz w:val="16"/>
        </w:rPr>
        <w:t>More and more of what goes on in other countries matters for the health and safety of the United States and the rest of the world.</w:t>
      </w:r>
      <w:proofErr w:type="gramEnd"/>
      <w:r w:rsidRPr="006F2E65">
        <w:rPr>
          <w:sz w:val="16"/>
        </w:rPr>
        <w:t xml:space="preserve"> Many of the new dangers—such as health pandemics and transnational terrorist violence— stem from the weakness of states rather than their strength. At the same time, technologies of violence are evolving, providing opportunities for weak states or </w:t>
      </w:r>
      <w:proofErr w:type="spellStart"/>
      <w:r w:rsidRPr="006F2E65">
        <w:rPr>
          <w:sz w:val="16"/>
        </w:rPr>
        <w:t>nonstate</w:t>
      </w:r>
      <w:proofErr w:type="spellEnd"/>
      <w:r w:rsidRPr="006F2E65">
        <w:rPr>
          <w:sz w:val="16"/>
        </w:rPr>
        <w:t xml:space="preserve"> groups to threaten others at a greater distance. </w:t>
      </w:r>
      <w:r w:rsidRPr="003A73BE">
        <w:rPr>
          <w:rStyle w:val="StyleBoldUnderline"/>
        </w:rPr>
        <w:t xml:space="preserve">When </w:t>
      </w:r>
      <w:r w:rsidRPr="00277D33">
        <w:rPr>
          <w:rStyle w:val="StyleBoldUnderline"/>
          <w:highlight w:val="yellow"/>
        </w:rPr>
        <w:t>states</w:t>
      </w:r>
      <w:r w:rsidRPr="003A73BE">
        <w:rPr>
          <w:rStyle w:val="StyleBoldUnderline"/>
        </w:rPr>
        <w:t xml:space="preserve"> are in a situation of security interdependence, </w:t>
      </w:r>
      <w:r w:rsidRPr="0049174D">
        <w:rPr>
          <w:rStyle w:val="Emphasis"/>
        </w:rPr>
        <w:t xml:space="preserve">they </w:t>
      </w:r>
      <w:r w:rsidRPr="00277D33">
        <w:rPr>
          <w:rStyle w:val="Emphasis"/>
          <w:highlight w:val="yellow"/>
        </w:rPr>
        <w:t>cannot go it alone</w:t>
      </w:r>
      <w:r w:rsidRPr="00277D33">
        <w:rPr>
          <w:sz w:val="16"/>
          <w:highlight w:val="yellow"/>
        </w:rPr>
        <w:t xml:space="preserve">. </w:t>
      </w:r>
      <w:r w:rsidRPr="00277D33">
        <w:rPr>
          <w:rStyle w:val="StyleBoldUnderline"/>
          <w:highlight w:val="yellow"/>
        </w:rPr>
        <w:t>They must negotiate</w:t>
      </w:r>
      <w:r w:rsidRPr="006F2E65">
        <w:rPr>
          <w:sz w:val="16"/>
        </w:rPr>
        <w:t xml:space="preserve"> and</w:t>
      </w:r>
      <w:r w:rsidRPr="003A73BE">
        <w:rPr>
          <w:rStyle w:val="StyleBoldUnderline"/>
        </w:rPr>
        <w:t xml:space="preserve"> cooperate</w:t>
      </w:r>
      <w:r w:rsidRPr="006F2E65">
        <w:rPr>
          <w:sz w:val="16"/>
        </w:rPr>
        <w:t xml:space="preserve"> with other states </w:t>
      </w:r>
      <w:r w:rsidRPr="00277D33">
        <w:rPr>
          <w:rStyle w:val="StyleBoldUnderline"/>
          <w:highlight w:val="yellow"/>
        </w:rPr>
        <w:t>and seek mutual restraints</w:t>
      </w:r>
      <w:r w:rsidRPr="003A73BE">
        <w:rPr>
          <w:rStyle w:val="StyleBoldUnderline"/>
        </w:rPr>
        <w:t xml:space="preserve"> </w:t>
      </w:r>
      <w:r w:rsidRPr="00277D33">
        <w:rPr>
          <w:rStyle w:val="StyleBoldUnderline"/>
          <w:highlight w:val="yellow"/>
        </w:rPr>
        <w:t>and protections</w:t>
      </w:r>
      <w:r w:rsidRPr="006F2E65">
        <w:rPr>
          <w:sz w:val="16"/>
        </w:rPr>
        <w:t xml:space="preserve">. </w:t>
      </w:r>
      <w:r w:rsidRPr="008E3BB3">
        <w:rPr>
          <w:rStyle w:val="StyleBoldUnderline"/>
          <w:highlight w:val="yellow"/>
        </w:rPr>
        <w:t>The U</w:t>
      </w:r>
      <w:r w:rsidRPr="008E3BB3">
        <w:rPr>
          <w:sz w:val="16"/>
        </w:rPr>
        <w:t>nited</w:t>
      </w:r>
      <w:r w:rsidRPr="008E3BB3">
        <w:rPr>
          <w:sz w:val="16"/>
          <w:highlight w:val="yellow"/>
        </w:rPr>
        <w:t xml:space="preserve"> </w:t>
      </w:r>
      <w:r w:rsidRPr="008E3BB3">
        <w:rPr>
          <w:rStyle w:val="StyleBoldUnderline"/>
          <w:highlight w:val="yellow"/>
        </w:rPr>
        <w:t>S</w:t>
      </w:r>
      <w:r w:rsidRPr="008E3BB3">
        <w:rPr>
          <w:sz w:val="16"/>
        </w:rPr>
        <w:t xml:space="preserve">tates </w:t>
      </w:r>
      <w:r w:rsidRPr="008E3BB3">
        <w:rPr>
          <w:rStyle w:val="StyleBoldUnderline"/>
          <w:highlight w:val="yellow"/>
        </w:rPr>
        <w:t>cannot hide</w:t>
      </w:r>
      <w:r w:rsidRPr="008E3BB3">
        <w:rPr>
          <w:sz w:val="16"/>
          <w:highlight w:val="yellow"/>
        </w:rPr>
        <w:t xml:space="preserve"> </w:t>
      </w:r>
      <w:r w:rsidRPr="008E3BB3">
        <w:rPr>
          <w:sz w:val="16"/>
        </w:rPr>
        <w:t xml:space="preserve">or protect </w:t>
      </w:r>
      <w:r w:rsidRPr="008E3BB3">
        <w:rPr>
          <w:rStyle w:val="StyleBoldUnderline"/>
          <w:highlight w:val="yellow"/>
        </w:rPr>
        <w:t>itself from threats under conditions of rising security interdependence</w:t>
      </w:r>
      <w:r w:rsidRPr="008E3BB3">
        <w:rPr>
          <w:sz w:val="16"/>
          <w:highlight w:val="yellow"/>
        </w:rPr>
        <w:t xml:space="preserve">. </w:t>
      </w:r>
      <w:r w:rsidRPr="008E3BB3">
        <w:rPr>
          <w:rStyle w:val="StyleBoldUnderline"/>
          <w:highlight w:val="yellow"/>
        </w:rPr>
        <w:t xml:space="preserve">It must </w:t>
      </w:r>
      <w:r w:rsidRPr="008E3BB3">
        <w:rPr>
          <w:rStyle w:val="StyleBoldUnderline"/>
        </w:rPr>
        <w:t xml:space="preserve">get out in the world and </w:t>
      </w:r>
      <w:r w:rsidRPr="008E3BB3">
        <w:rPr>
          <w:rStyle w:val="StyleBoldUnderline"/>
          <w:highlight w:val="yellow"/>
        </w:rPr>
        <w:t xml:space="preserve">work with other states to </w:t>
      </w:r>
      <w:r w:rsidRPr="008E3BB3">
        <w:rPr>
          <w:rStyle w:val="Emphasis"/>
          <w:highlight w:val="yellow"/>
        </w:rPr>
        <w:t>build frameworks of cooperation</w:t>
      </w:r>
      <w:r w:rsidRPr="008E3BB3">
        <w:rPr>
          <w:rStyle w:val="StyleBoldUnderline"/>
          <w:highlight w:val="yellow"/>
        </w:rPr>
        <w:t xml:space="preserve"> and leverage capacities for action</w:t>
      </w:r>
      <w:r w:rsidRPr="006F2E65">
        <w:rPr>
          <w:sz w:val="16"/>
        </w:rPr>
        <w:t>.</w:t>
      </w:r>
      <w:r>
        <w:rPr>
          <w:sz w:val="16"/>
        </w:rPr>
        <w:t xml:space="preserve"> </w:t>
      </w:r>
      <w:r w:rsidRPr="006F2E65">
        <w:rPr>
          <w:sz w:val="16"/>
        </w:rPr>
        <w:t xml:space="preserve">If the world of the twenty-first century were a town, the security threats faced by its leading citizens would not be organized crime or a violent assault by a radical mob on city hall. It would be a breakdown of law enforcement and social services in the face of constantly changing and ultimately uncertain vagaries of criminality, nature, and circumstance. The neighborhoods where the leading citizens live can only be made safe if the security and well-being of the beaten-down and troubled neighborhoods were also improved. No neighborhood can be left: behind. At the same </w:t>
      </w:r>
      <w:r w:rsidRPr="006F2E65">
        <w:rPr>
          <w:sz w:val="16"/>
        </w:rPr>
        <w:lastRenderedPageBreak/>
        <w:t>time, the town will need to build new capacities for social and economic protection. People and groups will need to cooperate in new and far-reaching ways.</w:t>
      </w:r>
      <w:r>
        <w:rPr>
          <w:sz w:val="16"/>
        </w:rPr>
        <w:t xml:space="preserve"> </w:t>
      </w:r>
      <w:r w:rsidRPr="006F2E65">
        <w:rPr>
          <w:sz w:val="16"/>
        </w:rPr>
        <w:t xml:space="preserve">But the larger point is that today the United States confronts an unusually diverse and diffuse array of threats and challenges. When we try to imagine what the premier threat to the United States will be in 2020 or 2025, it is impossible to say with any confidence that it will be X, Y, or Z. Moreover, even if we could identify X, Y, or Z as the premier threat around which all others </w:t>
      </w:r>
      <w:proofErr w:type="gramStart"/>
      <w:r w:rsidRPr="006F2E65">
        <w:rPr>
          <w:sz w:val="16"/>
        </w:rPr>
        <w:t>turn</w:t>
      </w:r>
      <w:proofErr w:type="gramEnd"/>
      <w:r w:rsidRPr="006F2E65">
        <w:rPr>
          <w:sz w:val="16"/>
        </w:rPr>
        <w:t>, it is likely to be complex and interlinked with lots of other international moving parts. Global pandemics are connected to failed states, homeland security, international public health capacities, et cetera. Terrorism is related to the Middle East peace process, economic and political development, nonproliferation, intelligence cooperation, European social and immigration policy, et cetera. The rise of China is related to alliance cooperation, energy security, democracy promotion, the WTO, management of the world economy, et cetera. So again</w:t>
      </w:r>
      <w:r w:rsidRPr="008E3BB3">
        <w:rPr>
          <w:sz w:val="16"/>
          <w:highlight w:val="yellow"/>
        </w:rPr>
        <w:t xml:space="preserve">, </w:t>
      </w:r>
      <w:r w:rsidRPr="008E3BB3">
        <w:rPr>
          <w:rStyle w:val="StyleBoldUnderline"/>
          <w:highlight w:val="yellow"/>
        </w:rPr>
        <w:t xml:space="preserve">we are back to </w:t>
      </w:r>
      <w:r w:rsidRPr="008E3BB3">
        <w:rPr>
          <w:rStyle w:val="Emphasis"/>
        </w:rPr>
        <w:t xml:space="preserve">renewing and </w:t>
      </w:r>
      <w:r w:rsidRPr="008E3BB3">
        <w:rPr>
          <w:rStyle w:val="Emphasis"/>
          <w:highlight w:val="yellow"/>
        </w:rPr>
        <w:t>rebuilding the architecture of global governance</w:t>
      </w:r>
      <w:r w:rsidRPr="003A73BE">
        <w:rPr>
          <w:rStyle w:val="StyleBoldUnderline"/>
        </w:rPr>
        <w:t xml:space="preserve"> </w:t>
      </w:r>
      <w:r w:rsidRPr="006F2E65">
        <w:rPr>
          <w:sz w:val="16"/>
        </w:rPr>
        <w:t xml:space="preserve">and frameworks of cooperation </w:t>
      </w:r>
      <w:r w:rsidRPr="003A73BE">
        <w:rPr>
          <w:rStyle w:val="StyleBoldUnderline"/>
        </w:rPr>
        <w:t>to allow the U</w:t>
      </w:r>
      <w:r w:rsidRPr="006F2E65">
        <w:rPr>
          <w:sz w:val="16"/>
        </w:rPr>
        <w:t xml:space="preserve">nited </w:t>
      </w:r>
      <w:r w:rsidRPr="003A73BE">
        <w:rPr>
          <w:rStyle w:val="StyleBoldUnderline"/>
        </w:rPr>
        <w:t>S</w:t>
      </w:r>
      <w:r w:rsidRPr="006F2E65">
        <w:rPr>
          <w:sz w:val="16"/>
        </w:rPr>
        <w:t xml:space="preserve">tates </w:t>
      </w:r>
      <w:r w:rsidRPr="003A73BE">
        <w:rPr>
          <w:rStyle w:val="StyleBoldUnderline"/>
        </w:rPr>
        <w:t>to marshal resources and tackle problems</w:t>
      </w:r>
      <w:r w:rsidRPr="006F2E65">
        <w:rPr>
          <w:sz w:val="16"/>
        </w:rPr>
        <w:t xml:space="preserve"> along a wide and shifting spectrum of possibilities. Pg. 350-353</w:t>
      </w:r>
    </w:p>
    <w:p w:rsidR="00DA298F" w:rsidRPr="006B1F6D" w:rsidRDefault="00DA298F" w:rsidP="00DA298F">
      <w:pPr>
        <w:pStyle w:val="Nothing"/>
        <w:rPr>
          <w:sz w:val="10"/>
        </w:rPr>
      </w:pPr>
    </w:p>
    <w:p w:rsidR="00DA298F" w:rsidRPr="000877A4" w:rsidRDefault="00DA298F" w:rsidP="00DA298F"/>
    <w:p w:rsidR="00DA298F" w:rsidRDefault="00DA298F" w:rsidP="00DA298F">
      <w:pPr>
        <w:pStyle w:val="Heading4"/>
      </w:pPr>
      <w:r>
        <w:t xml:space="preserve">Warming causes extinction </w:t>
      </w:r>
    </w:p>
    <w:p w:rsidR="00DA298F" w:rsidRPr="00F87FD5" w:rsidRDefault="00DA298F" w:rsidP="00DA298F">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DA298F" w:rsidRDefault="00DA298F" w:rsidP="00DA298F">
      <w:pPr>
        <w:pStyle w:val="cardtext"/>
        <w:ind w:left="0"/>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3D0CAC">
        <w:rPr>
          <w:rStyle w:val="StyleBoldUnderline"/>
          <w:highlight w:val="yellow"/>
        </w:rPr>
        <w:t>potential for</w:t>
      </w:r>
      <w:r w:rsidRPr="00F13F9C">
        <w:rPr>
          <w:rStyle w:val="StyleBoldUnderline"/>
        </w:rPr>
        <w:t xml:space="preserve"> a</w:t>
      </w:r>
      <w:r w:rsidRPr="0009392B">
        <w:rPr>
          <w:sz w:val="16"/>
        </w:rPr>
        <w:t xml:space="preserve"> </w:t>
      </w:r>
      <w:r w:rsidRPr="003D0CAC">
        <w:rPr>
          <w:rStyle w:val="StyleBoldUnderline"/>
          <w:highlight w:val="yellow"/>
        </w:rPr>
        <w:t>catastrophic</w:t>
      </w:r>
      <w:r w:rsidRPr="001F486B">
        <w:rPr>
          <w:rStyle w:val="StyleBoldUnderline"/>
        </w:rPr>
        <w:t xml:space="preserve"> planetary </w:t>
      </w:r>
      <w:r w:rsidRPr="003D0CAC">
        <w:rPr>
          <w:rStyle w:val="StyleBoldUnderline"/>
          <w:highlight w:val="yellow"/>
        </w:rPr>
        <w:t>climate change</w:t>
      </w:r>
      <w:r w:rsidRPr="003D0CAC">
        <w:rPr>
          <w:sz w:val="16"/>
          <w:highlight w:val="yellow"/>
        </w:rPr>
        <w:t xml:space="preserve"> </w:t>
      </w:r>
      <w:r w:rsidRPr="003D0CAC">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3D0CAC">
        <w:rPr>
          <w:rStyle w:val="StyleBoldUnderline"/>
          <w:highlight w:val="yellow"/>
        </w:rPr>
        <w:t>there is</w:t>
      </w:r>
      <w:r w:rsidRPr="003D0CAC">
        <w:rPr>
          <w:sz w:val="16"/>
          <w:highlight w:val="yellow"/>
        </w:rPr>
        <w:t xml:space="preserve"> </w:t>
      </w:r>
      <w:r w:rsidRPr="003D0CAC">
        <w:rPr>
          <w:rStyle w:val="StyleBoldUnderline"/>
          <w:highlight w:val="yellow"/>
        </w:rPr>
        <w:t>overwhelming scientific evidence</w:t>
      </w:r>
      <w:r w:rsidRPr="003D0CAC">
        <w:rPr>
          <w:sz w:val="16"/>
          <w:highlight w:val="yellow"/>
        </w:rPr>
        <w:t xml:space="preserve"> </w:t>
      </w:r>
      <w:r w:rsidRPr="003D0CAC">
        <w:rPr>
          <w:rStyle w:val="StyleBoldUnderline"/>
          <w:highlight w:val="yellow"/>
        </w:rPr>
        <w:t>showing positive correlations between</w:t>
      </w:r>
      <w:r w:rsidRPr="00F13F9C">
        <w:rPr>
          <w:rStyle w:val="StyleBoldUnderline"/>
        </w:rPr>
        <w:t xml:space="preserve"> the level of </w:t>
      </w:r>
      <w:r w:rsidRPr="003D0CAC">
        <w:rPr>
          <w:rStyle w:val="StyleBoldUnderline"/>
          <w:highlight w:val="yellow"/>
        </w:rPr>
        <w:t>CO2</w:t>
      </w:r>
      <w:r w:rsidRPr="00F13F9C">
        <w:rPr>
          <w:rStyle w:val="StyleBoldUnderline"/>
        </w:rPr>
        <w:t xml:space="preserve"> concentrations in Earth’s atmosphere </w:t>
      </w:r>
      <w:r w:rsidRPr="003D0CAC">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3D0CAC">
        <w:rPr>
          <w:rStyle w:val="StyleBoldUnderline"/>
          <w:highlight w:val="yellow"/>
        </w:rPr>
        <w:t>global temperature changes</w:t>
      </w:r>
      <w:r w:rsidRPr="00F13F9C">
        <w:rPr>
          <w:rStyle w:val="StyleBoldUnderline"/>
        </w:rPr>
        <w:t>; and</w:t>
      </w:r>
      <w:r w:rsidRPr="0009392B">
        <w:rPr>
          <w:sz w:val="16"/>
        </w:rPr>
        <w:t> (b) </w:t>
      </w:r>
      <w:r w:rsidRPr="003D0CAC">
        <w:rPr>
          <w:rStyle w:val="StyleBoldUnderline"/>
          <w:highlight w:val="yellow"/>
        </w:rPr>
        <w:t>the</w:t>
      </w:r>
      <w:r w:rsidRPr="003D0CAC">
        <w:rPr>
          <w:sz w:val="16"/>
          <w:highlight w:val="yellow"/>
        </w:rPr>
        <w:t xml:space="preserve"> </w:t>
      </w:r>
      <w:r w:rsidRPr="003D0CAC">
        <w:rPr>
          <w:rStyle w:val="StyleBoldUnderline"/>
          <w:highlight w:val="yellow"/>
        </w:rPr>
        <w:t>overwhelming majority of the</w:t>
      </w:r>
      <w:r w:rsidRPr="001F486B">
        <w:rPr>
          <w:rStyle w:val="StyleBoldUnderline"/>
        </w:rPr>
        <w:t xml:space="preserve"> world’s </w:t>
      </w:r>
      <w:r w:rsidRPr="003D0CAC">
        <w:rPr>
          <w:rStyle w:val="StyleBoldUnderline"/>
          <w:highlight w:val="yellow"/>
        </w:rPr>
        <w:t>scientific community</w:t>
      </w:r>
      <w:r w:rsidRPr="003D0CAC">
        <w:rPr>
          <w:sz w:val="16"/>
          <w:highlight w:val="yellow"/>
        </w:rPr>
        <w:t xml:space="preserve"> </w:t>
      </w:r>
      <w:r w:rsidRPr="003D0CAC">
        <w:rPr>
          <w:rStyle w:val="StyleBoldUnderline"/>
          <w:highlight w:val="yellow"/>
        </w:rPr>
        <w:t>is in agreement about</w:t>
      </w:r>
      <w:r w:rsidRPr="00F13F9C">
        <w:rPr>
          <w:rStyle w:val="StyleBoldUnderline"/>
        </w:rPr>
        <w:t xml:space="preserve"> the </w:t>
      </w:r>
      <w:r w:rsidRPr="003D0CAC">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3D0CAC">
        <w:rPr>
          <w:rStyle w:val="StyleBoldUnderline"/>
          <w:highlight w:val="yellow"/>
        </w:rPr>
        <w:t>catastrophic</w:t>
      </w:r>
      <w:r w:rsidRPr="00F13F9C">
        <w:rPr>
          <w:rStyle w:val="StyleBoldUnderline"/>
        </w:rPr>
        <w:t xml:space="preserve"> global </w:t>
      </w:r>
      <w:r w:rsidRPr="003D0CAC">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3D0CAC">
        <w:rPr>
          <w:rStyle w:val="StyleBoldUnderline"/>
          <w:highlight w:val="yellow"/>
        </w:rPr>
        <w:t>the risks of</w:t>
      </w:r>
      <w:r w:rsidRPr="00F13F9C">
        <w:rPr>
          <w:rStyle w:val="StyleBoldUnderline"/>
        </w:rPr>
        <w:t xml:space="preserve"> a </w:t>
      </w:r>
      <w:r w:rsidRPr="003D0CAC">
        <w:rPr>
          <w:rStyle w:val="StyleBoldUnderline"/>
          <w:highlight w:val="yellow"/>
        </w:rPr>
        <w:t>catastrophic anthropogenic climate change can</w:t>
      </w:r>
      <w:r w:rsidRPr="003D0CAC">
        <w:rPr>
          <w:sz w:val="16"/>
          <w:highlight w:val="yellow"/>
        </w:rPr>
        <w:t xml:space="preserve"> </w:t>
      </w:r>
      <w:r w:rsidRPr="003D0CAC">
        <w:rPr>
          <w:rStyle w:val="StyleBoldUnderline"/>
          <w:highlight w:val="yellow"/>
        </w:rPr>
        <w:t>be</w:t>
      </w:r>
      <w:r w:rsidRPr="0009392B">
        <w:rPr>
          <w:sz w:val="16"/>
        </w:rPr>
        <w:t xml:space="preserve"> potentially </w:t>
      </w:r>
      <w:r w:rsidRPr="003D0CAC">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DA298F" w:rsidRDefault="00DA298F" w:rsidP="00DA298F"/>
    <w:p w:rsidR="00DA298F" w:rsidRPr="00586BA4" w:rsidRDefault="00DA298F" w:rsidP="00DA298F">
      <w:pPr>
        <w:pStyle w:val="Heading4"/>
      </w:pPr>
      <w:r>
        <w:rPr>
          <w:bCs w:val="0"/>
        </w:rPr>
        <w:t xml:space="preserve">Warming is real </w:t>
      </w:r>
    </w:p>
    <w:p w:rsidR="00DA298F" w:rsidRDefault="00DA298F" w:rsidP="00DA298F">
      <w:r>
        <w:rPr>
          <w:rStyle w:val="StyleStyleBold12pt"/>
        </w:rPr>
        <w:t>Muller 12</w:t>
      </w:r>
      <w:r>
        <w:t xml:space="preserve"> (Richard A., professor of physics at the University of California, Berkeley, and a former MacArthur Foundation fellow, “The Conversion of a Climate-Change Skeptic,” 7-28-12, </w:t>
      </w:r>
      <w:hyperlink r:id="rId13" w:history="1">
        <w:r>
          <w:rPr>
            <w:rStyle w:val="Hyperlink"/>
          </w:rPr>
          <w:t>http://www.nytimes.com/2012/07/30/opinion/the-conversion-of-a-climate-change-skeptic.html?_r=2&amp;pagewanted=all</w:t>
        </w:r>
      </w:hyperlink>
      <w:r>
        <w:t xml:space="preserve">) </w:t>
      </w:r>
    </w:p>
    <w:p w:rsidR="00DA298F" w:rsidRDefault="00DA298F" w:rsidP="00DA298F"/>
    <w:p w:rsidR="00DA298F" w:rsidRDefault="00DA298F" w:rsidP="00DA298F">
      <w:pPr>
        <w:rPr>
          <w:sz w:val="16"/>
        </w:rPr>
      </w:pPr>
      <w:r>
        <w:rPr>
          <w:rStyle w:val="StyleBoldUnderline"/>
        </w:rPr>
        <w:t>CALL me a converted skeptic</w:t>
      </w:r>
      <w:r>
        <w:rPr>
          <w:sz w:val="16"/>
        </w:rPr>
        <w:t xml:space="preserve">. Three years ago I identified problems in previous climate studies that, in my mind, threw doubt on the very existence of global warming. </w:t>
      </w:r>
      <w:r>
        <w:rPr>
          <w:rStyle w:val="StyleBoldUnderline"/>
        </w:rPr>
        <w:t xml:space="preserve">Last year, </w:t>
      </w:r>
      <w:r w:rsidRPr="001D6E53">
        <w:rPr>
          <w:rStyle w:val="StyleBoldUnderline"/>
          <w:highlight w:val="yellow"/>
        </w:rPr>
        <w:t xml:space="preserve">following an </w:t>
      </w:r>
      <w:r w:rsidRPr="001D6E53">
        <w:rPr>
          <w:rStyle w:val="Emphasis"/>
          <w:highlight w:val="yellow"/>
        </w:rPr>
        <w:t>intensive research effort</w:t>
      </w:r>
      <w:r>
        <w:rPr>
          <w:rStyle w:val="StyleBoldUnderline"/>
        </w:rPr>
        <w:t xml:space="preserve"> involving a dozen scientists, </w:t>
      </w:r>
      <w:r w:rsidRPr="001D6E53">
        <w:rPr>
          <w:rStyle w:val="StyleBoldUnderline"/>
          <w:highlight w:val="yellow"/>
        </w:rPr>
        <w:t xml:space="preserve">I concluded that </w:t>
      </w:r>
      <w:r w:rsidRPr="001D6E53">
        <w:rPr>
          <w:rStyle w:val="Emphasis"/>
          <w:highlight w:val="yellow"/>
        </w:rPr>
        <w:t>global warming</w:t>
      </w:r>
      <w:r w:rsidRPr="001D6E53">
        <w:rPr>
          <w:rStyle w:val="StyleBoldUnderline"/>
          <w:highlight w:val="yellow"/>
        </w:rPr>
        <w:t xml:space="preserve"> was real</w:t>
      </w:r>
      <w:r>
        <w:rPr>
          <w:sz w:val="16"/>
        </w:rPr>
        <w:t xml:space="preserve"> and that the prior estimates of the rate of warming were correct. I’m now going a step further: </w:t>
      </w:r>
      <w:r w:rsidRPr="001D6E53">
        <w:rPr>
          <w:rStyle w:val="Emphasis"/>
          <w:highlight w:val="yellow"/>
        </w:rPr>
        <w:t xml:space="preserve">Humans </w:t>
      </w:r>
      <w:r w:rsidRPr="009D5E50">
        <w:rPr>
          <w:rStyle w:val="StyleBoldUnderline"/>
        </w:rPr>
        <w:t xml:space="preserve">are almost entirely </w:t>
      </w:r>
      <w:r w:rsidRPr="001D6E53">
        <w:rPr>
          <w:rStyle w:val="StyleBoldUnderline"/>
          <w:highlight w:val="yellow"/>
        </w:rPr>
        <w:t>the cause</w:t>
      </w:r>
      <w:r>
        <w:rPr>
          <w:rStyle w:val="StyleBoldUnderline"/>
        </w:rPr>
        <w:t>.</w:t>
      </w:r>
      <w:r>
        <w:rPr>
          <w:sz w:val="16"/>
        </w:rPr>
        <w:t xml:space="preserve"> My total turnaround, in such a short </w:t>
      </w:r>
      <w:r w:rsidRPr="009D5E50">
        <w:rPr>
          <w:sz w:val="16"/>
        </w:rPr>
        <w:t xml:space="preserve">time, is </w:t>
      </w:r>
      <w:r w:rsidRPr="009D5E50">
        <w:rPr>
          <w:rStyle w:val="StyleBoldUnderline"/>
        </w:rPr>
        <w:t>the result of careful and objective analysis by the</w:t>
      </w:r>
      <w:r>
        <w:rPr>
          <w:rStyle w:val="StyleBoldUnderline"/>
        </w:rPr>
        <w:t xml:space="preserve"> </w:t>
      </w:r>
      <w:r w:rsidRPr="001D6E53">
        <w:rPr>
          <w:rStyle w:val="Emphasis"/>
          <w:highlight w:val="yellow"/>
        </w:rPr>
        <w:t>B</w:t>
      </w:r>
      <w:r>
        <w:rPr>
          <w:rStyle w:val="StyleBoldUnderline"/>
        </w:rPr>
        <w:t xml:space="preserve">erkeley </w:t>
      </w:r>
      <w:r w:rsidRPr="001D6E53">
        <w:rPr>
          <w:rStyle w:val="Emphasis"/>
          <w:highlight w:val="yellow"/>
        </w:rPr>
        <w:t>E</w:t>
      </w:r>
      <w:r>
        <w:rPr>
          <w:rStyle w:val="StyleBoldUnderline"/>
        </w:rPr>
        <w:t xml:space="preserve">arth </w:t>
      </w:r>
      <w:r w:rsidRPr="001D6E53">
        <w:rPr>
          <w:rStyle w:val="Emphasis"/>
          <w:highlight w:val="yellow"/>
        </w:rPr>
        <w:t>S</w:t>
      </w:r>
      <w:r>
        <w:rPr>
          <w:rStyle w:val="StyleBoldUnderline"/>
        </w:rPr>
        <w:t xml:space="preserve">urface </w:t>
      </w:r>
      <w:r w:rsidRPr="001D6E53">
        <w:rPr>
          <w:rStyle w:val="Emphasis"/>
          <w:highlight w:val="yellow"/>
        </w:rPr>
        <w:t>T</w:t>
      </w:r>
      <w:r>
        <w:rPr>
          <w:rStyle w:val="StyleBoldUnderline"/>
        </w:rPr>
        <w:t>emperature project</w:t>
      </w:r>
      <w:r>
        <w:rPr>
          <w:sz w:val="16"/>
        </w:rPr>
        <w:t xml:space="preserve">, which I founded with my daughter Elizabeth. Our results </w:t>
      </w:r>
      <w:r w:rsidRPr="001D6E53">
        <w:rPr>
          <w:rStyle w:val="StyleBoldUnderline"/>
          <w:highlight w:val="yellow"/>
        </w:rPr>
        <w:t>show that the average temperature</w:t>
      </w:r>
      <w:r>
        <w:rPr>
          <w:rStyle w:val="StyleBoldUnderline"/>
        </w:rPr>
        <w:t xml:space="preserve"> of the earth’s land </w:t>
      </w:r>
      <w:r w:rsidRPr="001D6E53">
        <w:rPr>
          <w:rStyle w:val="StyleBoldUnderline"/>
          <w:highlight w:val="yellow"/>
        </w:rPr>
        <w:t>has risen</w:t>
      </w:r>
      <w:r>
        <w:rPr>
          <w:rStyle w:val="StyleBoldUnderline"/>
        </w:rPr>
        <w:t xml:space="preserve"> by two and a half degrees Fahrenheit over the past 250 years, </w:t>
      </w:r>
      <w:r>
        <w:rPr>
          <w:sz w:val="16"/>
        </w:rPr>
        <w:t xml:space="preserve">including an increase of one and a half degrees over the most recent 50 years. Moreover, </w:t>
      </w:r>
      <w:r>
        <w:rPr>
          <w:rStyle w:val="StyleBoldUnderline"/>
        </w:rPr>
        <w:t xml:space="preserve">it appears likely that essentially </w:t>
      </w:r>
      <w:r w:rsidRPr="009D5E50">
        <w:rPr>
          <w:rStyle w:val="StyleBoldUnderline"/>
        </w:rPr>
        <w:t xml:space="preserve">all of this increase results </w:t>
      </w:r>
      <w:r w:rsidRPr="001D6E53">
        <w:rPr>
          <w:rStyle w:val="StyleBoldUnderline"/>
          <w:highlight w:val="yellow"/>
        </w:rPr>
        <w:t xml:space="preserve">from the </w:t>
      </w:r>
      <w:r w:rsidRPr="001D6E53">
        <w:rPr>
          <w:rStyle w:val="Emphasis"/>
          <w:highlight w:val="yellow"/>
        </w:rPr>
        <w:t>human emission of greenhouse gases</w:t>
      </w:r>
      <w:r>
        <w:rPr>
          <w:sz w:val="16"/>
        </w:rPr>
        <w:t xml:space="preserve">. </w:t>
      </w:r>
      <w:r w:rsidRPr="001D6E53">
        <w:rPr>
          <w:rStyle w:val="StyleBoldUnderline"/>
          <w:highlight w:val="yellow"/>
        </w:rPr>
        <w:t>These</w:t>
      </w:r>
      <w:r>
        <w:rPr>
          <w:rStyle w:val="StyleBoldUnderline"/>
        </w:rPr>
        <w:t xml:space="preserve"> findings </w:t>
      </w:r>
      <w:r w:rsidRPr="001D6E53">
        <w:rPr>
          <w:rStyle w:val="StyleBoldUnderline"/>
          <w:highlight w:val="yellow"/>
        </w:rPr>
        <w:t>are</w:t>
      </w:r>
      <w:r>
        <w:rPr>
          <w:rStyle w:val="StyleBoldUnderline"/>
        </w:rPr>
        <w:t xml:space="preserve"> </w:t>
      </w:r>
      <w:r w:rsidRPr="001D6E53">
        <w:rPr>
          <w:rStyle w:val="StyleBoldUnderline"/>
          <w:highlight w:val="yellow"/>
        </w:rPr>
        <w:t>stronger than</w:t>
      </w:r>
      <w:r>
        <w:rPr>
          <w:rStyle w:val="StyleBoldUnderline"/>
        </w:rPr>
        <w:t xml:space="preserve"> those of </w:t>
      </w:r>
      <w:r w:rsidRPr="001D6E53">
        <w:rPr>
          <w:rStyle w:val="Emphasis"/>
          <w:highlight w:val="yellow"/>
        </w:rPr>
        <w:t>the I</w:t>
      </w:r>
      <w:r>
        <w:rPr>
          <w:rStyle w:val="StyleBoldUnderline"/>
        </w:rPr>
        <w:t xml:space="preserve">ntergovernmental </w:t>
      </w:r>
      <w:r w:rsidRPr="001D6E53">
        <w:rPr>
          <w:rStyle w:val="Emphasis"/>
          <w:highlight w:val="yellow"/>
        </w:rPr>
        <w:t>P</w:t>
      </w:r>
      <w:r>
        <w:rPr>
          <w:rStyle w:val="StyleBoldUnderline"/>
        </w:rPr>
        <w:t xml:space="preserve">anel on </w:t>
      </w:r>
      <w:r w:rsidRPr="001D6E53">
        <w:rPr>
          <w:rStyle w:val="Emphasis"/>
          <w:highlight w:val="yellow"/>
        </w:rPr>
        <w:t>C</w:t>
      </w:r>
      <w:r>
        <w:rPr>
          <w:rStyle w:val="StyleBoldUnderline"/>
        </w:rPr>
        <w:t xml:space="preserve">limate </w:t>
      </w:r>
      <w:r w:rsidRPr="001D6E53">
        <w:rPr>
          <w:rStyle w:val="Emphasis"/>
          <w:highlight w:val="yellow"/>
        </w:rPr>
        <w:t>C</w:t>
      </w:r>
      <w:r>
        <w:rPr>
          <w:rStyle w:val="StyleBoldUnderline"/>
        </w:rPr>
        <w:t>hange</w:t>
      </w:r>
      <w:r>
        <w:rPr>
          <w:sz w:val="16"/>
        </w:rPr>
        <w:t xml:space="preserve">, the United Nations group that defines the scientific and diplomatic consensus on global </w:t>
      </w:r>
      <w:r w:rsidRPr="009D5E50">
        <w:rPr>
          <w:sz w:val="16"/>
        </w:rPr>
        <w:t xml:space="preserve">warming. In its 2007 report, </w:t>
      </w:r>
      <w:r w:rsidRPr="009D5E50">
        <w:rPr>
          <w:rStyle w:val="StyleBoldUnderline"/>
        </w:rPr>
        <w:t>the I.P.C.C. concluded only that most of the warming of the prior 50 years could be attributed to humans</w:t>
      </w:r>
      <w:r w:rsidRPr="009D5E50">
        <w:rPr>
          <w:sz w:val="16"/>
        </w:rPr>
        <w:t xml:space="preserve">. It was possible, according to the I.P.C.C. consensus statement, that the warming before 1956 could be because of </w:t>
      </w:r>
      <w:r w:rsidRPr="009D5E50">
        <w:rPr>
          <w:sz w:val="16"/>
        </w:rPr>
        <w:lastRenderedPageBreak/>
        <w:t xml:space="preserve">changes in solar activity, and that even a substantial part of the more recent warming could be natural. </w:t>
      </w:r>
      <w:r w:rsidRPr="009D5E50">
        <w:rPr>
          <w:rStyle w:val="StyleBoldUnderline"/>
        </w:rPr>
        <w:t xml:space="preserve">Our Berkeley Earth approach used </w:t>
      </w:r>
      <w:r w:rsidRPr="009D5E50">
        <w:rPr>
          <w:rStyle w:val="Emphasis"/>
        </w:rPr>
        <w:t xml:space="preserve">sophisticated </w:t>
      </w:r>
      <w:r w:rsidRPr="001D6E53">
        <w:rPr>
          <w:rStyle w:val="Emphasis"/>
          <w:highlight w:val="yellow"/>
        </w:rPr>
        <w:t>statistical methods</w:t>
      </w:r>
      <w:r>
        <w:rPr>
          <w:rStyle w:val="StyleBoldUnderline"/>
        </w:rPr>
        <w:t xml:space="preserve"> developed largely by our lead scientist,</w:t>
      </w:r>
      <w:r>
        <w:rPr>
          <w:sz w:val="16"/>
        </w:rPr>
        <w:t xml:space="preserve"> Robert Rohde, </w:t>
      </w:r>
      <w:r w:rsidRPr="009D5E50">
        <w:rPr>
          <w:rStyle w:val="StyleBoldUnderline"/>
        </w:rPr>
        <w:t xml:space="preserve">which allowed us to </w:t>
      </w:r>
      <w:r w:rsidRPr="001D6E53">
        <w:rPr>
          <w:rStyle w:val="StyleBoldUnderline"/>
          <w:highlight w:val="yellow"/>
        </w:rPr>
        <w:t xml:space="preserve">determine earth land temperature much further </w:t>
      </w:r>
      <w:r w:rsidRPr="001D6E53">
        <w:rPr>
          <w:rStyle w:val="Emphasis"/>
          <w:highlight w:val="yellow"/>
        </w:rPr>
        <w:t>back in time</w:t>
      </w:r>
      <w:r w:rsidRPr="001D6E53">
        <w:rPr>
          <w:rStyle w:val="StyleBoldUnderline"/>
          <w:highlight w:val="yellow"/>
        </w:rPr>
        <w:t>. We</w:t>
      </w:r>
      <w:r>
        <w:rPr>
          <w:rStyle w:val="StyleBoldUnderline"/>
        </w:rPr>
        <w:t xml:space="preserve"> carefully </w:t>
      </w:r>
      <w:r w:rsidRPr="001D6E53">
        <w:rPr>
          <w:rStyle w:val="StyleBoldUnderline"/>
          <w:highlight w:val="yellow"/>
        </w:rPr>
        <w:t>studied issues raised by skeptics</w:t>
      </w:r>
      <w:r>
        <w:rPr>
          <w:rStyle w:val="StyleBoldUnderline"/>
        </w:rPr>
        <w:t xml:space="preserve">: biases from </w:t>
      </w:r>
      <w:r w:rsidRPr="001D6E53">
        <w:rPr>
          <w:rStyle w:val="Emphasis"/>
          <w:highlight w:val="yellow"/>
        </w:rPr>
        <w:t>urban heating</w:t>
      </w:r>
      <w:r>
        <w:rPr>
          <w:sz w:val="16"/>
        </w:rPr>
        <w:t xml:space="preserve"> (we duplicated our results using rural data alone), </w:t>
      </w:r>
      <w:r>
        <w:rPr>
          <w:rStyle w:val="StyleBoldUnderline"/>
        </w:rPr>
        <w:t xml:space="preserve">from </w:t>
      </w:r>
      <w:r w:rsidRPr="001D6E53">
        <w:rPr>
          <w:rStyle w:val="Emphasis"/>
          <w:highlight w:val="yellow"/>
        </w:rPr>
        <w:t>data selection</w:t>
      </w:r>
      <w:r>
        <w:rPr>
          <w:sz w:val="16"/>
        </w:rPr>
        <w:t xml:space="preserve"> (prior groups selected fewer than 20 percent of the available temperature stations; we used virtually 100 percent), </w:t>
      </w:r>
      <w:r>
        <w:rPr>
          <w:rStyle w:val="StyleBoldUnderline"/>
        </w:rPr>
        <w:t>from poor station quality</w:t>
      </w:r>
      <w:r>
        <w:rPr>
          <w:sz w:val="16"/>
        </w:rPr>
        <w:t xml:space="preserve"> (we separately analyzed good stations and poor ones) </w:t>
      </w:r>
      <w:r>
        <w:rPr>
          <w:rStyle w:val="StyleBoldUnderline"/>
        </w:rPr>
        <w:t>and from human intervention and data adjustment</w:t>
      </w:r>
      <w:r>
        <w:rPr>
          <w:sz w:val="16"/>
        </w:rPr>
        <w:t xml:space="preserve"> (our work is completely automated and hands-off). In our papers we demonstrate that none of these potentially troublesome effects unduly biased our conclusions. </w:t>
      </w:r>
      <w:r w:rsidRPr="001D6E53">
        <w:rPr>
          <w:rStyle w:val="StyleBoldUnderline"/>
          <w:highlight w:val="yellow"/>
        </w:rPr>
        <w:t>The historic temperature pattern</w:t>
      </w:r>
      <w:r>
        <w:rPr>
          <w:rStyle w:val="StyleBoldUnderline"/>
        </w:rPr>
        <w:t xml:space="preserve"> we observed has abrupt dips that </w:t>
      </w:r>
      <w:r w:rsidRPr="001D6E53">
        <w:rPr>
          <w:rStyle w:val="StyleBoldUnderline"/>
          <w:highlight w:val="yellow"/>
        </w:rPr>
        <w:t>match</w:t>
      </w:r>
      <w:r>
        <w:rPr>
          <w:rStyle w:val="StyleBoldUnderline"/>
        </w:rPr>
        <w:t xml:space="preserve"> the </w:t>
      </w:r>
      <w:r w:rsidRPr="001D6E53">
        <w:rPr>
          <w:rStyle w:val="StyleBoldUnderline"/>
          <w:highlight w:val="yellow"/>
        </w:rPr>
        <w:t>emissions</w:t>
      </w:r>
      <w:r>
        <w:rPr>
          <w:rStyle w:val="StyleBoldUnderline"/>
        </w:rPr>
        <w:t xml:space="preserve"> of known explosive volcanic eruptions;</w:t>
      </w:r>
      <w:r>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Pr>
          <w:rStyle w:val="StyleBoldUnderline"/>
        </w:rPr>
        <w:t xml:space="preserve">By far the best match was to the record </w:t>
      </w:r>
      <w:r w:rsidRPr="001D6E53">
        <w:rPr>
          <w:rStyle w:val="StyleBoldUnderline"/>
          <w:highlight w:val="yellow"/>
        </w:rPr>
        <w:t>of</w:t>
      </w:r>
      <w:r>
        <w:rPr>
          <w:rStyle w:val="StyleBoldUnderline"/>
        </w:rPr>
        <w:t xml:space="preserve"> atmospheric </w:t>
      </w:r>
      <w:r w:rsidRPr="001D6E53">
        <w:rPr>
          <w:rStyle w:val="Emphasis"/>
          <w:highlight w:val="yellow"/>
        </w:rPr>
        <w:t>carbon dioxide</w:t>
      </w:r>
      <w:r w:rsidRPr="001D6E53">
        <w:rPr>
          <w:rStyle w:val="StyleBoldUnderline"/>
          <w:highlight w:val="yellow"/>
        </w:rPr>
        <w:t xml:space="preserve">, measured from </w:t>
      </w:r>
      <w:r w:rsidRPr="001D6E53">
        <w:rPr>
          <w:rStyle w:val="Emphasis"/>
          <w:highlight w:val="yellow"/>
        </w:rPr>
        <w:t>atmospheric samples</w:t>
      </w:r>
      <w:r w:rsidRPr="001D6E53">
        <w:rPr>
          <w:rStyle w:val="StyleBoldUnderline"/>
          <w:highlight w:val="yellow"/>
        </w:rPr>
        <w:t xml:space="preserve"> and</w:t>
      </w:r>
      <w:r>
        <w:rPr>
          <w:rStyle w:val="StyleBoldUnderline"/>
        </w:rPr>
        <w:t xml:space="preserve"> air trapped in </w:t>
      </w:r>
      <w:r w:rsidRPr="001D6E53">
        <w:rPr>
          <w:rStyle w:val="Emphasis"/>
          <w:highlight w:val="yellow"/>
        </w:rPr>
        <w:t>polar ice.</w:t>
      </w:r>
      <w:r>
        <w:rPr>
          <w:sz w:val="16"/>
        </w:rPr>
        <w:t xml:space="preserve"> Just as important, </w:t>
      </w:r>
      <w:r>
        <w:rPr>
          <w:rStyle w:val="StyleBoldUnderline"/>
        </w:rPr>
        <w:t>our record is long enough that we could search for the fingerprint of solar variability, based on the historical record of sunspots</w:t>
      </w:r>
      <w:r>
        <w:rPr>
          <w:sz w:val="16"/>
        </w:rPr>
        <w:t xml:space="preserve">. That fingerprint is absent. Although the I.P.C.C. allowed for the possibility that variations in sunlight could have ended the “Little Ice Age,” a period of cooling from the 14th century to about 1850, </w:t>
      </w:r>
      <w:r>
        <w:rPr>
          <w:rStyle w:val="StyleBoldUnderline"/>
        </w:rPr>
        <w:t xml:space="preserve">our data argues strongly that the </w:t>
      </w:r>
      <w:r w:rsidRPr="001D6E53">
        <w:rPr>
          <w:rStyle w:val="StyleBoldUnderline"/>
          <w:highlight w:val="yellow"/>
        </w:rPr>
        <w:t>temperature rise of the past 250 years cannot be attributed to solar changes</w:t>
      </w:r>
      <w:r w:rsidRPr="001D6E53">
        <w:rPr>
          <w:sz w:val="16"/>
          <w:highlight w:val="yellow"/>
        </w:rPr>
        <w:t>.</w:t>
      </w:r>
      <w:r>
        <w:rPr>
          <w:sz w:val="16"/>
        </w:rPr>
        <w:t xml:space="preserve"> This conclusion is, in retrospect, not too surprising; we’ve learned from satellite measurements that solar activity changes the brightness of the sun very little.</w:t>
      </w:r>
    </w:p>
    <w:p w:rsidR="00DA298F" w:rsidRDefault="00DA298F" w:rsidP="00DA298F"/>
    <w:p w:rsidR="00DA298F" w:rsidRDefault="00DA298F" w:rsidP="00DA298F">
      <w:pPr>
        <w:pStyle w:val="Heading3"/>
        <w:pBdr>
          <w:top w:val="single" w:sz="4" w:space="0" w:color="auto"/>
        </w:pBdr>
      </w:pPr>
      <w:r>
        <w:lastRenderedPageBreak/>
        <w:t>Judiciary 1AC</w:t>
      </w:r>
    </w:p>
    <w:p w:rsidR="00DA298F" w:rsidRDefault="00DA298F" w:rsidP="00DA298F">
      <w:pPr>
        <w:pStyle w:val="Heading4"/>
      </w:pPr>
      <w:r>
        <w:t>Contention 2 is Judicial Exchanges</w:t>
      </w:r>
    </w:p>
    <w:p w:rsidR="00DA298F" w:rsidRDefault="00DA298F" w:rsidP="00DA298F">
      <w:pPr>
        <w:pStyle w:val="Heading4"/>
      </w:pPr>
      <w:r>
        <w:t xml:space="preserve">US </w:t>
      </w:r>
      <w:r w:rsidRPr="001612DA">
        <w:rPr>
          <w:u w:val="single"/>
        </w:rPr>
        <w:t>judicial exchanges</w:t>
      </w:r>
      <w:r>
        <w:t xml:space="preserve"> with China are healthy and increasing, providing a key forum for </w:t>
      </w:r>
      <w:r w:rsidRPr="001612DA">
        <w:rPr>
          <w:u w:val="single"/>
        </w:rPr>
        <w:t>precedential replication</w:t>
      </w:r>
    </w:p>
    <w:p w:rsidR="00DA298F" w:rsidRPr="00B248CF" w:rsidRDefault="00DA298F" w:rsidP="00DA298F">
      <w:pPr>
        <w:rPr>
          <w:sz w:val="16"/>
        </w:rPr>
      </w:pPr>
      <w:proofErr w:type="spellStart"/>
      <w:r w:rsidRPr="00BB0B14">
        <w:rPr>
          <w:rStyle w:val="StyleStyleBold12pt"/>
        </w:rPr>
        <w:t>Arie</w:t>
      </w:r>
      <w:proofErr w:type="spellEnd"/>
      <w:r w:rsidRPr="00BB0B14">
        <w:rPr>
          <w:rStyle w:val="StyleStyleBold12pt"/>
        </w:rPr>
        <w:t xml:space="preserve"> 13</w:t>
      </w:r>
      <w:r w:rsidRPr="00B248CF">
        <w:rPr>
          <w:sz w:val="16"/>
        </w:rPr>
        <w:t xml:space="preserve"> (Mira </w:t>
      </w:r>
      <w:proofErr w:type="spellStart"/>
      <w:r w:rsidRPr="00B248CF">
        <w:rPr>
          <w:sz w:val="16"/>
        </w:rPr>
        <w:t>Gur-Arie</w:t>
      </w:r>
      <w:proofErr w:type="spellEnd"/>
      <w:r w:rsidRPr="00B248CF">
        <w:rPr>
          <w:sz w:val="16"/>
        </w:rPr>
        <w:t xml:space="preserve"> is director of the International Judicial Relations Office of the Federal Judicial Center, the education and research agency for the U.S. federal courts, “Judges Coming Together: International Exchanges and U.S. Judiciary,” 4-1-13, </w:t>
      </w:r>
      <w:hyperlink r:id="rId14" w:anchor="axzz2aUE6tKZy" w:history="1">
        <w:r w:rsidRPr="00B248CF">
          <w:rPr>
            <w:rStyle w:val="Hyperlink"/>
            <w:sz w:val="16"/>
          </w:rPr>
          <w:t>http://iipdigital.usembassy.gov/st/english/publication/2013/02/20130215142641.html#axzz2aUE6tKZy</w:t>
        </w:r>
      </w:hyperlink>
      <w:r w:rsidRPr="00B248CF">
        <w:rPr>
          <w:sz w:val="16"/>
        </w:rPr>
        <w:t xml:space="preserve">) </w:t>
      </w:r>
    </w:p>
    <w:p w:rsidR="00DA298F" w:rsidRDefault="00DA298F" w:rsidP="00DA298F">
      <w:pPr>
        <w:rPr>
          <w:rStyle w:val="StyleBoldUnderline"/>
        </w:rPr>
      </w:pPr>
    </w:p>
    <w:p w:rsidR="00DA298F" w:rsidRPr="00325F27" w:rsidRDefault="00DA298F" w:rsidP="00DA298F">
      <w:r w:rsidRPr="00B109F5">
        <w:rPr>
          <w:rStyle w:val="StyleBoldUnderline"/>
        </w:rPr>
        <w:t>The United States courts have experienced the impact of globalization in many ways</w:t>
      </w:r>
      <w:r w:rsidRPr="0073251B">
        <w:rPr>
          <w:sz w:val="16"/>
        </w:rPr>
        <w:t xml:space="preserve">. With increasing frequency, litigation involves evidence located abroad, foreign law, and international treaties, </w:t>
      </w:r>
      <w:r w:rsidRPr="00B109F5">
        <w:rPr>
          <w:rStyle w:val="StyleBoldUnderline"/>
        </w:rPr>
        <w:t>putting judges in contact with legal issues from around the world.</w:t>
      </w:r>
      <w:r w:rsidRPr="0073251B">
        <w:rPr>
          <w:sz w:val="16"/>
        </w:rPr>
        <w:t xml:space="preserve"> This has, in turn, </w:t>
      </w:r>
      <w:r w:rsidRPr="00B109F5">
        <w:rPr>
          <w:rStyle w:val="StyleBoldUnderline"/>
        </w:rPr>
        <w:t xml:space="preserve">inspired in U.S. judges a growing interest in the legal world outside their jurisdiction, with </w:t>
      </w:r>
      <w:r w:rsidRPr="007C1A4C">
        <w:rPr>
          <w:rStyle w:val="Emphasis"/>
          <w:highlight w:val="yellow"/>
        </w:rPr>
        <w:t>many American judges host</w:t>
      </w:r>
      <w:r w:rsidRPr="00B109F5">
        <w:rPr>
          <w:rStyle w:val="StyleBoldUnderline"/>
        </w:rPr>
        <w:t xml:space="preserve">ing </w:t>
      </w:r>
      <w:r w:rsidRPr="007C1A4C">
        <w:rPr>
          <w:rStyle w:val="Emphasis"/>
          <w:highlight w:val="yellow"/>
        </w:rPr>
        <w:t>visits from foreign jurists</w:t>
      </w:r>
      <w:r w:rsidRPr="007C1A4C">
        <w:rPr>
          <w:rStyle w:val="StyleBoldUnderline"/>
          <w:highlight w:val="yellow"/>
        </w:rPr>
        <w:t xml:space="preserve"> and participat</w:t>
      </w:r>
      <w:r w:rsidRPr="0073251B">
        <w:rPr>
          <w:rStyle w:val="StyleBoldUnderline"/>
        </w:rPr>
        <w:t>ing</w:t>
      </w:r>
      <w:r w:rsidRPr="007C1A4C">
        <w:rPr>
          <w:rStyle w:val="StyleBoldUnderline"/>
          <w:highlight w:val="yellow"/>
        </w:rPr>
        <w:t xml:space="preserve"> in</w:t>
      </w:r>
      <w:r w:rsidRPr="00B109F5">
        <w:rPr>
          <w:rStyle w:val="StyleBoldUnderline"/>
        </w:rPr>
        <w:t xml:space="preserve"> </w:t>
      </w:r>
      <w:r w:rsidRPr="007C1A4C">
        <w:rPr>
          <w:rStyle w:val="StyleBoldUnderline"/>
          <w:highlight w:val="yellow"/>
        </w:rPr>
        <w:t>conferences and technical assistance projects</w:t>
      </w:r>
      <w:r w:rsidRPr="00B109F5">
        <w:rPr>
          <w:rStyle w:val="StyleBoldUnderline"/>
        </w:rPr>
        <w:t xml:space="preserve"> abroad.</w:t>
      </w:r>
      <w:r>
        <w:rPr>
          <w:rStyle w:val="StyleBoldUnderline"/>
        </w:rPr>
        <w:t xml:space="preserve"> </w:t>
      </w:r>
      <w:r w:rsidRPr="0073251B">
        <w:rPr>
          <w:sz w:val="16"/>
        </w:rPr>
        <w:t xml:space="preserve">These international exchanges are much valued and mutually rewarding, </w:t>
      </w:r>
      <w:r w:rsidRPr="007C1A4C">
        <w:rPr>
          <w:rStyle w:val="StyleBoldUnderline"/>
          <w:highlight w:val="yellow"/>
        </w:rPr>
        <w:t xml:space="preserve">enabling judges to </w:t>
      </w:r>
      <w:r w:rsidRPr="007C1A4C">
        <w:rPr>
          <w:rStyle w:val="Emphasis"/>
          <w:highlight w:val="yellow"/>
        </w:rPr>
        <w:t>exchange insights</w:t>
      </w:r>
      <w:r w:rsidRPr="00B109F5">
        <w:rPr>
          <w:rStyle w:val="StyleBoldUnderline"/>
        </w:rPr>
        <w:t xml:space="preserve"> about the challenges and rewards of a judge’s role in preserving the rule of law</w:t>
      </w:r>
      <w:r w:rsidRPr="0073251B">
        <w:rPr>
          <w:sz w:val="16"/>
        </w:rPr>
        <w:t xml:space="preserve">. </w:t>
      </w:r>
      <w:r w:rsidRPr="00215018">
        <w:rPr>
          <w:sz w:val="16"/>
        </w:rPr>
        <w:t>The U.S. judiciary has much to share, with its long history of independence, its developed jurisprudence</w:t>
      </w:r>
      <w:r w:rsidRPr="00215018">
        <w:rPr>
          <w:rStyle w:val="StyleBoldUnderline"/>
        </w:rPr>
        <w:t xml:space="preserve">, and its rich experience with administering a large and diverse court system. </w:t>
      </w:r>
      <w:r w:rsidRPr="00215018">
        <w:rPr>
          <w:sz w:val="16"/>
        </w:rPr>
        <w:t>Each year the United States hosts</w:t>
      </w:r>
      <w:r w:rsidRPr="00215018">
        <w:rPr>
          <w:rStyle w:val="StyleBoldUnderline"/>
        </w:rPr>
        <w:t xml:space="preserve"> well over 2,000 judges and lawyers from abroad.</w:t>
      </w:r>
      <w:r w:rsidRPr="00215018">
        <w:rPr>
          <w:sz w:val="16"/>
        </w:rPr>
        <w:t xml:space="preserve"> In 2012, </w:t>
      </w:r>
      <w:r w:rsidRPr="00215018">
        <w:rPr>
          <w:rStyle w:val="StyleBoldUnderline"/>
        </w:rPr>
        <w:t>the Supreme Court of the United States received more than 800 visitors representi</w:t>
      </w:r>
      <w:r w:rsidRPr="00B109F5">
        <w:rPr>
          <w:rStyle w:val="StyleBoldUnderline"/>
        </w:rPr>
        <w:t>ng over 95 countries</w:t>
      </w:r>
      <w:r w:rsidRPr="0073251B">
        <w:rPr>
          <w:sz w:val="16"/>
        </w:rPr>
        <w:t xml:space="preserve">. </w:t>
      </w:r>
      <w:r w:rsidRPr="00B239A7">
        <w:rPr>
          <w:rStyle w:val="StyleBoldUnderline"/>
        </w:rPr>
        <w:t>Among these were</w:t>
      </w:r>
      <w:r w:rsidRPr="00B109F5">
        <w:rPr>
          <w:rStyle w:val="StyleBoldUnderline"/>
        </w:rPr>
        <w:t xml:space="preserve"> justices from the supreme courts of </w:t>
      </w:r>
      <w:r w:rsidRPr="006C2E58">
        <w:rPr>
          <w:rStyle w:val="StyleBoldUnderline"/>
        </w:rPr>
        <w:t>Morocco, Kosovo, and the Philippines</w:t>
      </w:r>
      <w:r w:rsidRPr="006C2E58">
        <w:rPr>
          <w:sz w:val="16"/>
        </w:rPr>
        <w:t>.</w:t>
      </w:r>
      <w:r w:rsidRPr="0073251B">
        <w:rPr>
          <w:sz w:val="16"/>
        </w:rPr>
        <w:t xml:space="preserve"> Judicial delegations from other countries do not visit only Washington. </w:t>
      </w:r>
      <w:r w:rsidRPr="007C1A4C">
        <w:rPr>
          <w:rStyle w:val="Emphasis"/>
          <w:highlight w:val="yellow"/>
        </w:rPr>
        <w:t>Federal courts</w:t>
      </w:r>
      <w:r w:rsidRPr="00B109F5">
        <w:rPr>
          <w:rStyle w:val="StyleBoldUnderline"/>
        </w:rPr>
        <w:t xml:space="preserve"> all over the United States </w:t>
      </w:r>
      <w:r w:rsidRPr="007C1A4C">
        <w:rPr>
          <w:rStyle w:val="StyleBoldUnderline"/>
          <w:highlight w:val="yellow"/>
        </w:rPr>
        <w:t>host visiting judges</w:t>
      </w:r>
      <w:r w:rsidRPr="00B109F5">
        <w:rPr>
          <w:rStyle w:val="StyleBoldUnderline"/>
        </w:rPr>
        <w:t xml:space="preserve">, providing an opportunity to observe trials, learn about courtroom technology and speak with their U.S. counterparts about the role of a judge in the United </w:t>
      </w:r>
      <w:r w:rsidRPr="00215018">
        <w:rPr>
          <w:rStyle w:val="StyleBoldUnderline"/>
        </w:rPr>
        <w:t>States. More than 150 judges and court officials visited the Massachusetts District Court in 2012, including</w:t>
      </w:r>
      <w:r w:rsidRPr="00B109F5">
        <w:rPr>
          <w:rStyle w:val="StyleBoldUnderline"/>
        </w:rPr>
        <w:t xml:space="preserve"> judges </w:t>
      </w:r>
      <w:r w:rsidRPr="007C1A4C">
        <w:rPr>
          <w:rStyle w:val="StyleBoldUnderline"/>
          <w:highlight w:val="yellow"/>
        </w:rPr>
        <w:t xml:space="preserve">from </w:t>
      </w:r>
      <w:r w:rsidRPr="006C2E58">
        <w:rPr>
          <w:rStyle w:val="StyleBoldUnderline"/>
        </w:rPr>
        <w:t xml:space="preserve">Romania, Brazil, and </w:t>
      </w:r>
      <w:r w:rsidRPr="007C1A4C">
        <w:rPr>
          <w:rStyle w:val="Emphasis"/>
          <w:highlight w:val="yellow"/>
        </w:rPr>
        <w:t>China</w:t>
      </w:r>
      <w:r w:rsidRPr="0073251B">
        <w:rPr>
          <w:sz w:val="16"/>
        </w:rPr>
        <w:t>; California's Northern District Court in San Francisco also hosts judges and court officials from other countries, with more than 15 delegations visiting the court each year</w:t>
      </w:r>
      <w:r w:rsidRPr="00B109F5">
        <w:rPr>
          <w:rStyle w:val="StyleBoldUnderline"/>
        </w:rPr>
        <w:t xml:space="preserve">; six judges from </w:t>
      </w:r>
      <w:r w:rsidRPr="006C2E58">
        <w:t>Jordan</w:t>
      </w:r>
      <w:r w:rsidRPr="00B109F5">
        <w:rPr>
          <w:rStyle w:val="StyleBoldUnderline"/>
        </w:rPr>
        <w:t xml:space="preserve"> were among the visitors to Utah's District Court in 2012</w:t>
      </w:r>
      <w:r w:rsidRPr="0073251B">
        <w:rPr>
          <w:sz w:val="16"/>
        </w:rPr>
        <w:t xml:space="preserve">. In some cases judges from other countries participate in extended professional exchanges as interns or "guest research judges." </w:t>
      </w:r>
      <w:r w:rsidRPr="00B109F5">
        <w:rPr>
          <w:rStyle w:val="StyleBoldUnderline"/>
        </w:rPr>
        <w:t xml:space="preserve">The Massachusetts court has hosted </w:t>
      </w:r>
      <w:r w:rsidRPr="006C2E58">
        <w:rPr>
          <w:rStyle w:val="StyleBoldUnderline"/>
        </w:rPr>
        <w:t>judges from South Korea, China, and Turkey</w:t>
      </w:r>
      <w:r w:rsidRPr="00B109F5">
        <w:rPr>
          <w:rStyle w:val="StyleBoldUnderline"/>
        </w:rPr>
        <w:t xml:space="preserve"> </w:t>
      </w:r>
      <w:r w:rsidRPr="00215018">
        <w:rPr>
          <w:rStyle w:val="StyleBoldUnderline"/>
        </w:rPr>
        <w:t xml:space="preserve">for such longer visits; these programs enable the </w:t>
      </w:r>
      <w:r w:rsidRPr="007C1A4C">
        <w:rPr>
          <w:rStyle w:val="StyleBoldUnderline"/>
          <w:highlight w:val="yellow"/>
        </w:rPr>
        <w:t>visiting judges</w:t>
      </w:r>
      <w:r w:rsidRPr="00B109F5">
        <w:rPr>
          <w:rStyle w:val="StyleBoldUnderline"/>
        </w:rPr>
        <w:t xml:space="preserve"> to </w:t>
      </w:r>
      <w:r w:rsidRPr="007C1A4C">
        <w:rPr>
          <w:rStyle w:val="StyleBoldUnderline"/>
          <w:highlight w:val="yellow"/>
        </w:rPr>
        <w:t xml:space="preserve">acquire a </w:t>
      </w:r>
      <w:r w:rsidRPr="00215018">
        <w:rPr>
          <w:rStyle w:val="StyleBoldUnderline"/>
        </w:rPr>
        <w:t xml:space="preserve">more </w:t>
      </w:r>
      <w:r w:rsidRPr="007C1A4C">
        <w:rPr>
          <w:rStyle w:val="StyleBoldUnderline"/>
          <w:highlight w:val="yellow"/>
        </w:rPr>
        <w:t xml:space="preserve">in-depth understanding of </w:t>
      </w:r>
      <w:r w:rsidRPr="007C1A4C">
        <w:rPr>
          <w:rStyle w:val="Emphasis"/>
          <w:highlight w:val="yellow"/>
        </w:rPr>
        <w:t>U.S. judicial practice</w:t>
      </w:r>
      <w:r w:rsidRPr="00B109F5">
        <w:rPr>
          <w:rStyle w:val="StyleBoldUnderline"/>
        </w:rPr>
        <w:t xml:space="preserve">, </w:t>
      </w:r>
      <w:r w:rsidRPr="0073251B">
        <w:rPr>
          <w:sz w:val="16"/>
        </w:rPr>
        <w:t xml:space="preserve">observe different phases of court proceedings, and learn about the legal research and judgment drafting process. Despite the diversity of the countries represented, </w:t>
      </w:r>
      <w:r w:rsidRPr="00D459D4">
        <w:rPr>
          <w:rStyle w:val="StyleBoldUnderline"/>
        </w:rPr>
        <w:t xml:space="preserve">the questions that emerge during </w:t>
      </w:r>
      <w:r w:rsidRPr="007C1A4C">
        <w:rPr>
          <w:rStyle w:val="StyleBoldUnderline"/>
          <w:highlight w:val="yellow"/>
        </w:rPr>
        <w:t xml:space="preserve">these exchanges resonate with a </w:t>
      </w:r>
      <w:r w:rsidRPr="007C1A4C">
        <w:rPr>
          <w:rStyle w:val="Emphasis"/>
          <w:highlight w:val="yellow"/>
        </w:rPr>
        <w:t>single theme</w:t>
      </w:r>
      <w:r w:rsidRPr="007C1A4C">
        <w:rPr>
          <w:rStyle w:val="StyleBoldUnderline"/>
          <w:highlight w:val="yellow"/>
        </w:rPr>
        <w:t>: How can judges</w:t>
      </w:r>
      <w:r w:rsidRPr="00D459D4">
        <w:rPr>
          <w:rStyle w:val="StyleBoldUnderline"/>
        </w:rPr>
        <w:t xml:space="preserve"> and judicial systems </w:t>
      </w:r>
      <w:r w:rsidRPr="007C1A4C">
        <w:rPr>
          <w:rStyle w:val="StyleBoldUnderline"/>
          <w:highlight w:val="yellow"/>
        </w:rPr>
        <w:t>work more effectively</w:t>
      </w:r>
      <w:r w:rsidRPr="0073251B">
        <w:rPr>
          <w:sz w:val="16"/>
        </w:rPr>
        <w:t xml:space="preserve">? Visiting judges want to know about judicial administration, strategies U.S. judges have employed to manage their caseloads efficiently, developing training for judges and court personnel, and the U.S. experience with implementing and enforcing a judicial code of conduct. During visits, </w:t>
      </w:r>
      <w:r w:rsidRPr="00215018">
        <w:rPr>
          <w:sz w:val="16"/>
        </w:rPr>
        <w:t xml:space="preserve">foreign judges observe a broad range of proceedings: case conferences, criminal case arraignments and bail hearings, trials, oral arguments, and bankruptcy proceedings. </w:t>
      </w:r>
      <w:r w:rsidRPr="00215018">
        <w:rPr>
          <w:rStyle w:val="StyleBoldUnderline"/>
        </w:rPr>
        <w:t>Perhaps most importantly, visiting judges have the opportunity to speak one-on-one with U.S. judges.</w:t>
      </w:r>
      <w:r w:rsidRPr="00215018">
        <w:rPr>
          <w:sz w:val="16"/>
        </w:rPr>
        <w:t xml:space="preserve"> This judge-to-judge sharing of experience provides visitor and host alike useful insights about judging. Common Bonds Certainly, </w:t>
      </w:r>
      <w:r w:rsidRPr="00215018">
        <w:rPr>
          <w:rStyle w:val="StyleBoldUnderline"/>
        </w:rPr>
        <w:t>both visitor and host are impressed with their shared sense of role and mission, despite differences in their countries’ legal traditions, mechanisms of adjudication, and resources</w:t>
      </w:r>
      <w:r w:rsidRPr="00215018">
        <w:rPr>
          <w:sz w:val="16"/>
        </w:rPr>
        <w:t>. Throughout the world, it is the judge’s responsibility to maintain the dignity of court proceedings and ensure that the rights of litigants are respected. Judges often discover that the great burden</w:t>
      </w:r>
      <w:r w:rsidRPr="0073251B">
        <w:rPr>
          <w:sz w:val="16"/>
        </w:rPr>
        <w:t xml:space="preserve"> of this responsibility, and the often solitary avocation of judging, is a cross-cultural phenomenon — a realization that enables an ease of communication with their colleagues from other countries. </w:t>
      </w:r>
      <w:r w:rsidRPr="0073251B">
        <w:rPr>
          <w:rStyle w:val="StyleBoldUnderline"/>
        </w:rPr>
        <w:t>This openness enables these conversations to lead to candid exchanges about the benefits and disadvantages of different judicial systems</w:t>
      </w:r>
      <w:r w:rsidRPr="0073251B">
        <w:rPr>
          <w:sz w:val="16"/>
        </w:rPr>
        <w:t xml:space="preserve">. Judges visiting the United States are keen to learn about the many unique features of the U.S. courts. Judges from countries without jury systems have the opportunity to observe jury selection and the trial process; they immediately note the difference between reality and Hollywood’s depictions, and they often admire the relationship of mutual respect that develops between the jurors and the judge. </w:t>
      </w:r>
      <w:r w:rsidRPr="0073251B">
        <w:rPr>
          <w:rStyle w:val="StyleBoldUnderline"/>
        </w:rPr>
        <w:t>Similarly, U.S. judges, deeply acculturated to the common law tradition, are often surprised to learn about the duties and powers of an investigative judge in civil law countries</w:t>
      </w:r>
      <w:r w:rsidRPr="0073251B">
        <w:rPr>
          <w:sz w:val="16"/>
        </w:rPr>
        <w:t xml:space="preserve">. They are also intrigued with the very different orientation of court proceedings that rely more on paper submissions by attorneys than the taking of oral testimony in court. Such conversation and debate among jurists may best be initiated by a discussion of vocabulary, as many of the terms of art that define legal systems (trial, appeal, plea bargain) may have different meanings. </w:t>
      </w:r>
      <w:r w:rsidRPr="0073251B">
        <w:rPr>
          <w:rStyle w:val="StyleBoldUnderline"/>
        </w:rPr>
        <w:t>Visitors to the U.S. courts often comment on the deep-rooted tradition of judicial independence in the United States and the many practical and physical advantages this confers on a judge’s work</w:t>
      </w:r>
      <w:r w:rsidRPr="0073251B">
        <w:rPr>
          <w:sz w:val="16"/>
        </w:rPr>
        <w:t xml:space="preserve">. One significant advantage enjoyed by federal judges in the United States is their life tenure — </w:t>
      </w:r>
      <w:proofErr w:type="gramStart"/>
      <w:r w:rsidRPr="0073251B">
        <w:rPr>
          <w:sz w:val="16"/>
        </w:rPr>
        <w:t>a tenure</w:t>
      </w:r>
      <w:proofErr w:type="gramEnd"/>
      <w:r w:rsidRPr="0073251B">
        <w:rPr>
          <w:sz w:val="16"/>
        </w:rPr>
        <w:t xml:space="preserve"> protected from political caprice and unrest. The U.S. courts are also well resourced, with a number of new courthouses, extensive automation, and administrative agencies and staff that greatly facilitate a judge’s work.</w:t>
      </w:r>
    </w:p>
    <w:p w:rsidR="00DA298F" w:rsidRDefault="00DA298F" w:rsidP="00DA298F">
      <w:pPr>
        <w:pStyle w:val="Heading4"/>
      </w:pPr>
      <w:r>
        <w:lastRenderedPageBreak/>
        <w:t xml:space="preserve">Judicial exchanges </w:t>
      </w:r>
      <w:r w:rsidRPr="00B14D93">
        <w:rPr>
          <w:u w:val="single"/>
        </w:rPr>
        <w:t>quickly transmit</w:t>
      </w:r>
      <w:r>
        <w:t xml:space="preserve"> innovations in </w:t>
      </w:r>
      <w:r w:rsidRPr="00B14D93">
        <w:rPr>
          <w:u w:val="single"/>
        </w:rPr>
        <w:t>environmental law</w:t>
      </w:r>
      <w:r>
        <w:t>, the plan is replicated and applied</w:t>
      </w:r>
    </w:p>
    <w:p w:rsidR="00DA298F" w:rsidRPr="0067785B" w:rsidRDefault="00DA298F" w:rsidP="00DA298F">
      <w:r w:rsidRPr="004C7422">
        <w:rPr>
          <w:rStyle w:val="StyleStyleBold12pt"/>
        </w:rPr>
        <w:t>Markowitz 12</w:t>
      </w:r>
      <w:r>
        <w:t xml:space="preserve"> </w:t>
      </w:r>
      <w:r w:rsidRPr="004C7422">
        <w:rPr>
          <w:sz w:val="16"/>
        </w:rPr>
        <w:t xml:space="preserve">(Kenneth J. Markowitz is the President and founder of </w:t>
      </w:r>
      <w:proofErr w:type="spellStart"/>
      <w:r w:rsidRPr="004C7422">
        <w:rPr>
          <w:sz w:val="16"/>
        </w:rPr>
        <w:t>Earthpace</w:t>
      </w:r>
      <w:proofErr w:type="spellEnd"/>
      <w:r w:rsidRPr="004C7422">
        <w:rPr>
          <w:sz w:val="16"/>
        </w:rPr>
        <w:t xml:space="preserve"> LLC and Managing Director of the INECE Secretariat, Senior Counsel to the United States Environmental Protection Agency, Region III (1989-1994). Ken earned a B.B.A. in finance from Emory University's </w:t>
      </w:r>
      <w:proofErr w:type="spellStart"/>
      <w:r w:rsidRPr="004C7422">
        <w:rPr>
          <w:sz w:val="16"/>
        </w:rPr>
        <w:t>Goizueta</w:t>
      </w:r>
      <w:proofErr w:type="spellEnd"/>
      <w:r w:rsidRPr="004C7422">
        <w:rPr>
          <w:sz w:val="16"/>
        </w:rPr>
        <w:t xml:space="preserve"> Business School and a J.D. from the Washington College of Law (WCL) at American University, and Jo J. A. </w:t>
      </w:r>
      <w:proofErr w:type="spellStart"/>
      <w:r w:rsidRPr="004C7422">
        <w:rPr>
          <w:sz w:val="16"/>
        </w:rPr>
        <w:t>Gerardu</w:t>
      </w:r>
      <w:proofErr w:type="spellEnd"/>
      <w:r w:rsidRPr="004C7422">
        <w:rPr>
          <w:sz w:val="16"/>
        </w:rPr>
        <w:t xml:space="preserve"> graduated as a chemical engineer at the Eindhoven University, and worked for the Ministry of Transport as Head of the Department for Road Building Materials, Quality Control and Asphalt from 1970 to 1984, “The Importance of the Judiciary in Environmental Compliance and Enforcement,” Winter, 2012 Pace Environmental Law Review 29 Pace </w:t>
      </w:r>
      <w:proofErr w:type="spellStart"/>
      <w:r w:rsidRPr="004C7422">
        <w:rPr>
          <w:sz w:val="16"/>
        </w:rPr>
        <w:t>Envtl</w:t>
      </w:r>
      <w:proofErr w:type="spellEnd"/>
      <w:r w:rsidRPr="004C7422">
        <w:rPr>
          <w:sz w:val="16"/>
        </w:rPr>
        <w:t xml:space="preserve">. L. Rev. 538) </w:t>
      </w:r>
    </w:p>
    <w:p w:rsidR="00DA298F" w:rsidRPr="0067785B" w:rsidRDefault="00DA298F" w:rsidP="00DA298F"/>
    <w:p w:rsidR="00DA298F" w:rsidRDefault="00DA298F" w:rsidP="00DA298F">
      <w:pPr>
        <w:rPr>
          <w:sz w:val="16"/>
        </w:rPr>
      </w:pPr>
      <w:r w:rsidRPr="007C1A4C">
        <w:rPr>
          <w:rStyle w:val="StyleBoldUnderline"/>
          <w:highlight w:val="yellow"/>
        </w:rPr>
        <w:t xml:space="preserve">A </w:t>
      </w:r>
      <w:r w:rsidRPr="007C1A4C">
        <w:rPr>
          <w:rStyle w:val="Emphasis"/>
          <w:highlight w:val="yellow"/>
        </w:rPr>
        <w:t>judiciary well informed</w:t>
      </w:r>
      <w:r w:rsidRPr="007C1A4C">
        <w:rPr>
          <w:rStyle w:val="StyleBoldUnderline"/>
          <w:highlight w:val="yellow"/>
        </w:rPr>
        <w:t xml:space="preserve"> of </w:t>
      </w:r>
      <w:r w:rsidRPr="00215018">
        <w:rPr>
          <w:rStyle w:val="StyleBoldUnderline"/>
        </w:rPr>
        <w:t xml:space="preserve">the rapidly expanding </w:t>
      </w:r>
      <w:r w:rsidRPr="007C1A4C">
        <w:rPr>
          <w:rStyle w:val="StyleBoldUnderline"/>
          <w:highlight w:val="yellow"/>
        </w:rPr>
        <w:t>boundaries of environmental law</w:t>
      </w:r>
      <w:r w:rsidRPr="004C7422">
        <w:rPr>
          <w:rStyle w:val="StyleBoldUnderline"/>
        </w:rPr>
        <w:t xml:space="preserve"> and law in the field of sustainable development, </w:t>
      </w:r>
      <w:r w:rsidRPr="007C1A4C">
        <w:rPr>
          <w:rStyle w:val="StyleBoldUnderline"/>
          <w:highlight w:val="yellow"/>
        </w:rPr>
        <w:t>and sensitive to their role</w:t>
      </w:r>
      <w:r w:rsidRPr="004C7422">
        <w:rPr>
          <w:rStyle w:val="StyleBoldUnderline"/>
        </w:rPr>
        <w:t xml:space="preserve"> and responsibilities in promoting the rule of law in regard to environmentally friendly development, </w:t>
      </w:r>
      <w:r w:rsidRPr="007C1A4C">
        <w:rPr>
          <w:rStyle w:val="StyleBoldUnderline"/>
          <w:highlight w:val="yellow"/>
        </w:rPr>
        <w:t xml:space="preserve">would play a </w:t>
      </w:r>
      <w:r w:rsidRPr="007C1A4C">
        <w:rPr>
          <w:rStyle w:val="Emphasis"/>
          <w:highlight w:val="yellow"/>
        </w:rPr>
        <w:t>critical role</w:t>
      </w:r>
      <w:r w:rsidRPr="007C1A4C">
        <w:rPr>
          <w:rStyle w:val="StyleBoldUnderline"/>
          <w:highlight w:val="yellow"/>
        </w:rPr>
        <w:t xml:space="preserve"> in </w:t>
      </w:r>
      <w:r w:rsidRPr="00215018">
        <w:rPr>
          <w:rStyle w:val="StyleBoldUnderline"/>
        </w:rPr>
        <w:t>the</w:t>
      </w:r>
      <w:r w:rsidRPr="004C7422">
        <w:rPr>
          <w:rStyle w:val="StyleBoldUnderline"/>
        </w:rPr>
        <w:t xml:space="preserve"> vindication of the public interest in a healthy and secure environment through the interpretation</w:t>
      </w:r>
      <w:r w:rsidRPr="0096301B">
        <w:rPr>
          <w:sz w:val="16"/>
        </w:rPr>
        <w:t xml:space="preserve">, enhancement and </w:t>
      </w:r>
      <w:r w:rsidRPr="007C1A4C">
        <w:rPr>
          <w:rStyle w:val="Emphasis"/>
          <w:highlight w:val="yellow"/>
        </w:rPr>
        <w:t xml:space="preserve">enforcement </w:t>
      </w:r>
      <w:r w:rsidRPr="00215018">
        <w:rPr>
          <w:rStyle w:val="Emphasis"/>
        </w:rPr>
        <w:t>of environmental law</w:t>
      </w:r>
      <w:r w:rsidRPr="00215018">
        <w:rPr>
          <w:sz w:val="16"/>
        </w:rPr>
        <w:t xml:space="preserve">. </w:t>
      </w:r>
      <w:proofErr w:type="gramStart"/>
      <w:r w:rsidRPr="00215018">
        <w:rPr>
          <w:sz w:val="16"/>
        </w:rPr>
        <w:t>n9</w:t>
      </w:r>
      <w:proofErr w:type="gramEnd"/>
      <w:r w:rsidRPr="0096301B">
        <w:rPr>
          <w:sz w:val="16"/>
        </w:rPr>
        <w:t xml:space="preserve"> However, </w:t>
      </w:r>
      <w:r w:rsidRPr="007C1A4C">
        <w:rPr>
          <w:rStyle w:val="StyleBoldUnderline"/>
          <w:highlight w:val="yellow"/>
        </w:rPr>
        <w:t>staying abreast</w:t>
      </w:r>
      <w:r w:rsidRPr="004C7422">
        <w:rPr>
          <w:rStyle w:val="StyleBoldUnderline"/>
        </w:rPr>
        <w:t xml:space="preserve"> of the complex and rapidly changing environmental issues </w:t>
      </w:r>
      <w:r w:rsidRPr="007C1A4C">
        <w:rPr>
          <w:rStyle w:val="StyleBoldUnderline"/>
          <w:highlight w:val="yellow"/>
        </w:rPr>
        <w:t>can be difficult for individual judges</w:t>
      </w:r>
      <w:r w:rsidRPr="004C7422">
        <w:rPr>
          <w:rStyle w:val="StyleBoldUnderline"/>
        </w:rPr>
        <w:t>.</w:t>
      </w:r>
      <w:r w:rsidRPr="0096301B">
        <w:rPr>
          <w:sz w:val="16"/>
        </w:rPr>
        <w:t xml:space="preserve"> Further confounding the work of judicial bodies, most environmental harms involve complex science and - especially those brought about by climate change - do not conform to jurisdictional boundaries. This requires judicial bodies to coordinate and collaborate in ways to which judges may be unaccustomed or uncomfortable. </w:t>
      </w:r>
      <w:proofErr w:type="gramStart"/>
      <w:r w:rsidRPr="0096301B">
        <w:rPr>
          <w:sz w:val="16"/>
        </w:rPr>
        <w:t>n10</w:t>
      </w:r>
      <w:proofErr w:type="gramEnd"/>
      <w:r w:rsidRPr="0096301B">
        <w:rPr>
          <w:sz w:val="16"/>
        </w:rPr>
        <w:t xml:space="preserve"> As stated in the United Nations Environment </w:t>
      </w:r>
      <w:proofErr w:type="spellStart"/>
      <w:r w:rsidRPr="0096301B">
        <w:rPr>
          <w:sz w:val="16"/>
        </w:rPr>
        <w:t>Programme</w:t>
      </w:r>
      <w:proofErr w:type="spellEnd"/>
      <w:r w:rsidRPr="0096301B">
        <w:rPr>
          <w:sz w:val="16"/>
        </w:rPr>
        <w:t xml:space="preserve"> (UNEP) GEO-4 Report, the environmental "issues [brought about by climate change] transcend borders. Protecting the global environment is largely beyond the capacity of individual countries. Only concerted and coordinated international action will be sufficient. The world needs a more coherent system of international environmental governance." n11 [*545] In 2002, the participants of the Global Judges Symposium on Sustainable Development and the Role of Law in Johannesburg, South Africa, organized by INECE and UNEP, concluded that: </w:t>
      </w:r>
      <w:r w:rsidRPr="007C1A4C">
        <w:rPr>
          <w:rStyle w:val="StyleBoldUnderline"/>
          <w:highlight w:val="yellow"/>
        </w:rPr>
        <w:t xml:space="preserve">The </w:t>
      </w:r>
      <w:r w:rsidRPr="007C1A4C">
        <w:rPr>
          <w:rStyle w:val="Emphasis"/>
          <w:highlight w:val="yellow"/>
        </w:rPr>
        <w:t>deficiency in the knowledge</w:t>
      </w:r>
      <w:r w:rsidRPr="007C1A4C">
        <w:rPr>
          <w:rStyle w:val="StyleBoldUnderline"/>
          <w:highlight w:val="yellow"/>
        </w:rPr>
        <w:t xml:space="preserve">, relevant skills and </w:t>
      </w:r>
      <w:r w:rsidRPr="007C1A4C">
        <w:rPr>
          <w:rStyle w:val="Emphasis"/>
          <w:highlight w:val="yellow"/>
        </w:rPr>
        <w:t>information</w:t>
      </w:r>
      <w:r w:rsidRPr="007C1A4C">
        <w:rPr>
          <w:rStyle w:val="StyleBoldUnderline"/>
          <w:highlight w:val="yellow"/>
        </w:rPr>
        <w:t xml:space="preserve"> in regard to environmental law is one of the </w:t>
      </w:r>
      <w:r w:rsidRPr="007C1A4C">
        <w:rPr>
          <w:rStyle w:val="Emphasis"/>
          <w:highlight w:val="yellow"/>
        </w:rPr>
        <w:t>principal causes</w:t>
      </w:r>
      <w:r w:rsidRPr="007C1A4C">
        <w:rPr>
          <w:rStyle w:val="StyleBoldUnderline"/>
          <w:highlight w:val="yellow"/>
        </w:rPr>
        <w:t xml:space="preserve"> that contribute to the lack of effective implementation</w:t>
      </w:r>
      <w:r w:rsidRPr="0096301B">
        <w:rPr>
          <w:sz w:val="16"/>
        </w:rPr>
        <w:t xml:space="preserve">, development and enforcement of environmental law.' ... There is an urgent need to strengthen the capacity of judges, prosecutors, legislators and all persons who play a critical role at national level in the process of implementation, development and enforcement of environmental </w:t>
      </w:r>
      <w:proofErr w:type="gramStart"/>
      <w:r w:rsidRPr="0096301B">
        <w:rPr>
          <w:sz w:val="16"/>
        </w:rPr>
        <w:t>law ...</w:t>
      </w:r>
      <w:proofErr w:type="gramEnd"/>
      <w:r w:rsidRPr="0096301B">
        <w:rPr>
          <w:sz w:val="16"/>
        </w:rPr>
        <w:t xml:space="preserve"> . n12 Recognizing the importance of the judiciary, INECE works with judicial bodies around the world to help develop a global judiciary, which is well-informed of the rapidly expanding boundaries of environmental law and law in the field of sustainable development, and sensitive to their role and responsibilities in promoting the rule of law in regard to an environmentally friendly and secure environment through the interpretation, enhancement, and enforcement of environmental law. INECE also supports jurists in making administrative procedure changes to better support environmental enforcement. INECE will continue to reinforce and advance this message in the Rio + 20 </w:t>
      </w:r>
      <w:proofErr w:type="gramStart"/>
      <w:r w:rsidRPr="0096301B">
        <w:rPr>
          <w:sz w:val="16"/>
        </w:rPr>
        <w:t>process</w:t>
      </w:r>
      <w:proofErr w:type="gramEnd"/>
      <w:r w:rsidRPr="0096301B">
        <w:rPr>
          <w:sz w:val="16"/>
        </w:rPr>
        <w:t xml:space="preserve"> this summer and beyond. B. Environmental Courts and Tribunals One significant development in recent decades is the emergence of "green courts" - environmental courts and tribunals that specialize in the adjudication of environmental disputes. </w:t>
      </w:r>
      <w:r w:rsidRPr="004C7422">
        <w:rPr>
          <w:rStyle w:val="StyleBoldUnderline"/>
        </w:rPr>
        <w:t>They allow governments to address environmental and closely related socio-economic issues that require significant specialized knowledge.</w:t>
      </w:r>
      <w:r w:rsidRPr="0096301B">
        <w:rPr>
          <w:sz w:val="16"/>
        </w:rPr>
        <w:t xml:space="preserve"> Qualifications for serving as part of an environmental court and tribunal frequently require training in environmental science and other technical fields. </w:t>
      </w:r>
      <w:r w:rsidRPr="004C7422">
        <w:rPr>
          <w:rStyle w:val="StyleBoldUnderline"/>
        </w:rPr>
        <w:t>They exist not</w:t>
      </w:r>
      <w:r>
        <w:rPr>
          <w:rStyle w:val="StyleBoldUnderline"/>
        </w:rPr>
        <w:t xml:space="preserve"> </w:t>
      </w:r>
      <w:r w:rsidRPr="004C7422">
        <w:rPr>
          <w:rStyle w:val="StyleBoldUnderline"/>
        </w:rPr>
        <w:t>[*546]</w:t>
      </w:r>
      <w:r>
        <w:rPr>
          <w:rStyle w:val="StyleBoldUnderline"/>
        </w:rPr>
        <w:t xml:space="preserve"> </w:t>
      </w:r>
      <w:r w:rsidRPr="004C7422">
        <w:rPr>
          <w:rStyle w:val="StyleBoldUnderline"/>
        </w:rPr>
        <w:t>only for the prosecution of environmental crimes, but civil cases as well, and often must balance environmental and economic considerations</w:t>
      </w:r>
      <w:r w:rsidRPr="0096301B">
        <w:rPr>
          <w:sz w:val="16"/>
        </w:rPr>
        <w:t xml:space="preserve">. In all countries where environmental courts and tribunals are present, their availability is highly dependent on the threshold issue of standing. Local or national laws determine the types of claims that an environmental court and tribunal is authorized to hear and dictate the eligibility criteria for access to these decision-making bodies. A study by the Access Initiative has identified over 350 environmental courts and tribunals in forty-one countries and on every continent, including 117 created in the Philippines in 2008. </w:t>
      </w:r>
      <w:proofErr w:type="gramStart"/>
      <w:r w:rsidRPr="0096301B">
        <w:rPr>
          <w:sz w:val="16"/>
        </w:rPr>
        <w:t>n13</w:t>
      </w:r>
      <w:proofErr w:type="gramEnd"/>
      <w:r w:rsidRPr="0096301B">
        <w:rPr>
          <w:sz w:val="16"/>
        </w:rPr>
        <w:t xml:space="preserve"> They take many forms and either consists of formal elements of the judicial branch of governments (courts) or bodies that are not part of the judicial branch, but have authority to issue binding decisions in environmental disputes (tribunals). </w:t>
      </w:r>
      <w:proofErr w:type="gramStart"/>
      <w:r w:rsidRPr="0096301B">
        <w:rPr>
          <w:sz w:val="16"/>
        </w:rPr>
        <w:t>n14</w:t>
      </w:r>
      <w:proofErr w:type="gramEnd"/>
      <w:r w:rsidRPr="0096301B">
        <w:rPr>
          <w:sz w:val="16"/>
        </w:rPr>
        <w:t xml:space="preserve"> </w:t>
      </w:r>
      <w:r w:rsidRPr="004C7422">
        <w:rPr>
          <w:rStyle w:val="StyleBoldUnderline"/>
        </w:rPr>
        <w:t>The Access Initiative study concluded that there is no optimal "one-size-fits-all" model for environmental courts and tribunals</w:t>
      </w:r>
      <w:r w:rsidRPr="0096301B">
        <w:rPr>
          <w:sz w:val="16"/>
        </w:rPr>
        <w:t xml:space="preserve"> but that the most effective form for each country should be driven by factors that include the type of laws, legal institutions, cultural, and socio-economic conditions prevalent in each national jurisdiction. </w:t>
      </w:r>
      <w:proofErr w:type="gramStart"/>
      <w:r w:rsidRPr="0096301B">
        <w:rPr>
          <w:sz w:val="16"/>
        </w:rPr>
        <w:t>n15</w:t>
      </w:r>
      <w:proofErr w:type="gramEnd"/>
      <w:r w:rsidRPr="0096301B">
        <w:rPr>
          <w:sz w:val="16"/>
        </w:rPr>
        <w:t xml:space="preserve"> The diversity of environmental courts and tribunals is best illustrated by several examples. The Land and Environment Court in the state of New South Wales, Australia, is a stand-alone court that is part of the judicial branch of government. It has comprehensive authority to address issues that integrate environmental and land-planning concerns and is empowered to issue civil, administrative, and criminal rulings. </w:t>
      </w:r>
      <w:proofErr w:type="gramStart"/>
      <w:r w:rsidRPr="0096301B">
        <w:rPr>
          <w:sz w:val="16"/>
        </w:rPr>
        <w:t>n16</w:t>
      </w:r>
      <w:proofErr w:type="gramEnd"/>
      <w:r w:rsidRPr="0096301B">
        <w:rPr>
          <w:sz w:val="16"/>
        </w:rPr>
        <w:t xml:space="preserve"> The court makes extensive use of internally selected independent experts who have scientific or technical credentials. n17 [*547] In contrast, </w:t>
      </w:r>
      <w:r w:rsidRPr="004C7422">
        <w:rPr>
          <w:rStyle w:val="StyleBoldUnderline"/>
        </w:rPr>
        <w:t>Brazil's state and federal environmental courts do not have authority to integrate land use planning issues into their decisions on criminal cases</w:t>
      </w:r>
      <w:r w:rsidRPr="0096301B">
        <w:rPr>
          <w:sz w:val="16"/>
        </w:rPr>
        <w:t xml:space="preserve"> (although they have civil and administrative jurisdiction). n18 However, Brazilian judges have significant leeway to fashion creative remedies in environmental cases and are recognized for being relatively insulated from political pressures. </w:t>
      </w:r>
      <w:proofErr w:type="gramStart"/>
      <w:r w:rsidRPr="0096301B">
        <w:rPr>
          <w:sz w:val="16"/>
        </w:rPr>
        <w:t>n19</w:t>
      </w:r>
      <w:proofErr w:type="gramEnd"/>
      <w:r w:rsidRPr="0096301B">
        <w:rPr>
          <w:sz w:val="16"/>
        </w:rPr>
        <w:t xml:space="preserve"> A unique fixture in environmental cases in Brazil is the office of public environmental prosecutors (</w:t>
      </w:r>
      <w:proofErr w:type="spellStart"/>
      <w:r w:rsidRPr="0096301B">
        <w:rPr>
          <w:sz w:val="16"/>
        </w:rPr>
        <w:t>Ministerio</w:t>
      </w:r>
      <w:proofErr w:type="spellEnd"/>
      <w:r w:rsidRPr="0096301B">
        <w:rPr>
          <w:sz w:val="16"/>
        </w:rPr>
        <w:t xml:space="preserve"> </w:t>
      </w:r>
      <w:proofErr w:type="spellStart"/>
      <w:r w:rsidRPr="0096301B">
        <w:rPr>
          <w:sz w:val="16"/>
        </w:rPr>
        <w:t>Publico</w:t>
      </w:r>
      <w:proofErr w:type="spellEnd"/>
      <w:r w:rsidRPr="0096301B">
        <w:rPr>
          <w:sz w:val="16"/>
        </w:rPr>
        <w:t xml:space="preserve">), which is largely independent of the three branches of government and has substantial powers to autonomously and aggressively pursue environmental actions, work closely with NGOs, or respond to a claim filed by the public. </w:t>
      </w:r>
      <w:proofErr w:type="gramStart"/>
      <w:r w:rsidRPr="0096301B">
        <w:rPr>
          <w:sz w:val="16"/>
        </w:rPr>
        <w:t>n20</w:t>
      </w:r>
      <w:proofErr w:type="gramEnd"/>
      <w:r w:rsidRPr="0096301B">
        <w:rPr>
          <w:sz w:val="16"/>
        </w:rPr>
        <w:t xml:space="preserve"> Some environmental courts and tribunals have only recently been implemented. In India, the National Green Tribunal Act of 2010 authorized the development of institutional capacity for domestic environmental governance, including the implementation of a national green tribunal that is staffed by judicial and expert members for issuing rulings on environmental controversies. </w:t>
      </w:r>
      <w:proofErr w:type="gramStart"/>
      <w:r w:rsidRPr="0096301B">
        <w:rPr>
          <w:sz w:val="16"/>
        </w:rPr>
        <w:t>n21</w:t>
      </w:r>
      <w:proofErr w:type="gramEnd"/>
      <w:r w:rsidRPr="0096301B">
        <w:rPr>
          <w:sz w:val="16"/>
        </w:rPr>
        <w:t xml:space="preserve"> The Tribunal, which became operational in summer of 2011, is expected to play a dominant role in leading the development of environmental compliance and enforcement mechanisms, but is likely to require significant capacity enhancements before it can make inroads in improving compliance with India's environmental laws. Efforts to build a green court are advanced in Kenya and in several Asian countries as well. Despite the advantages that environmental courts and tribunals offer over non-specialized civil and criminal courts, their availability only represents a first step towards preventing and providing effective redress for environmental harms. The [*548] </w:t>
      </w:r>
      <w:r w:rsidRPr="004C7422">
        <w:rPr>
          <w:rStyle w:val="StyleBoldUnderline"/>
        </w:rPr>
        <w:t>means for enforcement must be available in order to give effect to the decision of an environmental court or tribunal</w:t>
      </w:r>
      <w:r w:rsidRPr="0096301B">
        <w:rPr>
          <w:sz w:val="16"/>
        </w:rPr>
        <w:t xml:space="preserve">. This may prove difficult in practice where there is insufficient capacity on the part of government agencies, in terms of training, experience, level of staffing, or political will to implement the actions necessary to accomplish this. In many countries, judges and prosecutors will require additional training and resources in order to consistently fashion decisions that can be </w:t>
      </w:r>
      <w:r w:rsidRPr="0096301B">
        <w:rPr>
          <w:sz w:val="16"/>
        </w:rPr>
        <w:lastRenderedPageBreak/>
        <w:t xml:space="preserve">enforced. </w:t>
      </w:r>
      <w:r w:rsidRPr="00215018">
        <w:rPr>
          <w:rStyle w:val="StyleBoldUnderline"/>
        </w:rPr>
        <w:t xml:space="preserve">The </w:t>
      </w:r>
      <w:r w:rsidRPr="007C1A4C">
        <w:rPr>
          <w:rStyle w:val="StyleBoldUnderline"/>
          <w:highlight w:val="yellow"/>
        </w:rPr>
        <w:t xml:space="preserve">engagement </w:t>
      </w:r>
      <w:r w:rsidRPr="00215018">
        <w:rPr>
          <w:rStyle w:val="StyleBoldUnderline"/>
        </w:rPr>
        <w:t>of senior judges, prosecutors, and attorney</w:t>
      </w:r>
      <w:r w:rsidRPr="004C7422">
        <w:rPr>
          <w:rStyle w:val="StyleBoldUnderline"/>
        </w:rPr>
        <w:t xml:space="preserve"> generals </w:t>
      </w:r>
      <w:r w:rsidRPr="007C1A4C">
        <w:rPr>
          <w:rStyle w:val="StyleBoldUnderline"/>
          <w:highlight w:val="yellow"/>
        </w:rPr>
        <w:t xml:space="preserve">in </w:t>
      </w:r>
      <w:r w:rsidRPr="007C1A4C">
        <w:rPr>
          <w:rStyle w:val="Emphasis"/>
          <w:highlight w:val="yellow"/>
        </w:rPr>
        <w:t>international networks</w:t>
      </w:r>
      <w:r w:rsidRPr="007C1A4C">
        <w:rPr>
          <w:rStyle w:val="StyleBoldUnderline"/>
          <w:highlight w:val="yellow"/>
        </w:rPr>
        <w:t xml:space="preserve"> has proven to be </w:t>
      </w:r>
      <w:r w:rsidRPr="00215018">
        <w:rPr>
          <w:rStyle w:val="StyleBoldUnderline"/>
        </w:rPr>
        <w:t xml:space="preserve">one </w:t>
      </w:r>
      <w:r w:rsidRPr="007C1A4C">
        <w:rPr>
          <w:rStyle w:val="StyleBoldUnderline"/>
          <w:highlight w:val="yellow"/>
        </w:rPr>
        <w:t xml:space="preserve">highly effective </w:t>
      </w:r>
      <w:r w:rsidRPr="00215018">
        <w:rPr>
          <w:rStyle w:val="StyleBoldUnderline"/>
        </w:rPr>
        <w:t xml:space="preserve">tool for enhancing their abilities </w:t>
      </w:r>
      <w:r w:rsidRPr="007C1A4C">
        <w:rPr>
          <w:rStyle w:val="StyleBoldUnderline"/>
          <w:highlight w:val="yellow"/>
        </w:rPr>
        <w:t>to shape</w:t>
      </w:r>
      <w:r w:rsidRPr="004C7422">
        <w:rPr>
          <w:rStyle w:val="StyleBoldUnderline"/>
        </w:rPr>
        <w:t xml:space="preserve"> the ultimate outcome in </w:t>
      </w:r>
      <w:r w:rsidRPr="007C1A4C">
        <w:rPr>
          <w:rStyle w:val="Emphasis"/>
          <w:highlight w:val="yellow"/>
        </w:rPr>
        <w:t>environmental disputes</w:t>
      </w:r>
      <w:r w:rsidRPr="0096301B">
        <w:rPr>
          <w:sz w:val="16"/>
        </w:rPr>
        <w:t xml:space="preserve">. IV. THE ROLE OF INTERNATIONAL NETWORKS IN FACILITATING COOPERATION AMONG THE JUDICIARY Cooperation among governmental officials dedicated to strengthening environmental governance has numerous benefits for achieving common goals. </w:t>
      </w:r>
      <w:proofErr w:type="gramStart"/>
      <w:r w:rsidRPr="0096301B">
        <w:rPr>
          <w:sz w:val="16"/>
        </w:rPr>
        <w:t>Cooperation,</w:t>
      </w:r>
      <w:proofErr w:type="gramEnd"/>
      <w:r w:rsidRPr="0096301B">
        <w:rPr>
          <w:sz w:val="16"/>
        </w:rPr>
        <w:t xml:space="preserve"> whether through formal structures or through informal networks, can help resolve and prevent trans-boundary environmental problems, create efficiencies in the development of tools and programs, and help create a level playing field for regulated industries. </w:t>
      </w:r>
      <w:proofErr w:type="gramStart"/>
      <w:r w:rsidRPr="0096301B">
        <w:rPr>
          <w:sz w:val="16"/>
        </w:rPr>
        <w:t>n22</w:t>
      </w:r>
      <w:proofErr w:type="gramEnd"/>
      <w:r w:rsidRPr="0096301B">
        <w:rPr>
          <w:sz w:val="16"/>
        </w:rPr>
        <w:t xml:space="preserve"> In the example of INECE, its work over the past twenty years in fostering collaboration among officials has resulted in informal relationships that have provided a number of advantages. </w:t>
      </w:r>
      <w:r w:rsidRPr="004C7422">
        <w:rPr>
          <w:rStyle w:val="StyleBoldUnderline"/>
        </w:rPr>
        <w:t>These include the ability to address trans-boundary environmental crime, n23 the increased recognition of the relationship between environmental enforcement and sustainable</w:t>
      </w:r>
      <w:r w:rsidRPr="0096301B">
        <w:rPr>
          <w:sz w:val="16"/>
        </w:rPr>
        <w:t xml:space="preserve"> [*549] development, n24 and the collaborative development of new tools for strengthening institutions to assure compliance. </w:t>
      </w:r>
      <w:proofErr w:type="gramStart"/>
      <w:r w:rsidRPr="0096301B">
        <w:rPr>
          <w:sz w:val="16"/>
        </w:rPr>
        <w:t>n25</w:t>
      </w:r>
      <w:proofErr w:type="gramEnd"/>
      <w:r w:rsidRPr="0096301B">
        <w:rPr>
          <w:sz w:val="16"/>
        </w:rPr>
        <w:t xml:space="preserve"> These same principles apply to </w:t>
      </w:r>
      <w:r w:rsidRPr="007C1A4C">
        <w:rPr>
          <w:rStyle w:val="Emphasis"/>
          <w:highlight w:val="yellow"/>
        </w:rPr>
        <w:t>collaboration</w:t>
      </w:r>
      <w:r w:rsidRPr="007C1A4C">
        <w:rPr>
          <w:rStyle w:val="StyleBoldUnderline"/>
          <w:highlight w:val="yellow"/>
        </w:rPr>
        <w:t xml:space="preserve"> among members of the judiciary</w:t>
      </w:r>
      <w:r w:rsidRPr="004C7422">
        <w:rPr>
          <w:rStyle w:val="StyleBoldUnderline"/>
        </w:rPr>
        <w:t xml:space="preserve">, whether </w:t>
      </w:r>
      <w:r w:rsidRPr="007C1A4C">
        <w:rPr>
          <w:rStyle w:val="StyleBoldUnderline"/>
          <w:highlight w:val="yellow"/>
        </w:rPr>
        <w:t xml:space="preserve">at </w:t>
      </w:r>
      <w:r w:rsidRPr="00215018">
        <w:rPr>
          <w:rStyle w:val="StyleBoldUnderline"/>
        </w:rPr>
        <w:t>a national</w:t>
      </w:r>
      <w:r w:rsidRPr="004C7422">
        <w:rPr>
          <w:rStyle w:val="StyleBoldUnderline"/>
        </w:rPr>
        <w:t xml:space="preserve"> or </w:t>
      </w:r>
      <w:r w:rsidRPr="007C1A4C">
        <w:rPr>
          <w:rStyle w:val="StyleBoldUnderline"/>
          <w:highlight w:val="yellow"/>
        </w:rPr>
        <w:t>international level</w:t>
      </w:r>
      <w:r w:rsidRPr="004C7422">
        <w:rPr>
          <w:rStyle w:val="StyleBoldUnderline"/>
        </w:rPr>
        <w:t xml:space="preserve">, which </w:t>
      </w:r>
      <w:r w:rsidRPr="007C1A4C">
        <w:rPr>
          <w:rStyle w:val="StyleBoldUnderline"/>
          <w:highlight w:val="yellow"/>
        </w:rPr>
        <w:t xml:space="preserve">can aid in the </w:t>
      </w:r>
      <w:r w:rsidRPr="007C1A4C">
        <w:rPr>
          <w:rStyle w:val="Emphasis"/>
          <w:highlight w:val="yellow"/>
        </w:rPr>
        <w:t>transmission of advances</w:t>
      </w:r>
      <w:r w:rsidRPr="007C1A4C">
        <w:rPr>
          <w:rStyle w:val="StyleBoldUnderline"/>
          <w:highlight w:val="yellow"/>
        </w:rPr>
        <w:t xml:space="preserve"> </w:t>
      </w:r>
      <w:r w:rsidRPr="009C6BCD">
        <w:rPr>
          <w:rStyle w:val="StyleBoldUnderline"/>
        </w:rPr>
        <w:t xml:space="preserve">in environmental sciences </w:t>
      </w:r>
      <w:r w:rsidRPr="007C1A4C">
        <w:rPr>
          <w:rStyle w:val="StyleBoldUnderline"/>
          <w:highlight w:val="yellow"/>
        </w:rPr>
        <w:t xml:space="preserve">and provide a </w:t>
      </w:r>
      <w:r w:rsidRPr="007C1A4C">
        <w:rPr>
          <w:rStyle w:val="Emphasis"/>
          <w:highlight w:val="yellow"/>
        </w:rPr>
        <w:t>forum</w:t>
      </w:r>
      <w:r w:rsidRPr="004C7422">
        <w:rPr>
          <w:rStyle w:val="StyleBoldUnderline"/>
        </w:rPr>
        <w:t xml:space="preserve"> for members of the judiciary </w:t>
      </w:r>
      <w:r w:rsidRPr="007C1A4C">
        <w:rPr>
          <w:rStyle w:val="Emphasis"/>
          <w:highlight w:val="yellow"/>
        </w:rPr>
        <w:t>to exchange information on environmental law</w:t>
      </w:r>
      <w:r w:rsidRPr="007C1A4C">
        <w:rPr>
          <w:rStyle w:val="StyleBoldUnderline"/>
          <w:highlight w:val="yellow"/>
        </w:rPr>
        <w:t xml:space="preserve"> relevant to their decision making</w:t>
      </w:r>
      <w:r w:rsidRPr="0096301B">
        <w:rPr>
          <w:sz w:val="16"/>
        </w:rPr>
        <w:t xml:space="preserve">. As the United Nations Environment </w:t>
      </w:r>
      <w:proofErr w:type="spellStart"/>
      <w:r w:rsidRPr="0096301B">
        <w:rPr>
          <w:sz w:val="16"/>
        </w:rPr>
        <w:t>Programme</w:t>
      </w:r>
      <w:proofErr w:type="spellEnd"/>
      <w:r w:rsidRPr="0096301B">
        <w:rPr>
          <w:sz w:val="16"/>
        </w:rPr>
        <w:t xml:space="preserve"> recognizes, "</w:t>
      </w:r>
      <w:r w:rsidRPr="004C7422">
        <w:rPr>
          <w:rStyle w:val="StyleBoldUnderline"/>
        </w:rPr>
        <w:t xml:space="preserve">because environmental violations very often have </w:t>
      </w:r>
      <w:proofErr w:type="spellStart"/>
      <w:r w:rsidRPr="004C7422">
        <w:rPr>
          <w:rStyle w:val="StyleBoldUnderline"/>
        </w:rPr>
        <w:t>transboundary</w:t>
      </w:r>
      <w:proofErr w:type="spellEnd"/>
      <w:r w:rsidRPr="004C7422">
        <w:rPr>
          <w:rStyle w:val="StyleBoldUnderline"/>
        </w:rPr>
        <w:t xml:space="preserve"> aspects, however, judicial proceedings addressing such violations will also have international aspects and will benefit from cooperation between the relevant judges</w:t>
      </w:r>
      <w:r w:rsidRPr="0096301B">
        <w:rPr>
          <w:sz w:val="16"/>
        </w:rPr>
        <w:t xml:space="preserve">." n26 </w:t>
      </w:r>
      <w:r w:rsidRPr="007C1A4C">
        <w:rPr>
          <w:rStyle w:val="StyleBoldUnderline"/>
          <w:highlight w:val="yellow"/>
        </w:rPr>
        <w:t xml:space="preserve">Global judicial networking can promote the </w:t>
      </w:r>
      <w:r w:rsidRPr="007C1A4C">
        <w:rPr>
          <w:rStyle w:val="Emphasis"/>
          <w:highlight w:val="yellow"/>
        </w:rPr>
        <w:t>exchange of ideas</w:t>
      </w:r>
      <w:r w:rsidRPr="007C1A4C">
        <w:rPr>
          <w:rStyle w:val="StyleBoldUnderline"/>
          <w:highlight w:val="yellow"/>
        </w:rPr>
        <w:t xml:space="preserve"> between court systems</w:t>
      </w:r>
      <w:r w:rsidRPr="004C7422">
        <w:rPr>
          <w:rStyle w:val="StyleBoldUnderline"/>
        </w:rPr>
        <w:t>, enable informal peer-level oversight, and encourage and empower members of the judiciary who are engaged in environmental decision-making</w:t>
      </w:r>
      <w:r w:rsidRPr="0096301B">
        <w:rPr>
          <w:sz w:val="16"/>
        </w:rPr>
        <w:t xml:space="preserve">. Anne-Marie [*550] Slaughter describes the benefits of both horizontal communication (between courts of the same status) and vertical communication (between national and supranational courts), noting that: ... horizontal judicial communication can play a further role in promoting the acceptance and effectiveness of international obligations. In a situation in which a </w:t>
      </w:r>
      <w:r w:rsidRPr="004C7422">
        <w:rPr>
          <w:rStyle w:val="StyleBoldUnderline"/>
        </w:rPr>
        <w:t>number of states are contemplating acceptance of a particular international legal obligation,</w:t>
      </w:r>
      <w:r w:rsidRPr="0096301B">
        <w:rPr>
          <w:sz w:val="16"/>
        </w:rPr>
        <w:t xml:space="preserve"> references to the activity of fellow courts in other states can act as both a security blanket and a stick. n27 In the two decades since the Rio Earth Summit, </w:t>
      </w:r>
      <w:r w:rsidRPr="004C7422">
        <w:rPr>
          <w:rStyle w:val="StyleBoldUnderline"/>
        </w:rPr>
        <w:t>members of the judiciary, including judges, prosecutors, attorney generals, and other legal professionals have been central participants in the use of international networks to share knowledge</w:t>
      </w:r>
      <w:r w:rsidRPr="0096301B">
        <w:rPr>
          <w:sz w:val="16"/>
        </w:rPr>
        <w:t xml:space="preserve">, build consensus on best practices, and develop a basis for broader cooperation in dealing with environmental cases that transcend international boundaries. Moving into the future, INECE and its global networks will continue to play a role in helping to formulate a more systematic approach in addressing the role of the judiciary in promoting environmental compliance and enforcement. INECE through its networks can promote and expand the basis for standing for civil society groups and assist in promoting judicial awareness of the need for strong enforcement of environmental cases. </w:t>
      </w:r>
      <w:r w:rsidRPr="004C7422">
        <w:rPr>
          <w:rStyle w:val="StyleBoldUnderline"/>
        </w:rPr>
        <w:t>A meeting of the Presidents of Supreme Courts and Chief Justices</w:t>
      </w:r>
      <w:r w:rsidRPr="0096301B">
        <w:rPr>
          <w:sz w:val="16"/>
        </w:rPr>
        <w:t xml:space="preserve">, convened at the 2002 Johannesburg Summit, </w:t>
      </w:r>
      <w:r w:rsidRPr="004C7422">
        <w:rPr>
          <w:rStyle w:val="StyleBoldUnderline"/>
        </w:rPr>
        <w:t>provided the impetus for one of the first international networks of judges dedicated to addressing environmental issues.</w:t>
      </w:r>
      <w:r w:rsidRPr="0096301B">
        <w:rPr>
          <w:sz w:val="16"/>
        </w:rPr>
        <w:t xml:space="preserve"> In order to implement the resolutions adopted at that meeting, UNEP organized a series of regional conferences. An important outcome of this process involved a decision by European judges creating a permanent network in February 2004: the European Union Forum of Judges for the Environment. The Forum's mission is to promote better enforcement of national, European, and international environmental law through programs aimed at [*551] strengthening judges' knowledge of environmental law, encouraging the exchange of judicial decisions, and collaborating to develop effective training in environmental law. The European Union Forum of Judges for the Environment has also taken a leading role in spreading the benefits of networking beyond Western Europe, pioneering initiatives in South Eastern Europe and Central Asia. </w:t>
      </w:r>
      <w:r w:rsidRPr="004C7422">
        <w:rPr>
          <w:rStyle w:val="StyleBoldUnderline"/>
        </w:rPr>
        <w:t>Although regional networks have established new channels for effective regional cooperation, many of today's environmental challenges are global in scale</w:t>
      </w:r>
      <w:r w:rsidRPr="0096301B">
        <w:rPr>
          <w:sz w:val="16"/>
        </w:rPr>
        <w:t xml:space="preserve">. On June 20, 2011, the Global Network of Environmental Prosecutors, launched (by a diverse group of prosecutors) in response to the conclusion that internationally organized crime calls for an internationally organized prosecution. </w:t>
      </w:r>
      <w:proofErr w:type="gramStart"/>
      <w:r w:rsidRPr="0096301B">
        <w:rPr>
          <w:sz w:val="16"/>
        </w:rPr>
        <w:t>n28</w:t>
      </w:r>
      <w:proofErr w:type="gramEnd"/>
      <w:r w:rsidRPr="0096301B">
        <w:rPr>
          <w:sz w:val="16"/>
        </w:rPr>
        <w:t xml:space="preserve"> This new network is an outcome of a joint work program carried out by INECE and the IUCN. It also builds on the experience of existing networks, such as the Latin American Environmental Prosecutors Network and the European Network of Prosecutors. The network will contribute towards compliance with international and national laws aimed at protecting flora and fauna, marine and terrestrial ecosystems, and habitats. V. FURTHER STEPS </w:t>
      </w:r>
      <w:r w:rsidRPr="004C7422">
        <w:rPr>
          <w:rStyle w:val="StyleBoldUnderline"/>
        </w:rPr>
        <w:t>Initial groundwork has been laid for a new era of international cooperation between members of the judiciary.</w:t>
      </w:r>
      <w:r w:rsidRPr="0096301B">
        <w:rPr>
          <w:sz w:val="16"/>
        </w:rPr>
        <w:t xml:space="preserve"> The 2011 INECE Conference at Whistler resulted in a call to action to facilitate continued collaboration among key participants, including judges, prosecutors, civil society, and the private sector to work toward strengthening mechanisms for environmental compliance and enforcement. n29 </w:t>
      </w:r>
      <w:r w:rsidRPr="004C7422">
        <w:rPr>
          <w:rStyle w:val="StyleBoldUnderline"/>
        </w:rPr>
        <w:t>Some of these action items include promoting the importance of green courts in enforcing environmental law, jointly developing methods to stimulate effective cross-border information sharing mechanisms for</w:t>
      </w:r>
      <w:r>
        <w:rPr>
          <w:rStyle w:val="StyleBoldUnderline"/>
        </w:rPr>
        <w:t xml:space="preserve"> </w:t>
      </w:r>
      <w:r w:rsidRPr="004C7422">
        <w:rPr>
          <w:rStyle w:val="StyleBoldUnderline"/>
        </w:rPr>
        <w:t>[*552]</w:t>
      </w:r>
      <w:r>
        <w:rPr>
          <w:rStyle w:val="StyleBoldUnderline"/>
        </w:rPr>
        <w:t xml:space="preserve"> </w:t>
      </w:r>
      <w:r w:rsidRPr="004C7422">
        <w:rPr>
          <w:rStyle w:val="StyleBoldUnderline"/>
        </w:rPr>
        <w:t>detecting and deterring illegal operations, and better integrating and expanding the role of academia into this work.</w:t>
      </w:r>
      <w:r w:rsidRPr="0096301B">
        <w:rPr>
          <w:sz w:val="16"/>
        </w:rPr>
        <w:t xml:space="preserve"> </w:t>
      </w:r>
      <w:proofErr w:type="gramStart"/>
      <w:r w:rsidRPr="0096301B">
        <w:rPr>
          <w:sz w:val="16"/>
        </w:rPr>
        <w:t>n30</w:t>
      </w:r>
      <w:proofErr w:type="gramEnd"/>
      <w:r w:rsidRPr="0096301B">
        <w:rPr>
          <w:sz w:val="16"/>
        </w:rPr>
        <w:t xml:space="preserve"> In June of 2012, the United Nations Conference on Sustainable Development (Rio+20) will offer members of the judiciary from around the world an opportunity to take international judicial cooperation on the environment further. In preparation for Rio+20, UNEP commenced a set of programs designed to strengthen that outcome. These include engaging senior members of the judiciary from around the world in identifying a common vision for using legal systems, the judiciary, and governance to promote sustainable development. </w:t>
      </w:r>
      <w:proofErr w:type="gramStart"/>
      <w:r w:rsidRPr="0096301B">
        <w:rPr>
          <w:sz w:val="16"/>
        </w:rPr>
        <w:t>n31</w:t>
      </w:r>
      <w:proofErr w:type="gramEnd"/>
      <w:r w:rsidRPr="0096301B">
        <w:rPr>
          <w:sz w:val="16"/>
        </w:rPr>
        <w:t xml:space="preserve"> In a background document submitted in support of UNEP's effort, Gregory Rose highlighted that: </w:t>
      </w:r>
      <w:r w:rsidRPr="007C1A4C">
        <w:rPr>
          <w:rStyle w:val="StyleBoldUnderline"/>
          <w:highlight w:val="yellow"/>
        </w:rPr>
        <w:t>The judiciary</w:t>
      </w:r>
      <w:r w:rsidRPr="004C7422">
        <w:rPr>
          <w:rStyle w:val="StyleBoldUnderline"/>
        </w:rPr>
        <w:t xml:space="preserve"> has, in recent years, enhanced enforcement efforts by governments to implement environmental laws</w:t>
      </w:r>
      <w:r w:rsidRPr="0096301B">
        <w:rPr>
          <w:sz w:val="16"/>
        </w:rPr>
        <w:t xml:space="preserve">. It </w:t>
      </w:r>
      <w:r w:rsidRPr="007C1A4C">
        <w:rPr>
          <w:rStyle w:val="StyleBoldUnderline"/>
          <w:highlight w:val="yellow"/>
        </w:rPr>
        <w:t>plays a crucial role</w:t>
      </w:r>
      <w:r w:rsidRPr="004C7422">
        <w:rPr>
          <w:rStyle w:val="StyleBoldUnderline"/>
        </w:rPr>
        <w:t xml:space="preserve"> by interpreting legislation relating to environmental issues</w:t>
      </w:r>
      <w:r w:rsidRPr="0096301B">
        <w:rPr>
          <w:sz w:val="16"/>
        </w:rPr>
        <w:t xml:space="preserve">, integrating emerging principles of law within the holistic paradigms of sustainable development, </w:t>
      </w:r>
      <w:r w:rsidRPr="004C7422">
        <w:rPr>
          <w:rStyle w:val="StyleBoldUnderline"/>
        </w:rPr>
        <w:t xml:space="preserve">providing a coherent and comprehensive strategy for integrating diverse </w:t>
      </w:r>
      <w:proofErr w:type="spellStart"/>
      <w:r w:rsidRPr="004C7422">
        <w:rPr>
          <w:rStyle w:val="StyleBoldUnderline"/>
        </w:rPr>
        <w:t>sectoral</w:t>
      </w:r>
      <w:proofErr w:type="spellEnd"/>
      <w:r w:rsidRPr="004C7422">
        <w:rPr>
          <w:rStyle w:val="StyleBoldUnderline"/>
        </w:rPr>
        <w:t xml:space="preserve"> laws</w:t>
      </w:r>
      <w:r w:rsidRPr="0096301B">
        <w:rPr>
          <w:sz w:val="16"/>
        </w:rPr>
        <w:t xml:space="preserve"> into a cross-</w:t>
      </w:r>
      <w:proofErr w:type="spellStart"/>
      <w:r w:rsidRPr="0096301B">
        <w:rPr>
          <w:sz w:val="16"/>
        </w:rPr>
        <w:t>sectoral</w:t>
      </w:r>
      <w:proofErr w:type="spellEnd"/>
      <w:r w:rsidRPr="0096301B">
        <w:rPr>
          <w:sz w:val="16"/>
        </w:rPr>
        <w:t xml:space="preserve"> approach and for ensuring effective implementation of legislation. n32 After an initial high-level planning session in Stockholm in July, UNEP held its first preparatory meeting in Kuala Lumpur, Malaysia, on October 12 and 13, 2011. The meeting resulted in the "Kuala Lumpur Statement," n33 which provides a bold list of objectives that must be attained in order to put sustainable development goals into effect. Highlighting the need for representatives of </w:t>
      </w:r>
      <w:r w:rsidRPr="0096301B">
        <w:rPr>
          <w:sz w:val="16"/>
        </w:rPr>
        <w:lastRenderedPageBreak/>
        <w:t xml:space="preserve">the legal community to "take a more active role [*553] to further their contribution" n34 toward reaching those goals, the statement's key objectives include strengthening recognition of the connection between social justice and environment, integrating non-governmental sectors (business and environmental NGOs), and taking steps to enhance public participation and access to justice. </w:t>
      </w:r>
      <w:proofErr w:type="gramStart"/>
      <w:r w:rsidRPr="0096301B">
        <w:rPr>
          <w:sz w:val="16"/>
        </w:rPr>
        <w:t>n35</w:t>
      </w:r>
      <w:proofErr w:type="gramEnd"/>
      <w:r w:rsidRPr="0096301B">
        <w:rPr>
          <w:sz w:val="16"/>
        </w:rPr>
        <w:t xml:space="preserve"> A second preparatory meeting will take place in Buenos Aires, Argentina, in April of 2012. On the eve of Rio+20, UNEP will convene the World Congress on Justice, Governance and Law for Environmental Sustainability from June 1-3, 2012, </w:t>
      </w:r>
      <w:r w:rsidRPr="004C7422">
        <w:rPr>
          <w:rStyle w:val="StyleBoldUnderline"/>
        </w:rPr>
        <w:t xml:space="preserve">in order </w:t>
      </w:r>
      <w:r w:rsidRPr="007C1A4C">
        <w:rPr>
          <w:rStyle w:val="StyleBoldUnderline"/>
          <w:highlight w:val="yellow"/>
        </w:rPr>
        <w:t>to build</w:t>
      </w:r>
      <w:r w:rsidRPr="004C7422">
        <w:rPr>
          <w:rStyle w:val="StyleBoldUnderline"/>
        </w:rPr>
        <w:t xml:space="preserve"> international </w:t>
      </w:r>
      <w:r w:rsidRPr="007C1A4C">
        <w:rPr>
          <w:rStyle w:val="StyleBoldUnderline"/>
          <w:highlight w:val="yellow"/>
        </w:rPr>
        <w:t>consensus</w:t>
      </w:r>
      <w:r w:rsidRPr="004C7422">
        <w:rPr>
          <w:rStyle w:val="StyleBoldUnderline"/>
        </w:rPr>
        <w:t xml:space="preserve"> among key participants which will include attorneys-general, chief prosecutors, auditors-general (</w:t>
      </w:r>
      <w:proofErr w:type="spellStart"/>
      <w:r w:rsidRPr="004C7422">
        <w:rPr>
          <w:rStyle w:val="StyleBoldUnderline"/>
        </w:rPr>
        <w:t>cour</w:t>
      </w:r>
      <w:proofErr w:type="spellEnd"/>
      <w:r w:rsidRPr="004C7422">
        <w:rPr>
          <w:rStyle w:val="StyleBoldUnderline"/>
        </w:rPr>
        <w:t xml:space="preserve"> des </w:t>
      </w:r>
      <w:proofErr w:type="spellStart"/>
      <w:r w:rsidRPr="004C7422">
        <w:rPr>
          <w:rStyle w:val="StyleBoldUnderline"/>
        </w:rPr>
        <w:t>comptes</w:t>
      </w:r>
      <w:proofErr w:type="spellEnd"/>
      <w:r w:rsidRPr="004C7422">
        <w:rPr>
          <w:rStyle w:val="StyleBoldUnderline"/>
        </w:rPr>
        <w:t xml:space="preserve">), chief justices and senior judges. </w:t>
      </w:r>
      <w:r w:rsidRPr="0096301B">
        <w:rPr>
          <w:sz w:val="16"/>
        </w:rPr>
        <w:t xml:space="preserve">The World Congress will seek to establish a roadmap for concrete future actions that will be necessary to support the pursuit of sustainable development and to secure commitment for implementing them. VI. CONCLUSIONS </w:t>
      </w:r>
      <w:r w:rsidRPr="007C1A4C">
        <w:rPr>
          <w:rStyle w:val="StyleBoldUnderline"/>
          <w:highlight w:val="yellow"/>
        </w:rPr>
        <w:t>Strengthening environmental compliance</w:t>
      </w:r>
      <w:r w:rsidRPr="004C7422">
        <w:rPr>
          <w:rStyle w:val="StyleBoldUnderline"/>
        </w:rPr>
        <w:t xml:space="preserve"> and enforcement </w:t>
      </w:r>
      <w:r w:rsidRPr="007C1A4C">
        <w:rPr>
          <w:rStyle w:val="StyleBoldUnderline"/>
          <w:highlight w:val="yellow"/>
        </w:rPr>
        <w:t xml:space="preserve">requires the </w:t>
      </w:r>
      <w:r w:rsidRPr="007C1A4C">
        <w:rPr>
          <w:rStyle w:val="Emphasis"/>
          <w:highlight w:val="yellow"/>
        </w:rPr>
        <w:t>unwavering commitment</w:t>
      </w:r>
      <w:r w:rsidRPr="007C1A4C">
        <w:rPr>
          <w:rStyle w:val="StyleBoldUnderline"/>
          <w:highlight w:val="yellow"/>
        </w:rPr>
        <w:t xml:space="preserve"> of</w:t>
      </w:r>
      <w:r w:rsidRPr="004C7422">
        <w:rPr>
          <w:rStyle w:val="StyleBoldUnderline"/>
        </w:rPr>
        <w:t xml:space="preserve"> individuals and </w:t>
      </w:r>
      <w:r w:rsidRPr="007C1A4C">
        <w:rPr>
          <w:rStyle w:val="StyleBoldUnderline"/>
          <w:highlight w:val="yellow"/>
        </w:rPr>
        <w:t>institutions</w:t>
      </w:r>
      <w:r w:rsidRPr="004C7422">
        <w:rPr>
          <w:rStyle w:val="StyleBoldUnderline"/>
        </w:rPr>
        <w:t xml:space="preserve"> everywhere</w:t>
      </w:r>
      <w:r w:rsidRPr="0096301B">
        <w:rPr>
          <w:sz w:val="16"/>
        </w:rPr>
        <w:t xml:space="preserve">. Of the many actors in the environmental compliance chain, </w:t>
      </w:r>
      <w:r w:rsidRPr="007C1A4C">
        <w:rPr>
          <w:rStyle w:val="Emphasis"/>
          <w:highlight w:val="yellow"/>
        </w:rPr>
        <w:t>the judiciary alone</w:t>
      </w:r>
      <w:r w:rsidRPr="007C1A4C">
        <w:rPr>
          <w:rStyle w:val="StyleBoldUnderline"/>
          <w:highlight w:val="yellow"/>
        </w:rPr>
        <w:t xml:space="preserve"> has a fundamental contribution to make in upholding the rule of law</w:t>
      </w:r>
      <w:r w:rsidRPr="004C7422">
        <w:rPr>
          <w:rStyle w:val="StyleBoldUnderline"/>
        </w:rPr>
        <w:t xml:space="preserve"> </w:t>
      </w:r>
      <w:r w:rsidRPr="0096301B">
        <w:rPr>
          <w:sz w:val="16"/>
        </w:rPr>
        <w:t xml:space="preserve">and ensuring that national and international laws are interpreted and applied fairly, efficiently, and effectively. Perhaps the most profound aspect of judicial leadership in strengthening institutions for environmental compliance enforcement is the judiciary's ability to influence public perception and discourse concerning environmental and social concerns. </w:t>
      </w:r>
      <w:r w:rsidRPr="007C1A4C">
        <w:rPr>
          <w:rStyle w:val="StyleBoldUnderline"/>
          <w:highlight w:val="yellow"/>
        </w:rPr>
        <w:t>Courts have a powerful transformative effect</w:t>
      </w:r>
      <w:r w:rsidRPr="004C7422">
        <w:rPr>
          <w:rStyle w:val="StyleBoldUnderline"/>
        </w:rPr>
        <w:t xml:space="preserve"> on society</w:t>
      </w:r>
      <w:r w:rsidRPr="0096301B">
        <w:rPr>
          <w:sz w:val="16"/>
        </w:rPr>
        <w:t xml:space="preserve">. Scott Fulton and Justice Antonio Benjamin, </w:t>
      </w:r>
      <w:r w:rsidRPr="0096301B">
        <w:rPr>
          <w:rStyle w:val="StyleBoldUnderline"/>
        </w:rPr>
        <w:t>prominent environmental judges from separate continents and cultures,</w:t>
      </w:r>
      <w:r>
        <w:rPr>
          <w:rStyle w:val="StyleBoldUnderline"/>
        </w:rPr>
        <w:t xml:space="preserve"> </w:t>
      </w:r>
      <w:r w:rsidRPr="0096301B">
        <w:rPr>
          <w:rStyle w:val="StyleBoldUnderline"/>
        </w:rPr>
        <w:t>[*554]</w:t>
      </w:r>
      <w:r>
        <w:rPr>
          <w:rStyle w:val="StyleBoldUnderline"/>
        </w:rPr>
        <w:t xml:space="preserve"> </w:t>
      </w:r>
      <w:r w:rsidRPr="0096301B">
        <w:rPr>
          <w:rStyle w:val="StyleBoldUnderline"/>
        </w:rPr>
        <w:t>recently jointly commented that, "what judges treat as important, a society comes to judge as important</w:t>
      </w:r>
      <w:r w:rsidRPr="0096301B">
        <w:rPr>
          <w:sz w:val="16"/>
        </w:rPr>
        <w:t xml:space="preserve">." n36 </w:t>
      </w:r>
      <w:r w:rsidRPr="007C1A4C">
        <w:rPr>
          <w:rStyle w:val="StyleBoldUnderline"/>
          <w:highlight w:val="yellow"/>
        </w:rPr>
        <w:t xml:space="preserve">Improved </w:t>
      </w:r>
      <w:r w:rsidRPr="007C1A4C">
        <w:rPr>
          <w:rStyle w:val="Emphasis"/>
          <w:highlight w:val="yellow"/>
        </w:rPr>
        <w:t>global collaboration between judges</w:t>
      </w:r>
      <w:r w:rsidRPr="0096301B">
        <w:rPr>
          <w:rStyle w:val="StyleBoldUnderline"/>
        </w:rPr>
        <w:t xml:space="preserve"> and prosecutors across an increasingly broad array of formal and informal networking channels </w:t>
      </w:r>
      <w:r w:rsidRPr="007C1A4C">
        <w:rPr>
          <w:rStyle w:val="StyleBoldUnderline"/>
          <w:highlight w:val="yellow"/>
        </w:rPr>
        <w:t xml:space="preserve">has greatly increased </w:t>
      </w:r>
      <w:r w:rsidRPr="007C1A4C">
        <w:rPr>
          <w:rStyle w:val="Emphasis"/>
          <w:highlight w:val="yellow"/>
        </w:rPr>
        <w:t>opportunities for successful implementation</w:t>
      </w:r>
      <w:r w:rsidRPr="0096301B">
        <w:rPr>
          <w:rStyle w:val="StyleBoldUnderline"/>
        </w:rPr>
        <w:t xml:space="preserve"> of compliance </w:t>
      </w:r>
      <w:r w:rsidRPr="007C1A4C">
        <w:rPr>
          <w:rStyle w:val="StyleBoldUnderline"/>
          <w:highlight w:val="yellow"/>
        </w:rPr>
        <w:t>and</w:t>
      </w:r>
      <w:r w:rsidRPr="0096301B">
        <w:rPr>
          <w:rStyle w:val="StyleBoldUnderline"/>
        </w:rPr>
        <w:t xml:space="preserve"> enforcement measures</w:t>
      </w:r>
      <w:r w:rsidRPr="0096301B">
        <w:rPr>
          <w:sz w:val="16"/>
        </w:rPr>
        <w:t xml:space="preserve">. Yet the success of global environmental governance depends on more than an environmentally trained and motivated judiciary. The same level of ambition that has been collectively voiced by senior judges in preparation for Rio+20 </w:t>
      </w:r>
      <w:r w:rsidRPr="007C1A4C">
        <w:rPr>
          <w:rStyle w:val="StyleBoldUnderline"/>
          <w:highlight w:val="yellow"/>
        </w:rPr>
        <w:t>must</w:t>
      </w:r>
      <w:r w:rsidRPr="0096301B">
        <w:rPr>
          <w:rStyle w:val="StyleBoldUnderline"/>
        </w:rPr>
        <w:t xml:space="preserve"> be harnessed to </w:t>
      </w:r>
      <w:r w:rsidRPr="007C1A4C">
        <w:rPr>
          <w:rStyle w:val="StyleBoldUnderline"/>
          <w:highlight w:val="yellow"/>
        </w:rPr>
        <w:t>translate</w:t>
      </w:r>
      <w:r w:rsidRPr="0096301B">
        <w:rPr>
          <w:rStyle w:val="StyleBoldUnderline"/>
        </w:rPr>
        <w:t xml:space="preserve"> generalized goals </w:t>
      </w:r>
      <w:r w:rsidRPr="007C1A4C">
        <w:rPr>
          <w:rStyle w:val="StyleBoldUnderline"/>
          <w:highlight w:val="yellow"/>
        </w:rPr>
        <w:t xml:space="preserve">into </w:t>
      </w:r>
      <w:r w:rsidRPr="007C1A4C">
        <w:rPr>
          <w:rStyle w:val="Emphasis"/>
          <w:highlight w:val="yellow"/>
        </w:rPr>
        <w:t>concrete institutional changes</w:t>
      </w:r>
      <w:r w:rsidRPr="0096301B">
        <w:rPr>
          <w:rStyle w:val="StyleBoldUnderline"/>
        </w:rPr>
        <w:t xml:space="preserve">, laws, and accountability mechanisms </w:t>
      </w:r>
      <w:r w:rsidRPr="007C1A4C">
        <w:rPr>
          <w:rStyle w:val="StyleBoldUnderline"/>
          <w:highlight w:val="yellow"/>
        </w:rPr>
        <w:t>in nations around the world</w:t>
      </w:r>
      <w:r w:rsidRPr="007C1A4C">
        <w:rPr>
          <w:sz w:val="16"/>
          <w:highlight w:val="yellow"/>
        </w:rPr>
        <w:t>.</w:t>
      </w:r>
    </w:p>
    <w:p w:rsidR="00DA298F" w:rsidRDefault="00DA298F" w:rsidP="00DA298F">
      <w:pPr>
        <w:pStyle w:val="Heading4"/>
      </w:pPr>
      <w:r>
        <w:t xml:space="preserve">Specifically true for </w:t>
      </w:r>
      <w:r w:rsidRPr="002341F9">
        <w:rPr>
          <w:u w:val="single"/>
        </w:rPr>
        <w:t>US-China dialogues</w:t>
      </w:r>
      <w:r>
        <w:t xml:space="preserve"> on environmental law</w:t>
      </w:r>
    </w:p>
    <w:p w:rsidR="00DA298F" w:rsidRDefault="00DA298F" w:rsidP="00DA298F">
      <w:pPr>
        <w:shd w:val="clear" w:color="auto" w:fill="FFFFFF"/>
        <w:rPr>
          <w:sz w:val="16"/>
        </w:rPr>
      </w:pPr>
      <w:r w:rsidRPr="00E96FC5">
        <w:rPr>
          <w:rStyle w:val="StyleStyleBold12pt"/>
        </w:rPr>
        <w:t>ABA 7</w:t>
      </w:r>
      <w:r>
        <w:t xml:space="preserve"> </w:t>
      </w:r>
      <w:r w:rsidRPr="00E96FC5">
        <w:rPr>
          <w:sz w:val="16"/>
        </w:rPr>
        <w:t xml:space="preserve">(American Bar Association, “Rule of Law Initiative Conducts U.S.-China Environmental Law Exchange,” August 2007, </w:t>
      </w:r>
      <w:hyperlink r:id="rId15" w:history="1">
        <w:r w:rsidRPr="00E96FC5">
          <w:rPr>
            <w:rStyle w:val="Hyperlink"/>
            <w:sz w:val="16"/>
          </w:rPr>
          <w:t>http://www.americanbar.org/advocacy/rule_of_law/where_we_work/asia/china/news/news_china_environmental_law_exchange.html</w:t>
        </w:r>
      </w:hyperlink>
      <w:r w:rsidRPr="00E96FC5">
        <w:rPr>
          <w:sz w:val="16"/>
        </w:rPr>
        <w:t>)</w:t>
      </w:r>
    </w:p>
    <w:p w:rsidR="00DA298F" w:rsidRDefault="00DA298F" w:rsidP="00DA298F">
      <w:pPr>
        <w:shd w:val="clear" w:color="auto" w:fill="FFFFFF"/>
      </w:pPr>
      <w:r w:rsidRPr="00E96FC5">
        <w:rPr>
          <w:sz w:val="16"/>
        </w:rPr>
        <w:t xml:space="preserve"> </w:t>
      </w:r>
    </w:p>
    <w:p w:rsidR="00DA298F" w:rsidRDefault="00DA298F" w:rsidP="00DA298F">
      <w:pPr>
        <w:shd w:val="clear" w:color="auto" w:fill="FFFFFF"/>
        <w:rPr>
          <w:rStyle w:val="StyleBoldUnderline"/>
        </w:rPr>
      </w:pPr>
      <w:r w:rsidRPr="002341F9">
        <w:rPr>
          <w:sz w:val="16"/>
        </w:rPr>
        <w:t xml:space="preserve">From the moment they stepped off the plane on June 17, 2007, in Washington, DC, </w:t>
      </w:r>
      <w:r w:rsidRPr="007C1A4C">
        <w:rPr>
          <w:rStyle w:val="StyleBoldUnderline"/>
          <w:highlight w:val="yellow"/>
        </w:rPr>
        <w:t>Chinese environmental officials</w:t>
      </w:r>
      <w:r w:rsidRPr="005C50DF">
        <w:rPr>
          <w:rStyle w:val="StyleBoldUnderline"/>
        </w:rPr>
        <w:t xml:space="preserve"> and advocates </w:t>
      </w:r>
      <w:r w:rsidRPr="007C1A4C">
        <w:rPr>
          <w:rStyle w:val="StyleBoldUnderline"/>
          <w:highlight w:val="yellow"/>
        </w:rPr>
        <w:t>marveled at</w:t>
      </w:r>
      <w:r w:rsidRPr="005C50DF">
        <w:rPr>
          <w:rStyle w:val="StyleBoldUnderline"/>
        </w:rPr>
        <w:t xml:space="preserve"> the clear air and blue skies overhead</w:t>
      </w:r>
      <w:r w:rsidRPr="002341F9">
        <w:rPr>
          <w:sz w:val="16"/>
        </w:rPr>
        <w:t xml:space="preserve">. “I knew that </w:t>
      </w:r>
      <w:r w:rsidRPr="007C1A4C">
        <w:rPr>
          <w:rStyle w:val="Emphasis"/>
          <w:highlight w:val="yellow"/>
        </w:rPr>
        <w:t>the U.S</w:t>
      </w:r>
      <w:r w:rsidRPr="007C1A4C">
        <w:rPr>
          <w:rStyle w:val="StyleBoldUnderline"/>
          <w:highlight w:val="yellow"/>
        </w:rPr>
        <w:t>.</w:t>
      </w:r>
      <w:r w:rsidRPr="002341F9">
        <w:rPr>
          <w:rStyle w:val="StyleBoldUnderline"/>
        </w:rPr>
        <w:t xml:space="preserve"> had good </w:t>
      </w:r>
      <w:r w:rsidRPr="007C1A4C">
        <w:rPr>
          <w:rStyle w:val="Emphasis"/>
          <w:highlight w:val="yellow"/>
        </w:rPr>
        <w:t>environmental protection</w:t>
      </w:r>
      <w:r w:rsidRPr="002341F9">
        <w:rPr>
          <w:rStyle w:val="StyleBoldUnderline"/>
        </w:rPr>
        <w:t>,</w:t>
      </w:r>
      <w:r w:rsidRPr="002341F9">
        <w:rPr>
          <w:sz w:val="16"/>
        </w:rPr>
        <w:t xml:space="preserve"> but I didn’t realize just how far China still has to go,” said Xi’an Environmental Protection Bureau (EPB) official John Qi. </w:t>
      </w:r>
      <w:r w:rsidRPr="005C50DF">
        <w:rPr>
          <w:rStyle w:val="StyleBoldUnderline"/>
        </w:rPr>
        <w:t xml:space="preserve">Director Qi and his nine colleagues were in the United States to participate </w:t>
      </w:r>
      <w:r w:rsidRPr="007C1A4C">
        <w:rPr>
          <w:rStyle w:val="StyleBoldUnderline"/>
          <w:highlight w:val="yellow"/>
        </w:rPr>
        <w:t>in the</w:t>
      </w:r>
      <w:r w:rsidRPr="005C50DF">
        <w:rPr>
          <w:rStyle w:val="StyleBoldUnderline"/>
        </w:rPr>
        <w:t xml:space="preserve"> Rule of Law Initiative’s </w:t>
      </w:r>
      <w:r w:rsidRPr="007C1A4C">
        <w:rPr>
          <w:rStyle w:val="Emphasis"/>
          <w:highlight w:val="yellow"/>
        </w:rPr>
        <w:t>Exchange Project</w:t>
      </w:r>
      <w:r w:rsidRPr="005C50DF">
        <w:rPr>
          <w:rStyle w:val="StyleBoldUnderline"/>
        </w:rPr>
        <w:t xml:space="preserve"> to Increase Citizen Participation</w:t>
      </w:r>
      <w:r w:rsidRPr="002341F9">
        <w:rPr>
          <w:sz w:val="16"/>
        </w:rPr>
        <w:t xml:space="preserve">, Accountability, &amp; Transparency in Environmental Decision-Making in China, co-sponsored by China’s State Environmental Protection Administration (SEPA). The </w:t>
      </w:r>
      <w:r w:rsidRPr="007C1A4C">
        <w:rPr>
          <w:rStyle w:val="StyleBoldUnderline"/>
          <w:highlight w:val="yellow"/>
        </w:rPr>
        <w:t>participants included</w:t>
      </w:r>
      <w:r w:rsidRPr="002341F9">
        <w:rPr>
          <w:rStyle w:val="StyleBoldUnderline"/>
        </w:rPr>
        <w:t xml:space="preserve"> two SEPA </w:t>
      </w:r>
      <w:r w:rsidRPr="007C1A4C">
        <w:rPr>
          <w:rStyle w:val="StyleBoldUnderline"/>
          <w:highlight w:val="yellow"/>
        </w:rPr>
        <w:t>officials</w:t>
      </w:r>
      <w:r w:rsidRPr="002341F9">
        <w:rPr>
          <w:rStyle w:val="StyleBoldUnderline"/>
        </w:rPr>
        <w:t xml:space="preserve">, five provincial and municipal EPB officials from Xi’an, Shenyang, Wuhan, and </w:t>
      </w:r>
      <w:proofErr w:type="spellStart"/>
      <w:r w:rsidRPr="002341F9">
        <w:rPr>
          <w:rStyle w:val="StyleBoldUnderline"/>
        </w:rPr>
        <w:t>Guizhou</w:t>
      </w:r>
      <w:proofErr w:type="spellEnd"/>
      <w:r w:rsidRPr="002341F9">
        <w:rPr>
          <w:rStyle w:val="StyleBoldUnderline"/>
        </w:rPr>
        <w:t xml:space="preserve">, one NGO leader from Chongqing, </w:t>
      </w:r>
      <w:r w:rsidRPr="007C1A4C">
        <w:rPr>
          <w:rStyle w:val="StyleBoldUnderline"/>
          <w:highlight w:val="yellow"/>
        </w:rPr>
        <w:t xml:space="preserve">one judge on </w:t>
      </w:r>
      <w:r w:rsidRPr="007C1A4C">
        <w:rPr>
          <w:rStyle w:val="Emphasis"/>
          <w:highlight w:val="yellow"/>
        </w:rPr>
        <w:t>the Supreme People’s Court</w:t>
      </w:r>
      <w:r w:rsidRPr="002341F9">
        <w:rPr>
          <w:sz w:val="16"/>
        </w:rPr>
        <w:t xml:space="preserve">, and one environmental lawyer from Beijing. </w:t>
      </w:r>
      <w:r w:rsidRPr="005C50DF">
        <w:rPr>
          <w:rStyle w:val="StyleBoldUnderline"/>
        </w:rPr>
        <w:t>The core of the exchange program consisted of month-long periods of residency during June and July 2007 in American environmental agencies and NGOs</w:t>
      </w:r>
      <w:r w:rsidRPr="002341F9">
        <w:rPr>
          <w:sz w:val="16"/>
        </w:rPr>
        <w:t xml:space="preserve">. </w:t>
      </w:r>
      <w:r w:rsidRPr="002341F9">
        <w:rPr>
          <w:rStyle w:val="StyleBoldUnderline"/>
        </w:rPr>
        <w:t xml:space="preserve">Exchange participants </w:t>
      </w:r>
      <w:r w:rsidRPr="007C1A4C">
        <w:rPr>
          <w:rStyle w:val="StyleBoldUnderline"/>
          <w:highlight w:val="yellow"/>
        </w:rPr>
        <w:t>worked alongside</w:t>
      </w:r>
      <w:r w:rsidRPr="002341F9">
        <w:rPr>
          <w:rStyle w:val="StyleBoldUnderline"/>
        </w:rPr>
        <w:t xml:space="preserve"> their </w:t>
      </w:r>
      <w:r w:rsidRPr="007C1A4C">
        <w:rPr>
          <w:rStyle w:val="StyleBoldUnderline"/>
          <w:highlight w:val="yellow"/>
        </w:rPr>
        <w:t>American counterparts in</w:t>
      </w:r>
      <w:r w:rsidRPr="002341F9">
        <w:rPr>
          <w:rStyle w:val="StyleBoldUnderline"/>
        </w:rPr>
        <w:t xml:space="preserve"> daily planning and </w:t>
      </w:r>
      <w:r w:rsidRPr="007C1A4C">
        <w:rPr>
          <w:rStyle w:val="StyleBoldUnderline"/>
          <w:highlight w:val="yellow"/>
        </w:rPr>
        <w:t>implementation of activities</w:t>
      </w:r>
      <w:r w:rsidRPr="002341F9">
        <w:rPr>
          <w:rStyle w:val="StyleBoldUnderline"/>
        </w:rPr>
        <w:t xml:space="preserve"> to promote civic participation, information transparency, and environmental good governance.</w:t>
      </w:r>
      <w:r w:rsidRPr="002341F9">
        <w:rPr>
          <w:sz w:val="16"/>
        </w:rPr>
        <w:t xml:space="preserve"> Following an orientation in DC where the delegation met with U.S. government agencies, think tanks, and civil society groups, </w:t>
      </w:r>
      <w:r w:rsidRPr="002341F9">
        <w:rPr>
          <w:rStyle w:val="StyleBoldUnderline"/>
        </w:rPr>
        <w:t>the participants dispersed to organizations around the country, including U.S. EPA Region 5 in Chicago and Madison</w:t>
      </w:r>
      <w:r w:rsidRPr="002341F9">
        <w:rPr>
          <w:sz w:val="16"/>
        </w:rPr>
        <w:t xml:space="preserve">, U.S. EPA Region 9 in San Francisco, the California EPA, the California Energy Commission, the Sierra Club, and the Natural Resources Defense Council (NRDC) in DC and New York. </w:t>
      </w:r>
      <w:r w:rsidRPr="002341F9">
        <w:rPr>
          <w:rStyle w:val="StyleBoldUnderline"/>
        </w:rPr>
        <w:t xml:space="preserve">As part of </w:t>
      </w:r>
      <w:r w:rsidRPr="007C1A4C">
        <w:rPr>
          <w:rStyle w:val="StyleBoldUnderline"/>
          <w:highlight w:val="yellow"/>
        </w:rPr>
        <w:t>the</w:t>
      </w:r>
      <w:r w:rsidRPr="002341F9">
        <w:rPr>
          <w:rStyle w:val="StyleBoldUnderline"/>
        </w:rPr>
        <w:t xml:space="preserve">ir periods in residency, two </w:t>
      </w:r>
      <w:r w:rsidRPr="007C1A4C">
        <w:rPr>
          <w:rStyle w:val="StyleBoldUnderline"/>
          <w:highlight w:val="yellow"/>
        </w:rPr>
        <w:t>exchange</w:t>
      </w:r>
      <w:r w:rsidRPr="002341F9">
        <w:rPr>
          <w:rStyle w:val="StyleBoldUnderline"/>
        </w:rPr>
        <w:t xml:space="preserve"> participants</w:t>
      </w:r>
      <w:r w:rsidRPr="002341F9">
        <w:rPr>
          <w:sz w:val="16"/>
        </w:rPr>
        <w:t xml:space="preserve">, Tang </w:t>
      </w:r>
      <w:proofErr w:type="spellStart"/>
      <w:r w:rsidRPr="002341F9">
        <w:rPr>
          <w:sz w:val="16"/>
        </w:rPr>
        <w:t>Shaohua</w:t>
      </w:r>
      <w:proofErr w:type="spellEnd"/>
      <w:r w:rsidRPr="002341F9">
        <w:rPr>
          <w:sz w:val="16"/>
        </w:rPr>
        <w:t xml:space="preserve"> of Wuhan EPB and Wu </w:t>
      </w:r>
      <w:proofErr w:type="spellStart"/>
      <w:r w:rsidRPr="002341F9">
        <w:rPr>
          <w:sz w:val="16"/>
        </w:rPr>
        <w:t>Dengming</w:t>
      </w:r>
      <w:proofErr w:type="spellEnd"/>
      <w:r w:rsidRPr="002341F9">
        <w:rPr>
          <w:sz w:val="16"/>
        </w:rPr>
        <w:t xml:space="preserve"> of Chongqing Green Volunteers, took part in the California Environment Dialogue. “</w:t>
      </w:r>
      <w:r w:rsidRPr="002341F9">
        <w:rPr>
          <w:rStyle w:val="StyleBoldUnderline"/>
        </w:rPr>
        <w:t xml:space="preserve">What </w:t>
      </w:r>
      <w:r w:rsidRPr="007C1A4C">
        <w:rPr>
          <w:rStyle w:val="Emphasis"/>
          <w:highlight w:val="yellow"/>
        </w:rPr>
        <w:t>left a deep impression</w:t>
      </w:r>
      <w:r w:rsidRPr="002341F9">
        <w:rPr>
          <w:rStyle w:val="StyleBoldUnderline"/>
        </w:rPr>
        <w:t>,” said Director Tang, “was that government officials, NGO leaders, and businesspeople all participated as equals in the dialogue.</w:t>
      </w:r>
      <w:r w:rsidRPr="002341F9">
        <w:rPr>
          <w:sz w:val="16"/>
        </w:rPr>
        <w:t>” He and Mr. Wu both returned to China with plans to create similar dialogues around environmental issues in their cities, which are located along China’s Yangtze River. “</w:t>
      </w:r>
      <w:r w:rsidRPr="007C1A4C">
        <w:rPr>
          <w:rStyle w:val="StyleBoldUnderline"/>
          <w:highlight w:val="yellow"/>
        </w:rPr>
        <w:t xml:space="preserve">If the public respects the law, and the government respects the law, </w:t>
      </w:r>
      <w:r w:rsidRPr="002341F9">
        <w:rPr>
          <w:rStyle w:val="StyleBoldUnderline"/>
        </w:rPr>
        <w:t>then business will come to respect the law as well</w:t>
      </w:r>
      <w:r w:rsidRPr="002341F9">
        <w:rPr>
          <w:sz w:val="16"/>
        </w:rPr>
        <w:t xml:space="preserve">,” said Mr. Wu. </w:t>
      </w:r>
      <w:r w:rsidRPr="002341F9">
        <w:rPr>
          <w:rStyle w:val="StyleBoldUnderline"/>
        </w:rPr>
        <w:t>The expansive and important role of civil society participation in environmental protection in the U.S. left a similarly strong impression on other participants.</w:t>
      </w:r>
      <w:r w:rsidRPr="002341F9">
        <w:rPr>
          <w:sz w:val="16"/>
        </w:rPr>
        <w:t xml:space="preserve"> </w:t>
      </w:r>
      <w:proofErr w:type="spellStart"/>
      <w:r w:rsidRPr="002341F9">
        <w:rPr>
          <w:sz w:val="16"/>
        </w:rPr>
        <w:t>Peng</w:t>
      </w:r>
      <w:proofErr w:type="spellEnd"/>
      <w:r w:rsidRPr="002341F9">
        <w:rPr>
          <w:sz w:val="16"/>
        </w:rPr>
        <w:t xml:space="preserve"> Bin of </w:t>
      </w:r>
      <w:proofErr w:type="spellStart"/>
      <w:r w:rsidRPr="002341F9">
        <w:rPr>
          <w:sz w:val="16"/>
        </w:rPr>
        <w:t>Guizhou</w:t>
      </w:r>
      <w:proofErr w:type="spellEnd"/>
      <w:r w:rsidRPr="002341F9">
        <w:rPr>
          <w:sz w:val="16"/>
        </w:rPr>
        <w:t xml:space="preserve"> Provincial EPB, who was in residency at EPA region 5, </w:t>
      </w:r>
      <w:r w:rsidRPr="002341F9">
        <w:rPr>
          <w:rStyle w:val="StyleBoldUnderline"/>
        </w:rPr>
        <w:t>was particularly struck by the significant role of environmental lawyers, both inside and outside of government.</w:t>
      </w:r>
      <w:r w:rsidRPr="002341F9">
        <w:rPr>
          <w:sz w:val="16"/>
        </w:rPr>
        <w:t xml:space="preserve"> Chinese attorney Xia Jun, who was in residence at NRDC, was impressed by the many facets of American environmental lawyers’ work, including litigation, lobbying and public education. Mr. Xia has already reached an agreement with Mr. Wu on the Chongqing environmental NGO to engage in deeper collaboration between his law firm and the NGO back in China. </w:t>
      </w:r>
      <w:r w:rsidRPr="002341F9">
        <w:rPr>
          <w:rStyle w:val="StyleBoldUnderline"/>
        </w:rPr>
        <w:t>Participants’ initial impressions that the U.S. environment was already “so well protected that there wasn’t much more environmental protection work to do</w:t>
      </w:r>
      <w:r w:rsidRPr="002341F9">
        <w:rPr>
          <w:sz w:val="16"/>
        </w:rPr>
        <w:t xml:space="preserve">” was gradually replaced by a nuanced understanding of the nature and focus of current American environmental protection efforts. As Director Qi reflected on discussions with EPA officials about problems like hazardous waste clean-up and the dangers of </w:t>
      </w:r>
      <w:r w:rsidRPr="002341F9">
        <w:rPr>
          <w:sz w:val="16"/>
        </w:rPr>
        <w:lastRenderedPageBreak/>
        <w:t xml:space="preserve">substances leaching into the groundwater, </w:t>
      </w:r>
      <w:r w:rsidRPr="002341F9">
        <w:rPr>
          <w:rStyle w:val="StyleBoldUnderline"/>
        </w:rPr>
        <w:t>he realized the extent to which American environmental officials are paying attention to the impacts on citizens’ health</w:t>
      </w:r>
      <w:r w:rsidRPr="002341F9">
        <w:rPr>
          <w:sz w:val="16"/>
        </w:rPr>
        <w:t>. Moreover, the interaction between the EPA and NGOs, which he characterized as, “friendly, but mutually supervising each other; supporting and helping environmental protection” through greater public participation, was also was a novel and motivational experience. “</w:t>
      </w:r>
      <w:r w:rsidRPr="007C1A4C">
        <w:rPr>
          <w:rStyle w:val="StyleBoldUnderline"/>
          <w:highlight w:val="yellow"/>
        </w:rPr>
        <w:t>From what we saw at the U.S.</w:t>
      </w:r>
      <w:r w:rsidRPr="002341F9">
        <w:rPr>
          <w:rStyle w:val="StyleBoldUnderline"/>
        </w:rPr>
        <w:t xml:space="preserve"> EPA,” Mr. Qi concluded, </w:t>
      </w:r>
      <w:r w:rsidRPr="007C1A4C">
        <w:rPr>
          <w:rStyle w:val="StyleBoldUnderline"/>
          <w:highlight w:val="yellow"/>
        </w:rPr>
        <w:t>“I can see what China’s environmental protection agencies will need to do</w:t>
      </w:r>
      <w:r w:rsidRPr="002341F9">
        <w:rPr>
          <w:rStyle w:val="StyleBoldUnderline"/>
        </w:rPr>
        <w:t xml:space="preserve"> in the future</w:t>
      </w:r>
      <w:r w:rsidRPr="002341F9">
        <w:rPr>
          <w:sz w:val="16"/>
        </w:rPr>
        <w:t>.” The participants kept on-line journals and photos of their experiences in the U.S., which are available at</w:t>
      </w:r>
      <w:hyperlink r:id="rId16" w:tgtFrame="_blank" w:history="1">
        <w:r w:rsidRPr="002341F9">
          <w:rPr>
            <w:sz w:val="16"/>
          </w:rPr>
          <w:t>http://www.chinaeol.net/zmhj/default_en.asp</w:t>
        </w:r>
      </w:hyperlink>
      <w:r w:rsidRPr="002341F9">
        <w:rPr>
          <w:sz w:val="16"/>
        </w:rPr>
        <w:t xml:space="preserve"> (English translations) and </w:t>
      </w:r>
      <w:hyperlink r:id="rId17" w:tgtFrame="_blank" w:history="1">
        <w:r w:rsidRPr="002341F9">
          <w:rPr>
            <w:sz w:val="16"/>
          </w:rPr>
          <w:t>http://www.chinaeol.net/zmhj/xwdt.htm</w:t>
        </w:r>
      </w:hyperlink>
      <w:r w:rsidRPr="002341F9">
        <w:rPr>
          <w:sz w:val="16"/>
        </w:rPr>
        <w:t xml:space="preserve">(Chinese). They will submit a collective report to China’s SEPA leaders on their observations and recommendations from the exchange, and the next issue of China’s World </w:t>
      </w:r>
      <w:proofErr w:type="spellStart"/>
      <w:r w:rsidRPr="002341F9">
        <w:rPr>
          <w:sz w:val="16"/>
        </w:rPr>
        <w:t>Environmentmagazine</w:t>
      </w:r>
      <w:proofErr w:type="spellEnd"/>
      <w:r w:rsidRPr="002341F9">
        <w:rPr>
          <w:sz w:val="16"/>
        </w:rPr>
        <w:t xml:space="preserve"> will feature their stories and case studies on public participation in environmental protection in the United States. </w:t>
      </w:r>
      <w:r w:rsidRPr="007C1A4C">
        <w:rPr>
          <w:rStyle w:val="Emphasis"/>
          <w:highlight w:val="yellow"/>
        </w:rPr>
        <w:t>The next phase</w:t>
      </w:r>
      <w:r w:rsidRPr="007C1A4C">
        <w:rPr>
          <w:rStyle w:val="StyleBoldUnderline"/>
          <w:highlight w:val="yellow"/>
        </w:rPr>
        <w:t xml:space="preserve"> of the exchange project will </w:t>
      </w:r>
      <w:r w:rsidRPr="007C1A4C">
        <w:rPr>
          <w:rStyle w:val="Emphasis"/>
          <w:highlight w:val="yellow"/>
        </w:rPr>
        <w:t>take place in China</w:t>
      </w:r>
      <w:r w:rsidRPr="007C1A4C">
        <w:rPr>
          <w:rStyle w:val="StyleBoldUnderline"/>
          <w:highlight w:val="yellow"/>
        </w:rPr>
        <w:t>,</w:t>
      </w:r>
      <w:r w:rsidRPr="002341F9">
        <w:rPr>
          <w:rStyle w:val="StyleBoldUnderline"/>
        </w:rPr>
        <w:t xml:space="preserve"> as representatives from the American host organizations will spend periods in residence at their counterpart</w:t>
      </w:r>
      <w:r w:rsidRPr="002341F9">
        <w:rPr>
          <w:sz w:val="16"/>
        </w:rPr>
        <w:t xml:space="preserve"> Chinese environmental organizations, </w:t>
      </w:r>
      <w:r w:rsidRPr="007C1A4C">
        <w:rPr>
          <w:rStyle w:val="StyleBoldUnderline"/>
          <w:highlight w:val="yellow"/>
        </w:rPr>
        <w:t>and all participants will serve as trainers in a Rule of Law</w:t>
      </w:r>
      <w:r w:rsidRPr="002341F9">
        <w:rPr>
          <w:rStyle w:val="StyleBoldUnderline"/>
        </w:rPr>
        <w:t xml:space="preserve"> </w:t>
      </w:r>
      <w:proofErr w:type="spellStart"/>
      <w:r w:rsidRPr="002341F9">
        <w:rPr>
          <w:rStyle w:val="StyleBoldUnderline"/>
        </w:rPr>
        <w:t>Initative</w:t>
      </w:r>
      <w:proofErr w:type="spellEnd"/>
      <w:r w:rsidRPr="002341F9">
        <w:rPr>
          <w:rStyle w:val="StyleBoldUnderline"/>
        </w:rPr>
        <w:t xml:space="preserve"> &amp; SEPA-</w:t>
      </w:r>
      <w:r w:rsidRPr="007C1A4C">
        <w:rPr>
          <w:rStyle w:val="StyleBoldUnderline"/>
          <w:highlight w:val="yellow"/>
        </w:rPr>
        <w:t>organized national workshop</w:t>
      </w:r>
      <w:r w:rsidRPr="002341F9">
        <w:rPr>
          <w:rStyle w:val="StyleBoldUnderline"/>
        </w:rPr>
        <w:t xml:space="preserve"> on implementing environmental public participation.</w:t>
      </w:r>
    </w:p>
    <w:p w:rsidR="00DA298F" w:rsidRDefault="00DA298F" w:rsidP="00DA298F">
      <w:pPr>
        <w:shd w:val="clear" w:color="auto" w:fill="FFFFFF"/>
        <w:rPr>
          <w:rStyle w:val="StyleBoldUnderline"/>
        </w:rPr>
      </w:pPr>
    </w:p>
    <w:p w:rsidR="00DA298F" w:rsidRDefault="00DA298F" w:rsidP="00DA298F">
      <w:pPr>
        <w:pStyle w:val="Heading4"/>
      </w:pPr>
      <w:r>
        <w:t xml:space="preserve">Lack of Judicial checks allow for carte blanche military pollution </w:t>
      </w:r>
    </w:p>
    <w:p w:rsidR="00DA298F" w:rsidRPr="00673A77" w:rsidRDefault="00DA298F" w:rsidP="00DA298F">
      <w:pPr>
        <w:rPr>
          <w:rStyle w:val="StyleStyleBold12pt"/>
        </w:rPr>
      </w:pPr>
      <w:proofErr w:type="spellStart"/>
      <w:r w:rsidRPr="00673A77">
        <w:rPr>
          <w:rStyle w:val="StyleStyleBold12pt"/>
        </w:rPr>
        <w:t>Nevitt</w:t>
      </w:r>
      <w:proofErr w:type="spellEnd"/>
      <w:r w:rsidRPr="00673A77">
        <w:rPr>
          <w:rStyle w:val="StyleStyleBold12pt"/>
        </w:rPr>
        <w:t xml:space="preserve"> 13</w:t>
      </w:r>
    </w:p>
    <w:p w:rsidR="00DA298F" w:rsidRDefault="00DA298F" w:rsidP="00DA298F">
      <w:r>
        <w:t xml:space="preserve">[Mark. He’s a badass and an American Patriot. Don’t take our word for it </w:t>
      </w:r>
      <w:proofErr w:type="gramStart"/>
      <w:r>
        <w:t>though,</w:t>
      </w:r>
      <w:proofErr w:type="gramEnd"/>
      <w:r>
        <w:t xml:space="preserve"> he is a Lieutenant Commander (LCDR), United States Navy.  LCDR Mark P. </w:t>
      </w:r>
      <w:proofErr w:type="spellStart"/>
      <w:r>
        <w:t>Nevitt</w:t>
      </w:r>
      <w:proofErr w:type="spellEnd"/>
      <w:r>
        <w:t xml:space="preserve">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w:t>
      </w:r>
      <w:proofErr w:type="spellStart"/>
      <w:r>
        <w:t>Nevitt</w:t>
      </w:r>
      <w:proofErr w:type="spellEnd"/>
      <w:r>
        <w:t xml:space="preserve"> is currently assigned as the Region Environmental Counsel (REC) for the Mid-Atlantic Region in Norfolk, VA, DEFENDING THE ENVIRONMENT: A MISSION </w:t>
      </w:r>
    </w:p>
    <w:p w:rsidR="00DA298F" w:rsidRDefault="00DA298F" w:rsidP="00DA298F">
      <w:r>
        <w:t>FOR THE WORLD’S MILITARIES, March 12, 2013, pp. 42-53]</w:t>
      </w:r>
    </w:p>
    <w:p w:rsidR="00DA298F" w:rsidRPr="00311FCC" w:rsidRDefault="00DA298F" w:rsidP="00DA298F"/>
    <w:p w:rsidR="00DA298F" w:rsidRPr="00842244" w:rsidRDefault="00DA298F" w:rsidP="00DA298F">
      <w:pPr>
        <w:rPr>
          <w:rStyle w:val="StyleBoldUnderline"/>
          <w:b/>
        </w:rPr>
      </w:pPr>
      <w:r w:rsidRPr="000B1429">
        <w:rPr>
          <w:rStyle w:val="StyleBoldUnderline"/>
        </w:rPr>
        <w:t>The starting point for a discussion of</w:t>
      </w:r>
      <w:r w:rsidRPr="00311FCC">
        <w:rPr>
          <w:sz w:val="10"/>
        </w:rPr>
        <w:t xml:space="preserve"> </w:t>
      </w:r>
      <w:r w:rsidRPr="000B1429">
        <w:rPr>
          <w:rStyle w:val="StyleBoldUnderline"/>
        </w:rPr>
        <w:t>how environmental laws apply to the Chinese military must start with China’s unique structure</w:t>
      </w:r>
      <w:r w:rsidRPr="00311FCC">
        <w:rPr>
          <w:sz w:val="10"/>
        </w:rPr>
        <w:t xml:space="preserve">. </w:t>
      </w:r>
      <w:r w:rsidRPr="000B1429">
        <w:rPr>
          <w:rStyle w:val="StyleBoldUnderline"/>
        </w:rPr>
        <w:t>The PLA consists of five military subgroups and is under the authority of the powerful Central Military Commission</w:t>
      </w:r>
      <w:r w:rsidRPr="00311FCC">
        <w:rPr>
          <w:sz w:val="10"/>
        </w:rPr>
        <w:t xml:space="preserve">. Under China’s Constitution, most recently amended in 1982, the CMC of the People's Republic of China directs the armed forces of the country. Further, the CMC is composed of the Chairman, the Vice-Chairmen, and Members. </w:t>
      </w:r>
      <w:r w:rsidRPr="000B1429">
        <w:rPr>
          <w:rStyle w:val="StyleBoldUnderline"/>
        </w:rPr>
        <w:t>The Chairman of the CMC has</w:t>
      </w:r>
      <w:r w:rsidRPr="00311FCC">
        <w:rPr>
          <w:sz w:val="10"/>
        </w:rPr>
        <w:t xml:space="preserve"> </w:t>
      </w:r>
      <w:r w:rsidRPr="000B1429">
        <w:rPr>
          <w:rStyle w:val="StyleBoldUnderline"/>
        </w:rPr>
        <w:t>overall</w:t>
      </w:r>
      <w:r w:rsidRPr="00311FCC">
        <w:rPr>
          <w:sz w:val="10"/>
        </w:rPr>
        <w:t xml:space="preserve"> </w:t>
      </w:r>
      <w:r w:rsidRPr="000B1429">
        <w:rPr>
          <w:rStyle w:val="StyleBoldUnderline"/>
        </w:rPr>
        <w:t>responsibility for the commission</w:t>
      </w:r>
      <w:r w:rsidRPr="00311FCC">
        <w:rPr>
          <w:sz w:val="10"/>
        </w:rPr>
        <w:t xml:space="preserve"> and the term of office of the CMC is the same as that of the National People's Congress. The Ministry of National Defense reports to the State Council, but does not exercise any independent control over the PLA. </w:t>
      </w:r>
      <w:r w:rsidRPr="000B1429">
        <w:rPr>
          <w:rStyle w:val="StyleBoldUnderline"/>
        </w:rPr>
        <w:t>In theory, the</w:t>
      </w:r>
      <w:r w:rsidRPr="00311FCC">
        <w:rPr>
          <w:sz w:val="10"/>
        </w:rPr>
        <w:t xml:space="preserve"> </w:t>
      </w:r>
      <w:r w:rsidRPr="000B1429">
        <w:rPr>
          <w:rStyle w:val="StyleBoldUnderline"/>
        </w:rPr>
        <w:t>National People’s Congress</w:t>
      </w:r>
      <w:r w:rsidRPr="00311FCC">
        <w:rPr>
          <w:sz w:val="10"/>
        </w:rPr>
        <w:t xml:space="preserve"> (NPC) </w:t>
      </w:r>
      <w:r w:rsidRPr="000B1429">
        <w:rPr>
          <w:rStyle w:val="StyleBoldUnderline"/>
        </w:rPr>
        <w:t>exercises</w:t>
      </w:r>
      <w:r w:rsidRPr="00311FCC">
        <w:rPr>
          <w:sz w:val="10"/>
        </w:rPr>
        <w:t xml:space="preserve"> considerable </w:t>
      </w:r>
      <w:r w:rsidRPr="000B1429">
        <w:rPr>
          <w:rStyle w:val="StyleBoldUnderline"/>
        </w:rPr>
        <w:t>control over the CMC</w:t>
      </w:r>
      <w:r w:rsidRPr="00311FCC">
        <w:rPr>
          <w:sz w:val="10"/>
        </w:rPr>
        <w:t xml:space="preserve">, including electing the Chairman. </w:t>
      </w:r>
      <w:r w:rsidRPr="000B1429">
        <w:rPr>
          <w:rStyle w:val="StyleBoldUnderline"/>
        </w:rPr>
        <w:t>But the reality is different</w:t>
      </w:r>
      <w:r w:rsidRPr="00311FCC">
        <w:rPr>
          <w:sz w:val="10"/>
        </w:rPr>
        <w:t xml:space="preserve">. While the 1982 Chinese Constitution gives the National People’s Congress a prominent role, one commentator has noted that “it is little more than a rubber stamp for party decisions.” </w:t>
      </w:r>
      <w:r w:rsidRPr="000B1429">
        <w:rPr>
          <w:rStyle w:val="StyleBoldUnderline"/>
        </w:rPr>
        <w:t>The CMC exercises de facto, authoritative policy-making and operational control over the military</w:t>
      </w:r>
      <w:r w:rsidRPr="00311FCC">
        <w:rPr>
          <w:sz w:val="10"/>
        </w:rPr>
        <w:t xml:space="preserve"> through the General Political Department of the People's Liberation Army (PLA). The head of the CMC is also the President of China, currently Hu Jintao. It is common for the President of China to continue to serve as head of the CMC for several years after stepping down as President. For example, President Jiang </w:t>
      </w:r>
      <w:proofErr w:type="spellStart"/>
      <w:r w:rsidRPr="00311FCC">
        <w:rPr>
          <w:sz w:val="10"/>
        </w:rPr>
        <w:t>Zemin</w:t>
      </w:r>
      <w:proofErr w:type="spellEnd"/>
      <w:r w:rsidRPr="00311FCC">
        <w:rPr>
          <w:sz w:val="10"/>
        </w:rPr>
        <w:t xml:space="preserve"> served as the head of the CMC for two years following his Presidency and it is anticipated that Hu Jintao will serve as the CMC head when Xi </w:t>
      </w:r>
      <w:proofErr w:type="spellStart"/>
      <w:r w:rsidRPr="00311FCC">
        <w:rPr>
          <w:sz w:val="10"/>
        </w:rPr>
        <w:t>Jinping</w:t>
      </w:r>
      <w:proofErr w:type="spellEnd"/>
      <w:r w:rsidRPr="00311FCC">
        <w:rPr>
          <w:sz w:val="10"/>
        </w:rPr>
        <w:t xml:space="preserve"> becomes China’s President. </w:t>
      </w:r>
      <w:r w:rsidRPr="000B1429">
        <w:rPr>
          <w:rStyle w:val="StyleBoldUnderline"/>
        </w:rPr>
        <w:t>This</w:t>
      </w:r>
      <w:r w:rsidRPr="00311FCC">
        <w:rPr>
          <w:sz w:val="10"/>
        </w:rPr>
        <w:t xml:space="preserve"> further </w:t>
      </w:r>
      <w:r w:rsidRPr="000B1429">
        <w:rPr>
          <w:rStyle w:val="StyleBoldUnderline"/>
        </w:rPr>
        <w:t>cements the centralization of power</w:t>
      </w:r>
      <w:r w:rsidRPr="00311FCC">
        <w:rPr>
          <w:sz w:val="10"/>
        </w:rPr>
        <w:t xml:space="preserve"> </w:t>
      </w:r>
      <w:r w:rsidRPr="000B1429">
        <w:rPr>
          <w:rStyle w:val="StyleBoldUnderline"/>
        </w:rPr>
        <w:t>within</w:t>
      </w:r>
      <w:r w:rsidRPr="00311FCC">
        <w:rPr>
          <w:sz w:val="10"/>
        </w:rPr>
        <w:t xml:space="preserve"> select </w:t>
      </w:r>
      <w:r w:rsidRPr="000B1429">
        <w:rPr>
          <w:rStyle w:val="StyleBoldUnderline"/>
        </w:rPr>
        <w:t>Communist Party officials that</w:t>
      </w:r>
      <w:r w:rsidRPr="00311FCC">
        <w:rPr>
          <w:sz w:val="10"/>
        </w:rPr>
        <w:t xml:space="preserve"> appear to </w:t>
      </w:r>
      <w:r w:rsidRPr="000B1429">
        <w:rPr>
          <w:rStyle w:val="StyleBoldUnderline"/>
        </w:rPr>
        <w:t>have</w:t>
      </w:r>
      <w:r w:rsidRPr="00311FCC">
        <w:rPr>
          <w:sz w:val="10"/>
        </w:rPr>
        <w:t xml:space="preserve"> </w:t>
      </w:r>
      <w:r w:rsidRPr="000B1429">
        <w:rPr>
          <w:rStyle w:val="StyleBoldUnderline"/>
        </w:rPr>
        <w:t>minimal</w:t>
      </w:r>
      <w:r w:rsidRPr="00311FCC">
        <w:rPr>
          <w:sz w:val="10"/>
        </w:rPr>
        <w:t xml:space="preserve"> practical </w:t>
      </w:r>
      <w:r w:rsidRPr="000B1429">
        <w:rPr>
          <w:rStyle w:val="StyleBoldUnderline"/>
        </w:rPr>
        <w:t>accountability outside the party apparatus</w:t>
      </w:r>
      <w:r w:rsidRPr="00311FCC">
        <w:rPr>
          <w:sz w:val="10"/>
        </w:rPr>
        <w:t xml:space="preserve">. 2. Chinese Environmental Law Against this backdrop, </w:t>
      </w:r>
      <w:r w:rsidRPr="000B1429">
        <w:rPr>
          <w:rStyle w:val="StyleBoldUnderline"/>
        </w:rPr>
        <w:t>environmental legislative development in China has proceeded slowly</w:t>
      </w:r>
      <w:r w:rsidRPr="00311FCC">
        <w:rPr>
          <w:sz w:val="10"/>
        </w:rPr>
        <w:t xml:space="preserve">, with the Environmental Protection Law (EPL) of the People’s Republic of China first issued in 1979 and subsequently amended and implemented in 1989. The EPL addresses natural resource protection through the “rational use of natural environment, prevention and elimination of environmental pollution and damage to ecosystems, in order to create a clean and favorable living and working environment, protect the health of the people and promote economic development.” The Chinese Constitution discusses the environment in Article 26: “[t]he State protects and improves the environment in which people live and the ecological environment. It prevents and controls pollution and other public hazards. The State organizes and encourages afforestation and the protection of forests.” In all, there are nine major environmental laws and regulations adopted by the NPC Standing Committee and ten laws dealing with the protection of specific resources. </w:t>
      </w:r>
      <w:r w:rsidRPr="007C1A4C">
        <w:rPr>
          <w:rStyle w:val="StyleBoldUnderline"/>
          <w:highlight w:val="yellow"/>
        </w:rPr>
        <w:t>Many</w:t>
      </w:r>
      <w:r w:rsidRPr="00F80894">
        <w:rPr>
          <w:rStyle w:val="StyleBoldUnderline"/>
        </w:rPr>
        <w:t xml:space="preserve"> of the </w:t>
      </w:r>
      <w:r w:rsidRPr="007C1A4C">
        <w:rPr>
          <w:rStyle w:val="StyleBoldUnderline"/>
          <w:highlight w:val="yellow"/>
        </w:rPr>
        <w:t>Chinese</w:t>
      </w:r>
      <w:r w:rsidRPr="00F80894">
        <w:rPr>
          <w:rStyle w:val="StyleBoldUnderline"/>
        </w:rPr>
        <w:t xml:space="preserve"> </w:t>
      </w:r>
      <w:r w:rsidRPr="007C1A4C">
        <w:rPr>
          <w:rStyle w:val="StyleBoldUnderline"/>
          <w:highlight w:val="yellow"/>
        </w:rPr>
        <w:t>environmental laws</w:t>
      </w:r>
      <w:r w:rsidRPr="00F80894">
        <w:rPr>
          <w:rStyle w:val="StyleBoldUnderline"/>
        </w:rPr>
        <w:t xml:space="preserve"> </w:t>
      </w:r>
      <w:r w:rsidRPr="007C1A4C">
        <w:rPr>
          <w:rStyle w:val="StyleBoldUnderline"/>
          <w:highlight w:val="yellow"/>
        </w:rPr>
        <w:t>have</w:t>
      </w:r>
      <w:r w:rsidRPr="00F80894">
        <w:rPr>
          <w:rStyle w:val="StyleBoldUnderline"/>
        </w:rPr>
        <w:t xml:space="preserve"> approximate </w:t>
      </w:r>
      <w:r w:rsidRPr="007C1A4C">
        <w:rPr>
          <w:rStyle w:val="StyleBoldUnderline"/>
          <w:highlight w:val="yellow"/>
        </w:rPr>
        <w:t>U.S. counterparts</w:t>
      </w:r>
      <w:r w:rsidRPr="00311FCC">
        <w:rPr>
          <w:sz w:val="10"/>
        </w:rPr>
        <w:t xml:space="preserve">. For example, the “Law of the People's Republic of China on the Prevention and Control of Environmental Pollution by Solid Waste” roughly approximates RCRA and the “Law on Prevention and Control of Water Pollution” roughly approximates the Clean Water Act. These major Chinese environmental laws and regulations – with few exceptions - leave out any reference to the military or governmental agencies. </w:t>
      </w:r>
      <w:proofErr w:type="gramStart"/>
      <w:r w:rsidRPr="00311FCC">
        <w:rPr>
          <w:sz w:val="10"/>
        </w:rPr>
        <w:t>Article 1 of the EPL states that it’s “formulated for the purpose of protecting and improving people's environment and the ecological environment, preventing and controlling pollution and other public hazards, safeguarding human health and facilitating the development of socialist modernization.”</w:t>
      </w:r>
      <w:proofErr w:type="gramEnd"/>
      <w:r w:rsidRPr="00311FCC">
        <w:rPr>
          <w:sz w:val="10"/>
        </w:rPr>
        <w:t xml:space="preserve"> The EPL applies “to the territory of the People’s Republic of China and other sea areas under the jurisdiction of the People's Republic of China.” Article 6 contains a provision that could potentially provide for citizen-suit actions by Chinese citizens. It states, “All units and individuals shall have the obligation to protect the environment and shall have the right to report on or file charges against units or individuals that cause pollution or damage to the environment.” It is unlikely that this will occur in practice, however, as China lacks an accompanying citizen-suit statute or APA-stylized remedy. Article 7 of the EPL effectively allows the armed forces and other administrations to self-regulate (“conduct supervision and management”) via their internal environmental protection departments without a clear independent accountability. It states: The state administrative department of marine affairs, the harbor superintendence administration, the fisheries administration and fishing harbor superintendence agencies, the environmental protection department of the armed forces and the administrative departments of public security, transportation, railways and civil aviation at various levels shall, in accordance with the provisions of relevant laws, conduct supervision and management of the prevention and control of environmental pollution. </w:t>
      </w:r>
      <w:r w:rsidRPr="00F80894">
        <w:rPr>
          <w:rStyle w:val="StyleBoldUnderline"/>
        </w:rPr>
        <w:t>There are legal liability provisions within the EPL to include criminal prosecution,</w:t>
      </w:r>
      <w:r>
        <w:rPr>
          <w:rStyle w:val="StyleBoldUnderline"/>
        </w:rPr>
        <w:t xml:space="preserve"> </w:t>
      </w:r>
      <w:r w:rsidRPr="00F80894">
        <w:rPr>
          <w:rStyle w:val="StyleBoldUnderline"/>
        </w:rPr>
        <w:t>ye</w:t>
      </w:r>
      <w:r w:rsidRPr="00311FCC">
        <w:rPr>
          <w:sz w:val="10"/>
        </w:rPr>
        <w:t xml:space="preserve">t, as discussed below, </w:t>
      </w:r>
      <w:r w:rsidRPr="00F80894">
        <w:rPr>
          <w:rStyle w:val="StyleBoldUnderline"/>
        </w:rPr>
        <w:t>environmental enforcement has been lax</w:t>
      </w:r>
      <w:r w:rsidRPr="00311FCC">
        <w:rPr>
          <w:sz w:val="10"/>
        </w:rPr>
        <w:t xml:space="preserve"> </w:t>
      </w:r>
      <w:r w:rsidRPr="00F80894">
        <w:rPr>
          <w:rStyle w:val="StyleBoldUnderline"/>
        </w:rPr>
        <w:t>and continues to undermine the overall environmental regime</w:t>
      </w:r>
      <w:r w:rsidRPr="00311FCC">
        <w:rPr>
          <w:sz w:val="10"/>
        </w:rPr>
        <w:t xml:space="preserve">. For the first time in twenty years, the EPL is currently being rewritten. </w:t>
      </w:r>
      <w:r w:rsidRPr="007C1A4C">
        <w:rPr>
          <w:rStyle w:val="StyleBoldUnderline"/>
          <w:highlight w:val="yellow"/>
        </w:rPr>
        <w:t>Yet</w:t>
      </w:r>
      <w:r w:rsidRPr="00311FCC">
        <w:rPr>
          <w:sz w:val="10"/>
        </w:rPr>
        <w:t xml:space="preserve">, it appears that the new EPL lacks provisions allowing for lawsuits to protect the environmental public health and safety and </w:t>
      </w:r>
      <w:r w:rsidRPr="00F80894">
        <w:rPr>
          <w:rStyle w:val="StyleBoldUnderline"/>
        </w:rPr>
        <w:t>does not address the military</w:t>
      </w:r>
      <w:r w:rsidRPr="00311FCC">
        <w:rPr>
          <w:sz w:val="10"/>
        </w:rPr>
        <w:t xml:space="preserve">. Additionally, the Chinese Water Pollution Control Law states, “in the event of a large number of interested parties harmed by water pollution, the interested parties may select a representative to participate in the joint action.” Yet it remains highly unlikely that independent citizen groups (referred to as Civil Society Organization, or “CSOs,” in China) could successfully bring a lawsuit to enforce these provisions. The “Law of the People's Republic of China on the Environmental Impact Assessment” was adopted October 28, 2002, and imposes </w:t>
      </w:r>
      <w:r w:rsidRPr="00F80894">
        <w:rPr>
          <w:rStyle w:val="StyleBoldUnderline"/>
        </w:rPr>
        <w:t>NEPA-like requirements to provide environmental impact assessments</w:t>
      </w:r>
      <w:r w:rsidRPr="00311FCC">
        <w:rPr>
          <w:sz w:val="10"/>
        </w:rPr>
        <w:t xml:space="preserve"> </w:t>
      </w:r>
      <w:r w:rsidRPr="00F80894">
        <w:rPr>
          <w:rStyle w:val="StyleBoldUnderline"/>
        </w:rPr>
        <w:t>in the promotion of sustainable developmen</w:t>
      </w:r>
      <w:r w:rsidRPr="00311FCC">
        <w:rPr>
          <w:sz w:val="10"/>
        </w:rPr>
        <w:t xml:space="preserve">t. The jurisdiction </w:t>
      </w:r>
      <w:r w:rsidRPr="00F80894">
        <w:rPr>
          <w:rStyle w:val="StyleBoldUnderline"/>
        </w:rPr>
        <w:t>includes</w:t>
      </w:r>
      <w:r w:rsidRPr="00311FCC">
        <w:rPr>
          <w:sz w:val="10"/>
        </w:rPr>
        <w:t xml:space="preserve"> the “</w:t>
      </w:r>
      <w:r w:rsidRPr="00F80894">
        <w:rPr>
          <w:rStyle w:val="StyleBoldUnderline"/>
        </w:rPr>
        <w:t>territory of the People’s Republic of China</w:t>
      </w:r>
      <w:r w:rsidRPr="00311FCC">
        <w:rPr>
          <w:sz w:val="10"/>
        </w:rPr>
        <w:t xml:space="preserve"> or within other seas subject to the jurisdiction of the People's Republic of China.” Military construction projects are specifically mentioned in Art. 201: The measures for conducting environmental impact appraisals to the construction projects of military facilities shall be formulated by the Central Military Committee according to the present Law. </w:t>
      </w:r>
      <w:r w:rsidRPr="00F80894">
        <w:rPr>
          <w:rStyle w:val="StyleBoldUnderline"/>
        </w:rPr>
        <w:t>This</w:t>
      </w:r>
      <w:r w:rsidRPr="00311FCC">
        <w:rPr>
          <w:sz w:val="10"/>
        </w:rPr>
        <w:t xml:space="preserve"> rather </w:t>
      </w:r>
      <w:r w:rsidRPr="007C1A4C">
        <w:rPr>
          <w:rStyle w:val="StyleBoldUnderline"/>
          <w:highlight w:val="yellow"/>
        </w:rPr>
        <w:t>general provision</w:t>
      </w:r>
      <w:r w:rsidRPr="00F80894">
        <w:rPr>
          <w:rStyle w:val="StyleBoldUnderline"/>
        </w:rPr>
        <w:t xml:space="preserve"> </w:t>
      </w:r>
      <w:r w:rsidRPr="007C1A4C">
        <w:rPr>
          <w:rStyle w:val="Emphasis"/>
          <w:highlight w:val="yellow"/>
        </w:rPr>
        <w:t>reinforces</w:t>
      </w:r>
      <w:r w:rsidRPr="00F80894">
        <w:rPr>
          <w:rStyle w:val="Emphasis"/>
        </w:rPr>
        <w:t xml:space="preserve"> </w:t>
      </w:r>
      <w:r w:rsidRPr="007C1A4C">
        <w:rPr>
          <w:rStyle w:val="Emphasis"/>
          <w:highlight w:val="yellow"/>
        </w:rPr>
        <w:t xml:space="preserve">the </w:t>
      </w:r>
      <w:r w:rsidRPr="00215018">
        <w:rPr>
          <w:rStyle w:val="Emphasis"/>
        </w:rPr>
        <w:t xml:space="preserve">central </w:t>
      </w:r>
      <w:r w:rsidRPr="007C1A4C">
        <w:rPr>
          <w:rStyle w:val="Emphasis"/>
          <w:highlight w:val="yellow"/>
        </w:rPr>
        <w:t>role of the CMC</w:t>
      </w:r>
      <w:r w:rsidRPr="007C1A4C">
        <w:rPr>
          <w:rStyle w:val="StyleBoldUnderline"/>
          <w:highlight w:val="yellow"/>
        </w:rPr>
        <w:t xml:space="preserve"> in</w:t>
      </w:r>
      <w:r w:rsidRPr="00F80894">
        <w:rPr>
          <w:rStyle w:val="StyleBoldUnderline"/>
        </w:rPr>
        <w:t xml:space="preserve"> </w:t>
      </w:r>
      <w:r w:rsidRPr="007C1A4C">
        <w:rPr>
          <w:rStyle w:val="StyleBoldUnderline"/>
          <w:highlight w:val="yellow"/>
        </w:rPr>
        <w:t>environmental management of the PLA</w:t>
      </w:r>
      <w:r w:rsidRPr="00F80894">
        <w:rPr>
          <w:rStyle w:val="StyleBoldUnderline"/>
        </w:rPr>
        <w:t xml:space="preserve"> </w:t>
      </w:r>
      <w:r w:rsidRPr="007C1A4C">
        <w:rPr>
          <w:rStyle w:val="Emphasis"/>
          <w:highlight w:val="yellow"/>
        </w:rPr>
        <w:t>without outside judicial</w:t>
      </w:r>
      <w:r w:rsidRPr="00F80894">
        <w:rPr>
          <w:rStyle w:val="Emphasis"/>
        </w:rPr>
        <w:t xml:space="preserve"> or citizen </w:t>
      </w:r>
      <w:r w:rsidRPr="007C1A4C">
        <w:rPr>
          <w:rStyle w:val="Emphasis"/>
          <w:highlight w:val="yellow"/>
        </w:rPr>
        <w:t>accountability</w:t>
      </w:r>
      <w:r w:rsidRPr="00F80894">
        <w:rPr>
          <w:rStyle w:val="Emphasis"/>
        </w:rPr>
        <w:t>.</w:t>
      </w:r>
      <w:r>
        <w:rPr>
          <w:rStyle w:val="Emphasis"/>
        </w:rPr>
        <w:t xml:space="preserve"> </w:t>
      </w:r>
      <w:r w:rsidRPr="00311FCC">
        <w:rPr>
          <w:sz w:val="10"/>
        </w:rPr>
        <w:t>China has also adopted a Marine Pollution Law, which, as written, appears to apply broadly to activities that would encompass the Chinese navy as it specifically applies to the internal sea, territorial seas, contiguous zone, continental shelves and other sea areas under the jurisdiction of the PRC. It states, “[a]</w:t>
      </w:r>
      <w:proofErr w:type="spellStart"/>
      <w:r w:rsidRPr="00311FCC">
        <w:rPr>
          <w:sz w:val="10"/>
        </w:rPr>
        <w:t>ll</w:t>
      </w:r>
      <w:proofErr w:type="spellEnd"/>
      <w:r w:rsidRPr="00311FCC">
        <w:rPr>
          <w:sz w:val="10"/>
        </w:rPr>
        <w:t xml:space="preserve"> units and individuals engaged in navigation, exploration . . . and other operations in the sea areas under the jurisdiction of the PRC, or engaged in operations in the coastal areas that have impact on the marine environment shall comply with the law.” Yet </w:t>
      </w:r>
      <w:r w:rsidRPr="00F80894">
        <w:rPr>
          <w:rStyle w:val="StyleBoldUnderline"/>
        </w:rPr>
        <w:t xml:space="preserve">because </w:t>
      </w:r>
      <w:r w:rsidRPr="007C1A4C">
        <w:rPr>
          <w:rStyle w:val="StyleBoldUnderline"/>
          <w:highlight w:val="yellow"/>
        </w:rPr>
        <w:t>Chinese</w:t>
      </w:r>
      <w:r w:rsidRPr="00F80894">
        <w:rPr>
          <w:rStyle w:val="StyleBoldUnderline"/>
        </w:rPr>
        <w:t xml:space="preserve"> </w:t>
      </w:r>
      <w:r w:rsidRPr="007C1A4C">
        <w:rPr>
          <w:rStyle w:val="StyleBoldUnderline"/>
          <w:highlight w:val="yellow"/>
        </w:rPr>
        <w:t>military environmental stewardship is</w:t>
      </w:r>
      <w:r w:rsidRPr="00311FCC">
        <w:rPr>
          <w:sz w:val="10"/>
        </w:rPr>
        <w:t xml:space="preserve"> effectively </w:t>
      </w:r>
      <w:r w:rsidRPr="007C1A4C">
        <w:rPr>
          <w:rStyle w:val="Emphasis"/>
          <w:highlight w:val="yellow"/>
        </w:rPr>
        <w:t>self-governed</w:t>
      </w:r>
      <w:r w:rsidRPr="00311FCC">
        <w:rPr>
          <w:sz w:val="10"/>
        </w:rPr>
        <w:t xml:space="preserve"> by its own “environmental protection department,” </w:t>
      </w:r>
      <w:r w:rsidRPr="007C1A4C">
        <w:rPr>
          <w:rStyle w:val="StyleBoldUnderline"/>
          <w:b/>
          <w:highlight w:val="yellow"/>
        </w:rPr>
        <w:lastRenderedPageBreak/>
        <w:t>Chinese</w:t>
      </w:r>
      <w:r w:rsidRPr="00F80894">
        <w:rPr>
          <w:rStyle w:val="StyleBoldUnderline"/>
          <w:b/>
        </w:rPr>
        <w:t xml:space="preserve"> </w:t>
      </w:r>
      <w:r w:rsidRPr="007C1A4C">
        <w:rPr>
          <w:rStyle w:val="StyleBoldUnderline"/>
          <w:b/>
          <w:highlight w:val="yellow"/>
        </w:rPr>
        <w:t>laws lack the ability to provide for third-party oversight</w:t>
      </w:r>
      <w:r w:rsidRPr="00F80894">
        <w:rPr>
          <w:rStyle w:val="StyleBoldUnderline"/>
          <w:b/>
        </w:rPr>
        <w:t xml:space="preserve"> of its military activities.</w:t>
      </w:r>
      <w:r>
        <w:rPr>
          <w:rStyle w:val="StyleBoldUnderline"/>
          <w:b/>
        </w:rPr>
        <w:t xml:space="preserve"> </w:t>
      </w:r>
      <w:r w:rsidRPr="00311FCC">
        <w:rPr>
          <w:sz w:val="10"/>
        </w:rPr>
        <w:t xml:space="preserve">3. Implementation and Enforcement </w:t>
      </w:r>
      <w:r w:rsidRPr="00F80894">
        <w:rPr>
          <w:rStyle w:val="StyleBoldUnderline"/>
        </w:rPr>
        <w:t>The likelihood of citizen suits to enforce environmental regulations would not appear to be high</w:t>
      </w:r>
      <w:r w:rsidRPr="00311FCC">
        <w:rPr>
          <w:sz w:val="10"/>
        </w:rPr>
        <w:t xml:space="preserve"> </w:t>
      </w:r>
      <w:r w:rsidRPr="00F80894">
        <w:rPr>
          <w:rStyle w:val="StyleBoldUnderline"/>
        </w:rPr>
        <w:t>if sought to be applied to the Chinese military</w:t>
      </w:r>
      <w:r w:rsidRPr="00311FCC">
        <w:rPr>
          <w:sz w:val="10"/>
        </w:rPr>
        <w:t xml:space="preserve">. No citizen suits under Chinese environmental law have even been attempted against until fairly recently when a CSO named the “All-China Environmental Federation” sued a port container firm for violation of the “laws related to environmental impact assessment, and the prevention and control of air, water and noise pollution for alleged environmental violations.” Not surprisingly, </w:t>
      </w:r>
      <w:r w:rsidRPr="007C1A4C">
        <w:rPr>
          <w:rStyle w:val="Emphasis"/>
          <w:highlight w:val="yellow"/>
        </w:rPr>
        <w:t>there</w:t>
      </w:r>
      <w:r w:rsidRPr="00F80894">
        <w:rPr>
          <w:rStyle w:val="Emphasis"/>
        </w:rPr>
        <w:t xml:space="preserve"> </w:t>
      </w:r>
      <w:r w:rsidRPr="007C1A4C">
        <w:rPr>
          <w:rStyle w:val="Emphasis"/>
          <w:highlight w:val="yellow"/>
        </w:rPr>
        <w:t>have been no citizen suit actions</w:t>
      </w:r>
      <w:r w:rsidRPr="007C1A4C">
        <w:rPr>
          <w:rStyle w:val="StyleBoldUnderline"/>
          <w:highlight w:val="yellow"/>
        </w:rPr>
        <w:t xml:space="preserve"> against</w:t>
      </w:r>
      <w:r w:rsidRPr="00F80894">
        <w:rPr>
          <w:rStyle w:val="StyleBoldUnderline"/>
        </w:rPr>
        <w:t xml:space="preserve"> any </w:t>
      </w:r>
      <w:r w:rsidRPr="007C1A4C">
        <w:rPr>
          <w:rStyle w:val="StyleBoldUnderline"/>
          <w:highlight w:val="yellow"/>
        </w:rPr>
        <w:t>Chinese military activities</w:t>
      </w:r>
      <w:r w:rsidRPr="00F80894">
        <w:rPr>
          <w:rStyle w:val="StyleBoldUnderline"/>
        </w:rPr>
        <w:t>.</w:t>
      </w:r>
      <w:r>
        <w:rPr>
          <w:rStyle w:val="StyleBoldUnderline"/>
        </w:rPr>
        <w:t xml:space="preserve"> </w:t>
      </w:r>
      <w:r w:rsidRPr="00311FCC">
        <w:rPr>
          <w:sz w:val="10"/>
        </w:rPr>
        <w:t xml:space="preserve">As discussed above, </w:t>
      </w:r>
      <w:r w:rsidRPr="00F80894">
        <w:rPr>
          <w:rStyle w:val="StyleBoldUnderline"/>
        </w:rPr>
        <w:t xml:space="preserve">China has passed several environmental </w:t>
      </w:r>
      <w:r w:rsidRPr="007C1A4C">
        <w:rPr>
          <w:rStyle w:val="StyleBoldUnderline"/>
          <w:highlight w:val="yellow"/>
        </w:rPr>
        <w:t>laws</w:t>
      </w:r>
      <w:r w:rsidRPr="00311FCC">
        <w:rPr>
          <w:sz w:val="10"/>
        </w:rPr>
        <w:t xml:space="preserve"> in the last thirty years, but they have been </w:t>
      </w:r>
      <w:r w:rsidRPr="00F80894">
        <w:rPr>
          <w:rStyle w:val="StyleBoldUnderline"/>
        </w:rPr>
        <w:t>largely</w:t>
      </w:r>
      <w:r w:rsidRPr="00311FCC">
        <w:rPr>
          <w:sz w:val="10"/>
        </w:rPr>
        <w:t xml:space="preserve"> </w:t>
      </w:r>
      <w:r w:rsidRPr="007C1A4C">
        <w:rPr>
          <w:rStyle w:val="StyleBoldUnderline"/>
          <w:highlight w:val="yellow"/>
        </w:rPr>
        <w:t xml:space="preserve">marked by </w:t>
      </w:r>
      <w:r w:rsidRPr="007C1A4C">
        <w:rPr>
          <w:rStyle w:val="Emphasis"/>
          <w:highlight w:val="yellow"/>
        </w:rPr>
        <w:t>ineffective</w:t>
      </w:r>
      <w:r w:rsidRPr="00F80894">
        <w:rPr>
          <w:rStyle w:val="StyleBoldUnderline"/>
        </w:rPr>
        <w:t xml:space="preserve"> </w:t>
      </w:r>
      <w:r w:rsidRPr="00311FCC">
        <w:rPr>
          <w:sz w:val="10"/>
        </w:rPr>
        <w:t>implementation and</w:t>
      </w:r>
      <w:r w:rsidRPr="00F80894">
        <w:rPr>
          <w:rStyle w:val="StyleBoldUnderline"/>
        </w:rPr>
        <w:t xml:space="preserve"> </w:t>
      </w:r>
      <w:r w:rsidRPr="007C1A4C">
        <w:rPr>
          <w:rStyle w:val="Emphasis"/>
          <w:highlight w:val="yellow"/>
        </w:rPr>
        <w:t>enforcement</w:t>
      </w:r>
      <w:r w:rsidRPr="00311FCC">
        <w:rPr>
          <w:sz w:val="10"/>
        </w:rPr>
        <w:t xml:space="preserve">. In China the low status of law as a means of achieving societal goals, the lack of capacity within the country’s bureaucracies and legal institutions, and its </w:t>
      </w:r>
      <w:r w:rsidRPr="007C1A4C">
        <w:rPr>
          <w:rStyle w:val="Emphasis"/>
          <w:highlight w:val="yellow"/>
        </w:rPr>
        <w:t>delegation</w:t>
      </w:r>
      <w:r w:rsidRPr="00311FCC">
        <w:rPr>
          <w:sz w:val="10"/>
        </w:rPr>
        <w:t xml:space="preserve"> </w:t>
      </w:r>
      <w:r w:rsidRPr="00F80894">
        <w:rPr>
          <w:rStyle w:val="StyleBoldUnderline"/>
        </w:rPr>
        <w:t>of</w:t>
      </w:r>
      <w:r w:rsidRPr="00311FCC">
        <w:rPr>
          <w:sz w:val="10"/>
        </w:rPr>
        <w:t xml:space="preserve"> responsibility for </w:t>
      </w:r>
      <w:r w:rsidRPr="00F80894">
        <w:rPr>
          <w:rStyle w:val="StyleBoldUnderline"/>
        </w:rPr>
        <w:t>environmental protection to</w:t>
      </w:r>
      <w:r w:rsidRPr="00311FCC">
        <w:rPr>
          <w:sz w:val="10"/>
        </w:rPr>
        <w:t xml:space="preserve"> local or </w:t>
      </w:r>
      <w:r w:rsidRPr="00F80894">
        <w:rPr>
          <w:rStyle w:val="StyleBoldUnderline"/>
        </w:rPr>
        <w:t xml:space="preserve">administrative authorities </w:t>
      </w:r>
      <w:r w:rsidRPr="007C1A4C">
        <w:rPr>
          <w:rStyle w:val="StyleBoldUnderline"/>
          <w:highlight w:val="yellow"/>
        </w:rPr>
        <w:t xml:space="preserve">has made </w:t>
      </w:r>
      <w:r w:rsidRPr="007C1A4C">
        <w:rPr>
          <w:rStyle w:val="Emphasis"/>
          <w:highlight w:val="yellow"/>
        </w:rPr>
        <w:t>effective overall</w:t>
      </w:r>
      <w:r w:rsidRPr="00F80894">
        <w:rPr>
          <w:rStyle w:val="Emphasis"/>
        </w:rPr>
        <w:t xml:space="preserve"> environmental </w:t>
      </w:r>
      <w:r w:rsidRPr="007C1A4C">
        <w:rPr>
          <w:rStyle w:val="Emphasis"/>
          <w:highlight w:val="yellow"/>
        </w:rPr>
        <w:t>implementation difficult</w:t>
      </w:r>
      <w:r w:rsidRPr="00311FCC">
        <w:rPr>
          <w:sz w:val="10"/>
        </w:rPr>
        <w:t>. To further highlight this, in the 2010 Yale/Columbia Environmental Performance Index ranks countries on environmental and public health performance indicators and serves as a gauge for how countries are matching up to their stated environmental goals. China ranked 116 out of 132 tracked countries. Further, China does not have a cooperative federalism model such as the one seen in the United States, for example, whereby states exercise considerable authority over their environmental enforcement and administration to include military activities in their state. At first blush, it appears that China has a broad environmental legal regime that could apply to military activities. The “People's Liberation Army Environmental Protection Ordinance of China,” issued by the CMC, states in its purpose statement: In order to regulate the environmental protection work of the armed forces, protect and improve the army management and use of the living environment of the region, the ecological environment, safeguarding human health, according to the relevant provisions of the Environmental Protection Law of the People's Republic of China and other environmental protection laws, the enactment of this Ordinance. Yet</w:t>
      </w:r>
      <w:r w:rsidRPr="000A3155">
        <w:rPr>
          <w:rStyle w:val="StyleBoldUnderline"/>
        </w:rPr>
        <w:t>, it is unclear how the military practically applies the EPL</w:t>
      </w:r>
      <w:r w:rsidRPr="00311FCC">
        <w:rPr>
          <w:sz w:val="10"/>
        </w:rPr>
        <w:t xml:space="preserve"> </w:t>
      </w:r>
      <w:r w:rsidRPr="000A3155">
        <w:rPr>
          <w:rStyle w:val="StyleBoldUnderline"/>
        </w:rPr>
        <w:t>and</w:t>
      </w:r>
      <w:r w:rsidRPr="00311FCC">
        <w:rPr>
          <w:sz w:val="10"/>
        </w:rPr>
        <w:t xml:space="preserve"> </w:t>
      </w:r>
      <w:r w:rsidRPr="000A3155">
        <w:rPr>
          <w:rStyle w:val="StyleBoldUnderline"/>
        </w:rPr>
        <w:t>other Chinese national environmental law to the armed forces.</w:t>
      </w:r>
      <w:r>
        <w:rPr>
          <w:rStyle w:val="StyleBoldUnderline"/>
        </w:rPr>
        <w:t xml:space="preserve"> </w:t>
      </w:r>
      <w:r w:rsidRPr="00311FCC">
        <w:rPr>
          <w:sz w:val="10"/>
        </w:rPr>
        <w:t xml:space="preserve">Since 1979, China’s National People’s Congress and Standing Committee have passed 29 pieces of environmental legislation, nearly 10 percent of the total legislation passed in China. Yet </w:t>
      </w:r>
      <w:r w:rsidRPr="007C1A4C">
        <w:rPr>
          <w:rStyle w:val="StyleBoldUnderline"/>
          <w:highlight w:val="yellow"/>
        </w:rPr>
        <w:t>despite</w:t>
      </w:r>
      <w:r w:rsidRPr="00311FCC">
        <w:rPr>
          <w:sz w:val="10"/>
        </w:rPr>
        <w:t xml:space="preserve"> these </w:t>
      </w:r>
      <w:r w:rsidRPr="007C1A4C">
        <w:rPr>
          <w:rStyle w:val="StyleBoldUnderline"/>
          <w:highlight w:val="yellow"/>
        </w:rPr>
        <w:t>legislative gains, there appear</w:t>
      </w:r>
      <w:r w:rsidRPr="000A3155">
        <w:rPr>
          <w:rStyle w:val="StyleBoldUnderline"/>
        </w:rPr>
        <w:t xml:space="preserve"> </w:t>
      </w:r>
      <w:r w:rsidRPr="007C1A4C">
        <w:rPr>
          <w:rStyle w:val="StyleBoldUnderline"/>
          <w:highlight w:val="yellow"/>
        </w:rPr>
        <w:t xml:space="preserve">to be </w:t>
      </w:r>
      <w:r w:rsidRPr="007C1A4C">
        <w:rPr>
          <w:rStyle w:val="Emphasis"/>
          <w:highlight w:val="yellow"/>
        </w:rPr>
        <w:t xml:space="preserve">enormous gaps </w:t>
      </w:r>
      <w:r w:rsidRPr="007C1A4C">
        <w:rPr>
          <w:rStyle w:val="StyleBoldUnderline"/>
          <w:highlight w:val="yellow"/>
        </w:rPr>
        <w:t>in</w:t>
      </w:r>
      <w:r w:rsidRPr="000A3155">
        <w:rPr>
          <w:rStyle w:val="StyleBoldUnderline"/>
        </w:rPr>
        <w:t xml:space="preserve"> </w:t>
      </w:r>
      <w:r w:rsidRPr="007C1A4C">
        <w:rPr>
          <w:rStyle w:val="StyleBoldUnderline"/>
          <w:highlight w:val="yellow"/>
        </w:rPr>
        <w:t>environmental law in</w:t>
      </w:r>
      <w:r w:rsidRPr="000A3155">
        <w:rPr>
          <w:rStyle w:val="StyleBoldUnderline"/>
        </w:rPr>
        <w:t xml:space="preserve"> </w:t>
      </w:r>
      <w:r w:rsidRPr="007C1A4C">
        <w:rPr>
          <w:rStyle w:val="StyleBoldUnderline"/>
          <w:highlight w:val="yellow"/>
        </w:rPr>
        <w:t>China</w:t>
      </w:r>
      <w:r w:rsidRPr="000A3155">
        <w:rPr>
          <w:rStyle w:val="StyleBoldUnderline"/>
        </w:rPr>
        <w:t xml:space="preserve"> and its enforceme</w:t>
      </w:r>
      <w:r w:rsidRPr="00311FCC">
        <w:rPr>
          <w:sz w:val="10"/>
        </w:rPr>
        <w:t xml:space="preserve">nt. Criminal enforcement is especially difficult because “as long as no major pollution of the environment, no major loss of property and no major injuries result, then there is no crime.” Penalties and enforcement practices are not a sufficient deterrent in itself. This can be attributed, in part to an overall lax enforcement of China environmental laws. Further, in enforcing environmental regulations, </w:t>
      </w:r>
      <w:r w:rsidRPr="007C1A4C">
        <w:rPr>
          <w:rStyle w:val="Emphasis"/>
          <w:highlight w:val="yellow"/>
        </w:rPr>
        <w:t>the</w:t>
      </w:r>
      <w:r w:rsidRPr="000A3155">
        <w:rPr>
          <w:rStyle w:val="Emphasis"/>
        </w:rPr>
        <w:t xml:space="preserve"> </w:t>
      </w:r>
      <w:r w:rsidRPr="007C1A4C">
        <w:rPr>
          <w:rStyle w:val="Emphasis"/>
          <w:highlight w:val="yellow"/>
        </w:rPr>
        <w:t>judiciary has shown a reluctance</w:t>
      </w:r>
      <w:r w:rsidRPr="007C1A4C">
        <w:rPr>
          <w:rStyle w:val="StyleBoldUnderline"/>
          <w:highlight w:val="yellow"/>
        </w:rPr>
        <w:t xml:space="preserve"> to take on</w:t>
      </w:r>
      <w:r w:rsidRPr="000A3155">
        <w:rPr>
          <w:rStyle w:val="StyleBoldUnderline"/>
        </w:rPr>
        <w:t xml:space="preserve"> “</w:t>
      </w:r>
      <w:r w:rsidRPr="007C1A4C">
        <w:rPr>
          <w:rStyle w:val="StyleBoldUnderline"/>
          <w:highlight w:val="yellow"/>
        </w:rPr>
        <w:t>sensitive</w:t>
      </w:r>
      <w:r w:rsidRPr="000A3155">
        <w:rPr>
          <w:rStyle w:val="StyleBoldUnderline"/>
        </w:rPr>
        <w:t xml:space="preserve"> or special </w:t>
      </w:r>
      <w:r w:rsidRPr="007C1A4C">
        <w:rPr>
          <w:rStyle w:val="StyleBoldUnderline"/>
          <w:highlight w:val="yellow"/>
        </w:rPr>
        <w:t>cases</w:t>
      </w:r>
      <w:r w:rsidRPr="000A3155">
        <w:rPr>
          <w:rStyle w:val="StyleBoldUnderline"/>
        </w:rPr>
        <w:t>, meaning they can refuse to let someone bring an action and leave them with no other options to pursue.”</w:t>
      </w:r>
      <w:r>
        <w:rPr>
          <w:rStyle w:val="StyleBoldUnderline"/>
        </w:rPr>
        <w:t xml:space="preserve"> </w:t>
      </w:r>
      <w:r w:rsidRPr="00311FCC">
        <w:rPr>
          <w:sz w:val="10"/>
        </w:rPr>
        <w:t xml:space="preserve">These </w:t>
      </w:r>
      <w:r w:rsidRPr="007C1A4C">
        <w:rPr>
          <w:rStyle w:val="StyleBoldUnderline"/>
          <w:highlight w:val="yellow"/>
        </w:rPr>
        <w:t>generic problems of</w:t>
      </w:r>
      <w:r w:rsidRPr="000A3155">
        <w:rPr>
          <w:rStyle w:val="StyleBoldUnderline"/>
        </w:rPr>
        <w:t xml:space="preserve"> environmental </w:t>
      </w:r>
      <w:r w:rsidRPr="007C1A4C">
        <w:rPr>
          <w:rStyle w:val="StyleBoldUnderline"/>
          <w:highlight w:val="yellow"/>
        </w:rPr>
        <w:t xml:space="preserve">enforcement are </w:t>
      </w:r>
      <w:r w:rsidRPr="007C1A4C">
        <w:rPr>
          <w:rStyle w:val="Emphasis"/>
          <w:highlight w:val="yellow"/>
        </w:rPr>
        <w:t>compounded when applied to the</w:t>
      </w:r>
      <w:r w:rsidRPr="000A3155">
        <w:rPr>
          <w:rStyle w:val="Emphasis"/>
        </w:rPr>
        <w:t xml:space="preserve"> Chinese </w:t>
      </w:r>
      <w:r w:rsidRPr="007C1A4C">
        <w:rPr>
          <w:rStyle w:val="Emphasis"/>
          <w:highlight w:val="yellow"/>
        </w:rPr>
        <w:t>military</w:t>
      </w:r>
      <w:r w:rsidRPr="00311FCC">
        <w:rPr>
          <w:sz w:val="10"/>
        </w:rPr>
        <w:t xml:space="preserve">, </w:t>
      </w:r>
      <w:r w:rsidRPr="007C1A4C">
        <w:rPr>
          <w:rStyle w:val="StyleBoldUnderline"/>
          <w:highlight w:val="yellow"/>
        </w:rPr>
        <w:t>which</w:t>
      </w:r>
      <w:r w:rsidRPr="000A3155">
        <w:rPr>
          <w:rStyle w:val="StyleBoldUnderline"/>
        </w:rPr>
        <w:t xml:space="preserve"> essentially </w:t>
      </w:r>
      <w:r w:rsidRPr="007C1A4C">
        <w:rPr>
          <w:rStyle w:val="StyleBoldUnderline"/>
          <w:highlight w:val="yellow"/>
        </w:rPr>
        <w:t>has the status of an independent entity</w:t>
      </w:r>
      <w:r w:rsidRPr="00311FCC">
        <w:rPr>
          <w:sz w:val="10"/>
        </w:rPr>
        <w:t xml:space="preserve"> that is accountable only to the CMC. </w:t>
      </w:r>
      <w:r w:rsidRPr="000A3155">
        <w:rPr>
          <w:rStyle w:val="StyleBoldUnderline"/>
        </w:rPr>
        <w:t>It is not expressly subject to the environmental regulations</w:t>
      </w:r>
      <w:r w:rsidRPr="00311FCC">
        <w:rPr>
          <w:sz w:val="10"/>
        </w:rPr>
        <w:t xml:space="preserve"> adopted and amended by the NPC Standing Committee and PLA operates, essentially, as an independent entity that is outside the jurisdiction of Chinese environmental regulations. China has adopted a more sustainable model of environmental regulation, however, and there appear to have been some efforts underway within the CMC to address environmental stewardship in the PLA as a result. For example, the PLA has its own internal environmental regulations, such as the “People's Liberation Army Environmental Protection Ordinance.” Its purpose is to “regulate the environmental protection work of the armed forces, protect and improve the army management and use of the living environment of the region, the ecological environment.” It contains numerous noble environmental goals (e.g. “[e]</w:t>
      </w:r>
      <w:proofErr w:type="spellStart"/>
      <w:r w:rsidRPr="00311FCC">
        <w:rPr>
          <w:sz w:val="10"/>
        </w:rPr>
        <w:t>nvironmental</w:t>
      </w:r>
      <w:proofErr w:type="spellEnd"/>
      <w:r w:rsidRPr="00311FCC">
        <w:rPr>
          <w:sz w:val="10"/>
        </w:rPr>
        <w:t xml:space="preserve"> protection work of the armed forces should be integrated into the army building and development plans”). Similar to the nine core environmental laws, </w:t>
      </w:r>
      <w:r w:rsidRPr="007C1A4C">
        <w:rPr>
          <w:rStyle w:val="StyleBoldUnderline"/>
          <w:highlight w:val="yellow"/>
        </w:rPr>
        <w:t>it is unclear what legal effect</w:t>
      </w:r>
      <w:r w:rsidRPr="000A3155">
        <w:rPr>
          <w:rStyle w:val="StyleBoldUnderline"/>
        </w:rPr>
        <w:t xml:space="preserve"> these military </w:t>
      </w:r>
      <w:r w:rsidRPr="007C1A4C">
        <w:rPr>
          <w:rStyle w:val="StyleBoldUnderline"/>
          <w:highlight w:val="yellow"/>
        </w:rPr>
        <w:t>guidelines have</w:t>
      </w:r>
      <w:r w:rsidRPr="00311FCC">
        <w:rPr>
          <w:sz w:val="10"/>
        </w:rPr>
        <w:t>—</w:t>
      </w:r>
      <w:r w:rsidRPr="000A3155">
        <w:rPr>
          <w:rStyle w:val="StyleBoldUnderline"/>
        </w:rPr>
        <w:t xml:space="preserve">they appear to be more of guiding documents </w:t>
      </w:r>
      <w:r w:rsidRPr="007C1A4C">
        <w:rPr>
          <w:rStyle w:val="Emphasis"/>
          <w:highlight w:val="yellow"/>
        </w:rPr>
        <w:t>without</w:t>
      </w:r>
      <w:r w:rsidRPr="000A3155">
        <w:rPr>
          <w:rStyle w:val="Emphasis"/>
        </w:rPr>
        <w:t xml:space="preserve"> </w:t>
      </w:r>
      <w:r w:rsidRPr="007C1A4C">
        <w:rPr>
          <w:rStyle w:val="Emphasis"/>
          <w:highlight w:val="yellow"/>
        </w:rPr>
        <w:t>judicially enforceable standards</w:t>
      </w:r>
      <w:r w:rsidRPr="000A3155">
        <w:rPr>
          <w:rStyle w:val="Emphasis"/>
        </w:rPr>
        <w:t>.</w:t>
      </w:r>
      <w:r>
        <w:rPr>
          <w:rStyle w:val="Emphasis"/>
        </w:rPr>
        <w:t xml:space="preserve"> </w:t>
      </w:r>
      <w:r w:rsidRPr="00311FCC">
        <w:rPr>
          <w:sz w:val="10"/>
        </w:rPr>
        <w:t xml:space="preserve">One report has noted a total of 835 Chinese “National Resources and Environmental Management” (NREM) policies, but only ten that apply to Chinese military installations without any history of outside judicial enforcement. </w:t>
      </w:r>
      <w:r w:rsidRPr="000A3155">
        <w:rPr>
          <w:rStyle w:val="StyleBoldUnderline"/>
        </w:rPr>
        <w:t>China lacks any provision</w:t>
      </w:r>
      <w:r w:rsidRPr="00311FCC">
        <w:rPr>
          <w:sz w:val="10"/>
        </w:rPr>
        <w:t xml:space="preserve"> akin to the APA within U.S. law </w:t>
      </w:r>
      <w:r w:rsidRPr="000A3155">
        <w:rPr>
          <w:rStyle w:val="StyleBoldUnderline"/>
        </w:rPr>
        <w:t>that allows citizens to bring legal challenges to “agency action” by China</w:t>
      </w:r>
      <w:r w:rsidRPr="00311FCC">
        <w:rPr>
          <w:sz w:val="10"/>
        </w:rPr>
        <w:t xml:space="preserve"> or Chinese officials. </w:t>
      </w:r>
      <w:r w:rsidRPr="007C1A4C">
        <w:rPr>
          <w:rStyle w:val="StyleBoldUnderline"/>
          <w:highlight w:val="yellow"/>
        </w:rPr>
        <w:t>Absent</w:t>
      </w:r>
      <w:r w:rsidRPr="00311FCC">
        <w:rPr>
          <w:rStyle w:val="StyleBoldUnderline"/>
        </w:rPr>
        <w:t xml:space="preserve"> such</w:t>
      </w:r>
      <w:r w:rsidRPr="00311FCC">
        <w:rPr>
          <w:sz w:val="10"/>
        </w:rPr>
        <w:t xml:space="preserve"> administrative </w:t>
      </w:r>
      <w:r w:rsidRPr="007C1A4C">
        <w:rPr>
          <w:rStyle w:val="StyleBoldUnderline"/>
          <w:highlight w:val="yellow"/>
        </w:rPr>
        <w:t>protections</w:t>
      </w:r>
      <w:r w:rsidRPr="007C1A4C">
        <w:rPr>
          <w:sz w:val="10"/>
          <w:highlight w:val="yellow"/>
        </w:rPr>
        <w:t>,</w:t>
      </w:r>
      <w:r w:rsidRPr="007C1A4C">
        <w:rPr>
          <w:rStyle w:val="StyleBoldUnderline"/>
          <w:highlight w:val="yellow"/>
        </w:rPr>
        <w:t xml:space="preserve"> </w:t>
      </w:r>
      <w:r w:rsidRPr="007C1A4C">
        <w:rPr>
          <w:rStyle w:val="StyleBoldUnderline"/>
          <w:b/>
          <w:highlight w:val="yellow"/>
        </w:rPr>
        <w:t>it is unlikely</w:t>
      </w:r>
      <w:r w:rsidRPr="00311FCC">
        <w:rPr>
          <w:rStyle w:val="StyleBoldUnderline"/>
          <w:b/>
        </w:rPr>
        <w:t xml:space="preserve"> that the </w:t>
      </w:r>
      <w:r w:rsidRPr="007C1A4C">
        <w:rPr>
          <w:rStyle w:val="StyleBoldUnderline"/>
          <w:b/>
          <w:highlight w:val="yellow"/>
        </w:rPr>
        <w:t xml:space="preserve">military will be </w:t>
      </w:r>
      <w:r w:rsidRPr="00842244">
        <w:rPr>
          <w:rStyle w:val="StyleBoldUnderline"/>
          <w:b/>
        </w:rPr>
        <w:t>fully</w:t>
      </w:r>
      <w:r w:rsidRPr="00311FCC">
        <w:rPr>
          <w:rStyle w:val="StyleBoldUnderline"/>
          <w:b/>
        </w:rPr>
        <w:t xml:space="preserve"> </w:t>
      </w:r>
      <w:r w:rsidRPr="007C1A4C">
        <w:rPr>
          <w:rStyle w:val="StyleBoldUnderline"/>
          <w:b/>
          <w:highlight w:val="yellow"/>
        </w:rPr>
        <w:t>accountable to</w:t>
      </w:r>
      <w:r w:rsidRPr="00311FCC">
        <w:rPr>
          <w:rStyle w:val="StyleBoldUnderline"/>
          <w:b/>
        </w:rPr>
        <w:t xml:space="preserve"> </w:t>
      </w:r>
      <w:r w:rsidRPr="007C1A4C">
        <w:rPr>
          <w:rStyle w:val="StyleBoldUnderline"/>
          <w:b/>
          <w:highlight w:val="yellow"/>
        </w:rPr>
        <w:t>any</w:t>
      </w:r>
      <w:r w:rsidRPr="00311FCC">
        <w:rPr>
          <w:rStyle w:val="StyleBoldUnderline"/>
          <w:b/>
        </w:rPr>
        <w:t xml:space="preserve"> outside group or </w:t>
      </w:r>
      <w:r w:rsidRPr="007C1A4C">
        <w:rPr>
          <w:rStyle w:val="StyleBoldUnderline"/>
          <w:b/>
          <w:highlight w:val="yellow"/>
        </w:rPr>
        <w:t>citizen group</w:t>
      </w:r>
      <w:r w:rsidRPr="00311FCC">
        <w:rPr>
          <w:rStyle w:val="StyleBoldUnderline"/>
          <w:b/>
        </w:rPr>
        <w:t xml:space="preserve"> for violating its environmental laws.</w:t>
      </w:r>
    </w:p>
    <w:p w:rsidR="00DA298F" w:rsidRDefault="00DA298F" w:rsidP="00DA298F">
      <w:pPr>
        <w:pStyle w:val="Heading4"/>
      </w:pPr>
      <w:r>
        <w:t>The plan is a key model for checks on China’s military – prevents destruction and unrest</w:t>
      </w:r>
    </w:p>
    <w:p w:rsidR="00DA298F" w:rsidRPr="00673A77" w:rsidRDefault="00DA298F" w:rsidP="00DA298F">
      <w:pPr>
        <w:rPr>
          <w:rStyle w:val="StyleStyleBold12pt"/>
        </w:rPr>
      </w:pPr>
      <w:proofErr w:type="spellStart"/>
      <w:r w:rsidRPr="00673A77">
        <w:rPr>
          <w:rStyle w:val="StyleStyleBold12pt"/>
        </w:rPr>
        <w:t>Nevitt</w:t>
      </w:r>
      <w:proofErr w:type="spellEnd"/>
      <w:r w:rsidRPr="00673A77">
        <w:rPr>
          <w:rStyle w:val="StyleStyleBold12pt"/>
        </w:rPr>
        <w:t xml:space="preserve"> 13</w:t>
      </w:r>
    </w:p>
    <w:p w:rsidR="00DA298F" w:rsidRDefault="00DA298F" w:rsidP="00DA298F">
      <w:r>
        <w:t xml:space="preserve">[Mark. He’s a badass and an American Patriot. Don’t take our word for it though; he is a Lieutenant Commander (LCDR), United States Navy.  LCDR Mark P. </w:t>
      </w:r>
      <w:proofErr w:type="spellStart"/>
      <w:r>
        <w:t>Nevitt</w:t>
      </w:r>
      <w:proofErr w:type="spellEnd"/>
      <w:r>
        <w:t xml:space="preserve">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w:t>
      </w:r>
      <w:proofErr w:type="spellStart"/>
      <w:r>
        <w:t>Nevitt</w:t>
      </w:r>
      <w:proofErr w:type="spellEnd"/>
      <w:r>
        <w:t xml:space="preserve"> is currently assigned as the Region Environmental Counsel (REC) for the Mid-Atlantic Region in Norfolk, VA, DEFENDING THE ENVIRONMENT: A MISSION </w:t>
      </w:r>
    </w:p>
    <w:p w:rsidR="00DA298F" w:rsidRDefault="00DA298F" w:rsidP="00DA298F">
      <w:r>
        <w:t>FOR THE WORLD’S MILITARIES, March 12, 2013, pp. 42-53]</w:t>
      </w:r>
    </w:p>
    <w:p w:rsidR="00DA298F" w:rsidRPr="00AF243E" w:rsidRDefault="00DA298F" w:rsidP="00DA298F"/>
    <w:p w:rsidR="00DA298F" w:rsidRDefault="00DA298F" w:rsidP="00DA298F">
      <w:pPr>
        <w:rPr>
          <w:sz w:val="10"/>
        </w:rPr>
      </w:pPr>
      <w:r w:rsidRPr="00AF243E">
        <w:rPr>
          <w:rStyle w:val="StyleBoldUnderline"/>
        </w:rPr>
        <w:t>In many developing countries, the military is viewed as a necessary support for the state</w:t>
      </w:r>
      <w:r w:rsidRPr="00A23EC0">
        <w:rPr>
          <w:sz w:val="10"/>
        </w:rPr>
        <w:t xml:space="preserve">, </w:t>
      </w:r>
      <w:r w:rsidRPr="00AF243E">
        <w:rPr>
          <w:rStyle w:val="StyleBoldUnderline"/>
        </w:rPr>
        <w:t xml:space="preserve">and </w:t>
      </w:r>
      <w:r w:rsidRPr="007C1A4C">
        <w:rPr>
          <w:rStyle w:val="StyleBoldUnderline"/>
          <w:highlight w:val="yellow"/>
        </w:rPr>
        <w:t>civilian authorities</w:t>
      </w:r>
      <w:r w:rsidRPr="00AF243E">
        <w:rPr>
          <w:rStyle w:val="StyleBoldUnderline"/>
        </w:rPr>
        <w:t xml:space="preserve"> are often </w:t>
      </w:r>
      <w:r w:rsidRPr="007C1A4C">
        <w:rPr>
          <w:rStyle w:val="StyleBoldUnderline"/>
          <w:highlight w:val="yellow"/>
        </w:rPr>
        <w:t>reluctant to impose restrictions on military activities</w:t>
      </w:r>
      <w:r w:rsidRPr="00A23EC0">
        <w:rPr>
          <w:sz w:val="10"/>
        </w:rPr>
        <w:t xml:space="preserve">. Yet in the long-term, </w:t>
      </w:r>
      <w:r w:rsidRPr="00AF243E">
        <w:rPr>
          <w:rStyle w:val="Emphasis"/>
        </w:rPr>
        <w:t xml:space="preserve">this </w:t>
      </w:r>
      <w:r w:rsidRPr="00404F2B">
        <w:rPr>
          <w:rStyle w:val="Emphasis"/>
        </w:rPr>
        <w:t>can</w:t>
      </w:r>
      <w:r w:rsidRPr="00AF243E">
        <w:rPr>
          <w:rStyle w:val="Emphasis"/>
        </w:rPr>
        <w:t xml:space="preserve"> be dangerous,</w:t>
      </w:r>
      <w:r w:rsidRPr="00A23EC0">
        <w:rPr>
          <w:sz w:val="10"/>
        </w:rPr>
        <w:t xml:space="preserve"> an</w:t>
      </w:r>
      <w:r w:rsidRPr="00AF243E">
        <w:rPr>
          <w:rStyle w:val="StyleBoldUnderline"/>
        </w:rPr>
        <w:t xml:space="preserve">d </w:t>
      </w:r>
      <w:r w:rsidRPr="007C1A4C">
        <w:rPr>
          <w:rStyle w:val="StyleBoldUnderline"/>
          <w:highlight w:val="yellow"/>
        </w:rPr>
        <w:t xml:space="preserve">can lead to </w:t>
      </w:r>
      <w:r w:rsidRPr="007C1A4C">
        <w:rPr>
          <w:rStyle w:val="Emphasis"/>
          <w:highlight w:val="yellow"/>
        </w:rPr>
        <w:t>conflict and unrest</w:t>
      </w:r>
      <w:r w:rsidRPr="00AF243E">
        <w:rPr>
          <w:rStyle w:val="Emphasis"/>
        </w:rPr>
        <w:t>.</w:t>
      </w:r>
      <w:r w:rsidRPr="00A23EC0">
        <w:rPr>
          <w:sz w:val="10"/>
        </w:rPr>
        <w:t xml:space="preserve"> </w:t>
      </w:r>
      <w:r w:rsidRPr="00215018">
        <w:rPr>
          <w:rStyle w:val="StyleBoldUnderline"/>
        </w:rPr>
        <w:t>History is beset with</w:t>
      </w:r>
      <w:r w:rsidRPr="00215018">
        <w:rPr>
          <w:sz w:val="10"/>
        </w:rPr>
        <w:t xml:space="preserve"> numerous military-led </w:t>
      </w:r>
      <w:r w:rsidRPr="00215018">
        <w:rPr>
          <w:rStyle w:val="StyleBoldUnderline"/>
        </w:rPr>
        <w:t>coups</w:t>
      </w:r>
      <w:r w:rsidRPr="00215018">
        <w:rPr>
          <w:sz w:val="10"/>
        </w:rPr>
        <w:t xml:space="preserve"> due</w:t>
      </w:r>
      <w:r w:rsidRPr="00A23EC0">
        <w:rPr>
          <w:sz w:val="10"/>
        </w:rPr>
        <w:t xml:space="preserve"> to the disproportionate power relationship that exists between the military and its civilian political leaders. </w:t>
      </w:r>
      <w:r w:rsidRPr="007C1A4C">
        <w:rPr>
          <w:rStyle w:val="StyleBoldUnderline"/>
          <w:highlight w:val="yellow"/>
        </w:rPr>
        <w:t>Other nations</w:t>
      </w:r>
      <w:r w:rsidRPr="00A23EC0">
        <w:rPr>
          <w:sz w:val="10"/>
        </w:rPr>
        <w:t xml:space="preserve"> of the world </w:t>
      </w:r>
      <w:r w:rsidRPr="007C1A4C">
        <w:rPr>
          <w:rStyle w:val="StyleBoldUnderline"/>
          <w:highlight w:val="yellow"/>
        </w:rPr>
        <w:t>can learn from</w:t>
      </w:r>
      <w:r w:rsidRPr="00AF243E">
        <w:rPr>
          <w:rStyle w:val="StyleBoldUnderline"/>
        </w:rPr>
        <w:t xml:space="preserve"> the </w:t>
      </w:r>
      <w:r w:rsidRPr="007C1A4C">
        <w:rPr>
          <w:rStyle w:val="StyleBoldUnderline"/>
          <w:highlight w:val="yellow"/>
        </w:rPr>
        <w:t>American</w:t>
      </w:r>
      <w:r w:rsidRPr="00AF243E">
        <w:rPr>
          <w:rStyle w:val="StyleBoldUnderline"/>
        </w:rPr>
        <w:t xml:space="preserve"> experience</w:t>
      </w:r>
      <w:r w:rsidRPr="00A23EC0">
        <w:rPr>
          <w:sz w:val="10"/>
        </w:rPr>
        <w:t>—</w:t>
      </w:r>
      <w:r w:rsidRPr="00AF243E">
        <w:rPr>
          <w:rStyle w:val="StyleBoldUnderline"/>
        </w:rPr>
        <w:t xml:space="preserve">in particular, from the </w:t>
      </w:r>
      <w:r w:rsidRPr="00215018">
        <w:rPr>
          <w:rStyle w:val="Emphasis"/>
        </w:rPr>
        <w:t xml:space="preserve">robust </w:t>
      </w:r>
      <w:r w:rsidRPr="007C1A4C">
        <w:rPr>
          <w:rStyle w:val="Emphasis"/>
          <w:highlight w:val="yellow"/>
        </w:rPr>
        <w:t xml:space="preserve">judicial enforcement of </w:t>
      </w:r>
      <w:r w:rsidRPr="00215018">
        <w:rPr>
          <w:rStyle w:val="Emphasis"/>
        </w:rPr>
        <w:t xml:space="preserve">U.S. </w:t>
      </w:r>
      <w:r w:rsidRPr="007C1A4C">
        <w:rPr>
          <w:rStyle w:val="Emphasis"/>
          <w:highlight w:val="yellow"/>
        </w:rPr>
        <w:t>environmental laws</w:t>
      </w:r>
      <w:r w:rsidRPr="00AF243E">
        <w:rPr>
          <w:rStyle w:val="Emphasis"/>
        </w:rPr>
        <w:t xml:space="preserve"> </w:t>
      </w:r>
      <w:r w:rsidRPr="007C1A4C">
        <w:rPr>
          <w:rStyle w:val="Emphasis"/>
          <w:highlight w:val="yellow"/>
        </w:rPr>
        <w:t>against the military</w:t>
      </w:r>
      <w:r w:rsidRPr="00A23EC0">
        <w:rPr>
          <w:sz w:val="10"/>
        </w:rPr>
        <w:t xml:space="preserve">. For example, </w:t>
      </w:r>
      <w:r w:rsidRPr="007C1A4C">
        <w:rPr>
          <w:rStyle w:val="StyleBoldUnderline"/>
          <w:highlight w:val="yellow"/>
        </w:rPr>
        <w:t>while</w:t>
      </w:r>
      <w:r w:rsidRPr="00A23EC0">
        <w:rPr>
          <w:sz w:val="10"/>
        </w:rPr>
        <w:t xml:space="preserve"> </w:t>
      </w:r>
      <w:r w:rsidRPr="007C1A4C">
        <w:rPr>
          <w:rStyle w:val="StyleBoldUnderline"/>
          <w:highlight w:val="yellow"/>
        </w:rPr>
        <w:t>the Chinese military</w:t>
      </w:r>
      <w:r w:rsidRPr="00A23EC0">
        <w:rPr>
          <w:rStyle w:val="StyleBoldUnderline"/>
        </w:rPr>
        <w:t xml:space="preserve"> </w:t>
      </w:r>
      <w:r w:rsidRPr="007C1A4C">
        <w:rPr>
          <w:rStyle w:val="StyleBoldUnderline"/>
          <w:highlight w:val="yellow"/>
        </w:rPr>
        <w:t>is</w:t>
      </w:r>
      <w:r w:rsidRPr="00A23EC0">
        <w:rPr>
          <w:sz w:val="10"/>
        </w:rPr>
        <w:t xml:space="preserve"> </w:t>
      </w:r>
      <w:r w:rsidRPr="007C1A4C">
        <w:rPr>
          <w:rStyle w:val="StyleBoldUnderline"/>
          <w:highlight w:val="yellow"/>
        </w:rPr>
        <w:t>theoretically</w:t>
      </w:r>
      <w:r w:rsidRPr="00A23EC0">
        <w:rPr>
          <w:sz w:val="10"/>
        </w:rPr>
        <w:t xml:space="preserve"> </w:t>
      </w:r>
      <w:r w:rsidRPr="007C1A4C">
        <w:rPr>
          <w:rStyle w:val="StyleBoldUnderline"/>
          <w:highlight w:val="yellow"/>
        </w:rPr>
        <w:t>accountable</w:t>
      </w:r>
      <w:r w:rsidRPr="00AF243E">
        <w:rPr>
          <w:rStyle w:val="StyleBoldUnderline"/>
        </w:rPr>
        <w:t xml:space="preserve"> to the EPL</w:t>
      </w:r>
      <w:r w:rsidRPr="00A23EC0">
        <w:rPr>
          <w:sz w:val="10"/>
        </w:rPr>
        <w:t xml:space="preserve"> and other core laws, </w:t>
      </w:r>
      <w:r w:rsidRPr="007C1A4C">
        <w:rPr>
          <w:rStyle w:val="Emphasis"/>
          <w:highlight w:val="yellow"/>
        </w:rPr>
        <w:t>enforcement appears weak</w:t>
      </w:r>
      <w:r w:rsidRPr="00AF243E">
        <w:rPr>
          <w:rStyle w:val="StyleBoldUnderline"/>
        </w:rPr>
        <w:t xml:space="preserve"> as applied to the military making </w:t>
      </w:r>
      <w:r w:rsidRPr="007C1A4C">
        <w:rPr>
          <w:rStyle w:val="StyleBoldUnderline"/>
          <w:highlight w:val="yellow"/>
        </w:rPr>
        <w:t>the PLA</w:t>
      </w:r>
      <w:r w:rsidRPr="00AF243E">
        <w:rPr>
          <w:rStyle w:val="StyleBoldUnderline"/>
        </w:rPr>
        <w:t xml:space="preserve"> effectively </w:t>
      </w:r>
      <w:r w:rsidRPr="007C1A4C">
        <w:rPr>
          <w:rStyle w:val="StyleBoldUnderline"/>
          <w:highlight w:val="yellow"/>
        </w:rPr>
        <w:t>outside the umbrella of</w:t>
      </w:r>
      <w:r w:rsidRPr="00AF243E">
        <w:rPr>
          <w:rStyle w:val="StyleBoldUnderline"/>
        </w:rPr>
        <w:t xml:space="preserve"> </w:t>
      </w:r>
      <w:r w:rsidRPr="007C1A4C">
        <w:rPr>
          <w:rStyle w:val="StyleBoldUnderline"/>
          <w:highlight w:val="yellow"/>
        </w:rPr>
        <w:t>broader</w:t>
      </w:r>
      <w:r w:rsidRPr="00AF243E">
        <w:rPr>
          <w:rStyle w:val="StyleBoldUnderline"/>
        </w:rPr>
        <w:t xml:space="preserve"> national </w:t>
      </w:r>
      <w:r w:rsidRPr="007C1A4C">
        <w:rPr>
          <w:rStyle w:val="StyleBoldUnderline"/>
          <w:highlight w:val="yellow"/>
        </w:rPr>
        <w:t>environmental regulation</w:t>
      </w:r>
      <w:r w:rsidRPr="00A23EC0">
        <w:rPr>
          <w:sz w:val="10"/>
        </w:rPr>
        <w:t xml:space="preserve">. </w:t>
      </w:r>
      <w:r w:rsidRPr="007C1A4C">
        <w:rPr>
          <w:rStyle w:val="StyleBoldUnderline"/>
          <w:highlight w:val="yellow"/>
        </w:rPr>
        <w:t>Th</w:t>
      </w:r>
      <w:r w:rsidRPr="007C1A4C">
        <w:rPr>
          <w:rStyle w:val="StyleBoldUnderline"/>
          <w:b/>
          <w:highlight w:val="yellow"/>
        </w:rPr>
        <w:t>ere does not appear to be a</w:t>
      </w:r>
      <w:r w:rsidRPr="00AF243E">
        <w:rPr>
          <w:rStyle w:val="StyleBoldUnderline"/>
          <w:b/>
        </w:rPr>
        <w:t xml:space="preserve"> practical </w:t>
      </w:r>
      <w:r w:rsidRPr="007C1A4C">
        <w:rPr>
          <w:rStyle w:val="StyleBoldUnderline"/>
          <w:b/>
          <w:highlight w:val="yellow"/>
        </w:rPr>
        <w:t>judicial enforcement</w:t>
      </w:r>
      <w:r w:rsidRPr="00AF243E">
        <w:rPr>
          <w:rStyle w:val="StyleBoldUnderline"/>
          <w:b/>
        </w:rPr>
        <w:t xml:space="preserve"> </w:t>
      </w:r>
      <w:r w:rsidRPr="007C1A4C">
        <w:rPr>
          <w:rStyle w:val="StyleBoldUnderline"/>
          <w:b/>
          <w:highlight w:val="yellow"/>
        </w:rPr>
        <w:t>mechanism for citizens</w:t>
      </w:r>
      <w:r w:rsidRPr="00AF243E">
        <w:rPr>
          <w:rStyle w:val="StyleBoldUnderline"/>
        </w:rPr>
        <w:t xml:space="preserve"> </w:t>
      </w:r>
      <w:r w:rsidRPr="00A23EC0">
        <w:rPr>
          <w:sz w:val="10"/>
        </w:rPr>
        <w:t xml:space="preserve">or citizen groups </w:t>
      </w:r>
      <w:r w:rsidRPr="00AF243E">
        <w:rPr>
          <w:rStyle w:val="StyleBoldUnderline"/>
        </w:rPr>
        <w:t>to bring lawsuits against a polluting military secto</w:t>
      </w:r>
      <w:r w:rsidRPr="00A23EC0">
        <w:rPr>
          <w:sz w:val="10"/>
        </w:rPr>
        <w:t xml:space="preserve">r. </w:t>
      </w:r>
      <w:r w:rsidRPr="00AF243E">
        <w:rPr>
          <w:rStyle w:val="StyleBoldUnderline"/>
        </w:rPr>
        <w:t xml:space="preserve">As the Chinese economy and military sector grow, it is concerning that </w:t>
      </w:r>
      <w:r w:rsidRPr="007C1A4C">
        <w:rPr>
          <w:rStyle w:val="StyleBoldUnderline"/>
          <w:highlight w:val="yellow"/>
        </w:rPr>
        <w:t>there is limited accountability</w:t>
      </w:r>
      <w:r w:rsidRPr="00A23EC0">
        <w:rPr>
          <w:sz w:val="10"/>
        </w:rPr>
        <w:t xml:space="preserve"> </w:t>
      </w:r>
      <w:r w:rsidRPr="007C1A4C">
        <w:rPr>
          <w:rStyle w:val="StyleBoldUnderline"/>
          <w:highlight w:val="yellow"/>
        </w:rPr>
        <w:t>while its military</w:t>
      </w:r>
      <w:r w:rsidRPr="00AF243E">
        <w:rPr>
          <w:rStyle w:val="StyleBoldUnderline"/>
        </w:rPr>
        <w:t xml:space="preserve"> </w:t>
      </w:r>
      <w:r w:rsidRPr="007C1A4C">
        <w:rPr>
          <w:rStyle w:val="StyleBoldUnderline"/>
          <w:highlight w:val="yellow"/>
        </w:rPr>
        <w:t>activities</w:t>
      </w:r>
      <w:r w:rsidRPr="00A23EC0">
        <w:rPr>
          <w:sz w:val="10"/>
        </w:rPr>
        <w:t xml:space="preserve"> grow and </w:t>
      </w:r>
      <w:r w:rsidRPr="007C1A4C">
        <w:rPr>
          <w:rStyle w:val="StyleBoldUnderline"/>
          <w:highlight w:val="yellow"/>
        </w:rPr>
        <w:t xml:space="preserve">continue to have a </w:t>
      </w:r>
      <w:r w:rsidRPr="007C1A4C">
        <w:rPr>
          <w:rStyle w:val="Emphasis"/>
          <w:highlight w:val="yellow"/>
        </w:rPr>
        <w:t>greater impact on the environment</w:t>
      </w:r>
      <w:r w:rsidRPr="00A23EC0">
        <w:rPr>
          <w:sz w:val="10"/>
        </w:rPr>
        <w:t xml:space="preserve">. Indeed, Chinese military environmental regulations appear to be entirely self-governing, begging two questions: </w:t>
      </w:r>
      <w:r w:rsidRPr="00A23EC0">
        <w:rPr>
          <w:sz w:val="10"/>
        </w:rPr>
        <w:lastRenderedPageBreak/>
        <w:t>(1) what practical environmental standards apply to the Chinese military</w:t>
      </w:r>
      <w:proofErr w:type="gramStart"/>
      <w:r w:rsidRPr="00A23EC0">
        <w:rPr>
          <w:sz w:val="10"/>
        </w:rPr>
        <w:t>?,</w:t>
      </w:r>
      <w:proofErr w:type="gramEnd"/>
      <w:r w:rsidRPr="00A23EC0">
        <w:rPr>
          <w:sz w:val="10"/>
        </w:rPr>
        <w:t xml:space="preserve"> and (2) what routes exist for the Chinese populace to hold its military accountable for environmental regulations? Unfortunately, </w:t>
      </w:r>
      <w:r w:rsidRPr="00AF243E">
        <w:rPr>
          <w:rStyle w:val="StyleBoldUnderline"/>
        </w:rPr>
        <w:t>Chinese environmental law today as practically applied to its military appears to share some similarities with the Soviet Union during the Cold War.</w:t>
      </w:r>
      <w:r w:rsidRPr="00A23EC0">
        <w:rPr>
          <w:sz w:val="10"/>
        </w:rPr>
        <w:t xml:space="preserve"> As discussed above, under “[t]he People’s Liberation Army Environmental Protection Ordnance,” th</w:t>
      </w:r>
      <w:r w:rsidRPr="00AF243E">
        <w:rPr>
          <w:rStyle w:val="StyleBoldUnderline"/>
        </w:rPr>
        <w:t>e Chinese military “is accountable to the relevant provisions of the Environmental Protection Law,”</w:t>
      </w:r>
      <w:r w:rsidRPr="00A23EC0">
        <w:rPr>
          <w:sz w:val="10"/>
        </w:rPr>
        <w:t xml:space="preserve"> </w:t>
      </w:r>
      <w:r w:rsidRPr="00AF243E">
        <w:rPr>
          <w:rStyle w:val="StyleBoldUnderline"/>
        </w:rPr>
        <w:t>but</w:t>
      </w:r>
      <w:r w:rsidRPr="00A23EC0">
        <w:rPr>
          <w:sz w:val="10"/>
        </w:rPr>
        <w:t xml:space="preserve"> </w:t>
      </w:r>
      <w:r w:rsidRPr="007C1A4C">
        <w:rPr>
          <w:rStyle w:val="StyleBoldUnderline"/>
          <w:highlight w:val="yellow"/>
        </w:rPr>
        <w:t>it is unclear how</w:t>
      </w:r>
      <w:r w:rsidRPr="00AF243E">
        <w:rPr>
          <w:rStyle w:val="StyleBoldUnderline"/>
        </w:rPr>
        <w:t xml:space="preserve"> this </w:t>
      </w:r>
      <w:r w:rsidRPr="007C1A4C">
        <w:rPr>
          <w:rStyle w:val="StyleBoldUnderline"/>
          <w:highlight w:val="yellow"/>
        </w:rPr>
        <w:t>accountability is implemented</w:t>
      </w:r>
      <w:r w:rsidRPr="00AF243E">
        <w:rPr>
          <w:rStyle w:val="StyleBoldUnderline"/>
        </w:rPr>
        <w:t xml:space="preserve"> in practice </w:t>
      </w:r>
      <w:r w:rsidRPr="007C1A4C">
        <w:rPr>
          <w:rStyle w:val="StyleBoldUnderline"/>
          <w:highlight w:val="yellow"/>
        </w:rPr>
        <w:t>given the</w:t>
      </w:r>
      <w:r w:rsidRPr="00AF243E">
        <w:rPr>
          <w:rStyle w:val="StyleBoldUnderline"/>
        </w:rPr>
        <w:t xml:space="preserve"> apparent </w:t>
      </w:r>
      <w:r w:rsidRPr="007C1A4C">
        <w:rPr>
          <w:rStyle w:val="StyleBoldUnderline"/>
          <w:highlight w:val="yellow"/>
        </w:rPr>
        <w:t>absence of citizen suits or judicial enforcement</w:t>
      </w:r>
      <w:r w:rsidRPr="00AF243E">
        <w:rPr>
          <w:rStyle w:val="StyleBoldUnderline"/>
        </w:rPr>
        <w:t xml:space="preserve"> from Chinese law.</w:t>
      </w:r>
      <w:r w:rsidRPr="00A23EC0">
        <w:rPr>
          <w:sz w:val="10"/>
        </w:rPr>
        <w:t xml:space="preserve"> The Soviet Union military was, essentially, exempt from its environmental laws throughout the Cold War. Perhaps not surprisingly, the Soviet military’s legacy of environmental stewardship was poor and this was further exacerbated by a secrecy-driven culture.   </w:t>
      </w:r>
    </w:p>
    <w:p w:rsidR="00DA298F" w:rsidRDefault="00DA298F" w:rsidP="00DA298F">
      <w:pPr>
        <w:pStyle w:val="Heading4"/>
      </w:pPr>
      <w:r>
        <w:t xml:space="preserve">Chinese military exemptions gut </w:t>
      </w:r>
      <w:r w:rsidRPr="00251496">
        <w:rPr>
          <w:u w:val="single"/>
        </w:rPr>
        <w:t xml:space="preserve">overall </w:t>
      </w:r>
      <w:r>
        <w:rPr>
          <w:u w:val="single"/>
        </w:rPr>
        <w:t xml:space="preserve">environment </w:t>
      </w:r>
      <w:r w:rsidRPr="00251496">
        <w:rPr>
          <w:u w:val="single"/>
        </w:rPr>
        <w:t>enforcement</w:t>
      </w:r>
    </w:p>
    <w:p w:rsidR="00DA298F" w:rsidRPr="00221839" w:rsidRDefault="00DA298F" w:rsidP="00DA298F">
      <w:r w:rsidRPr="00251496">
        <w:rPr>
          <w:rStyle w:val="StyleStyleBold12pt"/>
        </w:rPr>
        <w:t>Tang 98</w:t>
      </w:r>
      <w:r>
        <w:t xml:space="preserve"> (</w:t>
      </w:r>
      <w:proofErr w:type="spellStart"/>
      <w:r>
        <w:t>Shui</w:t>
      </w:r>
      <w:proofErr w:type="spellEnd"/>
      <w:r>
        <w:t xml:space="preserve">-Yan Tang, </w:t>
      </w:r>
      <w:r w:rsidRPr="00B30B5F">
        <w:t>University of Southern Californ</w:t>
      </w:r>
      <w:r>
        <w:t xml:space="preserve">ia, </w:t>
      </w:r>
      <w:proofErr w:type="spellStart"/>
      <w:r>
        <w:t>Vandana</w:t>
      </w:r>
      <w:proofErr w:type="spellEnd"/>
      <w:r>
        <w:t xml:space="preserve"> </w:t>
      </w:r>
      <w:proofErr w:type="spellStart"/>
      <w:r>
        <w:t>Prakash</w:t>
      </w:r>
      <w:proofErr w:type="spellEnd"/>
      <w:r>
        <w:t xml:space="preserve">, </w:t>
      </w:r>
      <w:r w:rsidRPr="00B30B5F">
        <w:t>University of Southern Californ</w:t>
      </w:r>
      <w:r>
        <w:t xml:space="preserve">ia, </w:t>
      </w:r>
      <w:proofErr w:type="spellStart"/>
      <w:r>
        <w:t>Ching</w:t>
      </w:r>
      <w:proofErr w:type="spellEnd"/>
      <w:r>
        <w:t xml:space="preserve">-Ping Tang, “Local Enforcement of Pollution Control in Developing Countries: A Comparison of Guangzhou, Delhi, and Taipei,” </w:t>
      </w:r>
      <w:r w:rsidRPr="00B30B5F">
        <w:rPr>
          <w:i/>
        </w:rPr>
        <w:t>Journal of Public Policy</w:t>
      </w:r>
      <w:r>
        <w:t>, Vol. 18, No. 3, Sep. - Dec., 1998, pp. 265-282)</w:t>
      </w:r>
    </w:p>
    <w:p w:rsidR="00DA298F" w:rsidRDefault="00DA298F" w:rsidP="00DA298F"/>
    <w:p w:rsidR="00DA298F" w:rsidRPr="006F4E98" w:rsidRDefault="00DA298F" w:rsidP="00DA298F">
      <w:pPr>
        <w:rPr>
          <w:sz w:val="12"/>
        </w:rPr>
      </w:pPr>
      <w:r w:rsidRPr="00251496">
        <w:rPr>
          <w:rStyle w:val="StyleBoldUnderline"/>
          <w:highlight w:val="yellow"/>
        </w:rPr>
        <w:t>The extent to which an</w:t>
      </w:r>
      <w:r w:rsidRPr="00251496">
        <w:rPr>
          <w:rStyle w:val="StyleBoldUnderline"/>
        </w:rPr>
        <w:t xml:space="preserve"> environmental </w:t>
      </w:r>
      <w:r w:rsidRPr="00251496">
        <w:rPr>
          <w:rStyle w:val="StyleBoldUnderline"/>
          <w:highlight w:val="yellow"/>
        </w:rPr>
        <w:t xml:space="preserve">agency can </w:t>
      </w:r>
      <w:r w:rsidRPr="00251496">
        <w:rPr>
          <w:rStyle w:val="Emphasis"/>
          <w:highlight w:val="yellow"/>
        </w:rPr>
        <w:t xml:space="preserve">effectively enforce </w:t>
      </w:r>
      <w:r w:rsidRPr="00251496">
        <w:rPr>
          <w:rStyle w:val="StyleBoldUnderline"/>
          <w:highlight w:val="yellow"/>
        </w:rPr>
        <w:t>environmental regulations</w:t>
      </w:r>
      <w:r w:rsidRPr="00251496">
        <w:rPr>
          <w:rStyle w:val="StyleBoldUnderline"/>
        </w:rPr>
        <w:t xml:space="preserve"> frequently </w:t>
      </w:r>
      <w:r w:rsidRPr="00251496">
        <w:rPr>
          <w:rStyle w:val="StyleBoldUnderline"/>
          <w:highlight w:val="yellow"/>
        </w:rPr>
        <w:t>depends on the</w:t>
      </w:r>
      <w:r w:rsidRPr="00251496">
        <w:rPr>
          <w:rStyle w:val="StyleBoldUnderline"/>
        </w:rPr>
        <w:t xml:space="preserve"> informal </w:t>
      </w:r>
      <w:r w:rsidRPr="00251496">
        <w:rPr>
          <w:rStyle w:val="StyleBoldUnderline"/>
          <w:highlight w:val="yellow"/>
        </w:rPr>
        <w:t>power relations among government officials</w:t>
      </w:r>
      <w:r w:rsidRPr="00251496">
        <w:rPr>
          <w:rStyle w:val="StyleBoldUnderline"/>
        </w:rPr>
        <w:t xml:space="preserve"> and units</w:t>
      </w:r>
      <w:r w:rsidRPr="006F4E98">
        <w:rPr>
          <w:sz w:val="12"/>
        </w:rPr>
        <w:t xml:space="preserve">. </w:t>
      </w:r>
      <w:r w:rsidRPr="00251496">
        <w:rPr>
          <w:rStyle w:val="StyleBoldUnderline"/>
          <w:highlight w:val="yellow"/>
        </w:rPr>
        <w:t xml:space="preserve">A </w:t>
      </w:r>
      <w:r w:rsidRPr="00251496">
        <w:rPr>
          <w:rStyle w:val="Emphasis"/>
          <w:highlight w:val="yellow"/>
        </w:rPr>
        <w:t>major obstacle</w:t>
      </w:r>
      <w:r w:rsidRPr="00251496">
        <w:rPr>
          <w:rStyle w:val="StyleBoldUnderline"/>
          <w:highlight w:val="yellow"/>
        </w:rPr>
        <w:t xml:space="preserve"> for</w:t>
      </w:r>
      <w:r w:rsidRPr="00251496">
        <w:rPr>
          <w:rStyle w:val="StyleBoldUnderline"/>
        </w:rPr>
        <w:t xml:space="preserve"> </w:t>
      </w:r>
      <w:r w:rsidRPr="006F4E98">
        <w:rPr>
          <w:rStyle w:val="StyleBoldUnderline"/>
        </w:rPr>
        <w:t>effective</w:t>
      </w:r>
      <w:r w:rsidRPr="00251496">
        <w:rPr>
          <w:rStyle w:val="StyleBoldUnderline"/>
        </w:rPr>
        <w:t xml:space="preserve"> </w:t>
      </w:r>
      <w:r w:rsidRPr="00251496">
        <w:rPr>
          <w:rStyle w:val="StyleBoldUnderline"/>
          <w:highlight w:val="yellow"/>
        </w:rPr>
        <w:t>enforcement</w:t>
      </w:r>
      <w:r w:rsidRPr="00251496">
        <w:rPr>
          <w:rStyle w:val="StyleBoldUnderline"/>
        </w:rPr>
        <w:t xml:space="preserve"> of environmental regulations, </w:t>
      </w:r>
      <w:r w:rsidRPr="006F4E98">
        <w:rPr>
          <w:sz w:val="12"/>
        </w:rPr>
        <w:t>for example</w:t>
      </w:r>
      <w:r w:rsidRPr="00251496">
        <w:rPr>
          <w:rStyle w:val="StyleBoldUnderline"/>
        </w:rPr>
        <w:t xml:space="preserve">, </w:t>
      </w:r>
      <w:r w:rsidRPr="00251496">
        <w:rPr>
          <w:rStyle w:val="StyleBoldUnderline"/>
          <w:highlight w:val="yellow"/>
        </w:rPr>
        <w:t xml:space="preserve">comes from the </w:t>
      </w:r>
      <w:r w:rsidRPr="00251496">
        <w:rPr>
          <w:rStyle w:val="Emphasis"/>
          <w:highlight w:val="yellow"/>
        </w:rPr>
        <w:t>military</w:t>
      </w:r>
      <w:r w:rsidRPr="00251496">
        <w:rPr>
          <w:rStyle w:val="StyleBoldUnderline"/>
          <w:highlight w:val="yellow"/>
        </w:rPr>
        <w:t xml:space="preserve"> and its service units and enterprises</w:t>
      </w:r>
      <w:r w:rsidRPr="00251496">
        <w:rPr>
          <w:rStyle w:val="StyleBoldUnderline"/>
        </w:rPr>
        <w:t xml:space="preserve">. </w:t>
      </w:r>
      <w:r w:rsidRPr="006F4E98">
        <w:rPr>
          <w:sz w:val="12"/>
        </w:rPr>
        <w:t xml:space="preserve">Chan et al. (1993), for example, </w:t>
      </w:r>
      <w:r w:rsidRPr="00251496">
        <w:rPr>
          <w:rStyle w:val="StyleBoldUnderline"/>
        </w:rPr>
        <w:t xml:space="preserve">mentioned </w:t>
      </w:r>
      <w:r w:rsidRPr="00251496">
        <w:rPr>
          <w:rStyle w:val="StyleBoldUnderline"/>
          <w:highlight w:val="yellow"/>
        </w:rPr>
        <w:t>the difficulty the</w:t>
      </w:r>
      <w:r w:rsidRPr="00251496">
        <w:rPr>
          <w:rStyle w:val="StyleBoldUnderline"/>
        </w:rPr>
        <w:t xml:space="preserve"> Guangzhou Municipal </w:t>
      </w:r>
      <w:r w:rsidRPr="00251496">
        <w:rPr>
          <w:rStyle w:val="Emphasis"/>
          <w:highlight w:val="yellow"/>
        </w:rPr>
        <w:t>Environmental Protection Bureau</w:t>
      </w:r>
      <w:r w:rsidRPr="00251496">
        <w:rPr>
          <w:rStyle w:val="StyleBoldUnderline"/>
          <w:highlight w:val="yellow"/>
        </w:rPr>
        <w:t xml:space="preserve"> encountered when it tried to undertake a </w:t>
      </w:r>
      <w:r w:rsidRPr="00251496">
        <w:rPr>
          <w:rStyle w:val="Emphasis"/>
          <w:highlight w:val="yellow"/>
        </w:rPr>
        <w:t>site inspection</w:t>
      </w:r>
      <w:r w:rsidRPr="00251496">
        <w:rPr>
          <w:rStyle w:val="StyleBoldUnderline"/>
          <w:highlight w:val="yellow"/>
        </w:rPr>
        <w:t xml:space="preserve"> of the</w:t>
      </w:r>
      <w:r w:rsidRPr="00251496">
        <w:rPr>
          <w:rStyle w:val="StyleBoldUnderline"/>
        </w:rPr>
        <w:t xml:space="preserve"> Retired </w:t>
      </w:r>
      <w:r w:rsidRPr="00251496">
        <w:rPr>
          <w:rStyle w:val="Emphasis"/>
          <w:highlight w:val="yellow"/>
        </w:rPr>
        <w:t>Air Force</w:t>
      </w:r>
      <w:r w:rsidRPr="00251496">
        <w:rPr>
          <w:rStyle w:val="StyleBoldUnderline"/>
        </w:rPr>
        <w:t xml:space="preserve"> Personnel </w:t>
      </w:r>
      <w:proofErr w:type="spellStart"/>
      <w:r w:rsidRPr="00251496">
        <w:rPr>
          <w:rStyle w:val="StyleBoldUnderline"/>
        </w:rPr>
        <w:t>Recre</w:t>
      </w:r>
      <w:proofErr w:type="spellEnd"/>
      <w:r w:rsidRPr="00251496">
        <w:rPr>
          <w:rStyle w:val="StyleBoldUnderline"/>
        </w:rPr>
        <w:t xml:space="preserve">- </w:t>
      </w:r>
      <w:proofErr w:type="spellStart"/>
      <w:r w:rsidRPr="00251496">
        <w:rPr>
          <w:rStyle w:val="StyleBoldUnderline"/>
        </w:rPr>
        <w:t>ation</w:t>
      </w:r>
      <w:proofErr w:type="spellEnd"/>
      <w:r w:rsidRPr="00251496">
        <w:rPr>
          <w:rStyle w:val="StyleBoldUnderline"/>
        </w:rPr>
        <w:t xml:space="preserve"> Club</w:t>
      </w:r>
      <w:r w:rsidRPr="006F4E98">
        <w:rPr>
          <w:sz w:val="12"/>
        </w:rPr>
        <w:t xml:space="preserve">. </w:t>
      </w:r>
      <w:r w:rsidRPr="006F4E98">
        <w:rPr>
          <w:rStyle w:val="StyleBoldUnderline"/>
          <w:highlight w:val="yellow"/>
        </w:rPr>
        <w:t>The</w:t>
      </w:r>
      <w:r w:rsidRPr="006F4E98">
        <w:rPr>
          <w:sz w:val="12"/>
          <w:highlight w:val="yellow"/>
        </w:rPr>
        <w:t xml:space="preserve"> </w:t>
      </w:r>
      <w:r w:rsidRPr="00251496">
        <w:rPr>
          <w:rStyle w:val="StyleBoldUnderline"/>
          <w:highlight w:val="yellow"/>
        </w:rPr>
        <w:t>EIA system is dominated</w:t>
      </w:r>
      <w:r w:rsidRPr="00251496">
        <w:rPr>
          <w:rStyle w:val="StyleBoldUnderline"/>
        </w:rPr>
        <w:t xml:space="preserve"> entirely </w:t>
      </w:r>
      <w:r>
        <w:rPr>
          <w:rStyle w:val="StyleBoldUnderline"/>
          <w:highlight w:val="yellow"/>
        </w:rPr>
        <w:t>by government agencies, with</w:t>
      </w:r>
      <w:r w:rsidRPr="00251496">
        <w:rPr>
          <w:rStyle w:val="StyleBoldUnderline"/>
          <w:highlight w:val="yellow"/>
        </w:rPr>
        <w:t>out</w:t>
      </w:r>
      <w:r w:rsidRPr="00251496">
        <w:rPr>
          <w:rStyle w:val="StyleBoldUnderline"/>
        </w:rPr>
        <w:t xml:space="preserve"> any forum and provision for </w:t>
      </w:r>
      <w:r w:rsidRPr="00251496">
        <w:rPr>
          <w:rStyle w:val="StyleBoldUnderline"/>
          <w:highlight w:val="yellow"/>
        </w:rPr>
        <w:t>public participation</w:t>
      </w:r>
      <w:r w:rsidRPr="00251496">
        <w:rPr>
          <w:rStyle w:val="StyleBoldUnderline"/>
        </w:rPr>
        <w:t xml:space="preserve"> or consultation</w:t>
      </w:r>
      <w:r w:rsidRPr="006F4E98">
        <w:rPr>
          <w:sz w:val="12"/>
        </w:rPr>
        <w:t xml:space="preserve">. All decisions in the process are made solely by bureau officials; no </w:t>
      </w:r>
      <w:proofErr w:type="spellStart"/>
      <w:r w:rsidRPr="006F4E98">
        <w:rPr>
          <w:sz w:val="12"/>
        </w:rPr>
        <w:t>insti</w:t>
      </w:r>
      <w:proofErr w:type="spellEnd"/>
      <w:r w:rsidRPr="006F4E98">
        <w:rPr>
          <w:sz w:val="12"/>
        </w:rPr>
        <w:t xml:space="preserve">- </w:t>
      </w:r>
      <w:proofErr w:type="spellStart"/>
      <w:r w:rsidRPr="006F4E98">
        <w:rPr>
          <w:sz w:val="12"/>
        </w:rPr>
        <w:t>tutional</w:t>
      </w:r>
      <w:proofErr w:type="spellEnd"/>
      <w:r w:rsidRPr="006F4E98">
        <w:rPr>
          <w:sz w:val="12"/>
        </w:rPr>
        <w:t xml:space="preserve"> channels exist for the general public and those who are </w:t>
      </w:r>
      <w:proofErr w:type="spellStart"/>
      <w:r w:rsidRPr="006F4E98">
        <w:rPr>
          <w:sz w:val="12"/>
        </w:rPr>
        <w:t>affec</w:t>
      </w:r>
      <w:proofErr w:type="spellEnd"/>
      <w:r w:rsidRPr="006F4E98">
        <w:rPr>
          <w:sz w:val="12"/>
        </w:rPr>
        <w:t xml:space="preserve">- ted by the proposed project to express their opinions and to raise </w:t>
      </w:r>
      <w:proofErr w:type="spellStart"/>
      <w:r w:rsidRPr="006F4E98">
        <w:rPr>
          <w:sz w:val="12"/>
        </w:rPr>
        <w:t>objec</w:t>
      </w:r>
      <w:proofErr w:type="spellEnd"/>
      <w:r w:rsidRPr="006F4E98">
        <w:rPr>
          <w:sz w:val="12"/>
        </w:rPr>
        <w:t xml:space="preserve">- </w:t>
      </w:r>
      <w:proofErr w:type="spellStart"/>
      <w:r w:rsidRPr="006F4E98">
        <w:rPr>
          <w:sz w:val="12"/>
        </w:rPr>
        <w:t>tions</w:t>
      </w:r>
      <w:proofErr w:type="spellEnd"/>
      <w:r w:rsidRPr="006F4E98">
        <w:rPr>
          <w:sz w:val="12"/>
        </w:rPr>
        <w:t xml:space="preserve">. </w:t>
      </w:r>
      <w:r w:rsidRPr="00251496">
        <w:rPr>
          <w:rStyle w:val="StyleBoldUnderline"/>
        </w:rPr>
        <w:t>Although laws in China provide for penalties or imprisonment for various environmental crimes, legal channels are seldom used for resolving environmental conflicts</w:t>
      </w:r>
      <w:r w:rsidRPr="006F4E98">
        <w:rPr>
          <w:sz w:val="12"/>
        </w:rPr>
        <w:t>. Furthermore, no viable means exist for citizens to challenge government agencies' EIA decisions through legal channels.</w:t>
      </w:r>
    </w:p>
    <w:p w:rsidR="00DA298F" w:rsidRDefault="00DA298F" w:rsidP="00DA298F"/>
    <w:p w:rsidR="00DA298F" w:rsidRPr="00C60DC2" w:rsidRDefault="00DA298F" w:rsidP="00DA298F">
      <w:pPr>
        <w:keepNext/>
        <w:keepLines/>
        <w:spacing w:before="200"/>
        <w:outlineLvl w:val="3"/>
        <w:rPr>
          <w:rFonts w:eastAsia="Times New Roman"/>
          <w:b/>
          <w:bCs/>
          <w:iCs/>
        </w:rPr>
      </w:pPr>
      <w:r w:rsidRPr="00C60DC2">
        <w:rPr>
          <w:rFonts w:eastAsia="Times New Roman"/>
          <w:b/>
          <w:bCs/>
          <w:iCs/>
        </w:rPr>
        <w:t xml:space="preserve">Chinese pollution causes CCP instability </w:t>
      </w:r>
    </w:p>
    <w:p w:rsidR="00DA298F" w:rsidRPr="00C60DC2" w:rsidRDefault="00DA298F" w:rsidP="00DA298F">
      <w:pPr>
        <w:rPr>
          <w:rFonts w:eastAsia="Times New Roman"/>
          <w:b/>
          <w:szCs w:val="24"/>
        </w:rPr>
      </w:pPr>
      <w:proofErr w:type="spellStart"/>
      <w:r w:rsidRPr="00C60DC2">
        <w:rPr>
          <w:rFonts w:eastAsia="Times New Roman"/>
          <w:b/>
          <w:szCs w:val="24"/>
        </w:rPr>
        <w:t>Nankivell</w:t>
      </w:r>
      <w:proofErr w:type="spellEnd"/>
      <w:r w:rsidRPr="00C60DC2">
        <w:rPr>
          <w:rFonts w:eastAsia="Times New Roman"/>
          <w:b/>
          <w:szCs w:val="24"/>
        </w:rPr>
        <w:t xml:space="preserve"> 06 </w:t>
      </w:r>
    </w:p>
    <w:p w:rsidR="00DA298F" w:rsidRPr="00C60DC2" w:rsidRDefault="00DA298F" w:rsidP="00DA298F">
      <w:pPr>
        <w:rPr>
          <w:sz w:val="16"/>
        </w:rPr>
      </w:pPr>
      <w:r w:rsidRPr="00C60DC2">
        <w:rPr>
          <w:sz w:val="16"/>
        </w:rPr>
        <w:t xml:space="preserve"> [Nathan, Senior Research for the Canadian Department of National Defense, “China's Pollution Poses Security Threat in Asia,” 1/9/06, Japan Focus, News Analysis, </w:t>
      </w:r>
      <w:hyperlink r:id="rId18" w:history="1">
        <w:r w:rsidRPr="00C60DC2">
          <w:rPr>
            <w:sz w:val="16"/>
          </w:rPr>
          <w:t>http://news.pacificnews.org/news/view_article.html?article_id=fd2421fbe9b4fe1ac727e145f8719b4e</w:t>
        </w:r>
      </w:hyperlink>
      <w:r w:rsidRPr="00C60DC2">
        <w:rPr>
          <w:sz w:val="16"/>
        </w:rPr>
        <w:t>]</w:t>
      </w:r>
    </w:p>
    <w:p w:rsidR="00DA298F" w:rsidRPr="00C60DC2" w:rsidRDefault="00DA298F" w:rsidP="00DA298F">
      <w:pPr>
        <w:rPr>
          <w:szCs w:val="20"/>
          <w:u w:val="single"/>
        </w:rPr>
      </w:pPr>
    </w:p>
    <w:p w:rsidR="00DA298F" w:rsidRDefault="00DA298F" w:rsidP="00DA298F">
      <w:pPr>
        <w:rPr>
          <w:rFonts w:ascii="Georgia" w:hAnsi="Georgia"/>
          <w:sz w:val="14"/>
          <w:szCs w:val="20"/>
        </w:rPr>
      </w:pPr>
      <w:r w:rsidRPr="00C60DC2">
        <w:rPr>
          <w:szCs w:val="20"/>
          <w:u w:val="single"/>
        </w:rPr>
        <w:t xml:space="preserve">As </w:t>
      </w:r>
      <w:r w:rsidRPr="007C1A4C">
        <w:rPr>
          <w:szCs w:val="20"/>
          <w:highlight w:val="yellow"/>
          <w:u w:val="single"/>
        </w:rPr>
        <w:t>pollution</w:t>
      </w:r>
      <w:r w:rsidRPr="00C60DC2">
        <w:rPr>
          <w:szCs w:val="20"/>
          <w:u w:val="single"/>
        </w:rPr>
        <w:t xml:space="preserve"> and environmental degradation </w:t>
      </w:r>
      <w:r w:rsidRPr="007C1A4C">
        <w:rPr>
          <w:szCs w:val="20"/>
          <w:highlight w:val="yellow"/>
          <w:u w:val="single"/>
        </w:rPr>
        <w:t>in China worsens</w:t>
      </w:r>
      <w:r w:rsidRPr="00C60DC2">
        <w:rPr>
          <w:szCs w:val="20"/>
          <w:u w:val="single"/>
        </w:rPr>
        <w:t>, the Communist government has been unable</w:t>
      </w:r>
      <w:r w:rsidRPr="00C60DC2">
        <w:rPr>
          <w:rFonts w:ascii="Georgia" w:hAnsi="Georgia"/>
          <w:sz w:val="14"/>
          <w:szCs w:val="20"/>
        </w:rPr>
        <w:t xml:space="preserve"> or unwilling </w:t>
      </w:r>
      <w:r w:rsidRPr="00C60DC2">
        <w:rPr>
          <w:szCs w:val="20"/>
          <w:u w:val="single"/>
        </w:rPr>
        <w:t>to prescribe measures needed to address the problem</w:t>
      </w:r>
      <w:r w:rsidRPr="00C60DC2">
        <w:rPr>
          <w:rFonts w:ascii="Georgia" w:hAnsi="Georgia"/>
          <w:sz w:val="14"/>
          <w:szCs w:val="20"/>
        </w:rPr>
        <w:t xml:space="preserve">.  </w:t>
      </w:r>
      <w:r w:rsidRPr="00C60DC2">
        <w:rPr>
          <w:szCs w:val="20"/>
          <w:u w:val="single"/>
        </w:rPr>
        <w:t>This inability</w:t>
      </w:r>
      <w:r w:rsidRPr="00C60DC2">
        <w:rPr>
          <w:rFonts w:ascii="Georgia" w:hAnsi="Georgia"/>
          <w:sz w:val="14"/>
          <w:szCs w:val="20"/>
        </w:rPr>
        <w:t xml:space="preserve"> carries grave consequences for China and Asia, </w:t>
      </w:r>
      <w:r w:rsidRPr="007C1A4C">
        <w:rPr>
          <w:szCs w:val="20"/>
          <w:highlight w:val="yellow"/>
          <w:u w:val="single"/>
        </w:rPr>
        <w:t>threatening stability</w:t>
      </w:r>
      <w:r w:rsidRPr="00C60DC2">
        <w:rPr>
          <w:rFonts w:ascii="Georgia" w:hAnsi="Georgia"/>
          <w:sz w:val="14"/>
          <w:szCs w:val="20"/>
        </w:rPr>
        <w:t xml:space="preserve"> not only in China but </w:t>
      </w:r>
      <w:r w:rsidRPr="00C60DC2">
        <w:rPr>
          <w:szCs w:val="20"/>
          <w:u w:val="single"/>
        </w:rPr>
        <w:t>throughout the region</w:t>
      </w:r>
      <w:r w:rsidRPr="00C60DC2">
        <w:rPr>
          <w:rFonts w:ascii="Georgia" w:hAnsi="Georgia"/>
          <w:sz w:val="14"/>
          <w:szCs w:val="20"/>
        </w:rPr>
        <w:t xml:space="preserve">.  There is little disagreement that </w:t>
      </w:r>
      <w:r w:rsidRPr="00C60DC2">
        <w:rPr>
          <w:szCs w:val="20"/>
          <w:u w:val="single"/>
        </w:rPr>
        <w:t>China’s environment is a mounting problem for Beijing</w:t>
      </w:r>
      <w:r w:rsidRPr="00C60DC2">
        <w:rPr>
          <w:rFonts w:ascii="Georgia" w:hAnsi="Georgia" w:cs="Arial"/>
          <w:bCs/>
          <w:sz w:val="14"/>
          <w:szCs w:val="26"/>
          <w:lang w:bidi="en-US"/>
        </w:rPr>
        <w:t xml:space="preserve">. China produces as many sulfur emissions as Tokyo and Los Angeles combined; China is home to 16 of the world’s 20 most polluted cities; water pollution reduces crop returns; air pollution is blamed for the premature death of some 400,000 Chinese annually; and solid waste production is expected to more than double over the next decade, pushing China ahead of the U.S.  In spite of greater awareness, pollution and environmental degradation are likely to worsen. Chinese consumers are expected to purchase hundreds of millions of automobiles. Despite pledges to put the environment first, national planners still aim to double per capita GDP by 2010. Cities will grow, leading to the creation of slums and stressing urban sanitation and delivery </w:t>
      </w:r>
      <w:proofErr w:type="gramStart"/>
      <w:r w:rsidRPr="00C60DC2">
        <w:rPr>
          <w:rFonts w:ascii="Georgia" w:hAnsi="Georgia" w:cs="Arial"/>
          <w:bCs/>
          <w:sz w:val="14"/>
          <w:szCs w:val="26"/>
          <w:lang w:bidi="en-US"/>
        </w:rPr>
        <w:t>systems  The</w:t>
      </w:r>
      <w:proofErr w:type="gramEnd"/>
      <w:r w:rsidRPr="00C60DC2">
        <w:rPr>
          <w:rFonts w:ascii="Georgia" w:hAnsi="Georgia"/>
          <w:sz w:val="14"/>
          <w:szCs w:val="20"/>
        </w:rPr>
        <w:t xml:space="preserve"> </w:t>
      </w:r>
      <w:r w:rsidRPr="007C1A4C">
        <w:rPr>
          <w:szCs w:val="20"/>
          <w:highlight w:val="yellow"/>
          <w:u w:val="single"/>
        </w:rPr>
        <w:t>nation lacks</w:t>
      </w:r>
      <w:r w:rsidRPr="00C60DC2">
        <w:rPr>
          <w:szCs w:val="20"/>
          <w:u w:val="single"/>
        </w:rPr>
        <w:t xml:space="preserve"> a powerful national </w:t>
      </w:r>
      <w:r w:rsidRPr="007C1A4C">
        <w:rPr>
          <w:szCs w:val="20"/>
          <w:highlight w:val="yellow"/>
          <w:u w:val="single"/>
        </w:rPr>
        <w:t>body</w:t>
      </w:r>
      <w:r w:rsidRPr="00C60DC2">
        <w:rPr>
          <w:szCs w:val="20"/>
          <w:u w:val="single"/>
        </w:rPr>
        <w:t xml:space="preserve"> able </w:t>
      </w:r>
      <w:r w:rsidRPr="007C1A4C">
        <w:rPr>
          <w:szCs w:val="20"/>
          <w:highlight w:val="yellow"/>
          <w:u w:val="single"/>
        </w:rPr>
        <w:t>to coordinate</w:t>
      </w:r>
      <w:r w:rsidRPr="00C60DC2">
        <w:rPr>
          <w:szCs w:val="20"/>
          <w:u w:val="single"/>
        </w:rPr>
        <w:t xml:space="preserve">, monitor, and enforce </w:t>
      </w:r>
      <w:r w:rsidRPr="007C1A4C">
        <w:rPr>
          <w:szCs w:val="20"/>
          <w:highlight w:val="yellow"/>
          <w:u w:val="single"/>
        </w:rPr>
        <w:t>environmental legislation</w:t>
      </w:r>
      <w:r w:rsidRPr="00C60DC2">
        <w:rPr>
          <w:rFonts w:ascii="Georgia" w:hAnsi="Georgia"/>
          <w:sz w:val="14"/>
          <w:szCs w:val="20"/>
        </w:rPr>
        <w:t xml:space="preserve">: </w:t>
      </w:r>
      <w:r w:rsidRPr="00C60DC2">
        <w:rPr>
          <w:rFonts w:ascii="Georgia" w:hAnsi="Georgia" w:cs="Arial"/>
          <w:bCs/>
          <w:sz w:val="14"/>
          <w:szCs w:val="26"/>
          <w:lang w:bidi="en-US"/>
        </w:rPr>
        <w:t>the State Environmental Protection Agency (SEPA) is under-staffed, has few resources, and must compete with other bureaucracies for attention.  To address the problems,</w:t>
      </w:r>
      <w:r w:rsidRPr="00C60DC2">
        <w:rPr>
          <w:rFonts w:ascii="Georgia" w:hAnsi="Georgia"/>
          <w:sz w:val="14"/>
          <w:szCs w:val="20"/>
        </w:rPr>
        <w:t xml:space="preserve"> </w:t>
      </w:r>
      <w:r w:rsidRPr="00C60DC2">
        <w:rPr>
          <w:szCs w:val="20"/>
          <w:u w:val="single"/>
        </w:rPr>
        <w:t>it will take an aggressive effort by the central government to eliminate corruption, establish the rule of law and transparency, incentives and investment.</w:t>
      </w:r>
      <w:r w:rsidRPr="00C60DC2">
        <w:rPr>
          <w:rFonts w:ascii="Georgia" w:hAnsi="Georgia"/>
          <w:sz w:val="14"/>
          <w:szCs w:val="20"/>
        </w:rPr>
        <w:t xml:space="preserve"> </w:t>
      </w:r>
      <w:r w:rsidRPr="00C60DC2">
        <w:rPr>
          <w:rFonts w:ascii="Georgia" w:hAnsi="Georgia" w:cs="Arial"/>
          <w:bCs/>
          <w:sz w:val="14"/>
          <w:szCs w:val="26"/>
          <w:lang w:bidi="en-US"/>
        </w:rPr>
        <w:t xml:space="preserve">As it stands, decision-making falls to local officials who are more concerned with economic growth than the environment.  The deficiency of capital and the lack of will to promote massive spending on environmental repair make it difficult to be optimistic. </w:t>
      </w:r>
      <w:proofErr w:type="gramStart"/>
      <w:r w:rsidRPr="00C60DC2">
        <w:rPr>
          <w:rFonts w:ascii="Georgia" w:hAnsi="Georgia" w:cs="Arial"/>
          <w:bCs/>
          <w:sz w:val="14"/>
          <w:szCs w:val="26"/>
          <w:lang w:bidi="en-US"/>
        </w:rPr>
        <w:t>Estimates on the final cost of environmental repair range into the tens of billions of dollars.</w:t>
      </w:r>
      <w:proofErr w:type="gramEnd"/>
      <w:r w:rsidRPr="00C60DC2">
        <w:rPr>
          <w:rFonts w:ascii="Georgia" w:hAnsi="Georgia" w:cs="Arial"/>
          <w:bCs/>
          <w:sz w:val="14"/>
          <w:szCs w:val="26"/>
          <w:lang w:bidi="en-US"/>
        </w:rPr>
        <w:t xml:space="preserve">  As the impact of pollution on human health becomes more obvious and widespread, it is leading to greater political mobilization and social unrest of affected citizens. There were more than 74,000 incidents of protest and unrest recorded in China in 2004, up from 58,000 the year before</w:t>
      </w:r>
      <w:r w:rsidRPr="00C60DC2">
        <w:rPr>
          <w:rFonts w:ascii="Georgia" w:hAnsi="Georgia"/>
          <w:sz w:val="14"/>
          <w:szCs w:val="20"/>
        </w:rPr>
        <w:t xml:space="preserve">.  </w:t>
      </w:r>
      <w:r w:rsidRPr="007C1A4C">
        <w:rPr>
          <w:szCs w:val="20"/>
          <w:highlight w:val="yellow"/>
          <w:u w:val="single"/>
        </w:rPr>
        <w:t>Pollution issues unite communitie</w:t>
      </w:r>
      <w:r w:rsidRPr="00C60DC2">
        <w:rPr>
          <w:szCs w:val="20"/>
          <w:u w:val="single"/>
        </w:rPr>
        <w:t>s</w:t>
      </w:r>
      <w:r w:rsidRPr="00C60DC2">
        <w:rPr>
          <w:rFonts w:ascii="Georgia" w:hAnsi="Georgia"/>
          <w:sz w:val="14"/>
          <w:szCs w:val="20"/>
        </w:rPr>
        <w:t xml:space="preserve">. </w:t>
      </w:r>
      <w:r w:rsidRPr="00C60DC2">
        <w:rPr>
          <w:rFonts w:ascii="Georgia" w:hAnsi="Georgia" w:cs="Arial"/>
          <w:bCs/>
          <w:sz w:val="14"/>
          <w:szCs w:val="26"/>
          <w:lang w:bidi="en-US"/>
        </w:rPr>
        <w:t>The effects, though not equally felt by each person within a community, affect rich and poor, farmers and businessmen, families and individuals alike.</w:t>
      </w:r>
      <w:r w:rsidRPr="00C60DC2">
        <w:rPr>
          <w:rFonts w:ascii="Georgia" w:hAnsi="Georgia"/>
          <w:sz w:val="14"/>
          <w:szCs w:val="20"/>
        </w:rPr>
        <w:t xml:space="preserve"> </w:t>
      </w:r>
      <w:r w:rsidRPr="00C60DC2">
        <w:rPr>
          <w:szCs w:val="20"/>
          <w:u w:val="single"/>
        </w:rPr>
        <w:t xml:space="preserve">As local communities respond to pollution issues through united opposition, it is </w:t>
      </w:r>
      <w:r w:rsidRPr="007C1A4C">
        <w:rPr>
          <w:szCs w:val="20"/>
          <w:highlight w:val="yellow"/>
          <w:u w:val="single"/>
        </w:rPr>
        <w:t>leaving Beijing with</w:t>
      </w:r>
      <w:r w:rsidRPr="00C60DC2">
        <w:rPr>
          <w:szCs w:val="20"/>
          <w:u w:val="single"/>
        </w:rPr>
        <w:t xml:space="preserve"> </w:t>
      </w:r>
      <w:r w:rsidRPr="007C1A4C">
        <w:rPr>
          <w:szCs w:val="20"/>
          <w:highlight w:val="yellow"/>
          <w:u w:val="single"/>
        </w:rPr>
        <w:t>no easy target</w:t>
      </w:r>
      <w:r w:rsidRPr="00C60DC2">
        <w:rPr>
          <w:szCs w:val="20"/>
          <w:u w:val="single"/>
        </w:rPr>
        <w:t xml:space="preserve"> upon which </w:t>
      </w:r>
      <w:r w:rsidRPr="007C1A4C">
        <w:rPr>
          <w:szCs w:val="20"/>
          <w:highlight w:val="yellow"/>
          <w:u w:val="single"/>
        </w:rPr>
        <w:t>to blame unrest</w:t>
      </w:r>
      <w:r w:rsidRPr="00C60DC2">
        <w:rPr>
          <w:szCs w:val="20"/>
          <w:u w:val="single"/>
        </w:rPr>
        <w:t>, and no simple option for how to quell whole communities with a common grievance</w:t>
      </w:r>
      <w:r w:rsidRPr="00C60DC2">
        <w:rPr>
          <w:rFonts w:ascii="Georgia" w:hAnsi="Georgia"/>
          <w:sz w:val="14"/>
          <w:szCs w:val="20"/>
        </w:rPr>
        <w:t>.  Moreover</w:t>
      </w:r>
      <w:r w:rsidRPr="00C60DC2">
        <w:rPr>
          <w:szCs w:val="20"/>
          <w:u w:val="single"/>
        </w:rPr>
        <w:t xml:space="preserve">, </w:t>
      </w:r>
      <w:r w:rsidRPr="007C1A4C">
        <w:rPr>
          <w:szCs w:val="20"/>
          <w:highlight w:val="yellow"/>
          <w:u w:val="single"/>
        </w:rPr>
        <w:t>protests serve as a venue for the politically disaffected</w:t>
      </w:r>
      <w:r w:rsidRPr="00C60DC2">
        <w:rPr>
          <w:szCs w:val="20"/>
          <w:u w:val="single"/>
        </w:rPr>
        <w:t xml:space="preserve"> unhappy with the current state of governance</w:t>
      </w:r>
      <w:r w:rsidRPr="00C60DC2">
        <w:rPr>
          <w:rFonts w:ascii="Georgia" w:hAnsi="Georgia"/>
          <w:sz w:val="14"/>
          <w:szCs w:val="20"/>
        </w:rPr>
        <w:t xml:space="preserve"> and may be open to other forms of political rule.  </w:t>
      </w:r>
      <w:r w:rsidRPr="007C1A4C">
        <w:rPr>
          <w:szCs w:val="20"/>
          <w:highlight w:val="yellow"/>
          <w:u w:val="single"/>
        </w:rPr>
        <w:t>For the</w:t>
      </w:r>
      <w:r w:rsidRPr="00C60DC2">
        <w:rPr>
          <w:rFonts w:ascii="Georgia" w:hAnsi="Georgia"/>
          <w:sz w:val="14"/>
          <w:szCs w:val="20"/>
        </w:rPr>
        <w:t xml:space="preserve"> Communist Chinese Party (</w:t>
      </w:r>
      <w:r w:rsidRPr="007C1A4C">
        <w:rPr>
          <w:szCs w:val="20"/>
          <w:highlight w:val="yellow"/>
          <w:u w:val="single"/>
        </w:rPr>
        <w:t>CCP), social unrest has the potential to challenge</w:t>
      </w:r>
      <w:r w:rsidRPr="00C60DC2">
        <w:rPr>
          <w:szCs w:val="20"/>
          <w:u w:val="single"/>
        </w:rPr>
        <w:t xml:space="preserve"> the CCP’s </w:t>
      </w:r>
      <w:r w:rsidRPr="007C1A4C">
        <w:rPr>
          <w:szCs w:val="20"/>
          <w:highlight w:val="yellow"/>
          <w:u w:val="single"/>
        </w:rPr>
        <w:t>total</w:t>
      </w:r>
      <w:r w:rsidRPr="00C60DC2">
        <w:rPr>
          <w:szCs w:val="20"/>
          <w:u w:val="single"/>
        </w:rPr>
        <w:t xml:space="preserve"> political </w:t>
      </w:r>
      <w:r w:rsidRPr="007C1A4C">
        <w:rPr>
          <w:szCs w:val="20"/>
          <w:highlight w:val="yellow"/>
          <w:u w:val="single"/>
        </w:rPr>
        <w:t>control</w:t>
      </w:r>
      <w:r w:rsidRPr="00C60DC2">
        <w:rPr>
          <w:rFonts w:ascii="Georgia" w:hAnsi="Georgia"/>
          <w:sz w:val="14"/>
          <w:szCs w:val="20"/>
        </w:rPr>
        <w:t xml:space="preserve">, thus </w:t>
      </w:r>
      <w:r w:rsidRPr="00C60DC2">
        <w:rPr>
          <w:szCs w:val="20"/>
          <w:u w:val="single"/>
        </w:rPr>
        <w:t xml:space="preserve">potentially </w:t>
      </w:r>
      <w:r w:rsidRPr="007C1A4C">
        <w:rPr>
          <w:szCs w:val="20"/>
          <w:highlight w:val="yellow"/>
          <w:u w:val="single"/>
        </w:rPr>
        <w:t>destabilizing a state with a huge military arsenal</w:t>
      </w:r>
      <w:r w:rsidRPr="00C60DC2">
        <w:rPr>
          <w:szCs w:val="20"/>
          <w:u w:val="single"/>
        </w:rPr>
        <w:t xml:space="preserve"> and a history of violent, internal conflict that cannot be downplayed or ignored</w:t>
      </w:r>
      <w:r w:rsidRPr="00C60DC2">
        <w:rPr>
          <w:rFonts w:ascii="Georgia" w:hAnsi="Georgia" w:cs="Arial"/>
          <w:bCs/>
          <w:sz w:val="14"/>
          <w:szCs w:val="26"/>
          <w:lang w:bidi="en-US"/>
        </w:rPr>
        <w:t>.  A further key challenge is trying to contain protests once they begin. The steady introduction of new media like cell phones, email, and text messaging prevent China’s authorities from silencing and hiding unrest. Domestic and international observers will be aware of unrest, making it far more difficult for local authorities to employ state-sanctioned force.  While many would treat political change in China, especially the implosion of the Party, as a welcome development, it must be noted that</w:t>
      </w:r>
      <w:r w:rsidRPr="00C60DC2">
        <w:rPr>
          <w:rFonts w:ascii="Georgia" w:hAnsi="Georgia"/>
          <w:sz w:val="14"/>
          <w:szCs w:val="20"/>
        </w:rPr>
        <w:t xml:space="preserve"> </w:t>
      </w:r>
      <w:r w:rsidRPr="007C1A4C">
        <w:rPr>
          <w:szCs w:val="20"/>
          <w:highlight w:val="yellow"/>
          <w:u w:val="single"/>
        </w:rPr>
        <w:t>any slippage</w:t>
      </w:r>
      <w:r w:rsidRPr="00C60DC2">
        <w:rPr>
          <w:szCs w:val="20"/>
          <w:u w:val="single"/>
        </w:rPr>
        <w:t xml:space="preserve"> of the Party’s dominance </w:t>
      </w:r>
      <w:r w:rsidRPr="007C1A4C">
        <w:rPr>
          <w:szCs w:val="20"/>
          <w:highlight w:val="yellow"/>
          <w:u w:val="single"/>
        </w:rPr>
        <w:t>would</w:t>
      </w:r>
      <w:r w:rsidRPr="00C60DC2">
        <w:rPr>
          <w:szCs w:val="20"/>
          <w:u w:val="single"/>
        </w:rPr>
        <w:t xml:space="preserve"> most likely </w:t>
      </w:r>
      <w:r w:rsidRPr="007C1A4C">
        <w:rPr>
          <w:szCs w:val="20"/>
          <w:highlight w:val="yellow"/>
          <w:u w:val="single"/>
        </w:rPr>
        <w:t>be accompanied by</w:t>
      </w:r>
      <w:r w:rsidRPr="00C60DC2">
        <w:rPr>
          <w:szCs w:val="20"/>
          <w:u w:val="single"/>
        </w:rPr>
        <w:t xml:space="preserve"> a period of </w:t>
      </w:r>
      <w:r w:rsidRPr="007C1A4C">
        <w:rPr>
          <w:szCs w:val="20"/>
          <w:highlight w:val="yellow"/>
          <w:u w:val="single"/>
        </w:rPr>
        <w:t>transitional violence</w:t>
      </w:r>
      <w:r w:rsidRPr="007C1A4C">
        <w:rPr>
          <w:rFonts w:ascii="Georgia" w:hAnsi="Georgia"/>
          <w:sz w:val="14"/>
          <w:szCs w:val="20"/>
          <w:highlight w:val="yellow"/>
        </w:rPr>
        <w:t>.</w:t>
      </w:r>
      <w:r w:rsidRPr="00C60DC2">
        <w:rPr>
          <w:rFonts w:ascii="Georgia" w:hAnsi="Georgia"/>
          <w:sz w:val="14"/>
          <w:szCs w:val="20"/>
        </w:rPr>
        <w:t xml:space="preserve"> </w:t>
      </w:r>
      <w:r w:rsidRPr="00C60DC2">
        <w:rPr>
          <w:rFonts w:ascii="Georgia" w:hAnsi="Georgia" w:cs="Arial"/>
          <w:bCs/>
          <w:sz w:val="14"/>
          <w:szCs w:val="26"/>
          <w:lang w:bidi="en-US"/>
        </w:rPr>
        <w:t>Though most violence would be directed toward dissident Chinese,</w:t>
      </w:r>
      <w:r w:rsidRPr="00C60DC2">
        <w:rPr>
          <w:rFonts w:ascii="Georgia" w:hAnsi="Georgia"/>
          <w:sz w:val="14"/>
          <w:szCs w:val="20"/>
        </w:rPr>
        <w:t xml:space="preserve"> </w:t>
      </w:r>
      <w:r w:rsidRPr="007C1A4C">
        <w:rPr>
          <w:szCs w:val="20"/>
          <w:highlight w:val="yellow"/>
          <w:u w:val="single"/>
        </w:rPr>
        <w:t>regional security would be affected</w:t>
      </w:r>
      <w:r w:rsidRPr="00C60DC2">
        <w:rPr>
          <w:szCs w:val="20"/>
          <w:u w:val="single"/>
        </w:rPr>
        <w:t xml:space="preserve"> through immigration, impediments to trade, and an increased military presence along the Chinese border</w:t>
      </w:r>
      <w:r w:rsidRPr="00C60DC2">
        <w:rPr>
          <w:rFonts w:ascii="Georgia" w:hAnsi="Georgia"/>
          <w:sz w:val="14"/>
          <w:szCs w:val="20"/>
        </w:rPr>
        <w:t xml:space="preserve">.  </w:t>
      </w:r>
      <w:r w:rsidRPr="00C60DC2">
        <w:rPr>
          <w:rFonts w:ascii="Georgia" w:hAnsi="Georgia" w:cs="Arial"/>
          <w:bCs/>
          <w:sz w:val="14"/>
          <w:szCs w:val="26"/>
          <w:lang w:bidi="en-US"/>
        </w:rPr>
        <w:lastRenderedPageBreak/>
        <w:t>While unrest presents the most obvious example of a security threat related to pollution, several other key concerns are worth noting.</w:t>
      </w:r>
      <w:r w:rsidRPr="00C60DC2">
        <w:rPr>
          <w:rFonts w:ascii="Georgia" w:hAnsi="Georgia"/>
          <w:sz w:val="14"/>
          <w:szCs w:val="20"/>
        </w:rPr>
        <w:t xml:space="preserve"> </w:t>
      </w:r>
      <w:r w:rsidRPr="00C60DC2">
        <w:rPr>
          <w:szCs w:val="20"/>
          <w:u w:val="single"/>
        </w:rPr>
        <w:t xml:space="preserve">The cost of </w:t>
      </w:r>
      <w:r w:rsidRPr="007C1A4C">
        <w:rPr>
          <w:szCs w:val="20"/>
          <w:highlight w:val="yellow"/>
          <w:u w:val="single"/>
        </w:rPr>
        <w:t>environmental destruction could</w:t>
      </w:r>
      <w:r w:rsidRPr="00C60DC2">
        <w:rPr>
          <w:rFonts w:ascii="Georgia" w:hAnsi="Georgia"/>
          <w:sz w:val="14"/>
          <w:szCs w:val="20"/>
        </w:rPr>
        <w:t xml:space="preserve">, for example, </w:t>
      </w:r>
      <w:r w:rsidRPr="00C60DC2">
        <w:rPr>
          <w:szCs w:val="20"/>
          <w:u w:val="single"/>
        </w:rPr>
        <w:t>begin to r</w:t>
      </w:r>
      <w:r w:rsidRPr="007C1A4C">
        <w:rPr>
          <w:szCs w:val="20"/>
          <w:highlight w:val="yellow"/>
          <w:u w:val="single"/>
        </w:rPr>
        <w:t>everse the</w:t>
      </w:r>
      <w:r w:rsidRPr="00C60DC2">
        <w:rPr>
          <w:szCs w:val="20"/>
          <w:u w:val="single"/>
        </w:rPr>
        <w:t xml:space="preserve"> blistering rate of </w:t>
      </w:r>
      <w:r w:rsidRPr="007C1A4C">
        <w:rPr>
          <w:szCs w:val="20"/>
          <w:highlight w:val="yellow"/>
          <w:u w:val="single"/>
        </w:rPr>
        <w:t>economic growth in China that is the foundation of</w:t>
      </w:r>
      <w:r w:rsidRPr="00C60DC2">
        <w:rPr>
          <w:szCs w:val="20"/>
          <w:u w:val="single"/>
        </w:rPr>
        <w:t xml:space="preserve"> CCP </w:t>
      </w:r>
      <w:r w:rsidRPr="007C1A4C">
        <w:rPr>
          <w:szCs w:val="20"/>
          <w:highlight w:val="yellow"/>
          <w:u w:val="single"/>
        </w:rPr>
        <w:t>legitimacy</w:t>
      </w:r>
      <w:r w:rsidRPr="00C60DC2">
        <w:rPr>
          <w:rFonts w:ascii="Georgia" w:hAnsi="Georgia" w:cs="Arial"/>
          <w:bCs/>
          <w:sz w:val="14"/>
          <w:szCs w:val="26"/>
          <w:lang w:bidi="en-US"/>
        </w:rPr>
        <w:t>. Estimates maintain that 7 percent annual growth is required to preserve social stability. Yet the costs of pollution are already taxing the economy between 8 and 12 percent of GDP per year. As environmental problems mount, this percentage will increase, reducing annual growth. As a result,</w:t>
      </w:r>
      <w:r w:rsidRPr="00C60DC2">
        <w:rPr>
          <w:rFonts w:ascii="Georgia" w:hAnsi="Georgia"/>
          <w:sz w:val="14"/>
          <w:szCs w:val="20"/>
        </w:rPr>
        <w:t xml:space="preserve"> </w:t>
      </w:r>
      <w:r w:rsidRPr="00C60DC2">
        <w:rPr>
          <w:szCs w:val="20"/>
          <w:u w:val="single"/>
        </w:rPr>
        <w:t>the CCP could be challenged to legitimize its continued control</w:t>
      </w:r>
      <w:r w:rsidRPr="00C60DC2">
        <w:rPr>
          <w:rFonts w:ascii="Georgia" w:hAnsi="Georgia"/>
          <w:sz w:val="14"/>
          <w:szCs w:val="20"/>
        </w:rPr>
        <w:t>.</w:t>
      </w:r>
    </w:p>
    <w:p w:rsidR="00DA298F" w:rsidRPr="00C60DC2" w:rsidRDefault="00DA298F" w:rsidP="00DA298F">
      <w:pPr>
        <w:keepNext/>
        <w:keepLines/>
        <w:spacing w:before="200"/>
        <w:outlineLvl w:val="3"/>
        <w:rPr>
          <w:rFonts w:eastAsia="Times New Roman"/>
          <w:b/>
          <w:bCs/>
          <w:iCs/>
        </w:rPr>
      </w:pPr>
      <w:r w:rsidRPr="00C60DC2">
        <w:rPr>
          <w:rFonts w:eastAsia="Times New Roman"/>
          <w:b/>
          <w:bCs/>
          <w:iCs/>
        </w:rPr>
        <w:t>Pollution pushes party instability over the brink</w:t>
      </w:r>
      <w:r>
        <w:rPr>
          <w:rFonts w:eastAsia="Times New Roman"/>
          <w:b/>
          <w:bCs/>
          <w:iCs/>
        </w:rPr>
        <w:t xml:space="preserve"> –</w:t>
      </w:r>
      <w:r w:rsidRPr="00C60DC2">
        <w:rPr>
          <w:rFonts w:eastAsia="Times New Roman"/>
          <w:b/>
          <w:bCs/>
          <w:iCs/>
        </w:rPr>
        <w:t xml:space="preserve"> causes extinction </w:t>
      </w:r>
    </w:p>
    <w:p w:rsidR="00DA298F" w:rsidRPr="00C60DC2" w:rsidRDefault="00DA298F" w:rsidP="00DA298F">
      <w:pPr>
        <w:rPr>
          <w:b/>
          <w:bCs/>
        </w:rPr>
      </w:pPr>
      <w:r w:rsidRPr="00C60DC2">
        <w:rPr>
          <w:b/>
          <w:bCs/>
        </w:rPr>
        <w:t xml:space="preserve">Yee and </w:t>
      </w:r>
      <w:proofErr w:type="spellStart"/>
      <w:r w:rsidRPr="00C60DC2">
        <w:rPr>
          <w:b/>
          <w:bCs/>
        </w:rPr>
        <w:t>Storey</w:t>
      </w:r>
      <w:proofErr w:type="spellEnd"/>
      <w:r w:rsidRPr="00C60DC2">
        <w:rPr>
          <w:b/>
          <w:bCs/>
        </w:rPr>
        <w:t xml:space="preserve"> 02</w:t>
      </w:r>
    </w:p>
    <w:p w:rsidR="00DA298F" w:rsidRPr="00C60DC2" w:rsidRDefault="00DA298F" w:rsidP="00DA298F">
      <w:pPr>
        <w:rPr>
          <w:sz w:val="16"/>
        </w:rPr>
      </w:pPr>
      <w:r w:rsidRPr="00C60DC2">
        <w:rPr>
          <w:sz w:val="16"/>
        </w:rPr>
        <w:t xml:space="preserve">[Herbert Yee, Professor of Politics and IR, Hong Kong Baptist University --AND-- Ian </w:t>
      </w:r>
      <w:proofErr w:type="spellStart"/>
      <w:r w:rsidRPr="00C60DC2">
        <w:rPr>
          <w:sz w:val="16"/>
        </w:rPr>
        <w:t>Storey</w:t>
      </w:r>
      <w:proofErr w:type="spellEnd"/>
      <w:r w:rsidRPr="00C60DC2">
        <w:rPr>
          <w:sz w:val="16"/>
        </w:rPr>
        <w:t xml:space="preserve">, Lecturer in </w:t>
      </w:r>
      <w:proofErr w:type="spellStart"/>
      <w:r w:rsidRPr="00C60DC2">
        <w:rPr>
          <w:sz w:val="16"/>
        </w:rPr>
        <w:t>Defence</w:t>
      </w:r>
      <w:proofErr w:type="spellEnd"/>
      <w:r w:rsidRPr="00C60DC2">
        <w:rPr>
          <w:sz w:val="16"/>
        </w:rPr>
        <w:t xml:space="preserve"> Studies at </w:t>
      </w:r>
      <w:proofErr w:type="spellStart"/>
      <w:r w:rsidRPr="00C60DC2">
        <w:rPr>
          <w:sz w:val="16"/>
        </w:rPr>
        <w:t>Deakin</w:t>
      </w:r>
      <w:proofErr w:type="spellEnd"/>
      <w:r w:rsidRPr="00C60DC2">
        <w:rPr>
          <w:sz w:val="16"/>
        </w:rPr>
        <w:t>, 02</w:t>
      </w:r>
    </w:p>
    <w:p w:rsidR="00DA298F" w:rsidRPr="00C60DC2" w:rsidRDefault="00DA298F" w:rsidP="00DA298F">
      <w:pPr>
        <w:rPr>
          <w:sz w:val="16"/>
        </w:rPr>
      </w:pPr>
      <w:r w:rsidRPr="00C60DC2">
        <w:rPr>
          <w:sz w:val="16"/>
        </w:rPr>
        <w:t>“The China Threat: Perceptions, Myths and Reality,” p5]</w:t>
      </w:r>
    </w:p>
    <w:p w:rsidR="00DA298F" w:rsidRPr="00C60DC2" w:rsidRDefault="00DA298F" w:rsidP="00DA298F">
      <w:pPr>
        <w:rPr>
          <w:rFonts w:eastAsia="Times New Roman"/>
          <w:szCs w:val="24"/>
        </w:rPr>
      </w:pPr>
    </w:p>
    <w:p w:rsidR="00DA298F" w:rsidRDefault="00DA298F" w:rsidP="00DA298F">
      <w:pPr>
        <w:widowControl w:val="0"/>
        <w:ind w:right="432"/>
        <w:rPr>
          <w:rFonts w:eastAsia="Times New Roman"/>
          <w:szCs w:val="24"/>
          <w:u w:val="single"/>
        </w:rPr>
      </w:pPr>
      <w:r w:rsidRPr="00A23EC0">
        <w:rPr>
          <w:rFonts w:eastAsia="Times New Roman"/>
          <w:sz w:val="12"/>
          <w:szCs w:val="16"/>
        </w:rPr>
        <w:t xml:space="preserve">The fourth factor contributing to </w:t>
      </w:r>
      <w:r w:rsidRPr="00C60DC2">
        <w:rPr>
          <w:rFonts w:eastAsia="Times New Roman"/>
          <w:szCs w:val="20"/>
          <w:u w:val="single"/>
        </w:rPr>
        <w:t xml:space="preserve">the perception of a China threat is the fear of political and economic </w:t>
      </w:r>
      <w:r w:rsidRPr="007C1A4C">
        <w:rPr>
          <w:rFonts w:eastAsia="Times New Roman"/>
          <w:szCs w:val="20"/>
          <w:highlight w:val="yellow"/>
          <w:u w:val="single"/>
        </w:rPr>
        <w:t>collapse</w:t>
      </w:r>
      <w:r w:rsidRPr="00C60DC2">
        <w:rPr>
          <w:rFonts w:eastAsia="Times New Roman"/>
          <w:szCs w:val="20"/>
          <w:u w:val="single"/>
        </w:rPr>
        <w:t xml:space="preserve"> in the PRC, resulting in territorial fragmentation, civil war and waves of refugees pouring into </w:t>
      </w:r>
      <w:proofErr w:type="spellStart"/>
      <w:r w:rsidRPr="00C60DC2">
        <w:rPr>
          <w:rFonts w:eastAsia="Times New Roman"/>
          <w:szCs w:val="20"/>
          <w:u w:val="single"/>
        </w:rPr>
        <w:t>neighbouring</w:t>
      </w:r>
      <w:proofErr w:type="spellEnd"/>
      <w:r w:rsidRPr="00C60DC2">
        <w:rPr>
          <w:rFonts w:eastAsia="Times New Roman"/>
          <w:szCs w:val="20"/>
          <w:u w:val="single"/>
        </w:rPr>
        <w:t xml:space="preserve"> countries. Naturally</w:t>
      </w:r>
      <w:r w:rsidRPr="00A23EC0">
        <w:rPr>
          <w:rFonts w:eastAsia="Times New Roman"/>
          <w:sz w:val="12"/>
          <w:szCs w:val="16"/>
        </w:rPr>
        <w:t xml:space="preserve">, any or all of these scenarios </w:t>
      </w:r>
      <w:r w:rsidRPr="007C1A4C">
        <w:rPr>
          <w:rFonts w:eastAsia="Times New Roman"/>
          <w:szCs w:val="20"/>
          <w:highlight w:val="yellow"/>
          <w:u w:val="single"/>
        </w:rPr>
        <w:t>would have a</w:t>
      </w:r>
      <w:r w:rsidRPr="00C60DC2">
        <w:rPr>
          <w:rFonts w:eastAsia="Times New Roman"/>
          <w:szCs w:val="20"/>
          <w:u w:val="single"/>
        </w:rPr>
        <w:t xml:space="preserve"> profoundly </w:t>
      </w:r>
      <w:r w:rsidRPr="007C1A4C">
        <w:rPr>
          <w:rFonts w:eastAsia="Times New Roman"/>
          <w:szCs w:val="20"/>
          <w:highlight w:val="yellow"/>
          <w:u w:val="single"/>
        </w:rPr>
        <w:t>negative impact on regional stability</w:t>
      </w:r>
      <w:r w:rsidRPr="00A23EC0">
        <w:rPr>
          <w:rFonts w:eastAsia="Times New Roman"/>
          <w:sz w:val="12"/>
          <w:szCs w:val="16"/>
        </w:rPr>
        <w:t xml:space="preserve">. Today </w:t>
      </w:r>
      <w:r w:rsidRPr="00C60DC2">
        <w:rPr>
          <w:rFonts w:eastAsia="Times New Roman"/>
          <w:szCs w:val="16"/>
          <w:u w:val="single"/>
        </w:rPr>
        <w:t xml:space="preserve">the Chinese leadership faces </w:t>
      </w:r>
      <w:r w:rsidRPr="00A23EC0">
        <w:rPr>
          <w:rFonts w:eastAsia="Times New Roman"/>
          <w:sz w:val="12"/>
          <w:szCs w:val="16"/>
        </w:rPr>
        <w:t xml:space="preserve">a raft of internal problems, including the increasing political demands of its citizens, a growing population, </w:t>
      </w:r>
      <w:r w:rsidRPr="00C60DC2">
        <w:rPr>
          <w:rFonts w:eastAsia="Times New Roman"/>
          <w:szCs w:val="16"/>
          <w:u w:val="single"/>
        </w:rPr>
        <w:t xml:space="preserve">a </w:t>
      </w:r>
      <w:r w:rsidRPr="00A23EC0">
        <w:rPr>
          <w:rFonts w:eastAsia="Times New Roman"/>
          <w:sz w:val="12"/>
          <w:szCs w:val="16"/>
        </w:rPr>
        <w:t>shortage of natural resources and</w:t>
      </w:r>
      <w:r w:rsidRPr="00C60DC2">
        <w:rPr>
          <w:rFonts w:eastAsia="Times New Roman"/>
          <w:szCs w:val="16"/>
          <w:u w:val="single"/>
        </w:rPr>
        <w:t xml:space="preserve"> </w:t>
      </w:r>
      <w:proofErr w:type="gramStart"/>
      <w:r w:rsidRPr="00C60DC2">
        <w:rPr>
          <w:rFonts w:eastAsia="Times New Roman"/>
          <w:szCs w:val="16"/>
          <w:u w:val="single"/>
        </w:rPr>
        <w:t xml:space="preserve">a </w:t>
      </w:r>
      <w:r w:rsidRPr="007C1A4C">
        <w:rPr>
          <w:rFonts w:eastAsia="Times New Roman"/>
          <w:szCs w:val="16"/>
          <w:highlight w:val="yellow"/>
          <w:u w:val="single"/>
        </w:rPr>
        <w:t>deterioration</w:t>
      </w:r>
      <w:proofErr w:type="gramEnd"/>
      <w:r w:rsidRPr="007C1A4C">
        <w:rPr>
          <w:rFonts w:eastAsia="Times New Roman"/>
          <w:szCs w:val="16"/>
          <w:highlight w:val="yellow"/>
          <w:u w:val="single"/>
        </w:rPr>
        <w:t xml:space="preserve"> in the natural environment</w:t>
      </w:r>
      <w:r w:rsidRPr="00C60DC2">
        <w:rPr>
          <w:rFonts w:eastAsia="Times New Roman"/>
          <w:szCs w:val="16"/>
          <w:u w:val="single"/>
        </w:rPr>
        <w:t xml:space="preserve"> </w:t>
      </w:r>
      <w:r w:rsidRPr="00A23EC0">
        <w:rPr>
          <w:rFonts w:eastAsia="Times New Roman"/>
          <w:sz w:val="12"/>
          <w:szCs w:val="16"/>
        </w:rPr>
        <w:t xml:space="preserve">caused by rapid </w:t>
      </w:r>
      <w:proofErr w:type="spellStart"/>
      <w:r w:rsidRPr="00A23EC0">
        <w:rPr>
          <w:rFonts w:eastAsia="Times New Roman"/>
          <w:sz w:val="12"/>
          <w:szCs w:val="16"/>
        </w:rPr>
        <w:t>industrialisation</w:t>
      </w:r>
      <w:proofErr w:type="spellEnd"/>
      <w:r w:rsidRPr="00C60DC2">
        <w:rPr>
          <w:rFonts w:eastAsia="Times New Roman"/>
          <w:szCs w:val="16"/>
          <w:u w:val="single"/>
        </w:rPr>
        <w:t xml:space="preserve"> </w:t>
      </w:r>
      <w:r w:rsidRPr="007C1A4C">
        <w:rPr>
          <w:rFonts w:eastAsia="Times New Roman"/>
          <w:szCs w:val="16"/>
          <w:highlight w:val="yellow"/>
          <w:u w:val="single"/>
        </w:rPr>
        <w:t>and pollution</w:t>
      </w:r>
      <w:r w:rsidRPr="00A23EC0">
        <w:rPr>
          <w:rFonts w:eastAsia="Times New Roman"/>
          <w:sz w:val="12"/>
          <w:szCs w:val="16"/>
        </w:rPr>
        <w:t xml:space="preserve">. </w:t>
      </w:r>
      <w:r w:rsidRPr="00C60DC2">
        <w:rPr>
          <w:rFonts w:eastAsia="Times New Roman"/>
          <w:szCs w:val="16"/>
          <w:u w:val="single"/>
        </w:rPr>
        <w:t>These</w:t>
      </w:r>
      <w:r w:rsidRPr="00A23EC0">
        <w:rPr>
          <w:rFonts w:eastAsia="Times New Roman"/>
          <w:sz w:val="12"/>
          <w:szCs w:val="16"/>
        </w:rPr>
        <w:t xml:space="preserve"> </w:t>
      </w:r>
      <w:r w:rsidRPr="00C60DC2">
        <w:rPr>
          <w:rFonts w:eastAsia="Times New Roman"/>
          <w:szCs w:val="20"/>
          <w:u w:val="single"/>
        </w:rPr>
        <w:t xml:space="preserve">problems </w:t>
      </w:r>
      <w:r w:rsidRPr="007C1A4C">
        <w:rPr>
          <w:rFonts w:eastAsia="Times New Roman"/>
          <w:szCs w:val="20"/>
          <w:highlight w:val="yellow"/>
          <w:u w:val="single"/>
        </w:rPr>
        <w:t>are putting a strain on the central government</w:t>
      </w:r>
      <w:r w:rsidRPr="00C60DC2">
        <w:rPr>
          <w:rFonts w:eastAsia="Times New Roman"/>
          <w:szCs w:val="20"/>
          <w:u w:val="single"/>
        </w:rPr>
        <w:t xml:space="preserve">'s ability to govern effectively. </w:t>
      </w:r>
      <w:r w:rsidRPr="00C60DC2">
        <w:rPr>
          <w:rFonts w:eastAsia="Times New Roman"/>
          <w:szCs w:val="24"/>
          <w:u w:val="single"/>
        </w:rPr>
        <w:t xml:space="preserve">Political </w:t>
      </w:r>
      <w:r w:rsidRPr="007C1A4C">
        <w:rPr>
          <w:rFonts w:eastAsia="Times New Roman"/>
          <w:szCs w:val="24"/>
          <w:highlight w:val="yellow"/>
          <w:u w:val="single"/>
        </w:rPr>
        <w:t>disintegration</w:t>
      </w:r>
      <w:r w:rsidRPr="00C60DC2">
        <w:rPr>
          <w:rFonts w:eastAsia="Times New Roman"/>
          <w:szCs w:val="24"/>
          <w:u w:val="single"/>
        </w:rPr>
        <w:t xml:space="preserve"> or a Chinese civil war might</w:t>
      </w:r>
      <w:r w:rsidRPr="007C1A4C">
        <w:rPr>
          <w:rFonts w:eastAsia="Times New Roman"/>
          <w:szCs w:val="24"/>
          <w:highlight w:val="yellow"/>
          <w:u w:val="single"/>
        </w:rPr>
        <w:t xml:space="preserve"> result in </w:t>
      </w:r>
      <w:r w:rsidRPr="00C60DC2">
        <w:rPr>
          <w:rFonts w:eastAsia="Times New Roman"/>
          <w:szCs w:val="24"/>
          <w:u w:val="single"/>
        </w:rPr>
        <w:t xml:space="preserve">millions of Chinese </w:t>
      </w:r>
      <w:r w:rsidRPr="007C1A4C">
        <w:rPr>
          <w:rFonts w:eastAsia="Times New Roman"/>
          <w:szCs w:val="24"/>
          <w:highlight w:val="yellow"/>
          <w:u w:val="single"/>
        </w:rPr>
        <w:t>refugees</w:t>
      </w:r>
      <w:r w:rsidRPr="00C60DC2">
        <w:rPr>
          <w:rFonts w:eastAsia="Times New Roman"/>
          <w:szCs w:val="24"/>
          <w:u w:val="single"/>
        </w:rPr>
        <w:t xml:space="preserve"> seeking asylum in </w:t>
      </w:r>
      <w:proofErr w:type="spellStart"/>
      <w:r w:rsidRPr="00C60DC2">
        <w:rPr>
          <w:rFonts w:eastAsia="Times New Roman"/>
          <w:szCs w:val="24"/>
          <w:u w:val="single"/>
        </w:rPr>
        <w:t>neighbouring</w:t>
      </w:r>
      <w:proofErr w:type="spellEnd"/>
      <w:r w:rsidRPr="00C60DC2">
        <w:rPr>
          <w:rFonts w:eastAsia="Times New Roman"/>
          <w:szCs w:val="24"/>
          <w:u w:val="single"/>
        </w:rPr>
        <w:t xml:space="preserve"> countries. </w:t>
      </w:r>
      <w:r w:rsidRPr="007C1A4C">
        <w:rPr>
          <w:rFonts w:eastAsia="Times New Roman"/>
          <w:szCs w:val="24"/>
          <w:highlight w:val="yellow"/>
          <w:u w:val="single"/>
        </w:rPr>
        <w:t>Such an</w:t>
      </w:r>
      <w:r w:rsidRPr="00C60DC2">
        <w:rPr>
          <w:rFonts w:eastAsia="Times New Roman"/>
          <w:szCs w:val="24"/>
          <w:u w:val="single"/>
        </w:rPr>
        <w:t xml:space="preserve"> </w:t>
      </w:r>
      <w:r w:rsidRPr="00A23EC0">
        <w:rPr>
          <w:rFonts w:eastAsia="Times New Roman"/>
          <w:sz w:val="12"/>
          <w:szCs w:val="24"/>
        </w:rPr>
        <w:t>unprecedented</w:t>
      </w:r>
      <w:r w:rsidRPr="00C60DC2">
        <w:rPr>
          <w:rFonts w:eastAsia="Times New Roman"/>
          <w:szCs w:val="24"/>
          <w:u w:val="single"/>
        </w:rPr>
        <w:t xml:space="preserve"> </w:t>
      </w:r>
      <w:r w:rsidRPr="007C1A4C">
        <w:rPr>
          <w:rFonts w:eastAsia="Times New Roman"/>
          <w:szCs w:val="24"/>
          <w:highlight w:val="yellow"/>
          <w:u w:val="single"/>
        </w:rPr>
        <w:t>exodus</w:t>
      </w:r>
      <w:r w:rsidRPr="00C60DC2">
        <w:rPr>
          <w:rFonts w:eastAsia="Times New Roman"/>
          <w:szCs w:val="24"/>
          <w:u w:val="single"/>
        </w:rPr>
        <w:t xml:space="preserve"> </w:t>
      </w:r>
      <w:r w:rsidRPr="00A23EC0">
        <w:rPr>
          <w:rFonts w:eastAsia="Times New Roman"/>
          <w:sz w:val="12"/>
          <w:szCs w:val="24"/>
        </w:rPr>
        <w:t>of refugees from a collapsed PRC</w:t>
      </w:r>
      <w:r w:rsidRPr="00C60DC2">
        <w:rPr>
          <w:rFonts w:eastAsia="Times New Roman"/>
          <w:szCs w:val="24"/>
          <w:u w:val="single"/>
        </w:rPr>
        <w:t xml:space="preserve"> </w:t>
      </w:r>
      <w:r w:rsidRPr="007C1A4C">
        <w:rPr>
          <w:rFonts w:eastAsia="Times New Roman"/>
          <w:szCs w:val="24"/>
          <w:highlight w:val="yellow"/>
          <w:u w:val="single"/>
        </w:rPr>
        <w:t>would</w:t>
      </w:r>
      <w:r w:rsidRPr="00C60DC2">
        <w:rPr>
          <w:rFonts w:eastAsia="Times New Roman"/>
          <w:szCs w:val="24"/>
          <w:u w:val="single"/>
        </w:rPr>
        <w:t xml:space="preserve"> no doubt </w:t>
      </w:r>
      <w:r w:rsidRPr="007C1A4C">
        <w:rPr>
          <w:rFonts w:eastAsia="Times New Roman"/>
          <w:szCs w:val="24"/>
          <w:highlight w:val="yellow"/>
          <w:u w:val="single"/>
        </w:rPr>
        <w:t>put a severe strain on</w:t>
      </w:r>
      <w:r w:rsidRPr="00C60DC2">
        <w:rPr>
          <w:rFonts w:eastAsia="Times New Roman"/>
          <w:szCs w:val="24"/>
          <w:u w:val="single"/>
        </w:rPr>
        <w:t xml:space="preserve"> the limited resources of </w:t>
      </w:r>
      <w:r w:rsidRPr="007C1A4C">
        <w:rPr>
          <w:rFonts w:eastAsia="Times New Roman"/>
          <w:szCs w:val="24"/>
          <w:highlight w:val="yellow"/>
          <w:u w:val="single"/>
        </w:rPr>
        <w:t xml:space="preserve">China's </w:t>
      </w:r>
      <w:proofErr w:type="spellStart"/>
      <w:r w:rsidRPr="007C1A4C">
        <w:rPr>
          <w:rFonts w:eastAsia="Times New Roman"/>
          <w:szCs w:val="24"/>
          <w:highlight w:val="yellow"/>
          <w:u w:val="single"/>
        </w:rPr>
        <w:t>neighbours</w:t>
      </w:r>
      <w:proofErr w:type="spellEnd"/>
      <w:r w:rsidRPr="00C60DC2">
        <w:rPr>
          <w:rFonts w:eastAsia="Times New Roman"/>
          <w:szCs w:val="24"/>
          <w:u w:val="single"/>
        </w:rPr>
        <w:t xml:space="preserve">. </w:t>
      </w:r>
      <w:r w:rsidRPr="007C1A4C">
        <w:rPr>
          <w:rFonts w:eastAsia="Times New Roman"/>
          <w:szCs w:val="24"/>
          <w:highlight w:val="yellow"/>
          <w:u w:val="single"/>
        </w:rPr>
        <w:t>A fragmented China could</w:t>
      </w:r>
      <w:r w:rsidRPr="00C60DC2">
        <w:rPr>
          <w:rFonts w:eastAsia="Times New Roman"/>
          <w:szCs w:val="24"/>
          <w:u w:val="single"/>
        </w:rPr>
        <w:t xml:space="preserve"> also </w:t>
      </w:r>
      <w:r w:rsidRPr="007C1A4C">
        <w:rPr>
          <w:rFonts w:eastAsia="Times New Roman"/>
          <w:szCs w:val="24"/>
          <w:highlight w:val="yellow"/>
          <w:u w:val="single"/>
        </w:rPr>
        <w:t>result in</w:t>
      </w:r>
      <w:r w:rsidRPr="00C60DC2">
        <w:rPr>
          <w:rFonts w:eastAsia="Times New Roman"/>
          <w:szCs w:val="24"/>
          <w:u w:val="single"/>
        </w:rPr>
        <w:t xml:space="preserve"> </w:t>
      </w:r>
      <w:r w:rsidRPr="00A23EC0">
        <w:rPr>
          <w:rFonts w:eastAsia="Times New Roman"/>
          <w:sz w:val="12"/>
          <w:szCs w:val="24"/>
        </w:rPr>
        <w:t>another nightmare scenario</w:t>
      </w:r>
      <w:r w:rsidRPr="00C60DC2">
        <w:rPr>
          <w:rFonts w:eastAsia="Times New Roman"/>
          <w:szCs w:val="24"/>
          <w:u w:val="single"/>
        </w:rPr>
        <w:t xml:space="preserve"> - </w:t>
      </w:r>
      <w:r w:rsidRPr="007C1A4C">
        <w:rPr>
          <w:rFonts w:eastAsia="Times New Roman"/>
          <w:szCs w:val="24"/>
          <w:highlight w:val="yellow"/>
          <w:u w:val="single"/>
        </w:rPr>
        <w:t xml:space="preserve">nuclear weapons falling into the hands of irresponsible </w:t>
      </w:r>
      <w:r w:rsidRPr="00A23EC0">
        <w:rPr>
          <w:rFonts w:eastAsia="Times New Roman"/>
          <w:sz w:val="12"/>
          <w:szCs w:val="24"/>
        </w:rPr>
        <w:t>local provincial</w:t>
      </w:r>
      <w:r w:rsidRPr="00C60DC2">
        <w:rPr>
          <w:rFonts w:eastAsia="Times New Roman"/>
          <w:szCs w:val="24"/>
          <w:u w:val="single"/>
        </w:rPr>
        <w:t xml:space="preserve"> </w:t>
      </w:r>
      <w:r w:rsidRPr="007C1A4C">
        <w:rPr>
          <w:rFonts w:eastAsia="Times New Roman"/>
          <w:szCs w:val="24"/>
          <w:highlight w:val="yellow"/>
          <w:u w:val="single"/>
        </w:rPr>
        <w:t>leaders</w:t>
      </w:r>
      <w:r w:rsidRPr="00C60DC2">
        <w:rPr>
          <w:rFonts w:eastAsia="Times New Roman"/>
          <w:szCs w:val="24"/>
          <w:u w:val="single"/>
        </w:rPr>
        <w:t xml:space="preserve"> </w:t>
      </w:r>
      <w:r w:rsidRPr="00A23EC0">
        <w:rPr>
          <w:rFonts w:eastAsia="Times New Roman"/>
          <w:sz w:val="12"/>
          <w:szCs w:val="24"/>
        </w:rPr>
        <w:t xml:space="preserve">or warlords.2 </w:t>
      </w:r>
      <w:proofErr w:type="gramStart"/>
      <w:r w:rsidRPr="00A23EC0">
        <w:rPr>
          <w:rFonts w:eastAsia="Times New Roman"/>
          <w:sz w:val="12"/>
          <w:szCs w:val="24"/>
        </w:rPr>
        <w:t>From</w:t>
      </w:r>
      <w:proofErr w:type="gramEnd"/>
      <w:r w:rsidRPr="00A23EC0">
        <w:rPr>
          <w:rFonts w:eastAsia="Times New Roman"/>
          <w:sz w:val="12"/>
          <w:szCs w:val="24"/>
        </w:rPr>
        <w:t xml:space="preserve"> this perspective, a</w:t>
      </w:r>
      <w:r w:rsidRPr="00C60DC2">
        <w:rPr>
          <w:rFonts w:eastAsia="Times New Roman"/>
          <w:szCs w:val="24"/>
          <w:u w:val="single"/>
        </w:rPr>
        <w:t xml:space="preserve"> </w:t>
      </w:r>
      <w:r w:rsidRPr="007C1A4C">
        <w:rPr>
          <w:rFonts w:eastAsia="Times New Roman"/>
          <w:szCs w:val="24"/>
          <w:highlight w:val="yellow"/>
          <w:u w:val="single"/>
        </w:rPr>
        <w:t>disintegrating China would</w:t>
      </w:r>
      <w:r w:rsidRPr="00C60DC2">
        <w:rPr>
          <w:rFonts w:eastAsia="Times New Roman"/>
          <w:szCs w:val="24"/>
          <w:u w:val="single"/>
        </w:rPr>
        <w:t xml:space="preserve"> also </w:t>
      </w:r>
      <w:r w:rsidRPr="007C1A4C">
        <w:rPr>
          <w:rFonts w:eastAsia="Times New Roman"/>
          <w:szCs w:val="24"/>
          <w:highlight w:val="yellow"/>
          <w:u w:val="single"/>
        </w:rPr>
        <w:t>pose a threat to</w:t>
      </w:r>
      <w:r w:rsidRPr="00C60DC2">
        <w:rPr>
          <w:rFonts w:eastAsia="Times New Roman"/>
          <w:szCs w:val="24"/>
          <w:u w:val="single"/>
        </w:rPr>
        <w:t xml:space="preserve"> </w:t>
      </w:r>
      <w:r w:rsidRPr="00A23EC0">
        <w:rPr>
          <w:rFonts w:eastAsia="Times New Roman"/>
          <w:sz w:val="12"/>
          <w:szCs w:val="24"/>
        </w:rPr>
        <w:t xml:space="preserve">its </w:t>
      </w:r>
      <w:proofErr w:type="spellStart"/>
      <w:r w:rsidRPr="00A23EC0">
        <w:rPr>
          <w:rFonts w:eastAsia="Times New Roman"/>
          <w:sz w:val="12"/>
          <w:szCs w:val="24"/>
        </w:rPr>
        <w:t>neighbours</w:t>
      </w:r>
      <w:proofErr w:type="spellEnd"/>
      <w:r w:rsidRPr="00A23EC0">
        <w:rPr>
          <w:rFonts w:eastAsia="Times New Roman"/>
          <w:sz w:val="12"/>
          <w:szCs w:val="24"/>
        </w:rPr>
        <w:t xml:space="preserve"> and</w:t>
      </w:r>
      <w:r w:rsidRPr="00C60DC2">
        <w:rPr>
          <w:rFonts w:eastAsia="Times New Roman"/>
          <w:szCs w:val="24"/>
          <w:u w:val="single"/>
        </w:rPr>
        <w:t xml:space="preserve"> </w:t>
      </w:r>
      <w:r w:rsidRPr="007C1A4C">
        <w:rPr>
          <w:rFonts w:eastAsia="Times New Roman"/>
          <w:szCs w:val="24"/>
          <w:highlight w:val="yellow"/>
          <w:u w:val="single"/>
        </w:rPr>
        <w:t>the world</w:t>
      </w:r>
      <w:r w:rsidRPr="00C60DC2">
        <w:rPr>
          <w:rFonts w:eastAsia="Times New Roman"/>
          <w:szCs w:val="24"/>
          <w:u w:val="single"/>
        </w:rPr>
        <w:t>.</w:t>
      </w:r>
    </w:p>
    <w:p w:rsidR="00DA298F" w:rsidRPr="00CC0E6C" w:rsidRDefault="00DA298F" w:rsidP="00DA298F">
      <w:pPr>
        <w:pStyle w:val="Heading4"/>
        <w:rPr>
          <w:rFonts w:eastAsia="SimSun"/>
          <w:lang w:eastAsia="zh-CN"/>
        </w:rPr>
      </w:pPr>
      <w:r>
        <w:rPr>
          <w:rFonts w:eastAsia="SimSun"/>
          <w:lang w:eastAsia="zh-CN"/>
        </w:rPr>
        <w:t>And they’d use bioweapons</w:t>
      </w:r>
    </w:p>
    <w:p w:rsidR="00DA298F" w:rsidRPr="00CC0E6C" w:rsidRDefault="00DA298F" w:rsidP="00DA298F">
      <w:pPr>
        <w:rPr>
          <w:rFonts w:eastAsia="SimSun"/>
          <w:szCs w:val="24"/>
          <w:lang w:eastAsia="zh-CN"/>
        </w:rPr>
      </w:pPr>
      <w:proofErr w:type="spellStart"/>
      <w:r w:rsidRPr="00CC0E6C">
        <w:rPr>
          <w:rFonts w:eastAsia="SimSun"/>
          <w:b/>
          <w:bCs/>
          <w:iCs/>
          <w:szCs w:val="28"/>
          <w:lang w:eastAsia="zh-CN"/>
        </w:rPr>
        <w:t>Rexing</w:t>
      </w:r>
      <w:proofErr w:type="spellEnd"/>
      <w:r w:rsidRPr="00CC0E6C">
        <w:rPr>
          <w:rFonts w:eastAsia="SimSun"/>
          <w:b/>
          <w:bCs/>
          <w:iCs/>
          <w:szCs w:val="28"/>
          <w:lang w:eastAsia="zh-CN"/>
        </w:rPr>
        <w:t xml:space="preserve"> 5</w:t>
      </w:r>
      <w:r w:rsidRPr="00CC0E6C">
        <w:rPr>
          <w:rFonts w:eastAsia="SimSun"/>
          <w:szCs w:val="24"/>
          <w:lang w:eastAsia="zh-CN"/>
        </w:rPr>
        <w:t xml:space="preserve"> (San, Staff – Epoch Times, The CCP’s Last Ditch Gamble: Biological and Nuclear War, 8-5, http://english.epochtimes.com/news/5-8-5/30975.html)</w:t>
      </w:r>
    </w:p>
    <w:p w:rsidR="00DA298F" w:rsidRPr="00CC0E6C" w:rsidRDefault="00DA298F" w:rsidP="00DA298F">
      <w:pPr>
        <w:widowControl w:val="0"/>
        <w:rPr>
          <w:rFonts w:eastAsia="SimSun"/>
          <w:szCs w:val="24"/>
          <w:u w:val="single"/>
          <w:lang w:eastAsia="zh-CN"/>
        </w:rPr>
      </w:pPr>
    </w:p>
    <w:p w:rsidR="00DA298F" w:rsidRDefault="00DA298F" w:rsidP="00DA298F">
      <w:pPr>
        <w:widowControl w:val="0"/>
        <w:rPr>
          <w:rFonts w:eastAsia="SimSun"/>
          <w:sz w:val="16"/>
          <w:szCs w:val="24"/>
          <w:lang w:eastAsia="zh-CN"/>
        </w:rPr>
      </w:pPr>
      <w:r w:rsidRPr="00CC0E6C">
        <w:rPr>
          <w:rFonts w:eastAsia="SimSun"/>
          <w:szCs w:val="24"/>
          <w:u w:val="single"/>
          <w:lang w:eastAsia="zh-CN"/>
        </w:rPr>
        <w:t xml:space="preserve">Since the Party’s life is “above all else,” </w:t>
      </w:r>
      <w:r w:rsidRPr="007C1A4C">
        <w:rPr>
          <w:rFonts w:eastAsia="SimSun"/>
          <w:szCs w:val="24"/>
          <w:highlight w:val="yellow"/>
          <w:u w:val="single"/>
          <w:lang w:eastAsia="zh-CN"/>
        </w:rPr>
        <w:t xml:space="preserve">it would not be surprising if the CCP resorts to the use of </w:t>
      </w:r>
      <w:r w:rsidRPr="007C1A4C">
        <w:rPr>
          <w:rStyle w:val="Emphasis"/>
          <w:highlight w:val="yellow"/>
          <w:lang w:eastAsia="zh-CN"/>
        </w:rPr>
        <w:t>biological,</w:t>
      </w:r>
      <w:r w:rsidRPr="00CC0E6C">
        <w:rPr>
          <w:rFonts w:eastAsia="SimSun"/>
          <w:szCs w:val="24"/>
          <w:u w:val="single"/>
          <w:lang w:eastAsia="zh-CN"/>
        </w:rPr>
        <w:t xml:space="preserve"> </w:t>
      </w:r>
      <w:r w:rsidRPr="007C1A4C">
        <w:rPr>
          <w:rStyle w:val="StyleBoldUnderline"/>
          <w:highlight w:val="yellow"/>
          <w:lang w:eastAsia="zh-CN"/>
        </w:rPr>
        <w:t>che</w:t>
      </w:r>
      <w:r w:rsidRPr="007C1A4C">
        <w:rPr>
          <w:rFonts w:eastAsia="SimSun"/>
          <w:szCs w:val="24"/>
          <w:highlight w:val="yellow"/>
          <w:u w:val="single"/>
          <w:lang w:eastAsia="zh-CN"/>
        </w:rPr>
        <w:t xml:space="preserve">mical, </w:t>
      </w:r>
      <w:r w:rsidRPr="007C1A4C">
        <w:rPr>
          <w:rStyle w:val="Emphasis"/>
          <w:highlight w:val="yellow"/>
          <w:lang w:eastAsia="zh-CN"/>
        </w:rPr>
        <w:t>and nuclear weapons</w:t>
      </w:r>
      <w:r w:rsidRPr="007C1A4C">
        <w:rPr>
          <w:rFonts w:eastAsia="SimSun"/>
          <w:szCs w:val="24"/>
          <w:highlight w:val="yellow"/>
          <w:u w:val="single"/>
          <w:lang w:eastAsia="zh-CN"/>
        </w:rPr>
        <w:t xml:space="preserve"> </w:t>
      </w:r>
      <w:r w:rsidRPr="00CC0E6C">
        <w:rPr>
          <w:rFonts w:eastAsia="SimSun"/>
          <w:szCs w:val="24"/>
          <w:u w:val="single"/>
          <w:lang w:eastAsia="zh-CN"/>
        </w:rPr>
        <w:t xml:space="preserve">in its attempt </w:t>
      </w:r>
      <w:r w:rsidRPr="007C1A4C">
        <w:rPr>
          <w:rFonts w:eastAsia="SimSun"/>
          <w:szCs w:val="24"/>
          <w:highlight w:val="yellow"/>
          <w:u w:val="single"/>
          <w:lang w:eastAsia="zh-CN"/>
        </w:rPr>
        <w:t>to extend its life.</w:t>
      </w:r>
      <w:r w:rsidRPr="007C1A4C">
        <w:rPr>
          <w:rFonts w:eastAsia="SimSun"/>
          <w:sz w:val="16"/>
          <w:szCs w:val="24"/>
          <w:highlight w:val="yellow"/>
          <w:lang w:eastAsia="zh-CN"/>
        </w:rPr>
        <w:t xml:space="preserve"> </w:t>
      </w:r>
      <w:r w:rsidRPr="007C1A4C">
        <w:rPr>
          <w:rFonts w:eastAsia="SimSun"/>
          <w:szCs w:val="24"/>
          <w:highlight w:val="yellow"/>
          <w:u w:val="single"/>
          <w:lang w:eastAsia="zh-CN"/>
        </w:rPr>
        <w:t>The CCP</w:t>
      </w:r>
      <w:r w:rsidRPr="00CC0E6C">
        <w:rPr>
          <w:rFonts w:eastAsia="SimSun"/>
          <w:sz w:val="16"/>
          <w:szCs w:val="24"/>
          <w:lang w:eastAsia="zh-CN"/>
        </w:rPr>
        <w:t xml:space="preserve">, which disregards human life, </w:t>
      </w:r>
      <w:r w:rsidRPr="007C1A4C">
        <w:rPr>
          <w:rFonts w:eastAsia="SimSun"/>
          <w:sz w:val="16"/>
          <w:szCs w:val="24"/>
          <w:highlight w:val="yellow"/>
          <w:lang w:eastAsia="zh-CN"/>
        </w:rPr>
        <w:t>w</w:t>
      </w:r>
      <w:r w:rsidRPr="007C1A4C">
        <w:rPr>
          <w:rFonts w:eastAsia="SimSun"/>
          <w:szCs w:val="24"/>
          <w:highlight w:val="yellow"/>
          <w:u w:val="single"/>
          <w:lang w:eastAsia="zh-CN"/>
        </w:rPr>
        <w:t>ould not hesitate to kill</w:t>
      </w:r>
      <w:r w:rsidRPr="00CC0E6C">
        <w:rPr>
          <w:rFonts w:eastAsia="SimSun"/>
          <w:szCs w:val="24"/>
          <w:u w:val="single"/>
          <w:lang w:eastAsia="zh-CN"/>
        </w:rPr>
        <w:t xml:space="preserve"> two hundred million </w:t>
      </w:r>
      <w:r w:rsidRPr="007C1A4C">
        <w:rPr>
          <w:rFonts w:eastAsia="SimSun"/>
          <w:szCs w:val="24"/>
          <w:highlight w:val="yellow"/>
          <w:u w:val="single"/>
          <w:lang w:eastAsia="zh-CN"/>
        </w:rPr>
        <w:t>Americans</w:t>
      </w:r>
      <w:r w:rsidRPr="00CC0E6C">
        <w:rPr>
          <w:rFonts w:eastAsia="SimSun"/>
          <w:szCs w:val="24"/>
          <w:u w:val="single"/>
          <w:lang w:eastAsia="zh-CN"/>
        </w:rPr>
        <w:t>, along with seven or eight hundred million Chinese</w:t>
      </w:r>
      <w:r w:rsidRPr="00CC0E6C">
        <w:rPr>
          <w:rFonts w:eastAsia="SimSun"/>
          <w:sz w:val="16"/>
          <w:szCs w:val="24"/>
          <w:lang w:eastAsia="zh-CN"/>
        </w:rPr>
        <w:t xml:space="preserve">, to achieve its ends. These speeches let the public see the CCP for what it really is. With evil filling </w:t>
      </w:r>
      <w:proofErr w:type="gramStart"/>
      <w:r w:rsidRPr="00CC0E6C">
        <w:rPr>
          <w:rFonts w:eastAsia="SimSun"/>
          <w:sz w:val="16"/>
          <w:szCs w:val="24"/>
          <w:lang w:eastAsia="zh-CN"/>
        </w:rPr>
        <w:t>its</w:t>
      </w:r>
      <w:proofErr w:type="gramEnd"/>
      <w:r w:rsidRPr="00CC0E6C">
        <w:rPr>
          <w:rFonts w:eastAsia="SimSun"/>
          <w:sz w:val="16"/>
          <w:szCs w:val="24"/>
          <w:lang w:eastAsia="zh-CN"/>
        </w:rPr>
        <w:t xml:space="preserve"> every cell the CCP intends to wage a war against humankind in its desperate attempt to cling to life. That is the main theme of the speeches. This theme is murderous and utterly evil. In </w:t>
      </w:r>
      <w:smartTag w:uri="urn:schemas-microsoft-com:office:smarttags" w:element="country-region">
        <w:smartTag w:uri="urn:schemas-microsoft-com:office:smarttags" w:element="place">
          <w:r w:rsidRPr="00CC0E6C">
            <w:rPr>
              <w:rFonts w:eastAsia="SimSun"/>
              <w:sz w:val="16"/>
              <w:szCs w:val="24"/>
              <w:lang w:eastAsia="zh-CN"/>
            </w:rPr>
            <w:t>China</w:t>
          </w:r>
        </w:smartTag>
      </w:smartTag>
      <w:r w:rsidRPr="00CC0E6C">
        <w:rPr>
          <w:rFonts w:eastAsia="SimSun"/>
          <w:sz w:val="16"/>
          <w:szCs w:val="24"/>
          <w:lang w:eastAsia="zh-CN"/>
        </w:rPr>
        <w:t xml:space="preserve"> we have seen beggars who coerced people to give them money by threatening to stab themselves with knives or pierce their throats with long nails. But we have never, until now, seen such a gangster who would use biological, chemical, and nuclear weapons to threaten the world, that they will die together with him. This bloody confession has confirmed </w:t>
      </w:r>
      <w:r w:rsidRPr="007C1A4C">
        <w:rPr>
          <w:rFonts w:eastAsia="SimSun"/>
          <w:szCs w:val="24"/>
          <w:highlight w:val="yellow"/>
          <w:u w:val="single"/>
          <w:lang w:eastAsia="zh-CN"/>
        </w:rPr>
        <w:t>the CCP</w:t>
      </w:r>
      <w:r w:rsidRPr="00CC0E6C">
        <w:rPr>
          <w:rFonts w:eastAsia="SimSun"/>
          <w:szCs w:val="24"/>
          <w:u w:val="single"/>
          <w:lang w:eastAsia="zh-CN"/>
        </w:rPr>
        <w:t>’s nature</w:t>
      </w:r>
      <w:r w:rsidRPr="00CC0E6C">
        <w:rPr>
          <w:rFonts w:eastAsia="SimSun"/>
          <w:sz w:val="16"/>
          <w:szCs w:val="24"/>
          <w:lang w:eastAsia="zh-CN"/>
        </w:rPr>
        <w:t xml:space="preserve">: That of </w:t>
      </w:r>
      <w:r w:rsidRPr="00CC0E6C">
        <w:rPr>
          <w:rFonts w:eastAsia="SimSun"/>
          <w:szCs w:val="24"/>
          <w:u w:val="single"/>
          <w:lang w:eastAsia="zh-CN"/>
        </w:rPr>
        <w:t xml:space="preserve">a monstrous murderer who has killed 80 million Chinese people and who now </w:t>
      </w:r>
      <w:r w:rsidRPr="007C1A4C">
        <w:rPr>
          <w:rFonts w:eastAsia="SimSun"/>
          <w:szCs w:val="24"/>
          <w:highlight w:val="yellow"/>
          <w:u w:val="single"/>
          <w:lang w:eastAsia="zh-CN"/>
        </w:rPr>
        <w:t xml:space="preserve">plans to hold </w:t>
      </w:r>
      <w:r w:rsidRPr="007C1A4C">
        <w:rPr>
          <w:rStyle w:val="Emphasis"/>
          <w:highlight w:val="yellow"/>
          <w:lang w:eastAsia="zh-CN"/>
        </w:rPr>
        <w:t>one billion</w:t>
      </w:r>
      <w:r w:rsidRPr="007C1A4C">
        <w:rPr>
          <w:rFonts w:eastAsia="SimSun"/>
          <w:szCs w:val="24"/>
          <w:highlight w:val="yellow"/>
          <w:u w:val="single"/>
          <w:lang w:eastAsia="zh-CN"/>
        </w:rPr>
        <w:t xml:space="preserve"> </w:t>
      </w:r>
      <w:r w:rsidRPr="00CC0E6C">
        <w:rPr>
          <w:rFonts w:eastAsia="SimSun"/>
          <w:szCs w:val="24"/>
          <w:u w:val="single"/>
          <w:lang w:eastAsia="zh-CN"/>
        </w:rPr>
        <w:t xml:space="preserve">people </w:t>
      </w:r>
      <w:r w:rsidRPr="007C1A4C">
        <w:rPr>
          <w:rFonts w:eastAsia="SimSun"/>
          <w:szCs w:val="24"/>
          <w:highlight w:val="yellow"/>
          <w:u w:val="single"/>
          <w:lang w:eastAsia="zh-CN"/>
        </w:rPr>
        <w:t>hostage and gamble with their lives</w:t>
      </w:r>
      <w:r w:rsidRPr="00CC0E6C">
        <w:rPr>
          <w:rFonts w:eastAsia="SimSun"/>
          <w:sz w:val="16"/>
          <w:szCs w:val="24"/>
          <w:lang w:eastAsia="zh-CN"/>
        </w:rPr>
        <w:t xml:space="preserve">. </w:t>
      </w:r>
    </w:p>
    <w:p w:rsidR="00DA298F" w:rsidRPr="00AD21AE" w:rsidRDefault="00DA298F" w:rsidP="00DA298F">
      <w:pPr>
        <w:pStyle w:val="Heading4"/>
      </w:pPr>
      <w:r>
        <w:t xml:space="preserve">Extinction </w:t>
      </w:r>
    </w:p>
    <w:p w:rsidR="00DA298F" w:rsidRPr="003A103D" w:rsidRDefault="00DA298F" w:rsidP="00DA298F">
      <w:pPr>
        <w:rPr>
          <w:sz w:val="16"/>
        </w:rPr>
      </w:pPr>
      <w:proofErr w:type="gramStart"/>
      <w:r w:rsidRPr="00AD21AE">
        <w:rPr>
          <w:rStyle w:val="StyleStyleBold12pt"/>
        </w:rPr>
        <w:t>Sandberg et al 8</w:t>
      </w:r>
      <w:r w:rsidRPr="003A103D">
        <w:rPr>
          <w:sz w:val="16"/>
        </w:rPr>
        <w:t>—Research Fellow at the Future of Humanity Institute at Oxford University.</w:t>
      </w:r>
      <w:proofErr w:type="gramEnd"/>
      <w:r w:rsidRPr="003A103D">
        <w:rPr>
          <w:sz w:val="16"/>
        </w:rPr>
        <w:t xml:space="preserve"> </w:t>
      </w:r>
      <w:proofErr w:type="gramStart"/>
      <w:r w:rsidRPr="003A103D">
        <w:rPr>
          <w:sz w:val="16"/>
        </w:rPr>
        <w:t>PhD in computation neuroscience, Stockholm—AND—Jason G. Matheny—PhD candidate in Health Policy and Management at Johns Hopkins.</w:t>
      </w:r>
      <w:proofErr w:type="gramEnd"/>
      <w:r w:rsidRPr="003A103D">
        <w:rPr>
          <w:sz w:val="16"/>
        </w:rPr>
        <w:t xml:space="preserve"> </w:t>
      </w:r>
      <w:proofErr w:type="gramStart"/>
      <w:r w:rsidRPr="003A103D">
        <w:rPr>
          <w:sz w:val="16"/>
        </w:rPr>
        <w:t>special</w:t>
      </w:r>
      <w:proofErr w:type="gramEnd"/>
      <w:r w:rsidRPr="003A103D">
        <w:rPr>
          <w:sz w:val="16"/>
        </w:rPr>
        <w:t xml:space="preserve"> consultant to the Center for Biosecurity at the University of Pittsburgh—AND—Milan M. </w:t>
      </w:r>
      <w:proofErr w:type="spellStart"/>
      <w:r w:rsidRPr="003A103D">
        <w:rPr>
          <w:sz w:val="16"/>
        </w:rPr>
        <w:t>Ćirković</w:t>
      </w:r>
      <w:proofErr w:type="spellEnd"/>
      <w:r w:rsidRPr="003A103D">
        <w:rPr>
          <w:sz w:val="16"/>
        </w:rPr>
        <w:t xml:space="preserve">—senior research associate at the Astronomical Observatory of Belgrade. </w:t>
      </w:r>
      <w:proofErr w:type="gramStart"/>
      <w:r w:rsidRPr="003A103D">
        <w:rPr>
          <w:sz w:val="16"/>
        </w:rPr>
        <w:t>Assistant professor of physics at the University of Novi Sad.</w:t>
      </w:r>
      <w:proofErr w:type="gramEnd"/>
      <w:r w:rsidRPr="003A103D">
        <w:rPr>
          <w:sz w:val="16"/>
        </w:rPr>
        <w:t xml:space="preserve"> (Anders, How can we reduce the risk of human extinction</w:t>
      </w:r>
      <w:proofErr w:type="gramStart"/>
      <w:r w:rsidRPr="003A103D">
        <w:rPr>
          <w:sz w:val="16"/>
        </w:rPr>
        <w:t>?,</w:t>
      </w:r>
      <w:proofErr w:type="gramEnd"/>
      <w:r w:rsidRPr="003A103D">
        <w:rPr>
          <w:sz w:val="16"/>
        </w:rPr>
        <w:t xml:space="preserve"> 9 September 2008, http://www.thebulletin.org/web-edition/features/how-can-we-reduce-the-risk-of-human-extinction)</w:t>
      </w:r>
    </w:p>
    <w:p w:rsidR="00DA298F" w:rsidRPr="003A103D" w:rsidRDefault="00DA298F" w:rsidP="00DA298F">
      <w:pPr>
        <w:rPr>
          <w:sz w:val="16"/>
          <w:szCs w:val="20"/>
        </w:rPr>
      </w:pPr>
    </w:p>
    <w:p w:rsidR="00DA298F" w:rsidRPr="00AD21AE" w:rsidRDefault="00DA298F" w:rsidP="00DA298F">
      <w:pPr>
        <w:rPr>
          <w:sz w:val="16"/>
          <w:szCs w:val="20"/>
        </w:rPr>
      </w:pPr>
      <w:r w:rsidRPr="003A103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3A103D">
        <w:rPr>
          <w:szCs w:val="28"/>
          <w:u w:val="single"/>
        </w:rPr>
        <w:t xml:space="preserve">We </w:t>
      </w:r>
      <w:r w:rsidRPr="003A103D">
        <w:rPr>
          <w:sz w:val="16"/>
          <w:szCs w:val="20"/>
        </w:rPr>
        <w:t xml:space="preserve">may </w:t>
      </w:r>
      <w:r w:rsidRPr="003A103D">
        <w:rPr>
          <w:szCs w:val="28"/>
          <w:u w:val="single"/>
        </w:rPr>
        <w:t>face even greater risks from emerging technologies</w:t>
      </w:r>
      <w:r w:rsidRPr="003A103D">
        <w:rPr>
          <w:sz w:val="16"/>
          <w:szCs w:val="20"/>
        </w:rPr>
        <w:t xml:space="preserve">. </w:t>
      </w:r>
      <w:r w:rsidRPr="007C1A4C">
        <w:rPr>
          <w:szCs w:val="28"/>
          <w:highlight w:val="yellow"/>
          <w:u w:val="single"/>
        </w:rPr>
        <w:t xml:space="preserve">Advances in </w:t>
      </w:r>
      <w:r w:rsidRPr="00AD21AE">
        <w:rPr>
          <w:szCs w:val="28"/>
          <w:u w:val="single"/>
        </w:rPr>
        <w:t xml:space="preserve">synthetic </w:t>
      </w:r>
      <w:r w:rsidRPr="007C1A4C">
        <w:rPr>
          <w:szCs w:val="28"/>
          <w:highlight w:val="yellow"/>
          <w:u w:val="single"/>
        </w:rPr>
        <w:t xml:space="preserve">biology </w:t>
      </w:r>
      <w:r w:rsidRPr="00AD21AE">
        <w:rPr>
          <w:szCs w:val="28"/>
          <w:u w:val="single"/>
        </w:rPr>
        <w:t xml:space="preserve">might </w:t>
      </w:r>
      <w:r w:rsidRPr="007C1A4C">
        <w:rPr>
          <w:szCs w:val="28"/>
          <w:highlight w:val="yellow"/>
          <w:u w:val="single"/>
        </w:rPr>
        <w:t xml:space="preserve">make </w:t>
      </w:r>
      <w:r w:rsidRPr="00AD21AE">
        <w:rPr>
          <w:szCs w:val="28"/>
          <w:u w:val="single"/>
        </w:rPr>
        <w:t xml:space="preserve">it possible to engineer </w:t>
      </w:r>
      <w:r w:rsidRPr="007C1A4C">
        <w:rPr>
          <w:szCs w:val="28"/>
          <w:highlight w:val="yellow"/>
          <w:u w:val="single"/>
        </w:rPr>
        <w:t>pathogens capable of extinction</w:t>
      </w:r>
      <w:r w:rsidRPr="003A103D">
        <w:rPr>
          <w:sz w:val="16"/>
          <w:szCs w:val="20"/>
        </w:rPr>
        <w:t xml:space="preserve">-level pandemics. The knowledge, equipment, and materials needed to engineer pathogens are more accessible than those needed to build nuclear weapons. </w:t>
      </w:r>
      <w:r w:rsidRPr="00C14353">
        <w:rPr>
          <w:sz w:val="16"/>
          <w:szCs w:val="20"/>
        </w:rPr>
        <w:t>And</w:t>
      </w:r>
      <w:r w:rsidRPr="003A103D">
        <w:rPr>
          <w:sz w:val="16"/>
          <w:szCs w:val="20"/>
        </w:rPr>
        <w:t xml:space="preserve"> </w:t>
      </w:r>
      <w:r w:rsidRPr="003A103D">
        <w:rPr>
          <w:szCs w:val="28"/>
          <w:u w:val="single"/>
        </w:rPr>
        <w:t>unlike other weapons</w:t>
      </w:r>
      <w:r w:rsidRPr="003A103D">
        <w:rPr>
          <w:sz w:val="16"/>
          <w:szCs w:val="20"/>
        </w:rPr>
        <w:t xml:space="preserve">, </w:t>
      </w:r>
      <w:r w:rsidRPr="007C1A4C">
        <w:rPr>
          <w:szCs w:val="28"/>
          <w:highlight w:val="yellow"/>
          <w:u w:val="single"/>
        </w:rPr>
        <w:t xml:space="preserve">pathogens </w:t>
      </w:r>
      <w:r w:rsidRPr="00AD21AE">
        <w:rPr>
          <w:szCs w:val="28"/>
          <w:u w:val="single"/>
        </w:rPr>
        <w:t>are self-replicating</w:t>
      </w:r>
      <w:r w:rsidRPr="00AD21AE">
        <w:rPr>
          <w:sz w:val="16"/>
          <w:szCs w:val="20"/>
        </w:rPr>
        <w:t xml:space="preserve">, </w:t>
      </w:r>
      <w:r w:rsidRPr="00AD21AE">
        <w:rPr>
          <w:szCs w:val="28"/>
          <w:u w:val="single"/>
        </w:rPr>
        <w:t>allowing a</w:t>
      </w:r>
      <w:r w:rsidRPr="007C1A4C">
        <w:rPr>
          <w:szCs w:val="28"/>
          <w:highlight w:val="yellow"/>
          <w:u w:val="single"/>
        </w:rPr>
        <w:t xml:space="preserve"> small arsenal to become exponentially destructive</w:t>
      </w:r>
      <w:r w:rsidRPr="007C1A4C">
        <w:rPr>
          <w:sz w:val="16"/>
          <w:szCs w:val="20"/>
          <w:highlight w:val="yellow"/>
        </w:rPr>
        <w:t>.</w:t>
      </w:r>
      <w:r w:rsidRPr="003A103D">
        <w:rPr>
          <w:sz w:val="16"/>
          <w:szCs w:val="20"/>
        </w:rPr>
        <w:t xml:space="preserve"> Pathogens have been implicated in the extinctions of many wild species. </w:t>
      </w:r>
      <w:r w:rsidRPr="003A103D">
        <w:rPr>
          <w:szCs w:val="28"/>
          <w:u w:val="single"/>
        </w:rPr>
        <w:t>Although most pandemics "fade out"</w:t>
      </w:r>
      <w:r w:rsidRPr="003A103D">
        <w:rPr>
          <w:sz w:val="16"/>
          <w:szCs w:val="20"/>
        </w:rPr>
        <w:t xml:space="preserve"> by reducing the density of susceptible populations, </w:t>
      </w:r>
      <w:r w:rsidRPr="007C1A4C">
        <w:rPr>
          <w:szCs w:val="28"/>
          <w:highlight w:val="yellow"/>
          <w:u w:val="single"/>
        </w:rPr>
        <w:t>pathogens with wide host ranges</w:t>
      </w:r>
      <w:r w:rsidRPr="003A103D">
        <w:rPr>
          <w:sz w:val="16"/>
          <w:szCs w:val="20"/>
        </w:rPr>
        <w:t xml:space="preserve"> in multiple species </w:t>
      </w:r>
      <w:r w:rsidRPr="007C1A4C">
        <w:rPr>
          <w:szCs w:val="28"/>
          <w:highlight w:val="yellow"/>
          <w:u w:val="single"/>
        </w:rPr>
        <w:t>can reach</w:t>
      </w:r>
      <w:r w:rsidRPr="003A103D">
        <w:rPr>
          <w:sz w:val="16"/>
          <w:szCs w:val="20"/>
        </w:rPr>
        <w:t xml:space="preserve"> even </w:t>
      </w:r>
      <w:r w:rsidRPr="007C1A4C">
        <w:rPr>
          <w:szCs w:val="28"/>
          <w:highlight w:val="yellow"/>
          <w:u w:val="single"/>
        </w:rPr>
        <w:t>isolated individuals</w:t>
      </w:r>
      <w:r w:rsidRPr="003A103D">
        <w:rPr>
          <w:sz w:val="16"/>
          <w:szCs w:val="20"/>
        </w:rPr>
        <w:t xml:space="preserve">. The intentional or unintentional </w:t>
      </w:r>
      <w:r w:rsidRPr="007C1A4C">
        <w:rPr>
          <w:szCs w:val="28"/>
          <w:highlight w:val="yellow"/>
          <w:u w:val="single"/>
        </w:rPr>
        <w:t>release of engineered pathogens</w:t>
      </w:r>
      <w:r w:rsidRPr="003A103D">
        <w:rPr>
          <w:sz w:val="16"/>
          <w:szCs w:val="20"/>
        </w:rPr>
        <w:t xml:space="preserve"> with high transmissibility, latency, and lethality </w:t>
      </w:r>
      <w:r w:rsidRPr="007C1A4C">
        <w:rPr>
          <w:szCs w:val="28"/>
          <w:highlight w:val="yellow"/>
          <w:u w:val="single"/>
        </w:rPr>
        <w:t>might be capable of causing human extinction</w:t>
      </w:r>
      <w:r w:rsidRPr="003A103D">
        <w:rPr>
          <w:sz w:val="16"/>
          <w:szCs w:val="20"/>
        </w:rPr>
        <w:t xml:space="preserve">. While such an event seems unlikely today, </w:t>
      </w:r>
      <w:r w:rsidRPr="003A103D">
        <w:rPr>
          <w:szCs w:val="28"/>
          <w:u w:val="single"/>
        </w:rPr>
        <w:t>the likelihood may increase as biotechnologies</w:t>
      </w:r>
      <w:r w:rsidRPr="003A103D">
        <w:rPr>
          <w:sz w:val="16"/>
          <w:szCs w:val="20"/>
        </w:rPr>
        <w:t xml:space="preserve"> continue to </w:t>
      </w:r>
      <w:r w:rsidRPr="003A103D">
        <w:rPr>
          <w:szCs w:val="28"/>
          <w:u w:val="single"/>
        </w:rPr>
        <w:t xml:space="preserve">improve </w:t>
      </w:r>
      <w:r w:rsidRPr="003A103D">
        <w:rPr>
          <w:sz w:val="16"/>
          <w:szCs w:val="20"/>
        </w:rPr>
        <w:t>at a rate rivaling Moore's Law.</w:t>
      </w:r>
    </w:p>
    <w:p w:rsidR="00DA298F" w:rsidRDefault="00DA298F" w:rsidP="00DA298F"/>
    <w:p w:rsidR="00DA298F" w:rsidRDefault="00DA298F" w:rsidP="00DA298F">
      <w:pPr>
        <w:pStyle w:val="Heading4"/>
      </w:pPr>
      <w:r>
        <w:t xml:space="preserve">Specifically – military causes water pollution </w:t>
      </w:r>
    </w:p>
    <w:p w:rsidR="00DA298F" w:rsidRPr="00842244" w:rsidRDefault="00DA298F" w:rsidP="00DA298F">
      <w:pPr>
        <w:rPr>
          <w:rStyle w:val="StyleStyleBold12pt"/>
        </w:rPr>
      </w:pPr>
      <w:r w:rsidRPr="00842244">
        <w:rPr>
          <w:rStyle w:val="StyleStyleBold12pt"/>
        </w:rPr>
        <w:t>China Post 9/22</w:t>
      </w:r>
    </w:p>
    <w:p w:rsidR="00DA298F" w:rsidRDefault="00DA298F" w:rsidP="00DA298F">
      <w:r>
        <w:lastRenderedPageBreak/>
        <w:t xml:space="preserve">[China Post News Staff, Watchdog faults military over waste water problem, 9/22/13, </w:t>
      </w:r>
      <w:hyperlink r:id="rId19" w:history="1">
        <w:r>
          <w:rPr>
            <w:rStyle w:val="Hyperlink"/>
          </w:rPr>
          <w:t>http://www.chinapost.com.tw/taiwan/national/national-news/2013/09/22/389512/Watchdog-faults.htm</w:t>
        </w:r>
      </w:hyperlink>
      <w:r>
        <w:t>]</w:t>
      </w:r>
    </w:p>
    <w:p w:rsidR="00DA298F" w:rsidRPr="009C11A6" w:rsidRDefault="00DA298F" w:rsidP="00DA298F"/>
    <w:p w:rsidR="00DA298F" w:rsidRDefault="00DA298F" w:rsidP="00DA298F">
      <w:pPr>
        <w:rPr>
          <w:sz w:val="14"/>
        </w:rPr>
      </w:pPr>
      <w:r w:rsidRPr="00894AF4">
        <w:rPr>
          <w:sz w:val="14"/>
        </w:rPr>
        <w:t xml:space="preserve">The Control Yuan recently censured </w:t>
      </w:r>
      <w:r w:rsidRPr="007C1A4C">
        <w:rPr>
          <w:rStyle w:val="StyleBoldUnderline"/>
          <w:highlight w:val="yellow"/>
        </w:rPr>
        <w:t>the Defense Ministry</w:t>
      </w:r>
      <w:r w:rsidRPr="00894AF4">
        <w:rPr>
          <w:sz w:val="14"/>
        </w:rPr>
        <w:t xml:space="preserve"> over its </w:t>
      </w:r>
      <w:r w:rsidRPr="007C1A4C">
        <w:rPr>
          <w:rStyle w:val="StyleBoldUnderline"/>
          <w:highlight w:val="yellow"/>
        </w:rPr>
        <w:t>fail</w:t>
      </w:r>
      <w:r w:rsidRPr="00894AF4">
        <w:rPr>
          <w:sz w:val="14"/>
        </w:rPr>
        <w:t xml:space="preserve">ure </w:t>
      </w:r>
      <w:r w:rsidRPr="007C1A4C">
        <w:rPr>
          <w:rStyle w:val="StyleBoldUnderline"/>
          <w:highlight w:val="yellow"/>
        </w:rPr>
        <w:t>to</w:t>
      </w:r>
      <w:r w:rsidRPr="00894AF4">
        <w:rPr>
          <w:rStyle w:val="StyleBoldUnderline"/>
        </w:rPr>
        <w:t xml:space="preserve"> properly </w:t>
      </w:r>
      <w:r w:rsidRPr="007C1A4C">
        <w:rPr>
          <w:rStyle w:val="StyleBoldUnderline"/>
          <w:highlight w:val="yellow"/>
        </w:rPr>
        <w:t>dispose of waste water from</w:t>
      </w:r>
      <w:r w:rsidRPr="007C1A4C">
        <w:rPr>
          <w:sz w:val="14"/>
          <w:highlight w:val="yellow"/>
        </w:rPr>
        <w:t xml:space="preserve"> </w:t>
      </w:r>
      <w:r w:rsidRPr="007C1A4C">
        <w:rPr>
          <w:rStyle w:val="StyleBoldUnderline"/>
          <w:highlight w:val="yellow"/>
        </w:rPr>
        <w:t>barracks</w:t>
      </w:r>
      <w:r w:rsidRPr="00894AF4">
        <w:rPr>
          <w:sz w:val="14"/>
        </w:rPr>
        <w:t xml:space="preserve">. </w:t>
      </w:r>
      <w:r w:rsidRPr="007C1A4C">
        <w:rPr>
          <w:rStyle w:val="StyleBoldUnderline"/>
          <w:highlight w:val="yellow"/>
        </w:rPr>
        <w:t>Only</w:t>
      </w:r>
      <w:r w:rsidRPr="00894AF4">
        <w:rPr>
          <w:sz w:val="14"/>
        </w:rPr>
        <w:t xml:space="preserve"> about </w:t>
      </w:r>
      <w:r w:rsidRPr="007C1A4C">
        <w:rPr>
          <w:rStyle w:val="StyleBoldUnderline"/>
          <w:highlight w:val="yellow"/>
        </w:rPr>
        <w:t>11 percent</w:t>
      </w:r>
      <w:r w:rsidRPr="007C1A4C">
        <w:rPr>
          <w:sz w:val="14"/>
          <w:highlight w:val="yellow"/>
        </w:rPr>
        <w:t xml:space="preserve"> </w:t>
      </w:r>
      <w:r w:rsidRPr="007C1A4C">
        <w:rPr>
          <w:rStyle w:val="StyleBoldUnderline"/>
          <w:highlight w:val="yellow"/>
        </w:rPr>
        <w:t>of</w:t>
      </w:r>
      <w:r w:rsidRPr="00894AF4">
        <w:rPr>
          <w:rStyle w:val="StyleBoldUnderline"/>
        </w:rPr>
        <w:t xml:space="preserve"> its 743 </w:t>
      </w:r>
      <w:r w:rsidRPr="007C1A4C">
        <w:rPr>
          <w:rStyle w:val="StyleBoldUnderline"/>
          <w:highlight w:val="yellow"/>
        </w:rPr>
        <w:t>barracks</w:t>
      </w:r>
      <w:r w:rsidRPr="00894AF4">
        <w:rPr>
          <w:rStyle w:val="StyleBoldUnderline"/>
        </w:rPr>
        <w:t xml:space="preserve"> nationwide,</w:t>
      </w:r>
      <w:r w:rsidRPr="00894AF4">
        <w:rPr>
          <w:sz w:val="14"/>
        </w:rPr>
        <w:t xml:space="preserve"> not including idle facilities or buildings in urban areas, </w:t>
      </w:r>
      <w:r w:rsidRPr="007C1A4C">
        <w:rPr>
          <w:rStyle w:val="StyleBoldUnderline"/>
          <w:highlight w:val="yellow"/>
        </w:rPr>
        <w:t>are connected to</w:t>
      </w:r>
      <w:r w:rsidRPr="00894AF4">
        <w:rPr>
          <w:rStyle w:val="StyleBoldUnderline"/>
        </w:rPr>
        <w:t xml:space="preserve"> </w:t>
      </w:r>
      <w:r w:rsidRPr="007C1A4C">
        <w:rPr>
          <w:rStyle w:val="StyleBoldUnderline"/>
          <w:highlight w:val="yellow"/>
        </w:rPr>
        <w:t>sewage</w:t>
      </w:r>
      <w:r w:rsidRPr="00894AF4">
        <w:rPr>
          <w:rStyle w:val="StyleBoldUnderline"/>
        </w:rPr>
        <w:t xml:space="preserve"> systems</w:t>
      </w:r>
      <w:r w:rsidRPr="00894AF4">
        <w:rPr>
          <w:sz w:val="14"/>
        </w:rPr>
        <w:t xml:space="preserve"> or own advanced waste water processing systems. </w:t>
      </w:r>
      <w:r w:rsidRPr="007C1A4C">
        <w:rPr>
          <w:rStyle w:val="StyleBoldUnderline"/>
          <w:highlight w:val="yellow"/>
        </w:rPr>
        <w:t>The rest</w:t>
      </w:r>
      <w:r w:rsidRPr="00894AF4">
        <w:rPr>
          <w:rStyle w:val="StyleBoldUnderline"/>
        </w:rPr>
        <w:t xml:space="preserve"> </w:t>
      </w:r>
      <w:r w:rsidRPr="007C1A4C">
        <w:rPr>
          <w:rStyle w:val="StyleBoldUnderline"/>
          <w:highlight w:val="yellow"/>
        </w:rPr>
        <w:t>of the military facilities dispose of</w:t>
      </w:r>
      <w:r w:rsidRPr="00894AF4">
        <w:rPr>
          <w:rStyle w:val="StyleBoldUnderline"/>
        </w:rPr>
        <w:t xml:space="preserve"> their </w:t>
      </w:r>
      <w:r w:rsidRPr="00A23EC0">
        <w:rPr>
          <w:rStyle w:val="StyleBoldUnderline"/>
        </w:rPr>
        <w:t>waste</w:t>
      </w:r>
      <w:r w:rsidRPr="00894AF4">
        <w:rPr>
          <w:rStyle w:val="StyleBoldUnderline"/>
        </w:rPr>
        <w:t xml:space="preserve"> </w:t>
      </w:r>
      <w:r w:rsidRPr="007C1A4C">
        <w:rPr>
          <w:rStyle w:val="StyleBoldUnderline"/>
          <w:highlight w:val="yellow"/>
        </w:rPr>
        <w:t>water</w:t>
      </w:r>
      <w:r w:rsidRPr="00894AF4">
        <w:rPr>
          <w:rStyle w:val="StyleBoldUnderline"/>
        </w:rPr>
        <w:t xml:space="preserve"> </w:t>
      </w:r>
      <w:r w:rsidRPr="007C1A4C">
        <w:rPr>
          <w:rStyle w:val="StyleBoldUnderline"/>
          <w:highlight w:val="yellow"/>
        </w:rPr>
        <w:t xml:space="preserve">after </w:t>
      </w:r>
      <w:r w:rsidRPr="007C1A4C">
        <w:rPr>
          <w:rStyle w:val="Emphasis"/>
          <w:highlight w:val="yellow"/>
        </w:rPr>
        <w:t>limited treatment or none at all</w:t>
      </w:r>
      <w:r w:rsidRPr="00894AF4">
        <w:rPr>
          <w:rStyle w:val="StyleBoldUnderline"/>
        </w:rPr>
        <w:t>,</w:t>
      </w:r>
      <w:r w:rsidRPr="00894AF4">
        <w:rPr>
          <w:sz w:val="14"/>
        </w:rPr>
        <w:t xml:space="preserve"> the watchdog said in its latest report. These barracks house about 270,000 soldiers and the amount of waste water they produce is huge, said Control Yuan member Yang Mei-ling. She said </w:t>
      </w:r>
      <w:r w:rsidRPr="007C1A4C">
        <w:rPr>
          <w:rStyle w:val="StyleBoldUnderline"/>
          <w:highlight w:val="yellow"/>
        </w:rPr>
        <w:t>untreated waste water</w:t>
      </w:r>
      <w:r w:rsidRPr="00894AF4">
        <w:rPr>
          <w:rStyle w:val="StyleBoldUnderline"/>
        </w:rPr>
        <w:t xml:space="preserve"> from military facilities </w:t>
      </w:r>
      <w:r w:rsidRPr="007C1A4C">
        <w:rPr>
          <w:rStyle w:val="StyleBoldUnderline"/>
          <w:highlight w:val="yellow"/>
        </w:rPr>
        <w:t>is</w:t>
      </w:r>
      <w:r w:rsidRPr="00894AF4">
        <w:rPr>
          <w:rStyle w:val="StyleBoldUnderline"/>
        </w:rPr>
        <w:t xml:space="preserve"> </w:t>
      </w:r>
      <w:r w:rsidRPr="00894AF4">
        <w:rPr>
          <w:sz w:val="14"/>
        </w:rPr>
        <w:t>likely</w:t>
      </w:r>
      <w:r w:rsidRPr="00894AF4">
        <w:rPr>
          <w:rStyle w:val="StyleBoldUnderline"/>
        </w:rPr>
        <w:t xml:space="preserve"> </w:t>
      </w:r>
      <w:r w:rsidRPr="007C1A4C">
        <w:rPr>
          <w:rStyle w:val="Emphasis"/>
          <w:highlight w:val="yellow"/>
        </w:rPr>
        <w:t>polluting</w:t>
      </w:r>
      <w:r w:rsidRPr="00894AF4">
        <w:rPr>
          <w:rStyle w:val="Emphasis"/>
        </w:rPr>
        <w:t xml:space="preserve"> nearby </w:t>
      </w:r>
      <w:r w:rsidRPr="007C1A4C">
        <w:rPr>
          <w:rStyle w:val="Emphasis"/>
          <w:highlight w:val="yellow"/>
        </w:rPr>
        <w:t>water resources</w:t>
      </w:r>
      <w:r w:rsidRPr="00894AF4">
        <w:rPr>
          <w:rStyle w:val="Emphasis"/>
        </w:rPr>
        <w:t>.</w:t>
      </w:r>
      <w:r w:rsidRPr="00894AF4">
        <w:rPr>
          <w:sz w:val="14"/>
        </w:rPr>
        <w:t xml:space="preserve"> The report noted that the government has been investing huge sums into constructing sewage systems around the country since 1992. </w:t>
      </w:r>
      <w:r w:rsidRPr="00894AF4">
        <w:rPr>
          <w:rStyle w:val="StyleBoldUnderline"/>
        </w:rPr>
        <w:t>The military</w:t>
      </w:r>
      <w:r w:rsidRPr="00894AF4">
        <w:rPr>
          <w:sz w:val="14"/>
        </w:rPr>
        <w:t xml:space="preserve"> has also been trying to improve its waste water treatment but </w:t>
      </w:r>
      <w:r w:rsidRPr="00894AF4">
        <w:rPr>
          <w:rStyle w:val="StyleBoldUnderline"/>
        </w:rPr>
        <w:t>has</w:t>
      </w:r>
      <w:r w:rsidRPr="00894AF4">
        <w:rPr>
          <w:sz w:val="14"/>
        </w:rPr>
        <w:t xml:space="preserve"> apparently </w:t>
      </w:r>
      <w:r w:rsidRPr="00894AF4">
        <w:rPr>
          <w:rStyle w:val="StyleBoldUnderline"/>
        </w:rPr>
        <w:t>produced</w:t>
      </w:r>
      <w:r w:rsidRPr="00894AF4">
        <w:rPr>
          <w:sz w:val="14"/>
        </w:rPr>
        <w:t xml:space="preserve"> </w:t>
      </w:r>
      <w:r w:rsidRPr="00894AF4">
        <w:rPr>
          <w:rStyle w:val="StyleBoldUnderline"/>
        </w:rPr>
        <w:t>limited results</w:t>
      </w:r>
      <w:r w:rsidRPr="00894AF4">
        <w:rPr>
          <w:sz w:val="14"/>
        </w:rPr>
        <w:t>, the report said.</w:t>
      </w:r>
    </w:p>
    <w:p w:rsidR="00DA298F" w:rsidRPr="00894AF4" w:rsidRDefault="00DA298F" w:rsidP="00DA298F">
      <w:pPr>
        <w:pStyle w:val="Heading4"/>
      </w:pPr>
      <w:r>
        <w:t>China Russia War</w:t>
      </w:r>
    </w:p>
    <w:p w:rsidR="00DA298F" w:rsidRPr="00C60DC2" w:rsidRDefault="00DA298F" w:rsidP="00DA298F">
      <w:pPr>
        <w:rPr>
          <w:rFonts w:eastAsia="SimSun"/>
          <w:szCs w:val="24"/>
          <w:lang w:eastAsia="zh-CN"/>
        </w:rPr>
      </w:pPr>
      <w:proofErr w:type="spellStart"/>
      <w:r w:rsidRPr="00C60DC2">
        <w:rPr>
          <w:b/>
          <w:bCs/>
          <w:lang w:eastAsia="zh-CN"/>
        </w:rPr>
        <w:t>Nankivell</w:t>
      </w:r>
      <w:proofErr w:type="spellEnd"/>
      <w:r w:rsidRPr="00C60DC2">
        <w:rPr>
          <w:b/>
          <w:bCs/>
          <w:lang w:eastAsia="zh-CN"/>
        </w:rPr>
        <w:t xml:space="preserve"> 9</w:t>
      </w:r>
      <w:r w:rsidRPr="00C60DC2">
        <w:rPr>
          <w:rFonts w:eastAsia="SimSun"/>
          <w:szCs w:val="24"/>
          <w:lang w:eastAsia="zh-CN"/>
        </w:rPr>
        <w:t xml:space="preserve"> </w:t>
      </w:r>
    </w:p>
    <w:p w:rsidR="00DA298F" w:rsidRPr="00C60DC2" w:rsidRDefault="00DA298F" w:rsidP="00DA298F">
      <w:pPr>
        <w:rPr>
          <w:rFonts w:eastAsia="SimSun"/>
          <w:sz w:val="16"/>
          <w:szCs w:val="24"/>
          <w:lang w:eastAsia="zh-CN"/>
        </w:rPr>
      </w:pPr>
      <w:r w:rsidRPr="00C60DC2">
        <w:rPr>
          <w:rFonts w:eastAsia="SimSun"/>
          <w:sz w:val="16"/>
          <w:szCs w:val="24"/>
          <w:lang w:eastAsia="zh-CN"/>
        </w:rPr>
        <w:t xml:space="preserve">[Nathan, Senior Researcher at the Office of the Special Advisor Policy, </w:t>
      </w:r>
      <w:proofErr w:type="spellStart"/>
      <w:r w:rsidRPr="00C60DC2">
        <w:rPr>
          <w:rFonts w:eastAsia="SimSun"/>
          <w:sz w:val="16"/>
          <w:szCs w:val="24"/>
          <w:lang w:eastAsia="zh-CN"/>
        </w:rPr>
        <w:t>Canadien</w:t>
      </w:r>
      <w:proofErr w:type="spellEnd"/>
      <w:r w:rsidRPr="00C60DC2">
        <w:rPr>
          <w:rFonts w:eastAsia="SimSun"/>
          <w:sz w:val="16"/>
          <w:szCs w:val="24"/>
          <w:lang w:eastAsia="zh-CN"/>
        </w:rPr>
        <w:t xml:space="preserve"> Department of National </w:t>
      </w:r>
      <w:proofErr w:type="spellStart"/>
      <w:r w:rsidRPr="00C60DC2">
        <w:rPr>
          <w:rFonts w:eastAsia="SimSun"/>
          <w:sz w:val="16"/>
          <w:szCs w:val="24"/>
          <w:lang w:eastAsia="zh-CN"/>
        </w:rPr>
        <w:t>Defence</w:t>
      </w:r>
      <w:proofErr w:type="spellEnd"/>
      <w:r w:rsidRPr="00C60DC2">
        <w:rPr>
          <w:rFonts w:eastAsia="SimSun"/>
          <w:sz w:val="16"/>
          <w:szCs w:val="24"/>
          <w:lang w:eastAsia="zh-CN"/>
        </w:rPr>
        <w:t>, “China's Pollution and the Threat to Domestic and Regional Stability”, Asia-Pacific Journal, 3-21, http://japanfocus.org/-Nathan-Nankivell/1799]</w:t>
      </w:r>
    </w:p>
    <w:p w:rsidR="00DA298F" w:rsidRPr="00C60DC2" w:rsidRDefault="00DA298F" w:rsidP="00DA298F">
      <w:pPr>
        <w:rPr>
          <w:rFonts w:eastAsia="SimSun"/>
          <w:szCs w:val="24"/>
          <w:lang w:eastAsia="zh-CN"/>
        </w:rPr>
      </w:pPr>
    </w:p>
    <w:p w:rsidR="00DA298F" w:rsidRDefault="00DA298F" w:rsidP="00DA298F">
      <w:pPr>
        <w:rPr>
          <w:rFonts w:eastAsia="SimSun"/>
          <w:sz w:val="12"/>
          <w:szCs w:val="24"/>
          <w:lang w:eastAsia="zh-CN"/>
        </w:rPr>
      </w:pPr>
      <w:r w:rsidRPr="00C60DC2">
        <w:rPr>
          <w:rFonts w:eastAsia="SimSun"/>
          <w:sz w:val="12"/>
          <w:szCs w:val="24"/>
          <w:lang w:eastAsia="zh-CN"/>
        </w:rPr>
        <w:t xml:space="preserve">Moreover, protests serve as a venue for the politically disaffected </w:t>
      </w:r>
      <w:proofErr w:type="gramStart"/>
      <w:r w:rsidRPr="00C60DC2">
        <w:rPr>
          <w:rFonts w:eastAsia="SimSun"/>
          <w:sz w:val="12"/>
          <w:szCs w:val="24"/>
          <w:lang w:eastAsia="zh-CN"/>
        </w:rPr>
        <w:t>who</w:t>
      </w:r>
      <w:proofErr w:type="gramEnd"/>
      <w:r w:rsidRPr="00C60DC2">
        <w:rPr>
          <w:rFonts w:eastAsia="SimSun"/>
          <w:sz w:val="12"/>
          <w:szCs w:val="24"/>
          <w:lang w:eastAsia="zh-CN"/>
        </w:rPr>
        <w:t xml:space="preserve"> are unhappy with the current state of governance, and may be open to considering alternative forms of political rule. Environmental experts like Elizabeth Economy note that protests afford an opportunity for the environmental movement to forge linkages with democracy advocates. She notes in her book, The River Runs </w:t>
      </w:r>
      <w:proofErr w:type="gramStart"/>
      <w:r w:rsidRPr="00C60DC2">
        <w:rPr>
          <w:rFonts w:eastAsia="SimSun"/>
          <w:sz w:val="12"/>
          <w:szCs w:val="24"/>
          <w:lang w:eastAsia="zh-CN"/>
        </w:rPr>
        <w:t>Black, that several environmentalists argue that change is only possible through greater democratization and notes that the environmental and democracy movements united in Eastern Europe prior to the end of the Cold War.</w:t>
      </w:r>
      <w:proofErr w:type="gramEnd"/>
      <w:r w:rsidRPr="00C60DC2">
        <w:rPr>
          <w:rFonts w:eastAsia="SimSun"/>
          <w:sz w:val="12"/>
          <w:szCs w:val="24"/>
          <w:lang w:eastAsia="zh-CN"/>
        </w:rPr>
        <w:t xml:space="preserve"> It is conceivable that in this way, </w:t>
      </w:r>
      <w:r w:rsidRPr="007C1A4C">
        <w:rPr>
          <w:rFonts w:eastAsia="SimSun"/>
          <w:bCs/>
          <w:szCs w:val="26"/>
          <w:highlight w:val="yellow"/>
          <w:u w:val="single"/>
          <w:lang w:eastAsia="zh-CN"/>
        </w:rPr>
        <w:t>environmental</w:t>
      </w:r>
      <w:r w:rsidRPr="00C60DC2">
        <w:rPr>
          <w:rFonts w:eastAsia="SimSun"/>
          <w:bCs/>
          <w:szCs w:val="26"/>
          <w:u w:val="single"/>
          <w:lang w:eastAsia="zh-CN"/>
        </w:rPr>
        <w:t xml:space="preserve">ly-motivated </w:t>
      </w:r>
      <w:r w:rsidRPr="007C1A4C">
        <w:rPr>
          <w:rFonts w:eastAsia="SimSun"/>
          <w:bCs/>
          <w:szCs w:val="26"/>
          <w:highlight w:val="yellow"/>
          <w:u w:val="single"/>
          <w:lang w:eastAsia="zh-CN"/>
        </w:rPr>
        <w:t>protests might</w:t>
      </w:r>
      <w:r w:rsidRPr="007C1A4C">
        <w:rPr>
          <w:rFonts w:eastAsia="SimSun"/>
          <w:sz w:val="12"/>
          <w:szCs w:val="24"/>
          <w:highlight w:val="yellow"/>
          <w:lang w:eastAsia="zh-CN"/>
        </w:rPr>
        <w:t xml:space="preserve"> </w:t>
      </w:r>
      <w:r w:rsidRPr="00C60DC2">
        <w:rPr>
          <w:rFonts w:eastAsia="SimSun"/>
          <w:sz w:val="12"/>
          <w:szCs w:val="24"/>
          <w:lang w:eastAsia="zh-CN"/>
        </w:rPr>
        <w:t xml:space="preserve">help to spread democracy and </w:t>
      </w:r>
      <w:r w:rsidRPr="007C1A4C">
        <w:rPr>
          <w:rFonts w:eastAsia="SimSun"/>
          <w:bCs/>
          <w:szCs w:val="26"/>
          <w:highlight w:val="yellow"/>
          <w:u w:val="single"/>
          <w:lang w:eastAsia="zh-CN"/>
        </w:rPr>
        <w:t>undermine CCP rule</w:t>
      </w:r>
      <w:r w:rsidRPr="00C60DC2">
        <w:rPr>
          <w:rFonts w:eastAsia="SimSun"/>
          <w:sz w:val="12"/>
          <w:szCs w:val="24"/>
          <w:lang w:eastAsia="zh-CN"/>
        </w:rPr>
        <w:t xml:space="preserve">. A further key challenge is trying to contain protests once they begin.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The security ramifications of greater social unrest cannot be overlooked. Linkages between environmental and democracy advocates potentially challenge the Party’s monolithic control of power. </w:t>
      </w:r>
      <w:r w:rsidRPr="00C60DC2">
        <w:rPr>
          <w:rFonts w:eastAsia="SimSun"/>
          <w:bCs/>
          <w:szCs w:val="26"/>
          <w:u w:val="single"/>
          <w:lang w:eastAsia="zh-CN"/>
        </w:rPr>
        <w:t xml:space="preserve">In the past, similar </w:t>
      </w:r>
      <w:r w:rsidRPr="007C1A4C">
        <w:rPr>
          <w:rFonts w:eastAsia="SimSun"/>
          <w:bCs/>
          <w:szCs w:val="26"/>
          <w:highlight w:val="yellow"/>
          <w:u w:val="single"/>
          <w:lang w:eastAsia="zh-CN"/>
        </w:rPr>
        <w:t>challenges</w:t>
      </w:r>
      <w:r w:rsidRPr="007C1A4C">
        <w:rPr>
          <w:rFonts w:eastAsia="SimSun"/>
          <w:sz w:val="12"/>
          <w:szCs w:val="24"/>
          <w:highlight w:val="yellow"/>
          <w:lang w:eastAsia="zh-CN"/>
        </w:rPr>
        <w:t xml:space="preserve"> </w:t>
      </w:r>
      <w:r w:rsidRPr="00C60DC2">
        <w:rPr>
          <w:rFonts w:eastAsia="SimSun"/>
          <w:sz w:val="12"/>
          <w:szCs w:val="24"/>
          <w:lang w:eastAsia="zh-CN"/>
        </w:rPr>
        <w:t xml:space="preserve">by Falun Gong and the Tiananmen protestors </w:t>
      </w:r>
      <w:r w:rsidRPr="007C1A4C">
        <w:rPr>
          <w:rFonts w:eastAsia="SimSun"/>
          <w:bCs/>
          <w:szCs w:val="26"/>
          <w:highlight w:val="yellow"/>
          <w:u w:val="single"/>
          <w:lang w:eastAsia="zh-CN"/>
        </w:rPr>
        <w:t>have been met by force</w:t>
      </w:r>
      <w:r w:rsidRPr="007C1A4C">
        <w:rPr>
          <w:rFonts w:eastAsia="SimSun"/>
          <w:sz w:val="12"/>
          <w:szCs w:val="24"/>
          <w:highlight w:val="yellow"/>
          <w:lang w:eastAsia="zh-CN"/>
        </w:rPr>
        <w:t xml:space="preserve"> </w:t>
      </w:r>
      <w:r w:rsidRPr="00C60DC2">
        <w:rPr>
          <w:rFonts w:eastAsia="SimSun"/>
          <w:sz w:val="12"/>
          <w:szCs w:val="24"/>
          <w:lang w:eastAsia="zh-CN"/>
        </w:rPr>
        <w:t xml:space="preserve">and detainment. In an extreme situation, such as national </w:t>
      </w:r>
      <w:r w:rsidRPr="00C60DC2">
        <w:rPr>
          <w:rFonts w:eastAsia="SimSun"/>
          <w:bCs/>
          <w:szCs w:val="26"/>
          <w:u w:val="single"/>
          <w:lang w:eastAsia="zh-CN"/>
        </w:rPr>
        <w:t>water shortages</w:t>
      </w:r>
      <w:r w:rsidRPr="00C60DC2">
        <w:rPr>
          <w:rFonts w:eastAsia="SimSun"/>
          <w:sz w:val="12"/>
          <w:szCs w:val="24"/>
          <w:lang w:eastAsia="zh-CN"/>
        </w:rPr>
        <w:t xml:space="preserve">, social unrest </w:t>
      </w:r>
      <w:r w:rsidRPr="00C60DC2">
        <w:rPr>
          <w:rFonts w:eastAsia="SimSun"/>
          <w:bCs/>
          <w:szCs w:val="26"/>
          <w:u w:val="single"/>
          <w:lang w:eastAsia="zh-CN"/>
        </w:rPr>
        <w:t>could generate widespread</w:t>
      </w:r>
      <w:r w:rsidRPr="00C60DC2">
        <w:rPr>
          <w:rFonts w:eastAsia="SimSun"/>
          <w:sz w:val="12"/>
          <w:szCs w:val="24"/>
          <w:lang w:eastAsia="zh-CN"/>
        </w:rPr>
        <w:t xml:space="preserve">, </w:t>
      </w:r>
      <w:r w:rsidRPr="00C60DC2">
        <w:rPr>
          <w:rFonts w:eastAsia="SimSun"/>
          <w:bCs/>
          <w:szCs w:val="26"/>
          <w:u w:val="single"/>
          <w:lang w:eastAsia="zh-CN"/>
        </w:rPr>
        <w:t>coordinated action and political mobilization that would</w:t>
      </w:r>
      <w:r w:rsidRPr="00C60DC2">
        <w:rPr>
          <w:rFonts w:eastAsia="SimSun"/>
          <w:sz w:val="12"/>
          <w:szCs w:val="24"/>
          <w:lang w:eastAsia="zh-CN"/>
        </w:rPr>
        <w:t xml:space="preserve"> serve as a midwife to anti-CCP political challenges, create divisions within the Party over how to deal with the environment, or </w:t>
      </w:r>
      <w:r w:rsidRPr="00C60DC2">
        <w:rPr>
          <w:rFonts w:eastAsia="SimSun"/>
          <w:bCs/>
          <w:szCs w:val="26"/>
          <w:u w:val="single"/>
          <w:lang w:eastAsia="zh-CN"/>
        </w:rPr>
        <w:t>lead to a massive show of force</w:t>
      </w:r>
      <w:r w:rsidRPr="00C60DC2">
        <w:rPr>
          <w:rFonts w:eastAsia="SimSun"/>
          <w:sz w:val="12"/>
          <w:szCs w:val="24"/>
          <w:lang w:eastAsia="zh-CN"/>
        </w:rPr>
        <w:t xml:space="preserve">. Any of these outcomes would mark an erosion or alteration to the CCP’s current power dynamic. And while many would treat political change in China, especially the implosion of the Party, as a welcome development, it must be noted that </w:t>
      </w:r>
      <w:r w:rsidRPr="00C60DC2">
        <w:rPr>
          <w:rFonts w:eastAsia="SimSun"/>
          <w:bCs/>
          <w:szCs w:val="26"/>
          <w:u w:val="single"/>
          <w:lang w:eastAsia="zh-CN"/>
        </w:rPr>
        <w:t>any slippage of the Party’s dominance would</w:t>
      </w:r>
      <w:r w:rsidRPr="00C60DC2">
        <w:rPr>
          <w:rFonts w:eastAsia="SimSun"/>
          <w:sz w:val="12"/>
          <w:szCs w:val="24"/>
          <w:lang w:eastAsia="zh-CN"/>
        </w:rPr>
        <w:t xml:space="preserve"> most likely </w:t>
      </w:r>
      <w:r w:rsidRPr="00C60DC2">
        <w:rPr>
          <w:rFonts w:eastAsia="SimSun"/>
          <w:bCs/>
          <w:szCs w:val="26"/>
          <w:u w:val="single"/>
          <w:lang w:eastAsia="zh-CN"/>
        </w:rPr>
        <w:t>be accompanied by</w:t>
      </w:r>
      <w:r w:rsidRPr="00C60DC2">
        <w:rPr>
          <w:rFonts w:eastAsia="SimSun"/>
          <w:sz w:val="12"/>
          <w:szCs w:val="24"/>
          <w:lang w:eastAsia="zh-CN"/>
        </w:rPr>
        <w:t xml:space="preserve"> a period of </w:t>
      </w:r>
      <w:r w:rsidRPr="00C60DC2">
        <w:rPr>
          <w:rFonts w:eastAsia="SimSun"/>
          <w:bCs/>
          <w:szCs w:val="26"/>
          <w:u w:val="single"/>
          <w:lang w:eastAsia="zh-CN"/>
        </w:rPr>
        <w:t>transitional violence</w:t>
      </w:r>
      <w:r w:rsidRPr="00C60DC2">
        <w:rPr>
          <w:rFonts w:eastAsia="SimSun"/>
          <w:sz w:val="12"/>
          <w:szCs w:val="24"/>
          <w:lang w:eastAsia="zh-CN"/>
        </w:rPr>
        <w:t xml:space="preserve">. Though most violence would be directed toward dissident Chinese, </w:t>
      </w:r>
      <w:r w:rsidRPr="007C1A4C">
        <w:rPr>
          <w:rFonts w:eastAsia="SimSun"/>
          <w:bCs/>
          <w:szCs w:val="26"/>
          <w:highlight w:val="yellow"/>
          <w:u w:val="single"/>
          <w:lang w:eastAsia="zh-CN"/>
        </w:rPr>
        <w:t>a ripple effect would be felt in neighboring states</w:t>
      </w:r>
      <w:r w:rsidRPr="007C1A4C">
        <w:rPr>
          <w:rFonts w:eastAsia="SimSun"/>
          <w:sz w:val="12"/>
          <w:szCs w:val="24"/>
          <w:highlight w:val="yellow"/>
          <w:lang w:eastAsia="zh-CN"/>
        </w:rPr>
        <w:t xml:space="preserve"> </w:t>
      </w:r>
      <w:r w:rsidRPr="00C60DC2">
        <w:rPr>
          <w:rFonts w:eastAsia="SimSun"/>
          <w:sz w:val="12"/>
          <w:szCs w:val="24"/>
          <w:lang w:eastAsia="zh-CN"/>
        </w:rPr>
        <w:t>through immigration, impediments to trade, and an increased military presence along the Chinese border. All of these situations would alter security assumptions in the region. Other Security Concerns While unrest presents the most obvious example of a security threat related to pollution, several other key concerns are worth noting. The cost of environmental destruction could, for example, begin to reverse the blistering rate of economic growth in China that is the foundation of CCP legitimacy. Estimates maintain that 7 percent annual growth is required to preserve social stability. Yet the costs of pollution are already taxing the economy between 8 and 12 percent of GDP per year [1]. As environmental problems mount, this percentage will increase, in turn reducing annual growth. As a result, the CCP could be seriously challenged to legitimize its continued control if economic growth stagnates. Nationalists in surrounding states could use pollution as a rallying point to muster support for anti-Chinese causes. For example, attacks on China’s environmental management for its impact on surrounding states like Japan, could be used to argue against further investment in the country or be highlighted during territorial disputes in the East China Sea to agitate anti-Chinese sentiment. While nationalism does not imply conflict, it could reduce patterns of cooperation in the region and hopes for balanced and effective multilateral institutions and dialogues. Finally, China’s seemingly insatiable appetite for timber and other resources, such as fish, are fuelling illegal exports from nations like Myanmar and Indonesia. As these states continue to deplete key resources, they too will face problems in the years to come and hence the impact on third nations must be considered. Territorial Expansion or Newfound Alliances In addition to the concerns already mentioned</w:t>
      </w:r>
      <w:proofErr w:type="gramStart"/>
      <w:r w:rsidRPr="00C60DC2">
        <w:rPr>
          <w:rFonts w:eastAsia="SimSun"/>
          <w:sz w:val="12"/>
          <w:szCs w:val="24"/>
          <w:lang w:eastAsia="zh-CN"/>
        </w:rPr>
        <w:t>,</w:t>
      </w:r>
      <w:proofErr w:type="gramEnd"/>
      <w:r w:rsidRPr="00C60DC2">
        <w:rPr>
          <w:rFonts w:eastAsia="SimSun"/>
          <w:sz w:val="12"/>
          <w:szCs w:val="24"/>
          <w:lang w:eastAsia="zh-CN"/>
        </w:rPr>
        <w:t xml:space="preserve"> </w:t>
      </w:r>
      <w:r w:rsidRPr="007C1A4C">
        <w:rPr>
          <w:rFonts w:eastAsia="SimSun"/>
          <w:bCs/>
          <w:szCs w:val="26"/>
          <w:highlight w:val="yellow"/>
          <w:u w:val="single"/>
          <w:lang w:eastAsia="zh-CN"/>
        </w:rPr>
        <w:t>pollution</w:t>
      </w:r>
      <w:r w:rsidRPr="00C60DC2">
        <w:rPr>
          <w:rFonts w:eastAsia="SimSun"/>
          <w:sz w:val="12"/>
          <w:szCs w:val="24"/>
          <w:lang w:eastAsia="zh-CN"/>
        </w:rPr>
        <w:t xml:space="preserve">, if </w:t>
      </w:r>
      <w:r w:rsidRPr="007C1A4C">
        <w:rPr>
          <w:rStyle w:val="StyleBoldUnderline"/>
          <w:highlight w:val="yellow"/>
        </w:rPr>
        <w:t>linked to</w:t>
      </w:r>
      <w:r w:rsidRPr="00C60DC2">
        <w:rPr>
          <w:rFonts w:eastAsia="SimSun"/>
          <w:sz w:val="12"/>
          <w:szCs w:val="24"/>
          <w:lang w:eastAsia="zh-CN"/>
        </w:rPr>
        <w:t xml:space="preserve"> a specific issue like </w:t>
      </w:r>
      <w:r w:rsidRPr="007C1A4C">
        <w:rPr>
          <w:rStyle w:val="StyleBoldUnderline"/>
          <w:highlight w:val="yellow"/>
        </w:rPr>
        <w:t>water</w:t>
      </w:r>
      <w:r w:rsidRPr="00C60DC2">
        <w:rPr>
          <w:rFonts w:eastAsia="SimSun"/>
          <w:sz w:val="12"/>
          <w:szCs w:val="24"/>
          <w:lang w:eastAsia="zh-CN"/>
        </w:rPr>
        <w:t xml:space="preserve"> shortage, </w:t>
      </w:r>
      <w:r w:rsidRPr="007C1A4C">
        <w:rPr>
          <w:rFonts w:eastAsia="SimSun"/>
          <w:bCs/>
          <w:szCs w:val="26"/>
          <w:highlight w:val="yellow"/>
          <w:u w:val="single"/>
          <w:lang w:eastAsia="zh-CN"/>
        </w:rPr>
        <w:t>could have important geopolitical ramifications</w:t>
      </w:r>
      <w:r w:rsidRPr="00C60DC2">
        <w:rPr>
          <w:rFonts w:eastAsia="SimSun"/>
          <w:sz w:val="12"/>
          <w:szCs w:val="24"/>
          <w:lang w:eastAsia="zh-CN"/>
        </w:rPr>
        <w:t xml:space="preserve">. </w:t>
      </w:r>
      <w:r w:rsidRPr="00FF4D43">
        <w:rPr>
          <w:rStyle w:val="StyleBoldUnderline"/>
          <w:highlight w:val="yellow"/>
        </w:rPr>
        <w:t>China’s northern plains</w:t>
      </w:r>
      <w:r w:rsidRPr="00C60DC2">
        <w:rPr>
          <w:rFonts w:eastAsia="SimSun"/>
          <w:sz w:val="12"/>
          <w:szCs w:val="24"/>
          <w:lang w:eastAsia="zh-CN"/>
        </w:rPr>
        <w:t xml:space="preserve">, home to hundreds of millions, </w:t>
      </w:r>
      <w:r w:rsidRPr="00FF4D43">
        <w:rPr>
          <w:rStyle w:val="StyleBoldUnderline"/>
          <w:highlight w:val="yellow"/>
        </w:rPr>
        <w:t>face</w:t>
      </w:r>
      <w:r w:rsidRPr="00C60DC2">
        <w:rPr>
          <w:rFonts w:eastAsia="SimSun"/>
          <w:sz w:val="12"/>
          <w:szCs w:val="24"/>
          <w:lang w:eastAsia="zh-CN"/>
        </w:rPr>
        <w:t xml:space="preserve"> acute </w:t>
      </w:r>
      <w:r w:rsidRPr="00FF4D43">
        <w:rPr>
          <w:rStyle w:val="StyleBoldUnderline"/>
          <w:highlight w:val="yellow"/>
        </w:rPr>
        <w:t>water shortages</w:t>
      </w:r>
      <w:r w:rsidRPr="00C60DC2">
        <w:rPr>
          <w:rFonts w:eastAsia="SimSun"/>
          <w:sz w:val="12"/>
          <w:szCs w:val="24"/>
          <w:lang w:eastAsia="zh-CN"/>
        </w:rPr>
        <w:t xml:space="preserve">. Growing demand, a decade of drought, inefficient delivery methods, and increasing water pollution have reduced per capita water holdings to critical levels. Although Beijing hopes to relieve some of the pressures via the North-South Water Diversion project, it requires tens of billions of dollars and its completion is, at best, still several years away and, at worst, impossible. Yet </w:t>
      </w:r>
      <w:r w:rsidRPr="00FF4D43">
        <w:rPr>
          <w:rStyle w:val="StyleBoldUnderline"/>
          <w:highlight w:val="yellow"/>
        </w:rPr>
        <w:t>just to the north lies</w:t>
      </w:r>
      <w:r w:rsidRPr="00C60DC2">
        <w:rPr>
          <w:rFonts w:eastAsia="SimSun"/>
          <w:sz w:val="12"/>
          <w:szCs w:val="24"/>
          <w:lang w:eastAsia="zh-CN"/>
        </w:rPr>
        <w:t xml:space="preserve"> one of the most under-populated areas in Asia, </w:t>
      </w:r>
      <w:r w:rsidRPr="00FF4D43">
        <w:rPr>
          <w:rStyle w:val="StyleBoldUnderline"/>
        </w:rPr>
        <w:t xml:space="preserve">the </w:t>
      </w:r>
      <w:r w:rsidRPr="00FF4D43">
        <w:rPr>
          <w:rStyle w:val="StyleBoldUnderline"/>
          <w:highlight w:val="yellow"/>
        </w:rPr>
        <w:t>R</w:t>
      </w:r>
      <w:r w:rsidRPr="00FF4D43">
        <w:rPr>
          <w:rStyle w:val="StyleBoldUnderline"/>
        </w:rPr>
        <w:t xml:space="preserve">ussian </w:t>
      </w:r>
      <w:r w:rsidRPr="00FF4D43">
        <w:rPr>
          <w:rStyle w:val="StyleBoldUnderline"/>
          <w:highlight w:val="yellow"/>
        </w:rPr>
        <w:t>F</w:t>
      </w:r>
      <w:r w:rsidRPr="00FF4D43">
        <w:rPr>
          <w:rStyle w:val="StyleBoldUnderline"/>
        </w:rPr>
        <w:t xml:space="preserve">ar </w:t>
      </w:r>
      <w:r w:rsidRPr="00FF4D43">
        <w:rPr>
          <w:rStyle w:val="StyleBoldUnderline"/>
          <w:highlight w:val="yellow"/>
        </w:rPr>
        <w:t>E</w:t>
      </w:r>
      <w:r w:rsidRPr="00FF4D43">
        <w:rPr>
          <w:rStyle w:val="StyleBoldUnderline"/>
        </w:rPr>
        <w:t>ast.</w:t>
      </w:r>
      <w:r w:rsidRPr="00C60DC2">
        <w:rPr>
          <w:rFonts w:eastAsia="SimSun"/>
          <w:sz w:val="12"/>
          <w:szCs w:val="24"/>
          <w:lang w:eastAsia="zh-CN"/>
        </w:rPr>
        <w:t xml:space="preserve"> While there is little agreement among scholars about whether resource shortages lead to greater cooperation or conflict, either scenario encompasses security considerations. </w:t>
      </w:r>
      <w:r w:rsidRPr="007C1A4C">
        <w:rPr>
          <w:rFonts w:eastAsia="SimSun"/>
          <w:bCs/>
          <w:szCs w:val="26"/>
          <w:highlight w:val="yellow"/>
          <w:u w:val="single"/>
          <w:lang w:eastAsia="zh-CN"/>
        </w:rPr>
        <w:t xml:space="preserve">Russian politicians </w:t>
      </w:r>
      <w:r w:rsidRPr="00C60DC2">
        <w:rPr>
          <w:rFonts w:eastAsia="SimSun"/>
          <w:bCs/>
          <w:szCs w:val="26"/>
          <w:u w:val="single"/>
          <w:lang w:eastAsia="zh-CN"/>
        </w:rPr>
        <w:t xml:space="preserve">already </w:t>
      </w:r>
      <w:r w:rsidRPr="007C1A4C">
        <w:rPr>
          <w:rFonts w:eastAsia="SimSun"/>
          <w:bCs/>
          <w:szCs w:val="26"/>
          <w:highlight w:val="yellow"/>
          <w:u w:val="single"/>
          <w:lang w:eastAsia="zh-CN"/>
        </w:rPr>
        <w:t>allege</w:t>
      </w:r>
      <w:r w:rsidRPr="007C1A4C">
        <w:rPr>
          <w:rFonts w:eastAsia="SimSun"/>
          <w:sz w:val="12"/>
          <w:szCs w:val="24"/>
          <w:highlight w:val="yellow"/>
          <w:lang w:eastAsia="zh-CN"/>
        </w:rPr>
        <w:t xml:space="preserve"> </w:t>
      </w:r>
      <w:r w:rsidRPr="00C60DC2">
        <w:rPr>
          <w:rFonts w:eastAsia="SimSun"/>
          <w:bCs/>
          <w:szCs w:val="26"/>
          <w:u w:val="single"/>
          <w:lang w:eastAsia="zh-CN"/>
        </w:rPr>
        <w:t xml:space="preserve">possible </w:t>
      </w:r>
      <w:r w:rsidRPr="007C1A4C">
        <w:rPr>
          <w:rFonts w:eastAsia="SimSun"/>
          <w:bCs/>
          <w:szCs w:val="26"/>
          <w:highlight w:val="yellow"/>
          <w:u w:val="single"/>
          <w:lang w:eastAsia="zh-CN"/>
        </w:rPr>
        <w:t xml:space="preserve">Chinese territorial designs </w:t>
      </w:r>
      <w:r w:rsidRPr="00C60DC2">
        <w:rPr>
          <w:rFonts w:eastAsia="SimSun"/>
          <w:bCs/>
          <w:szCs w:val="26"/>
          <w:u w:val="single"/>
          <w:lang w:eastAsia="zh-CN"/>
        </w:rPr>
        <w:t>on the region</w:t>
      </w:r>
      <w:r w:rsidRPr="00C60DC2">
        <w:rPr>
          <w:rFonts w:eastAsia="SimSun"/>
          <w:sz w:val="12"/>
          <w:szCs w:val="24"/>
          <w:lang w:eastAsia="zh-CN"/>
        </w:rPr>
        <w:t xml:space="preserve">. </w:t>
      </w:r>
      <w:r w:rsidRPr="00FF4D43">
        <w:rPr>
          <w:rStyle w:val="StyleBoldUnderline"/>
          <w:highlight w:val="yellow"/>
        </w:rPr>
        <w:t>They note Russia’s falling population</w:t>
      </w:r>
      <w:r w:rsidRPr="00FF4D43">
        <w:rPr>
          <w:rStyle w:val="StyleBoldUnderline"/>
        </w:rPr>
        <w:t xml:space="preserve"> in the Far East</w:t>
      </w:r>
      <w:r w:rsidRPr="00C60DC2">
        <w:rPr>
          <w:rFonts w:eastAsia="SimSun"/>
          <w:sz w:val="12"/>
          <w:szCs w:val="24"/>
          <w:lang w:eastAsia="zh-CN"/>
        </w:rPr>
        <w:t xml:space="preserve">, currently estimated at some 6 to 7 million, </w:t>
      </w:r>
      <w:r w:rsidRPr="00FF4D43">
        <w:rPr>
          <w:rStyle w:val="StyleBoldUnderline"/>
          <w:highlight w:val="yellow"/>
        </w:rPr>
        <w:t>and argue</w:t>
      </w:r>
      <w:r w:rsidRPr="00FF4D43">
        <w:rPr>
          <w:rStyle w:val="StyleBoldUnderline"/>
        </w:rPr>
        <w:t xml:space="preserve"> that the </w:t>
      </w:r>
      <w:r w:rsidRPr="00FF4D43">
        <w:rPr>
          <w:rStyle w:val="StyleBoldUnderline"/>
          <w:highlight w:val="yellow"/>
        </w:rPr>
        <w:t>growing</w:t>
      </w:r>
      <w:r w:rsidRPr="00FF4D43">
        <w:rPr>
          <w:rStyle w:val="StyleBoldUnderline"/>
        </w:rPr>
        <w:t xml:space="preserve"> </w:t>
      </w:r>
      <w:r w:rsidRPr="00FF4D43">
        <w:rPr>
          <w:rStyle w:val="StyleBoldUnderline"/>
          <w:highlight w:val="yellow"/>
        </w:rPr>
        <w:t>Chinese</w:t>
      </w:r>
      <w:r w:rsidRPr="00FF4D43">
        <w:rPr>
          <w:rStyle w:val="StyleBoldUnderline"/>
        </w:rPr>
        <w:t xml:space="preserve"> populatio</w:t>
      </w:r>
      <w:r w:rsidRPr="00C60DC2">
        <w:rPr>
          <w:rFonts w:eastAsia="SimSun"/>
          <w:sz w:val="12"/>
          <w:szCs w:val="24"/>
          <w:lang w:eastAsia="zh-CN"/>
        </w:rPr>
        <w:t xml:space="preserve">n along the border, more than 80 million, </w:t>
      </w:r>
      <w:r w:rsidRPr="00FF4D43">
        <w:rPr>
          <w:rStyle w:val="Emphasis"/>
          <w:highlight w:val="yellow"/>
        </w:rPr>
        <w:t>may</w:t>
      </w:r>
      <w:r w:rsidRPr="00FF4D43">
        <w:rPr>
          <w:rStyle w:val="Emphasis"/>
        </w:rPr>
        <w:t xml:space="preserve"> soon </w:t>
      </w:r>
      <w:r w:rsidRPr="00FF4D43">
        <w:rPr>
          <w:rStyle w:val="Emphasis"/>
          <w:highlight w:val="yellow"/>
        </w:rPr>
        <w:t>take over</w:t>
      </w:r>
      <w:r w:rsidRPr="00C60DC2">
        <w:rPr>
          <w:rFonts w:eastAsia="SimSun"/>
          <w:sz w:val="12"/>
          <w:szCs w:val="24"/>
          <w:lang w:eastAsia="zh-CN"/>
        </w:rPr>
        <w:t xml:space="preserve">. While these concerns smack of inflated nationalism and scare tactics, there could be some truth to them. </w:t>
      </w:r>
      <w:r w:rsidRPr="007C1A4C">
        <w:rPr>
          <w:rFonts w:eastAsia="SimSun"/>
          <w:bCs/>
          <w:szCs w:val="26"/>
          <w:highlight w:val="yellow"/>
          <w:u w:val="single"/>
          <w:lang w:eastAsia="zh-CN"/>
        </w:rPr>
        <w:t xml:space="preserve">The method by which China might annex </w:t>
      </w:r>
      <w:r w:rsidRPr="00C60DC2">
        <w:rPr>
          <w:rFonts w:eastAsia="SimSun"/>
          <w:bCs/>
          <w:szCs w:val="26"/>
          <w:u w:val="single"/>
          <w:lang w:eastAsia="zh-CN"/>
        </w:rPr>
        <w:t xml:space="preserve">the </w:t>
      </w:r>
      <w:r w:rsidRPr="007C1A4C">
        <w:rPr>
          <w:rFonts w:eastAsia="SimSun"/>
          <w:bCs/>
          <w:szCs w:val="26"/>
          <w:highlight w:val="yellow"/>
          <w:u w:val="single"/>
          <w:lang w:eastAsia="zh-CN"/>
        </w:rPr>
        <w:t>territory</w:t>
      </w:r>
      <w:r w:rsidRPr="007C1A4C">
        <w:rPr>
          <w:rFonts w:eastAsia="SimSun"/>
          <w:sz w:val="12"/>
          <w:szCs w:val="24"/>
          <w:highlight w:val="yellow"/>
          <w:lang w:eastAsia="zh-CN"/>
        </w:rPr>
        <w:t xml:space="preserve"> </w:t>
      </w:r>
      <w:r w:rsidRPr="00C60DC2">
        <w:rPr>
          <w:rFonts w:eastAsia="SimSun"/>
          <w:sz w:val="12"/>
          <w:szCs w:val="24"/>
          <w:lang w:eastAsia="zh-CN"/>
        </w:rPr>
        <w:t xml:space="preserve">can only be speculated upon, but </w:t>
      </w:r>
      <w:r w:rsidRPr="007C1A4C">
        <w:rPr>
          <w:rFonts w:eastAsia="SimSun"/>
          <w:bCs/>
          <w:szCs w:val="26"/>
          <w:highlight w:val="yellow"/>
          <w:u w:val="single"/>
          <w:lang w:eastAsia="zh-CN"/>
        </w:rPr>
        <w:t>would</w:t>
      </w:r>
      <w:r w:rsidRPr="007C1A4C">
        <w:rPr>
          <w:rFonts w:eastAsia="SimSun"/>
          <w:sz w:val="12"/>
          <w:szCs w:val="24"/>
          <w:highlight w:val="yellow"/>
          <w:lang w:eastAsia="zh-CN"/>
        </w:rPr>
        <w:t xml:space="preserve"> </w:t>
      </w:r>
      <w:r w:rsidRPr="007C1A4C">
        <w:rPr>
          <w:rFonts w:eastAsia="SimSun"/>
          <w:b/>
          <w:bCs/>
          <w:szCs w:val="26"/>
          <w:highlight w:val="yellow"/>
          <w:u w:val="single"/>
          <w:lang w:eastAsia="zh-CN"/>
        </w:rPr>
        <w:t>surely result in full-scale war between</w:t>
      </w:r>
      <w:r w:rsidRPr="007C1A4C">
        <w:rPr>
          <w:rFonts w:eastAsia="SimSun"/>
          <w:sz w:val="12"/>
          <w:szCs w:val="24"/>
          <w:highlight w:val="yellow"/>
          <w:lang w:eastAsia="zh-CN"/>
        </w:rPr>
        <w:t xml:space="preserve"> </w:t>
      </w:r>
      <w:r w:rsidRPr="00C60DC2">
        <w:rPr>
          <w:rFonts w:eastAsia="SimSun"/>
          <w:sz w:val="12"/>
          <w:szCs w:val="24"/>
          <w:lang w:eastAsia="zh-CN"/>
        </w:rPr>
        <w:t xml:space="preserve">two powerful, </w:t>
      </w:r>
      <w:r w:rsidRPr="007C1A4C">
        <w:rPr>
          <w:rFonts w:eastAsia="SimSun"/>
          <w:b/>
          <w:bCs/>
          <w:szCs w:val="26"/>
          <w:highlight w:val="yellow"/>
          <w:u w:val="single"/>
          <w:lang w:eastAsia="zh-CN"/>
        </w:rPr>
        <w:t>nuclear</w:t>
      </w:r>
      <w:r w:rsidRPr="00C60DC2">
        <w:rPr>
          <w:rFonts w:eastAsia="SimSun"/>
          <w:b/>
          <w:bCs/>
          <w:szCs w:val="26"/>
          <w:u w:val="single"/>
          <w:lang w:eastAsia="zh-CN"/>
        </w:rPr>
        <w:t xml:space="preserve">-equipped </w:t>
      </w:r>
      <w:r w:rsidRPr="007C1A4C">
        <w:rPr>
          <w:rFonts w:eastAsia="SimSun"/>
          <w:b/>
          <w:bCs/>
          <w:szCs w:val="26"/>
          <w:highlight w:val="yellow"/>
          <w:u w:val="single"/>
          <w:lang w:eastAsia="zh-CN"/>
        </w:rPr>
        <w:t>nations</w:t>
      </w:r>
      <w:r w:rsidRPr="00C60DC2">
        <w:rPr>
          <w:rFonts w:eastAsia="SimSun"/>
          <w:sz w:val="12"/>
          <w:szCs w:val="24"/>
          <w:lang w:eastAsia="zh-CN"/>
        </w:rPr>
        <w:t>.</w:t>
      </w:r>
    </w:p>
    <w:p w:rsidR="00DA298F" w:rsidRDefault="00DA298F" w:rsidP="00DA298F">
      <w:pPr>
        <w:rPr>
          <w:rFonts w:eastAsia="SimSun"/>
          <w:sz w:val="12"/>
          <w:szCs w:val="24"/>
          <w:lang w:eastAsia="zh-CN"/>
        </w:rPr>
      </w:pPr>
    </w:p>
    <w:p w:rsidR="00DA298F" w:rsidRPr="00C60DC2" w:rsidRDefault="00DA298F" w:rsidP="00DA298F">
      <w:pPr>
        <w:rPr>
          <w:sz w:val="12"/>
          <w:u w:val="single"/>
        </w:rPr>
      </w:pPr>
    </w:p>
    <w:p w:rsidR="00DA298F" w:rsidRPr="00D94705" w:rsidRDefault="00DA298F" w:rsidP="00DA298F">
      <w:pPr>
        <w:keepNext/>
        <w:keepLines/>
        <w:spacing w:before="200"/>
        <w:outlineLvl w:val="3"/>
        <w:rPr>
          <w:rFonts w:eastAsia="Times New Roman"/>
          <w:b/>
          <w:iCs/>
        </w:rPr>
      </w:pPr>
      <w:r w:rsidRPr="00D94705">
        <w:rPr>
          <w:rFonts w:eastAsia="Times New Roman"/>
          <w:b/>
          <w:iCs/>
        </w:rPr>
        <w:t xml:space="preserve">Extinction </w:t>
      </w:r>
    </w:p>
    <w:p w:rsidR="00DA298F" w:rsidRPr="00C60DC2" w:rsidRDefault="00DA298F" w:rsidP="00DA298F">
      <w:proofErr w:type="spellStart"/>
      <w:r w:rsidRPr="00C60DC2">
        <w:rPr>
          <w:b/>
        </w:rPr>
        <w:t>Sharavin</w:t>
      </w:r>
      <w:proofErr w:type="spellEnd"/>
      <w:r w:rsidRPr="00C60DC2">
        <w:rPr>
          <w:b/>
        </w:rPr>
        <w:t>, 2001</w:t>
      </w:r>
      <w:r w:rsidRPr="00C60DC2">
        <w:t xml:space="preserve"> (Alexander, </w:t>
      </w:r>
      <w:proofErr w:type="gramStart"/>
      <w:r w:rsidRPr="00C60DC2">
        <w:t>The</w:t>
      </w:r>
      <w:proofErr w:type="gramEnd"/>
      <w:r w:rsidRPr="00C60DC2">
        <w:t xml:space="preserve"> Third Threat, What the Papers Say, 10/3, Lexis)</w:t>
      </w:r>
    </w:p>
    <w:p w:rsidR="00DA298F" w:rsidRPr="00C60DC2" w:rsidRDefault="00DA298F" w:rsidP="00DA298F"/>
    <w:p w:rsidR="00DA298F" w:rsidRPr="00C60DC2" w:rsidRDefault="00DA298F" w:rsidP="00DA298F">
      <w:pPr>
        <w:rPr>
          <w:sz w:val="12"/>
        </w:rPr>
      </w:pPr>
      <w:r w:rsidRPr="00C60DC2">
        <w:rPr>
          <w:sz w:val="12"/>
        </w:rPr>
        <w:t xml:space="preserve">Russia may face the "wonderful" prospect of combating </w:t>
      </w:r>
      <w:r w:rsidRPr="007C1A4C">
        <w:rPr>
          <w:highlight w:val="yellow"/>
          <w:u w:val="single"/>
        </w:rPr>
        <w:t>the Chinese army</w:t>
      </w:r>
      <w:r w:rsidRPr="00C60DC2">
        <w:rPr>
          <w:sz w:val="12"/>
        </w:rPr>
        <w:t xml:space="preserve">, which, if full mobilization is called, </w:t>
      </w:r>
      <w:r w:rsidRPr="007C1A4C">
        <w:rPr>
          <w:highlight w:val="yellow"/>
          <w:u w:val="single"/>
        </w:rPr>
        <w:t>is comparable</w:t>
      </w:r>
      <w:r w:rsidRPr="00C60DC2">
        <w:rPr>
          <w:sz w:val="12"/>
        </w:rPr>
        <w:t xml:space="preserve"> in size </w:t>
      </w:r>
      <w:r w:rsidRPr="007C1A4C">
        <w:rPr>
          <w:highlight w:val="yellow"/>
          <w:u w:val="single"/>
        </w:rPr>
        <w:t>with Russia's entire population</w:t>
      </w:r>
      <w:r w:rsidRPr="00C60DC2">
        <w:rPr>
          <w:sz w:val="12"/>
        </w:rPr>
        <w:t xml:space="preserve">, which also </w:t>
      </w:r>
      <w:r w:rsidRPr="007C1A4C">
        <w:rPr>
          <w:highlight w:val="yellow"/>
          <w:u w:val="single"/>
        </w:rPr>
        <w:t>has nuclear weapons</w:t>
      </w:r>
      <w:r w:rsidRPr="00C60DC2">
        <w:rPr>
          <w:sz w:val="12"/>
        </w:rPr>
        <w:t xml:space="preserve"> (even tactical weapons become strategic if states have common borders) </w:t>
      </w:r>
      <w:r w:rsidRPr="007C1A4C">
        <w:rPr>
          <w:highlight w:val="yellow"/>
          <w:u w:val="single"/>
        </w:rPr>
        <w:t>and would be absolutely insensitive to losses</w:t>
      </w:r>
      <w:r w:rsidRPr="00C60DC2">
        <w:rPr>
          <w:sz w:val="12"/>
        </w:rPr>
        <w:t xml:space="preserve"> (even a loss of a few million of the servicemen would be acceptable for China). </w:t>
      </w:r>
      <w:r w:rsidRPr="00C60DC2">
        <w:rPr>
          <w:u w:val="single"/>
        </w:rPr>
        <w:t>Such a war would be more horrible than the World War II</w:t>
      </w:r>
      <w:r w:rsidRPr="00C60DC2">
        <w:rPr>
          <w:sz w:val="12"/>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C60DC2">
        <w:rPr>
          <w:sz w:val="12"/>
        </w:rPr>
        <w:t>Talebs</w:t>
      </w:r>
      <w:proofErr w:type="spellEnd"/>
      <w:r w:rsidRPr="00C60DC2">
        <w:rPr>
          <w:sz w:val="12"/>
        </w:rPr>
        <w:t xml:space="preserve"> and </w:t>
      </w:r>
      <w:proofErr w:type="spellStart"/>
      <w:r w:rsidRPr="00C60DC2">
        <w:rPr>
          <w:sz w:val="12"/>
        </w:rPr>
        <w:t>Basaev</w:t>
      </w:r>
      <w:proofErr w:type="spellEnd"/>
      <w:r w:rsidRPr="00C60DC2">
        <w:rPr>
          <w:sz w:val="12"/>
        </w:rPr>
        <w:t xml:space="preserve">, but this does not guarantee success either). </w:t>
      </w:r>
      <w:r w:rsidRPr="007C1A4C">
        <w:rPr>
          <w:b/>
          <w:highlight w:val="yellow"/>
          <w:u w:val="single"/>
          <w:bdr w:val="single" w:sz="18" w:space="0" w:color="auto" w:frame="1"/>
        </w:rPr>
        <w:t>Massive nuclear strikes</w:t>
      </w:r>
      <w:r w:rsidRPr="007C1A4C">
        <w:rPr>
          <w:highlight w:val="yellow"/>
          <w:u w:val="single"/>
        </w:rPr>
        <w:t xml:space="preserve"> on</w:t>
      </w:r>
      <w:r w:rsidRPr="00C60DC2">
        <w:rPr>
          <w:sz w:val="12"/>
        </w:rPr>
        <w:t xml:space="preserve"> basic military forces and cities of </w:t>
      </w:r>
      <w:r w:rsidRPr="007C1A4C">
        <w:rPr>
          <w:highlight w:val="yellow"/>
          <w:u w:val="single"/>
        </w:rPr>
        <w:t>China would</w:t>
      </w:r>
      <w:r w:rsidRPr="00C60DC2">
        <w:rPr>
          <w:sz w:val="12"/>
        </w:rPr>
        <w:t xml:space="preserve"> finally </w:t>
      </w:r>
      <w:r w:rsidRPr="007C1A4C">
        <w:rPr>
          <w:highlight w:val="yellow"/>
          <w:u w:val="single"/>
        </w:rPr>
        <w:t>be the only way out</w:t>
      </w:r>
      <w:r w:rsidRPr="00C60DC2">
        <w:rPr>
          <w:sz w:val="12"/>
        </w:rPr>
        <w:t xml:space="preserve">, what would exhaust Russia's armament completely. We have not got another set of intercontinental ballistic missiles </w:t>
      </w:r>
      <w:r w:rsidRPr="00C60DC2">
        <w:rPr>
          <w:sz w:val="12"/>
        </w:rPr>
        <w:lastRenderedPageBreak/>
        <w:t xml:space="preserve">and submarine-based </w:t>
      </w:r>
      <w:proofErr w:type="gramStart"/>
      <w:r w:rsidRPr="00C60DC2">
        <w:rPr>
          <w:sz w:val="12"/>
        </w:rPr>
        <w:t>missiles,</w:t>
      </w:r>
      <w:proofErr w:type="gramEnd"/>
      <w:r w:rsidRPr="00C60DC2">
        <w:rPr>
          <w:sz w:val="12"/>
        </w:rPr>
        <w:t xml:space="preserve"> whereas </w:t>
      </w:r>
      <w:r w:rsidRPr="00C60DC2">
        <w:rPr>
          <w:u w:val="single"/>
        </w:rPr>
        <w:t>the general forces would be extremely exhausted in the border combats</w:t>
      </w:r>
      <w:r w:rsidRPr="00C60DC2">
        <w:rPr>
          <w:sz w:val="12"/>
        </w:rPr>
        <w:t xml:space="preserve">. In the long run, </w:t>
      </w:r>
      <w:r w:rsidRPr="00C60DC2">
        <w:rPr>
          <w:u w:val="single"/>
        </w:rPr>
        <w:t>even if the aggression would be stopped</w:t>
      </w:r>
      <w:r w:rsidRPr="00C60DC2">
        <w:rPr>
          <w:sz w:val="12"/>
        </w:rPr>
        <w:t xml:space="preserve"> after the majority of the Chinese are killed, </w:t>
      </w:r>
      <w:r w:rsidRPr="00C60DC2">
        <w:rPr>
          <w:u w:val="single"/>
        </w:rPr>
        <w:t xml:space="preserve">our country would be absolutely </w:t>
      </w:r>
      <w:r w:rsidRPr="007C1A4C">
        <w:rPr>
          <w:highlight w:val="yellow"/>
          <w:u w:val="single"/>
        </w:rPr>
        <w:t>unprotected against</w:t>
      </w:r>
      <w:r w:rsidRPr="00C60DC2">
        <w:rPr>
          <w:sz w:val="12"/>
        </w:rPr>
        <w:t xml:space="preserve"> the "Chechen" and the "Balkan" variants both, and even against </w:t>
      </w:r>
      <w:r w:rsidRPr="007C1A4C">
        <w:rPr>
          <w:highlight w:val="yellow"/>
          <w:u w:val="single"/>
        </w:rPr>
        <w:t xml:space="preserve">the </w:t>
      </w:r>
      <w:r w:rsidRPr="00C60DC2">
        <w:rPr>
          <w:u w:val="single"/>
        </w:rPr>
        <w:t xml:space="preserve">first </w:t>
      </w:r>
      <w:r w:rsidRPr="007C1A4C">
        <w:rPr>
          <w:highlight w:val="yellow"/>
          <w:u w:val="single"/>
        </w:rPr>
        <w:t>frost of</w:t>
      </w:r>
      <w:r w:rsidRPr="00C60DC2">
        <w:rPr>
          <w:u w:val="single"/>
        </w:rPr>
        <w:t xml:space="preserve"> a possible </w:t>
      </w:r>
      <w:r w:rsidRPr="007C1A4C">
        <w:rPr>
          <w:highlight w:val="yellow"/>
          <w:u w:val="single"/>
        </w:rPr>
        <w:t>nuclear winter</w:t>
      </w:r>
      <w:r w:rsidRPr="007C1A4C">
        <w:rPr>
          <w:sz w:val="12"/>
          <w:highlight w:val="yellow"/>
        </w:rPr>
        <w:t>.</w:t>
      </w:r>
    </w:p>
    <w:p w:rsidR="00DA298F" w:rsidRDefault="00DA298F" w:rsidP="00DA298F">
      <w:pPr>
        <w:pStyle w:val="Heading3"/>
      </w:pPr>
      <w:r>
        <w:lastRenderedPageBreak/>
        <w:t xml:space="preserve">Plan </w:t>
      </w:r>
    </w:p>
    <w:p w:rsidR="00DA298F" w:rsidRPr="008E4728" w:rsidRDefault="00DA298F" w:rsidP="00DA298F">
      <w:pPr>
        <w:pStyle w:val="Heading4"/>
      </w:pPr>
      <w:r>
        <w:t xml:space="preserve">The United States Federal Judiciary should substantially increase environmental restrictions on the introduction of armed forces into hostilities. </w:t>
      </w:r>
    </w:p>
    <w:p w:rsidR="00DA298F" w:rsidRPr="006A53F3" w:rsidRDefault="00DA298F" w:rsidP="00DA298F"/>
    <w:p w:rsidR="00DA298F" w:rsidRPr="00FB0F75" w:rsidRDefault="00DA298F" w:rsidP="00DA298F">
      <w:pPr>
        <w:pStyle w:val="Heading3"/>
      </w:pPr>
      <w:r>
        <w:lastRenderedPageBreak/>
        <w:t>1AC – Basic</w:t>
      </w:r>
    </w:p>
    <w:p w:rsidR="00DA298F" w:rsidRDefault="00DA298F" w:rsidP="00DA298F">
      <w:pPr>
        <w:pStyle w:val="Heading4"/>
      </w:pPr>
      <w:r>
        <w:t xml:space="preserve">Contention 3 is Solvency </w:t>
      </w:r>
    </w:p>
    <w:p w:rsidR="00DA298F" w:rsidRDefault="00DA298F" w:rsidP="00DA298F">
      <w:pPr>
        <w:pStyle w:val="Heading4"/>
      </w:pPr>
      <w:r>
        <w:t>Judicial review solves – only courts can enforce regulations</w:t>
      </w:r>
    </w:p>
    <w:p w:rsidR="00DA298F" w:rsidRDefault="00DA298F" w:rsidP="00DA298F">
      <w:r w:rsidRPr="00070541">
        <w:rPr>
          <w:rStyle w:val="StyleStyleBold12pt"/>
        </w:rPr>
        <w:t>Babcock 7</w:t>
      </w:r>
      <w:r>
        <w:t xml:space="preserve"> (Hope – Professor of Law, Georgetown University Law Center, “NATIONAL SECURITY AND ENVIRONMENTAL LAWS: A CLEAR AND PRESENT DANGER?</w:t>
      </w:r>
      <w:proofErr w:type="gramStart"/>
      <w:r>
        <w:t>”,</w:t>
      </w:r>
      <w:proofErr w:type="gramEnd"/>
      <w:r>
        <w:t xml:space="preserve"> 2007, 25 Va. </w:t>
      </w:r>
      <w:proofErr w:type="spellStart"/>
      <w:r>
        <w:t>Envtl</w:t>
      </w:r>
      <w:proofErr w:type="spellEnd"/>
      <w:r>
        <w:t>. L.J. 105, lexis)</w:t>
      </w:r>
    </w:p>
    <w:p w:rsidR="00DA298F" w:rsidRDefault="00DA298F" w:rsidP="00DA298F">
      <w:pPr>
        <w:rPr>
          <w:sz w:val="16"/>
        </w:rPr>
      </w:pPr>
      <w:r w:rsidRPr="00070541">
        <w:rPr>
          <w:sz w:val="16"/>
        </w:rPr>
        <w:t xml:space="preserve">V. These Changes to Environmental and Public Disclosure Laws Are Troubling The combination of </w:t>
      </w:r>
      <w:r w:rsidRPr="00A32164">
        <w:rPr>
          <w:rStyle w:val="StyleBoldUnderline"/>
        </w:rPr>
        <w:t xml:space="preserve">an unhappy </w:t>
      </w:r>
      <w:r w:rsidRPr="00AE46AB">
        <w:rPr>
          <w:rStyle w:val="StyleBoldUnderline"/>
          <w:highlight w:val="yellow"/>
        </w:rPr>
        <w:t>armed force</w:t>
      </w:r>
      <w:r w:rsidRPr="00070541">
        <w:rPr>
          <w:rStyle w:val="StyleBoldUnderline"/>
        </w:rPr>
        <w:t>s and a "self-declared</w:t>
      </w:r>
      <w:r w:rsidRPr="00070541">
        <w:rPr>
          <w:sz w:val="16"/>
        </w:rPr>
        <w:t>," politically compelling "</w:t>
      </w:r>
      <w:r w:rsidRPr="00070541">
        <w:rPr>
          <w:rStyle w:val="StyleBoldUnderline"/>
        </w:rPr>
        <w:t>war against terror</w:t>
      </w:r>
      <w:r w:rsidRPr="00070541">
        <w:rPr>
          <w:sz w:val="16"/>
        </w:rPr>
        <w:t xml:space="preserve">" </w:t>
      </w:r>
      <w:r w:rsidRPr="00AE46AB">
        <w:rPr>
          <w:rStyle w:val="StyleBoldUnderline"/>
          <w:highlight w:val="yellow"/>
        </w:rPr>
        <w:t xml:space="preserve">has turned out to be </w:t>
      </w:r>
      <w:r w:rsidRPr="00AE46AB">
        <w:rPr>
          <w:rStyle w:val="Emphasis"/>
          <w:highlight w:val="yellow"/>
        </w:rPr>
        <w:t>lethal</w:t>
      </w:r>
      <w:r w:rsidRPr="00070541">
        <w:rPr>
          <w:sz w:val="16"/>
        </w:rPr>
        <w:t xml:space="preserve">, not only for civil liberties but also </w:t>
      </w:r>
      <w:r w:rsidRPr="00AE46AB">
        <w:rPr>
          <w:rStyle w:val="StyleBoldUnderline"/>
          <w:highlight w:val="yellow"/>
        </w:rPr>
        <w:t xml:space="preserve">for </w:t>
      </w:r>
      <w:r w:rsidRPr="00A32164">
        <w:rPr>
          <w:rStyle w:val="StyleBoldUnderline"/>
        </w:rPr>
        <w:t xml:space="preserve">the </w:t>
      </w:r>
      <w:r w:rsidRPr="00AE46AB">
        <w:rPr>
          <w:rStyle w:val="Emphasis"/>
          <w:highlight w:val="yellow"/>
        </w:rPr>
        <w:t>laws</w:t>
      </w:r>
      <w:r w:rsidRPr="00AE46AB">
        <w:rPr>
          <w:rStyle w:val="StyleBoldUnderline"/>
          <w:highlight w:val="yellow"/>
        </w:rPr>
        <w:t xml:space="preserve"> </w:t>
      </w:r>
      <w:r w:rsidRPr="00A32164">
        <w:rPr>
          <w:rStyle w:val="StyleBoldUnderline"/>
        </w:rPr>
        <w:t xml:space="preserve">and </w:t>
      </w:r>
      <w:r w:rsidRPr="00A32164">
        <w:rPr>
          <w:rStyle w:val="Emphasis"/>
        </w:rPr>
        <w:t>policies</w:t>
      </w:r>
      <w:r w:rsidRPr="00A32164">
        <w:rPr>
          <w:rStyle w:val="StyleBoldUnderline"/>
        </w:rPr>
        <w:t xml:space="preserve"> </w:t>
      </w:r>
      <w:r w:rsidRPr="00AE46AB">
        <w:rPr>
          <w:rStyle w:val="StyleBoldUnderline"/>
          <w:highlight w:val="yellow"/>
        </w:rPr>
        <w:t xml:space="preserve">that </w:t>
      </w:r>
      <w:r w:rsidRPr="00AE46AB">
        <w:rPr>
          <w:rStyle w:val="Emphasis"/>
          <w:highlight w:val="yellow"/>
        </w:rPr>
        <w:t>protect the environment</w:t>
      </w:r>
      <w:r w:rsidRPr="00AE46AB">
        <w:rPr>
          <w:sz w:val="16"/>
          <w:highlight w:val="yellow"/>
        </w:rPr>
        <w:t xml:space="preserve"> </w:t>
      </w:r>
      <w:r w:rsidRPr="00A32164">
        <w:rPr>
          <w:rStyle w:val="StyleBoldUnderline"/>
        </w:rPr>
        <w:t xml:space="preserve">and the </w:t>
      </w:r>
      <w:r w:rsidRPr="00A32164">
        <w:rPr>
          <w:rStyle w:val="Emphasis"/>
        </w:rPr>
        <w:t>public's access to critical information</w:t>
      </w:r>
      <w:r w:rsidRPr="00A32164">
        <w:rPr>
          <w:rStyle w:val="StyleBoldUnderline"/>
        </w:rPr>
        <w:t xml:space="preserve"> about environmental risks</w:t>
      </w:r>
      <w:r w:rsidRPr="00070541">
        <w:rPr>
          <w:sz w:val="16"/>
        </w:rPr>
        <w:t xml:space="preserve">. </w:t>
      </w:r>
      <w:r w:rsidRPr="00AE46AB">
        <w:rPr>
          <w:rStyle w:val="StyleBoldUnderline"/>
          <w:highlight w:val="yellow"/>
        </w:rPr>
        <w:t xml:space="preserve">This </w:t>
      </w:r>
      <w:r w:rsidRPr="00A32164">
        <w:rPr>
          <w:rStyle w:val="StyleBoldUnderline"/>
        </w:rPr>
        <w:t xml:space="preserve">situation </w:t>
      </w:r>
      <w:r w:rsidRPr="00AE46AB">
        <w:rPr>
          <w:rStyle w:val="StyleBoldUnderline"/>
          <w:highlight w:val="yellow"/>
        </w:rPr>
        <w:t>is made worse by</w:t>
      </w:r>
      <w:r w:rsidRPr="00070541">
        <w:rPr>
          <w:sz w:val="16"/>
        </w:rPr>
        <w:t xml:space="preserve"> the breadth of the new authorizations and by </w:t>
      </w:r>
      <w:r w:rsidRPr="00070541">
        <w:rPr>
          <w:rStyle w:val="StyleBoldUnderline"/>
        </w:rPr>
        <w:t xml:space="preserve">the </w:t>
      </w:r>
      <w:r w:rsidRPr="00AE46AB">
        <w:rPr>
          <w:rStyle w:val="StyleBoldUnderline"/>
          <w:highlight w:val="yellow"/>
        </w:rPr>
        <w:t xml:space="preserve">lack of </w:t>
      </w:r>
      <w:r w:rsidRPr="00AE46AB">
        <w:rPr>
          <w:rStyle w:val="Emphasis"/>
          <w:highlight w:val="yellow"/>
        </w:rPr>
        <w:t>institutional checks</w:t>
      </w:r>
      <w:r w:rsidRPr="00AE46AB">
        <w:rPr>
          <w:rStyle w:val="StyleBoldUnderline"/>
          <w:highlight w:val="yellow"/>
        </w:rPr>
        <w:t xml:space="preserve"> on the armed forces</w:t>
      </w:r>
      <w:r w:rsidRPr="00070541">
        <w:rPr>
          <w:rStyle w:val="StyleBoldUnderline"/>
        </w:rPr>
        <w:t xml:space="preserve"> to prevent them from</w:t>
      </w:r>
      <w:r w:rsidRPr="00070541">
        <w:rPr>
          <w:sz w:val="16"/>
        </w:rPr>
        <w:t xml:space="preserve"> abusing their new authorities or </w:t>
      </w:r>
      <w:r w:rsidRPr="00070541">
        <w:rPr>
          <w:rStyle w:val="StyleBoldUnderline"/>
        </w:rPr>
        <w:t>causing serious environmental</w:t>
      </w:r>
      <w:r w:rsidRPr="00070541">
        <w:rPr>
          <w:sz w:val="16"/>
        </w:rPr>
        <w:t xml:space="preserve"> [*147] </w:t>
      </w:r>
      <w:r w:rsidRPr="00070541">
        <w:rPr>
          <w:rStyle w:val="StyleBoldUnderline"/>
        </w:rPr>
        <w:t>harm.</w:t>
      </w:r>
      <w:r w:rsidRPr="00070541">
        <w:rPr>
          <w:sz w:val="16"/>
        </w:rPr>
        <w:t xml:space="preserve"> It will not be easy to restore the prior legal regime, and the impact of military activities under the new laws may well be irreversible. There will be no external check on how the military administers the exemptions detailed throughout this article. </w:t>
      </w:r>
      <w:r w:rsidRPr="00AE46AB">
        <w:rPr>
          <w:rStyle w:val="StyleBoldUnderline"/>
          <w:highlight w:val="yellow"/>
        </w:rPr>
        <w:t>The courts have traditionally played a limited role</w:t>
      </w:r>
      <w:r w:rsidRPr="00070541">
        <w:rPr>
          <w:rStyle w:val="StyleBoldUnderline"/>
        </w:rPr>
        <w:t xml:space="preserve"> in reviewing the military's actions</w:t>
      </w:r>
      <w:r w:rsidRPr="00AE46AB">
        <w:rPr>
          <w:sz w:val="16"/>
          <w:highlight w:val="yellow"/>
        </w:rPr>
        <w:t xml:space="preserve">, </w:t>
      </w:r>
      <w:r w:rsidRPr="00F20218">
        <w:rPr>
          <w:rStyle w:val="Emphasis"/>
        </w:rPr>
        <w:t xml:space="preserve">especially </w:t>
      </w:r>
      <w:r w:rsidRPr="00AE46AB">
        <w:rPr>
          <w:rStyle w:val="Emphasis"/>
          <w:highlight w:val="yellow"/>
        </w:rPr>
        <w:t>during wartime</w:t>
      </w:r>
      <w:r w:rsidRPr="00070541">
        <w:rPr>
          <w:sz w:val="16"/>
        </w:rPr>
        <w:t xml:space="preserve"> and when foreign policy and presidential discretion are involved. </w:t>
      </w:r>
      <w:proofErr w:type="gramStart"/>
      <w:r w:rsidRPr="00070541">
        <w:rPr>
          <w:sz w:val="16"/>
        </w:rPr>
        <w:t>n215</w:t>
      </w:r>
      <w:proofErr w:type="gramEnd"/>
      <w:r w:rsidRPr="00070541">
        <w:rPr>
          <w:sz w:val="16"/>
        </w:rPr>
        <w:t xml:space="preserve"> Since what </w:t>
      </w:r>
      <w:proofErr w:type="spellStart"/>
      <w:r w:rsidRPr="00070541">
        <w:rPr>
          <w:sz w:val="16"/>
        </w:rPr>
        <w:t>Kmiec</w:t>
      </w:r>
      <w:proofErr w:type="spellEnd"/>
      <w:r w:rsidRPr="00070541">
        <w:rPr>
          <w:sz w:val="16"/>
        </w:rPr>
        <w:t xml:space="preserve"> calls the Court's "full-throated judicial endorsement" n216 of military </w:t>
      </w:r>
      <w:proofErr w:type="spellStart"/>
      <w:r w:rsidRPr="00070541">
        <w:rPr>
          <w:sz w:val="16"/>
        </w:rPr>
        <w:t>decisionmaking</w:t>
      </w:r>
      <w:proofErr w:type="spellEnd"/>
      <w:r w:rsidRPr="00070541">
        <w:rPr>
          <w:sz w:val="16"/>
        </w:rPr>
        <w:t xml:space="preserve"> in times of war in </w:t>
      </w:r>
      <w:proofErr w:type="spellStart"/>
      <w:r w:rsidRPr="00070541">
        <w:rPr>
          <w:sz w:val="16"/>
        </w:rPr>
        <w:t>Hirabayashi</w:t>
      </w:r>
      <w:proofErr w:type="spellEnd"/>
      <w:r w:rsidRPr="00070541">
        <w:rPr>
          <w:sz w:val="16"/>
        </w:rPr>
        <w:t xml:space="preserve"> v. United States in 1943 n217 through the recent Fourth Circuit opinion in </w:t>
      </w:r>
      <w:proofErr w:type="spellStart"/>
      <w:r w:rsidRPr="00070541">
        <w:rPr>
          <w:sz w:val="16"/>
        </w:rPr>
        <w:t>Hamdi</w:t>
      </w:r>
      <w:proofErr w:type="spellEnd"/>
      <w:r w:rsidRPr="00070541">
        <w:rPr>
          <w:sz w:val="16"/>
        </w:rPr>
        <w:t xml:space="preserve"> v. Rumsfeld, n218 the courts have been reluctant to curb the armed forces. </w:t>
      </w:r>
      <w:proofErr w:type="gramStart"/>
      <w:r w:rsidRPr="00070541">
        <w:rPr>
          <w:sz w:val="16"/>
        </w:rPr>
        <w:t>n219</w:t>
      </w:r>
      <w:proofErr w:type="gramEnd"/>
      <w:r w:rsidRPr="00070541">
        <w:rPr>
          <w:sz w:val="16"/>
        </w:rPr>
        <w:t xml:space="preserve"> </w:t>
      </w:r>
      <w:proofErr w:type="spellStart"/>
      <w:r w:rsidRPr="00070541">
        <w:rPr>
          <w:sz w:val="16"/>
        </w:rPr>
        <w:t>Kmiec</w:t>
      </w:r>
      <w:proofErr w:type="spellEnd"/>
      <w:r w:rsidRPr="00070541">
        <w:rPr>
          <w:sz w:val="16"/>
        </w:rPr>
        <w:t xml:space="preserve"> notes that even during "colder periods" of war, the judicial branch has been only slightly more vigorous in preserving certain civil liberties, such as free speech claims made against classified information. n220 While it is still too soon to predict the ability of the USA PATRIOT Act to withstand claims of civil liberties [*148] violations, </w:t>
      </w:r>
      <w:proofErr w:type="spellStart"/>
      <w:r w:rsidRPr="00070541">
        <w:rPr>
          <w:sz w:val="16"/>
        </w:rPr>
        <w:t>Kmiec</w:t>
      </w:r>
      <w:proofErr w:type="spellEnd"/>
      <w:r w:rsidRPr="00070541">
        <w:rPr>
          <w:sz w:val="16"/>
        </w:rPr>
        <w:t xml:space="preserve"> sees deference to military decisions "in the early judicial response to the war on terrorism." n221 Given the current Supreme Court's general hostility toward environmental laws, n222 it may be easier to predict that the military will get the benefit of the doubt in its implementation of these new environmental exemptions and will be able to justify the removal of critical environmental information from public view. </w:t>
      </w:r>
      <w:proofErr w:type="gramStart"/>
      <w:r w:rsidRPr="00070541">
        <w:rPr>
          <w:sz w:val="16"/>
        </w:rPr>
        <w:t>n223</w:t>
      </w:r>
      <w:proofErr w:type="gramEnd"/>
      <w:r w:rsidRPr="00070541">
        <w:rPr>
          <w:sz w:val="16"/>
        </w:rPr>
        <w:t xml:space="preserve"> Since courts usually defer to presidential determinations of what is in the "paramount interests of the United States," n224 there is no reason to expect them to react differently to claims under the various amendments to FOIA or the new post 9/11 administrative measures. </w:t>
      </w:r>
      <w:r w:rsidRPr="00AE46AB">
        <w:rPr>
          <w:rStyle w:val="Emphasis"/>
          <w:highlight w:val="yellow"/>
        </w:rPr>
        <w:t>No other institution</w:t>
      </w:r>
      <w:r w:rsidRPr="00AE46AB">
        <w:rPr>
          <w:rStyle w:val="StyleBoldUnderline"/>
          <w:highlight w:val="yellow"/>
        </w:rPr>
        <w:t xml:space="preserve"> </w:t>
      </w:r>
      <w:r w:rsidRPr="00F20218">
        <w:rPr>
          <w:rStyle w:val="StyleBoldUnderline"/>
        </w:rPr>
        <w:t xml:space="preserve">is likely to </w:t>
      </w:r>
      <w:r w:rsidRPr="00AE46AB">
        <w:rPr>
          <w:rStyle w:val="StyleBoldUnderline"/>
          <w:highlight w:val="yellow"/>
        </w:rPr>
        <w:t xml:space="preserve">have </w:t>
      </w:r>
      <w:r w:rsidRPr="00AE46AB">
        <w:rPr>
          <w:rStyle w:val="Emphasis"/>
          <w:highlight w:val="yellow"/>
        </w:rPr>
        <w:t>the power</w:t>
      </w:r>
      <w:r w:rsidRPr="00AE46AB">
        <w:rPr>
          <w:rStyle w:val="StyleBoldUnderline"/>
          <w:highlight w:val="yellow"/>
        </w:rPr>
        <w:t xml:space="preserve"> </w:t>
      </w:r>
      <w:r w:rsidRPr="00F20218">
        <w:rPr>
          <w:rStyle w:val="StyleBoldUnderline"/>
        </w:rPr>
        <w:t xml:space="preserve">and </w:t>
      </w:r>
      <w:r w:rsidRPr="00F20218">
        <w:rPr>
          <w:rStyle w:val="Emphasis"/>
        </w:rPr>
        <w:t>impetus</w:t>
      </w:r>
      <w:r w:rsidRPr="00F20218">
        <w:rPr>
          <w:rStyle w:val="StyleBoldUnderline"/>
        </w:rPr>
        <w:t xml:space="preserve"> </w:t>
      </w:r>
      <w:r w:rsidRPr="00AE46AB">
        <w:rPr>
          <w:rStyle w:val="StyleBoldUnderline"/>
          <w:highlight w:val="yellow"/>
        </w:rPr>
        <w:t xml:space="preserve">to </w:t>
      </w:r>
      <w:r w:rsidRPr="00AE46AB">
        <w:rPr>
          <w:rStyle w:val="Emphasis"/>
          <w:highlight w:val="yellow"/>
        </w:rPr>
        <w:t>curb the military's excesses</w:t>
      </w:r>
      <w:r w:rsidRPr="00AE46AB">
        <w:rPr>
          <w:rStyle w:val="StyleBoldUnderline"/>
          <w:highlight w:val="yellow"/>
        </w:rPr>
        <w:t xml:space="preserve"> under </w:t>
      </w:r>
      <w:r w:rsidRPr="00AE46AB">
        <w:rPr>
          <w:rStyle w:val="Emphasis"/>
          <w:highlight w:val="yellow"/>
        </w:rPr>
        <w:t>the new exemptions</w:t>
      </w:r>
      <w:r w:rsidRPr="00070541">
        <w:rPr>
          <w:rStyle w:val="StyleBoldUnderline"/>
        </w:rPr>
        <w:t>.</w:t>
      </w:r>
      <w:r w:rsidRPr="00070541">
        <w:rPr>
          <w:sz w:val="16"/>
        </w:rPr>
        <w:t xml:space="preserve"> </w:t>
      </w:r>
      <w:r w:rsidRPr="00070541">
        <w:rPr>
          <w:rStyle w:val="StyleBoldUnderline"/>
        </w:rPr>
        <w:t>Widespread paranoia</w:t>
      </w:r>
      <w:r w:rsidRPr="00070541">
        <w:rPr>
          <w:sz w:val="16"/>
        </w:rPr>
        <w:t xml:space="preserve"> about future terrorist attacks, political polarization, and the Bush Administration's recent aggressive use of the "unitary executive theory" </w:t>
      </w:r>
      <w:r w:rsidRPr="00070541">
        <w:rPr>
          <w:rStyle w:val="StyleBoldUnderline"/>
        </w:rPr>
        <w:t>make it highly unlikely that Congress will provide any real check on the military</w:t>
      </w:r>
      <w:r w:rsidRPr="00070541">
        <w:rPr>
          <w:sz w:val="16"/>
        </w:rPr>
        <w:t xml:space="preserve">. </w:t>
      </w:r>
      <w:proofErr w:type="gramStart"/>
      <w:r w:rsidRPr="00070541">
        <w:rPr>
          <w:sz w:val="16"/>
        </w:rPr>
        <w:t>n225</w:t>
      </w:r>
      <w:proofErr w:type="gramEnd"/>
      <w:r w:rsidRPr="00070541">
        <w:rPr>
          <w:sz w:val="16"/>
        </w:rPr>
        <w:t xml:space="preserve"> </w:t>
      </w:r>
      <w:r w:rsidRPr="00070541">
        <w:rPr>
          <w:rStyle w:val="StyleBoldUnderline"/>
        </w:rPr>
        <w:t xml:space="preserve">The </w:t>
      </w:r>
      <w:r w:rsidRPr="00AE46AB">
        <w:rPr>
          <w:rStyle w:val="StyleBoldUnderline"/>
          <w:highlight w:val="yellow"/>
        </w:rPr>
        <w:t>proposed</w:t>
      </w:r>
      <w:r w:rsidRPr="00070541">
        <w:rPr>
          <w:sz w:val="16"/>
        </w:rPr>
        <w:t xml:space="preserve"> [*149] </w:t>
      </w:r>
      <w:r w:rsidRPr="00AE46AB">
        <w:rPr>
          <w:rStyle w:val="StyleBoldUnderline"/>
          <w:highlight w:val="yellow"/>
        </w:rPr>
        <w:t>changes</w:t>
      </w:r>
      <w:r w:rsidRPr="00070541">
        <w:rPr>
          <w:sz w:val="16"/>
        </w:rPr>
        <w:t xml:space="preserve"> to RCRA and CERCLA, if enacted, </w:t>
      </w:r>
      <w:r w:rsidRPr="00AE46AB">
        <w:rPr>
          <w:rStyle w:val="StyleBoldUnderline"/>
          <w:highlight w:val="yellow"/>
        </w:rPr>
        <w:t>will prevent</w:t>
      </w:r>
      <w:r w:rsidRPr="00070541">
        <w:rPr>
          <w:rStyle w:val="StyleBoldUnderline"/>
        </w:rPr>
        <w:t xml:space="preserve"> state and </w:t>
      </w:r>
      <w:r w:rsidRPr="00AE46AB">
        <w:rPr>
          <w:rStyle w:val="StyleBoldUnderline"/>
          <w:highlight w:val="yellow"/>
        </w:rPr>
        <w:t>federal government agencies from auditing military activity</w:t>
      </w:r>
      <w:r w:rsidRPr="00070541">
        <w:rPr>
          <w:rStyle w:val="StyleBoldUnderline"/>
        </w:rPr>
        <w:t xml:space="preserve"> </w:t>
      </w:r>
      <w:r w:rsidRPr="00070541">
        <w:rPr>
          <w:sz w:val="16"/>
        </w:rPr>
        <w:t xml:space="preserve">or monitoring the impacts of those activities </w:t>
      </w:r>
      <w:r w:rsidRPr="00070541">
        <w:rPr>
          <w:rStyle w:val="StyleBoldUnderline"/>
        </w:rPr>
        <w:t>on the environment</w:t>
      </w:r>
      <w:r w:rsidRPr="00070541">
        <w:rPr>
          <w:sz w:val="16"/>
        </w:rPr>
        <w:t xml:space="preserve">. </w:t>
      </w:r>
      <w:proofErr w:type="gramStart"/>
      <w:r w:rsidRPr="00070541">
        <w:rPr>
          <w:sz w:val="16"/>
        </w:rPr>
        <w:t>n226</w:t>
      </w:r>
      <w:proofErr w:type="gramEnd"/>
      <w:r w:rsidRPr="00070541">
        <w:rPr>
          <w:sz w:val="16"/>
        </w:rPr>
        <w:t xml:space="preserve"> </w:t>
      </w:r>
      <w:r w:rsidRPr="00AE46AB">
        <w:rPr>
          <w:rStyle w:val="StyleBoldUnderline"/>
          <w:highlight w:val="yellow"/>
        </w:rPr>
        <w:t xml:space="preserve">The restrictions on the </w:t>
      </w:r>
      <w:r w:rsidRPr="00AE46AB">
        <w:rPr>
          <w:rStyle w:val="Emphasis"/>
          <w:highlight w:val="yellow"/>
        </w:rPr>
        <w:t>disclosure of information</w:t>
      </w:r>
      <w:r w:rsidRPr="00AE46AB">
        <w:rPr>
          <w:sz w:val="16"/>
          <w:highlight w:val="yellow"/>
        </w:rPr>
        <w:t xml:space="preserve"> </w:t>
      </w:r>
      <w:r w:rsidRPr="00AE46AB">
        <w:rPr>
          <w:rStyle w:val="StyleBoldUnderline"/>
          <w:highlight w:val="yellow"/>
        </w:rPr>
        <w:t>to the public will prevent</w:t>
      </w:r>
      <w:r w:rsidRPr="00070541">
        <w:rPr>
          <w:rStyle w:val="StyleBoldUnderline"/>
        </w:rPr>
        <w:t xml:space="preserve"> the press and </w:t>
      </w:r>
      <w:r w:rsidRPr="00AE46AB">
        <w:rPr>
          <w:rStyle w:val="StyleBoldUnderline"/>
          <w:highlight w:val="yellow"/>
        </w:rPr>
        <w:t xml:space="preserve">environmental groups from </w:t>
      </w:r>
      <w:r w:rsidRPr="00AE46AB">
        <w:rPr>
          <w:rStyle w:val="Emphasis"/>
          <w:highlight w:val="yellow"/>
        </w:rPr>
        <w:t>effectively overseeing</w:t>
      </w:r>
      <w:r w:rsidRPr="00AE46AB">
        <w:rPr>
          <w:rStyle w:val="StyleBoldUnderline"/>
          <w:highlight w:val="yellow"/>
        </w:rPr>
        <w:t xml:space="preserve"> the armed forces' use</w:t>
      </w:r>
      <w:r w:rsidRPr="00070541">
        <w:rPr>
          <w:rStyle w:val="StyleBoldUnderline"/>
        </w:rPr>
        <w:t xml:space="preserve"> of their newfound powers</w:t>
      </w:r>
      <w:r w:rsidRPr="00070541">
        <w:rPr>
          <w:sz w:val="16"/>
        </w:rPr>
        <w:t xml:space="preserve">. And the broader public cannot be expected to check the actions of the military as it has generally acquiesced in the much more visible loss of civil liberties outlined in the early parts of this article, n227 and is mostly unaware of how environmental laws have been, or may be, weakened in the name of national security. </w:t>
      </w:r>
      <w:r w:rsidRPr="00AE46AB">
        <w:rPr>
          <w:rStyle w:val="StyleBoldUnderline"/>
          <w:highlight w:val="yellow"/>
        </w:rPr>
        <w:t xml:space="preserve">The idea of the armed forces being </w:t>
      </w:r>
      <w:r w:rsidRPr="00AE46AB">
        <w:rPr>
          <w:rStyle w:val="Emphasis"/>
          <w:highlight w:val="yellow"/>
        </w:rPr>
        <w:t>beyond the reach</w:t>
      </w:r>
      <w:r w:rsidRPr="00AE46AB">
        <w:rPr>
          <w:rStyle w:val="StyleBoldUnderline"/>
          <w:highlight w:val="yellow"/>
        </w:rPr>
        <w:t xml:space="preserve"> of meaningful judicial review is </w:t>
      </w:r>
      <w:r w:rsidRPr="00AE46AB">
        <w:rPr>
          <w:rStyle w:val="Emphasis"/>
          <w:highlight w:val="yellow"/>
        </w:rPr>
        <w:t>especially troubling</w:t>
      </w:r>
      <w:r w:rsidRPr="00070541">
        <w:rPr>
          <w:rStyle w:val="StyleBoldUnderline"/>
        </w:rPr>
        <w:t xml:space="preserve"> because </w:t>
      </w:r>
      <w:r w:rsidRPr="00AE46AB">
        <w:rPr>
          <w:rStyle w:val="StyleBoldUnderline"/>
          <w:highlight w:val="yellow"/>
        </w:rPr>
        <w:t>the military will be granting itself relief</w:t>
      </w:r>
      <w:r w:rsidRPr="00070541">
        <w:rPr>
          <w:rStyle w:val="StyleBoldUnderline"/>
        </w:rPr>
        <w:t xml:space="preserve"> from laws that have always vexed it</w:t>
      </w:r>
      <w:r w:rsidRPr="00070541">
        <w:rPr>
          <w:sz w:val="16"/>
        </w:rPr>
        <w:t xml:space="preserve">. n228 [*150] </w:t>
      </w:r>
      <w:r w:rsidRPr="00AE46AB">
        <w:rPr>
          <w:rStyle w:val="Emphasis"/>
          <w:highlight w:val="yellow"/>
        </w:rPr>
        <w:t>Self-regulation is problematic</w:t>
      </w:r>
      <w:r w:rsidRPr="00AE46AB">
        <w:rPr>
          <w:sz w:val="16"/>
          <w:highlight w:val="yellow"/>
        </w:rPr>
        <w:t xml:space="preserve">, </w:t>
      </w:r>
      <w:r w:rsidRPr="00AE46AB">
        <w:rPr>
          <w:rStyle w:val="StyleBoldUnderline"/>
          <w:highlight w:val="yellow"/>
        </w:rPr>
        <w:t>even in the best of circumstances</w:t>
      </w:r>
      <w:r w:rsidRPr="00AE46AB">
        <w:rPr>
          <w:sz w:val="16"/>
          <w:highlight w:val="yellow"/>
        </w:rPr>
        <w:t>,</w:t>
      </w:r>
      <w:r w:rsidRPr="00070541">
        <w:rPr>
          <w:sz w:val="16"/>
        </w:rPr>
        <w:t xml:space="preserve"> n229 but here </w:t>
      </w:r>
      <w:r w:rsidRPr="00AE46AB">
        <w:rPr>
          <w:rStyle w:val="StyleBoldUnderline"/>
          <w:highlight w:val="yellow"/>
        </w:rPr>
        <w:t>it is made worse by the</w:t>
      </w:r>
      <w:r w:rsidRPr="00070541">
        <w:rPr>
          <w:rStyle w:val="StyleBoldUnderline"/>
        </w:rPr>
        <w:t xml:space="preserve"> military's </w:t>
      </w:r>
      <w:r w:rsidRPr="00AE46AB">
        <w:rPr>
          <w:rStyle w:val="StyleBoldUnderline"/>
          <w:highlight w:val="yellow"/>
        </w:rPr>
        <w:t xml:space="preserve">long history of </w:t>
      </w:r>
      <w:r w:rsidRPr="00AE46AB">
        <w:rPr>
          <w:rStyle w:val="Emphasis"/>
          <w:highlight w:val="yellow"/>
        </w:rPr>
        <w:t>non-compliance</w:t>
      </w:r>
      <w:r w:rsidRPr="00AE46AB">
        <w:rPr>
          <w:rStyle w:val="StyleBoldUnderline"/>
          <w:highlight w:val="yellow"/>
        </w:rPr>
        <w:t xml:space="preserve"> with environmental laws</w:t>
      </w:r>
      <w:r w:rsidRPr="00070541">
        <w:rPr>
          <w:sz w:val="16"/>
        </w:rPr>
        <w:t xml:space="preserve">. </w:t>
      </w:r>
      <w:r w:rsidRPr="00070541">
        <w:rPr>
          <w:rStyle w:val="StyleBoldUnderline"/>
        </w:rPr>
        <w:t>The DOD's recent efforts to conserve habitat and protect species on military lands</w:t>
      </w:r>
      <w:r w:rsidRPr="00070541">
        <w:rPr>
          <w:sz w:val="16"/>
        </w:rPr>
        <w:t xml:space="preserve">, as well as its environmental research initiatives n230 and attempts to mitigate the effects of toxic contaminants, n231 </w:t>
      </w:r>
      <w:r w:rsidRPr="00070541">
        <w:rPr>
          <w:rStyle w:val="StyleBoldUnderline"/>
        </w:rPr>
        <w:t>while commendable, do not begin to offset its record as one of the country's "</w:t>
      </w:r>
      <w:r w:rsidRPr="00070541">
        <w:rPr>
          <w:rStyle w:val="Emphasis"/>
        </w:rPr>
        <w:t>worst polluters</w:t>
      </w:r>
      <w:r w:rsidRPr="00070541">
        <w:rPr>
          <w:sz w:val="16"/>
        </w:rPr>
        <w:t xml:space="preserve">" and the fact that military facilities and lands are among the most contaminated in the nation. </w:t>
      </w:r>
      <w:proofErr w:type="gramStart"/>
      <w:r w:rsidRPr="00070541">
        <w:rPr>
          <w:sz w:val="16"/>
        </w:rPr>
        <w:t>n232</w:t>
      </w:r>
      <w:proofErr w:type="gramEnd"/>
      <w:r w:rsidRPr="00070541">
        <w:rPr>
          <w:sz w:val="16"/>
        </w:rPr>
        <w:t xml:space="preserve"> For example, 129 of the 177 federal facilities on CERCLA's National Priorities List belong to DOD. </w:t>
      </w:r>
      <w:proofErr w:type="gramStart"/>
      <w:r w:rsidRPr="00070541">
        <w:rPr>
          <w:sz w:val="16"/>
        </w:rPr>
        <w:t>n233</w:t>
      </w:r>
      <w:proofErr w:type="gramEnd"/>
      <w:r w:rsidRPr="00070541">
        <w:rPr>
          <w:sz w:val="16"/>
        </w:rPr>
        <w:t xml:space="preserve"> Military ranges are contaminated with chemicals that are known or possible [*151] human carcinogens, neurotoxins, and teratogens. </w:t>
      </w:r>
      <w:proofErr w:type="gramStart"/>
      <w:r w:rsidRPr="00070541">
        <w:rPr>
          <w:sz w:val="16"/>
        </w:rPr>
        <w:t>n234</w:t>
      </w:r>
      <w:proofErr w:type="gramEnd"/>
      <w:r w:rsidRPr="00070541">
        <w:rPr>
          <w:sz w:val="16"/>
        </w:rPr>
        <w:t xml:space="preserve"> The pending exemptions, if enacted, will enable the military to add to that inventory of abuse.</w:t>
      </w:r>
    </w:p>
    <w:p w:rsidR="00DA298F" w:rsidRPr="00796AC0" w:rsidRDefault="00DA298F" w:rsidP="00DA298F"/>
    <w:p w:rsidR="00DA298F" w:rsidRPr="00D17C4E" w:rsidRDefault="00DA298F" w:rsidP="00DA298F"/>
    <w:p w:rsidR="00DA298F" w:rsidRPr="00D17C4E" w:rsidRDefault="00DA298F" w:rsidP="00DA298F"/>
    <w:p w:rsidR="00DA298F" w:rsidRDefault="00DA298F" w:rsidP="00DA298F">
      <w:pPr>
        <w:pStyle w:val="Heading3"/>
      </w:pPr>
      <w:r>
        <w:lastRenderedPageBreak/>
        <w:t xml:space="preserve">External </w:t>
      </w:r>
      <w:proofErr w:type="spellStart"/>
      <w:r>
        <w:t>Regs</w:t>
      </w:r>
      <w:proofErr w:type="spellEnd"/>
      <w:r>
        <w:t xml:space="preserve"> Key </w:t>
      </w:r>
    </w:p>
    <w:p w:rsidR="00DA298F" w:rsidRDefault="00DA298F" w:rsidP="00DA298F">
      <w:pPr>
        <w:pStyle w:val="Heading4"/>
      </w:pPr>
      <w:r w:rsidRPr="00A31852">
        <w:rPr>
          <w:u w:val="single"/>
        </w:rPr>
        <w:t>External regulations</w:t>
      </w:r>
      <w:r>
        <w:t xml:space="preserve"> are key – otherwise the environmental regulations are not enforced</w:t>
      </w:r>
    </w:p>
    <w:p w:rsidR="00DA298F" w:rsidRPr="00A31852" w:rsidRDefault="00DA298F" w:rsidP="00DA298F">
      <w:pPr>
        <w:rPr>
          <w:rStyle w:val="StyleStyleBold12pt"/>
        </w:rPr>
      </w:pPr>
      <w:r w:rsidRPr="00A31852">
        <w:rPr>
          <w:rStyle w:val="StyleStyleBold12pt"/>
        </w:rPr>
        <w:t>Horton 11</w:t>
      </w:r>
    </w:p>
    <w:p w:rsidR="00DA298F" w:rsidRDefault="00DA298F" w:rsidP="00DA298F">
      <w:r>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DA298F" w:rsidRDefault="00DA298F" w:rsidP="00DA298F"/>
    <w:p w:rsidR="00DA298F" w:rsidRPr="001B4B81" w:rsidRDefault="00DA298F" w:rsidP="00DA298F">
      <w:pPr>
        <w:rPr>
          <w:sz w:val="12"/>
        </w:rPr>
      </w:pPr>
      <w:r w:rsidRPr="001B4B81">
        <w:rPr>
          <w:rStyle w:val="StyleBoldUnderline"/>
        </w:rPr>
        <w:t xml:space="preserve">There are several </w:t>
      </w:r>
      <w:r w:rsidRPr="003D0CAC">
        <w:rPr>
          <w:rStyle w:val="StyleBoldUnderline"/>
          <w:highlight w:val="yellow"/>
        </w:rPr>
        <w:t>issues that plague</w:t>
      </w:r>
      <w:r w:rsidRPr="001B4B81">
        <w:rPr>
          <w:rStyle w:val="StyleBoldUnderline"/>
        </w:rPr>
        <w:t xml:space="preserve"> the </w:t>
      </w:r>
      <w:r w:rsidRPr="003D0CAC">
        <w:rPr>
          <w:rStyle w:val="StyleBoldUnderline"/>
          <w:highlight w:val="yellow"/>
        </w:rPr>
        <w:t>DOD's effectiveness</w:t>
      </w:r>
      <w:r w:rsidRPr="001B4B81">
        <w:rPr>
          <w:rStyle w:val="StyleBoldUnderline"/>
        </w:rPr>
        <w:t xml:space="preserve"> in</w:t>
      </w:r>
      <w:r w:rsidRPr="001B4B81">
        <w:rPr>
          <w:sz w:val="12"/>
        </w:rPr>
        <w:t xml:space="preserve"> [*323] </w:t>
      </w:r>
      <w:r w:rsidRPr="001B4B81">
        <w:rPr>
          <w:rStyle w:val="StyleBoldUnderline"/>
        </w:rPr>
        <w:t>energy leadership</w:t>
      </w:r>
      <w:r w:rsidRPr="003D0CAC">
        <w:rPr>
          <w:rStyle w:val="StyleBoldUnderline"/>
          <w:highlight w:val="yellow"/>
        </w:rPr>
        <w:t>, includ</w:t>
      </w:r>
      <w:r w:rsidRPr="001B4B81">
        <w:rPr>
          <w:rStyle w:val="StyleBoldUnderline"/>
        </w:rPr>
        <w:t xml:space="preserve">ing </w:t>
      </w:r>
      <w:r w:rsidRPr="003D0CAC">
        <w:rPr>
          <w:rStyle w:val="StyleBoldUnderline"/>
          <w:highlight w:val="yellow"/>
        </w:rPr>
        <w:t>lack of</w:t>
      </w:r>
      <w:r w:rsidRPr="001B4B81">
        <w:rPr>
          <w:rStyle w:val="StyleBoldUnderline"/>
        </w:rPr>
        <w:t xml:space="preserve"> </w:t>
      </w:r>
      <w:r w:rsidRPr="003D0CAC">
        <w:rPr>
          <w:rStyle w:val="Emphasis"/>
          <w:highlight w:val="yellow"/>
        </w:rPr>
        <w:t>incentives</w:t>
      </w:r>
      <w:r w:rsidRPr="001B4B81">
        <w:rPr>
          <w:rStyle w:val="StyleBoldUnderline"/>
        </w:rPr>
        <w:t xml:space="preserve">, </w:t>
      </w:r>
      <w:r w:rsidRPr="001B4B81">
        <w:rPr>
          <w:rStyle w:val="Emphasis"/>
        </w:rPr>
        <w:t>organized management</w:t>
      </w:r>
      <w:r w:rsidRPr="001B4B81">
        <w:rPr>
          <w:rStyle w:val="StyleBoldUnderline"/>
        </w:rPr>
        <w:t xml:space="preserve">, </w:t>
      </w:r>
      <w:r w:rsidRPr="003D0CAC">
        <w:rPr>
          <w:rStyle w:val="Emphasis"/>
          <w:highlight w:val="yellow"/>
        </w:rPr>
        <w:t>compliance monitoring,</w:t>
      </w:r>
      <w:r w:rsidRPr="003D0CAC">
        <w:rPr>
          <w:rStyle w:val="StyleBoldUnderline"/>
          <w:highlight w:val="yellow"/>
        </w:rPr>
        <w:t xml:space="preserve"> and </w:t>
      </w:r>
      <w:r w:rsidRPr="003D0CAC">
        <w:rPr>
          <w:rStyle w:val="Emphasis"/>
          <w:highlight w:val="yellow"/>
        </w:rPr>
        <w:t>enforcement</w:t>
      </w:r>
      <w:r w:rsidRPr="001B4B81">
        <w:rPr>
          <w:rStyle w:val="StyleBoldUnderline"/>
        </w:rPr>
        <w:t xml:space="preserve">. </w:t>
      </w:r>
      <w:r w:rsidRPr="003D0CAC">
        <w:rPr>
          <w:rStyle w:val="StyleBoldUnderline"/>
          <w:highlight w:val="yellow"/>
        </w:rPr>
        <w:t>Although</w:t>
      </w:r>
      <w:r w:rsidRPr="003D0CAC">
        <w:rPr>
          <w:sz w:val="12"/>
          <w:highlight w:val="yellow"/>
        </w:rPr>
        <w:t xml:space="preserve"> t</w:t>
      </w:r>
      <w:r w:rsidRPr="003D0CAC">
        <w:rPr>
          <w:rStyle w:val="StyleBoldUnderline"/>
          <w:highlight w:val="yellow"/>
        </w:rPr>
        <w:t>he DOD may</w:t>
      </w:r>
      <w:r w:rsidRPr="001B4B81">
        <w:rPr>
          <w:rStyle w:val="StyleBoldUnderline"/>
        </w:rPr>
        <w:t xml:space="preserve"> be willing to </w:t>
      </w:r>
      <w:r w:rsidRPr="003D0CAC">
        <w:rPr>
          <w:rStyle w:val="StyleBoldUnderline"/>
          <w:highlight w:val="yellow"/>
        </w:rPr>
        <w:t>comply</w:t>
      </w:r>
      <w:r w:rsidRPr="001B4B81">
        <w:rPr>
          <w:rStyle w:val="StyleBoldUnderline"/>
        </w:rPr>
        <w:t xml:space="preserve"> voluntarily</w:t>
      </w:r>
      <w:r w:rsidRPr="001B4B81">
        <w:rPr>
          <w:sz w:val="12"/>
        </w:rPr>
        <w:t xml:space="preserve"> with certain federal energy efficiency standards, </w:t>
      </w:r>
      <w:r w:rsidRPr="001B4B81">
        <w:rPr>
          <w:rStyle w:val="StyleBoldUnderline"/>
        </w:rPr>
        <w:t xml:space="preserve">the </w:t>
      </w:r>
      <w:r w:rsidRPr="003D0CAC">
        <w:rPr>
          <w:rStyle w:val="StyleBoldUnderline"/>
          <w:highlight w:val="yellow"/>
        </w:rPr>
        <w:t xml:space="preserve">armed forces </w:t>
      </w:r>
      <w:r w:rsidRPr="003D0CAC">
        <w:rPr>
          <w:rStyle w:val="Emphasis"/>
          <w:highlight w:val="yellow"/>
        </w:rPr>
        <w:t>will not compromise national security</w:t>
      </w:r>
      <w:r w:rsidRPr="001B4B81">
        <w:rPr>
          <w:rStyle w:val="StyleBoldUnderline"/>
        </w:rPr>
        <w:t xml:space="preserve"> with an operational strategy that puts too much emphasis on energy efficiency</w:t>
      </w:r>
      <w:r w:rsidRPr="001B4B81">
        <w:rPr>
          <w:sz w:val="12"/>
        </w:rPr>
        <w:t xml:space="preserve">. n166 </w:t>
      </w:r>
      <w:r w:rsidRPr="001B4B81">
        <w:rPr>
          <w:rStyle w:val="StyleBoldUnderline"/>
        </w:rPr>
        <w:t xml:space="preserve">For instance, </w:t>
      </w:r>
      <w:r w:rsidRPr="003D0CAC">
        <w:rPr>
          <w:rStyle w:val="StyleBoldUnderline"/>
          <w:highlight w:val="yellow"/>
        </w:rPr>
        <w:t>the DOD has no plans to</w:t>
      </w:r>
      <w:r w:rsidRPr="001B4B81">
        <w:rPr>
          <w:rStyle w:val="StyleBoldUnderline"/>
        </w:rPr>
        <w:t xml:space="preserve"> </w:t>
      </w:r>
      <w:r w:rsidRPr="003D0CAC">
        <w:rPr>
          <w:rStyle w:val="StyleBoldUnderline"/>
          <w:highlight w:val="yellow"/>
        </w:rPr>
        <w:t>leave their</w:t>
      </w:r>
      <w:r w:rsidRPr="001B4B81">
        <w:rPr>
          <w:sz w:val="12"/>
        </w:rPr>
        <w:t xml:space="preserve"> "</w:t>
      </w:r>
      <w:r w:rsidRPr="001B4B81">
        <w:rPr>
          <w:rStyle w:val="StyleBoldUnderline"/>
        </w:rPr>
        <w:t>fuel-guzzling</w:t>
      </w:r>
      <w:r w:rsidRPr="001B4B81">
        <w:rPr>
          <w:sz w:val="12"/>
        </w:rPr>
        <w:t xml:space="preserve"> 70-ton </w:t>
      </w:r>
      <w:r w:rsidRPr="003D0CAC">
        <w:rPr>
          <w:rStyle w:val="StyleBoldUnderline"/>
          <w:highlight w:val="yellow"/>
        </w:rPr>
        <w:t>Abrams</w:t>
      </w:r>
      <w:r w:rsidRPr="001B4B81">
        <w:rPr>
          <w:sz w:val="12"/>
        </w:rPr>
        <w:t xml:space="preserve"> tanks" n167 behind in order </w:t>
      </w:r>
      <w:r w:rsidRPr="003D0CAC">
        <w:rPr>
          <w:rStyle w:val="StyleBoldUnderline"/>
          <w:highlight w:val="yellow"/>
        </w:rPr>
        <w:t>to save</w:t>
      </w:r>
      <w:r w:rsidRPr="001B4B81">
        <w:rPr>
          <w:rStyle w:val="StyleBoldUnderline"/>
        </w:rPr>
        <w:t xml:space="preserve"> </w:t>
      </w:r>
      <w:r w:rsidRPr="003D0CAC">
        <w:rPr>
          <w:rStyle w:val="StyleBoldUnderline"/>
          <w:highlight w:val="yellow"/>
        </w:rPr>
        <w:t>fuel</w:t>
      </w:r>
      <w:r w:rsidRPr="001B4B81">
        <w:rPr>
          <w:sz w:val="12"/>
        </w:rPr>
        <w:t xml:space="preserve">, a move that would severely diminish its war-fighting capabilities. Also, on an individual level it is difficult for a group of soldiers on a mission in Iraq to concern </w:t>
      </w:r>
      <w:proofErr w:type="gramStart"/>
      <w:r w:rsidRPr="001B4B81">
        <w:rPr>
          <w:sz w:val="12"/>
        </w:rPr>
        <w:t>themselves</w:t>
      </w:r>
      <w:proofErr w:type="gramEnd"/>
      <w:r w:rsidRPr="001B4B81">
        <w:rPr>
          <w:sz w:val="12"/>
        </w:rPr>
        <w:t xml:space="preserve"> with making sure their tactical vehicles or structures are energy efficient. This is evident in the failure of the spray foam program. </w:t>
      </w:r>
      <w:proofErr w:type="gramStart"/>
      <w:r w:rsidRPr="001B4B81">
        <w:rPr>
          <w:sz w:val="12"/>
        </w:rPr>
        <w:t>n168</w:t>
      </w:r>
      <w:proofErr w:type="gramEnd"/>
      <w:r w:rsidRPr="001B4B81">
        <w:rPr>
          <w:sz w:val="12"/>
        </w:rPr>
        <w:t xml:space="preserve"> For this reason, the projects should be managed through the authority of commanding officers and should be well-organized. </w:t>
      </w:r>
      <w:r w:rsidRPr="003D0CAC">
        <w:rPr>
          <w:rStyle w:val="StyleBoldUnderline"/>
          <w:highlight w:val="yellow"/>
        </w:rPr>
        <w:t>It is</w:t>
      </w:r>
      <w:r w:rsidRPr="001B4B81">
        <w:rPr>
          <w:sz w:val="12"/>
        </w:rPr>
        <w:t xml:space="preserve"> also </w:t>
      </w:r>
      <w:r w:rsidRPr="003D0CAC">
        <w:rPr>
          <w:rStyle w:val="StyleBoldUnderline"/>
          <w:highlight w:val="yellow"/>
        </w:rPr>
        <w:t>important</w:t>
      </w:r>
      <w:r w:rsidRPr="001B4B81">
        <w:rPr>
          <w:sz w:val="12"/>
        </w:rPr>
        <w:t xml:space="preserve"> that </w:t>
      </w:r>
      <w:r w:rsidRPr="003D0CAC">
        <w:rPr>
          <w:rStyle w:val="StyleBoldUnderline"/>
          <w:highlight w:val="yellow"/>
        </w:rPr>
        <w:t>management</w:t>
      </w:r>
      <w:r w:rsidRPr="001B4B81">
        <w:rPr>
          <w:sz w:val="12"/>
        </w:rPr>
        <w:t xml:space="preserve"> </w:t>
      </w:r>
      <w:r w:rsidRPr="003D0CAC">
        <w:rPr>
          <w:rStyle w:val="StyleBoldUnderline"/>
          <w:highlight w:val="yellow"/>
        </w:rPr>
        <w:t>of</w:t>
      </w:r>
      <w:r w:rsidRPr="001B4B81">
        <w:rPr>
          <w:rStyle w:val="StyleBoldUnderline"/>
        </w:rPr>
        <w:t xml:space="preserve"> these </w:t>
      </w:r>
      <w:r w:rsidRPr="003D0CAC">
        <w:rPr>
          <w:rStyle w:val="StyleBoldUnderline"/>
          <w:highlight w:val="yellow"/>
        </w:rPr>
        <w:t>programs not rely</w:t>
      </w:r>
      <w:r w:rsidRPr="001B4B81">
        <w:rPr>
          <w:sz w:val="12"/>
        </w:rPr>
        <w:t xml:space="preserve"> completely </w:t>
      </w:r>
      <w:r w:rsidRPr="003D0CAC">
        <w:rPr>
          <w:rStyle w:val="StyleBoldUnderline"/>
          <w:highlight w:val="yellow"/>
        </w:rPr>
        <w:t>upon</w:t>
      </w:r>
      <w:r w:rsidRPr="001B4B81">
        <w:rPr>
          <w:rStyle w:val="StyleBoldUnderline"/>
        </w:rPr>
        <w:t xml:space="preserve"> </w:t>
      </w:r>
      <w:r w:rsidRPr="003D0CAC">
        <w:rPr>
          <w:rStyle w:val="StyleBoldUnderline"/>
          <w:highlight w:val="yellow"/>
        </w:rPr>
        <w:t>voluntary compliance</w:t>
      </w:r>
      <w:r w:rsidRPr="001B4B81">
        <w:rPr>
          <w:sz w:val="12"/>
        </w:rPr>
        <w:t xml:space="preserve">. </w:t>
      </w:r>
      <w:r w:rsidRPr="003D0CAC">
        <w:rPr>
          <w:rStyle w:val="StyleBoldUnderline"/>
          <w:highlight w:val="yellow"/>
        </w:rPr>
        <w:t>Voluntary</w:t>
      </w:r>
      <w:r w:rsidRPr="001B4B81">
        <w:rPr>
          <w:rStyle w:val="StyleBoldUnderline"/>
        </w:rPr>
        <w:t xml:space="preserve"> compliance </w:t>
      </w:r>
      <w:r w:rsidRPr="003D0CAC">
        <w:rPr>
          <w:rStyle w:val="Emphasis"/>
          <w:highlight w:val="yellow"/>
        </w:rPr>
        <w:t>is not a guarantee</w:t>
      </w:r>
      <w:r w:rsidRPr="003D0CAC">
        <w:rPr>
          <w:rStyle w:val="StyleBoldUnderline"/>
          <w:highlight w:val="yellow"/>
        </w:rPr>
        <w:t xml:space="preserve"> of</w:t>
      </w:r>
      <w:r w:rsidRPr="001B4B81">
        <w:rPr>
          <w:rStyle w:val="StyleBoldUnderline"/>
        </w:rPr>
        <w:t xml:space="preserve"> the </w:t>
      </w:r>
      <w:r w:rsidRPr="003D0CAC">
        <w:rPr>
          <w:rStyle w:val="StyleBoldUnderline"/>
          <w:highlight w:val="yellow"/>
        </w:rPr>
        <w:t>staying power</w:t>
      </w:r>
      <w:r w:rsidRPr="001B4B81">
        <w:rPr>
          <w:rStyle w:val="StyleBoldUnderline"/>
        </w:rPr>
        <w:t xml:space="preserve"> or effectiveness of</w:t>
      </w:r>
      <w:r w:rsidRPr="001B4B81">
        <w:rPr>
          <w:sz w:val="12"/>
        </w:rPr>
        <w:t xml:space="preserve"> these energy efficiency </w:t>
      </w:r>
      <w:r w:rsidRPr="001B4B81">
        <w:rPr>
          <w:rStyle w:val="StyleBoldUnderline"/>
        </w:rPr>
        <w:t>programs</w:t>
      </w:r>
      <w:r w:rsidRPr="001B4B81">
        <w:rPr>
          <w:sz w:val="12"/>
        </w:rPr>
        <w:t xml:space="preserve">. In the corporate context, the "long term feasibility of [voluntary programs] as instruments of environmental policy depends on their impact on a firm's profitability." n169 However, </w:t>
      </w:r>
      <w:r w:rsidRPr="001B4B81">
        <w:rPr>
          <w:rStyle w:val="StyleBoldUnderline"/>
        </w:rPr>
        <w:t>the DOD</w:t>
      </w:r>
      <w:r w:rsidRPr="001B4B81">
        <w:rPr>
          <w:sz w:val="12"/>
        </w:rPr>
        <w:t xml:space="preserve"> as a federal agency </w:t>
      </w:r>
      <w:r w:rsidRPr="001B4B81">
        <w:rPr>
          <w:rStyle w:val="StyleBoldUnderline"/>
        </w:rPr>
        <w:t>is not a profit-making institution; thus</w:t>
      </w:r>
      <w:r w:rsidRPr="001B4B81">
        <w:rPr>
          <w:sz w:val="12"/>
        </w:rPr>
        <w:t xml:space="preserve">, </w:t>
      </w:r>
      <w:r w:rsidRPr="003D0CAC">
        <w:rPr>
          <w:rStyle w:val="StyleBoldUnderline"/>
          <w:highlight w:val="yellow"/>
        </w:rPr>
        <w:t>no incentives exist</w:t>
      </w:r>
      <w:r w:rsidRPr="001B4B81">
        <w:rPr>
          <w:sz w:val="12"/>
        </w:rPr>
        <w:t xml:space="preserve"> in that area. Studies have shown that </w:t>
      </w:r>
      <w:r w:rsidRPr="003D0CAC">
        <w:rPr>
          <w:rStyle w:val="StyleBoldUnderline"/>
          <w:highlight w:val="yellow"/>
        </w:rPr>
        <w:t>voluntary compliance</w:t>
      </w:r>
      <w:r w:rsidRPr="001B4B81">
        <w:rPr>
          <w:rStyle w:val="StyleBoldUnderline"/>
        </w:rPr>
        <w:t xml:space="preserve"> </w:t>
      </w:r>
      <w:r w:rsidRPr="001B4B81">
        <w:rPr>
          <w:sz w:val="12"/>
        </w:rPr>
        <w:t xml:space="preserve">with environmental regulations </w:t>
      </w:r>
      <w:r w:rsidRPr="003D0CAC">
        <w:rPr>
          <w:rStyle w:val="StyleBoldUnderline"/>
          <w:highlight w:val="yellow"/>
        </w:rPr>
        <w:t>can be induced by</w:t>
      </w:r>
      <w:r w:rsidRPr="001B4B81">
        <w:rPr>
          <w:rStyle w:val="StyleBoldUnderline"/>
        </w:rPr>
        <w:t xml:space="preserve"> </w:t>
      </w:r>
      <w:r w:rsidRPr="001B4B81">
        <w:rPr>
          <w:sz w:val="12"/>
        </w:rPr>
        <w:t>threat</w:t>
      </w:r>
      <w:r w:rsidRPr="001B4B81">
        <w:rPr>
          <w:rStyle w:val="StyleBoldUnderline"/>
        </w:rPr>
        <w:t xml:space="preserve"> </w:t>
      </w:r>
      <w:r w:rsidRPr="001B4B81">
        <w:rPr>
          <w:sz w:val="12"/>
        </w:rPr>
        <w:t>of</w:t>
      </w:r>
      <w:r w:rsidRPr="001B4B81">
        <w:rPr>
          <w:rStyle w:val="StyleBoldUnderline"/>
        </w:rPr>
        <w:t xml:space="preserve"> </w:t>
      </w:r>
      <w:r w:rsidRPr="003D0CAC">
        <w:rPr>
          <w:rStyle w:val="Emphasis"/>
          <w:highlight w:val="yellow"/>
        </w:rPr>
        <w:t>mandatory</w:t>
      </w:r>
      <w:r w:rsidRPr="001B4B81">
        <w:rPr>
          <w:rStyle w:val="Emphasis"/>
        </w:rPr>
        <w:t xml:space="preserve"> environmental </w:t>
      </w:r>
      <w:r w:rsidRPr="003D0CAC">
        <w:rPr>
          <w:rStyle w:val="Emphasis"/>
          <w:highlight w:val="yellow"/>
        </w:rPr>
        <w:t>regulations</w:t>
      </w:r>
      <w:r w:rsidRPr="001B4B81">
        <w:rPr>
          <w:sz w:val="12"/>
        </w:rPr>
        <w:t xml:space="preserve">, cost-sharing subsidies, and a desire to improve public image. </w:t>
      </w:r>
      <w:proofErr w:type="gramStart"/>
      <w:r w:rsidRPr="001B4B81">
        <w:rPr>
          <w:sz w:val="12"/>
        </w:rPr>
        <w:t>n170</w:t>
      </w:r>
      <w:proofErr w:type="gramEnd"/>
      <w:r w:rsidRPr="001B4B81">
        <w:rPr>
          <w:sz w:val="12"/>
        </w:rPr>
        <w:t xml:space="preserve"> According to one study, mandatory and voluntary compliance should be considered complementary instruments. </w:t>
      </w:r>
      <w:proofErr w:type="gramStart"/>
      <w:r w:rsidRPr="001B4B81">
        <w:rPr>
          <w:sz w:val="12"/>
        </w:rPr>
        <w:t>n171</w:t>
      </w:r>
      <w:proofErr w:type="gramEnd"/>
      <w:r w:rsidRPr="001B4B81">
        <w:rPr>
          <w:sz w:val="12"/>
        </w:rPr>
        <w:t xml:space="preserve"> However, threat of mandatory compliance is unlikely in the context of past military exemptions. The cost of operations is growing because of increased energy consumption and rising prices, n172 which could provide a driving force for compliance. After all, in order to "procure new capabilities for the future," the DOD must reduce costs. n173 However, </w:t>
      </w:r>
      <w:r w:rsidRPr="003D0CAC">
        <w:rPr>
          <w:rStyle w:val="StyleBoldUnderline"/>
          <w:highlight w:val="yellow"/>
        </w:rPr>
        <w:t>in the absence of mandatory</w:t>
      </w:r>
      <w:r w:rsidRPr="001B4B81">
        <w:rPr>
          <w:rStyle w:val="StyleBoldUnderline"/>
        </w:rPr>
        <w:t xml:space="preserve"> </w:t>
      </w:r>
      <w:r w:rsidRPr="003D0CAC">
        <w:rPr>
          <w:rStyle w:val="StyleBoldUnderline"/>
          <w:highlight w:val="yellow"/>
        </w:rPr>
        <w:t>regulatory schemes</w:t>
      </w:r>
      <w:r w:rsidRPr="001B4B81">
        <w:rPr>
          <w:sz w:val="12"/>
        </w:rPr>
        <w:t xml:space="preserve"> and profit motivation, </w:t>
      </w:r>
      <w:r w:rsidRPr="003D0CAC">
        <w:rPr>
          <w:rStyle w:val="StyleBoldUnderline"/>
          <w:highlight w:val="yellow"/>
        </w:rPr>
        <w:t>it is questionable whether</w:t>
      </w:r>
      <w:r w:rsidRPr="001B4B81">
        <w:rPr>
          <w:sz w:val="12"/>
        </w:rPr>
        <w:t xml:space="preserve"> reducing costs, along with mobility and </w:t>
      </w:r>
      <w:r w:rsidRPr="003D0CAC">
        <w:rPr>
          <w:rStyle w:val="StyleBoldUnderline"/>
          <w:highlight w:val="yellow"/>
        </w:rPr>
        <w:t>national security concerns</w:t>
      </w:r>
      <w:r w:rsidRPr="001B4B81">
        <w:rPr>
          <w:rStyle w:val="StyleBoldUnderline"/>
        </w:rPr>
        <w:t xml:space="preserve"> over climate change</w:t>
      </w:r>
      <w:r w:rsidRPr="001B4B81">
        <w:rPr>
          <w:sz w:val="12"/>
        </w:rPr>
        <w:t xml:space="preserve">, [*324] </w:t>
      </w:r>
      <w:r w:rsidRPr="003D0CAC">
        <w:rPr>
          <w:rStyle w:val="StyleBoldUnderline"/>
          <w:highlight w:val="yellow"/>
        </w:rPr>
        <w:t>is sufficient to</w:t>
      </w:r>
      <w:r w:rsidRPr="001B4B81">
        <w:rPr>
          <w:rStyle w:val="StyleBoldUnderline"/>
        </w:rPr>
        <w:t xml:space="preserve"> </w:t>
      </w:r>
      <w:r w:rsidRPr="003D0CAC">
        <w:rPr>
          <w:rStyle w:val="StyleBoldUnderline"/>
          <w:highlight w:val="yellow"/>
        </w:rPr>
        <w:t>guarantee</w:t>
      </w:r>
      <w:r w:rsidRPr="001B4B81">
        <w:rPr>
          <w:sz w:val="12"/>
        </w:rPr>
        <w:t xml:space="preserve"> future </w:t>
      </w:r>
      <w:r w:rsidRPr="001B4B81">
        <w:rPr>
          <w:rStyle w:val="StyleBoldUnderline"/>
        </w:rPr>
        <w:t xml:space="preserve">energy </w:t>
      </w:r>
      <w:r w:rsidRPr="003D0CAC">
        <w:rPr>
          <w:rStyle w:val="StyleBoldUnderline"/>
          <w:highlight w:val="yellow"/>
        </w:rPr>
        <w:t>efficiency</w:t>
      </w:r>
      <w:r w:rsidRPr="001B4B81">
        <w:rPr>
          <w:rStyle w:val="StyleBoldUnderline"/>
        </w:rPr>
        <w:t xml:space="preserve"> goals will be met.</w:t>
      </w:r>
      <w:r>
        <w:rPr>
          <w:rStyle w:val="StyleBoldUnderline"/>
        </w:rPr>
        <w:t xml:space="preserve"> </w:t>
      </w:r>
      <w:r w:rsidRPr="001B4B81">
        <w:rPr>
          <w:sz w:val="12"/>
        </w:rPr>
        <w:t xml:space="preserve">For individual operational energy projects, organizational and cohesiveness problems make it difficult to communicate with other sectors of the military and with other base installation managers. </w:t>
      </w:r>
      <w:proofErr w:type="gramStart"/>
      <w:r w:rsidRPr="001B4B81">
        <w:rPr>
          <w:sz w:val="12"/>
        </w:rPr>
        <w:t>n174</w:t>
      </w:r>
      <w:proofErr w:type="gramEnd"/>
      <w:r w:rsidRPr="001B4B81">
        <w:rPr>
          <w:sz w:val="12"/>
        </w:rPr>
        <w:t xml:space="preserve"> Particularly for base installations, a specific entity may be responsible for construction and then a different entity for management, n175 which can be ineffective and cause confusion over accountability. </w:t>
      </w:r>
      <w:r w:rsidRPr="003D0CAC">
        <w:rPr>
          <w:rStyle w:val="StyleBoldUnderline"/>
          <w:highlight w:val="yellow"/>
        </w:rPr>
        <w:t xml:space="preserve">There is a </w:t>
      </w:r>
      <w:r w:rsidRPr="003D0CAC">
        <w:rPr>
          <w:rStyle w:val="Emphasis"/>
          <w:highlight w:val="yellow"/>
        </w:rPr>
        <w:t>lack of carrot or stick incentives</w:t>
      </w:r>
      <w:r w:rsidRPr="001B4B81">
        <w:rPr>
          <w:rStyle w:val="StyleBoldUnderline"/>
        </w:rPr>
        <w:t xml:space="preserve"> for military commanders to require participation </w:t>
      </w:r>
      <w:r w:rsidRPr="001B4B81">
        <w:rPr>
          <w:sz w:val="12"/>
        </w:rPr>
        <w:t>in these programs, n176 which creates a need for improvement in the leadership structure.</w:t>
      </w:r>
    </w:p>
    <w:p w:rsidR="00DA298F" w:rsidRDefault="00DA298F" w:rsidP="00DA298F">
      <w:pPr>
        <w:pStyle w:val="Heading3"/>
      </w:pPr>
      <w:proofErr w:type="spellStart"/>
      <w:r>
        <w:lastRenderedPageBreak/>
        <w:t>Ikenberry</w:t>
      </w:r>
      <w:proofErr w:type="spellEnd"/>
      <w:r>
        <w:t xml:space="preserve">– 2AC </w:t>
      </w:r>
    </w:p>
    <w:p w:rsidR="00DA298F" w:rsidRPr="00E740D8" w:rsidRDefault="00DA298F" w:rsidP="00DA298F">
      <w:pPr>
        <w:pStyle w:val="Heading4"/>
      </w:pPr>
      <w:r>
        <w:t xml:space="preserve">Coop and soft power solve a number of issues – that’s </w:t>
      </w:r>
      <w:proofErr w:type="spellStart"/>
      <w:r>
        <w:t>Ikenberry</w:t>
      </w:r>
      <w:proofErr w:type="spellEnd"/>
      <w:r>
        <w:t xml:space="preserve"> – we’ll impact each –</w:t>
      </w:r>
    </w:p>
    <w:p w:rsidR="00DA298F" w:rsidRDefault="00DA298F" w:rsidP="00DA298F">
      <w:pPr>
        <w:pStyle w:val="Heading4"/>
      </w:pPr>
      <w:r>
        <w:t>Disease</w:t>
      </w:r>
    </w:p>
    <w:p w:rsidR="00DA298F" w:rsidRDefault="00DA298F" w:rsidP="00DA298F">
      <w:pPr>
        <w:tabs>
          <w:tab w:val="left" w:pos="3645"/>
        </w:tabs>
        <w:rPr>
          <w:sz w:val="12"/>
          <w:szCs w:val="12"/>
        </w:rPr>
      </w:pPr>
      <w:proofErr w:type="spellStart"/>
      <w:r>
        <w:rPr>
          <w:b/>
        </w:rPr>
        <w:t>Greger</w:t>
      </w:r>
      <w:proofErr w:type="spellEnd"/>
      <w:r>
        <w:rPr>
          <w:b/>
        </w:rPr>
        <w:t xml:space="preserve"> 8 </w:t>
      </w:r>
      <w:r>
        <w:rPr>
          <w:sz w:val="16"/>
        </w:rPr>
        <w:t xml:space="preserve">(M.D., is Director of Public Health and Animal Agriculture at The Humane Society of the United States (Michael </w:t>
      </w:r>
      <w:proofErr w:type="spellStart"/>
      <w:r>
        <w:rPr>
          <w:sz w:val="16"/>
        </w:rPr>
        <w:t>Greger</w:t>
      </w:r>
      <w:proofErr w:type="spellEnd"/>
      <w:proofErr w:type="gramStart"/>
      <w:r>
        <w:rPr>
          <w:sz w:val="16"/>
        </w:rPr>
        <w:t>, ,</w:t>
      </w:r>
      <w:proofErr w:type="gramEnd"/>
      <w:r>
        <w:rPr>
          <w:sz w:val="16"/>
        </w:rPr>
        <w:t xml:space="preserve"> Bird Flu: A Virus of Our Own Hatching, </w:t>
      </w:r>
      <w:hyperlink r:id="rId20" w:history="1">
        <w:r>
          <w:rPr>
            <w:rStyle w:val="Hyperlink"/>
            <w:sz w:val="16"/>
          </w:rPr>
          <w:t>http://birdflubook.com/a.php?id=111</w:t>
        </w:r>
      </w:hyperlink>
      <w:r>
        <w:rPr>
          <w:sz w:val="16"/>
        </w:rPr>
        <w:t>)</w:t>
      </w:r>
    </w:p>
    <w:p w:rsidR="00DA298F" w:rsidRDefault="00DA298F" w:rsidP="00DA298F">
      <w:pPr>
        <w:tabs>
          <w:tab w:val="left" w:pos="3645"/>
        </w:tabs>
        <w:rPr>
          <w:sz w:val="12"/>
          <w:szCs w:val="12"/>
        </w:rPr>
      </w:pPr>
    </w:p>
    <w:p w:rsidR="00DA298F" w:rsidRDefault="00DA298F" w:rsidP="00DA298F">
      <w:pPr>
        <w:rPr>
          <w:sz w:val="12"/>
          <w:szCs w:val="12"/>
        </w:rPr>
      </w:pPr>
      <w:r>
        <w:rPr>
          <w:sz w:val="12"/>
          <w:szCs w:val="12"/>
        </w:rPr>
        <w:t xml:space="preserve">Senate Majority Leader Frist describes the recent slew of emerging diseases in almost biblical terms: “All of </w:t>
      </w:r>
      <w:r w:rsidRPr="00425888">
        <w:rPr>
          <w:sz w:val="12"/>
          <w:szCs w:val="12"/>
        </w:rPr>
        <w:t xml:space="preserve">these [new </w:t>
      </w:r>
      <w:r w:rsidRPr="00425888">
        <w:rPr>
          <w:u w:val="single"/>
        </w:rPr>
        <w:t>diseases] were advance patrols of a</w:t>
      </w:r>
      <w:r w:rsidRPr="00425888">
        <w:rPr>
          <w:sz w:val="12"/>
          <w:szCs w:val="12"/>
        </w:rPr>
        <w:t xml:space="preserve"> great </w:t>
      </w:r>
      <w:r w:rsidRPr="00425888">
        <w:rPr>
          <w:u w:val="single"/>
        </w:rPr>
        <w:t xml:space="preserve">army that is preparing </w:t>
      </w:r>
      <w:r w:rsidRPr="00425888">
        <w:rPr>
          <w:sz w:val="12"/>
          <w:szCs w:val="12"/>
        </w:rPr>
        <w:t xml:space="preserve">way </w:t>
      </w:r>
      <w:r w:rsidRPr="00425888">
        <w:rPr>
          <w:u w:val="single"/>
        </w:rPr>
        <w:t>out of sight</w:t>
      </w:r>
      <w:r w:rsidRPr="00425888">
        <w:rPr>
          <w:sz w:val="12"/>
          <w:szCs w:val="12"/>
        </w:rPr>
        <w:t>.”3146 Scientists like Joshua Lederberg don’t th</w:t>
      </w:r>
      <w:r>
        <w:rPr>
          <w:sz w:val="12"/>
          <w:szCs w:val="12"/>
        </w:rPr>
        <w:t xml:space="preserve">ink this is mere rhetoric. He should know. </w:t>
      </w:r>
      <w:r>
        <w:rPr>
          <w:highlight w:val="yellow"/>
          <w:u w:val="single"/>
        </w:rPr>
        <w:t xml:space="preserve">Lederberg won </w:t>
      </w:r>
      <w:r>
        <w:rPr>
          <w:sz w:val="12"/>
          <w:szCs w:val="12"/>
        </w:rPr>
        <w:t xml:space="preserve">the </w:t>
      </w:r>
      <w:r>
        <w:rPr>
          <w:highlight w:val="yellow"/>
          <w:u w:val="single"/>
        </w:rPr>
        <w:t xml:space="preserve">Nobel Prize </w:t>
      </w:r>
      <w:r>
        <w:rPr>
          <w:sz w:val="12"/>
          <w:szCs w:val="12"/>
        </w:rPr>
        <w:t xml:space="preserve">in medicine at age 33 </w:t>
      </w:r>
      <w:r>
        <w:rPr>
          <w:highlight w:val="yellow"/>
          <w:u w:val="single"/>
        </w:rPr>
        <w:t>for</w:t>
      </w:r>
      <w:r>
        <w:rPr>
          <w:sz w:val="12"/>
          <w:szCs w:val="12"/>
        </w:rPr>
        <w:t xml:space="preserve"> his </w:t>
      </w:r>
      <w:r w:rsidRPr="00D5056F">
        <w:rPr>
          <w:u w:val="single"/>
        </w:rPr>
        <w:t xml:space="preserve">discoveries in </w:t>
      </w:r>
      <w:r>
        <w:rPr>
          <w:highlight w:val="yellow"/>
          <w:u w:val="single"/>
        </w:rPr>
        <w:t>bacterial evolution</w:t>
      </w:r>
      <w:r>
        <w:rPr>
          <w:sz w:val="12"/>
          <w:szCs w:val="12"/>
        </w:rPr>
        <w:t xml:space="preserve">. Lederberg went on to become president of Rockefeller University. “Some people think I am being hysterical,” he said, referring to pandemic influenza, “but </w:t>
      </w:r>
      <w:r>
        <w:rPr>
          <w:u w:val="single"/>
        </w:rPr>
        <w:t xml:space="preserve">there are catastrophes ahead. </w:t>
      </w:r>
      <w:r>
        <w:rPr>
          <w:highlight w:val="yellow"/>
          <w:u w:val="single"/>
        </w:rPr>
        <w:t xml:space="preserve">We live in </w:t>
      </w:r>
      <w:r>
        <w:rPr>
          <w:sz w:val="12"/>
          <w:szCs w:val="12"/>
        </w:rPr>
        <w:t xml:space="preserve">evolutionary </w:t>
      </w:r>
      <w:r>
        <w:rPr>
          <w:highlight w:val="yellow"/>
          <w:u w:val="single"/>
        </w:rPr>
        <w:t>competition with microbes</w:t>
      </w:r>
      <w:r>
        <w:rPr>
          <w:sz w:val="12"/>
          <w:szCs w:val="12"/>
        </w:rPr>
        <w:t xml:space="preserve">—bacteria and viruses. </w:t>
      </w:r>
      <w:r>
        <w:rPr>
          <w:highlight w:val="yellow"/>
          <w:u w:val="single"/>
        </w:rPr>
        <w:t xml:space="preserve">There is </w:t>
      </w:r>
      <w:r>
        <w:rPr>
          <w:rStyle w:val="Emphasis"/>
          <w:highlight w:val="yellow"/>
        </w:rPr>
        <w:t xml:space="preserve">no guarantee </w:t>
      </w:r>
      <w:r>
        <w:rPr>
          <w:rStyle w:val="Emphasis"/>
        </w:rPr>
        <w:t xml:space="preserve">that </w:t>
      </w:r>
      <w:r>
        <w:rPr>
          <w:rStyle w:val="Emphasis"/>
          <w:highlight w:val="yellow"/>
        </w:rPr>
        <w:t xml:space="preserve">we will </w:t>
      </w:r>
      <w:r>
        <w:rPr>
          <w:rStyle w:val="Emphasis"/>
        </w:rPr>
        <w:t xml:space="preserve">be the </w:t>
      </w:r>
      <w:r>
        <w:rPr>
          <w:rStyle w:val="Emphasis"/>
          <w:highlight w:val="yellow"/>
        </w:rPr>
        <w:t>surviv</w:t>
      </w:r>
      <w:r>
        <w:rPr>
          <w:rStyle w:val="Emphasis"/>
        </w:rPr>
        <w:t>ors</w:t>
      </w:r>
      <w:r>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yellow"/>
          <w:u w:val="single"/>
        </w:rPr>
        <w:t>pathogens keep evolving</w:t>
      </w:r>
      <w:r>
        <w:rPr>
          <w:sz w:val="12"/>
          <w:szCs w:val="12"/>
        </w:rPr>
        <w:t xml:space="preserve">, our immune systems have to keep adapting as well just to keep up. According to the theory, animals </w:t>
      </w:r>
      <w:proofErr w:type="gramStart"/>
      <w:r>
        <w:rPr>
          <w:sz w:val="12"/>
          <w:szCs w:val="12"/>
        </w:rPr>
        <w:t>who</w:t>
      </w:r>
      <w:proofErr w:type="gramEnd"/>
      <w:r>
        <w:rPr>
          <w:sz w:val="12"/>
          <w:szCs w:val="12"/>
        </w:rPr>
        <w:t xml:space="preserve"> “stop running” go </w:t>
      </w:r>
      <w:r w:rsidRPr="00297DB2">
        <w:rPr>
          <w:sz w:val="12"/>
          <w:szCs w:val="12"/>
        </w:rPr>
        <w:t xml:space="preserve">extinct. </w:t>
      </w:r>
      <w:r w:rsidRPr="00297DB2">
        <w:rPr>
          <w:u w:val="single"/>
        </w:rPr>
        <w:t>So far our immune systems have</w:t>
      </w:r>
      <w:r w:rsidRPr="00297DB2">
        <w:rPr>
          <w:sz w:val="12"/>
          <w:szCs w:val="12"/>
        </w:rPr>
        <w:t xml:space="preserve"> largely </w:t>
      </w:r>
      <w:r w:rsidRPr="00297DB2">
        <w:rPr>
          <w:u w:val="single"/>
        </w:rPr>
        <w:t>retained the upper hand, but</w:t>
      </w:r>
      <w:r>
        <w:rPr>
          <w:sz w:val="12"/>
          <w:szCs w:val="12"/>
        </w:rPr>
        <w:t xml:space="preserve"> the fear is that </w:t>
      </w:r>
      <w:r>
        <w:rPr>
          <w:highlight w:val="yellow"/>
          <w:u w:val="single"/>
        </w:rPr>
        <w:t>given the</w:t>
      </w:r>
      <w:r>
        <w:rPr>
          <w:sz w:val="12"/>
          <w:szCs w:val="12"/>
        </w:rPr>
        <w:t xml:space="preserve"> current </w:t>
      </w:r>
      <w:r>
        <w:rPr>
          <w:highlight w:val="yellow"/>
          <w:u w:val="single"/>
        </w:rPr>
        <w:t xml:space="preserve">rate of disease </w:t>
      </w:r>
      <w:r>
        <w:rPr>
          <w:sz w:val="12"/>
          <w:szCs w:val="12"/>
        </w:rPr>
        <w:t xml:space="preserve">emergence, the </w:t>
      </w:r>
      <w:r>
        <w:rPr>
          <w:rStyle w:val="Emphasis"/>
          <w:highlight w:val="yellow"/>
        </w:rPr>
        <w:t>human race is losing the race</w:t>
      </w:r>
      <w:r>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w:t>
      </w:r>
      <w:r w:rsidRPr="00297DB2">
        <w:rPr>
          <w:sz w:val="12"/>
          <w:szCs w:val="12"/>
        </w:rPr>
        <w:t xml:space="preserve">unprecedented situation [given the number of newly emerging infections].3151 The research team who wrote Beasts of the Earth conclude, “Considering that bacteria, </w:t>
      </w:r>
      <w:r w:rsidRPr="00297DB2">
        <w:rPr>
          <w:u w:val="single"/>
        </w:rPr>
        <w:t>viruses</w:t>
      </w:r>
      <w:r w:rsidRPr="00297DB2">
        <w:rPr>
          <w:sz w:val="12"/>
          <w:szCs w:val="12"/>
        </w:rPr>
        <w:t xml:space="preserve">, and protozoa </w:t>
      </w:r>
      <w:r w:rsidRPr="00297DB2">
        <w:rPr>
          <w:u w:val="single"/>
        </w:rPr>
        <w:t>had a</w:t>
      </w:r>
      <w:r w:rsidRPr="00297DB2">
        <w:rPr>
          <w:sz w:val="12"/>
          <w:szCs w:val="12"/>
        </w:rPr>
        <w:t xml:space="preserve"> more than </w:t>
      </w:r>
      <w:r w:rsidRPr="00297DB2">
        <w:rPr>
          <w:u w:val="single"/>
        </w:rPr>
        <w:t>two-billion-year head start</w:t>
      </w:r>
      <w:r w:rsidRPr="00297DB2">
        <w:rPr>
          <w:sz w:val="12"/>
          <w:szCs w:val="12"/>
        </w:rPr>
        <w:t xml:space="preserve"> in this war, </w:t>
      </w:r>
      <w:r w:rsidRPr="00297DB2">
        <w:rPr>
          <w:u w:val="single"/>
        </w:rPr>
        <w:t>a victory by</w:t>
      </w:r>
      <w:r w:rsidRPr="00297DB2">
        <w:rPr>
          <w:sz w:val="12"/>
          <w:szCs w:val="12"/>
        </w:rPr>
        <w:t xml:space="preserve"> recently arrived </w:t>
      </w:r>
      <w:r w:rsidRPr="00297DB2">
        <w:rPr>
          <w:u w:val="single"/>
        </w:rPr>
        <w:t>Homo sapiens would be remarkable</w:t>
      </w:r>
      <w:r w:rsidRPr="00297DB2">
        <w:rPr>
          <w:sz w:val="12"/>
          <w:szCs w:val="12"/>
        </w:rPr>
        <w:t>.”3152 Lederberg</w:t>
      </w:r>
      <w:r>
        <w:rPr>
          <w:sz w:val="12"/>
          <w:szCs w:val="12"/>
        </w:rPr>
        <w:t xml:space="preserve"> ardently believes that </w:t>
      </w:r>
      <w:r>
        <w:rPr>
          <w:highlight w:val="yellow"/>
          <w:u w:val="single"/>
        </w:rPr>
        <w:t xml:space="preserve">emerging viruses may </w:t>
      </w:r>
      <w:r>
        <w:rPr>
          <w:rStyle w:val="Emphasis"/>
          <w:highlight w:val="yellow"/>
        </w:rPr>
        <w:t>imperil human society itself</w:t>
      </w:r>
      <w:r>
        <w:rPr>
          <w:sz w:val="12"/>
          <w:szCs w:val="12"/>
        </w:rPr>
        <w:t xml:space="preserve">. Says NIH medical epidemiologist David </w:t>
      </w:r>
      <w:proofErr w:type="spellStart"/>
      <w:r>
        <w:rPr>
          <w:sz w:val="12"/>
          <w:szCs w:val="12"/>
        </w:rPr>
        <w:t>Morens</w:t>
      </w:r>
      <w:proofErr w:type="spellEnd"/>
      <w:r>
        <w:rPr>
          <w:sz w:val="12"/>
          <w:szCs w:val="12"/>
        </w:rPr>
        <w:t xml:space="preserve">, </w:t>
      </w:r>
      <w:proofErr w:type="gramStart"/>
      <w:r>
        <w:rPr>
          <w:sz w:val="12"/>
          <w:szCs w:val="12"/>
        </w:rPr>
        <w:t>When</w:t>
      </w:r>
      <w:proofErr w:type="gramEnd"/>
      <w:r>
        <w:rPr>
          <w:sz w:val="12"/>
          <w:szCs w:val="12"/>
        </w:rPr>
        <w:t xml:space="preserve"> you look at the relationship between bugs and humans, the more important thing to look at is the bug. When an </w:t>
      </w:r>
      <w:proofErr w:type="spellStart"/>
      <w:r>
        <w:rPr>
          <w:sz w:val="12"/>
          <w:szCs w:val="12"/>
        </w:rPr>
        <w:t>enterovirus</w:t>
      </w:r>
      <w:proofErr w:type="spellEnd"/>
      <w:r>
        <w:rPr>
          <w:sz w:val="12"/>
          <w:szCs w:val="12"/>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u w:val="single"/>
        </w:rPr>
        <w:t>species has existed</w:t>
      </w:r>
      <w:r>
        <w:rPr>
          <w:sz w:val="12"/>
          <w:szCs w:val="12"/>
        </w:rPr>
        <w:t xml:space="preserve"> in something like our present form for approximately </w:t>
      </w:r>
      <w:r>
        <w:rPr>
          <w:u w:val="single"/>
        </w:rPr>
        <w:t>200,000 years.</w:t>
      </w:r>
      <w:r>
        <w:rPr>
          <w:sz w:val="12"/>
          <w:szCs w:val="12"/>
        </w:rPr>
        <w:t xml:space="preserve"> “Such a long run should itself give us confidence that our species will continue to survive, at least insofar as the microbial world is concerned. </w:t>
      </w:r>
      <w:r>
        <w:rPr>
          <w:u w:val="single"/>
        </w:rPr>
        <w:t>Yet such optimism</w:t>
      </w:r>
      <w:r>
        <w:rPr>
          <w:sz w:val="12"/>
          <w:szCs w:val="12"/>
        </w:rPr>
        <w:t>,” wrote the Ehrlich prize-winning former chair of zoology at the University College of London, “</w:t>
      </w:r>
      <w:r>
        <w:rPr>
          <w:u w:val="single"/>
        </w:rPr>
        <w:t>might</w:t>
      </w:r>
      <w:r>
        <w:rPr>
          <w:sz w:val="12"/>
          <w:szCs w:val="12"/>
        </w:rPr>
        <w:t xml:space="preserve"> easily </w:t>
      </w:r>
      <w:r>
        <w:rPr>
          <w:u w:val="single"/>
        </w:rPr>
        <w:t>transmute into a tune whistled whilst passing a graveyard</w:t>
      </w:r>
      <w:r>
        <w:rPr>
          <w:sz w:val="12"/>
          <w:szCs w:val="12"/>
        </w:rPr>
        <w:t>.”3154</w:t>
      </w:r>
    </w:p>
    <w:p w:rsidR="00DA298F" w:rsidRDefault="00DA298F" w:rsidP="00DA298F">
      <w:pPr>
        <w:pStyle w:val="Heading4"/>
        <w:rPr>
          <w:rStyle w:val="StyleStyleBold12pt"/>
          <w:b/>
        </w:rPr>
      </w:pPr>
      <w:r>
        <w:rPr>
          <w:rStyle w:val="StyleStyleBold12pt"/>
          <w:b/>
        </w:rPr>
        <w:t>Food shortages</w:t>
      </w:r>
    </w:p>
    <w:p w:rsidR="00DA298F" w:rsidRDefault="00DA298F" w:rsidP="00DA298F">
      <w:proofErr w:type="spellStart"/>
      <w:r>
        <w:rPr>
          <w:rStyle w:val="StyleStyleBold12pt"/>
        </w:rPr>
        <w:t>Cribb</w:t>
      </w:r>
      <w:proofErr w:type="spellEnd"/>
      <w:r>
        <w:rPr>
          <w:rStyle w:val="StyleStyleBold12pt"/>
        </w:rPr>
        <w:t xml:space="preserve"> 10</w:t>
      </w:r>
      <w:r>
        <w:t xml:space="preserve"> (Julian, the principal of Julian </w:t>
      </w:r>
      <w:proofErr w:type="spellStart"/>
      <w:r>
        <w:t>Cribb</w:t>
      </w:r>
      <w:proofErr w:type="spellEnd"/>
      <w:r>
        <w:t xml:space="preserve"> &amp; Associates, specialists in science communication, 1996-2002 he was Director, National Awareness, for Australia’s national science agency, CSIRO, has received 32 awards for journalism including the Order of Australia Association Media Prize, fellow of the Australian Academy of Technological Sciences and Engineering. </w:t>
      </w:r>
      <w:r>
        <w:rPr>
          <w:u w:val="single"/>
        </w:rPr>
        <w:t>The Coming Famine: The Global Food Crisis and what we can do to avoid it</w:t>
      </w:r>
      <w:r>
        <w:t xml:space="preserve">, University of California Press, 2010, p. 20)  </w:t>
      </w:r>
    </w:p>
    <w:p w:rsidR="00DA298F" w:rsidRDefault="00DA298F" w:rsidP="00DA298F">
      <w:pPr>
        <w:rPr>
          <w:u w:val="single"/>
        </w:rPr>
      </w:pPr>
    </w:p>
    <w:p w:rsidR="00DA298F" w:rsidRDefault="00DA298F" w:rsidP="00DA298F">
      <w:pPr>
        <w:rPr>
          <w:sz w:val="14"/>
          <w:szCs w:val="20"/>
        </w:rPr>
      </w:pPr>
      <w:r>
        <w:rPr>
          <w:rStyle w:val="IntenseEmphasis"/>
          <w:szCs w:val="20"/>
          <w:highlight w:val="yellow"/>
        </w:rPr>
        <w:t>The threat of conflict over food</w:t>
      </w:r>
      <w:r>
        <w:rPr>
          <w:rStyle w:val="IntenseEmphasis"/>
          <w:szCs w:val="20"/>
        </w:rPr>
        <w:t>, land, and water is not, however, confined to the marginal world. Increasingly it</w:t>
      </w:r>
      <w:r>
        <w:rPr>
          <w:rStyle w:val="IntenseEmphasis"/>
          <w:szCs w:val="20"/>
          <w:highlight w:val="yellow"/>
        </w:rPr>
        <w:t xml:space="preserve"> </w:t>
      </w:r>
      <w:r>
        <w:rPr>
          <w:rStyle w:val="Emphasis"/>
          <w:szCs w:val="20"/>
          <w:highlight w:val="yellow"/>
        </w:rPr>
        <w:t xml:space="preserve">imperils </w:t>
      </w:r>
      <w:r>
        <w:rPr>
          <w:rStyle w:val="IntenseEmphasis"/>
          <w:szCs w:val="20"/>
        </w:rPr>
        <w:t xml:space="preserve">the </w:t>
      </w:r>
      <w:r w:rsidRPr="00297DB2">
        <w:rPr>
          <w:rStyle w:val="Emphasis"/>
          <w:szCs w:val="20"/>
        </w:rPr>
        <w:t xml:space="preserve">economic </w:t>
      </w:r>
      <w:r>
        <w:rPr>
          <w:rStyle w:val="Emphasis"/>
          <w:szCs w:val="20"/>
          <w:highlight w:val="yellow"/>
        </w:rPr>
        <w:t>powerhouses</w:t>
      </w:r>
      <w:r w:rsidRPr="00297DB2">
        <w:rPr>
          <w:rStyle w:val="IntenseEmphasis"/>
          <w:szCs w:val="20"/>
        </w:rPr>
        <w:t xml:space="preserve"> </w:t>
      </w:r>
      <w:r>
        <w:rPr>
          <w:rStyle w:val="IntenseEmphasis"/>
          <w:szCs w:val="20"/>
        </w:rPr>
        <w:t xml:space="preserve">of the global economy </w:t>
      </w:r>
      <w:r>
        <w:rPr>
          <w:rStyle w:val="IntenseEmphasis"/>
          <w:szCs w:val="20"/>
          <w:highlight w:val="yellow"/>
        </w:rPr>
        <w:t>in the</w:t>
      </w:r>
      <w:r>
        <w:rPr>
          <w:rStyle w:val="IntenseEmphasis"/>
          <w:szCs w:val="20"/>
        </w:rPr>
        <w:t xml:space="preserve"> early </w:t>
      </w:r>
      <w:r>
        <w:rPr>
          <w:rStyle w:val="IntenseEmphasis"/>
          <w:szCs w:val="20"/>
          <w:highlight w:val="yellow"/>
        </w:rPr>
        <w:t>twenty-first century</w:t>
      </w:r>
      <w:r>
        <w:rPr>
          <w:sz w:val="14"/>
          <w:szCs w:val="20"/>
        </w:rPr>
        <w:t xml:space="preserve">. In 2001 the Australian strategic analyst Alan </w:t>
      </w:r>
      <w:proofErr w:type="spellStart"/>
      <w:r>
        <w:rPr>
          <w:sz w:val="14"/>
          <w:szCs w:val="20"/>
        </w:rPr>
        <w:t>Dupont</w:t>
      </w:r>
      <w:proofErr w:type="spellEnd"/>
      <w:r>
        <w:rPr>
          <w:sz w:val="14"/>
          <w:szCs w:val="20"/>
        </w:rPr>
        <w:t xml:space="preserve"> predicted, </w:t>
      </w:r>
      <w:r>
        <w:rPr>
          <w:rStyle w:val="IntenseEmphasis"/>
          <w:szCs w:val="20"/>
        </w:rPr>
        <w:t>“</w:t>
      </w:r>
      <w:r>
        <w:rPr>
          <w:rStyle w:val="IntenseEmphasis"/>
          <w:szCs w:val="20"/>
          <w:highlight w:val="yellow"/>
        </w:rPr>
        <w:t xml:space="preserve">Food </w:t>
      </w:r>
      <w:r w:rsidRPr="007523BB">
        <w:rPr>
          <w:rStyle w:val="IntenseEmphasis"/>
          <w:szCs w:val="20"/>
        </w:rPr>
        <w:t xml:space="preserve">is destined to </w:t>
      </w:r>
      <w:r>
        <w:rPr>
          <w:rStyle w:val="IntenseEmphasis"/>
          <w:szCs w:val="20"/>
          <w:highlight w:val="yellow"/>
        </w:rPr>
        <w:t>have great</w:t>
      </w:r>
      <w:r>
        <w:rPr>
          <w:rStyle w:val="IntenseEmphasis"/>
          <w:szCs w:val="20"/>
        </w:rPr>
        <w:t xml:space="preserve">er </w:t>
      </w:r>
      <w:r>
        <w:rPr>
          <w:rStyle w:val="IntenseEmphasis"/>
          <w:szCs w:val="20"/>
          <w:highlight w:val="yellow"/>
        </w:rPr>
        <w:t>strategic weight</w:t>
      </w:r>
      <w:r>
        <w:rPr>
          <w:rStyle w:val="IntenseEmphasis"/>
          <w:szCs w:val="20"/>
        </w:rPr>
        <w:t xml:space="preserve"> and </w:t>
      </w:r>
      <w:r w:rsidRPr="007523BB">
        <w:rPr>
          <w:rStyle w:val="IntenseEmphasis"/>
          <w:szCs w:val="20"/>
        </w:rPr>
        <w:t>import in an era of environmental scarcity.</w:t>
      </w:r>
      <w:r w:rsidRPr="007523BB">
        <w:rPr>
          <w:sz w:val="14"/>
          <w:szCs w:val="20"/>
        </w:rPr>
        <w:t xml:space="preserve"> While optimists maintain that the world is perfectly capable of meeting the anticipated increases in demand for essential foodstuffs, </w:t>
      </w:r>
      <w:r w:rsidRPr="007523BB">
        <w:rPr>
          <w:rStyle w:val="IntenseEmphasis"/>
          <w:szCs w:val="20"/>
        </w:rPr>
        <w:t>there are enough imponderables to suggest that prudent governments w</w:t>
      </w:r>
      <w:r>
        <w:rPr>
          <w:rStyle w:val="IntenseEmphasis"/>
          <w:szCs w:val="20"/>
        </w:rPr>
        <w:t>ould not want to rely on such a felicitous outcome</w:t>
      </w:r>
      <w:r>
        <w:rPr>
          <w:sz w:val="14"/>
          <w:szCs w:val="20"/>
        </w:rPr>
        <w:t>." Anticipating the food crisis of 2007-8 by several years, he presciently added, "</w:t>
      </w:r>
      <w:r>
        <w:rPr>
          <w:sz w:val="14"/>
        </w:rPr>
        <w:t>East Asia's</w:t>
      </w:r>
      <w:r>
        <w:rPr>
          <w:rStyle w:val="Emphasis"/>
          <w:szCs w:val="20"/>
          <w:highlight w:val="yellow"/>
        </w:rPr>
        <w:t xml:space="preserve"> rising demand</w:t>
      </w:r>
      <w:r>
        <w:rPr>
          <w:rStyle w:val="IntenseEmphasis"/>
          <w:szCs w:val="20"/>
          <w:highlight w:val="yellow"/>
        </w:rPr>
        <w:t xml:space="preserve"> for food </w:t>
      </w:r>
      <w:r w:rsidRPr="007523BB">
        <w:rPr>
          <w:rStyle w:val="IntenseEmphasis"/>
          <w:szCs w:val="20"/>
        </w:rPr>
        <w:t xml:space="preserve">and diminishing capacity to feed itself </w:t>
      </w:r>
      <w:r>
        <w:rPr>
          <w:rStyle w:val="IntenseEmphasis"/>
          <w:szCs w:val="20"/>
          <w:highlight w:val="yellow"/>
        </w:rPr>
        <w:t xml:space="preserve">adds </w:t>
      </w:r>
      <w:r w:rsidRPr="007523BB">
        <w:rPr>
          <w:rStyle w:val="IntenseEmphasis"/>
          <w:szCs w:val="20"/>
        </w:rPr>
        <w:t xml:space="preserve">an </w:t>
      </w:r>
      <w:r>
        <w:rPr>
          <w:rStyle w:val="IntenseEmphasis"/>
          <w:szCs w:val="20"/>
          <w:highlight w:val="yellow"/>
        </w:rPr>
        <w:t>unpredictable</w:t>
      </w:r>
      <w:r>
        <w:rPr>
          <w:rStyle w:val="IntenseEmphasis"/>
          <w:szCs w:val="20"/>
        </w:rPr>
        <w:t xml:space="preserve"> new </w:t>
      </w:r>
      <w:r>
        <w:rPr>
          <w:rStyle w:val="IntenseEmphasis"/>
          <w:szCs w:val="20"/>
          <w:highlight w:val="yellow"/>
        </w:rPr>
        <w:t xml:space="preserve">element </w:t>
      </w:r>
      <w:r w:rsidRPr="00451860">
        <w:rPr>
          <w:rStyle w:val="IntenseEmphasis"/>
          <w:szCs w:val="20"/>
        </w:rPr>
        <w:t>to the global food equation for several reasons</w:t>
      </w:r>
      <w:r w:rsidRPr="00451860">
        <w:rPr>
          <w:sz w:val="14"/>
          <w:szCs w:val="20"/>
        </w:rPr>
        <w:t>. The gap between production and consumption of key foodstuffs globally is narrowing</w:t>
      </w:r>
      <w:r>
        <w:rPr>
          <w:sz w:val="14"/>
          <w:szCs w:val="20"/>
        </w:rPr>
        <w:t xml:space="preserve"> dangerously and needs to be reversed." Bearing out his words, Singapore president Lee </w:t>
      </w:r>
      <w:proofErr w:type="spellStart"/>
      <w:r>
        <w:rPr>
          <w:sz w:val="14"/>
          <w:szCs w:val="20"/>
        </w:rPr>
        <w:t>Hsieng</w:t>
      </w:r>
      <w:proofErr w:type="spellEnd"/>
      <w:r>
        <w:rPr>
          <w:sz w:val="14"/>
          <w:szCs w:val="20"/>
        </w:rPr>
        <w:t xml:space="preserve"> </w:t>
      </w:r>
      <w:proofErr w:type="spellStart"/>
      <w:r>
        <w:rPr>
          <w:sz w:val="14"/>
          <w:szCs w:val="20"/>
        </w:rPr>
        <w:t>Loong</w:t>
      </w:r>
      <w:proofErr w:type="spellEnd"/>
      <w:r>
        <w:rPr>
          <w:sz w:val="14"/>
          <w:szCs w:val="20"/>
        </w:rPr>
        <w:t xml:space="preserve"> told a 2008 international defense conference, "</w:t>
      </w:r>
      <w:r>
        <w:rPr>
          <w:rStyle w:val="IntenseEmphasis"/>
          <w:szCs w:val="20"/>
        </w:rPr>
        <w:t xml:space="preserve">In the longer term, the trends towards tighter supplies and higher prices will likely reassert themselves. </w:t>
      </w:r>
      <w:r>
        <w:rPr>
          <w:sz w:val="14"/>
          <w:szCs w:val="20"/>
        </w:rPr>
        <w:t xml:space="preserve">This has serious security implications. The impact of a chronic food shortage will be felt especially by the poor countries. </w:t>
      </w:r>
      <w:r>
        <w:rPr>
          <w:rStyle w:val="IntenseEmphasis"/>
          <w:szCs w:val="20"/>
        </w:rPr>
        <w:t xml:space="preserve">The </w:t>
      </w:r>
      <w:r w:rsidRPr="00BD7E52">
        <w:rPr>
          <w:rStyle w:val="IntenseEmphasis"/>
          <w:szCs w:val="20"/>
        </w:rPr>
        <w:t xml:space="preserve">stresses from </w:t>
      </w:r>
      <w:r>
        <w:rPr>
          <w:rStyle w:val="IntenseEmphasis"/>
          <w:szCs w:val="20"/>
          <w:highlight w:val="yellow"/>
        </w:rPr>
        <w:t>hunger and famine</w:t>
      </w:r>
      <w:r>
        <w:rPr>
          <w:rStyle w:val="IntenseEmphasis"/>
          <w:szCs w:val="20"/>
        </w:rPr>
        <w:t xml:space="preserve"> </w:t>
      </w:r>
      <w:r>
        <w:rPr>
          <w:rStyle w:val="IntenseEmphasis"/>
          <w:szCs w:val="20"/>
          <w:highlight w:val="yellow"/>
        </w:rPr>
        <w:t>can easily result in social upheaval</w:t>
      </w:r>
      <w:r>
        <w:rPr>
          <w:rStyle w:val="IntenseEmphasis"/>
          <w:szCs w:val="20"/>
        </w:rPr>
        <w:t xml:space="preserve"> and civil strife, exacerbating conditions that lead to failed states.</w:t>
      </w:r>
      <w:r>
        <w:rPr>
          <w:sz w:val="14"/>
          <w:szCs w:val="20"/>
        </w:rPr>
        <w:t xml:space="preserve"> </w:t>
      </w:r>
      <w:r>
        <w:rPr>
          <w:rStyle w:val="IntenseEmphasis"/>
          <w:szCs w:val="20"/>
        </w:rPr>
        <w:t xml:space="preserve">Between countries, </w:t>
      </w:r>
      <w:r>
        <w:rPr>
          <w:rStyle w:val="IntenseEmphasis"/>
          <w:szCs w:val="20"/>
          <w:highlight w:val="yellow"/>
        </w:rPr>
        <w:t xml:space="preserve">competition for food </w:t>
      </w:r>
      <w:r w:rsidRPr="00BD7E52">
        <w:rPr>
          <w:rStyle w:val="IntenseEmphasis"/>
          <w:szCs w:val="20"/>
        </w:rPr>
        <w:t>supplies and displacement of people</w:t>
      </w:r>
      <w:r>
        <w:rPr>
          <w:rStyle w:val="IntenseEmphasis"/>
          <w:szCs w:val="20"/>
        </w:rPr>
        <w:t xml:space="preserve"> across borders </w:t>
      </w:r>
      <w:r>
        <w:rPr>
          <w:rStyle w:val="IntenseEmphasis"/>
          <w:szCs w:val="20"/>
          <w:highlight w:val="yellow"/>
        </w:rPr>
        <w:t xml:space="preserve">could </w:t>
      </w:r>
      <w:r>
        <w:rPr>
          <w:rStyle w:val="Emphasis"/>
          <w:szCs w:val="20"/>
          <w:highlight w:val="yellow"/>
        </w:rPr>
        <w:t>deepen tensions</w:t>
      </w:r>
      <w:r>
        <w:rPr>
          <w:rStyle w:val="IntenseEmphasis"/>
          <w:szCs w:val="20"/>
          <w:highlight w:val="yellow"/>
        </w:rPr>
        <w:t xml:space="preserve"> and </w:t>
      </w:r>
      <w:r>
        <w:rPr>
          <w:rStyle w:val="Emphasis"/>
          <w:szCs w:val="20"/>
          <w:highlight w:val="yellow"/>
        </w:rPr>
        <w:t>provoke conflict and wars</w:t>
      </w:r>
      <w:r>
        <w:rPr>
          <w:sz w:val="14"/>
          <w:szCs w:val="20"/>
        </w:rPr>
        <w:t xml:space="preserve">."15 </w:t>
      </w:r>
    </w:p>
    <w:p w:rsidR="00DA298F" w:rsidRDefault="00DA298F" w:rsidP="00DA298F">
      <w:pPr>
        <w:pStyle w:val="Heading4"/>
      </w:pPr>
      <w:r>
        <w:t>Oil conflict escalate</w:t>
      </w:r>
    </w:p>
    <w:p w:rsidR="00DA298F" w:rsidRDefault="00DA298F" w:rsidP="00DA298F">
      <w:proofErr w:type="spellStart"/>
      <w:r w:rsidRPr="001E581D">
        <w:rPr>
          <w:b/>
        </w:rPr>
        <w:t>Klare</w:t>
      </w:r>
      <w:proofErr w:type="spellEnd"/>
      <w:r w:rsidRPr="001E581D">
        <w:rPr>
          <w:b/>
        </w:rPr>
        <w:t xml:space="preserve"> 2002</w:t>
      </w:r>
      <w:r>
        <w:t xml:space="preserve"> (Michael – board of directors of the Arms Control Association, the National Council of the Federation of American Scientists, and the advisory board of the Arms Division of Human Rights Watch, Resource Wars: The New Landscape of Global Conflict, p. 27-29)</w:t>
      </w:r>
    </w:p>
    <w:p w:rsidR="00DA298F" w:rsidRPr="001E581D" w:rsidRDefault="00DA298F" w:rsidP="00DA298F">
      <w:pPr>
        <w:rPr>
          <w:sz w:val="16"/>
        </w:rPr>
      </w:pPr>
      <w:r w:rsidRPr="001E581D">
        <w:rPr>
          <w:sz w:val="16"/>
        </w:rPr>
        <w:lastRenderedPageBreak/>
        <w:t xml:space="preserve">Of all the resources discussed in this book, </w:t>
      </w:r>
      <w:r w:rsidRPr="00FC3AEF">
        <w:rPr>
          <w:rStyle w:val="StyleBoldUnderline"/>
          <w:highlight w:val="yellow"/>
        </w:rPr>
        <w:t>none is</w:t>
      </w:r>
      <w:r w:rsidRPr="001E581D">
        <w:rPr>
          <w:rStyle w:val="StyleBoldUnderline"/>
        </w:rPr>
        <w:t xml:space="preserve"> </w:t>
      </w:r>
      <w:r w:rsidRPr="00FC3AEF">
        <w:rPr>
          <w:rStyle w:val="Emphasis"/>
          <w:highlight w:val="yellow"/>
        </w:rPr>
        <w:t>more likely to provoke conflict</w:t>
      </w:r>
      <w:r w:rsidRPr="001E581D">
        <w:rPr>
          <w:rStyle w:val="StyleBoldUnderline"/>
        </w:rPr>
        <w:t xml:space="preserve"> between states</w:t>
      </w:r>
      <w:r w:rsidRPr="001E581D">
        <w:rPr>
          <w:sz w:val="16"/>
        </w:rPr>
        <w:t xml:space="preserve"> in the twenty-first century </w:t>
      </w:r>
      <w:r w:rsidRPr="00FC3AEF">
        <w:rPr>
          <w:rStyle w:val="StyleBoldUnderline"/>
          <w:highlight w:val="yellow"/>
        </w:rPr>
        <w:t>than oil.</w:t>
      </w:r>
      <w:r w:rsidRPr="001E581D">
        <w:rPr>
          <w:rStyle w:val="StyleBoldUnderline"/>
        </w:rPr>
        <w:t xml:space="preserve"> Petroleum stands out from </w:t>
      </w:r>
      <w:r w:rsidRPr="001E581D">
        <w:rPr>
          <w:rStyle w:val="Emphasis"/>
        </w:rPr>
        <w:t>other materials</w:t>
      </w:r>
      <w:r w:rsidRPr="001E581D">
        <w:rPr>
          <w:sz w:val="16"/>
        </w:rPr>
        <w:t>-water, minerals, timber, and so on-</w:t>
      </w:r>
      <w:r w:rsidRPr="00FC3AEF">
        <w:rPr>
          <w:rStyle w:val="StyleBoldUnderline"/>
          <w:highlight w:val="yellow"/>
        </w:rPr>
        <w:t>because of its</w:t>
      </w:r>
      <w:r w:rsidRPr="001E581D">
        <w:rPr>
          <w:rStyle w:val="StyleBoldUnderline"/>
        </w:rPr>
        <w:t xml:space="preserve"> </w:t>
      </w:r>
      <w:r w:rsidRPr="00FC3AEF">
        <w:rPr>
          <w:rStyle w:val="StyleBoldUnderline"/>
        </w:rPr>
        <w:t>pivotal role in the global economy and its</w:t>
      </w:r>
      <w:r w:rsidRPr="001E581D">
        <w:rPr>
          <w:rStyle w:val="StyleBoldUnderline"/>
        </w:rPr>
        <w:t xml:space="preserve"> </w:t>
      </w:r>
      <w:r w:rsidRPr="00FC3AEF">
        <w:rPr>
          <w:rStyle w:val="StyleBoldUnderline"/>
          <w:highlight w:val="yellow"/>
        </w:rPr>
        <w:t xml:space="preserve">capacity to </w:t>
      </w:r>
      <w:r w:rsidRPr="00FC3AEF">
        <w:rPr>
          <w:rStyle w:val="Emphasis"/>
          <w:highlight w:val="yellow"/>
        </w:rPr>
        <w:t>ignite</w:t>
      </w:r>
      <w:r w:rsidRPr="001E581D">
        <w:rPr>
          <w:rStyle w:val="Emphasis"/>
        </w:rPr>
        <w:t xml:space="preserve"> large-scale </w:t>
      </w:r>
      <w:r w:rsidRPr="00FC3AEF">
        <w:rPr>
          <w:rStyle w:val="Emphasis"/>
          <w:highlight w:val="yellow"/>
        </w:rPr>
        <w:t>combat</w:t>
      </w:r>
      <w:r w:rsidRPr="001E581D">
        <w:rPr>
          <w:rStyle w:val="StyleBoldUnderline"/>
        </w:rPr>
        <w:t>. No highly industrialized society can survive</w:t>
      </w:r>
      <w:r w:rsidRPr="001E581D">
        <w:rPr>
          <w:sz w:val="16"/>
        </w:rPr>
        <w:t xml:space="preserve"> at present </w:t>
      </w:r>
      <w:r w:rsidRPr="001E581D">
        <w:rPr>
          <w:rStyle w:val="StyleBoldUnderline"/>
        </w:rPr>
        <w:t xml:space="preserve">without substantial supplies of oil, and so any significant threat to the continued availability of this resource will prove a cause of </w:t>
      </w:r>
      <w:r w:rsidRPr="00FC3AEF">
        <w:rPr>
          <w:rStyle w:val="StyleBoldUnderline"/>
          <w:highlight w:val="yellow"/>
        </w:rPr>
        <w:t>crisis</w:t>
      </w:r>
      <w:r w:rsidRPr="001E581D">
        <w:rPr>
          <w:rStyle w:val="StyleBoldUnderline"/>
        </w:rPr>
        <w:t xml:space="preserve"> and</w:t>
      </w:r>
      <w:r w:rsidRPr="001E581D">
        <w:rPr>
          <w:sz w:val="16"/>
        </w:rPr>
        <w:t xml:space="preserve">, in extreme cases, </w:t>
      </w:r>
      <w:r w:rsidRPr="00FC3AEF">
        <w:rPr>
          <w:rStyle w:val="Emphasis"/>
          <w:highlight w:val="yellow"/>
        </w:rPr>
        <w:t>provoke the use of</w:t>
      </w:r>
      <w:r w:rsidRPr="001E581D">
        <w:rPr>
          <w:rStyle w:val="Emphasis"/>
        </w:rPr>
        <w:t xml:space="preserve"> military </w:t>
      </w:r>
      <w:r w:rsidRPr="00FC3AEF">
        <w:rPr>
          <w:rStyle w:val="Emphasis"/>
          <w:highlight w:val="yellow"/>
        </w:rPr>
        <w:t>force</w:t>
      </w:r>
      <w:r w:rsidRPr="001E581D">
        <w:rPr>
          <w:sz w:val="16"/>
        </w:rPr>
        <w:t xml:space="preserve">. Action of this sort could occur in any of the major oil-producing areas, including the Middle East and the Caspian basin. Lesser conflicts over petroleum are also likely, as states fight to gain or retain control over resource-rich border areas and offshore economic zones. Big or small, conflicts over oil will constitute a significant feature of the global security environment in the decades to come. Petroleum </w:t>
      </w:r>
      <w:r w:rsidRPr="00FC3AEF">
        <w:rPr>
          <w:sz w:val="16"/>
          <w:highlight w:val="yellow"/>
        </w:rPr>
        <w:t>has</w:t>
      </w:r>
      <w:r w:rsidRPr="001E581D">
        <w:rPr>
          <w:sz w:val="16"/>
        </w:rPr>
        <w:t xml:space="preserve">, of course, been a recurring source of conflict in the past. </w:t>
      </w:r>
      <w:r w:rsidRPr="001E581D">
        <w:rPr>
          <w:rStyle w:val="StyleBoldUnderline"/>
        </w:rPr>
        <w:t>Many of the key battles of World War II</w:t>
      </w:r>
      <w:r w:rsidRPr="001E581D">
        <w:rPr>
          <w:sz w:val="16"/>
        </w:rPr>
        <w:t xml:space="preserve">, for example, </w:t>
      </w:r>
      <w:r w:rsidRPr="001E581D">
        <w:rPr>
          <w:rStyle w:val="StyleBoldUnderline"/>
        </w:rPr>
        <w:t>were triggered by the Axis Powers' attempts to gain control over petroleum supplies</w:t>
      </w:r>
      <w:r w:rsidRPr="001E581D">
        <w:rPr>
          <w:sz w:val="16"/>
        </w:rPr>
        <w:t xml:space="preserve"> located in areas controlled by their adversaries. </w:t>
      </w:r>
      <w:r w:rsidRPr="001E581D">
        <w:rPr>
          <w:rStyle w:val="StyleBoldUnderline"/>
        </w:rPr>
        <w:t>The pursuit of greater oil revenues</w:t>
      </w:r>
      <w:r w:rsidRPr="001E581D">
        <w:rPr>
          <w:sz w:val="16"/>
        </w:rPr>
        <w:t xml:space="preserve"> also </w:t>
      </w:r>
      <w:r w:rsidRPr="001E581D">
        <w:rPr>
          <w:rStyle w:val="StyleBoldUnderline"/>
        </w:rPr>
        <w:t>prompted Iraq's 1990 invasion of Kuwait, and this</w:t>
      </w:r>
      <w:r w:rsidRPr="001E581D">
        <w:rPr>
          <w:sz w:val="16"/>
        </w:rPr>
        <w:t xml:space="preserve">, in turn, </w:t>
      </w:r>
      <w:r w:rsidRPr="001E581D">
        <w:rPr>
          <w:rStyle w:val="Emphasis"/>
        </w:rPr>
        <w:t>provoked a massive American military response</w:t>
      </w:r>
      <w:r w:rsidRPr="001E581D">
        <w:rPr>
          <w:sz w:val="16"/>
        </w:rPr>
        <w:t xml:space="preserve">. But combat over petroleum is not simply a phenomenon of the past; </w:t>
      </w:r>
      <w:r w:rsidRPr="00FC3AEF">
        <w:rPr>
          <w:rStyle w:val="StyleBoldUnderline"/>
          <w:highlight w:val="yellow"/>
        </w:rPr>
        <w:t>given</w:t>
      </w:r>
      <w:r w:rsidRPr="001E581D">
        <w:rPr>
          <w:sz w:val="16"/>
        </w:rPr>
        <w:t xml:space="preserve"> the world's ever-increasing demand for energy and </w:t>
      </w:r>
      <w:r w:rsidRPr="001E581D">
        <w:rPr>
          <w:rStyle w:val="StyleBoldUnderline"/>
        </w:rPr>
        <w:t>the</w:t>
      </w:r>
      <w:r w:rsidRPr="001E581D">
        <w:rPr>
          <w:sz w:val="16"/>
        </w:rPr>
        <w:t xml:space="preserve"> continuing </w:t>
      </w:r>
      <w:r w:rsidRPr="001E581D">
        <w:rPr>
          <w:rStyle w:val="StyleBoldUnderline"/>
        </w:rPr>
        <w:t xml:space="preserve">possibility of </w:t>
      </w:r>
      <w:r w:rsidRPr="00FC3AEF">
        <w:rPr>
          <w:rStyle w:val="StyleBoldUnderline"/>
          <w:highlight w:val="yellow"/>
        </w:rPr>
        <w:t>supply interruptions</w:t>
      </w:r>
      <w:r w:rsidRPr="001E581D">
        <w:rPr>
          <w:rStyle w:val="StyleBoldUnderline"/>
        </w:rPr>
        <w:t xml:space="preserve">, the outbreak of a </w:t>
      </w:r>
      <w:r w:rsidRPr="00FC3AEF">
        <w:rPr>
          <w:rStyle w:val="StyleBoldUnderline"/>
          <w:highlight w:val="yellow"/>
        </w:rPr>
        <w:t>conflict over oil is</w:t>
      </w:r>
      <w:r w:rsidRPr="001E581D">
        <w:rPr>
          <w:sz w:val="16"/>
        </w:rPr>
        <w:t xml:space="preserve"> just as </w:t>
      </w:r>
      <w:r w:rsidRPr="00FC3AEF">
        <w:rPr>
          <w:rStyle w:val="Emphasis"/>
          <w:highlight w:val="yellow"/>
        </w:rPr>
        <w:t>likely</w:t>
      </w:r>
      <w:r w:rsidRPr="001E581D">
        <w:rPr>
          <w:rStyle w:val="Emphasis"/>
        </w:rPr>
        <w:t xml:space="preserve"> to occur</w:t>
      </w:r>
      <w:r w:rsidRPr="001E581D">
        <w:rPr>
          <w:sz w:val="16"/>
        </w:rPr>
        <w:t xml:space="preserve"> in the future. </w:t>
      </w:r>
      <w:r w:rsidRPr="001E581D">
        <w:rPr>
          <w:rStyle w:val="StyleBoldUnderline"/>
        </w:rPr>
        <w:t>The likelihood of future combat over oil is suggested</w:t>
      </w:r>
      <w:r w:rsidRPr="001E581D">
        <w:rPr>
          <w:sz w:val="16"/>
        </w:rPr>
        <w:t xml:space="preserve">, first of all, </w:t>
      </w:r>
      <w:r w:rsidRPr="001E581D">
        <w:rPr>
          <w:rStyle w:val="StyleBoldUnderline"/>
        </w:rPr>
        <w:t xml:space="preserve">by the growing </w:t>
      </w:r>
      <w:r w:rsidRPr="001E581D">
        <w:rPr>
          <w:rStyle w:val="Emphasis"/>
        </w:rPr>
        <w:t>buildup of military forces</w:t>
      </w:r>
      <w:r w:rsidRPr="001E581D">
        <w:rPr>
          <w:rStyle w:val="StyleBoldUnderline"/>
        </w:rPr>
        <w:t xml:space="preserve"> in the Middle East and other oil-producing areas</w:t>
      </w:r>
      <w:r w:rsidRPr="001E581D">
        <w:rPr>
          <w:sz w:val="16"/>
        </w:rPr>
        <w:t xml:space="preserve">. Until recently, the greatest concentration of military power was to found along the East-West divide in Europe and at other sites of superpower competition. Since 1990, however, these concentrations have largely disappeared, while troop levels in the major oil zones have been increased. </w:t>
      </w:r>
      <w:r w:rsidRPr="001E581D">
        <w:rPr>
          <w:rStyle w:val="StyleBoldUnderline"/>
        </w:rPr>
        <w:t>The United States</w:t>
      </w:r>
      <w:r w:rsidRPr="001E581D">
        <w:rPr>
          <w:sz w:val="16"/>
        </w:rPr>
        <w:t xml:space="preserve">, for example, </w:t>
      </w:r>
      <w:r w:rsidRPr="001E581D">
        <w:rPr>
          <w:rStyle w:val="StyleBoldUnderline"/>
        </w:rPr>
        <w:t>has established a permanent military infrastructure in the Persian Gulf area</w:t>
      </w:r>
      <w:r w:rsidRPr="001E581D">
        <w:rPr>
          <w:sz w:val="16"/>
        </w:rPr>
        <w:t xml:space="preserve"> and has "prepositioned" sufficient war materiel there to sustain a major campaign. </w:t>
      </w:r>
      <w:r w:rsidRPr="001E581D">
        <w:rPr>
          <w:rStyle w:val="StyleBoldUnderline"/>
        </w:rPr>
        <w:t>Russia</w:t>
      </w:r>
      <w:r w:rsidRPr="001E581D">
        <w:rPr>
          <w:sz w:val="16"/>
        </w:rPr>
        <w:t xml:space="preserve">, meanwhile, </w:t>
      </w:r>
      <w:r w:rsidRPr="001E581D">
        <w:rPr>
          <w:rStyle w:val="StyleBoldUnderline"/>
        </w:rPr>
        <w:t>has shifted more of its forces to the North Caucasus and the Caspian Sea basin, while China has expanded its naval presence in the South China Sea</w:t>
      </w:r>
      <w:r w:rsidRPr="001E581D">
        <w:rPr>
          <w:sz w:val="16"/>
        </w:rPr>
        <w:t xml:space="preserve">. Other countries have also bolstered their presence in these areas and other sites of possible conflict over oil. Geology and geography also add to the risk of conflict. While relatively abundant at present, natural petroleum does not exist in unlimited quantities; it is a finite, nonrenewable substance. At some point in the future, available supplies will prove inadequate to satisfy soaring demand, and the world will encounter significant shortages. Unless some plentiful new source of energy has been discovered by that point, competition over the remaining supplies of petroleum will prove increasingly fierce. In such circumstances, </w:t>
      </w:r>
      <w:r w:rsidRPr="00FC3AEF">
        <w:rPr>
          <w:rStyle w:val="StyleBoldUnderline"/>
          <w:highlight w:val="yellow"/>
        </w:rPr>
        <w:t xml:space="preserve">any </w:t>
      </w:r>
      <w:r w:rsidRPr="00914DF8">
        <w:rPr>
          <w:rStyle w:val="StyleBoldUnderline"/>
        </w:rPr>
        <w:t xml:space="preserve">prolonged </w:t>
      </w:r>
      <w:r w:rsidRPr="00FC3AEF">
        <w:rPr>
          <w:rStyle w:val="StyleBoldUnderline"/>
          <w:highlight w:val="yellow"/>
        </w:rPr>
        <w:t>interruption</w:t>
      </w:r>
      <w:r w:rsidRPr="001E581D">
        <w:rPr>
          <w:rStyle w:val="StyleBoldUnderline"/>
        </w:rPr>
        <w:t xml:space="preserve"> in the</w:t>
      </w:r>
      <w:r w:rsidRPr="001E581D">
        <w:rPr>
          <w:sz w:val="16"/>
        </w:rPr>
        <w:t xml:space="preserve"> global </w:t>
      </w:r>
      <w:r w:rsidRPr="001E581D">
        <w:rPr>
          <w:rStyle w:val="StyleBoldUnderline"/>
        </w:rPr>
        <w:t xml:space="preserve">flow of oil </w:t>
      </w:r>
      <w:r w:rsidRPr="00FC3AEF">
        <w:rPr>
          <w:rStyle w:val="StyleBoldUnderline"/>
          <w:highlight w:val="yellow"/>
        </w:rPr>
        <w:t xml:space="preserve">will be viewed </w:t>
      </w:r>
      <w:r w:rsidRPr="00213435">
        <w:rPr>
          <w:rStyle w:val="StyleBoldUnderline"/>
        </w:rPr>
        <w:t xml:space="preserve">by import- dependent states </w:t>
      </w:r>
      <w:r w:rsidRPr="00FC3AEF">
        <w:rPr>
          <w:rStyle w:val="StyleBoldUnderline"/>
          <w:highlight w:val="yellow"/>
        </w:rPr>
        <w:t xml:space="preserve">as a </w:t>
      </w:r>
      <w:r w:rsidRPr="00FC3AEF">
        <w:rPr>
          <w:rStyle w:val="Emphasis"/>
          <w:highlight w:val="yellow"/>
        </w:rPr>
        <w:t>mortal threat</w:t>
      </w:r>
      <w:r w:rsidRPr="001E581D">
        <w:rPr>
          <w:rStyle w:val="StyleBoldUnderline"/>
        </w:rPr>
        <w:t xml:space="preserve"> to their security-</w:t>
      </w:r>
      <w:r w:rsidRPr="00FC3AEF">
        <w:rPr>
          <w:rStyle w:val="StyleBoldUnderline"/>
          <w:highlight w:val="yellow"/>
        </w:rPr>
        <w:t>and</w:t>
      </w:r>
      <w:r w:rsidRPr="001E581D">
        <w:rPr>
          <w:rStyle w:val="StyleBoldUnderline"/>
        </w:rPr>
        <w:t xml:space="preserve"> thus as a matter that may </w:t>
      </w:r>
      <w:r w:rsidRPr="00FC3AEF">
        <w:rPr>
          <w:rStyle w:val="Emphasis"/>
          <w:highlight w:val="yellow"/>
        </w:rPr>
        <w:t xml:space="preserve">legitimately be resolved through </w:t>
      </w:r>
      <w:r w:rsidRPr="00213435">
        <w:rPr>
          <w:rStyle w:val="Emphasis"/>
        </w:rPr>
        <w:t xml:space="preserve">the use of </w:t>
      </w:r>
      <w:r w:rsidRPr="00FC3AEF">
        <w:rPr>
          <w:rStyle w:val="Emphasis"/>
          <w:highlight w:val="yellow"/>
        </w:rPr>
        <w:t>military force</w:t>
      </w:r>
      <w:r w:rsidRPr="001E581D">
        <w:rPr>
          <w:sz w:val="16"/>
        </w:rPr>
        <w:t xml:space="preserve">. Growing scarcity will also result in higher prices for oil, producing enormous hardship for those without the means to absorb added costs; in consequence, widespread internal disorder may occur.  </w:t>
      </w:r>
      <w:r w:rsidRPr="001E581D">
        <w:rPr>
          <w:rStyle w:val="StyleBoldUnderline"/>
        </w:rPr>
        <w:t xml:space="preserve">Geography enters the picture because many of the world's leading </w:t>
      </w:r>
      <w:r w:rsidRPr="00213435">
        <w:rPr>
          <w:rStyle w:val="StyleBoldUnderline"/>
        </w:rPr>
        <w:t xml:space="preserve">sources of </w:t>
      </w:r>
      <w:r w:rsidRPr="00FC3AEF">
        <w:rPr>
          <w:rStyle w:val="StyleBoldUnderline"/>
          <w:highlight w:val="yellow"/>
        </w:rPr>
        <w:t xml:space="preserve">oil are located in </w:t>
      </w:r>
      <w:r w:rsidRPr="00FC3AEF">
        <w:rPr>
          <w:rStyle w:val="Emphasis"/>
          <w:highlight w:val="yellow"/>
        </w:rPr>
        <w:t>contested border zones</w:t>
      </w:r>
      <w:r w:rsidRPr="001E581D">
        <w:rPr>
          <w:rStyle w:val="StyleBoldUnderline"/>
        </w:rPr>
        <w:t xml:space="preserve"> </w:t>
      </w:r>
      <w:r w:rsidRPr="00FC3AEF">
        <w:rPr>
          <w:rStyle w:val="StyleBoldUnderline"/>
          <w:highlight w:val="yellow"/>
        </w:rPr>
        <w:t>or</w:t>
      </w:r>
      <w:r w:rsidRPr="001E581D">
        <w:rPr>
          <w:rStyle w:val="StyleBoldUnderline"/>
        </w:rPr>
        <w:t xml:space="preserve"> in </w:t>
      </w:r>
      <w:r w:rsidRPr="00FC3AEF">
        <w:rPr>
          <w:rStyle w:val="StyleBoldUnderline"/>
          <w:highlight w:val="yellow"/>
        </w:rPr>
        <w:t xml:space="preserve">areas of </w:t>
      </w:r>
      <w:r w:rsidRPr="00FC3AEF">
        <w:rPr>
          <w:rStyle w:val="Emphasis"/>
          <w:highlight w:val="yellow"/>
        </w:rPr>
        <w:t>recurring crisis</w:t>
      </w:r>
      <w:r w:rsidRPr="001E581D">
        <w:rPr>
          <w:rStyle w:val="Emphasis"/>
        </w:rPr>
        <w:t xml:space="preserve"> and violence</w:t>
      </w:r>
      <w:r w:rsidRPr="001E581D">
        <w:rPr>
          <w:sz w:val="16"/>
        </w:rPr>
        <w:t xml:space="preserve">. The distribution of petroleum is more concentrated than other raw materials, with the bulk of global sup- plies found in a few key producing areas. Some of these areas-the North Slope of Alaska and the American Southwest, for example- are located within the borders of a single country and are relatively free of disorder; others, however, are spread across several </w:t>
      </w:r>
      <w:proofErr w:type="spellStart"/>
      <w:r w:rsidRPr="001E581D">
        <w:rPr>
          <w:sz w:val="16"/>
        </w:rPr>
        <w:t>coun</w:t>
      </w:r>
      <w:proofErr w:type="spellEnd"/>
      <w:r w:rsidRPr="001E581D">
        <w:rPr>
          <w:sz w:val="16"/>
        </w:rPr>
        <w:t xml:space="preserve">- tries-which may or may not agree on their common borders-and/ or are located in areas </w:t>
      </w:r>
      <w:r w:rsidRPr="00213435">
        <w:rPr>
          <w:sz w:val="16"/>
        </w:rPr>
        <w:t xml:space="preserve">of perennial unrest. To reach global markets, moreover, petroleum must often travel (by ship or by pipeline) through other areas of instability. </w:t>
      </w:r>
      <w:r w:rsidRPr="00213435">
        <w:rPr>
          <w:rStyle w:val="StyleBoldUnderline"/>
        </w:rPr>
        <w:t xml:space="preserve">Because turmoil in these areas can easily disrupt the global flow of oil, any </w:t>
      </w:r>
      <w:r w:rsidRPr="00FC3AEF">
        <w:rPr>
          <w:rStyle w:val="StyleBoldUnderline"/>
          <w:highlight w:val="yellow"/>
        </w:rPr>
        <w:t>outbreak</w:t>
      </w:r>
      <w:r w:rsidRPr="001E581D">
        <w:rPr>
          <w:rStyle w:val="StyleBoldUnderline"/>
        </w:rPr>
        <w:t xml:space="preserve"> of conflict</w:t>
      </w:r>
      <w:r w:rsidRPr="001E581D">
        <w:rPr>
          <w:sz w:val="16"/>
        </w:rPr>
        <w:t xml:space="preserve">, however minor, </w:t>
      </w:r>
      <w:r w:rsidRPr="00FC3AEF">
        <w:rPr>
          <w:rStyle w:val="StyleBoldUnderline"/>
          <w:highlight w:val="yellow"/>
        </w:rPr>
        <w:t>will</w:t>
      </w:r>
      <w:r w:rsidRPr="001E581D">
        <w:rPr>
          <w:rStyle w:val="StyleBoldUnderline"/>
        </w:rPr>
        <w:t xml:space="preserve"> automatically </w:t>
      </w:r>
      <w:r w:rsidRPr="00FC3AEF">
        <w:rPr>
          <w:rStyle w:val="Emphasis"/>
          <w:highlight w:val="yellow"/>
        </w:rPr>
        <w:t>generate a risk of</w:t>
      </w:r>
      <w:r w:rsidRPr="001E581D">
        <w:rPr>
          <w:rStyle w:val="Emphasis"/>
        </w:rPr>
        <w:t xml:space="preserve"> outside </w:t>
      </w:r>
      <w:r w:rsidRPr="00FC3AEF">
        <w:rPr>
          <w:rStyle w:val="Emphasis"/>
          <w:highlight w:val="yellow"/>
        </w:rPr>
        <w:t>intervention</w:t>
      </w:r>
      <w:r w:rsidRPr="001E581D">
        <w:rPr>
          <w:sz w:val="16"/>
        </w:rPr>
        <w:t>.</w:t>
      </w:r>
    </w:p>
    <w:p w:rsidR="00DA298F" w:rsidRPr="001D692E" w:rsidRDefault="00DA298F" w:rsidP="00DA298F">
      <w:pPr>
        <w:pStyle w:val="Heading4"/>
        <w:rPr>
          <w:rStyle w:val="StyleStyleBold12pt"/>
          <w:b/>
        </w:rPr>
      </w:pPr>
      <w:r w:rsidRPr="001D692E">
        <w:rPr>
          <w:rStyle w:val="StyleStyleBold12pt"/>
          <w:b/>
        </w:rPr>
        <w:t>Terror</w:t>
      </w:r>
    </w:p>
    <w:p w:rsidR="00DA298F" w:rsidRDefault="00DA298F" w:rsidP="00DA298F">
      <w:proofErr w:type="spellStart"/>
      <w:r>
        <w:rPr>
          <w:rStyle w:val="StyleStyleBold12pt"/>
        </w:rPr>
        <w:t>Ayson</w:t>
      </w:r>
      <w:proofErr w:type="spellEnd"/>
      <w:r>
        <w:rPr>
          <w:rStyle w:val="StyleStyleBold12pt"/>
        </w:rPr>
        <w:t xml:space="preserve"> 10</w:t>
      </w:r>
      <w:r>
        <w:t xml:space="preserve"> (Robert, Professor of Strategic Studies and Director of the Centre for Strategic Studies: New Zealand </w:t>
      </w:r>
      <w:proofErr w:type="gramStart"/>
      <w:r>
        <w:t>–  Victoria</w:t>
      </w:r>
      <w:proofErr w:type="gramEnd"/>
      <w:r>
        <w:t xml:space="preserve"> University of Wellington, “After a Terrorist Nuclear Attack: Envisaging Catalytic Effects”, Studies in Conflict &amp; Terrorism, 33(7), July)</w:t>
      </w:r>
    </w:p>
    <w:p w:rsidR="00DA298F" w:rsidRDefault="00DA298F" w:rsidP="00DA298F"/>
    <w:p w:rsidR="00DA298F" w:rsidRDefault="00DA298F" w:rsidP="00DA298F">
      <w:pPr>
        <w:rPr>
          <w:i/>
        </w:rPr>
      </w:pPr>
      <w:r>
        <w:rPr>
          <w:i/>
        </w:rPr>
        <w:t xml:space="preserve">A Catalytic Response: Dragging in the Major Nuclear Powers </w:t>
      </w:r>
    </w:p>
    <w:p w:rsidR="00DA298F" w:rsidRDefault="00DA298F" w:rsidP="00DA298F">
      <w:r>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Pr>
          <w:rStyle w:val="StyleBoldUnderline"/>
          <w:highlight w:val="yellow"/>
        </w:rPr>
        <w:t>nuclear terrorism should</w:t>
      </w:r>
      <w:r>
        <w:rPr>
          <w:sz w:val="14"/>
        </w:rPr>
        <w:t xml:space="preserve"> ever </w:t>
      </w:r>
      <w:r>
        <w:rPr>
          <w:rStyle w:val="StyleBoldUnderline"/>
          <w:highlight w:val="yellow"/>
        </w:rPr>
        <w:t>be</w:t>
      </w:r>
      <w:r>
        <w:rPr>
          <w:rStyle w:val="StyleBoldUnderline"/>
        </w:rPr>
        <w:t xml:space="preserve"> regarded </w:t>
      </w:r>
      <w:r>
        <w:rPr>
          <w:rStyle w:val="StyleBoldUnderline"/>
          <w:highlight w:val="yellow"/>
        </w:rPr>
        <w:t>a</w:t>
      </w:r>
      <w:r>
        <w:rPr>
          <w:rStyle w:val="StyleBoldUnderline"/>
        </w:rPr>
        <w:t>s</w:t>
      </w:r>
      <w:r>
        <w:rPr>
          <w:sz w:val="14"/>
        </w:rPr>
        <w:t xml:space="preserve"> belonging in the category of truly </w:t>
      </w:r>
      <w:r>
        <w:rPr>
          <w:rStyle w:val="Emphasis"/>
          <w:highlight w:val="yellow"/>
        </w:rPr>
        <w:t>existential</w:t>
      </w:r>
      <w:r>
        <w:rPr>
          <w:rStyle w:val="Heading1Char"/>
          <w:rFonts w:eastAsia="Calibri"/>
          <w:highlight w:val="yellow"/>
        </w:rPr>
        <w:t xml:space="preserve"> </w:t>
      </w:r>
      <w:r>
        <w:rPr>
          <w:rStyle w:val="StyleBoldUnderline"/>
          <w:highlight w:val="yellow"/>
        </w:rPr>
        <w:t>threat</w:t>
      </w:r>
      <w:r>
        <w:rPr>
          <w:rStyle w:val="StyleBoldUnderline"/>
        </w:rPr>
        <w:t>s</w:t>
      </w:r>
      <w:r>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Pr>
          <w:rStyle w:val="StyleBoldUnderline"/>
          <w:highlight w:val="yellow"/>
        </w:rPr>
        <w:t>nuclear terrorism</w:t>
      </w:r>
      <w:r>
        <w:rPr>
          <w:rStyle w:val="StyleBoldUnderline"/>
        </w:rPr>
        <w:t xml:space="preserve">, </w:t>
      </w:r>
      <w:r>
        <w:rPr>
          <w:rStyle w:val="StyleBoldUnderline"/>
          <w:highlight w:val="yellow"/>
        </w:rPr>
        <w:t xml:space="preserve">could precipitate </w:t>
      </w:r>
      <w:r>
        <w:rPr>
          <w:rStyle w:val="StyleBoldUnderline"/>
        </w:rPr>
        <w:t>a</w:t>
      </w:r>
      <w:r>
        <w:rPr>
          <w:rStyle w:val="Heading1Char"/>
          <w:rFonts w:eastAsia="Calibri"/>
        </w:rPr>
        <w:t xml:space="preserve"> </w:t>
      </w:r>
      <w:r>
        <w:rPr>
          <w:rStyle w:val="Emphasis"/>
        </w:rPr>
        <w:t>chain of events</w:t>
      </w:r>
      <w:r>
        <w:rPr>
          <w:rStyle w:val="Heading1Char"/>
          <w:rFonts w:eastAsia="Calibri"/>
        </w:rPr>
        <w:t xml:space="preserve"> </w:t>
      </w:r>
      <w:r>
        <w:rPr>
          <w:rStyle w:val="StyleBoldUnderline"/>
        </w:rPr>
        <w:t xml:space="preserve">leading to </w:t>
      </w:r>
      <w:r>
        <w:rPr>
          <w:rStyle w:val="StyleBoldUnderline"/>
          <w:highlight w:val="yellow"/>
        </w:rPr>
        <w:t>a</w:t>
      </w:r>
      <w:r>
        <w:rPr>
          <w:rStyle w:val="Heading1Char"/>
          <w:rFonts w:eastAsia="Calibri"/>
        </w:rPr>
        <w:t xml:space="preserve"> </w:t>
      </w:r>
      <w:r>
        <w:rPr>
          <w:rStyle w:val="Emphasis"/>
        </w:rPr>
        <w:t xml:space="preserve">massive </w:t>
      </w:r>
      <w:r>
        <w:rPr>
          <w:rStyle w:val="Emphasis"/>
          <w:highlight w:val="yellow"/>
        </w:rPr>
        <w:t>exchange of nuclear weapons</w:t>
      </w:r>
      <w:r>
        <w:rPr>
          <w:rStyle w:val="Heading1Char"/>
          <w:rFonts w:eastAsia="Calibri"/>
          <w:highlight w:val="yellow"/>
        </w:rPr>
        <w:t xml:space="preserve"> </w:t>
      </w:r>
      <w:r>
        <w:rPr>
          <w:rStyle w:val="StyleBoldUnderline"/>
          <w:highlight w:val="yellow"/>
        </w:rPr>
        <w:t>between</w:t>
      </w:r>
      <w:r>
        <w:rPr>
          <w:rStyle w:val="StyleBoldUnderline"/>
        </w:rPr>
        <w:t xml:space="preserve"> two or more of the </w:t>
      </w:r>
      <w:r>
        <w:rPr>
          <w:rStyle w:val="StyleBoldUnderline"/>
          <w:highlight w:val="yellow"/>
        </w:rPr>
        <w:t>states</w:t>
      </w:r>
      <w:r>
        <w:rPr>
          <w:rStyle w:val="StyleBoldUnderline"/>
        </w:rPr>
        <w:t xml:space="preserve"> that possess them</w:t>
      </w:r>
      <w:r>
        <w:t xml:space="preserve">. </w:t>
      </w:r>
      <w:r>
        <w:rPr>
          <w:sz w:val="14"/>
        </w:rPr>
        <w:t xml:space="preserve">In this context, today's and </w:t>
      </w:r>
      <w:proofErr w:type="gramStart"/>
      <w:r>
        <w:rPr>
          <w:sz w:val="14"/>
        </w:rPr>
        <w:t>tomorrow's</w:t>
      </w:r>
      <w:proofErr w:type="gramEnd"/>
      <w:r>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Pr>
          <w:rStyle w:val="StyleBoldUnderline"/>
          <w:highlight w:val="yellow"/>
        </w:rPr>
        <w:t>and</w:t>
      </w:r>
      <w:r>
        <w:rPr>
          <w:sz w:val="14"/>
        </w:rPr>
        <w:t xml:space="preserve"> early 1960s as concerns grew about nuclear proliferation, the so-called n+1 problem. It may require a considerable amount of imagination to </w:t>
      </w:r>
      <w:r>
        <w:rPr>
          <w:sz w:val="14"/>
        </w:rPr>
        <w:lastRenderedPageBreak/>
        <w:t xml:space="preserve">depict an especially plausible situation where an act of </w:t>
      </w:r>
      <w:r>
        <w:rPr>
          <w:rStyle w:val="StyleBoldUnderline"/>
        </w:rPr>
        <w:t xml:space="preserve">nuclear terrorism could </w:t>
      </w:r>
      <w:r>
        <w:rPr>
          <w:rStyle w:val="StyleBoldUnderline"/>
          <w:highlight w:val="yellow"/>
        </w:rPr>
        <w:t>lead to</w:t>
      </w:r>
      <w:r>
        <w:rPr>
          <w:rStyle w:val="StyleBoldUnderline"/>
        </w:rPr>
        <w:t xml:space="preserve"> such </w:t>
      </w:r>
      <w:r>
        <w:rPr>
          <w:rStyle w:val="StyleBoldUnderline"/>
          <w:highlight w:val="yellow"/>
        </w:rPr>
        <w:t>a</w:t>
      </w:r>
      <w:r>
        <w:rPr>
          <w:rStyle w:val="Heading1Char"/>
          <w:rFonts w:eastAsia="Calibri"/>
          <w:highlight w:val="yellow"/>
        </w:rPr>
        <w:t xml:space="preserve"> </w:t>
      </w:r>
      <w:r>
        <w:rPr>
          <w:rStyle w:val="Emphasis"/>
          <w:highlight w:val="yellow"/>
        </w:rPr>
        <w:t>massive</w:t>
      </w:r>
      <w:r>
        <w:rPr>
          <w:rStyle w:val="Emphasis"/>
        </w:rPr>
        <w:t xml:space="preserve"> inter-state </w:t>
      </w:r>
      <w:r>
        <w:rPr>
          <w:rStyle w:val="Emphasis"/>
          <w:highlight w:val="yellow"/>
        </w:rPr>
        <w:t>nuclear war</w:t>
      </w:r>
      <w:r>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Pr>
            <w:sz w:val="14"/>
          </w:rPr>
          <w:t>United States</w:t>
        </w:r>
      </w:smartTag>
      <w:r>
        <w:rPr>
          <w:sz w:val="14"/>
        </w:rPr>
        <w:t xml:space="preserve"> react if it was thought or discovered that the fissile material used in the act of nuclear terrorism had come from Russian stocks</w:t>
      </w:r>
      <w:proofErr w:type="gramStart"/>
      <w:r>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Pr>
          <w:rStyle w:val="Hyperlink"/>
          <w:sz w:val="14"/>
        </w:rPr>
        <w:t>40</w:t>
      </w:r>
      <w:r>
        <w:rPr>
          <w:rStyle w:val="Hyperlink"/>
          <w:sz w:val="14"/>
        </w:rPr>
        <w:fldChar w:fldCharType="end"/>
      </w:r>
      <w:r>
        <w:rPr>
          <w:sz w:val="14"/>
        </w:rPr>
        <w:t xml:space="preserve"> and if for some reason </w:t>
      </w:r>
      <w:smartTag w:uri="urn:schemas-microsoft-com:office:smarttags" w:element="place">
        <w:smartTag w:uri="urn:schemas-microsoft-com:office:smarttags" w:element="City">
          <w:r>
            <w:rPr>
              <w:sz w:val="14"/>
            </w:rPr>
            <w:t>Moscow</w:t>
          </w:r>
        </w:smartTag>
      </w:smartTag>
      <w:r>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21" w:anchor="EN0041" w:history="1">
        <w:r>
          <w:rPr>
            <w:rStyle w:val="Hyperlink"/>
            <w:sz w:val="14"/>
          </w:rPr>
          <w:t>41</w:t>
        </w:r>
      </w:hyperlink>
      <w:r>
        <w:rPr>
          <w:sz w:val="14"/>
        </w:rPr>
        <w:t xml:space="preserve"> Alternatively, if the act of nuclear terrorism came as a complete surprise, and American officials refused to believe that a terrorist group was fully responsible (or responsible at all) </w:t>
      </w:r>
      <w:r>
        <w:rPr>
          <w:rStyle w:val="StyleBoldUnderline"/>
        </w:rPr>
        <w:t>suspicion would shift immediately to state possessors</w:t>
      </w:r>
      <w:r>
        <w:t xml:space="preserve">. Ruling out Western ally countries like the </w:t>
      </w:r>
      <w:smartTag w:uri="urn:schemas-microsoft-com:office:smarttags" w:element="country-region">
        <w:r>
          <w:t>United Kingdom</w:t>
        </w:r>
      </w:smartTag>
      <w:r>
        <w:t xml:space="preserve"> and </w:t>
      </w:r>
      <w:smartTag w:uri="urn:schemas-microsoft-com:office:smarttags" w:element="country-region">
        <w:r>
          <w:t>France</w:t>
        </w:r>
      </w:smartTag>
      <w:r>
        <w:t xml:space="preserve">, and probably </w:t>
      </w:r>
      <w:smartTag w:uri="urn:schemas-microsoft-com:office:smarttags" w:element="country-region">
        <w:r>
          <w:t>Israel</w:t>
        </w:r>
      </w:smartTag>
      <w:r>
        <w:t xml:space="preserve"> and </w:t>
      </w:r>
      <w:smartTag w:uri="urn:schemas-microsoft-com:office:smarttags" w:element="country-region">
        <w:r>
          <w:t>India</w:t>
        </w:r>
      </w:smartTag>
      <w:r>
        <w:t xml:space="preserve"> as well, </w:t>
      </w:r>
      <w:r>
        <w:rPr>
          <w:rStyle w:val="StyleBoldUnderline"/>
        </w:rPr>
        <w:t>authorities</w:t>
      </w:r>
      <w:r>
        <w:t xml:space="preserve"> in </w:t>
      </w:r>
      <w:smartTag w:uri="urn:schemas-microsoft-com:office:smarttags" w:element="State">
        <w:r>
          <w:t>Washington</w:t>
        </w:r>
      </w:smartTag>
      <w:r>
        <w:t xml:space="preserve"> </w:t>
      </w:r>
      <w:r>
        <w:rPr>
          <w:rStyle w:val="StyleBoldUnderline"/>
        </w:rPr>
        <w:t>would be left with a</w:t>
      </w:r>
      <w:r>
        <w:t xml:space="preserve"> very </w:t>
      </w:r>
      <w:r>
        <w:rPr>
          <w:rStyle w:val="StyleBoldUnderline"/>
        </w:rPr>
        <w:t>short list consisting of North Korea</w:t>
      </w:r>
      <w:r>
        <w:t xml:space="preserve">, perhaps </w:t>
      </w:r>
      <w:r>
        <w:rPr>
          <w:rStyle w:val="StyleBoldUnderline"/>
        </w:rPr>
        <w:t>Iran</w:t>
      </w:r>
      <w:r>
        <w:t xml:space="preserve"> if its program continues, </w:t>
      </w:r>
      <w:r>
        <w:rPr>
          <w:rStyle w:val="StyleBoldUnderline"/>
        </w:rPr>
        <w:t>and</w:t>
      </w:r>
      <w:r>
        <w:t xml:space="preserve"> possibly </w:t>
      </w:r>
      <w:r>
        <w:rPr>
          <w:rStyle w:val="StyleBoldUnderline"/>
        </w:rPr>
        <w:t>Pakistan.</w:t>
      </w:r>
      <w:r>
        <w:t xml:space="preserve"> But at what stage would </w:t>
      </w:r>
      <w:smartTag w:uri="urn:schemas-microsoft-com:office:smarttags" w:element="country-region">
        <w:r>
          <w:t>Russia</w:t>
        </w:r>
      </w:smartTag>
      <w:r>
        <w:t xml:space="preserve"> and </w:t>
      </w:r>
      <w:smartTag w:uri="urn:schemas-microsoft-com:office:smarttags" w:element="place">
        <w:smartTag w:uri="urn:schemas-microsoft-com:office:smarttags" w:element="country-region">
          <w:r>
            <w:t>China</w:t>
          </w:r>
        </w:smartTag>
      </w:smartTag>
      <w:r>
        <w:t xml:space="preserve"> be definitely ruled out in this high stakes game of nuclear </w:t>
      </w:r>
      <w:proofErr w:type="spellStart"/>
      <w:r>
        <w:t>Cluedo</w:t>
      </w:r>
      <w:proofErr w:type="spellEnd"/>
      <w:r>
        <w:t xml:space="preserve">? In particular, </w:t>
      </w:r>
      <w:r>
        <w:rPr>
          <w:rStyle w:val="StyleBoldUnderline"/>
        </w:rPr>
        <w:t xml:space="preserve">if </w:t>
      </w:r>
      <w:r>
        <w:t xml:space="preserve">the act of </w:t>
      </w:r>
      <w:r>
        <w:rPr>
          <w:rStyle w:val="StyleBoldUnderline"/>
        </w:rPr>
        <w:t>nuclear terrorism occurred against a backdrop of existing tension in Washington's relations with Russia and/or China</w:t>
      </w:r>
      <w:r>
        <w:t xml:space="preserve">, and at a time when threats had already been traded between these major powers, </w:t>
      </w:r>
      <w:r>
        <w:rPr>
          <w:rStyle w:val="StyleBoldUnderline"/>
        </w:rPr>
        <w:t>would</w:t>
      </w:r>
      <w:r>
        <w:t xml:space="preserve"> officials and political </w:t>
      </w:r>
      <w:r>
        <w:rPr>
          <w:rStyle w:val="StyleBoldUnderline"/>
        </w:rPr>
        <w:t>leaders not be tempted to assume the worst</w:t>
      </w:r>
      <w:r w:rsidRPr="001D692E">
        <w:t xml:space="preserve">? </w:t>
      </w:r>
      <w:r>
        <w:rPr>
          <w:sz w:val="14"/>
        </w:rPr>
        <w:t xml:space="preserve">Of course, the chances of this occurring would only seem to increase if the </w:t>
      </w:r>
      <w:smartTag w:uri="urn:schemas-microsoft-com:office:smarttags" w:element="country-region">
        <w:r>
          <w:rPr>
            <w:sz w:val="14"/>
          </w:rPr>
          <w:t>United States</w:t>
        </w:r>
      </w:smartTag>
      <w:r>
        <w:rPr>
          <w:sz w:val="14"/>
        </w:rPr>
        <w:t xml:space="preserve"> was already involved in some sort of limited armed conflict with </w:t>
      </w:r>
      <w:smartTag w:uri="urn:schemas-microsoft-com:office:smarttags" w:element="country-region">
        <w:r>
          <w:rPr>
            <w:sz w:val="14"/>
          </w:rPr>
          <w:t>Russia</w:t>
        </w:r>
      </w:smartTag>
      <w:r>
        <w:rPr>
          <w:sz w:val="14"/>
        </w:rPr>
        <w:t xml:space="preserve"> and/or </w:t>
      </w:r>
      <w:smartTag w:uri="urn:schemas-microsoft-com:office:smarttags" w:element="place">
        <w:smartTag w:uri="urn:schemas-microsoft-com:office:smarttags" w:element="country-region">
          <w:r>
            <w:rPr>
              <w:sz w:val="14"/>
            </w:rPr>
            <w:t>China</w:t>
          </w:r>
        </w:smartTag>
      </w:smartTag>
      <w:r>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Pr>
            <w:sz w:val="14"/>
          </w:rPr>
          <w:t>Russia</w:t>
        </w:r>
      </w:smartTag>
      <w:r>
        <w:rPr>
          <w:sz w:val="14"/>
        </w:rPr>
        <w:t xml:space="preserve"> or </w:t>
      </w:r>
      <w:smartTag w:uri="urn:schemas-microsoft-com:office:smarttags" w:element="country-region">
        <w:r>
          <w:rPr>
            <w:sz w:val="14"/>
          </w:rPr>
          <w:t>China</w:t>
        </w:r>
      </w:smartTag>
      <w:r>
        <w:rPr>
          <w:sz w:val="14"/>
        </w:rPr>
        <w:t xml:space="preserve"> during a period of heightened tension or even limited conflict with the </w:t>
      </w:r>
      <w:smartTag w:uri="urn:schemas-microsoft-com:office:smarttags" w:element="country-region">
        <w:r>
          <w:rPr>
            <w:sz w:val="14"/>
          </w:rPr>
          <w:t>United States</w:t>
        </w:r>
      </w:smartTag>
      <w:r>
        <w:rPr>
          <w:sz w:val="14"/>
        </w:rPr>
        <w:t xml:space="preserve">, could </w:t>
      </w:r>
      <w:smartTag w:uri="urn:schemas-microsoft-com:office:smarttags" w:element="City">
        <w:r>
          <w:rPr>
            <w:sz w:val="14"/>
          </w:rPr>
          <w:t>Moscow</w:t>
        </w:r>
      </w:smartTag>
      <w:r>
        <w:rPr>
          <w:sz w:val="14"/>
        </w:rPr>
        <w:t xml:space="preserve"> and </w:t>
      </w:r>
      <w:smartTag w:uri="urn:schemas-microsoft-com:office:smarttags" w:element="City">
        <w:r>
          <w:rPr>
            <w:sz w:val="14"/>
          </w:rPr>
          <w:t>Beijing</w:t>
        </w:r>
      </w:smartTag>
      <w:r>
        <w:rPr>
          <w:sz w:val="14"/>
        </w:rPr>
        <w:t xml:space="preserve"> resist the pressures that might rise domestically to consider the </w:t>
      </w:r>
      <w:smartTag w:uri="urn:schemas-microsoft-com:office:smarttags" w:element="place">
        <w:smartTag w:uri="urn:schemas-microsoft-com:office:smarttags" w:element="country-region">
          <w:r>
            <w:rPr>
              <w:sz w:val="14"/>
            </w:rPr>
            <w:t>United States</w:t>
          </w:r>
        </w:smartTag>
      </w:smartTag>
      <w:r>
        <w:rPr>
          <w:sz w:val="14"/>
        </w:rPr>
        <w:t xml:space="preserve"> as a possible perpetrator or encourager of the attack? </w:t>
      </w:r>
      <w:r>
        <w:rPr>
          <w:rStyle w:val="StyleBoldUnderline"/>
          <w:highlight w:val="yellow"/>
        </w:rPr>
        <w:t>Washington's</w:t>
      </w:r>
      <w:r>
        <w:rPr>
          <w:rStyle w:val="StyleBoldUnderline"/>
        </w:rPr>
        <w:t xml:space="preserve"> early </w:t>
      </w:r>
      <w:r>
        <w:rPr>
          <w:rStyle w:val="StyleBoldUnderline"/>
          <w:highlight w:val="yellow"/>
        </w:rPr>
        <w:t>response</w:t>
      </w:r>
      <w:r>
        <w:rPr>
          <w:rStyle w:val="StyleBoldUnderline"/>
        </w:rPr>
        <w:t xml:space="preserve"> to a terrorist nuclear attack on its own soil </w:t>
      </w:r>
      <w:r>
        <w:rPr>
          <w:rStyle w:val="StyleBoldUnderline"/>
          <w:highlight w:val="yellow"/>
        </w:rPr>
        <w:t>might</w:t>
      </w:r>
      <w:r>
        <w:rPr>
          <w:rStyle w:val="StyleBoldUnderline"/>
        </w:rPr>
        <w:t xml:space="preserve"> also </w:t>
      </w:r>
      <w:r>
        <w:rPr>
          <w:rStyle w:val="StyleBoldUnderline"/>
          <w:highlight w:val="yellow"/>
        </w:rPr>
        <w:t>raise the possibility of</w:t>
      </w:r>
      <w:r>
        <w:rPr>
          <w:rStyle w:val="StyleBoldUnderline"/>
        </w:rPr>
        <w:t xml:space="preserve"> an unwanted (and </w:t>
      </w:r>
      <w:r>
        <w:rPr>
          <w:rStyle w:val="Emphasis"/>
          <w:highlight w:val="yellow"/>
        </w:rPr>
        <w:t>nuclear</w:t>
      </w:r>
      <w:r>
        <w:t xml:space="preserve"> </w:t>
      </w:r>
      <w:r>
        <w:rPr>
          <w:rStyle w:val="StyleBoldUnderline"/>
        </w:rPr>
        <w:t xml:space="preserve">aided) </w:t>
      </w:r>
      <w:r>
        <w:rPr>
          <w:rStyle w:val="Emphasis"/>
          <w:highlight w:val="yellow"/>
        </w:rPr>
        <w:t>confrontation with Russia and</w:t>
      </w:r>
      <w:r>
        <w:t xml:space="preserve">/or </w:t>
      </w:r>
      <w:r>
        <w:rPr>
          <w:rStyle w:val="Emphasis"/>
          <w:highlight w:val="yellow"/>
        </w:rPr>
        <w:t>China</w:t>
      </w:r>
      <w:r>
        <w:rPr>
          <w:rStyle w:val="Emphasis"/>
        </w:rPr>
        <w:t>.</w:t>
      </w:r>
      <w:r>
        <w:rPr>
          <w:sz w:val="14"/>
        </w:rPr>
        <w:t xml:space="preserve"> </w:t>
      </w:r>
      <w:r>
        <w:rPr>
          <w:rStyle w:val="StyleBoldUnderline"/>
          <w:highlight w:val="yellow"/>
        </w:rPr>
        <w:t>For example</w:t>
      </w:r>
      <w:r>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Pr>
              <w:sz w:val="14"/>
            </w:rPr>
            <w:t>U.S.</w:t>
          </w:r>
        </w:smartTag>
      </w:smartTag>
      <w:r>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Pr>
            <w:sz w:val="14"/>
          </w:rPr>
          <w:t>Moscow</w:t>
        </w:r>
      </w:smartTag>
      <w:r>
        <w:rPr>
          <w:sz w:val="14"/>
        </w:rPr>
        <w:t xml:space="preserve"> and/or </w:t>
      </w:r>
      <w:smartTag w:uri="urn:schemas-microsoft-com:office:smarttags" w:element="country-region">
        <w:r>
          <w:rPr>
            <w:sz w:val="14"/>
          </w:rPr>
          <w:t>China</w:t>
        </w:r>
      </w:smartTag>
      <w:r>
        <w:rPr>
          <w:sz w:val="14"/>
        </w:rPr>
        <w:t xml:space="preserve"> might mistakenly read this as a sign of </w:t>
      </w:r>
      <w:smartTag w:uri="urn:schemas-microsoft-com:office:smarttags" w:element="place">
        <w:smartTag w:uri="urn:schemas-microsoft-com:office:smarttags" w:element="country-region">
          <w:r>
            <w:rPr>
              <w:sz w:val="14"/>
            </w:rPr>
            <w:t>U.S.</w:t>
          </w:r>
        </w:smartTag>
      </w:smartTag>
      <w:r>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Pr>
          <w:rStyle w:val="StyleBoldUnderline"/>
        </w:rPr>
        <w:t>Washington might</w:t>
      </w:r>
      <w:r>
        <w:t xml:space="preserve"> decide to </w:t>
      </w:r>
      <w:r>
        <w:rPr>
          <w:rStyle w:val="StyleBoldUnderline"/>
        </w:rPr>
        <w:t xml:space="preserve">order </w:t>
      </w:r>
      <w:r>
        <w:rPr>
          <w:rStyle w:val="StyleBoldUnderline"/>
          <w:highlight w:val="yellow"/>
        </w:rPr>
        <w:t>a significant</w:t>
      </w:r>
      <w:r>
        <w:t xml:space="preserve"> conventional (or </w:t>
      </w:r>
      <w:r>
        <w:rPr>
          <w:rStyle w:val="StyleBoldUnderline"/>
          <w:highlight w:val="yellow"/>
        </w:rPr>
        <w:t>nuclear</w:t>
      </w:r>
      <w:r>
        <w:rPr>
          <w:rStyle w:val="StyleBoldUnderline"/>
        </w:rPr>
        <w:t xml:space="preserve">) </w:t>
      </w:r>
      <w:r>
        <w:rPr>
          <w:rStyle w:val="StyleBoldUnderline"/>
          <w:highlight w:val="yellow"/>
        </w:rPr>
        <w:t>retaliatory</w:t>
      </w:r>
      <w:r>
        <w:t xml:space="preserve"> or disarming </w:t>
      </w:r>
      <w:r>
        <w:rPr>
          <w:rStyle w:val="StyleBoldUnderline"/>
          <w:highlight w:val="yellow"/>
        </w:rPr>
        <w:t>attack</w:t>
      </w:r>
      <w:r>
        <w:rPr>
          <w:rStyle w:val="StyleBoldUnderline"/>
        </w:rPr>
        <w:t xml:space="preserve"> against</w:t>
      </w:r>
      <w:r>
        <w:t xml:space="preserve"> the leadership of the terrorist group and/or </w:t>
      </w:r>
      <w:r>
        <w:rPr>
          <w:rStyle w:val="StyleBoldUnderline"/>
        </w:rPr>
        <w:t>states</w:t>
      </w:r>
      <w:r>
        <w:t xml:space="preserve"> seen to support that group. Depending on the identity and especially the location of these targets, </w:t>
      </w:r>
      <w:r>
        <w:rPr>
          <w:rStyle w:val="StyleBoldUnderline"/>
        </w:rPr>
        <w:t>Russia and/or China might interpret such action as</w:t>
      </w:r>
      <w:r>
        <w:t xml:space="preserve"> being far too close for their comfort, and potentially as an </w:t>
      </w:r>
      <w:r>
        <w:rPr>
          <w:rStyle w:val="StyleBoldUnderline"/>
        </w:rPr>
        <w:t>infringement on their spheres of influence</w:t>
      </w:r>
      <w:r>
        <w:t xml:space="preserve"> </w:t>
      </w:r>
      <w:r>
        <w:rPr>
          <w:sz w:val="14"/>
        </w:rPr>
        <w:t xml:space="preserve">and even on their sovereignty. One far-fetched but perhaps not impossible scenario might stem from a judgment in Washington that some of the main aiders and </w:t>
      </w:r>
      <w:proofErr w:type="spellStart"/>
      <w:r>
        <w:rPr>
          <w:sz w:val="14"/>
        </w:rPr>
        <w:t>abetters</w:t>
      </w:r>
      <w:proofErr w:type="spellEnd"/>
      <w:r>
        <w:rPr>
          <w:sz w:val="14"/>
        </w:rPr>
        <w:t xml:space="preserve"> of the terrorist action resided somewhere such as Chechnya, perhaps in connection with what Allison claims is the “Chechen insurgents' … long-standing interest in all things nuclear.”</w:t>
      </w:r>
      <w:hyperlink r:id="rId22" w:anchor="EN0042" w:history="1">
        <w:proofErr w:type="gramStart"/>
        <w:r>
          <w:rPr>
            <w:rStyle w:val="Hyperlink"/>
            <w:sz w:val="14"/>
          </w:rPr>
          <w:t>42</w:t>
        </w:r>
      </w:hyperlink>
      <w:r>
        <w:rPr>
          <w:sz w:val="14"/>
        </w:rPr>
        <w:t xml:space="preserve"> American pressure</w:t>
      </w:r>
      <w:proofErr w:type="gramEnd"/>
      <w:r>
        <w:rPr>
          <w:sz w:val="14"/>
        </w:rPr>
        <w:t xml:space="preserve"> on that part of the world would almost certainly raise alarms in Moscow that might require a degree of advanced consultation from Washington that the latter found itself unable or unwilling to provide. </w:t>
      </w:r>
    </w:p>
    <w:p w:rsidR="00DA298F" w:rsidRPr="006673DC" w:rsidRDefault="00DA298F" w:rsidP="00DA298F">
      <w:pPr>
        <w:pStyle w:val="Heading4"/>
      </w:pPr>
      <w:r>
        <w:t>Economic collapse</w:t>
      </w:r>
    </w:p>
    <w:p w:rsidR="00DA298F" w:rsidRPr="006673DC" w:rsidRDefault="00DA298F" w:rsidP="00DA298F">
      <w:pPr>
        <w:rPr>
          <w:rStyle w:val="StyleStyleBold12pt"/>
        </w:rPr>
      </w:pPr>
      <w:proofErr w:type="spellStart"/>
      <w:r w:rsidRPr="006673DC">
        <w:rPr>
          <w:rStyle w:val="StyleStyleBold12pt"/>
        </w:rPr>
        <w:t>Merlini</w:t>
      </w:r>
      <w:proofErr w:type="spellEnd"/>
      <w:r w:rsidRPr="006673DC">
        <w:rPr>
          <w:rStyle w:val="StyleStyleBold12pt"/>
        </w:rPr>
        <w:t xml:space="preserve"> 11</w:t>
      </w:r>
    </w:p>
    <w:p w:rsidR="00DA298F" w:rsidRPr="006673DC" w:rsidRDefault="00DA298F" w:rsidP="00DA298F">
      <w:pPr>
        <w:rPr>
          <w:sz w:val="16"/>
        </w:rPr>
      </w:pPr>
      <w:r w:rsidRPr="006673DC">
        <w:rPr>
          <w:sz w:val="16"/>
        </w:rPr>
        <w:t>[</w:t>
      </w:r>
      <w:proofErr w:type="spellStart"/>
      <w:r w:rsidRPr="006673DC">
        <w:rPr>
          <w:sz w:val="16"/>
        </w:rPr>
        <w:t>Cesare</w:t>
      </w:r>
      <w:proofErr w:type="spellEnd"/>
      <w:r w:rsidRPr="006673DC">
        <w:rPr>
          <w:sz w:val="16"/>
        </w:rPr>
        <w:t xml:space="preserve"> </w:t>
      </w:r>
      <w:proofErr w:type="spellStart"/>
      <w:r w:rsidRPr="006673DC">
        <w:rPr>
          <w:sz w:val="16"/>
        </w:rPr>
        <w:t>Merlini</w:t>
      </w:r>
      <w:proofErr w:type="spellEnd"/>
      <w:r w:rsidRPr="006673DC">
        <w:rPr>
          <w:sz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6673DC">
        <w:rPr>
          <w:sz w:val="16"/>
        </w:rPr>
        <w:t>A Post-Secular World?</w:t>
      </w:r>
      <w:proofErr w:type="gramEnd"/>
      <w:r w:rsidRPr="006673DC">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6673DC">
        <w:rPr>
          <w:sz w:val="16"/>
        </w:rPr>
        <w:t>Merlini</w:t>
      </w:r>
      <w:proofErr w:type="spellEnd"/>
      <w:r w:rsidRPr="006673DC">
        <w:rPr>
          <w:sz w:val="16"/>
        </w:rPr>
        <w:t xml:space="preserve">, </w:t>
      </w:r>
      <w:proofErr w:type="spellStart"/>
      <w:r w:rsidRPr="006673DC">
        <w:rPr>
          <w:sz w:val="16"/>
        </w:rPr>
        <w:t>Cesare</w:t>
      </w:r>
      <w:proofErr w:type="spellEnd"/>
      <w:r w:rsidRPr="006673DC">
        <w:rPr>
          <w:sz w:val="16"/>
        </w:rPr>
        <w:t xml:space="preserve"> 'A Post-Secular World?', Survival, 53:2, 117 – 130]</w:t>
      </w:r>
    </w:p>
    <w:p w:rsidR="00DA298F" w:rsidRPr="006673DC" w:rsidRDefault="00DA298F" w:rsidP="00DA298F">
      <w:pPr>
        <w:rPr>
          <w:sz w:val="16"/>
        </w:rPr>
      </w:pPr>
    </w:p>
    <w:p w:rsidR="00DA298F" w:rsidRPr="00B9704F" w:rsidRDefault="00DA298F" w:rsidP="00DA298F">
      <w:pPr>
        <w:jc w:val="both"/>
        <w:rPr>
          <w:szCs w:val="20"/>
          <w:u w:val="single"/>
        </w:rPr>
      </w:pPr>
      <w:r w:rsidRPr="006673DC">
        <w:rPr>
          <w:sz w:val="10"/>
          <w:szCs w:val="20"/>
        </w:rPr>
        <w:t>Two neatly opposed scenarios for the future of the world order illustrate the range of possibilities, albeit at the risk of oversimplification. The first scenario entails the premature crumbling of the post-</w:t>
      </w:r>
      <w:proofErr w:type="spellStart"/>
      <w:r w:rsidRPr="006673DC">
        <w:rPr>
          <w:sz w:val="10"/>
          <w:szCs w:val="20"/>
        </w:rPr>
        <w:t>Westphalian</w:t>
      </w:r>
      <w:proofErr w:type="spellEnd"/>
      <w:r w:rsidRPr="006673DC">
        <w:rPr>
          <w:sz w:val="10"/>
          <w:szCs w:val="20"/>
        </w:rPr>
        <w:t xml:space="preserve"> system. </w:t>
      </w:r>
      <w:proofErr w:type="gramStart"/>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6C0E4B">
        <w:rPr>
          <w:b/>
          <w:szCs w:val="20"/>
          <w:highlight w:val="yellow"/>
          <w:u w:val="single"/>
        </w:rPr>
        <w:t>the use of nuclear weapons</w:t>
      </w:r>
      <w:r w:rsidRPr="006C0E4B">
        <w:rPr>
          <w:szCs w:val="20"/>
          <w:highlight w:val="yellow"/>
          <w:u w:val="single"/>
        </w:rPr>
        <w:t>.</w:t>
      </w:r>
      <w:proofErr w:type="gramEnd"/>
      <w:r w:rsidRPr="006C0E4B">
        <w:rPr>
          <w:szCs w:val="20"/>
          <w:highlight w:val="yellow"/>
          <w:u w:val="single"/>
        </w:rPr>
        <w:t xml:space="preserve"> </w:t>
      </w:r>
      <w:r w:rsidRPr="006673DC">
        <w:rPr>
          <w:szCs w:val="20"/>
          <w:u w:val="single"/>
        </w:rPr>
        <w:t xml:space="preserve">The crisis </w:t>
      </w:r>
      <w:r w:rsidRPr="006C0E4B">
        <w:rPr>
          <w:szCs w:val="20"/>
          <w:highlight w:val="yellow"/>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6C0E4B">
        <w:rPr>
          <w:szCs w:val="20"/>
          <w:highlight w:val="yellow"/>
          <w:u w:val="single"/>
        </w:rPr>
        <w:t>prospect of a second Great Depression,</w:t>
      </w:r>
      <w:r w:rsidRPr="006673DC">
        <w:rPr>
          <w:szCs w:val="20"/>
          <w:u w:val="single"/>
        </w:rPr>
        <w:t xml:space="preserve"> </w:t>
      </w:r>
      <w:r w:rsidRPr="006C0E4B">
        <w:rPr>
          <w:szCs w:val="20"/>
          <w:highlight w:val="yellow"/>
          <w:u w:val="single"/>
        </w:rPr>
        <w:t xml:space="preserve">with consequences </w:t>
      </w:r>
      <w:r w:rsidRPr="006673DC">
        <w:rPr>
          <w:sz w:val="10"/>
          <w:szCs w:val="20"/>
        </w:rPr>
        <w:t xml:space="preserve">for peace and democracy </w:t>
      </w:r>
      <w:r w:rsidRPr="006C0E4B">
        <w:rPr>
          <w:szCs w:val="20"/>
          <w:highlight w:val="yellow"/>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6673DC">
        <w:rPr>
          <w:sz w:val="10"/>
          <w:szCs w:val="20"/>
        </w:rPr>
        <w:t>Many of the more likely conflicts, such as between Israel and Iran or India and Pakistan, have potential religious dimensions.</w:t>
      </w:r>
      <w:proofErr w:type="gramEnd"/>
      <w:r w:rsidRPr="006673DC">
        <w:rPr>
          <w:sz w:val="10"/>
          <w:szCs w:val="20"/>
        </w:rPr>
        <w:t xml:space="preserve"> Short of war, </w:t>
      </w:r>
      <w:r w:rsidRPr="006C0E4B">
        <w:rPr>
          <w:szCs w:val="20"/>
          <w:highlight w:val="yellow"/>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6C0E4B">
        <w:rPr>
          <w:szCs w:val="20"/>
          <w:highlight w:val="yellow"/>
          <w:u w:val="single"/>
        </w:rPr>
        <w:t xml:space="preserve">might become </w:t>
      </w:r>
      <w:r w:rsidRPr="006C0E4B">
        <w:rPr>
          <w:szCs w:val="20"/>
          <w:highlight w:val="yellow"/>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6C0E4B">
        <w:rPr>
          <w:szCs w:val="20"/>
          <w:highlight w:val="yellow"/>
          <w:u w:val="single"/>
        </w:rPr>
        <w:t>the</w:t>
      </w:r>
      <w:r w:rsidRPr="006673DC">
        <w:rPr>
          <w:szCs w:val="20"/>
          <w:u w:val="single"/>
        </w:rPr>
        <w:t xml:space="preserve"> secular </w:t>
      </w:r>
      <w:r w:rsidRPr="006C0E4B">
        <w:rPr>
          <w:b/>
          <w:szCs w:val="20"/>
          <w:highlight w:val="yellow"/>
          <w:u w:val="single"/>
        </w:rPr>
        <w:t>rational approach would be sidestepped</w:t>
      </w:r>
      <w:r w:rsidRPr="006C0E4B">
        <w:rPr>
          <w:szCs w:val="20"/>
          <w:highlight w:val="yellow"/>
          <w:u w:val="single"/>
        </w:rPr>
        <w:t xml:space="preserve"> by a return to</w:t>
      </w:r>
      <w:r w:rsidRPr="006673DC">
        <w:rPr>
          <w:szCs w:val="20"/>
          <w:u w:val="single"/>
        </w:rPr>
        <w:t xml:space="preserve"> theocratic absolutes, competing or converging with secular absolutes such as </w:t>
      </w:r>
      <w:r w:rsidRPr="006C0E4B">
        <w:rPr>
          <w:szCs w:val="20"/>
          <w:highlight w:val="yellow"/>
          <w:u w:val="single"/>
        </w:rPr>
        <w:t>unbridled nationalism.</w:t>
      </w:r>
    </w:p>
    <w:p w:rsidR="00DA298F" w:rsidRDefault="00DA298F" w:rsidP="00DA298F"/>
    <w:p w:rsidR="00DA298F" w:rsidRDefault="00DA298F" w:rsidP="00DA298F">
      <w:pPr>
        <w:pStyle w:val="Heading3"/>
      </w:pPr>
      <w:r>
        <w:lastRenderedPageBreak/>
        <w:t>T – Restriction =Prohibit– 2AC</w:t>
      </w:r>
    </w:p>
    <w:p w:rsidR="00DA298F" w:rsidRDefault="00DA298F" w:rsidP="00DA298F">
      <w:pPr>
        <w:pStyle w:val="Heading4"/>
      </w:pPr>
      <w:r>
        <w:t>1. We meet – plan prevents the use of armed forces if their use violates environmental statutes – that’s a restriction</w:t>
      </w:r>
    </w:p>
    <w:p w:rsidR="00DA298F" w:rsidRPr="00AA4339" w:rsidRDefault="00DA298F" w:rsidP="00DA298F">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DA298F" w:rsidRDefault="00DA298F" w:rsidP="00DA298F">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3D0CAC">
        <w:rPr>
          <w:rStyle w:val="StyleBoldUnderline"/>
          <w:highlight w:val="yellow"/>
        </w:rPr>
        <w:t>Under this</w:t>
      </w:r>
      <w:r w:rsidRPr="00AA4339">
        <w:rPr>
          <w:rStyle w:val="StyleBoldUnderline"/>
        </w:rPr>
        <w:t xml:space="preserve"> generally accepted </w:t>
      </w:r>
      <w:r w:rsidRPr="003D0CAC">
        <w:rPr>
          <w:rStyle w:val="StyleBoldUnderline"/>
          <w:highlight w:val="yellow"/>
        </w:rPr>
        <w:t>principle</w:t>
      </w:r>
      <w:r w:rsidRPr="00AA4339">
        <w:rPr>
          <w:rStyle w:val="StyleBoldUnderline"/>
        </w:rPr>
        <w:t xml:space="preserve"> in our early constitutional history, </w:t>
      </w:r>
      <w:r w:rsidRPr="003D0CAC">
        <w:rPr>
          <w:rStyle w:val="StyleBoldUnderline"/>
          <w:highlight w:val="yellow"/>
        </w:rPr>
        <w:t>Congress could limit the</w:t>
      </w:r>
      <w:r>
        <w:rPr>
          <w:sz w:val="16"/>
        </w:rPr>
        <w:t xml:space="preserve"> </w:t>
      </w:r>
      <w:r w:rsidRPr="003D0CAC">
        <w:rPr>
          <w:rStyle w:val="Emphasis"/>
          <w:highlight w:val="yellow"/>
        </w:rPr>
        <w:t>type of armed forces</w:t>
      </w:r>
      <w:r w:rsidRPr="00AA4339">
        <w:rPr>
          <w:rStyle w:val="StyleBoldUnderline"/>
        </w:rPr>
        <w:t xml:space="preserve"> </w:t>
      </w:r>
      <w:r w:rsidRPr="003D0CAC">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3D0CAC">
        <w:rPr>
          <w:rStyle w:val="Emphasis"/>
          <w:highlight w:val="yellow"/>
        </w:rPr>
        <w:t>the weapons that could be utilized</w:t>
      </w:r>
      <w:r>
        <w:rPr>
          <w:sz w:val="16"/>
        </w:rPr>
        <w:t xml:space="preserve">, the theaters of actions, </w:t>
      </w:r>
      <w:r w:rsidRPr="003D0CAC">
        <w:rPr>
          <w:rStyle w:val="StyleBoldUnderline"/>
          <w:highlight w:val="yellow"/>
        </w:rPr>
        <w:t>and the rules of combat</w:t>
      </w:r>
      <w:r>
        <w:rPr>
          <w:sz w:val="16"/>
        </w:rPr>
        <w:t xml:space="preserve">. In short, </w:t>
      </w:r>
      <w:r w:rsidRPr="003D0CAC">
        <w:rPr>
          <w:rStyle w:val="StyleBoldUnderline"/>
          <w:highlight w:val="yellow"/>
        </w:rPr>
        <w:t>it could</w:t>
      </w:r>
      <w:r w:rsidRPr="00AA4339">
        <w:rPr>
          <w:rStyle w:val="StyleBoldUnderline"/>
        </w:rPr>
        <w:t xml:space="preserve"> dramatically </w:t>
      </w:r>
      <w:r w:rsidRPr="003D0CAC">
        <w:rPr>
          <w:rStyle w:val="Emphasis"/>
          <w:highlight w:val="yellow"/>
        </w:rPr>
        <w:t>restrict the President's power to conduct the war</w:t>
      </w:r>
      <w:r w:rsidRPr="00AA4339">
        <w:rPr>
          <w:rStyle w:val="StyleBoldUnderline"/>
        </w:rPr>
        <w:t>.</w:t>
      </w:r>
    </w:p>
    <w:p w:rsidR="00DA298F" w:rsidRPr="00E43694" w:rsidRDefault="00DA298F" w:rsidP="00DA298F">
      <w:pPr>
        <w:pStyle w:val="Heading4"/>
      </w:pPr>
      <w:r>
        <w:rPr>
          <w:rStyle w:val="StyleBoldUnderline"/>
          <w:u w:val="none"/>
        </w:rPr>
        <w:t xml:space="preserve">2. </w:t>
      </w:r>
      <w:r w:rsidRPr="00E43694">
        <w:t xml:space="preserve">Judicial restriction means regulation </w:t>
      </w:r>
    </w:p>
    <w:p w:rsidR="00DA298F" w:rsidRPr="00E43694" w:rsidRDefault="00DA298F" w:rsidP="00DA298F">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DA298F" w:rsidRPr="00E43694" w:rsidRDefault="00DA298F" w:rsidP="00DA298F"/>
    <w:p w:rsidR="00DA298F" w:rsidRPr="00E244D2" w:rsidRDefault="00DA298F" w:rsidP="00DA298F">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3D0CAC">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3D0CAC">
        <w:rPr>
          <w:rStyle w:val="StyleBoldUnderline"/>
          <w:highlight w:val="yellow"/>
        </w:rPr>
        <w:t>must</w:t>
      </w:r>
      <w:r w:rsidRPr="00173EB2">
        <w:rPr>
          <w:rStyle w:val="StyleBoldUnderline"/>
        </w:rPr>
        <w:t xml:space="preserve"> </w:t>
      </w:r>
      <w:r w:rsidRPr="003D0CAC">
        <w:rPr>
          <w:rStyle w:val="StyleBoldUnderline"/>
          <w:highlight w:val="yellow"/>
        </w:rPr>
        <w:t>take</w:t>
      </w:r>
      <w:r w:rsidRPr="00173EB2">
        <w:rPr>
          <w:rStyle w:val="StyleBoldUnderline"/>
        </w:rPr>
        <w:t xml:space="preserve"> such </w:t>
      </w:r>
      <w:r w:rsidRPr="003D0CAC">
        <w:rPr>
          <w:rStyle w:val="StyleBoldUnderline"/>
          <w:highlight w:val="yellow"/>
        </w:rPr>
        <w:t xml:space="preserve">steps </w:t>
      </w:r>
      <w:r w:rsidRPr="003D0CAC">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3D0CAC">
        <w:rPr>
          <w:rStyle w:val="StyleBoldUnderline"/>
          <w:highlight w:val="yellow"/>
        </w:rPr>
        <w:t>Collaboration</w:t>
      </w:r>
      <w:r w:rsidRPr="00173EB2">
        <w:rPr>
          <w:rStyle w:val="StyleBoldUnderline"/>
        </w:rPr>
        <w:t xml:space="preserve"> between counsel and the press as to information affecting the fairness of a criminal trial </w:t>
      </w:r>
      <w:r w:rsidRPr="003D0CAC">
        <w:rPr>
          <w:rStyle w:val="StyleBoldUnderline"/>
          <w:highlight w:val="yellow"/>
        </w:rPr>
        <w:t>is</w:t>
      </w:r>
      <w:r w:rsidRPr="00173EB2">
        <w:rPr>
          <w:rStyle w:val="StyleBoldUnderline"/>
        </w:rPr>
        <w:t xml:space="preserve"> </w:t>
      </w:r>
      <w:r w:rsidRPr="00173EB2">
        <w:rPr>
          <w:rStyle w:val="Emphasis"/>
        </w:rPr>
        <w:t xml:space="preserve">not only </w:t>
      </w:r>
      <w:r w:rsidRPr="003D0CAC">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DA298F" w:rsidRDefault="00DA298F" w:rsidP="00DA298F">
      <w:pPr>
        <w:rPr>
          <w:rStyle w:val="StyleBoldUnderline"/>
          <w:u w:val="none"/>
        </w:rPr>
      </w:pPr>
    </w:p>
    <w:p w:rsidR="00DA298F" w:rsidRPr="00EE3D87" w:rsidRDefault="00DA298F" w:rsidP="00DA298F">
      <w:pPr>
        <w:pStyle w:val="Heading4"/>
        <w:rPr>
          <w:rStyle w:val="StyleStyleBold12pt"/>
          <w:b/>
          <w:bCs/>
        </w:rPr>
      </w:pPr>
      <w:r>
        <w:rPr>
          <w:rStyle w:val="StyleBoldUnderline"/>
          <w:u w:val="none"/>
        </w:rPr>
        <w:t xml:space="preserve">3.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w:t>
      </w:r>
    </w:p>
    <w:p w:rsidR="00DA298F" w:rsidRDefault="00DA298F" w:rsidP="00DA298F">
      <w:r w:rsidRPr="00EE3D87">
        <w:rPr>
          <w:rStyle w:val="StyleStyleBold12pt"/>
        </w:rPr>
        <w:t>Davies 30</w:t>
      </w:r>
      <w:r>
        <w:t xml:space="preserve"> (Major George, “CLAUSE 1.—(Scheme regulating production, supply and sale of coal.),” February, </w:t>
      </w:r>
      <w:proofErr w:type="spellStart"/>
      <w:r>
        <w:t>vol</w:t>
      </w:r>
      <w:proofErr w:type="spellEnd"/>
      <w:r>
        <w:t xml:space="preserve"> 235 cc2453-558, http://hansard.millbanksystems.com/commons/1930/feb/27/clause-1-scheme-regulating-production)</w:t>
      </w:r>
    </w:p>
    <w:p w:rsidR="00DA298F" w:rsidRDefault="00DA298F" w:rsidP="00DA298F">
      <w:pPr>
        <w:rPr>
          <w:sz w:val="14"/>
        </w:rPr>
      </w:pPr>
      <w:r w:rsidRPr="00E244D2">
        <w:rPr>
          <w:sz w:val="14"/>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Like the coal industry to-day, there has been in the past an over-production of many of the fundamental articles of the life of a nation. I will not dwell on the case of rubber, but the sugar situation was entirely on all fours with this situation, as it was a question of the regulation of sale. Facing a situation very similar in kind and not dissimilar in degree to the problem now before us, those connected with that particular industry in certain countries thought it an advantage to control and regulate the sale. </w:t>
      </w:r>
      <w:r w:rsidRPr="003D0CAC">
        <w:rPr>
          <w:rStyle w:val="StyleBoldUnderline"/>
          <w:highlight w:val="yellow"/>
        </w:rPr>
        <w:t xml:space="preserve">As soon as you use the word "regulation" in this connection </w:t>
      </w:r>
      <w:r w:rsidRPr="003D0CAC">
        <w:rPr>
          <w:rStyle w:val="Emphasis"/>
          <w:highlight w:val="yellow"/>
        </w:rPr>
        <w:t>it is idle to suggest that it does not mean restriction</w:t>
      </w:r>
      <w:r w:rsidRPr="00E244D2">
        <w:rPr>
          <w:sz w:val="14"/>
        </w:rPr>
        <w:t xml:space="preserve">. Obviously, </w:t>
      </w:r>
      <w:r w:rsidRPr="003D0CAC">
        <w:rPr>
          <w:rStyle w:val="StyleBoldUnderline"/>
          <w:highlight w:val="yellow"/>
        </w:rPr>
        <w:t>that is the point</w:t>
      </w:r>
      <w:r w:rsidRPr="00E244D2">
        <w:rPr>
          <w:sz w:val="14"/>
        </w:rPr>
        <w:t>—</w:t>
      </w:r>
      <w:r w:rsidRPr="003D0CAC">
        <w:rPr>
          <w:rStyle w:val="StyleBoldUnderline"/>
          <w:highlight w:val="yellow"/>
        </w:rPr>
        <w:t>to restrict</w:t>
      </w:r>
      <w:r w:rsidRPr="00E244D2">
        <w:rPr>
          <w:sz w:val="14"/>
        </w:rP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rsidRPr="00E244D2">
        <w:rPr>
          <w:sz w:val="14"/>
        </w:rPr>
        <w:t xml:space="preserve">," </w:t>
      </w:r>
      <w:r w:rsidRPr="007A5AAC">
        <w:rPr>
          <w:rStyle w:val="StyleBoldUnderline"/>
        </w:rPr>
        <w:t>in other words, controlling what has been uncontrolled</w:t>
      </w:r>
      <w:r w:rsidRPr="00E244D2">
        <w:rPr>
          <w:sz w:val="14"/>
        </w:rPr>
        <w:t>, production thrown on markets not able to receive it.</w:t>
      </w:r>
    </w:p>
    <w:p w:rsidR="00DA298F" w:rsidRDefault="00DA298F" w:rsidP="00DA298F">
      <w:pPr>
        <w:rPr>
          <w:sz w:val="14"/>
        </w:rPr>
      </w:pPr>
    </w:p>
    <w:p w:rsidR="00DA298F" w:rsidRPr="0067479B" w:rsidRDefault="00DA298F" w:rsidP="00DA298F">
      <w:pPr>
        <w:pStyle w:val="Heading4"/>
      </w:pPr>
      <w:r>
        <w:lastRenderedPageBreak/>
        <w:t>Authority</w:t>
      </w:r>
      <w:r w:rsidRPr="0067479B">
        <w:t xml:space="preserve"> </w:t>
      </w:r>
      <w:r>
        <w:t>means</w:t>
      </w:r>
      <w:r w:rsidRPr="0067479B">
        <w:t xml:space="preserve"> the power to</w:t>
      </w:r>
      <w:r>
        <w:t xml:space="preserve"> make discretionary policy judg</w:t>
      </w:r>
      <w:r w:rsidRPr="0067479B">
        <w:t>ments</w:t>
      </w:r>
    </w:p>
    <w:p w:rsidR="00DA298F" w:rsidRPr="0067479B" w:rsidRDefault="00DA298F" w:rsidP="00DA298F">
      <w:r w:rsidRPr="0033486F">
        <w:rPr>
          <w:b/>
        </w:rPr>
        <w:t>Spector, 90</w:t>
      </w:r>
      <w:r w:rsidRPr="0067479B">
        <w:t xml:space="preserve">  (Arthur, US Bankruptcy Judge, In re </w:t>
      </w:r>
      <w:proofErr w:type="spellStart"/>
      <w:r w:rsidRPr="0067479B">
        <w:t>Premo</w:t>
      </w:r>
      <w:proofErr w:type="spellEnd"/>
      <w:r w:rsidRPr="0067479B">
        <w:t xml:space="preserve">, UNITED STATES BANKRUPTCY COURT FOR THE EASTERN DISTRICT OF MICHIGAN, NORTHERN DIVISION, 116 B.R. 515; 1990 </w:t>
      </w:r>
      <w:proofErr w:type="spellStart"/>
      <w:r w:rsidRPr="0067479B">
        <w:t>Bankr</w:t>
      </w:r>
      <w:proofErr w:type="spellEnd"/>
      <w:r w:rsidRPr="0067479B">
        <w:t xml:space="preserve">. </w:t>
      </w:r>
      <w:proofErr w:type="gramStart"/>
      <w:r w:rsidRPr="0067479B">
        <w:t xml:space="preserve">LEXIS 1471; </w:t>
      </w:r>
      <w:proofErr w:type="spellStart"/>
      <w:r w:rsidRPr="0067479B">
        <w:t>Bankr</w:t>
      </w:r>
      <w:proofErr w:type="spellEnd"/>
      <w:r w:rsidRPr="0067479B">
        <w:t>.</w:t>
      </w:r>
      <w:proofErr w:type="gramEnd"/>
      <w:r w:rsidRPr="0067479B">
        <w:t xml:space="preserve"> L. Rep. (CCH) P73</w:t>
      </w:r>
      <w:proofErr w:type="gramStart"/>
      <w:r w:rsidRPr="0067479B">
        <w:t>,555</w:t>
      </w:r>
      <w:proofErr w:type="gramEnd"/>
      <w:r w:rsidRPr="0067479B">
        <w:t xml:space="preserve">; 90-2 U.S. Tax </w:t>
      </w:r>
      <w:proofErr w:type="spellStart"/>
      <w:r w:rsidRPr="0067479B">
        <w:t>Cas</w:t>
      </w:r>
      <w:proofErr w:type="spellEnd"/>
      <w:r w:rsidRPr="0067479B">
        <w:t>. (CCH) P50</w:t>
      </w:r>
      <w:proofErr w:type="gramStart"/>
      <w:r w:rsidRPr="0067479B">
        <w:t>,396</w:t>
      </w:r>
      <w:proofErr w:type="gramEnd"/>
      <w:r w:rsidRPr="0067479B">
        <w:t>;71A A.F.T.R.2d (RIA) 4677, lexis)</w:t>
      </w:r>
    </w:p>
    <w:p w:rsidR="00DA298F" w:rsidRPr="00F9190E" w:rsidRDefault="00DA298F" w:rsidP="00DA298F">
      <w:pPr>
        <w:pStyle w:val="Card0"/>
      </w:pPr>
    </w:p>
    <w:p w:rsidR="00DA298F" w:rsidRDefault="00DA298F" w:rsidP="00DA298F">
      <w:pPr>
        <w:rPr>
          <w:sz w:val="12"/>
        </w:rPr>
      </w:pPr>
      <w:r w:rsidRPr="0033486F">
        <w:rPr>
          <w:sz w:val="12"/>
        </w:rPr>
        <w:t xml:space="preserve">The word "authority", on the other hand, is defined as the "power to influence or command thought, opinion, or behavior." Id.  These definitions suggest that the terms "duty" and "authority" are not synonymous. The notion of a duty implies an affirmative obligation to perform specific acts, whereas </w:t>
      </w:r>
      <w:r w:rsidRPr="00F9190E">
        <w:rPr>
          <w:u w:val="single"/>
        </w:rPr>
        <w:t>"</w:t>
      </w:r>
      <w:r w:rsidRPr="003D0CAC">
        <w:rPr>
          <w:b/>
          <w:highlight w:val="yellow"/>
          <w:u w:val="single"/>
        </w:rPr>
        <w:t>authority" is</w:t>
      </w:r>
      <w:r w:rsidRPr="00F9190E">
        <w:rPr>
          <w:b/>
          <w:u w:val="single"/>
        </w:rPr>
        <w:t xml:space="preserve"> by its nature </w:t>
      </w:r>
      <w:r w:rsidRPr="003D0CAC">
        <w:rPr>
          <w:b/>
          <w:highlight w:val="yellow"/>
          <w:u w:val="single"/>
        </w:rPr>
        <w:t>discretionary</w:t>
      </w:r>
      <w:r w:rsidRPr="00F9190E">
        <w:rPr>
          <w:u w:val="single"/>
        </w:rPr>
        <w:t xml:space="preserve">. </w:t>
      </w:r>
      <w:r w:rsidRPr="003D0CAC">
        <w:rPr>
          <w:highlight w:val="yellow"/>
          <w:u w:val="single"/>
        </w:rPr>
        <w:t>A</w:t>
      </w:r>
      <w:r w:rsidRPr="00F9190E">
        <w:rPr>
          <w:u w:val="single"/>
        </w:rPr>
        <w:t xml:space="preserve"> </w:t>
      </w:r>
      <w:r w:rsidRPr="003D0CAC">
        <w:rPr>
          <w:highlight w:val="yellow"/>
          <w:u w:val="single"/>
        </w:rPr>
        <w:t>high-level</w:t>
      </w:r>
      <w:r w:rsidRPr="0033486F">
        <w:rPr>
          <w:sz w:val="12"/>
        </w:rPr>
        <w:t xml:space="preserve"> corporate </w:t>
      </w:r>
      <w:r w:rsidRPr="00F9190E">
        <w:rPr>
          <w:u w:val="single"/>
        </w:rPr>
        <w:t>officer</w:t>
      </w:r>
      <w:r w:rsidRPr="0033486F">
        <w:rPr>
          <w:sz w:val="12"/>
        </w:rPr>
        <w:t xml:space="preserve">, for example, </w:t>
      </w:r>
      <w:r w:rsidRPr="003D0CAC">
        <w:rPr>
          <w:highlight w:val="yellow"/>
          <w:u w:val="single"/>
        </w:rPr>
        <w:t>may have</w:t>
      </w:r>
      <w:r w:rsidRPr="00F9190E">
        <w:rPr>
          <w:u w:val="single"/>
        </w:rPr>
        <w:t xml:space="preserve"> the </w:t>
      </w:r>
      <w:r w:rsidRPr="003D0CAC">
        <w:rPr>
          <w:highlight w:val="yellow"/>
          <w:u w:val="single"/>
        </w:rPr>
        <w:t>authority to "command</w:t>
      </w:r>
      <w:r w:rsidRPr="00F9190E">
        <w:rPr>
          <w:u w:val="single"/>
        </w:rPr>
        <w:t xml:space="preserve">" that any number of </w:t>
      </w:r>
      <w:r w:rsidRPr="003D0CAC">
        <w:rPr>
          <w:highlight w:val="yellow"/>
          <w:u w:val="single"/>
        </w:rPr>
        <w:t>actions</w:t>
      </w:r>
      <w:r w:rsidRPr="00F9190E">
        <w:rPr>
          <w:u w:val="single"/>
        </w:rPr>
        <w:t xml:space="preserve"> be taken, but that does not mean that he or she is </w:t>
      </w:r>
      <w:r w:rsidRPr="0033486F">
        <w:rPr>
          <w:sz w:val="12"/>
        </w:rPr>
        <w:t>obliged or</w:t>
      </w:r>
      <w:r w:rsidRPr="00F9190E">
        <w:rPr>
          <w:u w:val="single"/>
        </w:rPr>
        <w:t xml:space="preserve"> required to do so</w:t>
      </w:r>
      <w:r w:rsidRPr="0033486F">
        <w:rPr>
          <w:sz w:val="12"/>
        </w:rPr>
        <w:t>. Decreasing authority requires reducing the permission to act, not the ability to act.</w:t>
      </w:r>
      <w:r>
        <w:rPr>
          <w:sz w:val="12"/>
        </w:rPr>
        <w:t>\</w:t>
      </w:r>
    </w:p>
    <w:p w:rsidR="00DA298F" w:rsidRDefault="00DA298F" w:rsidP="00DA298F">
      <w:pPr>
        <w:rPr>
          <w:sz w:val="12"/>
        </w:rPr>
      </w:pPr>
    </w:p>
    <w:p w:rsidR="00DA298F" w:rsidRPr="000D271C" w:rsidRDefault="00DA298F" w:rsidP="00DA298F">
      <w:pPr>
        <w:pStyle w:val="Heading4"/>
      </w:pPr>
    </w:p>
    <w:p w:rsidR="00DA298F" w:rsidRPr="007A7E69" w:rsidRDefault="00DA298F" w:rsidP="00DA298F">
      <w:pPr>
        <w:pStyle w:val="Heading3"/>
      </w:pPr>
      <w:r>
        <w:lastRenderedPageBreak/>
        <w:t>Congress CP – 2AC</w:t>
      </w:r>
    </w:p>
    <w:p w:rsidR="00DA298F" w:rsidRPr="0018588F" w:rsidRDefault="00DA298F" w:rsidP="00DA298F">
      <w:pPr>
        <w:pStyle w:val="Heading4"/>
      </w:pPr>
      <w:r>
        <w:t xml:space="preserve">C)  Court has </w:t>
      </w:r>
      <w:r>
        <w:rPr>
          <w:u w:val="single"/>
        </w:rPr>
        <w:t>unique symbolic effect</w:t>
      </w:r>
      <w:r>
        <w:t xml:space="preserve"> --- key to foreign perception of the plan</w:t>
      </w:r>
    </w:p>
    <w:p w:rsidR="00DA298F" w:rsidRPr="00146932" w:rsidRDefault="00DA298F" w:rsidP="00DA298F">
      <w:r w:rsidRPr="007C34DE">
        <w:rPr>
          <w:rStyle w:val="StyleStyleBold12pt"/>
        </w:rPr>
        <w:t>Fontana 8</w:t>
      </w:r>
      <w:r>
        <w:t xml:space="preserve"> (David, Associate Professor of Law – George Washington University Law School, “The Supreme Court: Missing in Action”, Dissent Magazine, </w:t>
      </w:r>
      <w:proofErr w:type="gramStart"/>
      <w:r>
        <w:t>Spring</w:t>
      </w:r>
      <w:proofErr w:type="gramEnd"/>
      <w:r>
        <w:t xml:space="preserve">, </w:t>
      </w:r>
      <w:r w:rsidRPr="00146932">
        <w:t>http://www.dissentmagazine.org/article/?article=1165</w:t>
      </w:r>
      <w:r>
        <w:t>)</w:t>
      </w:r>
    </w:p>
    <w:p w:rsidR="00DA298F" w:rsidRDefault="00DA298F" w:rsidP="00DA298F"/>
    <w:p w:rsidR="00DA298F" w:rsidRDefault="00DA298F" w:rsidP="00DA298F">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3D0CAC">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3D0CAC">
        <w:rPr>
          <w:rStyle w:val="StyleBoldUnderline"/>
          <w:highlight w:val="yellow"/>
        </w:rPr>
        <w:t>catalyzes</w:t>
      </w:r>
      <w:r w:rsidRPr="00293569">
        <w:rPr>
          <w:rStyle w:val="StyleBoldUnderline"/>
        </w:rPr>
        <w:t xml:space="preserve"> political </w:t>
      </w:r>
      <w:r w:rsidRPr="003D0CAC">
        <w:rPr>
          <w:rStyle w:val="StyleBoldUnderline"/>
          <w:highlight w:val="yellow"/>
        </w:rPr>
        <w:t>activity</w:t>
      </w:r>
      <w:r w:rsidRPr="00293569">
        <w:rPr>
          <w:rStyle w:val="StyleBoldUnderline"/>
        </w:rPr>
        <w:t xml:space="preserve"> by Congress and the president, </w:t>
      </w:r>
      <w:r w:rsidRPr="003D0CAC">
        <w:rPr>
          <w:rStyle w:val="StyleBoldUnderline"/>
          <w:highlight w:val="yellow"/>
        </w:rPr>
        <w:t>but</w:t>
      </w:r>
      <w:r w:rsidRPr="007A7E69">
        <w:rPr>
          <w:sz w:val="16"/>
        </w:rPr>
        <w:t xml:space="preserve"> it does so </w:t>
      </w:r>
      <w:r w:rsidRPr="003D0CAC">
        <w:rPr>
          <w:rStyle w:val="StyleBoldUnderline"/>
          <w:highlight w:val="yellow"/>
        </w:rPr>
        <w:t>without including</w:t>
      </w:r>
      <w:r w:rsidRPr="007A7E69">
        <w:rPr>
          <w:sz w:val="16"/>
        </w:rPr>
        <w:t xml:space="preserve"> in this political activity </w:t>
      </w:r>
      <w:r w:rsidRPr="003D0CAC">
        <w:rPr>
          <w:rStyle w:val="StyleBoldUnderline"/>
          <w:highlight w:val="yellow"/>
        </w:rPr>
        <w:t xml:space="preserve">the </w:t>
      </w:r>
      <w:r w:rsidRPr="003D0CAC">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3D0CAC">
        <w:rPr>
          <w:rStyle w:val="StyleBoldUnderline"/>
          <w:highlight w:val="yellow"/>
        </w:rPr>
        <w:t>voice of the Supreme Court</w:t>
      </w:r>
      <w:r w:rsidRPr="003D0CAC">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3D0CAC">
        <w:rPr>
          <w:rStyle w:val="StyleBoldUnderline"/>
          <w:highlight w:val="yellow"/>
        </w:rPr>
        <w:t>the</w:t>
      </w:r>
      <w:r w:rsidRPr="00293569">
        <w:rPr>
          <w:rStyle w:val="StyleBoldUnderline"/>
        </w:rPr>
        <w:t xml:space="preserve"> Supreme </w:t>
      </w:r>
      <w:r w:rsidRPr="003D0CAC">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3D0CAC">
        <w:rPr>
          <w:rStyle w:val="StyleBoldUnderline"/>
          <w:highlight w:val="yellow"/>
        </w:rPr>
        <w:t>decision</w:t>
      </w:r>
      <w:r w:rsidRPr="007A7E69">
        <w:rPr>
          <w:sz w:val="16"/>
        </w:rPr>
        <w:t xml:space="preserve"> still </w:t>
      </w:r>
      <w:r w:rsidRPr="003D0CAC">
        <w:rPr>
          <w:rStyle w:val="StyleBoldUnderline"/>
          <w:highlight w:val="yellow"/>
        </w:rPr>
        <w:t xml:space="preserve">has </w:t>
      </w:r>
      <w:r w:rsidRPr="003D0CAC">
        <w:rPr>
          <w:rStyle w:val="Emphasis"/>
          <w:highlight w:val="yellow"/>
        </w:rPr>
        <w:t>enormous import</w:t>
      </w:r>
      <w:r w:rsidRPr="007A7E69">
        <w:rPr>
          <w:sz w:val="16"/>
        </w:rPr>
        <w:t xml:space="preserve">. This is </w:t>
      </w:r>
      <w:r w:rsidRPr="00293569">
        <w:rPr>
          <w:rStyle w:val="StyleBoldUnderline"/>
        </w:rPr>
        <w:t xml:space="preserve">because </w:t>
      </w:r>
      <w:r w:rsidRPr="003D0CAC">
        <w:rPr>
          <w:rStyle w:val="StyleBoldUnderline"/>
          <w:highlight w:val="yellow"/>
        </w:rPr>
        <w:t>other actors</w:t>
      </w:r>
      <w:r w:rsidRPr="003D0CAC">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3D0CAC">
        <w:rPr>
          <w:rStyle w:val="StyleBoldUnderline"/>
          <w:highlight w:val="yellow"/>
        </w:rPr>
        <w:t>recite the Court’s language in support of their cause</w:t>
      </w:r>
      <w:r w:rsidRPr="00293569">
        <w:rPr>
          <w:rStyle w:val="StyleBoldUnderline"/>
        </w:rPr>
        <w:t xml:space="preserve">. Supreme </w:t>
      </w:r>
      <w:r w:rsidRPr="003D0CAC">
        <w:rPr>
          <w:rStyle w:val="StyleBoldUnderline"/>
          <w:highlight w:val="yellow"/>
        </w:rPr>
        <w:t>Court phrases</w:t>
      </w:r>
      <w:r w:rsidRPr="007A7E69">
        <w:rPr>
          <w:sz w:val="16"/>
        </w:rPr>
        <w:t xml:space="preserve"> such as “one person, one vote” </w:t>
      </w:r>
      <w:r w:rsidRPr="003D0CAC">
        <w:rPr>
          <w:rStyle w:val="StyleBoldUnderline"/>
          <w:highlight w:val="yellow"/>
        </w:rPr>
        <w:t>have</w:t>
      </w:r>
      <w:r w:rsidRPr="00293569">
        <w:rPr>
          <w:rStyle w:val="StyleBoldUnderline"/>
        </w:rPr>
        <w:t xml:space="preserve"> </w:t>
      </w:r>
      <w:r w:rsidRPr="003D0CAC">
        <w:rPr>
          <w:rStyle w:val="StyleBoldUnderline"/>
          <w:highlight w:val="yellow"/>
        </w:rPr>
        <w:t xml:space="preserve">enormous </w:t>
      </w:r>
      <w:r w:rsidRPr="003D0CAC">
        <w:rPr>
          <w:rStyle w:val="Emphasis"/>
          <w:highlight w:val="yellow"/>
        </w:rPr>
        <w:t>symbolic effect</w:t>
      </w:r>
      <w:r w:rsidRPr="003D0CAC">
        <w:rPr>
          <w:rStyle w:val="StyleBoldUnderline"/>
          <w:highlight w:val="yellow"/>
        </w:rPr>
        <w:t xml:space="preserve"> and </w:t>
      </w:r>
      <w:r w:rsidRPr="003D0CAC">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7A7E69">
        <w:rPr>
          <w:sz w:val="16"/>
        </w:rPr>
        <w:t>Mukasey</w:t>
      </w:r>
      <w:proofErr w:type="spellEnd"/>
      <w:r w:rsidRPr="007A7E69">
        <w:rPr>
          <w:sz w:val="16"/>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3D0CAC">
        <w:rPr>
          <w:rStyle w:val="StyleBoldUnderline"/>
          <w:highlight w:val="yellow"/>
        </w:rPr>
        <w:t xml:space="preserve">The </w:t>
      </w:r>
      <w:r w:rsidRPr="003D0CAC">
        <w:rPr>
          <w:rStyle w:val="Emphasis"/>
          <w:highlight w:val="yellow"/>
        </w:rPr>
        <w:t>legitimating symbols</w:t>
      </w:r>
      <w:r w:rsidRPr="003D0CAC">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3D0CAC">
        <w:rPr>
          <w:rStyle w:val="Emphasis"/>
          <w:highlight w:val="yellow"/>
        </w:rPr>
        <w:t>separate it</w:t>
      </w:r>
      <w:r w:rsidRPr="003D0CAC">
        <w:rPr>
          <w:rStyle w:val="StyleBoldUnderline"/>
          <w:highlight w:val="yellow"/>
        </w:rPr>
        <w:t xml:space="preserve"> from other political institutions</w:t>
      </w:r>
      <w:r w:rsidRPr="007A7E69">
        <w:rPr>
          <w:sz w:val="16"/>
        </w:rPr>
        <w:t>—and in a good way for the Court. If the Justices had drawn attention to violations of individual rights, most of America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U.S. court. Congress also overwhelmingly passed the Military Commissions Act (MCA) of 2006, which prevented aliens detained by the government from challenging their detention—and barred them from looking to the Geneva Conventions as a source of a legal claim.</w:t>
      </w:r>
    </w:p>
    <w:p w:rsidR="00DA298F" w:rsidRDefault="00DA298F" w:rsidP="00DA298F">
      <w:pPr>
        <w:rPr>
          <w:sz w:val="16"/>
        </w:rPr>
      </w:pPr>
    </w:p>
    <w:p w:rsidR="00DA298F" w:rsidRDefault="00DA298F" w:rsidP="00DA298F">
      <w:pPr>
        <w:pStyle w:val="Heading4"/>
      </w:pPr>
      <w:r>
        <w:rPr>
          <w:sz w:val="16"/>
        </w:rPr>
        <w:t>D)</w:t>
      </w:r>
      <w:r>
        <w:t xml:space="preserve"> Certainty – Legal decision key </w:t>
      </w:r>
    </w:p>
    <w:p w:rsidR="00DA298F" w:rsidRDefault="00DA298F" w:rsidP="00DA298F">
      <w:proofErr w:type="spellStart"/>
      <w:r w:rsidRPr="00997B9E">
        <w:rPr>
          <w:rStyle w:val="StyleStyleBold12pt"/>
        </w:rPr>
        <w:t>Pildes</w:t>
      </w:r>
      <w:proofErr w:type="spellEnd"/>
      <w:r w:rsidRPr="00997B9E">
        <w:rPr>
          <w:rStyle w:val="StyleStyleBold12pt"/>
        </w:rPr>
        <w:t xml:space="preserve"> 13</w:t>
      </w:r>
      <w:r w:rsidRPr="00997B9E">
        <w:t xml:space="preserve"> (Rick, </w:t>
      </w:r>
      <w:proofErr w:type="spellStart"/>
      <w:r w:rsidRPr="00997B9E">
        <w:t>udler</w:t>
      </w:r>
      <w:proofErr w:type="spellEnd"/>
      <w:r w:rsidRPr="00997B9E">
        <w:t xml:space="preserve"> Family Professor of Constitutional Law and Co-Faculty Director for the Program on Law and Security at NYU School of Law, "Does Judicial Review of National-Security Policies Constrain or Enable the Government?," 8/5, </w:t>
      </w:r>
      <w:hyperlink r:id="rId23" w:tgtFrame="_blank" w:history="1">
        <w:r w:rsidRPr="00997B9E">
          <w:rPr>
            <w:rStyle w:val="Hyperlink"/>
          </w:rPr>
          <w:t>http://www.lawfareblog.com/2013/08/does-judicial-review-of-national-security-policies-constrain-or-enable-the-government/</w:t>
        </w:r>
      </w:hyperlink>
      <w:r w:rsidRPr="00997B9E">
        <w:t>)</w:t>
      </w:r>
    </w:p>
    <w:p w:rsidR="00DA298F" w:rsidRPr="00997B9E" w:rsidRDefault="00DA298F" w:rsidP="00DA298F"/>
    <w:p w:rsidR="00DA298F" w:rsidRPr="00997B9E" w:rsidRDefault="00DA298F" w:rsidP="00DA298F">
      <w:pPr>
        <w:rPr>
          <w:sz w:val="14"/>
        </w:rPr>
      </w:pPr>
      <w:r w:rsidRPr="00997B9E">
        <w:rPr>
          <w:sz w:val="14"/>
        </w:rPr>
        <w:t>First, </w:t>
      </w:r>
      <w:r w:rsidRPr="003D0CAC">
        <w:rPr>
          <w:rStyle w:val="StyleBoldUnderline"/>
          <w:highlight w:val="yellow"/>
        </w:rPr>
        <w:t>government actors</w:t>
      </w:r>
      <w:r w:rsidRPr="00997B9E">
        <w:rPr>
          <w:rStyle w:val="StyleBoldUnderline"/>
        </w:rPr>
        <w:t xml:space="preserve"> have a </w:t>
      </w:r>
      <w:r w:rsidRPr="003D0CAC">
        <w:rPr>
          <w:rStyle w:val="StyleBoldUnderline"/>
          <w:highlight w:val="yellow"/>
        </w:rPr>
        <w:t>need</w:t>
      </w:r>
      <w:r w:rsidRPr="00997B9E">
        <w:rPr>
          <w:rStyle w:val="StyleBoldUnderline"/>
        </w:rPr>
        <w:t xml:space="preserve"> for </w:t>
      </w:r>
      <w:r w:rsidRPr="003D0CAC">
        <w:rPr>
          <w:rStyle w:val="StyleBoldUnderline"/>
          <w:highlight w:val="yellow"/>
        </w:rPr>
        <w:t>legal clarity</w:t>
      </w:r>
      <w:r w:rsidRPr="00997B9E">
        <w:rPr>
          <w:sz w:val="14"/>
        </w:rPr>
        <w:t xml:space="preserve">, </w:t>
      </w:r>
      <w:r w:rsidRPr="00997B9E">
        <w:rPr>
          <w:rStyle w:val="StyleBoldUnderline"/>
        </w:rPr>
        <w:t xml:space="preserve">particularly </w:t>
      </w:r>
      <w:r w:rsidRPr="003D0CAC">
        <w:rPr>
          <w:rStyle w:val="StyleBoldUnderline"/>
          <w:highlight w:val="yellow"/>
        </w:rPr>
        <w:t>in national-security areas</w:t>
      </w:r>
      <w:r w:rsidRPr="00997B9E">
        <w:rPr>
          <w:rStyle w:val="StyleBoldUnderline"/>
        </w:rPr>
        <w:t xml:space="preserve"> </w:t>
      </w:r>
      <w:r w:rsidRPr="003D0CAC">
        <w:rPr>
          <w:rStyle w:val="StyleBoldUnderline"/>
          <w:highlight w:val="yellow"/>
        </w:rPr>
        <w:t>where</w:t>
      </w:r>
      <w:r w:rsidRPr="00997B9E">
        <w:rPr>
          <w:rStyle w:val="StyleBoldUnderline"/>
        </w:rPr>
        <w:t xml:space="preserve"> the legal questions are novel and </w:t>
      </w:r>
      <w:r w:rsidRPr="003D0CAC">
        <w:rPr>
          <w:rStyle w:val="StyleBoldUnderline"/>
          <w:highlight w:val="yellow"/>
        </w:rPr>
        <w:t>the stakes of guessing wrong</w:t>
      </w:r>
      <w:r w:rsidRPr="00997B9E">
        <w:rPr>
          <w:rStyle w:val="StyleBoldUnderline"/>
        </w:rPr>
        <w:t xml:space="preserve"> particularly</w:t>
      </w:r>
      <w:r w:rsidRPr="00997B9E">
        <w:rPr>
          <w:sz w:val="14"/>
        </w:rPr>
        <w:t xml:space="preserve"> </w:t>
      </w:r>
      <w:r w:rsidRPr="003D0CAC">
        <w:rPr>
          <w:rStyle w:val="StyleBoldUnderline"/>
          <w:highlight w:val="yellow"/>
        </w:rPr>
        <w:t>high</w:t>
      </w:r>
      <w:r w:rsidRPr="00997B9E">
        <w:rPr>
          <w:sz w:val="14"/>
        </w:rPr>
        <w:t>. </w:t>
      </w:r>
      <w:r w:rsidRPr="003D0CAC">
        <w:rPr>
          <w:rStyle w:val="StyleBoldUnderline"/>
          <w:highlight w:val="yellow"/>
        </w:rPr>
        <w:t>In the absence of</w:t>
      </w:r>
      <w:r w:rsidRPr="00997B9E">
        <w:rPr>
          <w:sz w:val="14"/>
        </w:rPr>
        <w:t xml:space="preserve"> more </w:t>
      </w:r>
      <w:r w:rsidRPr="003D0CAC">
        <w:rPr>
          <w:rStyle w:val="Emphasis"/>
          <w:highlight w:val="yellow"/>
        </w:rPr>
        <w:t>definitive court guidance</w:t>
      </w:r>
      <w:r w:rsidRPr="00997B9E">
        <w:rPr>
          <w:sz w:val="14"/>
        </w:rPr>
        <w:t xml:space="preserve">, government lawyers and </w:t>
      </w:r>
      <w:r w:rsidRPr="003D0CAC">
        <w:rPr>
          <w:rStyle w:val="StyleBoldUnderline"/>
          <w:highlight w:val="yellow"/>
        </w:rPr>
        <w:t>policymakers</w:t>
      </w:r>
      <w:r w:rsidRPr="00997B9E">
        <w:rPr>
          <w:rStyle w:val="StyleBoldUnderline"/>
        </w:rPr>
        <w:t xml:space="preserve"> have </w:t>
      </w:r>
      <w:r w:rsidRPr="003D0CAC">
        <w:rPr>
          <w:rStyle w:val="StyleBoldUnderline"/>
          <w:highlight w:val="yellow"/>
        </w:rPr>
        <w:t>spent</w:t>
      </w:r>
      <w:r w:rsidRPr="00997B9E">
        <w:rPr>
          <w:sz w:val="14"/>
        </w:rPr>
        <w:t xml:space="preserve"> </w:t>
      </w:r>
      <w:r w:rsidRPr="00997B9E">
        <w:rPr>
          <w:rStyle w:val="StyleBoldUnderline"/>
        </w:rPr>
        <w:t xml:space="preserve">a </w:t>
      </w:r>
      <w:r w:rsidRPr="003D0CAC">
        <w:rPr>
          <w:rStyle w:val="StyleBoldUnderline"/>
          <w:highlight w:val="yellow"/>
        </w:rPr>
        <w:t>staggering</w:t>
      </w:r>
      <w:r w:rsidRPr="00997B9E">
        <w:rPr>
          <w:rStyle w:val="StyleBoldUnderline"/>
        </w:rPr>
        <w:t xml:space="preserve"> number of </w:t>
      </w:r>
      <w:r w:rsidRPr="003D0CAC">
        <w:rPr>
          <w:rStyle w:val="StyleBoldUnderline"/>
          <w:highlight w:val="yellow"/>
        </w:rPr>
        <w:t>hours trying to anticipate</w:t>
      </w:r>
      <w:r w:rsidRPr="003D0CAC">
        <w:rPr>
          <w:sz w:val="14"/>
          <w:highlight w:val="yellow"/>
        </w:rPr>
        <w:t xml:space="preserve"> </w:t>
      </w:r>
      <w:r w:rsidRPr="003D0CAC">
        <w:rPr>
          <w:rStyle w:val="StyleBoldUnderline"/>
          <w:highlight w:val="yellow"/>
        </w:rPr>
        <w:t>what courts</w:t>
      </w:r>
      <w:r w:rsidRPr="00997B9E">
        <w:rPr>
          <w:rStyle w:val="StyleBoldUnderline"/>
        </w:rPr>
        <w:t xml:space="preserve"> </w:t>
      </w:r>
      <w:r w:rsidRPr="003D0CAC">
        <w:rPr>
          <w:rStyle w:val="StyleBoldUnderline"/>
          <w:highlight w:val="yellow"/>
        </w:rPr>
        <w:t>might conclude is</w:t>
      </w:r>
      <w:r w:rsidRPr="00997B9E">
        <w:rPr>
          <w:sz w:val="14"/>
        </w:rPr>
        <w:t xml:space="preserve"> the </w:t>
      </w:r>
      <w:r w:rsidRPr="003D0CAC">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3D0CAC">
        <w:rPr>
          <w:rStyle w:val="StyleBoldUnderline"/>
          <w:highlight w:val="yellow"/>
        </w:rPr>
        <w:t>knowledge of where the lines lie</w:t>
      </w:r>
      <w:r w:rsidRPr="00997B9E">
        <w:rPr>
          <w:rStyle w:val="StyleBoldUnderline"/>
        </w:rPr>
        <w:t xml:space="preserve"> between the permitted and the forbidden </w:t>
      </w:r>
      <w:r w:rsidRPr="003D0CAC">
        <w:rPr>
          <w:rStyle w:val="StyleBoldUnderline"/>
          <w:highlight w:val="yellow"/>
        </w:rPr>
        <w:t>can help</w:t>
      </w:r>
      <w:r w:rsidRPr="00997B9E">
        <w:rPr>
          <w:sz w:val="14"/>
        </w:rPr>
        <w:t xml:space="preserve"> government </w:t>
      </w:r>
      <w:r w:rsidRPr="00997B9E">
        <w:rPr>
          <w:rStyle w:val="StyleBoldUnderline"/>
        </w:rPr>
        <w:t>actors </w:t>
      </w:r>
      <w:r w:rsidRPr="003D0CAC">
        <w:rPr>
          <w:rStyle w:val="StyleBoldUnderline"/>
          <w:highlight w:val="yellow"/>
        </w:rPr>
        <w:t>figure out how</w:t>
      </w:r>
      <w:r w:rsidRPr="00997B9E">
        <w:rPr>
          <w:sz w:val="14"/>
        </w:rPr>
        <w:t xml:space="preserve"> best </w:t>
      </w:r>
      <w:r w:rsidRPr="00997B9E">
        <w:rPr>
          <w:rStyle w:val="StyleBoldUnderline"/>
        </w:rPr>
        <w:t xml:space="preserve">to </w:t>
      </w:r>
      <w:r w:rsidRPr="003D0CAC">
        <w:rPr>
          <w:rStyle w:val="StyleBoldUnderline"/>
          <w:highlight w:val="yellow"/>
        </w:rPr>
        <w:t>reach</w:t>
      </w:r>
      <w:r w:rsidRPr="00997B9E">
        <w:rPr>
          <w:rStyle w:val="StyleBoldUnderline"/>
        </w:rPr>
        <w:t xml:space="preserve"> their legitimate </w:t>
      </w:r>
      <w:r w:rsidRPr="003D0CAC">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DA298F" w:rsidRDefault="00DA298F" w:rsidP="00DA298F">
      <w:pPr>
        <w:rPr>
          <w:sz w:val="16"/>
        </w:rPr>
      </w:pPr>
    </w:p>
    <w:p w:rsidR="00DA298F" w:rsidRPr="00491A2E" w:rsidRDefault="00DA298F" w:rsidP="00DA298F">
      <w:pPr>
        <w:pStyle w:val="Heading4"/>
      </w:pPr>
      <w:r>
        <w:lastRenderedPageBreak/>
        <w:t xml:space="preserve">Courts key to legitimacy and cred </w:t>
      </w:r>
    </w:p>
    <w:p w:rsidR="00DA298F" w:rsidRPr="00491A2E" w:rsidRDefault="00DA298F" w:rsidP="00DA298F">
      <w:r w:rsidRPr="00491A2E">
        <w:rPr>
          <w:rStyle w:val="StyleStyleBold12pt"/>
        </w:rPr>
        <w:t>Knowles 9</w:t>
      </w:r>
      <w:r w:rsidRPr="00491A2E">
        <w:t xml:space="preserve"> -- Acting assistant Professor, New York University School of Law (Robert, 2009, “American Hegemony and the Foreign Affairs Constitution,” Arizona State Law Journal, 41 Ariz. St. L.J. 87, October)</w:t>
      </w:r>
    </w:p>
    <w:p w:rsidR="00DA298F" w:rsidRPr="00491A2E" w:rsidRDefault="00DA298F" w:rsidP="00DA298F"/>
    <w:p w:rsidR="00DA298F" w:rsidRPr="00491A2E" w:rsidRDefault="00DA298F" w:rsidP="00DA298F">
      <w:pPr>
        <w:rPr>
          <w:rStyle w:val="StyleBoldUnderline"/>
        </w:rPr>
      </w:pPr>
      <w:r w:rsidRPr="00491A2E">
        <w:rPr>
          <w:sz w:val="14"/>
        </w:rPr>
        <w:t xml:space="preserve">International relations scholars are still struggling to define the current era. The U.S.-led </w:t>
      </w:r>
      <w:proofErr w:type="spellStart"/>
      <w:r w:rsidRPr="00491A2E">
        <w:rPr>
          <w:sz w:val="14"/>
        </w:rPr>
        <w:t>interna</w:t>
      </w:r>
      <w:proofErr w:type="spellEnd"/>
      <w:r w:rsidRPr="00491A2E">
        <w:rPr>
          <w:sz w:val="14"/>
        </w:rPr>
        <w:t xml:space="preserve"> </w:t>
      </w:r>
      <w:proofErr w:type="spellStart"/>
      <w:r w:rsidRPr="00491A2E">
        <w:rPr>
          <w:sz w:val="14"/>
        </w:rPr>
        <w:t>tional</w:t>
      </w:r>
      <w:proofErr w:type="spellEnd"/>
      <w:r w:rsidRPr="00491A2E">
        <w:rPr>
          <w:sz w:val="14"/>
        </w:rPr>
        <w:t xml:space="preserve"> order is unipolar, hegemonic, and, in some ways, imperial. In any event, this or der diverges from traditional realist assumptions in important respects. It is unipolar, but stable. It is more hierarchical. </w:t>
      </w:r>
      <w:r w:rsidRPr="00491A2E">
        <w:rPr>
          <w:rStyle w:val="StyleBoldUnderline"/>
          <w:highlight w:val="yellow"/>
        </w:rPr>
        <w:t>The U.S</w:t>
      </w:r>
      <w:r w:rsidRPr="00491A2E">
        <w:rPr>
          <w:rStyle w:val="StyleBoldUnderline"/>
        </w:rPr>
        <w:t>.</w:t>
      </w:r>
      <w:r w:rsidRPr="00491A2E">
        <w:rPr>
          <w:sz w:val="14"/>
        </w:rPr>
        <w:t xml:space="preserve"> is not the same as other states; it </w:t>
      </w:r>
      <w:r w:rsidRPr="00491A2E">
        <w:rPr>
          <w:rStyle w:val="StyleBoldUnderline"/>
          <w:highlight w:val="yellow"/>
        </w:rPr>
        <w:t>performs unique functions</w:t>
      </w:r>
      <w:r w:rsidRPr="00491A2E">
        <w:rPr>
          <w:rStyle w:val="StyleBoldUnderline"/>
        </w:rPr>
        <w:t xml:space="preserve"> in the world and has a government open</w:t>
      </w:r>
      <w:r w:rsidRPr="00491A2E">
        <w:rPr>
          <w:sz w:val="14"/>
        </w:rPr>
        <w:t xml:space="preserve"> and accessible </w:t>
      </w:r>
      <w:r w:rsidRPr="00491A2E">
        <w:rPr>
          <w:rStyle w:val="StyleBoldUnderline"/>
        </w:rPr>
        <w:t>to foreigners</w:t>
      </w:r>
      <w:r w:rsidRPr="00491A2E">
        <w:rPr>
          <w:sz w:val="14"/>
        </w:rPr>
        <w:t xml:space="preserve">. And </w:t>
      </w:r>
      <w:r w:rsidRPr="00491A2E">
        <w:rPr>
          <w:rStyle w:val="StyleBoldUnderline"/>
          <w:b/>
        </w:rPr>
        <w:t xml:space="preserve">the </w:t>
      </w:r>
      <w:r w:rsidRPr="00491A2E">
        <w:rPr>
          <w:rStyle w:val="StyleBoldUnderline"/>
          <w:b/>
          <w:highlight w:val="yellow"/>
        </w:rPr>
        <w:t>stability and legitimacy</w:t>
      </w:r>
      <w:r w:rsidRPr="00491A2E">
        <w:rPr>
          <w:rStyle w:val="StyleBoldUnderline"/>
          <w:b/>
        </w:rPr>
        <w:t xml:space="preserve"> of the system </w:t>
      </w:r>
      <w:r w:rsidRPr="00491A2E">
        <w:rPr>
          <w:rStyle w:val="StyleBoldUnderline"/>
          <w:b/>
          <w:highlight w:val="yellow"/>
        </w:rPr>
        <w:t>depend</w:t>
      </w:r>
      <w:r w:rsidRPr="00491A2E">
        <w:rPr>
          <w:rStyle w:val="StyleBoldUnderline"/>
          <w:b/>
        </w:rPr>
        <w:t xml:space="preserve">s </w:t>
      </w:r>
      <w:r w:rsidRPr="00491A2E">
        <w:rPr>
          <w:rStyle w:val="StyleBoldUnderline"/>
          <w:b/>
          <w:highlight w:val="yellow"/>
        </w:rPr>
        <w:t>more on successful functioning of the U.S. government</w:t>
      </w:r>
      <w:r w:rsidRPr="00491A2E">
        <w:rPr>
          <w:rStyle w:val="StyleBoldUnderline"/>
          <w:b/>
        </w:rPr>
        <w:t xml:space="preserve"> as a whole </w:t>
      </w:r>
      <w:r w:rsidRPr="00491A2E">
        <w:rPr>
          <w:rStyle w:val="StyleBoldUnderline"/>
          <w:b/>
          <w:highlight w:val="yellow"/>
        </w:rPr>
        <w:t>than</w:t>
      </w:r>
      <w:r w:rsidRPr="00491A2E">
        <w:rPr>
          <w:rStyle w:val="StyleBoldUnderline"/>
          <w:b/>
        </w:rPr>
        <w:t xml:space="preserve"> it does on </w:t>
      </w:r>
      <w:r w:rsidRPr="00491A2E">
        <w:rPr>
          <w:rStyle w:val="StyleBoldUnderline"/>
          <w:b/>
          <w:highlight w:val="yellow"/>
        </w:rPr>
        <w:t>balancing alliances</w:t>
      </w:r>
      <w:r w:rsidRPr="00491A2E">
        <w:rPr>
          <w:sz w:val="14"/>
        </w:rPr>
        <w:t xml:space="preserve"> crafted by elite statesmen practicing </w:t>
      </w:r>
      <w:proofErr w:type="gramStart"/>
      <w:r w:rsidRPr="00491A2E">
        <w:rPr>
          <w:sz w:val="14"/>
        </w:rPr>
        <w:t>realpolitik .</w:t>
      </w:r>
      <w:proofErr w:type="gramEnd"/>
      <w:r w:rsidRPr="00491A2E">
        <w:rPr>
          <w:sz w:val="14"/>
        </w:rPr>
        <w:t xml:space="preserve"> “[</w:t>
      </w:r>
      <w:r w:rsidRPr="00491A2E">
        <w:rPr>
          <w:rStyle w:val="StyleBoldUnderline"/>
        </w:rPr>
        <w:t>W]</w:t>
      </w:r>
      <w:proofErr w:type="spellStart"/>
      <w:r w:rsidRPr="00491A2E">
        <w:rPr>
          <w:rStyle w:val="StyleBoldUnderline"/>
        </w:rPr>
        <w:t>orld</w:t>
      </w:r>
      <w:proofErr w:type="spellEnd"/>
      <w:r w:rsidRPr="00491A2E">
        <w:rPr>
          <w:rStyle w:val="StyleBoldUnderline"/>
        </w:rPr>
        <w:t xml:space="preserve"> power politics are shaped</w:t>
      </w:r>
      <w:r w:rsidRPr="00491A2E">
        <w:rPr>
          <w:sz w:val="14"/>
        </w:rPr>
        <w:t xml:space="preserve"> prim </w:t>
      </w:r>
      <w:proofErr w:type="spellStart"/>
      <w:r w:rsidRPr="00491A2E">
        <w:rPr>
          <w:sz w:val="14"/>
        </w:rPr>
        <w:t>arily</w:t>
      </w:r>
      <w:proofErr w:type="spellEnd"/>
      <w:r w:rsidRPr="00491A2E">
        <w:rPr>
          <w:sz w:val="14"/>
        </w:rPr>
        <w:t xml:space="preserve"> not by the </w:t>
      </w:r>
      <w:proofErr w:type="spellStart"/>
      <w:r w:rsidRPr="00491A2E">
        <w:rPr>
          <w:sz w:val="14"/>
        </w:rPr>
        <w:t>stru</w:t>
      </w:r>
      <w:proofErr w:type="spellEnd"/>
      <w:r w:rsidRPr="00491A2E">
        <w:rPr>
          <w:sz w:val="14"/>
        </w:rPr>
        <w:t xml:space="preserve"> </w:t>
      </w:r>
      <w:proofErr w:type="spellStart"/>
      <w:r w:rsidRPr="00491A2E">
        <w:rPr>
          <w:sz w:val="14"/>
        </w:rPr>
        <w:t>cture</w:t>
      </w:r>
      <w:proofErr w:type="spellEnd"/>
      <w:r w:rsidRPr="00491A2E">
        <w:rPr>
          <w:sz w:val="14"/>
        </w:rPr>
        <w:t xml:space="preserve"> created by interstate anarchy but </w:t>
      </w:r>
      <w:r w:rsidRPr="00491A2E">
        <w:rPr>
          <w:rStyle w:val="StyleBoldUnderline"/>
        </w:rPr>
        <w:t xml:space="preserve">by the fore </w:t>
      </w:r>
      <w:proofErr w:type="spellStart"/>
      <w:r w:rsidRPr="00491A2E">
        <w:rPr>
          <w:rStyle w:val="StyleBoldUnderline"/>
        </w:rPr>
        <w:t>ign</w:t>
      </w:r>
      <w:proofErr w:type="spellEnd"/>
      <w:r w:rsidRPr="00491A2E">
        <w:rPr>
          <w:rStyle w:val="StyleBoldUnderline"/>
        </w:rPr>
        <w:t xml:space="preserve"> policy developed in Washington</w:t>
      </w:r>
      <w:r w:rsidRPr="00491A2E">
        <w:rPr>
          <w:sz w:val="14"/>
        </w:rPr>
        <w:t xml:space="preserve">.” 368 These differences require a new model for assessing the institutional competences of the executive and judicial branches in foreign affairs. One approach would be to adapt an institutional competence model using insights from a major alternative </w:t>
      </w:r>
      <w:proofErr w:type="spellStart"/>
      <w:proofErr w:type="gramStart"/>
      <w:r w:rsidRPr="00491A2E">
        <w:rPr>
          <w:sz w:val="14"/>
        </w:rPr>
        <w:t>th</w:t>
      </w:r>
      <w:proofErr w:type="spellEnd"/>
      <w:proofErr w:type="gramEnd"/>
      <w:r w:rsidRPr="00491A2E">
        <w:rPr>
          <w:sz w:val="14"/>
        </w:rPr>
        <w:t xml:space="preserve"> </w:t>
      </w:r>
      <w:proofErr w:type="spellStart"/>
      <w:r w:rsidRPr="00491A2E">
        <w:rPr>
          <w:sz w:val="14"/>
        </w:rPr>
        <w:t>eory</w:t>
      </w:r>
      <w:proofErr w:type="spellEnd"/>
      <w:r w:rsidRPr="00491A2E">
        <w:rPr>
          <w:sz w:val="14"/>
        </w:rPr>
        <w:t xml:space="preserve"> of international relations – liberalism. Liberal IR theory generally holds that internal characteristics of states – in particular, the form of go </w:t>
      </w:r>
      <w:proofErr w:type="spellStart"/>
      <w:r w:rsidRPr="00491A2E">
        <w:rPr>
          <w:sz w:val="14"/>
        </w:rPr>
        <w:t>vernment</w:t>
      </w:r>
      <w:proofErr w:type="spellEnd"/>
      <w:r w:rsidRPr="00491A2E">
        <w:rPr>
          <w:sz w:val="14"/>
        </w:rPr>
        <w:t xml:space="preserve"> – dictate </w:t>
      </w:r>
      <w:proofErr w:type="spellStart"/>
      <w:r w:rsidRPr="00491A2E">
        <w:rPr>
          <w:sz w:val="14"/>
        </w:rPr>
        <w:t>st</w:t>
      </w:r>
      <w:proofErr w:type="spellEnd"/>
      <w:r w:rsidRPr="00491A2E">
        <w:rPr>
          <w:sz w:val="14"/>
        </w:rPr>
        <w:t xml:space="preserve"> </w:t>
      </w:r>
      <w:proofErr w:type="spellStart"/>
      <w:r w:rsidRPr="00491A2E">
        <w:rPr>
          <w:sz w:val="14"/>
        </w:rPr>
        <w:t>ates</w:t>
      </w:r>
      <w:proofErr w:type="spellEnd"/>
      <w:r w:rsidRPr="00491A2E">
        <w:rPr>
          <w:sz w:val="14"/>
        </w:rPr>
        <w:t xml:space="preserve"> behavior, and </w:t>
      </w:r>
      <w:proofErr w:type="gramStart"/>
      <w:r w:rsidRPr="00491A2E">
        <w:rPr>
          <w:sz w:val="14"/>
        </w:rPr>
        <w:t>that democracies</w:t>
      </w:r>
      <w:proofErr w:type="gramEnd"/>
      <w:r w:rsidRPr="00491A2E">
        <w:rPr>
          <w:sz w:val="14"/>
        </w:rPr>
        <w:t xml:space="preserve"> do not go to war against one another. 369 Liberalists also regard economic interdependence and in </w:t>
      </w:r>
      <w:proofErr w:type="spellStart"/>
      <w:r w:rsidRPr="00491A2E">
        <w:rPr>
          <w:sz w:val="14"/>
        </w:rPr>
        <w:t>ternational</w:t>
      </w:r>
      <w:proofErr w:type="spellEnd"/>
      <w:r w:rsidRPr="00491A2E">
        <w:rPr>
          <w:sz w:val="14"/>
        </w:rPr>
        <w:t xml:space="preserve"> institutions as important for maintaining peace and stability in the world. 370 Dean Anne-Marie Slaughter has proposed a binary model that distinguishes between liberal, democratic states and non-democratic states. 371 </w:t>
      </w:r>
      <w:r w:rsidRPr="00491A2E">
        <w:rPr>
          <w:rStyle w:val="StyleBoldUnderline"/>
        </w:rPr>
        <w:t>Because domestic and foreign issues are “more convergent” among liberal democracies</w:t>
      </w:r>
      <w:r w:rsidRPr="00491A2E">
        <w:rPr>
          <w:sz w:val="14"/>
        </w:rPr>
        <w:t xml:space="preserve">, Slaughter reasons, </w:t>
      </w:r>
      <w:r w:rsidRPr="00491A2E">
        <w:rPr>
          <w:rStyle w:val="StyleBoldUnderline"/>
        </w:rPr>
        <w:t xml:space="preserve">the </w:t>
      </w:r>
      <w:r w:rsidRPr="00491A2E">
        <w:rPr>
          <w:rStyle w:val="StyleBoldUnderline"/>
          <w:highlight w:val="yellow"/>
        </w:rPr>
        <w:t>courts should decide issues concerning</w:t>
      </w:r>
      <w:r w:rsidRPr="00491A2E">
        <w:rPr>
          <w:rStyle w:val="StyleBoldUnderline"/>
        </w:rPr>
        <w:t xml:space="preserve"> the </w:t>
      </w:r>
      <w:r w:rsidRPr="00491A2E">
        <w:rPr>
          <w:rStyle w:val="StyleBoldUnderline"/>
          <w:highlight w:val="yellow"/>
        </w:rPr>
        <w:t>scope of</w:t>
      </w:r>
      <w:r w:rsidRPr="00491A2E">
        <w:rPr>
          <w:rStyle w:val="StyleBoldUnderline"/>
        </w:rPr>
        <w:t xml:space="preserve"> the political branches’ </w:t>
      </w:r>
      <w:r w:rsidRPr="00491A2E">
        <w:rPr>
          <w:rStyle w:val="StyleBoldUnderline"/>
          <w:highlight w:val="yellow"/>
        </w:rPr>
        <w:t>powers</w:t>
      </w:r>
      <w:r w:rsidRPr="00491A2E">
        <w:rPr>
          <w:sz w:val="14"/>
        </w:rPr>
        <w:t xml:space="preserve">. 372 With respect to non-liberal states, the position of the U.S. is more “realist,” and courts should deploy a high level of deference. 373 A strength of Dean Slaughter’s binary approach is that it would tend to reduce the uncertainty in foreign </w:t>
      </w:r>
      <w:proofErr w:type="spellStart"/>
      <w:r w:rsidRPr="00491A2E">
        <w:rPr>
          <w:sz w:val="14"/>
        </w:rPr>
        <w:t>affa</w:t>
      </w:r>
      <w:proofErr w:type="spellEnd"/>
      <w:r w:rsidRPr="00491A2E">
        <w:rPr>
          <w:sz w:val="14"/>
        </w:rPr>
        <w:t xml:space="preserve"> </w:t>
      </w:r>
      <w:proofErr w:type="spellStart"/>
      <w:proofErr w:type="gramStart"/>
      <w:r w:rsidRPr="00491A2E">
        <w:rPr>
          <w:sz w:val="14"/>
        </w:rPr>
        <w:t>irs</w:t>
      </w:r>
      <w:proofErr w:type="spellEnd"/>
      <w:proofErr w:type="gramEnd"/>
      <w:r w:rsidRPr="00491A2E">
        <w:rPr>
          <w:sz w:val="14"/>
        </w:rPr>
        <w:t xml:space="preserve"> adjudication. Professor </w:t>
      </w:r>
      <w:proofErr w:type="spellStart"/>
      <w:r w:rsidRPr="00491A2E">
        <w:rPr>
          <w:sz w:val="14"/>
        </w:rPr>
        <w:t>Nzelibe</w:t>
      </w:r>
      <w:proofErr w:type="spellEnd"/>
      <w:r w:rsidRPr="00491A2E">
        <w:rPr>
          <w:sz w:val="14"/>
        </w:rPr>
        <w:t xml:space="preserve"> has criticized this approach because it would put courts in the difficult position of determining which </w:t>
      </w:r>
      <w:proofErr w:type="spellStart"/>
      <w:r w:rsidRPr="00491A2E">
        <w:rPr>
          <w:sz w:val="14"/>
        </w:rPr>
        <w:t>countri</w:t>
      </w:r>
      <w:proofErr w:type="spellEnd"/>
      <w:r w:rsidRPr="00491A2E">
        <w:rPr>
          <w:sz w:val="14"/>
        </w:rPr>
        <w:t xml:space="preserve"> </w:t>
      </w:r>
      <w:proofErr w:type="spellStart"/>
      <w:r w:rsidRPr="00491A2E">
        <w:rPr>
          <w:sz w:val="14"/>
        </w:rPr>
        <w:t>es</w:t>
      </w:r>
      <w:proofErr w:type="spellEnd"/>
      <w:r w:rsidRPr="00491A2E">
        <w:rPr>
          <w:sz w:val="14"/>
        </w:rPr>
        <w:t xml:space="preserve"> are liberal democracies. 374 But even if courts are capable of making these </w:t>
      </w:r>
      <w:proofErr w:type="spellStart"/>
      <w:r w:rsidRPr="00491A2E">
        <w:rPr>
          <w:sz w:val="14"/>
        </w:rPr>
        <w:t>dete</w:t>
      </w:r>
      <w:proofErr w:type="spellEnd"/>
      <w:r w:rsidRPr="00491A2E">
        <w:rPr>
          <w:sz w:val="14"/>
        </w:rPr>
        <w:t xml:space="preserve"> </w:t>
      </w:r>
      <w:proofErr w:type="spellStart"/>
      <w:r w:rsidRPr="00491A2E">
        <w:rPr>
          <w:sz w:val="14"/>
        </w:rPr>
        <w:t>rminations</w:t>
      </w:r>
      <w:proofErr w:type="spellEnd"/>
      <w:r w:rsidRPr="00491A2E">
        <w:rPr>
          <w:sz w:val="14"/>
        </w:rPr>
        <w:t xml:space="preserve">, they would still face the same dilemmas adjudicating </w:t>
      </w:r>
      <w:proofErr w:type="spellStart"/>
      <w:r w:rsidRPr="00491A2E">
        <w:rPr>
          <w:sz w:val="14"/>
        </w:rPr>
        <w:t>controve</w:t>
      </w:r>
      <w:proofErr w:type="spellEnd"/>
      <w:r w:rsidRPr="00491A2E">
        <w:rPr>
          <w:sz w:val="14"/>
        </w:rPr>
        <w:t xml:space="preserve"> </w:t>
      </w:r>
      <w:proofErr w:type="spellStart"/>
      <w:r w:rsidRPr="00491A2E">
        <w:rPr>
          <w:sz w:val="14"/>
        </w:rPr>
        <w:t>rsies</w:t>
      </w:r>
      <w:proofErr w:type="spellEnd"/>
      <w:r w:rsidRPr="00491A2E">
        <w:rPr>
          <w:sz w:val="14"/>
        </w:rPr>
        <w:t xml:space="preserve"> regarding non-liberal states. Where </w:t>
      </w:r>
      <w:proofErr w:type="gramStart"/>
      <w:r w:rsidRPr="00491A2E">
        <w:rPr>
          <w:sz w:val="14"/>
        </w:rPr>
        <w:t>is</w:t>
      </w:r>
      <w:proofErr w:type="gramEnd"/>
      <w:r w:rsidRPr="00491A2E">
        <w:rPr>
          <w:sz w:val="14"/>
        </w:rPr>
        <w:t xml:space="preserve"> the appropriate boundary </w:t>
      </w:r>
      <w:proofErr w:type="spellStart"/>
      <w:r w:rsidRPr="00491A2E">
        <w:rPr>
          <w:sz w:val="14"/>
        </w:rPr>
        <w:t>betw</w:t>
      </w:r>
      <w:proofErr w:type="spellEnd"/>
      <w:r w:rsidRPr="00491A2E">
        <w:rPr>
          <w:sz w:val="14"/>
        </w:rPr>
        <w:t xml:space="preserve"> </w:t>
      </w:r>
      <w:proofErr w:type="spellStart"/>
      <w:r w:rsidRPr="00491A2E">
        <w:rPr>
          <w:sz w:val="14"/>
        </w:rPr>
        <w:t>een</w:t>
      </w:r>
      <w:proofErr w:type="spellEnd"/>
      <w:r w:rsidRPr="00491A2E">
        <w:rPr>
          <w:sz w:val="14"/>
        </w:rPr>
        <w:t xml:space="preserve"> foreign affairs and domestic matters? How much discretion should be afforded the executive when individual rights and </w:t>
      </w:r>
      <w:proofErr w:type="spellStart"/>
      <w:r w:rsidRPr="00491A2E">
        <w:rPr>
          <w:sz w:val="14"/>
        </w:rPr>
        <w:t>accountabi</w:t>
      </w:r>
      <w:proofErr w:type="spellEnd"/>
      <w:r w:rsidRPr="00491A2E">
        <w:rPr>
          <w:sz w:val="14"/>
        </w:rPr>
        <w:t xml:space="preserve"> </w:t>
      </w:r>
      <w:proofErr w:type="spellStart"/>
      <w:r w:rsidRPr="00491A2E">
        <w:rPr>
          <w:sz w:val="14"/>
        </w:rPr>
        <w:t>lity</w:t>
      </w:r>
      <w:proofErr w:type="spellEnd"/>
      <w:r w:rsidRPr="00491A2E">
        <w:rPr>
          <w:sz w:val="14"/>
        </w:rPr>
        <w:t xml:space="preserve"> values are at stake? To resolve these dilemmas, an institutional competence model should be applicable to foreign affairs </w:t>
      </w:r>
      <w:proofErr w:type="spellStart"/>
      <w:r w:rsidRPr="00491A2E">
        <w:rPr>
          <w:sz w:val="14"/>
        </w:rPr>
        <w:t>adjudica</w:t>
      </w:r>
      <w:proofErr w:type="spellEnd"/>
      <w:r w:rsidRPr="00491A2E">
        <w:rPr>
          <w:sz w:val="14"/>
        </w:rPr>
        <w:t xml:space="preserve"> </w:t>
      </w:r>
      <w:proofErr w:type="spellStart"/>
      <w:r w:rsidRPr="00491A2E">
        <w:rPr>
          <w:sz w:val="14"/>
        </w:rPr>
        <w:t>tion</w:t>
      </w:r>
      <w:proofErr w:type="spellEnd"/>
      <w:r w:rsidRPr="00491A2E">
        <w:rPr>
          <w:sz w:val="14"/>
        </w:rPr>
        <w:t xml:space="preserve"> across the board. In constructing a new realist model, it is worth recalling that the functional justifications for special deference are aimed at </w:t>
      </w:r>
      <w:proofErr w:type="spellStart"/>
      <w:r w:rsidRPr="00491A2E">
        <w:rPr>
          <w:sz w:val="14"/>
        </w:rPr>
        <w:t>addressi</w:t>
      </w:r>
      <w:proofErr w:type="spellEnd"/>
      <w:r w:rsidRPr="00491A2E">
        <w:rPr>
          <w:sz w:val="14"/>
        </w:rPr>
        <w:t xml:space="preserve"> </w:t>
      </w:r>
      <w:proofErr w:type="spellStart"/>
      <w:r w:rsidRPr="00491A2E">
        <w:rPr>
          <w:sz w:val="14"/>
        </w:rPr>
        <w:t>ng</w:t>
      </w:r>
      <w:proofErr w:type="spellEnd"/>
      <w:r w:rsidRPr="00491A2E">
        <w:rPr>
          <w:sz w:val="14"/>
        </w:rPr>
        <w:t xml:space="preserve"> problems of a particular sort of role effectiveness—which allocation of power among the branches will best achieve general governmental </w:t>
      </w:r>
      <w:proofErr w:type="spellStart"/>
      <w:r w:rsidRPr="00491A2E">
        <w:rPr>
          <w:sz w:val="14"/>
        </w:rPr>
        <w:t>effectiven</w:t>
      </w:r>
      <w:proofErr w:type="spellEnd"/>
      <w:r w:rsidRPr="00491A2E">
        <w:rPr>
          <w:sz w:val="14"/>
        </w:rPr>
        <w:t xml:space="preserve"> </w:t>
      </w:r>
      <w:proofErr w:type="spellStart"/>
      <w:r w:rsidRPr="00491A2E">
        <w:rPr>
          <w:sz w:val="14"/>
        </w:rPr>
        <w:t>ess</w:t>
      </w:r>
      <w:proofErr w:type="spellEnd"/>
      <w:r w:rsidRPr="00491A2E">
        <w:rPr>
          <w:sz w:val="14"/>
        </w:rPr>
        <w:t xml:space="preserve"> in foreign affairs. In the 21 </w:t>
      </w:r>
      <w:proofErr w:type="spellStart"/>
      <w:r w:rsidRPr="00491A2E">
        <w:rPr>
          <w:sz w:val="14"/>
        </w:rPr>
        <w:t>st</w:t>
      </w:r>
      <w:proofErr w:type="spellEnd"/>
      <w:r w:rsidRPr="00491A2E">
        <w:rPr>
          <w:sz w:val="14"/>
        </w:rPr>
        <w:t xml:space="preserve"> Century, </w:t>
      </w:r>
      <w:r w:rsidRPr="00491A2E">
        <w:rPr>
          <w:rStyle w:val="StyleBoldUnderline"/>
        </w:rPr>
        <w:t>America’s global role has changed,</w:t>
      </w:r>
      <w:r w:rsidRPr="00491A2E">
        <w:rPr>
          <w:sz w:val="14"/>
        </w:rPr>
        <w:t xml:space="preserve"> and </w:t>
      </w:r>
      <w:r w:rsidRPr="00491A2E">
        <w:rPr>
          <w:rStyle w:val="StyleBoldUnderline"/>
        </w:rPr>
        <w:t xml:space="preserve">the best means of achieving effectiveness in foreign a </w:t>
      </w:r>
      <w:proofErr w:type="spellStart"/>
      <w:r w:rsidRPr="00491A2E">
        <w:rPr>
          <w:rStyle w:val="StyleBoldUnderline"/>
        </w:rPr>
        <w:t>ffairs</w:t>
      </w:r>
      <w:proofErr w:type="spellEnd"/>
      <w:r w:rsidRPr="00491A2E">
        <w:rPr>
          <w:rStyle w:val="StyleBoldUnderline"/>
        </w:rPr>
        <w:t xml:space="preserve"> have changed</w:t>
      </w:r>
      <w:r w:rsidRPr="00491A2E">
        <w:rPr>
          <w:sz w:val="14"/>
        </w:rPr>
        <w:t xml:space="preserve"> as well. The international realm remains highly politic al—if not as much as in the past— but </w:t>
      </w:r>
      <w:r w:rsidRPr="00491A2E">
        <w:rPr>
          <w:rStyle w:val="StyleBoldUnderline"/>
          <w:b/>
          <w:highlight w:val="yellow"/>
        </w:rPr>
        <w:t>it is American politics that matters most</w:t>
      </w:r>
      <w:r w:rsidRPr="00491A2E">
        <w:rPr>
          <w:rStyle w:val="StyleBoldUnderline"/>
          <w:b/>
        </w:rPr>
        <w:t>.</w:t>
      </w:r>
      <w:r w:rsidRPr="00491A2E">
        <w:rPr>
          <w:sz w:val="14"/>
        </w:rPr>
        <w:t xml:space="preserve"> If the U.S. is truly an empire— and in some respects it is—the </w:t>
      </w:r>
      <w:proofErr w:type="spellStart"/>
      <w:r w:rsidRPr="00491A2E">
        <w:rPr>
          <w:sz w:val="14"/>
        </w:rPr>
        <w:t>prob</w:t>
      </w:r>
      <w:proofErr w:type="spellEnd"/>
      <w:r w:rsidRPr="00491A2E">
        <w:rPr>
          <w:sz w:val="14"/>
        </w:rPr>
        <w:t xml:space="preserve"> </w:t>
      </w:r>
      <w:proofErr w:type="spellStart"/>
      <w:r w:rsidRPr="00491A2E">
        <w:rPr>
          <w:sz w:val="14"/>
        </w:rPr>
        <w:t>lems</w:t>
      </w:r>
      <w:proofErr w:type="spellEnd"/>
      <w:r w:rsidRPr="00491A2E">
        <w:rPr>
          <w:sz w:val="14"/>
        </w:rPr>
        <w:t xml:space="preserve"> of imperial management will be far different from the problems of ma </w:t>
      </w:r>
      <w:proofErr w:type="spellStart"/>
      <w:r w:rsidRPr="00491A2E">
        <w:rPr>
          <w:sz w:val="14"/>
        </w:rPr>
        <w:t>naging</w:t>
      </w:r>
      <w:proofErr w:type="spellEnd"/>
      <w:r w:rsidRPr="00491A2E">
        <w:rPr>
          <w:sz w:val="14"/>
        </w:rPr>
        <w:t xml:space="preserve"> relations with one other great power or many great powers. </w:t>
      </w:r>
      <w:proofErr w:type="spellStart"/>
      <w:r w:rsidRPr="00491A2E">
        <w:rPr>
          <w:sz w:val="14"/>
        </w:rPr>
        <w:t>Similarl</w:t>
      </w:r>
      <w:proofErr w:type="spellEnd"/>
      <w:r w:rsidRPr="00491A2E">
        <w:rPr>
          <w:sz w:val="14"/>
        </w:rPr>
        <w:t xml:space="preserve"> y, </w:t>
      </w:r>
      <w:r w:rsidRPr="00491A2E">
        <w:rPr>
          <w:rStyle w:val="StyleBoldUnderline"/>
        </w:rPr>
        <w:t xml:space="preserve">the </w:t>
      </w:r>
      <w:r w:rsidRPr="00491A2E">
        <w:rPr>
          <w:rStyle w:val="StyleBoldUnderline"/>
          <w:highlight w:val="yellow"/>
        </w:rPr>
        <w:t>management of hegemony</w:t>
      </w:r>
      <w:r w:rsidRPr="00491A2E">
        <w:rPr>
          <w:rStyle w:val="StyleBoldUnderline"/>
        </w:rPr>
        <w:t xml:space="preserve"> or </w:t>
      </w:r>
      <w:proofErr w:type="spellStart"/>
      <w:r w:rsidRPr="00491A2E">
        <w:rPr>
          <w:rStyle w:val="StyleBoldUnderline"/>
        </w:rPr>
        <w:t>unipolarity</w:t>
      </w:r>
      <w:proofErr w:type="spellEnd"/>
      <w:r w:rsidRPr="00491A2E">
        <w:rPr>
          <w:rStyle w:val="StyleBoldUnderline"/>
        </w:rPr>
        <w:t xml:space="preserve"> </w:t>
      </w:r>
      <w:r w:rsidRPr="00491A2E">
        <w:rPr>
          <w:rStyle w:val="StyleBoldUnderline"/>
          <w:highlight w:val="yellow"/>
        </w:rPr>
        <w:t>requires</w:t>
      </w:r>
      <w:r w:rsidRPr="00491A2E">
        <w:rPr>
          <w:rStyle w:val="StyleBoldUnderline"/>
        </w:rPr>
        <w:t xml:space="preserve"> a </w:t>
      </w:r>
      <w:r w:rsidRPr="00491A2E">
        <w:rPr>
          <w:rStyle w:val="StyleBoldUnderline"/>
          <w:highlight w:val="yellow"/>
        </w:rPr>
        <w:t xml:space="preserve">di </w:t>
      </w:r>
      <w:proofErr w:type="spellStart"/>
      <w:r w:rsidRPr="00491A2E">
        <w:rPr>
          <w:rStyle w:val="StyleBoldUnderline"/>
          <w:highlight w:val="yellow"/>
        </w:rPr>
        <w:t>fferent</w:t>
      </w:r>
      <w:proofErr w:type="spellEnd"/>
      <w:r w:rsidRPr="00491A2E">
        <w:rPr>
          <w:rStyle w:val="StyleBoldUnderline"/>
        </w:rPr>
        <w:t xml:space="preserve"> set of </w:t>
      </w:r>
      <w:r w:rsidRPr="00491A2E">
        <w:rPr>
          <w:rStyle w:val="StyleBoldUnderline"/>
          <w:highlight w:val="yellow"/>
        </w:rPr>
        <w:t>competences</w:t>
      </w:r>
      <w:r w:rsidRPr="00491A2E">
        <w:rPr>
          <w:sz w:val="14"/>
        </w:rPr>
        <w:t xml:space="preserve">. Although American predominance is recognized as a </w:t>
      </w:r>
      <w:proofErr w:type="spellStart"/>
      <w:r w:rsidRPr="00491A2E">
        <w:rPr>
          <w:sz w:val="14"/>
        </w:rPr>
        <w:t>sali</w:t>
      </w:r>
      <w:proofErr w:type="spellEnd"/>
      <w:r w:rsidRPr="00491A2E">
        <w:rPr>
          <w:sz w:val="14"/>
        </w:rPr>
        <w:t xml:space="preserve"> </w:t>
      </w:r>
      <w:proofErr w:type="spellStart"/>
      <w:proofErr w:type="gramStart"/>
      <w:r w:rsidRPr="00491A2E">
        <w:rPr>
          <w:sz w:val="14"/>
        </w:rPr>
        <w:t>ent</w:t>
      </w:r>
      <w:proofErr w:type="spellEnd"/>
      <w:proofErr w:type="gramEnd"/>
      <w:r w:rsidRPr="00491A2E">
        <w:rPr>
          <w:sz w:val="14"/>
        </w:rPr>
        <w:t xml:space="preserve"> fact, there is no consensus among realists about the precise nature of the current international order. 375 </w:t>
      </w:r>
      <w:r w:rsidRPr="00491A2E">
        <w:rPr>
          <w:rStyle w:val="StyleBoldUnderline"/>
        </w:rPr>
        <w:t xml:space="preserve">The hegemonic model I offer here adopts </w:t>
      </w:r>
      <w:r w:rsidRPr="00491A2E">
        <w:rPr>
          <w:rStyle w:val="StyleBoldUnderline"/>
          <w:b/>
        </w:rPr>
        <w:t>common insights from the three IR frameworks</w:t>
      </w:r>
      <w:r w:rsidRPr="00491A2E">
        <w:rPr>
          <w:sz w:val="14"/>
        </w:rPr>
        <w:t>—unipolar, hegemonic, and imperial—</w:t>
      </w:r>
      <w:r w:rsidRPr="00491A2E">
        <w:rPr>
          <w:rStyle w:val="StyleBoldUnderline"/>
        </w:rPr>
        <w:t>described</w:t>
      </w:r>
      <w:r w:rsidRPr="00491A2E">
        <w:rPr>
          <w:sz w:val="14"/>
        </w:rPr>
        <w:t xml:space="preserve"> above. First, the “hybrid” hegemonic mode l assumes that </w:t>
      </w:r>
      <w:r w:rsidRPr="00491A2E">
        <w:rPr>
          <w:rStyle w:val="StyleBoldUnderline"/>
          <w:highlight w:val="yellow"/>
        </w:rPr>
        <w:t>the goal of U.S.</w:t>
      </w:r>
      <w:r w:rsidRPr="00491A2E">
        <w:rPr>
          <w:rStyle w:val="StyleBoldUnderline"/>
        </w:rPr>
        <w:t xml:space="preserve"> foreign affairs </w:t>
      </w:r>
      <w:r w:rsidRPr="00491A2E">
        <w:rPr>
          <w:rStyle w:val="StyleBoldUnderline"/>
          <w:highlight w:val="yellow"/>
        </w:rPr>
        <w:t xml:space="preserve">should be the </w:t>
      </w:r>
      <w:r w:rsidRPr="00491A2E">
        <w:rPr>
          <w:rStyle w:val="StyleBoldUnderline"/>
          <w:b/>
          <w:highlight w:val="yellow"/>
        </w:rPr>
        <w:t>preservation of</w:t>
      </w:r>
      <w:r w:rsidRPr="00491A2E">
        <w:rPr>
          <w:rStyle w:val="StyleBoldUnderline"/>
          <w:b/>
        </w:rPr>
        <w:t xml:space="preserve"> American </w:t>
      </w:r>
      <w:r w:rsidRPr="00491A2E">
        <w:rPr>
          <w:rStyle w:val="StyleBoldUnderline"/>
          <w:b/>
          <w:highlight w:val="yellow"/>
        </w:rPr>
        <w:t>hegemony</w:t>
      </w:r>
      <w:r w:rsidRPr="00491A2E">
        <w:rPr>
          <w:sz w:val="14"/>
        </w:rPr>
        <w:t xml:space="preserve">, which is more stable, more peaceful, and be </w:t>
      </w:r>
      <w:proofErr w:type="spellStart"/>
      <w:r w:rsidRPr="00491A2E">
        <w:rPr>
          <w:sz w:val="14"/>
        </w:rPr>
        <w:t>tter</w:t>
      </w:r>
      <w:proofErr w:type="spellEnd"/>
      <w:r w:rsidRPr="00491A2E">
        <w:rPr>
          <w:sz w:val="14"/>
        </w:rPr>
        <w:t xml:space="preserve"> for America’s security and prosperity, than the alternatives. </w:t>
      </w:r>
      <w:r w:rsidRPr="00491A2E">
        <w:rPr>
          <w:rStyle w:val="StyleBoldUnderline"/>
          <w:highlight w:val="yellow"/>
        </w:rPr>
        <w:t xml:space="preserve">If </w:t>
      </w:r>
      <w:proofErr w:type="spellStart"/>
      <w:r w:rsidRPr="00491A2E">
        <w:rPr>
          <w:rStyle w:val="StyleBoldUnderline"/>
          <w:highlight w:val="yellow"/>
        </w:rPr>
        <w:t>th</w:t>
      </w:r>
      <w:proofErr w:type="spellEnd"/>
      <w:r w:rsidRPr="00491A2E">
        <w:rPr>
          <w:rStyle w:val="StyleBoldUnderline"/>
          <w:highlight w:val="yellow"/>
        </w:rPr>
        <w:t xml:space="preserve"> e</w:t>
      </w:r>
      <w:r w:rsidRPr="00491A2E">
        <w:rPr>
          <w:rStyle w:val="StyleBoldUnderline"/>
        </w:rPr>
        <w:t xml:space="preserve"> </w:t>
      </w:r>
      <w:r w:rsidRPr="00491A2E">
        <w:rPr>
          <w:rStyle w:val="StyleBoldUnderline"/>
          <w:highlight w:val="yellow"/>
        </w:rPr>
        <w:t>U</w:t>
      </w:r>
      <w:r w:rsidRPr="00491A2E">
        <w:rPr>
          <w:sz w:val="14"/>
        </w:rPr>
        <w:t xml:space="preserve">nited </w:t>
      </w:r>
      <w:r w:rsidRPr="00491A2E">
        <w:rPr>
          <w:rStyle w:val="StyleBoldUnderline"/>
          <w:highlight w:val="yellow"/>
        </w:rPr>
        <w:t>S</w:t>
      </w:r>
      <w:r w:rsidRPr="00491A2E">
        <w:rPr>
          <w:sz w:val="14"/>
        </w:rPr>
        <w:t xml:space="preserve">tates </w:t>
      </w:r>
      <w:r w:rsidRPr="00491A2E">
        <w:rPr>
          <w:rStyle w:val="StyleBoldUnderline"/>
          <w:highlight w:val="yellow"/>
        </w:rPr>
        <w:t>were to withdraw</w:t>
      </w:r>
      <w:r w:rsidRPr="00491A2E">
        <w:rPr>
          <w:rStyle w:val="StyleBoldUnderline"/>
        </w:rPr>
        <w:t xml:space="preserve"> from its global leadership </w:t>
      </w:r>
      <w:proofErr w:type="gramStart"/>
      <w:r w:rsidRPr="00491A2E">
        <w:rPr>
          <w:rStyle w:val="StyleBoldUnderline"/>
        </w:rPr>
        <w:t>role ,</w:t>
      </w:r>
      <w:proofErr w:type="gramEnd"/>
      <w:r w:rsidRPr="00491A2E">
        <w:rPr>
          <w:rStyle w:val="StyleBoldUnderline"/>
        </w:rPr>
        <w:t xml:space="preserve"> no other nation would be capable of taking its place</w:t>
      </w:r>
      <w:r w:rsidRPr="00491A2E">
        <w:rPr>
          <w:sz w:val="14"/>
        </w:rPr>
        <w:t xml:space="preserve">. 376 </w:t>
      </w:r>
      <w:r w:rsidRPr="00491A2E">
        <w:rPr>
          <w:rStyle w:val="StyleBoldUnderline"/>
        </w:rPr>
        <w:t xml:space="preserve">The </w:t>
      </w:r>
      <w:r w:rsidRPr="00491A2E">
        <w:rPr>
          <w:rStyle w:val="StyleBoldUnderline"/>
          <w:highlight w:val="yellow"/>
        </w:rPr>
        <w:t xml:space="preserve">result would be </w:t>
      </w:r>
      <w:r w:rsidRPr="00491A2E">
        <w:rPr>
          <w:rStyle w:val="Emphasis"/>
          <w:highlight w:val="yellow"/>
        </w:rPr>
        <w:t xml:space="preserve">radical </w:t>
      </w:r>
      <w:proofErr w:type="spellStart"/>
      <w:r w:rsidRPr="00491A2E">
        <w:rPr>
          <w:rStyle w:val="Emphasis"/>
          <w:highlight w:val="yellow"/>
        </w:rPr>
        <w:t>instab</w:t>
      </w:r>
      <w:proofErr w:type="spellEnd"/>
      <w:r w:rsidRPr="00491A2E">
        <w:rPr>
          <w:rStyle w:val="Emphasis"/>
          <w:highlight w:val="yellow"/>
        </w:rPr>
        <w:t xml:space="preserve"> </w:t>
      </w:r>
      <w:proofErr w:type="spellStart"/>
      <w:r w:rsidRPr="00491A2E">
        <w:rPr>
          <w:rStyle w:val="Emphasis"/>
          <w:highlight w:val="yellow"/>
        </w:rPr>
        <w:t>ility</w:t>
      </w:r>
      <w:proofErr w:type="spellEnd"/>
      <w:r w:rsidRPr="00491A2E">
        <w:rPr>
          <w:rStyle w:val="StyleBoldUnderline"/>
          <w:highlight w:val="yellow"/>
        </w:rPr>
        <w:t xml:space="preserve"> and</w:t>
      </w:r>
      <w:r w:rsidRPr="00491A2E">
        <w:rPr>
          <w:rStyle w:val="StyleBoldUnderline"/>
        </w:rPr>
        <w:t xml:space="preserve"> a </w:t>
      </w:r>
      <w:r w:rsidRPr="00491A2E">
        <w:rPr>
          <w:rStyle w:val="Emphasis"/>
        </w:rPr>
        <w:t xml:space="preserve">greater risk of </w:t>
      </w:r>
      <w:r w:rsidRPr="00491A2E">
        <w:rPr>
          <w:rStyle w:val="Emphasis"/>
          <w:highlight w:val="yellow"/>
        </w:rPr>
        <w:t>major war</w:t>
      </w:r>
      <w:r w:rsidRPr="00491A2E">
        <w:rPr>
          <w:sz w:val="14"/>
        </w:rPr>
        <w:t xml:space="preserve">. 377 In addition, the United States would no longer benefit from the public goods it had form </w:t>
      </w:r>
      <w:proofErr w:type="spellStart"/>
      <w:r w:rsidRPr="00491A2E">
        <w:rPr>
          <w:sz w:val="14"/>
        </w:rPr>
        <w:t>erly</w:t>
      </w:r>
      <w:proofErr w:type="spellEnd"/>
      <w:r w:rsidRPr="00491A2E">
        <w:rPr>
          <w:sz w:val="14"/>
        </w:rPr>
        <w:t xml:space="preserve"> produced; as the largest consumer, it would suffer the most. Second, the hegemonic model assumes that American hegemony is unusually stable and durable. 378 As noted above, </w:t>
      </w:r>
      <w:r w:rsidRPr="00491A2E">
        <w:rPr>
          <w:rStyle w:val="StyleBoldUnderline"/>
        </w:rPr>
        <w:t>other nations have many incentives to continue to tolerate the current order</w:t>
      </w:r>
      <w:r w:rsidRPr="00491A2E">
        <w:rPr>
          <w:sz w:val="14"/>
        </w:rPr>
        <w:t xml:space="preserve">. 379 And although other nations or groups of nations—China, the European Union, and India are often mentioned—may eventually overt </w:t>
      </w:r>
      <w:proofErr w:type="spellStart"/>
      <w:r w:rsidRPr="00491A2E">
        <w:rPr>
          <w:sz w:val="14"/>
        </w:rPr>
        <w:t>ake</w:t>
      </w:r>
      <w:proofErr w:type="spellEnd"/>
      <w:r w:rsidRPr="00491A2E">
        <w:rPr>
          <w:sz w:val="14"/>
        </w:rPr>
        <w:t xml:space="preserve"> the United States in certain areas, such as manufacturing, the U.S. will remain dominant in most measures of capability for decades to come. In 2025, the U.S. economy is projected to be twice the size of China’s. 380 The U.S. accounted for half of the world’s military spending in 2007 and holds enormous advantages in defense technology that far out strip would-be competitors. 381 Predictions of American decline are not new, and </w:t>
      </w:r>
      <w:proofErr w:type="spellStart"/>
      <w:proofErr w:type="gramStart"/>
      <w:r w:rsidRPr="00491A2E">
        <w:rPr>
          <w:sz w:val="14"/>
        </w:rPr>
        <w:t>th</w:t>
      </w:r>
      <w:proofErr w:type="spellEnd"/>
      <w:proofErr w:type="gramEnd"/>
      <w:r w:rsidRPr="00491A2E">
        <w:rPr>
          <w:sz w:val="14"/>
        </w:rPr>
        <w:t xml:space="preserve"> </w:t>
      </w:r>
      <w:proofErr w:type="spellStart"/>
      <w:r w:rsidRPr="00491A2E">
        <w:rPr>
          <w:sz w:val="14"/>
        </w:rPr>
        <w:t>ey</w:t>
      </w:r>
      <w:proofErr w:type="spellEnd"/>
      <w:r w:rsidRPr="00491A2E">
        <w:rPr>
          <w:sz w:val="14"/>
        </w:rPr>
        <w:t xml:space="preserve"> have thus far proved premature. 382 Third, the hegemonic model assumes that preservation of American hegemony depends not just on power, but legitimacy. 383 All three IR frameworks for describing </w:t>
      </w:r>
      <w:proofErr w:type="spellStart"/>
      <w:r w:rsidRPr="00491A2E">
        <w:rPr>
          <w:sz w:val="14"/>
        </w:rPr>
        <w:t>predom</w:t>
      </w:r>
      <w:proofErr w:type="spellEnd"/>
      <w:r w:rsidRPr="00491A2E">
        <w:rPr>
          <w:sz w:val="14"/>
        </w:rPr>
        <w:t xml:space="preserve"> </w:t>
      </w:r>
      <w:proofErr w:type="spellStart"/>
      <w:r w:rsidRPr="00491A2E">
        <w:rPr>
          <w:sz w:val="14"/>
        </w:rPr>
        <w:t>inant</w:t>
      </w:r>
      <w:proofErr w:type="spellEnd"/>
      <w:r w:rsidRPr="00491A2E">
        <w:rPr>
          <w:sz w:val="14"/>
        </w:rPr>
        <w:t xml:space="preserve"> states—although </w:t>
      </w:r>
      <w:proofErr w:type="spellStart"/>
      <w:r w:rsidRPr="00491A2E">
        <w:rPr>
          <w:sz w:val="14"/>
        </w:rPr>
        <w:t>unipolarity</w:t>
      </w:r>
      <w:proofErr w:type="spellEnd"/>
      <w:r w:rsidRPr="00491A2E">
        <w:rPr>
          <w:sz w:val="14"/>
        </w:rPr>
        <w:t xml:space="preserve"> less than hegemony or empire—suggest that legitimacy is crucial to the stability and durability of the system. Although empires and predominant states in unipolar systems can conceivably </w:t>
      </w:r>
      <w:proofErr w:type="spellStart"/>
      <w:r w:rsidRPr="00491A2E">
        <w:rPr>
          <w:sz w:val="14"/>
        </w:rPr>
        <w:t>mainta</w:t>
      </w:r>
      <w:proofErr w:type="spellEnd"/>
      <w:r w:rsidRPr="00491A2E">
        <w:rPr>
          <w:sz w:val="14"/>
        </w:rPr>
        <w:t xml:space="preserve"> in their position through the use of force, this is much more likely to ex </w:t>
      </w:r>
      <w:proofErr w:type="spellStart"/>
      <w:r w:rsidRPr="00491A2E">
        <w:rPr>
          <w:sz w:val="14"/>
        </w:rPr>
        <w:t>haust</w:t>
      </w:r>
      <w:proofErr w:type="spellEnd"/>
      <w:r w:rsidRPr="00491A2E">
        <w:rPr>
          <w:sz w:val="14"/>
        </w:rPr>
        <w:t xml:space="preserve"> the resources of the predominant state and to lead to counter-</w:t>
      </w:r>
      <w:proofErr w:type="spellStart"/>
      <w:r w:rsidRPr="00491A2E">
        <w:rPr>
          <w:sz w:val="14"/>
        </w:rPr>
        <w:t>bal</w:t>
      </w:r>
      <w:proofErr w:type="spellEnd"/>
      <w:r w:rsidRPr="00491A2E">
        <w:rPr>
          <w:sz w:val="14"/>
        </w:rPr>
        <w:t xml:space="preserve"> </w:t>
      </w:r>
      <w:proofErr w:type="spellStart"/>
      <w:r w:rsidRPr="00491A2E">
        <w:rPr>
          <w:sz w:val="14"/>
        </w:rPr>
        <w:t>ancing</w:t>
      </w:r>
      <w:proofErr w:type="spellEnd"/>
      <w:r w:rsidRPr="00491A2E">
        <w:rPr>
          <w:sz w:val="14"/>
        </w:rPr>
        <w:t xml:space="preserve"> or the loss of control. 384 </w:t>
      </w:r>
      <w:r w:rsidRPr="00491A2E">
        <w:rPr>
          <w:rStyle w:val="Emphasis"/>
          <w:highlight w:val="yellow"/>
        </w:rPr>
        <w:t>Legitimacy</w:t>
      </w:r>
      <w:r w:rsidRPr="00491A2E">
        <w:rPr>
          <w:rStyle w:val="Emphasis"/>
        </w:rPr>
        <w:t xml:space="preserve"> as a method of maintaining predominance </w:t>
      </w:r>
      <w:r w:rsidRPr="00491A2E">
        <w:rPr>
          <w:rStyle w:val="Emphasis"/>
          <w:highlight w:val="yellow"/>
        </w:rPr>
        <w:t>is far more efficient</w:t>
      </w:r>
      <w:r w:rsidRPr="00491A2E">
        <w:rPr>
          <w:sz w:val="14"/>
        </w:rPr>
        <w:t xml:space="preserve">. </w:t>
      </w:r>
      <w:r w:rsidRPr="00491A2E">
        <w:rPr>
          <w:rStyle w:val="StyleBoldUnderline"/>
        </w:rPr>
        <w:t>The hegemonic model</w:t>
      </w:r>
      <w:r w:rsidRPr="00491A2E">
        <w:rPr>
          <w:sz w:val="14"/>
        </w:rPr>
        <w:t xml:space="preserve"> generally </w:t>
      </w:r>
      <w:r w:rsidRPr="00491A2E">
        <w:rPr>
          <w:rStyle w:val="StyleBoldUnderline"/>
        </w:rPr>
        <w:t xml:space="preserve">values courts’ </w:t>
      </w:r>
      <w:r w:rsidRPr="00491A2E">
        <w:rPr>
          <w:rStyle w:val="StyleBoldUnderline"/>
          <w:b/>
        </w:rPr>
        <w:t>institutional competences</w:t>
      </w:r>
      <w:r w:rsidRPr="00491A2E">
        <w:rPr>
          <w:sz w:val="14"/>
        </w:rPr>
        <w:t xml:space="preserve"> more than the anarchic realist model. </w:t>
      </w:r>
      <w:r w:rsidRPr="00491A2E">
        <w:rPr>
          <w:rStyle w:val="StyleBoldUnderline"/>
        </w:rPr>
        <w:t xml:space="preserve">The </w:t>
      </w:r>
      <w:r w:rsidRPr="00491A2E">
        <w:rPr>
          <w:rStyle w:val="StyleBoldUnderline"/>
          <w:highlight w:val="yellow"/>
        </w:rPr>
        <w:t xml:space="preserve">courts’ strengths in offering a </w:t>
      </w:r>
      <w:r w:rsidRPr="00491A2E">
        <w:rPr>
          <w:rStyle w:val="StyleBoldUnderline"/>
          <w:b/>
          <w:highlight w:val="yellow"/>
        </w:rPr>
        <w:t>stable interpretation of the law</w:t>
      </w:r>
      <w:r w:rsidRPr="00491A2E">
        <w:rPr>
          <w:rStyle w:val="StyleBoldUnderline"/>
          <w:highlight w:val="yellow"/>
        </w:rPr>
        <w:t>,</w:t>
      </w:r>
      <w:r w:rsidRPr="00491A2E">
        <w:rPr>
          <w:rStyle w:val="StyleBoldUnderline"/>
        </w:rPr>
        <w:t xml:space="preserve"> relative </w:t>
      </w:r>
      <w:r w:rsidRPr="00491A2E">
        <w:rPr>
          <w:rStyle w:val="StyleBoldUnderline"/>
          <w:b/>
          <w:highlight w:val="yellow"/>
        </w:rPr>
        <w:t>insulation from political pressure</w:t>
      </w:r>
      <w:r w:rsidRPr="00491A2E">
        <w:rPr>
          <w:rStyle w:val="StyleBoldUnderline"/>
          <w:highlight w:val="yellow"/>
        </w:rPr>
        <w:t xml:space="preserve">, and </w:t>
      </w:r>
      <w:r w:rsidRPr="00491A2E">
        <w:rPr>
          <w:rStyle w:val="StyleBoldUnderline"/>
          <w:b/>
          <w:highlight w:val="yellow"/>
        </w:rPr>
        <w:t>power to bestow legitimacy</w:t>
      </w:r>
      <w:r w:rsidRPr="00491A2E">
        <w:rPr>
          <w:rStyle w:val="StyleBoldUnderline"/>
          <w:highlight w:val="yellow"/>
        </w:rPr>
        <w:t xml:space="preserve"> are </w:t>
      </w:r>
      <w:proofErr w:type="spellStart"/>
      <w:r w:rsidRPr="00491A2E">
        <w:rPr>
          <w:rStyle w:val="StyleBoldUnderline"/>
          <w:highlight w:val="yellow"/>
        </w:rPr>
        <w:t>im</w:t>
      </w:r>
      <w:proofErr w:type="spellEnd"/>
      <w:r w:rsidRPr="00491A2E">
        <w:rPr>
          <w:rStyle w:val="StyleBoldUnderline"/>
          <w:highlight w:val="yellow"/>
        </w:rPr>
        <w:t xml:space="preserve"> </w:t>
      </w:r>
      <w:proofErr w:type="spellStart"/>
      <w:r w:rsidRPr="00491A2E">
        <w:rPr>
          <w:rStyle w:val="StyleBoldUnderline"/>
          <w:highlight w:val="yellow"/>
        </w:rPr>
        <w:t>portant</w:t>
      </w:r>
      <w:proofErr w:type="spellEnd"/>
      <w:r w:rsidRPr="00491A2E">
        <w:rPr>
          <w:rStyle w:val="StyleBoldUnderline"/>
          <w:highlight w:val="yellow"/>
        </w:rPr>
        <w:t xml:space="preserve"> for</w:t>
      </w:r>
      <w:r w:rsidRPr="00491A2E">
        <w:rPr>
          <w:rStyle w:val="StyleBoldUnderline"/>
        </w:rPr>
        <w:t xml:space="preserve"> realizing the functional constitutional goal of </w:t>
      </w:r>
      <w:r w:rsidRPr="00491A2E">
        <w:rPr>
          <w:rStyle w:val="StyleBoldUnderline"/>
          <w:highlight w:val="yellow"/>
        </w:rPr>
        <w:t>effective</w:t>
      </w:r>
      <w:r w:rsidRPr="00491A2E">
        <w:rPr>
          <w:rStyle w:val="StyleBoldUnderline"/>
        </w:rPr>
        <w:t xml:space="preserve"> U.S. </w:t>
      </w:r>
      <w:r w:rsidRPr="00491A2E">
        <w:rPr>
          <w:rStyle w:val="StyleBoldUnderline"/>
          <w:highlight w:val="yellow"/>
        </w:rPr>
        <w:t>foreign policy</w:t>
      </w:r>
      <w:r w:rsidRPr="00491A2E">
        <w:rPr>
          <w:sz w:val="14"/>
        </w:rPr>
        <w:t xml:space="preserve">. This means that courts’ treatment of deference in foreign affairs will, in most respects, resemble its treatment of domestic affairs. </w:t>
      </w:r>
      <w:proofErr w:type="spellStart"/>
      <w:r w:rsidRPr="00491A2E">
        <w:rPr>
          <w:sz w:val="14"/>
        </w:rPr>
        <w:t>Gi</w:t>
      </w:r>
      <w:proofErr w:type="spellEnd"/>
      <w:r w:rsidRPr="00491A2E">
        <w:rPr>
          <w:sz w:val="14"/>
        </w:rPr>
        <w:t xml:space="preserve"> </w:t>
      </w:r>
      <w:proofErr w:type="spellStart"/>
      <w:r w:rsidRPr="00491A2E">
        <w:rPr>
          <w:sz w:val="14"/>
        </w:rPr>
        <w:t>ven</w:t>
      </w:r>
      <w:proofErr w:type="spellEnd"/>
      <w:r w:rsidRPr="00491A2E">
        <w:rPr>
          <w:sz w:val="14"/>
        </w:rPr>
        <w:t xml:space="preserve"> the amorphous quality of foreign affairs deference, </w:t>
      </w:r>
      <w:r w:rsidRPr="00491A2E">
        <w:rPr>
          <w:rStyle w:val="StyleBoldUnderline"/>
        </w:rPr>
        <w:t>this “</w:t>
      </w:r>
      <w:r w:rsidRPr="00491A2E">
        <w:rPr>
          <w:rStyle w:val="StyleBoldUnderline"/>
          <w:highlight w:val="yellow"/>
        </w:rPr>
        <w:t>domestication” reduces uncertainty</w:t>
      </w:r>
      <w:r w:rsidRPr="00491A2E">
        <w:rPr>
          <w:sz w:val="14"/>
        </w:rPr>
        <w:t xml:space="preserve">. The increasing boundary problems caused by the pro </w:t>
      </w:r>
      <w:proofErr w:type="spellStart"/>
      <w:r w:rsidRPr="00491A2E">
        <w:rPr>
          <w:sz w:val="14"/>
        </w:rPr>
        <w:t>liferation</w:t>
      </w:r>
      <w:proofErr w:type="spellEnd"/>
      <w:r w:rsidRPr="00491A2E">
        <w:rPr>
          <w:sz w:val="14"/>
        </w:rPr>
        <w:t xml:space="preserve"> of treaties and the infiltration of domestic law by fore </w:t>
      </w:r>
      <w:proofErr w:type="spellStart"/>
      <w:r w:rsidRPr="00491A2E">
        <w:rPr>
          <w:sz w:val="14"/>
        </w:rPr>
        <w:t>ign</w:t>
      </w:r>
      <w:proofErr w:type="spellEnd"/>
      <w:r w:rsidRPr="00491A2E">
        <w:rPr>
          <w:sz w:val="14"/>
        </w:rPr>
        <w:t xml:space="preserve"> affairs issues are lessened by reducing the deference gap. And the dilemma caused by the need to weigh different functional considerations—liberty, accountability, and </w:t>
      </w:r>
      <w:proofErr w:type="spellStart"/>
      <w:r w:rsidRPr="00491A2E">
        <w:rPr>
          <w:sz w:val="14"/>
        </w:rPr>
        <w:t>effectivenes</w:t>
      </w:r>
      <w:proofErr w:type="spellEnd"/>
      <w:r w:rsidRPr="00491A2E">
        <w:rPr>
          <w:sz w:val="14"/>
        </w:rPr>
        <w:t xml:space="preserve"> s—against one another is made less intractable because </w:t>
      </w:r>
      <w:r w:rsidRPr="00491A2E">
        <w:rPr>
          <w:rStyle w:val="StyleBoldUnderline"/>
        </w:rPr>
        <w:t xml:space="preserve">it becomes part of the same project that the courts constantly grapple with in adjudicating domestic disputes. </w:t>
      </w:r>
    </w:p>
    <w:p w:rsidR="00DA298F" w:rsidRPr="007A7E69" w:rsidRDefault="00DA298F" w:rsidP="00DA298F">
      <w:pPr>
        <w:rPr>
          <w:sz w:val="16"/>
        </w:rPr>
      </w:pPr>
    </w:p>
    <w:p w:rsidR="00DA298F" w:rsidRDefault="00DA298F" w:rsidP="00DA298F">
      <w:pPr>
        <w:rPr>
          <w:rFonts w:eastAsia="Times New Roman"/>
          <w:b/>
          <w:bCs/>
          <w:iCs/>
        </w:rPr>
      </w:pPr>
    </w:p>
    <w:p w:rsidR="00DA298F" w:rsidRDefault="00DA298F" w:rsidP="00DA298F">
      <w:pPr>
        <w:rPr>
          <w:rFonts w:eastAsia="Times New Roman"/>
          <w:b/>
          <w:bCs/>
          <w:iCs/>
        </w:rPr>
      </w:pPr>
    </w:p>
    <w:p w:rsidR="00DA298F" w:rsidRPr="007A7E69" w:rsidRDefault="00DA298F" w:rsidP="00DA298F">
      <w:pPr>
        <w:rPr>
          <w:b/>
        </w:rPr>
      </w:pPr>
      <w:r w:rsidRPr="007A7E69">
        <w:rPr>
          <w:rFonts w:eastAsia="Times New Roman"/>
          <w:b/>
          <w:bCs/>
          <w:iCs/>
        </w:rPr>
        <w:t xml:space="preserve">4. </w:t>
      </w:r>
      <w:r w:rsidRPr="007A7E69">
        <w:rPr>
          <w:b/>
        </w:rPr>
        <w:t xml:space="preserve">Congress will roll back the counterplan during a conflict – kills solvency </w:t>
      </w:r>
    </w:p>
    <w:p w:rsidR="00DA298F" w:rsidRDefault="00DA298F" w:rsidP="00DA298F">
      <w:proofErr w:type="spellStart"/>
      <w:r w:rsidRPr="00532D66">
        <w:rPr>
          <w:rStyle w:val="StyleStyleBold12pt"/>
        </w:rPr>
        <w:t>Tisler</w:t>
      </w:r>
      <w:proofErr w:type="spellEnd"/>
      <w:r>
        <w:t xml:space="preserve"> </w:t>
      </w:r>
      <w:r w:rsidRPr="00B56B2E">
        <w:rPr>
          <w:b/>
        </w:rPr>
        <w:t>11</w:t>
      </w:r>
    </w:p>
    <w:p w:rsidR="00DA298F" w:rsidRDefault="00DA298F" w:rsidP="00DA298F">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DA298F" w:rsidRPr="00DD13E3" w:rsidRDefault="00DA298F" w:rsidP="00DA298F"/>
    <w:p w:rsidR="00DA298F" w:rsidRDefault="00DA298F" w:rsidP="00DA298F">
      <w:pPr>
        <w:rPr>
          <w:sz w:val="14"/>
        </w:rPr>
      </w:pPr>
      <w:r w:rsidRPr="003D0CAC">
        <w:rPr>
          <w:rStyle w:val="StyleBoldUnderline"/>
          <w:highlight w:val="yellow"/>
        </w:rPr>
        <w:lastRenderedPageBreak/>
        <w:t>In times of war</w:t>
      </w:r>
      <w:r w:rsidRPr="003D0CAC">
        <w:rPr>
          <w:sz w:val="14"/>
          <w:highlight w:val="yellow"/>
        </w:rPr>
        <w:t>,</w:t>
      </w:r>
      <w:r w:rsidRPr="00532D66">
        <w:rPr>
          <w:sz w:val="14"/>
        </w:rPr>
        <w:t xml:space="preserve"> the </w:t>
      </w:r>
      <w:r w:rsidRPr="003D0CAC">
        <w:rPr>
          <w:rStyle w:val="StyleBoldUnderline"/>
          <w:highlight w:val="yellow"/>
        </w:rPr>
        <w:t>conflict between national-security</w:t>
      </w:r>
      <w:r w:rsidRPr="00532D66">
        <w:rPr>
          <w:sz w:val="14"/>
        </w:rPr>
        <w:t xml:space="preserve"> goals </w:t>
      </w:r>
      <w:r w:rsidRPr="003D0CAC">
        <w:rPr>
          <w:rStyle w:val="StyleBoldUnderline"/>
          <w:highlight w:val="yellow"/>
        </w:rPr>
        <w:t>and</w:t>
      </w:r>
      <w:r w:rsidRPr="001673B1">
        <w:rPr>
          <w:rStyle w:val="StyleBoldUnderline"/>
        </w:rPr>
        <w:t xml:space="preserve"> </w:t>
      </w:r>
      <w:r w:rsidRPr="003D0CAC">
        <w:rPr>
          <w:rStyle w:val="StyleBoldUnderline"/>
          <w:highlight w:val="yellow"/>
        </w:rPr>
        <w:t>environmental laws</w:t>
      </w:r>
      <w:r w:rsidRPr="00532D66">
        <w:rPr>
          <w:sz w:val="14"/>
        </w:rPr>
        <w:t xml:space="preserve"> tends to </w:t>
      </w:r>
      <w:r w:rsidRPr="003D0CAC">
        <w:rPr>
          <w:rStyle w:val="StyleBoldUnderline"/>
          <w:highlight w:val="yellow"/>
        </w:rPr>
        <w:t>come</w:t>
      </w:r>
      <w:r w:rsidRPr="001673B1">
        <w:rPr>
          <w:rStyle w:val="StyleBoldUnderline"/>
        </w:rPr>
        <w:t xml:space="preserve"> out </w:t>
      </w:r>
      <w:r w:rsidRPr="003D0CAC">
        <w:rPr>
          <w:rStyle w:val="StyleBoldUnderline"/>
          <w:highlight w:val="yellow"/>
        </w:rPr>
        <w:t>in favor of</w:t>
      </w:r>
      <w:r w:rsidRPr="001673B1">
        <w:rPr>
          <w:rStyle w:val="StyleBoldUnderline"/>
        </w:rPr>
        <w:t xml:space="preserve"> national </w:t>
      </w:r>
      <w:r w:rsidRPr="003D0CAC">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3D0CAC">
        <w:rPr>
          <w:rStyle w:val="StyleBoldUnderline"/>
          <w:highlight w:val="yellow"/>
        </w:rPr>
        <w:t xml:space="preserve">the military </w:t>
      </w:r>
      <w:r w:rsidRPr="003D0CAC">
        <w:rPr>
          <w:rStyle w:val="Emphasis"/>
          <w:highlight w:val="yellow"/>
        </w:rPr>
        <w:t>convinced Congress</w:t>
      </w:r>
      <w:r w:rsidRPr="003D0CAC">
        <w:rPr>
          <w:sz w:val="14"/>
          <w:highlight w:val="yellow"/>
        </w:rPr>
        <w:t xml:space="preserve"> </w:t>
      </w:r>
      <w:r w:rsidRPr="003D0CAC">
        <w:rPr>
          <w:rStyle w:val="StyleBoldUnderline"/>
          <w:highlight w:val="yellow"/>
        </w:rPr>
        <w:t>to attach riders</w:t>
      </w:r>
      <w:r w:rsidRPr="003D0CAC">
        <w:rPr>
          <w:sz w:val="14"/>
          <w:highlight w:val="yellow"/>
        </w:rPr>
        <w:t xml:space="preserve"> </w:t>
      </w:r>
      <w:r w:rsidRPr="003D0CAC">
        <w:rPr>
          <w:rStyle w:val="StyleBoldUnderline"/>
          <w:highlight w:val="yellow"/>
        </w:rPr>
        <w:t>to</w:t>
      </w:r>
      <w:r w:rsidRPr="00532D66">
        <w:rPr>
          <w:sz w:val="14"/>
        </w:rPr>
        <w:t xml:space="preserve"> the 2004 and 2005 Defense Appropriations Acts </w:t>
      </w:r>
      <w:r w:rsidRPr="003D0CAC">
        <w:rPr>
          <w:rStyle w:val="StyleBoldUnderline"/>
          <w:highlight w:val="yellow"/>
        </w:rPr>
        <w:t>exempt</w:t>
      </w:r>
      <w:r w:rsidRPr="003D0CAC">
        <w:rPr>
          <w:sz w:val="14"/>
          <w:highlight w:val="yellow"/>
        </w:rPr>
        <w:t>i</w:t>
      </w:r>
      <w:r w:rsidRPr="00532D66">
        <w:rPr>
          <w:sz w:val="14"/>
        </w:rPr>
        <w:t xml:space="preserve">ng </w:t>
      </w:r>
      <w:r w:rsidRPr="003D0CAC">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3D0CAC">
        <w:rPr>
          <w:rStyle w:val="StyleBoldUnderline"/>
          <w:highlight w:val="yellow"/>
        </w:rPr>
        <w:t>the military</w:t>
      </w:r>
      <w:r w:rsidRPr="002F571D">
        <w:rPr>
          <w:rStyle w:val="StyleBoldUnderline"/>
        </w:rPr>
        <w:t xml:space="preserve"> successfully </w:t>
      </w:r>
      <w:r w:rsidRPr="003D0CAC">
        <w:rPr>
          <w:rStyle w:val="StyleBoldUnderline"/>
          <w:highlight w:val="yellow"/>
        </w:rPr>
        <w:t>change</w:t>
      </w:r>
      <w:r w:rsidRPr="002F571D">
        <w:rPr>
          <w:rStyle w:val="StyleBoldUnderline"/>
        </w:rPr>
        <w:t xml:space="preserve"> </w:t>
      </w:r>
      <w:r w:rsidRPr="003D0CAC">
        <w:rPr>
          <w:rStyle w:val="StyleBoldUnderline"/>
          <w:highlight w:val="yellow"/>
        </w:rPr>
        <w:t>the application of</w:t>
      </w:r>
      <w:r w:rsidRPr="002F571D">
        <w:rPr>
          <w:rStyle w:val="StyleBoldUnderline"/>
        </w:rPr>
        <w:t xml:space="preserve"> various </w:t>
      </w:r>
      <w:r w:rsidRPr="003D0CAC">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3D0CAC">
        <w:rPr>
          <w:rStyle w:val="StyleBoldUnderline"/>
          <w:highlight w:val="yellow"/>
        </w:rPr>
        <w:t>lobbying efforts</w:t>
      </w:r>
      <w:r w:rsidRPr="00532D66">
        <w:rPr>
          <w:rStyle w:val="StyleBoldUnderline"/>
        </w:rPr>
        <w:t xml:space="preserve"> have </w:t>
      </w:r>
      <w:r w:rsidRPr="003D0CAC">
        <w:rPr>
          <w:rStyle w:val="StyleBoldUnderline"/>
          <w:highlight w:val="yellow"/>
        </w:rPr>
        <w:t>removed</w:t>
      </w:r>
      <w:r w:rsidRPr="00532D66">
        <w:rPr>
          <w:rStyle w:val="StyleBoldUnderline"/>
        </w:rPr>
        <w:t xml:space="preserve"> </w:t>
      </w:r>
      <w:r w:rsidRPr="00532D66">
        <w:rPr>
          <w:sz w:val="14"/>
        </w:rPr>
        <w:t xml:space="preserve">many </w:t>
      </w:r>
      <w:r w:rsidRPr="003D0CAC">
        <w:rPr>
          <w:rStyle w:val="StyleBoldUnderline"/>
          <w:highlight w:val="yellow"/>
        </w:rPr>
        <w:t>external checks on military activities that impact</w:t>
      </w:r>
      <w:r w:rsidRPr="00532D66">
        <w:rPr>
          <w:rStyle w:val="StyleBoldUnderline"/>
        </w:rPr>
        <w:t xml:space="preserve"> </w:t>
      </w:r>
      <w:r w:rsidRPr="003D0CAC">
        <w:rPr>
          <w:rStyle w:val="StyleBoldUnderline"/>
          <w:highlight w:val="yellow"/>
        </w:rPr>
        <w:t>the</w:t>
      </w:r>
      <w:r w:rsidRPr="00532D66">
        <w:rPr>
          <w:rStyle w:val="StyleBoldUnderline"/>
        </w:rPr>
        <w:t xml:space="preserve"> </w:t>
      </w:r>
      <w:r w:rsidRPr="003D0CAC">
        <w:rPr>
          <w:rStyle w:val="StyleBoldUnderline"/>
          <w:highlight w:val="yellow"/>
        </w:rPr>
        <w:t>environment</w:t>
      </w:r>
      <w:r w:rsidRPr="00532D66">
        <w:rPr>
          <w:sz w:val="14"/>
        </w:rPr>
        <w:t xml:space="preserve">, </w:t>
      </w:r>
      <w:r w:rsidRPr="003D0CAC">
        <w:rPr>
          <w:rStyle w:val="StyleBoldUnderline"/>
          <w:highlight w:val="yellow"/>
        </w:rPr>
        <w:t xml:space="preserve">creating a </w:t>
      </w:r>
      <w:r w:rsidRPr="003D0CAC">
        <w:rPr>
          <w:rStyle w:val="Emphasis"/>
          <w:highlight w:val="yellow"/>
        </w:rPr>
        <w:t>dim future</w:t>
      </w:r>
      <w:r w:rsidRPr="00532D66">
        <w:rPr>
          <w:sz w:val="14"/>
        </w:rPr>
        <w:t xml:space="preserve"> for the environment. n60</w:t>
      </w:r>
    </w:p>
    <w:p w:rsidR="00DA298F" w:rsidRDefault="00DA298F" w:rsidP="00DA298F">
      <w:pPr>
        <w:rPr>
          <w:sz w:val="14"/>
        </w:rPr>
      </w:pPr>
    </w:p>
    <w:p w:rsidR="00DA298F" w:rsidRPr="00CF6270" w:rsidRDefault="00DA298F" w:rsidP="00DA298F">
      <w:pPr>
        <w:pStyle w:val="Heading4"/>
        <w:rPr>
          <w:rStyle w:val="reduce2"/>
          <w:rFonts w:cs="Times New Roman"/>
        </w:rPr>
      </w:pPr>
      <w:r>
        <w:t xml:space="preserve">6. Congress lets executive implement it </w:t>
      </w:r>
    </w:p>
    <w:p w:rsidR="00DA298F" w:rsidRPr="00CF6270" w:rsidRDefault="00DA298F" w:rsidP="00DA298F">
      <w:pPr>
        <w:rPr>
          <w:rStyle w:val="StyleStyleBold12pt"/>
        </w:rPr>
      </w:pPr>
      <w:proofErr w:type="spellStart"/>
      <w:r>
        <w:rPr>
          <w:rStyle w:val="StyleStyleBold12pt"/>
        </w:rPr>
        <w:t>Sekhon</w:t>
      </w:r>
      <w:proofErr w:type="spellEnd"/>
      <w:r>
        <w:rPr>
          <w:rStyle w:val="StyleStyleBold12pt"/>
        </w:rPr>
        <w:t xml:space="preserve"> </w:t>
      </w:r>
      <w:r w:rsidRPr="00CF6270">
        <w:rPr>
          <w:rStyle w:val="StyleStyleBold12pt"/>
        </w:rPr>
        <w:t>05</w:t>
      </w:r>
    </w:p>
    <w:p w:rsidR="00DA298F" w:rsidRPr="00CF6270" w:rsidRDefault="00DA298F" w:rsidP="00DA298F">
      <w:pPr>
        <w:rPr>
          <w:sz w:val="16"/>
        </w:rPr>
      </w:pPr>
      <w:r w:rsidRPr="00CF6270">
        <w:rPr>
          <w:sz w:val="16"/>
        </w:rPr>
        <w:t xml:space="preserve">[Vijay-, U. of Connecticut School of Law, June, </w:t>
      </w:r>
      <w:proofErr w:type="spellStart"/>
      <w:r w:rsidRPr="00CF6270">
        <w:rPr>
          <w:sz w:val="16"/>
        </w:rPr>
        <w:t>Boalt</w:t>
      </w:r>
      <w:proofErr w:type="spellEnd"/>
      <w:r w:rsidRPr="00CF6270">
        <w:rPr>
          <w:sz w:val="16"/>
        </w:rPr>
        <w:t xml:space="preserve"> Journal of Criminal Law, </w:t>
      </w:r>
      <w:r w:rsidRPr="00CF6270">
        <w:rPr>
          <w:rFonts w:hint="eastAsia"/>
          <w:sz w:val="16"/>
        </w:rPr>
        <w:t>“</w:t>
      </w:r>
      <w:r w:rsidRPr="00CF6270">
        <w:rPr>
          <w:sz w:val="16"/>
        </w:rPr>
        <w:t xml:space="preserve">More Questions than Answers: The Indeterminacy Surrounding Enemy Combatants Following </w:t>
      </w:r>
      <w:proofErr w:type="spellStart"/>
      <w:r w:rsidRPr="00CF6270">
        <w:rPr>
          <w:sz w:val="16"/>
        </w:rPr>
        <w:t>Hamdi</w:t>
      </w:r>
      <w:proofErr w:type="spellEnd"/>
      <w:r w:rsidRPr="00CF6270">
        <w:rPr>
          <w:sz w:val="16"/>
        </w:rPr>
        <w:t xml:space="preserve"> v. Rumsfeld</w:t>
      </w:r>
      <w:r w:rsidRPr="00CF6270">
        <w:rPr>
          <w:rFonts w:hint="eastAsia"/>
          <w:sz w:val="16"/>
        </w:rPr>
        <w:t>”</w:t>
      </w:r>
      <w:r w:rsidRPr="00CF6270">
        <w:rPr>
          <w:sz w:val="16"/>
        </w:rPr>
        <w:t xml:space="preserve">, Vol. 9, </w:t>
      </w:r>
      <w:hyperlink r:id="rId24" w:history="1">
        <w:r w:rsidRPr="00CF6270">
          <w:rPr>
            <w:rStyle w:val="Hyperlink"/>
            <w:sz w:val="16"/>
          </w:rPr>
          <w:t>http://www.boalt.org/bjcl/v9/</w:t>
        </w:r>
      </w:hyperlink>
      <w:r w:rsidRPr="00CF6270">
        <w:rPr>
          <w:sz w:val="16"/>
        </w:rPr>
        <w:t xml:space="preserve"> v9sekhon.htm //</w:t>
      </w:r>
      <w:proofErr w:type="spellStart"/>
      <w:r w:rsidRPr="00CF6270">
        <w:rPr>
          <w:sz w:val="16"/>
        </w:rPr>
        <w:t>uwyo-kn</w:t>
      </w:r>
      <w:proofErr w:type="spellEnd"/>
      <w:r w:rsidRPr="00CF6270">
        <w:rPr>
          <w:sz w:val="16"/>
        </w:rPr>
        <w:t>]</w:t>
      </w:r>
    </w:p>
    <w:p w:rsidR="00DA298F" w:rsidRPr="00CF6270" w:rsidRDefault="00DA298F" w:rsidP="00DA298F">
      <w:pPr>
        <w:rPr>
          <w:rStyle w:val="reduce2"/>
        </w:rPr>
      </w:pPr>
    </w:p>
    <w:p w:rsidR="00DA298F" w:rsidRPr="007A7E69" w:rsidRDefault="00DA298F" w:rsidP="00DA298F">
      <w:pPr>
        <w:pStyle w:val="evidencetext"/>
        <w:ind w:left="0"/>
        <w:rPr>
          <w:rFonts w:ascii="Times New Roman" w:hAnsi="Times New Roman"/>
          <w:sz w:val="14"/>
        </w:rPr>
      </w:pPr>
      <w:r w:rsidRPr="007A7E69">
        <w:rPr>
          <w:rStyle w:val="reduce2"/>
          <w:rFonts w:ascii="Times New Roman" w:hAnsi="Times New Roman"/>
          <w:sz w:val="14"/>
          <w:szCs w:val="20"/>
        </w:rPr>
        <w:t xml:space="preserve">The nature of Executive power and social psychology in times of crisis further limit the practical force of </w:t>
      </w:r>
      <w:proofErr w:type="spellStart"/>
      <w:r w:rsidRPr="007A7E69">
        <w:rPr>
          <w:rStyle w:val="reduce2"/>
          <w:rFonts w:ascii="Times New Roman" w:hAnsi="Times New Roman"/>
          <w:sz w:val="14"/>
          <w:szCs w:val="20"/>
        </w:rPr>
        <w:t>Hamdi</w:t>
      </w:r>
      <w:proofErr w:type="spellEnd"/>
      <w:r w:rsidRPr="007A7E69">
        <w:rPr>
          <w:rStyle w:val="reduce2"/>
          <w:rFonts w:ascii="Times New Roman" w:hAnsi="Times New Roman"/>
          <w:sz w:val="14"/>
          <w:szCs w:val="20"/>
        </w:rPr>
        <w:t xml:space="preserve"> in the event of future periods of upheaval in the United States. Historically, </w:t>
      </w:r>
      <w:r w:rsidRPr="003D0CAC">
        <w:rPr>
          <w:rStyle w:val="StyleBoldUnderline"/>
          <w:highlight w:val="yellow"/>
        </w:rPr>
        <w:t>presidents</w:t>
      </w:r>
      <w:r w:rsidRPr="007A7E69">
        <w:rPr>
          <w:rStyle w:val="reduce2"/>
          <w:rFonts w:ascii="Times New Roman" w:hAnsi="Times New Roman"/>
          <w:sz w:val="14"/>
          <w:szCs w:val="20"/>
        </w:rPr>
        <w:t xml:space="preserve"> have </w:t>
      </w:r>
      <w:r w:rsidRPr="003D0CAC">
        <w:rPr>
          <w:rStyle w:val="StyleBoldUnderline"/>
          <w:highlight w:val="yellow"/>
        </w:rPr>
        <w:t>extend</w:t>
      </w:r>
      <w:r w:rsidRPr="007A7E69">
        <w:rPr>
          <w:rStyle w:val="StyleBoldUnderline"/>
        </w:rPr>
        <w:t>ed</w:t>
      </w:r>
      <w:r w:rsidRPr="007A7E69">
        <w:rPr>
          <w:rStyle w:val="reduce2"/>
          <w:rFonts w:ascii="Times New Roman" w:hAnsi="Times New Roman"/>
          <w:sz w:val="14"/>
          <w:szCs w:val="20"/>
        </w:rPr>
        <w:t xml:space="preserve"> </w:t>
      </w:r>
      <w:r w:rsidRPr="003D0CAC">
        <w:rPr>
          <w:rStyle w:val="StyleBoldUnderline"/>
          <w:highlight w:val="yellow"/>
        </w:rPr>
        <w:t>their power</w:t>
      </w:r>
      <w:r w:rsidRPr="007A7E69">
        <w:rPr>
          <w:rStyle w:val="reduce2"/>
          <w:rFonts w:ascii="Times New Roman" w:hAnsi="Times New Roman"/>
          <w:sz w:val="14"/>
          <w:szCs w:val="20"/>
        </w:rPr>
        <w:t xml:space="preserve"> to the outer boundaries of constitutional authority </w:t>
      </w:r>
      <w:r w:rsidRPr="003D0CAC">
        <w:rPr>
          <w:rStyle w:val="StyleBoldUnderline"/>
          <w:highlight w:val="yellow"/>
        </w:rPr>
        <w:t>in</w:t>
      </w:r>
      <w:r w:rsidRPr="007A7E69">
        <w:rPr>
          <w:rStyle w:val="StyleBoldUnderline"/>
        </w:rPr>
        <w:t xml:space="preserve"> times of </w:t>
      </w:r>
      <w:r w:rsidRPr="003D0CAC">
        <w:rPr>
          <w:rStyle w:val="StyleBoldUnderline"/>
          <w:highlight w:val="yellow"/>
        </w:rPr>
        <w:t>crisis</w:t>
      </w:r>
      <w:r w:rsidRPr="007A7E69">
        <w:rPr>
          <w:rStyle w:val="StyleBoldUnderline"/>
        </w:rPr>
        <w:t>.</w:t>
      </w:r>
      <w:r w:rsidRPr="007A7E69">
        <w:rPr>
          <w:rStyle w:val="reduce2"/>
          <w:rFonts w:ascii="Times New Roman" w:hAnsi="Times New Roman"/>
          <w:sz w:val="14"/>
          <w:szCs w:val="20"/>
        </w:rPr>
        <w:t xml:space="preserve"> 64 President Abraham Lincoln's suspension of the writ of habeas corpus during the Civil War, President Franklin D. Roosevelt's detention of Japanese-Americans during War II, President Harry Truman's seizure of the steel mills during the Korean War, and President Bush's enactment of the Patriot Act during the current War on Terrorism are just a few of the most cited examples. In addition, Congress' swift passage of the Patriot Act 65 demonstrates that</w:t>
      </w:r>
      <w:r w:rsidRPr="007A7E69">
        <w:rPr>
          <w:rFonts w:ascii="Times New Roman" w:hAnsi="Times New Roman"/>
          <w:sz w:val="14"/>
          <w:szCs w:val="20"/>
        </w:rPr>
        <w:t xml:space="preserve"> </w:t>
      </w:r>
      <w:r w:rsidRPr="003D0CAC">
        <w:rPr>
          <w:rFonts w:ascii="Times New Roman" w:hAnsi="Times New Roman"/>
          <w:sz w:val="20"/>
          <w:szCs w:val="20"/>
          <w:highlight w:val="yellow"/>
          <w:u w:val="single"/>
        </w:rPr>
        <w:t>Congress</w:t>
      </w:r>
      <w:r w:rsidRPr="007A7E69">
        <w:rPr>
          <w:rFonts w:ascii="Times New Roman" w:hAnsi="Times New Roman"/>
          <w:sz w:val="20"/>
          <w:szCs w:val="20"/>
          <w:u w:val="single"/>
        </w:rPr>
        <w:t xml:space="preserve"> typically </w:t>
      </w:r>
      <w:r w:rsidRPr="003D0CAC">
        <w:rPr>
          <w:rFonts w:ascii="Times New Roman" w:hAnsi="Times New Roman"/>
          <w:sz w:val="20"/>
          <w:szCs w:val="20"/>
          <w:highlight w:val="yellow"/>
          <w:u w:val="single"/>
        </w:rPr>
        <w:t xml:space="preserve">acquiesces to the </w:t>
      </w:r>
      <w:r w:rsidRPr="003D0CAC">
        <w:rPr>
          <w:rStyle w:val="Emphasis"/>
          <w:highlight w:val="yellow"/>
        </w:rPr>
        <w:t>executive branch's proposed methods</w:t>
      </w:r>
      <w:r w:rsidRPr="007A7E69">
        <w:rPr>
          <w:rFonts w:ascii="Times New Roman" w:hAnsi="Times New Roman"/>
          <w:sz w:val="20"/>
          <w:szCs w:val="20"/>
          <w:u w:val="single"/>
        </w:rPr>
        <w:t xml:space="preserve"> </w:t>
      </w:r>
      <w:r w:rsidRPr="003D0CAC">
        <w:rPr>
          <w:rFonts w:ascii="Times New Roman" w:hAnsi="Times New Roman"/>
          <w:sz w:val="20"/>
          <w:szCs w:val="20"/>
          <w:highlight w:val="yellow"/>
          <w:u w:val="single"/>
        </w:rPr>
        <w:t>to deal with</w:t>
      </w:r>
      <w:r w:rsidRPr="007A7E69">
        <w:rPr>
          <w:rFonts w:ascii="Times New Roman" w:hAnsi="Times New Roman"/>
          <w:sz w:val="20"/>
          <w:szCs w:val="20"/>
          <w:u w:val="single"/>
        </w:rPr>
        <w:t xml:space="preserve"> such </w:t>
      </w:r>
      <w:r w:rsidRPr="003D0CAC">
        <w:rPr>
          <w:rFonts w:ascii="Times New Roman" w:hAnsi="Times New Roman"/>
          <w:sz w:val="20"/>
          <w:szCs w:val="20"/>
          <w:highlight w:val="yellow"/>
          <w:u w:val="single"/>
        </w:rPr>
        <w:t>crises</w:t>
      </w:r>
      <w:r w:rsidRPr="007A7E69">
        <w:rPr>
          <w:rFonts w:ascii="Times New Roman" w:hAnsi="Times New Roman"/>
          <w:sz w:val="14"/>
          <w:szCs w:val="20"/>
        </w:rPr>
        <w:t xml:space="preserve">. 66 </w:t>
      </w:r>
      <w:r w:rsidRPr="003D0CAC">
        <w:rPr>
          <w:rFonts w:ascii="Times New Roman" w:hAnsi="Times New Roman"/>
          <w:sz w:val="20"/>
          <w:szCs w:val="20"/>
          <w:highlight w:val="yellow"/>
          <w:u w:val="single"/>
        </w:rPr>
        <w:t>The political culture of the U</w:t>
      </w:r>
      <w:r w:rsidRPr="007A7E69">
        <w:rPr>
          <w:rFonts w:ascii="Times New Roman" w:hAnsi="Times New Roman"/>
          <w:sz w:val="20"/>
          <w:szCs w:val="20"/>
          <w:u w:val="single"/>
        </w:rPr>
        <w:t xml:space="preserve">nited </w:t>
      </w:r>
      <w:r w:rsidRPr="003D0CAC">
        <w:rPr>
          <w:rFonts w:ascii="Times New Roman" w:hAnsi="Times New Roman"/>
          <w:sz w:val="20"/>
          <w:szCs w:val="20"/>
          <w:highlight w:val="yellow"/>
          <w:u w:val="single"/>
        </w:rPr>
        <w:t>S</w:t>
      </w:r>
      <w:r w:rsidRPr="007A7E69">
        <w:rPr>
          <w:rFonts w:ascii="Times New Roman" w:hAnsi="Times New Roman"/>
          <w:sz w:val="20"/>
          <w:szCs w:val="20"/>
          <w:u w:val="single"/>
        </w:rPr>
        <w:t xml:space="preserve">tates </w:t>
      </w:r>
      <w:r w:rsidRPr="003D0CAC">
        <w:rPr>
          <w:rFonts w:ascii="Times New Roman" w:hAnsi="Times New Roman"/>
          <w:sz w:val="20"/>
          <w:szCs w:val="20"/>
          <w:highlight w:val="yellow"/>
          <w:u w:val="single"/>
        </w:rPr>
        <w:t>tends to defer to executive action during wartime</w:t>
      </w:r>
      <w:r w:rsidRPr="007A7E69">
        <w:rPr>
          <w:rFonts w:ascii="Times New Roman" w:hAnsi="Times New Roman"/>
          <w:sz w:val="20"/>
          <w:szCs w:val="20"/>
          <w:u w:val="single"/>
        </w:rPr>
        <w:t xml:space="preserve">, </w:t>
      </w:r>
      <w:r w:rsidRPr="003D0CAC">
        <w:rPr>
          <w:rFonts w:ascii="Times New Roman" w:hAnsi="Times New Roman"/>
          <w:sz w:val="20"/>
          <w:szCs w:val="20"/>
          <w:highlight w:val="yellow"/>
          <w:u w:val="single"/>
        </w:rPr>
        <w:t>and Congress tends to cave in</w:t>
      </w:r>
      <w:r w:rsidRPr="007A7E69">
        <w:rPr>
          <w:rFonts w:ascii="Times New Roman" w:hAnsi="Times New Roman"/>
          <w:sz w:val="20"/>
          <w:szCs w:val="20"/>
          <w:u w:val="single"/>
        </w:rPr>
        <w:t xml:space="preserve"> to executive pressure during such periods</w:t>
      </w:r>
      <w:r w:rsidRPr="007A7E69">
        <w:rPr>
          <w:rFonts w:ascii="Times New Roman" w:hAnsi="Times New Roman"/>
          <w:sz w:val="14"/>
          <w:szCs w:val="20"/>
        </w:rPr>
        <w:t xml:space="preserve">. </w:t>
      </w:r>
      <w:r w:rsidRPr="007A7E69">
        <w:rPr>
          <w:rStyle w:val="reduce2"/>
          <w:rFonts w:ascii="Times New Roman" w:hAnsi="Times New Roman"/>
          <w:sz w:val="14"/>
          <w:szCs w:val="20"/>
        </w:rPr>
        <w:t>67 Congressional approval of the National Security Act during the Korean War</w:t>
      </w:r>
      <w:proofErr w:type="gramStart"/>
      <w:r w:rsidRPr="007A7E69">
        <w:rPr>
          <w:rStyle w:val="reduce2"/>
          <w:rFonts w:ascii="Times New Roman" w:hAnsi="Times New Roman"/>
          <w:sz w:val="14"/>
          <w:szCs w:val="20"/>
        </w:rPr>
        <w:t>,  [</w:t>
      </w:r>
      <w:proofErr w:type="gramEnd"/>
      <w:r w:rsidRPr="007A7E69">
        <w:rPr>
          <w:rStyle w:val="reduce2"/>
          <w:rFonts w:ascii="Times New Roman" w:hAnsi="Times New Roman"/>
          <w:sz w:val="14"/>
          <w:szCs w:val="20"/>
        </w:rPr>
        <w:t>*14]  the Foreign Intelligence Surveillance Act during the Vietnam War, and the Patriot Act during the War on Terrorism are a few examples. 68 Consequently</w:t>
      </w:r>
      <w:r w:rsidRPr="007A7E69">
        <w:rPr>
          <w:rFonts w:ascii="Times New Roman" w:hAnsi="Times New Roman"/>
          <w:sz w:val="14"/>
          <w:szCs w:val="20"/>
        </w:rPr>
        <w:t xml:space="preserve">, </w:t>
      </w:r>
      <w:r w:rsidRPr="003D0CAC">
        <w:rPr>
          <w:rFonts w:ascii="Times New Roman" w:hAnsi="Times New Roman"/>
          <w:sz w:val="20"/>
          <w:szCs w:val="20"/>
          <w:highlight w:val="yellow"/>
          <w:u w:val="single"/>
        </w:rPr>
        <w:t>one cannot expect the legislative branch to provide a</w:t>
      </w:r>
      <w:r w:rsidRPr="007A7E69">
        <w:rPr>
          <w:rFonts w:ascii="Times New Roman" w:hAnsi="Times New Roman"/>
          <w:sz w:val="20"/>
          <w:szCs w:val="20"/>
          <w:u w:val="single"/>
        </w:rPr>
        <w:t xml:space="preserve"> </w:t>
      </w:r>
      <w:r w:rsidRPr="003D0CAC">
        <w:rPr>
          <w:rFonts w:ascii="Times New Roman" w:hAnsi="Times New Roman"/>
          <w:sz w:val="20"/>
          <w:szCs w:val="20"/>
          <w:highlight w:val="yellow"/>
          <w:u w:val="single"/>
        </w:rPr>
        <w:t>significant check</w:t>
      </w:r>
      <w:r w:rsidRPr="007A7E69">
        <w:rPr>
          <w:rFonts w:ascii="Times New Roman" w:hAnsi="Times New Roman"/>
          <w:sz w:val="20"/>
          <w:szCs w:val="20"/>
          <w:u w:val="single"/>
        </w:rPr>
        <w:t xml:space="preserve"> </w:t>
      </w:r>
      <w:r w:rsidRPr="003D0CAC">
        <w:rPr>
          <w:rFonts w:ascii="Times New Roman" w:hAnsi="Times New Roman"/>
          <w:sz w:val="20"/>
          <w:szCs w:val="20"/>
          <w:highlight w:val="yellow"/>
          <w:u w:val="single"/>
        </w:rPr>
        <w:t>on</w:t>
      </w:r>
      <w:r w:rsidRPr="007A7E69">
        <w:rPr>
          <w:rFonts w:ascii="Times New Roman" w:hAnsi="Times New Roman"/>
          <w:sz w:val="20"/>
          <w:szCs w:val="20"/>
          <w:u w:val="single"/>
        </w:rPr>
        <w:t xml:space="preserve"> </w:t>
      </w:r>
      <w:r w:rsidRPr="007A7E69">
        <w:rPr>
          <w:rFonts w:ascii="Times New Roman" w:hAnsi="Times New Roman"/>
          <w:sz w:val="14"/>
        </w:rPr>
        <w:t>the</w:t>
      </w:r>
      <w:r w:rsidRPr="007A7E69">
        <w:rPr>
          <w:rFonts w:ascii="Times New Roman" w:hAnsi="Times New Roman"/>
          <w:sz w:val="20"/>
          <w:szCs w:val="20"/>
          <w:u w:val="single"/>
        </w:rPr>
        <w:t xml:space="preserve"> </w:t>
      </w:r>
      <w:r w:rsidRPr="003D0CAC">
        <w:rPr>
          <w:rFonts w:ascii="Times New Roman" w:hAnsi="Times New Roman"/>
          <w:sz w:val="20"/>
          <w:szCs w:val="20"/>
          <w:highlight w:val="yellow"/>
          <w:u w:val="single"/>
        </w:rPr>
        <w:t>Executive power</w:t>
      </w:r>
      <w:r w:rsidRPr="007A7E69">
        <w:rPr>
          <w:rFonts w:ascii="Times New Roman" w:hAnsi="Times New Roman"/>
          <w:sz w:val="20"/>
          <w:szCs w:val="20"/>
          <w:u w:val="single"/>
        </w:rPr>
        <w:t xml:space="preserve"> </w:t>
      </w:r>
      <w:r w:rsidRPr="007A7E69">
        <w:rPr>
          <w:rFonts w:ascii="Times New Roman" w:hAnsi="Times New Roman"/>
          <w:sz w:val="14"/>
        </w:rPr>
        <w:t>to detain American citizens as "enemy combatants."</w:t>
      </w:r>
    </w:p>
    <w:p w:rsidR="00DA298F" w:rsidRDefault="00DA298F" w:rsidP="00DA298F"/>
    <w:p w:rsidR="00DA298F" w:rsidRDefault="00DA298F" w:rsidP="00DA298F">
      <w:pPr>
        <w:pStyle w:val="Heading3"/>
      </w:pPr>
      <w:r>
        <w:lastRenderedPageBreak/>
        <w:t xml:space="preserve">Security K – 2AC </w:t>
      </w:r>
    </w:p>
    <w:p w:rsidR="00DA298F" w:rsidRDefault="00DA298F" w:rsidP="00DA298F">
      <w:pPr>
        <w:pStyle w:val="Heading4"/>
      </w:pPr>
    </w:p>
    <w:p w:rsidR="00DA298F" w:rsidRPr="00F24441" w:rsidRDefault="00DA298F" w:rsidP="00DA298F">
      <w:pPr>
        <w:pStyle w:val="Heading4"/>
      </w:pPr>
      <w:r>
        <w:t xml:space="preserve">2. K doesn’t come first </w:t>
      </w:r>
    </w:p>
    <w:p w:rsidR="00DA298F" w:rsidRPr="00F24441" w:rsidRDefault="00DA298F" w:rsidP="00DA298F">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DA298F" w:rsidRPr="00C41473" w:rsidRDefault="00DA298F" w:rsidP="00DA298F">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F24441">
        <w:rPr>
          <w:rStyle w:val="StyleBoldUnderline"/>
        </w:rPr>
        <w:t xml:space="preserve"> first </w:t>
      </w:r>
      <w:r w:rsidRPr="003D0CAC">
        <w:rPr>
          <w:rStyle w:val="StyleBoldUnderline"/>
          <w:highlight w:val="yellow"/>
        </w:rPr>
        <w:t>danger</w:t>
      </w:r>
      <w:r w:rsidRPr="005673EA">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5673EA">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5673EA">
        <w:rPr>
          <w:sz w:val="16"/>
        </w:rPr>
        <w:t xml:space="preserve"> and/or interpretive </w:t>
      </w:r>
      <w:r w:rsidRPr="003D0CAC">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3D0CAC">
        <w:rPr>
          <w:rStyle w:val="StyleBoldUnderline"/>
          <w:highlight w:val="yellow"/>
        </w:rPr>
        <w:t>It may</w:t>
      </w:r>
      <w:r w:rsidRPr="005673EA">
        <w:rPr>
          <w:sz w:val="16"/>
        </w:rPr>
        <w:t xml:space="preserve">, of course, </w:t>
      </w:r>
      <w:r w:rsidRPr="003D0CAC">
        <w:rPr>
          <w:rStyle w:val="StyleBoldUnderline"/>
          <w:highlight w:val="yellow"/>
        </w:rPr>
        <w:t>be</w:t>
      </w:r>
      <w:r w:rsidRPr="00F24441">
        <w:rPr>
          <w:rStyle w:val="StyleBoldUnderline"/>
        </w:rPr>
        <w:t xml:space="preserve"> the case </w:t>
      </w:r>
      <w:r w:rsidRPr="003D0CAC">
        <w:rPr>
          <w:rStyle w:val="StyleBoldUnderline"/>
          <w:highlight w:val="yellow"/>
        </w:rPr>
        <w:t>that</w:t>
      </w:r>
      <w:r w:rsidRPr="00F24441">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3D0CAC">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3D0CAC">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3D0CAC">
        <w:rPr>
          <w:rStyle w:val="StyleBoldUnderline"/>
          <w:highlight w:val="yellow"/>
        </w:rPr>
        <w:t>this</w:t>
      </w:r>
      <w:r w:rsidRPr="005673EA">
        <w:rPr>
          <w:rStyle w:val="StyleBoldUnderline"/>
        </w:rPr>
        <w:t xml:space="preserve"> strategy easily </w:t>
      </w:r>
      <w:r w:rsidRPr="003D0CAC">
        <w:rPr>
          <w:rStyle w:val="StyleBoldUnderline"/>
          <w:highlight w:val="yellow"/>
        </w:rPr>
        <w:t>slips into</w:t>
      </w:r>
      <w:r w:rsidRPr="005673EA">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5673EA">
        <w:rPr>
          <w:rStyle w:val="StyleBoldUnderline"/>
        </w:rPr>
        <w:t xml:space="preserve"> that of </w:t>
      </w:r>
      <w:r w:rsidRPr="003D0CAC">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5673EA">
        <w:rPr>
          <w:rStyle w:val="StyleBoldUnderline"/>
        </w:rPr>
        <w:t xml:space="preserve"> </w:t>
      </w:r>
      <w:r w:rsidRPr="005673EA">
        <w:rPr>
          <w:rStyle w:val="StyleBoldUnderline"/>
          <w:b/>
        </w:rPr>
        <w:t xml:space="preserve">theoretical </w:t>
      </w:r>
      <w:r w:rsidRPr="003D0CAC">
        <w:rPr>
          <w:rStyle w:val="StyleBoldUnderline"/>
          <w:b/>
          <w:highlight w:val="yellow"/>
        </w:rPr>
        <w:t>approach</w:t>
      </w:r>
      <w:r w:rsidRPr="005673EA">
        <w:rPr>
          <w:rStyle w:val="StyleBoldUnderline"/>
          <w:b/>
        </w:rPr>
        <w:t xml:space="preserve"> which </w:t>
      </w:r>
      <w:r w:rsidRPr="003D0CAC">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DA298F" w:rsidRDefault="00DA298F" w:rsidP="00DA298F">
      <w:pPr>
        <w:rPr>
          <w:b/>
          <w:u w:val="thick"/>
          <w:lang w:eastAsia="x-none"/>
        </w:rPr>
      </w:pPr>
    </w:p>
    <w:p w:rsidR="00DA298F" w:rsidRPr="008D3EB8" w:rsidRDefault="00DA298F" w:rsidP="00DA298F">
      <w:pPr>
        <w:pStyle w:val="Heading4"/>
        <w:rPr>
          <w:sz w:val="16"/>
          <w:szCs w:val="20"/>
        </w:rPr>
      </w:pPr>
      <w:r w:rsidRPr="001B5A2E">
        <w:lastRenderedPageBreak/>
        <w:t>3.</w:t>
      </w:r>
      <w:r>
        <w:rPr>
          <w:b w:val="0"/>
          <w:u w:val="thick"/>
          <w:lang w:eastAsia="x-none"/>
        </w:rPr>
        <w:t xml:space="preserve"> </w:t>
      </w:r>
      <w:r w:rsidRPr="00266786">
        <w:t xml:space="preserve">Extinction outweighs </w:t>
      </w:r>
    </w:p>
    <w:p w:rsidR="00DA298F" w:rsidRPr="000E387F" w:rsidRDefault="00DA298F" w:rsidP="00DA298F">
      <w:pPr>
        <w:rPr>
          <w:rStyle w:val="StyleStyleBold12pt"/>
        </w:rPr>
      </w:pPr>
      <w:r w:rsidRPr="000E387F">
        <w:rPr>
          <w:rStyle w:val="StyleStyleBold12pt"/>
        </w:rPr>
        <w:t>Bok 88</w:t>
      </w:r>
    </w:p>
    <w:p w:rsidR="00DA298F" w:rsidRPr="000333E4" w:rsidRDefault="00DA298F" w:rsidP="00DA298F">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DA298F" w:rsidRDefault="00DA298F" w:rsidP="00DA298F">
      <w:pPr>
        <w:widowControl w:val="0"/>
        <w:ind w:right="432"/>
        <w:rPr>
          <w:rFonts w:eastAsia="Times New Roman"/>
          <w:szCs w:val="24"/>
        </w:rPr>
      </w:pPr>
    </w:p>
    <w:p w:rsidR="00DA298F" w:rsidRPr="005F537A" w:rsidRDefault="00DA298F" w:rsidP="00DA298F">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 w:val="22"/>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 w:val="22"/>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 w:val="22"/>
          <w:szCs w:val="24"/>
          <w:highlight w:val="yellow"/>
          <w:u w:val="single"/>
          <w:shd w:val="clear" w:color="auto" w:fill="00FFFF"/>
        </w:rPr>
        <w:t>for</w:t>
      </w:r>
      <w:r w:rsidRPr="00266786">
        <w:rPr>
          <w:rFonts w:eastAsia="Times New Roman"/>
          <w:sz w:val="22"/>
          <w:szCs w:val="24"/>
          <w:u w:val="single"/>
        </w:rPr>
        <w:t xml:space="preserve"> the sake of </w:t>
      </w:r>
      <w:r w:rsidRPr="003D0CAC">
        <w:rPr>
          <w:rFonts w:eastAsia="Times New Roman"/>
          <w:sz w:val="22"/>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 w:val="22"/>
          <w:szCs w:val="24"/>
          <w:highlight w:val="yellow"/>
          <w:u w:val="single"/>
          <w:shd w:val="clear" w:color="auto" w:fill="00FFFF"/>
        </w:rPr>
        <w:t xml:space="preserve">collective death for </w:t>
      </w:r>
      <w:r w:rsidRPr="00266786">
        <w:rPr>
          <w:rFonts w:eastAsia="Times New Roman"/>
          <w:sz w:val="22"/>
          <w:szCs w:val="24"/>
          <w:u w:val="single"/>
        </w:rPr>
        <w:t xml:space="preserve">the sake of following </w:t>
      </w:r>
      <w:r w:rsidRPr="003D0CAC">
        <w:rPr>
          <w:rFonts w:eastAsia="Times New Roman"/>
          <w:sz w:val="22"/>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 w:val="22"/>
          <w:szCs w:val="24"/>
          <w:u w:val="single"/>
        </w:rPr>
        <w:t>“</w:t>
      </w:r>
      <w:r w:rsidRPr="003D0CAC">
        <w:rPr>
          <w:rFonts w:eastAsia="Times New Roman"/>
          <w:sz w:val="22"/>
          <w:szCs w:val="24"/>
          <w:highlight w:val="yellow"/>
          <w:u w:val="single"/>
          <w:shd w:val="clear" w:color="auto" w:fill="00FFFF"/>
        </w:rPr>
        <w:t>irrational</w:t>
      </w:r>
      <w:r w:rsidRPr="00266786">
        <w:rPr>
          <w:rFonts w:eastAsia="Times New Roman"/>
          <w:sz w:val="22"/>
          <w:szCs w:val="24"/>
          <w:u w:val="single"/>
        </w:rPr>
        <w:t xml:space="preserve">, crazy.” </w:t>
      </w:r>
      <w:r w:rsidRPr="00266786">
        <w:rPr>
          <w:rFonts w:eastAsia="Times New Roman"/>
          <w:szCs w:val="24"/>
        </w:rPr>
        <w:t xml:space="preserve"> </w:t>
      </w:r>
      <w:r w:rsidRPr="00266786">
        <w:rPr>
          <w:rFonts w:eastAsia="Times New Roman"/>
          <w:sz w:val="22"/>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 w:val="22"/>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 w:val="22"/>
          <w:szCs w:val="24"/>
          <w:u w:val="single"/>
        </w:rPr>
        <w:t xml:space="preserve">in the extreme case, </w:t>
      </w:r>
      <w:r w:rsidRPr="003D0CAC">
        <w:rPr>
          <w:rFonts w:eastAsia="Times New Roman"/>
          <w:sz w:val="22"/>
          <w:szCs w:val="24"/>
          <w:highlight w:val="yellow"/>
          <w:u w:val="single"/>
          <w:shd w:val="clear" w:color="auto" w:fill="00FFFF"/>
        </w:rPr>
        <w:t>we might have to go against even the strictest moral duty</w:t>
      </w:r>
      <w:r w:rsidRPr="00266786">
        <w:rPr>
          <w:rFonts w:eastAsia="Times New Roman"/>
          <w:sz w:val="22"/>
          <w:szCs w:val="24"/>
          <w:u w:val="single"/>
        </w:rPr>
        <w:t xml:space="preserve"> precisely </w:t>
      </w:r>
      <w:r w:rsidRPr="003D0CAC">
        <w:rPr>
          <w:rFonts w:eastAsia="Times New Roman"/>
          <w:sz w:val="22"/>
          <w:szCs w:val="24"/>
          <w:highlight w:val="yellow"/>
          <w:u w:val="single"/>
          <w:shd w:val="clear" w:color="auto" w:fill="00FFFF"/>
        </w:rPr>
        <w:t>because of the consequences</w:t>
      </w:r>
      <w:r w:rsidRPr="00266786">
        <w:rPr>
          <w:rFonts w:eastAsia="Times New Roman"/>
          <w:sz w:val="22"/>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DA298F" w:rsidRDefault="00DA298F" w:rsidP="00DA298F">
      <w:pPr>
        <w:pStyle w:val="Heading4"/>
      </w:pPr>
      <w:r>
        <w:t xml:space="preserve">4. Case outweighs- plan is key to solve multiple scenarios for extinction </w:t>
      </w:r>
    </w:p>
    <w:p w:rsidR="00DA298F" w:rsidRDefault="00DA298F" w:rsidP="00DA298F"/>
    <w:p w:rsidR="00DA298F" w:rsidRDefault="00DA298F" w:rsidP="00DA298F">
      <w:pPr>
        <w:pStyle w:val="Heading4"/>
      </w:pPr>
      <w:r>
        <w:t>5.</w:t>
      </w:r>
      <w:r w:rsidRPr="00FF7D68">
        <w:t xml:space="preserve"> </w:t>
      </w:r>
      <w:r>
        <w:t>Security is not the root cause.</w:t>
      </w:r>
    </w:p>
    <w:p w:rsidR="00DA298F" w:rsidRPr="00F41398" w:rsidRDefault="00DA298F" w:rsidP="00DA298F">
      <w:proofErr w:type="spellStart"/>
      <w:r w:rsidRPr="00F41398">
        <w:rPr>
          <w:b/>
        </w:rPr>
        <w:t>Kydd</w:t>
      </w:r>
      <w:proofErr w:type="spellEnd"/>
      <w:r>
        <w:t xml:space="preserve">, Autumn </w:t>
      </w:r>
      <w:r w:rsidRPr="00F41398">
        <w:rPr>
          <w:b/>
        </w:rPr>
        <w:t>1997</w:t>
      </w:r>
      <w:r>
        <w:t xml:space="preserve"> (Andrew – assistant professor of political science at the University of California, Riverside, Sheep in Sheep’s clothing: Why security seekers do not fight each other, Security Studies, 7:1, p. 154)</w:t>
      </w:r>
    </w:p>
    <w:p w:rsidR="00DA298F" w:rsidRDefault="00DA298F" w:rsidP="00DA298F"/>
    <w:p w:rsidR="00DA298F" w:rsidRPr="002D6E4E" w:rsidRDefault="00DA298F" w:rsidP="00DA298F">
      <w:pPr>
        <w:rPr>
          <w:sz w:val="16"/>
        </w:rPr>
      </w:pPr>
      <w:r w:rsidRPr="002D6E4E">
        <w:rPr>
          <w:sz w:val="16"/>
        </w:rPr>
        <w:t xml:space="preserve">The alternative I propose, motivational realism, argues that arms races and wars typically involve at least one genuinely greedy state, that is, states that often sacriﬁce their security in bids for </w:t>
      </w:r>
      <w:r w:rsidRPr="00960DD8">
        <w:rPr>
          <w:sz w:val="16"/>
        </w:rPr>
        <w:t xml:space="preserve">power. </w:t>
      </w:r>
      <w:r w:rsidRPr="00960DD8">
        <w:rPr>
          <w:rStyle w:val="StyleBoldUnderline"/>
        </w:rPr>
        <w:t>In the case of the First World War, the</w:t>
      </w:r>
      <w:r w:rsidRPr="00960DD8">
        <w:rPr>
          <w:sz w:val="16"/>
        </w:rPr>
        <w:t xml:space="preserve"> four continental </w:t>
      </w:r>
      <w:r w:rsidRPr="00960DD8">
        <w:rPr>
          <w:rStyle w:val="StyleBoldUnderline"/>
        </w:rPr>
        <w:t xml:space="preserve">powers all had serious </w:t>
      </w:r>
      <w:proofErr w:type="spellStart"/>
      <w:r w:rsidRPr="00960DD8">
        <w:rPr>
          <w:rStyle w:val="Emphasis"/>
        </w:rPr>
        <w:t>nonsecurity</w:t>
      </w:r>
      <w:proofErr w:type="spellEnd"/>
      <w:r w:rsidRPr="00960DD8">
        <w:rPr>
          <w:rStyle w:val="Emphasis"/>
        </w:rPr>
        <w:t>-related quarrels</w:t>
      </w:r>
      <w:r w:rsidRPr="00960DD8">
        <w:rPr>
          <w:rStyle w:val="StyleBoldUnderline"/>
        </w:rPr>
        <w:t xml:space="preserve"> that played an </w:t>
      </w:r>
      <w:r w:rsidRPr="00960DD8">
        <w:rPr>
          <w:rStyle w:val="Emphasis"/>
        </w:rPr>
        <w:t>indispensable role</w:t>
      </w:r>
      <w:r w:rsidRPr="00960DD8">
        <w:rPr>
          <w:rStyle w:val="StyleBoldUnderline"/>
        </w:rPr>
        <w:t xml:space="preserve"> in producing the war. France was eager to regain Alsace-Lorraine, Russia sought hegemony over</w:t>
      </w:r>
      <w:r w:rsidRPr="00960DD8">
        <w:rPr>
          <w:sz w:val="16"/>
        </w:rPr>
        <w:t xml:space="preserve"> fellow </w:t>
      </w:r>
      <w:r w:rsidRPr="00960DD8">
        <w:rPr>
          <w:rStyle w:val="StyleBoldUnderline"/>
        </w:rPr>
        <w:t>Slavs</w:t>
      </w:r>
      <w:r w:rsidRPr="00960DD8">
        <w:rPr>
          <w:sz w:val="16"/>
        </w:rPr>
        <w:t xml:space="preserve"> in the Balkans when it could hardly integrate its own bloated empire, </w:t>
      </w:r>
      <w:proofErr w:type="spellStart"/>
      <w:r w:rsidRPr="00960DD8">
        <w:rPr>
          <w:rStyle w:val="StyleBoldUnderline"/>
        </w:rPr>
        <w:t>Ger</w:t>
      </w:r>
      <w:proofErr w:type="spellEnd"/>
      <w:r w:rsidRPr="00960DD8">
        <w:rPr>
          <w:rStyle w:val="StyleBoldUnderline"/>
        </w:rPr>
        <w:t xml:space="preserve">- many dreamed of </w:t>
      </w:r>
      <w:proofErr w:type="spellStart"/>
      <w:r w:rsidRPr="00960DD8">
        <w:rPr>
          <w:rStyle w:val="StyleBoldUnderline"/>
        </w:rPr>
        <w:t>Weltpolitik</w:t>
      </w:r>
      <w:proofErr w:type="spellEnd"/>
      <w:r w:rsidRPr="002D6E4E">
        <w:rPr>
          <w:sz w:val="16"/>
        </w:rPr>
        <w:t xml:space="preserve"> and empire in the Levant, </w:t>
      </w:r>
      <w:r>
        <w:rPr>
          <w:rStyle w:val="StyleBoldUnderline"/>
        </w:rPr>
        <w:t>while Austria-</w:t>
      </w:r>
      <w:r w:rsidRPr="002D6E4E">
        <w:rPr>
          <w:rStyle w:val="StyleBoldUnderline"/>
        </w:rPr>
        <w:t>Hungary was focused on its</w:t>
      </w:r>
      <w:r w:rsidRPr="002D6E4E">
        <w:rPr>
          <w:sz w:val="16"/>
        </w:rPr>
        <w:t xml:space="preserve"> own imminent </w:t>
      </w:r>
      <w:r w:rsidRPr="002D6E4E">
        <w:rPr>
          <w:rStyle w:val="StyleBoldUnderline"/>
        </w:rPr>
        <w:t>ethnic meltdown</w:t>
      </w:r>
      <w:r w:rsidRPr="002D6E4E">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EB04CC">
        <w:rPr>
          <w:rStyle w:val="StyleBoldUnderline"/>
        </w:rPr>
        <w:t xml:space="preserve">As for the Second World War, </w:t>
      </w:r>
      <w:r w:rsidRPr="003D0CAC">
        <w:rPr>
          <w:rStyle w:val="StyleBoldUnderline"/>
          <w:highlight w:val="yellow"/>
        </w:rPr>
        <w:t>few</w:t>
      </w:r>
      <w:r w:rsidRPr="00EB04CC">
        <w:rPr>
          <w:rStyle w:val="StyleBoldUnderline"/>
        </w:rPr>
        <w:t xml:space="preserve"> structural realists </w:t>
      </w:r>
      <w:r w:rsidRPr="003D0CAC">
        <w:rPr>
          <w:rStyle w:val="StyleBoldUnderline"/>
          <w:highlight w:val="yellow"/>
        </w:rPr>
        <w:t>will make a</w:t>
      </w:r>
      <w:r w:rsidRPr="00EB04CC">
        <w:rPr>
          <w:rStyle w:val="StyleBoldUnderline"/>
        </w:rPr>
        <w:t xml:space="preserve"> sustained </w:t>
      </w:r>
      <w:r w:rsidRPr="003D0CAC">
        <w:rPr>
          <w:rStyle w:val="StyleBoldUnderline"/>
          <w:highlight w:val="yellow"/>
        </w:rPr>
        <w:t>case that Hitler was</w:t>
      </w:r>
      <w:r w:rsidRPr="00EB04CC">
        <w:rPr>
          <w:rStyle w:val="StyleBoldUnderline"/>
        </w:rPr>
        <w:t xml:space="preserve"> genuinely </w:t>
      </w:r>
      <w:r w:rsidRPr="003D0CAC">
        <w:rPr>
          <w:rStyle w:val="StyleBoldUnderline"/>
          <w:highlight w:val="yellow"/>
        </w:rPr>
        <w:t>motivated by a</w:t>
      </w:r>
      <w:r w:rsidRPr="002D6E4E">
        <w:rPr>
          <w:sz w:val="16"/>
        </w:rPr>
        <w:t xml:space="preserve"> rational </w:t>
      </w:r>
      <w:r w:rsidRPr="003D0CAC">
        <w:rPr>
          <w:rStyle w:val="Emphasis"/>
          <w:highlight w:val="yellow"/>
        </w:rPr>
        <w:t>pursuit of security</w:t>
      </w:r>
      <w:r w:rsidRPr="002D6E4E">
        <w:rPr>
          <w:sz w:val="16"/>
        </w:rPr>
        <w:t xml:space="preserve"> for Germany and the other German statesmen would have responded in the same way to Germany’s international situation. </w:t>
      </w:r>
      <w:r w:rsidRPr="002D7301">
        <w:rPr>
          <w:rStyle w:val="StyleBoldUnderline"/>
        </w:rPr>
        <w:t>Even Germen generals opposed Hitler’s military adventurism</w:t>
      </w:r>
      <w:r w:rsidRPr="002D6E4E">
        <w:rPr>
          <w:sz w:val="16"/>
        </w:rPr>
        <w:t xml:space="preserve"> until 1939; it is difficult to imagine a less forceful civilian leader overruling them and leading Germany in an oath of conquest. </w:t>
      </w:r>
      <w:r w:rsidRPr="003D0CAC">
        <w:rPr>
          <w:rStyle w:val="StyleBoldUnderline"/>
          <w:highlight w:val="yellow"/>
        </w:rPr>
        <w:t>In</w:t>
      </w:r>
      <w:r w:rsidRPr="002D7301">
        <w:rPr>
          <w:rStyle w:val="StyleBoldUnderline"/>
        </w:rPr>
        <w:t xml:space="preserve"> the case of </w:t>
      </w:r>
      <w:r w:rsidRPr="003D0CAC">
        <w:rPr>
          <w:rStyle w:val="StyleBoldUnderline"/>
          <w:highlight w:val="yellow"/>
        </w:rPr>
        <w:t>the cold war, it is</w:t>
      </w:r>
      <w:r w:rsidRPr="002D6E4E">
        <w:rPr>
          <w:sz w:val="16"/>
        </w:rPr>
        <w:t xml:space="preserve"> again </w:t>
      </w:r>
      <w:r w:rsidRPr="003D0CAC">
        <w:rPr>
          <w:rStyle w:val="StyleBoldUnderline"/>
          <w:highlight w:val="yellow"/>
        </w:rPr>
        <w:t>difficult to escape the conclusion that the Soviet Union was</w:t>
      </w:r>
      <w:r w:rsidRPr="002D7301">
        <w:rPr>
          <w:rStyle w:val="StyleBoldUnderline"/>
        </w:rPr>
        <w:t xml:space="preserve"> indeed </w:t>
      </w:r>
      <w:r w:rsidRPr="003D0CAC">
        <w:rPr>
          <w:rStyle w:val="StyleBoldUnderline"/>
          <w:highlight w:val="yellow"/>
        </w:rPr>
        <w:t>expansionist</w:t>
      </w:r>
      <w:r w:rsidRPr="002D7301">
        <w:rPr>
          <w:rStyle w:val="StyleBoldUnderline"/>
        </w:rPr>
        <w:t xml:space="preserve"> before Gorbachev and </w:t>
      </w:r>
      <w:r w:rsidRPr="003D0CAC">
        <w:rPr>
          <w:rStyle w:val="Emphasis"/>
          <w:highlight w:val="yellow"/>
        </w:rPr>
        <w:t>not solely motivated by security concerns</w:t>
      </w:r>
      <w:r w:rsidRPr="003D0CAC">
        <w:rPr>
          <w:rStyle w:val="StyleBoldUnderline"/>
          <w:highlight w:val="yellow"/>
        </w:rPr>
        <w:t>. The</w:t>
      </w:r>
      <w:r w:rsidRPr="002D7301">
        <w:rPr>
          <w:rStyle w:val="StyleBoldUnderline"/>
        </w:rPr>
        <w:t xml:space="preserve"> increased </w:t>
      </w:r>
      <w:r w:rsidRPr="003D0CAC">
        <w:rPr>
          <w:rStyle w:val="StyleBoldUnderline"/>
          <w:highlight w:val="yellow"/>
        </w:rPr>
        <w:t>emphasis within</w:t>
      </w:r>
      <w:r w:rsidRPr="002D7301">
        <w:rPr>
          <w:rStyle w:val="StyleBoldUnderline"/>
        </w:rPr>
        <w:t xml:space="preserve"> </w:t>
      </w:r>
      <w:r w:rsidRPr="002D7301">
        <w:rPr>
          <w:rStyle w:val="Emphasis"/>
          <w:b w:val="0"/>
        </w:rPr>
        <w:t>i</w:t>
      </w:r>
      <w:r w:rsidRPr="002D6E4E">
        <w:rPr>
          <w:sz w:val="16"/>
        </w:rPr>
        <w:t xml:space="preserve">nternational </w:t>
      </w:r>
      <w:r w:rsidRPr="002D7301">
        <w:rPr>
          <w:rStyle w:val="Emphasis"/>
          <w:b w:val="0"/>
        </w:rPr>
        <w:t>r</w:t>
      </w:r>
      <w:r w:rsidRPr="002D6E4E">
        <w:rPr>
          <w:sz w:val="16"/>
        </w:rPr>
        <w:t xml:space="preserve">elations </w:t>
      </w:r>
      <w:r w:rsidRPr="003D0CAC">
        <w:rPr>
          <w:rStyle w:val="StyleBoldUnderline"/>
          <w:highlight w:val="yellow"/>
        </w:rPr>
        <w:t>scholarship</w:t>
      </w:r>
      <w:r w:rsidRPr="002D7301">
        <w:rPr>
          <w:rStyle w:val="StyleBoldUnderline"/>
        </w:rPr>
        <w:t xml:space="preserve"> on explaining the nature and origins of aggressive </w:t>
      </w:r>
      <w:proofErr w:type="gramStart"/>
      <w:r w:rsidRPr="002D7301">
        <w:rPr>
          <w:rStyle w:val="StyleBoldUnderline"/>
        </w:rPr>
        <w:t>expansionists</w:t>
      </w:r>
      <w:proofErr w:type="gramEnd"/>
      <w:r w:rsidRPr="002D7301">
        <w:rPr>
          <w:rStyle w:val="StyleBoldUnderline"/>
        </w:rPr>
        <w:t xml:space="preserve"> states </w:t>
      </w:r>
      <w:r w:rsidRPr="003D0CAC">
        <w:rPr>
          <w:rStyle w:val="StyleBoldUnderline"/>
          <w:highlight w:val="yellow"/>
        </w:rPr>
        <w:t xml:space="preserve">reflects a </w:t>
      </w:r>
      <w:r w:rsidRPr="00960DD8">
        <w:rPr>
          <w:rStyle w:val="Emphasis"/>
        </w:rPr>
        <w:t xml:space="preserve">growing </w:t>
      </w:r>
      <w:r w:rsidRPr="003D0CAC">
        <w:rPr>
          <w:rStyle w:val="Emphasis"/>
          <w:highlight w:val="yellow"/>
        </w:rPr>
        <w:t>consensus</w:t>
      </w:r>
      <w:r w:rsidRPr="003D0CAC">
        <w:rPr>
          <w:rStyle w:val="StyleBoldUnderline"/>
          <w:highlight w:val="yellow"/>
        </w:rPr>
        <w:t xml:space="preserve"> that </w:t>
      </w:r>
      <w:r w:rsidRPr="003D0CAC">
        <w:rPr>
          <w:rStyle w:val="Emphasis"/>
          <w:highlight w:val="yellow"/>
        </w:rPr>
        <w:t>aggressive states are at the root of conflict</w:t>
      </w:r>
      <w:r w:rsidRPr="003D0CAC">
        <w:rPr>
          <w:rStyle w:val="StyleBoldUnderline"/>
          <w:highlight w:val="yellow"/>
        </w:rPr>
        <w:t xml:space="preserve">, </w:t>
      </w:r>
      <w:r w:rsidRPr="003D0CAC">
        <w:rPr>
          <w:rStyle w:val="Emphasis"/>
          <w:highlight w:val="yellow"/>
        </w:rPr>
        <w:t xml:space="preserve">not security </w:t>
      </w:r>
      <w:r w:rsidRPr="00960DD8">
        <w:rPr>
          <w:rStyle w:val="Emphasis"/>
        </w:rPr>
        <w:t>concerns</w:t>
      </w:r>
      <w:r w:rsidRPr="002D6E4E">
        <w:rPr>
          <w:sz w:val="16"/>
        </w:rPr>
        <w:t>.</w:t>
      </w:r>
    </w:p>
    <w:p w:rsidR="00DA298F" w:rsidRDefault="00DA298F" w:rsidP="00DA298F">
      <w:pPr>
        <w:pStyle w:val="Heading4"/>
      </w:pPr>
      <w:r>
        <w:t xml:space="preserve">6. </w:t>
      </w:r>
      <w:r w:rsidRPr="00EB04CC">
        <w:rPr>
          <w:u w:val="single"/>
        </w:rPr>
        <w:t>Perm</w:t>
      </w:r>
      <w:r>
        <w:t xml:space="preserve"> – do both</w:t>
      </w:r>
    </w:p>
    <w:p w:rsidR="00DA298F" w:rsidRPr="007E3344" w:rsidRDefault="00DA298F" w:rsidP="00DA298F">
      <w:pPr>
        <w:pStyle w:val="Heading4"/>
      </w:pPr>
      <w:r>
        <w:t>7. Realism is inevitable</w:t>
      </w:r>
      <w:proofErr w:type="gramStart"/>
      <w:r>
        <w:t>-  perm</w:t>
      </w:r>
      <w:proofErr w:type="gramEnd"/>
      <w:r>
        <w:t xml:space="preserve"> solves</w:t>
      </w:r>
    </w:p>
    <w:p w:rsidR="00DA298F" w:rsidRDefault="00DA298F" w:rsidP="00DA298F">
      <w:proofErr w:type="spellStart"/>
      <w:r w:rsidRPr="007E3344">
        <w:rPr>
          <w:b/>
        </w:rPr>
        <w:t>Guzzini</w:t>
      </w:r>
      <w:proofErr w:type="spellEnd"/>
      <w:r w:rsidRPr="007E3344">
        <w:rPr>
          <w:b/>
        </w:rPr>
        <w:t xml:space="preserve"> 1998</w:t>
      </w:r>
      <w:r>
        <w:t xml:space="preserve"> (</w:t>
      </w:r>
      <w:r w:rsidRPr="007E3344">
        <w:t>Stefano</w:t>
      </w:r>
      <w:r>
        <w:t xml:space="preserve"> – </w:t>
      </w:r>
      <w:r w:rsidRPr="007E3344">
        <w:t>Assistant Professor at Central European Univ., Realism in International Relations and I</w:t>
      </w:r>
      <w:r>
        <w:t>nternational Political Economy</w:t>
      </w:r>
      <w:r w:rsidRPr="007E3344">
        <w:t>, p. 235</w:t>
      </w:r>
      <w:r>
        <w:t>)</w:t>
      </w:r>
    </w:p>
    <w:p w:rsidR="00DA298F" w:rsidRPr="007E3344" w:rsidRDefault="00DA298F" w:rsidP="00DA298F"/>
    <w:p w:rsidR="00DA298F" w:rsidRDefault="00DA298F" w:rsidP="00DA298F">
      <w:pPr>
        <w:pStyle w:val="card"/>
        <w:ind w:left="0"/>
      </w:pPr>
      <w:r w:rsidRPr="001D1825">
        <w:rPr>
          <w:sz w:val="16"/>
        </w:rPr>
        <w:t xml:space="preserve">Third, this last chapter has argued that although the evolution of realism has been mainly a disappointment as a general causal theory, we </w:t>
      </w:r>
      <w:r w:rsidRPr="001D1825">
        <w:rPr>
          <w:sz w:val="16"/>
        </w:rPr>
        <w:lastRenderedPageBreak/>
        <w:t xml:space="preserve">have to deal with it. On the one hand, </w:t>
      </w:r>
      <w:r w:rsidRPr="003D0CAC">
        <w:rPr>
          <w:rStyle w:val="StyleBoldUnderline"/>
          <w:highlight w:val="yellow"/>
        </w:rPr>
        <w:t>realist assumptions</w:t>
      </w:r>
      <w:r w:rsidRPr="002E282E">
        <w:rPr>
          <w:rStyle w:val="underline"/>
        </w:rPr>
        <w:t xml:space="preserve"> </w:t>
      </w:r>
      <w:r w:rsidRPr="001D1825">
        <w:rPr>
          <w:sz w:val="16"/>
        </w:rPr>
        <w:t xml:space="preserve">and insights </w:t>
      </w:r>
      <w:r w:rsidRPr="003D0CAC">
        <w:rPr>
          <w:rStyle w:val="underline"/>
          <w:highlight w:val="yellow"/>
        </w:rPr>
        <w:t>are</w:t>
      </w:r>
      <w:r w:rsidRPr="00107708">
        <w:t xml:space="preserve"> </w:t>
      </w:r>
      <w:r w:rsidRPr="001D1825">
        <w:rPr>
          <w:sz w:val="16"/>
        </w:rPr>
        <w:t xml:space="preserve">used and </w:t>
      </w:r>
      <w:r w:rsidRPr="003D0CAC">
        <w:rPr>
          <w:rStyle w:val="underline"/>
          <w:highlight w:val="yellow"/>
        </w:rPr>
        <w:t xml:space="preserve">merged in </w:t>
      </w:r>
      <w:r w:rsidRPr="00960DD8">
        <w:rPr>
          <w:rStyle w:val="Emphasis"/>
        </w:rPr>
        <w:t xml:space="preserve">nearly </w:t>
      </w:r>
      <w:r w:rsidRPr="003D0CAC">
        <w:rPr>
          <w:rStyle w:val="Emphasis"/>
          <w:highlight w:val="yellow"/>
        </w:rPr>
        <w:t>all frameworks</w:t>
      </w:r>
      <w:r w:rsidRPr="002E282E">
        <w:rPr>
          <w:rStyle w:val="underline"/>
        </w:rPr>
        <w:t xml:space="preserve"> </w:t>
      </w:r>
      <w:r w:rsidRPr="001D1825">
        <w:rPr>
          <w:sz w:val="16"/>
        </w:rPr>
        <w:t xml:space="preserve">of analysis offered in International Relations or International Political Economy. One of the book's purposes was to show realism as a varied and variably rich theory, so heterogeneous that it would be better to refer to it only in plural terms. On the other hand, </w:t>
      </w:r>
      <w:r w:rsidRPr="003D0CAC">
        <w:rPr>
          <w:rStyle w:val="underline"/>
          <w:highlight w:val="yellow"/>
        </w:rPr>
        <w:t xml:space="preserve">to dispose of </w:t>
      </w:r>
      <w:r w:rsidRPr="003D0CAC">
        <w:rPr>
          <w:rStyle w:val="StyleBoldUnderline"/>
          <w:highlight w:val="yellow"/>
        </w:rPr>
        <w:t>realism because</w:t>
      </w:r>
      <w:r w:rsidRPr="00E757B1">
        <w:rPr>
          <w:rStyle w:val="StyleBoldUnderline"/>
        </w:rPr>
        <w:t xml:space="preserve"> some of </w:t>
      </w:r>
      <w:r w:rsidRPr="00960DD8">
        <w:rPr>
          <w:rStyle w:val="StyleBoldUnderline"/>
        </w:rPr>
        <w:t xml:space="preserve">its </w:t>
      </w:r>
      <w:r w:rsidRPr="003D0CAC">
        <w:rPr>
          <w:rStyle w:val="StyleBoldUnderline"/>
          <w:highlight w:val="yellow"/>
        </w:rPr>
        <w:t>versions have been proven</w:t>
      </w:r>
      <w:r w:rsidRPr="00E757B1">
        <w:rPr>
          <w:rStyle w:val="StyleBoldUnderline"/>
        </w:rPr>
        <w:t xml:space="preserve"> empirically wrong, ahistorical, or logically </w:t>
      </w:r>
      <w:r w:rsidRPr="003D0CAC">
        <w:rPr>
          <w:rStyle w:val="StyleBoldUnderline"/>
          <w:highlight w:val="yellow"/>
        </w:rPr>
        <w:t>incoherent, does</w:t>
      </w:r>
      <w:r w:rsidRPr="003D0CAC">
        <w:rPr>
          <w:rStyle w:val="underline"/>
          <w:highlight w:val="yellow"/>
        </w:rPr>
        <w:t xml:space="preserve"> not</w:t>
      </w:r>
      <w:r w:rsidRPr="001D1825">
        <w:rPr>
          <w:sz w:val="16"/>
        </w:rPr>
        <w:t xml:space="preserve"> necessarily </w:t>
      </w:r>
      <w:r w:rsidRPr="003D0CAC">
        <w:rPr>
          <w:rStyle w:val="underline"/>
          <w:highlight w:val="yellow"/>
        </w:rPr>
        <w:t xml:space="preserve">touch its </w:t>
      </w:r>
      <w:r w:rsidRPr="00960DD8">
        <w:rPr>
          <w:rStyle w:val="underline"/>
        </w:rPr>
        <w:t xml:space="preserve">role in the </w:t>
      </w:r>
      <w:r w:rsidRPr="003D0CAC">
        <w:rPr>
          <w:rStyle w:val="Emphasis"/>
          <w:highlight w:val="yellow"/>
        </w:rPr>
        <w:t>shared understandings</w:t>
      </w:r>
      <w:r w:rsidRPr="003D0CAC">
        <w:rPr>
          <w:rStyle w:val="underline"/>
          <w:highlight w:val="yellow"/>
        </w:rPr>
        <w:t xml:space="preserve"> of</w:t>
      </w:r>
      <w:r w:rsidRPr="002E282E">
        <w:rPr>
          <w:rStyle w:val="underline"/>
        </w:rPr>
        <w:t xml:space="preserve"> </w:t>
      </w:r>
      <w:r w:rsidRPr="001D1825">
        <w:rPr>
          <w:sz w:val="16"/>
        </w:rPr>
        <w:t>observers and</w:t>
      </w:r>
      <w:r w:rsidRPr="002E282E">
        <w:rPr>
          <w:rStyle w:val="underline"/>
        </w:rPr>
        <w:t xml:space="preserve"> </w:t>
      </w:r>
      <w:r w:rsidRPr="003D0CAC">
        <w:rPr>
          <w:rStyle w:val="underline"/>
          <w:highlight w:val="yellow"/>
        </w:rPr>
        <w:t>practitioners</w:t>
      </w:r>
      <w:r w:rsidRPr="002E282E">
        <w:rPr>
          <w:rStyle w:val="underline"/>
        </w:rPr>
        <w:t xml:space="preserve"> of international affairs. </w:t>
      </w:r>
      <w:r w:rsidRPr="001D1825">
        <w:rPr>
          <w:sz w:val="16"/>
        </w:rPr>
        <w:t xml:space="preserve">Realist theories have a persisting power for constructing our understanding of the present. </w:t>
      </w:r>
      <w:r w:rsidRPr="002E282E">
        <w:rPr>
          <w:rStyle w:val="underline"/>
        </w:rPr>
        <w:t xml:space="preserve">Their </w:t>
      </w:r>
      <w:r w:rsidRPr="003D0CAC">
        <w:rPr>
          <w:rStyle w:val="underline"/>
          <w:highlight w:val="yellow"/>
        </w:rPr>
        <w:t>assumptions</w:t>
      </w:r>
      <w:r w:rsidRPr="001D1825">
        <w:rPr>
          <w:sz w:val="16"/>
        </w:rPr>
        <w:t>, both as theoretical constructs, and as particular lessons of the past translated from one generation of decision</w:t>
      </w:r>
      <w:r w:rsidRPr="001D1825">
        <w:rPr>
          <w:sz w:val="16"/>
        </w:rPr>
        <w:noBreakHyphen/>
        <w:t xml:space="preserve">makers to another, </w:t>
      </w:r>
      <w:r w:rsidRPr="00960DD8">
        <w:rPr>
          <w:rStyle w:val="underline"/>
        </w:rPr>
        <w:t xml:space="preserve">help </w:t>
      </w:r>
      <w:r w:rsidRPr="003D0CAC">
        <w:rPr>
          <w:rStyle w:val="Emphasis"/>
          <w:highlight w:val="yellow"/>
        </w:rPr>
        <w:t>mobiliz</w:t>
      </w:r>
      <w:r w:rsidRPr="00960DD8">
        <w:rPr>
          <w:rStyle w:val="Emphasis"/>
        </w:rPr>
        <w:t>ing</w:t>
      </w:r>
      <w:r w:rsidRPr="00E757B1">
        <w:rPr>
          <w:rStyle w:val="Emphasis"/>
        </w:rPr>
        <w:t xml:space="preserve"> certain understandings and dispositions to </w:t>
      </w:r>
      <w:r w:rsidRPr="003D0CAC">
        <w:rPr>
          <w:rStyle w:val="Emphasis"/>
          <w:highlight w:val="yellow"/>
        </w:rPr>
        <w:t>action</w:t>
      </w:r>
      <w:r w:rsidRPr="003D0CAC">
        <w:rPr>
          <w:rStyle w:val="StyleBoldUnderline"/>
          <w:highlight w:val="yellow"/>
        </w:rPr>
        <w:t>. They</w:t>
      </w:r>
      <w:r w:rsidRPr="001D1825">
        <w:rPr>
          <w:sz w:val="16"/>
        </w:rPr>
        <w:t xml:space="preserve"> also </w:t>
      </w:r>
      <w:r w:rsidRPr="003D0CAC">
        <w:rPr>
          <w:rStyle w:val="StyleBoldUnderline"/>
          <w:highlight w:val="yellow"/>
        </w:rPr>
        <w:t>provide</w:t>
      </w:r>
      <w:r w:rsidRPr="00E757B1">
        <w:rPr>
          <w:rStyle w:val="StyleBoldUnderline"/>
        </w:rPr>
        <w:t xml:space="preserve"> them with </w:t>
      </w:r>
      <w:r w:rsidRPr="003D0CAC">
        <w:rPr>
          <w:rStyle w:val="Emphasis"/>
          <w:highlight w:val="yellow"/>
        </w:rPr>
        <w:t>legitimacy</w:t>
      </w:r>
      <w:r w:rsidRPr="00E757B1">
        <w:rPr>
          <w:rStyle w:val="StyleBoldUnderline"/>
        </w:rPr>
        <w:t xml:space="preserve">. Despite </w:t>
      </w:r>
      <w:r w:rsidRPr="003D0CAC">
        <w:rPr>
          <w:rStyle w:val="StyleBoldUnderline"/>
          <w:highlight w:val="yellow"/>
        </w:rPr>
        <w:t>realism</w:t>
      </w:r>
      <w:r w:rsidRPr="00E757B1">
        <w:rPr>
          <w:rStyle w:val="StyleBoldUnderline"/>
        </w:rPr>
        <w:t>'s several deaths</w:t>
      </w:r>
      <w:r w:rsidRPr="001D1825">
        <w:rPr>
          <w:sz w:val="16"/>
        </w:rPr>
        <w:t xml:space="preserve"> as a general causal theory, </w:t>
      </w:r>
      <w:r w:rsidRPr="00E757B1">
        <w:rPr>
          <w:rStyle w:val="StyleBoldUnderline"/>
        </w:rPr>
        <w:t xml:space="preserve">it </w:t>
      </w:r>
      <w:proofErr w:type="gramStart"/>
      <w:r w:rsidRPr="003D0CAC">
        <w:rPr>
          <w:rStyle w:val="StyleBoldUnderline"/>
          <w:highlight w:val="yellow"/>
        </w:rPr>
        <w:t>can</w:t>
      </w:r>
      <w:proofErr w:type="gramEnd"/>
      <w:r w:rsidRPr="003D0CAC">
        <w:rPr>
          <w:rStyle w:val="StyleBoldUnderline"/>
          <w:highlight w:val="yellow"/>
        </w:rPr>
        <w:t xml:space="preserve"> still </w:t>
      </w:r>
      <w:r w:rsidRPr="003D0CAC">
        <w:rPr>
          <w:rStyle w:val="Emphasis"/>
          <w:highlight w:val="yellow"/>
        </w:rPr>
        <w:t xml:space="preserve">powerfully </w:t>
      </w:r>
      <w:proofErr w:type="spellStart"/>
      <w:r w:rsidRPr="003D0CAC">
        <w:rPr>
          <w:rStyle w:val="Emphasis"/>
          <w:highlight w:val="yellow"/>
        </w:rPr>
        <w:t>enframe</w:t>
      </w:r>
      <w:proofErr w:type="spellEnd"/>
      <w:r w:rsidRPr="003D0CAC">
        <w:rPr>
          <w:rStyle w:val="Emphasis"/>
          <w:highlight w:val="yellow"/>
        </w:rPr>
        <w:t xml:space="preserve"> action</w:t>
      </w:r>
      <w:r w:rsidRPr="003D0CAC">
        <w:rPr>
          <w:rStyle w:val="StyleBoldUnderline"/>
          <w:highlight w:val="yellow"/>
        </w:rPr>
        <w:t>. It</w:t>
      </w:r>
      <w:r w:rsidRPr="001D1825">
        <w:rPr>
          <w:sz w:val="16"/>
        </w:rPr>
        <w:t xml:space="preserve"> exists in the minds, and</w:t>
      </w:r>
      <w:r w:rsidRPr="002E282E">
        <w:rPr>
          <w:rStyle w:val="underline"/>
        </w:rPr>
        <w:t xml:space="preserve"> </w:t>
      </w:r>
      <w:r w:rsidRPr="003D0CAC">
        <w:rPr>
          <w:rStyle w:val="underline"/>
          <w:highlight w:val="yellow"/>
        </w:rPr>
        <w:t>is</w:t>
      </w:r>
      <w:r w:rsidRPr="002E282E">
        <w:rPr>
          <w:rStyle w:val="underline"/>
        </w:rPr>
        <w:t xml:space="preserve"> </w:t>
      </w:r>
      <w:r w:rsidRPr="001D1825">
        <w:rPr>
          <w:sz w:val="16"/>
        </w:rPr>
        <w:t>hence</w:t>
      </w:r>
      <w:r w:rsidRPr="002E282E">
        <w:rPr>
          <w:rStyle w:val="underline"/>
        </w:rPr>
        <w:t xml:space="preserve"> </w:t>
      </w:r>
      <w:r w:rsidRPr="003D0CAC">
        <w:rPr>
          <w:rStyle w:val="underline"/>
          <w:highlight w:val="yellow"/>
        </w:rPr>
        <w:t>reflected in</w:t>
      </w:r>
      <w:r w:rsidRPr="007E3344">
        <w:t xml:space="preserve"> </w:t>
      </w:r>
      <w:r w:rsidRPr="001D1825">
        <w:rPr>
          <w:sz w:val="16"/>
        </w:rPr>
        <w:t>the</w:t>
      </w:r>
      <w:r w:rsidRPr="007E3344">
        <w:t xml:space="preserve"> </w:t>
      </w:r>
      <w:r w:rsidRPr="003D0CAC">
        <w:rPr>
          <w:rStyle w:val="underline"/>
          <w:highlight w:val="yellow"/>
        </w:rPr>
        <w:t>actions, of many</w:t>
      </w:r>
      <w:r w:rsidRPr="001D1825">
        <w:rPr>
          <w:sz w:val="16"/>
        </w:rPr>
        <w:t xml:space="preserve"> practitioners. </w:t>
      </w:r>
      <w:r w:rsidRPr="00E757B1">
        <w:rPr>
          <w:rStyle w:val="Emphasis"/>
        </w:rPr>
        <w:t>Whether or not the world realism depicts is out there, realism is</w:t>
      </w:r>
      <w:r w:rsidRPr="00D2488A">
        <w:rPr>
          <w:rStyle w:val="underline"/>
          <w:b/>
        </w:rPr>
        <w:t>.</w:t>
      </w:r>
      <w:r w:rsidRPr="001D1825">
        <w:rPr>
          <w:sz w:val="16"/>
        </w:rPr>
        <w:t xml:space="preserve"> Realism is not a causal theory that explains International Relations, but, </w:t>
      </w:r>
      <w:r w:rsidRPr="003D0CAC">
        <w:rPr>
          <w:rStyle w:val="StyleBoldUnderline"/>
          <w:highlight w:val="yellow"/>
        </w:rPr>
        <w:t xml:space="preserve">as long as realism continues to be a </w:t>
      </w:r>
      <w:r w:rsidRPr="003D0CAC">
        <w:rPr>
          <w:rStyle w:val="Emphasis"/>
          <w:highlight w:val="yellow"/>
        </w:rPr>
        <w:t>powerful mind</w:t>
      </w:r>
      <w:r w:rsidRPr="003D0CAC">
        <w:rPr>
          <w:rStyle w:val="Emphasis"/>
          <w:highlight w:val="yellow"/>
        </w:rPr>
        <w:noBreakHyphen/>
        <w:t>set</w:t>
      </w:r>
      <w:r w:rsidRPr="003D0CAC">
        <w:rPr>
          <w:rStyle w:val="StyleBoldUnderline"/>
          <w:highlight w:val="yellow"/>
        </w:rPr>
        <w:t xml:space="preserve">, we need to </w:t>
      </w:r>
      <w:r w:rsidRPr="003D0CAC">
        <w:rPr>
          <w:rStyle w:val="underline"/>
          <w:highlight w:val="yellow"/>
        </w:rPr>
        <w:t>understand realism</w:t>
      </w:r>
      <w:r w:rsidRPr="002E282E">
        <w:rPr>
          <w:rStyle w:val="underline"/>
        </w:rPr>
        <w:t xml:space="preserve"> </w:t>
      </w:r>
      <w:r w:rsidRPr="001D1825">
        <w:rPr>
          <w:sz w:val="16"/>
        </w:rPr>
        <w:t xml:space="preserve">to make sense of International Relations. In other words, </w:t>
      </w:r>
      <w:r w:rsidRPr="003D0CAC">
        <w:rPr>
          <w:rStyle w:val="underline"/>
          <w:highlight w:val="yellow"/>
        </w:rPr>
        <w:t>realism is a</w:t>
      </w:r>
      <w:r w:rsidRPr="001D1825">
        <w:rPr>
          <w:sz w:val="16"/>
        </w:rPr>
        <w:t xml:space="preserve"> still </w:t>
      </w:r>
      <w:r w:rsidRPr="003D0CAC">
        <w:rPr>
          <w:rStyle w:val="underline"/>
          <w:b/>
          <w:highlight w:val="yellow"/>
        </w:rPr>
        <w:t xml:space="preserve">necessary </w:t>
      </w:r>
      <w:r w:rsidRPr="0074098F">
        <w:rPr>
          <w:rStyle w:val="Emphasis"/>
        </w:rPr>
        <w:t xml:space="preserve">hermeneutical </w:t>
      </w:r>
      <w:r w:rsidRPr="003D0CAC">
        <w:rPr>
          <w:rStyle w:val="Emphasis"/>
          <w:highlight w:val="yellow"/>
        </w:rPr>
        <w:t>bridge</w:t>
      </w:r>
      <w:r w:rsidRPr="001D1825">
        <w:rPr>
          <w:sz w:val="16"/>
        </w:rPr>
        <w:t xml:space="preserve"> to the understanding of world politics. </w:t>
      </w:r>
      <w:r w:rsidRPr="007E3344">
        <w:rPr>
          <w:rStyle w:val="underline"/>
        </w:rPr>
        <w:t xml:space="preserve">Getting rid of realism </w:t>
      </w:r>
      <w:r w:rsidRPr="007E3344">
        <w:rPr>
          <w:sz w:val="16"/>
        </w:rPr>
        <w:t xml:space="preserve">without having a deep understanding of it, not only risks unwarranted dismissal of some valuable theoretical insights that I have tried to gather in this book; it </w:t>
      </w:r>
      <w:r w:rsidRPr="007E3344">
        <w:rPr>
          <w:rStyle w:val="underline"/>
        </w:rPr>
        <w:t>would</w:t>
      </w:r>
      <w:r w:rsidRPr="007E3344">
        <w:rPr>
          <w:sz w:val="16"/>
        </w:rPr>
        <w:t xml:space="preserve"> also be futile. Indeed, it might</w:t>
      </w:r>
      <w:r w:rsidRPr="007E3344">
        <w:rPr>
          <w:rStyle w:val="underline"/>
        </w:rPr>
        <w:t xml:space="preserve"> be </w:t>
      </w:r>
      <w:r w:rsidRPr="007E3344">
        <w:rPr>
          <w:rStyle w:val="underline"/>
          <w:b/>
        </w:rPr>
        <w:t>the best way to</w:t>
      </w:r>
      <w:r w:rsidRPr="007E3344">
        <w:rPr>
          <w:rStyle w:val="underline"/>
        </w:rPr>
        <w:t xml:space="preserve"> </w:t>
      </w:r>
      <w:r w:rsidRPr="007E3344">
        <w:rPr>
          <w:sz w:val="16"/>
        </w:rPr>
        <w:t>tacitly and</w:t>
      </w:r>
      <w:r w:rsidRPr="007E3344">
        <w:rPr>
          <w:rStyle w:val="underline"/>
        </w:rPr>
        <w:t xml:space="preserve"> </w:t>
      </w:r>
      <w:r w:rsidRPr="007E3344">
        <w:rPr>
          <w:rStyle w:val="underline"/>
          <w:b/>
        </w:rPr>
        <w:t>uncritically reproduce it</w:t>
      </w:r>
      <w:r w:rsidRPr="002D6E4E">
        <w:t>.</w:t>
      </w:r>
    </w:p>
    <w:p w:rsidR="00DA298F" w:rsidRPr="0074098F" w:rsidRDefault="00DA298F" w:rsidP="00DA298F">
      <w:pPr>
        <w:pStyle w:val="Heading4"/>
      </w:pPr>
      <w:r>
        <w:t xml:space="preserve">No impact – security doesn’t result in wars that escalate – Iraq disproves that it would cause extinction – case outweighs any small-scale conflict </w:t>
      </w:r>
    </w:p>
    <w:p w:rsidR="00DA298F" w:rsidRPr="00D516F2" w:rsidRDefault="00DA298F" w:rsidP="00DA298F">
      <w:pPr>
        <w:pStyle w:val="Heading4"/>
      </w:pPr>
      <w:r>
        <w:t>Securitizing the environment is good – builds public awareness to solve</w:t>
      </w:r>
    </w:p>
    <w:p w:rsidR="00DA298F" w:rsidRPr="00042A62" w:rsidRDefault="00DA298F" w:rsidP="00DA298F">
      <w:r w:rsidRPr="00D516F2">
        <w:rPr>
          <w:b/>
        </w:rPr>
        <w:t>Matthew 2</w:t>
      </w:r>
      <w:r w:rsidRPr="00D516F2">
        <w:t xml:space="preserve">, </w:t>
      </w:r>
      <w:r w:rsidRPr="00042A62">
        <w:t xml:space="preserve">Richard A, associate professor of international relations and environmental political at the University of California at Irvine, </w:t>
      </w:r>
      <w:proofErr w:type="gramStart"/>
      <w:r w:rsidRPr="00042A62">
        <w:t>Summer</w:t>
      </w:r>
      <w:proofErr w:type="gramEnd"/>
      <w:r w:rsidRPr="00042A62">
        <w:t xml:space="preserve"> (ECSP Report 8:109-124)</w:t>
      </w:r>
    </w:p>
    <w:p w:rsidR="00DA298F" w:rsidRDefault="00DA298F" w:rsidP="00DA298F">
      <w:pPr>
        <w:rPr>
          <w:rStyle w:val="StyleBoldUnderline"/>
        </w:rPr>
      </w:pPr>
      <w:r w:rsidRPr="00D516F2">
        <w:rPr>
          <w:sz w:val="16"/>
        </w:rPr>
        <w:t xml:space="preserve">In addition, </w:t>
      </w:r>
      <w:r w:rsidRPr="003D0CAC">
        <w:rPr>
          <w:rStyle w:val="StyleBoldUnderline"/>
          <w:highlight w:val="yellow"/>
        </w:rPr>
        <w:t>environmental security</w:t>
      </w:r>
      <w:r w:rsidRPr="00851514">
        <w:rPr>
          <w:rStyle w:val="StyleBoldUnderline"/>
        </w:rPr>
        <w:t>'s language</w:t>
      </w:r>
      <w:r w:rsidRPr="00D516F2">
        <w:rPr>
          <w:sz w:val="16"/>
        </w:rPr>
        <w:t xml:space="preserve"> and findings </w:t>
      </w:r>
      <w:r w:rsidRPr="003D0CAC">
        <w:rPr>
          <w:rStyle w:val="StyleBoldUnderline"/>
          <w:highlight w:val="yellow"/>
        </w:rPr>
        <w:t>can benefit conservation</w:t>
      </w:r>
      <w:r w:rsidRPr="00D516F2">
        <w:rPr>
          <w:sz w:val="24"/>
          <w:u w:val="single"/>
        </w:rPr>
        <w:t xml:space="preserve"> </w:t>
      </w:r>
      <w:r w:rsidRPr="00042A62">
        <w:rPr>
          <w:rStyle w:val="StyleBoldUnderline"/>
        </w:rPr>
        <w:t>and sustainable development</w:t>
      </w:r>
      <w:r w:rsidRPr="00D516F2">
        <w:rPr>
          <w:sz w:val="16"/>
        </w:rPr>
        <w:t xml:space="preserve">."' Much </w:t>
      </w:r>
      <w:r w:rsidRPr="00042A62">
        <w:rPr>
          <w:rStyle w:val="StyleBoldUnderline"/>
        </w:rPr>
        <w:t>environmental security literature emphasizes the importance of development assistance, sustainable livelihoods</w:t>
      </w:r>
      <w:r w:rsidRPr="00D516F2">
        <w:rPr>
          <w:sz w:val="16"/>
        </w:rPr>
        <w:t xml:space="preserve">, fair and reasonable access to environmental </w:t>
      </w:r>
      <w:proofErr w:type="gramStart"/>
      <w:r w:rsidRPr="00D516F2">
        <w:rPr>
          <w:sz w:val="16"/>
        </w:rPr>
        <w:t>goods,</w:t>
      </w:r>
      <w:proofErr w:type="gramEnd"/>
      <w:r w:rsidRPr="00D516F2">
        <w:rPr>
          <w:sz w:val="16"/>
        </w:rPr>
        <w:t xml:space="preserve"> </w:t>
      </w:r>
      <w:r w:rsidRPr="00042A62">
        <w:rPr>
          <w:rStyle w:val="StyleBoldUnderline"/>
        </w:rPr>
        <w:t>and conservation practices as the vital upstream measures that in the long run will contribute to higher levels of human and state security</w:t>
      </w:r>
      <w:r w:rsidRPr="00D516F2">
        <w:rPr>
          <w:sz w:val="16"/>
        </w:rPr>
        <w:t>. The Organization for Economic Cooperation and Development (</w:t>
      </w:r>
      <w:r w:rsidRPr="00042A62">
        <w:rPr>
          <w:rStyle w:val="StyleBoldUnderline"/>
        </w:rPr>
        <w:t>OECD</w:t>
      </w:r>
      <w:r w:rsidRPr="00D516F2">
        <w:rPr>
          <w:sz w:val="16"/>
        </w:rPr>
        <w:t xml:space="preserve">) and the International Union for the Conservation of Nature (IUCN) </w:t>
      </w:r>
      <w:r w:rsidRPr="00042A62">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D516F2">
        <w:rPr>
          <w:sz w:val="16"/>
        </w:rPr>
        <w:t xml:space="preserve"> in regions that are likely to exhibit high levels of related violence and conflict. These groups are also aware that </w:t>
      </w:r>
      <w:r w:rsidRPr="00042A62">
        <w:rPr>
          <w:rStyle w:val="StyleBoldUnderline"/>
        </w:rPr>
        <w:t xml:space="preserve">an </w:t>
      </w:r>
      <w:r w:rsidRPr="003D0CAC">
        <w:rPr>
          <w:rStyle w:val="StyleBoldUnderline"/>
          <w:highlight w:val="yellow"/>
        </w:rPr>
        <w:t>association with security can expand</w:t>
      </w:r>
      <w:r w:rsidRPr="00042A62">
        <w:rPr>
          <w:rStyle w:val="StyleBoldUnderline"/>
        </w:rPr>
        <w:t xml:space="preserve"> their </w:t>
      </w:r>
      <w:r w:rsidRPr="003D0CAC">
        <w:rPr>
          <w:rStyle w:val="StyleBoldUnderline"/>
          <w:highlight w:val="yellow"/>
        </w:rPr>
        <w:t xml:space="preserve">acceptance </w:t>
      </w:r>
      <w:r w:rsidRPr="00851514">
        <w:rPr>
          <w:rStyle w:val="StyleBoldUnderline"/>
        </w:rPr>
        <w:t xml:space="preserve">and constituencies </w:t>
      </w:r>
      <w:r w:rsidRPr="003D0CAC">
        <w:rPr>
          <w:rStyle w:val="StyleBoldUnderline"/>
          <w:highlight w:val="yellow"/>
        </w:rPr>
        <w:t>in</w:t>
      </w:r>
      <w:r w:rsidRPr="00042A62">
        <w:rPr>
          <w:rStyle w:val="StyleBoldUnderline"/>
        </w:rPr>
        <w:t xml:space="preserve"> some </w:t>
      </w:r>
      <w:r w:rsidRPr="003D0CAC">
        <w:rPr>
          <w:rStyle w:val="StyleBoldUnderline"/>
          <w:highlight w:val="yellow"/>
        </w:rPr>
        <w:t xml:space="preserve">countries in which the military has </w:t>
      </w:r>
      <w:r w:rsidRPr="00851514">
        <w:rPr>
          <w:rStyle w:val="StyleBoldUnderline"/>
        </w:rPr>
        <w:t xml:space="preserve">political </w:t>
      </w:r>
      <w:r w:rsidRPr="003D0CAC">
        <w:rPr>
          <w:rStyle w:val="StyleBoldUnderline"/>
          <w:highlight w:val="yellow"/>
        </w:rPr>
        <w:t>control</w:t>
      </w:r>
      <w:r w:rsidRPr="00D516F2">
        <w:rPr>
          <w:sz w:val="24"/>
          <w:u w:val="single"/>
        </w:rPr>
        <w:t>,</w:t>
      </w:r>
      <w:r w:rsidRPr="00D516F2">
        <w:rPr>
          <w:sz w:val="16"/>
        </w:rPr>
        <w:t xml:space="preserve"> </w:t>
      </w:r>
      <w:proofErr w:type="gramStart"/>
      <w:r w:rsidRPr="00D516F2">
        <w:rPr>
          <w:sz w:val="16"/>
        </w:rPr>
        <w:t>For</w:t>
      </w:r>
      <w:proofErr w:type="gramEnd"/>
      <w:r w:rsidRPr="00D516F2">
        <w:rPr>
          <w:sz w:val="16"/>
        </w:rPr>
        <w:t xml:space="preserve"> the first time in its history; </w:t>
      </w:r>
      <w:r w:rsidRPr="00042A62">
        <w:rPr>
          <w:rStyle w:val="StyleBoldUnderline"/>
        </w:rPr>
        <w:t>t</w:t>
      </w:r>
      <w:r w:rsidRPr="003D0CAC">
        <w:rPr>
          <w:rStyle w:val="StyleBoldUnderline"/>
          <w:highlight w:val="yellow"/>
        </w:rPr>
        <w:t>he</w:t>
      </w:r>
      <w:r w:rsidRPr="00042A62">
        <w:rPr>
          <w:rStyle w:val="StyleBoldUnderline"/>
        </w:rPr>
        <w:t xml:space="preserve"> contemporary environmental </w:t>
      </w:r>
      <w:r w:rsidRPr="003D0CAC">
        <w:rPr>
          <w:rStyle w:val="StyleBoldUnderline"/>
          <w:highlight w:val="yellow"/>
        </w:rPr>
        <w:t>movement can rega</w:t>
      </w:r>
      <w:r w:rsidRPr="00042A62">
        <w:rPr>
          <w:rStyle w:val="StyleBoldUnderline"/>
        </w:rPr>
        <w:t xml:space="preserve">rd military and intelligence </w:t>
      </w:r>
      <w:r w:rsidRPr="003D0CAC">
        <w:rPr>
          <w:rStyle w:val="StyleBoldUnderline"/>
          <w:highlight w:val="yellow"/>
        </w:rPr>
        <w:t>agencies as</w:t>
      </w:r>
      <w:r w:rsidRPr="003D0CAC">
        <w:rPr>
          <w:sz w:val="24"/>
          <w:highlight w:val="yellow"/>
          <w:u w:val="single"/>
        </w:rPr>
        <w:t xml:space="preserve"> </w:t>
      </w:r>
      <w:r w:rsidRPr="00D516F2">
        <w:rPr>
          <w:sz w:val="16"/>
        </w:rPr>
        <w:t>potential</w:t>
      </w:r>
      <w:r w:rsidRPr="00D516F2">
        <w:rPr>
          <w:b/>
          <w:sz w:val="24"/>
          <w:u w:val="single"/>
        </w:rPr>
        <w:t xml:space="preserve"> </w:t>
      </w:r>
      <w:r w:rsidRPr="003D0CAC">
        <w:rPr>
          <w:rStyle w:val="StyleBoldUnderline"/>
          <w:highlight w:val="yellow"/>
        </w:rPr>
        <w:t>allies in the struggle</w:t>
      </w:r>
      <w:r w:rsidRPr="00D516F2">
        <w:rPr>
          <w:sz w:val="24"/>
          <w:u w:val="single"/>
        </w:rPr>
        <w:t xml:space="preserve"> </w:t>
      </w:r>
      <w:r w:rsidRPr="00042A62">
        <w:rPr>
          <w:rStyle w:val="StyleBoldUnderline"/>
        </w:rPr>
        <w:t xml:space="preserve">to contain or reverse </w:t>
      </w:r>
      <w:proofErr w:type="spellStart"/>
      <w:r w:rsidRPr="00042A62">
        <w:rPr>
          <w:rStyle w:val="StyleBoldUnderline"/>
        </w:rPr>
        <w:t>humangenerated</w:t>
      </w:r>
      <w:proofErr w:type="spellEnd"/>
      <w:r w:rsidRPr="00042A62">
        <w:rPr>
          <w:rStyle w:val="StyleBoldUnderline"/>
        </w:rPr>
        <w:t xml:space="preserve"> environmental change</w:t>
      </w:r>
      <w:r w:rsidRPr="00D516F2">
        <w:rPr>
          <w:sz w:val="16"/>
        </w:rPr>
        <w:t xml:space="preserve">. </w:t>
      </w:r>
      <w:proofErr w:type="gramStart"/>
      <w:r w:rsidRPr="00D516F2">
        <w:rPr>
          <w:sz w:val="16"/>
        </w:rPr>
        <w:t>(In many situations, of course, the political history of the military--as well as its environmental record-raise serious concerns about the viability of this cooperation.)</w:t>
      </w:r>
      <w:proofErr w:type="gramEnd"/>
      <w:r w:rsidRPr="00D516F2">
        <w:rPr>
          <w:sz w:val="16"/>
        </w:rPr>
        <w:t xml:space="preserve"> Similarly, </w:t>
      </w:r>
      <w:r w:rsidRPr="003D0CAC">
        <w:rPr>
          <w:rStyle w:val="Emphasis"/>
          <w:highlight w:val="yellow"/>
        </w:rPr>
        <w:t>the language of security</w:t>
      </w:r>
      <w:r w:rsidRPr="00042A62">
        <w:rPr>
          <w:rStyle w:val="Emphasis"/>
        </w:rPr>
        <w:t xml:space="preserve"> </w:t>
      </w:r>
      <w:r w:rsidRPr="003D0CAC">
        <w:rPr>
          <w:rStyle w:val="StyleBoldUnderline"/>
          <w:highlight w:val="yellow"/>
        </w:rPr>
        <w:t>has provided</w:t>
      </w:r>
      <w:r w:rsidRPr="00042A62">
        <w:rPr>
          <w:rStyle w:val="StyleBoldUnderline"/>
        </w:rPr>
        <w:t xml:space="preserve"> a basis for some </w:t>
      </w:r>
      <w:r w:rsidRPr="003D0CAC">
        <w:rPr>
          <w:rStyle w:val="StyleBoldUnderline"/>
          <w:highlight w:val="yellow"/>
        </w:rPr>
        <w:t>fruitful discussions</w:t>
      </w:r>
      <w:r w:rsidRPr="00D516F2">
        <w:rPr>
          <w:sz w:val="24"/>
          <w:u w:val="single"/>
        </w:rPr>
        <w:t xml:space="preserve"> </w:t>
      </w:r>
      <w:r w:rsidRPr="00042A62">
        <w:rPr>
          <w:rStyle w:val="StyleBoldUnderline"/>
        </w:rPr>
        <w:t>between environmental groups and representatives of extractive industries</w:t>
      </w:r>
      <w:r w:rsidRPr="00D516F2">
        <w:rPr>
          <w:sz w:val="16"/>
        </w:rPr>
        <w:t xml:space="preserve">. In many parts of the world, mining and petroleum </w:t>
      </w:r>
      <w:r w:rsidRPr="00042A62">
        <w:rPr>
          <w:rStyle w:val="StyleBoldUnderline"/>
        </w:rPr>
        <w:t>companies have become embroiled in conflict. These companies have been accused of destroying traditional</w:t>
      </w:r>
      <w:r w:rsidRPr="00D516F2">
        <w:rPr>
          <w:sz w:val="24"/>
          <w:u w:val="single"/>
        </w:rPr>
        <w:t xml:space="preserve"> </w:t>
      </w:r>
      <w:r w:rsidRPr="00D516F2">
        <w:rPr>
          <w:sz w:val="16"/>
        </w:rPr>
        <w:t xml:space="preserve">economies, cultures, and </w:t>
      </w:r>
      <w:r w:rsidRPr="00042A62">
        <w:rPr>
          <w:rStyle w:val="StyleBoldUnderline"/>
        </w:rPr>
        <w:t>environments</w:t>
      </w:r>
      <w:r w:rsidRPr="00D516F2">
        <w:rPr>
          <w:sz w:val="16"/>
        </w:rPr>
        <w:t xml:space="preserve">; of political corruption; and of using private militaries to advance their interests. </w:t>
      </w:r>
      <w:r w:rsidRPr="00042A62">
        <w:rPr>
          <w:rStyle w:val="StyleBoldUnderline"/>
        </w:rPr>
        <w:t xml:space="preserve">They have also been targets of </w:t>
      </w:r>
      <w:proofErr w:type="gramStart"/>
      <w:r w:rsidRPr="00042A62">
        <w:rPr>
          <w:rStyle w:val="StyleBoldUnderline"/>
        </w:rPr>
        <w:t>violence,</w:t>
      </w:r>
      <w:proofErr w:type="gramEnd"/>
      <w:r w:rsidRPr="00042A62">
        <w:rPr>
          <w:rStyle w:val="StyleBoldUnderline"/>
        </w:rPr>
        <w:t xml:space="preserve"> Work is now underway through the environmental security arm of the International Institute for Sustainable Development (IISD) to address these issues</w:t>
      </w:r>
      <w:r w:rsidRPr="00D516F2">
        <w:rPr>
          <w:sz w:val="16"/>
        </w:rPr>
        <w:t xml:space="preserve"> with the support of multinational corporations. Third, the general </w:t>
      </w:r>
      <w:r w:rsidRPr="00042A62">
        <w:rPr>
          <w:rStyle w:val="StyleBoldUnderline"/>
        </w:rPr>
        <w:t>conditions outlined in much environmental</w:t>
      </w:r>
      <w:r w:rsidRPr="00D516F2">
        <w:rPr>
          <w:sz w:val="24"/>
          <w:u w:val="single"/>
        </w:rPr>
        <w:t xml:space="preserve"> </w:t>
      </w:r>
      <w:r w:rsidRPr="003D0CAC">
        <w:rPr>
          <w:rStyle w:val="StyleBoldUnderline"/>
          <w:highlight w:val="yellow"/>
        </w:rPr>
        <w:t xml:space="preserve">security </w:t>
      </w:r>
      <w:r w:rsidRPr="00851514">
        <w:rPr>
          <w:rStyle w:val="StyleBoldUnderline"/>
        </w:rPr>
        <w:t xml:space="preserve">research </w:t>
      </w:r>
      <w:r w:rsidRPr="003D0CAC">
        <w:rPr>
          <w:rStyle w:val="StyleBoldUnderline"/>
          <w:highlight w:val="yellow"/>
        </w:rPr>
        <w:t>can</w:t>
      </w:r>
      <w:r w:rsidRPr="00D516F2">
        <w:rPr>
          <w:sz w:val="24"/>
          <w:u w:val="single"/>
        </w:rPr>
        <w:t xml:space="preserve"> </w:t>
      </w:r>
      <w:r w:rsidRPr="00042A62">
        <w:rPr>
          <w:rStyle w:val="StyleBoldUnderline"/>
        </w:rPr>
        <w:t>help organizations</w:t>
      </w:r>
      <w:r w:rsidRPr="00D516F2">
        <w:rPr>
          <w:sz w:val="16"/>
        </w:rPr>
        <w:t xml:space="preserve"> such as USAID, the World Bank, and IUCN </w:t>
      </w:r>
      <w:r w:rsidRPr="003D0CAC">
        <w:rPr>
          <w:rStyle w:val="StyleBoldUnderline"/>
          <w:highlight w:val="yellow"/>
        </w:rPr>
        <w:t xml:space="preserve">identify priority </w:t>
      </w:r>
      <w:r w:rsidRPr="00851514">
        <w:rPr>
          <w:rStyle w:val="StyleBoldUnderline"/>
        </w:rPr>
        <w:t>cases</w:t>
      </w:r>
      <w:r w:rsidRPr="003D0CAC">
        <w:rPr>
          <w:rStyle w:val="StyleBoldUnderline"/>
          <w:highlight w:val="yellow"/>
        </w:rPr>
        <w:t>--areas in which investments are likely to have the greatest</w:t>
      </w:r>
      <w:r w:rsidRPr="00D516F2">
        <w:rPr>
          <w:sz w:val="24"/>
          <w:u w:val="single"/>
        </w:rPr>
        <w:t xml:space="preserve"> </w:t>
      </w:r>
      <w:r w:rsidRPr="00042A62">
        <w:rPr>
          <w:rStyle w:val="StyleBoldUnderline"/>
        </w:rPr>
        <w:t>ecological and social</w:t>
      </w:r>
      <w:r w:rsidRPr="00D516F2">
        <w:rPr>
          <w:sz w:val="24"/>
          <w:u w:val="single"/>
        </w:rPr>
        <w:t xml:space="preserve"> </w:t>
      </w:r>
      <w:r w:rsidRPr="003D0CAC">
        <w:rPr>
          <w:rStyle w:val="StyleBoldUnderline"/>
          <w:highlight w:val="yellow"/>
        </w:rPr>
        <w:t>returns</w:t>
      </w:r>
      <w:r w:rsidRPr="00D516F2">
        <w:rPr>
          <w:sz w:val="16"/>
        </w:rPr>
        <w:t xml:space="preserve">. For all these reasons, IUCN elected to integrate environmental security into its general plan at the Amman Congress in 2001. Many other environmental groups and development agencies are taking this perspective seriously (e.g. </w:t>
      </w:r>
      <w:proofErr w:type="spellStart"/>
      <w:r w:rsidRPr="00D516F2">
        <w:rPr>
          <w:sz w:val="16"/>
        </w:rPr>
        <w:t>Dabelko</w:t>
      </w:r>
      <w:proofErr w:type="spellEnd"/>
      <w:r w:rsidRPr="00D516F2">
        <w:rPr>
          <w:sz w:val="16"/>
        </w:rPr>
        <w:t xml:space="preserve">, </w:t>
      </w:r>
      <w:proofErr w:type="spellStart"/>
      <w:r w:rsidRPr="00D516F2">
        <w:rPr>
          <w:sz w:val="16"/>
        </w:rPr>
        <w:t>Lonergan</w:t>
      </w:r>
      <w:proofErr w:type="spellEnd"/>
      <w:r w:rsidRPr="00D516F2">
        <w:rPr>
          <w:sz w:val="16"/>
        </w:rPr>
        <w:t xml:space="preserve">&amp; Matthew, 1999). However, for the most part these efforts remain preliminary.' Conclusions </w:t>
      </w:r>
      <w:r w:rsidRPr="003D0CAC">
        <w:rPr>
          <w:rStyle w:val="StyleBoldUnderline"/>
          <w:highlight w:val="yellow"/>
        </w:rPr>
        <w:t>Efforts to dismiss environment and security</w:t>
      </w:r>
      <w:r w:rsidRPr="00042A62">
        <w:rPr>
          <w:rStyle w:val="StyleBoldUnderline"/>
        </w:rPr>
        <w:t xml:space="preserve"> research and </w:t>
      </w:r>
      <w:r w:rsidRPr="003D0CAC">
        <w:rPr>
          <w:rStyle w:val="StyleBoldUnderline"/>
          <w:highlight w:val="yellow"/>
        </w:rPr>
        <w:t>policy</w:t>
      </w:r>
      <w:r w:rsidRPr="00042A62">
        <w:rPr>
          <w:rStyle w:val="StyleBoldUnderline"/>
        </w:rPr>
        <w:t xml:space="preserve"> activities </w:t>
      </w:r>
      <w:r w:rsidRPr="003D0CAC">
        <w:rPr>
          <w:rStyle w:val="StyleBoldUnderline"/>
          <w:highlight w:val="yellow"/>
        </w:rPr>
        <w:t xml:space="preserve">on the grounds that they have been unsuccessful </w:t>
      </w:r>
      <w:r w:rsidRPr="003D0CAC">
        <w:rPr>
          <w:rStyle w:val="Emphasis"/>
          <w:highlight w:val="yellow"/>
        </w:rPr>
        <w:t>are premature and misguided</w:t>
      </w:r>
      <w:r w:rsidRPr="00D516F2">
        <w:rPr>
          <w:sz w:val="24"/>
          <w:u w:val="single"/>
        </w:rPr>
        <w:t xml:space="preserve">. </w:t>
      </w:r>
      <w:r w:rsidRPr="00D516F2">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042A62">
        <w:rPr>
          <w:rStyle w:val="StyleBoldUnderline"/>
        </w:rPr>
        <w:t>broader theory has roots in antiquity and speaks to the pervasive conflicts and security implications of complex nature-society relationships</w:t>
      </w:r>
      <w:r w:rsidRPr="00D516F2">
        <w:rPr>
          <w:sz w:val="24"/>
          <w:u w:val="single"/>
        </w:rPr>
        <w:t xml:space="preserve">. </w:t>
      </w:r>
      <w:r w:rsidRPr="00D516F2">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042A62">
        <w:rPr>
          <w:rStyle w:val="StyleBoldUnderline"/>
        </w:rPr>
        <w:t xml:space="preserve">It has also made valuable contributions to our understanding of the </w:t>
      </w:r>
      <w:r w:rsidRPr="00042A62">
        <w:rPr>
          <w:rStyle w:val="StyleBoldUnderline"/>
        </w:rPr>
        <w:lastRenderedPageBreak/>
        <w:t xml:space="preserve">requirements of human security, the diverse impacts of globalization, and the nature of contemporary transnational security threats. </w:t>
      </w:r>
      <w:r w:rsidRPr="00D516F2">
        <w:rPr>
          <w:sz w:val="24"/>
          <w:u w:val="single"/>
        </w:rPr>
        <w:t xml:space="preserve"> </w:t>
      </w:r>
      <w:proofErr w:type="spellStart"/>
      <w:r w:rsidRPr="00D516F2">
        <w:rPr>
          <w:sz w:val="16"/>
        </w:rPr>
        <w:t>Finall,y</w:t>
      </w:r>
      <w:proofErr w:type="spellEnd"/>
      <w:r w:rsidRPr="00D516F2">
        <w:rPr>
          <w:sz w:val="16"/>
        </w:rPr>
        <w:t xml:space="preserve"> </w:t>
      </w:r>
      <w:r w:rsidRPr="003D0CAC">
        <w:rPr>
          <w:rStyle w:val="StyleBoldUnderline"/>
          <w:highlight w:val="yellow"/>
        </w:rPr>
        <w:t>environmental security research has been valuable in myriad ways to a range of academics, policymakers, and activists</w:t>
      </w:r>
      <w:r w:rsidRPr="003D0CAC">
        <w:rPr>
          <w:sz w:val="16"/>
          <w:highlight w:val="yellow"/>
        </w:rPr>
        <w:t>,</w:t>
      </w:r>
      <w:r w:rsidRPr="00D516F2">
        <w:rPr>
          <w:sz w:val="16"/>
        </w:rPr>
        <w:t xml:space="preserve"> although the full extent of these contributions remains uncertain, </w:t>
      </w:r>
      <w:r w:rsidRPr="00042A62">
        <w:rPr>
          <w:rStyle w:val="StyleBoldUnderline"/>
        </w:rPr>
        <w:t xml:space="preserve">rather than look for reasons to abandon this research and policy agenda, </w:t>
      </w:r>
      <w:r w:rsidRPr="003D0CAC">
        <w:rPr>
          <w:rStyle w:val="Emphasis"/>
          <w:highlight w:val="yellow"/>
        </w:rPr>
        <w:t xml:space="preserve">now is the time </w:t>
      </w:r>
      <w:r w:rsidRPr="00D516F2">
        <w:rPr>
          <w:sz w:val="16"/>
        </w:rPr>
        <w:t>to recognize and</w:t>
      </w:r>
      <w:r w:rsidRPr="00D516F2">
        <w:rPr>
          <w:sz w:val="24"/>
          <w:u w:val="single"/>
        </w:rPr>
        <w:t xml:space="preserve"> </w:t>
      </w:r>
      <w:r w:rsidRPr="003D0CAC">
        <w:rPr>
          <w:rStyle w:val="StyleBoldUnderline"/>
          <w:highlight w:val="yellow"/>
        </w:rPr>
        <w:t>to build on the</w:t>
      </w:r>
      <w:r w:rsidRPr="00D516F2">
        <w:rPr>
          <w:sz w:val="24"/>
          <w:u w:val="single"/>
        </w:rPr>
        <w:t xml:space="preserve"> </w:t>
      </w:r>
      <w:r w:rsidRPr="00D516F2">
        <w:rPr>
          <w:sz w:val="16"/>
        </w:rPr>
        <w:t>remarkable</w:t>
      </w:r>
      <w:r w:rsidRPr="00D516F2">
        <w:rPr>
          <w:sz w:val="24"/>
          <w:u w:val="single"/>
        </w:rPr>
        <w:t xml:space="preserve"> </w:t>
      </w:r>
      <w:r w:rsidRPr="003D0CAC">
        <w:rPr>
          <w:rStyle w:val="StyleBoldUnderline"/>
          <w:highlight w:val="yellow"/>
        </w:rPr>
        <w:t>achievements</w:t>
      </w:r>
      <w:r w:rsidRPr="003D0CAC">
        <w:rPr>
          <w:sz w:val="24"/>
          <w:highlight w:val="yellow"/>
          <w:u w:val="single"/>
        </w:rPr>
        <w:t xml:space="preserve"> </w:t>
      </w:r>
      <w:r w:rsidRPr="003D0CAC">
        <w:rPr>
          <w:rStyle w:val="StyleBoldUnderline"/>
          <w:highlight w:val="yellow"/>
        </w:rPr>
        <w:t>of</w:t>
      </w:r>
      <w:r w:rsidRPr="00042A62">
        <w:rPr>
          <w:rStyle w:val="StyleBoldUnderline"/>
        </w:rPr>
        <w:t xml:space="preserve"> the</w:t>
      </w:r>
      <w:r w:rsidRPr="00D516F2">
        <w:rPr>
          <w:sz w:val="24"/>
          <w:u w:val="single"/>
        </w:rPr>
        <w:t xml:space="preserve"> </w:t>
      </w:r>
      <w:r w:rsidRPr="00D516F2">
        <w:rPr>
          <w:sz w:val="16"/>
        </w:rPr>
        <w:t>entire</w:t>
      </w:r>
      <w:r w:rsidRPr="00D516F2">
        <w:rPr>
          <w:sz w:val="24"/>
          <w:u w:val="single"/>
        </w:rPr>
        <w:t xml:space="preserve"> </w:t>
      </w:r>
      <w:r w:rsidRPr="003D0CAC">
        <w:rPr>
          <w:rStyle w:val="StyleBoldUnderline"/>
          <w:highlight w:val="yellow"/>
        </w:rPr>
        <w:t>environmental security</w:t>
      </w:r>
      <w:r w:rsidRPr="00042A62">
        <w:rPr>
          <w:rStyle w:val="StyleBoldUnderline"/>
        </w:rPr>
        <w:t xml:space="preserve"> field.</w:t>
      </w:r>
    </w:p>
    <w:p w:rsidR="00DA298F" w:rsidRPr="00470D88" w:rsidRDefault="00DA298F" w:rsidP="00DA298F">
      <w:pPr>
        <w:pStyle w:val="Heading4"/>
      </w:pPr>
      <w:r>
        <w:t>8.</w:t>
      </w:r>
      <w:r w:rsidRPr="00FF7D68">
        <w:t xml:space="preserve"> </w:t>
      </w:r>
      <w:r w:rsidRPr="0058193E">
        <w:t xml:space="preserve">Alternative fails – critical theory has </w:t>
      </w:r>
      <w:r w:rsidRPr="0058193E">
        <w:rPr>
          <w:u w:val="single"/>
        </w:rPr>
        <w:t>no mechanism</w:t>
      </w:r>
      <w:r w:rsidRPr="0058193E">
        <w:t xml:space="preserve"> to translate theory into practice</w:t>
      </w:r>
    </w:p>
    <w:p w:rsidR="00DA298F" w:rsidRPr="0058193E" w:rsidRDefault="00DA298F" w:rsidP="00DA298F">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t>
      </w:r>
      <w:proofErr w:type="spellStart"/>
      <w:r w:rsidRPr="0058193E">
        <w:rPr>
          <w:rFonts w:eastAsia="Times New Roman"/>
          <w:szCs w:val="20"/>
        </w:rPr>
        <w:t>Wyn</w:t>
      </w:r>
      <w:proofErr w:type="spellEnd"/>
      <w:r w:rsidRPr="0058193E">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DA298F" w:rsidRPr="0058193E" w:rsidRDefault="00DA298F" w:rsidP="00DA298F">
      <w:pPr>
        <w:widowControl w:val="0"/>
        <w:rPr>
          <w:rFonts w:eastAsia="SimSun"/>
          <w:szCs w:val="24"/>
          <w:u w:val="single"/>
          <w:lang w:eastAsia="zh-CN"/>
        </w:rPr>
      </w:pPr>
    </w:p>
    <w:p w:rsidR="00DA298F" w:rsidRPr="00655B7D" w:rsidRDefault="00DA298F" w:rsidP="00DA298F">
      <w:pPr>
        <w:widowControl w:val="0"/>
        <w:rPr>
          <w:rFonts w:eastAsia="Times New Roman"/>
          <w:szCs w:val="20"/>
        </w:rPr>
      </w:pPr>
      <w:r w:rsidRPr="0058193E">
        <w:rPr>
          <w:rFonts w:eastAsia="SimSun"/>
          <w:szCs w:val="24"/>
          <w:u w:val="single"/>
          <w:lang w:eastAsia="zh-CN"/>
        </w:rPr>
        <w:t xml:space="preserve">Because </w:t>
      </w:r>
      <w:r w:rsidRPr="003D0CAC">
        <w:rPr>
          <w:rFonts w:eastAsia="SimSun"/>
          <w:szCs w:val="24"/>
          <w:highlight w:val="yellow"/>
          <w:u w:val="single"/>
          <w:lang w:eastAsia="zh-CN"/>
        </w:rPr>
        <w:t xml:space="preserve">emancipatory </w:t>
      </w:r>
      <w:r w:rsidRPr="00960DD8">
        <w:rPr>
          <w:rFonts w:eastAsia="SimSun"/>
          <w:szCs w:val="24"/>
          <w:u w:val="single"/>
          <w:lang w:eastAsia="zh-CN"/>
        </w:rPr>
        <w:t xml:space="preserve">political </w:t>
      </w:r>
      <w:r w:rsidRPr="003D0CAC">
        <w:rPr>
          <w:rFonts w:eastAsia="SimSun"/>
          <w:szCs w:val="24"/>
          <w:highlight w:val="yellow"/>
          <w:u w:val="single"/>
          <w:lang w:eastAsia="zh-CN"/>
        </w:rPr>
        <w:t xml:space="preserve">practice is central </w:t>
      </w:r>
      <w:r w:rsidRPr="0058193E">
        <w:rPr>
          <w:rFonts w:eastAsia="SimSun"/>
          <w:szCs w:val="24"/>
          <w:u w:val="single"/>
          <w:lang w:eastAsia="zh-CN"/>
        </w:rPr>
        <w:t xml:space="preserve">to the claims of </w:t>
      </w:r>
      <w:r w:rsidRPr="003D0CAC">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3D0CAC">
        <w:rPr>
          <w:rFonts w:eastAsia="SimSun"/>
          <w:szCs w:val="24"/>
          <w:highlight w:val="yellow"/>
          <w:u w:val="single"/>
          <w:lang w:eastAsia="zh-CN"/>
        </w:rPr>
        <w:t xml:space="preserve">Yet </w:t>
      </w:r>
      <w:r w:rsidRPr="0058193E">
        <w:rPr>
          <w:rFonts w:eastAsia="SimSun"/>
          <w:szCs w:val="24"/>
          <w:u w:val="single"/>
          <w:lang w:eastAsia="zh-CN"/>
        </w:rPr>
        <w:t xml:space="preserve">their </w:t>
      </w:r>
      <w:r w:rsidRPr="003D0CAC">
        <w:rPr>
          <w:rFonts w:eastAsia="SimSun"/>
          <w:szCs w:val="24"/>
          <w:highlight w:val="yellow"/>
          <w:u w:val="single"/>
          <w:lang w:eastAsia="zh-CN"/>
        </w:rPr>
        <w:t xml:space="preserve">thinking </w:t>
      </w:r>
      <w:r w:rsidRPr="00960DD8">
        <w:rPr>
          <w:rFonts w:eastAsia="SimSun"/>
          <w:szCs w:val="24"/>
          <w:u w:val="single"/>
          <w:lang w:eastAsia="zh-CN"/>
        </w:rPr>
        <w:t>on this issue</w:t>
      </w:r>
      <w:r w:rsidRPr="00960DD8">
        <w:rPr>
          <w:rFonts w:eastAsia="Times New Roman"/>
          <w:szCs w:val="20"/>
        </w:rPr>
        <w:t xml:space="preserve"> thus far</w:t>
      </w:r>
      <w:r w:rsidRPr="0058193E">
        <w:rPr>
          <w:rFonts w:eastAsia="Times New Roman"/>
          <w:szCs w:val="20"/>
        </w:rPr>
        <w:t xml:space="preserve"> </w:t>
      </w:r>
      <w:r w:rsidRPr="003D0CAC">
        <w:rPr>
          <w:rFonts w:eastAsia="SimSun"/>
          <w:szCs w:val="24"/>
          <w:highlight w:val="yellow"/>
          <w:u w:val="single"/>
          <w:lang w:eastAsia="zh-CN"/>
        </w:rPr>
        <w:t xml:space="preserve">does not </w:t>
      </w:r>
      <w:r w:rsidRPr="00960DD8">
        <w:rPr>
          <w:rFonts w:eastAsia="SimSun"/>
          <w:szCs w:val="24"/>
          <w:u w:val="single"/>
          <w:lang w:eastAsia="zh-CN"/>
        </w:rPr>
        <w:t xml:space="preserve">seem to have </w:t>
      </w:r>
      <w:r w:rsidRPr="003D0CAC">
        <w:rPr>
          <w:rFonts w:eastAsia="SimSun"/>
          <w:szCs w:val="24"/>
          <w:highlight w:val="yellow"/>
          <w:u w:val="single"/>
          <w:lang w:eastAsia="zh-CN"/>
        </w:rPr>
        <w:t>progresse</w:t>
      </w:r>
      <w:r w:rsidRPr="00960DD8">
        <w:rPr>
          <w:rFonts w:eastAsia="SimSun"/>
          <w:szCs w:val="24"/>
          <w:u w:val="single"/>
          <w:lang w:eastAsia="zh-CN"/>
        </w:rPr>
        <w:t>d</w:t>
      </w:r>
      <w:r w:rsidRPr="00960DD8">
        <w:rPr>
          <w:rFonts w:eastAsia="Times New Roman"/>
          <w:szCs w:val="20"/>
        </w:rPr>
        <w:t xml:space="preserve"> </w:t>
      </w:r>
      <w:r w:rsidRPr="0058193E">
        <w:rPr>
          <w:rFonts w:eastAsia="Times New Roman"/>
          <w:szCs w:val="20"/>
        </w:rPr>
        <w:t xml:space="preserve">much </w:t>
      </w:r>
      <w:r w:rsidRPr="003D0CAC">
        <w:rPr>
          <w:rFonts w:eastAsia="SimSun"/>
          <w:szCs w:val="24"/>
          <w:highlight w:val="yellow"/>
          <w:u w:val="single"/>
          <w:lang w:eastAsia="zh-CN"/>
        </w:rPr>
        <w:t xml:space="preserve">beyond </w:t>
      </w:r>
      <w:r w:rsidRPr="003D0CAC">
        <w:rPr>
          <w:rFonts w:eastAsia="SimSun"/>
          <w:b/>
          <w:szCs w:val="24"/>
          <w:highlight w:val="yellow"/>
          <w:u w:val="single"/>
          <w:lang w:eastAsia="zh-CN"/>
        </w:rPr>
        <w:t>grandiose statements of intent</w:t>
      </w:r>
      <w:r w:rsidRPr="003D0CAC">
        <w:rPr>
          <w:rFonts w:eastAsia="SimSun"/>
          <w:szCs w:val="24"/>
          <w:highlight w:val="yellow"/>
          <w:u w:val="single"/>
          <w:lang w:eastAsia="zh-CN"/>
        </w:rPr>
        <w:t xml:space="preserve">. </w:t>
      </w:r>
      <w:r w:rsidRPr="00960DD8">
        <w:rPr>
          <w:rFonts w:eastAsia="SimSun"/>
          <w:szCs w:val="24"/>
          <w:u w:val="single"/>
          <w:lang w:eastAsia="zh-CN"/>
        </w:rPr>
        <w:t xml:space="preserve">There have been </w:t>
      </w:r>
      <w:r w:rsidRPr="003D0CAC">
        <w:rPr>
          <w:rFonts w:eastAsia="SimSun"/>
          <w:szCs w:val="24"/>
          <w:highlight w:val="yellow"/>
          <w:u w:val="single"/>
          <w:lang w:eastAsia="zh-CN"/>
        </w:rPr>
        <w:t>no</w:t>
      </w:r>
      <w:r w:rsidRPr="003D0CAC">
        <w:rPr>
          <w:rFonts w:eastAsia="Times New Roman"/>
          <w:szCs w:val="20"/>
          <w:highlight w:val="yellow"/>
        </w:rPr>
        <w:t xml:space="preserve"> </w:t>
      </w:r>
      <w:r w:rsidRPr="0058193E">
        <w:rPr>
          <w:rFonts w:eastAsia="Times New Roman"/>
          <w:szCs w:val="20"/>
        </w:rPr>
        <w:t xml:space="preserve">systematic </w:t>
      </w:r>
      <w:r w:rsidRPr="00960DD8">
        <w:rPr>
          <w:rFonts w:eastAsia="SimSun"/>
          <w:szCs w:val="24"/>
          <w:u w:val="single"/>
          <w:lang w:eastAsia="zh-CN"/>
        </w:rPr>
        <w:t>considerations of how critical</w:t>
      </w:r>
      <w:r w:rsidRPr="00960DD8">
        <w:rPr>
          <w:rFonts w:eastAsia="Times New Roman"/>
          <w:szCs w:val="20"/>
        </w:rPr>
        <w:t xml:space="preserve"> international</w:t>
      </w:r>
      <w:r w:rsidRPr="0058193E">
        <w:rPr>
          <w:rFonts w:eastAsia="Times New Roman"/>
          <w:szCs w:val="20"/>
        </w:rPr>
        <w:t xml:space="preserve"> </w:t>
      </w:r>
      <w:r w:rsidRPr="003D0CAC">
        <w:rPr>
          <w:rFonts w:eastAsia="SimSun"/>
          <w:szCs w:val="24"/>
          <w:highlight w:val="yellow"/>
          <w:u w:val="single"/>
          <w:lang w:eastAsia="zh-CN"/>
        </w:rPr>
        <w:t xml:space="preserve">theory can </w:t>
      </w:r>
      <w:r w:rsidRPr="00960DD8">
        <w:rPr>
          <w:rFonts w:eastAsia="SimSun"/>
          <w:szCs w:val="24"/>
          <w:u w:val="single"/>
          <w:lang w:eastAsia="zh-CN"/>
        </w:rPr>
        <w:t xml:space="preserve">help </w:t>
      </w:r>
      <w:r w:rsidRPr="003D0CAC">
        <w:rPr>
          <w:rFonts w:eastAsia="SimSun"/>
          <w:szCs w:val="24"/>
          <w:highlight w:val="yellow"/>
          <w:u w:val="single"/>
          <w:lang w:eastAsia="zh-CN"/>
        </w:rPr>
        <w:t>generate</w:t>
      </w:r>
      <w:r w:rsidRPr="003D0CAC">
        <w:rPr>
          <w:rFonts w:eastAsia="Times New Roman"/>
          <w:szCs w:val="20"/>
          <w:highlight w:val="yellow"/>
        </w:rPr>
        <w:t xml:space="preserve">, </w:t>
      </w:r>
      <w:r w:rsidRPr="0058193E">
        <w:rPr>
          <w:rFonts w:eastAsia="Times New Roman"/>
          <w:szCs w:val="20"/>
        </w:rPr>
        <w:t xml:space="preserve">support, or sustain </w:t>
      </w:r>
      <w:r w:rsidRPr="00960DD8">
        <w:rPr>
          <w:rFonts w:eastAsia="SimSun"/>
          <w:szCs w:val="24"/>
          <w:u w:val="single"/>
          <w:lang w:eastAsia="zh-CN"/>
        </w:rPr>
        <w:t xml:space="preserve">emancipatory </w:t>
      </w:r>
      <w:r w:rsidRPr="003D0CAC">
        <w:rPr>
          <w:rFonts w:eastAsia="SimSun"/>
          <w:szCs w:val="24"/>
          <w:highlight w:val="yellow"/>
          <w:u w:val="single"/>
          <w:lang w:eastAsia="zh-CN"/>
        </w:rPr>
        <w:t>politics beyond the</w:t>
      </w:r>
      <w:r w:rsidRPr="003D0CAC">
        <w:rPr>
          <w:rFonts w:eastAsia="Times New Roman"/>
          <w:szCs w:val="20"/>
          <w:highlight w:val="yellow"/>
        </w:rPr>
        <w:t xml:space="preserve"> </w:t>
      </w:r>
      <w:r w:rsidRPr="0058193E">
        <w:rPr>
          <w:rFonts w:eastAsia="Times New Roman"/>
          <w:szCs w:val="20"/>
        </w:rPr>
        <w:t xml:space="preserve">seminar room or </w:t>
      </w:r>
      <w:r w:rsidRPr="003D0CAC">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58193E">
        <w:rPr>
          <w:rFonts w:eastAsia="Times New Roman"/>
          <w:szCs w:val="20"/>
        </w:rPr>
        <w:t>Linklater</w:t>
      </w:r>
      <w:proofErr w:type="spellEnd"/>
      <w:r w:rsidRPr="0058193E">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58193E">
        <w:rPr>
          <w:rFonts w:eastAsia="Times New Roman"/>
          <w:szCs w:val="20"/>
        </w:rPr>
        <w:t>Linklater</w:t>
      </w:r>
      <w:proofErr w:type="spellEnd"/>
      <w:r w:rsidRPr="0058193E">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58193E">
        <w:rPr>
          <w:rFonts w:eastAsia="Times New Roman"/>
          <w:szCs w:val="20"/>
        </w:rPr>
        <w:t>unrealised</w:t>
      </w:r>
      <w:proofErr w:type="spellEnd"/>
      <w:r w:rsidRPr="0058193E">
        <w:rPr>
          <w:rFonts w:eastAsia="Times New Roman"/>
          <w:szCs w:val="20"/>
        </w:rPr>
        <w:t xml:space="preserve"> possibilities” (</w:t>
      </w:r>
      <w:proofErr w:type="spellStart"/>
      <w:r w:rsidRPr="0058193E">
        <w:rPr>
          <w:rFonts w:eastAsia="Times New Roman"/>
          <w:szCs w:val="20"/>
        </w:rPr>
        <w:t>Linklater</w:t>
      </w:r>
      <w:proofErr w:type="spellEnd"/>
      <w:r w:rsidRPr="0058193E">
        <w:rPr>
          <w:rFonts w:eastAsia="Times New Roman"/>
          <w:szCs w:val="20"/>
        </w:rPr>
        <w:t xml:space="preserve">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w:t>
      </w:r>
      <w:proofErr w:type="spellStart"/>
      <w:r w:rsidRPr="0058193E">
        <w:rPr>
          <w:rFonts w:eastAsia="Times New Roman"/>
          <w:szCs w:val="20"/>
        </w:rPr>
        <w:t>Linklater’s</w:t>
      </w:r>
      <w:proofErr w:type="spellEnd"/>
      <w:r w:rsidRPr="0058193E">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3D0CAC">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3D0CAC">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3D0CAC">
        <w:rPr>
          <w:rFonts w:eastAsia="SimSun"/>
          <w:szCs w:val="24"/>
          <w:highlight w:val="yellow"/>
          <w:u w:val="single"/>
          <w:lang w:eastAsia="zh-CN"/>
        </w:rPr>
        <w:t>account of the relationship between their</w:t>
      </w:r>
      <w:r w:rsidRPr="0058193E">
        <w:rPr>
          <w:rFonts w:eastAsia="Times New Roman"/>
          <w:szCs w:val="20"/>
        </w:rPr>
        <w:t xml:space="preserve"> own </w:t>
      </w:r>
      <w:r w:rsidRPr="003D0CAC">
        <w:rPr>
          <w:rFonts w:eastAsia="SimSun"/>
          <w:szCs w:val="24"/>
          <w:highlight w:val="yellow"/>
          <w:u w:val="single"/>
          <w:lang w:eastAsia="zh-CN"/>
        </w:rPr>
        <w:t>work and</w:t>
      </w:r>
      <w:r w:rsidRPr="003D0CAC">
        <w:rPr>
          <w:rFonts w:eastAsia="Times New Roman"/>
          <w:szCs w:val="20"/>
          <w:highlight w:val="yellow"/>
        </w:rPr>
        <w:t xml:space="preserve"> </w:t>
      </w:r>
      <w:r w:rsidRPr="0058193E">
        <w:rPr>
          <w:rFonts w:eastAsia="Times New Roman"/>
          <w:szCs w:val="20"/>
        </w:rPr>
        <w:t xml:space="preserve">emancipatory </w:t>
      </w:r>
      <w:r w:rsidRPr="003D0CAC">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3D0CAC">
        <w:rPr>
          <w:rFonts w:eastAsia="SimSun"/>
          <w:szCs w:val="24"/>
          <w:highlight w:val="yellow"/>
          <w:u w:val="single"/>
          <w:lang w:eastAsia="zh-CN"/>
        </w:rPr>
        <w:t xml:space="preserve">Without some plausible account of the </w:t>
      </w:r>
      <w:r w:rsidRPr="003D0CAC">
        <w:rPr>
          <w:rFonts w:eastAsia="SimSun"/>
          <w:b/>
          <w:szCs w:val="24"/>
          <w:highlight w:val="yellow"/>
          <w:u w:val="single"/>
          <w:bdr w:val="single" w:sz="4" w:space="0" w:color="auto"/>
          <w:lang w:eastAsia="zh-CN"/>
        </w:rPr>
        <w:t>mechanisms</w:t>
      </w:r>
      <w:r w:rsidRPr="003D0CAC">
        <w:rPr>
          <w:rFonts w:eastAsia="SimSun"/>
          <w:szCs w:val="24"/>
          <w:highlight w:val="yellow"/>
          <w:u w:val="single"/>
          <w:lang w:eastAsia="zh-CN"/>
        </w:rPr>
        <w:t xml:space="preserve"> by which they hope to aid in the achievement of their</w:t>
      </w:r>
      <w:r w:rsidRPr="003D0CAC">
        <w:rPr>
          <w:rFonts w:eastAsia="Times New Roman"/>
          <w:szCs w:val="20"/>
          <w:highlight w:val="yellow"/>
        </w:rPr>
        <w:t xml:space="preserve"> </w:t>
      </w:r>
      <w:r w:rsidRPr="0058193E">
        <w:rPr>
          <w:rFonts w:eastAsia="Times New Roman"/>
          <w:szCs w:val="20"/>
        </w:rPr>
        <w:t xml:space="preserve">emancipatory </w:t>
      </w:r>
      <w:r w:rsidRPr="003D0CAC">
        <w:rPr>
          <w:rFonts w:eastAsia="SimSun"/>
          <w:szCs w:val="24"/>
          <w:highlight w:val="yellow"/>
          <w:u w:val="single"/>
          <w:lang w:eastAsia="zh-CN"/>
        </w:rPr>
        <w:t>goals</w:t>
      </w:r>
      <w:r w:rsidRPr="003D0CAC">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3D0CAC">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3D0CAC">
        <w:rPr>
          <w:rFonts w:eastAsia="SimSun"/>
          <w:szCs w:val="24"/>
          <w:highlight w:val="yellow"/>
          <w:u w:val="single"/>
          <w:lang w:eastAsia="zh-CN"/>
        </w:rPr>
        <w:t xml:space="preserve">is a </w:t>
      </w:r>
      <w:r w:rsidRPr="003D0CAC">
        <w:rPr>
          <w:rFonts w:eastAsia="SimSun"/>
          <w:b/>
          <w:szCs w:val="24"/>
          <w:highlight w:val="yellow"/>
          <w:u w:val="single"/>
          <w:lang w:eastAsia="zh-CN"/>
        </w:rPr>
        <w:t>fatally flawed</w:t>
      </w:r>
      <w:r w:rsidRPr="003D0CAC">
        <w:rPr>
          <w:rFonts w:eastAsia="SimSun"/>
          <w:szCs w:val="24"/>
          <w:highlight w:val="yellow"/>
          <w:u w:val="single"/>
          <w:lang w:eastAsia="zh-CN"/>
        </w:rPr>
        <w:t xml:space="preserve"> enterprise</w:t>
      </w:r>
      <w:r w:rsidRPr="0058193E">
        <w:rPr>
          <w:rFonts w:eastAsia="Times New Roman"/>
          <w:szCs w:val="20"/>
        </w:rPr>
        <w:t xml:space="preserve">. </w:t>
      </w:r>
    </w:p>
    <w:p w:rsidR="00DA298F" w:rsidRPr="00D44D52" w:rsidRDefault="00DA298F" w:rsidP="00DA298F"/>
    <w:p w:rsidR="00DA298F" w:rsidRDefault="00DA298F" w:rsidP="00DA298F"/>
    <w:p w:rsidR="00DA298F" w:rsidRPr="00077294" w:rsidRDefault="00DA298F" w:rsidP="00DA298F">
      <w:pPr>
        <w:pStyle w:val="Heading3"/>
      </w:pPr>
      <w:r>
        <w:lastRenderedPageBreak/>
        <w:t xml:space="preserve">1NC </w:t>
      </w:r>
      <w:r w:rsidRPr="00077294">
        <w:t xml:space="preserve">No </w:t>
      </w:r>
      <w:r>
        <w:t xml:space="preserve">Econ </w:t>
      </w:r>
      <w:r w:rsidRPr="00077294">
        <w:t>War</w:t>
      </w:r>
    </w:p>
    <w:p w:rsidR="00DA298F" w:rsidRDefault="00DA298F" w:rsidP="00DA298F">
      <w:pPr>
        <w:pStyle w:val="Heading4"/>
      </w:pPr>
      <w:r>
        <w:t>No escalation</w:t>
      </w:r>
    </w:p>
    <w:p w:rsidR="00DA298F" w:rsidRDefault="00DA298F" w:rsidP="00DA298F">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DA298F" w:rsidRDefault="00DA298F" w:rsidP="00DA298F">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57079B">
        <w:rPr>
          <w:rStyle w:val="StyleBoldUnderline"/>
          <w:highlight w:val="yellow"/>
        </w:rPr>
        <w:t>worsening</w:t>
      </w:r>
      <w:r>
        <w:rPr>
          <w:rStyle w:val="StyleBoldUnderline"/>
        </w:rPr>
        <w:t xml:space="preserve"> of</w:t>
      </w:r>
      <w:r>
        <w:t xml:space="preserve"> the </w:t>
      </w:r>
      <w:r>
        <w:rPr>
          <w:rStyle w:val="StyleBoldUnderline"/>
        </w:rPr>
        <w:t xml:space="preserve">current </w:t>
      </w:r>
      <w:r w:rsidRPr="0057079B">
        <w:rPr>
          <w:rStyle w:val="StyleBoldUnderline"/>
          <w:highlight w:val="yellow"/>
        </w:rPr>
        <w:t>economic difficulties</w:t>
      </w:r>
      <w:r>
        <w:rPr>
          <w:rStyle w:val="StyleBoldUnderline"/>
        </w:rPr>
        <w:t>,</w:t>
      </w:r>
      <w:r>
        <w:t xml:space="preserve"> which </w:t>
      </w:r>
      <w:r w:rsidRPr="0057079B">
        <w:rPr>
          <w:rStyle w:val="StyleBoldUnderline"/>
          <w:highlight w:val="yellow"/>
        </w:rPr>
        <w:t>could</w:t>
      </w:r>
      <w:r>
        <w:t xml:space="preserve"> itself </w:t>
      </w:r>
      <w:r w:rsidRPr="0057079B">
        <w:rPr>
          <w:rStyle w:val="StyleBoldUnderline"/>
          <w:highlight w:val="yellow"/>
        </w:rPr>
        <w:t>produce</w:t>
      </w:r>
      <w:r>
        <w:rPr>
          <w:rStyle w:val="StyleBoldUnderline"/>
        </w:rPr>
        <w:t xml:space="preserve"> greater </w:t>
      </w:r>
      <w:r w:rsidRPr="0057079B">
        <w:rPr>
          <w:rStyle w:val="StyleBoldUnderline"/>
          <w:highlight w:val="yellow"/>
        </w:rPr>
        <w:t>nationalism</w:t>
      </w:r>
      <w:r>
        <w:rPr>
          <w:rStyle w:val="StyleBoldUnderline"/>
        </w:rPr>
        <w:t>, undermine democracy and bring back old-fashioned beggar-my-neighbor economic policies</w:t>
      </w:r>
      <w:r>
        <w:t xml:space="preserve">. </w:t>
      </w:r>
      <w:r w:rsidRPr="0057079B">
        <w:rPr>
          <w:rStyle w:val="StyleBoldUnderline"/>
          <w:highlight w:val="yellow"/>
        </w:rPr>
        <w:t>While</w:t>
      </w:r>
      <w:r>
        <w:rPr>
          <w:rStyle w:val="StyleBoldUnderline"/>
        </w:rPr>
        <w:t xml:space="preserve"> these </w:t>
      </w:r>
      <w:r w:rsidRPr="0057079B">
        <w:rPr>
          <w:rStyle w:val="StyleBoldUnderline"/>
          <w:highlight w:val="yellow"/>
        </w:rPr>
        <w:t>dangers are real</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DA298F" w:rsidRDefault="00DA298F" w:rsidP="00DA298F">
      <w:pPr>
        <w:pStyle w:val="Heading3"/>
      </w:pPr>
      <w:r>
        <w:lastRenderedPageBreak/>
        <w:t xml:space="preserve">Navy DA – 2AC </w:t>
      </w:r>
    </w:p>
    <w:p w:rsidR="00DA298F" w:rsidRDefault="00DA298F" w:rsidP="00DA298F">
      <w:pPr>
        <w:pStyle w:val="Heading4"/>
      </w:pPr>
      <w:r>
        <w:t>1. Navy decline inevitable- Rising powers and budget cuts</w:t>
      </w:r>
    </w:p>
    <w:p w:rsidR="00DA298F" w:rsidRPr="00F37EFD" w:rsidRDefault="00DA298F" w:rsidP="00DA298F">
      <w:pPr>
        <w:rPr>
          <w:rStyle w:val="StyleStyleBold12pt"/>
        </w:rPr>
      </w:pPr>
      <w:r w:rsidRPr="00F37EFD">
        <w:rPr>
          <w:rStyle w:val="StyleStyleBold12pt"/>
        </w:rPr>
        <w:t>Gibbons-Neff 13</w:t>
      </w:r>
    </w:p>
    <w:p w:rsidR="00DA298F" w:rsidRDefault="00DA298F" w:rsidP="00DA298F">
      <w:r>
        <w:t xml:space="preserve">[Thomas, Free Beacon, Expert: U.S. Naval Supremacy Is in Trouble, 8/1/13, </w:t>
      </w:r>
      <w:hyperlink r:id="rId25" w:history="1">
        <w:r>
          <w:rPr>
            <w:rStyle w:val="Hyperlink"/>
          </w:rPr>
          <w:t>http://freebeacon.com/expert-u-s-naval-supremacy-is-in-trouble/</w:t>
        </w:r>
      </w:hyperlink>
      <w:r>
        <w:t>]</w:t>
      </w:r>
    </w:p>
    <w:p w:rsidR="00DA298F" w:rsidRDefault="00DA298F" w:rsidP="00DA298F"/>
    <w:p w:rsidR="00DA298F" w:rsidRDefault="00DA298F" w:rsidP="00DA298F">
      <w:pPr>
        <w:rPr>
          <w:rStyle w:val="StyleBoldUnderline"/>
        </w:rPr>
      </w:pPr>
      <w:r w:rsidRPr="00F37EFD">
        <w:rPr>
          <w:rStyle w:val="StyleBoldUnderline"/>
        </w:rPr>
        <w:t>Former</w:t>
      </w:r>
      <w:r w:rsidRPr="00F37EFD">
        <w:rPr>
          <w:sz w:val="12"/>
        </w:rPr>
        <w:t xml:space="preserve"> U.S. Deputy </w:t>
      </w:r>
      <w:r w:rsidRPr="00F37EFD">
        <w:rPr>
          <w:rStyle w:val="StyleBoldUnderline"/>
        </w:rPr>
        <w:t>Undersecretary of the Navy</w:t>
      </w:r>
      <w:r w:rsidRPr="00F37EFD">
        <w:rPr>
          <w:sz w:val="12"/>
        </w:rPr>
        <w:t xml:space="preserve"> Seth </w:t>
      </w:r>
      <w:proofErr w:type="spellStart"/>
      <w:r w:rsidRPr="0088644C">
        <w:rPr>
          <w:rStyle w:val="StyleBoldUnderline"/>
          <w:highlight w:val="yellow"/>
        </w:rPr>
        <w:t>Cropsey</w:t>
      </w:r>
      <w:proofErr w:type="spellEnd"/>
      <w:r w:rsidRPr="00F23D08">
        <w:rPr>
          <w:rStyle w:val="StyleBoldUnderline"/>
        </w:rPr>
        <w:t xml:space="preserve"> </w:t>
      </w:r>
      <w:r w:rsidRPr="0088644C">
        <w:rPr>
          <w:rStyle w:val="StyleBoldUnderline"/>
          <w:highlight w:val="yellow"/>
        </w:rPr>
        <w:t>told</w:t>
      </w:r>
      <w:r w:rsidRPr="00F37EFD">
        <w:rPr>
          <w:sz w:val="12"/>
        </w:rPr>
        <w:t xml:space="preserve"> an audience at </w:t>
      </w:r>
      <w:r w:rsidRPr="00F23D08">
        <w:rPr>
          <w:rStyle w:val="StyleBoldUnderline"/>
        </w:rPr>
        <w:t xml:space="preserve">the </w:t>
      </w:r>
      <w:r w:rsidRPr="0088644C">
        <w:rPr>
          <w:rStyle w:val="StyleBoldUnderline"/>
          <w:highlight w:val="yellow"/>
        </w:rPr>
        <w:t>Heritage</w:t>
      </w:r>
      <w:r w:rsidRPr="00F23D08">
        <w:rPr>
          <w:rStyle w:val="StyleBoldUnderline"/>
        </w:rPr>
        <w:t xml:space="preserve"> Foundation</w:t>
      </w:r>
      <w:r w:rsidRPr="00F37EFD">
        <w:rPr>
          <w:sz w:val="12"/>
        </w:rPr>
        <w:t xml:space="preserve"> Thursday afternoon </w:t>
      </w:r>
      <w:r w:rsidRPr="00F23D08">
        <w:rPr>
          <w:rStyle w:val="StyleBoldUnderline"/>
        </w:rPr>
        <w:t>that</w:t>
      </w:r>
      <w:r w:rsidRPr="00F37EFD">
        <w:rPr>
          <w:sz w:val="12"/>
        </w:rPr>
        <w:t xml:space="preserve"> American </w:t>
      </w:r>
      <w:r w:rsidRPr="0088644C">
        <w:rPr>
          <w:rStyle w:val="StyleBoldUnderline"/>
          <w:highlight w:val="yellow"/>
        </w:rPr>
        <w:t>sea power</w:t>
      </w:r>
      <w:r w:rsidRPr="00F37EFD">
        <w:rPr>
          <w:sz w:val="12"/>
        </w:rPr>
        <w:t xml:space="preserve"> and global projection </w:t>
      </w:r>
      <w:r w:rsidRPr="0088644C">
        <w:rPr>
          <w:rStyle w:val="StyleBoldUnderline"/>
          <w:highlight w:val="yellow"/>
        </w:rPr>
        <w:t>is “</w:t>
      </w:r>
      <w:r w:rsidRPr="0088644C">
        <w:rPr>
          <w:rStyle w:val="Emphasis"/>
          <w:highlight w:val="yellow"/>
        </w:rPr>
        <w:t>in trouble.”</w:t>
      </w:r>
      <w:r>
        <w:rPr>
          <w:rStyle w:val="Emphasis"/>
        </w:rPr>
        <w:t xml:space="preserve"> </w:t>
      </w:r>
      <w:proofErr w:type="spellStart"/>
      <w:r w:rsidRPr="00F37EFD">
        <w:rPr>
          <w:sz w:val="12"/>
        </w:rPr>
        <w:t>Cropsey</w:t>
      </w:r>
      <w:proofErr w:type="spellEnd"/>
      <w:r w:rsidRPr="00F37EFD">
        <w:rPr>
          <w:sz w:val="12"/>
        </w:rPr>
        <w:t xml:space="preserve"> appeared at Heritage to highlight the release of his new book Mayday: The Decline of American Naval Supremacy. Michaela Dodge, policy analyst of defense and strategic policy at the Heritage Foundation, highlighted the current plight of U.S. naval forces before </w:t>
      </w:r>
      <w:proofErr w:type="spellStart"/>
      <w:r w:rsidRPr="00F37EFD">
        <w:rPr>
          <w:sz w:val="12"/>
        </w:rPr>
        <w:t>Cropsey’s</w:t>
      </w:r>
      <w:proofErr w:type="spellEnd"/>
      <w:r w:rsidRPr="00F37EFD">
        <w:rPr>
          <w:sz w:val="12"/>
        </w:rPr>
        <w:t xml:space="preserve"> speech. </w:t>
      </w:r>
      <w:r w:rsidRPr="0088644C">
        <w:rPr>
          <w:rStyle w:val="StyleBoldUnderline"/>
          <w:highlight w:val="yellow"/>
        </w:rPr>
        <w:t>Under</w:t>
      </w:r>
      <w:r w:rsidRPr="00F37EFD">
        <w:rPr>
          <w:sz w:val="12"/>
        </w:rPr>
        <w:t xml:space="preserve"> </w:t>
      </w:r>
      <w:r w:rsidRPr="00F37EFD">
        <w:rPr>
          <w:rStyle w:val="StyleBoldUnderline"/>
        </w:rPr>
        <w:t xml:space="preserve">current </w:t>
      </w:r>
      <w:r w:rsidRPr="0088644C">
        <w:rPr>
          <w:rStyle w:val="StyleBoldUnderline"/>
          <w:highlight w:val="yellow"/>
        </w:rPr>
        <w:t>sequestration</w:t>
      </w:r>
      <w:r w:rsidRPr="00F37EFD">
        <w:rPr>
          <w:rStyle w:val="StyleBoldUnderline"/>
        </w:rPr>
        <w:t xml:space="preserve"> cuts</w:t>
      </w:r>
      <w:r w:rsidRPr="00F37EFD">
        <w:rPr>
          <w:sz w:val="12"/>
        </w:rPr>
        <w:t xml:space="preserve">, </w:t>
      </w:r>
      <w:r w:rsidRPr="0088644C">
        <w:rPr>
          <w:rStyle w:val="StyleBoldUnderline"/>
          <w:highlight w:val="yellow"/>
        </w:rPr>
        <w:t>the Navy will be reduced from</w:t>
      </w:r>
      <w:r w:rsidRPr="00F37EFD">
        <w:rPr>
          <w:sz w:val="12"/>
        </w:rPr>
        <w:t xml:space="preserve"> approximately </w:t>
      </w:r>
      <w:r w:rsidRPr="0088644C">
        <w:rPr>
          <w:rStyle w:val="StyleBoldUnderline"/>
          <w:highlight w:val="yellow"/>
        </w:rPr>
        <w:t>285 ships to 195</w:t>
      </w:r>
      <w:r w:rsidRPr="00F37EFD">
        <w:rPr>
          <w:sz w:val="12"/>
        </w:rPr>
        <w:t xml:space="preserve"> in the next thirty years, Dodge said. While </w:t>
      </w:r>
      <w:proofErr w:type="spellStart"/>
      <w:r w:rsidRPr="00F37EFD">
        <w:rPr>
          <w:sz w:val="12"/>
        </w:rPr>
        <w:t>Cropsey</w:t>
      </w:r>
      <w:proofErr w:type="spellEnd"/>
      <w:r w:rsidRPr="00F37EFD">
        <w:rPr>
          <w:sz w:val="12"/>
        </w:rPr>
        <w:t xml:space="preserve"> was quick to criticize sequestration’s effects on U.S. Naval power, his main focus was the looming threat posed by China. </w:t>
      </w:r>
      <w:proofErr w:type="spellStart"/>
      <w:r w:rsidRPr="00F37EFD">
        <w:rPr>
          <w:sz w:val="12"/>
        </w:rPr>
        <w:t>Cropsey</w:t>
      </w:r>
      <w:proofErr w:type="spellEnd"/>
      <w:r w:rsidRPr="00F37EFD">
        <w:rPr>
          <w:sz w:val="12"/>
        </w:rPr>
        <w:t xml:space="preserve"> highlighted the fact that </w:t>
      </w:r>
      <w:r w:rsidRPr="00F37EFD">
        <w:rPr>
          <w:rStyle w:val="StyleBoldUnderline"/>
        </w:rPr>
        <w:t>the last Maritime strategic review was conducted over six years ago and did not mention China at all.</w:t>
      </w:r>
      <w:r>
        <w:rPr>
          <w:rStyle w:val="StyleBoldUnderline"/>
        </w:rPr>
        <w:t xml:space="preserve"> </w:t>
      </w:r>
      <w:r w:rsidRPr="00F37EFD">
        <w:rPr>
          <w:sz w:val="12"/>
        </w:rPr>
        <w:t xml:space="preserve">“The 2007 strategy did not mention China, not once.” </w:t>
      </w:r>
      <w:proofErr w:type="spellStart"/>
      <w:r w:rsidRPr="00F37EFD">
        <w:rPr>
          <w:sz w:val="12"/>
        </w:rPr>
        <w:t>Cropsey</w:t>
      </w:r>
      <w:proofErr w:type="spellEnd"/>
      <w:r w:rsidRPr="00F37EFD">
        <w:rPr>
          <w:sz w:val="12"/>
        </w:rPr>
        <w:t xml:space="preserve"> said. “</w:t>
      </w:r>
      <w:r w:rsidRPr="0088644C">
        <w:rPr>
          <w:rStyle w:val="StyleBoldUnderline"/>
          <w:highlight w:val="yellow"/>
        </w:rPr>
        <w:t xml:space="preserve">The Chinese have made </w:t>
      </w:r>
      <w:r w:rsidRPr="0088644C">
        <w:rPr>
          <w:rStyle w:val="StyleBoldUnderline"/>
        </w:rPr>
        <w:t>it</w:t>
      </w:r>
      <w:r w:rsidRPr="00F37EFD">
        <w:rPr>
          <w:rStyle w:val="StyleBoldUnderline"/>
        </w:rPr>
        <w:t xml:space="preserve"> </w:t>
      </w:r>
      <w:r w:rsidRPr="0088644C">
        <w:rPr>
          <w:rStyle w:val="StyleBoldUnderline"/>
        </w:rPr>
        <w:t>clear</w:t>
      </w:r>
      <w:r w:rsidRPr="00F37EFD">
        <w:rPr>
          <w:rStyle w:val="StyleBoldUnderline"/>
        </w:rPr>
        <w:t xml:space="preserve"> that its </w:t>
      </w:r>
      <w:r w:rsidRPr="0088644C">
        <w:rPr>
          <w:rStyle w:val="StyleBoldUnderline"/>
          <w:highlight w:val="yellow"/>
        </w:rPr>
        <w:t>policy</w:t>
      </w:r>
      <w:r w:rsidRPr="00F37EFD">
        <w:rPr>
          <w:rStyle w:val="StyleBoldUnderline"/>
        </w:rPr>
        <w:t xml:space="preserve"> is </w:t>
      </w:r>
      <w:r w:rsidRPr="0088644C">
        <w:rPr>
          <w:rStyle w:val="StyleBoldUnderline"/>
          <w:highlight w:val="yellow"/>
        </w:rPr>
        <w:t xml:space="preserve">to </w:t>
      </w:r>
      <w:r w:rsidRPr="0088644C">
        <w:rPr>
          <w:rStyle w:val="StyleBoldUnderline"/>
          <w:b/>
          <w:highlight w:val="yellow"/>
        </w:rPr>
        <w:t>deny</w:t>
      </w:r>
      <w:r w:rsidRPr="00F37EFD">
        <w:rPr>
          <w:rStyle w:val="StyleBoldUnderline"/>
          <w:b/>
        </w:rPr>
        <w:t xml:space="preserve"> the United States </w:t>
      </w:r>
      <w:r w:rsidRPr="0088644C">
        <w:rPr>
          <w:rStyle w:val="StyleBoldUnderline"/>
          <w:b/>
          <w:highlight w:val="yellow"/>
        </w:rPr>
        <w:t>access to the</w:t>
      </w:r>
      <w:r w:rsidRPr="00F37EFD">
        <w:rPr>
          <w:rStyle w:val="StyleBoldUnderline"/>
          <w:b/>
        </w:rPr>
        <w:t xml:space="preserve"> Western </w:t>
      </w:r>
      <w:r w:rsidRPr="0088644C">
        <w:rPr>
          <w:rStyle w:val="StyleBoldUnderline"/>
          <w:b/>
          <w:highlight w:val="yellow"/>
        </w:rPr>
        <w:t>Pacific</w:t>
      </w:r>
      <w:r w:rsidRPr="00F37EFD">
        <w:rPr>
          <w:sz w:val="12"/>
        </w:rPr>
        <w:t>.” “</w:t>
      </w:r>
      <w:r w:rsidRPr="0088644C">
        <w:rPr>
          <w:rStyle w:val="StyleBoldUnderline"/>
          <w:highlight w:val="yellow"/>
        </w:rPr>
        <w:t>China’s military budget continues</w:t>
      </w:r>
      <w:r w:rsidRPr="0088644C">
        <w:rPr>
          <w:rStyle w:val="StyleBoldUnderline"/>
        </w:rPr>
        <w:t xml:space="preserve"> </w:t>
      </w:r>
      <w:r w:rsidRPr="0088644C">
        <w:rPr>
          <w:rStyle w:val="StyleBoldUnderline"/>
          <w:highlight w:val="yellow"/>
        </w:rPr>
        <w:t>to grow</w:t>
      </w:r>
      <w:r w:rsidRPr="00F37EFD">
        <w:rPr>
          <w:sz w:val="12"/>
        </w:rPr>
        <w:t xml:space="preserve"> … in double percentage points each year,” </w:t>
      </w:r>
      <w:proofErr w:type="spellStart"/>
      <w:r w:rsidRPr="00F37EFD">
        <w:rPr>
          <w:sz w:val="12"/>
        </w:rPr>
        <w:t>Cropsey</w:t>
      </w:r>
      <w:proofErr w:type="spellEnd"/>
      <w:r w:rsidRPr="00F37EFD">
        <w:rPr>
          <w:sz w:val="12"/>
        </w:rPr>
        <w:t xml:space="preserve"> added. With countries in various stages of unrest, </w:t>
      </w:r>
      <w:proofErr w:type="spellStart"/>
      <w:r w:rsidRPr="00F37EFD">
        <w:rPr>
          <w:sz w:val="12"/>
        </w:rPr>
        <w:t>Cropsey</w:t>
      </w:r>
      <w:proofErr w:type="spellEnd"/>
      <w:r w:rsidRPr="00F37EFD">
        <w:rPr>
          <w:sz w:val="12"/>
        </w:rPr>
        <w:t xml:space="preserve"> pointed to the fact that countries </w:t>
      </w:r>
      <w:r w:rsidRPr="00F37EFD">
        <w:rPr>
          <w:b/>
          <w:sz w:val="12"/>
        </w:rPr>
        <w:t xml:space="preserve">like </w:t>
      </w:r>
      <w:r w:rsidRPr="0088644C">
        <w:rPr>
          <w:rStyle w:val="StyleBoldUnderline"/>
          <w:b/>
          <w:highlight w:val="yellow"/>
        </w:rPr>
        <w:t>Iran, China, and Russia have</w:t>
      </w:r>
      <w:r w:rsidRPr="00F37EFD">
        <w:rPr>
          <w:rStyle w:val="StyleBoldUnderline"/>
          <w:b/>
        </w:rPr>
        <w:t xml:space="preserve"> already </w:t>
      </w:r>
      <w:r w:rsidRPr="0088644C">
        <w:rPr>
          <w:rStyle w:val="StyleBoldUnderline"/>
          <w:b/>
          <w:highlight w:val="yellow"/>
        </w:rPr>
        <w:t>begun projecting</w:t>
      </w:r>
      <w:r w:rsidRPr="00F37EFD">
        <w:rPr>
          <w:rStyle w:val="StyleBoldUnderline"/>
          <w:b/>
        </w:rPr>
        <w:t xml:space="preserve"> naval </w:t>
      </w:r>
      <w:r w:rsidRPr="0088644C">
        <w:rPr>
          <w:rStyle w:val="StyleBoldUnderline"/>
          <w:b/>
          <w:highlight w:val="yellow"/>
        </w:rPr>
        <w:t>power</w:t>
      </w:r>
      <w:r w:rsidRPr="00F37EFD">
        <w:rPr>
          <w:sz w:val="12"/>
        </w:rPr>
        <w:t xml:space="preserve"> in various parts of the globe. </w:t>
      </w:r>
      <w:proofErr w:type="spellStart"/>
      <w:r w:rsidRPr="00F37EFD">
        <w:rPr>
          <w:sz w:val="12"/>
        </w:rPr>
        <w:t>Cropsey</w:t>
      </w:r>
      <w:proofErr w:type="spellEnd"/>
      <w:r w:rsidRPr="00F37EFD">
        <w:rPr>
          <w:sz w:val="12"/>
        </w:rPr>
        <w:t xml:space="preserve"> pointed to the fact that Russia is in the process of having a permanent twelve-ship presence in the Mediterranean Sea. </w:t>
      </w:r>
      <w:r w:rsidRPr="00F37EFD">
        <w:rPr>
          <w:rStyle w:val="StyleBoldUnderline"/>
        </w:rPr>
        <w:t>With rival countries encroaching</w:t>
      </w:r>
      <w:r w:rsidRPr="00F37EFD">
        <w:rPr>
          <w:sz w:val="12"/>
        </w:rPr>
        <w:t xml:space="preserve"> on American sea power </w:t>
      </w:r>
      <w:proofErr w:type="spellStart"/>
      <w:r w:rsidRPr="0088644C">
        <w:rPr>
          <w:rStyle w:val="StyleBoldUnderline"/>
          <w:highlight w:val="yellow"/>
        </w:rPr>
        <w:t>Cropsey</w:t>
      </w:r>
      <w:proofErr w:type="spellEnd"/>
      <w:r w:rsidRPr="0088644C">
        <w:rPr>
          <w:rStyle w:val="StyleBoldUnderline"/>
          <w:highlight w:val="yellow"/>
        </w:rPr>
        <w:t xml:space="preserve"> lamented the state of the</w:t>
      </w:r>
      <w:r w:rsidRPr="00F37EFD">
        <w:rPr>
          <w:rStyle w:val="StyleBoldUnderline"/>
        </w:rPr>
        <w:t xml:space="preserve"> U.S. 6th </w:t>
      </w:r>
      <w:r w:rsidRPr="0088644C">
        <w:rPr>
          <w:rStyle w:val="StyleBoldUnderline"/>
          <w:highlight w:val="yellow"/>
        </w:rPr>
        <w:t>fleet</w:t>
      </w:r>
      <w:r w:rsidRPr="00F37EFD">
        <w:rPr>
          <w:sz w:val="12"/>
        </w:rPr>
        <w:t xml:space="preserve">—the group of ships responsible for Mediterranean operations. “The Eastern Med has reverted back to instability… and </w:t>
      </w:r>
      <w:r w:rsidRPr="0088644C">
        <w:rPr>
          <w:rStyle w:val="StyleBoldUnderline"/>
        </w:rPr>
        <w:t>the</w:t>
      </w:r>
      <w:r w:rsidRPr="00F37EFD">
        <w:rPr>
          <w:sz w:val="12"/>
        </w:rPr>
        <w:t xml:space="preserve"> U.S. 6th </w:t>
      </w:r>
      <w:r w:rsidRPr="00F37EFD">
        <w:rPr>
          <w:rStyle w:val="StyleBoldUnderline"/>
        </w:rPr>
        <w:t>Fleet</w:t>
      </w:r>
      <w:r w:rsidRPr="00F37EFD">
        <w:rPr>
          <w:sz w:val="12"/>
        </w:rPr>
        <w:t xml:space="preserve"> … that once composed of two carrier battle groups, today </w:t>
      </w:r>
      <w:r w:rsidRPr="00F37EFD">
        <w:rPr>
          <w:rStyle w:val="StyleBoldUnderline"/>
        </w:rPr>
        <w:t>consists of</w:t>
      </w:r>
      <w:r w:rsidRPr="00F37EFD">
        <w:rPr>
          <w:sz w:val="12"/>
        </w:rPr>
        <w:t xml:space="preserve"> a command ship based in Italy and </w:t>
      </w:r>
      <w:r w:rsidRPr="00F37EFD">
        <w:rPr>
          <w:rStyle w:val="StyleBoldUnderline"/>
        </w:rPr>
        <w:t>three</w:t>
      </w:r>
      <w:r w:rsidRPr="00F37EFD">
        <w:rPr>
          <w:sz w:val="12"/>
        </w:rPr>
        <w:t xml:space="preserve"> [</w:t>
      </w:r>
      <w:r w:rsidRPr="00F37EFD">
        <w:rPr>
          <w:rStyle w:val="StyleBoldUnderline"/>
        </w:rPr>
        <w:t>surface ships</w:t>
      </w:r>
      <w:r w:rsidRPr="00F37EFD">
        <w:rPr>
          <w:sz w:val="12"/>
        </w:rPr>
        <w:t xml:space="preserve">],” </w:t>
      </w:r>
      <w:proofErr w:type="spellStart"/>
      <w:r w:rsidRPr="00F37EFD">
        <w:rPr>
          <w:sz w:val="12"/>
        </w:rPr>
        <w:t>Cropsey</w:t>
      </w:r>
      <w:proofErr w:type="spellEnd"/>
      <w:r w:rsidRPr="00F37EFD">
        <w:rPr>
          <w:sz w:val="12"/>
        </w:rPr>
        <w:t xml:space="preserve"> said. </w:t>
      </w:r>
      <w:proofErr w:type="spellStart"/>
      <w:r w:rsidRPr="00F37EFD">
        <w:rPr>
          <w:sz w:val="12"/>
        </w:rPr>
        <w:t>Cropsey</w:t>
      </w:r>
      <w:proofErr w:type="spellEnd"/>
      <w:r w:rsidRPr="00F37EFD">
        <w:rPr>
          <w:sz w:val="12"/>
        </w:rPr>
        <w:t xml:space="preserve"> also stressed the threat of </w:t>
      </w:r>
      <w:r w:rsidRPr="0088644C">
        <w:rPr>
          <w:rStyle w:val="StyleBoldUnderline"/>
          <w:highlight w:val="yellow"/>
        </w:rPr>
        <w:t>the</w:t>
      </w:r>
      <w:r w:rsidRPr="00F37EFD">
        <w:rPr>
          <w:sz w:val="12"/>
        </w:rPr>
        <w:t xml:space="preserve"> recently tested </w:t>
      </w:r>
      <w:r w:rsidRPr="0088644C">
        <w:rPr>
          <w:rStyle w:val="StyleBoldUnderline"/>
          <w:highlight w:val="yellow"/>
        </w:rPr>
        <w:t>DF-21D</w:t>
      </w:r>
      <w:r w:rsidRPr="00F37EFD">
        <w:rPr>
          <w:sz w:val="12"/>
        </w:rPr>
        <w:t xml:space="preserve"> </w:t>
      </w:r>
      <w:r w:rsidRPr="00F37EFD">
        <w:rPr>
          <w:rStyle w:val="StyleBoldUnderline"/>
        </w:rPr>
        <w:t xml:space="preserve">a Chinese </w:t>
      </w:r>
      <w:r w:rsidRPr="00F37EFD">
        <w:rPr>
          <w:sz w:val="12"/>
        </w:rPr>
        <w:t xml:space="preserve">anti-ship ballistic </w:t>
      </w:r>
      <w:r w:rsidRPr="0088644C">
        <w:rPr>
          <w:rStyle w:val="StyleBoldUnderline"/>
        </w:rPr>
        <w:t>missile</w:t>
      </w:r>
      <w:r w:rsidRPr="00F37EFD">
        <w:rPr>
          <w:rStyle w:val="StyleBoldUnderline"/>
        </w:rPr>
        <w:t xml:space="preserve"> designed to </w:t>
      </w:r>
      <w:r w:rsidRPr="0088644C">
        <w:rPr>
          <w:rStyle w:val="StyleBoldUnderline"/>
          <w:highlight w:val="yellow"/>
        </w:rPr>
        <w:t>destroy</w:t>
      </w:r>
      <w:r w:rsidRPr="00F37EFD">
        <w:rPr>
          <w:rStyle w:val="StyleBoldUnderline"/>
        </w:rPr>
        <w:t xml:space="preserve"> large surface </w:t>
      </w:r>
      <w:r w:rsidRPr="0088644C">
        <w:rPr>
          <w:rStyle w:val="StyleBoldUnderline"/>
          <w:highlight w:val="yellow"/>
        </w:rPr>
        <w:t>ships from over 1,200 miles away</w:t>
      </w:r>
      <w:r w:rsidRPr="00F37EFD">
        <w:rPr>
          <w:rStyle w:val="StyleBoldUnderline"/>
        </w:rPr>
        <w:t>.</w:t>
      </w:r>
    </w:p>
    <w:p w:rsidR="00DA298F" w:rsidRDefault="00DA298F" w:rsidP="00DA298F">
      <w:pPr>
        <w:pStyle w:val="Heading4"/>
        <w:rPr>
          <w:rStyle w:val="StyleBoldUnderline"/>
          <w:u w:val="none"/>
        </w:rPr>
      </w:pPr>
      <w:r>
        <w:rPr>
          <w:rStyle w:val="StyleBoldUnderline"/>
          <w:u w:val="none"/>
        </w:rPr>
        <w:t xml:space="preserve">Specifically – takes out their training link </w:t>
      </w:r>
    </w:p>
    <w:p w:rsidR="00DA298F" w:rsidRPr="009841EB" w:rsidRDefault="00DA298F" w:rsidP="00DA298F">
      <w:pPr>
        <w:rPr>
          <w:rStyle w:val="StyleStyleBold12pt"/>
        </w:rPr>
      </w:pPr>
      <w:r w:rsidRPr="009841EB">
        <w:rPr>
          <w:rStyle w:val="StyleStyleBold12pt"/>
        </w:rPr>
        <w:t>Carroll 13</w:t>
      </w:r>
    </w:p>
    <w:p w:rsidR="00DA298F" w:rsidRDefault="00DA298F" w:rsidP="00DA298F">
      <w:pPr>
        <w:rPr>
          <w:rStyle w:val="StyleBoldUnderline"/>
          <w:u w:val="none"/>
        </w:rPr>
      </w:pPr>
      <w:r>
        <w:rPr>
          <w:rStyle w:val="StyleBoldUnderline"/>
          <w:u w:val="none"/>
        </w:rPr>
        <w:t>[Chris, Stars and Stripes, A key to US power threatened by budget woes, Navy secretary says, 9/11/13, http://www.stripes.com/blogs/stripes-central/stripes-central-1.8040/a-key-to-us-power-threatened-by-budget-woes-navy-secretary-says-1.240607]</w:t>
      </w:r>
    </w:p>
    <w:p w:rsidR="00DA298F" w:rsidRPr="009841EB" w:rsidRDefault="00DA298F" w:rsidP="00DA298F">
      <w:pPr>
        <w:rPr>
          <w:rStyle w:val="Emphasis"/>
        </w:rPr>
      </w:pPr>
    </w:p>
    <w:p w:rsidR="00DA298F" w:rsidRPr="009841EB" w:rsidRDefault="00DA298F" w:rsidP="00DA298F">
      <w:pPr>
        <w:rPr>
          <w:rStyle w:val="StyleBoldUnderline"/>
          <w:sz w:val="14"/>
          <w:u w:val="none"/>
        </w:rPr>
      </w:pPr>
      <w:r w:rsidRPr="009841EB">
        <w:rPr>
          <w:rStyle w:val="StyleBoldUnderline"/>
          <w:sz w:val="14"/>
          <w:u w:val="none"/>
        </w:rPr>
        <w:t>“</w:t>
      </w:r>
      <w:r w:rsidRPr="009841EB">
        <w:rPr>
          <w:rStyle w:val="StyleBoldUnderline"/>
        </w:rPr>
        <w:t xml:space="preserve">Presence is what the </w:t>
      </w:r>
      <w:r w:rsidRPr="0088644C">
        <w:rPr>
          <w:rStyle w:val="StyleBoldUnderline"/>
          <w:highlight w:val="yellow"/>
        </w:rPr>
        <w:t>Navy</w:t>
      </w:r>
      <w:r w:rsidRPr="009841EB">
        <w:rPr>
          <w:rStyle w:val="StyleBoldUnderline"/>
          <w:sz w:val="14"/>
          <w:u w:val="none"/>
        </w:rPr>
        <w:t xml:space="preserve"> </w:t>
      </w:r>
      <w:r w:rsidRPr="009841EB">
        <w:rPr>
          <w:rStyle w:val="StyleBoldUnderline"/>
        </w:rPr>
        <w:t>and Marine Corps are about</w:t>
      </w:r>
      <w:r w:rsidRPr="009841EB">
        <w:rPr>
          <w:rStyle w:val="StyleBoldUnderline"/>
          <w:sz w:val="14"/>
          <w:u w:val="none"/>
        </w:rPr>
        <w:t xml:space="preserve">,” he said. Toward Syria, “the nation had immediate options because of our immediate presence.” Federal </w:t>
      </w:r>
      <w:r w:rsidRPr="0088644C">
        <w:rPr>
          <w:rStyle w:val="StyleBoldUnderline"/>
          <w:highlight w:val="yellow"/>
        </w:rPr>
        <w:t>budget problems</w:t>
      </w:r>
      <w:r w:rsidRPr="009841EB">
        <w:rPr>
          <w:rStyle w:val="StyleBoldUnderline"/>
          <w:sz w:val="14"/>
          <w:u w:val="none"/>
        </w:rPr>
        <w:t xml:space="preserve">, however, </w:t>
      </w:r>
      <w:r w:rsidRPr="0088644C">
        <w:rPr>
          <w:rStyle w:val="StyleBoldUnderline"/>
          <w:highlight w:val="yellow"/>
        </w:rPr>
        <w:t>threaten</w:t>
      </w:r>
      <w:r w:rsidRPr="009841EB">
        <w:rPr>
          <w:rStyle w:val="StyleBoldUnderline"/>
          <w:sz w:val="14"/>
          <w:u w:val="none"/>
        </w:rPr>
        <w:t xml:space="preserve"> the future of </w:t>
      </w:r>
      <w:r w:rsidRPr="009841EB">
        <w:rPr>
          <w:rStyle w:val="StyleBoldUnderline"/>
        </w:rPr>
        <w:t xml:space="preserve">that </w:t>
      </w:r>
      <w:r w:rsidRPr="0088644C">
        <w:rPr>
          <w:rStyle w:val="StyleBoldUnderline"/>
          <w:highlight w:val="yellow"/>
        </w:rPr>
        <w:t>presence</w:t>
      </w:r>
      <w:r w:rsidRPr="009841EB">
        <w:rPr>
          <w:rStyle w:val="StyleBoldUnderline"/>
        </w:rPr>
        <w:t>,</w:t>
      </w:r>
      <w:r w:rsidRPr="009841EB">
        <w:rPr>
          <w:rStyle w:val="StyleBoldUnderline"/>
          <w:sz w:val="14"/>
          <w:u w:val="none"/>
        </w:rPr>
        <w:t xml:space="preserve"> he warned. The </w:t>
      </w:r>
      <w:r w:rsidRPr="009841EB">
        <w:rPr>
          <w:rStyle w:val="StyleBoldUnderline"/>
        </w:rPr>
        <w:t xml:space="preserve">automatic </w:t>
      </w:r>
      <w:r w:rsidRPr="0088644C">
        <w:rPr>
          <w:rStyle w:val="StyleBoldUnderline"/>
          <w:highlight w:val="yellow"/>
        </w:rPr>
        <w:t>cuts</w:t>
      </w:r>
      <w:r w:rsidRPr="009841EB">
        <w:rPr>
          <w:rStyle w:val="StyleBoldUnderline"/>
          <w:sz w:val="14"/>
          <w:u w:val="none"/>
        </w:rPr>
        <w:t xml:space="preserve"> known as </w:t>
      </w:r>
      <w:r w:rsidRPr="009841EB">
        <w:rPr>
          <w:sz w:val="14"/>
        </w:rPr>
        <w:t>sequestration</w:t>
      </w:r>
      <w:r w:rsidRPr="009841EB">
        <w:rPr>
          <w:rStyle w:val="StyleBoldUnderline"/>
          <w:sz w:val="14"/>
          <w:u w:val="none"/>
        </w:rPr>
        <w:t xml:space="preserve">, which </w:t>
      </w:r>
      <w:r w:rsidRPr="009841EB">
        <w:rPr>
          <w:sz w:val="14"/>
        </w:rPr>
        <w:t>could</w:t>
      </w:r>
      <w:r w:rsidRPr="009841EB">
        <w:rPr>
          <w:rStyle w:val="StyleBoldUnderline"/>
          <w:sz w:val="14"/>
          <w:u w:val="none"/>
        </w:rPr>
        <w:t xml:space="preserve"> take $500 billion out of planned defense spending over a decade, </w:t>
      </w:r>
      <w:r w:rsidRPr="0088644C">
        <w:rPr>
          <w:rStyle w:val="StyleBoldUnderline"/>
          <w:highlight w:val="yellow"/>
        </w:rPr>
        <w:t xml:space="preserve">are forcing the Navy to </w:t>
      </w:r>
      <w:r w:rsidRPr="0088644C">
        <w:rPr>
          <w:rStyle w:val="Emphasis"/>
          <w:highlight w:val="yellow"/>
        </w:rPr>
        <w:t>put off</w:t>
      </w:r>
      <w:r w:rsidRPr="009841EB">
        <w:rPr>
          <w:rStyle w:val="Emphasis"/>
        </w:rPr>
        <w:t xml:space="preserve"> ship </w:t>
      </w:r>
      <w:r w:rsidRPr="0088644C">
        <w:rPr>
          <w:rStyle w:val="Emphasis"/>
          <w:highlight w:val="yellow"/>
        </w:rPr>
        <w:t>maintenance</w:t>
      </w:r>
      <w:r w:rsidRPr="009841EB">
        <w:rPr>
          <w:rStyle w:val="StyleBoldUnderline"/>
          <w:sz w:val="14"/>
          <w:u w:val="none"/>
        </w:rPr>
        <w:t xml:space="preserve"> </w:t>
      </w:r>
      <w:r w:rsidRPr="0088644C">
        <w:rPr>
          <w:rStyle w:val="StyleBoldUnderline"/>
          <w:highlight w:val="yellow"/>
        </w:rPr>
        <w:t>and</w:t>
      </w:r>
      <w:r w:rsidRPr="009841EB">
        <w:rPr>
          <w:rStyle w:val="StyleBoldUnderline"/>
          <w:sz w:val="14"/>
          <w:u w:val="none"/>
        </w:rPr>
        <w:t xml:space="preserve"> </w:t>
      </w:r>
      <w:r w:rsidRPr="009841EB">
        <w:rPr>
          <w:rStyle w:val="StyleBoldUnderline"/>
        </w:rPr>
        <w:t>may</w:t>
      </w:r>
      <w:r w:rsidRPr="009841EB">
        <w:rPr>
          <w:rStyle w:val="StyleBoldUnderline"/>
          <w:sz w:val="14"/>
          <w:u w:val="none"/>
        </w:rPr>
        <w:t xml:space="preserve"> even </w:t>
      </w:r>
      <w:r w:rsidRPr="0088644C">
        <w:rPr>
          <w:rStyle w:val="Emphasis"/>
          <w:highlight w:val="yellow"/>
        </w:rPr>
        <w:t>halt</w:t>
      </w:r>
      <w:r w:rsidRPr="009841EB">
        <w:rPr>
          <w:rStyle w:val="Emphasis"/>
        </w:rPr>
        <w:t xml:space="preserve"> much </w:t>
      </w:r>
      <w:r w:rsidRPr="0088644C">
        <w:rPr>
          <w:rStyle w:val="Emphasis"/>
          <w:highlight w:val="yellow"/>
        </w:rPr>
        <w:t>shipbuilding</w:t>
      </w:r>
      <w:r w:rsidRPr="009841EB">
        <w:rPr>
          <w:rStyle w:val="StyleBoldUnderline"/>
          <w:sz w:val="14"/>
          <w:u w:val="none"/>
        </w:rPr>
        <w:t xml:space="preserve"> if elected officials don’t head off the cuts in coming years, </w:t>
      </w:r>
      <w:proofErr w:type="spellStart"/>
      <w:r w:rsidRPr="009841EB">
        <w:rPr>
          <w:rStyle w:val="StyleBoldUnderline"/>
          <w:sz w:val="14"/>
          <w:u w:val="none"/>
        </w:rPr>
        <w:t>Mabus</w:t>
      </w:r>
      <w:proofErr w:type="spellEnd"/>
      <w:r w:rsidRPr="009841EB">
        <w:rPr>
          <w:rStyle w:val="StyleBoldUnderline"/>
          <w:sz w:val="14"/>
          <w:u w:val="none"/>
        </w:rPr>
        <w:t xml:space="preserve"> said. </w:t>
      </w:r>
      <w:r w:rsidRPr="0088644C">
        <w:rPr>
          <w:rStyle w:val="Emphasis"/>
          <w:highlight w:val="yellow"/>
        </w:rPr>
        <w:t>Training is</w:t>
      </w:r>
      <w:r w:rsidRPr="009841EB">
        <w:rPr>
          <w:rStyle w:val="Emphasis"/>
        </w:rPr>
        <w:t xml:space="preserve"> also </w:t>
      </w:r>
      <w:r w:rsidRPr="0088644C">
        <w:rPr>
          <w:rStyle w:val="Emphasis"/>
          <w:highlight w:val="yellow"/>
        </w:rPr>
        <w:t>being reduced</w:t>
      </w:r>
      <w:r w:rsidRPr="009841EB">
        <w:rPr>
          <w:rStyle w:val="Emphasis"/>
        </w:rPr>
        <w:t>,</w:t>
      </w:r>
      <w:r w:rsidRPr="009841EB">
        <w:rPr>
          <w:rStyle w:val="StyleBoldUnderline"/>
          <w:sz w:val="14"/>
          <w:u w:val="none"/>
        </w:rPr>
        <w:t xml:space="preserve"> he said, and </w:t>
      </w:r>
      <w:r w:rsidRPr="0088644C">
        <w:rPr>
          <w:rStyle w:val="StyleBoldUnderline"/>
          <w:highlight w:val="yellow"/>
        </w:rPr>
        <w:t xml:space="preserve">sailors will begin deploying </w:t>
      </w:r>
      <w:r w:rsidRPr="0088644C">
        <w:rPr>
          <w:rStyle w:val="Emphasis"/>
          <w:highlight w:val="yellow"/>
        </w:rPr>
        <w:t>without</w:t>
      </w:r>
      <w:r w:rsidRPr="009841EB">
        <w:rPr>
          <w:rStyle w:val="Emphasis"/>
        </w:rPr>
        <w:t xml:space="preserve"> full </w:t>
      </w:r>
      <w:r w:rsidRPr="0088644C">
        <w:rPr>
          <w:rStyle w:val="Emphasis"/>
          <w:highlight w:val="yellow"/>
        </w:rPr>
        <w:t>training</w:t>
      </w:r>
      <w:r w:rsidRPr="009841EB">
        <w:rPr>
          <w:rStyle w:val="StyleBoldUnderline"/>
          <w:sz w:val="14"/>
          <w:u w:val="none"/>
        </w:rPr>
        <w:t xml:space="preserve"> in 12 to 18 months. “Through no fault of their own, </w:t>
      </w:r>
      <w:r w:rsidRPr="009841EB">
        <w:rPr>
          <w:rStyle w:val="StyleBoldUnderline"/>
        </w:rPr>
        <w:t>they will be less ready to face whatever comes over the horizon</w:t>
      </w:r>
      <w:r w:rsidRPr="009841EB">
        <w:rPr>
          <w:rStyle w:val="StyleBoldUnderline"/>
          <w:sz w:val="14"/>
          <w:u w:val="none"/>
        </w:rPr>
        <w:t xml:space="preserve">,” he said. “We’re rapidly reaching the point where no amount of hard work, </w:t>
      </w:r>
      <w:r w:rsidRPr="0088644C">
        <w:rPr>
          <w:rStyle w:val="Emphasis"/>
          <w:highlight w:val="yellow"/>
        </w:rPr>
        <w:t>no amount of</w:t>
      </w:r>
      <w:r w:rsidRPr="009841EB">
        <w:rPr>
          <w:rStyle w:val="Emphasis"/>
        </w:rPr>
        <w:t xml:space="preserve"> </w:t>
      </w:r>
      <w:r w:rsidRPr="0088644C">
        <w:rPr>
          <w:rStyle w:val="Emphasis"/>
          <w:highlight w:val="yellow"/>
        </w:rPr>
        <w:t>innovation</w:t>
      </w:r>
      <w:r w:rsidRPr="009841EB">
        <w:rPr>
          <w:rStyle w:val="StyleBoldUnderline"/>
          <w:sz w:val="14"/>
          <w:u w:val="none"/>
        </w:rPr>
        <w:t xml:space="preserve">, no anything </w:t>
      </w:r>
      <w:r w:rsidRPr="0088644C">
        <w:rPr>
          <w:rStyle w:val="StyleBoldUnderline"/>
          <w:highlight w:val="yellow"/>
        </w:rPr>
        <w:t>will</w:t>
      </w:r>
      <w:r w:rsidRPr="009841EB">
        <w:rPr>
          <w:rStyle w:val="StyleBoldUnderline"/>
          <w:sz w:val="14"/>
          <w:u w:val="none"/>
        </w:rPr>
        <w:t xml:space="preserve"> allow us to </w:t>
      </w:r>
      <w:r w:rsidRPr="0088644C">
        <w:rPr>
          <w:rStyle w:val="Emphasis"/>
          <w:highlight w:val="yellow"/>
        </w:rPr>
        <w:t>get this</w:t>
      </w:r>
      <w:r w:rsidRPr="009841EB">
        <w:rPr>
          <w:rStyle w:val="Emphasis"/>
        </w:rPr>
        <w:t xml:space="preserve"> training </w:t>
      </w:r>
      <w:r w:rsidRPr="0088644C">
        <w:rPr>
          <w:rStyle w:val="Emphasis"/>
          <w:highlight w:val="yellow"/>
        </w:rPr>
        <w:t>back</w:t>
      </w:r>
      <w:r w:rsidRPr="009841EB">
        <w:rPr>
          <w:rStyle w:val="StyleBoldUnderline"/>
          <w:sz w:val="14"/>
          <w:u w:val="none"/>
        </w:rPr>
        <w:t xml:space="preserve"> </w:t>
      </w:r>
      <w:r w:rsidRPr="009841EB">
        <w:rPr>
          <w:rStyle w:val="StyleBoldUnderline"/>
        </w:rPr>
        <w:t>and</w:t>
      </w:r>
      <w:r w:rsidRPr="009841EB">
        <w:rPr>
          <w:rStyle w:val="StyleBoldUnderline"/>
          <w:sz w:val="14"/>
          <w:u w:val="none"/>
        </w:rPr>
        <w:t xml:space="preserve"> </w:t>
      </w:r>
      <w:r w:rsidRPr="009841EB">
        <w:rPr>
          <w:rStyle w:val="StyleBoldUnderline"/>
        </w:rPr>
        <w:t>maintain</w:t>
      </w:r>
      <w:r w:rsidRPr="009841EB">
        <w:rPr>
          <w:rStyle w:val="StyleBoldUnderline"/>
          <w:sz w:val="14"/>
          <w:u w:val="none"/>
        </w:rPr>
        <w:t xml:space="preserve"> the </w:t>
      </w:r>
      <w:r w:rsidRPr="009841EB">
        <w:rPr>
          <w:rStyle w:val="StyleBoldUnderline"/>
        </w:rPr>
        <w:t>readiness</w:t>
      </w:r>
      <w:r w:rsidRPr="009841EB">
        <w:rPr>
          <w:rStyle w:val="StyleBoldUnderline"/>
          <w:sz w:val="14"/>
          <w:u w:val="none"/>
        </w:rPr>
        <w:t xml:space="preserve"> that’s required.”</w:t>
      </w:r>
    </w:p>
    <w:p w:rsidR="00DA298F" w:rsidRDefault="00DA298F" w:rsidP="00DA298F">
      <w:pPr>
        <w:rPr>
          <w:rStyle w:val="StyleBoldUnderline"/>
          <w:u w:val="none"/>
        </w:rPr>
      </w:pPr>
    </w:p>
    <w:p w:rsidR="00DA298F" w:rsidRDefault="00DA298F" w:rsidP="00DA298F">
      <w:pPr>
        <w:pStyle w:val="Heading4"/>
      </w:pPr>
      <w:r>
        <w:rPr>
          <w:rStyle w:val="StyleBoldUnderline"/>
          <w:u w:val="none"/>
        </w:rPr>
        <w:t xml:space="preserve">3. </w:t>
      </w:r>
      <w:r>
        <w:t xml:space="preserve">Environmental restrictions don’t hurt the Navy – their impacts are overblown </w:t>
      </w:r>
    </w:p>
    <w:p w:rsidR="00DA298F" w:rsidRDefault="00DA298F" w:rsidP="00DA298F">
      <w:r w:rsidRPr="0031288E">
        <w:rPr>
          <w:rStyle w:val="StyleStyleBold12pt"/>
        </w:rPr>
        <w:t>London 9</w:t>
      </w:r>
      <w:r>
        <w:t xml:space="preserve"> -- J.D. Candidate, 2011 @ Denver </w:t>
      </w:r>
      <w:proofErr w:type="spellStart"/>
      <w:r>
        <w:t>Univ</w:t>
      </w:r>
      <w:proofErr w:type="spellEnd"/>
      <w:r>
        <w:t xml:space="preserve"> Law School (Ian K, 2009, "Comment: Winter v. National Resources Defense Council: Enabling the Military's Ongoing Rollback of Environmental Legislation," 87 </w:t>
      </w:r>
      <w:proofErr w:type="spellStart"/>
      <w:r>
        <w:t>Denv</w:t>
      </w:r>
      <w:proofErr w:type="spellEnd"/>
      <w:r>
        <w:t>. U.L. Rev. 197, L/N)</w:t>
      </w:r>
    </w:p>
    <w:p w:rsidR="00DA298F" w:rsidRDefault="00DA298F" w:rsidP="00DA298F"/>
    <w:p w:rsidR="00DA298F" w:rsidRDefault="00DA298F" w:rsidP="00DA298F">
      <w:pPr>
        <w:rPr>
          <w:sz w:val="10"/>
        </w:rPr>
      </w:pPr>
      <w:r w:rsidRPr="000C0B6C">
        <w:rPr>
          <w:sz w:val="10"/>
        </w:rPr>
        <w:t xml:space="preserve">First, the Court deferred to the Navy's claim that no evidence connected the forty years of SOCAL exercises with a single sonar-related injury to a marine mammal. </w:t>
      </w:r>
      <w:proofErr w:type="gramStart"/>
      <w:r w:rsidRPr="000C0B6C">
        <w:rPr>
          <w:sz w:val="10"/>
        </w:rPr>
        <w:t>n94</w:t>
      </w:r>
      <w:proofErr w:type="gramEnd"/>
      <w:r w:rsidRPr="000C0B6C">
        <w:rPr>
          <w:sz w:val="10"/>
        </w:rPr>
        <w:t xml:space="preserve"> Yet</w:t>
      </w:r>
      <w:r w:rsidRPr="00ED70F6">
        <w:rPr>
          <w:sz w:val="10"/>
          <w:highlight w:val="yellow"/>
        </w:rPr>
        <w:t xml:space="preserve">, </w:t>
      </w:r>
      <w:r w:rsidRPr="00ED70F6">
        <w:rPr>
          <w:rStyle w:val="StyleBoldUnderline"/>
          <w:highlight w:val="yellow"/>
        </w:rPr>
        <w:t>the Navy</w:t>
      </w:r>
      <w:r w:rsidRPr="000C0B6C">
        <w:rPr>
          <w:sz w:val="10"/>
        </w:rPr>
        <w:t xml:space="preserve"> itself </w:t>
      </w:r>
      <w:r w:rsidRPr="00ED70F6">
        <w:rPr>
          <w:rStyle w:val="StyleBoldUnderline"/>
          <w:highlight w:val="yellow"/>
        </w:rPr>
        <w:t>admitted</w:t>
      </w:r>
      <w:r w:rsidRPr="00935E67">
        <w:rPr>
          <w:rStyle w:val="StyleBoldUnderline"/>
        </w:rPr>
        <w:t xml:space="preserve"> that the </w:t>
      </w:r>
      <w:r w:rsidRPr="00ED70F6">
        <w:rPr>
          <w:rStyle w:val="StyleBoldUnderline"/>
          <w:highlight w:val="yellow"/>
        </w:rPr>
        <w:t>exercises would affect</w:t>
      </w:r>
      <w:r w:rsidRPr="000C0B6C">
        <w:rPr>
          <w:sz w:val="10"/>
        </w:rPr>
        <w:t xml:space="preserve"> approximately </w:t>
      </w:r>
      <w:r w:rsidRPr="00ED70F6">
        <w:rPr>
          <w:rStyle w:val="StyleBoldUnderline"/>
          <w:b/>
          <w:highlight w:val="yellow"/>
        </w:rPr>
        <w:t>80,000</w:t>
      </w:r>
      <w:r w:rsidRPr="00935E67">
        <w:rPr>
          <w:rStyle w:val="StyleBoldUnderline"/>
          <w:b/>
        </w:rPr>
        <w:t xml:space="preserve"> marine </w:t>
      </w:r>
      <w:r w:rsidRPr="00ED70F6">
        <w:rPr>
          <w:rStyle w:val="StyleBoldUnderline"/>
          <w:b/>
          <w:highlight w:val="yellow"/>
        </w:rPr>
        <w:t>mammals</w:t>
      </w:r>
      <w:r w:rsidRPr="000C0B6C">
        <w:rPr>
          <w:sz w:val="10"/>
        </w:rPr>
        <w:t xml:space="preserve">, some of which would be severely injured or killed. </w:t>
      </w:r>
      <w:proofErr w:type="gramStart"/>
      <w:r w:rsidRPr="000C0B6C">
        <w:rPr>
          <w:sz w:val="10"/>
        </w:rPr>
        <w:t>n95</w:t>
      </w:r>
      <w:proofErr w:type="gramEnd"/>
      <w:r w:rsidRPr="000C0B6C">
        <w:rPr>
          <w:sz w:val="10"/>
        </w:rPr>
        <w:t xml:space="preserve"> In fact, in 2000, the Navy and NOAA Fisheries conducted an investigation into a mass marine mammal stranding event in the Bahamas. </w:t>
      </w:r>
      <w:proofErr w:type="gramStart"/>
      <w:r w:rsidRPr="000C0B6C">
        <w:rPr>
          <w:sz w:val="10"/>
        </w:rPr>
        <w:t>n96</w:t>
      </w:r>
      <w:proofErr w:type="gramEnd"/>
      <w:r w:rsidRPr="000C0B6C">
        <w:rPr>
          <w:sz w:val="10"/>
        </w:rPr>
        <w:t xml:space="preserve"> The report concluded that the </w:t>
      </w:r>
      <w:r w:rsidRPr="00AC19E9">
        <w:rPr>
          <w:rStyle w:val="StyleBoldUnderline"/>
        </w:rPr>
        <w:t>seventeen marine mammals were driven onto shore by injuries from underwater acoustic sources</w:t>
      </w:r>
      <w:r w:rsidRPr="000C0B6C">
        <w:rPr>
          <w:sz w:val="10"/>
        </w:rPr>
        <w:t xml:space="preserve">. </w:t>
      </w:r>
      <w:proofErr w:type="gramStart"/>
      <w:r w:rsidRPr="000C0B6C">
        <w:rPr>
          <w:sz w:val="10"/>
        </w:rPr>
        <w:t>n97</w:t>
      </w:r>
      <w:proofErr w:type="gramEnd"/>
      <w:r w:rsidRPr="000C0B6C">
        <w:rPr>
          <w:sz w:val="10"/>
        </w:rPr>
        <w:t xml:space="preserve"> The report connected those injuries to a series of contemporaneous Navy MFA sonar exercises, and the Navy pledged to be more careful in the future. </w:t>
      </w:r>
      <w:proofErr w:type="gramStart"/>
      <w:r w:rsidRPr="000C0B6C">
        <w:rPr>
          <w:sz w:val="10"/>
        </w:rPr>
        <w:t>n98</w:t>
      </w:r>
      <w:proofErr w:type="gramEnd"/>
      <w:r w:rsidRPr="000C0B6C">
        <w:rPr>
          <w:sz w:val="10"/>
        </w:rPr>
        <w:t xml:space="preserve"> </w:t>
      </w:r>
      <w:r w:rsidRPr="00AC19E9">
        <w:rPr>
          <w:rStyle w:val="StyleBoldUnderline"/>
        </w:rPr>
        <w:t>The evidence that</w:t>
      </w:r>
      <w:r w:rsidRPr="000C0B6C">
        <w:rPr>
          <w:sz w:val="10"/>
        </w:rPr>
        <w:t xml:space="preserve"> the use of </w:t>
      </w:r>
      <w:r w:rsidRPr="00ED70F6">
        <w:rPr>
          <w:rStyle w:val="StyleBoldUnderline"/>
          <w:highlight w:val="yellow"/>
        </w:rPr>
        <w:t>MFA</w:t>
      </w:r>
      <w:r w:rsidRPr="00AC19E9">
        <w:rPr>
          <w:rStyle w:val="StyleBoldUnderline"/>
        </w:rPr>
        <w:t xml:space="preserve"> </w:t>
      </w:r>
      <w:r w:rsidRPr="00ED70F6">
        <w:rPr>
          <w:rStyle w:val="StyleBoldUnderline"/>
          <w:highlight w:val="yellow"/>
        </w:rPr>
        <w:t>sonar causes</w:t>
      </w:r>
      <w:r w:rsidRPr="00AC19E9">
        <w:rPr>
          <w:rStyle w:val="StyleBoldUnderline"/>
        </w:rPr>
        <w:t xml:space="preserve"> </w:t>
      </w:r>
      <w:r w:rsidRPr="00ED70F6">
        <w:rPr>
          <w:rStyle w:val="StyleBoldUnderline"/>
          <w:highlight w:val="yellow"/>
        </w:rPr>
        <w:t>mass marine mammal</w:t>
      </w:r>
      <w:r w:rsidRPr="000C0B6C">
        <w:rPr>
          <w:sz w:val="10"/>
        </w:rPr>
        <w:t xml:space="preserve"> </w:t>
      </w:r>
      <w:proofErr w:type="spellStart"/>
      <w:r w:rsidRPr="000C0B6C">
        <w:rPr>
          <w:sz w:val="10"/>
        </w:rPr>
        <w:t>strandings</w:t>
      </w:r>
      <w:proofErr w:type="spellEnd"/>
      <w:r w:rsidRPr="000C0B6C">
        <w:rPr>
          <w:sz w:val="10"/>
        </w:rPr>
        <w:t xml:space="preserve"> and </w:t>
      </w:r>
      <w:r w:rsidRPr="00ED70F6">
        <w:rPr>
          <w:rStyle w:val="StyleBoldUnderline"/>
          <w:highlight w:val="yellow"/>
        </w:rPr>
        <w:t>deaths</w:t>
      </w:r>
      <w:r w:rsidRPr="00AC19E9">
        <w:rPr>
          <w:rStyle w:val="StyleBoldUnderline"/>
        </w:rPr>
        <w:t xml:space="preserve"> is "overwhelming,"</w:t>
      </w:r>
      <w:r w:rsidRPr="000C0B6C">
        <w:rPr>
          <w:sz w:val="10"/>
        </w:rPr>
        <w:t xml:space="preserve"> and the Navy was well aware of it. </w:t>
      </w:r>
      <w:proofErr w:type="gramStart"/>
      <w:r w:rsidRPr="000C0B6C">
        <w:rPr>
          <w:sz w:val="10"/>
        </w:rPr>
        <w:t>n99</w:t>
      </w:r>
      <w:proofErr w:type="gramEnd"/>
      <w:r w:rsidRPr="000C0B6C">
        <w:rPr>
          <w:sz w:val="10"/>
        </w:rPr>
        <w:t xml:space="preserve"> It is surprising, then, that the Court deferred to the Navy's assertion that there would be no irremediable damage to the environment. It is difficult to think of an injury less remediable than the death of any number of marine mammals. By contrast, the Navy's probable injuries in the case of a mid-training sonar shutdown are quite remediable. </w:t>
      </w:r>
      <w:r w:rsidRPr="00ED70F6">
        <w:rPr>
          <w:rStyle w:val="StyleBoldUnderline"/>
          <w:highlight w:val="yellow"/>
        </w:rPr>
        <w:t>A</w:t>
      </w:r>
      <w:r w:rsidRPr="00AC19E9">
        <w:rPr>
          <w:rStyle w:val="StyleBoldUnderline"/>
        </w:rPr>
        <w:t xml:space="preserve"> mid-exercise MFA sonar </w:t>
      </w:r>
      <w:r w:rsidRPr="00ED70F6">
        <w:rPr>
          <w:rStyle w:val="StyleBoldUnderline"/>
          <w:highlight w:val="yellow"/>
        </w:rPr>
        <w:t>shutdown would</w:t>
      </w:r>
      <w:r w:rsidRPr="00AC19E9">
        <w:rPr>
          <w:rStyle w:val="StyleBoldUnderline"/>
        </w:rPr>
        <w:t xml:space="preserve"> </w:t>
      </w:r>
      <w:r w:rsidRPr="00AC19E9">
        <w:rPr>
          <w:rStyle w:val="StyleBoldUnderline"/>
          <w:b/>
        </w:rPr>
        <w:t>delay the</w:t>
      </w:r>
      <w:r w:rsidRPr="000C0B6C">
        <w:rPr>
          <w:sz w:val="10"/>
        </w:rPr>
        <w:t xml:space="preserve"> completion of the </w:t>
      </w:r>
      <w:r w:rsidRPr="00AC19E9">
        <w:rPr>
          <w:rStyle w:val="StyleBoldUnderline"/>
          <w:b/>
        </w:rPr>
        <w:t>exercise</w:t>
      </w:r>
      <w:r w:rsidRPr="000C0B6C">
        <w:rPr>
          <w:sz w:val="10"/>
        </w:rPr>
        <w:t xml:space="preserve">, and would undoubtedly raise costs, </w:t>
      </w:r>
      <w:r w:rsidRPr="00AC19E9">
        <w:rPr>
          <w:rStyle w:val="StyleBoldUnderline"/>
        </w:rPr>
        <w:t xml:space="preserve">but </w:t>
      </w:r>
      <w:r w:rsidRPr="00AC19E9">
        <w:rPr>
          <w:rStyle w:val="StyleBoldUnderline"/>
          <w:b/>
        </w:rPr>
        <w:t xml:space="preserve">it would </w:t>
      </w:r>
      <w:r w:rsidRPr="00ED70F6">
        <w:rPr>
          <w:rStyle w:val="StyleBoldUnderline"/>
          <w:b/>
          <w:highlight w:val="yellow"/>
        </w:rPr>
        <w:t>not make</w:t>
      </w:r>
      <w:r w:rsidRPr="00AC19E9">
        <w:rPr>
          <w:rStyle w:val="StyleBoldUnderline"/>
          <w:b/>
        </w:rPr>
        <w:t xml:space="preserve"> completion of </w:t>
      </w:r>
      <w:r w:rsidRPr="00ED70F6">
        <w:rPr>
          <w:rStyle w:val="StyleBoldUnderline"/>
          <w:b/>
          <w:highlight w:val="yellow"/>
        </w:rPr>
        <w:t>the exercise impossible</w:t>
      </w:r>
      <w:r w:rsidRPr="000C0B6C">
        <w:rPr>
          <w:sz w:val="10"/>
        </w:rPr>
        <w:t xml:space="preserve">. </w:t>
      </w:r>
      <w:proofErr w:type="gramStart"/>
      <w:r w:rsidRPr="000C0B6C">
        <w:rPr>
          <w:sz w:val="10"/>
        </w:rPr>
        <w:t>n100</w:t>
      </w:r>
      <w:proofErr w:type="gramEnd"/>
      <w:r w:rsidRPr="000C0B6C">
        <w:rPr>
          <w:sz w:val="10"/>
        </w:rPr>
        <w:t xml:space="preserve"> The Navy mischaracterized this inconvenience as an irremediable injury, and the effect on marine mammals as negligible. The majority accepted this mischaracterization at face value. Second, the Court observed that the injunction's shutdown provision would amount to a hundredfold increase in the surface area of the shutdown zone. </w:t>
      </w:r>
      <w:proofErr w:type="gramStart"/>
      <w:r w:rsidRPr="000C0B6C">
        <w:rPr>
          <w:sz w:val="10"/>
        </w:rPr>
        <w:t>n101</w:t>
      </w:r>
      <w:proofErr w:type="gramEnd"/>
      <w:r w:rsidRPr="000C0B6C">
        <w:rPr>
          <w:sz w:val="10"/>
        </w:rPr>
        <w:t xml:space="preserve"> However, at the Navy's urging, the Court disregarded the observation that this MFA sonar shutdown zone is roughly the same size as the Navy's existing long-frequency active ("LFA") sonar shutdown zone. </w:t>
      </w:r>
      <w:proofErr w:type="gramStart"/>
      <w:r w:rsidRPr="000C0B6C">
        <w:rPr>
          <w:sz w:val="10"/>
        </w:rPr>
        <w:t>n102</w:t>
      </w:r>
      <w:proofErr w:type="gramEnd"/>
      <w:r w:rsidRPr="000C0B6C">
        <w:rPr>
          <w:sz w:val="10"/>
        </w:rPr>
        <w:t xml:space="preserve"> The Court, perhaps humbled by the Navy's chastisement [*207] of the Ninth Circuit, declined to explore the effect on the training exercises of congruent MFA/LFA shutdown zones. </w:t>
      </w:r>
      <w:proofErr w:type="gramStart"/>
      <w:r w:rsidRPr="000C0B6C">
        <w:rPr>
          <w:sz w:val="10"/>
        </w:rPr>
        <w:t>n103</w:t>
      </w:r>
      <w:proofErr w:type="gramEnd"/>
      <w:r w:rsidRPr="000C0B6C">
        <w:rPr>
          <w:sz w:val="10"/>
        </w:rPr>
        <w:t xml:space="preserve"> By deferring to the Navy's unsubstantiated claim that MFA sonar and LFA sonar are irreconcilably dissimilar in terms of the effect of the technology on marine mammals, n104 </w:t>
      </w:r>
      <w:r w:rsidRPr="00ED70F6">
        <w:rPr>
          <w:rStyle w:val="StyleBoldUnderline"/>
          <w:highlight w:val="yellow"/>
        </w:rPr>
        <w:t>the Court failed to consider</w:t>
      </w:r>
      <w:r w:rsidRPr="00FA2ADB">
        <w:rPr>
          <w:rStyle w:val="StyleBoldUnderline"/>
        </w:rPr>
        <w:t xml:space="preserve"> a range of </w:t>
      </w:r>
      <w:r w:rsidRPr="00ED70F6">
        <w:rPr>
          <w:rStyle w:val="StyleBoldUnderline"/>
          <w:highlight w:val="yellow"/>
        </w:rPr>
        <w:t>factors</w:t>
      </w:r>
      <w:r w:rsidRPr="00FA2ADB">
        <w:rPr>
          <w:rStyle w:val="StyleBoldUnderline"/>
        </w:rPr>
        <w:t xml:space="preserve"> that could have </w:t>
      </w:r>
      <w:r w:rsidRPr="00ED70F6">
        <w:rPr>
          <w:rStyle w:val="StyleBoldUnderline"/>
          <w:highlight w:val="yellow"/>
        </w:rPr>
        <w:t xml:space="preserve">shown the burden to be </w:t>
      </w:r>
      <w:r w:rsidRPr="00ED70F6">
        <w:rPr>
          <w:rStyle w:val="StyleBoldUnderline"/>
          <w:b/>
          <w:highlight w:val="yellow"/>
        </w:rPr>
        <w:t>smaller than the Navy asserted</w:t>
      </w:r>
      <w:r w:rsidRPr="000C0B6C">
        <w:rPr>
          <w:sz w:val="10"/>
        </w:rPr>
        <w:t xml:space="preserve"> it to be. Third, </w:t>
      </w:r>
      <w:r w:rsidRPr="000C0B6C">
        <w:rPr>
          <w:sz w:val="10"/>
        </w:rPr>
        <w:lastRenderedPageBreak/>
        <w:t xml:space="preserve">the Court deferred to the Navy regarding the power-down provision. The Court correctly recognized the Navy's important interest in training under surface ducting conditions when they exist. </w:t>
      </w:r>
      <w:proofErr w:type="gramStart"/>
      <w:r w:rsidRPr="000C0B6C">
        <w:rPr>
          <w:sz w:val="10"/>
        </w:rPr>
        <w:t>n105</w:t>
      </w:r>
      <w:proofErr w:type="gramEnd"/>
      <w:r w:rsidRPr="000C0B6C">
        <w:rPr>
          <w:sz w:val="10"/>
        </w:rPr>
        <w:t xml:space="preserve"> Presumably, however, the conditions that conceal enemy submarines also conceal marine mammals. In other words, when surface ducting conditions exist, the Navy must be just as vigilant in avoiding marine mammals as it is in looking for enemy submarines. As Justice </w:t>
      </w:r>
      <w:proofErr w:type="spellStart"/>
      <w:r w:rsidRPr="000C0B6C">
        <w:rPr>
          <w:sz w:val="10"/>
        </w:rPr>
        <w:t>Breyer</w:t>
      </w:r>
      <w:proofErr w:type="spellEnd"/>
      <w:r w:rsidRPr="000C0B6C">
        <w:rPr>
          <w:sz w:val="10"/>
        </w:rPr>
        <w:t xml:space="preserve"> argued, the Court could have imposed the Ninth Circuit's provisional injunction, requiring the Navy to power down the sonar in proportion to the proximity of marine mammals to the vessel. </w:t>
      </w:r>
      <w:proofErr w:type="gramStart"/>
      <w:r w:rsidRPr="000C0B6C">
        <w:rPr>
          <w:sz w:val="10"/>
        </w:rPr>
        <w:t>n106</w:t>
      </w:r>
      <w:proofErr w:type="gramEnd"/>
      <w:r w:rsidRPr="000C0B6C">
        <w:rPr>
          <w:sz w:val="10"/>
        </w:rPr>
        <w:t xml:space="preserve"> Justice </w:t>
      </w:r>
      <w:proofErr w:type="spellStart"/>
      <w:r w:rsidRPr="000C0B6C">
        <w:rPr>
          <w:sz w:val="10"/>
        </w:rPr>
        <w:t>Breyer's</w:t>
      </w:r>
      <w:proofErr w:type="spellEnd"/>
      <w:r w:rsidRPr="000C0B6C">
        <w:rPr>
          <w:sz w:val="10"/>
        </w:rPr>
        <w:t xml:space="preserve"> compromise would allow the Navy to continue training, while mitigating the injury to nearby marine mammals. Fourth, the Court deferred to the Navy regarding the connection between the SOCAL training exercises and national security. </w:t>
      </w:r>
      <w:r w:rsidRPr="00FA2ADB">
        <w:rPr>
          <w:rStyle w:val="StyleBoldUnderline"/>
          <w:b/>
        </w:rPr>
        <w:t xml:space="preserve">The Navy asserted </w:t>
      </w:r>
      <w:r w:rsidRPr="00ED70F6">
        <w:rPr>
          <w:rStyle w:val="StyleBoldUnderline"/>
          <w:b/>
          <w:highlight w:val="yellow"/>
        </w:rPr>
        <w:t>that</w:t>
      </w:r>
      <w:r w:rsidRPr="00FA2ADB">
        <w:rPr>
          <w:rStyle w:val="StyleBoldUnderline"/>
          <w:b/>
        </w:rPr>
        <w:t xml:space="preserve"> the </w:t>
      </w:r>
      <w:r w:rsidRPr="00ED70F6">
        <w:rPr>
          <w:rStyle w:val="StyleBoldUnderline"/>
          <w:b/>
          <w:highlight w:val="yellow"/>
        </w:rPr>
        <w:t>injunctions would</w:t>
      </w:r>
      <w:r w:rsidRPr="00FA2ADB">
        <w:rPr>
          <w:rStyle w:val="StyleBoldUnderline"/>
          <w:b/>
        </w:rPr>
        <w:t xml:space="preserve"> </w:t>
      </w:r>
      <w:r w:rsidRPr="00ED70F6">
        <w:rPr>
          <w:rStyle w:val="StyleBoldUnderline"/>
          <w:b/>
          <w:highlight w:val="yellow"/>
        </w:rPr>
        <w:t>jeopardize</w:t>
      </w:r>
      <w:r w:rsidRPr="00FA2ADB">
        <w:rPr>
          <w:rStyle w:val="StyleBoldUnderline"/>
          <w:b/>
        </w:rPr>
        <w:t xml:space="preserve"> national </w:t>
      </w:r>
      <w:r w:rsidRPr="00ED70F6">
        <w:rPr>
          <w:rStyle w:val="StyleBoldUnderline"/>
          <w:b/>
          <w:highlight w:val="yellow"/>
        </w:rPr>
        <w:t>security</w:t>
      </w:r>
      <w:r w:rsidRPr="000C0B6C">
        <w:rPr>
          <w:sz w:val="10"/>
        </w:rPr>
        <w:t xml:space="preserve">. </w:t>
      </w:r>
      <w:proofErr w:type="gramStart"/>
      <w:r w:rsidRPr="000C0B6C">
        <w:rPr>
          <w:sz w:val="10"/>
        </w:rPr>
        <w:t>n107</w:t>
      </w:r>
      <w:proofErr w:type="gramEnd"/>
      <w:r w:rsidRPr="000C0B6C">
        <w:rPr>
          <w:sz w:val="10"/>
        </w:rPr>
        <w:t xml:space="preserve"> </w:t>
      </w:r>
      <w:r w:rsidRPr="00FA2ADB">
        <w:rPr>
          <w:rStyle w:val="Emphasis"/>
        </w:rPr>
        <w:t xml:space="preserve">This conclusion </w:t>
      </w:r>
      <w:r w:rsidRPr="00ED70F6">
        <w:rPr>
          <w:rStyle w:val="Emphasis"/>
          <w:highlight w:val="yellow"/>
        </w:rPr>
        <w:t>was an exaggeration</w:t>
      </w:r>
      <w:r w:rsidRPr="000C0B6C">
        <w:rPr>
          <w:sz w:val="10"/>
        </w:rPr>
        <w:t xml:space="preserve">. </w:t>
      </w:r>
      <w:r w:rsidRPr="00FA2ADB">
        <w:rPr>
          <w:rStyle w:val="StyleBoldUnderline"/>
          <w:b/>
        </w:rPr>
        <w:t xml:space="preserve">The </w:t>
      </w:r>
      <w:r w:rsidRPr="00ED70F6">
        <w:rPr>
          <w:rStyle w:val="StyleBoldUnderline"/>
          <w:b/>
          <w:highlight w:val="yellow"/>
        </w:rPr>
        <w:t>injunctions</w:t>
      </w:r>
      <w:r w:rsidRPr="00FA2ADB">
        <w:rPr>
          <w:rStyle w:val="StyleBoldUnderline"/>
          <w:b/>
        </w:rPr>
        <w:t xml:space="preserve"> issued</w:t>
      </w:r>
      <w:r w:rsidRPr="000C0B6C">
        <w:rPr>
          <w:sz w:val="10"/>
        </w:rPr>
        <w:t xml:space="preserve"> by the district court </w:t>
      </w:r>
      <w:r w:rsidRPr="00ED70F6">
        <w:rPr>
          <w:rStyle w:val="StyleBoldUnderline"/>
          <w:b/>
          <w:highlight w:val="yellow"/>
        </w:rPr>
        <w:t>would not make training</w:t>
      </w:r>
      <w:r w:rsidRPr="004F6170">
        <w:rPr>
          <w:rStyle w:val="StyleBoldUnderline"/>
          <w:b/>
        </w:rPr>
        <w:t xml:space="preserve"> exercises </w:t>
      </w:r>
      <w:r w:rsidRPr="00ED70F6">
        <w:rPr>
          <w:rStyle w:val="StyleBoldUnderline"/>
          <w:b/>
          <w:highlight w:val="yellow"/>
        </w:rPr>
        <w:t>impossible</w:t>
      </w:r>
      <w:r w:rsidRPr="000C0B6C">
        <w:rPr>
          <w:sz w:val="10"/>
        </w:rPr>
        <w:t xml:space="preserve">; </w:t>
      </w:r>
      <w:r w:rsidRPr="00ED70F6">
        <w:rPr>
          <w:rStyle w:val="StyleBoldUnderline"/>
          <w:b/>
          <w:highlight w:val="yellow"/>
        </w:rPr>
        <w:t>they would merely cause delay</w:t>
      </w:r>
      <w:r w:rsidRPr="000C0B6C">
        <w:rPr>
          <w:sz w:val="10"/>
        </w:rPr>
        <w:t xml:space="preserve"> and disruption. </w:t>
      </w:r>
      <w:proofErr w:type="gramStart"/>
      <w:r w:rsidRPr="000C0B6C">
        <w:rPr>
          <w:sz w:val="10"/>
        </w:rPr>
        <w:t>n108</w:t>
      </w:r>
      <w:proofErr w:type="gramEnd"/>
      <w:r w:rsidRPr="000C0B6C">
        <w:rPr>
          <w:sz w:val="10"/>
        </w:rPr>
        <w:t xml:space="preserve"> Also, the injunctions applied to training exercises in SOCAL waters, and not to Navy actions generally. </w:t>
      </w:r>
      <w:proofErr w:type="gramStart"/>
      <w:r w:rsidRPr="000C0B6C">
        <w:rPr>
          <w:sz w:val="10"/>
        </w:rPr>
        <w:t>n109</w:t>
      </w:r>
      <w:proofErr w:type="gramEnd"/>
      <w:r w:rsidRPr="000C0B6C">
        <w:rPr>
          <w:sz w:val="10"/>
        </w:rPr>
        <w:t xml:space="preserve"> The Navy also argued the injunction would create "an unacceptable risk to the Navy's ability to train for essential overseas operations at a time when the United States is engaged in war in two countries." n110 This assertion was also an exaggeration. While the United States was indeed at war in Iraq and in Afghanistan, none of the United States' adversaries in those countries fielded a naval force--let alone the advanced "silent submarines" that MFA sonar was designed to detect. </w:t>
      </w:r>
      <w:r w:rsidRPr="00ED70F6">
        <w:rPr>
          <w:rStyle w:val="StyleBoldUnderline"/>
          <w:highlight w:val="yellow"/>
        </w:rPr>
        <w:t>The Navy failed to explain</w:t>
      </w:r>
      <w:r w:rsidRPr="004F6170">
        <w:rPr>
          <w:rStyle w:val="StyleBoldUnderline"/>
        </w:rPr>
        <w:t xml:space="preserve"> the </w:t>
      </w:r>
      <w:r w:rsidRPr="00ED70F6">
        <w:rPr>
          <w:rStyle w:val="StyleBoldUnderline"/>
          <w:highlight w:val="yellow"/>
        </w:rPr>
        <w:t>connection between</w:t>
      </w:r>
      <w:r w:rsidRPr="000C0B6C">
        <w:rPr>
          <w:sz w:val="10"/>
        </w:rPr>
        <w:t xml:space="preserve"> adequate </w:t>
      </w:r>
      <w:r w:rsidRPr="00ED70F6">
        <w:rPr>
          <w:rStyle w:val="StyleBoldUnderline"/>
          <w:highlight w:val="yellow"/>
        </w:rPr>
        <w:t>sonar</w:t>
      </w:r>
      <w:r w:rsidRPr="004F6170">
        <w:rPr>
          <w:rStyle w:val="StyleBoldUnderline"/>
        </w:rPr>
        <w:t xml:space="preserve"> training </w:t>
      </w:r>
      <w:r w:rsidRPr="00ED70F6">
        <w:rPr>
          <w:rStyle w:val="StyleBoldUnderline"/>
          <w:highlight w:val="yellow"/>
        </w:rPr>
        <w:t>and combat readiness</w:t>
      </w:r>
      <w:r w:rsidRPr="000C0B6C">
        <w:rPr>
          <w:sz w:val="10"/>
        </w:rPr>
        <w:t xml:space="preserve"> against these land-based, non-state forces. </w:t>
      </w:r>
      <w:r w:rsidRPr="00ED70F6">
        <w:rPr>
          <w:rStyle w:val="StyleBoldUnderline"/>
          <w:highlight w:val="yellow"/>
        </w:rPr>
        <w:t>The Navy failed to explain how a delay</w:t>
      </w:r>
      <w:r w:rsidRPr="00ED70F6">
        <w:rPr>
          <w:rStyle w:val="StyleBoldUnderline"/>
        </w:rPr>
        <w:t xml:space="preserve"> in sonar training </w:t>
      </w:r>
      <w:r w:rsidRPr="00ED70F6">
        <w:rPr>
          <w:rStyle w:val="StyleBoldUnderline"/>
          <w:highlight w:val="yellow"/>
        </w:rPr>
        <w:t>presented an "unacceptable</w:t>
      </w:r>
      <w:r w:rsidRPr="00ED70F6">
        <w:rPr>
          <w:rStyle w:val="StyleBoldUnderline"/>
        </w:rPr>
        <w:t xml:space="preserve"> </w:t>
      </w:r>
      <w:r w:rsidRPr="00ED70F6">
        <w:rPr>
          <w:rStyle w:val="StyleBoldUnderline"/>
          <w:highlight w:val="yellow"/>
        </w:rPr>
        <w:t>risk</w:t>
      </w:r>
      <w:r w:rsidRPr="00ED70F6">
        <w:rPr>
          <w:sz w:val="10"/>
        </w:rPr>
        <w:t xml:space="preserve">" to [*208] ground forces in Iraq and Afghanistan. </w:t>
      </w:r>
      <w:proofErr w:type="gramStart"/>
      <w:r w:rsidRPr="00ED70F6">
        <w:rPr>
          <w:sz w:val="10"/>
        </w:rPr>
        <w:t>n111</w:t>
      </w:r>
      <w:proofErr w:type="gramEnd"/>
      <w:r w:rsidRPr="00ED70F6">
        <w:rPr>
          <w:sz w:val="10"/>
        </w:rPr>
        <w:t xml:space="preserve"> The</w:t>
      </w:r>
      <w:r w:rsidRPr="000C0B6C">
        <w:rPr>
          <w:sz w:val="10"/>
        </w:rPr>
        <w:t xml:space="preserve"> Navy also failed to explain how the injunction affected the combat readiness of already-deployed forces, other than underlining the importance of fleet-wide integration. </w:t>
      </w:r>
      <w:proofErr w:type="gramStart"/>
      <w:r w:rsidRPr="000C0B6C">
        <w:rPr>
          <w:sz w:val="10"/>
        </w:rPr>
        <w:t>n112</w:t>
      </w:r>
      <w:proofErr w:type="gramEnd"/>
      <w:r w:rsidRPr="000C0B6C">
        <w:rPr>
          <w:sz w:val="10"/>
        </w:rPr>
        <w:t xml:space="preserve"> </w:t>
      </w:r>
      <w:r w:rsidRPr="004F6170">
        <w:rPr>
          <w:rStyle w:val="StyleBoldUnderline"/>
        </w:rPr>
        <w:t xml:space="preserve">Professor Burke refers to such </w:t>
      </w:r>
      <w:r w:rsidRPr="004F6170">
        <w:rPr>
          <w:rStyle w:val="StyleBoldUnderline"/>
          <w:b/>
        </w:rPr>
        <w:t>unsubstantiated claims</w:t>
      </w:r>
      <w:r w:rsidRPr="004F6170">
        <w:rPr>
          <w:rStyle w:val="StyleBoldUnderline"/>
        </w:rPr>
        <w:t xml:space="preserve"> as "</w:t>
      </w:r>
      <w:r w:rsidRPr="004F6170">
        <w:rPr>
          <w:rStyle w:val="Emphasis"/>
        </w:rPr>
        <w:t xml:space="preserve">thought-terminating </w:t>
      </w:r>
      <w:proofErr w:type="spellStart"/>
      <w:r w:rsidRPr="004F6170">
        <w:rPr>
          <w:rStyle w:val="Emphasis"/>
        </w:rPr>
        <w:t>cliches</w:t>
      </w:r>
      <w:proofErr w:type="spellEnd"/>
      <w:r w:rsidRPr="004F6170">
        <w:rPr>
          <w:rStyle w:val="StyleBoldUnderline"/>
        </w:rPr>
        <w:t>."</w:t>
      </w:r>
      <w:r w:rsidRPr="000C0B6C">
        <w:rPr>
          <w:sz w:val="10"/>
        </w:rPr>
        <w:t xml:space="preserve"> n113</w:t>
      </w:r>
    </w:p>
    <w:p w:rsidR="00DA298F" w:rsidRDefault="00DA298F" w:rsidP="00DA298F">
      <w:pPr>
        <w:pStyle w:val="Heading4"/>
      </w:pPr>
      <w:r>
        <w:t xml:space="preserve">4. The navy would just move out of the way </w:t>
      </w:r>
    </w:p>
    <w:p w:rsidR="00DA298F" w:rsidRDefault="00DA298F" w:rsidP="00DA298F">
      <w:r w:rsidRPr="0031288E">
        <w:rPr>
          <w:rStyle w:val="StyleStyleBold12pt"/>
        </w:rPr>
        <w:t>Gillespie 12</w:t>
      </w:r>
      <w:r>
        <w:t xml:space="preserve"> -- Prof @ </w:t>
      </w:r>
      <w:proofErr w:type="spellStart"/>
      <w:r>
        <w:t>Univ</w:t>
      </w:r>
      <w:proofErr w:type="spellEnd"/>
      <w:r>
        <w:t xml:space="preserve">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Environmental Law: Military Necessity v. Conservation," 23 COLO. J. INT'L ENVTL. L. &amp; POL'Y 1, L/N)</w:t>
      </w:r>
    </w:p>
    <w:p w:rsidR="00DA298F" w:rsidRDefault="00DA298F" w:rsidP="00DA298F"/>
    <w:p w:rsidR="00DA298F" w:rsidRPr="00CC6B36" w:rsidRDefault="00DA298F" w:rsidP="00DA298F">
      <w:pPr>
        <w:rPr>
          <w:sz w:val="16"/>
        </w:rPr>
      </w:pPr>
      <w:r w:rsidRPr="00583F1B">
        <w:rPr>
          <w:rStyle w:val="StyleBoldUnderline"/>
        </w:rPr>
        <w:t>T</w:t>
      </w:r>
      <w:r w:rsidRPr="00ED70F6">
        <w:rPr>
          <w:rStyle w:val="StyleBoldUnderline"/>
          <w:highlight w:val="yellow"/>
        </w:rPr>
        <w:t xml:space="preserve">he </w:t>
      </w:r>
      <w:r w:rsidRPr="00ED70F6">
        <w:rPr>
          <w:rStyle w:val="StyleBoldUnderline"/>
          <w:b/>
          <w:highlight w:val="yellow"/>
        </w:rPr>
        <w:t>examination of alternatives</w:t>
      </w:r>
      <w:r w:rsidRPr="00ED70F6">
        <w:rPr>
          <w:rStyle w:val="StyleBoldUnderline"/>
          <w:highlight w:val="yellow"/>
        </w:rPr>
        <w:t xml:space="preserve"> is a </w:t>
      </w:r>
      <w:r w:rsidRPr="00ED70F6">
        <w:rPr>
          <w:rStyle w:val="StyleBoldUnderline"/>
          <w:b/>
          <w:highlight w:val="yellow"/>
        </w:rPr>
        <w:t>key consideratio</w:t>
      </w:r>
      <w:r w:rsidRPr="00583F1B">
        <w:rPr>
          <w:rStyle w:val="StyleBoldUnderline"/>
          <w:b/>
        </w:rPr>
        <w:t>n</w:t>
      </w:r>
      <w:r w:rsidRPr="00CC6B36">
        <w:rPr>
          <w:sz w:val="16"/>
        </w:rPr>
        <w:t xml:space="preserve"> with impact assessments in general. In the cases pertaining to sonar, the adoption of alternative sites where there would be the least </w:t>
      </w:r>
      <w:proofErr w:type="gramStart"/>
      <w:r w:rsidRPr="00CC6B36">
        <w:rPr>
          <w:sz w:val="16"/>
        </w:rPr>
        <w:t>impact,</w:t>
      </w:r>
      <w:proofErr w:type="gramEnd"/>
      <w:r w:rsidRPr="00CC6B36">
        <w:rPr>
          <w:sz w:val="16"/>
        </w:rPr>
        <w:t xml:space="preserve"> has become standard. This practice first arose in the 1994 case of NRDC v. the United States Department of the Navy, which turned on the Navy's failure to examine meaningfully the possibility of alternative sites for the planned ship-shock trial, which would have resulted in taking fewer marine mammals and other animals. This was juxtaposed against evidence that suggested the planned site was a "uniquely populous nature of the Southern California Bight." n90 Similar considerations, whereby </w:t>
      </w:r>
      <w:r w:rsidRPr="00ED70F6">
        <w:rPr>
          <w:rStyle w:val="StyleBoldUnderline"/>
          <w:highlight w:val="yellow"/>
        </w:rPr>
        <w:t>the importance of looking at</w:t>
      </w:r>
      <w:r w:rsidRPr="00C40A7F">
        <w:rPr>
          <w:rStyle w:val="StyleBoldUnderline"/>
        </w:rPr>
        <w:t xml:space="preserve"> all </w:t>
      </w:r>
      <w:r w:rsidRPr="00ED70F6">
        <w:rPr>
          <w:rStyle w:val="StyleBoldUnderline"/>
          <w:highlight w:val="yellow"/>
        </w:rPr>
        <w:t>suitable alternative sites</w:t>
      </w:r>
      <w:r w:rsidRPr="00CC6B36">
        <w:rPr>
          <w:sz w:val="16"/>
        </w:rPr>
        <w:t xml:space="preserve"> - and choosing the one which would result in the least impact on cetaceans - </w:t>
      </w:r>
      <w:r w:rsidRPr="00ED70F6">
        <w:rPr>
          <w:rStyle w:val="StyleBoldUnderline"/>
          <w:highlight w:val="yellow"/>
        </w:rPr>
        <w:t>available to</w:t>
      </w:r>
      <w:r w:rsidRPr="00CC6B36">
        <w:rPr>
          <w:sz w:val="16"/>
        </w:rPr>
        <w:t xml:space="preserve"> [*22] </w:t>
      </w:r>
      <w:r w:rsidRPr="00ED70F6">
        <w:rPr>
          <w:rStyle w:val="StyleBoldUnderline"/>
          <w:highlight w:val="yellow"/>
        </w:rPr>
        <w:t>test</w:t>
      </w:r>
      <w:r w:rsidRPr="00C40A7F">
        <w:rPr>
          <w:rStyle w:val="StyleBoldUnderline"/>
        </w:rPr>
        <w:t xml:space="preserve"> the </w:t>
      </w:r>
      <w:r w:rsidRPr="00ED70F6">
        <w:rPr>
          <w:rStyle w:val="StyleBoldUnderline"/>
          <w:highlight w:val="yellow"/>
        </w:rPr>
        <w:t>new</w:t>
      </w:r>
      <w:r w:rsidRPr="00C40A7F">
        <w:rPr>
          <w:rStyle w:val="StyleBoldUnderline"/>
        </w:rPr>
        <w:t xml:space="preserve"> </w:t>
      </w:r>
      <w:r w:rsidRPr="00ED70F6">
        <w:rPr>
          <w:rStyle w:val="StyleBoldUnderline"/>
          <w:highlight w:val="yellow"/>
        </w:rPr>
        <w:t>technologies, were reiterated</w:t>
      </w:r>
      <w:r w:rsidRPr="00CC6B36">
        <w:rPr>
          <w:sz w:val="16"/>
        </w:rPr>
        <w:t xml:space="preserve"> in the cases of NDRC v. United States Navy n91 and NRDC v. Evans. n92 In Evans, after reviewing the Navy's SURTASS LFAS Program, the Northern District of California imposed an injunction that permitted the Navy to train and test LFAS in a wide range of oceanic conditions as needed, "while restricting it from operating in certain sensitive areas when marine mammals are particularly abundant there." n93 Particular areas, identified as "Offshore Biologically Important Areas," were later added to this list. n94 Following this case, </w:t>
      </w:r>
      <w:r w:rsidRPr="00ED70F6">
        <w:rPr>
          <w:rStyle w:val="StyleBoldUnderline"/>
          <w:highlight w:val="yellow"/>
        </w:rPr>
        <w:t>the Navy and</w:t>
      </w:r>
      <w:r w:rsidRPr="00CC6B36">
        <w:rPr>
          <w:sz w:val="16"/>
        </w:rPr>
        <w:t xml:space="preserve"> the Natural Resources Defense Council ("</w:t>
      </w:r>
      <w:r w:rsidRPr="00ED70F6">
        <w:rPr>
          <w:rStyle w:val="StyleBoldUnderline"/>
          <w:highlight w:val="yellow"/>
        </w:rPr>
        <w:t>NRDC</w:t>
      </w:r>
      <w:r w:rsidRPr="00CC6B36">
        <w:rPr>
          <w:sz w:val="16"/>
        </w:rPr>
        <w:t xml:space="preserve">") </w:t>
      </w:r>
      <w:r w:rsidRPr="00ED70F6">
        <w:rPr>
          <w:rStyle w:val="StyleBoldUnderline"/>
          <w:highlight w:val="yellow"/>
        </w:rPr>
        <w:t>settled</w:t>
      </w:r>
      <w:r w:rsidRPr="00CC6B36">
        <w:rPr>
          <w:rStyle w:val="StyleBoldUnderline"/>
        </w:rPr>
        <w:t xml:space="preserve"> their lawsuit</w:t>
      </w:r>
      <w:r w:rsidRPr="00CC6B36">
        <w:rPr>
          <w:sz w:val="16"/>
        </w:rPr>
        <w:t xml:space="preserve"> over global deployment of LFAS </w:t>
      </w:r>
      <w:r w:rsidRPr="00ED70F6">
        <w:rPr>
          <w:rStyle w:val="StyleBoldUnderline"/>
          <w:highlight w:val="yellow"/>
        </w:rPr>
        <w:t>by</w:t>
      </w:r>
      <w:r w:rsidRPr="00CC6B36">
        <w:rPr>
          <w:rStyle w:val="StyleBoldUnderline"/>
        </w:rPr>
        <w:t xml:space="preserve"> </w:t>
      </w:r>
      <w:r w:rsidRPr="00ED70F6">
        <w:rPr>
          <w:rStyle w:val="StyleBoldUnderline"/>
          <w:highlight w:val="yellow"/>
        </w:rPr>
        <w:t>the Navy agreeing to limit</w:t>
      </w:r>
      <w:r w:rsidRPr="00CC6B36">
        <w:rPr>
          <w:rStyle w:val="StyleBoldUnderline"/>
        </w:rPr>
        <w:t xml:space="preserve"> ongoing </w:t>
      </w:r>
      <w:r w:rsidRPr="00ED70F6">
        <w:rPr>
          <w:rStyle w:val="StyleBoldUnderline"/>
          <w:highlight w:val="yellow"/>
        </w:rPr>
        <w:t>training missions to a region</w:t>
      </w:r>
      <w:r w:rsidRPr="00CC6B36">
        <w:rPr>
          <w:rStyle w:val="StyleBoldUnderline"/>
        </w:rPr>
        <w:t xml:space="preserve"> of the West Pacific</w:t>
      </w:r>
      <w:r w:rsidRPr="00CC6B36">
        <w:rPr>
          <w:sz w:val="16"/>
        </w:rPr>
        <w:t xml:space="preserve">, which is of great strategic importance to the Navy, </w:t>
      </w:r>
      <w:r w:rsidRPr="00CC6B36">
        <w:rPr>
          <w:rStyle w:val="StyleBoldUnderline"/>
        </w:rPr>
        <w:t>yet</w:t>
      </w:r>
      <w:r w:rsidRPr="00CC6B36">
        <w:rPr>
          <w:sz w:val="16"/>
        </w:rPr>
        <w:t xml:space="preserve"> relatively </w:t>
      </w:r>
      <w:r w:rsidRPr="00ED70F6">
        <w:rPr>
          <w:rStyle w:val="StyleBoldUnderline"/>
          <w:highlight w:val="yellow"/>
        </w:rPr>
        <w:t>free</w:t>
      </w:r>
      <w:r w:rsidRPr="00CC6B36">
        <w:rPr>
          <w:rStyle w:val="StyleBoldUnderline"/>
        </w:rPr>
        <w:t xml:space="preserve"> </w:t>
      </w:r>
      <w:r w:rsidRPr="00ED70F6">
        <w:rPr>
          <w:rStyle w:val="StyleBoldUnderline"/>
          <w:highlight w:val="yellow"/>
        </w:rPr>
        <w:t>of cetacean populations</w:t>
      </w:r>
      <w:r w:rsidRPr="00CC6B36">
        <w:rPr>
          <w:sz w:val="16"/>
        </w:rPr>
        <w:t>. In 2008, as attempts were made for a further roll-out of this technology, the Navy and NRDC agreed to a settlement in which both training and operational use of LFAS would continue to be limited to defined areas of the Pacific Ocean (although there were broad exemptions to these limits when Naval commanders deemed LFAS necessary in the search for potentially hostile submarines). n95</w:t>
      </w:r>
    </w:p>
    <w:p w:rsidR="00DA298F" w:rsidRDefault="00DA298F" w:rsidP="00DA298F">
      <w:pPr>
        <w:rPr>
          <w:rStyle w:val="StyleBoldUnderline"/>
          <w:u w:val="none"/>
        </w:rPr>
      </w:pPr>
      <w:r>
        <w:rPr>
          <w:rStyle w:val="StyleBoldUnderline"/>
          <w:u w:val="none"/>
        </w:rPr>
        <w:t xml:space="preserve"> </w:t>
      </w:r>
    </w:p>
    <w:p w:rsidR="00DA298F" w:rsidRPr="000D79BF" w:rsidRDefault="00DA298F" w:rsidP="00DA298F">
      <w:pPr>
        <w:pStyle w:val="Heading4"/>
        <w:rPr>
          <w:rStyle w:val="StyleBoldUnderline"/>
          <w:u w:val="none"/>
        </w:rPr>
      </w:pPr>
      <w:r>
        <w:rPr>
          <w:rStyle w:val="StyleBoldUnderline"/>
          <w:u w:val="none"/>
        </w:rPr>
        <w:t>5. Pre-9/11 restrictions disprove the DA</w:t>
      </w:r>
      <w:r w:rsidRPr="000D79BF">
        <w:rPr>
          <w:rStyle w:val="StyleBoldUnderline"/>
          <w:u w:val="none"/>
        </w:rPr>
        <w:t xml:space="preserve"> – no significant effect on readiness </w:t>
      </w:r>
    </w:p>
    <w:p w:rsidR="00DA298F" w:rsidRPr="002C1B8D" w:rsidRDefault="00DA298F" w:rsidP="00DA298F">
      <w:pPr>
        <w:rPr>
          <w:rStyle w:val="StyleStyleBold12pt"/>
        </w:rPr>
      </w:pPr>
      <w:proofErr w:type="spellStart"/>
      <w:r w:rsidRPr="002C1B8D">
        <w:rPr>
          <w:rStyle w:val="StyleStyleBold12pt"/>
        </w:rPr>
        <w:t>Dycus</w:t>
      </w:r>
      <w:proofErr w:type="spellEnd"/>
      <w:r w:rsidRPr="002C1B8D">
        <w:rPr>
          <w:rStyle w:val="StyleStyleBold12pt"/>
        </w:rPr>
        <w:t xml:space="preserve"> 05</w:t>
      </w:r>
    </w:p>
    <w:p w:rsidR="00DA298F" w:rsidRDefault="00DA298F" w:rsidP="00DA298F">
      <w:pPr>
        <w:rPr>
          <w:rStyle w:val="StyleBoldUnderline"/>
          <w:u w:val="none"/>
        </w:rPr>
      </w:pPr>
      <w:r>
        <w:rPr>
          <w:rStyle w:val="StyleBoldUnderline"/>
          <w:u w:val="none"/>
        </w:rPr>
        <w:t>[Stephen, Professor, Vermont Law School, Osama's Submarine: National Security and</w:t>
      </w:r>
    </w:p>
    <w:p w:rsidR="00DA298F" w:rsidRDefault="00DA298F" w:rsidP="00DA298F">
      <w:pPr>
        <w:rPr>
          <w:rStyle w:val="StyleBoldUnderline"/>
          <w:u w:val="none"/>
        </w:rPr>
      </w:pPr>
      <w:r>
        <w:rPr>
          <w:rStyle w:val="StyleBoldUnderline"/>
          <w:u w:val="none"/>
        </w:rPr>
        <w:t xml:space="preserve">Environmental Protection After 9/11, William &amp; Mary Environmental Law and Policy Review, </w:t>
      </w:r>
      <w:hyperlink r:id="rId26" w:history="1">
        <w:r w:rsidRPr="00C86E23">
          <w:rPr>
            <w:rStyle w:val="Hyperlink"/>
          </w:rPr>
          <w:t>http://scholarship.law.wm.edu/cgi/viewcontent.cgi?article=1112&amp;context=wmelpr</w:t>
        </w:r>
      </w:hyperlink>
      <w:r>
        <w:rPr>
          <w:rStyle w:val="StyleBoldUnderline"/>
          <w:u w:val="none"/>
        </w:rPr>
        <w:t>]</w:t>
      </w:r>
    </w:p>
    <w:p w:rsidR="00DA298F" w:rsidRPr="00E16D39" w:rsidRDefault="00DA298F" w:rsidP="00DA298F">
      <w:pPr>
        <w:rPr>
          <w:rStyle w:val="Emphasis"/>
        </w:rPr>
      </w:pPr>
    </w:p>
    <w:p w:rsidR="00DA298F" w:rsidRDefault="00DA298F" w:rsidP="00DA298F">
      <w:pPr>
        <w:rPr>
          <w:sz w:val="14"/>
        </w:rPr>
      </w:pPr>
      <w:r w:rsidRPr="00883F81">
        <w:rPr>
          <w:rStyle w:val="StyleBoldUnderline"/>
        </w:rPr>
        <w:t xml:space="preserve">The </w:t>
      </w:r>
      <w:r w:rsidRPr="003D0CAC">
        <w:rPr>
          <w:rStyle w:val="StyleBoldUnderline"/>
          <w:highlight w:val="yellow"/>
        </w:rPr>
        <w:t xml:space="preserve">evidence that </w:t>
      </w:r>
      <w:r w:rsidRPr="00D23846">
        <w:rPr>
          <w:rStyle w:val="StyleBoldUnderline"/>
        </w:rPr>
        <w:t xml:space="preserve">compliance with </w:t>
      </w:r>
      <w:r w:rsidRPr="003D0CAC">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3D0CAC">
        <w:rPr>
          <w:rStyle w:val="StyleBoldUnderline"/>
          <w:highlight w:val="yellow"/>
        </w:rPr>
        <w:t>impaired</w:t>
      </w:r>
      <w:r w:rsidRPr="00883F81">
        <w:rPr>
          <w:rStyle w:val="StyleBoldUnderline"/>
        </w:rPr>
        <w:t xml:space="preserve"> U.S. </w:t>
      </w:r>
      <w:r w:rsidRPr="003D0CAC">
        <w:rPr>
          <w:rStyle w:val="StyleBoldUnderline"/>
          <w:highlight w:val="yellow"/>
        </w:rPr>
        <w:t>preparations</w:t>
      </w:r>
      <w:r w:rsidRPr="00883F81">
        <w:rPr>
          <w:rStyle w:val="StyleBoldUnderline"/>
        </w:rPr>
        <w:t xml:space="preserve"> for war </w:t>
      </w:r>
      <w:r w:rsidRPr="003D0CAC">
        <w:rPr>
          <w:rStyle w:val="StyleBoldUnderline"/>
          <w:highlight w:val="yellow"/>
        </w:rPr>
        <w:t>is</w:t>
      </w:r>
      <w:r w:rsidRPr="00883F81">
        <w:rPr>
          <w:rStyle w:val="StyleBoldUnderline"/>
        </w:rPr>
        <w:t>,</w:t>
      </w:r>
      <w:r w:rsidRPr="00285860">
        <w:rPr>
          <w:sz w:val="14"/>
        </w:rPr>
        <w:t xml:space="preserve"> however, </w:t>
      </w:r>
      <w:r w:rsidRPr="003D0CAC">
        <w:rPr>
          <w:rStyle w:val="Emphasis"/>
          <w:highlight w:val="yellow"/>
        </w:rPr>
        <w:t>far from conclusive</w:t>
      </w:r>
      <w:r w:rsidRPr="00285860">
        <w:rPr>
          <w:sz w:val="14"/>
        </w:rPr>
        <w:t xml:space="preserve">. After all, </w:t>
      </w:r>
      <w:r w:rsidRPr="00883F81">
        <w:rPr>
          <w:rStyle w:val="StyleBoldUnderline"/>
        </w:rPr>
        <w:t xml:space="preserve">the U.S. military's </w:t>
      </w:r>
      <w:r w:rsidRPr="003D0CAC">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b/>
        </w:rPr>
        <w:t xml:space="preserve"> </w:t>
      </w:r>
      <w:r w:rsidRPr="003D0CAC">
        <w:rPr>
          <w:rStyle w:val="StyleBoldUnderline"/>
          <w:b/>
          <w:highlight w:val="yellow"/>
        </w:rPr>
        <w:t>pre</w:t>
      </w:r>
      <w:r>
        <w:rPr>
          <w:rStyle w:val="StyleBoldUnderline"/>
          <w:b/>
        </w:rPr>
        <w:t>-</w:t>
      </w:r>
      <w:r w:rsidRPr="003D0CAC">
        <w:rPr>
          <w:rStyle w:val="StyleBoldUnderline"/>
          <w:b/>
          <w:highlight w:val="yellow"/>
        </w:rPr>
        <w:t>September 11th environmental statutes</w:t>
      </w:r>
      <w:r w:rsidRPr="00285860">
        <w:rPr>
          <w:sz w:val="14"/>
        </w:rPr>
        <w:t xml:space="preserve"> and regulations. </w:t>
      </w:r>
      <w:r w:rsidRPr="00D23846">
        <w:rPr>
          <w:rStyle w:val="StyleBoldUnderline"/>
        </w:rPr>
        <w:t>A</w:t>
      </w:r>
      <w:r w:rsidRPr="003D0CAC">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3D0CAC">
        <w:rPr>
          <w:rStyle w:val="StyleBoldUnderline"/>
          <w:highlight w:val="yellow"/>
        </w:rPr>
        <w:t>declared</w:t>
      </w:r>
      <w:r w:rsidRPr="00883F81">
        <w:rPr>
          <w:rStyle w:val="StyleBoldUnderline"/>
        </w:rPr>
        <w:t xml:space="preserve"> that "the </w:t>
      </w:r>
      <w:r w:rsidRPr="003D0CAC">
        <w:rPr>
          <w:rStyle w:val="StyleBoldUnderline"/>
          <w:highlight w:val="yellow"/>
        </w:rPr>
        <w:t>readiness</w:t>
      </w:r>
      <w:r w:rsidRPr="00883F81">
        <w:rPr>
          <w:rStyle w:val="StyleBoldUnderline"/>
        </w:rPr>
        <w:t xml:space="preserve"> of the Navy </w:t>
      </w:r>
      <w:r w:rsidRPr="003D0CAC">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3D0CAC">
        <w:rPr>
          <w:rStyle w:val="Emphasis"/>
          <w:highlight w:val="yellow"/>
        </w:rPr>
        <w:t>G</w:t>
      </w:r>
      <w:r w:rsidRPr="00285860">
        <w:rPr>
          <w:sz w:val="14"/>
        </w:rPr>
        <w:t xml:space="preserve">eneral </w:t>
      </w:r>
      <w:r w:rsidRPr="003D0CAC">
        <w:rPr>
          <w:rStyle w:val="Emphasis"/>
          <w:highlight w:val="yellow"/>
        </w:rPr>
        <w:t>A</w:t>
      </w:r>
      <w:r w:rsidRPr="00285860">
        <w:rPr>
          <w:sz w:val="14"/>
        </w:rPr>
        <w:t xml:space="preserve">ccounting </w:t>
      </w:r>
      <w:r w:rsidRPr="003D0CAC">
        <w:rPr>
          <w:rStyle w:val="Emphasis"/>
          <w:highlight w:val="yellow"/>
        </w:rPr>
        <w:t>O</w:t>
      </w:r>
      <w:r w:rsidRPr="00285860">
        <w:rPr>
          <w:sz w:val="14"/>
        </w:rPr>
        <w:t xml:space="preserve">ffice </w:t>
      </w:r>
      <w:r w:rsidRPr="003D0CAC">
        <w:rPr>
          <w:rStyle w:val="StyleBoldUnderline"/>
          <w:highlight w:val="yellow"/>
        </w:rPr>
        <w:t>report</w:t>
      </w:r>
      <w:r w:rsidRPr="00285860">
        <w:rPr>
          <w:sz w:val="14"/>
        </w:rPr>
        <w:t xml:space="preserve"> in 2002, "[</w:t>
      </w:r>
      <w:r w:rsidRPr="00883F81">
        <w:rPr>
          <w:rStyle w:val="StyleBoldUnderline"/>
        </w:rPr>
        <w:t>d]</w:t>
      </w:r>
      <w:proofErr w:type="spellStart"/>
      <w:r w:rsidRPr="00883F81">
        <w:rPr>
          <w:rStyle w:val="StyleBoldUnderline"/>
        </w:rPr>
        <w:t>espite</w:t>
      </w:r>
      <w:proofErr w:type="spellEnd"/>
      <w:r w:rsidRPr="00883F81">
        <w:rPr>
          <w:rStyle w:val="StyleBoldUnderline"/>
        </w:rPr>
        <w:t xml:space="preserve"> the loss of some capabilities, service readiness data </w:t>
      </w:r>
      <w:r w:rsidRPr="003D0CAC">
        <w:rPr>
          <w:rStyle w:val="Emphasis"/>
          <w:highlight w:val="yellow"/>
        </w:rPr>
        <w:t>do not indicate</w:t>
      </w:r>
      <w:r w:rsidRPr="00883F81">
        <w:rPr>
          <w:rStyle w:val="StyleBoldUnderline"/>
        </w:rPr>
        <w:t xml:space="preserve"> the extent to which </w:t>
      </w:r>
      <w:r w:rsidRPr="003D0CAC">
        <w:rPr>
          <w:rStyle w:val="StyleBoldUnderline"/>
          <w:highlight w:val="yellow"/>
        </w:rPr>
        <w:t>encroachment</w:t>
      </w:r>
      <w:r w:rsidRPr="00883F81">
        <w:rPr>
          <w:rStyle w:val="StyleBoldUnderline"/>
        </w:rPr>
        <w:t xml:space="preserve"> </w:t>
      </w:r>
      <w:r w:rsidRPr="003D0CAC">
        <w:rPr>
          <w:rStyle w:val="StyleBoldUnderline"/>
          <w:highlight w:val="yellow"/>
        </w:rPr>
        <w:t>has</w:t>
      </w:r>
      <w:r w:rsidRPr="00883F81">
        <w:rPr>
          <w:rStyle w:val="StyleBoldUnderline"/>
        </w:rPr>
        <w:t xml:space="preserve"> significantly </w:t>
      </w:r>
      <w:r w:rsidRPr="003D0CAC">
        <w:rPr>
          <w:rStyle w:val="StyleBoldUnderline"/>
          <w:highlight w:val="yellow"/>
        </w:rPr>
        <w:t>affected</w:t>
      </w:r>
      <w:r w:rsidRPr="00883F81">
        <w:rPr>
          <w:rStyle w:val="StyleBoldUnderline"/>
        </w:rPr>
        <w:t xml:space="preserve"> reported training </w:t>
      </w:r>
      <w:r w:rsidRPr="003D0CAC">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3D0CAC">
        <w:rPr>
          <w:rStyle w:val="StyleBoldUnderline"/>
          <w:highlight w:val="yellow"/>
        </w:rPr>
        <w:t>concluded</w:t>
      </w:r>
      <w:r w:rsidRPr="00285860">
        <w:rPr>
          <w:sz w:val="14"/>
        </w:rPr>
        <w:t>, "</w:t>
      </w:r>
      <w:r w:rsidRPr="00883F81">
        <w:rPr>
          <w:rStyle w:val="StyleBoldUnderline"/>
        </w:rPr>
        <w:t xml:space="preserve">Training </w:t>
      </w:r>
      <w:r w:rsidRPr="003D0CAC">
        <w:rPr>
          <w:rStyle w:val="StyleBoldUnderline"/>
          <w:highlight w:val="yellow"/>
        </w:rPr>
        <w:t>readiness</w:t>
      </w:r>
      <w:r w:rsidRPr="00883F81">
        <w:rPr>
          <w:rStyle w:val="StyleBoldUnderline"/>
        </w:rPr>
        <w:t>,</w:t>
      </w:r>
      <w:r w:rsidRPr="00285860">
        <w:rPr>
          <w:sz w:val="14"/>
        </w:rPr>
        <w:t xml:space="preserve"> as reported in official readiness reports, </w:t>
      </w:r>
      <w:r w:rsidRPr="003D0CAC">
        <w:rPr>
          <w:rStyle w:val="Emphasis"/>
          <w:highlight w:val="yellow"/>
        </w:rPr>
        <w:t>remains</w:t>
      </w:r>
      <w:r w:rsidRPr="00883F81">
        <w:rPr>
          <w:rStyle w:val="Emphasis"/>
        </w:rPr>
        <w:t xml:space="preserve"> </w:t>
      </w:r>
      <w:r w:rsidRPr="003D0CAC">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3D0CAC">
        <w:rPr>
          <w:rStyle w:val="StyleBoldUnderline"/>
          <w:b/>
          <w:highlight w:val="yellow"/>
        </w:rPr>
        <w:t>I don't believe</w:t>
      </w:r>
      <w:r w:rsidRPr="00285860">
        <w:rPr>
          <w:rStyle w:val="StyleBoldUnderline"/>
          <w:b/>
        </w:rPr>
        <w:t xml:space="preserve"> that </w:t>
      </w:r>
      <w:r w:rsidRPr="003D0CAC">
        <w:rPr>
          <w:rStyle w:val="StyleBoldUnderline"/>
          <w:b/>
          <w:highlight w:val="yellow"/>
        </w:rPr>
        <w:t>there is a</w:t>
      </w:r>
      <w:r w:rsidRPr="00285860">
        <w:rPr>
          <w:rStyle w:val="StyleBoldUnderline"/>
          <w:b/>
        </w:rPr>
        <w:t xml:space="preserve"> training </w:t>
      </w:r>
      <w:r w:rsidRPr="003D0CAC">
        <w:rPr>
          <w:rStyle w:val="StyleBoldUnderline"/>
          <w:b/>
          <w:highlight w:val="yellow"/>
        </w:rPr>
        <w:t>mission</w:t>
      </w:r>
      <w:r w:rsidRPr="00285860">
        <w:rPr>
          <w:rStyle w:val="StyleBoldUnderline"/>
          <w:b/>
        </w:rPr>
        <w:t xml:space="preserve"> </w:t>
      </w:r>
      <w:r w:rsidRPr="003D0CAC">
        <w:rPr>
          <w:rStyle w:val="StyleBoldUnderline"/>
          <w:b/>
          <w:highlight w:val="yellow"/>
        </w:rPr>
        <w:t>anywhere</w:t>
      </w:r>
      <w:r w:rsidRPr="00285860">
        <w:rPr>
          <w:rStyle w:val="StyleBoldUnderline"/>
          <w:b/>
        </w:rPr>
        <w:t xml:space="preserve"> in the country that is being </w:t>
      </w:r>
      <w:r w:rsidRPr="003D0CAC">
        <w:rPr>
          <w:rStyle w:val="StyleBoldUnderline"/>
          <w:b/>
          <w:highlight w:val="yellow"/>
        </w:rPr>
        <w:t>held up</w:t>
      </w:r>
      <w:r w:rsidRPr="00285860">
        <w:rPr>
          <w:rStyle w:val="StyleBoldUnderline"/>
          <w:b/>
        </w:rPr>
        <w:t xml:space="preserve"> or not taking place </w:t>
      </w:r>
      <w:r w:rsidRPr="003D0CAC">
        <w:rPr>
          <w:rStyle w:val="StyleBoldUnderline"/>
          <w:b/>
          <w:highlight w:val="yellow"/>
        </w:rPr>
        <w:t>because of</w:t>
      </w:r>
      <w:r w:rsidRPr="00285860">
        <w:rPr>
          <w:rStyle w:val="StyleBoldUnderline"/>
          <w:b/>
        </w:rPr>
        <w:t xml:space="preserve"> </w:t>
      </w:r>
      <w:r w:rsidRPr="003D0CAC">
        <w:rPr>
          <w:rStyle w:val="StyleBoldUnderline"/>
          <w:b/>
          <w:highlight w:val="yellow"/>
        </w:rPr>
        <w:t>environmental protection</w:t>
      </w:r>
      <w:r w:rsidRPr="00285860">
        <w:rPr>
          <w:rStyle w:val="StyleBoldUnderline"/>
          <w:b/>
        </w:rPr>
        <w:t xml:space="preserve"> regulation</w:t>
      </w:r>
      <w:r w:rsidRPr="00285860">
        <w:rPr>
          <w:sz w:val="14"/>
        </w:rPr>
        <w:t>."35 A more recent study by the Congressional Research Service noted that "[</w:t>
      </w:r>
      <w:r w:rsidRPr="00285860">
        <w:rPr>
          <w:rStyle w:val="StyleBoldUnderline"/>
        </w:rPr>
        <w:t>a]</w:t>
      </w:r>
      <w:proofErr w:type="spellStart"/>
      <w:r w:rsidRPr="00285860">
        <w:rPr>
          <w:rStyle w:val="StyleBoldUnderline"/>
        </w:rPr>
        <w:t>lthough</w:t>
      </w:r>
      <w:proofErr w:type="spellEnd"/>
      <w:r w:rsidRPr="00285860">
        <w:rPr>
          <w:rStyle w:val="StyleBoldUnderline"/>
        </w:rPr>
        <w:t xml:space="preserve"> DOD has cited some examples of training restrictions</w:t>
      </w:r>
      <w:r w:rsidRPr="00285860">
        <w:rPr>
          <w:sz w:val="14"/>
        </w:rPr>
        <w:t xml:space="preserve"> or delays at certain installations and has used these as the basis for seeking legislative remedies, </w:t>
      </w:r>
      <w:r w:rsidRPr="003D0CAC">
        <w:rPr>
          <w:rStyle w:val="StyleBoldUnderline"/>
          <w:highlight w:val="yellow"/>
        </w:rPr>
        <w:t>the department does not have a system</w:t>
      </w:r>
      <w:r w:rsidRPr="00285860">
        <w:rPr>
          <w:rStyle w:val="StyleBoldUnderline"/>
        </w:rPr>
        <w:t xml:space="preserve"> in place </w:t>
      </w:r>
      <w:r w:rsidRPr="003D0CAC">
        <w:rPr>
          <w:rStyle w:val="StyleBoldUnderline"/>
          <w:highlight w:val="yellow"/>
        </w:rPr>
        <w:t>to</w:t>
      </w:r>
      <w:r w:rsidRPr="00285860">
        <w:rPr>
          <w:rStyle w:val="StyleBoldUnderline"/>
        </w:rPr>
        <w:t xml:space="preserve"> comprehensively </w:t>
      </w:r>
      <w:r w:rsidRPr="003D0CAC">
        <w:rPr>
          <w:rStyle w:val="StyleBoldUnderline"/>
          <w:highlight w:val="yellow"/>
        </w:rPr>
        <w:t>track</w:t>
      </w:r>
      <w:r w:rsidRPr="00285860">
        <w:rPr>
          <w:rStyle w:val="StyleBoldUnderline"/>
        </w:rPr>
        <w:t xml:space="preserve"> these </w:t>
      </w:r>
      <w:r w:rsidRPr="003D0CAC">
        <w:rPr>
          <w:rStyle w:val="StyleBoldUnderline"/>
          <w:highlight w:val="yellow"/>
        </w:rPr>
        <w:t>cases and determine</w:t>
      </w:r>
      <w:r w:rsidRPr="00285860">
        <w:rPr>
          <w:rStyle w:val="StyleBoldUnderline"/>
        </w:rPr>
        <w:t xml:space="preserve"> their </w:t>
      </w:r>
      <w:r w:rsidRPr="003D0CAC">
        <w:rPr>
          <w:rStyle w:val="StyleBoldUnderline"/>
          <w:highlight w:val="yellow"/>
        </w:rPr>
        <w:t>impact</w:t>
      </w:r>
      <w:r w:rsidRPr="00285860">
        <w:rPr>
          <w:rStyle w:val="StyleBoldUnderline"/>
        </w:rPr>
        <w:t xml:space="preserve"> </w:t>
      </w:r>
      <w:r w:rsidRPr="003D0CAC">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 xml:space="preserve">was "broad and </w:t>
      </w:r>
      <w:r w:rsidRPr="00285860">
        <w:rPr>
          <w:rStyle w:val="StyleBoldUnderline"/>
        </w:rPr>
        <w:lastRenderedPageBreak/>
        <w:t>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DA298F" w:rsidRDefault="00DA298F" w:rsidP="00DA298F">
      <w:pPr>
        <w:rPr>
          <w:rStyle w:val="StyleBoldUnderline"/>
          <w:u w:val="none"/>
        </w:rPr>
      </w:pPr>
    </w:p>
    <w:p w:rsidR="00DA298F" w:rsidRDefault="00DA298F" w:rsidP="00DA298F">
      <w:pPr>
        <w:pStyle w:val="Heading4"/>
        <w:rPr>
          <w:rStyle w:val="StyleBoldUnderline"/>
          <w:u w:val="none"/>
        </w:rPr>
      </w:pPr>
    </w:p>
    <w:p w:rsidR="00DA298F" w:rsidRDefault="00DA298F" w:rsidP="00DA298F">
      <w:pPr>
        <w:pStyle w:val="Heading3"/>
      </w:pPr>
      <w:r>
        <w:lastRenderedPageBreak/>
        <w:t xml:space="preserve">NEPA Readiness DA – 2AC </w:t>
      </w:r>
    </w:p>
    <w:p w:rsidR="00DA298F" w:rsidRDefault="00DA298F" w:rsidP="00DA298F">
      <w:pPr>
        <w:pStyle w:val="Heading4"/>
      </w:pPr>
      <w:r>
        <w:rPr>
          <w:sz w:val="12"/>
        </w:rPr>
        <w:t xml:space="preserve">4. </w:t>
      </w:r>
      <w:r>
        <w:t>Turn – NEPA allows for flexibility and makes our military more effective</w:t>
      </w:r>
    </w:p>
    <w:p w:rsidR="00DA298F" w:rsidRPr="006A5287" w:rsidRDefault="00DA298F" w:rsidP="00DA298F">
      <w:pPr>
        <w:rPr>
          <w:rStyle w:val="StyleStyleBold12pt"/>
        </w:rPr>
      </w:pPr>
      <w:proofErr w:type="spellStart"/>
      <w:r w:rsidRPr="006A5287">
        <w:rPr>
          <w:rStyle w:val="StyleStyleBold12pt"/>
        </w:rPr>
        <w:t>Dycus</w:t>
      </w:r>
      <w:proofErr w:type="spellEnd"/>
      <w:r w:rsidRPr="006A5287">
        <w:rPr>
          <w:rStyle w:val="StyleStyleBold12pt"/>
        </w:rPr>
        <w:t xml:space="preserve"> 96</w:t>
      </w:r>
    </w:p>
    <w:p w:rsidR="00DA298F" w:rsidRPr="005A292A" w:rsidRDefault="00DA298F" w:rsidP="00DA298F">
      <w:r>
        <w:t xml:space="preserve">[Stephen, </w:t>
      </w:r>
      <w:r w:rsidRPr="005A292A">
        <w:t xml:space="preserve">Professor, Vermont Law School, 1996, "National Defense and the </w:t>
      </w:r>
      <w:proofErr w:type="spellStart"/>
      <w:r w:rsidRPr="005A292A">
        <w:t>Environment"pp</w:t>
      </w:r>
      <w:proofErr w:type="spellEnd"/>
      <w:r w:rsidRPr="005A292A">
        <w:t xml:space="preserve"> 149]</w:t>
      </w:r>
    </w:p>
    <w:p w:rsidR="00DA298F" w:rsidRPr="00696FEB" w:rsidRDefault="00DA298F" w:rsidP="00DA298F">
      <w:pPr>
        <w:rPr>
          <w:sz w:val="10"/>
        </w:rPr>
      </w:pPr>
      <w:r w:rsidRPr="005A292A">
        <w:rPr>
          <w:rStyle w:val="StyleBoldUnderline"/>
        </w:rPr>
        <w:t>There is serious, continuing debate about whether the domestic environmental laws apply abroad</w:t>
      </w:r>
      <w:r w:rsidRPr="005A292A">
        <w:rPr>
          <w:sz w:val="10"/>
        </w:rPr>
        <w:t xml:space="preserve">. 89 </w:t>
      </w:r>
      <w:r w:rsidRPr="005A292A">
        <w:rPr>
          <w:rStyle w:val="StyleBoldUnderline"/>
        </w:rPr>
        <w:t xml:space="preserve">The Defense Department </w:t>
      </w:r>
      <w:r w:rsidRPr="005A292A">
        <w:rPr>
          <w:sz w:val="10"/>
        </w:rPr>
        <w:t xml:space="preserve">expressly </w:t>
      </w:r>
      <w:r w:rsidRPr="005A292A">
        <w:rPr>
          <w:rStyle w:val="StyleBoldUnderline"/>
        </w:rPr>
        <w:t>disavows</w:t>
      </w:r>
      <w:r w:rsidRPr="00696FEB">
        <w:rPr>
          <w:sz w:val="10"/>
        </w:rPr>
        <w:t xml:space="preserve"> the applicability of </w:t>
      </w:r>
      <w:r w:rsidRPr="007C1A4C">
        <w:rPr>
          <w:rStyle w:val="StyleBoldUnderline"/>
          <w:highlight w:val="yellow"/>
        </w:rPr>
        <w:t>NEPA</w:t>
      </w:r>
      <w:r w:rsidRPr="00696FEB">
        <w:rPr>
          <w:sz w:val="10"/>
        </w:rPr>
        <w:t xml:space="preserve"> to military actions outside the nation's borders, especially to armed conflict.90 The Pentagon's "Overseas Environmental Baseline Guidance Document" claims only to have "considered" United States environmental laws and regulations, not to be governed by them, and it does not apply to "deployments for operations," that is, to warfare.91 The environmental laws themselves are silent on the question, and the legislative histories are almost as enigmatic. Aside from the usual presumption that domestic laws are not meant to apply abroad unless Congress expressly states otherwise, there is no compelling evidence that Congress intended to exclude their application to armed conflict. Indeed, </w:t>
      </w:r>
      <w:r w:rsidRPr="005A292A">
        <w:rPr>
          <w:rStyle w:val="Emphasis"/>
        </w:rPr>
        <w:t>these laws</w:t>
      </w:r>
      <w:r w:rsidRPr="007C1A4C">
        <w:rPr>
          <w:rStyle w:val="Emphasis"/>
          <w:highlight w:val="yellow"/>
        </w:rPr>
        <w:t xml:space="preserve"> should be applied</w:t>
      </w:r>
      <w:r w:rsidRPr="001C056C">
        <w:rPr>
          <w:rStyle w:val="Emphasis"/>
        </w:rPr>
        <w:t xml:space="preserve"> </w:t>
      </w:r>
      <w:r w:rsidRPr="007C1A4C">
        <w:rPr>
          <w:rStyle w:val="Emphasis"/>
          <w:highlight w:val="yellow"/>
        </w:rPr>
        <w:t>to warfare</w:t>
      </w:r>
      <w:r w:rsidRPr="00696FEB">
        <w:rPr>
          <w:sz w:val="10"/>
        </w:rPr>
        <w:t xml:space="preserve">. As a practical matter, </w:t>
      </w:r>
      <w:r w:rsidRPr="007C1A4C">
        <w:rPr>
          <w:rStyle w:val="StyleBoldUnderline"/>
          <w:highlight w:val="yellow"/>
        </w:rPr>
        <w:t xml:space="preserve">they provide </w:t>
      </w:r>
      <w:r w:rsidRPr="007C1A4C">
        <w:rPr>
          <w:rStyle w:val="Emphasis"/>
          <w:highlight w:val="yellow"/>
        </w:rPr>
        <w:t>convenient</w:t>
      </w:r>
      <w:r w:rsidRPr="001C056C">
        <w:rPr>
          <w:rStyle w:val="Emphasis"/>
        </w:rPr>
        <w:t xml:space="preserve">, familiar </w:t>
      </w:r>
      <w:r w:rsidRPr="007C1A4C">
        <w:rPr>
          <w:rStyle w:val="Emphasis"/>
          <w:highlight w:val="yellow"/>
        </w:rPr>
        <w:t>mechanisms</w:t>
      </w:r>
      <w:r w:rsidRPr="007C1A4C">
        <w:rPr>
          <w:rStyle w:val="StyleBoldUnderline"/>
          <w:highlight w:val="yellow"/>
        </w:rPr>
        <w:t xml:space="preserve"> </w:t>
      </w:r>
      <w:r w:rsidRPr="00307B9A">
        <w:rPr>
          <w:rStyle w:val="StyleBoldUnderline"/>
        </w:rPr>
        <w:t>for evaluating and minimizing risks to the environm</w:t>
      </w:r>
      <w:r w:rsidRPr="001C056C">
        <w:rPr>
          <w:rStyle w:val="StyleBoldUnderline"/>
        </w:rPr>
        <w:t xml:space="preserve">ent </w:t>
      </w:r>
      <w:r w:rsidRPr="007C1A4C">
        <w:rPr>
          <w:rStyle w:val="StyleBoldUnderline"/>
          <w:highlight w:val="yellow"/>
        </w:rPr>
        <w:t>in time of war</w:t>
      </w:r>
      <w:r w:rsidRPr="001C056C">
        <w:rPr>
          <w:rStyle w:val="StyleBoldUnderline"/>
        </w:rPr>
        <w:t xml:space="preserve"> just as they do in peacetime</w:t>
      </w:r>
      <w:r w:rsidRPr="00696FEB">
        <w:rPr>
          <w:sz w:val="10"/>
        </w:rPr>
        <w:t xml:space="preserve">. </w:t>
      </w:r>
      <w:r w:rsidRPr="00307B9A">
        <w:rPr>
          <w:rStyle w:val="StyleBoldUnderline"/>
        </w:rPr>
        <w:t xml:space="preserve">Applied with a </w:t>
      </w:r>
      <w:r w:rsidRPr="00307B9A">
        <w:rPr>
          <w:rStyle w:val="Emphasis"/>
        </w:rPr>
        <w:t>practical flexibilit</w:t>
      </w:r>
      <w:r w:rsidRPr="007C1A4C">
        <w:rPr>
          <w:rStyle w:val="Emphasis"/>
          <w:highlight w:val="yellow"/>
        </w:rPr>
        <w:t>y</w:t>
      </w:r>
      <w:r w:rsidRPr="00696FEB">
        <w:rPr>
          <w:sz w:val="10"/>
        </w:rPr>
        <w:t xml:space="preserve">, </w:t>
      </w:r>
      <w:r w:rsidRPr="007C1A4C">
        <w:rPr>
          <w:rStyle w:val="StyleBoldUnderline"/>
          <w:b/>
          <w:highlight w:val="yellow"/>
        </w:rPr>
        <w:t>they need not</w:t>
      </w:r>
      <w:r w:rsidRPr="001C056C">
        <w:rPr>
          <w:rStyle w:val="StyleBoldUnderline"/>
          <w:b/>
        </w:rPr>
        <w:t xml:space="preserve"> </w:t>
      </w:r>
      <w:r w:rsidRPr="007C1A4C">
        <w:rPr>
          <w:rStyle w:val="StyleBoldUnderline"/>
          <w:b/>
          <w:highlight w:val="yellow"/>
        </w:rPr>
        <w:t>interfere with military operations</w:t>
      </w:r>
      <w:r w:rsidRPr="00696FEB">
        <w:rPr>
          <w:sz w:val="10"/>
        </w:rPr>
        <w:t xml:space="preserve">. No one has suggested that the Defense Department ought to have prepared the kind of formal environmental impact statement required by NEPA before deploying troops and equipment in the Persian Gulf, even though Operations Desert Shield and Desert Storm were undeniably "major federal actions affecting the human environment." The political objectives of freeing Kuwait and protecting Saudi Arabia from further Iraqi advances might well have been frustrated by delays inherent in the usual public notice and interagency review process. Very much to its credit, the Pentagon did not ignore the environmental risks altogether. But it failed to undertake, even internally, the kind of systematic, coordinated environmental evaluation that NEPA requires. We cannot expect the environmental laws to apply the same way on the battlefield that they do in planning a highway or operating a sewage disposal plant. A field commander whose forces come under attack cannot stop to prepare an environmental assessment or apply for a Clean Water Act permit before mounting a counteroffensive. </w:t>
      </w:r>
      <w:r w:rsidRPr="007C1A4C">
        <w:rPr>
          <w:rStyle w:val="StyleBoldUnderline"/>
          <w:highlight w:val="yellow"/>
        </w:rPr>
        <w:t>Because of the need for speed</w:t>
      </w:r>
      <w:r w:rsidRPr="00696FEB">
        <w:rPr>
          <w:rStyle w:val="StyleBoldUnderline"/>
        </w:rPr>
        <w:t xml:space="preserve"> and secrecy, </w:t>
      </w:r>
      <w:r w:rsidRPr="007C1A4C">
        <w:rPr>
          <w:rStyle w:val="StyleBoldUnderline"/>
          <w:highlight w:val="yellow"/>
        </w:rPr>
        <w:t>members of the public cannot</w:t>
      </w:r>
      <w:r w:rsidRPr="00696FEB">
        <w:rPr>
          <w:rStyle w:val="StyleBoldUnderline"/>
        </w:rPr>
        <w:t xml:space="preserve"> </w:t>
      </w:r>
      <w:r w:rsidRPr="007C1A4C">
        <w:rPr>
          <w:rStyle w:val="StyleBoldUnderline"/>
          <w:highlight w:val="yellow"/>
        </w:rPr>
        <w:t>expect to receive</w:t>
      </w:r>
      <w:r w:rsidRPr="00696FEB">
        <w:rPr>
          <w:rStyle w:val="StyleBoldUnderline"/>
        </w:rPr>
        <w:t xml:space="preserve"> </w:t>
      </w:r>
      <w:r w:rsidRPr="007C1A4C">
        <w:rPr>
          <w:rStyle w:val="StyleBoldUnderline"/>
          <w:highlight w:val="yellow"/>
        </w:rPr>
        <w:t>advance notic</w:t>
      </w:r>
      <w:r w:rsidRPr="00696FEB">
        <w:rPr>
          <w:rStyle w:val="StyleBoldUnderline"/>
        </w:rPr>
        <w:t>e or have an opportunity to comment on proposed tactics</w:t>
      </w:r>
      <w:r w:rsidRPr="00696FEB">
        <w:rPr>
          <w:sz w:val="10"/>
        </w:rPr>
        <w:t xml:space="preserve">. Citizen enforcement will be nearly impossible; </w:t>
      </w:r>
      <w:proofErr w:type="gramStart"/>
      <w:r w:rsidRPr="00696FEB">
        <w:rPr>
          <w:sz w:val="10"/>
        </w:rPr>
        <w:t>we</w:t>
      </w:r>
      <w:proofErr w:type="gramEnd"/>
      <w:r w:rsidRPr="00696FEB">
        <w:rPr>
          <w:sz w:val="10"/>
        </w:rPr>
        <w:t xml:space="preserve"> will have to rely on the military branches to police their own operations and personnel, aided by oversight from their inspectors general. It may not even be practical for our field commander to fully document his consideration of environmental effects, making accountability more problematic. Yet </w:t>
      </w:r>
      <w:r w:rsidRPr="007C1A4C">
        <w:rPr>
          <w:rStyle w:val="Emphasis"/>
          <w:highlight w:val="yellow"/>
        </w:rPr>
        <w:t>even in a combat setting</w:t>
      </w:r>
      <w:r w:rsidRPr="001C056C">
        <w:rPr>
          <w:rStyle w:val="StyleBoldUnderline"/>
        </w:rPr>
        <w:t xml:space="preserve">, our </w:t>
      </w:r>
      <w:r w:rsidRPr="007C1A4C">
        <w:rPr>
          <w:rStyle w:val="StyleBoldUnderline"/>
          <w:highlight w:val="yellow"/>
        </w:rPr>
        <w:t xml:space="preserve">commander can apply </w:t>
      </w:r>
      <w:r w:rsidRPr="00307B9A">
        <w:rPr>
          <w:rStyle w:val="StyleBoldUnderline"/>
        </w:rPr>
        <w:t xml:space="preserve">performance standards and </w:t>
      </w:r>
      <w:r w:rsidRPr="007C1A4C">
        <w:rPr>
          <w:rStyle w:val="StyleBoldUnderline"/>
          <w:highlight w:val="yellow"/>
        </w:rPr>
        <w:t>follow procedures</w:t>
      </w:r>
      <w:r w:rsidRPr="001C056C">
        <w:rPr>
          <w:rStyle w:val="StyleBoldUnderline"/>
        </w:rPr>
        <w:t xml:space="preserve"> </w:t>
      </w:r>
      <w:r w:rsidRPr="007C1A4C">
        <w:rPr>
          <w:rStyle w:val="StyleBoldUnderline"/>
          <w:highlight w:val="yellow"/>
        </w:rPr>
        <w:t>set</w:t>
      </w:r>
      <w:r w:rsidRPr="001C056C">
        <w:rPr>
          <w:rStyle w:val="StyleBoldUnderline"/>
        </w:rPr>
        <w:t xml:space="preserve"> out </w:t>
      </w:r>
      <w:r w:rsidRPr="007C1A4C">
        <w:rPr>
          <w:rStyle w:val="StyleBoldUnderline"/>
          <w:highlight w:val="yellow"/>
        </w:rPr>
        <w:t>in</w:t>
      </w:r>
      <w:r w:rsidRPr="001C056C">
        <w:rPr>
          <w:rStyle w:val="StyleBoldUnderline"/>
        </w:rPr>
        <w:t xml:space="preserve"> the </w:t>
      </w:r>
      <w:r w:rsidRPr="00307B9A">
        <w:rPr>
          <w:rStyle w:val="StyleBoldUnderline"/>
        </w:rPr>
        <w:t xml:space="preserve">domestic </w:t>
      </w:r>
      <w:r w:rsidRPr="007C1A4C">
        <w:rPr>
          <w:rStyle w:val="StyleBoldUnderline"/>
          <w:highlight w:val="yellow"/>
        </w:rPr>
        <w:t>environmental laws</w:t>
      </w:r>
      <w:r w:rsidRPr="001C056C">
        <w:rPr>
          <w:rStyle w:val="StyleBoldUnderline"/>
        </w:rPr>
        <w:t xml:space="preserve"> as closely as circumstances permit. </w:t>
      </w:r>
      <w:r w:rsidRPr="007C1A4C">
        <w:rPr>
          <w:rStyle w:val="StyleBoldUnderline"/>
          <w:highlight w:val="yellow"/>
        </w:rPr>
        <w:t>Much</w:t>
      </w:r>
      <w:r w:rsidRPr="001C056C">
        <w:rPr>
          <w:rStyle w:val="StyleBoldUnderline"/>
        </w:rPr>
        <w:t xml:space="preserve"> that takes place </w:t>
      </w:r>
      <w:r w:rsidRPr="007C1A4C">
        <w:rPr>
          <w:rStyle w:val="StyleBoldUnderline"/>
          <w:highlight w:val="yellow"/>
        </w:rPr>
        <w:t xml:space="preserve">on the battlefield is </w:t>
      </w:r>
      <w:r w:rsidRPr="007C1A4C">
        <w:rPr>
          <w:rStyle w:val="Emphasis"/>
          <w:highlight w:val="yellow"/>
        </w:rPr>
        <w:t>planned</w:t>
      </w:r>
      <w:r w:rsidRPr="001C056C">
        <w:rPr>
          <w:rStyle w:val="Emphasis"/>
        </w:rPr>
        <w:t xml:space="preserve"> </w:t>
      </w:r>
      <w:r w:rsidRPr="007C1A4C">
        <w:rPr>
          <w:rStyle w:val="Emphasis"/>
          <w:highlight w:val="yellow"/>
        </w:rPr>
        <w:t>far in advance</w:t>
      </w:r>
      <w:r w:rsidRPr="00696FEB">
        <w:rPr>
          <w:sz w:val="10"/>
        </w:rPr>
        <w:t xml:space="preserve">. </w:t>
      </w:r>
      <w:r w:rsidRPr="00307B9A">
        <w:rPr>
          <w:rStyle w:val="Emphasis"/>
        </w:rPr>
        <w:t>Operation plans</w:t>
      </w:r>
      <w:r w:rsidRPr="007C1A4C">
        <w:rPr>
          <w:rStyle w:val="Emphasis"/>
          <w:highlight w:val="yellow"/>
        </w:rPr>
        <w:t>, rules of engagement</w:t>
      </w:r>
      <w:r w:rsidRPr="001C056C">
        <w:rPr>
          <w:rStyle w:val="Emphasis"/>
        </w:rPr>
        <w:t>,</w:t>
      </w:r>
      <w:r w:rsidRPr="001C056C">
        <w:rPr>
          <w:rStyle w:val="StyleBoldUnderline"/>
        </w:rPr>
        <w:t xml:space="preserve"> </w:t>
      </w:r>
      <w:r w:rsidRPr="007C1A4C">
        <w:rPr>
          <w:rStyle w:val="StyleBoldUnderline"/>
          <w:highlight w:val="yellow"/>
        </w:rPr>
        <w:t xml:space="preserve">and </w:t>
      </w:r>
      <w:r w:rsidRPr="00307B9A">
        <w:rPr>
          <w:rStyle w:val="Emphasis"/>
        </w:rPr>
        <w:t xml:space="preserve">standardized </w:t>
      </w:r>
      <w:r w:rsidRPr="007C1A4C">
        <w:rPr>
          <w:rStyle w:val="Emphasis"/>
          <w:highlight w:val="yellow"/>
        </w:rPr>
        <w:t>tactics</w:t>
      </w:r>
      <w:r w:rsidRPr="001C056C">
        <w:rPr>
          <w:rStyle w:val="StyleBoldUnderline"/>
        </w:rPr>
        <w:t xml:space="preserve"> </w:t>
      </w:r>
      <w:r w:rsidRPr="007C1A4C">
        <w:rPr>
          <w:rStyle w:val="StyleBoldUnderline"/>
          <w:highlight w:val="yellow"/>
        </w:rPr>
        <w:t xml:space="preserve">should be </w:t>
      </w:r>
      <w:r w:rsidRPr="00307B9A">
        <w:rPr>
          <w:rStyle w:val="StyleBoldUnderline"/>
        </w:rPr>
        <w:t xml:space="preserve">routinely </w:t>
      </w:r>
      <w:r w:rsidRPr="007C1A4C">
        <w:rPr>
          <w:rStyle w:val="StyleBoldUnderline"/>
          <w:highlight w:val="yellow"/>
        </w:rPr>
        <w:t>vetted</w:t>
      </w:r>
      <w:r w:rsidRPr="001C056C">
        <w:rPr>
          <w:rStyle w:val="StyleBoldUnderline"/>
        </w:rPr>
        <w:t xml:space="preserve"> for compliance with domestic environmental law standards</w:t>
      </w:r>
      <w:r w:rsidRPr="00696FEB">
        <w:rPr>
          <w:sz w:val="10"/>
        </w:rPr>
        <w:t xml:space="preserve">, </w:t>
      </w:r>
      <w:r w:rsidRPr="007C1A4C">
        <w:rPr>
          <w:rStyle w:val="StyleBoldUnderline"/>
          <w:highlight w:val="yellow"/>
        </w:rPr>
        <w:t xml:space="preserve">just as they </w:t>
      </w:r>
      <w:r w:rsidRPr="00307B9A">
        <w:rPr>
          <w:rStyle w:val="StyleBoldUnderline"/>
        </w:rPr>
        <w:t>are now reviewed</w:t>
      </w:r>
      <w:r w:rsidRPr="007C1A4C">
        <w:rPr>
          <w:rStyle w:val="StyleBoldUnderline"/>
          <w:highlight w:val="yellow"/>
        </w:rPr>
        <w:t xml:space="preserve"> for </w:t>
      </w:r>
      <w:r w:rsidRPr="007C1A4C">
        <w:rPr>
          <w:rStyle w:val="Emphasis"/>
          <w:highlight w:val="yellow"/>
        </w:rPr>
        <w:t>conformity</w:t>
      </w:r>
      <w:r w:rsidRPr="001C056C">
        <w:rPr>
          <w:rStyle w:val="Emphasis"/>
        </w:rPr>
        <w:t xml:space="preserve"> </w:t>
      </w:r>
      <w:r w:rsidRPr="007C1A4C">
        <w:rPr>
          <w:rStyle w:val="Emphasis"/>
          <w:highlight w:val="yellow"/>
        </w:rPr>
        <w:t>with</w:t>
      </w:r>
      <w:r w:rsidRPr="001C056C">
        <w:rPr>
          <w:rStyle w:val="Emphasis"/>
        </w:rPr>
        <w:t xml:space="preserve"> </w:t>
      </w:r>
      <w:r w:rsidRPr="00F736B6">
        <w:rPr>
          <w:rStyle w:val="Emphasis"/>
        </w:rPr>
        <w:t xml:space="preserve">the </w:t>
      </w:r>
      <w:r w:rsidRPr="007C1A4C">
        <w:rPr>
          <w:rStyle w:val="Emphasis"/>
          <w:highlight w:val="yellow"/>
        </w:rPr>
        <w:t>law of war</w:t>
      </w:r>
      <w:r w:rsidRPr="001C056C">
        <w:rPr>
          <w:rStyle w:val="Emphasis"/>
        </w:rPr>
        <w:t>,</w:t>
      </w:r>
      <w:r w:rsidRPr="00696FEB">
        <w:rPr>
          <w:sz w:val="10"/>
        </w:rPr>
        <w:t xml:space="preserve"> even though for security reasons neither the planning process nor the plans themselves can be made public. </w:t>
      </w:r>
      <w:r w:rsidRPr="001C056C">
        <w:rPr>
          <w:rStyle w:val="StyleBoldUnderline"/>
        </w:rPr>
        <w:t>The designs of weapons and other equipment</w:t>
      </w:r>
      <w:r w:rsidRPr="00696FEB">
        <w:rPr>
          <w:sz w:val="10"/>
        </w:rPr>
        <w:t xml:space="preserve">, </w:t>
      </w:r>
      <w:r w:rsidRPr="001C056C">
        <w:rPr>
          <w:rStyle w:val="StyleBoldUnderline"/>
        </w:rPr>
        <w:t>and protocols for their use on the battlefield, should also conform to requirements of the environmental laws</w:t>
      </w:r>
      <w:r w:rsidRPr="00696FEB">
        <w:rPr>
          <w:sz w:val="10"/>
        </w:rPr>
        <w:t xml:space="preserve">. Just as the law of war proscribes weapons that cause unnecessary suffering, application of the environmental laws ought to prevent the deployment of weapons that cause unnecessary injury to the environment. </w:t>
      </w:r>
      <w:r w:rsidRPr="000A553A">
        <w:rPr>
          <w:rStyle w:val="StyleBoldUnderline"/>
        </w:rPr>
        <w:t>Thus, the Navy should only deploy ships that have the capacity to treat or store their solid wastes while at sea, instead of dumping them overboard</w:t>
      </w:r>
      <w:r w:rsidRPr="00696FEB">
        <w:rPr>
          <w:sz w:val="10"/>
        </w:rPr>
        <w:t xml:space="preserve"> in violation of the Ocean Dumping Act or the Clean Water Act. 92 The Army has decided that if </w:t>
      </w:r>
      <w:r w:rsidRPr="000A553A">
        <w:rPr>
          <w:rStyle w:val="StyleBoldUnderline"/>
        </w:rPr>
        <w:t>chemical herbicides</w:t>
      </w:r>
      <w:r w:rsidRPr="00696FEB">
        <w:rPr>
          <w:sz w:val="10"/>
        </w:rPr>
        <w:t xml:space="preserve"> are used in combat, they "</w:t>
      </w:r>
      <w:r w:rsidRPr="000A553A">
        <w:rPr>
          <w:rStyle w:val="StyleBoldUnderline"/>
        </w:rPr>
        <w:t>must be employed in accordance with federal laws and regulations</w:t>
      </w:r>
      <w:r w:rsidRPr="00696FEB">
        <w:rPr>
          <w:sz w:val="10"/>
        </w:rPr>
        <w:t xml:space="preserve"> which would govern their use within the United States.... Environmental Protection Agency regulations pertaining to dilution, droplet size, protective clothing, etc. are binding on U.S. forces."93 The EPA regulations are promulgated under the Federal Insecticide, Fungicide, and Rodenticide Act (FIFRA).94 </w:t>
      </w:r>
      <w:proofErr w:type="gramStart"/>
      <w:r w:rsidRPr="000A553A">
        <w:rPr>
          <w:rStyle w:val="StyleBoldUnderline"/>
        </w:rPr>
        <w:t>The</w:t>
      </w:r>
      <w:proofErr w:type="gramEnd"/>
      <w:r w:rsidRPr="000A553A">
        <w:rPr>
          <w:rStyle w:val="StyleBoldUnderline"/>
        </w:rPr>
        <w:t xml:space="preserve"> </w:t>
      </w:r>
      <w:r w:rsidRPr="007C1A4C">
        <w:rPr>
          <w:rStyle w:val="StyleBoldUnderline"/>
          <w:highlight w:val="yellow"/>
        </w:rPr>
        <w:t>military services</w:t>
      </w:r>
      <w:r w:rsidRPr="00696FEB">
        <w:rPr>
          <w:sz w:val="10"/>
        </w:rPr>
        <w:t xml:space="preserve"> are beginning to </w:t>
      </w:r>
      <w:r w:rsidRPr="007C1A4C">
        <w:rPr>
          <w:rStyle w:val="StyleBoldUnderline"/>
          <w:b/>
          <w:highlight w:val="yellow"/>
        </w:rPr>
        <w:t>incorporate</w:t>
      </w:r>
      <w:r w:rsidRPr="00696FEB">
        <w:rPr>
          <w:b/>
          <w:sz w:val="10"/>
        </w:rPr>
        <w:t xml:space="preserve"> </w:t>
      </w:r>
      <w:r w:rsidRPr="007C1A4C">
        <w:rPr>
          <w:rStyle w:val="StyleBoldUnderline"/>
          <w:b/>
          <w:highlight w:val="yellow"/>
        </w:rPr>
        <w:t>environmental compliance</w:t>
      </w:r>
      <w:r w:rsidRPr="000A553A">
        <w:rPr>
          <w:rStyle w:val="StyleBoldUnderline"/>
          <w:b/>
        </w:rPr>
        <w:t xml:space="preserve"> </w:t>
      </w:r>
      <w:r w:rsidRPr="007C1A4C">
        <w:rPr>
          <w:rStyle w:val="StyleBoldUnderline"/>
          <w:b/>
          <w:highlight w:val="yellow"/>
        </w:rPr>
        <w:t>into</w:t>
      </w:r>
      <w:r w:rsidRPr="000A553A">
        <w:rPr>
          <w:rStyle w:val="StyleBoldUnderline"/>
          <w:b/>
        </w:rPr>
        <w:t xml:space="preserve"> combat </w:t>
      </w:r>
      <w:r w:rsidRPr="007C1A4C">
        <w:rPr>
          <w:rStyle w:val="StyleBoldUnderline"/>
          <w:b/>
          <w:highlight w:val="yellow"/>
        </w:rPr>
        <w:t>training</w:t>
      </w:r>
      <w:r w:rsidRPr="000A553A">
        <w:rPr>
          <w:rStyle w:val="StyleBoldUnderline"/>
          <w:b/>
        </w:rPr>
        <w:t xml:space="preserve">, </w:t>
      </w:r>
      <w:r w:rsidRPr="007C1A4C">
        <w:rPr>
          <w:rStyle w:val="StyleBoldUnderline"/>
          <w:b/>
          <w:highlight w:val="yellow"/>
        </w:rPr>
        <w:t>just as they now</w:t>
      </w:r>
      <w:r w:rsidRPr="000A553A">
        <w:rPr>
          <w:rStyle w:val="StyleBoldUnderline"/>
          <w:b/>
        </w:rPr>
        <w:t xml:space="preserve"> </w:t>
      </w:r>
      <w:r w:rsidRPr="007C1A4C">
        <w:rPr>
          <w:rStyle w:val="StyleBoldUnderline"/>
          <w:b/>
          <w:highlight w:val="yellow"/>
        </w:rPr>
        <w:t>train every soldier</w:t>
      </w:r>
      <w:r w:rsidRPr="000A553A">
        <w:rPr>
          <w:rStyle w:val="StyleBoldUnderline"/>
          <w:b/>
        </w:rPr>
        <w:t xml:space="preserve">, sailor, and airman to be familiar </w:t>
      </w:r>
      <w:r w:rsidRPr="007C1A4C">
        <w:rPr>
          <w:rStyle w:val="StyleBoldUnderline"/>
          <w:b/>
          <w:highlight w:val="yellow"/>
        </w:rPr>
        <w:t>with the law of war</w:t>
      </w:r>
      <w:r w:rsidRPr="00696FEB">
        <w:rPr>
          <w:sz w:val="10"/>
        </w:rPr>
        <w:t xml:space="preserve">. As one </w:t>
      </w:r>
      <w:proofErr w:type="spellStart"/>
      <w:r w:rsidRPr="00696FEB">
        <w:rPr>
          <w:sz w:val="10"/>
        </w:rPr>
        <w:t>high­ranking</w:t>
      </w:r>
      <w:proofErr w:type="spellEnd"/>
      <w:r w:rsidRPr="00696FEB">
        <w:rPr>
          <w:sz w:val="10"/>
        </w:rPr>
        <w:t xml:space="preserve"> Air Force officer put it, "we fight the way we are trained." </w:t>
      </w:r>
      <w:r w:rsidRPr="000A553A">
        <w:rPr>
          <w:rStyle w:val="StyleBoldUnderline"/>
        </w:rPr>
        <w:t>Long before reaching the battlefield</w:t>
      </w:r>
      <w:r w:rsidRPr="00696FEB">
        <w:rPr>
          <w:sz w:val="10"/>
        </w:rPr>
        <w:t>, for example</w:t>
      </w:r>
      <w:r w:rsidRPr="000A553A">
        <w:rPr>
          <w:rStyle w:val="StyleBoldUnderline"/>
        </w:rPr>
        <w:t>, a tank commander needs to learn not to drive through the middle of a wetland if a path across high ground offers the same tactical advantag</w:t>
      </w:r>
      <w:r w:rsidRPr="00696FEB">
        <w:rPr>
          <w:sz w:val="10"/>
        </w:rPr>
        <w:t xml:space="preserve">e. </w:t>
      </w:r>
      <w:r w:rsidRPr="000A553A">
        <w:rPr>
          <w:rStyle w:val="StyleBoldUnderline"/>
        </w:rPr>
        <w:t xml:space="preserve">The same commander should be instructed to carry along not only a change of oil for his </w:t>
      </w:r>
      <w:r w:rsidRPr="00307B9A">
        <w:rPr>
          <w:rStyle w:val="StyleBoldUnderline"/>
        </w:rPr>
        <w:t>tank's engine, but also a safe receptacle for the old oil, so it will not have to be drained onto the ground</w:t>
      </w:r>
      <w:r w:rsidRPr="00307B9A">
        <w:rPr>
          <w:sz w:val="10"/>
        </w:rPr>
        <w:t xml:space="preserve">, as was done in the Persian Gulf War. Finally, </w:t>
      </w:r>
      <w:r w:rsidRPr="00307B9A">
        <w:rPr>
          <w:rStyle w:val="StyleBoldUnderline"/>
        </w:rPr>
        <w:t xml:space="preserve">environmental compliance on the battlefield itself </w:t>
      </w:r>
      <w:r w:rsidRPr="00307B9A">
        <w:rPr>
          <w:rStyle w:val="StyleBoldUnderline"/>
          <w:b/>
        </w:rPr>
        <w:t>will not necessarily make combat units less effective in carrying out their military missions</w:t>
      </w:r>
      <w:r w:rsidRPr="00307B9A">
        <w:rPr>
          <w:sz w:val="10"/>
        </w:rPr>
        <w:t>.</w:t>
      </w:r>
      <w:r w:rsidRPr="00696FEB">
        <w:rPr>
          <w:sz w:val="10"/>
        </w:rPr>
        <w:t xml:space="preserve"> </w:t>
      </w:r>
      <w:r w:rsidRPr="000A553A">
        <w:rPr>
          <w:rStyle w:val="StyleBoldUnderline"/>
        </w:rPr>
        <w:t xml:space="preserve">A recent Army­ financed study concluded that </w:t>
      </w:r>
      <w:r w:rsidRPr="007C1A4C">
        <w:rPr>
          <w:rStyle w:val="StyleBoldUnderline"/>
          <w:highlight w:val="yellow"/>
        </w:rPr>
        <w:t>successful introduction of pollution prevention</w:t>
      </w:r>
      <w:r w:rsidRPr="000A553A">
        <w:rPr>
          <w:rStyle w:val="StyleBoldUnderline"/>
        </w:rPr>
        <w:t xml:space="preserve"> initiatives into combat doctrine and planning </w:t>
      </w:r>
      <w:r w:rsidRPr="007C1A4C">
        <w:rPr>
          <w:rStyle w:val="Emphasis"/>
          <w:highlight w:val="yellow"/>
        </w:rPr>
        <w:t>would</w:t>
      </w:r>
      <w:r w:rsidRPr="000A553A">
        <w:rPr>
          <w:rStyle w:val="Emphasis"/>
        </w:rPr>
        <w:t xml:space="preserve"> actually </w:t>
      </w:r>
      <w:r w:rsidRPr="007C1A4C">
        <w:rPr>
          <w:rStyle w:val="Emphasis"/>
          <w:highlight w:val="yellow"/>
        </w:rPr>
        <w:t>enhance fighting strength</w:t>
      </w:r>
      <w:r w:rsidRPr="007C1A4C">
        <w:rPr>
          <w:sz w:val="10"/>
          <w:highlight w:val="yellow"/>
        </w:rPr>
        <w:t xml:space="preserve"> </w:t>
      </w:r>
      <w:r w:rsidRPr="007C1A4C">
        <w:rPr>
          <w:rStyle w:val="StyleBoldUnderline"/>
          <w:highlight w:val="yellow"/>
        </w:rPr>
        <w:t xml:space="preserve">by </w:t>
      </w:r>
      <w:r w:rsidRPr="007C1A4C">
        <w:rPr>
          <w:rStyle w:val="Emphasis"/>
          <w:highlight w:val="yellow"/>
        </w:rPr>
        <w:t>increasing</w:t>
      </w:r>
      <w:r w:rsidRPr="000A553A">
        <w:rPr>
          <w:rStyle w:val="Emphasis"/>
        </w:rPr>
        <w:t xml:space="preserve"> each </w:t>
      </w:r>
      <w:r w:rsidRPr="007C1A4C">
        <w:rPr>
          <w:rStyle w:val="Emphasis"/>
          <w:highlight w:val="yellow"/>
        </w:rPr>
        <w:t>unit's</w:t>
      </w:r>
      <w:r w:rsidRPr="000A553A">
        <w:rPr>
          <w:rStyle w:val="Emphasis"/>
        </w:rPr>
        <w:t xml:space="preserve"> </w:t>
      </w:r>
      <w:proofErr w:type="spellStart"/>
      <w:r w:rsidRPr="000A553A">
        <w:rPr>
          <w:rStyle w:val="Emphasis"/>
        </w:rPr>
        <w:t>self­</w:t>
      </w:r>
      <w:r w:rsidRPr="007C1A4C">
        <w:rPr>
          <w:rStyle w:val="Emphasis"/>
          <w:highlight w:val="yellow"/>
        </w:rPr>
        <w:t>sufficiency</w:t>
      </w:r>
      <w:proofErr w:type="spellEnd"/>
      <w:r w:rsidRPr="00696FEB">
        <w:rPr>
          <w:sz w:val="10"/>
        </w:rPr>
        <w:t xml:space="preserve">, </w:t>
      </w:r>
      <w:r w:rsidRPr="007C1A4C">
        <w:rPr>
          <w:rStyle w:val="StyleBoldUnderline"/>
          <w:b/>
          <w:highlight w:val="yellow"/>
        </w:rPr>
        <w:t>reducing disease</w:t>
      </w:r>
      <w:r w:rsidRPr="007C1A4C">
        <w:rPr>
          <w:b/>
          <w:sz w:val="10"/>
          <w:highlight w:val="yellow"/>
        </w:rPr>
        <w:t xml:space="preserve"> </w:t>
      </w:r>
      <w:r w:rsidRPr="007C1A4C">
        <w:rPr>
          <w:rStyle w:val="StyleBoldUnderline"/>
          <w:b/>
          <w:highlight w:val="yellow"/>
        </w:rPr>
        <w:t xml:space="preserve">and </w:t>
      </w:r>
      <w:proofErr w:type="spellStart"/>
      <w:r w:rsidRPr="007C1A4C">
        <w:rPr>
          <w:rStyle w:val="StyleBoldUnderline"/>
          <w:b/>
          <w:highlight w:val="yellow"/>
        </w:rPr>
        <w:t>nonbattle</w:t>
      </w:r>
      <w:proofErr w:type="spellEnd"/>
      <w:r w:rsidRPr="007C1A4C">
        <w:rPr>
          <w:rStyle w:val="StyleBoldUnderline"/>
          <w:b/>
          <w:highlight w:val="yellow"/>
        </w:rPr>
        <w:t xml:space="preserve"> injury, and reducing</w:t>
      </w:r>
      <w:r w:rsidRPr="000A553A">
        <w:rPr>
          <w:rStyle w:val="StyleBoldUnderline"/>
          <w:b/>
        </w:rPr>
        <w:t xml:space="preserve"> the unit's </w:t>
      </w:r>
      <w:r w:rsidRPr="007C1A4C">
        <w:rPr>
          <w:rStyle w:val="StyleBoldUnderline"/>
          <w:b/>
          <w:highlight w:val="yellow"/>
        </w:rPr>
        <w:t>visibility to the enemy</w:t>
      </w:r>
      <w:r w:rsidRPr="00696FEB">
        <w:rPr>
          <w:sz w:val="10"/>
        </w:rPr>
        <w:t>. 95</w:t>
      </w:r>
    </w:p>
    <w:p w:rsidR="00DA298F" w:rsidRPr="00AF72E2" w:rsidRDefault="00DA298F" w:rsidP="00DA298F">
      <w:pPr>
        <w:pStyle w:val="Heading3"/>
      </w:pPr>
      <w:r>
        <w:lastRenderedPageBreak/>
        <w:t xml:space="preserve">Deference DA – 2AC </w:t>
      </w:r>
    </w:p>
    <w:p w:rsidR="00DA298F" w:rsidRDefault="00DA298F" w:rsidP="00DA298F">
      <w:pPr>
        <w:pStyle w:val="Heading4"/>
      </w:pPr>
      <w:r>
        <w:t xml:space="preserve">Obama will continue to consult for military actions – takes out the link </w:t>
      </w:r>
    </w:p>
    <w:p w:rsidR="00DA298F" w:rsidRPr="00345634" w:rsidRDefault="00DA298F" w:rsidP="00DA298F">
      <w:pPr>
        <w:rPr>
          <w:rStyle w:val="StyleStyleBold12pt"/>
        </w:rPr>
      </w:pPr>
      <w:proofErr w:type="spellStart"/>
      <w:r w:rsidRPr="00345634">
        <w:rPr>
          <w:rStyle w:val="StyleStyleBold12pt"/>
        </w:rPr>
        <w:t>Rothkopf</w:t>
      </w:r>
      <w:proofErr w:type="spellEnd"/>
      <w:r w:rsidRPr="00345634">
        <w:rPr>
          <w:rStyle w:val="StyleStyleBold12pt"/>
        </w:rPr>
        <w:t xml:space="preserve"> 13</w:t>
      </w:r>
    </w:p>
    <w:p w:rsidR="00DA298F" w:rsidRPr="00BC7907" w:rsidRDefault="00DA298F" w:rsidP="00DA298F">
      <w:r w:rsidRPr="00BC7907">
        <w:t xml:space="preserve">[David, CEO and editor at large of Foreign Policy, The Gamble, 8/31/13, </w:t>
      </w:r>
      <w:hyperlink r:id="rId27" w:history="1">
        <w:r w:rsidRPr="00BC7907">
          <w:rPr>
            <w:rStyle w:val="Hyperlink"/>
          </w:rPr>
          <w:t>http://www.foreignpolicy.com/articles/2013/08/31/the_gamble?page=0,1</w:t>
        </w:r>
      </w:hyperlink>
      <w:r w:rsidRPr="00BC7907">
        <w:t>]</w:t>
      </w:r>
    </w:p>
    <w:p w:rsidR="00DA298F" w:rsidRDefault="00DA298F" w:rsidP="00DA298F"/>
    <w:p w:rsidR="00DA298F" w:rsidRPr="009423D6" w:rsidRDefault="00DA298F" w:rsidP="00DA298F">
      <w:pPr>
        <w:rPr>
          <w:rStyle w:val="StyleBoldUnderline"/>
        </w:rPr>
      </w:pPr>
      <w:r w:rsidRPr="009423D6">
        <w:rPr>
          <w:sz w:val="12"/>
        </w:rPr>
        <w:t xml:space="preserve">Whatever happens with regard to Syria, </w:t>
      </w:r>
      <w:r w:rsidRPr="003D0CAC">
        <w:rPr>
          <w:rStyle w:val="StyleBoldUnderline"/>
          <w:highlight w:val="yellow"/>
        </w:rPr>
        <w:t>the</w:t>
      </w:r>
      <w:r w:rsidRPr="009423D6">
        <w:rPr>
          <w:sz w:val="12"/>
        </w:rPr>
        <w:t xml:space="preserve"> larger </w:t>
      </w:r>
      <w:r w:rsidRPr="003D0CAC">
        <w:rPr>
          <w:rStyle w:val="StyleBoldUnderline"/>
          <w:highlight w:val="yellow"/>
        </w:rPr>
        <w:t>consequence of the president's action will</w:t>
      </w:r>
      <w:r w:rsidRPr="009E18DF">
        <w:rPr>
          <w:rStyle w:val="StyleBoldUnderline"/>
        </w:rPr>
        <w:t xml:space="preserve"> </w:t>
      </w:r>
      <w:r w:rsidRPr="003D0CAC">
        <w:rPr>
          <w:rStyle w:val="Emphasis"/>
          <w:highlight w:val="yellow"/>
        </w:rPr>
        <w:t>resonate for years</w:t>
      </w:r>
      <w:r w:rsidRPr="009423D6">
        <w:rPr>
          <w:sz w:val="12"/>
        </w:rPr>
        <w:t xml:space="preserve">. The </w:t>
      </w:r>
      <w:r w:rsidRPr="003D0CAC">
        <w:rPr>
          <w:rStyle w:val="StyleBoldUnderline"/>
          <w:highlight w:val="yellow"/>
        </w:rPr>
        <w:t>president has</w:t>
      </w:r>
      <w:r w:rsidRPr="009E18DF">
        <w:rPr>
          <w:rStyle w:val="StyleBoldUnderline"/>
        </w:rPr>
        <w:t xml:space="preserve"> </w:t>
      </w:r>
      <w:r w:rsidRPr="003D0CAC">
        <w:rPr>
          <w:rStyle w:val="StyleBoldUnderline"/>
          <w:highlight w:val="yellow"/>
        </w:rPr>
        <w:t>made it</w:t>
      </w:r>
      <w:r w:rsidRPr="009423D6">
        <w:rPr>
          <w:sz w:val="12"/>
        </w:rPr>
        <w:t xml:space="preserve"> </w:t>
      </w:r>
      <w:r w:rsidRPr="009E18DF">
        <w:rPr>
          <w:rStyle w:val="Emphasis"/>
        </w:rPr>
        <w:t xml:space="preserve">highly </w:t>
      </w:r>
      <w:r w:rsidRPr="003D0CAC">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3D0CAC">
        <w:rPr>
          <w:rStyle w:val="StyleBoldUnderline"/>
          <w:highlight w:val="yellow"/>
        </w:rPr>
        <w:t>he will be able to initiate</w:t>
      </w:r>
      <w:r w:rsidRPr="009E18DF">
        <w:rPr>
          <w:rStyle w:val="StyleBoldUnderline"/>
        </w:rPr>
        <w:t xml:space="preserve"> </w:t>
      </w:r>
      <w:r w:rsidRPr="003D0CAC">
        <w:rPr>
          <w:rStyle w:val="StyleBoldUnderline"/>
          <w:highlight w:val="yellow"/>
        </w:rPr>
        <w:t>military action without</w:t>
      </w:r>
      <w:r w:rsidRPr="009E18DF">
        <w:rPr>
          <w:rStyle w:val="StyleBoldUnderline"/>
        </w:rPr>
        <w:t xml:space="preserve"> seeking </w:t>
      </w:r>
      <w:r w:rsidRPr="003D0CAC">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3D0CAC">
        <w:rPr>
          <w:rStyle w:val="StyleBoldUnderline"/>
          <w:highlight w:val="yellow"/>
        </w:rPr>
        <w:t xml:space="preserve">Obama has </w:t>
      </w:r>
      <w:r w:rsidRPr="003D0CAC">
        <w:rPr>
          <w:rStyle w:val="Emphasis"/>
          <w:highlight w:val="yellow"/>
        </w:rPr>
        <w:t>set</w:t>
      </w:r>
      <w:r w:rsidRPr="009E18DF">
        <w:rPr>
          <w:rStyle w:val="Emphasis"/>
        </w:rPr>
        <w:t xml:space="preserve"> this kind of </w:t>
      </w:r>
      <w:r w:rsidRPr="003D0CAC">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3D0CAC">
        <w:rPr>
          <w:rStyle w:val="StyleBoldUnderline"/>
          <w:highlight w:val="yellow"/>
        </w:rPr>
        <w:t>it will be</w:t>
      </w:r>
      <w:r w:rsidRPr="009E18DF">
        <w:rPr>
          <w:rStyle w:val="StyleBoldUnderline"/>
        </w:rPr>
        <w:t xml:space="preserve"> very </w:t>
      </w:r>
      <w:r w:rsidRPr="003D0CAC">
        <w:rPr>
          <w:rStyle w:val="StyleBoldUnderline"/>
          <w:highlight w:val="yellow"/>
        </w:rPr>
        <w:t>hard</w:t>
      </w:r>
      <w:r w:rsidRPr="009E18DF">
        <w:rPr>
          <w:rStyle w:val="StyleBoldUnderline"/>
        </w:rPr>
        <w:t xml:space="preserve"> for him </w:t>
      </w:r>
      <w:r w:rsidRPr="003D0CAC">
        <w:rPr>
          <w:rStyle w:val="StyleBoldUnderline"/>
          <w:highlight w:val="yellow"/>
        </w:rPr>
        <w:t>to do anything</w:t>
      </w:r>
      <w:r w:rsidRPr="009E18DF">
        <w:rPr>
          <w:rStyle w:val="StyleBoldUnderline"/>
        </w:rPr>
        <w:t xml:space="preserve"> </w:t>
      </w:r>
      <w:r w:rsidRPr="009423D6">
        <w:rPr>
          <w:sz w:val="12"/>
        </w:rPr>
        <w:t xml:space="preserve">comparable or greater </w:t>
      </w:r>
      <w:r w:rsidRPr="003D0CAC">
        <w:rPr>
          <w:rStyle w:val="StyleBoldUnderline"/>
          <w:highlight w:val="yellow"/>
        </w:rPr>
        <w:t>without</w:t>
      </w:r>
      <w:r w:rsidRPr="009E18DF">
        <w:rPr>
          <w:rStyle w:val="StyleBoldUnderline"/>
        </w:rPr>
        <w:t xml:space="preserve"> again </w:t>
      </w:r>
      <w:r w:rsidRPr="009E18DF">
        <w:rPr>
          <w:rStyle w:val="Emphasis"/>
        </w:rPr>
        <w:t xml:space="preserve">returning to the </w:t>
      </w:r>
      <w:r w:rsidRPr="003D0CAC">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3D0CAC">
        <w:rPr>
          <w:rStyle w:val="Emphasis"/>
          <w:highlight w:val="yellow"/>
        </w:rPr>
        <w:t>This president</w:t>
      </w:r>
      <w:r w:rsidRPr="009E18DF">
        <w:rPr>
          <w:rStyle w:val="Emphasis"/>
        </w:rPr>
        <w:t xml:space="preserve"> just </w:t>
      </w:r>
      <w:r w:rsidRPr="003D0CAC">
        <w:rPr>
          <w:rStyle w:val="Emphasis"/>
          <w:highlight w:val="yellow"/>
        </w:rPr>
        <w:t>dialed back the power of his</w:t>
      </w:r>
      <w:r w:rsidRPr="009E18DF">
        <w:rPr>
          <w:rStyle w:val="Emphasis"/>
        </w:rPr>
        <w:t xml:space="preserve"> own </w:t>
      </w:r>
      <w:r w:rsidRPr="003D0CAC">
        <w:rPr>
          <w:rStyle w:val="Emphasis"/>
          <w:highlight w:val="yellow"/>
        </w:rPr>
        <w:t>office</w:t>
      </w:r>
      <w:r w:rsidRPr="009423D6">
        <w:rPr>
          <w:sz w:val="12"/>
        </w:rPr>
        <w:t xml:space="preserve">. </w:t>
      </w:r>
      <w:r w:rsidRPr="003D0CAC">
        <w:rPr>
          <w:rStyle w:val="StyleBoldUnderline"/>
          <w:highlight w:val="yellow"/>
        </w:rPr>
        <w:t>Obama</w:t>
      </w:r>
      <w:r w:rsidRPr="009E18DF">
        <w:rPr>
          <w:rStyle w:val="StyleBoldUnderline"/>
        </w:rPr>
        <w:t xml:space="preserve"> has </w:t>
      </w:r>
      <w:r w:rsidRPr="003D0CAC">
        <w:rPr>
          <w:rStyle w:val="Emphasis"/>
          <w:highlight w:val="yellow"/>
        </w:rPr>
        <w:t>reversed decades of precedent regarding</w:t>
      </w:r>
      <w:r w:rsidRPr="009E18DF">
        <w:rPr>
          <w:rStyle w:val="Emphasis"/>
        </w:rPr>
        <w:t xml:space="preserve"> the nature of presidential </w:t>
      </w:r>
      <w:r w:rsidRPr="003D0CAC">
        <w:rPr>
          <w:rStyle w:val="Emphasis"/>
          <w:highlight w:val="yellow"/>
        </w:rPr>
        <w:t>war powers</w:t>
      </w:r>
      <w:r w:rsidRPr="009423D6">
        <w:rPr>
          <w:sz w:val="12"/>
        </w:rPr>
        <w:t xml:space="preserve"> -- and whether you prefer this change in the balance of power or not, </w:t>
      </w:r>
      <w:r w:rsidRPr="003D0CAC">
        <w:rPr>
          <w:rStyle w:val="StyleBoldUnderline"/>
          <w:highlight w:val="yellow"/>
        </w:rPr>
        <w:t>as</w:t>
      </w:r>
      <w:r w:rsidRPr="009423D6">
        <w:rPr>
          <w:rStyle w:val="StyleBoldUnderline"/>
        </w:rPr>
        <w:t xml:space="preserve"> </w:t>
      </w:r>
      <w:r w:rsidRPr="003D0CAC">
        <w:rPr>
          <w:rStyle w:val="StyleBoldUnderline"/>
          <w:highlight w:val="yellow"/>
        </w:rPr>
        <w:t xml:space="preserve">a matter of </w:t>
      </w:r>
      <w:r w:rsidRPr="003D0CAC">
        <w:rPr>
          <w:rStyle w:val="Emphasis"/>
          <w:highlight w:val="yellow"/>
        </w:rPr>
        <w:t>quantifiable fact</w:t>
      </w:r>
      <w:r w:rsidRPr="003D0CAC">
        <w:rPr>
          <w:rStyle w:val="StyleBoldUnderline"/>
          <w:highlight w:val="yellow"/>
        </w:rPr>
        <w:t xml:space="preserve"> he is</w:t>
      </w:r>
      <w:r w:rsidRPr="009423D6">
        <w:rPr>
          <w:rStyle w:val="StyleBoldUnderline"/>
        </w:rPr>
        <w:t xml:space="preserve"> </w:t>
      </w:r>
      <w:r w:rsidRPr="003D0CAC">
        <w:rPr>
          <w:rStyle w:val="StyleBoldUnderline"/>
          <w:highlight w:val="yellow"/>
        </w:rPr>
        <w:t>transferring</w:t>
      </w:r>
      <w:r w:rsidRPr="009423D6">
        <w:rPr>
          <w:rStyle w:val="StyleBoldUnderline"/>
        </w:rPr>
        <w:t xml:space="preserve"> greater </w:t>
      </w:r>
      <w:r w:rsidRPr="003D0CAC">
        <w:rPr>
          <w:rStyle w:val="StyleBoldUnderline"/>
          <w:highlight w:val="yellow"/>
        </w:rPr>
        <w:t>responsibility</w:t>
      </w:r>
      <w:r w:rsidRPr="009423D6">
        <w:rPr>
          <w:rStyle w:val="StyleBoldUnderline"/>
        </w:rPr>
        <w:t xml:space="preserve"> for U.S. foreign policy </w:t>
      </w:r>
      <w:r w:rsidRPr="003D0CAC">
        <w:rPr>
          <w:rStyle w:val="StyleBoldUnderline"/>
          <w:highlight w:val="yellow"/>
        </w:rPr>
        <w:t>to</w:t>
      </w:r>
      <w:r w:rsidRPr="009423D6">
        <w:rPr>
          <w:sz w:val="12"/>
        </w:rPr>
        <w:t xml:space="preserve"> a </w:t>
      </w:r>
      <w:r w:rsidRPr="003D0CAC">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3D0CAC">
        <w:rPr>
          <w:rStyle w:val="StyleBoldUnderline"/>
          <w:highlight w:val="yellow"/>
        </w:rPr>
        <w:t>Obama's decision may have done</w:t>
      </w:r>
      <w:r w:rsidRPr="003D0CAC">
        <w:rPr>
          <w:sz w:val="12"/>
          <w:highlight w:val="yellow"/>
        </w:rPr>
        <w:t xml:space="preserve"> </w:t>
      </w:r>
      <w:r w:rsidRPr="003D0CAC">
        <w:rPr>
          <w:rStyle w:val="StyleBoldUnderline"/>
          <w:highlight w:val="yellow"/>
        </w:rPr>
        <w:t>more</w:t>
      </w:r>
      <w:r w:rsidRPr="009423D6">
        <w:rPr>
          <w:sz w:val="12"/>
        </w:rPr>
        <w:t xml:space="preserve"> -- for better or worse -- </w:t>
      </w:r>
      <w:r w:rsidRPr="003D0CAC">
        <w:rPr>
          <w:rStyle w:val="StyleBoldUnderline"/>
          <w:highlight w:val="yellow"/>
        </w:rPr>
        <w:t xml:space="preserve">to </w:t>
      </w:r>
      <w:r w:rsidRPr="003D0CAC">
        <w:rPr>
          <w:rStyle w:val="StyleBoldUnderline"/>
          <w:b/>
          <w:highlight w:val="yellow"/>
        </w:rPr>
        <w:t>dial</w:t>
      </w:r>
      <w:r w:rsidRPr="009423D6">
        <w:rPr>
          <w:rStyle w:val="StyleBoldUnderline"/>
          <w:b/>
        </w:rPr>
        <w:t xml:space="preserve"> </w:t>
      </w:r>
      <w:r w:rsidRPr="003D0CAC">
        <w:rPr>
          <w:rStyle w:val="StyleBoldUnderline"/>
          <w:b/>
          <w:highlight w:val="yellow"/>
        </w:rPr>
        <w:t>back</w:t>
      </w:r>
      <w:r w:rsidRPr="009423D6">
        <w:rPr>
          <w:rStyle w:val="StyleBoldUnderline"/>
          <w:b/>
        </w:rPr>
        <w:t xml:space="preserve"> </w:t>
      </w:r>
      <w:r w:rsidRPr="003D0CAC">
        <w:rPr>
          <w:rStyle w:val="StyleBoldUnderline"/>
          <w:b/>
          <w:highlight w:val="yellow"/>
        </w:rPr>
        <w:t>the</w:t>
      </w:r>
      <w:r w:rsidRPr="009423D6">
        <w:rPr>
          <w:rStyle w:val="StyleBoldUnderline"/>
          <w:b/>
        </w:rPr>
        <w:t xml:space="preserve"> imperial </w:t>
      </w:r>
      <w:r w:rsidRPr="003D0CAC">
        <w:rPr>
          <w:rStyle w:val="StyleBoldUnderline"/>
          <w:b/>
          <w:highlight w:val="yellow"/>
        </w:rPr>
        <w:t>presidency than anything his predecessors</w:t>
      </w:r>
      <w:r w:rsidRPr="009423D6">
        <w:rPr>
          <w:rStyle w:val="StyleBoldUnderline"/>
          <w:b/>
        </w:rPr>
        <w:t xml:space="preserve"> or Congress </w:t>
      </w:r>
      <w:r w:rsidRPr="003D0CAC">
        <w:rPr>
          <w:rStyle w:val="StyleBoldUnderline"/>
          <w:b/>
          <w:highlight w:val="yellow"/>
        </w:rPr>
        <w:t>have done</w:t>
      </w:r>
      <w:r w:rsidRPr="009423D6">
        <w:rPr>
          <w:rStyle w:val="StyleBoldUnderline"/>
          <w:b/>
        </w:rPr>
        <w:t xml:space="preserve"> for decades.</w:t>
      </w:r>
    </w:p>
    <w:p w:rsidR="00DA298F" w:rsidRPr="00D71D38" w:rsidRDefault="00DA298F" w:rsidP="00DA298F">
      <w:pPr>
        <w:pStyle w:val="Heading4"/>
      </w:pPr>
      <w:r>
        <w:t xml:space="preserve">Court rules against executive now </w:t>
      </w:r>
    </w:p>
    <w:p w:rsidR="00DA298F" w:rsidRPr="002F5FF1" w:rsidRDefault="00DA298F" w:rsidP="00DA298F">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DA298F" w:rsidRPr="00D71D38" w:rsidRDefault="00DA298F" w:rsidP="00DA298F">
      <w:pPr>
        <w:rPr>
          <w:sz w:val="16"/>
        </w:rPr>
      </w:pPr>
    </w:p>
    <w:p w:rsidR="00DA298F" w:rsidRPr="00DF6017" w:rsidRDefault="00DA298F" w:rsidP="00DA298F">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3D0CAC">
        <w:rPr>
          <w:rStyle w:val="StyleBoldUnderline"/>
          <w:highlight w:val="yellow"/>
        </w:rPr>
        <w:t>the influence</w:t>
      </w:r>
      <w:r w:rsidRPr="00A92349">
        <w:rPr>
          <w:rStyle w:val="StyleBoldUnderline"/>
        </w:rPr>
        <w:t xml:space="preserve"> of all significant </w:t>
      </w:r>
      <w:r w:rsidRPr="003D0CAC">
        <w:rPr>
          <w:rStyle w:val="StyleBoldUnderline"/>
          <w:highlight w:val="yellow"/>
        </w:rPr>
        <w:t>wars on judicial</w:t>
      </w:r>
      <w:r w:rsidRPr="00A92349">
        <w:rPr>
          <w:rStyle w:val="StyleBoldUnderline"/>
        </w:rPr>
        <w:t xml:space="preserve"> </w:t>
      </w:r>
      <w:r w:rsidRPr="003D0CAC">
        <w:rPr>
          <w:rStyle w:val="StyleBoldUnderline"/>
          <w:highlight w:val="yellow"/>
        </w:rPr>
        <w:t>decision - making</w:t>
      </w:r>
      <w:r w:rsidRPr="006B7BE0">
        <w:rPr>
          <w:sz w:val="16"/>
        </w:rPr>
        <w:t xml:space="preserve"> generally </w:t>
      </w:r>
      <w:r w:rsidRPr="003D0CAC">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t>consistent across all</w:t>
      </w:r>
      <w:r w:rsidRPr="006B7BE0">
        <w:rPr>
          <w:rStyle w:val="StyleBoldUnderline"/>
          <w:b/>
        </w:rPr>
        <w:t xml:space="preserve"> the </w:t>
      </w:r>
      <w:r w:rsidRPr="003D0CAC">
        <w:rPr>
          <w:rStyle w:val="StyleBoldUnderline"/>
          <w:b/>
          <w:highlight w:val="yellow"/>
        </w:rPr>
        <w:t>major wars as well as peacetime</w:t>
      </w:r>
      <w:r w:rsidRPr="006B7BE0">
        <w:rPr>
          <w:sz w:val="16"/>
        </w:rPr>
        <w:t xml:space="preserve">. It also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DA298F" w:rsidRDefault="00DA298F" w:rsidP="00DA298F">
      <w:pPr>
        <w:pStyle w:val="Heading4"/>
      </w:pPr>
    </w:p>
    <w:p w:rsidR="00DA298F" w:rsidRPr="007766CE" w:rsidRDefault="00DA298F" w:rsidP="00DA298F">
      <w:pPr>
        <w:pStyle w:val="Heading4"/>
      </w:pPr>
      <w:r>
        <w:t xml:space="preserve">2. Plan doesn’t affect all power – the president will do what he wants absent direct prohibition </w:t>
      </w:r>
    </w:p>
    <w:p w:rsidR="00DA298F" w:rsidRPr="00433162" w:rsidRDefault="00DA298F" w:rsidP="00DA298F">
      <w:pPr>
        <w:rPr>
          <w:rStyle w:val="StyleStyleBold12pt"/>
        </w:rPr>
      </w:pPr>
      <w:r w:rsidRPr="00433162">
        <w:rPr>
          <w:rStyle w:val="StyleStyleBold12pt"/>
        </w:rPr>
        <w:t>Marshall 08</w:t>
      </w:r>
    </w:p>
    <w:p w:rsidR="00DA298F" w:rsidRDefault="00DA298F" w:rsidP="00DA298F">
      <w:r>
        <w:lastRenderedPageBreak/>
        <w:t xml:space="preserve">[William, </w:t>
      </w:r>
      <w:proofErr w:type="spellStart"/>
      <w:r>
        <w:t>Kenan</w:t>
      </w:r>
      <w:proofErr w:type="spellEnd"/>
      <w:r>
        <w:t xml:space="preserve"> Professor of Law, University of North Carolina, Eleven Reasons Presidential Power Inevitably Expands and Why It Matters, 2008, </w:t>
      </w:r>
    </w:p>
    <w:p w:rsidR="00DA298F" w:rsidRDefault="00DA298F" w:rsidP="00DA298F">
      <w:hyperlink r:id="rId28" w:history="1">
        <w:r>
          <w:rPr>
            <w:rStyle w:val="Hyperlink"/>
          </w:rPr>
          <w:t>http://www.bu.edu/law/central/jd/organizations/journals/bulr/documents/MARSHALL.pdf</w:t>
        </w:r>
      </w:hyperlink>
      <w:r>
        <w:t>]</w:t>
      </w:r>
    </w:p>
    <w:p w:rsidR="00DA298F" w:rsidRDefault="00DA298F" w:rsidP="00DA298F"/>
    <w:p w:rsidR="00DA298F" w:rsidRPr="00E60928" w:rsidRDefault="00DA298F" w:rsidP="00DA298F">
      <w:pPr>
        <w:rPr>
          <w:sz w:val="14"/>
        </w:rPr>
      </w:pPr>
      <w:r w:rsidRPr="003D0CAC">
        <w:rPr>
          <w:rStyle w:val="StyleBoldUnderline"/>
          <w:highlight w:val="yellow"/>
        </w:rPr>
        <w:t>The</w:t>
      </w:r>
      <w:r w:rsidRPr="007766CE">
        <w:rPr>
          <w:sz w:val="14"/>
        </w:rPr>
        <w:t xml:space="preserve"> first and perhaps </w:t>
      </w:r>
      <w:r w:rsidRPr="003D0CAC">
        <w:rPr>
          <w:rStyle w:val="Emphasis"/>
          <w:highlight w:val="yellow"/>
        </w:rPr>
        <w:t>overarching reason</w:t>
      </w:r>
      <w:r w:rsidRPr="007766CE">
        <w:rPr>
          <w:sz w:val="14"/>
        </w:rPr>
        <w:t xml:space="preserve"> </w:t>
      </w:r>
      <w:r w:rsidRPr="003D0CAC">
        <w:rPr>
          <w:rStyle w:val="StyleBoldUnderline"/>
          <w:highlight w:val="yellow"/>
        </w:rPr>
        <w:t>underlying</w:t>
      </w:r>
      <w:r w:rsidRPr="00A25AC3">
        <w:rPr>
          <w:rStyle w:val="StyleBoldUnderline"/>
        </w:rPr>
        <w:t xml:space="preserve"> the growth of </w:t>
      </w:r>
      <w:r w:rsidRPr="003D0CAC">
        <w:rPr>
          <w:rStyle w:val="StyleBoldUnderline"/>
          <w:highlight w:val="yellow"/>
        </w:rPr>
        <w:t>presidential power is</w:t>
      </w:r>
      <w:r w:rsidRPr="007766CE">
        <w:rPr>
          <w:sz w:val="14"/>
        </w:rPr>
        <w:t xml:space="preserve"> that the </w:t>
      </w:r>
      <w:r w:rsidRPr="003D0CAC">
        <w:rPr>
          <w:rStyle w:val="StyleBoldUnderline"/>
          <w:highlight w:val="yellow"/>
        </w:rPr>
        <w:t>constitutional text</w:t>
      </w:r>
      <w:r w:rsidRPr="007766CE">
        <w:rPr>
          <w:sz w:val="14"/>
        </w:rPr>
        <w:t xml:space="preserve"> on the subject </w:t>
      </w:r>
      <w:r w:rsidRPr="003D0CAC">
        <w:rPr>
          <w:rStyle w:val="StyleBoldUnderline"/>
          <w:highlight w:val="yellow"/>
        </w:rPr>
        <w:t>is</w:t>
      </w:r>
      <w:r w:rsidRPr="007766CE">
        <w:rPr>
          <w:sz w:val="14"/>
        </w:rPr>
        <w:t xml:space="preserve"> notoriously </w:t>
      </w:r>
      <w:r w:rsidRPr="003D0CAC">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3D0CAC">
        <w:rPr>
          <w:rStyle w:val="StyleBoldUnderline"/>
          <w:highlight w:val="yellow"/>
        </w:rPr>
        <w:t>the Presidency</w:t>
      </w:r>
      <w:r w:rsidRPr="006D1A4C">
        <w:rPr>
          <w:rStyle w:val="StyleBoldUnderline"/>
        </w:rPr>
        <w:t xml:space="preserve"> </w:t>
      </w:r>
      <w:r w:rsidRPr="003D0CAC">
        <w:rPr>
          <w:rStyle w:val="StyleBoldUnderline"/>
          <w:highlight w:val="yellow"/>
        </w:rPr>
        <w:t>has</w:t>
      </w:r>
      <w:r w:rsidRPr="006D1A4C">
        <w:rPr>
          <w:rStyle w:val="StyleBoldUnderline"/>
        </w:rPr>
        <w:t xml:space="preserve"> consistently been deemed to possess significant </w:t>
      </w:r>
      <w:r w:rsidRPr="003D0CAC">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3D0CAC">
        <w:rPr>
          <w:rStyle w:val="StyleBoldUnderline"/>
          <w:highlight w:val="yellow"/>
        </w:rPr>
        <w:t>in a “</w:t>
      </w:r>
      <w:r w:rsidRPr="003D0CAC">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3D0CAC">
        <w:rPr>
          <w:rStyle w:val="StyleBoldUnderline"/>
          <w:highlight w:val="yellow"/>
        </w:rPr>
        <w:t>fluidity in definition</w:t>
      </w:r>
      <w:r w:rsidRPr="007766CE">
        <w:rPr>
          <w:sz w:val="14"/>
        </w:rPr>
        <w:t xml:space="preserve">, in turn, </w:t>
      </w:r>
      <w:r w:rsidRPr="003D0CAC">
        <w:rPr>
          <w:rStyle w:val="StyleBoldUnderline"/>
          <w:highlight w:val="yellow"/>
        </w:rPr>
        <w:t>allows</w:t>
      </w:r>
      <w:r w:rsidRPr="006D1A4C">
        <w:rPr>
          <w:rStyle w:val="StyleBoldUnderline"/>
        </w:rPr>
        <w:t xml:space="preserve"> presidential </w:t>
      </w:r>
      <w:r w:rsidRPr="003D0CAC">
        <w:rPr>
          <w:rStyle w:val="StyleBoldUnderline"/>
          <w:highlight w:val="yellow"/>
        </w:rPr>
        <w:t>power to readily expand</w:t>
      </w:r>
      <w:r w:rsidRPr="003D0CAC">
        <w:rPr>
          <w:sz w:val="14"/>
          <w:highlight w:val="yellow"/>
        </w:rPr>
        <w:t xml:space="preserve"> </w:t>
      </w:r>
      <w:r w:rsidRPr="003D0CAC">
        <w:rPr>
          <w:rStyle w:val="StyleBoldUnderline"/>
          <w:highlight w:val="yellow"/>
        </w:rPr>
        <w:t>when</w:t>
      </w:r>
      <w:r w:rsidRPr="007766CE">
        <w:rPr>
          <w:sz w:val="14"/>
        </w:rPr>
        <w:t xml:space="preserve"> factors such as national crisis, military action, or other </w:t>
      </w:r>
      <w:r w:rsidRPr="003D0CAC">
        <w:rPr>
          <w:rStyle w:val="StyleBoldUnderline"/>
          <w:highlight w:val="yellow"/>
        </w:rPr>
        <w:t>matters of expedience call for its</w:t>
      </w:r>
      <w:r w:rsidRPr="006D1A4C">
        <w:rPr>
          <w:rStyle w:val="StyleBoldUnderline"/>
        </w:rPr>
        <w:t xml:space="preserve"> </w:t>
      </w:r>
      <w:r w:rsidRPr="003D0CAC">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3D0CAC">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3D0CAC">
        <w:rPr>
          <w:rStyle w:val="StyleBoldUnderline"/>
          <w:highlight w:val="yellow"/>
        </w:rPr>
        <w:t>can</w:t>
      </w:r>
      <w:r w:rsidRPr="007766CE">
        <w:rPr>
          <w:sz w:val="14"/>
        </w:rPr>
        <w:t xml:space="preserve"> then </w:t>
      </w:r>
      <w:r w:rsidRPr="003D0CAC">
        <w:rPr>
          <w:rStyle w:val="StyleBoldUnderline"/>
          <w:highlight w:val="yellow"/>
        </w:rPr>
        <w:t>lead</w:t>
      </w:r>
      <w:r w:rsidRPr="003D0CAC">
        <w:rPr>
          <w:sz w:val="14"/>
          <w:highlight w:val="yellow"/>
        </w:rPr>
        <w:t xml:space="preserve"> </w:t>
      </w:r>
      <w:r w:rsidRPr="003D0CAC">
        <w:rPr>
          <w:rStyle w:val="StyleBoldUnderline"/>
          <w:highlight w:val="yellow"/>
        </w:rPr>
        <w:t>to the perceived legitimacy of the President</w:t>
      </w:r>
      <w:r w:rsidRPr="007766CE">
        <w:rPr>
          <w:sz w:val="14"/>
        </w:rPr>
        <w:t xml:space="preserve"> actually </w:t>
      </w:r>
      <w:r w:rsidRPr="003D0CAC">
        <w:rPr>
          <w:rStyle w:val="StyleBoldUnderline"/>
          <w:highlight w:val="yellow"/>
        </w:rPr>
        <w:t>exercising those powers</w:t>
      </w:r>
      <w:r w:rsidRPr="003D0CAC">
        <w:rPr>
          <w:sz w:val="14"/>
          <w:highlight w:val="yellow"/>
        </w:rPr>
        <w:t xml:space="preserve">. </w:t>
      </w:r>
      <w:r w:rsidRPr="003D0CAC">
        <w:rPr>
          <w:rStyle w:val="StyleBoldUnderline"/>
          <w:highlight w:val="yellow"/>
        </w:rPr>
        <w:t xml:space="preserve">Without </w:t>
      </w:r>
      <w:r w:rsidRPr="003D0CAC">
        <w:rPr>
          <w:rStyle w:val="Emphasis"/>
          <w:highlight w:val="yellow"/>
        </w:rPr>
        <w:t>direct prohibitions</w:t>
      </w:r>
      <w:r w:rsidRPr="007766CE">
        <w:rPr>
          <w:rStyle w:val="StyleBoldUnderline"/>
        </w:rPr>
        <w:t xml:space="preserve"> </w:t>
      </w:r>
      <w:r w:rsidRPr="003D0CAC">
        <w:rPr>
          <w:rStyle w:val="StyleBoldUnderline"/>
          <w:highlight w:val="yellow"/>
        </w:rPr>
        <w:t>to</w:t>
      </w:r>
      <w:r w:rsidRPr="007766CE">
        <w:rPr>
          <w:rStyle w:val="StyleBoldUnderline"/>
        </w:rPr>
        <w:t xml:space="preserve"> </w:t>
      </w:r>
      <w:r w:rsidRPr="003D0CAC">
        <w:rPr>
          <w:rStyle w:val="StyleBoldUnderline"/>
          <w:highlight w:val="yellow"/>
        </w:rPr>
        <w:t>the contrary</w:t>
      </w:r>
      <w:r w:rsidRPr="007766CE">
        <w:rPr>
          <w:sz w:val="14"/>
        </w:rPr>
        <w:t xml:space="preserve">, </w:t>
      </w:r>
      <w:r w:rsidRPr="003D0CAC">
        <w:rPr>
          <w:rStyle w:val="StyleBoldUnderline"/>
          <w:highlight w:val="yellow"/>
        </w:rPr>
        <w:t>expectations</w:t>
      </w:r>
      <w:r w:rsidRPr="007766CE">
        <w:rPr>
          <w:rStyle w:val="StyleBoldUnderline"/>
        </w:rPr>
        <w:t xml:space="preserve"> easily </w:t>
      </w:r>
      <w:r w:rsidRPr="003D0CAC">
        <w:rPr>
          <w:rStyle w:val="StyleBoldUnderline"/>
          <w:highlight w:val="yellow"/>
        </w:rPr>
        <w:t>translate into</w:t>
      </w:r>
      <w:r w:rsidRPr="007766CE">
        <w:rPr>
          <w:rStyle w:val="StyleBoldUnderline"/>
        </w:rPr>
        <w:t xml:space="preserve"> political </w:t>
      </w:r>
      <w:r w:rsidRPr="003D0CAC">
        <w:rPr>
          <w:rStyle w:val="StyleBoldUnderline"/>
          <w:highlight w:val="yellow"/>
        </w:rPr>
        <w:t>reality</w:t>
      </w:r>
      <w:r w:rsidRPr="007766CE">
        <w:rPr>
          <w:sz w:val="14"/>
        </w:rPr>
        <w:t>.33</w:t>
      </w:r>
    </w:p>
    <w:p w:rsidR="00DA298F" w:rsidRDefault="00DA298F" w:rsidP="00DA298F"/>
    <w:p w:rsidR="00DA298F" w:rsidRPr="007C205E" w:rsidRDefault="00DA298F" w:rsidP="00DA298F">
      <w:pPr>
        <w:pStyle w:val="Heading4"/>
        <w:rPr>
          <w:rStyle w:val="StyleStyleBold12pt"/>
          <w:b/>
        </w:rPr>
      </w:pPr>
      <w:r>
        <w:t xml:space="preserve">6. </w:t>
      </w:r>
      <w:r>
        <w:rPr>
          <w:rStyle w:val="StyleStyleBold12pt"/>
          <w:b/>
        </w:rPr>
        <w:t xml:space="preserve">Rules during crises don’t hurt flexibility </w:t>
      </w:r>
    </w:p>
    <w:p w:rsidR="00DA298F" w:rsidRDefault="00DA298F" w:rsidP="00DA298F">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DA298F" w:rsidRDefault="00DA298F" w:rsidP="00DA298F"/>
    <w:p w:rsidR="00DA298F" w:rsidRPr="00DA298F" w:rsidRDefault="00DA298F" w:rsidP="00DA298F">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DA298F" w:rsidRPr="00146EE1" w:rsidRDefault="00DA298F" w:rsidP="00DA298F">
      <w:pPr>
        <w:pStyle w:val="Heading4"/>
      </w:pPr>
      <w:r w:rsidRPr="00146EE1">
        <w:lastRenderedPageBreak/>
        <w:t xml:space="preserve">8. Court expertise is </w:t>
      </w:r>
      <w:r w:rsidRPr="00146EE1">
        <w:rPr>
          <w:u w:val="single"/>
        </w:rPr>
        <w:t>sufficient</w:t>
      </w:r>
      <w:r w:rsidRPr="00146EE1">
        <w:t>—their link is blown out of proportion</w:t>
      </w:r>
    </w:p>
    <w:p w:rsidR="00DA298F" w:rsidRPr="00146EE1" w:rsidRDefault="00DA298F" w:rsidP="00DA298F">
      <w:r w:rsidRPr="00146EE1">
        <w:rPr>
          <w:rStyle w:val="StyleStyleBold12pt"/>
        </w:rPr>
        <w:t>Knowles 9</w:t>
      </w:r>
      <w:r w:rsidRPr="00146EE1">
        <w:t xml:space="preserve"> [Spring, 2009, Robert Knowles is </w:t>
      </w:r>
      <w:proofErr w:type="spellStart"/>
      <w:r w:rsidRPr="00146EE1">
        <w:t>a</w:t>
      </w:r>
      <w:proofErr w:type="spellEnd"/>
      <w:r w:rsidRPr="00146EE1">
        <w:t xml:space="preserve"> Acting Assistant Professor, New York University School of Law, “American Hegemony and the Foreign Affairs Constitution”, ARIZONA STATE LAW JOURNAL, 41 Ariz. St. L.J. 87]</w:t>
      </w:r>
    </w:p>
    <w:p w:rsidR="00DA298F" w:rsidRPr="00146EE1" w:rsidRDefault="00DA298F" w:rsidP="00DA298F">
      <w:pPr>
        <w:rPr>
          <w:rStyle w:val="StyleBoldUnderline"/>
          <w:rFonts w:ascii="Calibri" w:hAnsi="Calibri" w:cs="Calibri"/>
        </w:rPr>
      </w:pPr>
    </w:p>
    <w:p w:rsidR="00DA298F" w:rsidRPr="00146EE1" w:rsidRDefault="00DA298F" w:rsidP="00DA298F">
      <w:pPr>
        <w:rPr>
          <w:sz w:val="16"/>
        </w:rPr>
      </w:pPr>
      <w:r w:rsidRPr="003D0CAC">
        <w:rPr>
          <w:rStyle w:val="StyleBoldUnderline"/>
          <w:highlight w:val="yellow"/>
        </w:rPr>
        <w:t>A common justification for deference</w:t>
      </w:r>
      <w:r w:rsidRPr="00DA26AE">
        <w:rPr>
          <w:rStyle w:val="StyleBoldUnderline"/>
        </w:rPr>
        <w:t xml:space="preserve"> </w:t>
      </w:r>
      <w:r w:rsidRPr="003D0CAC">
        <w:rPr>
          <w:rStyle w:val="StyleBoldUnderline"/>
          <w:highlight w:val="yellow"/>
        </w:rPr>
        <w:t>is</w:t>
      </w:r>
      <w:r w:rsidRPr="00DA26AE">
        <w:rPr>
          <w:rStyle w:val="StyleBoldUnderline"/>
        </w:rPr>
        <w:t xml:space="preserve"> that </w:t>
      </w:r>
      <w:r w:rsidRPr="003D0CAC">
        <w:rPr>
          <w:rStyle w:val="StyleBoldUnderline"/>
          <w:highlight w:val="yellow"/>
        </w:rPr>
        <w:t>the President possesses</w:t>
      </w:r>
      <w:r w:rsidRPr="00DA26AE">
        <w:rPr>
          <w:rStyle w:val="StyleBoldUnderline"/>
        </w:rPr>
        <w:t xml:space="preserve"> superior competence due to </w:t>
      </w:r>
      <w:r w:rsidRPr="003D0CAC">
        <w:rPr>
          <w:rStyle w:val="StyleBoldUnderline"/>
          <w:highlight w:val="yellow"/>
        </w:rPr>
        <w:t>expertise</w:t>
      </w:r>
      <w:r w:rsidRPr="00DA26AE">
        <w:rPr>
          <w:rStyle w:val="StyleBoldUnderline"/>
        </w:rPr>
        <w:t>, information gathering, and political savvy in foreign affairs. These</w:t>
      </w:r>
      <w:r w:rsidRPr="00DA26AE">
        <w:rPr>
          <w:sz w:val="16"/>
        </w:rPr>
        <w:t xml:space="preserve"> conclusions </w:t>
      </w:r>
      <w:r w:rsidRPr="00DA26AE">
        <w:rPr>
          <w:rStyle w:val="StyleBoldUnderline"/>
        </w:rPr>
        <w:t>flow from the realist tenet that the external context is</w:t>
      </w:r>
      <w:r w:rsidRPr="00DA26AE">
        <w:rPr>
          <w:sz w:val="16"/>
        </w:rPr>
        <w:t xml:space="preserve"> fundamentally </w:t>
      </w:r>
      <w:r w:rsidRPr="00DA26AE">
        <w:rPr>
          <w:rStyle w:val="StyleBoldUnderline"/>
        </w:rPr>
        <w:t>distinct from the domestic context</w:t>
      </w:r>
      <w:r w:rsidRPr="00DA26AE">
        <w:rPr>
          <w:sz w:val="16"/>
        </w:rPr>
        <w:t xml:space="preserve">. </w:t>
      </w:r>
      <w:r w:rsidRPr="00DA26AE">
        <w:rPr>
          <w:rStyle w:val="StyleBoldUnderline"/>
        </w:rPr>
        <w:t>The domestic realm is hierarchical and legal; the outside world is anarchical and political. The international realm is</w:t>
      </w:r>
      <w:r w:rsidRPr="00DA26AE">
        <w:rPr>
          <w:sz w:val="16"/>
        </w:rPr>
        <w:t xml:space="preserve"> thus far </w:t>
      </w:r>
      <w:r w:rsidRPr="00DA26AE">
        <w:rPr>
          <w:rStyle w:val="StyleBoldUnderline"/>
        </w:rPr>
        <w:t>more complex and fluid than the domestic realm. The executive is a political branch, popularly-elected and far more attuned to politics</w:t>
      </w:r>
      <w:r w:rsidRPr="00DA26AE">
        <w:rPr>
          <w:sz w:val="16"/>
        </w:rPr>
        <w:t xml:space="preserve"> than are the courts. </w:t>
      </w:r>
      <w:proofErr w:type="gramStart"/>
      <w:r w:rsidRPr="00DA26AE">
        <w:rPr>
          <w:sz w:val="16"/>
        </w:rPr>
        <w:t>n258</w:t>
      </w:r>
      <w:proofErr w:type="gramEnd"/>
      <w:r w:rsidRPr="00DA26AE">
        <w:rPr>
          <w:sz w:val="16"/>
        </w:rPr>
        <w:t xml:space="preserve"> </w:t>
      </w:r>
      <w:r w:rsidRPr="00DA26AE">
        <w:rPr>
          <w:rStyle w:val="StyleBoldUnderline"/>
        </w:rPr>
        <w:t>Judges are,</w:t>
      </w:r>
      <w:r w:rsidRPr="00DA26AE">
        <w:rPr>
          <w:sz w:val="16"/>
        </w:rPr>
        <w:t xml:space="preserve"> for the most part, </w:t>
      </w:r>
      <w:r w:rsidRPr="00DA26AE">
        <w:rPr>
          <w:rStyle w:val="StyleBoldUnderline"/>
        </w:rPr>
        <w:t>generalists who possess no special expertise in foreign affairs</w:t>
      </w:r>
      <w:r w:rsidRPr="00DA26AE">
        <w:rPr>
          <w:sz w:val="16"/>
        </w:rPr>
        <w:t xml:space="preserve">. </w:t>
      </w:r>
      <w:proofErr w:type="gramStart"/>
      <w:r w:rsidRPr="00DA26AE">
        <w:rPr>
          <w:sz w:val="16"/>
        </w:rPr>
        <w:t>n259</w:t>
      </w:r>
      <w:proofErr w:type="gramEnd"/>
      <w:r w:rsidRPr="00DA26AE">
        <w:rPr>
          <w:sz w:val="16"/>
        </w:rPr>
        <w:t xml:space="preserve"> </w:t>
      </w:r>
      <w:r w:rsidRPr="00DA26AE">
        <w:rPr>
          <w:rStyle w:val="StyleBoldUnderline"/>
        </w:rPr>
        <w:t>Courts can only receive the information presented to them and cannot look beyond the recor</w:t>
      </w:r>
      <w:r w:rsidRPr="00DA26AE">
        <w:rPr>
          <w:sz w:val="16"/>
        </w:rPr>
        <w:t xml:space="preserve">d. </w:t>
      </w:r>
      <w:proofErr w:type="gramStart"/>
      <w:r w:rsidRPr="00DA26AE">
        <w:rPr>
          <w:sz w:val="16"/>
        </w:rPr>
        <w:t>n260</w:t>
      </w:r>
      <w:proofErr w:type="gramEnd"/>
      <w:r w:rsidRPr="00DA26AE">
        <w:rPr>
          <w:sz w:val="16"/>
        </w:rPr>
        <w:t xml:space="preserve"> </w:t>
      </w:r>
      <w:r w:rsidRPr="00DA26AE">
        <w:rPr>
          <w:rStyle w:val="StyleBoldUnderline"/>
        </w:rPr>
        <w:t>The President has a vast foreign relations bureaucracy to obtain and process information from around the world.</w:t>
      </w:r>
      <w:r w:rsidRPr="00DA26AE">
        <w:rPr>
          <w:sz w:val="16"/>
        </w:rPr>
        <w:t xml:space="preserve"> </w:t>
      </w:r>
      <w:r w:rsidRPr="00DA26AE">
        <w:rPr>
          <w:rStyle w:val="StyleBoldUnderline"/>
        </w:rPr>
        <w:t>Executive agencies</w:t>
      </w:r>
      <w:r w:rsidRPr="00DA26AE">
        <w:rPr>
          <w:sz w:val="16"/>
        </w:rPr>
        <w:t xml:space="preserve"> such as the State Department and </w:t>
      </w:r>
      <w:r w:rsidRPr="00DA26AE">
        <w:rPr>
          <w:rStyle w:val="StyleBoldUnderline"/>
        </w:rPr>
        <w:t>the military better understand the nature of foreign countries</w:t>
      </w:r>
      <w:r w:rsidRPr="00DA26AE">
        <w:rPr>
          <w:sz w:val="16"/>
        </w:rPr>
        <w:t xml:space="preserve"> - their institutions and culture - </w:t>
      </w:r>
      <w:r w:rsidRPr="00DA26AE">
        <w:rPr>
          <w:rStyle w:val="StyleBoldUnderline"/>
        </w:rPr>
        <w:t>and can predict responses in ways that courts cannot.</w:t>
      </w:r>
      <w:r w:rsidRPr="00DA26AE">
        <w:rPr>
          <w:sz w:val="16"/>
        </w:rPr>
        <w:t xml:space="preserve"> </w:t>
      </w:r>
      <w:proofErr w:type="gramStart"/>
      <w:r w:rsidRPr="00DA26AE">
        <w:rPr>
          <w:sz w:val="16"/>
        </w:rPr>
        <w:t>n261</w:t>
      </w:r>
      <w:proofErr w:type="gramEnd"/>
      <w:r w:rsidRPr="00DA26AE">
        <w:rPr>
          <w:sz w:val="16"/>
        </w:rPr>
        <w:t xml:space="preserve"> In the context of the political question doctrine, </w:t>
      </w:r>
      <w:r w:rsidRPr="00DA26AE">
        <w:rPr>
          <w:rStyle w:val="StyleBoldUnderline"/>
        </w:rPr>
        <w:t>this rationale often appears when courts conclude that an issue lacks "judicially discoverable and manageable standards</w:t>
      </w:r>
      <w:r w:rsidRPr="00DA26AE">
        <w:rPr>
          <w:sz w:val="16"/>
        </w:rPr>
        <w:t>." n262</w:t>
      </w:r>
      <w:r w:rsidRPr="00DA26AE">
        <w:rPr>
          <w:rStyle w:val="StyleBoldUnderline"/>
        </w:rPr>
        <w:t xml:space="preserve"> A stronger, </w:t>
      </w:r>
      <w:r w:rsidRPr="00DA26AE">
        <w:rPr>
          <w:sz w:val="16"/>
        </w:rPr>
        <w:t xml:space="preserve">related </w:t>
      </w:r>
      <w:r w:rsidRPr="00DA26AE">
        <w:rPr>
          <w:rStyle w:val="StyleBoldUnderline"/>
        </w:rPr>
        <w:t>rationale is that the political branches are better suited for tracking dynamic and evolving norms in the anarchic international environment</w:t>
      </w:r>
      <w:r w:rsidRPr="00DA26AE">
        <w:rPr>
          <w:sz w:val="16"/>
        </w:rPr>
        <w:t xml:space="preserve">. </w:t>
      </w:r>
      <w:proofErr w:type="gramStart"/>
      <w:r w:rsidRPr="00DA26AE">
        <w:rPr>
          <w:sz w:val="16"/>
        </w:rPr>
        <w:t>n263</w:t>
      </w:r>
      <w:proofErr w:type="gramEnd"/>
      <w:r w:rsidRPr="00DA26AE">
        <w:rPr>
          <w:sz w:val="16"/>
        </w:rPr>
        <w:t xml:space="preserve"> </w:t>
      </w:r>
      <w:r w:rsidRPr="00DA26AE">
        <w:rPr>
          <w:rStyle w:val="StyleBoldUnderline"/>
        </w:rPr>
        <w:t>The meaning of international law changes over time and nations do not agree today on its meaning</w:t>
      </w:r>
      <w:r w:rsidRPr="00DA26AE">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sidRPr="00DA26AE">
        <w:rPr>
          <w:sz w:val="16"/>
        </w:rPr>
        <w:t>n265</w:t>
      </w:r>
      <w:proofErr w:type="gramEnd"/>
      <w:r w:rsidRPr="00DA26AE">
        <w:rPr>
          <w:sz w:val="16"/>
        </w:rPr>
        <w:t xml:space="preserve"> </w:t>
      </w:r>
      <w:r w:rsidRPr="00DA26AE">
        <w:rPr>
          <w:rStyle w:val="StyleBoldUnderline"/>
        </w:rPr>
        <w:t>Courts are not adept at tracking these shifts</w:t>
      </w:r>
      <w:r w:rsidRPr="00DA26AE">
        <w:rPr>
          <w:sz w:val="16"/>
        </w:rPr>
        <w:t xml:space="preserve">. As many critics have observed, </w:t>
      </w:r>
      <w:r w:rsidRPr="003D0CAC">
        <w:rPr>
          <w:rStyle w:val="Emphasis"/>
          <w:highlight w:val="yellow"/>
        </w:rPr>
        <w:t>the "lack of</w:t>
      </w:r>
      <w:r w:rsidRPr="00DA26AE">
        <w:rPr>
          <w:rStyle w:val="Emphasis"/>
        </w:rPr>
        <w:t xml:space="preserve"> </w:t>
      </w:r>
      <w:r w:rsidRPr="003D0CAC">
        <w:rPr>
          <w:rStyle w:val="Emphasis"/>
          <w:highlight w:val="yellow"/>
        </w:rPr>
        <w:t>judicially</w:t>
      </w:r>
      <w:r w:rsidRPr="00DA26AE">
        <w:rPr>
          <w:rStyle w:val="Emphasis"/>
        </w:rPr>
        <w:t>-</w:t>
      </w:r>
      <w:r w:rsidRPr="003D0CAC">
        <w:rPr>
          <w:rStyle w:val="Emphasis"/>
          <w:highlight w:val="yellow"/>
        </w:rPr>
        <w:t>manageable</w:t>
      </w:r>
      <w:r w:rsidRPr="00DA26AE">
        <w:rPr>
          <w:rStyle w:val="Emphasis"/>
        </w:rPr>
        <w:t xml:space="preserve"> </w:t>
      </w:r>
      <w:r w:rsidRPr="003D0CAC">
        <w:rPr>
          <w:rStyle w:val="Emphasis"/>
          <w:highlight w:val="yellow"/>
        </w:rPr>
        <w:t>standards" argument is weak</w:t>
      </w:r>
      <w:r w:rsidRPr="00DA26AE">
        <w:rPr>
          <w:sz w:val="16"/>
        </w:rPr>
        <w:t xml:space="preserve">. </w:t>
      </w:r>
      <w:r w:rsidRPr="003D0CAC">
        <w:rPr>
          <w:rStyle w:val="StyleBoldUnderline"/>
          <w:highlight w:val="yellow"/>
        </w:rPr>
        <w:t>Courts create rules to govern</w:t>
      </w:r>
      <w:r w:rsidRPr="00DA26AE">
        <w:rPr>
          <w:rStyle w:val="StyleBoldUnderline"/>
        </w:rPr>
        <w:t xml:space="preserve"> </w:t>
      </w:r>
      <w:r w:rsidRPr="003D0CAC">
        <w:rPr>
          <w:rStyle w:val="StyleBoldUnderline"/>
          <w:highlight w:val="yellow"/>
        </w:rPr>
        <w:t>disputes</w:t>
      </w:r>
      <w:r w:rsidRPr="00DA26AE">
        <w:rPr>
          <w:rStyle w:val="StyleBoldUnderline"/>
        </w:rPr>
        <w:t xml:space="preserve"> regarding vague constitutional provisions such as the Due Process Clause</w:t>
      </w:r>
      <w:r w:rsidRPr="00DA26AE">
        <w:rPr>
          <w:sz w:val="16"/>
        </w:rPr>
        <w:t xml:space="preserve">. </w:t>
      </w:r>
      <w:proofErr w:type="gramStart"/>
      <w:r w:rsidRPr="00DA26AE">
        <w:rPr>
          <w:sz w:val="16"/>
        </w:rPr>
        <w:t>n266</w:t>
      </w:r>
      <w:proofErr w:type="gramEnd"/>
      <w:r w:rsidRPr="00DA26AE">
        <w:rPr>
          <w:sz w:val="16"/>
        </w:rPr>
        <w:t xml:space="preserve"> Furthermore, </w:t>
      </w:r>
      <w:r w:rsidRPr="003D0CAC">
        <w:rPr>
          <w:rStyle w:val="StyleBoldUnderline"/>
          <w:highlight w:val="yellow"/>
        </w:rPr>
        <w:t>if courts were to adjudicate</w:t>
      </w:r>
      <w:r w:rsidRPr="00DA26AE">
        <w:rPr>
          <w:rStyle w:val="StyleBoldUnderline"/>
        </w:rPr>
        <w:t xml:space="preserve"> </w:t>
      </w:r>
      <w:r w:rsidRPr="003D0CAC">
        <w:rPr>
          <w:rStyle w:val="StyleBoldUnderline"/>
          <w:highlight w:val="yellow"/>
        </w:rPr>
        <w:t>foreign affairs</w:t>
      </w:r>
      <w:r w:rsidRPr="00DA26AE">
        <w:rPr>
          <w:rStyle w:val="StyleBoldUnderline"/>
        </w:rPr>
        <w:t xml:space="preserve"> disputes more often, </w:t>
      </w:r>
      <w:r w:rsidRPr="003D0CAC">
        <w:rPr>
          <w:rStyle w:val="StyleBoldUnderline"/>
          <w:highlight w:val="yellow"/>
        </w:rPr>
        <w:t>they would</w:t>
      </w:r>
      <w:r w:rsidRPr="00DA26AE">
        <w:rPr>
          <w:rStyle w:val="StyleBoldUnderline"/>
        </w:rPr>
        <w:t xml:space="preserve"> have the opportunity to </w:t>
      </w:r>
      <w:r w:rsidRPr="003D0CAC">
        <w:rPr>
          <w:rStyle w:val="StyleBoldUnderline"/>
          <w:highlight w:val="yellow"/>
        </w:rPr>
        <w:t>create</w:t>
      </w:r>
      <w:r w:rsidRPr="00DA26AE">
        <w:rPr>
          <w:rStyle w:val="StyleBoldUnderline"/>
        </w:rPr>
        <w:t xml:space="preserve"> </w:t>
      </w:r>
      <w:r w:rsidRPr="003D0CAC">
        <w:rPr>
          <w:rStyle w:val="StyleBoldUnderline"/>
          <w:highlight w:val="yellow"/>
        </w:rPr>
        <w:t>clearer</w:t>
      </w:r>
      <w:r w:rsidRPr="00DA26AE">
        <w:rPr>
          <w:rStyle w:val="StyleBoldUnderline"/>
        </w:rPr>
        <w:t xml:space="preserve"> </w:t>
      </w:r>
      <w:r w:rsidRPr="003D0CAC">
        <w:rPr>
          <w:rStyle w:val="StyleBoldUnderline"/>
          <w:highlight w:val="yellow"/>
        </w:rPr>
        <w:t>standards</w:t>
      </w:r>
      <w:r w:rsidRPr="00DA26AE">
        <w:rPr>
          <w:rStyle w:val="StyleBoldUnderline"/>
        </w:rPr>
        <w:t xml:space="preserve">, </w:t>
      </w:r>
      <w:r w:rsidRPr="003D0CAC">
        <w:rPr>
          <w:rStyle w:val="StyleBoldUnderline"/>
          <w:highlight w:val="yellow"/>
        </w:rPr>
        <w:t>making them</w:t>
      </w:r>
      <w:r w:rsidRPr="00DA26AE">
        <w:rPr>
          <w:rStyle w:val="StyleBoldUnderline"/>
        </w:rPr>
        <w:t xml:space="preserve"> more </w:t>
      </w:r>
      <w:r w:rsidRPr="003D0CAC">
        <w:rPr>
          <w:rStyle w:val="StyleBoldUnderline"/>
          <w:highlight w:val="yellow"/>
        </w:rPr>
        <w:t>manageable</w:t>
      </w:r>
      <w:r w:rsidRPr="00DA26AE">
        <w:rPr>
          <w:sz w:val="16"/>
        </w:rPr>
        <w:t xml:space="preserve">. </w:t>
      </w:r>
      <w:proofErr w:type="gramStart"/>
      <w:r w:rsidRPr="00DA26AE">
        <w:rPr>
          <w:sz w:val="16"/>
        </w:rPr>
        <w:t>n267</w:t>
      </w:r>
      <w:proofErr w:type="gramEnd"/>
      <w:r w:rsidRPr="00DA26AE">
        <w:rPr>
          <w:sz w:val="16"/>
        </w:rPr>
        <w:t xml:space="preserve"> Thus the lack-of-standards argument does not alone explain why foreign affairs should be off-limits. </w:t>
      </w:r>
      <w:r w:rsidRPr="003D0CAC">
        <w:rPr>
          <w:rStyle w:val="StyleBoldUnderline"/>
          <w:highlight w:val="yellow"/>
        </w:rPr>
        <w:t>The argument</w:t>
      </w:r>
      <w:r w:rsidRPr="00DA26AE">
        <w:rPr>
          <w:rStyle w:val="StyleBoldUnderline"/>
        </w:rPr>
        <w:t xml:space="preserve"> regarding courts' limited access to information and lack of expertise seem persuasive at first, but it </w:t>
      </w:r>
      <w:r w:rsidRPr="003D0CAC">
        <w:rPr>
          <w:rStyle w:val="Emphasis"/>
          <w:highlight w:val="yellow"/>
        </w:rPr>
        <w:t>loses</w:t>
      </w:r>
      <w:r w:rsidRPr="00DA26AE">
        <w:rPr>
          <w:rStyle w:val="Emphasis"/>
        </w:rPr>
        <w:t xml:space="preserve"> its </w:t>
      </w:r>
      <w:r w:rsidRPr="003D0CAC">
        <w:rPr>
          <w:rStyle w:val="Emphasis"/>
          <w:highlight w:val="yellow"/>
        </w:rPr>
        <w:t>force</w:t>
      </w:r>
      <w:r w:rsidRPr="00DA26AE">
        <w:rPr>
          <w:rStyle w:val="Emphasis"/>
        </w:rPr>
        <w:t xml:space="preserve"> </w:t>
      </w:r>
      <w:r w:rsidRPr="003D0CAC">
        <w:rPr>
          <w:rStyle w:val="Emphasis"/>
          <w:highlight w:val="yellow"/>
        </w:rPr>
        <w:t>upon</w:t>
      </w:r>
      <w:r w:rsidRPr="00DA26AE">
        <w:rPr>
          <w:rStyle w:val="Emphasis"/>
        </w:rPr>
        <w:t xml:space="preserve"> deeper </w:t>
      </w:r>
      <w:r w:rsidRPr="003D0CAC">
        <w:rPr>
          <w:rStyle w:val="Emphasis"/>
          <w:highlight w:val="yellow"/>
        </w:rPr>
        <w:t>inspection</w:t>
      </w:r>
      <w:r w:rsidRPr="00DA26AE">
        <w:rPr>
          <w:sz w:val="16"/>
        </w:rPr>
        <w:t xml:space="preserve">. For instance, </w:t>
      </w:r>
      <w:r w:rsidRPr="00DA26AE">
        <w:rPr>
          <w:rStyle w:val="StyleBoldUnderline"/>
        </w:rPr>
        <w:t>expertise is</w:t>
      </w:r>
      <w:r w:rsidRPr="00DA26AE">
        <w:rPr>
          <w:sz w:val="16"/>
        </w:rPr>
        <w:t xml:space="preserve"> also </w:t>
      </w:r>
      <w:r w:rsidRPr="00DA26AE">
        <w:rPr>
          <w:rStyle w:val="StyleBoldUnderline"/>
        </w:rPr>
        <w:t>a rationale for Chevron deference</w:t>
      </w:r>
      <w:r w:rsidRPr="00DA26AE">
        <w:rPr>
          <w:sz w:val="16"/>
        </w:rPr>
        <w:t xml:space="preserve"> in the domestic context. </w:t>
      </w:r>
      <w:proofErr w:type="gramStart"/>
      <w:r w:rsidRPr="00DA26AE">
        <w:rPr>
          <w:sz w:val="16"/>
        </w:rPr>
        <w:t>n268</w:t>
      </w:r>
      <w:proofErr w:type="gramEnd"/>
      <w:r w:rsidRPr="00DA26AE">
        <w:rPr>
          <w:sz w:val="16"/>
        </w:rPr>
        <w:t xml:space="preserve"> </w:t>
      </w:r>
      <w:r w:rsidRPr="00DA26AE">
        <w:rPr>
          <w:rStyle w:val="StyleBoldUnderline"/>
        </w:rPr>
        <w:t xml:space="preserve">Generalist </w:t>
      </w:r>
      <w:r w:rsidRPr="003D0CAC">
        <w:rPr>
          <w:rStyle w:val="StyleBoldUnderline"/>
          <w:highlight w:val="yellow"/>
        </w:rPr>
        <w:t>judges</w:t>
      </w:r>
      <w:r w:rsidRPr="00DA26AE">
        <w:rPr>
          <w:rStyle w:val="StyleBoldUnderline"/>
        </w:rPr>
        <w:t xml:space="preserve"> </w:t>
      </w:r>
      <w:r w:rsidRPr="003D0CAC">
        <w:rPr>
          <w:rStyle w:val="StyleBoldUnderline"/>
          <w:highlight w:val="yellow"/>
        </w:rPr>
        <w:t>handle</w:t>
      </w:r>
      <w:r w:rsidRPr="00DA26AE">
        <w:rPr>
          <w:rStyle w:val="StyleBoldUnderline"/>
        </w:rPr>
        <w:t xml:space="preserve"> </w:t>
      </w:r>
      <w:r w:rsidRPr="003D0CAC">
        <w:rPr>
          <w:rStyle w:val="StyleBoldUnderline"/>
          <w:highlight w:val="yellow"/>
        </w:rPr>
        <w:t>cases involving</w:t>
      </w:r>
      <w:r w:rsidRPr="00DA26AE">
        <w:rPr>
          <w:rStyle w:val="StyleBoldUnderline"/>
        </w:rPr>
        <w:t xml:space="preserve"> </w:t>
      </w:r>
      <w:r w:rsidRPr="003D0CAC">
        <w:rPr>
          <w:rStyle w:val="StyleBoldUnderline"/>
          <w:highlight w:val="yellow"/>
        </w:rPr>
        <w:t>highly complex</w:t>
      </w:r>
      <w:r w:rsidRPr="00DA26AE">
        <w:rPr>
          <w:rStyle w:val="StyleBoldUnderline"/>
        </w:rPr>
        <w:t xml:space="preserve"> and obscure non-foreign affairs </w:t>
      </w:r>
      <w:r w:rsidRPr="003D0CAC">
        <w:rPr>
          <w:rStyle w:val="StyleBoldUnderline"/>
          <w:highlight w:val="yellow"/>
        </w:rPr>
        <w:t>issues</w:t>
      </w:r>
      <w:r w:rsidRPr="00DA26AE">
        <w:rPr>
          <w:rStyle w:val="StyleBoldUnderline"/>
        </w:rPr>
        <w:t xml:space="preserve"> while giving appropriate deference to interpretations of agencies</w:t>
      </w:r>
      <w:r w:rsidRPr="00DA26AE">
        <w:rPr>
          <w:sz w:val="16"/>
        </w:rPr>
        <w:t xml:space="preserve"> </w:t>
      </w:r>
      <w:r w:rsidRPr="00DA26AE">
        <w:rPr>
          <w:rStyle w:val="StyleBoldUnderline"/>
        </w:rPr>
        <w:t>charged with administering statutory schemes</w:t>
      </w:r>
      <w:r w:rsidRPr="00DA26AE">
        <w:rPr>
          <w:sz w:val="16"/>
        </w:rPr>
        <w:t xml:space="preserve">. </w:t>
      </w:r>
      <w:proofErr w:type="gramStart"/>
      <w:r w:rsidRPr="00DA26AE">
        <w:rPr>
          <w:sz w:val="16"/>
        </w:rPr>
        <w:t>n269</w:t>
      </w:r>
      <w:proofErr w:type="gramEnd"/>
      <w:r w:rsidRPr="00DA26AE">
        <w:rPr>
          <w:sz w:val="16"/>
        </w:rPr>
        <w:t xml:space="preserve"> </w:t>
      </w:r>
      <w:r w:rsidRPr="003D0CAC">
        <w:rPr>
          <w:rStyle w:val="StyleBoldUnderline"/>
          <w:highlight w:val="yellow"/>
        </w:rPr>
        <w:t>What makes foreign affairs</w:t>
      </w:r>
      <w:r w:rsidRPr="00DA26AE">
        <w:rPr>
          <w:rStyle w:val="StyleBoldUnderline"/>
        </w:rPr>
        <w:t xml:space="preserve"> issues so </w:t>
      </w:r>
      <w:r w:rsidRPr="003D0CAC">
        <w:rPr>
          <w:rStyle w:val="StyleBoldUnderline"/>
          <w:highlight w:val="yellow"/>
        </w:rPr>
        <w:t>different</w:t>
      </w:r>
      <w:r w:rsidRPr="00DA26AE">
        <w:rPr>
          <w:sz w:val="16"/>
        </w:rPr>
        <w:t xml:space="preserve"> that they justify even greater deference? </w:t>
      </w:r>
      <w:proofErr w:type="gramStart"/>
      <w:r w:rsidRPr="00DA26AE">
        <w:rPr>
          <w:sz w:val="16"/>
        </w:rPr>
        <w:t>n270</w:t>
      </w:r>
      <w:proofErr w:type="gramEnd"/>
      <w:r w:rsidRPr="00DA26AE">
        <w:rPr>
          <w:sz w:val="16"/>
        </w:rPr>
        <w:t xml:space="preserve"> </w:t>
      </w:r>
      <w:r w:rsidRPr="00DA26AE">
        <w:rPr>
          <w:rStyle w:val="StyleBoldUnderline"/>
        </w:rPr>
        <w:t>Perhaps foreign affairs issues are just an order of magnitude more complex</w:t>
      </w:r>
      <w:r w:rsidRPr="00DA26AE">
        <w:rPr>
          <w:sz w:val="16"/>
        </w:rPr>
        <w:t xml:space="preserve"> than even the most complex domestic issues. However, </w:t>
      </w:r>
      <w:r w:rsidRPr="00DA26AE">
        <w:rPr>
          <w:rStyle w:val="StyleBoldUnderline"/>
        </w:rPr>
        <w:t>this line of thinking very quickly leads to boundary problems</w:t>
      </w:r>
      <w:r w:rsidRPr="00DA26AE">
        <w:rPr>
          <w:sz w:val="16"/>
        </w:rPr>
        <w:t xml:space="preserve">. Economic </w:t>
      </w:r>
      <w:r w:rsidRPr="00DA26AE">
        <w:rPr>
          <w:rStyle w:val="StyleBoldUnderline"/>
        </w:rPr>
        <w:t>globalization</w:t>
      </w:r>
      <w:r w:rsidRPr="00DA26AE">
        <w:rPr>
          <w:sz w:val="16"/>
        </w:rPr>
        <w:t xml:space="preserve">, rapid </w:t>
      </w:r>
      <w:r w:rsidRPr="00DA26AE">
        <w:rPr>
          <w:rStyle w:val="StyleBoldUnderline"/>
        </w:rPr>
        <w:t xml:space="preserve">global information flow, and increased </w:t>
      </w:r>
      <w:proofErr w:type="spellStart"/>
      <w:r w:rsidRPr="00DA26AE">
        <w:rPr>
          <w:rStyle w:val="StyleBoldUnderline"/>
        </w:rPr>
        <w:t>transborder</w:t>
      </w:r>
      <w:proofErr w:type="spellEnd"/>
      <w:r w:rsidRPr="00DA26AE">
        <w:rPr>
          <w:rStyle w:val="StyleBoldUnderline"/>
        </w:rPr>
        <w:t xml:space="preserve"> movement have "radically increased the number of cases that directly implicate foreign relations" and have made foreign parties and conduct</w:t>
      </w:r>
      <w:r w:rsidRPr="00DA26AE">
        <w:rPr>
          <w:sz w:val="16"/>
        </w:rPr>
        <w:t xml:space="preserve">, as well as international law questions, </w:t>
      </w:r>
      <w:r w:rsidRPr="00DA26AE">
        <w:rPr>
          <w:rStyle w:val="StyleBoldUnderline"/>
        </w:rPr>
        <w:t>increasingly</w:t>
      </w:r>
      <w:r w:rsidRPr="00DA26AE">
        <w:rPr>
          <w:sz w:val="16"/>
        </w:rPr>
        <w:t xml:space="preserve"> [*130] </w:t>
      </w:r>
      <w:r w:rsidRPr="00DA26AE">
        <w:rPr>
          <w:rStyle w:val="StyleBoldUnderline"/>
        </w:rPr>
        <w:t>common in U.S. litigation</w:t>
      </w:r>
      <w:r w:rsidRPr="00DA26AE">
        <w:rPr>
          <w:sz w:val="16"/>
        </w:rPr>
        <w:t xml:space="preserve">. </w:t>
      </w:r>
      <w:proofErr w:type="gramStart"/>
      <w:r w:rsidRPr="00DA26AE">
        <w:rPr>
          <w:sz w:val="16"/>
        </w:rPr>
        <w:t>n271</w:t>
      </w:r>
      <w:proofErr w:type="gramEnd"/>
      <w:r w:rsidRPr="00DA26AE">
        <w:rPr>
          <w:sz w:val="16"/>
        </w:rPr>
        <w:t xml:space="preserve"> If courts were to cabin off all matters touching on foreign relations as beyond their expertise, it would result in an ever-increasing abdication of their role. </w:t>
      </w:r>
      <w:r w:rsidRPr="00DA26AE">
        <w:rPr>
          <w:rStyle w:val="StyleBoldUnderline"/>
        </w:rPr>
        <w:t>The political norm-tracking argument reveals the second major problem with using anarchy as a basis for special deference: it fails to account for the degree of deference that should be afforded to the President.</w:t>
      </w:r>
      <w:r w:rsidRPr="00DA26AE">
        <w:rPr>
          <w:sz w:val="16"/>
        </w:rPr>
        <w:t xml:space="preserve"> Under the anarchy-based argument, </w:t>
      </w:r>
      <w:r w:rsidRPr="00DA26AE">
        <w:rPr>
          <w:rStyle w:val="StyleBoldUnderline"/>
        </w:rPr>
        <w:t>the meaning of treaties and other concepts</w:t>
      </w:r>
      <w:r w:rsidRPr="00DA26AE">
        <w:rPr>
          <w:sz w:val="16"/>
        </w:rPr>
        <w:t xml:space="preserve"> in foreign affairs </w:t>
      </w:r>
      <w:r w:rsidRPr="00DA26AE">
        <w:rPr>
          <w:rStyle w:val="StyleBoldUnderline"/>
        </w:rPr>
        <w:t>depend entirely on politics and power dynamics, which the President is especially competent</w:t>
      </w:r>
      <w:r w:rsidRPr="00DA26AE">
        <w:rPr>
          <w:sz w:val="16"/>
        </w:rPr>
        <w:t xml:space="preserve"> (and the courts especially incompetent) </w:t>
      </w:r>
      <w:r w:rsidRPr="00DA26AE">
        <w:rPr>
          <w:rStyle w:val="StyleBoldUnderline"/>
        </w:rPr>
        <w:t>in tracking. If this is so, the courts must give total deference to the executive branch.</w:t>
      </w:r>
      <w:r w:rsidRPr="00DA26AE">
        <w:rPr>
          <w:sz w:val="16"/>
        </w:rPr>
        <w:t xml:space="preserve"> If one does not wish to take the position that the courts should butt out altogether in foreign affairs, </w:t>
      </w:r>
      <w:r w:rsidRPr="00DA26AE">
        <w:rPr>
          <w:rStyle w:val="StyleBoldUnderline"/>
        </w:rPr>
        <w:t>there must be other reasons for the courts' involvement. Even proponents of special deference generally acknowledge that some of the courts' strengths lie in protecting individual rights and "democracy-forcing."</w:t>
      </w:r>
      <w:r w:rsidRPr="00DA26AE">
        <w:rPr>
          <w:sz w:val="16"/>
        </w:rPr>
        <w:t xml:space="preserve"> n272 </w:t>
      </w:r>
      <w:proofErr w:type="gramStart"/>
      <w:r w:rsidRPr="00DA26AE">
        <w:rPr>
          <w:sz w:val="16"/>
        </w:rPr>
        <w:t>But</w:t>
      </w:r>
      <w:proofErr w:type="gramEnd"/>
      <w:r w:rsidRPr="00DA26AE">
        <w:rPr>
          <w:sz w:val="16"/>
        </w:rPr>
        <w:t xml:space="preserve"> what is the correct balance to strike between competing functional goals of the separation of powers?</w:t>
      </w:r>
    </w:p>
    <w:p w:rsidR="00DA298F" w:rsidRDefault="00DA298F" w:rsidP="00DA298F"/>
    <w:p w:rsidR="00DA298F" w:rsidRPr="00411D59" w:rsidRDefault="00DA298F" w:rsidP="00DA298F">
      <w:pPr>
        <w:pStyle w:val="Heading4"/>
        <w:rPr>
          <w:sz w:val="10"/>
        </w:rPr>
      </w:pPr>
      <w:bookmarkStart w:id="0" w:name="_GoBack"/>
      <w:bookmarkEnd w:id="0"/>
    </w:p>
    <w:p w:rsidR="00DA298F" w:rsidRDefault="00DA298F" w:rsidP="00DA298F">
      <w:pPr>
        <w:pStyle w:val="Heading4"/>
      </w:pPr>
    </w:p>
    <w:p w:rsidR="00DA298F" w:rsidRDefault="00DA298F" w:rsidP="00DA298F">
      <w:pPr>
        <w:pStyle w:val="Heading3"/>
      </w:pPr>
      <w:r>
        <w:lastRenderedPageBreak/>
        <w:t xml:space="preserve">Backlash DA -2AC </w:t>
      </w:r>
    </w:p>
    <w:p w:rsidR="00DA298F" w:rsidRPr="005E254E" w:rsidRDefault="00DA298F" w:rsidP="00DA298F">
      <w:r>
        <w:t>No ROL impact</w:t>
      </w:r>
    </w:p>
    <w:p w:rsidR="00DA298F" w:rsidRDefault="00DA298F" w:rsidP="00DA298F">
      <w:pPr>
        <w:pStyle w:val="Heading4"/>
      </w:pPr>
      <w:r>
        <w:t>Will comply – even if they disagree</w:t>
      </w:r>
    </w:p>
    <w:p w:rsidR="00DA298F" w:rsidRPr="003F5BC1" w:rsidRDefault="00DA298F" w:rsidP="00DA298F">
      <w:pPr>
        <w:rPr>
          <w:rStyle w:val="StyleStyleBold12pt"/>
        </w:rPr>
      </w:pPr>
      <w:r w:rsidRPr="003F5BC1">
        <w:rPr>
          <w:rStyle w:val="StyleStyleBold12pt"/>
        </w:rPr>
        <w:t>Bradley and Morrison 13</w:t>
      </w:r>
    </w:p>
    <w:p w:rsidR="00DA298F" w:rsidRDefault="00DA298F" w:rsidP="00DA298F">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DA298F" w:rsidRDefault="00DA298F" w:rsidP="00DA298F">
      <w:pPr>
        <w:rPr>
          <w:sz w:val="14"/>
        </w:rPr>
      </w:pPr>
    </w:p>
    <w:p w:rsidR="00DA298F" w:rsidRPr="00326FFB" w:rsidRDefault="00DA298F" w:rsidP="00DA298F">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BF0C0B">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BF0C0B">
        <w:rPr>
          <w:rStyle w:val="StyleBoldUnderline"/>
          <w:highlight w:val="yellow"/>
        </w:rPr>
        <w:t>That assumption is generally accurate</w:t>
      </w:r>
      <w:r w:rsidRPr="003F5BC1">
        <w:rPr>
          <w:sz w:val="14"/>
        </w:rPr>
        <w:t xml:space="preserve"> in the United States today. To take one relatively recent example, </w:t>
      </w:r>
      <w:r w:rsidRPr="00BF0C0B">
        <w:rPr>
          <w:rStyle w:val="StyleBoldUnderline"/>
          <w:highlight w:val="yellow"/>
        </w:rPr>
        <w:t>despite disagreeing</w:t>
      </w:r>
      <w:r w:rsidRPr="003F5BC1">
        <w:rPr>
          <w:rStyle w:val="StyleBoldUnderline"/>
        </w:rPr>
        <w:t xml:space="preserve"> with the Supreme Court's determination </w:t>
      </w:r>
      <w:r w:rsidRPr="00BF0C0B">
        <w:rPr>
          <w:rStyle w:val="StyleBoldUnderline"/>
          <w:highlight w:val="yellow"/>
        </w:rPr>
        <w:t xml:space="preserve">in </w:t>
      </w:r>
      <w:proofErr w:type="spellStart"/>
      <w:r w:rsidRPr="00BF0C0B">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BF0C0B">
        <w:rPr>
          <w:rStyle w:val="StyleBoldUnderline"/>
          <w:highlight w:val="yellow"/>
        </w:rPr>
        <w:t>Bush</w:t>
      </w:r>
      <w:r w:rsidRPr="003F5BC1">
        <w:rPr>
          <w:sz w:val="14"/>
        </w:rPr>
        <w:t xml:space="preserve"> Administration quickly </w:t>
      </w:r>
      <w:r w:rsidRPr="00BF0C0B">
        <w:rPr>
          <w:rStyle w:val="StyleBoldUnderline"/>
          <w:highlight w:val="yellow"/>
        </w:rPr>
        <w:t>accepted it</w:t>
      </w:r>
      <w:r w:rsidRPr="00BF0C0B">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BF0C0B">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BF0C0B">
        <w:rPr>
          <w:rStyle w:val="StyleBoldUnderline"/>
          <w:highlight w:val="yellow"/>
        </w:rPr>
        <w:t>An executive obligation</w:t>
      </w:r>
      <w:r w:rsidRPr="003F5BC1">
        <w:rPr>
          <w:rStyle w:val="StyleBoldUnderline"/>
        </w:rPr>
        <w:t xml:space="preserve"> to comply with judicial decisions </w:t>
      </w:r>
      <w:r w:rsidRPr="00BF0C0B">
        <w:rPr>
          <w:rStyle w:val="StyleBoldUnderline"/>
          <w:highlight w:val="yellow"/>
        </w:rPr>
        <w:t>is</w:t>
      </w:r>
      <w:r w:rsidRPr="003F5BC1">
        <w:rPr>
          <w:rStyle w:val="StyleBoldUnderline"/>
        </w:rPr>
        <w:t xml:space="preserve"> itself </w:t>
      </w:r>
      <w:r w:rsidRPr="00BF0C0B">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BF0C0B">
        <w:rPr>
          <w:rStyle w:val="StyleBoldUnderline"/>
          <w:highlight w:val="yellow"/>
        </w:rPr>
        <w:t>presidential compliance</w:t>
      </w:r>
      <w:r w:rsidRPr="003F5BC1">
        <w:rPr>
          <w:sz w:val="14"/>
        </w:rPr>
        <w:t xml:space="preserve"> with this obligation </w:t>
      </w:r>
      <w:r w:rsidRPr="00BF0C0B">
        <w:rPr>
          <w:rStyle w:val="StyleBoldUnderline"/>
          <w:highlight w:val="yellow"/>
        </w:rPr>
        <w:t>may demonstrate</w:t>
      </w:r>
      <w:r w:rsidRPr="003F5BC1">
        <w:rPr>
          <w:rStyle w:val="StyleBoldUnderline"/>
        </w:rPr>
        <w:t xml:space="preserve"> that </w:t>
      </w:r>
      <w:r w:rsidRPr="003F5BC1">
        <w:rPr>
          <w:rStyle w:val="Emphasis"/>
        </w:rPr>
        <w:t xml:space="preserve">such </w:t>
      </w:r>
      <w:r w:rsidRPr="00BF0C0B">
        <w:rPr>
          <w:rStyle w:val="Emphasis"/>
          <w:highlight w:val="yellow"/>
        </w:rPr>
        <w:t>law can</w:t>
      </w:r>
      <w:r w:rsidRPr="003F5BC1">
        <w:rPr>
          <w:rStyle w:val="Emphasis"/>
        </w:rPr>
        <w:t xml:space="preserve"> in fact </w:t>
      </w:r>
      <w:r w:rsidRPr="00BF0C0B">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BF0C0B">
        <w:rPr>
          <w:rStyle w:val="StyleBoldUnderline"/>
          <w:highlight w:val="yellow"/>
        </w:rPr>
        <w:t>even if the effect</w:t>
      </w:r>
      <w:r w:rsidRPr="003F5BC1">
        <w:rPr>
          <w:rStyle w:val="StyleBoldUnderline"/>
        </w:rPr>
        <w:t xml:space="preserve"> on presidential behavior is </w:t>
      </w:r>
      <w:r w:rsidRPr="00BF0C0B">
        <w:rPr>
          <w:rStyle w:val="StyleBoldUnderline"/>
          <w:highlight w:val="yellow"/>
        </w:rPr>
        <w:t xml:space="preserve">motivated by concerns about </w:t>
      </w:r>
      <w:r w:rsidRPr="00BF0C0B">
        <w:rPr>
          <w:rStyle w:val="Emphasis"/>
          <w:highlight w:val="yellow"/>
        </w:rPr>
        <w:t>external political perceptions</w:t>
      </w:r>
      <w:r w:rsidRPr="003F5BC1">
        <w:rPr>
          <w:sz w:val="14"/>
        </w:rPr>
        <w:t xml:space="preserve"> rather than an internal sense of fidelity to law (or judicial review). n120</w:t>
      </w:r>
    </w:p>
    <w:p w:rsidR="00DA298F" w:rsidRDefault="00DA298F" w:rsidP="00DA298F">
      <w:pPr>
        <w:pStyle w:val="Heading4"/>
      </w:pPr>
      <w:r>
        <w:t>Obama supports NEPA agency review</w:t>
      </w:r>
    </w:p>
    <w:p w:rsidR="00DA298F" w:rsidRDefault="00DA298F" w:rsidP="00DA298F">
      <w:r w:rsidRPr="00A41863">
        <w:rPr>
          <w:rStyle w:val="StyleStyleBold12pt"/>
        </w:rPr>
        <w:t xml:space="preserve">Goad &amp; </w:t>
      </w:r>
      <w:proofErr w:type="spellStart"/>
      <w:r w:rsidRPr="00A41863">
        <w:rPr>
          <w:rStyle w:val="StyleStyleBold12pt"/>
        </w:rPr>
        <w:t>Kroh</w:t>
      </w:r>
      <w:proofErr w:type="spellEnd"/>
      <w:r w:rsidRPr="00A41863">
        <w:rPr>
          <w:rStyle w:val="StyleStyleBold12pt"/>
        </w:rPr>
        <w:t xml:space="preserve"> 13</w:t>
      </w:r>
      <w:r>
        <w:t xml:space="preserve"> -- *Manager of Research and Outreach for American Progress’ Public Lands Project AND** Deputy Editor of </w:t>
      </w:r>
      <w:proofErr w:type="spellStart"/>
      <w:r>
        <w:t>ClimateProgress</w:t>
      </w:r>
      <w:proofErr w:type="spellEnd"/>
      <w:r>
        <w:t xml:space="preserve">, worked on the Energy policy team at American Progress as the Associate Director for Ocean Communications (Jessica and </w:t>
      </w:r>
      <w:proofErr w:type="spellStart"/>
      <w:r>
        <w:t>Kiley</w:t>
      </w:r>
      <w:proofErr w:type="spellEnd"/>
      <w:r>
        <w:t>, 4/25/2013, "Using Executive Authority to Account for the Greenhouse-Gas Emissions of Federal Projects," http://www.americanprogress.org/issues/green/report/2013/04/25/61446/using-executive-authority-to-account-for-the-greenhouse-gas-emissions-of-federal-projects/)</w:t>
      </w:r>
    </w:p>
    <w:p w:rsidR="00DA298F" w:rsidRDefault="00DA298F" w:rsidP="00DA298F"/>
    <w:p w:rsidR="00DA298F" w:rsidRPr="00A41863" w:rsidRDefault="00DA298F" w:rsidP="00DA298F">
      <w:pPr>
        <w:rPr>
          <w:rStyle w:val="StyleBoldUnderline"/>
        </w:rPr>
      </w:pPr>
      <w:r w:rsidRPr="009A5B7D">
        <w:rPr>
          <w:sz w:val="16"/>
        </w:rPr>
        <w:t xml:space="preserve">While Congress has shown no signs that it will take action to address the growing threat of climate change, </w:t>
      </w:r>
      <w:r w:rsidRPr="005D25C6">
        <w:rPr>
          <w:rStyle w:val="StyleBoldUnderline"/>
          <w:highlight w:val="yellow"/>
        </w:rPr>
        <w:t xml:space="preserve">there are a </w:t>
      </w:r>
      <w:r w:rsidRPr="005D25C6">
        <w:rPr>
          <w:rStyle w:val="StyleBoldUnderline"/>
          <w:b/>
          <w:highlight w:val="yellow"/>
        </w:rPr>
        <w:t>number of executive authorities</w:t>
      </w:r>
      <w:r w:rsidRPr="005D25C6">
        <w:rPr>
          <w:rStyle w:val="StyleBoldUnderline"/>
          <w:highlight w:val="yellow"/>
        </w:rPr>
        <w:t xml:space="preserve"> under existing laws</w:t>
      </w:r>
      <w:r w:rsidRPr="00A41863">
        <w:rPr>
          <w:rStyle w:val="StyleBoldUnderline"/>
        </w:rPr>
        <w:t xml:space="preserve"> to address the crisis</w:t>
      </w:r>
      <w:r w:rsidRPr="009A5B7D">
        <w:rPr>
          <w:sz w:val="16"/>
        </w:rPr>
        <w:t xml:space="preserve">. The </w:t>
      </w:r>
      <w:r w:rsidRPr="005D25C6">
        <w:rPr>
          <w:rStyle w:val="Emphasis"/>
          <w:b w:val="0"/>
          <w:highlight w:val="yellow"/>
        </w:rPr>
        <w:t>N</w:t>
      </w:r>
      <w:r w:rsidRPr="009A5B7D">
        <w:rPr>
          <w:sz w:val="16"/>
        </w:rPr>
        <w:t xml:space="preserve">ational </w:t>
      </w:r>
      <w:r w:rsidRPr="005D25C6">
        <w:rPr>
          <w:rStyle w:val="Emphasis"/>
          <w:b w:val="0"/>
          <w:highlight w:val="yellow"/>
        </w:rPr>
        <w:t>E</w:t>
      </w:r>
      <w:r w:rsidRPr="009A5B7D">
        <w:rPr>
          <w:sz w:val="16"/>
        </w:rPr>
        <w:t>nvironmental</w:t>
      </w:r>
      <w:r w:rsidRPr="00A41863">
        <w:rPr>
          <w:rStyle w:val="StyleBoldUnderline"/>
        </w:rPr>
        <w:t xml:space="preserve"> </w:t>
      </w:r>
      <w:r w:rsidRPr="005D25C6">
        <w:rPr>
          <w:rStyle w:val="Emphasis"/>
          <w:b w:val="0"/>
          <w:highlight w:val="yellow"/>
        </w:rPr>
        <w:t>P</w:t>
      </w:r>
      <w:r w:rsidRPr="009A5B7D">
        <w:rPr>
          <w:sz w:val="16"/>
        </w:rPr>
        <w:t xml:space="preserve">olicy </w:t>
      </w:r>
      <w:r w:rsidRPr="005D25C6">
        <w:rPr>
          <w:rStyle w:val="Emphasis"/>
          <w:b w:val="0"/>
          <w:highlight w:val="yellow"/>
        </w:rPr>
        <w:t>A</w:t>
      </w:r>
      <w:r w:rsidRPr="009A5B7D">
        <w:rPr>
          <w:sz w:val="16"/>
        </w:rPr>
        <w:t xml:space="preserve">ct, </w:t>
      </w:r>
      <w:r w:rsidRPr="005D25C6">
        <w:rPr>
          <w:rStyle w:val="StyleBoldUnderline"/>
          <w:highlight w:val="yellow"/>
        </w:rPr>
        <w:t>which requires analyses of</w:t>
      </w:r>
      <w:r w:rsidRPr="00301B7E">
        <w:rPr>
          <w:rStyle w:val="StyleBoldUnderline"/>
        </w:rPr>
        <w:t xml:space="preserve"> the </w:t>
      </w:r>
      <w:r w:rsidRPr="005D25C6">
        <w:rPr>
          <w:rStyle w:val="StyleBoldUnderline"/>
          <w:highlight w:val="yellow"/>
        </w:rPr>
        <w:t>environmental impacts of federal activities</w:t>
      </w:r>
      <w:r w:rsidRPr="005D25C6">
        <w:rPr>
          <w:sz w:val="16"/>
          <w:highlight w:val="yellow"/>
        </w:rPr>
        <w:t xml:space="preserve">, </w:t>
      </w:r>
      <w:r w:rsidRPr="005D25C6">
        <w:rPr>
          <w:rStyle w:val="StyleBoldUnderline"/>
          <w:highlight w:val="yellow"/>
        </w:rPr>
        <w:t>is</w:t>
      </w:r>
      <w:r w:rsidRPr="00A41863">
        <w:rPr>
          <w:rStyle w:val="StyleBoldUnderline"/>
        </w:rPr>
        <w:t xml:space="preserve"> frequently </w:t>
      </w:r>
      <w:r w:rsidRPr="005D25C6">
        <w:rPr>
          <w:rStyle w:val="StyleBoldUnderline"/>
          <w:highlight w:val="yellow"/>
        </w:rPr>
        <w:t>overlooked</w:t>
      </w:r>
      <w:r w:rsidRPr="009A5B7D">
        <w:rPr>
          <w:sz w:val="16"/>
        </w:rPr>
        <w:t xml:space="preserve"> in this context </w:t>
      </w:r>
      <w:r w:rsidRPr="005D25C6">
        <w:rPr>
          <w:rStyle w:val="StyleBoldUnderline"/>
          <w:highlight w:val="yellow"/>
        </w:rPr>
        <w:t>but could be</w:t>
      </w:r>
      <w:r w:rsidRPr="009A5B7D">
        <w:rPr>
          <w:sz w:val="16"/>
        </w:rPr>
        <w:t xml:space="preserve"> an </w:t>
      </w:r>
      <w:r w:rsidRPr="005D25C6">
        <w:rPr>
          <w:rStyle w:val="StyleBoldUnderline"/>
          <w:highlight w:val="yellow"/>
        </w:rPr>
        <w:t>important</w:t>
      </w:r>
      <w:r w:rsidRPr="00301B7E">
        <w:rPr>
          <w:rStyle w:val="StyleBoldUnderline"/>
        </w:rPr>
        <w:t xml:space="preserve"> tool</w:t>
      </w:r>
      <w:r w:rsidRPr="009A5B7D">
        <w:rPr>
          <w:sz w:val="16"/>
        </w:rPr>
        <w:t xml:space="preserve"> for assessing the potential climate impacts from a proposed project—a key first step </w:t>
      </w:r>
      <w:r w:rsidRPr="005D25C6">
        <w:rPr>
          <w:rStyle w:val="StyleBoldUnderline"/>
          <w:highlight w:val="yellow"/>
        </w:rPr>
        <w:t>in shaping</w:t>
      </w:r>
      <w:r w:rsidRPr="00301B7E">
        <w:rPr>
          <w:rStyle w:val="StyleBoldUnderline"/>
        </w:rPr>
        <w:t xml:space="preserve"> informed </w:t>
      </w:r>
      <w:r w:rsidRPr="005D25C6">
        <w:rPr>
          <w:rStyle w:val="StyleBoldUnderline"/>
          <w:highlight w:val="yellow"/>
        </w:rPr>
        <w:t>decisions</w:t>
      </w:r>
      <w:r w:rsidRPr="009A5B7D">
        <w:rPr>
          <w:sz w:val="16"/>
        </w:rPr>
        <w:t>. The Council on Environmental Quality should finalize its draft guidance for federal agenc</w:t>
      </w:r>
      <w:r w:rsidRPr="005D25C6">
        <w:rPr>
          <w:sz w:val="16"/>
        </w:rPr>
        <w:t>i</w:t>
      </w:r>
      <w:r w:rsidRPr="009A5B7D">
        <w:rPr>
          <w:sz w:val="16"/>
        </w:rPr>
        <w:t xml:space="preserve">es to include carbon pollution in NEPA analyses, and the president should issue an executive order on this subject to give it more clarity and permanence. Additionally, CEQ must be certain to include federal resource-management agencies in its final guidance. Burning the oil, coal, and natural gas that come from our public lands and waters accounts for nearly a quarter of all U.S. greenhouse-gas emissions. Ignoring the federal mineral estate in the guidance is leaving out a large portion of the federal governments’ activities related to climate change. </w:t>
      </w:r>
      <w:r w:rsidRPr="00113B69">
        <w:rPr>
          <w:rStyle w:val="StyleBoldUnderline"/>
          <w:highlight w:val="yellow"/>
        </w:rPr>
        <w:t>As</w:t>
      </w:r>
      <w:r w:rsidRPr="009A5B7D">
        <w:rPr>
          <w:sz w:val="16"/>
        </w:rPr>
        <w:t xml:space="preserve"> President </w:t>
      </w:r>
      <w:r w:rsidRPr="00113B69">
        <w:rPr>
          <w:rStyle w:val="StyleBoldUnderline"/>
          <w:b/>
          <w:highlight w:val="yellow"/>
        </w:rPr>
        <w:t>Obama made clear</w:t>
      </w:r>
      <w:r w:rsidRPr="00113B69">
        <w:rPr>
          <w:rStyle w:val="StyleBoldUnderline"/>
          <w:highlight w:val="yellow"/>
        </w:rPr>
        <w:t xml:space="preserve"> in his</w:t>
      </w:r>
      <w:r w:rsidRPr="009A5B7D">
        <w:rPr>
          <w:sz w:val="16"/>
        </w:rPr>
        <w:t xml:space="preserve"> 2013 </w:t>
      </w:r>
      <w:r w:rsidRPr="00113B69">
        <w:rPr>
          <w:rStyle w:val="StyleBoldUnderline"/>
          <w:highlight w:val="yellow"/>
        </w:rPr>
        <w:t>State of the Union</w:t>
      </w:r>
      <w:r w:rsidRPr="00A41863">
        <w:rPr>
          <w:rStyle w:val="StyleBoldUnderline"/>
        </w:rPr>
        <w:t xml:space="preserve"> address</w:t>
      </w:r>
      <w:r w:rsidRPr="009A5B7D">
        <w:rPr>
          <w:sz w:val="16"/>
        </w:rPr>
        <w:t xml:space="preserve">: </w:t>
      </w:r>
      <w:r w:rsidRPr="00113B69">
        <w:rPr>
          <w:rStyle w:val="StyleBoldUnderline"/>
          <w:b/>
          <w:highlight w:val="yellow"/>
        </w:rPr>
        <w:t>I will direct my cabinet to come up with executive actions we can take</w:t>
      </w:r>
      <w:r w:rsidRPr="00113B69">
        <w:rPr>
          <w:rStyle w:val="StyleBoldUnderline"/>
          <w:highlight w:val="yellow"/>
        </w:rPr>
        <w:t xml:space="preserve">, </w:t>
      </w:r>
      <w:r w:rsidRPr="00113B69">
        <w:rPr>
          <w:rStyle w:val="Emphasis"/>
          <w:highlight w:val="yellow"/>
        </w:rPr>
        <w:t>now and in the future</w:t>
      </w:r>
      <w:r w:rsidRPr="00113B69">
        <w:rPr>
          <w:rStyle w:val="StyleBoldUnderline"/>
          <w:highlight w:val="yellow"/>
        </w:rPr>
        <w:t xml:space="preserve">, to </w:t>
      </w:r>
      <w:r w:rsidRPr="00113B69">
        <w:rPr>
          <w:rStyle w:val="StyleBoldUnderline"/>
          <w:b/>
          <w:highlight w:val="yellow"/>
        </w:rPr>
        <w:t>reduce pollution</w:t>
      </w:r>
      <w:r w:rsidRPr="00A41863">
        <w:rPr>
          <w:rStyle w:val="StyleBoldUnderline"/>
        </w:rPr>
        <w:t>, prepare our communities for</w:t>
      </w:r>
      <w:r w:rsidRPr="009A5B7D">
        <w:rPr>
          <w:sz w:val="16"/>
        </w:rPr>
        <w:t xml:space="preserve"> the consequences of </w:t>
      </w:r>
      <w:r w:rsidRPr="00A41863">
        <w:rPr>
          <w:rStyle w:val="StyleBoldUnderline"/>
        </w:rPr>
        <w:t>climate change, and speed the transition to more sustainable sources of energy.</w:t>
      </w:r>
      <w:r>
        <w:rPr>
          <w:rStyle w:val="StyleBoldUnderline"/>
        </w:rPr>
        <w:t xml:space="preserve"> </w:t>
      </w:r>
      <w:r w:rsidRPr="00113B69">
        <w:rPr>
          <w:rStyle w:val="StyleBoldUnderline"/>
          <w:highlight w:val="yellow"/>
        </w:rPr>
        <w:t>Ensuring</w:t>
      </w:r>
      <w:r w:rsidRPr="00A41863">
        <w:rPr>
          <w:rStyle w:val="StyleBoldUnderline"/>
        </w:rPr>
        <w:t xml:space="preserve"> that </w:t>
      </w:r>
      <w:r w:rsidRPr="00113B69">
        <w:rPr>
          <w:rStyle w:val="StyleBoldUnderline"/>
          <w:highlight w:val="yellow"/>
        </w:rPr>
        <w:t>federal agencies</w:t>
      </w:r>
      <w:r w:rsidRPr="009A5B7D">
        <w:rPr>
          <w:sz w:val="16"/>
        </w:rPr>
        <w:t>—especially the land- and ocean-management agencies—</w:t>
      </w:r>
      <w:r w:rsidRPr="00113B69">
        <w:rPr>
          <w:rStyle w:val="StyleBoldUnderline"/>
          <w:highlight w:val="yellow"/>
        </w:rPr>
        <w:t>assess</w:t>
      </w:r>
      <w:r w:rsidRPr="00A41863">
        <w:rPr>
          <w:rStyle w:val="StyleBoldUnderline"/>
        </w:rPr>
        <w:t xml:space="preserve"> greenhouse-gas </w:t>
      </w:r>
      <w:r w:rsidRPr="00113B69">
        <w:rPr>
          <w:rStyle w:val="StyleBoldUnderline"/>
          <w:highlight w:val="yellow"/>
        </w:rPr>
        <w:t>pollution</w:t>
      </w:r>
      <w:r w:rsidRPr="009A5B7D">
        <w:rPr>
          <w:sz w:val="16"/>
        </w:rPr>
        <w:t xml:space="preserve"> generated by proposed federal actions when reviewing their impacts </w:t>
      </w:r>
      <w:r w:rsidRPr="00113B69">
        <w:rPr>
          <w:rStyle w:val="StyleBoldUnderline"/>
          <w:highlight w:val="yellow"/>
        </w:rPr>
        <w:t>is an important step in making this</w:t>
      </w:r>
      <w:r w:rsidRPr="00A41863">
        <w:rPr>
          <w:rStyle w:val="StyleBoldUnderline"/>
        </w:rPr>
        <w:t xml:space="preserve"> promise </w:t>
      </w:r>
      <w:r w:rsidRPr="00113B69">
        <w:rPr>
          <w:rStyle w:val="StyleBoldUnderline"/>
          <w:highlight w:val="yellow"/>
        </w:rPr>
        <w:t>a reality</w:t>
      </w:r>
      <w:r w:rsidRPr="00A41863">
        <w:rPr>
          <w:rStyle w:val="StyleBoldUnderline"/>
        </w:rPr>
        <w:t>.</w:t>
      </w:r>
    </w:p>
    <w:p w:rsidR="00DA298F" w:rsidRDefault="00DA298F" w:rsidP="00DA298F">
      <w:pPr>
        <w:pStyle w:val="Heading4"/>
      </w:pPr>
      <w:r>
        <w:t>The military will comply</w:t>
      </w:r>
    </w:p>
    <w:p w:rsidR="00DA298F" w:rsidRDefault="00DA298F" w:rsidP="00DA298F">
      <w:r w:rsidRPr="0031288E">
        <w:rPr>
          <w:rStyle w:val="StyleStyleBold12pt"/>
        </w:rPr>
        <w:t>Gillespie 12</w:t>
      </w:r>
      <w:r>
        <w:t xml:space="preserve"> -- Prof @ </w:t>
      </w:r>
      <w:proofErr w:type="spellStart"/>
      <w:r>
        <w:t>Univ</w:t>
      </w:r>
      <w:proofErr w:type="spellEnd"/>
      <w:r>
        <w:t xml:space="preserve">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Environmental Law: Military Necessity v. Conservation," 23 COLO. J. INT'L ENVTL. L. &amp; POL'Y 1, L/N)</w:t>
      </w:r>
    </w:p>
    <w:p w:rsidR="00DA298F" w:rsidRDefault="00DA298F" w:rsidP="00DA298F"/>
    <w:p w:rsidR="00DA298F" w:rsidRPr="009C7BD9" w:rsidRDefault="00DA298F" w:rsidP="00DA298F">
      <w:pPr>
        <w:rPr>
          <w:sz w:val="16"/>
        </w:rPr>
      </w:pPr>
      <w:r w:rsidRPr="009C7BD9">
        <w:rPr>
          <w:sz w:val="16"/>
        </w:rPr>
        <w:t xml:space="preserve">Generally, the answer is that </w:t>
      </w:r>
      <w:r w:rsidRPr="00470BAC">
        <w:rPr>
          <w:rStyle w:val="StyleBoldUnderline"/>
          <w:b/>
          <w:highlight w:val="yellow"/>
        </w:rPr>
        <w:t>the military can be made to comply</w:t>
      </w:r>
      <w:r w:rsidRPr="00470BAC">
        <w:rPr>
          <w:rStyle w:val="StyleBoldUnderline"/>
          <w:highlight w:val="yellow"/>
        </w:rPr>
        <w:t xml:space="preserve"> with laws that seek to resolve</w:t>
      </w:r>
      <w:r w:rsidRPr="009C7BD9">
        <w:rPr>
          <w:sz w:val="16"/>
        </w:rPr>
        <w:t xml:space="preserve"> internationally significant </w:t>
      </w:r>
      <w:r w:rsidRPr="00470BAC">
        <w:rPr>
          <w:rStyle w:val="StyleBoldUnderline"/>
          <w:highlight w:val="yellow"/>
        </w:rPr>
        <w:t>environmental problems</w:t>
      </w:r>
      <w:r w:rsidRPr="009C7BD9">
        <w:rPr>
          <w:sz w:val="16"/>
        </w:rPr>
        <w:t xml:space="preserve">. In some instances, such as </w:t>
      </w:r>
      <w:r w:rsidRPr="00470BAC">
        <w:rPr>
          <w:rStyle w:val="StyleBoldUnderline"/>
          <w:highlight w:val="yellow"/>
        </w:rPr>
        <w:t>where they are main culprits in</w:t>
      </w:r>
      <w:r w:rsidRPr="009C7BD9">
        <w:rPr>
          <w:rStyle w:val="StyleBoldUnderline"/>
        </w:rPr>
        <w:t xml:space="preserve"> the </w:t>
      </w:r>
      <w:r w:rsidRPr="00470BAC">
        <w:rPr>
          <w:rStyle w:val="StyleBoldUnderline"/>
          <w:highlight w:val="yellow"/>
        </w:rPr>
        <w:t>causation</w:t>
      </w:r>
      <w:r w:rsidRPr="009C7BD9">
        <w:rPr>
          <w:rStyle w:val="StyleBoldUnderline"/>
        </w:rPr>
        <w:t xml:space="preserve"> of the problem, </w:t>
      </w:r>
      <w:r w:rsidRPr="009C7BD9">
        <w:rPr>
          <w:rStyle w:val="StyleBoldUnderline"/>
          <w:b/>
        </w:rPr>
        <w:t>they can be the subject</w:t>
      </w:r>
      <w:r w:rsidRPr="009C7BD9">
        <w:rPr>
          <w:sz w:val="16"/>
        </w:rPr>
        <w:t xml:space="preserve"> of particular treaties. This was the case with the testing of nuclear weapons in the atmosphere. In other instances, </w:t>
      </w:r>
      <w:r w:rsidRPr="00470BAC">
        <w:rPr>
          <w:rStyle w:val="StyleBoldUnderline"/>
          <w:b/>
          <w:highlight w:val="yellow"/>
        </w:rPr>
        <w:t>obligations can be placed upon them</w:t>
      </w:r>
      <w:r w:rsidRPr="009C7BD9">
        <w:rPr>
          <w:rStyle w:val="StyleBoldUnderline"/>
          <w:b/>
        </w:rPr>
        <w:t xml:space="preserve"> to control their pollutants</w:t>
      </w:r>
      <w:r w:rsidRPr="009C7BD9">
        <w:rPr>
          <w:sz w:val="16"/>
        </w:rPr>
        <w:t xml:space="preserve">, </w:t>
      </w:r>
      <w:r w:rsidRPr="00470BAC">
        <w:rPr>
          <w:rStyle w:val="StyleBoldUnderline"/>
          <w:highlight w:val="yellow"/>
        </w:rPr>
        <w:t>just as all other sectors</w:t>
      </w:r>
      <w:r w:rsidRPr="009C7BD9">
        <w:rPr>
          <w:rStyle w:val="StyleBoldUnderline"/>
        </w:rPr>
        <w:t xml:space="preserve"> within a country</w:t>
      </w:r>
      <w:r w:rsidRPr="009C7BD9">
        <w:rPr>
          <w:sz w:val="16"/>
        </w:rPr>
        <w:t xml:space="preserve"> may be obligated to comply with agreed international rules. </w:t>
      </w:r>
      <w:r w:rsidRPr="00470BAC">
        <w:rPr>
          <w:rStyle w:val="StyleBoldUnderline"/>
          <w:highlight w:val="yellow"/>
        </w:rPr>
        <w:t>This is true with climate</w:t>
      </w:r>
      <w:r w:rsidRPr="009C7BD9">
        <w:rPr>
          <w:rStyle w:val="StyleBoldUnderline"/>
        </w:rPr>
        <w:t xml:space="preserve"> change, </w:t>
      </w:r>
      <w:r w:rsidRPr="00470BAC">
        <w:rPr>
          <w:rStyle w:val="StyleBoldUnderline"/>
          <w:highlight w:val="yellow"/>
        </w:rPr>
        <w:t>ozone depletion</w:t>
      </w:r>
      <w:r w:rsidRPr="009C7BD9">
        <w:rPr>
          <w:rStyle w:val="StyleBoldUnderline"/>
        </w:rPr>
        <w:t>, and</w:t>
      </w:r>
      <w:r w:rsidRPr="009C7BD9">
        <w:rPr>
          <w:sz w:val="16"/>
        </w:rPr>
        <w:t xml:space="preserve"> some persistent organic </w:t>
      </w:r>
      <w:r w:rsidRPr="00470BAC">
        <w:rPr>
          <w:rStyle w:val="StyleBoldUnderline"/>
          <w:highlight w:val="yellow"/>
        </w:rPr>
        <w:lastRenderedPageBreak/>
        <w:t>pollutants</w:t>
      </w:r>
      <w:r w:rsidRPr="009C7BD9">
        <w:rPr>
          <w:sz w:val="16"/>
        </w:rPr>
        <w:t xml:space="preserve">. Nonetheless, in some instances, the ability for the military to be granted exceptions exists, although they are rarely used. Rather, </w:t>
      </w:r>
      <w:r w:rsidRPr="00470BAC">
        <w:rPr>
          <w:rStyle w:val="Emphasis"/>
          <w:highlight w:val="yellow"/>
        </w:rPr>
        <w:t>militaries have learned to</w:t>
      </w:r>
      <w:r w:rsidRPr="009C7BD9">
        <w:rPr>
          <w:rStyle w:val="Emphasis"/>
        </w:rPr>
        <w:t xml:space="preserve"> adapt and </w:t>
      </w:r>
      <w:r w:rsidRPr="00470BAC">
        <w:rPr>
          <w:rStyle w:val="Emphasis"/>
          <w:highlight w:val="yellow"/>
        </w:rPr>
        <w:t>comply with</w:t>
      </w:r>
      <w:r w:rsidRPr="009C7BD9">
        <w:rPr>
          <w:rStyle w:val="Emphasis"/>
        </w:rPr>
        <w:t xml:space="preserve"> </w:t>
      </w:r>
      <w:r w:rsidRPr="009C7BD9">
        <w:rPr>
          <w:sz w:val="16"/>
        </w:rPr>
        <w:t xml:space="preserve">international </w:t>
      </w:r>
      <w:r w:rsidRPr="00470BAC">
        <w:rPr>
          <w:rStyle w:val="Emphasis"/>
          <w:highlight w:val="yellow"/>
        </w:rPr>
        <w:t>standards</w:t>
      </w:r>
      <w:r w:rsidRPr="009C7BD9">
        <w:rPr>
          <w:sz w:val="16"/>
        </w:rPr>
        <w:t>.</w:t>
      </w:r>
    </w:p>
    <w:p w:rsidR="00DA298F" w:rsidRPr="003F5BC1" w:rsidRDefault="00DA298F" w:rsidP="00DA298F">
      <w:pPr>
        <w:pStyle w:val="Heading4"/>
      </w:pPr>
      <w:r>
        <w:t xml:space="preserve">President will protect the courts </w:t>
      </w:r>
    </w:p>
    <w:p w:rsidR="00DA298F" w:rsidRPr="003F5BC1" w:rsidRDefault="00DA298F" w:rsidP="00DA298F">
      <w:pPr>
        <w:rPr>
          <w:b/>
        </w:rPr>
      </w:pPr>
      <w:r w:rsidRPr="003F5BC1">
        <w:rPr>
          <w:b/>
        </w:rPr>
        <w:t>Grove 12</w:t>
      </w:r>
    </w:p>
    <w:p w:rsidR="00DA298F" w:rsidRDefault="00DA298F" w:rsidP="00DA298F">
      <w:r>
        <w:t xml:space="preserve">[Tara </w:t>
      </w:r>
      <w:proofErr w:type="spellStart"/>
      <w:r>
        <w:t>Leigh</w:t>
      </w:r>
      <w:proofErr w:type="gramStart"/>
      <w:r>
        <w:t>,Assistant</w:t>
      </w:r>
      <w:proofErr w:type="spellEnd"/>
      <w:proofErr w:type="gramEnd"/>
      <w:r>
        <w:t xml:space="preserve"> Professor, William and Mary Law School, The Article II Safeguards Of Federal Jurisdiction, Columbia Law Review March, 2012, L/N]</w:t>
      </w:r>
    </w:p>
    <w:p w:rsidR="00DA298F" w:rsidRPr="003F5BC1" w:rsidRDefault="00DA298F" w:rsidP="00DA298F"/>
    <w:p w:rsidR="00DA298F" w:rsidRDefault="00DA298F" w:rsidP="00DA298F">
      <w:pPr>
        <w:rPr>
          <w:rStyle w:val="StyleBoldUnderline"/>
        </w:rPr>
      </w:pPr>
      <w:r w:rsidRPr="003F5BC1">
        <w:rPr>
          <w:sz w:val="14"/>
        </w:rPr>
        <w:t xml:space="preserve">This Article argues that </w:t>
      </w:r>
      <w:r w:rsidRPr="003F5BC1">
        <w:rPr>
          <w:rStyle w:val="StyleBoldUnderline"/>
        </w:rPr>
        <w:t>scholars have overlooked an important</w:t>
      </w:r>
      <w:r w:rsidRPr="003F5BC1">
        <w:rPr>
          <w:sz w:val="14"/>
        </w:rPr>
        <w:t xml:space="preserve"> (and surprising) </w:t>
      </w:r>
      <w:r w:rsidRPr="003F5BC1">
        <w:rPr>
          <w:rStyle w:val="StyleBoldUnderline"/>
        </w:rPr>
        <w:t>advocate for the federal judiciary in</w:t>
      </w:r>
      <w:r w:rsidRPr="003F5BC1">
        <w:rPr>
          <w:sz w:val="14"/>
        </w:rPr>
        <w:t xml:space="preserve"> these jurisdictional </w:t>
      </w:r>
      <w:r w:rsidRPr="003F5BC1">
        <w:rPr>
          <w:rStyle w:val="StyleBoldUnderline"/>
        </w:rPr>
        <w:t>struggles</w:t>
      </w:r>
      <w:r w:rsidRPr="003F5BC1">
        <w:rPr>
          <w:sz w:val="14"/>
        </w:rPr>
        <w:t xml:space="preserve">: </w:t>
      </w:r>
      <w:r w:rsidRPr="003F5BC1">
        <w:rPr>
          <w:rStyle w:val="Emphasis"/>
        </w:rPr>
        <w:t>the executive branch</w:t>
      </w:r>
      <w:r w:rsidRPr="003F5BC1">
        <w:rPr>
          <w:sz w:val="14"/>
        </w:rPr>
        <w:t>. The</w:t>
      </w:r>
      <w:r w:rsidRPr="003F5BC1">
        <w:rPr>
          <w:rStyle w:val="StyleBoldUnderline"/>
        </w:rPr>
        <w:t xml:space="preserve"> </w:t>
      </w:r>
      <w:r w:rsidRPr="003D0CAC">
        <w:rPr>
          <w:rStyle w:val="StyleBoldUnderline"/>
          <w:highlight w:val="yellow"/>
        </w:rPr>
        <w:t>Constitution gives the President</w:t>
      </w:r>
      <w:r w:rsidRPr="003F5BC1">
        <w:rPr>
          <w:rStyle w:val="StyleBoldUnderline"/>
        </w:rPr>
        <w:t xml:space="preserve"> </w:t>
      </w:r>
      <w:r w:rsidRPr="003F5BC1">
        <w:rPr>
          <w:rStyle w:val="Emphasis"/>
        </w:rPr>
        <w:t xml:space="preserve">considerable </w:t>
      </w:r>
      <w:r w:rsidRPr="003D0CAC">
        <w:rPr>
          <w:rStyle w:val="Emphasis"/>
          <w:highlight w:val="yellow"/>
        </w:rPr>
        <w:t>authority</w:t>
      </w:r>
      <w:r w:rsidRPr="003D0CAC">
        <w:rPr>
          <w:rStyle w:val="StyleBoldUnderline"/>
          <w:highlight w:val="yellow"/>
        </w:rPr>
        <w:t xml:space="preserve"> to block</w:t>
      </w:r>
      <w:r w:rsidRPr="003F5BC1">
        <w:rPr>
          <w:rStyle w:val="StyleBoldUnderline"/>
        </w:rPr>
        <w:t xml:space="preserve"> constitutionally questionable </w:t>
      </w:r>
      <w:r w:rsidRPr="003D0CAC">
        <w:rPr>
          <w:rStyle w:val="StyleBoldUnderline"/>
          <w:highlight w:val="yellow"/>
        </w:rPr>
        <w:t>legislation</w:t>
      </w:r>
      <w:r w:rsidRPr="003F5BC1">
        <w:rPr>
          <w:sz w:val="14"/>
        </w:rPr>
        <w:t xml:space="preserve">. The President can veto problematic legislation or use the threat of a veto to urge Congress to pursue other alternatives. Moreover, </w:t>
      </w:r>
      <w:r w:rsidRPr="003F5BC1">
        <w:rPr>
          <w:rStyle w:val="StyleBoldUnderline"/>
        </w:rPr>
        <w:t xml:space="preserve">under Article II's Take Care Clause, </w:t>
      </w:r>
      <w:r w:rsidRPr="003D0CAC">
        <w:rPr>
          <w:rStyle w:val="StyleBoldUnderline"/>
          <w:highlight w:val="yellow"/>
        </w:rPr>
        <w:t>th</w:t>
      </w:r>
      <w:r w:rsidRPr="00B16051">
        <w:rPr>
          <w:rStyle w:val="StyleBoldUnderline"/>
        </w:rPr>
        <w:t>e President is</w:t>
      </w:r>
      <w:r w:rsidRPr="00B16051">
        <w:rPr>
          <w:sz w:val="14"/>
        </w:rPr>
        <w:t xml:space="preserve"> </w:t>
      </w:r>
      <w:r w:rsidRPr="00B16051">
        <w:rPr>
          <w:rStyle w:val="StyleBoldUnderline"/>
        </w:rPr>
        <w:t>in charge of enforcing federal law in the federal courts</w:t>
      </w:r>
      <w:r w:rsidRPr="00B16051">
        <w:rPr>
          <w:sz w:val="14"/>
        </w:rPr>
        <w:t xml:space="preserve"> - a task that he has largely delegated to the Department of Justice (DOJ). </w:t>
      </w:r>
      <w:proofErr w:type="gramStart"/>
      <w:r w:rsidRPr="00B16051">
        <w:rPr>
          <w:sz w:val="14"/>
        </w:rPr>
        <w:t>n6</w:t>
      </w:r>
      <w:proofErr w:type="gramEnd"/>
      <w:r w:rsidRPr="00B16051">
        <w:rPr>
          <w:sz w:val="14"/>
        </w:rPr>
        <w:t xml:space="preserve"> </w:t>
      </w:r>
      <w:r w:rsidRPr="00B16051">
        <w:rPr>
          <w:rStyle w:val="StyleBoldUnderline"/>
        </w:rPr>
        <w:t>The executive branch can use this</w:t>
      </w:r>
      <w:r w:rsidRPr="00B16051">
        <w:rPr>
          <w:sz w:val="14"/>
        </w:rPr>
        <w:t xml:space="preserve"> enforcement authority </w:t>
      </w:r>
      <w:r w:rsidRPr="00B16051">
        <w:rPr>
          <w:rStyle w:val="StyleBoldUnderline"/>
        </w:rPr>
        <w:t xml:space="preserve">to ensure that laws are applied in a manner that accords with </w:t>
      </w:r>
      <w:r w:rsidRPr="00B16051">
        <w:rPr>
          <w:rStyle w:val="Emphasis"/>
        </w:rPr>
        <w:t xml:space="preserve">constitutional values. </w:t>
      </w:r>
      <w:r w:rsidRPr="00B16051">
        <w:rPr>
          <w:sz w:val="14"/>
        </w:rPr>
        <w:t>Drawing on recent social science scholarship, this Article contend</w:t>
      </w:r>
      <w:r w:rsidRPr="003F5BC1">
        <w:rPr>
          <w:sz w:val="14"/>
        </w:rPr>
        <w:t xml:space="preserve">s that </w:t>
      </w:r>
      <w:r w:rsidRPr="003D0CAC">
        <w:rPr>
          <w:rStyle w:val="StyleBoldUnderline"/>
          <w:highlight w:val="yellow"/>
        </w:rPr>
        <w:t xml:space="preserve">the executive branch has a </w:t>
      </w:r>
      <w:r w:rsidRPr="00B16051">
        <w:rPr>
          <w:rStyle w:val="Emphasis"/>
        </w:rPr>
        <w:t xml:space="preserve">strong </w:t>
      </w:r>
      <w:r w:rsidRPr="003D0CAC">
        <w:rPr>
          <w:rStyle w:val="Emphasis"/>
          <w:highlight w:val="yellow"/>
        </w:rPr>
        <w:t>incentive</w:t>
      </w:r>
      <w:r w:rsidRPr="003D0CAC">
        <w:rPr>
          <w:rStyle w:val="StyleBoldUnderline"/>
          <w:highlight w:val="yellow"/>
        </w:rPr>
        <w:t xml:space="preserve"> to</w:t>
      </w:r>
      <w:r w:rsidRPr="003F5BC1">
        <w:rPr>
          <w:rStyle w:val="StyleBoldUnderline"/>
        </w:rPr>
        <w:t xml:space="preserve"> use this constitutional authority to </w:t>
      </w:r>
      <w:r w:rsidRPr="003D0CAC">
        <w:rPr>
          <w:rStyle w:val="StyleBoldUnderline"/>
          <w:highlight w:val="yellow"/>
        </w:rPr>
        <w:t>oppose</w:t>
      </w:r>
      <w:r w:rsidRPr="003F5BC1">
        <w:rPr>
          <w:rStyle w:val="StyleBoldUnderline"/>
        </w:rPr>
        <w:t xml:space="preserve"> </w:t>
      </w:r>
      <w:r w:rsidRPr="003D0CAC">
        <w:rPr>
          <w:rStyle w:val="StyleBoldUnderline"/>
          <w:highlight w:val="yellow"/>
        </w:rPr>
        <w:t xml:space="preserve">efforts to curb </w:t>
      </w:r>
      <w:r w:rsidRPr="00B16051">
        <w:rPr>
          <w:rStyle w:val="StyleBoldUnderline"/>
        </w:rPr>
        <w:t xml:space="preserve">federal </w:t>
      </w:r>
      <w:r w:rsidRPr="003D0CAC">
        <w:rPr>
          <w:rStyle w:val="StyleBoldUnderline"/>
          <w:highlight w:val="yellow"/>
        </w:rPr>
        <w:t>jurisdiction</w:t>
      </w:r>
      <w:r w:rsidRPr="003F5BC1">
        <w:rPr>
          <w:rStyle w:val="StyleBoldUnderline"/>
        </w:rPr>
        <w:t xml:space="preserve">. </w:t>
      </w:r>
      <w:r w:rsidRPr="00B16051">
        <w:rPr>
          <w:sz w:val="14"/>
        </w:rPr>
        <w:t xml:space="preserve">First, </w:t>
      </w:r>
      <w:r w:rsidRPr="00B16051">
        <w:rPr>
          <w:rStyle w:val="StyleBoldUnderline"/>
        </w:rPr>
        <w:t xml:space="preserve">social scientists have argued that </w:t>
      </w:r>
      <w:r w:rsidRPr="003D0CAC">
        <w:rPr>
          <w:rStyle w:val="StyleBoldUnderline"/>
          <w:highlight w:val="yellow"/>
        </w:rPr>
        <w:t>the President</w:t>
      </w:r>
      <w:r w:rsidRPr="003F5BC1">
        <w:rPr>
          <w:sz w:val="14"/>
        </w:rPr>
        <w:t xml:space="preserve"> often </w:t>
      </w:r>
      <w:r w:rsidRPr="003D0CAC">
        <w:rPr>
          <w:rStyle w:val="StyleBoldUnderline"/>
          <w:highlight w:val="yellow"/>
        </w:rPr>
        <w:t>expresses his</w:t>
      </w:r>
      <w:r w:rsidRPr="003F5BC1">
        <w:rPr>
          <w:rStyle w:val="StyleBoldUnderline"/>
        </w:rPr>
        <w:t xml:space="preserve"> constitutional </w:t>
      </w:r>
      <w:r w:rsidRPr="003D0CAC">
        <w:rPr>
          <w:rStyle w:val="StyleBoldUnderline"/>
          <w:highlight w:val="yellow"/>
        </w:rPr>
        <w:t>philosophy</w:t>
      </w:r>
      <w:r w:rsidRPr="003F5BC1">
        <w:rPr>
          <w:rStyle w:val="StyleBoldUnderline"/>
        </w:rPr>
        <w:t xml:space="preserve"> </w:t>
      </w:r>
      <w:r w:rsidRPr="003D0CAC">
        <w:rPr>
          <w:rStyle w:val="StyleBoldUnderline"/>
          <w:highlight w:val="yellow"/>
        </w:rPr>
        <w:t>through litigation</w:t>
      </w:r>
      <w:r w:rsidRPr="003F5BC1">
        <w:rPr>
          <w:rStyle w:val="StyleBoldUnderline"/>
        </w:rPr>
        <w:t xml:space="preserve"> in the federal courts.</w:t>
      </w:r>
      <w:r w:rsidRPr="003F5BC1">
        <w:rPr>
          <w:sz w:val="14"/>
        </w:rPr>
        <w:t xml:space="preserve"> Accordingly, </w:t>
      </w:r>
      <w:r w:rsidRPr="003D0CAC">
        <w:rPr>
          <w:rStyle w:val="StyleBoldUnderline"/>
          <w:highlight w:val="yellow"/>
        </w:rPr>
        <w:t>the President has</w:t>
      </w:r>
      <w:r w:rsidRPr="003F5BC1">
        <w:rPr>
          <w:rStyle w:val="StyleBoldUnderline"/>
        </w:rPr>
        <w:t xml:space="preserve"> </w:t>
      </w:r>
      <w:r w:rsidRPr="003F5BC1">
        <w:rPr>
          <w:sz w:val="14"/>
        </w:rPr>
        <w:t xml:space="preserve">some </w:t>
      </w:r>
      <w:r w:rsidRPr="003D0CAC">
        <w:rPr>
          <w:rStyle w:val="StyleBoldUnderline"/>
          <w:highlight w:val="yellow"/>
        </w:rPr>
        <w:t>incentive to ensure</w:t>
      </w:r>
      <w:r w:rsidRPr="003F5BC1">
        <w:rPr>
          <w:sz w:val="14"/>
        </w:rPr>
        <w:t xml:space="preserve"> that the </w:t>
      </w:r>
      <w:r w:rsidRPr="003F5BC1">
        <w:rPr>
          <w:rStyle w:val="StyleBoldUnderline"/>
        </w:rPr>
        <w:t>federal</w:t>
      </w:r>
      <w:r w:rsidRPr="003F5BC1">
        <w:rPr>
          <w:sz w:val="14"/>
        </w:rPr>
        <w:t xml:space="preserve"> </w:t>
      </w:r>
      <w:r w:rsidRPr="003D0CAC">
        <w:rPr>
          <w:rStyle w:val="StyleBoldUnderline"/>
          <w:highlight w:val="yellow"/>
        </w:rPr>
        <w:t xml:space="preserve">courts </w:t>
      </w:r>
      <w:r w:rsidRPr="003D0CAC">
        <w:rPr>
          <w:rStyle w:val="Emphasis"/>
          <w:highlight w:val="yellow"/>
        </w:rPr>
        <w:t>retain jurisdiction</w:t>
      </w:r>
      <w:r w:rsidRPr="003D0CAC">
        <w:rPr>
          <w:rStyle w:val="StyleBoldUnderline"/>
          <w:highlight w:val="yellow"/>
        </w:rPr>
        <w:t xml:space="preserve"> over constitutional</w:t>
      </w:r>
      <w:r w:rsidRPr="003F5BC1">
        <w:rPr>
          <w:rStyle w:val="StyleBoldUnderline"/>
        </w:rPr>
        <w:t xml:space="preserve"> claims.</w:t>
      </w:r>
      <w:r w:rsidRPr="003F5BC1">
        <w:rPr>
          <w:sz w:val="14"/>
        </w:rPr>
        <w:t xml:space="preserve"> These </w:t>
      </w:r>
      <w:r w:rsidRPr="003F5BC1">
        <w:rPr>
          <w:rStyle w:val="StyleBoldUnderline"/>
        </w:rPr>
        <w:t>presidential incentives are reinforced by the</w:t>
      </w:r>
      <w:r w:rsidRPr="003F5BC1">
        <w:rPr>
          <w:sz w:val="14"/>
        </w:rPr>
        <w:t xml:space="preserve"> </w:t>
      </w:r>
      <w:r w:rsidRPr="003F5BC1">
        <w:rPr>
          <w:rStyle w:val="StyleBoldUnderline"/>
        </w:rPr>
        <w:t>institutional incentives of the DOJ</w:t>
      </w:r>
      <w:r w:rsidRPr="003F5BC1">
        <w:rPr>
          <w:sz w:val="14"/>
        </w:rPr>
        <w:t xml:space="preserve">. Relying on theories of path dependence and institutional entrenchment, this Article argues that </w:t>
      </w:r>
      <w:r w:rsidRPr="003D0CAC">
        <w:rPr>
          <w:rStyle w:val="StyleBoldUnderline"/>
          <w:highlight w:val="yellow"/>
        </w:rPr>
        <w:t xml:space="preserve">the DOJ </w:t>
      </w:r>
      <w:r w:rsidRPr="00B16051">
        <w:rPr>
          <w:rStyle w:val="StyleBoldUnderline"/>
        </w:rPr>
        <w:t>has a</w:t>
      </w:r>
      <w:r w:rsidRPr="00B16051">
        <w:rPr>
          <w:sz w:val="14"/>
        </w:rPr>
        <w:t xml:space="preserve"> substantial </w:t>
      </w:r>
      <w:r w:rsidRPr="00B16051">
        <w:rPr>
          <w:rStyle w:val="StyleBoldUnderline"/>
        </w:rPr>
        <w:t>interest in defending the authority of the federal judiciary</w:t>
      </w:r>
      <w:r w:rsidRPr="00B16051">
        <w:rPr>
          <w:sz w:val="14"/>
        </w:rPr>
        <w:t xml:space="preserve">, </w:t>
      </w:r>
      <w:r w:rsidRPr="00B16051">
        <w:rPr>
          <w:rStyle w:val="StyleBoldUnderline"/>
        </w:rPr>
        <w:t xml:space="preserve">because it </w:t>
      </w:r>
      <w:r w:rsidRPr="003D0CAC">
        <w:rPr>
          <w:rStyle w:val="StyleBoldUnderline"/>
          <w:highlight w:val="yellow"/>
        </w:rPr>
        <w:t>can</w:t>
      </w:r>
      <w:r w:rsidRPr="003F5BC1">
        <w:rPr>
          <w:sz w:val="14"/>
        </w:rPr>
        <w:t xml:space="preserve"> thereby </w:t>
      </w:r>
      <w:r w:rsidRPr="003D0CAC">
        <w:rPr>
          <w:rStyle w:val="Emphasis"/>
          <w:highlight w:val="yellow"/>
        </w:rPr>
        <w:t>maintain its</w:t>
      </w:r>
      <w:r w:rsidRPr="003F5BC1">
        <w:rPr>
          <w:rStyle w:val="Emphasis"/>
        </w:rPr>
        <w:t xml:space="preserve"> own </w:t>
      </w:r>
      <w:r w:rsidRPr="003D0CAC">
        <w:rPr>
          <w:rStyle w:val="Emphasis"/>
          <w:highlight w:val="yellow"/>
        </w:rPr>
        <w:t>enforcement power</w:t>
      </w:r>
      <w:r w:rsidRPr="003F5BC1">
        <w:rPr>
          <w:rStyle w:val="StyleBoldUnderline"/>
        </w:rPr>
        <w:t>.</w:t>
      </w:r>
      <w:r w:rsidRPr="003F5BC1">
        <w:rPr>
          <w:sz w:val="14"/>
        </w:rPr>
        <w:t xml:space="preserve"> The DOJ has a particularly overriding interest in protecting the [*253] appellate jurisdiction of the Supreme Court, because the Solicitor General is in charge of all federal litigation at that level. </w:t>
      </w:r>
      <w:r w:rsidRPr="003D0CAC">
        <w:rPr>
          <w:rStyle w:val="StyleBoldUnderline"/>
          <w:highlight w:val="yellow"/>
        </w:rPr>
        <w:t>By defending the authority of the Supreme Court</w:t>
      </w:r>
      <w:r w:rsidRPr="003D0CAC">
        <w:rPr>
          <w:sz w:val="14"/>
          <w:highlight w:val="yellow"/>
        </w:rPr>
        <w:t xml:space="preserve">, </w:t>
      </w:r>
      <w:r w:rsidRPr="003D0CAC">
        <w:rPr>
          <w:rStyle w:val="StyleBoldUnderline"/>
          <w:highlight w:val="yellow"/>
        </w:rPr>
        <w:t>the DOJ can</w:t>
      </w:r>
      <w:r w:rsidRPr="003F5BC1">
        <w:rPr>
          <w:rStyle w:val="StyleBoldUnderline"/>
        </w:rPr>
        <w:t xml:space="preserve"> </w:t>
      </w:r>
      <w:r w:rsidRPr="003D0CAC">
        <w:rPr>
          <w:rStyle w:val="Emphasis"/>
          <w:highlight w:val="yellow"/>
        </w:rPr>
        <w:t>maximize its</w:t>
      </w:r>
      <w:r w:rsidRPr="003F5BC1">
        <w:rPr>
          <w:rStyle w:val="Emphasis"/>
        </w:rPr>
        <w:t xml:space="preserve"> </w:t>
      </w:r>
      <w:r w:rsidRPr="003D0CAC">
        <w:rPr>
          <w:rStyle w:val="Emphasis"/>
          <w:highlight w:val="yellow"/>
        </w:rPr>
        <w:t>power</w:t>
      </w:r>
      <w:r w:rsidRPr="003F5BC1">
        <w:rPr>
          <w:rStyle w:val="Emphasis"/>
        </w:rPr>
        <w:t xml:space="preserve"> and influence</w:t>
      </w:r>
      <w:r w:rsidRPr="003F5BC1">
        <w:rPr>
          <w:rStyle w:val="StyleBoldUnderline"/>
        </w:rPr>
        <w:t xml:space="preserve"> over</w:t>
      </w:r>
      <w:r w:rsidRPr="003F5BC1">
        <w:rPr>
          <w:sz w:val="14"/>
        </w:rPr>
        <w:t xml:space="preserve"> the development of </w:t>
      </w:r>
      <w:r w:rsidRPr="003F5BC1">
        <w:rPr>
          <w:rStyle w:val="StyleBoldUnderline"/>
        </w:rPr>
        <w:t>federal law.</w:t>
      </w:r>
      <w:r>
        <w:rPr>
          <w:rStyle w:val="StyleBoldUnderline"/>
        </w:rPr>
        <w:t xml:space="preserve"> </w:t>
      </w:r>
      <w:r w:rsidRPr="003F5BC1">
        <w:rPr>
          <w:sz w:val="14"/>
        </w:rPr>
        <w:t xml:space="preserve">In sum, this Article contends that </w:t>
      </w:r>
      <w:r w:rsidRPr="003F5BC1">
        <w:rPr>
          <w:rStyle w:val="StyleBoldUnderline"/>
        </w:rPr>
        <w:t>the executive branch has strong institutional incentives to oppose</w:t>
      </w:r>
      <w:r w:rsidRPr="003F5BC1">
        <w:rPr>
          <w:sz w:val="14"/>
        </w:rPr>
        <w:t xml:space="preserve"> the very kind of legislation that scholars find most problematic: </w:t>
      </w:r>
      <w:r w:rsidRPr="003F5BC1">
        <w:rPr>
          <w:rStyle w:val="StyleBoldUnderline"/>
        </w:rPr>
        <w:t>restrictions on the Supreme Court's</w:t>
      </w:r>
      <w:r w:rsidRPr="003F5BC1">
        <w:rPr>
          <w:sz w:val="14"/>
        </w:rPr>
        <w:t xml:space="preserve"> appellate </w:t>
      </w:r>
      <w:r w:rsidRPr="003F5BC1">
        <w:rPr>
          <w:rStyle w:val="StyleBoldUnderline"/>
        </w:rPr>
        <w:t>jurisdiction</w:t>
      </w:r>
      <w:r w:rsidRPr="003F5BC1">
        <w:rPr>
          <w:sz w:val="14"/>
        </w:rPr>
        <w:t xml:space="preserve"> and the federal courts' authority to adjudicate constitutional claims. </w:t>
      </w:r>
      <w:r w:rsidRPr="003D0CAC">
        <w:rPr>
          <w:rStyle w:val="StyleBoldUnderline"/>
          <w:highlight w:val="yellow"/>
        </w:rPr>
        <w:t>The executive branch should be</w:t>
      </w:r>
      <w:r w:rsidRPr="003F5BC1">
        <w:rPr>
          <w:rStyle w:val="StyleBoldUnderline"/>
        </w:rPr>
        <w:t xml:space="preserve"> </w:t>
      </w:r>
      <w:r w:rsidRPr="003D0CAC">
        <w:rPr>
          <w:rStyle w:val="StyleBoldUnderline"/>
          <w:highlight w:val="yellow"/>
        </w:rPr>
        <w:t>inclined to</w:t>
      </w:r>
      <w:r w:rsidRPr="003F5BC1">
        <w:rPr>
          <w:rStyle w:val="StyleBoldUnderline"/>
        </w:rPr>
        <w:t xml:space="preserve"> use its constitutional authority to </w:t>
      </w:r>
      <w:r w:rsidRPr="003D0CAC">
        <w:rPr>
          <w:rStyle w:val="Emphasis"/>
          <w:highlight w:val="yellow"/>
        </w:rPr>
        <w:t>shield the judiciary</w:t>
      </w:r>
      <w:r w:rsidRPr="003F5BC1">
        <w:rPr>
          <w:rStyle w:val="StyleBoldUnderline"/>
        </w:rPr>
        <w:t xml:space="preserve"> from such challenges to the federal judicial power.</w:t>
      </w:r>
      <w:r>
        <w:rPr>
          <w:rStyle w:val="StyleBoldUnderline"/>
        </w:rPr>
        <w:t xml:space="preserve"> </w:t>
      </w:r>
      <w:r w:rsidRPr="003D0CAC">
        <w:rPr>
          <w:rStyle w:val="StyleBoldUnderline"/>
          <w:highlight w:val="yellow"/>
        </w:rPr>
        <w:t>This</w:t>
      </w:r>
      <w:r w:rsidRPr="003F5BC1">
        <w:rPr>
          <w:sz w:val="14"/>
        </w:rPr>
        <w:t xml:space="preserve"> structural argument </w:t>
      </w:r>
      <w:r w:rsidRPr="003D0CAC">
        <w:rPr>
          <w:rStyle w:val="StyleBoldUnderline"/>
          <w:highlight w:val="yellow"/>
        </w:rPr>
        <w:t>has</w:t>
      </w:r>
      <w:r w:rsidRPr="003F5BC1">
        <w:rPr>
          <w:rStyle w:val="StyleBoldUnderline"/>
        </w:rPr>
        <w:t xml:space="preserve"> </w:t>
      </w:r>
      <w:r w:rsidRPr="003F5BC1">
        <w:rPr>
          <w:rStyle w:val="Emphasis"/>
        </w:rPr>
        <w:t xml:space="preserve">considerable </w:t>
      </w:r>
      <w:r w:rsidRPr="003D0CAC">
        <w:rPr>
          <w:rStyle w:val="Emphasis"/>
          <w:highlight w:val="yellow"/>
        </w:rPr>
        <w:t>historical support</w:t>
      </w:r>
      <w:r w:rsidRPr="003F5BC1">
        <w:rPr>
          <w:rStyle w:val="Emphasis"/>
        </w:rPr>
        <w:t>.</w:t>
      </w:r>
      <w:r w:rsidRPr="003F5BC1">
        <w:rPr>
          <w:sz w:val="14"/>
        </w:rPr>
        <w:t xml:space="preserve"> The </w:t>
      </w:r>
      <w:r>
        <w:rPr>
          <w:color w:val="FF0000"/>
          <w:sz w:val="36"/>
        </w:rPr>
        <w:t xml:space="preserve">§ Marked 15:28 § </w:t>
      </w:r>
      <w:r w:rsidRPr="003F5BC1">
        <w:rPr>
          <w:sz w:val="14"/>
        </w:rPr>
        <w:t xml:space="preserve">executive branch has sought to protect federal jurisdiction in two major ways. First, </w:t>
      </w:r>
      <w:r w:rsidRPr="003F5BC1">
        <w:rPr>
          <w:rStyle w:val="StyleBoldUnderline"/>
        </w:rPr>
        <w:t>the executive branch has</w:t>
      </w:r>
      <w:r w:rsidRPr="003F5BC1">
        <w:rPr>
          <w:sz w:val="14"/>
        </w:rPr>
        <w:t xml:space="preserve"> repeatedly o</w:t>
      </w:r>
      <w:r w:rsidRPr="003F5BC1">
        <w:rPr>
          <w:rStyle w:val="StyleBoldUnderline"/>
        </w:rPr>
        <w:t xml:space="preserve">pposed bills targeted at the Supreme Court's appellate review power or </w:t>
      </w:r>
      <w:r w:rsidRPr="003F5BC1">
        <w:rPr>
          <w:sz w:val="14"/>
        </w:rPr>
        <w:t xml:space="preserve">at </w:t>
      </w:r>
      <w:r w:rsidRPr="003F5BC1">
        <w:rPr>
          <w:rStyle w:val="StyleBoldUnderline"/>
        </w:rPr>
        <w:t>federal jurisdiction over constitutional claims</w:t>
      </w:r>
      <w:r w:rsidRPr="003F5BC1">
        <w:rPr>
          <w:sz w:val="14"/>
        </w:rPr>
        <w:t xml:space="preserve">. </w:t>
      </w:r>
      <w:proofErr w:type="gramStart"/>
      <w:r w:rsidRPr="003F5BC1">
        <w:rPr>
          <w:sz w:val="14"/>
        </w:rPr>
        <w:t>n7</w:t>
      </w:r>
      <w:proofErr w:type="gramEnd"/>
      <w:r w:rsidRPr="003F5BC1">
        <w:rPr>
          <w:sz w:val="14"/>
        </w:rPr>
        <w:t xml:space="preserve"> Notably, that has been true </w:t>
      </w:r>
      <w:r w:rsidRPr="003D0CAC">
        <w:rPr>
          <w:rStyle w:val="Emphasis"/>
          <w:highlight w:val="yellow"/>
        </w:rPr>
        <w:t>even when the President</w:t>
      </w:r>
      <w:r w:rsidRPr="003F5BC1">
        <w:rPr>
          <w:rStyle w:val="Emphasis"/>
        </w:rPr>
        <w:t xml:space="preserve"> strongly </w:t>
      </w:r>
      <w:r w:rsidRPr="003D0CAC">
        <w:rPr>
          <w:rStyle w:val="Emphasis"/>
          <w:highlight w:val="yellow"/>
        </w:rPr>
        <w:t>disagreed with the federal courts</w:t>
      </w:r>
      <w:r w:rsidRPr="003F5BC1">
        <w:rPr>
          <w:sz w:val="14"/>
        </w:rPr>
        <w:t xml:space="preserve">' constitutional jurisprudence. For example, during the New Deal era, the </w:t>
      </w:r>
      <w:r w:rsidRPr="003D0CAC">
        <w:rPr>
          <w:rStyle w:val="StyleBoldUnderline"/>
          <w:highlight w:val="yellow"/>
        </w:rPr>
        <w:t>Roosevelt</w:t>
      </w:r>
      <w:r w:rsidRPr="003F5BC1">
        <w:rPr>
          <w:sz w:val="14"/>
        </w:rPr>
        <w:t xml:space="preserve"> Justice Department </w:t>
      </w:r>
      <w:r w:rsidRPr="003D0CAC">
        <w:rPr>
          <w:rStyle w:val="StyleBoldUnderline"/>
          <w:highlight w:val="yellow"/>
        </w:rPr>
        <w:t>opposed efforts to eliminate</w:t>
      </w:r>
      <w:r w:rsidRPr="003F5BC1">
        <w:rPr>
          <w:rStyle w:val="StyleBoldUnderline"/>
        </w:rPr>
        <w:t xml:space="preserve"> the Supreme Court's</w:t>
      </w:r>
      <w:r w:rsidRPr="003F5BC1">
        <w:rPr>
          <w:sz w:val="14"/>
        </w:rPr>
        <w:t xml:space="preserve"> appellate </w:t>
      </w:r>
      <w:r w:rsidRPr="003D0CAC">
        <w:rPr>
          <w:rStyle w:val="StyleBoldUnderline"/>
          <w:highlight w:val="yellow"/>
        </w:rPr>
        <w:t>jurisdiction</w:t>
      </w:r>
      <w:r w:rsidRPr="003F5BC1">
        <w:rPr>
          <w:rStyle w:val="StyleBoldUnderline"/>
        </w:rPr>
        <w:t xml:space="preserve"> over constitutional claims</w:t>
      </w:r>
      <w:r w:rsidRPr="003F5BC1">
        <w:rPr>
          <w:sz w:val="14"/>
        </w:rPr>
        <w:t xml:space="preserve">. </w:t>
      </w:r>
      <w:proofErr w:type="gramStart"/>
      <w:r w:rsidRPr="003F5BC1">
        <w:rPr>
          <w:sz w:val="14"/>
        </w:rPr>
        <w:t>n8</w:t>
      </w:r>
      <w:proofErr w:type="gramEnd"/>
      <w:r w:rsidRPr="003F5BC1">
        <w:rPr>
          <w:sz w:val="14"/>
        </w:rPr>
        <w:t xml:space="preserve"> Likewise, the </w:t>
      </w:r>
      <w:r w:rsidRPr="003D0CAC">
        <w:rPr>
          <w:rStyle w:val="StyleBoldUnderline"/>
          <w:highlight w:val="yellow"/>
        </w:rPr>
        <w:t>Reagan</w:t>
      </w:r>
      <w:r w:rsidRPr="003F5BC1">
        <w:rPr>
          <w:sz w:val="14"/>
        </w:rPr>
        <w:t xml:space="preserve"> Justice Department </w:t>
      </w:r>
      <w:r w:rsidRPr="003D0CAC">
        <w:rPr>
          <w:rStyle w:val="StyleBoldUnderline"/>
          <w:highlight w:val="yellow"/>
        </w:rPr>
        <w:t>spoke out</w:t>
      </w:r>
      <w:r w:rsidRPr="003F5BC1">
        <w:rPr>
          <w:rStyle w:val="StyleBoldUnderline"/>
        </w:rPr>
        <w:t xml:space="preserve"> against proposals to strip federal jurisdiction over cases involving school prayer</w:t>
      </w:r>
      <w:r w:rsidRPr="003F5BC1">
        <w:rPr>
          <w:sz w:val="14"/>
        </w:rPr>
        <w:t xml:space="preserve"> and abortion. </w:t>
      </w:r>
      <w:proofErr w:type="gramStart"/>
      <w:r w:rsidRPr="003F5BC1">
        <w:rPr>
          <w:sz w:val="14"/>
        </w:rPr>
        <w:t>n9</w:t>
      </w:r>
      <w:proofErr w:type="gramEnd"/>
      <w:r w:rsidRPr="003F5BC1">
        <w:rPr>
          <w:sz w:val="14"/>
        </w:rPr>
        <w:t xml:space="preserve"> Other </w:t>
      </w:r>
      <w:r w:rsidRPr="003F5BC1">
        <w:rPr>
          <w:rStyle w:val="StyleBoldUnderline"/>
        </w:rPr>
        <w:t xml:space="preserve">DOJ </w:t>
      </w:r>
      <w:r w:rsidRPr="003D0CAC">
        <w:rPr>
          <w:rStyle w:val="StyleBoldUnderline"/>
          <w:highlight w:val="yellow"/>
        </w:rPr>
        <w:t>officials</w:t>
      </w:r>
      <w:r w:rsidRPr="003F5BC1">
        <w:rPr>
          <w:rStyle w:val="StyleBoldUnderline"/>
        </w:rPr>
        <w:t xml:space="preserve"> have</w:t>
      </w:r>
      <w:r w:rsidRPr="003F5BC1">
        <w:rPr>
          <w:sz w:val="14"/>
        </w:rPr>
        <w:t xml:space="preserve"> similarly </w:t>
      </w:r>
      <w:r w:rsidRPr="003F5BC1">
        <w:rPr>
          <w:rStyle w:val="StyleBoldUnderline"/>
        </w:rPr>
        <w:t>urged Congress to refrain from</w:t>
      </w:r>
      <w:r w:rsidRPr="003F5BC1">
        <w:rPr>
          <w:sz w:val="14"/>
        </w:rPr>
        <w:t xml:space="preserve"> enacting jurisdiction-</w:t>
      </w:r>
      <w:r w:rsidRPr="003F5BC1">
        <w:rPr>
          <w:rStyle w:val="StyleBoldUnderline"/>
        </w:rPr>
        <w:t>stripping proposals</w:t>
      </w:r>
      <w:r w:rsidRPr="003F5BC1">
        <w:rPr>
          <w:sz w:val="14"/>
        </w:rPr>
        <w:t xml:space="preserve">, at times </w:t>
      </w:r>
      <w:r w:rsidRPr="003F5BC1">
        <w:rPr>
          <w:rStyle w:val="StyleBoldUnderline"/>
        </w:rPr>
        <w:t xml:space="preserve">expressly </w:t>
      </w:r>
      <w:r w:rsidRPr="003D0CAC">
        <w:rPr>
          <w:rStyle w:val="StyleBoldUnderline"/>
          <w:highlight w:val="yellow"/>
        </w:rPr>
        <w:t>invok</w:t>
      </w:r>
      <w:r w:rsidRPr="003F5BC1">
        <w:rPr>
          <w:rStyle w:val="StyleBoldUnderline"/>
        </w:rPr>
        <w:t xml:space="preserve">ing </w:t>
      </w:r>
      <w:r w:rsidRPr="003D0CAC">
        <w:rPr>
          <w:rStyle w:val="StyleBoldUnderline"/>
          <w:highlight w:val="yellow"/>
        </w:rPr>
        <w:t>the threat of a</w:t>
      </w:r>
      <w:r w:rsidRPr="003F5BC1">
        <w:rPr>
          <w:rStyle w:val="StyleBoldUnderline"/>
        </w:rPr>
        <w:t xml:space="preserve"> </w:t>
      </w:r>
      <w:r w:rsidRPr="003F5BC1">
        <w:rPr>
          <w:rStyle w:val="Emphasis"/>
        </w:rPr>
        <w:t xml:space="preserve">presidential </w:t>
      </w:r>
      <w:r w:rsidRPr="003D0CAC">
        <w:rPr>
          <w:rStyle w:val="Emphasis"/>
          <w:highlight w:val="yellow"/>
        </w:rPr>
        <w:t>veto</w:t>
      </w:r>
      <w:r w:rsidRPr="003F5BC1">
        <w:rPr>
          <w:rStyle w:val="Emphasis"/>
        </w:rPr>
        <w:t>.</w:t>
      </w:r>
      <w:r>
        <w:rPr>
          <w:rStyle w:val="Emphasis"/>
        </w:rPr>
        <w:t xml:space="preserve"> </w:t>
      </w:r>
      <w:r w:rsidRPr="003F5BC1">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sidRPr="003F5BC1">
        <w:rPr>
          <w:rStyle w:val="StyleBoldUnderline"/>
        </w:rPr>
        <w:t xml:space="preserve">The </w:t>
      </w:r>
      <w:r w:rsidRPr="003D0CAC">
        <w:rPr>
          <w:rStyle w:val="StyleBoldUnderline"/>
          <w:highlight w:val="yellow"/>
        </w:rPr>
        <w:t xml:space="preserve">DOJ </w:t>
      </w:r>
      <w:r w:rsidRPr="003F5BC1">
        <w:rPr>
          <w:rStyle w:val="StyleBoldUnderline"/>
        </w:rPr>
        <w:t xml:space="preserve">controls the enforcement of most federal laws and </w:t>
      </w:r>
      <w:r w:rsidRPr="003D0CAC">
        <w:rPr>
          <w:rStyle w:val="StyleBoldUnderline"/>
          <w:highlight w:val="yellow"/>
        </w:rPr>
        <w:t>can</w:t>
      </w:r>
      <w:r w:rsidRPr="003F5BC1">
        <w:rPr>
          <w:rStyle w:val="StyleBoldUnderline"/>
        </w:rPr>
        <w:t xml:space="preserve"> urge the federal judiciary to </w:t>
      </w:r>
      <w:r w:rsidRPr="003D0CAC">
        <w:rPr>
          <w:rStyle w:val="StyleBoldUnderline"/>
          <w:highlight w:val="yellow"/>
        </w:rPr>
        <w:t>interpret</w:t>
      </w:r>
      <w:r w:rsidRPr="003F5BC1">
        <w:rPr>
          <w:rStyle w:val="StyleBoldUnderline"/>
        </w:rPr>
        <w:t xml:space="preserve"> those </w:t>
      </w:r>
      <w:r w:rsidRPr="003D0CAC">
        <w:rPr>
          <w:rStyle w:val="StyleBoldUnderline"/>
          <w:highlight w:val="yellow"/>
        </w:rPr>
        <w:t>laws narrowly</w:t>
      </w:r>
      <w:r w:rsidRPr="003F5BC1">
        <w:rPr>
          <w:rStyle w:val="StyleBoldUnderline"/>
        </w:rPr>
        <w:t xml:space="preserve"> in order </w:t>
      </w:r>
      <w:r w:rsidRPr="003D0CAC">
        <w:rPr>
          <w:rStyle w:val="StyleBoldUnderline"/>
          <w:highlight w:val="yellow"/>
        </w:rPr>
        <w:t xml:space="preserve">to </w:t>
      </w:r>
      <w:r w:rsidRPr="003D0CAC">
        <w:rPr>
          <w:rStyle w:val="Emphasis"/>
          <w:highlight w:val="yellow"/>
        </w:rPr>
        <w:t>preserve</w:t>
      </w:r>
      <w:r w:rsidRPr="003F5BC1">
        <w:rPr>
          <w:rStyle w:val="Emphasis"/>
        </w:rPr>
        <w:t xml:space="preserve"> federal </w:t>
      </w:r>
      <w:r w:rsidRPr="003D0CAC">
        <w:rPr>
          <w:rStyle w:val="Emphasis"/>
          <w:highlight w:val="yellow"/>
        </w:rPr>
        <w:t>jurisdiction</w:t>
      </w:r>
      <w:r w:rsidRPr="003F5BC1">
        <w:rPr>
          <w:sz w:val="14"/>
        </w:rPr>
        <w:t xml:space="preserve">. </w:t>
      </w:r>
      <w:r w:rsidRPr="003F5BC1">
        <w:rPr>
          <w:rStyle w:val="StyleBoldUnderline"/>
        </w:rPr>
        <w:t>That is the approach</w:t>
      </w:r>
      <w:r w:rsidRPr="003F5BC1">
        <w:rPr>
          <w:sz w:val="14"/>
        </w:rPr>
        <w:t xml:space="preserve"> that recent Justice Departments have taken. Both the </w:t>
      </w:r>
      <w:r w:rsidRPr="003F5BC1">
        <w:rPr>
          <w:rStyle w:val="StyleBoldUnderline"/>
        </w:rPr>
        <w:t>Clinton and</w:t>
      </w:r>
      <w:r w:rsidRPr="003F5BC1">
        <w:rPr>
          <w:sz w:val="14"/>
        </w:rPr>
        <w:t xml:space="preserve"> the second </w:t>
      </w:r>
      <w:r w:rsidRPr="003F5BC1">
        <w:rPr>
          <w:rStyle w:val="StyleBoldUnderline"/>
        </w:rPr>
        <w:t>Bush</w:t>
      </w:r>
      <w:r w:rsidRPr="003F5BC1">
        <w:rPr>
          <w:sz w:val="14"/>
        </w:rPr>
        <w:t xml:space="preserve"> Administrations </w:t>
      </w:r>
      <w:r w:rsidRPr="003F5BC1">
        <w:rPr>
          <w:rStyle w:val="StyleBoldUnderline"/>
        </w:rPr>
        <w:t>urged</w:t>
      </w:r>
      <w:r w:rsidRPr="003F5BC1">
        <w:rPr>
          <w:sz w:val="14"/>
        </w:rPr>
        <w:t xml:space="preserve"> the courts to construe broadly worded jurisdiction-stripping statutes, like the Antiterrorism and Effective Death Penalty Act, so as to preserve jurisdiction over federal constitutional claims. </w:t>
      </w:r>
      <w:proofErr w:type="gramStart"/>
      <w:r w:rsidRPr="003F5BC1">
        <w:rPr>
          <w:sz w:val="14"/>
        </w:rPr>
        <w:t>n10</w:t>
      </w:r>
      <w:proofErr w:type="gramEnd"/>
      <w:r w:rsidRPr="003F5BC1">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sidRPr="003F5BC1">
        <w:rPr>
          <w:sz w:val="14"/>
        </w:rPr>
        <w:t>narrowly,</w:t>
      </w:r>
      <w:proofErr w:type="gramEnd"/>
      <w:r w:rsidRPr="003F5BC1">
        <w:rPr>
          <w:sz w:val="14"/>
        </w:rPr>
        <w:t xml:space="preserve"> </w:t>
      </w:r>
      <w:r w:rsidRPr="003F5BC1">
        <w:rPr>
          <w:rStyle w:val="StyleBoldUnderline"/>
        </w:rPr>
        <w:t>the DOJ's arguments provide substantial reassurance that such constructions will have the support of a coequal branch of the federal government. And</w:t>
      </w:r>
      <w:r w:rsidRPr="003F5BC1">
        <w:rPr>
          <w:sz w:val="14"/>
        </w:rPr>
        <w:t xml:space="preserve">, in practice, the </w:t>
      </w:r>
      <w:r w:rsidRPr="003F5BC1">
        <w:rPr>
          <w:rStyle w:val="StyleBoldUnderline"/>
        </w:rPr>
        <w:t>federal judiciary has proven quite receptive to the executive branch's efforts to preserve the scope of federal jurisdiction.</w:t>
      </w:r>
    </w:p>
    <w:p w:rsidR="00DA298F" w:rsidRDefault="00DA298F" w:rsidP="00DA298F">
      <w:pPr>
        <w:rPr>
          <w:rStyle w:val="StyleBoldUnderline"/>
        </w:rPr>
      </w:pPr>
    </w:p>
    <w:p w:rsidR="00DA298F" w:rsidRDefault="00DA298F" w:rsidP="00DA298F"/>
    <w:p w:rsidR="00DA298F" w:rsidRPr="00D17C4E" w:rsidRDefault="00DA298F" w:rsidP="00DA298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B53" w:rsidRDefault="00012B53" w:rsidP="005F5576">
      <w:r>
        <w:separator/>
      </w:r>
    </w:p>
  </w:endnote>
  <w:endnote w:type="continuationSeparator" w:id="0">
    <w:p w:rsidR="00012B53" w:rsidRDefault="00012B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B53" w:rsidRDefault="00012B53" w:rsidP="005F5576">
      <w:r>
        <w:separator/>
      </w:r>
    </w:p>
  </w:footnote>
  <w:footnote w:type="continuationSeparator" w:id="0">
    <w:p w:rsidR="00012B53" w:rsidRDefault="00012B5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98F"/>
    <w:rsid w:val="000022F2"/>
    <w:rsid w:val="0000459F"/>
    <w:rsid w:val="00004EB4"/>
    <w:rsid w:val="00012B53"/>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184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98F"/>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298F"/>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DA298F"/>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DA298F"/>
    <w:pPr>
      <w:widowControl w:val="0"/>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DA298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DA298F"/>
    <w:rPr>
      <w:rFonts w:ascii="Times New Roman" w:eastAsia="Times New Roman" w:hAnsi="Times New Roman" w:cs="Times New Roman"/>
      <w:b/>
      <w:bCs/>
    </w:rPr>
  </w:style>
  <w:style w:type="character" w:customStyle="1" w:styleId="TitleChar">
    <w:name w:val="Title Char"/>
    <w:aliases w:val="Cites and Cards Char,Bold Underlined Char,UNDERLINE Char"/>
    <w:link w:val="Title"/>
    <w:uiPriority w:val="6"/>
    <w:qFormat/>
    <w:rsid w:val="00DA298F"/>
    <w:rPr>
      <w:bCs/>
      <w:u w:val="single"/>
    </w:rPr>
  </w:style>
  <w:style w:type="paragraph" w:styleId="Title">
    <w:name w:val="Title"/>
    <w:aliases w:val="Cites and Cards,Bold Underlined,UNDERLINE"/>
    <w:basedOn w:val="Normal"/>
    <w:next w:val="Normal"/>
    <w:link w:val="TitleChar"/>
    <w:uiPriority w:val="6"/>
    <w:qFormat/>
    <w:rsid w:val="00DA298F"/>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A298F"/>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DA298F"/>
    <w:rPr>
      <w:sz w:val="24"/>
      <w:szCs w:val="24"/>
    </w:rPr>
  </w:style>
  <w:style w:type="paragraph" w:customStyle="1" w:styleId="MinimizedText">
    <w:name w:val="Minimized Text"/>
    <w:link w:val="MinimizedTextChar"/>
    <w:rsid w:val="00DA298F"/>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DA298F"/>
    <w:rPr>
      <w:b w:val="0"/>
      <w:bCs/>
      <w:u w:val="single"/>
    </w:rPr>
  </w:style>
  <w:style w:type="character" w:customStyle="1" w:styleId="UnderlineBold">
    <w:name w:val="Underline + Bold"/>
    <w:uiPriority w:val="1"/>
    <w:qFormat/>
    <w:rsid w:val="00DA298F"/>
    <w:rPr>
      <w:b/>
      <w:sz w:val="20"/>
      <w:u w:val="single"/>
    </w:rPr>
  </w:style>
  <w:style w:type="character" w:customStyle="1" w:styleId="qlabel">
    <w:name w:val="q_label"/>
    <w:rsid w:val="00DA298F"/>
  </w:style>
  <w:style w:type="character" w:customStyle="1" w:styleId="alabel">
    <w:name w:val="a_label"/>
    <w:rsid w:val="00DA298F"/>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
    <w:qFormat/>
    <w:rsid w:val="00DA298F"/>
    <w:rPr>
      <w:rFonts w:cs="Arial"/>
      <w:bCs/>
      <w:szCs w:val="26"/>
      <w:u w:val="single"/>
      <w:lang w:val="en-US" w:eastAsia="en-US" w:bidi="ar-SA"/>
    </w:rPr>
  </w:style>
  <w:style w:type="character" w:customStyle="1" w:styleId="apple-converted-space">
    <w:name w:val="apple-converted-space"/>
    <w:rsid w:val="00DA298F"/>
  </w:style>
  <w:style w:type="character" w:customStyle="1" w:styleId="desc">
    <w:name w:val="desc"/>
    <w:rsid w:val="00DA298F"/>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DA298F"/>
    <w:rPr>
      <w:rFonts w:cs="Arial"/>
      <w:b/>
      <w:bCs/>
      <w:iCs/>
      <w:szCs w:val="28"/>
    </w:rPr>
  </w:style>
  <w:style w:type="character" w:customStyle="1" w:styleId="Style11pt">
    <w:name w:val="Style 11 pt"/>
    <w:rsid w:val="00DA298F"/>
    <w:rPr>
      <w:sz w:val="20"/>
    </w:rPr>
  </w:style>
  <w:style w:type="paragraph" w:customStyle="1" w:styleId="StyleStyle411pt">
    <w:name w:val="Style Style4 + 11 pt"/>
    <w:basedOn w:val="Normal"/>
    <w:link w:val="StyleStyle411ptChar"/>
    <w:rsid w:val="00DA298F"/>
    <w:rPr>
      <w:rFonts w:eastAsia="Times New Roman"/>
      <w:szCs w:val="24"/>
      <w:u w:val="single"/>
    </w:rPr>
  </w:style>
  <w:style w:type="character" w:customStyle="1" w:styleId="StyleStyle411ptChar">
    <w:name w:val="Style Style4 + 11 pt Char"/>
    <w:link w:val="StyleStyle411pt"/>
    <w:rsid w:val="00DA298F"/>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DA298F"/>
    <w:rPr>
      <w:rFonts w:eastAsia="Times New Roman"/>
      <w:b/>
      <w:bCs/>
      <w:szCs w:val="24"/>
      <w:u w:val="single"/>
    </w:rPr>
  </w:style>
  <w:style w:type="character" w:customStyle="1" w:styleId="StyleStyle411ptBoldChar">
    <w:name w:val="Style Style4 + 11 pt Bold Char"/>
    <w:link w:val="StyleStyle411ptBold"/>
    <w:rsid w:val="00DA298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DA298F"/>
    <w:pPr>
      <w:ind w:left="720"/>
      <w:contextualSpacing/>
    </w:pPr>
  </w:style>
  <w:style w:type="character" w:customStyle="1" w:styleId="CardTextChar">
    <w:name w:val="Card Text Char"/>
    <w:locked/>
    <w:rsid w:val="00DA298F"/>
    <w:rPr>
      <w:rFonts w:ascii="Times New Roman" w:eastAsia="MS Mincho" w:hAnsi="Times New Roman" w:cs="Times New Roman"/>
      <w:sz w:val="20"/>
      <w:szCs w:val="20"/>
    </w:rPr>
  </w:style>
  <w:style w:type="paragraph" w:customStyle="1" w:styleId="Cards">
    <w:name w:val="Cards"/>
    <w:next w:val="Normal"/>
    <w:link w:val="CardsChar"/>
    <w:qFormat/>
    <w:rsid w:val="00DA298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DA298F"/>
    <w:rPr>
      <w:rFonts w:ascii="Times New Roman" w:eastAsia="Times New Roman" w:hAnsi="Times New Roman" w:cs="Times New Roman"/>
      <w:sz w:val="20"/>
      <w:szCs w:val="24"/>
    </w:rPr>
  </w:style>
  <w:style w:type="paragraph" w:customStyle="1" w:styleId="Style1">
    <w:name w:val="Style1"/>
    <w:basedOn w:val="Normal"/>
    <w:link w:val="Style1Char"/>
    <w:rsid w:val="00DA298F"/>
    <w:rPr>
      <w:rFonts w:eastAsia="SimSun"/>
      <w:szCs w:val="24"/>
      <w:u w:val="single"/>
      <w:lang w:eastAsia="zh-CN"/>
    </w:rPr>
  </w:style>
  <w:style w:type="character" w:customStyle="1" w:styleId="Style1Char">
    <w:name w:val="Style1 Char"/>
    <w:link w:val="Style1"/>
    <w:rsid w:val="00DA298F"/>
    <w:rPr>
      <w:rFonts w:ascii="Times New Roman" w:eastAsia="SimSun" w:hAnsi="Times New Roman" w:cs="Times New Roman"/>
      <w:sz w:val="20"/>
      <w:szCs w:val="24"/>
      <w:u w:val="single"/>
      <w:lang w:eastAsia="zh-CN"/>
    </w:rPr>
  </w:style>
  <w:style w:type="character" w:customStyle="1" w:styleId="Style11ptUnderline">
    <w:name w:val="Style 11 pt Underline"/>
    <w:rsid w:val="00DA298F"/>
    <w:rPr>
      <w:sz w:val="20"/>
      <w:u w:val="single"/>
    </w:rPr>
  </w:style>
  <w:style w:type="character" w:customStyle="1" w:styleId="Style11ptBoldUnderline">
    <w:name w:val="Style 11 pt Bold Underline"/>
    <w:rsid w:val="00DA298F"/>
    <w:rPr>
      <w:b/>
      <w:bCs/>
      <w:sz w:val="20"/>
      <w:u w:val="single"/>
    </w:rPr>
  </w:style>
  <w:style w:type="character" w:customStyle="1" w:styleId="Style11ptUnderlineBorderSinglesolidlineAuto05pt">
    <w:name w:val="Style 11 pt Underline Border: : (Single solid line Auto  0.5 pt..."/>
    <w:rsid w:val="00DA298F"/>
    <w:rPr>
      <w:sz w:val="20"/>
      <w:u w:val="single"/>
      <w:bdr w:val="single" w:sz="4" w:space="0" w:color="auto"/>
    </w:rPr>
  </w:style>
  <w:style w:type="character" w:customStyle="1" w:styleId="apple-style-span">
    <w:name w:val="apple-style-span"/>
    <w:rsid w:val="00DA298F"/>
  </w:style>
  <w:style w:type="paragraph" w:customStyle="1" w:styleId="card">
    <w:name w:val="card"/>
    <w:basedOn w:val="Normal"/>
    <w:next w:val="Normal"/>
    <w:link w:val="cardChar"/>
    <w:qFormat/>
    <w:rsid w:val="00DA298F"/>
    <w:pPr>
      <w:widowControl w:val="0"/>
      <w:ind w:left="288" w:right="288"/>
    </w:pPr>
    <w:rPr>
      <w:rFonts w:eastAsia="Times New Roman"/>
      <w:szCs w:val="20"/>
    </w:rPr>
  </w:style>
  <w:style w:type="character" w:customStyle="1" w:styleId="cardChar">
    <w:name w:val="card Char"/>
    <w:link w:val="card"/>
    <w:rsid w:val="00DA298F"/>
    <w:rPr>
      <w:rFonts w:ascii="Times New Roman" w:eastAsia="Times New Roman" w:hAnsi="Times New Roman" w:cs="Times New Roman"/>
      <w:sz w:val="20"/>
      <w:szCs w:val="20"/>
    </w:rPr>
  </w:style>
  <w:style w:type="character" w:customStyle="1" w:styleId="underline">
    <w:name w:val="underline"/>
    <w:link w:val="textbold"/>
    <w:qFormat/>
    <w:rsid w:val="00DA298F"/>
    <w:rPr>
      <w:u w:val="single"/>
    </w:rPr>
  </w:style>
  <w:style w:type="character" w:customStyle="1" w:styleId="Box">
    <w:name w:val="Box"/>
    <w:uiPriority w:val="1"/>
    <w:qFormat/>
    <w:rsid w:val="00DA298F"/>
    <w:rPr>
      <w:b/>
      <w:u w:val="single"/>
      <w:bdr w:val="single" w:sz="4" w:space="0" w:color="auto"/>
    </w:rPr>
  </w:style>
  <w:style w:type="paragraph" w:customStyle="1" w:styleId="cardtext">
    <w:name w:val="card text"/>
    <w:basedOn w:val="Normal"/>
    <w:link w:val="cardtextChar0"/>
    <w:qFormat/>
    <w:rsid w:val="00DA298F"/>
    <w:pPr>
      <w:ind w:left="288" w:right="288"/>
    </w:pPr>
  </w:style>
  <w:style w:type="character" w:customStyle="1" w:styleId="cardtextChar0">
    <w:name w:val="card text Char"/>
    <w:link w:val="cardtext"/>
    <w:rsid w:val="00DA298F"/>
    <w:rPr>
      <w:rFonts w:ascii="Times New Roman" w:hAnsi="Times New Roman" w:cs="Times New Roman"/>
      <w:sz w:val="20"/>
    </w:rPr>
  </w:style>
  <w:style w:type="paragraph" w:customStyle="1" w:styleId="textbold">
    <w:name w:val="text bold"/>
    <w:basedOn w:val="Normal"/>
    <w:link w:val="underline"/>
    <w:qFormat/>
    <w:rsid w:val="00DA298F"/>
    <w:pPr>
      <w:ind w:left="720"/>
      <w:jc w:val="both"/>
    </w:pPr>
    <w:rPr>
      <w:rFonts w:asciiTheme="minorHAnsi" w:hAnsiTheme="minorHAnsi" w:cstheme="minorBidi"/>
      <w:sz w:val="22"/>
      <w:u w:val="single"/>
    </w:rPr>
  </w:style>
  <w:style w:type="character" w:customStyle="1" w:styleId="pmterms1">
    <w:name w:val="pmterms1"/>
    <w:rsid w:val="00DA298F"/>
  </w:style>
  <w:style w:type="character" w:customStyle="1" w:styleId="Heading3Char2">
    <w:name w:val="Heading 3 Char2"/>
    <w:aliases w:val="Heading 3 Char Char Char4, Char Char2, Char Char1"/>
    <w:rsid w:val="00DA298F"/>
    <w:rPr>
      <w:rFonts w:cs="Arial"/>
      <w:bCs/>
      <w:szCs w:val="26"/>
      <w:u w:val="single"/>
      <w:lang w:val="en-US" w:eastAsia="en-US" w:bidi="ar-SA"/>
    </w:rPr>
  </w:style>
  <w:style w:type="character" w:customStyle="1" w:styleId="boldunderline">
    <w:name w:val="bold underline"/>
    <w:qFormat/>
    <w:rsid w:val="00DA298F"/>
    <w:rPr>
      <w:b/>
      <w:u w:val="single"/>
    </w:rPr>
  </w:style>
  <w:style w:type="character" w:customStyle="1" w:styleId="BoldUnderlineChar">
    <w:name w:val="Bold Underline Char"/>
    <w:rsid w:val="00DA298F"/>
    <w:rPr>
      <w:rFonts w:ascii="Georgia" w:hAnsi="Georgia" w:cs="Calibri"/>
      <w:b/>
      <w:u w:val="single"/>
    </w:rPr>
  </w:style>
  <w:style w:type="paragraph" w:customStyle="1" w:styleId="UnderlinedText">
    <w:name w:val="Underlined Text"/>
    <w:basedOn w:val="Normal"/>
    <w:link w:val="UnderlinedTextChar"/>
    <w:rsid w:val="00DA298F"/>
    <w:rPr>
      <w:rFonts w:ascii="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DA298F"/>
    <w:rPr>
      <w:rFonts w:eastAsia="Times New Roman"/>
      <w:b/>
      <w:kern w:val="32"/>
      <w:sz w:val="24"/>
      <w:szCs w:val="20"/>
      <w:lang w:val="x-none" w:eastAsia="x-none"/>
    </w:rPr>
  </w:style>
  <w:style w:type="character" w:customStyle="1" w:styleId="term">
    <w:name w:val="term"/>
    <w:rsid w:val="00DA298F"/>
  </w:style>
  <w:style w:type="paragraph" w:customStyle="1" w:styleId="Style4">
    <w:name w:val="Style4"/>
    <w:basedOn w:val="Normal"/>
    <w:link w:val="Style4Char"/>
    <w:rsid w:val="00DA298F"/>
    <w:rPr>
      <w:rFonts w:ascii="Arial Narrow" w:eastAsia="Times New Roman" w:hAnsi="Arial Narrow"/>
      <w:szCs w:val="24"/>
      <w:u w:val="single"/>
    </w:rPr>
  </w:style>
  <w:style w:type="character" w:customStyle="1" w:styleId="Style4Char">
    <w:name w:val="Style4 Char"/>
    <w:link w:val="Style4"/>
    <w:rsid w:val="00DA298F"/>
    <w:rPr>
      <w:rFonts w:ascii="Arial Narrow" w:eastAsia="Times New Roman" w:hAnsi="Arial Narrow" w:cs="Times New Roman"/>
      <w:sz w:val="20"/>
      <w:szCs w:val="24"/>
      <w:u w:val="single"/>
    </w:rPr>
  </w:style>
  <w:style w:type="character" w:customStyle="1" w:styleId="Heading3CharCharCharChar1">
    <w:name w:val="Heading 3 Char Char Char Char1"/>
    <w:rsid w:val="00DA298F"/>
    <w:rPr>
      <w:rFonts w:cs="Arial"/>
      <w:bCs/>
      <w:szCs w:val="26"/>
      <w:u w:val="single"/>
      <w:lang w:val="en-US" w:eastAsia="en-US" w:bidi="ar-SA"/>
    </w:rPr>
  </w:style>
  <w:style w:type="character" w:customStyle="1" w:styleId="text">
    <w:name w:val="text"/>
    <w:rsid w:val="00DA298F"/>
  </w:style>
  <w:style w:type="character" w:customStyle="1" w:styleId="UnderlineCharChar">
    <w:name w:val="Underline Char Char"/>
    <w:link w:val="UnderlineChar"/>
    <w:rsid w:val="00DA298F"/>
    <w:rPr>
      <w:rFonts w:ascii="Arial Narrow" w:hAnsi="Arial Narrow"/>
      <w:szCs w:val="24"/>
      <w:u w:val="single"/>
    </w:rPr>
  </w:style>
  <w:style w:type="paragraph" w:customStyle="1" w:styleId="Card0">
    <w:name w:val="Card"/>
    <w:basedOn w:val="Normal"/>
    <w:link w:val="CardChar0"/>
    <w:autoRedefine/>
    <w:rsid w:val="00DA298F"/>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DA298F"/>
  </w:style>
  <w:style w:type="paragraph" w:customStyle="1" w:styleId="underlined">
    <w:name w:val="underlined"/>
    <w:basedOn w:val="Normal"/>
    <w:next w:val="Normal"/>
    <w:link w:val="underlinedCharChar"/>
    <w:rsid w:val="00DA298F"/>
    <w:pPr>
      <w:widowControl w:val="0"/>
    </w:pPr>
    <w:rPr>
      <w:rFonts w:eastAsia="Times New Roman"/>
      <w:szCs w:val="20"/>
      <w:u w:val="single"/>
    </w:rPr>
  </w:style>
  <w:style w:type="character" w:customStyle="1" w:styleId="underlinedCharChar">
    <w:name w:val="underlined Char Char"/>
    <w:link w:val="underlined"/>
    <w:rsid w:val="00DA298F"/>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DA298F"/>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A298F"/>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A298F"/>
    <w:rPr>
      <w:rFonts w:ascii="Tahoma" w:eastAsia="Times New Roman" w:hAnsi="Tahoma" w:cs="Tahoma"/>
      <w:sz w:val="16"/>
      <w:szCs w:val="20"/>
      <w:shd w:val="clear" w:color="auto" w:fill="000080"/>
    </w:rPr>
  </w:style>
  <w:style w:type="paragraph" w:customStyle="1" w:styleId="TxBrp1">
    <w:name w:val="TxBr_p1"/>
    <w:basedOn w:val="Normal"/>
    <w:rsid w:val="00DA298F"/>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DA298F"/>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DA298F"/>
    <w:pPr>
      <w:widowControl w:val="0"/>
      <w:spacing w:before="100" w:beforeAutospacing="1" w:after="100" w:afterAutospacing="1"/>
    </w:pPr>
    <w:rPr>
      <w:rFonts w:eastAsia="Times New Roman"/>
      <w:sz w:val="24"/>
      <w:szCs w:val="24"/>
    </w:rPr>
  </w:style>
  <w:style w:type="character" w:customStyle="1" w:styleId="Emphasis2">
    <w:name w:val="Emphasis2"/>
    <w:rsid w:val="00DA298F"/>
    <w:rPr>
      <w:rFonts w:ascii="Franklin Gothic Heavy" w:hAnsi="Franklin Gothic Heavy"/>
      <w:iCs/>
      <w:u w:val="single"/>
    </w:rPr>
  </w:style>
  <w:style w:type="character" w:customStyle="1" w:styleId="standardcontent">
    <w:name w:val="standardcontent"/>
    <w:rsid w:val="00DA298F"/>
  </w:style>
  <w:style w:type="paragraph" w:customStyle="1" w:styleId="hat">
    <w:name w:val="hat"/>
    <w:basedOn w:val="Normal"/>
    <w:next w:val="Normal"/>
    <w:rsid w:val="00DA298F"/>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DA298F"/>
  </w:style>
  <w:style w:type="paragraph" w:customStyle="1" w:styleId="conintrotext">
    <w:name w:val="conintrotext"/>
    <w:basedOn w:val="Normal"/>
    <w:rsid w:val="00DA298F"/>
    <w:pPr>
      <w:spacing w:before="100" w:beforeAutospacing="1" w:after="100" w:afterAutospacing="1"/>
    </w:pPr>
    <w:rPr>
      <w:rFonts w:eastAsia="Times New Roman"/>
      <w:sz w:val="24"/>
      <w:szCs w:val="24"/>
    </w:rPr>
  </w:style>
  <w:style w:type="character" w:customStyle="1" w:styleId="Date1">
    <w:name w:val="Date1"/>
    <w:rsid w:val="00DA298F"/>
  </w:style>
  <w:style w:type="character" w:styleId="Strong">
    <w:name w:val="Strong"/>
    <w:aliases w:val="8 pt font"/>
    <w:qFormat/>
    <w:rsid w:val="00DA298F"/>
    <w:rPr>
      <w:b/>
      <w:bCs/>
    </w:rPr>
  </w:style>
  <w:style w:type="character" w:customStyle="1" w:styleId="Heading3CharCharCharChar2">
    <w:name w:val="Heading 3 Char Char Char Char2"/>
    <w:rsid w:val="00DA298F"/>
    <w:rPr>
      <w:rFonts w:cs="Arial"/>
      <w:bCs/>
      <w:szCs w:val="26"/>
      <w:u w:val="single"/>
      <w:lang w:val="en-US" w:eastAsia="en-US" w:bidi="ar-SA"/>
    </w:rPr>
  </w:style>
  <w:style w:type="character" w:customStyle="1" w:styleId="comment-body">
    <w:name w:val="comment-body"/>
    <w:rsid w:val="00DA298F"/>
  </w:style>
  <w:style w:type="character" w:customStyle="1" w:styleId="UnderlineCharCharChar1">
    <w:name w:val="Underline Char Char Char1"/>
    <w:rsid w:val="00DA298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A298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A298F"/>
    <w:rPr>
      <w:rFonts w:asciiTheme="minorHAnsi" w:eastAsia="MS Mincho" w:hAnsiTheme="minorHAnsi" w:cstheme="minorBidi"/>
      <w:b/>
      <w:sz w:val="22"/>
      <w:u w:val="single"/>
    </w:rPr>
  </w:style>
  <w:style w:type="paragraph" w:customStyle="1" w:styleId="Style3">
    <w:name w:val="Style3"/>
    <w:basedOn w:val="Normal"/>
    <w:link w:val="Style3Char"/>
    <w:rsid w:val="00DA298F"/>
    <w:rPr>
      <w:rFonts w:ascii="Arial Narrow" w:eastAsia="Times New Roman" w:hAnsi="Arial Narrow"/>
      <w:b/>
      <w:sz w:val="22"/>
      <w:szCs w:val="24"/>
    </w:rPr>
  </w:style>
  <w:style w:type="character" w:customStyle="1" w:styleId="Style3Char">
    <w:name w:val="Style3 Char"/>
    <w:link w:val="Style3"/>
    <w:rsid w:val="00DA298F"/>
    <w:rPr>
      <w:rFonts w:ascii="Arial Narrow" w:eastAsia="Times New Roman" w:hAnsi="Arial Narrow" w:cs="Times New Roman"/>
      <w:b/>
      <w:szCs w:val="24"/>
    </w:rPr>
  </w:style>
  <w:style w:type="character" w:customStyle="1" w:styleId="mw-headline">
    <w:name w:val="mw-headline"/>
    <w:rsid w:val="00DA298F"/>
  </w:style>
  <w:style w:type="character" w:customStyle="1" w:styleId="flagicon">
    <w:name w:val="flagicon"/>
    <w:rsid w:val="00DA298F"/>
  </w:style>
  <w:style w:type="character" w:customStyle="1" w:styleId="Heading3CharCharChar3">
    <w:name w:val="Heading 3 Char Char Char3"/>
    <w:aliases w:val=" Char Char Char3,Char Char Char3"/>
    <w:rsid w:val="00DA298F"/>
    <w:rPr>
      <w:rFonts w:cs="Arial"/>
      <w:bCs/>
      <w:szCs w:val="26"/>
      <w:u w:val="single"/>
      <w:lang w:val="en-US" w:eastAsia="en-US" w:bidi="ar-SA"/>
    </w:rPr>
  </w:style>
  <w:style w:type="character" w:customStyle="1" w:styleId="CharacterStyle1">
    <w:name w:val="Character Style 1"/>
    <w:rsid w:val="00DA298F"/>
    <w:rPr>
      <w:rFonts w:ascii="Garamond" w:hAnsi="Garamond" w:cs="Garamond"/>
      <w:sz w:val="24"/>
      <w:szCs w:val="24"/>
    </w:rPr>
  </w:style>
  <w:style w:type="paragraph" w:customStyle="1" w:styleId="BoldUnderline0">
    <w:name w:val="BoldUnderline"/>
    <w:link w:val="BoldUnderlineChar0"/>
    <w:rsid w:val="00DA298F"/>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DA298F"/>
    <w:rPr>
      <w:rFonts w:ascii="Times New Roman" w:eastAsia="Times New Roman" w:hAnsi="Times New Roman" w:cs="Times New Roman"/>
      <w:b/>
      <w:sz w:val="20"/>
      <w:szCs w:val="24"/>
      <w:u w:val="single"/>
    </w:rPr>
  </w:style>
  <w:style w:type="character" w:customStyle="1" w:styleId="byline">
    <w:name w:val="byline"/>
    <w:rsid w:val="00DA298F"/>
  </w:style>
  <w:style w:type="paragraph" w:customStyle="1" w:styleId="tags">
    <w:name w:val="tags"/>
    <w:basedOn w:val="Normal"/>
    <w:rsid w:val="00DA298F"/>
    <w:pPr>
      <w:spacing w:before="100" w:beforeAutospacing="1" w:after="100" w:afterAutospacing="1"/>
    </w:pPr>
    <w:rPr>
      <w:rFonts w:eastAsia="Times New Roman"/>
      <w:sz w:val="24"/>
      <w:szCs w:val="24"/>
    </w:rPr>
  </w:style>
  <w:style w:type="paragraph" w:customStyle="1" w:styleId="attribution">
    <w:name w:val="attribution"/>
    <w:basedOn w:val="Normal"/>
    <w:rsid w:val="00DA298F"/>
    <w:pPr>
      <w:spacing w:before="100" w:beforeAutospacing="1" w:after="100" w:afterAutospacing="1"/>
    </w:pPr>
    <w:rPr>
      <w:rFonts w:eastAsia="Times New Roman"/>
      <w:sz w:val="24"/>
      <w:szCs w:val="24"/>
    </w:rPr>
  </w:style>
  <w:style w:type="character" w:customStyle="1" w:styleId="author">
    <w:name w:val="author"/>
    <w:rsid w:val="00DA298F"/>
  </w:style>
  <w:style w:type="paragraph" w:customStyle="1" w:styleId="more">
    <w:name w:val="more"/>
    <w:basedOn w:val="Normal"/>
    <w:rsid w:val="00DA298F"/>
    <w:pPr>
      <w:spacing w:before="100" w:beforeAutospacing="1" w:after="100" w:afterAutospacing="1"/>
    </w:pPr>
    <w:rPr>
      <w:rFonts w:eastAsia="Times New Roman"/>
      <w:sz w:val="24"/>
      <w:szCs w:val="24"/>
    </w:rPr>
  </w:style>
  <w:style w:type="character" w:customStyle="1" w:styleId="CharChar11">
    <w:name w:val="Char Char11"/>
    <w:rsid w:val="00DA298F"/>
    <w:rPr>
      <w:rFonts w:cs="Arial"/>
      <w:bCs/>
      <w:szCs w:val="26"/>
      <w:u w:val="single"/>
      <w:lang w:val="en-US" w:eastAsia="en-US" w:bidi="ar-SA"/>
    </w:rPr>
  </w:style>
  <w:style w:type="paragraph" w:customStyle="1" w:styleId="assert">
    <w:name w:val="assert"/>
    <w:basedOn w:val="Normal"/>
    <w:rsid w:val="00DA298F"/>
    <w:pPr>
      <w:spacing w:before="100" w:beforeAutospacing="1" w:after="100" w:afterAutospacing="1"/>
    </w:pPr>
    <w:rPr>
      <w:rFonts w:eastAsia="Times New Roman"/>
      <w:sz w:val="24"/>
      <w:szCs w:val="24"/>
    </w:rPr>
  </w:style>
  <w:style w:type="character" w:customStyle="1" w:styleId="reality">
    <w:name w:val="reality"/>
    <w:rsid w:val="00DA298F"/>
  </w:style>
  <w:style w:type="character" w:customStyle="1" w:styleId="share">
    <w:name w:val="share"/>
    <w:rsid w:val="00DA298F"/>
  </w:style>
  <w:style w:type="paragraph" w:customStyle="1" w:styleId="inside-copy">
    <w:name w:val="inside-copy"/>
    <w:basedOn w:val="Normal"/>
    <w:rsid w:val="00DA298F"/>
    <w:pPr>
      <w:spacing w:before="100" w:beforeAutospacing="1" w:after="100" w:afterAutospacing="1"/>
    </w:pPr>
    <w:rPr>
      <w:rFonts w:eastAsia="Times New Roman"/>
      <w:sz w:val="24"/>
      <w:szCs w:val="24"/>
    </w:rPr>
  </w:style>
  <w:style w:type="character" w:customStyle="1" w:styleId="inside-head">
    <w:name w:val="inside-head"/>
    <w:rsid w:val="00DA298F"/>
  </w:style>
  <w:style w:type="character" w:customStyle="1" w:styleId="apturelink">
    <w:name w:val="apturelink"/>
    <w:rsid w:val="00DA298F"/>
  </w:style>
  <w:style w:type="character" w:customStyle="1" w:styleId="apturelinkicon">
    <w:name w:val="apturelinkicon"/>
    <w:rsid w:val="00DA298F"/>
  </w:style>
  <w:style w:type="paragraph" w:customStyle="1" w:styleId="Default">
    <w:name w:val="Default"/>
    <w:rsid w:val="00DA29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DA298F"/>
    <w:rPr>
      <w:color w:val="auto"/>
    </w:rPr>
  </w:style>
  <w:style w:type="character" w:customStyle="1" w:styleId="Style9pt">
    <w:name w:val="Style 9 pt"/>
    <w:rsid w:val="00DA298F"/>
    <w:rPr>
      <w:rFonts w:ascii="Times New Roman" w:hAnsi="Times New Roman"/>
      <w:sz w:val="20"/>
    </w:rPr>
  </w:style>
  <w:style w:type="paragraph" w:customStyle="1" w:styleId="indent">
    <w:name w:val="indent"/>
    <w:basedOn w:val="Normal"/>
    <w:rsid w:val="00DA298F"/>
    <w:pPr>
      <w:spacing w:before="100" w:beforeAutospacing="1" w:after="100" w:afterAutospacing="1"/>
    </w:pPr>
    <w:rPr>
      <w:rFonts w:eastAsia="Times New Roman"/>
      <w:sz w:val="24"/>
      <w:szCs w:val="24"/>
    </w:rPr>
  </w:style>
  <w:style w:type="paragraph" w:customStyle="1" w:styleId="center">
    <w:name w:val="center"/>
    <w:basedOn w:val="Normal"/>
    <w:rsid w:val="00DA298F"/>
    <w:pPr>
      <w:spacing w:before="100" w:beforeAutospacing="1" w:after="100" w:afterAutospacing="1"/>
    </w:pPr>
    <w:rPr>
      <w:rFonts w:eastAsia="Times New Roman"/>
      <w:sz w:val="24"/>
      <w:szCs w:val="24"/>
    </w:rPr>
  </w:style>
  <w:style w:type="paragraph" w:customStyle="1" w:styleId="body-paragraph">
    <w:name w:val="body-paragraph"/>
    <w:basedOn w:val="Normal"/>
    <w:rsid w:val="00DA298F"/>
    <w:pPr>
      <w:spacing w:before="100" w:beforeAutospacing="1" w:after="100" w:afterAutospacing="1"/>
    </w:pPr>
    <w:rPr>
      <w:rFonts w:eastAsia="Times New Roman"/>
      <w:sz w:val="24"/>
      <w:szCs w:val="24"/>
    </w:rPr>
  </w:style>
  <w:style w:type="character" w:customStyle="1" w:styleId="StyleUnderline">
    <w:name w:val="Style Underline"/>
    <w:rsid w:val="00DA298F"/>
    <w:rPr>
      <w:rFonts w:ascii="Times New Roman" w:hAnsi="Times New Roman"/>
      <w:sz w:val="20"/>
      <w:u w:val="single"/>
    </w:rPr>
  </w:style>
  <w:style w:type="character" w:customStyle="1" w:styleId="UnderlinedChar">
    <w:name w:val="Underlined Char"/>
    <w:rsid w:val="00DA298F"/>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DA298F"/>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DA298F"/>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DA298F"/>
    <w:rPr>
      <w:rFonts w:ascii="Georgia" w:eastAsia="MS Mincho" w:hAnsi="Georgia"/>
      <w:b/>
      <w:sz w:val="24"/>
      <w:szCs w:val="24"/>
      <w:lang w:eastAsia="ja-JP"/>
    </w:rPr>
  </w:style>
  <w:style w:type="paragraph" w:customStyle="1" w:styleId="Little">
    <w:name w:val="Little"/>
    <w:basedOn w:val="UnderlinedText"/>
    <w:link w:val="LittleChar"/>
    <w:rsid w:val="00DA298F"/>
    <w:rPr>
      <w:sz w:val="16"/>
    </w:rPr>
  </w:style>
  <w:style w:type="character" w:customStyle="1" w:styleId="LittleChar">
    <w:name w:val="Little Char"/>
    <w:link w:val="Little"/>
    <w:rsid w:val="00DA298F"/>
    <w:rPr>
      <w:rFonts w:ascii="Calibri" w:hAnsi="Calibri" w:cs="Times New Roman"/>
      <w:b/>
      <w:sz w:val="16"/>
    </w:rPr>
  </w:style>
  <w:style w:type="character" w:customStyle="1" w:styleId="a">
    <w:name w:val="a"/>
    <w:rsid w:val="00DA298F"/>
  </w:style>
  <w:style w:type="character" w:customStyle="1" w:styleId="Style11ptThickunderline">
    <w:name w:val="Style 11 pt Thick underline"/>
    <w:rsid w:val="00DA298F"/>
    <w:rPr>
      <w:rFonts w:ascii="Times New Roman" w:hAnsi="Times New Roman"/>
      <w:sz w:val="20"/>
      <w:u w:val="single"/>
    </w:rPr>
  </w:style>
  <w:style w:type="character" w:customStyle="1" w:styleId="Style11ptBoldThickunderline">
    <w:name w:val="Style 11 pt Bold Thick underline"/>
    <w:rsid w:val="00DA298F"/>
    <w:rPr>
      <w:rFonts w:ascii="Times New Roman" w:hAnsi="Times New Roman"/>
      <w:b/>
      <w:bCs/>
      <w:sz w:val="20"/>
      <w:u w:val="single"/>
    </w:rPr>
  </w:style>
  <w:style w:type="character" w:customStyle="1" w:styleId="StyleUnderlinePatternClearYellow">
    <w:name w:val="Style Underline Pattern: Clear (Yellow)"/>
    <w:rsid w:val="00DA298F"/>
    <w:rPr>
      <w:u w:val="single"/>
      <w:shd w:val="clear" w:color="auto" w:fill="00FF00"/>
    </w:rPr>
  </w:style>
  <w:style w:type="character" w:customStyle="1" w:styleId="credit">
    <w:name w:val="credit"/>
    <w:rsid w:val="00DA298F"/>
  </w:style>
  <w:style w:type="character" w:customStyle="1" w:styleId="Caption1">
    <w:name w:val="Caption1"/>
    <w:rsid w:val="00DA298F"/>
  </w:style>
  <w:style w:type="character" w:customStyle="1" w:styleId="ilad">
    <w:name w:val="il_ad"/>
    <w:rsid w:val="00DA298F"/>
  </w:style>
  <w:style w:type="paragraph" w:customStyle="1" w:styleId="CardStyle">
    <w:name w:val="Card Style"/>
    <w:basedOn w:val="Normal"/>
    <w:rsid w:val="00DA298F"/>
    <w:rPr>
      <w:rFonts w:eastAsia="Times New Roman"/>
      <w:szCs w:val="24"/>
    </w:rPr>
  </w:style>
  <w:style w:type="paragraph" w:customStyle="1" w:styleId="UnderlineChar1">
    <w:name w:val="Underline Char1"/>
    <w:basedOn w:val="Normal"/>
    <w:link w:val="UnderlineChar1Char"/>
    <w:rsid w:val="00DA298F"/>
    <w:rPr>
      <w:rFonts w:eastAsia="MS Mincho"/>
      <w:szCs w:val="20"/>
      <w:u w:val="single"/>
    </w:rPr>
  </w:style>
  <w:style w:type="character" w:customStyle="1" w:styleId="UnderlineChar1Char">
    <w:name w:val="Underline Char1 Char"/>
    <w:link w:val="UnderlineChar1"/>
    <w:rsid w:val="00DA298F"/>
    <w:rPr>
      <w:rFonts w:ascii="Times New Roman" w:eastAsia="MS Mincho" w:hAnsi="Times New Roman" w:cs="Times New Roman"/>
      <w:sz w:val="20"/>
      <w:szCs w:val="20"/>
      <w:u w:val="single"/>
    </w:rPr>
  </w:style>
  <w:style w:type="paragraph" w:customStyle="1" w:styleId="BoldandUnderlineChar">
    <w:name w:val="Bold and Underline Char"/>
    <w:basedOn w:val="Normal"/>
    <w:link w:val="BoldandUnderlineCharChar"/>
    <w:rsid w:val="00DA298F"/>
    <w:rPr>
      <w:rFonts w:eastAsia="MS Mincho"/>
      <w:b/>
      <w:szCs w:val="20"/>
      <w:u w:val="single"/>
    </w:rPr>
  </w:style>
  <w:style w:type="character" w:customStyle="1" w:styleId="BoldandUnderlineCharChar">
    <w:name w:val="Bold and Underline Char Char"/>
    <w:link w:val="BoldandUnderlineChar"/>
    <w:rsid w:val="00DA298F"/>
    <w:rPr>
      <w:rFonts w:ascii="Times New Roman" w:eastAsia="MS Mincho" w:hAnsi="Times New Roman" w:cs="Times New Roman"/>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A298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A298F"/>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A298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A298F"/>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DA298F"/>
    <w:rPr>
      <w:rFonts w:eastAsia="MS Mincho"/>
      <w:szCs w:val="20"/>
      <w:u w:val="single"/>
    </w:rPr>
  </w:style>
  <w:style w:type="character" w:customStyle="1" w:styleId="UnderlineChar2CharCharChar">
    <w:name w:val="Underline Char2 Char Char Char"/>
    <w:link w:val="UnderlineChar2CharChar"/>
    <w:rsid w:val="00DA298F"/>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A298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A298F"/>
    <w:rPr>
      <w:rFonts w:asciiTheme="minorHAnsi" w:eastAsia="MS Mincho" w:hAnsiTheme="minorHAnsi" w:cstheme="minorBidi"/>
      <w:b/>
      <w:sz w:val="22"/>
      <w:u w:val="single"/>
    </w:rPr>
  </w:style>
  <w:style w:type="character" w:customStyle="1" w:styleId="UnderlineCharCharChar">
    <w:name w:val="Underline Char Char Char"/>
    <w:rsid w:val="00DA298F"/>
    <w:rPr>
      <w:sz w:val="16"/>
      <w:szCs w:val="16"/>
      <w:u w:val="single"/>
      <w:lang w:val="en-US" w:eastAsia="en-US" w:bidi="ar-SA"/>
    </w:rPr>
  </w:style>
  <w:style w:type="character" w:customStyle="1" w:styleId="reduce2">
    <w:name w:val="reduce2"/>
    <w:rsid w:val="00DA298F"/>
    <w:rPr>
      <w:rFonts w:ascii="Arial" w:hAnsi="Arial" w:cs="Arial"/>
      <w:color w:val="000000"/>
      <w:sz w:val="10"/>
      <w:szCs w:val="22"/>
    </w:rPr>
  </w:style>
  <w:style w:type="paragraph" w:customStyle="1" w:styleId="BoldUnderlining">
    <w:name w:val="Bold Underlining"/>
    <w:basedOn w:val="Normal"/>
    <w:link w:val="BoldUnderliningChar"/>
    <w:rsid w:val="00DA298F"/>
    <w:rPr>
      <w:rFonts w:eastAsia="Times New Roman"/>
      <w:b/>
      <w:szCs w:val="24"/>
      <w:u w:val="single"/>
    </w:rPr>
  </w:style>
  <w:style w:type="character" w:customStyle="1" w:styleId="BoldUnderliningChar">
    <w:name w:val="Bold Underlining Char"/>
    <w:link w:val="BoldUnderlining"/>
    <w:rsid w:val="00DA298F"/>
    <w:rPr>
      <w:rFonts w:ascii="Times New Roman" w:eastAsia="Times New Roman" w:hAnsi="Times New Roman" w:cs="Times New Roman"/>
      <w:b/>
      <w:sz w:val="20"/>
      <w:szCs w:val="24"/>
      <w:u w:val="single"/>
    </w:rPr>
  </w:style>
  <w:style w:type="paragraph" w:customStyle="1" w:styleId="CardBody">
    <w:name w:val="Card Body"/>
    <w:basedOn w:val="Normal"/>
    <w:link w:val="CardBodyChar"/>
    <w:rsid w:val="00DA298F"/>
    <w:rPr>
      <w:rFonts w:eastAsia="Times New Roman"/>
      <w:sz w:val="16"/>
      <w:szCs w:val="24"/>
    </w:rPr>
  </w:style>
  <w:style w:type="character" w:customStyle="1" w:styleId="CardBodyChar">
    <w:name w:val="Card Body Char"/>
    <w:link w:val="CardBody"/>
    <w:rsid w:val="00DA298F"/>
    <w:rPr>
      <w:rFonts w:ascii="Times New Roman" w:eastAsia="Times New Roman" w:hAnsi="Times New Roman" w:cs="Times New Roman"/>
      <w:sz w:val="16"/>
      <w:szCs w:val="24"/>
    </w:rPr>
  </w:style>
  <w:style w:type="paragraph" w:customStyle="1" w:styleId="Circled">
    <w:name w:val="Circled"/>
    <w:link w:val="CircledChar"/>
    <w:rsid w:val="00DA298F"/>
    <w:rPr>
      <w:rFonts w:ascii="Centaur" w:eastAsia="MS Mincho" w:hAnsi="Centaur" w:cs="Times New Roman"/>
      <w:b/>
      <w:sz w:val="20"/>
      <w:szCs w:val="20"/>
      <w:u w:val="single"/>
      <w:lang w:eastAsia="ja-JP"/>
    </w:rPr>
  </w:style>
  <w:style w:type="character" w:customStyle="1" w:styleId="CircledChar">
    <w:name w:val="Circled Char"/>
    <w:link w:val="Circled"/>
    <w:rsid w:val="00DA298F"/>
    <w:rPr>
      <w:rFonts w:ascii="Centaur" w:eastAsia="MS Mincho" w:hAnsi="Centaur" w:cs="Times New Roman"/>
      <w:b/>
      <w:sz w:val="20"/>
      <w:szCs w:val="20"/>
      <w:u w:val="single"/>
      <w:lang w:eastAsia="ja-JP"/>
    </w:rPr>
  </w:style>
  <w:style w:type="character" w:customStyle="1" w:styleId="UnderlineCharChar1">
    <w:name w:val="Underline Char Char1"/>
    <w:rsid w:val="00DA298F"/>
    <w:rPr>
      <w:u w:val="single"/>
      <w:lang w:val="en-US" w:eastAsia="en-US" w:bidi="ar-SA"/>
    </w:rPr>
  </w:style>
  <w:style w:type="character" w:customStyle="1" w:styleId="BoldandUnderlineCharChar2">
    <w:name w:val="Bold and Underline Char Char2"/>
    <w:rsid w:val="00DA298F"/>
    <w:rPr>
      <w:b/>
      <w:u w:val="single"/>
      <w:lang w:val="en-US" w:eastAsia="en-US" w:bidi="ar-SA"/>
    </w:rPr>
  </w:style>
  <w:style w:type="character" w:customStyle="1" w:styleId="Style9ptUnderline">
    <w:name w:val="Style 9 pt Underline"/>
    <w:rsid w:val="00DA298F"/>
    <w:rPr>
      <w:sz w:val="22"/>
      <w:u w:val="single"/>
    </w:rPr>
  </w:style>
  <w:style w:type="character" w:customStyle="1" w:styleId="ptitleinside">
    <w:name w:val="p_title_inside"/>
    <w:rsid w:val="00DA298F"/>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A298F"/>
    <w:rPr>
      <w:rFonts w:cs="Arial"/>
      <w:bCs/>
      <w:szCs w:val="26"/>
      <w:u w:val="single"/>
    </w:rPr>
  </w:style>
  <w:style w:type="character" w:customStyle="1" w:styleId="pmterms11">
    <w:name w:val="pmterms11"/>
    <w:rsid w:val="00DA298F"/>
    <w:rPr>
      <w:b/>
      <w:bCs/>
      <w:i w:val="0"/>
      <w:iCs w:val="0"/>
      <w:color w:val="000000"/>
    </w:rPr>
  </w:style>
  <w:style w:type="paragraph" w:customStyle="1" w:styleId="StyleStyle49pt">
    <w:name w:val="Style Style4 + 9 pt"/>
    <w:basedOn w:val="Normal"/>
    <w:link w:val="StyleStyle49ptChar"/>
    <w:rsid w:val="00DA298F"/>
    <w:rPr>
      <w:rFonts w:eastAsia="Times New Roman"/>
      <w:szCs w:val="24"/>
      <w:u w:val="single"/>
    </w:rPr>
  </w:style>
  <w:style w:type="character" w:customStyle="1" w:styleId="StyleStyle49ptChar">
    <w:name w:val="Style Style4 + 9 pt Char"/>
    <w:link w:val="StyleStyle49pt"/>
    <w:rsid w:val="00DA298F"/>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DA298F"/>
    <w:rPr>
      <w:rFonts w:eastAsia="Times New Roman"/>
      <w:b/>
      <w:bCs/>
      <w:szCs w:val="24"/>
      <w:u w:val="single"/>
    </w:rPr>
  </w:style>
  <w:style w:type="character" w:customStyle="1" w:styleId="StyleStyle49ptBoldChar">
    <w:name w:val="Style Style4 + 9 pt Bold Char"/>
    <w:link w:val="StyleStyle49ptBold"/>
    <w:rsid w:val="00DA298F"/>
    <w:rPr>
      <w:rFonts w:ascii="Times New Roman" w:eastAsia="Times New Roman" w:hAnsi="Times New Roman" w:cs="Times New Roman"/>
      <w:b/>
      <w:bCs/>
      <w:sz w:val="20"/>
      <w:szCs w:val="24"/>
      <w:u w:val="single"/>
    </w:rPr>
  </w:style>
  <w:style w:type="paragraph" w:customStyle="1" w:styleId="StyleStyle1Bold">
    <w:name w:val="Style Style1 + Bold"/>
    <w:basedOn w:val="Style1"/>
    <w:link w:val="StyleStyle1BoldChar"/>
    <w:rsid w:val="00DA298F"/>
    <w:rPr>
      <w:b/>
      <w:bCs/>
    </w:rPr>
  </w:style>
  <w:style w:type="character" w:customStyle="1" w:styleId="StyleStyle1BoldChar">
    <w:name w:val="Style Style1 + Bold Char"/>
    <w:link w:val="StyleStyle1Bold"/>
    <w:rsid w:val="00DA298F"/>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rsid w:val="00DA298F"/>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A298F"/>
    <w:rPr>
      <w:rFonts w:eastAsia="Times New Roman"/>
      <w:bCs/>
    </w:rPr>
  </w:style>
  <w:style w:type="character" w:customStyle="1" w:styleId="StyleBoldandUnderlineChar11ptChar">
    <w:name w:val="Style Bold and Underline Char + 11 pt Char"/>
    <w:link w:val="StyleBoldandUnderlineChar11pt"/>
    <w:rsid w:val="00DA298F"/>
    <w:rPr>
      <w:rFonts w:ascii="Times New Roman" w:eastAsia="Times New Roman" w:hAnsi="Times New Roman" w:cs="Times New Roman"/>
      <w:b/>
      <w:bCs/>
      <w:sz w:val="20"/>
      <w:szCs w:val="20"/>
      <w:u w:val="single"/>
    </w:rPr>
  </w:style>
  <w:style w:type="character" w:customStyle="1" w:styleId="Styleunderline11pt">
    <w:name w:val="Style underline + 11 pt"/>
    <w:rsid w:val="00DA298F"/>
    <w:rPr>
      <w:rFonts w:ascii="Times New Roman" w:hAnsi="Times New Roman"/>
      <w:sz w:val="20"/>
      <w:u w:val="single"/>
    </w:rPr>
  </w:style>
  <w:style w:type="character" w:customStyle="1" w:styleId="Styleunderline11ptBorderSinglesolidlineAuto05p">
    <w:name w:val="Style underline + 11 pt Border: : (Single solid line Auto  0.5 p..."/>
    <w:rsid w:val="00DA298F"/>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DA298F"/>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A298F"/>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DA298F"/>
    <w:rPr>
      <w:rFonts w:eastAsia="Times New Roman"/>
      <w:szCs w:val="24"/>
    </w:rPr>
  </w:style>
  <w:style w:type="character" w:customStyle="1" w:styleId="StyleMinimizedTextArialNarrow9ptChar">
    <w:name w:val="Style Minimized Text + Arial Narrow 9 pt Char"/>
    <w:link w:val="StyleMinimizedTextArialNarrow9pt"/>
    <w:rsid w:val="00DA298F"/>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DA298F"/>
    <w:rPr>
      <w:rFonts w:eastAsia="Times New Roman"/>
      <w:b w:val="0"/>
    </w:rPr>
  </w:style>
  <w:style w:type="character" w:customStyle="1" w:styleId="StyleBoldandUnderlineChar11ptNotBoldChar">
    <w:name w:val="Style Bold and Underline Char + 11 pt Not Bold Char"/>
    <w:link w:val="StyleBoldandUnderlineChar11ptNotBold"/>
    <w:rsid w:val="00DA298F"/>
    <w:rPr>
      <w:rFonts w:ascii="Times New Roman" w:eastAsia="Times New Roman" w:hAnsi="Times New Roman" w:cs="Times New Roman"/>
      <w:sz w:val="20"/>
      <w:szCs w:val="20"/>
      <w:u w:val="single"/>
    </w:rPr>
  </w:style>
  <w:style w:type="character" w:customStyle="1" w:styleId="StyleUnderlineCharChar111ptBorderSinglesolidlineA">
    <w:name w:val="Style Underline Char Char1 + 11 pt Border: : (Single solid line A..."/>
    <w:rsid w:val="00DA298F"/>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DA298F"/>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DA298F"/>
    <w:rPr>
      <w:rFonts w:ascii="Times New Roman" w:eastAsia="SimSun" w:hAnsi="Times New Roman" w:cs="Times New Roman"/>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A298F"/>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A298F"/>
    <w:rPr>
      <w:rFonts w:ascii="Times New Roman" w:eastAsia="SimSun" w:hAnsi="Times New Roman" w:cs="Times New Roman"/>
      <w:b/>
      <w:bCs/>
      <w:sz w:val="20"/>
      <w:szCs w:val="24"/>
      <w:u w:val="single"/>
    </w:rPr>
  </w:style>
  <w:style w:type="character" w:customStyle="1" w:styleId="CharChar3">
    <w:name w:val="Char Char3"/>
    <w:rsid w:val="00DA298F"/>
    <w:rPr>
      <w:rFonts w:cs="Arial"/>
      <w:b/>
      <w:bCs/>
      <w:iCs/>
      <w:lang w:val="en-US" w:eastAsia="en-US" w:bidi="ar-SA"/>
    </w:rPr>
  </w:style>
  <w:style w:type="character" w:customStyle="1" w:styleId="SubtitleChar">
    <w:name w:val="Subtitle Char"/>
    <w:link w:val="Subtitle"/>
    <w:uiPriority w:val="11"/>
    <w:rsid w:val="00DA298F"/>
    <w:rPr>
      <w:bCs/>
      <w:szCs w:val="26"/>
      <w:u w:val="single"/>
    </w:rPr>
  </w:style>
  <w:style w:type="paragraph" w:styleId="Subtitle">
    <w:name w:val="Subtitle"/>
    <w:basedOn w:val="Normal"/>
    <w:next w:val="Normal"/>
    <w:link w:val="SubtitleChar"/>
    <w:uiPriority w:val="11"/>
    <w:qFormat/>
    <w:rsid w:val="00DA298F"/>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DA298F"/>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DA298F"/>
    <w:rPr>
      <w:rFonts w:eastAsia="Times New Roman"/>
      <w:szCs w:val="24"/>
      <w:u w:val="single"/>
    </w:rPr>
  </w:style>
  <w:style w:type="character" w:customStyle="1" w:styleId="StyleUnderlineChar11ptChar">
    <w:name w:val="Style Underline Char + 11 pt Char"/>
    <w:link w:val="StyleUnderlineChar11pt"/>
    <w:rsid w:val="00DA298F"/>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A298F"/>
    <w:rPr>
      <w:rFonts w:eastAsia="Times New Roman"/>
      <w:b/>
      <w:bCs/>
      <w:szCs w:val="24"/>
      <w:u w:val="single"/>
    </w:rPr>
  </w:style>
  <w:style w:type="character" w:customStyle="1" w:styleId="StyleUnderlineChar11ptBoldChar">
    <w:name w:val="Style Underline Char + 11 pt Bold Char"/>
    <w:link w:val="StyleUnderlineChar11ptBold"/>
    <w:rsid w:val="00DA298F"/>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A298F"/>
    <w:rPr>
      <w:rFonts w:ascii="Times New Roman" w:hAnsi="Times New Roman"/>
    </w:rPr>
  </w:style>
  <w:style w:type="character" w:customStyle="1" w:styleId="StyleStyle411pt1Char">
    <w:name w:val="Style Style4 + 11 pt1 Char"/>
    <w:link w:val="StyleStyle411pt1"/>
    <w:rsid w:val="00DA298F"/>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DA298F"/>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A298F"/>
    <w:rPr>
      <w:rFonts w:ascii="Times New Roman" w:eastAsia="Times New Roman" w:hAnsi="Times New Roman" w:cs="Times New Roman"/>
      <w:sz w:val="20"/>
      <w:szCs w:val="24"/>
      <w:u w:val="single"/>
      <w:bdr w:val="single" w:sz="4" w:space="0" w:color="auto"/>
    </w:rPr>
  </w:style>
  <w:style w:type="character" w:customStyle="1" w:styleId="StyleStyleUnderline411pt">
    <w:name w:val="Style Style Underline4 + 11 pt"/>
    <w:rsid w:val="00DA298F"/>
    <w:rPr>
      <w:sz w:val="20"/>
      <w:u w:val="single"/>
    </w:rPr>
  </w:style>
  <w:style w:type="character" w:customStyle="1" w:styleId="StyleStyleUnderline411ptBold">
    <w:name w:val="Style Style Underline4 + 11 pt Bold"/>
    <w:rsid w:val="00DA298F"/>
    <w:rPr>
      <w:b/>
      <w:bCs/>
      <w:sz w:val="20"/>
      <w:u w:val="single"/>
    </w:rPr>
  </w:style>
  <w:style w:type="character" w:customStyle="1" w:styleId="StyleStyleUnderline311pt">
    <w:name w:val="Style Style Underline3 + 11 pt"/>
    <w:rsid w:val="00DA298F"/>
    <w:rPr>
      <w:sz w:val="20"/>
      <w:u w:val="single"/>
    </w:rPr>
  </w:style>
  <w:style w:type="character" w:customStyle="1" w:styleId="StyleStyleUnderline311ptBold">
    <w:name w:val="Style Style Underline3 + 11 pt Bold"/>
    <w:rsid w:val="00DA298F"/>
    <w:rPr>
      <w:b/>
      <w:bCs/>
      <w:sz w:val="20"/>
      <w:u w:val="single"/>
    </w:rPr>
  </w:style>
  <w:style w:type="paragraph" w:customStyle="1" w:styleId="evidencetextChar">
    <w:name w:val="evidence text Char"/>
    <w:basedOn w:val="Normal"/>
    <w:rsid w:val="00DA298F"/>
    <w:pPr>
      <w:ind w:left="1728" w:right="1008"/>
    </w:pPr>
    <w:rPr>
      <w:rFonts w:ascii="Arial" w:eastAsia="Times New Roman" w:hAnsi="Arial"/>
      <w:color w:val="000000"/>
      <w:sz w:val="18"/>
      <w:szCs w:val="24"/>
    </w:rPr>
  </w:style>
  <w:style w:type="character" w:customStyle="1" w:styleId="underline2">
    <w:name w:val="underline2"/>
    <w:rsid w:val="00DA298F"/>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DA298F"/>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A298F"/>
    <w:rPr>
      <w:rFonts w:ascii="Times New Roman" w:eastAsia="Times New Roman" w:hAnsi="Times New Roman" w:cs="Times New Roman"/>
      <w:b/>
      <w:bCs/>
      <w:sz w:val="20"/>
      <w:szCs w:val="24"/>
      <w:u w:val="single"/>
      <w:bdr w:val="single" w:sz="4" w:space="0" w:color="auto"/>
    </w:rPr>
  </w:style>
  <w:style w:type="paragraph" w:customStyle="1" w:styleId="Small">
    <w:name w:val="Small"/>
    <w:basedOn w:val="Normal"/>
    <w:link w:val="SmallChar"/>
    <w:rsid w:val="00DA298F"/>
    <w:rPr>
      <w:rFonts w:ascii="Times" w:eastAsia="Times New Roman" w:hAnsi="Times"/>
      <w:sz w:val="16"/>
      <w:szCs w:val="24"/>
    </w:rPr>
  </w:style>
  <w:style w:type="character" w:customStyle="1" w:styleId="CiteChar">
    <w:name w:val="Cite Char"/>
    <w:aliases w:val="cite_tag Char,Char Char Char Char1 Char"/>
    <w:rsid w:val="00DA298F"/>
    <w:rPr>
      <w:rFonts w:ascii="Garamond" w:hAnsi="Garamond"/>
      <w:b/>
      <w:sz w:val="22"/>
      <w:szCs w:val="22"/>
      <w:u w:val="thick"/>
    </w:rPr>
  </w:style>
  <w:style w:type="paragraph" w:customStyle="1" w:styleId="CARD1">
    <w:name w:val="CARD"/>
    <w:basedOn w:val="Normal"/>
    <w:link w:val="CARDChar1"/>
    <w:qFormat/>
    <w:rsid w:val="00DA298F"/>
    <w:rPr>
      <w:rFonts w:eastAsia="Times New Roman"/>
      <w:sz w:val="22"/>
      <w:szCs w:val="24"/>
      <w:u w:val="single"/>
    </w:rPr>
  </w:style>
  <w:style w:type="character" w:customStyle="1" w:styleId="CARDChar1">
    <w:name w:val="CARD Char"/>
    <w:link w:val="CARD1"/>
    <w:rsid w:val="00DA298F"/>
    <w:rPr>
      <w:rFonts w:ascii="Times New Roman" w:eastAsia="Times New Roman" w:hAnsi="Times New Roman" w:cs="Times New Roman"/>
      <w:szCs w:val="24"/>
      <w:u w:val="single"/>
    </w:rPr>
  </w:style>
  <w:style w:type="character" w:styleId="HTMLCite">
    <w:name w:val="HTML Cite"/>
    <w:rsid w:val="00DA298F"/>
    <w:rPr>
      <w:i/>
      <w:iCs/>
    </w:rPr>
  </w:style>
  <w:style w:type="character" w:customStyle="1" w:styleId="Heading1CharChar1">
    <w:name w:val="Heading 1 Char Char1"/>
    <w:rsid w:val="00DA298F"/>
    <w:rPr>
      <w:rFonts w:cs="Arial"/>
      <w:b/>
      <w:bCs/>
      <w:szCs w:val="32"/>
      <w:lang w:val="en-US" w:eastAsia="en-US" w:bidi="ar-SA"/>
    </w:rPr>
  </w:style>
  <w:style w:type="paragraph" w:customStyle="1" w:styleId="Indentation">
    <w:name w:val="Indentation"/>
    <w:basedOn w:val="Normal"/>
    <w:rsid w:val="00DA298F"/>
    <w:pPr>
      <w:ind w:left="288" w:right="288"/>
    </w:pPr>
    <w:rPr>
      <w:sz w:val="22"/>
    </w:rPr>
  </w:style>
  <w:style w:type="paragraph" w:customStyle="1" w:styleId="Stylecard11pt">
    <w:name w:val="Style card + 11 pt"/>
    <w:basedOn w:val="card"/>
    <w:link w:val="Stylecard11ptChar"/>
    <w:rsid w:val="00DA298F"/>
    <w:pPr>
      <w:widowControl/>
    </w:pPr>
    <w:rPr>
      <w:rFonts w:eastAsia="SimSun"/>
      <w:szCs w:val="24"/>
      <w:lang w:eastAsia="zh-CN"/>
    </w:rPr>
  </w:style>
  <w:style w:type="character" w:customStyle="1" w:styleId="Stylecard11ptChar">
    <w:name w:val="Style card + 11 pt Char"/>
    <w:link w:val="Stylecard11pt"/>
    <w:rsid w:val="00DA298F"/>
    <w:rPr>
      <w:rFonts w:ascii="Times New Roman" w:eastAsia="SimSun" w:hAnsi="Times New Roman" w:cs="Times New Roman"/>
      <w:sz w:val="20"/>
      <w:szCs w:val="24"/>
      <w:lang w:eastAsia="zh-CN"/>
    </w:rPr>
  </w:style>
  <w:style w:type="character" w:customStyle="1" w:styleId="Styleunderline11ptBold">
    <w:name w:val="Style underline + 11 pt Bold"/>
    <w:rsid w:val="00DA298F"/>
    <w:rPr>
      <w:rFonts w:ascii="Times New Roman" w:hAnsi="Times New Roman"/>
      <w:bCs/>
      <w:sz w:val="20"/>
      <w:u w:val="single"/>
    </w:rPr>
  </w:style>
  <w:style w:type="paragraph" w:customStyle="1" w:styleId="Stylecard11ptUnderline">
    <w:name w:val="Style card + 11 pt Underline"/>
    <w:basedOn w:val="card"/>
    <w:link w:val="Stylecard11ptUnderlineChar"/>
    <w:rsid w:val="00DA298F"/>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DA298F"/>
    <w:rPr>
      <w:rFonts w:ascii="Times New Roman" w:eastAsia="SimSun" w:hAnsi="Times New Roman" w:cs="Times New Roman"/>
      <w:kern w:val="32"/>
      <w:sz w:val="20"/>
      <w:szCs w:val="24"/>
      <w:u w:val="single"/>
      <w:lang w:eastAsia="zh-CN"/>
    </w:rPr>
  </w:style>
  <w:style w:type="paragraph" w:customStyle="1" w:styleId="Cite2">
    <w:name w:val="Cite 2"/>
    <w:basedOn w:val="Normal"/>
    <w:rsid w:val="00DA298F"/>
    <w:rPr>
      <w:rFonts w:ascii="Arial" w:hAnsi="Arial"/>
      <w:b/>
      <w:sz w:val="24"/>
      <w:u w:val="single"/>
    </w:rPr>
  </w:style>
  <w:style w:type="paragraph" w:customStyle="1" w:styleId="TagText">
    <w:name w:val="TagText"/>
    <w:basedOn w:val="Normal"/>
    <w:rsid w:val="00DA298F"/>
    <w:rPr>
      <w:rFonts w:ascii="Arial" w:hAnsi="Arial"/>
      <w:b/>
      <w:sz w:val="24"/>
    </w:rPr>
  </w:style>
  <w:style w:type="character" w:customStyle="1" w:styleId="Style1Char1">
    <w:name w:val="Style1 Char1"/>
    <w:rsid w:val="00DA298F"/>
    <w:rPr>
      <w:rFonts w:eastAsia="SimSun"/>
      <w:sz w:val="20"/>
      <w:szCs w:val="24"/>
      <w:u w:val="single"/>
      <w:lang w:val="en-US" w:eastAsia="zh-CN" w:bidi="ar-SA"/>
    </w:rPr>
  </w:style>
  <w:style w:type="character" w:customStyle="1" w:styleId="ital-inline">
    <w:name w:val="ital-inline"/>
    <w:rsid w:val="00DA298F"/>
  </w:style>
  <w:style w:type="character" w:customStyle="1" w:styleId="verdana">
    <w:name w:val="verdana"/>
    <w:rsid w:val="00DA298F"/>
  </w:style>
  <w:style w:type="character" w:customStyle="1" w:styleId="StyleUnderlineChar9pt">
    <w:name w:val="Style Underline Char + 9 pt"/>
    <w:rsid w:val="00DA298F"/>
    <w:rPr>
      <w:rFonts w:ascii="Times New Roman" w:hAnsi="Times New Roman"/>
      <w:sz w:val="20"/>
      <w:u w:val="single"/>
      <w:lang w:val="en-US" w:eastAsia="en-US" w:bidi="ar-SA"/>
    </w:rPr>
  </w:style>
  <w:style w:type="character" w:customStyle="1" w:styleId="StyleUnderlineChar9ptBold">
    <w:name w:val="Style Underline Char + 9 pt Bold"/>
    <w:rsid w:val="00DA298F"/>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DA298F"/>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DA298F"/>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DA298F"/>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DA298F"/>
    <w:rPr>
      <w:rFonts w:eastAsia="Times New Roman"/>
      <w:szCs w:val="24"/>
      <w:u w:val="single"/>
    </w:rPr>
  </w:style>
  <w:style w:type="character" w:customStyle="1" w:styleId="StyleUnderlineChar11pt3Char">
    <w:name w:val="Style Underline Char + 11 pt3 Char"/>
    <w:link w:val="StyleUnderlineChar11pt3"/>
    <w:rsid w:val="00DA298F"/>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DA298F"/>
    <w:rPr>
      <w:rFonts w:eastAsia="Times New Roman"/>
      <w:b/>
      <w:bCs/>
      <w:szCs w:val="24"/>
      <w:u w:val="single"/>
    </w:rPr>
  </w:style>
  <w:style w:type="character" w:customStyle="1" w:styleId="StyleUnderlineChar11ptBold3Char">
    <w:name w:val="Style Underline Char + 11 pt Bold3 Char"/>
    <w:link w:val="StyleUnderlineChar11ptBold3"/>
    <w:rsid w:val="00DA298F"/>
    <w:rPr>
      <w:rFonts w:ascii="Times New Roman" w:eastAsia="Times New Roman" w:hAnsi="Times New Roman" w:cs="Times New Roman"/>
      <w:b/>
      <w:bCs/>
      <w:sz w:val="20"/>
      <w:szCs w:val="24"/>
      <w:u w:val="single"/>
    </w:rPr>
  </w:style>
  <w:style w:type="character" w:customStyle="1" w:styleId="StyleStyle4CharTimesNewRoman11pt">
    <w:name w:val="Style Style4 Char + Times New Roman 11 pt"/>
    <w:rsid w:val="00DA298F"/>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DA298F"/>
    <w:rPr>
      <w:rFonts w:ascii="Tahoma" w:hAnsi="Tahoma" w:cs="Tahoma"/>
      <w:sz w:val="16"/>
      <w:szCs w:val="16"/>
    </w:rPr>
  </w:style>
  <w:style w:type="character" w:customStyle="1" w:styleId="BalloonTextChar">
    <w:name w:val="Balloon Text Char"/>
    <w:basedOn w:val="DefaultParagraphFont"/>
    <w:link w:val="BalloonText"/>
    <w:uiPriority w:val="99"/>
    <w:rsid w:val="00DA298F"/>
    <w:rPr>
      <w:rFonts w:ascii="Tahoma" w:hAnsi="Tahoma" w:cs="Tahoma"/>
      <w:sz w:val="16"/>
      <w:szCs w:val="16"/>
    </w:rPr>
  </w:style>
  <w:style w:type="paragraph" w:customStyle="1" w:styleId="StyleStyle4ArialNarrow9pt">
    <w:name w:val="Style Style4 + Arial Narrow 9 pt"/>
    <w:basedOn w:val="Normal"/>
    <w:link w:val="StyleStyle4ArialNarrow9ptChar"/>
    <w:rsid w:val="00DA298F"/>
    <w:rPr>
      <w:rFonts w:eastAsia="Times New Roman"/>
      <w:szCs w:val="24"/>
      <w:u w:val="single"/>
    </w:rPr>
  </w:style>
  <w:style w:type="character" w:customStyle="1" w:styleId="StyleStyle4ArialNarrow9ptChar">
    <w:name w:val="Style Style4 + Arial Narrow 9 pt Char"/>
    <w:link w:val="StyleStyle4ArialNarrow9pt"/>
    <w:rsid w:val="00DA298F"/>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DA298F"/>
    <w:rPr>
      <w:rFonts w:eastAsia="Times New Roman"/>
      <w:b/>
      <w:bCs/>
      <w:szCs w:val="24"/>
      <w:u w:val="single"/>
    </w:rPr>
  </w:style>
  <w:style w:type="character" w:customStyle="1" w:styleId="StyleStyle4ArialNarrow9ptBoldChar">
    <w:name w:val="Style Style4 + Arial Narrow 9 pt Bold Char"/>
    <w:link w:val="StyleStyle4ArialNarrow9ptBold"/>
    <w:rsid w:val="00DA298F"/>
    <w:rPr>
      <w:rFonts w:ascii="Times New Roman" w:eastAsia="Times New Roman" w:hAnsi="Times New Roman" w:cs="Times New Roman"/>
      <w:b/>
      <w:bCs/>
      <w:sz w:val="20"/>
      <w:szCs w:val="24"/>
      <w:u w:val="single"/>
    </w:rPr>
  </w:style>
  <w:style w:type="paragraph" w:customStyle="1" w:styleId="Nothing">
    <w:name w:val="Nothing"/>
    <w:link w:val="NothingChar"/>
    <w:qFormat/>
    <w:rsid w:val="00DA298F"/>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DA298F"/>
    <w:rPr>
      <w:rFonts w:ascii="Times New Roman" w:hAnsi="Times New Roman"/>
      <w:sz w:val="20"/>
      <w:u w:val="thick"/>
    </w:rPr>
  </w:style>
  <w:style w:type="character" w:customStyle="1" w:styleId="Author-Date">
    <w:name w:val="Author-Date"/>
    <w:qFormat/>
    <w:rsid w:val="00DA298F"/>
    <w:rPr>
      <w:b/>
      <w:sz w:val="24"/>
    </w:rPr>
  </w:style>
  <w:style w:type="character" w:customStyle="1" w:styleId="DebateHighlighted">
    <w:name w:val="Debate Highlighted"/>
    <w:rsid w:val="00DA298F"/>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DA298F"/>
    <w:rPr>
      <w:rFonts w:ascii="Times New Roman" w:eastAsia="Times New Roman" w:hAnsi="Times New Roman" w:cs="Times New Roman"/>
      <w:sz w:val="20"/>
      <w:szCs w:val="24"/>
    </w:rPr>
  </w:style>
  <w:style w:type="character" w:customStyle="1" w:styleId="Style9ptBoldUnderline">
    <w:name w:val="Style 9 pt Bold Underline"/>
    <w:rsid w:val="00DA298F"/>
    <w:rPr>
      <w:b/>
      <w:bCs/>
      <w:sz w:val="20"/>
      <w:u w:val="single"/>
    </w:rPr>
  </w:style>
  <w:style w:type="character" w:customStyle="1" w:styleId="CardChar0">
    <w:name w:val="Card Char"/>
    <w:link w:val="Card0"/>
    <w:locked/>
    <w:rsid w:val="00DA298F"/>
    <w:rPr>
      <w:rFonts w:ascii="Times New Roman" w:eastAsia="Times New Roman" w:hAnsi="Times New Roman" w:cs="Times New Roman"/>
      <w:bCs/>
      <w:color w:val="000000"/>
      <w:sz w:val="20"/>
      <w:szCs w:val="20"/>
    </w:rPr>
  </w:style>
  <w:style w:type="character" w:customStyle="1" w:styleId="Styleunderline9pt">
    <w:name w:val="Style underline + 9 pt"/>
    <w:rsid w:val="00DA298F"/>
    <w:rPr>
      <w:rFonts w:ascii="Times New Roman" w:hAnsi="Times New Roman"/>
      <w:sz w:val="20"/>
      <w:u w:val="single"/>
    </w:rPr>
  </w:style>
  <w:style w:type="character" w:customStyle="1" w:styleId="StyleTimesNewRoman9pt">
    <w:name w:val="Style Times New Roman 9 pt"/>
    <w:rsid w:val="00DA298F"/>
    <w:rPr>
      <w:rFonts w:ascii="Times New Roman" w:hAnsi="Times New Roman"/>
      <w:sz w:val="20"/>
    </w:rPr>
  </w:style>
  <w:style w:type="paragraph" w:customStyle="1" w:styleId="StyleCardTextArialNarrow9pt">
    <w:name w:val="Style Card Text + Arial Narrow 9 pt"/>
    <w:basedOn w:val="Normal"/>
    <w:link w:val="StyleCardTextArialNarrow9ptChar"/>
    <w:rsid w:val="00DA298F"/>
    <w:rPr>
      <w:rFonts w:eastAsia="Times New Roman"/>
      <w:szCs w:val="24"/>
    </w:rPr>
  </w:style>
  <w:style w:type="character" w:customStyle="1" w:styleId="StyleCardTextArialNarrow9ptChar">
    <w:name w:val="Style Card Text + Arial Narrow 9 pt Char"/>
    <w:link w:val="StyleCardTextArialNarrow9pt"/>
    <w:rsid w:val="00DA298F"/>
    <w:rPr>
      <w:rFonts w:ascii="Times New Roman" w:eastAsia="Times New Roman" w:hAnsi="Times New Roman" w:cs="Times New Roman"/>
      <w:sz w:val="20"/>
      <w:szCs w:val="24"/>
    </w:rPr>
  </w:style>
  <w:style w:type="character" w:customStyle="1" w:styleId="StyleBoldandUnderlineCharChar29pt">
    <w:name w:val="Style Bold and Underline Char Char2 + 9 pt"/>
    <w:rsid w:val="00DA298F"/>
    <w:rPr>
      <w:rFonts w:ascii="Times New Roman" w:hAnsi="Times New Roman"/>
      <w:b/>
      <w:bCs/>
      <w:noProof w:val="0"/>
      <w:sz w:val="20"/>
      <w:u w:val="single"/>
    </w:rPr>
  </w:style>
  <w:style w:type="character" w:customStyle="1" w:styleId="StyleUnderlineCharChar19pt">
    <w:name w:val="Style Underline Char Char1 + 9 pt"/>
    <w:rsid w:val="00DA298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A298F"/>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DA298F"/>
    <w:pPr>
      <w:ind w:left="288" w:right="288"/>
    </w:pPr>
    <w:rPr>
      <w:rFonts w:eastAsia="Times New Roman"/>
      <w:szCs w:val="20"/>
    </w:rPr>
  </w:style>
  <w:style w:type="character" w:customStyle="1" w:styleId="StyleunderlineArialNarrow9ptBold">
    <w:name w:val="Style underline + Arial Narrow 9 pt Bold"/>
    <w:rsid w:val="00DA298F"/>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DA298F"/>
  </w:style>
  <w:style w:type="character" w:customStyle="1" w:styleId="StylecardCharCharArialNarrow9ptChar">
    <w:name w:val="Style card Char Char + Arial Narrow 9 pt Char"/>
    <w:link w:val="StylecardCharCharArialNarrow9pt"/>
    <w:rsid w:val="00DA298F"/>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DA298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A298F"/>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DA298F"/>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DA298F"/>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A298F"/>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DA298F"/>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DA298F"/>
    <w:rPr>
      <w:rFonts w:ascii="Times New Roman" w:eastAsia="SimSun" w:hAnsi="Times New Roman" w:cs="Times New Roman"/>
      <w:b/>
      <w:bCs/>
      <w:kern w:val="32"/>
      <w:sz w:val="20"/>
      <w:szCs w:val="24"/>
      <w:u w:val="single"/>
      <w:lang w:eastAsia="zh-CN"/>
    </w:rPr>
  </w:style>
  <w:style w:type="character" w:customStyle="1" w:styleId="StyleUnderlineChar2CharChar11pt">
    <w:name w:val="Style Underline Char2 Char Char + 11 pt"/>
    <w:rsid w:val="00DA298F"/>
    <w:rPr>
      <w:rFonts w:ascii="Times New Roman" w:hAnsi="Times New Roman"/>
      <w:sz w:val="20"/>
      <w:u w:val="single"/>
    </w:rPr>
  </w:style>
  <w:style w:type="character" w:customStyle="1" w:styleId="StyleStyleBoldUnderline11pt">
    <w:name w:val="Style Style Bold Underline + 11 pt"/>
    <w:rsid w:val="00DA298F"/>
    <w:rPr>
      <w:b/>
      <w:bCs/>
      <w:sz w:val="20"/>
      <w:u w:val="single"/>
    </w:rPr>
  </w:style>
  <w:style w:type="character" w:customStyle="1" w:styleId="tagCharChar">
    <w:name w:val="tag Char Char"/>
    <w:rsid w:val="00DA298F"/>
    <w:rPr>
      <w:rFonts w:ascii="Times New Roman" w:eastAsia="Times New Roman" w:hAnsi="Times New Roman" w:cs="Times New Roman"/>
      <w:b/>
      <w:sz w:val="24"/>
      <w:szCs w:val="20"/>
    </w:rPr>
  </w:style>
  <w:style w:type="character" w:customStyle="1" w:styleId="SmallFontChar">
    <w:name w:val="Small Font Char"/>
    <w:link w:val="SmallFont"/>
    <w:rsid w:val="00DA298F"/>
    <w:rPr>
      <w:sz w:val="14"/>
      <w:szCs w:val="18"/>
    </w:rPr>
  </w:style>
  <w:style w:type="paragraph" w:customStyle="1" w:styleId="SmallFont">
    <w:name w:val="Small Font"/>
    <w:basedOn w:val="Normal"/>
    <w:link w:val="SmallFontChar"/>
    <w:rsid w:val="00DA298F"/>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DA298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A298F"/>
    <w:rPr>
      <w:rFonts w:ascii="Times New Roman" w:eastAsia="Times New Roman" w:hAnsi="Times New Roman" w:cs="Times New Roman"/>
      <w:sz w:val="20"/>
      <w:szCs w:val="24"/>
      <w:u w:val="single"/>
      <w:bdr w:val="single" w:sz="4" w:space="0" w:color="auto"/>
    </w:rPr>
  </w:style>
  <w:style w:type="paragraph" w:customStyle="1" w:styleId="NormalText">
    <w:name w:val="Normal Text"/>
    <w:basedOn w:val="Normal"/>
    <w:autoRedefine/>
    <w:rsid w:val="00DA298F"/>
    <w:rPr>
      <w:rFonts w:eastAsia="Times New Roman"/>
      <w:szCs w:val="26"/>
    </w:rPr>
  </w:style>
  <w:style w:type="character" w:customStyle="1" w:styleId="hdr">
    <w:name w:val="hdr"/>
    <w:rsid w:val="00DA298F"/>
  </w:style>
  <w:style w:type="character" w:customStyle="1" w:styleId="term1">
    <w:name w:val="term1"/>
    <w:rsid w:val="00DA298F"/>
    <w:rPr>
      <w:b/>
      <w:bCs/>
    </w:rPr>
  </w:style>
  <w:style w:type="character" w:customStyle="1" w:styleId="Styleterm111ptUnderline">
    <w:name w:val="Style term1 + 11 pt Underline"/>
    <w:rsid w:val="00DA298F"/>
    <w:rPr>
      <w:b/>
      <w:bCs/>
      <w:sz w:val="20"/>
      <w:u w:val="single"/>
    </w:rPr>
  </w:style>
  <w:style w:type="paragraph" w:customStyle="1" w:styleId="StyleMinimizedTextArialNarrow10pt">
    <w:name w:val="Style Minimized Text + Arial Narrow 10 pt"/>
    <w:basedOn w:val="MinimizedText"/>
    <w:link w:val="StyleMinimizedTextArialNarrow10ptChar"/>
    <w:rsid w:val="00DA298F"/>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DA298F"/>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DA298F"/>
    <w:rPr>
      <w:rFonts w:ascii="Times New Roman" w:hAnsi="Times New Roman"/>
    </w:rPr>
  </w:style>
  <w:style w:type="character" w:customStyle="1" w:styleId="StyleStyle49pt3Char">
    <w:name w:val="Style Style4 + 9 pt3 Char"/>
    <w:link w:val="StyleStyle49pt3"/>
    <w:rsid w:val="00DA298F"/>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DA298F"/>
    <w:rPr>
      <w:rFonts w:ascii="Times New Roman" w:hAnsi="Times New Roman"/>
      <w:b/>
      <w:bCs/>
    </w:rPr>
  </w:style>
  <w:style w:type="character" w:customStyle="1" w:styleId="StyleStyle49ptBold3Char">
    <w:name w:val="Style Style4 + 9 pt Bold3 Char"/>
    <w:link w:val="StyleStyle49ptBold3"/>
    <w:rsid w:val="00DA298F"/>
    <w:rPr>
      <w:rFonts w:ascii="Times New Roman" w:eastAsia="Times New Roman" w:hAnsi="Times New Roman" w:cs="Times New Roman"/>
      <w:b/>
      <w:bCs/>
      <w:sz w:val="20"/>
      <w:szCs w:val="24"/>
      <w:u w:val="single"/>
    </w:rPr>
  </w:style>
  <w:style w:type="character" w:customStyle="1" w:styleId="Style9ptUnderline6">
    <w:name w:val="Style 9 pt Underline6"/>
    <w:rsid w:val="00DA298F"/>
    <w:rPr>
      <w:sz w:val="20"/>
      <w:u w:val="single"/>
    </w:rPr>
  </w:style>
  <w:style w:type="character" w:customStyle="1" w:styleId="ct-with-fmlt">
    <w:name w:val="ct-with-fmlt"/>
    <w:rsid w:val="00DA298F"/>
  </w:style>
  <w:style w:type="character" w:customStyle="1" w:styleId="StyleStyle4CharTimesNewRoman11ptBold">
    <w:name w:val="Style Style4 Char + Times New Roman 11 pt Bold"/>
    <w:rsid w:val="00DA298F"/>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DA298F"/>
    <w:rPr>
      <w:i/>
      <w:iCs/>
      <w:sz w:val="20"/>
      <w:u w:val="single"/>
    </w:rPr>
  </w:style>
  <w:style w:type="character" w:customStyle="1" w:styleId="StyleStyle4CharTimesNewRoman11pt1">
    <w:name w:val="Style Style4 Char + Times New Roman 11 pt1"/>
    <w:rsid w:val="00DA298F"/>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DA298F"/>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DA298F"/>
    <w:rPr>
      <w:rFonts w:ascii="Arial" w:eastAsia="Times New Roman" w:hAnsi="Arial"/>
      <w:b/>
      <w:smallCaps/>
      <w:sz w:val="24"/>
      <w:szCs w:val="24"/>
      <w:u w:val="single"/>
    </w:rPr>
  </w:style>
  <w:style w:type="character" w:customStyle="1" w:styleId="Citation-AuthorDateChar">
    <w:name w:val="Citation - Author/Date Char"/>
    <w:link w:val="Citation-AuthorDate"/>
    <w:rsid w:val="00DA298F"/>
    <w:rPr>
      <w:rFonts w:ascii="Arial" w:eastAsia="Times New Roman" w:hAnsi="Arial" w:cs="Times New Roman"/>
      <w:b/>
      <w:smallCaps/>
      <w:sz w:val="24"/>
      <w:szCs w:val="24"/>
      <w:u w:val="single"/>
    </w:rPr>
  </w:style>
  <w:style w:type="character" w:customStyle="1" w:styleId="CardTextCharChar">
    <w:name w:val="Card Text Char Char"/>
    <w:rsid w:val="00DA298F"/>
    <w:rPr>
      <w:rFonts w:ascii="Times New Roman" w:eastAsia="Times New Roman" w:hAnsi="Times New Roman" w:cs="Times New Roman"/>
      <w:sz w:val="20"/>
      <w:szCs w:val="20"/>
    </w:rPr>
  </w:style>
  <w:style w:type="character" w:customStyle="1" w:styleId="globalcontentbody">
    <w:name w:val="globalcontentbody"/>
    <w:rsid w:val="00DA298F"/>
  </w:style>
  <w:style w:type="paragraph" w:customStyle="1" w:styleId="CardTag">
    <w:name w:val="Card Tag"/>
    <w:basedOn w:val="Normal"/>
    <w:link w:val="CardTagChar"/>
    <w:rsid w:val="00DA298F"/>
    <w:rPr>
      <w:rFonts w:ascii="Arial Narrow" w:eastAsia="Times New Roman" w:hAnsi="Arial Narrow"/>
      <w:b/>
      <w:szCs w:val="24"/>
    </w:rPr>
  </w:style>
  <w:style w:type="paragraph" w:customStyle="1" w:styleId="tiny">
    <w:name w:val="tiny"/>
    <w:next w:val="Normal"/>
    <w:link w:val="tinyChar"/>
    <w:autoRedefine/>
    <w:rsid w:val="00DA298F"/>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DA298F"/>
    <w:rPr>
      <w:rFonts w:ascii="Times New Roman" w:eastAsia="Malgun Gothic" w:hAnsi="Times New Roman" w:cs="Times New Roman"/>
    </w:rPr>
  </w:style>
  <w:style w:type="character" w:customStyle="1" w:styleId="CharCharChar">
    <w:name w:val="Char Char Char"/>
    <w:rsid w:val="00DA298F"/>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DA298F"/>
    <w:rPr>
      <w:b/>
      <w:bCs/>
      <w:sz w:val="20"/>
      <w:u w:val="single"/>
      <w:bdr w:val="single" w:sz="4" w:space="0" w:color="auto"/>
    </w:rPr>
  </w:style>
  <w:style w:type="paragraph" w:customStyle="1" w:styleId="FullCite">
    <w:name w:val="Full Cite"/>
    <w:basedOn w:val="Normal"/>
    <w:next w:val="Normal"/>
    <w:rsid w:val="00DA298F"/>
    <w:rPr>
      <w:rFonts w:eastAsia="Times New Roman"/>
      <w:szCs w:val="20"/>
    </w:rPr>
  </w:style>
  <w:style w:type="paragraph" w:customStyle="1" w:styleId="Boxed">
    <w:name w:val="Boxed"/>
    <w:basedOn w:val="card"/>
    <w:link w:val="BoxedChar"/>
    <w:rsid w:val="00DA298F"/>
    <w:pPr>
      <w:widowControl/>
    </w:pPr>
    <w:rPr>
      <w:kern w:val="32"/>
      <w:u w:val="single"/>
      <w:bdr w:val="single" w:sz="6" w:space="0" w:color="auto"/>
    </w:rPr>
  </w:style>
  <w:style w:type="paragraph" w:customStyle="1" w:styleId="Shrink">
    <w:name w:val="Shrink"/>
    <w:link w:val="ShrinkChar"/>
    <w:rsid w:val="00DA298F"/>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DA298F"/>
    <w:rPr>
      <w:rFonts w:ascii="Times New Roman" w:eastAsia="Times New Roman" w:hAnsi="Times New Roman" w:cs="Times New Roman"/>
      <w:sz w:val="12"/>
      <w:szCs w:val="20"/>
    </w:rPr>
  </w:style>
  <w:style w:type="character" w:customStyle="1" w:styleId="BoxedChar">
    <w:name w:val="Boxed Char"/>
    <w:link w:val="Boxed"/>
    <w:rsid w:val="00DA298F"/>
    <w:rPr>
      <w:rFonts w:ascii="Times New Roman" w:eastAsia="Times New Roman" w:hAnsi="Times New Roman" w:cs="Times New Roman"/>
      <w:kern w:val="32"/>
      <w:sz w:val="20"/>
      <w:szCs w:val="20"/>
      <w:u w:val="single"/>
      <w:bdr w:val="single" w:sz="6" w:space="0" w:color="auto"/>
    </w:rPr>
  </w:style>
  <w:style w:type="character" w:customStyle="1" w:styleId="27">
    <w:name w:val="27"/>
    <w:rsid w:val="00DA298F"/>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DA298F"/>
    <w:rPr>
      <w:rFonts w:ascii="Georgia" w:eastAsia="MS Mincho" w:hAnsi="Georgia" w:cs="Times New Roman"/>
      <w:b/>
      <w:sz w:val="24"/>
      <w:szCs w:val="24"/>
      <w:lang w:eastAsia="ja-JP"/>
    </w:rPr>
  </w:style>
  <w:style w:type="character" w:customStyle="1" w:styleId="Title1">
    <w:name w:val="Title1"/>
    <w:rsid w:val="00DA298F"/>
  </w:style>
  <w:style w:type="character" w:customStyle="1" w:styleId="Subtitle1">
    <w:name w:val="Subtitle1"/>
    <w:rsid w:val="00DA298F"/>
  </w:style>
  <w:style w:type="character" w:customStyle="1" w:styleId="updated-short-citation">
    <w:name w:val="updated-short-citation"/>
    <w:rsid w:val="00DA298F"/>
  </w:style>
  <w:style w:type="character" w:customStyle="1" w:styleId="StyleUnderline1">
    <w:name w:val="Style Underline1"/>
    <w:rsid w:val="00DA298F"/>
    <w:rPr>
      <w:sz w:val="22"/>
      <w:u w:val="single"/>
    </w:rPr>
  </w:style>
  <w:style w:type="paragraph" w:styleId="BodyText2">
    <w:name w:val="Body Text 2"/>
    <w:basedOn w:val="Normal"/>
    <w:link w:val="BodyText2Char"/>
    <w:rsid w:val="00DA298F"/>
    <w:pPr>
      <w:jc w:val="both"/>
    </w:pPr>
    <w:rPr>
      <w:rFonts w:eastAsia="Times New Roman"/>
      <w:color w:val="000000"/>
      <w:szCs w:val="24"/>
    </w:rPr>
  </w:style>
  <w:style w:type="character" w:customStyle="1" w:styleId="BodyText2Char">
    <w:name w:val="Body Text 2 Char"/>
    <w:basedOn w:val="DefaultParagraphFont"/>
    <w:link w:val="BodyText2"/>
    <w:rsid w:val="00DA298F"/>
    <w:rPr>
      <w:rFonts w:ascii="Times New Roman" w:eastAsia="Times New Roman" w:hAnsi="Times New Roman" w:cs="Times New Roman"/>
      <w:color w:val="000000"/>
      <w:sz w:val="20"/>
      <w:szCs w:val="24"/>
    </w:rPr>
  </w:style>
  <w:style w:type="character" w:customStyle="1" w:styleId="CardTagChar">
    <w:name w:val="Card Tag Char"/>
    <w:link w:val="CardTag"/>
    <w:locked/>
    <w:rsid w:val="00DA298F"/>
    <w:rPr>
      <w:rFonts w:ascii="Arial Narrow" w:eastAsia="Times New Roman" w:hAnsi="Arial Narrow" w:cs="Times New Roman"/>
      <w:b/>
      <w:sz w:val="20"/>
      <w:szCs w:val="24"/>
    </w:rPr>
  </w:style>
  <w:style w:type="character" w:customStyle="1" w:styleId="citeChar0">
    <w:name w:val="cite Char"/>
    <w:locked/>
    <w:rsid w:val="00DA298F"/>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DA298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A298F"/>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DA298F"/>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DA298F"/>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DA298F"/>
    <w:pPr>
      <w:spacing w:after="120"/>
    </w:pPr>
  </w:style>
  <w:style w:type="character" w:customStyle="1" w:styleId="BodyTextChar">
    <w:name w:val="Body Text Char"/>
    <w:basedOn w:val="DefaultParagraphFont"/>
    <w:link w:val="BodyText"/>
    <w:rsid w:val="00DA298F"/>
    <w:rPr>
      <w:rFonts w:ascii="Times New Roman" w:hAnsi="Times New Roman" w:cs="Times New Roman"/>
      <w:sz w:val="20"/>
    </w:rPr>
  </w:style>
  <w:style w:type="character" w:customStyle="1" w:styleId="hit">
    <w:name w:val="hit"/>
    <w:rsid w:val="00DA298F"/>
  </w:style>
  <w:style w:type="character" w:customStyle="1" w:styleId="CardsChar1">
    <w:name w:val="Cards Char1"/>
    <w:rsid w:val="00DA298F"/>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DA298F"/>
    <w:rPr>
      <w:b/>
      <w:bCs/>
      <w:sz w:val="20"/>
      <w:u w:val="single"/>
      <w:bdr w:val="single" w:sz="4" w:space="0" w:color="auto"/>
    </w:rPr>
  </w:style>
  <w:style w:type="character" w:customStyle="1" w:styleId="Style9ptItalicUnderline">
    <w:name w:val="Style 9 pt Italic Underline"/>
    <w:rsid w:val="00DA298F"/>
    <w:rPr>
      <w:i/>
      <w:iCs/>
      <w:sz w:val="20"/>
      <w:u w:val="single"/>
    </w:rPr>
  </w:style>
  <w:style w:type="character" w:customStyle="1" w:styleId="UnderlineChar2">
    <w:name w:val="Underline Char2"/>
    <w:rsid w:val="00DA298F"/>
    <w:rPr>
      <w:rFonts w:ascii="Trebuchet MS" w:hAnsi="Trebuchet MS"/>
      <w:u w:val="thick"/>
      <w:lang w:val="en-US" w:eastAsia="zh-CN" w:bidi="ar-SA"/>
    </w:rPr>
  </w:style>
  <w:style w:type="paragraph" w:customStyle="1" w:styleId="HotRoute">
    <w:name w:val="Hot Route"/>
    <w:basedOn w:val="Normal"/>
    <w:link w:val="HotRouteChar"/>
    <w:qFormat/>
    <w:rsid w:val="00DA298F"/>
    <w:pPr>
      <w:ind w:left="144"/>
    </w:pPr>
    <w:rPr>
      <w:rFonts w:ascii="Calibri" w:hAnsi="Calibri"/>
      <w:sz w:val="22"/>
    </w:rPr>
  </w:style>
  <w:style w:type="character" w:customStyle="1" w:styleId="HIGHLIGHT">
    <w:name w:val="HIGHLIGHT"/>
    <w:uiPriority w:val="1"/>
    <w:rsid w:val="00DA298F"/>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DA298F"/>
    <w:rPr>
      <w:szCs w:val="24"/>
    </w:rPr>
  </w:style>
  <w:style w:type="paragraph" w:customStyle="1" w:styleId="Cites0">
    <w:name w:val="Cites"/>
    <w:next w:val="Cards"/>
    <w:link w:val="CitesChar"/>
    <w:qFormat/>
    <w:rsid w:val="00DA298F"/>
    <w:pPr>
      <w:widowControl w:val="0"/>
      <w:spacing w:after="0" w:line="240" w:lineRule="auto"/>
    </w:pPr>
    <w:rPr>
      <w:szCs w:val="24"/>
    </w:rPr>
  </w:style>
  <w:style w:type="numbering" w:customStyle="1" w:styleId="NoList1">
    <w:name w:val="No List1"/>
    <w:next w:val="NoList"/>
    <w:uiPriority w:val="99"/>
    <w:semiHidden/>
    <w:unhideWhenUsed/>
    <w:rsid w:val="00DA298F"/>
  </w:style>
  <w:style w:type="paragraph" w:customStyle="1" w:styleId="BlockHeadings">
    <w:name w:val="Block Headings"/>
    <w:next w:val="Nothing"/>
    <w:link w:val="BlockHeadingsChar"/>
    <w:rsid w:val="00DA298F"/>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A298F"/>
    <w:rPr>
      <w:rFonts w:ascii="Times New Roman" w:eastAsia="Times New Roman" w:hAnsi="Times New Roman" w:cs="Times New Roman"/>
      <w:b/>
      <w:sz w:val="28"/>
      <w:szCs w:val="24"/>
    </w:rPr>
  </w:style>
  <w:style w:type="character" w:customStyle="1" w:styleId="DocumentMapChar1">
    <w:name w:val="Document Map Char1"/>
    <w:uiPriority w:val="99"/>
    <w:semiHidden/>
    <w:rsid w:val="00DA298F"/>
    <w:rPr>
      <w:rFonts w:ascii="Tahoma" w:hAnsi="Tahoma" w:cs="Tahoma"/>
      <w:sz w:val="16"/>
      <w:szCs w:val="16"/>
    </w:rPr>
  </w:style>
  <w:style w:type="paragraph" w:customStyle="1" w:styleId="HiddenBlockHeader">
    <w:name w:val="Hidden Block Header"/>
    <w:basedOn w:val="BlockHeadings"/>
    <w:next w:val="Nothing"/>
    <w:link w:val="HiddenBlockHeaderChar"/>
    <w:rsid w:val="00DA298F"/>
    <w:pPr>
      <w:outlineLvl w:val="9"/>
    </w:pPr>
  </w:style>
  <w:style w:type="character" w:customStyle="1" w:styleId="HiddenBlockHeaderChar">
    <w:name w:val="Hidden Block Header Char"/>
    <w:link w:val="HiddenBlockHeader"/>
    <w:rsid w:val="00DA298F"/>
    <w:rPr>
      <w:rFonts w:ascii="Times New Roman" w:eastAsia="Times New Roman" w:hAnsi="Times New Roman" w:cs="Times New Roman"/>
      <w:b/>
      <w:sz w:val="28"/>
      <w:szCs w:val="24"/>
    </w:rPr>
  </w:style>
  <w:style w:type="paragraph" w:styleId="TOC1">
    <w:name w:val="toc 1"/>
    <w:basedOn w:val="Normal"/>
    <w:next w:val="Normal"/>
    <w:autoRedefine/>
    <w:rsid w:val="00DA298F"/>
    <w:rPr>
      <w:rFonts w:ascii="Georgia" w:hAnsi="Georgia"/>
      <w:sz w:val="22"/>
    </w:rPr>
  </w:style>
  <w:style w:type="character" w:customStyle="1" w:styleId="DottedUnderline">
    <w:name w:val="Dotted Underline"/>
    <w:rsid w:val="00DA298F"/>
    <w:rPr>
      <w:rFonts w:ascii="Times New Roman" w:hAnsi="Times New Roman"/>
      <w:sz w:val="20"/>
      <w:u w:val="dottedHeavy"/>
    </w:rPr>
  </w:style>
  <w:style w:type="paragraph" w:styleId="List">
    <w:name w:val="List"/>
    <w:basedOn w:val="Normal"/>
    <w:uiPriority w:val="99"/>
    <w:unhideWhenUsed/>
    <w:rsid w:val="00DA298F"/>
    <w:pPr>
      <w:contextualSpacing/>
    </w:pPr>
    <w:rPr>
      <w:rFonts w:ascii="Georgia" w:hAnsi="Georgia"/>
      <w:sz w:val="22"/>
    </w:rPr>
  </w:style>
  <w:style w:type="paragraph" w:customStyle="1" w:styleId="PageHeaderLine1">
    <w:name w:val="PageHeaderLine1"/>
    <w:basedOn w:val="Normal"/>
    <w:rsid w:val="00DA298F"/>
    <w:pPr>
      <w:tabs>
        <w:tab w:val="right" w:pos="10800"/>
      </w:tabs>
    </w:pPr>
    <w:rPr>
      <w:rFonts w:ascii="Georgia" w:hAnsi="Georgia"/>
      <w:b/>
      <w:sz w:val="22"/>
    </w:rPr>
  </w:style>
  <w:style w:type="paragraph" w:customStyle="1" w:styleId="PageHeaderLine2">
    <w:name w:val="PageHeaderLine2"/>
    <w:basedOn w:val="Normal"/>
    <w:next w:val="Normal"/>
    <w:rsid w:val="00DA298F"/>
    <w:pPr>
      <w:tabs>
        <w:tab w:val="right" w:pos="10800"/>
      </w:tabs>
      <w:spacing w:line="480" w:lineRule="auto"/>
    </w:pPr>
    <w:rPr>
      <w:rFonts w:ascii="Georgia" w:hAnsi="Georgia"/>
      <w:b/>
      <w:sz w:val="22"/>
    </w:rPr>
  </w:style>
  <w:style w:type="character" w:customStyle="1" w:styleId="tagChar2">
    <w:name w:val="tag Char2"/>
    <w:rsid w:val="00DA298F"/>
    <w:rPr>
      <w:b/>
      <w:sz w:val="24"/>
      <w:szCs w:val="24"/>
    </w:rPr>
  </w:style>
  <w:style w:type="character" w:customStyle="1" w:styleId="StyleBold1">
    <w:name w:val="Style Bold1"/>
    <w:rsid w:val="00DA298F"/>
    <w:rPr>
      <w:rFonts w:ascii="Georgia" w:hAnsi="Georgia"/>
      <w:b/>
      <w:bCs/>
      <w:sz w:val="22"/>
    </w:rPr>
  </w:style>
  <w:style w:type="paragraph" w:customStyle="1" w:styleId="Fifth">
    <w:name w:val="Fifth"/>
    <w:basedOn w:val="Normal"/>
    <w:link w:val="FifthChar"/>
    <w:rsid w:val="00DA298F"/>
    <w:rPr>
      <w:rFonts w:ascii="Arial" w:eastAsia="Times New Roman" w:hAnsi="Arial"/>
      <w:szCs w:val="24"/>
      <w:lang w:val="x-none" w:eastAsia="x-none"/>
    </w:rPr>
  </w:style>
  <w:style w:type="character" w:customStyle="1" w:styleId="FifthChar">
    <w:name w:val="Fifth Char"/>
    <w:link w:val="Fifth"/>
    <w:rsid w:val="00DA298F"/>
    <w:rPr>
      <w:rFonts w:ascii="Arial" w:eastAsia="Times New Roman" w:hAnsi="Arial" w:cs="Times New Roman"/>
      <w:sz w:val="20"/>
      <w:szCs w:val="24"/>
      <w:lang w:val="x-none" w:eastAsia="x-none"/>
    </w:rPr>
  </w:style>
  <w:style w:type="paragraph" w:customStyle="1" w:styleId="Third">
    <w:name w:val="Third"/>
    <w:basedOn w:val="Normal"/>
    <w:link w:val="ThirdChar"/>
    <w:rsid w:val="00DA298F"/>
    <w:rPr>
      <w:rFonts w:ascii="Arial" w:eastAsia="Times New Roman" w:hAnsi="Arial"/>
      <w:b/>
      <w:szCs w:val="24"/>
      <w:u w:val="single"/>
      <w:lang w:val="x-none" w:eastAsia="x-none"/>
    </w:rPr>
  </w:style>
  <w:style w:type="character" w:customStyle="1" w:styleId="ThirdChar">
    <w:name w:val="Third Char"/>
    <w:link w:val="Third"/>
    <w:rsid w:val="00DA298F"/>
    <w:rPr>
      <w:rFonts w:ascii="Arial" w:eastAsia="Times New Roman" w:hAnsi="Arial" w:cs="Times New Roman"/>
      <w:b/>
      <w:sz w:val="20"/>
      <w:szCs w:val="24"/>
      <w:u w:val="single"/>
      <w:lang w:val="x-none" w:eastAsia="x-none"/>
    </w:rPr>
  </w:style>
  <w:style w:type="paragraph" w:customStyle="1" w:styleId="Style2">
    <w:name w:val="Style2"/>
    <w:basedOn w:val="Normal"/>
    <w:link w:val="Style2Char"/>
    <w:rsid w:val="00DA298F"/>
    <w:rPr>
      <w:rFonts w:ascii="Arial Narrow" w:eastAsia="Times New Roman" w:hAnsi="Arial Narrow"/>
      <w:b/>
      <w:caps/>
      <w:sz w:val="22"/>
      <w:szCs w:val="24"/>
    </w:rPr>
  </w:style>
  <w:style w:type="character" w:customStyle="1" w:styleId="Style2Char">
    <w:name w:val="Style2 Char"/>
    <w:link w:val="Style2"/>
    <w:locked/>
    <w:rsid w:val="00DA298F"/>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DA298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DA298F"/>
    <w:rPr>
      <w:rFonts w:ascii="Times New Roman" w:eastAsia="Times New Roman" w:hAnsi="Times New Roman"/>
      <w:szCs w:val="24"/>
    </w:rPr>
  </w:style>
  <w:style w:type="paragraph" w:customStyle="1" w:styleId="bodytext0">
    <w:name w:val="bodytext"/>
    <w:basedOn w:val="Normal"/>
    <w:rsid w:val="00DA298F"/>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DA298F"/>
    <w:pPr>
      <w:spacing w:after="0" w:line="240" w:lineRule="auto"/>
      <w:contextualSpacing/>
    </w:pPr>
    <w:rPr>
      <w:rFonts w:cs="Arial"/>
      <w:bCs/>
      <w:szCs w:val="26"/>
      <w:u w:val="single"/>
    </w:rPr>
  </w:style>
  <w:style w:type="character" w:customStyle="1" w:styleId="il">
    <w:name w:val="il"/>
    <w:rsid w:val="00DA298F"/>
  </w:style>
  <w:style w:type="character" w:customStyle="1" w:styleId="TagsChar2">
    <w:name w:val="Tags Char2"/>
    <w:rsid w:val="00DA298F"/>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A298F"/>
    <w:rPr>
      <w:rFonts w:ascii="Arial Narrow" w:hAnsi="Arial Narrow"/>
      <w:u w:val="thick"/>
      <w:lang w:val="x-none" w:eastAsia="x-none"/>
    </w:rPr>
  </w:style>
  <w:style w:type="character" w:customStyle="1" w:styleId="article-record-publication-volume-issue">
    <w:name w:val="article-record-publication-volume-issue"/>
    <w:rsid w:val="00DA298F"/>
  </w:style>
  <w:style w:type="character" w:customStyle="1" w:styleId="NothingChar1">
    <w:name w:val="Nothing Char1"/>
    <w:rsid w:val="00DA298F"/>
    <w:rPr>
      <w:szCs w:val="24"/>
      <w:lang w:val="en-US" w:eastAsia="en-US" w:bidi="ar-SA"/>
    </w:rPr>
  </w:style>
  <w:style w:type="character" w:customStyle="1" w:styleId="NothingCharChar">
    <w:name w:val="Nothing Char Char"/>
    <w:link w:val="NothingCharCharChar"/>
    <w:rsid w:val="00DA298F"/>
    <w:rPr>
      <w:szCs w:val="24"/>
    </w:rPr>
  </w:style>
  <w:style w:type="paragraph" w:customStyle="1" w:styleId="DebateUnderlineBoldChar">
    <w:name w:val="Debate Underline Bold Char"/>
    <w:basedOn w:val="Normal"/>
    <w:link w:val="DebateUnderlineBoldCharChar"/>
    <w:rsid w:val="00DA298F"/>
    <w:pPr>
      <w:jc w:val="both"/>
    </w:pPr>
    <w:rPr>
      <w:rFonts w:eastAsia="Times New Roman"/>
      <w:b/>
      <w:szCs w:val="24"/>
      <w:u w:val="thick"/>
    </w:rPr>
  </w:style>
  <w:style w:type="character" w:customStyle="1" w:styleId="DebateUnderlineBoldCharChar">
    <w:name w:val="Debate Underline Bold Char Char"/>
    <w:link w:val="DebateUnderlineBoldChar"/>
    <w:rsid w:val="00DA298F"/>
    <w:rPr>
      <w:rFonts w:ascii="Times New Roman" w:eastAsia="Times New Roman" w:hAnsi="Times New Roman" w:cs="Times New Roman"/>
      <w:b/>
      <w:sz w:val="20"/>
      <w:szCs w:val="24"/>
      <w:u w:val="thick"/>
    </w:rPr>
  </w:style>
  <w:style w:type="paragraph" w:customStyle="1" w:styleId="cards0">
    <w:name w:val="cards"/>
    <w:basedOn w:val="Normal"/>
    <w:qFormat/>
    <w:rsid w:val="00DA298F"/>
    <w:rPr>
      <w:rFonts w:ascii="Georgia" w:hAnsi="Georgia"/>
      <w:sz w:val="22"/>
    </w:rPr>
  </w:style>
  <w:style w:type="paragraph" w:customStyle="1" w:styleId="UnderlineCard">
    <w:name w:val="UnderlineCard"/>
    <w:basedOn w:val="Normal"/>
    <w:link w:val="UnderlineCardChar"/>
    <w:rsid w:val="00DA298F"/>
    <w:rPr>
      <w:rFonts w:ascii="Georgia" w:hAnsi="Georgia"/>
      <w:sz w:val="22"/>
      <w:u w:val="single"/>
    </w:rPr>
  </w:style>
  <w:style w:type="character" w:customStyle="1" w:styleId="UnderlineCardChar">
    <w:name w:val="UnderlineCard Char"/>
    <w:link w:val="UnderlineCard"/>
    <w:rsid w:val="00DA298F"/>
    <w:rPr>
      <w:rFonts w:ascii="Georgia" w:hAnsi="Georgia" w:cs="Times New Roman"/>
      <w:u w:val="single"/>
    </w:rPr>
  </w:style>
  <w:style w:type="character" w:customStyle="1" w:styleId="CitesChar1">
    <w:name w:val="Cites Char1"/>
    <w:rsid w:val="00DA298F"/>
    <w:rPr>
      <w:szCs w:val="24"/>
      <w:lang w:val="en-US" w:eastAsia="en-US" w:bidi="ar-SA"/>
    </w:rPr>
  </w:style>
  <w:style w:type="character" w:customStyle="1" w:styleId="HeaderChar1">
    <w:name w:val="Header Char1"/>
    <w:aliases w:val="Header Char Char"/>
    <w:uiPriority w:val="99"/>
    <w:rsid w:val="00DA298F"/>
    <w:rPr>
      <w:sz w:val="24"/>
      <w:szCs w:val="24"/>
    </w:rPr>
  </w:style>
  <w:style w:type="character" w:customStyle="1" w:styleId="Box0">
    <w:name w:val="Box!"/>
    <w:uiPriority w:val="1"/>
    <w:rsid w:val="00DA298F"/>
    <w:rPr>
      <w:rFonts w:ascii="Times New Roman" w:hAnsi="Times New Roman" w:cs="Times New Roman" w:hint="default"/>
      <w:sz w:val="20"/>
      <w:u w:val="thick"/>
      <w:bdr w:val="single" w:sz="4" w:space="0" w:color="auto" w:frame="1"/>
    </w:rPr>
  </w:style>
  <w:style w:type="paragraph" w:customStyle="1" w:styleId="WW-Default">
    <w:name w:val="WW-Default"/>
    <w:rsid w:val="00DA298F"/>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DA298F"/>
    <w:pPr>
      <w:ind w:left="660"/>
    </w:pPr>
    <w:rPr>
      <w:rFonts w:ascii="Georgia" w:hAnsi="Georgia"/>
      <w:sz w:val="22"/>
    </w:rPr>
  </w:style>
  <w:style w:type="character" w:customStyle="1" w:styleId="CharacterStyle2">
    <w:name w:val="Character Style 2"/>
    <w:uiPriority w:val="99"/>
    <w:rsid w:val="00DA298F"/>
    <w:rPr>
      <w:rFonts w:ascii="Garamond" w:hAnsi="Garamond"/>
      <w:sz w:val="21"/>
    </w:rPr>
  </w:style>
  <w:style w:type="character" w:customStyle="1" w:styleId="resultbodyblack">
    <w:name w:val="resultbodyblack"/>
    <w:rsid w:val="00DA298F"/>
    <w:rPr>
      <w:rFonts w:cs="Times New Roman"/>
    </w:rPr>
  </w:style>
  <w:style w:type="paragraph" w:customStyle="1" w:styleId="Style6">
    <w:name w:val="Style6"/>
    <w:basedOn w:val="Normal"/>
    <w:link w:val="Style6Char"/>
    <w:autoRedefine/>
    <w:rsid w:val="00DA298F"/>
    <w:rPr>
      <w:rFonts w:ascii="Arial Narrow" w:hAnsi="Arial Narrow"/>
      <w:b/>
      <w:sz w:val="24"/>
      <w:szCs w:val="20"/>
      <w:lang w:val="x-none" w:eastAsia="x-none"/>
    </w:rPr>
  </w:style>
  <w:style w:type="character" w:customStyle="1" w:styleId="Style6Char">
    <w:name w:val="Style6 Char"/>
    <w:link w:val="Style6"/>
    <w:rsid w:val="00DA298F"/>
    <w:rPr>
      <w:rFonts w:ascii="Arial Narrow" w:hAnsi="Arial Narrow" w:cs="Times New Roman"/>
      <w:b/>
      <w:sz w:val="24"/>
      <w:szCs w:val="20"/>
      <w:lang w:val="x-none" w:eastAsia="x-none"/>
    </w:rPr>
  </w:style>
  <w:style w:type="paragraph" w:customStyle="1" w:styleId="evidencetext">
    <w:name w:val="evidence text"/>
    <w:basedOn w:val="Normal"/>
    <w:rsid w:val="00DA298F"/>
    <w:pPr>
      <w:ind w:left="1440" w:right="720"/>
    </w:pPr>
    <w:rPr>
      <w:rFonts w:ascii="Arial" w:eastAsia="Times New Roman" w:hAnsi="Arial"/>
      <w:color w:val="000000"/>
      <w:sz w:val="16"/>
      <w:szCs w:val="24"/>
    </w:rPr>
  </w:style>
  <w:style w:type="paragraph" w:customStyle="1" w:styleId="boldcite">
    <w:name w:val="bold cite"/>
    <w:basedOn w:val="Normal"/>
    <w:rsid w:val="00DA298F"/>
    <w:rPr>
      <w:rFonts w:ascii="Arial" w:eastAsia="Times New Roman" w:hAnsi="Arial"/>
      <w:b/>
      <w:color w:val="000000"/>
      <w:sz w:val="22"/>
      <w:szCs w:val="24"/>
      <w:u w:val="thick" w:color="000000"/>
    </w:rPr>
  </w:style>
  <w:style w:type="character" w:customStyle="1" w:styleId="highlight2">
    <w:name w:val="highlight2"/>
    <w:rsid w:val="00DA298F"/>
    <w:rPr>
      <w:rFonts w:ascii="Arial" w:hAnsi="Arial" w:cs="Arial" w:hint="default"/>
      <w:b/>
      <w:bCs w:val="0"/>
      <w:sz w:val="18"/>
      <w:u w:val="thick"/>
      <w:bdr w:val="none" w:sz="0" w:space="0" w:color="auto" w:frame="1"/>
    </w:rPr>
  </w:style>
  <w:style w:type="character" w:customStyle="1" w:styleId="quotechar">
    <w:name w:val="quotechar"/>
    <w:rsid w:val="00DA298F"/>
  </w:style>
  <w:style w:type="character" w:customStyle="1" w:styleId="CharChar6">
    <w:name w:val="Char Char6"/>
    <w:rsid w:val="00DA298F"/>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DA298F"/>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DA298F"/>
    <w:rPr>
      <w:rFonts w:ascii="Times New Roman" w:eastAsia="Malgun Gothic" w:hAnsi="Times New Roman" w:cs="Arial"/>
      <w:b/>
      <w:bCs/>
      <w:sz w:val="28"/>
      <w:szCs w:val="28"/>
      <w:u w:val="single"/>
    </w:rPr>
  </w:style>
  <w:style w:type="character" w:customStyle="1" w:styleId="Style8pt">
    <w:name w:val="Style 8 pt"/>
    <w:rsid w:val="00DA298F"/>
    <w:rPr>
      <w:rFonts w:ascii="Times New Roman" w:hAnsi="Times New Roman"/>
      <w:sz w:val="16"/>
    </w:rPr>
  </w:style>
  <w:style w:type="character" w:customStyle="1" w:styleId="StyleTimesNewRoman12ptBold">
    <w:name w:val="Style Times New Roman 12 pt Bold"/>
    <w:rsid w:val="00DA298F"/>
    <w:rPr>
      <w:rFonts w:ascii="Times New Roman" w:hAnsi="Times New Roman" w:cs="Times New Roman" w:hint="default"/>
      <w:b/>
      <w:bCs w:val="0"/>
      <w:sz w:val="24"/>
    </w:rPr>
  </w:style>
  <w:style w:type="character" w:customStyle="1" w:styleId="texto1">
    <w:name w:val="texto1"/>
    <w:rsid w:val="00DA298F"/>
  </w:style>
  <w:style w:type="character" w:customStyle="1" w:styleId="UnderliningChar">
    <w:name w:val="Underlining Char"/>
    <w:link w:val="Underlining"/>
    <w:rsid w:val="00DA298F"/>
    <w:rPr>
      <w:sz w:val="24"/>
      <w:u w:val="single"/>
    </w:rPr>
  </w:style>
  <w:style w:type="character" w:customStyle="1" w:styleId="MicroTextChar">
    <w:name w:val="MicroText Char"/>
    <w:link w:val="MicroText"/>
    <w:rsid w:val="00DA298F"/>
    <w:rPr>
      <w:rFonts w:ascii="Arial Narrow" w:hAnsi="Arial Narrow"/>
      <w:sz w:val="12"/>
      <w:szCs w:val="24"/>
    </w:rPr>
  </w:style>
  <w:style w:type="paragraph" w:customStyle="1" w:styleId="MicroText">
    <w:name w:val="MicroText"/>
    <w:basedOn w:val="Normal"/>
    <w:next w:val="Normal"/>
    <w:link w:val="MicroTextChar"/>
    <w:rsid w:val="00DA298F"/>
    <w:rPr>
      <w:rFonts w:ascii="Arial Narrow" w:hAnsi="Arial Narrow" w:cstheme="minorBidi"/>
      <w:sz w:val="12"/>
      <w:szCs w:val="24"/>
    </w:rPr>
  </w:style>
  <w:style w:type="paragraph" w:customStyle="1" w:styleId="SynergyTag">
    <w:name w:val="SynergyTag"/>
    <w:basedOn w:val="Normal"/>
    <w:rsid w:val="00DA298F"/>
    <w:rPr>
      <w:rFonts w:ascii="Georgia" w:hAnsi="Georgia"/>
      <w:b/>
      <w:sz w:val="22"/>
    </w:rPr>
  </w:style>
  <w:style w:type="character" w:customStyle="1" w:styleId="detailtitle">
    <w:name w:val="detailtitle"/>
    <w:rsid w:val="00DA298F"/>
  </w:style>
  <w:style w:type="character" w:customStyle="1" w:styleId="CardtextChar1">
    <w:name w:val="Card text Char"/>
    <w:rsid w:val="00DA298F"/>
    <w:rPr>
      <w:rFonts w:ascii="Arial Narrow" w:hAnsi="Arial Narrow"/>
      <w:sz w:val="22"/>
      <w:szCs w:val="24"/>
      <w:u w:val="single"/>
      <w:lang w:val="en-US" w:eastAsia="en-US" w:bidi="ar-SA"/>
    </w:rPr>
  </w:style>
  <w:style w:type="character" w:customStyle="1" w:styleId="CardText1Char">
    <w:name w:val="Card Text 1 Char"/>
    <w:link w:val="CardText1"/>
    <w:rsid w:val="00DA298F"/>
    <w:rPr>
      <w:rFonts w:ascii="Arial Narrow" w:hAnsi="Arial Narrow"/>
      <w:color w:val="000000"/>
      <w:u w:val="single"/>
    </w:rPr>
  </w:style>
  <w:style w:type="paragraph" w:customStyle="1" w:styleId="CardText1">
    <w:name w:val="Card Text 1"/>
    <w:link w:val="CardText1Char"/>
    <w:rsid w:val="00DA298F"/>
    <w:pPr>
      <w:spacing w:after="0" w:line="240" w:lineRule="auto"/>
    </w:pPr>
    <w:rPr>
      <w:rFonts w:ascii="Arial Narrow" w:hAnsi="Arial Narrow"/>
      <w:color w:val="000000"/>
      <w:u w:val="single"/>
    </w:rPr>
  </w:style>
  <w:style w:type="character" w:customStyle="1" w:styleId="CardText2Char">
    <w:name w:val="Card Text 2 Char"/>
    <w:link w:val="CardText2"/>
    <w:rsid w:val="00DA298F"/>
    <w:rPr>
      <w:rFonts w:ascii="Arial Narrow" w:hAnsi="Arial Narrow"/>
      <w:b/>
      <w:color w:val="000000"/>
      <w:u w:val="single"/>
    </w:rPr>
  </w:style>
  <w:style w:type="paragraph" w:customStyle="1" w:styleId="CardText2">
    <w:name w:val="Card Text 2"/>
    <w:basedOn w:val="CardText1"/>
    <w:link w:val="CardText2Char"/>
    <w:rsid w:val="00DA298F"/>
    <w:rPr>
      <w:b/>
    </w:rPr>
  </w:style>
  <w:style w:type="character" w:customStyle="1" w:styleId="SmalltextChar0">
    <w:name w:val="Small text Char"/>
    <w:aliases w:val="Quote Char,Quote1 Char1"/>
    <w:link w:val="Smalltext0"/>
    <w:locked/>
    <w:rsid w:val="00DA298F"/>
    <w:rPr>
      <w:sz w:val="14"/>
    </w:rPr>
  </w:style>
  <w:style w:type="paragraph" w:customStyle="1" w:styleId="Smalltext0">
    <w:name w:val="Small text"/>
    <w:aliases w:val="Quote1,Quote11"/>
    <w:basedOn w:val="Normal"/>
    <w:link w:val="SmalltextChar0"/>
    <w:rsid w:val="00DA298F"/>
    <w:rPr>
      <w:rFonts w:asciiTheme="minorHAnsi" w:hAnsiTheme="minorHAnsi" w:cstheme="minorBidi"/>
      <w:sz w:val="14"/>
    </w:rPr>
  </w:style>
  <w:style w:type="paragraph" w:customStyle="1" w:styleId="HotRoute0">
    <w:name w:val="Hot Route!"/>
    <w:basedOn w:val="Normal"/>
    <w:rsid w:val="00DA298F"/>
    <w:pPr>
      <w:ind w:left="144"/>
    </w:pPr>
    <w:rPr>
      <w:rFonts w:ascii="Georgia" w:eastAsia="Times New Roman" w:hAnsi="Georgia"/>
      <w:sz w:val="22"/>
      <w:szCs w:val="24"/>
    </w:rPr>
  </w:style>
  <w:style w:type="character" w:customStyle="1" w:styleId="ReallyfuckingsmallChar">
    <w:name w:val="Really fucking small Char"/>
    <w:rsid w:val="00DA298F"/>
    <w:rPr>
      <w:sz w:val="10"/>
      <w:szCs w:val="24"/>
      <w:lang w:val="en-US" w:eastAsia="en-US" w:bidi="ar-SA"/>
    </w:rPr>
  </w:style>
  <w:style w:type="character" w:customStyle="1" w:styleId="7TimesNewRoman">
    <w:name w:val="7 Times New Roman"/>
    <w:rsid w:val="00DA298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DA298F"/>
    <w:pPr>
      <w:widowControl w:val="0"/>
      <w:spacing w:after="200"/>
    </w:pPr>
    <w:rPr>
      <w:rFonts w:ascii="Helvetica Neue" w:hAnsi="Helvetica Neue"/>
      <w:b/>
      <w:sz w:val="18"/>
    </w:rPr>
  </w:style>
  <w:style w:type="paragraph" w:customStyle="1" w:styleId="Brief-SecondarySource">
    <w:name w:val="Brief - Secondary Source"/>
    <w:basedOn w:val="Normal"/>
    <w:rsid w:val="00DA298F"/>
    <w:rPr>
      <w:rFonts w:eastAsia="Times New Roman"/>
      <w:sz w:val="14"/>
      <w:szCs w:val="20"/>
    </w:rPr>
  </w:style>
  <w:style w:type="character" w:customStyle="1" w:styleId="3TagCite">
    <w:name w:val="3 Tag/Cite"/>
    <w:rsid w:val="00DA298F"/>
    <w:rPr>
      <w:rFonts w:ascii="Times New Roman" w:hAnsi="Times New Roman"/>
      <w:b/>
    </w:rPr>
  </w:style>
  <w:style w:type="character" w:customStyle="1" w:styleId="4Qualifications">
    <w:name w:val="4 Qualifications"/>
    <w:rsid w:val="00DA298F"/>
    <w:rPr>
      <w:rFonts w:ascii="Times New Roman" w:hAnsi="Times New Roman"/>
      <w:sz w:val="19"/>
    </w:rPr>
  </w:style>
  <w:style w:type="character" w:customStyle="1" w:styleId="6Underlined">
    <w:name w:val="6 Underlined"/>
    <w:rsid w:val="00DA298F"/>
    <w:rPr>
      <w:rFonts w:ascii="Times New Roman" w:hAnsi="Times New Roman"/>
      <w:b/>
      <w:sz w:val="21"/>
      <w:u w:val="single"/>
    </w:rPr>
  </w:style>
  <w:style w:type="character" w:customStyle="1" w:styleId="5Notunderlined">
    <w:name w:val="5 Not underlined"/>
    <w:rsid w:val="00DA298F"/>
    <w:rPr>
      <w:rFonts w:ascii="Times New Roman" w:hAnsi="Times New Roman"/>
      <w:sz w:val="16"/>
    </w:rPr>
  </w:style>
  <w:style w:type="paragraph" w:styleId="EndnoteText">
    <w:name w:val="endnote text"/>
    <w:basedOn w:val="Normal"/>
    <w:link w:val="EndnoteTextChar"/>
    <w:uiPriority w:val="99"/>
    <w:rsid w:val="00DA298F"/>
    <w:rPr>
      <w:rFonts w:ascii="Georgia" w:hAnsi="Georgia"/>
      <w:szCs w:val="20"/>
    </w:rPr>
  </w:style>
  <w:style w:type="character" w:customStyle="1" w:styleId="EndnoteTextChar">
    <w:name w:val="Endnote Text Char"/>
    <w:basedOn w:val="DefaultParagraphFont"/>
    <w:link w:val="EndnoteText"/>
    <w:uiPriority w:val="99"/>
    <w:rsid w:val="00DA298F"/>
    <w:rPr>
      <w:rFonts w:ascii="Georgia" w:hAnsi="Georgia" w:cs="Times New Roman"/>
      <w:sz w:val="20"/>
      <w:szCs w:val="20"/>
    </w:rPr>
  </w:style>
  <w:style w:type="character" w:styleId="EndnoteReference">
    <w:name w:val="endnote reference"/>
    <w:uiPriority w:val="99"/>
    <w:rsid w:val="00DA298F"/>
    <w:rPr>
      <w:vertAlign w:val="superscript"/>
    </w:rPr>
  </w:style>
  <w:style w:type="character" w:customStyle="1" w:styleId="CardsFont12pt0">
    <w:name w:val="Cards + Font 12pt"/>
    <w:rsid w:val="00DA298F"/>
    <w:rPr>
      <w:rFonts w:ascii="Times New Roman" w:hAnsi="Times New Roman" w:cs="Times New Roman" w:hint="default"/>
      <w:sz w:val="24"/>
      <w:u w:val="single"/>
      <w:lang w:val="en-US" w:eastAsia="en-US" w:bidi="ar-SA"/>
    </w:rPr>
  </w:style>
  <w:style w:type="character" w:customStyle="1" w:styleId="EmphasizeThis">
    <w:name w:val="EmphasizeThis"/>
    <w:rsid w:val="00DA298F"/>
    <w:rPr>
      <w:rFonts w:ascii="Georgia" w:hAnsi="Georgia"/>
      <w:b/>
      <w:iCs/>
      <w:sz w:val="24"/>
      <w:u w:val="thick"/>
    </w:rPr>
  </w:style>
  <w:style w:type="paragraph" w:customStyle="1" w:styleId="Microtext0">
    <w:name w:val="Microtext"/>
    <w:basedOn w:val="Normal"/>
    <w:next w:val="Normal"/>
    <w:link w:val="MicrotextChar0"/>
    <w:rsid w:val="00DA298F"/>
    <w:rPr>
      <w:rFonts w:ascii="Garamond" w:hAnsi="Garamond"/>
      <w:sz w:val="12"/>
      <w:lang w:val="x-none" w:eastAsia="x-none"/>
    </w:rPr>
  </w:style>
  <w:style w:type="character" w:customStyle="1" w:styleId="MicrotextChar0">
    <w:name w:val="Microtext Char"/>
    <w:link w:val="Microtext0"/>
    <w:rsid w:val="00DA298F"/>
    <w:rPr>
      <w:rFonts w:ascii="Garamond" w:hAnsi="Garamond" w:cs="Times New Roman"/>
      <w:sz w:val="12"/>
      <w:lang w:val="x-none" w:eastAsia="x-none"/>
    </w:rPr>
  </w:style>
  <w:style w:type="character" w:customStyle="1" w:styleId="at">
    <w:name w:val="at"/>
    <w:rsid w:val="00DA298F"/>
  </w:style>
  <w:style w:type="paragraph" w:customStyle="1" w:styleId="Cards1CharChar">
    <w:name w:val="Cards1 Char Char"/>
    <w:basedOn w:val="Normal"/>
    <w:link w:val="Cards1CharCharChar"/>
    <w:rsid w:val="00DA298F"/>
    <w:pPr>
      <w:autoSpaceDE w:val="0"/>
      <w:autoSpaceDN w:val="0"/>
      <w:adjustRightInd w:val="0"/>
      <w:ind w:left="432" w:right="432"/>
      <w:jc w:val="both"/>
    </w:pPr>
    <w:rPr>
      <w:rFonts w:ascii="Georgia" w:hAnsi="Georgia"/>
      <w:sz w:val="22"/>
      <w:lang w:val="x-none"/>
    </w:rPr>
  </w:style>
  <w:style w:type="character" w:customStyle="1" w:styleId="Cards1CharCharChar">
    <w:name w:val="Cards1 Char Char Char"/>
    <w:link w:val="Cards1CharChar"/>
    <w:rsid w:val="00DA298F"/>
    <w:rPr>
      <w:rFonts w:ascii="Georgia" w:hAnsi="Georgia" w:cs="Times New Roman"/>
      <w:lang w:val="x-none"/>
    </w:rPr>
  </w:style>
  <w:style w:type="character" w:customStyle="1" w:styleId="ShrinkText">
    <w:name w:val="Shrink Text"/>
    <w:rsid w:val="00DA298F"/>
    <w:rPr>
      <w:sz w:val="16"/>
    </w:rPr>
  </w:style>
  <w:style w:type="character" w:customStyle="1" w:styleId="Highlightedunderline">
    <w:name w:val="Highlighted underline"/>
    <w:rsid w:val="00DA298F"/>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DA298F"/>
    <w:rPr>
      <w:szCs w:val="24"/>
      <w:u w:val="single"/>
    </w:rPr>
  </w:style>
  <w:style w:type="paragraph" w:customStyle="1" w:styleId="UnderlineCharCharCharCharCharCharChar">
    <w:name w:val="Underline Char Char Char Char Char Char Char"/>
    <w:basedOn w:val="Normal"/>
    <w:link w:val="UnderlineCharCharCharCharCharCharCharChar"/>
    <w:rsid w:val="00DA298F"/>
    <w:rPr>
      <w:rFonts w:asciiTheme="minorHAnsi" w:hAnsiTheme="minorHAnsi" w:cstheme="minorBidi"/>
      <w:sz w:val="22"/>
      <w:szCs w:val="24"/>
      <w:u w:val="single"/>
    </w:rPr>
  </w:style>
  <w:style w:type="character" w:customStyle="1" w:styleId="Heading2CharCharCharCharCharCharChar">
    <w:name w:val="Heading 2 Char Char Char Char Char Char Char"/>
    <w:rsid w:val="00DA298F"/>
    <w:rPr>
      <w:rFonts w:cs="Arial"/>
      <w:b/>
      <w:bCs/>
      <w:iCs/>
      <w:sz w:val="24"/>
      <w:szCs w:val="28"/>
      <w:lang w:val="en-US" w:eastAsia="en-US" w:bidi="ar-SA"/>
    </w:rPr>
  </w:style>
  <w:style w:type="character" w:customStyle="1" w:styleId="SmallTextCharCharCharChar">
    <w:name w:val="Small Text Char Char Char Char"/>
    <w:link w:val="SmallTextCharCharChar"/>
    <w:rsid w:val="00DA298F"/>
    <w:rPr>
      <w:sz w:val="16"/>
      <w:szCs w:val="24"/>
    </w:rPr>
  </w:style>
  <w:style w:type="paragraph" w:customStyle="1" w:styleId="SmallTextCharCharChar">
    <w:name w:val="Small Text Char Char Char"/>
    <w:basedOn w:val="Normal"/>
    <w:link w:val="SmallTextCharCharCharChar"/>
    <w:rsid w:val="00DA298F"/>
    <w:rPr>
      <w:rFonts w:asciiTheme="minorHAnsi" w:hAnsiTheme="minorHAnsi" w:cstheme="minorBidi"/>
      <w:sz w:val="16"/>
      <w:szCs w:val="24"/>
    </w:rPr>
  </w:style>
  <w:style w:type="paragraph" w:customStyle="1" w:styleId="CitesCharChar">
    <w:name w:val="Cites Char Char"/>
    <w:next w:val="Normal"/>
    <w:link w:val="CitesCharCharChar"/>
    <w:rsid w:val="00DA298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DA298F"/>
    <w:rPr>
      <w:rFonts w:ascii="Times New Roman" w:eastAsia="Times New Roman" w:hAnsi="Times New Roman" w:cs="Times New Roman"/>
      <w:sz w:val="20"/>
      <w:szCs w:val="24"/>
    </w:rPr>
  </w:style>
  <w:style w:type="paragraph" w:customStyle="1" w:styleId="TagsCharChar">
    <w:name w:val="Tags Char Char"/>
    <w:next w:val="Normal"/>
    <w:rsid w:val="00DA298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DA298F"/>
    <w:rPr>
      <w:rFonts w:cs="Times New Roman"/>
    </w:rPr>
  </w:style>
  <w:style w:type="character" w:customStyle="1" w:styleId="nohighlighting">
    <w:name w:val="no highlighting"/>
    <w:rsid w:val="00DA298F"/>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DA298F"/>
    <w:rPr>
      <w:rFonts w:ascii="Georgia" w:hAnsi="Georgia"/>
      <w:b/>
    </w:rPr>
  </w:style>
  <w:style w:type="paragraph" w:customStyle="1" w:styleId="Debate-CardTagandCite-F6">
    <w:name w:val="Debate- Card Tag and Cite- F6"/>
    <w:basedOn w:val="Normal"/>
    <w:link w:val="Debate-CardTagandCite-F6Char"/>
    <w:rsid w:val="00DA298F"/>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DA298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DA298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A298F"/>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DA298F"/>
    <w:rPr>
      <w:b/>
    </w:rPr>
  </w:style>
  <w:style w:type="character" w:customStyle="1" w:styleId="Underline-WFU">
    <w:name w:val="Underline-WFU"/>
    <w:uiPriority w:val="1"/>
    <w:rsid w:val="00DA298F"/>
    <w:rPr>
      <w:rFonts w:ascii="Cambria" w:hAnsi="Cambria" w:hint="default"/>
      <w:sz w:val="21"/>
      <w:u w:val="single"/>
    </w:rPr>
  </w:style>
  <w:style w:type="paragraph" w:customStyle="1" w:styleId="Swag">
    <w:name w:val="Swag"/>
    <w:basedOn w:val="Normal"/>
    <w:link w:val="SwagChar"/>
    <w:qFormat/>
    <w:rsid w:val="00DA298F"/>
    <w:rPr>
      <w:rFonts w:ascii="Georgia" w:hAnsi="Georgia"/>
      <w:color w:val="0000FF"/>
      <w:sz w:val="12"/>
      <w:u w:val="single"/>
    </w:rPr>
  </w:style>
  <w:style w:type="character" w:customStyle="1" w:styleId="SwagChar">
    <w:name w:val="Swag Char"/>
    <w:link w:val="Swag"/>
    <w:rsid w:val="00DA298F"/>
    <w:rPr>
      <w:rFonts w:ascii="Georgia" w:hAnsi="Georgia" w:cs="Times New Roman"/>
      <w:color w:val="0000FF"/>
      <w:sz w:val="12"/>
      <w:u w:val="single"/>
    </w:rPr>
  </w:style>
  <w:style w:type="paragraph" w:customStyle="1" w:styleId="Minimize">
    <w:name w:val="Minimize"/>
    <w:basedOn w:val="Normal"/>
    <w:next w:val="Normal"/>
    <w:link w:val="MinimizeChar"/>
    <w:rsid w:val="00DA298F"/>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DA298F"/>
    <w:rPr>
      <w:rFonts w:ascii="Times New Roman" w:eastAsia="Times New Roman" w:hAnsi="Times New Roman" w:cs="Times New Roman"/>
      <w:sz w:val="12"/>
      <w:szCs w:val="20"/>
    </w:rPr>
  </w:style>
  <w:style w:type="paragraph" w:customStyle="1" w:styleId="2909F619802848F09E01365C32F34654">
    <w:name w:val="2909F619802848F09E01365C32F34654"/>
    <w:rsid w:val="00DA298F"/>
    <w:rPr>
      <w:rFonts w:ascii="Calibri" w:eastAsia="Times New Roman" w:hAnsi="Calibri" w:cs="Times New Roman"/>
      <w:lang w:eastAsia="ja-JP"/>
    </w:rPr>
  </w:style>
  <w:style w:type="paragraph" w:customStyle="1" w:styleId="D345FF3D873148C5AE3FBF3267827368">
    <w:name w:val="D345FF3D873148C5AE3FBF3267827368"/>
    <w:rsid w:val="00DA298F"/>
    <w:rPr>
      <w:rFonts w:ascii="Calibri" w:eastAsia="Times New Roman" w:hAnsi="Calibri" w:cs="Times New Roman"/>
      <w:lang w:eastAsia="ja-JP"/>
    </w:rPr>
  </w:style>
  <w:style w:type="paragraph" w:styleId="TOC2">
    <w:name w:val="toc 2"/>
    <w:basedOn w:val="Normal"/>
    <w:next w:val="Normal"/>
    <w:autoRedefine/>
    <w:semiHidden/>
    <w:rsid w:val="00DA298F"/>
    <w:pPr>
      <w:ind w:left="240"/>
    </w:pPr>
    <w:rPr>
      <w:rFonts w:ascii="Georgia" w:hAnsi="Georgia"/>
      <w:sz w:val="22"/>
    </w:rPr>
  </w:style>
  <w:style w:type="character" w:customStyle="1" w:styleId="HotRouteChar">
    <w:name w:val="Hot Route Char"/>
    <w:link w:val="HotRoute"/>
    <w:rsid w:val="00DA298F"/>
    <w:rPr>
      <w:rFonts w:ascii="Calibri" w:hAnsi="Calibri" w:cs="Times New Roman"/>
    </w:rPr>
  </w:style>
  <w:style w:type="character" w:customStyle="1" w:styleId="Style10ptUnderline">
    <w:name w:val="Style 10 pt Underline"/>
    <w:rsid w:val="00DA298F"/>
    <w:rPr>
      <w:sz w:val="20"/>
      <w:u w:val="single"/>
    </w:rPr>
  </w:style>
  <w:style w:type="paragraph" w:customStyle="1" w:styleId="StyleUnderlineTimesNewRoman1">
    <w:name w:val="Style Underline + Times New Roman1"/>
    <w:link w:val="StyleUnderlineTimesNewRoman1Char"/>
    <w:rsid w:val="00DA298F"/>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A298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DA298F"/>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A298F"/>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DA298F"/>
    <w:rPr>
      <w:rFonts w:ascii="Garamond" w:eastAsia="MS Mincho" w:hAnsi="Garamond"/>
      <w:sz w:val="22"/>
    </w:rPr>
  </w:style>
  <w:style w:type="character" w:customStyle="1" w:styleId="StyleStyleCardTextLeft-075Right0Char">
    <w:name w:val="Style Style Card Text + Left:  -0.75&quot; + Right:  0&quot; Char"/>
    <w:link w:val="StyleStyleCardTextLeft-075Right0"/>
    <w:rsid w:val="00DA298F"/>
    <w:rPr>
      <w:rFonts w:ascii="Garamond" w:eastAsia="MS Mincho" w:hAnsi="Garamond" w:cs="Times New Roman"/>
    </w:rPr>
  </w:style>
  <w:style w:type="character" w:customStyle="1" w:styleId="Heading3CharCharCharChar">
    <w:name w:val="Heading 3 Char Char Char Char"/>
    <w:rsid w:val="00DA298F"/>
    <w:rPr>
      <w:rFonts w:cs="Arial"/>
      <w:bCs/>
      <w:szCs w:val="26"/>
      <w:u w:val="single"/>
      <w:lang w:val="en-US" w:eastAsia="en-US" w:bidi="ar-SA"/>
    </w:rPr>
  </w:style>
  <w:style w:type="paragraph" w:customStyle="1" w:styleId="UnderlineChar">
    <w:name w:val="Underline Char"/>
    <w:basedOn w:val="Normal"/>
    <w:link w:val="UnderlineCharChar"/>
    <w:rsid w:val="00DA298F"/>
    <w:rPr>
      <w:rFonts w:ascii="Arial Narrow" w:hAnsi="Arial Narrow" w:cstheme="minorBidi"/>
      <w:sz w:val="22"/>
      <w:szCs w:val="24"/>
      <w:u w:val="single"/>
    </w:rPr>
  </w:style>
  <w:style w:type="character" w:customStyle="1" w:styleId="UnderlinedTextChar">
    <w:name w:val="Underlined Text Char"/>
    <w:link w:val="UnderlinedText"/>
    <w:rsid w:val="00DA298F"/>
    <w:rPr>
      <w:rFonts w:ascii="Calibri" w:hAnsi="Calibri" w:cs="Times New Roman"/>
      <w:b/>
      <w:sz w:val="24"/>
    </w:rPr>
  </w:style>
  <w:style w:type="character" w:customStyle="1" w:styleId="CharChar61">
    <w:name w:val="Char Char61"/>
    <w:rsid w:val="00DA298F"/>
    <w:rPr>
      <w:rFonts w:cs="Arial"/>
      <w:bCs/>
      <w:sz w:val="16"/>
      <w:szCs w:val="26"/>
      <w:lang w:val="en-US" w:eastAsia="en-US" w:bidi="ar-SA"/>
    </w:rPr>
  </w:style>
  <w:style w:type="paragraph" w:styleId="ListBullet">
    <w:name w:val="List Bullet"/>
    <w:basedOn w:val="Normal"/>
    <w:link w:val="ListBulletChar"/>
    <w:unhideWhenUsed/>
    <w:rsid w:val="00DA298F"/>
    <w:pPr>
      <w:tabs>
        <w:tab w:val="num" w:pos="360"/>
      </w:tabs>
      <w:ind w:left="360" w:hanging="360"/>
      <w:contextualSpacing/>
    </w:pPr>
    <w:rPr>
      <w:sz w:val="22"/>
    </w:rPr>
  </w:style>
  <w:style w:type="character" w:customStyle="1" w:styleId="ListBulletChar">
    <w:name w:val="List Bullet Char"/>
    <w:link w:val="ListBullet"/>
    <w:rsid w:val="00DA298F"/>
    <w:rPr>
      <w:rFonts w:ascii="Times New Roman" w:hAnsi="Times New Roman" w:cs="Times New Roman"/>
    </w:rPr>
  </w:style>
  <w:style w:type="character" w:customStyle="1" w:styleId="ssl0">
    <w:name w:val="ss_l0"/>
    <w:rsid w:val="00DA298F"/>
  </w:style>
  <w:style w:type="paragraph" w:customStyle="1" w:styleId="CitationCharChar">
    <w:name w:val="Citation Char Char"/>
    <w:basedOn w:val="Normal"/>
    <w:uiPriority w:val="6"/>
    <w:rsid w:val="00DA298F"/>
    <w:pPr>
      <w:ind w:left="1440" w:right="1440"/>
    </w:pPr>
    <w:rPr>
      <w:bCs/>
      <w:u w:val="single"/>
    </w:rPr>
  </w:style>
  <w:style w:type="paragraph" w:customStyle="1" w:styleId="subhead1">
    <w:name w:val="subhead1"/>
    <w:basedOn w:val="Normal"/>
    <w:rsid w:val="00DA298F"/>
    <w:pPr>
      <w:spacing w:before="100" w:beforeAutospacing="1" w:after="100" w:afterAutospacing="1"/>
    </w:pPr>
    <w:rPr>
      <w:rFonts w:eastAsia="Times New Roman"/>
      <w:sz w:val="24"/>
      <w:szCs w:val="24"/>
    </w:rPr>
  </w:style>
  <w:style w:type="paragraph" w:customStyle="1" w:styleId="noindent">
    <w:name w:val="no_indent"/>
    <w:basedOn w:val="Normal"/>
    <w:rsid w:val="00DA298F"/>
    <w:pPr>
      <w:spacing w:before="100" w:beforeAutospacing="1" w:after="100" w:afterAutospacing="1"/>
    </w:pPr>
    <w:rPr>
      <w:rFonts w:eastAsia="Times New Roman"/>
      <w:sz w:val="24"/>
      <w:szCs w:val="24"/>
    </w:rPr>
  </w:style>
  <w:style w:type="character" w:customStyle="1" w:styleId="FooterChar1">
    <w:name w:val="Footer Char1"/>
    <w:uiPriority w:val="99"/>
    <w:semiHidden/>
    <w:rsid w:val="00DA298F"/>
    <w:rPr>
      <w:rFonts w:ascii="Times New Roman" w:hAnsi="Times New Roman" w:cs="Calibri"/>
      <w:sz w:val="20"/>
    </w:rPr>
  </w:style>
  <w:style w:type="character" w:customStyle="1" w:styleId="BalloonTextChar1">
    <w:name w:val="Balloon Text Char1"/>
    <w:uiPriority w:val="99"/>
    <w:semiHidden/>
    <w:rsid w:val="00DA298F"/>
    <w:rPr>
      <w:rFonts w:ascii="Tahoma" w:hAnsi="Tahoma" w:cs="Tahoma"/>
      <w:sz w:val="16"/>
      <w:szCs w:val="16"/>
    </w:rPr>
  </w:style>
  <w:style w:type="character" w:customStyle="1" w:styleId="BodyText2Char1">
    <w:name w:val="Body Text 2 Char1"/>
    <w:semiHidden/>
    <w:rsid w:val="00DA298F"/>
    <w:rPr>
      <w:rFonts w:ascii="Times New Roman" w:hAnsi="Times New Roman" w:cs="Calibri"/>
      <w:sz w:val="20"/>
    </w:rPr>
  </w:style>
  <w:style w:type="character" w:customStyle="1" w:styleId="BodyTextChar1">
    <w:name w:val="Body Text Char1"/>
    <w:rsid w:val="00DA298F"/>
    <w:rPr>
      <w:rFonts w:ascii="Times New Roman" w:hAnsi="Times New Roman" w:cs="Calibri"/>
      <w:sz w:val="20"/>
    </w:rPr>
  </w:style>
  <w:style w:type="character" w:customStyle="1" w:styleId="EndnoteTextChar1">
    <w:name w:val="Endnote Text Char1"/>
    <w:uiPriority w:val="99"/>
    <w:semiHidden/>
    <w:rsid w:val="00DA298F"/>
    <w:rPr>
      <w:rFonts w:ascii="Times New Roman" w:hAnsi="Times New Roman" w:cs="Calibri"/>
      <w:sz w:val="20"/>
      <w:szCs w:val="20"/>
    </w:rPr>
  </w:style>
  <w:style w:type="character" w:customStyle="1" w:styleId="wikiexternallink">
    <w:name w:val="wikiexternallink"/>
    <w:rsid w:val="00DA298F"/>
  </w:style>
  <w:style w:type="character" w:customStyle="1" w:styleId="wikigeneratedlinkcontent">
    <w:name w:val="wikigeneratedlinkcontent"/>
    <w:rsid w:val="00DA298F"/>
  </w:style>
  <w:style w:type="character" w:customStyle="1" w:styleId="CharChar5">
    <w:name w:val="Char Char5"/>
    <w:rsid w:val="00DA298F"/>
    <w:rPr>
      <w:rFonts w:ascii="Arial" w:hAnsi="Arial" w:cs="Arial" w:hint="default"/>
      <w:bCs/>
      <w:szCs w:val="26"/>
      <w:u w:val="single"/>
      <w:lang w:val="en-US" w:eastAsia="en-US" w:bidi="ar-SA"/>
    </w:rPr>
  </w:style>
  <w:style w:type="character" w:customStyle="1" w:styleId="hilite1">
    <w:name w:val="hilite1"/>
    <w:rsid w:val="00DA298F"/>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DA298F"/>
    <w:rPr>
      <w:rFonts w:ascii="Garamond" w:hAnsi="Garamond" w:hint="default"/>
      <w:sz w:val="22"/>
      <w:szCs w:val="24"/>
      <w:u w:val="single"/>
      <w:lang w:val="en-US" w:eastAsia="en-US" w:bidi="ar-SA"/>
    </w:rPr>
  </w:style>
  <w:style w:type="character" w:styleId="CommentReference">
    <w:name w:val="annotation reference"/>
    <w:uiPriority w:val="99"/>
    <w:rsid w:val="00DA298F"/>
    <w:rPr>
      <w:sz w:val="16"/>
      <w:szCs w:val="16"/>
    </w:rPr>
  </w:style>
  <w:style w:type="paragraph" w:styleId="CommentText">
    <w:name w:val="annotation text"/>
    <w:basedOn w:val="Normal"/>
    <w:link w:val="CommentTextChar"/>
    <w:uiPriority w:val="99"/>
    <w:rsid w:val="00DA298F"/>
    <w:rPr>
      <w:szCs w:val="20"/>
    </w:rPr>
  </w:style>
  <w:style w:type="character" w:customStyle="1" w:styleId="CommentTextChar">
    <w:name w:val="Comment Text Char"/>
    <w:basedOn w:val="DefaultParagraphFont"/>
    <w:link w:val="CommentText"/>
    <w:uiPriority w:val="99"/>
    <w:rsid w:val="00DA298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DA298F"/>
    <w:rPr>
      <w:b/>
      <w:bCs/>
    </w:rPr>
  </w:style>
  <w:style w:type="character" w:customStyle="1" w:styleId="CommentSubjectChar">
    <w:name w:val="Comment Subject Char"/>
    <w:basedOn w:val="CommentTextChar"/>
    <w:link w:val="CommentSubject"/>
    <w:uiPriority w:val="99"/>
    <w:semiHidden/>
    <w:rsid w:val="00DA298F"/>
    <w:rPr>
      <w:rFonts w:ascii="Times New Roman" w:hAnsi="Times New Roman" w:cs="Times New Roman"/>
      <w:b/>
      <w:bCs/>
      <w:sz w:val="20"/>
      <w:szCs w:val="20"/>
    </w:rPr>
  </w:style>
  <w:style w:type="paragraph" w:styleId="Revision">
    <w:name w:val="Revision"/>
    <w:hidden/>
    <w:uiPriority w:val="99"/>
    <w:semiHidden/>
    <w:rsid w:val="00DA298F"/>
    <w:pPr>
      <w:spacing w:after="0" w:line="240" w:lineRule="auto"/>
    </w:pPr>
    <w:rPr>
      <w:rFonts w:ascii="Times New Roman" w:eastAsia="Calibri" w:hAnsi="Times New Roman" w:cs="Times New Roman"/>
      <w:sz w:val="20"/>
    </w:rPr>
  </w:style>
  <w:style w:type="character" w:customStyle="1" w:styleId="authorbio">
    <w:name w:val="authorbio"/>
    <w:rsid w:val="00DA298F"/>
  </w:style>
  <w:style w:type="paragraph" w:styleId="FootnoteText">
    <w:name w:val="footnote text"/>
    <w:basedOn w:val="Normal"/>
    <w:link w:val="FootnoteTextChar"/>
    <w:rsid w:val="00DA298F"/>
    <w:rPr>
      <w:rFonts w:eastAsia="Times New Roman"/>
      <w:szCs w:val="20"/>
      <w:lang w:val="en-GB"/>
    </w:rPr>
  </w:style>
  <w:style w:type="character" w:customStyle="1" w:styleId="FootnoteTextChar">
    <w:name w:val="Footnote Text Char"/>
    <w:basedOn w:val="DefaultParagraphFont"/>
    <w:link w:val="FootnoteText"/>
    <w:rsid w:val="00DA298F"/>
    <w:rPr>
      <w:rFonts w:ascii="Times New Roman" w:eastAsia="Times New Roman" w:hAnsi="Times New Roman" w:cs="Times New Roman"/>
      <w:sz w:val="20"/>
      <w:szCs w:val="20"/>
      <w:lang w:val="en-GB"/>
    </w:rPr>
  </w:style>
  <w:style w:type="character" w:styleId="FootnoteReference">
    <w:name w:val="footnote reference"/>
    <w:rsid w:val="00DA298F"/>
    <w:rPr>
      <w:vertAlign w:val="superscript"/>
    </w:rPr>
  </w:style>
  <w:style w:type="paragraph" w:customStyle="1" w:styleId="cardCharCharChar">
    <w:name w:val="card Char Char Char"/>
    <w:basedOn w:val="Normal"/>
    <w:link w:val="cardCharCharCharChar"/>
    <w:rsid w:val="00DA298F"/>
    <w:pPr>
      <w:ind w:left="288" w:right="288"/>
    </w:pPr>
    <w:rPr>
      <w:rFonts w:eastAsia="Times New Roman"/>
      <w:szCs w:val="20"/>
    </w:rPr>
  </w:style>
  <w:style w:type="character" w:customStyle="1" w:styleId="cardCharCharCharChar">
    <w:name w:val="card Char Char Char Char"/>
    <w:link w:val="cardCharCharChar"/>
    <w:rsid w:val="00DA298F"/>
    <w:rPr>
      <w:rFonts w:ascii="Times New Roman" w:eastAsia="Times New Roman" w:hAnsi="Times New Roman" w:cs="Times New Roman"/>
      <w:sz w:val="20"/>
      <w:szCs w:val="20"/>
    </w:rPr>
  </w:style>
  <w:style w:type="character" w:customStyle="1" w:styleId="styledate">
    <w:name w:val="styledate"/>
    <w:rsid w:val="00DA298F"/>
  </w:style>
  <w:style w:type="character" w:customStyle="1" w:styleId="stylestylebold12pt0">
    <w:name w:val="stylestylebold12pt"/>
    <w:rsid w:val="00DA298F"/>
  </w:style>
  <w:style w:type="character" w:customStyle="1" w:styleId="StyleUnderlineChar9ptChar">
    <w:name w:val="Style Underline Char + 9 pt Char"/>
    <w:rsid w:val="00DA298F"/>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DA298F"/>
    <w:rPr>
      <w:rFonts w:ascii="Times New Roman" w:eastAsia="Times New Roman" w:hAnsi="Times New Roman" w:cs="Times New Roman"/>
      <w:b/>
      <w:bCs/>
      <w:sz w:val="20"/>
      <w:szCs w:val="24"/>
      <w:u w:val="single"/>
    </w:rPr>
  </w:style>
  <w:style w:type="character" w:customStyle="1" w:styleId="UnderlineChar4Char">
    <w:name w:val="Underline Char4 Char"/>
    <w:rsid w:val="00DA298F"/>
    <w:rPr>
      <w:szCs w:val="24"/>
      <w:u w:val="single"/>
      <w:lang w:val="en-US" w:eastAsia="en-US" w:bidi="ar-SA"/>
    </w:rPr>
  </w:style>
  <w:style w:type="character" w:customStyle="1" w:styleId="BoldandUnderlineChar3Char2">
    <w:name w:val="Bold and Underline Char3 Char2"/>
    <w:rsid w:val="00DA298F"/>
    <w:rPr>
      <w:b/>
      <w:szCs w:val="24"/>
      <w:u w:val="single"/>
      <w:lang w:val="en-US" w:eastAsia="en-US" w:bidi="ar-SA"/>
    </w:rPr>
  </w:style>
  <w:style w:type="paragraph" w:customStyle="1" w:styleId="UnderlineChar4">
    <w:name w:val="Underline Char4"/>
    <w:basedOn w:val="Normal"/>
    <w:rsid w:val="00DA298F"/>
    <w:rPr>
      <w:rFonts w:eastAsia="Times New Roman"/>
      <w:noProof/>
      <w:szCs w:val="24"/>
      <w:u w:val="single"/>
    </w:rPr>
  </w:style>
  <w:style w:type="character" w:customStyle="1" w:styleId="BoldandUnderlineChar2CharCharChar">
    <w:name w:val="Bold and Underline Char2 Char Char Char"/>
    <w:rsid w:val="00DA298F"/>
    <w:rPr>
      <w:b/>
      <w:szCs w:val="24"/>
      <w:u w:val="single"/>
      <w:lang w:val="en-US" w:eastAsia="en-US" w:bidi="ar-SA"/>
    </w:rPr>
  </w:style>
  <w:style w:type="character" w:customStyle="1" w:styleId="BoldandUnderlineChar1">
    <w:name w:val="Bold and Underline Char1"/>
    <w:rsid w:val="00DA298F"/>
    <w:rPr>
      <w:b/>
      <w:szCs w:val="24"/>
      <w:u w:val="single"/>
      <w:lang w:val="en-US" w:eastAsia="en-US" w:bidi="ar-SA"/>
    </w:rPr>
  </w:style>
  <w:style w:type="character" w:customStyle="1" w:styleId="BoldandUnderlineChar1Char2">
    <w:name w:val="Bold and Underline Char1 Char2"/>
    <w:rsid w:val="00DA298F"/>
    <w:rPr>
      <w:b/>
      <w:szCs w:val="24"/>
      <w:u w:val="single"/>
      <w:lang w:val="en-US" w:eastAsia="en-US" w:bidi="ar-SA"/>
    </w:rPr>
  </w:style>
  <w:style w:type="character" w:customStyle="1" w:styleId="BoldandUnderlineCharChar1">
    <w:name w:val="Bold and Underline Char Char1"/>
    <w:rsid w:val="00DA298F"/>
    <w:rPr>
      <w:b/>
      <w:szCs w:val="24"/>
      <w:u w:val="single"/>
      <w:lang w:val="en-US" w:eastAsia="en-US" w:bidi="ar-SA"/>
    </w:rPr>
  </w:style>
  <w:style w:type="character" w:customStyle="1" w:styleId="BoldandUnderlineChar6">
    <w:name w:val="Bold and Underline Char6"/>
    <w:rsid w:val="00DA298F"/>
    <w:rPr>
      <w:b/>
      <w:szCs w:val="24"/>
      <w:u w:val="single"/>
      <w:lang w:val="en-US" w:eastAsia="en-US" w:bidi="ar-SA"/>
    </w:rPr>
  </w:style>
  <w:style w:type="paragraph" w:customStyle="1" w:styleId="UnreadText">
    <w:name w:val="Unread Text"/>
    <w:basedOn w:val="Normal"/>
    <w:link w:val="UnreadTextChar"/>
    <w:autoRedefine/>
    <w:rsid w:val="00DA298F"/>
    <w:rPr>
      <w:rFonts w:eastAsia="SimSun"/>
      <w:sz w:val="15"/>
      <w:szCs w:val="24"/>
      <w:lang w:eastAsia="zh-CN"/>
    </w:rPr>
  </w:style>
  <w:style w:type="character" w:customStyle="1" w:styleId="UnreadTextChar">
    <w:name w:val="Unread Text Char"/>
    <w:link w:val="UnreadText"/>
    <w:rsid w:val="00DA298F"/>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DA298F"/>
    <w:rPr>
      <w:b/>
      <w:szCs w:val="24"/>
      <w:u w:val="single"/>
      <w:lang w:val="en-US" w:eastAsia="en-US" w:bidi="ar-SA"/>
    </w:rPr>
  </w:style>
  <w:style w:type="character" w:customStyle="1" w:styleId="UnderlineChar6CharCharCharCharCharCharCharChar">
    <w:name w:val="Underline Char6 Char Char Char Char Char Char Char Char"/>
    <w:rsid w:val="00DA298F"/>
    <w:rPr>
      <w:szCs w:val="24"/>
      <w:u w:val="single"/>
      <w:lang w:val="en-US" w:eastAsia="en-US" w:bidi="ar-SA"/>
    </w:rPr>
  </w:style>
  <w:style w:type="character" w:customStyle="1" w:styleId="UnderlineChar5Char">
    <w:name w:val="Underline Char5 Char"/>
    <w:rsid w:val="00DA298F"/>
    <w:rPr>
      <w:szCs w:val="24"/>
      <w:u w:val="single"/>
      <w:lang w:val="en-US" w:eastAsia="en-US" w:bidi="ar-SA"/>
    </w:rPr>
  </w:style>
  <w:style w:type="character" w:customStyle="1" w:styleId="BoldandUnderlineChar2Char1">
    <w:name w:val="Bold and Underline Char2 Char1"/>
    <w:rsid w:val="00DA298F"/>
    <w:rPr>
      <w:b/>
      <w:szCs w:val="24"/>
      <w:u w:val="single"/>
      <w:lang w:val="en-US" w:eastAsia="en-US" w:bidi="ar-SA"/>
    </w:rPr>
  </w:style>
  <w:style w:type="character" w:customStyle="1" w:styleId="BoldandUnderlineChar1Char2Char">
    <w:name w:val="Bold and Underline Char1 Char2 Char"/>
    <w:rsid w:val="00DA298F"/>
    <w:rPr>
      <w:b/>
      <w:szCs w:val="24"/>
      <w:u w:val="single"/>
      <w:lang w:val="en-US" w:eastAsia="en-US" w:bidi="ar-SA"/>
    </w:rPr>
  </w:style>
  <w:style w:type="character" w:customStyle="1" w:styleId="title-link-wrapper">
    <w:name w:val="title-link-wrapper"/>
    <w:rsid w:val="00DA298F"/>
  </w:style>
  <w:style w:type="character" w:customStyle="1" w:styleId="hidden">
    <w:name w:val="hidden"/>
    <w:rsid w:val="00DA298F"/>
  </w:style>
  <w:style w:type="character" w:customStyle="1" w:styleId="medium-font">
    <w:name w:val="medium-font"/>
    <w:rsid w:val="00DA298F"/>
  </w:style>
  <w:style w:type="paragraph" w:customStyle="1" w:styleId="abstract">
    <w:name w:val="abstract"/>
    <w:basedOn w:val="Normal"/>
    <w:rsid w:val="00DA298F"/>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DA298F"/>
    <w:rPr>
      <w:rFonts w:eastAsia="Times New Roman"/>
      <w:b/>
      <w:bCs/>
      <w:szCs w:val="24"/>
      <w:u w:val="single"/>
    </w:rPr>
  </w:style>
  <w:style w:type="character" w:customStyle="1" w:styleId="StyleUnderlineChar11ptBold2Char">
    <w:name w:val="Style Underline Char + 11 pt Bold2 Char"/>
    <w:link w:val="StyleUnderlineChar11ptBold2"/>
    <w:rsid w:val="00DA298F"/>
    <w:rPr>
      <w:rFonts w:ascii="Times New Roman" w:eastAsia="Times New Roman" w:hAnsi="Times New Roman" w:cs="Times New Roman"/>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DA298F"/>
    <w:rPr>
      <w:rFonts w:cs="Arial"/>
      <w:b/>
      <w:bCs/>
      <w:iCs/>
      <w:szCs w:val="28"/>
      <w:lang w:val="en-US" w:eastAsia="en-US" w:bidi="ar-SA"/>
    </w:rPr>
  </w:style>
  <w:style w:type="character" w:customStyle="1" w:styleId="ReallySamllTextChar">
    <w:name w:val="ReallySamllText Char"/>
    <w:rsid w:val="00DA298F"/>
    <w:rPr>
      <w:sz w:val="12"/>
      <w:szCs w:val="24"/>
      <w:lang w:val="en-US" w:eastAsia="en-US" w:bidi="ar-SA"/>
    </w:rPr>
  </w:style>
  <w:style w:type="character" w:customStyle="1" w:styleId="underline1">
    <w:name w:val="underline1"/>
    <w:rsid w:val="00DA298F"/>
    <w:rPr>
      <w:u w:val="single"/>
    </w:rPr>
  </w:style>
  <w:style w:type="paragraph" w:customStyle="1" w:styleId="Textsmall">
    <w:name w:val="Textsmall"/>
    <w:basedOn w:val="Normal"/>
    <w:next w:val="Normal"/>
    <w:link w:val="TextsmallChar"/>
    <w:rsid w:val="00DA298F"/>
    <w:rPr>
      <w:rFonts w:eastAsia="Times New Roman"/>
      <w:sz w:val="16"/>
      <w:szCs w:val="24"/>
    </w:rPr>
  </w:style>
  <w:style w:type="character" w:customStyle="1" w:styleId="TextsmallChar">
    <w:name w:val="Textsmall Char"/>
    <w:link w:val="Textsmall"/>
    <w:rsid w:val="00DA298F"/>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DA298F"/>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DA298F"/>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A298F"/>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DA298F"/>
    <w:rPr>
      <w:rFonts w:ascii="Times New Roman" w:eastAsia="Times New Roman" w:hAnsi="Times New Roman" w:cs="Times New Roman"/>
      <w:sz w:val="20"/>
      <w:szCs w:val="24"/>
      <w:u w:val="single"/>
    </w:rPr>
  </w:style>
  <w:style w:type="character" w:customStyle="1" w:styleId="CardTextChar10">
    <w:name w:val="Card Text Char1"/>
    <w:uiPriority w:val="99"/>
    <w:rsid w:val="00DA298F"/>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DA298F"/>
    <w:rPr>
      <w:rFonts w:eastAsia="SimSun"/>
      <w:szCs w:val="24"/>
      <w:u w:val="single"/>
      <w:lang w:eastAsia="zh-CN"/>
    </w:rPr>
  </w:style>
  <w:style w:type="character" w:customStyle="1" w:styleId="StyleStyle112ptChar">
    <w:name w:val="Style Style1 + 12 pt Char"/>
    <w:link w:val="StyleStyle112pt"/>
    <w:rsid w:val="00DA298F"/>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DA298F"/>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DA298F"/>
    <w:rPr>
      <w:rFonts w:ascii="Times New Roman" w:eastAsia="Times New Roman" w:hAnsi="Times New Roman" w:cs="Times New Roman"/>
      <w:strike/>
      <w:sz w:val="20"/>
      <w:szCs w:val="20"/>
    </w:rPr>
  </w:style>
  <w:style w:type="character" w:customStyle="1" w:styleId="UnderlineCharCharCharChar">
    <w:name w:val="Underline Char Char Char Char"/>
    <w:rsid w:val="00DA298F"/>
    <w:rPr>
      <w:szCs w:val="16"/>
      <w:u w:val="single"/>
      <w:lang w:val="en-US" w:eastAsia="en-US" w:bidi="ar-SA"/>
    </w:rPr>
  </w:style>
  <w:style w:type="paragraph" w:customStyle="1" w:styleId="Pa6">
    <w:name w:val="Pa6"/>
    <w:basedOn w:val="Normal"/>
    <w:next w:val="Normal"/>
    <w:rsid w:val="00DA298F"/>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DA298F"/>
    <w:pPr>
      <w:autoSpaceDE w:val="0"/>
      <w:autoSpaceDN w:val="0"/>
      <w:adjustRightInd w:val="0"/>
      <w:spacing w:line="181" w:lineRule="atLeast"/>
    </w:pPr>
    <w:rPr>
      <w:rFonts w:eastAsia="Times New Roman"/>
      <w:sz w:val="24"/>
      <w:szCs w:val="24"/>
    </w:rPr>
  </w:style>
  <w:style w:type="character" w:customStyle="1" w:styleId="A8">
    <w:name w:val="A8"/>
    <w:rsid w:val="00DA298F"/>
    <w:rPr>
      <w:color w:val="000000"/>
      <w:sz w:val="12"/>
      <w:szCs w:val="12"/>
    </w:rPr>
  </w:style>
  <w:style w:type="paragraph" w:customStyle="1" w:styleId="Pa5">
    <w:name w:val="Pa5"/>
    <w:basedOn w:val="Normal"/>
    <w:next w:val="Normal"/>
    <w:rsid w:val="00DA298F"/>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DA298F"/>
    <w:pPr>
      <w:autoSpaceDE w:val="0"/>
      <w:autoSpaceDN w:val="0"/>
      <w:adjustRightInd w:val="0"/>
      <w:spacing w:line="221" w:lineRule="atLeast"/>
    </w:pPr>
    <w:rPr>
      <w:rFonts w:eastAsia="Times New Roman"/>
      <w:sz w:val="24"/>
      <w:szCs w:val="24"/>
    </w:rPr>
  </w:style>
  <w:style w:type="character" w:customStyle="1" w:styleId="CharCharChar2">
    <w:name w:val="Char Char Char2"/>
    <w:rsid w:val="00DA298F"/>
    <w:rPr>
      <w:rFonts w:cs="Arial"/>
      <w:b/>
      <w:bCs/>
      <w:szCs w:val="32"/>
      <w:lang w:val="en-US" w:eastAsia="en-US" w:bidi="ar-SA"/>
    </w:rPr>
  </w:style>
  <w:style w:type="character" w:customStyle="1" w:styleId="style10">
    <w:name w:val="style1"/>
    <w:rsid w:val="00DA298F"/>
  </w:style>
  <w:style w:type="character" w:customStyle="1" w:styleId="subheader">
    <w:name w:val="subheader"/>
    <w:rsid w:val="00DA298F"/>
  </w:style>
  <w:style w:type="paragraph" w:customStyle="1" w:styleId="text-textbodyhoustontexttext-dateline">
    <w:name w:val="text-textbody houstontext text-dateline"/>
    <w:basedOn w:val="Normal"/>
    <w:rsid w:val="00DA298F"/>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A298F"/>
    <w:pPr>
      <w:spacing w:before="100" w:beforeAutospacing="1" w:after="100" w:afterAutospacing="1"/>
    </w:pPr>
    <w:rPr>
      <w:rFonts w:eastAsia="Times New Roman"/>
      <w:sz w:val="24"/>
      <w:szCs w:val="24"/>
    </w:rPr>
  </w:style>
  <w:style w:type="character" w:customStyle="1" w:styleId="text2">
    <w:name w:val="text2"/>
    <w:rsid w:val="00DA298F"/>
  </w:style>
  <w:style w:type="paragraph" w:customStyle="1" w:styleId="msolistparagraph0">
    <w:name w:val="msolistparagraph"/>
    <w:basedOn w:val="Normal"/>
    <w:rsid w:val="00DA298F"/>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A298F"/>
    <w:pPr>
      <w:spacing w:before="100" w:beforeAutospacing="1" w:after="100" w:afterAutospacing="1"/>
    </w:pPr>
    <w:rPr>
      <w:rFonts w:eastAsia="Times New Roman"/>
      <w:sz w:val="24"/>
      <w:szCs w:val="24"/>
    </w:rPr>
  </w:style>
  <w:style w:type="character" w:customStyle="1" w:styleId="pmtermsel">
    <w:name w:val="pmtermsel"/>
    <w:rsid w:val="00DA298F"/>
  </w:style>
  <w:style w:type="paragraph" w:styleId="z-BottomofForm">
    <w:name w:val="HTML Bottom of Form"/>
    <w:basedOn w:val="Normal"/>
    <w:next w:val="Normal"/>
    <w:link w:val="z-BottomofFormChar"/>
    <w:hidden/>
    <w:rsid w:val="00DA298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A298F"/>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DA298F"/>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DA298F"/>
    <w:rPr>
      <w:rFonts w:ascii="Times New Roman" w:eastAsia="SimSun" w:hAnsi="Times New Roman" w:cs="Times New Roman"/>
      <w:b/>
      <w:bCs/>
      <w:sz w:val="20"/>
      <w:szCs w:val="24"/>
      <w:u w:val="single"/>
    </w:rPr>
  </w:style>
  <w:style w:type="paragraph" w:customStyle="1" w:styleId="StyleStyle49pt10">
    <w:name w:val="Style Style4 + 9 pt10"/>
    <w:basedOn w:val="Style4"/>
    <w:link w:val="StyleStyle49pt10Char"/>
    <w:rsid w:val="00DA298F"/>
    <w:rPr>
      <w:rFonts w:ascii="Times New Roman" w:hAnsi="Times New Roman"/>
    </w:rPr>
  </w:style>
  <w:style w:type="character" w:customStyle="1" w:styleId="StyleStyle49pt10Char">
    <w:name w:val="Style Style4 + 9 pt10 Char"/>
    <w:link w:val="StyleStyle49pt10"/>
    <w:rsid w:val="00DA298F"/>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DA298F"/>
    <w:rPr>
      <w:rFonts w:ascii="Times New Roman" w:hAnsi="Times New Roman"/>
      <w:b/>
      <w:bCs/>
    </w:rPr>
  </w:style>
  <w:style w:type="character" w:customStyle="1" w:styleId="StyleStyle49ptBold7Char">
    <w:name w:val="Style Style4 + 9 pt Bold7 Char"/>
    <w:link w:val="StyleStyle49ptBold7"/>
    <w:rsid w:val="00DA298F"/>
    <w:rPr>
      <w:rFonts w:ascii="Times New Roman" w:eastAsia="Times New Roman" w:hAnsi="Times New Roman" w:cs="Times New Roman"/>
      <w:b/>
      <w:bCs/>
      <w:sz w:val="20"/>
      <w:szCs w:val="24"/>
      <w:u w:val="single"/>
    </w:rPr>
  </w:style>
  <w:style w:type="character" w:customStyle="1" w:styleId="addmd">
    <w:name w:val="addmd"/>
    <w:rsid w:val="00DA298F"/>
  </w:style>
  <w:style w:type="character" w:customStyle="1" w:styleId="articlehead2">
    <w:name w:val="articlehead2"/>
    <w:rsid w:val="00DA298F"/>
  </w:style>
  <w:style w:type="character" w:customStyle="1" w:styleId="pronset">
    <w:name w:val="pronset"/>
    <w:rsid w:val="00DA298F"/>
  </w:style>
  <w:style w:type="character" w:customStyle="1" w:styleId="showipapr">
    <w:name w:val="show_ipapr"/>
    <w:rsid w:val="00DA298F"/>
  </w:style>
  <w:style w:type="character" w:customStyle="1" w:styleId="prondelim">
    <w:name w:val="prondelim"/>
    <w:rsid w:val="00DA298F"/>
  </w:style>
  <w:style w:type="character" w:customStyle="1" w:styleId="pron">
    <w:name w:val="pron"/>
    <w:rsid w:val="00DA298F"/>
  </w:style>
  <w:style w:type="character" w:customStyle="1" w:styleId="prontoggle">
    <w:name w:val="pron_toggle"/>
    <w:rsid w:val="00DA298F"/>
  </w:style>
  <w:style w:type="character" w:customStyle="1" w:styleId="showspellpr">
    <w:name w:val="show_spellpr"/>
    <w:rsid w:val="00DA298F"/>
  </w:style>
  <w:style w:type="character" w:customStyle="1" w:styleId="boldface">
    <w:name w:val="boldface"/>
    <w:rsid w:val="00DA298F"/>
  </w:style>
  <w:style w:type="character" w:customStyle="1" w:styleId="pg">
    <w:name w:val="pg"/>
    <w:rsid w:val="00DA298F"/>
  </w:style>
  <w:style w:type="character" w:customStyle="1" w:styleId="secondary-bf">
    <w:name w:val="secondary-bf"/>
    <w:rsid w:val="00DA298F"/>
  </w:style>
  <w:style w:type="character" w:customStyle="1" w:styleId="dnindex">
    <w:name w:val="dnindex"/>
    <w:rsid w:val="00DA298F"/>
  </w:style>
  <w:style w:type="character" w:customStyle="1" w:styleId="1">
    <w:name w:val="1"/>
    <w:rsid w:val="00DA298F"/>
    <w:rPr>
      <w:rFonts w:cs="Arial"/>
      <w:bCs/>
      <w:sz w:val="20"/>
      <w:u w:val="single"/>
      <w:lang w:val="en-US" w:eastAsia="en-US" w:bidi="ar-SA"/>
    </w:rPr>
  </w:style>
  <w:style w:type="character" w:customStyle="1" w:styleId="Style9ptUnderline11">
    <w:name w:val="Style 9 pt Underline11"/>
    <w:rsid w:val="00DA298F"/>
    <w:rPr>
      <w:sz w:val="20"/>
      <w:u w:val="single"/>
    </w:rPr>
  </w:style>
  <w:style w:type="character" w:customStyle="1" w:styleId="Style9ptBoldUnderline5">
    <w:name w:val="Style 9 pt Bold Underline5"/>
    <w:rsid w:val="00DA298F"/>
    <w:rPr>
      <w:b/>
      <w:bCs/>
      <w:sz w:val="20"/>
      <w:u w:val="single"/>
    </w:rPr>
  </w:style>
  <w:style w:type="character" w:customStyle="1" w:styleId="Style11ptBoldUnderline1">
    <w:name w:val="Style 11 pt Bold Underline1"/>
    <w:rsid w:val="00DA298F"/>
    <w:rPr>
      <w:b/>
      <w:bCs/>
      <w:sz w:val="20"/>
      <w:u w:val="single"/>
    </w:rPr>
  </w:style>
  <w:style w:type="character" w:customStyle="1" w:styleId="2">
    <w:name w:val="2"/>
    <w:rsid w:val="00DA298F"/>
    <w:rPr>
      <w:rFonts w:cs="Arial"/>
      <w:bCs/>
      <w:sz w:val="20"/>
      <w:u w:val="single"/>
      <w:lang w:val="en-US" w:eastAsia="en-US" w:bidi="ar-SA"/>
    </w:rPr>
  </w:style>
  <w:style w:type="paragraph" w:styleId="BodyText3">
    <w:name w:val="Body Text 3"/>
    <w:basedOn w:val="Normal"/>
    <w:link w:val="BodyText3Char"/>
    <w:rsid w:val="00DA298F"/>
    <w:rPr>
      <w:rFonts w:eastAsia="Times New Roman"/>
      <w:sz w:val="16"/>
      <w:szCs w:val="24"/>
    </w:rPr>
  </w:style>
  <w:style w:type="character" w:customStyle="1" w:styleId="BodyText3Char">
    <w:name w:val="Body Text 3 Char"/>
    <w:basedOn w:val="DefaultParagraphFont"/>
    <w:link w:val="BodyText3"/>
    <w:rsid w:val="00DA298F"/>
    <w:rPr>
      <w:rFonts w:ascii="Times New Roman" w:eastAsia="Times New Roman" w:hAnsi="Times New Roman" w:cs="Times New Roman"/>
      <w:sz w:val="16"/>
      <w:szCs w:val="24"/>
    </w:rPr>
  </w:style>
  <w:style w:type="character" w:customStyle="1" w:styleId="23">
    <w:name w:val="23"/>
    <w:rsid w:val="00DA298F"/>
    <w:rPr>
      <w:rFonts w:ascii="Times New Roman" w:hAnsi="Times New Roman" w:cs="Arial"/>
      <w:bCs/>
      <w:sz w:val="20"/>
      <w:u w:val="single"/>
      <w:lang w:val="en-US" w:eastAsia="en-US" w:bidi="ar-SA"/>
    </w:rPr>
  </w:style>
  <w:style w:type="character" w:customStyle="1" w:styleId="33">
    <w:name w:val="33"/>
    <w:rsid w:val="00DA298F"/>
    <w:rPr>
      <w:rFonts w:ascii="Times New Roman" w:hAnsi="Times New Roman" w:cs="Arial"/>
      <w:b/>
      <w:bCs/>
      <w:sz w:val="20"/>
      <w:u w:val="single"/>
      <w:lang w:val="en-US" w:eastAsia="en-US" w:bidi="ar-SA"/>
    </w:rPr>
  </w:style>
  <w:style w:type="character" w:customStyle="1" w:styleId="55">
    <w:name w:val="55"/>
    <w:rsid w:val="00DA298F"/>
    <w:rPr>
      <w:rFonts w:cs="Arial"/>
      <w:bCs/>
      <w:sz w:val="20"/>
      <w:u w:val="single"/>
      <w:lang w:val="en-US" w:eastAsia="en-US" w:bidi="ar-SA"/>
    </w:rPr>
  </w:style>
  <w:style w:type="character" w:customStyle="1" w:styleId="BoldUnderlineChar1">
    <w:name w:val="BoldUnderline Char1"/>
    <w:rsid w:val="00DA298F"/>
    <w:rPr>
      <w:rFonts w:ascii="Times New Roman" w:eastAsia="Times New Roman" w:hAnsi="Times New Roman" w:cs="Times New Roman"/>
      <w:b/>
      <w:sz w:val="20"/>
      <w:szCs w:val="24"/>
      <w:u w:val="single"/>
    </w:rPr>
  </w:style>
  <w:style w:type="character" w:customStyle="1" w:styleId="authoraffil">
    <w:name w:val="authoraffil"/>
    <w:rsid w:val="00DA298F"/>
  </w:style>
  <w:style w:type="character" w:customStyle="1" w:styleId="CharChar8">
    <w:name w:val="Char Char8"/>
    <w:rsid w:val="00DA298F"/>
    <w:rPr>
      <w:rFonts w:ascii="Georgia" w:eastAsia="Times New Roman" w:hAnsi="Georgia"/>
      <w:b/>
      <w:bCs/>
      <w:sz w:val="30"/>
      <w:szCs w:val="28"/>
      <w:u w:val="single"/>
    </w:rPr>
  </w:style>
  <w:style w:type="character" w:customStyle="1" w:styleId="StyleDate0">
    <w:name w:val="Style Date"/>
    <w:aliases w:val="Author"/>
    <w:rsid w:val="00DA298F"/>
    <w:rPr>
      <w:rFonts w:ascii="Georgia" w:hAnsi="Georgia"/>
      <w:b/>
      <w:sz w:val="24"/>
      <w:u w:val="single"/>
    </w:rPr>
  </w:style>
  <w:style w:type="character" w:customStyle="1" w:styleId="StyleStyle11ptBoldUnderlineBorderSinglesolidlineAuto">
    <w:name w:val="Style Style 11 pt Bold Underline Border: : (Single solid line Auto ..."/>
    <w:rsid w:val="00DA298F"/>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DA298F"/>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DA298F"/>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DA298F"/>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DA298F"/>
    <w:rPr>
      <w:rFonts w:ascii="Centaur" w:eastAsia="Times New Roman" w:hAnsi="Centaur" w:cs="Times New Roman"/>
      <w:noProof/>
      <w:sz w:val="20"/>
      <w:szCs w:val="24"/>
      <w:u w:val="single"/>
      <w:lang w:eastAsia="ja-JP"/>
    </w:rPr>
  </w:style>
  <w:style w:type="character" w:customStyle="1" w:styleId="FontStyle13">
    <w:name w:val="Font Style13"/>
    <w:uiPriority w:val="99"/>
    <w:rsid w:val="00DA298F"/>
    <w:rPr>
      <w:rFonts w:ascii="Constantia" w:hAnsi="Constantia" w:cs="Constantia"/>
      <w:sz w:val="18"/>
      <w:szCs w:val="18"/>
    </w:rPr>
  </w:style>
  <w:style w:type="character" w:customStyle="1" w:styleId="loose">
    <w:name w:val="loose"/>
    <w:rsid w:val="00DA298F"/>
  </w:style>
  <w:style w:type="character" w:customStyle="1" w:styleId="SmallChar">
    <w:name w:val="Small Char"/>
    <w:link w:val="Small"/>
    <w:qFormat/>
    <w:rsid w:val="00DA298F"/>
    <w:rPr>
      <w:rFonts w:ascii="Times" w:eastAsia="Times New Roman" w:hAnsi="Times" w:cs="Times New Roman"/>
      <w:sz w:val="16"/>
      <w:szCs w:val="24"/>
    </w:rPr>
  </w:style>
  <w:style w:type="character" w:customStyle="1" w:styleId="st">
    <w:name w:val="st"/>
    <w:rsid w:val="00DA298F"/>
  </w:style>
  <w:style w:type="paragraph" w:customStyle="1" w:styleId="TagsCharCharChar">
    <w:name w:val="Tags Char Char Char"/>
    <w:next w:val="Normal"/>
    <w:link w:val="TagsCharCharCharChar"/>
    <w:rsid w:val="00DA298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DA298F"/>
    <w:rPr>
      <w:rFonts w:ascii="Times New Roman" w:eastAsia="Times New Roman" w:hAnsi="Times New Roman" w:cs="Times New Roman"/>
      <w:b/>
      <w:sz w:val="24"/>
      <w:szCs w:val="24"/>
    </w:rPr>
  </w:style>
  <w:style w:type="character" w:customStyle="1" w:styleId="Citation1Char">
    <w:name w:val="Citation1 Char"/>
    <w:link w:val="Citation1"/>
    <w:locked/>
    <w:rsid w:val="00DA298F"/>
    <w:rPr>
      <w:rFonts w:ascii="Georgia" w:hAnsi="Georgia"/>
      <w:b/>
      <w:sz w:val="24"/>
      <w:szCs w:val="24"/>
      <w:u w:val="single"/>
    </w:rPr>
  </w:style>
  <w:style w:type="paragraph" w:customStyle="1" w:styleId="Citation1">
    <w:name w:val="Citation1"/>
    <w:basedOn w:val="Normal"/>
    <w:link w:val="Citation1Char"/>
    <w:qFormat/>
    <w:rsid w:val="00DA298F"/>
    <w:rPr>
      <w:rFonts w:ascii="Georgia" w:hAnsi="Georgia" w:cstheme="minorBidi"/>
      <w:b/>
      <w:sz w:val="24"/>
      <w:szCs w:val="24"/>
      <w:u w:val="single"/>
    </w:rPr>
  </w:style>
  <w:style w:type="character" w:customStyle="1" w:styleId="TaglineChar">
    <w:name w:val="Tagline Char"/>
    <w:link w:val="Tagline"/>
    <w:locked/>
    <w:rsid w:val="00DA298F"/>
    <w:rPr>
      <w:rFonts w:ascii="Georgia" w:hAnsi="Georgia"/>
      <w:b/>
      <w:sz w:val="24"/>
      <w:szCs w:val="24"/>
    </w:rPr>
  </w:style>
  <w:style w:type="paragraph" w:customStyle="1" w:styleId="Tagline">
    <w:name w:val="Tagline"/>
    <w:basedOn w:val="Normal"/>
    <w:link w:val="TaglineChar"/>
    <w:qFormat/>
    <w:rsid w:val="00DA298F"/>
    <w:rPr>
      <w:rFonts w:ascii="Georgia" w:hAnsi="Georgia" w:cstheme="minorBidi"/>
      <w:b/>
      <w:sz w:val="24"/>
      <w:szCs w:val="24"/>
    </w:rPr>
  </w:style>
  <w:style w:type="paragraph" w:customStyle="1" w:styleId="Underlining">
    <w:name w:val="Underlining"/>
    <w:basedOn w:val="Normal"/>
    <w:link w:val="UnderliningChar"/>
    <w:qFormat/>
    <w:rsid w:val="00DA298F"/>
    <w:rPr>
      <w:rFonts w:asciiTheme="minorHAnsi" w:hAnsiTheme="minorHAnsi" w:cstheme="minorBidi"/>
      <w:sz w:val="24"/>
      <w:u w:val="single"/>
    </w:rPr>
  </w:style>
  <w:style w:type="paragraph" w:customStyle="1" w:styleId="NothingCharCharChar">
    <w:name w:val="Nothing Char Char Char"/>
    <w:link w:val="NothingCharChar"/>
    <w:rsid w:val="00DA298F"/>
    <w:pPr>
      <w:spacing w:after="0" w:line="240" w:lineRule="auto"/>
      <w:jc w:val="both"/>
    </w:pPr>
    <w:rPr>
      <w:szCs w:val="24"/>
    </w:rPr>
  </w:style>
  <w:style w:type="character" w:customStyle="1" w:styleId="StyleArial6ptBold">
    <w:name w:val="Style Arial 6 pt Bold"/>
    <w:rsid w:val="00DA298F"/>
    <w:rPr>
      <w:rFonts w:ascii="Arial" w:hAnsi="Arial" w:cs="Arial" w:hint="default"/>
      <w:bCs/>
      <w:sz w:val="12"/>
    </w:rPr>
  </w:style>
  <w:style w:type="character" w:customStyle="1" w:styleId="Heading2Char5">
    <w:name w:val="Heading 2 Char5"/>
    <w:rsid w:val="00DA298F"/>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DA298F"/>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DA298F"/>
    <w:rPr>
      <w:rFonts w:ascii="Times New Roman" w:eastAsia="Times New Roman" w:hAnsi="Times New Roman" w:cs="Times New Roman"/>
      <w:b/>
      <w:sz w:val="20"/>
      <w:szCs w:val="24"/>
      <w:u w:val="single"/>
    </w:rPr>
  </w:style>
  <w:style w:type="character" w:customStyle="1" w:styleId="UnderlineCharCharCharCharChar">
    <w:name w:val="Underline Char Char Char Char Char"/>
    <w:rsid w:val="00DA298F"/>
    <w:rPr>
      <w:rFonts w:ascii="Times New Roman" w:eastAsia="Times New Roman" w:hAnsi="Times New Roman"/>
      <w:szCs w:val="24"/>
      <w:u w:val="single"/>
    </w:rPr>
  </w:style>
  <w:style w:type="paragraph" w:styleId="TOC3">
    <w:name w:val="toc 3"/>
    <w:basedOn w:val="Normal"/>
    <w:next w:val="Normal"/>
    <w:autoRedefine/>
    <w:semiHidden/>
    <w:rsid w:val="00DA298F"/>
    <w:pPr>
      <w:ind w:left="400"/>
    </w:pPr>
    <w:rPr>
      <w:rFonts w:eastAsia="Times New Roman"/>
      <w:szCs w:val="20"/>
    </w:rPr>
  </w:style>
  <w:style w:type="paragraph" w:styleId="TOC5">
    <w:name w:val="toc 5"/>
    <w:basedOn w:val="Normal"/>
    <w:next w:val="Normal"/>
    <w:autoRedefine/>
    <w:semiHidden/>
    <w:rsid w:val="00DA298F"/>
    <w:pPr>
      <w:ind w:left="800"/>
    </w:pPr>
    <w:rPr>
      <w:rFonts w:eastAsia="Times New Roman"/>
      <w:szCs w:val="20"/>
    </w:rPr>
  </w:style>
  <w:style w:type="paragraph" w:styleId="TOC6">
    <w:name w:val="toc 6"/>
    <w:basedOn w:val="Normal"/>
    <w:next w:val="Normal"/>
    <w:autoRedefine/>
    <w:semiHidden/>
    <w:rsid w:val="00DA298F"/>
    <w:pPr>
      <w:ind w:left="1000"/>
    </w:pPr>
    <w:rPr>
      <w:rFonts w:eastAsia="Times New Roman"/>
      <w:szCs w:val="20"/>
    </w:rPr>
  </w:style>
  <w:style w:type="paragraph" w:styleId="TOC7">
    <w:name w:val="toc 7"/>
    <w:basedOn w:val="Normal"/>
    <w:next w:val="Normal"/>
    <w:autoRedefine/>
    <w:semiHidden/>
    <w:rsid w:val="00DA298F"/>
    <w:pPr>
      <w:ind w:left="1200"/>
    </w:pPr>
    <w:rPr>
      <w:rFonts w:eastAsia="Times New Roman"/>
      <w:szCs w:val="20"/>
    </w:rPr>
  </w:style>
  <w:style w:type="paragraph" w:styleId="TOC8">
    <w:name w:val="toc 8"/>
    <w:basedOn w:val="Normal"/>
    <w:next w:val="Normal"/>
    <w:autoRedefine/>
    <w:semiHidden/>
    <w:rsid w:val="00DA298F"/>
    <w:pPr>
      <w:ind w:left="1400"/>
    </w:pPr>
    <w:rPr>
      <w:rFonts w:eastAsia="Times New Roman"/>
      <w:szCs w:val="20"/>
    </w:rPr>
  </w:style>
  <w:style w:type="paragraph" w:styleId="TOC9">
    <w:name w:val="toc 9"/>
    <w:basedOn w:val="Normal"/>
    <w:next w:val="Normal"/>
    <w:autoRedefine/>
    <w:semiHidden/>
    <w:rsid w:val="00DA298F"/>
    <w:pPr>
      <w:ind w:left="1600"/>
    </w:pPr>
    <w:rPr>
      <w:rFonts w:eastAsia="Times New Roman"/>
      <w:szCs w:val="20"/>
    </w:rPr>
  </w:style>
  <w:style w:type="paragraph" w:customStyle="1" w:styleId="StyleLeft021">
    <w:name w:val="Style Left:  0.2&quot;1"/>
    <w:basedOn w:val="Normal"/>
    <w:rsid w:val="00DA298F"/>
    <w:pPr>
      <w:ind w:left="288"/>
    </w:pPr>
    <w:rPr>
      <w:rFonts w:eastAsia="SimSun"/>
      <w:szCs w:val="20"/>
      <w:lang w:eastAsia="zh-CN"/>
    </w:rPr>
  </w:style>
  <w:style w:type="character" w:customStyle="1" w:styleId="FontStyle11">
    <w:name w:val="Font Style11"/>
    <w:uiPriority w:val="99"/>
    <w:rsid w:val="00DA298F"/>
    <w:rPr>
      <w:rFonts w:ascii="Times New Roman" w:hAnsi="Times New Roman" w:cs="Times New Roman" w:hint="default"/>
      <w:sz w:val="20"/>
      <w:szCs w:val="20"/>
    </w:rPr>
  </w:style>
  <w:style w:type="character" w:customStyle="1" w:styleId="FontStyle12">
    <w:name w:val="Font Style12"/>
    <w:uiPriority w:val="99"/>
    <w:rsid w:val="00DA298F"/>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DA298F"/>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A298F"/>
    <w:rPr>
      <w:rFonts w:ascii="Times New Roman" w:eastAsia="Times New Roman" w:hAnsi="Times New Roman" w:cs="Times New Roman"/>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A298F"/>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A298F"/>
    <w:rPr>
      <w:rFonts w:ascii="Times New Roman" w:eastAsia="Times New Roman" w:hAnsi="Times New Roman" w:cs="Times New Roman"/>
      <w:sz w:val="20"/>
      <w:szCs w:val="24"/>
      <w:u w:val="single"/>
      <w:bdr w:val="single" w:sz="4" w:space="0" w:color="auto"/>
    </w:rPr>
  </w:style>
  <w:style w:type="numbering" w:customStyle="1" w:styleId="NoList2">
    <w:name w:val="No List2"/>
    <w:next w:val="NoList"/>
    <w:uiPriority w:val="99"/>
    <w:semiHidden/>
    <w:unhideWhenUsed/>
    <w:rsid w:val="00DA298F"/>
  </w:style>
  <w:style w:type="paragraph" w:customStyle="1" w:styleId="StyleMinimizedText11pt">
    <w:name w:val="Style Minimized Text + 11 pt"/>
    <w:basedOn w:val="MinimizedText"/>
    <w:link w:val="StyleMinimizedText11ptChar"/>
    <w:rsid w:val="00DA298F"/>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DA298F"/>
    <w:rPr>
      <w:rFonts w:ascii="Times New Roman" w:hAnsi="Times New Roman"/>
      <w:sz w:val="20"/>
      <w:szCs w:val="24"/>
    </w:rPr>
  </w:style>
  <w:style w:type="paragraph" w:styleId="PlainText">
    <w:name w:val="Plain Text"/>
    <w:basedOn w:val="Normal"/>
    <w:link w:val="PlainTextChar"/>
    <w:rsid w:val="00DA298F"/>
    <w:rPr>
      <w:rFonts w:ascii="Courier New" w:eastAsia="Times New Roman" w:hAnsi="Courier New" w:cs="Courier New"/>
      <w:szCs w:val="20"/>
    </w:rPr>
  </w:style>
  <w:style w:type="character" w:customStyle="1" w:styleId="PlainTextChar">
    <w:name w:val="Plain Text Char"/>
    <w:basedOn w:val="DefaultParagraphFont"/>
    <w:link w:val="PlainText"/>
    <w:rsid w:val="00DA298F"/>
    <w:rPr>
      <w:rFonts w:ascii="Courier New" w:eastAsia="Times New Roman" w:hAnsi="Courier New" w:cs="Courier New"/>
      <w:sz w:val="20"/>
      <w:szCs w:val="20"/>
    </w:rPr>
  </w:style>
  <w:style w:type="character" w:customStyle="1" w:styleId="boldcitationChar">
    <w:name w:val="bold citation Char"/>
    <w:rsid w:val="00DA298F"/>
    <w:rPr>
      <w:rFonts w:ascii="Arial" w:hAnsi="Arial"/>
      <w:b/>
      <w:sz w:val="28"/>
      <w:szCs w:val="24"/>
      <w:u w:val="thick"/>
      <w:lang w:val="en-US" w:eastAsia="en-US" w:bidi="ar-SA"/>
    </w:rPr>
  </w:style>
  <w:style w:type="paragraph" w:customStyle="1" w:styleId="BlockTitle20">
    <w:name w:val="Block Title #2"/>
    <w:basedOn w:val="Normal"/>
    <w:rsid w:val="00DA298F"/>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DA298F"/>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DA298F"/>
    <w:rPr>
      <w:rFonts w:ascii="Georgia" w:hAnsi="Georgia"/>
      <w:sz w:val="22"/>
      <w:szCs w:val="24"/>
    </w:rPr>
  </w:style>
  <w:style w:type="paragraph" w:customStyle="1" w:styleId="Tagstyle">
    <w:name w:val="Tagstyle"/>
    <w:basedOn w:val="Normal"/>
    <w:next w:val="Normal"/>
    <w:rsid w:val="00DA298F"/>
    <w:rPr>
      <w:rFonts w:ascii="Georgia" w:hAnsi="Georgia"/>
      <w:b/>
      <w:sz w:val="22"/>
      <w:szCs w:val="24"/>
    </w:rPr>
  </w:style>
  <w:style w:type="character" w:customStyle="1" w:styleId="citationunderlineChar">
    <w:name w:val="citation/underline Char"/>
    <w:rsid w:val="00DA298F"/>
    <w:rPr>
      <w:b/>
      <w:sz w:val="24"/>
      <w:szCs w:val="24"/>
      <w:u w:val="single"/>
      <w:lang w:val="en-US" w:eastAsia="en-US" w:bidi="ar-SA"/>
    </w:rPr>
  </w:style>
  <w:style w:type="character" w:customStyle="1" w:styleId="BoldunderlineChar2">
    <w:name w:val="Bold/underline Char"/>
    <w:rsid w:val="00DA298F"/>
    <w:rPr>
      <w:rFonts w:eastAsia="SimSun"/>
      <w:b/>
      <w:noProof w:val="0"/>
      <w:sz w:val="24"/>
      <w:szCs w:val="24"/>
      <w:u w:val="single"/>
      <w:lang w:val="en-US" w:eastAsia="zh-CN" w:bidi="ar-SA"/>
    </w:rPr>
  </w:style>
  <w:style w:type="character" w:customStyle="1" w:styleId="underlinetextchar">
    <w:name w:val="underlinetextchar"/>
    <w:rsid w:val="00DA298F"/>
  </w:style>
  <w:style w:type="paragraph" w:styleId="BodyTextIndent">
    <w:name w:val="Body Text Indent"/>
    <w:basedOn w:val="Normal"/>
    <w:link w:val="BodyTextIndentChar"/>
    <w:rsid w:val="00DA298F"/>
    <w:pPr>
      <w:spacing w:after="120"/>
      <w:ind w:left="360"/>
    </w:pPr>
    <w:rPr>
      <w:rFonts w:ascii="Georgia" w:hAnsi="Georgia"/>
      <w:sz w:val="22"/>
      <w:szCs w:val="24"/>
    </w:rPr>
  </w:style>
  <w:style w:type="character" w:customStyle="1" w:styleId="BodyTextIndentChar">
    <w:name w:val="Body Text Indent Char"/>
    <w:basedOn w:val="DefaultParagraphFont"/>
    <w:link w:val="BodyTextIndent"/>
    <w:rsid w:val="00DA298F"/>
    <w:rPr>
      <w:rFonts w:ascii="Georgia" w:hAnsi="Georgia" w:cs="Times New Roman"/>
      <w:szCs w:val="24"/>
    </w:rPr>
  </w:style>
  <w:style w:type="paragraph" w:customStyle="1" w:styleId="CM27">
    <w:name w:val="CM27"/>
    <w:basedOn w:val="Normal"/>
    <w:next w:val="Normal"/>
    <w:rsid w:val="00DA298F"/>
    <w:pPr>
      <w:autoSpaceDE w:val="0"/>
      <w:autoSpaceDN w:val="0"/>
      <w:adjustRightInd w:val="0"/>
    </w:pPr>
    <w:rPr>
      <w:rFonts w:ascii="Helvetica Neue LT" w:eastAsia="SimSun" w:hAnsi="Helvetica Neue LT"/>
      <w:sz w:val="22"/>
      <w:szCs w:val="24"/>
      <w:lang w:eastAsia="zh-CN"/>
    </w:rPr>
  </w:style>
  <w:style w:type="character" w:customStyle="1" w:styleId="boldciteChar1">
    <w:name w:val="bold cite Char1"/>
    <w:rsid w:val="00DA298F"/>
    <w:rPr>
      <w:b/>
      <w:sz w:val="28"/>
      <w:u w:val="thick" w:color="000000"/>
    </w:rPr>
  </w:style>
  <w:style w:type="character" w:customStyle="1" w:styleId="tagCharCharChar1">
    <w:name w:val="tag Char Char Char1"/>
    <w:rsid w:val="00DA298F"/>
    <w:rPr>
      <w:b/>
      <w:sz w:val="24"/>
      <w:lang w:val="en-US" w:eastAsia="en-US" w:bidi="ar-SA"/>
    </w:rPr>
  </w:style>
  <w:style w:type="character" w:customStyle="1" w:styleId="blue">
    <w:name w:val="blue"/>
    <w:rsid w:val="00DA298F"/>
  </w:style>
  <w:style w:type="character" w:customStyle="1" w:styleId="underlinecardChar0">
    <w:name w:val="underline card Char"/>
    <w:rsid w:val="00DA298F"/>
    <w:rPr>
      <w:rFonts w:ascii="Arial" w:hAnsi="Arial"/>
      <w:sz w:val="18"/>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298F"/>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DA298F"/>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DA298F"/>
    <w:pPr>
      <w:widowControl w:val="0"/>
      <w:spacing w:before="240" w:after="60"/>
      <w:outlineLvl w:val="5"/>
    </w:pPr>
    <w:rPr>
      <w:rFonts w:eastAsia="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DA298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DA298F"/>
    <w:rPr>
      <w:rFonts w:ascii="Times New Roman" w:eastAsia="Times New Roman" w:hAnsi="Times New Roman" w:cs="Times New Roman"/>
      <w:b/>
      <w:bCs/>
    </w:rPr>
  </w:style>
  <w:style w:type="character" w:customStyle="1" w:styleId="TitleChar">
    <w:name w:val="Title Char"/>
    <w:aliases w:val="Cites and Cards Char,Bold Underlined Char,UNDERLINE Char"/>
    <w:link w:val="Title"/>
    <w:uiPriority w:val="6"/>
    <w:qFormat/>
    <w:rsid w:val="00DA298F"/>
    <w:rPr>
      <w:bCs/>
      <w:u w:val="single"/>
    </w:rPr>
  </w:style>
  <w:style w:type="paragraph" w:styleId="Title">
    <w:name w:val="Title"/>
    <w:aliases w:val="Cites and Cards,Bold Underlined,UNDERLINE"/>
    <w:basedOn w:val="Normal"/>
    <w:next w:val="Normal"/>
    <w:link w:val="TitleChar"/>
    <w:uiPriority w:val="6"/>
    <w:qFormat/>
    <w:rsid w:val="00DA298F"/>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DA298F"/>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DA298F"/>
    <w:rPr>
      <w:sz w:val="24"/>
      <w:szCs w:val="24"/>
    </w:rPr>
  </w:style>
  <w:style w:type="paragraph" w:customStyle="1" w:styleId="MinimizedText">
    <w:name w:val="Minimized Text"/>
    <w:link w:val="MinimizedTextChar"/>
    <w:rsid w:val="00DA298F"/>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DA298F"/>
    <w:rPr>
      <w:b w:val="0"/>
      <w:bCs/>
      <w:u w:val="single"/>
    </w:rPr>
  </w:style>
  <w:style w:type="character" w:customStyle="1" w:styleId="UnderlineBold">
    <w:name w:val="Underline + Bold"/>
    <w:uiPriority w:val="1"/>
    <w:qFormat/>
    <w:rsid w:val="00DA298F"/>
    <w:rPr>
      <w:b/>
      <w:sz w:val="20"/>
      <w:u w:val="single"/>
    </w:rPr>
  </w:style>
  <w:style w:type="character" w:customStyle="1" w:styleId="qlabel">
    <w:name w:val="q_label"/>
    <w:rsid w:val="00DA298F"/>
  </w:style>
  <w:style w:type="character" w:customStyle="1" w:styleId="alabel">
    <w:name w:val="a_label"/>
    <w:rsid w:val="00DA298F"/>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
    <w:qFormat/>
    <w:rsid w:val="00DA298F"/>
    <w:rPr>
      <w:rFonts w:cs="Arial"/>
      <w:bCs/>
      <w:szCs w:val="26"/>
      <w:u w:val="single"/>
      <w:lang w:val="en-US" w:eastAsia="en-US" w:bidi="ar-SA"/>
    </w:rPr>
  </w:style>
  <w:style w:type="character" w:customStyle="1" w:styleId="apple-converted-space">
    <w:name w:val="apple-converted-space"/>
    <w:rsid w:val="00DA298F"/>
  </w:style>
  <w:style w:type="character" w:customStyle="1" w:styleId="desc">
    <w:name w:val="desc"/>
    <w:rsid w:val="00DA298F"/>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DA298F"/>
    <w:rPr>
      <w:rFonts w:cs="Arial"/>
      <w:b/>
      <w:bCs/>
      <w:iCs/>
      <w:szCs w:val="28"/>
    </w:rPr>
  </w:style>
  <w:style w:type="character" w:customStyle="1" w:styleId="Style11pt">
    <w:name w:val="Style 11 pt"/>
    <w:rsid w:val="00DA298F"/>
    <w:rPr>
      <w:sz w:val="20"/>
    </w:rPr>
  </w:style>
  <w:style w:type="paragraph" w:customStyle="1" w:styleId="StyleStyle411pt">
    <w:name w:val="Style Style4 + 11 pt"/>
    <w:basedOn w:val="Normal"/>
    <w:link w:val="StyleStyle411ptChar"/>
    <w:rsid w:val="00DA298F"/>
    <w:rPr>
      <w:rFonts w:eastAsia="Times New Roman"/>
      <w:szCs w:val="24"/>
      <w:u w:val="single"/>
    </w:rPr>
  </w:style>
  <w:style w:type="character" w:customStyle="1" w:styleId="StyleStyle411ptChar">
    <w:name w:val="Style Style4 + 11 pt Char"/>
    <w:link w:val="StyleStyle411pt"/>
    <w:rsid w:val="00DA298F"/>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DA298F"/>
    <w:rPr>
      <w:rFonts w:eastAsia="Times New Roman"/>
      <w:b/>
      <w:bCs/>
      <w:szCs w:val="24"/>
      <w:u w:val="single"/>
    </w:rPr>
  </w:style>
  <w:style w:type="character" w:customStyle="1" w:styleId="StyleStyle411ptBoldChar">
    <w:name w:val="Style Style4 + 11 pt Bold Char"/>
    <w:link w:val="StyleStyle411ptBold"/>
    <w:rsid w:val="00DA298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DA298F"/>
    <w:pPr>
      <w:ind w:left="720"/>
      <w:contextualSpacing/>
    </w:pPr>
  </w:style>
  <w:style w:type="character" w:customStyle="1" w:styleId="CardTextChar">
    <w:name w:val="Card Text Char"/>
    <w:locked/>
    <w:rsid w:val="00DA298F"/>
    <w:rPr>
      <w:rFonts w:ascii="Times New Roman" w:eastAsia="MS Mincho" w:hAnsi="Times New Roman" w:cs="Times New Roman"/>
      <w:sz w:val="20"/>
      <w:szCs w:val="20"/>
    </w:rPr>
  </w:style>
  <w:style w:type="paragraph" w:customStyle="1" w:styleId="Cards">
    <w:name w:val="Cards"/>
    <w:next w:val="Normal"/>
    <w:link w:val="CardsChar"/>
    <w:qFormat/>
    <w:rsid w:val="00DA298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DA298F"/>
    <w:rPr>
      <w:rFonts w:ascii="Times New Roman" w:eastAsia="Times New Roman" w:hAnsi="Times New Roman" w:cs="Times New Roman"/>
      <w:sz w:val="20"/>
      <w:szCs w:val="24"/>
    </w:rPr>
  </w:style>
  <w:style w:type="paragraph" w:customStyle="1" w:styleId="Style1">
    <w:name w:val="Style1"/>
    <w:basedOn w:val="Normal"/>
    <w:link w:val="Style1Char"/>
    <w:rsid w:val="00DA298F"/>
    <w:rPr>
      <w:rFonts w:eastAsia="SimSun"/>
      <w:szCs w:val="24"/>
      <w:u w:val="single"/>
      <w:lang w:eastAsia="zh-CN"/>
    </w:rPr>
  </w:style>
  <w:style w:type="character" w:customStyle="1" w:styleId="Style1Char">
    <w:name w:val="Style1 Char"/>
    <w:link w:val="Style1"/>
    <w:rsid w:val="00DA298F"/>
    <w:rPr>
      <w:rFonts w:ascii="Times New Roman" w:eastAsia="SimSun" w:hAnsi="Times New Roman" w:cs="Times New Roman"/>
      <w:sz w:val="20"/>
      <w:szCs w:val="24"/>
      <w:u w:val="single"/>
      <w:lang w:eastAsia="zh-CN"/>
    </w:rPr>
  </w:style>
  <w:style w:type="character" w:customStyle="1" w:styleId="Style11ptUnderline">
    <w:name w:val="Style 11 pt Underline"/>
    <w:rsid w:val="00DA298F"/>
    <w:rPr>
      <w:sz w:val="20"/>
      <w:u w:val="single"/>
    </w:rPr>
  </w:style>
  <w:style w:type="character" w:customStyle="1" w:styleId="Style11ptBoldUnderline">
    <w:name w:val="Style 11 pt Bold Underline"/>
    <w:rsid w:val="00DA298F"/>
    <w:rPr>
      <w:b/>
      <w:bCs/>
      <w:sz w:val="20"/>
      <w:u w:val="single"/>
    </w:rPr>
  </w:style>
  <w:style w:type="character" w:customStyle="1" w:styleId="Style11ptUnderlineBorderSinglesolidlineAuto05pt">
    <w:name w:val="Style 11 pt Underline Border: : (Single solid line Auto  0.5 pt..."/>
    <w:rsid w:val="00DA298F"/>
    <w:rPr>
      <w:sz w:val="20"/>
      <w:u w:val="single"/>
      <w:bdr w:val="single" w:sz="4" w:space="0" w:color="auto"/>
    </w:rPr>
  </w:style>
  <w:style w:type="character" w:customStyle="1" w:styleId="apple-style-span">
    <w:name w:val="apple-style-span"/>
    <w:rsid w:val="00DA298F"/>
  </w:style>
  <w:style w:type="paragraph" w:customStyle="1" w:styleId="card">
    <w:name w:val="card"/>
    <w:basedOn w:val="Normal"/>
    <w:next w:val="Normal"/>
    <w:link w:val="cardChar"/>
    <w:qFormat/>
    <w:rsid w:val="00DA298F"/>
    <w:pPr>
      <w:widowControl w:val="0"/>
      <w:ind w:left="288" w:right="288"/>
    </w:pPr>
    <w:rPr>
      <w:rFonts w:eastAsia="Times New Roman"/>
      <w:szCs w:val="20"/>
    </w:rPr>
  </w:style>
  <w:style w:type="character" w:customStyle="1" w:styleId="cardChar">
    <w:name w:val="card Char"/>
    <w:link w:val="card"/>
    <w:rsid w:val="00DA298F"/>
    <w:rPr>
      <w:rFonts w:ascii="Times New Roman" w:eastAsia="Times New Roman" w:hAnsi="Times New Roman" w:cs="Times New Roman"/>
      <w:sz w:val="20"/>
      <w:szCs w:val="20"/>
    </w:rPr>
  </w:style>
  <w:style w:type="character" w:customStyle="1" w:styleId="underline">
    <w:name w:val="underline"/>
    <w:link w:val="textbold"/>
    <w:qFormat/>
    <w:rsid w:val="00DA298F"/>
    <w:rPr>
      <w:u w:val="single"/>
    </w:rPr>
  </w:style>
  <w:style w:type="character" w:customStyle="1" w:styleId="Box">
    <w:name w:val="Box"/>
    <w:uiPriority w:val="1"/>
    <w:qFormat/>
    <w:rsid w:val="00DA298F"/>
    <w:rPr>
      <w:b/>
      <w:u w:val="single"/>
      <w:bdr w:val="single" w:sz="4" w:space="0" w:color="auto"/>
    </w:rPr>
  </w:style>
  <w:style w:type="paragraph" w:customStyle="1" w:styleId="cardtext">
    <w:name w:val="card text"/>
    <w:basedOn w:val="Normal"/>
    <w:link w:val="cardtextChar0"/>
    <w:qFormat/>
    <w:rsid w:val="00DA298F"/>
    <w:pPr>
      <w:ind w:left="288" w:right="288"/>
    </w:pPr>
  </w:style>
  <w:style w:type="character" w:customStyle="1" w:styleId="cardtextChar0">
    <w:name w:val="card text Char"/>
    <w:link w:val="cardtext"/>
    <w:rsid w:val="00DA298F"/>
    <w:rPr>
      <w:rFonts w:ascii="Times New Roman" w:hAnsi="Times New Roman" w:cs="Times New Roman"/>
      <w:sz w:val="20"/>
    </w:rPr>
  </w:style>
  <w:style w:type="paragraph" w:customStyle="1" w:styleId="textbold">
    <w:name w:val="text bold"/>
    <w:basedOn w:val="Normal"/>
    <w:link w:val="underline"/>
    <w:qFormat/>
    <w:rsid w:val="00DA298F"/>
    <w:pPr>
      <w:ind w:left="720"/>
      <w:jc w:val="both"/>
    </w:pPr>
    <w:rPr>
      <w:rFonts w:asciiTheme="minorHAnsi" w:hAnsiTheme="minorHAnsi" w:cstheme="minorBidi"/>
      <w:sz w:val="22"/>
      <w:u w:val="single"/>
    </w:rPr>
  </w:style>
  <w:style w:type="character" w:customStyle="1" w:styleId="pmterms1">
    <w:name w:val="pmterms1"/>
    <w:rsid w:val="00DA298F"/>
  </w:style>
  <w:style w:type="character" w:customStyle="1" w:styleId="Heading3Char2">
    <w:name w:val="Heading 3 Char2"/>
    <w:aliases w:val="Heading 3 Char Char Char4, Char Char2, Char Char1"/>
    <w:rsid w:val="00DA298F"/>
    <w:rPr>
      <w:rFonts w:cs="Arial"/>
      <w:bCs/>
      <w:szCs w:val="26"/>
      <w:u w:val="single"/>
      <w:lang w:val="en-US" w:eastAsia="en-US" w:bidi="ar-SA"/>
    </w:rPr>
  </w:style>
  <w:style w:type="character" w:customStyle="1" w:styleId="boldunderline">
    <w:name w:val="bold underline"/>
    <w:qFormat/>
    <w:rsid w:val="00DA298F"/>
    <w:rPr>
      <w:b/>
      <w:u w:val="single"/>
    </w:rPr>
  </w:style>
  <w:style w:type="character" w:customStyle="1" w:styleId="BoldUnderlineChar">
    <w:name w:val="Bold Underline Char"/>
    <w:rsid w:val="00DA298F"/>
    <w:rPr>
      <w:rFonts w:ascii="Georgia" w:hAnsi="Georgia" w:cs="Calibri"/>
      <w:b/>
      <w:u w:val="single"/>
    </w:rPr>
  </w:style>
  <w:style w:type="paragraph" w:customStyle="1" w:styleId="UnderlinedText">
    <w:name w:val="Underlined Text"/>
    <w:basedOn w:val="Normal"/>
    <w:link w:val="UnderlinedTextChar"/>
    <w:rsid w:val="00DA298F"/>
    <w:rPr>
      <w:rFonts w:ascii="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DA298F"/>
    <w:rPr>
      <w:rFonts w:eastAsia="Times New Roman"/>
      <w:b/>
      <w:kern w:val="32"/>
      <w:sz w:val="24"/>
      <w:szCs w:val="20"/>
      <w:lang w:val="x-none" w:eastAsia="x-none"/>
    </w:rPr>
  </w:style>
  <w:style w:type="character" w:customStyle="1" w:styleId="term">
    <w:name w:val="term"/>
    <w:rsid w:val="00DA298F"/>
  </w:style>
  <w:style w:type="paragraph" w:customStyle="1" w:styleId="Style4">
    <w:name w:val="Style4"/>
    <w:basedOn w:val="Normal"/>
    <w:link w:val="Style4Char"/>
    <w:rsid w:val="00DA298F"/>
    <w:rPr>
      <w:rFonts w:ascii="Arial Narrow" w:eastAsia="Times New Roman" w:hAnsi="Arial Narrow"/>
      <w:szCs w:val="24"/>
      <w:u w:val="single"/>
    </w:rPr>
  </w:style>
  <w:style w:type="character" w:customStyle="1" w:styleId="Style4Char">
    <w:name w:val="Style4 Char"/>
    <w:link w:val="Style4"/>
    <w:rsid w:val="00DA298F"/>
    <w:rPr>
      <w:rFonts w:ascii="Arial Narrow" w:eastAsia="Times New Roman" w:hAnsi="Arial Narrow" w:cs="Times New Roman"/>
      <w:sz w:val="20"/>
      <w:szCs w:val="24"/>
      <w:u w:val="single"/>
    </w:rPr>
  </w:style>
  <w:style w:type="character" w:customStyle="1" w:styleId="Heading3CharCharCharChar1">
    <w:name w:val="Heading 3 Char Char Char Char1"/>
    <w:rsid w:val="00DA298F"/>
    <w:rPr>
      <w:rFonts w:cs="Arial"/>
      <w:bCs/>
      <w:szCs w:val="26"/>
      <w:u w:val="single"/>
      <w:lang w:val="en-US" w:eastAsia="en-US" w:bidi="ar-SA"/>
    </w:rPr>
  </w:style>
  <w:style w:type="character" w:customStyle="1" w:styleId="text">
    <w:name w:val="text"/>
    <w:rsid w:val="00DA298F"/>
  </w:style>
  <w:style w:type="character" w:customStyle="1" w:styleId="UnderlineCharChar">
    <w:name w:val="Underline Char Char"/>
    <w:link w:val="UnderlineChar"/>
    <w:rsid w:val="00DA298F"/>
    <w:rPr>
      <w:rFonts w:ascii="Arial Narrow" w:hAnsi="Arial Narrow"/>
      <w:szCs w:val="24"/>
      <w:u w:val="single"/>
    </w:rPr>
  </w:style>
  <w:style w:type="paragraph" w:customStyle="1" w:styleId="Card0">
    <w:name w:val="Card"/>
    <w:basedOn w:val="Normal"/>
    <w:link w:val="CardChar0"/>
    <w:autoRedefine/>
    <w:rsid w:val="00DA298F"/>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DA298F"/>
  </w:style>
  <w:style w:type="paragraph" w:customStyle="1" w:styleId="underlined">
    <w:name w:val="underlined"/>
    <w:basedOn w:val="Normal"/>
    <w:next w:val="Normal"/>
    <w:link w:val="underlinedCharChar"/>
    <w:rsid w:val="00DA298F"/>
    <w:pPr>
      <w:widowControl w:val="0"/>
    </w:pPr>
    <w:rPr>
      <w:rFonts w:eastAsia="Times New Roman"/>
      <w:szCs w:val="20"/>
      <w:u w:val="single"/>
    </w:rPr>
  </w:style>
  <w:style w:type="character" w:customStyle="1" w:styleId="underlinedCharChar">
    <w:name w:val="underlined Char Char"/>
    <w:link w:val="underlined"/>
    <w:rsid w:val="00DA298F"/>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DA298F"/>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A298F"/>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A298F"/>
    <w:rPr>
      <w:rFonts w:ascii="Tahoma" w:eastAsia="Times New Roman" w:hAnsi="Tahoma" w:cs="Tahoma"/>
      <w:sz w:val="16"/>
      <w:szCs w:val="20"/>
      <w:shd w:val="clear" w:color="auto" w:fill="000080"/>
    </w:rPr>
  </w:style>
  <w:style w:type="paragraph" w:customStyle="1" w:styleId="TxBrp1">
    <w:name w:val="TxBr_p1"/>
    <w:basedOn w:val="Normal"/>
    <w:rsid w:val="00DA298F"/>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DA298F"/>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DA298F"/>
    <w:pPr>
      <w:widowControl w:val="0"/>
      <w:spacing w:before="100" w:beforeAutospacing="1" w:after="100" w:afterAutospacing="1"/>
    </w:pPr>
    <w:rPr>
      <w:rFonts w:eastAsia="Times New Roman"/>
      <w:sz w:val="24"/>
      <w:szCs w:val="24"/>
    </w:rPr>
  </w:style>
  <w:style w:type="character" w:customStyle="1" w:styleId="Emphasis2">
    <w:name w:val="Emphasis2"/>
    <w:rsid w:val="00DA298F"/>
    <w:rPr>
      <w:rFonts w:ascii="Franklin Gothic Heavy" w:hAnsi="Franklin Gothic Heavy"/>
      <w:iCs/>
      <w:u w:val="single"/>
    </w:rPr>
  </w:style>
  <w:style w:type="character" w:customStyle="1" w:styleId="standardcontent">
    <w:name w:val="standardcontent"/>
    <w:rsid w:val="00DA298F"/>
  </w:style>
  <w:style w:type="paragraph" w:customStyle="1" w:styleId="hat">
    <w:name w:val="hat"/>
    <w:basedOn w:val="Normal"/>
    <w:next w:val="Normal"/>
    <w:rsid w:val="00DA298F"/>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DA298F"/>
  </w:style>
  <w:style w:type="paragraph" w:customStyle="1" w:styleId="conintrotext">
    <w:name w:val="conintrotext"/>
    <w:basedOn w:val="Normal"/>
    <w:rsid w:val="00DA298F"/>
    <w:pPr>
      <w:spacing w:before="100" w:beforeAutospacing="1" w:after="100" w:afterAutospacing="1"/>
    </w:pPr>
    <w:rPr>
      <w:rFonts w:eastAsia="Times New Roman"/>
      <w:sz w:val="24"/>
      <w:szCs w:val="24"/>
    </w:rPr>
  </w:style>
  <w:style w:type="character" w:customStyle="1" w:styleId="Date1">
    <w:name w:val="Date1"/>
    <w:rsid w:val="00DA298F"/>
  </w:style>
  <w:style w:type="character" w:styleId="Strong">
    <w:name w:val="Strong"/>
    <w:aliases w:val="8 pt font"/>
    <w:qFormat/>
    <w:rsid w:val="00DA298F"/>
    <w:rPr>
      <w:b/>
      <w:bCs/>
    </w:rPr>
  </w:style>
  <w:style w:type="character" w:customStyle="1" w:styleId="Heading3CharCharCharChar2">
    <w:name w:val="Heading 3 Char Char Char Char2"/>
    <w:rsid w:val="00DA298F"/>
    <w:rPr>
      <w:rFonts w:cs="Arial"/>
      <w:bCs/>
      <w:szCs w:val="26"/>
      <w:u w:val="single"/>
      <w:lang w:val="en-US" w:eastAsia="en-US" w:bidi="ar-SA"/>
    </w:rPr>
  </w:style>
  <w:style w:type="character" w:customStyle="1" w:styleId="comment-body">
    <w:name w:val="comment-body"/>
    <w:rsid w:val="00DA298F"/>
  </w:style>
  <w:style w:type="character" w:customStyle="1" w:styleId="UnderlineCharCharChar1">
    <w:name w:val="Underline Char Char Char1"/>
    <w:rsid w:val="00DA298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A298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A298F"/>
    <w:rPr>
      <w:rFonts w:asciiTheme="minorHAnsi" w:eastAsia="MS Mincho" w:hAnsiTheme="minorHAnsi" w:cstheme="minorBidi"/>
      <w:b/>
      <w:sz w:val="22"/>
      <w:u w:val="single"/>
    </w:rPr>
  </w:style>
  <w:style w:type="paragraph" w:customStyle="1" w:styleId="Style3">
    <w:name w:val="Style3"/>
    <w:basedOn w:val="Normal"/>
    <w:link w:val="Style3Char"/>
    <w:rsid w:val="00DA298F"/>
    <w:rPr>
      <w:rFonts w:ascii="Arial Narrow" w:eastAsia="Times New Roman" w:hAnsi="Arial Narrow"/>
      <w:b/>
      <w:sz w:val="22"/>
      <w:szCs w:val="24"/>
    </w:rPr>
  </w:style>
  <w:style w:type="character" w:customStyle="1" w:styleId="Style3Char">
    <w:name w:val="Style3 Char"/>
    <w:link w:val="Style3"/>
    <w:rsid w:val="00DA298F"/>
    <w:rPr>
      <w:rFonts w:ascii="Arial Narrow" w:eastAsia="Times New Roman" w:hAnsi="Arial Narrow" w:cs="Times New Roman"/>
      <w:b/>
      <w:szCs w:val="24"/>
    </w:rPr>
  </w:style>
  <w:style w:type="character" w:customStyle="1" w:styleId="mw-headline">
    <w:name w:val="mw-headline"/>
    <w:rsid w:val="00DA298F"/>
  </w:style>
  <w:style w:type="character" w:customStyle="1" w:styleId="flagicon">
    <w:name w:val="flagicon"/>
    <w:rsid w:val="00DA298F"/>
  </w:style>
  <w:style w:type="character" w:customStyle="1" w:styleId="Heading3CharCharChar3">
    <w:name w:val="Heading 3 Char Char Char3"/>
    <w:aliases w:val=" Char Char Char3,Char Char Char3"/>
    <w:rsid w:val="00DA298F"/>
    <w:rPr>
      <w:rFonts w:cs="Arial"/>
      <w:bCs/>
      <w:szCs w:val="26"/>
      <w:u w:val="single"/>
      <w:lang w:val="en-US" w:eastAsia="en-US" w:bidi="ar-SA"/>
    </w:rPr>
  </w:style>
  <w:style w:type="character" w:customStyle="1" w:styleId="CharacterStyle1">
    <w:name w:val="Character Style 1"/>
    <w:rsid w:val="00DA298F"/>
    <w:rPr>
      <w:rFonts w:ascii="Garamond" w:hAnsi="Garamond" w:cs="Garamond"/>
      <w:sz w:val="24"/>
      <w:szCs w:val="24"/>
    </w:rPr>
  </w:style>
  <w:style w:type="paragraph" w:customStyle="1" w:styleId="BoldUnderline0">
    <w:name w:val="BoldUnderline"/>
    <w:link w:val="BoldUnderlineChar0"/>
    <w:rsid w:val="00DA298F"/>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DA298F"/>
    <w:rPr>
      <w:rFonts w:ascii="Times New Roman" w:eastAsia="Times New Roman" w:hAnsi="Times New Roman" w:cs="Times New Roman"/>
      <w:b/>
      <w:sz w:val="20"/>
      <w:szCs w:val="24"/>
      <w:u w:val="single"/>
    </w:rPr>
  </w:style>
  <w:style w:type="character" w:customStyle="1" w:styleId="byline">
    <w:name w:val="byline"/>
    <w:rsid w:val="00DA298F"/>
  </w:style>
  <w:style w:type="paragraph" w:customStyle="1" w:styleId="tags">
    <w:name w:val="tags"/>
    <w:basedOn w:val="Normal"/>
    <w:rsid w:val="00DA298F"/>
    <w:pPr>
      <w:spacing w:before="100" w:beforeAutospacing="1" w:after="100" w:afterAutospacing="1"/>
    </w:pPr>
    <w:rPr>
      <w:rFonts w:eastAsia="Times New Roman"/>
      <w:sz w:val="24"/>
      <w:szCs w:val="24"/>
    </w:rPr>
  </w:style>
  <w:style w:type="paragraph" w:customStyle="1" w:styleId="attribution">
    <w:name w:val="attribution"/>
    <w:basedOn w:val="Normal"/>
    <w:rsid w:val="00DA298F"/>
    <w:pPr>
      <w:spacing w:before="100" w:beforeAutospacing="1" w:after="100" w:afterAutospacing="1"/>
    </w:pPr>
    <w:rPr>
      <w:rFonts w:eastAsia="Times New Roman"/>
      <w:sz w:val="24"/>
      <w:szCs w:val="24"/>
    </w:rPr>
  </w:style>
  <w:style w:type="character" w:customStyle="1" w:styleId="author">
    <w:name w:val="author"/>
    <w:rsid w:val="00DA298F"/>
  </w:style>
  <w:style w:type="paragraph" w:customStyle="1" w:styleId="more">
    <w:name w:val="more"/>
    <w:basedOn w:val="Normal"/>
    <w:rsid w:val="00DA298F"/>
    <w:pPr>
      <w:spacing w:before="100" w:beforeAutospacing="1" w:after="100" w:afterAutospacing="1"/>
    </w:pPr>
    <w:rPr>
      <w:rFonts w:eastAsia="Times New Roman"/>
      <w:sz w:val="24"/>
      <w:szCs w:val="24"/>
    </w:rPr>
  </w:style>
  <w:style w:type="character" w:customStyle="1" w:styleId="CharChar11">
    <w:name w:val="Char Char11"/>
    <w:rsid w:val="00DA298F"/>
    <w:rPr>
      <w:rFonts w:cs="Arial"/>
      <w:bCs/>
      <w:szCs w:val="26"/>
      <w:u w:val="single"/>
      <w:lang w:val="en-US" w:eastAsia="en-US" w:bidi="ar-SA"/>
    </w:rPr>
  </w:style>
  <w:style w:type="paragraph" w:customStyle="1" w:styleId="assert">
    <w:name w:val="assert"/>
    <w:basedOn w:val="Normal"/>
    <w:rsid w:val="00DA298F"/>
    <w:pPr>
      <w:spacing w:before="100" w:beforeAutospacing="1" w:after="100" w:afterAutospacing="1"/>
    </w:pPr>
    <w:rPr>
      <w:rFonts w:eastAsia="Times New Roman"/>
      <w:sz w:val="24"/>
      <w:szCs w:val="24"/>
    </w:rPr>
  </w:style>
  <w:style w:type="character" w:customStyle="1" w:styleId="reality">
    <w:name w:val="reality"/>
    <w:rsid w:val="00DA298F"/>
  </w:style>
  <w:style w:type="character" w:customStyle="1" w:styleId="share">
    <w:name w:val="share"/>
    <w:rsid w:val="00DA298F"/>
  </w:style>
  <w:style w:type="paragraph" w:customStyle="1" w:styleId="inside-copy">
    <w:name w:val="inside-copy"/>
    <w:basedOn w:val="Normal"/>
    <w:rsid w:val="00DA298F"/>
    <w:pPr>
      <w:spacing w:before="100" w:beforeAutospacing="1" w:after="100" w:afterAutospacing="1"/>
    </w:pPr>
    <w:rPr>
      <w:rFonts w:eastAsia="Times New Roman"/>
      <w:sz w:val="24"/>
      <w:szCs w:val="24"/>
    </w:rPr>
  </w:style>
  <w:style w:type="character" w:customStyle="1" w:styleId="inside-head">
    <w:name w:val="inside-head"/>
    <w:rsid w:val="00DA298F"/>
  </w:style>
  <w:style w:type="character" w:customStyle="1" w:styleId="apturelink">
    <w:name w:val="apturelink"/>
    <w:rsid w:val="00DA298F"/>
  </w:style>
  <w:style w:type="character" w:customStyle="1" w:styleId="apturelinkicon">
    <w:name w:val="apturelinkicon"/>
    <w:rsid w:val="00DA298F"/>
  </w:style>
  <w:style w:type="paragraph" w:customStyle="1" w:styleId="Default">
    <w:name w:val="Default"/>
    <w:rsid w:val="00DA29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DA298F"/>
    <w:rPr>
      <w:color w:val="auto"/>
    </w:rPr>
  </w:style>
  <w:style w:type="character" w:customStyle="1" w:styleId="Style9pt">
    <w:name w:val="Style 9 pt"/>
    <w:rsid w:val="00DA298F"/>
    <w:rPr>
      <w:rFonts w:ascii="Times New Roman" w:hAnsi="Times New Roman"/>
      <w:sz w:val="20"/>
    </w:rPr>
  </w:style>
  <w:style w:type="paragraph" w:customStyle="1" w:styleId="indent">
    <w:name w:val="indent"/>
    <w:basedOn w:val="Normal"/>
    <w:rsid w:val="00DA298F"/>
    <w:pPr>
      <w:spacing w:before="100" w:beforeAutospacing="1" w:after="100" w:afterAutospacing="1"/>
    </w:pPr>
    <w:rPr>
      <w:rFonts w:eastAsia="Times New Roman"/>
      <w:sz w:val="24"/>
      <w:szCs w:val="24"/>
    </w:rPr>
  </w:style>
  <w:style w:type="paragraph" w:customStyle="1" w:styleId="center">
    <w:name w:val="center"/>
    <w:basedOn w:val="Normal"/>
    <w:rsid w:val="00DA298F"/>
    <w:pPr>
      <w:spacing w:before="100" w:beforeAutospacing="1" w:after="100" w:afterAutospacing="1"/>
    </w:pPr>
    <w:rPr>
      <w:rFonts w:eastAsia="Times New Roman"/>
      <w:sz w:val="24"/>
      <w:szCs w:val="24"/>
    </w:rPr>
  </w:style>
  <w:style w:type="paragraph" w:customStyle="1" w:styleId="body-paragraph">
    <w:name w:val="body-paragraph"/>
    <w:basedOn w:val="Normal"/>
    <w:rsid w:val="00DA298F"/>
    <w:pPr>
      <w:spacing w:before="100" w:beforeAutospacing="1" w:after="100" w:afterAutospacing="1"/>
    </w:pPr>
    <w:rPr>
      <w:rFonts w:eastAsia="Times New Roman"/>
      <w:sz w:val="24"/>
      <w:szCs w:val="24"/>
    </w:rPr>
  </w:style>
  <w:style w:type="character" w:customStyle="1" w:styleId="StyleUnderline">
    <w:name w:val="Style Underline"/>
    <w:rsid w:val="00DA298F"/>
    <w:rPr>
      <w:rFonts w:ascii="Times New Roman" w:hAnsi="Times New Roman"/>
      <w:sz w:val="20"/>
      <w:u w:val="single"/>
    </w:rPr>
  </w:style>
  <w:style w:type="character" w:customStyle="1" w:styleId="UnderlinedChar">
    <w:name w:val="Underlined Char"/>
    <w:rsid w:val="00DA298F"/>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DA298F"/>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DA298F"/>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DA298F"/>
    <w:rPr>
      <w:rFonts w:ascii="Georgia" w:eastAsia="MS Mincho" w:hAnsi="Georgia"/>
      <w:b/>
      <w:sz w:val="24"/>
      <w:szCs w:val="24"/>
      <w:lang w:eastAsia="ja-JP"/>
    </w:rPr>
  </w:style>
  <w:style w:type="paragraph" w:customStyle="1" w:styleId="Little">
    <w:name w:val="Little"/>
    <w:basedOn w:val="UnderlinedText"/>
    <w:link w:val="LittleChar"/>
    <w:rsid w:val="00DA298F"/>
    <w:rPr>
      <w:sz w:val="16"/>
    </w:rPr>
  </w:style>
  <w:style w:type="character" w:customStyle="1" w:styleId="LittleChar">
    <w:name w:val="Little Char"/>
    <w:link w:val="Little"/>
    <w:rsid w:val="00DA298F"/>
    <w:rPr>
      <w:rFonts w:ascii="Calibri" w:hAnsi="Calibri" w:cs="Times New Roman"/>
      <w:b/>
      <w:sz w:val="16"/>
    </w:rPr>
  </w:style>
  <w:style w:type="character" w:customStyle="1" w:styleId="a">
    <w:name w:val="a"/>
    <w:rsid w:val="00DA298F"/>
  </w:style>
  <w:style w:type="character" w:customStyle="1" w:styleId="Style11ptThickunderline">
    <w:name w:val="Style 11 pt Thick underline"/>
    <w:rsid w:val="00DA298F"/>
    <w:rPr>
      <w:rFonts w:ascii="Times New Roman" w:hAnsi="Times New Roman"/>
      <w:sz w:val="20"/>
      <w:u w:val="single"/>
    </w:rPr>
  </w:style>
  <w:style w:type="character" w:customStyle="1" w:styleId="Style11ptBoldThickunderline">
    <w:name w:val="Style 11 pt Bold Thick underline"/>
    <w:rsid w:val="00DA298F"/>
    <w:rPr>
      <w:rFonts w:ascii="Times New Roman" w:hAnsi="Times New Roman"/>
      <w:b/>
      <w:bCs/>
      <w:sz w:val="20"/>
      <w:u w:val="single"/>
    </w:rPr>
  </w:style>
  <w:style w:type="character" w:customStyle="1" w:styleId="StyleUnderlinePatternClearYellow">
    <w:name w:val="Style Underline Pattern: Clear (Yellow)"/>
    <w:rsid w:val="00DA298F"/>
    <w:rPr>
      <w:u w:val="single"/>
      <w:shd w:val="clear" w:color="auto" w:fill="00FF00"/>
    </w:rPr>
  </w:style>
  <w:style w:type="character" w:customStyle="1" w:styleId="credit">
    <w:name w:val="credit"/>
    <w:rsid w:val="00DA298F"/>
  </w:style>
  <w:style w:type="character" w:customStyle="1" w:styleId="Caption1">
    <w:name w:val="Caption1"/>
    <w:rsid w:val="00DA298F"/>
  </w:style>
  <w:style w:type="character" w:customStyle="1" w:styleId="ilad">
    <w:name w:val="il_ad"/>
    <w:rsid w:val="00DA298F"/>
  </w:style>
  <w:style w:type="paragraph" w:customStyle="1" w:styleId="CardStyle">
    <w:name w:val="Card Style"/>
    <w:basedOn w:val="Normal"/>
    <w:rsid w:val="00DA298F"/>
    <w:rPr>
      <w:rFonts w:eastAsia="Times New Roman"/>
      <w:szCs w:val="24"/>
    </w:rPr>
  </w:style>
  <w:style w:type="paragraph" w:customStyle="1" w:styleId="UnderlineChar1">
    <w:name w:val="Underline Char1"/>
    <w:basedOn w:val="Normal"/>
    <w:link w:val="UnderlineChar1Char"/>
    <w:rsid w:val="00DA298F"/>
    <w:rPr>
      <w:rFonts w:eastAsia="MS Mincho"/>
      <w:szCs w:val="20"/>
      <w:u w:val="single"/>
    </w:rPr>
  </w:style>
  <w:style w:type="character" w:customStyle="1" w:styleId="UnderlineChar1Char">
    <w:name w:val="Underline Char1 Char"/>
    <w:link w:val="UnderlineChar1"/>
    <w:rsid w:val="00DA298F"/>
    <w:rPr>
      <w:rFonts w:ascii="Times New Roman" w:eastAsia="MS Mincho" w:hAnsi="Times New Roman" w:cs="Times New Roman"/>
      <w:sz w:val="20"/>
      <w:szCs w:val="20"/>
      <w:u w:val="single"/>
    </w:rPr>
  </w:style>
  <w:style w:type="paragraph" w:customStyle="1" w:styleId="BoldandUnderlineChar">
    <w:name w:val="Bold and Underline Char"/>
    <w:basedOn w:val="Normal"/>
    <w:link w:val="BoldandUnderlineCharChar"/>
    <w:rsid w:val="00DA298F"/>
    <w:rPr>
      <w:rFonts w:eastAsia="MS Mincho"/>
      <w:b/>
      <w:szCs w:val="20"/>
      <w:u w:val="single"/>
    </w:rPr>
  </w:style>
  <w:style w:type="character" w:customStyle="1" w:styleId="BoldandUnderlineCharChar">
    <w:name w:val="Bold and Underline Char Char"/>
    <w:link w:val="BoldandUnderlineChar"/>
    <w:rsid w:val="00DA298F"/>
    <w:rPr>
      <w:rFonts w:ascii="Times New Roman" w:eastAsia="MS Mincho" w:hAnsi="Times New Roman" w:cs="Times New Roman"/>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A298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A298F"/>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A298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A298F"/>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DA298F"/>
    <w:rPr>
      <w:rFonts w:eastAsia="MS Mincho"/>
      <w:szCs w:val="20"/>
      <w:u w:val="single"/>
    </w:rPr>
  </w:style>
  <w:style w:type="character" w:customStyle="1" w:styleId="UnderlineChar2CharCharChar">
    <w:name w:val="Underline Char2 Char Char Char"/>
    <w:link w:val="UnderlineChar2CharChar"/>
    <w:rsid w:val="00DA298F"/>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A298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A298F"/>
    <w:rPr>
      <w:rFonts w:asciiTheme="minorHAnsi" w:eastAsia="MS Mincho" w:hAnsiTheme="minorHAnsi" w:cstheme="minorBidi"/>
      <w:b/>
      <w:sz w:val="22"/>
      <w:u w:val="single"/>
    </w:rPr>
  </w:style>
  <w:style w:type="character" w:customStyle="1" w:styleId="UnderlineCharCharChar">
    <w:name w:val="Underline Char Char Char"/>
    <w:rsid w:val="00DA298F"/>
    <w:rPr>
      <w:sz w:val="16"/>
      <w:szCs w:val="16"/>
      <w:u w:val="single"/>
      <w:lang w:val="en-US" w:eastAsia="en-US" w:bidi="ar-SA"/>
    </w:rPr>
  </w:style>
  <w:style w:type="character" w:customStyle="1" w:styleId="reduce2">
    <w:name w:val="reduce2"/>
    <w:rsid w:val="00DA298F"/>
    <w:rPr>
      <w:rFonts w:ascii="Arial" w:hAnsi="Arial" w:cs="Arial"/>
      <w:color w:val="000000"/>
      <w:sz w:val="10"/>
      <w:szCs w:val="22"/>
    </w:rPr>
  </w:style>
  <w:style w:type="paragraph" w:customStyle="1" w:styleId="BoldUnderlining">
    <w:name w:val="Bold Underlining"/>
    <w:basedOn w:val="Normal"/>
    <w:link w:val="BoldUnderliningChar"/>
    <w:rsid w:val="00DA298F"/>
    <w:rPr>
      <w:rFonts w:eastAsia="Times New Roman"/>
      <w:b/>
      <w:szCs w:val="24"/>
      <w:u w:val="single"/>
    </w:rPr>
  </w:style>
  <w:style w:type="character" w:customStyle="1" w:styleId="BoldUnderliningChar">
    <w:name w:val="Bold Underlining Char"/>
    <w:link w:val="BoldUnderlining"/>
    <w:rsid w:val="00DA298F"/>
    <w:rPr>
      <w:rFonts w:ascii="Times New Roman" w:eastAsia="Times New Roman" w:hAnsi="Times New Roman" w:cs="Times New Roman"/>
      <w:b/>
      <w:sz w:val="20"/>
      <w:szCs w:val="24"/>
      <w:u w:val="single"/>
    </w:rPr>
  </w:style>
  <w:style w:type="paragraph" w:customStyle="1" w:styleId="CardBody">
    <w:name w:val="Card Body"/>
    <w:basedOn w:val="Normal"/>
    <w:link w:val="CardBodyChar"/>
    <w:rsid w:val="00DA298F"/>
    <w:rPr>
      <w:rFonts w:eastAsia="Times New Roman"/>
      <w:sz w:val="16"/>
      <w:szCs w:val="24"/>
    </w:rPr>
  </w:style>
  <w:style w:type="character" w:customStyle="1" w:styleId="CardBodyChar">
    <w:name w:val="Card Body Char"/>
    <w:link w:val="CardBody"/>
    <w:rsid w:val="00DA298F"/>
    <w:rPr>
      <w:rFonts w:ascii="Times New Roman" w:eastAsia="Times New Roman" w:hAnsi="Times New Roman" w:cs="Times New Roman"/>
      <w:sz w:val="16"/>
      <w:szCs w:val="24"/>
    </w:rPr>
  </w:style>
  <w:style w:type="paragraph" w:customStyle="1" w:styleId="Circled">
    <w:name w:val="Circled"/>
    <w:link w:val="CircledChar"/>
    <w:rsid w:val="00DA298F"/>
    <w:rPr>
      <w:rFonts w:ascii="Centaur" w:eastAsia="MS Mincho" w:hAnsi="Centaur" w:cs="Times New Roman"/>
      <w:b/>
      <w:sz w:val="20"/>
      <w:szCs w:val="20"/>
      <w:u w:val="single"/>
      <w:lang w:eastAsia="ja-JP"/>
    </w:rPr>
  </w:style>
  <w:style w:type="character" w:customStyle="1" w:styleId="CircledChar">
    <w:name w:val="Circled Char"/>
    <w:link w:val="Circled"/>
    <w:rsid w:val="00DA298F"/>
    <w:rPr>
      <w:rFonts w:ascii="Centaur" w:eastAsia="MS Mincho" w:hAnsi="Centaur" w:cs="Times New Roman"/>
      <w:b/>
      <w:sz w:val="20"/>
      <w:szCs w:val="20"/>
      <w:u w:val="single"/>
      <w:lang w:eastAsia="ja-JP"/>
    </w:rPr>
  </w:style>
  <w:style w:type="character" w:customStyle="1" w:styleId="UnderlineCharChar1">
    <w:name w:val="Underline Char Char1"/>
    <w:rsid w:val="00DA298F"/>
    <w:rPr>
      <w:u w:val="single"/>
      <w:lang w:val="en-US" w:eastAsia="en-US" w:bidi="ar-SA"/>
    </w:rPr>
  </w:style>
  <w:style w:type="character" w:customStyle="1" w:styleId="BoldandUnderlineCharChar2">
    <w:name w:val="Bold and Underline Char Char2"/>
    <w:rsid w:val="00DA298F"/>
    <w:rPr>
      <w:b/>
      <w:u w:val="single"/>
      <w:lang w:val="en-US" w:eastAsia="en-US" w:bidi="ar-SA"/>
    </w:rPr>
  </w:style>
  <w:style w:type="character" w:customStyle="1" w:styleId="Style9ptUnderline">
    <w:name w:val="Style 9 pt Underline"/>
    <w:rsid w:val="00DA298F"/>
    <w:rPr>
      <w:sz w:val="22"/>
      <w:u w:val="single"/>
    </w:rPr>
  </w:style>
  <w:style w:type="character" w:customStyle="1" w:styleId="ptitleinside">
    <w:name w:val="p_title_inside"/>
    <w:rsid w:val="00DA298F"/>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A298F"/>
    <w:rPr>
      <w:rFonts w:cs="Arial"/>
      <w:bCs/>
      <w:szCs w:val="26"/>
      <w:u w:val="single"/>
    </w:rPr>
  </w:style>
  <w:style w:type="character" w:customStyle="1" w:styleId="pmterms11">
    <w:name w:val="pmterms11"/>
    <w:rsid w:val="00DA298F"/>
    <w:rPr>
      <w:b/>
      <w:bCs/>
      <w:i w:val="0"/>
      <w:iCs w:val="0"/>
      <w:color w:val="000000"/>
    </w:rPr>
  </w:style>
  <w:style w:type="paragraph" w:customStyle="1" w:styleId="StyleStyle49pt">
    <w:name w:val="Style Style4 + 9 pt"/>
    <w:basedOn w:val="Normal"/>
    <w:link w:val="StyleStyle49ptChar"/>
    <w:rsid w:val="00DA298F"/>
    <w:rPr>
      <w:rFonts w:eastAsia="Times New Roman"/>
      <w:szCs w:val="24"/>
      <w:u w:val="single"/>
    </w:rPr>
  </w:style>
  <w:style w:type="character" w:customStyle="1" w:styleId="StyleStyle49ptChar">
    <w:name w:val="Style Style4 + 9 pt Char"/>
    <w:link w:val="StyleStyle49pt"/>
    <w:rsid w:val="00DA298F"/>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DA298F"/>
    <w:rPr>
      <w:rFonts w:eastAsia="Times New Roman"/>
      <w:b/>
      <w:bCs/>
      <w:szCs w:val="24"/>
      <w:u w:val="single"/>
    </w:rPr>
  </w:style>
  <w:style w:type="character" w:customStyle="1" w:styleId="StyleStyle49ptBoldChar">
    <w:name w:val="Style Style4 + 9 pt Bold Char"/>
    <w:link w:val="StyleStyle49ptBold"/>
    <w:rsid w:val="00DA298F"/>
    <w:rPr>
      <w:rFonts w:ascii="Times New Roman" w:eastAsia="Times New Roman" w:hAnsi="Times New Roman" w:cs="Times New Roman"/>
      <w:b/>
      <w:bCs/>
      <w:sz w:val="20"/>
      <w:szCs w:val="24"/>
      <w:u w:val="single"/>
    </w:rPr>
  </w:style>
  <w:style w:type="paragraph" w:customStyle="1" w:styleId="StyleStyle1Bold">
    <w:name w:val="Style Style1 + Bold"/>
    <w:basedOn w:val="Style1"/>
    <w:link w:val="StyleStyle1BoldChar"/>
    <w:rsid w:val="00DA298F"/>
    <w:rPr>
      <w:b/>
      <w:bCs/>
    </w:rPr>
  </w:style>
  <w:style w:type="character" w:customStyle="1" w:styleId="StyleStyle1BoldChar">
    <w:name w:val="Style Style1 + Bold Char"/>
    <w:link w:val="StyleStyle1Bold"/>
    <w:rsid w:val="00DA298F"/>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rsid w:val="00DA298F"/>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A298F"/>
    <w:rPr>
      <w:rFonts w:eastAsia="Times New Roman"/>
      <w:bCs/>
    </w:rPr>
  </w:style>
  <w:style w:type="character" w:customStyle="1" w:styleId="StyleBoldandUnderlineChar11ptChar">
    <w:name w:val="Style Bold and Underline Char + 11 pt Char"/>
    <w:link w:val="StyleBoldandUnderlineChar11pt"/>
    <w:rsid w:val="00DA298F"/>
    <w:rPr>
      <w:rFonts w:ascii="Times New Roman" w:eastAsia="Times New Roman" w:hAnsi="Times New Roman" w:cs="Times New Roman"/>
      <w:b/>
      <w:bCs/>
      <w:sz w:val="20"/>
      <w:szCs w:val="20"/>
      <w:u w:val="single"/>
    </w:rPr>
  </w:style>
  <w:style w:type="character" w:customStyle="1" w:styleId="Styleunderline11pt">
    <w:name w:val="Style underline + 11 pt"/>
    <w:rsid w:val="00DA298F"/>
    <w:rPr>
      <w:rFonts w:ascii="Times New Roman" w:hAnsi="Times New Roman"/>
      <w:sz w:val="20"/>
      <w:u w:val="single"/>
    </w:rPr>
  </w:style>
  <w:style w:type="character" w:customStyle="1" w:styleId="Styleunderline11ptBorderSinglesolidlineAuto05p">
    <w:name w:val="Style underline + 11 pt Border: : (Single solid line Auto  0.5 p..."/>
    <w:rsid w:val="00DA298F"/>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DA298F"/>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A298F"/>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DA298F"/>
    <w:rPr>
      <w:rFonts w:eastAsia="Times New Roman"/>
      <w:szCs w:val="24"/>
    </w:rPr>
  </w:style>
  <w:style w:type="character" w:customStyle="1" w:styleId="StyleMinimizedTextArialNarrow9ptChar">
    <w:name w:val="Style Minimized Text + Arial Narrow 9 pt Char"/>
    <w:link w:val="StyleMinimizedTextArialNarrow9pt"/>
    <w:rsid w:val="00DA298F"/>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DA298F"/>
    <w:rPr>
      <w:rFonts w:eastAsia="Times New Roman"/>
      <w:b w:val="0"/>
    </w:rPr>
  </w:style>
  <w:style w:type="character" w:customStyle="1" w:styleId="StyleBoldandUnderlineChar11ptNotBoldChar">
    <w:name w:val="Style Bold and Underline Char + 11 pt Not Bold Char"/>
    <w:link w:val="StyleBoldandUnderlineChar11ptNotBold"/>
    <w:rsid w:val="00DA298F"/>
    <w:rPr>
      <w:rFonts w:ascii="Times New Roman" w:eastAsia="Times New Roman" w:hAnsi="Times New Roman" w:cs="Times New Roman"/>
      <w:sz w:val="20"/>
      <w:szCs w:val="20"/>
      <w:u w:val="single"/>
    </w:rPr>
  </w:style>
  <w:style w:type="character" w:customStyle="1" w:styleId="StyleUnderlineCharChar111ptBorderSinglesolidlineA">
    <w:name w:val="Style Underline Char Char1 + 11 pt Border: : (Single solid line A..."/>
    <w:rsid w:val="00DA298F"/>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DA298F"/>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DA298F"/>
    <w:rPr>
      <w:rFonts w:ascii="Times New Roman" w:eastAsia="SimSun" w:hAnsi="Times New Roman" w:cs="Times New Roman"/>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A298F"/>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A298F"/>
    <w:rPr>
      <w:rFonts w:ascii="Times New Roman" w:eastAsia="SimSun" w:hAnsi="Times New Roman" w:cs="Times New Roman"/>
      <w:b/>
      <w:bCs/>
      <w:sz w:val="20"/>
      <w:szCs w:val="24"/>
      <w:u w:val="single"/>
    </w:rPr>
  </w:style>
  <w:style w:type="character" w:customStyle="1" w:styleId="CharChar3">
    <w:name w:val="Char Char3"/>
    <w:rsid w:val="00DA298F"/>
    <w:rPr>
      <w:rFonts w:cs="Arial"/>
      <w:b/>
      <w:bCs/>
      <w:iCs/>
      <w:lang w:val="en-US" w:eastAsia="en-US" w:bidi="ar-SA"/>
    </w:rPr>
  </w:style>
  <w:style w:type="character" w:customStyle="1" w:styleId="SubtitleChar">
    <w:name w:val="Subtitle Char"/>
    <w:link w:val="Subtitle"/>
    <w:uiPriority w:val="11"/>
    <w:rsid w:val="00DA298F"/>
    <w:rPr>
      <w:bCs/>
      <w:szCs w:val="26"/>
      <w:u w:val="single"/>
    </w:rPr>
  </w:style>
  <w:style w:type="paragraph" w:styleId="Subtitle">
    <w:name w:val="Subtitle"/>
    <w:basedOn w:val="Normal"/>
    <w:next w:val="Normal"/>
    <w:link w:val="SubtitleChar"/>
    <w:uiPriority w:val="11"/>
    <w:qFormat/>
    <w:rsid w:val="00DA298F"/>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DA298F"/>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DA298F"/>
    <w:rPr>
      <w:rFonts w:eastAsia="Times New Roman"/>
      <w:szCs w:val="24"/>
      <w:u w:val="single"/>
    </w:rPr>
  </w:style>
  <w:style w:type="character" w:customStyle="1" w:styleId="StyleUnderlineChar11ptChar">
    <w:name w:val="Style Underline Char + 11 pt Char"/>
    <w:link w:val="StyleUnderlineChar11pt"/>
    <w:rsid w:val="00DA298F"/>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A298F"/>
    <w:rPr>
      <w:rFonts w:eastAsia="Times New Roman"/>
      <w:b/>
      <w:bCs/>
      <w:szCs w:val="24"/>
      <w:u w:val="single"/>
    </w:rPr>
  </w:style>
  <w:style w:type="character" w:customStyle="1" w:styleId="StyleUnderlineChar11ptBoldChar">
    <w:name w:val="Style Underline Char + 11 pt Bold Char"/>
    <w:link w:val="StyleUnderlineChar11ptBold"/>
    <w:rsid w:val="00DA298F"/>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A298F"/>
    <w:rPr>
      <w:rFonts w:ascii="Times New Roman" w:hAnsi="Times New Roman"/>
    </w:rPr>
  </w:style>
  <w:style w:type="character" w:customStyle="1" w:styleId="StyleStyle411pt1Char">
    <w:name w:val="Style Style4 + 11 pt1 Char"/>
    <w:link w:val="StyleStyle411pt1"/>
    <w:rsid w:val="00DA298F"/>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DA298F"/>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A298F"/>
    <w:rPr>
      <w:rFonts w:ascii="Times New Roman" w:eastAsia="Times New Roman" w:hAnsi="Times New Roman" w:cs="Times New Roman"/>
      <w:sz w:val="20"/>
      <w:szCs w:val="24"/>
      <w:u w:val="single"/>
      <w:bdr w:val="single" w:sz="4" w:space="0" w:color="auto"/>
    </w:rPr>
  </w:style>
  <w:style w:type="character" w:customStyle="1" w:styleId="StyleStyleUnderline411pt">
    <w:name w:val="Style Style Underline4 + 11 pt"/>
    <w:rsid w:val="00DA298F"/>
    <w:rPr>
      <w:sz w:val="20"/>
      <w:u w:val="single"/>
    </w:rPr>
  </w:style>
  <w:style w:type="character" w:customStyle="1" w:styleId="StyleStyleUnderline411ptBold">
    <w:name w:val="Style Style Underline4 + 11 pt Bold"/>
    <w:rsid w:val="00DA298F"/>
    <w:rPr>
      <w:b/>
      <w:bCs/>
      <w:sz w:val="20"/>
      <w:u w:val="single"/>
    </w:rPr>
  </w:style>
  <w:style w:type="character" w:customStyle="1" w:styleId="StyleStyleUnderline311pt">
    <w:name w:val="Style Style Underline3 + 11 pt"/>
    <w:rsid w:val="00DA298F"/>
    <w:rPr>
      <w:sz w:val="20"/>
      <w:u w:val="single"/>
    </w:rPr>
  </w:style>
  <w:style w:type="character" w:customStyle="1" w:styleId="StyleStyleUnderline311ptBold">
    <w:name w:val="Style Style Underline3 + 11 pt Bold"/>
    <w:rsid w:val="00DA298F"/>
    <w:rPr>
      <w:b/>
      <w:bCs/>
      <w:sz w:val="20"/>
      <w:u w:val="single"/>
    </w:rPr>
  </w:style>
  <w:style w:type="paragraph" w:customStyle="1" w:styleId="evidencetextChar">
    <w:name w:val="evidence text Char"/>
    <w:basedOn w:val="Normal"/>
    <w:rsid w:val="00DA298F"/>
    <w:pPr>
      <w:ind w:left="1728" w:right="1008"/>
    </w:pPr>
    <w:rPr>
      <w:rFonts w:ascii="Arial" w:eastAsia="Times New Roman" w:hAnsi="Arial"/>
      <w:color w:val="000000"/>
      <w:sz w:val="18"/>
      <w:szCs w:val="24"/>
    </w:rPr>
  </w:style>
  <w:style w:type="character" w:customStyle="1" w:styleId="underline2">
    <w:name w:val="underline2"/>
    <w:rsid w:val="00DA298F"/>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DA298F"/>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A298F"/>
    <w:rPr>
      <w:rFonts w:ascii="Times New Roman" w:eastAsia="Times New Roman" w:hAnsi="Times New Roman" w:cs="Times New Roman"/>
      <w:b/>
      <w:bCs/>
      <w:sz w:val="20"/>
      <w:szCs w:val="24"/>
      <w:u w:val="single"/>
      <w:bdr w:val="single" w:sz="4" w:space="0" w:color="auto"/>
    </w:rPr>
  </w:style>
  <w:style w:type="paragraph" w:customStyle="1" w:styleId="Small">
    <w:name w:val="Small"/>
    <w:basedOn w:val="Normal"/>
    <w:link w:val="SmallChar"/>
    <w:rsid w:val="00DA298F"/>
    <w:rPr>
      <w:rFonts w:ascii="Times" w:eastAsia="Times New Roman" w:hAnsi="Times"/>
      <w:sz w:val="16"/>
      <w:szCs w:val="24"/>
    </w:rPr>
  </w:style>
  <w:style w:type="character" w:customStyle="1" w:styleId="CiteChar">
    <w:name w:val="Cite Char"/>
    <w:aliases w:val="cite_tag Char,Char Char Char Char1 Char"/>
    <w:rsid w:val="00DA298F"/>
    <w:rPr>
      <w:rFonts w:ascii="Garamond" w:hAnsi="Garamond"/>
      <w:b/>
      <w:sz w:val="22"/>
      <w:szCs w:val="22"/>
      <w:u w:val="thick"/>
    </w:rPr>
  </w:style>
  <w:style w:type="paragraph" w:customStyle="1" w:styleId="CARD1">
    <w:name w:val="CARD"/>
    <w:basedOn w:val="Normal"/>
    <w:link w:val="CARDChar1"/>
    <w:qFormat/>
    <w:rsid w:val="00DA298F"/>
    <w:rPr>
      <w:rFonts w:eastAsia="Times New Roman"/>
      <w:sz w:val="22"/>
      <w:szCs w:val="24"/>
      <w:u w:val="single"/>
    </w:rPr>
  </w:style>
  <w:style w:type="character" w:customStyle="1" w:styleId="CARDChar1">
    <w:name w:val="CARD Char"/>
    <w:link w:val="CARD1"/>
    <w:rsid w:val="00DA298F"/>
    <w:rPr>
      <w:rFonts w:ascii="Times New Roman" w:eastAsia="Times New Roman" w:hAnsi="Times New Roman" w:cs="Times New Roman"/>
      <w:szCs w:val="24"/>
      <w:u w:val="single"/>
    </w:rPr>
  </w:style>
  <w:style w:type="character" w:styleId="HTMLCite">
    <w:name w:val="HTML Cite"/>
    <w:rsid w:val="00DA298F"/>
    <w:rPr>
      <w:i/>
      <w:iCs/>
    </w:rPr>
  </w:style>
  <w:style w:type="character" w:customStyle="1" w:styleId="Heading1CharChar1">
    <w:name w:val="Heading 1 Char Char1"/>
    <w:rsid w:val="00DA298F"/>
    <w:rPr>
      <w:rFonts w:cs="Arial"/>
      <w:b/>
      <w:bCs/>
      <w:szCs w:val="32"/>
      <w:lang w:val="en-US" w:eastAsia="en-US" w:bidi="ar-SA"/>
    </w:rPr>
  </w:style>
  <w:style w:type="paragraph" w:customStyle="1" w:styleId="Indentation">
    <w:name w:val="Indentation"/>
    <w:basedOn w:val="Normal"/>
    <w:rsid w:val="00DA298F"/>
    <w:pPr>
      <w:ind w:left="288" w:right="288"/>
    </w:pPr>
    <w:rPr>
      <w:sz w:val="22"/>
    </w:rPr>
  </w:style>
  <w:style w:type="paragraph" w:customStyle="1" w:styleId="Stylecard11pt">
    <w:name w:val="Style card + 11 pt"/>
    <w:basedOn w:val="card"/>
    <w:link w:val="Stylecard11ptChar"/>
    <w:rsid w:val="00DA298F"/>
    <w:pPr>
      <w:widowControl/>
    </w:pPr>
    <w:rPr>
      <w:rFonts w:eastAsia="SimSun"/>
      <w:szCs w:val="24"/>
      <w:lang w:eastAsia="zh-CN"/>
    </w:rPr>
  </w:style>
  <w:style w:type="character" w:customStyle="1" w:styleId="Stylecard11ptChar">
    <w:name w:val="Style card + 11 pt Char"/>
    <w:link w:val="Stylecard11pt"/>
    <w:rsid w:val="00DA298F"/>
    <w:rPr>
      <w:rFonts w:ascii="Times New Roman" w:eastAsia="SimSun" w:hAnsi="Times New Roman" w:cs="Times New Roman"/>
      <w:sz w:val="20"/>
      <w:szCs w:val="24"/>
      <w:lang w:eastAsia="zh-CN"/>
    </w:rPr>
  </w:style>
  <w:style w:type="character" w:customStyle="1" w:styleId="Styleunderline11ptBold">
    <w:name w:val="Style underline + 11 pt Bold"/>
    <w:rsid w:val="00DA298F"/>
    <w:rPr>
      <w:rFonts w:ascii="Times New Roman" w:hAnsi="Times New Roman"/>
      <w:bCs/>
      <w:sz w:val="20"/>
      <w:u w:val="single"/>
    </w:rPr>
  </w:style>
  <w:style w:type="paragraph" w:customStyle="1" w:styleId="Stylecard11ptUnderline">
    <w:name w:val="Style card + 11 pt Underline"/>
    <w:basedOn w:val="card"/>
    <w:link w:val="Stylecard11ptUnderlineChar"/>
    <w:rsid w:val="00DA298F"/>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DA298F"/>
    <w:rPr>
      <w:rFonts w:ascii="Times New Roman" w:eastAsia="SimSun" w:hAnsi="Times New Roman" w:cs="Times New Roman"/>
      <w:kern w:val="32"/>
      <w:sz w:val="20"/>
      <w:szCs w:val="24"/>
      <w:u w:val="single"/>
      <w:lang w:eastAsia="zh-CN"/>
    </w:rPr>
  </w:style>
  <w:style w:type="paragraph" w:customStyle="1" w:styleId="Cite2">
    <w:name w:val="Cite 2"/>
    <w:basedOn w:val="Normal"/>
    <w:rsid w:val="00DA298F"/>
    <w:rPr>
      <w:rFonts w:ascii="Arial" w:hAnsi="Arial"/>
      <w:b/>
      <w:sz w:val="24"/>
      <w:u w:val="single"/>
    </w:rPr>
  </w:style>
  <w:style w:type="paragraph" w:customStyle="1" w:styleId="TagText">
    <w:name w:val="TagText"/>
    <w:basedOn w:val="Normal"/>
    <w:rsid w:val="00DA298F"/>
    <w:rPr>
      <w:rFonts w:ascii="Arial" w:hAnsi="Arial"/>
      <w:b/>
      <w:sz w:val="24"/>
    </w:rPr>
  </w:style>
  <w:style w:type="character" w:customStyle="1" w:styleId="Style1Char1">
    <w:name w:val="Style1 Char1"/>
    <w:rsid w:val="00DA298F"/>
    <w:rPr>
      <w:rFonts w:eastAsia="SimSun"/>
      <w:sz w:val="20"/>
      <w:szCs w:val="24"/>
      <w:u w:val="single"/>
      <w:lang w:val="en-US" w:eastAsia="zh-CN" w:bidi="ar-SA"/>
    </w:rPr>
  </w:style>
  <w:style w:type="character" w:customStyle="1" w:styleId="ital-inline">
    <w:name w:val="ital-inline"/>
    <w:rsid w:val="00DA298F"/>
  </w:style>
  <w:style w:type="character" w:customStyle="1" w:styleId="verdana">
    <w:name w:val="verdana"/>
    <w:rsid w:val="00DA298F"/>
  </w:style>
  <w:style w:type="character" w:customStyle="1" w:styleId="StyleUnderlineChar9pt">
    <w:name w:val="Style Underline Char + 9 pt"/>
    <w:rsid w:val="00DA298F"/>
    <w:rPr>
      <w:rFonts w:ascii="Times New Roman" w:hAnsi="Times New Roman"/>
      <w:sz w:val="20"/>
      <w:u w:val="single"/>
      <w:lang w:val="en-US" w:eastAsia="en-US" w:bidi="ar-SA"/>
    </w:rPr>
  </w:style>
  <w:style w:type="character" w:customStyle="1" w:styleId="StyleUnderlineChar9ptBold">
    <w:name w:val="Style Underline Char + 9 pt Bold"/>
    <w:rsid w:val="00DA298F"/>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DA298F"/>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DA298F"/>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DA298F"/>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DA298F"/>
    <w:rPr>
      <w:rFonts w:eastAsia="Times New Roman"/>
      <w:szCs w:val="24"/>
      <w:u w:val="single"/>
    </w:rPr>
  </w:style>
  <w:style w:type="character" w:customStyle="1" w:styleId="StyleUnderlineChar11pt3Char">
    <w:name w:val="Style Underline Char + 11 pt3 Char"/>
    <w:link w:val="StyleUnderlineChar11pt3"/>
    <w:rsid w:val="00DA298F"/>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DA298F"/>
    <w:rPr>
      <w:rFonts w:eastAsia="Times New Roman"/>
      <w:b/>
      <w:bCs/>
      <w:szCs w:val="24"/>
      <w:u w:val="single"/>
    </w:rPr>
  </w:style>
  <w:style w:type="character" w:customStyle="1" w:styleId="StyleUnderlineChar11ptBold3Char">
    <w:name w:val="Style Underline Char + 11 pt Bold3 Char"/>
    <w:link w:val="StyleUnderlineChar11ptBold3"/>
    <w:rsid w:val="00DA298F"/>
    <w:rPr>
      <w:rFonts w:ascii="Times New Roman" w:eastAsia="Times New Roman" w:hAnsi="Times New Roman" w:cs="Times New Roman"/>
      <w:b/>
      <w:bCs/>
      <w:sz w:val="20"/>
      <w:szCs w:val="24"/>
      <w:u w:val="single"/>
    </w:rPr>
  </w:style>
  <w:style w:type="character" w:customStyle="1" w:styleId="StyleStyle4CharTimesNewRoman11pt">
    <w:name w:val="Style Style4 Char + Times New Roman 11 pt"/>
    <w:rsid w:val="00DA298F"/>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DA298F"/>
    <w:rPr>
      <w:rFonts w:ascii="Tahoma" w:hAnsi="Tahoma" w:cs="Tahoma"/>
      <w:sz w:val="16"/>
      <w:szCs w:val="16"/>
    </w:rPr>
  </w:style>
  <w:style w:type="character" w:customStyle="1" w:styleId="BalloonTextChar">
    <w:name w:val="Balloon Text Char"/>
    <w:basedOn w:val="DefaultParagraphFont"/>
    <w:link w:val="BalloonText"/>
    <w:uiPriority w:val="99"/>
    <w:rsid w:val="00DA298F"/>
    <w:rPr>
      <w:rFonts w:ascii="Tahoma" w:hAnsi="Tahoma" w:cs="Tahoma"/>
      <w:sz w:val="16"/>
      <w:szCs w:val="16"/>
    </w:rPr>
  </w:style>
  <w:style w:type="paragraph" w:customStyle="1" w:styleId="StyleStyle4ArialNarrow9pt">
    <w:name w:val="Style Style4 + Arial Narrow 9 pt"/>
    <w:basedOn w:val="Normal"/>
    <w:link w:val="StyleStyle4ArialNarrow9ptChar"/>
    <w:rsid w:val="00DA298F"/>
    <w:rPr>
      <w:rFonts w:eastAsia="Times New Roman"/>
      <w:szCs w:val="24"/>
      <w:u w:val="single"/>
    </w:rPr>
  </w:style>
  <w:style w:type="character" w:customStyle="1" w:styleId="StyleStyle4ArialNarrow9ptChar">
    <w:name w:val="Style Style4 + Arial Narrow 9 pt Char"/>
    <w:link w:val="StyleStyle4ArialNarrow9pt"/>
    <w:rsid w:val="00DA298F"/>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DA298F"/>
    <w:rPr>
      <w:rFonts w:eastAsia="Times New Roman"/>
      <w:b/>
      <w:bCs/>
      <w:szCs w:val="24"/>
      <w:u w:val="single"/>
    </w:rPr>
  </w:style>
  <w:style w:type="character" w:customStyle="1" w:styleId="StyleStyle4ArialNarrow9ptBoldChar">
    <w:name w:val="Style Style4 + Arial Narrow 9 pt Bold Char"/>
    <w:link w:val="StyleStyle4ArialNarrow9ptBold"/>
    <w:rsid w:val="00DA298F"/>
    <w:rPr>
      <w:rFonts w:ascii="Times New Roman" w:eastAsia="Times New Roman" w:hAnsi="Times New Roman" w:cs="Times New Roman"/>
      <w:b/>
      <w:bCs/>
      <w:sz w:val="20"/>
      <w:szCs w:val="24"/>
      <w:u w:val="single"/>
    </w:rPr>
  </w:style>
  <w:style w:type="paragraph" w:customStyle="1" w:styleId="Nothing">
    <w:name w:val="Nothing"/>
    <w:link w:val="NothingChar"/>
    <w:qFormat/>
    <w:rsid w:val="00DA298F"/>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DA298F"/>
    <w:rPr>
      <w:rFonts w:ascii="Times New Roman" w:hAnsi="Times New Roman"/>
      <w:sz w:val="20"/>
      <w:u w:val="thick"/>
    </w:rPr>
  </w:style>
  <w:style w:type="character" w:customStyle="1" w:styleId="Author-Date">
    <w:name w:val="Author-Date"/>
    <w:qFormat/>
    <w:rsid w:val="00DA298F"/>
    <w:rPr>
      <w:b/>
      <w:sz w:val="24"/>
    </w:rPr>
  </w:style>
  <w:style w:type="character" w:customStyle="1" w:styleId="DebateHighlighted">
    <w:name w:val="Debate Highlighted"/>
    <w:rsid w:val="00DA298F"/>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DA298F"/>
    <w:rPr>
      <w:rFonts w:ascii="Times New Roman" w:eastAsia="Times New Roman" w:hAnsi="Times New Roman" w:cs="Times New Roman"/>
      <w:sz w:val="20"/>
      <w:szCs w:val="24"/>
    </w:rPr>
  </w:style>
  <w:style w:type="character" w:customStyle="1" w:styleId="Style9ptBoldUnderline">
    <w:name w:val="Style 9 pt Bold Underline"/>
    <w:rsid w:val="00DA298F"/>
    <w:rPr>
      <w:b/>
      <w:bCs/>
      <w:sz w:val="20"/>
      <w:u w:val="single"/>
    </w:rPr>
  </w:style>
  <w:style w:type="character" w:customStyle="1" w:styleId="CardChar0">
    <w:name w:val="Card Char"/>
    <w:link w:val="Card0"/>
    <w:locked/>
    <w:rsid w:val="00DA298F"/>
    <w:rPr>
      <w:rFonts w:ascii="Times New Roman" w:eastAsia="Times New Roman" w:hAnsi="Times New Roman" w:cs="Times New Roman"/>
      <w:bCs/>
      <w:color w:val="000000"/>
      <w:sz w:val="20"/>
      <w:szCs w:val="20"/>
    </w:rPr>
  </w:style>
  <w:style w:type="character" w:customStyle="1" w:styleId="Styleunderline9pt">
    <w:name w:val="Style underline + 9 pt"/>
    <w:rsid w:val="00DA298F"/>
    <w:rPr>
      <w:rFonts w:ascii="Times New Roman" w:hAnsi="Times New Roman"/>
      <w:sz w:val="20"/>
      <w:u w:val="single"/>
    </w:rPr>
  </w:style>
  <w:style w:type="character" w:customStyle="1" w:styleId="StyleTimesNewRoman9pt">
    <w:name w:val="Style Times New Roman 9 pt"/>
    <w:rsid w:val="00DA298F"/>
    <w:rPr>
      <w:rFonts w:ascii="Times New Roman" w:hAnsi="Times New Roman"/>
      <w:sz w:val="20"/>
    </w:rPr>
  </w:style>
  <w:style w:type="paragraph" w:customStyle="1" w:styleId="StyleCardTextArialNarrow9pt">
    <w:name w:val="Style Card Text + Arial Narrow 9 pt"/>
    <w:basedOn w:val="Normal"/>
    <w:link w:val="StyleCardTextArialNarrow9ptChar"/>
    <w:rsid w:val="00DA298F"/>
    <w:rPr>
      <w:rFonts w:eastAsia="Times New Roman"/>
      <w:szCs w:val="24"/>
    </w:rPr>
  </w:style>
  <w:style w:type="character" w:customStyle="1" w:styleId="StyleCardTextArialNarrow9ptChar">
    <w:name w:val="Style Card Text + Arial Narrow 9 pt Char"/>
    <w:link w:val="StyleCardTextArialNarrow9pt"/>
    <w:rsid w:val="00DA298F"/>
    <w:rPr>
      <w:rFonts w:ascii="Times New Roman" w:eastAsia="Times New Roman" w:hAnsi="Times New Roman" w:cs="Times New Roman"/>
      <w:sz w:val="20"/>
      <w:szCs w:val="24"/>
    </w:rPr>
  </w:style>
  <w:style w:type="character" w:customStyle="1" w:styleId="StyleBoldandUnderlineCharChar29pt">
    <w:name w:val="Style Bold and Underline Char Char2 + 9 pt"/>
    <w:rsid w:val="00DA298F"/>
    <w:rPr>
      <w:rFonts w:ascii="Times New Roman" w:hAnsi="Times New Roman"/>
      <w:b/>
      <w:bCs/>
      <w:noProof w:val="0"/>
      <w:sz w:val="20"/>
      <w:u w:val="single"/>
    </w:rPr>
  </w:style>
  <w:style w:type="character" w:customStyle="1" w:styleId="StyleUnderlineCharChar19pt">
    <w:name w:val="Style Underline Char Char1 + 9 pt"/>
    <w:rsid w:val="00DA298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A298F"/>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DA298F"/>
    <w:pPr>
      <w:ind w:left="288" w:right="288"/>
    </w:pPr>
    <w:rPr>
      <w:rFonts w:eastAsia="Times New Roman"/>
      <w:szCs w:val="20"/>
    </w:rPr>
  </w:style>
  <w:style w:type="character" w:customStyle="1" w:styleId="StyleunderlineArialNarrow9ptBold">
    <w:name w:val="Style underline + Arial Narrow 9 pt Bold"/>
    <w:rsid w:val="00DA298F"/>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DA298F"/>
  </w:style>
  <w:style w:type="character" w:customStyle="1" w:styleId="StylecardCharCharArialNarrow9ptChar">
    <w:name w:val="Style card Char Char + Arial Narrow 9 pt Char"/>
    <w:link w:val="StylecardCharCharArialNarrow9pt"/>
    <w:rsid w:val="00DA298F"/>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DA298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A298F"/>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DA298F"/>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DA298F"/>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A298F"/>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DA298F"/>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DA298F"/>
    <w:rPr>
      <w:rFonts w:ascii="Times New Roman" w:eastAsia="SimSun" w:hAnsi="Times New Roman" w:cs="Times New Roman"/>
      <w:b/>
      <w:bCs/>
      <w:kern w:val="32"/>
      <w:sz w:val="20"/>
      <w:szCs w:val="24"/>
      <w:u w:val="single"/>
      <w:lang w:eastAsia="zh-CN"/>
    </w:rPr>
  </w:style>
  <w:style w:type="character" w:customStyle="1" w:styleId="StyleUnderlineChar2CharChar11pt">
    <w:name w:val="Style Underline Char2 Char Char + 11 pt"/>
    <w:rsid w:val="00DA298F"/>
    <w:rPr>
      <w:rFonts w:ascii="Times New Roman" w:hAnsi="Times New Roman"/>
      <w:sz w:val="20"/>
      <w:u w:val="single"/>
    </w:rPr>
  </w:style>
  <w:style w:type="character" w:customStyle="1" w:styleId="StyleStyleBoldUnderline11pt">
    <w:name w:val="Style Style Bold Underline + 11 pt"/>
    <w:rsid w:val="00DA298F"/>
    <w:rPr>
      <w:b/>
      <w:bCs/>
      <w:sz w:val="20"/>
      <w:u w:val="single"/>
    </w:rPr>
  </w:style>
  <w:style w:type="character" w:customStyle="1" w:styleId="tagCharChar">
    <w:name w:val="tag Char Char"/>
    <w:rsid w:val="00DA298F"/>
    <w:rPr>
      <w:rFonts w:ascii="Times New Roman" w:eastAsia="Times New Roman" w:hAnsi="Times New Roman" w:cs="Times New Roman"/>
      <w:b/>
      <w:sz w:val="24"/>
      <w:szCs w:val="20"/>
    </w:rPr>
  </w:style>
  <w:style w:type="character" w:customStyle="1" w:styleId="SmallFontChar">
    <w:name w:val="Small Font Char"/>
    <w:link w:val="SmallFont"/>
    <w:rsid w:val="00DA298F"/>
    <w:rPr>
      <w:sz w:val="14"/>
      <w:szCs w:val="18"/>
    </w:rPr>
  </w:style>
  <w:style w:type="paragraph" w:customStyle="1" w:styleId="SmallFont">
    <w:name w:val="Small Font"/>
    <w:basedOn w:val="Normal"/>
    <w:link w:val="SmallFontChar"/>
    <w:rsid w:val="00DA298F"/>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DA298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A298F"/>
    <w:rPr>
      <w:rFonts w:ascii="Times New Roman" w:eastAsia="Times New Roman" w:hAnsi="Times New Roman" w:cs="Times New Roman"/>
      <w:sz w:val="20"/>
      <w:szCs w:val="24"/>
      <w:u w:val="single"/>
      <w:bdr w:val="single" w:sz="4" w:space="0" w:color="auto"/>
    </w:rPr>
  </w:style>
  <w:style w:type="paragraph" w:customStyle="1" w:styleId="NormalText">
    <w:name w:val="Normal Text"/>
    <w:basedOn w:val="Normal"/>
    <w:autoRedefine/>
    <w:rsid w:val="00DA298F"/>
    <w:rPr>
      <w:rFonts w:eastAsia="Times New Roman"/>
      <w:szCs w:val="26"/>
    </w:rPr>
  </w:style>
  <w:style w:type="character" w:customStyle="1" w:styleId="hdr">
    <w:name w:val="hdr"/>
    <w:rsid w:val="00DA298F"/>
  </w:style>
  <w:style w:type="character" w:customStyle="1" w:styleId="term1">
    <w:name w:val="term1"/>
    <w:rsid w:val="00DA298F"/>
    <w:rPr>
      <w:b/>
      <w:bCs/>
    </w:rPr>
  </w:style>
  <w:style w:type="character" w:customStyle="1" w:styleId="Styleterm111ptUnderline">
    <w:name w:val="Style term1 + 11 pt Underline"/>
    <w:rsid w:val="00DA298F"/>
    <w:rPr>
      <w:b/>
      <w:bCs/>
      <w:sz w:val="20"/>
      <w:u w:val="single"/>
    </w:rPr>
  </w:style>
  <w:style w:type="paragraph" w:customStyle="1" w:styleId="StyleMinimizedTextArialNarrow10pt">
    <w:name w:val="Style Minimized Text + Arial Narrow 10 pt"/>
    <w:basedOn w:val="MinimizedText"/>
    <w:link w:val="StyleMinimizedTextArialNarrow10ptChar"/>
    <w:rsid w:val="00DA298F"/>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DA298F"/>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DA298F"/>
    <w:rPr>
      <w:rFonts w:ascii="Times New Roman" w:hAnsi="Times New Roman"/>
    </w:rPr>
  </w:style>
  <w:style w:type="character" w:customStyle="1" w:styleId="StyleStyle49pt3Char">
    <w:name w:val="Style Style4 + 9 pt3 Char"/>
    <w:link w:val="StyleStyle49pt3"/>
    <w:rsid w:val="00DA298F"/>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DA298F"/>
    <w:rPr>
      <w:rFonts w:ascii="Times New Roman" w:hAnsi="Times New Roman"/>
      <w:b/>
      <w:bCs/>
    </w:rPr>
  </w:style>
  <w:style w:type="character" w:customStyle="1" w:styleId="StyleStyle49ptBold3Char">
    <w:name w:val="Style Style4 + 9 pt Bold3 Char"/>
    <w:link w:val="StyleStyle49ptBold3"/>
    <w:rsid w:val="00DA298F"/>
    <w:rPr>
      <w:rFonts w:ascii="Times New Roman" w:eastAsia="Times New Roman" w:hAnsi="Times New Roman" w:cs="Times New Roman"/>
      <w:b/>
      <w:bCs/>
      <w:sz w:val="20"/>
      <w:szCs w:val="24"/>
      <w:u w:val="single"/>
    </w:rPr>
  </w:style>
  <w:style w:type="character" w:customStyle="1" w:styleId="Style9ptUnderline6">
    <w:name w:val="Style 9 pt Underline6"/>
    <w:rsid w:val="00DA298F"/>
    <w:rPr>
      <w:sz w:val="20"/>
      <w:u w:val="single"/>
    </w:rPr>
  </w:style>
  <w:style w:type="character" w:customStyle="1" w:styleId="ct-with-fmlt">
    <w:name w:val="ct-with-fmlt"/>
    <w:rsid w:val="00DA298F"/>
  </w:style>
  <w:style w:type="character" w:customStyle="1" w:styleId="StyleStyle4CharTimesNewRoman11ptBold">
    <w:name w:val="Style Style4 Char + Times New Roman 11 pt Bold"/>
    <w:rsid w:val="00DA298F"/>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DA298F"/>
    <w:rPr>
      <w:i/>
      <w:iCs/>
      <w:sz w:val="20"/>
      <w:u w:val="single"/>
    </w:rPr>
  </w:style>
  <w:style w:type="character" w:customStyle="1" w:styleId="StyleStyle4CharTimesNewRoman11pt1">
    <w:name w:val="Style Style4 Char + Times New Roman 11 pt1"/>
    <w:rsid w:val="00DA298F"/>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DA298F"/>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DA298F"/>
    <w:rPr>
      <w:rFonts w:ascii="Arial" w:eastAsia="Times New Roman" w:hAnsi="Arial"/>
      <w:b/>
      <w:smallCaps/>
      <w:sz w:val="24"/>
      <w:szCs w:val="24"/>
      <w:u w:val="single"/>
    </w:rPr>
  </w:style>
  <w:style w:type="character" w:customStyle="1" w:styleId="Citation-AuthorDateChar">
    <w:name w:val="Citation - Author/Date Char"/>
    <w:link w:val="Citation-AuthorDate"/>
    <w:rsid w:val="00DA298F"/>
    <w:rPr>
      <w:rFonts w:ascii="Arial" w:eastAsia="Times New Roman" w:hAnsi="Arial" w:cs="Times New Roman"/>
      <w:b/>
      <w:smallCaps/>
      <w:sz w:val="24"/>
      <w:szCs w:val="24"/>
      <w:u w:val="single"/>
    </w:rPr>
  </w:style>
  <w:style w:type="character" w:customStyle="1" w:styleId="CardTextCharChar">
    <w:name w:val="Card Text Char Char"/>
    <w:rsid w:val="00DA298F"/>
    <w:rPr>
      <w:rFonts w:ascii="Times New Roman" w:eastAsia="Times New Roman" w:hAnsi="Times New Roman" w:cs="Times New Roman"/>
      <w:sz w:val="20"/>
      <w:szCs w:val="20"/>
    </w:rPr>
  </w:style>
  <w:style w:type="character" w:customStyle="1" w:styleId="globalcontentbody">
    <w:name w:val="globalcontentbody"/>
    <w:rsid w:val="00DA298F"/>
  </w:style>
  <w:style w:type="paragraph" w:customStyle="1" w:styleId="CardTag">
    <w:name w:val="Card Tag"/>
    <w:basedOn w:val="Normal"/>
    <w:link w:val="CardTagChar"/>
    <w:rsid w:val="00DA298F"/>
    <w:rPr>
      <w:rFonts w:ascii="Arial Narrow" w:eastAsia="Times New Roman" w:hAnsi="Arial Narrow"/>
      <w:b/>
      <w:szCs w:val="24"/>
    </w:rPr>
  </w:style>
  <w:style w:type="paragraph" w:customStyle="1" w:styleId="tiny">
    <w:name w:val="tiny"/>
    <w:next w:val="Normal"/>
    <w:link w:val="tinyChar"/>
    <w:autoRedefine/>
    <w:rsid w:val="00DA298F"/>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DA298F"/>
    <w:rPr>
      <w:rFonts w:ascii="Times New Roman" w:eastAsia="Malgun Gothic" w:hAnsi="Times New Roman" w:cs="Times New Roman"/>
    </w:rPr>
  </w:style>
  <w:style w:type="character" w:customStyle="1" w:styleId="CharCharChar">
    <w:name w:val="Char Char Char"/>
    <w:rsid w:val="00DA298F"/>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DA298F"/>
    <w:rPr>
      <w:b/>
      <w:bCs/>
      <w:sz w:val="20"/>
      <w:u w:val="single"/>
      <w:bdr w:val="single" w:sz="4" w:space="0" w:color="auto"/>
    </w:rPr>
  </w:style>
  <w:style w:type="paragraph" w:customStyle="1" w:styleId="FullCite">
    <w:name w:val="Full Cite"/>
    <w:basedOn w:val="Normal"/>
    <w:next w:val="Normal"/>
    <w:rsid w:val="00DA298F"/>
    <w:rPr>
      <w:rFonts w:eastAsia="Times New Roman"/>
      <w:szCs w:val="20"/>
    </w:rPr>
  </w:style>
  <w:style w:type="paragraph" w:customStyle="1" w:styleId="Boxed">
    <w:name w:val="Boxed"/>
    <w:basedOn w:val="card"/>
    <w:link w:val="BoxedChar"/>
    <w:rsid w:val="00DA298F"/>
    <w:pPr>
      <w:widowControl/>
    </w:pPr>
    <w:rPr>
      <w:kern w:val="32"/>
      <w:u w:val="single"/>
      <w:bdr w:val="single" w:sz="6" w:space="0" w:color="auto"/>
    </w:rPr>
  </w:style>
  <w:style w:type="paragraph" w:customStyle="1" w:styleId="Shrink">
    <w:name w:val="Shrink"/>
    <w:link w:val="ShrinkChar"/>
    <w:rsid w:val="00DA298F"/>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DA298F"/>
    <w:rPr>
      <w:rFonts w:ascii="Times New Roman" w:eastAsia="Times New Roman" w:hAnsi="Times New Roman" w:cs="Times New Roman"/>
      <w:sz w:val="12"/>
      <w:szCs w:val="20"/>
    </w:rPr>
  </w:style>
  <w:style w:type="character" w:customStyle="1" w:styleId="BoxedChar">
    <w:name w:val="Boxed Char"/>
    <w:link w:val="Boxed"/>
    <w:rsid w:val="00DA298F"/>
    <w:rPr>
      <w:rFonts w:ascii="Times New Roman" w:eastAsia="Times New Roman" w:hAnsi="Times New Roman" w:cs="Times New Roman"/>
      <w:kern w:val="32"/>
      <w:sz w:val="20"/>
      <w:szCs w:val="20"/>
      <w:u w:val="single"/>
      <w:bdr w:val="single" w:sz="6" w:space="0" w:color="auto"/>
    </w:rPr>
  </w:style>
  <w:style w:type="character" w:customStyle="1" w:styleId="27">
    <w:name w:val="27"/>
    <w:rsid w:val="00DA298F"/>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DA298F"/>
    <w:rPr>
      <w:rFonts w:ascii="Georgia" w:eastAsia="MS Mincho" w:hAnsi="Georgia" w:cs="Times New Roman"/>
      <w:b/>
      <w:sz w:val="24"/>
      <w:szCs w:val="24"/>
      <w:lang w:eastAsia="ja-JP"/>
    </w:rPr>
  </w:style>
  <w:style w:type="character" w:customStyle="1" w:styleId="Title1">
    <w:name w:val="Title1"/>
    <w:rsid w:val="00DA298F"/>
  </w:style>
  <w:style w:type="character" w:customStyle="1" w:styleId="Subtitle1">
    <w:name w:val="Subtitle1"/>
    <w:rsid w:val="00DA298F"/>
  </w:style>
  <w:style w:type="character" w:customStyle="1" w:styleId="updated-short-citation">
    <w:name w:val="updated-short-citation"/>
    <w:rsid w:val="00DA298F"/>
  </w:style>
  <w:style w:type="character" w:customStyle="1" w:styleId="StyleUnderline1">
    <w:name w:val="Style Underline1"/>
    <w:rsid w:val="00DA298F"/>
    <w:rPr>
      <w:sz w:val="22"/>
      <w:u w:val="single"/>
    </w:rPr>
  </w:style>
  <w:style w:type="paragraph" w:styleId="BodyText2">
    <w:name w:val="Body Text 2"/>
    <w:basedOn w:val="Normal"/>
    <w:link w:val="BodyText2Char"/>
    <w:rsid w:val="00DA298F"/>
    <w:pPr>
      <w:jc w:val="both"/>
    </w:pPr>
    <w:rPr>
      <w:rFonts w:eastAsia="Times New Roman"/>
      <w:color w:val="000000"/>
      <w:szCs w:val="24"/>
    </w:rPr>
  </w:style>
  <w:style w:type="character" w:customStyle="1" w:styleId="BodyText2Char">
    <w:name w:val="Body Text 2 Char"/>
    <w:basedOn w:val="DefaultParagraphFont"/>
    <w:link w:val="BodyText2"/>
    <w:rsid w:val="00DA298F"/>
    <w:rPr>
      <w:rFonts w:ascii="Times New Roman" w:eastAsia="Times New Roman" w:hAnsi="Times New Roman" w:cs="Times New Roman"/>
      <w:color w:val="000000"/>
      <w:sz w:val="20"/>
      <w:szCs w:val="24"/>
    </w:rPr>
  </w:style>
  <w:style w:type="character" w:customStyle="1" w:styleId="CardTagChar">
    <w:name w:val="Card Tag Char"/>
    <w:link w:val="CardTag"/>
    <w:locked/>
    <w:rsid w:val="00DA298F"/>
    <w:rPr>
      <w:rFonts w:ascii="Arial Narrow" w:eastAsia="Times New Roman" w:hAnsi="Arial Narrow" w:cs="Times New Roman"/>
      <w:b/>
      <w:sz w:val="20"/>
      <w:szCs w:val="24"/>
    </w:rPr>
  </w:style>
  <w:style w:type="character" w:customStyle="1" w:styleId="citeChar0">
    <w:name w:val="cite Char"/>
    <w:locked/>
    <w:rsid w:val="00DA298F"/>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DA298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A298F"/>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DA298F"/>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DA298F"/>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DA298F"/>
    <w:pPr>
      <w:spacing w:after="120"/>
    </w:pPr>
  </w:style>
  <w:style w:type="character" w:customStyle="1" w:styleId="BodyTextChar">
    <w:name w:val="Body Text Char"/>
    <w:basedOn w:val="DefaultParagraphFont"/>
    <w:link w:val="BodyText"/>
    <w:rsid w:val="00DA298F"/>
    <w:rPr>
      <w:rFonts w:ascii="Times New Roman" w:hAnsi="Times New Roman" w:cs="Times New Roman"/>
      <w:sz w:val="20"/>
    </w:rPr>
  </w:style>
  <w:style w:type="character" w:customStyle="1" w:styleId="hit">
    <w:name w:val="hit"/>
    <w:rsid w:val="00DA298F"/>
  </w:style>
  <w:style w:type="character" w:customStyle="1" w:styleId="CardsChar1">
    <w:name w:val="Cards Char1"/>
    <w:rsid w:val="00DA298F"/>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DA298F"/>
    <w:rPr>
      <w:b/>
      <w:bCs/>
      <w:sz w:val="20"/>
      <w:u w:val="single"/>
      <w:bdr w:val="single" w:sz="4" w:space="0" w:color="auto"/>
    </w:rPr>
  </w:style>
  <w:style w:type="character" w:customStyle="1" w:styleId="Style9ptItalicUnderline">
    <w:name w:val="Style 9 pt Italic Underline"/>
    <w:rsid w:val="00DA298F"/>
    <w:rPr>
      <w:i/>
      <w:iCs/>
      <w:sz w:val="20"/>
      <w:u w:val="single"/>
    </w:rPr>
  </w:style>
  <w:style w:type="character" w:customStyle="1" w:styleId="UnderlineChar2">
    <w:name w:val="Underline Char2"/>
    <w:rsid w:val="00DA298F"/>
    <w:rPr>
      <w:rFonts w:ascii="Trebuchet MS" w:hAnsi="Trebuchet MS"/>
      <w:u w:val="thick"/>
      <w:lang w:val="en-US" w:eastAsia="zh-CN" w:bidi="ar-SA"/>
    </w:rPr>
  </w:style>
  <w:style w:type="paragraph" w:customStyle="1" w:styleId="HotRoute">
    <w:name w:val="Hot Route"/>
    <w:basedOn w:val="Normal"/>
    <w:link w:val="HotRouteChar"/>
    <w:qFormat/>
    <w:rsid w:val="00DA298F"/>
    <w:pPr>
      <w:ind w:left="144"/>
    </w:pPr>
    <w:rPr>
      <w:rFonts w:ascii="Calibri" w:hAnsi="Calibri"/>
      <w:sz w:val="22"/>
    </w:rPr>
  </w:style>
  <w:style w:type="character" w:customStyle="1" w:styleId="HIGHLIGHT">
    <w:name w:val="HIGHLIGHT"/>
    <w:uiPriority w:val="1"/>
    <w:rsid w:val="00DA298F"/>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DA298F"/>
    <w:rPr>
      <w:szCs w:val="24"/>
    </w:rPr>
  </w:style>
  <w:style w:type="paragraph" w:customStyle="1" w:styleId="Cites0">
    <w:name w:val="Cites"/>
    <w:next w:val="Cards"/>
    <w:link w:val="CitesChar"/>
    <w:qFormat/>
    <w:rsid w:val="00DA298F"/>
    <w:pPr>
      <w:widowControl w:val="0"/>
      <w:spacing w:after="0" w:line="240" w:lineRule="auto"/>
    </w:pPr>
    <w:rPr>
      <w:szCs w:val="24"/>
    </w:rPr>
  </w:style>
  <w:style w:type="numbering" w:customStyle="1" w:styleId="NoList1">
    <w:name w:val="No List1"/>
    <w:next w:val="NoList"/>
    <w:uiPriority w:val="99"/>
    <w:semiHidden/>
    <w:unhideWhenUsed/>
    <w:rsid w:val="00DA298F"/>
  </w:style>
  <w:style w:type="paragraph" w:customStyle="1" w:styleId="BlockHeadings">
    <w:name w:val="Block Headings"/>
    <w:next w:val="Nothing"/>
    <w:link w:val="BlockHeadingsChar"/>
    <w:rsid w:val="00DA298F"/>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A298F"/>
    <w:rPr>
      <w:rFonts w:ascii="Times New Roman" w:eastAsia="Times New Roman" w:hAnsi="Times New Roman" w:cs="Times New Roman"/>
      <w:b/>
      <w:sz w:val="28"/>
      <w:szCs w:val="24"/>
    </w:rPr>
  </w:style>
  <w:style w:type="character" w:customStyle="1" w:styleId="DocumentMapChar1">
    <w:name w:val="Document Map Char1"/>
    <w:uiPriority w:val="99"/>
    <w:semiHidden/>
    <w:rsid w:val="00DA298F"/>
    <w:rPr>
      <w:rFonts w:ascii="Tahoma" w:hAnsi="Tahoma" w:cs="Tahoma"/>
      <w:sz w:val="16"/>
      <w:szCs w:val="16"/>
    </w:rPr>
  </w:style>
  <w:style w:type="paragraph" w:customStyle="1" w:styleId="HiddenBlockHeader">
    <w:name w:val="Hidden Block Header"/>
    <w:basedOn w:val="BlockHeadings"/>
    <w:next w:val="Nothing"/>
    <w:link w:val="HiddenBlockHeaderChar"/>
    <w:rsid w:val="00DA298F"/>
    <w:pPr>
      <w:outlineLvl w:val="9"/>
    </w:pPr>
  </w:style>
  <w:style w:type="character" w:customStyle="1" w:styleId="HiddenBlockHeaderChar">
    <w:name w:val="Hidden Block Header Char"/>
    <w:link w:val="HiddenBlockHeader"/>
    <w:rsid w:val="00DA298F"/>
    <w:rPr>
      <w:rFonts w:ascii="Times New Roman" w:eastAsia="Times New Roman" w:hAnsi="Times New Roman" w:cs="Times New Roman"/>
      <w:b/>
      <w:sz w:val="28"/>
      <w:szCs w:val="24"/>
    </w:rPr>
  </w:style>
  <w:style w:type="paragraph" w:styleId="TOC1">
    <w:name w:val="toc 1"/>
    <w:basedOn w:val="Normal"/>
    <w:next w:val="Normal"/>
    <w:autoRedefine/>
    <w:rsid w:val="00DA298F"/>
    <w:rPr>
      <w:rFonts w:ascii="Georgia" w:hAnsi="Georgia"/>
      <w:sz w:val="22"/>
    </w:rPr>
  </w:style>
  <w:style w:type="character" w:customStyle="1" w:styleId="DottedUnderline">
    <w:name w:val="Dotted Underline"/>
    <w:rsid w:val="00DA298F"/>
    <w:rPr>
      <w:rFonts w:ascii="Times New Roman" w:hAnsi="Times New Roman"/>
      <w:sz w:val="20"/>
      <w:u w:val="dottedHeavy"/>
    </w:rPr>
  </w:style>
  <w:style w:type="paragraph" w:styleId="List">
    <w:name w:val="List"/>
    <w:basedOn w:val="Normal"/>
    <w:uiPriority w:val="99"/>
    <w:unhideWhenUsed/>
    <w:rsid w:val="00DA298F"/>
    <w:pPr>
      <w:contextualSpacing/>
    </w:pPr>
    <w:rPr>
      <w:rFonts w:ascii="Georgia" w:hAnsi="Georgia"/>
      <w:sz w:val="22"/>
    </w:rPr>
  </w:style>
  <w:style w:type="paragraph" w:customStyle="1" w:styleId="PageHeaderLine1">
    <w:name w:val="PageHeaderLine1"/>
    <w:basedOn w:val="Normal"/>
    <w:rsid w:val="00DA298F"/>
    <w:pPr>
      <w:tabs>
        <w:tab w:val="right" w:pos="10800"/>
      </w:tabs>
    </w:pPr>
    <w:rPr>
      <w:rFonts w:ascii="Georgia" w:hAnsi="Georgia"/>
      <w:b/>
      <w:sz w:val="22"/>
    </w:rPr>
  </w:style>
  <w:style w:type="paragraph" w:customStyle="1" w:styleId="PageHeaderLine2">
    <w:name w:val="PageHeaderLine2"/>
    <w:basedOn w:val="Normal"/>
    <w:next w:val="Normal"/>
    <w:rsid w:val="00DA298F"/>
    <w:pPr>
      <w:tabs>
        <w:tab w:val="right" w:pos="10800"/>
      </w:tabs>
      <w:spacing w:line="480" w:lineRule="auto"/>
    </w:pPr>
    <w:rPr>
      <w:rFonts w:ascii="Georgia" w:hAnsi="Georgia"/>
      <w:b/>
      <w:sz w:val="22"/>
    </w:rPr>
  </w:style>
  <w:style w:type="character" w:customStyle="1" w:styleId="tagChar2">
    <w:name w:val="tag Char2"/>
    <w:rsid w:val="00DA298F"/>
    <w:rPr>
      <w:b/>
      <w:sz w:val="24"/>
      <w:szCs w:val="24"/>
    </w:rPr>
  </w:style>
  <w:style w:type="character" w:customStyle="1" w:styleId="StyleBold1">
    <w:name w:val="Style Bold1"/>
    <w:rsid w:val="00DA298F"/>
    <w:rPr>
      <w:rFonts w:ascii="Georgia" w:hAnsi="Georgia"/>
      <w:b/>
      <w:bCs/>
      <w:sz w:val="22"/>
    </w:rPr>
  </w:style>
  <w:style w:type="paragraph" w:customStyle="1" w:styleId="Fifth">
    <w:name w:val="Fifth"/>
    <w:basedOn w:val="Normal"/>
    <w:link w:val="FifthChar"/>
    <w:rsid w:val="00DA298F"/>
    <w:rPr>
      <w:rFonts w:ascii="Arial" w:eastAsia="Times New Roman" w:hAnsi="Arial"/>
      <w:szCs w:val="24"/>
      <w:lang w:val="x-none" w:eastAsia="x-none"/>
    </w:rPr>
  </w:style>
  <w:style w:type="character" w:customStyle="1" w:styleId="FifthChar">
    <w:name w:val="Fifth Char"/>
    <w:link w:val="Fifth"/>
    <w:rsid w:val="00DA298F"/>
    <w:rPr>
      <w:rFonts w:ascii="Arial" w:eastAsia="Times New Roman" w:hAnsi="Arial" w:cs="Times New Roman"/>
      <w:sz w:val="20"/>
      <w:szCs w:val="24"/>
      <w:lang w:val="x-none" w:eastAsia="x-none"/>
    </w:rPr>
  </w:style>
  <w:style w:type="paragraph" w:customStyle="1" w:styleId="Third">
    <w:name w:val="Third"/>
    <w:basedOn w:val="Normal"/>
    <w:link w:val="ThirdChar"/>
    <w:rsid w:val="00DA298F"/>
    <w:rPr>
      <w:rFonts w:ascii="Arial" w:eastAsia="Times New Roman" w:hAnsi="Arial"/>
      <w:b/>
      <w:szCs w:val="24"/>
      <w:u w:val="single"/>
      <w:lang w:val="x-none" w:eastAsia="x-none"/>
    </w:rPr>
  </w:style>
  <w:style w:type="character" w:customStyle="1" w:styleId="ThirdChar">
    <w:name w:val="Third Char"/>
    <w:link w:val="Third"/>
    <w:rsid w:val="00DA298F"/>
    <w:rPr>
      <w:rFonts w:ascii="Arial" w:eastAsia="Times New Roman" w:hAnsi="Arial" w:cs="Times New Roman"/>
      <w:b/>
      <w:sz w:val="20"/>
      <w:szCs w:val="24"/>
      <w:u w:val="single"/>
      <w:lang w:val="x-none" w:eastAsia="x-none"/>
    </w:rPr>
  </w:style>
  <w:style w:type="paragraph" w:customStyle="1" w:styleId="Style2">
    <w:name w:val="Style2"/>
    <w:basedOn w:val="Normal"/>
    <w:link w:val="Style2Char"/>
    <w:rsid w:val="00DA298F"/>
    <w:rPr>
      <w:rFonts w:ascii="Arial Narrow" w:eastAsia="Times New Roman" w:hAnsi="Arial Narrow"/>
      <w:b/>
      <w:caps/>
      <w:sz w:val="22"/>
      <w:szCs w:val="24"/>
    </w:rPr>
  </w:style>
  <w:style w:type="character" w:customStyle="1" w:styleId="Style2Char">
    <w:name w:val="Style2 Char"/>
    <w:link w:val="Style2"/>
    <w:locked/>
    <w:rsid w:val="00DA298F"/>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DA298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DA298F"/>
    <w:rPr>
      <w:rFonts w:ascii="Times New Roman" w:eastAsia="Times New Roman" w:hAnsi="Times New Roman"/>
      <w:szCs w:val="24"/>
    </w:rPr>
  </w:style>
  <w:style w:type="paragraph" w:customStyle="1" w:styleId="bodytext0">
    <w:name w:val="bodytext"/>
    <w:basedOn w:val="Normal"/>
    <w:rsid w:val="00DA298F"/>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DA298F"/>
    <w:pPr>
      <w:spacing w:after="0" w:line="240" w:lineRule="auto"/>
      <w:contextualSpacing/>
    </w:pPr>
    <w:rPr>
      <w:rFonts w:cs="Arial"/>
      <w:bCs/>
      <w:szCs w:val="26"/>
      <w:u w:val="single"/>
    </w:rPr>
  </w:style>
  <w:style w:type="character" w:customStyle="1" w:styleId="il">
    <w:name w:val="il"/>
    <w:rsid w:val="00DA298F"/>
  </w:style>
  <w:style w:type="character" w:customStyle="1" w:styleId="TagsChar2">
    <w:name w:val="Tags Char2"/>
    <w:rsid w:val="00DA298F"/>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A298F"/>
    <w:rPr>
      <w:rFonts w:ascii="Arial Narrow" w:hAnsi="Arial Narrow"/>
      <w:u w:val="thick"/>
      <w:lang w:val="x-none" w:eastAsia="x-none"/>
    </w:rPr>
  </w:style>
  <w:style w:type="character" w:customStyle="1" w:styleId="article-record-publication-volume-issue">
    <w:name w:val="article-record-publication-volume-issue"/>
    <w:rsid w:val="00DA298F"/>
  </w:style>
  <w:style w:type="character" w:customStyle="1" w:styleId="NothingChar1">
    <w:name w:val="Nothing Char1"/>
    <w:rsid w:val="00DA298F"/>
    <w:rPr>
      <w:szCs w:val="24"/>
      <w:lang w:val="en-US" w:eastAsia="en-US" w:bidi="ar-SA"/>
    </w:rPr>
  </w:style>
  <w:style w:type="character" w:customStyle="1" w:styleId="NothingCharChar">
    <w:name w:val="Nothing Char Char"/>
    <w:link w:val="NothingCharCharChar"/>
    <w:rsid w:val="00DA298F"/>
    <w:rPr>
      <w:szCs w:val="24"/>
    </w:rPr>
  </w:style>
  <w:style w:type="paragraph" w:customStyle="1" w:styleId="DebateUnderlineBoldChar">
    <w:name w:val="Debate Underline Bold Char"/>
    <w:basedOn w:val="Normal"/>
    <w:link w:val="DebateUnderlineBoldCharChar"/>
    <w:rsid w:val="00DA298F"/>
    <w:pPr>
      <w:jc w:val="both"/>
    </w:pPr>
    <w:rPr>
      <w:rFonts w:eastAsia="Times New Roman"/>
      <w:b/>
      <w:szCs w:val="24"/>
      <w:u w:val="thick"/>
    </w:rPr>
  </w:style>
  <w:style w:type="character" w:customStyle="1" w:styleId="DebateUnderlineBoldCharChar">
    <w:name w:val="Debate Underline Bold Char Char"/>
    <w:link w:val="DebateUnderlineBoldChar"/>
    <w:rsid w:val="00DA298F"/>
    <w:rPr>
      <w:rFonts w:ascii="Times New Roman" w:eastAsia="Times New Roman" w:hAnsi="Times New Roman" w:cs="Times New Roman"/>
      <w:b/>
      <w:sz w:val="20"/>
      <w:szCs w:val="24"/>
      <w:u w:val="thick"/>
    </w:rPr>
  </w:style>
  <w:style w:type="paragraph" w:customStyle="1" w:styleId="cards0">
    <w:name w:val="cards"/>
    <w:basedOn w:val="Normal"/>
    <w:qFormat/>
    <w:rsid w:val="00DA298F"/>
    <w:rPr>
      <w:rFonts w:ascii="Georgia" w:hAnsi="Georgia"/>
      <w:sz w:val="22"/>
    </w:rPr>
  </w:style>
  <w:style w:type="paragraph" w:customStyle="1" w:styleId="UnderlineCard">
    <w:name w:val="UnderlineCard"/>
    <w:basedOn w:val="Normal"/>
    <w:link w:val="UnderlineCardChar"/>
    <w:rsid w:val="00DA298F"/>
    <w:rPr>
      <w:rFonts w:ascii="Georgia" w:hAnsi="Georgia"/>
      <w:sz w:val="22"/>
      <w:u w:val="single"/>
    </w:rPr>
  </w:style>
  <w:style w:type="character" w:customStyle="1" w:styleId="UnderlineCardChar">
    <w:name w:val="UnderlineCard Char"/>
    <w:link w:val="UnderlineCard"/>
    <w:rsid w:val="00DA298F"/>
    <w:rPr>
      <w:rFonts w:ascii="Georgia" w:hAnsi="Georgia" w:cs="Times New Roman"/>
      <w:u w:val="single"/>
    </w:rPr>
  </w:style>
  <w:style w:type="character" w:customStyle="1" w:styleId="CitesChar1">
    <w:name w:val="Cites Char1"/>
    <w:rsid w:val="00DA298F"/>
    <w:rPr>
      <w:szCs w:val="24"/>
      <w:lang w:val="en-US" w:eastAsia="en-US" w:bidi="ar-SA"/>
    </w:rPr>
  </w:style>
  <w:style w:type="character" w:customStyle="1" w:styleId="HeaderChar1">
    <w:name w:val="Header Char1"/>
    <w:aliases w:val="Header Char Char"/>
    <w:uiPriority w:val="99"/>
    <w:rsid w:val="00DA298F"/>
    <w:rPr>
      <w:sz w:val="24"/>
      <w:szCs w:val="24"/>
    </w:rPr>
  </w:style>
  <w:style w:type="character" w:customStyle="1" w:styleId="Box0">
    <w:name w:val="Box!"/>
    <w:uiPriority w:val="1"/>
    <w:rsid w:val="00DA298F"/>
    <w:rPr>
      <w:rFonts w:ascii="Times New Roman" w:hAnsi="Times New Roman" w:cs="Times New Roman" w:hint="default"/>
      <w:sz w:val="20"/>
      <w:u w:val="thick"/>
      <w:bdr w:val="single" w:sz="4" w:space="0" w:color="auto" w:frame="1"/>
    </w:rPr>
  </w:style>
  <w:style w:type="paragraph" w:customStyle="1" w:styleId="WW-Default">
    <w:name w:val="WW-Default"/>
    <w:rsid w:val="00DA298F"/>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DA298F"/>
    <w:pPr>
      <w:ind w:left="660"/>
    </w:pPr>
    <w:rPr>
      <w:rFonts w:ascii="Georgia" w:hAnsi="Georgia"/>
      <w:sz w:val="22"/>
    </w:rPr>
  </w:style>
  <w:style w:type="character" w:customStyle="1" w:styleId="CharacterStyle2">
    <w:name w:val="Character Style 2"/>
    <w:uiPriority w:val="99"/>
    <w:rsid w:val="00DA298F"/>
    <w:rPr>
      <w:rFonts w:ascii="Garamond" w:hAnsi="Garamond"/>
      <w:sz w:val="21"/>
    </w:rPr>
  </w:style>
  <w:style w:type="character" w:customStyle="1" w:styleId="resultbodyblack">
    <w:name w:val="resultbodyblack"/>
    <w:rsid w:val="00DA298F"/>
    <w:rPr>
      <w:rFonts w:cs="Times New Roman"/>
    </w:rPr>
  </w:style>
  <w:style w:type="paragraph" w:customStyle="1" w:styleId="Style6">
    <w:name w:val="Style6"/>
    <w:basedOn w:val="Normal"/>
    <w:link w:val="Style6Char"/>
    <w:autoRedefine/>
    <w:rsid w:val="00DA298F"/>
    <w:rPr>
      <w:rFonts w:ascii="Arial Narrow" w:hAnsi="Arial Narrow"/>
      <w:b/>
      <w:sz w:val="24"/>
      <w:szCs w:val="20"/>
      <w:lang w:val="x-none" w:eastAsia="x-none"/>
    </w:rPr>
  </w:style>
  <w:style w:type="character" w:customStyle="1" w:styleId="Style6Char">
    <w:name w:val="Style6 Char"/>
    <w:link w:val="Style6"/>
    <w:rsid w:val="00DA298F"/>
    <w:rPr>
      <w:rFonts w:ascii="Arial Narrow" w:hAnsi="Arial Narrow" w:cs="Times New Roman"/>
      <w:b/>
      <w:sz w:val="24"/>
      <w:szCs w:val="20"/>
      <w:lang w:val="x-none" w:eastAsia="x-none"/>
    </w:rPr>
  </w:style>
  <w:style w:type="paragraph" w:customStyle="1" w:styleId="evidencetext">
    <w:name w:val="evidence text"/>
    <w:basedOn w:val="Normal"/>
    <w:rsid w:val="00DA298F"/>
    <w:pPr>
      <w:ind w:left="1440" w:right="720"/>
    </w:pPr>
    <w:rPr>
      <w:rFonts w:ascii="Arial" w:eastAsia="Times New Roman" w:hAnsi="Arial"/>
      <w:color w:val="000000"/>
      <w:sz w:val="16"/>
      <w:szCs w:val="24"/>
    </w:rPr>
  </w:style>
  <w:style w:type="paragraph" w:customStyle="1" w:styleId="boldcite">
    <w:name w:val="bold cite"/>
    <w:basedOn w:val="Normal"/>
    <w:rsid w:val="00DA298F"/>
    <w:rPr>
      <w:rFonts w:ascii="Arial" w:eastAsia="Times New Roman" w:hAnsi="Arial"/>
      <w:b/>
      <w:color w:val="000000"/>
      <w:sz w:val="22"/>
      <w:szCs w:val="24"/>
      <w:u w:val="thick" w:color="000000"/>
    </w:rPr>
  </w:style>
  <w:style w:type="character" w:customStyle="1" w:styleId="highlight2">
    <w:name w:val="highlight2"/>
    <w:rsid w:val="00DA298F"/>
    <w:rPr>
      <w:rFonts w:ascii="Arial" w:hAnsi="Arial" w:cs="Arial" w:hint="default"/>
      <w:b/>
      <w:bCs w:val="0"/>
      <w:sz w:val="18"/>
      <w:u w:val="thick"/>
      <w:bdr w:val="none" w:sz="0" w:space="0" w:color="auto" w:frame="1"/>
    </w:rPr>
  </w:style>
  <w:style w:type="character" w:customStyle="1" w:styleId="quotechar">
    <w:name w:val="quotechar"/>
    <w:rsid w:val="00DA298F"/>
  </w:style>
  <w:style w:type="character" w:customStyle="1" w:styleId="CharChar6">
    <w:name w:val="Char Char6"/>
    <w:rsid w:val="00DA298F"/>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DA298F"/>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DA298F"/>
    <w:rPr>
      <w:rFonts w:ascii="Times New Roman" w:eastAsia="Malgun Gothic" w:hAnsi="Times New Roman" w:cs="Arial"/>
      <w:b/>
      <w:bCs/>
      <w:sz w:val="28"/>
      <w:szCs w:val="28"/>
      <w:u w:val="single"/>
    </w:rPr>
  </w:style>
  <w:style w:type="character" w:customStyle="1" w:styleId="Style8pt">
    <w:name w:val="Style 8 pt"/>
    <w:rsid w:val="00DA298F"/>
    <w:rPr>
      <w:rFonts w:ascii="Times New Roman" w:hAnsi="Times New Roman"/>
      <w:sz w:val="16"/>
    </w:rPr>
  </w:style>
  <w:style w:type="character" w:customStyle="1" w:styleId="StyleTimesNewRoman12ptBold">
    <w:name w:val="Style Times New Roman 12 pt Bold"/>
    <w:rsid w:val="00DA298F"/>
    <w:rPr>
      <w:rFonts w:ascii="Times New Roman" w:hAnsi="Times New Roman" w:cs="Times New Roman" w:hint="default"/>
      <w:b/>
      <w:bCs w:val="0"/>
      <w:sz w:val="24"/>
    </w:rPr>
  </w:style>
  <w:style w:type="character" w:customStyle="1" w:styleId="texto1">
    <w:name w:val="texto1"/>
    <w:rsid w:val="00DA298F"/>
  </w:style>
  <w:style w:type="character" w:customStyle="1" w:styleId="UnderliningChar">
    <w:name w:val="Underlining Char"/>
    <w:link w:val="Underlining"/>
    <w:rsid w:val="00DA298F"/>
    <w:rPr>
      <w:sz w:val="24"/>
      <w:u w:val="single"/>
    </w:rPr>
  </w:style>
  <w:style w:type="character" w:customStyle="1" w:styleId="MicroTextChar">
    <w:name w:val="MicroText Char"/>
    <w:link w:val="MicroText"/>
    <w:rsid w:val="00DA298F"/>
    <w:rPr>
      <w:rFonts w:ascii="Arial Narrow" w:hAnsi="Arial Narrow"/>
      <w:sz w:val="12"/>
      <w:szCs w:val="24"/>
    </w:rPr>
  </w:style>
  <w:style w:type="paragraph" w:customStyle="1" w:styleId="MicroText">
    <w:name w:val="MicroText"/>
    <w:basedOn w:val="Normal"/>
    <w:next w:val="Normal"/>
    <w:link w:val="MicroTextChar"/>
    <w:rsid w:val="00DA298F"/>
    <w:rPr>
      <w:rFonts w:ascii="Arial Narrow" w:hAnsi="Arial Narrow" w:cstheme="minorBidi"/>
      <w:sz w:val="12"/>
      <w:szCs w:val="24"/>
    </w:rPr>
  </w:style>
  <w:style w:type="paragraph" w:customStyle="1" w:styleId="SynergyTag">
    <w:name w:val="SynergyTag"/>
    <w:basedOn w:val="Normal"/>
    <w:rsid w:val="00DA298F"/>
    <w:rPr>
      <w:rFonts w:ascii="Georgia" w:hAnsi="Georgia"/>
      <w:b/>
      <w:sz w:val="22"/>
    </w:rPr>
  </w:style>
  <w:style w:type="character" w:customStyle="1" w:styleId="detailtitle">
    <w:name w:val="detailtitle"/>
    <w:rsid w:val="00DA298F"/>
  </w:style>
  <w:style w:type="character" w:customStyle="1" w:styleId="CardtextChar1">
    <w:name w:val="Card text Char"/>
    <w:rsid w:val="00DA298F"/>
    <w:rPr>
      <w:rFonts w:ascii="Arial Narrow" w:hAnsi="Arial Narrow"/>
      <w:sz w:val="22"/>
      <w:szCs w:val="24"/>
      <w:u w:val="single"/>
      <w:lang w:val="en-US" w:eastAsia="en-US" w:bidi="ar-SA"/>
    </w:rPr>
  </w:style>
  <w:style w:type="character" w:customStyle="1" w:styleId="CardText1Char">
    <w:name w:val="Card Text 1 Char"/>
    <w:link w:val="CardText1"/>
    <w:rsid w:val="00DA298F"/>
    <w:rPr>
      <w:rFonts w:ascii="Arial Narrow" w:hAnsi="Arial Narrow"/>
      <w:color w:val="000000"/>
      <w:u w:val="single"/>
    </w:rPr>
  </w:style>
  <w:style w:type="paragraph" w:customStyle="1" w:styleId="CardText1">
    <w:name w:val="Card Text 1"/>
    <w:link w:val="CardText1Char"/>
    <w:rsid w:val="00DA298F"/>
    <w:pPr>
      <w:spacing w:after="0" w:line="240" w:lineRule="auto"/>
    </w:pPr>
    <w:rPr>
      <w:rFonts w:ascii="Arial Narrow" w:hAnsi="Arial Narrow"/>
      <w:color w:val="000000"/>
      <w:u w:val="single"/>
    </w:rPr>
  </w:style>
  <w:style w:type="character" w:customStyle="1" w:styleId="CardText2Char">
    <w:name w:val="Card Text 2 Char"/>
    <w:link w:val="CardText2"/>
    <w:rsid w:val="00DA298F"/>
    <w:rPr>
      <w:rFonts w:ascii="Arial Narrow" w:hAnsi="Arial Narrow"/>
      <w:b/>
      <w:color w:val="000000"/>
      <w:u w:val="single"/>
    </w:rPr>
  </w:style>
  <w:style w:type="paragraph" w:customStyle="1" w:styleId="CardText2">
    <w:name w:val="Card Text 2"/>
    <w:basedOn w:val="CardText1"/>
    <w:link w:val="CardText2Char"/>
    <w:rsid w:val="00DA298F"/>
    <w:rPr>
      <w:b/>
    </w:rPr>
  </w:style>
  <w:style w:type="character" w:customStyle="1" w:styleId="SmalltextChar0">
    <w:name w:val="Small text Char"/>
    <w:aliases w:val="Quote Char,Quote1 Char1"/>
    <w:link w:val="Smalltext0"/>
    <w:locked/>
    <w:rsid w:val="00DA298F"/>
    <w:rPr>
      <w:sz w:val="14"/>
    </w:rPr>
  </w:style>
  <w:style w:type="paragraph" w:customStyle="1" w:styleId="Smalltext0">
    <w:name w:val="Small text"/>
    <w:aliases w:val="Quote1,Quote11"/>
    <w:basedOn w:val="Normal"/>
    <w:link w:val="SmalltextChar0"/>
    <w:rsid w:val="00DA298F"/>
    <w:rPr>
      <w:rFonts w:asciiTheme="minorHAnsi" w:hAnsiTheme="minorHAnsi" w:cstheme="minorBidi"/>
      <w:sz w:val="14"/>
    </w:rPr>
  </w:style>
  <w:style w:type="paragraph" w:customStyle="1" w:styleId="HotRoute0">
    <w:name w:val="Hot Route!"/>
    <w:basedOn w:val="Normal"/>
    <w:rsid w:val="00DA298F"/>
    <w:pPr>
      <w:ind w:left="144"/>
    </w:pPr>
    <w:rPr>
      <w:rFonts w:ascii="Georgia" w:eastAsia="Times New Roman" w:hAnsi="Georgia"/>
      <w:sz w:val="22"/>
      <w:szCs w:val="24"/>
    </w:rPr>
  </w:style>
  <w:style w:type="character" w:customStyle="1" w:styleId="ReallyfuckingsmallChar">
    <w:name w:val="Really fucking small Char"/>
    <w:rsid w:val="00DA298F"/>
    <w:rPr>
      <w:sz w:val="10"/>
      <w:szCs w:val="24"/>
      <w:lang w:val="en-US" w:eastAsia="en-US" w:bidi="ar-SA"/>
    </w:rPr>
  </w:style>
  <w:style w:type="character" w:customStyle="1" w:styleId="7TimesNewRoman">
    <w:name w:val="7 Times New Roman"/>
    <w:rsid w:val="00DA298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DA298F"/>
    <w:pPr>
      <w:widowControl w:val="0"/>
      <w:spacing w:after="200"/>
    </w:pPr>
    <w:rPr>
      <w:rFonts w:ascii="Helvetica Neue" w:hAnsi="Helvetica Neue"/>
      <w:b/>
      <w:sz w:val="18"/>
    </w:rPr>
  </w:style>
  <w:style w:type="paragraph" w:customStyle="1" w:styleId="Brief-SecondarySource">
    <w:name w:val="Brief - Secondary Source"/>
    <w:basedOn w:val="Normal"/>
    <w:rsid w:val="00DA298F"/>
    <w:rPr>
      <w:rFonts w:eastAsia="Times New Roman"/>
      <w:sz w:val="14"/>
      <w:szCs w:val="20"/>
    </w:rPr>
  </w:style>
  <w:style w:type="character" w:customStyle="1" w:styleId="3TagCite">
    <w:name w:val="3 Tag/Cite"/>
    <w:rsid w:val="00DA298F"/>
    <w:rPr>
      <w:rFonts w:ascii="Times New Roman" w:hAnsi="Times New Roman"/>
      <w:b/>
    </w:rPr>
  </w:style>
  <w:style w:type="character" w:customStyle="1" w:styleId="4Qualifications">
    <w:name w:val="4 Qualifications"/>
    <w:rsid w:val="00DA298F"/>
    <w:rPr>
      <w:rFonts w:ascii="Times New Roman" w:hAnsi="Times New Roman"/>
      <w:sz w:val="19"/>
    </w:rPr>
  </w:style>
  <w:style w:type="character" w:customStyle="1" w:styleId="6Underlined">
    <w:name w:val="6 Underlined"/>
    <w:rsid w:val="00DA298F"/>
    <w:rPr>
      <w:rFonts w:ascii="Times New Roman" w:hAnsi="Times New Roman"/>
      <w:b/>
      <w:sz w:val="21"/>
      <w:u w:val="single"/>
    </w:rPr>
  </w:style>
  <w:style w:type="character" w:customStyle="1" w:styleId="5Notunderlined">
    <w:name w:val="5 Not underlined"/>
    <w:rsid w:val="00DA298F"/>
    <w:rPr>
      <w:rFonts w:ascii="Times New Roman" w:hAnsi="Times New Roman"/>
      <w:sz w:val="16"/>
    </w:rPr>
  </w:style>
  <w:style w:type="paragraph" w:styleId="EndnoteText">
    <w:name w:val="endnote text"/>
    <w:basedOn w:val="Normal"/>
    <w:link w:val="EndnoteTextChar"/>
    <w:uiPriority w:val="99"/>
    <w:rsid w:val="00DA298F"/>
    <w:rPr>
      <w:rFonts w:ascii="Georgia" w:hAnsi="Georgia"/>
      <w:szCs w:val="20"/>
    </w:rPr>
  </w:style>
  <w:style w:type="character" w:customStyle="1" w:styleId="EndnoteTextChar">
    <w:name w:val="Endnote Text Char"/>
    <w:basedOn w:val="DefaultParagraphFont"/>
    <w:link w:val="EndnoteText"/>
    <w:uiPriority w:val="99"/>
    <w:rsid w:val="00DA298F"/>
    <w:rPr>
      <w:rFonts w:ascii="Georgia" w:hAnsi="Georgia" w:cs="Times New Roman"/>
      <w:sz w:val="20"/>
      <w:szCs w:val="20"/>
    </w:rPr>
  </w:style>
  <w:style w:type="character" w:styleId="EndnoteReference">
    <w:name w:val="endnote reference"/>
    <w:uiPriority w:val="99"/>
    <w:rsid w:val="00DA298F"/>
    <w:rPr>
      <w:vertAlign w:val="superscript"/>
    </w:rPr>
  </w:style>
  <w:style w:type="character" w:customStyle="1" w:styleId="CardsFont12pt0">
    <w:name w:val="Cards + Font 12pt"/>
    <w:rsid w:val="00DA298F"/>
    <w:rPr>
      <w:rFonts w:ascii="Times New Roman" w:hAnsi="Times New Roman" w:cs="Times New Roman" w:hint="default"/>
      <w:sz w:val="24"/>
      <w:u w:val="single"/>
      <w:lang w:val="en-US" w:eastAsia="en-US" w:bidi="ar-SA"/>
    </w:rPr>
  </w:style>
  <w:style w:type="character" w:customStyle="1" w:styleId="EmphasizeThis">
    <w:name w:val="EmphasizeThis"/>
    <w:rsid w:val="00DA298F"/>
    <w:rPr>
      <w:rFonts w:ascii="Georgia" w:hAnsi="Georgia"/>
      <w:b/>
      <w:iCs/>
      <w:sz w:val="24"/>
      <w:u w:val="thick"/>
    </w:rPr>
  </w:style>
  <w:style w:type="paragraph" w:customStyle="1" w:styleId="Microtext0">
    <w:name w:val="Microtext"/>
    <w:basedOn w:val="Normal"/>
    <w:next w:val="Normal"/>
    <w:link w:val="MicrotextChar0"/>
    <w:rsid w:val="00DA298F"/>
    <w:rPr>
      <w:rFonts w:ascii="Garamond" w:hAnsi="Garamond"/>
      <w:sz w:val="12"/>
      <w:lang w:val="x-none" w:eastAsia="x-none"/>
    </w:rPr>
  </w:style>
  <w:style w:type="character" w:customStyle="1" w:styleId="MicrotextChar0">
    <w:name w:val="Microtext Char"/>
    <w:link w:val="Microtext0"/>
    <w:rsid w:val="00DA298F"/>
    <w:rPr>
      <w:rFonts w:ascii="Garamond" w:hAnsi="Garamond" w:cs="Times New Roman"/>
      <w:sz w:val="12"/>
      <w:lang w:val="x-none" w:eastAsia="x-none"/>
    </w:rPr>
  </w:style>
  <w:style w:type="character" w:customStyle="1" w:styleId="at">
    <w:name w:val="at"/>
    <w:rsid w:val="00DA298F"/>
  </w:style>
  <w:style w:type="paragraph" w:customStyle="1" w:styleId="Cards1CharChar">
    <w:name w:val="Cards1 Char Char"/>
    <w:basedOn w:val="Normal"/>
    <w:link w:val="Cards1CharCharChar"/>
    <w:rsid w:val="00DA298F"/>
    <w:pPr>
      <w:autoSpaceDE w:val="0"/>
      <w:autoSpaceDN w:val="0"/>
      <w:adjustRightInd w:val="0"/>
      <w:ind w:left="432" w:right="432"/>
      <w:jc w:val="both"/>
    </w:pPr>
    <w:rPr>
      <w:rFonts w:ascii="Georgia" w:hAnsi="Georgia"/>
      <w:sz w:val="22"/>
      <w:lang w:val="x-none"/>
    </w:rPr>
  </w:style>
  <w:style w:type="character" w:customStyle="1" w:styleId="Cards1CharCharChar">
    <w:name w:val="Cards1 Char Char Char"/>
    <w:link w:val="Cards1CharChar"/>
    <w:rsid w:val="00DA298F"/>
    <w:rPr>
      <w:rFonts w:ascii="Georgia" w:hAnsi="Georgia" w:cs="Times New Roman"/>
      <w:lang w:val="x-none"/>
    </w:rPr>
  </w:style>
  <w:style w:type="character" w:customStyle="1" w:styleId="ShrinkText">
    <w:name w:val="Shrink Text"/>
    <w:rsid w:val="00DA298F"/>
    <w:rPr>
      <w:sz w:val="16"/>
    </w:rPr>
  </w:style>
  <w:style w:type="character" w:customStyle="1" w:styleId="Highlightedunderline">
    <w:name w:val="Highlighted underline"/>
    <w:rsid w:val="00DA298F"/>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DA298F"/>
    <w:rPr>
      <w:szCs w:val="24"/>
      <w:u w:val="single"/>
    </w:rPr>
  </w:style>
  <w:style w:type="paragraph" w:customStyle="1" w:styleId="UnderlineCharCharCharCharCharCharChar">
    <w:name w:val="Underline Char Char Char Char Char Char Char"/>
    <w:basedOn w:val="Normal"/>
    <w:link w:val="UnderlineCharCharCharCharCharCharCharChar"/>
    <w:rsid w:val="00DA298F"/>
    <w:rPr>
      <w:rFonts w:asciiTheme="minorHAnsi" w:hAnsiTheme="minorHAnsi" w:cstheme="minorBidi"/>
      <w:sz w:val="22"/>
      <w:szCs w:val="24"/>
      <w:u w:val="single"/>
    </w:rPr>
  </w:style>
  <w:style w:type="character" w:customStyle="1" w:styleId="Heading2CharCharCharCharCharCharChar">
    <w:name w:val="Heading 2 Char Char Char Char Char Char Char"/>
    <w:rsid w:val="00DA298F"/>
    <w:rPr>
      <w:rFonts w:cs="Arial"/>
      <w:b/>
      <w:bCs/>
      <w:iCs/>
      <w:sz w:val="24"/>
      <w:szCs w:val="28"/>
      <w:lang w:val="en-US" w:eastAsia="en-US" w:bidi="ar-SA"/>
    </w:rPr>
  </w:style>
  <w:style w:type="character" w:customStyle="1" w:styleId="SmallTextCharCharCharChar">
    <w:name w:val="Small Text Char Char Char Char"/>
    <w:link w:val="SmallTextCharCharChar"/>
    <w:rsid w:val="00DA298F"/>
    <w:rPr>
      <w:sz w:val="16"/>
      <w:szCs w:val="24"/>
    </w:rPr>
  </w:style>
  <w:style w:type="paragraph" w:customStyle="1" w:styleId="SmallTextCharCharChar">
    <w:name w:val="Small Text Char Char Char"/>
    <w:basedOn w:val="Normal"/>
    <w:link w:val="SmallTextCharCharCharChar"/>
    <w:rsid w:val="00DA298F"/>
    <w:rPr>
      <w:rFonts w:asciiTheme="minorHAnsi" w:hAnsiTheme="minorHAnsi" w:cstheme="minorBidi"/>
      <w:sz w:val="16"/>
      <w:szCs w:val="24"/>
    </w:rPr>
  </w:style>
  <w:style w:type="paragraph" w:customStyle="1" w:styleId="CitesCharChar">
    <w:name w:val="Cites Char Char"/>
    <w:next w:val="Normal"/>
    <w:link w:val="CitesCharCharChar"/>
    <w:rsid w:val="00DA298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DA298F"/>
    <w:rPr>
      <w:rFonts w:ascii="Times New Roman" w:eastAsia="Times New Roman" w:hAnsi="Times New Roman" w:cs="Times New Roman"/>
      <w:sz w:val="20"/>
      <w:szCs w:val="24"/>
    </w:rPr>
  </w:style>
  <w:style w:type="paragraph" w:customStyle="1" w:styleId="TagsCharChar">
    <w:name w:val="Tags Char Char"/>
    <w:next w:val="Normal"/>
    <w:rsid w:val="00DA298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DA298F"/>
    <w:rPr>
      <w:rFonts w:cs="Times New Roman"/>
    </w:rPr>
  </w:style>
  <w:style w:type="character" w:customStyle="1" w:styleId="nohighlighting">
    <w:name w:val="no highlighting"/>
    <w:rsid w:val="00DA298F"/>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DA298F"/>
    <w:rPr>
      <w:rFonts w:ascii="Georgia" w:hAnsi="Georgia"/>
      <w:b/>
    </w:rPr>
  </w:style>
  <w:style w:type="paragraph" w:customStyle="1" w:styleId="Debate-CardTagandCite-F6">
    <w:name w:val="Debate- Card Tag and Cite- F6"/>
    <w:basedOn w:val="Normal"/>
    <w:link w:val="Debate-CardTagandCite-F6Char"/>
    <w:rsid w:val="00DA298F"/>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DA298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DA298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A298F"/>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DA298F"/>
    <w:rPr>
      <w:b/>
    </w:rPr>
  </w:style>
  <w:style w:type="character" w:customStyle="1" w:styleId="Underline-WFU">
    <w:name w:val="Underline-WFU"/>
    <w:uiPriority w:val="1"/>
    <w:rsid w:val="00DA298F"/>
    <w:rPr>
      <w:rFonts w:ascii="Cambria" w:hAnsi="Cambria" w:hint="default"/>
      <w:sz w:val="21"/>
      <w:u w:val="single"/>
    </w:rPr>
  </w:style>
  <w:style w:type="paragraph" w:customStyle="1" w:styleId="Swag">
    <w:name w:val="Swag"/>
    <w:basedOn w:val="Normal"/>
    <w:link w:val="SwagChar"/>
    <w:qFormat/>
    <w:rsid w:val="00DA298F"/>
    <w:rPr>
      <w:rFonts w:ascii="Georgia" w:hAnsi="Georgia"/>
      <w:color w:val="0000FF"/>
      <w:sz w:val="12"/>
      <w:u w:val="single"/>
    </w:rPr>
  </w:style>
  <w:style w:type="character" w:customStyle="1" w:styleId="SwagChar">
    <w:name w:val="Swag Char"/>
    <w:link w:val="Swag"/>
    <w:rsid w:val="00DA298F"/>
    <w:rPr>
      <w:rFonts w:ascii="Georgia" w:hAnsi="Georgia" w:cs="Times New Roman"/>
      <w:color w:val="0000FF"/>
      <w:sz w:val="12"/>
      <w:u w:val="single"/>
    </w:rPr>
  </w:style>
  <w:style w:type="paragraph" w:customStyle="1" w:styleId="Minimize">
    <w:name w:val="Minimize"/>
    <w:basedOn w:val="Normal"/>
    <w:next w:val="Normal"/>
    <w:link w:val="MinimizeChar"/>
    <w:rsid w:val="00DA298F"/>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DA298F"/>
    <w:rPr>
      <w:rFonts w:ascii="Times New Roman" w:eastAsia="Times New Roman" w:hAnsi="Times New Roman" w:cs="Times New Roman"/>
      <w:sz w:val="12"/>
      <w:szCs w:val="20"/>
    </w:rPr>
  </w:style>
  <w:style w:type="paragraph" w:customStyle="1" w:styleId="2909F619802848F09E01365C32F34654">
    <w:name w:val="2909F619802848F09E01365C32F34654"/>
    <w:rsid w:val="00DA298F"/>
    <w:rPr>
      <w:rFonts w:ascii="Calibri" w:eastAsia="Times New Roman" w:hAnsi="Calibri" w:cs="Times New Roman"/>
      <w:lang w:eastAsia="ja-JP"/>
    </w:rPr>
  </w:style>
  <w:style w:type="paragraph" w:customStyle="1" w:styleId="D345FF3D873148C5AE3FBF3267827368">
    <w:name w:val="D345FF3D873148C5AE3FBF3267827368"/>
    <w:rsid w:val="00DA298F"/>
    <w:rPr>
      <w:rFonts w:ascii="Calibri" w:eastAsia="Times New Roman" w:hAnsi="Calibri" w:cs="Times New Roman"/>
      <w:lang w:eastAsia="ja-JP"/>
    </w:rPr>
  </w:style>
  <w:style w:type="paragraph" w:styleId="TOC2">
    <w:name w:val="toc 2"/>
    <w:basedOn w:val="Normal"/>
    <w:next w:val="Normal"/>
    <w:autoRedefine/>
    <w:semiHidden/>
    <w:rsid w:val="00DA298F"/>
    <w:pPr>
      <w:ind w:left="240"/>
    </w:pPr>
    <w:rPr>
      <w:rFonts w:ascii="Georgia" w:hAnsi="Georgia"/>
      <w:sz w:val="22"/>
    </w:rPr>
  </w:style>
  <w:style w:type="character" w:customStyle="1" w:styleId="HotRouteChar">
    <w:name w:val="Hot Route Char"/>
    <w:link w:val="HotRoute"/>
    <w:rsid w:val="00DA298F"/>
    <w:rPr>
      <w:rFonts w:ascii="Calibri" w:hAnsi="Calibri" w:cs="Times New Roman"/>
    </w:rPr>
  </w:style>
  <w:style w:type="character" w:customStyle="1" w:styleId="Style10ptUnderline">
    <w:name w:val="Style 10 pt Underline"/>
    <w:rsid w:val="00DA298F"/>
    <w:rPr>
      <w:sz w:val="20"/>
      <w:u w:val="single"/>
    </w:rPr>
  </w:style>
  <w:style w:type="paragraph" w:customStyle="1" w:styleId="StyleUnderlineTimesNewRoman1">
    <w:name w:val="Style Underline + Times New Roman1"/>
    <w:link w:val="StyleUnderlineTimesNewRoman1Char"/>
    <w:rsid w:val="00DA298F"/>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A298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DA298F"/>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A298F"/>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DA298F"/>
    <w:rPr>
      <w:rFonts w:ascii="Garamond" w:eastAsia="MS Mincho" w:hAnsi="Garamond"/>
      <w:sz w:val="22"/>
    </w:rPr>
  </w:style>
  <w:style w:type="character" w:customStyle="1" w:styleId="StyleStyleCardTextLeft-075Right0Char">
    <w:name w:val="Style Style Card Text + Left:  -0.75&quot; + Right:  0&quot; Char"/>
    <w:link w:val="StyleStyleCardTextLeft-075Right0"/>
    <w:rsid w:val="00DA298F"/>
    <w:rPr>
      <w:rFonts w:ascii="Garamond" w:eastAsia="MS Mincho" w:hAnsi="Garamond" w:cs="Times New Roman"/>
    </w:rPr>
  </w:style>
  <w:style w:type="character" w:customStyle="1" w:styleId="Heading3CharCharCharChar">
    <w:name w:val="Heading 3 Char Char Char Char"/>
    <w:rsid w:val="00DA298F"/>
    <w:rPr>
      <w:rFonts w:cs="Arial"/>
      <w:bCs/>
      <w:szCs w:val="26"/>
      <w:u w:val="single"/>
      <w:lang w:val="en-US" w:eastAsia="en-US" w:bidi="ar-SA"/>
    </w:rPr>
  </w:style>
  <w:style w:type="paragraph" w:customStyle="1" w:styleId="UnderlineChar">
    <w:name w:val="Underline Char"/>
    <w:basedOn w:val="Normal"/>
    <w:link w:val="UnderlineCharChar"/>
    <w:rsid w:val="00DA298F"/>
    <w:rPr>
      <w:rFonts w:ascii="Arial Narrow" w:hAnsi="Arial Narrow" w:cstheme="minorBidi"/>
      <w:sz w:val="22"/>
      <w:szCs w:val="24"/>
      <w:u w:val="single"/>
    </w:rPr>
  </w:style>
  <w:style w:type="character" w:customStyle="1" w:styleId="UnderlinedTextChar">
    <w:name w:val="Underlined Text Char"/>
    <w:link w:val="UnderlinedText"/>
    <w:rsid w:val="00DA298F"/>
    <w:rPr>
      <w:rFonts w:ascii="Calibri" w:hAnsi="Calibri" w:cs="Times New Roman"/>
      <w:b/>
      <w:sz w:val="24"/>
    </w:rPr>
  </w:style>
  <w:style w:type="character" w:customStyle="1" w:styleId="CharChar61">
    <w:name w:val="Char Char61"/>
    <w:rsid w:val="00DA298F"/>
    <w:rPr>
      <w:rFonts w:cs="Arial"/>
      <w:bCs/>
      <w:sz w:val="16"/>
      <w:szCs w:val="26"/>
      <w:lang w:val="en-US" w:eastAsia="en-US" w:bidi="ar-SA"/>
    </w:rPr>
  </w:style>
  <w:style w:type="paragraph" w:styleId="ListBullet">
    <w:name w:val="List Bullet"/>
    <w:basedOn w:val="Normal"/>
    <w:link w:val="ListBulletChar"/>
    <w:unhideWhenUsed/>
    <w:rsid w:val="00DA298F"/>
    <w:pPr>
      <w:tabs>
        <w:tab w:val="num" w:pos="360"/>
      </w:tabs>
      <w:ind w:left="360" w:hanging="360"/>
      <w:contextualSpacing/>
    </w:pPr>
    <w:rPr>
      <w:sz w:val="22"/>
    </w:rPr>
  </w:style>
  <w:style w:type="character" w:customStyle="1" w:styleId="ListBulletChar">
    <w:name w:val="List Bullet Char"/>
    <w:link w:val="ListBullet"/>
    <w:rsid w:val="00DA298F"/>
    <w:rPr>
      <w:rFonts w:ascii="Times New Roman" w:hAnsi="Times New Roman" w:cs="Times New Roman"/>
    </w:rPr>
  </w:style>
  <w:style w:type="character" w:customStyle="1" w:styleId="ssl0">
    <w:name w:val="ss_l0"/>
    <w:rsid w:val="00DA298F"/>
  </w:style>
  <w:style w:type="paragraph" w:customStyle="1" w:styleId="CitationCharChar">
    <w:name w:val="Citation Char Char"/>
    <w:basedOn w:val="Normal"/>
    <w:uiPriority w:val="6"/>
    <w:rsid w:val="00DA298F"/>
    <w:pPr>
      <w:ind w:left="1440" w:right="1440"/>
    </w:pPr>
    <w:rPr>
      <w:bCs/>
      <w:u w:val="single"/>
    </w:rPr>
  </w:style>
  <w:style w:type="paragraph" w:customStyle="1" w:styleId="subhead1">
    <w:name w:val="subhead1"/>
    <w:basedOn w:val="Normal"/>
    <w:rsid w:val="00DA298F"/>
    <w:pPr>
      <w:spacing w:before="100" w:beforeAutospacing="1" w:after="100" w:afterAutospacing="1"/>
    </w:pPr>
    <w:rPr>
      <w:rFonts w:eastAsia="Times New Roman"/>
      <w:sz w:val="24"/>
      <w:szCs w:val="24"/>
    </w:rPr>
  </w:style>
  <w:style w:type="paragraph" w:customStyle="1" w:styleId="noindent">
    <w:name w:val="no_indent"/>
    <w:basedOn w:val="Normal"/>
    <w:rsid w:val="00DA298F"/>
    <w:pPr>
      <w:spacing w:before="100" w:beforeAutospacing="1" w:after="100" w:afterAutospacing="1"/>
    </w:pPr>
    <w:rPr>
      <w:rFonts w:eastAsia="Times New Roman"/>
      <w:sz w:val="24"/>
      <w:szCs w:val="24"/>
    </w:rPr>
  </w:style>
  <w:style w:type="character" w:customStyle="1" w:styleId="FooterChar1">
    <w:name w:val="Footer Char1"/>
    <w:uiPriority w:val="99"/>
    <w:semiHidden/>
    <w:rsid w:val="00DA298F"/>
    <w:rPr>
      <w:rFonts w:ascii="Times New Roman" w:hAnsi="Times New Roman" w:cs="Calibri"/>
      <w:sz w:val="20"/>
    </w:rPr>
  </w:style>
  <w:style w:type="character" w:customStyle="1" w:styleId="BalloonTextChar1">
    <w:name w:val="Balloon Text Char1"/>
    <w:uiPriority w:val="99"/>
    <w:semiHidden/>
    <w:rsid w:val="00DA298F"/>
    <w:rPr>
      <w:rFonts w:ascii="Tahoma" w:hAnsi="Tahoma" w:cs="Tahoma"/>
      <w:sz w:val="16"/>
      <w:szCs w:val="16"/>
    </w:rPr>
  </w:style>
  <w:style w:type="character" w:customStyle="1" w:styleId="BodyText2Char1">
    <w:name w:val="Body Text 2 Char1"/>
    <w:semiHidden/>
    <w:rsid w:val="00DA298F"/>
    <w:rPr>
      <w:rFonts w:ascii="Times New Roman" w:hAnsi="Times New Roman" w:cs="Calibri"/>
      <w:sz w:val="20"/>
    </w:rPr>
  </w:style>
  <w:style w:type="character" w:customStyle="1" w:styleId="BodyTextChar1">
    <w:name w:val="Body Text Char1"/>
    <w:rsid w:val="00DA298F"/>
    <w:rPr>
      <w:rFonts w:ascii="Times New Roman" w:hAnsi="Times New Roman" w:cs="Calibri"/>
      <w:sz w:val="20"/>
    </w:rPr>
  </w:style>
  <w:style w:type="character" w:customStyle="1" w:styleId="EndnoteTextChar1">
    <w:name w:val="Endnote Text Char1"/>
    <w:uiPriority w:val="99"/>
    <w:semiHidden/>
    <w:rsid w:val="00DA298F"/>
    <w:rPr>
      <w:rFonts w:ascii="Times New Roman" w:hAnsi="Times New Roman" w:cs="Calibri"/>
      <w:sz w:val="20"/>
      <w:szCs w:val="20"/>
    </w:rPr>
  </w:style>
  <w:style w:type="character" w:customStyle="1" w:styleId="wikiexternallink">
    <w:name w:val="wikiexternallink"/>
    <w:rsid w:val="00DA298F"/>
  </w:style>
  <w:style w:type="character" w:customStyle="1" w:styleId="wikigeneratedlinkcontent">
    <w:name w:val="wikigeneratedlinkcontent"/>
    <w:rsid w:val="00DA298F"/>
  </w:style>
  <w:style w:type="character" w:customStyle="1" w:styleId="CharChar5">
    <w:name w:val="Char Char5"/>
    <w:rsid w:val="00DA298F"/>
    <w:rPr>
      <w:rFonts w:ascii="Arial" w:hAnsi="Arial" w:cs="Arial" w:hint="default"/>
      <w:bCs/>
      <w:szCs w:val="26"/>
      <w:u w:val="single"/>
      <w:lang w:val="en-US" w:eastAsia="en-US" w:bidi="ar-SA"/>
    </w:rPr>
  </w:style>
  <w:style w:type="character" w:customStyle="1" w:styleId="hilite1">
    <w:name w:val="hilite1"/>
    <w:rsid w:val="00DA298F"/>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DA298F"/>
    <w:rPr>
      <w:rFonts w:ascii="Garamond" w:hAnsi="Garamond" w:hint="default"/>
      <w:sz w:val="22"/>
      <w:szCs w:val="24"/>
      <w:u w:val="single"/>
      <w:lang w:val="en-US" w:eastAsia="en-US" w:bidi="ar-SA"/>
    </w:rPr>
  </w:style>
  <w:style w:type="character" w:styleId="CommentReference">
    <w:name w:val="annotation reference"/>
    <w:uiPriority w:val="99"/>
    <w:rsid w:val="00DA298F"/>
    <w:rPr>
      <w:sz w:val="16"/>
      <w:szCs w:val="16"/>
    </w:rPr>
  </w:style>
  <w:style w:type="paragraph" w:styleId="CommentText">
    <w:name w:val="annotation text"/>
    <w:basedOn w:val="Normal"/>
    <w:link w:val="CommentTextChar"/>
    <w:uiPriority w:val="99"/>
    <w:rsid w:val="00DA298F"/>
    <w:rPr>
      <w:szCs w:val="20"/>
    </w:rPr>
  </w:style>
  <w:style w:type="character" w:customStyle="1" w:styleId="CommentTextChar">
    <w:name w:val="Comment Text Char"/>
    <w:basedOn w:val="DefaultParagraphFont"/>
    <w:link w:val="CommentText"/>
    <w:uiPriority w:val="99"/>
    <w:rsid w:val="00DA298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DA298F"/>
    <w:rPr>
      <w:b/>
      <w:bCs/>
    </w:rPr>
  </w:style>
  <w:style w:type="character" w:customStyle="1" w:styleId="CommentSubjectChar">
    <w:name w:val="Comment Subject Char"/>
    <w:basedOn w:val="CommentTextChar"/>
    <w:link w:val="CommentSubject"/>
    <w:uiPriority w:val="99"/>
    <w:semiHidden/>
    <w:rsid w:val="00DA298F"/>
    <w:rPr>
      <w:rFonts w:ascii="Times New Roman" w:hAnsi="Times New Roman" w:cs="Times New Roman"/>
      <w:b/>
      <w:bCs/>
      <w:sz w:val="20"/>
      <w:szCs w:val="20"/>
    </w:rPr>
  </w:style>
  <w:style w:type="paragraph" w:styleId="Revision">
    <w:name w:val="Revision"/>
    <w:hidden/>
    <w:uiPriority w:val="99"/>
    <w:semiHidden/>
    <w:rsid w:val="00DA298F"/>
    <w:pPr>
      <w:spacing w:after="0" w:line="240" w:lineRule="auto"/>
    </w:pPr>
    <w:rPr>
      <w:rFonts w:ascii="Times New Roman" w:eastAsia="Calibri" w:hAnsi="Times New Roman" w:cs="Times New Roman"/>
      <w:sz w:val="20"/>
    </w:rPr>
  </w:style>
  <w:style w:type="character" w:customStyle="1" w:styleId="authorbio">
    <w:name w:val="authorbio"/>
    <w:rsid w:val="00DA298F"/>
  </w:style>
  <w:style w:type="paragraph" w:styleId="FootnoteText">
    <w:name w:val="footnote text"/>
    <w:basedOn w:val="Normal"/>
    <w:link w:val="FootnoteTextChar"/>
    <w:rsid w:val="00DA298F"/>
    <w:rPr>
      <w:rFonts w:eastAsia="Times New Roman"/>
      <w:szCs w:val="20"/>
      <w:lang w:val="en-GB"/>
    </w:rPr>
  </w:style>
  <w:style w:type="character" w:customStyle="1" w:styleId="FootnoteTextChar">
    <w:name w:val="Footnote Text Char"/>
    <w:basedOn w:val="DefaultParagraphFont"/>
    <w:link w:val="FootnoteText"/>
    <w:rsid w:val="00DA298F"/>
    <w:rPr>
      <w:rFonts w:ascii="Times New Roman" w:eastAsia="Times New Roman" w:hAnsi="Times New Roman" w:cs="Times New Roman"/>
      <w:sz w:val="20"/>
      <w:szCs w:val="20"/>
      <w:lang w:val="en-GB"/>
    </w:rPr>
  </w:style>
  <w:style w:type="character" w:styleId="FootnoteReference">
    <w:name w:val="footnote reference"/>
    <w:rsid w:val="00DA298F"/>
    <w:rPr>
      <w:vertAlign w:val="superscript"/>
    </w:rPr>
  </w:style>
  <w:style w:type="paragraph" w:customStyle="1" w:styleId="cardCharCharChar">
    <w:name w:val="card Char Char Char"/>
    <w:basedOn w:val="Normal"/>
    <w:link w:val="cardCharCharCharChar"/>
    <w:rsid w:val="00DA298F"/>
    <w:pPr>
      <w:ind w:left="288" w:right="288"/>
    </w:pPr>
    <w:rPr>
      <w:rFonts w:eastAsia="Times New Roman"/>
      <w:szCs w:val="20"/>
    </w:rPr>
  </w:style>
  <w:style w:type="character" w:customStyle="1" w:styleId="cardCharCharCharChar">
    <w:name w:val="card Char Char Char Char"/>
    <w:link w:val="cardCharCharChar"/>
    <w:rsid w:val="00DA298F"/>
    <w:rPr>
      <w:rFonts w:ascii="Times New Roman" w:eastAsia="Times New Roman" w:hAnsi="Times New Roman" w:cs="Times New Roman"/>
      <w:sz w:val="20"/>
      <w:szCs w:val="20"/>
    </w:rPr>
  </w:style>
  <w:style w:type="character" w:customStyle="1" w:styleId="styledate">
    <w:name w:val="styledate"/>
    <w:rsid w:val="00DA298F"/>
  </w:style>
  <w:style w:type="character" w:customStyle="1" w:styleId="stylestylebold12pt0">
    <w:name w:val="stylestylebold12pt"/>
    <w:rsid w:val="00DA298F"/>
  </w:style>
  <w:style w:type="character" w:customStyle="1" w:styleId="StyleUnderlineChar9ptChar">
    <w:name w:val="Style Underline Char + 9 pt Char"/>
    <w:rsid w:val="00DA298F"/>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DA298F"/>
    <w:rPr>
      <w:rFonts w:ascii="Times New Roman" w:eastAsia="Times New Roman" w:hAnsi="Times New Roman" w:cs="Times New Roman"/>
      <w:b/>
      <w:bCs/>
      <w:sz w:val="20"/>
      <w:szCs w:val="24"/>
      <w:u w:val="single"/>
    </w:rPr>
  </w:style>
  <w:style w:type="character" w:customStyle="1" w:styleId="UnderlineChar4Char">
    <w:name w:val="Underline Char4 Char"/>
    <w:rsid w:val="00DA298F"/>
    <w:rPr>
      <w:szCs w:val="24"/>
      <w:u w:val="single"/>
      <w:lang w:val="en-US" w:eastAsia="en-US" w:bidi="ar-SA"/>
    </w:rPr>
  </w:style>
  <w:style w:type="character" w:customStyle="1" w:styleId="BoldandUnderlineChar3Char2">
    <w:name w:val="Bold and Underline Char3 Char2"/>
    <w:rsid w:val="00DA298F"/>
    <w:rPr>
      <w:b/>
      <w:szCs w:val="24"/>
      <w:u w:val="single"/>
      <w:lang w:val="en-US" w:eastAsia="en-US" w:bidi="ar-SA"/>
    </w:rPr>
  </w:style>
  <w:style w:type="paragraph" w:customStyle="1" w:styleId="UnderlineChar4">
    <w:name w:val="Underline Char4"/>
    <w:basedOn w:val="Normal"/>
    <w:rsid w:val="00DA298F"/>
    <w:rPr>
      <w:rFonts w:eastAsia="Times New Roman"/>
      <w:noProof/>
      <w:szCs w:val="24"/>
      <w:u w:val="single"/>
    </w:rPr>
  </w:style>
  <w:style w:type="character" w:customStyle="1" w:styleId="BoldandUnderlineChar2CharCharChar">
    <w:name w:val="Bold and Underline Char2 Char Char Char"/>
    <w:rsid w:val="00DA298F"/>
    <w:rPr>
      <w:b/>
      <w:szCs w:val="24"/>
      <w:u w:val="single"/>
      <w:lang w:val="en-US" w:eastAsia="en-US" w:bidi="ar-SA"/>
    </w:rPr>
  </w:style>
  <w:style w:type="character" w:customStyle="1" w:styleId="BoldandUnderlineChar1">
    <w:name w:val="Bold and Underline Char1"/>
    <w:rsid w:val="00DA298F"/>
    <w:rPr>
      <w:b/>
      <w:szCs w:val="24"/>
      <w:u w:val="single"/>
      <w:lang w:val="en-US" w:eastAsia="en-US" w:bidi="ar-SA"/>
    </w:rPr>
  </w:style>
  <w:style w:type="character" w:customStyle="1" w:styleId="BoldandUnderlineChar1Char2">
    <w:name w:val="Bold and Underline Char1 Char2"/>
    <w:rsid w:val="00DA298F"/>
    <w:rPr>
      <w:b/>
      <w:szCs w:val="24"/>
      <w:u w:val="single"/>
      <w:lang w:val="en-US" w:eastAsia="en-US" w:bidi="ar-SA"/>
    </w:rPr>
  </w:style>
  <w:style w:type="character" w:customStyle="1" w:styleId="BoldandUnderlineCharChar1">
    <w:name w:val="Bold and Underline Char Char1"/>
    <w:rsid w:val="00DA298F"/>
    <w:rPr>
      <w:b/>
      <w:szCs w:val="24"/>
      <w:u w:val="single"/>
      <w:lang w:val="en-US" w:eastAsia="en-US" w:bidi="ar-SA"/>
    </w:rPr>
  </w:style>
  <w:style w:type="character" w:customStyle="1" w:styleId="BoldandUnderlineChar6">
    <w:name w:val="Bold and Underline Char6"/>
    <w:rsid w:val="00DA298F"/>
    <w:rPr>
      <w:b/>
      <w:szCs w:val="24"/>
      <w:u w:val="single"/>
      <w:lang w:val="en-US" w:eastAsia="en-US" w:bidi="ar-SA"/>
    </w:rPr>
  </w:style>
  <w:style w:type="paragraph" w:customStyle="1" w:styleId="UnreadText">
    <w:name w:val="Unread Text"/>
    <w:basedOn w:val="Normal"/>
    <w:link w:val="UnreadTextChar"/>
    <w:autoRedefine/>
    <w:rsid w:val="00DA298F"/>
    <w:rPr>
      <w:rFonts w:eastAsia="SimSun"/>
      <w:sz w:val="15"/>
      <w:szCs w:val="24"/>
      <w:lang w:eastAsia="zh-CN"/>
    </w:rPr>
  </w:style>
  <w:style w:type="character" w:customStyle="1" w:styleId="UnreadTextChar">
    <w:name w:val="Unread Text Char"/>
    <w:link w:val="UnreadText"/>
    <w:rsid w:val="00DA298F"/>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DA298F"/>
    <w:rPr>
      <w:b/>
      <w:szCs w:val="24"/>
      <w:u w:val="single"/>
      <w:lang w:val="en-US" w:eastAsia="en-US" w:bidi="ar-SA"/>
    </w:rPr>
  </w:style>
  <w:style w:type="character" w:customStyle="1" w:styleId="UnderlineChar6CharCharCharCharCharCharCharChar">
    <w:name w:val="Underline Char6 Char Char Char Char Char Char Char Char"/>
    <w:rsid w:val="00DA298F"/>
    <w:rPr>
      <w:szCs w:val="24"/>
      <w:u w:val="single"/>
      <w:lang w:val="en-US" w:eastAsia="en-US" w:bidi="ar-SA"/>
    </w:rPr>
  </w:style>
  <w:style w:type="character" w:customStyle="1" w:styleId="UnderlineChar5Char">
    <w:name w:val="Underline Char5 Char"/>
    <w:rsid w:val="00DA298F"/>
    <w:rPr>
      <w:szCs w:val="24"/>
      <w:u w:val="single"/>
      <w:lang w:val="en-US" w:eastAsia="en-US" w:bidi="ar-SA"/>
    </w:rPr>
  </w:style>
  <w:style w:type="character" w:customStyle="1" w:styleId="BoldandUnderlineChar2Char1">
    <w:name w:val="Bold and Underline Char2 Char1"/>
    <w:rsid w:val="00DA298F"/>
    <w:rPr>
      <w:b/>
      <w:szCs w:val="24"/>
      <w:u w:val="single"/>
      <w:lang w:val="en-US" w:eastAsia="en-US" w:bidi="ar-SA"/>
    </w:rPr>
  </w:style>
  <w:style w:type="character" w:customStyle="1" w:styleId="BoldandUnderlineChar1Char2Char">
    <w:name w:val="Bold and Underline Char1 Char2 Char"/>
    <w:rsid w:val="00DA298F"/>
    <w:rPr>
      <w:b/>
      <w:szCs w:val="24"/>
      <w:u w:val="single"/>
      <w:lang w:val="en-US" w:eastAsia="en-US" w:bidi="ar-SA"/>
    </w:rPr>
  </w:style>
  <w:style w:type="character" w:customStyle="1" w:styleId="title-link-wrapper">
    <w:name w:val="title-link-wrapper"/>
    <w:rsid w:val="00DA298F"/>
  </w:style>
  <w:style w:type="character" w:customStyle="1" w:styleId="hidden">
    <w:name w:val="hidden"/>
    <w:rsid w:val="00DA298F"/>
  </w:style>
  <w:style w:type="character" w:customStyle="1" w:styleId="medium-font">
    <w:name w:val="medium-font"/>
    <w:rsid w:val="00DA298F"/>
  </w:style>
  <w:style w:type="paragraph" w:customStyle="1" w:styleId="abstract">
    <w:name w:val="abstract"/>
    <w:basedOn w:val="Normal"/>
    <w:rsid w:val="00DA298F"/>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DA298F"/>
    <w:rPr>
      <w:rFonts w:eastAsia="Times New Roman"/>
      <w:b/>
      <w:bCs/>
      <w:szCs w:val="24"/>
      <w:u w:val="single"/>
    </w:rPr>
  </w:style>
  <w:style w:type="character" w:customStyle="1" w:styleId="StyleUnderlineChar11ptBold2Char">
    <w:name w:val="Style Underline Char + 11 pt Bold2 Char"/>
    <w:link w:val="StyleUnderlineChar11ptBold2"/>
    <w:rsid w:val="00DA298F"/>
    <w:rPr>
      <w:rFonts w:ascii="Times New Roman" w:eastAsia="Times New Roman" w:hAnsi="Times New Roman" w:cs="Times New Roman"/>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DA298F"/>
    <w:rPr>
      <w:rFonts w:cs="Arial"/>
      <w:b/>
      <w:bCs/>
      <w:iCs/>
      <w:szCs w:val="28"/>
      <w:lang w:val="en-US" w:eastAsia="en-US" w:bidi="ar-SA"/>
    </w:rPr>
  </w:style>
  <w:style w:type="character" w:customStyle="1" w:styleId="ReallySamllTextChar">
    <w:name w:val="ReallySamllText Char"/>
    <w:rsid w:val="00DA298F"/>
    <w:rPr>
      <w:sz w:val="12"/>
      <w:szCs w:val="24"/>
      <w:lang w:val="en-US" w:eastAsia="en-US" w:bidi="ar-SA"/>
    </w:rPr>
  </w:style>
  <w:style w:type="character" w:customStyle="1" w:styleId="underline1">
    <w:name w:val="underline1"/>
    <w:rsid w:val="00DA298F"/>
    <w:rPr>
      <w:u w:val="single"/>
    </w:rPr>
  </w:style>
  <w:style w:type="paragraph" w:customStyle="1" w:styleId="Textsmall">
    <w:name w:val="Textsmall"/>
    <w:basedOn w:val="Normal"/>
    <w:next w:val="Normal"/>
    <w:link w:val="TextsmallChar"/>
    <w:rsid w:val="00DA298F"/>
    <w:rPr>
      <w:rFonts w:eastAsia="Times New Roman"/>
      <w:sz w:val="16"/>
      <w:szCs w:val="24"/>
    </w:rPr>
  </w:style>
  <w:style w:type="character" w:customStyle="1" w:styleId="TextsmallChar">
    <w:name w:val="Textsmall Char"/>
    <w:link w:val="Textsmall"/>
    <w:rsid w:val="00DA298F"/>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DA298F"/>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DA298F"/>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A298F"/>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DA298F"/>
    <w:rPr>
      <w:rFonts w:ascii="Times New Roman" w:eastAsia="Times New Roman" w:hAnsi="Times New Roman" w:cs="Times New Roman"/>
      <w:sz w:val="20"/>
      <w:szCs w:val="24"/>
      <w:u w:val="single"/>
    </w:rPr>
  </w:style>
  <w:style w:type="character" w:customStyle="1" w:styleId="CardTextChar10">
    <w:name w:val="Card Text Char1"/>
    <w:uiPriority w:val="99"/>
    <w:rsid w:val="00DA298F"/>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DA298F"/>
    <w:rPr>
      <w:rFonts w:eastAsia="SimSun"/>
      <w:szCs w:val="24"/>
      <w:u w:val="single"/>
      <w:lang w:eastAsia="zh-CN"/>
    </w:rPr>
  </w:style>
  <w:style w:type="character" w:customStyle="1" w:styleId="StyleStyle112ptChar">
    <w:name w:val="Style Style1 + 12 pt Char"/>
    <w:link w:val="StyleStyle112pt"/>
    <w:rsid w:val="00DA298F"/>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DA298F"/>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DA298F"/>
    <w:rPr>
      <w:rFonts w:ascii="Times New Roman" w:eastAsia="Times New Roman" w:hAnsi="Times New Roman" w:cs="Times New Roman"/>
      <w:strike/>
      <w:sz w:val="20"/>
      <w:szCs w:val="20"/>
    </w:rPr>
  </w:style>
  <w:style w:type="character" w:customStyle="1" w:styleId="UnderlineCharCharCharChar">
    <w:name w:val="Underline Char Char Char Char"/>
    <w:rsid w:val="00DA298F"/>
    <w:rPr>
      <w:szCs w:val="16"/>
      <w:u w:val="single"/>
      <w:lang w:val="en-US" w:eastAsia="en-US" w:bidi="ar-SA"/>
    </w:rPr>
  </w:style>
  <w:style w:type="paragraph" w:customStyle="1" w:styleId="Pa6">
    <w:name w:val="Pa6"/>
    <w:basedOn w:val="Normal"/>
    <w:next w:val="Normal"/>
    <w:rsid w:val="00DA298F"/>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DA298F"/>
    <w:pPr>
      <w:autoSpaceDE w:val="0"/>
      <w:autoSpaceDN w:val="0"/>
      <w:adjustRightInd w:val="0"/>
      <w:spacing w:line="181" w:lineRule="atLeast"/>
    </w:pPr>
    <w:rPr>
      <w:rFonts w:eastAsia="Times New Roman"/>
      <w:sz w:val="24"/>
      <w:szCs w:val="24"/>
    </w:rPr>
  </w:style>
  <w:style w:type="character" w:customStyle="1" w:styleId="A8">
    <w:name w:val="A8"/>
    <w:rsid w:val="00DA298F"/>
    <w:rPr>
      <w:color w:val="000000"/>
      <w:sz w:val="12"/>
      <w:szCs w:val="12"/>
    </w:rPr>
  </w:style>
  <w:style w:type="paragraph" w:customStyle="1" w:styleId="Pa5">
    <w:name w:val="Pa5"/>
    <w:basedOn w:val="Normal"/>
    <w:next w:val="Normal"/>
    <w:rsid w:val="00DA298F"/>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DA298F"/>
    <w:pPr>
      <w:autoSpaceDE w:val="0"/>
      <w:autoSpaceDN w:val="0"/>
      <w:adjustRightInd w:val="0"/>
      <w:spacing w:line="221" w:lineRule="atLeast"/>
    </w:pPr>
    <w:rPr>
      <w:rFonts w:eastAsia="Times New Roman"/>
      <w:sz w:val="24"/>
      <w:szCs w:val="24"/>
    </w:rPr>
  </w:style>
  <w:style w:type="character" w:customStyle="1" w:styleId="CharCharChar2">
    <w:name w:val="Char Char Char2"/>
    <w:rsid w:val="00DA298F"/>
    <w:rPr>
      <w:rFonts w:cs="Arial"/>
      <w:b/>
      <w:bCs/>
      <w:szCs w:val="32"/>
      <w:lang w:val="en-US" w:eastAsia="en-US" w:bidi="ar-SA"/>
    </w:rPr>
  </w:style>
  <w:style w:type="character" w:customStyle="1" w:styleId="style10">
    <w:name w:val="style1"/>
    <w:rsid w:val="00DA298F"/>
  </w:style>
  <w:style w:type="character" w:customStyle="1" w:styleId="subheader">
    <w:name w:val="subheader"/>
    <w:rsid w:val="00DA298F"/>
  </w:style>
  <w:style w:type="paragraph" w:customStyle="1" w:styleId="text-textbodyhoustontexttext-dateline">
    <w:name w:val="text-textbody houstontext text-dateline"/>
    <w:basedOn w:val="Normal"/>
    <w:rsid w:val="00DA298F"/>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A298F"/>
    <w:pPr>
      <w:spacing w:before="100" w:beforeAutospacing="1" w:after="100" w:afterAutospacing="1"/>
    </w:pPr>
    <w:rPr>
      <w:rFonts w:eastAsia="Times New Roman"/>
      <w:sz w:val="24"/>
      <w:szCs w:val="24"/>
    </w:rPr>
  </w:style>
  <w:style w:type="character" w:customStyle="1" w:styleId="text2">
    <w:name w:val="text2"/>
    <w:rsid w:val="00DA298F"/>
  </w:style>
  <w:style w:type="paragraph" w:customStyle="1" w:styleId="msolistparagraph0">
    <w:name w:val="msolistparagraph"/>
    <w:basedOn w:val="Normal"/>
    <w:rsid w:val="00DA298F"/>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A298F"/>
    <w:pPr>
      <w:spacing w:before="100" w:beforeAutospacing="1" w:after="100" w:afterAutospacing="1"/>
    </w:pPr>
    <w:rPr>
      <w:rFonts w:eastAsia="Times New Roman"/>
      <w:sz w:val="24"/>
      <w:szCs w:val="24"/>
    </w:rPr>
  </w:style>
  <w:style w:type="character" w:customStyle="1" w:styleId="pmtermsel">
    <w:name w:val="pmtermsel"/>
    <w:rsid w:val="00DA298F"/>
  </w:style>
  <w:style w:type="paragraph" w:styleId="z-BottomofForm">
    <w:name w:val="HTML Bottom of Form"/>
    <w:basedOn w:val="Normal"/>
    <w:next w:val="Normal"/>
    <w:link w:val="z-BottomofFormChar"/>
    <w:hidden/>
    <w:rsid w:val="00DA298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A298F"/>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DA298F"/>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DA298F"/>
    <w:rPr>
      <w:rFonts w:ascii="Times New Roman" w:eastAsia="SimSun" w:hAnsi="Times New Roman" w:cs="Times New Roman"/>
      <w:b/>
      <w:bCs/>
      <w:sz w:val="20"/>
      <w:szCs w:val="24"/>
      <w:u w:val="single"/>
    </w:rPr>
  </w:style>
  <w:style w:type="paragraph" w:customStyle="1" w:styleId="StyleStyle49pt10">
    <w:name w:val="Style Style4 + 9 pt10"/>
    <w:basedOn w:val="Style4"/>
    <w:link w:val="StyleStyle49pt10Char"/>
    <w:rsid w:val="00DA298F"/>
    <w:rPr>
      <w:rFonts w:ascii="Times New Roman" w:hAnsi="Times New Roman"/>
    </w:rPr>
  </w:style>
  <w:style w:type="character" w:customStyle="1" w:styleId="StyleStyle49pt10Char">
    <w:name w:val="Style Style4 + 9 pt10 Char"/>
    <w:link w:val="StyleStyle49pt10"/>
    <w:rsid w:val="00DA298F"/>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DA298F"/>
    <w:rPr>
      <w:rFonts w:ascii="Times New Roman" w:hAnsi="Times New Roman"/>
      <w:b/>
      <w:bCs/>
    </w:rPr>
  </w:style>
  <w:style w:type="character" w:customStyle="1" w:styleId="StyleStyle49ptBold7Char">
    <w:name w:val="Style Style4 + 9 pt Bold7 Char"/>
    <w:link w:val="StyleStyle49ptBold7"/>
    <w:rsid w:val="00DA298F"/>
    <w:rPr>
      <w:rFonts w:ascii="Times New Roman" w:eastAsia="Times New Roman" w:hAnsi="Times New Roman" w:cs="Times New Roman"/>
      <w:b/>
      <w:bCs/>
      <w:sz w:val="20"/>
      <w:szCs w:val="24"/>
      <w:u w:val="single"/>
    </w:rPr>
  </w:style>
  <w:style w:type="character" w:customStyle="1" w:styleId="addmd">
    <w:name w:val="addmd"/>
    <w:rsid w:val="00DA298F"/>
  </w:style>
  <w:style w:type="character" w:customStyle="1" w:styleId="articlehead2">
    <w:name w:val="articlehead2"/>
    <w:rsid w:val="00DA298F"/>
  </w:style>
  <w:style w:type="character" w:customStyle="1" w:styleId="pronset">
    <w:name w:val="pronset"/>
    <w:rsid w:val="00DA298F"/>
  </w:style>
  <w:style w:type="character" w:customStyle="1" w:styleId="showipapr">
    <w:name w:val="show_ipapr"/>
    <w:rsid w:val="00DA298F"/>
  </w:style>
  <w:style w:type="character" w:customStyle="1" w:styleId="prondelim">
    <w:name w:val="prondelim"/>
    <w:rsid w:val="00DA298F"/>
  </w:style>
  <w:style w:type="character" w:customStyle="1" w:styleId="pron">
    <w:name w:val="pron"/>
    <w:rsid w:val="00DA298F"/>
  </w:style>
  <w:style w:type="character" w:customStyle="1" w:styleId="prontoggle">
    <w:name w:val="pron_toggle"/>
    <w:rsid w:val="00DA298F"/>
  </w:style>
  <w:style w:type="character" w:customStyle="1" w:styleId="showspellpr">
    <w:name w:val="show_spellpr"/>
    <w:rsid w:val="00DA298F"/>
  </w:style>
  <w:style w:type="character" w:customStyle="1" w:styleId="boldface">
    <w:name w:val="boldface"/>
    <w:rsid w:val="00DA298F"/>
  </w:style>
  <w:style w:type="character" w:customStyle="1" w:styleId="pg">
    <w:name w:val="pg"/>
    <w:rsid w:val="00DA298F"/>
  </w:style>
  <w:style w:type="character" w:customStyle="1" w:styleId="secondary-bf">
    <w:name w:val="secondary-bf"/>
    <w:rsid w:val="00DA298F"/>
  </w:style>
  <w:style w:type="character" w:customStyle="1" w:styleId="dnindex">
    <w:name w:val="dnindex"/>
    <w:rsid w:val="00DA298F"/>
  </w:style>
  <w:style w:type="character" w:customStyle="1" w:styleId="1">
    <w:name w:val="1"/>
    <w:rsid w:val="00DA298F"/>
    <w:rPr>
      <w:rFonts w:cs="Arial"/>
      <w:bCs/>
      <w:sz w:val="20"/>
      <w:u w:val="single"/>
      <w:lang w:val="en-US" w:eastAsia="en-US" w:bidi="ar-SA"/>
    </w:rPr>
  </w:style>
  <w:style w:type="character" w:customStyle="1" w:styleId="Style9ptUnderline11">
    <w:name w:val="Style 9 pt Underline11"/>
    <w:rsid w:val="00DA298F"/>
    <w:rPr>
      <w:sz w:val="20"/>
      <w:u w:val="single"/>
    </w:rPr>
  </w:style>
  <w:style w:type="character" w:customStyle="1" w:styleId="Style9ptBoldUnderline5">
    <w:name w:val="Style 9 pt Bold Underline5"/>
    <w:rsid w:val="00DA298F"/>
    <w:rPr>
      <w:b/>
      <w:bCs/>
      <w:sz w:val="20"/>
      <w:u w:val="single"/>
    </w:rPr>
  </w:style>
  <w:style w:type="character" w:customStyle="1" w:styleId="Style11ptBoldUnderline1">
    <w:name w:val="Style 11 pt Bold Underline1"/>
    <w:rsid w:val="00DA298F"/>
    <w:rPr>
      <w:b/>
      <w:bCs/>
      <w:sz w:val="20"/>
      <w:u w:val="single"/>
    </w:rPr>
  </w:style>
  <w:style w:type="character" w:customStyle="1" w:styleId="2">
    <w:name w:val="2"/>
    <w:rsid w:val="00DA298F"/>
    <w:rPr>
      <w:rFonts w:cs="Arial"/>
      <w:bCs/>
      <w:sz w:val="20"/>
      <w:u w:val="single"/>
      <w:lang w:val="en-US" w:eastAsia="en-US" w:bidi="ar-SA"/>
    </w:rPr>
  </w:style>
  <w:style w:type="paragraph" w:styleId="BodyText3">
    <w:name w:val="Body Text 3"/>
    <w:basedOn w:val="Normal"/>
    <w:link w:val="BodyText3Char"/>
    <w:rsid w:val="00DA298F"/>
    <w:rPr>
      <w:rFonts w:eastAsia="Times New Roman"/>
      <w:sz w:val="16"/>
      <w:szCs w:val="24"/>
    </w:rPr>
  </w:style>
  <w:style w:type="character" w:customStyle="1" w:styleId="BodyText3Char">
    <w:name w:val="Body Text 3 Char"/>
    <w:basedOn w:val="DefaultParagraphFont"/>
    <w:link w:val="BodyText3"/>
    <w:rsid w:val="00DA298F"/>
    <w:rPr>
      <w:rFonts w:ascii="Times New Roman" w:eastAsia="Times New Roman" w:hAnsi="Times New Roman" w:cs="Times New Roman"/>
      <w:sz w:val="16"/>
      <w:szCs w:val="24"/>
    </w:rPr>
  </w:style>
  <w:style w:type="character" w:customStyle="1" w:styleId="23">
    <w:name w:val="23"/>
    <w:rsid w:val="00DA298F"/>
    <w:rPr>
      <w:rFonts w:ascii="Times New Roman" w:hAnsi="Times New Roman" w:cs="Arial"/>
      <w:bCs/>
      <w:sz w:val="20"/>
      <w:u w:val="single"/>
      <w:lang w:val="en-US" w:eastAsia="en-US" w:bidi="ar-SA"/>
    </w:rPr>
  </w:style>
  <w:style w:type="character" w:customStyle="1" w:styleId="33">
    <w:name w:val="33"/>
    <w:rsid w:val="00DA298F"/>
    <w:rPr>
      <w:rFonts w:ascii="Times New Roman" w:hAnsi="Times New Roman" w:cs="Arial"/>
      <w:b/>
      <w:bCs/>
      <w:sz w:val="20"/>
      <w:u w:val="single"/>
      <w:lang w:val="en-US" w:eastAsia="en-US" w:bidi="ar-SA"/>
    </w:rPr>
  </w:style>
  <w:style w:type="character" w:customStyle="1" w:styleId="55">
    <w:name w:val="55"/>
    <w:rsid w:val="00DA298F"/>
    <w:rPr>
      <w:rFonts w:cs="Arial"/>
      <w:bCs/>
      <w:sz w:val="20"/>
      <w:u w:val="single"/>
      <w:lang w:val="en-US" w:eastAsia="en-US" w:bidi="ar-SA"/>
    </w:rPr>
  </w:style>
  <w:style w:type="character" w:customStyle="1" w:styleId="BoldUnderlineChar1">
    <w:name w:val="BoldUnderline Char1"/>
    <w:rsid w:val="00DA298F"/>
    <w:rPr>
      <w:rFonts w:ascii="Times New Roman" w:eastAsia="Times New Roman" w:hAnsi="Times New Roman" w:cs="Times New Roman"/>
      <w:b/>
      <w:sz w:val="20"/>
      <w:szCs w:val="24"/>
      <w:u w:val="single"/>
    </w:rPr>
  </w:style>
  <w:style w:type="character" w:customStyle="1" w:styleId="authoraffil">
    <w:name w:val="authoraffil"/>
    <w:rsid w:val="00DA298F"/>
  </w:style>
  <w:style w:type="character" w:customStyle="1" w:styleId="CharChar8">
    <w:name w:val="Char Char8"/>
    <w:rsid w:val="00DA298F"/>
    <w:rPr>
      <w:rFonts w:ascii="Georgia" w:eastAsia="Times New Roman" w:hAnsi="Georgia"/>
      <w:b/>
      <w:bCs/>
      <w:sz w:val="30"/>
      <w:szCs w:val="28"/>
      <w:u w:val="single"/>
    </w:rPr>
  </w:style>
  <w:style w:type="character" w:customStyle="1" w:styleId="StyleDate0">
    <w:name w:val="Style Date"/>
    <w:aliases w:val="Author"/>
    <w:rsid w:val="00DA298F"/>
    <w:rPr>
      <w:rFonts w:ascii="Georgia" w:hAnsi="Georgia"/>
      <w:b/>
      <w:sz w:val="24"/>
      <w:u w:val="single"/>
    </w:rPr>
  </w:style>
  <w:style w:type="character" w:customStyle="1" w:styleId="StyleStyle11ptBoldUnderlineBorderSinglesolidlineAuto">
    <w:name w:val="Style Style 11 pt Bold Underline Border: : (Single solid line Auto ..."/>
    <w:rsid w:val="00DA298F"/>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DA298F"/>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DA298F"/>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DA298F"/>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DA298F"/>
    <w:rPr>
      <w:rFonts w:ascii="Centaur" w:eastAsia="Times New Roman" w:hAnsi="Centaur" w:cs="Times New Roman"/>
      <w:noProof/>
      <w:sz w:val="20"/>
      <w:szCs w:val="24"/>
      <w:u w:val="single"/>
      <w:lang w:eastAsia="ja-JP"/>
    </w:rPr>
  </w:style>
  <w:style w:type="character" w:customStyle="1" w:styleId="FontStyle13">
    <w:name w:val="Font Style13"/>
    <w:uiPriority w:val="99"/>
    <w:rsid w:val="00DA298F"/>
    <w:rPr>
      <w:rFonts w:ascii="Constantia" w:hAnsi="Constantia" w:cs="Constantia"/>
      <w:sz w:val="18"/>
      <w:szCs w:val="18"/>
    </w:rPr>
  </w:style>
  <w:style w:type="character" w:customStyle="1" w:styleId="loose">
    <w:name w:val="loose"/>
    <w:rsid w:val="00DA298F"/>
  </w:style>
  <w:style w:type="character" w:customStyle="1" w:styleId="SmallChar">
    <w:name w:val="Small Char"/>
    <w:link w:val="Small"/>
    <w:qFormat/>
    <w:rsid w:val="00DA298F"/>
    <w:rPr>
      <w:rFonts w:ascii="Times" w:eastAsia="Times New Roman" w:hAnsi="Times" w:cs="Times New Roman"/>
      <w:sz w:val="16"/>
      <w:szCs w:val="24"/>
    </w:rPr>
  </w:style>
  <w:style w:type="character" w:customStyle="1" w:styleId="st">
    <w:name w:val="st"/>
    <w:rsid w:val="00DA298F"/>
  </w:style>
  <w:style w:type="paragraph" w:customStyle="1" w:styleId="TagsCharCharChar">
    <w:name w:val="Tags Char Char Char"/>
    <w:next w:val="Normal"/>
    <w:link w:val="TagsCharCharCharChar"/>
    <w:rsid w:val="00DA298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DA298F"/>
    <w:rPr>
      <w:rFonts w:ascii="Times New Roman" w:eastAsia="Times New Roman" w:hAnsi="Times New Roman" w:cs="Times New Roman"/>
      <w:b/>
      <w:sz w:val="24"/>
      <w:szCs w:val="24"/>
    </w:rPr>
  </w:style>
  <w:style w:type="character" w:customStyle="1" w:styleId="Citation1Char">
    <w:name w:val="Citation1 Char"/>
    <w:link w:val="Citation1"/>
    <w:locked/>
    <w:rsid w:val="00DA298F"/>
    <w:rPr>
      <w:rFonts w:ascii="Georgia" w:hAnsi="Georgia"/>
      <w:b/>
      <w:sz w:val="24"/>
      <w:szCs w:val="24"/>
      <w:u w:val="single"/>
    </w:rPr>
  </w:style>
  <w:style w:type="paragraph" w:customStyle="1" w:styleId="Citation1">
    <w:name w:val="Citation1"/>
    <w:basedOn w:val="Normal"/>
    <w:link w:val="Citation1Char"/>
    <w:qFormat/>
    <w:rsid w:val="00DA298F"/>
    <w:rPr>
      <w:rFonts w:ascii="Georgia" w:hAnsi="Georgia" w:cstheme="minorBidi"/>
      <w:b/>
      <w:sz w:val="24"/>
      <w:szCs w:val="24"/>
      <w:u w:val="single"/>
    </w:rPr>
  </w:style>
  <w:style w:type="character" w:customStyle="1" w:styleId="TaglineChar">
    <w:name w:val="Tagline Char"/>
    <w:link w:val="Tagline"/>
    <w:locked/>
    <w:rsid w:val="00DA298F"/>
    <w:rPr>
      <w:rFonts w:ascii="Georgia" w:hAnsi="Georgia"/>
      <w:b/>
      <w:sz w:val="24"/>
      <w:szCs w:val="24"/>
    </w:rPr>
  </w:style>
  <w:style w:type="paragraph" w:customStyle="1" w:styleId="Tagline">
    <w:name w:val="Tagline"/>
    <w:basedOn w:val="Normal"/>
    <w:link w:val="TaglineChar"/>
    <w:qFormat/>
    <w:rsid w:val="00DA298F"/>
    <w:rPr>
      <w:rFonts w:ascii="Georgia" w:hAnsi="Georgia" w:cstheme="minorBidi"/>
      <w:b/>
      <w:sz w:val="24"/>
      <w:szCs w:val="24"/>
    </w:rPr>
  </w:style>
  <w:style w:type="paragraph" w:customStyle="1" w:styleId="Underlining">
    <w:name w:val="Underlining"/>
    <w:basedOn w:val="Normal"/>
    <w:link w:val="UnderliningChar"/>
    <w:qFormat/>
    <w:rsid w:val="00DA298F"/>
    <w:rPr>
      <w:rFonts w:asciiTheme="minorHAnsi" w:hAnsiTheme="minorHAnsi" w:cstheme="minorBidi"/>
      <w:sz w:val="24"/>
      <w:u w:val="single"/>
    </w:rPr>
  </w:style>
  <w:style w:type="paragraph" w:customStyle="1" w:styleId="NothingCharCharChar">
    <w:name w:val="Nothing Char Char Char"/>
    <w:link w:val="NothingCharChar"/>
    <w:rsid w:val="00DA298F"/>
    <w:pPr>
      <w:spacing w:after="0" w:line="240" w:lineRule="auto"/>
      <w:jc w:val="both"/>
    </w:pPr>
    <w:rPr>
      <w:szCs w:val="24"/>
    </w:rPr>
  </w:style>
  <w:style w:type="character" w:customStyle="1" w:styleId="StyleArial6ptBold">
    <w:name w:val="Style Arial 6 pt Bold"/>
    <w:rsid w:val="00DA298F"/>
    <w:rPr>
      <w:rFonts w:ascii="Arial" w:hAnsi="Arial" w:cs="Arial" w:hint="default"/>
      <w:bCs/>
      <w:sz w:val="12"/>
    </w:rPr>
  </w:style>
  <w:style w:type="character" w:customStyle="1" w:styleId="Heading2Char5">
    <w:name w:val="Heading 2 Char5"/>
    <w:rsid w:val="00DA298F"/>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DA298F"/>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DA298F"/>
    <w:rPr>
      <w:rFonts w:ascii="Times New Roman" w:eastAsia="Times New Roman" w:hAnsi="Times New Roman" w:cs="Times New Roman"/>
      <w:b/>
      <w:sz w:val="20"/>
      <w:szCs w:val="24"/>
      <w:u w:val="single"/>
    </w:rPr>
  </w:style>
  <w:style w:type="character" w:customStyle="1" w:styleId="UnderlineCharCharCharCharChar">
    <w:name w:val="Underline Char Char Char Char Char"/>
    <w:rsid w:val="00DA298F"/>
    <w:rPr>
      <w:rFonts w:ascii="Times New Roman" w:eastAsia="Times New Roman" w:hAnsi="Times New Roman"/>
      <w:szCs w:val="24"/>
      <w:u w:val="single"/>
    </w:rPr>
  </w:style>
  <w:style w:type="paragraph" w:styleId="TOC3">
    <w:name w:val="toc 3"/>
    <w:basedOn w:val="Normal"/>
    <w:next w:val="Normal"/>
    <w:autoRedefine/>
    <w:semiHidden/>
    <w:rsid w:val="00DA298F"/>
    <w:pPr>
      <w:ind w:left="400"/>
    </w:pPr>
    <w:rPr>
      <w:rFonts w:eastAsia="Times New Roman"/>
      <w:szCs w:val="20"/>
    </w:rPr>
  </w:style>
  <w:style w:type="paragraph" w:styleId="TOC5">
    <w:name w:val="toc 5"/>
    <w:basedOn w:val="Normal"/>
    <w:next w:val="Normal"/>
    <w:autoRedefine/>
    <w:semiHidden/>
    <w:rsid w:val="00DA298F"/>
    <w:pPr>
      <w:ind w:left="800"/>
    </w:pPr>
    <w:rPr>
      <w:rFonts w:eastAsia="Times New Roman"/>
      <w:szCs w:val="20"/>
    </w:rPr>
  </w:style>
  <w:style w:type="paragraph" w:styleId="TOC6">
    <w:name w:val="toc 6"/>
    <w:basedOn w:val="Normal"/>
    <w:next w:val="Normal"/>
    <w:autoRedefine/>
    <w:semiHidden/>
    <w:rsid w:val="00DA298F"/>
    <w:pPr>
      <w:ind w:left="1000"/>
    </w:pPr>
    <w:rPr>
      <w:rFonts w:eastAsia="Times New Roman"/>
      <w:szCs w:val="20"/>
    </w:rPr>
  </w:style>
  <w:style w:type="paragraph" w:styleId="TOC7">
    <w:name w:val="toc 7"/>
    <w:basedOn w:val="Normal"/>
    <w:next w:val="Normal"/>
    <w:autoRedefine/>
    <w:semiHidden/>
    <w:rsid w:val="00DA298F"/>
    <w:pPr>
      <w:ind w:left="1200"/>
    </w:pPr>
    <w:rPr>
      <w:rFonts w:eastAsia="Times New Roman"/>
      <w:szCs w:val="20"/>
    </w:rPr>
  </w:style>
  <w:style w:type="paragraph" w:styleId="TOC8">
    <w:name w:val="toc 8"/>
    <w:basedOn w:val="Normal"/>
    <w:next w:val="Normal"/>
    <w:autoRedefine/>
    <w:semiHidden/>
    <w:rsid w:val="00DA298F"/>
    <w:pPr>
      <w:ind w:left="1400"/>
    </w:pPr>
    <w:rPr>
      <w:rFonts w:eastAsia="Times New Roman"/>
      <w:szCs w:val="20"/>
    </w:rPr>
  </w:style>
  <w:style w:type="paragraph" w:styleId="TOC9">
    <w:name w:val="toc 9"/>
    <w:basedOn w:val="Normal"/>
    <w:next w:val="Normal"/>
    <w:autoRedefine/>
    <w:semiHidden/>
    <w:rsid w:val="00DA298F"/>
    <w:pPr>
      <w:ind w:left="1600"/>
    </w:pPr>
    <w:rPr>
      <w:rFonts w:eastAsia="Times New Roman"/>
      <w:szCs w:val="20"/>
    </w:rPr>
  </w:style>
  <w:style w:type="paragraph" w:customStyle="1" w:styleId="StyleLeft021">
    <w:name w:val="Style Left:  0.2&quot;1"/>
    <w:basedOn w:val="Normal"/>
    <w:rsid w:val="00DA298F"/>
    <w:pPr>
      <w:ind w:left="288"/>
    </w:pPr>
    <w:rPr>
      <w:rFonts w:eastAsia="SimSun"/>
      <w:szCs w:val="20"/>
      <w:lang w:eastAsia="zh-CN"/>
    </w:rPr>
  </w:style>
  <w:style w:type="character" w:customStyle="1" w:styleId="FontStyle11">
    <w:name w:val="Font Style11"/>
    <w:uiPriority w:val="99"/>
    <w:rsid w:val="00DA298F"/>
    <w:rPr>
      <w:rFonts w:ascii="Times New Roman" w:hAnsi="Times New Roman" w:cs="Times New Roman" w:hint="default"/>
      <w:sz w:val="20"/>
      <w:szCs w:val="20"/>
    </w:rPr>
  </w:style>
  <w:style w:type="character" w:customStyle="1" w:styleId="FontStyle12">
    <w:name w:val="Font Style12"/>
    <w:uiPriority w:val="99"/>
    <w:rsid w:val="00DA298F"/>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DA298F"/>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A298F"/>
    <w:rPr>
      <w:rFonts w:ascii="Times New Roman" w:eastAsia="Times New Roman" w:hAnsi="Times New Roman" w:cs="Times New Roman"/>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A298F"/>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A298F"/>
    <w:rPr>
      <w:rFonts w:ascii="Times New Roman" w:eastAsia="Times New Roman" w:hAnsi="Times New Roman" w:cs="Times New Roman"/>
      <w:sz w:val="20"/>
      <w:szCs w:val="24"/>
      <w:u w:val="single"/>
      <w:bdr w:val="single" w:sz="4" w:space="0" w:color="auto"/>
    </w:rPr>
  </w:style>
  <w:style w:type="numbering" w:customStyle="1" w:styleId="NoList2">
    <w:name w:val="No List2"/>
    <w:next w:val="NoList"/>
    <w:uiPriority w:val="99"/>
    <w:semiHidden/>
    <w:unhideWhenUsed/>
    <w:rsid w:val="00DA298F"/>
  </w:style>
  <w:style w:type="paragraph" w:customStyle="1" w:styleId="StyleMinimizedText11pt">
    <w:name w:val="Style Minimized Text + 11 pt"/>
    <w:basedOn w:val="MinimizedText"/>
    <w:link w:val="StyleMinimizedText11ptChar"/>
    <w:rsid w:val="00DA298F"/>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DA298F"/>
    <w:rPr>
      <w:rFonts w:ascii="Times New Roman" w:hAnsi="Times New Roman"/>
      <w:sz w:val="20"/>
      <w:szCs w:val="24"/>
    </w:rPr>
  </w:style>
  <w:style w:type="paragraph" w:styleId="PlainText">
    <w:name w:val="Plain Text"/>
    <w:basedOn w:val="Normal"/>
    <w:link w:val="PlainTextChar"/>
    <w:rsid w:val="00DA298F"/>
    <w:rPr>
      <w:rFonts w:ascii="Courier New" w:eastAsia="Times New Roman" w:hAnsi="Courier New" w:cs="Courier New"/>
      <w:szCs w:val="20"/>
    </w:rPr>
  </w:style>
  <w:style w:type="character" w:customStyle="1" w:styleId="PlainTextChar">
    <w:name w:val="Plain Text Char"/>
    <w:basedOn w:val="DefaultParagraphFont"/>
    <w:link w:val="PlainText"/>
    <w:rsid w:val="00DA298F"/>
    <w:rPr>
      <w:rFonts w:ascii="Courier New" w:eastAsia="Times New Roman" w:hAnsi="Courier New" w:cs="Courier New"/>
      <w:sz w:val="20"/>
      <w:szCs w:val="20"/>
    </w:rPr>
  </w:style>
  <w:style w:type="character" w:customStyle="1" w:styleId="boldcitationChar">
    <w:name w:val="bold citation Char"/>
    <w:rsid w:val="00DA298F"/>
    <w:rPr>
      <w:rFonts w:ascii="Arial" w:hAnsi="Arial"/>
      <w:b/>
      <w:sz w:val="28"/>
      <w:szCs w:val="24"/>
      <w:u w:val="thick"/>
      <w:lang w:val="en-US" w:eastAsia="en-US" w:bidi="ar-SA"/>
    </w:rPr>
  </w:style>
  <w:style w:type="paragraph" w:customStyle="1" w:styleId="BlockTitle20">
    <w:name w:val="Block Title #2"/>
    <w:basedOn w:val="Normal"/>
    <w:rsid w:val="00DA298F"/>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DA298F"/>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DA298F"/>
    <w:rPr>
      <w:rFonts w:ascii="Georgia" w:hAnsi="Georgia"/>
      <w:sz w:val="22"/>
      <w:szCs w:val="24"/>
    </w:rPr>
  </w:style>
  <w:style w:type="paragraph" w:customStyle="1" w:styleId="Tagstyle">
    <w:name w:val="Tagstyle"/>
    <w:basedOn w:val="Normal"/>
    <w:next w:val="Normal"/>
    <w:rsid w:val="00DA298F"/>
    <w:rPr>
      <w:rFonts w:ascii="Georgia" w:hAnsi="Georgia"/>
      <w:b/>
      <w:sz w:val="22"/>
      <w:szCs w:val="24"/>
    </w:rPr>
  </w:style>
  <w:style w:type="character" w:customStyle="1" w:styleId="citationunderlineChar">
    <w:name w:val="citation/underline Char"/>
    <w:rsid w:val="00DA298F"/>
    <w:rPr>
      <w:b/>
      <w:sz w:val="24"/>
      <w:szCs w:val="24"/>
      <w:u w:val="single"/>
      <w:lang w:val="en-US" w:eastAsia="en-US" w:bidi="ar-SA"/>
    </w:rPr>
  </w:style>
  <w:style w:type="character" w:customStyle="1" w:styleId="BoldunderlineChar2">
    <w:name w:val="Bold/underline Char"/>
    <w:rsid w:val="00DA298F"/>
    <w:rPr>
      <w:rFonts w:eastAsia="SimSun"/>
      <w:b/>
      <w:noProof w:val="0"/>
      <w:sz w:val="24"/>
      <w:szCs w:val="24"/>
      <w:u w:val="single"/>
      <w:lang w:val="en-US" w:eastAsia="zh-CN" w:bidi="ar-SA"/>
    </w:rPr>
  </w:style>
  <w:style w:type="character" w:customStyle="1" w:styleId="underlinetextchar">
    <w:name w:val="underlinetextchar"/>
    <w:rsid w:val="00DA298F"/>
  </w:style>
  <w:style w:type="paragraph" w:styleId="BodyTextIndent">
    <w:name w:val="Body Text Indent"/>
    <w:basedOn w:val="Normal"/>
    <w:link w:val="BodyTextIndentChar"/>
    <w:rsid w:val="00DA298F"/>
    <w:pPr>
      <w:spacing w:after="120"/>
      <w:ind w:left="360"/>
    </w:pPr>
    <w:rPr>
      <w:rFonts w:ascii="Georgia" w:hAnsi="Georgia"/>
      <w:sz w:val="22"/>
      <w:szCs w:val="24"/>
    </w:rPr>
  </w:style>
  <w:style w:type="character" w:customStyle="1" w:styleId="BodyTextIndentChar">
    <w:name w:val="Body Text Indent Char"/>
    <w:basedOn w:val="DefaultParagraphFont"/>
    <w:link w:val="BodyTextIndent"/>
    <w:rsid w:val="00DA298F"/>
    <w:rPr>
      <w:rFonts w:ascii="Georgia" w:hAnsi="Georgia" w:cs="Times New Roman"/>
      <w:szCs w:val="24"/>
    </w:rPr>
  </w:style>
  <w:style w:type="paragraph" w:customStyle="1" w:styleId="CM27">
    <w:name w:val="CM27"/>
    <w:basedOn w:val="Normal"/>
    <w:next w:val="Normal"/>
    <w:rsid w:val="00DA298F"/>
    <w:pPr>
      <w:autoSpaceDE w:val="0"/>
      <w:autoSpaceDN w:val="0"/>
      <w:adjustRightInd w:val="0"/>
    </w:pPr>
    <w:rPr>
      <w:rFonts w:ascii="Helvetica Neue LT" w:eastAsia="SimSun" w:hAnsi="Helvetica Neue LT"/>
      <w:sz w:val="22"/>
      <w:szCs w:val="24"/>
      <w:lang w:eastAsia="zh-CN"/>
    </w:rPr>
  </w:style>
  <w:style w:type="character" w:customStyle="1" w:styleId="boldciteChar1">
    <w:name w:val="bold cite Char1"/>
    <w:rsid w:val="00DA298F"/>
    <w:rPr>
      <w:b/>
      <w:sz w:val="28"/>
      <w:u w:val="thick" w:color="000000"/>
    </w:rPr>
  </w:style>
  <w:style w:type="character" w:customStyle="1" w:styleId="tagCharCharChar1">
    <w:name w:val="tag Char Char Char1"/>
    <w:rsid w:val="00DA298F"/>
    <w:rPr>
      <w:b/>
      <w:sz w:val="24"/>
      <w:lang w:val="en-US" w:eastAsia="en-US" w:bidi="ar-SA"/>
    </w:rPr>
  </w:style>
  <w:style w:type="character" w:customStyle="1" w:styleId="blue">
    <w:name w:val="blue"/>
    <w:rsid w:val="00DA298F"/>
  </w:style>
  <w:style w:type="character" w:customStyle="1" w:styleId="underlinecardChar0">
    <w:name w:val="underline card Char"/>
    <w:rsid w:val="00DA298F"/>
    <w:rPr>
      <w:rFonts w:ascii="Arial" w:hAnsi="Arial"/>
      <w:sz w:val="18"/>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2/07/30/opinion/the-conversion-of-a-climate-change-skeptic.html?_r=2&amp;pagewanted=all" TargetMode="External"/><Relationship Id="rId18" Type="http://schemas.openxmlformats.org/officeDocument/2006/relationships/hyperlink" Target="http://news.pacificnews.org/news/view_article.html?article_id=fd2421fbe9b4fe1ac727e145f8719b4e" TargetMode="External"/><Relationship Id="rId26" Type="http://schemas.openxmlformats.org/officeDocument/2006/relationships/hyperlink" Target="http://scholarship.law.wm.edu/cgi/viewcontent.cgi?article=1112&amp;context=wmelpr" TargetMode="External"/><Relationship Id="rId3" Type="http://schemas.openxmlformats.org/officeDocument/2006/relationships/customXml" Target="../customXml/item3.xml"/><Relationship Id="rId21" Type="http://schemas.openxmlformats.org/officeDocument/2006/relationships/hyperlink" Target="http://www.informaworld.com.proxy-remote.galib.uga.edu/smpp/section?content=a923238837&amp;fulltext=713240928" TargetMode="External"/><Relationship Id="rId7" Type="http://schemas.openxmlformats.org/officeDocument/2006/relationships/settings" Target="settings.xml"/><Relationship Id="rId12" Type="http://schemas.openxmlformats.org/officeDocument/2006/relationships/hyperlink" Target="http://www.nationalreview.com/articles/259024/economy-and-national-security-zalmay-khalilzad" TargetMode="External"/><Relationship Id="rId17" Type="http://schemas.openxmlformats.org/officeDocument/2006/relationships/hyperlink" Target="http://www.chinaeol.net/zmhj/xwdt.htm" TargetMode="External"/><Relationship Id="rId25" Type="http://schemas.openxmlformats.org/officeDocument/2006/relationships/hyperlink" Target="http://freebeacon.com/expert-u-s-naval-supremacy-is-in-trouble/" TargetMode="External"/><Relationship Id="rId2" Type="http://schemas.openxmlformats.org/officeDocument/2006/relationships/customXml" Target="../customXml/item2.xml"/><Relationship Id="rId16" Type="http://schemas.openxmlformats.org/officeDocument/2006/relationships/hyperlink" Target="http://www.chinaeol.net/zmhj/default_en.asp" TargetMode="External"/><Relationship Id="rId20" Type="http://schemas.openxmlformats.org/officeDocument/2006/relationships/hyperlink" Target="http://birdflubook.com/a.php?id=1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commondreams.org/view/2010/06/14-1" TargetMode="External"/><Relationship Id="rId24" Type="http://schemas.openxmlformats.org/officeDocument/2006/relationships/hyperlink" Target="http://www.boalt.org/bjcl/v9/" TargetMode="External"/><Relationship Id="rId5" Type="http://schemas.openxmlformats.org/officeDocument/2006/relationships/styles" Target="styles.xml"/><Relationship Id="rId15" Type="http://schemas.openxmlformats.org/officeDocument/2006/relationships/hyperlink" Target="http://www.americanbar.org/advocacy/rule_of_law/where_we_work/asia/china/news/news_china_environmental_law_exchange.html" TargetMode="External"/><Relationship Id="rId23" Type="http://schemas.openxmlformats.org/officeDocument/2006/relationships/hyperlink" Target="http://www.lawfareblog.com/2013/08/does-judicial-review-of-national-security-policies-constrain-or-enable-the-government/" TargetMode="External"/><Relationship Id="rId28" Type="http://schemas.openxmlformats.org/officeDocument/2006/relationships/hyperlink" Target="http://www.bu.edu/law/central/jd/organizations/journals/bulr/documents/MARSHALL.pdf" TargetMode="External"/><Relationship Id="rId10" Type="http://schemas.openxmlformats.org/officeDocument/2006/relationships/endnotes" Target="endnotes.xml"/><Relationship Id="rId19" Type="http://schemas.openxmlformats.org/officeDocument/2006/relationships/hyperlink" Target="http://www.chinapost.com.tw/taiwan/national/national-news/2013/09/22/389512/Watchdog-faults.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ipdigital.usembassy.gov/st/english/publication/2013/02/20130215142641.html" TargetMode="External"/><Relationship Id="rId22" Type="http://schemas.openxmlformats.org/officeDocument/2006/relationships/hyperlink" Target="http://www.informaworld.com.proxy-remote.galib.uga.edu/smpp/section?content=a923238837&amp;fulltext=713240928" TargetMode="External"/><Relationship Id="rId27" Type="http://schemas.openxmlformats.org/officeDocument/2006/relationships/hyperlink" Target="http://www.foreignpolicy.com/articles/2013/08/31/the_gamble?page=0,1"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46</Pages>
  <Words>39426</Words>
  <Characters>224730</Characters>
  <Application>Microsoft Office Word</Application>
  <DocSecurity>0</DocSecurity>
  <Lines>1872</Lines>
  <Paragraphs>527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2013-10-16T03:25:00Z</dcterms:created>
  <dcterms:modified xsi:type="dcterms:W3CDTF">2013-10-16T03:27:00Z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