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766" w:rsidRDefault="009E2766" w:rsidP="009E2766">
      <w:pPr>
        <w:pStyle w:val="Heading2"/>
      </w:pPr>
      <w:r>
        <w:t>1AC</w:t>
      </w:r>
    </w:p>
    <w:p w:rsidR="009E2766" w:rsidRDefault="009E2766" w:rsidP="009E2766">
      <w:pPr>
        <w:pStyle w:val="Heading3"/>
      </w:pPr>
      <w:r>
        <w:t>Plan</w:t>
      </w:r>
    </w:p>
    <w:p w:rsidR="009E2766" w:rsidRPr="002233F9" w:rsidRDefault="009E2766" w:rsidP="009E2766">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rsidR="009E2766" w:rsidRPr="00101586" w:rsidRDefault="009E2766" w:rsidP="009E2766"/>
    <w:p w:rsidR="009E2766" w:rsidRPr="00945871" w:rsidRDefault="009E2766" w:rsidP="009E2766">
      <w:pPr>
        <w:pStyle w:val="Heading3"/>
      </w:pPr>
      <w:r>
        <w:t>Hegemony</w:t>
      </w:r>
    </w:p>
    <w:p w:rsidR="009E2766" w:rsidRDefault="009E2766" w:rsidP="009E2766">
      <w:pPr>
        <w:pStyle w:val="Heading4"/>
      </w:pPr>
      <w:r>
        <w:t xml:space="preserve">Domestic and international support for the US drone program is collapsing, threatening to shut it down entirely. Reform is </w:t>
      </w:r>
      <w:proofErr w:type="gramStart"/>
      <w:r>
        <w:t>key</w:t>
      </w:r>
      <w:proofErr w:type="gramEnd"/>
      <w:r>
        <w:t>.</w:t>
      </w:r>
    </w:p>
    <w:p w:rsidR="009E2766" w:rsidRDefault="009E2766" w:rsidP="009E2766">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9E2766" w:rsidRDefault="009E2766" w:rsidP="009E2766">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9E2766" w:rsidRDefault="009E2766" w:rsidP="009E2766">
      <w:pPr>
        <w:rPr>
          <w:rStyle w:val="Heading4Char"/>
          <w:u w:val="single"/>
        </w:rPr>
      </w:pPr>
    </w:p>
    <w:p w:rsidR="009E2766" w:rsidRDefault="009E2766" w:rsidP="009E2766">
      <w:pPr>
        <w:pStyle w:val="Heading4"/>
      </w:pPr>
      <w:r>
        <w:t>Only judicial ex post review provides the accountability necessary to solve confidence in targeting—key to viability of the program</w:t>
      </w:r>
    </w:p>
    <w:p w:rsidR="009E2766" w:rsidRDefault="009E2766" w:rsidP="009E2766">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9E2766" w:rsidRDefault="009E2766" w:rsidP="009E2766">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9E2766" w:rsidRDefault="009E2766" w:rsidP="009E2766">
      <w:pPr>
        <w:rPr>
          <w:rStyle w:val="Heading4Char"/>
        </w:rPr>
      </w:pPr>
    </w:p>
    <w:p w:rsidR="009E2766" w:rsidRPr="00432D0B" w:rsidRDefault="009E2766" w:rsidP="009E2766">
      <w:pPr>
        <w:rPr>
          <w:rStyle w:val="Heading4Char"/>
        </w:rPr>
      </w:pPr>
      <w:r w:rsidRPr="00432D0B">
        <w:rPr>
          <w:rStyle w:val="Heading4Char"/>
        </w:rPr>
        <w:t xml:space="preserve">Drones are key </w:t>
      </w:r>
      <w:r>
        <w:rPr>
          <w:rStyle w:val="Heading4Char"/>
        </w:rPr>
        <w:t xml:space="preserve">to hegemony and preventing overstretch </w:t>
      </w:r>
    </w:p>
    <w:p w:rsidR="009E2766" w:rsidRDefault="009E2766" w:rsidP="009E2766">
      <w:pPr>
        <w:rPr>
          <w:sz w:val="16"/>
        </w:rPr>
      </w:pPr>
      <w:r>
        <w:rPr>
          <w:rStyle w:val="Heading4Char"/>
          <w:u w:val="single"/>
        </w:rPr>
        <w:t>Rushforth JD candidate 12</w:t>
      </w:r>
      <w:r>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9E2766" w:rsidRDefault="009E2766" w:rsidP="009E2766">
      <w:pPr>
        <w:rPr>
          <w:rStyle w:val="StyleBoldUnderline"/>
        </w:rPr>
      </w:pPr>
      <w:r>
        <w:rPr>
          <w:sz w:val="16"/>
        </w:rPr>
        <w:t xml:space="preserve">G. Arguments Made by Proponents of the Drone Program </w:t>
      </w:r>
      <w:proofErr w:type="gramStart"/>
      <w:r>
        <w:rPr>
          <w:rStyle w:val="Emphasis"/>
          <w:highlight w:val="cyan"/>
        </w:rPr>
        <w:t>The</w:t>
      </w:r>
      <w:proofErr w:type="gramEnd"/>
      <w:r>
        <w:rPr>
          <w:rStyle w:val="Emphasis"/>
          <w:highlight w:val="cyan"/>
        </w:rPr>
        <w:t xml:space="preserve"> drone program</w:t>
      </w:r>
      <w:r>
        <w:rPr>
          <w:rStyle w:val="StyleBoldUnderline"/>
        </w:rPr>
        <w:t xml:space="preserve"> is a fixture in the Obama administration's fight against terror</w:t>
      </w:r>
      <w:r>
        <w:rPr>
          <w:sz w:val="16"/>
        </w:rPr>
        <w:t xml:space="preserve"> n163 </w:t>
      </w:r>
      <w:r>
        <w:rPr>
          <w:rStyle w:val="StyleBoldUnderline"/>
        </w:rPr>
        <w:t>and</w:t>
      </w:r>
      <w:r>
        <w:rPr>
          <w:sz w:val="16"/>
        </w:rPr>
        <w:t xml:space="preserve"> the moral and legal defense the administration offers serves as an indication that these </w:t>
      </w:r>
      <w:r>
        <w:rPr>
          <w:rStyle w:val="StyleBoldUnderline"/>
        </w:rPr>
        <w:t>attacks will continue</w:t>
      </w:r>
      <w:r>
        <w:rPr>
          <w:sz w:val="16"/>
        </w:rPr>
        <w:t xml:space="preserve">. </w:t>
      </w:r>
      <w:proofErr w:type="gramStart"/>
      <w:r>
        <w:rPr>
          <w:sz w:val="16"/>
        </w:rPr>
        <w:t>n164</w:t>
      </w:r>
      <w:proofErr w:type="gramEnd"/>
      <w:r>
        <w:rPr>
          <w:sz w:val="16"/>
        </w:rPr>
        <w:t xml:space="preserve"> Further, proponents of </w:t>
      </w:r>
      <w:r>
        <w:rPr>
          <w:rStyle w:val="StyleBoldUnderline"/>
        </w:rPr>
        <w:t>the</w:t>
      </w:r>
      <w:r>
        <w:rPr>
          <w:sz w:val="16"/>
        </w:rPr>
        <w:t xml:space="preserve"> drone </w:t>
      </w:r>
      <w:r>
        <w:rPr>
          <w:rStyle w:val="StyleBoldUnderline"/>
        </w:rPr>
        <w:t>program</w:t>
      </w:r>
      <w:r>
        <w:rPr>
          <w:sz w:val="16"/>
        </w:rPr>
        <w:t xml:space="preserve"> argue their use </w:t>
      </w:r>
      <w:r>
        <w:rPr>
          <w:rStyle w:val="StyleBoldUnderline"/>
          <w:highlight w:val="cyan"/>
        </w:rPr>
        <w:t>reduces</w:t>
      </w:r>
      <w:r>
        <w:rPr>
          <w:rStyle w:val="StyleBoldUnderline"/>
        </w:rPr>
        <w:t xml:space="preserve"> </w:t>
      </w:r>
      <w:r>
        <w:rPr>
          <w:rStyle w:val="StyleBoldUnderline"/>
          <w:highlight w:val="cyan"/>
        </w:rPr>
        <w:t>risk to</w:t>
      </w:r>
      <w:r>
        <w:rPr>
          <w:rStyle w:val="StyleBoldUnderline"/>
        </w:rPr>
        <w:t xml:space="preserve"> U.S. </w:t>
      </w:r>
      <w:r>
        <w:rPr>
          <w:rStyle w:val="StyleBoldUnderline"/>
          <w:highlight w:val="cyan"/>
        </w:rPr>
        <w:t>service members</w:t>
      </w:r>
      <w:r>
        <w:rPr>
          <w:rStyle w:val="StyleBoldUnderline"/>
        </w:rPr>
        <w:t xml:space="preserve">, </w:t>
      </w:r>
      <w:r>
        <w:rPr>
          <w:rStyle w:val="Emphasis"/>
          <w:highlight w:val="cyan"/>
        </w:rPr>
        <w:t>decreases</w:t>
      </w:r>
      <w:r>
        <w:rPr>
          <w:rStyle w:val="Emphasis"/>
        </w:rPr>
        <w:t xml:space="preserve"> </w:t>
      </w:r>
      <w:r>
        <w:rPr>
          <w:rStyle w:val="Emphasis"/>
          <w:highlight w:val="cyan"/>
        </w:rPr>
        <w:t>American weariness</w:t>
      </w:r>
      <w:r>
        <w:rPr>
          <w:rStyle w:val="Emphasis"/>
        </w:rPr>
        <w:t xml:space="preserve"> at foreign intervention</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minimizes</w:t>
      </w:r>
      <w:r>
        <w:rPr>
          <w:rStyle w:val="StyleBoldUnderline"/>
        </w:rPr>
        <w:t xml:space="preserve"> </w:t>
      </w:r>
      <w:r>
        <w:rPr>
          <w:rStyle w:val="StyleBoldUnderline"/>
          <w:highlight w:val="cyan"/>
        </w:rPr>
        <w:t>civilian</w:t>
      </w:r>
      <w:r>
        <w:rPr>
          <w:rStyle w:val="StyleBoldUnderline"/>
        </w:rPr>
        <w:t xml:space="preserve"> </w:t>
      </w:r>
      <w:r>
        <w:rPr>
          <w:rStyle w:val="StyleBoldUnderline"/>
          <w:highlight w:val="cyan"/>
        </w:rPr>
        <w:t>casualties</w:t>
      </w:r>
      <w:r>
        <w:rPr>
          <w:rStyle w:val="StyleBoldUnderline"/>
        </w:rPr>
        <w:t xml:space="preserve"> during attacks and missions. </w:t>
      </w:r>
      <w:r>
        <w:rPr>
          <w:sz w:val="16"/>
        </w:rPr>
        <w:t xml:space="preserve">First, </w:t>
      </w:r>
      <w:r>
        <w:rPr>
          <w:rStyle w:val="StyleBoldUnderline"/>
        </w:rPr>
        <w:t>because asymmetric warfare has increased,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has sought out creative ways to fight terrorists, insurgents, and asymmetric wars</w:t>
      </w:r>
      <w:r>
        <w:rPr>
          <w:sz w:val="16"/>
        </w:rPr>
        <w:t xml:space="preserve"> more generally. </w:t>
      </w:r>
      <w:proofErr w:type="gramStart"/>
      <w:r>
        <w:rPr>
          <w:sz w:val="16"/>
        </w:rPr>
        <w:t>n165</w:t>
      </w:r>
      <w:proofErr w:type="gramEnd"/>
      <w:r>
        <w:rPr>
          <w:sz w:val="16"/>
        </w:rPr>
        <w:t xml:space="preserve"> Despite controversy surrounding the drone program, </w:t>
      </w:r>
      <w:r>
        <w:rPr>
          <w:rStyle w:val="StyleBoldUnderline"/>
          <w:highlight w:val="cyan"/>
        </w:rPr>
        <w:t>it allows</w:t>
      </w:r>
      <w:r>
        <w:rPr>
          <w:sz w:val="16"/>
        </w:rPr>
        <w:t xml:space="preserve"> surveillance and lethal </w:t>
      </w:r>
      <w:r>
        <w:rPr>
          <w:rStyle w:val="StyleBoldUnderline"/>
          <w:highlight w:val="cyan"/>
        </w:rPr>
        <w:t>missions without putting U.S. troops in harm's way</w:t>
      </w:r>
      <w:r>
        <w:rPr>
          <w:rStyle w:val="StyleBoldUnderline"/>
        </w:rPr>
        <w:t>.</w:t>
      </w:r>
      <w:r>
        <w:rPr>
          <w:sz w:val="16"/>
        </w:rPr>
        <w:t xml:space="preserve"> </w:t>
      </w:r>
      <w:proofErr w:type="gramStart"/>
      <w:r>
        <w:rPr>
          <w:sz w:val="16"/>
        </w:rPr>
        <w:t>n166</w:t>
      </w:r>
      <w:proofErr w:type="gramEnd"/>
      <w:r>
        <w:rPr>
          <w:sz w:val="16"/>
        </w:rPr>
        <w:t xml:space="preserve"> </w:t>
      </w:r>
      <w:r>
        <w:rPr>
          <w:rStyle w:val="StyleBoldUnderline"/>
        </w:rPr>
        <w:t>This is an</w:t>
      </w:r>
      <w:r>
        <w:rPr>
          <w:sz w:val="16"/>
        </w:rPr>
        <w:t xml:space="preserve"> almost </w:t>
      </w:r>
      <w:r>
        <w:rPr>
          <w:rStyle w:val="StyleBoldUnderline"/>
        </w:rPr>
        <w:t>incontrovertible positive factor when considering American public support for a new</w:t>
      </w:r>
      <w:r>
        <w:rPr>
          <w:sz w:val="16"/>
        </w:rPr>
        <w:t xml:space="preserve"> and technologically incredible </w:t>
      </w:r>
      <w:r>
        <w:rPr>
          <w:rStyle w:val="StyleBoldUnderline"/>
        </w:rPr>
        <w:t>program</w:t>
      </w:r>
      <w:r>
        <w:rPr>
          <w:sz w:val="16"/>
        </w:rPr>
        <w:t xml:space="preserve">. </w:t>
      </w:r>
      <w:proofErr w:type="gramStart"/>
      <w:r>
        <w:rPr>
          <w:sz w:val="16"/>
        </w:rPr>
        <w:t>n167</w:t>
      </w:r>
      <w:proofErr w:type="gramEnd"/>
      <w:r>
        <w:rPr>
          <w:sz w:val="16"/>
        </w:rPr>
        <w:t xml:space="preserve"> </w:t>
      </w:r>
      <w:r>
        <w:rPr>
          <w:rStyle w:val="StyleBoldUnderline"/>
        </w:rPr>
        <w:t xml:space="preserve">Due to the lingering Overseas Contingency Operations, </w:t>
      </w:r>
      <w:r>
        <w:rPr>
          <w:rStyle w:val="Emphasis"/>
          <w:highlight w:val="cyan"/>
        </w:rPr>
        <w:t>Americans are eager for</w:t>
      </w:r>
      <w:r>
        <w:rPr>
          <w:rStyle w:val="Emphasis"/>
        </w:rPr>
        <w:t xml:space="preserve"> some </w:t>
      </w:r>
      <w:r>
        <w:rPr>
          <w:rStyle w:val="Emphasis"/>
          <w:highlight w:val="cyan"/>
        </w:rPr>
        <w:t xml:space="preserve">good news, and this </w:t>
      </w:r>
      <w:r>
        <w:rPr>
          <w:rStyle w:val="Emphasis"/>
        </w:rPr>
        <w:t xml:space="preserve">program </w:t>
      </w:r>
      <w:r>
        <w:rPr>
          <w:rStyle w:val="Emphasis"/>
          <w:highlight w:val="cyan"/>
        </w:rPr>
        <w:t>can deliver</w:t>
      </w:r>
      <w:r>
        <w:rPr>
          <w:rStyle w:val="Emphasis"/>
        </w:rPr>
        <w:t>.</w:t>
      </w:r>
      <w:r>
        <w:rPr>
          <w:sz w:val="16"/>
        </w:rPr>
        <w:t xml:space="preserve"> Drone operators are on the front lines of a new and more sophisticated type of war and the information their surveillance missions provide can prove invaluable to service members on the ground. </w:t>
      </w:r>
      <w:proofErr w:type="gramStart"/>
      <w:r>
        <w:rPr>
          <w:sz w:val="16"/>
        </w:rPr>
        <w:t>n168</w:t>
      </w:r>
      <w:proofErr w:type="gramEnd"/>
      <w:r>
        <w:rPr>
          <w:sz w:val="16"/>
        </w:rPr>
        <w:t xml:space="preserve"> This dual benefit weighs heavily in favor of drone proliferation. </w:t>
      </w:r>
      <w:r>
        <w:rPr>
          <w:rStyle w:val="StyleBoldUnderline"/>
        </w:rPr>
        <w:t>Drones can be</w:t>
      </w:r>
      <w:r>
        <w:rPr>
          <w:sz w:val="16"/>
        </w:rPr>
        <w:t xml:space="preserve"> [*649] </w:t>
      </w:r>
      <w:r>
        <w:rPr>
          <w:rStyle w:val="StyleBoldUnderline"/>
        </w:rPr>
        <w:t>deployed to survey and attack where it would otherwise be impractical for troops, and a single pilot, to venture.</w:t>
      </w:r>
      <w:r>
        <w:rPr>
          <w:sz w:val="16"/>
        </w:rPr>
        <w:t xml:space="preserve"> </w:t>
      </w:r>
      <w:proofErr w:type="gramStart"/>
      <w:r>
        <w:rPr>
          <w:sz w:val="16"/>
        </w:rPr>
        <w:t>n169</w:t>
      </w:r>
      <w:proofErr w:type="gramEnd"/>
      <w:r>
        <w:rPr>
          <w:sz w:val="16"/>
        </w:rPr>
        <w:t xml:space="preserve"> However, the analysis of this benefit must be separated between the two organizations employing drones: the military and the CIA. </w:t>
      </w:r>
      <w:proofErr w:type="gramStart"/>
      <w:r>
        <w:rPr>
          <w:sz w:val="16"/>
        </w:rPr>
        <w:t>n170</w:t>
      </w:r>
      <w:proofErr w:type="gramEnd"/>
      <w:r>
        <w:rPr>
          <w:sz w:val="16"/>
        </w:rPr>
        <w:t xml:space="preserve"> Drones are used for surveillance and killing by both organizations but usually with different purposes in mind. </w:t>
      </w:r>
      <w:proofErr w:type="gramStart"/>
      <w:r>
        <w:rPr>
          <w:sz w:val="16"/>
        </w:rPr>
        <w:t>n171</w:t>
      </w:r>
      <w:proofErr w:type="gramEnd"/>
      <w:r>
        <w:rPr>
          <w:sz w:val="16"/>
        </w:rPr>
        <w:t xml:space="preserve"> The military has focused its drones primarily on tactical support of ground forces, n172 either by providing information about enemy tactics or eliminating combatants entrenched in defended positions. </w:t>
      </w:r>
      <w:proofErr w:type="gramStart"/>
      <w:r>
        <w:rPr>
          <w:sz w:val="16"/>
        </w:rPr>
        <w:t>n173</w:t>
      </w:r>
      <w:proofErr w:type="gramEnd"/>
      <w:r>
        <w:rPr>
          <w:sz w:val="16"/>
        </w:rPr>
        <w:t xml:space="preserve"> </w:t>
      </w:r>
      <w:r>
        <w:rPr>
          <w:rStyle w:val="StyleBoldUnderline"/>
        </w:rPr>
        <w:t>The CIA uses drones to eliminate specific targets in remote areas in which conventional U.S. military action would be impossible.</w:t>
      </w:r>
      <w:r>
        <w:rPr>
          <w:sz w:val="16"/>
        </w:rPr>
        <w:t xml:space="preserve"> </w:t>
      </w:r>
      <w:proofErr w:type="gramStart"/>
      <w:r>
        <w:rPr>
          <w:sz w:val="16"/>
        </w:rPr>
        <w:t>n174</w:t>
      </w:r>
      <w:proofErr w:type="gramEnd"/>
      <w:r>
        <w:rPr>
          <w:sz w:val="16"/>
        </w:rPr>
        <w:t xml:space="preserve"> During Operation Southern Watch, </w:t>
      </w:r>
      <w:r>
        <w:rPr>
          <w:rStyle w:val="StyleBoldUnderline"/>
        </w:rPr>
        <w:t>the military used drones to police no-fly zones in Iraq and they were eventually used to target Iraqi radar systems during the second Iraq War</w:t>
      </w:r>
      <w:r>
        <w:rPr>
          <w:sz w:val="16"/>
        </w:rPr>
        <w:t xml:space="preserve">. </w:t>
      </w:r>
      <w:proofErr w:type="gramStart"/>
      <w:r>
        <w:rPr>
          <w:sz w:val="16"/>
        </w:rPr>
        <w:t>n175</w:t>
      </w:r>
      <w:proofErr w:type="gramEnd"/>
      <w:r>
        <w:rPr>
          <w:sz w:val="16"/>
        </w:rPr>
        <w:t xml:space="preserve"> In Operation Enduring Freedom, </w:t>
      </w:r>
      <w:r>
        <w:rPr>
          <w:rStyle w:val="StyleBoldUnderline"/>
        </w:rPr>
        <w:t>the military has expanded its use of armed drones to provide air support to ground operations and to act as "killer scouts</w:t>
      </w:r>
      <w:r>
        <w:rPr>
          <w:sz w:val="16"/>
        </w:rPr>
        <w:t xml:space="preserve">." n176 </w:t>
      </w:r>
      <w:r>
        <w:rPr>
          <w:rStyle w:val="StyleBoldUnderline"/>
          <w:highlight w:val="cyan"/>
        </w:rPr>
        <w:t xml:space="preserve">By providing </w:t>
      </w:r>
      <w:r>
        <w:rPr>
          <w:rStyle w:val="StyleBoldUnderline"/>
        </w:rPr>
        <w:t xml:space="preserve">immediate battle </w:t>
      </w:r>
      <w:r>
        <w:rPr>
          <w:rStyle w:val="StyleBoldUnderline"/>
          <w:highlight w:val="cyan"/>
        </w:rPr>
        <w:t>damage assessment</w:t>
      </w:r>
      <w:r>
        <w:rPr>
          <w:rStyle w:val="StyleBoldUnderline"/>
        </w:rPr>
        <w:t xml:space="preserve">, </w:t>
      </w:r>
      <w:r>
        <w:rPr>
          <w:rStyle w:val="StyleBoldUnderline"/>
          <w:highlight w:val="cyan"/>
        </w:rPr>
        <w:t>drones enable</w:t>
      </w:r>
      <w:r>
        <w:rPr>
          <w:rStyle w:val="StyleBoldUnderline"/>
        </w:rPr>
        <w:t xml:space="preserve"> </w:t>
      </w:r>
      <w:r>
        <w:rPr>
          <w:rStyle w:val="StyleBoldUnderline"/>
          <w:highlight w:val="cyan"/>
        </w:rPr>
        <w:t>commanders to determine if further action is necessary</w:t>
      </w:r>
      <w:r>
        <w:rPr>
          <w:sz w:val="16"/>
        </w:rPr>
        <w:t xml:space="preserve">, and provide a new perspective on the field. </w:t>
      </w:r>
      <w:proofErr w:type="gramStart"/>
      <w:r>
        <w:rPr>
          <w:sz w:val="16"/>
        </w:rPr>
        <w:t>n177</w:t>
      </w:r>
      <w:proofErr w:type="gramEnd"/>
      <w:r>
        <w:rPr>
          <w:sz w:val="16"/>
        </w:rPr>
        <w:t xml:space="preserve"> </w:t>
      </w:r>
      <w:r>
        <w:rPr>
          <w:rStyle w:val="StyleBoldUnderline"/>
        </w:rPr>
        <w:t>In Operation Iraqi Freedom, the armed drone retained and expanded its roles targeting anti-aircraft vehicles, performing as a decoy revealing enemy positions, and aiding in a rescue mission</w:t>
      </w:r>
      <w:r>
        <w:rPr>
          <w:sz w:val="16"/>
        </w:rPr>
        <w:t xml:space="preserve">. </w:t>
      </w:r>
      <w:proofErr w:type="gramStart"/>
      <w:r>
        <w:rPr>
          <w:sz w:val="16"/>
        </w:rPr>
        <w:t>n178</w:t>
      </w:r>
      <w:proofErr w:type="gramEnd"/>
      <w:r>
        <w:rPr>
          <w:sz w:val="16"/>
        </w:rPr>
        <w:t xml:space="preserve"> Based on these successes, military leaders maintain the value of drones. </w:t>
      </w:r>
      <w:proofErr w:type="gramStart"/>
      <w:r>
        <w:rPr>
          <w:sz w:val="16"/>
        </w:rPr>
        <w:t>n179</w:t>
      </w:r>
      <w:proofErr w:type="gramEnd"/>
      <w:r>
        <w:rPr>
          <w:sz w:val="16"/>
        </w:rPr>
        <w:t xml:space="preserve"> </w:t>
      </w:r>
      <w:r>
        <w:rPr>
          <w:rStyle w:val="StyleBoldUnderline"/>
        </w:rPr>
        <w:t xml:space="preserve">The </w:t>
      </w:r>
      <w:r>
        <w:rPr>
          <w:rStyle w:val="StyleBoldUnderline"/>
          <w:highlight w:val="cyan"/>
        </w:rPr>
        <w:t>CIA's</w:t>
      </w:r>
      <w:r>
        <w:rPr>
          <w:rStyle w:val="StyleBoldUnderline"/>
        </w:rPr>
        <w:t xml:space="preserve"> </w:t>
      </w:r>
      <w:r>
        <w:rPr>
          <w:rStyle w:val="StyleBoldUnderline"/>
          <w:highlight w:val="cyan"/>
        </w:rPr>
        <w:t>use</w:t>
      </w:r>
      <w:r>
        <w:rPr>
          <w:sz w:val="16"/>
        </w:rPr>
        <w:t xml:space="preserve"> [*650] </w:t>
      </w:r>
      <w:r>
        <w:rPr>
          <w:rStyle w:val="StyleBoldUnderline"/>
        </w:rPr>
        <w:t xml:space="preserve">of drones </w:t>
      </w:r>
      <w:r>
        <w:rPr>
          <w:rStyle w:val="StyleBoldUnderline"/>
          <w:highlight w:val="cyan"/>
        </w:rPr>
        <w:t>facilitates</w:t>
      </w:r>
      <w:r>
        <w:rPr>
          <w:rStyle w:val="StyleBoldUnderline"/>
        </w:rPr>
        <w:t xml:space="preserve"> U.S. </w:t>
      </w:r>
      <w:r>
        <w:rPr>
          <w:rStyle w:val="StyleBoldUnderline"/>
          <w:highlight w:val="cyan"/>
        </w:rPr>
        <w:t>attacks</w:t>
      </w:r>
      <w:r>
        <w:rPr>
          <w:rStyle w:val="StyleBoldUnderline"/>
        </w:rPr>
        <w:t xml:space="preserve"> </w:t>
      </w:r>
      <w:r>
        <w:rPr>
          <w:rStyle w:val="StyleBoldUnderline"/>
          <w:highlight w:val="cyan"/>
        </w:rPr>
        <w:t>in environments</w:t>
      </w:r>
      <w:r>
        <w:rPr>
          <w:rStyle w:val="StyleBoldUnderline"/>
        </w:rPr>
        <w:t xml:space="preserve"> </w:t>
      </w:r>
      <w:r>
        <w:rPr>
          <w:rStyle w:val="StyleBoldUnderline"/>
          <w:highlight w:val="cyan"/>
        </w:rPr>
        <w:t>where</w:t>
      </w:r>
      <w:r>
        <w:rPr>
          <w:rStyle w:val="StyleBoldUnderline"/>
        </w:rPr>
        <w:t xml:space="preserve"> </w:t>
      </w:r>
      <w:r>
        <w:rPr>
          <w:rStyle w:val="StyleBoldUnderline"/>
          <w:highlight w:val="cyan"/>
        </w:rPr>
        <w:t>it is deemed</w:t>
      </w:r>
      <w:r>
        <w:rPr>
          <w:rStyle w:val="StyleBoldUnderline"/>
        </w:rPr>
        <w:t xml:space="preserve"> </w:t>
      </w:r>
      <w:r>
        <w:rPr>
          <w:rStyle w:val="StyleBoldUnderline"/>
          <w:highlight w:val="cyan"/>
        </w:rPr>
        <w:t xml:space="preserve">too dangerous for </w:t>
      </w:r>
      <w:r>
        <w:rPr>
          <w:rStyle w:val="StyleBoldUnderline"/>
        </w:rPr>
        <w:t xml:space="preserve">ground </w:t>
      </w:r>
      <w:r>
        <w:rPr>
          <w:rStyle w:val="StyleBoldUnderline"/>
          <w:highlight w:val="cyan"/>
        </w:rPr>
        <w:t>troops</w:t>
      </w:r>
      <w:r>
        <w:rPr>
          <w:rStyle w:val="StyleBoldUnderline"/>
        </w:rPr>
        <w:t xml:space="preserve"> to have a physical presence</w:t>
      </w:r>
      <w:r>
        <w:rPr>
          <w:sz w:val="16"/>
        </w:rPr>
        <w:t xml:space="preserve">. </w:t>
      </w:r>
      <w:proofErr w:type="gramStart"/>
      <w:r>
        <w:rPr>
          <w:sz w:val="16"/>
        </w:rPr>
        <w:t>n180</w:t>
      </w:r>
      <w:proofErr w:type="gramEnd"/>
      <w:r>
        <w:rPr>
          <w:sz w:val="16"/>
        </w:rPr>
        <w:t xml:space="preserve"> </w:t>
      </w:r>
      <w:r>
        <w:rPr>
          <w:rStyle w:val="StyleBoldUnderline"/>
        </w:rPr>
        <w:t xml:space="preserve">The ability to protect American lives, keep military costs down, and damage terrorist infrastructure and leadership is central to proponents' view of this program. </w:t>
      </w:r>
      <w:r>
        <w:rPr>
          <w:sz w:val="16"/>
        </w:rPr>
        <w:t xml:space="preserve">Second, </w:t>
      </w:r>
      <w:r>
        <w:rPr>
          <w:rStyle w:val="StyleBoldUnderline"/>
          <w:highlight w:val="cyan"/>
        </w:rPr>
        <w:t>the</w:t>
      </w:r>
      <w:r>
        <w:rPr>
          <w:rStyle w:val="StyleBoldUnderline"/>
        </w:rPr>
        <w:t xml:space="preserve"> American </w:t>
      </w:r>
      <w:r>
        <w:rPr>
          <w:rStyle w:val="StyleBoldUnderline"/>
          <w:highlight w:val="cyan"/>
        </w:rPr>
        <w:t xml:space="preserve">public has </w:t>
      </w:r>
      <w:r>
        <w:rPr>
          <w:rStyle w:val="Emphasis"/>
          <w:highlight w:val="cyan"/>
        </w:rPr>
        <w:t>grown tired of drawn-out conflicts</w:t>
      </w:r>
      <w:r>
        <w:rPr>
          <w:rStyle w:val="Emphasis"/>
        </w:rPr>
        <w:t xml:space="preserve"> </w:t>
      </w:r>
      <w:r>
        <w:rPr>
          <w:rStyle w:val="Emphasis"/>
          <w:highlight w:val="cyan"/>
        </w:rPr>
        <w:t>and</w:t>
      </w:r>
      <w:r>
        <w:rPr>
          <w:rStyle w:val="Emphasis"/>
        </w:rPr>
        <w:t xml:space="preserve"> foreign </w:t>
      </w:r>
      <w:r>
        <w:rPr>
          <w:rStyle w:val="Emphasis"/>
          <w:highlight w:val="cyan"/>
        </w:rPr>
        <w:t>intervention</w:t>
      </w:r>
      <w:r>
        <w:rPr>
          <w:sz w:val="16"/>
        </w:rPr>
        <w:t xml:space="preserve">, </w:t>
      </w:r>
      <w:r>
        <w:rPr>
          <w:rStyle w:val="StyleBoldUnderline"/>
          <w:highlight w:val="cyan"/>
        </w:rPr>
        <w:t>and the drone program</w:t>
      </w:r>
      <w:r>
        <w:rPr>
          <w:rStyle w:val="StyleBoldUnderline"/>
        </w:rPr>
        <w:t xml:space="preserve"> </w:t>
      </w:r>
      <w:r>
        <w:rPr>
          <w:rStyle w:val="StyleBoldUnderline"/>
          <w:highlight w:val="cyan"/>
        </w:rPr>
        <w:t xml:space="preserve">offers a more </w:t>
      </w:r>
      <w:r>
        <w:rPr>
          <w:rStyle w:val="Emphasis"/>
          <w:highlight w:val="cyan"/>
        </w:rPr>
        <w:t>palatable</w:t>
      </w:r>
      <w:r>
        <w:rPr>
          <w:rStyle w:val="Emphasis"/>
        </w:rPr>
        <w:t xml:space="preserve"> </w:t>
      </w:r>
      <w:r>
        <w:rPr>
          <w:rStyle w:val="Emphasis"/>
          <w:highlight w:val="cyan"/>
        </w:rPr>
        <w:t>form of foreign involvement</w:t>
      </w:r>
      <w:r>
        <w:rPr>
          <w:sz w:val="16"/>
        </w:rPr>
        <w:t xml:space="preserve">. n181 President </w:t>
      </w:r>
      <w:r>
        <w:rPr>
          <w:rStyle w:val="StyleBoldUnderline"/>
        </w:rPr>
        <w:t>Obama</w:t>
      </w:r>
      <w:r>
        <w:rPr>
          <w:sz w:val="16"/>
        </w:rPr>
        <w:t xml:space="preserve"> </w:t>
      </w:r>
      <w:r>
        <w:rPr>
          <w:rStyle w:val="StyleBoldUnderline"/>
        </w:rPr>
        <w:t>claims</w:t>
      </w:r>
      <w:r>
        <w:rPr>
          <w:sz w:val="16"/>
        </w:rPr>
        <w:t xml:space="preserve"> that "</w:t>
      </w:r>
      <w:r>
        <w:rPr>
          <w:rStyle w:val="StyleBoldUnderline"/>
        </w:rPr>
        <w:t>it is time to focus on nation-building here at home" and</w:t>
      </w:r>
      <w:r>
        <w:rPr>
          <w:sz w:val="16"/>
        </w:rPr>
        <w:t xml:space="preserve">, presumably, </w:t>
      </w:r>
      <w:r>
        <w:rPr>
          <w:rStyle w:val="StyleBoldUnderline"/>
        </w:rPr>
        <w:t>the drone program allows the government to operate without deployment of ground troops to areas in which intervention is</w:t>
      </w:r>
      <w:r>
        <w:rPr>
          <w:sz w:val="16"/>
        </w:rPr>
        <w:t xml:space="preserve"> deemed </w:t>
      </w:r>
      <w:r>
        <w:rPr>
          <w:rStyle w:val="StyleBoldUnderline"/>
        </w:rPr>
        <w:t>necessary</w:t>
      </w:r>
      <w:r>
        <w:rPr>
          <w:sz w:val="16"/>
        </w:rPr>
        <w:t xml:space="preserve">, be it for humanitarian or military purposes. </w:t>
      </w:r>
      <w:proofErr w:type="gramStart"/>
      <w:r>
        <w:rPr>
          <w:sz w:val="16"/>
        </w:rPr>
        <w:t>n182</w:t>
      </w:r>
      <w:proofErr w:type="gramEnd"/>
      <w:r>
        <w:rPr>
          <w:sz w:val="16"/>
        </w:rPr>
        <w:t xml:space="preserve"> Lethal operations, surveillance for U.S. military operations, and </w:t>
      </w:r>
      <w:r>
        <w:rPr>
          <w:rStyle w:val="StyleBoldUnderline"/>
        </w:rPr>
        <w:t xml:space="preserve">less costly intervention all become possible when robots are the </w:t>
      </w:r>
      <w:r>
        <w:rPr>
          <w:sz w:val="16"/>
        </w:rPr>
        <w:t xml:space="preserve">actual </w:t>
      </w:r>
      <w:r>
        <w:rPr>
          <w:rStyle w:val="StyleBoldUnderline"/>
        </w:rPr>
        <w:t>tools. With a weary electorate</w:t>
      </w:r>
      <w:r>
        <w:rPr>
          <w:rStyle w:val="StyleBoldUnderline"/>
          <w:highlight w:val="cyan"/>
        </w:rPr>
        <w:t>, the Executive can maintain</w:t>
      </w:r>
      <w:r>
        <w:rPr>
          <w:rStyle w:val="StyleBoldUnderline"/>
        </w:rPr>
        <w:t xml:space="preserve"> a </w:t>
      </w:r>
      <w:r>
        <w:rPr>
          <w:rStyle w:val="StyleBoldUnderline"/>
          <w:highlight w:val="cyan"/>
        </w:rPr>
        <w:t>presence abroad militarily</w:t>
      </w:r>
      <w:r>
        <w:rPr>
          <w:rStyle w:val="StyleBoldUnderline"/>
        </w:rPr>
        <w:t xml:space="preserve">, </w:t>
      </w:r>
      <w:r>
        <w:rPr>
          <w:rStyle w:val="StyleBoldUnderline"/>
          <w:highlight w:val="cyan"/>
        </w:rPr>
        <w:t>while remaining able to argue</w:t>
      </w:r>
      <w:r>
        <w:rPr>
          <w:rStyle w:val="StyleBoldUnderline"/>
        </w:rPr>
        <w:t xml:space="preserve"> that </w:t>
      </w:r>
      <w:proofErr w:type="gramStart"/>
      <w:r>
        <w:rPr>
          <w:rStyle w:val="StyleBoldUnderline"/>
          <w:highlight w:val="cyan"/>
        </w:rPr>
        <w:t>its</w:t>
      </w:r>
      <w:proofErr w:type="gramEnd"/>
      <w:r>
        <w:rPr>
          <w:rStyle w:val="StyleBoldUnderline"/>
          <w:highlight w:val="cyan"/>
        </w:rPr>
        <w:t xml:space="preserve"> full focus is on</w:t>
      </w:r>
      <w:r>
        <w:rPr>
          <w:rStyle w:val="StyleBoldUnderline"/>
        </w:rPr>
        <w:t xml:space="preserve"> protecting and growing our nation at </w:t>
      </w:r>
      <w:r>
        <w:rPr>
          <w:rStyle w:val="StyleBoldUnderline"/>
          <w:highlight w:val="cyan"/>
        </w:rPr>
        <w:t>home</w:t>
      </w:r>
      <w:r>
        <w:rPr>
          <w:rStyle w:val="StyleBoldUnderline"/>
        </w:rPr>
        <w:t>.</w:t>
      </w:r>
    </w:p>
    <w:p w:rsidR="009E2766" w:rsidRDefault="009E2766" w:rsidP="009E2766">
      <w:pPr>
        <w:pStyle w:val="Heading4"/>
      </w:pPr>
      <w:r>
        <w:t xml:space="preserve">Overreach collapses hegemony, risks hostile challengers and nuclear war </w:t>
      </w:r>
    </w:p>
    <w:p w:rsidR="009E2766" w:rsidRDefault="009E2766" w:rsidP="009E2766">
      <w:r>
        <w:rPr>
          <w:rStyle w:val="StyleStyleBold12pt"/>
        </w:rPr>
        <w:t>Florig, prof International Studies, 10</w:t>
      </w:r>
      <w:r>
        <w:t xml:space="preserve"> (</w:t>
      </w:r>
      <w:r>
        <w:rPr>
          <w:sz w:val="20"/>
        </w:rPr>
        <w:t>Dennis, Professor- Division of International Studies- Hankuk (Korean) University of Foreign Studies,  Review of International Studies, vol 36, issue 4, October, 2010, http://papers.ssrn.com/sol3/papers.cfm?abstract_id=1548783)</w:t>
      </w:r>
    </w:p>
    <w:p w:rsidR="009E2766" w:rsidRDefault="009E2766" w:rsidP="009E2766">
      <w:pPr>
        <w:rPr>
          <w:sz w:val="14"/>
        </w:rPr>
      </w:pPr>
      <w:r>
        <w:rPr>
          <w:sz w:val="14"/>
        </w:rPr>
        <w:t xml:space="preserve">IV. Potential Sources of Hegemonic Breakdown and Future Challenges to Hegemony </w:t>
      </w:r>
      <w:r>
        <w:rPr>
          <w:rStyle w:val="StyleBoldUnderline"/>
        </w:rPr>
        <w:t xml:space="preserve">Despite the belief of some in the U.S. in the divine sanction of U.S. hegemony, </w:t>
      </w:r>
      <w:r>
        <w:rPr>
          <w:rStyle w:val="StyleBoldUnderline"/>
          <w:highlight w:val="cyan"/>
        </w:rPr>
        <w:t>hegemons do not stand forever</w:t>
      </w:r>
      <w:r>
        <w:rPr>
          <w:rStyle w:val="StyleBoldUnderline"/>
        </w:rPr>
        <w:t xml:space="preserve"> </w:t>
      </w:r>
      <w:r>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Pr>
          <w:rStyle w:val="StyleBoldUnderline"/>
        </w:rPr>
        <w:t>the outcome on the main battlefield so far in the Terrorism Wars will indicate much about the future direction of the global system.</w:t>
      </w:r>
      <w:r>
        <w:rPr>
          <w:sz w:val="14"/>
        </w:rPr>
        <w:t xml:space="preserve"> </w:t>
      </w:r>
      <w:r>
        <w:rPr>
          <w:rStyle w:val="StyleBoldUnderline"/>
        </w:rPr>
        <w:t xml:space="preserve">Hegemonic states and even hegemonic systems do have life spans, </w:t>
      </w:r>
      <w:r>
        <w:rPr>
          <w:sz w:val="14"/>
        </w:rPr>
        <w:t>however hard it is to gauge them.</w:t>
      </w:r>
      <w:r>
        <w:rPr>
          <w:rStyle w:val="StyleBoldUnderline"/>
        </w:rPr>
        <w:t xml:space="preserve"> </w:t>
      </w:r>
      <w:r>
        <w:rPr>
          <w:sz w:val="14"/>
        </w:rPr>
        <w:t>On the home front</w:t>
      </w:r>
      <w:r>
        <w:rPr>
          <w:rStyle w:val="StyleBoldUnderline"/>
        </w:rPr>
        <w:t>, the Iraq War</w:t>
      </w:r>
      <w:r>
        <w:rPr>
          <w:sz w:val="14"/>
        </w:rPr>
        <w:t xml:space="preserve">, like the Vietnam War before it, </w:t>
      </w:r>
      <w:r>
        <w:rPr>
          <w:rStyle w:val="StyleBoldUnderline"/>
        </w:rPr>
        <w:t>has laid bare one of the key problems of U.S. missionary hegemony</w:t>
      </w:r>
      <w:r>
        <w:rPr>
          <w:sz w:val="14"/>
        </w:rPr>
        <w:t>—</w:t>
      </w:r>
      <w:r>
        <w:rPr>
          <w:rStyle w:val="StyleBoldUnderline"/>
        </w:rPr>
        <w:t>the fervor of elites is not always matched by the willingness of the population to sacrifice</w:t>
      </w:r>
      <w:r>
        <w:rPr>
          <w:sz w:val="14"/>
        </w:rPr>
        <w:t xml:space="preserve">. </w:t>
      </w:r>
      <w:r>
        <w:rPr>
          <w:rStyle w:val="StyleBoldUnderline"/>
        </w:rPr>
        <w:t>The expansive, messianic conception of the U.S. role in the world predominates in American thinking, but it is not without challenge</w:t>
      </w:r>
      <w:r>
        <w:rPr>
          <w:sz w:val="14"/>
        </w:rPr>
        <w:t xml:space="preserve">. The image of the U.S. as a “shining city on a hill” is rarely disputed, but </w:t>
      </w:r>
      <w:r>
        <w:rPr>
          <w:rStyle w:val="StyleBoldUnderline"/>
          <w:highlight w:val="cyan"/>
        </w:rPr>
        <w:t>the need for the U.S. to engage in</w:t>
      </w:r>
      <w:r>
        <w:rPr>
          <w:rStyle w:val="StyleBoldUnderline"/>
        </w:rPr>
        <w:t xml:space="preserve"> military </w:t>
      </w:r>
      <w:r>
        <w:rPr>
          <w:rStyle w:val="StyleBoldUnderline"/>
          <w:highlight w:val="cyan"/>
        </w:rPr>
        <w:t>conflict</w:t>
      </w:r>
      <w:r>
        <w:rPr>
          <w:rStyle w:val="StyleBoldUnderline"/>
        </w:rPr>
        <w:t xml:space="preserve"> </w:t>
      </w:r>
      <w:r>
        <w:rPr>
          <w:rStyle w:val="StyleBoldUnderline"/>
          <w:highlight w:val="cyan"/>
        </w:rPr>
        <w:t>abroad</w:t>
      </w:r>
      <w:r>
        <w:rPr>
          <w:rStyle w:val="StyleBoldUnderline"/>
        </w:rPr>
        <w:t xml:space="preserve"> to spread its principles does come into question when the costs </w:t>
      </w:r>
      <w:r>
        <w:rPr>
          <w:rStyle w:val="StyleBoldUnderline"/>
          <w:highlight w:val="cyan"/>
        </w:rPr>
        <w:t>become too high</w:t>
      </w:r>
      <w:r>
        <w:rPr>
          <w:rStyle w:val="StyleBoldUnderline"/>
        </w:rPr>
        <w:t xml:space="preserve"> and the benefits are not apparent</w:t>
      </w:r>
      <w:r>
        <w:rPr>
          <w:sz w:val="14"/>
        </w:rPr>
        <w:t xml:space="preserve">.24 </w:t>
      </w:r>
      <w:r>
        <w:rPr>
          <w:rStyle w:val="StyleBoldUnderline"/>
          <w:highlight w:val="cyan"/>
        </w:rPr>
        <w:t>After</w:t>
      </w:r>
      <w:r>
        <w:rPr>
          <w:rStyle w:val="StyleBoldUnderline"/>
        </w:rPr>
        <w:t xml:space="preserve"> </w:t>
      </w:r>
      <w:r>
        <w:rPr>
          <w:rStyle w:val="StyleBoldUnderline"/>
          <w:highlight w:val="cyan"/>
        </w:rPr>
        <w:t>W</w:t>
      </w:r>
      <w:r>
        <w:rPr>
          <w:rStyle w:val="StyleBoldUnderline"/>
        </w:rPr>
        <w:t xml:space="preserve">orld </w:t>
      </w:r>
      <w:r>
        <w:rPr>
          <w:rStyle w:val="StyleBoldUnderline"/>
          <w:highlight w:val="cyan"/>
        </w:rPr>
        <w:t>W</w:t>
      </w:r>
      <w:r>
        <w:rPr>
          <w:rStyle w:val="StyleBoldUnderline"/>
        </w:rPr>
        <w:t xml:space="preserve">ar </w:t>
      </w:r>
      <w:r>
        <w:rPr>
          <w:rStyle w:val="StyleBoldUnderline"/>
          <w:highlight w:val="cyan"/>
        </w:rPr>
        <w:t>I</w:t>
      </w:r>
      <w:r>
        <w:rPr>
          <w:rStyle w:val="StyleBoldUnderline"/>
        </w:rPr>
        <w:t xml:space="preserve"> the ideology of American mission was not strong enough to overcome the resistance of ordinary citizens at being conscripted to fight in distant conflicts overseas</w:t>
      </w:r>
      <w:r>
        <w:rPr>
          <w:sz w:val="14"/>
        </w:rPr>
        <w:t xml:space="preserve"> and political elites not yet accommodated to the multilateralism hegemony entails. </w:t>
      </w:r>
      <w:r>
        <w:rPr>
          <w:rStyle w:val="Emphasis"/>
        </w:rPr>
        <w:t xml:space="preserve">Thus </w:t>
      </w:r>
      <w:r>
        <w:rPr>
          <w:rStyle w:val="Emphasis"/>
          <w:highlight w:val="cyan"/>
        </w:rPr>
        <w:t>there was a period of renunciation of hegemonic ambitions</w:t>
      </w:r>
      <w:r>
        <w:rPr>
          <w:rStyle w:val="Emphasis"/>
        </w:rPr>
        <w:t xml:space="preserve">. </w:t>
      </w:r>
      <w:r>
        <w:rPr>
          <w:sz w:val="14"/>
        </w:rPr>
        <w:t xml:space="preserve">Certainly since World War II the missionary ideology has held sway among policymaking elites. However, </w:t>
      </w:r>
      <w:r>
        <w:rPr>
          <w:rStyle w:val="StyleBoldUnderline"/>
        </w:rPr>
        <w:t>the political unpopularity of the</w:t>
      </w:r>
      <w:r>
        <w:rPr>
          <w:sz w:val="14"/>
        </w:rPr>
        <w:t xml:space="preserve"> long </w:t>
      </w:r>
      <w:r>
        <w:rPr>
          <w:rStyle w:val="StyleBoldUnderline"/>
          <w:highlight w:val="cyan"/>
        </w:rPr>
        <w:t>Vietnam</w:t>
      </w:r>
      <w:r>
        <w:rPr>
          <w:rStyle w:val="StyleBoldUnderline"/>
        </w:rPr>
        <w:t xml:space="preserve"> War </w:t>
      </w:r>
      <w:r>
        <w:rPr>
          <w:rStyle w:val="StyleBoldUnderline"/>
          <w:highlight w:val="cyan"/>
        </w:rPr>
        <w:t>and</w:t>
      </w:r>
      <w:r>
        <w:rPr>
          <w:rStyle w:val="StyleBoldUnderline"/>
        </w:rPr>
        <w:t xml:space="preserve"> the second </w:t>
      </w:r>
      <w:r>
        <w:rPr>
          <w:rStyle w:val="StyleBoldUnderline"/>
          <w:highlight w:val="cyan"/>
        </w:rPr>
        <w:t>Iraq</w:t>
      </w:r>
      <w:r>
        <w:rPr>
          <w:rStyle w:val="StyleBoldUnderline"/>
        </w:rPr>
        <w:t xml:space="preserve"> War </w:t>
      </w:r>
      <w:r>
        <w:rPr>
          <w:rStyle w:val="StyleBoldUnderline"/>
          <w:highlight w:val="cyan"/>
        </w:rPr>
        <w:t>show</w:t>
      </w:r>
      <w:r>
        <w:rPr>
          <w:rStyle w:val="StyleBoldUnderline"/>
        </w:rPr>
        <w:t xml:space="preserve"> that </w:t>
      </w:r>
      <w:r>
        <w:rPr>
          <w:rStyle w:val="StyleBoldUnderline"/>
          <w:highlight w:val="cyan"/>
        </w:rPr>
        <w:t>the</w:t>
      </w:r>
      <w:r>
        <w:rPr>
          <w:rStyle w:val="StyleBoldUnderline"/>
        </w:rPr>
        <w:t xml:space="preserve"> </w:t>
      </w:r>
      <w:r>
        <w:rPr>
          <w:rStyle w:val="StyleBoldUnderline"/>
          <w:highlight w:val="cyan"/>
        </w:rPr>
        <w:t>average</w:t>
      </w:r>
      <w:r>
        <w:rPr>
          <w:rStyle w:val="StyleBoldUnderline"/>
        </w:rPr>
        <w:t xml:space="preserve"> American </w:t>
      </w:r>
      <w:r>
        <w:rPr>
          <w:rStyle w:val="StyleBoldUnderline"/>
          <w:highlight w:val="cyan"/>
        </w:rPr>
        <w:t>citizen does not share the elite’s taste for</w:t>
      </w:r>
      <w:r>
        <w:rPr>
          <w:rStyle w:val="StyleBoldUnderline"/>
        </w:rPr>
        <w:t xml:space="preserve"> </w:t>
      </w:r>
      <w:r>
        <w:rPr>
          <w:rStyle w:val="StyleBoldUnderline"/>
          <w:highlight w:val="cyan"/>
        </w:rPr>
        <w:t>battle</w:t>
      </w:r>
      <w:r>
        <w:rPr>
          <w:rStyle w:val="StyleBoldUnderline"/>
        </w:rPr>
        <w:t xml:space="preserve"> overseas </w:t>
      </w:r>
      <w:r>
        <w:rPr>
          <w:rStyle w:val="StyleBoldUnderline"/>
          <w:highlight w:val="cyan"/>
        </w:rPr>
        <w:t>if the</w:t>
      </w:r>
      <w:r>
        <w:rPr>
          <w:rStyle w:val="StyleBoldUnderline"/>
        </w:rPr>
        <w:t xml:space="preserve"> </w:t>
      </w:r>
      <w:r>
        <w:rPr>
          <w:rStyle w:val="Emphasis"/>
          <w:highlight w:val="cyan"/>
        </w:rPr>
        <w:t>sacrifice in blood and treasure becomes steep</w:t>
      </w:r>
      <w:r>
        <w:rPr>
          <w:rStyle w:val="Emphasis"/>
        </w:rPr>
        <w:t xml:space="preserve">. </w:t>
      </w:r>
      <w:r>
        <w:rPr>
          <w:rStyle w:val="StyleBoldUnderline"/>
        </w:rPr>
        <w:t>There is a cycle of hegemonic overreach</w:t>
      </w:r>
      <w:r>
        <w:rPr>
          <w:sz w:val="14"/>
        </w:rPr>
        <w:t xml:space="preserve">, political reaction to the costs of failed policies, and then rebuilding of the ideology of messianic intervention. American sense of exceptionalism does not disappear at any time during this process. However, </w:t>
      </w:r>
      <w:r>
        <w:rPr>
          <w:rStyle w:val="StyleBoldUnderline"/>
        </w:rPr>
        <w:t xml:space="preserve">in the reactive part of the cycle </w:t>
      </w:r>
      <w:r>
        <w:rPr>
          <w:rStyle w:val="StyleBoldUnderline"/>
          <w:highlight w:val="cyan"/>
        </w:rPr>
        <w:t xml:space="preserve">the “city on the hill” tends to </w:t>
      </w:r>
      <w:r>
        <w:rPr>
          <w:rStyle w:val="Emphasis"/>
          <w:highlight w:val="cyan"/>
        </w:rPr>
        <w:t>try to</w:t>
      </w:r>
      <w:r>
        <w:rPr>
          <w:rStyle w:val="Emphasis"/>
        </w:rPr>
        <w:t xml:space="preserve"> </w:t>
      </w:r>
      <w:r>
        <w:rPr>
          <w:rStyle w:val="Emphasis"/>
          <w:highlight w:val="cyan"/>
        </w:rPr>
        <w:t>turn inward</w:t>
      </w:r>
      <w:r>
        <w:rPr>
          <w:rStyle w:val="StyleBoldUnderline"/>
        </w:rPr>
        <w:t>,</w:t>
      </w:r>
      <w:r>
        <w:rPr>
          <w:sz w:val="14"/>
        </w:rPr>
        <w:t xml:space="preserve"> </w:t>
      </w:r>
      <w:r>
        <w:rPr>
          <w:rStyle w:val="StyleBoldUnderline"/>
          <w:highlight w:val="cyan"/>
        </w:rPr>
        <w:t xml:space="preserve">wanting </w:t>
      </w:r>
      <w:r>
        <w:rPr>
          <w:rStyle w:val="StyleBoldUnderline"/>
        </w:rPr>
        <w:t xml:space="preserve">more </w:t>
      </w:r>
      <w:r>
        <w:rPr>
          <w:rStyle w:val="StyleBoldUnderline"/>
          <w:highlight w:val="cyan"/>
        </w:rPr>
        <w:t>to avoid</w:t>
      </w:r>
      <w:r>
        <w:rPr>
          <w:sz w:val="14"/>
        </w:rPr>
        <w:t xml:space="preserve"> contamination from the impure world outside than to </w:t>
      </w:r>
      <w:r>
        <w:rPr>
          <w:rStyle w:val="StyleBoldUnderline"/>
        </w:rPr>
        <w:t xml:space="preserve">take on </w:t>
      </w:r>
      <w:r>
        <w:rPr>
          <w:rStyle w:val="StyleBoldUnderline"/>
          <w:highlight w:val="cyan"/>
        </w:rPr>
        <w:t>new challenges</w:t>
      </w:r>
      <w:r>
        <w:rPr>
          <w:sz w:val="14"/>
        </w:rPr>
        <w:t xml:space="preserve">. But since </w:t>
      </w:r>
      <w:r>
        <w:rPr>
          <w:rStyle w:val="StyleBoldUnderline"/>
          <w:highlight w:val="cyan"/>
        </w:rPr>
        <w:t>that</w:t>
      </w:r>
      <w:r>
        <w:rPr>
          <w:rStyle w:val="StyleBoldUnderline"/>
        </w:rPr>
        <w:t xml:space="preserve"> conception of America </w:t>
      </w:r>
      <w:r>
        <w:rPr>
          <w:rStyle w:val="StyleBoldUnderline"/>
          <w:highlight w:val="cyan"/>
        </w:rPr>
        <w:t xml:space="preserve">is </w:t>
      </w:r>
      <w:r>
        <w:rPr>
          <w:rStyle w:val="Emphasis"/>
          <w:highlight w:val="cyan"/>
        </w:rPr>
        <w:t>not adequate to sustain</w:t>
      </w:r>
      <w:r>
        <w:rPr>
          <w:rStyle w:val="Emphasis"/>
        </w:rPr>
        <w:t xml:space="preserve"> U.S. </w:t>
      </w:r>
      <w:r>
        <w:rPr>
          <w:rStyle w:val="Emphasis"/>
          <w:highlight w:val="cyan"/>
        </w:rPr>
        <w:t>hegemony</w:t>
      </w:r>
      <w:r>
        <w:rPr>
          <w:sz w:val="14"/>
        </w:rPr>
        <w:t xml:space="preserve">, the sense of America’s world historic mission must be painstaking rebuilt through political rhetoric, spoon feeding the mass media the right pictures of the world, and infusing civil society with political messianism. </w:t>
      </w:r>
      <w:r>
        <w:rPr>
          <w:rStyle w:val="StyleBoldUnderline"/>
        </w:rPr>
        <w:t xml:space="preserve">Someday either the overreach may be too costly and/or the </w:t>
      </w:r>
      <w:r>
        <w:rPr>
          <w:rStyle w:val="Emphasis"/>
        </w:rPr>
        <w:t>public resistance may be too great to effectively rebuild the American missionary ideology</w:t>
      </w:r>
      <w:r>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Pr>
          <w:sz w:val="14"/>
        </w:rPr>
        <w:t>?25</w:t>
      </w:r>
      <w:proofErr w:type="gramEnd"/>
      <w:r>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Pr>
          <w:rStyle w:val="StyleBoldUnderline"/>
          <w:highlight w:val="cyan"/>
        </w:rPr>
        <w:t>China</w:t>
      </w:r>
      <w:r>
        <w:rPr>
          <w:sz w:val="14"/>
        </w:rPr>
        <w:t xml:space="preserve">, in recent centuries low on the international division of labor, was in some ways a classic case of a peripheral state, or today a semi-peripheral state. But </w:t>
      </w:r>
      <w:r>
        <w:rPr>
          <w:rStyle w:val="StyleBoldUnderline"/>
        </w:rPr>
        <w:t>it</w:t>
      </w:r>
      <w:r>
        <w:rPr>
          <w:rStyle w:val="StyleBoldUnderline"/>
          <w:highlight w:val="cyan"/>
        </w:rPr>
        <w:t>s</w:t>
      </w:r>
      <w:r>
        <w:rPr>
          <w:rStyle w:val="StyleBoldUnderline"/>
        </w:rPr>
        <w:t xml:space="preserve"> sheer </w:t>
      </w:r>
      <w:r>
        <w:rPr>
          <w:rStyle w:val="StyleBoldUnderline"/>
          <w:highlight w:val="cyan"/>
        </w:rPr>
        <w:t>size,</w:t>
      </w:r>
      <w:r>
        <w:rPr>
          <w:rStyle w:val="StyleBoldUnderline"/>
        </w:rPr>
        <w:t xml:space="preserve"> </w:t>
      </w:r>
      <w:r>
        <w:rPr>
          <w:rStyle w:val="StyleBoldUnderline"/>
          <w:highlight w:val="cyan"/>
        </w:rPr>
        <w:t>its</w:t>
      </w:r>
      <w:r>
        <w:rPr>
          <w:rStyle w:val="StyleBoldUnderline"/>
        </w:rPr>
        <w:t xml:space="preserve"> rapid </w:t>
      </w:r>
      <w:r>
        <w:rPr>
          <w:rStyle w:val="StyleBoldUnderline"/>
          <w:highlight w:val="cyan"/>
        </w:rPr>
        <w:t>growth</w:t>
      </w:r>
      <w:r>
        <w:rPr>
          <w:sz w:val="14"/>
        </w:rPr>
        <w:t xml:space="preserve">, its currency reserves, its actual and potential markets, etc. </w:t>
      </w:r>
      <w:r>
        <w:rPr>
          <w:rStyle w:val="StyleBoldUnderline"/>
          <w:highlight w:val="cyan"/>
        </w:rPr>
        <w:t>make it a major</w:t>
      </w:r>
      <w:r>
        <w:rPr>
          <w:rStyle w:val="StyleBoldUnderline"/>
        </w:rPr>
        <w:t xml:space="preserve"> </w:t>
      </w:r>
      <w:r>
        <w:rPr>
          <w:rStyle w:val="StyleBoldUnderline"/>
          <w:highlight w:val="cyan"/>
        </w:rPr>
        <w:t>power</w:t>
      </w:r>
      <w:r>
        <w:rPr>
          <w:rStyle w:val="StyleBoldUnderline"/>
        </w:rPr>
        <w:t xml:space="preserve"> and a potential future counter hegemon</w:t>
      </w:r>
      <w:r>
        <w:rPr>
          <w:rStyle w:val="StyleBoldUnderline"/>
          <w:highlight w:val="cyan"/>
        </w:rPr>
        <w:t>.</w:t>
      </w:r>
      <w:r>
        <w:rPr>
          <w:rStyle w:val="StyleBoldUnderline"/>
        </w:rPr>
        <w:t xml:space="preserve"> India</w:t>
      </w:r>
      <w:r>
        <w:rPr>
          <w:sz w:val="14"/>
        </w:rPr>
        <w:t xml:space="preserve"> lags behind China, but </w:t>
      </w:r>
      <w:r>
        <w:rPr>
          <w:rStyle w:val="StyleBoldUnderline"/>
          <w:highlight w:val="cyan"/>
        </w:rPr>
        <w:t>has similar aspirations. Russia</w:t>
      </w:r>
      <w:r>
        <w:rPr>
          <w:sz w:val="14"/>
          <w:highlight w:val="cyan"/>
        </w:rPr>
        <w:t xml:space="preserve"> </w:t>
      </w:r>
      <w:r>
        <w:rPr>
          <w:rStyle w:val="StyleBoldUnderline"/>
          <w:highlight w:val="cyan"/>
        </w:rPr>
        <w:t>has</w:t>
      </w:r>
      <w:r>
        <w:rPr>
          <w:rStyle w:val="StyleBoldUnderline"/>
        </w:rPr>
        <w:t xml:space="preserve"> </w:t>
      </w:r>
      <w:r>
        <w:rPr>
          <w:rStyle w:val="StyleBoldUnderline"/>
          <w:highlight w:val="cyan"/>
        </w:rPr>
        <w:t>fallen</w:t>
      </w:r>
      <w:r>
        <w:rPr>
          <w:sz w:val="14"/>
        </w:rPr>
        <w:t xml:space="preserve"> from great power to semi-peripheral status since the collapse of the Soviet empire, </w:t>
      </w:r>
      <w:r>
        <w:rPr>
          <w:rStyle w:val="StyleBoldUnderline"/>
          <w:highlight w:val="cyan"/>
        </w:rPr>
        <w:t>but its energy resources</w:t>
      </w:r>
      <w:r>
        <w:rPr>
          <w:sz w:val="14"/>
        </w:rPr>
        <w:t xml:space="preserve"> and the technological skills of its people </w:t>
      </w:r>
      <w:r>
        <w:rPr>
          <w:rStyle w:val="StyleBoldUnderline"/>
          <w:highlight w:val="cyan"/>
        </w:rPr>
        <w:t>make</w:t>
      </w:r>
      <w:r>
        <w:rPr>
          <w:rStyle w:val="StyleBoldUnderline"/>
        </w:rPr>
        <w:t xml:space="preserve"> </w:t>
      </w:r>
      <w:r>
        <w:rPr>
          <w:rStyle w:val="StyleBoldUnderline"/>
          <w:highlight w:val="cyan"/>
        </w:rPr>
        <w:t>recovery</w:t>
      </w:r>
      <w:r>
        <w:rPr>
          <w:rStyle w:val="StyleBoldUnderline"/>
        </w:rPr>
        <w:t xml:space="preserve"> of its former greatness </w:t>
      </w:r>
      <w:r>
        <w:rPr>
          <w:rStyle w:val="StyleBoldUnderline"/>
          <w:highlight w:val="cyan"/>
        </w:rPr>
        <w:t>possible</w:t>
      </w:r>
      <w:r>
        <w:rPr>
          <w:rStyle w:val="StyleBoldUnderline"/>
        </w:rPr>
        <w:t xml:space="preserve">. </w:t>
      </w:r>
      <w:r>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Pr>
          <w:sz w:val="14"/>
        </w:rPr>
        <w:t>who</w:t>
      </w:r>
      <w:proofErr w:type="gramEnd"/>
      <w:r>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Pr>
          <w:rStyle w:val="StyleBoldUnderline"/>
        </w:rPr>
        <w:t xml:space="preserve">World war may not be imminent, but </w:t>
      </w:r>
      <w:r>
        <w:rPr>
          <w:rStyle w:val="StyleBoldUnderline"/>
          <w:highlight w:val="cyan"/>
        </w:rPr>
        <w:t>wars</w:t>
      </w:r>
      <w:r>
        <w:rPr>
          <w:rStyle w:val="StyleBoldUnderline"/>
        </w:rPr>
        <w:t xml:space="preserve"> </w:t>
      </w:r>
      <w:r>
        <w:rPr>
          <w:rStyle w:val="StyleBoldUnderline"/>
          <w:highlight w:val="cyan"/>
        </w:rPr>
        <w:t>on the periphery have become quite deadly</w:t>
      </w:r>
      <w:r>
        <w:rPr>
          <w:rStyle w:val="StyleBoldUnderline"/>
        </w:rPr>
        <w:t xml:space="preserve">, </w:t>
      </w:r>
      <w:r>
        <w:rPr>
          <w:rStyle w:val="StyleBoldUnderline"/>
          <w:highlight w:val="cyan"/>
        </w:rPr>
        <w:t>and the threat of</w:t>
      </w:r>
      <w:r>
        <w:rPr>
          <w:rStyle w:val="StyleBoldUnderline"/>
        </w:rPr>
        <w:t xml:space="preserve"> the use of </w:t>
      </w:r>
      <w:r>
        <w:rPr>
          <w:rStyle w:val="StyleBoldUnderline"/>
          <w:highlight w:val="cyan"/>
        </w:rPr>
        <w:t>nuclear weapons</w:t>
      </w:r>
      <w:r>
        <w:rPr>
          <w:sz w:val="14"/>
        </w:rPr>
        <w:t xml:space="preserve"> or other WMD by the rising number of powers who possess </w:t>
      </w:r>
      <w:r>
        <w:rPr>
          <w:rStyle w:val="StyleBoldUnderline"/>
        </w:rPr>
        <w:t xml:space="preserve">them </w:t>
      </w:r>
      <w:r>
        <w:rPr>
          <w:rStyle w:val="StyleBoldUnderline"/>
          <w:highlight w:val="cyan"/>
        </w:rPr>
        <w:t>looms</w:t>
      </w:r>
      <w:r>
        <w:rPr>
          <w:sz w:val="14"/>
        </w:rPr>
        <w:t>.</w:t>
      </w:r>
    </w:p>
    <w:p w:rsidR="009E2766" w:rsidRDefault="009E2766" w:rsidP="009E2766">
      <w:pPr>
        <w:pStyle w:val="Heading4"/>
      </w:pPr>
      <w:r>
        <w:t xml:space="preserve">And, hegemony solves every scenario for extinction </w:t>
      </w:r>
    </w:p>
    <w:p w:rsidR="009E2766" w:rsidRDefault="009E2766" w:rsidP="009E2766">
      <w:pPr>
        <w:rPr>
          <w:rStyle w:val="StyleStyleBold12pt"/>
        </w:rPr>
      </w:pPr>
      <w:r>
        <w:rPr>
          <w:rStyle w:val="StyleStyleBold12pt"/>
        </w:rPr>
        <w:t>Brzezinski, John Hopkins American Foreign Policy professor, 2012</w:t>
      </w:r>
    </w:p>
    <w:p w:rsidR="009E2766" w:rsidRDefault="009E2766" w:rsidP="009E2766">
      <w:r>
        <w:t>(Zbigniew, Strategic Vision: America and the Crisis of Global Power, google books, ldg)</w:t>
      </w:r>
    </w:p>
    <w:p w:rsidR="009E2766" w:rsidRDefault="009E2766" w:rsidP="009E2766">
      <w:pPr>
        <w:rPr>
          <w:sz w:val="14"/>
        </w:rPr>
      </w:pPr>
      <w:r>
        <w:rPr>
          <w:highlight w:val="cyan"/>
          <w:u w:val="single"/>
        </w:rPr>
        <w:t>A</w:t>
      </w:r>
      <w:r>
        <w:rPr>
          <w:sz w:val="14"/>
        </w:rPr>
        <w:t>n</w:t>
      </w:r>
      <w:r>
        <w:rPr>
          <w:u w:val="single"/>
        </w:rPr>
        <w:t xml:space="preserve"> </w:t>
      </w:r>
      <w:r>
        <w:rPr>
          <w:sz w:val="14"/>
        </w:rPr>
        <w:t>American</w:t>
      </w:r>
      <w:r>
        <w:rPr>
          <w:u w:val="single"/>
        </w:rPr>
        <w:t xml:space="preserve"> </w:t>
      </w:r>
      <w:r>
        <w:rPr>
          <w:highlight w:val="cyan"/>
          <w:u w:val="single"/>
        </w:rPr>
        <w:t>decline would impact the nuclear domain</w:t>
      </w:r>
      <w:r>
        <w:rPr>
          <w:sz w:val="14"/>
        </w:rPr>
        <w:t xml:space="preserve"> most profoundly </w:t>
      </w:r>
      <w:r>
        <w:rPr>
          <w:highlight w:val="cyan"/>
          <w:u w:val="single"/>
        </w:rPr>
        <w:t>by</w:t>
      </w:r>
      <w:r>
        <w:rPr>
          <w:u w:val="single"/>
        </w:rPr>
        <w:t xml:space="preserve"> </w:t>
      </w:r>
      <w:r>
        <w:rPr>
          <w:highlight w:val="cyan"/>
          <w:u w:val="single"/>
        </w:rPr>
        <w:t xml:space="preserve">inciting a </w:t>
      </w:r>
      <w:r>
        <w:rPr>
          <w:rStyle w:val="BoldUnderlineChar"/>
          <w:rFonts w:eastAsia="Calibri"/>
          <w:highlight w:val="cyan"/>
        </w:rPr>
        <w:t>crisis of confidence</w:t>
      </w:r>
      <w:r>
        <w:rPr>
          <w:sz w:val="14"/>
        </w:rPr>
        <w:t xml:space="preserve"> in the credibility of the American nuclear umbrella. Countries like South Korea, Taiwan, Japan, Turkey, and even Israel, among others, rely on the United States’ extended nuclear deterrence for security</w:t>
      </w:r>
      <w:r>
        <w:rPr>
          <w:u w:val="single"/>
        </w:rPr>
        <w:t xml:space="preserve">. </w:t>
      </w:r>
      <w:r>
        <w:rPr>
          <w:highlight w:val="cyan"/>
          <w:u w:val="single"/>
        </w:rPr>
        <w:t>If they</w:t>
      </w:r>
      <w:r>
        <w:rPr>
          <w:sz w:val="14"/>
          <w:highlight w:val="cyan"/>
        </w:rPr>
        <w:t xml:space="preserve"> </w:t>
      </w:r>
      <w:r>
        <w:rPr>
          <w:highlight w:val="cyan"/>
          <w:u w:val="single"/>
        </w:rPr>
        <w:t>were to see the U</w:t>
      </w:r>
      <w:r>
        <w:rPr>
          <w:sz w:val="14"/>
        </w:rPr>
        <w:t>nited</w:t>
      </w:r>
      <w:r>
        <w:rPr>
          <w:u w:val="single"/>
        </w:rPr>
        <w:t xml:space="preserve"> </w:t>
      </w:r>
      <w:r>
        <w:rPr>
          <w:highlight w:val="cyan"/>
          <w:u w:val="single"/>
        </w:rPr>
        <w:t>S</w:t>
      </w:r>
      <w:r>
        <w:rPr>
          <w:sz w:val="14"/>
        </w:rPr>
        <w:t xml:space="preserve">tates slowly </w:t>
      </w:r>
      <w:r>
        <w:rPr>
          <w:highlight w:val="cyan"/>
          <w:u w:val="single"/>
        </w:rPr>
        <w:t>retreat from</w:t>
      </w:r>
      <w:r>
        <w:rPr>
          <w:u w:val="single"/>
        </w:rPr>
        <w:t xml:space="preserve"> certain </w:t>
      </w:r>
      <w:r>
        <w:rPr>
          <w:highlight w:val="cyan"/>
          <w:u w:val="single"/>
        </w:rPr>
        <w:t>regions</w:t>
      </w:r>
      <w:r>
        <w:rPr>
          <w:sz w:val="14"/>
        </w:rPr>
        <w:t xml:space="preserve">, </w:t>
      </w:r>
      <w:r>
        <w:rPr>
          <w:u w:val="single"/>
        </w:rPr>
        <w:t xml:space="preserve">forced by circumstances to pull back its guarantees, </w:t>
      </w:r>
      <w:r>
        <w:rPr>
          <w:highlight w:val="cyan"/>
          <w:u w:val="single"/>
        </w:rPr>
        <w:t>or</w:t>
      </w:r>
      <w:r>
        <w:rPr>
          <w:u w:val="single"/>
        </w:rPr>
        <w:t xml:space="preserve"> even if they were to </w:t>
      </w:r>
      <w:r>
        <w:rPr>
          <w:highlight w:val="cyan"/>
          <w:u w:val="single"/>
        </w:rPr>
        <w:t>lose confidence in</w:t>
      </w:r>
      <w:r>
        <w:rPr>
          <w:u w:val="single"/>
        </w:rPr>
        <w:t xml:space="preserve"> standing US </w:t>
      </w:r>
      <w:r>
        <w:rPr>
          <w:highlight w:val="cyan"/>
          <w:u w:val="single"/>
        </w:rPr>
        <w:t>guarantees</w:t>
      </w:r>
      <w:r>
        <w:rPr>
          <w:sz w:val="14"/>
        </w:rPr>
        <w:t xml:space="preserve">, because of the financial, political, military, and diplomatic consequences of an American decline, then </w:t>
      </w:r>
      <w:r>
        <w:rPr>
          <w:highlight w:val="cyan"/>
          <w:u w:val="single"/>
        </w:rPr>
        <w:t>they will</w:t>
      </w:r>
      <w:r>
        <w:rPr>
          <w:u w:val="single"/>
        </w:rPr>
        <w:t xml:space="preserve"> </w:t>
      </w:r>
      <w:r>
        <w:rPr>
          <w:sz w:val="14"/>
        </w:rPr>
        <w:t>have to</w:t>
      </w:r>
      <w:r>
        <w:rPr>
          <w:u w:val="single"/>
        </w:rPr>
        <w:t xml:space="preserve"> </w:t>
      </w:r>
      <w:r>
        <w:rPr>
          <w:highlight w:val="cyan"/>
          <w:u w:val="single"/>
        </w:rPr>
        <w:t>seek</w:t>
      </w:r>
      <w:r>
        <w:rPr>
          <w:u w:val="single"/>
        </w:rPr>
        <w:t xml:space="preserve"> </w:t>
      </w:r>
      <w:r>
        <w:rPr>
          <w:sz w:val="14"/>
        </w:rPr>
        <w:t xml:space="preserve">security elsewhere. That “elsewhere” security could originate from only two sources: from </w:t>
      </w:r>
      <w:r>
        <w:rPr>
          <w:highlight w:val="cyan"/>
          <w:u w:val="single"/>
        </w:rPr>
        <w:t>nuclear weapons</w:t>
      </w:r>
      <w:r>
        <w:rPr>
          <w:u w:val="single"/>
        </w:rPr>
        <w:t xml:space="preserve"> </w:t>
      </w:r>
      <w:r>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Pr>
          <w:u w:val="single"/>
        </w:rPr>
        <w:t>China and India</w:t>
      </w:r>
      <w:r>
        <w:rPr>
          <w:sz w:val="14"/>
        </w:rPr>
        <w:t xml:space="preserve"> today maintain a responsible nuclear posture of minimal deterrence and “no first use,” the</w:t>
      </w:r>
      <w:r>
        <w:rPr>
          <w:u w:val="single"/>
        </w:rPr>
        <w:t xml:space="preserve"> uncertainty </w:t>
      </w:r>
      <w:r>
        <w:rPr>
          <w:sz w:val="14"/>
        </w:rPr>
        <w:t xml:space="preserve">of an increasingly nuclear world </w:t>
      </w:r>
      <w:r>
        <w:rPr>
          <w:u w:val="single"/>
        </w:rPr>
        <w:t xml:space="preserve">could force both </w:t>
      </w:r>
      <w:r>
        <w:rPr>
          <w:sz w:val="14"/>
        </w:rPr>
        <w:t>states</w:t>
      </w:r>
      <w:r>
        <w:rPr>
          <w:u w:val="single"/>
        </w:rPr>
        <w:t xml:space="preserve"> to </w:t>
      </w:r>
      <w:r>
        <w:rPr>
          <w:sz w:val="14"/>
        </w:rPr>
        <w:t>reevaluate and</w:t>
      </w:r>
      <w:r>
        <w:rPr>
          <w:u w:val="single"/>
        </w:rPr>
        <w:t xml:space="preserve"> escalate their </w:t>
      </w:r>
      <w:r>
        <w:rPr>
          <w:sz w:val="14"/>
        </w:rPr>
        <w:t>nuclear</w:t>
      </w:r>
      <w:r>
        <w:rPr>
          <w:u w:val="single"/>
        </w:rPr>
        <w:t xml:space="preserve"> posture.</w:t>
      </w:r>
      <w:r>
        <w:rPr>
          <w:sz w:val="14"/>
        </w:rPr>
        <w:t xml:space="preserve"> Indeed, they as well as Russia might even become inclined to extend nuclear assurances to their respective client states. Not only could this signal a renewed regional nuclear arms race between these three aspiring powers but </w:t>
      </w:r>
      <w:r>
        <w:rPr>
          <w:highlight w:val="cyan"/>
          <w:u w:val="single"/>
        </w:rPr>
        <w:t>it could</w:t>
      </w:r>
      <w:r>
        <w:rPr>
          <w:u w:val="single"/>
        </w:rPr>
        <w:t xml:space="preserve"> also </w:t>
      </w:r>
      <w:r>
        <w:rPr>
          <w:highlight w:val="cyan"/>
          <w:u w:val="single"/>
        </w:rPr>
        <w:t xml:space="preserve">create new and antagonistic </w:t>
      </w:r>
      <w:r>
        <w:rPr>
          <w:rStyle w:val="BoldUnderlineChar"/>
          <w:rFonts w:eastAsia="Calibri"/>
          <w:highlight w:val="cyan"/>
        </w:rPr>
        <w:t>spheres of influence</w:t>
      </w:r>
      <w:r>
        <w:rPr>
          <w:u w:val="single"/>
        </w:rPr>
        <w:t xml:space="preserve"> </w:t>
      </w:r>
      <w:r>
        <w:rPr>
          <w:sz w:val="14"/>
        </w:rPr>
        <w:t xml:space="preserve">in Eurasia driven by competitive nuclear deterrence. The decline of the United States would thus precipitate drastic changes to the nuclear domain. </w:t>
      </w:r>
      <w:r>
        <w:rPr>
          <w:u w:val="single"/>
        </w:rPr>
        <w:t>An increase in proliferation</w:t>
      </w:r>
      <w:r>
        <w:rPr>
          <w:sz w:val="14"/>
        </w:rPr>
        <w:t xml:space="preserve"> among insecure American allies and/or an arms race between the emerging Asian powers </w:t>
      </w:r>
      <w:r>
        <w:rPr>
          <w:u w:val="single"/>
        </w:rPr>
        <w:t xml:space="preserve">are among the more likely outcomes. </w:t>
      </w:r>
      <w:r>
        <w:rPr>
          <w:highlight w:val="cyan"/>
          <w:u w:val="single"/>
        </w:rPr>
        <w:t>This</w:t>
      </w:r>
      <w:r>
        <w:rPr>
          <w:u w:val="single"/>
        </w:rPr>
        <w:t xml:space="preserve"> ripple </w:t>
      </w:r>
      <w:r>
        <w:rPr>
          <w:highlight w:val="cyan"/>
          <w:u w:val="single"/>
        </w:rPr>
        <w:t>effect</w:t>
      </w:r>
      <w:r>
        <w:rPr>
          <w:u w:val="single"/>
        </w:rPr>
        <w:t xml:space="preserve"> </w:t>
      </w:r>
      <w:r>
        <w:rPr>
          <w:sz w:val="14"/>
        </w:rPr>
        <w:t xml:space="preserve">of proliferation </w:t>
      </w:r>
      <w:r>
        <w:rPr>
          <w:highlight w:val="cyan"/>
          <w:u w:val="single"/>
        </w:rPr>
        <w:t>would</w:t>
      </w:r>
      <w:r>
        <w:rPr>
          <w:sz w:val="14"/>
        </w:rPr>
        <w:t xml:space="preserve"> undermine the transparent management of the nuclear domain and</w:t>
      </w:r>
      <w:r>
        <w:rPr>
          <w:u w:val="single"/>
        </w:rPr>
        <w:t xml:space="preserve"> </w:t>
      </w:r>
      <w:r>
        <w:rPr>
          <w:highlight w:val="cyan"/>
          <w:u w:val="single"/>
        </w:rPr>
        <w:t>increase</w:t>
      </w:r>
      <w:r>
        <w:rPr>
          <w:u w:val="single"/>
        </w:rPr>
        <w:t xml:space="preserve"> the </w:t>
      </w:r>
      <w:r>
        <w:rPr>
          <w:highlight w:val="cyan"/>
          <w:u w:val="single"/>
        </w:rPr>
        <w:t>likelihood</w:t>
      </w:r>
      <w:r>
        <w:rPr>
          <w:u w:val="single"/>
        </w:rPr>
        <w:t xml:space="preserve"> </w:t>
      </w:r>
      <w:r>
        <w:rPr>
          <w:highlight w:val="cyan"/>
          <w:u w:val="single"/>
        </w:rPr>
        <w:t>of</w:t>
      </w:r>
      <w:r>
        <w:rPr>
          <w:u w:val="single"/>
        </w:rPr>
        <w:t xml:space="preserve"> </w:t>
      </w:r>
      <w:r>
        <w:rPr>
          <w:rStyle w:val="BoldUnderlineChar"/>
          <w:rFonts w:eastAsia="Calibri"/>
        </w:rPr>
        <w:t xml:space="preserve">interstate rivalry, </w:t>
      </w:r>
      <w:r>
        <w:rPr>
          <w:rStyle w:val="BoldUnderlineChar"/>
          <w:rFonts w:eastAsia="Calibri"/>
          <w:highlight w:val="cyan"/>
        </w:rPr>
        <w:t>miscalculation</w:t>
      </w:r>
      <w:r>
        <w:rPr>
          <w:highlight w:val="cyan"/>
          <w:u w:val="single"/>
        </w:rPr>
        <w:t>, and</w:t>
      </w:r>
      <w:r>
        <w:rPr>
          <w:u w:val="single"/>
        </w:rPr>
        <w:t xml:space="preserve"> </w:t>
      </w:r>
      <w:r>
        <w:rPr>
          <w:sz w:val="14"/>
        </w:rPr>
        <w:t>eventually even perhaps of international</w:t>
      </w:r>
      <w:r>
        <w:rPr>
          <w:u w:val="single"/>
        </w:rPr>
        <w:t xml:space="preserve"> </w:t>
      </w:r>
      <w:r>
        <w:rPr>
          <w:rStyle w:val="BoldUnderlineChar"/>
          <w:rFonts w:eastAsia="Calibri"/>
          <w:highlight w:val="cyan"/>
        </w:rPr>
        <w:t>nuclear terror</w:t>
      </w:r>
      <w:r>
        <w:rPr>
          <w:u w:val="single"/>
        </w:rPr>
        <w:t>.</w:t>
      </w:r>
      <w:r>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Pr>
          <w:highlight w:val="cyan"/>
          <w:u w:val="single"/>
        </w:rPr>
        <w:t>a decline</w:t>
      </w:r>
      <w:r>
        <w:rPr>
          <w:sz w:val="14"/>
        </w:rPr>
        <w:t xml:space="preserve"> in American influence</w:t>
      </w:r>
      <w:r>
        <w:rPr>
          <w:u w:val="single"/>
        </w:rPr>
        <w:t xml:space="preserve"> </w:t>
      </w:r>
      <w:r>
        <w:rPr>
          <w:highlight w:val="cyan"/>
          <w:u w:val="single"/>
        </w:rPr>
        <w:t xml:space="preserve">would reduce the likelihood of achieving cooperative agreements on </w:t>
      </w:r>
      <w:r>
        <w:rPr>
          <w:u w:val="single"/>
        </w:rPr>
        <w:t xml:space="preserve">environmental and </w:t>
      </w:r>
      <w:r>
        <w:rPr>
          <w:highlight w:val="cyan"/>
          <w:u w:val="single"/>
        </w:rPr>
        <w:t>resource management</w:t>
      </w:r>
      <w:r>
        <w:rPr>
          <w:u w:val="single"/>
        </w:rPr>
        <w:t xml:space="preserve">. </w:t>
      </w:r>
      <w:r>
        <w:rPr>
          <w:highlight w:val="cyan"/>
          <w:u w:val="single"/>
        </w:rPr>
        <w:t>America’s retirement</w:t>
      </w:r>
      <w:r>
        <w:rPr>
          <w:u w:val="single"/>
        </w:rPr>
        <w:t xml:space="preserve"> from its role of global policeman </w:t>
      </w:r>
      <w:r>
        <w:rPr>
          <w:highlight w:val="cyan"/>
          <w:u w:val="single"/>
        </w:rPr>
        <w:t>could create greater</w:t>
      </w:r>
      <w:r>
        <w:rPr>
          <w:u w:val="single"/>
        </w:rPr>
        <w:t xml:space="preserve"> </w:t>
      </w:r>
      <w:r>
        <w:rPr>
          <w:highlight w:val="cyan"/>
          <w:u w:val="single"/>
        </w:rPr>
        <w:t>opportunities for emerging powers to</w:t>
      </w:r>
      <w:r>
        <w:rPr>
          <w:u w:val="single"/>
        </w:rPr>
        <w:t xml:space="preserve"> further </w:t>
      </w:r>
      <w:r>
        <w:rPr>
          <w:highlight w:val="cyan"/>
          <w:u w:val="single"/>
        </w:rPr>
        <w:t>exploit the environment</w:t>
      </w:r>
      <w:r>
        <w:rPr>
          <w:u w:val="single"/>
        </w:rPr>
        <w:t xml:space="preserve">al commons for their own economic gain, </w:t>
      </w:r>
      <w:r>
        <w:rPr>
          <w:rStyle w:val="BoldUnderlineChar"/>
          <w:rFonts w:eastAsia="Calibri"/>
          <w:highlight w:val="cyan"/>
        </w:rPr>
        <w:t>increasing the chances of resource</w:t>
      </w:r>
      <w:r>
        <w:rPr>
          <w:rStyle w:val="BoldUnderlineChar"/>
          <w:rFonts w:eastAsia="Calibri"/>
        </w:rPr>
        <w:t xml:space="preserve">-driven </w:t>
      </w:r>
      <w:r>
        <w:rPr>
          <w:rStyle w:val="BoldUnderlineChar"/>
          <w:rFonts w:eastAsia="Calibri"/>
          <w:highlight w:val="cyan"/>
        </w:rPr>
        <w:t>conflict</w:t>
      </w:r>
      <w:r>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Pr>
          <w:u w:val="single"/>
        </w:rPr>
        <w:t xml:space="preserve">. </w:t>
      </w:r>
      <w:r>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Pr>
          <w:u w:val="single"/>
        </w:rPr>
        <w:t xml:space="preserve">. In South Asia, the never-ending political tension between India and Pakistan </w:t>
      </w:r>
      <w:r>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Pr>
          <w:u w:val="single"/>
        </w:rPr>
        <w:t>dispute between India and China</w:t>
      </w:r>
      <w:r>
        <w:rPr>
          <w:sz w:val="14"/>
        </w:rPr>
        <w:t xml:space="preserve"> over the status of Northeast India, an area through which the vital Brahmaputra River flows, also </w:t>
      </w:r>
      <w:r>
        <w:rPr>
          <w:u w:val="single"/>
        </w:rPr>
        <w:t xml:space="preserve">remains a serious concern. </w:t>
      </w:r>
      <w:r>
        <w:rPr>
          <w:highlight w:val="cyan"/>
          <w:u w:val="single"/>
        </w:rPr>
        <w:t>As</w:t>
      </w:r>
      <w:r>
        <w:rPr>
          <w:sz w:val="14"/>
        </w:rPr>
        <w:t xml:space="preserve"> American </w:t>
      </w:r>
      <w:r>
        <w:rPr>
          <w:highlight w:val="cyan"/>
          <w:u w:val="single"/>
        </w:rPr>
        <w:t>hege</w:t>
      </w:r>
      <w:r>
        <w:rPr>
          <w:u w:val="single"/>
        </w:rPr>
        <w:t xml:space="preserve">mony </w:t>
      </w:r>
      <w:r>
        <w:rPr>
          <w:highlight w:val="cyan"/>
          <w:u w:val="single"/>
        </w:rPr>
        <w:t>disappears</w:t>
      </w:r>
      <w:r>
        <w:rPr>
          <w:u w:val="single"/>
        </w:rPr>
        <w:t xml:space="preserve"> and </w:t>
      </w:r>
      <w:r>
        <w:rPr>
          <w:b/>
          <w:u w:val="single"/>
        </w:rPr>
        <w:t>regional competition intensifies</w:t>
      </w:r>
      <w:r>
        <w:rPr>
          <w:u w:val="single"/>
        </w:rPr>
        <w:t xml:space="preserve">, </w:t>
      </w:r>
      <w:r>
        <w:rPr>
          <w:highlight w:val="cyan"/>
          <w:u w:val="single"/>
        </w:rPr>
        <w:t>disputes</w:t>
      </w:r>
      <w:r>
        <w:rPr>
          <w:u w:val="single"/>
        </w:rPr>
        <w:t xml:space="preserve"> over natural resources </w:t>
      </w:r>
      <w:r>
        <w:rPr>
          <w:sz w:val="14"/>
        </w:rPr>
        <w:t>like water have the potential to</w:t>
      </w:r>
      <w:r>
        <w:rPr>
          <w:u w:val="single"/>
        </w:rPr>
        <w:t xml:space="preserve"> </w:t>
      </w:r>
      <w:r>
        <w:rPr>
          <w:highlight w:val="cyan"/>
          <w:u w:val="single"/>
        </w:rPr>
        <w:t xml:space="preserve">develop into </w:t>
      </w:r>
      <w:r>
        <w:rPr>
          <w:rStyle w:val="BoldUnderlineChar"/>
          <w:rFonts w:eastAsia="Calibri"/>
          <w:highlight w:val="cyan"/>
        </w:rPr>
        <w:t>full-scale conflicts</w:t>
      </w:r>
      <w:r>
        <w:rPr>
          <w:rStyle w:val="BoldUnderlineChar"/>
          <w:rFonts w:eastAsia="Calibri"/>
        </w:rPr>
        <w:t>.</w:t>
      </w:r>
      <w:r>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Pr>
          <w:sz w:val="14"/>
        </w:rPr>
        <w:t>Despite</w:t>
      </w:r>
      <w:proofErr w:type="gramEnd"/>
      <w:r>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Pr>
          <w:u w:val="single"/>
        </w:rPr>
        <w:t xml:space="preserve">Global climate change </w:t>
      </w:r>
      <w:r>
        <w:rPr>
          <w:sz w:val="14"/>
        </w:rPr>
        <w:t xml:space="preserve">is the final component of the environmental commons and the one with the greatest potential geopolitical impact. </w:t>
      </w:r>
      <w:r>
        <w:rPr>
          <w:u w:val="single"/>
        </w:rPr>
        <w:t xml:space="preserve">Scientists </w:t>
      </w:r>
      <w:r>
        <w:rPr>
          <w:sz w:val="14"/>
        </w:rPr>
        <w:t>and policy makers alike</w:t>
      </w:r>
      <w:r>
        <w:rPr>
          <w:u w:val="single"/>
        </w:rPr>
        <w:t xml:space="preserve"> have projected catastrophic consequences for </w:t>
      </w:r>
      <w:r>
        <w:rPr>
          <w:sz w:val="14"/>
        </w:rPr>
        <w:t xml:space="preserve">mankind and </w:t>
      </w:r>
      <w:r>
        <w:rPr>
          <w:rStyle w:val="StyleBoldUnderline"/>
          <w:highlight w:val="cyan"/>
        </w:rPr>
        <w:t>the planet</w:t>
      </w:r>
      <w:r>
        <w:rPr>
          <w:sz w:val="14"/>
        </w:rPr>
        <w:t xml:space="preserve"> if the world average temperature rises by more than two degrees over the next century. Plant and animal</w:t>
      </w:r>
      <w:r>
        <w:rPr>
          <w:u w:val="single"/>
        </w:rPr>
        <w:t xml:space="preserve"> </w:t>
      </w:r>
      <w:r>
        <w:rPr>
          <w:rStyle w:val="BoldUnderlineChar"/>
          <w:rFonts w:eastAsia="Calibri"/>
        </w:rPr>
        <w:t>species could grow extinct</w:t>
      </w:r>
      <w:r>
        <w:rPr>
          <w:u w:val="single"/>
        </w:rPr>
        <w:t xml:space="preserve"> </w:t>
      </w:r>
      <w:r>
        <w:rPr>
          <w:sz w:val="14"/>
        </w:rPr>
        <w:t>at a rapid pace, large-scale</w:t>
      </w:r>
      <w:r>
        <w:rPr>
          <w:u w:val="single"/>
        </w:rPr>
        <w:t xml:space="preserve"> </w:t>
      </w:r>
      <w:r>
        <w:rPr>
          <w:rStyle w:val="BoldUnderlineChar"/>
          <w:rFonts w:eastAsia="Calibri"/>
          <w:highlight w:val="cyan"/>
        </w:rPr>
        <w:t>ecosystems could</w:t>
      </w:r>
      <w:r>
        <w:rPr>
          <w:rStyle w:val="BoldUnderlineChar"/>
          <w:rFonts w:eastAsia="Calibri"/>
        </w:rPr>
        <w:t xml:space="preserve"> </w:t>
      </w:r>
      <w:r>
        <w:rPr>
          <w:rStyle w:val="BoldUnderlineChar"/>
          <w:rFonts w:eastAsia="Calibri"/>
          <w:highlight w:val="cyan"/>
        </w:rPr>
        <w:t>collapse</w:t>
      </w:r>
      <w:r>
        <w:rPr>
          <w:u w:val="single"/>
        </w:rPr>
        <w:t xml:space="preserve">, </w:t>
      </w:r>
      <w:r>
        <w:rPr>
          <w:sz w:val="14"/>
        </w:rPr>
        <w:t>human</w:t>
      </w:r>
      <w:r>
        <w:rPr>
          <w:u w:val="single"/>
        </w:rPr>
        <w:t xml:space="preserve"> </w:t>
      </w:r>
      <w:r>
        <w:rPr>
          <w:rStyle w:val="BoldUnderlineChar"/>
          <w:rFonts w:eastAsia="Calibri"/>
        </w:rPr>
        <w:t>migration</w:t>
      </w:r>
      <w:r>
        <w:rPr>
          <w:u w:val="single"/>
        </w:rPr>
        <w:t xml:space="preserve"> could increase </w:t>
      </w:r>
      <w:r>
        <w:rPr>
          <w:sz w:val="14"/>
        </w:rPr>
        <w:t>to untenable levels, and global</w:t>
      </w:r>
      <w:r>
        <w:rPr>
          <w:u w:val="single"/>
        </w:rPr>
        <w:t xml:space="preserve"> </w:t>
      </w:r>
      <w:r>
        <w:rPr>
          <w:rStyle w:val="BoldUnderlineChar"/>
          <w:rFonts w:eastAsia="Calibri"/>
          <w:highlight w:val="cyan"/>
        </w:rPr>
        <w:t>economic development could</w:t>
      </w:r>
      <w:r>
        <w:rPr>
          <w:rStyle w:val="BoldUnderlineChar"/>
          <w:rFonts w:eastAsia="Calibri"/>
        </w:rPr>
        <w:t xml:space="preserve"> </w:t>
      </w:r>
      <w:r>
        <w:rPr>
          <w:rStyle w:val="BoldUnderlineChar"/>
          <w:rFonts w:eastAsia="Calibri"/>
          <w:highlight w:val="cyan"/>
        </w:rPr>
        <w:t>be</w:t>
      </w:r>
      <w:r>
        <w:rPr>
          <w:u w:val="single"/>
        </w:rPr>
        <w:t xml:space="preserve"> </w:t>
      </w:r>
      <w:r>
        <w:rPr>
          <w:sz w:val="14"/>
        </w:rPr>
        <w:t>categorically</w:t>
      </w:r>
      <w:r>
        <w:rPr>
          <w:u w:val="single"/>
        </w:rPr>
        <w:t xml:space="preserve"> </w:t>
      </w:r>
      <w:r>
        <w:rPr>
          <w:rStyle w:val="BoldUnderlineChar"/>
          <w:rFonts w:eastAsia="Calibri"/>
          <w:highlight w:val="cyan"/>
        </w:rPr>
        <w:t>reversed</w:t>
      </w:r>
      <w:r>
        <w:rPr>
          <w:sz w:val="14"/>
        </w:rPr>
        <w:t xml:space="preserve">. </w:t>
      </w:r>
      <w:r>
        <w:rPr>
          <w:u w:val="single"/>
        </w:rPr>
        <w:t xml:space="preserve">Changes </w:t>
      </w:r>
      <w:r>
        <w:rPr>
          <w:sz w:val="14"/>
        </w:rPr>
        <w:t xml:space="preserve">in geography, forced migration, and global economic contraction layered on top of the perennial regional security challenges </w:t>
      </w:r>
      <w:r>
        <w:rPr>
          <w:u w:val="single"/>
        </w:rPr>
        <w:t xml:space="preserve">could create a </w:t>
      </w:r>
      <w:r>
        <w:rPr>
          <w:sz w:val="14"/>
        </w:rPr>
        <w:t>geopolitical reality of</w:t>
      </w:r>
      <w:r>
        <w:rPr>
          <w:u w:val="single"/>
        </w:rPr>
        <w:t xml:space="preserve"> </w:t>
      </w:r>
      <w:r>
        <w:rPr>
          <w:rStyle w:val="BoldUnderlineChar"/>
          <w:rFonts w:eastAsia="Calibri"/>
        </w:rPr>
        <w:t>unmanageable</w:t>
      </w:r>
      <w:r>
        <w:rPr>
          <w:u w:val="single"/>
        </w:rPr>
        <w:t xml:space="preserve"> </w:t>
      </w:r>
      <w:r>
        <w:rPr>
          <w:sz w:val="14"/>
        </w:rPr>
        <w:t>complexity and</w:t>
      </w:r>
      <w:r>
        <w:rPr>
          <w:u w:val="single"/>
        </w:rPr>
        <w:t xml:space="preserve"> </w:t>
      </w:r>
      <w:r>
        <w:rPr>
          <w:rStyle w:val="BoldUnderlineChar"/>
          <w:rFonts w:eastAsia="Calibri"/>
        </w:rPr>
        <w:t>conflict</w:t>
      </w:r>
      <w:r>
        <w:rPr>
          <w:u w:val="single"/>
        </w:rPr>
        <w:t xml:space="preserve">, </w:t>
      </w:r>
      <w:r>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Pr>
          <w:highlight w:val="cyan"/>
          <w:u w:val="single"/>
        </w:rPr>
        <w:t xml:space="preserve">US leadership is essential in </w:t>
      </w:r>
      <w:r>
        <w:rPr>
          <w:u w:val="single"/>
        </w:rPr>
        <w:t xml:space="preserve">not only </w:t>
      </w:r>
      <w:r>
        <w:rPr>
          <w:highlight w:val="cyan"/>
          <w:u w:val="single"/>
        </w:rPr>
        <w:t>getting other</w:t>
      </w:r>
      <w:r>
        <w:rPr>
          <w:u w:val="single"/>
        </w:rPr>
        <w:t xml:space="preserve"> </w:t>
      </w:r>
      <w:r>
        <w:rPr>
          <w:sz w:val="14"/>
        </w:rPr>
        <w:t>countrie</w:t>
      </w:r>
      <w:r>
        <w:rPr>
          <w:highlight w:val="cyan"/>
          <w:u w:val="single"/>
        </w:rPr>
        <w:t>s to cooperate</w:t>
      </w:r>
      <w:r>
        <w:rPr>
          <w:u w:val="single"/>
        </w:rPr>
        <w:t xml:space="preserve">, </w:t>
      </w:r>
      <w:r>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Pr>
          <w:highlight w:val="cyan"/>
          <w:u w:val="single"/>
        </w:rPr>
        <w:t>The protection</w:t>
      </w:r>
      <w:r>
        <w:rPr>
          <w:u w:val="single"/>
        </w:rPr>
        <w:t xml:space="preserve"> and good faith management </w:t>
      </w:r>
      <w:r>
        <w:rPr>
          <w:highlight w:val="cyan"/>
          <w:u w:val="single"/>
        </w:rPr>
        <w:t>of</w:t>
      </w:r>
      <w:r>
        <w:rPr>
          <w:u w:val="single"/>
        </w:rPr>
        <w:t xml:space="preserve"> </w:t>
      </w:r>
      <w:r>
        <w:rPr>
          <w:highlight w:val="cyan"/>
          <w:u w:val="single"/>
        </w:rPr>
        <w:t>the</w:t>
      </w:r>
      <w:r>
        <w:rPr>
          <w:u w:val="single"/>
        </w:rPr>
        <w:t xml:space="preserve"> global </w:t>
      </w:r>
      <w:r>
        <w:rPr>
          <w:highlight w:val="cyan"/>
          <w:u w:val="single"/>
        </w:rPr>
        <w:t>commons</w:t>
      </w:r>
      <w:r>
        <w:rPr>
          <w:u w:val="single"/>
        </w:rPr>
        <w:t>—</w:t>
      </w:r>
      <w:r>
        <w:rPr>
          <w:rStyle w:val="BoldUnderlineChar"/>
          <w:rFonts w:eastAsia="Calibri"/>
          <w:highlight w:val="cyan"/>
        </w:rPr>
        <w:t>sea, space, cyberspace</w:t>
      </w:r>
      <w:r>
        <w:rPr>
          <w:u w:val="single"/>
        </w:rPr>
        <w:t xml:space="preserve">, </w:t>
      </w:r>
      <w:r>
        <w:rPr>
          <w:highlight w:val="cyan"/>
          <w:u w:val="single"/>
        </w:rPr>
        <w:t xml:space="preserve">nuclear </w:t>
      </w:r>
      <w:r>
        <w:rPr>
          <w:rStyle w:val="BoldUnderlineChar"/>
          <w:rFonts w:eastAsia="Calibri"/>
          <w:highlight w:val="cyan"/>
        </w:rPr>
        <w:t>prolif</w:t>
      </w:r>
      <w:r>
        <w:rPr>
          <w:rStyle w:val="BoldUnderlineChar"/>
          <w:rFonts w:eastAsia="Calibri"/>
        </w:rPr>
        <w:t>eration</w:t>
      </w:r>
      <w:r>
        <w:rPr>
          <w:u w:val="single"/>
        </w:rPr>
        <w:t xml:space="preserve">, </w:t>
      </w:r>
      <w:r>
        <w:rPr>
          <w:rStyle w:val="BoldUnderlineChar"/>
          <w:rFonts w:eastAsia="Calibri"/>
          <w:highlight w:val="cyan"/>
        </w:rPr>
        <w:t>water</w:t>
      </w:r>
      <w:r>
        <w:rPr>
          <w:u w:val="single"/>
        </w:rPr>
        <w:t xml:space="preserve"> security, </w:t>
      </w:r>
      <w:r>
        <w:rPr>
          <w:rStyle w:val="BoldUnderlineChar"/>
          <w:rFonts w:eastAsia="Calibri"/>
          <w:highlight w:val="cyan"/>
        </w:rPr>
        <w:t>the Arctic</w:t>
      </w:r>
      <w:r>
        <w:rPr>
          <w:rStyle w:val="BoldUnderlineChar"/>
          <w:rFonts w:eastAsia="Calibri"/>
        </w:rPr>
        <w:t>, and the environment</w:t>
      </w:r>
      <w:r>
        <w:rPr>
          <w:u w:val="single"/>
        </w:rPr>
        <w:t xml:space="preserve"> itself—</w:t>
      </w:r>
      <w:r>
        <w:rPr>
          <w:b/>
          <w:highlight w:val="cyan"/>
          <w:u w:val="single"/>
        </w:rPr>
        <w:t>are imperative</w:t>
      </w:r>
      <w:r>
        <w:rPr>
          <w:b/>
          <w:u w:val="single"/>
        </w:rPr>
        <w:t xml:space="preserve"> </w:t>
      </w:r>
      <w:r>
        <w:rPr>
          <w:b/>
          <w:highlight w:val="cyan"/>
          <w:u w:val="single"/>
        </w:rPr>
        <w:t>to</w:t>
      </w:r>
      <w:r>
        <w:rPr>
          <w:u w:val="single"/>
        </w:rPr>
        <w:t xml:space="preserve"> the long-term growth of the global economy and </w:t>
      </w:r>
      <w:r>
        <w:rPr>
          <w:b/>
          <w:u w:val="single"/>
        </w:rPr>
        <w:t>the continuation of</w:t>
      </w:r>
      <w:r>
        <w:rPr>
          <w:u w:val="single"/>
        </w:rPr>
        <w:t xml:space="preserve"> basic </w:t>
      </w:r>
      <w:r>
        <w:rPr>
          <w:highlight w:val="cyan"/>
          <w:u w:val="single"/>
        </w:rPr>
        <w:t xml:space="preserve">geopolitical </w:t>
      </w:r>
      <w:r>
        <w:rPr>
          <w:b/>
          <w:highlight w:val="cyan"/>
          <w:u w:val="single"/>
        </w:rPr>
        <w:t>stability</w:t>
      </w:r>
      <w:r>
        <w:rPr>
          <w:sz w:val="14"/>
        </w:rPr>
        <w:t xml:space="preserve">. But in almost every case, </w:t>
      </w:r>
      <w:r>
        <w:rPr>
          <w:highlight w:val="cyan"/>
          <w:u w:val="single"/>
        </w:rPr>
        <w:t>the</w:t>
      </w:r>
      <w:r>
        <w:rPr>
          <w:u w:val="single"/>
        </w:rPr>
        <w:t xml:space="preserve"> potential </w:t>
      </w:r>
      <w:r>
        <w:rPr>
          <w:highlight w:val="cyan"/>
          <w:u w:val="single"/>
        </w:rPr>
        <w:t>absence of</w:t>
      </w:r>
      <w:r>
        <w:rPr>
          <w:u w:val="single"/>
        </w:rPr>
        <w:t xml:space="preserve"> constructive and </w:t>
      </w:r>
      <w:r>
        <w:rPr>
          <w:highlight w:val="cyan"/>
          <w:u w:val="single"/>
        </w:rPr>
        <w:t>influential</w:t>
      </w:r>
      <w:r>
        <w:rPr>
          <w:u w:val="single"/>
        </w:rPr>
        <w:t xml:space="preserve"> US leadership </w:t>
      </w:r>
      <w:r>
        <w:rPr>
          <w:highlight w:val="cyan"/>
          <w:u w:val="single"/>
        </w:rPr>
        <w:t>would</w:t>
      </w:r>
      <w:r>
        <w:rPr>
          <w:u w:val="single"/>
        </w:rPr>
        <w:t xml:space="preserve"> fatally </w:t>
      </w:r>
      <w:r>
        <w:rPr>
          <w:highlight w:val="cyan"/>
          <w:u w:val="single"/>
        </w:rPr>
        <w:t>undermine</w:t>
      </w:r>
      <w:r>
        <w:rPr>
          <w:u w:val="single"/>
        </w:rPr>
        <w:t xml:space="preserve"> </w:t>
      </w:r>
      <w:r>
        <w:rPr>
          <w:highlight w:val="cyan"/>
          <w:u w:val="single"/>
        </w:rPr>
        <w:t>the</w:t>
      </w:r>
      <w:r>
        <w:rPr>
          <w:u w:val="single"/>
        </w:rPr>
        <w:t xml:space="preserve"> essential </w:t>
      </w:r>
      <w:r>
        <w:rPr>
          <w:highlight w:val="cyan"/>
          <w:u w:val="single"/>
        </w:rPr>
        <w:t>communality</w:t>
      </w:r>
      <w:r>
        <w:rPr>
          <w:u w:val="single"/>
        </w:rPr>
        <w:t xml:space="preserve"> of the global commons</w:t>
      </w:r>
      <w:r>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9E2766" w:rsidRDefault="009E2766" w:rsidP="009E2766"/>
    <w:p w:rsidR="009E2766" w:rsidRDefault="009E2766" w:rsidP="009E2766">
      <w:pPr>
        <w:pStyle w:val="Heading4"/>
      </w:pPr>
      <w:r>
        <w:t>US primacy is the key internal link to conflict suppression, economic stability and multilateral cooperation-key to prevent nuclear escalation and existential threats. Volumes of data support this while retrenchment is wishful thinking.</w:t>
      </w:r>
    </w:p>
    <w:p w:rsidR="009E2766" w:rsidRPr="00095312" w:rsidRDefault="009E2766" w:rsidP="009E2766">
      <w:pPr>
        <w:rPr>
          <w:b/>
          <w:sz w:val="24"/>
        </w:rPr>
      </w:pPr>
      <w:r w:rsidRPr="00095312">
        <w:rPr>
          <w:b/>
          <w:sz w:val="24"/>
        </w:rPr>
        <w:t>Brooks</w:t>
      </w:r>
      <w:r>
        <w:rPr>
          <w:b/>
          <w:sz w:val="24"/>
        </w:rPr>
        <w:t xml:space="preserve"> et al., Dartmouth government professor, 2013</w:t>
      </w:r>
    </w:p>
    <w:p w:rsidR="009E2766" w:rsidRDefault="009E2766" w:rsidP="009E2766">
      <w:r>
        <w:t>(Stepehn, John and William, “Don't Come Home, America: The Case against Retrenchment”, International Security, 37.3, project muse, ldg)</w:t>
      </w:r>
    </w:p>
    <w:p w:rsidR="009E2766" w:rsidRDefault="009E2766" w:rsidP="009E2766"/>
    <w:p w:rsidR="009E2766" w:rsidRPr="00101586" w:rsidRDefault="009E2766" w:rsidP="009E2766">
      <w:pPr>
        <w:rPr>
          <w:sz w:val="10"/>
        </w:rPr>
      </w:pPr>
      <w:r w:rsidRPr="007210CB">
        <w:rPr>
          <w:rStyle w:val="StyleBoldUnderline"/>
        </w:rPr>
        <w:t xml:space="preserve">A core premise of </w:t>
      </w:r>
      <w:r w:rsidRPr="00310ABB">
        <w:rPr>
          <w:rStyle w:val="StyleBoldUnderline"/>
          <w:highlight w:val="cyan"/>
        </w:rPr>
        <w:t>deep engagement</w:t>
      </w:r>
      <w:r w:rsidRPr="007210CB">
        <w:rPr>
          <w:rStyle w:val="StyleBoldUnderline"/>
        </w:rPr>
        <w:t xml:space="preserve"> is that it </w:t>
      </w:r>
      <w:r w:rsidRPr="00310ABB">
        <w:rPr>
          <w:rStyle w:val="StyleBoldUnderline"/>
          <w:highlight w:val="cyan"/>
        </w:rPr>
        <w:t>prevents</w:t>
      </w:r>
      <w:r w:rsidRPr="007210CB">
        <w:rPr>
          <w:rStyle w:val="StyleBoldUnderline"/>
        </w:rPr>
        <w:t xml:space="preserve"> </w:t>
      </w:r>
      <w:r w:rsidRPr="00310ABB">
        <w:rPr>
          <w:rStyle w:val="StyleBoldUnderline"/>
          <w:highlight w:val="cyan"/>
        </w:rPr>
        <w:t>the emergence of a far more dangerous global security environment</w:t>
      </w:r>
      <w:r w:rsidRPr="00101586">
        <w:rPr>
          <w:sz w:val="10"/>
          <w:highlight w:val="cyan"/>
        </w:rPr>
        <w:t>.</w:t>
      </w:r>
      <w:r w:rsidRPr="00101586">
        <w:rPr>
          <w:sz w:val="10"/>
        </w:rPr>
        <w:t xml:space="preserve"> For one thing, as noted above, the United States' overseas </w:t>
      </w:r>
      <w:r w:rsidRPr="007210CB">
        <w:rPr>
          <w:rStyle w:val="StyleBoldUnderline"/>
        </w:rPr>
        <w:t>presence</w:t>
      </w:r>
      <w:r w:rsidRPr="00101586">
        <w:rPr>
          <w:sz w:val="10"/>
        </w:rPr>
        <w:t xml:space="preserve"> </w:t>
      </w:r>
      <w:r w:rsidRPr="007210CB">
        <w:rPr>
          <w:rStyle w:val="StyleBoldUnderline"/>
        </w:rPr>
        <w:t>gives</w:t>
      </w:r>
      <w:r w:rsidRPr="00101586">
        <w:rPr>
          <w:sz w:val="10"/>
        </w:rPr>
        <w:t xml:space="preserve"> it the </w:t>
      </w:r>
      <w:r w:rsidRPr="007210CB">
        <w:rPr>
          <w:rStyle w:val="StyleBoldUnderline"/>
        </w:rPr>
        <w:t>leverage to restrain partners</w:t>
      </w:r>
      <w:r w:rsidRPr="00101586">
        <w:rPr>
          <w:sz w:val="10"/>
        </w:rPr>
        <w:t xml:space="preserve"> </w:t>
      </w:r>
      <w:r w:rsidRPr="007210CB">
        <w:rPr>
          <w:rStyle w:val="StyleBoldUnderline"/>
        </w:rPr>
        <w:t>from taking provocative action</w:t>
      </w:r>
      <w:r w:rsidRPr="00101586">
        <w:rPr>
          <w:sz w:val="10"/>
        </w:rPr>
        <w:t xml:space="preserve">. Perhaps more important, its </w:t>
      </w:r>
      <w:r w:rsidRPr="007210CB">
        <w:rPr>
          <w:rStyle w:val="StyleBoldUnderline"/>
        </w:rPr>
        <w:t>core alliance commitment</w:t>
      </w:r>
      <w:r w:rsidRPr="00101586">
        <w:rPr>
          <w:sz w:val="10"/>
        </w:rPr>
        <w:t xml:space="preserve">s also </w:t>
      </w:r>
      <w:r w:rsidRPr="007210CB">
        <w:rPr>
          <w:rStyle w:val="StyleBoldUnderline"/>
        </w:rPr>
        <w:t>deter states with aspirations to regional hegemony from contemplating expansion</w:t>
      </w:r>
      <w:r w:rsidRPr="00101586">
        <w:rPr>
          <w:sz w:val="10"/>
        </w:rPr>
        <w:t xml:space="preserve"> </w:t>
      </w:r>
      <w:r w:rsidRPr="004C04DE">
        <w:rPr>
          <w:rStyle w:val="StyleBoldUnderline"/>
        </w:rPr>
        <w:t>and</w:t>
      </w:r>
      <w:r w:rsidRPr="00101586">
        <w:rPr>
          <w:sz w:val="10"/>
        </w:rPr>
        <w:t xml:space="preserve"> make its partners more secure, </w:t>
      </w:r>
      <w:r w:rsidRPr="004C04DE">
        <w:rPr>
          <w:rStyle w:val="StyleBoldUnderline"/>
        </w:rPr>
        <w:t>reducing their incentive</w:t>
      </w:r>
      <w:r w:rsidRPr="00101586">
        <w:rPr>
          <w:sz w:val="10"/>
        </w:rPr>
        <w:t xml:space="preserve"> to adopt solutions </w:t>
      </w:r>
      <w:r w:rsidRPr="004C04DE">
        <w:rPr>
          <w:rStyle w:val="StyleBoldUnderline"/>
        </w:rPr>
        <w:t>to</w:t>
      </w:r>
      <w:r w:rsidRPr="00101586">
        <w:rPr>
          <w:sz w:val="10"/>
        </w:rPr>
        <w:t xml:space="preserve"> their security problems that threaten others and thus </w:t>
      </w:r>
      <w:r w:rsidRPr="004C04DE">
        <w:rPr>
          <w:rStyle w:val="StyleBoldUnderline"/>
        </w:rPr>
        <w:t xml:space="preserve">stoke security dilemmas. </w:t>
      </w:r>
      <w:r w:rsidRPr="00101586">
        <w:rPr>
          <w:sz w:val="10"/>
        </w:rPr>
        <w:t xml:space="preserve">The contention that engaged U.S. power dampens the baleful effects of anarchy is consistent with influential variants of realist theory. Indeed, arguably the scariest portrayal of the war-prone world that would emerge </w:t>
      </w:r>
      <w:r w:rsidRPr="00310ABB">
        <w:rPr>
          <w:rStyle w:val="StyleBoldUnderline"/>
          <w:highlight w:val="cyan"/>
        </w:rPr>
        <w:t>absent the "American Pacifier</w:t>
      </w:r>
      <w:r w:rsidRPr="00101586">
        <w:rPr>
          <w:sz w:val="10"/>
        </w:rPr>
        <w:t xml:space="preserve">" is provided in the works of John </w:t>
      </w:r>
      <w:r w:rsidRPr="00310ABB">
        <w:rPr>
          <w:rStyle w:val="StyleBoldUnderline"/>
          <w:highlight w:val="cyan"/>
        </w:rPr>
        <w:t>Mearsheimer</w:t>
      </w:r>
      <w:r w:rsidRPr="00101586">
        <w:rPr>
          <w:sz w:val="10"/>
          <w:highlight w:val="cyan"/>
        </w:rPr>
        <w:t xml:space="preserve">, who </w:t>
      </w:r>
      <w:r w:rsidRPr="00310ABB">
        <w:rPr>
          <w:rStyle w:val="StyleBoldUnderline"/>
          <w:highlight w:val="cyan"/>
        </w:rPr>
        <w:t>forecasts</w:t>
      </w:r>
      <w:r w:rsidRPr="00101586">
        <w:rPr>
          <w:sz w:val="10"/>
          <w:highlight w:val="cyan"/>
        </w:rPr>
        <w:t xml:space="preserve"> </w:t>
      </w:r>
      <w:r w:rsidRPr="00310ABB">
        <w:rPr>
          <w:rStyle w:val="StyleBoldUnderline"/>
          <w:highlight w:val="cyan"/>
        </w:rPr>
        <w:t>dangerous</w:t>
      </w:r>
      <w:r w:rsidRPr="00101586">
        <w:rPr>
          <w:sz w:val="10"/>
        </w:rPr>
        <w:t xml:space="preserve"> multipolar regions </w:t>
      </w:r>
      <w:r w:rsidRPr="00310ABB">
        <w:rPr>
          <w:rStyle w:val="StyleBoldUnderline"/>
          <w:highlight w:val="cyan"/>
        </w:rPr>
        <w:t>replete</w:t>
      </w:r>
      <w:r w:rsidRPr="00101586">
        <w:rPr>
          <w:sz w:val="10"/>
          <w:highlight w:val="cyan"/>
        </w:rPr>
        <w:t xml:space="preserve"> </w:t>
      </w:r>
      <w:r w:rsidRPr="00310ABB">
        <w:rPr>
          <w:rStyle w:val="BoldUnderlineChar"/>
          <w:rFonts w:eastAsia="Calibri"/>
          <w:highlight w:val="cyan"/>
        </w:rPr>
        <w:t>with security competition, arms races, nuclear proliferation and associated preventive war temptations, regional rivalries, and even runs at regional hegemony and full-scale great power war</w:t>
      </w:r>
      <w:r w:rsidRPr="004C04DE">
        <w:rPr>
          <w:rStyle w:val="BoldUnderlineChar"/>
          <w:rFonts w:eastAsia="Calibri"/>
        </w:rPr>
        <w:t>.72</w:t>
      </w:r>
      <w:r w:rsidRPr="00101586">
        <w:rPr>
          <w:sz w:val="10"/>
        </w:rPr>
        <w:t xml:space="preserve"> </w:t>
      </w:r>
      <w:r w:rsidRPr="00101586">
        <w:rPr>
          <w:sz w:val="10"/>
          <w:szCs w:val="10"/>
        </w:rPr>
        <w:t>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01586">
        <w:rPr>
          <w:sz w:val="10"/>
        </w:rPr>
        <w:t xml:space="preserve">. </w:t>
      </w:r>
      <w:r w:rsidRPr="004B53CD">
        <w:rPr>
          <w:rStyle w:val="StyleBoldUnderline"/>
        </w:rPr>
        <w:t>Retrenchment would be a bet on this scholarship, particularly in regions where the kinds of stabilizers that nonrealist theories point to—such as democratic governance or dense institutional linkages—are either absent or weakly present</w:t>
      </w:r>
      <w:r w:rsidRPr="00101586">
        <w:rPr>
          <w:sz w:val="10"/>
        </w:rPr>
        <w:t xml:space="preserve">. There are three other major bodies of scholarship, however, that might give decision makers pause before making this bet. First is regional expertise. </w:t>
      </w:r>
      <w:r w:rsidRPr="004B53CD">
        <w:rPr>
          <w:rStyle w:val="StyleBoldUnderline"/>
        </w:rPr>
        <w:t xml:space="preserve">Needless to say, </w:t>
      </w:r>
      <w:r w:rsidRPr="00310ABB">
        <w:rPr>
          <w:rStyle w:val="StyleBoldUnderline"/>
          <w:highlight w:val="cyan"/>
        </w:rPr>
        <w:t>there is no consensus on the net security effects of U.S. withdrawal</w:t>
      </w:r>
      <w:r w:rsidRPr="004B53CD">
        <w:rPr>
          <w:rStyle w:val="StyleBoldUnderline"/>
        </w:rPr>
        <w:t>. Regarding</w:t>
      </w:r>
      <w:r w:rsidRPr="00101586">
        <w:rPr>
          <w:sz w:val="10"/>
        </w:rPr>
        <w:t xml:space="preserve">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10ABB">
        <w:rPr>
          <w:rStyle w:val="StyleBoldUnderline"/>
          <w:highlight w:val="cyan"/>
        </w:rPr>
        <w:t>Regarding the Middle East,</w:t>
      </w:r>
      <w:r w:rsidRPr="004B53CD">
        <w:rPr>
          <w:rStyle w:val="StyleBoldUnderline"/>
        </w:rPr>
        <w:t xml:space="preserve"> </w:t>
      </w:r>
      <w:r w:rsidRPr="00310ABB">
        <w:rPr>
          <w:rStyle w:val="StyleBoldUnderline"/>
          <w:highlight w:val="cyan"/>
        </w:rPr>
        <w:t>the</w:t>
      </w:r>
      <w:r w:rsidRPr="004B53CD">
        <w:rPr>
          <w:rStyle w:val="StyleBoldUnderline"/>
        </w:rPr>
        <w:t xml:space="preserve"> </w:t>
      </w:r>
      <w:r w:rsidRPr="00310ABB">
        <w:rPr>
          <w:rStyle w:val="StyleBoldUnderline"/>
          <w:highlight w:val="cyan"/>
        </w:rPr>
        <w:t>balance begins to swing toward pessimists concerned that states currently backed by Washingto</w:t>
      </w:r>
      <w:r w:rsidRPr="004B53CD">
        <w:rPr>
          <w:rStyle w:val="StyleBoldUnderline"/>
        </w:rPr>
        <w:t xml:space="preserve">n—notably </w:t>
      </w:r>
      <w:r w:rsidRPr="00310ABB">
        <w:rPr>
          <w:rStyle w:val="StyleBoldUnderline"/>
          <w:highlight w:val="cyan"/>
        </w:rPr>
        <w:t>Israel, Egypt, and Saudi Arabia—might take actions upon U.S. retrenchment that would intensify security dilemmas</w:t>
      </w:r>
      <w:r w:rsidRPr="00101586">
        <w:rPr>
          <w:sz w:val="10"/>
        </w:rPr>
        <w:t xml:space="preserve">. And concerning East Asia, pessimism regarding the region's prospects without the American pacifier is pronounced. </w:t>
      </w:r>
      <w:r w:rsidRPr="00394D01">
        <w:rPr>
          <w:rStyle w:val="StyleBoldUnderline"/>
        </w:rPr>
        <w:t>Arguably the principal concern expressed by area experts is that Japan and South Korea are likely to obtain a nuclear capacity and increase their military commitments, which could stoke a destabilizing reaction from China</w:t>
      </w:r>
      <w:r w:rsidRPr="00101586">
        <w:rPr>
          <w:sz w:val="10"/>
        </w:rPr>
        <w:t xml:space="preserve">. It is notable that during the Cold War, both South Korea and [End Page 35]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w:t>
      </w:r>
      <w:r w:rsidRPr="00394D01">
        <w:rPr>
          <w:rStyle w:val="StyleBoldUnderline"/>
        </w:rPr>
        <w:t>Defensive realism's optimism about what would happen if the United States retrenched is very much dependent on its particular—and highly restrictive—assumption about state prefere</w:t>
      </w:r>
      <w:r w:rsidRPr="00101586">
        <w:rPr>
          <w:sz w:val="10"/>
        </w:rPr>
        <w:t xml:space="preserve">nces; once we relax this assumption, then much of its basis for optimism vanishes. </w:t>
      </w:r>
      <w:r w:rsidRPr="00394D01">
        <w:rPr>
          <w:rStyle w:val="StyleBoldUnderline"/>
        </w:rPr>
        <w:t>Specifically, the prediction of post-American tranquility throughout Eurasia rests on the assumption that security is the only relevant state preference, w</w:t>
      </w:r>
      <w:r w:rsidRPr="00101586">
        <w:rPr>
          <w:sz w:val="10"/>
        </w:rPr>
        <w:t xml:space="preserve">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10ABB">
        <w:rPr>
          <w:rStyle w:val="BoldUnderlineChar"/>
          <w:rFonts w:eastAsia="Calibri"/>
          <w:highlight w:val="cyan"/>
        </w:rPr>
        <w:t>Burgeoning research across the social and other sciences, however, undermines that core assumption: states have preferences not only for security but also for prestige, status, and other aims</w:t>
      </w:r>
      <w:r w:rsidRPr="00101586">
        <w:rPr>
          <w:sz w:val="10"/>
        </w:rPr>
        <w:t xml:space="preserve">, and they engage in trade-offs among the various objectives.76 </w:t>
      </w:r>
      <w:r w:rsidRPr="00394D01">
        <w:rPr>
          <w:rStyle w:val="StyleBoldUnderline"/>
        </w:rPr>
        <w:t xml:space="preserve">In addition, </w:t>
      </w:r>
      <w:r w:rsidRPr="00310ABB">
        <w:rPr>
          <w:rStyle w:val="StyleBoldUnderline"/>
          <w:highlight w:val="cyan"/>
        </w:rPr>
        <w:t>they define security not just in terms of territorial protection but in view of many</w:t>
      </w:r>
      <w:r w:rsidRPr="00101586">
        <w:rPr>
          <w:sz w:val="10"/>
        </w:rPr>
        <w:t xml:space="preserve"> and varied milieu </w:t>
      </w:r>
      <w:r w:rsidRPr="00310ABB">
        <w:rPr>
          <w:rStyle w:val="StyleBoldUnderline"/>
          <w:highlight w:val="cyan"/>
        </w:rPr>
        <w:t>goals</w:t>
      </w:r>
      <w:r w:rsidRPr="00101586">
        <w:rPr>
          <w:sz w:val="10"/>
        </w:rPr>
        <w:t xml:space="preserve">. It </w:t>
      </w:r>
      <w:r w:rsidRPr="00310ABB">
        <w:rPr>
          <w:rStyle w:val="StyleBoldUnderline"/>
          <w:highlight w:val="cyan"/>
        </w:rPr>
        <w:t>follows that even states that are relatively secure may</w:t>
      </w:r>
      <w:r w:rsidRPr="00394D01">
        <w:rPr>
          <w:rStyle w:val="StyleBoldUnderline"/>
        </w:rPr>
        <w:t xml:space="preserve"> nevertheless </w:t>
      </w:r>
      <w:r w:rsidRPr="00310ABB">
        <w:rPr>
          <w:rStyle w:val="StyleBoldUnderline"/>
          <w:highlight w:val="cyan"/>
        </w:rPr>
        <w:t>engage in highly competitive behavior</w:t>
      </w:r>
      <w:r w:rsidRPr="00394D01">
        <w:rPr>
          <w:rStyle w:val="StyleBoldUnderline"/>
        </w:rPr>
        <w:t xml:space="preserve">. </w:t>
      </w:r>
      <w:r w:rsidRPr="00310ABB">
        <w:rPr>
          <w:rStyle w:val="BoldUnderlineChar"/>
          <w:rFonts w:eastAsia="Calibri"/>
          <w:highlight w:val="cyan"/>
        </w:rPr>
        <w:t>Empirical studies show that this is indeed</w:t>
      </w:r>
      <w:r w:rsidRPr="00394D01">
        <w:rPr>
          <w:rStyle w:val="BoldUnderlineChar"/>
          <w:rFonts w:eastAsia="Calibri"/>
        </w:rPr>
        <w:t xml:space="preserve"> </w:t>
      </w:r>
      <w:r w:rsidRPr="00310ABB">
        <w:rPr>
          <w:rStyle w:val="BoldUnderlineChar"/>
          <w:rFonts w:eastAsia="Calibri"/>
          <w:highlight w:val="cyan"/>
        </w:rPr>
        <w:t>sometimes the</w:t>
      </w:r>
      <w:r w:rsidRPr="00394D01">
        <w:rPr>
          <w:rStyle w:val="BoldUnderlineChar"/>
          <w:rFonts w:eastAsia="Calibri"/>
        </w:rPr>
        <w:t xml:space="preserve"> case</w:t>
      </w:r>
      <w:r w:rsidRPr="00101586">
        <w:rPr>
          <w:sz w:val="10"/>
        </w:rPr>
        <w:t xml:space="preserve">.77 </w:t>
      </w:r>
      <w:proofErr w:type="gramStart"/>
      <w:r w:rsidRPr="00101586">
        <w:rPr>
          <w:sz w:val="10"/>
        </w:rPr>
        <w:t>In</w:t>
      </w:r>
      <w:proofErr w:type="gramEnd"/>
      <w:r w:rsidRPr="00101586">
        <w:rPr>
          <w:sz w:val="10"/>
        </w:rPr>
        <w:t xml:space="preserve">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[End Page 36] mentioned the third, even more alarming body of scholarship. </w:t>
      </w:r>
      <w:r w:rsidRPr="004B394C">
        <w:rPr>
          <w:rStyle w:val="StyleBoldUnderline"/>
        </w:rPr>
        <w:t>Offensive realism predicts that the withdrawal of the American pacifier will yield either a competitive regional multipolarity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w:t>
      </w:r>
      <w:r w:rsidRPr="00F02C8E">
        <w:rPr>
          <w:rStyle w:val="StyleBoldUnderline"/>
          <w:sz w:val="14"/>
        </w:rPr>
        <w:t xml:space="preserve"> </w:t>
      </w:r>
      <w:r w:rsidRPr="00101586">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w:t>
      </w:r>
      <w:r w:rsidRPr="004B394C">
        <w:rPr>
          <w:rStyle w:val="StyleBoldUnderline"/>
        </w:rPr>
        <w:t xml:space="preserve">First, </w:t>
      </w:r>
      <w:r w:rsidRPr="00310ABB">
        <w:rPr>
          <w:rStyle w:val="StyleBoldUnderline"/>
          <w:highlight w:val="cyan"/>
        </w:rPr>
        <w:t>overall higher levels of conflict make the world a more dangerous place. Were Eurasia to return to higher levels of interstate military competition, one would see overall higher levels of military spending and innovation and a higher likelihood of competitive regional proxy wars</w:t>
      </w:r>
      <w:r w:rsidRPr="004B394C">
        <w:rPr>
          <w:rStyle w:val="StyleBoldUnderline"/>
        </w:rPr>
        <w:t xml:space="preserve"> and arming of client states—all of which would be concerning, in part because it would promote a faster diffusion of military power away from the United States.</w:t>
      </w:r>
      <w:r w:rsidRPr="00F02C8E">
        <w:rPr>
          <w:rStyle w:val="StyleBoldUnderline"/>
          <w:sz w:val="14"/>
        </w:rPr>
        <w:t xml:space="preserve"> </w:t>
      </w:r>
      <w:r w:rsidRPr="004B394C">
        <w:rPr>
          <w:rStyle w:val="StyleBoldUnderline"/>
        </w:rPr>
        <w:t xml:space="preserve">Greater regional insecurity could well feed proliferation cascades, as states such as Egypt, Japan, South Korea, Taiwan, and Saudi Arabia all might choose to create nuclear forces.78 </w:t>
      </w:r>
      <w:proofErr w:type="gramStart"/>
      <w:r w:rsidRPr="004B394C">
        <w:rPr>
          <w:rStyle w:val="StyleBoldUnderline"/>
        </w:rPr>
        <w:t>It</w:t>
      </w:r>
      <w:proofErr w:type="gramEnd"/>
      <w:r w:rsidRPr="00101586">
        <w:rPr>
          <w:sz w:val="10"/>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w:t>
      </w:r>
      <w:proofErr w:type="gramStart"/>
      <w:r w:rsidRPr="00101586">
        <w:rPr>
          <w:sz w:val="10"/>
        </w:rPr>
        <w:t>Usually</w:t>
      </w:r>
      <w:proofErr w:type="gramEnd"/>
      <w:r w:rsidRPr="00101586">
        <w:rPr>
          <w:sz w:val="10"/>
        </w:rPr>
        <w:t xml:space="preserve"> carried out in dyadic terms, the debate [End Page 37] over the stability of proliferation changes as the numbers go up. </w:t>
      </w:r>
      <w:r w:rsidRPr="00B26236">
        <w:rPr>
          <w:rStyle w:val="StyleBoldUnderline"/>
        </w:rPr>
        <w:t>Proliferation optimism rests on assumptions of rationality and narrow security preferences. In social science, however, such assumptions are inevitably probabilistic</w:t>
      </w:r>
      <w:r w:rsidRPr="00101586">
        <w:rPr>
          <w:sz w:val="10"/>
        </w:rPr>
        <w:t xml:space="preserve">. </w:t>
      </w:r>
      <w:r w:rsidRPr="00B26236">
        <w:rPr>
          <w:rStyle w:val="StyleBoldUnderline"/>
        </w:rPr>
        <w:t xml:space="preserve">Optimists assume that most states are led by rational </w:t>
      </w:r>
      <w:proofErr w:type="gramStart"/>
      <w:r w:rsidRPr="00B26236">
        <w:rPr>
          <w:rStyle w:val="StyleBoldUnderline"/>
        </w:rPr>
        <w:t>leaders</w:t>
      </w:r>
      <w:r w:rsidRPr="00101586">
        <w:rPr>
          <w:sz w:val="10"/>
        </w:rPr>
        <w:t>,</w:t>
      </w:r>
      <w:proofErr w:type="gramEnd"/>
      <w:r w:rsidRPr="00101586">
        <w:rPr>
          <w:sz w:val="10"/>
        </w:rPr>
        <w:t xml:space="preserve"> most will overcome organizational problems and resist the temptation to preempt before feared neighbors nuclearize, and most pursue only security and are risk averse. </w:t>
      </w:r>
      <w:r w:rsidRPr="00B26236">
        <w:rPr>
          <w:rStyle w:val="StyleBoldUnderline"/>
        </w:rPr>
        <w:t xml:space="preserve">Confidence in such probabilistic assumptions declines </w:t>
      </w:r>
      <w:r w:rsidRPr="00101586">
        <w:rPr>
          <w:rStyle w:val="StyleBoldUnderline"/>
          <w:highlight w:val="cyan"/>
        </w:rPr>
        <w:t>if the world were to move from nine to twenty, thirty, or forty nuclear states</w:t>
      </w:r>
      <w:r w:rsidRPr="00B26236">
        <w:rPr>
          <w:rStyle w:val="StyleBoldUnderline"/>
        </w:rPr>
        <w:t xml:space="preserve">. In addition, many of the other </w:t>
      </w:r>
      <w:r w:rsidRPr="00101586">
        <w:rPr>
          <w:rStyle w:val="StyleBoldUnderline"/>
          <w:highlight w:val="cyan"/>
        </w:rPr>
        <w:t>dangers</w:t>
      </w:r>
      <w:r w:rsidRPr="00B26236">
        <w:rPr>
          <w:rStyle w:val="StyleBoldUnderline"/>
        </w:rPr>
        <w:t xml:space="preserve"> noted by analysts who are concerned about the destabilizing effects </w:t>
      </w:r>
      <w:r w:rsidRPr="00101586">
        <w:rPr>
          <w:rStyle w:val="StyleBoldUnderline"/>
          <w:highlight w:val="cyan"/>
        </w:rPr>
        <w:t>of nuclear proliferation—including the risk of accidents and the prospects that some new nuclear powers will not have truly survivable forces—seem prone to go up as the number of nuclear powers grows</w:t>
      </w:r>
      <w:r w:rsidRPr="00B26236">
        <w:rPr>
          <w:rStyle w:val="StyleBoldUnderline"/>
        </w:rPr>
        <w:t>.8</w:t>
      </w:r>
      <w:r w:rsidRPr="00101586">
        <w:rPr>
          <w:sz w:val="10"/>
        </w:rPr>
        <w:t xml:space="preserve">0 Moreover, the risk of "unforeseen crisis dynamics" that could spin out of control is also higher as the number of nuclear powers increases. </w:t>
      </w:r>
      <w:r w:rsidRPr="00B26236">
        <w:rPr>
          <w:rStyle w:val="StyleBoldUnderline"/>
        </w:rPr>
        <w:t xml:space="preserve">Finally, </w:t>
      </w:r>
      <w:r w:rsidRPr="00101586">
        <w:rPr>
          <w:rStyle w:val="StyleBoldUnderline"/>
          <w:highlight w:val="cyan"/>
        </w:rPr>
        <w:t>add to these concerns the enhanced danger of nuclear leakage</w:t>
      </w:r>
      <w:r w:rsidRPr="00B26236">
        <w:rPr>
          <w:rStyle w:val="StyleBoldUnderline"/>
        </w:rPr>
        <w:t>, and a world with overall higher levels of security competition becomes yet more worrisome.</w:t>
      </w:r>
      <w:r w:rsidRPr="00F02C8E">
        <w:rPr>
          <w:rStyle w:val="StyleBoldUnderline"/>
          <w:sz w:val="14"/>
        </w:rPr>
        <w:t xml:space="preserve"> </w:t>
      </w:r>
      <w:r w:rsidRPr="00101586">
        <w:rPr>
          <w:sz w:val="10"/>
          <w:szCs w:val="10"/>
        </w:rPr>
        <w:t xml:space="preserve">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[End Page 38]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w:t>
      </w:r>
      <w:r w:rsidRPr="00101586">
        <w:rPr>
          <w:sz w:val="10"/>
        </w:rPr>
        <w:t xml:space="preserve">alliance relationships in Asia as well as the formidably expensive military capacity to intervene there. The implication is to get out of Iraq and Afghanistan, reduce the presence in Europe, and pivot to Asia—just what the United States is doing.83 </w:t>
      </w:r>
      <w:proofErr w:type="gramStart"/>
      <w:r w:rsidRPr="00101586">
        <w:rPr>
          <w:sz w:val="10"/>
        </w:rPr>
        <w:t>In</w:t>
      </w:r>
      <w:proofErr w:type="gramEnd"/>
      <w:r w:rsidRPr="00101586">
        <w:rPr>
          <w:sz w:val="10"/>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[End Page 39] of the United States.84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shrinking.85 In the end, therefore, deep engagement reduces security competition and does so in a way that slows the diffusion of power away from the United States. This in turn makes it easier to sustain the policy over the long term. The Wider Benefits of Deep Engagement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 Economic Benefits Deep engagement is based on a premise central to realist scholarship from E.H. Carr to Robert Gilpin: economic orders do not just emerge spontaneously; they are created and sustained by and for powerful states.86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expansion.87 Today, as the discussion in the [End Page 40] previous section underscores, the security commitments of deep engagement support the global economic order by reducing the likelihood of security dilemmas, arms racing, instability, regional conflicts and, in extremis, major power war. In so doing, the strategy helps to maintain a stable and comparatively open world economy—a long-standing U.S. national interest. In addition to ensuring the global economy against important sources of insecurity, the extensive set of U.S. military commitments and deployments helps to protect the "global economic commons." One key way is by helping to keep sea-lanes and other shipping corridors freely available for commerce.88 </w:t>
      </w:r>
      <w:proofErr w:type="gramStart"/>
      <w:r w:rsidRPr="00101586">
        <w:rPr>
          <w:sz w:val="10"/>
        </w:rPr>
        <w:t>A</w:t>
      </w:r>
      <w:proofErr w:type="gramEnd"/>
      <w:r w:rsidRPr="00101586">
        <w:rPr>
          <w:sz w:val="10"/>
        </w:rPr>
        <w:t xml:space="preserve"> second key way is by helping to establish and protect property/sovereignty rights in the oceans. Although it is not the only global actor relevant to protecting the global economic commons, the United States has by far the most important role given its massive naval superiority and the leadership role it plays in international economic institutions. If the United States were to pull back from the world, protecting the global economic commons would likely be much harder to accomplish for a number of reasons: cooperating with other nations on these matters would be less likely to occur; maintaining the relevant institutional foundations for promoting this goal would be harder; and preserving access to bases throughout the world—which is needed to accomplish this mission—would likely be curtailed to some degree. Advocates of retrenchment agree that a flourishing global economy is an important U.S. interest, but they are largely silent on the role U.S. grand strategy plays in sustaining it.89 For their part, many scholars of international political [End Page 41] economy have long argued that economic openness might continue even in the absence of hegemonic leadership.90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leadership.91 It would thus take a bold if not reckless leader to run a grand experiment to determine whether the global economy can continue to expand in the absence of U.S. leadership.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 One way this occurs is via "microlevel structuring"—that is, the United States gets better economic bargains or increased economic cooperation on some specific issues than it would if it did not play such a key security role. </w:t>
      </w:r>
      <w:proofErr w:type="gramStart"/>
      <w:r w:rsidRPr="00101586">
        <w:rPr>
          <w:sz w:val="10"/>
        </w:rPr>
        <w:t>As Joseph Nye observes, [End Page 42] "Even if the direct use of force were banned among a group of countries, military force would still play an important political role.</w:t>
      </w:r>
      <w:proofErr w:type="gramEnd"/>
      <w:r w:rsidRPr="00101586">
        <w:rPr>
          <w:sz w:val="10"/>
        </w:rPr>
        <w:t xml:space="preserve"> For example, the American military role in deterring threats to allies, or of assuring access to a crucial resource such as oil in the Persian </w:t>
      </w:r>
      <w:proofErr w:type="gramStart"/>
      <w:r w:rsidRPr="00101586">
        <w:rPr>
          <w:sz w:val="10"/>
        </w:rPr>
        <w:t>Gulf,</w:t>
      </w:r>
      <w:proofErr w:type="gramEnd"/>
      <w:r w:rsidRPr="00101586">
        <w:rPr>
          <w:sz w:val="10"/>
        </w:rPr>
        <w:t xml:space="preserve"> means that the provision of protective force can be used in bargaining situations. Sometimes the linkage may be direct; more often it is a factor not mentioned openly but present in the back of statesmen's minds."93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w:t>
      </w:r>
      <w:proofErr w:type="gramStart"/>
      <w:r w:rsidRPr="00101586">
        <w:rPr>
          <w:sz w:val="10"/>
        </w:rPr>
        <w:t>?,</w:t>
      </w:r>
      <w:proofErr w:type="gramEnd"/>
      <w:r w:rsidRPr="00101586">
        <w:rPr>
          <w:sz w:val="10"/>
        </w:rPr>
        <w:t>" the typical answer in interviews is "an unequivocal yes."95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region."97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w:t>
      </w:r>
      <w:proofErr w:type="gramStart"/>
      <w:r w:rsidRPr="00101586">
        <w:rPr>
          <w:sz w:val="10"/>
        </w:rPr>
        <w:t>98 U.S. security leverage</w:t>
      </w:r>
      <w:proofErr w:type="gramEnd"/>
      <w:r w:rsidRPr="00101586">
        <w:rPr>
          <w:sz w:val="10"/>
        </w:rPr>
        <w:t xml:space="preserv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99;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States.101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States.103 For many analysts, the U.S. position as the leading superpower with worldwide security commitments is an important reason why the dollar was established as the reserve currency and why it is likely to retain this status for a long time.104 In the past, Washington frequently used direct security leverage to get its allies to support the dollar.105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107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 In sum, the United States is a key pillar of the global economy, but it does not provide this service for free: it also extracts disproportionate benefits. Undertaking retrenchment would place these benefits at risk. Institutional Benefits </w:t>
      </w:r>
      <w:proofErr w:type="gramStart"/>
      <w:r w:rsidRPr="00101586">
        <w:rPr>
          <w:sz w:val="10"/>
        </w:rPr>
        <w:t>What</w:t>
      </w:r>
      <w:proofErr w:type="gramEnd"/>
      <w:r w:rsidRPr="00101586">
        <w:rPr>
          <w:sz w:val="10"/>
        </w:rPr>
        <w:t xml:space="preserve"> goes for the global economy also applies to larger patterns of institutionalized cooperation. Here, too, the leadership enabled by the United States' grand strategy fosters cooperation that generates diffuse benefits for many states but often disproportionately reflects U.S. preferences. This basic premise subsumes three claims. First, benefits flow to the United States from institutionalized cooperation to address a wide range of problems. There is general agreement that a stable, open, and loosely rule-based international order serves the interests of the United States.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cooperation.109 </w:t>
      </w:r>
      <w:proofErr w:type="gramStart"/>
      <w:r w:rsidRPr="00101586">
        <w:rPr>
          <w:sz w:val="10"/>
        </w:rPr>
        <w:t>In</w:t>
      </w:r>
      <w:proofErr w:type="gramEnd"/>
      <w:r w:rsidRPr="00101586">
        <w:rPr>
          <w:sz w:val="10"/>
        </w:rPr>
        <w:t xml:space="preserve"> the security realm, newly emerging threats arguably are producing a rapid rise in the benefits of such cooperation for the United States. Some of these threats are transnational and emerge from environmental, health, and resource vulnerabilities, such as those concerning pandemics. Transnational nonstate groups with various capacities for violence have also become salient in recent decades, including groups involved in terrorism, piracy, and organized crime.110 [End Page 46] As is widely argued, these sorts of nontraditional, transnational threats can be realistically addressed only through various types of collective action.111 Unless countries are prepared to radically restrict their integration into an increasingly globalized world system, the problems must be solved through coordinated action. 112 In the face of these diffuse and shifting threats, the United States is going to find itself needing to work with other states to an increasing degree, sharing information, building capacities, and responding to crises.113 Second, U.</w:t>
      </w:r>
      <w:r w:rsidRPr="00C85267">
        <w:rPr>
          <w:rStyle w:val="StyleBoldUnderline"/>
        </w:rPr>
        <w:t xml:space="preserve">S. </w:t>
      </w:r>
      <w:r w:rsidRPr="00310ABB">
        <w:rPr>
          <w:rStyle w:val="StyleBoldUnderline"/>
          <w:highlight w:val="cyan"/>
        </w:rPr>
        <w:t>leadership increases the prospects that such cooperation will emerge in a manner relatively favorable to U.S. interests</w:t>
      </w:r>
      <w:r w:rsidRPr="00101586">
        <w:rPr>
          <w:sz w:val="10"/>
        </w:rPr>
        <w:t xml:space="preserve">. Of course, the prospects for cooperation are partly a function of compatible interests. </w:t>
      </w:r>
      <w:r w:rsidRPr="00C85267">
        <w:rPr>
          <w:rStyle w:val="StyleBoldUnderline"/>
        </w:rPr>
        <w:t xml:space="preserve">Yet even when interests overlap, scholars of all theoretical stripes have established that institutionalized cooperation does not emerge effortlessly: </w:t>
      </w:r>
      <w:r w:rsidRPr="00101586">
        <w:rPr>
          <w:sz w:val="10"/>
        </w:rPr>
        <w:t>generating agreement on the particular cooperative solution can often be elusive. And when interests do not overlap, the bargaining becomes tougher yet: not just how, but whether cooperation will occur is on the table. Many factors affect the initiation of cooperation, and under various conditions states can and have cooperated without hegemonic leadership.</w:t>
      </w:r>
      <w:r w:rsidRPr="00C85267">
        <w:rPr>
          <w:rStyle w:val="BoldUnderlineChar"/>
          <w:rFonts w:eastAsia="Calibri"/>
        </w:rPr>
        <w:t xml:space="preserve">114 </w:t>
      </w:r>
      <w:proofErr w:type="gramStart"/>
      <w:r w:rsidRPr="00C85267">
        <w:rPr>
          <w:rStyle w:val="BoldUnderlineChar"/>
          <w:rFonts w:eastAsia="Calibri"/>
        </w:rPr>
        <w:t>As</w:t>
      </w:r>
      <w:proofErr w:type="gramEnd"/>
      <w:r w:rsidRPr="00C85267">
        <w:rPr>
          <w:rStyle w:val="BoldUnderlineChar"/>
          <w:rFonts w:eastAsia="Calibri"/>
        </w:rPr>
        <w:t xml:space="preserve"> noted above, however, </w:t>
      </w:r>
      <w:r w:rsidRPr="00310ABB">
        <w:rPr>
          <w:rStyle w:val="BoldUnderlineChar"/>
          <w:rFonts w:eastAsia="Calibri"/>
          <w:highlight w:val="cyan"/>
        </w:rPr>
        <w:t>scholars acknowledge that the likelihood of cooperation drops in the absence of leadership</w:t>
      </w:r>
      <w:r w:rsidRPr="00C85267">
        <w:rPr>
          <w:rStyle w:val="BoldUnderlineChar"/>
          <w:rFonts w:eastAsia="Calibri"/>
        </w:rPr>
        <w:t>.</w:t>
      </w:r>
      <w:r w:rsidRPr="00F02C8E">
        <w:rPr>
          <w:rStyle w:val="BoldUnderlineChar"/>
          <w:rFonts w:eastAsia="Calibri"/>
          <w:sz w:val="14"/>
        </w:rPr>
        <w:t xml:space="preserve"> </w:t>
      </w:r>
      <w:r w:rsidRPr="00C85267">
        <w:rPr>
          <w:rStyle w:val="StyleBoldUnderline"/>
        </w:rPr>
        <w:t>Finally, U.S. security commitments are an integral component of this leadership</w:t>
      </w:r>
      <w:r w:rsidRPr="00101586">
        <w:rPr>
          <w:sz w:val="10"/>
        </w:rPr>
        <w:t xml:space="preserve">. Historically, as Gilpin and other theorists of hegemonic order have shown, the background security and stability that the United States provided facilitated the creation of multilateral institutions for ongoing cooperation across policy areas.115 As in the case of the global economy, U.S. </w:t>
      </w:r>
      <w:r w:rsidRPr="00C85267">
        <w:rPr>
          <w:rStyle w:val="StyleBoldUnderline"/>
        </w:rPr>
        <w:t>security provision [End Page 47] plays a role in fostering stability within and across regions, and this has an impact on the ability of states to engage in institutional cooperation</w:t>
      </w:r>
      <w:r w:rsidRPr="00101586">
        <w:rPr>
          <w:sz w:val="10"/>
        </w:rPr>
        <w:t xml:space="preserve">. </w:t>
      </w:r>
      <w:r w:rsidRPr="00C85267">
        <w:rPr>
          <w:rStyle w:val="StyleBoldUnderline"/>
        </w:rPr>
        <w:t>Institutional cooperation is least likely in areas of the world where instability is pervasive</w:t>
      </w:r>
      <w:r w:rsidRPr="00101586">
        <w:rPr>
          <w:sz w:val="10"/>
        </w:rPr>
        <w:t xml:space="preser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 The United States' extended system of security commitments creates a set of institutional relationships that foster political communication. </w:t>
      </w:r>
      <w:r w:rsidRPr="00F02C8E">
        <w:rPr>
          <w:rStyle w:val="StyleBoldUnderline"/>
        </w:rPr>
        <w:t>Alliance institutions are in the first instance about security protection, but they are also mechanisms that provide a kind of "political architecture" that is useful beyond narrow issues of military affairs</w:t>
      </w:r>
      <w:r w:rsidRPr="00101586">
        <w:rPr>
          <w:sz w:val="10"/>
        </w:rPr>
        <w:t xml:space="preserve">. Alliances bind states together and create institutional channels of communication. NATO has facilitated ties and associated institutions—such as the Atlantic Council—that increase the ability of the United States and Europe to talk to each other and do business.116 Likewise, the bilateral alliances in East Asia also play a communication role beyond narrow security issues. Consultations and exchanges spill over into other policy areas.117 For example, when U.S. officials travel to Seoul to consult on alliance issues, they also routinely talk about other pending issues, such as, recently, the Korea-United States Free Trade Agreement and the Trans-Pacific Partnership. </w:t>
      </w:r>
      <w:r w:rsidRPr="00310ABB">
        <w:rPr>
          <w:rStyle w:val="StyleBoldUnderline"/>
          <w:highlight w:val="cyan"/>
        </w:rPr>
        <w:t>This gives the U</w:t>
      </w:r>
      <w:r w:rsidRPr="00F02C8E">
        <w:rPr>
          <w:rStyle w:val="StyleBoldUnderline"/>
        </w:rPr>
        <w:t xml:space="preserve">nited </w:t>
      </w:r>
      <w:r w:rsidRPr="00310ABB">
        <w:rPr>
          <w:rStyle w:val="StyleBoldUnderline"/>
          <w:highlight w:val="cyan"/>
        </w:rPr>
        <w:t>S</w:t>
      </w:r>
      <w:r w:rsidRPr="00F02C8E">
        <w:rPr>
          <w:rStyle w:val="StyleBoldUnderline"/>
        </w:rPr>
        <w:t xml:space="preserve">tates </w:t>
      </w:r>
      <w:r w:rsidRPr="00310ABB">
        <w:rPr>
          <w:rStyle w:val="StyleBoldUnderline"/>
          <w:highlight w:val="cyan"/>
        </w:rPr>
        <w:t>the capacity to work across issue areas, using assets and bargaining chips in one area to make progress in another</w:t>
      </w:r>
      <w:r w:rsidRPr="00F02C8E">
        <w:rPr>
          <w:rStyle w:val="StyleBoldUnderline"/>
        </w:rPr>
        <w:t>. It also provides more diffuse political benefits to cooperation that flow from the "voice opportunities" created by the security alliance architecture</w:t>
      </w:r>
      <w:r w:rsidRPr="00101586">
        <w:rPr>
          <w:sz w:val="10"/>
        </w:rPr>
        <w:t xml:space="preserve">.118 The alliances provide channels and access points for wider flows of communication—and [End Page 48] the benefits of greater political solidarity and institutional cooperation that follow. The benefits of these communication flows cut across all international issues, but are arguably enhanced with respect to generating security cooperation to deal with new kinds of threats—such as terrorism and health pandemics—that require a multitude of novel bargains and newly established procedures of shared responsibilities among a wide range of countries.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w:t>
      </w:r>
      <w:r w:rsidRPr="00F02C8E">
        <w:rPr>
          <w:rStyle w:val="StyleBoldUnderline"/>
        </w:rPr>
        <w:t>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issue.119</w:t>
      </w:r>
      <w:r w:rsidRPr="00101586">
        <w:rPr>
          <w:sz w:val="10"/>
        </w:rPr>
        <w:t xml:space="preserve"> </w:t>
      </w:r>
      <w:proofErr w:type="gramStart"/>
      <w:r w:rsidRPr="00310ABB">
        <w:rPr>
          <w:rStyle w:val="BoldUnderlineChar"/>
          <w:rFonts w:eastAsia="Calibri"/>
          <w:highlight w:val="cyan"/>
        </w:rPr>
        <w:t>The</w:t>
      </w:r>
      <w:proofErr w:type="gramEnd"/>
      <w:r w:rsidRPr="00310ABB">
        <w:rPr>
          <w:rStyle w:val="BoldUnderlineChar"/>
          <w:rFonts w:eastAsia="Calibri"/>
          <w:highlight w:val="cyan"/>
        </w:rPr>
        <w:t xml:space="preserve"> usefulness of the U.S. alliance system for generating enhanced non-security cooperation is confirmed in interviews with former State Department and National Security Council offici</w:t>
      </w:r>
      <w:r w:rsidRPr="00101586">
        <w:rPr>
          <w:sz w:val="10"/>
          <w:highlight w:val="cyan"/>
        </w:rPr>
        <w:t>als</w:t>
      </w:r>
      <w:r w:rsidRPr="00101586">
        <w:rPr>
          <w:sz w:val="10"/>
        </w:rPr>
        <w:t xml:space="preserve">.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 </w:t>
      </w:r>
      <w:r w:rsidRPr="00F02C8E">
        <w:rPr>
          <w:rStyle w:val="StyleBoldUnderline"/>
        </w:rPr>
        <w:t xml:space="preserve">In sum, </w:t>
      </w:r>
      <w:r w:rsidRPr="00310ABB">
        <w:rPr>
          <w:rStyle w:val="StyleBoldUnderline"/>
          <w:highlight w:val="cyan"/>
        </w:rPr>
        <w:t>the deep engagement strategy enables U.S. leadership, which results in more cooperation</w:t>
      </w:r>
      <w:r w:rsidRPr="00F02C8E">
        <w:rPr>
          <w:rStyle w:val="StyleBoldUnderline"/>
        </w:rPr>
        <w:t xml:space="preserve"> on matters of importance than would occur if the United States disengaged—even as it pushes cooperation toward U.S. preferences</w:t>
      </w:r>
      <w:r w:rsidRPr="00101586">
        <w:rPr>
          <w:sz w:val="10"/>
        </w:rPr>
        <w:t xml:space="preserve">. </w:t>
      </w:r>
    </w:p>
    <w:p w:rsidR="009E2766" w:rsidRPr="00366FF9" w:rsidRDefault="009E2766" w:rsidP="009E2766">
      <w:pPr>
        <w:pStyle w:val="Heading4"/>
      </w:pPr>
      <w:r>
        <w:t>Positivism is good – we can describe the world.</w:t>
      </w:r>
    </w:p>
    <w:p w:rsidR="009E2766" w:rsidRPr="00945E4D" w:rsidRDefault="009E2766" w:rsidP="009E2766">
      <w:r w:rsidRPr="00945E4D">
        <w:rPr>
          <w:rStyle w:val="StyleStyleBold12pt"/>
          <w:highlight w:val="cyan"/>
        </w:rPr>
        <w:t>Geller</w:t>
      </w:r>
      <w:r>
        <w:rPr>
          <w:rStyle w:val="StyleStyleBold12pt"/>
        </w:rPr>
        <w:t xml:space="preserve"> 04</w:t>
      </w:r>
      <w:r w:rsidRPr="00945E4D">
        <w:t xml:space="preserve">, Professor and Chair of the Department of </w:t>
      </w:r>
      <w:r w:rsidRPr="00945E4D">
        <w:rPr>
          <w:highlight w:val="cyan"/>
        </w:rPr>
        <w:t>Political Science at Wayne State</w:t>
      </w:r>
      <w:r w:rsidRPr="00945E4D">
        <w:t xml:space="preserve"> University and Consultant with the U.S. Department of State Office of Technology and Assessments and Vasquez, Harvey Picker Chair in International Relations at Colgate University and President of the Peace Science Society (International) and the International Studies Association, ‘</w:t>
      </w:r>
      <w:r w:rsidRPr="00945E4D">
        <w:rPr>
          <w:highlight w:val="cyan"/>
        </w:rPr>
        <w:t>4</w:t>
      </w:r>
      <w:r w:rsidRPr="00945E4D">
        <w:t xml:space="preserve"> (Daniel and John, December, “The Construction and Cumulation of Knowledge in International Relations: Introduction” International Studies Review, Vol 6 Issue 4, p 1-6, Blackwell Synergy)</w:t>
      </w:r>
    </w:p>
    <w:p w:rsidR="009E2766" w:rsidRDefault="009E2766" w:rsidP="009E2766">
      <w:pPr>
        <w:pStyle w:val="Cards"/>
      </w:pPr>
      <w:r w:rsidRPr="00F51E11">
        <w:rPr>
          <w:rStyle w:val="StyleBoldUnderline"/>
          <w:highlight w:val="cyan"/>
        </w:rPr>
        <w:t>The idea</w:t>
      </w:r>
      <w:r w:rsidRPr="00366FF9">
        <w:t xml:space="preserve"> of building knowledge—</w:t>
      </w:r>
      <w:r w:rsidRPr="00F51E11">
        <w:rPr>
          <w:rStyle w:val="StyleBoldUnderline"/>
          <w:highlight w:val="cyan"/>
        </w:rPr>
        <w:t>that humans can observe</w:t>
      </w:r>
      <w:r w:rsidRPr="00366FF9">
        <w:rPr>
          <w:rStyle w:val="StyleBoldUnderline"/>
        </w:rPr>
        <w:t xml:space="preserve"> and think about </w:t>
      </w:r>
      <w:r w:rsidRPr="00F51E11">
        <w:rPr>
          <w:rStyle w:val="StyleBoldUnderline"/>
          <w:highlight w:val="cyan"/>
        </w:rPr>
        <w:t>the world in such a way that they learn things</w:t>
      </w:r>
      <w:r w:rsidRPr="00366FF9">
        <w:rPr>
          <w:rStyle w:val="StyleBoldUnderline"/>
        </w:rPr>
        <w:t xml:space="preserve"> that they did not know before and are able to understand and explain processes—</w:t>
      </w:r>
      <w:r w:rsidRPr="00F51E11">
        <w:rPr>
          <w:rStyle w:val="StyleBoldUnderline"/>
          <w:highlight w:val="cyan"/>
        </w:rPr>
        <w:t>is at the center of all inquiry. This</w:t>
      </w:r>
      <w:r w:rsidRPr="00366FF9">
        <w:t xml:space="preserve"> natural tendency </w:t>
      </w:r>
      <w:r w:rsidRPr="00F51E11">
        <w:rPr>
          <w:rStyle w:val="StyleBoldUnderline"/>
          <w:highlight w:val="cyan"/>
        </w:rPr>
        <w:t>has gone hand in hand with those who have questioned whether what we think we know is actually true</w:t>
      </w:r>
      <w:r w:rsidRPr="00366FF9">
        <w:t xml:space="preserve"> and who have demanded that we defend the rules by which we believe knowledge is acquired. </w:t>
      </w:r>
      <w:r w:rsidRPr="00F51E11">
        <w:rPr>
          <w:rStyle w:val="StyleBoldUnderline"/>
          <w:highlight w:val="cyan"/>
        </w:rPr>
        <w:t>Despite this</w:t>
      </w:r>
      <w:r w:rsidRPr="00366FF9">
        <w:rPr>
          <w:rStyle w:val="StyleBoldUnderline"/>
        </w:rPr>
        <w:t xml:space="preserve"> epistemological </w:t>
      </w:r>
      <w:r w:rsidRPr="00F51E11">
        <w:rPr>
          <w:rStyle w:val="StyleBoldUnderline"/>
          <w:highlight w:val="cyan"/>
        </w:rPr>
        <w:t>skepticism the quest goes on</w:t>
      </w:r>
      <w:r w:rsidRPr="00366FF9">
        <w:t xml:space="preserve"> and on, </w:t>
      </w:r>
      <w:r w:rsidRPr="00F51E11">
        <w:rPr>
          <w:rStyle w:val="StyleBoldUnderline"/>
          <w:highlight w:val="cyan"/>
        </w:rPr>
        <w:t>even though those who want to display</w:t>
      </w:r>
      <w:r w:rsidRPr="00366FF9">
        <w:rPr>
          <w:rStyle w:val="StyleBoldUnderline"/>
        </w:rPr>
        <w:t xml:space="preserve"> their </w:t>
      </w:r>
      <w:r w:rsidRPr="00F51E11">
        <w:rPr>
          <w:rStyle w:val="StyleBoldUnderline"/>
          <w:highlight w:val="cyan"/>
        </w:rPr>
        <w:t>sophistication</w:t>
      </w:r>
      <w:r w:rsidRPr="00366FF9">
        <w:rPr>
          <w:rStyle w:val="StyleBoldUnderline"/>
        </w:rPr>
        <w:t xml:space="preserve"> may </w:t>
      </w:r>
      <w:r w:rsidRPr="00F51E11">
        <w:rPr>
          <w:rStyle w:val="StyleBoldUnderline"/>
          <w:highlight w:val="cyan"/>
        </w:rPr>
        <w:t>put</w:t>
      </w:r>
      <w:r w:rsidRPr="00366FF9">
        <w:rPr>
          <w:rStyle w:val="StyleBoldUnderline"/>
        </w:rPr>
        <w:t xml:space="preserve"> key </w:t>
      </w:r>
      <w:r w:rsidRPr="00F51E11">
        <w:rPr>
          <w:rStyle w:val="StyleBoldUnderline"/>
          <w:highlight w:val="cyan"/>
        </w:rPr>
        <w:t>concepts, like</w:t>
      </w:r>
      <w:r w:rsidRPr="00366FF9">
        <w:rPr>
          <w:rStyle w:val="StyleBoldUnderline"/>
        </w:rPr>
        <w:t xml:space="preserve"> "reality"</w:t>
      </w:r>
      <w:r w:rsidRPr="00366FF9">
        <w:t xml:space="preserve"> or "cause" </w:t>
      </w:r>
      <w:r w:rsidRPr="00366FF9">
        <w:rPr>
          <w:rStyle w:val="StyleBoldUnderline"/>
        </w:rPr>
        <w:t>or "</w:t>
      </w:r>
      <w:r w:rsidRPr="00F51E11">
        <w:rPr>
          <w:rStyle w:val="StyleBoldUnderline"/>
          <w:highlight w:val="cyan"/>
        </w:rPr>
        <w:t>truth" in quotes</w:t>
      </w:r>
      <w:r w:rsidRPr="00366FF9">
        <w:t xml:space="preserve"> or use intellectual euphemisms, like "utility" or "adequacy." Today, within international relations (IR) inquiry, </w:t>
      </w:r>
      <w:r w:rsidRPr="00366FF9">
        <w:rPr>
          <w:rStyle w:val="StyleBoldUnderline"/>
        </w:rPr>
        <w:t>the debate over knowledge—its possibility</w:t>
      </w:r>
      <w:r w:rsidRPr="00366FF9">
        <w:t>, its nature, even its desirability</w:t>
      </w:r>
      <w:r w:rsidRPr="00366FF9">
        <w:rPr>
          <w:rStyle w:val="StyleBoldUnderline"/>
        </w:rPr>
        <w:t>—is informed by much of the postmodern and postpositivist movements</w:t>
      </w:r>
      <w:r w:rsidRPr="00366FF9">
        <w:t xml:space="preserve"> within the social sciences and the humanities (see Foucault 1972, 1980; Vasquez 1995; Hellmann 2003). Constructivism has emerged as an alternative intellectual pillar of mainstream international relations theory to take its place alongside its competitors—realism and liberalism—to claim its role as a productive approach to inquiry. Although, like realism and liberalism, constructivism is better seen as a paradigm that encompasses a number of specific theoretical formulations, it nonetheless has a core set of assumptions and theoretical perspectives that shape its approach and provide guidance to its practitioners. Among the most central in terms of its epistemological assumptions is the idea that </w:t>
      </w:r>
      <w:r w:rsidRPr="00366FF9">
        <w:rPr>
          <w:rStyle w:val="StyleBoldUnderline"/>
        </w:rPr>
        <w:t>"</w:t>
      </w:r>
      <w:r w:rsidRPr="00F51E11">
        <w:rPr>
          <w:rStyle w:val="StyleBoldUnderline"/>
        </w:rPr>
        <w:t>reality" is constructed by concepts, ideas, and knowledge and not the other way around,</w:t>
      </w:r>
      <w:r w:rsidRPr="00366FF9">
        <w:rPr>
          <w:rStyle w:val="StyleBoldUnderline"/>
        </w:rPr>
        <w:t xml:space="preserve"> namely, that the observation or study of "reality" gives rise to knowledge</w:t>
      </w:r>
      <w:r w:rsidRPr="00366FF9">
        <w:t xml:space="preserve">. Within constructivism this assumption is then used to push inquiry into new directions (see, for example, Onuf 1989; Wendt 1992; Katzenstein 1996; and earlier, Berger and Luckman 1966). Realism and liberalism, despite their differences, have maintained the more positivist assumption that </w:t>
      </w:r>
      <w:r w:rsidRPr="00F51E11">
        <w:rPr>
          <w:rStyle w:val="StyleBoldUnderline"/>
          <w:highlight w:val="cyan"/>
        </w:rPr>
        <w:t>the empirical world can be</w:t>
      </w:r>
      <w:r w:rsidRPr="00366FF9">
        <w:rPr>
          <w:rStyle w:val="StyleBoldUnderline"/>
        </w:rPr>
        <w:t xml:space="preserve"> analytically </w:t>
      </w:r>
      <w:r w:rsidRPr="00F51E11">
        <w:rPr>
          <w:rStyle w:val="StyleBoldUnderline"/>
          <w:highlight w:val="cyan"/>
        </w:rPr>
        <w:t>separated from the ideas</w:t>
      </w:r>
      <w:r w:rsidRPr="00366FF9">
        <w:rPr>
          <w:rStyle w:val="StyleBoldUnderline"/>
        </w:rPr>
        <w:t xml:space="preserve"> and concepts </w:t>
      </w:r>
      <w:r w:rsidRPr="00F51E11">
        <w:rPr>
          <w:rStyle w:val="StyleBoldUnderline"/>
          <w:highlight w:val="cyan"/>
        </w:rPr>
        <w:t>we use to observe</w:t>
      </w:r>
      <w:r w:rsidRPr="00366FF9">
        <w:rPr>
          <w:rStyle w:val="StyleBoldUnderline"/>
        </w:rPr>
        <w:t xml:space="preserve"> and study </w:t>
      </w:r>
      <w:r w:rsidRPr="00F51E11">
        <w:rPr>
          <w:rStyle w:val="StyleBoldUnderline"/>
          <w:highlight w:val="cyan"/>
        </w:rPr>
        <w:t>it, so</w:t>
      </w:r>
      <w:r w:rsidRPr="00366FF9">
        <w:rPr>
          <w:rStyle w:val="StyleBoldUnderline"/>
        </w:rPr>
        <w:t xml:space="preserve"> that </w:t>
      </w:r>
      <w:r w:rsidRPr="00F51E11">
        <w:rPr>
          <w:rStyle w:val="StyleBoldUnderline"/>
          <w:highlight w:val="cyan"/>
        </w:rPr>
        <w:t>the former can be used to test</w:t>
      </w:r>
      <w:r w:rsidRPr="00366FF9">
        <w:rPr>
          <w:rStyle w:val="StyleBoldUnderline"/>
        </w:rPr>
        <w:t xml:space="preserve"> the adequacy</w:t>
      </w:r>
      <w:r w:rsidRPr="00366FF9">
        <w:t xml:space="preserve"> (indeed accuracy) </w:t>
      </w:r>
      <w:r w:rsidRPr="00366FF9">
        <w:rPr>
          <w:rStyle w:val="StyleBoldUnderline"/>
        </w:rPr>
        <w:t xml:space="preserve">of </w:t>
      </w:r>
      <w:r w:rsidRPr="00F51E11">
        <w:rPr>
          <w:rStyle w:val="StyleBoldUnderline"/>
          <w:highlight w:val="cyan"/>
        </w:rPr>
        <w:t>the latter</w:t>
      </w:r>
      <w:r w:rsidRPr="00366FF9">
        <w:t>. With the proper tools and appropriate criteria and methods—in particular the use of science (although traditionalists and quantitative scholars differ sharply on the meaning and limits of the scientific approach)—</w:t>
      </w:r>
      <w:r w:rsidRPr="00F51E11">
        <w:rPr>
          <w:rStyle w:val="StyleBoldUnderline"/>
          <w:highlight w:val="cyan"/>
        </w:rPr>
        <w:t>knowledge</w:t>
      </w:r>
      <w:r w:rsidRPr="00366FF9">
        <w:rPr>
          <w:rStyle w:val="StyleBoldUnderline"/>
        </w:rPr>
        <w:t xml:space="preserve"> is not only possible but </w:t>
      </w:r>
      <w:r w:rsidRPr="00F51E11">
        <w:rPr>
          <w:rStyle w:val="StyleBoldUnderline"/>
          <w:highlight w:val="cyan"/>
        </w:rPr>
        <w:t>can accumulate in ways anticipated</w:t>
      </w:r>
      <w:r w:rsidRPr="00366FF9">
        <w:t xml:space="preserve"> and promised </w:t>
      </w:r>
      <w:r w:rsidRPr="00F51E11">
        <w:rPr>
          <w:rStyle w:val="StyleBoldUnderline"/>
          <w:highlight w:val="cyan"/>
        </w:rPr>
        <w:t>by the Enlightenment—a project</w:t>
      </w:r>
      <w:r w:rsidRPr="00366FF9">
        <w:rPr>
          <w:rStyle w:val="StyleBoldUnderline"/>
        </w:rPr>
        <w:t xml:space="preserve"> that </w:t>
      </w:r>
      <w:r w:rsidRPr="00F51E11">
        <w:rPr>
          <w:rStyle w:val="StyleBoldUnderline"/>
          <w:highlight w:val="cyan"/>
        </w:rPr>
        <w:t>postmodernists</w:t>
      </w:r>
      <w:r w:rsidRPr="00366FF9">
        <w:t xml:space="preserve">, of course, </w:t>
      </w:r>
      <w:r w:rsidRPr="00F51E11">
        <w:rPr>
          <w:rStyle w:val="StyleBoldUnderline"/>
          <w:highlight w:val="cyan"/>
        </w:rPr>
        <w:t>reject out of hand</w:t>
      </w:r>
      <w:r w:rsidRPr="00366FF9">
        <w:t xml:space="preserve"> (Foucault 1980). For the most part, postmodernist alternatives have been more influenced by philosophy and the humanities, in general, than mainstream social sciences. Nevertheless, </w:t>
      </w:r>
      <w:r w:rsidRPr="00366FF9">
        <w:rPr>
          <w:rStyle w:val="StyleBoldUnderline"/>
        </w:rPr>
        <w:t>to the extent that constructivism has been primarily an epistemic stance, it is not surprising that attempts have been made to reformulate positivist IR theories, like realism, on a constructivist basis</w:t>
      </w:r>
      <w:r w:rsidRPr="00366FF9">
        <w:t xml:space="preserve"> (see Wendt 1999).</w:t>
      </w:r>
    </w:p>
    <w:p w:rsidR="009E2766" w:rsidRDefault="009E2766" w:rsidP="009E2766">
      <w:pPr>
        <w:pStyle w:val="Heading4"/>
      </w:pPr>
      <w:r>
        <w:t>Deliberation about policy is key</w:t>
      </w:r>
    </w:p>
    <w:p w:rsidR="009E2766" w:rsidRPr="00C35CB6" w:rsidRDefault="009E2766" w:rsidP="009E2766">
      <w:pPr>
        <w:rPr>
          <w:rStyle w:val="StyleStyleBold12pt"/>
          <w:rFonts w:asciiTheme="minorHAnsi" w:hAnsiTheme="minorHAnsi"/>
        </w:rPr>
      </w:pPr>
      <w:r w:rsidRPr="00C35CB6">
        <w:rPr>
          <w:rStyle w:val="StyleStyleBold12pt"/>
          <w:rFonts w:asciiTheme="minorHAnsi" w:hAnsiTheme="minorHAnsi"/>
        </w:rPr>
        <w:t>Kurr-Ph.D. student Communication, Penn State-9/5/13</w:t>
      </w:r>
    </w:p>
    <w:p w:rsidR="009E2766" w:rsidRPr="00C35CB6" w:rsidRDefault="009E2766" w:rsidP="009E2766">
      <w:pPr>
        <w:rPr>
          <w:rFonts w:asciiTheme="minorHAnsi" w:hAnsiTheme="minorHAnsi"/>
        </w:rPr>
      </w:pPr>
      <w:r w:rsidRPr="00C35CB6">
        <w:rPr>
          <w:rFonts w:asciiTheme="minorHAnsi" w:hAnsiTheme="minorHAnsi"/>
        </w:rPr>
        <w:t>Bridging Competitive Debate and Public Deliberation on Presidential War Powers</w:t>
      </w:r>
    </w:p>
    <w:p w:rsidR="009E2766" w:rsidRPr="00C35CB6" w:rsidRDefault="009E2766" w:rsidP="009E2766">
      <w:pPr>
        <w:rPr>
          <w:rFonts w:asciiTheme="minorHAnsi" w:hAnsiTheme="minorHAnsi"/>
        </w:rPr>
      </w:pPr>
      <w:r w:rsidRPr="00C35CB6">
        <w:rPr>
          <w:rFonts w:asciiTheme="minorHAnsi" w:hAnsiTheme="minorHAnsi"/>
        </w:rPr>
        <w:t>http://public.cedadebate.org/node/14</w:t>
      </w:r>
    </w:p>
    <w:p w:rsidR="009E2766" w:rsidRPr="00C35CB6" w:rsidRDefault="009E2766" w:rsidP="009E2766">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r w:rsidRPr="00F24FF7">
        <w:rPr>
          <w:rStyle w:val="StyleBoldUnderline"/>
          <w:rFonts w:asciiTheme="minorHAnsi" w:hAnsiTheme="minorHAnsi"/>
        </w:rPr>
        <w:t xml:space="preserve">Neocleous describes that </w:t>
      </w:r>
      <w:r w:rsidRPr="00C35CB6">
        <w:rPr>
          <w:rStyle w:val="StyleBoldUnderline"/>
          <w:rFonts w:asciiTheme="minorHAnsi" w:hAnsiTheme="minorHAnsi"/>
          <w:highlight w:val="cyan"/>
        </w:rPr>
        <w:t xml:space="preserve">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F24FF7">
        <w:rPr>
          <w:rStyle w:val="StyleBoldUnderline"/>
          <w:rFonts w:asciiTheme="minorHAnsi" w:hAnsiTheme="minorHAnsi"/>
        </w:rPr>
        <w:t xml:space="preserve">English contends, </w:t>
      </w:r>
      <w:r w:rsidRPr="00C35CB6">
        <w:rPr>
          <w:rStyle w:val="StyleBoldUnderline"/>
          <w:rFonts w:asciiTheme="minorHAnsi" w:hAnsiTheme="minorHAnsi"/>
          <w:highlight w:val="cyan"/>
        </w:rPr>
        <w:t>“The success … in challenging the dominant dialogue on homeland security politics points to efficacy of academic debate as a training ground</w:t>
      </w:r>
      <w:r w:rsidRPr="00C35CB6">
        <w:rPr>
          <w:rFonts w:asciiTheme="minorHAnsi" w:hAnsiTheme="minorHAnsi"/>
          <w:sz w:val="16"/>
        </w:rPr>
        <w:t xml:space="preserve">.” </w:t>
      </w:r>
      <w:r w:rsidRPr="00F24FF7">
        <w:rPr>
          <w:rStyle w:val="StyleBoldUnderline"/>
          <w:rFonts w:asciiTheme="minorHAnsi" w:hAnsiTheme="minorHAnsi"/>
        </w:rPr>
        <w:t xml:space="preserve">Part of this training requires a </w:t>
      </w:r>
      <w:r w:rsidRPr="00F24FF7">
        <w:rPr>
          <w:rStyle w:val="Emphasis"/>
          <w:rFonts w:asciiTheme="minorHAnsi" w:hAnsiTheme="minorHAnsi"/>
        </w:rPr>
        <w:t>“robust understanding of the switch-side technique</w:t>
      </w:r>
      <w:r w:rsidRPr="00F24FF7">
        <w:rPr>
          <w:rStyle w:val="StyleBoldUnderline"/>
          <w:rFonts w:asciiTheme="minorHAnsi" w:hAnsiTheme="minorHAnsi"/>
        </w:rPr>
        <w:t xml:space="preserve">” which “helps </w:t>
      </w:r>
      <w:proofErr w:type="gramStart"/>
      <w:r w:rsidRPr="00F24FF7">
        <w:rPr>
          <w:rStyle w:val="StyleBoldUnderline"/>
          <w:rFonts w:asciiTheme="minorHAnsi" w:hAnsiTheme="minorHAnsi"/>
        </w:rPr>
        <w:t>prevent</w:t>
      </w:r>
      <w:proofErr w:type="gramEnd"/>
      <w:r w:rsidRPr="00F24FF7">
        <w:rPr>
          <w:rStyle w:val="StyleBoldUnderline"/>
          <w:rFonts w:asciiTheme="minorHAnsi" w:hAnsiTheme="minorHAnsi"/>
        </w:rPr>
        <w:t xml:space="preserve">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wonkery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F24FF7">
        <w:rPr>
          <w:rStyle w:val="StyleBoldUnderline"/>
          <w:rFonts w:asciiTheme="minorHAnsi" w:hAnsiTheme="minorHAnsi"/>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F24FF7">
        <w:rPr>
          <w:rStyle w:val="StyleBoldUnderline"/>
          <w:rFonts w:asciiTheme="minorHAnsi" w:hAnsiTheme="minorHAnsi"/>
        </w:rPr>
        <w:t>Given the importance of presidential war powers and the strategies used by both sides of the aisle to stifle deliberation,</w:t>
      </w:r>
      <w:r w:rsidRPr="00C35CB6">
        <w:rPr>
          <w:rStyle w:val="StyleBoldUnderline"/>
          <w:rFonts w:asciiTheme="minorHAnsi" w:hAnsiTheme="minorHAnsi"/>
          <w:highlight w:val="cyan"/>
        </w:rPr>
        <w:t xml:space="preserve"> the import of competitive debate research into the public realm should provide an additional check of being subdued by </w:t>
      </w:r>
      <w:r w:rsidRPr="00C35CB6">
        <w:rPr>
          <w:rStyle w:val="Emphasis"/>
          <w:rFonts w:asciiTheme="minorHAnsi" w:hAnsiTheme="minorHAnsi"/>
          <w:highlight w:val="cyan"/>
        </w:rPr>
        <w:t>alarmism or acquiescent rhetorics</w:t>
      </w:r>
      <w:r w:rsidRPr="00C35CB6">
        <w:rPr>
          <w:rFonts w:asciiTheme="minorHAnsi" w:hAnsiTheme="minorHAnsi"/>
          <w:sz w:val="16"/>
        </w:rPr>
        <w:t xml:space="preserve">. </w:t>
      </w:r>
      <w:r w:rsidRPr="00F24FF7">
        <w:rPr>
          <w:rStyle w:val="StyleBoldUnderline"/>
          <w:rFonts w:asciiTheme="minorHAnsi" w:hAnsiTheme="minorHAnsi"/>
        </w:rPr>
        <w:t xml:space="preserve">After creating that space for deliberation, debaters are apt to influence the policies themselves. Mitchell furthers, </w:t>
      </w:r>
      <w:r w:rsidRPr="00C35CB6">
        <w:rPr>
          <w:rStyle w:val="StyleBoldUnderline"/>
          <w:rFonts w:asciiTheme="minorHAnsi" w:hAnsiTheme="minorHAnsi"/>
          <w:highlight w:val="cyan"/>
        </w:rPr>
        <w:t>“Intercollegiate debaters can play key 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9E2766" w:rsidRPr="00471547" w:rsidRDefault="009E2766" w:rsidP="009E2766"/>
    <w:p w:rsidR="009E2766" w:rsidRDefault="009E2766" w:rsidP="009E2766">
      <w:pPr>
        <w:pStyle w:val="Heading3"/>
      </w:pPr>
      <w:r>
        <w:t>Terror</w:t>
      </w:r>
    </w:p>
    <w:p w:rsidR="009E2766" w:rsidRPr="0052173F" w:rsidRDefault="009E2766" w:rsidP="009E2766">
      <w:pPr>
        <w:pStyle w:val="Heading4"/>
      </w:pPr>
      <w:r>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rsidR="009E2766" w:rsidRDefault="009E2766" w:rsidP="009E2766">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9E2766" w:rsidRDefault="009E2766" w:rsidP="009E2766">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9E2766" w:rsidRPr="0052173F" w:rsidRDefault="009E2766" w:rsidP="009E2766">
      <w:pPr>
        <w:pStyle w:val="Heading4"/>
      </w:pPr>
      <w:r w:rsidRPr="0052173F">
        <w:t xml:space="preserve">Allied cooperation on intelligence is critical to effective counterterrorism  </w:t>
      </w:r>
    </w:p>
    <w:p w:rsidR="009E2766" w:rsidRDefault="009E2766" w:rsidP="009E2766">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9E2766" w:rsidRPr="00711EE7" w:rsidRDefault="009E2766" w:rsidP="009E2766">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9E2766" w:rsidRDefault="009E2766" w:rsidP="009E2766">
      <w:pPr>
        <w:pStyle w:val="Heading4"/>
      </w:pPr>
      <w:r>
        <w:t>Terrorists have means and motive for nuclear attacks, now-expertise and materials are widespread and multiple attempts prove.</w:t>
      </w:r>
    </w:p>
    <w:p w:rsidR="009E2766" w:rsidRDefault="009E2766" w:rsidP="009E2766">
      <w:pPr>
        <w:rPr>
          <w:b/>
          <w:sz w:val="24"/>
        </w:rPr>
      </w:pPr>
      <w:r>
        <w:rPr>
          <w:b/>
          <w:sz w:val="24"/>
        </w:rPr>
        <w:t>Jaspal, Quaid-i-Azam University IR professor, 2012</w:t>
      </w:r>
    </w:p>
    <w:p w:rsidR="009E2766" w:rsidRDefault="009E2766" w:rsidP="009E2766">
      <w:r>
        <w:t>(Zafar, “Nuclear/Radiological Terrorism: Myth or Reality?</w:t>
      </w:r>
      <w:proofErr w:type="gramStart"/>
      <w:r>
        <w:t>”,</w:t>
      </w:r>
      <w:proofErr w:type="gramEnd"/>
      <w:r>
        <w:t xml:space="preserve"> Journal of Political Studies, </w:t>
      </w:r>
      <w:hyperlink r:id="rId5" w:history="1">
        <w:r>
          <w:rPr>
            <w:rStyle w:val="Hyperlink"/>
          </w:rPr>
          <w:t>http://pu.edu.pk/images/journal/pols/pdf-files/Nuclear%20Radiological%20terrorism%20Jaspa_Vol_19_Issue_1_2012.pdf</w:t>
        </w:r>
      </w:hyperlink>
      <w:r>
        <w:t>, ldg)</w:t>
      </w:r>
    </w:p>
    <w:p w:rsidR="009E2766" w:rsidRDefault="009E2766" w:rsidP="009E2766">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 xml:space="preserve">especially if it included catalytic effects on governments and societies in the Muslim world. An adversary that prefers escalation regardless of the consequences cannot be deterred” (Whiteneck, 2005, </w:t>
      </w:r>
      <w:proofErr w:type="gramStart"/>
      <w:r>
        <w:rPr>
          <w:sz w:val="14"/>
        </w:rPr>
        <w:t>Summer</w:t>
      </w:r>
      <w:proofErr w:type="gramEnd"/>
      <w:r>
        <w:rPr>
          <w:sz w:val="14"/>
        </w:rPr>
        <w:t>: 187)</w:t>
      </w:r>
    </w:p>
    <w:p w:rsidR="009E2766" w:rsidRDefault="009E2766" w:rsidP="009E2766">
      <w:pPr>
        <w:pStyle w:val="Heading4"/>
      </w:pPr>
      <w:r>
        <w:t xml:space="preserve">And, </w:t>
      </w:r>
      <w:proofErr w:type="gramStart"/>
      <w:r>
        <w:t>Nuclear</w:t>
      </w:r>
      <w:proofErr w:type="gramEnd"/>
      <w:r>
        <w:t xml:space="preserve"> terrorism attacks escalate and cause extinction.</w:t>
      </w:r>
    </w:p>
    <w:p w:rsidR="009E2766" w:rsidRDefault="009E2766" w:rsidP="009E2766">
      <w:pPr>
        <w:rPr>
          <w:b/>
          <w:sz w:val="24"/>
        </w:rPr>
      </w:pPr>
      <w:r>
        <w:rPr>
          <w:b/>
          <w:sz w:val="24"/>
        </w:rPr>
        <w:t>Morgan, Hankuk University of Foreign Studies, 2009</w:t>
      </w:r>
    </w:p>
    <w:p w:rsidR="009E2766" w:rsidRDefault="009E2766" w:rsidP="009E2766">
      <w:pPr>
        <w:rPr>
          <w:sz w:val="20"/>
        </w:rPr>
      </w:pPr>
      <w:r>
        <w:rPr>
          <w:sz w:val="20"/>
        </w:rPr>
        <w:t>(Dennis, World on fire: two scenarios of the destruction of human civilization and possible extinction of the human race Futures, Volume 41, Issue 10, December, ldg)</w:t>
      </w:r>
    </w:p>
    <w:p w:rsidR="009E2766" w:rsidRDefault="009E2766" w:rsidP="009E2766">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9E2766" w:rsidRDefault="009E2766" w:rsidP="009E2766">
      <w:pPr>
        <w:pStyle w:val="Heading4"/>
      </w:pPr>
      <w:r>
        <w:t xml:space="preserve">Accountability is impossible from executive internal measures- no one trusts Obama on drones—Court action is </w:t>
      </w:r>
      <w:proofErr w:type="gramStart"/>
      <w:r>
        <w:t>key</w:t>
      </w:r>
      <w:proofErr w:type="gramEnd"/>
      <w:r>
        <w:t>.</w:t>
      </w:r>
    </w:p>
    <w:p w:rsidR="009E2766" w:rsidRDefault="009E2766" w:rsidP="009E2766">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9E2766" w:rsidRDefault="009E2766" w:rsidP="009E2766">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sidRPr="00112961">
        <w:rPr>
          <w:sz w:val="12"/>
        </w:rPr>
        <w:t>The</w:t>
      </w:r>
      <w:proofErr w:type="gramEnd"/>
      <w:r w:rsidRPr="00112961">
        <w:rPr>
          <w:sz w:val="12"/>
        </w:rPr>
        <w:t xml:space="preserv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sidRPr="00480ACE">
        <w:rPr>
          <w:rStyle w:val="StyleBoldUnderline"/>
        </w:rPr>
        <w:t>A</w:t>
      </w:r>
      <w:proofErr w:type="gramEnd"/>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9E2766" w:rsidRPr="00BE6E8D" w:rsidRDefault="009E2766" w:rsidP="009E2766">
      <w:pPr>
        <w:pStyle w:val="Heading4"/>
      </w:pPr>
      <w:r w:rsidRPr="00BE6E8D">
        <w:t xml:space="preserve">A violent war on terror is the only way to solve—nonviolent solutions empirically fail </w:t>
      </w:r>
    </w:p>
    <w:p w:rsidR="009E2766" w:rsidRPr="00F55E88" w:rsidRDefault="009E2766" w:rsidP="009E2766">
      <w:pPr>
        <w:rPr>
          <w:rStyle w:val="StyleBoldUnderline"/>
        </w:rPr>
      </w:pPr>
      <w:proofErr w:type="gramStart"/>
      <w:r w:rsidRPr="00BE6E8D">
        <w:rPr>
          <w:rStyle w:val="StyleStyleBold12pt"/>
        </w:rPr>
        <w:t>Hanson 10</w:t>
      </w:r>
      <w:r w:rsidRPr="00BE6E8D">
        <w:t>—Senior Fellow, Hoover.</w:t>
      </w:r>
      <w:proofErr w:type="gramEnd"/>
      <w:r w:rsidRPr="00BE6E8D">
        <w:t xml:space="preserve"> </w:t>
      </w:r>
      <w:proofErr w:type="gramStart"/>
      <w:r w:rsidRPr="00BE6E8D">
        <w:t>Former visiting prof, classics, Stanford.</w:t>
      </w:r>
      <w:proofErr w:type="gramEnd"/>
      <w:r w:rsidRPr="00BE6E8D">
        <w:t xml:space="preserve"> PhD in classics, Stanford (Victor Davis, The Tragic Truth of War, 19 February 2010, http://www.victorhanson</w:t>
      </w:r>
      <w:r>
        <w:t>.com/articles/hanson021910.html</w:t>
      </w:r>
      <w:r w:rsidRPr="00BE6E8D">
        <w:t>)</w:t>
      </w:r>
    </w:p>
    <w:p w:rsidR="009E2766" w:rsidRPr="00642543" w:rsidRDefault="009E2766" w:rsidP="009E2766">
      <w:pPr>
        <w:rPr>
          <w:rStyle w:val="StyleBoldUnderline"/>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to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055360">
        <w:rPr>
          <w:rStyle w:val="StyleBoldUnderline"/>
          <w:highlight w:val="cyan"/>
        </w:rPr>
        <w:t>What stopped the</w:t>
      </w:r>
      <w:r w:rsidRPr="00C85E44">
        <w:rPr>
          <w:rStyle w:val="StyleBoldUnderline"/>
          <w:sz w:val="12"/>
        </w:rPr>
        <w:t xml:space="preserve"> imperial </w:t>
      </w:r>
      <w:r w:rsidRPr="00055360">
        <w:rPr>
          <w:rStyle w:val="StyleBoldUnderline"/>
          <w:highlight w:val="cyan"/>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055360">
        <w:rPr>
          <w:rStyle w:val="StyleBoldUnderline"/>
          <w:highlight w:val="cyan"/>
        </w:rPr>
        <w:t>was the destruction of a</w:t>
      </w:r>
      <w:r w:rsidRPr="00C85E44">
        <w:rPr>
          <w:rStyle w:val="StyleBoldUnderline"/>
        </w:rPr>
        <w:t xml:space="preserve"> once magnificent </w:t>
      </w:r>
      <w:r w:rsidRPr="00055360">
        <w:rPr>
          <w:rStyle w:val="StyleBoldUnderline"/>
          <w:highlight w:val="cyan"/>
        </w:rPr>
        <w:t>army</w:t>
      </w:r>
      <w:r w:rsidRPr="00C85E44">
        <w:rPr>
          <w:rStyle w:val="StyleBoldUnderline"/>
        </w:rPr>
        <w:t xml:space="preserve"> on the Western front</w:t>
      </w:r>
      <w:r w:rsidRPr="00C85E44">
        <w:rPr>
          <w:rStyle w:val="StyleBoldUnderline"/>
          <w:sz w:val="12"/>
        </w:rPr>
        <w:t xml:space="preserve"> — superb </w:t>
      </w:r>
      <w:r w:rsidRPr="00055360">
        <w:rPr>
          <w:rStyle w:val="StyleBoldUnderline"/>
          <w:highlight w:val="cyan"/>
        </w:rPr>
        <w:t>soldiers</w:t>
      </w:r>
      <w:r w:rsidRPr="00C85E44">
        <w:rPr>
          <w:rStyle w:val="StyleBoldUnderline"/>
        </w:rPr>
        <w:t xml:space="preserve"> </w:t>
      </w:r>
      <w:r w:rsidRPr="00C85E44">
        <w:rPr>
          <w:rStyle w:val="StyleBoldUnderline"/>
          <w:sz w:val="12"/>
        </w:rPr>
        <w:t xml:space="preserve">and expertise that </w:t>
      </w:r>
      <w:r w:rsidRPr="00055360">
        <w:rPr>
          <w:rStyle w:val="StyleBoldUnderline"/>
          <w:highlight w:val="cyan"/>
        </w:rPr>
        <w:t>could not</w:t>
      </w:r>
      <w:r w:rsidRPr="00C85E44">
        <w:rPr>
          <w:rStyle w:val="StyleBoldUnderline"/>
        </w:rPr>
        <w:t xml:space="preserve"> </w:t>
      </w:r>
      <w:r w:rsidRPr="00C85E44">
        <w:rPr>
          <w:rStyle w:val="StyleBoldUnderline"/>
          <w:sz w:val="12"/>
        </w:rPr>
        <w:t xml:space="preserve">easily </w:t>
      </w:r>
      <w:r w:rsidRPr="00055360">
        <w:rPr>
          <w:rStyle w:val="StyleBoldUnderline"/>
          <w:highlight w:val="cyan"/>
        </w:rPr>
        <w:t>be replaced</w:t>
      </w:r>
      <w:r w:rsidRPr="00055360">
        <w:rPr>
          <w:rStyle w:val="StyleBoldUnderline"/>
          <w:sz w:val="12"/>
          <w:highlight w:val="cyan"/>
        </w:rPr>
        <w:t xml:space="preserve">. </w:t>
      </w:r>
      <w:r w:rsidRPr="00055360">
        <w:rPr>
          <w:rStyle w:val="StyleBoldUnderline"/>
          <w:highlight w:val="cyan"/>
        </w:rPr>
        <w:t>Saddam</w:t>
      </w:r>
      <w:r w:rsidRPr="00C85E44">
        <w:rPr>
          <w:rStyle w:val="StyleBoldUnderline"/>
        </w:rPr>
        <w:t xml:space="preserve"> </w:t>
      </w:r>
      <w:r w:rsidRPr="00C85E44">
        <w:rPr>
          <w:rStyle w:val="StyleBoldUnderline"/>
          <w:sz w:val="12"/>
        </w:rPr>
        <w:t xml:space="preserve">Hussein </w:t>
      </w:r>
      <w:r w:rsidRPr="00055360">
        <w:rPr>
          <w:rStyle w:val="StyleBoldUnderline"/>
          <w:highlight w:val="cyan"/>
        </w:rPr>
        <w:t>left Kuwait</w:t>
      </w:r>
      <w:r w:rsidRPr="00C85E44">
        <w:rPr>
          <w:rStyle w:val="StyleBoldUnderline"/>
          <w:sz w:val="12"/>
        </w:rPr>
        <w:t xml:space="preserve"> in 1991 </w:t>
      </w:r>
      <w:r w:rsidRPr="00055360">
        <w:rPr>
          <w:rStyle w:val="StyleBoldUnderline"/>
          <w:highlight w:val="cyan"/>
        </w:rPr>
        <w:t>when he realized</w:t>
      </w:r>
      <w:r w:rsidRPr="00C85E44">
        <w:rPr>
          <w:rStyle w:val="StyleBoldUnderline"/>
        </w:rPr>
        <w:t xml:space="preserve"> that </w:t>
      </w:r>
      <w:r w:rsidRPr="00055360">
        <w:rPr>
          <w:rStyle w:val="StyleBoldUnderline"/>
          <w:highlight w:val="cyan"/>
        </w:rPr>
        <w:t>the U.S</w:t>
      </w:r>
      <w:r w:rsidRPr="006D25B6">
        <w:rPr>
          <w:rStyle w:val="StyleBoldUnderline"/>
          <w:highlight w:val="yellow"/>
        </w:rPr>
        <w:t xml:space="preserve">. </w:t>
      </w:r>
      <w:r w:rsidRPr="006D25B6">
        <w:rPr>
          <w:rStyle w:val="StyleBoldUnderline"/>
        </w:rPr>
        <w:t xml:space="preserve">military </w:t>
      </w:r>
      <w:r w:rsidRPr="00055360">
        <w:rPr>
          <w:rStyle w:val="StyleBoldUnderline"/>
          <w:highlight w:val="cyan"/>
        </w:rPr>
        <w:t>was</w:t>
      </w:r>
      <w:r w:rsidRPr="00055360">
        <w:rPr>
          <w:rStyle w:val="StyleBoldUnderline"/>
          <w:sz w:val="12"/>
          <w:highlight w:val="cyan"/>
        </w:rPr>
        <w:t xml:space="preserve"> </w:t>
      </w:r>
      <w:r w:rsidRPr="00055360">
        <w:rPr>
          <w:rStyle w:val="StyleBoldUnderline"/>
          <w:highlight w:val="cyan"/>
        </w:rPr>
        <w:t>destroying his</w:t>
      </w:r>
      <w:r w:rsidRPr="00C85E44">
        <w:rPr>
          <w:rStyle w:val="StyleBoldUnderline"/>
        </w:rPr>
        <w:t xml:space="preserve"> </w:t>
      </w:r>
      <w:r w:rsidRPr="00C85E44">
        <w:rPr>
          <w:rStyle w:val="StyleBoldUnderline"/>
          <w:sz w:val="12"/>
        </w:rPr>
        <w:t xml:space="preserve">very </w:t>
      </w:r>
      <w:r w:rsidRPr="00055360">
        <w:rPr>
          <w:rStyle w:val="StyleBoldUnderline"/>
          <w:highlight w:val="cyan"/>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highlight w:val="yellow"/>
        </w:rPr>
        <w:t>central to a</w:t>
      </w:r>
      <w:r w:rsidRPr="001D050F">
        <w:rPr>
          <w:rStyle w:val="StyleBoldUnderline"/>
          <w:sz w:val="12"/>
          <w:highlight w:val="yellow"/>
        </w:rPr>
        <w:t xml:space="preserve"> </w:t>
      </w:r>
      <w:r w:rsidRPr="001D050F">
        <w:rPr>
          <w:rStyle w:val="StyleBoldUnderline"/>
          <w:highlight w:val="yellow"/>
        </w:rPr>
        <w:t>concession of defeat is</w:t>
      </w:r>
      <w:r w:rsidRPr="00C85E44">
        <w:rPr>
          <w:rStyle w:val="StyleBoldUnderline"/>
          <w:sz w:val="12"/>
        </w:rPr>
        <w:t xml:space="preserve"> often </w:t>
      </w:r>
      <w:r w:rsidRPr="001D050F">
        <w:rPr>
          <w:rStyle w:val="StyleBoldUnderline"/>
          <w:highlight w:val="yellow"/>
        </w:rPr>
        <w:t xml:space="preserve">the loss of </w:t>
      </w:r>
      <w:r w:rsidRPr="001D050F">
        <w:rPr>
          <w:rStyle w:val="StyleBoldUnderline"/>
          <w:sz w:val="12"/>
        </w:rPr>
        <w:t>the</w:t>
      </w:r>
      <w:r w:rsidRPr="00C85E44">
        <w:rPr>
          <w:rStyle w:val="StyleBoldUnderline"/>
          <w:sz w:val="12"/>
        </w:rPr>
        <w:t xml:space="preserve"> nation’s </w:t>
      </w:r>
      <w:r w:rsidRPr="001D050F">
        <w:rPr>
          <w:rStyle w:val="StyleBoldUnderline"/>
          <w:highlight w:val="yellow"/>
        </w:rPr>
        <w:t>soldiers</w:t>
      </w:r>
      <w:r w:rsidRPr="001D050F">
        <w:rPr>
          <w:rStyle w:val="StyleBoldUnderline"/>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055360">
        <w:rPr>
          <w:rStyle w:val="StyleBoldUnderline"/>
          <w:highlight w:val="cyan"/>
        </w:rPr>
        <w:t>A central theme in</w:t>
      </w:r>
      <w:r w:rsidRPr="00C85E44">
        <w:rPr>
          <w:rStyle w:val="StyleBoldUnderline"/>
        </w:rPr>
        <w:t xml:space="preserve"> </w:t>
      </w:r>
      <w:r w:rsidRPr="00C85E44">
        <w:rPr>
          <w:rStyle w:val="StyleBoldUnderline"/>
          <w:sz w:val="12"/>
        </w:rPr>
        <w:t xml:space="preserve">most of the </w:t>
      </w:r>
      <w:r w:rsidRPr="00055360">
        <w:rPr>
          <w:rStyle w:val="StyleBoldUnderline"/>
          <w:highlight w:val="cyan"/>
        </w:rPr>
        <w:t>memoirs of</w:t>
      </w:r>
      <w:r w:rsidRPr="00C85E44">
        <w:rPr>
          <w:rStyle w:val="StyleBoldUnderline"/>
        </w:rPr>
        <w:t xml:space="preserve"> high-ranking </w:t>
      </w:r>
      <w:r w:rsidRPr="00055360">
        <w:rPr>
          <w:rStyle w:val="StyleBoldUnderline"/>
          <w:highlight w:val="cyan"/>
        </w:rPr>
        <w:t>officers of the Third Reich is the attrition of their</w:t>
      </w:r>
      <w:r w:rsidRPr="00055360">
        <w:rPr>
          <w:rStyle w:val="StyleBoldUnderline"/>
          <w:sz w:val="12"/>
          <w:highlight w:val="cyan"/>
        </w:rPr>
        <w:t xml:space="preserve"> </w:t>
      </w:r>
      <w:r w:rsidRPr="001D050F">
        <w:rPr>
          <w:rStyle w:val="StyleBoldUnderline"/>
          <w:sz w:val="12"/>
        </w:rPr>
        <w:t>best</w:t>
      </w:r>
      <w:r w:rsidRPr="00C85E44">
        <w:rPr>
          <w:rStyle w:val="StyleBoldUnderline"/>
          <w:sz w:val="12"/>
        </w:rPr>
        <w:t xml:space="preserve"> </w:t>
      </w:r>
      <w:r w:rsidRPr="00055360">
        <w:rPr>
          <w:rStyle w:val="StyleBoldUnderline"/>
          <w:highlight w:val="cyan"/>
        </w:rPr>
        <w:t>warriors</w:t>
      </w:r>
      <w:r w:rsidRPr="00C85E44">
        <w:rPr>
          <w:rStyle w:val="StyleBoldUnderline"/>
          <w:sz w:val="12"/>
        </w:rPr>
        <w:t xml:space="preserve">. In other words, </w:t>
      </w:r>
      <w:r w:rsidRPr="00055360">
        <w:rPr>
          <w:rStyle w:val="StyleBoldUnderline"/>
          <w:highlight w:val="cyan"/>
        </w:rPr>
        <w:t>among all the</w:t>
      </w:r>
      <w:r w:rsidRPr="00C85E44">
        <w:rPr>
          <w:rStyle w:val="StyleBoldUnderline"/>
          <w:sz w:val="12"/>
        </w:rPr>
        <w:t xml:space="preserve"> multifarious </w:t>
      </w:r>
      <w:r w:rsidRPr="00055360">
        <w:rPr>
          <w:rStyle w:val="StyleBoldUnderline"/>
          <w:highlight w:val="cyan"/>
        </w:rPr>
        <w:t>reasons</w:t>
      </w:r>
      <w:r w:rsidRPr="00C85E44">
        <w:rPr>
          <w:rStyle w:val="StyleBoldUnderline"/>
        </w:rPr>
        <w:t xml:space="preserve"> </w:t>
      </w:r>
      <w:r w:rsidRPr="00C85E44">
        <w:rPr>
          <w:rStyle w:val="StyleBoldUnderline"/>
          <w:sz w:val="12"/>
        </w:rPr>
        <w:t xml:space="preserve">why Nazi </w:t>
      </w:r>
      <w:r w:rsidRPr="00055360">
        <w:rPr>
          <w:rStyle w:val="StyleBoldUnderline"/>
          <w:highlight w:val="cyan"/>
        </w:rPr>
        <w:t>Germany was 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055360">
        <w:rPr>
          <w:rStyle w:val="StyleBoldUnderline"/>
          <w:highlight w:val="cyan"/>
        </w:rPr>
        <w:t xml:space="preserve">After </w:t>
      </w:r>
      <w:r w:rsidRPr="001D050F">
        <w:rPr>
          <w:rStyle w:val="StyleBoldUnderline"/>
        </w:rPr>
        <w:t xml:space="preserve">the </w:t>
      </w:r>
      <w:r w:rsidRPr="00055360">
        <w:rPr>
          <w:rStyle w:val="StyleBoldUnderline"/>
          <w:highlight w:val="cyan"/>
        </w:rPr>
        <w:t>near destruction</w:t>
      </w:r>
      <w:r w:rsidRPr="00C85E44">
        <w:rPr>
          <w:rStyle w:val="StyleBoldUnderline"/>
        </w:rPr>
        <w:t xml:space="preserve"> of the Grand Army </w:t>
      </w:r>
      <w:r w:rsidRPr="00055360">
        <w:rPr>
          <w:rStyle w:val="StyleBoldUnderline"/>
          <w:highlight w:val="cyan"/>
        </w:rPr>
        <w:t>in Russia</w:t>
      </w:r>
      <w:r w:rsidRPr="00C85E44">
        <w:rPr>
          <w:rStyle w:val="StyleBoldUnderline"/>
          <w:sz w:val="12"/>
        </w:rPr>
        <w:t xml:space="preserve"> in 1812, </w:t>
      </w:r>
      <w:r w:rsidRPr="00055360">
        <w:rPr>
          <w:rStyle w:val="StyleBoldUnderline"/>
          <w:highlight w:val="cyan"/>
        </w:rPr>
        <w:t>even Napoleon’s genius</w:t>
      </w:r>
      <w:r w:rsidRPr="00C85E44">
        <w:rPr>
          <w:rStyle w:val="StyleBoldUnderline"/>
        </w:rPr>
        <w:t xml:space="preserve"> </w:t>
      </w:r>
      <w:r w:rsidRPr="00055360">
        <w:rPr>
          <w:rStyle w:val="StyleBoldUnderline"/>
          <w:highlight w:val="cyan"/>
        </w:rPr>
        <w:t>could not restore his</w:t>
      </w:r>
      <w:r w:rsidRPr="00055360">
        <w:rPr>
          <w:rStyle w:val="StyleBoldUnderline"/>
          <w:sz w:val="12"/>
          <w:highlight w:val="cyan"/>
        </w:rPr>
        <w:t xml:space="preserve"> </w:t>
      </w:r>
      <w:r w:rsidRPr="00055360">
        <w:rPr>
          <w:rStyle w:val="StyleBoldUnderline"/>
          <w:highlight w:val="cyan"/>
        </w:rPr>
        <w:t>European empire</w:t>
      </w:r>
      <w:r w:rsidRPr="00C85E44">
        <w:rPr>
          <w:rStyle w:val="StyleBoldUnderline"/>
          <w:sz w:val="12"/>
        </w:rPr>
        <w:t xml:space="preserve">. Serial and massive </w:t>
      </w:r>
      <w:r w:rsidRPr="00055360">
        <w:rPr>
          <w:rStyle w:val="StyleBoldUnderline"/>
          <w:highlight w:val="cyan"/>
        </w:rPr>
        <w:t>Communist offensives</w:t>
      </w:r>
      <w:r w:rsidRPr="00C85E44">
        <w:rPr>
          <w:rStyle w:val="StyleBoldUnderline"/>
          <w:sz w:val="12"/>
        </w:rPr>
        <w:t xml:space="preserve"> between November 1950 and April 1951 </w:t>
      </w:r>
      <w:r w:rsidRPr="00055360">
        <w:rPr>
          <w:rStyle w:val="StyleBoldUnderline"/>
          <w:highlight w:val="cyan"/>
        </w:rPr>
        <w:t>in Korea cost</w:t>
      </w:r>
      <w:r w:rsidRPr="00C85E44">
        <w:rPr>
          <w:rStyle w:val="StyleBoldUnderline"/>
          <w:sz w:val="12"/>
        </w:rPr>
        <w:t xml:space="preserve"> Red </w:t>
      </w:r>
      <w:r w:rsidRPr="00055360">
        <w:rPr>
          <w:rStyle w:val="StyleBoldUnderline"/>
          <w:highlight w:val="cyan"/>
        </w:rPr>
        <w:t>China hundreds of thousands</w:t>
      </w:r>
      <w:r w:rsidRPr="00C85E44">
        <w:rPr>
          <w:rStyle w:val="StyleBoldUnderline"/>
          <w:sz w:val="12"/>
        </w:rPr>
        <w:t xml:space="preserve"> of its crack infantry — </w:t>
      </w:r>
      <w:r w:rsidRPr="00055360">
        <w:rPr>
          <w:rStyle w:val="StyleBoldUnderline"/>
          <w:highlight w:val="cyan"/>
        </w:rPr>
        <w:t xml:space="preserve">and ensured </w:t>
      </w:r>
      <w:r w:rsidRPr="001D050F">
        <w:rPr>
          <w:rStyle w:val="StyleBoldUnderline"/>
        </w:rPr>
        <w:t>that</w:t>
      </w:r>
      <w:r w:rsidRPr="00C85E44">
        <w:rPr>
          <w:rStyle w:val="StyleBoldUnderline"/>
          <w:sz w:val="12"/>
        </w:rPr>
        <w:t xml:space="preserve">, for all its aggressive talk, </w:t>
      </w:r>
      <w:r w:rsidRPr="00055360">
        <w:rPr>
          <w:rStyle w:val="StyleBoldUnderline"/>
          <w:highlight w:val="cyan"/>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 xml:space="preserve">But aren’t </w:t>
      </w:r>
      <w:r w:rsidRPr="00055360">
        <w:rPr>
          <w:rStyle w:val="StyleBoldUnderline"/>
          <w:highlight w:val="cyan"/>
        </w:rPr>
        <w:t>these cherry-picked examples</w:t>
      </w:r>
      <w:r w:rsidRPr="00C85E44">
        <w:rPr>
          <w:rStyle w:val="StyleBoldUnderline"/>
        </w:rPr>
        <w:t xml:space="preserve"> from conventional wars of the past </w:t>
      </w:r>
      <w:r w:rsidRPr="00055360">
        <w:rPr>
          <w:rStyle w:val="StyleBoldUnderline"/>
          <w:highlight w:val="cyan"/>
        </w:rPr>
        <w:t>that have no relevance 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055360">
        <w:rPr>
          <w:rStyle w:val="StyleBoldUnderline"/>
          <w:highlight w:val="cyan"/>
        </w:rPr>
        <w:t>terrorism</w:t>
      </w:r>
      <w:r w:rsidRPr="00055360">
        <w:rPr>
          <w:rStyle w:val="StyleBoldUnderline"/>
          <w:sz w:val="12"/>
          <w:highlight w:val="cyan"/>
        </w:rPr>
        <w:t>,</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055360">
        <w:rPr>
          <w:rStyle w:val="StyleBoldUnderline"/>
          <w:highlight w:val="cyan"/>
        </w:rPr>
        <w:t>Contemporary</w:t>
      </w:r>
      <w:r w:rsidRPr="00C85E44">
        <w:rPr>
          <w:rStyle w:val="StyleBoldUnderline"/>
        </w:rPr>
        <w:t xml:space="preserve"> </w:t>
      </w:r>
      <w:r w:rsidRPr="00C85E44">
        <w:rPr>
          <w:rStyle w:val="StyleBoldUnderline"/>
          <w:sz w:val="12"/>
        </w:rPr>
        <w:t xml:space="preserve">conventional </w:t>
      </w:r>
      <w:r w:rsidRPr="00055360">
        <w:rPr>
          <w:rStyle w:val="StyleBoldUnderline"/>
          <w:highlight w:val="cyan"/>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055360">
        <w:rPr>
          <w:rStyle w:val="StyleBoldUnderline"/>
          <w:highlight w:val="cyan"/>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055360">
        <w:rPr>
          <w:rStyle w:val="StyleBoldUnderline"/>
          <w:highlight w:val="cyan"/>
        </w:rPr>
        <w:t xml:space="preserve">But military history suggests it is not </w:t>
      </w:r>
      <w:r w:rsidRPr="00F05B5A">
        <w:rPr>
          <w:rStyle w:val="StyleBoldUnderline"/>
        </w:rPr>
        <w:t xml:space="preserve">quite </w:t>
      </w:r>
      <w:r w:rsidRPr="00055360">
        <w:rPr>
          <w:rStyle w:val="StyleBoldUnderline"/>
          <w:highlight w:val="cyan"/>
        </w:rPr>
        <w:t>accurate</w:t>
      </w:r>
      <w:r w:rsidRPr="00F05B5A">
        <w:rPr>
          <w:rStyle w:val="StyleBoldUnderline"/>
          <w:highlight w:val="yellow"/>
        </w:rPr>
        <w:t>.</w:t>
      </w:r>
      <w:r w:rsidRPr="00F05B5A">
        <w:rPr>
          <w:rStyle w:val="StyleBoldUnderline"/>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055360">
        <w:rPr>
          <w:rStyle w:val="StyleBoldUnderline"/>
          <w:highlight w:val="cyan"/>
        </w:rPr>
        <w:t xml:space="preserve">there </w:t>
      </w:r>
      <w:proofErr w:type="gramStart"/>
      <w:r w:rsidRPr="00055360">
        <w:rPr>
          <w:rStyle w:val="StyleBoldUnderline"/>
          <w:highlight w:val="cyan"/>
        </w:rPr>
        <w:t>was</w:t>
      </w:r>
      <w:proofErr w:type="gramEnd"/>
      <w:r w:rsidRPr="00055360">
        <w:rPr>
          <w:rStyle w:val="StyleBoldUnderline"/>
          <w:highlight w:val="cyan"/>
        </w:rPr>
        <w:t xml:space="preserve"> a finite number of SS diehards and</w:t>
      </w:r>
      <w:r w:rsidRPr="00055360">
        <w:rPr>
          <w:rStyle w:val="StyleBoldUnderline"/>
          <w:sz w:val="12"/>
          <w:highlight w:val="cyan"/>
        </w:rPr>
        <w:t xml:space="preserve"> </w:t>
      </w:r>
      <w:r w:rsidRPr="00055360">
        <w:rPr>
          <w:rStyle w:val="StyleBoldUnderline"/>
          <w:highlight w:val="cyan"/>
        </w:rPr>
        <w:t xml:space="preserve">kamikaze </w:t>
      </w:r>
      <w:r w:rsidRPr="00F05B5A">
        <w:rPr>
          <w:rStyle w:val="StyleBoldUnderline"/>
        </w:rPr>
        <w:t xml:space="preserve">suicide </w:t>
      </w:r>
      <w:r w:rsidRPr="00055360">
        <w:rPr>
          <w:rStyle w:val="StyleBoldUnderline"/>
          <w:highlight w:val="cyan"/>
        </w:rPr>
        <w:t>bombers</w:t>
      </w:r>
      <w:r w:rsidRPr="00C85E44">
        <w:rPr>
          <w:rStyle w:val="StyleBoldUnderline"/>
        </w:rPr>
        <w:t xml:space="preserve"> even in fanatical Nazi Germany and imperial Japan. </w:t>
      </w:r>
      <w:r w:rsidRPr="00F05B5A">
        <w:rPr>
          <w:rStyle w:val="StyleBoldUnderline"/>
          <w:highlight w:val="yellow"/>
        </w:rPr>
        <w:t>When they were attrited</w:t>
      </w:r>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C85E44">
        <w:rPr>
          <w:rStyle w:val="StyleBoldUnderline"/>
          <w:sz w:val="12"/>
        </w:rPr>
        <w:t>,</w:t>
      </w:r>
      <w:proofErr w:type="gramEnd"/>
      <w:r w:rsidRPr="00C85E44">
        <w:rPr>
          <w:rStyle w:val="StyleBoldUnderline"/>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055360">
        <w:rPr>
          <w:rStyle w:val="StyleBoldUnderline"/>
          <w:highlight w:val="cyan"/>
        </w:rPr>
        <w:t>dogma insists</w:t>
      </w:r>
      <w:r w:rsidRPr="00C85E44">
        <w:rPr>
          <w:rStyle w:val="StyleBoldUnderline"/>
        </w:rPr>
        <w:t xml:space="preserve"> that </w:t>
      </w:r>
      <w:r w:rsidRPr="00055360">
        <w:rPr>
          <w:rStyle w:val="StyleBoldUnderline"/>
          <w:highlight w:val="cyan"/>
        </w:rPr>
        <w:t>our presence</w:t>
      </w:r>
      <w:r w:rsidRPr="00C85E44">
        <w:rPr>
          <w:rStyle w:val="StyleBoldUnderline"/>
          <w:sz w:val="12"/>
        </w:rPr>
        <w:t xml:space="preserve"> in those two Muslim countries </w:t>
      </w:r>
      <w:r w:rsidRPr="00055360">
        <w:rPr>
          <w:rStyle w:val="StyleBoldUnderline"/>
          <w:highlight w:val="cyan"/>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055360">
        <w:rPr>
          <w:rStyle w:val="StyleBoldUnderline"/>
          <w:highlight w:val="cyan"/>
        </w:rPr>
        <w:t>Muslims to suddenly prefer violence</w:t>
      </w:r>
      <w:r w:rsidRPr="00C85E44">
        <w:rPr>
          <w:rStyle w:val="StyleBoldUnderline"/>
          <w:sz w:val="12"/>
        </w:rPr>
        <w:t xml:space="preserve"> and leave Saudi Arabia, Yemen, or Egypt to flock to kill the infidel invader. </w:t>
      </w:r>
      <w:r w:rsidRPr="00055360">
        <w:rPr>
          <w:rStyle w:val="StyleBoldUnderline"/>
          <w:highlight w:val="cyan"/>
        </w:rPr>
        <w:t>A more tragic view would counter that there was always a large</w:t>
      </w:r>
      <w:r w:rsidRPr="00C85E44">
        <w:rPr>
          <w:rStyle w:val="StyleBoldUnderline"/>
          <w:sz w:val="12"/>
        </w:rPr>
        <w:t xml:space="preserve"> (though largely finite) </w:t>
      </w:r>
      <w:r w:rsidRPr="00055360">
        <w:rPr>
          <w:rStyle w:val="StyleBoldUnderline"/>
          <w:highlight w:val="cyan"/>
        </w:rPr>
        <w:t>number of radical jihadists who,</w:t>
      </w:r>
      <w:r w:rsidRPr="00C85E44">
        <w:rPr>
          <w:rStyle w:val="StyleBoldUnderline"/>
        </w:rPr>
        <w:t xml:space="preserve"> even before 9/11, </w:t>
      </w:r>
      <w:r w:rsidRPr="00055360">
        <w:rPr>
          <w:rStyle w:val="StyleBoldUnderline"/>
          <w:highlight w:val="cyan"/>
        </w:rPr>
        <w:t>wished to kill Americans</w:t>
      </w:r>
      <w:r w:rsidRPr="00983807">
        <w:rPr>
          <w:rStyle w:val="StyleBoldUnderline"/>
          <w:sz w:val="12"/>
          <w:highlight w:val="yellow"/>
        </w:rPr>
        <w:t xml:space="preserve">. </w:t>
      </w:r>
      <w:r w:rsidRPr="00055360">
        <w:rPr>
          <w:rStyle w:val="StyleBoldUnderline"/>
          <w:highlight w:val="cyan"/>
        </w:rPr>
        <w:t>They went to those two theaters</w:t>
      </w:r>
      <w:r w:rsidRPr="00055360">
        <w:rPr>
          <w:rStyle w:val="StyleBoldUnderline"/>
          <w:sz w:val="12"/>
          <w:highlight w:val="cyan"/>
        </w:rPr>
        <w:t xml:space="preserve">, </w:t>
      </w:r>
      <w:r w:rsidRPr="00055360">
        <w:rPr>
          <w:rStyle w:val="StyleBoldUnderline"/>
          <w:highlight w:val="cyan"/>
        </w:rPr>
        <w:t>fought, died, and were</w:t>
      </w:r>
      <w:r w:rsidRPr="00C85E44">
        <w:rPr>
          <w:rStyle w:val="StyleBoldUnderline"/>
        </w:rPr>
        <w:t xml:space="preserve"> </w:t>
      </w:r>
      <w:r w:rsidRPr="00983807">
        <w:rPr>
          <w:rStyle w:val="StyleBoldUnderline"/>
        </w:rPr>
        <w:t xml:space="preserve">therefore </w:t>
      </w:r>
      <w:r w:rsidRPr="00055360">
        <w:rPr>
          <w:rStyle w:val="StyleBoldUnderline"/>
          <w:highlight w:val="cyan"/>
        </w:rPr>
        <w:t>not able to</w:t>
      </w:r>
      <w:r w:rsidRPr="00055360">
        <w:rPr>
          <w:rStyle w:val="StyleBoldUnderline"/>
          <w:sz w:val="12"/>
          <w:highlight w:val="cyan"/>
        </w:rPr>
        <w:t xml:space="preserve"> </w:t>
      </w:r>
      <w:r w:rsidRPr="00055360">
        <w:rPr>
          <w:rStyle w:val="StyleBoldUnderline"/>
          <w:highlight w:val="cyan"/>
        </w:rPr>
        <w:t>conduct</w:t>
      </w:r>
      <w:r w:rsidRPr="00C85E44">
        <w:rPr>
          <w:rStyle w:val="StyleBoldUnderline"/>
        </w:rPr>
        <w:t xml:space="preserve"> </w:t>
      </w:r>
      <w:r w:rsidRPr="00C85E44">
        <w:rPr>
          <w:rStyle w:val="StyleBoldUnderline"/>
          <w:sz w:val="12"/>
        </w:rPr>
        <w:t xml:space="preserve">as many terrorist </w:t>
      </w:r>
      <w:r w:rsidRPr="00055360">
        <w:rPr>
          <w:rStyle w:val="StyleBoldUnderline"/>
          <w:highlight w:val="cyan"/>
        </w:rPr>
        <w:t>operations</w:t>
      </w:r>
      <w:r w:rsidRPr="00C85E44">
        <w:rPr>
          <w:rStyle w:val="StyleBoldUnderline"/>
        </w:rPr>
        <w:t xml:space="preserve"> </w:t>
      </w:r>
      <w:r w:rsidRPr="00C85E44">
        <w:rPr>
          <w:rStyle w:val="StyleBoldUnderline"/>
          <w:sz w:val="12"/>
        </w:rPr>
        <w:t xml:space="preserve">as they otherwise would have, </w:t>
      </w:r>
      <w:r w:rsidRPr="00055360">
        <w:rPr>
          <w:rStyle w:val="StyleBoldUnderline"/>
          <w:highlight w:val="cyan"/>
        </w:rPr>
        <w:t>and</w:t>
      </w:r>
      <w:r w:rsidRPr="00C85E44">
        <w:rPr>
          <w:rStyle w:val="StyleBoldUnderline"/>
        </w:rPr>
        <w:t xml:space="preserve"> also </w:t>
      </w:r>
      <w:r w:rsidRPr="00055360">
        <w:rPr>
          <w:rStyle w:val="StyleBoldUnderline"/>
          <w:highlight w:val="cyan"/>
        </w:rPr>
        <w:t xml:space="preserve">provided a clear example to would-be followers not to emulate their </w:t>
      </w:r>
      <w:r w:rsidRPr="00983807">
        <w:rPr>
          <w:rStyle w:val="StyleBoldUnderline"/>
          <w:sz w:val="12"/>
        </w:rPr>
        <w:t xml:space="preserve">various </w:t>
      </w:r>
      <w:r w:rsidRPr="00983807">
        <w:rPr>
          <w:rStyle w:val="StyleBoldUnderline"/>
          <w:highlight w:val="yellow"/>
        </w:rPr>
        <w:t>s</w:t>
      </w:r>
      <w:r w:rsidRPr="00055360">
        <w:rPr>
          <w:rStyle w:val="StyleBoldUnderline"/>
          <w:highlight w:val="cyan"/>
        </w:rPr>
        <w:t>hort careers.</w:t>
      </w:r>
      <w:r w:rsidRPr="00055360">
        <w:rPr>
          <w:rStyle w:val="StyleBoldUnderline"/>
          <w:sz w:val="12"/>
          <w:highlight w:val="cyan"/>
        </w:rPr>
        <w:t xml:space="preserve"> </w:t>
      </w:r>
      <w:r w:rsidRPr="00055360">
        <w:rPr>
          <w:rStyle w:val="StyleBoldUnderline"/>
          <w:highlight w:val="cyan"/>
        </w:rPr>
        <w:t>That may explain why</w:t>
      </w:r>
      <w:r w:rsidRPr="00C85E44">
        <w:rPr>
          <w:rStyle w:val="StyleBoldUnderline"/>
        </w:rPr>
        <w:t xml:space="preserve"> in global polls</w:t>
      </w:r>
      <w:r w:rsidRPr="00C85E44">
        <w:rPr>
          <w:rStyle w:val="StyleBoldUnderline"/>
          <w:sz w:val="12"/>
        </w:rPr>
        <w:t xml:space="preserve"> </w:t>
      </w:r>
      <w:r w:rsidRPr="00C85E44">
        <w:rPr>
          <w:rStyle w:val="StyleBoldUnderline"/>
        </w:rPr>
        <w:t xml:space="preserve">the </w:t>
      </w:r>
      <w:r w:rsidRPr="00055360">
        <w:rPr>
          <w:rStyle w:val="StyleBoldUnderline"/>
          <w:highlight w:val="cyan"/>
        </w:rPr>
        <w:t>popularity</w:t>
      </w:r>
      <w:r w:rsidRPr="00C85E44">
        <w:rPr>
          <w:rStyle w:val="StyleBoldUnderline"/>
          <w:sz w:val="12"/>
        </w:rPr>
        <w:t xml:space="preserve"> both </w:t>
      </w:r>
      <w:r w:rsidRPr="00055360">
        <w:rPr>
          <w:rStyle w:val="StyleBoldUnderline"/>
          <w:highlight w:val="cyan"/>
        </w:rPr>
        <w:t>of bin Laden</w:t>
      </w:r>
      <w:r w:rsidRPr="00055360">
        <w:rPr>
          <w:rStyle w:val="StyleBoldUnderline"/>
          <w:sz w:val="12"/>
          <w:highlight w:val="cyan"/>
        </w:rPr>
        <w:t xml:space="preserve"> </w:t>
      </w:r>
      <w:r w:rsidRPr="0064630F">
        <w:rPr>
          <w:rStyle w:val="StyleBoldUnderline"/>
          <w:sz w:val="12"/>
          <w:highlight w:val="yellow"/>
        </w:rPr>
        <w:t>a</w:t>
      </w:r>
      <w:r w:rsidRPr="0064630F">
        <w:rPr>
          <w:rStyle w:val="StyleBoldUnderline"/>
          <w:sz w:val="12"/>
        </w:rPr>
        <w:t>n</w:t>
      </w:r>
      <w:r w:rsidRPr="0064630F">
        <w:rPr>
          <w:rStyle w:val="StyleBoldUnderline"/>
          <w:sz w:val="12"/>
          <w:highlight w:val="yellow"/>
        </w:rPr>
        <w:t>d</w:t>
      </w:r>
      <w:r w:rsidRPr="00C85E44">
        <w:rPr>
          <w:rStyle w:val="StyleBoldUnderline"/>
          <w:sz w:val="12"/>
        </w:rPr>
        <w:t xml:space="preserve"> of the tactic of suicide bombing </w:t>
      </w:r>
      <w:r w:rsidRPr="00055360">
        <w:rPr>
          <w:rStyle w:val="StyleBoldUnderline"/>
          <w:highlight w:val="cyan"/>
        </w:rPr>
        <w:t>plummeted</w:t>
      </w:r>
      <w:r w:rsidRPr="00C85E44">
        <w:rPr>
          <w:rStyle w:val="StyleBoldUnderline"/>
        </w:rPr>
        <w:t xml:space="preserve"> </w:t>
      </w:r>
      <w:r w:rsidRPr="00C85E44">
        <w:rPr>
          <w:rStyle w:val="StyleBoldUnderline"/>
          <w:sz w:val="12"/>
        </w:rPr>
        <w:t xml:space="preserve">in the Middle Eastern street — </w:t>
      </w:r>
      <w:r w:rsidRPr="00C85E44">
        <w:rPr>
          <w:rStyle w:val="StyleBoldUnderline"/>
        </w:rPr>
        <w:t xml:space="preserve">at precisely the time America was being battered in the elite international press for </w:t>
      </w:r>
      <w:r w:rsidRPr="00C85E44">
        <w:rPr>
          <w:rStyle w:val="StyleBoldUnderline"/>
          <w:sz w:val="12"/>
        </w:rPr>
        <w:t>the</w:t>
      </w:r>
      <w:r w:rsidRPr="00C85E44">
        <w:rPr>
          <w:rStyle w:val="StyleBoldUnderline"/>
        </w:rPr>
        <w:t xml:space="preserve"> Iraq </w:t>
      </w:r>
      <w:r w:rsidRPr="00C85E44">
        <w:rPr>
          <w:rStyle w:val="StyleBoldUnderline"/>
          <w:sz w:val="12"/>
        </w:rPr>
        <w:t>War.</w:t>
      </w:r>
      <w:r w:rsidRPr="00C85E44">
        <w:rPr>
          <w:rStyle w:val="StyleBoldUnderline"/>
        </w:rPr>
        <w:t xml:space="preserve"> </w:t>
      </w:r>
      <w:r w:rsidRPr="00C85E44">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9E2766" w:rsidRPr="00427B59" w:rsidRDefault="009E2766" w:rsidP="009E2766">
      <w:pPr>
        <w:pStyle w:val="Heading4"/>
        <w:rPr>
          <w:rFonts w:eastAsia="Calibri"/>
        </w:rPr>
      </w:pPr>
      <w:r>
        <w:rPr>
          <w:rFonts w:eastAsia="Calibri"/>
        </w:rPr>
        <w:t>Legal restraints work---exception theory</w:t>
      </w:r>
      <w:r w:rsidRPr="00427B59">
        <w:rPr>
          <w:rFonts w:eastAsia="Calibri"/>
        </w:rPr>
        <w:t xml:space="preserve"> is self-serving and wrong</w:t>
      </w:r>
    </w:p>
    <w:p w:rsidR="009E2766" w:rsidRPr="00427B59" w:rsidRDefault="009E2766" w:rsidP="009E2766">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9E2766" w:rsidRPr="00343D9C" w:rsidRDefault="009E2766" w:rsidP="009E2766">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9E2766" w:rsidRPr="003D41F7" w:rsidRDefault="009E2766" w:rsidP="009E2766">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9E2766" w:rsidRPr="003D41F7" w:rsidRDefault="009E2766" w:rsidP="009E2766">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w:t>
      </w:r>
      <w:proofErr w:type="gramStart"/>
      <w:r w:rsidRPr="003D41F7">
        <w:rPr>
          <w:rFonts w:asciiTheme="minorHAnsi" w:hAnsiTheme="minorHAnsi"/>
        </w:rPr>
        <w:t>A</w:t>
      </w:r>
      <w:proofErr w:type="gramEnd"/>
      <w:r w:rsidRPr="003D41F7">
        <w:rPr>
          <w:rFonts w:asciiTheme="minorHAnsi" w:hAnsiTheme="minorHAnsi"/>
        </w:rPr>
        <w:t xml:space="preserve"> Utilitarian Perspective,” http://www.mesharpe.com/PIN/05Whitman.pdf) </w:t>
      </w:r>
    </w:p>
    <w:p w:rsidR="009E2766" w:rsidRPr="003D41F7" w:rsidRDefault="009E2766" w:rsidP="009E2766">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3D41F7">
        <w:rPr>
          <w:rStyle w:val="StyleBoldUnderline"/>
          <w:rFonts w:asciiTheme="minorHAnsi" w:hAnsiTheme="minorHAnsi"/>
          <w:highlight w:val="cyan"/>
        </w:rPr>
        <w:t>Most</w:t>
      </w:r>
      <w:r w:rsidRPr="003D41F7">
        <w:rPr>
          <w:rFonts w:asciiTheme="minorHAnsi" w:hAnsiTheme="minorHAnsi"/>
        </w:rPr>
        <w:t xml:space="preserve">, but not all, </w:t>
      </w:r>
      <w:r w:rsidRPr="003D41F7">
        <w:rPr>
          <w:rStyle w:val="StyleBoldUnderline"/>
          <w:rFonts w:asciiTheme="minorHAnsi" w:hAnsiTheme="minorHAnsi"/>
          <w:highlight w:val="cyan"/>
        </w:rPr>
        <w:t>terrorist activity has a political or</w:t>
      </w:r>
      <w:r w:rsidRPr="003D41F7">
        <w:rPr>
          <w:rFonts w:asciiTheme="minorHAnsi" w:hAnsiTheme="minorHAnsi"/>
          <w:highlight w:val="cyan"/>
        </w:rPr>
        <w:t xml:space="preserve"> </w:t>
      </w:r>
      <w:r w:rsidRPr="003D41F7">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3D41F7">
        <w:rPr>
          <w:rStyle w:val="StyleBoldUnderline"/>
          <w:rFonts w:asciiTheme="minorHAnsi" w:hAnsiTheme="minorHAnsi"/>
          <w:highlight w:val="cyan"/>
        </w:rPr>
        <w:t>the liberation of a minority group</w:t>
      </w:r>
      <w:r w:rsidRPr="003D41F7">
        <w:rPr>
          <w:rFonts w:asciiTheme="minorHAnsi" w:hAnsiTheme="minorHAnsi"/>
          <w:highlight w:val="cyan"/>
        </w:rPr>
        <w:t xml:space="preserve">, </w:t>
      </w:r>
      <w:r w:rsidRPr="003D41F7">
        <w:rPr>
          <w:rStyle w:val="StyleBoldUnderline"/>
          <w:rFonts w:asciiTheme="minorHAnsi" w:hAnsiTheme="minorHAnsi"/>
          <w:highlight w:val="cyan"/>
        </w:rPr>
        <w:t>the establishment of a new</w:t>
      </w:r>
      <w:r w:rsidRPr="003D41F7">
        <w:rPr>
          <w:rFonts w:asciiTheme="minorHAnsi" w:hAnsiTheme="minorHAnsi"/>
          <w:highlight w:val="cyan"/>
        </w:rPr>
        <w:t xml:space="preserve"> </w:t>
      </w:r>
      <w:r w:rsidRPr="003D41F7">
        <w:rPr>
          <w:rStyle w:val="StyleBoldUnderline"/>
          <w:rFonts w:asciiTheme="minorHAnsi" w:hAnsiTheme="minorHAnsi"/>
          <w:highlight w:val="cyan"/>
        </w:rPr>
        <w:t>state</w:t>
      </w:r>
      <w:r w:rsidRPr="003D41F7">
        <w:rPr>
          <w:rFonts w:asciiTheme="minorHAnsi" w:hAnsiTheme="minorHAnsi"/>
          <w:highlight w:val="cyan"/>
        </w:rPr>
        <w:t>,</w:t>
      </w:r>
      <w:r w:rsidRPr="003D41F7">
        <w:rPr>
          <w:rFonts w:asciiTheme="minorHAnsi" w:hAnsiTheme="minorHAnsi"/>
        </w:rPr>
        <w:t xml:space="preserve"> the removal of a perceived oppressor. </w:t>
      </w:r>
      <w:r w:rsidRPr="003D41F7">
        <w:rPr>
          <w:rStyle w:val="StyleBoldUnderline"/>
          <w:rFonts w:asciiTheme="minorHAnsi" w:hAnsiTheme="minorHAnsi"/>
          <w:highlight w:val="cyan"/>
        </w:rPr>
        <w:t>Al-Qaeda professes</w:t>
      </w:r>
      <w:r w:rsidRPr="003D41F7">
        <w:rPr>
          <w:rFonts w:asciiTheme="minorHAnsi" w:hAnsiTheme="minorHAnsi"/>
          <w:highlight w:val="cyan"/>
        </w:rPr>
        <w:t xml:space="preserve"> </w:t>
      </w:r>
      <w:r w:rsidRPr="003D41F7">
        <w:rPr>
          <w:rStyle w:val="StyleBoldUnderline"/>
          <w:rFonts w:asciiTheme="minorHAnsi" w:hAnsiTheme="minorHAnsi"/>
          <w:highlight w:val="cyan"/>
        </w:rPr>
        <w:t>a political goal</w:t>
      </w:r>
      <w:r w:rsidRPr="003D41F7">
        <w:rPr>
          <w:rFonts w:asciiTheme="minorHAnsi" w:hAnsiTheme="minorHAnsi"/>
        </w:rPr>
        <w:t xml:space="preserve">, </w:t>
      </w:r>
      <w:r w:rsidRPr="003D41F7">
        <w:rPr>
          <w:rStyle w:val="Emphasis"/>
          <w:rFonts w:asciiTheme="minorHAnsi" w:hAnsiTheme="minorHAnsi"/>
          <w:highlight w:val="cyan"/>
        </w:rPr>
        <w:t>but its actions belie its claims.</w:t>
      </w:r>
      <w:r w:rsidRPr="003D41F7">
        <w:rPr>
          <w:rFonts w:asciiTheme="minorHAnsi" w:hAnsiTheme="minorHAnsi"/>
        </w:rPr>
        <w:t xml:space="preserve"> </w:t>
      </w:r>
      <w:r w:rsidRPr="003D41F7">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3D41F7">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3D41F7">
        <w:rPr>
          <w:rStyle w:val="StyleBoldUnderline"/>
          <w:rFonts w:asciiTheme="minorHAnsi" w:hAnsiTheme="minorHAnsi"/>
          <w:highlight w:val="cyan"/>
        </w:rPr>
        <w:t>it</w:t>
      </w:r>
      <w:r w:rsidRPr="003D41F7">
        <w:rPr>
          <w:rFonts w:asciiTheme="minorHAnsi" w:hAnsiTheme="minorHAnsi"/>
        </w:rPr>
        <w:t xml:space="preserve"> has </w:t>
      </w:r>
      <w:r w:rsidRPr="003D41F7">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3D41F7">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3D41F7">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3D41F7">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Ignatieff notes concerning </w:t>
      </w:r>
      <w:r w:rsidRPr="003D41F7">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3D41F7">
        <w:rPr>
          <w:rStyle w:val="StyleBoldUnderline"/>
          <w:rFonts w:asciiTheme="minorHAnsi" w:hAnsiTheme="minorHAnsi"/>
          <w:highlight w:val="cyan"/>
        </w:rPr>
        <w:t>goals are less political than apocalyptic</w:t>
      </w:r>
      <w:r w:rsidRPr="003D41F7">
        <w:rPr>
          <w:rFonts w:asciiTheme="minorHAnsi" w:hAnsiTheme="minorHAnsi"/>
          <w:highlight w:val="cyan"/>
        </w:rPr>
        <w:t xml:space="preserve">, </w:t>
      </w:r>
      <w:r w:rsidRPr="003D41F7">
        <w:rPr>
          <w:rStyle w:val="StyleBoldUnderline"/>
          <w:rFonts w:asciiTheme="minorHAnsi" w:hAnsiTheme="minorHAnsi"/>
          <w:highlight w:val="cyan"/>
        </w:rPr>
        <w:t>securing immortality for</w:t>
      </w:r>
      <w:r w:rsidRPr="003D41F7">
        <w:rPr>
          <w:rFonts w:asciiTheme="minorHAnsi" w:hAnsiTheme="minorHAnsi"/>
          <w:highlight w:val="cyan"/>
        </w:rPr>
        <w:t xml:space="preserve"> </w:t>
      </w:r>
      <w:r w:rsidRPr="003D41F7">
        <w:rPr>
          <w:rStyle w:val="StyleBoldUnderline"/>
          <w:rFonts w:asciiTheme="minorHAnsi" w:hAnsiTheme="minorHAnsi"/>
          <w:highlight w:val="cyan"/>
        </w:rPr>
        <w:t>themselves</w:t>
      </w:r>
      <w:r w:rsidRPr="003D41F7">
        <w:rPr>
          <w:rFonts w:asciiTheme="minorHAnsi" w:hAnsiTheme="minorHAnsi"/>
        </w:rPr>
        <w:t xml:space="preserve"> while calling down a mighty malediction on the Great Satan. Goals that are political can be engaged politically. </w:t>
      </w:r>
      <w:r w:rsidRPr="003D41F7">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3D41F7">
        <w:rPr>
          <w:rStyle w:val="Emphasis"/>
          <w:rFonts w:asciiTheme="minorHAnsi" w:hAnsiTheme="minorHAnsi"/>
          <w:highlight w:val="cyan"/>
        </w:rPr>
        <w:t>are impossible to negotiate with</w:t>
      </w:r>
      <w:r w:rsidRPr="003D41F7">
        <w:rPr>
          <w:rFonts w:asciiTheme="minorHAnsi" w:hAnsiTheme="minorHAnsi"/>
          <w:highlight w:val="cyan"/>
        </w:rPr>
        <w:t xml:space="preserve">. </w:t>
      </w:r>
      <w:r w:rsidRPr="003D41F7">
        <w:rPr>
          <w:rStyle w:val="StyleBoldUnderline"/>
          <w:rFonts w:asciiTheme="minorHAnsi" w:hAnsiTheme="minorHAnsi"/>
          <w:highlight w:val="cyan"/>
        </w:rPr>
        <w:t>They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3D41F7">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3D41F7">
        <w:rPr>
          <w:rStyle w:val="StyleBoldUnderline"/>
          <w:rFonts w:asciiTheme="minorHAnsi" w:hAnsiTheme="minorHAnsi"/>
          <w:highlight w:val="cyan"/>
        </w:rPr>
        <w:t>seems particularly intractable</w:t>
      </w:r>
      <w:r w:rsidRPr="003D41F7">
        <w:rPr>
          <w:rFonts w:asciiTheme="minorHAnsi" w:hAnsiTheme="minorHAnsi"/>
        </w:rPr>
        <w:t xml:space="preserve">. </w:t>
      </w:r>
      <w:r w:rsidRPr="003D41F7">
        <w:rPr>
          <w:rStyle w:val="StyleBoldUnderline"/>
          <w:rFonts w:asciiTheme="minorHAnsi" w:hAnsiTheme="minorHAnsi"/>
          <w:highlight w:val="cyan"/>
        </w:rPr>
        <w:t>These</w:t>
      </w:r>
      <w:r w:rsidRPr="003D41F7">
        <w:rPr>
          <w:rFonts w:asciiTheme="minorHAnsi" w:hAnsiTheme="minorHAnsi"/>
        </w:rPr>
        <w:t xml:space="preserve"> </w:t>
      </w:r>
      <w:r w:rsidRPr="003D41F7">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3D41F7">
        <w:rPr>
          <w:rStyle w:val="StyleBoldUnderline"/>
          <w:rFonts w:asciiTheme="minorHAnsi" w:hAnsiTheme="minorHAnsi"/>
          <w:highlight w:val="cyan"/>
        </w:rPr>
        <w:t>have become death cults</w:t>
      </w:r>
      <w:r w:rsidRPr="003D41F7">
        <w:rPr>
          <w:rFonts w:asciiTheme="minorHAnsi" w:hAnsiTheme="minorHAnsi"/>
        </w:rPr>
        <w:t xml:space="preserve"> (Ignatieff 2004, 126–127). There can be no negotiated settlement, so </w:t>
      </w:r>
      <w:r w:rsidRPr="003D41F7">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3D41F7">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3D41F7">
        <w:rPr>
          <w:rStyle w:val="StyleBoldUnderline"/>
          <w:rFonts w:asciiTheme="minorHAnsi" w:hAnsiTheme="minorHAnsi"/>
          <w:highlight w:val="cyan"/>
        </w:rPr>
        <w:t>response</w:t>
      </w:r>
      <w:r w:rsidRPr="003D41F7">
        <w:rPr>
          <w:rFonts w:asciiTheme="minorHAnsi" w:hAnsiTheme="minorHAnsi"/>
          <w:highlight w:val="cyan"/>
        </w:rPr>
        <w:t xml:space="preserve"> </w:t>
      </w:r>
      <w:r w:rsidRPr="003D41F7">
        <w:rPr>
          <w:rStyle w:val="StyleBoldUnderline"/>
          <w:rFonts w:asciiTheme="minorHAnsi" w:hAnsiTheme="minorHAnsi"/>
          <w:highlight w:val="cyan"/>
        </w:rPr>
        <w:t>runs</w:t>
      </w:r>
      <w:r w:rsidRPr="003D41F7">
        <w:rPr>
          <w:rFonts w:asciiTheme="minorHAnsi" w:hAnsiTheme="minorHAnsi"/>
        </w:rPr>
        <w:t xml:space="preserve"> significant </w:t>
      </w:r>
      <w:r w:rsidRPr="003D41F7">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3D41F7">
        <w:rPr>
          <w:rStyle w:val="StyleBoldUnderline"/>
          <w:rFonts w:asciiTheme="minorHAnsi" w:hAnsiTheme="minorHAnsi"/>
          <w:highlight w:val="cyan"/>
        </w:rPr>
        <w:t>a utilitarian conceptualization of</w:t>
      </w:r>
      <w:r w:rsidRPr="003D41F7">
        <w:rPr>
          <w:rFonts w:asciiTheme="minorHAnsi" w:hAnsiTheme="minorHAnsi"/>
          <w:highlight w:val="cyan"/>
        </w:rPr>
        <w:t xml:space="preserve"> </w:t>
      </w:r>
      <w:r w:rsidRPr="003D41F7">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D41F7">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9E2766" w:rsidRDefault="009E2766" w:rsidP="009E2766"/>
    <w:p w:rsidR="009E2766" w:rsidRDefault="009E2766" w:rsidP="009E2766">
      <w:pPr>
        <w:pStyle w:val="Heading4"/>
      </w:pPr>
      <w:r>
        <w:t>Nuclear war must be prohibited absolutely</w:t>
      </w:r>
    </w:p>
    <w:p w:rsidR="009E2766" w:rsidRPr="006F43F2" w:rsidRDefault="009E2766" w:rsidP="009E2766">
      <w:r w:rsidRPr="006F43F2">
        <w:rPr>
          <w:rStyle w:val="StyleStyleBold12pt"/>
          <w:highlight w:val="cyan"/>
        </w:rPr>
        <w:t>Kateb</w:t>
      </w:r>
      <w:r w:rsidRPr="006F43F2">
        <w:t xml:space="preserve">, Professor of </w:t>
      </w:r>
      <w:r w:rsidRPr="006F43F2">
        <w:rPr>
          <w:highlight w:val="cyan"/>
        </w:rPr>
        <w:t>Politics at Princeton</w:t>
      </w:r>
      <w:r w:rsidRPr="006F43F2">
        <w:t xml:space="preserve"> University, ‘</w:t>
      </w:r>
      <w:r w:rsidRPr="006F43F2">
        <w:rPr>
          <w:rStyle w:val="StyleStyleBold12pt"/>
          <w:highlight w:val="cyan"/>
        </w:rPr>
        <w:t>92</w:t>
      </w:r>
      <w:r w:rsidRPr="006F43F2">
        <w:t xml:space="preserve"> (George, “The Inner Ocean” p 111-112)</w:t>
      </w:r>
    </w:p>
    <w:p w:rsidR="009E2766" w:rsidRPr="00594142" w:rsidRDefault="009E2766" w:rsidP="009E2766">
      <w:pPr>
        <w:pStyle w:val="Cards"/>
      </w:pPr>
      <w:r w:rsidRPr="00594142">
        <w:t xml:space="preserve">Schell's work attempts to force on us an acknowledgment that sounds far-fetched and even ludicrous, an acknowledgment hat </w:t>
      </w:r>
      <w:r w:rsidRPr="00594142">
        <w:rPr>
          <w:rStyle w:val="StyleBoldUnderline"/>
        </w:rPr>
        <w:t>the possibility of extinction is carried by any use of nuclear weapons, no matter how limited</w:t>
      </w:r>
      <w:r w:rsidRPr="00594142">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3B03C1">
        <w:rPr>
          <w:rStyle w:val="StyleBoldUnderline"/>
          <w:highlight w:val="cyan"/>
        </w:rPr>
        <w:t>in</w:t>
      </w:r>
      <w:r w:rsidRPr="00594142">
        <w:rPr>
          <w:rStyle w:val="StyleBoldUnderline"/>
        </w:rPr>
        <w:t xml:space="preserve"> the "matter" of </w:t>
      </w:r>
      <w:r w:rsidRPr="003B03C1">
        <w:rPr>
          <w:rStyle w:val="StyleBoldUnderline"/>
          <w:highlight w:val="cyan"/>
        </w:rPr>
        <w:t>extinction, we are obliged to treat a possibility</w:t>
      </w:r>
      <w:r w:rsidRPr="00594142">
        <w:t>-a genuine possibility-</w:t>
      </w:r>
      <w:r w:rsidRPr="003B03C1">
        <w:rPr>
          <w:rStyle w:val="StyleBoldUnderline"/>
          <w:highlight w:val="cyan"/>
        </w:rPr>
        <w:t>as a certainty. Humanity is not to take any step that contains</w:t>
      </w:r>
      <w:r w:rsidRPr="00594142">
        <w:rPr>
          <w:rStyle w:val="StyleBoldUnderline"/>
        </w:rPr>
        <w:t xml:space="preserve"> even </w:t>
      </w:r>
      <w:r w:rsidRPr="003B03C1">
        <w:rPr>
          <w:rStyle w:val="StyleBoldUnderline"/>
          <w:highlight w:val="cyan"/>
        </w:rPr>
        <w:t>the slightest risk of extinction</w:t>
      </w:r>
      <w:r w:rsidRPr="00594142">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3B03C1">
        <w:rPr>
          <w:rStyle w:val="StyleBoldUnderline"/>
          <w:highlight w:val="cyan"/>
        </w:rPr>
        <w:t>It is of no moral account</w:t>
      </w:r>
      <w:r w:rsidRPr="00594142">
        <w:rPr>
          <w:rStyle w:val="StyleBoldUnderline"/>
        </w:rPr>
        <w:t xml:space="preserve"> that </w:t>
      </w:r>
      <w:r w:rsidRPr="003B03C1">
        <w:rPr>
          <w:rStyle w:val="StyleBoldUnderline"/>
          <w:highlight w:val="cyan"/>
        </w:rPr>
        <w:t>extinction may be only a slight possibility</w:t>
      </w:r>
      <w:r w:rsidRPr="00594142">
        <w:t xml:space="preserve">. No one can say how great the possibility is, but </w:t>
      </w:r>
      <w:r w:rsidRPr="00594142">
        <w:rPr>
          <w:rStyle w:val="StyleBoldUnderline"/>
        </w:rPr>
        <w:t xml:space="preserve">no one has yet credibly denied that by some sequence or other a particular use of nuclear weapons may lead to human and natural extinction. If it is not impossible it must be treated as certain: </w:t>
      </w:r>
      <w:r w:rsidRPr="003B03C1">
        <w:rPr>
          <w:rStyle w:val="StyleBoldUnderline"/>
          <w:highlight w:val="cyan"/>
        </w:rPr>
        <w:t>the loss signified by extinction nullifies all calculations of probability</w:t>
      </w:r>
      <w:r w:rsidRPr="00594142">
        <w:rPr>
          <w:rStyle w:val="StyleBoldUnderline"/>
        </w:rPr>
        <w:t xml:space="preserve"> as it nullifies all calculations of costs and benefits</w:t>
      </w:r>
      <w:r w:rsidRPr="00594142">
        <w:t xml:space="preserve">. Abstractly put, </w:t>
      </w:r>
      <w:r w:rsidRPr="00594142">
        <w:rPr>
          <w:rStyle w:val="StyleBoldUnderline"/>
        </w:rPr>
        <w:t>the connections between any use of nuclear weapons and human and natural extinction are several</w:t>
      </w:r>
      <w:r w:rsidRPr="00594142">
        <w:t xml:space="preserve">. Most obviously, </w:t>
      </w:r>
      <w:r w:rsidRPr="00594142">
        <w:rPr>
          <w:rStyle w:val="StyleBoldUnderline"/>
        </w:rPr>
        <w:t>a sizable exchange</w:t>
      </w:r>
      <w:r w:rsidRPr="00594142">
        <w:t xml:space="preserve"> of strategic nuclear weapons </w:t>
      </w:r>
      <w:r w:rsidRPr="00594142">
        <w:rPr>
          <w:rStyle w:val="StyleBoldUnderline"/>
        </w:rPr>
        <w:t>can</w:t>
      </w:r>
      <w:r w:rsidRPr="00594142">
        <w:t xml:space="preserve">, by a chain of events in nature, </w:t>
      </w:r>
      <w:r w:rsidRPr="00594142">
        <w:rPr>
          <w:rStyle w:val="StyleBoldUnderline"/>
        </w:rPr>
        <w:t>lead to the earth's uninhabitability</w:t>
      </w:r>
      <w:r w:rsidRPr="00594142">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594142">
        <w:rPr>
          <w:rStyle w:val="StyleBoldUnderline"/>
        </w:rPr>
        <w:t>A so-called tactical or "theater" use, or a so-called limited use, is also prohibited absolutely, because of the possibility of immediate escalation into a sizable exchange</w:t>
      </w:r>
      <w:r w:rsidRPr="00594142">
        <w:t xml:space="preserve"> or because, even if there were not an immediate escalation, </w:t>
      </w:r>
      <w:r w:rsidRPr="00594142">
        <w:rPr>
          <w:rStyle w:val="StyleBoldUnderline"/>
        </w:rPr>
        <w:t>the possibility of extinction would reside in the precedent for future use</w:t>
      </w:r>
      <w:r w:rsidRPr="00594142">
        <w:t xml:space="preserve"> set by any use whatever in a world in which more than one power possesses nuclear weapons. </w:t>
      </w:r>
      <w:r w:rsidRPr="00594142">
        <w:rPr>
          <w:rStyle w:val="StyleBoldUnderline"/>
        </w:rPr>
        <w:t>Add other consequences: the contagious effect on nonnuclear powers who may feel compelled by a mixture of fear and vanity to try to acquire their own weapons, thus increasing the possibility of use</w:t>
      </w:r>
      <w:r w:rsidRPr="00594142">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594142">
        <w:rPr>
          <w:rStyle w:val="StyleBoldUnderline"/>
        </w:rPr>
        <w:t xml:space="preserve">each would be a cancerous transformation of the world. </w:t>
      </w:r>
      <w:r w:rsidRPr="003B03C1">
        <w:rPr>
          <w:rStyle w:val="StyleBoldUnderline"/>
          <w:highlight w:val="cyan"/>
        </w:rPr>
        <w:t>All nuclear roads lead to the possibility of extinction</w:t>
      </w:r>
      <w:r w:rsidRPr="00594142">
        <w:t xml:space="preserve">. It is true by definition, but let us </w:t>
      </w:r>
      <w:proofErr w:type="gramStart"/>
      <w:r w:rsidRPr="00594142">
        <w:t>make</w:t>
      </w:r>
      <w:proofErr w:type="gramEnd"/>
      <w:r w:rsidRPr="00594142">
        <w:t xml:space="preserve"> it explicit: the doctrine of no-use excludes any first or retaliatory or later use, whether sizable or not. No-use is the imperative derived from the possibility of extinction.  By containing the possibility of extinction, </w:t>
      </w:r>
      <w:r w:rsidRPr="003B03C1">
        <w:rPr>
          <w:rStyle w:val="StyleBoldUnderline"/>
          <w:highlight w:val="cyan"/>
        </w:rPr>
        <w:t>any use is tantamount to a declaration of war against humanity</w:t>
      </w:r>
      <w:r w:rsidRPr="00594142">
        <w:rPr>
          <w:rStyle w:val="StyleBoldUnderline"/>
        </w:rPr>
        <w:t>. It is not merely a war crime or a single crime against humanity. Such a war is waged by the user of nuclear weapons against every human individual as individual</w:t>
      </w:r>
      <w:r w:rsidRPr="00594142">
        <w:t xml:space="preserve"> </w:t>
      </w:r>
      <w:r w:rsidRPr="00594142">
        <w:rPr>
          <w:sz w:val="16"/>
        </w:rPr>
        <w:t xml:space="preserve">(present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594142">
        <w:rPr>
          <w:sz w:val="16"/>
        </w:rPr>
        <w:t xml:space="preserve">point, however, is to see that </w:t>
      </w:r>
      <w:r w:rsidRPr="00594142">
        <w:rPr>
          <w:rStyle w:val="StyleBoldUnderline"/>
        </w:rPr>
        <w:t>those who use nuclear weapons are qualitatively worse than criminals</w:t>
      </w:r>
      <w:r w:rsidRPr="00594142">
        <w:t xml:space="preserve">, </w:t>
      </w:r>
      <w:r w:rsidRPr="00594142">
        <w:rPr>
          <w:sz w:val="16"/>
        </w:rPr>
        <w:t>and at the least forfeit</w:t>
      </w:r>
      <w:proofErr w:type="gramEnd"/>
      <w:r w:rsidRPr="00594142">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3B03C1">
        <w:rPr>
          <w:rStyle w:val="StyleBoldUnderline"/>
          <w:highlight w:val="cyan"/>
        </w:rPr>
        <w:t>the use of nuclear weapons</w:t>
      </w:r>
      <w:r w:rsidRPr="00594142">
        <w:t xml:space="preserve">, by containing in an immediate or delayed manner the possibility of extinction, </w:t>
      </w:r>
      <w:r w:rsidRPr="003B03C1">
        <w:rPr>
          <w:rStyle w:val="StyleBoldUnderline"/>
          <w:highlight w:val="cyan"/>
        </w:rPr>
        <w:t>is</w:t>
      </w:r>
      <w:r w:rsidRPr="00594142">
        <w:t xml:space="preserve"> in Locke's phrase </w:t>
      </w:r>
      <w:r w:rsidRPr="00594142">
        <w:rPr>
          <w:rStyle w:val="StyleBoldUnderline"/>
        </w:rPr>
        <w:t>"</w:t>
      </w:r>
      <w:r w:rsidRPr="003B03C1">
        <w:rPr>
          <w:rStyle w:val="StyleBoldUnderline"/>
          <w:highlight w:val="cyan"/>
        </w:rPr>
        <w:t>a trespass against the whole species</w:t>
      </w:r>
      <w:r w:rsidRPr="00594142">
        <w:rPr>
          <w:rStyle w:val="StyleBoldUnderline"/>
        </w:rPr>
        <w:t>" and places the users in a state of war with all people</w:t>
      </w:r>
      <w:r w:rsidRPr="00594142">
        <w:t xml:space="preserve">. </w:t>
      </w:r>
      <w:r w:rsidRPr="00594142">
        <w:rPr>
          <w:rStyle w:val="StyleBoldUnderline"/>
        </w:rPr>
        <w:t xml:space="preserve">And </w:t>
      </w:r>
      <w:r w:rsidRPr="003B03C1">
        <w:rPr>
          <w:rStyle w:val="StyleBoldUnderline"/>
          <w:highlight w:val="cyan"/>
        </w:rPr>
        <w:t>people</w:t>
      </w:r>
      <w:r w:rsidRPr="00594142">
        <w:t xml:space="preserve">, the accumulation of individuals, </w:t>
      </w:r>
      <w:r w:rsidRPr="003B03C1">
        <w:rPr>
          <w:rStyle w:val="StyleBoldUnderline"/>
          <w:highlight w:val="cyan"/>
        </w:rPr>
        <w:t>must be understood as</w:t>
      </w:r>
      <w:r w:rsidRPr="00594142">
        <w:rPr>
          <w:rStyle w:val="StyleBoldUnderline"/>
        </w:rPr>
        <w:t xml:space="preserve"> of course </w:t>
      </w:r>
      <w:r w:rsidRPr="003B03C1">
        <w:rPr>
          <w:rStyle w:val="StyleBoldUnderline"/>
          <w:highlight w:val="cyan"/>
        </w:rPr>
        <w:t>always indefeasibly retaining the right of selfpreservation</w:t>
      </w:r>
      <w:r w:rsidRPr="00594142">
        <w:t>, and hence as morally allowed, perhaps enjoined, to take the appropriate preserving steps.</w:t>
      </w:r>
    </w:p>
    <w:p w:rsidR="009E2766" w:rsidRPr="00594142" w:rsidRDefault="009E2766" w:rsidP="009E2766">
      <w:pPr>
        <w:pStyle w:val="Heading4"/>
      </w:pPr>
      <w:r>
        <w:t>A</w:t>
      </w:r>
      <w:r w:rsidRPr="00594142">
        <w:t>ttempts to foresee existential risks is the best approach to policy-making</w:t>
      </w:r>
    </w:p>
    <w:p w:rsidR="009E2766" w:rsidRPr="0050502F" w:rsidRDefault="009E2766" w:rsidP="009E2766">
      <w:r w:rsidRPr="0050502F">
        <w:rPr>
          <w:rStyle w:val="StyleStyleBold12pt"/>
          <w:highlight w:val="cyan"/>
        </w:rPr>
        <w:t>Bostrom</w:t>
      </w:r>
      <w:r>
        <w:rPr>
          <w:rStyle w:val="StyleStyleBold12pt"/>
        </w:rPr>
        <w:t xml:space="preserve"> 02</w:t>
      </w:r>
      <w:r w:rsidRPr="0050502F">
        <w:t xml:space="preserve">, Professor of </w:t>
      </w:r>
      <w:r w:rsidRPr="0050502F">
        <w:rPr>
          <w:highlight w:val="cyan"/>
        </w:rPr>
        <w:t>Philosophy at Oxford</w:t>
      </w:r>
      <w:r w:rsidRPr="0050502F">
        <w:t xml:space="preserve"> University and Director of the Future of Humanity Institute, </w:t>
      </w:r>
      <w:r w:rsidRPr="0050502F">
        <w:rPr>
          <w:highlight w:val="cyan"/>
        </w:rPr>
        <w:t>’2</w:t>
      </w:r>
      <w:r w:rsidRPr="0050502F">
        <w:t xml:space="preserve"> (Nick, March, “Existential Risks: Analyzing Human Extinction Scenarios and Related Hazards” Journal of Evolution and Technology, Vol 9, http://www.nickbostrom.com/existential/risks.html</w:t>
      </w:r>
    </w:p>
    <w:p w:rsidR="009E2766" w:rsidRDefault="009E2766" w:rsidP="009E2766">
      <w:pPr>
        <w:pStyle w:val="Cards"/>
      </w:pPr>
      <w:r w:rsidRPr="00594142">
        <w:t xml:space="preserve">I shall use the following definition of existential risks: </w:t>
      </w:r>
      <w:r w:rsidRPr="00594142">
        <w:rPr>
          <w:rStyle w:val="StyleBoldUnderline"/>
        </w:rPr>
        <w:t>Existential risk – One where an adverse outcome would either annihilate</w:t>
      </w:r>
      <w:r w:rsidRPr="00594142">
        <w:t xml:space="preserve"> Earth-originating intelligent </w:t>
      </w:r>
      <w:r w:rsidRPr="00594142">
        <w:rPr>
          <w:rStyle w:val="StyleBoldUnderline"/>
        </w:rPr>
        <w:t>life or permanently</w:t>
      </w:r>
      <w:r w:rsidRPr="00594142">
        <w:t xml:space="preserve"> and drastically </w:t>
      </w:r>
      <w:r w:rsidRPr="00594142">
        <w:rPr>
          <w:rStyle w:val="StyleBoldUnderline"/>
        </w:rPr>
        <w:t xml:space="preserve">curtail its potential. </w:t>
      </w:r>
      <w:r w:rsidRPr="00035710">
        <w:rPr>
          <w:rStyle w:val="StyleBoldUnderline"/>
          <w:highlight w:val="cyan"/>
        </w:rPr>
        <w:t>An existential risk is one where humankind as a whole is imperiled</w:t>
      </w:r>
      <w:r w:rsidRPr="00594142">
        <w:t xml:space="preserve">. Existential disasters have major adverse consequences for the course of human civilization for all time to come. 2 The unique challenge of existential risks </w:t>
      </w:r>
      <w:r w:rsidRPr="00594142">
        <w:rPr>
          <w:rStyle w:val="StyleBoldUnderline"/>
        </w:rPr>
        <w:t>Risks in this</w:t>
      </w:r>
      <w:r w:rsidRPr="00594142">
        <w:t xml:space="preserve"> sixth </w:t>
      </w:r>
      <w:r w:rsidRPr="00594142">
        <w:rPr>
          <w:rStyle w:val="StyleBoldUnderline"/>
        </w:rPr>
        <w:t>category are a recent phenomenon</w:t>
      </w:r>
      <w:r w:rsidRPr="00594142">
        <w:t xml:space="preserve">. This is part of the reason why it is useful to distinguish them from other risks. </w:t>
      </w:r>
      <w:r w:rsidRPr="00594142">
        <w:rPr>
          <w:rStyle w:val="StyleBoldUnderline"/>
        </w:rPr>
        <w:t>We have not evolved mechanisms</w:t>
      </w:r>
      <w:r w:rsidRPr="00594142">
        <w:t xml:space="preserve">, either biologically or culturally, </w:t>
      </w:r>
      <w:r w:rsidRPr="00594142">
        <w:rPr>
          <w:rStyle w:val="StyleBoldUnderline"/>
        </w:rPr>
        <w:t>for managing such risks</w:t>
      </w:r>
      <w:r w:rsidRPr="00594142">
        <w:t xml:space="preserve">. Our intuitions and </w:t>
      </w:r>
      <w:r w:rsidRPr="00F51E11">
        <w:rPr>
          <w:rStyle w:val="StyleBoldUnderline"/>
          <w:highlight w:val="cyan"/>
        </w:rPr>
        <w:t>coping strategies have been shaped by our long experience with risks</w:t>
      </w:r>
      <w:r w:rsidRPr="00594142">
        <w:t xml:space="preserve"> </w:t>
      </w:r>
      <w:r w:rsidRPr="00594142">
        <w:rPr>
          <w:sz w:val="16"/>
        </w:rPr>
        <w:t xml:space="preserve">such as dangerous animals, hostile individuals or tribes, poisonous foods, automobile accidents, Chernobyl, Bhopal, volcano eruptions, earthquakes, draughts, World War I, World War II, epidemics of influenza, smallpox, black plague, and AIDS.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594142">
        <w:rPr>
          <w:rStyle w:val="StyleBoldUnderline"/>
        </w:rPr>
        <w:t>The first manmade existential risk was the</w:t>
      </w:r>
      <w:r w:rsidRPr="00594142">
        <w:t xml:space="preserve"> inaugural detonation of an </w:t>
      </w:r>
      <w:r w:rsidRPr="00594142">
        <w:rPr>
          <w:rStyle w:val="StyleBoldUnderline"/>
        </w:rPr>
        <w:t>atomic bomb</w:t>
      </w:r>
      <w:r w:rsidRPr="00594142">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F51E11">
        <w:rPr>
          <w:rStyle w:val="StyleBoldUnderline"/>
          <w:highlight w:val="cyan"/>
        </w:rPr>
        <w:t>For there to be a risk</w:t>
      </w:r>
      <w:r w:rsidRPr="00594142">
        <w:rPr>
          <w:rStyle w:val="StyleBoldUnderline"/>
        </w:rPr>
        <w:t xml:space="preserve">, given the knowledge and understanding available, </w:t>
      </w:r>
      <w:r w:rsidRPr="00F51E11">
        <w:rPr>
          <w:rStyle w:val="StyleBoldUnderline"/>
          <w:highlight w:val="cyan"/>
        </w:rPr>
        <w:t>it suffices that there is some subjective probability of an adverse outcome</w:t>
      </w:r>
      <w:r w:rsidRPr="00594142">
        <w:rPr>
          <w:rStyle w:val="StyleBoldUnderline"/>
        </w:rPr>
        <w:t xml:space="preserve">, even if it later turns out that objectively there was no chance of something bad happening. </w:t>
      </w:r>
      <w:r w:rsidRPr="00F51E11">
        <w:rPr>
          <w:rStyle w:val="StyleBoldUnderline"/>
          <w:highlight w:val="cyan"/>
        </w:rPr>
        <w:t>If we don’t know whether something is objectively risky or not, then it is risky in the subjective sense</w:t>
      </w:r>
      <w:r w:rsidRPr="00594142">
        <w:rPr>
          <w:rStyle w:val="StyleBoldUnderline"/>
        </w:rPr>
        <w:t>. The subjective sense is of course what we must base our decisions on</w:t>
      </w:r>
      <w:proofErr w:type="gramStart"/>
      <w:r w:rsidRPr="00594142">
        <w:t>.[</w:t>
      </w:r>
      <w:proofErr w:type="gramEnd"/>
      <w:r w:rsidRPr="00594142">
        <w:t xml:space="preserve">2] At any given time we must use our best current subjective estimate of what the objective risk factors are.[3] A much greater existential risk emerged with the build-up of nuclear arsenals in the </w:t>
      </w:r>
      <w:smartTag w:uri="urn:schemas-microsoft-com:office:smarttags" w:element="country-region">
        <w:smartTag w:uri="urn:schemas-microsoft-com:office:smarttags" w:element="place">
          <w:r w:rsidRPr="00594142">
            <w:t>US</w:t>
          </w:r>
        </w:smartTag>
      </w:smartTag>
      <w:r w:rsidRPr="00594142">
        <w:t xml:space="preserve"> and the </w:t>
      </w:r>
      <w:smartTag w:uri="urn:schemas-microsoft-com:office:smarttags" w:element="country-region">
        <w:smartTag w:uri="urn:schemas-microsoft-com:office:smarttags" w:element="place">
          <w:r w:rsidRPr="00594142">
            <w:t>USSR</w:t>
          </w:r>
        </w:smartTag>
      </w:smartTag>
      <w:r w:rsidRPr="00594142">
        <w:t xml:space="preserve">. </w:t>
      </w:r>
      <w:r w:rsidRPr="00594142">
        <w:rPr>
          <w:rStyle w:val="StyleBoldUnderline"/>
        </w:rPr>
        <w:t xml:space="preserve">An all-out </w:t>
      </w:r>
      <w:r w:rsidRPr="00F51E11">
        <w:rPr>
          <w:rStyle w:val="StyleBoldUnderline"/>
          <w:highlight w:val="cyan"/>
        </w:rPr>
        <w:t>nuclear war was a possibility with</w:t>
      </w:r>
      <w:r w:rsidRPr="00594142">
        <w:rPr>
          <w:rStyle w:val="StyleBoldUnderline"/>
        </w:rPr>
        <w:t xml:space="preserve"> both a </w:t>
      </w:r>
      <w:r w:rsidRPr="00F51E11">
        <w:rPr>
          <w:rStyle w:val="StyleBoldUnderline"/>
          <w:highlight w:val="cyan"/>
        </w:rPr>
        <w:t>substantial probability and</w:t>
      </w:r>
      <w:r w:rsidRPr="00594142">
        <w:rPr>
          <w:rStyle w:val="StyleBoldUnderline"/>
        </w:rPr>
        <w:t xml:space="preserve"> with </w:t>
      </w:r>
      <w:r w:rsidRPr="00F51E11">
        <w:rPr>
          <w:rStyle w:val="StyleBoldUnderline"/>
          <w:highlight w:val="cyan"/>
        </w:rPr>
        <w:t>consequences that</w:t>
      </w:r>
      <w:r w:rsidRPr="00594142">
        <w:rPr>
          <w:rStyle w:val="StyleBoldUnderline"/>
        </w:rPr>
        <w:t xml:space="preserve"> might have been persistent enough to </w:t>
      </w:r>
      <w:r w:rsidRPr="00F51E11">
        <w:rPr>
          <w:rStyle w:val="StyleBoldUnderline"/>
          <w:highlight w:val="cyan"/>
        </w:rPr>
        <w:t>qualify as global and terminal</w:t>
      </w:r>
      <w:r w:rsidRPr="00594142">
        <w:rPr>
          <w:rStyle w:val="StyleBoldUnderline"/>
        </w:rPr>
        <w:t>. There was a real worry</w:t>
      </w:r>
      <w:r w:rsidRPr="00594142">
        <w:t xml:space="preserve"> among those best acquainted with the information available at the time </w:t>
      </w:r>
      <w:r w:rsidRPr="00594142">
        <w:rPr>
          <w:rStyle w:val="StyleBoldUnderline"/>
        </w:rPr>
        <w:t>that a nuclear Armageddon would occur and that it might annihilate our species</w:t>
      </w:r>
      <w:r w:rsidRPr="00594142">
        <w:t xml:space="preserve"> </w:t>
      </w:r>
      <w:r w:rsidRPr="00594142">
        <w:rPr>
          <w:sz w:val="16"/>
        </w:rPr>
        <w:t xml:space="preserve">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w:t>
      </w:r>
      <w:smartTag w:uri="urn:schemas-microsoft-com:office:smarttags" w:element="country-region">
        <w:smartTag w:uri="urn:schemas-microsoft-com:office:smarttags" w:element="place">
          <w:r w:rsidRPr="00594142">
            <w:rPr>
              <w:sz w:val="16"/>
            </w:rPr>
            <w:t>India</w:t>
          </w:r>
        </w:smartTag>
      </w:smartTag>
      <w:r w:rsidRPr="00594142">
        <w:rPr>
          <w:sz w:val="16"/>
        </w:rPr>
        <w:t xml:space="preserve"> and </w:t>
      </w:r>
      <w:smartTag w:uri="urn:schemas-microsoft-com:office:smarttags" w:element="country-region">
        <w:smartTag w:uri="urn:schemas-microsoft-com:office:smarttags" w:element="place">
          <w:r w:rsidRPr="00594142">
            <w:rPr>
              <w:sz w:val="16"/>
            </w:rPr>
            <w:t>Pakistan</w:t>
          </w:r>
        </w:smartTag>
      </w:smartTag>
      <w:r w:rsidRPr="00594142">
        <w:rPr>
          <w:sz w:val="16"/>
        </w:rPr>
        <w:t xml:space="preserve">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51E11">
        <w:rPr>
          <w:rStyle w:val="StyleBoldUnderline"/>
          <w:highlight w:val="cyan"/>
        </w:rPr>
        <w:t>Our</w:t>
      </w:r>
      <w:proofErr w:type="gramEnd"/>
      <w:r w:rsidRPr="00F51E11">
        <w:rPr>
          <w:rStyle w:val="StyleBoldUnderline"/>
          <w:highlight w:val="cyan"/>
        </w:rPr>
        <w:t xml:space="preserve"> approach to existential risks cannot be</w:t>
      </w:r>
      <w:r w:rsidRPr="00594142">
        <w:rPr>
          <w:rStyle w:val="StyleBoldUnderline"/>
        </w:rPr>
        <w:t xml:space="preserve"> one of </w:t>
      </w:r>
      <w:r w:rsidRPr="00F51E11">
        <w:rPr>
          <w:rStyle w:val="StyleBoldUnderline"/>
          <w:highlight w:val="cyan"/>
        </w:rPr>
        <w:t>trial-and-error. There is no opportunity to learn from errors</w:t>
      </w:r>
      <w:r w:rsidRPr="00594142">
        <w:t xml:space="preserve">. The reactive approach – see what happens, limit damages, and learn from experience – is unworkable. Rather, </w:t>
      </w:r>
      <w:r w:rsidRPr="00F51E11">
        <w:rPr>
          <w:rStyle w:val="StyleBoldUnderline"/>
          <w:highlight w:val="cyan"/>
        </w:rPr>
        <w:t>we must take a proactive approach. This requires foresight to anticipate</w:t>
      </w:r>
      <w:r w:rsidRPr="00594142">
        <w:rPr>
          <w:rStyle w:val="StyleBoldUnderline"/>
        </w:rPr>
        <w:t xml:space="preserve"> new types of </w:t>
      </w:r>
      <w:r w:rsidRPr="00F51E11">
        <w:rPr>
          <w:rStyle w:val="StyleBoldUnderline"/>
          <w:highlight w:val="cyan"/>
        </w:rPr>
        <w:t>threats and a willingness to take</w:t>
      </w:r>
      <w:r w:rsidRPr="00594142">
        <w:rPr>
          <w:rStyle w:val="StyleBoldUnderline"/>
        </w:rPr>
        <w:t xml:space="preserve"> decisive </w:t>
      </w:r>
      <w:r w:rsidRPr="00F51E11">
        <w:rPr>
          <w:rStyle w:val="StyleBoldUnderline"/>
          <w:highlight w:val="cyan"/>
        </w:rPr>
        <w:t>preventive action</w:t>
      </w:r>
      <w:r w:rsidRPr="00594142">
        <w:rPr>
          <w:rStyle w:val="StyleBoldUnderline"/>
        </w:rPr>
        <w:t xml:space="preserve"> and to bear the costs (moral and economic) of such actions</w:t>
      </w:r>
      <w:r w:rsidRPr="00594142">
        <w:t xml:space="preserve">. · We cannot necessarily rely on the institutions, moral norms, social attitudes or national security policies that developed from our experience with managing other sorts of risks. </w:t>
      </w:r>
      <w:r w:rsidRPr="00594142">
        <w:rPr>
          <w:rStyle w:val="StyleBoldUnderline"/>
        </w:rPr>
        <w:t>Existential risks are a different kind of beast. We might find it hard to take them as seriously as we should simply because we have never yet witnessed such disasters</w:t>
      </w:r>
      <w:proofErr w:type="gramStart"/>
      <w:r w:rsidRPr="00594142">
        <w:t>.[</w:t>
      </w:r>
      <w:proofErr w:type="gramEnd"/>
      <w:r w:rsidRPr="00594142">
        <w:t xml:space="preserve">5] Our collective fear-response is likely ill calibrated to the magnitude of threat. · </w:t>
      </w:r>
      <w:r w:rsidRPr="00F51E11">
        <w:rPr>
          <w:rStyle w:val="StyleBoldUnderline"/>
          <w:highlight w:val="cyan"/>
        </w:rPr>
        <w:t>Reductions in existential risks are global public goods</w:t>
      </w:r>
      <w:r w:rsidRPr="00594142">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w:t>
      </w:r>
    </w:p>
    <w:p w:rsidR="009E2766" w:rsidRDefault="009E2766" w:rsidP="009E2766">
      <w:pPr>
        <w:pStyle w:val="Heading4"/>
      </w:pPr>
      <w:r>
        <w:t>Making truth claims is inevitable – any alternative stagnates politics</w:t>
      </w:r>
    </w:p>
    <w:p w:rsidR="009E2766" w:rsidRPr="003201F1" w:rsidRDefault="009E2766" w:rsidP="009E2766">
      <w:r w:rsidRPr="003201F1">
        <w:rPr>
          <w:rStyle w:val="StyleStyleBold12pt"/>
          <w:highlight w:val="cyan"/>
        </w:rPr>
        <w:t>Houghton</w:t>
      </w:r>
      <w:r>
        <w:rPr>
          <w:rStyle w:val="StyleStyleBold12pt"/>
        </w:rPr>
        <w:t xml:space="preserve"> 08</w:t>
      </w:r>
      <w:r w:rsidRPr="003201F1">
        <w:t xml:space="preserve">, Professor of </w:t>
      </w:r>
      <w:r w:rsidRPr="003201F1">
        <w:rPr>
          <w:highlight w:val="cyan"/>
        </w:rPr>
        <w:t>Political Science at</w:t>
      </w:r>
      <w:r w:rsidRPr="003201F1">
        <w:t xml:space="preserve"> the University of </w:t>
      </w:r>
      <w:r w:rsidRPr="003201F1">
        <w:rPr>
          <w:highlight w:val="cyan"/>
        </w:rPr>
        <w:t>Central Florida, ‘8</w:t>
      </w:r>
      <w:r w:rsidRPr="003201F1">
        <w:t xml:space="preserve"> (David, “Positivism 'vs' Postmodernism: Does Epistemology Make a Difference?” International Politics, Vol 45, p 115-128)</w:t>
      </w:r>
    </w:p>
    <w:p w:rsidR="009E2766" w:rsidRDefault="009E2766" w:rsidP="009E2766">
      <w:pPr>
        <w:pStyle w:val="Cards"/>
      </w:pPr>
      <w:r w:rsidRPr="00F51E11">
        <w:rPr>
          <w:rStyle w:val="StyleBoldUnderline"/>
          <w:highlight w:val="cyan"/>
        </w:rPr>
        <w:t>Discussions of</w:t>
      </w:r>
      <w:r w:rsidRPr="005E5ED3">
        <w:rPr>
          <w:rStyle w:val="StyleBoldUnderline"/>
        </w:rPr>
        <w:t xml:space="preserve"> the role of </w:t>
      </w:r>
      <w:r w:rsidRPr="00F51E11">
        <w:rPr>
          <w:rStyle w:val="StyleBoldUnderline"/>
          <w:highlight w:val="cyan"/>
        </w:rPr>
        <w:t>subjectivity</w:t>
      </w:r>
      <w:r w:rsidRPr="005E5ED3">
        <w:rPr>
          <w:rStyle w:val="StyleBoldUnderline"/>
        </w:rPr>
        <w:t xml:space="preserve"> by postmodernists in our understanding of the world </w:t>
      </w:r>
      <w:r w:rsidRPr="00F51E11">
        <w:rPr>
          <w:rStyle w:val="StyleBoldUnderline"/>
          <w:highlight w:val="cyan"/>
        </w:rPr>
        <w:t>do not</w:t>
      </w:r>
      <w:r w:rsidRPr="005E5ED3">
        <w:rPr>
          <w:rStyle w:val="StyleBoldUnderline"/>
        </w:rPr>
        <w:t xml:space="preserve"> significantly </w:t>
      </w:r>
      <w:r w:rsidRPr="00F51E11">
        <w:rPr>
          <w:rStyle w:val="StyleBoldUnderline"/>
          <w:highlight w:val="cyan"/>
        </w:rPr>
        <w:t>advance us beyond a point we have already reached</w:t>
      </w:r>
      <w:r>
        <w:t xml:space="preserve">. To return to the threefold definition of positivism given at the outset, </w:t>
      </w:r>
      <w:r w:rsidRPr="00F51E11">
        <w:rPr>
          <w:rStyle w:val="StyleBoldUnderline"/>
          <w:highlight w:val="cyan"/>
        </w:rPr>
        <w:t>postmodernist research makes anti-objectivist</w:t>
      </w:r>
      <w:r w:rsidRPr="005E5ED3">
        <w:rPr>
          <w:rStyle w:val="StyleBoldUnderline"/>
        </w:rPr>
        <w:t xml:space="preserve">, anti-naturalist </w:t>
      </w:r>
      <w:r w:rsidRPr="00F51E11">
        <w:rPr>
          <w:rStyle w:val="StyleBoldUnderline"/>
          <w:highlight w:val="cyan"/>
        </w:rPr>
        <w:t>and anti-empiricist claims, but cannot avoid using empirical evidence</w:t>
      </w:r>
      <w:r w:rsidRPr="005E5ED3">
        <w:rPr>
          <w:rStyle w:val="StyleBoldUnderline"/>
        </w:rPr>
        <w:t xml:space="preserve"> to illustrate explanatory truth claims</w:t>
      </w:r>
      <w:r>
        <w:t xml:space="preserve"> — and hence being explanatory in nature. </w:t>
      </w:r>
      <w:r w:rsidRPr="005E5ED3">
        <w:rPr>
          <w:rStyle w:val="StyleBoldUnderline"/>
        </w:rPr>
        <w:t>Empiricism is the central and most important feature of positivism</w:t>
      </w:r>
      <w:r>
        <w:t xml:space="preserve">; indeed, the two terms are so closely related that they are often used interchangeably. While </w:t>
      </w:r>
      <w:r w:rsidRPr="00F51E11">
        <w:rPr>
          <w:rStyle w:val="StyleBoldUnderline"/>
          <w:highlight w:val="cyan"/>
        </w:rPr>
        <w:t>postmodernist research</w:t>
      </w:r>
      <w:r w:rsidRPr="005E5ED3">
        <w:rPr>
          <w:rStyle w:val="StyleBoldUnderline"/>
        </w:rPr>
        <w:t xml:space="preserve"> in IR</w:t>
      </w:r>
      <w:r>
        <w:t xml:space="preserve"> has been post-positivist in aspiration — disputing objectivism, empiricism and naturalism as principles — in practice it </w:t>
      </w:r>
      <w:r w:rsidRPr="00F51E11">
        <w:rPr>
          <w:rStyle w:val="StyleBoldUnderline"/>
          <w:highlight w:val="cyan"/>
        </w:rPr>
        <w:t>has not managed to escape</w:t>
      </w:r>
      <w:r w:rsidRPr="005E5ED3">
        <w:rPr>
          <w:rStyle w:val="StyleBoldUnderline"/>
        </w:rPr>
        <w:t xml:space="preserve"> the </w:t>
      </w:r>
      <w:r w:rsidRPr="00F51E11">
        <w:rPr>
          <w:rStyle w:val="StyleBoldUnderline"/>
          <w:highlight w:val="cyan"/>
        </w:rPr>
        <w:t>empirical focus</w:t>
      </w:r>
      <w:r w:rsidRPr="005E5ED3">
        <w:rPr>
          <w:rStyle w:val="StyleBoldUnderline"/>
        </w:rPr>
        <w:t xml:space="preserve"> of mainstream, positivist IR</w:t>
      </w:r>
      <w:r>
        <w:t xml:space="preserve">. In this sense, </w:t>
      </w:r>
      <w:r w:rsidRPr="00F51E11">
        <w:rPr>
          <w:rStyle w:val="StyleBoldUnderline"/>
          <w:highlight w:val="cyan"/>
        </w:rPr>
        <w:t>one might doubt whether there exists</w:t>
      </w:r>
      <w:r w:rsidRPr="005E5ED3">
        <w:rPr>
          <w:rStyle w:val="StyleBoldUnderline"/>
        </w:rPr>
        <w:t xml:space="preserve"> such a thing as </w:t>
      </w:r>
      <w:r w:rsidRPr="00F51E11">
        <w:rPr>
          <w:rStyle w:val="StyleBoldUnderline"/>
          <w:highlight w:val="cyan"/>
        </w:rPr>
        <w:t>a genuinely 'postpositivist' argument</w:t>
      </w:r>
      <w:r>
        <w:t xml:space="preserve">. There is a growing recognition of this in mainstream IR. Responding to Roxanne Doty's critique of his book Social Theory of International Politics, Alexander Wendt makes the following comments: "Having been a classmate of hers in graduate school I am not surprised that Roxanne Doty believes her cats exist ... To my knowledge </w:t>
      </w:r>
      <w:r w:rsidRPr="005E5ED3">
        <w:rPr>
          <w:rStyle w:val="StyleBoldUnderline"/>
        </w:rPr>
        <w:t>not even the most hardened postmodernists have explicitly denied that objects of everyday existence exist</w:t>
      </w:r>
      <w:r>
        <w:t xml:space="preserve">. Given this agreement on at least a 'commonsense realism', however, it is instructive to consider how Doty knows her cats exist (Wendt, 2000, 172)." Wendt speculates that </w:t>
      </w:r>
      <w:r w:rsidRPr="00F51E11">
        <w:rPr>
          <w:rStyle w:val="StyleBoldUnderline"/>
          <w:highlight w:val="cyan"/>
        </w:rPr>
        <w:t>Doty</w:t>
      </w:r>
      <w:r w:rsidRPr="005E5ED3">
        <w:rPr>
          <w:rStyle w:val="StyleBoldUnderline"/>
        </w:rPr>
        <w:t xml:space="preserve"> knows this because she </w:t>
      </w:r>
      <w:r w:rsidRPr="00F51E11">
        <w:rPr>
          <w:rStyle w:val="StyleBoldUnderline"/>
          <w:highlight w:val="cyan"/>
        </w:rPr>
        <w:t>believes the evidence of her own eyes and her own experience</w:t>
      </w:r>
      <w:r w:rsidRPr="005E5ED3">
        <w:rPr>
          <w:rStyle w:val="StyleBoldUnderline"/>
        </w:rPr>
        <w:t>: 'this reasoning reproduces</w:t>
      </w:r>
      <w:r>
        <w:t xml:space="preserve">, in a lay science context, </w:t>
      </w:r>
      <w:r w:rsidRPr="005E5ED3">
        <w:rPr>
          <w:rStyle w:val="StyleBoldUnderline"/>
        </w:rPr>
        <w:t xml:space="preserve">exactly what a positivist would say about professional science: </w:t>
      </w:r>
      <w:r w:rsidRPr="00F51E11">
        <w:rPr>
          <w:rStyle w:val="StyleBoldUnderline"/>
          <w:highlight w:val="cyan"/>
        </w:rPr>
        <w:t>she has used empirical observations</w:t>
      </w:r>
      <w:r w:rsidRPr="005E5ED3">
        <w:rPr>
          <w:rStyle w:val="StyleBoldUnderline"/>
        </w:rPr>
        <w:t xml:space="preserve"> and instrumental success </w:t>
      </w:r>
      <w:r w:rsidRPr="00F51E11">
        <w:rPr>
          <w:rStyle w:val="StyleBoldUnderline"/>
          <w:highlight w:val="cyan"/>
        </w:rPr>
        <w:t>to test</w:t>
      </w:r>
      <w:r>
        <w:t xml:space="preserve"> the correspondence, </w:t>
      </w:r>
      <w:r w:rsidRPr="005E5ED3">
        <w:rPr>
          <w:rStyle w:val="StyleBoldUnderline"/>
        </w:rPr>
        <w:t xml:space="preserve">the truth, of </w:t>
      </w:r>
      <w:r w:rsidRPr="00F51E11">
        <w:rPr>
          <w:rStyle w:val="StyleBoldUnderline"/>
          <w:highlight w:val="cyan"/>
        </w:rPr>
        <w:t>her theory</w:t>
      </w:r>
      <w:r>
        <w:t xml:space="preserve"> of cats against the world' (Wendt, 2000, 173). Although most mainstream IR scholars would if pushed describe themselves as positivist or at least empiricist, </w:t>
      </w:r>
      <w:r w:rsidRPr="00F51E11">
        <w:rPr>
          <w:rStyle w:val="StyleBoldUnderline"/>
          <w:highlight w:val="cyan"/>
        </w:rPr>
        <w:t>conventional IR</w:t>
      </w:r>
      <w:r w:rsidRPr="005E5ED3">
        <w:rPr>
          <w:rStyle w:val="StyleBoldUnderline"/>
        </w:rPr>
        <w:t xml:space="preserve"> theory </w:t>
      </w:r>
      <w:r w:rsidRPr="00F51E11">
        <w:rPr>
          <w:rStyle w:val="StyleBoldUnderline"/>
          <w:highlight w:val="cyan"/>
        </w:rPr>
        <w:t>has</w:t>
      </w:r>
      <w:r w:rsidRPr="005E5ED3">
        <w:rPr>
          <w:rStyle w:val="StyleBoldUnderline"/>
        </w:rPr>
        <w:t xml:space="preserve"> long </w:t>
      </w:r>
      <w:r w:rsidRPr="00F51E11">
        <w:rPr>
          <w:rStyle w:val="StyleBoldUnderline"/>
          <w:highlight w:val="cyan"/>
        </w:rPr>
        <w:t>been content to live with</w:t>
      </w:r>
      <w:r w:rsidRPr="005E5ED3">
        <w:rPr>
          <w:rStyle w:val="StyleBoldUnderline"/>
        </w:rPr>
        <w:t xml:space="preserve"> a variety of vague and </w:t>
      </w:r>
      <w:r w:rsidRPr="00D77CBF">
        <w:rPr>
          <w:rStyle w:val="StyleBoldUnderline"/>
          <w:highlight w:val="cyan"/>
        </w:rPr>
        <w:t>abstract concepts that cannot be</w:t>
      </w:r>
      <w:r w:rsidRPr="005E5ED3">
        <w:rPr>
          <w:rStyle w:val="StyleBoldUnderline"/>
        </w:rPr>
        <w:t xml:space="preserve"> directly </w:t>
      </w:r>
      <w:r w:rsidRPr="00D77CBF">
        <w:rPr>
          <w:rStyle w:val="StyleBoldUnderline"/>
          <w:highlight w:val="cyan"/>
        </w:rPr>
        <w:t>observed</w:t>
      </w:r>
      <w:r w:rsidRPr="005E5ED3">
        <w:rPr>
          <w:rStyle w:val="StyleBoldUnderline"/>
        </w:rPr>
        <w:t xml:space="preserve"> or measured, </w:t>
      </w:r>
      <w:r w:rsidRPr="00D77CBF">
        <w:rPr>
          <w:rStyle w:val="StyleBoldUnderline"/>
          <w:highlight w:val="cyan"/>
        </w:rPr>
        <w:t>such as</w:t>
      </w:r>
      <w:r w:rsidRPr="005E5ED3">
        <w:rPr>
          <w:rStyle w:val="StyleBoldUnderline"/>
        </w:rPr>
        <w:t xml:space="preserve"> 'the state'</w:t>
      </w:r>
      <w:r>
        <w:t xml:space="preserve">, the 'international system', 'international structures', 'interdependence', </w:t>
      </w:r>
      <w:r w:rsidRPr="00D77CBF">
        <w:rPr>
          <w:rStyle w:val="StyleBoldUnderline"/>
          <w:highlight w:val="cyan"/>
        </w:rPr>
        <w:t>'globalization'</w:t>
      </w:r>
      <w:r>
        <w:t xml:space="preserve">, the 'balance of power', the 'national interest' </w:t>
      </w:r>
      <w:r w:rsidRPr="005E5ED3">
        <w:rPr>
          <w:rStyle w:val="StyleBoldUnderline"/>
        </w:rPr>
        <w:t>and so on</w:t>
      </w:r>
      <w:r>
        <w:t xml:space="preserve">. As Michael Nicholson suggests, </w:t>
      </w:r>
      <w:r w:rsidRPr="00D77CBF">
        <w:rPr>
          <w:rStyle w:val="StyleBoldUnderline"/>
          <w:highlight w:val="cyan"/>
        </w:rPr>
        <w:t>IR theory has always been characterized by</w:t>
      </w:r>
      <w:r w:rsidRPr="005E5ED3">
        <w:rPr>
          <w:rStyle w:val="StyleBoldUnderline"/>
        </w:rPr>
        <w:t xml:space="preserve"> a kind of relaxed and non-dogmatic version of </w:t>
      </w:r>
      <w:r w:rsidRPr="00D77CBF">
        <w:rPr>
          <w:rStyle w:val="StyleBoldUnderline"/>
          <w:highlight w:val="cyan"/>
        </w:rPr>
        <w:t>positivism, since there was never any real alternative</w:t>
      </w:r>
      <w:r w:rsidRPr="005E5ED3">
        <w:rPr>
          <w:rStyle w:val="StyleBoldUnderline"/>
        </w:rPr>
        <w:t xml:space="preserve"> to this</w:t>
      </w:r>
      <w:r>
        <w:t xml:space="preserve"> (Nicholson, 1996). </w:t>
      </w:r>
      <w:r w:rsidRPr="00D77CBF">
        <w:rPr>
          <w:rStyle w:val="StyleBoldUnderline"/>
          <w:highlight w:val="cyan"/>
        </w:rPr>
        <w:t>It remains for postmodernists to clearly articulate what a genuinely postpositivist epistemology would</w:t>
      </w:r>
      <w:r w:rsidRPr="005E5ED3">
        <w:rPr>
          <w:rStyle w:val="StyleBoldUnderline"/>
        </w:rPr>
        <w:t xml:space="preserve"> or should </w:t>
      </w:r>
      <w:r w:rsidRPr="00D77CBF">
        <w:rPr>
          <w:rStyle w:val="StyleBoldUnderline"/>
          <w:highlight w:val="cyan"/>
        </w:rPr>
        <w:t>look like</w:t>
      </w:r>
      <w:r>
        <w:t xml:space="preserve">. 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w:t>
      </w:r>
      <w:r w:rsidRPr="005E5ED3">
        <w:rPr>
          <w:rStyle w:val="StyleBoldUnderline"/>
        </w:rPr>
        <w:t>The popularity of</w:t>
      </w:r>
      <w:r>
        <w:t xml:space="preserve"> the 'naïve' form of </w:t>
      </w:r>
      <w:r w:rsidRPr="005E5ED3">
        <w:rPr>
          <w:rStyle w:val="StyleBoldUnderline"/>
        </w:rPr>
        <w:t>positivism</w:t>
      </w:r>
      <w:r>
        <w:t xml:space="preserve">, wed to a view of inexorable scientific progress and supposedly practiced by wide-eyed scholars during the 1960s, </w:t>
      </w:r>
      <w:r w:rsidRPr="005E5ED3">
        <w:rPr>
          <w:rStyle w:val="StyleBoldUnderline"/>
        </w:rPr>
        <w:t xml:space="preserve">has long been a thing of the past. </w:t>
      </w:r>
      <w:r w:rsidRPr="00D77CBF">
        <w:rPr>
          <w:rStyle w:val="StyleBoldUnderline"/>
          <w:highlight w:val="cyan"/>
        </w:rPr>
        <w:t>Postmodernists hence do the discipline a disservice when they continue to attack</w:t>
      </w:r>
      <w:r w:rsidRPr="005E5ED3">
        <w:rPr>
          <w:rStyle w:val="StyleBoldUnderline"/>
        </w:rPr>
        <w:t xml:space="preserve"> the overly optimistic and dogmatic form of </w:t>
      </w:r>
      <w:r w:rsidRPr="00D77CBF">
        <w:rPr>
          <w:rStyle w:val="StyleBoldUnderline"/>
          <w:highlight w:val="cyan"/>
        </w:rPr>
        <w:t>positivism</w:t>
      </w:r>
      <w:r w:rsidRPr="005E5ED3">
        <w:rPr>
          <w:rStyle w:val="StyleBoldUnderline"/>
        </w:rPr>
        <w:t xml:space="preserve"> as if it still represented a dominant orthodoxy, which must somehow be overthrown</w:t>
      </w:r>
      <w:r>
        <w:t xml:space="preserve">. Equally, </w:t>
      </w:r>
      <w:r w:rsidRPr="00D77CBF">
        <w:rPr>
          <w:rStyle w:val="StyleBoldUnderline"/>
          <w:highlight w:val="cyan"/>
        </w:rPr>
        <w:t>supporters of</w:t>
      </w:r>
      <w:r>
        <w:t xml:space="preserve"> the contemporary or </w:t>
      </w:r>
      <w:r w:rsidRPr="00D77CBF">
        <w:rPr>
          <w:rStyle w:val="StyleBoldUnderline"/>
          <w:highlight w:val="cyan"/>
        </w:rPr>
        <w:t>'neo</w:t>
      </w:r>
      <w:r>
        <w:t xml:space="preserve">-' version of </w:t>
      </w:r>
      <w:r w:rsidRPr="00D77CBF">
        <w:rPr>
          <w:rStyle w:val="StyleBoldUnderline"/>
          <w:highlight w:val="cyan"/>
        </w:rPr>
        <w:t>positivism perform a</w:t>
      </w:r>
      <w:r w:rsidRPr="005E5ED3">
        <w:rPr>
          <w:rStyle w:val="StyleBoldUnderline"/>
        </w:rPr>
        <w:t xml:space="preserve"> similar </w:t>
      </w:r>
      <w:r w:rsidRPr="00D77CBF">
        <w:rPr>
          <w:rStyle w:val="StyleBoldUnderline"/>
          <w:highlight w:val="cyan"/>
        </w:rPr>
        <w:t>disservice when they fail to articulate their epistemological assumptions clearly</w:t>
      </w:r>
      <w:r>
        <w:t xml:space="preserve"> </w:t>
      </w:r>
      <w:r w:rsidRPr="009C4292">
        <w:rPr>
          <w:sz w:val="16"/>
        </w:rPr>
        <w:t xml:space="preserve">or at all. Indeed, the first error is greatly encouraged by the second, since by failing to state what they stand for, neo-positivists have allowed postmodernists to fashion a series of straw men who burn rapidly at the slightest touch. Articulating a full list of these assumptions lies beyond the scope of this article, but contemporary neo-positivists are, I would suggest, committed to the following five assumptions, none of which are especially radical or hard to defend: (1) That explaining the social and political world ought to be our central objective, (2) That — subjective though our perceptions of the world may be — many features of the political world are at least potentially explainable. What remains is a conviction that there are at least some empirical propositions, which can be demonstrably shown to be 'true' or 'false', some underlying regularities that clearly give shape to IR (such as the proposition that democracies do not fight one another), (3) That careful use of appropriate methodological techniques can establish what patterns exist in the political world, (4) That positive and normative questions, though related, are ultimately separable, although both constitute valid and interesting forms of enquiry. There is also a general conviction (5) that careful use of research design may help researchers avoid logical pitfalls in their work. Doubtless, there are some who would not wish to use the term 'positivism' as an umbrella term for these five assumptions, in which case we probably require a new term to cover them. But to the extent that there </w:t>
      </w:r>
      <w:proofErr w:type="gramStart"/>
      <w:r w:rsidRPr="009C4292">
        <w:rPr>
          <w:sz w:val="16"/>
        </w:rPr>
        <w:t>exists an 'orthodoxy'</w:t>
      </w:r>
      <w:proofErr w:type="gramEnd"/>
      <w:r w:rsidRPr="009C4292">
        <w:rPr>
          <w:sz w:val="16"/>
        </w:rPr>
        <w:t xml:space="preserve"> in the field of IR today, this is surely it</w:t>
      </w:r>
      <w:r>
        <w:t>.</w:t>
      </w:r>
    </w:p>
    <w:p w:rsidR="009E2766" w:rsidRPr="00D17C4E" w:rsidRDefault="009E2766" w:rsidP="009E2766"/>
    <w:p w:rsidR="009E2766" w:rsidRPr="009E2766" w:rsidRDefault="009E2766" w:rsidP="009E2766"/>
    <w:p w:rsidR="00156036" w:rsidRDefault="009E2766" w:rsidP="009E2766">
      <w:pPr>
        <w:pStyle w:val="Heading2"/>
      </w:pPr>
      <w:r>
        <w:t>2AC</w:t>
      </w:r>
    </w:p>
    <w:p w:rsidR="009E2766" w:rsidRDefault="009E2766" w:rsidP="009E2766"/>
    <w:p w:rsidR="009E2766" w:rsidRDefault="009E2766" w:rsidP="009E2766">
      <w:pPr>
        <w:pStyle w:val="Heading3"/>
      </w:pPr>
      <w:r>
        <w:t>Perm</w:t>
      </w:r>
    </w:p>
    <w:p w:rsidR="009E2766" w:rsidRDefault="009E2766" w:rsidP="009E2766"/>
    <w:p w:rsidR="009E2766" w:rsidRDefault="009E2766" w:rsidP="009E2766">
      <w:pPr>
        <w:pStyle w:val="Heading4"/>
      </w:pPr>
      <w:r>
        <w:t xml:space="preserve">Permutation – do both </w:t>
      </w:r>
    </w:p>
    <w:p w:rsidR="009E2766" w:rsidRPr="00E73D3F" w:rsidRDefault="009E2766" w:rsidP="009E2766">
      <w:pPr>
        <w:pStyle w:val="Heading4"/>
      </w:pPr>
      <w:r>
        <w:t xml:space="preserve">Their method fails </w:t>
      </w:r>
      <w:r w:rsidRPr="00E73D3F">
        <w:t xml:space="preserve">– </w:t>
      </w:r>
      <w:r w:rsidRPr="00E73D3F">
        <w:rPr>
          <w:u w:val="single"/>
        </w:rPr>
        <w:t>cooption</w:t>
      </w:r>
      <w:r w:rsidRPr="00E73D3F">
        <w:t xml:space="preserve"> – political engagement key  </w:t>
      </w:r>
    </w:p>
    <w:p w:rsidR="009E2766" w:rsidRPr="00E73D3F" w:rsidRDefault="009E2766" w:rsidP="009E2766">
      <w:r w:rsidRPr="00E73D3F">
        <w:rPr>
          <w:rStyle w:val="Heading4Char"/>
        </w:rPr>
        <w:t xml:space="preserve">McCormack, 10 </w:t>
      </w:r>
      <w:r w:rsidRPr="00E73D3F">
        <w:t>[Tara, is Lecturer in International Politics at the University of Leicester and has a PhD in International Relations from the University of Westminster. 2010, (Critique, Security and Power: The political limits to emancipatory approaches, page 137-138]</w:t>
      </w:r>
    </w:p>
    <w:p w:rsidR="009E2766" w:rsidRDefault="009E2766" w:rsidP="009E2766">
      <w:pPr>
        <w:rPr>
          <w:sz w:val="16"/>
          <w:szCs w:val="16"/>
        </w:rPr>
      </w:pPr>
      <w:r w:rsidRPr="00E73D3F">
        <w:rPr>
          <w:sz w:val="16"/>
          <w:szCs w:val="16"/>
        </w:rPr>
        <w:t xml:space="preserve">In chapter 7 I engaged with the human security framework and some of the problematic implications of ‘emancipatory’ security policy frameworks. In this chapter I argued that </w:t>
      </w:r>
      <w:r w:rsidRPr="00E73D3F">
        <w:rPr>
          <w:highlight w:val="yellow"/>
          <w:u w:val="single"/>
        </w:rPr>
        <w:t>the shift away from</w:t>
      </w:r>
      <w:r w:rsidRPr="00E73D3F">
        <w:rPr>
          <w:szCs w:val="16"/>
          <w:highlight w:val="yellow"/>
          <w:u w:val="single"/>
        </w:rPr>
        <w:t xml:space="preserve"> the</w:t>
      </w:r>
      <w:r w:rsidRPr="00E73D3F">
        <w:rPr>
          <w:szCs w:val="16"/>
          <w:u w:val="single"/>
        </w:rPr>
        <w:t xml:space="preserve"> pluralist </w:t>
      </w:r>
      <w:r w:rsidRPr="00E73D3F">
        <w:rPr>
          <w:szCs w:val="16"/>
          <w:highlight w:val="yellow"/>
          <w:u w:val="single"/>
        </w:rPr>
        <w:t>security framework</w:t>
      </w:r>
      <w:r w:rsidRPr="00E73D3F">
        <w:rPr>
          <w:sz w:val="16"/>
          <w:szCs w:val="16"/>
        </w:rPr>
        <w:t xml:space="preserve"> and the elevation of cosmopolitan and emancipatory goals </w:t>
      </w:r>
      <w:r w:rsidRPr="00E73D3F">
        <w:rPr>
          <w:b/>
          <w:szCs w:val="16"/>
          <w:highlight w:val="yellow"/>
          <w:u w:val="single"/>
        </w:rPr>
        <w:t>has served to</w:t>
      </w:r>
      <w:r w:rsidRPr="00E73D3F">
        <w:rPr>
          <w:szCs w:val="16"/>
          <w:highlight w:val="yellow"/>
          <w:u w:val="single"/>
        </w:rPr>
        <w:t xml:space="preserve"> </w:t>
      </w:r>
      <w:r w:rsidRPr="00E73D3F">
        <w:rPr>
          <w:b/>
          <w:szCs w:val="16"/>
          <w:highlight w:val="yellow"/>
          <w:u w:val="single"/>
          <w:bdr w:val="single" w:sz="4" w:space="0" w:color="auto" w:frame="1"/>
        </w:rPr>
        <w:t>enforce</w:t>
      </w:r>
      <w:r w:rsidRPr="00E73D3F">
        <w:rPr>
          <w:b/>
          <w:szCs w:val="16"/>
          <w:u w:val="single"/>
          <w:bdr w:val="single" w:sz="4" w:space="0" w:color="auto" w:frame="1"/>
        </w:rPr>
        <w:t xml:space="preserve"> international </w:t>
      </w:r>
      <w:r w:rsidRPr="00E73D3F">
        <w:rPr>
          <w:b/>
          <w:szCs w:val="16"/>
          <w:highlight w:val="yellow"/>
          <w:u w:val="single"/>
          <w:bdr w:val="single" w:sz="4" w:space="0" w:color="auto" w:frame="1"/>
        </w:rPr>
        <w:t>power inequalities</w:t>
      </w:r>
      <w:r w:rsidRPr="00E73D3F">
        <w:rPr>
          <w:b/>
          <w:szCs w:val="16"/>
          <w:u w:val="single"/>
          <w:bdr w:val="single" w:sz="4" w:space="0" w:color="auto" w:frame="1"/>
        </w:rPr>
        <w:t xml:space="preserve"> rather than lessen them</w:t>
      </w:r>
      <w:r w:rsidRPr="00E73D3F">
        <w:rPr>
          <w:sz w:val="16"/>
          <w:szCs w:val="16"/>
        </w:rPr>
        <w:t xml:space="preserve">. </w:t>
      </w:r>
      <w:r w:rsidRPr="00E73D3F">
        <w:rPr>
          <w:szCs w:val="16"/>
          <w:u w:val="single"/>
        </w:rPr>
        <w:t>Weak or unstable states are subjected to</w:t>
      </w:r>
      <w:r w:rsidRPr="00E73D3F">
        <w:rPr>
          <w:sz w:val="16"/>
          <w:szCs w:val="16"/>
        </w:rPr>
        <w:t xml:space="preserve"> greater international </w:t>
      </w:r>
      <w:r w:rsidRPr="00E73D3F">
        <w:rPr>
          <w:szCs w:val="16"/>
          <w:u w:val="single"/>
        </w:rPr>
        <w:t>scrutiny and</w:t>
      </w:r>
      <w:r w:rsidRPr="00E73D3F">
        <w:rPr>
          <w:sz w:val="16"/>
          <w:szCs w:val="16"/>
        </w:rPr>
        <w:t xml:space="preserve"> international institutions and </w:t>
      </w:r>
      <w:r w:rsidRPr="00E73D3F">
        <w:rPr>
          <w:szCs w:val="16"/>
          <w:u w:val="single"/>
        </w:rPr>
        <w:t xml:space="preserve">other states have greater freedom to intervene, but the </w:t>
      </w:r>
      <w:r w:rsidRPr="00E73D3F">
        <w:rPr>
          <w:szCs w:val="16"/>
          <w:highlight w:val="yellow"/>
          <w:u w:val="single"/>
        </w:rPr>
        <w:t>citizens</w:t>
      </w:r>
      <w:r w:rsidRPr="00E73D3F">
        <w:rPr>
          <w:szCs w:val="16"/>
          <w:u w:val="single"/>
        </w:rPr>
        <w:t xml:space="preserve"> of these states </w:t>
      </w:r>
      <w:r w:rsidRPr="00E73D3F">
        <w:rPr>
          <w:szCs w:val="16"/>
          <w:highlight w:val="yellow"/>
          <w:u w:val="single"/>
        </w:rPr>
        <w:t xml:space="preserve">have </w:t>
      </w:r>
      <w:r w:rsidRPr="00E73D3F">
        <w:rPr>
          <w:b/>
          <w:szCs w:val="16"/>
          <w:highlight w:val="yellow"/>
          <w:u w:val="single"/>
        </w:rPr>
        <w:t>no way of controlling</w:t>
      </w:r>
      <w:r w:rsidRPr="00E73D3F">
        <w:rPr>
          <w:b/>
          <w:szCs w:val="16"/>
          <w:u w:val="single"/>
        </w:rPr>
        <w:t xml:space="preserve"> or influencing</w:t>
      </w:r>
      <w:r w:rsidRPr="00E73D3F">
        <w:rPr>
          <w:szCs w:val="16"/>
          <w:u w:val="single"/>
        </w:rPr>
        <w:t xml:space="preserve"> these international institutions or powerful </w:t>
      </w:r>
      <w:r w:rsidRPr="00E73D3F">
        <w:rPr>
          <w:szCs w:val="16"/>
          <w:highlight w:val="yellow"/>
          <w:u w:val="single"/>
        </w:rPr>
        <w:t>states</w:t>
      </w:r>
      <w:r w:rsidRPr="00E73D3F">
        <w:rPr>
          <w:sz w:val="16"/>
          <w:szCs w:val="16"/>
          <w:highlight w:val="yellow"/>
        </w:rPr>
        <w:t xml:space="preserve">. </w:t>
      </w:r>
      <w:r w:rsidRPr="00E73D3F">
        <w:rPr>
          <w:szCs w:val="16"/>
          <w:highlight w:val="yellow"/>
          <w:u w:val="single"/>
        </w:rPr>
        <w:t>This shift</w:t>
      </w:r>
      <w:r w:rsidRPr="00E73D3F">
        <w:rPr>
          <w:sz w:val="16"/>
          <w:szCs w:val="16"/>
          <w:highlight w:val="yellow"/>
        </w:rPr>
        <w:t xml:space="preserve"> </w:t>
      </w:r>
      <w:r w:rsidRPr="00E73D3F">
        <w:rPr>
          <w:szCs w:val="16"/>
          <w:highlight w:val="yellow"/>
          <w:u w:val="single"/>
        </w:rPr>
        <w:t>away from</w:t>
      </w:r>
      <w:r w:rsidRPr="00E73D3F">
        <w:rPr>
          <w:sz w:val="16"/>
          <w:szCs w:val="16"/>
        </w:rPr>
        <w:t xml:space="preserve"> the pluralist </w:t>
      </w:r>
      <w:r w:rsidRPr="00E73D3F">
        <w:rPr>
          <w:szCs w:val="16"/>
          <w:highlight w:val="yellow"/>
          <w:u w:val="single"/>
        </w:rPr>
        <w:t>security</w:t>
      </w:r>
      <w:r w:rsidRPr="00E73D3F">
        <w:rPr>
          <w:sz w:val="16"/>
          <w:szCs w:val="16"/>
        </w:rPr>
        <w:t xml:space="preserve"> framework </w:t>
      </w:r>
      <w:r w:rsidRPr="00E73D3F">
        <w:rPr>
          <w:b/>
          <w:szCs w:val="16"/>
          <w:highlight w:val="yellow"/>
          <w:u w:val="single"/>
          <w:bdr w:val="single" w:sz="4" w:space="0" w:color="auto" w:frame="1"/>
        </w:rPr>
        <w:t>has not challenged the status quo</w:t>
      </w:r>
      <w:r w:rsidRPr="00E73D3F">
        <w:rPr>
          <w:sz w:val="16"/>
          <w:szCs w:val="16"/>
        </w:rPr>
        <w:t xml:space="preserve">, which may help to explain why major international </w:t>
      </w:r>
      <w:r w:rsidRPr="00E73D3F">
        <w:rPr>
          <w:szCs w:val="16"/>
          <w:u w:val="single"/>
        </w:rPr>
        <w:t xml:space="preserve">institutions and states </w:t>
      </w:r>
      <w:r w:rsidRPr="00E73D3F">
        <w:rPr>
          <w:b/>
          <w:szCs w:val="16"/>
          <w:u w:val="single"/>
        </w:rPr>
        <w:t>can easily adopt</w:t>
      </w:r>
      <w:r w:rsidRPr="00E73D3F">
        <w:rPr>
          <w:szCs w:val="16"/>
          <w:u w:val="single"/>
        </w:rPr>
        <w:t xml:space="preserve"> a more cosmopolitan rhetoric in their security policies</w:t>
      </w:r>
      <w:r w:rsidRPr="00E73D3F">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E73D3F">
        <w:rPr>
          <w:szCs w:val="16"/>
          <w:highlight w:val="yellow"/>
          <w:u w:val="single"/>
        </w:rPr>
        <w:t>theorists argue that</w:t>
      </w:r>
      <w:r w:rsidRPr="00E73D3F">
        <w:rPr>
          <w:szCs w:val="16"/>
          <w:u w:val="single"/>
        </w:rPr>
        <w:t xml:space="preserve"> the goal of the emancipation of the individual means that </w:t>
      </w:r>
      <w:r w:rsidRPr="00E73D3F">
        <w:rPr>
          <w:szCs w:val="16"/>
          <w:highlight w:val="yellow"/>
          <w:u w:val="single"/>
        </w:rPr>
        <w:t>security must be reconceptualised</w:t>
      </w:r>
      <w:r w:rsidRPr="00E73D3F">
        <w:rPr>
          <w:szCs w:val="16"/>
          <w:u w:val="single"/>
        </w:rPr>
        <w:t xml:space="preserve"> away from the state</w:t>
      </w:r>
      <w:r w:rsidRPr="00E73D3F">
        <w:rPr>
          <w:sz w:val="16"/>
          <w:szCs w:val="16"/>
        </w:rPr>
        <w:t xml:space="preserve">. As the domestic sphere is understood to be the sphere of insecurity and disorder, the international sphere represents greater emancipatory possibilities, as </w:t>
      </w:r>
      <w:r w:rsidRPr="00E73D3F">
        <w:rPr>
          <w:szCs w:val="16"/>
          <w:u w:val="single"/>
        </w:rPr>
        <w:t>Tickner argues, ‘if security is to start with the individual, its ties to state sovereignty must be severed’</w:t>
      </w:r>
      <w:r w:rsidRPr="00E73D3F">
        <w:rPr>
          <w:sz w:val="16"/>
          <w:szCs w:val="16"/>
        </w:rPr>
        <w:t xml:space="preserve"> (1995: 189). For critical and emancipatory theorists there must be a shift towards a ‘cosmopolitan’ legal framework, for example Mary Kaldor (2001: 10), Martin Shaw (2003: 104) and Andrew Linklater (2005). </w:t>
      </w:r>
      <w:r w:rsidRPr="00E73D3F">
        <w:rPr>
          <w:szCs w:val="16"/>
          <w:u w:val="single"/>
        </w:rPr>
        <w:t>For critical theorists, one of the fundamental problems with Realism is that it is unrealistic</w:t>
      </w:r>
      <w:r w:rsidRPr="00E73D3F">
        <w:rPr>
          <w:sz w:val="16"/>
          <w:szCs w:val="16"/>
        </w:rPr>
        <w:t xml:space="preserve">. Because it prioritises order and the existing status quo, </w:t>
      </w:r>
      <w:r w:rsidRPr="00E73D3F">
        <w:rPr>
          <w:szCs w:val="16"/>
          <w:u w:val="single"/>
        </w:rPr>
        <w:t>Realism attempts to impose a particular security framework onto a complex world</w:t>
      </w:r>
      <w:r w:rsidRPr="00E73D3F">
        <w:rPr>
          <w:sz w:val="16"/>
          <w:szCs w:val="16"/>
        </w:rPr>
        <w:t xml:space="preserve">, </w:t>
      </w:r>
      <w:r w:rsidRPr="00E73D3F">
        <w:rPr>
          <w:szCs w:val="16"/>
          <w:u w:val="single"/>
        </w:rPr>
        <w:t>ignoring the myriad threats to people emerging from their own governments and societies</w:t>
      </w:r>
      <w:r w:rsidRPr="00E73D3F">
        <w:rPr>
          <w:sz w:val="16"/>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E73D3F">
        <w:rPr>
          <w:szCs w:val="16"/>
          <w:highlight w:val="yellow"/>
          <w:u w:val="single"/>
        </w:rPr>
        <w:t>theorists seem to show a</w:t>
      </w:r>
      <w:r w:rsidRPr="00E73D3F">
        <w:rPr>
          <w:szCs w:val="16"/>
          <w:u w:val="single"/>
        </w:rPr>
        <w:t xml:space="preserve"> marked </w:t>
      </w:r>
      <w:r w:rsidRPr="00E73D3F">
        <w:rPr>
          <w:szCs w:val="16"/>
          <w:highlight w:val="yellow"/>
          <w:u w:val="single"/>
        </w:rPr>
        <w:t>lack of engagement</w:t>
      </w:r>
      <w:r w:rsidRPr="00E73D3F">
        <w:rPr>
          <w:szCs w:val="16"/>
          <w:u w:val="single"/>
        </w:rPr>
        <w:t xml:space="preserve"> with their problematic</w:t>
      </w:r>
      <w:r w:rsidRPr="00E73D3F">
        <w:rPr>
          <w:sz w:val="16"/>
          <w:szCs w:val="16"/>
        </w:rPr>
        <w:t xml:space="preserve"> (whether the international security context, or the Yugoslav break-up and </w:t>
      </w:r>
      <w:r w:rsidRPr="00E73D3F">
        <w:rPr>
          <w:szCs w:val="16"/>
          <w:u w:val="single"/>
        </w:rPr>
        <w:t>wars</w:t>
      </w:r>
      <w:r w:rsidRPr="00E73D3F">
        <w:rPr>
          <w:sz w:val="16"/>
          <w:szCs w:val="16"/>
        </w:rPr>
        <w:t xml:space="preserve">). </w:t>
      </w:r>
      <w:r w:rsidRPr="00E73D3F">
        <w:rPr>
          <w:b/>
          <w:szCs w:val="16"/>
          <w:highlight w:val="yellow"/>
          <w:u w:val="single"/>
        </w:rPr>
        <w:t>Without concrete engagement</w:t>
      </w:r>
      <w:r w:rsidRPr="00E73D3F">
        <w:rPr>
          <w:b/>
          <w:szCs w:val="16"/>
          <w:u w:val="single"/>
        </w:rPr>
        <w:t xml:space="preserve"> and analysis</w:t>
      </w:r>
      <w:r w:rsidRPr="00E73D3F">
        <w:rPr>
          <w:sz w:val="16"/>
          <w:szCs w:val="16"/>
        </w:rPr>
        <w:t xml:space="preserve">, </w:t>
      </w:r>
      <w:r w:rsidRPr="00E73D3F">
        <w:rPr>
          <w:szCs w:val="16"/>
          <w:u w:val="single"/>
        </w:rPr>
        <w:t xml:space="preserve">however, </w:t>
      </w:r>
      <w:r w:rsidRPr="00E73D3F">
        <w:rPr>
          <w:b/>
          <w:szCs w:val="16"/>
          <w:highlight w:val="yellow"/>
          <w:u w:val="single"/>
        </w:rPr>
        <w:t xml:space="preserve">the critical project is </w:t>
      </w:r>
      <w:r w:rsidRPr="00E73D3F">
        <w:rPr>
          <w:b/>
          <w:szCs w:val="16"/>
          <w:highlight w:val="yellow"/>
          <w:u w:val="single"/>
          <w:bdr w:val="single" w:sz="4" w:space="0" w:color="auto" w:frame="1"/>
        </w:rPr>
        <w:t>undermined</w:t>
      </w:r>
      <w:r w:rsidRPr="00E73D3F">
        <w:rPr>
          <w:b/>
          <w:szCs w:val="16"/>
          <w:highlight w:val="yellow"/>
          <w:u w:val="single"/>
        </w:rPr>
        <w:t xml:space="preserve"> and critical</w:t>
      </w:r>
      <w:r w:rsidRPr="00E73D3F">
        <w:rPr>
          <w:b/>
          <w:szCs w:val="16"/>
          <w:u w:val="single"/>
        </w:rPr>
        <w:t xml:space="preserve"> </w:t>
      </w:r>
      <w:r w:rsidRPr="00E73D3F">
        <w:rPr>
          <w:b/>
          <w:szCs w:val="16"/>
          <w:highlight w:val="yellow"/>
          <w:u w:val="single"/>
        </w:rPr>
        <w:t xml:space="preserve">theory becomes </w:t>
      </w:r>
      <w:r w:rsidRPr="00E73D3F">
        <w:rPr>
          <w:b/>
          <w:szCs w:val="16"/>
          <w:highlight w:val="yellow"/>
          <w:u w:val="single"/>
          <w:bdr w:val="single" w:sz="4" w:space="0" w:color="auto" w:frame="1"/>
        </w:rPr>
        <w:t>nothing more than a request that people behave in a nicer way</w:t>
      </w:r>
      <w:r w:rsidRPr="00E73D3F">
        <w:rPr>
          <w:b/>
          <w:szCs w:val="16"/>
          <w:u w:val="single"/>
          <w:bdr w:val="single" w:sz="4" w:space="0" w:color="auto" w:frame="1"/>
        </w:rPr>
        <w:t xml:space="preserve"> to each other</w:t>
      </w:r>
      <w:r w:rsidRPr="00E73D3F">
        <w:rPr>
          <w:sz w:val="16"/>
          <w:szCs w:val="16"/>
        </w:rPr>
        <w:t xml:space="preserve">. Furthermore, </w:t>
      </w:r>
      <w:r w:rsidRPr="00E73D3F">
        <w:rPr>
          <w:szCs w:val="16"/>
          <w:u w:val="single"/>
        </w:rPr>
        <w:t>whilst</w:t>
      </w:r>
      <w:r w:rsidRPr="00E73D3F">
        <w:rPr>
          <w:sz w:val="16"/>
          <w:szCs w:val="16"/>
        </w:rPr>
        <w:t xml:space="preserve"> contemporary </w:t>
      </w:r>
      <w:r w:rsidRPr="00E73D3F">
        <w:rPr>
          <w:szCs w:val="16"/>
          <w:highlight w:val="yellow"/>
          <w:u w:val="single"/>
        </w:rPr>
        <w:t>critical</w:t>
      </w:r>
      <w:r w:rsidRPr="00E73D3F">
        <w:rPr>
          <w:szCs w:val="16"/>
          <w:u w:val="single"/>
        </w:rPr>
        <w:t xml:space="preserve"> security </w:t>
      </w:r>
      <w:r w:rsidRPr="00E73D3F">
        <w:rPr>
          <w:szCs w:val="16"/>
          <w:highlight w:val="yellow"/>
          <w:u w:val="single"/>
        </w:rPr>
        <w:t xml:space="preserve">theorists </w:t>
      </w:r>
      <w:r w:rsidRPr="00E73D3F">
        <w:rPr>
          <w:szCs w:val="16"/>
          <w:u w:val="single"/>
        </w:rPr>
        <w:t>argue that they present a more realistic image of the world, through exposing power relations</w:t>
      </w:r>
      <w:r w:rsidRPr="00E73D3F">
        <w:rPr>
          <w:sz w:val="16"/>
          <w:szCs w:val="16"/>
        </w:rPr>
        <w:t xml:space="preserve">, for example, </w:t>
      </w:r>
      <w:r w:rsidRPr="00E73D3F">
        <w:rPr>
          <w:szCs w:val="16"/>
          <w:highlight w:val="yellow"/>
          <w:u w:val="single"/>
        </w:rPr>
        <w:t>their lack of concrete analysis</w:t>
      </w:r>
      <w:r w:rsidRPr="00E73D3F">
        <w:rPr>
          <w:szCs w:val="16"/>
          <w:u w:val="single"/>
        </w:rPr>
        <w:t xml:space="preserve"> of the problematic considered </w:t>
      </w:r>
      <w:r w:rsidRPr="00E73D3F">
        <w:rPr>
          <w:b/>
          <w:szCs w:val="16"/>
          <w:highlight w:val="yellow"/>
          <w:u w:val="single"/>
        </w:rPr>
        <w:t>renders them</w:t>
      </w:r>
      <w:r w:rsidRPr="00E73D3F">
        <w:rPr>
          <w:b/>
          <w:szCs w:val="16"/>
          <w:u w:val="single"/>
        </w:rPr>
        <w:t xml:space="preserve"> actually </w:t>
      </w:r>
      <w:r w:rsidRPr="00E73D3F">
        <w:rPr>
          <w:b/>
          <w:szCs w:val="16"/>
          <w:highlight w:val="yellow"/>
          <w:u w:val="single"/>
        </w:rPr>
        <w:t>unable to engage</w:t>
      </w:r>
      <w:r w:rsidRPr="00E73D3F">
        <w:rPr>
          <w:szCs w:val="16"/>
          <w:u w:val="single"/>
        </w:rPr>
        <w:t xml:space="preserve"> with existing power structures and the way in which power is being exercised in the contemporary international system</w:t>
      </w:r>
      <w:r w:rsidRPr="00E73D3F">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9E2766" w:rsidRDefault="009E2766" w:rsidP="009E2766">
      <w:pPr>
        <w:rPr>
          <w:sz w:val="16"/>
          <w:szCs w:val="16"/>
        </w:rPr>
      </w:pPr>
    </w:p>
    <w:p w:rsidR="009E2766" w:rsidRPr="00E73D3F" w:rsidRDefault="009E2766" w:rsidP="009E2766">
      <w:pPr>
        <w:rPr>
          <w:sz w:val="16"/>
          <w:szCs w:val="16"/>
        </w:rPr>
      </w:pPr>
    </w:p>
    <w:p w:rsidR="009E2766" w:rsidRPr="001C4506" w:rsidRDefault="009E2766" w:rsidP="009E2766"/>
    <w:p w:rsidR="009E2766" w:rsidRDefault="009E2766" w:rsidP="009E2766">
      <w:pPr>
        <w:pStyle w:val="Heading3"/>
      </w:pPr>
      <w:r>
        <w:t>Role of the Ballot</w:t>
      </w:r>
    </w:p>
    <w:p w:rsidR="009E2766" w:rsidRDefault="009E2766" w:rsidP="009E2766"/>
    <w:p w:rsidR="009E2766" w:rsidRDefault="009E2766" w:rsidP="009E2766">
      <w:pPr>
        <w:pStyle w:val="Heading4"/>
      </w:pPr>
      <w:r>
        <w:t xml:space="preserve">They can </w:t>
      </w:r>
      <w:r>
        <w:rPr>
          <w:u w:val="single"/>
        </w:rPr>
        <w:t>critique</w:t>
      </w:r>
      <w:r>
        <w:t xml:space="preserve"> the affirmative from the standpoint of their social location which solves all their offense – the story of the 1NC, however, does not allow for stable ground to </w:t>
      </w:r>
      <w:r>
        <w:rPr>
          <w:u w:val="single"/>
        </w:rPr>
        <w:t>deliberate</w:t>
      </w:r>
      <w:r>
        <w:t xml:space="preserve"> about the action of the affirmative – that’s critical, the only way to create change is through deliberation</w:t>
      </w:r>
    </w:p>
    <w:p w:rsidR="009E2766" w:rsidRPr="00886480" w:rsidRDefault="009E2766" w:rsidP="009E2766">
      <w:pPr>
        <w:rPr>
          <w:b/>
          <w:sz w:val="24"/>
        </w:rPr>
      </w:pPr>
      <w:r w:rsidRPr="00886480">
        <w:rPr>
          <w:b/>
          <w:sz w:val="24"/>
        </w:rPr>
        <w:t>Talisse, Vanderbilt philosophy professor, 2005</w:t>
      </w:r>
    </w:p>
    <w:p w:rsidR="009E2766" w:rsidRPr="00886480" w:rsidRDefault="009E2766" w:rsidP="009E2766">
      <w:r>
        <w:t>(Robert, “Deliberativist responses to activist challenges”, Philosophy &amp; Social Criticism, 31.4, project muse)</w:t>
      </w:r>
    </w:p>
    <w:p w:rsidR="009E2766" w:rsidRPr="00B64051" w:rsidRDefault="009E2766" w:rsidP="009E2766"/>
    <w:p w:rsidR="009E2766" w:rsidRPr="00B64051" w:rsidRDefault="009E2766" w:rsidP="009E2766">
      <w:r w:rsidRPr="00600A59">
        <w:rPr>
          <w:sz w:val="14"/>
        </w:rPr>
        <w:t xml:space="preserve">Nonetheless, the deliberativist conception of reasonableness differs from the activist’s in at least one crucial respect. On the deliberativist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D68E7">
        <w:rPr>
          <w:rStyle w:val="StyleBoldUnderline"/>
          <w:highlight w:val="yellow"/>
        </w:rPr>
        <w:t>Hence Gutmann and Thompson write:</w:t>
      </w:r>
      <w:r w:rsidRPr="00600A59">
        <w:rPr>
          <w:rStyle w:val="StyleBoldUnderline"/>
          <w:sz w:val="14"/>
          <w:highlight w:val="yellow"/>
        </w:rPr>
        <w:t xml:space="preserve"> </w:t>
      </w:r>
      <w:r w:rsidRPr="00DD68E7">
        <w:rPr>
          <w:rStyle w:val="StyleBoldUnderline"/>
          <w:highlight w:val="yellow"/>
        </w:rPr>
        <w:t xml:space="preserve">Citizens who owe one another 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to continue 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open 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suggest the presumption that questions of justice are essentially 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DD68E7">
        <w:rPr>
          <w:rStyle w:val="BoldUnderlineChar"/>
          <w:rFonts w:eastAsia="Calibri"/>
          <w:highlight w:val="yellow"/>
        </w:rPr>
        <w:t xml:space="preserve">quo 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exclusively 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r w:rsidRPr="00CE11EF">
        <w:rPr>
          <w:rStyle w:val="StyleBoldUnderline"/>
        </w:rPr>
        <w:t xml:space="preserve">to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deliberativist,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deliberativist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600A59">
        <w:rPr>
          <w:sz w:val="14"/>
          <w:highlight w:val="yellow"/>
        </w:rPr>
        <w:t xml:space="preserve">it is </w:t>
      </w:r>
      <w:r w:rsidRPr="00CE11EF">
        <w:rPr>
          <w:rStyle w:val="StyleBoldUnderline"/>
          <w:highlight w:val="yellow"/>
        </w:rPr>
        <w:t xml:space="preserve">difficult to maintain the </w:t>
      </w:r>
      <w:r w:rsidRPr="00CE11EF">
        <w:rPr>
          <w:rStyle w:val="StyleBoldUnderline"/>
        </w:rPr>
        <w:t xml:space="preserve">level of </w:t>
      </w:r>
      <w:r w:rsidRPr="00CE11EF">
        <w:rPr>
          <w:rStyle w:val="StyleBoldUnderline"/>
          <w:highlight w:val="yellow"/>
        </w:rPr>
        <w:t>epistemic confidence</w:t>
      </w:r>
      <w:r w:rsidRPr="00600A59">
        <w:rPr>
          <w:sz w:val="14"/>
          <w:highlight w:val="yellow"/>
        </w:rPr>
        <w:t xml:space="preserve"> </w:t>
      </w:r>
      <w:r w:rsidRPr="00600A59">
        <w:rPr>
          <w:sz w:val="14"/>
        </w:rPr>
        <w:t xml:space="preserve">in one’s own views that the activist seems to muster; </w:t>
      </w:r>
      <w:r w:rsidRPr="00CE11EF">
        <w:rPr>
          <w:rStyle w:val="StyleBoldUnderline"/>
          <w:highlight w:val="yellow"/>
        </w:rPr>
        <w:t>thus the deliberativist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lack of honest 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as a ‘David to the Goliath of power wielded by 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deliberativist comes to see, through processes of public deliberation, that </w:t>
      </w:r>
      <w:r w:rsidRPr="00CE11EF">
        <w:rPr>
          <w:rStyle w:val="StyleBoldUnderline"/>
          <w:highlight w:val="yellow"/>
        </w:rPr>
        <w:t xml:space="preserve">there are often 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E11EF">
        <w:rPr>
          <w:rStyle w:val="StyleBoldUnderline"/>
          <w:highlight w:val="yellow"/>
        </w:rPr>
        <w:t xml:space="preserve">Hence 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an unreasonable model </w:t>
      </w:r>
      <w:r w:rsidRPr="00CE11EF">
        <w:rPr>
          <w:rStyle w:val="StyleBoldUnderline"/>
        </w:rPr>
        <w:t>of political engagement.</w:t>
      </w:r>
      <w:r w:rsidRPr="00600A59">
        <w:rPr>
          <w:rStyle w:val="StyleBoldUnderline"/>
          <w:sz w:val="14"/>
        </w:rPr>
        <w:t xml:space="preserve"> </w:t>
      </w:r>
      <w:r w:rsidRPr="00CE11EF">
        <w:rPr>
          <w:rStyle w:val="StyleBoldUnderline"/>
          <w:highlight w:val="yellow"/>
        </w:rPr>
        <w:t xml:space="preserve">The dialogical conception of reasonableness adopted by the deliberativist </w:t>
      </w:r>
      <w:r w:rsidRPr="00CE11EF">
        <w:rPr>
          <w:rStyle w:val="StyleBoldUnderline"/>
        </w:rPr>
        <w:t xml:space="preserve">also </w:t>
      </w:r>
      <w:r w:rsidRPr="00CE11EF">
        <w:rPr>
          <w:rStyle w:val="StyleBoldUnderline"/>
          <w:highlight w:val="yellow"/>
        </w:rPr>
        <w:t xml:space="preserve">provides a response to the activist’s </w:t>
      </w:r>
      <w:r w:rsidRPr="00CE11EF">
        <w:rPr>
          <w:rStyle w:val="StyleBoldUnderline"/>
        </w:rPr>
        <w:t xml:space="preserve">reply to the </w:t>
      </w:r>
      <w:r w:rsidRPr="00CE11EF">
        <w:rPr>
          <w:rStyle w:val="StyleBoldUnderline"/>
          <w:highlight w:val="yellow"/>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is </w:t>
      </w:r>
      <w:r w:rsidRPr="00600A59">
        <w:rPr>
          <w:rStyle w:val="BoldUnderlineChar"/>
          <w:rFonts w:eastAsia="Calibri"/>
        </w:rPr>
        <w:t xml:space="preserve">engaged in </w:t>
      </w:r>
      <w:r w:rsidRPr="00600A59">
        <w:rPr>
          <w:rStyle w:val="BoldUnderlineChar"/>
          <w:rFonts w:eastAsia="Calibri"/>
          <w:highlight w:val="yellow"/>
        </w:rPr>
        <w:t xml:space="preserve">the kind of adversarial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r w:rsidRPr="00600A59">
        <w:rPr>
          <w:rStyle w:val="StyleBoldUnderline"/>
          <w:highlight w:val="yellow"/>
        </w:rPr>
        <w:t>deliberativist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the phenomenon that Cass Sunstein has called ‘</w:t>
      </w:r>
      <w:r w:rsidRPr="00600A59">
        <w:rPr>
          <w:rStyle w:val="StyleBoldUnderline"/>
          <w:highlight w:val="yellow"/>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9E2766" w:rsidRPr="00095BDD" w:rsidRDefault="009E2766" w:rsidP="009E2766"/>
    <w:p w:rsidR="009E2766" w:rsidRPr="00C35CB6" w:rsidRDefault="009E2766" w:rsidP="009E2766">
      <w:pPr>
        <w:keepNext/>
        <w:keepLines/>
        <w:spacing w:before="200"/>
        <w:outlineLvl w:val="3"/>
        <w:rPr>
          <w:rFonts w:asciiTheme="minorHAnsi" w:eastAsiaTheme="majorEastAsia" w:hAnsiTheme="minorHAnsi" w:cstheme="majorBidi"/>
          <w:b/>
          <w:bCs/>
          <w:iCs/>
          <w:sz w:val="24"/>
        </w:rPr>
      </w:pPr>
      <w:r w:rsidRPr="00C35CB6">
        <w:rPr>
          <w:rFonts w:asciiTheme="minorHAnsi" w:eastAsiaTheme="majorEastAsia" w:hAnsiTheme="minorHAnsi" w:cstheme="majorBidi"/>
          <w:b/>
          <w:bCs/>
          <w:iCs/>
          <w:sz w:val="24"/>
        </w:rPr>
        <w:t>We don’t call for role-playing, only policy-analysis---that’s effective and productive</w:t>
      </w:r>
    </w:p>
    <w:p w:rsidR="009E2766" w:rsidRPr="00C35CB6" w:rsidRDefault="009E2766" w:rsidP="009E2766">
      <w:pPr>
        <w:ind w:right="288"/>
        <w:rPr>
          <w:rFonts w:asciiTheme="minorHAnsi" w:eastAsiaTheme="majorEastAsia" w:hAnsiTheme="minorHAnsi"/>
        </w:rPr>
      </w:pPr>
      <w:r w:rsidRPr="00C35CB6">
        <w:rPr>
          <w:rFonts w:asciiTheme="minorHAnsi" w:eastAsiaTheme="majorEastAsia" w:hAnsiTheme="minorHAnsi"/>
          <w:b/>
          <w:bCs/>
          <w:sz w:val="24"/>
        </w:rPr>
        <w:t>Shulock 99</w:t>
      </w:r>
      <w:r w:rsidRPr="00C35CB6">
        <w:rPr>
          <w:rFonts w:asciiTheme="minorHAnsi" w:eastAsiaTheme="majorEastAsia" w:hAnsiTheme="minorHAnsi"/>
          <w:b/>
          <w:sz w:val="24"/>
        </w:rPr>
        <w:t xml:space="preserve"> </w:t>
      </w:r>
      <w:r w:rsidRPr="00C35CB6">
        <w:rPr>
          <w:rFonts w:asciiTheme="minorHAnsi" w:eastAsiaTheme="majorEastAsia" w:hAnsiTheme="minorHAnsi"/>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9E2766" w:rsidRPr="00C35CB6" w:rsidRDefault="009E2766" w:rsidP="009E2766">
      <w:pPr>
        <w:ind w:right="288"/>
        <w:rPr>
          <w:rFonts w:asciiTheme="minorHAnsi" w:eastAsiaTheme="majorEastAsia" w:hAnsiTheme="minorHAnsi"/>
          <w:b/>
          <w:u w:val="single"/>
        </w:rPr>
      </w:pPr>
      <w:r w:rsidRPr="00C35CB6">
        <w:rPr>
          <w:rFonts w:asciiTheme="minorHAnsi" w:eastAsiaTheme="majorEastAsia" w:hAnsiTheme="minorHAnsi"/>
          <w:sz w:val="10"/>
        </w:rPr>
        <w:t xml:space="preserve">In my view, none of these radical changes is necessary. </w:t>
      </w:r>
      <w:r w:rsidRPr="00C35CB6">
        <w:rPr>
          <w:rFonts w:asciiTheme="minorHAnsi" w:eastAsiaTheme="majorEastAsia" w:hAnsiTheme="minorHAnsi"/>
          <w:b/>
          <w:highlight w:val="yellow"/>
          <w:u w:val="single"/>
        </w:rPr>
        <w:t>As interesting as</w:t>
      </w:r>
      <w:r w:rsidRPr="00C35CB6">
        <w:rPr>
          <w:rFonts w:asciiTheme="minorHAnsi" w:eastAsiaTheme="majorEastAsia" w:hAnsiTheme="minorHAnsi"/>
          <w:b/>
          <w:u w:val="single"/>
        </w:rPr>
        <w:t xml:space="preserve"> our </w:t>
      </w:r>
      <w:r w:rsidRPr="00C35CB6">
        <w:rPr>
          <w:rFonts w:asciiTheme="minorHAnsi" w:eastAsiaTheme="majorEastAsia" w:hAnsiTheme="minorHAnsi"/>
          <w:b/>
          <w:highlight w:val="yellow"/>
          <w:u w:val="single"/>
        </w:rPr>
        <w:t>politics might be with</w:t>
      </w:r>
      <w:r w:rsidRPr="00C35CB6">
        <w:rPr>
          <w:rFonts w:asciiTheme="minorHAnsi" w:eastAsiaTheme="majorEastAsia" w:hAnsiTheme="minorHAnsi"/>
          <w:b/>
          <w:u w:val="single"/>
        </w:rPr>
        <w:t xml:space="preserve"> the kinds of changes outlined by proponents of</w:t>
      </w:r>
      <w:r w:rsidRPr="00C35CB6">
        <w:rPr>
          <w:rFonts w:asciiTheme="minorHAnsi" w:eastAsiaTheme="majorEastAsia" w:hAnsiTheme="minorHAnsi"/>
          <w:sz w:val="10"/>
        </w:rPr>
        <w:t xml:space="preserve"> participatory and </w:t>
      </w:r>
      <w:r w:rsidRPr="00C35CB6">
        <w:rPr>
          <w:rFonts w:asciiTheme="minorHAnsi" w:eastAsiaTheme="majorEastAsia" w:hAnsiTheme="minorHAnsi"/>
          <w:b/>
          <w:highlight w:val="yellow"/>
          <w:u w:val="single"/>
        </w:rPr>
        <w:t>critical</w:t>
      </w:r>
      <w:r w:rsidRPr="00C35CB6">
        <w:rPr>
          <w:rFonts w:asciiTheme="minorHAnsi" w:eastAsiaTheme="majorEastAsia" w:hAnsiTheme="minorHAnsi"/>
          <w:b/>
          <w:u w:val="single"/>
        </w:rPr>
        <w:t xml:space="preserve"> policy </w:t>
      </w:r>
      <w:r w:rsidRPr="00C35CB6">
        <w:rPr>
          <w:rFonts w:asciiTheme="minorHAnsi" w:eastAsiaTheme="majorEastAsia" w:hAnsiTheme="minorHAnsi"/>
          <w:b/>
          <w:highlight w:val="yellow"/>
          <w:u w:val="single"/>
        </w:rPr>
        <w:t>analysis,</w:t>
      </w:r>
      <w:r w:rsidRPr="00C35CB6">
        <w:rPr>
          <w:rFonts w:asciiTheme="minorHAnsi" w:eastAsiaTheme="majorEastAsia" w:hAnsiTheme="minorHAnsi"/>
          <w:sz w:val="10"/>
          <w:highlight w:val="yellow"/>
        </w:rPr>
        <w:t xml:space="preserve"> </w:t>
      </w:r>
      <w:r w:rsidRPr="00C35CB6">
        <w:rPr>
          <w:rFonts w:asciiTheme="minorHAnsi" w:eastAsiaTheme="majorEastAsia" w:hAnsiTheme="minorHAnsi"/>
          <w:b/>
          <w:highlight w:val="yellow"/>
          <w:u w:val="single"/>
        </w:rPr>
        <w:t xml:space="preserve">we do not need these </w:t>
      </w:r>
      <w:r w:rsidRPr="00C35CB6">
        <w:rPr>
          <w:rFonts w:asciiTheme="minorHAnsi" w:eastAsiaTheme="majorEastAsia" w:hAnsiTheme="minorHAnsi"/>
          <w:b/>
          <w:u w:val="single"/>
        </w:rPr>
        <w:t xml:space="preserve">changes </w:t>
      </w:r>
      <w:r w:rsidRPr="00C35CB6">
        <w:rPr>
          <w:rFonts w:asciiTheme="minorHAnsi" w:eastAsiaTheme="majorEastAsia" w:hAnsiTheme="minorHAnsi"/>
          <w:b/>
          <w:highlight w:val="yellow"/>
          <w:u w:val="single"/>
        </w:rPr>
        <w:t xml:space="preserve">to justify </w:t>
      </w:r>
      <w:r w:rsidRPr="00C35CB6">
        <w:rPr>
          <w:rFonts w:asciiTheme="minorHAnsi" w:eastAsiaTheme="majorEastAsia" w:hAnsiTheme="minorHAnsi"/>
          <w:b/>
          <w:u w:val="single"/>
        </w:rPr>
        <w:t xml:space="preserve">our </w:t>
      </w:r>
      <w:r w:rsidRPr="00C35CB6">
        <w:rPr>
          <w:rFonts w:asciiTheme="minorHAnsi" w:eastAsiaTheme="majorEastAsia" w:hAnsiTheme="minorHAnsi"/>
          <w:b/>
          <w:highlight w:val="yellow"/>
          <w:u w:val="single"/>
        </w:rPr>
        <w:t>investment in policy analysis</w:t>
      </w:r>
      <w:r w:rsidRPr="00C35CB6">
        <w:rPr>
          <w:rFonts w:asciiTheme="minorHAnsi" w:eastAsiaTheme="majorEastAsia" w:hAnsiTheme="minorHAnsi"/>
          <w:b/>
          <w:u w:val="single"/>
        </w:rPr>
        <w:t>.</w:t>
      </w:r>
      <w:r w:rsidRPr="00C35CB6">
        <w:rPr>
          <w:rFonts w:asciiTheme="minorHAnsi" w:eastAsiaTheme="majorEastAsia" w:hAnsiTheme="minorHAnsi"/>
          <w:sz w:val="10"/>
        </w:rPr>
        <w:t xml:space="preserve"> </w:t>
      </w:r>
      <w:r w:rsidRPr="00C35CB6">
        <w:rPr>
          <w:rFonts w:asciiTheme="minorHAnsi" w:eastAsiaTheme="majorEastAsia" w:hAnsiTheme="minorHAnsi"/>
          <w:b/>
          <w:u w:val="single"/>
        </w:rPr>
        <w:t xml:space="preserve">Policy analysis already involves discourse, introduces ideas </w:t>
      </w:r>
      <w:r w:rsidRPr="00C35CB6">
        <w:rPr>
          <w:rFonts w:asciiTheme="minorHAnsi" w:eastAsiaTheme="majorEastAsia" w:hAnsiTheme="minorHAnsi"/>
          <w:sz w:val="10"/>
        </w:rPr>
        <w:t xml:space="preserve">into politics, </w:t>
      </w:r>
      <w:r w:rsidRPr="00C35CB6">
        <w:rPr>
          <w:rFonts w:asciiTheme="minorHAnsi" w:eastAsiaTheme="majorEastAsia" w:hAnsiTheme="minorHAnsi"/>
          <w:b/>
          <w:u w:val="single"/>
        </w:rPr>
        <w:t>and affects policy outcomes</w:t>
      </w:r>
      <w:r w:rsidRPr="00C35CB6">
        <w:rPr>
          <w:rFonts w:asciiTheme="minorHAnsi" w:eastAsiaTheme="majorEastAsia" w:hAnsiTheme="minorHAnsi"/>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C35CB6">
        <w:rPr>
          <w:rFonts w:asciiTheme="minorHAnsi" w:eastAsiaTheme="majorEastAsia" w:hAnsiTheme="minorHAnsi"/>
          <w:b/>
          <w:u w:val="single"/>
        </w:rPr>
        <w:t>Policy analysis has changed</w:t>
      </w:r>
      <w:r w:rsidRPr="00C35CB6">
        <w:rPr>
          <w:rFonts w:asciiTheme="minorHAnsi" w:eastAsiaTheme="majorEastAsia" w:hAnsiTheme="minorHAnsi"/>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C35CB6">
        <w:rPr>
          <w:rFonts w:asciiTheme="minorHAnsi" w:eastAsiaTheme="majorEastAsia" w:hAnsiTheme="minorHAnsi"/>
          <w:sz w:val="12"/>
        </w:rPr>
        <w:t>¶</w:t>
      </w:r>
      <w:r w:rsidRPr="00C35CB6">
        <w:rPr>
          <w:rFonts w:asciiTheme="minorHAnsi" w:eastAsiaTheme="majorEastAsia" w:hAnsiTheme="minorHAnsi"/>
          <w:sz w:val="10"/>
        </w:rPr>
        <w:t xml:space="preserve"> </w:t>
      </w:r>
      <w:proofErr w:type="gramStart"/>
      <w:r w:rsidRPr="00C35CB6">
        <w:rPr>
          <w:rFonts w:asciiTheme="minorHAnsi" w:eastAsiaTheme="majorEastAsia" w:hAnsiTheme="minorHAnsi"/>
          <w:sz w:val="10"/>
        </w:rPr>
        <w:t>Certainly</w:t>
      </w:r>
      <w:proofErr w:type="gramEnd"/>
      <w:r w:rsidRPr="00C35CB6">
        <w:rPr>
          <w:rFonts w:asciiTheme="minorHAnsi" w:eastAsiaTheme="majorEastAsia" w:hAnsiTheme="minorHAnsi"/>
          <w:sz w:val="10"/>
        </w:rPr>
        <w:t xml:space="preserve"> there is room to make our politics more inclusive. But </w:t>
      </w:r>
      <w:r w:rsidRPr="00C35CB6">
        <w:rPr>
          <w:rFonts w:asciiTheme="minorHAnsi" w:eastAsiaTheme="majorEastAsia" w:hAnsiTheme="minorHAnsi"/>
          <w:b/>
          <w:u w:val="single"/>
        </w:rPr>
        <w:t xml:space="preserve">those </w:t>
      </w:r>
      <w:r w:rsidRPr="00C35CB6">
        <w:rPr>
          <w:rFonts w:asciiTheme="minorHAnsi" w:eastAsiaTheme="majorEastAsia" w:hAnsiTheme="minorHAnsi"/>
          <w:b/>
          <w:highlight w:val="yellow"/>
          <w:u w:val="single"/>
        </w:rPr>
        <w:t>critics who see policy analysis as a tool</w:t>
      </w:r>
      <w:r w:rsidRPr="00C35CB6">
        <w:rPr>
          <w:rFonts w:asciiTheme="minorHAnsi" w:eastAsiaTheme="majorEastAsia" w:hAnsiTheme="minorHAnsi"/>
          <w:b/>
          <w:u w:val="single"/>
        </w:rPr>
        <w:t xml:space="preserve"> of the power elite </w:t>
      </w:r>
      <w:r w:rsidRPr="00C35CB6">
        <w:rPr>
          <w:rFonts w:asciiTheme="minorHAnsi" w:eastAsiaTheme="majorEastAsia" w:hAnsiTheme="minorHAnsi"/>
          <w:b/>
          <w:highlight w:val="yellow"/>
          <w:u w:val="single"/>
        </w:rPr>
        <w:t>might be less concerned if they understood that analysts are only adding to the debate</w:t>
      </w:r>
      <w:r w:rsidRPr="00C35CB6">
        <w:rPr>
          <w:rFonts w:asciiTheme="minorHAnsi" w:eastAsiaTheme="majorEastAsia" w:hAnsiTheme="minorHAnsi"/>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C35CB6">
        <w:rPr>
          <w:rFonts w:asciiTheme="minorHAnsi" w:eastAsiaTheme="majorEastAsia" w:hAnsiTheme="minorHAnsi"/>
          <w:b/>
          <w:u w:val="single"/>
        </w:rPr>
        <w:t xml:space="preserve">the cynics disdainful of the purported objectivism of analysis might relax if analysts themselves would acknowledge that </w:t>
      </w:r>
      <w:r w:rsidRPr="00C35CB6">
        <w:rPr>
          <w:rFonts w:asciiTheme="minorHAnsi" w:eastAsiaTheme="majorEastAsia" w:hAnsiTheme="minorHAnsi"/>
          <w:b/>
          <w:highlight w:val="yellow"/>
          <w:u w:val="single"/>
        </w:rPr>
        <w:t>they are seeking not truth</w:t>
      </w:r>
      <w:r w:rsidRPr="00C35CB6">
        <w:rPr>
          <w:rFonts w:asciiTheme="minorHAnsi" w:eastAsiaTheme="majorEastAsia" w:hAnsiTheme="minorHAnsi"/>
          <w:sz w:val="10"/>
          <w:highlight w:val="yellow"/>
        </w:rPr>
        <w:t xml:space="preserve">, </w:t>
      </w:r>
      <w:r w:rsidRPr="00C35CB6">
        <w:rPr>
          <w:rFonts w:asciiTheme="minorHAnsi" w:eastAsiaTheme="majorEastAsia" w:hAnsiTheme="minorHAnsi"/>
          <w:b/>
          <w:highlight w:val="yellow"/>
          <w:u w:val="single"/>
        </w:rPr>
        <w:t>but to elevate</w:t>
      </w:r>
      <w:r w:rsidRPr="00C35CB6">
        <w:rPr>
          <w:rFonts w:asciiTheme="minorHAnsi" w:eastAsiaTheme="majorEastAsia" w:hAnsiTheme="minorHAnsi"/>
          <w:b/>
          <w:u w:val="single"/>
        </w:rPr>
        <w:t xml:space="preserve"> the level of </w:t>
      </w:r>
      <w:r w:rsidRPr="00C35CB6">
        <w:rPr>
          <w:rFonts w:asciiTheme="minorHAnsi" w:eastAsiaTheme="majorEastAsia" w:hAnsiTheme="minorHAnsi"/>
          <w:b/>
          <w:highlight w:val="yellow"/>
          <w:u w:val="single"/>
        </w:rPr>
        <w:t>debate with</w:t>
      </w:r>
      <w:r w:rsidRPr="00C35CB6">
        <w:rPr>
          <w:rFonts w:asciiTheme="minorHAnsi" w:eastAsiaTheme="majorEastAsia" w:hAnsiTheme="minorHAnsi"/>
          <w:b/>
          <w:u w:val="single"/>
        </w:rPr>
        <w:t xml:space="preserve"> a </w:t>
      </w:r>
      <w:r w:rsidRPr="00C35CB6">
        <w:rPr>
          <w:rFonts w:asciiTheme="minorHAnsi" w:eastAsiaTheme="majorEastAsia" w:hAnsiTheme="minorHAnsi"/>
          <w:b/>
          <w:highlight w:val="yellow"/>
          <w:u w:val="single"/>
        </w:rPr>
        <w:t>compelling, evidence-based presentation</w:t>
      </w:r>
      <w:r w:rsidRPr="00C35CB6">
        <w:rPr>
          <w:rFonts w:asciiTheme="minorHAnsi" w:eastAsiaTheme="majorEastAsia" w:hAnsiTheme="minorHAnsi"/>
          <w:b/>
          <w:u w:val="single"/>
        </w:rPr>
        <w:t xml:space="preserve"> of their perspectives. Whereas critics call</w:t>
      </w:r>
      <w:r w:rsidRPr="00C35CB6">
        <w:rPr>
          <w:rFonts w:asciiTheme="minorHAnsi" w:eastAsiaTheme="majorEastAsia" w:hAnsiTheme="minorHAnsi"/>
          <w:sz w:val="10"/>
        </w:rPr>
        <w:t xml:space="preserve">, </w:t>
      </w:r>
      <w:r w:rsidRPr="00C35CB6">
        <w:rPr>
          <w:rFonts w:asciiTheme="minorHAnsi" w:eastAsiaTheme="majorEastAsia" w:hAnsiTheme="minorHAnsi"/>
          <w:b/>
          <w:u w:val="single"/>
        </w:rPr>
        <w:t>unrealistically</w:t>
      </w:r>
      <w:r w:rsidRPr="00C35CB6">
        <w:rPr>
          <w:rFonts w:asciiTheme="minorHAnsi" w:eastAsiaTheme="majorEastAsia" w:hAnsiTheme="minorHAnsi"/>
          <w:sz w:val="10"/>
        </w:rPr>
        <w:t xml:space="preserve"> in my view, </w:t>
      </w:r>
      <w:r w:rsidRPr="00C35CB6">
        <w:rPr>
          <w:rFonts w:asciiTheme="minorHAnsi" w:eastAsiaTheme="majorEastAsia" w:hAnsiTheme="minorHAnsi"/>
          <w:b/>
          <w:u w:val="single"/>
        </w:rPr>
        <w:t>for analysts to</w:t>
      </w:r>
      <w:r w:rsidRPr="00C35CB6">
        <w:rPr>
          <w:rFonts w:asciiTheme="minorHAnsi" w:eastAsiaTheme="majorEastAsia" w:hAnsiTheme="minorHAnsi"/>
          <w:sz w:val="10"/>
        </w:rPr>
        <w:t xml:space="preserve"> present competing perspectives on an issue or to “</w:t>
      </w:r>
      <w:r w:rsidRPr="00C35CB6">
        <w:rPr>
          <w:rFonts w:asciiTheme="minorHAnsi" w:eastAsiaTheme="majorEastAsia" w:hAnsiTheme="minorHAnsi"/>
          <w:b/>
          <w:u w:val="single"/>
        </w:rPr>
        <w:t>design a discourse among multiple perspectives,” I see no reason why an individual analyst must do this</w:t>
      </w:r>
      <w:r w:rsidRPr="00C35CB6">
        <w:rPr>
          <w:rFonts w:asciiTheme="minorHAnsi" w:eastAsiaTheme="majorEastAsia" w:hAnsiTheme="minorHAnsi"/>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C35CB6">
        <w:rPr>
          <w:rFonts w:asciiTheme="minorHAnsi" w:eastAsiaTheme="majorEastAsia" w:hAnsiTheme="minorHAnsi"/>
          <w:sz w:val="12"/>
        </w:rPr>
        <w:t>¶</w:t>
      </w:r>
      <w:r w:rsidRPr="00C35CB6">
        <w:rPr>
          <w:rFonts w:asciiTheme="minorHAnsi" w:eastAsiaTheme="majorEastAsia" w:hAnsiTheme="minorHAnsi"/>
          <w:sz w:val="10"/>
        </w:rPr>
        <w:t xml:space="preserve"> </w:t>
      </w:r>
      <w:r w:rsidRPr="00C35CB6">
        <w:rPr>
          <w:rFonts w:asciiTheme="minorHAnsi" w:eastAsiaTheme="majorEastAsia" w:hAnsiTheme="minorHAnsi"/>
          <w:b/>
          <w:highlight w:val="yellow"/>
          <w:u w:val="single"/>
        </w:rPr>
        <w:t>Policy analysis is used</w:t>
      </w:r>
      <w:r w:rsidRPr="00C35CB6">
        <w:rPr>
          <w:rFonts w:asciiTheme="minorHAnsi" w:eastAsiaTheme="majorEastAsia" w:hAnsiTheme="minorHAnsi"/>
          <w:b/>
          <w:u w:val="single"/>
        </w:rPr>
        <w:t xml:space="preserve">, far more </w:t>
      </w:r>
      <w:r w:rsidRPr="00C35CB6">
        <w:rPr>
          <w:rFonts w:asciiTheme="minorHAnsi" w:eastAsiaTheme="majorEastAsia" w:hAnsiTheme="minorHAnsi"/>
          <w:b/>
          <w:highlight w:val="yellow"/>
          <w:u w:val="single"/>
        </w:rPr>
        <w:t>extensively</w:t>
      </w:r>
      <w:r w:rsidRPr="00C35CB6">
        <w:rPr>
          <w:rFonts w:asciiTheme="minorHAnsi" w:eastAsiaTheme="majorEastAsia" w:hAnsiTheme="minorHAnsi"/>
          <w:b/>
          <w:u w:val="single"/>
        </w:rPr>
        <w:t xml:space="preserve"> than is commonly believed</w:t>
      </w:r>
      <w:r w:rsidRPr="00C35CB6">
        <w:rPr>
          <w:rFonts w:asciiTheme="minorHAnsi" w:eastAsiaTheme="majorEastAsia" w:hAnsiTheme="minorHAnsi"/>
          <w:sz w:val="10"/>
        </w:rPr>
        <w:t xml:space="preserve">. Its </w:t>
      </w:r>
      <w:r w:rsidRPr="00C35CB6">
        <w:rPr>
          <w:rFonts w:asciiTheme="minorHAnsi" w:eastAsiaTheme="majorEastAsia" w:hAnsiTheme="minorHAnsi"/>
          <w:b/>
          <w:u w:val="single"/>
        </w:rPr>
        <w:t>use could be appreciated and expanded if policymakers, citizens, and analysts themselves began to present it more accuratel</w:t>
      </w:r>
      <w:r w:rsidRPr="00C35CB6">
        <w:rPr>
          <w:rFonts w:asciiTheme="minorHAnsi" w:eastAsiaTheme="majorEastAsia" w:hAnsiTheme="minorHAnsi"/>
          <w:sz w:val="10"/>
        </w:rPr>
        <w:t xml:space="preserve">y, not as a comprehensive, problem-solving, scientific enterprise, but </w:t>
      </w:r>
      <w:r w:rsidRPr="00C35CB6">
        <w:rPr>
          <w:rFonts w:asciiTheme="minorHAnsi" w:eastAsiaTheme="majorEastAsia" w:hAnsiTheme="minorHAnsi"/>
          <w:b/>
          <w:highlight w:val="yellow"/>
          <w:u w:val="single"/>
        </w:rPr>
        <w:t>as a contributor to informed discourse</w:t>
      </w:r>
      <w:r w:rsidRPr="00C35CB6">
        <w:rPr>
          <w:rFonts w:asciiTheme="minorHAnsi" w:eastAsiaTheme="majorEastAsia" w:hAnsiTheme="minorHAnsi"/>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C35CB6">
        <w:rPr>
          <w:rFonts w:asciiTheme="minorHAnsi" w:eastAsiaTheme="majorEastAsia" w:hAnsiTheme="minorHAnsi"/>
          <w:b/>
          <w:u w:val="single"/>
        </w:rPr>
        <w:t xml:space="preserve">even </w:t>
      </w:r>
      <w:r w:rsidRPr="00C35CB6">
        <w:rPr>
          <w:rFonts w:asciiTheme="minorHAnsi" w:eastAsiaTheme="majorEastAsia" w:hAnsiTheme="minorHAnsi"/>
          <w:b/>
          <w:highlight w:val="yellow"/>
          <w:u w:val="single"/>
        </w:rPr>
        <w:t>with</w:t>
      </w:r>
      <w:r w:rsidRPr="00C35CB6">
        <w:rPr>
          <w:rFonts w:asciiTheme="minorHAnsi" w:eastAsiaTheme="majorEastAsia" w:hAnsiTheme="minorHAnsi"/>
          <w:b/>
          <w:u w:val="single"/>
        </w:rPr>
        <w:t xml:space="preserve"> </w:t>
      </w:r>
      <w:r w:rsidRPr="00C35CB6">
        <w:rPr>
          <w:rFonts w:asciiTheme="minorHAnsi" w:eastAsiaTheme="majorEastAsia" w:hAnsiTheme="minorHAnsi"/>
          <w:sz w:val="10"/>
        </w:rPr>
        <w:t>these</w:t>
      </w:r>
      <w:r w:rsidRPr="00C35CB6">
        <w:rPr>
          <w:rFonts w:asciiTheme="minorHAnsi" w:eastAsiaTheme="majorEastAsia" w:hAnsiTheme="minorHAnsi"/>
          <w:b/>
          <w:u w:val="single"/>
        </w:rPr>
        <w:t xml:space="preserve"> </w:t>
      </w:r>
      <w:r w:rsidRPr="00C35CB6">
        <w:rPr>
          <w:rFonts w:asciiTheme="minorHAnsi" w:eastAsiaTheme="majorEastAsia" w:hAnsiTheme="minorHAnsi"/>
          <w:b/>
          <w:highlight w:val="yellow"/>
          <w:u w:val="single"/>
        </w:rPr>
        <w:t>limitations</w:t>
      </w:r>
      <w:r w:rsidRPr="00C35CB6">
        <w:rPr>
          <w:rFonts w:asciiTheme="minorHAnsi" w:eastAsiaTheme="majorEastAsia" w:hAnsiTheme="minorHAnsi"/>
          <w:b/>
          <w:u w:val="single"/>
        </w:rPr>
        <w:t xml:space="preserve">, policy </w:t>
      </w:r>
      <w:r w:rsidRPr="00C35CB6">
        <w:rPr>
          <w:rFonts w:asciiTheme="minorHAnsi" w:eastAsiaTheme="majorEastAsia" w:hAnsiTheme="minorHAnsi"/>
          <w:b/>
          <w:highlight w:val="yellow"/>
          <w:u w:val="single"/>
        </w:rPr>
        <w:t>analysis can have a major impact on policy. Ideas</w:t>
      </w:r>
      <w:r w:rsidRPr="00C35CB6">
        <w:rPr>
          <w:rFonts w:asciiTheme="minorHAnsi" w:eastAsiaTheme="majorEastAsia" w:hAnsiTheme="minorHAnsi"/>
          <w:b/>
          <w:u w:val="single"/>
        </w:rPr>
        <w:t xml:space="preserve">, aided by institutions and embraced by citizens, </w:t>
      </w:r>
      <w:r w:rsidRPr="00C35CB6">
        <w:rPr>
          <w:rFonts w:asciiTheme="minorHAnsi" w:eastAsiaTheme="majorEastAsia" w:hAnsiTheme="minorHAnsi"/>
          <w:b/>
          <w:highlight w:val="yellow"/>
          <w:u w:val="single"/>
        </w:rPr>
        <w:t>can reshape the policy landscape</w:t>
      </w:r>
      <w:r w:rsidRPr="00C35CB6">
        <w:rPr>
          <w:rFonts w:asciiTheme="minorHAnsi" w:eastAsiaTheme="majorEastAsia" w:hAnsiTheme="minorHAnsi"/>
          <w:b/>
          <w:u w:val="single"/>
        </w:rPr>
        <w:t>. Policy analysis can supply the ideas.</w:t>
      </w:r>
    </w:p>
    <w:p w:rsidR="009E2766" w:rsidRPr="00C35CB6" w:rsidRDefault="009E2766" w:rsidP="009E2766">
      <w:pPr>
        <w:pStyle w:val="Heading4"/>
        <w:rPr>
          <w:rFonts w:asciiTheme="minorHAnsi" w:hAnsiTheme="minorHAnsi"/>
        </w:rPr>
      </w:pPr>
      <w:r w:rsidRPr="00C35CB6">
        <w:rPr>
          <w:rFonts w:asciiTheme="minorHAnsi" w:hAnsiTheme="minorHAnsi"/>
        </w:rPr>
        <w:t>Simulation is effective in developing knowledge and decision making-no other technique creates the exploration of possible alternative futures</w:t>
      </w:r>
    </w:p>
    <w:p w:rsidR="009E2766" w:rsidRPr="00C35CB6" w:rsidRDefault="009E2766" w:rsidP="009E2766">
      <w:pPr>
        <w:rPr>
          <w:rFonts w:asciiTheme="minorHAnsi" w:hAnsiTheme="minorHAnsi"/>
        </w:rPr>
      </w:pPr>
      <w:r w:rsidRPr="00C35CB6">
        <w:rPr>
          <w:rFonts w:asciiTheme="minorHAnsi" w:hAnsiTheme="minorHAnsi"/>
          <w:b/>
          <w:sz w:val="24"/>
        </w:rPr>
        <w:t xml:space="preserve">Eijkman 12 </w:t>
      </w:r>
      <w:r w:rsidRPr="00C35CB6">
        <w:rPr>
          <w:rFonts w:asciiTheme="minorHAnsi" w:hAnsiTheme="minorHAnsi"/>
        </w:rPr>
        <w:t>(Henk, New South Wales visiting fellow,</w:t>
      </w:r>
      <w:r w:rsidRPr="00C35CB6">
        <w:rPr>
          <w:rFonts w:asciiTheme="minorHAnsi" w:hAnsiTheme="minorHAnsi"/>
          <w:b/>
          <w:sz w:val="24"/>
        </w:rPr>
        <w:t xml:space="preserve"> </w:t>
      </w:r>
      <w:r w:rsidRPr="00C35CB6">
        <w:rPr>
          <w:rFonts w:asciiTheme="minorHAnsi" w:hAnsiTheme="minorHAnsi"/>
        </w:rPr>
        <w:t>“The role of simulations in the authentic learning</w:t>
      </w:r>
      <w:r w:rsidRPr="00C35CB6">
        <w:rPr>
          <w:rFonts w:asciiTheme="minorHAnsi" w:hAnsiTheme="minorHAnsi"/>
          <w:sz w:val="14"/>
        </w:rPr>
        <w:t xml:space="preserve"> </w:t>
      </w:r>
      <w:r w:rsidRPr="00C35CB6">
        <w:rPr>
          <w:rFonts w:asciiTheme="minorHAnsi" w:hAnsiTheme="minorHAnsi"/>
        </w:rPr>
        <w:t>for national security policy development</w:t>
      </w:r>
      <w:r w:rsidRPr="00C35CB6">
        <w:rPr>
          <w:rFonts w:asciiTheme="minorHAnsi" w:hAnsiTheme="minorHAnsi"/>
          <w:sz w:val="14"/>
        </w:rPr>
        <w:t xml:space="preserve"> </w:t>
      </w:r>
      <w:r w:rsidRPr="00C35CB6">
        <w:rPr>
          <w:rFonts w:asciiTheme="minorHAnsi" w:hAnsiTheme="minorHAnsi"/>
        </w:rPr>
        <w:t xml:space="preserve">Implications for practice”, May, </w:t>
      </w:r>
      <w:hyperlink r:id="rId6" w:history="1">
        <w:r w:rsidRPr="00C35CB6">
          <w:rPr>
            <w:rStyle w:val="Hyperlink"/>
            <w:rFonts w:asciiTheme="minorHAnsi" w:hAnsiTheme="minorHAnsi"/>
          </w:rPr>
          <w:t>http://nsc.anu.edu.au/documents/occasional-4-eijkman.pdf</w:t>
        </w:r>
      </w:hyperlink>
      <w:r w:rsidRPr="00C35CB6">
        <w:rPr>
          <w:rFonts w:asciiTheme="minorHAnsi" w:hAnsiTheme="minorHAnsi"/>
        </w:rPr>
        <w:t>)</w:t>
      </w:r>
    </w:p>
    <w:p w:rsidR="009E2766" w:rsidRPr="00C35CB6" w:rsidRDefault="009E2766" w:rsidP="009E2766">
      <w:pPr>
        <w:rPr>
          <w:rFonts w:asciiTheme="minorHAnsi" w:eastAsia="MS Mincho" w:hAnsiTheme="minorHAnsi" w:cs="Arial"/>
          <w:sz w:val="14"/>
        </w:rPr>
      </w:pPr>
      <w:r w:rsidRPr="00C35CB6">
        <w:rPr>
          <w:rFonts w:asciiTheme="minorHAnsi" w:eastAsia="MS Mincho" w:hAnsiTheme="minorHAnsi" w:cs="Arial"/>
          <w:sz w:val="14"/>
        </w:rPr>
        <w:t xml:space="preserve">However, whether as an approach to learning, innovation, persuasion or culture shift, </w:t>
      </w:r>
      <w:r w:rsidRPr="00C35CB6">
        <w:rPr>
          <w:rFonts w:asciiTheme="minorHAnsi" w:eastAsia="MS Mincho" w:hAnsiTheme="minorHAnsi" w:cs="Arial"/>
          <w:u w:val="single"/>
        </w:rPr>
        <w:t xml:space="preserve">policy simulations derive their power from </w:t>
      </w:r>
      <w:r w:rsidRPr="00C35CB6">
        <w:rPr>
          <w:rFonts w:asciiTheme="minorHAnsi" w:eastAsia="MS Mincho" w:hAnsiTheme="minorHAnsi" w:cs="Arial"/>
          <w:sz w:val="14"/>
        </w:rPr>
        <w:t xml:space="preserve">two central features: </w:t>
      </w:r>
      <w:r w:rsidRPr="00C35CB6">
        <w:rPr>
          <w:rFonts w:asciiTheme="minorHAnsi" w:eastAsia="MS Mincho" w:hAnsiTheme="minorHAnsi" w:cs="Arial"/>
          <w:u w:val="single"/>
        </w:rPr>
        <w:t xml:space="preserve">their combination of simulation and gaming </w:t>
      </w:r>
      <w:r w:rsidRPr="00C35CB6">
        <w:rPr>
          <w:rFonts w:asciiTheme="minorHAnsi" w:eastAsia="MS Mincho" w:hAnsiTheme="minorHAnsi" w:cs="Arial"/>
          <w:sz w:val="14"/>
        </w:rPr>
        <w:t xml:space="preserve">(Geurts et al. 2007). 1. The simulation element: </w:t>
      </w:r>
      <w:r w:rsidRPr="00C35CB6">
        <w:rPr>
          <w:rFonts w:asciiTheme="minorHAnsi" w:eastAsia="MS Mincho" w:hAnsiTheme="minorHAnsi" w:cs="Arial"/>
          <w:highlight w:val="yellow"/>
          <w:u w:val="single"/>
        </w:rPr>
        <w:t>the unique combination of simulation with role-playing</w:t>
      </w:r>
      <w:r w:rsidRPr="00C35CB6">
        <w:rPr>
          <w:rFonts w:asciiTheme="minorHAnsi" w:eastAsia="MS Mincho" w:hAnsiTheme="minorHAnsi" w:cs="Arial"/>
          <w:sz w:val="14"/>
        </w:rPr>
        <w:t xml:space="preserve">.The unique simulation/role-play mix </w:t>
      </w:r>
      <w:r w:rsidRPr="00C35CB6">
        <w:rPr>
          <w:rFonts w:asciiTheme="minorHAnsi" w:eastAsia="MS Mincho" w:hAnsiTheme="minorHAnsi" w:cs="Arial"/>
          <w:highlight w:val="yellow"/>
          <w:u w:val="single"/>
        </w:rPr>
        <w:t>enables participants to create</w:t>
      </w:r>
      <w:r w:rsidRPr="00C35CB6">
        <w:rPr>
          <w:rFonts w:asciiTheme="minorHAnsi" w:eastAsia="MS Mincho" w:hAnsiTheme="minorHAnsi" w:cs="Arial"/>
          <w:u w:val="single"/>
        </w:rPr>
        <w:t xml:space="preserve"> </w:t>
      </w:r>
      <w:r w:rsidRPr="00C35CB6">
        <w:rPr>
          <w:rStyle w:val="BoldUnderlineChar"/>
          <w:rFonts w:asciiTheme="minorHAnsi" w:eastAsia="MS Mincho" w:hAnsiTheme="minorHAnsi"/>
          <w:highlight w:val="yellow"/>
        </w:rPr>
        <w:t>possible futures</w:t>
      </w:r>
      <w:r w:rsidRPr="00C35CB6">
        <w:rPr>
          <w:rFonts w:asciiTheme="minorHAnsi" w:eastAsia="MS Mincho" w:hAnsiTheme="minorHAnsi" w:cs="Arial"/>
          <w:highlight w:val="yellow"/>
          <w:u w:val="single"/>
        </w:rPr>
        <w:t xml:space="preserve"> relevant to the topic</w:t>
      </w:r>
      <w:r w:rsidRPr="00C35CB6">
        <w:rPr>
          <w:rFonts w:asciiTheme="minorHAnsi" w:eastAsia="MS Mincho" w:hAnsiTheme="minorHAnsi" w:cs="Arial"/>
          <w:u w:val="single"/>
        </w:rPr>
        <w:t xml:space="preserve"> being studied</w:t>
      </w:r>
      <w:r w:rsidRPr="00C35CB6">
        <w:rPr>
          <w:rFonts w:asciiTheme="minorHAnsi" w:eastAsia="MS Mincho" w:hAnsiTheme="minorHAnsi" w:cs="Arial"/>
          <w:sz w:val="14"/>
        </w:rPr>
        <w:t xml:space="preserve">. </w:t>
      </w:r>
      <w:r w:rsidRPr="00C35CB6">
        <w:rPr>
          <w:rFonts w:asciiTheme="minorHAnsi" w:eastAsia="MS Mincho" w:hAnsiTheme="minorHAnsi" w:cs="Arial"/>
          <w:u w:val="single"/>
        </w:rPr>
        <w:t>This is diametrically opposed to the more traditional</w:t>
      </w:r>
      <w:r w:rsidRPr="00C35CB6">
        <w:rPr>
          <w:rFonts w:asciiTheme="minorHAnsi" w:eastAsia="MS Mincho" w:hAnsiTheme="minorHAnsi" w:cs="Arial"/>
          <w:sz w:val="14"/>
        </w:rPr>
        <w:t xml:space="preserve">, teacher-centric </w:t>
      </w:r>
      <w:r w:rsidRPr="00C35CB6">
        <w:rPr>
          <w:rFonts w:asciiTheme="minorHAnsi" w:eastAsia="MS Mincho" w:hAnsiTheme="minorHAnsi" w:cs="Arial"/>
          <w:u w:val="single"/>
        </w:rPr>
        <w:t>approaches in which a future is produced for them</w:t>
      </w:r>
      <w:r w:rsidRPr="00C35CB6">
        <w:rPr>
          <w:rFonts w:asciiTheme="minorHAnsi" w:eastAsia="MS Mincho" w:hAnsiTheme="minorHAnsi" w:cs="Arial"/>
          <w:sz w:val="14"/>
        </w:rPr>
        <w:t xml:space="preserve">. </w:t>
      </w:r>
      <w:r w:rsidRPr="00C35CB6">
        <w:rPr>
          <w:rFonts w:asciiTheme="minorHAnsi" w:eastAsia="MS Mincho" w:hAnsiTheme="minorHAnsi" w:cs="Arial"/>
          <w:highlight w:val="yellow"/>
          <w:u w:val="single"/>
        </w:rPr>
        <w:t>In policy simulations</w:t>
      </w:r>
      <w:r w:rsidRPr="00C35CB6">
        <w:rPr>
          <w:rFonts w:asciiTheme="minorHAnsi" w:eastAsia="MS Mincho" w:hAnsiTheme="minorHAnsi" w:cs="Arial"/>
          <w:u w:val="single"/>
        </w:rPr>
        <w:t xml:space="preserve">, </w:t>
      </w:r>
      <w:r w:rsidRPr="00C35CB6">
        <w:rPr>
          <w:rFonts w:asciiTheme="minorHAnsi" w:eastAsia="MS Mincho" w:hAnsiTheme="minorHAnsi" w:cs="Arial"/>
          <w:highlight w:val="yellow"/>
          <w:u w:val="single"/>
        </w:rPr>
        <w:t>possible futures are much more than an object of</w:t>
      </w:r>
      <w:r w:rsidRPr="00C35CB6">
        <w:rPr>
          <w:rFonts w:asciiTheme="minorHAnsi" w:eastAsia="MS Mincho" w:hAnsiTheme="minorHAnsi" w:cs="Arial"/>
          <w:u w:val="single"/>
        </w:rPr>
        <w:t xml:space="preserve"> tabletop </w:t>
      </w:r>
      <w:r w:rsidRPr="00C35CB6">
        <w:rPr>
          <w:rFonts w:asciiTheme="minorHAnsi" w:eastAsia="MS Mincho" w:hAnsiTheme="minorHAnsi" w:cs="Arial"/>
          <w:highlight w:val="yellow"/>
          <w:u w:val="single"/>
        </w:rPr>
        <w:t>discussion</w:t>
      </w:r>
      <w:r w:rsidRPr="00C35CB6">
        <w:rPr>
          <w:rFonts w:asciiTheme="minorHAnsi" w:eastAsia="MS Mincho" w:hAnsiTheme="minorHAnsi" w:cs="Arial"/>
          <w:sz w:val="14"/>
        </w:rPr>
        <w:t xml:space="preserve"> and verbal speculation. ‘</w:t>
      </w:r>
      <w:r w:rsidRPr="00C35CB6">
        <w:rPr>
          <w:rStyle w:val="BoldUnderlineChar"/>
          <w:rFonts w:asciiTheme="minorHAnsi" w:eastAsia="MS Mincho" w:hAnsiTheme="minorHAnsi"/>
          <w:highlight w:val="yellow"/>
        </w:rPr>
        <w:t>No other technique allows</w:t>
      </w:r>
      <w:r w:rsidRPr="00C35CB6">
        <w:rPr>
          <w:rFonts w:asciiTheme="minorHAnsi" w:eastAsia="MS Mincho" w:hAnsiTheme="minorHAnsi" w:cs="Arial"/>
          <w:u w:val="single"/>
        </w:rPr>
        <w:t xml:space="preserve"> a group of </w:t>
      </w:r>
      <w:r w:rsidRPr="00C35CB6">
        <w:rPr>
          <w:rFonts w:asciiTheme="minorHAnsi" w:eastAsia="MS Mincho" w:hAnsiTheme="minorHAnsi" w:cs="Arial"/>
          <w:highlight w:val="yellow"/>
          <w:u w:val="single"/>
        </w:rPr>
        <w:t>participants to engage in collective action</w:t>
      </w:r>
      <w:r w:rsidRPr="00C35CB6">
        <w:rPr>
          <w:rFonts w:asciiTheme="minorHAnsi" w:eastAsia="MS Mincho" w:hAnsiTheme="minorHAnsi" w:cs="Arial"/>
          <w:u w:val="single"/>
        </w:rPr>
        <w:t xml:space="preserve"> in a safe environment </w:t>
      </w:r>
      <w:r w:rsidRPr="00C35CB6">
        <w:rPr>
          <w:rFonts w:asciiTheme="minorHAnsi" w:eastAsia="MS Mincho" w:hAnsiTheme="minorHAnsi" w:cs="Arial"/>
          <w:highlight w:val="yellow"/>
          <w:u w:val="single"/>
        </w:rPr>
        <w:t>to create</w:t>
      </w:r>
      <w:r w:rsidRPr="00C35CB6">
        <w:rPr>
          <w:rFonts w:asciiTheme="minorHAnsi" w:eastAsia="MS Mincho" w:hAnsiTheme="minorHAnsi" w:cs="Arial"/>
          <w:sz w:val="14"/>
        </w:rPr>
        <w:t xml:space="preserve"> and analyse </w:t>
      </w:r>
      <w:r w:rsidRPr="00C35CB6">
        <w:rPr>
          <w:rFonts w:asciiTheme="minorHAnsi" w:eastAsia="MS Mincho" w:hAnsiTheme="minorHAnsi" w:cs="Arial"/>
          <w:highlight w:val="yellow"/>
          <w:u w:val="single"/>
        </w:rPr>
        <w:t>the futures they want to explore’</w:t>
      </w:r>
      <w:r w:rsidRPr="00C35CB6">
        <w:rPr>
          <w:rFonts w:asciiTheme="minorHAnsi" w:eastAsia="MS Mincho" w:hAnsiTheme="minorHAnsi" w:cs="Arial"/>
          <w:u w:val="single"/>
        </w:rPr>
        <w:t xml:space="preserve"> </w:t>
      </w:r>
      <w:r w:rsidRPr="00C35CB6">
        <w:rPr>
          <w:rFonts w:asciiTheme="minorHAnsi" w:eastAsia="MS Mincho" w:hAnsiTheme="minorHAnsi" w:cs="Arial"/>
          <w:sz w:val="14"/>
        </w:rPr>
        <w:t xml:space="preserve">(Geurts et al. 2007: 536). 2. </w:t>
      </w:r>
      <w:r w:rsidRPr="00C35CB6">
        <w:rPr>
          <w:rStyle w:val="StyleBoldUnderline"/>
          <w:rFonts w:asciiTheme="minorHAnsi" w:eastAsia="MS Mincho" w:hAnsiTheme="minorHAnsi"/>
        </w:rPr>
        <w:t>The game element:</w:t>
      </w:r>
      <w:r w:rsidRPr="00C35CB6">
        <w:rPr>
          <w:rFonts w:asciiTheme="minorHAnsi" w:eastAsia="MS Mincho" w:hAnsiTheme="minorHAnsi" w:cs="Arial"/>
          <w:sz w:val="1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C35CB6">
        <w:rPr>
          <w:rFonts w:asciiTheme="minorHAnsi" w:eastAsia="MS Mincho" w:hAnsiTheme="minorHAnsi" w:cs="Arial"/>
          <w:u w:val="single"/>
        </w:rPr>
        <w:t xml:space="preserve">a policy </w:t>
      </w:r>
      <w:r w:rsidRPr="00C35CB6">
        <w:rPr>
          <w:rFonts w:asciiTheme="minorHAnsi" w:eastAsia="MS Mincho" w:hAnsiTheme="minorHAnsi" w:cs="Arial"/>
          <w:highlight w:val="yellow"/>
          <w:u w:val="single"/>
        </w:rPr>
        <w:t>simulation is a</w:t>
      </w:r>
      <w:r w:rsidRPr="00C35CB6">
        <w:rPr>
          <w:rFonts w:asciiTheme="minorHAnsi" w:eastAsia="MS Mincho" w:hAnsiTheme="minorHAnsi" w:cs="Arial"/>
          <w:u w:val="single"/>
        </w:rPr>
        <w:t xml:space="preserve"> dedicated </w:t>
      </w:r>
      <w:r w:rsidRPr="00C35CB6">
        <w:rPr>
          <w:rFonts w:asciiTheme="minorHAnsi" w:eastAsia="MS Mincho" w:hAnsiTheme="minorHAnsi" w:cs="Arial"/>
          <w:highlight w:val="yellow"/>
          <w:u w:val="single"/>
        </w:rPr>
        <w:t>game constructed</w:t>
      </w:r>
      <w:r w:rsidRPr="00C35CB6">
        <w:rPr>
          <w:rFonts w:asciiTheme="minorHAnsi" w:eastAsia="MS Mincho" w:hAnsiTheme="minorHAnsi" w:cs="Arial"/>
          <w:u w:val="single"/>
        </w:rPr>
        <w:t xml:space="preserve"> in collaboration with practitioners to achieve a high level of proficiency</w:t>
      </w:r>
      <w:r w:rsidRPr="00C35CB6">
        <w:rPr>
          <w:rFonts w:asciiTheme="minorHAnsi" w:eastAsia="MS Mincho" w:hAnsiTheme="minorHAnsi" w:cs="Arial"/>
          <w:sz w:val="14"/>
        </w:rPr>
        <w:t xml:space="preserve"> in relevant aspects of the policy development process. To drill down to a level of finer detail, </w:t>
      </w:r>
      <w:r w:rsidRPr="00C35CB6">
        <w:rPr>
          <w:rStyle w:val="BoldUnderlineChar"/>
          <w:rFonts w:asciiTheme="minorHAnsi" w:eastAsia="MS Mincho" w:hAnsiTheme="minorHAnsi"/>
          <w:highlight w:val="yellow"/>
        </w:rPr>
        <w:t xml:space="preserve">policy </w:t>
      </w:r>
      <w:r w:rsidRPr="00C35CB6">
        <w:rPr>
          <w:rStyle w:val="BoldUnderlineChar"/>
          <w:rFonts w:asciiTheme="minorHAnsi" w:eastAsia="Calibri" w:hAnsiTheme="minorHAnsi"/>
          <w:highlight w:val="yellow"/>
        </w:rPr>
        <w:t>development simulations</w:t>
      </w:r>
      <w:r w:rsidRPr="00C35CB6">
        <w:rPr>
          <w:rFonts w:asciiTheme="minorHAnsi" w:eastAsia="MS Mincho" w:hAnsiTheme="minorHAnsi" w:cs="Arial"/>
          <w:sz w:val="14"/>
        </w:rPr>
        <w:t xml:space="preserve">—as forms of interactive or participatory modelling— </w:t>
      </w:r>
      <w:r w:rsidRPr="00C35CB6">
        <w:rPr>
          <w:rFonts w:asciiTheme="minorHAnsi" w:eastAsia="MS Mincho" w:hAnsiTheme="minorHAnsi" w:cs="Arial"/>
          <w:highlight w:val="yellow"/>
          <w:u w:val="single"/>
        </w:rPr>
        <w:t>are</w:t>
      </w:r>
      <w:r w:rsidRPr="00C35CB6">
        <w:rPr>
          <w:rFonts w:asciiTheme="minorHAnsi" w:eastAsia="MS Mincho" w:hAnsiTheme="minorHAnsi" w:cs="Arial"/>
          <w:u w:val="single"/>
        </w:rPr>
        <w:t xml:space="preserve"> particularly </w:t>
      </w:r>
      <w:r w:rsidRPr="00C35CB6">
        <w:rPr>
          <w:rFonts w:asciiTheme="minorHAnsi" w:eastAsia="MS Mincho" w:hAnsiTheme="minorHAnsi" w:cs="Arial"/>
          <w:highlight w:val="yellow"/>
          <w:u w:val="single"/>
        </w:rPr>
        <w:t>effective in developing</w:t>
      </w:r>
      <w:r w:rsidRPr="00C35CB6">
        <w:rPr>
          <w:rFonts w:asciiTheme="minorHAnsi" w:eastAsia="MS Mincho" w:hAnsiTheme="minorHAnsi" w:cs="Arial"/>
          <w:u w:val="single"/>
        </w:rPr>
        <w:t xml:space="preserve"> participant </w:t>
      </w:r>
      <w:r w:rsidRPr="00C35CB6">
        <w:rPr>
          <w:rFonts w:asciiTheme="minorHAnsi" w:eastAsia="MS Mincho" w:hAnsiTheme="minorHAnsi" w:cs="Arial"/>
          <w:highlight w:val="yellow"/>
          <w:u w:val="single"/>
        </w:rPr>
        <w:t>knowledge</w:t>
      </w:r>
      <w:r w:rsidRPr="00C35CB6">
        <w:rPr>
          <w:rFonts w:asciiTheme="minorHAnsi" w:eastAsia="MS Mincho" w:hAnsiTheme="minorHAnsi" w:cs="Arial"/>
          <w:u w:val="single"/>
        </w:rPr>
        <w:t xml:space="preserve"> </w:t>
      </w:r>
      <w:r w:rsidRPr="00C35CB6">
        <w:rPr>
          <w:rFonts w:asciiTheme="minorHAnsi" w:eastAsia="MS Mincho" w:hAnsiTheme="minorHAnsi" w:cs="Arial"/>
          <w:sz w:val="1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9E2766" w:rsidRPr="00C35CB6" w:rsidRDefault="009E2766" w:rsidP="009E2766">
      <w:pPr>
        <w:rPr>
          <w:rFonts w:asciiTheme="minorHAnsi" w:eastAsia="MS Mincho" w:hAnsiTheme="minorHAnsi" w:cs="Arial"/>
          <w:sz w:val="14"/>
        </w:rPr>
      </w:pPr>
    </w:p>
    <w:p w:rsidR="009E2766" w:rsidRDefault="009E2766" w:rsidP="009E2766">
      <w:pPr>
        <w:tabs>
          <w:tab w:val="left" w:pos="3690"/>
        </w:tabs>
      </w:pPr>
      <w:r>
        <w:tab/>
      </w:r>
    </w:p>
    <w:p w:rsidR="009E2766" w:rsidRDefault="009E2766" w:rsidP="009E2766">
      <w:pPr>
        <w:pStyle w:val="Heading3"/>
      </w:pPr>
      <w:r>
        <w:t>Policy Debate Good</w:t>
      </w:r>
    </w:p>
    <w:p w:rsidR="009E2766" w:rsidRDefault="009E2766" w:rsidP="009E2766"/>
    <w:p w:rsidR="009E2766" w:rsidRDefault="009E2766" w:rsidP="009E2766">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9E2766" w:rsidRDefault="009E2766" w:rsidP="009E2766">
      <w:r>
        <w:t>--we can use these categories to critique them; simulation does not undercut our potential for critique</w:t>
      </w:r>
    </w:p>
    <w:p w:rsidR="009E2766" w:rsidRPr="0034248E" w:rsidRDefault="009E2766" w:rsidP="009E2766">
      <w:r>
        <w:t xml:space="preserve">--have to roll-play the enemy to know their language and learn their strategies </w:t>
      </w:r>
    </w:p>
    <w:p w:rsidR="009E2766" w:rsidRPr="009E35E8" w:rsidRDefault="009E2766" w:rsidP="009E2766">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9E2766" w:rsidRPr="006243F6" w:rsidRDefault="009E2766" w:rsidP="009E2766">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Walzer has argued, </w:t>
      </w:r>
      <w:r w:rsidRPr="004E361A">
        <w:rPr>
          <w:rStyle w:val="StyleBoldUnderline"/>
          <w:highlight w:val="cyan"/>
        </w:rPr>
        <w:t>it is precisely because it is “our country” that we are “especially obligated to criticise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9E2766" w:rsidRDefault="009E2766" w:rsidP="009E2766">
      <w:pPr>
        <w:pStyle w:val="Heading4"/>
      </w:pPr>
      <w:r>
        <w:t>Debating the intricacies of the topic is key reverse excessive presidential authority-impact is constant and unlimited military actions</w:t>
      </w:r>
    </w:p>
    <w:p w:rsidR="009E2766" w:rsidRPr="009D4BCF" w:rsidRDefault="009E2766" w:rsidP="009E2766">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9E2766" w:rsidRDefault="009E2766" w:rsidP="009E2766">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 xml:space="preserve">that </w:t>
      </w:r>
      <w:proofErr w:type="gramStart"/>
      <w:r w:rsidRPr="001A78A2">
        <w:rPr>
          <w:rStyle w:val="Emphasis"/>
          <w:highlight w:val="yellow"/>
        </w:rPr>
        <w:t>do</w:t>
      </w:r>
      <w:proofErr w:type="gramEnd"/>
      <w:r w:rsidRPr="001A78A2">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9E2766" w:rsidRPr="001331A8" w:rsidRDefault="009E2766" w:rsidP="009E2766"/>
    <w:p w:rsidR="009E2766" w:rsidRPr="00A237D5" w:rsidRDefault="009E2766" w:rsidP="009E2766"/>
    <w:p w:rsidR="009E2766" w:rsidRDefault="009E2766" w:rsidP="009E2766">
      <w:pPr>
        <w:pStyle w:val="Heading3"/>
      </w:pPr>
      <w:r>
        <w:t>Narrative Bad</w:t>
      </w:r>
    </w:p>
    <w:p w:rsidR="009E2766" w:rsidRDefault="009E2766" w:rsidP="009E2766">
      <w:pPr>
        <w:pStyle w:val="Heading4"/>
      </w:pPr>
      <w:r w:rsidRPr="00215E7D">
        <w:t>Exclusive narrative focus is solipsism—it stifles dialogue and is reductionist because we can never fully engage personal experience in a deliberative way—our arguments are relevant</w:t>
      </w:r>
    </w:p>
    <w:p w:rsidR="009E2766" w:rsidRPr="00F44AC7" w:rsidRDefault="009E2766" w:rsidP="009E2766">
      <w:pPr>
        <w:rPr>
          <w:b/>
          <w:sz w:val="24"/>
        </w:rPr>
      </w:pPr>
      <w:r w:rsidRPr="00F44AC7">
        <w:rPr>
          <w:b/>
          <w:sz w:val="24"/>
        </w:rPr>
        <w:t>Bridges, East Anglia Centre for Applied Research in Education, 2001</w:t>
      </w:r>
    </w:p>
    <w:p w:rsidR="009E2766" w:rsidRPr="00215E7D" w:rsidRDefault="009E2766" w:rsidP="009E2766">
      <w:r>
        <w:t>(David, “The Ethics of Outsider Research”, Journal of Philosophy of Education, 35.3, JSTOR)</w:t>
      </w:r>
    </w:p>
    <w:p w:rsidR="009E2766" w:rsidRDefault="009E2766" w:rsidP="009E2766"/>
    <w:p w:rsidR="009E2766" w:rsidRPr="00215E7D" w:rsidRDefault="009E2766" w:rsidP="009E2766">
      <w:pPr>
        <w:rPr>
          <w:szCs w:val="20"/>
        </w:rPr>
      </w:pPr>
      <w:r w:rsidRPr="00F44AC7">
        <w:rPr>
          <w:sz w:val="14"/>
          <w:szCs w:val="20"/>
        </w:rPr>
        <w:t xml:space="preserve">First, </w:t>
      </w:r>
      <w:r w:rsidRPr="00215E7D">
        <w:rPr>
          <w:rStyle w:val="StyleBoldUnderline"/>
          <w:szCs w:val="20"/>
          <w:highlight w:val="yellow"/>
        </w:rPr>
        <w:t>it is argued that only those who have shared in</w:t>
      </w:r>
      <w:r w:rsidRPr="00F44AC7">
        <w:rPr>
          <w:sz w:val="14"/>
          <w:szCs w:val="20"/>
        </w:rPr>
        <w:t>, and have been part of</w:t>
      </w:r>
      <w:r w:rsidRPr="00215E7D">
        <w:rPr>
          <w:rStyle w:val="StyleBoldUnderline"/>
          <w:szCs w:val="20"/>
        </w:rPr>
        <w:t xml:space="preserve">, a particular </w:t>
      </w:r>
      <w:r w:rsidRPr="00215E7D">
        <w:rPr>
          <w:rStyle w:val="StyleBoldUnderline"/>
          <w:szCs w:val="20"/>
          <w:highlight w:val="yellow"/>
        </w:rPr>
        <w:t>experience can understand</w:t>
      </w:r>
      <w:r w:rsidRPr="00F44AC7">
        <w:rPr>
          <w:sz w:val="14"/>
          <w:szCs w:val="20"/>
        </w:rPr>
        <w:t xml:space="preserve"> or can properly understand (and perhaps `properly' is particularly heavily loaded here) </w:t>
      </w:r>
      <w:r w:rsidRPr="00215E7D">
        <w:rPr>
          <w:rStyle w:val="StyleBoldUnderline"/>
          <w:szCs w:val="20"/>
        </w:rPr>
        <w:t>what it is like</w:t>
      </w:r>
      <w:r w:rsidRPr="00F44AC7">
        <w:rPr>
          <w:sz w:val="14"/>
          <w:szCs w:val="20"/>
        </w:rPr>
        <w:t xml:space="preserve">.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 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 The understanding that any of us have of our own conditions or </w:t>
      </w:r>
      <w:r w:rsidRPr="00215E7D">
        <w:rPr>
          <w:rStyle w:val="StyleBoldUnderline"/>
          <w:szCs w:val="20"/>
        </w:rPr>
        <w:t>experience is unique</w:t>
      </w:r>
      <w:r w:rsidRPr="00F44AC7">
        <w:rPr>
          <w:sz w:val="14"/>
          <w:szCs w:val="20"/>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15E7D">
        <w:rPr>
          <w:rStyle w:val="StyleBoldUnderline"/>
          <w:szCs w:val="20"/>
        </w:rPr>
        <w:t xml:space="preserve">However, </w:t>
      </w:r>
      <w:r w:rsidRPr="00215E7D">
        <w:rPr>
          <w:rStyle w:val="StyleBoldUnderline"/>
          <w:szCs w:val="20"/>
          <w:highlight w:val="yellow"/>
        </w:rPr>
        <w:t>once this argument is applied to</w:t>
      </w:r>
      <w:r w:rsidRPr="00215E7D">
        <w:rPr>
          <w:rStyle w:val="StyleBoldUnderline"/>
          <w:szCs w:val="20"/>
        </w:rPr>
        <w:t xml:space="preserve"> such </w:t>
      </w:r>
      <w:r w:rsidRPr="00215E7D">
        <w:rPr>
          <w:rStyle w:val="StyleBoldUnderline"/>
          <w:szCs w:val="20"/>
          <w:highlight w:val="yellow"/>
        </w:rPr>
        <w:t>broad categories</w:t>
      </w:r>
      <w:r w:rsidRPr="00215E7D">
        <w:rPr>
          <w:rStyle w:val="StyleBoldUnderline"/>
          <w:szCs w:val="20"/>
        </w:rPr>
        <w:t xml:space="preserve"> as `women' or `blacks', </w:t>
      </w:r>
      <w:r w:rsidRPr="00215E7D">
        <w:rPr>
          <w:rStyle w:val="StyleBoldUnderline"/>
          <w:szCs w:val="20"/>
          <w:highlight w:val="yellow"/>
        </w:rPr>
        <w:t>it has to deal with</w:t>
      </w:r>
      <w:r w:rsidRPr="00F44AC7">
        <w:rPr>
          <w:sz w:val="14"/>
          <w:szCs w:val="20"/>
        </w:rPr>
        <w:t xml:space="preserve"> some </w:t>
      </w:r>
      <w:r w:rsidRPr="00215E7D">
        <w:rPr>
          <w:rStyle w:val="StyleBoldUnderline"/>
          <w:szCs w:val="20"/>
        </w:rPr>
        <w:t xml:space="preserve">very </w:t>
      </w:r>
      <w:r w:rsidRPr="00215E7D">
        <w:rPr>
          <w:rStyle w:val="StyleBoldUnderline"/>
          <w:szCs w:val="20"/>
          <w:highlight w:val="yellow"/>
        </w:rPr>
        <w:t>heterogeneous groups</w:t>
      </w:r>
      <w:r w:rsidRPr="00215E7D">
        <w:rPr>
          <w:rStyle w:val="StyleBoldUnderline"/>
          <w:szCs w:val="20"/>
        </w:rPr>
        <w:t>; the</w:t>
      </w:r>
      <w:r w:rsidRPr="00F44AC7">
        <w:rPr>
          <w:sz w:val="14"/>
          <w:szCs w:val="20"/>
        </w:rPr>
        <w:t xml:space="preserve"> different social, </w:t>
      </w:r>
      <w:r w:rsidRPr="00215E7D">
        <w:rPr>
          <w:rStyle w:val="StyleBoldUnderline"/>
          <w:szCs w:val="20"/>
        </w:rPr>
        <w:t>personal</w:t>
      </w:r>
      <w:r w:rsidRPr="00F44AC7">
        <w:rPr>
          <w:sz w:val="14"/>
          <w:szCs w:val="20"/>
        </w:rPr>
        <w:t xml:space="preserve"> and situational </w:t>
      </w:r>
      <w:r w:rsidRPr="00215E7D">
        <w:rPr>
          <w:rStyle w:val="StyleBoldUnderline"/>
          <w:szCs w:val="20"/>
        </w:rPr>
        <w:t>characteristics that constitute their individuality may well outweigh the shared characteristics</w:t>
      </w:r>
      <w:r w:rsidRPr="00F44AC7">
        <w:rPr>
          <w:sz w:val="14"/>
          <w:szCs w:val="20"/>
        </w:rPr>
        <w:t xml:space="preserve">; and </w:t>
      </w:r>
      <w:r w:rsidRPr="00215E7D">
        <w:rPr>
          <w:rStyle w:val="StyleBoldUnderline"/>
          <w:szCs w:val="20"/>
          <w:highlight w:val="yellow"/>
        </w:rPr>
        <w:t>there may</w:t>
      </w:r>
      <w:r w:rsidRPr="00215E7D">
        <w:rPr>
          <w:rStyle w:val="StyleBoldUnderline"/>
          <w:szCs w:val="20"/>
        </w:rPr>
        <w:t xml:space="preserve"> indeed </w:t>
      </w:r>
      <w:r w:rsidRPr="00215E7D">
        <w:rPr>
          <w:rStyle w:val="StyleBoldUnderline"/>
          <w:szCs w:val="20"/>
          <w:highlight w:val="yellow"/>
        </w:rPr>
        <w:t>be greater barriers to</w:t>
      </w:r>
      <w:r w:rsidRPr="00215E7D">
        <w:rPr>
          <w:rStyle w:val="StyleBoldUnderline"/>
          <w:szCs w:val="20"/>
        </w:rPr>
        <w:t xml:space="preserve"> mutual </w:t>
      </w:r>
      <w:r w:rsidRPr="00215E7D">
        <w:rPr>
          <w:rStyle w:val="StyleBoldUnderline"/>
          <w:szCs w:val="20"/>
          <w:highlight w:val="yellow"/>
        </w:rPr>
        <w:t>understanding than</w:t>
      </w:r>
      <w:r w:rsidRPr="00215E7D">
        <w:rPr>
          <w:rStyle w:val="StyleBoldUnderline"/>
          <w:szCs w:val="20"/>
        </w:rPr>
        <w:t xml:space="preserve"> there are </w:t>
      </w:r>
      <w:r w:rsidRPr="00215E7D">
        <w:rPr>
          <w:rStyle w:val="StyleBoldUnderline"/>
          <w:szCs w:val="20"/>
          <w:highlight w:val="yellow"/>
        </w:rPr>
        <w:t>gateways</w:t>
      </w:r>
      <w:r w:rsidRPr="00F44AC7">
        <w:rPr>
          <w:sz w:val="14"/>
          <w:szCs w:val="20"/>
          <w:highlight w:val="yellow"/>
        </w:rPr>
        <w:t xml:space="preserve">. </w:t>
      </w:r>
      <w:r w:rsidRPr="00215E7D">
        <w:rPr>
          <w:rStyle w:val="Emphasis"/>
          <w:rFonts w:eastAsia="Batang"/>
          <w:szCs w:val="20"/>
          <w:highlight w:val="yellow"/>
        </w:rPr>
        <w:t>These arguments</w:t>
      </w:r>
      <w:r w:rsidRPr="00F44AC7">
        <w:rPr>
          <w:sz w:val="14"/>
          <w:szCs w:val="20"/>
        </w:rPr>
        <w:t xml:space="preserve">, however, </w:t>
      </w:r>
      <w:r w:rsidRPr="00215E7D">
        <w:rPr>
          <w:rStyle w:val="Emphasis"/>
          <w:rFonts w:eastAsia="Batang"/>
          <w:szCs w:val="20"/>
          <w:highlight w:val="yellow"/>
        </w:rPr>
        <w:t>all risk a descent into solipsism</w:t>
      </w:r>
      <w:r w:rsidRPr="00F44AC7">
        <w:rPr>
          <w:sz w:val="14"/>
          <w:szCs w:val="20"/>
          <w:highlight w:val="yellow"/>
        </w:rPr>
        <w:t xml:space="preserve">: </w:t>
      </w:r>
      <w:r w:rsidRPr="00215E7D">
        <w:rPr>
          <w:rStyle w:val="StyleBoldUnderline"/>
          <w:szCs w:val="20"/>
          <w:highlight w:val="yellow"/>
        </w:rPr>
        <w:t>if our</w:t>
      </w:r>
      <w:r w:rsidRPr="00215E7D">
        <w:rPr>
          <w:rStyle w:val="StyleBoldUnderline"/>
          <w:szCs w:val="20"/>
        </w:rPr>
        <w:t xml:space="preserve"> individual </w:t>
      </w:r>
      <w:r w:rsidRPr="00215E7D">
        <w:rPr>
          <w:rStyle w:val="StyleBoldUnderline"/>
          <w:szCs w:val="20"/>
          <w:highlight w:val="yellow"/>
        </w:rPr>
        <w:t xml:space="preserve">understanding is so particular, </w:t>
      </w:r>
      <w:r w:rsidRPr="00215E7D">
        <w:rPr>
          <w:rStyle w:val="Emphasis"/>
          <w:rFonts w:eastAsia="Batang"/>
          <w:szCs w:val="20"/>
          <w:highlight w:val="yellow"/>
        </w:rPr>
        <w:t>how can we have communication</w:t>
      </w:r>
      <w:r w:rsidRPr="00215E7D">
        <w:rPr>
          <w:rStyle w:val="StyleBoldUnderline"/>
          <w:szCs w:val="20"/>
        </w:rPr>
        <w:t xml:space="preserve"> with or any understanding of anyone else?</w:t>
      </w:r>
      <w:r w:rsidRPr="00F44AC7">
        <w:rPr>
          <w:sz w:val="14"/>
          <w:szCs w:val="20"/>
        </w:rPr>
        <w:t xml:space="preserve"> But, granted Wittgenstein's persuasive argument against a private language (Wittgenstein, 1963, perhaps more straightforwardly presented in Rhees, 1970), </w:t>
      </w:r>
      <w:r w:rsidRPr="00F44AC7">
        <w:rPr>
          <w:rStyle w:val="StyleBoldUnderline"/>
          <w:szCs w:val="20"/>
          <w:highlight w:val="yellow"/>
        </w:rPr>
        <w:t>we cannot in these circumstances even describe or have any</w:t>
      </w:r>
      <w:r w:rsidRPr="00215E7D">
        <w:rPr>
          <w:rStyle w:val="StyleBoldUnderline"/>
          <w:szCs w:val="20"/>
        </w:rPr>
        <w:t xml:space="preserve"> real </w:t>
      </w:r>
      <w:r w:rsidRPr="00F44AC7">
        <w:rPr>
          <w:rStyle w:val="StyleBoldUnderline"/>
          <w:szCs w:val="20"/>
          <w:highlight w:val="yellow"/>
        </w:rPr>
        <w:t>understanding of our own condition</w:t>
      </w:r>
      <w:r w:rsidRPr="00215E7D">
        <w:rPr>
          <w:rStyle w:val="StyleBoldUnderline"/>
          <w:szCs w:val="20"/>
        </w:rPr>
        <w:t xml:space="preserve"> in such an isolated world.</w:t>
      </w:r>
      <w:r w:rsidRPr="00F44AC7">
        <w:rPr>
          <w:sz w:val="14"/>
          <w:szCs w:val="20"/>
        </w:rPr>
        <w:t xml:space="preserve"> </w:t>
      </w:r>
      <w:r w:rsidRPr="00F44AC7">
        <w:rPr>
          <w:rStyle w:val="StyleBoldUnderline"/>
          <w:szCs w:val="20"/>
          <w:highlight w:val="yellow"/>
        </w:rPr>
        <w:t>Rather it is in talking to each other, in participating in</w:t>
      </w:r>
      <w:r w:rsidRPr="00215E7D">
        <w:rPr>
          <w:rStyle w:val="StyleBoldUnderline"/>
          <w:szCs w:val="20"/>
        </w:rPr>
        <w:t xml:space="preserve"> a </w:t>
      </w:r>
      <w:r w:rsidRPr="00F44AC7">
        <w:rPr>
          <w:rStyle w:val="StyleBoldUnderline"/>
          <w:szCs w:val="20"/>
          <w:highlight w:val="yellow"/>
        </w:rPr>
        <w:t>shared language, that we construct the</w:t>
      </w:r>
      <w:r w:rsidRPr="00215E7D">
        <w:rPr>
          <w:rStyle w:val="StyleBoldUnderline"/>
          <w:szCs w:val="20"/>
        </w:rPr>
        <w:t xml:space="preserve"> conceptual </w:t>
      </w:r>
      <w:r w:rsidRPr="00F44AC7">
        <w:rPr>
          <w:rStyle w:val="StyleBoldUnderline"/>
          <w:szCs w:val="20"/>
          <w:highlight w:val="yellow"/>
        </w:rPr>
        <w:t>apparatus that allows us to understand our</w:t>
      </w:r>
      <w:r w:rsidRPr="00215E7D">
        <w:rPr>
          <w:rStyle w:val="StyleBoldUnderline"/>
          <w:szCs w:val="20"/>
        </w:rPr>
        <w:t xml:space="preserve"> own </w:t>
      </w:r>
      <w:r w:rsidRPr="00F44AC7">
        <w:rPr>
          <w:rStyle w:val="StyleBoldUnderline"/>
          <w:szCs w:val="20"/>
          <w:highlight w:val="yellow"/>
        </w:rPr>
        <w:t>situation in relation to others,</w:t>
      </w:r>
      <w:r w:rsidRPr="00215E7D">
        <w:rPr>
          <w:rStyle w:val="StyleBoldUnderline"/>
          <w:szCs w:val="20"/>
        </w:rPr>
        <w:t xml:space="preserve"> </w:t>
      </w:r>
      <w:r w:rsidRPr="00F44AC7">
        <w:rPr>
          <w:sz w:val="14"/>
          <w:szCs w:val="20"/>
        </w:rPr>
        <w:t xml:space="preserve">and this is a construction which involves under- standing differences as well as similarities. Besides, </w:t>
      </w:r>
      <w:r w:rsidRPr="00215E7D">
        <w:rPr>
          <w:rStyle w:val="StyleBoldUnderline"/>
          <w:szCs w:val="20"/>
        </w:rPr>
        <w:t>we have good reason to treat with</w:t>
      </w:r>
      <w:r w:rsidRPr="00F44AC7">
        <w:rPr>
          <w:sz w:val="14"/>
          <w:szCs w:val="20"/>
        </w:rPr>
        <w:t xml:space="preserve"> some </w:t>
      </w:r>
      <w:r w:rsidRPr="00215E7D">
        <w:rPr>
          <w:rStyle w:val="StyleBoldUnderline"/>
          <w:szCs w:val="20"/>
        </w:rPr>
        <w:t>scepticism accounts provided by individuals of their own experience</w:t>
      </w:r>
      <w:r w:rsidRPr="00F44AC7">
        <w:rPr>
          <w:sz w:val="14"/>
          <w:szCs w:val="20"/>
        </w:rPr>
        <w:t xml:space="preserve"> and by extension accounts provided by members of a particular category or community of people. We know that such </w:t>
      </w:r>
      <w:r w:rsidRPr="00215E7D">
        <w:rPr>
          <w:rStyle w:val="StyleBoldUnderline"/>
          <w:szCs w:val="20"/>
        </w:rPr>
        <w:t>accounts can be riddled with special pleading</w:t>
      </w:r>
      <w:r w:rsidRPr="00F44AC7">
        <w:rPr>
          <w:sz w:val="14"/>
          <w:szCs w:val="20"/>
        </w:rPr>
        <w:t xml:space="preserve">, selective memory, careless </w:t>
      </w:r>
      <w:r w:rsidRPr="00215E7D">
        <w:rPr>
          <w:rStyle w:val="StyleBoldUnderline"/>
          <w:szCs w:val="20"/>
        </w:rPr>
        <w:t>error</w:t>
      </w:r>
      <w:r w:rsidRPr="00F44AC7">
        <w:rPr>
          <w:sz w:val="14"/>
          <w:szCs w:val="20"/>
        </w:rPr>
        <w:t xml:space="preserve">, </w:t>
      </w:r>
      <w:r w:rsidRPr="00215E7D">
        <w:rPr>
          <w:rStyle w:val="StyleBoldUnderline"/>
          <w:szCs w:val="20"/>
        </w:rPr>
        <w:t>self-centredness, myopia, prejudice and</w:t>
      </w:r>
      <w:r w:rsidRPr="00F44AC7">
        <w:rPr>
          <w:sz w:val="14"/>
          <w:szCs w:val="20"/>
        </w:rPr>
        <w:t xml:space="preserve"> a good deal </w:t>
      </w:r>
      <w:r w:rsidRPr="00215E7D">
        <w:rPr>
          <w:rStyle w:val="StyleBoldUnderline"/>
          <w:szCs w:val="20"/>
        </w:rPr>
        <w:t>more</w:t>
      </w:r>
      <w:r w:rsidRPr="00F44AC7">
        <w:rPr>
          <w:sz w:val="14"/>
          <w:szCs w:val="20"/>
        </w:rPr>
        <w:t xml:space="preserve">. </w:t>
      </w:r>
      <w:r w:rsidRPr="00215E7D">
        <w:rPr>
          <w:rStyle w:val="StyleBoldUnderline"/>
          <w:szCs w:val="20"/>
        </w:rPr>
        <w:t>A lesbian scholar illustrates</w:t>
      </w:r>
      <w:r w:rsidRPr="00F44AC7">
        <w:rPr>
          <w:sz w:val="14"/>
          <w:szCs w:val="20"/>
        </w:rPr>
        <w:t xml:space="preserve"> some of </w:t>
      </w:r>
      <w:r w:rsidRPr="00215E7D">
        <w:rPr>
          <w:rStyle w:val="StyleBoldUnderline"/>
          <w:szCs w:val="20"/>
        </w:rPr>
        <w:t>the pressures that can bear</w:t>
      </w:r>
      <w:r w:rsidRPr="00F44AC7">
        <w:rPr>
          <w:sz w:val="14"/>
          <w:szCs w:val="20"/>
        </w:rPr>
        <w:t xml:space="preserve">, for example, </w:t>
      </w:r>
      <w:r w:rsidRPr="00215E7D">
        <w:rPr>
          <w:rStyle w:val="StyleBoldUnderline"/>
          <w:szCs w:val="20"/>
        </w:rPr>
        <w:t>on an insider researcher</w:t>
      </w:r>
      <w:r w:rsidRPr="00F44AC7">
        <w:rPr>
          <w:sz w:val="14"/>
          <w:szCs w:val="20"/>
        </w:rPr>
        <w:t xml:space="preserve"> in her own community: As an insider, </w:t>
      </w:r>
      <w:r w:rsidRPr="00215E7D">
        <w:rPr>
          <w:rStyle w:val="StyleBoldUnderline"/>
          <w:szCs w:val="20"/>
        </w:rPr>
        <w:t>the lesbian has an important sensitivity to offer, yet she is also</w:t>
      </w:r>
      <w:r w:rsidRPr="00F44AC7">
        <w:rPr>
          <w:sz w:val="14"/>
          <w:szCs w:val="20"/>
        </w:rPr>
        <w:t xml:space="preserve"> more </w:t>
      </w:r>
      <w:r w:rsidRPr="00215E7D">
        <w:rPr>
          <w:rStyle w:val="StyleBoldUnderline"/>
          <w:szCs w:val="20"/>
        </w:rPr>
        <w:t>vulnerable</w:t>
      </w:r>
      <w:r w:rsidRPr="00F44AC7">
        <w:rPr>
          <w:sz w:val="14"/>
          <w:szCs w:val="20"/>
        </w:rPr>
        <w:t xml:space="preserve"> than the non-lesbian researcher, both to the pressure from the heterosexual world--that her studies conform to previous works and describe lesbian reality in terms of its relationship with the outside-- and </w:t>
      </w:r>
      <w:r w:rsidRPr="00215E7D">
        <w:rPr>
          <w:rStyle w:val="StyleBoldUnderline"/>
          <w:szCs w:val="20"/>
        </w:rPr>
        <w:t>to pressure from the inside, from within the lesbian community itself--that her studies mirror</w:t>
      </w:r>
      <w:r w:rsidRPr="00F44AC7">
        <w:rPr>
          <w:sz w:val="14"/>
          <w:szCs w:val="20"/>
        </w:rPr>
        <w:t xml:space="preserve"> not the reality of that community but </w:t>
      </w:r>
      <w:r w:rsidRPr="00215E7D">
        <w:rPr>
          <w:rStyle w:val="StyleBoldUnderline"/>
          <w:szCs w:val="20"/>
        </w:rPr>
        <w:t>its self-protective ideology</w:t>
      </w:r>
      <w:r w:rsidRPr="00F44AC7">
        <w:rPr>
          <w:sz w:val="14"/>
          <w:szCs w:val="20"/>
        </w:rPr>
        <w:t xml:space="preserve">. (Kreiger, 1982, p. 108) In other words, </w:t>
      </w:r>
      <w:r w:rsidRPr="00215E7D">
        <w:rPr>
          <w:rStyle w:val="StyleBoldUnderline"/>
          <w:szCs w:val="20"/>
        </w:rPr>
        <w:t xml:space="preserve">while individuals from within a community have access to a </w:t>
      </w:r>
      <w:r w:rsidRPr="00F44AC7">
        <w:rPr>
          <w:rStyle w:val="StyleBoldUnderline"/>
          <w:szCs w:val="20"/>
          <w:highlight w:val="yellow"/>
        </w:rPr>
        <w:t>particular</w:t>
      </w:r>
      <w:r w:rsidRPr="00F44AC7">
        <w:rPr>
          <w:sz w:val="14"/>
          <w:szCs w:val="20"/>
        </w:rPr>
        <w:t xml:space="preserve"> kind of </w:t>
      </w:r>
      <w:r w:rsidRPr="00F44AC7">
        <w:rPr>
          <w:rStyle w:val="StyleBoldUnderline"/>
          <w:szCs w:val="20"/>
          <w:highlight w:val="yellow"/>
        </w:rPr>
        <w:t>understanding of</w:t>
      </w:r>
      <w:r w:rsidRPr="00215E7D">
        <w:rPr>
          <w:rStyle w:val="StyleBoldUnderline"/>
          <w:szCs w:val="20"/>
        </w:rPr>
        <w:t xml:space="preserve"> their </w:t>
      </w:r>
      <w:r w:rsidRPr="00F44AC7">
        <w:rPr>
          <w:rStyle w:val="StyleBoldUnderline"/>
          <w:szCs w:val="20"/>
          <w:highlight w:val="yellow"/>
        </w:rPr>
        <w:t>experience</w:t>
      </w:r>
      <w:r w:rsidRPr="00215E7D">
        <w:rPr>
          <w:rStyle w:val="StyleBoldUnderline"/>
          <w:szCs w:val="20"/>
        </w:rPr>
        <w:t xml:space="preserve">, </w:t>
      </w:r>
      <w:r w:rsidRPr="00215E7D">
        <w:rPr>
          <w:rStyle w:val="Emphasis"/>
          <w:rFonts w:eastAsia="Batang"/>
          <w:szCs w:val="20"/>
        </w:rPr>
        <w:t xml:space="preserve">this </w:t>
      </w:r>
      <w:r w:rsidRPr="00F44AC7">
        <w:rPr>
          <w:rStyle w:val="Emphasis"/>
          <w:rFonts w:eastAsia="Batang"/>
          <w:szCs w:val="20"/>
          <w:highlight w:val="yellow"/>
        </w:rPr>
        <w:t>does not</w:t>
      </w:r>
      <w:r w:rsidRPr="00215E7D">
        <w:rPr>
          <w:rStyle w:val="Emphasis"/>
          <w:rFonts w:eastAsia="Batang"/>
          <w:szCs w:val="20"/>
        </w:rPr>
        <w:t xml:space="preserve"> automatically </w:t>
      </w:r>
      <w:r w:rsidRPr="00F44AC7">
        <w:rPr>
          <w:rStyle w:val="Emphasis"/>
          <w:rFonts w:eastAsia="Batang"/>
          <w:szCs w:val="20"/>
          <w:highlight w:val="yellow"/>
        </w:rPr>
        <w:t>attach special authority</w:t>
      </w:r>
      <w:r w:rsidRPr="00F44AC7">
        <w:rPr>
          <w:sz w:val="14"/>
          <w:szCs w:val="20"/>
        </w:rPr>
        <w:t xml:space="preserve"> (though it might attach special interest) </w:t>
      </w:r>
      <w:r w:rsidRPr="00F44AC7">
        <w:rPr>
          <w:rStyle w:val="StyleBoldUnderline"/>
          <w:szCs w:val="20"/>
          <w:highlight w:val="yellow"/>
        </w:rPr>
        <w:t>to their</w:t>
      </w:r>
      <w:r w:rsidRPr="00215E7D">
        <w:rPr>
          <w:rStyle w:val="StyleBoldUnderline"/>
          <w:szCs w:val="20"/>
        </w:rPr>
        <w:t xml:space="preserve"> own </w:t>
      </w:r>
      <w:r w:rsidRPr="00F44AC7">
        <w:rPr>
          <w:rStyle w:val="StyleBoldUnderline"/>
          <w:szCs w:val="20"/>
          <w:highlight w:val="yellow"/>
        </w:rPr>
        <w:t xml:space="preserve">representations of that </w:t>
      </w:r>
      <w:r w:rsidRPr="002014C8">
        <w:rPr>
          <w:rStyle w:val="StyleBoldUnderline"/>
          <w:szCs w:val="20"/>
          <w:highlight w:val="yellow"/>
        </w:rPr>
        <w:t>experience.</w:t>
      </w:r>
      <w:r w:rsidRPr="00F44AC7">
        <w:rPr>
          <w:sz w:val="14"/>
          <w:szCs w:val="20"/>
        </w:rPr>
        <w:t xml:space="preserve"> Moreover, </w:t>
      </w:r>
      <w:r w:rsidRPr="00215E7D">
        <w:rPr>
          <w:rStyle w:val="StyleBoldUnderline"/>
          <w:szCs w:val="20"/>
        </w:rPr>
        <w:t>while we might acknowledge the limitations o</w:t>
      </w:r>
      <w:r w:rsidRPr="00F44AC7">
        <w:rPr>
          <w:sz w:val="14"/>
          <w:szCs w:val="20"/>
        </w:rPr>
        <w:t xml:space="preserve">f the under- standing which </w:t>
      </w:r>
      <w:r w:rsidRPr="00215E7D">
        <w:rPr>
          <w:rStyle w:val="StyleBoldUnderline"/>
          <w:szCs w:val="20"/>
        </w:rPr>
        <w:t>someone from outside a community</w:t>
      </w:r>
      <w:r w:rsidRPr="00F44AC7">
        <w:rPr>
          <w:sz w:val="14"/>
          <w:szCs w:val="20"/>
        </w:rPr>
        <w:t xml:space="preserve"> (or someone other than the individual who is the focus of the research) can develop, </w:t>
      </w:r>
      <w:r w:rsidRPr="00F44AC7">
        <w:rPr>
          <w:rStyle w:val="Emphasis"/>
          <w:rFonts w:eastAsia="Batang"/>
          <w:szCs w:val="20"/>
          <w:highlight w:val="yellow"/>
        </w:rPr>
        <w:t>this does not entail that they cannot</w:t>
      </w:r>
      <w:r w:rsidRPr="00215E7D">
        <w:rPr>
          <w:rStyle w:val="Emphasis"/>
          <w:rFonts w:eastAsia="Batang"/>
          <w:szCs w:val="20"/>
        </w:rPr>
        <w:t xml:space="preserve"> develop and </w:t>
      </w:r>
      <w:r w:rsidRPr="00F44AC7">
        <w:rPr>
          <w:rStyle w:val="Emphasis"/>
          <w:rFonts w:eastAsia="Batang"/>
          <w:szCs w:val="20"/>
          <w:highlight w:val="yellow"/>
        </w:rPr>
        <w:t>present an understanding or that such understanding is worthless</w:t>
      </w:r>
      <w:r w:rsidRPr="00F44AC7">
        <w:rPr>
          <w:sz w:val="14"/>
          <w:szCs w:val="20"/>
          <w:highlight w:val="yellow"/>
        </w:rPr>
        <w:t>.</w:t>
      </w:r>
      <w:r w:rsidRPr="00F44AC7">
        <w:rPr>
          <w:sz w:val="14"/>
          <w:szCs w:val="20"/>
        </w:rPr>
        <w:t xml:space="preserve"> </w:t>
      </w:r>
      <w:r w:rsidRPr="00215E7D">
        <w:rPr>
          <w:rStyle w:val="StyleBoldUnderline"/>
          <w:szCs w:val="20"/>
        </w:rPr>
        <w:t>Individuals can indeed find benefit in the understandings that others offer</w:t>
      </w:r>
      <w:r w:rsidRPr="00F44AC7">
        <w:rPr>
          <w:sz w:val="14"/>
          <w:szCs w:val="20"/>
        </w:rPr>
        <w:t xml:space="preserve"> of their experience in, for example, a counselling relationship, or when a researcher adopts a supportive role with teachers engaged in reflection on or research into their own practice. Many have echoed the plea of the Scottish poet, Robert Burns (in `To a louse'): O wad some Pow'r the giftie gie us To see oursels as others see us</w:t>
      </w:r>
      <w:proofErr w:type="gramStart"/>
      <w:r w:rsidRPr="00F44AC7">
        <w:rPr>
          <w:sz w:val="14"/>
          <w:szCs w:val="20"/>
        </w:rPr>
        <w:t>!3</w:t>
      </w:r>
      <w:proofErr w:type="gramEnd"/>
      <w:r w:rsidRPr="00F44AC7">
        <w:rPr>
          <w:sz w:val="14"/>
          <w:szCs w:val="20"/>
        </w:rPr>
        <w:t xml:space="preserve"> --</w:t>
      </w:r>
      <w:r w:rsidRPr="00215E7D">
        <w:rPr>
          <w:rStyle w:val="StyleBoldUnderline"/>
          <w:szCs w:val="20"/>
        </w:rPr>
        <w:t>even if they might have been horrified with what such power revealed to them</w:t>
      </w:r>
      <w:r w:rsidRPr="00F44AC7">
        <w:rPr>
          <w:sz w:val="14"/>
          <w:szCs w:val="20"/>
        </w:rPr>
        <w:t>. Russell argued that it was the function of philosophy (and why not research too?) `</w:t>
      </w:r>
      <w:proofErr w:type="gramStart"/>
      <w:r w:rsidRPr="00F44AC7">
        <w:rPr>
          <w:sz w:val="14"/>
          <w:szCs w:val="20"/>
        </w:rPr>
        <w:t>to</w:t>
      </w:r>
      <w:proofErr w:type="gramEnd"/>
      <w:r w:rsidRPr="00F44AC7">
        <w:rPr>
          <w:sz w:val="14"/>
          <w:szCs w:val="20"/>
        </w:rPr>
        <w:t xml:space="preserve">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t>
      </w:r>
      <w:proofErr w:type="gramStart"/>
      <w:r w:rsidRPr="00F44AC7">
        <w:rPr>
          <w:sz w:val="14"/>
          <w:szCs w:val="20"/>
        </w:rPr>
        <w:t>who</w:t>
      </w:r>
      <w:proofErr w:type="gramEnd"/>
      <w:r w:rsidRPr="00F44AC7">
        <w:rPr>
          <w:sz w:val="14"/>
          <w:szCs w:val="20"/>
        </w:rPr>
        <w:t xml:space="preserve">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215E7D">
        <w:rPr>
          <w:rStyle w:val="StyleBoldUnderline"/>
          <w:szCs w:val="20"/>
        </w:rPr>
        <w:t>is it possible for heterosexual people to undertake research into homosexual populations</w:t>
      </w:r>
      <w:r w:rsidRPr="00F44AC7">
        <w:rPr>
          <w:sz w:val="14"/>
          <w:szCs w:val="20"/>
        </w:rPr>
        <w:t xml:space="preserve">?' but he concludes that </w:t>
      </w:r>
      <w:r w:rsidRPr="00F44AC7">
        <w:rPr>
          <w:rStyle w:val="StyleBoldUnderline"/>
          <w:szCs w:val="20"/>
          <w:highlight w:val="yellow"/>
        </w:rPr>
        <w:t>being a `phenomenological stranger'</w:t>
      </w:r>
      <w:r w:rsidRPr="00215E7D">
        <w:rPr>
          <w:rStyle w:val="StyleBoldUnderline"/>
          <w:szCs w:val="20"/>
        </w:rPr>
        <w:t xml:space="preserve"> who asks `dumb questions' </w:t>
      </w:r>
      <w:r w:rsidRPr="00F44AC7">
        <w:rPr>
          <w:rStyle w:val="StyleBoldUnderline"/>
          <w:szCs w:val="20"/>
          <w:highlight w:val="yellow"/>
        </w:rPr>
        <w:t>may be a useful</w:t>
      </w:r>
      <w:r w:rsidRPr="00215E7D">
        <w:rPr>
          <w:rStyle w:val="StyleBoldUnderline"/>
          <w:szCs w:val="20"/>
        </w:rPr>
        <w:t xml:space="preserve"> and illuminating </w:t>
      </w:r>
      <w:r w:rsidRPr="00F44AC7">
        <w:rPr>
          <w:rStyle w:val="StyleBoldUnderline"/>
          <w:szCs w:val="20"/>
          <w:highlight w:val="yellow"/>
        </w:rPr>
        <w:t>experience</w:t>
      </w:r>
      <w:r w:rsidRPr="00F44AC7">
        <w:rPr>
          <w:sz w:val="14"/>
          <w:szCs w:val="20"/>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 </w:t>
      </w:r>
      <w:r w:rsidRPr="00F44AC7">
        <w:rPr>
          <w:rStyle w:val="StyleBoldUnderline"/>
          <w:szCs w:val="20"/>
          <w:highlight w:val="yellow"/>
        </w:rPr>
        <w:t>People</w:t>
      </w:r>
      <w:r w:rsidRPr="00215E7D">
        <w:rPr>
          <w:rStyle w:val="StyleBoldUnderline"/>
          <w:szCs w:val="20"/>
        </w:rPr>
        <w:t xml:space="preserve"> from </w:t>
      </w:r>
      <w:r w:rsidRPr="00F44AC7">
        <w:rPr>
          <w:rStyle w:val="StyleBoldUnderline"/>
          <w:szCs w:val="20"/>
          <w:highlight w:val="yellow"/>
        </w:rPr>
        <w:t>outside a community</w:t>
      </w:r>
      <w:r w:rsidRPr="00215E7D">
        <w:rPr>
          <w:rStyle w:val="StyleBoldUnderline"/>
          <w:szCs w:val="20"/>
        </w:rPr>
        <w:t xml:space="preserve"> clearly </w:t>
      </w:r>
      <w:r w:rsidRPr="00F44AC7">
        <w:rPr>
          <w:rStyle w:val="StyleBoldUnderline"/>
          <w:szCs w:val="20"/>
          <w:highlight w:val="yellow"/>
        </w:rPr>
        <w:t>can have an understanding of the experience</w:t>
      </w:r>
      <w:r w:rsidRPr="00215E7D">
        <w:rPr>
          <w:rStyle w:val="StyleBoldUnderline"/>
          <w:szCs w:val="20"/>
        </w:rPr>
        <w:t xml:space="preserve"> of those who are </w:t>
      </w:r>
      <w:r w:rsidRPr="00F44AC7">
        <w:rPr>
          <w:rStyle w:val="StyleBoldUnderline"/>
          <w:szCs w:val="20"/>
          <w:highlight w:val="yellow"/>
        </w:rPr>
        <w:t>inside that community</w:t>
      </w:r>
      <w:r w:rsidRPr="00F44AC7">
        <w:rPr>
          <w:sz w:val="14"/>
          <w:szCs w:val="20"/>
          <w:highlight w:val="yellow"/>
        </w:rPr>
        <w:t>.</w:t>
      </w:r>
      <w:r w:rsidRPr="00F44AC7">
        <w:rPr>
          <w:sz w:val="14"/>
          <w:szCs w:val="20"/>
        </w:rPr>
        <w:t xml:space="preserve"> It </w:t>
      </w:r>
      <w:r w:rsidRPr="00215E7D">
        <w:rPr>
          <w:rStyle w:val="StyleBoldUnderline"/>
          <w:szCs w:val="20"/>
        </w:rPr>
        <w:t>is almost certainly a different understanding</w:t>
      </w:r>
      <w:r w:rsidRPr="00F44AC7">
        <w:rPr>
          <w:sz w:val="14"/>
          <w:szCs w:val="20"/>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 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F44AC7">
        <w:rPr>
          <w:rStyle w:val="StyleBoldUnderline"/>
          <w:szCs w:val="20"/>
          <w:highlight w:val="yellow"/>
        </w:rPr>
        <w:t>The argument which excludes the outsider</w:t>
      </w:r>
      <w:r w:rsidRPr="00215E7D">
        <w:rPr>
          <w:rStyle w:val="StyleBoldUnderline"/>
          <w:szCs w:val="20"/>
        </w:rPr>
        <w:t xml:space="preserve"> from under- standing a community </w:t>
      </w:r>
      <w:r w:rsidRPr="00F44AC7">
        <w:rPr>
          <w:sz w:val="14"/>
          <w:szCs w:val="20"/>
        </w:rPr>
        <w:t xml:space="preserve">through the effort of their own research, a fortiori excludes the outsider from that understanding through the secondary source in the form of the effort of an insider researcher or indeed any other means. Again, </w:t>
      </w:r>
      <w:r w:rsidRPr="00215E7D">
        <w:rPr>
          <w:rStyle w:val="StyleBoldUnderline"/>
          <w:szCs w:val="20"/>
        </w:rPr>
        <w:t xml:space="preserve">the point </w:t>
      </w:r>
      <w:r w:rsidRPr="00F44AC7">
        <w:rPr>
          <w:rStyle w:val="StyleBoldUnderline"/>
          <w:szCs w:val="20"/>
          <w:highlight w:val="yellow"/>
        </w:rPr>
        <w:t>can only be maintained by insisting</w:t>
      </w:r>
      <w:r w:rsidRPr="00215E7D">
        <w:rPr>
          <w:rStyle w:val="StyleBoldUnderline"/>
          <w:szCs w:val="20"/>
        </w:rPr>
        <w:t xml:space="preserve"> </w:t>
      </w:r>
      <w:r w:rsidRPr="00F44AC7">
        <w:rPr>
          <w:rStyle w:val="StyleBoldUnderline"/>
          <w:szCs w:val="20"/>
        </w:rPr>
        <w:t xml:space="preserve">that </w:t>
      </w:r>
      <w:r w:rsidRPr="00F44AC7">
        <w:rPr>
          <w:rStyle w:val="StyleBoldUnderline"/>
          <w:szCs w:val="20"/>
          <w:highlight w:val="yellow"/>
        </w:rPr>
        <w:t>a particular</w:t>
      </w:r>
      <w:r w:rsidRPr="00F44AC7">
        <w:rPr>
          <w:sz w:val="14"/>
          <w:szCs w:val="20"/>
        </w:rPr>
        <w:t xml:space="preserve"> (</w:t>
      </w:r>
      <w:r w:rsidRPr="00215E7D">
        <w:rPr>
          <w:rStyle w:val="StyleBoldUnderline"/>
          <w:szCs w:val="20"/>
        </w:rPr>
        <w:t>and itself ill-defined</w:t>
      </w:r>
      <w:r w:rsidRPr="00F44AC7">
        <w:rPr>
          <w:sz w:val="14"/>
          <w:szCs w:val="20"/>
        </w:rPr>
        <w:t xml:space="preserve">) </w:t>
      </w:r>
      <w:r w:rsidRPr="00F44AC7">
        <w:rPr>
          <w:rStyle w:val="StyleBoldUnderline"/>
          <w:szCs w:val="20"/>
          <w:highlight w:val="yellow"/>
        </w:rPr>
        <w:t>understanding is the only kind</w:t>
      </w:r>
      <w:r w:rsidRPr="00215E7D">
        <w:rPr>
          <w:rStyle w:val="StyleBoldUnderline"/>
          <w:szCs w:val="20"/>
        </w:rPr>
        <w:t xml:space="preserve"> of understanding which is </w:t>
      </w:r>
      <w:r w:rsidRPr="00F44AC7">
        <w:rPr>
          <w:rStyle w:val="StyleBoldUnderline"/>
          <w:szCs w:val="20"/>
          <w:highlight w:val="yellow"/>
        </w:rPr>
        <w:t>worth having</w:t>
      </w:r>
      <w:r w:rsidRPr="00F44AC7">
        <w:rPr>
          <w:sz w:val="14"/>
          <w:szCs w:val="20"/>
          <w:highlight w:val="yellow"/>
        </w:rPr>
        <w:t>.</w:t>
      </w:r>
      <w:r w:rsidRPr="00F44AC7">
        <w:rPr>
          <w:sz w:val="14"/>
          <w:szCs w:val="20"/>
        </w:rPr>
        <w:t xml:space="preserve"> </w:t>
      </w:r>
      <w:r w:rsidRPr="00215E7D">
        <w:rPr>
          <w:rStyle w:val="StyleBoldUnderline"/>
          <w:szCs w:val="20"/>
        </w:rPr>
        <w:t xml:space="preserve">The epistemological argument </w:t>
      </w:r>
      <w:r w:rsidRPr="00F44AC7">
        <w:rPr>
          <w:sz w:val="14"/>
          <w:szCs w:val="20"/>
        </w:rPr>
        <w:t xml:space="preserve">(that outsiders cannot understand the experience of a community to which they do not belong) </w:t>
      </w:r>
      <w:r w:rsidRPr="00215E7D">
        <w:rPr>
          <w:rStyle w:val="StyleBoldUnderline"/>
          <w:szCs w:val="20"/>
        </w:rPr>
        <w:t>becomes an ethical argument</w:t>
      </w:r>
      <w:r w:rsidRPr="00F44AC7">
        <w:rPr>
          <w:sz w:val="14"/>
          <w:szCs w:val="20"/>
        </w:rPr>
        <w:t xml:space="preserve"> when this is taken to entail the further proposition that they </w:t>
      </w:r>
      <w:proofErr w:type="gramStart"/>
      <w:r w:rsidRPr="00F44AC7">
        <w:rPr>
          <w:sz w:val="14"/>
          <w:szCs w:val="20"/>
        </w:rPr>
        <w:t>ought</w:t>
      </w:r>
      <w:proofErr w:type="gramEnd"/>
      <w:r w:rsidRPr="00F44AC7">
        <w:rPr>
          <w:sz w:val="14"/>
          <w:szCs w:val="20"/>
        </w:rPr>
        <w:t xml:space="preserve"> not therefore attempt to research that community. I hope to have shown that </w:t>
      </w:r>
      <w:r w:rsidRPr="00F44AC7">
        <w:rPr>
          <w:rStyle w:val="Emphasis"/>
          <w:rFonts w:eastAsia="Batang"/>
          <w:szCs w:val="20"/>
          <w:highlight w:val="yellow"/>
        </w:rPr>
        <w:t>this argument is based on a false premise</w:t>
      </w:r>
      <w:r w:rsidRPr="00F44AC7">
        <w:rPr>
          <w:sz w:val="14"/>
          <w:szCs w:val="20"/>
          <w:highlight w:val="yellow"/>
        </w:rPr>
        <w:t>.</w:t>
      </w:r>
      <w:r w:rsidRPr="00F44AC7">
        <w:rPr>
          <w:sz w:val="14"/>
          <w:szCs w:val="20"/>
        </w:rPr>
        <w:t xml:space="preserve"> </w:t>
      </w:r>
      <w:r w:rsidRPr="00215E7D">
        <w:rPr>
          <w:rStyle w:val="StyleBoldUnderline"/>
          <w:szCs w:val="20"/>
        </w:rPr>
        <w:t>Even if the premise were sound</w:t>
      </w:r>
      <w:r w:rsidRPr="00F44AC7">
        <w:rPr>
          <w:sz w:val="14"/>
          <w:szCs w:val="20"/>
        </w:rPr>
        <w:t>, however</w:t>
      </w:r>
      <w:r w:rsidRPr="00F44AC7">
        <w:rPr>
          <w:sz w:val="14"/>
          <w:szCs w:val="20"/>
          <w:highlight w:val="yellow"/>
        </w:rPr>
        <w:t xml:space="preserve">, </w:t>
      </w:r>
      <w:r w:rsidRPr="00F44AC7">
        <w:rPr>
          <w:rStyle w:val="Emphasis"/>
          <w:rFonts w:eastAsia="Batang"/>
          <w:szCs w:val="20"/>
          <w:highlight w:val="yellow"/>
        </w:rPr>
        <w:t>it would not</w:t>
      </w:r>
      <w:r w:rsidRPr="00F44AC7">
        <w:rPr>
          <w:sz w:val="14"/>
          <w:szCs w:val="20"/>
        </w:rPr>
        <w:t xml:space="preserve"> necessarily </w:t>
      </w:r>
      <w:r w:rsidRPr="00F44AC7">
        <w:rPr>
          <w:rStyle w:val="Emphasis"/>
          <w:rFonts w:eastAsia="Batang"/>
          <w:szCs w:val="20"/>
          <w:highlight w:val="yellow"/>
        </w:rPr>
        <w:t>follow that researchers should be prevented or excluded</w:t>
      </w:r>
      <w:r w:rsidRPr="00F44AC7">
        <w:rPr>
          <w:rStyle w:val="StyleBoldUnderline"/>
          <w:szCs w:val="20"/>
          <w:highlight w:val="yellow"/>
        </w:rPr>
        <w:t xml:space="preserve"> from attempting to under- stand </w:t>
      </w:r>
      <w:r w:rsidRPr="00F44AC7">
        <w:rPr>
          <w:rStyle w:val="StyleBoldUnderline"/>
          <w:szCs w:val="20"/>
        </w:rPr>
        <w:t xml:space="preserve">this </w:t>
      </w:r>
      <w:r w:rsidRPr="00F44AC7">
        <w:rPr>
          <w:rStyle w:val="StyleBoldUnderline"/>
          <w:szCs w:val="20"/>
          <w:highlight w:val="yellow"/>
        </w:rPr>
        <w:t>experience</w:t>
      </w:r>
      <w:r w:rsidRPr="00F44AC7">
        <w:rPr>
          <w:sz w:val="14"/>
          <w:szCs w:val="20"/>
          <w:highlight w:val="yellow"/>
        </w:rPr>
        <w:t>,</w:t>
      </w:r>
      <w:r w:rsidRPr="00F44AC7">
        <w:rPr>
          <w:sz w:val="14"/>
          <w:szCs w:val="20"/>
        </w:rPr>
        <w:t xml:space="preserve"> unless it could be shown that in so doing they would cause some harm. This is indeed part of the argument emerging from disempowered communities and it is to this that I shall now turn.</w:t>
      </w:r>
    </w:p>
    <w:p w:rsidR="009E2766" w:rsidRDefault="009E2766" w:rsidP="009E2766"/>
    <w:p w:rsidR="009E2766" w:rsidRDefault="009E2766" w:rsidP="009E2766">
      <w:pPr>
        <w:pStyle w:val="Heading4"/>
      </w:pPr>
      <w:r w:rsidRPr="00B64051">
        <w:t>The ballot makes debate a goal-oriented conversation—local experience has to be directed toward a topical stance or else it lapses into incontestability and the tyranny of structurelessness which becomes ineffective and stagnant</w:t>
      </w:r>
    </w:p>
    <w:p w:rsidR="009E2766" w:rsidRPr="00B418BD" w:rsidRDefault="009E2766" w:rsidP="009E2766">
      <w:pPr>
        <w:rPr>
          <w:b/>
          <w:sz w:val="24"/>
        </w:rPr>
      </w:pPr>
      <w:r w:rsidRPr="00B418BD">
        <w:rPr>
          <w:b/>
          <w:sz w:val="24"/>
        </w:rPr>
        <w:t>Tonn, Maryland communications professor, 2005</w:t>
      </w:r>
    </w:p>
    <w:p w:rsidR="009E2766" w:rsidRPr="00B418BD" w:rsidRDefault="009E2766" w:rsidP="009E2766">
      <w:r>
        <w:t>(Mari Boor, “Taking Conversation, Dialogue, and Therapy Public”, Rhetoric &amp; Public Affairs, 8.3, ebsco)</w:t>
      </w:r>
    </w:p>
    <w:p w:rsidR="009E2766" w:rsidRPr="0039658F" w:rsidRDefault="009E2766" w:rsidP="009E2766"/>
    <w:p w:rsidR="009E2766" w:rsidRPr="00CB13F2" w:rsidRDefault="009E2766" w:rsidP="009E2766">
      <w:pPr>
        <w:rPr>
          <w:szCs w:val="20"/>
        </w:rPr>
      </w:pPr>
      <w:r w:rsidRPr="00622F86">
        <w:rPr>
          <w:sz w:val="14"/>
          <w:szCs w:val="20"/>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CB13F2">
        <w:rPr>
          <w:rStyle w:val="Style4Char"/>
          <w:rFonts w:eastAsia="Calibri"/>
          <w:szCs w:val="20"/>
        </w:rPr>
        <w:t>certain dangers lurk in employing</w:t>
      </w:r>
      <w:r w:rsidRPr="00622F86">
        <w:rPr>
          <w:sz w:val="14"/>
          <w:szCs w:val="20"/>
        </w:rPr>
        <w:t xml:space="preserve"> private or </w:t>
      </w:r>
      <w:r w:rsidRPr="00CB13F2">
        <w:rPr>
          <w:rStyle w:val="Style4Char"/>
          <w:rFonts w:eastAsia="Calibri"/>
          <w:szCs w:val="20"/>
        </w:rPr>
        <w:t>social communication modes for public problem-solving</w:t>
      </w:r>
      <w:r w:rsidRPr="00622F86">
        <w:rPr>
          <w:sz w:val="14"/>
          <w:szCs w:val="20"/>
        </w:rPr>
        <w:t xml:space="preserve">.7 Since then, others have joined in contesting the </w:t>
      </w:r>
      <w:r w:rsidRPr="00CB13F2">
        <w:rPr>
          <w:rStyle w:val="Style4Char"/>
          <w:rFonts w:eastAsia="Calibri"/>
          <w:szCs w:val="20"/>
          <w:highlight w:val="yellow"/>
        </w:rPr>
        <w:t>treating</w:t>
      </w:r>
      <w:r w:rsidRPr="00CB13F2">
        <w:rPr>
          <w:rStyle w:val="Style4Char"/>
          <w:rFonts w:eastAsia="Calibri"/>
          <w:szCs w:val="20"/>
        </w:rPr>
        <w:t xml:space="preserve"> of </w:t>
      </w:r>
      <w:r w:rsidRPr="00CB13F2">
        <w:rPr>
          <w:rStyle w:val="Style4Char"/>
          <w:rFonts w:eastAsia="Calibri"/>
          <w:szCs w:val="20"/>
          <w:highlight w:val="yellow"/>
        </w:rPr>
        <w:t xml:space="preserve">public problems with narrative </w:t>
      </w:r>
      <w:r w:rsidRPr="00622F86">
        <w:rPr>
          <w:sz w:val="14"/>
          <w:szCs w:val="20"/>
        </w:rPr>
        <w:t xml:space="preserve">and psychological </w:t>
      </w:r>
      <w:r w:rsidRPr="00CB13F2">
        <w:rPr>
          <w:rStyle w:val="Style4Char"/>
          <w:rFonts w:eastAsia="Calibri"/>
          <w:szCs w:val="20"/>
          <w:highlight w:val="yellow"/>
        </w:rPr>
        <w:t>approaches</w:t>
      </w:r>
      <w:r w:rsidRPr="00622F86">
        <w:rPr>
          <w:sz w:val="14"/>
          <w:szCs w:val="20"/>
        </w:rPr>
        <w:t>, which-</w:t>
      </w:r>
      <w:r w:rsidRPr="00CB13F2">
        <w:rPr>
          <w:rStyle w:val="Style4Char"/>
          <w:rFonts w:eastAsia="Calibri"/>
          <w:szCs w:val="20"/>
          <w:highlight w:val="yellow"/>
        </w:rPr>
        <w:t>in the name of</w:t>
      </w:r>
      <w:r w:rsidRPr="00CB13F2">
        <w:rPr>
          <w:rStyle w:val="Style4Char"/>
          <w:rFonts w:eastAsia="Calibri"/>
          <w:szCs w:val="20"/>
        </w:rPr>
        <w:t xml:space="preserve"> promoting </w:t>
      </w:r>
      <w:r w:rsidRPr="00622F86">
        <w:rPr>
          <w:sz w:val="14"/>
          <w:szCs w:val="20"/>
        </w:rPr>
        <w:t xml:space="preserve">civility, </w:t>
      </w:r>
      <w:r w:rsidRPr="00CB13F2">
        <w:rPr>
          <w:rStyle w:val="Style4Char"/>
          <w:rFonts w:eastAsia="Calibri"/>
          <w:szCs w:val="20"/>
          <w:highlight w:val="yellow"/>
        </w:rPr>
        <w:t>cooperation</w:t>
      </w:r>
      <w:r w:rsidRPr="00622F86">
        <w:rPr>
          <w:sz w:val="14"/>
          <w:szCs w:val="20"/>
        </w:rPr>
        <w:t>, personal empowerment, and socially constructed or idiosyncratic truths-</w:t>
      </w:r>
      <w:r w:rsidRPr="00CB13F2">
        <w:rPr>
          <w:rStyle w:val="Style4Char"/>
          <w:rFonts w:eastAsia="Calibri"/>
          <w:szCs w:val="20"/>
          <w:highlight w:val="yellow"/>
        </w:rPr>
        <w:t xml:space="preserve">actually work to </w:t>
      </w:r>
      <w:r w:rsidRPr="00CB13F2">
        <w:rPr>
          <w:rStyle w:val="Style4Char"/>
          <w:rFonts w:eastAsia="Calibri"/>
          <w:b/>
          <w:szCs w:val="20"/>
          <w:highlight w:val="yellow"/>
        </w:rPr>
        <w:t>contain dissent</w:t>
      </w:r>
      <w:r w:rsidRPr="00CB13F2">
        <w:rPr>
          <w:rStyle w:val="Style4Char"/>
          <w:rFonts w:eastAsia="Calibri"/>
          <w:szCs w:val="20"/>
          <w:highlight w:val="yellow"/>
        </w:rPr>
        <w:t>, locate</w:t>
      </w:r>
      <w:r w:rsidRPr="00CB13F2">
        <w:rPr>
          <w:rStyle w:val="Style4Char"/>
          <w:rFonts w:eastAsia="Calibri"/>
          <w:szCs w:val="20"/>
        </w:rPr>
        <w:t xml:space="preserve"> systemic social </w:t>
      </w:r>
      <w:r w:rsidRPr="00CB13F2">
        <w:rPr>
          <w:rStyle w:val="Style4Char"/>
          <w:rFonts w:eastAsia="Calibri"/>
          <w:szCs w:val="20"/>
          <w:highlight w:val="yellow"/>
        </w:rPr>
        <w:t xml:space="preserve">problems </w:t>
      </w:r>
      <w:r w:rsidRPr="00CB13F2">
        <w:rPr>
          <w:rStyle w:val="Style4Char"/>
          <w:rFonts w:eastAsia="Calibri"/>
          <w:b/>
          <w:szCs w:val="20"/>
          <w:highlight w:val="yellow"/>
        </w:rPr>
        <w:t>solely within individual neurosis</w:t>
      </w:r>
      <w:r w:rsidRPr="00CB13F2">
        <w:rPr>
          <w:rStyle w:val="Style4Char"/>
          <w:rFonts w:eastAsia="Calibri"/>
          <w:szCs w:val="20"/>
          <w:highlight w:val="yellow"/>
        </w:rPr>
        <w:t xml:space="preserve">, and </w:t>
      </w:r>
      <w:r w:rsidRPr="00CB13F2">
        <w:rPr>
          <w:rStyle w:val="Style4Char"/>
          <w:rFonts w:eastAsia="Calibri"/>
          <w:szCs w:val="20"/>
        </w:rPr>
        <w:t xml:space="preserve">otherwise </w:t>
      </w:r>
      <w:r w:rsidRPr="00CB13F2">
        <w:rPr>
          <w:rStyle w:val="Style4Char"/>
          <w:rFonts w:eastAsia="Calibri"/>
          <w:b/>
          <w:szCs w:val="20"/>
          <w:highlight w:val="yellow"/>
        </w:rPr>
        <w:t>fortify hegemony</w:t>
      </w:r>
      <w:r w:rsidRPr="00622F86">
        <w:rPr>
          <w:sz w:val="14"/>
          <w:szCs w:val="20"/>
        </w:rPr>
        <w:t xml:space="preserve">.8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CB13F2">
        <w:rPr>
          <w:rStyle w:val="Style4Char"/>
          <w:rFonts w:eastAsia="Calibri"/>
          <w:szCs w:val="20"/>
        </w:rPr>
        <w:t>Marked by disagreement</w:t>
      </w:r>
      <w:r w:rsidRPr="00622F86">
        <w:rPr>
          <w:sz w:val="14"/>
          <w:szCs w:val="20"/>
        </w:rPr>
        <w:t>-even pain-</w:t>
      </w:r>
      <w:r w:rsidRPr="00CB13F2">
        <w:rPr>
          <w:rStyle w:val="Style4Char"/>
          <w:rFonts w:eastAsia="Calibri"/>
          <w:szCs w:val="20"/>
          <w:highlight w:val="yellow"/>
        </w:rPr>
        <w:t xml:space="preserve">democratic deliberation contains </w:t>
      </w:r>
      <w:r w:rsidRPr="00CB13F2">
        <w:rPr>
          <w:rStyle w:val="Style4Char"/>
          <w:rFonts w:eastAsia="Calibri"/>
          <w:b/>
          <w:szCs w:val="20"/>
          <w:highlight w:val="yellow"/>
        </w:rPr>
        <w:t>transparent prescribed procedures</w:t>
      </w:r>
      <w:r w:rsidRPr="00CB13F2">
        <w:rPr>
          <w:rStyle w:val="Style4Char"/>
          <w:rFonts w:eastAsia="Calibri"/>
          <w:szCs w:val="20"/>
          <w:highlight w:val="yellow"/>
        </w:rPr>
        <w:t xml:space="preserve"> </w:t>
      </w:r>
      <w:r w:rsidRPr="00CB13F2">
        <w:rPr>
          <w:rStyle w:val="Style4Char"/>
          <w:rFonts w:eastAsia="Calibri"/>
          <w:b/>
          <w:szCs w:val="20"/>
          <w:highlight w:val="yellow"/>
        </w:rPr>
        <w:t>governing</w:t>
      </w:r>
      <w:r w:rsidRPr="00622F86">
        <w:rPr>
          <w:sz w:val="14"/>
          <w:szCs w:val="20"/>
          <w:highlight w:val="yellow"/>
        </w:rPr>
        <w:t xml:space="preserve"> </w:t>
      </w:r>
      <w:r w:rsidRPr="00622F86">
        <w:rPr>
          <w:sz w:val="14"/>
          <w:szCs w:val="20"/>
        </w:rPr>
        <w:t xml:space="preserve">participation and </w:t>
      </w:r>
      <w:r w:rsidRPr="00CB13F2">
        <w:rPr>
          <w:rStyle w:val="Style4Char"/>
          <w:rFonts w:eastAsia="Calibri"/>
          <w:b/>
          <w:szCs w:val="20"/>
          <w:highlight w:val="yellow"/>
        </w:rPr>
        <w:t>decision making</w:t>
      </w:r>
      <w:r w:rsidRPr="00622F86">
        <w:rPr>
          <w:sz w:val="14"/>
          <w:szCs w:val="20"/>
        </w:rPr>
        <w:t xml:space="preserve"> so as </w:t>
      </w:r>
      <w:r w:rsidRPr="00CB13F2">
        <w:rPr>
          <w:rStyle w:val="Style4Char"/>
          <w:rFonts w:eastAsia="Calibri"/>
          <w:szCs w:val="20"/>
          <w:highlight w:val="yellow"/>
        </w:rPr>
        <w:t>to protect the</w:t>
      </w:r>
      <w:r w:rsidRPr="00CB13F2">
        <w:rPr>
          <w:rStyle w:val="Style4Char"/>
          <w:rFonts w:eastAsia="Calibri"/>
          <w:szCs w:val="20"/>
        </w:rPr>
        <w:t xml:space="preserve"> timid or </w:t>
      </w:r>
      <w:r w:rsidRPr="00622F86">
        <w:rPr>
          <w:sz w:val="14"/>
          <w:szCs w:val="20"/>
        </w:rPr>
        <w:t xml:space="preserve">otherwise </w:t>
      </w:r>
      <w:r w:rsidRPr="00CB13F2">
        <w:rPr>
          <w:rStyle w:val="Style4Char"/>
          <w:rFonts w:eastAsia="Calibri"/>
          <w:szCs w:val="20"/>
          <w:highlight w:val="yellow"/>
        </w:rPr>
        <w:t>weak</w:t>
      </w:r>
      <w:r w:rsidRPr="00622F86">
        <w:rPr>
          <w:sz w:val="14"/>
          <w:szCs w:val="20"/>
        </w:rPr>
        <w:t xml:space="preserve">. In such processes, written records chronicle the interactional journey toward resolution, and in the case of writing law especially, provide accessible justification for decisions rendered. </w:t>
      </w:r>
      <w:r w:rsidRPr="00CB13F2">
        <w:rPr>
          <w:rStyle w:val="Style4Char"/>
          <w:rFonts w:eastAsia="Calibri"/>
          <w:szCs w:val="20"/>
          <w:highlight w:val="yellow"/>
        </w:rPr>
        <w:t>In</w:t>
      </w:r>
      <w:r w:rsidRPr="00CB13F2">
        <w:rPr>
          <w:rStyle w:val="Style4Char"/>
          <w:rFonts w:eastAsia="Calibri"/>
          <w:szCs w:val="20"/>
        </w:rPr>
        <w:t xml:space="preserve"> sharp </w:t>
      </w:r>
      <w:r w:rsidRPr="00CB13F2">
        <w:rPr>
          <w:rStyle w:val="Style4Char"/>
          <w:rFonts w:eastAsia="Calibri"/>
          <w:szCs w:val="20"/>
          <w:highlight w:val="yellow"/>
        </w:rPr>
        <w:t>contrast</w:t>
      </w:r>
      <w:r w:rsidRPr="00CB13F2">
        <w:rPr>
          <w:rStyle w:val="Style4Char"/>
          <w:rFonts w:eastAsia="Calibri"/>
          <w:szCs w:val="20"/>
        </w:rPr>
        <w:t>, conversation is</w:t>
      </w:r>
      <w:r w:rsidRPr="00622F86">
        <w:rPr>
          <w:sz w:val="14"/>
          <w:szCs w:val="20"/>
        </w:rPr>
        <w:t xml:space="preserve"> often "</w:t>
      </w:r>
      <w:r w:rsidRPr="00CB13F2">
        <w:rPr>
          <w:rStyle w:val="Style4Char"/>
          <w:rFonts w:eastAsia="Calibri"/>
          <w:szCs w:val="20"/>
        </w:rPr>
        <w:t>small talk</w:t>
      </w:r>
      <w:r w:rsidRPr="00622F86">
        <w:rPr>
          <w:sz w:val="14"/>
          <w:szCs w:val="20"/>
        </w:rPr>
        <w:t xml:space="preserve">" exchanged among family, friends, or candidates for intimacy, unbridled by set agendas, and </w:t>
      </w:r>
      <w:r w:rsidRPr="00CB13F2">
        <w:rPr>
          <w:rStyle w:val="Style4Char"/>
          <w:rFonts w:eastAsia="Calibri"/>
          <w:szCs w:val="20"/>
        </w:rPr>
        <w:t>prone to egocentric rather than altruistic goals</w:t>
      </w:r>
      <w:r w:rsidRPr="00622F86">
        <w:rPr>
          <w:sz w:val="14"/>
          <w:szCs w:val="20"/>
        </w:rPr>
        <w:t xml:space="preserve">. </w:t>
      </w:r>
      <w:r w:rsidRPr="00CB13F2">
        <w:rPr>
          <w:rStyle w:val="Style4Char"/>
          <w:rFonts w:eastAsia="Calibri"/>
          <w:b/>
          <w:szCs w:val="20"/>
          <w:highlight w:val="yellow"/>
        </w:rPr>
        <w:t>Subject only to unstated "rules</w:t>
      </w:r>
      <w:r w:rsidRPr="00CB13F2">
        <w:rPr>
          <w:rStyle w:val="Style4Char"/>
          <w:rFonts w:eastAsia="Calibri"/>
          <w:szCs w:val="20"/>
          <w:highlight w:val="yellow"/>
        </w:rPr>
        <w:t>"</w:t>
      </w:r>
      <w:r w:rsidRPr="00622F86">
        <w:rPr>
          <w:sz w:val="14"/>
          <w:szCs w:val="20"/>
        </w:rPr>
        <w:t xml:space="preserve"> such as turn-taking and politeness, </w:t>
      </w:r>
      <w:r w:rsidRPr="00CB13F2">
        <w:rPr>
          <w:rStyle w:val="Style4Char"/>
          <w:rFonts w:eastAsia="Calibri"/>
          <w:szCs w:val="20"/>
          <w:highlight w:val="yellow"/>
        </w:rPr>
        <w:t>conversation tends to advantage the gregarious</w:t>
      </w:r>
      <w:r w:rsidRPr="00622F86">
        <w:rPr>
          <w:sz w:val="14"/>
          <w:szCs w:val="20"/>
        </w:rPr>
        <w:t xml:space="preserve"> or articulate </w:t>
      </w:r>
      <w:r w:rsidRPr="00CB13F2">
        <w:rPr>
          <w:rStyle w:val="Style4Char"/>
          <w:rFonts w:eastAsia="Calibri"/>
          <w:szCs w:val="20"/>
          <w:highlight w:val="yellow"/>
        </w:rPr>
        <w:t>over the shy</w:t>
      </w:r>
      <w:r w:rsidRPr="00622F86">
        <w:rPr>
          <w:sz w:val="14"/>
          <w:szCs w:val="20"/>
        </w:rPr>
        <w:t xml:space="preserve"> or slight of tongue.9 </w:t>
      </w:r>
      <w:r w:rsidRPr="00CB13F2">
        <w:rPr>
          <w:rStyle w:val="Style4Char"/>
          <w:rFonts w:eastAsia="Calibri"/>
          <w:szCs w:val="20"/>
        </w:rPr>
        <w:t>The events of 9/11,</w:t>
      </w:r>
      <w:r w:rsidRPr="00622F86">
        <w:rPr>
          <w:sz w:val="14"/>
          <w:szCs w:val="20"/>
        </w:rPr>
        <w:t xml:space="preserve"> the onset of </w:t>
      </w:r>
      <w:r w:rsidRPr="00CB13F2">
        <w:rPr>
          <w:rStyle w:val="Style4Char"/>
          <w:rFonts w:eastAsia="Calibri"/>
          <w:szCs w:val="20"/>
        </w:rPr>
        <w:t>war with Afghanistan and Iraq, and</w:t>
      </w:r>
      <w:r w:rsidRPr="00622F86">
        <w:rPr>
          <w:sz w:val="14"/>
          <w:szCs w:val="20"/>
        </w:rPr>
        <w:t xml:space="preserve"> the subsequent </w:t>
      </w:r>
      <w:r w:rsidRPr="00CB13F2">
        <w:rPr>
          <w:rStyle w:val="Style4Char"/>
          <w:rFonts w:eastAsia="Calibri"/>
          <w:szCs w:val="20"/>
        </w:rPr>
        <w:t>failure to locate</w:t>
      </w:r>
      <w:r w:rsidRPr="00622F86">
        <w:rPr>
          <w:sz w:val="14"/>
          <w:szCs w:val="20"/>
        </w:rPr>
        <w:t xml:space="preserve"> Iraqi </w:t>
      </w:r>
      <w:r w:rsidRPr="00622F86">
        <w:rPr>
          <w:sz w:val="14"/>
        </w:rPr>
        <w:t>weapons of mass destruction</w:t>
      </w:r>
      <w:r w:rsidRPr="00622F86">
        <w:rPr>
          <w:sz w:val="14"/>
          <w:szCs w:val="20"/>
        </w:rPr>
        <w:t xml:space="preserve"> </w:t>
      </w:r>
      <w:r w:rsidRPr="00CB13F2">
        <w:rPr>
          <w:rStyle w:val="Style4Char"/>
          <w:rFonts w:eastAsia="Calibri"/>
          <w:szCs w:val="20"/>
        </w:rPr>
        <w:t>have resuscitated some faith in debate,</w:t>
      </w:r>
      <w:r w:rsidRPr="00622F86">
        <w:rPr>
          <w:sz w:val="14"/>
          <w:szCs w:val="20"/>
        </w:rPr>
        <w:t xml:space="preserve"> argument, warrant, and facts </w:t>
      </w:r>
      <w:r w:rsidRPr="00CB13F2">
        <w:rPr>
          <w:rStyle w:val="Style4Char"/>
          <w:rFonts w:eastAsia="Calibri"/>
          <w:szCs w:val="20"/>
        </w:rPr>
        <w:t xml:space="preserve">as </w:t>
      </w:r>
      <w:r w:rsidRPr="00CB13F2">
        <w:rPr>
          <w:rStyle w:val="Style4Char"/>
          <w:rFonts w:eastAsia="Calibri"/>
          <w:b/>
          <w:szCs w:val="20"/>
        </w:rPr>
        <w:t>crucial to the public sphere</w:t>
      </w:r>
      <w:r w:rsidRPr="00622F86">
        <w:rPr>
          <w:sz w:val="14"/>
          <w:szCs w:val="20"/>
        </w:rPr>
        <w:t xml:space="preserv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CB13F2">
        <w:rPr>
          <w:rStyle w:val="Style4Char"/>
          <w:rFonts w:eastAsia="Calibri"/>
          <w:szCs w:val="20"/>
        </w:rPr>
        <w:t xml:space="preserve">various </w:t>
      </w:r>
      <w:r w:rsidRPr="00CB13F2">
        <w:rPr>
          <w:rStyle w:val="Style4Char"/>
          <w:rFonts w:eastAsia="Calibri"/>
          <w:szCs w:val="20"/>
          <w:highlight w:val="yellow"/>
        </w:rPr>
        <w:t>negative consequences</w:t>
      </w:r>
      <w:r w:rsidRPr="00CB13F2">
        <w:rPr>
          <w:rStyle w:val="Style4Char"/>
          <w:rFonts w:eastAsia="Calibri"/>
          <w:szCs w:val="20"/>
        </w:rPr>
        <w:t xml:space="preserve"> can </w:t>
      </w:r>
      <w:r w:rsidRPr="00CB13F2">
        <w:rPr>
          <w:rStyle w:val="Style4Char"/>
          <w:rFonts w:eastAsia="Calibri"/>
          <w:szCs w:val="20"/>
          <w:highlight w:val="yellow"/>
        </w:rPr>
        <w:t xml:space="preserve">result from transporting </w:t>
      </w:r>
      <w:r w:rsidRPr="00622F86">
        <w:rPr>
          <w:rStyle w:val="Style4Char"/>
          <w:rFonts w:eastAsia="Calibri"/>
          <w:szCs w:val="20"/>
          <w:highlight w:val="yellow"/>
        </w:rPr>
        <w:t>conversational</w:t>
      </w:r>
      <w:r w:rsidRPr="00622F86">
        <w:rPr>
          <w:sz w:val="14"/>
          <w:szCs w:val="20"/>
          <w:highlight w:val="yellow"/>
        </w:rPr>
        <w:t xml:space="preserve"> </w:t>
      </w:r>
      <w:r w:rsidRPr="00622F86">
        <w:rPr>
          <w:sz w:val="14"/>
          <w:szCs w:val="20"/>
        </w:rPr>
        <w:t xml:space="preserve">and therapeutic </w:t>
      </w:r>
      <w:r w:rsidRPr="00CB13F2">
        <w:rPr>
          <w:rStyle w:val="Style4Char"/>
          <w:rFonts w:eastAsia="Calibri"/>
          <w:szCs w:val="20"/>
          <w:highlight w:val="yellow"/>
        </w:rPr>
        <w:t xml:space="preserve">paradigms into </w:t>
      </w:r>
      <w:r w:rsidRPr="00CB13F2">
        <w:rPr>
          <w:rStyle w:val="Style4Char"/>
          <w:rFonts w:eastAsia="Calibri"/>
          <w:szCs w:val="20"/>
        </w:rPr>
        <w:t xml:space="preserve">public </w:t>
      </w:r>
      <w:r w:rsidRPr="00CB13F2">
        <w:rPr>
          <w:rStyle w:val="Style4Char"/>
          <w:rFonts w:eastAsia="Calibri"/>
          <w:szCs w:val="20"/>
          <w:highlight w:val="yellow"/>
        </w:rPr>
        <w:t>problem solving</w:t>
      </w:r>
      <w:r w:rsidRPr="00622F86">
        <w:rPr>
          <w:sz w:val="14"/>
          <w:szCs w:val="20"/>
        </w:rPr>
        <w:t xml:space="preserve">. In what follows, I extend Schudson's critique of a conversational model for democracy in two ways: </w:t>
      </w:r>
      <w:r w:rsidRPr="00622F86">
        <w:rPr>
          <w:rStyle w:val="Style4Char"/>
          <w:rFonts w:eastAsia="Calibri"/>
          <w:szCs w:val="20"/>
          <w:highlight w:val="yellow"/>
        </w:rPr>
        <w:t>First</w:t>
      </w:r>
      <w:r w:rsidRPr="00622F86">
        <w:rPr>
          <w:sz w:val="14"/>
          <w:szCs w:val="20"/>
        </w:rPr>
        <w:t xml:space="preserve">, whereas Schudson primarily offers a theoretical analysis, I interrogate public conversation as </w:t>
      </w:r>
      <w:proofErr w:type="gramStart"/>
      <w:r w:rsidRPr="00622F86">
        <w:rPr>
          <w:sz w:val="14"/>
          <w:szCs w:val="20"/>
        </w:rPr>
        <w:t>a praxis</w:t>
      </w:r>
      <w:proofErr w:type="gramEnd"/>
      <w:r w:rsidRPr="00622F86">
        <w:rPr>
          <w:sz w:val="14"/>
          <w:szCs w:val="20"/>
        </w:rPr>
        <w:t xml:space="preserve"> in a variety of venues, illustrating how </w:t>
      </w:r>
      <w:r w:rsidRPr="00CB13F2">
        <w:rPr>
          <w:rStyle w:val="Style4Char"/>
          <w:rFonts w:eastAsia="Calibri"/>
          <w:szCs w:val="20"/>
        </w:rPr>
        <w:t>public</w:t>
      </w:r>
      <w:r w:rsidRPr="00622F86">
        <w:rPr>
          <w:sz w:val="14"/>
          <w:szCs w:val="20"/>
        </w:rPr>
        <w:t xml:space="preserve"> "conversation" and "</w:t>
      </w:r>
      <w:r w:rsidRPr="00622F86">
        <w:rPr>
          <w:rStyle w:val="Style4Char"/>
          <w:rFonts w:eastAsia="Calibri"/>
          <w:szCs w:val="20"/>
          <w:highlight w:val="yellow"/>
        </w:rPr>
        <w:t xml:space="preserve">dialogue" have been </w:t>
      </w:r>
      <w:r w:rsidRPr="00622F86">
        <w:rPr>
          <w:rStyle w:val="Style4Char"/>
          <w:rFonts w:eastAsia="Calibri"/>
          <w:b/>
          <w:szCs w:val="20"/>
          <w:highlight w:val="yellow"/>
        </w:rPr>
        <w:t>coopted to silence rather than empower</w:t>
      </w:r>
      <w:r w:rsidRPr="00622F86">
        <w:rPr>
          <w:rStyle w:val="Style4Char"/>
          <w:rFonts w:eastAsia="Calibri"/>
          <w:szCs w:val="20"/>
          <w:highlight w:val="yellow"/>
        </w:rPr>
        <w:t xml:space="preserve"> marginalized</w:t>
      </w:r>
      <w:r w:rsidRPr="00622F86">
        <w:rPr>
          <w:sz w:val="14"/>
          <w:szCs w:val="20"/>
        </w:rPr>
        <w:t xml:space="preserve"> or dissenting </w:t>
      </w:r>
      <w:r w:rsidRPr="00622F86">
        <w:rPr>
          <w:rStyle w:val="Style4Char"/>
          <w:rFonts w:eastAsia="Calibri"/>
          <w:szCs w:val="20"/>
          <w:highlight w:val="yellow"/>
        </w:rPr>
        <w:t>voices</w:t>
      </w:r>
      <w:r w:rsidRPr="00622F86">
        <w:rPr>
          <w:sz w:val="14"/>
          <w:szCs w:val="20"/>
        </w:rPr>
        <w:t xml:space="preserve">. </w:t>
      </w:r>
      <w:r w:rsidRPr="00CB13F2">
        <w:rPr>
          <w:rStyle w:val="Style4Char"/>
          <w:rFonts w:eastAsia="Calibri"/>
          <w:szCs w:val="20"/>
        </w:rPr>
        <w:t xml:space="preserve">In practice, public </w:t>
      </w:r>
      <w:r w:rsidRPr="00622F86">
        <w:rPr>
          <w:rStyle w:val="Style4Char"/>
          <w:rFonts w:eastAsia="Calibri"/>
          <w:szCs w:val="20"/>
          <w:highlight w:val="yellow"/>
        </w:rPr>
        <w:t>conversation easily can emulate</w:t>
      </w:r>
      <w:r w:rsidRPr="00622F86">
        <w:rPr>
          <w:sz w:val="14"/>
          <w:szCs w:val="20"/>
        </w:rPr>
        <w:t xml:space="preserve"> what feminist political scientist Jo Freeman termed </w:t>
      </w:r>
      <w:r w:rsidRPr="00622F86">
        <w:rPr>
          <w:sz w:val="14"/>
          <w:szCs w:val="20"/>
          <w:highlight w:val="yellow"/>
        </w:rPr>
        <w:t>"</w:t>
      </w:r>
      <w:r w:rsidRPr="00622F86">
        <w:rPr>
          <w:rStyle w:val="Style4Char"/>
          <w:rFonts w:eastAsia="Calibri"/>
          <w:szCs w:val="20"/>
          <w:highlight w:val="yellow"/>
        </w:rPr>
        <w:t xml:space="preserve">the </w:t>
      </w:r>
      <w:r w:rsidRPr="00622F86">
        <w:rPr>
          <w:rStyle w:val="Style4Char"/>
          <w:rFonts w:eastAsia="Calibri"/>
          <w:b/>
          <w:szCs w:val="20"/>
          <w:highlight w:val="yellow"/>
        </w:rPr>
        <w:t>tyranny of structurelessness</w:t>
      </w:r>
      <w:r w:rsidRPr="00622F86">
        <w:rPr>
          <w:sz w:val="14"/>
          <w:szCs w:val="20"/>
          <w:highlight w:val="yellow"/>
        </w:rPr>
        <w:t>"</w:t>
      </w:r>
      <w:r w:rsidRPr="00622F86">
        <w:rPr>
          <w:sz w:val="14"/>
          <w:szCs w:val="20"/>
        </w:rPr>
        <w:t xml:space="preserve"> in her classic 1970 critique of consciousness- raising groups in the women's liberation movement</w:t>
      </w:r>
      <w:proofErr w:type="gramStart"/>
      <w:r w:rsidRPr="00622F86">
        <w:rPr>
          <w:sz w:val="14"/>
          <w:szCs w:val="20"/>
        </w:rPr>
        <w:t>,15</w:t>
      </w:r>
      <w:proofErr w:type="gramEnd"/>
      <w:r w:rsidRPr="00622F86">
        <w:rPr>
          <w:sz w:val="14"/>
          <w:szCs w:val="20"/>
        </w:rPr>
        <w:t xml:space="preserve"> as well as the key traits Irving L. Janis ascribes to "groupthink."16 </w:t>
      </w:r>
      <w:r w:rsidRPr="00622F86">
        <w:rPr>
          <w:szCs w:val="20"/>
          <w:highlight w:val="yellow"/>
          <w:u w:val="single"/>
        </w:rPr>
        <w:t>T</w:t>
      </w:r>
      <w:r w:rsidRPr="00622F86">
        <w:rPr>
          <w:rStyle w:val="Style4Char"/>
          <w:rFonts w:eastAsia="Calibri"/>
          <w:szCs w:val="20"/>
          <w:highlight w:val="yellow"/>
        </w:rPr>
        <w:t>hus, contrary to its promotion as a means to neutralize</w:t>
      </w:r>
      <w:r w:rsidRPr="00CB13F2">
        <w:rPr>
          <w:rStyle w:val="Style4Char"/>
          <w:rFonts w:eastAsia="Calibri"/>
          <w:szCs w:val="20"/>
        </w:rPr>
        <w:t xml:space="preserve"> hierarchy and </w:t>
      </w:r>
      <w:r w:rsidRPr="00622F86">
        <w:rPr>
          <w:rStyle w:val="Style4Char"/>
          <w:rFonts w:eastAsia="Calibri"/>
          <w:szCs w:val="20"/>
          <w:highlight w:val="yellow"/>
        </w:rPr>
        <w:t>exclusion</w:t>
      </w:r>
      <w:r w:rsidRPr="00622F86">
        <w:rPr>
          <w:sz w:val="14"/>
          <w:szCs w:val="20"/>
        </w:rPr>
        <w:t xml:space="preserve"> in the public sphere, </w:t>
      </w:r>
      <w:r w:rsidRPr="00CB13F2">
        <w:rPr>
          <w:rStyle w:val="Style4Char"/>
          <w:rFonts w:eastAsia="Calibri"/>
          <w:szCs w:val="20"/>
        </w:rPr>
        <w:t xml:space="preserve">public </w:t>
      </w:r>
      <w:r w:rsidRPr="00622F86">
        <w:rPr>
          <w:rStyle w:val="Style4Char"/>
          <w:rFonts w:eastAsia="Calibri"/>
          <w:szCs w:val="20"/>
          <w:highlight w:val="yellow"/>
        </w:rPr>
        <w:t>conversation</w:t>
      </w:r>
      <w:r w:rsidRPr="00622F86">
        <w:rPr>
          <w:sz w:val="14"/>
          <w:szCs w:val="20"/>
        </w:rPr>
        <w:t xml:space="preserve"> can and </w:t>
      </w:r>
      <w:r w:rsidRPr="00622F86">
        <w:rPr>
          <w:rStyle w:val="Style4Char"/>
          <w:rFonts w:eastAsia="Calibri"/>
          <w:szCs w:val="20"/>
          <w:highlight w:val="yellow"/>
        </w:rPr>
        <w:t xml:space="preserve">has </w:t>
      </w:r>
      <w:r w:rsidRPr="00622F86">
        <w:rPr>
          <w:rStyle w:val="Style4Char"/>
          <w:rFonts w:eastAsia="Calibri"/>
          <w:b/>
          <w:szCs w:val="20"/>
          <w:highlight w:val="yellow"/>
        </w:rPr>
        <w:t>accomplished the reverse</w:t>
      </w:r>
      <w:r w:rsidRPr="00622F86">
        <w:rPr>
          <w:rStyle w:val="Style4Char"/>
          <w:rFonts w:eastAsia="Calibri"/>
          <w:szCs w:val="20"/>
          <w:highlight w:val="yellow"/>
        </w:rPr>
        <w:t>.</w:t>
      </w:r>
      <w:r w:rsidRPr="00622F86">
        <w:rPr>
          <w:sz w:val="14"/>
          <w:szCs w:val="20"/>
        </w:rPr>
        <w:t xml:space="preserve"> When such moves are rendered transparent, </w:t>
      </w:r>
      <w:r w:rsidRPr="00CB13F2">
        <w:rPr>
          <w:rStyle w:val="Style4Char"/>
          <w:rFonts w:eastAsia="Calibri"/>
          <w:szCs w:val="20"/>
        </w:rPr>
        <w:t>public</w:t>
      </w:r>
      <w:r w:rsidRPr="00622F86">
        <w:rPr>
          <w:sz w:val="14"/>
          <w:szCs w:val="20"/>
        </w:rPr>
        <w:t xml:space="preserve"> conversation and </w:t>
      </w:r>
      <w:r w:rsidRPr="00622F86">
        <w:rPr>
          <w:rStyle w:val="Style4Char"/>
          <w:rFonts w:eastAsia="Calibri"/>
          <w:szCs w:val="20"/>
          <w:highlight w:val="yellow"/>
        </w:rPr>
        <w:t>dialogue</w:t>
      </w:r>
      <w:r w:rsidRPr="00622F86">
        <w:rPr>
          <w:sz w:val="14"/>
          <w:szCs w:val="20"/>
        </w:rPr>
        <w:t xml:space="preserve">, I contend, </w:t>
      </w:r>
      <w:r w:rsidRPr="00622F86">
        <w:rPr>
          <w:rStyle w:val="Style4Char"/>
          <w:rFonts w:eastAsia="Calibri"/>
          <w:szCs w:val="20"/>
          <w:highlight w:val="yellow"/>
        </w:rPr>
        <w:t>risk increasing rather than diminishing</w:t>
      </w:r>
      <w:r w:rsidRPr="00CB13F2">
        <w:rPr>
          <w:rStyle w:val="Style4Char"/>
          <w:rFonts w:eastAsia="Calibri"/>
          <w:szCs w:val="20"/>
        </w:rPr>
        <w:t xml:space="preserve"> </w:t>
      </w:r>
      <w:r w:rsidRPr="00CB13F2">
        <w:rPr>
          <w:rStyle w:val="Style4Char"/>
          <w:rFonts w:eastAsia="Calibri"/>
          <w:b/>
          <w:szCs w:val="20"/>
        </w:rPr>
        <w:t xml:space="preserve">political </w:t>
      </w:r>
      <w:r w:rsidRPr="00622F86">
        <w:rPr>
          <w:rStyle w:val="Style4Char"/>
          <w:rFonts w:eastAsia="Calibri"/>
          <w:b/>
          <w:szCs w:val="20"/>
          <w:highlight w:val="yellow"/>
        </w:rPr>
        <w:t>cynicism and alienation</w:t>
      </w:r>
      <w:r w:rsidRPr="00622F86">
        <w:rPr>
          <w:sz w:val="14"/>
          <w:szCs w:val="20"/>
          <w:highlight w:val="yellow"/>
        </w:rPr>
        <w:t>.</w:t>
      </w:r>
      <w:r w:rsidRPr="00622F86">
        <w:rPr>
          <w:sz w:val="14"/>
          <w:szCs w:val="20"/>
        </w:rPr>
        <w:t xml:space="preserve"> 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CB13F2">
        <w:rPr>
          <w:rStyle w:val="Style4Char"/>
          <w:rFonts w:eastAsia="Calibri"/>
          <w:szCs w:val="20"/>
        </w:rPr>
        <w:t>Formalized participation structures in deliberative processes</w:t>
      </w:r>
      <w:r w:rsidRPr="00622F86">
        <w:rPr>
          <w:sz w:val="14"/>
          <w:szCs w:val="20"/>
        </w:rPr>
        <w:t xml:space="preserve"> obviously </w:t>
      </w:r>
      <w:r w:rsidRPr="00CB13F2">
        <w:rPr>
          <w:rStyle w:val="Style4Char"/>
          <w:rFonts w:eastAsia="Calibri"/>
          <w:szCs w:val="20"/>
        </w:rPr>
        <w:t>cannot ensure the elimination of</w:t>
      </w:r>
      <w:r w:rsidRPr="00622F86">
        <w:rPr>
          <w:sz w:val="14"/>
          <w:szCs w:val="20"/>
        </w:rPr>
        <w:t xml:space="preserve"> relational </w:t>
      </w:r>
      <w:r w:rsidRPr="00CB13F2">
        <w:rPr>
          <w:rStyle w:val="Style4Char"/>
          <w:rFonts w:eastAsia="Calibri"/>
          <w:szCs w:val="20"/>
        </w:rPr>
        <w:t>power blocs, but</w:t>
      </w:r>
      <w:r w:rsidRPr="00622F86">
        <w:rPr>
          <w:sz w:val="14"/>
          <w:szCs w:val="20"/>
        </w:rPr>
        <w:t xml:space="preserve">, as Freeman pointed out, </w:t>
      </w:r>
      <w:r w:rsidRPr="00622F86">
        <w:rPr>
          <w:rStyle w:val="Style4Char"/>
          <w:rFonts w:eastAsia="Calibri"/>
          <w:szCs w:val="20"/>
          <w:highlight w:val="yellow"/>
        </w:rPr>
        <w:t xml:space="preserve">the absence of formal rules leaves relational power </w:t>
      </w:r>
      <w:r w:rsidRPr="00622F86">
        <w:rPr>
          <w:rStyle w:val="Style4Char"/>
          <w:rFonts w:eastAsia="Calibri"/>
          <w:b/>
          <w:szCs w:val="20"/>
          <w:highlight w:val="yellow"/>
        </w:rPr>
        <w:t>unchecked and</w:t>
      </w:r>
      <w:r w:rsidRPr="00622F86">
        <w:rPr>
          <w:sz w:val="14"/>
          <w:szCs w:val="20"/>
          <w:highlight w:val="yellow"/>
        </w:rPr>
        <w:t xml:space="preserve"> potentially </w:t>
      </w:r>
      <w:r w:rsidRPr="00622F86">
        <w:rPr>
          <w:rStyle w:val="Style4Char"/>
          <w:rFonts w:eastAsia="Calibri"/>
          <w:b/>
          <w:szCs w:val="20"/>
          <w:highlight w:val="yellow"/>
        </w:rPr>
        <w:t>capricious</w:t>
      </w:r>
      <w:r w:rsidRPr="00622F86">
        <w:rPr>
          <w:sz w:val="14"/>
          <w:szCs w:val="20"/>
        </w:rPr>
        <w:t>. 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p>
    <w:p w:rsidR="009E2766" w:rsidRPr="001C4506" w:rsidRDefault="009E2766" w:rsidP="009E2766"/>
    <w:p w:rsidR="009E2766" w:rsidRDefault="009E2766" w:rsidP="009E2766">
      <w:pPr>
        <w:pStyle w:val="Heading3"/>
      </w:pPr>
      <w:r>
        <w:t>Discourse</w:t>
      </w:r>
    </w:p>
    <w:p w:rsidR="009E2766" w:rsidRDefault="009E2766" w:rsidP="009E2766"/>
    <w:p w:rsidR="009E2766" w:rsidRPr="003D41F7" w:rsidRDefault="009E2766" w:rsidP="009E2766">
      <w:pPr>
        <w:pStyle w:val="Heading4"/>
        <w:rPr>
          <w:rFonts w:asciiTheme="minorHAnsi" w:hAnsiTheme="minorHAnsi"/>
        </w:rPr>
      </w:pPr>
      <w:r w:rsidRPr="003D41F7">
        <w:rPr>
          <w:rFonts w:asciiTheme="minorHAnsi" w:hAnsiTheme="minorHAnsi"/>
        </w:rPr>
        <w:t xml:space="preserve">Discourse analysis is tautology; if nothing is neutral all of their evidence has the same epistemological bias---linear causality is inevitable and has explanatory power  </w:t>
      </w:r>
    </w:p>
    <w:p w:rsidR="009E2766" w:rsidRPr="003D41F7" w:rsidRDefault="009E2766" w:rsidP="009E2766">
      <w:pPr>
        <w:rPr>
          <w:rFonts w:asciiTheme="minorHAnsi" w:hAnsiTheme="minorHAnsi"/>
        </w:rPr>
      </w:pPr>
      <w:r w:rsidRPr="003D41F7">
        <w:rPr>
          <w:rStyle w:val="StyleStyleBold12pt"/>
          <w:rFonts w:asciiTheme="minorHAnsi" w:hAnsiTheme="minorHAnsi"/>
        </w:rPr>
        <w:t>Rodwell 5</w:t>
      </w:r>
      <w:r w:rsidRPr="003D41F7">
        <w:rPr>
          <w:rFonts w:asciiTheme="minorHAnsi" w:hAnsiTheme="minorHAnsi"/>
        </w:rPr>
        <w:t xml:space="preserve"> (Jonathan Rodwell is a PhD student at Manchester Met. researching the U.S. Foreign Policy of the late 70's / rise of ‘neo-cons’ and Second Cold War, “Trendy But Empty: A Response to Richard Jackson,” http://www.49thparallel.bham.ac.uk/back/issue15/rodwell1.htm) </w:t>
      </w:r>
    </w:p>
    <w:p w:rsidR="009E2766" w:rsidRPr="009E2766" w:rsidRDefault="009E2766" w:rsidP="009E2766">
      <w:pPr>
        <w:rPr>
          <w:rFonts w:asciiTheme="minorHAnsi" w:hAnsiTheme="minorHAnsi"/>
          <w:sz w:val="16"/>
        </w:rPr>
      </w:pPr>
      <w:r w:rsidRPr="009E2766">
        <w:rPr>
          <w:rFonts w:asciiTheme="minorHAnsi" w:hAnsiTheme="minorHAnsi"/>
          <w:sz w:val="16"/>
        </w:rPr>
        <w:t xml:space="preserve">Next, </w:t>
      </w:r>
      <w:r w:rsidRPr="0061463D">
        <w:rPr>
          <w:rStyle w:val="StyleBoldUnderline"/>
          <w:rFonts w:asciiTheme="minorHAnsi" w:hAnsiTheme="minorHAnsi"/>
          <w:highlight w:val="green"/>
        </w:rPr>
        <w:t>discourse analysis</w:t>
      </w:r>
      <w:r w:rsidRPr="003D41F7">
        <w:rPr>
          <w:rStyle w:val="StyleBoldUnderline"/>
          <w:rFonts w:asciiTheme="minorHAnsi" w:hAnsiTheme="minorHAnsi"/>
        </w:rPr>
        <w:t xml:space="preserve"> </w:t>
      </w:r>
      <w:r w:rsidRPr="009E2766">
        <w:rPr>
          <w:rFonts w:asciiTheme="minorHAnsi" w:hAnsiTheme="minorHAnsi"/>
          <w:sz w:val="16"/>
        </w:rPr>
        <w:t xml:space="preserve">as practiced </w:t>
      </w:r>
      <w:r w:rsidRPr="0061463D">
        <w:rPr>
          <w:rStyle w:val="StyleBoldUnderline"/>
          <w:rFonts w:asciiTheme="minorHAnsi" w:hAnsiTheme="minorHAnsi"/>
          <w:highlight w:val="green"/>
        </w:rPr>
        <w:t xml:space="preserve">exists within an enormous </w:t>
      </w:r>
      <w:r w:rsidRPr="0061463D">
        <w:rPr>
          <w:rStyle w:val="Emphasis"/>
          <w:rFonts w:asciiTheme="minorHAnsi" w:hAnsiTheme="minorHAnsi"/>
          <w:highlight w:val="green"/>
        </w:rPr>
        <w:t>logical cul-de-sac</w:t>
      </w:r>
      <w:r w:rsidRPr="009E2766">
        <w:rPr>
          <w:rFonts w:asciiTheme="minorHAnsi" w:hAnsiTheme="minorHAnsi"/>
          <w:sz w:val="16"/>
        </w:rPr>
        <w:t xml:space="preserve">. Born of the original premise that </w:t>
      </w:r>
      <w:r w:rsidRPr="003D41F7">
        <w:rPr>
          <w:rStyle w:val="StyleBoldUnderline"/>
          <w:rFonts w:asciiTheme="minorHAnsi" w:hAnsiTheme="minorHAnsi"/>
        </w:rPr>
        <w:t>each discours</w:t>
      </w:r>
      <w:r w:rsidRPr="009E2766">
        <w:rPr>
          <w:rFonts w:asciiTheme="minorHAnsi" w:hAnsiTheme="minorHAnsi"/>
          <w:sz w:val="16"/>
        </w:rPr>
        <w:t xml:space="preserve">e and explanation </w:t>
      </w:r>
      <w:r w:rsidRPr="003D41F7">
        <w:rPr>
          <w:rStyle w:val="StyleBoldUnderline"/>
          <w:rFonts w:asciiTheme="minorHAnsi" w:hAnsiTheme="minorHAnsi"/>
        </w:rPr>
        <w:t xml:space="preserve">has </w:t>
      </w:r>
      <w:proofErr w:type="gramStart"/>
      <w:r w:rsidRPr="003D41F7">
        <w:rPr>
          <w:rStyle w:val="StyleBoldUnderline"/>
          <w:rFonts w:asciiTheme="minorHAnsi" w:hAnsiTheme="minorHAnsi"/>
        </w:rPr>
        <w:t>it’s</w:t>
      </w:r>
      <w:proofErr w:type="gramEnd"/>
      <w:r w:rsidRPr="003D41F7">
        <w:rPr>
          <w:rStyle w:val="StyleBoldUnderline"/>
          <w:rFonts w:asciiTheme="minorHAnsi" w:hAnsiTheme="minorHAnsi"/>
        </w:rPr>
        <w:t xml:space="preserve"> own realities</w:t>
      </w:r>
      <w:r w:rsidRPr="009E2766">
        <w:rPr>
          <w:rFonts w:asciiTheme="minorHAnsi" w:hAnsiTheme="minorHAnsi"/>
          <w:sz w:val="16"/>
        </w:rPr>
        <w:t xml:space="preserve">, </w:t>
      </w:r>
      <w:r w:rsidRPr="003D41F7">
        <w:rPr>
          <w:rStyle w:val="StyleBoldUnderline"/>
          <w:rFonts w:asciiTheme="minorHAnsi" w:hAnsiTheme="minorHAnsi"/>
        </w:rPr>
        <w:t>what results is a theoretical approach in which a critique is</w:t>
      </w:r>
      <w:r w:rsidRPr="009E2766">
        <w:rPr>
          <w:rFonts w:asciiTheme="minorHAnsi" w:hAnsiTheme="minorHAnsi"/>
          <w:sz w:val="16"/>
        </w:rPr>
        <w:t xml:space="preserve"> actually </w:t>
      </w:r>
      <w:r w:rsidRPr="003D41F7">
        <w:rPr>
          <w:rStyle w:val="Emphasis"/>
          <w:rFonts w:asciiTheme="minorHAnsi" w:hAnsiTheme="minorHAnsi"/>
        </w:rPr>
        <w:t>impossible</w:t>
      </w:r>
      <w:r w:rsidRPr="009E2766">
        <w:rPr>
          <w:rFonts w:asciiTheme="minorHAnsi" w:hAnsiTheme="minorHAnsi"/>
          <w:sz w:val="16"/>
        </w:rPr>
        <w:t xml:space="preserve"> </w:t>
      </w:r>
      <w:r w:rsidRPr="003D41F7">
        <w:rPr>
          <w:rStyle w:val="StyleBoldUnderline"/>
          <w:rFonts w:asciiTheme="minorHAnsi" w:hAnsiTheme="minorHAnsi"/>
        </w:rPr>
        <w:t>because</w:t>
      </w:r>
      <w:r w:rsidRPr="009E2766">
        <w:rPr>
          <w:rFonts w:asciiTheme="minorHAnsi" w:hAnsiTheme="minorHAnsi"/>
          <w:sz w:val="16"/>
        </w:rPr>
        <w:t xml:space="preserve"> by post-structural logic </w:t>
      </w:r>
      <w:r w:rsidRPr="003D41F7">
        <w:rPr>
          <w:rStyle w:val="StyleBoldUnderline"/>
          <w:rFonts w:asciiTheme="minorHAnsi" w:hAnsiTheme="minorHAnsi"/>
        </w:rPr>
        <w:t>a critique can only operate within it’s own discursive structure and on it’s own terms</w:t>
      </w:r>
      <w:r w:rsidRPr="009E2766">
        <w:rPr>
          <w:rFonts w:asciiTheme="minorHAnsi" w:hAnsiTheme="minorHAnsi"/>
          <w:sz w:val="16"/>
        </w:rPr>
        <w:t xml:space="preserve">. If things only exist within specific languages and discourse you must share the basic premises of that discourse to be able to say anything about it. But </w:t>
      </w:r>
      <w:r w:rsidRPr="003D41F7">
        <w:rPr>
          <w:rStyle w:val="StyleBoldUnderline"/>
          <w:rFonts w:asciiTheme="minorHAnsi" w:hAnsiTheme="minorHAnsi"/>
        </w:rPr>
        <w:t>what</w:t>
      </w:r>
      <w:r w:rsidRPr="009E2766">
        <w:rPr>
          <w:rFonts w:asciiTheme="minorHAnsi" w:hAnsiTheme="minorHAnsi"/>
          <w:sz w:val="16"/>
        </w:rPr>
        <w:t xml:space="preserve"> useful </w:t>
      </w:r>
      <w:r w:rsidRPr="003D41F7">
        <w:rPr>
          <w:rStyle w:val="StyleBoldUnderline"/>
          <w:rFonts w:asciiTheme="minorHAnsi" w:hAnsiTheme="minorHAnsi"/>
        </w:rPr>
        <w:t>criticisms can you make if you share fundamental assumptions</w:t>
      </w:r>
      <w:r w:rsidRPr="009E2766">
        <w:rPr>
          <w:rFonts w:asciiTheme="minorHAnsi" w:hAnsiTheme="minorHAnsi"/>
          <w:sz w:val="16"/>
        </w:rPr>
        <w:t xml:space="preserve">? Moreover remembering the much argued for normative purposes of </w:t>
      </w:r>
      <w:r w:rsidRPr="003D41F7">
        <w:rPr>
          <w:rStyle w:val="StyleBoldUnderline"/>
          <w:rFonts w:asciiTheme="minorHAnsi" w:hAnsiTheme="minorHAnsi"/>
        </w:rPr>
        <w:t>Jackson’s</w:t>
      </w:r>
      <w:r w:rsidRPr="009E2766">
        <w:rPr>
          <w:rFonts w:asciiTheme="minorHAnsi" w:hAnsiTheme="minorHAnsi"/>
          <w:sz w:val="16"/>
        </w:rPr>
        <w:t xml:space="preserve"> case he </w:t>
      </w:r>
      <w:r w:rsidRPr="003D41F7">
        <w:rPr>
          <w:rStyle w:val="StyleBoldUnderline"/>
          <w:rFonts w:asciiTheme="minorHAnsi" w:hAnsiTheme="minorHAnsi"/>
        </w:rPr>
        <w:t>talks about the effects of naturalizing language and without blushing criticises the dangerous anti-terror rhetoric</w:t>
      </w:r>
      <w:r w:rsidRPr="009E2766">
        <w:rPr>
          <w:rFonts w:asciiTheme="minorHAnsi" w:hAnsiTheme="minorHAnsi"/>
          <w:sz w:val="16"/>
        </w:rPr>
        <w:t xml:space="preserve"> of George W. </w:t>
      </w:r>
      <w:r w:rsidRPr="003D41F7">
        <w:rPr>
          <w:rStyle w:val="StyleBoldUnderline"/>
          <w:rFonts w:asciiTheme="minorHAnsi" w:hAnsiTheme="minorHAnsi"/>
        </w:rPr>
        <w:t>Bush</w:t>
      </w:r>
      <w:r w:rsidRPr="009E2766">
        <w:rPr>
          <w:rFonts w:asciiTheme="minorHAnsi" w:hAnsiTheme="minorHAnsi"/>
          <w:sz w:val="16"/>
        </w:rPr>
        <w:t xml:space="preserve">. </w:t>
      </w:r>
      <w:r w:rsidRPr="003D41F7">
        <w:rPr>
          <w:rStyle w:val="StyleBoldUnderline"/>
          <w:rFonts w:asciiTheme="minorHAnsi" w:hAnsiTheme="minorHAnsi"/>
        </w:rPr>
        <w:t>The</w:t>
      </w:r>
      <w:r w:rsidRPr="009E2766">
        <w:rPr>
          <w:rFonts w:asciiTheme="minorHAnsi" w:hAnsiTheme="minorHAnsi"/>
          <w:sz w:val="16"/>
        </w:rPr>
        <w:t xml:space="preserve"> only </w:t>
      </w:r>
      <w:r w:rsidRPr="003D41F7">
        <w:rPr>
          <w:rStyle w:val="StyleBoldUnderline"/>
          <w:rFonts w:asciiTheme="minorHAnsi" w:hAnsiTheme="minorHAnsi"/>
        </w:rPr>
        <w:t>problem is Jackson</w:t>
      </w:r>
      <w:r w:rsidRPr="009E2766">
        <w:rPr>
          <w:rFonts w:asciiTheme="minorHAnsi" w:hAnsiTheme="minorHAnsi"/>
          <w:sz w:val="16"/>
        </w:rPr>
        <w:t xml:space="preserve"> has </w:t>
      </w:r>
      <w:r w:rsidRPr="003D41F7">
        <w:rPr>
          <w:rStyle w:val="StyleBoldUnderline"/>
          <w:rFonts w:asciiTheme="minorHAnsi" w:hAnsiTheme="minorHAnsi"/>
        </w:rPr>
        <w:t xml:space="preserve">attempted to illustrate that what is moral or immoral </w:t>
      </w:r>
      <w:r w:rsidRPr="003D41F7">
        <w:rPr>
          <w:rStyle w:val="Emphasis"/>
          <w:rFonts w:asciiTheme="minorHAnsi" w:hAnsiTheme="minorHAnsi"/>
        </w:rPr>
        <w:t>depends on the values and structures of each discourse</w:t>
      </w:r>
      <w:r w:rsidRPr="009E2766">
        <w:rPr>
          <w:rFonts w:asciiTheme="minorHAnsi" w:hAnsiTheme="minorHAnsi"/>
          <w:sz w:val="16"/>
        </w:rPr>
        <w:t xml:space="preserve">. Therefore why should a reader believe Richard Jackson’s idea of right and wrong any more than George W. Bush’s? Fundamentally </w:t>
      </w:r>
      <w:r w:rsidRPr="003D41F7">
        <w:rPr>
          <w:rStyle w:val="StyleBoldUnderline"/>
          <w:rFonts w:asciiTheme="minorHAnsi" w:hAnsiTheme="minorHAnsi"/>
        </w:rPr>
        <w:t xml:space="preserve">if he wishes to maintain that each discourse is specific to each intellectual framework Jackson cannot criticise at all. </w:t>
      </w:r>
      <w:r w:rsidRPr="0061463D">
        <w:rPr>
          <w:rStyle w:val="StyleBoldUnderline"/>
          <w:rFonts w:asciiTheme="minorHAnsi" w:hAnsiTheme="minorHAnsi"/>
        </w:rPr>
        <w:t xml:space="preserve">By </w:t>
      </w:r>
      <w:r w:rsidRPr="0061463D">
        <w:rPr>
          <w:rStyle w:val="StyleBoldUnderline"/>
          <w:rFonts w:asciiTheme="minorHAnsi" w:hAnsiTheme="minorHAnsi"/>
          <w:highlight w:val="green"/>
        </w:rPr>
        <w:t xml:space="preserve">his </w:t>
      </w:r>
      <w:r w:rsidRPr="0061463D">
        <w:rPr>
          <w:rStyle w:val="StyleBoldUnderline"/>
          <w:rFonts w:asciiTheme="minorHAnsi" w:hAnsiTheme="minorHAnsi"/>
        </w:rPr>
        <w:t xml:space="preserve">own </w:t>
      </w:r>
      <w:r w:rsidRPr="0061463D">
        <w:rPr>
          <w:rStyle w:val="StyleBoldUnderline"/>
          <w:rFonts w:asciiTheme="minorHAnsi" w:hAnsiTheme="minorHAnsi"/>
          <w:highlight w:val="green"/>
        </w:rPr>
        <w:t>epistemological rules if he is inside those discourses he shares their assumptions, outside they make no sense</w:t>
      </w:r>
      <w:r w:rsidRPr="003D41F7">
        <w:rPr>
          <w:rStyle w:val="StyleBoldUnderline"/>
          <w:rFonts w:asciiTheme="minorHAnsi" w:hAnsiTheme="minorHAnsi"/>
        </w:rPr>
        <w:t xml:space="preserve"> </w:t>
      </w:r>
      <w:r w:rsidRPr="009E2766">
        <w:rPr>
          <w:rFonts w:asciiTheme="minorHAnsi" w:hAnsiTheme="minorHAnsi"/>
          <w:sz w:val="16"/>
        </w:rPr>
        <w:t xml:space="preserve">What actually occurs then is an aporia - a logical contraction where a works own stated epistemological premises rob it of the ability to contain any critical force. </w:t>
      </w:r>
      <w:r w:rsidRPr="003D41F7">
        <w:rPr>
          <w:rStyle w:val="StyleBoldUnderline"/>
          <w:rFonts w:asciiTheme="minorHAnsi" w:hAnsiTheme="minorHAnsi"/>
        </w:rPr>
        <w:t>Such arguments are caught between the desire to maintain that all discursive practices construct their own truths,</w:t>
      </w:r>
      <w:r w:rsidRPr="009E2766">
        <w:rPr>
          <w:rFonts w:asciiTheme="minorHAnsi" w:hAnsiTheme="minorHAnsi"/>
          <w:sz w:val="16"/>
        </w:rPr>
        <w:t xml:space="preserve"> </w:t>
      </w:r>
      <w:r w:rsidRPr="003D41F7">
        <w:rPr>
          <w:rStyle w:val="StyleBoldUnderline"/>
          <w:rFonts w:asciiTheme="minorHAnsi" w:hAnsiTheme="minorHAnsi"/>
        </w:rPr>
        <w:t>in which case critiques are not possible as they are merely one of countless possible discursive truths with no actually reason to take then seriously, or an appeal to material reality, but again the entire premises of post structural linguistics rejects the idea of a material reality.</w:t>
      </w:r>
      <w:r w:rsidRPr="009E2766">
        <w:rPr>
          <w:rFonts w:asciiTheme="minorHAnsi" w:hAnsiTheme="minorHAnsi"/>
          <w:sz w:val="16"/>
        </w:rPr>
        <w:t xml:space="preserve">[vii] In </w:t>
      </w:r>
      <w:r w:rsidRPr="0061463D">
        <w:rPr>
          <w:rStyle w:val="StyleBoldUnderline"/>
          <w:rFonts w:asciiTheme="minorHAnsi" w:hAnsiTheme="minorHAnsi"/>
          <w:highlight w:val="green"/>
        </w:rPr>
        <w:t xml:space="preserve">starting from a premise that it is not possible to neutrally describe the real world, the result is that without that real world, </w:t>
      </w:r>
      <w:r w:rsidRPr="0061463D">
        <w:rPr>
          <w:rStyle w:val="Emphasis"/>
          <w:rFonts w:asciiTheme="minorHAnsi" w:hAnsiTheme="minorHAnsi"/>
          <w:highlight w:val="green"/>
        </w:rPr>
        <w:t>discourse analysis</w:t>
      </w:r>
      <w:r w:rsidRPr="003D41F7">
        <w:rPr>
          <w:rStyle w:val="Emphasis"/>
          <w:rFonts w:asciiTheme="minorHAnsi" w:hAnsiTheme="minorHAnsi"/>
        </w:rPr>
        <w:t xml:space="preserve"> actually </w:t>
      </w:r>
      <w:r w:rsidRPr="0061463D">
        <w:rPr>
          <w:rStyle w:val="Emphasis"/>
          <w:rFonts w:asciiTheme="minorHAnsi" w:hAnsiTheme="minorHAnsi"/>
          <w:highlight w:val="green"/>
        </w:rPr>
        <w:t>has nothing to say.</w:t>
      </w:r>
      <w:r w:rsidRPr="003D41F7">
        <w:rPr>
          <w:rStyle w:val="Emphasis"/>
          <w:rFonts w:asciiTheme="minorHAnsi" w:hAnsiTheme="minorHAnsi"/>
        </w:rPr>
        <w:t xml:space="preserve"> </w:t>
      </w:r>
      <w:r w:rsidRPr="003D41F7">
        <w:rPr>
          <w:rStyle w:val="StyleBoldUnderline"/>
          <w:rFonts w:asciiTheme="minorHAnsi" w:hAnsiTheme="minorHAnsi"/>
        </w:rPr>
        <w:t>The issue of the material real world, or ‘evidence’ is</w:t>
      </w:r>
      <w:r w:rsidRPr="009E2766">
        <w:rPr>
          <w:rFonts w:asciiTheme="minorHAnsi" w:hAnsiTheme="minorHAnsi"/>
          <w:sz w:val="16"/>
        </w:rPr>
        <w:t xml:space="preserve"> actually </w:t>
      </w:r>
      <w:r w:rsidRPr="003D41F7">
        <w:rPr>
          <w:rStyle w:val="StyleBoldUnderline"/>
          <w:rFonts w:asciiTheme="minorHAnsi" w:hAnsiTheme="minorHAnsi"/>
        </w:rPr>
        <w:t>the issue at the heart of the weakness of post-structural discourse analysis</w:t>
      </w:r>
      <w:r w:rsidRPr="009E2766">
        <w:rPr>
          <w:rFonts w:asciiTheme="minorHAnsi" w:hAnsiTheme="minorHAnsi"/>
          <w:sz w:val="16"/>
        </w:rPr>
        <w:t xml:space="preserve">, </w:t>
      </w:r>
      <w:r w:rsidRPr="003D41F7">
        <w:rPr>
          <w:rStyle w:val="StyleBoldUnderline"/>
          <w:rFonts w:asciiTheme="minorHAnsi" w:hAnsiTheme="minorHAnsi"/>
        </w:rPr>
        <w:t xml:space="preserve">though it does hold the potential to at least rescue some of it’s usefulness. </w:t>
      </w:r>
      <w:r w:rsidRPr="009E2766">
        <w:rPr>
          <w:rFonts w:asciiTheme="minorHAnsi" w:hAnsiTheme="minorHAnsi"/>
          <w:sz w:val="16"/>
        </w:rPr>
        <w:t xml:space="preserve">The problem is simple, in that </w:t>
      </w:r>
      <w:r w:rsidRPr="0061463D">
        <w:rPr>
          <w:rStyle w:val="StyleBoldUnderline"/>
          <w:rFonts w:asciiTheme="minorHAnsi" w:hAnsiTheme="minorHAnsi"/>
          <w:highlight w:val="green"/>
        </w:rPr>
        <w:t xml:space="preserve">the only way </w:t>
      </w:r>
      <w:r w:rsidRPr="003D41F7">
        <w:rPr>
          <w:rStyle w:val="StyleBoldUnderline"/>
          <w:rFonts w:asciiTheme="minorHAnsi" w:hAnsiTheme="minorHAnsi"/>
          <w:highlight w:val="cyan"/>
        </w:rPr>
        <w:t>J</w:t>
      </w:r>
      <w:r w:rsidRPr="003D41F7">
        <w:rPr>
          <w:rStyle w:val="StyleBoldUnderline"/>
          <w:rFonts w:asciiTheme="minorHAnsi" w:hAnsiTheme="minorHAnsi"/>
        </w:rPr>
        <w:t xml:space="preserve">ackson or </w:t>
      </w:r>
      <w:r w:rsidRPr="0061463D">
        <w:rPr>
          <w:rStyle w:val="StyleBoldUnderline"/>
          <w:rFonts w:asciiTheme="minorHAnsi" w:hAnsiTheme="minorHAnsi"/>
          <w:highlight w:val="green"/>
        </w:rPr>
        <w:t>any post-structuralist can operationalise their argument is with an appeal to material evidence</w:t>
      </w:r>
      <w:r w:rsidRPr="009E2766">
        <w:rPr>
          <w:rFonts w:asciiTheme="minorHAnsi" w:hAnsiTheme="minorHAnsi"/>
          <w:sz w:val="16"/>
        </w:rPr>
        <w:t xml:space="preserve">. But by the logic of discourse analysis there is no such thing as neutral ‘evidence’. </w:t>
      </w:r>
      <w:r w:rsidRPr="0061463D">
        <w:rPr>
          <w:rStyle w:val="StyleBoldUnderline"/>
          <w:rFonts w:asciiTheme="minorHAnsi" w:hAnsiTheme="minorHAnsi"/>
          <w:highlight w:val="green"/>
        </w:rPr>
        <w:t>To square this circle many post-struturalist writers do seem to hint at complexit</w:t>
      </w:r>
      <w:r w:rsidRPr="003D41F7">
        <w:rPr>
          <w:rStyle w:val="StyleBoldUnderline"/>
          <w:rFonts w:asciiTheme="minorHAnsi" w:hAnsiTheme="minorHAnsi"/>
        </w:rPr>
        <w:t>y a</w:t>
      </w:r>
      <w:r w:rsidRPr="009E2766">
        <w:rPr>
          <w:rFonts w:asciiTheme="minorHAnsi" w:hAnsiTheme="minorHAnsi"/>
          <w:sz w:val="16"/>
        </w:rPr>
        <w:t xml:space="preserve">nd what post-structural culturalists might call ‘intertextuality’, arguing for ‘favouring a complexity of interactions’ </w:t>
      </w:r>
      <w:r w:rsidRPr="0061463D">
        <w:rPr>
          <w:rStyle w:val="StyleBoldUnderline"/>
          <w:rFonts w:asciiTheme="minorHAnsi" w:hAnsiTheme="minorHAnsi"/>
          <w:highlight w:val="green"/>
        </w:rPr>
        <w:t>rather than ‘linear causality’</w:t>
      </w:r>
      <w:r w:rsidRPr="009E2766">
        <w:rPr>
          <w:rFonts w:asciiTheme="minorHAnsi" w:hAnsiTheme="minorHAnsi"/>
          <w:sz w:val="16"/>
        </w:rPr>
        <w:t xml:space="preserve">[viii]. The implication is that language is just one of an endless web of factors and surely this prompts one to pursue an understanding of these links. However, </w:t>
      </w:r>
      <w:r w:rsidRPr="0061463D">
        <w:rPr>
          <w:rStyle w:val="StyleBoldUnderline"/>
          <w:rFonts w:asciiTheme="minorHAnsi" w:hAnsiTheme="minorHAnsi"/>
          <w:highlight w:val="green"/>
        </w:rPr>
        <w:t>to do so</w:t>
      </w:r>
      <w:r w:rsidRPr="003D41F7">
        <w:rPr>
          <w:rStyle w:val="StyleBoldUnderline"/>
          <w:rFonts w:asciiTheme="minorHAnsi" w:hAnsiTheme="minorHAnsi"/>
        </w:rPr>
        <w:t xml:space="preserve"> </w:t>
      </w:r>
      <w:r w:rsidRPr="0061463D">
        <w:rPr>
          <w:rStyle w:val="StyleBoldUnderline"/>
          <w:rFonts w:asciiTheme="minorHAnsi" w:hAnsiTheme="minorHAnsi"/>
          <w:highlight w:val="green"/>
        </w:rPr>
        <w:t>would</w:t>
      </w:r>
      <w:r w:rsidRPr="003D41F7">
        <w:rPr>
          <w:rStyle w:val="StyleBoldUnderline"/>
          <w:rFonts w:asciiTheme="minorHAnsi" w:hAnsiTheme="minorHAnsi"/>
        </w:rPr>
        <w:t xml:space="preserve"> </w:t>
      </w:r>
      <w:r w:rsidRPr="0061463D">
        <w:rPr>
          <w:rStyle w:val="StyleBoldUnderline"/>
          <w:rFonts w:asciiTheme="minorHAnsi" w:hAnsiTheme="minorHAnsi"/>
        </w:rPr>
        <w:t xml:space="preserve">dangerously </w:t>
      </w:r>
      <w:r w:rsidRPr="0061463D">
        <w:rPr>
          <w:rStyle w:val="StyleBoldUnderline"/>
          <w:rFonts w:asciiTheme="minorHAnsi" w:hAnsiTheme="minorHAnsi"/>
          <w:highlight w:val="green"/>
        </w:rPr>
        <w:t>undermine the</w:t>
      </w:r>
      <w:r w:rsidRPr="003D41F7">
        <w:rPr>
          <w:rStyle w:val="StyleBoldUnderline"/>
          <w:rFonts w:asciiTheme="minorHAnsi" w:hAnsiTheme="minorHAnsi"/>
        </w:rPr>
        <w:t xml:space="preserve"> entire post-structural </w:t>
      </w:r>
      <w:r w:rsidRPr="0061463D">
        <w:rPr>
          <w:rStyle w:val="StyleBoldUnderline"/>
          <w:rFonts w:asciiTheme="minorHAnsi" w:hAnsiTheme="minorHAnsi"/>
          <w:highlight w:val="green"/>
        </w:rPr>
        <w:t>project</w:t>
      </w:r>
      <w:r w:rsidRPr="003D41F7">
        <w:rPr>
          <w:rStyle w:val="StyleBoldUnderline"/>
          <w:rFonts w:asciiTheme="minorHAnsi" w:hAnsiTheme="minorHAnsi"/>
        </w:rPr>
        <w:t xml:space="preserve"> as again, </w:t>
      </w:r>
      <w:r w:rsidRPr="0061463D">
        <w:rPr>
          <w:rStyle w:val="StyleBoldUnderline"/>
          <w:rFonts w:asciiTheme="minorHAnsi" w:hAnsiTheme="minorHAnsi"/>
          <w:highlight w:val="green"/>
        </w:rPr>
        <w:t>if there are discoverable links between factors</w:t>
      </w:r>
      <w:r w:rsidRPr="009E2766">
        <w:rPr>
          <w:rFonts w:asciiTheme="minorHAnsi" w:hAnsiTheme="minorHAnsi"/>
          <w:sz w:val="16"/>
        </w:rPr>
        <w:t xml:space="preserve">, then </w:t>
      </w:r>
      <w:r w:rsidRPr="0061463D">
        <w:rPr>
          <w:rStyle w:val="StyleBoldUnderline"/>
          <w:rFonts w:asciiTheme="minorHAnsi" w:hAnsiTheme="minorHAnsi"/>
          <w:highlight w:val="green"/>
        </w:rPr>
        <w:t>there are material facts that are identifiable regardless of language.</w:t>
      </w:r>
      <w:r w:rsidRPr="009E2766">
        <w:rPr>
          <w:rFonts w:asciiTheme="minorHAnsi" w:hAnsiTheme="minorHAnsi"/>
          <w:sz w:val="16"/>
          <w:highlight w:val="green"/>
        </w:rPr>
        <w:t xml:space="preserve"> </w:t>
      </w:r>
      <w:r w:rsidRPr="009E2766">
        <w:rPr>
          <w:rFonts w:asciiTheme="minorHAnsi" w:hAnsiTheme="minorHAnsi"/>
          <w:sz w:val="16"/>
        </w:rPr>
        <w:t>Consequently</w:t>
      </w:r>
      <w:r w:rsidRPr="009E2766">
        <w:rPr>
          <w:rFonts w:asciiTheme="minorHAnsi" w:hAnsiTheme="minorHAnsi"/>
          <w:sz w:val="16"/>
          <w:highlight w:val="cyan"/>
        </w:rPr>
        <w:t xml:space="preserve">, </w:t>
      </w:r>
      <w:r w:rsidRPr="0061463D">
        <w:rPr>
          <w:rStyle w:val="StyleBoldUnderline"/>
          <w:rFonts w:asciiTheme="minorHAnsi" w:hAnsiTheme="minorHAnsi"/>
          <w:highlight w:val="green"/>
        </w:rPr>
        <w:t xml:space="preserve">rather than seeking to understand the links </w:t>
      </w:r>
      <w:r w:rsidRPr="003D41F7">
        <w:rPr>
          <w:rStyle w:val="StyleBoldUnderline"/>
          <w:rFonts w:asciiTheme="minorHAnsi" w:hAnsiTheme="minorHAnsi"/>
          <w:highlight w:val="cyan"/>
        </w:rPr>
        <w:t>b</w:t>
      </w:r>
      <w:r w:rsidRPr="003D41F7">
        <w:rPr>
          <w:rStyle w:val="StyleBoldUnderline"/>
          <w:rFonts w:asciiTheme="minorHAnsi" w:hAnsiTheme="minorHAnsi"/>
        </w:rPr>
        <w:t xml:space="preserve">etween factors </w:t>
      </w:r>
      <w:r w:rsidRPr="0061463D">
        <w:rPr>
          <w:rStyle w:val="StyleBoldUnderline"/>
          <w:rFonts w:asciiTheme="minorHAnsi" w:hAnsiTheme="minorHAnsi"/>
          <w:highlight w:val="green"/>
        </w:rPr>
        <w:t>what</w:t>
      </w:r>
      <w:r w:rsidRPr="003D41F7">
        <w:rPr>
          <w:rStyle w:val="StyleBoldUnderline"/>
          <w:rFonts w:asciiTheme="minorHAnsi" w:hAnsiTheme="minorHAnsi"/>
        </w:rPr>
        <w:t xml:space="preserve"> seems to </w:t>
      </w:r>
      <w:r w:rsidRPr="0061463D">
        <w:rPr>
          <w:rStyle w:val="StyleBoldUnderline"/>
          <w:rFonts w:asciiTheme="minorHAnsi" w:hAnsiTheme="minorHAnsi"/>
          <w:highlight w:val="green"/>
        </w:rPr>
        <w:t>happen is hands are thrown up in despair as the search for complexity is dropped as quickly as it is picked up.</w:t>
      </w:r>
      <w:r w:rsidRPr="009E2766">
        <w:rPr>
          <w:rFonts w:asciiTheme="minorHAnsi" w:hAnsiTheme="minorHAnsi"/>
          <w:sz w:val="16"/>
        </w:rPr>
        <w:t xml:space="preserve"> </w:t>
      </w:r>
      <w:r w:rsidRPr="003D41F7">
        <w:rPr>
          <w:rStyle w:val="StyleBoldUnderline"/>
          <w:rFonts w:asciiTheme="minorHAnsi" w:hAnsiTheme="minorHAnsi"/>
        </w:rPr>
        <w:t xml:space="preserve">The result is one-dimensional arguments that again can say little. </w:t>
      </w:r>
      <w:r w:rsidRPr="009E2766">
        <w:rPr>
          <w:rFonts w:asciiTheme="minorHAnsi" w:hAnsiTheme="minorHAnsi"/>
          <w:sz w:val="16"/>
        </w:rPr>
        <w:t>This is evident in Jackson’s approach as he details how words have histories and moreover are part of a dialectic process in which ‘they not only shape social structures but are also shaped by them’</w:t>
      </w:r>
      <w:proofErr w:type="gramStart"/>
      <w:r w:rsidRPr="009E2766">
        <w:rPr>
          <w:rFonts w:asciiTheme="minorHAnsi" w:hAnsiTheme="minorHAnsi"/>
          <w:sz w:val="16"/>
        </w:rPr>
        <w:t>.[</w:t>
      </w:r>
      <w:proofErr w:type="gramEnd"/>
      <w:r w:rsidRPr="009E2766">
        <w:rPr>
          <w:rFonts w:asciiTheme="minorHAnsi" w:hAnsiTheme="minorHAnsi"/>
          <w:sz w:val="16"/>
        </w:rPr>
        <w:t xml:space="preserve">ix] However we do not then see any discussion of whether, therefore, </w:t>
      </w:r>
      <w:r w:rsidRPr="003D41F7">
        <w:rPr>
          <w:rStyle w:val="StyleBoldUnderline"/>
          <w:rFonts w:asciiTheme="minorHAnsi" w:hAnsiTheme="minorHAnsi"/>
        </w:rPr>
        <w:t>it is not discourse that is the powerful tool but the effect of the history and the social structure itself.</w:t>
      </w:r>
      <w:r w:rsidRPr="009E2766">
        <w:rPr>
          <w:rFonts w:asciiTheme="minorHAnsi" w:hAnsiTheme="minorHAnsi"/>
          <w:sz w:val="16"/>
        </w:rPr>
        <w:t xml:space="preserve"> Throughout Jackson’s argument it is a top down process in which discourse disciplines society to follow the desire of the dominant, but </w:t>
      </w:r>
      <w:r w:rsidRPr="003D41F7">
        <w:rPr>
          <w:rStyle w:val="StyleBoldUnderline"/>
          <w:rFonts w:asciiTheme="minorHAnsi" w:hAnsiTheme="minorHAnsi"/>
        </w:rPr>
        <w:t xml:space="preserve">here is an instance of a dialectic process where society may actually be the originating force, allowing the discourse in turn to actually to be more powerful. </w:t>
      </w:r>
      <w:r w:rsidRPr="009E2766">
        <w:rPr>
          <w:rFonts w:asciiTheme="minorHAnsi" w:hAnsiTheme="minorHAnsi"/>
          <w:sz w:val="16"/>
        </w:rPr>
        <w:t>However we simply see no exploration of this potential dialectic process, merely the suggestion it exists.</w:t>
      </w:r>
    </w:p>
    <w:p w:rsidR="009E2766" w:rsidRDefault="009E2766" w:rsidP="009E2766"/>
    <w:p w:rsidR="009E2766" w:rsidRDefault="009E2766" w:rsidP="009E2766">
      <w:pPr>
        <w:pStyle w:val="Heading2"/>
      </w:pPr>
      <w:r>
        <w:t>1AR</w:t>
      </w:r>
    </w:p>
    <w:p w:rsidR="00440A67" w:rsidRPr="009C0624" w:rsidRDefault="00440A67" w:rsidP="00440A67">
      <w:pPr>
        <w:pStyle w:val="Heading4"/>
      </w:pPr>
      <w:r>
        <w:t xml:space="preserve">Identity is obviously valuable to discussion, but to reduce identity to the point where it inhibits intersubjective dialogue about the resolution amounts to </w:t>
      </w:r>
      <w:r w:rsidRPr="00B326A5">
        <w:rPr>
          <w:u w:val="single"/>
        </w:rPr>
        <w:t>cultural reductionism</w:t>
      </w:r>
      <w:r>
        <w:rPr>
          <w:u w:val="single"/>
        </w:rPr>
        <w:t xml:space="preserve"> </w:t>
      </w:r>
      <w:r>
        <w:t xml:space="preserve">that makes communal democratic politics impossible </w:t>
      </w:r>
    </w:p>
    <w:p w:rsidR="00440A67" w:rsidRDefault="00440A67" w:rsidP="00440A67">
      <w:r>
        <w:t>Amanda</w:t>
      </w:r>
      <w:r w:rsidRPr="00FE7BCC">
        <w:rPr>
          <w:rStyle w:val="StyleStyleBold12pt"/>
        </w:rPr>
        <w:t xml:space="preserve"> Anderson 6</w:t>
      </w:r>
      <w:r>
        <w:t xml:space="preserve">, prof of English at Johns Hopkins </w:t>
      </w:r>
      <w:proofErr w:type="gramStart"/>
      <w:r>
        <w:t>The</w:t>
      </w:r>
      <w:proofErr w:type="gramEnd"/>
      <w:r>
        <w:t xml:space="preserve"> Way We Argue Now, 2-5</w:t>
      </w:r>
    </w:p>
    <w:p w:rsidR="00440A67" w:rsidRPr="00B62E42" w:rsidRDefault="00440A67" w:rsidP="00440A67">
      <w:pPr>
        <w:rPr>
          <w:sz w:val="12"/>
        </w:rPr>
      </w:pPr>
      <w:r w:rsidRPr="00B62E42">
        <w:rPr>
          <w:sz w:val="12"/>
        </w:rPr>
        <w:t xml:space="preserve">At the same time, however, the book engages in an internal critique of certain tendencies within the field of theory. </w:t>
      </w:r>
      <w:r w:rsidRPr="00B62E42">
        <w:rPr>
          <w:rStyle w:val="StyleBoldUnderline"/>
        </w:rPr>
        <w:t>These essays</w:t>
      </w:r>
      <w:r w:rsidRPr="00B62E42">
        <w:rPr>
          <w:sz w:val="12"/>
        </w:rPr>
        <w:t xml:space="preserve"> repeatedly </w:t>
      </w:r>
      <w:r w:rsidRPr="00B62E42">
        <w:rPr>
          <w:rStyle w:val="StyleBoldUnderline"/>
        </w:rPr>
        <w:t xml:space="preserve">draw attention to the </w:t>
      </w:r>
      <w:r w:rsidRPr="00B62E42">
        <w:rPr>
          <w:sz w:val="12"/>
        </w:rPr>
        <w:t xml:space="preserve">underdeveloped and often </w:t>
      </w:r>
      <w:r w:rsidRPr="00B62E42">
        <w:rPr>
          <w:rStyle w:val="StyleBoldUnderline"/>
        </w:rPr>
        <w:t>incoherent evaluative stance of contemporary theory, its inability to clearly</w:t>
      </w:r>
      <w:r w:rsidRPr="00B62E42">
        <w:rPr>
          <w:sz w:val="12"/>
        </w:rPr>
        <w:t xml:space="preserve"> </w:t>
      </w:r>
      <w:r w:rsidRPr="00B62E42">
        <w:rPr>
          <w:rStyle w:val="StyleBoldUnderline"/>
        </w:rPr>
        <w:t>avow the norms and values underlying its own critical programs</w:t>
      </w:r>
      <w:r w:rsidRPr="00B62E42">
        <w:rPr>
          <w:sz w:val="12"/>
        </w:rPr>
        <w:t xml:space="preserve">. In particular, </w:t>
      </w:r>
      <w:r w:rsidRPr="00B62E42">
        <w:rPr>
          <w:rStyle w:val="StyleBoldUnderline"/>
        </w:rPr>
        <w:t>I contest the prevalent skepticism about the possibility</w:t>
      </w:r>
      <w:r w:rsidRPr="00B62E42">
        <w:rPr>
          <w:sz w:val="12"/>
        </w:rPr>
        <w:t xml:space="preserve"> or desirability </w:t>
      </w:r>
      <w:r w:rsidRPr="00B62E42">
        <w:rPr>
          <w:rStyle w:val="StyleBoldUnderline"/>
        </w:rPr>
        <w:t>of achieving reflective distance on one's social or cultural positioning</w:t>
      </w:r>
      <w:r w:rsidRPr="00B62E42">
        <w:rPr>
          <w:sz w:val="12"/>
        </w:rPr>
        <w:t xml:space="preserve">. </w:t>
      </w:r>
      <w:r w:rsidRPr="00B62E42">
        <w:rPr>
          <w:rStyle w:val="StyleBoldUnderline"/>
        </w:rPr>
        <w:t>As a result of poststructuralism's insistence on</w:t>
      </w:r>
      <w:r w:rsidRPr="00B62E42">
        <w:rPr>
          <w:sz w:val="12"/>
        </w:rPr>
        <w:t xml:space="preserve"> the forms of </w:t>
      </w:r>
      <w:r w:rsidRPr="00B62E42">
        <w:rPr>
          <w:rStyle w:val="StyleBoldUnderline"/>
        </w:rPr>
        <w:t>finitude</w:t>
      </w:r>
      <w:r w:rsidRPr="00B62E42">
        <w:rPr>
          <w:sz w:val="12"/>
        </w:rPr>
        <w:t>--linguistic, psychological, and cultural--</w:t>
      </w:r>
      <w:r w:rsidRPr="00B62E42">
        <w:rPr>
          <w:rStyle w:val="StyleBoldUnderline"/>
        </w:rPr>
        <w:t>that limit individual agency</w:t>
      </w:r>
      <w:r w:rsidRPr="00B62E42">
        <w:rPr>
          <w:sz w:val="12"/>
        </w:rPr>
        <w:t xml:space="preserve">, and multiculturalism's insistence on the primacy of ascribed group identity and its accompanying perspectives, </w:t>
      </w:r>
      <w:r w:rsidRPr="00B62E42">
        <w:rPr>
          <w:rStyle w:val="StyleBoldUnderline"/>
        </w:rPr>
        <w:t>the concept of critical distance has been seriously discredited</w:t>
      </w:r>
      <w:r w:rsidRPr="00B62E42">
        <w:rPr>
          <w:sz w:val="12"/>
        </w:rPr>
        <w:t xml:space="preserve">, </w:t>
      </w:r>
      <w:r w:rsidRPr="00B62E42">
        <w:rPr>
          <w:rStyle w:val="Emphasis"/>
        </w:rPr>
        <w:t>even as it necessarily informs many of the very accounts that announce its</w:t>
      </w:r>
      <w:r w:rsidRPr="00686044">
        <w:rPr>
          <w:rStyle w:val="Emphasis"/>
        </w:rPr>
        <w:t xml:space="preserve"> </w:t>
      </w:r>
      <w:r w:rsidRPr="00B62E42">
        <w:rPr>
          <w:rStyle w:val="Emphasis"/>
          <w:b w:val="0"/>
          <w:sz w:val="12"/>
          <w:u w:val="none"/>
        </w:rPr>
        <w:t>¶</w:t>
      </w:r>
      <w:r w:rsidRPr="00B62E42">
        <w:rPr>
          <w:rStyle w:val="Emphasis"/>
          <w:sz w:val="12"/>
        </w:rPr>
        <w:t xml:space="preserve"> </w:t>
      </w:r>
      <w:r w:rsidRPr="00B62E42">
        <w:rPr>
          <w:sz w:val="12"/>
        </w:rPr>
        <w:t xml:space="preserve">2¶ </w:t>
      </w:r>
      <w:r w:rsidRPr="00B62E42">
        <w:rPr>
          <w:rStyle w:val="Emphasis"/>
        </w:rPr>
        <w:t>bankruptcy</w:t>
      </w:r>
      <w:r w:rsidRPr="00686044">
        <w:rPr>
          <w:rStyle w:val="Emphasis"/>
        </w:rPr>
        <w:t xml:space="preserve">. </w:t>
      </w:r>
      <w:r w:rsidRPr="00686044">
        <w:rPr>
          <w:rStyle w:val="StyleBoldUnderline"/>
        </w:rPr>
        <w:t xml:space="preserve">The alliance between </w:t>
      </w:r>
      <w:r w:rsidRPr="00CE46FE">
        <w:rPr>
          <w:rStyle w:val="StyleBoldUnderline"/>
          <w:highlight w:val="yellow"/>
        </w:rPr>
        <w:t>the</w:t>
      </w:r>
      <w:r w:rsidRPr="00686044">
        <w:rPr>
          <w:rStyle w:val="StyleBoldUnderline"/>
        </w:rPr>
        <w:t xml:space="preserve"> poststructuralist</w:t>
      </w:r>
      <w:r w:rsidRPr="00B62E42">
        <w:rPr>
          <w:sz w:val="12"/>
        </w:rPr>
        <w:t xml:space="preserve"> </w:t>
      </w:r>
      <w:r w:rsidRPr="00CE46FE">
        <w:rPr>
          <w:rStyle w:val="StyleBoldUnderline"/>
          <w:highlight w:val="yellow"/>
        </w:rPr>
        <w:t>critique of reason</w:t>
      </w:r>
      <w:r w:rsidRPr="0062125A">
        <w:rPr>
          <w:rStyle w:val="StyleBoldUnderline"/>
        </w:rPr>
        <w:t xml:space="preserve"> </w:t>
      </w:r>
      <w:r w:rsidRPr="00E2192B">
        <w:rPr>
          <w:rStyle w:val="StyleBoldUnderline"/>
        </w:rPr>
        <w:t>and</w:t>
      </w:r>
      <w:r w:rsidRPr="0062125A">
        <w:rPr>
          <w:rStyle w:val="StyleBoldUnderline"/>
        </w:rPr>
        <w:t xml:space="preserve"> the</w:t>
      </w:r>
      <w:r w:rsidRPr="00B62E42">
        <w:rPr>
          <w:sz w:val="12"/>
        </w:rPr>
        <w:t xml:space="preserve"> form of </w:t>
      </w:r>
      <w:r w:rsidRPr="00E2192B">
        <w:rPr>
          <w:rStyle w:val="StyleBoldUnderline"/>
        </w:rPr>
        <w:t>sociological reductionism</w:t>
      </w:r>
      <w:r w:rsidRPr="0062125A">
        <w:rPr>
          <w:rStyle w:val="StyleBoldUnderline"/>
        </w:rPr>
        <w:t xml:space="preserve"> </w:t>
      </w:r>
      <w:r w:rsidRPr="00CE46FE">
        <w:rPr>
          <w:rStyle w:val="StyleBoldUnderline"/>
          <w:highlight w:val="yellow"/>
        </w:rPr>
        <w:t>that governs the politics of identity</w:t>
      </w:r>
      <w:r w:rsidRPr="0062125A">
        <w:rPr>
          <w:rStyle w:val="StyleBoldUnderline"/>
        </w:rPr>
        <w:t xml:space="preserve"> </w:t>
      </w:r>
      <w:r w:rsidRPr="00B62E42">
        <w:rPr>
          <w:rStyle w:val="StyleBoldUnderline"/>
        </w:rPr>
        <w:t xml:space="preserve">threatens to </w:t>
      </w:r>
      <w:r w:rsidRPr="00CE46FE">
        <w:rPr>
          <w:rStyle w:val="Emphasis"/>
          <w:highlight w:val="yellow"/>
          <w:bdr w:val="single" w:sz="4" w:space="0" w:color="auto"/>
        </w:rPr>
        <w:t>undermine the vitality of</w:t>
      </w:r>
      <w:r w:rsidRPr="0062125A">
        <w:rPr>
          <w:rStyle w:val="Emphasis"/>
          <w:bdr w:val="single" w:sz="4" w:space="0" w:color="auto"/>
        </w:rPr>
        <w:t xml:space="preserve"> both </w:t>
      </w:r>
      <w:r w:rsidRPr="00E2192B">
        <w:rPr>
          <w:rStyle w:val="Emphasis"/>
          <w:bdr w:val="single" w:sz="4" w:space="0" w:color="auto"/>
        </w:rPr>
        <w:t xml:space="preserve">academic and </w:t>
      </w:r>
      <w:r w:rsidRPr="00CE46FE">
        <w:rPr>
          <w:rStyle w:val="Emphasis"/>
          <w:highlight w:val="yellow"/>
          <w:bdr w:val="single" w:sz="4" w:space="0" w:color="auto"/>
        </w:rPr>
        <w:t>political debate</w:t>
      </w:r>
      <w:r w:rsidRPr="0062125A">
        <w:rPr>
          <w:rStyle w:val="Emphasis"/>
        </w:rPr>
        <w:t xml:space="preserve"> </w:t>
      </w:r>
      <w:r w:rsidRPr="00CE46FE">
        <w:rPr>
          <w:rStyle w:val="Emphasis"/>
          <w:highlight w:val="yellow"/>
        </w:rPr>
        <w:t xml:space="preserve">insofar as it becomes </w:t>
      </w:r>
      <w:r w:rsidRPr="00CE46FE">
        <w:rPr>
          <w:rStyle w:val="Emphasis"/>
          <w:highlight w:val="yellow"/>
          <w:bdr w:val="single" w:sz="4" w:space="0" w:color="auto"/>
        </w:rPr>
        <w:t xml:space="preserve">impossible to explore shared </w:t>
      </w:r>
      <w:r w:rsidRPr="008E7838">
        <w:rPr>
          <w:rStyle w:val="Emphasis"/>
          <w:highlight w:val="yellow"/>
          <w:bdr w:val="single" w:sz="4" w:space="0" w:color="auto"/>
        </w:rPr>
        <w:t>forms of rationality</w:t>
      </w:r>
      <w:r w:rsidRPr="00B62E42">
        <w:rPr>
          <w:sz w:val="12"/>
        </w:rPr>
        <w:t xml:space="preserve">. Given these conditions, in fact, this book might well have been called "The Way We Fail to Argue Now."2¶ To counter the tendencies of both poststructuralism and identity politics, I advance a renewed assessment of the work of philosopher Jürgen Habermas, whose interrelated theories of communicative action, discourse ethics, and democratic proceduralism have provoked continued and often dismissive critique from theorists in the fields of literary studies, cultural studies, and political theory. </w:t>
      </w:r>
      <w:r w:rsidRPr="0062125A">
        <w:rPr>
          <w:rStyle w:val="StyleBoldUnderline"/>
        </w:rPr>
        <w:t>The book is in no way an uncritical embrace of Habermas's theory</w:t>
      </w:r>
      <w:r w:rsidRPr="00B62E42">
        <w:rPr>
          <w:sz w:val="12"/>
        </w:rPr>
        <w:t xml:space="preserve">, however. </w:t>
      </w:r>
      <w:r w:rsidRPr="0062125A">
        <w:rPr>
          <w:rStyle w:val="StyleBoldUnderline"/>
        </w:rPr>
        <w:t>Rather, it offers a renewed assessment of the notions of critical distance and procedural democracy</w:t>
      </w:r>
      <w:r w:rsidRPr="00B62E42">
        <w:rPr>
          <w:sz w:val="12"/>
        </w:rPr>
        <w:t xml:space="preserve"> in light of the arguments that have been waged against them. In part I do this by giving airtime to those debates in which Habermas and like-minded critics have engaged poststructuralism. But I also try to give Habermas a new hearing by showing the ways in which </w:t>
      </w:r>
      <w:r w:rsidRPr="0062125A">
        <w:rPr>
          <w:rStyle w:val="StyleBoldUnderline"/>
        </w:rPr>
        <w:t>his theories promote</w:t>
      </w:r>
      <w:r w:rsidRPr="00B62E42">
        <w:rPr>
          <w:sz w:val="12"/>
        </w:rPr>
        <w:t xml:space="preserve"> an understanding of </w:t>
      </w:r>
      <w:r w:rsidRPr="0062125A">
        <w:rPr>
          <w:rStyle w:val="StyleBoldUnderline"/>
        </w:rPr>
        <w:t>reflective distance</w:t>
      </w:r>
      <w:r w:rsidRPr="00B62E42">
        <w:rPr>
          <w:sz w:val="12"/>
        </w:rPr>
        <w:t xml:space="preserve"> </w:t>
      </w:r>
      <w:r w:rsidRPr="0062125A">
        <w:rPr>
          <w:rStyle w:val="StyleBoldUnderline"/>
        </w:rPr>
        <w:t>as an achieved and lived</w:t>
      </w:r>
      <w:r w:rsidRPr="00B62E42">
        <w:rPr>
          <w:sz w:val="12"/>
        </w:rPr>
        <w:t xml:space="preserve"> </w:t>
      </w:r>
      <w:r w:rsidRPr="0062125A">
        <w:rPr>
          <w:rStyle w:val="StyleBoldUnderline"/>
        </w:rPr>
        <w:t>practice</w:t>
      </w:r>
      <w:r w:rsidRPr="00B62E42">
        <w:rPr>
          <w:sz w:val="12"/>
        </w:rPr>
        <w:t xml:space="preserve">, </w:t>
      </w:r>
      <w:r w:rsidRPr="0062125A">
        <w:rPr>
          <w:rStyle w:val="StyleBoldUnderline"/>
        </w:rPr>
        <w:t>one with an intimate bearing on questions of ethos and character. Typically dismissed as impersonal</w:t>
      </w:r>
      <w:r w:rsidRPr="00B62E42">
        <w:rPr>
          <w:sz w:val="12"/>
        </w:rPr>
        <w:t xml:space="preserve">, abstract, </w:t>
      </w:r>
      <w:r w:rsidRPr="0062125A">
        <w:rPr>
          <w:rStyle w:val="StyleBoldUnderline"/>
        </w:rPr>
        <w:t>and arid</w:t>
      </w:r>
      <w:r w:rsidRPr="00B62E42">
        <w:rPr>
          <w:sz w:val="12"/>
        </w:rPr>
        <w:t xml:space="preserve">, </w:t>
      </w:r>
      <w:r w:rsidRPr="00CE46FE">
        <w:rPr>
          <w:rStyle w:val="StyleBoldUnderline"/>
          <w:highlight w:val="yellow"/>
        </w:rPr>
        <w:t>rational discourse</w:t>
      </w:r>
      <w:r w:rsidRPr="00B62E42">
        <w:rPr>
          <w:sz w:val="12"/>
        </w:rPr>
        <w:t xml:space="preserve"> of the kind associated with the neo-Kantianism of Habermas and his followers </w:t>
      </w:r>
      <w:r w:rsidRPr="00CE46FE">
        <w:rPr>
          <w:rStyle w:val="StyleBoldUnderline"/>
          <w:highlight w:val="yellow"/>
        </w:rPr>
        <w:t>is</w:t>
      </w:r>
      <w:r w:rsidRPr="0062125A">
        <w:rPr>
          <w:rStyle w:val="StyleBoldUnderline"/>
        </w:rPr>
        <w:t xml:space="preserve"> often </w:t>
      </w:r>
      <w:r w:rsidRPr="00CE46FE">
        <w:rPr>
          <w:rStyle w:val="StyleBoldUnderline"/>
          <w:highlight w:val="yellow"/>
        </w:rPr>
        <w:t>employed as a contrast to</w:t>
      </w:r>
      <w:r w:rsidRPr="0062125A">
        <w:rPr>
          <w:rStyle w:val="StyleBoldUnderline"/>
        </w:rPr>
        <w:t xml:space="preserve"> valorized ideals of </w:t>
      </w:r>
      <w:r w:rsidRPr="00CE46FE">
        <w:rPr>
          <w:rStyle w:val="StyleBoldUnderline"/>
          <w:highlight w:val="yellow"/>
        </w:rPr>
        <w:t>embodied identities</w:t>
      </w:r>
      <w:r w:rsidRPr="0062125A">
        <w:rPr>
          <w:rStyle w:val="StyleBoldUnderline"/>
        </w:rPr>
        <w:t>,</w:t>
      </w:r>
      <w:r w:rsidRPr="00B62E42">
        <w:rPr>
          <w:sz w:val="12"/>
        </w:rPr>
        <w:t xml:space="preserve"> feelings and passions, ethics and politics--in short, all the values that are seen to imbue theoretical practice with existential meaningfulness and moral force. </w:t>
      </w:r>
      <w:r w:rsidRPr="00CE46FE">
        <w:rPr>
          <w:rStyle w:val="StyleBoldUnderline"/>
          <w:highlight w:val="yellow"/>
        </w:rPr>
        <w:t>This</w:t>
      </w:r>
      <w:r w:rsidRPr="0062125A">
        <w:rPr>
          <w:rStyle w:val="StyleBoldUnderline"/>
        </w:rPr>
        <w:t xml:space="preserve"> very </w:t>
      </w:r>
      <w:r w:rsidRPr="00CE46FE">
        <w:rPr>
          <w:rStyle w:val="StyleBoldUnderline"/>
          <w:highlight w:val="yellow"/>
        </w:rPr>
        <w:t>opposition</w:t>
      </w:r>
      <w:r w:rsidRPr="0062125A">
        <w:rPr>
          <w:rStyle w:val="StyleBoldUnderline"/>
        </w:rPr>
        <w:t>, which has effectively structured many</w:t>
      </w:r>
      <w:r w:rsidRPr="00B62E42">
        <w:rPr>
          <w:sz w:val="12"/>
        </w:rPr>
        <w:t xml:space="preserve"> </w:t>
      </w:r>
      <w:r w:rsidRPr="0062125A">
        <w:rPr>
          <w:rStyle w:val="StyleBoldUnderline"/>
        </w:rPr>
        <w:t>influential academic debates</w:t>
      </w:r>
      <w:r w:rsidRPr="00B62E42">
        <w:rPr>
          <w:sz w:val="12"/>
        </w:rPr>
        <w:t xml:space="preserve">, </w:t>
      </w:r>
      <w:r w:rsidRPr="00CE46FE">
        <w:rPr>
          <w:rStyle w:val="Emphasis"/>
          <w:highlight w:val="yellow"/>
        </w:rPr>
        <w:t>involves a serious</w:t>
      </w:r>
      <w:r w:rsidRPr="0062125A">
        <w:rPr>
          <w:rStyle w:val="Emphasis"/>
        </w:rPr>
        <w:t xml:space="preserve"> misreading and </w:t>
      </w:r>
      <w:r w:rsidRPr="00CE46FE">
        <w:rPr>
          <w:rStyle w:val="Emphasis"/>
          <w:highlight w:val="yellow"/>
        </w:rPr>
        <w:t>reduction of the rationalist</w:t>
      </w:r>
      <w:r w:rsidRPr="0062125A">
        <w:rPr>
          <w:rStyle w:val="Emphasis"/>
        </w:rPr>
        <w:t xml:space="preserve"> </w:t>
      </w:r>
      <w:r w:rsidRPr="00CE46FE">
        <w:rPr>
          <w:rStyle w:val="Emphasis"/>
          <w:highlight w:val="yellow"/>
        </w:rPr>
        <w:t>tradition</w:t>
      </w:r>
      <w:r w:rsidRPr="00B62E42">
        <w:rPr>
          <w:sz w:val="12"/>
        </w:rPr>
        <w:t xml:space="preserve">, </w:t>
      </w:r>
      <w:r w:rsidRPr="00CE46FE">
        <w:rPr>
          <w:rStyle w:val="StyleBoldUnderline"/>
          <w:highlight w:val="yellow"/>
        </w:rPr>
        <w:t>which</w:t>
      </w:r>
      <w:r w:rsidRPr="00B62E42">
        <w:rPr>
          <w:sz w:val="12"/>
        </w:rPr>
        <w:t xml:space="preserve"> at its most compelling </w:t>
      </w:r>
      <w:r w:rsidRPr="00CE46FE">
        <w:rPr>
          <w:rStyle w:val="StyleBoldUnderline"/>
          <w:highlight w:val="yellow"/>
        </w:rPr>
        <w:t>seeks</w:t>
      </w:r>
      <w:r w:rsidRPr="00B62E42">
        <w:rPr>
          <w:sz w:val="12"/>
        </w:rPr>
        <w:t xml:space="preserve"> precisely </w:t>
      </w:r>
      <w:r w:rsidRPr="00CE46FE">
        <w:rPr>
          <w:rStyle w:val="StyleBoldUnderline"/>
          <w:highlight w:val="yellow"/>
        </w:rPr>
        <w:t xml:space="preserve">to understand communicative reason </w:t>
      </w:r>
      <w:r w:rsidRPr="00E2192B">
        <w:rPr>
          <w:rStyle w:val="StyleBoldUnderline"/>
        </w:rPr>
        <w:t>and</w:t>
      </w:r>
      <w:r w:rsidRPr="0062125A">
        <w:rPr>
          <w:rStyle w:val="StyleBoldUnderline"/>
        </w:rPr>
        <w:t xml:space="preserve"> the aspiration to </w:t>
      </w:r>
      <w:r w:rsidRPr="00E2192B">
        <w:rPr>
          <w:rStyle w:val="StyleBoldUnderline"/>
        </w:rPr>
        <w:t xml:space="preserve">critical distance </w:t>
      </w:r>
      <w:r w:rsidRPr="00CE46FE">
        <w:rPr>
          <w:rStyle w:val="StyleBoldUnderline"/>
          <w:highlight w:val="yellow"/>
        </w:rPr>
        <w:t>as a</w:t>
      </w:r>
      <w:r w:rsidRPr="00E2192B">
        <w:rPr>
          <w:rStyle w:val="StyleBoldUnderline"/>
        </w:rPr>
        <w:t xml:space="preserve">n </w:t>
      </w:r>
      <w:r w:rsidRPr="00E2192B">
        <w:rPr>
          <w:rStyle w:val="Emphasis"/>
        </w:rPr>
        <w:t xml:space="preserve">embedded </w:t>
      </w:r>
      <w:r w:rsidRPr="00CE46FE">
        <w:rPr>
          <w:rStyle w:val="Emphasis"/>
          <w:highlight w:val="yellow"/>
        </w:rPr>
        <w:t>practice</w:t>
      </w:r>
      <w:r w:rsidRPr="0062125A">
        <w:rPr>
          <w:rStyle w:val="StyleBoldUnderline"/>
        </w:rPr>
        <w:t xml:space="preserve">, as an </w:t>
      </w:r>
      <w:r w:rsidRPr="0062125A">
        <w:rPr>
          <w:rStyle w:val="Emphasis"/>
        </w:rPr>
        <w:t xml:space="preserve">ongoing achievement </w:t>
      </w:r>
      <w:r w:rsidRPr="00CE46FE">
        <w:rPr>
          <w:rStyle w:val="Emphasis"/>
          <w:highlight w:val="yellow"/>
        </w:rPr>
        <w:t xml:space="preserve">rather than a </w:t>
      </w:r>
      <w:r w:rsidRPr="00E2192B">
        <w:rPr>
          <w:rStyle w:val="Emphasis"/>
        </w:rPr>
        <w:t xml:space="preserve">fantasmatic </w:t>
      </w:r>
      <w:r w:rsidRPr="00CE46FE">
        <w:rPr>
          <w:rStyle w:val="Emphasis"/>
          <w:highlight w:val="yellow"/>
        </w:rPr>
        <w:t>imposition</w:t>
      </w:r>
      <w:r w:rsidRPr="00CE46FE">
        <w:rPr>
          <w:sz w:val="12"/>
          <w:highlight w:val="yellow"/>
        </w:rPr>
        <w:t xml:space="preserve">. </w:t>
      </w:r>
      <w:r w:rsidRPr="00CE46FE">
        <w:rPr>
          <w:rStyle w:val="StyleBoldUnderline"/>
          <w:highlight w:val="yellow"/>
        </w:rPr>
        <w:t xml:space="preserve">This </w:t>
      </w:r>
      <w:r w:rsidRPr="00E2192B">
        <w:rPr>
          <w:rStyle w:val="StyleBoldUnderline"/>
        </w:rPr>
        <w:t>aspiration</w:t>
      </w:r>
      <w:r w:rsidRPr="00B62E42">
        <w:rPr>
          <w:sz w:val="12"/>
        </w:rPr>
        <w:t xml:space="preserve">, moreover, also </w:t>
      </w:r>
      <w:r w:rsidRPr="00CE46FE">
        <w:rPr>
          <w:rStyle w:val="StyleBoldUnderline"/>
          <w:highlight w:val="yellow"/>
        </w:rPr>
        <w:t>characterizes</w:t>
      </w:r>
      <w:r w:rsidRPr="0062125A">
        <w:rPr>
          <w:rStyle w:val="StyleBoldUnderline"/>
        </w:rPr>
        <w:t xml:space="preserve"> </w:t>
      </w:r>
      <w:r w:rsidRPr="00B62E42">
        <w:rPr>
          <w:sz w:val="12"/>
        </w:rPr>
        <w:t xml:space="preserve">collective forms of </w:t>
      </w:r>
      <w:r w:rsidRPr="0062125A">
        <w:rPr>
          <w:rStyle w:val="StyleBoldUnderline"/>
        </w:rPr>
        <w:t xml:space="preserve">liberal politics, including the practices and </w:t>
      </w:r>
      <w:r w:rsidRPr="00CE46FE">
        <w:rPr>
          <w:rStyle w:val="StyleBoldUnderline"/>
          <w:highlight w:val="yellow"/>
        </w:rPr>
        <w:t>procedures that constitute the democratic tradition and are</w:t>
      </w:r>
      <w:r w:rsidRPr="00E2192B">
        <w:rPr>
          <w:rStyle w:val="StyleBoldUnderline"/>
        </w:rPr>
        <w:t xml:space="preserve"> so </w:t>
      </w:r>
      <w:r w:rsidRPr="00CE46FE">
        <w:rPr>
          <w:rStyle w:val="StyleBoldUnderline"/>
          <w:highlight w:val="yellow"/>
        </w:rPr>
        <w:t>vital to its</w:t>
      </w:r>
      <w:r w:rsidRPr="00E2192B">
        <w:rPr>
          <w:rStyle w:val="StyleBoldUnderline"/>
        </w:rPr>
        <w:t xml:space="preserve"> ongoing </w:t>
      </w:r>
      <w:r w:rsidRPr="00CE46FE">
        <w:rPr>
          <w:rStyle w:val="StyleBoldUnderline"/>
          <w:highlight w:val="yellow"/>
        </w:rPr>
        <w:t>health</w:t>
      </w:r>
      <w:r w:rsidRPr="0062125A">
        <w:rPr>
          <w:rStyle w:val="StyleBoldUnderline"/>
        </w:rPr>
        <w:t xml:space="preserve"> and stability.</w:t>
      </w:r>
      <w:r w:rsidRPr="00B62E42">
        <w:rPr>
          <w:rStyle w:val="StyleBoldUnderline"/>
          <w:sz w:val="12"/>
        </w:rPr>
        <w:t>¶</w:t>
      </w:r>
      <w:r w:rsidRPr="00B62E42">
        <w:rPr>
          <w:sz w:val="12"/>
        </w:rPr>
        <w:t xml:space="preserve"> More generally, and throughout the book, I draw out the practical ¶ 3¶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This movement manifests itself in various and not entirely commensurate ways; within literary studies, to take a central example, it appears in a keen attention to the social position of writers, readers, and characters, an increasing focus on the sensibility or location of the critic or theorist, and a concern with the ethics of reading and criticism more broadly. It is my contention that these developments reflect a persistent existential movement toward thicker characterological conceptions of theoretical postures and stances, though it is rarely put in these terms. Indeed, the interest in characterological enactment often operates below the radar, or with only half-lit awareness. One symptom of the underdeveloped yet nonetheless insistent nature of this aspect of contemporary theory is the fact that the term "ethos," which reflects a general interest in the ethical texture of theory's project, appears regularly across recent work in literature and political theory.3¶ I am interested in exploring this turn toward the existential dimensions of theory, claiming it as a kind of dialectical advance, and using it to reconsider our understanding of those forms of political theory--rationalism and proceduralism--that have been framed as most ethos-deficient.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poststructuralism. In the late 1980s, an interest in first-person perspectives and in the lived experiences of diverse social groups emerged among critics who felt that the high altitudes at which theory operated failed to capture the density and meaningfulness of individual and collective life. There were a series of famous "confessional writings" by critics, which ¶ 4¶ often opposed </w:t>
      </w:r>
      <w:proofErr w:type="gramStart"/>
      <w:r w:rsidRPr="00B62E42">
        <w:rPr>
          <w:sz w:val="12"/>
        </w:rPr>
        <w:t>themselves</w:t>
      </w:r>
      <w:proofErr w:type="gramEnd"/>
      <w:r w:rsidRPr="00B62E42">
        <w:rPr>
          <w:sz w:val="12"/>
        </w:rPr>
        <w:t xml:space="preserve"> to theoretical approaches.4 Within theory itself,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 What should be noted about much of this work on the individual subject, however, is that it gave preeminence to sociological or group identity--varionsly defined by the categories of class, race, ethnicity, nationality, gender, and sexuality. One of the recurrent themes of this book is that a </w:t>
      </w:r>
      <w:r w:rsidRPr="00CE46FE">
        <w:rPr>
          <w:rStyle w:val="StyleBoldUnderline"/>
          <w:highlight w:val="yellow"/>
        </w:rPr>
        <w:t xml:space="preserve">narrow understanding of selfhood </w:t>
      </w:r>
      <w:r w:rsidRPr="00E2192B">
        <w:rPr>
          <w:rStyle w:val="StyleBoldUnderline"/>
        </w:rPr>
        <w:t>and practice</w:t>
      </w:r>
      <w:r w:rsidRPr="00CE46FE">
        <w:rPr>
          <w:rStyle w:val="StyleBoldUnderline"/>
          <w:highlight w:val="yellow"/>
        </w:rPr>
        <w:t xml:space="preserve"> results from an overemphasis on</w:t>
      </w:r>
      <w:r w:rsidRPr="0062125A">
        <w:rPr>
          <w:rStyle w:val="StyleBoldUnderline"/>
        </w:rPr>
        <w:t xml:space="preserve"> sociological, ascribed, or group </w:t>
      </w:r>
      <w:r w:rsidRPr="00CE46FE">
        <w:rPr>
          <w:rStyle w:val="StyleBoldUnderline"/>
          <w:highlight w:val="yellow"/>
        </w:rPr>
        <w:t>identity</w:t>
      </w:r>
      <w:r w:rsidRPr="00B62E42">
        <w:rPr>
          <w:sz w:val="12"/>
        </w:rPr>
        <w:t xml:space="preserve">. Intellectual practices over the past several decades have been profoundly enriched and advanced through analysis of the ways that identity categories shape bodies of knowledge, cultural life, and relations of power. But it is also the case that </w:t>
      </w:r>
      <w:r w:rsidRPr="0062125A">
        <w:rPr>
          <w:rStyle w:val="StyleBoldUnderline"/>
        </w:rPr>
        <w:t xml:space="preserve">contemporary forms of sociological and </w:t>
      </w:r>
      <w:r w:rsidRPr="008E7838">
        <w:rPr>
          <w:rStyle w:val="Emphasis"/>
          <w:highlight w:val="yellow"/>
        </w:rPr>
        <w:t>cultural reductionism</w:t>
      </w:r>
      <w:r w:rsidRPr="008E7838">
        <w:rPr>
          <w:rStyle w:val="StyleBoldUnderline"/>
          <w:highlight w:val="yellow"/>
        </w:rPr>
        <w:t xml:space="preserve"> limit how critics</w:t>
      </w:r>
      <w:r w:rsidRPr="00E2192B">
        <w:rPr>
          <w:rStyle w:val="StyleBoldUnderline"/>
        </w:rPr>
        <w:t xml:space="preserve"> and theorists </w:t>
      </w:r>
      <w:r w:rsidRPr="008E7838">
        <w:rPr>
          <w:rStyle w:val="StyleBoldUnderline"/>
          <w:highlight w:val="yellow"/>
        </w:rPr>
        <w:t>imagine the relation between intellectual and ethicopolitical life</w:t>
      </w:r>
      <w:r w:rsidRPr="008E7838">
        <w:rPr>
          <w:sz w:val="12"/>
          <w:highlight w:val="yellow"/>
        </w:rPr>
        <w:t xml:space="preserve">.6 </w:t>
      </w:r>
      <w:r w:rsidRPr="008E7838">
        <w:rPr>
          <w:rStyle w:val="StyleBoldUnderline"/>
          <w:highlight w:val="yellow"/>
        </w:rPr>
        <w:t>The convicti</w:t>
      </w:r>
      <w:r w:rsidRPr="00CE46FE">
        <w:rPr>
          <w:rStyle w:val="StyleBoldUnderline"/>
          <w:highlight w:val="yellow"/>
        </w:rPr>
        <w:t>on that identity is</w:t>
      </w:r>
      <w:r w:rsidRPr="0062125A">
        <w:rPr>
          <w:rStyle w:val="StyleBoldUnderline"/>
        </w:rPr>
        <w:t xml:space="preserve"> fundamentally </w:t>
      </w:r>
      <w:r w:rsidRPr="00B62E42">
        <w:rPr>
          <w:rStyle w:val="StyleBoldUnderline"/>
          <w:sz w:val="12"/>
        </w:rPr>
        <w:t xml:space="preserve">¶ </w:t>
      </w:r>
      <w:r w:rsidRPr="00B62E42">
        <w:rPr>
          <w:sz w:val="12"/>
        </w:rPr>
        <w:t xml:space="preserve">5¶ status-based, </w:t>
      </w:r>
      <w:r w:rsidRPr="00CE46FE">
        <w:rPr>
          <w:rStyle w:val="StyleBoldUnderline"/>
          <w:highlight w:val="yellow"/>
        </w:rPr>
        <w:t>pregiven</w:t>
      </w:r>
      <w:r w:rsidRPr="00B62E42">
        <w:rPr>
          <w:sz w:val="12"/>
        </w:rPr>
        <w:t xml:space="preserve"> </w:t>
      </w:r>
      <w:r w:rsidRPr="0062125A">
        <w:rPr>
          <w:rStyle w:val="StyleBoldUnderline"/>
        </w:rPr>
        <w:t>in some fundamental way</w:t>
      </w:r>
      <w:r w:rsidRPr="00B62E42">
        <w:rPr>
          <w:sz w:val="12"/>
        </w:rPr>
        <w:t xml:space="preserve"> by the groups or categories that make up the sociological map, </w:t>
      </w:r>
      <w:r w:rsidRPr="00CE46FE">
        <w:rPr>
          <w:rStyle w:val="Emphasis"/>
          <w:highlight w:val="yellow"/>
        </w:rPr>
        <w:t>constrains the resources of practical and ethical discourses</w:t>
      </w:r>
      <w:r w:rsidRPr="0062125A">
        <w:rPr>
          <w:rStyle w:val="Emphasis"/>
        </w:rPr>
        <w:t xml:space="preserve"> in key ways</w:t>
      </w:r>
      <w:r w:rsidRPr="00B62E42">
        <w:rPr>
          <w:sz w:val="12"/>
        </w:rPr>
        <w:t xml:space="preserve">.7 This discursive poverty is evidenced by the two ethicopolitical options that often seem to be on offer: on the one hand, there is a strong theoretical tradition, deriving from poststructuralism and queer theory, that advocates the subversion of identity by any means possible--the denaturalization of what are nonetheless inescapably imposed identities by means of parody, irony, or resignification.8 On the other hand, by those more interested in the virtues of mosaic diversity and more convinced of the importance of socialized belonging, there is a quasi-communitarian commitment to the notion that forms of cultural affiliation must be acknowledged, defended, or cushioned, particularly from what is seen as the evacuating force of liberal or rational agendas.9¶ The "politics of </w:t>
      </w:r>
      <w:r w:rsidRPr="00CE46FE">
        <w:rPr>
          <w:rStyle w:val="StyleBoldUnderline"/>
          <w:highlight w:val="yellow"/>
        </w:rPr>
        <w:t>identity</w:t>
      </w:r>
      <w:r w:rsidRPr="00B62E42">
        <w:rPr>
          <w:sz w:val="12"/>
        </w:rPr>
        <w:t xml:space="preserve">" (to suggest something less reified and discredited than "identity politics") </w:t>
      </w:r>
      <w:r w:rsidRPr="00CE46FE">
        <w:rPr>
          <w:rStyle w:val="StyleBoldUnderline"/>
          <w:highlight w:val="yellow"/>
        </w:rPr>
        <w:t>is</w:t>
      </w:r>
      <w:r w:rsidRPr="00B62E42">
        <w:rPr>
          <w:sz w:val="12"/>
        </w:rPr>
        <w:t xml:space="preserve"> a theoretically and </w:t>
      </w:r>
      <w:r w:rsidRPr="0062125A">
        <w:rPr>
          <w:rStyle w:val="StyleBoldUnderline"/>
        </w:rPr>
        <w:t>practically</w:t>
      </w:r>
      <w:r w:rsidRPr="00B62E42">
        <w:rPr>
          <w:sz w:val="12"/>
        </w:rPr>
        <w:t xml:space="preserve"> </w:t>
      </w:r>
      <w:r w:rsidRPr="00CE46FE">
        <w:rPr>
          <w:rStyle w:val="StyleBoldUnderline"/>
          <w:highlight w:val="yellow"/>
        </w:rPr>
        <w:t>significant</w:t>
      </w:r>
      <w:r w:rsidRPr="00B62E42">
        <w:rPr>
          <w:sz w:val="12"/>
        </w:rPr>
        <w:t xml:space="preserve"> dimension of contemporary historical and sociological life. </w:t>
      </w:r>
      <w:r w:rsidRPr="0062125A">
        <w:rPr>
          <w:rStyle w:val="StyleBoldUnderline"/>
        </w:rPr>
        <w:t>It is not my</w:t>
      </w:r>
      <w:r w:rsidRPr="00B62E42">
        <w:rPr>
          <w:sz w:val="12"/>
        </w:rPr>
        <w:t xml:space="preserve"> </w:t>
      </w:r>
      <w:r w:rsidRPr="0062125A">
        <w:rPr>
          <w:rStyle w:val="StyleBoldUnderline"/>
        </w:rPr>
        <w:t>aim</w:t>
      </w:r>
      <w:r w:rsidRPr="00B62E42">
        <w:rPr>
          <w:sz w:val="12"/>
        </w:rPr>
        <w:t xml:space="preserve"> or desire </w:t>
      </w:r>
      <w:r w:rsidRPr="0062125A">
        <w:rPr>
          <w:rStyle w:val="StyleBoldUnderline"/>
        </w:rPr>
        <w:t>to</w:t>
      </w:r>
      <w:r w:rsidRPr="00B62E42">
        <w:rPr>
          <w:sz w:val="12"/>
        </w:rPr>
        <w:t xml:space="preserve"> somehow </w:t>
      </w:r>
      <w:r w:rsidRPr="0062125A">
        <w:rPr>
          <w:rStyle w:val="StyleBoldUnderline"/>
        </w:rPr>
        <w:t>argue it out of existence</w:t>
      </w:r>
      <w:r w:rsidRPr="00B62E42">
        <w:rPr>
          <w:sz w:val="12"/>
        </w:rPr>
        <w:t xml:space="preserve"> (as though that were possible</w:t>
      </w:r>
      <w:r w:rsidRPr="00CE46FE">
        <w:rPr>
          <w:sz w:val="12"/>
          <w:highlight w:val="yellow"/>
        </w:rPr>
        <w:t xml:space="preserve">). </w:t>
      </w:r>
      <w:r w:rsidRPr="00CE46FE">
        <w:rPr>
          <w:rStyle w:val="StyleBoldUnderline"/>
          <w:highlight w:val="yellow"/>
        </w:rPr>
        <w:t>But limitations ensue when the politics of identity is imagined to cover all</w:t>
      </w:r>
      <w:r w:rsidRPr="0062125A">
        <w:rPr>
          <w:rStyle w:val="StyleBoldUnderline"/>
        </w:rPr>
        <w:t xml:space="preserve"> </w:t>
      </w:r>
      <w:r w:rsidRPr="00CE46FE">
        <w:rPr>
          <w:rStyle w:val="StyleBoldUnderline"/>
          <w:highlight w:val="yellow"/>
        </w:rPr>
        <w:t>available</w:t>
      </w:r>
      <w:r w:rsidRPr="0062125A">
        <w:rPr>
          <w:rStyle w:val="StyleBoldUnderline"/>
        </w:rPr>
        <w:t xml:space="preserve"> </w:t>
      </w:r>
      <w:r w:rsidRPr="00CE46FE">
        <w:rPr>
          <w:rStyle w:val="StyleBoldUnderline"/>
          <w:highlight w:val="yellow"/>
        </w:rPr>
        <w:t>intellectual and ethicopolitical space</w:t>
      </w:r>
      <w:r w:rsidRPr="0062125A">
        <w:rPr>
          <w:rStyle w:val="StyleBoldUnderline"/>
        </w:rPr>
        <w:t>.</w:t>
      </w:r>
      <w:r w:rsidRPr="00B62E42">
        <w:rPr>
          <w:sz w:val="12"/>
        </w:rPr>
        <w:t xml:space="preserve"> </w:t>
      </w:r>
      <w:r w:rsidRPr="0062125A">
        <w:rPr>
          <w:rStyle w:val="StyleBoldUnderline"/>
        </w:rPr>
        <w:t>The privileging of</w:t>
      </w:r>
      <w:r w:rsidRPr="00B62E42">
        <w:rPr>
          <w:sz w:val="12"/>
        </w:rPr>
        <w:t xml:space="preserve"> only those forms of </w:t>
      </w:r>
      <w:r w:rsidRPr="0062125A">
        <w:rPr>
          <w:rStyle w:val="StyleBoldUnderline"/>
        </w:rPr>
        <w:t>critique</w:t>
      </w:r>
      <w:r w:rsidRPr="00B62E42">
        <w:rPr>
          <w:sz w:val="12"/>
        </w:rPr>
        <w:t xml:space="preserve"> that are </w:t>
      </w:r>
      <w:r w:rsidRPr="0062125A">
        <w:rPr>
          <w:rStyle w:val="StyleBoldUnderline"/>
        </w:rPr>
        <w:t xml:space="preserve">associated with </w:t>
      </w:r>
      <w:r w:rsidRPr="00B62E42">
        <w:rPr>
          <w:sz w:val="12"/>
        </w:rPr>
        <w:t>the</w:t>
      </w:r>
      <w:r w:rsidRPr="0062125A">
        <w:rPr>
          <w:rStyle w:val="StyleBoldUnderline"/>
        </w:rPr>
        <w:t xml:space="preserve"> postmodern</w:t>
      </w:r>
      <w:r w:rsidRPr="00B62E42">
        <w:rPr>
          <w:sz w:val="12"/>
        </w:rPr>
        <w:t xml:space="preserve"> modes of irony and negative </w:t>
      </w:r>
      <w:r w:rsidRPr="0062125A">
        <w:rPr>
          <w:rStyle w:val="StyleBoldUnderline"/>
        </w:rPr>
        <w:t>freedom</w:t>
      </w:r>
      <w:r w:rsidRPr="00B62E42">
        <w:rPr>
          <w:sz w:val="12"/>
        </w:rPr>
        <w:t xml:space="preserve">, moreover, </w:t>
      </w:r>
      <w:r w:rsidRPr="0062125A">
        <w:rPr>
          <w:rStyle w:val="StyleBoldUnderline"/>
        </w:rPr>
        <w:t>results in a</w:t>
      </w:r>
      <w:r w:rsidRPr="00B62E42">
        <w:rPr>
          <w:sz w:val="12"/>
        </w:rPr>
        <w:t xml:space="preserve"> </w:t>
      </w:r>
      <w:r w:rsidRPr="0062125A">
        <w:rPr>
          <w:rStyle w:val="StyleBoldUnderline"/>
        </w:rPr>
        <w:t>widespread and deleterious rejection of</w:t>
      </w:r>
      <w:r w:rsidRPr="00B62E42">
        <w:rPr>
          <w:sz w:val="12"/>
        </w:rPr>
        <w:t xml:space="preserve"> the </w:t>
      </w:r>
      <w:r w:rsidRPr="0062125A">
        <w:rPr>
          <w:rStyle w:val="StyleBoldUnderline"/>
        </w:rPr>
        <w:t>resources</w:t>
      </w:r>
      <w:r w:rsidRPr="00B62E42">
        <w:rPr>
          <w:sz w:val="12"/>
        </w:rPr>
        <w:t xml:space="preserve"> </w:t>
      </w:r>
      <w:r w:rsidRPr="0062125A">
        <w:rPr>
          <w:rStyle w:val="StyleBoldUnderline"/>
        </w:rPr>
        <w:t>of</w:t>
      </w:r>
      <w:r w:rsidRPr="00B62E42">
        <w:rPr>
          <w:sz w:val="12"/>
        </w:rPr>
        <w:t xml:space="preserve"> the Kantian and </w:t>
      </w:r>
      <w:r w:rsidRPr="0062125A">
        <w:rPr>
          <w:rStyle w:val="StyleBoldUnderline"/>
        </w:rPr>
        <w:t>liberal traditions</w:t>
      </w:r>
      <w:r w:rsidRPr="00B62E42">
        <w:rPr>
          <w:sz w:val="12"/>
        </w:rPr>
        <w:t xml:space="preserve">. </w:t>
      </w:r>
      <w:r w:rsidRPr="0062125A">
        <w:rPr>
          <w:rStyle w:val="StyleBoldUnderline"/>
        </w:rPr>
        <w:t>I question the assumptions fueling this recurrent bias and advance a defense of critical reason, discourse ethics, and those political forms and institutions that seek reflectively to realize liberal and democratic principles</w:t>
      </w:r>
      <w:r w:rsidRPr="00B62E42">
        <w:rPr>
          <w:sz w:val="12"/>
        </w:rPr>
        <w:t xml:space="preserve">.¶ </w:t>
      </w:r>
      <w:proofErr w:type="gramStart"/>
      <w:r w:rsidRPr="00B62E42">
        <w:rPr>
          <w:sz w:val="12"/>
        </w:rPr>
        <w:t>From</w:t>
      </w:r>
      <w:proofErr w:type="gramEnd"/>
      <w:r w:rsidRPr="00B62E42">
        <w:rPr>
          <w:sz w:val="12"/>
        </w:rPr>
        <w:t xml:space="preserve"> a somewhat different but equally important angle, I explore how contemporary theory is already pursuing a less constrained understanding </w:t>
      </w:r>
    </w:p>
    <w:p w:rsidR="009E2766" w:rsidRPr="009E2766" w:rsidRDefault="009E2766" w:rsidP="009E2766">
      <w:bookmarkStart w:id="0" w:name="_GoBack"/>
      <w:bookmarkEnd w:id="0"/>
    </w:p>
    <w:p w:rsidR="009E2766" w:rsidRDefault="009E2766" w:rsidP="009E2766">
      <w:pPr>
        <w:rPr>
          <w:rFonts w:cs="Arial"/>
          <w:sz w:val="16"/>
        </w:rPr>
      </w:pPr>
    </w:p>
    <w:p w:rsidR="009E2766" w:rsidRPr="00A237D5" w:rsidRDefault="009E2766" w:rsidP="009E2766"/>
    <w:sectPr w:rsidR="009E2766" w:rsidRPr="00A2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6"/>
    <w:rsid w:val="00156036"/>
    <w:rsid w:val="00440A67"/>
    <w:rsid w:val="009E2766"/>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27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E27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27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E27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9E27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27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766"/>
  </w:style>
  <w:style w:type="character" w:customStyle="1" w:styleId="Heading1Char">
    <w:name w:val="Heading 1 Char"/>
    <w:aliases w:val="Pocket Char"/>
    <w:basedOn w:val="DefaultParagraphFont"/>
    <w:link w:val="Heading1"/>
    <w:uiPriority w:val="1"/>
    <w:rsid w:val="009E27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E276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E2766"/>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9E276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9E27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E2766"/>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E276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2766"/>
    <w:rPr>
      <w:b/>
      <w:bCs/>
      <w:sz w:val="26"/>
      <w:u w:val="single"/>
    </w:rPr>
  </w:style>
  <w:style w:type="paragraph" w:styleId="Header">
    <w:name w:val="header"/>
    <w:basedOn w:val="Normal"/>
    <w:link w:val="HeaderChar"/>
    <w:uiPriority w:val="99"/>
    <w:semiHidden/>
    <w:rsid w:val="009E2766"/>
    <w:pPr>
      <w:tabs>
        <w:tab w:val="center" w:pos="4680"/>
        <w:tab w:val="right" w:pos="9360"/>
      </w:tabs>
    </w:pPr>
  </w:style>
  <w:style w:type="character" w:customStyle="1" w:styleId="HeaderChar">
    <w:name w:val="Header Char"/>
    <w:basedOn w:val="DefaultParagraphFont"/>
    <w:link w:val="Header"/>
    <w:uiPriority w:val="99"/>
    <w:semiHidden/>
    <w:rsid w:val="009E2766"/>
    <w:rPr>
      <w:rFonts w:ascii="Calibri" w:hAnsi="Calibri" w:cs="Calibri"/>
    </w:rPr>
  </w:style>
  <w:style w:type="paragraph" w:styleId="Footer">
    <w:name w:val="footer"/>
    <w:basedOn w:val="Normal"/>
    <w:link w:val="FooterChar"/>
    <w:uiPriority w:val="99"/>
    <w:semiHidden/>
    <w:rsid w:val="009E2766"/>
    <w:pPr>
      <w:tabs>
        <w:tab w:val="center" w:pos="4680"/>
        <w:tab w:val="right" w:pos="9360"/>
      </w:tabs>
    </w:pPr>
  </w:style>
  <w:style w:type="character" w:customStyle="1" w:styleId="FooterChar">
    <w:name w:val="Footer Char"/>
    <w:basedOn w:val="DefaultParagraphFont"/>
    <w:link w:val="Footer"/>
    <w:uiPriority w:val="99"/>
    <w:semiHidden/>
    <w:rsid w:val="009E2766"/>
    <w:rPr>
      <w:rFonts w:ascii="Calibri" w:hAnsi="Calibri" w:cs="Calibri"/>
    </w:rPr>
  </w:style>
  <w:style w:type="character" w:styleId="Hyperlink">
    <w:name w:val="Hyperlink"/>
    <w:aliases w:val="heading 1 (block title),Important,Read,Card Text,Internet Link"/>
    <w:basedOn w:val="DefaultParagraphFont"/>
    <w:uiPriority w:val="99"/>
    <w:rsid w:val="009E2766"/>
    <w:rPr>
      <w:color w:val="auto"/>
      <w:u w:val="none"/>
    </w:rPr>
  </w:style>
  <w:style w:type="character" w:styleId="FollowedHyperlink">
    <w:name w:val="FollowedHyperlink"/>
    <w:basedOn w:val="DefaultParagraphFont"/>
    <w:uiPriority w:val="99"/>
    <w:semiHidden/>
    <w:rsid w:val="009E2766"/>
    <w:rPr>
      <w:color w:val="auto"/>
      <w:u w:val="none"/>
    </w:rPr>
  </w:style>
  <w:style w:type="paragraph" w:customStyle="1" w:styleId="card">
    <w:name w:val="card"/>
    <w:basedOn w:val="Normal"/>
    <w:next w:val="Normal"/>
    <w:link w:val="StyleBoldUnderline"/>
    <w:uiPriority w:val="6"/>
    <w:qFormat/>
    <w:rsid w:val="009E2766"/>
    <w:pPr>
      <w:ind w:left="288" w:right="288"/>
    </w:pPr>
    <w:rPr>
      <w:rFonts w:asciiTheme="minorHAnsi" w:hAnsiTheme="minorHAnsi" w:cstheme="minorBidi"/>
      <w:b/>
      <w:bCs/>
      <w:u w:val="single"/>
    </w:rPr>
  </w:style>
  <w:style w:type="paragraph" w:customStyle="1" w:styleId="Cards">
    <w:name w:val="Cards"/>
    <w:next w:val="Normal"/>
    <w:link w:val="CardsChar"/>
    <w:rsid w:val="009E2766"/>
    <w:pPr>
      <w:spacing w:after="0" w:line="240" w:lineRule="auto"/>
      <w:jc w:val="both"/>
    </w:pPr>
    <w:rPr>
      <w:rFonts w:ascii="Times New Roman" w:eastAsia="Calibri" w:hAnsi="Times New Roman" w:cs="Times New Roman"/>
      <w:sz w:val="20"/>
      <w:szCs w:val="20"/>
    </w:rPr>
  </w:style>
  <w:style w:type="character" w:customStyle="1" w:styleId="underline">
    <w:name w:val="underline"/>
    <w:basedOn w:val="DefaultParagraphFont"/>
    <w:link w:val="textbold"/>
    <w:qFormat/>
    <w:rsid w:val="009E2766"/>
    <w:rPr>
      <w:u w:val="single"/>
    </w:rPr>
  </w:style>
  <w:style w:type="paragraph" w:customStyle="1" w:styleId="textbold">
    <w:name w:val="text bold"/>
    <w:basedOn w:val="Normal"/>
    <w:link w:val="underline"/>
    <w:qFormat/>
    <w:rsid w:val="009E2766"/>
    <w:pPr>
      <w:ind w:left="720"/>
      <w:jc w:val="both"/>
    </w:pPr>
    <w:rPr>
      <w:rFonts w:asciiTheme="minorHAnsi" w:hAnsiTheme="minorHAnsi" w:cstheme="minorBidi"/>
      <w:u w:val="single"/>
    </w:rPr>
  </w:style>
  <w:style w:type="paragraph" w:styleId="Title">
    <w:name w:val="Title"/>
    <w:aliases w:val="Cites and Cards,Bold Underlined,UNDERLINE,title"/>
    <w:basedOn w:val="Normal"/>
    <w:next w:val="Normal"/>
    <w:link w:val="TitleChar1"/>
    <w:uiPriority w:val="6"/>
    <w:qFormat/>
    <w:rsid w:val="009E276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10"/>
    <w:rsid w:val="009E2766"/>
    <w:rPr>
      <w:b/>
      <w:bCs/>
      <w:u w:val="single"/>
    </w:rPr>
  </w:style>
  <w:style w:type="character" w:customStyle="1" w:styleId="UnderlineBold">
    <w:name w:val="Underline + Bold"/>
    <w:uiPriority w:val="1"/>
    <w:qFormat/>
    <w:rsid w:val="009E2766"/>
    <w:rPr>
      <w:b w:val="0"/>
      <w:sz w:val="20"/>
      <w:u w:val="single"/>
    </w:rPr>
  </w:style>
  <w:style w:type="paragraph" w:customStyle="1" w:styleId="Style4">
    <w:name w:val="Style4"/>
    <w:basedOn w:val="Normal"/>
    <w:link w:val="Style4Char"/>
    <w:qFormat/>
    <w:rsid w:val="009E2766"/>
    <w:pPr>
      <w:ind w:left="720" w:hanging="360"/>
    </w:pPr>
    <w:rPr>
      <w:rFonts w:eastAsia="Times New Roman"/>
      <w:szCs w:val="24"/>
      <w:u w:val="single"/>
    </w:rPr>
  </w:style>
  <w:style w:type="character" w:customStyle="1" w:styleId="Style4Char">
    <w:name w:val="Style4 Char"/>
    <w:link w:val="Style4"/>
    <w:rsid w:val="009E2766"/>
    <w:rPr>
      <w:rFonts w:ascii="Calibri" w:eastAsia="Times New Roman" w:hAnsi="Calibri" w:cs="Calibri"/>
      <w:szCs w:val="24"/>
      <w:u w:val="single"/>
    </w:rPr>
  </w:style>
  <w:style w:type="character" w:customStyle="1" w:styleId="StyleBox12pt">
    <w:name w:val="Style Box + 12 pt"/>
    <w:rsid w:val="009E276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9E2766"/>
    <w:rPr>
      <w:rFonts w:ascii="Georgia" w:hAnsi="Georgia" w:cs="Calibri"/>
      <w:b/>
      <w:bCs/>
      <w:i w:val="0"/>
      <w:iCs w:val="0"/>
      <w:sz w:val="22"/>
      <w:u w:val="single"/>
      <w:bdr w:val="none" w:sz="0" w:space="0" w:color="auto"/>
    </w:rPr>
  </w:style>
  <w:style w:type="character" w:customStyle="1" w:styleId="Box">
    <w:name w:val="Box"/>
    <w:uiPriority w:val="1"/>
    <w:qFormat/>
    <w:rsid w:val="009E2766"/>
    <w:rPr>
      <w:b w:val="0"/>
      <w:u w:val="single"/>
      <w:bdr w:val="none" w:sz="0" w:space="0" w:color="auto"/>
    </w:rPr>
  </w:style>
  <w:style w:type="character" w:customStyle="1" w:styleId="BoldUnderlineChar">
    <w:name w:val="Bold Underline Char"/>
    <w:locked/>
    <w:rsid w:val="009E2766"/>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unhideWhenUsed/>
    <w:rsid w:val="009E2766"/>
    <w:rPr>
      <w:rFonts w:ascii="Tahoma" w:hAnsi="Tahoma" w:cs="Tahoma"/>
      <w:sz w:val="16"/>
      <w:szCs w:val="16"/>
    </w:rPr>
  </w:style>
  <w:style w:type="character" w:customStyle="1" w:styleId="BalloonTextChar">
    <w:name w:val="Balloon Text Char"/>
    <w:basedOn w:val="DefaultParagraphFont"/>
    <w:link w:val="BalloonText"/>
    <w:uiPriority w:val="99"/>
    <w:semiHidden/>
    <w:rsid w:val="009E2766"/>
    <w:rPr>
      <w:rFonts w:ascii="Tahoma" w:hAnsi="Tahoma" w:cs="Tahoma"/>
      <w:sz w:val="16"/>
      <w:szCs w:val="16"/>
    </w:rPr>
  </w:style>
  <w:style w:type="paragraph" w:customStyle="1" w:styleId="cardtext">
    <w:name w:val="card text"/>
    <w:basedOn w:val="Normal"/>
    <w:link w:val="cardtextChar"/>
    <w:qFormat/>
    <w:rsid w:val="009E2766"/>
    <w:pPr>
      <w:ind w:left="288" w:right="288"/>
    </w:pPr>
    <w:rPr>
      <w:rFonts w:ascii="Times New Roman" w:hAnsi="Times New Roman"/>
      <w:sz w:val="20"/>
    </w:rPr>
  </w:style>
  <w:style w:type="character" w:customStyle="1" w:styleId="cardtextChar">
    <w:name w:val="card text Char"/>
    <w:basedOn w:val="DefaultParagraphFont"/>
    <w:link w:val="cardtext"/>
    <w:rsid w:val="009E2766"/>
    <w:rPr>
      <w:rFonts w:ascii="Times New Roman" w:hAnsi="Times New Roman" w:cs="Calibri"/>
      <w:sz w:val="20"/>
    </w:rPr>
  </w:style>
  <w:style w:type="character" w:customStyle="1" w:styleId="apple-converted-space">
    <w:name w:val="apple-converted-space"/>
    <w:basedOn w:val="DefaultParagraphFont"/>
    <w:rsid w:val="009E2766"/>
  </w:style>
  <w:style w:type="character" w:customStyle="1" w:styleId="docpubdate">
    <w:name w:val="docpubdate"/>
    <w:rsid w:val="009E2766"/>
  </w:style>
  <w:style w:type="character" w:customStyle="1" w:styleId="CardsChar">
    <w:name w:val="Cards Char"/>
    <w:basedOn w:val="DefaultParagraphFont"/>
    <w:link w:val="Cards"/>
    <w:rsid w:val="009E2766"/>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27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E27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27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E27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9E276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27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2766"/>
  </w:style>
  <w:style w:type="character" w:customStyle="1" w:styleId="Heading1Char">
    <w:name w:val="Heading 1 Char"/>
    <w:aliases w:val="Pocket Char"/>
    <w:basedOn w:val="DefaultParagraphFont"/>
    <w:link w:val="Heading1"/>
    <w:uiPriority w:val="1"/>
    <w:rsid w:val="009E27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E276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E2766"/>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9E276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9E27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E2766"/>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E276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2766"/>
    <w:rPr>
      <w:b/>
      <w:bCs/>
      <w:sz w:val="26"/>
      <w:u w:val="single"/>
    </w:rPr>
  </w:style>
  <w:style w:type="paragraph" w:styleId="Header">
    <w:name w:val="header"/>
    <w:basedOn w:val="Normal"/>
    <w:link w:val="HeaderChar"/>
    <w:uiPriority w:val="99"/>
    <w:semiHidden/>
    <w:rsid w:val="009E2766"/>
    <w:pPr>
      <w:tabs>
        <w:tab w:val="center" w:pos="4680"/>
        <w:tab w:val="right" w:pos="9360"/>
      </w:tabs>
    </w:pPr>
  </w:style>
  <w:style w:type="character" w:customStyle="1" w:styleId="HeaderChar">
    <w:name w:val="Header Char"/>
    <w:basedOn w:val="DefaultParagraphFont"/>
    <w:link w:val="Header"/>
    <w:uiPriority w:val="99"/>
    <w:semiHidden/>
    <w:rsid w:val="009E2766"/>
    <w:rPr>
      <w:rFonts w:ascii="Calibri" w:hAnsi="Calibri" w:cs="Calibri"/>
    </w:rPr>
  </w:style>
  <w:style w:type="paragraph" w:styleId="Footer">
    <w:name w:val="footer"/>
    <w:basedOn w:val="Normal"/>
    <w:link w:val="FooterChar"/>
    <w:uiPriority w:val="99"/>
    <w:semiHidden/>
    <w:rsid w:val="009E2766"/>
    <w:pPr>
      <w:tabs>
        <w:tab w:val="center" w:pos="4680"/>
        <w:tab w:val="right" w:pos="9360"/>
      </w:tabs>
    </w:pPr>
  </w:style>
  <w:style w:type="character" w:customStyle="1" w:styleId="FooterChar">
    <w:name w:val="Footer Char"/>
    <w:basedOn w:val="DefaultParagraphFont"/>
    <w:link w:val="Footer"/>
    <w:uiPriority w:val="99"/>
    <w:semiHidden/>
    <w:rsid w:val="009E2766"/>
    <w:rPr>
      <w:rFonts w:ascii="Calibri" w:hAnsi="Calibri" w:cs="Calibri"/>
    </w:rPr>
  </w:style>
  <w:style w:type="character" w:styleId="Hyperlink">
    <w:name w:val="Hyperlink"/>
    <w:aliases w:val="heading 1 (block title),Important,Read,Card Text,Internet Link"/>
    <w:basedOn w:val="DefaultParagraphFont"/>
    <w:uiPriority w:val="99"/>
    <w:rsid w:val="009E2766"/>
    <w:rPr>
      <w:color w:val="auto"/>
      <w:u w:val="none"/>
    </w:rPr>
  </w:style>
  <w:style w:type="character" w:styleId="FollowedHyperlink">
    <w:name w:val="FollowedHyperlink"/>
    <w:basedOn w:val="DefaultParagraphFont"/>
    <w:uiPriority w:val="99"/>
    <w:semiHidden/>
    <w:rsid w:val="009E2766"/>
    <w:rPr>
      <w:color w:val="auto"/>
      <w:u w:val="none"/>
    </w:rPr>
  </w:style>
  <w:style w:type="paragraph" w:customStyle="1" w:styleId="card">
    <w:name w:val="card"/>
    <w:basedOn w:val="Normal"/>
    <w:next w:val="Normal"/>
    <w:link w:val="StyleBoldUnderline"/>
    <w:uiPriority w:val="6"/>
    <w:qFormat/>
    <w:rsid w:val="009E2766"/>
    <w:pPr>
      <w:ind w:left="288" w:right="288"/>
    </w:pPr>
    <w:rPr>
      <w:rFonts w:asciiTheme="minorHAnsi" w:hAnsiTheme="minorHAnsi" w:cstheme="minorBidi"/>
      <w:b/>
      <w:bCs/>
      <w:u w:val="single"/>
    </w:rPr>
  </w:style>
  <w:style w:type="paragraph" w:customStyle="1" w:styleId="Cards">
    <w:name w:val="Cards"/>
    <w:next w:val="Normal"/>
    <w:link w:val="CardsChar"/>
    <w:rsid w:val="009E2766"/>
    <w:pPr>
      <w:spacing w:after="0" w:line="240" w:lineRule="auto"/>
      <w:jc w:val="both"/>
    </w:pPr>
    <w:rPr>
      <w:rFonts w:ascii="Times New Roman" w:eastAsia="Calibri" w:hAnsi="Times New Roman" w:cs="Times New Roman"/>
      <w:sz w:val="20"/>
      <w:szCs w:val="20"/>
    </w:rPr>
  </w:style>
  <w:style w:type="character" w:customStyle="1" w:styleId="underline">
    <w:name w:val="underline"/>
    <w:basedOn w:val="DefaultParagraphFont"/>
    <w:link w:val="textbold"/>
    <w:qFormat/>
    <w:rsid w:val="009E2766"/>
    <w:rPr>
      <w:u w:val="single"/>
    </w:rPr>
  </w:style>
  <w:style w:type="paragraph" w:customStyle="1" w:styleId="textbold">
    <w:name w:val="text bold"/>
    <w:basedOn w:val="Normal"/>
    <w:link w:val="underline"/>
    <w:qFormat/>
    <w:rsid w:val="009E2766"/>
    <w:pPr>
      <w:ind w:left="720"/>
      <w:jc w:val="both"/>
    </w:pPr>
    <w:rPr>
      <w:rFonts w:asciiTheme="minorHAnsi" w:hAnsiTheme="minorHAnsi" w:cstheme="minorBidi"/>
      <w:u w:val="single"/>
    </w:rPr>
  </w:style>
  <w:style w:type="paragraph" w:styleId="Title">
    <w:name w:val="Title"/>
    <w:aliases w:val="Cites and Cards,Bold Underlined,UNDERLINE,title"/>
    <w:basedOn w:val="Normal"/>
    <w:next w:val="Normal"/>
    <w:link w:val="TitleChar1"/>
    <w:uiPriority w:val="6"/>
    <w:qFormat/>
    <w:rsid w:val="009E276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Bold Underlined Char,UNDERLINE Char,title Char"/>
    <w:basedOn w:val="DefaultParagraphFont"/>
    <w:link w:val="Title"/>
    <w:uiPriority w:val="10"/>
    <w:rsid w:val="009E2766"/>
    <w:rPr>
      <w:b/>
      <w:bCs/>
      <w:u w:val="single"/>
    </w:rPr>
  </w:style>
  <w:style w:type="character" w:customStyle="1" w:styleId="UnderlineBold">
    <w:name w:val="Underline + Bold"/>
    <w:uiPriority w:val="1"/>
    <w:qFormat/>
    <w:rsid w:val="009E2766"/>
    <w:rPr>
      <w:b w:val="0"/>
      <w:sz w:val="20"/>
      <w:u w:val="single"/>
    </w:rPr>
  </w:style>
  <w:style w:type="paragraph" w:customStyle="1" w:styleId="Style4">
    <w:name w:val="Style4"/>
    <w:basedOn w:val="Normal"/>
    <w:link w:val="Style4Char"/>
    <w:qFormat/>
    <w:rsid w:val="009E2766"/>
    <w:pPr>
      <w:ind w:left="720" w:hanging="360"/>
    </w:pPr>
    <w:rPr>
      <w:rFonts w:eastAsia="Times New Roman"/>
      <w:szCs w:val="24"/>
      <w:u w:val="single"/>
    </w:rPr>
  </w:style>
  <w:style w:type="character" w:customStyle="1" w:styleId="Style4Char">
    <w:name w:val="Style4 Char"/>
    <w:link w:val="Style4"/>
    <w:rsid w:val="009E2766"/>
    <w:rPr>
      <w:rFonts w:ascii="Calibri" w:eastAsia="Times New Roman" w:hAnsi="Calibri" w:cs="Calibri"/>
      <w:szCs w:val="24"/>
      <w:u w:val="single"/>
    </w:rPr>
  </w:style>
  <w:style w:type="character" w:customStyle="1" w:styleId="StyleBox12pt">
    <w:name w:val="Style Box + 12 pt"/>
    <w:rsid w:val="009E276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9E2766"/>
    <w:rPr>
      <w:rFonts w:ascii="Georgia" w:hAnsi="Georgia" w:cs="Calibri"/>
      <w:b/>
      <w:bCs/>
      <w:i w:val="0"/>
      <w:iCs w:val="0"/>
      <w:sz w:val="22"/>
      <w:u w:val="single"/>
      <w:bdr w:val="none" w:sz="0" w:space="0" w:color="auto"/>
    </w:rPr>
  </w:style>
  <w:style w:type="character" w:customStyle="1" w:styleId="Box">
    <w:name w:val="Box"/>
    <w:uiPriority w:val="1"/>
    <w:qFormat/>
    <w:rsid w:val="009E2766"/>
    <w:rPr>
      <w:b w:val="0"/>
      <w:u w:val="single"/>
      <w:bdr w:val="none" w:sz="0" w:space="0" w:color="auto"/>
    </w:rPr>
  </w:style>
  <w:style w:type="character" w:customStyle="1" w:styleId="BoldUnderlineChar">
    <w:name w:val="Bold Underline Char"/>
    <w:locked/>
    <w:rsid w:val="009E2766"/>
    <w:rPr>
      <w:rFonts w:ascii="Times New Roman" w:eastAsia="Times New Roman" w:hAnsi="Times New Roman" w:cs="Times New Roman"/>
      <w:b/>
      <w:bCs/>
      <w:sz w:val="20"/>
      <w:szCs w:val="24"/>
      <w:u w:val="single"/>
    </w:rPr>
  </w:style>
  <w:style w:type="paragraph" w:styleId="BalloonText">
    <w:name w:val="Balloon Text"/>
    <w:basedOn w:val="Normal"/>
    <w:link w:val="BalloonTextChar"/>
    <w:uiPriority w:val="99"/>
    <w:semiHidden/>
    <w:unhideWhenUsed/>
    <w:rsid w:val="009E2766"/>
    <w:rPr>
      <w:rFonts w:ascii="Tahoma" w:hAnsi="Tahoma" w:cs="Tahoma"/>
      <w:sz w:val="16"/>
      <w:szCs w:val="16"/>
    </w:rPr>
  </w:style>
  <w:style w:type="character" w:customStyle="1" w:styleId="BalloonTextChar">
    <w:name w:val="Balloon Text Char"/>
    <w:basedOn w:val="DefaultParagraphFont"/>
    <w:link w:val="BalloonText"/>
    <w:uiPriority w:val="99"/>
    <w:semiHidden/>
    <w:rsid w:val="009E2766"/>
    <w:rPr>
      <w:rFonts w:ascii="Tahoma" w:hAnsi="Tahoma" w:cs="Tahoma"/>
      <w:sz w:val="16"/>
      <w:szCs w:val="16"/>
    </w:rPr>
  </w:style>
  <w:style w:type="paragraph" w:customStyle="1" w:styleId="cardtext">
    <w:name w:val="card text"/>
    <w:basedOn w:val="Normal"/>
    <w:link w:val="cardtextChar"/>
    <w:qFormat/>
    <w:rsid w:val="009E2766"/>
    <w:pPr>
      <w:ind w:left="288" w:right="288"/>
    </w:pPr>
    <w:rPr>
      <w:rFonts w:ascii="Times New Roman" w:hAnsi="Times New Roman"/>
      <w:sz w:val="20"/>
    </w:rPr>
  </w:style>
  <w:style w:type="character" w:customStyle="1" w:styleId="cardtextChar">
    <w:name w:val="card text Char"/>
    <w:basedOn w:val="DefaultParagraphFont"/>
    <w:link w:val="cardtext"/>
    <w:rsid w:val="009E2766"/>
    <w:rPr>
      <w:rFonts w:ascii="Times New Roman" w:hAnsi="Times New Roman" w:cs="Calibri"/>
      <w:sz w:val="20"/>
    </w:rPr>
  </w:style>
  <w:style w:type="character" w:customStyle="1" w:styleId="apple-converted-space">
    <w:name w:val="apple-converted-space"/>
    <w:basedOn w:val="DefaultParagraphFont"/>
    <w:rsid w:val="009E2766"/>
  </w:style>
  <w:style w:type="character" w:customStyle="1" w:styleId="docpubdate">
    <w:name w:val="docpubdate"/>
    <w:rsid w:val="009E2766"/>
  </w:style>
  <w:style w:type="character" w:customStyle="1" w:styleId="CardsChar">
    <w:name w:val="Cards Char"/>
    <w:basedOn w:val="DefaultParagraphFont"/>
    <w:link w:val="Cards"/>
    <w:rsid w:val="009E2766"/>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sc.anu.edu.au/documents/occasional-4-eijkman.pdf" TargetMode="External"/><Relationship Id="rId5" Type="http://schemas.openxmlformats.org/officeDocument/2006/relationships/hyperlink" Target="http://pu.edu.pk/images/journal/pols/pdf-files/Nuclear%20Radiological%20terrorism%20Jaspa_Vol_19_Issue_1_2012.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28</Pages>
  <Words>29919</Words>
  <Characters>170544</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2013-11-17T14:31:00Z</dcterms:created>
  <dcterms:modified xsi:type="dcterms:W3CDTF">2013-11-17T14:51:00Z</dcterms:modified>
</cp:coreProperties>
</file>