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6C5" w:rsidRPr="00BC2ACA" w:rsidRDefault="00F236C5" w:rsidP="00F236C5">
      <w:pPr>
        <w:pStyle w:val="Heading3"/>
        <w:rPr>
          <w:rFonts w:asciiTheme="minorHAnsi" w:hAnsiTheme="minorHAnsi"/>
        </w:rPr>
      </w:pPr>
      <w:r w:rsidRPr="00BC2ACA">
        <w:rPr>
          <w:rFonts w:asciiTheme="minorHAnsi" w:hAnsiTheme="minorHAnsi"/>
        </w:rPr>
        <w:t xml:space="preserve">2ac – T – </w:t>
      </w:r>
      <w:proofErr w:type="spellStart"/>
      <w:r w:rsidRPr="00BC2ACA">
        <w:rPr>
          <w:rFonts w:asciiTheme="minorHAnsi" w:hAnsiTheme="minorHAnsi"/>
        </w:rPr>
        <w:t>And/Or</w:t>
      </w:r>
      <w:proofErr w:type="spellEnd"/>
    </w:p>
    <w:p w:rsidR="00F236C5" w:rsidRPr="00BC2ACA" w:rsidRDefault="00F236C5" w:rsidP="00F236C5">
      <w:pPr>
        <w:rPr>
          <w:rStyle w:val="StyleStyleBold12pt"/>
          <w:rFonts w:asciiTheme="minorHAnsi" w:hAnsiTheme="minorHAnsi"/>
        </w:rPr>
      </w:pPr>
      <w:r w:rsidRPr="00BC2ACA">
        <w:rPr>
          <w:rStyle w:val="StyleStyleBold12pt"/>
          <w:rFonts w:asciiTheme="minorHAnsi" w:hAnsiTheme="minorHAnsi"/>
        </w:rPr>
        <w:t xml:space="preserve">1. We meet – they have not contested that we are a restriction – </w:t>
      </w:r>
    </w:p>
    <w:p w:rsidR="00F236C5" w:rsidRPr="00BC2ACA" w:rsidRDefault="00F236C5" w:rsidP="00F236C5">
      <w:pPr>
        <w:pStyle w:val="Heading4"/>
        <w:rPr>
          <w:rFonts w:asciiTheme="minorHAnsi" w:hAnsiTheme="minorHAnsi"/>
        </w:rPr>
      </w:pPr>
      <w:r w:rsidRPr="00BC2ACA">
        <w:rPr>
          <w:rFonts w:asciiTheme="minorHAnsi" w:hAnsiTheme="minorHAnsi"/>
        </w:rPr>
        <w:t>A. We meet statutory restrictions.</w:t>
      </w:r>
    </w:p>
    <w:p w:rsidR="00F236C5" w:rsidRPr="00BC2ACA" w:rsidRDefault="00F236C5" w:rsidP="00F236C5">
      <w:pPr>
        <w:rPr>
          <w:rStyle w:val="StyleStyleBold12pt"/>
          <w:rFonts w:asciiTheme="minorHAnsi" w:hAnsiTheme="minorHAnsi"/>
        </w:rPr>
      </w:pPr>
      <w:proofErr w:type="spellStart"/>
      <w:r w:rsidRPr="00BC2ACA">
        <w:rPr>
          <w:rStyle w:val="StyleStyleBold12pt"/>
          <w:rFonts w:asciiTheme="minorHAnsi" w:hAnsiTheme="minorHAnsi"/>
        </w:rPr>
        <w:t>Chehab</w:t>
      </w:r>
      <w:proofErr w:type="spellEnd"/>
      <w:r w:rsidRPr="00BC2ACA">
        <w:rPr>
          <w:rStyle w:val="StyleStyleBold12pt"/>
          <w:rFonts w:asciiTheme="minorHAnsi" w:hAnsiTheme="minorHAnsi"/>
        </w:rPr>
        <w:t>, Georgetown Law Center, 2012</w:t>
      </w:r>
    </w:p>
    <w:p w:rsidR="00F236C5" w:rsidRPr="00BC2ACA" w:rsidRDefault="00F236C5" w:rsidP="00F236C5">
      <w:pPr>
        <w:rPr>
          <w:rFonts w:asciiTheme="minorHAnsi" w:hAnsiTheme="minorHAnsi"/>
        </w:rPr>
      </w:pPr>
      <w:r w:rsidRPr="00BC2ACA">
        <w:rPr>
          <w:rFonts w:asciiTheme="minorHAnsi" w:hAnsiTheme="minorHAnsi"/>
        </w:rPr>
        <w:t>[Ahmad, 3-30-12, “Retrieving the Role of Accountability in the Targeted Killings Context: A Proposal for Judicial Review” http://papers.ssrn.com/sol3/papers.cfm?abstract_id=2031572, p.26-7, accessed 9-15-13, TAP]</w:t>
      </w:r>
    </w:p>
    <w:p w:rsidR="00F236C5" w:rsidRPr="00BC2ACA" w:rsidRDefault="00F236C5" w:rsidP="00F236C5">
      <w:pPr>
        <w:rPr>
          <w:rFonts w:asciiTheme="minorHAnsi" w:hAnsiTheme="minorHAnsi"/>
        </w:rPr>
      </w:pPr>
    </w:p>
    <w:p w:rsidR="00F236C5" w:rsidRDefault="00F236C5" w:rsidP="00F236C5">
      <w:r w:rsidRPr="00F236C5">
        <w:t xml:space="preserve">The creation of the Covert Operations </w:t>
      </w:r>
      <w:proofErr w:type="gramStart"/>
      <w:r w:rsidRPr="00F236C5">
        <w:t>Against</w:t>
      </w:r>
      <w:proofErr w:type="gramEnd"/>
      <w:r w:rsidRPr="00F236C5">
        <w:t xml:space="preserve"> American Citizens Court (COAACC) would help </w:t>
      </w:r>
    </w:p>
    <w:p w:rsidR="00F236C5" w:rsidRDefault="00F236C5" w:rsidP="00F236C5">
      <w:r>
        <w:t>AND</w:t>
      </w:r>
    </w:p>
    <w:p w:rsidR="00F236C5" w:rsidRPr="00F236C5" w:rsidRDefault="00F236C5" w:rsidP="00F236C5">
      <w:proofErr w:type="gramStart"/>
      <w:r w:rsidRPr="00F236C5">
        <w:t>the</w:t>
      </w:r>
      <w:proofErr w:type="gramEnd"/>
      <w:r w:rsidRPr="00F236C5">
        <w:t xml:space="preserve"> use of electronic eavesdropping in the context of foreign intelligence gathering.121</w:t>
      </w:r>
    </w:p>
    <w:p w:rsidR="00F236C5" w:rsidRPr="00BC2ACA" w:rsidRDefault="00F236C5" w:rsidP="00F236C5">
      <w:pPr>
        <w:rPr>
          <w:rStyle w:val="StyleStyleBold12pt"/>
          <w:rFonts w:asciiTheme="minorHAnsi" w:hAnsiTheme="minorHAnsi"/>
        </w:rPr>
      </w:pPr>
    </w:p>
    <w:p w:rsidR="00F236C5" w:rsidRPr="00BC2ACA" w:rsidRDefault="00F236C5" w:rsidP="00F236C5">
      <w:pPr>
        <w:pStyle w:val="Heading4"/>
        <w:rPr>
          <w:rFonts w:asciiTheme="minorHAnsi" w:hAnsiTheme="minorHAnsi"/>
        </w:rPr>
      </w:pPr>
      <w:r w:rsidRPr="00BC2ACA">
        <w:rPr>
          <w:rFonts w:asciiTheme="minorHAnsi" w:hAnsiTheme="minorHAnsi"/>
        </w:rPr>
        <w:t>B. We meet judicial restrictions.</w:t>
      </w:r>
    </w:p>
    <w:p w:rsidR="00F236C5" w:rsidRPr="00BC2ACA" w:rsidRDefault="00F236C5" w:rsidP="00F236C5">
      <w:pPr>
        <w:rPr>
          <w:rStyle w:val="StyleStyleBold12pt"/>
          <w:rFonts w:asciiTheme="minorHAnsi" w:hAnsiTheme="minorHAnsi"/>
        </w:rPr>
      </w:pPr>
      <w:proofErr w:type="spellStart"/>
      <w:r w:rsidRPr="00BC2ACA">
        <w:rPr>
          <w:rStyle w:val="StyleStyleBold12pt"/>
          <w:rFonts w:asciiTheme="minorHAnsi" w:hAnsiTheme="minorHAnsi"/>
        </w:rPr>
        <w:t>Guiora</w:t>
      </w:r>
      <w:proofErr w:type="spellEnd"/>
      <w:r w:rsidRPr="00BC2ACA">
        <w:rPr>
          <w:rStyle w:val="StyleStyleBold12pt"/>
          <w:rFonts w:asciiTheme="minorHAnsi" w:hAnsiTheme="minorHAnsi"/>
        </w:rPr>
        <w:t>, University of Utah law professor, 2012</w:t>
      </w:r>
    </w:p>
    <w:p w:rsidR="00F236C5" w:rsidRPr="00BC2ACA" w:rsidRDefault="00F236C5" w:rsidP="00F236C5">
      <w:pPr>
        <w:rPr>
          <w:rFonts w:asciiTheme="minorHAnsi" w:hAnsiTheme="minorHAnsi"/>
        </w:rPr>
      </w:pPr>
      <w:r w:rsidRPr="00BC2ACA">
        <w:rPr>
          <w:rFonts w:asciiTheme="minorHAnsi" w:hAnsiTheme="minorHAnsi"/>
        </w:rPr>
        <w:t xml:space="preserve">[Amos, Case Western Reserve Journal of Internal Law, </w:t>
      </w:r>
      <w:proofErr w:type="spellStart"/>
      <w:r w:rsidRPr="00BC2ACA">
        <w:rPr>
          <w:rFonts w:asciiTheme="minorHAnsi" w:hAnsiTheme="minorHAnsi"/>
        </w:rPr>
        <w:t>vol</w:t>
      </w:r>
      <w:proofErr w:type="spellEnd"/>
      <w:r w:rsidRPr="00BC2ACA">
        <w:rPr>
          <w:rFonts w:asciiTheme="minorHAnsi" w:hAnsiTheme="minorHAnsi"/>
        </w:rPr>
        <w:t xml:space="preserve"> 45, “Targeted Killing: When Proportionality Gets All Out of Proportion” http://law.case.edu/journals/JIL/Documents/45CaseWResJIntlL1&amp;2.13.Article.Guiora.pdf, p.239, accessed 9-15-13, TAP]</w:t>
      </w:r>
    </w:p>
    <w:p w:rsidR="00F236C5" w:rsidRPr="00BC2ACA" w:rsidRDefault="00F236C5" w:rsidP="00F236C5">
      <w:pPr>
        <w:rPr>
          <w:rFonts w:asciiTheme="minorHAnsi" w:hAnsiTheme="minorHAnsi"/>
        </w:rPr>
      </w:pPr>
    </w:p>
    <w:p w:rsidR="00F236C5" w:rsidRDefault="00F236C5" w:rsidP="00F236C5">
      <w:r w:rsidRPr="00F236C5">
        <w:t>The solution to this search for an actionable guideline is the strict ¶ scrutiny standard</w:t>
      </w:r>
    </w:p>
    <w:p w:rsidR="00F236C5" w:rsidRDefault="00F236C5" w:rsidP="00F236C5">
      <w:r>
        <w:t>AND</w:t>
      </w:r>
    </w:p>
    <w:p w:rsidR="00F236C5" w:rsidRPr="00F236C5" w:rsidRDefault="00F236C5" w:rsidP="00F236C5">
      <w:proofErr w:type="gramStart"/>
      <w:r w:rsidRPr="00F236C5">
        <w:t>balance</w:t>
      </w:r>
      <w:proofErr w:type="gramEnd"/>
      <w:r w:rsidRPr="00F236C5">
        <w:t xml:space="preserve"> enabling the ¶ state to act sooner but subject to significant restrictions.</w:t>
      </w:r>
    </w:p>
    <w:p w:rsidR="00F236C5" w:rsidRPr="00BC2ACA" w:rsidRDefault="00F236C5" w:rsidP="00F236C5">
      <w:pPr>
        <w:rPr>
          <w:rFonts w:asciiTheme="minorHAnsi" w:hAnsiTheme="minorHAnsi"/>
        </w:rPr>
      </w:pPr>
    </w:p>
    <w:p w:rsidR="00F236C5" w:rsidRPr="00BC2ACA" w:rsidRDefault="00F236C5" w:rsidP="00F236C5">
      <w:pPr>
        <w:rPr>
          <w:rFonts w:asciiTheme="minorHAnsi" w:hAnsiTheme="minorHAnsi"/>
        </w:rPr>
      </w:pPr>
    </w:p>
    <w:p w:rsidR="00F236C5" w:rsidRPr="00BC2ACA" w:rsidRDefault="00F236C5" w:rsidP="00F236C5">
      <w:pPr>
        <w:rPr>
          <w:rFonts w:asciiTheme="minorHAnsi" w:hAnsiTheme="minorHAnsi"/>
        </w:rPr>
      </w:pPr>
    </w:p>
    <w:p w:rsidR="00F236C5" w:rsidRDefault="00F236C5" w:rsidP="00F236C5"/>
    <w:p w:rsidR="00F236C5" w:rsidRDefault="00F236C5" w:rsidP="00F236C5"/>
    <w:p w:rsidR="00F236C5" w:rsidRPr="00AD3C8E" w:rsidRDefault="00F236C5" w:rsidP="00F236C5">
      <w:pPr>
        <w:pStyle w:val="Heading3"/>
      </w:pPr>
      <w:r w:rsidRPr="00AD3C8E">
        <w:lastRenderedPageBreak/>
        <w:t>2ac – Solvency EXTN – AT: Rubber Stamp</w:t>
      </w:r>
    </w:p>
    <w:p w:rsidR="00F236C5" w:rsidRPr="00AD3C8E" w:rsidRDefault="00F236C5" w:rsidP="00F236C5">
      <w:pPr>
        <w:pStyle w:val="Heading4"/>
      </w:pPr>
      <w:r w:rsidRPr="00AD3C8E">
        <w:t>High approval rate does not make something a rubber stamp.</w:t>
      </w:r>
    </w:p>
    <w:p w:rsidR="00F236C5" w:rsidRPr="00AD3C8E" w:rsidRDefault="00F236C5" w:rsidP="00F236C5">
      <w:pPr>
        <w:rPr>
          <w:rStyle w:val="StyleStyleBold12pt"/>
          <w:rFonts w:asciiTheme="majorHAnsi" w:hAnsiTheme="majorHAnsi"/>
        </w:rPr>
      </w:pPr>
      <w:proofErr w:type="spellStart"/>
      <w:r w:rsidRPr="00AD3C8E">
        <w:rPr>
          <w:rStyle w:val="StyleStyleBold12pt"/>
          <w:rFonts w:asciiTheme="majorHAnsi" w:hAnsiTheme="majorHAnsi"/>
        </w:rPr>
        <w:t>Chehab</w:t>
      </w:r>
      <w:proofErr w:type="spellEnd"/>
      <w:r w:rsidRPr="00AD3C8E">
        <w:rPr>
          <w:rStyle w:val="StyleStyleBold12pt"/>
          <w:rFonts w:asciiTheme="majorHAnsi" w:hAnsiTheme="majorHAnsi"/>
        </w:rPr>
        <w:t>, Georgetown Law Center, 2012</w:t>
      </w:r>
    </w:p>
    <w:p w:rsidR="00F236C5" w:rsidRPr="00AD3C8E" w:rsidRDefault="00F236C5" w:rsidP="00F236C5">
      <w:pPr>
        <w:rPr>
          <w:rFonts w:asciiTheme="majorHAnsi" w:hAnsiTheme="majorHAnsi"/>
        </w:rPr>
      </w:pPr>
      <w:r w:rsidRPr="00AD3C8E">
        <w:rPr>
          <w:rFonts w:asciiTheme="majorHAnsi" w:hAnsiTheme="majorHAnsi"/>
        </w:rPr>
        <w:t>[Ahmad, 3-30-12, “Retrieving the Role of Accountability in the Targeted Killings Context: A Proposal for Judicial Review” http://papers.ssrn.com/sol3/papers.cfm?abstract_id=2031572, p.30, accessed 9-15-13, TAP]</w:t>
      </w:r>
    </w:p>
    <w:p w:rsidR="00F236C5" w:rsidRPr="00AD3C8E" w:rsidRDefault="00F236C5" w:rsidP="00F236C5">
      <w:pPr>
        <w:rPr>
          <w:rFonts w:asciiTheme="majorHAnsi" w:hAnsiTheme="majorHAnsi"/>
        </w:rPr>
      </w:pPr>
    </w:p>
    <w:p w:rsidR="00F236C5" w:rsidRDefault="00F236C5" w:rsidP="00F236C5">
      <w:r w:rsidRPr="00F236C5">
        <w:t xml:space="preserve">Although not a required form of analysis, these factors nonetheless suggest a rigorous review </w:t>
      </w:r>
    </w:p>
    <w:p w:rsidR="00F236C5" w:rsidRDefault="00F236C5" w:rsidP="00F236C5">
      <w:r>
        <w:t>AND</w:t>
      </w:r>
    </w:p>
    <w:p w:rsidR="00F236C5" w:rsidRPr="00F236C5" w:rsidRDefault="00F236C5" w:rsidP="00F236C5">
      <w:proofErr w:type="gramStart"/>
      <w:r w:rsidRPr="00F236C5">
        <w:t>of</w:t>
      </w:r>
      <w:proofErr w:type="gramEnd"/>
      <w:r w:rsidRPr="00F236C5">
        <w:t xml:space="preserve"> American efforts to target alleged terrorists and reduce likelihood of collateral damage.</w:t>
      </w:r>
    </w:p>
    <w:p w:rsidR="00F236C5" w:rsidRPr="00AD3C8E" w:rsidRDefault="00F236C5" w:rsidP="00F236C5">
      <w:pPr>
        <w:rPr>
          <w:rFonts w:asciiTheme="majorHAnsi" w:hAnsiTheme="majorHAnsi"/>
        </w:rPr>
      </w:pPr>
    </w:p>
    <w:p w:rsidR="00F236C5" w:rsidRPr="00AD3C8E" w:rsidRDefault="00F236C5" w:rsidP="00F236C5">
      <w:pPr>
        <w:pStyle w:val="Heading4"/>
      </w:pPr>
      <w:r w:rsidRPr="00AD3C8E">
        <w:t>No impact to rubber stamping.</w:t>
      </w:r>
    </w:p>
    <w:p w:rsidR="00F236C5" w:rsidRPr="00AD3C8E" w:rsidRDefault="00F236C5" w:rsidP="00F236C5">
      <w:pPr>
        <w:rPr>
          <w:rStyle w:val="StyleStyleBold12pt"/>
          <w:rFonts w:asciiTheme="majorHAnsi" w:hAnsiTheme="majorHAnsi"/>
        </w:rPr>
      </w:pPr>
      <w:proofErr w:type="spellStart"/>
      <w:r w:rsidRPr="00AD3C8E">
        <w:rPr>
          <w:rStyle w:val="StyleStyleBold12pt"/>
          <w:rFonts w:asciiTheme="majorHAnsi" w:hAnsiTheme="majorHAnsi"/>
        </w:rPr>
        <w:t>Guiora</w:t>
      </w:r>
      <w:proofErr w:type="spellEnd"/>
      <w:r w:rsidRPr="00AD3C8E">
        <w:rPr>
          <w:rStyle w:val="StyleStyleBold12pt"/>
          <w:rFonts w:asciiTheme="majorHAnsi" w:hAnsiTheme="majorHAnsi"/>
        </w:rPr>
        <w:t>, University of Utah law professor, 2012</w:t>
      </w:r>
    </w:p>
    <w:p w:rsidR="00F236C5" w:rsidRPr="00AD3C8E" w:rsidRDefault="00F236C5" w:rsidP="00F236C5">
      <w:pPr>
        <w:rPr>
          <w:rFonts w:asciiTheme="majorHAnsi" w:hAnsiTheme="majorHAnsi"/>
        </w:rPr>
      </w:pPr>
      <w:r w:rsidRPr="00AD3C8E">
        <w:rPr>
          <w:rFonts w:asciiTheme="majorHAnsi" w:hAnsiTheme="majorHAnsi"/>
        </w:rPr>
        <w:t xml:space="preserve">[Amos, Case Western Reserve Journal of Internal Law, </w:t>
      </w:r>
      <w:proofErr w:type="spellStart"/>
      <w:r w:rsidRPr="00AD3C8E">
        <w:rPr>
          <w:rFonts w:asciiTheme="majorHAnsi" w:hAnsiTheme="majorHAnsi"/>
        </w:rPr>
        <w:t>vol</w:t>
      </w:r>
      <w:proofErr w:type="spellEnd"/>
      <w:r w:rsidRPr="00AD3C8E">
        <w:rPr>
          <w:rFonts w:asciiTheme="majorHAnsi" w:hAnsiTheme="majorHAnsi"/>
        </w:rPr>
        <w:t xml:space="preserve"> 45, “Targeted Killing: When Proportionality Gets All Out of Proportion” http://law.case.edu/journals/JIL/Documents/45CaseWResJIntlL1&amp;2.13.Article.Guiora.pdf, p.240, accessed 9-15-13, TAP]</w:t>
      </w:r>
    </w:p>
    <w:p w:rsidR="00F236C5" w:rsidRPr="00AD3C8E" w:rsidRDefault="00F236C5" w:rsidP="00F236C5">
      <w:pPr>
        <w:rPr>
          <w:rFonts w:asciiTheme="majorHAnsi" w:hAnsiTheme="majorHAnsi"/>
        </w:rPr>
      </w:pPr>
    </w:p>
    <w:p w:rsidR="00F236C5" w:rsidRDefault="00F236C5" w:rsidP="00F236C5">
      <w:r w:rsidRPr="00F236C5">
        <w:t>While the model is different—a defense attorney cannot question ¶ state witnesses—</w:t>
      </w:r>
    </w:p>
    <w:p w:rsidR="00F236C5" w:rsidRDefault="00F236C5" w:rsidP="00F236C5">
      <w:r>
        <w:t>AND</w:t>
      </w:r>
    </w:p>
    <w:p w:rsidR="00F236C5" w:rsidRPr="00F236C5" w:rsidRDefault="00F236C5" w:rsidP="00F236C5">
      <w:proofErr w:type="gramStart"/>
      <w:r w:rsidRPr="00F236C5">
        <w:t>an</w:t>
      </w:r>
      <w:proofErr w:type="gramEnd"/>
      <w:r w:rsidRPr="00F236C5">
        <w:t xml:space="preserve"> ¶ independent judiciary as a precursor to engaging in operational ¶ counterterrorism.</w:t>
      </w:r>
    </w:p>
    <w:p w:rsidR="00F236C5" w:rsidRPr="00AD3C8E" w:rsidRDefault="00F236C5" w:rsidP="00F236C5">
      <w:pPr>
        <w:rPr>
          <w:rFonts w:asciiTheme="majorHAnsi" w:hAnsiTheme="majorHAnsi"/>
        </w:rPr>
      </w:pPr>
    </w:p>
    <w:p w:rsidR="00F236C5" w:rsidRDefault="00F236C5" w:rsidP="00F236C5">
      <w:pPr>
        <w:pStyle w:val="Heading3"/>
      </w:pPr>
      <w:r>
        <w:lastRenderedPageBreak/>
        <w:t>Yes Crackdown – AT: Public Likes Drones</w:t>
      </w:r>
    </w:p>
    <w:p w:rsidR="00F236C5" w:rsidRDefault="00F236C5" w:rsidP="00F236C5">
      <w:pPr>
        <w:pStyle w:val="Heading4"/>
      </w:pPr>
      <w:r>
        <w:t>Your evidence assumes pre-</w:t>
      </w:r>
      <w:proofErr w:type="spellStart"/>
      <w:r>
        <w:t>fillibuster</w:t>
      </w:r>
      <w:proofErr w:type="spellEnd"/>
      <w:r>
        <w:t xml:space="preserve"> opinions – public opinion trends </w:t>
      </w:r>
      <w:proofErr w:type="spellStart"/>
      <w:r>
        <w:t>aff</w:t>
      </w:r>
      <w:proofErr w:type="spellEnd"/>
      <w:r>
        <w:t>.</w:t>
      </w:r>
    </w:p>
    <w:p w:rsidR="00F236C5" w:rsidRPr="00105073" w:rsidRDefault="00F236C5" w:rsidP="00F236C5">
      <w:pPr>
        <w:rPr>
          <w:rStyle w:val="StyleStyleBold12pt"/>
        </w:rPr>
      </w:pPr>
      <w:r w:rsidRPr="00105073">
        <w:rPr>
          <w:rStyle w:val="StyleStyleBold12pt"/>
        </w:rPr>
        <w:t>Goldsmith, Harvard University law professor, 5-1-13</w:t>
      </w:r>
    </w:p>
    <w:p w:rsidR="00F236C5" w:rsidRDefault="00F236C5" w:rsidP="00F236C5">
      <w:r>
        <w:t xml:space="preserve">[Jack, “How Obama Undermined the War on Terror” </w:t>
      </w:r>
      <w:hyperlink r:id="rId10" w:history="1">
        <w:r w:rsidRPr="00F0709D">
          <w:rPr>
            <w:rStyle w:val="Hyperlink"/>
          </w:rPr>
          <w:t>http://www.newrepublic.com/node/112964/print</w:t>
        </w:r>
      </w:hyperlink>
      <w:r>
        <w:t>, accessed 9-29-13, TAP]</w:t>
      </w:r>
    </w:p>
    <w:p w:rsidR="00F236C5" w:rsidRDefault="00F236C5" w:rsidP="00F236C5"/>
    <w:p w:rsidR="00F236C5" w:rsidRDefault="00F236C5" w:rsidP="00F236C5">
      <w:r w:rsidRPr="00F236C5">
        <w:t>Most Americans are little interested in the popularity abroad of the way of the knife</w:t>
      </w:r>
    </w:p>
    <w:p w:rsidR="00F236C5" w:rsidRDefault="00F236C5" w:rsidP="00F236C5">
      <w:r>
        <w:t>AND</w:t>
      </w:r>
    </w:p>
    <w:p w:rsidR="00F236C5" w:rsidRPr="00F236C5" w:rsidRDefault="00F236C5" w:rsidP="00F236C5">
      <w:proofErr w:type="gramStart"/>
      <w:r w:rsidRPr="00F236C5">
        <w:t>] American citizens—without any public standards and no checks and balances."</w:t>
      </w:r>
      <w:proofErr w:type="gramEnd"/>
    </w:p>
    <w:p w:rsidR="00F236C5" w:rsidRPr="008A7303" w:rsidRDefault="00F236C5" w:rsidP="00F236C5"/>
    <w:p w:rsidR="00F236C5" w:rsidRDefault="00F236C5" w:rsidP="00F236C5">
      <w:pPr>
        <w:rPr>
          <w:rFonts w:asciiTheme="majorHAnsi" w:hAnsiTheme="majorHAnsi"/>
        </w:rPr>
      </w:pPr>
    </w:p>
    <w:p w:rsidR="00F236C5" w:rsidRDefault="00F236C5" w:rsidP="00F236C5">
      <w:pPr>
        <w:pStyle w:val="Heading3"/>
      </w:pPr>
      <w:r>
        <w:lastRenderedPageBreak/>
        <w:t>Yes Nuclear Terror</w:t>
      </w:r>
    </w:p>
    <w:p w:rsidR="00F236C5" w:rsidRPr="00CD4809" w:rsidRDefault="00F236C5" w:rsidP="00F236C5">
      <w:pPr>
        <w:pStyle w:val="Heading4"/>
      </w:pPr>
      <w:r>
        <w:t>Yes a threat.</w:t>
      </w:r>
    </w:p>
    <w:p w:rsidR="00F236C5" w:rsidRPr="00CD4809" w:rsidRDefault="00F236C5" w:rsidP="00F236C5">
      <w:pPr>
        <w:rPr>
          <w:rStyle w:val="StyleStyleBold12pt"/>
        </w:rPr>
      </w:pPr>
      <w:proofErr w:type="spellStart"/>
      <w:r w:rsidRPr="00CD4809">
        <w:rPr>
          <w:rStyle w:val="StyleStyleBold12pt"/>
        </w:rPr>
        <w:t>Chibarirwe</w:t>
      </w:r>
      <w:proofErr w:type="spellEnd"/>
      <w:r w:rsidRPr="00CD4809">
        <w:rPr>
          <w:rStyle w:val="StyleStyleBold12pt"/>
        </w:rPr>
        <w:t>, Trumpet, 7-7-13</w:t>
      </w:r>
    </w:p>
    <w:p w:rsidR="00F236C5" w:rsidRDefault="00F236C5" w:rsidP="00F236C5">
      <w:r>
        <w:t xml:space="preserve">[Anthony, “IAEA Chief Warns of Threat of Nuclear Terrorism” </w:t>
      </w:r>
      <w:hyperlink r:id="rId11" w:history="1">
        <w:r w:rsidRPr="000450FD">
          <w:rPr>
            <w:rStyle w:val="Hyperlink"/>
          </w:rPr>
          <w:t>http://www.thetrumpet.com/article/10787.19.0.0/world/terrorism/iaea-chief-warns-of-threat-of-nuclear-terrorism</w:t>
        </w:r>
      </w:hyperlink>
      <w:r>
        <w:t>, accessed 10-7-13, TAP]</w:t>
      </w:r>
    </w:p>
    <w:p w:rsidR="00F236C5" w:rsidRDefault="00F236C5" w:rsidP="00F236C5"/>
    <w:p w:rsidR="00F236C5" w:rsidRDefault="00F236C5" w:rsidP="00F236C5">
      <w:r w:rsidRPr="00F236C5">
        <w:t xml:space="preserve">At a conference on enhancing global nuclear security efforts, the director general of the </w:t>
      </w:r>
    </w:p>
    <w:p w:rsidR="00F236C5" w:rsidRDefault="00F236C5" w:rsidP="00F236C5">
      <w:r>
        <w:t>AND</w:t>
      </w:r>
    </w:p>
    <w:p w:rsidR="00F236C5" w:rsidRPr="00F236C5" w:rsidRDefault="00F236C5" w:rsidP="00F236C5">
      <w:r w:rsidRPr="00F236C5">
        <w:t xml:space="preserve">. For some, what they perceive happening after death actually motivates them. </w:t>
      </w:r>
    </w:p>
    <w:p w:rsidR="00F236C5" w:rsidRDefault="00F236C5" w:rsidP="00F236C5">
      <w:r>
        <w:t>[Tom note- Citing IAEA director general and SENIOR IAEA analyst]</w:t>
      </w:r>
    </w:p>
    <w:p w:rsidR="00F236C5" w:rsidRPr="00D17C4E" w:rsidRDefault="00F236C5" w:rsidP="00F236C5"/>
    <w:p w:rsidR="00F236C5" w:rsidRDefault="00F236C5" w:rsidP="00F236C5">
      <w:pPr>
        <w:rPr>
          <w:rFonts w:asciiTheme="majorHAnsi" w:hAnsiTheme="majorHAnsi"/>
        </w:rPr>
      </w:pPr>
    </w:p>
    <w:p w:rsidR="00F236C5" w:rsidRDefault="00F236C5" w:rsidP="00F236C5">
      <w:pPr>
        <w:pStyle w:val="Heading3"/>
      </w:pPr>
      <w:r w:rsidRPr="00486125">
        <w:lastRenderedPageBreak/>
        <w:t xml:space="preserve">2ac – Executive CP – </w:t>
      </w:r>
      <w:r>
        <w:t>AT: Publish Criteria</w:t>
      </w:r>
    </w:p>
    <w:p w:rsidR="00F236C5" w:rsidRPr="0062699B" w:rsidRDefault="00F236C5" w:rsidP="00F236C5">
      <w:pPr>
        <w:pStyle w:val="Heading4"/>
      </w:pPr>
      <w:r w:rsidRPr="0062699B">
        <w:t xml:space="preserve">1. Perm – do both – shields the link </w:t>
      </w:r>
    </w:p>
    <w:p w:rsidR="00F236C5" w:rsidRPr="0037503D" w:rsidRDefault="00F236C5" w:rsidP="00F236C5">
      <w:pPr>
        <w:rPr>
          <w:rStyle w:val="StyleStyleBold12pt"/>
        </w:rPr>
      </w:pPr>
      <w:r w:rsidRPr="0037503D">
        <w:rPr>
          <w:rStyle w:val="StyleStyleBold12pt"/>
        </w:rPr>
        <w:t xml:space="preserve">Chesney et al., </w:t>
      </w:r>
      <w:r>
        <w:rPr>
          <w:rStyle w:val="StyleStyleBold12pt"/>
        </w:rPr>
        <w:t>University of Texas law professor</w:t>
      </w:r>
      <w:r w:rsidRPr="0037503D">
        <w:rPr>
          <w:rStyle w:val="StyleStyleBold12pt"/>
        </w:rPr>
        <w:t xml:space="preserve">, </w:t>
      </w:r>
      <w:r>
        <w:rPr>
          <w:rStyle w:val="StyleStyleBold12pt"/>
        </w:rPr>
        <w:t>20</w:t>
      </w:r>
      <w:r w:rsidRPr="0037503D">
        <w:rPr>
          <w:rStyle w:val="StyleStyleBold12pt"/>
        </w:rPr>
        <w:t>13</w:t>
      </w:r>
    </w:p>
    <w:p w:rsidR="00F236C5" w:rsidRDefault="00F236C5" w:rsidP="00F236C5">
      <w:r>
        <w:t>[Robert, Brookings Institute senior fellow,</w:t>
      </w:r>
      <w:r w:rsidRPr="0037503D">
        <w:t xml:space="preserve"> </w:t>
      </w:r>
      <w:r>
        <w:t xml:space="preserve">Jack Goldsmith, Harvard University law professor, Matthew Waxman, Columbia University law professor and CFR senior fellow, and Benjamin </w:t>
      </w:r>
      <w:proofErr w:type="spellStart"/>
      <w:r>
        <w:t>Wittes</w:t>
      </w:r>
      <w:proofErr w:type="spellEnd"/>
      <w:r>
        <w:t xml:space="preserve">, Brookings Institution governance studies senior fellow, 2-25-13, “A Statutory Framework for Next-Generation Terrorist Threats,” </w:t>
      </w:r>
      <w:r w:rsidRPr="0037503D">
        <w:t>http://media.hoover.org/sites/default/files/documents/Statutory-Framework-for-Next-Generation-Terrorist-Threats.pdf</w:t>
      </w:r>
      <w:r>
        <w:t>, p.8-9, accessed 9-26-13, TAP]</w:t>
      </w:r>
    </w:p>
    <w:p w:rsidR="00F236C5" w:rsidRDefault="00F236C5" w:rsidP="00F236C5"/>
    <w:p w:rsidR="00F236C5" w:rsidRDefault="00F236C5" w:rsidP="00F236C5">
      <w:r w:rsidRPr="00F236C5">
        <w:t xml:space="preserve">Congress could authorize the president to use force that is consistent with his ¶ extant </w:t>
      </w:r>
    </w:p>
    <w:p w:rsidR="00F236C5" w:rsidRDefault="00F236C5" w:rsidP="00F236C5">
      <w:r>
        <w:t>AND</w:t>
      </w:r>
    </w:p>
    <w:p w:rsidR="00F236C5" w:rsidRPr="00F236C5" w:rsidRDefault="00F236C5" w:rsidP="00F236C5">
      <w:proofErr w:type="gramStart"/>
      <w:r w:rsidRPr="00F236C5">
        <w:t>defense</w:t>
      </w:r>
      <w:proofErr w:type="gramEnd"/>
      <w:r w:rsidRPr="00F236C5">
        <w:t xml:space="preserve"> regime is ¶ politically and legally more stable when backed by Congress.</w:t>
      </w:r>
    </w:p>
    <w:p w:rsidR="00F236C5" w:rsidRPr="003108D0" w:rsidRDefault="00F236C5" w:rsidP="00F236C5">
      <w:pPr>
        <w:rPr>
          <w:rStyle w:val="StyleStyleBold12pt"/>
          <w:rFonts w:asciiTheme="majorHAnsi" w:hAnsiTheme="majorHAnsi"/>
        </w:rPr>
      </w:pPr>
    </w:p>
    <w:p w:rsidR="00F236C5" w:rsidRDefault="00F236C5" w:rsidP="00F236C5">
      <w:pPr>
        <w:pStyle w:val="Heading4"/>
      </w:pPr>
    </w:p>
    <w:p w:rsidR="00F236C5" w:rsidRDefault="00F236C5" w:rsidP="00F236C5">
      <w:pPr>
        <w:pStyle w:val="Heading4"/>
      </w:pPr>
    </w:p>
    <w:p w:rsidR="00F236C5" w:rsidRPr="00D73F95" w:rsidRDefault="00F236C5" w:rsidP="00F236C5">
      <w:pPr>
        <w:pStyle w:val="Heading4"/>
      </w:pPr>
      <w:r>
        <w:t>3</w:t>
      </w:r>
      <w:r w:rsidRPr="00D73F95">
        <w:t>. AND Congressional signal key to legality.</w:t>
      </w:r>
    </w:p>
    <w:p w:rsidR="00F236C5" w:rsidRPr="00552852" w:rsidRDefault="00F236C5" w:rsidP="00F236C5">
      <w:pPr>
        <w:rPr>
          <w:rStyle w:val="StyleStyleBold12pt"/>
        </w:rPr>
      </w:pPr>
      <w:r w:rsidRPr="00F36A1A">
        <w:rPr>
          <w:rStyle w:val="StyleStyleBold12pt"/>
          <w:highlight w:val="cyan"/>
        </w:rPr>
        <w:t>Anderson</w:t>
      </w:r>
      <w:r w:rsidRPr="00552852">
        <w:rPr>
          <w:rStyle w:val="StyleStyleBold12pt"/>
        </w:rPr>
        <w:t>, professor of international law at Washington College of Law, American University, 10-18-</w:t>
      </w:r>
      <w:r w:rsidRPr="00F36A1A">
        <w:rPr>
          <w:rStyle w:val="StyleStyleBold12pt"/>
          <w:highlight w:val="cyan"/>
        </w:rPr>
        <w:t>13</w:t>
      </w:r>
    </w:p>
    <w:p w:rsidR="00F236C5" w:rsidRDefault="00F236C5" w:rsidP="00F236C5">
      <w:r>
        <w:t>(Kenneth, “</w:t>
      </w:r>
      <w:r w:rsidRPr="00552852">
        <w:t>No Safe Havens</w:t>
      </w:r>
      <w:proofErr w:type="gramStart"/>
      <w:r w:rsidRPr="00552852">
        <w:t>?</w:t>
      </w:r>
      <w:r>
        <w:t>,</w:t>
      </w:r>
      <w:proofErr w:type="gramEnd"/>
      <w:r>
        <w:t>”</w:t>
      </w:r>
      <w:r w:rsidRPr="006A0247">
        <w:t xml:space="preserve"> </w:t>
      </w:r>
      <w:r w:rsidRPr="00AE103C">
        <w:t>Hoover Digest, No. 4, Fall 2013 by Hoover Institution</w:t>
      </w:r>
      <w:r>
        <w:t xml:space="preserve"> </w:t>
      </w:r>
      <w:r w:rsidRPr="00552852">
        <w:t>http://www.hoover.org/publications/hoover-digest/article/159096</w:t>
      </w:r>
      <w:r>
        <w:t>, accessed 10-19-13, CMM)</w:t>
      </w:r>
    </w:p>
    <w:p w:rsidR="00F236C5" w:rsidRDefault="00F236C5" w:rsidP="00F236C5"/>
    <w:p w:rsidR="00F236C5" w:rsidRDefault="00F236C5" w:rsidP="00F236C5">
      <w:r w:rsidRPr="00F236C5">
        <w:t xml:space="preserve">Without a hardheaded effort on the part of Congress and the executive¶ branch to </w:t>
      </w:r>
    </w:p>
    <w:p w:rsidR="00F236C5" w:rsidRDefault="00F236C5" w:rsidP="00F236C5">
      <w:r>
        <w:t>AND</w:t>
      </w:r>
    </w:p>
    <w:p w:rsidR="00F236C5" w:rsidRPr="00F236C5" w:rsidRDefault="00F236C5" w:rsidP="00F236C5">
      <w:r w:rsidRPr="00F236C5">
        <w:t xml:space="preserve">Jack¶ Goldsmith </w:t>
      </w:r>
      <w:proofErr w:type="gramStart"/>
      <w:r w:rsidRPr="00F236C5">
        <w:t>have</w:t>
      </w:r>
      <w:proofErr w:type="gramEnd"/>
      <w:r w:rsidRPr="00F236C5">
        <w:t xml:space="preserve"> repeatedly warned, they might well be miscalculating now.</w:t>
      </w:r>
    </w:p>
    <w:p w:rsidR="00F236C5" w:rsidRDefault="00F236C5" w:rsidP="00F236C5">
      <w:r w:rsidRPr="00F236C5">
        <w:t>U.S. counterterrorism policy overall needs to be embedded in policies</w:t>
      </w:r>
      <w:proofErr w:type="gramStart"/>
      <w:r w:rsidRPr="00F236C5">
        <w:t>,¶</w:t>
      </w:r>
      <w:proofErr w:type="gramEnd"/>
      <w:r w:rsidRPr="00F236C5">
        <w:t xml:space="preserve"> processes</w:t>
      </w:r>
    </w:p>
    <w:p w:rsidR="00F236C5" w:rsidRDefault="00F236C5" w:rsidP="00F236C5">
      <w:r>
        <w:t>AND</w:t>
      </w:r>
    </w:p>
    <w:p w:rsidR="00F236C5" w:rsidRPr="00F236C5" w:rsidRDefault="00F236C5" w:rsidP="00F236C5">
      <w:proofErr w:type="gramStart"/>
      <w:r w:rsidRPr="00F236C5">
        <w:t>framework</w:t>
      </w:r>
      <w:proofErr w:type="gramEnd"/>
      <w:r w:rsidRPr="00F236C5">
        <w:t xml:space="preserve"> for the¶ long run, but effectively to outlaw the practice.</w:t>
      </w:r>
    </w:p>
    <w:p w:rsidR="00F236C5" w:rsidRDefault="00F236C5" w:rsidP="00F236C5">
      <w:r w:rsidRPr="00F236C5">
        <w:t xml:space="preserve">Republicans should not be enablers in this effort. They should not¶ mimic the </w:t>
      </w:r>
    </w:p>
    <w:p w:rsidR="00F236C5" w:rsidRDefault="00F236C5" w:rsidP="00F236C5">
      <w:r>
        <w:t>AND</w:t>
      </w:r>
    </w:p>
    <w:p w:rsidR="00F236C5" w:rsidRPr="00F236C5" w:rsidRDefault="00F236C5" w:rsidP="00F236C5">
      <w:proofErr w:type="gramStart"/>
      <w:r w:rsidRPr="00F236C5">
        <w:t>future</w:t>
      </w:r>
      <w:proofErr w:type="gramEnd"/>
      <w:r w:rsidRPr="00F236C5">
        <w:t xml:space="preserve"> presidents,¶ among whom there will surely be a Republican or two.</w:t>
      </w:r>
    </w:p>
    <w:p w:rsidR="00F236C5" w:rsidRPr="003108D0" w:rsidRDefault="00F236C5" w:rsidP="00F236C5">
      <w:pPr>
        <w:pStyle w:val="Heading4"/>
        <w:rPr>
          <w:rStyle w:val="StyleStyleBold12pt"/>
          <w:rFonts w:asciiTheme="majorHAnsi" w:hAnsiTheme="majorHAnsi"/>
        </w:rPr>
      </w:pPr>
    </w:p>
    <w:p w:rsidR="00F236C5" w:rsidRDefault="00F236C5" w:rsidP="00F236C5">
      <w:pPr>
        <w:pStyle w:val="Heading4"/>
      </w:pPr>
    </w:p>
    <w:p w:rsidR="00F236C5" w:rsidRDefault="00F236C5" w:rsidP="00F236C5"/>
    <w:p w:rsidR="00F236C5" w:rsidRPr="00D73F95" w:rsidRDefault="00F236C5" w:rsidP="00F236C5"/>
    <w:p w:rsidR="00F236C5" w:rsidRPr="00B059E3" w:rsidRDefault="00F236C5" w:rsidP="00F236C5">
      <w:pPr>
        <w:pStyle w:val="Heading4"/>
      </w:pPr>
      <w:r>
        <w:t xml:space="preserve">6. Ex ante is </w:t>
      </w:r>
      <w:proofErr w:type="gramStart"/>
      <w:r>
        <w:t>key</w:t>
      </w:r>
      <w:proofErr w:type="gramEnd"/>
      <w:r>
        <w:t>.</w:t>
      </w:r>
    </w:p>
    <w:p w:rsidR="00F236C5" w:rsidRPr="003108D0" w:rsidRDefault="00F236C5" w:rsidP="00F236C5">
      <w:pPr>
        <w:rPr>
          <w:rStyle w:val="StyleStyleBold12pt"/>
          <w:rFonts w:asciiTheme="majorHAnsi" w:hAnsiTheme="majorHAnsi"/>
        </w:rPr>
      </w:pPr>
      <w:proofErr w:type="spellStart"/>
      <w:r w:rsidRPr="003108D0">
        <w:rPr>
          <w:rStyle w:val="StyleStyleBold12pt"/>
          <w:rFonts w:asciiTheme="majorHAnsi" w:hAnsiTheme="majorHAnsi"/>
        </w:rPr>
        <w:t>Chehab</w:t>
      </w:r>
      <w:proofErr w:type="spellEnd"/>
      <w:r w:rsidRPr="003108D0">
        <w:rPr>
          <w:rStyle w:val="StyleStyleBold12pt"/>
          <w:rFonts w:asciiTheme="majorHAnsi" w:hAnsiTheme="majorHAnsi"/>
        </w:rPr>
        <w:t>, Georgetown Law Center, 2012</w:t>
      </w:r>
    </w:p>
    <w:p w:rsidR="00F236C5" w:rsidRPr="003108D0" w:rsidRDefault="00F236C5" w:rsidP="00F236C5">
      <w:pPr>
        <w:rPr>
          <w:rFonts w:asciiTheme="majorHAnsi" w:hAnsiTheme="majorHAnsi"/>
        </w:rPr>
      </w:pPr>
      <w:r w:rsidRPr="003108D0">
        <w:rPr>
          <w:rFonts w:asciiTheme="majorHAnsi" w:hAnsiTheme="majorHAnsi"/>
        </w:rPr>
        <w:t>[Ahmad, 3-30-12, “Retrieving the Role of Accountability in the Targeted Killings Context: A Proposal for Judicial Review” http://papers.ssrn.com/sol3/papers.cfm?abstract_id=2031572, p.22-5, accessed 9-15-13, TAP]</w:t>
      </w:r>
    </w:p>
    <w:p w:rsidR="00F236C5" w:rsidRPr="003108D0" w:rsidRDefault="00F236C5" w:rsidP="00F236C5">
      <w:pPr>
        <w:rPr>
          <w:rFonts w:asciiTheme="majorHAnsi" w:hAnsiTheme="majorHAnsi"/>
        </w:rPr>
      </w:pPr>
    </w:p>
    <w:p w:rsidR="00F236C5" w:rsidRDefault="00F236C5" w:rsidP="00F236C5">
      <w:pPr>
        <w:rPr>
          <w:rFonts w:asciiTheme="majorHAnsi" w:hAnsiTheme="majorHAnsi"/>
        </w:rPr>
      </w:pPr>
      <w:r w:rsidRPr="003108D0">
        <w:rPr>
          <w:rFonts w:asciiTheme="majorHAnsi" w:hAnsiTheme="majorHAnsi"/>
        </w:rPr>
        <w:t xml:space="preserve">The argument put forth here, therefore, is that in light of the protections the Constitution affords U.S. </w:t>
      </w:r>
    </w:p>
    <w:p w:rsidR="00F236C5" w:rsidRDefault="00F236C5" w:rsidP="00F236C5">
      <w:r>
        <w:t>AND</w:t>
      </w:r>
    </w:p>
    <w:p w:rsidR="00F236C5" w:rsidRPr="003108D0" w:rsidRDefault="00F236C5" w:rsidP="00F236C5">
      <w:pPr>
        <w:rPr>
          <w:rStyle w:val="StyleBoldUnderline"/>
          <w:rFonts w:asciiTheme="majorHAnsi" w:hAnsiTheme="majorHAnsi"/>
        </w:rPr>
      </w:pPr>
      <w:proofErr w:type="gramStart"/>
      <w:r w:rsidRPr="003108D0">
        <w:rPr>
          <w:rStyle w:val="StyleBoldUnderline"/>
          <w:rFonts w:asciiTheme="majorHAnsi" w:hAnsiTheme="majorHAnsi"/>
          <w:highlight w:val="yellow"/>
        </w:rPr>
        <w:t>errors</w:t>
      </w:r>
      <w:proofErr w:type="gramEnd"/>
      <w:r w:rsidRPr="003108D0">
        <w:rPr>
          <w:rStyle w:val="StyleBoldUnderline"/>
          <w:rFonts w:asciiTheme="majorHAnsi" w:hAnsiTheme="majorHAnsi"/>
          <w:highlight w:val="yellow"/>
        </w:rPr>
        <w:t xml:space="preserve"> and cause executive officials to avoid making them in the first place.”</w:t>
      </w:r>
      <w:r w:rsidRPr="003108D0">
        <w:rPr>
          <w:rStyle w:val="StyleBoldUnderline"/>
          <w:rFonts w:asciiTheme="majorHAnsi" w:hAnsiTheme="majorHAnsi"/>
        </w:rPr>
        <w:t>111</w:t>
      </w:r>
    </w:p>
    <w:p w:rsidR="00F236C5" w:rsidRPr="003108D0" w:rsidRDefault="00F236C5" w:rsidP="00F236C5">
      <w:pPr>
        <w:rPr>
          <w:rFonts w:asciiTheme="majorHAnsi" w:hAnsiTheme="majorHAnsi"/>
        </w:rPr>
      </w:pPr>
    </w:p>
    <w:p w:rsidR="00F236C5" w:rsidRDefault="00F236C5" w:rsidP="00F236C5">
      <w:pPr>
        <w:pStyle w:val="Heading4"/>
      </w:pPr>
    </w:p>
    <w:p w:rsidR="00F236C5" w:rsidRPr="00BC2ACA" w:rsidRDefault="00F236C5" w:rsidP="00F236C5">
      <w:pPr>
        <w:pStyle w:val="Heading4"/>
        <w:rPr>
          <w:rFonts w:asciiTheme="minorHAnsi" w:hAnsiTheme="minorHAnsi"/>
        </w:rPr>
      </w:pPr>
      <w:r>
        <w:t xml:space="preserve">8. </w:t>
      </w:r>
      <w:r w:rsidRPr="00BC2ACA">
        <w:rPr>
          <w:rFonts w:asciiTheme="minorHAnsi" w:hAnsiTheme="minorHAnsi"/>
        </w:rPr>
        <w:t xml:space="preserve">Congress is </w:t>
      </w:r>
      <w:proofErr w:type="gramStart"/>
      <w:r w:rsidRPr="00BC2ACA">
        <w:rPr>
          <w:rFonts w:asciiTheme="minorHAnsi" w:hAnsiTheme="minorHAnsi"/>
        </w:rPr>
        <w:t>key</w:t>
      </w:r>
      <w:proofErr w:type="gramEnd"/>
      <w:r w:rsidRPr="00BC2ACA">
        <w:rPr>
          <w:rFonts w:asciiTheme="minorHAnsi" w:hAnsiTheme="minorHAnsi"/>
        </w:rPr>
        <w:t xml:space="preserve"> – mistrust overwhelms the CP – anything the executive does is self-serving and non-credible.</w:t>
      </w:r>
    </w:p>
    <w:p w:rsidR="00F236C5" w:rsidRPr="00BC2ACA" w:rsidRDefault="00F236C5" w:rsidP="00F236C5">
      <w:pPr>
        <w:rPr>
          <w:rStyle w:val="StyleStyleBold12pt"/>
          <w:rFonts w:asciiTheme="minorHAnsi" w:hAnsiTheme="minorHAnsi"/>
        </w:rPr>
      </w:pPr>
      <w:r w:rsidRPr="00BC2ACA">
        <w:rPr>
          <w:rStyle w:val="StyleStyleBold12pt"/>
          <w:rFonts w:asciiTheme="minorHAnsi" w:hAnsiTheme="minorHAnsi"/>
        </w:rPr>
        <w:t>Goldsmith, Harvard University law professor, 5-1-13</w:t>
      </w:r>
    </w:p>
    <w:p w:rsidR="00F236C5" w:rsidRPr="00BC2ACA" w:rsidRDefault="00F236C5" w:rsidP="00F236C5">
      <w:pPr>
        <w:rPr>
          <w:rFonts w:asciiTheme="minorHAnsi" w:hAnsiTheme="minorHAnsi"/>
        </w:rPr>
      </w:pPr>
      <w:r w:rsidRPr="00BC2ACA">
        <w:rPr>
          <w:rFonts w:asciiTheme="minorHAnsi" w:hAnsiTheme="minorHAnsi"/>
        </w:rPr>
        <w:t xml:space="preserve">[Jack, “How Obama Undermined the War on Terror” </w:t>
      </w:r>
      <w:hyperlink r:id="rId12" w:history="1">
        <w:r w:rsidRPr="00BC2ACA">
          <w:rPr>
            <w:rStyle w:val="Hyperlink"/>
            <w:rFonts w:asciiTheme="minorHAnsi" w:hAnsiTheme="minorHAnsi"/>
          </w:rPr>
          <w:t>http://www.newrepublic.com/node/112964/print</w:t>
        </w:r>
      </w:hyperlink>
      <w:r w:rsidRPr="00BC2ACA">
        <w:rPr>
          <w:rFonts w:asciiTheme="minorHAnsi" w:hAnsiTheme="minorHAnsi"/>
        </w:rPr>
        <w:t>, accessed 9-29-13, TAP]</w:t>
      </w:r>
    </w:p>
    <w:p w:rsidR="00F236C5" w:rsidRPr="00BC2ACA" w:rsidRDefault="00F236C5" w:rsidP="00F236C5">
      <w:pPr>
        <w:rPr>
          <w:rFonts w:asciiTheme="minorHAnsi" w:hAnsiTheme="minorHAnsi"/>
        </w:rPr>
      </w:pPr>
    </w:p>
    <w:p w:rsidR="00F236C5" w:rsidRDefault="00F236C5" w:rsidP="00F236C5">
      <w:r w:rsidRPr="00F236C5">
        <w:t xml:space="preserve">These are unhappy developments for the president who in his first inaugural address pledged with </w:t>
      </w:r>
    </w:p>
    <w:p w:rsidR="00F236C5" w:rsidRDefault="00F236C5" w:rsidP="00F236C5">
      <w:r>
        <w:t>AND</w:t>
      </w:r>
    </w:p>
    <w:p w:rsidR="00F236C5" w:rsidRPr="00F236C5" w:rsidRDefault="00F236C5" w:rsidP="00F236C5">
      <w:proofErr w:type="gramStart"/>
      <w:r w:rsidRPr="00F236C5">
        <w:t>more</w:t>
      </w:r>
      <w:proofErr w:type="gramEnd"/>
      <w:r w:rsidRPr="00F236C5">
        <w:t xml:space="preserve"> about the way of the knife through Freedom of Information Act requests.</w:t>
      </w:r>
    </w:p>
    <w:p w:rsidR="00F236C5" w:rsidRDefault="00F236C5" w:rsidP="00F236C5">
      <w:r w:rsidRPr="00F236C5">
        <w:t xml:space="preserve">A related sin is the Obama administration's surprising failure to secure formal congressional support. </w:t>
      </w:r>
    </w:p>
    <w:p w:rsidR="00F236C5" w:rsidRDefault="00F236C5" w:rsidP="00F236C5">
      <w:r>
        <w:t>AND</w:t>
      </w:r>
    </w:p>
    <w:p w:rsidR="00F236C5" w:rsidRPr="00F236C5" w:rsidRDefault="00F236C5" w:rsidP="00F236C5">
      <w:proofErr w:type="gramStart"/>
      <w:r w:rsidRPr="00F236C5">
        <w:t>, even if it means that secret war abroad is harder to conduct.</w:t>
      </w:r>
      <w:proofErr w:type="gramEnd"/>
    </w:p>
    <w:p w:rsidR="00F236C5" w:rsidRPr="00BC2ACA" w:rsidRDefault="00F236C5" w:rsidP="00F236C5">
      <w:pPr>
        <w:rPr>
          <w:rFonts w:asciiTheme="minorHAnsi" w:hAnsiTheme="minorHAnsi"/>
        </w:rPr>
      </w:pPr>
    </w:p>
    <w:p w:rsidR="00F236C5" w:rsidRDefault="00F236C5" w:rsidP="00F236C5">
      <w:pPr>
        <w:pStyle w:val="Heading4"/>
      </w:pPr>
    </w:p>
    <w:p w:rsidR="00F236C5" w:rsidRDefault="00F236C5" w:rsidP="00F236C5">
      <w:pPr>
        <w:pStyle w:val="Heading4"/>
      </w:pPr>
      <w:r>
        <w:t>10</w:t>
      </w:r>
      <w:r w:rsidRPr="003108D0">
        <w:t>. Links to politics</w:t>
      </w:r>
      <w:r>
        <w:t xml:space="preserve"> – Obama is resisting now</w:t>
      </w:r>
      <w:r w:rsidRPr="003108D0">
        <w:t>.</w:t>
      </w:r>
    </w:p>
    <w:p w:rsidR="00F236C5" w:rsidRDefault="00F236C5" w:rsidP="00F236C5">
      <w:r w:rsidRPr="00F41F17">
        <w:rPr>
          <w:rStyle w:val="StyleStyleBold12pt"/>
        </w:rPr>
        <w:t>Huffington Post ’13</w:t>
      </w:r>
      <w:r>
        <w:t xml:space="preserve"> [Ryan J Reilly, Obama Justice </w:t>
      </w:r>
      <w:proofErr w:type="gramStart"/>
      <w:r>
        <w:t>Department Won't Disclose Number Of</w:t>
      </w:r>
      <w:proofErr w:type="gramEnd"/>
      <w:r>
        <w:t xml:space="preserve"> Classified OLC Opinions (UPDATE), Feb 25, http://www.huffingtonpost.com/2013/02/25/obama-classified-olc-opinions_n_2759878.html?view=print&amp;comm_ref=false]</w:t>
      </w:r>
    </w:p>
    <w:p w:rsidR="00F236C5" w:rsidRDefault="00F236C5" w:rsidP="00F236C5"/>
    <w:p w:rsidR="00F236C5" w:rsidRDefault="00F236C5" w:rsidP="00F236C5">
      <w:r w:rsidRPr="00F236C5">
        <w:t xml:space="preserve">Just how many classified opinions has the Justice Department's Office of Legal Counsel issued </w:t>
      </w:r>
      <w:proofErr w:type="gramStart"/>
      <w:r w:rsidRPr="00F236C5">
        <w:t>since</w:t>
      </w:r>
      <w:proofErr w:type="gramEnd"/>
      <w:r w:rsidRPr="00F236C5">
        <w:t xml:space="preserve"> </w:t>
      </w:r>
    </w:p>
    <w:p w:rsidR="00F236C5" w:rsidRDefault="00F236C5" w:rsidP="00F236C5">
      <w:r>
        <w:t>AND</w:t>
      </w:r>
    </w:p>
    <w:p w:rsidR="00F236C5" w:rsidRPr="00F236C5" w:rsidRDefault="00F236C5" w:rsidP="00F236C5">
      <w:proofErr w:type="gramStart"/>
      <w:r w:rsidRPr="00F236C5">
        <w:t>disclosed</w:t>
      </w:r>
      <w:proofErr w:type="gramEnd"/>
      <w:r w:rsidRPr="00F236C5">
        <w:t xml:space="preserve"> in response to a FOIA request from Talking Points Memo in 2011.¶ </w:t>
      </w:r>
    </w:p>
    <w:p w:rsidR="00F236C5" w:rsidRDefault="00F236C5" w:rsidP="00F236C5">
      <w:pPr>
        <w:rPr>
          <w:sz w:val="12"/>
        </w:rPr>
      </w:pPr>
    </w:p>
    <w:p w:rsidR="00F236C5" w:rsidRDefault="00F236C5" w:rsidP="00F236C5"/>
    <w:p w:rsidR="00F236C5" w:rsidRPr="002161E4" w:rsidRDefault="00F236C5" w:rsidP="00F236C5"/>
    <w:p w:rsidR="00F236C5" w:rsidRDefault="00F236C5" w:rsidP="00F236C5">
      <w:pPr>
        <w:pStyle w:val="Heading3"/>
        <w:rPr>
          <w:rFonts w:asciiTheme="minorHAnsi" w:hAnsiTheme="minorHAnsi"/>
        </w:rPr>
      </w:pPr>
      <w:r w:rsidRPr="00BC2ACA">
        <w:rPr>
          <w:rFonts w:asciiTheme="minorHAnsi" w:hAnsiTheme="minorHAnsi"/>
        </w:rPr>
        <w:lastRenderedPageBreak/>
        <w:t xml:space="preserve">2ac – </w:t>
      </w:r>
      <w:r>
        <w:rPr>
          <w:rFonts w:asciiTheme="minorHAnsi" w:hAnsiTheme="minorHAnsi"/>
        </w:rPr>
        <w:t>Flex</w:t>
      </w:r>
      <w:r w:rsidRPr="00BC2ACA">
        <w:rPr>
          <w:rFonts w:asciiTheme="minorHAnsi" w:hAnsiTheme="minorHAnsi"/>
        </w:rPr>
        <w:t xml:space="preserve"> DA</w:t>
      </w:r>
    </w:p>
    <w:p w:rsidR="00F236C5" w:rsidRDefault="00F236C5" w:rsidP="00F236C5">
      <w:pPr>
        <w:rPr>
          <w:rStyle w:val="StyleStyleBold12pt"/>
          <w:rFonts w:asciiTheme="majorHAnsi" w:hAnsiTheme="majorHAnsi"/>
        </w:rPr>
      </w:pPr>
    </w:p>
    <w:p w:rsidR="00F236C5" w:rsidRDefault="00F236C5" w:rsidP="00F236C5">
      <w:pPr>
        <w:rPr>
          <w:rStyle w:val="StyleStyleBold12pt"/>
          <w:rFonts w:asciiTheme="majorHAnsi" w:hAnsiTheme="majorHAnsi"/>
        </w:rPr>
      </w:pPr>
    </w:p>
    <w:p w:rsidR="00F236C5" w:rsidRPr="003108D0" w:rsidRDefault="00F236C5" w:rsidP="00F236C5">
      <w:pPr>
        <w:pStyle w:val="Heading4"/>
      </w:pPr>
      <w:r w:rsidRPr="003108D0">
        <w:t>3. Presidential powers low and more Congressional backlash coming.</w:t>
      </w:r>
    </w:p>
    <w:p w:rsidR="00F236C5" w:rsidRPr="003108D0" w:rsidRDefault="00F236C5" w:rsidP="00F236C5">
      <w:pPr>
        <w:rPr>
          <w:rStyle w:val="StyleStyleBold12pt"/>
          <w:rFonts w:asciiTheme="majorHAnsi" w:hAnsiTheme="majorHAnsi"/>
        </w:rPr>
      </w:pPr>
      <w:proofErr w:type="spellStart"/>
      <w:r w:rsidRPr="003108D0">
        <w:rPr>
          <w:rStyle w:val="StyleStyleBold12pt"/>
          <w:rFonts w:asciiTheme="majorHAnsi" w:hAnsiTheme="majorHAnsi"/>
        </w:rPr>
        <w:t>Rothkopf</w:t>
      </w:r>
      <w:proofErr w:type="spellEnd"/>
      <w:r w:rsidRPr="003108D0">
        <w:rPr>
          <w:rStyle w:val="StyleStyleBold12pt"/>
          <w:rFonts w:asciiTheme="majorHAnsi" w:hAnsiTheme="majorHAnsi"/>
        </w:rPr>
        <w:t>, Foreign Policy CEO, 8-31-13</w:t>
      </w:r>
    </w:p>
    <w:p w:rsidR="00F236C5" w:rsidRPr="003108D0" w:rsidRDefault="00F236C5" w:rsidP="00F236C5">
      <w:pPr>
        <w:rPr>
          <w:rFonts w:asciiTheme="majorHAnsi" w:hAnsiTheme="majorHAnsi"/>
        </w:rPr>
      </w:pPr>
      <w:r w:rsidRPr="003108D0">
        <w:rPr>
          <w:rFonts w:asciiTheme="majorHAnsi" w:hAnsiTheme="majorHAnsi"/>
        </w:rPr>
        <w:t>[David, “The Gamble” https://www.google.com/search?q=rothkopf&amp;oq=rothkopf&amp;aqs=chrome</w:t>
      </w:r>
      <w:proofErr w:type="gramStart"/>
      <w:r w:rsidRPr="003108D0">
        <w:rPr>
          <w:rFonts w:asciiTheme="majorHAnsi" w:hAnsiTheme="majorHAnsi"/>
        </w:rPr>
        <w:t>..</w:t>
      </w:r>
      <w:proofErr w:type="gramEnd"/>
      <w:r w:rsidRPr="003108D0">
        <w:rPr>
          <w:rFonts w:asciiTheme="majorHAnsi" w:hAnsiTheme="majorHAnsi"/>
        </w:rPr>
        <w:t>69i57j0l3.1891j0&amp;sourceid=chrome&amp;ie=UTF-8, accessed 9-16-13, TAP]</w:t>
      </w:r>
    </w:p>
    <w:p w:rsidR="00F236C5" w:rsidRPr="003108D0" w:rsidRDefault="00F236C5" w:rsidP="00F236C5">
      <w:pPr>
        <w:rPr>
          <w:rFonts w:asciiTheme="majorHAnsi" w:hAnsiTheme="majorHAnsi"/>
        </w:rPr>
      </w:pPr>
    </w:p>
    <w:p w:rsidR="00F236C5" w:rsidRDefault="00F236C5" w:rsidP="00F236C5">
      <w:r w:rsidRPr="00F236C5">
        <w:t xml:space="preserve">Obama has reversed decades of precedent regarding the nature of presidential war powers -- and </w:t>
      </w:r>
    </w:p>
    <w:p w:rsidR="00F236C5" w:rsidRDefault="00F236C5" w:rsidP="00F236C5">
      <w:r>
        <w:t>AND</w:t>
      </w:r>
    </w:p>
    <w:p w:rsidR="00F236C5" w:rsidRPr="00F236C5" w:rsidRDefault="00F236C5" w:rsidP="00F236C5">
      <w:proofErr w:type="gramStart"/>
      <w:r w:rsidRPr="00F236C5">
        <w:t>the</w:t>
      </w:r>
      <w:proofErr w:type="gramEnd"/>
      <w:r w:rsidRPr="00F236C5">
        <w:t xml:space="preserve"> imperial presidency than anything his predecessors or Congress have done for decades.</w:t>
      </w:r>
    </w:p>
    <w:p w:rsidR="00F236C5" w:rsidRPr="003108D0" w:rsidRDefault="00F236C5" w:rsidP="00F236C5">
      <w:pPr>
        <w:rPr>
          <w:rFonts w:asciiTheme="majorHAnsi" w:hAnsiTheme="majorHAnsi"/>
        </w:rPr>
      </w:pPr>
    </w:p>
    <w:p w:rsidR="00F236C5" w:rsidRPr="003108D0" w:rsidRDefault="00F236C5" w:rsidP="00F236C5">
      <w:pPr>
        <w:pStyle w:val="Heading4"/>
      </w:pPr>
      <w:r>
        <w:t>4</w:t>
      </w:r>
      <w:r w:rsidRPr="003108D0">
        <w:t xml:space="preserve">. </w:t>
      </w:r>
      <w:r>
        <w:t>No unique link – the legwork for strikes already exists.</w:t>
      </w:r>
    </w:p>
    <w:p w:rsidR="00F236C5" w:rsidRPr="003108D0" w:rsidRDefault="00F236C5" w:rsidP="00F236C5">
      <w:pPr>
        <w:rPr>
          <w:rStyle w:val="StyleStyleBold12pt"/>
          <w:rFonts w:asciiTheme="majorHAnsi" w:hAnsiTheme="majorHAnsi"/>
        </w:rPr>
      </w:pPr>
      <w:proofErr w:type="spellStart"/>
      <w:r w:rsidRPr="003108D0">
        <w:rPr>
          <w:rStyle w:val="StyleStyleBold12pt"/>
          <w:rFonts w:asciiTheme="majorHAnsi" w:hAnsiTheme="majorHAnsi"/>
        </w:rPr>
        <w:t>Adelsberg</w:t>
      </w:r>
      <w:proofErr w:type="spellEnd"/>
      <w:r w:rsidRPr="003108D0">
        <w:rPr>
          <w:rStyle w:val="StyleStyleBold12pt"/>
          <w:rFonts w:asciiTheme="majorHAnsi" w:hAnsiTheme="majorHAnsi"/>
        </w:rPr>
        <w:t>, Yale University JD candidate, 2012</w:t>
      </w:r>
    </w:p>
    <w:p w:rsidR="00F236C5" w:rsidRPr="003108D0" w:rsidRDefault="00F236C5" w:rsidP="00F236C5">
      <w:pPr>
        <w:rPr>
          <w:rFonts w:asciiTheme="majorHAnsi" w:hAnsiTheme="majorHAnsi"/>
        </w:rPr>
      </w:pPr>
      <w:r w:rsidRPr="003108D0">
        <w:rPr>
          <w:rFonts w:asciiTheme="majorHAnsi" w:hAnsiTheme="majorHAnsi"/>
        </w:rPr>
        <w:t xml:space="preserve">[Samuel, 6 </w:t>
      </w:r>
      <w:proofErr w:type="spellStart"/>
      <w:r w:rsidRPr="003108D0">
        <w:rPr>
          <w:rFonts w:asciiTheme="majorHAnsi" w:hAnsiTheme="majorHAnsi"/>
        </w:rPr>
        <w:t>Harv</w:t>
      </w:r>
      <w:proofErr w:type="spellEnd"/>
      <w:r w:rsidRPr="003108D0">
        <w:rPr>
          <w:rFonts w:asciiTheme="majorHAnsi" w:hAnsiTheme="majorHAnsi"/>
        </w:rPr>
        <w:t xml:space="preserve">. L. &amp; </w:t>
      </w:r>
      <w:proofErr w:type="spellStart"/>
      <w:r w:rsidRPr="003108D0">
        <w:rPr>
          <w:rFonts w:asciiTheme="majorHAnsi" w:hAnsiTheme="majorHAnsi"/>
        </w:rPr>
        <w:t>Pol'y</w:t>
      </w:r>
      <w:proofErr w:type="spellEnd"/>
      <w:r w:rsidRPr="003108D0">
        <w:rPr>
          <w:rFonts w:asciiTheme="majorHAnsi" w:hAnsiTheme="majorHAnsi"/>
        </w:rPr>
        <w:t xml:space="preserve"> Rev. 437, “SHORT ESSAYS: Bouncing the Executive's Blank Check: Judicial Review and the Targeting of Citizens” Lexis, accessed 9-15-13, TAP]</w:t>
      </w:r>
    </w:p>
    <w:p w:rsidR="00F236C5" w:rsidRPr="003108D0" w:rsidRDefault="00F236C5" w:rsidP="00F236C5">
      <w:pPr>
        <w:rPr>
          <w:rFonts w:asciiTheme="majorHAnsi" w:hAnsiTheme="majorHAnsi"/>
        </w:rPr>
      </w:pPr>
    </w:p>
    <w:p w:rsidR="00F236C5" w:rsidRPr="003108D0" w:rsidRDefault="00F236C5" w:rsidP="00F236C5">
      <w:pPr>
        <w:rPr>
          <w:rFonts w:asciiTheme="majorHAnsi" w:hAnsiTheme="majorHAnsi"/>
        </w:rPr>
      </w:pPr>
      <w:r w:rsidRPr="003108D0">
        <w:rPr>
          <w:rFonts w:asciiTheme="majorHAnsi" w:hAnsiTheme="majorHAnsi"/>
        </w:rPr>
        <w:t>National Security Concerns</w:t>
      </w:r>
    </w:p>
    <w:p w:rsidR="00F236C5" w:rsidRDefault="00F236C5" w:rsidP="00F236C5">
      <w:r w:rsidRPr="00F236C5">
        <w:t xml:space="preserve">A major concern for the military and intelligence community would likely be the effect of </w:t>
      </w:r>
    </w:p>
    <w:p w:rsidR="00F236C5" w:rsidRDefault="00F236C5" w:rsidP="00F236C5">
      <w:r>
        <w:t>AND</w:t>
      </w:r>
    </w:p>
    <w:p w:rsidR="00F236C5" w:rsidRPr="00F236C5" w:rsidRDefault="00F236C5" w:rsidP="00F236C5">
      <w:proofErr w:type="gramStart"/>
      <w:r w:rsidRPr="00F236C5">
        <w:t>of</w:t>
      </w:r>
      <w:proofErr w:type="gramEnd"/>
      <w:r w:rsidRPr="00F236C5">
        <w:t xml:space="preserve"> the supporting intelligence" n83 and perform a collateral damage assessment. n84</w:t>
      </w:r>
    </w:p>
    <w:p w:rsidR="00F236C5" w:rsidRDefault="00F236C5" w:rsidP="00F236C5">
      <w:r w:rsidRPr="00F236C5">
        <w:t xml:space="preserve">Although not as public, the CIA apparently also has robust internal targeting procedures. </w:t>
      </w:r>
    </w:p>
    <w:p w:rsidR="00F236C5" w:rsidRDefault="00F236C5" w:rsidP="00F236C5">
      <w:r>
        <w:t>AND</w:t>
      </w:r>
    </w:p>
    <w:p w:rsidR="00F236C5" w:rsidRPr="00F236C5" w:rsidRDefault="00F236C5" w:rsidP="00F236C5">
      <w:r w:rsidRPr="00F236C5">
        <w:t>"</w:t>
      </w:r>
      <w:proofErr w:type="gramStart"/>
      <w:r w:rsidRPr="00F236C5">
        <w:t>legalistic</w:t>
      </w:r>
      <w:proofErr w:type="gramEnd"/>
      <w:r w:rsidRPr="00F236C5">
        <w:t xml:space="preserve"> and carefully argued, often running up to five pages." n87</w:t>
      </w:r>
    </w:p>
    <w:p w:rsidR="00F236C5" w:rsidRDefault="00F236C5" w:rsidP="00F236C5">
      <w:r w:rsidRPr="00F236C5">
        <w:t xml:space="preserve">The purpose of surveying the known targeting procedures is to demonstrate that there is already </w:t>
      </w:r>
    </w:p>
    <w:p w:rsidR="00F236C5" w:rsidRDefault="00F236C5" w:rsidP="00F236C5">
      <w:r>
        <w:t>AND</w:t>
      </w:r>
    </w:p>
    <w:p w:rsidR="00F236C5" w:rsidRPr="00F236C5" w:rsidRDefault="00F236C5" w:rsidP="00F236C5">
      <w:proofErr w:type="gramStart"/>
      <w:r w:rsidRPr="00F236C5">
        <w:t>that</w:t>
      </w:r>
      <w:proofErr w:type="gramEnd"/>
      <w:r w:rsidRPr="00F236C5">
        <w:t xml:space="preserve"> list could be put through the GTP with hearings before the CTRC.</w:t>
      </w:r>
    </w:p>
    <w:p w:rsidR="00F236C5" w:rsidRPr="003108D0" w:rsidRDefault="00F236C5" w:rsidP="00F236C5">
      <w:pPr>
        <w:rPr>
          <w:rFonts w:asciiTheme="majorHAnsi" w:hAnsiTheme="majorHAnsi"/>
        </w:rPr>
      </w:pPr>
    </w:p>
    <w:p w:rsidR="00F236C5" w:rsidRPr="003108D0" w:rsidRDefault="00F236C5" w:rsidP="00F236C5">
      <w:pPr>
        <w:pStyle w:val="Heading4"/>
      </w:pPr>
      <w:r w:rsidRPr="003108D0">
        <w:t>5. Legal challenges to drone use are inevitable – drone court confirms flexibility.</w:t>
      </w:r>
    </w:p>
    <w:p w:rsidR="00F236C5" w:rsidRPr="003108D0" w:rsidRDefault="00F236C5" w:rsidP="00F236C5">
      <w:pPr>
        <w:rPr>
          <w:rStyle w:val="StyleStyleBold12pt"/>
          <w:rFonts w:asciiTheme="majorHAnsi" w:hAnsiTheme="majorHAnsi"/>
        </w:rPr>
      </w:pPr>
      <w:proofErr w:type="spellStart"/>
      <w:r w:rsidRPr="003108D0">
        <w:rPr>
          <w:rStyle w:val="StyleStyleBold12pt"/>
          <w:rFonts w:asciiTheme="majorHAnsi" w:hAnsiTheme="majorHAnsi"/>
        </w:rPr>
        <w:t>Chehab</w:t>
      </w:r>
      <w:proofErr w:type="spellEnd"/>
      <w:r w:rsidRPr="003108D0">
        <w:rPr>
          <w:rStyle w:val="StyleStyleBold12pt"/>
          <w:rFonts w:asciiTheme="majorHAnsi" w:hAnsiTheme="majorHAnsi"/>
        </w:rPr>
        <w:t>, Georgetown Law Center, 2012</w:t>
      </w:r>
    </w:p>
    <w:p w:rsidR="00F236C5" w:rsidRPr="003108D0" w:rsidRDefault="00F236C5" w:rsidP="00F236C5">
      <w:pPr>
        <w:rPr>
          <w:rFonts w:asciiTheme="majorHAnsi" w:hAnsiTheme="majorHAnsi"/>
        </w:rPr>
      </w:pPr>
      <w:r w:rsidRPr="003108D0">
        <w:rPr>
          <w:rFonts w:asciiTheme="majorHAnsi" w:hAnsiTheme="majorHAnsi"/>
        </w:rPr>
        <w:t>[Ahmad, 3-30-12, “Retrieving the Role of Accountability in the Targeted Killings Context: A Proposal for Judicial Review” http://papers.ssrn.com/sol3/papers.cfm?abstract_id=2031572, p.22-5, accessed 9-15-13, TAP]</w:t>
      </w:r>
    </w:p>
    <w:p w:rsidR="00F236C5" w:rsidRPr="003108D0" w:rsidRDefault="00F236C5" w:rsidP="00F236C5">
      <w:pPr>
        <w:rPr>
          <w:rFonts w:asciiTheme="majorHAnsi" w:hAnsiTheme="majorHAnsi"/>
        </w:rPr>
      </w:pPr>
    </w:p>
    <w:p w:rsidR="00F236C5" w:rsidRDefault="00F236C5" w:rsidP="00F236C5">
      <w:r w:rsidRPr="00F236C5">
        <w:t xml:space="preserve">Judges are also both knowledgeable in the vagaries of the law and accustomed to dealing </w:t>
      </w:r>
    </w:p>
    <w:p w:rsidR="00F236C5" w:rsidRDefault="00F236C5" w:rsidP="00F236C5">
      <w:r>
        <w:t>AND</w:t>
      </w:r>
    </w:p>
    <w:p w:rsidR="00F236C5" w:rsidRPr="00F236C5" w:rsidRDefault="00F236C5" w:rsidP="00F236C5">
      <w:proofErr w:type="gramStart"/>
      <w:r w:rsidRPr="00F236C5">
        <w:t>reinstate</w:t>
      </w:r>
      <w:proofErr w:type="gramEnd"/>
      <w:r w:rsidRPr="00F236C5">
        <w:t xml:space="preserve"> American moral legitimacy in its use of force against global terrorism.114</w:t>
      </w:r>
    </w:p>
    <w:p w:rsidR="00F236C5" w:rsidRDefault="00F236C5" w:rsidP="00F236C5">
      <w:pPr>
        <w:rPr>
          <w:rFonts w:asciiTheme="majorHAnsi" w:hAnsiTheme="majorHAnsi"/>
        </w:rPr>
      </w:pPr>
    </w:p>
    <w:p w:rsidR="00F236C5" w:rsidRDefault="00F236C5" w:rsidP="00F236C5"/>
    <w:p w:rsidR="00F236C5" w:rsidRDefault="00F236C5" w:rsidP="00F236C5">
      <w:pPr>
        <w:rPr>
          <w:rFonts w:asciiTheme="minorHAnsi" w:hAnsiTheme="minorHAnsi"/>
        </w:rPr>
      </w:pPr>
    </w:p>
    <w:p w:rsidR="00F236C5" w:rsidRPr="00BC2ACA" w:rsidRDefault="00F236C5" w:rsidP="00F236C5">
      <w:pPr>
        <w:rPr>
          <w:rFonts w:asciiTheme="minorHAnsi" w:hAnsiTheme="minorHAnsi"/>
        </w:rPr>
      </w:pPr>
    </w:p>
    <w:p w:rsidR="00F236C5" w:rsidRDefault="00F236C5" w:rsidP="00F236C5">
      <w:pPr>
        <w:pStyle w:val="Heading3"/>
      </w:pPr>
      <w:r>
        <w:lastRenderedPageBreak/>
        <w:t xml:space="preserve">2ac – </w:t>
      </w:r>
      <w:proofErr w:type="spellStart"/>
      <w:r>
        <w:t>Prez</w:t>
      </w:r>
      <w:proofErr w:type="spellEnd"/>
      <w:r>
        <w:t xml:space="preserve"> Cred – Iran </w:t>
      </w:r>
      <w:proofErr w:type="spellStart"/>
      <w:r>
        <w:t>Prolif</w:t>
      </w:r>
      <w:proofErr w:type="spellEnd"/>
      <w:r>
        <w:t xml:space="preserve"> – Georgetown</w:t>
      </w:r>
    </w:p>
    <w:p w:rsidR="00F236C5" w:rsidRPr="003108D0" w:rsidRDefault="00F236C5" w:rsidP="00F236C5">
      <w:pPr>
        <w:pStyle w:val="Heading4"/>
      </w:pPr>
      <w:r w:rsidRPr="003108D0">
        <w:t>Legal challenges to drone use are inevitable – drone court confirms flexibility.</w:t>
      </w:r>
    </w:p>
    <w:p w:rsidR="00F236C5" w:rsidRPr="003108D0" w:rsidRDefault="00F236C5" w:rsidP="00F236C5">
      <w:pPr>
        <w:rPr>
          <w:rStyle w:val="StyleStyleBold12pt"/>
          <w:rFonts w:asciiTheme="majorHAnsi" w:hAnsiTheme="majorHAnsi"/>
        </w:rPr>
      </w:pPr>
      <w:proofErr w:type="spellStart"/>
      <w:r w:rsidRPr="003108D0">
        <w:rPr>
          <w:rStyle w:val="StyleStyleBold12pt"/>
          <w:rFonts w:asciiTheme="majorHAnsi" w:hAnsiTheme="majorHAnsi"/>
        </w:rPr>
        <w:t>Chehab</w:t>
      </w:r>
      <w:proofErr w:type="spellEnd"/>
      <w:r w:rsidRPr="003108D0">
        <w:rPr>
          <w:rStyle w:val="StyleStyleBold12pt"/>
          <w:rFonts w:asciiTheme="majorHAnsi" w:hAnsiTheme="majorHAnsi"/>
        </w:rPr>
        <w:t>, Georgetown Law Center, 2012</w:t>
      </w:r>
    </w:p>
    <w:p w:rsidR="00F236C5" w:rsidRPr="003108D0" w:rsidRDefault="00F236C5" w:rsidP="00F236C5">
      <w:pPr>
        <w:rPr>
          <w:rFonts w:asciiTheme="majorHAnsi" w:hAnsiTheme="majorHAnsi"/>
        </w:rPr>
      </w:pPr>
      <w:r w:rsidRPr="003108D0">
        <w:rPr>
          <w:rFonts w:asciiTheme="majorHAnsi" w:hAnsiTheme="majorHAnsi"/>
        </w:rPr>
        <w:t>[Ahmad, 3-30-12, “Retrieving the Role of Accountability in the Targeted Killings Context: A Proposal for Judicial Review” http://papers.ssrn.com/sol3/papers.cfm?abstract_id=2031572, p.22-5, accessed 9-15-13, TAP]</w:t>
      </w:r>
    </w:p>
    <w:p w:rsidR="00F236C5" w:rsidRPr="003108D0" w:rsidRDefault="00F236C5" w:rsidP="00F236C5">
      <w:pPr>
        <w:rPr>
          <w:rFonts w:asciiTheme="majorHAnsi" w:hAnsiTheme="majorHAnsi"/>
        </w:rPr>
      </w:pPr>
    </w:p>
    <w:p w:rsidR="00F236C5" w:rsidRDefault="00F236C5" w:rsidP="00F236C5">
      <w:r w:rsidRPr="00F236C5">
        <w:t xml:space="preserve">Judges are also both knowledgeable in the vagaries of the law and accustomed to dealing </w:t>
      </w:r>
    </w:p>
    <w:p w:rsidR="00F236C5" w:rsidRDefault="00F236C5" w:rsidP="00F236C5">
      <w:r>
        <w:t>AND</w:t>
      </w:r>
    </w:p>
    <w:p w:rsidR="00F236C5" w:rsidRPr="00F236C5" w:rsidRDefault="00F236C5" w:rsidP="00F236C5">
      <w:proofErr w:type="gramStart"/>
      <w:r w:rsidRPr="00F236C5">
        <w:t>reinstate</w:t>
      </w:r>
      <w:proofErr w:type="gramEnd"/>
      <w:r w:rsidRPr="00F236C5">
        <w:t xml:space="preserve"> American moral legitimacy in its use of force against global terrorism.114</w:t>
      </w:r>
    </w:p>
    <w:p w:rsidR="00F236C5" w:rsidRDefault="00F236C5" w:rsidP="00F236C5">
      <w:pPr>
        <w:rPr>
          <w:rFonts w:asciiTheme="majorHAnsi" w:hAnsiTheme="majorHAnsi"/>
        </w:rPr>
      </w:pPr>
    </w:p>
    <w:p w:rsidR="00F236C5" w:rsidRDefault="00F236C5" w:rsidP="00F236C5">
      <w:pPr>
        <w:pStyle w:val="Heading4"/>
      </w:pPr>
      <w:r>
        <w:t>No deal – negotiations will take months</w:t>
      </w:r>
    </w:p>
    <w:p w:rsidR="00F236C5" w:rsidRDefault="00F236C5" w:rsidP="00F236C5">
      <w:proofErr w:type="spellStart"/>
      <w:r w:rsidRPr="0080347F">
        <w:rPr>
          <w:rStyle w:val="StyleStyleBold12pt"/>
        </w:rPr>
        <w:t>Stratfor</w:t>
      </w:r>
      <w:proofErr w:type="spellEnd"/>
      <w:r w:rsidRPr="0080347F">
        <w:rPr>
          <w:rStyle w:val="StyleStyleBold12pt"/>
        </w:rPr>
        <w:t xml:space="preserve"> 10-2</w:t>
      </w:r>
      <w:r>
        <w:t>-13 [The Next Steps in U.S.-Iranian Negotiations, http://www.stratfor.com/geopolitical-diary/next-steps-us-iranian-negotiations]</w:t>
      </w:r>
    </w:p>
    <w:p w:rsidR="00F236C5" w:rsidRDefault="00F236C5" w:rsidP="00F236C5"/>
    <w:p w:rsidR="00F236C5" w:rsidRDefault="00F236C5" w:rsidP="00F236C5">
      <w:r w:rsidRPr="00F236C5">
        <w:t xml:space="preserve">Iranian President Hassan </w:t>
      </w:r>
      <w:proofErr w:type="spellStart"/>
      <w:r w:rsidRPr="00F236C5">
        <w:t>Rouhani</w:t>
      </w:r>
      <w:proofErr w:type="spellEnd"/>
      <w:r w:rsidRPr="00F236C5">
        <w:t xml:space="preserve"> received a fresh vote of confidence in Iran's parliament on Oct</w:t>
      </w:r>
    </w:p>
    <w:p w:rsidR="00F236C5" w:rsidRDefault="00F236C5" w:rsidP="00F236C5">
      <w:r>
        <w:t>AND</w:t>
      </w:r>
    </w:p>
    <w:p w:rsidR="00F236C5" w:rsidRPr="00F236C5" w:rsidRDefault="00F236C5" w:rsidP="00F236C5">
      <w:proofErr w:type="gramStart"/>
      <w:r w:rsidRPr="00F236C5">
        <w:t>a</w:t>
      </w:r>
      <w:proofErr w:type="gramEnd"/>
      <w:r w:rsidRPr="00F236C5">
        <w:t xml:space="preserve"> small menu of sanctions under his authority to reciprocate without consulting Congress.</w:t>
      </w:r>
    </w:p>
    <w:p w:rsidR="00F236C5" w:rsidRDefault="00F236C5" w:rsidP="00F236C5">
      <w:pPr>
        <w:rPr>
          <w:rFonts w:asciiTheme="majorHAnsi" w:hAnsiTheme="majorHAnsi"/>
        </w:rPr>
      </w:pPr>
    </w:p>
    <w:p w:rsidR="00F236C5" w:rsidRDefault="00F236C5" w:rsidP="00F236C5">
      <w:pPr>
        <w:pStyle w:val="Heading4"/>
      </w:pPr>
      <w:proofErr w:type="spellStart"/>
      <w:r>
        <w:t>Khameni</w:t>
      </w:r>
      <w:proofErr w:type="spellEnd"/>
      <w:r>
        <w:t xml:space="preserve"> blocks.</w:t>
      </w:r>
    </w:p>
    <w:p w:rsidR="00F236C5" w:rsidRPr="00407570" w:rsidRDefault="00F236C5" w:rsidP="00F236C5">
      <w:pPr>
        <w:rPr>
          <w:rStyle w:val="StyleStyleBold12pt"/>
        </w:rPr>
      </w:pPr>
      <w:r w:rsidRPr="00407570">
        <w:rPr>
          <w:rStyle w:val="StyleStyleBold12pt"/>
        </w:rPr>
        <w:t>Pollack, Brookings Institution senior fellow, 9-22-13</w:t>
      </w:r>
    </w:p>
    <w:p w:rsidR="00F236C5" w:rsidRDefault="00F236C5" w:rsidP="00F236C5">
      <w:r>
        <w:t xml:space="preserve">[Kenneth, former CIA analyst and NSA official, “Short of a Deal, Containing Iran Is the Best Option” </w:t>
      </w:r>
      <w:hyperlink r:id="rId13" w:history="1">
        <w:r w:rsidRPr="000B2DB8">
          <w:rPr>
            <w:rStyle w:val="Hyperlink"/>
          </w:rPr>
          <w:t>http://www.nytimes.com/2013/09/23/opinion/short-of-a-deal-containing-iran-is-the-best-option.html?emc=edit_tnt_20130922&amp;tntemail0=y&amp;_r=0&amp;pagewanted=print</w:t>
        </w:r>
      </w:hyperlink>
      <w:r>
        <w:t>, accessed 9-22-13, TAP]</w:t>
      </w:r>
    </w:p>
    <w:p w:rsidR="00F236C5" w:rsidRDefault="00F236C5" w:rsidP="00F236C5"/>
    <w:p w:rsidR="00F236C5" w:rsidRDefault="00F236C5" w:rsidP="00F236C5">
      <w:r w:rsidRPr="00F236C5">
        <w:t xml:space="preserve">WASHINGTON — THIS week, Iran’s new president, Hassan </w:t>
      </w:r>
      <w:proofErr w:type="spellStart"/>
      <w:r w:rsidRPr="00F236C5">
        <w:t>Rouhani</w:t>
      </w:r>
      <w:proofErr w:type="spellEnd"/>
      <w:r w:rsidRPr="00F236C5">
        <w:t xml:space="preserve">, will address the </w:t>
      </w:r>
    </w:p>
    <w:p w:rsidR="00F236C5" w:rsidRDefault="00F236C5" w:rsidP="00F236C5">
      <w:r>
        <w:t>AND</w:t>
      </w:r>
    </w:p>
    <w:p w:rsidR="00F236C5" w:rsidRPr="00F236C5" w:rsidRDefault="00F236C5" w:rsidP="00F236C5">
      <w:proofErr w:type="gramStart"/>
      <w:r w:rsidRPr="00F236C5">
        <w:t>recent</w:t>
      </w:r>
      <w:proofErr w:type="gramEnd"/>
      <w:r w:rsidRPr="00F236C5">
        <w:t xml:space="preserve"> statements from the leadership offer hope that their position may be softening.</w:t>
      </w:r>
    </w:p>
    <w:p w:rsidR="00F236C5" w:rsidRPr="00703807" w:rsidRDefault="00F236C5" w:rsidP="00F236C5"/>
    <w:p w:rsidR="00F236C5" w:rsidRDefault="00F236C5" w:rsidP="00F236C5">
      <w:pPr>
        <w:pStyle w:val="Heading4"/>
      </w:pPr>
      <w:r>
        <w:t>Netanyahu will spoil.</w:t>
      </w:r>
    </w:p>
    <w:p w:rsidR="00F236C5" w:rsidRPr="00750779" w:rsidRDefault="00F236C5" w:rsidP="00F236C5">
      <w:pPr>
        <w:rPr>
          <w:rStyle w:val="StyleStyleBold12pt"/>
        </w:rPr>
      </w:pPr>
      <w:r w:rsidRPr="00750779">
        <w:rPr>
          <w:rStyle w:val="StyleStyleBold12pt"/>
        </w:rPr>
        <w:t xml:space="preserve">Williams and </w:t>
      </w:r>
      <w:proofErr w:type="spellStart"/>
      <w:r w:rsidRPr="00750779">
        <w:rPr>
          <w:rStyle w:val="StyleStyleBold12pt"/>
        </w:rPr>
        <w:t>Spetalnick</w:t>
      </w:r>
      <w:proofErr w:type="spellEnd"/>
      <w:r w:rsidRPr="00750779">
        <w:rPr>
          <w:rStyle w:val="StyleStyleBold12pt"/>
        </w:rPr>
        <w:t>, Reuters, 9-30-13</w:t>
      </w:r>
    </w:p>
    <w:p w:rsidR="00F236C5" w:rsidRDefault="00F236C5" w:rsidP="00F236C5">
      <w:r>
        <w:t xml:space="preserve">[Dan and Matt, “Israel's Netanyahu to press Obama for no let-up on Iran pressure” </w:t>
      </w:r>
      <w:hyperlink r:id="rId14" w:history="1">
        <w:r w:rsidRPr="00F0709D">
          <w:rPr>
            <w:rStyle w:val="Hyperlink"/>
          </w:rPr>
          <w:t>http://www.reuters.com/article/2013/09/30/us-usa-israel-iran-idUSBRE98T04C20130930</w:t>
        </w:r>
      </w:hyperlink>
      <w:r>
        <w:t>, accessed 10-1-13, TAP]</w:t>
      </w:r>
      <w:r>
        <w:br/>
      </w:r>
    </w:p>
    <w:p w:rsidR="00F236C5" w:rsidRDefault="00F236C5" w:rsidP="00F236C5">
      <w:r w:rsidRPr="00F236C5">
        <w:t xml:space="preserve">Israeli Prime Minister Benjamin Netanyahu will warn President Barack Obama at a meeting on Monday </w:t>
      </w:r>
    </w:p>
    <w:p w:rsidR="00F236C5" w:rsidRDefault="00F236C5" w:rsidP="00F236C5">
      <w:r>
        <w:t>AND</w:t>
      </w:r>
    </w:p>
    <w:p w:rsidR="00F236C5" w:rsidRPr="00F236C5" w:rsidRDefault="00F236C5" w:rsidP="00F236C5">
      <w:proofErr w:type="gramStart"/>
      <w:r w:rsidRPr="00F236C5">
        <w:t>as</w:t>
      </w:r>
      <w:proofErr w:type="gramEnd"/>
      <w:r w:rsidRPr="00F236C5">
        <w:t xml:space="preserve"> a top priority in his address to the United Nations on Tuesday.</w:t>
      </w:r>
    </w:p>
    <w:p w:rsidR="00F236C5" w:rsidRDefault="00F236C5" w:rsidP="00F236C5"/>
    <w:p w:rsidR="00F236C5" w:rsidRDefault="00F236C5" w:rsidP="00F236C5">
      <w:pPr>
        <w:pStyle w:val="Heading4"/>
      </w:pPr>
      <w:r>
        <w:t>Congress blocks a deal.</w:t>
      </w:r>
    </w:p>
    <w:p w:rsidR="00F236C5" w:rsidRPr="00C120AF" w:rsidRDefault="00F236C5" w:rsidP="00F236C5">
      <w:pPr>
        <w:rPr>
          <w:rStyle w:val="StyleStyleBold12pt"/>
        </w:rPr>
      </w:pPr>
      <w:proofErr w:type="spellStart"/>
      <w:r w:rsidRPr="00C120AF">
        <w:rPr>
          <w:rStyle w:val="StyleStyleBold12pt"/>
        </w:rPr>
        <w:t>Traub</w:t>
      </w:r>
      <w:proofErr w:type="spellEnd"/>
      <w:r w:rsidRPr="00C120AF">
        <w:rPr>
          <w:rStyle w:val="StyleStyleBold12pt"/>
        </w:rPr>
        <w:t>, fellow of the Center on International Cooperation, 9-27-13</w:t>
      </w:r>
    </w:p>
    <w:p w:rsidR="00F236C5" w:rsidRDefault="00F236C5" w:rsidP="00F236C5">
      <w:r>
        <w:lastRenderedPageBreak/>
        <w:t>(James, “</w:t>
      </w:r>
      <w:r w:rsidRPr="00C120AF">
        <w:t>The Test We're Giving Iran Is Rigged</w:t>
      </w:r>
      <w:r>
        <w:t xml:space="preserve">,” </w:t>
      </w:r>
      <w:r w:rsidRPr="00C120AF">
        <w:t>http://www.foreignpolicy.com/articles/2013/09/27/obama_rouhani_iran_rigged_test_diplomacy_nuclear?page=full</w:t>
      </w:r>
      <w:r>
        <w:t>, accessed 9-27-13, CMM)</w:t>
      </w:r>
    </w:p>
    <w:p w:rsidR="00F236C5" w:rsidRDefault="00F236C5" w:rsidP="00F236C5"/>
    <w:p w:rsidR="00F236C5" w:rsidRDefault="00F236C5" w:rsidP="00F236C5">
      <w:r w:rsidRPr="00F236C5">
        <w:t xml:space="preserve">But so far, Obama hasn't been willing to apply that test; the politics </w:t>
      </w:r>
    </w:p>
    <w:p w:rsidR="00F236C5" w:rsidRDefault="00F236C5" w:rsidP="00F236C5">
      <w:r>
        <w:t>AND</w:t>
      </w:r>
    </w:p>
    <w:p w:rsidR="00F236C5" w:rsidRPr="00F236C5" w:rsidRDefault="00F236C5" w:rsidP="00F236C5">
      <w:proofErr w:type="gramStart"/>
      <w:r w:rsidRPr="00F236C5">
        <w:t>proved</w:t>
      </w:r>
      <w:proofErr w:type="gramEnd"/>
      <w:r w:rsidRPr="00F236C5">
        <w:t xml:space="preserve"> Iran's intransigence. Diplomacy will thus fail without actually having been attempted.</w:t>
      </w:r>
    </w:p>
    <w:p w:rsidR="00F236C5" w:rsidRDefault="00F236C5" w:rsidP="00F236C5"/>
    <w:p w:rsidR="00F236C5" w:rsidRDefault="00F236C5" w:rsidP="00F236C5">
      <w:pPr>
        <w:pStyle w:val="Heading4"/>
      </w:pPr>
      <w:r>
        <w:t>Concessions key to a deal – not military force.</w:t>
      </w:r>
    </w:p>
    <w:p w:rsidR="00F236C5" w:rsidRPr="00C120AF" w:rsidRDefault="00F236C5" w:rsidP="00F236C5">
      <w:pPr>
        <w:rPr>
          <w:rStyle w:val="StyleStyleBold12pt"/>
        </w:rPr>
      </w:pPr>
      <w:proofErr w:type="spellStart"/>
      <w:r w:rsidRPr="00C120AF">
        <w:rPr>
          <w:rStyle w:val="StyleStyleBold12pt"/>
        </w:rPr>
        <w:t>Traub</w:t>
      </w:r>
      <w:proofErr w:type="spellEnd"/>
      <w:r w:rsidRPr="00C120AF">
        <w:rPr>
          <w:rStyle w:val="StyleStyleBold12pt"/>
        </w:rPr>
        <w:t>, fellow of the Center on International Cooperation, 9-27-13</w:t>
      </w:r>
    </w:p>
    <w:p w:rsidR="00F236C5" w:rsidRDefault="00F236C5" w:rsidP="00F236C5">
      <w:r>
        <w:t>(James, “</w:t>
      </w:r>
      <w:r w:rsidRPr="00C120AF">
        <w:t>The Test We're Giving Iran Is Rigged</w:t>
      </w:r>
      <w:r>
        <w:t xml:space="preserve">,” </w:t>
      </w:r>
      <w:r w:rsidRPr="00C120AF">
        <w:t>http://www.foreignpolicy.com/articles/2013/09/27/obama_rouhani_iran_rigged_test_diplomacy_nuclear?page=full</w:t>
      </w:r>
      <w:r>
        <w:t>, accessed 9-27-13, CMM)</w:t>
      </w:r>
    </w:p>
    <w:p w:rsidR="00F236C5" w:rsidRDefault="00F236C5" w:rsidP="00F236C5"/>
    <w:p w:rsidR="00F236C5" w:rsidRDefault="00F236C5" w:rsidP="00F236C5">
      <w:r w:rsidRPr="00F236C5">
        <w:t xml:space="preserve">That's where we are now. The United States and its five partners in the </w:t>
      </w:r>
    </w:p>
    <w:p w:rsidR="00F236C5" w:rsidRDefault="00F236C5" w:rsidP="00F236C5">
      <w:r>
        <w:t>AND</w:t>
      </w:r>
    </w:p>
    <w:p w:rsidR="00F236C5" w:rsidRPr="00F236C5" w:rsidRDefault="00F236C5" w:rsidP="00F236C5">
      <w:proofErr w:type="gramStart"/>
      <w:r w:rsidRPr="00F236C5">
        <w:t>program</w:t>
      </w:r>
      <w:proofErr w:type="gramEnd"/>
      <w:r w:rsidRPr="00F236C5">
        <w:t xml:space="preserve"> (but will never forgo the right to pursue peaceful nuclear technology).</w:t>
      </w:r>
    </w:p>
    <w:p w:rsidR="00F236C5" w:rsidRDefault="00F236C5" w:rsidP="00F236C5"/>
    <w:p w:rsidR="00F236C5" w:rsidRDefault="00F236C5" w:rsidP="00F236C5">
      <w:pPr>
        <w:pStyle w:val="Heading4"/>
      </w:pPr>
      <w:r>
        <w:t>Negotiations will fail – Syria weakened leverage.</w:t>
      </w:r>
    </w:p>
    <w:p w:rsidR="00F236C5" w:rsidRPr="0028784F" w:rsidRDefault="00F236C5" w:rsidP="00F236C5">
      <w:pPr>
        <w:rPr>
          <w:rStyle w:val="StyleStyleBold12pt"/>
        </w:rPr>
      </w:pPr>
      <w:r w:rsidRPr="0028784F">
        <w:rPr>
          <w:rStyle w:val="StyleStyleBold12pt"/>
        </w:rPr>
        <w:t>Bolton, American Enterprise Institute senior fellow, 10-1-13</w:t>
      </w:r>
    </w:p>
    <w:p w:rsidR="00F236C5" w:rsidRDefault="00F236C5" w:rsidP="00F236C5">
      <w:r>
        <w:t xml:space="preserve">[John, “First Syria, now Iran; Obama being played for a fool” </w:t>
      </w:r>
      <w:hyperlink r:id="rId15" w:history="1">
        <w:r w:rsidRPr="00F0709D">
          <w:rPr>
            <w:rStyle w:val="Hyperlink"/>
          </w:rPr>
          <w:t>http://www.theaustralian.com.au/news/world/first-syria-now-iran-obama-being-played-for-a-fool/story-e6frg6ux-1226730266947</w:t>
        </w:r>
      </w:hyperlink>
      <w:r>
        <w:t>, accessed 10-1-13, TAP]</w:t>
      </w:r>
    </w:p>
    <w:p w:rsidR="00F236C5" w:rsidRDefault="00F236C5" w:rsidP="00F236C5"/>
    <w:p w:rsidR="00F236C5" w:rsidRDefault="00F236C5" w:rsidP="00F236C5">
      <w:r w:rsidRPr="00F236C5">
        <w:t xml:space="preserve">In marked contrast, Obama enters negotiations gravely weakened by his Syria failures. Yet </w:t>
      </w:r>
    </w:p>
    <w:p w:rsidR="00F236C5" w:rsidRDefault="00F236C5" w:rsidP="00F236C5">
      <w:r>
        <w:t>AND</w:t>
      </w:r>
    </w:p>
    <w:p w:rsidR="00F236C5" w:rsidRPr="00F236C5" w:rsidRDefault="00F236C5" w:rsidP="00F236C5">
      <w:proofErr w:type="gramStart"/>
      <w:r w:rsidRPr="00F236C5">
        <w:t>options</w:t>
      </w:r>
      <w:proofErr w:type="gramEnd"/>
      <w:r w:rsidRPr="00F236C5">
        <w:t xml:space="preserve"> on the table" incantation regarding their nuclear program carries no weight.</w:t>
      </w:r>
    </w:p>
    <w:p w:rsidR="00F236C5" w:rsidRDefault="00F236C5" w:rsidP="00F236C5"/>
    <w:p w:rsidR="00F236C5" w:rsidRDefault="00F236C5" w:rsidP="00F236C5">
      <w:pPr>
        <w:pStyle w:val="Heading4"/>
      </w:pPr>
      <w:proofErr w:type="spellStart"/>
      <w:r>
        <w:t>Rowhani</w:t>
      </w:r>
      <w:proofErr w:type="spellEnd"/>
      <w:r>
        <w:t xml:space="preserve"> is all rhetoric.</w:t>
      </w:r>
    </w:p>
    <w:p w:rsidR="00F236C5" w:rsidRPr="0028784F" w:rsidRDefault="00F236C5" w:rsidP="00F236C5">
      <w:pPr>
        <w:rPr>
          <w:rStyle w:val="StyleStyleBold12pt"/>
        </w:rPr>
      </w:pPr>
      <w:r w:rsidRPr="0028784F">
        <w:rPr>
          <w:rStyle w:val="StyleStyleBold12pt"/>
        </w:rPr>
        <w:t>Bolton, American Enterprise Institute senior fellow, 10-1-13</w:t>
      </w:r>
    </w:p>
    <w:p w:rsidR="00F236C5" w:rsidRDefault="00F236C5" w:rsidP="00F236C5">
      <w:r>
        <w:t xml:space="preserve">[John, “First Syria, now Iran; Obama being played for a fool” </w:t>
      </w:r>
      <w:hyperlink r:id="rId16" w:history="1">
        <w:r w:rsidRPr="00F0709D">
          <w:rPr>
            <w:rStyle w:val="Hyperlink"/>
          </w:rPr>
          <w:t>http://www.theaustralian.com.au/news/world/first-syria-now-iran-obama-being-played-for-a-fool/story-e6frg6ux-1226730266947</w:t>
        </w:r>
      </w:hyperlink>
      <w:r>
        <w:t>, accessed 10-1-13, TAP]</w:t>
      </w:r>
    </w:p>
    <w:p w:rsidR="00F236C5" w:rsidRDefault="00F236C5" w:rsidP="00F236C5"/>
    <w:p w:rsidR="00F236C5" w:rsidRDefault="00F236C5" w:rsidP="00F236C5">
      <w:r w:rsidRPr="00F236C5">
        <w:t xml:space="preserve">Unfortunately, too many already believe that </w:t>
      </w:r>
      <w:proofErr w:type="spellStart"/>
      <w:r w:rsidRPr="00F236C5">
        <w:t>Rowhani's</w:t>
      </w:r>
      <w:proofErr w:type="spellEnd"/>
      <w:r w:rsidRPr="00F236C5">
        <w:t xml:space="preserve"> election marked a substantive rather than a </w:t>
      </w:r>
    </w:p>
    <w:p w:rsidR="00F236C5" w:rsidRDefault="00F236C5" w:rsidP="00F236C5">
      <w:r>
        <w:t>AND</w:t>
      </w:r>
    </w:p>
    <w:p w:rsidR="00F236C5" w:rsidRPr="00F236C5" w:rsidRDefault="00F236C5" w:rsidP="00F236C5">
      <w:proofErr w:type="gramStart"/>
      <w:r w:rsidRPr="00F236C5">
        <w:t>legitimacy</w:t>
      </w:r>
      <w:proofErr w:type="gramEnd"/>
      <w:r w:rsidRPr="00F236C5">
        <w:t xml:space="preserve"> to overcome scientific and technical glitches in its nuclear-weapons program.</w:t>
      </w:r>
    </w:p>
    <w:p w:rsidR="00F236C5" w:rsidRDefault="00F236C5" w:rsidP="00F236C5"/>
    <w:p w:rsidR="00F236C5" w:rsidRDefault="00F236C5" w:rsidP="00F236C5">
      <w:pPr>
        <w:pStyle w:val="Heading4"/>
      </w:pPr>
    </w:p>
    <w:p w:rsidR="00F236C5" w:rsidRDefault="00F236C5" w:rsidP="00F236C5">
      <w:pPr>
        <w:pStyle w:val="Heading4"/>
      </w:pPr>
      <w:r>
        <w:t xml:space="preserve">Shutdown undermines sanctions on Iran – those are key </w:t>
      </w:r>
    </w:p>
    <w:p w:rsidR="00F236C5" w:rsidRPr="004F3AC7" w:rsidRDefault="00F236C5" w:rsidP="00F236C5">
      <w:pPr>
        <w:rPr>
          <w:rStyle w:val="StyleStyleBold12pt"/>
        </w:rPr>
      </w:pPr>
      <w:proofErr w:type="spellStart"/>
      <w:r w:rsidRPr="004F3AC7">
        <w:rPr>
          <w:rStyle w:val="StyleStyleBold12pt"/>
        </w:rPr>
        <w:t>Rogin</w:t>
      </w:r>
      <w:proofErr w:type="spellEnd"/>
      <w:r w:rsidRPr="004F3AC7">
        <w:rPr>
          <w:rStyle w:val="StyleStyleBold12pt"/>
        </w:rPr>
        <w:t>, senior correspondent for national security and politics for The Daily Beast, and Lake, senior national-security correspondent for The Daily Beast, 10-2-13</w:t>
      </w:r>
    </w:p>
    <w:p w:rsidR="00F236C5" w:rsidRDefault="00F236C5" w:rsidP="00F236C5">
      <w:r>
        <w:lastRenderedPageBreak/>
        <w:t>(Josh and Eli, “</w:t>
      </w:r>
      <w:r w:rsidRPr="004F3AC7">
        <w:t>Government Shutdown Empties Offices Enforcing Sanctions on Iran</w:t>
      </w:r>
      <w:r>
        <w:t>,”</w:t>
      </w:r>
      <w:r w:rsidRPr="004F3AC7">
        <w:t xml:space="preserve"> http://www.thedailybeast.com/articles/2013/10/02/government-shutdown-empties-offices-enforcing-sanctions-on-iran.html</w:t>
      </w:r>
      <w:r>
        <w:t>, accessed 10-4-13, CMM)</w:t>
      </w:r>
    </w:p>
    <w:p w:rsidR="00F236C5" w:rsidRDefault="00F236C5" w:rsidP="00F236C5"/>
    <w:p w:rsidR="00F236C5" w:rsidRDefault="00F236C5" w:rsidP="00F236C5">
      <w:r w:rsidRPr="00F236C5">
        <w:t xml:space="preserve">With the government shut down, most U.S. officials enforcing sanctions on </w:t>
      </w:r>
    </w:p>
    <w:p w:rsidR="00F236C5" w:rsidRDefault="00F236C5" w:rsidP="00F236C5">
      <w:r>
        <w:t>AND</w:t>
      </w:r>
    </w:p>
    <w:p w:rsidR="00F236C5" w:rsidRPr="00F236C5" w:rsidRDefault="00F236C5" w:rsidP="00F236C5">
      <w:proofErr w:type="gramStart"/>
      <w:r w:rsidRPr="00F236C5">
        <w:t>increased</w:t>
      </w:r>
      <w:proofErr w:type="gramEnd"/>
      <w:r w:rsidRPr="00F236C5">
        <w:t xml:space="preserve"> the likelihood that they could reach nuclear breakout sooner rather than later.”</w:t>
      </w:r>
    </w:p>
    <w:p w:rsidR="00F236C5" w:rsidRPr="001D0EFF" w:rsidRDefault="00F236C5" w:rsidP="00F236C5"/>
    <w:p w:rsidR="00F236C5" w:rsidRPr="008B2B80" w:rsidRDefault="00F236C5" w:rsidP="00F236C5">
      <w:pPr>
        <w:pStyle w:val="Heading4"/>
      </w:pPr>
      <w:r>
        <w:t>No impact – containment solves.</w:t>
      </w:r>
    </w:p>
    <w:p w:rsidR="00F236C5" w:rsidRPr="008B2B80" w:rsidRDefault="00F236C5" w:rsidP="00F236C5">
      <w:pPr>
        <w:rPr>
          <w:rStyle w:val="StyleStyleBold12pt"/>
        </w:rPr>
      </w:pPr>
      <w:proofErr w:type="spellStart"/>
      <w:r w:rsidRPr="008B2B80">
        <w:rPr>
          <w:rStyle w:val="StyleStyleBold12pt"/>
        </w:rPr>
        <w:t>Zenko</w:t>
      </w:r>
      <w:proofErr w:type="spellEnd"/>
      <w:r w:rsidRPr="008B2B80">
        <w:rPr>
          <w:rStyle w:val="StyleStyleBold12pt"/>
        </w:rPr>
        <w:t>, Fellow in the Center for Preventive Action at the Council on Foreign Relations, and Cohen, Fellow at the Century Foundation, 12</w:t>
      </w:r>
    </w:p>
    <w:p w:rsidR="00F236C5" w:rsidRDefault="00F236C5" w:rsidP="00F236C5">
      <w:r>
        <w:t>(Micah, and Michael, “Clear and Present Safety: The United States Is More Secure Than Washington Thinks,”</w:t>
      </w:r>
    </w:p>
    <w:p w:rsidR="00F236C5" w:rsidRDefault="00F236C5" w:rsidP="00F236C5">
      <w:proofErr w:type="gramStart"/>
      <w:r>
        <w:t>Foreign Affairs.</w:t>
      </w:r>
      <w:proofErr w:type="gramEnd"/>
      <w:r>
        <w:t xml:space="preserve"> New York: Mar/Apr 2012. </w:t>
      </w:r>
      <w:proofErr w:type="gramStart"/>
      <w:r>
        <w:t xml:space="preserve">Vol. 91, </w:t>
      </w:r>
      <w:proofErr w:type="spellStart"/>
      <w:r>
        <w:t>Iss</w:t>
      </w:r>
      <w:proofErr w:type="spellEnd"/>
      <w:r>
        <w:t>.</w:t>
      </w:r>
      <w:proofErr w:type="gramEnd"/>
      <w:r>
        <w:t xml:space="preserve"> 2; pg. 79, 15 </w:t>
      </w:r>
      <w:proofErr w:type="spellStart"/>
      <w:r>
        <w:t>pgs</w:t>
      </w:r>
      <w:proofErr w:type="spellEnd"/>
      <w:r>
        <w:t>, accessed 3-2-12, CMM)</w:t>
      </w:r>
    </w:p>
    <w:p w:rsidR="00F236C5" w:rsidRDefault="00F236C5" w:rsidP="00F236C5"/>
    <w:p w:rsidR="00F236C5" w:rsidRDefault="00F236C5" w:rsidP="00F236C5">
      <w:r w:rsidRPr="00F236C5">
        <w:t xml:space="preserve">Of course, the gravest concerns about Iran focus on its nuclear </w:t>
      </w:r>
      <w:proofErr w:type="spellStart"/>
      <w:r w:rsidRPr="00F236C5">
        <w:t>activities.Those</w:t>
      </w:r>
      <w:proofErr w:type="spellEnd"/>
      <w:r w:rsidRPr="00F236C5">
        <w:t xml:space="preserve"> </w:t>
      </w:r>
    </w:p>
    <w:p w:rsidR="00F236C5" w:rsidRDefault="00F236C5" w:rsidP="00F236C5">
      <w:r>
        <w:t>AND</w:t>
      </w:r>
    </w:p>
    <w:p w:rsidR="00F236C5" w:rsidRPr="00F236C5" w:rsidRDefault="00F236C5" w:rsidP="00F236C5">
      <w:proofErr w:type="gramStart"/>
      <w:r w:rsidRPr="00F236C5">
        <w:t>threat</w:t>
      </w:r>
      <w:proofErr w:type="gramEnd"/>
      <w:r w:rsidRPr="00F236C5">
        <w:t xml:space="preserve"> to the U.S. homeland would continue to be minimal.</w:t>
      </w:r>
    </w:p>
    <w:p w:rsidR="00F236C5" w:rsidRDefault="00F236C5" w:rsidP="00F236C5">
      <w:r w:rsidRPr="00F236C5">
        <w:t xml:space="preserve">Overblown fears of a nuclear Iran are part of a more generalized American anxiety about </w:t>
      </w:r>
    </w:p>
    <w:p w:rsidR="00F236C5" w:rsidRDefault="00F236C5" w:rsidP="00F236C5">
      <w:r>
        <w:t>AND</w:t>
      </w:r>
    </w:p>
    <w:p w:rsidR="00F236C5" w:rsidRPr="00F236C5" w:rsidRDefault="00F236C5" w:rsidP="00F236C5">
      <w:proofErr w:type="gramStart"/>
      <w:r w:rsidRPr="00F236C5">
        <w:t>of</w:t>
      </w:r>
      <w:proofErr w:type="gramEnd"/>
      <w:r w:rsidRPr="00F236C5">
        <w:t xml:space="preserve"> the Cold War, the risk of a nuclear attack has increased."</w:t>
      </w:r>
    </w:p>
    <w:p w:rsidR="00F236C5" w:rsidRDefault="00F236C5" w:rsidP="00F236C5"/>
    <w:p w:rsidR="00F236C5" w:rsidRDefault="00F236C5" w:rsidP="00F236C5">
      <w:pPr>
        <w:pStyle w:val="Heading3"/>
      </w:pPr>
      <w:r>
        <w:lastRenderedPageBreak/>
        <w:t>Add-On</w:t>
      </w:r>
    </w:p>
    <w:p w:rsidR="00F236C5" w:rsidRPr="004B10ED" w:rsidRDefault="00F236C5" w:rsidP="00F236C5">
      <w:pPr>
        <w:pStyle w:val="Heading4"/>
      </w:pPr>
      <w:r>
        <w:t>Drone proliferation</w:t>
      </w:r>
      <w:r w:rsidRPr="004B10ED">
        <w:t xml:space="preserve"> undermine</w:t>
      </w:r>
      <w:r>
        <w:t>s</w:t>
      </w:r>
      <w:r w:rsidRPr="004B10ED">
        <w:t xml:space="preserve"> nuclear deterrence.</w:t>
      </w:r>
    </w:p>
    <w:p w:rsidR="00F236C5" w:rsidRPr="004B10ED" w:rsidRDefault="00F236C5" w:rsidP="00F236C5">
      <w:pPr>
        <w:rPr>
          <w:rStyle w:val="StyleStyleBold12pt"/>
          <w:rFonts w:asciiTheme="majorHAnsi" w:hAnsiTheme="majorHAnsi"/>
        </w:rPr>
      </w:pPr>
      <w:r w:rsidRPr="004B10ED">
        <w:rPr>
          <w:rStyle w:val="StyleStyleBold12pt"/>
          <w:rFonts w:asciiTheme="majorHAnsi" w:hAnsiTheme="majorHAnsi"/>
        </w:rPr>
        <w:t>Boyle, La Salle University political science assistant professor, 2013</w:t>
      </w:r>
    </w:p>
    <w:p w:rsidR="00F236C5" w:rsidRPr="004B10ED" w:rsidRDefault="00F236C5" w:rsidP="00F236C5">
      <w:pPr>
        <w:rPr>
          <w:rFonts w:asciiTheme="majorHAnsi" w:hAnsiTheme="majorHAnsi"/>
        </w:rPr>
      </w:pPr>
      <w:r w:rsidRPr="004B10ED">
        <w:rPr>
          <w:rFonts w:asciiTheme="majorHAnsi" w:hAnsiTheme="majorHAnsi"/>
        </w:rPr>
        <w:t xml:space="preserve">[Michael, “The costs and consequences of drone warfare” http://www.chathamhouse.org/sites/default/files/public/International%20Affairs/2013/89_1/89_1Boyle.pdf, p.24, accessed 9-8-13, TAP] </w:t>
      </w:r>
    </w:p>
    <w:p w:rsidR="00F236C5" w:rsidRPr="004B10ED" w:rsidRDefault="00F236C5" w:rsidP="00F236C5">
      <w:pPr>
        <w:rPr>
          <w:rFonts w:asciiTheme="majorHAnsi" w:hAnsiTheme="majorHAnsi"/>
        </w:rPr>
      </w:pPr>
    </w:p>
    <w:p w:rsidR="00F236C5" w:rsidRDefault="00F236C5" w:rsidP="00F236C5">
      <w:r w:rsidRPr="00F236C5">
        <w:t xml:space="preserve">A second consequence of the spread of drones is that many of the traditional ¶ </w:t>
      </w:r>
    </w:p>
    <w:p w:rsidR="00F236C5" w:rsidRDefault="00F236C5" w:rsidP="00F236C5">
      <w:r>
        <w:t>AND</w:t>
      </w:r>
    </w:p>
    <w:p w:rsidR="00F236C5" w:rsidRPr="00F236C5" w:rsidRDefault="00F236C5" w:rsidP="00F236C5">
      <w:r w:rsidRPr="00F236C5">
        <w:t>, thus magnifying the risks of a spiral of conflict ¶ between them.</w:t>
      </w:r>
    </w:p>
    <w:p w:rsidR="00F236C5" w:rsidRPr="004B10ED" w:rsidRDefault="00F236C5" w:rsidP="00F236C5">
      <w:pPr>
        <w:rPr>
          <w:rFonts w:asciiTheme="majorHAnsi" w:hAnsiTheme="majorHAnsi"/>
        </w:rPr>
      </w:pPr>
    </w:p>
    <w:p w:rsidR="00F236C5" w:rsidRPr="00D802BD" w:rsidRDefault="00F236C5" w:rsidP="00F236C5"/>
    <w:p w:rsidR="00F236C5" w:rsidRPr="00BC2ACA" w:rsidRDefault="00F236C5" w:rsidP="00F236C5">
      <w:pPr>
        <w:pStyle w:val="Heading3"/>
        <w:rPr>
          <w:rFonts w:asciiTheme="minorHAnsi" w:hAnsiTheme="minorHAnsi"/>
        </w:rPr>
      </w:pPr>
      <w:r w:rsidRPr="00BC2ACA">
        <w:rPr>
          <w:rFonts w:asciiTheme="minorHAnsi" w:hAnsiTheme="minorHAnsi"/>
        </w:rPr>
        <w:lastRenderedPageBreak/>
        <w:t>2ac – Politics – Immigration Reform</w:t>
      </w:r>
    </w:p>
    <w:p w:rsidR="00F236C5" w:rsidRPr="00BC2ACA" w:rsidRDefault="00F236C5" w:rsidP="00F236C5">
      <w:pPr>
        <w:pStyle w:val="Heading4"/>
        <w:rPr>
          <w:rFonts w:asciiTheme="minorHAnsi" w:hAnsiTheme="minorHAnsi"/>
        </w:rPr>
      </w:pPr>
      <w:proofErr w:type="gramStart"/>
      <w:r w:rsidRPr="00BC2ACA">
        <w:rPr>
          <w:rFonts w:asciiTheme="minorHAnsi" w:hAnsiTheme="minorHAnsi"/>
        </w:rPr>
        <w:t>Won’t pass now – long shot – and healthcare thumps.</w:t>
      </w:r>
      <w:proofErr w:type="gramEnd"/>
    </w:p>
    <w:p w:rsidR="00F236C5" w:rsidRPr="00BC2ACA" w:rsidRDefault="00F236C5" w:rsidP="00F236C5">
      <w:pPr>
        <w:rPr>
          <w:rStyle w:val="StyleStyleBold12pt"/>
          <w:rFonts w:asciiTheme="minorHAnsi" w:hAnsiTheme="minorHAnsi"/>
        </w:rPr>
      </w:pPr>
      <w:proofErr w:type="spellStart"/>
      <w:r w:rsidRPr="00BC2ACA">
        <w:rPr>
          <w:rStyle w:val="StyleStyleBold12pt"/>
          <w:rFonts w:asciiTheme="minorHAnsi" w:hAnsiTheme="minorHAnsi"/>
        </w:rPr>
        <w:t>Kuhnhenn</w:t>
      </w:r>
      <w:proofErr w:type="spellEnd"/>
      <w:r w:rsidRPr="00BC2ACA">
        <w:rPr>
          <w:rStyle w:val="StyleStyleBold12pt"/>
          <w:rFonts w:asciiTheme="minorHAnsi" w:hAnsiTheme="minorHAnsi"/>
        </w:rPr>
        <w:t xml:space="preserve"> &amp; Cassata, AP, 10-25-13</w:t>
      </w:r>
    </w:p>
    <w:p w:rsidR="00F236C5" w:rsidRPr="00BC2ACA" w:rsidRDefault="00F236C5" w:rsidP="00F236C5">
      <w:pPr>
        <w:rPr>
          <w:rFonts w:asciiTheme="minorHAnsi" w:hAnsiTheme="minorHAnsi"/>
        </w:rPr>
      </w:pPr>
      <w:r w:rsidRPr="00BC2ACA">
        <w:rPr>
          <w:rFonts w:asciiTheme="minorHAnsi" w:hAnsiTheme="minorHAnsi"/>
        </w:rPr>
        <w:t>[Jim &amp; Donna, The Associated Press, “Obama calls for immigration law by end of the year”, Lexis, AFB]</w:t>
      </w:r>
    </w:p>
    <w:p w:rsidR="00F236C5" w:rsidRPr="00BC2ACA" w:rsidRDefault="00F236C5" w:rsidP="00F236C5">
      <w:pPr>
        <w:rPr>
          <w:rFonts w:asciiTheme="minorHAnsi" w:hAnsiTheme="minorHAnsi"/>
        </w:rPr>
      </w:pPr>
    </w:p>
    <w:p w:rsidR="00F236C5" w:rsidRDefault="00F236C5" w:rsidP="00F236C5">
      <w:r w:rsidRPr="00F236C5">
        <w:t xml:space="preserve">President Barack Obama made a plea for Republican cooperation on immigration Thursday, seeking common </w:t>
      </w:r>
    </w:p>
    <w:p w:rsidR="00F236C5" w:rsidRDefault="00F236C5" w:rsidP="00F236C5">
      <w:r>
        <w:t>AND</w:t>
      </w:r>
    </w:p>
    <w:p w:rsidR="00F236C5" w:rsidRPr="00F236C5" w:rsidRDefault="00F236C5" w:rsidP="00F236C5">
      <w:proofErr w:type="gramStart"/>
      <w:r w:rsidRPr="00F236C5">
        <w:t>who</w:t>
      </w:r>
      <w:proofErr w:type="gramEnd"/>
      <w:r w:rsidRPr="00F236C5">
        <w:t xml:space="preserve"> broke U.S. immigration laws to be in this country.</w:t>
      </w:r>
    </w:p>
    <w:p w:rsidR="00F236C5" w:rsidRPr="00BC2ACA" w:rsidRDefault="00F236C5" w:rsidP="00F236C5">
      <w:pPr>
        <w:rPr>
          <w:rFonts w:asciiTheme="minorHAnsi" w:hAnsiTheme="minorHAnsi"/>
        </w:rPr>
      </w:pPr>
    </w:p>
    <w:p w:rsidR="00F236C5" w:rsidRPr="00BC2ACA" w:rsidRDefault="00F236C5" w:rsidP="00F236C5">
      <w:pPr>
        <w:pStyle w:val="Heading4"/>
        <w:rPr>
          <w:rFonts w:asciiTheme="minorHAnsi" w:hAnsiTheme="minorHAnsi"/>
        </w:rPr>
      </w:pPr>
      <w:r w:rsidRPr="00BC2ACA">
        <w:rPr>
          <w:rFonts w:asciiTheme="minorHAnsi" w:hAnsiTheme="minorHAnsi"/>
        </w:rPr>
        <w:t>No deal – pressure won’t force the GOP to act.</w:t>
      </w:r>
    </w:p>
    <w:p w:rsidR="00F236C5" w:rsidRPr="00BC2ACA" w:rsidRDefault="00F236C5" w:rsidP="00F236C5">
      <w:pPr>
        <w:rPr>
          <w:rStyle w:val="StyleStyleBold12pt"/>
          <w:rFonts w:asciiTheme="minorHAnsi" w:hAnsiTheme="minorHAnsi"/>
        </w:rPr>
      </w:pPr>
      <w:r w:rsidRPr="00BC2ACA">
        <w:rPr>
          <w:rStyle w:val="StyleStyleBold12pt"/>
          <w:rFonts w:asciiTheme="minorHAnsi" w:hAnsiTheme="minorHAnsi"/>
        </w:rPr>
        <w:t xml:space="preserve">Berman, </w:t>
      </w:r>
      <w:proofErr w:type="gramStart"/>
      <w:r w:rsidRPr="00BC2ACA">
        <w:rPr>
          <w:rStyle w:val="StyleStyleBold12pt"/>
          <w:rFonts w:asciiTheme="minorHAnsi" w:hAnsiTheme="minorHAnsi"/>
        </w:rPr>
        <w:t>The</w:t>
      </w:r>
      <w:proofErr w:type="gramEnd"/>
      <w:r w:rsidRPr="00BC2ACA">
        <w:rPr>
          <w:rStyle w:val="StyleStyleBold12pt"/>
          <w:rFonts w:asciiTheme="minorHAnsi" w:hAnsiTheme="minorHAnsi"/>
        </w:rPr>
        <w:t xml:space="preserve"> Hill, 10-25-13</w:t>
      </w:r>
    </w:p>
    <w:p w:rsidR="00F236C5" w:rsidRPr="00BC2ACA" w:rsidRDefault="00F236C5" w:rsidP="00F236C5">
      <w:pPr>
        <w:rPr>
          <w:rFonts w:asciiTheme="minorHAnsi" w:hAnsiTheme="minorHAnsi"/>
        </w:rPr>
      </w:pPr>
      <w:r w:rsidRPr="00BC2ACA">
        <w:rPr>
          <w:rFonts w:asciiTheme="minorHAnsi" w:hAnsiTheme="minorHAnsi"/>
        </w:rPr>
        <w:t>(Russell, “GOP comfortable ignoring Obama pleas for vote on immigration bill,” http://thehill.com/homenews/house/330527-gop-comfortable-ignoring-obama-pleas-to-move-to-immigration-reform, accessed 10-25-13, CMM)</w:t>
      </w:r>
    </w:p>
    <w:p w:rsidR="00F236C5" w:rsidRPr="00BC2ACA" w:rsidRDefault="00F236C5" w:rsidP="00F236C5">
      <w:pPr>
        <w:rPr>
          <w:rFonts w:asciiTheme="minorHAnsi" w:hAnsiTheme="minorHAnsi"/>
        </w:rPr>
      </w:pPr>
    </w:p>
    <w:p w:rsidR="00F236C5" w:rsidRDefault="00F236C5" w:rsidP="00F236C5">
      <w:r w:rsidRPr="00F236C5">
        <w:t>For President Obama and advocates hoping for a House vote on immigration reform this year</w:t>
      </w:r>
    </w:p>
    <w:p w:rsidR="00F236C5" w:rsidRDefault="00F236C5" w:rsidP="00F236C5">
      <w:r>
        <w:t>AND</w:t>
      </w:r>
    </w:p>
    <w:p w:rsidR="00F236C5" w:rsidRPr="00F236C5" w:rsidRDefault="00F236C5" w:rsidP="00F236C5">
      <w:r w:rsidRPr="00F236C5">
        <w:t>-sighted: it made his achieving his real priorities much more difficult.”</w:t>
      </w:r>
    </w:p>
    <w:p w:rsidR="00F236C5" w:rsidRPr="00BC2ACA" w:rsidRDefault="00F236C5" w:rsidP="00F236C5">
      <w:pPr>
        <w:rPr>
          <w:rFonts w:asciiTheme="minorHAnsi" w:hAnsiTheme="minorHAnsi"/>
        </w:rPr>
      </w:pPr>
    </w:p>
    <w:p w:rsidR="00F236C5" w:rsidRPr="00BC2ACA" w:rsidRDefault="00F236C5" w:rsidP="00F236C5">
      <w:pPr>
        <w:pStyle w:val="Heading4"/>
        <w:rPr>
          <w:rFonts w:asciiTheme="minorHAnsi" w:hAnsiTheme="minorHAnsi"/>
        </w:rPr>
      </w:pPr>
      <w:r w:rsidRPr="00BC2ACA">
        <w:rPr>
          <w:rFonts w:asciiTheme="minorHAnsi" w:hAnsiTheme="minorHAnsi"/>
        </w:rPr>
        <w:t>Won’t pass – GOP blocks and Obama won’t spend PC</w:t>
      </w:r>
    </w:p>
    <w:p w:rsidR="00F236C5" w:rsidRPr="00BC2ACA" w:rsidRDefault="00F236C5" w:rsidP="00F236C5">
      <w:pPr>
        <w:rPr>
          <w:rStyle w:val="StyleStyleBold12pt"/>
          <w:rFonts w:asciiTheme="minorHAnsi" w:hAnsiTheme="minorHAnsi"/>
        </w:rPr>
      </w:pPr>
      <w:r w:rsidRPr="00BC2ACA">
        <w:rPr>
          <w:rStyle w:val="StyleStyleBold12pt"/>
          <w:rFonts w:asciiTheme="minorHAnsi" w:hAnsiTheme="minorHAnsi"/>
        </w:rPr>
        <w:t>Miller, Time, 10-24-13</w:t>
      </w:r>
    </w:p>
    <w:p w:rsidR="00F236C5" w:rsidRPr="00BC2ACA" w:rsidRDefault="00F236C5" w:rsidP="00F236C5">
      <w:pPr>
        <w:rPr>
          <w:rFonts w:asciiTheme="minorHAnsi" w:hAnsiTheme="minorHAnsi"/>
        </w:rPr>
      </w:pPr>
      <w:r w:rsidRPr="00BC2ACA">
        <w:rPr>
          <w:rFonts w:asciiTheme="minorHAnsi" w:hAnsiTheme="minorHAnsi"/>
        </w:rPr>
        <w:t>[Zeke, “Obama's New Immigration Pivot Isn't About Immigration” swampland.time.com/2013/10/24/obamas-new-immigration-pivot-isnt-about-immigration/, accessed 10-26-13, TAP]</w:t>
      </w:r>
    </w:p>
    <w:p w:rsidR="00F236C5" w:rsidRPr="00BC2ACA" w:rsidRDefault="00F236C5" w:rsidP="00F236C5">
      <w:pPr>
        <w:rPr>
          <w:rFonts w:asciiTheme="minorHAnsi" w:hAnsiTheme="minorHAnsi"/>
        </w:rPr>
      </w:pPr>
    </w:p>
    <w:p w:rsidR="00F236C5" w:rsidRDefault="00F236C5" w:rsidP="00F236C5">
      <w:r w:rsidRPr="00F236C5">
        <w:t xml:space="preserve">President Obama called Thursday on the Republican-controlled House of Representatives to take up </w:t>
      </w:r>
    </w:p>
    <w:p w:rsidR="00F236C5" w:rsidRDefault="00F236C5" w:rsidP="00F236C5">
      <w:r>
        <w:t>AND</w:t>
      </w:r>
    </w:p>
    <w:p w:rsidR="00F236C5" w:rsidRPr="00F236C5" w:rsidRDefault="00F236C5" w:rsidP="00F236C5">
      <w:proofErr w:type="gramStart"/>
      <w:r w:rsidRPr="00F236C5">
        <w:t>politics</w:t>
      </w:r>
      <w:proofErr w:type="gramEnd"/>
      <w:r w:rsidRPr="00F236C5">
        <w:t xml:space="preserve"> in this instance,” Obama added. They certainly are for him.</w:t>
      </w:r>
    </w:p>
    <w:p w:rsidR="00F236C5" w:rsidRPr="00BC2ACA" w:rsidRDefault="00F236C5" w:rsidP="00F236C5">
      <w:pPr>
        <w:rPr>
          <w:rFonts w:asciiTheme="minorHAnsi" w:hAnsiTheme="minorHAnsi"/>
        </w:rPr>
      </w:pPr>
    </w:p>
    <w:p w:rsidR="00F236C5" w:rsidRPr="00BC2ACA" w:rsidRDefault="00F236C5" w:rsidP="00F236C5">
      <w:pPr>
        <w:pStyle w:val="Heading4"/>
        <w:rPr>
          <w:rFonts w:asciiTheme="minorHAnsi" w:hAnsiTheme="minorHAnsi"/>
        </w:rPr>
      </w:pPr>
      <w:r w:rsidRPr="00BC2ACA">
        <w:rPr>
          <w:rFonts w:asciiTheme="minorHAnsi" w:hAnsiTheme="minorHAnsi"/>
        </w:rPr>
        <w:t>No immigration this year.</w:t>
      </w:r>
    </w:p>
    <w:p w:rsidR="00F236C5" w:rsidRPr="00BC2ACA" w:rsidRDefault="00F236C5" w:rsidP="00F236C5">
      <w:pPr>
        <w:rPr>
          <w:rStyle w:val="StyleStyleBold12pt"/>
          <w:rFonts w:asciiTheme="minorHAnsi" w:hAnsiTheme="minorHAnsi"/>
        </w:rPr>
      </w:pPr>
      <w:r w:rsidRPr="00BC2ACA">
        <w:rPr>
          <w:rStyle w:val="StyleStyleBold12pt"/>
          <w:rFonts w:asciiTheme="minorHAnsi" w:hAnsiTheme="minorHAnsi"/>
        </w:rPr>
        <w:t>Palmer and Sherman, Politico, 10-25-13</w:t>
      </w:r>
    </w:p>
    <w:p w:rsidR="00F236C5" w:rsidRPr="00BC2ACA" w:rsidRDefault="00F236C5" w:rsidP="00F236C5">
      <w:pPr>
        <w:rPr>
          <w:rFonts w:asciiTheme="minorHAnsi" w:hAnsiTheme="minorHAnsi"/>
        </w:rPr>
      </w:pPr>
      <w:r w:rsidRPr="00BC2ACA">
        <w:rPr>
          <w:rFonts w:asciiTheme="minorHAnsi" w:hAnsiTheme="minorHAnsi"/>
        </w:rPr>
        <w:t xml:space="preserve"> (Anna and Jake, “House GOP plans no immigration vote in 2013,” http://dyn.politico.com/printstory.cfm?uuid=C53102C5-C26C-4E4F-80D7-8C8657616AB1, accessed 10-25-13, CMM)</w:t>
      </w:r>
    </w:p>
    <w:p w:rsidR="00F236C5" w:rsidRPr="00BC2ACA" w:rsidRDefault="00F236C5" w:rsidP="00F236C5">
      <w:pPr>
        <w:rPr>
          <w:rFonts w:asciiTheme="minorHAnsi" w:hAnsiTheme="minorHAnsi"/>
        </w:rPr>
      </w:pPr>
    </w:p>
    <w:p w:rsidR="00F236C5" w:rsidRDefault="00F236C5" w:rsidP="00F236C5">
      <w:r w:rsidRPr="00F236C5">
        <w:t xml:space="preserve">House Republican leadership has no plans to vote on any immigration reform legislation before the </w:t>
      </w:r>
    </w:p>
    <w:p w:rsidR="00F236C5" w:rsidRDefault="00F236C5" w:rsidP="00F236C5">
      <w:r>
        <w:t>AND</w:t>
      </w:r>
    </w:p>
    <w:p w:rsidR="00F236C5" w:rsidRPr="00F236C5" w:rsidRDefault="00F236C5" w:rsidP="00F236C5">
      <w:proofErr w:type="gramStart"/>
      <w:r w:rsidRPr="00F236C5">
        <w:t>to</w:t>
      </w:r>
      <w:proofErr w:type="gramEnd"/>
      <w:r w:rsidRPr="00F236C5">
        <w:t xml:space="preserve"> use his “existing legal authority to alleviate the suffering of immigrants.”</w:t>
      </w:r>
    </w:p>
    <w:p w:rsidR="00F236C5" w:rsidRPr="00BC2ACA" w:rsidRDefault="00F236C5" w:rsidP="00F236C5">
      <w:pPr>
        <w:rPr>
          <w:rFonts w:asciiTheme="minorHAnsi" w:hAnsiTheme="minorHAnsi"/>
        </w:rPr>
      </w:pPr>
    </w:p>
    <w:p w:rsidR="00F236C5" w:rsidRPr="00BC2ACA" w:rsidRDefault="00F236C5" w:rsidP="00F236C5">
      <w:pPr>
        <w:rPr>
          <w:rFonts w:asciiTheme="minorHAnsi" w:hAnsiTheme="minorHAnsi"/>
        </w:rPr>
      </w:pPr>
    </w:p>
    <w:p w:rsidR="00F236C5" w:rsidRPr="00BC2ACA" w:rsidRDefault="00F236C5" w:rsidP="00F236C5">
      <w:pPr>
        <w:pStyle w:val="Heading4"/>
        <w:rPr>
          <w:rFonts w:asciiTheme="minorHAnsi" w:hAnsiTheme="minorHAnsi"/>
        </w:rPr>
      </w:pPr>
      <w:r w:rsidRPr="00BC2ACA">
        <w:rPr>
          <w:rFonts w:asciiTheme="minorHAnsi" w:hAnsiTheme="minorHAnsi"/>
        </w:rPr>
        <w:lastRenderedPageBreak/>
        <w:t xml:space="preserve">Or </w:t>
      </w:r>
      <w:proofErr w:type="spellStart"/>
      <w:r w:rsidRPr="00BC2ACA">
        <w:rPr>
          <w:rFonts w:asciiTheme="minorHAnsi" w:hAnsiTheme="minorHAnsi"/>
        </w:rPr>
        <w:t>Inev</w:t>
      </w:r>
      <w:proofErr w:type="spellEnd"/>
      <w:r w:rsidRPr="00BC2ACA">
        <w:rPr>
          <w:rFonts w:asciiTheme="minorHAnsi" w:hAnsiTheme="minorHAnsi"/>
        </w:rPr>
        <w:t xml:space="preserve"> – political incentives – PC not key </w:t>
      </w:r>
    </w:p>
    <w:p w:rsidR="00F236C5" w:rsidRPr="00BC2ACA" w:rsidRDefault="00F236C5" w:rsidP="00F236C5">
      <w:pPr>
        <w:rPr>
          <w:rStyle w:val="StyleStyleBold12pt"/>
          <w:rFonts w:asciiTheme="minorHAnsi" w:hAnsiTheme="minorHAnsi"/>
        </w:rPr>
      </w:pPr>
      <w:r w:rsidRPr="00BC2ACA">
        <w:rPr>
          <w:rStyle w:val="StyleStyleBold12pt"/>
          <w:rFonts w:asciiTheme="minorHAnsi" w:hAnsiTheme="minorHAnsi"/>
        </w:rPr>
        <w:t>Creamer, Political Organizer, Strategist, Author; Partner Democracy Partners, 10-25-13</w:t>
      </w:r>
    </w:p>
    <w:p w:rsidR="00F236C5" w:rsidRPr="00BC2ACA" w:rsidRDefault="00F236C5" w:rsidP="00F236C5">
      <w:pPr>
        <w:rPr>
          <w:rFonts w:asciiTheme="minorHAnsi" w:hAnsiTheme="minorHAnsi"/>
        </w:rPr>
      </w:pPr>
      <w:r w:rsidRPr="00BC2ACA">
        <w:rPr>
          <w:rFonts w:asciiTheme="minorHAnsi" w:hAnsiTheme="minorHAnsi"/>
        </w:rPr>
        <w:t>(Robert, “Four Reasons Why Shutdown Battle Increases Odds of Passing Immigration Reform,” http://www.huffingtonpost.com/robert-creamer/four-reasons-why-shutdown_b_4162829.html?utm_hp_ref=politics, accessed 10-25-13, CMM)</w:t>
      </w:r>
    </w:p>
    <w:p w:rsidR="00F236C5" w:rsidRPr="00BC2ACA" w:rsidRDefault="00F236C5" w:rsidP="00F236C5">
      <w:pPr>
        <w:rPr>
          <w:rFonts w:asciiTheme="minorHAnsi" w:hAnsiTheme="minorHAnsi"/>
        </w:rPr>
      </w:pPr>
    </w:p>
    <w:p w:rsidR="00F236C5" w:rsidRDefault="00F236C5" w:rsidP="00F236C5">
      <w:r w:rsidRPr="00F236C5">
        <w:t xml:space="preserve">Yesterday, President Obama renewed his own push for passage of comprehensive immigration reform with </w:t>
      </w:r>
    </w:p>
    <w:p w:rsidR="00F236C5" w:rsidRDefault="00F236C5" w:rsidP="00F236C5">
      <w:r>
        <w:t>AND</w:t>
      </w:r>
    </w:p>
    <w:p w:rsidR="00F236C5" w:rsidRPr="00F236C5" w:rsidRDefault="00F236C5" w:rsidP="00F236C5">
      <w:r w:rsidRPr="00F236C5">
        <w:t xml:space="preserve">.4 </w:t>
      </w:r>
      <w:proofErr w:type="gramStart"/>
      <w:r w:rsidRPr="00F236C5">
        <w:t>trillion</w:t>
      </w:r>
      <w:proofErr w:type="gramEnd"/>
      <w:r w:rsidRPr="00F236C5">
        <w:t xml:space="preserve"> dollars while reducing the federal deficit by almost a trillion.</w:t>
      </w:r>
    </w:p>
    <w:p w:rsidR="00F236C5" w:rsidRPr="00BC2ACA" w:rsidRDefault="00F236C5" w:rsidP="00F236C5">
      <w:pPr>
        <w:rPr>
          <w:rFonts w:asciiTheme="minorHAnsi" w:hAnsiTheme="minorHAnsi"/>
        </w:rPr>
      </w:pPr>
    </w:p>
    <w:p w:rsidR="00F236C5" w:rsidRDefault="00F236C5" w:rsidP="00F236C5">
      <w:pPr>
        <w:pStyle w:val="Heading4"/>
      </w:pPr>
      <w:r>
        <w:t>Winners win on controversial issues</w:t>
      </w:r>
    </w:p>
    <w:p w:rsidR="00F236C5" w:rsidRPr="00E11B46" w:rsidRDefault="00F236C5" w:rsidP="00F236C5">
      <w:pPr>
        <w:rPr>
          <w:rStyle w:val="StyleStyleBold12pt"/>
        </w:rPr>
      </w:pPr>
      <w:r w:rsidRPr="00E11B46">
        <w:rPr>
          <w:rStyle w:val="StyleStyleBold12pt"/>
        </w:rPr>
        <w:t>Hirsh, National Journal, 2-7-13</w:t>
      </w:r>
    </w:p>
    <w:p w:rsidR="00F236C5" w:rsidRDefault="00F236C5" w:rsidP="00F236C5">
      <w:r>
        <w:t>(Michael, “</w:t>
      </w:r>
      <w:r w:rsidRPr="00E11B46">
        <w:t>There’s No Such Thing as Political Capital</w:t>
      </w:r>
      <w:r>
        <w:t xml:space="preserve">,” </w:t>
      </w:r>
      <w:r w:rsidRPr="00E11B46">
        <w:t>http://www.nationaljournal.com/magazine/there-s-no-such-thing-as-political-capital-20130207?page=1</w:t>
      </w:r>
      <w:r>
        <w:t>, accessed 2-7-13, CMM)</w:t>
      </w:r>
    </w:p>
    <w:p w:rsidR="00F236C5" w:rsidRDefault="00F236C5" w:rsidP="00F236C5"/>
    <w:p w:rsidR="00F236C5" w:rsidRDefault="00F236C5" w:rsidP="00F236C5">
      <w:r w:rsidRPr="00F236C5">
        <w:t xml:space="preserve">Naturally, any president has practical and electoral limits. Does he have a </w:t>
      </w:r>
      <w:proofErr w:type="gramStart"/>
      <w:r w:rsidRPr="00F236C5">
        <w:t>majority</w:t>
      </w:r>
      <w:proofErr w:type="gramEnd"/>
      <w:r w:rsidRPr="00F236C5">
        <w:t xml:space="preserve"> </w:t>
      </w:r>
    </w:p>
    <w:p w:rsidR="00F236C5" w:rsidRDefault="00F236C5" w:rsidP="00F236C5">
      <w:r>
        <w:t>AND</w:t>
      </w:r>
    </w:p>
    <w:p w:rsidR="00F236C5" w:rsidRPr="00F236C5" w:rsidRDefault="00F236C5" w:rsidP="00F236C5">
      <w:proofErr w:type="gramStart"/>
      <w:r w:rsidRPr="00F236C5">
        <w:t>right</w:t>
      </w:r>
      <w:proofErr w:type="gramEnd"/>
      <w:r w:rsidRPr="00F236C5">
        <w:t>. He did. (At least until Vietnam, that is.)</w:t>
      </w:r>
    </w:p>
    <w:p w:rsidR="00F236C5" w:rsidRDefault="00F236C5" w:rsidP="00F236C5"/>
    <w:p w:rsidR="00F236C5" w:rsidRDefault="00F236C5" w:rsidP="00F236C5">
      <w:pPr>
        <w:pStyle w:val="Heading4"/>
      </w:pPr>
      <w:r>
        <w:t>Obama supports the plan.</w:t>
      </w:r>
    </w:p>
    <w:p w:rsidR="00F236C5" w:rsidRPr="000C317F" w:rsidRDefault="00F236C5" w:rsidP="00F236C5">
      <w:pPr>
        <w:rPr>
          <w:rStyle w:val="StyleStyleBold12pt"/>
        </w:rPr>
      </w:pPr>
      <w:r w:rsidRPr="000C317F">
        <w:rPr>
          <w:rStyle w:val="StyleStyleBold12pt"/>
        </w:rPr>
        <w:t xml:space="preserve">Roberts, </w:t>
      </w:r>
      <w:proofErr w:type="gramStart"/>
      <w:r w:rsidRPr="000C317F">
        <w:rPr>
          <w:rStyle w:val="StyleStyleBold12pt"/>
        </w:rPr>
        <w:t>The</w:t>
      </w:r>
      <w:proofErr w:type="gramEnd"/>
      <w:r w:rsidRPr="000C317F">
        <w:rPr>
          <w:rStyle w:val="StyleStyleBold12pt"/>
        </w:rPr>
        <w:t xml:space="preserve"> Guardian, 5-24-13</w:t>
      </w:r>
    </w:p>
    <w:p w:rsidR="00F236C5" w:rsidRDefault="00F236C5" w:rsidP="00F236C5">
      <w:r>
        <w:t xml:space="preserve">[Dan, “Obama drone oversight proposal prompts concern over 'kill courts'” </w:t>
      </w:r>
      <w:r w:rsidRPr="000C317F">
        <w:t>http://www.theguardian.com/world/2013/may/24/obama-drone-vetting-kill-courts</w:t>
      </w:r>
      <w:r>
        <w:t>, accessed 9-18-13, TAP]</w:t>
      </w:r>
    </w:p>
    <w:p w:rsidR="00F236C5" w:rsidRDefault="00F236C5" w:rsidP="00F236C5"/>
    <w:p w:rsidR="00F236C5" w:rsidRDefault="00F236C5" w:rsidP="00F236C5">
      <w:r w:rsidRPr="00F236C5">
        <w:t xml:space="preserve">The president has asked Congress to consider establishing a special court or oversight board to </w:t>
      </w:r>
    </w:p>
    <w:p w:rsidR="00F236C5" w:rsidRDefault="00F236C5" w:rsidP="00F236C5">
      <w:r>
        <w:t>AND</w:t>
      </w:r>
    </w:p>
    <w:p w:rsidR="00F236C5" w:rsidRPr="00F236C5" w:rsidRDefault="00F236C5" w:rsidP="00F236C5">
      <w:proofErr w:type="gramStart"/>
      <w:r w:rsidRPr="00F236C5">
        <w:t>but</w:t>
      </w:r>
      <w:proofErr w:type="gramEnd"/>
      <w:r w:rsidRPr="00F236C5">
        <w:t xml:space="preserve"> raises serious constitutional issues about presidential and judicial authority," he said.</w:t>
      </w:r>
    </w:p>
    <w:p w:rsidR="00F236C5" w:rsidRDefault="00F236C5" w:rsidP="00F236C5">
      <w:pPr>
        <w:rPr>
          <w:rFonts w:cs="Times New Roman"/>
        </w:rPr>
      </w:pPr>
    </w:p>
    <w:p w:rsidR="00F236C5" w:rsidRDefault="00F236C5" w:rsidP="00F236C5"/>
    <w:p w:rsidR="00F236C5" w:rsidRDefault="00F236C5" w:rsidP="00F236C5"/>
    <w:p w:rsidR="00F236C5" w:rsidRDefault="00F236C5" w:rsidP="00F236C5">
      <w:pPr>
        <w:pStyle w:val="Heading3"/>
      </w:pPr>
      <w:r>
        <w:lastRenderedPageBreak/>
        <w:t>2ac – CLS</w:t>
      </w:r>
    </w:p>
    <w:p w:rsidR="00F236C5" w:rsidRDefault="00F236C5" w:rsidP="00F236C5">
      <w:pPr>
        <w:pStyle w:val="Heading4"/>
      </w:pPr>
    </w:p>
    <w:p w:rsidR="00F236C5" w:rsidRPr="00DE1F96" w:rsidRDefault="00F236C5" w:rsidP="00F236C5">
      <w:pPr>
        <w:pStyle w:val="Heading4"/>
      </w:pPr>
      <w:r>
        <w:t>Evaluate consequences</w:t>
      </w:r>
    </w:p>
    <w:p w:rsidR="00F236C5" w:rsidRPr="00DE1F96" w:rsidRDefault="00F236C5" w:rsidP="00F236C5">
      <w:pPr>
        <w:rPr>
          <w:rStyle w:val="StyleStyleBold12pt"/>
        </w:rPr>
      </w:pPr>
      <w:r w:rsidRPr="00DE1F96">
        <w:rPr>
          <w:rStyle w:val="StyleStyleBold12pt"/>
          <w:highlight w:val="yellow"/>
        </w:rPr>
        <w:t>Isaac</w:t>
      </w:r>
      <w:r w:rsidRPr="00DE1F96">
        <w:rPr>
          <w:rStyle w:val="StyleStyleBold12pt"/>
        </w:rPr>
        <w:t xml:space="preserve">, Indiana University James H. Rudy Professor of Political Science and Center for the Study of Democracy and Public Life director, Spring </w:t>
      </w:r>
      <w:r w:rsidRPr="00DE1F96">
        <w:rPr>
          <w:rStyle w:val="StyleStyleBold12pt"/>
          <w:highlight w:val="yellow"/>
        </w:rPr>
        <w:t xml:space="preserve">2002 </w:t>
      </w:r>
    </w:p>
    <w:p w:rsidR="00F236C5" w:rsidRPr="004F6133" w:rsidRDefault="00F236C5" w:rsidP="00F236C5">
      <w:r w:rsidRPr="004F6133">
        <w:t xml:space="preserve">(Jeffrey C. “Ends, Means, and Politics,” Dissent Magazine </w:t>
      </w:r>
      <w:r w:rsidRPr="00A52C35">
        <w:t>Vol. 49 Issue 2, p32</w:t>
      </w:r>
      <w:r w:rsidRPr="004F6133">
        <w:t>)</w:t>
      </w:r>
    </w:p>
    <w:p w:rsidR="00F236C5" w:rsidRPr="004F6133" w:rsidRDefault="00F236C5" w:rsidP="00F236C5"/>
    <w:p w:rsidR="00F236C5" w:rsidRDefault="00F236C5" w:rsidP="00F236C5">
      <w:r w:rsidRPr="00F236C5">
        <w:t xml:space="preserve">Power is not a dirty word or an unfortunate feature of the world. It </w:t>
      </w:r>
    </w:p>
    <w:p w:rsidR="00F236C5" w:rsidRDefault="00F236C5" w:rsidP="00F236C5">
      <w:r>
        <w:t>AND</w:t>
      </w:r>
    </w:p>
    <w:p w:rsidR="00F236C5" w:rsidRPr="00F236C5" w:rsidRDefault="00F236C5" w:rsidP="00F236C5">
      <w:proofErr w:type="gramStart"/>
      <w:r w:rsidRPr="00F236C5">
        <w:t>not</w:t>
      </w:r>
      <w:proofErr w:type="gramEnd"/>
      <w:r w:rsidRPr="00F236C5">
        <w:t xml:space="preserve"> true believers. It promotes arrogance. And it undermines political effectiveness. </w:t>
      </w:r>
    </w:p>
    <w:p w:rsidR="00F236C5" w:rsidRDefault="00F236C5" w:rsidP="00F236C5"/>
    <w:p w:rsidR="00F236C5" w:rsidRPr="00704E2F" w:rsidRDefault="00F236C5" w:rsidP="00F236C5">
      <w:pPr>
        <w:pStyle w:val="Heading4"/>
      </w:pPr>
      <w:r>
        <w:t>No war impact.</w:t>
      </w:r>
    </w:p>
    <w:p w:rsidR="00F236C5" w:rsidRPr="008874C5" w:rsidRDefault="00F236C5" w:rsidP="00F236C5">
      <w:pPr>
        <w:pStyle w:val="NormalWeb"/>
        <w:spacing w:before="0" w:beforeAutospacing="0" w:after="0" w:afterAutospacing="0"/>
        <w:rPr>
          <w:bCs/>
          <w:sz w:val="22"/>
          <w:szCs w:val="22"/>
        </w:rPr>
      </w:pPr>
      <w:proofErr w:type="spellStart"/>
      <w:r w:rsidRPr="003D5572">
        <w:rPr>
          <w:rStyle w:val="Heading3Char"/>
        </w:rPr>
        <w:t>Hinde</w:t>
      </w:r>
      <w:proofErr w:type="spellEnd"/>
      <w:r w:rsidRPr="003D5572">
        <w:rPr>
          <w:rStyle w:val="Heading3Char"/>
        </w:rPr>
        <w:t xml:space="preserve"> and </w:t>
      </w:r>
      <w:proofErr w:type="spellStart"/>
      <w:r w:rsidRPr="003D5572">
        <w:rPr>
          <w:rStyle w:val="Heading3Char"/>
        </w:rPr>
        <w:t>Pulkkinnen</w:t>
      </w:r>
      <w:proofErr w:type="spellEnd"/>
      <w:r w:rsidRPr="003D5572">
        <w:rPr>
          <w:rStyle w:val="Heading3Char"/>
        </w:rPr>
        <w:t>, Cambridge psychology professor</w:t>
      </w:r>
      <w:r w:rsidRPr="008874C5">
        <w:rPr>
          <w:bCs/>
          <w:sz w:val="22"/>
          <w:szCs w:val="22"/>
        </w:rPr>
        <w:t xml:space="preserve"> </w:t>
      </w:r>
      <w:r w:rsidRPr="008874C5">
        <w:rPr>
          <w:bCs/>
          <w:sz w:val="20"/>
          <w:szCs w:val="20"/>
        </w:rPr>
        <w:t xml:space="preserve">and University of </w:t>
      </w:r>
      <w:proofErr w:type="spellStart"/>
      <w:r w:rsidRPr="008874C5">
        <w:rPr>
          <w:bCs/>
          <w:sz w:val="20"/>
          <w:szCs w:val="20"/>
        </w:rPr>
        <w:t>Jyväskylä</w:t>
      </w:r>
      <w:proofErr w:type="spellEnd"/>
      <w:r w:rsidRPr="008874C5">
        <w:rPr>
          <w:bCs/>
          <w:sz w:val="20"/>
          <w:szCs w:val="20"/>
        </w:rPr>
        <w:t xml:space="preserve"> psychology professor</w:t>
      </w:r>
      <w:r w:rsidRPr="008874C5">
        <w:rPr>
          <w:bCs/>
          <w:sz w:val="22"/>
          <w:szCs w:val="22"/>
        </w:rPr>
        <w:t xml:space="preserve">, </w:t>
      </w:r>
      <w:r w:rsidRPr="003D5572">
        <w:rPr>
          <w:rStyle w:val="Heading3Char"/>
        </w:rPr>
        <w:t>2000</w:t>
      </w:r>
    </w:p>
    <w:p w:rsidR="00F236C5" w:rsidRPr="008874C5" w:rsidRDefault="00F236C5" w:rsidP="00F236C5">
      <w:pPr>
        <w:pStyle w:val="NormalWeb"/>
        <w:spacing w:before="0" w:beforeAutospacing="0" w:after="0" w:afterAutospacing="0"/>
        <w:rPr>
          <w:bCs/>
          <w:sz w:val="20"/>
          <w:szCs w:val="20"/>
        </w:rPr>
      </w:pPr>
      <w:r w:rsidRPr="008874C5">
        <w:rPr>
          <w:bCs/>
          <w:sz w:val="20"/>
          <w:szCs w:val="20"/>
        </w:rPr>
        <w:t xml:space="preserve">[Robert and Lea, </w:t>
      </w:r>
      <w:hyperlink r:id="rId17" w:history="1">
        <w:r w:rsidRPr="008874C5">
          <w:rPr>
            <w:sz w:val="20"/>
            <w:szCs w:val="20"/>
          </w:rPr>
          <w:t xml:space="preserve"> DRAFT Background Paper for Working Group 1: HUMAN AGGRESSIVENESS AND WAR, 50th Pugwash Conference On Science and World Affairs: "Eliminating the Causes of War" Queens' College, Cambridge , UK, 3-8 August </w:t>
        </w:r>
        <w:hyperlink r:id="rId18" w:tgtFrame="_blank" w:history="1">
          <w:r w:rsidRPr="008874C5">
            <w:rPr>
              <w:rStyle w:val="Hyperlink"/>
              <w:sz w:val="20"/>
              <w:szCs w:val="20"/>
            </w:rPr>
            <w:t>http://www.pugwash.org/reports/pac/pac256/WG1draft1.htm</w:t>
          </w:r>
        </w:hyperlink>
      </w:hyperlink>
      <w:r w:rsidRPr="008874C5">
        <w:rPr>
          <w:bCs/>
          <w:sz w:val="20"/>
          <w:szCs w:val="20"/>
        </w:rPr>
        <w:t>]</w:t>
      </w:r>
    </w:p>
    <w:p w:rsidR="00F236C5" w:rsidRPr="008874C5" w:rsidRDefault="00F236C5" w:rsidP="00F236C5">
      <w:pPr>
        <w:pStyle w:val="NormalWeb"/>
        <w:spacing w:before="0" w:beforeAutospacing="0" w:after="0" w:afterAutospacing="0"/>
        <w:rPr>
          <w:b/>
          <w:bCs/>
          <w:sz w:val="20"/>
          <w:szCs w:val="20"/>
        </w:rPr>
      </w:pPr>
    </w:p>
    <w:p w:rsidR="00F236C5" w:rsidRDefault="00F236C5" w:rsidP="00F236C5">
      <w:r w:rsidRPr="00F236C5">
        <w:t xml:space="preserve">People are capable of perpetrating the most terrible acts of violence on their fellows. </w:t>
      </w:r>
    </w:p>
    <w:p w:rsidR="00F236C5" w:rsidRDefault="00F236C5" w:rsidP="00F236C5">
      <w:r>
        <w:t>AND</w:t>
      </w:r>
    </w:p>
    <w:p w:rsidR="00F236C5" w:rsidRPr="00F236C5" w:rsidRDefault="00F236C5" w:rsidP="00F236C5">
      <w:proofErr w:type="gramStart"/>
      <w:r w:rsidRPr="00F236C5">
        <w:t>multiple</w:t>
      </w:r>
      <w:proofErr w:type="gramEnd"/>
      <w:r w:rsidRPr="00F236C5">
        <w:t xml:space="preserve"> causes, and the interactions between the causal factors remain largely unexplored.</w:t>
      </w:r>
    </w:p>
    <w:p w:rsidR="00F236C5" w:rsidRDefault="00F236C5" w:rsidP="00F236C5"/>
    <w:p w:rsidR="00F236C5" w:rsidRDefault="00F236C5" w:rsidP="00F236C5"/>
    <w:p w:rsidR="00F236C5" w:rsidRDefault="00F236C5" w:rsidP="00F236C5"/>
    <w:p w:rsidR="00F236C5" w:rsidRDefault="00F236C5" w:rsidP="00F236C5">
      <w:pPr>
        <w:pStyle w:val="Heading4"/>
      </w:pPr>
      <w:r>
        <w:t>Only the perm solves – legal reform is key</w:t>
      </w:r>
    </w:p>
    <w:p w:rsidR="00F236C5" w:rsidRDefault="00F236C5" w:rsidP="00F236C5">
      <w:pPr>
        <w:rPr>
          <w:rStyle w:val="StyleStyleBold12pt"/>
        </w:rPr>
      </w:pPr>
      <w:proofErr w:type="spellStart"/>
      <w:r>
        <w:rPr>
          <w:rStyle w:val="StyleStyleBold12pt"/>
        </w:rPr>
        <w:t>Lobel</w:t>
      </w:r>
      <w:proofErr w:type="spellEnd"/>
      <w:r>
        <w:rPr>
          <w:rStyle w:val="StyleStyleBold12pt"/>
        </w:rPr>
        <w:t>, Assistant Law Prof at Univ. of San Diego, ‘7</w:t>
      </w:r>
    </w:p>
    <w:p w:rsidR="00F236C5" w:rsidRDefault="00F236C5" w:rsidP="00F236C5">
      <w:r>
        <w:t>(</w:t>
      </w:r>
      <w:proofErr w:type="spellStart"/>
      <w:r>
        <w:t>Orly</w:t>
      </w:r>
      <w:proofErr w:type="spellEnd"/>
      <w:r>
        <w:t xml:space="preserve">, “THE PARADOX OF EXTRALEGAL ACTIVISM: CRITICAL LEGAL CONSCIOUSNESS AND TRANSFORMATIVE POLITICS,” 2007, </w:t>
      </w:r>
      <w:hyperlink r:id="rId19" w:history="1">
        <w:r w:rsidRPr="00006CA1">
          <w:rPr>
            <w:rStyle w:val="Hyperlink"/>
          </w:rPr>
          <w:t>http://www.harvardlawreview.org/media/pdf/lobel.pdf</w:t>
        </w:r>
      </w:hyperlink>
      <w:r>
        <w:t>, accessed 9-23-13) PM</w:t>
      </w:r>
    </w:p>
    <w:p w:rsidR="00F236C5" w:rsidRPr="00600AB1" w:rsidRDefault="00F236C5" w:rsidP="00F236C5"/>
    <w:p w:rsidR="00F236C5" w:rsidRDefault="00F236C5" w:rsidP="00F236C5">
      <w:r w:rsidRPr="00F236C5">
        <w:t>In all of these cases, it is the act of engagement, not law</w:t>
      </w:r>
    </w:p>
    <w:p w:rsidR="00F236C5" w:rsidRDefault="00F236C5" w:rsidP="00F236C5">
      <w:r>
        <w:t>AND</w:t>
      </w:r>
    </w:p>
    <w:p w:rsidR="00F236C5" w:rsidRPr="00F236C5" w:rsidRDefault="00F236C5" w:rsidP="00F236C5">
      <w:r w:rsidRPr="00F236C5">
        <w:t>, and in turn serve to facilitate and ¶ stabilize the process.185</w:t>
      </w:r>
    </w:p>
    <w:p w:rsidR="00F236C5" w:rsidRPr="00600AB1" w:rsidRDefault="00F236C5" w:rsidP="00F236C5"/>
    <w:p w:rsidR="000022F2" w:rsidRDefault="000022F2" w:rsidP="00D17C4E"/>
    <w:p w:rsidR="00F236C5" w:rsidRPr="00D17C4E" w:rsidRDefault="00F236C5" w:rsidP="00D17C4E">
      <w:bookmarkStart w:id="0" w:name="_GoBack"/>
      <w:bookmarkEnd w:id="0"/>
    </w:p>
    <w:sectPr w:rsidR="00F236C5"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885" w:rsidRDefault="008B7885" w:rsidP="005F5576">
      <w:r>
        <w:separator/>
      </w:r>
    </w:p>
  </w:endnote>
  <w:endnote w:type="continuationSeparator" w:id="0">
    <w:p w:rsidR="008B7885" w:rsidRDefault="008B78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885" w:rsidRDefault="008B7885" w:rsidP="005F5576">
      <w:r>
        <w:separator/>
      </w:r>
    </w:p>
  </w:footnote>
  <w:footnote w:type="continuationSeparator" w:id="0">
    <w:p w:rsidR="008B7885" w:rsidRDefault="008B788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6C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788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236C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1,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ards + Font: 12 pt Char,Title Char,Underline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F236C5"/>
    <w:rPr>
      <w:b/>
      <w:u w:val="single"/>
    </w:rPr>
  </w:style>
  <w:style w:type="paragraph" w:customStyle="1" w:styleId="textbold">
    <w:name w:val="text bold"/>
    <w:basedOn w:val="Normal"/>
    <w:link w:val="underline"/>
    <w:qFormat/>
    <w:rsid w:val="00F236C5"/>
    <w:pPr>
      <w:ind w:left="720"/>
      <w:jc w:val="both"/>
    </w:pPr>
    <w:rPr>
      <w:rFonts w:asciiTheme="minorHAnsi" w:hAnsiTheme="minorHAnsi" w:cstheme="minorBidi"/>
      <w:b/>
      <w:u w:val="single"/>
    </w:rPr>
  </w:style>
  <w:style w:type="paragraph" w:customStyle="1" w:styleId="tag">
    <w:name w:val="tag"/>
    <w:basedOn w:val="Normal"/>
    <w:next w:val="Normal"/>
    <w:qFormat/>
    <w:rsid w:val="00F236C5"/>
    <w:rPr>
      <w:rFonts w:ascii="Times New Roman" w:eastAsia="Times New Roman" w:hAnsi="Times New Roman" w:cs="Times New Roman"/>
      <w:b/>
      <w:sz w:val="24"/>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F236C5"/>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F236C5"/>
    <w:rPr>
      <w:rFonts w:ascii="Times New Roman" w:eastAsia="Times New Roman" w:hAnsi="Times New Roman" w:cs="Times New Roman"/>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1,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ards + Font: 12 pt Char,Title Char,Underline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F236C5"/>
    <w:rPr>
      <w:b/>
      <w:u w:val="single"/>
    </w:rPr>
  </w:style>
  <w:style w:type="paragraph" w:customStyle="1" w:styleId="textbold">
    <w:name w:val="text bold"/>
    <w:basedOn w:val="Normal"/>
    <w:link w:val="underline"/>
    <w:qFormat/>
    <w:rsid w:val="00F236C5"/>
    <w:pPr>
      <w:ind w:left="720"/>
      <w:jc w:val="both"/>
    </w:pPr>
    <w:rPr>
      <w:rFonts w:asciiTheme="minorHAnsi" w:hAnsiTheme="minorHAnsi" w:cstheme="minorBidi"/>
      <w:b/>
      <w:u w:val="single"/>
    </w:rPr>
  </w:style>
  <w:style w:type="paragraph" w:customStyle="1" w:styleId="tag">
    <w:name w:val="tag"/>
    <w:basedOn w:val="Normal"/>
    <w:next w:val="Normal"/>
    <w:qFormat/>
    <w:rsid w:val="00F236C5"/>
    <w:rPr>
      <w:rFonts w:ascii="Times New Roman" w:eastAsia="Times New Roman" w:hAnsi="Times New Roman" w:cs="Times New Roman"/>
      <w:b/>
      <w:sz w:val="24"/>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F236C5"/>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F236C5"/>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3/09/23/opinion/short-of-a-deal-containing-iran-is-the-best-option.html?emc=edit_tnt_20130922&amp;tntemail0=y&amp;_r=0&amp;pagewanted=print" TargetMode="External"/><Relationship Id="rId18" Type="http://schemas.openxmlformats.org/officeDocument/2006/relationships/hyperlink" Target="http://www.pugwash.org/reports/pac/pac256/WG1draft1.ht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newrepublic.com/node/112964/print" TargetMode="External"/><Relationship Id="rId17" Type="http://schemas.openxmlformats.org/officeDocument/2006/relationships/hyperlink" Target="http://www.pugwash.org/reports/pac/pac256/WG1draft1.htm" TargetMode="External"/><Relationship Id="rId2" Type="http://schemas.openxmlformats.org/officeDocument/2006/relationships/customXml" Target="../customXml/item2.xml"/><Relationship Id="rId16" Type="http://schemas.openxmlformats.org/officeDocument/2006/relationships/hyperlink" Target="http://www.theaustralian.com.au/news/world/first-syria-now-iran-obama-being-played-for-a-fool/story-e6frg6ux-122673026694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trumpet.com/article/10787.19.0.0/world/terrorism/iaea-chief-warns-of-threat-of-nuclear-terrorism" TargetMode="External"/><Relationship Id="rId5" Type="http://schemas.microsoft.com/office/2007/relationships/stylesWithEffects" Target="stylesWithEffects.xml"/><Relationship Id="rId15" Type="http://schemas.openxmlformats.org/officeDocument/2006/relationships/hyperlink" Target="http://www.theaustralian.com.au/news/world/first-syria-now-iran-obama-being-played-for-a-fool/story-e6frg6ux-1226730266947" TargetMode="External"/><Relationship Id="rId10" Type="http://schemas.openxmlformats.org/officeDocument/2006/relationships/hyperlink" Target="http://www.newrepublic.com/node/112964/print" TargetMode="External"/><Relationship Id="rId19" Type="http://schemas.openxmlformats.org/officeDocument/2006/relationships/hyperlink" Target="http://www.harvardlawreview.org/media/pdf/lobel.pdf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reuters.com/article/2013/09/30/us-usa-israel-iran-idUSBRE98T04C2013093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14</Pages>
  <Words>2837</Words>
  <Characters>16172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1</cp:revision>
  <dcterms:created xsi:type="dcterms:W3CDTF">2014-01-28T23:00:00Z</dcterms:created>
  <dcterms:modified xsi:type="dcterms:W3CDTF">2014-01-28T23:03:00Z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