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6E0B9" w14:textId="77777777" w:rsidR="00BB286C" w:rsidRDefault="00BB286C" w:rsidP="00BB286C">
      <w:pPr>
        <w:pStyle w:val="Heading2"/>
      </w:pPr>
      <w:r>
        <w:t>1AC</w:t>
      </w:r>
    </w:p>
    <w:p w14:paraId="31D8C72D" w14:textId="77777777" w:rsidR="00BB286C" w:rsidRPr="001B0C1B" w:rsidRDefault="00BB286C" w:rsidP="00BB286C">
      <w:pPr>
        <w:pStyle w:val="Heading3"/>
      </w:pPr>
      <w:bookmarkStart w:id="0" w:name="_GoBack"/>
      <w:bookmarkEnd w:id="0"/>
      <w:r w:rsidRPr="001B0C1B">
        <w:lastRenderedPageBreak/>
        <w:t>Dron</w:t>
      </w:r>
      <w:r w:rsidRPr="001B0C1B">
        <w:lastRenderedPageBreak/>
        <w:t xml:space="preserve">e Wars </w:t>
      </w:r>
    </w:p>
    <w:p w14:paraId="645DD912" w14:textId="77777777" w:rsidR="00BB286C" w:rsidRPr="001B0C1B" w:rsidRDefault="00BB286C" w:rsidP="00BB286C">
      <w:pPr>
        <w:pStyle w:val="Heading4"/>
      </w:pPr>
      <w:r w:rsidRPr="001B0C1B">
        <w:t xml:space="preserve">Advantage one is </w:t>
      </w:r>
      <w:r w:rsidRPr="001B0C1B">
        <w:rPr>
          <w:u w:val="single"/>
        </w:rPr>
        <w:t>Drone Wars</w:t>
      </w:r>
    </w:p>
    <w:p w14:paraId="7F5D6B91" w14:textId="77777777" w:rsidR="00BB286C" w:rsidRPr="001B0C1B" w:rsidRDefault="00BB286C" w:rsidP="00BB286C">
      <w:pPr>
        <w:pStyle w:val="Heading4"/>
      </w:pPr>
      <w:r w:rsidRPr="001B0C1B">
        <w:t xml:space="preserve">Constraints influence global drone </w:t>
      </w:r>
      <w:r>
        <w:t>adoption</w:t>
      </w:r>
      <w:r w:rsidRPr="001B0C1B">
        <w:t xml:space="preserve"> – the impact is </w:t>
      </w:r>
      <w:r w:rsidRPr="001B0C1B">
        <w:rPr>
          <w:u w:val="single"/>
        </w:rPr>
        <w:t xml:space="preserve">global </w:t>
      </w:r>
      <w:r>
        <w:rPr>
          <w:u w:val="single"/>
        </w:rPr>
        <w:t>war</w:t>
      </w:r>
      <w:r w:rsidRPr="001B0C1B">
        <w:t xml:space="preserve"> </w:t>
      </w:r>
    </w:p>
    <w:p w14:paraId="3DF48653" w14:textId="77777777" w:rsidR="00BB286C" w:rsidRDefault="00BB286C" w:rsidP="00BB286C">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14:paraId="68D1E050" w14:textId="77777777" w:rsidR="00BB286C" w:rsidRPr="001B0C1B" w:rsidRDefault="00BB286C" w:rsidP="00BB286C"/>
    <w:p w14:paraId="569745D0" w14:textId="77777777" w:rsidR="00BB286C" w:rsidRPr="00A10336" w:rsidRDefault="00BB286C" w:rsidP="00BB286C">
      <w:pPr>
        <w:rPr>
          <w:sz w:val="12"/>
        </w:rPr>
      </w:pPr>
      <w:r w:rsidRPr="00A10336">
        <w:rPr>
          <w:sz w:val="12"/>
        </w:rPr>
        <w:t>In short, it seems Washington has been seduced by the Jupiter Complex.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A10336">
        <w:rPr>
          <w:rStyle w:val="StyleBoldUnderline"/>
          <w:highlight w:val="yellow"/>
        </w:rPr>
        <w:t>just as</w:t>
      </w:r>
      <w:r w:rsidRPr="00A10336">
        <w:rPr>
          <w:sz w:val="12"/>
        </w:rPr>
        <w:t xml:space="preserve"> the </w:t>
      </w:r>
      <w:r w:rsidRPr="00A10336">
        <w:rPr>
          <w:rStyle w:val="StyleBoldUnderline"/>
          <w:highlight w:val="yellow"/>
        </w:rPr>
        <w:t>Obama</w:t>
      </w:r>
      <w:r w:rsidRPr="00A10336">
        <w:rPr>
          <w:sz w:val="12"/>
        </w:rPr>
        <w:t xml:space="preserve"> administration </w:t>
      </w:r>
      <w:r w:rsidRPr="00A10336">
        <w:rPr>
          <w:rStyle w:val="StyleBoldUnderline"/>
          <w:highlight w:val="yellow"/>
        </w:rPr>
        <w:t>has with</w:t>
      </w:r>
      <w:r w:rsidRPr="00A10336">
        <w:rPr>
          <w:rStyle w:val="StyleBoldUnderline"/>
        </w:rPr>
        <w:t xml:space="preserve"> the</w:t>
      </w:r>
      <w:r w:rsidRPr="00A10336">
        <w:rPr>
          <w:sz w:val="12"/>
        </w:rPr>
        <w:t xml:space="preserve"> UCAV </w:t>
      </w:r>
      <w:r w:rsidRPr="00A10336">
        <w:rPr>
          <w:rStyle w:val="StyleBoldUnderline"/>
        </w:rPr>
        <w:t>precedents set during</w:t>
      </w:r>
      <w:r w:rsidRPr="00A10336">
        <w:rPr>
          <w:sz w:val="12"/>
        </w:rPr>
        <w:t xml:space="preserve"> the </w:t>
      </w:r>
      <w:r w:rsidRPr="00A10336">
        <w:rPr>
          <w:rStyle w:val="StyleBoldUnderline"/>
          <w:highlight w:val="yellow"/>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 xml:space="preserve">halted </w:t>
      </w:r>
      <w:r w:rsidRPr="00A10336">
        <w:rPr>
          <w:rStyle w:val="StyleBoldUnderline"/>
        </w:rPr>
        <w:t xml:space="preserve">development of </w:t>
      </w:r>
      <w:r w:rsidRPr="00A10336">
        <w:rPr>
          <w:rStyle w:val="StyleBoldUnderline"/>
          <w:highlight w:val="yellow"/>
        </w:rPr>
        <w:t>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r w:rsidRPr="00A10336">
        <w:rPr>
          <w:rStyle w:val="StyleBoldUnderline"/>
          <w:highlight w:val="yellow"/>
        </w:rPr>
        <w:t>brewing</w:t>
      </w:r>
      <w:r w:rsidRPr="00A10336">
        <w:rPr>
          <w:rStyle w:val="StyleBoldUnderline"/>
        </w:rPr>
        <w:t xml:space="preserve"> international </w:t>
      </w:r>
      <w:r w:rsidRPr="00A10336">
        <w:rPr>
          <w:rStyle w:val="StyleBoldUnderline"/>
          <w:highlight w:val="yellow"/>
        </w:rPr>
        <w:t>backlash</w:t>
      </w:r>
      <w:r w:rsidRPr="00A10336">
        <w:rPr>
          <w:rStyle w:val="StyleBoldUnderline"/>
        </w:rPr>
        <w:t xml:space="preserve"> against the</w:t>
      </w:r>
      <w:r w:rsidRPr="00A10336">
        <w:rPr>
          <w:sz w:val="12"/>
        </w:rPr>
        <w:t xml:space="preserve"> </w:t>
      </w:r>
      <w:r w:rsidRPr="00A10336">
        <w:rPr>
          <w:rStyle w:val="StyleBoldUnderline"/>
        </w:rPr>
        <w:t xml:space="preserve">drone war </w:t>
      </w:r>
      <w:r w:rsidRPr="00A10336">
        <w:rPr>
          <w:rStyle w:val="StyleBoldUnderline"/>
          <w:highlight w:val="yellow"/>
        </w:rPr>
        <w:t>reminds us that 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programs underway</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are less discriminating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w:t>
      </w:r>
      <w:r w:rsidRPr="00A10336">
        <w:rPr>
          <w:rStyle w:val="StyleBoldUnderline"/>
        </w:rPr>
        <w:lastRenderedPageBreak/>
        <w:t>projecting nations—and nonnations, for that matter—to</w:t>
      </w:r>
      <w:r w:rsidRPr="00A10336">
        <w:rPr>
          <w:sz w:val="12"/>
        </w:rPr>
        <w:t xml:space="preserve"> </w:t>
      </w:r>
      <w:r w:rsidRPr="00A10336">
        <w:rPr>
          <w:rStyle w:val="StyleBoldUnderline"/>
        </w:rPr>
        <w:t>join the ranks of power-projecting nations</w:t>
      </w:r>
      <w:r w:rsidRPr="00A10336">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14:paraId="045E13DC" w14:textId="77777777" w:rsidR="00BB286C" w:rsidRPr="001B0C1B" w:rsidRDefault="00BB286C" w:rsidP="00BB286C">
      <w:pPr>
        <w:rPr>
          <w:sz w:val="12"/>
        </w:rPr>
      </w:pPr>
    </w:p>
    <w:p w14:paraId="282C837D" w14:textId="77777777" w:rsidR="00BB286C" w:rsidRPr="001B0C1B" w:rsidRDefault="00BB286C" w:rsidP="00BB286C">
      <w:pPr>
        <w:pStyle w:val="Heading4"/>
      </w:pPr>
      <w:r>
        <w:t>The impact is deterrence crises</w:t>
      </w:r>
      <w:r w:rsidRPr="001B0C1B">
        <w:t xml:space="preserve"> that cause nuclear conflict and Indo Pak War </w:t>
      </w:r>
    </w:p>
    <w:p w14:paraId="4EBD1E76" w14:textId="77777777" w:rsidR="00BB286C" w:rsidRDefault="00BB286C" w:rsidP="00BB286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48467CB8" w14:textId="77777777" w:rsidR="00BB286C" w:rsidRPr="001B0C1B" w:rsidRDefault="00BB286C" w:rsidP="00BB286C"/>
    <w:p w14:paraId="532B6F3E" w14:textId="77777777" w:rsidR="00BB286C" w:rsidRPr="001B0C1B" w:rsidRDefault="00BB286C" w:rsidP="00BB286C">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w:t>
      </w:r>
      <w:r w:rsidRPr="001B0C1B">
        <w:rPr>
          <w:sz w:val="16"/>
        </w:rPr>
        <w:lastRenderedPageBreak/>
        <w:t xml:space="preserve">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w:t>
      </w:r>
      <w:r w:rsidRPr="001B0C1B">
        <w:rPr>
          <w:sz w:val="16"/>
        </w:rPr>
        <w:lastRenderedPageBreak/>
        <w:t xml:space="preserve">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4457738B" w14:textId="77777777" w:rsidR="00BB286C" w:rsidRPr="001B0C1B" w:rsidRDefault="00BB286C" w:rsidP="00BB286C">
      <w:pPr>
        <w:pStyle w:val="Heading4"/>
      </w:pPr>
      <w:r w:rsidRPr="001B0C1B">
        <w:t>Indo Pak war goes nuclear</w:t>
      </w:r>
    </w:p>
    <w:p w14:paraId="69F8630D" w14:textId="77777777" w:rsidR="00BB286C" w:rsidRPr="001B0C1B" w:rsidRDefault="00BB286C" w:rsidP="00BB286C">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78FCD577" w14:textId="77777777" w:rsidR="00BB286C" w:rsidRPr="001B0C1B" w:rsidRDefault="00BB286C" w:rsidP="00BB286C"/>
    <w:p w14:paraId="16963E14" w14:textId="77777777" w:rsidR="00BB286C" w:rsidRPr="001B0C1B" w:rsidRDefault="00BB286C" w:rsidP="00BB286C">
      <w:pPr>
        <w:pStyle w:val="cardtext"/>
        <w:ind w:left="0" w:right="0"/>
        <w:rPr>
          <w:sz w:val="16"/>
        </w:rPr>
      </w:pPr>
      <w:r w:rsidRPr="001B0C1B">
        <w:rPr>
          <w:rStyle w:val="StyleBoldUnderline"/>
        </w:rPr>
        <w:t>The greatest threat</w:t>
      </w:r>
      <w:r w:rsidRPr="001B0C1B">
        <w:rPr>
          <w:sz w:val="16"/>
        </w:rPr>
        <w:t xml:space="preserve"> to regional security (although curiously not at the top of most lists of U.S. regional concerns) </w:t>
      </w:r>
      <w:r w:rsidRPr="001B0C1B">
        <w:rPr>
          <w:rStyle w:val="StyleBoldUnderline"/>
        </w:rPr>
        <w:t>is</w:t>
      </w:r>
      <w:r w:rsidRPr="001B0C1B">
        <w:rPr>
          <w:sz w:val="16"/>
        </w:rPr>
        <w:t xml:space="preserve"> the possibility </w:t>
      </w:r>
      <w:r w:rsidRPr="001B0C1B">
        <w:rPr>
          <w:rStyle w:val="StyleBoldUnderline"/>
        </w:rPr>
        <w:t>that</w:t>
      </w:r>
      <w:r w:rsidRPr="001B0C1B">
        <w:rPr>
          <w:sz w:val="16"/>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1B0C1B">
        <w:rPr>
          <w:sz w:val="16"/>
        </w:rPr>
        <w:t xml:space="preserve"> Indeed, in just the past two decades, </w:t>
      </w:r>
      <w:r w:rsidRPr="001B0C1B">
        <w:rPr>
          <w:rStyle w:val="StyleBoldUnderline"/>
          <w:highlight w:val="yellow"/>
        </w:rPr>
        <w:t>the two</w:t>
      </w:r>
      <w:r w:rsidRPr="001B0C1B">
        <w:rPr>
          <w:sz w:val="16"/>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1B0C1B">
        <w:rPr>
          <w:sz w:val="16"/>
        </w:rPr>
        <w:t xml:space="preserve"> in the world </w:t>
      </w:r>
      <w:r w:rsidRPr="001B0C1B">
        <w:rPr>
          <w:rStyle w:val="StyleBoldUnderline"/>
        </w:rPr>
        <w:t xml:space="preserve">to engage in </w:t>
      </w:r>
      <w:r w:rsidRPr="00A10336">
        <w:rPr>
          <w:rStyle w:val="Emphasis"/>
          <w:b w:val="0"/>
        </w:rPr>
        <w:t>nuclear war</w:t>
      </w:r>
      <w:r w:rsidRPr="001B0C1B">
        <w:rPr>
          <w:sz w:val="16"/>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1B0C1B">
        <w:rPr>
          <w:sz w:val="16"/>
          <w:highlight w:val="yellow"/>
        </w:rPr>
        <w:t xml:space="preserve"> </w:t>
      </w:r>
      <w:r w:rsidRPr="001B0C1B">
        <w:rPr>
          <w:sz w:val="16"/>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1B0C1B">
        <w:rPr>
          <w:sz w:val="16"/>
        </w:rPr>
        <w:t xml:space="preserve">, </w:t>
      </w:r>
      <w:r w:rsidRPr="001B0C1B">
        <w:rPr>
          <w:rStyle w:val="StyleBoldUnderline"/>
        </w:rPr>
        <w:t>with escalation ensuing</w:t>
      </w:r>
      <w:r w:rsidRPr="001B0C1B">
        <w:rPr>
          <w:sz w:val="16"/>
        </w:rPr>
        <w:t xml:space="preserve">. </w:t>
      </w:r>
      <w:r w:rsidRPr="001B0C1B">
        <w:rPr>
          <w:rStyle w:val="StyleBoldUnderline"/>
        </w:rPr>
        <w:t>Neither state possesses tactical nuclear weapons</w:t>
      </w:r>
      <w:r w:rsidRPr="001B0C1B">
        <w:rPr>
          <w:sz w:val="16"/>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1B0C1B">
        <w:rPr>
          <w:sz w:val="16"/>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1B0C1B">
        <w:rPr>
          <w:sz w:val="16"/>
        </w:rPr>
        <w:t xml:space="preserve"> elements </w:t>
      </w:r>
      <w:r w:rsidRPr="001B0C1B">
        <w:rPr>
          <w:rStyle w:val="StyleBoldUnderline"/>
          <w:highlight w:val="yellow"/>
        </w:rPr>
        <w:t>would be disabled</w:t>
      </w:r>
      <w:r w:rsidRPr="001B0C1B">
        <w:rPr>
          <w:sz w:val="16"/>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1B0C1B">
        <w:rPr>
          <w:sz w:val="16"/>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 xml:space="preserve">and decreasing </w:t>
      </w:r>
      <w:r w:rsidRPr="001B0C1B">
        <w:rPr>
          <w:rStyle w:val="StyleBoldUnderline"/>
        </w:rPr>
        <w:lastRenderedPageBreak/>
        <w:t>the likelihood</w:t>
      </w:r>
      <w:r w:rsidRPr="001B0C1B">
        <w:rPr>
          <w:sz w:val="16"/>
        </w:rPr>
        <w:t xml:space="preserve"> that </w:t>
      </w:r>
      <w:r w:rsidRPr="001B0C1B">
        <w:rPr>
          <w:rStyle w:val="StyleBoldUnderline"/>
        </w:rPr>
        <w:t>either government</w:t>
      </w:r>
      <w:r w:rsidRPr="001B0C1B">
        <w:rPr>
          <w:sz w:val="16"/>
        </w:rPr>
        <w:t xml:space="preserve"> (what would be left of them) </w:t>
      </w:r>
      <w:r w:rsidRPr="001B0C1B">
        <w:rPr>
          <w:rStyle w:val="StyleBoldUnderline"/>
        </w:rPr>
        <w:t>would</w:t>
      </w:r>
      <w:r w:rsidRPr="001B0C1B">
        <w:rPr>
          <w:sz w:val="16"/>
        </w:rPr>
        <w:t xml:space="preserve"> be able to guarantee that their forces would </w:t>
      </w:r>
      <w:r w:rsidRPr="001B0C1B">
        <w:rPr>
          <w:rStyle w:val="StyleBoldUnderline"/>
        </w:rPr>
        <w:t>follow a negotiated settlement or phased reduction in hostilities</w:t>
      </w:r>
      <w:r w:rsidRPr="001B0C1B">
        <w:rPr>
          <w:sz w:val="16"/>
        </w:rPr>
        <w:t xml:space="preserve">. As a result </w:t>
      </w:r>
      <w:r w:rsidRPr="001B0C1B">
        <w:rPr>
          <w:rStyle w:val="StyleBoldUnderline"/>
        </w:rPr>
        <w:t>any suchconflict would</w:t>
      </w:r>
      <w:r w:rsidRPr="001B0C1B">
        <w:rPr>
          <w:sz w:val="16"/>
        </w:rPr>
        <w:t xml:space="preserve"> likely </w:t>
      </w:r>
      <w:r w:rsidRPr="00A10336">
        <w:rPr>
          <w:rStyle w:val="Emphasis"/>
          <w:b w:val="0"/>
        </w:rPr>
        <w:t>continue to escalate</w:t>
      </w:r>
      <w:r w:rsidRPr="001B0C1B">
        <w:rPr>
          <w:rStyle w:val="StyleBoldUnderline"/>
        </w:rPr>
        <w:t>until one side</w:t>
      </w:r>
      <w:r w:rsidRPr="001B0C1B">
        <w:rPr>
          <w:sz w:val="16"/>
        </w:rPr>
        <w:t xml:space="preserve"> incurred an unacceptable or wholly debilitating level of injury or </w:t>
      </w:r>
      <w:r w:rsidRPr="00A10336">
        <w:rPr>
          <w:rStyle w:val="Emphasis"/>
          <w:b w:val="0"/>
        </w:rPr>
        <w:t>exhausted its nuclear arsenal</w:t>
      </w:r>
      <w:r w:rsidRPr="001B0C1B">
        <w:rPr>
          <w:sz w:val="16"/>
        </w:rPr>
        <w:t xml:space="preserve">. </w:t>
      </w:r>
      <w:r w:rsidRPr="001B0C1B">
        <w:rPr>
          <w:rStyle w:val="StyleBoldUnderline"/>
        </w:rPr>
        <w:t>A nuclear conflict in the subcontinentwould have</w:t>
      </w:r>
      <w:r w:rsidRPr="00A10336">
        <w:rPr>
          <w:rStyle w:val="Emphasis"/>
          <w:b w:val="0"/>
        </w:rPr>
        <w:t>disastrous effects on the world</w:t>
      </w:r>
      <w:r w:rsidRPr="001B0C1B">
        <w:rPr>
          <w:sz w:val="16"/>
        </w:rPr>
        <w:t xml:space="preserve"> as a whole. In a January 2010 paper published in Scientific American, climatology </w:t>
      </w:r>
      <w:r w:rsidRPr="001B0C1B">
        <w:rPr>
          <w:rStyle w:val="StyleBoldUnderline"/>
        </w:rPr>
        <w:t>professors</w:t>
      </w:r>
      <w:r w:rsidRPr="001B0C1B">
        <w:rPr>
          <w:sz w:val="16"/>
        </w:rPr>
        <w:t xml:space="preserve"> Alan </w:t>
      </w:r>
      <w:r w:rsidRPr="001B0C1B">
        <w:rPr>
          <w:rStyle w:val="StyleBoldUnderline"/>
        </w:rPr>
        <w:t>Robock and</w:t>
      </w:r>
      <w:r w:rsidRPr="001B0C1B">
        <w:rPr>
          <w:sz w:val="16"/>
        </w:rPr>
        <w:t xml:space="preserve"> Owen Brian </w:t>
      </w:r>
      <w:r w:rsidRPr="001B0C1B">
        <w:rPr>
          <w:rStyle w:val="StyleBoldUnderline"/>
        </w:rPr>
        <w:t>Toon forecast</w:t>
      </w:r>
      <w:r w:rsidRPr="001B0C1B">
        <w:rPr>
          <w:sz w:val="16"/>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1B0C1B">
        <w:rPr>
          <w:sz w:val="16"/>
        </w:rPr>
        <w:t xml:space="preserve">. Their results are strikingly </w:t>
      </w:r>
      <w:r w:rsidRPr="001B0C1B">
        <w:rPr>
          <w:rStyle w:val="StyleBoldUnderline"/>
        </w:rPr>
        <w:t>similar to</w:t>
      </w:r>
      <w:r w:rsidRPr="001B0C1B">
        <w:rPr>
          <w:sz w:val="16"/>
        </w:rPr>
        <w:t xml:space="preserve"> those of </w:t>
      </w:r>
      <w:r w:rsidRPr="001B0C1B">
        <w:rPr>
          <w:rStyle w:val="StyleBoldUnderline"/>
        </w:rPr>
        <w:t>studies</w:t>
      </w:r>
      <w:r w:rsidRPr="001B0C1B">
        <w:rPr>
          <w:sz w:val="16"/>
        </w:rPr>
        <w:t xml:space="preserve"> conducted in 1980 </w:t>
      </w:r>
      <w:r w:rsidRPr="001B0C1B">
        <w:rPr>
          <w:rStyle w:val="StyleBoldUnderline"/>
        </w:rPr>
        <w:t>that conclude</w:t>
      </w:r>
      <w:r w:rsidRPr="001B0C1B">
        <w:rPr>
          <w:sz w:val="16"/>
        </w:rPr>
        <w:t xml:space="preserve"> that </w:t>
      </w:r>
      <w:r w:rsidRPr="001B0C1B">
        <w:rPr>
          <w:rStyle w:val="StyleBoldUnderline"/>
        </w:rPr>
        <w:t>a nuclear war between the U</w:t>
      </w:r>
      <w:r w:rsidRPr="001B0C1B">
        <w:rPr>
          <w:sz w:val="16"/>
        </w:rPr>
        <w:t xml:space="preserve">nited </w:t>
      </w:r>
      <w:r w:rsidRPr="001B0C1B">
        <w:rPr>
          <w:rStyle w:val="StyleBoldUnderline"/>
        </w:rPr>
        <w:t>S</w:t>
      </w:r>
      <w:r w:rsidRPr="001B0C1B">
        <w:rPr>
          <w:sz w:val="16"/>
        </w:rPr>
        <w:t xml:space="preserve">tates </w:t>
      </w:r>
      <w:r w:rsidRPr="001B0C1B">
        <w:rPr>
          <w:rStyle w:val="StyleBoldUnderline"/>
        </w:rPr>
        <w:t>and the Soviet Union wouldresult in a</w:t>
      </w:r>
      <w:r w:rsidRPr="00A10336">
        <w:rPr>
          <w:rStyle w:val="Emphasis"/>
          <w:b w:val="0"/>
        </w:rPr>
        <w:t>catastrophic</w:t>
      </w:r>
      <w:r w:rsidRPr="001B0C1B">
        <w:rPr>
          <w:sz w:val="16"/>
        </w:rPr>
        <w:t xml:space="preserve"> and prolonged </w:t>
      </w:r>
      <w:r w:rsidRPr="00A10336">
        <w:rPr>
          <w:rStyle w:val="Emphasis"/>
          <w:b w:val="0"/>
        </w:rPr>
        <w:t>nuclear winter</w:t>
      </w:r>
      <w:r w:rsidRPr="001B0C1B">
        <w:rPr>
          <w:sz w:val="16"/>
        </w:rPr>
        <w:t>,</w:t>
      </w:r>
      <w:r w:rsidRPr="001B0C1B">
        <w:rPr>
          <w:rStyle w:val="StyleBoldUnderline"/>
        </w:rPr>
        <w:t xml:space="preserve">which </w:t>
      </w:r>
      <w:r w:rsidRPr="001B0C1B">
        <w:rPr>
          <w:rStyle w:val="StyleBoldUnderline"/>
          <w:highlight w:val="yellow"/>
        </w:rPr>
        <w:t>could</w:t>
      </w:r>
      <w:r w:rsidRPr="001B0C1B">
        <w:rPr>
          <w:sz w:val="16"/>
          <w:highlight w:val="yellow"/>
        </w:rPr>
        <w:t xml:space="preserve"> </w:t>
      </w:r>
      <w:r w:rsidRPr="001B0C1B">
        <w:rPr>
          <w:sz w:val="16"/>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1B0C1B">
        <w:rPr>
          <w:sz w:val="16"/>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1B0C1B">
        <w:rPr>
          <w:sz w:val="16"/>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1B0C1B">
        <w:rPr>
          <w:sz w:val="16"/>
          <w:highlight w:val="yellow"/>
        </w:rPr>
        <w:t xml:space="preserve"> </w:t>
      </w:r>
      <w:r w:rsidRPr="001B0C1B">
        <w:rPr>
          <w:sz w:val="16"/>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1B0C1B">
        <w:rPr>
          <w:sz w:val="16"/>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1B0C1B">
        <w:rPr>
          <w:sz w:val="16"/>
        </w:rPr>
        <w:t xml:space="preserve">, during which time </w:t>
      </w:r>
      <w:r w:rsidRPr="001B0C1B">
        <w:rPr>
          <w:rStyle w:val="StyleBoldUnderline"/>
        </w:rPr>
        <w:t>the world would remain perpetually overcast</w:t>
      </w:r>
      <w:r w:rsidRPr="001B0C1B">
        <w:rPr>
          <w:sz w:val="16"/>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1B0C1B">
        <w:rPr>
          <w:sz w:val="16"/>
          <w:highlight w:val="yellow"/>
        </w:rPr>
        <w:t xml:space="preserve"> </w:t>
      </w:r>
      <w:r w:rsidRPr="001B0C1B">
        <w:rPr>
          <w:sz w:val="16"/>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1B0C1B">
        <w:rPr>
          <w:sz w:val="16"/>
        </w:rPr>
        <w:t xml:space="preserve">. The </w:t>
      </w:r>
      <w:r w:rsidRPr="001B0C1B">
        <w:rPr>
          <w:rStyle w:val="StyleBoldUnderline"/>
        </w:rPr>
        <w:t>inability of sunlight to penetrate</w:t>
      </w:r>
      <w:r w:rsidRPr="001B0C1B">
        <w:rPr>
          <w:sz w:val="16"/>
        </w:rPr>
        <w:t xml:space="preserve"> through the smoke and dust </w:t>
      </w:r>
      <w:r w:rsidRPr="001B0C1B">
        <w:rPr>
          <w:rStyle w:val="StyleBoldUnderline"/>
        </w:rPr>
        <w:t>would lead to</w:t>
      </w:r>
      <w:r w:rsidRPr="00A10336">
        <w:rPr>
          <w:rStyle w:val="Emphasis"/>
          <w:b w:val="0"/>
        </w:rPr>
        <w:t>global cooling</w:t>
      </w:r>
      <w:r w:rsidRPr="001B0C1B">
        <w:rPr>
          <w:sz w:val="16"/>
        </w:rPr>
        <w:t xml:space="preserve"> by as much as 2.3 degrees Fahrenheit. </w:t>
      </w:r>
      <w:r w:rsidRPr="001B0C1B">
        <w:rPr>
          <w:rStyle w:val="StyleBoldUnderline"/>
        </w:rPr>
        <w:t>This shift</w:t>
      </w:r>
      <w:r w:rsidRPr="001B0C1B">
        <w:rPr>
          <w:sz w:val="16"/>
        </w:rPr>
        <w:t xml:space="preserve"> in global temperature </w:t>
      </w:r>
      <w:r w:rsidRPr="001B0C1B">
        <w:rPr>
          <w:rStyle w:val="StyleBoldUnderline"/>
        </w:rPr>
        <w:t>would lead to</w:t>
      </w:r>
      <w:r w:rsidRPr="001B0C1B">
        <w:rPr>
          <w:sz w:val="16"/>
        </w:rPr>
        <w:t xml:space="preserve"> more </w:t>
      </w:r>
      <w:r w:rsidRPr="001B0C1B">
        <w:rPr>
          <w:rStyle w:val="StyleBoldUnderline"/>
        </w:rPr>
        <w:t>drought, worldwide food shortages, and widespread political upheaval.</w:t>
      </w:r>
      <w:r w:rsidRPr="001B0C1B">
        <w:rPr>
          <w:sz w:val="16"/>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1B0C1B">
        <w:rPr>
          <w:sz w:val="16"/>
          <w:highlight w:val="yellow"/>
        </w:rPr>
        <w:t xml:space="preserve"> </w:t>
      </w:r>
      <w:r w:rsidRPr="001B0C1B">
        <w:rPr>
          <w:sz w:val="16"/>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1B0C1B">
        <w:rPr>
          <w:sz w:val="16"/>
        </w:rPr>
        <w:t xml:space="preserve">, </w:t>
      </w:r>
      <w:r w:rsidRPr="001B0C1B">
        <w:rPr>
          <w:rStyle w:val="Box"/>
          <w:highlight w:val="yellow"/>
        </w:rPr>
        <w:t xml:space="preserve">it might not take much </w:t>
      </w:r>
      <w:r w:rsidRPr="001B0C1B">
        <w:rPr>
          <w:rStyle w:val="Box"/>
        </w:rPr>
        <w:t>to set them off</w:t>
      </w:r>
      <w:r w:rsidRPr="001B0C1B">
        <w:rPr>
          <w:sz w:val="16"/>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1B0C1B">
        <w:rPr>
          <w:sz w:val="16"/>
        </w:rPr>
        <w:t xml:space="preserve"> between the two that </w:t>
      </w:r>
      <w:r w:rsidRPr="001B0C1B">
        <w:rPr>
          <w:rStyle w:val="StyleBoldUnderline"/>
        </w:rPr>
        <w:t>could</w:t>
      </w:r>
      <w:r w:rsidRPr="00A10336">
        <w:rPr>
          <w:rStyle w:val="Emphasis"/>
          <w:b w:val="0"/>
        </w:rPr>
        <w:t>quickly escalate</w:t>
      </w:r>
      <w:r w:rsidRPr="001B0C1B">
        <w:rPr>
          <w:sz w:val="16"/>
        </w:rPr>
        <w:t>.</w:t>
      </w:r>
    </w:p>
    <w:p w14:paraId="1CD844E2" w14:textId="77777777" w:rsidR="00BB286C" w:rsidRPr="001B0C1B" w:rsidRDefault="00BB286C" w:rsidP="00BB286C">
      <w:pPr>
        <w:pStyle w:val="Heading4"/>
      </w:pPr>
      <w:r w:rsidRPr="001B0C1B">
        <w:t xml:space="preserve">Escalation uniquely likely now – no impact defense </w:t>
      </w:r>
    </w:p>
    <w:p w14:paraId="2FD74DBF" w14:textId="77777777" w:rsidR="00BB286C" w:rsidRPr="001B0C1B" w:rsidRDefault="00BB286C" w:rsidP="00BB286C">
      <w:r w:rsidRPr="001B0C1B">
        <w:rPr>
          <w:rStyle w:val="Heading4Char"/>
        </w:rPr>
        <w:t>Overdorf, 8/15/13</w:t>
      </w:r>
      <w:r w:rsidRPr="001B0C1B">
        <w:t xml:space="preserve"> [Jason,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0" w:history="1">
        <w:r w:rsidRPr="001B0C1B">
          <w:rPr>
            <w:rStyle w:val="Hyperlink"/>
          </w:rPr>
          <w:t>http://www.globalpost.com/dispatch/news/war/conflict-zones/130814/analysis-are-india-and-pakistan-headed-war</w:t>
        </w:r>
      </w:hyperlink>
      <w:r w:rsidRPr="001B0C1B">
        <w:t xml:space="preserve">] </w:t>
      </w:r>
    </w:p>
    <w:p w14:paraId="71CE6257" w14:textId="77777777" w:rsidR="00BB286C" w:rsidRPr="001B0C1B" w:rsidRDefault="00BB286C" w:rsidP="00BB286C">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14:paraId="159F882A" w14:textId="77777777" w:rsidR="00BB286C" w:rsidRPr="001B0C1B" w:rsidRDefault="00BB286C" w:rsidP="00BB286C">
      <w:pPr>
        <w:pStyle w:val="Heading4"/>
      </w:pPr>
      <w:r w:rsidRPr="001B0C1B">
        <w:t xml:space="preserve">Establishing a precedent of transparency and accountability spills over globally– a non-executive framework is key </w:t>
      </w:r>
    </w:p>
    <w:p w14:paraId="24375DBF" w14:textId="77777777" w:rsidR="00BB286C" w:rsidRPr="001B0C1B" w:rsidRDefault="00BB286C" w:rsidP="00BB286C">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14:paraId="7B141B7C" w14:textId="77777777" w:rsidR="00BB286C" w:rsidRPr="001B0C1B" w:rsidRDefault="00BB286C" w:rsidP="00BB286C"/>
    <w:p w14:paraId="4D6F5F9A" w14:textId="77777777" w:rsidR="00BB286C" w:rsidRPr="001B0C1B" w:rsidRDefault="00BB286C" w:rsidP="00BB286C">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44B38504" w14:textId="77777777" w:rsidR="00BB286C" w:rsidRPr="001B0C1B" w:rsidRDefault="00BB286C" w:rsidP="00BB286C">
      <w:pPr>
        <w:pStyle w:val="Heading4"/>
      </w:pPr>
      <w:r w:rsidRPr="001B0C1B">
        <w:t xml:space="preserve">Legal constraints key --- institutionalizing clarity key to influence global norms </w:t>
      </w:r>
    </w:p>
    <w:p w14:paraId="3602BDC6" w14:textId="77777777" w:rsidR="00BB286C" w:rsidRPr="001B0C1B" w:rsidRDefault="00BB286C" w:rsidP="00BB286C">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14:paraId="22372E2C" w14:textId="77777777" w:rsidR="00BB286C" w:rsidRPr="001B0C1B" w:rsidRDefault="00BB286C" w:rsidP="00BB286C">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1B0C1B">
        <w:rPr>
          <w:rStyle w:val="StyleBoldUnderline"/>
          <w:highlight w:val="yellow"/>
        </w:rPr>
        <w:t>lag</w:t>
      </w:r>
      <w:r w:rsidRPr="001B0C1B">
        <w:rPr>
          <w:rStyle w:val="StyleBoldUnderline"/>
        </w:rPr>
        <w:t xml:space="preserve"> </w:t>
      </w:r>
      <w:r w:rsidRPr="001B0C1B">
        <w:rPr>
          <w:rStyle w:val="StyleBoldUnderline"/>
          <w:highlight w:val="yellow"/>
        </w:rPr>
        <w:t>behind the</w:t>
      </w:r>
      <w:r w:rsidRPr="001B0C1B">
        <w:rPr>
          <w:rStyle w:val="StyleBoldUnderline"/>
        </w:rPr>
        <w:t xml:space="preserve"> rapid </w:t>
      </w:r>
      <w:r w:rsidRPr="001B0C1B">
        <w:rPr>
          <w:rStyle w:val="StyleBoldUnderline"/>
          <w:highlight w:val="yellow"/>
        </w:rPr>
        <w:t xml:space="preserve">advances in </w:t>
      </w:r>
      <w:r w:rsidRPr="001B0C1B">
        <w:rPr>
          <w:rStyle w:val="StyleBoldUnderline"/>
        </w:rPr>
        <w:t xml:space="preserve">technological </w:t>
      </w:r>
      <w:r w:rsidRPr="001B0C1B">
        <w:rPr>
          <w:rStyle w:val="StyleBoldUnderline"/>
          <w:highlight w:val="yellow"/>
        </w:rPr>
        <w:t>capability</w:t>
      </w:r>
      <w:r w:rsidRPr="001B0C1B">
        <w:rPr>
          <w:sz w:val="14"/>
        </w:rPr>
        <w:t xml:space="preserve"> and deployment. Even those who believe that the U.S. government’s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to </w:t>
      </w:r>
      <w:r w:rsidRPr="00A10336">
        <w:rPr>
          <w:rStyle w:val="Emphasis"/>
          <w:b w:val="0"/>
          <w:highlight w:val="yellow"/>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the Administration’s efforts</w:t>
      </w:r>
      <w:r w:rsidRPr="001B0C1B">
        <w:rPr>
          <w:rStyle w:val="StyleBoldUnderline"/>
        </w:rPr>
        <w:t xml:space="preserve"> </w:t>
      </w:r>
      <w:r w:rsidRPr="001B0C1B">
        <w:rPr>
          <w:rStyle w:val="StyleBoldUnderline"/>
          <w:highlight w:val="yellow"/>
        </w:rPr>
        <w:t>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1B0C1B">
        <w:rPr>
          <w:rStyle w:val="StyleBoldUnderline"/>
          <w:highlight w:val="yellow"/>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ambiguity exists</w:t>
      </w:r>
      <w:r w:rsidRPr="001B0C1B">
        <w:rPr>
          <w:sz w:val="14"/>
          <w:highlight w:val="yellow"/>
        </w:rPr>
        <w:t xml:space="preserve">, </w:t>
      </w:r>
      <w:r w:rsidRPr="00A10336">
        <w:rPr>
          <w:rStyle w:val="Emphasis"/>
          <w:b w:val="0"/>
          <w:highlight w:val="yellow"/>
        </w:rPr>
        <w:t>it 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A10336">
        <w:rPr>
          <w:rStyle w:val="Emphasis"/>
          <w:b w:val="0"/>
          <w:highlight w:val="yellow"/>
        </w:rPr>
        <w:t>its</w:t>
      </w:r>
      <w:r w:rsidRPr="001B0C1B">
        <w:rPr>
          <w:sz w:val="14"/>
        </w:rPr>
        <w:t xml:space="preserve"> </w:t>
      </w:r>
      <w:r w:rsidRPr="00A10336">
        <w:rPr>
          <w:rStyle w:val="Emphasis"/>
          <w:b w:val="0"/>
          <w:highlight w:val="yellow"/>
        </w:rPr>
        <w:t>commitment to the rule of law.</w:t>
      </w:r>
      <w:r w:rsidRPr="001B0C1B">
        <w:rPr>
          <w:sz w:val="14"/>
        </w:rPr>
        <w:t xml:space="preserve"> In the near future, </w:t>
      </w:r>
      <w:r w:rsidRPr="001B0C1B">
        <w:rPr>
          <w:rStyle w:val="StyleBoldUnderline"/>
          <w:highlight w:val="yellow"/>
        </w:rPr>
        <w:t>ambiguity may</w:t>
      </w:r>
      <w:r w:rsidRPr="001B0C1B">
        <w:rPr>
          <w:rStyle w:val="StyleBoldUnderline"/>
        </w:rPr>
        <w:t xml:space="preserve"> also </w:t>
      </w:r>
      <w:r w:rsidRPr="00A10336">
        <w:rPr>
          <w:rStyle w:val="Emphasis"/>
          <w:b w:val="0"/>
          <w:highlight w:val="yellow"/>
        </w:rPr>
        <w:t>weaken the government’s ability to argue for</w:t>
      </w:r>
      <w:r w:rsidRPr="00A10336">
        <w:rPr>
          <w:rStyle w:val="Emphasis"/>
          <w:b w:val="0"/>
        </w:rPr>
        <w:t xml:space="preserve"> </w:t>
      </w:r>
      <w:r w:rsidRPr="00A10336">
        <w:rPr>
          <w:rStyle w:val="Emphasis"/>
          <w:b w:val="0"/>
          <w:highlight w:val="yellow"/>
        </w:rPr>
        <w:t>constraints on 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policies are a 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A10336">
        <w:rPr>
          <w:rStyle w:val="Emphasis"/>
          <w:b w:val="0"/>
          <w:highlight w:val="yellow"/>
        </w:rPr>
        <w:t>undermines the U.S.</w:t>
      </w:r>
      <w:r w:rsidRPr="00A10336">
        <w:rPr>
          <w:rStyle w:val="Emphasis"/>
          <w:b w:val="0"/>
        </w:rPr>
        <w:t xml:space="preserve"> government’s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14:paraId="39F30E46" w14:textId="77777777" w:rsidR="00BB286C" w:rsidRDefault="00BB286C" w:rsidP="00BB286C">
      <w:pPr>
        <w:pStyle w:val="Heading3"/>
      </w:pPr>
      <w:r>
        <w:t>Advantage Two</w:t>
      </w:r>
    </w:p>
    <w:p w14:paraId="3C77676D" w14:textId="77777777" w:rsidR="00BB286C" w:rsidRPr="00322DBD" w:rsidRDefault="00BB286C" w:rsidP="00BB286C">
      <w:pPr>
        <w:pStyle w:val="Heading4"/>
      </w:pPr>
      <w:r>
        <w:t xml:space="preserve">Advantage two is </w:t>
      </w:r>
      <w:r w:rsidRPr="00322DBD">
        <w:rPr>
          <w:u w:val="single"/>
        </w:rPr>
        <w:t>Convergence</w:t>
      </w:r>
      <w:r>
        <w:t xml:space="preserve"> </w:t>
      </w:r>
    </w:p>
    <w:p w14:paraId="4BC78BD3" w14:textId="77777777" w:rsidR="00BB286C" w:rsidRDefault="00BB286C" w:rsidP="00BB286C">
      <w:pPr>
        <w:rPr>
          <w:rFonts w:eastAsiaTheme="majorEastAsia" w:cstheme="majorBidi"/>
          <w:b/>
          <w:bCs/>
          <w:iCs/>
          <w:sz w:val="26"/>
        </w:rPr>
      </w:pPr>
    </w:p>
    <w:p w14:paraId="414C0594" w14:textId="77777777" w:rsidR="00BB286C" w:rsidRPr="00322DBD" w:rsidRDefault="00BB286C" w:rsidP="00BB286C">
      <w:pPr>
        <w:pStyle w:val="Heading4"/>
      </w:pPr>
      <w:r w:rsidRPr="00322DBD">
        <w:t xml:space="preserve">Convergence between </w:t>
      </w:r>
      <w:r w:rsidRPr="00322DBD">
        <w:rPr>
          <w:u w:val="single"/>
        </w:rPr>
        <w:t>military</w:t>
      </w:r>
      <w:r w:rsidRPr="00322DBD">
        <w:t xml:space="preserve"> and </w:t>
      </w:r>
      <w:r w:rsidRPr="00322DBD">
        <w:rPr>
          <w:u w:val="single"/>
        </w:rPr>
        <w:t>intelligence</w:t>
      </w:r>
      <w:r w:rsidRPr="00322DBD">
        <w:t xml:space="preserve"> authorities kills the </w:t>
      </w:r>
      <w:r w:rsidRPr="00322DBD">
        <w:rPr>
          <w:u w:val="single"/>
        </w:rPr>
        <w:t>signal of accountability</w:t>
      </w:r>
      <w:r w:rsidRPr="00322DBD">
        <w:t xml:space="preserve"> --- results in </w:t>
      </w:r>
      <w:r w:rsidRPr="00322DBD">
        <w:rPr>
          <w:u w:val="single"/>
        </w:rPr>
        <w:t>operational confusion</w:t>
      </w:r>
      <w:r w:rsidRPr="00322DBD">
        <w:t xml:space="preserve"> and </w:t>
      </w:r>
      <w:r w:rsidRPr="00322DBD">
        <w:rPr>
          <w:u w:val="single"/>
        </w:rPr>
        <w:t>lack of legal clarity</w:t>
      </w:r>
    </w:p>
    <w:p w14:paraId="1C7ED622" w14:textId="77777777" w:rsidR="00BB286C" w:rsidRDefault="00BB286C" w:rsidP="00BB286C">
      <w:pPr>
        <w:rPr>
          <w:sz w:val="16"/>
        </w:rPr>
      </w:pPr>
      <w:r>
        <w:rPr>
          <w:b/>
        </w:rPr>
        <w:t>Chesney, ’12</w:t>
      </w:r>
      <w:r>
        <w:rPr>
          <w:sz w:val="16"/>
        </w:rPr>
        <w:t xml:space="preserve"> Charles I. Francis Professor in Law at the University of Texas School of Law (Robert Chesney, “Military-Intelligence Convergence and the Law of the Title 10/Title 50 Debate,” http://jnslp.com/wp-content/uploads/2012/01/Military-Intelligence-Convergence-and-the-Law-of-the-Title-10Title-50-Debate.pdf)//CC</w:t>
      </w:r>
    </w:p>
    <w:p w14:paraId="48E9A83F" w14:textId="77777777" w:rsidR="00BB286C" w:rsidRDefault="00BB286C" w:rsidP="00BB286C">
      <w:pPr>
        <w:rPr>
          <w:sz w:val="16"/>
        </w:rPr>
      </w:pPr>
    </w:p>
    <w:p w14:paraId="46E8672E" w14:textId="77777777" w:rsidR="00BB286C" w:rsidRDefault="00BB286C" w:rsidP="00BB286C">
      <w:pPr>
        <w:rPr>
          <w:rStyle w:val="StyleBoldUnderline"/>
        </w:rPr>
      </w:pPr>
      <w:r w:rsidRPr="00322DBD">
        <w:rPr>
          <w:sz w:val="16"/>
        </w:rPr>
        <w:t xml:space="preserve">This surely confused at least some observers. The mission had been executed by U.S. Navy SEALs from Joint Special Operations Command (JSOC) after all, and both operational and tactical command seemed to have resided at all times with JSOC personnel.4 But for those who had been following the evolution of the CIA and JSOC during the post-9/11 period, Panetta’s account would not have been surprising. </w:t>
      </w:r>
      <w:r w:rsidRPr="00322DBD">
        <w:rPr>
          <w:rStyle w:val="StyleBoldUnderline"/>
        </w:rPr>
        <w:t xml:space="preserve">The </w:t>
      </w:r>
      <w:r w:rsidRPr="0004190B">
        <w:rPr>
          <w:rStyle w:val="StyleBoldUnderline"/>
          <w:highlight w:val="yellow"/>
        </w:rPr>
        <w:t>bin Laden raid was</w:t>
      </w:r>
      <w:r w:rsidRPr="00322DBD">
        <w:rPr>
          <w:sz w:val="16"/>
        </w:rPr>
        <w:t xml:space="preserve">, from this perspective, merely </w:t>
      </w:r>
      <w:r w:rsidRPr="0004190B">
        <w:rPr>
          <w:rStyle w:val="StyleBoldUnderline"/>
          <w:highlight w:val="yellow"/>
        </w:rPr>
        <w:t xml:space="preserve">the latest example of an </w:t>
      </w:r>
      <w:r w:rsidRPr="0004190B">
        <w:rPr>
          <w:rStyle w:val="Emphasis"/>
          <w:highlight w:val="yellow"/>
        </w:rPr>
        <w:t>ongoing</w:t>
      </w:r>
      <w:r w:rsidRPr="0004190B">
        <w:rPr>
          <w:rStyle w:val="StyleBoldUnderline"/>
          <w:highlight w:val="yellow"/>
        </w:rPr>
        <w:t xml:space="preserve"> process of </w:t>
      </w:r>
      <w:r w:rsidRPr="0004190B">
        <w:rPr>
          <w:rStyle w:val="Emphasis"/>
          <w:highlight w:val="yellow"/>
        </w:rPr>
        <w:t>convergence</w:t>
      </w:r>
      <w:r w:rsidRPr="0004190B">
        <w:rPr>
          <w:rStyle w:val="StyleBoldUnderline"/>
          <w:highlight w:val="yellow"/>
        </w:rPr>
        <w:t xml:space="preserve"> among military and intel</w:t>
      </w:r>
      <w:r w:rsidRPr="00322DBD">
        <w:rPr>
          <w:rStyle w:val="StyleBoldUnderline"/>
        </w:rPr>
        <w:t>ligence</w:t>
      </w:r>
      <w:r w:rsidRPr="00322DBD">
        <w:rPr>
          <w:sz w:val="16"/>
        </w:rPr>
        <w:t xml:space="preserve"> activities, institutions, and </w:t>
      </w:r>
      <w:r w:rsidRPr="0004190B">
        <w:rPr>
          <w:rStyle w:val="StyleBoldUnderline"/>
          <w:highlight w:val="yellow"/>
        </w:rPr>
        <w:t>authorities</w:t>
      </w:r>
      <w:r w:rsidRPr="00322DBD">
        <w:rPr>
          <w:sz w:val="16"/>
        </w:rPr>
        <w:t xml:space="preserve">. </w:t>
      </w:r>
      <w:r w:rsidRPr="00322DBD">
        <w:rPr>
          <w:rStyle w:val="StyleBoldUnderline"/>
        </w:rPr>
        <w:t>The convergence trend is not a</w:t>
      </w:r>
      <w:r w:rsidRPr="00322DBD">
        <w:rPr>
          <w:sz w:val="16"/>
        </w:rPr>
        <w:t xml:space="preserve"> post-9/11 </w:t>
      </w:r>
      <w:r w:rsidRPr="00322DBD">
        <w:rPr>
          <w:rStyle w:val="StyleBoldUnderline"/>
        </w:rPr>
        <w:t>novelty</w:t>
      </w:r>
      <w:r w:rsidRPr="00322DBD">
        <w:rPr>
          <w:sz w:val="16"/>
        </w:rPr>
        <w:t xml:space="preserve">. It has much deeper roots than that. </w:t>
      </w:r>
      <w:r w:rsidRPr="0004190B">
        <w:rPr>
          <w:rStyle w:val="StyleBoldUnderline"/>
          <w:highlight w:val="yellow"/>
        </w:rPr>
        <w:t>The trend has accelerated</w:t>
      </w:r>
      <w:r w:rsidRPr="00322DBD">
        <w:rPr>
          <w:rStyle w:val="StyleBoldUnderline"/>
        </w:rPr>
        <w:t xml:space="preserve"> considerably over the past decade</w:t>
      </w:r>
      <w:r w:rsidRPr="00322DBD">
        <w:rPr>
          <w:sz w:val="16"/>
        </w:rPr>
        <w:t xml:space="preserve">, however, </w:t>
      </w:r>
      <w:r w:rsidRPr="00322DBD">
        <w:rPr>
          <w:rStyle w:val="StyleBoldUnderline"/>
        </w:rPr>
        <w:t>thanks to</w:t>
      </w:r>
      <w:r w:rsidRPr="00322DBD">
        <w:rPr>
          <w:sz w:val="16"/>
        </w:rPr>
        <w:t xml:space="preserve"> an array of </w:t>
      </w:r>
      <w:r w:rsidRPr="00322DBD">
        <w:rPr>
          <w:rStyle w:val="StyleBoldUnderline"/>
        </w:rPr>
        <w:t>policy, budgetary, institutional, and technological developments</w:t>
      </w:r>
      <w:r w:rsidRPr="00322DBD">
        <w:rPr>
          <w:sz w:val="16"/>
        </w:rPr>
        <w:t xml:space="preserve">. And </w:t>
      </w:r>
      <w:r w:rsidRPr="00322DBD">
        <w:rPr>
          <w:rStyle w:val="StyleBoldUnderline"/>
        </w:rPr>
        <w:t>as the trend accelerates</w:t>
      </w:r>
      <w:r w:rsidRPr="00322DBD">
        <w:rPr>
          <w:sz w:val="16"/>
        </w:rPr>
        <w:t xml:space="preserve">, it is becoming increasingly clear that </w:t>
      </w:r>
      <w:r w:rsidRPr="0004190B">
        <w:rPr>
          <w:rStyle w:val="StyleBoldUnderline"/>
          <w:highlight w:val="yellow"/>
        </w:rPr>
        <w:t xml:space="preserve">it has </w:t>
      </w:r>
      <w:r w:rsidRPr="0004190B">
        <w:rPr>
          <w:rStyle w:val="Emphasis"/>
          <w:highlight w:val="yellow"/>
        </w:rPr>
        <w:t>profoundly important implications</w:t>
      </w:r>
      <w:r w:rsidRPr="0004190B">
        <w:rPr>
          <w:rStyle w:val="StyleBoldUnderline"/>
          <w:highlight w:val="yellow"/>
        </w:rPr>
        <w:t xml:space="preserve"> for the </w:t>
      </w:r>
      <w:r w:rsidRPr="00322DBD">
        <w:rPr>
          <w:rStyle w:val="StyleBoldUnderline"/>
        </w:rPr>
        <w:t xml:space="preserve">domestic </w:t>
      </w:r>
      <w:r w:rsidRPr="0004190B">
        <w:rPr>
          <w:rStyle w:val="StyleBoldUnderline"/>
          <w:highlight w:val="yellow"/>
        </w:rPr>
        <w:t>law</w:t>
      </w:r>
      <w:r w:rsidRPr="00322DBD">
        <w:rPr>
          <w:rStyle w:val="StyleBoldUnderline"/>
        </w:rPr>
        <w:t xml:space="preserve"> </w:t>
      </w:r>
      <w:r w:rsidRPr="0004190B">
        <w:rPr>
          <w:rStyle w:val="StyleBoldUnderline"/>
          <w:highlight w:val="yellow"/>
        </w:rPr>
        <w:t xml:space="preserve">architecture </w:t>
      </w:r>
      <w:r w:rsidRPr="0004190B">
        <w:rPr>
          <w:rStyle w:val="StyleBoldUnderline"/>
        </w:rPr>
        <w:t xml:space="preserve">governing </w:t>
      </w:r>
      <w:r w:rsidRPr="00322DBD">
        <w:rPr>
          <w:rStyle w:val="StyleBoldUnderline"/>
        </w:rPr>
        <w:t>military and intelligence activities</w:t>
      </w:r>
      <w:r w:rsidRPr="00322DBD">
        <w:rPr>
          <w:sz w:val="16"/>
        </w:rPr>
        <w:t xml:space="preserve">. That architecture is a complex affair, including what might be described as “framework” statutes and executive branch directives generated in fits and starts over the past forty years. Ideally, </w:t>
      </w:r>
      <w:r w:rsidRPr="0004190B">
        <w:rPr>
          <w:rStyle w:val="StyleBoldUnderline"/>
          <w:highlight w:val="yellow"/>
        </w:rPr>
        <w:t xml:space="preserve">it serves to mediate </w:t>
      </w:r>
      <w:r w:rsidRPr="00322DBD">
        <w:rPr>
          <w:rStyle w:val="StyleBoldUnderline"/>
        </w:rPr>
        <w:t xml:space="preserve">the tension between the desire for </w:t>
      </w:r>
      <w:r w:rsidRPr="0004190B">
        <w:rPr>
          <w:rStyle w:val="StyleBoldUnderline"/>
          <w:highlight w:val="yellow"/>
        </w:rPr>
        <w:t xml:space="preserve">flexibility, speed, and </w:t>
      </w:r>
      <w:r w:rsidRPr="00322DBD">
        <w:rPr>
          <w:rStyle w:val="StyleBoldUnderline"/>
        </w:rPr>
        <w:t>secrecy</w:t>
      </w:r>
      <w:r w:rsidRPr="00322DBD">
        <w:rPr>
          <w:sz w:val="16"/>
        </w:rPr>
        <w:t xml:space="preserve"> in pursuit of national defense and foreign policy aims, on one hand, </w:t>
      </w:r>
      <w:r w:rsidRPr="00322DBD">
        <w:rPr>
          <w:rStyle w:val="StyleBoldUnderline"/>
        </w:rPr>
        <w:t>and</w:t>
      </w:r>
      <w:r w:rsidRPr="00322DBD">
        <w:rPr>
          <w:sz w:val="16"/>
        </w:rPr>
        <w:t xml:space="preserve"> the desire to preserve a meaningful degree of democratic accountability and adherence to the </w:t>
      </w:r>
      <w:r w:rsidRPr="0004190B">
        <w:rPr>
          <w:rStyle w:val="StyleBoldUnderline"/>
          <w:highlight w:val="yellow"/>
        </w:rPr>
        <w:t>rule of law</w:t>
      </w:r>
      <w:r w:rsidRPr="00322DBD">
        <w:rPr>
          <w:sz w:val="16"/>
        </w:rPr>
        <w:t xml:space="preserve">, on the other. Of course, the legal architecture has never been perfect on this score, or even particularly close to perfection. </w:t>
      </w:r>
      <w:r w:rsidRPr="0004190B">
        <w:rPr>
          <w:rStyle w:val="StyleBoldUnderline"/>
          <w:highlight w:val="yellow"/>
        </w:rPr>
        <w:t xml:space="preserve">But the convergence </w:t>
      </w:r>
      <w:r w:rsidRPr="00322DBD">
        <w:rPr>
          <w:rStyle w:val="StyleBoldUnderline"/>
        </w:rPr>
        <w:t xml:space="preserve">trend </w:t>
      </w:r>
      <w:r w:rsidRPr="0004190B">
        <w:rPr>
          <w:rStyle w:val="StyleBoldUnderline"/>
          <w:highlight w:val="yellow"/>
        </w:rPr>
        <w:t xml:space="preserve">has made the </w:t>
      </w:r>
      <w:r w:rsidRPr="00322DBD">
        <w:rPr>
          <w:rStyle w:val="StyleBoldUnderline"/>
        </w:rPr>
        <w:t xml:space="preserve">current </w:t>
      </w:r>
      <w:r w:rsidRPr="0004190B">
        <w:rPr>
          <w:rStyle w:val="StyleBoldUnderline"/>
          <w:highlight w:val="yellow"/>
        </w:rPr>
        <w:t>architecture considerably less suited towards these ends</w:t>
      </w:r>
      <w:r w:rsidRPr="00322DBD">
        <w:rPr>
          <w:rStyle w:val="StyleBoldUnderline"/>
        </w:rPr>
        <w:t xml:space="preserve">. </w:t>
      </w:r>
      <w:r w:rsidRPr="00322DBD">
        <w:rPr>
          <w:sz w:val="16"/>
        </w:rPr>
        <w:t xml:space="preserve">First, </w:t>
      </w:r>
      <w:r w:rsidRPr="00322DBD">
        <w:rPr>
          <w:rStyle w:val="Emphasis"/>
        </w:rPr>
        <w:t>it reduces</w:t>
      </w:r>
      <w:r w:rsidRPr="00322DBD">
        <w:rPr>
          <w:sz w:val="16"/>
        </w:rPr>
        <w:t xml:space="preserve"> the capacity of the existing rules to promote </w:t>
      </w:r>
      <w:r w:rsidRPr="00322DBD">
        <w:rPr>
          <w:rStyle w:val="Emphasis"/>
        </w:rPr>
        <w:t>accountability</w:t>
      </w:r>
      <w:r w:rsidRPr="00322DBD">
        <w:rPr>
          <w:sz w:val="16"/>
        </w:rPr>
        <w:t xml:space="preserve">. The </w:t>
      </w:r>
      <w:r w:rsidRPr="00322DBD">
        <w:rPr>
          <w:rStyle w:val="StyleBoldUnderline"/>
        </w:rPr>
        <w:t xml:space="preserve">existing </w:t>
      </w:r>
      <w:r w:rsidRPr="0004190B">
        <w:rPr>
          <w:rStyle w:val="StyleBoldUnderline"/>
          <w:highlight w:val="yellow"/>
        </w:rPr>
        <w:t>rules attempt to promote accountability</w:t>
      </w:r>
      <w:r w:rsidRPr="0004190B">
        <w:rPr>
          <w:sz w:val="16"/>
          <w:highlight w:val="yellow"/>
        </w:rPr>
        <w:t xml:space="preserve"> </w:t>
      </w:r>
      <w:r w:rsidRPr="00322DBD">
        <w:rPr>
          <w:sz w:val="16"/>
        </w:rPr>
        <w:t>in two ways. They promote it</w:t>
      </w:r>
      <w:r w:rsidRPr="00322DBD">
        <w:rPr>
          <w:rStyle w:val="StyleBoldUnderline"/>
        </w:rPr>
        <w:t xml:space="preserve"> </w:t>
      </w:r>
      <w:r w:rsidRPr="0004190B">
        <w:rPr>
          <w:rStyle w:val="StyleBoldUnderline"/>
          <w:highlight w:val="yellow"/>
        </w:rPr>
        <w:t xml:space="preserve">within the executive </w:t>
      </w:r>
      <w:r w:rsidRPr="00322DBD">
        <w:rPr>
          <w:rStyle w:val="StyleBoldUnderline"/>
        </w:rPr>
        <w:t>branch</w:t>
      </w:r>
      <w:r w:rsidRPr="00322DBD">
        <w:rPr>
          <w:sz w:val="16"/>
        </w:rPr>
        <w:t xml:space="preserve"> by requiring explicit presidential authorization for certain activities, </w:t>
      </w:r>
      <w:r w:rsidRPr="00322DBD">
        <w:rPr>
          <w:rStyle w:val="StyleBoldUnderline"/>
        </w:rPr>
        <w:t>and</w:t>
      </w:r>
      <w:r w:rsidRPr="00322DBD">
        <w:rPr>
          <w:sz w:val="16"/>
        </w:rPr>
        <w:t xml:space="preserve"> they promote accountability </w:t>
      </w:r>
      <w:r w:rsidRPr="00322DBD">
        <w:rPr>
          <w:rStyle w:val="StyleBoldUnderline"/>
        </w:rPr>
        <w:t>between the executive branch and Congress</w:t>
      </w:r>
      <w:r w:rsidRPr="00322DBD">
        <w:rPr>
          <w:sz w:val="16"/>
        </w:rPr>
        <w:t xml:space="preserve"> by requiring notification to the legislature in a broader set of circumstances. </w:t>
      </w:r>
      <w:r w:rsidRPr="0004190B">
        <w:rPr>
          <w:rStyle w:val="StyleBoldUnderline"/>
          <w:highlight w:val="yellow"/>
        </w:rPr>
        <w:t xml:space="preserve">Convergence undermines </w:t>
      </w:r>
      <w:r w:rsidRPr="00322DBD">
        <w:rPr>
          <w:rStyle w:val="StyleBoldUnderline"/>
        </w:rPr>
        <w:t xml:space="preserve">these </w:t>
      </w:r>
      <w:r w:rsidRPr="0004190B">
        <w:rPr>
          <w:rStyle w:val="StyleBoldUnderline"/>
          <w:highlight w:val="yellow"/>
        </w:rPr>
        <w:t xml:space="preserve">rules by </w:t>
      </w:r>
      <w:r w:rsidRPr="0004190B">
        <w:rPr>
          <w:rStyle w:val="Emphasis"/>
          <w:highlight w:val="yellow"/>
        </w:rPr>
        <w:t>exposing</w:t>
      </w:r>
      <w:r w:rsidRPr="0004190B">
        <w:rPr>
          <w:sz w:val="16"/>
          <w:highlight w:val="yellow"/>
        </w:rPr>
        <w:t xml:space="preserve"> </w:t>
      </w:r>
      <w:r w:rsidRPr="00322DBD">
        <w:rPr>
          <w:sz w:val="16"/>
        </w:rPr>
        <w:t xml:space="preserve">(and exacerbating) </w:t>
      </w:r>
      <w:r w:rsidRPr="0004190B">
        <w:rPr>
          <w:rStyle w:val="StyleBoldUnderline"/>
          <w:highlight w:val="yellow"/>
        </w:rPr>
        <w:t xml:space="preserve">the </w:t>
      </w:r>
      <w:r w:rsidRPr="0004190B">
        <w:rPr>
          <w:rStyle w:val="Emphasis"/>
          <w:highlight w:val="yellow"/>
        </w:rPr>
        <w:t>incoherence</w:t>
      </w:r>
      <w:r w:rsidRPr="0004190B">
        <w:rPr>
          <w:rStyle w:val="StyleBoldUnderline"/>
          <w:highlight w:val="yellow"/>
        </w:rPr>
        <w:t xml:space="preserve"> of </w:t>
      </w:r>
      <w:r w:rsidRPr="0004190B">
        <w:rPr>
          <w:rStyle w:val="Emphasis"/>
          <w:highlight w:val="yellow"/>
        </w:rPr>
        <w:t xml:space="preserve">key </w:t>
      </w:r>
      <w:r w:rsidRPr="00322DBD">
        <w:rPr>
          <w:rStyle w:val="Emphasis"/>
        </w:rPr>
        <w:t xml:space="preserve">categorical </w:t>
      </w:r>
      <w:r w:rsidRPr="0004190B">
        <w:rPr>
          <w:rStyle w:val="Emphasis"/>
          <w:highlight w:val="yellow"/>
        </w:rPr>
        <w:t>distinctions</w:t>
      </w:r>
      <w:r w:rsidRPr="0004190B">
        <w:rPr>
          <w:rStyle w:val="StyleBoldUnderline"/>
          <w:highlight w:val="yellow"/>
        </w:rPr>
        <w:t xml:space="preserve"> </w:t>
      </w:r>
      <w:r w:rsidRPr="00322DBD">
        <w:rPr>
          <w:rStyle w:val="StyleBoldUnderline"/>
        </w:rPr>
        <w:t xml:space="preserve">upon which the rules depend, </w:t>
      </w:r>
      <w:r w:rsidRPr="0004190B">
        <w:rPr>
          <w:rStyle w:val="StyleBoldUnderline"/>
          <w:highlight w:val="yellow"/>
        </w:rPr>
        <w:t xml:space="preserve">including </w:t>
      </w:r>
      <w:r w:rsidRPr="00322DBD">
        <w:rPr>
          <w:rStyle w:val="StyleBoldUnderline"/>
        </w:rPr>
        <w:t xml:space="preserve">the notion that there are </w:t>
      </w:r>
      <w:r w:rsidRPr="0004190B">
        <w:rPr>
          <w:rStyle w:val="StyleBoldUnderline"/>
          <w:highlight w:val="yellow"/>
        </w:rPr>
        <w:t>crisp delineations separating intel</w:t>
      </w:r>
      <w:r w:rsidRPr="00322DBD">
        <w:rPr>
          <w:rStyle w:val="StyleBoldUnderline"/>
        </w:rPr>
        <w:t xml:space="preserve">ligence </w:t>
      </w:r>
      <w:r w:rsidRPr="00322DBD">
        <w:rPr>
          <w:sz w:val="16"/>
        </w:rPr>
        <w:t xml:space="preserve">collection, covert action, </w:t>
      </w:r>
      <w:r w:rsidRPr="0004190B">
        <w:rPr>
          <w:rStyle w:val="StyleBoldUnderline"/>
          <w:highlight w:val="yellow"/>
        </w:rPr>
        <w:t>and military</w:t>
      </w:r>
      <w:r w:rsidRPr="00322DBD">
        <w:rPr>
          <w:rStyle w:val="StyleBoldUnderline"/>
        </w:rPr>
        <w:t xml:space="preserve"> activity. As a result, it is possible</w:t>
      </w:r>
      <w:r w:rsidRPr="00322DBD">
        <w:rPr>
          <w:sz w:val="16"/>
        </w:rPr>
        <w:t xml:space="preserve">, if not probable, </w:t>
      </w:r>
      <w:r w:rsidRPr="00322DBD">
        <w:rPr>
          <w:rStyle w:val="StyleBoldUnderline"/>
        </w:rPr>
        <w:t xml:space="preserve">that </w:t>
      </w:r>
      <w:r w:rsidRPr="0004190B">
        <w:rPr>
          <w:rStyle w:val="Emphasis"/>
          <w:highlight w:val="yellow"/>
        </w:rPr>
        <w:t>a growing set of</w:t>
      </w:r>
      <w:r w:rsidRPr="0004190B">
        <w:rPr>
          <w:rStyle w:val="StyleBoldUnderline"/>
          <w:highlight w:val="yellow"/>
        </w:rPr>
        <w:t xml:space="preserve"> </w:t>
      </w:r>
      <w:r w:rsidRPr="00322DBD">
        <w:rPr>
          <w:rStyle w:val="StyleBoldUnderline"/>
        </w:rPr>
        <w:t xml:space="preserve">exceptionally sensitive </w:t>
      </w:r>
      <w:r w:rsidRPr="0004190B">
        <w:rPr>
          <w:rStyle w:val="Emphasis"/>
          <w:highlight w:val="yellow"/>
        </w:rPr>
        <w:t>operations</w:t>
      </w:r>
      <w:r w:rsidRPr="0004190B">
        <w:rPr>
          <w:sz w:val="16"/>
          <w:highlight w:val="yellow"/>
        </w:rPr>
        <w:t xml:space="preserve"> </w:t>
      </w:r>
      <w:r w:rsidRPr="00322DBD">
        <w:rPr>
          <w:sz w:val="16"/>
        </w:rPr>
        <w:t xml:space="preserve">– up to and including the use of lethal force on an unacknowledged basis on the territory of an unwitting and non-consenting state – </w:t>
      </w:r>
      <w:r w:rsidRPr="0004190B">
        <w:rPr>
          <w:rStyle w:val="Emphasis"/>
          <w:highlight w:val="yellow"/>
        </w:rPr>
        <w:t>may be beyond the reach of these rules</w:t>
      </w:r>
      <w:r w:rsidRPr="00322DBD">
        <w:rPr>
          <w:rStyle w:val="StyleBoldUnderline"/>
        </w:rPr>
        <w:t xml:space="preserve">. </w:t>
      </w:r>
      <w:r w:rsidRPr="00322DBD">
        <w:rPr>
          <w:sz w:val="16"/>
        </w:rPr>
        <w:t xml:space="preserve">Second, </w:t>
      </w:r>
      <w:r w:rsidRPr="00322DBD">
        <w:rPr>
          <w:rStyle w:val="StyleBoldUnderline"/>
        </w:rPr>
        <w:t xml:space="preserve">the </w:t>
      </w:r>
      <w:r w:rsidRPr="0004190B">
        <w:rPr>
          <w:rStyle w:val="StyleBoldUnderline"/>
          <w:highlight w:val="yellow"/>
        </w:rPr>
        <w:t xml:space="preserve">convergence </w:t>
      </w:r>
      <w:r w:rsidRPr="00322DBD">
        <w:rPr>
          <w:rStyle w:val="StyleBoldUnderline"/>
        </w:rPr>
        <w:t xml:space="preserve">trend </w:t>
      </w:r>
      <w:r w:rsidRPr="0004190B">
        <w:rPr>
          <w:rStyle w:val="StyleBoldUnderline"/>
          <w:highlight w:val="yellow"/>
        </w:rPr>
        <w:t xml:space="preserve">undermines </w:t>
      </w:r>
      <w:r w:rsidRPr="00322DBD">
        <w:rPr>
          <w:rStyle w:val="StyleBoldUnderline"/>
        </w:rPr>
        <w:t xml:space="preserve">the existing legal architecture along the </w:t>
      </w:r>
      <w:r w:rsidRPr="0004190B">
        <w:rPr>
          <w:rStyle w:val="StyleBoldUnderline"/>
          <w:highlight w:val="yellow"/>
        </w:rPr>
        <w:t xml:space="preserve">rule-of-law </w:t>
      </w:r>
      <w:r w:rsidRPr="00322DBD">
        <w:rPr>
          <w:rStyle w:val="StyleBoldUnderline"/>
        </w:rPr>
        <w:t xml:space="preserve">dimension </w:t>
      </w:r>
      <w:r w:rsidRPr="0004190B">
        <w:rPr>
          <w:rStyle w:val="StyleBoldUnderline"/>
          <w:highlight w:val="yellow"/>
        </w:rPr>
        <w:t xml:space="preserve">by exposing latent </w:t>
      </w:r>
      <w:r w:rsidRPr="00322DBD">
        <w:rPr>
          <w:rStyle w:val="StyleBoldUnderline"/>
        </w:rPr>
        <w:t xml:space="preserve">confusion and </w:t>
      </w:r>
      <w:r w:rsidRPr="0004190B">
        <w:rPr>
          <w:rStyle w:val="StyleBoldUnderline"/>
          <w:highlight w:val="yellow"/>
        </w:rPr>
        <w:t>disagreement regarding which</w:t>
      </w:r>
      <w:r w:rsidRPr="0004190B">
        <w:rPr>
          <w:sz w:val="16"/>
          <w:highlight w:val="yellow"/>
        </w:rPr>
        <w:t xml:space="preserve"> </w:t>
      </w:r>
      <w:r w:rsidRPr="00322DBD">
        <w:rPr>
          <w:sz w:val="16"/>
        </w:rPr>
        <w:t xml:space="preserve">substantive </w:t>
      </w:r>
      <w:r w:rsidRPr="0004190B">
        <w:rPr>
          <w:rStyle w:val="StyleBoldUnderline"/>
          <w:highlight w:val="yellow"/>
        </w:rPr>
        <w:t xml:space="preserve">constraints apply to </w:t>
      </w:r>
      <w:r w:rsidRPr="0004190B">
        <w:rPr>
          <w:rStyle w:val="StyleBoldUnderline"/>
        </w:rPr>
        <w:t xml:space="preserve">military </w:t>
      </w:r>
      <w:r w:rsidRPr="00322DBD">
        <w:rPr>
          <w:rStyle w:val="StyleBoldUnderline"/>
        </w:rPr>
        <w:t xml:space="preserve">and intelligence </w:t>
      </w:r>
      <w:r w:rsidRPr="0004190B">
        <w:rPr>
          <w:rStyle w:val="StyleBoldUnderline"/>
          <w:highlight w:val="yellow"/>
        </w:rPr>
        <w:t>operations</w:t>
      </w:r>
      <w:r w:rsidRPr="00322DBD">
        <w:rPr>
          <w:sz w:val="16"/>
        </w:rPr>
        <w:t xml:space="preserve">. Is international law equally applicable to all such operations? </w:t>
      </w:r>
      <w:r w:rsidRPr="0004190B">
        <w:rPr>
          <w:rStyle w:val="StyleBoldUnderline"/>
          <w:highlight w:val="yellow"/>
        </w:rPr>
        <w:t xml:space="preserve">Is an agency </w:t>
      </w:r>
      <w:r w:rsidRPr="00322DBD">
        <w:rPr>
          <w:rStyle w:val="StyleBoldUnderline"/>
        </w:rPr>
        <w:t xml:space="preserve">operating </w:t>
      </w:r>
      <w:r w:rsidRPr="0004190B">
        <w:rPr>
          <w:rStyle w:val="StyleBoldUnderline"/>
          <w:highlight w:val="yellow"/>
        </w:rPr>
        <w:t xml:space="preserve">under </w:t>
      </w:r>
      <w:r w:rsidRPr="00322DBD">
        <w:rPr>
          <w:rStyle w:val="StyleBoldUnderline"/>
        </w:rPr>
        <w:t>color of “</w:t>
      </w:r>
      <w:r w:rsidRPr="0004190B">
        <w:rPr>
          <w:rStyle w:val="StyleBoldUnderline"/>
          <w:highlight w:val="yellow"/>
        </w:rPr>
        <w:t xml:space="preserve">Title 50” at liberty to act in </w:t>
      </w:r>
      <w:r w:rsidRPr="00322DBD">
        <w:rPr>
          <w:rStyle w:val="StyleBoldUnderline"/>
        </w:rPr>
        <w:t xml:space="preserve">locations or </w:t>
      </w:r>
      <w:r w:rsidRPr="0004190B">
        <w:rPr>
          <w:rStyle w:val="StyleBoldUnderline"/>
          <w:highlight w:val="yellow"/>
        </w:rPr>
        <w:t xml:space="preserve">circumstances in which the armed forces ordinarily cannot? </w:t>
      </w:r>
      <w:r w:rsidRPr="00322DBD">
        <w:rPr>
          <w:rStyle w:val="StyleBoldUnderline"/>
        </w:rPr>
        <w:t>These questions are not</w:t>
      </w:r>
      <w:r w:rsidRPr="00322DBD">
        <w:rPr>
          <w:sz w:val="16"/>
        </w:rPr>
        <w:t xml:space="preserve"> in fact </w:t>
      </w:r>
      <w:r w:rsidRPr="00322DBD">
        <w:rPr>
          <w:rStyle w:val="StyleBoldUnderline"/>
        </w:rPr>
        <w:t xml:space="preserve">new, but thanks to convergence they are </w:t>
      </w:r>
      <w:r w:rsidRPr="00322DBD">
        <w:rPr>
          <w:rStyle w:val="Emphasis"/>
        </w:rPr>
        <w:t>increasingly pressing</w:t>
      </w:r>
      <w:r w:rsidRPr="00322DBD">
        <w:rPr>
          <w:rStyle w:val="StyleBoldUnderline"/>
        </w:rPr>
        <w:t>.</w:t>
      </w:r>
    </w:p>
    <w:p w14:paraId="5CCB37EF" w14:textId="77777777" w:rsidR="00BB286C" w:rsidRPr="00322DBD" w:rsidRDefault="00BB286C" w:rsidP="00BB286C">
      <w:pPr>
        <w:pStyle w:val="Heading4"/>
      </w:pPr>
      <w:r>
        <w:t xml:space="preserve">Plan averts executive </w:t>
      </w:r>
      <w:r w:rsidRPr="00322DBD">
        <w:rPr>
          <w:u w:val="single"/>
        </w:rPr>
        <w:t>covert classification</w:t>
      </w:r>
      <w:r>
        <w:t xml:space="preserve"> – that eviscerates international cooperation and legitimacy </w:t>
      </w:r>
    </w:p>
    <w:p w14:paraId="7B2DBF10" w14:textId="77777777" w:rsidR="00BB286C" w:rsidRDefault="00BB286C" w:rsidP="00BB286C">
      <w:pPr>
        <w:rPr>
          <w:sz w:val="16"/>
        </w:rPr>
      </w:pPr>
      <w:r>
        <w:rPr>
          <w:b/>
        </w:rPr>
        <w:t>Mustin and Rishikof, ’11</w:t>
      </w:r>
      <w:r>
        <w:rPr>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Pr>
          <w:sz w:val="16"/>
          <w:vertAlign w:val="superscript"/>
        </w:rPr>
        <w:t>st</w:t>
      </w:r>
      <w:r>
        <w:rPr>
          <w:sz w:val="16"/>
        </w:rPr>
        <w:t xml:space="preserve"> Century – Legitimacy and the Rule of Law,” 63 Rutgers L. Rev. Iss. 4)//CC</w:t>
      </w:r>
    </w:p>
    <w:p w14:paraId="2507B097" w14:textId="77777777" w:rsidR="00BB286C" w:rsidRDefault="00BB286C" w:rsidP="00BB286C">
      <w:pPr>
        <w:rPr>
          <w:sz w:val="16"/>
        </w:rPr>
      </w:pPr>
    </w:p>
    <w:p w14:paraId="330E5A5C" w14:textId="77777777" w:rsidR="00BB286C" w:rsidRDefault="00BB286C" w:rsidP="00BB286C">
      <w:pPr>
        <w:rPr>
          <w:rStyle w:val="Emphasis"/>
        </w:rPr>
      </w:pPr>
      <w:r>
        <w:rPr>
          <w:rStyle w:val="StyleBoldUnderline"/>
          <w:highlight w:val="yellow"/>
        </w:rPr>
        <w:t xml:space="preserve">If </w:t>
      </w:r>
      <w:r w:rsidRPr="00322DBD">
        <w:rPr>
          <w:rStyle w:val="StyleBoldUnderline"/>
          <w:highlight w:val="yellow"/>
        </w:rPr>
        <w:t>these definitions are accepted</w:t>
      </w:r>
      <w:r w:rsidRPr="00DA7C89">
        <w:rPr>
          <w:sz w:val="14"/>
        </w:rPr>
        <w:t xml:space="preserve"> as true, the result is that </w:t>
      </w:r>
      <w:r>
        <w:rPr>
          <w:rStyle w:val="StyleBoldUnderline"/>
          <w:highlight w:val="yellow"/>
        </w:rPr>
        <w:t>it</w:t>
      </w:r>
      <w:r>
        <w:rPr>
          <w:rStyle w:val="StyleBoldUnderline"/>
        </w:rPr>
        <w:t xml:space="preserve"> has </w:t>
      </w:r>
      <w:r>
        <w:rPr>
          <w:rStyle w:val="StyleBoldUnderline"/>
          <w:highlight w:val="yellow"/>
        </w:rPr>
        <w:t xml:space="preserve">become legally </w:t>
      </w:r>
      <w:r w:rsidRPr="00322DBD">
        <w:rPr>
          <w:rStyle w:val="Emphasis"/>
          <w:highlight w:val="yellow"/>
        </w:rPr>
        <w:t>easier</w:t>
      </w:r>
      <w:r>
        <w:rPr>
          <w:rStyle w:val="StyleBoldUnderline"/>
          <w:highlight w:val="yellow"/>
        </w:rPr>
        <w:t xml:space="preserve"> for the executive</w:t>
      </w:r>
      <w:r>
        <w:rPr>
          <w:rStyle w:val="StyleBoldUnderline"/>
        </w:rPr>
        <w:t xml:space="preserve"> branch </w:t>
      </w:r>
      <w:r w:rsidRPr="00322DBD">
        <w:rPr>
          <w:rStyle w:val="Emphasis"/>
          <w:highlight w:val="yellow"/>
        </w:rPr>
        <w:t>to order covert action than</w:t>
      </w:r>
      <w:r w:rsidRPr="00DA7C89">
        <w:rPr>
          <w:sz w:val="14"/>
        </w:rPr>
        <w:t xml:space="preserve"> to order </w:t>
      </w:r>
      <w:r w:rsidRPr="00322DBD">
        <w:rPr>
          <w:rStyle w:val="Emphasis"/>
          <w:highlight w:val="yellow"/>
        </w:rPr>
        <w:t>conventional</w:t>
      </w:r>
      <w:r w:rsidRPr="00DA7C89">
        <w:rPr>
          <w:sz w:val="14"/>
        </w:rPr>
        <w:t xml:space="preserve"> armed </w:t>
      </w:r>
      <w:r>
        <w:rPr>
          <w:rStyle w:val="StyleBoldUnderline"/>
        </w:rPr>
        <w:t>conflict</w:t>
      </w:r>
      <w:r w:rsidRPr="00DA7C89">
        <w:rPr>
          <w:sz w:val="14"/>
        </w:rPr>
        <w:t xml:space="preserve">. To commit military troops for a traditional military action, the President must have a casus belli and subsequently seek jus ad bellum justification and (typically) international support. This would usually involve the political and diplomatic gyrations involved in garnering both domestic legal support from Congress and international legal support from the United Nations Security Council. Alternatively, to authorize a covert action, the President may forgo these diplomatic and political gyrations and merely issue a classified finding to conduct a covert action. While the President must report this action to Congress,34 </w:t>
      </w:r>
      <w:r>
        <w:rPr>
          <w:rStyle w:val="StyleBoldUnderline"/>
        </w:rPr>
        <w:t>the President may restrict disclosure to the “Gang of Eight” when “it is essential to limit access to the finding</w:t>
      </w:r>
      <w:r w:rsidRPr="00DA7C89">
        <w:rPr>
          <w:sz w:val="14"/>
        </w:rPr>
        <w:t xml:space="preserve"> to meet extraordinary circumstances affecting vital interests of the United States ... </w:t>
      </w:r>
      <w:r>
        <w:rPr>
          <w:rStyle w:val="StyleBoldUnderline"/>
        </w:rPr>
        <w:t>Thus</w:t>
      </w:r>
      <w:r w:rsidRPr="00DA7C89">
        <w:rPr>
          <w:sz w:val="14"/>
        </w:rPr>
        <w:t xml:space="preserve">, while </w:t>
      </w:r>
      <w:r>
        <w:rPr>
          <w:rStyle w:val="Emphasis"/>
          <w:highlight w:val="yellow"/>
        </w:rPr>
        <w:t>covert</w:t>
      </w:r>
      <w:r>
        <w:rPr>
          <w:rStyle w:val="StyleBoldUnderline"/>
        </w:rPr>
        <w:t xml:space="preserve"> action</w:t>
      </w:r>
      <w:r w:rsidRPr="00DA7C89">
        <w:rPr>
          <w:sz w:val="14"/>
        </w:rPr>
        <w:t xml:space="preserve"> is not without legal accountability, it </w:t>
      </w:r>
      <w:r>
        <w:rPr>
          <w:rStyle w:val="StyleBoldUnderline"/>
          <w:highlight w:val="yellow"/>
        </w:rPr>
        <w:t>is</w:t>
      </w:r>
      <w:r>
        <w:rPr>
          <w:rStyle w:val="StyleBoldUnderline"/>
        </w:rPr>
        <w:t xml:space="preserve"> a </w:t>
      </w:r>
      <w:r>
        <w:rPr>
          <w:rStyle w:val="Emphasis"/>
          <w:highlight w:val="yellow"/>
        </w:rPr>
        <w:t>much more direct</w:t>
      </w:r>
      <w:r>
        <w:rPr>
          <w:rStyle w:val="StyleBoldUnderline"/>
        </w:rPr>
        <w:t xml:space="preserve"> way for the President to commit forces</w:t>
      </w:r>
      <w:r w:rsidRPr="00DA7C89">
        <w:rPr>
          <w:sz w:val="14"/>
        </w:rPr>
        <w:t xml:space="preserve">. Additionally, forces conducting covert action operate by stealth. By their nature, </w:t>
      </w:r>
      <w:r>
        <w:rPr>
          <w:rStyle w:val="StyleBoldUnderline"/>
        </w:rPr>
        <w:t xml:space="preserve">they </w:t>
      </w:r>
      <w:r>
        <w:rPr>
          <w:rStyle w:val="StyleBoldUnderline"/>
          <w:highlight w:val="yellow"/>
        </w:rPr>
        <w:t xml:space="preserve">will have </w:t>
      </w:r>
      <w:r>
        <w:rPr>
          <w:rStyle w:val="Emphasis"/>
          <w:highlight w:val="yellow"/>
        </w:rPr>
        <w:t>much lower visibility</w:t>
      </w:r>
      <w:r>
        <w:rPr>
          <w:rStyle w:val="StyleBoldUnderline"/>
        </w:rPr>
        <w:t xml:space="preserve"> in the public eye</w:t>
      </w:r>
      <w:r w:rsidRPr="00DA7C89">
        <w:rPr>
          <w:sz w:val="14"/>
        </w:rPr>
        <w:t xml:space="preserve">. </w:t>
      </w:r>
      <w:r>
        <w:rPr>
          <w:rStyle w:val="StyleBoldUnderline"/>
          <w:highlight w:val="yellow"/>
        </w:rPr>
        <w:t>This provides</w:t>
      </w:r>
      <w:r>
        <w:rPr>
          <w:rStyle w:val="StyleBoldUnderline"/>
        </w:rPr>
        <w:t xml:space="preserve"> the Executive </w:t>
      </w:r>
      <w:r>
        <w:rPr>
          <w:rStyle w:val="StyleBoldUnderline"/>
          <w:highlight w:val="yellow"/>
        </w:rPr>
        <w:t>a lawful option to commit force while</w:t>
      </w:r>
      <w:r>
        <w:rPr>
          <w:rStyle w:val="StyleBoldUnderline"/>
        </w:rPr>
        <w:t xml:space="preserve"> </w:t>
      </w:r>
      <w:r w:rsidRPr="00DA7C89">
        <w:rPr>
          <w:sz w:val="14"/>
        </w:rPr>
        <w:t xml:space="preserve">theoretically </w:t>
      </w:r>
      <w:r>
        <w:rPr>
          <w:rStyle w:val="StyleBoldUnderline"/>
          <w:highlight w:val="yellow"/>
        </w:rPr>
        <w:t>lessening</w:t>
      </w:r>
      <w:r>
        <w:rPr>
          <w:rStyle w:val="StyleBoldUnderline"/>
        </w:rPr>
        <w:t xml:space="preserve"> the media </w:t>
      </w:r>
      <w:r>
        <w:rPr>
          <w:rStyle w:val="StyleBoldUnderline"/>
          <w:highlight w:val="yellow"/>
        </w:rPr>
        <w:t>accountability</w:t>
      </w:r>
      <w:r>
        <w:rPr>
          <w:rStyle w:val="StyleBoldUnderline"/>
        </w:rPr>
        <w:t xml:space="preserve"> for those actions</w:t>
      </w:r>
      <w:r w:rsidRPr="00DA7C89">
        <w:rPr>
          <w:sz w:val="14"/>
        </w:rPr>
        <w:t xml:space="preserve">. As a result, </w:t>
      </w:r>
      <w:r>
        <w:rPr>
          <w:rStyle w:val="StyleBoldUnderline"/>
        </w:rPr>
        <w:t xml:space="preserve">covert action </w:t>
      </w:r>
      <w:r>
        <w:rPr>
          <w:rStyle w:val="StyleBoldUnderline"/>
          <w:highlight w:val="yellow"/>
        </w:rPr>
        <w:t>also vests</w:t>
      </w:r>
      <w:r>
        <w:rPr>
          <w:rStyle w:val="StyleBoldUnderline"/>
        </w:rPr>
        <w:t xml:space="preserve"> an </w:t>
      </w:r>
      <w:r>
        <w:rPr>
          <w:rStyle w:val="Emphasis"/>
          <w:highlight w:val="yellow"/>
        </w:rPr>
        <w:t>immense</w:t>
      </w:r>
      <w:r>
        <w:rPr>
          <w:rStyle w:val="StyleBoldUnderline"/>
        </w:rPr>
        <w:t xml:space="preserve"> amount of </w:t>
      </w:r>
      <w:r>
        <w:rPr>
          <w:rStyle w:val="Emphasis"/>
          <w:highlight w:val="yellow"/>
        </w:rPr>
        <w:t>authority in the Executive</w:t>
      </w:r>
      <w:r w:rsidRPr="00DA7C89">
        <w:rPr>
          <w:sz w:val="14"/>
        </w:rPr>
        <w:t xml:space="preserve"> and the “Gang of Eight” </w:t>
      </w:r>
      <w:r>
        <w:rPr>
          <w:rStyle w:val="StyleBoldUnderline"/>
        </w:rPr>
        <w:t xml:space="preserve">to conduct operations </w:t>
      </w:r>
      <w:r>
        <w:rPr>
          <w:rStyle w:val="Emphasis"/>
          <w:highlight w:val="yellow"/>
        </w:rPr>
        <w:t>without</w:t>
      </w:r>
      <w:r w:rsidRPr="00DA7C89">
        <w:rPr>
          <w:sz w:val="14"/>
        </w:rPr>
        <w:t xml:space="preserve"> the </w:t>
      </w:r>
      <w:r>
        <w:rPr>
          <w:rStyle w:val="Emphasis"/>
          <w:highlight w:val="yellow"/>
        </w:rPr>
        <w:t>accountability</w:t>
      </w:r>
      <w:r w:rsidRPr="00DA7C89">
        <w:rPr>
          <w:sz w:val="14"/>
        </w:rPr>
        <w:t xml:space="preserve"> to their constituents typically found in a democratic society.36 </w:t>
      </w:r>
      <w:r>
        <w:rPr>
          <w:rStyle w:val="StyleBoldUnderline"/>
        </w:rPr>
        <w:t>Covert action</w:t>
      </w:r>
      <w:r w:rsidRPr="00DA7C89">
        <w:rPr>
          <w:sz w:val="14"/>
        </w:rPr>
        <w:t xml:space="preserve"> also </w:t>
      </w:r>
      <w:r w:rsidRPr="00322DBD">
        <w:rPr>
          <w:rStyle w:val="StyleBoldUnderline"/>
          <w:highlight w:val="yellow"/>
        </w:rPr>
        <w:t xml:space="preserve">enables </w:t>
      </w:r>
      <w:r w:rsidRPr="00322DBD">
        <w:rPr>
          <w:rStyle w:val="Emphasis"/>
          <w:highlight w:val="yellow"/>
        </w:rPr>
        <w:t xml:space="preserve">unilateral </w:t>
      </w:r>
      <w:r>
        <w:rPr>
          <w:rStyle w:val="Emphasis"/>
          <w:highlight w:val="yellow"/>
        </w:rPr>
        <w:t>action</w:t>
      </w:r>
      <w:r w:rsidRPr="00DA7C89">
        <w:rPr>
          <w:sz w:val="14"/>
        </w:rPr>
        <w:t xml:space="preserve">. </w:t>
      </w:r>
      <w:r>
        <w:rPr>
          <w:rStyle w:val="StyleBoldUnderline"/>
        </w:rPr>
        <w:t>The stealthy nature</w:t>
      </w:r>
      <w:r w:rsidRPr="00DA7C89">
        <w:rPr>
          <w:sz w:val="14"/>
        </w:rPr>
        <w:t xml:space="preserve"> of covert action </w:t>
      </w:r>
      <w:r>
        <w:rPr>
          <w:rStyle w:val="StyleBoldUnderline"/>
        </w:rPr>
        <w:t xml:space="preserve">means that </w:t>
      </w:r>
      <w:r>
        <w:rPr>
          <w:rStyle w:val="StyleBoldUnderline"/>
          <w:highlight w:val="yellow"/>
        </w:rPr>
        <w:t xml:space="preserve">the Executive would be </w:t>
      </w:r>
      <w:r>
        <w:rPr>
          <w:rStyle w:val="Emphasis"/>
          <w:highlight w:val="yellow"/>
        </w:rPr>
        <w:t>discouraged</w:t>
      </w:r>
      <w:r>
        <w:rPr>
          <w:rStyle w:val="StyleBoldUnderline"/>
          <w:highlight w:val="yellow"/>
        </w:rPr>
        <w:t xml:space="preserve"> from seeking </w:t>
      </w:r>
      <w:r>
        <w:rPr>
          <w:rStyle w:val="Emphasis"/>
          <w:highlight w:val="yellow"/>
        </w:rPr>
        <w:t>international cooperation</w:t>
      </w:r>
      <w:r w:rsidRPr="00DA7C89">
        <w:rPr>
          <w:sz w:val="14"/>
          <w:highlight w:val="yellow"/>
        </w:rPr>
        <w:t>.</w:t>
      </w:r>
      <w:r w:rsidRPr="00DA7C89">
        <w:rPr>
          <w:sz w:val="14"/>
        </w:rPr>
        <w:t xml:space="preserve"> Any international support would likely be limited to notifying host nations of the presence of troops, and those notifications, as a tactical matter, would likely be last minute and very directive in nature.&amp; This type of unilateral action contrasts the cooperative intent for international law,38 and, in the words of one legal scholar, “(</w:t>
      </w:r>
      <w:r w:rsidRPr="00DA7C89">
        <w:rPr>
          <w:rStyle w:val="StyleBoldUnderline"/>
        </w:rPr>
        <w:t>ujnilateral action- covert</w:t>
      </w:r>
      <w:r w:rsidRPr="00DA7C89">
        <w:rPr>
          <w:sz w:val="14"/>
        </w:rPr>
        <w:t xml:space="preserve"> or overt - </w:t>
      </w:r>
      <w:r w:rsidRPr="00DA7C89">
        <w:rPr>
          <w:rStyle w:val="StyleBoldUnderline"/>
        </w:rPr>
        <w:t>generates particularly high emotions, because</w:t>
      </w:r>
      <w:r>
        <w:rPr>
          <w:rStyle w:val="StyleBoldUnderline"/>
        </w:rPr>
        <w:t xml:space="preserve"> </w:t>
      </w:r>
      <w:r>
        <w:rPr>
          <w:rStyle w:val="StyleBoldUnderline"/>
          <w:highlight w:val="yellow"/>
        </w:rPr>
        <w:t xml:space="preserve">many view it as a </w:t>
      </w:r>
      <w:r>
        <w:rPr>
          <w:rStyle w:val="Emphasis"/>
          <w:highlight w:val="yellow"/>
        </w:rPr>
        <w:t>litmus test for</w:t>
      </w:r>
      <w:r>
        <w:rPr>
          <w:rStyle w:val="StyleBoldUnderline"/>
        </w:rPr>
        <w:t xml:space="preserve"> one’s </w:t>
      </w:r>
      <w:r>
        <w:rPr>
          <w:rStyle w:val="Emphasis"/>
        </w:rPr>
        <w:t>commitment to international law</w:t>
      </w:r>
      <w:r w:rsidRPr="00DA7C89">
        <w:rPr>
          <w:sz w:val="14"/>
        </w:rPr>
        <w:t>.”</w:t>
      </w:r>
      <w:r>
        <w:rPr>
          <w:rStyle w:val="StyleBoldUnderline"/>
        </w:rPr>
        <w:t>39 Excessive use of covert action might be deemed by</w:t>
      </w:r>
      <w:r w:rsidRPr="00DA7C89">
        <w:rPr>
          <w:sz w:val="14"/>
        </w:rPr>
        <w:t xml:space="preserve"> some </w:t>
      </w:r>
      <w:r>
        <w:rPr>
          <w:rStyle w:val="StyleBoldUnderline"/>
        </w:rPr>
        <w:t xml:space="preserve">nations as a </w:t>
      </w:r>
      <w:r>
        <w:rPr>
          <w:rStyle w:val="Emphasis"/>
          <w:highlight w:val="yellow"/>
        </w:rPr>
        <w:t>rebuke of i</w:t>
      </w:r>
      <w:r w:rsidRPr="0004190B">
        <w:rPr>
          <w:rStyle w:val="Emphasis"/>
        </w:rPr>
        <w:t xml:space="preserve">nternational </w:t>
      </w:r>
      <w:r>
        <w:rPr>
          <w:rStyle w:val="Emphasis"/>
          <w:highlight w:val="yellow"/>
        </w:rPr>
        <w:t>law or</w:t>
      </w:r>
      <w:r>
        <w:rPr>
          <w:rStyle w:val="Emphasis"/>
        </w:rPr>
        <w:t xml:space="preserve"> evidence of a </w:t>
      </w:r>
      <w:r>
        <w:rPr>
          <w:rStyle w:val="Emphasis"/>
          <w:highlight w:val="yellow"/>
        </w:rPr>
        <w:t>hubristic foreign policy</w:t>
      </w:r>
      <w:r w:rsidRPr="00DA7C89">
        <w:rPr>
          <w:sz w:val="14"/>
        </w:rPr>
        <w:t xml:space="preserve">. The continued and constant use of </w:t>
      </w:r>
      <w:r>
        <w:rPr>
          <w:rStyle w:val="StyleBoldUnderline"/>
          <w:highlight w:val="yellow"/>
        </w:rPr>
        <w:t>this</w:t>
      </w:r>
      <w:r>
        <w:rPr>
          <w:rStyle w:val="StyleBoldUnderline"/>
        </w:rPr>
        <w:t xml:space="preserve"> instrument</w:t>
      </w:r>
      <w:r w:rsidRPr="00DA7C89">
        <w:rPr>
          <w:sz w:val="14"/>
        </w:rPr>
        <w:t xml:space="preserve"> when lethality is the goal </w:t>
      </w:r>
      <w:r>
        <w:rPr>
          <w:rStyle w:val="StyleBoldUnderline"/>
          <w:highlight w:val="yellow"/>
        </w:rPr>
        <w:t>raises issues of</w:t>
      </w:r>
      <w:r>
        <w:rPr>
          <w:rStyle w:val="StyleBoldUnderline"/>
        </w:rPr>
        <w:t xml:space="preserve"> </w:t>
      </w:r>
      <w:r>
        <w:rPr>
          <w:rStyle w:val="Emphasis"/>
        </w:rPr>
        <w:t xml:space="preserve">international </w:t>
      </w:r>
      <w:r>
        <w:rPr>
          <w:rStyle w:val="Emphasis"/>
          <w:highlight w:val="yellow"/>
        </w:rPr>
        <w:t>legitimacy</w:t>
      </w:r>
      <w:r>
        <w:rPr>
          <w:rStyle w:val="Emphasis"/>
        </w:rPr>
        <w:t>.</w:t>
      </w:r>
    </w:p>
    <w:p w14:paraId="48AD5C87" w14:textId="77777777" w:rsidR="00BB286C" w:rsidRDefault="00BB286C" w:rsidP="00BB286C">
      <w:pPr>
        <w:pStyle w:val="Heading4"/>
      </w:pPr>
      <w:r>
        <w:t xml:space="preserve">Policy makers circumvent accountability by classifying overt actions as </w:t>
      </w:r>
      <w:r w:rsidRPr="0004190B">
        <w:rPr>
          <w:u w:val="single"/>
        </w:rPr>
        <w:t>covert</w:t>
      </w:r>
    </w:p>
    <w:p w14:paraId="3DC39078" w14:textId="77777777" w:rsidR="00BB286C" w:rsidRDefault="00BB286C" w:rsidP="00BB286C">
      <w:pPr>
        <w:rPr>
          <w:sz w:val="16"/>
        </w:rPr>
      </w:pPr>
      <w:r>
        <w:rPr>
          <w:b/>
        </w:rPr>
        <w:t>Mustin and Rishikof, ’11</w:t>
      </w:r>
      <w:r>
        <w:rPr>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Pr>
          <w:sz w:val="16"/>
          <w:vertAlign w:val="superscript"/>
        </w:rPr>
        <w:t>st</w:t>
      </w:r>
      <w:r>
        <w:rPr>
          <w:sz w:val="16"/>
        </w:rPr>
        <w:t xml:space="preserve"> Century – Legitimacy and the Rule of Law,” 63 Rutgers L. Rev. Iss. 4)//CC</w:t>
      </w:r>
    </w:p>
    <w:p w14:paraId="128A14E0" w14:textId="77777777" w:rsidR="00BB286C" w:rsidRDefault="00BB286C" w:rsidP="00BB286C">
      <w:pPr>
        <w:rPr>
          <w:sz w:val="16"/>
        </w:rPr>
      </w:pPr>
    </w:p>
    <w:p w14:paraId="564FA193" w14:textId="77777777" w:rsidR="00BB286C" w:rsidRDefault="00BB286C" w:rsidP="00BB286C">
      <w:pPr>
        <w:rPr>
          <w:rStyle w:val="StyleBoldUnderline"/>
        </w:rPr>
      </w:pPr>
      <w:r>
        <w:rPr>
          <w:sz w:val="16"/>
        </w:rPr>
        <w:t xml:space="preserve">While the bin Laden raid demonstrates a positive result and the operation shows a clear need to maintain an ability to conduct covert action, it is important to emphasize that covert action is not without policy hazards. </w:t>
      </w:r>
      <w:r>
        <w:rPr>
          <w:rStyle w:val="StyleBoldUnderline"/>
        </w:rPr>
        <w:t>The danger in blurring the line between covert</w:t>
      </w:r>
      <w:r>
        <w:rPr>
          <w:sz w:val="16"/>
        </w:rPr>
        <w:t xml:space="preserve"> action </w:t>
      </w:r>
      <w:r>
        <w:rPr>
          <w:rStyle w:val="StyleBoldUnderline"/>
        </w:rPr>
        <w:t>and</w:t>
      </w:r>
      <w:r>
        <w:rPr>
          <w:sz w:val="16"/>
        </w:rPr>
        <w:t xml:space="preserve"> traditional </w:t>
      </w:r>
      <w:r>
        <w:rPr>
          <w:rStyle w:val="StyleBoldUnderline"/>
        </w:rPr>
        <w:t>military</w:t>
      </w:r>
      <w:r>
        <w:rPr>
          <w:sz w:val="16"/>
        </w:rPr>
        <w:t xml:space="preserve"> activities </w:t>
      </w:r>
      <w:r>
        <w:rPr>
          <w:rStyle w:val="StyleBoldUnderline"/>
        </w:rPr>
        <w:t xml:space="preserve">is that </w:t>
      </w:r>
      <w:r>
        <w:rPr>
          <w:rStyle w:val="StyleBoldUnderline"/>
          <w:highlight w:val="yellow"/>
        </w:rPr>
        <w:t xml:space="preserve">policymakers </w:t>
      </w:r>
      <w:r>
        <w:rPr>
          <w:rStyle w:val="Emphasis"/>
          <w:highlight w:val="yellow"/>
        </w:rPr>
        <w:t>will choose</w:t>
      </w:r>
      <w:r>
        <w:rPr>
          <w:rStyle w:val="StyleBoldUnderline"/>
        </w:rPr>
        <w:t xml:space="preserve"> to authorize</w:t>
      </w:r>
      <w:r>
        <w:rPr>
          <w:sz w:val="16"/>
        </w:rPr>
        <w:t xml:space="preserve"> what might normally be characterized as a traditional military activity under the guise of a </w:t>
      </w:r>
      <w:r>
        <w:rPr>
          <w:rStyle w:val="StyleBoldUnderline"/>
          <w:highlight w:val="yellow"/>
        </w:rPr>
        <w:t>covert</w:t>
      </w:r>
      <w:r>
        <w:rPr>
          <w:rStyle w:val="StyleBoldUnderline"/>
        </w:rPr>
        <w:t xml:space="preserve"> action in order </w:t>
      </w:r>
      <w:r>
        <w:rPr>
          <w:rStyle w:val="StyleBoldUnderline"/>
          <w:highlight w:val="yellow"/>
        </w:rPr>
        <w:t xml:space="preserve">to </w:t>
      </w:r>
      <w:r>
        <w:rPr>
          <w:rStyle w:val="Emphasis"/>
          <w:highlight w:val="yellow"/>
        </w:rPr>
        <w:t>circumvent</w:t>
      </w:r>
      <w:r>
        <w:rPr>
          <w:rStyle w:val="StyleBoldUnderline"/>
        </w:rPr>
        <w:t xml:space="preserve"> the need for </w:t>
      </w:r>
      <w:r>
        <w:rPr>
          <w:rStyle w:val="Emphasis"/>
          <w:highlight w:val="yellow"/>
        </w:rPr>
        <w:t>accountability</w:t>
      </w:r>
      <w:r>
        <w:rPr>
          <w:rStyle w:val="StyleBoldUnderline"/>
        </w:rPr>
        <w:t xml:space="preserve"> or international support</w:t>
      </w:r>
      <w:r>
        <w:rPr>
          <w:sz w:val="16"/>
        </w:rPr>
        <w:t xml:space="preserve">. Applying traditional military force without transparency is not the raison d’etre for a covert capability. For a case study, </w:t>
      </w:r>
      <w:r>
        <w:rPr>
          <w:rStyle w:val="StyleBoldUnderline"/>
          <w:highlight w:val="yellow"/>
        </w:rPr>
        <w:t>one need not look further than</w:t>
      </w:r>
      <w:r>
        <w:rPr>
          <w:sz w:val="16"/>
        </w:rPr>
        <w:t xml:space="preserve"> our current military </w:t>
      </w:r>
      <w:r>
        <w:rPr>
          <w:rStyle w:val="StyleBoldUnderline"/>
        </w:rPr>
        <w:t xml:space="preserve">conflict in </w:t>
      </w:r>
      <w:r>
        <w:rPr>
          <w:rStyle w:val="StyleBoldUnderline"/>
          <w:highlight w:val="yellow"/>
        </w:rPr>
        <w:t>AF/PAK</w:t>
      </w:r>
      <w:r>
        <w:rPr>
          <w:rStyle w:val="StyleBoldUnderline"/>
        </w:rPr>
        <w:t>. Is the precision bombing campaign</w:t>
      </w:r>
      <w:r>
        <w:rPr>
          <w:sz w:val="16"/>
        </w:rPr>
        <w:t xml:space="preserve"> being conducted </w:t>
      </w:r>
      <w:r>
        <w:rPr>
          <w:rStyle w:val="StyleBoldUnderline"/>
        </w:rPr>
        <w:t>truly</w:t>
      </w:r>
      <w:r>
        <w:rPr>
          <w:sz w:val="16"/>
        </w:rPr>
        <w:t xml:space="preserve"> a traditional military activity or a </w:t>
      </w:r>
      <w:r>
        <w:rPr>
          <w:rStyle w:val="StyleBoldUnderline"/>
        </w:rPr>
        <w:t>covert</w:t>
      </w:r>
      <w:r>
        <w:rPr>
          <w:sz w:val="16"/>
        </w:rPr>
        <w:t xml:space="preserve"> action? While arguments can be made for both sides, </w:t>
      </w:r>
      <w:r>
        <w:rPr>
          <w:rStyle w:val="StyleBoldUnderline"/>
        </w:rPr>
        <w:t>the mission of precision bombing</w:t>
      </w:r>
      <w:r>
        <w:rPr>
          <w:sz w:val="16"/>
        </w:rPr>
        <w:t xml:space="preserve">, especially over an extended duration, </w:t>
      </w:r>
      <w:r>
        <w:rPr>
          <w:rStyle w:val="StyleBoldUnderline"/>
        </w:rPr>
        <w:t>has traditionally fallen to the</w:t>
      </w:r>
      <w:r>
        <w:rPr>
          <w:sz w:val="16"/>
        </w:rPr>
        <w:t xml:space="preserve"> United States </w:t>
      </w:r>
      <w:r>
        <w:rPr>
          <w:rStyle w:val="StyleBoldUnderline"/>
        </w:rPr>
        <w:t>Air Force or</w:t>
      </w:r>
      <w:r>
        <w:rPr>
          <w:sz w:val="16"/>
        </w:rPr>
        <w:t xml:space="preserve"> United States </w:t>
      </w:r>
      <w:r>
        <w:rPr>
          <w:rStyle w:val="StyleBoldUnderline"/>
        </w:rPr>
        <w:t>Navy</w:t>
      </w:r>
      <w:r>
        <w:rPr>
          <w:sz w:val="16"/>
        </w:rPr>
        <w:t xml:space="preserve">. </w:t>
      </w:r>
      <w:r>
        <w:rPr>
          <w:sz w:val="16"/>
          <w:highlight w:val="yellow"/>
        </w:rPr>
        <w:t>T</w:t>
      </w:r>
      <w:r>
        <w:rPr>
          <w:rStyle w:val="StyleBoldUnderline"/>
          <w:highlight w:val="yellow"/>
        </w:rPr>
        <w:t>he action</w:t>
      </w:r>
      <w:r>
        <w:rPr>
          <w:sz w:val="16"/>
        </w:rPr>
        <w:t xml:space="preserve">, despite its legal authorization, </w:t>
      </w:r>
      <w:r>
        <w:rPr>
          <w:rStyle w:val="StyleBoldUnderline"/>
          <w:highlight w:val="yellow"/>
        </w:rPr>
        <w:t>is</w:t>
      </w:r>
      <w:r>
        <w:rPr>
          <w:rStyle w:val="StyleBoldUnderline"/>
        </w:rPr>
        <w:t xml:space="preserve"> certainly </w:t>
      </w:r>
      <w:r>
        <w:rPr>
          <w:rStyle w:val="StyleBoldUnderline"/>
          <w:highlight w:val="yellow"/>
        </w:rPr>
        <w:t>overt</w:t>
      </w:r>
      <w:r>
        <w:rPr>
          <w:sz w:val="16"/>
        </w:rPr>
        <w:t xml:space="preserve">; newspapers chronicle the airstrikes daily.«3 </w:t>
      </w:r>
      <w:r>
        <w:rPr>
          <w:rStyle w:val="StyleBoldUnderline"/>
          <w:highlight w:val="yellow"/>
        </w:rPr>
        <w:t>One must wonder</w:t>
      </w:r>
      <w:r>
        <w:rPr>
          <w:rStyle w:val="StyleBoldUnderline"/>
        </w:rPr>
        <w:t xml:space="preserve">, then, </w:t>
      </w:r>
      <w:r>
        <w:rPr>
          <w:rStyle w:val="StyleBoldUnderline"/>
          <w:highlight w:val="yellow"/>
        </w:rPr>
        <w:t>how</w:t>
      </w:r>
      <w:r>
        <w:rPr>
          <w:rStyle w:val="StyleBoldUnderline"/>
        </w:rPr>
        <w:t xml:space="preserve"> the concept of “</w:t>
      </w:r>
      <w:r>
        <w:rPr>
          <w:rStyle w:val="StyleBoldUnderline"/>
          <w:highlight w:val="yellow"/>
        </w:rPr>
        <w:t>covert” is being understood</w:t>
      </w:r>
      <w:r>
        <w:rPr>
          <w:rStyle w:val="StyleBoldUnderline"/>
        </w:rPr>
        <w:t xml:space="preserve"> on the modern battlefield.</w:t>
      </w:r>
    </w:p>
    <w:p w14:paraId="47F67A31" w14:textId="77777777" w:rsidR="00BB286C" w:rsidRPr="00615C25" w:rsidRDefault="00BB286C" w:rsidP="00BB286C">
      <w:pPr>
        <w:pStyle w:val="Heading4"/>
      </w:pPr>
      <w:r>
        <w:t xml:space="preserve">Retailoring the </w:t>
      </w:r>
      <w:r w:rsidRPr="0004190B">
        <w:rPr>
          <w:u w:val="single"/>
        </w:rPr>
        <w:t>legal architecture</w:t>
      </w:r>
      <w:r>
        <w:t xml:space="preserve"> is key to reverse the trend</w:t>
      </w:r>
    </w:p>
    <w:p w14:paraId="55BA71F5" w14:textId="77777777" w:rsidR="00BB286C" w:rsidRDefault="00BB286C" w:rsidP="00BB286C">
      <w:pPr>
        <w:rPr>
          <w:sz w:val="16"/>
        </w:rPr>
      </w:pPr>
      <w:r>
        <w:rPr>
          <w:b/>
        </w:rPr>
        <w:t>Chesney, ’12</w:t>
      </w:r>
      <w:r>
        <w:rPr>
          <w:sz w:val="16"/>
        </w:rPr>
        <w:t xml:space="preserve"> Charles I. Francis Professor in Law at the University of Texas School of Law (Robert Chesney, “Military-Intelligence Convergence and the Law of the Title 10/Title 50 Debate,” http://jnslp.com/wp-content/uploads/2012/01/Military-Intelligence-Convergence-and-the-Law-of-the-Title-10Title-50-Debate.pdf)//CC</w:t>
      </w:r>
    </w:p>
    <w:p w14:paraId="6CB29AC5" w14:textId="77777777" w:rsidR="00BB286C" w:rsidRDefault="00BB286C" w:rsidP="00BB286C">
      <w:pPr>
        <w:rPr>
          <w:sz w:val="16"/>
        </w:rPr>
      </w:pPr>
    </w:p>
    <w:p w14:paraId="1AE85E72" w14:textId="77777777" w:rsidR="00BB286C" w:rsidRDefault="00BB286C" w:rsidP="00BB286C">
      <w:pPr>
        <w:rPr>
          <w:rStyle w:val="StyleBoldUnderline"/>
        </w:rPr>
      </w:pPr>
      <w:r>
        <w:rPr>
          <w:rStyle w:val="StyleBoldUnderline"/>
        </w:rPr>
        <w:t>The various issues collected under</w:t>
      </w:r>
      <w:r>
        <w:rPr>
          <w:sz w:val="16"/>
        </w:rPr>
        <w:t xml:space="preserve"> the heading of the “</w:t>
      </w:r>
      <w:r>
        <w:rPr>
          <w:rStyle w:val="StyleBoldUnderline"/>
          <w:highlight w:val="yellow"/>
        </w:rPr>
        <w:t>Title 10/Title 50</w:t>
      </w:r>
      <w:r>
        <w:rPr>
          <w:sz w:val="16"/>
        </w:rPr>
        <w:t xml:space="preserve">” debate </w:t>
      </w:r>
      <w:r>
        <w:rPr>
          <w:rStyle w:val="StyleBoldUnderline"/>
          <w:highlight w:val="yellow"/>
        </w:rPr>
        <w:t xml:space="preserve">go to </w:t>
      </w:r>
      <w:r>
        <w:rPr>
          <w:rStyle w:val="Emphasis"/>
          <w:highlight w:val="yellow"/>
        </w:rPr>
        <w:t>the heart</w:t>
      </w:r>
      <w:r>
        <w:rPr>
          <w:rStyle w:val="StyleBoldUnderline"/>
          <w:highlight w:val="yellow"/>
        </w:rPr>
        <w:t xml:space="preserve"> of</w:t>
      </w:r>
      <w:r>
        <w:rPr>
          <w:rStyle w:val="StyleBoldUnderline"/>
        </w:rPr>
        <w:t xml:space="preserve"> </w:t>
      </w:r>
      <w:r>
        <w:rPr>
          <w:rStyle w:val="StyleBoldUnderline"/>
          <w:highlight w:val="yellow"/>
        </w:rPr>
        <w:t>our</w:t>
      </w:r>
      <w:r>
        <w:rPr>
          <w:rStyle w:val="StyleBoldUnderline"/>
        </w:rPr>
        <w:t xml:space="preserve"> still </w:t>
      </w:r>
      <w:r>
        <w:rPr>
          <w:rStyle w:val="StyleBoldUnderline"/>
          <w:highlight w:val="yellow"/>
        </w:rPr>
        <w:t>evolving</w:t>
      </w:r>
      <w:r>
        <w:rPr>
          <w:rStyle w:val="StyleBoldUnderline"/>
        </w:rPr>
        <w:t xml:space="preserve"> national security </w:t>
      </w:r>
      <w:r>
        <w:rPr>
          <w:rStyle w:val="StyleBoldUnderline"/>
          <w:highlight w:val="yellow"/>
        </w:rPr>
        <w:t>legal architecture</w:t>
      </w:r>
      <w:r>
        <w:rPr>
          <w:rStyle w:val="StyleBoldUnderline"/>
        </w:rPr>
        <w:t>. That architecture aims to reconcile</w:t>
      </w:r>
      <w:r>
        <w:rPr>
          <w:sz w:val="16"/>
        </w:rPr>
        <w:t xml:space="preserve"> the need for secrecy and discretion in the pursuit of </w:t>
      </w:r>
      <w:r>
        <w:rPr>
          <w:rStyle w:val="StyleBoldUnderline"/>
        </w:rPr>
        <w:t>national security</w:t>
      </w:r>
      <w:r>
        <w:rPr>
          <w:sz w:val="16"/>
        </w:rPr>
        <w:t xml:space="preserve"> aims, on one hand, </w:t>
      </w:r>
      <w:r>
        <w:rPr>
          <w:rStyle w:val="StyleBoldUnderline"/>
        </w:rPr>
        <w:t>with</w:t>
      </w:r>
      <w:r>
        <w:rPr>
          <w:sz w:val="16"/>
        </w:rPr>
        <w:t xml:space="preserve"> the need to subject the resulting powers as much as possible to mechanisms that enhance </w:t>
      </w:r>
      <w:r>
        <w:rPr>
          <w:rStyle w:val="StyleBoldUnderline"/>
        </w:rPr>
        <w:t>accountability</w:t>
      </w:r>
      <w:r>
        <w:rPr>
          <w:sz w:val="16"/>
        </w:rPr>
        <w:t xml:space="preserve"> </w:t>
      </w:r>
      <w:r>
        <w:rPr>
          <w:rStyle w:val="StyleBoldUnderline"/>
        </w:rPr>
        <w:t>and</w:t>
      </w:r>
      <w:r>
        <w:rPr>
          <w:sz w:val="16"/>
        </w:rPr>
        <w:t xml:space="preserve"> compliance with the </w:t>
      </w:r>
      <w:r>
        <w:rPr>
          <w:rStyle w:val="StyleBoldUnderline"/>
        </w:rPr>
        <w:t>rule of law</w:t>
      </w:r>
      <w:r>
        <w:rPr>
          <w:sz w:val="16"/>
        </w:rPr>
        <w:t xml:space="preserve">, on the other. </w:t>
      </w:r>
      <w:r>
        <w:rPr>
          <w:rStyle w:val="StyleBoldUnderline"/>
        </w:rPr>
        <w:t xml:space="preserve">The current architecture is by no means perfect. </w:t>
      </w:r>
      <w:r>
        <w:rPr>
          <w:rStyle w:val="StyleBoldUnderline"/>
          <w:highlight w:val="yellow"/>
        </w:rPr>
        <w:t>Whatever utility it does have</w:t>
      </w:r>
      <w:r>
        <w:rPr>
          <w:sz w:val="16"/>
        </w:rPr>
        <w:t xml:space="preserve">, however, </w:t>
      </w:r>
      <w:r>
        <w:rPr>
          <w:rStyle w:val="Emphasis"/>
          <w:highlight w:val="yellow"/>
        </w:rPr>
        <w:t>will fade</w:t>
      </w:r>
      <w:r>
        <w:rPr>
          <w:sz w:val="16"/>
          <w:highlight w:val="yellow"/>
        </w:rPr>
        <w:t xml:space="preserve"> </w:t>
      </w:r>
      <w:r>
        <w:rPr>
          <w:rStyle w:val="StyleBoldUnderline"/>
          <w:highlight w:val="yellow"/>
        </w:rPr>
        <w:t>if the structure fails to evolve</w:t>
      </w:r>
      <w:r>
        <w:rPr>
          <w:rStyle w:val="StyleBoldUnderline"/>
        </w:rPr>
        <w:t xml:space="preserve"> concurrently with fundamental changes </w:t>
      </w:r>
      <w:r>
        <w:rPr>
          <w:sz w:val="16"/>
        </w:rPr>
        <w:t xml:space="preserve">in the institutions it purports to regulate. </w:t>
      </w:r>
      <w:r>
        <w:rPr>
          <w:rStyle w:val="StyleBoldUnderline"/>
        </w:rPr>
        <w:t xml:space="preserve">The story of </w:t>
      </w:r>
      <w:r>
        <w:rPr>
          <w:rStyle w:val="Emphasis"/>
          <w:highlight w:val="yellow"/>
        </w:rPr>
        <w:t>convergence</w:t>
      </w:r>
      <w:r>
        <w:rPr>
          <w:sz w:val="16"/>
        </w:rPr>
        <w:t xml:space="preserve"> set forth above </w:t>
      </w:r>
      <w:r>
        <w:rPr>
          <w:rStyle w:val="StyleBoldUnderline"/>
          <w:highlight w:val="yellow"/>
        </w:rPr>
        <w:t>is</w:t>
      </w:r>
      <w:r>
        <w:rPr>
          <w:rStyle w:val="StyleBoldUnderline"/>
        </w:rPr>
        <w:t xml:space="preserve"> the story of just such </w:t>
      </w:r>
      <w:r>
        <w:rPr>
          <w:rStyle w:val="StyleBoldUnderline"/>
          <w:highlight w:val="yellow"/>
        </w:rPr>
        <w:t>a</w:t>
      </w:r>
      <w:r>
        <w:rPr>
          <w:rStyle w:val="StyleBoldUnderline"/>
        </w:rPr>
        <w:t xml:space="preserve"> significant </w:t>
      </w:r>
      <w:r>
        <w:rPr>
          <w:rStyle w:val="StyleBoldUnderline"/>
          <w:highlight w:val="yellow"/>
        </w:rPr>
        <w:t>change</w:t>
      </w:r>
      <w:r>
        <w:rPr>
          <w:sz w:val="16"/>
        </w:rPr>
        <w:t xml:space="preserve">, a salutary one involving seemingly successful adaptation to strategic and operational challenges. </w:t>
      </w:r>
      <w:r>
        <w:rPr>
          <w:rStyle w:val="StyleBoldUnderline"/>
          <w:highlight w:val="yellow"/>
        </w:rPr>
        <w:t>The question</w:t>
      </w:r>
      <w:r>
        <w:rPr>
          <w:rStyle w:val="StyleBoldUnderline"/>
        </w:rPr>
        <w:t xml:space="preserve"> now </w:t>
      </w:r>
      <w:r>
        <w:rPr>
          <w:rStyle w:val="StyleBoldUnderline"/>
          <w:highlight w:val="yellow"/>
        </w:rPr>
        <w:t>is</w:t>
      </w:r>
      <w:r>
        <w:rPr>
          <w:rStyle w:val="StyleBoldUnderline"/>
        </w:rPr>
        <w:t xml:space="preserve"> </w:t>
      </w:r>
      <w:r>
        <w:rPr>
          <w:rStyle w:val="StyleBoldUnderline"/>
          <w:highlight w:val="yellow"/>
        </w:rPr>
        <w:t>whether</w:t>
      </w:r>
      <w:r>
        <w:rPr>
          <w:rStyle w:val="StyleBoldUnderline"/>
        </w:rPr>
        <w:t xml:space="preserve"> any </w:t>
      </w:r>
      <w:r>
        <w:rPr>
          <w:rStyle w:val="StyleBoldUnderline"/>
          <w:highlight w:val="yellow"/>
        </w:rPr>
        <w:t xml:space="preserve">serious steps will be taken to </w:t>
      </w:r>
      <w:r>
        <w:rPr>
          <w:rStyle w:val="Emphasis"/>
          <w:highlight w:val="yellow"/>
        </w:rPr>
        <w:t>retailor the</w:t>
      </w:r>
      <w:r>
        <w:rPr>
          <w:rStyle w:val="Emphasis"/>
        </w:rPr>
        <w:t xml:space="preserve"> legal </w:t>
      </w:r>
      <w:r>
        <w:rPr>
          <w:rStyle w:val="Emphasis"/>
          <w:highlight w:val="yellow"/>
        </w:rPr>
        <w:t>architecture</w:t>
      </w:r>
      <w:r>
        <w:rPr>
          <w:rStyle w:val="StyleBoldUnderline"/>
        </w:rPr>
        <w:t xml:space="preserve"> accordingly. </w:t>
      </w:r>
    </w:p>
    <w:p w14:paraId="5F7BFE06" w14:textId="77777777" w:rsidR="00BB286C" w:rsidRPr="00322DBD" w:rsidRDefault="00BB286C" w:rsidP="00BB286C">
      <w:pPr>
        <w:pStyle w:val="Heading4"/>
      </w:pPr>
      <w:r>
        <w:t>This spills over to grand strategy issues</w:t>
      </w:r>
    </w:p>
    <w:p w14:paraId="32CD1861" w14:textId="77777777" w:rsidR="00BB286C" w:rsidRDefault="00BB286C" w:rsidP="00BB286C">
      <w:pPr>
        <w:rPr>
          <w:sz w:val="16"/>
        </w:rPr>
      </w:pPr>
      <w:r>
        <w:rPr>
          <w:b/>
        </w:rPr>
        <w:t>Mustin and Rishikof, ’11</w:t>
      </w:r>
      <w:r>
        <w:rPr>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Pr>
          <w:sz w:val="16"/>
          <w:vertAlign w:val="superscript"/>
        </w:rPr>
        <w:t>st</w:t>
      </w:r>
      <w:r>
        <w:rPr>
          <w:sz w:val="16"/>
        </w:rPr>
        <w:t xml:space="preserve"> Century – Legitimacy and the Rule of Law,” 63 Rutgers L. Rev. Iss. 4)//CC</w:t>
      </w:r>
    </w:p>
    <w:p w14:paraId="012CFFCF" w14:textId="77777777" w:rsidR="00BB286C" w:rsidRDefault="00BB286C" w:rsidP="00BB286C">
      <w:pPr>
        <w:rPr>
          <w:sz w:val="16"/>
        </w:rPr>
      </w:pPr>
    </w:p>
    <w:p w14:paraId="365E4F03" w14:textId="77777777" w:rsidR="00BB286C" w:rsidRDefault="00BB286C" w:rsidP="00BB286C">
      <w:pPr>
        <w:rPr>
          <w:rStyle w:val="Emphasis"/>
        </w:rPr>
      </w:pPr>
      <w:r>
        <w:rPr>
          <w:sz w:val="16"/>
        </w:rPr>
        <w:t xml:space="preserve">In summary, </w:t>
      </w:r>
      <w:r>
        <w:rPr>
          <w:rStyle w:val="StyleBoldUnderline"/>
        </w:rPr>
        <w:t>the modern battlefield</w:t>
      </w:r>
      <w:r>
        <w:rPr>
          <w:sz w:val="16"/>
        </w:rPr>
        <w:t xml:space="preserve">, and the adaptive enemy therein, </w:t>
      </w:r>
      <w:r>
        <w:rPr>
          <w:rStyle w:val="StyleBoldUnderline"/>
        </w:rPr>
        <w:t>presents legal issues in deciding between covert action and traditional military activities.</w:t>
      </w:r>
      <w:r>
        <w:rPr>
          <w:sz w:val="16"/>
        </w:rPr>
        <w:t xml:space="preserve"> As a matter of law, </w:t>
      </w:r>
      <w:r>
        <w:rPr>
          <w:rStyle w:val="StyleBoldUnderline"/>
          <w:highlight w:val="yellow"/>
        </w:rPr>
        <w:t>the President may authorize any agency to conduct a covert action</w:t>
      </w:r>
      <w:r>
        <w:rPr>
          <w:rStyle w:val="StyleBoldUnderline"/>
        </w:rPr>
        <w:t xml:space="preserve"> via presidential finding</w:t>
      </w:r>
      <w:r>
        <w:rPr>
          <w:sz w:val="16"/>
        </w:rPr>
        <w:t xml:space="preserve">.** Alternatively, the President must justify the use of force under traditional military activities under jus ad bellum doctrines in domestic and international law. </w:t>
      </w:r>
      <w:r>
        <w:rPr>
          <w:rStyle w:val="StyleBoldUnderline"/>
        </w:rPr>
        <w:t>While covert action has an important function</w:t>
      </w:r>
      <w:r>
        <w:rPr>
          <w:sz w:val="16"/>
        </w:rPr>
        <w:t xml:space="preserve"> in providing policymakers a precise tool to use in the spectrum between diplomatic and military force, </w:t>
      </w:r>
      <w:r>
        <w:rPr>
          <w:rStyle w:val="StyleBoldUnderline"/>
          <w:highlight w:val="yellow"/>
        </w:rPr>
        <w:t>legal bodies must use caution to ensure the</w:t>
      </w:r>
      <w:r>
        <w:rPr>
          <w:rStyle w:val="StyleBoldUnderline"/>
        </w:rPr>
        <w:t xml:space="preserve"> “Fifth </w:t>
      </w:r>
      <w:r>
        <w:rPr>
          <w:rStyle w:val="StyleBoldUnderline"/>
          <w:highlight w:val="yellow"/>
        </w:rPr>
        <w:t>Function” is being used properly and not</w:t>
      </w:r>
      <w:r>
        <w:rPr>
          <w:rStyle w:val="StyleBoldUnderline"/>
        </w:rPr>
        <w:t xml:space="preserve"> merely </w:t>
      </w:r>
      <w:r>
        <w:rPr>
          <w:rStyle w:val="StyleBoldUnderline"/>
          <w:highlight w:val="yellow"/>
        </w:rPr>
        <w:t xml:space="preserve">to </w:t>
      </w:r>
      <w:r>
        <w:rPr>
          <w:rStyle w:val="Emphasis"/>
          <w:highlight w:val="yellow"/>
        </w:rPr>
        <w:t>circumvent legal requirements or</w:t>
      </w:r>
      <w:r>
        <w:rPr>
          <w:rStyle w:val="StyleBoldUnderline"/>
        </w:rPr>
        <w:t xml:space="preserve"> media </w:t>
      </w:r>
      <w:r>
        <w:rPr>
          <w:rStyle w:val="Emphasis"/>
          <w:highlight w:val="yellow"/>
        </w:rPr>
        <w:t>accountability</w:t>
      </w:r>
      <w:r>
        <w:rPr>
          <w:sz w:val="16"/>
        </w:rPr>
        <w:t xml:space="preserve">. </w:t>
      </w:r>
      <w:r>
        <w:rPr>
          <w:rStyle w:val="StyleBoldUnderline"/>
        </w:rPr>
        <w:t xml:space="preserve">This </w:t>
      </w:r>
      <w:r>
        <w:rPr>
          <w:rStyle w:val="StyleBoldUnderline"/>
          <w:highlight w:val="yellow"/>
        </w:rPr>
        <w:t>accountability is</w:t>
      </w:r>
      <w:r>
        <w:rPr>
          <w:rStyle w:val="StyleBoldUnderline"/>
        </w:rPr>
        <w:t xml:space="preserve"> </w:t>
      </w:r>
      <w:r>
        <w:rPr>
          <w:rStyle w:val="Emphasis"/>
        </w:rPr>
        <w:t>especially i</w:t>
      </w:r>
      <w:r>
        <w:rPr>
          <w:rStyle w:val="Emphasis"/>
          <w:highlight w:val="yellow"/>
        </w:rPr>
        <w:t>mportant</w:t>
      </w:r>
      <w:r>
        <w:rPr>
          <w:rStyle w:val="StyleBoldUnderline"/>
          <w:highlight w:val="yellow"/>
        </w:rPr>
        <w:t xml:space="preserve"> since it is politically easier for the executive </w:t>
      </w:r>
      <w:r w:rsidRPr="0004190B">
        <w:rPr>
          <w:rStyle w:val="StyleBoldUnderline"/>
        </w:rPr>
        <w:t xml:space="preserve">branch </w:t>
      </w:r>
      <w:r>
        <w:rPr>
          <w:rStyle w:val="StyleBoldUnderline"/>
          <w:highlight w:val="yellow"/>
        </w:rPr>
        <w:t>to authorize covert action</w:t>
      </w:r>
      <w:r>
        <w:rPr>
          <w:rStyle w:val="StyleBoldUnderline"/>
        </w:rPr>
        <w:t>.</w:t>
      </w:r>
      <w:r>
        <w:rPr>
          <w:sz w:val="16"/>
        </w:rPr>
        <w:t xml:space="preserve"> This Article has also explored the idea of expanding covert action with the potential for capture and prosecution under an internationally recognized due process regime. </w:t>
      </w:r>
      <w:r>
        <w:rPr>
          <w:rStyle w:val="StyleBoldUnderline"/>
        </w:rPr>
        <w:t>Understanding this increasingly blurred line will not be easy</w:t>
      </w:r>
      <w:r>
        <w:rPr>
          <w:sz w:val="16"/>
        </w:rPr>
        <w:t xml:space="preserve">, but if the general and statesman are to truly understand the nature of the war upon which they are embarking,49 an expanded covert action may function as a useful policy tool within the bounds of the law. In the end, as this Article has underscored, </w:t>
      </w:r>
      <w:r>
        <w:rPr>
          <w:rStyle w:val="Emphasis"/>
          <w:highlight w:val="yellow"/>
        </w:rPr>
        <w:t>accountability married to</w:t>
      </w:r>
      <w:r>
        <w:rPr>
          <w:sz w:val="16"/>
        </w:rPr>
        <w:t xml:space="preserve"> the </w:t>
      </w:r>
      <w:r>
        <w:rPr>
          <w:rStyle w:val="Emphasis"/>
          <w:highlight w:val="yellow"/>
        </w:rPr>
        <w:t>legitimacy of the rule of law is the core to a coherent grand strategy.</w:t>
      </w:r>
    </w:p>
    <w:p w14:paraId="5B0A0360" w14:textId="77777777" w:rsidR="00BB286C" w:rsidRPr="00322DBD" w:rsidRDefault="00BB286C" w:rsidP="00BB286C">
      <w:pPr>
        <w:pStyle w:val="Heading4"/>
      </w:pPr>
      <w:r w:rsidRPr="00322DBD">
        <w:t xml:space="preserve">That </w:t>
      </w:r>
      <w:r w:rsidRPr="00322DBD">
        <w:rPr>
          <w:u w:val="single"/>
        </w:rPr>
        <w:t>collapses hegemony</w:t>
      </w:r>
    </w:p>
    <w:p w14:paraId="2A3064A6" w14:textId="77777777" w:rsidR="00BB286C" w:rsidRDefault="00BB286C" w:rsidP="00BB286C">
      <w:pPr>
        <w:rPr>
          <w:sz w:val="16"/>
        </w:rPr>
      </w:pPr>
      <w:r>
        <w:rPr>
          <w:b/>
        </w:rPr>
        <w:t>Berger, ’12</w:t>
      </w:r>
      <w:r w:rsidRPr="0028042D">
        <w:rPr>
          <w:sz w:val="16"/>
        </w:rPr>
        <w:t xml:space="preserve"> Lt. Col. in the Army (Joseph B. Berger, 4</w:t>
      </w:r>
      <w:r w:rsidRPr="0028042D">
        <w:rPr>
          <w:sz w:val="16"/>
          <w:vertAlign w:val="superscript"/>
        </w:rPr>
        <w:t>th</w:t>
      </w:r>
      <w:r w:rsidRPr="0028042D">
        <w:rPr>
          <w:sz w:val="16"/>
        </w:rPr>
        <w:t xml:space="preserve"> Quarter 2012, “Title 10, Title 50, and the Chain of Command,” JFQ 67)//CC</w:t>
      </w:r>
    </w:p>
    <w:p w14:paraId="1D9207ED" w14:textId="77777777" w:rsidR="00BB286C" w:rsidRPr="0028042D" w:rsidRDefault="00BB286C" w:rsidP="00BB286C">
      <w:pPr>
        <w:rPr>
          <w:sz w:val="16"/>
        </w:rPr>
      </w:pPr>
    </w:p>
    <w:p w14:paraId="0646DDDA" w14:textId="77777777" w:rsidR="00BB286C" w:rsidRDefault="00BB286C" w:rsidP="00BB286C">
      <w:pPr>
        <w:rPr>
          <w:sz w:val="16"/>
        </w:rPr>
      </w:pPr>
      <w:r w:rsidRPr="0028042D">
        <w:rPr>
          <w:sz w:val="16"/>
        </w:rPr>
        <w:t xml:space="preserve">The </w:t>
      </w:r>
      <w:r w:rsidRPr="0028042D">
        <w:rPr>
          <w:rStyle w:val="StyleBoldUnderline"/>
        </w:rPr>
        <w:t>Abbottabad</w:t>
      </w:r>
      <w:r w:rsidRPr="0028042D">
        <w:rPr>
          <w:sz w:val="16"/>
        </w:rPr>
        <w:t xml:space="preserve"> raid </w:t>
      </w:r>
      <w:r w:rsidRPr="0028042D">
        <w:rPr>
          <w:rStyle w:val="StyleBoldUnderline"/>
        </w:rPr>
        <w:t>illustrates the</w:t>
      </w:r>
      <w:r w:rsidRPr="0028042D">
        <w:rPr>
          <w:sz w:val="16"/>
        </w:rPr>
        <w:t xml:space="preserve"> post-9/11 security environment </w:t>
      </w:r>
      <w:r w:rsidRPr="0028042D">
        <w:rPr>
          <w:rStyle w:val="StyleBoldUnderline"/>
        </w:rPr>
        <w:t>convergence</w:t>
      </w:r>
      <w:r>
        <w:rPr>
          <w:rStyle w:val="StyleBoldUnderline"/>
        </w:rPr>
        <w:t xml:space="preserve"> </w:t>
      </w:r>
      <w:r w:rsidRPr="0028042D">
        <w:rPr>
          <w:rStyle w:val="StyleBoldUnderline"/>
        </w:rPr>
        <w:t>of DOD military and CIA intelligence operations</w:t>
      </w:r>
      <w:r w:rsidRPr="0028042D">
        <w:rPr>
          <w:sz w:val="16"/>
        </w:rPr>
        <w:t xml:space="preserve">.7 While dead terrorists attest to this arrangement’s efficacy, </w:t>
      </w:r>
      <w:r w:rsidRPr="0004190B">
        <w:rPr>
          <w:rStyle w:val="StyleBoldUnderline"/>
          <w:highlight w:val="yellow"/>
        </w:rPr>
        <w:t xml:space="preserve">many </w:t>
      </w:r>
      <w:r w:rsidRPr="0028042D">
        <w:rPr>
          <w:rStyle w:val="StyleBoldUnderline"/>
        </w:rPr>
        <w:t xml:space="preserve">directly </w:t>
      </w:r>
      <w:r w:rsidRPr="0004190B">
        <w:rPr>
          <w:rStyle w:val="StyleBoldUnderline"/>
          <w:highlight w:val="yellow"/>
        </w:rPr>
        <w:t xml:space="preserve">challenge the legal </w:t>
      </w:r>
      <w:r w:rsidRPr="0028042D">
        <w:rPr>
          <w:rStyle w:val="StyleBoldUnderline"/>
        </w:rPr>
        <w:t xml:space="preserve">and policy </w:t>
      </w:r>
      <w:r w:rsidRPr="0004190B">
        <w:rPr>
          <w:rStyle w:val="StyleBoldUnderline"/>
          <w:highlight w:val="yellow"/>
        </w:rPr>
        <w:t>framework behind current DOD-CIA cooperation. The discourse focuses</w:t>
      </w:r>
      <w:r w:rsidRPr="0004190B">
        <w:rPr>
          <w:sz w:val="16"/>
          <w:highlight w:val="yellow"/>
        </w:rPr>
        <w:t xml:space="preserve"> </w:t>
      </w:r>
      <w:r w:rsidRPr="0028042D">
        <w:rPr>
          <w:sz w:val="16"/>
        </w:rPr>
        <w:t xml:space="preserve">largely </w:t>
      </w:r>
      <w:r w:rsidRPr="0004190B">
        <w:rPr>
          <w:rStyle w:val="StyleBoldUnderline"/>
          <w:highlight w:val="yellow"/>
        </w:rPr>
        <w:t xml:space="preserve">on distinctions between Title 10 and </w:t>
      </w:r>
      <w:r w:rsidRPr="0028042D">
        <w:rPr>
          <w:rStyle w:val="StyleBoldUnderline"/>
        </w:rPr>
        <w:t xml:space="preserve">Title </w:t>
      </w:r>
      <w:r w:rsidRPr="0004190B">
        <w:rPr>
          <w:rStyle w:val="StyleBoldUnderline"/>
          <w:highlight w:val="yellow"/>
        </w:rPr>
        <w:t>50</w:t>
      </w:r>
      <w:r>
        <w:rPr>
          <w:rStyle w:val="StyleBoldUnderline"/>
          <w:highlight w:val="yellow"/>
        </w:rPr>
        <w:t xml:space="preserve"> </w:t>
      </w:r>
      <w:r w:rsidRPr="0004190B">
        <w:rPr>
          <w:rStyle w:val="StyleBoldUnderline"/>
        </w:rPr>
        <w:t xml:space="preserve">and </w:t>
      </w:r>
      <w:r w:rsidRPr="0028042D">
        <w:rPr>
          <w:rStyle w:val="StyleBoldUnderline"/>
        </w:rPr>
        <w:t>the legal basis for</w:t>
      </w:r>
      <w:r>
        <w:rPr>
          <w:rStyle w:val="StyleBoldUnderline"/>
        </w:rPr>
        <w:t xml:space="preserve"> </w:t>
      </w:r>
      <w:r w:rsidRPr="0028042D">
        <w:rPr>
          <w:rStyle w:val="StyleBoldUnderline"/>
        </w:rPr>
        <w:t xml:space="preserve">conducting </w:t>
      </w:r>
      <w:r w:rsidRPr="0028042D">
        <w:rPr>
          <w:sz w:val="16"/>
        </w:rPr>
        <w:t xml:space="preserve">apparently </w:t>
      </w:r>
      <w:r w:rsidRPr="0028042D">
        <w:rPr>
          <w:rStyle w:val="StyleBoldUnderline"/>
        </w:rPr>
        <w:t>overlapping</w:t>
      </w:r>
      <w:r w:rsidRPr="0028042D">
        <w:rPr>
          <w:sz w:val="16"/>
        </w:rPr>
        <w:t xml:space="preserve"> military and intelligence </w:t>
      </w:r>
      <w:r w:rsidRPr="0028042D">
        <w:rPr>
          <w:rStyle w:val="StyleBoldUnderline"/>
        </w:rPr>
        <w:t>operations</w:t>
      </w:r>
      <w:r w:rsidRPr="0028042D">
        <w:rPr>
          <w:sz w:val="16"/>
        </w:rPr>
        <w:t xml:space="preserve"> beyond the battlefields of Iraq and Afghanistan. Notwithstanding the potentially misleadingly simple labels of </w:t>
      </w:r>
      <w:r w:rsidRPr="0028042D">
        <w:rPr>
          <w:rStyle w:val="StyleBoldUnderline"/>
        </w:rPr>
        <w:t xml:space="preserve">Title </w:t>
      </w:r>
      <w:r w:rsidRPr="0004190B">
        <w:rPr>
          <w:rStyle w:val="StyleBoldUnderline"/>
          <w:highlight w:val="yellow"/>
        </w:rPr>
        <w:t xml:space="preserve">10 and </w:t>
      </w:r>
      <w:r w:rsidRPr="0028042D">
        <w:rPr>
          <w:rStyle w:val="StyleBoldUnderline"/>
        </w:rPr>
        <w:t xml:space="preserve">Title </w:t>
      </w:r>
      <w:r w:rsidRPr="0004190B">
        <w:rPr>
          <w:rStyle w:val="StyleBoldUnderline"/>
          <w:highlight w:val="yellow"/>
        </w:rPr>
        <w:t>50</w:t>
      </w:r>
      <w:r w:rsidRPr="0028042D">
        <w:rPr>
          <w:sz w:val="16"/>
        </w:rPr>
        <w:t xml:space="preserve">, these complex issues </w:t>
      </w:r>
      <w:r w:rsidRPr="0004190B">
        <w:rPr>
          <w:rStyle w:val="StyleBoldUnderline"/>
          <w:highlight w:val="yellow"/>
        </w:rPr>
        <w:t>lack clear answers</w:t>
      </w:r>
      <w:r w:rsidRPr="0028042D">
        <w:rPr>
          <w:sz w:val="16"/>
        </w:rPr>
        <w:t xml:space="preserve">. Many argue the legacy structure ill equips the President to effectively combat the threat. But tweaking that structure carries risk. Thus, </w:t>
      </w:r>
      <w:r w:rsidRPr="0004190B">
        <w:rPr>
          <w:rStyle w:val="StyleBoldUnderline"/>
          <w:highlight w:val="yellow"/>
        </w:rPr>
        <w:t xml:space="preserve">correctly classifying and structuring our actions within that framework </w:t>
      </w:r>
      <w:r w:rsidRPr="0004190B">
        <w:rPr>
          <w:rStyle w:val="Emphasis"/>
          <w:highlight w:val="yellow"/>
        </w:rPr>
        <w:t>are critical</w:t>
      </w:r>
      <w:r w:rsidRPr="0028042D">
        <w:rPr>
          <w:rStyle w:val="StyleBoldUnderline"/>
        </w:rPr>
        <w:t>.</w:t>
      </w:r>
      <w:r w:rsidRPr="0028042D">
        <w:rPr>
          <w:sz w:val="16"/>
        </w:rPr>
        <w:t xml:space="preserve"> </w:t>
      </w:r>
      <w:r w:rsidRPr="0028042D">
        <w:rPr>
          <w:rStyle w:val="StyleBoldUnderline"/>
        </w:rPr>
        <w:t>The law of war</w:t>
      </w:r>
      <w:r>
        <w:rPr>
          <w:rStyle w:val="StyleBoldUnderline"/>
        </w:rPr>
        <w:t xml:space="preserve"> </w:t>
      </w:r>
      <w:r w:rsidRPr="0028042D">
        <w:rPr>
          <w:rStyle w:val="StyleBoldUnderline"/>
        </w:rPr>
        <w:t>is designed to protect our nation’s military</w:t>
      </w:r>
      <w:r>
        <w:rPr>
          <w:rStyle w:val="StyleBoldUnderline"/>
        </w:rPr>
        <w:t xml:space="preserve"> </w:t>
      </w:r>
      <w:r w:rsidRPr="0028042D">
        <w:rPr>
          <w:rStyle w:val="StyleBoldUnderline"/>
        </w:rPr>
        <w:t xml:space="preserve">forces </w:t>
      </w:r>
      <w:r w:rsidRPr="0028042D">
        <w:rPr>
          <w:sz w:val="16"/>
        </w:rPr>
        <w:t xml:space="preserve">when they are engaged in traditional military activities under a military chain of command; spies conducting intelligence activities under executive authority have no such protections. </w:t>
      </w:r>
      <w:r w:rsidRPr="0004190B">
        <w:rPr>
          <w:rStyle w:val="StyleBoldUnderline"/>
          <w:highlight w:val="yellow"/>
        </w:rPr>
        <w:t xml:space="preserve">This </w:t>
      </w:r>
      <w:r w:rsidRPr="0028042D">
        <w:rPr>
          <w:rStyle w:val="StyleBoldUnderline"/>
        </w:rPr>
        <w:t xml:space="preserve">distinction </w:t>
      </w:r>
      <w:r w:rsidRPr="0004190B">
        <w:rPr>
          <w:rStyle w:val="StyleBoldUnderline"/>
          <w:highlight w:val="yellow"/>
        </w:rPr>
        <w:t xml:space="preserve">rests on a </w:t>
      </w:r>
      <w:r w:rsidRPr="0028042D">
        <w:rPr>
          <w:sz w:val="16"/>
        </w:rPr>
        <w:t xml:space="preserve">constitutional, </w:t>
      </w:r>
      <w:r w:rsidRPr="0004190B">
        <w:rPr>
          <w:rStyle w:val="Emphasis"/>
          <w:highlight w:val="yellow"/>
        </w:rPr>
        <w:t>statutory</w:t>
      </w:r>
      <w:r w:rsidRPr="0028042D">
        <w:rPr>
          <w:sz w:val="16"/>
        </w:rPr>
        <w:t xml:space="preserve">, treaty, and doctrinal </w:t>
      </w:r>
      <w:r w:rsidRPr="0004190B">
        <w:rPr>
          <w:rStyle w:val="Emphasis"/>
          <w:highlight w:val="yellow"/>
        </w:rPr>
        <w:t>framework</w:t>
      </w:r>
      <w:r w:rsidRPr="0004190B">
        <w:rPr>
          <w:sz w:val="16"/>
          <w:highlight w:val="yellow"/>
        </w:rPr>
        <w:t xml:space="preserve"> </w:t>
      </w:r>
      <w:r w:rsidRPr="0004190B">
        <w:rPr>
          <w:rStyle w:val="StyleBoldUnderline"/>
          <w:highlight w:val="yellow"/>
        </w:rPr>
        <w:t xml:space="preserve">underpinning </w:t>
      </w:r>
      <w:r w:rsidRPr="0028042D">
        <w:rPr>
          <w:rStyle w:val="StyleBoldUnderline"/>
        </w:rPr>
        <w:t>the military</w:t>
      </w:r>
      <w:r>
        <w:rPr>
          <w:rStyle w:val="StyleBoldUnderline"/>
        </w:rPr>
        <w:t xml:space="preserve"> </w:t>
      </w:r>
      <w:r w:rsidRPr="0028042D">
        <w:rPr>
          <w:rStyle w:val="StyleBoldUnderline"/>
        </w:rPr>
        <w:t xml:space="preserve">concept of command </w:t>
      </w:r>
      <w:r w:rsidRPr="0004190B">
        <w:rPr>
          <w:rStyle w:val="StyleBoldUnderline"/>
          <w:highlight w:val="yellow"/>
        </w:rPr>
        <w:t xml:space="preserve">authority. </w:t>
      </w:r>
      <w:r w:rsidRPr="0004190B">
        <w:rPr>
          <w:rStyle w:val="Emphasis"/>
          <w:highlight w:val="yellow"/>
        </w:rPr>
        <w:t>U.S. power relies on</w:t>
      </w:r>
      <w:r w:rsidRPr="0004190B">
        <w:rPr>
          <w:rStyle w:val="StyleBoldUnderline"/>
          <w:highlight w:val="yellow"/>
        </w:rPr>
        <w:t xml:space="preserve"> </w:t>
      </w:r>
      <w:r w:rsidRPr="0028042D">
        <w:rPr>
          <w:sz w:val="16"/>
        </w:rPr>
        <w:t xml:space="preserve">moral and </w:t>
      </w:r>
      <w:r w:rsidRPr="0004190B">
        <w:rPr>
          <w:rStyle w:val="StyleBoldUnderline"/>
          <w:highlight w:val="yellow"/>
        </w:rPr>
        <w:t>legal</w:t>
      </w:r>
      <w:r w:rsidRPr="0028042D">
        <w:rPr>
          <w:sz w:val="16"/>
        </w:rPr>
        <w:t xml:space="preserve"> </w:t>
      </w:r>
      <w:r w:rsidRPr="0004190B">
        <w:rPr>
          <w:rStyle w:val="Emphasis"/>
          <w:highlight w:val="yellow"/>
        </w:rPr>
        <w:t>legitimacy</w:t>
      </w:r>
      <w:r w:rsidRPr="0028042D">
        <w:rPr>
          <w:sz w:val="16"/>
        </w:rPr>
        <w:t xml:space="preserve">. </w:t>
      </w:r>
      <w:r w:rsidRPr="0028042D">
        <w:rPr>
          <w:rStyle w:val="StyleBoldUnderline"/>
        </w:rPr>
        <w:t xml:space="preserve">Exclusive </w:t>
      </w:r>
      <w:r w:rsidRPr="0004190B">
        <w:rPr>
          <w:rStyle w:val="StyleBoldUnderline"/>
          <w:highlight w:val="yellow"/>
        </w:rPr>
        <w:t xml:space="preserve">state control </w:t>
      </w:r>
      <w:r w:rsidRPr="0028042D">
        <w:rPr>
          <w:rStyle w:val="StyleBoldUnderline"/>
        </w:rPr>
        <w:t>over</w:t>
      </w:r>
      <w:r w:rsidRPr="0028042D">
        <w:rPr>
          <w:sz w:val="16"/>
        </w:rPr>
        <w:t xml:space="preserve"> the </w:t>
      </w:r>
      <w:r w:rsidRPr="0028042D">
        <w:rPr>
          <w:rStyle w:val="StyleBoldUnderline"/>
        </w:rPr>
        <w:t xml:space="preserve">legitimate use of armed force </w:t>
      </w:r>
      <w:r w:rsidRPr="0004190B">
        <w:rPr>
          <w:rStyle w:val="StyleBoldUnderline"/>
          <w:highlight w:val="yellow"/>
        </w:rPr>
        <w:t xml:space="preserve">remains viable </w:t>
      </w:r>
      <w:r w:rsidRPr="0028042D">
        <w:rPr>
          <w:rStyle w:val="StyleBoldUnderline"/>
        </w:rPr>
        <w:t xml:space="preserve">domestically and internationally </w:t>
      </w:r>
      <w:r w:rsidRPr="0004190B">
        <w:rPr>
          <w:rStyle w:val="StyleBoldUnderline"/>
          <w:highlight w:val="yellow"/>
        </w:rPr>
        <w:t xml:space="preserve">only where exercised </w:t>
      </w:r>
      <w:r w:rsidRPr="0004190B">
        <w:rPr>
          <w:rStyle w:val="Emphasis"/>
          <w:highlight w:val="yellow"/>
        </w:rPr>
        <w:t>within an accepted framework</w:t>
      </w:r>
      <w:r w:rsidRPr="0004190B">
        <w:rPr>
          <w:rStyle w:val="StyleBoldUnderline"/>
          <w:highlight w:val="yellow"/>
        </w:rPr>
        <w:t xml:space="preserve">. </w:t>
      </w:r>
      <w:r w:rsidRPr="0028042D">
        <w:rPr>
          <w:rStyle w:val="StyleBoldUnderline"/>
        </w:rPr>
        <w:t>Thus, employing DOD forces in a nontraditional manner entails significant risk.</w:t>
      </w:r>
      <w:r>
        <w:rPr>
          <w:rStyle w:val="StyleBoldUnderline"/>
        </w:rPr>
        <w:t xml:space="preserve"> </w:t>
      </w:r>
      <w:r w:rsidRPr="0004190B">
        <w:rPr>
          <w:rStyle w:val="StyleBoldUnderline"/>
          <w:highlight w:val="yellow"/>
        </w:rPr>
        <w:t xml:space="preserve">The </w:t>
      </w:r>
      <w:r w:rsidRPr="0004190B">
        <w:rPr>
          <w:rStyle w:val="Emphasis"/>
          <w:highlight w:val="yellow"/>
        </w:rPr>
        <w:t>policy implications of classification</w:t>
      </w:r>
      <w:r w:rsidRPr="0004190B">
        <w:rPr>
          <w:sz w:val="16"/>
          <w:highlight w:val="yellow"/>
        </w:rPr>
        <w:t xml:space="preserve"> </w:t>
      </w:r>
      <w:r w:rsidRPr="0028042D">
        <w:rPr>
          <w:sz w:val="16"/>
        </w:rPr>
        <w:t xml:space="preserve">and structure </w:t>
      </w:r>
      <w:r w:rsidRPr="0004190B">
        <w:rPr>
          <w:rStyle w:val="Emphasis"/>
          <w:highlight w:val="yellow"/>
        </w:rPr>
        <w:t>are neither semantic nor inconsequential</w:t>
      </w:r>
      <w:r w:rsidRPr="0028042D">
        <w:rPr>
          <w:rStyle w:val="Emphasis"/>
        </w:rPr>
        <w:t>,</w:t>
      </w:r>
      <w:r>
        <w:rPr>
          <w:rStyle w:val="Emphasis"/>
        </w:rPr>
        <w:t xml:space="preserve"> </w:t>
      </w:r>
      <w:r w:rsidRPr="0028042D">
        <w:rPr>
          <w:rStyle w:val="StyleBoldUnderline"/>
        </w:rPr>
        <w:t>and must be understood</w:t>
      </w:r>
      <w:r w:rsidRPr="0028042D">
        <w:rPr>
          <w:sz w:val="16"/>
        </w:rPr>
        <w:t xml:space="preserve"> by senior decisionmakers; likewise, individual Servicemembers must understand the practical effects. A rigorous risk analysis should therefore inform any deviation, however permissible under domestic law</w:t>
      </w:r>
      <w:r>
        <w:rPr>
          <w:sz w:val="16"/>
        </w:rPr>
        <w:t>.</w:t>
      </w:r>
    </w:p>
    <w:p w14:paraId="67B9A3FF" w14:textId="77777777" w:rsidR="00BB286C" w:rsidRDefault="00BB286C" w:rsidP="00BB286C">
      <w:pPr>
        <w:rPr>
          <w:sz w:val="16"/>
        </w:rPr>
      </w:pPr>
    </w:p>
    <w:p w14:paraId="57D5697E" w14:textId="77777777" w:rsidR="00BB286C" w:rsidRDefault="00BB286C" w:rsidP="00BB286C">
      <w:pPr>
        <w:pStyle w:val="Heading4"/>
      </w:pPr>
      <w:r>
        <w:rPr>
          <w:u w:val="single"/>
        </w:rPr>
        <w:t>Legitimacy</w:t>
      </w:r>
      <w:r>
        <w:t xml:space="preserve"> key to global stability---prevents great power war </w:t>
      </w:r>
    </w:p>
    <w:p w14:paraId="313CEA48" w14:textId="77777777" w:rsidR="00BB286C" w:rsidRDefault="00BB286C" w:rsidP="00BB286C">
      <w:r>
        <w:rPr>
          <w:rStyle w:val="StyleStyleBold12pt"/>
        </w:rPr>
        <w:t xml:space="preserve">Fujimoto 12 </w:t>
      </w:r>
      <w:r>
        <w:t xml:space="preserve">(Kevin Fujimoto 12, Lt. Colonel, U.S. Army, January 11, 2012, “Preserving U.S. National Security Interests Through a Liberal World Construct,” online: </w:t>
      </w:r>
      <w:hyperlink r:id="rId12" w:history="1">
        <w:r>
          <w:rPr>
            <w:rStyle w:val="Hyperlink"/>
          </w:rPr>
          <w:t>http://www.strategicstudiesinstitute.army.mil/index.cfm/articles/Preserving-US-National-Security-Interests-Liberal-World-Construct/2012/1/11</w:t>
        </w:r>
      </w:hyperlink>
      <w:r>
        <w:t>)</w:t>
      </w:r>
    </w:p>
    <w:p w14:paraId="08F48807" w14:textId="77777777" w:rsidR="00BB286C" w:rsidRPr="00780978" w:rsidRDefault="00BB286C" w:rsidP="00BB286C">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14:paraId="28132D0A" w14:textId="77777777" w:rsidR="00BB286C" w:rsidRPr="00615C25" w:rsidRDefault="00BB286C" w:rsidP="00BB286C">
      <w:pPr>
        <w:pStyle w:val="Heading4"/>
      </w:pPr>
      <w:r>
        <w:t xml:space="preserve">Congress key – </w:t>
      </w:r>
      <w:r w:rsidRPr="00615C25">
        <w:rPr>
          <w:u w:val="single"/>
        </w:rPr>
        <w:t>laws on the book</w:t>
      </w:r>
      <w:r>
        <w:rPr>
          <w:u w:val="single"/>
        </w:rPr>
        <w:t xml:space="preserve"> </w:t>
      </w:r>
      <w:r>
        <w:t xml:space="preserve">create authority </w:t>
      </w:r>
      <w:r w:rsidRPr="00615C25">
        <w:rPr>
          <w:u w:val="single"/>
        </w:rPr>
        <w:t>convergence</w:t>
      </w:r>
      <w:r>
        <w:t xml:space="preserve"> --- stronger oversight key to legitimacy</w:t>
      </w:r>
    </w:p>
    <w:p w14:paraId="02B3B0D4" w14:textId="77777777" w:rsidR="00BB286C" w:rsidRDefault="00BB286C" w:rsidP="00BB286C">
      <w:pPr>
        <w:rPr>
          <w:sz w:val="16"/>
        </w:rPr>
      </w:pPr>
      <w:r>
        <w:rPr>
          <w:b/>
        </w:rPr>
        <w:t>Wall, ’11</w:t>
      </w:r>
      <w:r>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14:paraId="42936079" w14:textId="77777777" w:rsidR="00BB286C" w:rsidRDefault="00BB286C" w:rsidP="00BB286C">
      <w:pPr>
        <w:rPr>
          <w:sz w:val="16"/>
        </w:rPr>
      </w:pPr>
    </w:p>
    <w:p w14:paraId="2AE8E949" w14:textId="77777777" w:rsidR="00BB286C" w:rsidRDefault="00BB286C" w:rsidP="00BB286C">
      <w:pPr>
        <w:rPr>
          <w:sz w:val="16"/>
        </w:rPr>
      </w:pPr>
      <w:r>
        <w:rPr>
          <w:sz w:val="16"/>
        </w:rPr>
        <w:t xml:space="preserve">After establishing the relevant legal authorities, Part III discusses </w:t>
      </w:r>
      <w:r>
        <w:rPr>
          <w:rStyle w:val="StyleBoldUnderline"/>
          <w:highlight w:val="yellow"/>
        </w:rPr>
        <w:t>Congressional oversight</w:t>
      </w:r>
      <w:r>
        <w:rPr>
          <w:sz w:val="16"/>
        </w:rPr>
        <w:t xml:space="preserve">, which </w:t>
      </w:r>
      <w:r>
        <w:rPr>
          <w:rStyle w:val="StyleBoldUnderline"/>
          <w:highlight w:val="yellow"/>
        </w:rPr>
        <w:t xml:space="preserve">reveals itself as </w:t>
      </w:r>
      <w:r w:rsidRPr="0004190B">
        <w:rPr>
          <w:rStyle w:val="Emphasis"/>
          <w:b w:val="0"/>
          <w:highlight w:val="yellow"/>
        </w:rPr>
        <w:t>the</w:t>
      </w:r>
      <w:r>
        <w:rPr>
          <w:rStyle w:val="StyleBoldUnderline"/>
        </w:rPr>
        <w:t xml:space="preserve"> true Title 10-Title 50 </w:t>
      </w:r>
      <w:r>
        <w:rPr>
          <w:rStyle w:val="StyleBoldUnderline"/>
          <w:highlight w:val="yellow"/>
        </w:rPr>
        <w:t>issue</w:t>
      </w:r>
      <w:r>
        <w:rPr>
          <w:sz w:val="16"/>
        </w:rPr>
        <w:t xml:space="preserve">. It is </w:t>
      </w:r>
      <w:r>
        <w:rPr>
          <w:rStyle w:val="StyleBoldUnderline"/>
          <w:highlight w:val="yellow"/>
        </w:rPr>
        <w:t>Congress’s antiquated oversight structure and</w:t>
      </w:r>
      <w:r>
        <w:rPr>
          <w:sz w:val="16"/>
          <w:highlight w:val="yellow"/>
        </w:rPr>
        <w:t xml:space="preserve"> </w:t>
      </w:r>
      <w:r w:rsidRPr="00322DBD">
        <w:rPr>
          <w:sz w:val="16"/>
        </w:rPr>
        <w:t xml:space="preserve">a concomitant </w:t>
      </w:r>
      <w:r w:rsidRPr="0004190B">
        <w:rPr>
          <w:rStyle w:val="StyleBoldUnderline"/>
          <w:b/>
          <w:highlight w:val="yellow"/>
        </w:rPr>
        <w:t>misunderstanding of the law</w:t>
      </w:r>
      <w:r>
        <w:rPr>
          <w:sz w:val="16"/>
        </w:rPr>
        <w:t xml:space="preserve"> that </w:t>
      </w:r>
      <w:r>
        <w:rPr>
          <w:rStyle w:val="Emphasis"/>
          <w:highlight w:val="yellow"/>
        </w:rPr>
        <w:t xml:space="preserve">casts a shadow of concern </w:t>
      </w:r>
      <w:r w:rsidRPr="0004190B">
        <w:rPr>
          <w:rStyle w:val="Emphasis"/>
          <w:highlight w:val="yellow"/>
        </w:rPr>
        <w:t>and purported</w:t>
      </w:r>
      <w:r>
        <w:rPr>
          <w:rStyle w:val="Emphasis"/>
        </w:rPr>
        <w:t xml:space="preserve"> </w:t>
      </w:r>
      <w:r>
        <w:rPr>
          <w:rStyle w:val="Emphasis"/>
          <w:highlight w:val="yellow"/>
        </w:rPr>
        <w:t>illegitimacy</w:t>
      </w:r>
      <w:r>
        <w:rPr>
          <w:sz w:val="16"/>
        </w:rPr>
        <w:t xml:space="preserve"> </w:t>
      </w:r>
      <w:r>
        <w:rPr>
          <w:rStyle w:val="StyleBoldUnderline"/>
          <w:highlight w:val="yellow"/>
        </w:rPr>
        <w:t xml:space="preserve">over military </w:t>
      </w:r>
      <w:r w:rsidRPr="0004190B">
        <w:rPr>
          <w:rStyle w:val="StyleBoldUnderline"/>
          <w:highlight w:val="yellow"/>
        </w:rPr>
        <w:t xml:space="preserve">operations that resemble </w:t>
      </w:r>
      <w:r>
        <w:rPr>
          <w:rStyle w:val="StyleBoldUnderline"/>
        </w:rPr>
        <w:t xml:space="preserve">activities conducted by </w:t>
      </w:r>
      <w:r w:rsidRPr="0004190B">
        <w:rPr>
          <w:rStyle w:val="StyleBoldUnderline"/>
          <w:highlight w:val="yellow"/>
        </w:rPr>
        <w:t>intel</w:t>
      </w:r>
      <w:r>
        <w:rPr>
          <w:rStyle w:val="StyleBoldUnderline"/>
        </w:rPr>
        <w:t xml:space="preserve">ligence agencies. </w:t>
      </w:r>
      <w:r>
        <w:rPr>
          <w:rStyle w:val="StyleBoldUnderline"/>
          <w:highlight w:val="yellow"/>
        </w:rPr>
        <w:t>Congress’s stovepiped view</w:t>
      </w:r>
      <w:r>
        <w:rPr>
          <w:rStyle w:val="StyleBoldUnderline"/>
        </w:rPr>
        <w:t xml:space="preserve"> of national security </w:t>
      </w:r>
      <w:r w:rsidRPr="0004190B">
        <w:rPr>
          <w:rStyle w:val="StyleBoldUnderline"/>
        </w:rPr>
        <w:t xml:space="preserve">operations </w:t>
      </w:r>
      <w:r>
        <w:rPr>
          <w:rStyle w:val="StyleBoldUnderline"/>
          <w:highlight w:val="yellow"/>
        </w:rPr>
        <w:t xml:space="preserve">is </w:t>
      </w:r>
      <w:r>
        <w:rPr>
          <w:rStyle w:val="Emphasis"/>
          <w:highlight w:val="yellow"/>
        </w:rPr>
        <w:t>legally incongruous</w:t>
      </w:r>
      <w:r>
        <w:rPr>
          <w:rStyle w:val="StyleBoldUnderline"/>
          <w:highlight w:val="yellow"/>
        </w:rPr>
        <w:t xml:space="preserve"> and </w:t>
      </w:r>
      <w:r w:rsidRPr="0004190B">
        <w:rPr>
          <w:rStyle w:val="Emphasis"/>
          <w:b w:val="0"/>
          <w:highlight w:val="yellow"/>
        </w:rPr>
        <w:t>operationally dangerous</w:t>
      </w:r>
      <w:r>
        <w:rPr>
          <w:sz w:val="16"/>
          <w:highlight w:val="yellow"/>
        </w:rPr>
        <w:t xml:space="preserve"> </w:t>
      </w:r>
      <w:r>
        <w:rPr>
          <w:rStyle w:val="StyleBoldUnderline"/>
          <w:highlight w:val="yellow"/>
        </w:rPr>
        <w:t>because it suggests</w:t>
      </w:r>
      <w:r>
        <w:rPr>
          <w:rStyle w:val="StyleBoldUnderline"/>
        </w:rPr>
        <w:t xml:space="preserve"> </w:t>
      </w:r>
      <w:r w:rsidRPr="00322DBD">
        <w:rPr>
          <w:rStyle w:val="Emphasis"/>
          <w:highlight w:val="yellow"/>
        </w:rPr>
        <w:t>statutory</w:t>
      </w:r>
      <w:r w:rsidRPr="00322DBD">
        <w:rPr>
          <w:rStyle w:val="StyleBoldUnderline"/>
          <w:highlight w:val="yellow"/>
        </w:rPr>
        <w:t xml:space="preserve"> </w:t>
      </w:r>
      <w:r w:rsidRPr="0004190B">
        <w:rPr>
          <w:rStyle w:val="StyleBoldUnderline"/>
          <w:highlight w:val="yellow"/>
        </w:rPr>
        <w:t>authorities are mutually exclusive</w:t>
      </w:r>
      <w:r>
        <w:rPr>
          <w:sz w:val="16"/>
        </w:rPr>
        <w:t xml:space="preserve"> and it </w:t>
      </w:r>
      <w:r>
        <w:rPr>
          <w:rStyle w:val="Emphasis"/>
          <w:highlight w:val="yellow"/>
        </w:rPr>
        <w:t>creates concerns</w:t>
      </w:r>
      <w:r>
        <w:rPr>
          <w:sz w:val="16"/>
          <w:highlight w:val="yellow"/>
        </w:rPr>
        <w:t xml:space="preserve"> </w:t>
      </w:r>
      <w:r>
        <w:rPr>
          <w:rStyle w:val="StyleBoldUnderline"/>
          <w:highlight w:val="yellow"/>
        </w:rPr>
        <w:t>about interagency cooperation</w:t>
      </w:r>
      <w:r>
        <w:rPr>
          <w:rStyle w:val="StyleBoldUnderline"/>
        </w:rPr>
        <w:t xml:space="preserve"> at </w:t>
      </w:r>
      <w:r>
        <w:rPr>
          <w:sz w:val="16"/>
        </w:rPr>
        <w:t xml:space="preserve">exactly </w:t>
      </w:r>
      <w:r>
        <w:rPr>
          <w:rStyle w:val="StyleBoldUnderline"/>
        </w:rPr>
        <w:t>the time</w:t>
      </w:r>
      <w:r>
        <w:rPr>
          <w:sz w:val="16"/>
        </w:rPr>
        <w:t xml:space="preserve"> in history </w:t>
      </w:r>
      <w:r>
        <w:rPr>
          <w:rStyle w:val="StyleBoldUnderline"/>
        </w:rPr>
        <w:t>when our policy and legal structures should be encouraging increased interagency coordination and cooperation</w:t>
      </w:r>
      <w:r>
        <w:rPr>
          <w:sz w:val="16"/>
        </w:rPr>
        <w:t xml:space="preserve"> against interconnected national security threats. </w:t>
      </w:r>
      <w:r>
        <w:rPr>
          <w:rStyle w:val="StyleBoldUnderline"/>
          <w:highlight w:val="yellow"/>
        </w:rPr>
        <w:t>Concern</w:t>
      </w:r>
      <w:r>
        <w:rPr>
          <w:rStyle w:val="StyleBoldUnderline"/>
        </w:rPr>
        <w:t xml:space="preserve"> over purported Title 10-Title 50 issues </w:t>
      </w:r>
      <w:r>
        <w:rPr>
          <w:rStyle w:val="StyleBoldUnderline"/>
          <w:highlight w:val="yellow"/>
        </w:rPr>
        <w:t>arises</w:t>
      </w:r>
      <w:r>
        <w:rPr>
          <w:sz w:val="16"/>
        </w:rPr>
        <w:t xml:space="preserve"> most often </w:t>
      </w:r>
      <w:r>
        <w:rPr>
          <w:rStyle w:val="StyleBoldUnderline"/>
          <w:highlight w:val="yellow"/>
        </w:rPr>
        <w:t>in</w:t>
      </w:r>
      <w:r>
        <w:rPr>
          <w:rStyle w:val="StyleBoldUnderline"/>
        </w:rPr>
        <w:t xml:space="preserve"> the context of discussions over </w:t>
      </w:r>
      <w:r>
        <w:rPr>
          <w:rStyle w:val="Emphasis"/>
          <w:highlight w:val="yellow"/>
        </w:rPr>
        <w:t>unconventional</w:t>
      </w:r>
      <w:r>
        <w:rPr>
          <w:sz w:val="16"/>
        </w:rPr>
        <w:t xml:space="preserve"> and cyber </w:t>
      </w:r>
      <w:r>
        <w:rPr>
          <w:rStyle w:val="Emphasis"/>
          <w:highlight w:val="yellow"/>
        </w:rPr>
        <w:t>warfare</w:t>
      </w:r>
      <w:r>
        <w:rPr>
          <w:sz w:val="16"/>
        </w:rPr>
        <w:t xml:space="preserve">. While most details of how these operations are conducted are not publicly available, Part IV will define unconventional warfare and cyberwarfare and generally explain their purpose, role, and conduct. </w:t>
      </w:r>
      <w:r>
        <w:rPr>
          <w:rStyle w:val="StyleBoldUnderline"/>
        </w:rPr>
        <w:t>These military operations are conducted in secret and in environments where public acknowledgement of the U.S. military’s involvement may raise diplomatic and national security concerns</w:t>
      </w:r>
      <w:r>
        <w:rPr>
          <w:sz w:val="16"/>
        </w:rPr>
        <w:t xml:space="preserve"> (e.g., other countries and cyberspace), </w:t>
      </w:r>
      <w:r>
        <w:rPr>
          <w:rStyle w:val="StyleBoldUnderline"/>
        </w:rPr>
        <w:t xml:space="preserve">which is why </w:t>
      </w:r>
      <w:r>
        <w:rPr>
          <w:rStyle w:val="StyleBoldUnderline"/>
          <w:highlight w:val="yellow"/>
        </w:rPr>
        <w:t>Congressional intelligence committees often mistakenly conclude they should have oversight</w:t>
      </w:r>
      <w:r>
        <w:rPr>
          <w:sz w:val="16"/>
        </w:rPr>
        <w:t xml:space="preserve"> of these military operations. However, when the law (and even Congress’s own legislative history) is applied to unconventional warfare and cyberwarfare in Part IV, it becomes apparent that these are military operations rather than intelligence activities so long as they remain under the command and control of a military commander and are conducted prior to or during (anticipated or actual) acknowledged military operations. Part V offers a few concluding thoughts and recommendations.</w:t>
      </w:r>
    </w:p>
    <w:p w14:paraId="444A7281" w14:textId="77777777" w:rsidR="00BB286C" w:rsidRPr="00615C25" w:rsidRDefault="00BB286C" w:rsidP="00BB286C">
      <w:pPr>
        <w:pStyle w:val="Heading4"/>
      </w:pPr>
      <w:r>
        <w:t xml:space="preserve">Reform by </w:t>
      </w:r>
      <w:r w:rsidRPr="0004190B">
        <w:rPr>
          <w:u w:val="single"/>
        </w:rPr>
        <w:t>Congress</w:t>
      </w:r>
      <w:r>
        <w:t xml:space="preserve"> is vital to reverse internal discord and confusion – signals legitimacy </w:t>
      </w:r>
    </w:p>
    <w:p w14:paraId="7717A8A9" w14:textId="77777777" w:rsidR="00BB286C" w:rsidRDefault="00BB286C" w:rsidP="00BB286C">
      <w:pPr>
        <w:rPr>
          <w:rStyle w:val="Hyperlink"/>
          <w:sz w:val="16"/>
        </w:rPr>
      </w:pPr>
      <w:r>
        <w:rPr>
          <w:b/>
        </w:rPr>
        <w:t>Wall, ’11</w:t>
      </w:r>
      <w:r w:rsidRPr="00B432E6">
        <w:rPr>
          <w:sz w:val="16"/>
        </w:rPr>
        <w:t xml:space="preserve"> Professor of International Law at the US Naval War College (Andru Wall, 2011, “Demystifying the Title 10 - Title 50 Debate: Distinguishing Military Operations, Intelligence Activities &amp; Covert Action,” </w:t>
      </w:r>
      <w:hyperlink r:id="rId13" w:history="1">
        <w:r w:rsidRPr="0001154F">
          <w:rPr>
            <w:rStyle w:val="Hyperlink"/>
            <w:sz w:val="16"/>
          </w:rPr>
          <w:t>http://harvardnsj.org/wp-content/uploads/2012/01/Vol.-3_Wall1.pdf)//CC</w:t>
        </w:r>
      </w:hyperlink>
    </w:p>
    <w:p w14:paraId="61AE4784" w14:textId="77777777" w:rsidR="00BB286C" w:rsidRDefault="00BB286C" w:rsidP="00BB286C">
      <w:pPr>
        <w:rPr>
          <w:sz w:val="16"/>
        </w:rPr>
      </w:pPr>
    </w:p>
    <w:p w14:paraId="75FA70FC" w14:textId="77777777" w:rsidR="00BB286C" w:rsidRPr="0004190B" w:rsidRDefault="00BB286C" w:rsidP="00BB286C">
      <w:pPr>
        <w:rPr>
          <w:sz w:val="14"/>
        </w:rPr>
      </w:pPr>
      <w:r w:rsidRPr="0004190B">
        <w:rPr>
          <w:rStyle w:val="StyleBoldUnderline"/>
          <w:highlight w:val="yellow"/>
        </w:rPr>
        <w:t>Congress’s failure to provide</w:t>
      </w:r>
      <w:r w:rsidRPr="0004190B">
        <w:rPr>
          <w:sz w:val="14"/>
          <w:highlight w:val="yellow"/>
        </w:rPr>
        <w:t xml:space="preserve"> </w:t>
      </w:r>
      <w:r w:rsidRPr="0004190B">
        <w:rPr>
          <w:sz w:val="14"/>
        </w:rPr>
        <w:t xml:space="preserve">necessary </w:t>
      </w:r>
      <w:r w:rsidRPr="0004190B">
        <w:rPr>
          <w:rStyle w:val="StyleBoldUnderline"/>
          <w:highlight w:val="yellow"/>
        </w:rPr>
        <w:t>interagency authorities</w:t>
      </w:r>
      <w:r w:rsidRPr="0004190B">
        <w:rPr>
          <w:sz w:val="14"/>
          <w:highlight w:val="yellow"/>
        </w:rPr>
        <w:t xml:space="preserve"> </w:t>
      </w:r>
      <w:r w:rsidRPr="0004190B">
        <w:rPr>
          <w:sz w:val="14"/>
        </w:rPr>
        <w:t xml:space="preserve">and budget authorizations </w:t>
      </w:r>
      <w:r w:rsidRPr="0004190B">
        <w:rPr>
          <w:rStyle w:val="StyleBoldUnderline"/>
          <w:highlight w:val="yellow"/>
        </w:rPr>
        <w:t xml:space="preserve">threatens our ability to </w:t>
      </w:r>
      <w:r w:rsidRPr="0004190B">
        <w:rPr>
          <w:rStyle w:val="Emphasis"/>
          <w:highlight w:val="yellow"/>
        </w:rPr>
        <w:t>prevent</w:t>
      </w:r>
      <w:r w:rsidRPr="0004190B">
        <w:rPr>
          <w:sz w:val="14"/>
          <w:highlight w:val="yellow"/>
        </w:rPr>
        <w:t xml:space="preserve"> </w:t>
      </w:r>
      <w:r w:rsidRPr="0004190B">
        <w:rPr>
          <w:sz w:val="14"/>
        </w:rPr>
        <w:t xml:space="preserve">and wage </w:t>
      </w:r>
      <w:r w:rsidRPr="0004190B">
        <w:rPr>
          <w:rStyle w:val="Emphasis"/>
          <w:highlight w:val="yellow"/>
        </w:rPr>
        <w:t>warfare</w:t>
      </w:r>
      <w:r w:rsidRPr="0004190B">
        <w:rPr>
          <w:sz w:val="14"/>
          <w:highlight w:val="yellow"/>
        </w:rPr>
        <w:t xml:space="preserve">. </w:t>
      </w:r>
      <w:r w:rsidRPr="0004190B">
        <w:rPr>
          <w:rStyle w:val="StyleBoldUnderline"/>
          <w:highlight w:val="yellow"/>
        </w:rPr>
        <w:t>Congress</w:t>
      </w:r>
      <w:r w:rsidRPr="0004190B">
        <w:rPr>
          <w:rStyle w:val="StyleBoldUnderline"/>
        </w:rPr>
        <w:t xml:space="preserve">’s </w:t>
      </w:r>
      <w:r w:rsidRPr="0004190B">
        <w:rPr>
          <w:sz w:val="14"/>
        </w:rPr>
        <w:t>stubborn</w:t>
      </w:r>
      <w:r w:rsidRPr="0004190B">
        <w:rPr>
          <w:rStyle w:val="StyleBoldUnderline"/>
        </w:rPr>
        <w:t xml:space="preserve"> insistence </w:t>
      </w:r>
      <w:r w:rsidRPr="0004190B">
        <w:rPr>
          <w:sz w:val="14"/>
        </w:rPr>
        <w:t>that military and intelligence activities inhabit separate worlds</w:t>
      </w:r>
      <w:r w:rsidRPr="00CA1989">
        <w:rPr>
          <w:rStyle w:val="StyleBoldUnderline"/>
        </w:rPr>
        <w:t xml:space="preserve"> </w:t>
      </w:r>
      <w:r w:rsidRPr="0004190B">
        <w:rPr>
          <w:rStyle w:val="StyleBoldUnderline"/>
          <w:highlight w:val="yellow"/>
        </w:rPr>
        <w:t>casts a</w:t>
      </w:r>
      <w:r w:rsidRPr="0004190B">
        <w:rPr>
          <w:sz w:val="14"/>
          <w:highlight w:val="yellow"/>
        </w:rPr>
        <w:t xml:space="preserve"> </w:t>
      </w:r>
      <w:r w:rsidRPr="0004190B">
        <w:rPr>
          <w:rStyle w:val="Emphasis"/>
          <w:highlight w:val="yellow"/>
        </w:rPr>
        <w:t>pall of illegitimacy over interagency support</w:t>
      </w:r>
      <w:r w:rsidRPr="0004190B">
        <w:rPr>
          <w:sz w:val="14"/>
        </w:rPr>
        <w:t xml:space="preserve">, as well as unconventional and cyber warfare. </w:t>
      </w:r>
      <w:r w:rsidRPr="00635CFB">
        <w:rPr>
          <w:rStyle w:val="StyleBoldUnderline"/>
        </w:rPr>
        <w:t>The U.S. military and</w:t>
      </w:r>
      <w:r>
        <w:rPr>
          <w:rStyle w:val="StyleBoldUnderline"/>
        </w:rPr>
        <w:t xml:space="preserve"> </w:t>
      </w:r>
      <w:r w:rsidRPr="00635CFB">
        <w:rPr>
          <w:rStyle w:val="StyleBoldUnderline"/>
        </w:rPr>
        <w:t xml:space="preserve">intelligence </w:t>
      </w:r>
      <w:r w:rsidRPr="0004190B">
        <w:rPr>
          <w:rStyle w:val="StyleBoldUnderline"/>
          <w:highlight w:val="yellow"/>
        </w:rPr>
        <w:t>agencies work together more closely than</w:t>
      </w:r>
      <w:r w:rsidRPr="0004190B">
        <w:rPr>
          <w:sz w:val="14"/>
          <w:highlight w:val="yellow"/>
        </w:rPr>
        <w:t xml:space="preserve"> </w:t>
      </w:r>
      <w:r w:rsidRPr="0004190B">
        <w:rPr>
          <w:sz w:val="14"/>
        </w:rPr>
        <w:t xml:space="preserve">perhaps </w:t>
      </w:r>
      <w:r w:rsidRPr="00635CFB">
        <w:rPr>
          <w:rStyle w:val="StyleBoldUnderline"/>
        </w:rPr>
        <w:t xml:space="preserve">at </w:t>
      </w:r>
      <w:r w:rsidRPr="0004190B">
        <w:rPr>
          <w:rStyle w:val="StyleBoldUnderline"/>
          <w:highlight w:val="yellow"/>
        </w:rPr>
        <w:t xml:space="preserve">any time in </w:t>
      </w:r>
      <w:r w:rsidRPr="0004190B">
        <w:rPr>
          <w:sz w:val="14"/>
        </w:rPr>
        <w:t xml:space="preserve">American </w:t>
      </w:r>
      <w:r w:rsidRPr="0004190B">
        <w:rPr>
          <w:rStyle w:val="StyleBoldUnderline"/>
          <w:highlight w:val="yellow"/>
        </w:rPr>
        <w:t>history</w:t>
      </w:r>
      <w:r w:rsidRPr="0004190B">
        <w:rPr>
          <w:sz w:val="14"/>
          <w:highlight w:val="yellow"/>
        </w:rPr>
        <w:t xml:space="preserve">, </w:t>
      </w:r>
      <w:r w:rsidRPr="0004190B">
        <w:rPr>
          <w:rStyle w:val="StyleBoldUnderline"/>
          <w:highlight w:val="yellow"/>
        </w:rPr>
        <w:t xml:space="preserve">yet </w:t>
      </w:r>
      <w:r w:rsidRPr="0004190B">
        <w:rPr>
          <w:rStyle w:val="Emphasis"/>
          <w:highlight w:val="yellow"/>
        </w:rPr>
        <w:t>Congressional oversight</w:t>
      </w:r>
      <w:r w:rsidRPr="0004190B">
        <w:rPr>
          <w:sz w:val="14"/>
          <w:highlight w:val="yellow"/>
        </w:rPr>
        <w:t xml:space="preserve"> </w:t>
      </w:r>
      <w:r w:rsidRPr="0004190B">
        <w:rPr>
          <w:rStyle w:val="StyleBoldUnderline"/>
          <w:highlight w:val="yellow"/>
        </w:rPr>
        <w:t>and</w:t>
      </w:r>
      <w:r w:rsidRPr="0004190B">
        <w:rPr>
          <w:sz w:val="14"/>
          <w:highlight w:val="yellow"/>
        </w:rPr>
        <w:t xml:space="preserve"> </w:t>
      </w:r>
      <w:r w:rsidRPr="0004190B">
        <w:rPr>
          <w:rStyle w:val="Emphasis"/>
          <w:highlight w:val="yellow"/>
        </w:rPr>
        <w:t>statutory authorities</w:t>
      </w:r>
      <w:r w:rsidRPr="0004190B">
        <w:rPr>
          <w:sz w:val="14"/>
          <w:highlight w:val="yellow"/>
        </w:rPr>
        <w:t xml:space="preserve"> </w:t>
      </w:r>
      <w:r w:rsidRPr="0004190B">
        <w:rPr>
          <w:sz w:val="14"/>
        </w:rPr>
        <w:t xml:space="preserve">sadly </w:t>
      </w:r>
      <w:r w:rsidRPr="0004190B">
        <w:rPr>
          <w:rStyle w:val="StyleBoldUnderline"/>
          <w:highlight w:val="yellow"/>
        </w:rPr>
        <w:t>remain mired in an obsolete paradigm</w:t>
      </w:r>
      <w:r w:rsidRPr="0004190B">
        <w:rPr>
          <w:sz w:val="14"/>
        </w:rPr>
        <w:t xml:space="preserve">. After ten years of war, </w:t>
      </w:r>
      <w:r w:rsidRPr="00635CFB">
        <w:rPr>
          <w:rStyle w:val="StyleBoldUnderline"/>
        </w:rPr>
        <w:t xml:space="preserve">Congress still has not adopted critical recommendations </w:t>
      </w:r>
      <w:r w:rsidRPr="0004190B">
        <w:rPr>
          <w:sz w:val="14"/>
        </w:rPr>
        <w:t xml:space="preserve">made by the 9/11 Commission </w:t>
      </w:r>
      <w:r w:rsidRPr="00635CFB">
        <w:rPr>
          <w:rStyle w:val="StyleBoldUnderline"/>
        </w:rPr>
        <w:t>regarding congressional oversight</w:t>
      </w:r>
      <w:r w:rsidRPr="0004190B">
        <w:rPr>
          <w:sz w:val="14"/>
        </w:rPr>
        <w:t xml:space="preserve"> of intelligence activities. </w:t>
      </w:r>
      <w:r w:rsidRPr="0004190B">
        <w:rPr>
          <w:rStyle w:val="StyleBoldUnderline"/>
          <w:highlight w:val="yellow"/>
        </w:rPr>
        <w:t xml:space="preserve">Congress’s </w:t>
      </w:r>
      <w:r w:rsidRPr="0004190B">
        <w:rPr>
          <w:rStyle w:val="Emphasis"/>
          <w:highlight w:val="yellow"/>
        </w:rPr>
        <w:t>stovepiped</w:t>
      </w:r>
      <w:r w:rsidRPr="0004190B">
        <w:rPr>
          <w:rStyle w:val="StyleBoldUnderline"/>
          <w:highlight w:val="yellow"/>
        </w:rPr>
        <w:t xml:space="preserve"> oversight</w:t>
      </w:r>
      <w:r w:rsidRPr="0004190B">
        <w:rPr>
          <w:sz w:val="14"/>
          <w:highlight w:val="yellow"/>
        </w:rPr>
        <w:t xml:space="preserve"> </w:t>
      </w:r>
      <w:r w:rsidRPr="0004190B">
        <w:rPr>
          <w:rStyle w:val="StyleBoldUnderline"/>
          <w:highlight w:val="yellow"/>
        </w:rPr>
        <w:t xml:space="preserve">sows </w:t>
      </w:r>
      <w:r w:rsidRPr="0004190B">
        <w:rPr>
          <w:rStyle w:val="Emphasis"/>
          <w:highlight w:val="yellow"/>
        </w:rPr>
        <w:t>confusion</w:t>
      </w:r>
      <w:r w:rsidRPr="0004190B">
        <w:rPr>
          <w:rStyle w:val="StyleBoldUnderline"/>
          <w:highlight w:val="yellow"/>
        </w:rPr>
        <w:t xml:space="preserve"> over statutory authorities and causes </w:t>
      </w:r>
      <w:r w:rsidRPr="0004190B">
        <w:rPr>
          <w:rStyle w:val="Emphasis"/>
          <w:highlight w:val="yellow"/>
        </w:rPr>
        <w:t>Executive Branch</w:t>
      </w:r>
      <w:r w:rsidRPr="0004190B">
        <w:rPr>
          <w:rStyle w:val="StyleBoldUnderline"/>
          <w:highlight w:val="yellow"/>
        </w:rPr>
        <w:t xml:space="preserve"> attorneys to </w:t>
      </w:r>
      <w:r w:rsidRPr="0004190B">
        <w:rPr>
          <w:rStyle w:val="Emphasis"/>
          <w:highlight w:val="yellow"/>
        </w:rPr>
        <w:t>waste</w:t>
      </w:r>
      <w:r w:rsidRPr="0004190B">
        <w:rPr>
          <w:sz w:val="14"/>
          <w:highlight w:val="yellow"/>
        </w:rPr>
        <w:t xml:space="preserve"> </w:t>
      </w:r>
      <w:r w:rsidRPr="0004190B">
        <w:rPr>
          <w:sz w:val="14"/>
        </w:rPr>
        <w:t xml:space="preserve">countless </w:t>
      </w:r>
      <w:r w:rsidRPr="0004190B">
        <w:rPr>
          <w:rStyle w:val="Emphasis"/>
          <w:highlight w:val="yellow"/>
        </w:rPr>
        <w:t>hours</w:t>
      </w:r>
      <w:r w:rsidRPr="0004190B">
        <w:rPr>
          <w:rStyle w:val="StyleBoldUnderline"/>
          <w:highlight w:val="yellow"/>
        </w:rPr>
        <w:t xml:space="preserve"> distinguishing </w:t>
      </w:r>
      <w:r w:rsidRPr="00635CFB">
        <w:rPr>
          <w:rStyle w:val="StyleBoldUnderline"/>
        </w:rPr>
        <w:t xml:space="preserve">distinct lines of authority and </w:t>
      </w:r>
      <w:r w:rsidRPr="0004190B">
        <w:rPr>
          <w:rStyle w:val="StyleBoldUnderline"/>
          <w:highlight w:val="yellow"/>
        </w:rPr>
        <w:t>funding</w:t>
      </w:r>
      <w:r w:rsidRPr="0004190B">
        <w:rPr>
          <w:sz w:val="14"/>
        </w:rPr>
        <w:t>. Our military and intelligence operatives work tirelessly to coordinate, synchronize, and integrate their efforts; they deserve interagency authorities and Congressional oversight that encourages and supports such integration.</w:t>
      </w:r>
    </w:p>
    <w:p w14:paraId="23CD722E" w14:textId="77777777" w:rsidR="00BB286C" w:rsidRDefault="00BB286C" w:rsidP="00BB286C">
      <w:pPr>
        <w:pStyle w:val="Heading4"/>
      </w:pPr>
      <w:r>
        <w:t xml:space="preserve">Absent that, discord </w:t>
      </w:r>
      <w:r w:rsidRPr="0004190B">
        <w:rPr>
          <w:u w:val="single"/>
        </w:rPr>
        <w:t>within</w:t>
      </w:r>
      <w:r>
        <w:t xml:space="preserve"> Congress collapses oversight and classification</w:t>
      </w:r>
    </w:p>
    <w:p w14:paraId="1BA2014A" w14:textId="77777777" w:rsidR="00BB286C" w:rsidRDefault="00BB286C" w:rsidP="00BB286C">
      <w:pPr>
        <w:rPr>
          <w:sz w:val="16"/>
        </w:rPr>
      </w:pPr>
      <w:r>
        <w:rPr>
          <w:b/>
        </w:rPr>
        <w:t>Wall, ’11</w:t>
      </w:r>
      <w:r>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14:paraId="31183EAA" w14:textId="77777777" w:rsidR="00BB286C" w:rsidRDefault="00BB286C" w:rsidP="00BB286C">
      <w:pPr>
        <w:rPr>
          <w:sz w:val="16"/>
        </w:rPr>
      </w:pPr>
    </w:p>
    <w:p w14:paraId="0A28BDE1" w14:textId="77777777" w:rsidR="00BB286C" w:rsidRDefault="00BB286C" w:rsidP="00BB286C">
      <w:pPr>
        <w:rPr>
          <w:sz w:val="16"/>
        </w:rPr>
      </w:pPr>
      <w:r>
        <w:rPr>
          <w:rStyle w:val="StyleBoldUnderline"/>
        </w:rPr>
        <w:t xml:space="preserve">The </w:t>
      </w:r>
      <w:r>
        <w:rPr>
          <w:rStyle w:val="StyleBoldUnderline"/>
          <w:highlight w:val="yellow"/>
        </w:rPr>
        <w:t>Title 10-</w:t>
      </w:r>
      <w:r w:rsidRPr="0004190B">
        <w:rPr>
          <w:rStyle w:val="StyleBoldUnderline"/>
        </w:rPr>
        <w:t xml:space="preserve">Title </w:t>
      </w:r>
      <w:r w:rsidRPr="0004190B">
        <w:rPr>
          <w:rStyle w:val="StyleBoldUnderline"/>
          <w:highlight w:val="yellow"/>
        </w:rPr>
        <w:t>50 debate is</w:t>
      </w:r>
      <w:r>
        <w:rPr>
          <w:sz w:val="16"/>
        </w:rPr>
        <w:t xml:space="preserve"> typically </w:t>
      </w:r>
      <w:r>
        <w:rPr>
          <w:rStyle w:val="StyleBoldUnderline"/>
          <w:highlight w:val="yellow"/>
        </w:rPr>
        <w:t>invoked</w:t>
      </w:r>
      <w:r>
        <w:rPr>
          <w:rStyle w:val="StyleBoldUnderline"/>
        </w:rPr>
        <w:t xml:space="preserve"> to </w:t>
      </w:r>
      <w:r w:rsidRPr="0004190B">
        <w:rPr>
          <w:rStyle w:val="StyleBoldUnderline"/>
          <w:highlight w:val="yellow"/>
        </w:rPr>
        <w:t>express concerns</w:t>
      </w:r>
      <w:r>
        <w:rPr>
          <w:rStyle w:val="StyleBoldUnderline"/>
        </w:rPr>
        <w:t xml:space="preserve"> that </w:t>
      </w:r>
      <w:r>
        <w:rPr>
          <w:rStyle w:val="StyleBoldUnderline"/>
          <w:highlight w:val="yellow"/>
        </w:rPr>
        <w:t>the military is taking over missions</w:t>
      </w:r>
      <w:r>
        <w:rPr>
          <w:sz w:val="16"/>
        </w:rPr>
        <w:t xml:space="preserve"> and activities </w:t>
      </w:r>
      <w:r>
        <w:rPr>
          <w:rStyle w:val="StyleBoldUnderline"/>
        </w:rPr>
        <w:t>“properly” within the sole domain of the intelligence agencies.</w:t>
      </w:r>
      <w:r>
        <w:rPr>
          <w:sz w:val="16"/>
        </w:rPr>
        <w:t xml:space="preserve"> While ordinary Americans in the heartland may care only that U.S. national security objectives are effectively accomplished, </w:t>
      </w:r>
      <w:r>
        <w:rPr>
          <w:rStyle w:val="StyleBoldUnderline"/>
        </w:rPr>
        <w:t xml:space="preserve">military and intelligence </w:t>
      </w:r>
      <w:r w:rsidRPr="0004190B">
        <w:rPr>
          <w:rStyle w:val="StyleBoldUnderline"/>
        </w:rPr>
        <w:t>bureaucrats and their Congressional overseers remain obsessed with who</w:t>
      </w:r>
      <w:r w:rsidRPr="0004190B">
        <w:rPr>
          <w:sz w:val="16"/>
        </w:rPr>
        <w:t xml:space="preserve"> actually </w:t>
      </w:r>
      <w:r w:rsidRPr="0004190B">
        <w:rPr>
          <w:rStyle w:val="StyleBoldUnderline"/>
        </w:rPr>
        <w:t>does the mission</w:t>
      </w:r>
      <w:r w:rsidRPr="0004190B">
        <w:rPr>
          <w:sz w:val="16"/>
        </w:rPr>
        <w:t>. Yet a careful</w:t>
      </w:r>
      <w:r>
        <w:rPr>
          <w:sz w:val="16"/>
        </w:rPr>
        <w:t xml:space="preserve"> analysis of the law and related legislative history shows how </w:t>
      </w:r>
      <w:r>
        <w:rPr>
          <w:rStyle w:val="StyleBoldUnderline"/>
          <w:highlight w:val="yellow"/>
        </w:rPr>
        <w:t xml:space="preserve">the law permits much of what Congress attempts to restrict with its </w:t>
      </w:r>
      <w:r w:rsidRPr="0004190B">
        <w:rPr>
          <w:rStyle w:val="StyleBoldUnderline"/>
          <w:highlight w:val="yellow"/>
        </w:rPr>
        <w:t>stovepiped approach to oversight</w:t>
      </w:r>
      <w:r>
        <w:rPr>
          <w:sz w:val="16"/>
        </w:rPr>
        <w:t xml:space="preserve"> of the military and intelligence community. A. Legal Authorities Professor Gregory McNeal, sitting on a law school panel discussing Title 10-Title 50 issues, suggested that </w:t>
      </w:r>
      <w:r>
        <w:rPr>
          <w:rStyle w:val="StyleBoldUnderline"/>
          <w:highlight w:val="yellow"/>
        </w:rPr>
        <w:t>lawyers</w:t>
      </w:r>
      <w:r>
        <w:rPr>
          <w:rStyle w:val="StyleBoldUnderline"/>
        </w:rPr>
        <w:t xml:space="preserve"> advising special operations units may </w:t>
      </w:r>
      <w:r>
        <w:rPr>
          <w:rStyle w:val="StyleBoldUnderline"/>
          <w:highlight w:val="yellow"/>
        </w:rPr>
        <w:t>have trouble discerning</w:t>
      </w:r>
      <w:r>
        <w:rPr>
          <w:rStyle w:val="StyleBoldUnderline"/>
        </w:rPr>
        <w:t xml:space="preserve"> whether they are operating under </w:t>
      </w:r>
      <w:r>
        <w:rPr>
          <w:rStyle w:val="StyleBoldUnderline"/>
          <w:highlight w:val="yellow"/>
        </w:rPr>
        <w:t xml:space="preserve">Title 10 or </w:t>
      </w:r>
      <w:r w:rsidRPr="0004190B">
        <w:rPr>
          <w:rStyle w:val="StyleBoldUnderline"/>
        </w:rPr>
        <w:t xml:space="preserve">Title </w:t>
      </w:r>
      <w:r w:rsidRPr="0004190B">
        <w:rPr>
          <w:rStyle w:val="StyleBoldUnderline"/>
          <w:highlight w:val="yellow"/>
        </w:rPr>
        <w:t>50 authorities</w:t>
      </w:r>
      <w:r>
        <w:rPr>
          <w:rStyle w:val="StyleBoldUnderline"/>
        </w:rPr>
        <w:t>.</w:t>
      </w:r>
      <w:r>
        <w:rPr>
          <w:sz w:val="16"/>
        </w:rPr>
        <w:t xml:space="preserve">16 McNeal elaborated: </w:t>
      </w:r>
      <w:r>
        <w:rPr>
          <w:rStyle w:val="StyleBoldUnderline"/>
        </w:rPr>
        <w:t>When the military goes out, there are JAGs who sit with intelligence agents or officials and advise on whether it is lawful to strike a specific target</w:t>
      </w:r>
      <w:r>
        <w:rPr>
          <w:sz w:val="16"/>
        </w:rPr>
        <w:t xml:space="preserve"> or engage in a specific operation. If a JAG is seated in a targeting cell in a special operations unit, the first question will still be whether a certain target can be attacked. However, </w:t>
      </w:r>
      <w:r>
        <w:rPr>
          <w:rStyle w:val="StyleBoldUnderline"/>
        </w:rPr>
        <w:t>the</w:t>
      </w:r>
      <w:r>
        <w:rPr>
          <w:sz w:val="16"/>
        </w:rPr>
        <w:t xml:space="preserve"> second </w:t>
      </w:r>
      <w:r>
        <w:rPr>
          <w:rStyle w:val="StyleBoldUnderline"/>
        </w:rPr>
        <w:t xml:space="preserve">question that </w:t>
      </w:r>
      <w:r>
        <w:rPr>
          <w:rStyle w:val="StyleBoldUnderline"/>
          <w:highlight w:val="yellow"/>
        </w:rPr>
        <w:t>the officer</w:t>
      </w:r>
      <w:r>
        <w:rPr>
          <w:sz w:val="16"/>
        </w:rPr>
        <w:t xml:space="preserve"> in that cell </w:t>
      </w:r>
      <w:r>
        <w:rPr>
          <w:rStyle w:val="StyleBoldUnderline"/>
          <w:highlight w:val="yellow"/>
        </w:rPr>
        <w:t>will</w:t>
      </w:r>
      <w:r>
        <w:rPr>
          <w:sz w:val="16"/>
        </w:rPr>
        <w:t xml:space="preserve"> oftentimes </w:t>
      </w:r>
      <w:r>
        <w:rPr>
          <w:rStyle w:val="StyleBoldUnderline"/>
          <w:highlight w:val="yellow"/>
        </w:rPr>
        <w:t>ask</w:t>
      </w:r>
      <w:r>
        <w:rPr>
          <w:rStyle w:val="StyleBoldUnderline"/>
        </w:rPr>
        <w:t xml:space="preserve"> is </w:t>
      </w:r>
      <w:r w:rsidRPr="0004190B">
        <w:rPr>
          <w:rStyle w:val="StyleBoldUnderline"/>
          <w:highlight w:val="yellow"/>
        </w:rPr>
        <w:t xml:space="preserve">whether he is operating under </w:t>
      </w:r>
      <w:r w:rsidRPr="0004190B">
        <w:rPr>
          <w:rStyle w:val="StyleBoldUnderline"/>
        </w:rPr>
        <w:t xml:space="preserve">Title </w:t>
      </w:r>
      <w:r w:rsidRPr="0004190B">
        <w:rPr>
          <w:rStyle w:val="StyleBoldUnderline"/>
          <w:highlight w:val="yellow"/>
        </w:rPr>
        <w:t xml:space="preserve">10 </w:t>
      </w:r>
      <w:r>
        <w:rPr>
          <w:rStyle w:val="StyleBoldUnderline"/>
          <w:highlight w:val="yellow"/>
        </w:rPr>
        <w:t xml:space="preserve">or </w:t>
      </w:r>
      <w:r w:rsidRPr="0004190B">
        <w:rPr>
          <w:rStyle w:val="StyleBoldUnderline"/>
        </w:rPr>
        <w:t xml:space="preserve">Title </w:t>
      </w:r>
      <w:r>
        <w:rPr>
          <w:rStyle w:val="StyleBoldUnderline"/>
          <w:highlight w:val="yellow"/>
        </w:rPr>
        <w:t>50</w:t>
      </w:r>
      <w:r>
        <w:rPr>
          <w:rStyle w:val="StyleBoldUnderline"/>
        </w:rPr>
        <w:t xml:space="preserve"> authority. </w:t>
      </w:r>
      <w:r>
        <w:rPr>
          <w:rStyle w:val="StyleBoldUnderline"/>
          <w:highlight w:val="yellow"/>
        </w:rPr>
        <w:t>If it is</w:t>
      </w:r>
      <w:r>
        <w:rPr>
          <w:rStyle w:val="StyleBoldUnderline"/>
        </w:rPr>
        <w:t xml:space="preserve"> a </w:t>
      </w:r>
      <w:r>
        <w:rPr>
          <w:rStyle w:val="StyleBoldUnderline"/>
          <w:highlight w:val="yellow"/>
        </w:rPr>
        <w:t>CIA</w:t>
      </w:r>
      <w:r>
        <w:rPr>
          <w:rStyle w:val="StyleBoldUnderline"/>
        </w:rPr>
        <w:t xml:space="preserve"> drone, </w:t>
      </w:r>
      <w:r>
        <w:rPr>
          <w:rStyle w:val="StyleBoldUnderline"/>
          <w:highlight w:val="yellow"/>
        </w:rPr>
        <w:t>the answer may be that it is fine to hit the target. Under Title 10 the answer may be, no</w:t>
      </w:r>
      <w:r>
        <w:rPr>
          <w:rStyle w:val="StyleBoldUnderline"/>
        </w:rPr>
        <w:t xml:space="preserve"> you cannot.</w:t>
      </w:r>
      <w:r>
        <w:rPr>
          <w:sz w:val="16"/>
        </w:rPr>
        <w:t>17</w:t>
      </w:r>
    </w:p>
    <w:p w14:paraId="5809041A" w14:textId="77777777" w:rsidR="00BB286C" w:rsidRPr="00615C25" w:rsidRDefault="00BB286C" w:rsidP="00BB286C"/>
    <w:p w14:paraId="6CEF4F74" w14:textId="77777777" w:rsidR="00BB286C" w:rsidRPr="00615C25" w:rsidRDefault="00BB286C" w:rsidP="00BB286C">
      <w:pPr>
        <w:pStyle w:val="Heading4"/>
      </w:pPr>
      <w:r>
        <w:t>Drones are key—a new, cohesive Title 60 framework is key to end procedural bifurcation and field conflicts</w:t>
      </w:r>
    </w:p>
    <w:p w14:paraId="33C81891" w14:textId="77777777" w:rsidR="00BB286C" w:rsidRDefault="00BB286C" w:rsidP="00BB286C">
      <w:pPr>
        <w:rPr>
          <w:sz w:val="16"/>
        </w:rPr>
      </w:pPr>
      <w:r>
        <w:rPr>
          <w:b/>
        </w:rPr>
        <w:t>Stevenson, ’13</w:t>
      </w:r>
      <w:r>
        <w:rPr>
          <w:sz w:val="16"/>
        </w:rPr>
        <w:t xml:space="preserve"> professor at Johns Hopkins’ Nitze School of Advanced International Studies (Charles A. Stevenson, 6 March 2013, “Stevenson: Overseeing the New Ways of War,” http://www.rollcall.com/news/stevenson_overseeing_the_new_ways_of_war-222773-1.html?)//CC</w:t>
      </w:r>
    </w:p>
    <w:p w14:paraId="1E633D3B" w14:textId="77777777" w:rsidR="00BB286C" w:rsidRDefault="00BB286C" w:rsidP="00BB286C">
      <w:pPr>
        <w:rPr>
          <w:sz w:val="16"/>
        </w:rPr>
      </w:pPr>
    </w:p>
    <w:p w14:paraId="6030D001" w14:textId="77777777" w:rsidR="00BB286C" w:rsidRDefault="00BB286C" w:rsidP="00BB286C">
      <w:pPr>
        <w:rPr>
          <w:sz w:val="16"/>
        </w:rPr>
      </w:pPr>
      <w:r>
        <w:rPr>
          <w:rStyle w:val="StyleBoldUnderline"/>
          <w:highlight w:val="yellow"/>
        </w:rPr>
        <w:t>There’s</w:t>
      </w:r>
      <w:r>
        <w:rPr>
          <w:rStyle w:val="StyleBoldUnderline"/>
        </w:rPr>
        <w:t xml:space="preserve"> a lot of </w:t>
      </w:r>
      <w:r>
        <w:rPr>
          <w:rStyle w:val="StyleBoldUnderline"/>
          <w:highlight w:val="yellow"/>
        </w:rPr>
        <w:t>confusion</w:t>
      </w:r>
      <w:r>
        <w:rPr>
          <w:rStyle w:val="StyleBoldUnderline"/>
        </w:rPr>
        <w:t xml:space="preserve"> and disagreement </w:t>
      </w:r>
      <w:r>
        <w:rPr>
          <w:rStyle w:val="StyleBoldUnderline"/>
          <w:highlight w:val="yellow"/>
        </w:rPr>
        <w:t>over</w:t>
      </w:r>
      <w:r>
        <w:rPr>
          <w:rStyle w:val="StyleBoldUnderline"/>
        </w:rPr>
        <w:t xml:space="preserve"> how the government should manage</w:t>
      </w:r>
      <w:r>
        <w:rPr>
          <w:sz w:val="16"/>
        </w:rPr>
        <w:t xml:space="preserve"> two increasingly important techniques of waging war: </w:t>
      </w:r>
      <w:r>
        <w:rPr>
          <w:rStyle w:val="Emphasis"/>
          <w:highlight w:val="yellow"/>
        </w:rPr>
        <w:t>drones</w:t>
      </w:r>
      <w:r>
        <w:rPr>
          <w:sz w:val="16"/>
        </w:rPr>
        <w:t xml:space="preserve"> and cyber-activities. President Barack Obama’s current counter-terrorism adviser and nominee to head the CIA, John Brennan, says the drone operations should be largely shifted from the CIA to the Pentagon. Some lawmakers want to create a special new court to review targeted killing operations. Meanwhile, Congress has repeatedly failed to agree on how to build cybersecurity domestically, and there is no consensus on what laws should control offensive cyber-operations. Let me suggest </w:t>
      </w:r>
      <w:r>
        <w:rPr>
          <w:rStyle w:val="StyleBoldUnderline"/>
        </w:rPr>
        <w:t>one overarching principle</w:t>
      </w:r>
      <w:r>
        <w:rPr>
          <w:sz w:val="16"/>
        </w:rPr>
        <w:t xml:space="preserve"> that </w:t>
      </w:r>
      <w:r>
        <w:rPr>
          <w:rStyle w:val="StyleBoldUnderline"/>
        </w:rPr>
        <w:t xml:space="preserve">could help us bring these new ways of war </w:t>
      </w:r>
      <w:r>
        <w:rPr>
          <w:rStyle w:val="Emphasis"/>
        </w:rPr>
        <w:t>under better control</w:t>
      </w:r>
      <w:r>
        <w:rPr>
          <w:rStyle w:val="StyleBoldUnderline"/>
        </w:rPr>
        <w:t xml:space="preserve">. </w:t>
      </w:r>
      <w:r>
        <w:rPr>
          <w:rStyle w:val="Emphasis"/>
          <w:highlight w:val="yellow"/>
        </w:rPr>
        <w:t>Congress should</w:t>
      </w:r>
      <w:r>
        <w:rPr>
          <w:sz w:val="16"/>
        </w:rPr>
        <w:t xml:space="preserve"> </w:t>
      </w:r>
      <w:r>
        <w:rPr>
          <w:rStyle w:val="StyleBoldUnderline"/>
        </w:rPr>
        <w:t xml:space="preserve">write a new law </w:t>
      </w:r>
      <w:r>
        <w:rPr>
          <w:rStyle w:val="StyleBoldUnderline"/>
          <w:highlight w:val="yellow"/>
        </w:rPr>
        <w:t>put</w:t>
      </w:r>
      <w:r>
        <w:rPr>
          <w:rStyle w:val="StyleBoldUnderline"/>
        </w:rPr>
        <w:t>ting</w:t>
      </w:r>
      <w:r>
        <w:rPr>
          <w:sz w:val="16"/>
        </w:rPr>
        <w:t xml:space="preserve"> both </w:t>
      </w:r>
      <w:r>
        <w:rPr>
          <w:rStyle w:val="StyleBoldUnderline"/>
          <w:highlight w:val="yellow"/>
        </w:rPr>
        <w:t>drone operations</w:t>
      </w:r>
      <w:r>
        <w:rPr>
          <w:sz w:val="16"/>
        </w:rPr>
        <w:t xml:space="preserve"> and offensive cyber-operations </w:t>
      </w:r>
      <w:r>
        <w:rPr>
          <w:rStyle w:val="StyleBoldUnderline"/>
          <w:highlight w:val="yellow"/>
        </w:rPr>
        <w:t>under</w:t>
      </w:r>
      <w:r>
        <w:rPr>
          <w:rStyle w:val="StyleBoldUnderline"/>
        </w:rPr>
        <w:t xml:space="preserve"> the same rules that</w:t>
      </w:r>
      <w:r>
        <w:rPr>
          <w:sz w:val="16"/>
        </w:rPr>
        <w:t xml:space="preserve"> now </w:t>
      </w:r>
      <w:r>
        <w:rPr>
          <w:rStyle w:val="StyleBoldUnderline"/>
        </w:rPr>
        <w:t xml:space="preserve">govern </w:t>
      </w:r>
      <w:r>
        <w:rPr>
          <w:rStyle w:val="StyleBoldUnderline"/>
          <w:highlight w:val="yellow"/>
        </w:rPr>
        <w:t>covert operations</w:t>
      </w:r>
      <w:r>
        <w:rPr>
          <w:sz w:val="16"/>
        </w:rPr>
        <w:t xml:space="preserve"> by the CIA. That law has two key features: a formal decision by the President, called a “finding,” and notification of a small group of members of Congress. </w:t>
      </w:r>
      <w:r>
        <w:rPr>
          <w:rStyle w:val="StyleBoldUnderline"/>
        </w:rPr>
        <w:t xml:space="preserve">That law has worked pretty well since it was first enacted in 1974. </w:t>
      </w:r>
      <w:r>
        <w:rPr>
          <w:rStyle w:val="StyleBoldUnderline"/>
          <w:highlight w:val="yellow"/>
        </w:rPr>
        <w:t xml:space="preserve">Presidents have to be </w:t>
      </w:r>
      <w:r>
        <w:rPr>
          <w:rStyle w:val="Emphasis"/>
          <w:highlight w:val="yellow"/>
        </w:rPr>
        <w:t>persuaded</w:t>
      </w:r>
      <w:r>
        <w:rPr>
          <w:rStyle w:val="StyleBoldUnderline"/>
          <w:highlight w:val="yellow"/>
        </w:rPr>
        <w:t xml:space="preserve"> that the operation is well-designed</w:t>
      </w:r>
      <w:r>
        <w:rPr>
          <w:rStyle w:val="StyleBoldUnderline"/>
        </w:rPr>
        <w:t xml:space="preserve"> and important to carry out, </w:t>
      </w:r>
      <w:r>
        <w:rPr>
          <w:rStyle w:val="StyleBoldUnderline"/>
          <w:highlight w:val="yellow"/>
        </w:rPr>
        <w:t>and Congress</w:t>
      </w:r>
      <w:r>
        <w:rPr>
          <w:rStyle w:val="StyleBoldUnderline"/>
        </w:rPr>
        <w:t xml:space="preserve"> is informed so that it </w:t>
      </w:r>
      <w:r>
        <w:rPr>
          <w:rStyle w:val="StyleBoldUnderline"/>
          <w:highlight w:val="yellow"/>
        </w:rPr>
        <w:t xml:space="preserve">can </w:t>
      </w:r>
      <w:r>
        <w:rPr>
          <w:rStyle w:val="Emphasis"/>
          <w:highlight w:val="yellow"/>
        </w:rPr>
        <w:t>exercise oversight</w:t>
      </w:r>
      <w:r>
        <w:rPr>
          <w:rStyle w:val="StyleBoldUnderline"/>
        </w:rPr>
        <w:t xml:space="preserve"> </w:t>
      </w:r>
      <w:r>
        <w:rPr>
          <w:sz w:val="16"/>
        </w:rPr>
        <w:t>on behalf of the American people. On occasion, covert</w:t>
      </w:r>
      <w:r>
        <w:rPr>
          <w:rStyle w:val="StyleBoldUnderline"/>
        </w:rPr>
        <w:t xml:space="preserve"> </w:t>
      </w:r>
      <w:r>
        <w:rPr>
          <w:rStyle w:val="StyleBoldUnderline"/>
          <w:highlight w:val="yellow"/>
        </w:rPr>
        <w:t xml:space="preserve">actions have been </w:t>
      </w:r>
      <w:r>
        <w:rPr>
          <w:rStyle w:val="Emphasis"/>
          <w:highlight w:val="yellow"/>
        </w:rPr>
        <w:t>modified or cancelled</w:t>
      </w:r>
      <w:r>
        <w:rPr>
          <w:rStyle w:val="StyleBoldUnderline"/>
          <w:highlight w:val="yellow"/>
        </w:rPr>
        <w:t xml:space="preserve"> in response to congressional concerns. This</w:t>
      </w:r>
      <w:r>
        <w:rPr>
          <w:sz w:val="16"/>
        </w:rPr>
        <w:t xml:space="preserve"> kind of oversight </w:t>
      </w:r>
      <w:r>
        <w:rPr>
          <w:rStyle w:val="StyleBoldUnderline"/>
          <w:highlight w:val="yellow"/>
        </w:rPr>
        <w:t xml:space="preserve">is </w:t>
      </w:r>
      <w:r>
        <w:rPr>
          <w:rStyle w:val="Emphasis"/>
          <w:highlight w:val="yellow"/>
        </w:rPr>
        <w:t>better than</w:t>
      </w:r>
      <w:r>
        <w:rPr>
          <w:rStyle w:val="StyleBoldUnderline"/>
        </w:rPr>
        <w:t xml:space="preserve"> what </w:t>
      </w:r>
      <w:r>
        <w:rPr>
          <w:rStyle w:val="Emphasis"/>
          <w:highlight w:val="yellow"/>
        </w:rPr>
        <w:t>a court</w:t>
      </w:r>
      <w:r>
        <w:rPr>
          <w:rStyle w:val="StyleBoldUnderline"/>
        </w:rPr>
        <w:t xml:space="preserve"> could do, </w:t>
      </w:r>
      <w:r>
        <w:rPr>
          <w:rStyle w:val="StyleBoldUnderline"/>
          <w:highlight w:val="yellow"/>
        </w:rPr>
        <w:t>because courts judge only</w:t>
      </w:r>
      <w:r>
        <w:rPr>
          <w:rStyle w:val="StyleBoldUnderline"/>
        </w:rPr>
        <w:t xml:space="preserve"> issues like </w:t>
      </w:r>
      <w:r>
        <w:rPr>
          <w:rStyle w:val="StyleBoldUnderline"/>
          <w:highlight w:val="yellow"/>
        </w:rPr>
        <w:t>due process</w:t>
      </w:r>
      <w:r>
        <w:rPr>
          <w:rStyle w:val="StyleBoldUnderline"/>
        </w:rPr>
        <w:t>, not</w:t>
      </w:r>
      <w:r>
        <w:rPr>
          <w:sz w:val="16"/>
        </w:rPr>
        <w:t xml:space="preserve"> </w:t>
      </w:r>
      <w:r>
        <w:rPr>
          <w:rStyle w:val="StyleBoldUnderline"/>
        </w:rPr>
        <w:t>the strategic and political factors that</w:t>
      </w:r>
      <w:r>
        <w:rPr>
          <w:sz w:val="16"/>
        </w:rPr>
        <w:t xml:space="preserve"> routinely </w:t>
      </w:r>
      <w:r>
        <w:rPr>
          <w:rStyle w:val="StyleBoldUnderline"/>
        </w:rPr>
        <w:t>confront the</w:t>
      </w:r>
      <w:r>
        <w:rPr>
          <w:sz w:val="16"/>
        </w:rPr>
        <w:t xml:space="preserve"> executive and </w:t>
      </w:r>
      <w:r>
        <w:rPr>
          <w:rStyle w:val="Emphasis"/>
          <w:highlight w:val="yellow"/>
        </w:rPr>
        <w:t>legislative branch</w:t>
      </w:r>
      <w:r>
        <w:rPr>
          <w:sz w:val="16"/>
          <w:highlight w:val="yellow"/>
        </w:rPr>
        <w:t>es</w:t>
      </w:r>
      <w:r>
        <w:rPr>
          <w:sz w:val="16"/>
        </w:rPr>
        <w:t xml:space="preserve">. Right now, </w:t>
      </w:r>
      <w:r>
        <w:rPr>
          <w:rStyle w:val="StyleBoldUnderline"/>
        </w:rPr>
        <w:t xml:space="preserve">drone operations are </w:t>
      </w:r>
      <w:r>
        <w:rPr>
          <w:rStyle w:val="StyleBoldUnderline"/>
          <w:highlight w:val="yellow"/>
        </w:rPr>
        <w:t xml:space="preserve">conducted in a </w:t>
      </w:r>
      <w:r>
        <w:rPr>
          <w:rStyle w:val="Emphasis"/>
          <w:highlight w:val="yellow"/>
        </w:rPr>
        <w:t>crazy bifurcated system</w:t>
      </w:r>
      <w:r>
        <w:rPr>
          <w:sz w:val="16"/>
        </w:rPr>
        <w:t xml:space="preserve">. </w:t>
      </w:r>
      <w:r>
        <w:rPr>
          <w:rStyle w:val="StyleBoldUnderline"/>
        </w:rPr>
        <w:t>Those done by the CIA are</w:t>
      </w:r>
      <w:r>
        <w:rPr>
          <w:sz w:val="16"/>
        </w:rPr>
        <w:t xml:space="preserve"> regularly </w:t>
      </w:r>
      <w:r>
        <w:rPr>
          <w:rStyle w:val="StyleBoldUnderline"/>
        </w:rPr>
        <w:t>reviewed by the intelligence committees. Those done by the Pentagon are</w:t>
      </w:r>
      <w:r>
        <w:rPr>
          <w:sz w:val="16"/>
        </w:rPr>
        <w:t xml:space="preserve"> reportedly </w:t>
      </w:r>
      <w:r>
        <w:rPr>
          <w:rStyle w:val="StyleBoldUnderline"/>
        </w:rPr>
        <w:t>eventually briefed to the</w:t>
      </w:r>
      <w:r>
        <w:rPr>
          <w:sz w:val="16"/>
        </w:rPr>
        <w:t xml:space="preserve"> congressional </w:t>
      </w:r>
      <w:r>
        <w:rPr>
          <w:rStyle w:val="StyleBoldUnderline"/>
        </w:rPr>
        <w:t xml:space="preserve">defense committees, but </w:t>
      </w:r>
      <w:r>
        <w:rPr>
          <w:rStyle w:val="StyleBoldUnderline"/>
          <w:highlight w:val="yellow"/>
        </w:rPr>
        <w:t xml:space="preserve">there is </w:t>
      </w:r>
      <w:r>
        <w:rPr>
          <w:rStyle w:val="Emphasis"/>
          <w:highlight w:val="yellow"/>
        </w:rPr>
        <w:t>no regular</w:t>
      </w:r>
      <w:r>
        <w:rPr>
          <w:rStyle w:val="Emphasis"/>
        </w:rPr>
        <w:t xml:space="preserve"> </w:t>
      </w:r>
      <w:r>
        <w:rPr>
          <w:rStyle w:val="Emphasis"/>
          <w:highlight w:val="yellow"/>
        </w:rPr>
        <w:t>and required process</w:t>
      </w:r>
      <w:r>
        <w:rPr>
          <w:sz w:val="16"/>
        </w:rPr>
        <w:t xml:space="preserve"> as there is for the CIA operations. </w:t>
      </w:r>
      <w:r>
        <w:rPr>
          <w:rStyle w:val="StyleBoldUnderline"/>
          <w:highlight w:val="yellow"/>
        </w:rPr>
        <w:t>The situation becomes</w:t>
      </w:r>
      <w:r>
        <w:rPr>
          <w:sz w:val="16"/>
        </w:rPr>
        <w:t xml:space="preserve"> especially </w:t>
      </w:r>
      <w:r>
        <w:rPr>
          <w:rStyle w:val="Emphasis"/>
          <w:highlight w:val="yellow"/>
        </w:rPr>
        <w:t>murky</w:t>
      </w:r>
      <w:r>
        <w:rPr>
          <w:sz w:val="16"/>
          <w:highlight w:val="yellow"/>
        </w:rPr>
        <w:t xml:space="preserve"> </w:t>
      </w:r>
      <w:r>
        <w:rPr>
          <w:rStyle w:val="StyleBoldUnderline"/>
          <w:highlight w:val="yellow"/>
        </w:rPr>
        <w:t>when</w:t>
      </w:r>
      <w:r>
        <w:rPr>
          <w:rStyle w:val="StyleBoldUnderline"/>
        </w:rPr>
        <w:t xml:space="preserve"> </w:t>
      </w:r>
      <w:r>
        <w:rPr>
          <w:rStyle w:val="StyleBoldUnderline"/>
          <w:highlight w:val="yellow"/>
        </w:rPr>
        <w:t>both</w:t>
      </w:r>
      <w:r>
        <w:rPr>
          <w:rStyle w:val="StyleBoldUnderline"/>
        </w:rPr>
        <w:t xml:space="preserve"> the CIA and the Pentagon </w:t>
      </w:r>
      <w:r>
        <w:rPr>
          <w:rStyle w:val="StyleBoldUnderline"/>
          <w:highlight w:val="yellow"/>
        </w:rPr>
        <w:t>are conducting</w:t>
      </w:r>
      <w:r>
        <w:rPr>
          <w:rStyle w:val="StyleBoldUnderline"/>
        </w:rPr>
        <w:t xml:space="preserve"> drone </w:t>
      </w:r>
      <w:r>
        <w:rPr>
          <w:rStyle w:val="StyleBoldUnderline"/>
          <w:highlight w:val="yellow"/>
        </w:rPr>
        <w:t>operations</w:t>
      </w:r>
      <w:r>
        <w:rPr>
          <w:rStyle w:val="StyleBoldUnderline"/>
        </w:rPr>
        <w:t xml:space="preserve"> in the same area</w:t>
      </w:r>
      <w:r>
        <w:rPr>
          <w:sz w:val="16"/>
        </w:rPr>
        <w:t xml:space="preserve">, as in Yemen, </w:t>
      </w:r>
      <w:r>
        <w:rPr>
          <w:rStyle w:val="StyleBoldUnderline"/>
        </w:rPr>
        <w:t>or when the CIA and the Joint Special Operations Command work together</w:t>
      </w:r>
      <w:r>
        <w:rPr>
          <w:sz w:val="16"/>
        </w:rPr>
        <w:t xml:space="preserve">, as in the bin Laden raid. </w:t>
      </w:r>
      <w:r>
        <w:rPr>
          <w:rStyle w:val="StyleBoldUnderline"/>
          <w:highlight w:val="yellow"/>
        </w:rPr>
        <w:t>The Pentagon operates under</w:t>
      </w:r>
      <w:r>
        <w:rPr>
          <w:rStyle w:val="StyleBoldUnderline"/>
        </w:rPr>
        <w:t xml:space="preserve"> laws called </w:t>
      </w:r>
      <w:r>
        <w:rPr>
          <w:rStyle w:val="StyleBoldUnderline"/>
          <w:highlight w:val="yellow"/>
        </w:rPr>
        <w:t>Title 10</w:t>
      </w:r>
      <w:r>
        <w:rPr>
          <w:sz w:val="16"/>
        </w:rPr>
        <w:t xml:space="preserve"> of the U.S. Code, </w:t>
      </w:r>
      <w:r>
        <w:rPr>
          <w:rStyle w:val="StyleBoldUnderline"/>
          <w:highlight w:val="yellow"/>
        </w:rPr>
        <w:t>while the CIA is</w:t>
      </w:r>
      <w:r>
        <w:rPr>
          <w:rStyle w:val="StyleBoldUnderline"/>
        </w:rPr>
        <w:t xml:space="preserve"> controlled by</w:t>
      </w:r>
      <w:r>
        <w:rPr>
          <w:sz w:val="16"/>
        </w:rPr>
        <w:t xml:space="preserve"> the war powers provisions of </w:t>
      </w:r>
      <w:r>
        <w:rPr>
          <w:rStyle w:val="StyleBoldUnderline"/>
          <w:highlight w:val="yellow"/>
        </w:rPr>
        <w:t>Title 50</w:t>
      </w:r>
      <w:r>
        <w:rPr>
          <w:sz w:val="16"/>
          <w:highlight w:val="yellow"/>
        </w:rPr>
        <w:t>.</w:t>
      </w:r>
      <w:r>
        <w:rPr>
          <w:sz w:val="16"/>
        </w:rPr>
        <w:t xml:space="preserve"> What </w:t>
      </w:r>
      <w:r>
        <w:rPr>
          <w:rStyle w:val="StyleBoldUnderline"/>
          <w:highlight w:val="yellow"/>
        </w:rPr>
        <w:t>we need</w:t>
      </w:r>
      <w:r>
        <w:rPr>
          <w:sz w:val="16"/>
        </w:rPr>
        <w:t xml:space="preserve"> is </w:t>
      </w:r>
      <w:r>
        <w:rPr>
          <w:rStyle w:val="StyleBoldUnderline"/>
        </w:rPr>
        <w:t>a “</w:t>
      </w:r>
      <w:r>
        <w:rPr>
          <w:rStyle w:val="Emphasis"/>
          <w:highlight w:val="yellow"/>
        </w:rPr>
        <w:t>Title 60</w:t>
      </w:r>
      <w:r>
        <w:rPr>
          <w:rStyle w:val="StyleBoldUnderline"/>
          <w:highlight w:val="yellow"/>
        </w:rPr>
        <w:t>” to bridge the gaps</w:t>
      </w:r>
      <w:r>
        <w:rPr>
          <w:sz w:val="16"/>
          <w:highlight w:val="yellow"/>
        </w:rPr>
        <w:t xml:space="preserve">. </w:t>
      </w:r>
      <w:r>
        <w:rPr>
          <w:rStyle w:val="StyleBoldUnderline"/>
          <w:highlight w:val="yellow"/>
        </w:rPr>
        <w:t xml:space="preserve">Otherwise, a </w:t>
      </w:r>
      <w:r>
        <w:rPr>
          <w:rStyle w:val="Emphasis"/>
          <w:highlight w:val="yellow"/>
        </w:rPr>
        <w:t>devious executive</w:t>
      </w:r>
      <w:r>
        <w:rPr>
          <w:rStyle w:val="StyleBoldUnderline"/>
          <w:highlight w:val="yellow"/>
        </w:rPr>
        <w:t xml:space="preserve"> could</w:t>
      </w:r>
      <w:r>
        <w:rPr>
          <w:rStyle w:val="StyleBoldUnderline"/>
        </w:rPr>
        <w:t xml:space="preserve"> assign tasks to the Pentagon</w:t>
      </w:r>
      <w:r>
        <w:rPr>
          <w:sz w:val="16"/>
        </w:rPr>
        <w:t xml:space="preserve"> precisely </w:t>
      </w:r>
      <w:r>
        <w:rPr>
          <w:rStyle w:val="StyleBoldUnderline"/>
        </w:rPr>
        <w:t xml:space="preserve">to </w:t>
      </w:r>
      <w:r>
        <w:rPr>
          <w:rStyle w:val="Emphasis"/>
          <w:highlight w:val="yellow"/>
        </w:rPr>
        <w:t>escape notification and oversight</w:t>
      </w:r>
      <w:r>
        <w:rPr>
          <w:rStyle w:val="StyleBoldUnderline"/>
          <w:highlight w:val="yellow"/>
        </w:rPr>
        <w:t>.</w:t>
      </w:r>
      <w:r>
        <w:rPr>
          <w:sz w:val="16"/>
          <w:highlight w:val="yellow"/>
        </w:rPr>
        <w:t xml:space="preserve"> </w:t>
      </w:r>
      <w:r>
        <w:rPr>
          <w:rStyle w:val="Emphasis"/>
          <w:highlight w:val="yellow"/>
        </w:rPr>
        <w:t>Or</w:t>
      </w:r>
      <w:r>
        <w:rPr>
          <w:rStyle w:val="StyleBoldUnderline"/>
        </w:rPr>
        <w:t xml:space="preserve"> the </w:t>
      </w:r>
      <w:r>
        <w:rPr>
          <w:rStyle w:val="Emphasis"/>
          <w:highlight w:val="yellow"/>
        </w:rPr>
        <w:t>compartmentalization</w:t>
      </w:r>
      <w:r>
        <w:rPr>
          <w:sz w:val="16"/>
        </w:rPr>
        <w:t xml:space="preserve"> that necessarily surrounds sensitive operations </w:t>
      </w:r>
      <w:r>
        <w:rPr>
          <w:rStyle w:val="StyleBoldUnderline"/>
          <w:highlight w:val="yellow"/>
        </w:rPr>
        <w:t>could</w:t>
      </w:r>
      <w:r>
        <w:rPr>
          <w:rStyle w:val="StyleBoldUnderline"/>
        </w:rPr>
        <w:t xml:space="preserve"> </w:t>
      </w:r>
      <w:r>
        <w:rPr>
          <w:rStyle w:val="StyleBoldUnderline"/>
          <w:highlight w:val="yellow"/>
        </w:rPr>
        <w:t xml:space="preserve">lead to </w:t>
      </w:r>
      <w:r>
        <w:rPr>
          <w:rStyle w:val="Emphasis"/>
          <w:highlight w:val="yellow"/>
        </w:rPr>
        <w:t>conflicts</w:t>
      </w:r>
      <w:r>
        <w:rPr>
          <w:rStyle w:val="StyleBoldUnderline"/>
          <w:highlight w:val="yellow"/>
        </w:rPr>
        <w:t xml:space="preserve"> in the </w:t>
      </w:r>
      <w:r>
        <w:rPr>
          <w:rStyle w:val="Emphasis"/>
          <w:highlight w:val="yellow"/>
        </w:rPr>
        <w:t>field</w:t>
      </w:r>
      <w:r>
        <w:rPr>
          <w:sz w:val="16"/>
        </w:rPr>
        <w:t>.</w:t>
      </w:r>
    </w:p>
    <w:p w14:paraId="4BA8B2D2" w14:textId="77777777" w:rsidR="00BB286C" w:rsidRPr="00615C25" w:rsidRDefault="00BB286C" w:rsidP="00BB286C">
      <w:pPr>
        <w:pStyle w:val="Heading4"/>
      </w:pPr>
      <w:r>
        <w:t>Committee reform creates procedural rigor for drone strikes—notification by the executive isn't enough</w:t>
      </w:r>
    </w:p>
    <w:p w14:paraId="21E0F0D1" w14:textId="77777777" w:rsidR="00BB286C" w:rsidRDefault="00BB286C" w:rsidP="00BB286C">
      <w:pPr>
        <w:rPr>
          <w:sz w:val="16"/>
        </w:rPr>
      </w:pPr>
      <w:r>
        <w:rPr>
          <w:b/>
        </w:rPr>
        <w:t>Cohen, ’12</w:t>
      </w:r>
      <w:r>
        <w:rPr>
          <w:sz w:val="16"/>
        </w:rPr>
        <w:t xml:space="preserve"> fellow at the Century Foundation (Michael A. Cohen, 24 July 2012, “The Imperial Presidency: Drone Power and Congressional Oversight,” http://www.worldpoliticsreview.com/articles/12194/the-imperial-presidency-drone-power-and-congressional-oversight)//CC</w:t>
      </w:r>
    </w:p>
    <w:p w14:paraId="4D834330" w14:textId="77777777" w:rsidR="00BB286C" w:rsidRPr="0004190B" w:rsidRDefault="00BB286C" w:rsidP="00BB286C">
      <w:pPr>
        <w:rPr>
          <w:sz w:val="16"/>
        </w:rPr>
      </w:pPr>
      <w:r>
        <w:rPr>
          <w:sz w:val="16"/>
        </w:rPr>
        <w:t xml:space="preserve">The episode is reflective of </w:t>
      </w:r>
      <w:r>
        <w:rPr>
          <w:rStyle w:val="StyleBoldUnderline"/>
        </w:rPr>
        <w:t xml:space="preserve">the current state of congressional oversight of the executive branch </w:t>
      </w:r>
      <w:r>
        <w:rPr>
          <w:sz w:val="16"/>
        </w:rPr>
        <w:t xml:space="preserve">on national security issues: </w:t>
      </w:r>
      <w:r>
        <w:rPr>
          <w:rStyle w:val="StyleBoldUnderline"/>
          <w:highlight w:val="yellow"/>
        </w:rPr>
        <w:t>The executive</w:t>
      </w:r>
      <w:r>
        <w:rPr>
          <w:rStyle w:val="StyleBoldUnderline"/>
        </w:rPr>
        <w:t xml:space="preserve"> branch </w:t>
      </w:r>
      <w:r>
        <w:rPr>
          <w:rStyle w:val="StyleBoldUnderline"/>
          <w:highlight w:val="yellow"/>
        </w:rPr>
        <w:t>stonewalls or uses legal justification to avoid oversight,</w:t>
      </w:r>
      <w:r>
        <w:rPr>
          <w:rStyle w:val="StyleBoldUnderline"/>
        </w:rPr>
        <w:t xml:space="preserve"> and Congress does</w:t>
      </w:r>
      <w:r>
        <w:rPr>
          <w:sz w:val="16"/>
        </w:rPr>
        <w:t xml:space="preserve"> precious </w:t>
      </w:r>
      <w:r>
        <w:rPr>
          <w:rStyle w:val="StyleBoldUnderline"/>
        </w:rPr>
        <w:t>little to demand that its</w:t>
      </w:r>
      <w:r>
        <w:rPr>
          <w:sz w:val="16"/>
        </w:rPr>
        <w:t xml:space="preserve"> constitutional </w:t>
      </w:r>
      <w:r>
        <w:rPr>
          <w:rStyle w:val="StyleBoldUnderline"/>
        </w:rPr>
        <w:t xml:space="preserve">prerogatives are respected. Instead of a </w:t>
      </w:r>
      <w:r w:rsidRPr="0004190B">
        <w:rPr>
          <w:rStyle w:val="StyleBoldUnderline"/>
        </w:rPr>
        <w:t>push and pull between the two branches</w:t>
      </w:r>
      <w:r w:rsidRPr="0004190B">
        <w:rPr>
          <w:sz w:val="16"/>
        </w:rPr>
        <w:t xml:space="preserve"> of the U.S. government </w:t>
      </w:r>
      <w:r w:rsidRPr="0004190B">
        <w:rPr>
          <w:rStyle w:val="StyleBoldUnderline"/>
        </w:rPr>
        <w:t>limiting both sides’ power, the opportunities for</w:t>
      </w:r>
      <w:r w:rsidRPr="0004190B">
        <w:rPr>
          <w:sz w:val="16"/>
        </w:rPr>
        <w:t xml:space="preserve"> the </w:t>
      </w:r>
      <w:r w:rsidRPr="0004190B">
        <w:rPr>
          <w:rStyle w:val="StyleBoldUnderline"/>
        </w:rPr>
        <w:t>expansion of executive power are becoming more pronounced -- and could get worse</w:t>
      </w:r>
      <w:r w:rsidRPr="0004190B">
        <w:rPr>
          <w:sz w:val="16"/>
        </w:rPr>
        <w:t>. To be sure</w:t>
      </w:r>
      <w:r>
        <w:rPr>
          <w:sz w:val="16"/>
        </w:rPr>
        <w:t xml:space="preserve">, things weren’t supposed to be this way. As a presidential candidate on the campaign trail, Barack </w:t>
      </w:r>
      <w:r>
        <w:rPr>
          <w:rStyle w:val="StyleBoldUnderline"/>
          <w:highlight w:val="yellow"/>
        </w:rPr>
        <w:t>Obama talked</w:t>
      </w:r>
      <w:r>
        <w:rPr>
          <w:rStyle w:val="StyleBoldUnderline"/>
        </w:rPr>
        <w:t xml:space="preserve"> a big </w:t>
      </w:r>
      <w:r>
        <w:rPr>
          <w:rStyle w:val="StyleBoldUnderline"/>
          <w:highlight w:val="yellow"/>
        </w:rPr>
        <w:t xml:space="preserve">game about </w:t>
      </w:r>
      <w:r>
        <w:rPr>
          <w:rStyle w:val="Emphasis"/>
          <w:highlight w:val="yellow"/>
        </w:rPr>
        <w:t>limiting executive power</w:t>
      </w:r>
      <w:r>
        <w:rPr>
          <w:sz w:val="16"/>
        </w:rPr>
        <w:t xml:space="preserve"> and adhering more closely to congressional mandates. As president, </w:t>
      </w:r>
      <w:r>
        <w:rPr>
          <w:rStyle w:val="StyleBoldUnderline"/>
        </w:rPr>
        <w:t>he has moved the balance of power in a different direction</w:t>
      </w:r>
      <w:r>
        <w:rPr>
          <w:sz w:val="16"/>
        </w:rPr>
        <w:t xml:space="preserve">. In his handling of the Libyan intervention, for instance, Obama initially refused to go to Congress to get authorization for the use of force. Later he made the credibility-stretching argument that the war in Libya did not meet the definition of “hostilities” under the War Powers Resolution, which requires the president to seek congressional authorization for the use of force within 60 days of the initiation of hostilities. While presidents have generally questioned the resolution’s constitutionality, they have also generally abided by its key provisions regarding the use of force. This was not the case in Libya. The Libya intervention is, in key regards, </w:t>
      </w:r>
      <w:r>
        <w:rPr>
          <w:rStyle w:val="StyleBoldUnderline"/>
        </w:rPr>
        <w:t>Obama’s</w:t>
      </w:r>
      <w:r>
        <w:rPr>
          <w:sz w:val="16"/>
        </w:rPr>
        <w:t xml:space="preserve"> most ostentatious expansion of executive power, but this </w:t>
      </w:r>
      <w:r>
        <w:rPr>
          <w:rStyle w:val="StyleBoldUnderline"/>
          <w:highlight w:val="yellow"/>
        </w:rPr>
        <w:t>disregard for congressional prerogatives</w:t>
      </w:r>
      <w:r>
        <w:rPr>
          <w:rStyle w:val="StyleBoldUnderline"/>
        </w:rPr>
        <w:t xml:space="preserve"> has </w:t>
      </w:r>
      <w:r>
        <w:rPr>
          <w:rStyle w:val="StyleBoldUnderline"/>
          <w:highlight w:val="yellow"/>
        </w:rPr>
        <w:t>seeped into</w:t>
      </w:r>
      <w:r>
        <w:rPr>
          <w:sz w:val="16"/>
        </w:rPr>
        <w:t xml:space="preserve"> other areas as well, in particular the so-called </w:t>
      </w:r>
      <w:r>
        <w:rPr>
          <w:rStyle w:val="StyleBoldUnderline"/>
        </w:rPr>
        <w:t>shadow war, which includes</w:t>
      </w:r>
      <w:r>
        <w:rPr>
          <w:sz w:val="16"/>
        </w:rPr>
        <w:t xml:space="preserve"> the use of cyber attacks, </w:t>
      </w:r>
      <w:r>
        <w:rPr>
          <w:rStyle w:val="Emphasis"/>
          <w:highlight w:val="yellow"/>
        </w:rPr>
        <w:t>drone strikes</w:t>
      </w:r>
      <w:r>
        <w:rPr>
          <w:rStyle w:val="Emphasis"/>
        </w:rPr>
        <w:t xml:space="preserve"> </w:t>
      </w:r>
      <w:r>
        <w:rPr>
          <w:sz w:val="16"/>
        </w:rPr>
        <w:t xml:space="preserve">and special forces to pursue U.S. national security interests and wage the war on terror. Since taking office, </w:t>
      </w:r>
      <w:r>
        <w:rPr>
          <w:rStyle w:val="StyleBoldUnderline"/>
        </w:rPr>
        <w:t xml:space="preserve">the </w:t>
      </w:r>
      <w:r>
        <w:rPr>
          <w:rStyle w:val="StyleBoldUnderline"/>
          <w:highlight w:val="yellow"/>
        </w:rPr>
        <w:t>administration</w:t>
      </w:r>
      <w:r>
        <w:rPr>
          <w:rStyle w:val="StyleBoldUnderline"/>
        </w:rPr>
        <w:t xml:space="preserve"> has significantly </w:t>
      </w:r>
      <w:r>
        <w:rPr>
          <w:rStyle w:val="StyleBoldUnderline"/>
          <w:highlight w:val="yellow"/>
        </w:rPr>
        <w:t>increased</w:t>
      </w:r>
      <w:r>
        <w:rPr>
          <w:rStyle w:val="StyleBoldUnderline"/>
        </w:rPr>
        <w:t xml:space="preserve"> the scope of </w:t>
      </w:r>
      <w:r>
        <w:rPr>
          <w:rStyle w:val="StyleBoldUnderline"/>
          <w:highlight w:val="yellow"/>
        </w:rPr>
        <w:t>the</w:t>
      </w:r>
      <w:r>
        <w:rPr>
          <w:rStyle w:val="StyleBoldUnderline"/>
        </w:rPr>
        <w:t xml:space="preserve"> U.S. </w:t>
      </w:r>
      <w:r>
        <w:rPr>
          <w:rStyle w:val="StyleBoldUnderline"/>
          <w:highlight w:val="yellow"/>
        </w:rPr>
        <w:t>drone war</w:t>
      </w:r>
      <w:r>
        <w:rPr>
          <w:rStyle w:val="StyleBoldUnderline"/>
        </w:rPr>
        <w:t>. The shift coincides with post-Sept. 11 increases in both the U.S. drone arsenal and the size of the U.S. Special Operations Command</w:t>
      </w:r>
      <w:r>
        <w:rPr>
          <w:sz w:val="16"/>
        </w:rPr>
        <w:t xml:space="preserve"> (SOCOM). Meanwhile, at the same time that he has reduced the number of U.S. boots on the ground in actual combat zones, </w:t>
      </w:r>
      <w:r>
        <w:rPr>
          <w:rStyle w:val="StyleBoldUnderline"/>
        </w:rPr>
        <w:t xml:space="preserve">Obama has stretched the battlefield of the war on terror. </w:t>
      </w:r>
      <w:r>
        <w:rPr>
          <w:rStyle w:val="StyleBoldUnderline"/>
          <w:highlight w:val="yellow"/>
        </w:rPr>
        <w:t>While the administration notifies</w:t>
      </w:r>
      <w:r>
        <w:rPr>
          <w:rStyle w:val="StyleBoldUnderline"/>
        </w:rPr>
        <w:t xml:space="preserve"> congressional intelligence </w:t>
      </w:r>
      <w:r>
        <w:rPr>
          <w:rStyle w:val="StyleBoldUnderline"/>
          <w:highlight w:val="yellow"/>
        </w:rPr>
        <w:t>committees</w:t>
      </w:r>
      <w:r>
        <w:rPr>
          <w:rStyle w:val="StyleBoldUnderline"/>
        </w:rPr>
        <w:t xml:space="preserve"> of</w:t>
      </w:r>
      <w:r>
        <w:rPr>
          <w:sz w:val="16"/>
        </w:rPr>
        <w:t xml:space="preserve"> its </w:t>
      </w:r>
      <w:r>
        <w:rPr>
          <w:rStyle w:val="StyleBoldUnderline"/>
        </w:rPr>
        <w:t xml:space="preserve">targeted killings of suspected terrorist leaders, </w:t>
      </w:r>
      <w:r>
        <w:rPr>
          <w:rStyle w:val="StyleBoldUnderline"/>
          <w:highlight w:val="yellow"/>
        </w:rPr>
        <w:t xml:space="preserve">it does so </w:t>
      </w:r>
      <w:r>
        <w:rPr>
          <w:rStyle w:val="Emphasis"/>
          <w:highlight w:val="yellow"/>
        </w:rPr>
        <w:t>in private</w:t>
      </w:r>
      <w:r>
        <w:rPr>
          <w:sz w:val="16"/>
        </w:rPr>
        <w:t xml:space="preserve">. In fact, </w:t>
      </w:r>
      <w:r>
        <w:rPr>
          <w:rStyle w:val="StyleBoldUnderline"/>
        </w:rPr>
        <w:t>only in recent weeks did the Obama White House publicly confirm</w:t>
      </w:r>
      <w:r>
        <w:rPr>
          <w:sz w:val="16"/>
        </w:rPr>
        <w:t xml:space="preserve"> the use of “direct </w:t>
      </w:r>
      <w:r>
        <w:rPr>
          <w:rStyle w:val="StyleBoldUnderline"/>
        </w:rPr>
        <w:t>action</w:t>
      </w:r>
      <w:r>
        <w:rPr>
          <w:sz w:val="16"/>
        </w:rPr>
        <w:t xml:space="preserve">” </w:t>
      </w:r>
      <w:r>
        <w:rPr>
          <w:rStyle w:val="StyleBoldUnderline"/>
        </w:rPr>
        <w:t>against targets in</w:t>
      </w:r>
      <w:r>
        <w:rPr>
          <w:sz w:val="16"/>
        </w:rPr>
        <w:t xml:space="preserve"> </w:t>
      </w:r>
      <w:r>
        <w:rPr>
          <w:rStyle w:val="StyleBoldUnderline"/>
        </w:rPr>
        <w:t>Somalia and Yemen -- and even then in a manner that was less than forthcoming and</w:t>
      </w:r>
      <w:r>
        <w:rPr>
          <w:sz w:val="16"/>
        </w:rPr>
        <w:t xml:space="preserve"> that </w:t>
      </w:r>
      <w:r>
        <w:rPr>
          <w:rStyle w:val="StyleBoldUnderline"/>
        </w:rPr>
        <w:t>didn’t</w:t>
      </w:r>
      <w:r>
        <w:rPr>
          <w:sz w:val="16"/>
        </w:rPr>
        <w:t xml:space="preserve"> include </w:t>
      </w:r>
      <w:r>
        <w:rPr>
          <w:rStyle w:val="StyleBoldUnderline"/>
        </w:rPr>
        <w:t>reference</w:t>
      </w:r>
      <w:r>
        <w:rPr>
          <w:sz w:val="16"/>
        </w:rPr>
        <w:t xml:space="preserve"> to </w:t>
      </w:r>
      <w:r>
        <w:rPr>
          <w:rStyle w:val="StyleBoldUnderline"/>
        </w:rPr>
        <w:t>CIA targeted killing</w:t>
      </w:r>
      <w:r>
        <w:rPr>
          <w:sz w:val="16"/>
        </w:rPr>
        <w:t xml:space="preserve"> operations. Ironically, however, </w:t>
      </w:r>
      <w:r>
        <w:rPr>
          <w:rStyle w:val="StyleBoldUnderline"/>
        </w:rPr>
        <w:t xml:space="preserve">the </w:t>
      </w:r>
      <w:r>
        <w:rPr>
          <w:rStyle w:val="StyleBoldUnderline"/>
          <w:highlight w:val="yellow"/>
        </w:rPr>
        <w:t>administration</w:t>
      </w:r>
      <w:r>
        <w:rPr>
          <w:sz w:val="16"/>
        </w:rPr>
        <w:t xml:space="preserve"> stands on firmer legal ground here than it did on Libya. It has </w:t>
      </w:r>
      <w:r>
        <w:rPr>
          <w:rStyle w:val="StyleBoldUnderline"/>
          <w:highlight w:val="yellow"/>
        </w:rPr>
        <w:t>used the</w:t>
      </w:r>
      <w:r>
        <w:rPr>
          <w:rStyle w:val="StyleBoldUnderline"/>
        </w:rPr>
        <w:t xml:space="preserve"> </w:t>
      </w:r>
      <w:r>
        <w:rPr>
          <w:sz w:val="16"/>
        </w:rPr>
        <w:t>Authorization of Military Force (</w:t>
      </w:r>
      <w:r>
        <w:rPr>
          <w:rStyle w:val="StyleBoldUnderline"/>
          <w:highlight w:val="yellow"/>
        </w:rPr>
        <w:t>AUMF</w:t>
      </w:r>
      <w:r>
        <w:rPr>
          <w:sz w:val="16"/>
        </w:rPr>
        <w:t xml:space="preserve">) granted in 2001 by Congress </w:t>
      </w:r>
      <w:r>
        <w:rPr>
          <w:rStyle w:val="StyleBoldUnderline"/>
          <w:highlight w:val="yellow"/>
        </w:rPr>
        <w:t>to justify</w:t>
      </w:r>
      <w:r>
        <w:rPr>
          <w:rStyle w:val="StyleBoldUnderline"/>
        </w:rPr>
        <w:t xml:space="preserve"> nearly every aspect of these operations, </w:t>
      </w:r>
      <w:r>
        <w:rPr>
          <w:rStyle w:val="Emphasis"/>
        </w:rPr>
        <w:t xml:space="preserve">including </w:t>
      </w:r>
      <w:r>
        <w:rPr>
          <w:rStyle w:val="Emphasis"/>
          <w:highlight w:val="yellow"/>
        </w:rPr>
        <w:t>targeted killing</w:t>
      </w:r>
      <w:r>
        <w:rPr>
          <w:sz w:val="16"/>
        </w:rPr>
        <w:t xml:space="preserve"> campaigns carried out by both the military and the CIA, and the continued detention of prisoners in Guantanamo Bay and Afghanistan. As Yale Law School professor Bruce Ackerman told me, “</w:t>
      </w:r>
      <w:r>
        <w:rPr>
          <w:rStyle w:val="StyleBoldUnderline"/>
        </w:rPr>
        <w:t>The AUMF</w:t>
      </w:r>
      <w:r>
        <w:rPr>
          <w:sz w:val="16"/>
        </w:rPr>
        <w:t xml:space="preserve"> was a response to a real problem, namely the attacks of Sept. 11. It </w:t>
      </w:r>
      <w:r>
        <w:rPr>
          <w:rStyle w:val="StyleBoldUnderline"/>
        </w:rPr>
        <w:t>is</w:t>
      </w:r>
      <w:r>
        <w:rPr>
          <w:sz w:val="16"/>
        </w:rPr>
        <w:t xml:space="preserve"> now </w:t>
      </w:r>
      <w:r>
        <w:rPr>
          <w:rStyle w:val="StyleBoldUnderline"/>
        </w:rPr>
        <w:t>being transformed into a tool for fighting a 100-year war against terrorists</w:t>
      </w:r>
      <w:r>
        <w:rPr>
          <w:sz w:val="16"/>
        </w:rPr>
        <w:t xml:space="preserve">.” In a sense </w:t>
      </w:r>
      <w:r>
        <w:rPr>
          <w:rStyle w:val="StyleBoldUnderline"/>
          <w:highlight w:val="yellow"/>
        </w:rPr>
        <w:t xml:space="preserve">we are witnessing a </w:t>
      </w:r>
      <w:r>
        <w:rPr>
          <w:rStyle w:val="Emphasis"/>
          <w:highlight w:val="yellow"/>
        </w:rPr>
        <w:t xml:space="preserve">perfect storm of </w:t>
      </w:r>
      <w:r>
        <w:rPr>
          <w:rStyle w:val="StyleBoldUnderline"/>
          <w:highlight w:val="yellow"/>
        </w:rPr>
        <w:t xml:space="preserve">executive branch </w:t>
      </w:r>
      <w:r>
        <w:rPr>
          <w:rStyle w:val="Emphasis"/>
          <w:highlight w:val="yellow"/>
        </w:rPr>
        <w:t>power-grabbing</w:t>
      </w:r>
      <w:r>
        <w:rPr>
          <w:rStyle w:val="StyleBoldUnderline"/>
          <w:highlight w:val="yellow"/>
        </w:rPr>
        <w:t>:</w:t>
      </w:r>
      <w:r>
        <w:rPr>
          <w:rStyle w:val="StyleBoldUnderline"/>
        </w:rPr>
        <w:t xml:space="preserve"> a </w:t>
      </w:r>
      <w:r>
        <w:rPr>
          <w:rStyle w:val="StyleBoldUnderline"/>
          <w:highlight w:val="yellow"/>
        </w:rPr>
        <w:t>broad authorization</w:t>
      </w:r>
      <w:r>
        <w:rPr>
          <w:rStyle w:val="StyleBoldUnderline"/>
        </w:rPr>
        <w:t xml:space="preserve"> of military force giving the president</w:t>
      </w:r>
      <w:r>
        <w:rPr>
          <w:sz w:val="16"/>
        </w:rPr>
        <w:t xml:space="preserve"> wide-ranging </w:t>
      </w:r>
      <w:r>
        <w:rPr>
          <w:rStyle w:val="StyleBoldUnderline"/>
        </w:rPr>
        <w:t>discretion to act</w:t>
      </w:r>
      <w:r>
        <w:rPr>
          <w:sz w:val="16"/>
        </w:rPr>
        <w:t xml:space="preserve">, </w:t>
      </w:r>
      <w:r>
        <w:rPr>
          <w:rStyle w:val="StyleBoldUnderline"/>
          <w:highlight w:val="yellow"/>
        </w:rPr>
        <w:t>combined with</w:t>
      </w:r>
      <w:r>
        <w:rPr>
          <w:rStyle w:val="StyleBoldUnderline"/>
        </w:rPr>
        <w:t xml:space="preserve"> </w:t>
      </w:r>
      <w:r>
        <w:rPr>
          <w:sz w:val="16"/>
        </w:rPr>
        <w:t xml:space="preserve">a set of tools -- </w:t>
      </w:r>
      <w:r>
        <w:rPr>
          <w:rStyle w:val="StyleBoldUnderline"/>
          <w:highlight w:val="yellow"/>
        </w:rPr>
        <w:t>drones</w:t>
      </w:r>
      <w:r>
        <w:rPr>
          <w:sz w:val="16"/>
        </w:rPr>
        <w:t xml:space="preserve">, special forces and cyber technology -- </w:t>
      </w:r>
      <w:r>
        <w:rPr>
          <w:rStyle w:val="StyleBoldUnderline"/>
        </w:rPr>
        <w:t>that allows him to do so in unprecedented ways</w:t>
      </w:r>
      <w:r>
        <w:rPr>
          <w:sz w:val="16"/>
        </w:rPr>
        <w:t xml:space="preserve">. And since few troops are put in harm’s way, </w:t>
      </w:r>
      <w:r>
        <w:rPr>
          <w:rStyle w:val="StyleBoldUnderline"/>
          <w:highlight w:val="yellow"/>
        </w:rPr>
        <w:t>there is barely any</w:t>
      </w:r>
      <w:r>
        <w:rPr>
          <w:rStyle w:val="StyleBoldUnderline"/>
        </w:rPr>
        <w:t xml:space="preserve"> public </w:t>
      </w:r>
      <w:r>
        <w:rPr>
          <w:rStyle w:val="StyleBoldUnderline"/>
          <w:highlight w:val="yellow"/>
        </w:rPr>
        <w:t>scrutiny</w:t>
      </w:r>
      <w:r>
        <w:rPr>
          <w:rStyle w:val="StyleBoldUnderline"/>
        </w:rPr>
        <w:t xml:space="preserve">. </w:t>
      </w:r>
      <w:r>
        <w:rPr>
          <w:rStyle w:val="StyleBoldUnderline"/>
          <w:highlight w:val="yellow"/>
        </w:rPr>
        <w:t>Congress has the ability to stop these excesses</w:t>
      </w:r>
      <w:r>
        <w:rPr>
          <w:rStyle w:val="StyleBoldUnderline"/>
        </w:rPr>
        <w:t>.</w:t>
      </w:r>
      <w:r>
        <w:rPr>
          <w:sz w:val="16"/>
        </w:rPr>
        <w:t xml:space="preserve"> On Libya, it possessed the power to turn off the financial spigot and cut off funding, and indeed, there was a tepid effort in the House of Representatives to do so. On the AUMF, Congress could simply repeal it or more realistically modify it to take into account the new battlefields in the war on terror. Finally, </w:t>
      </w:r>
      <w:r>
        <w:rPr>
          <w:rStyle w:val="Emphasis"/>
          <w:highlight w:val="yellow"/>
        </w:rPr>
        <w:t>it could conduct greater oversight</w:t>
      </w:r>
      <w:r>
        <w:rPr>
          <w:sz w:val="16"/>
        </w:rPr>
        <w:t xml:space="preserve">, in particular public hearings, </w:t>
      </w:r>
      <w:r>
        <w:rPr>
          <w:rStyle w:val="StyleBoldUnderline"/>
        </w:rPr>
        <w:t>of how the executive branch is utilizing military force. But not only has Congress not taken these steps</w:t>
      </w:r>
      <w:r>
        <w:rPr>
          <w:sz w:val="16"/>
        </w:rPr>
        <w:t xml:space="preserve">, in deliberations over the National Defense Authorization Act earlier this year, </w:t>
      </w:r>
      <w:r>
        <w:rPr>
          <w:rStyle w:val="StyleBoldUnderline"/>
        </w:rPr>
        <w:t xml:space="preserve">it tried to expand the AUMF. </w:t>
      </w:r>
      <w:r>
        <w:rPr>
          <w:rStyle w:val="StyleBoldUnderline"/>
          <w:highlight w:val="yellow"/>
        </w:rPr>
        <w:t>On</w:t>
      </w:r>
      <w:r>
        <w:rPr>
          <w:rStyle w:val="StyleBoldUnderline"/>
        </w:rPr>
        <w:t xml:space="preserve"> the use of </w:t>
      </w:r>
      <w:r>
        <w:rPr>
          <w:rStyle w:val="StyleBoldUnderline"/>
          <w:highlight w:val="yellow"/>
        </w:rPr>
        <w:t>drones</w:t>
      </w:r>
      <w:r>
        <w:rPr>
          <w:sz w:val="16"/>
        </w:rPr>
        <w:t xml:space="preserve"> and targeted killings, </w:t>
      </w:r>
      <w:r>
        <w:rPr>
          <w:rStyle w:val="StyleBoldUnderline"/>
          <w:highlight w:val="yellow"/>
        </w:rPr>
        <w:t>Congress</w:t>
      </w:r>
      <w:r>
        <w:rPr>
          <w:rStyle w:val="StyleBoldUnderline"/>
        </w:rPr>
        <w:t xml:space="preserve"> has </w:t>
      </w:r>
      <w:r>
        <w:rPr>
          <w:rStyle w:val="StyleBoldUnderline"/>
          <w:highlight w:val="yellow"/>
        </w:rPr>
        <w:t>made little effort to demand</w:t>
      </w:r>
      <w:r>
        <w:rPr>
          <w:rStyle w:val="StyleBoldUnderline"/>
        </w:rPr>
        <w:t xml:space="preserve"> greater </w:t>
      </w:r>
      <w:r>
        <w:rPr>
          <w:rStyle w:val="StyleBoldUnderline"/>
          <w:highlight w:val="yellow"/>
        </w:rPr>
        <w:t>information</w:t>
      </w:r>
      <w:r>
        <w:rPr>
          <w:sz w:val="16"/>
        </w:rPr>
        <w:t xml:space="preserve"> from the White House </w:t>
      </w:r>
      <w:r>
        <w:rPr>
          <w:rStyle w:val="StyleBoldUnderline"/>
        </w:rPr>
        <w:t xml:space="preserve">and has not held any public hearings on either of these issues. </w:t>
      </w:r>
      <w:r>
        <w:rPr>
          <w:sz w:val="16"/>
        </w:rPr>
        <w:t xml:space="preserve">As Micah Zenko recently noted, claims “that </w:t>
      </w:r>
      <w:r>
        <w:rPr>
          <w:rStyle w:val="StyleBoldUnderline"/>
        </w:rPr>
        <w:t xml:space="preserve">congressional </w:t>
      </w:r>
      <w:r>
        <w:rPr>
          <w:rStyle w:val="StyleBoldUnderline"/>
          <w:highlight w:val="yellow"/>
        </w:rPr>
        <w:t>oversight</w:t>
      </w:r>
      <w:r>
        <w:rPr>
          <w:rStyle w:val="StyleBoldUnderline"/>
        </w:rPr>
        <w:t xml:space="preserve"> of targeted killings </w:t>
      </w:r>
      <w:r>
        <w:rPr>
          <w:rStyle w:val="StyleBoldUnderline"/>
          <w:highlight w:val="yellow"/>
        </w:rPr>
        <w:t>exclusively</w:t>
      </w:r>
      <w:r>
        <w:rPr>
          <w:rStyle w:val="StyleBoldUnderline"/>
        </w:rPr>
        <w:t xml:space="preserve"> by the intelligence committees </w:t>
      </w:r>
      <w:r>
        <w:rPr>
          <w:rStyle w:val="StyleBoldUnderline"/>
          <w:highlight w:val="yellow"/>
        </w:rPr>
        <w:t>in closed sessions</w:t>
      </w:r>
      <w:r>
        <w:rPr>
          <w:sz w:val="16"/>
          <w:highlight w:val="yellow"/>
        </w:rPr>
        <w:t xml:space="preserve"> </w:t>
      </w:r>
      <w:r>
        <w:rPr>
          <w:rStyle w:val="StyleBoldUnderline"/>
          <w:highlight w:val="yellow"/>
        </w:rPr>
        <w:t>is</w:t>
      </w:r>
      <w:r>
        <w:rPr>
          <w:sz w:val="16"/>
        </w:rPr>
        <w:t xml:space="preserve"> adequate” are</w:t>
      </w:r>
      <w:r>
        <w:rPr>
          <w:rStyle w:val="StyleBoldUnderline"/>
        </w:rPr>
        <w:t xml:space="preserve"> “</w:t>
      </w:r>
      <w:r>
        <w:rPr>
          <w:rStyle w:val="Emphasis"/>
          <w:highlight w:val="yellow"/>
        </w:rPr>
        <w:t>indefensible</w:t>
      </w:r>
      <w:r>
        <w:rPr>
          <w:rStyle w:val="StyleBoldUnderline"/>
        </w:rPr>
        <w:t xml:space="preserve">.” The </w:t>
      </w:r>
      <w:r>
        <w:rPr>
          <w:rStyle w:val="StyleBoldUnderline"/>
          <w:highlight w:val="yellow"/>
        </w:rPr>
        <w:t>reasons for congressional abdication are legion. Partisanship</w:t>
      </w:r>
      <w:r>
        <w:rPr>
          <w:rStyle w:val="StyleBoldUnderline"/>
        </w:rPr>
        <w:t xml:space="preserve"> plays an important role</w:t>
      </w:r>
      <w:r>
        <w:rPr>
          <w:sz w:val="16"/>
        </w:rPr>
        <w:t xml:space="preserve">. For example, from 2001 to 2006, Republicans largely abstained from overseeing a Republican White House’s wars in Iraq and Afghanistan. Since a Democrat became president, however, congressional oversight and scrutiny of the administration in terms of foreign policy has remained underwhelming, if not nearly as bad. Meanwhile, </w:t>
      </w:r>
      <w:r>
        <w:rPr>
          <w:rStyle w:val="StyleBoldUnderline"/>
        </w:rPr>
        <w:t>the White House has treated Congress dismissively</w:t>
      </w:r>
      <w:r>
        <w:rPr>
          <w:sz w:val="16"/>
        </w:rPr>
        <w:t xml:space="preserve"> and even with contempt. </w:t>
      </w:r>
      <w:r>
        <w:rPr>
          <w:rStyle w:val="StyleBoldUnderline"/>
        </w:rPr>
        <w:t xml:space="preserve">Historically, </w:t>
      </w:r>
      <w:r>
        <w:rPr>
          <w:rStyle w:val="Emphasis"/>
        </w:rPr>
        <w:t xml:space="preserve">strong </w:t>
      </w:r>
      <w:r>
        <w:rPr>
          <w:rStyle w:val="Emphasis"/>
          <w:highlight w:val="yellow"/>
        </w:rPr>
        <w:t>institutional prerogatives</w:t>
      </w:r>
      <w:r>
        <w:rPr>
          <w:rStyle w:val="StyleBoldUnderline"/>
        </w:rPr>
        <w:t xml:space="preserve"> have been a check on such parochialism</w:t>
      </w:r>
      <w:r>
        <w:rPr>
          <w:sz w:val="16"/>
        </w:rPr>
        <w:t xml:space="preserve"> -- think William Fulbright and the Senate Foreign Relations Committee’s apostasy on Vietnam or even the bipartisan Iran-Contra hearings in the 1980s. </w:t>
      </w:r>
      <w:r>
        <w:rPr>
          <w:rStyle w:val="StyleBoldUnderline"/>
        </w:rPr>
        <w:t>Today</w:t>
      </w:r>
      <w:r>
        <w:rPr>
          <w:sz w:val="16"/>
        </w:rPr>
        <w:t xml:space="preserve">, however, </w:t>
      </w:r>
      <w:r>
        <w:rPr>
          <w:rStyle w:val="StyleBoldUnderline"/>
          <w:highlight w:val="yellow"/>
        </w:rPr>
        <w:t>few</w:t>
      </w:r>
      <w:r>
        <w:rPr>
          <w:rStyle w:val="StyleBoldUnderline"/>
        </w:rPr>
        <w:t xml:space="preserve"> in Congress </w:t>
      </w:r>
      <w:r>
        <w:rPr>
          <w:rStyle w:val="StyleBoldUnderline"/>
          <w:highlight w:val="yellow"/>
        </w:rPr>
        <w:t>have</w:t>
      </w:r>
      <w:r>
        <w:rPr>
          <w:rStyle w:val="StyleBoldUnderline"/>
        </w:rPr>
        <w:t xml:space="preserve"> shown much </w:t>
      </w:r>
      <w:r>
        <w:rPr>
          <w:rStyle w:val="StyleBoldUnderline"/>
          <w:highlight w:val="yellow"/>
        </w:rPr>
        <w:t>interest</w:t>
      </w:r>
      <w:r>
        <w:rPr>
          <w:rStyle w:val="StyleBoldUnderline"/>
        </w:rPr>
        <w:t xml:space="preserve"> in upholding even its most basic foreign policy responsibilities</w:t>
      </w:r>
      <w:r>
        <w:rPr>
          <w:sz w:val="16"/>
        </w:rPr>
        <w:t xml:space="preserve">. Quite simply, </w:t>
      </w:r>
      <w:r>
        <w:rPr>
          <w:rStyle w:val="Emphasis"/>
        </w:rPr>
        <w:t>there are no Frank Churches</w:t>
      </w:r>
      <w:r>
        <w:rPr>
          <w:sz w:val="16"/>
        </w:rPr>
        <w:t xml:space="preserve"> or even Russ Feingolds in Congress </w:t>
      </w:r>
      <w:r>
        <w:rPr>
          <w:rStyle w:val="Emphasis"/>
        </w:rPr>
        <w:t>anymore</w:t>
      </w:r>
      <w:r>
        <w:rPr>
          <w:sz w:val="16"/>
        </w:rPr>
        <w:t xml:space="preserve">. But </w:t>
      </w:r>
      <w:r>
        <w:rPr>
          <w:rStyle w:val="StyleBoldUnderline"/>
          <w:highlight w:val="yellow"/>
        </w:rPr>
        <w:t>there are</w:t>
      </w:r>
      <w:r>
        <w:rPr>
          <w:rStyle w:val="StyleBoldUnderline"/>
        </w:rPr>
        <w:t xml:space="preserve"> also </w:t>
      </w:r>
      <w:r>
        <w:rPr>
          <w:rStyle w:val="Emphasis"/>
        </w:rPr>
        <w:t>s</w:t>
      </w:r>
      <w:r>
        <w:rPr>
          <w:rStyle w:val="Emphasis"/>
          <w:highlight w:val="yellow"/>
        </w:rPr>
        <w:t>erious institutional obstacles</w:t>
      </w:r>
      <w:r>
        <w:rPr>
          <w:rStyle w:val="Emphasis"/>
        </w:rPr>
        <w:t xml:space="preserve"> to enhanced congressional scrutiny</w:t>
      </w:r>
      <w:r>
        <w:rPr>
          <w:sz w:val="16"/>
        </w:rPr>
        <w:t xml:space="preserve">. Writing in the Harvard National Security Journal (.pdf), Andru </w:t>
      </w:r>
      <w:r>
        <w:rPr>
          <w:rStyle w:val="StyleBoldUnderline"/>
        </w:rPr>
        <w:t>Wall argues that</w:t>
      </w:r>
      <w:r>
        <w:rPr>
          <w:sz w:val="16"/>
        </w:rPr>
        <w:t xml:space="preserve"> much of </w:t>
      </w:r>
      <w:r>
        <w:rPr>
          <w:rStyle w:val="Emphasis"/>
          <w:highlight w:val="yellow"/>
        </w:rPr>
        <w:t>the problem</w:t>
      </w:r>
      <w:r>
        <w:rPr>
          <w:rStyle w:val="StyleBoldUnderline"/>
        </w:rPr>
        <w:t xml:space="preserve"> with congressional oversight </w:t>
      </w:r>
      <w:r>
        <w:rPr>
          <w:rStyle w:val="Emphasis"/>
          <w:highlight w:val="yellow"/>
        </w:rPr>
        <w:t>can be traced to an antiquated understanding of how national security operations are</w:t>
      </w:r>
      <w:r>
        <w:rPr>
          <w:sz w:val="16"/>
          <w:highlight w:val="yellow"/>
        </w:rPr>
        <w:t xml:space="preserve"> </w:t>
      </w:r>
      <w:r w:rsidRPr="0004190B">
        <w:rPr>
          <w:sz w:val="16"/>
        </w:rPr>
        <w:t xml:space="preserve">actually </w:t>
      </w:r>
      <w:r>
        <w:rPr>
          <w:rStyle w:val="Emphasis"/>
          <w:highlight w:val="yellow"/>
        </w:rPr>
        <w:t>carried out</w:t>
      </w:r>
      <w:r>
        <w:rPr>
          <w:rStyle w:val="StyleBoldUnderline"/>
          <w:highlight w:val="yellow"/>
        </w:rPr>
        <w:t>. At a time of greater</w:t>
      </w:r>
      <w:r>
        <w:rPr>
          <w:rStyle w:val="StyleBoldUnderline"/>
        </w:rPr>
        <w:t xml:space="preserve"> interagency </w:t>
      </w:r>
      <w:r>
        <w:rPr>
          <w:rStyle w:val="StyleBoldUnderline"/>
          <w:highlight w:val="yellow"/>
        </w:rPr>
        <w:t>cooperation</w:t>
      </w:r>
      <w:r>
        <w:rPr>
          <w:rStyle w:val="StyleBoldUnderline"/>
        </w:rPr>
        <w:t xml:space="preserve"> and coordination</w:t>
      </w:r>
      <w:r>
        <w:rPr>
          <w:sz w:val="16"/>
        </w:rPr>
        <w:t xml:space="preserve"> between the military and intelligence agencies, </w:t>
      </w:r>
      <w:r>
        <w:rPr>
          <w:rStyle w:val="StyleBoldUnderline"/>
          <w:highlight w:val="yellow"/>
        </w:rPr>
        <w:t>Congress</w:t>
      </w:r>
      <w:r>
        <w:rPr>
          <w:rStyle w:val="StyleBoldUnderline"/>
        </w:rPr>
        <w:t xml:space="preserve"> still </w:t>
      </w:r>
      <w:r>
        <w:rPr>
          <w:rStyle w:val="StyleBoldUnderline"/>
          <w:highlight w:val="yellow"/>
        </w:rPr>
        <w:t>sees</w:t>
      </w:r>
      <w:r>
        <w:rPr>
          <w:rStyle w:val="StyleBoldUnderline"/>
        </w:rPr>
        <w:t xml:space="preserve"> these </w:t>
      </w:r>
      <w:r>
        <w:rPr>
          <w:rStyle w:val="StyleBoldUnderline"/>
          <w:highlight w:val="yellow"/>
        </w:rPr>
        <w:t>functions as</w:t>
      </w:r>
      <w:r>
        <w:rPr>
          <w:rStyle w:val="StyleBoldUnderline"/>
        </w:rPr>
        <w:t xml:space="preserve"> somehow </w:t>
      </w:r>
      <w:r>
        <w:rPr>
          <w:rStyle w:val="StyleBoldUnderline"/>
          <w:highlight w:val="yellow"/>
        </w:rPr>
        <w:t>discrete</w:t>
      </w:r>
      <w:r>
        <w:rPr>
          <w:rStyle w:val="StyleBoldUnderline"/>
        </w:rPr>
        <w:t xml:space="preserve">. </w:t>
      </w:r>
      <w:r>
        <w:rPr>
          <w:sz w:val="16"/>
        </w:rPr>
        <w:t>As Greg Miller noted in the Washington Post in December, “</w:t>
      </w:r>
      <w:r>
        <w:rPr>
          <w:rStyle w:val="StyleBoldUnderline"/>
        </w:rPr>
        <w:t xml:space="preserve">Within 24 hours of every CIA drone strike, a classified fax machine lights up in the secure spaces of the Senate Intelligence Committee, </w:t>
      </w:r>
      <w:r w:rsidRPr="0004190B">
        <w:rPr>
          <w:rStyle w:val="StyleBoldUnderline"/>
        </w:rPr>
        <w:t xml:space="preserve">spitting out a report </w:t>
      </w:r>
      <w:r w:rsidRPr="0004190B">
        <w:rPr>
          <w:sz w:val="16"/>
        </w:rPr>
        <w:t xml:space="preserve">on the location, target and result. </w:t>
      </w:r>
      <w:r w:rsidRPr="0004190B">
        <w:rPr>
          <w:rStyle w:val="StyleBoldUnderline"/>
        </w:rPr>
        <w:t>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w:t>
      </w:r>
      <w:r>
        <w:rPr>
          <w:rStyle w:val="StyleBoldUnderline"/>
        </w:rPr>
        <w:t xml:space="preserve"> of JSOC strikes. N</w:t>
      </w:r>
      <w:r>
        <w:rPr>
          <w:rStyle w:val="StyleBoldUnderline"/>
          <w:highlight w:val="yellow"/>
        </w:rPr>
        <w:t>either panel is in a position to</w:t>
      </w:r>
      <w:r>
        <w:rPr>
          <w:rStyle w:val="StyleBoldUnderline"/>
        </w:rPr>
        <w:t xml:space="preserve"> compare the CIA and JSOC kill lists or even </w:t>
      </w:r>
      <w:r>
        <w:rPr>
          <w:rStyle w:val="StyleBoldUnderline"/>
          <w:highlight w:val="yellow"/>
        </w:rPr>
        <w:t>arrive at a comprehensive understanding</w:t>
      </w:r>
      <w:r>
        <w:rPr>
          <w:rStyle w:val="StyleBoldUnderline"/>
        </w:rPr>
        <w:t xml:space="preserve"> of the rules by which each is assembled.” </w:t>
      </w:r>
      <w:r>
        <w:rPr>
          <w:sz w:val="16"/>
        </w:rPr>
        <w:t xml:space="preserve">In addition, </w:t>
      </w:r>
      <w:r>
        <w:rPr>
          <w:rStyle w:val="StyleBoldUnderline"/>
          <w:highlight w:val="yellow"/>
        </w:rPr>
        <w:t>oversight</w:t>
      </w:r>
      <w:r>
        <w:rPr>
          <w:rStyle w:val="StyleBoldUnderline"/>
        </w:rPr>
        <w:t xml:space="preserve"> responsibilities </w:t>
      </w:r>
      <w:r>
        <w:rPr>
          <w:rStyle w:val="StyleBoldUnderline"/>
          <w:highlight w:val="yellow"/>
        </w:rPr>
        <w:t>are</w:t>
      </w:r>
      <w:r>
        <w:rPr>
          <w:rStyle w:val="StyleBoldUnderline"/>
        </w:rPr>
        <w:t xml:space="preserve"> often </w:t>
      </w:r>
      <w:r>
        <w:rPr>
          <w:rStyle w:val="StyleBoldUnderline"/>
          <w:highlight w:val="yellow"/>
        </w:rPr>
        <w:t>bifurcated by separate</w:t>
      </w:r>
      <w:r>
        <w:rPr>
          <w:rStyle w:val="StyleBoldUnderline"/>
        </w:rPr>
        <w:t xml:space="preserve"> authorization and appropriation </w:t>
      </w:r>
      <w:r>
        <w:rPr>
          <w:rStyle w:val="StyleBoldUnderline"/>
          <w:highlight w:val="yellow"/>
        </w:rPr>
        <w:t>processes</w:t>
      </w:r>
      <w:r>
        <w:rPr>
          <w:rStyle w:val="StyleBoldUnderline"/>
        </w:rPr>
        <w:t xml:space="preserve">. The </w:t>
      </w:r>
      <w:r>
        <w:rPr>
          <w:rStyle w:val="StyleBoldUnderline"/>
          <w:highlight w:val="yellow"/>
        </w:rPr>
        <w:t>9/11 Commission recommended ending this</w:t>
      </w:r>
      <w:r>
        <w:rPr>
          <w:sz w:val="16"/>
        </w:rPr>
        <w:t xml:space="preserve"> dysfunctional </w:t>
      </w:r>
      <w:r>
        <w:rPr>
          <w:rStyle w:val="StyleBoldUnderline"/>
        </w:rPr>
        <w:t xml:space="preserve">arrangement among intelligence committees and </w:t>
      </w:r>
      <w:r>
        <w:rPr>
          <w:rStyle w:val="StyleBoldUnderline"/>
          <w:highlight w:val="yellow"/>
        </w:rPr>
        <w:t>creating a single joint intelligence committee</w:t>
      </w:r>
      <w:r>
        <w:rPr>
          <w:rStyle w:val="StyleBoldUnderline"/>
        </w:rPr>
        <w:t xml:space="preserve"> with both authorizing and appropriating responsibilities</w:t>
      </w:r>
      <w:r>
        <w:rPr>
          <w:sz w:val="16"/>
        </w:rPr>
        <w:t xml:space="preserve">. Nearly 10 years later, </w:t>
      </w:r>
      <w:r>
        <w:rPr>
          <w:rStyle w:val="StyleBoldUnderline"/>
        </w:rPr>
        <w:t xml:space="preserve">it still hasn’t happened. </w:t>
      </w:r>
      <w:r>
        <w:rPr>
          <w:sz w:val="16"/>
        </w:rPr>
        <w:t xml:space="preserve">If history is any guide, </w:t>
      </w:r>
      <w:r>
        <w:rPr>
          <w:rStyle w:val="StyleBoldUnderline"/>
          <w:highlight w:val="yellow"/>
        </w:rPr>
        <w:t xml:space="preserve">so long as Congress fails to hold the president’s feet to the fire, the executive branch will </w:t>
      </w:r>
      <w:r>
        <w:rPr>
          <w:rStyle w:val="Emphasis"/>
          <w:highlight w:val="yellow"/>
        </w:rPr>
        <w:t>take on more responsibilities</w:t>
      </w:r>
      <w:r>
        <w:rPr>
          <w:rStyle w:val="StyleBoldUnderline"/>
        </w:rPr>
        <w:t xml:space="preserve"> that are outside the purview of Congress’ prying eyes</w:t>
      </w:r>
      <w:r>
        <w:rPr>
          <w:sz w:val="16"/>
        </w:rPr>
        <w:t xml:space="preserve">. </w:t>
      </w:r>
      <w:r>
        <w:rPr>
          <w:rStyle w:val="StyleBoldUnderline"/>
        </w:rPr>
        <w:t>Ackerman called such</w:t>
      </w:r>
      <w:r>
        <w:rPr>
          <w:sz w:val="16"/>
        </w:rPr>
        <w:t xml:space="preserve"> “legislative </w:t>
      </w:r>
      <w:r>
        <w:rPr>
          <w:rStyle w:val="StyleBoldUnderline"/>
        </w:rPr>
        <w:t xml:space="preserve">irresponsibility and </w:t>
      </w:r>
      <w:r>
        <w:rPr>
          <w:rStyle w:val="StyleBoldUnderline"/>
          <w:highlight w:val="yellow"/>
        </w:rPr>
        <w:t>executive unilateralism” a self-perpetuating phenomenon that is a “</w:t>
      </w:r>
      <w:r>
        <w:rPr>
          <w:rStyle w:val="Emphasis"/>
          <w:highlight w:val="yellow"/>
        </w:rPr>
        <w:t>recurrent dynamic in presidential systems</w:t>
      </w:r>
      <w:r>
        <w:rPr>
          <w:rStyle w:val="StyleBoldUnderline"/>
          <w:highlight w:val="yellow"/>
        </w:rPr>
        <w:t>.”</w:t>
      </w:r>
      <w:r>
        <w:rPr>
          <w:sz w:val="16"/>
          <w:highlight w:val="yellow"/>
        </w:rPr>
        <w:t xml:space="preserve"> </w:t>
      </w:r>
      <w:r>
        <w:rPr>
          <w:rStyle w:val="StyleBoldUnderline"/>
          <w:highlight w:val="yellow"/>
        </w:rPr>
        <w:t>With the lack of</w:t>
      </w:r>
      <w:r>
        <w:rPr>
          <w:rStyle w:val="StyleBoldUnderline"/>
        </w:rPr>
        <w:t xml:space="preserve"> any strong </w:t>
      </w:r>
      <w:r>
        <w:rPr>
          <w:rStyle w:val="StyleBoldUnderline"/>
          <w:highlight w:val="yellow"/>
        </w:rPr>
        <w:t>institutional pride in Congress</w:t>
      </w:r>
      <w:r>
        <w:rPr>
          <w:rStyle w:val="StyleBoldUnderline"/>
        </w:rPr>
        <w:t xml:space="preserve">, an executive branch that for obvious reasons prefers less oversight and the advent of new tools for fighting America’s wars, </w:t>
      </w:r>
      <w:r>
        <w:rPr>
          <w:rStyle w:val="StyleBoldUnderline"/>
          <w:highlight w:val="yellow"/>
        </w:rPr>
        <w:t xml:space="preserve">this situation is </w:t>
      </w:r>
      <w:r>
        <w:rPr>
          <w:rStyle w:val="Emphasis"/>
          <w:highlight w:val="yellow"/>
        </w:rPr>
        <w:t>likely to get worse</w:t>
      </w:r>
      <w:r>
        <w:rPr>
          <w:rStyle w:val="StyleBoldUnderline"/>
        </w:rPr>
        <w:t xml:space="preserve"> before it gets better, if it ever does.</w:t>
      </w:r>
    </w:p>
    <w:p w14:paraId="3FB56A4B" w14:textId="77777777" w:rsidR="00BB286C" w:rsidRDefault="00BB286C" w:rsidP="00BB286C">
      <w:pPr>
        <w:pStyle w:val="Heading4"/>
      </w:pPr>
      <w:r>
        <w:t xml:space="preserve">It’s the only way to </w:t>
      </w:r>
      <w:r w:rsidRPr="0004190B">
        <w:rPr>
          <w:u w:val="single"/>
        </w:rPr>
        <w:t>end</w:t>
      </w:r>
      <w:r>
        <w:t xml:space="preserve"> the Title 10-50 debate</w:t>
      </w:r>
    </w:p>
    <w:p w14:paraId="2DBBA1A1" w14:textId="77777777" w:rsidR="00BB286C" w:rsidRDefault="00BB286C" w:rsidP="00BB286C">
      <w:pPr>
        <w:rPr>
          <w:sz w:val="16"/>
        </w:rPr>
      </w:pPr>
      <w:r>
        <w:rPr>
          <w:b/>
        </w:rPr>
        <w:t>Wall, ’11</w:t>
      </w:r>
      <w:r>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14:paraId="123463ED" w14:textId="77777777" w:rsidR="00BB286C" w:rsidRDefault="00BB286C" w:rsidP="00BB286C">
      <w:pPr>
        <w:rPr>
          <w:sz w:val="16"/>
        </w:rPr>
      </w:pPr>
    </w:p>
    <w:p w14:paraId="7EEA24AE" w14:textId="77777777" w:rsidR="00BB286C" w:rsidRDefault="00BB286C" w:rsidP="00BB286C">
      <w:pPr>
        <w:rPr>
          <w:sz w:val="16"/>
        </w:rPr>
      </w:pPr>
      <w:r>
        <w:rPr>
          <w:rStyle w:val="StyleBoldUnderline"/>
          <w:highlight w:val="yellow"/>
        </w:rPr>
        <w:t>Congress could end the Title 10-Title 50 debate by simply reforming its oversigh</w:t>
      </w:r>
      <w:r>
        <w:rPr>
          <w:rStyle w:val="StyleBoldUnderline"/>
        </w:rPr>
        <w:t>t</w:t>
      </w:r>
      <w:r>
        <w:rPr>
          <w:sz w:val="16"/>
        </w:rPr>
        <w:t xml:space="preserve"> of military and intelligence activities and align oversight with the statutory authorities</w:t>
      </w:r>
      <w:r>
        <w:rPr>
          <w:rStyle w:val="StyleBoldUnderline"/>
        </w:rPr>
        <w:t xml:space="preserve">. Rather than focus on </w:t>
      </w:r>
      <w:r>
        <w:rPr>
          <w:sz w:val="16"/>
        </w:rPr>
        <w:t>what the activity in question looks like (</w:t>
      </w:r>
      <w:r>
        <w:rPr>
          <w:rStyle w:val="StyleBoldUnderline"/>
        </w:rPr>
        <w:t xml:space="preserve">what is being done), </w:t>
      </w:r>
      <w:r>
        <w:rPr>
          <w:rStyle w:val="StyleBoldUnderline"/>
          <w:highlight w:val="yellow"/>
        </w:rPr>
        <w:t>Congress should</w:t>
      </w:r>
      <w:r>
        <w:rPr>
          <w:rStyle w:val="StyleBoldUnderline"/>
        </w:rPr>
        <w:t xml:space="preserve"> simply </w:t>
      </w:r>
      <w:r>
        <w:rPr>
          <w:rStyle w:val="StyleBoldUnderline"/>
          <w:highlight w:val="yellow"/>
        </w:rPr>
        <w:t>ask who is funding the activity</w:t>
      </w:r>
      <w:r>
        <w:rPr>
          <w:sz w:val="16"/>
        </w:rPr>
        <w:t xml:space="preserve"> and who is exercising direction and control; </w:t>
      </w:r>
      <w:r w:rsidRPr="0004190B">
        <w:rPr>
          <w:rStyle w:val="StyleBoldUnderline"/>
          <w:highlight w:val="yellow"/>
        </w:rPr>
        <w:t xml:space="preserve">oversight should be aligned in the House and Senate and should correspond to funding, direction and control. </w:t>
      </w:r>
      <w:r w:rsidRPr="0004190B">
        <w:rPr>
          <w:rStyle w:val="Emphasis"/>
          <w:highlight w:val="yellow"/>
        </w:rPr>
        <w:t xml:space="preserve">Congress </w:t>
      </w:r>
      <w:r>
        <w:rPr>
          <w:rStyle w:val="Emphasis"/>
          <w:highlight w:val="yellow"/>
        </w:rPr>
        <w:t>should</w:t>
      </w:r>
      <w:r>
        <w:rPr>
          <w:rStyle w:val="StyleBoldUnderline"/>
        </w:rPr>
        <w:t xml:space="preserve"> adopt the recommendations of the 9/11 Commission—</w:t>
      </w:r>
      <w:r w:rsidRPr="00615C25">
        <w:rPr>
          <w:rStyle w:val="StyleBoldUnderline"/>
          <w:highlight w:val="yellow"/>
        </w:rPr>
        <w:t xml:space="preserve">align </w:t>
      </w:r>
      <w:r w:rsidRPr="0004190B">
        <w:rPr>
          <w:rStyle w:val="StyleBoldUnderline"/>
        </w:rPr>
        <w:t xml:space="preserve">congressional </w:t>
      </w:r>
      <w:r>
        <w:rPr>
          <w:rStyle w:val="StyleBoldUnderline"/>
          <w:highlight w:val="yellow"/>
        </w:rPr>
        <w:t>oversight with statutory authorities and reform its bifurcated</w:t>
      </w:r>
      <w:r>
        <w:rPr>
          <w:rStyle w:val="StyleBoldUnderline"/>
        </w:rPr>
        <w:t xml:space="preserve"> intelligence authorization and appropriations </w:t>
      </w:r>
      <w:r>
        <w:rPr>
          <w:rStyle w:val="StyleBoldUnderline"/>
          <w:highlight w:val="yellow"/>
        </w:rPr>
        <w:t>functions—and</w:t>
      </w:r>
      <w:r>
        <w:rPr>
          <w:rStyle w:val="StyleBoldUnderline"/>
        </w:rPr>
        <w:t xml:space="preserve"> thereby </w:t>
      </w:r>
      <w:r>
        <w:rPr>
          <w:rStyle w:val="StyleBoldUnderline"/>
          <w:highlight w:val="yellow"/>
        </w:rPr>
        <w:t>eliminate most</w:t>
      </w:r>
      <w:r>
        <w:rPr>
          <w:rStyle w:val="StyleBoldUnderline"/>
        </w:rPr>
        <w:t xml:space="preserve"> real and perceived </w:t>
      </w:r>
      <w:r>
        <w:rPr>
          <w:rStyle w:val="StyleBoldUnderline"/>
          <w:highlight w:val="yellow"/>
        </w:rPr>
        <w:t>Title 10-</w:t>
      </w:r>
      <w:r w:rsidRPr="0004190B">
        <w:rPr>
          <w:rStyle w:val="StyleBoldUnderline"/>
        </w:rPr>
        <w:t xml:space="preserve">Title </w:t>
      </w:r>
      <w:r>
        <w:rPr>
          <w:rStyle w:val="StyleBoldUnderline"/>
          <w:highlight w:val="yellow"/>
        </w:rPr>
        <w:t>50 issues</w:t>
      </w:r>
      <w:r>
        <w:rPr>
          <w:rStyle w:val="StyleBoldUnderline"/>
        </w:rPr>
        <w:t>.</w:t>
      </w:r>
      <w:r>
        <w:rPr>
          <w:sz w:val="16"/>
        </w:rPr>
        <w:t xml:space="preserve"> With </w:t>
      </w:r>
      <w:r w:rsidRPr="00615C25">
        <w:rPr>
          <w:rStyle w:val="StyleBoldUnderline"/>
          <w:highlight w:val="yellow"/>
        </w:rPr>
        <w:t>the crux</w:t>
      </w:r>
      <w:r>
        <w:rPr>
          <w:rStyle w:val="StyleBoldUnderline"/>
        </w:rPr>
        <w:t xml:space="preserve"> of the Title 10-Title 50 debate</w:t>
      </w:r>
      <w:r>
        <w:rPr>
          <w:sz w:val="16"/>
        </w:rPr>
        <w:t xml:space="preserve"> exposed </w:t>
      </w:r>
      <w:r>
        <w:rPr>
          <w:rStyle w:val="StyleBoldUnderline"/>
          <w:highlight w:val="yellow"/>
        </w:rPr>
        <w:t xml:space="preserve">as </w:t>
      </w:r>
      <w:r>
        <w:rPr>
          <w:rStyle w:val="Emphasis"/>
          <w:highlight w:val="yellow"/>
        </w:rPr>
        <w:t>dysfunctional congressional oversight</w:t>
      </w:r>
      <w:r>
        <w:rPr>
          <w:sz w:val="16"/>
        </w:rPr>
        <w:t>, this article now turns to explaining why some military and intelligence activities look alike, yet remain distinguishable.</w:t>
      </w:r>
    </w:p>
    <w:p w14:paraId="778E2024" w14:textId="77777777" w:rsidR="00BB286C" w:rsidRDefault="00BB286C" w:rsidP="00BB286C">
      <w:pPr>
        <w:rPr>
          <w:sz w:val="16"/>
        </w:rPr>
      </w:pPr>
    </w:p>
    <w:p w14:paraId="22740BE0" w14:textId="77777777" w:rsidR="00BB286C" w:rsidRDefault="00BB286C" w:rsidP="00BB286C">
      <w:pPr>
        <w:pStyle w:val="Heading4"/>
        <w:rPr>
          <w:u w:val="single"/>
        </w:rPr>
      </w:pPr>
      <w:r>
        <w:t xml:space="preserve">More impacts! Decline of US leadership causes </w:t>
      </w:r>
      <w:r>
        <w:rPr>
          <w:u w:val="single"/>
        </w:rPr>
        <w:t>global conflict</w:t>
      </w:r>
    </w:p>
    <w:p w14:paraId="58F86185" w14:textId="77777777" w:rsidR="00BB286C" w:rsidRDefault="00BB286C" w:rsidP="00BB286C">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14:paraId="4BC220A7" w14:textId="77777777" w:rsidR="00BB286C" w:rsidRPr="0004190B" w:rsidRDefault="00BB286C" w:rsidP="00BB286C">
      <w:pPr>
        <w:rPr>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Pr>
          <w:rStyle w:val="StyleBoldUnderline"/>
          <w:highlight w:val="yellow"/>
        </w:rPr>
        <w:t xml:space="preserve">global distribution of power is shifting, </w:t>
      </w:r>
      <w:r>
        <w:rPr>
          <w:rStyle w:val="StyleBoldUnderline"/>
        </w:rPr>
        <w:t xml:space="preserve">and </w:t>
      </w:r>
      <w:r>
        <w:rPr>
          <w:rStyle w:val="StyleBoldUnderline"/>
          <w:highlight w:val="yellow"/>
        </w:rPr>
        <w:t xml:space="preserve">the </w:t>
      </w:r>
      <w:r>
        <w:rPr>
          <w:rStyle w:val="StyleBoldUnderline"/>
        </w:rPr>
        <w:t xml:space="preserve">inevitable </w:t>
      </w:r>
      <w:r>
        <w:rPr>
          <w:rStyle w:val="StyleBoldUnderline"/>
          <w:highlight w:val="yellow"/>
        </w:rPr>
        <w:t xml:space="preserve">result will be </w:t>
      </w:r>
      <w:r>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Pr>
          <w:rStyle w:val="StyleBoldUnderline"/>
          <w:highlight w:val="yellow"/>
        </w:rPr>
        <w:t>Defining this US-centred system are</w:t>
      </w:r>
      <w:r>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Pr>
          <w:rStyle w:val="StyleBoldUnderline"/>
        </w:rPr>
        <w:t xml:space="preserve">As a result of such political </w:t>
      </w:r>
      <w:r>
        <w:rPr>
          <w:rStyle w:val="Emphasis"/>
          <w:highlight w:val="yellow"/>
        </w:rPr>
        <w:t>stability, free markets</w:t>
      </w:r>
      <w:r>
        <w:rPr>
          <w:rStyle w:val="Emphasis"/>
        </w:rPr>
        <w:t>,</w:t>
      </w:r>
      <w:r>
        <w:rPr>
          <w:rStyle w:val="StyleBoldUnderline"/>
        </w:rPr>
        <w:t xml:space="preserve"> </w:t>
      </w:r>
      <w:r>
        <w:rPr>
          <w:rStyle w:val="Emphasis"/>
          <w:highlight w:val="yellow"/>
        </w:rPr>
        <w:t>liberal trade</w:t>
      </w:r>
      <w:r>
        <w:rPr>
          <w:rStyle w:val="StyleBoldUnderline"/>
        </w:rPr>
        <w:t xml:space="preserve"> and flexible financial mechanisms have appeared. And, with this, many countries have sought opportunities to enter this system, </w:t>
      </w:r>
      <w:r>
        <w:rPr>
          <w:rStyle w:val="Emphasis"/>
          <w:highlight w:val="yellow"/>
        </w:rPr>
        <w:t>proliferating</w:t>
      </w:r>
      <w:r>
        <w:rPr>
          <w:rStyle w:val="StyleBoldUnderline"/>
        </w:rPr>
        <w:t xml:space="preserve"> stable and </w:t>
      </w:r>
      <w:r>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Emphasis"/>
          <w:highlight w:val="yellow"/>
        </w:rPr>
        <w:t>regional blocs, trade conflicts and</w:t>
      </w:r>
      <w:r>
        <w:rPr>
          <w:rStyle w:val="StyleBoldUnderline"/>
        </w:rPr>
        <w:t xml:space="preserve"> strategic </w:t>
      </w:r>
      <w:r>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Pr>
          <w:rStyle w:val="Emphasis"/>
          <w:highlight w:val="yellow"/>
        </w:rPr>
        <w:t>A world without</w:t>
      </w:r>
      <w:r>
        <w:rPr>
          <w:rStyle w:val="Emphasis"/>
        </w:rPr>
        <w:t xml:space="preserve"> 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716B91BD" w14:textId="77777777" w:rsidR="00BB286C" w:rsidRPr="00615C25" w:rsidRDefault="00BB286C" w:rsidP="00BB286C">
      <w:pPr>
        <w:pStyle w:val="Heading4"/>
      </w:pPr>
      <w:r>
        <w:t>And it’s key to manage every major transnational threat</w:t>
      </w:r>
    </w:p>
    <w:p w14:paraId="46C2EF27" w14:textId="77777777" w:rsidR="00BB286C" w:rsidRDefault="00BB286C" w:rsidP="00BB286C">
      <w:pPr>
        <w:rPr>
          <w:rStyle w:val="apple-style-span"/>
          <w:szCs w:val="16"/>
        </w:rPr>
      </w:pPr>
      <w:r>
        <w:rPr>
          <w:rStyle w:val="apple-style-span"/>
          <w:rFonts w:cs="Arial"/>
          <w:szCs w:val="16"/>
        </w:rPr>
        <w:t>Fareed</w:t>
      </w:r>
      <w:r>
        <w:rPr>
          <w:rStyle w:val="apple-converted-space"/>
          <w:rFonts w:cs="Arial"/>
          <w:szCs w:val="16"/>
        </w:rPr>
        <w:t> </w:t>
      </w:r>
      <w:r>
        <w:rPr>
          <w:rStyle w:val="Strong"/>
          <w:rFonts w:cs="Arial"/>
          <w:b/>
          <w:szCs w:val="20"/>
        </w:rPr>
        <w:t>Zakaria 8</w:t>
      </w:r>
      <w:r>
        <w:rPr>
          <w:rStyle w:val="apple-style-span"/>
          <w:rFonts w:cs="Arial"/>
          <w:szCs w:val="16"/>
        </w:rPr>
        <w:t>, Ph.D. in Government from Harvard University, &amp; editor of Foreign Affairs magazine &amp; Newsweek Internationa &amp; professor of IR and political philosophy at Harvard and Columbia University, “Wanted: A New Grand Strategy”, 12/8</w:t>
      </w:r>
      <w:r>
        <w:rPr>
          <w:rStyle w:val="apple-style-span"/>
          <w:rFonts w:cs="Arial"/>
          <w:b/>
          <w:szCs w:val="16"/>
        </w:rPr>
        <w:t>/</w:t>
      </w:r>
      <w:r>
        <w:t>08</w:t>
      </w:r>
      <w:r>
        <w:rPr>
          <w:rStyle w:val="Strong"/>
          <w:rFonts w:cs="Arial"/>
          <w:szCs w:val="20"/>
        </w:rPr>
        <w:t>,</w:t>
      </w:r>
      <w:r>
        <w:rPr>
          <w:rStyle w:val="apple-converted-space"/>
          <w:rFonts w:cs="Arial"/>
          <w:szCs w:val="16"/>
        </w:rPr>
        <w:t> </w:t>
      </w:r>
      <w:hyperlink r:id="rId14" w:history="1">
        <w:r>
          <w:rPr>
            <w:rStyle w:val="Hyperlink"/>
            <w:rFonts w:cs="Arial"/>
            <w:szCs w:val="16"/>
          </w:rPr>
          <w:t>http://www.newsweek.com/id/171249</w:t>
        </w:r>
      </w:hyperlink>
    </w:p>
    <w:p w14:paraId="3F5D8FCC" w14:textId="77777777" w:rsidR="00BB286C" w:rsidRDefault="00BB286C" w:rsidP="00BB286C">
      <w:pPr>
        <w:rPr>
          <w:u w:val="single"/>
        </w:rPr>
      </w:pPr>
      <w:r>
        <w:br/>
      </w:r>
      <w:r>
        <w:rPr>
          <w:u w:val="single"/>
        </w:rPr>
        <w:t>The "Global Trends</w:t>
      </w:r>
      <w:r>
        <w:t xml:space="preserve">" report </w:t>
      </w:r>
      <w:r>
        <w:rPr>
          <w:u w:val="single"/>
        </w:rPr>
        <w:t xml:space="preserve">identifies several worrying aspects of the new international order—competition for </w:t>
      </w:r>
      <w:r>
        <w:rPr>
          <w:highlight w:val="yellow"/>
          <w:u w:val="single"/>
        </w:rPr>
        <w:t>resources</w:t>
      </w:r>
      <w:r>
        <w:t xml:space="preserve"> like oil, food, commodities and water; </w:t>
      </w:r>
      <w:r>
        <w:rPr>
          <w:highlight w:val="yellow"/>
          <w:u w:val="single"/>
        </w:rPr>
        <w:t>climate change</w:t>
      </w:r>
      <w:r>
        <w:rPr>
          <w:u w:val="single"/>
        </w:rPr>
        <w:t>;</w:t>
      </w:r>
      <w:r>
        <w:t xml:space="preserve"> continued </w:t>
      </w:r>
      <w:r>
        <w:rPr>
          <w:u w:val="single"/>
        </w:rPr>
        <w:t>terrorist threats;</w:t>
      </w:r>
      <w:r>
        <w:t xml:space="preserve"> and </w:t>
      </w:r>
      <w:r>
        <w:rPr>
          <w:highlight w:val="yellow"/>
          <w:u w:val="single"/>
        </w:rPr>
        <w:t>demographic shifts</w:t>
      </w:r>
      <w:r>
        <w:rPr>
          <w:highlight w:val="yellow"/>
        </w:rPr>
        <w:t>.</w:t>
      </w:r>
      <w:r>
        <w:t xml:space="preserve"> But the most significant point it makes is that </w:t>
      </w:r>
      <w:r>
        <w:rPr>
          <w:u w:val="single"/>
        </w:rPr>
        <w:t xml:space="preserve">these changes </w:t>
      </w:r>
      <w:r>
        <w:rPr>
          <w:highlight w:val="yellow"/>
          <w:u w:val="single"/>
        </w:rPr>
        <w:t>are taking place at</w:t>
      </w:r>
      <w:r>
        <w:rPr>
          <w:u w:val="single"/>
        </w:rPr>
        <w:t xml:space="preserve"> every level and at </w:t>
      </w:r>
      <w:r>
        <w:rPr>
          <w:highlight w:val="yellow"/>
          <w:u w:val="single"/>
        </w:rPr>
        <w:t>great speed in the global system</w:t>
      </w:r>
      <w:r>
        <w:rPr>
          <w:u w:val="single"/>
        </w:rPr>
        <w:t xml:space="preserve">. Nations with </w:t>
      </w:r>
      <w:r>
        <w:rPr>
          <w:highlight w:val="yellow"/>
          <w:u w:val="single"/>
        </w:rPr>
        <w:t>differing political</w:t>
      </w:r>
      <w:r>
        <w:rPr>
          <w:u w:val="single"/>
        </w:rPr>
        <w:t xml:space="preserve"> and economic </w:t>
      </w:r>
      <w:r>
        <w:rPr>
          <w:highlight w:val="yellow"/>
          <w:u w:val="single"/>
        </w:rPr>
        <w:t>systems</w:t>
      </w:r>
      <w:r>
        <w:rPr>
          <w:u w:val="single"/>
        </w:rPr>
        <w:t xml:space="preserve"> </w:t>
      </w:r>
      <w:r>
        <w:rPr>
          <w:highlight w:val="yellow"/>
          <w:u w:val="single"/>
        </w:rPr>
        <w:t>are flourishing. Subnational groups</w:t>
      </w:r>
      <w:r>
        <w:rPr>
          <w:u w:val="single"/>
        </w:rPr>
        <w:t>,</w:t>
      </w:r>
      <w:r>
        <w:t xml:space="preserve"> with varied and contradictory agendas</w:t>
      </w:r>
      <w:r>
        <w:rPr>
          <w:highlight w:val="yellow"/>
        </w:rPr>
        <w:t xml:space="preserve">, </w:t>
      </w:r>
      <w:r>
        <w:rPr>
          <w:highlight w:val="yellow"/>
          <w:u w:val="single"/>
        </w:rPr>
        <w:t>are on the rise.</w:t>
      </w:r>
      <w:r>
        <w:rPr>
          <w:u w:val="single"/>
        </w:rPr>
        <w:t xml:space="preserve"> Technology is increasing the pace of change</w:t>
      </w:r>
      <w:r>
        <w:t xml:space="preserve">. Such </w:t>
      </w:r>
      <w:r>
        <w:rPr>
          <w:highlight w:val="yellow"/>
          <w:u w:val="single"/>
        </w:rPr>
        <w:t>ferment is</w:t>
      </w:r>
      <w:r>
        <w:rPr>
          <w:u w:val="single"/>
        </w:rPr>
        <w:t xml:space="preserve"> usually a </w:t>
      </w:r>
      <w:r>
        <w:rPr>
          <w:highlight w:val="yellow"/>
          <w:u w:val="single"/>
        </w:rPr>
        <w:t>recipe for instability. Sudden shifts can trigger</w:t>
      </w:r>
      <w:r>
        <w:rPr>
          <w:u w:val="single"/>
        </w:rPr>
        <w:t xml:space="preserve"> sudden actions</w:t>
      </w:r>
      <w:r>
        <w:t xml:space="preserve">—terrorist attacks, secessionist outbreaks, </w:t>
      </w:r>
      <w:r>
        <w:rPr>
          <w:highlight w:val="yellow"/>
          <w:u w:val="single"/>
        </w:rPr>
        <w:t>nuclear brinksmanship.</w:t>
      </w:r>
    </w:p>
    <w:p w14:paraId="03625CC8" w14:textId="77777777" w:rsidR="00BB286C" w:rsidRDefault="00BB286C" w:rsidP="00BB286C">
      <w:pPr>
        <w:rPr>
          <w:u w:val="single"/>
        </w:rPr>
      </w:pPr>
      <w:r>
        <w:rPr>
          <w:u w:val="single"/>
        </w:rPr>
        <w:t>The likelihood of instability might increase because of the economic crisis.</w:t>
      </w:r>
      <w:r>
        <w:t xml:space="preserve"> Despite some booms and busts—as well as 9/11 and the wars in Afghanistan and Iraq—the world has been living through an economic golden age. Global growth has been stronger for the past five years than in any comparable period for almost five decades. Average per capita income has risen faster than in any such period in recorded history. But that era is over. The next five years are likely to be marked by slow growth, perhaps even stagnation and retreat, in certain important areas. What will be the political effects of this slowdown? Historically, </w:t>
      </w:r>
      <w:r>
        <w:rPr>
          <w:u w:val="single"/>
        </w:rPr>
        <w:t>economic turmoil has been accompanied by social unrest, nationalism and protectionism. We might avoid these dangers, but it is worth being acutely aware of them.</w:t>
      </w:r>
    </w:p>
    <w:p w14:paraId="6F8E05B2" w14:textId="77777777" w:rsidR="00BB286C" w:rsidRDefault="00BB286C" w:rsidP="00BB286C">
      <w:r>
        <w:t xml:space="preserve">At the broadest level, </w:t>
      </w:r>
      <w:r>
        <w:rPr>
          <w:highlight w:val="yellow"/>
          <w:u w:val="single"/>
        </w:rPr>
        <w:t>the objective</w:t>
      </w:r>
      <w:r>
        <w:rPr>
          <w:u w:val="single"/>
        </w:rPr>
        <w:t xml:space="preserve"> of the U</w:t>
      </w:r>
      <w:r>
        <w:t xml:space="preserve">nited </w:t>
      </w:r>
      <w:r>
        <w:rPr>
          <w:u w:val="single"/>
        </w:rPr>
        <w:t>S</w:t>
      </w:r>
      <w:r>
        <w:t xml:space="preserve">tates </w:t>
      </w:r>
      <w:r>
        <w:rPr>
          <w:highlight w:val="yellow"/>
          <w:u w:val="single"/>
        </w:rPr>
        <w:t>should be to stabilize the</w:t>
      </w:r>
      <w:r>
        <w:rPr>
          <w:u w:val="single"/>
        </w:rPr>
        <w:t xml:space="preserve"> </w:t>
      </w:r>
      <w:r>
        <w:t xml:space="preserve">current </w:t>
      </w:r>
      <w:r>
        <w:rPr>
          <w:highlight w:val="yellow"/>
          <w:u w:val="single"/>
        </w:rPr>
        <w:t>global order and to create mechanisms</w:t>
      </w:r>
      <w:r>
        <w:rPr>
          <w:u w:val="single"/>
        </w:rPr>
        <w:t xml:space="preserve"> </w:t>
      </w:r>
      <w:r>
        <w:rPr>
          <w:highlight w:val="yellow"/>
          <w:u w:val="single"/>
        </w:rPr>
        <w:t>through which</w:t>
      </w:r>
      <w:r>
        <w:rPr>
          <w:u w:val="single"/>
        </w:rPr>
        <w:t xml:space="preserve"> change—</w:t>
      </w:r>
      <w:r>
        <w:rPr>
          <w:highlight w:val="yellow"/>
          <w:u w:val="single"/>
        </w:rPr>
        <w:t>the rise of new powers,</w:t>
      </w:r>
      <w:r>
        <w:rPr>
          <w:u w:val="single"/>
        </w:rPr>
        <w:t xml:space="preserve"> </w:t>
      </w:r>
      <w:r>
        <w:rPr>
          <w:highlight w:val="yellow"/>
          <w:u w:val="single"/>
        </w:rPr>
        <w:t>economic turmoil,</w:t>
      </w:r>
      <w:r>
        <w:rPr>
          <w:u w:val="single"/>
        </w:rPr>
        <w:t xml:space="preserve"> the challenge of </w:t>
      </w:r>
      <w:r>
        <w:rPr>
          <w:highlight w:val="yellow"/>
          <w:u w:val="single"/>
        </w:rPr>
        <w:t>subnational grou</w:t>
      </w:r>
      <w:r>
        <w:rPr>
          <w:highlight w:val="yellow"/>
        </w:rPr>
        <w:t>p</w:t>
      </w:r>
      <w:r>
        <w:rPr>
          <w:highlight w:val="yellow"/>
          <w:u w:val="single"/>
        </w:rPr>
        <w:t>s</w:t>
      </w:r>
      <w:r>
        <w:t xml:space="preserve"> like Al Qaeda—</w:t>
      </w:r>
      <w:r>
        <w:rPr>
          <w:highlight w:val="yellow"/>
          <w:u w:val="single"/>
        </w:rPr>
        <w:t xml:space="preserve">can be accommodated </w:t>
      </w:r>
      <w:r w:rsidRPr="0004190B">
        <w:rPr>
          <w:u w:val="single"/>
        </w:rPr>
        <w:t>without overturning the international order</w:t>
      </w:r>
      <w:r w:rsidRPr="0004190B">
        <w:t>. Why? The world as it is organized today powerfully serves America's interests and ideals. The greater the openness of the global system, the</w:t>
      </w:r>
      <w:r>
        <w:t xml:space="preserve"> better the prospects for trade, commerce, contact, pluralism and liberty.</w:t>
      </w:r>
    </w:p>
    <w:p w14:paraId="367D81D7" w14:textId="77777777" w:rsidR="00BB286C" w:rsidRDefault="00BB286C" w:rsidP="00BB286C">
      <w:pPr>
        <w:rPr>
          <w:u w:val="single"/>
        </w:rPr>
      </w:pPr>
      <w:r>
        <w:rPr>
          <w:u w:val="single"/>
        </w:rPr>
        <w:t>Any strategy</w:t>
      </w:r>
      <w:r>
        <w:t xml:space="preserve"> that is </w:t>
      </w:r>
      <w:r>
        <w:rPr>
          <w:u w:val="single"/>
        </w:rPr>
        <w:t>likely to succeed</w:t>
      </w:r>
      <w:r>
        <w:t xml:space="preserve"> in today's world </w:t>
      </w:r>
      <w:r>
        <w:rPr>
          <w:u w:val="single"/>
        </w:rPr>
        <w:t>will be one that has the</w:t>
      </w:r>
      <w:r>
        <w:t xml:space="preserve"> active support and </w:t>
      </w:r>
      <w:r>
        <w:rPr>
          <w:u w:val="single"/>
        </w:rPr>
        <w:t>participation of many countries</w:t>
      </w:r>
      <w:r>
        <w:t xml:space="preserve">. Consider the financial crisis, which several Western governments initially tried to handle on their own. They seemed to forget about globalization—and nothing is more globalized than capital. Belatedly recognizing this, leaders held the G20 meeting in Washington. This was a good first step (though just a first step). </w:t>
      </w:r>
      <w:r>
        <w:rPr>
          <w:highlight w:val="yellow"/>
          <w:u w:val="single"/>
        </w:rPr>
        <w:t>Without a coordinated approach, efforts to patch up the system will fail.</w:t>
      </w:r>
    </w:p>
    <w:p w14:paraId="07EAD878" w14:textId="77777777" w:rsidR="00BB286C" w:rsidRDefault="00BB286C" w:rsidP="00BB286C">
      <w:r>
        <w:rPr>
          <w:highlight w:val="yellow"/>
          <w:u w:val="single"/>
        </w:rPr>
        <w:t>The same applies not just to</w:t>
      </w:r>
      <w:r>
        <w:rPr>
          <w:u w:val="single"/>
        </w:rPr>
        <w:t xml:space="preserve"> "soft" problems</w:t>
      </w:r>
      <w:r>
        <w:t xml:space="preserve"> of the future—</w:t>
      </w:r>
      <w:r>
        <w:rPr>
          <w:highlight w:val="yellow"/>
          <w:u w:val="single"/>
        </w:rPr>
        <w:t>pandemics, climate change—but to</w:t>
      </w:r>
      <w:r>
        <w:t xml:space="preserve"> current </w:t>
      </w:r>
      <w:r>
        <w:rPr>
          <w:highlight w:val="yellow"/>
          <w:u w:val="single"/>
        </w:rPr>
        <w:t>security challenges</w:t>
      </w:r>
      <w:r>
        <w:t xml:space="preserve"> as well. The problem of multilateralism in Afghanistan—a place where everyone claims to be united in the struggle—is a sad test case for the future. Thirty-seven nations, operating with the blessing of the United Nations and attacking an organization that has brutally killed civilians in dozens of countries, are still unable to succeed. Why? There are many reasons, but it does not help that few countries involved—from our European allies to Pakistan—are genuinely willing to put aside their narrow parochial interests for a broader common one. Terrorism in South Asia generally requires effective multinational cooperation. Business as usual will produce terrorism that will become usual.</w:t>
      </w:r>
    </w:p>
    <w:p w14:paraId="577F3262" w14:textId="77777777" w:rsidR="00BB286C" w:rsidRDefault="00BB286C" w:rsidP="00BB286C">
      <w:r>
        <w:t xml:space="preserve">National rivalries, some will say, are in the nature of international politics. But that's no longer good enough. </w:t>
      </w:r>
      <w:r>
        <w:rPr>
          <w:u w:val="single"/>
        </w:rPr>
        <w:t>Without better and more sustained cooperation, it is difficult to see how we will solve</w:t>
      </w:r>
      <w:r>
        <w:t xml:space="preserve"> most of </w:t>
      </w:r>
      <w:r>
        <w:rPr>
          <w:u w:val="single"/>
        </w:rPr>
        <w:t>the major problems of the 21st century</w:t>
      </w:r>
      <w:r>
        <w:t xml:space="preserve">. The real crisis we face is not one of capitalism or American decline, but of globalization itself. </w:t>
      </w:r>
      <w:r w:rsidRPr="0004190B">
        <w:rPr>
          <w:highlight w:val="yellow"/>
          <w:u w:val="single"/>
        </w:rPr>
        <w:t>As the problems spill over borders, the demand for common action has gone up. But the institutions and mechanisms to make it happen are in decline</w:t>
      </w:r>
      <w:r>
        <w:t xml:space="preserve">. The United Nations, NATO and the European Union are all functioning less effectively than they should be. </w:t>
      </w:r>
      <w:r>
        <w:rPr>
          <w:u w:val="single"/>
        </w:rPr>
        <w:t>I hold no brief for any specific institution</w:t>
      </w:r>
      <w:r>
        <w:t xml:space="preserve">. The United Nations, especially the Security Council, is flawed and dysfunctional. </w:t>
      </w:r>
      <w:r>
        <w:rPr>
          <w:u w:val="single"/>
        </w:rPr>
        <w:t>But we need</w:t>
      </w:r>
      <w:r>
        <w:rPr>
          <w:rStyle w:val="apple-converted-space"/>
          <w:rFonts w:cs="Arial"/>
          <w:szCs w:val="23"/>
        </w:rPr>
        <w:t> </w:t>
      </w:r>
      <w:r>
        <w:rPr>
          <w:rStyle w:val="Emphasis"/>
          <w:rFonts w:cs="Arial"/>
          <w:szCs w:val="23"/>
        </w:rPr>
        <w:t>some</w:t>
      </w:r>
      <w:r>
        <w:rPr>
          <w:u w:val="single"/>
        </w:rPr>
        <w:t>institutions for global problem-solving,</w:t>
      </w:r>
      <w:r>
        <w:rPr>
          <w:rStyle w:val="apple-converted-space"/>
          <w:rFonts w:cs="Arial"/>
          <w:szCs w:val="23"/>
        </w:rPr>
        <w:t> </w:t>
      </w:r>
      <w:r>
        <w:rPr>
          <w:rStyle w:val="Emphasis"/>
          <w:rFonts w:cs="Arial"/>
          <w:szCs w:val="23"/>
        </w:rPr>
        <w:t>some</w:t>
      </w:r>
      <w:r>
        <w:rPr>
          <w:rStyle w:val="apple-converted-space"/>
          <w:rFonts w:cs="Arial"/>
          <w:szCs w:val="23"/>
        </w:rPr>
        <w:t> </w:t>
      </w:r>
      <w:r>
        <w:t>mechanisms to coordinate policy. Unless we can find ways to achieve this, we should expect more crises and less success at solving them.</w:t>
      </w:r>
    </w:p>
    <w:p w14:paraId="45BCBBAF" w14:textId="77777777" w:rsidR="00BB286C" w:rsidRDefault="00BB286C" w:rsidP="00BB286C"/>
    <w:p w14:paraId="7478F97E" w14:textId="77777777" w:rsidR="00BB286C" w:rsidRDefault="00BB286C" w:rsidP="00BB286C">
      <w:pPr>
        <w:pStyle w:val="Heading4"/>
      </w:pPr>
      <w:r>
        <w:t>Resource scarcity and environmental conflicts will escalate globally.</w:t>
      </w:r>
    </w:p>
    <w:p w14:paraId="60085D91" w14:textId="77777777" w:rsidR="00BB286C" w:rsidRDefault="00BB286C" w:rsidP="00BB286C">
      <w:pPr>
        <w:rPr>
          <w:sz w:val="16"/>
        </w:rPr>
      </w:pPr>
      <w:r>
        <w:rPr>
          <w:b/>
        </w:rPr>
        <w:t xml:space="preserve">De Souza 11 </w:t>
      </w:r>
      <w:r>
        <w:rPr>
          <w:sz w:val="16"/>
        </w:rPr>
        <w:t>Mike, National affairs reporter; BA from Concordia University, “Energy-starved future looms, military warns” Postmedia News 4/18 http://www.vancouversun.com/technology/Energy+starved+future+looms+military+warns/4634442/story.html</w:t>
      </w:r>
    </w:p>
    <w:p w14:paraId="3BFA7B30" w14:textId="77777777" w:rsidR="00BB286C" w:rsidRDefault="00BB286C" w:rsidP="00BB286C">
      <w:pPr>
        <w:rPr>
          <w:u w:val="single"/>
        </w:rPr>
      </w:pPr>
      <w:r>
        <w:rPr>
          <w:highlight w:val="yellow"/>
          <w:u w:val="single"/>
        </w:rPr>
        <w:t>The planet is running out</w:t>
      </w:r>
      <w:r>
        <w:rPr>
          <w:u w:val="single"/>
        </w:rPr>
        <w:t xml:space="preserve"> of oil</w:t>
      </w:r>
      <w:r>
        <w:rPr>
          <w:sz w:val="16"/>
        </w:rPr>
        <w:t xml:space="preserve"> and heading toward a future that could trap Canada in a violent spiral of decline in the economy and the environment, a special research unit within the Canadian military is predicting. This "global quagmire" is one of four possible future scenarios advanced by the six members of the team who are developing a plan for the army of tomorrow based on existing scientific research and analysis. In a best-case scenario, they predict that Canada could be at the forefront of a prosperous green economy, in which clean energy and environmental protection are priorities and living standards improve around the world. Two other scenarios fall in between, but all four alternatives conclude that </w:t>
      </w:r>
      <w:r>
        <w:rPr>
          <w:highlight w:val="yellow"/>
          <w:u w:val="single"/>
        </w:rPr>
        <w:t>energy security and</w:t>
      </w:r>
      <w:r>
        <w:rPr>
          <w:u w:val="single"/>
        </w:rPr>
        <w:t xml:space="preserve"> global </w:t>
      </w:r>
      <w:r>
        <w:rPr>
          <w:highlight w:val="yellow"/>
          <w:u w:val="single"/>
        </w:rPr>
        <w:t>environmental change are the most serious and unpredictable factors that could</w:t>
      </w:r>
      <w:r>
        <w:rPr>
          <w:u w:val="single"/>
        </w:rPr>
        <w:t xml:space="preserve"> radically </w:t>
      </w:r>
      <w:r>
        <w:rPr>
          <w:highlight w:val="yellow"/>
          <w:u w:val="single"/>
        </w:rPr>
        <w:t>alter society</w:t>
      </w:r>
      <w:r>
        <w:rPr>
          <w:sz w:val="16"/>
        </w:rPr>
        <w:t xml:space="preserve"> as well as the role of Canada's army. "It all depends on what kind of steps are taken today that could lead to various futures," Peter Gizewski, a strategic analyst on the team, told Postmedia News. Members of the team said that climate change in particular could have a wide range of consequences, as well as oil shortages in a world with no alternative sources of energy. "I don't think anybody would claim that we're all doomed in the sense that we're all going to face the same level," said Gizewski. "But </w:t>
      </w:r>
      <w:r>
        <w:rPr>
          <w:u w:val="single"/>
        </w:rPr>
        <w:t xml:space="preserve">there are parts of the world in some </w:t>
      </w:r>
      <w:r>
        <w:rPr>
          <w:highlight w:val="yellow"/>
          <w:u w:val="single"/>
        </w:rPr>
        <w:t>areas where</w:t>
      </w:r>
      <w:r>
        <w:rPr>
          <w:u w:val="single"/>
        </w:rPr>
        <w:t xml:space="preserve"> </w:t>
      </w:r>
      <w:r>
        <w:rPr>
          <w:highlight w:val="yellow"/>
          <w:u w:val="single"/>
        </w:rPr>
        <w:t>armed conflict could occur</w:t>
      </w:r>
      <w:r>
        <w:rPr>
          <w:u w:val="single"/>
        </w:rPr>
        <w:t xml:space="preserve"> that </w:t>
      </w:r>
      <w:r>
        <w:rPr>
          <w:highlight w:val="yellow"/>
          <w:u w:val="single"/>
        </w:rPr>
        <w:t>are particularly vulnerable</w:t>
      </w:r>
      <w:r>
        <w:rPr>
          <w:u w:val="single"/>
        </w:rPr>
        <w:t xml:space="preserve"> to these things." The team has also noted that the world is now consuming oil faster than it's discovering it. </w:t>
      </w:r>
      <w:r>
        <w:rPr>
          <w:sz w:val="16"/>
        </w:rPr>
        <w:t>"Globally, we find more (oil) all the time, but we haven't actually found as much as we've used in a given year since 1985," said Maj. John Sheahan, another member of the research team." Sheahan noted that the price of a full tank of gasoline, even at $100, is a bargain when compared to estimates in some research that it would be equivalent to about 25,000 people each doing one hour of work</w:t>
      </w:r>
      <w:r>
        <w:rPr>
          <w:sz w:val="16"/>
          <w:highlight w:val="yellow"/>
        </w:rPr>
        <w:t xml:space="preserve">. </w:t>
      </w:r>
      <w:r>
        <w:rPr>
          <w:highlight w:val="yellow"/>
          <w:u w:val="single"/>
        </w:rPr>
        <w:t>The global</w:t>
      </w:r>
      <w:r>
        <w:rPr>
          <w:u w:val="single"/>
        </w:rPr>
        <w:t xml:space="preserve"> quagmire </w:t>
      </w:r>
      <w:r>
        <w:rPr>
          <w:highlight w:val="yellow"/>
          <w:u w:val="single"/>
        </w:rPr>
        <w:t>scenario</w:t>
      </w:r>
      <w:r>
        <w:rPr>
          <w:u w:val="single"/>
        </w:rPr>
        <w:t xml:space="preserve"> predicts </w:t>
      </w:r>
      <w:r>
        <w:rPr>
          <w:highlight w:val="yellow"/>
          <w:u w:val="single"/>
        </w:rPr>
        <w:t>a world ravaged by climate change</w:t>
      </w:r>
      <w:r>
        <w:rPr>
          <w:u w:val="single"/>
        </w:rPr>
        <w:t xml:space="preserve"> and environmental degradation in which "</w:t>
      </w:r>
      <w:r>
        <w:rPr>
          <w:highlight w:val="yellow"/>
          <w:u w:val="single"/>
        </w:rPr>
        <w:t>markets are highly unstable</w:t>
      </w:r>
      <w:r>
        <w:rPr>
          <w:u w:val="single"/>
        </w:rPr>
        <w:t xml:space="preserve">" and </w:t>
      </w:r>
      <w:r>
        <w:rPr>
          <w:highlight w:val="yellow"/>
          <w:u w:val="single"/>
        </w:rPr>
        <w:t>there are high risks of widespread conflicts involving</w:t>
      </w:r>
      <w:r>
        <w:rPr>
          <w:u w:val="single"/>
        </w:rPr>
        <w:t xml:space="preserve"> ownership and </w:t>
      </w:r>
      <w:r>
        <w:rPr>
          <w:highlight w:val="yellow"/>
          <w:u w:val="single"/>
        </w:rPr>
        <w:t>access to</w:t>
      </w:r>
      <w:r>
        <w:rPr>
          <w:u w:val="single"/>
        </w:rPr>
        <w:t xml:space="preserve"> oil, water, food and other </w:t>
      </w:r>
      <w:r>
        <w:rPr>
          <w:highlight w:val="yellow"/>
          <w:u w:val="single"/>
        </w:rPr>
        <w:t>resources</w:t>
      </w:r>
      <w:r>
        <w:rPr>
          <w:u w:val="single"/>
        </w:rPr>
        <w:t xml:space="preserve">. </w:t>
      </w:r>
      <w:r>
        <w:rPr>
          <w:sz w:val="16"/>
        </w:rPr>
        <w:t xml:space="preserve">"Indeed, </w:t>
      </w:r>
      <w:r>
        <w:rPr>
          <w:highlight w:val="yellow"/>
          <w:u w:val="single"/>
        </w:rPr>
        <w:t>the danger of resource wars, both between and within states is acute,</w:t>
      </w:r>
      <w:r>
        <w:rPr>
          <w:sz w:val="16"/>
        </w:rPr>
        <w:t>" said a technical paper produced by the group in December. "</w:t>
      </w:r>
      <w:r>
        <w:rPr>
          <w:highlight w:val="yellow"/>
          <w:u w:val="single"/>
        </w:rPr>
        <w:t>Much</w:t>
      </w:r>
      <w:r>
        <w:rPr>
          <w:u w:val="single"/>
        </w:rPr>
        <w:t xml:space="preserve"> of the </w:t>
      </w:r>
      <w:r>
        <w:rPr>
          <w:highlight w:val="yellow"/>
          <w:u w:val="single"/>
        </w:rPr>
        <w:t>violence occurs in the developing world</w:t>
      </w:r>
      <w:r>
        <w:rPr>
          <w:u w:val="single"/>
        </w:rPr>
        <w:t xml:space="preserve">, as dictators, organized crime groups and revolutionary movements fight for control of increasingly desperate societies. </w:t>
      </w:r>
      <w:r>
        <w:rPr>
          <w:highlight w:val="yellow"/>
          <w:u w:val="single"/>
        </w:rPr>
        <w:t>Yet developed countries are by no means immune</w:t>
      </w:r>
      <w:r>
        <w:rPr>
          <w:u w:val="single"/>
        </w:rPr>
        <w:t xml:space="preserve"> from strife."</w:t>
      </w:r>
    </w:p>
    <w:p w14:paraId="1354AF6A" w14:textId="77777777" w:rsidR="00BB286C" w:rsidRDefault="00BB286C" w:rsidP="00BB286C"/>
    <w:p w14:paraId="32DA3A38" w14:textId="77777777" w:rsidR="00BB286C" w:rsidRDefault="00BB286C" w:rsidP="00BB286C">
      <w:pPr>
        <w:pStyle w:val="Heading4"/>
        <w:rPr>
          <w:rFonts w:cs="ArialMT"/>
          <w:lang w:bidi="en-US"/>
        </w:rPr>
      </w:pPr>
      <w:r>
        <w:rPr>
          <w:lang w:bidi="en-US"/>
        </w:rPr>
        <w:t>Proliferation risks extinction; cooperation solves the impact even if can’t prevent proliferation itself</w:t>
      </w:r>
    </w:p>
    <w:p w14:paraId="78F83F78" w14:textId="77777777" w:rsidR="00BB286C" w:rsidRDefault="00BB286C" w:rsidP="00BB286C">
      <w:r>
        <w:rPr>
          <w:b/>
        </w:rPr>
        <w:t>Dyer, 04</w:t>
      </w:r>
      <w:r>
        <w:t xml:space="preserve"> – worked as a freelance journalist, columnist, broadcaster and lecturer on international affairs for more than 20 years, but he was originally trained as an historian. Born in Newfoundland, he received degrees from Canadian, American and British universities, finishing with a Ph.D. in Military and Middle Eastern History from the University of London. [Gwynne, "The end of war," Toronto Star, 12/30, l/n]</w:t>
      </w:r>
    </w:p>
    <w:p w14:paraId="66A7E995" w14:textId="77777777" w:rsidR="00BB286C" w:rsidRDefault="00BB286C" w:rsidP="00BB286C"/>
    <w:p w14:paraId="52B8F73B" w14:textId="77777777" w:rsidR="00BB286C" w:rsidRDefault="00BB286C" w:rsidP="00BB286C">
      <w: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w:t>
      </w:r>
      <w:r>
        <w:rPr>
          <w:highlight w:val="yellow"/>
          <w:u w:val="single"/>
        </w:rPr>
        <w:t>another great-power war, fought next time with nuclear weapons, may be lurking in our future</w:t>
      </w:r>
      <w:r>
        <w:t>..</w:t>
      </w:r>
    </w:p>
    <w:p w14:paraId="1CF1872D" w14:textId="77777777" w:rsidR="00BB286C" w:rsidRDefault="00BB286C" w:rsidP="00BB286C">
      <w:r>
        <w:t xml:space="preserve">The "firebreak" against nuclear weapons use that we began building after Hiroshima and Nagasaki has held for well over half a century now. But </w:t>
      </w:r>
      <w:r>
        <w:rPr>
          <w:highlight w:val="yellow"/>
        </w:rPr>
        <w:t>th</w:t>
      </w:r>
      <w:r>
        <w:rPr>
          <w:highlight w:val="yellow"/>
          <w:u w:val="single"/>
        </w:rPr>
        <w:t xml:space="preserve">e proliferation of nuclear weapons to new powers is a major challenge to the stability of the system. </w:t>
      </w:r>
      <w:r>
        <w:rPr>
          <w:u w:val="single"/>
        </w:rPr>
        <w:t>So are the coming crises, mostly environmental in origin, which will hit some countries much harder than others, and may drive some to desperation</w:t>
      </w:r>
      <w:r>
        <w:t>.</w:t>
      </w:r>
    </w:p>
    <w:p w14:paraId="78DB7CAC" w14:textId="77777777" w:rsidR="00BB286C" w:rsidRDefault="00BB286C" w:rsidP="00BB286C">
      <w:r>
        <w:rPr>
          <w:u w:val="single"/>
        </w:rPr>
        <w:t>Add in the huge impending shifts in the great-power system as China and India grow to rival the U</w:t>
      </w:r>
      <w:r>
        <w:t xml:space="preserve">nited </w:t>
      </w:r>
      <w:r>
        <w:rPr>
          <w:u w:val="single"/>
        </w:rPr>
        <w:t>S</w:t>
      </w:r>
      <w:r>
        <w:t xml:space="preserve">tates </w:t>
      </w:r>
      <w:r>
        <w:rPr>
          <w:u w:val="single"/>
        </w:rPr>
        <w:t>in GDP</w:t>
      </w:r>
      <w:r>
        <w:t xml:space="preserve"> over the next 30 or 40 years and it will be hard to keep things from spinning out of control. With good luck and good management, </w:t>
      </w:r>
      <w:r>
        <w:rPr>
          <w:u w:val="single"/>
        </w:rPr>
        <w:t xml:space="preserve">we may be able to ride out the next half-century without the first-magnitude catastrophe of a global nuclear war, but </w:t>
      </w:r>
      <w:r>
        <w:rPr>
          <w:highlight w:val="yellow"/>
          <w:u w:val="single"/>
        </w:rPr>
        <w:t xml:space="preserve">the potential </w:t>
      </w:r>
      <w:r>
        <w:rPr>
          <w:u w:val="single"/>
        </w:rPr>
        <w:t xml:space="preserve">certainly </w:t>
      </w:r>
      <w:r>
        <w:rPr>
          <w:highlight w:val="yellow"/>
          <w:u w:val="single"/>
        </w:rPr>
        <w:t>exists for a major die-back of human population</w:t>
      </w:r>
      <w:r>
        <w:t>.</w:t>
      </w:r>
    </w:p>
    <w:p w14:paraId="174ABC96" w14:textId="77777777" w:rsidR="00BB286C" w:rsidRDefault="00BB286C" w:rsidP="00BB286C">
      <w:r>
        <w:t xml:space="preserve">We cannot command the good luck, but good management is something we can choose to provide. It depends, above all, on preserving and extending the multilateral system that we have been building since the end of World War II. </w:t>
      </w:r>
      <w:r>
        <w:rPr>
          <w:u w:val="single"/>
        </w:rPr>
        <w:t xml:space="preserve">The </w:t>
      </w:r>
      <w:r>
        <w:rPr>
          <w:highlight w:val="yellow"/>
          <w:u w:val="single"/>
        </w:rPr>
        <w:t>rising powers must be absorbed into a system that emphasizes co-operation and makes room for them, rather than one that deals in confrontation and raw military power. If they are obliged to play the traditional great-power game</w:t>
      </w:r>
      <w:r>
        <w:rPr>
          <w:u w:val="single"/>
        </w:rPr>
        <w:t xml:space="preserve"> of winners and losers, </w:t>
      </w:r>
      <w:r>
        <w:rPr>
          <w:highlight w:val="yellow"/>
          <w:u w:val="single"/>
        </w:rPr>
        <w:t>then history will repeat itself and everybody loses.</w:t>
      </w:r>
    </w:p>
    <w:p w14:paraId="293181C3" w14:textId="77777777" w:rsidR="00BB286C" w:rsidRDefault="00BB286C" w:rsidP="00BB286C">
      <w:r>
        <w:rPr>
          <w:u w:val="single"/>
        </w:rPr>
        <w:t>Our hopes for mitigating the severity of the coming environmental crises also depend on early and concerted global action of a sort that can only happen in a basically co-operative international system</w:t>
      </w:r>
      <w:r>
        <w:t xml:space="preserve">. </w:t>
      </w:r>
    </w:p>
    <w:p w14:paraId="6B4BE350" w14:textId="77777777" w:rsidR="00BB286C" w:rsidRDefault="00BB286C" w:rsidP="00BB286C">
      <w:r>
        <w:rPr>
          <w:u w:val="single"/>
        </w:rPr>
        <w:t xml:space="preserve">When the great powers are locked into a military confrontation, there is simply not enough spare attention, let alone enough trust, to make deals on those issues, so </w:t>
      </w:r>
      <w:r>
        <w:rPr>
          <w:highlight w:val="yellow"/>
          <w:u w:val="single"/>
        </w:rPr>
        <w:t>the highest priority at the moment is to keep the multilateral approach alive and avoid a drift back into alliance systems and arms races</w:t>
      </w:r>
      <w:r>
        <w:rPr>
          <w:highlight w:val="yellow"/>
        </w:rPr>
        <w:t xml:space="preserve">. </w:t>
      </w:r>
      <w:r>
        <w:rPr>
          <w:u w:val="single"/>
        </w:rPr>
        <w:t xml:space="preserve">And there is no point in dreaming that we can leap straight into some never-land </w:t>
      </w:r>
      <w:r>
        <w:t xml:space="preserve">of universal brotherhood; </w:t>
      </w:r>
      <w:r>
        <w:rPr>
          <w:u w:val="single"/>
        </w:rPr>
        <w:t>we will have to confront these challenges and solve the problem of war within the context of the existing state system</w:t>
      </w:r>
      <w:r>
        <w:t>.</w:t>
      </w:r>
    </w:p>
    <w:p w14:paraId="595C6D38" w14:textId="77777777" w:rsidR="00BB286C" w:rsidRPr="001B0C1B" w:rsidRDefault="00BB286C" w:rsidP="00BB286C">
      <w:pPr>
        <w:pStyle w:val="Heading4"/>
      </w:pPr>
      <w:r w:rsidRPr="001B0C1B">
        <w:t>Diseases end civilization</w:t>
      </w:r>
    </w:p>
    <w:p w14:paraId="49D6F29B" w14:textId="77777777" w:rsidR="00BB286C" w:rsidRPr="001B0C1B" w:rsidRDefault="00BB286C" w:rsidP="00BB286C">
      <w:r w:rsidRPr="001B0C1B">
        <w:t>David</w:t>
      </w:r>
      <w:r w:rsidRPr="001B0C1B">
        <w:rPr>
          <w:rStyle w:val="StyleStyleBold12pt"/>
        </w:rPr>
        <w:t xml:space="preserve"> Quammen 12</w:t>
      </w:r>
      <w:r w:rsidRPr="001B0C1B">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56260869" w14:textId="77777777" w:rsidR="00BB286C" w:rsidRPr="001B0C1B" w:rsidRDefault="00BB286C" w:rsidP="00BB286C">
      <w:pPr>
        <w:rPr>
          <w:sz w:val="14"/>
        </w:rPr>
      </w:pPr>
      <w:r w:rsidRPr="001B0C1B">
        <w:rPr>
          <w:rStyle w:val="StyleBoldUnderline"/>
        </w:rPr>
        <w:t xml:space="preserve">Infectious </w:t>
      </w:r>
      <w:r w:rsidRPr="001B0C1B">
        <w:rPr>
          <w:rStyle w:val="StyleBoldUnderline"/>
          <w:highlight w:val="yellow"/>
        </w:rPr>
        <w:t>disease is all around us</w:t>
      </w:r>
      <w:r w:rsidRPr="001B0C1B">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1B0C1B">
        <w:rPr>
          <w:rStyle w:val="StyleBoldUnderline"/>
          <w:highlight w:val="yellow"/>
        </w:rPr>
        <w:t>under ordinary conditions</w:t>
      </w:r>
      <w:r w:rsidRPr="001B0C1B">
        <w:rPr>
          <w:sz w:val="14"/>
          <w:highlight w:val="yellow"/>
        </w:rPr>
        <w:t xml:space="preserve">, </w:t>
      </w:r>
      <w:r w:rsidRPr="001B0C1B">
        <w:rPr>
          <w:rStyle w:val="StyleBoldUnderline"/>
          <w:highlight w:val="yellow"/>
        </w:rPr>
        <w:t>it's</w:t>
      </w:r>
      <w:r w:rsidRPr="001B0C1B">
        <w:rPr>
          <w:sz w:val="14"/>
        </w:rPr>
        <w:t xml:space="preserve"> every bit as </w:t>
      </w:r>
      <w:r w:rsidRPr="001B0C1B">
        <w:rPr>
          <w:rStyle w:val="StyleBoldUnderline"/>
          <w:highlight w:val="yellow"/>
        </w:rPr>
        <w:t>natural</w:t>
      </w:r>
      <w:r w:rsidRPr="001B0C1B">
        <w:rPr>
          <w:sz w:val="14"/>
        </w:rPr>
        <w:t xml:space="preserve"> as what lions do to wildebeests and zebras. </w:t>
      </w:r>
      <w:r w:rsidRPr="001B0C1B">
        <w:rPr>
          <w:rStyle w:val="StyleBoldUnderline"/>
          <w:highlight w:val="yellow"/>
        </w:rPr>
        <w:t>But</w:t>
      </w:r>
      <w:r w:rsidRPr="001B0C1B">
        <w:rPr>
          <w:rStyle w:val="StyleBoldUnderline"/>
        </w:rPr>
        <w:t xml:space="preserve"> conditions aren't always ordinary</w:t>
      </w:r>
      <w:r w:rsidRPr="001B0C1B">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1B0C1B">
        <w:rPr>
          <w:rStyle w:val="StyleBoldUnderline"/>
          <w:highlight w:val="yellow"/>
        </w:rPr>
        <w:t>Aberrations occur</w:t>
      </w:r>
      <w:r w:rsidRPr="001B0C1B">
        <w:rPr>
          <w:sz w:val="14"/>
        </w:rPr>
        <w:t xml:space="preserve">. When a pathogen leaps from an animal into a person, and succeeds in establishing itself as an infectious presence, sometimes causing illness or death, the result is a </w:t>
      </w:r>
      <w:r w:rsidRPr="001B0C1B">
        <w:rPr>
          <w:rStyle w:val="StyleBoldUnderline"/>
        </w:rPr>
        <w:t>zoonosis</w:t>
      </w:r>
      <w:r w:rsidRPr="001B0C1B">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1B0C1B">
        <w:rPr>
          <w:rStyle w:val="StyleBoldUnderline"/>
        </w:rPr>
        <w:t>It's</w:t>
      </w:r>
      <w:r w:rsidRPr="001B0C1B">
        <w:rPr>
          <w:sz w:val="14"/>
        </w:rPr>
        <w:t xml:space="preserve"> </w:t>
      </w:r>
      <w:r w:rsidRPr="001B0C1B">
        <w:rPr>
          <w:rStyle w:val="StyleBoldUnderline"/>
        </w:rPr>
        <w:t>a word</w:t>
      </w:r>
      <w:r w:rsidRPr="001B0C1B">
        <w:rPr>
          <w:sz w:val="14"/>
        </w:rPr>
        <w:t xml:space="preserve"> of the future, </w:t>
      </w:r>
      <w:r w:rsidRPr="001B0C1B">
        <w:rPr>
          <w:rStyle w:val="StyleBoldUnderline"/>
        </w:rPr>
        <w:t>destined for heavy use in the 21st century</w:t>
      </w:r>
      <w:r w:rsidRPr="001B0C1B">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1B0C1B">
        <w:rPr>
          <w:rStyle w:val="StyleBoldUnderline"/>
          <w:highlight w:val="yellow"/>
        </w:rPr>
        <w:t>a pathogen</w:t>
      </w:r>
      <w:r w:rsidRPr="001B0C1B">
        <w:rPr>
          <w:sz w:val="14"/>
        </w:rPr>
        <w:t xml:space="preserve"> that </w:t>
      </w:r>
      <w:r w:rsidRPr="001B0C1B">
        <w:rPr>
          <w:rStyle w:val="StyleBoldUnderline"/>
          <w:highlight w:val="yellow"/>
        </w:rPr>
        <w:t>can "spillover</w:t>
      </w:r>
      <w:r w:rsidRPr="001B0C1B">
        <w:rPr>
          <w:sz w:val="14"/>
        </w:rPr>
        <w:t xml:space="preserve">", </w:t>
      </w:r>
      <w:r w:rsidRPr="001B0C1B">
        <w:rPr>
          <w:rStyle w:val="StyleBoldUnderline"/>
        </w:rPr>
        <w:t xml:space="preserve">crossing </w:t>
      </w:r>
      <w:r w:rsidRPr="001B0C1B">
        <w:rPr>
          <w:rStyle w:val="StyleBoldUnderline"/>
          <w:highlight w:val="yellow"/>
        </w:rPr>
        <w:t>into people from</w:t>
      </w:r>
      <w:r w:rsidRPr="001B0C1B">
        <w:rPr>
          <w:rStyle w:val="StyleBoldUnderline"/>
        </w:rPr>
        <w:t xml:space="preserve"> other </w:t>
      </w:r>
      <w:r w:rsidRPr="001B0C1B">
        <w:rPr>
          <w:rStyle w:val="StyleBoldUnderline"/>
          <w:highlight w:val="yellow"/>
        </w:rPr>
        <w:t>animals</w:t>
      </w:r>
      <w:r w:rsidRPr="001B0C1B">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1B0C1B">
        <w:rPr>
          <w:rStyle w:val="StyleBoldUnderline"/>
        </w:rPr>
        <w:t>Zoonotic pathogens can hide</w:t>
      </w:r>
      <w:r w:rsidRPr="001B0C1B">
        <w:rPr>
          <w:sz w:val="14"/>
        </w:rPr>
        <w:t xml:space="preserve">. The least conspicuous strategy is </w:t>
      </w:r>
      <w:r w:rsidRPr="001B0C1B">
        <w:rPr>
          <w:rStyle w:val="StyleBoldUnderline"/>
        </w:rPr>
        <w:t>to lurk within</w:t>
      </w:r>
      <w:r w:rsidRPr="001B0C1B">
        <w:rPr>
          <w:sz w:val="14"/>
        </w:rPr>
        <w:t xml:space="preserve"> what's called </w:t>
      </w:r>
      <w:r w:rsidRPr="001B0C1B">
        <w:rPr>
          <w:rStyle w:val="StyleBoldUnderline"/>
        </w:rPr>
        <w:t>a reservoir host</w:t>
      </w:r>
      <w:r w:rsidRPr="001B0C1B">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1B0C1B">
        <w:rPr>
          <w:rStyle w:val="StyleBoldUnderline"/>
        </w:rPr>
        <w:t>Sars</w:t>
      </w:r>
      <w:r w:rsidRPr="001B0C1B">
        <w:rPr>
          <w:sz w:val="14"/>
        </w:rPr>
        <w:t xml:space="preserve">, the scenario </w:t>
      </w:r>
      <w:r w:rsidRPr="001B0C1B">
        <w:rPr>
          <w:rStyle w:val="StyleBoldUnderline"/>
        </w:rPr>
        <w:t>could have been very much worse</w:t>
      </w:r>
      <w:r w:rsidRPr="001B0C1B">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1B0C1B">
        <w:rPr>
          <w:rStyle w:val="StyleBoldUnderline"/>
        </w:rPr>
        <w:t>If the virus had arrived in a different</w:t>
      </w:r>
      <w:r w:rsidRPr="001B0C1B">
        <w:rPr>
          <w:sz w:val="14"/>
        </w:rPr>
        <w:t xml:space="preserve"> sort of big </w:t>
      </w:r>
      <w:r w:rsidRPr="001B0C1B">
        <w:rPr>
          <w:rStyle w:val="StyleBoldUnderline"/>
        </w:rPr>
        <w:t>city</w:t>
      </w:r>
      <w:r w:rsidRPr="001B0C1B">
        <w:rPr>
          <w:sz w:val="14"/>
        </w:rPr>
        <w:t xml:space="preserve"> - more loosely governed, full of poor people, lacking first-rate medical institutions - </w:t>
      </w:r>
      <w:r w:rsidRPr="001B0C1B">
        <w:rPr>
          <w:rStyle w:val="StyleBoldUnderline"/>
        </w:rPr>
        <w:t>it might have burned through a much larger segment of humanity</w:t>
      </w:r>
      <w:r w:rsidRPr="001B0C1B">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1B0C1B">
        <w:rPr>
          <w:rStyle w:val="StyleBoldUnderline"/>
        </w:rPr>
        <w:t>1918</w:t>
      </w:r>
      <w:r w:rsidRPr="001B0C1B">
        <w:rPr>
          <w:sz w:val="14"/>
        </w:rPr>
        <w:t xml:space="preserve">-1919 </w:t>
      </w:r>
      <w:r w:rsidRPr="001B0C1B">
        <w:rPr>
          <w:rStyle w:val="StyleBoldUnderline"/>
        </w:rPr>
        <w:t>influenza</w:t>
      </w:r>
      <w:r w:rsidRPr="001B0C1B">
        <w:rPr>
          <w:sz w:val="14"/>
        </w:rPr>
        <w:t xml:space="preserve">. And that infamous global pandemic </w:t>
      </w:r>
      <w:r w:rsidRPr="001B0C1B">
        <w:rPr>
          <w:rStyle w:val="StyleBoldUnderline"/>
        </w:rPr>
        <w:t>occurred</w:t>
      </w:r>
      <w:r w:rsidRPr="001B0C1B">
        <w:rPr>
          <w:sz w:val="14"/>
        </w:rPr>
        <w:t xml:space="preserve"> in the era </w:t>
      </w:r>
      <w:r w:rsidRPr="001B0C1B">
        <w:rPr>
          <w:rStyle w:val="StyleBoldUnderline"/>
        </w:rPr>
        <w:t>before globalisation</w:t>
      </w:r>
      <w:r w:rsidRPr="001B0C1B">
        <w:rPr>
          <w:sz w:val="14"/>
        </w:rPr>
        <w:t xml:space="preserve">. Everything nowadays moves around the planet faster, including viruses. </w:t>
      </w:r>
      <w:r w:rsidRPr="001B0C1B">
        <w:rPr>
          <w:rStyle w:val="StyleBoldUnderline"/>
        </w:rPr>
        <w:t>When the Next Big One comes</w:t>
      </w:r>
      <w:r w:rsidRPr="001B0C1B">
        <w:rPr>
          <w:sz w:val="14"/>
        </w:rPr>
        <w:t xml:space="preserve">, </w:t>
      </w:r>
      <w:r w:rsidRPr="001B0C1B">
        <w:rPr>
          <w:rStyle w:val="StyleBoldUnderline"/>
        </w:rPr>
        <w:t>it will</w:t>
      </w:r>
      <w:r w:rsidRPr="001B0C1B">
        <w:rPr>
          <w:sz w:val="14"/>
        </w:rPr>
        <w:t xml:space="preserve"> likely </w:t>
      </w:r>
      <w:r w:rsidRPr="001B0C1B">
        <w:rPr>
          <w:rStyle w:val="StyleBoldUnderline"/>
        </w:rPr>
        <w:t>conform to the</w:t>
      </w:r>
      <w:r w:rsidRPr="001B0C1B">
        <w:rPr>
          <w:sz w:val="14"/>
        </w:rPr>
        <w:t xml:space="preserve"> same perverse pattern as the </w:t>
      </w:r>
      <w:r w:rsidRPr="001B0C1B">
        <w:rPr>
          <w:rStyle w:val="StyleBoldUnderline"/>
        </w:rPr>
        <w:t>1918 influenza</w:t>
      </w:r>
      <w:r w:rsidRPr="001B0C1B">
        <w:rPr>
          <w:sz w:val="14"/>
        </w:rPr>
        <w:t xml:space="preserve">: </w:t>
      </w:r>
      <w:r w:rsidRPr="001B0C1B">
        <w:rPr>
          <w:rStyle w:val="StyleBoldUnderline"/>
          <w:highlight w:val="yellow"/>
        </w:rPr>
        <w:t>high infectivity preceding</w:t>
      </w:r>
      <w:r w:rsidRPr="001B0C1B">
        <w:rPr>
          <w:rStyle w:val="StyleBoldUnderline"/>
        </w:rPr>
        <w:t xml:space="preserve"> notable </w:t>
      </w:r>
      <w:r w:rsidRPr="001B0C1B">
        <w:rPr>
          <w:rStyle w:val="StyleBoldUnderline"/>
          <w:highlight w:val="yellow"/>
        </w:rPr>
        <w:t>symptoms</w:t>
      </w:r>
      <w:r w:rsidRPr="001B0C1B">
        <w:rPr>
          <w:sz w:val="14"/>
        </w:rPr>
        <w:t xml:space="preserve">. That will help </w:t>
      </w:r>
      <w:r w:rsidRPr="001B0C1B">
        <w:rPr>
          <w:rStyle w:val="StyleBoldUnderline"/>
        </w:rPr>
        <w:t xml:space="preserve">it </w:t>
      </w:r>
      <w:r w:rsidRPr="001B0C1B">
        <w:rPr>
          <w:rStyle w:val="StyleBoldUnderline"/>
          <w:highlight w:val="yellow"/>
        </w:rPr>
        <w:t>move through</w:t>
      </w:r>
      <w:r w:rsidRPr="001B0C1B">
        <w:rPr>
          <w:sz w:val="14"/>
        </w:rPr>
        <w:t xml:space="preserve"> cities and </w:t>
      </w:r>
      <w:r w:rsidRPr="001B0C1B">
        <w:rPr>
          <w:rStyle w:val="StyleBoldUnderline"/>
          <w:highlight w:val="yellow"/>
        </w:rPr>
        <w:t>airports</w:t>
      </w:r>
      <w:r w:rsidRPr="001B0C1B">
        <w:rPr>
          <w:rStyle w:val="StyleBoldUnderline"/>
        </w:rPr>
        <w:t xml:space="preserve"> like an angel of death</w:t>
      </w:r>
      <w:r w:rsidRPr="001B0C1B">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1B0C1B">
        <w:rPr>
          <w:rStyle w:val="StyleBoldUnderline"/>
        </w:rPr>
        <w:t>not every virus goes airborne</w:t>
      </w:r>
      <w:r w:rsidRPr="001B0C1B">
        <w:rPr>
          <w:sz w:val="14"/>
        </w:rPr>
        <w:t xml:space="preserve"> from one host to another. </w:t>
      </w:r>
      <w:r w:rsidRPr="001B0C1B">
        <w:rPr>
          <w:rStyle w:val="StyleBoldUnderline"/>
        </w:rPr>
        <w:t>If HIV</w:t>
      </w:r>
      <w:r w:rsidRPr="001B0C1B">
        <w:rPr>
          <w:sz w:val="14"/>
        </w:rPr>
        <w:t xml:space="preserve">-1 </w:t>
      </w:r>
      <w:r w:rsidRPr="001B0C1B">
        <w:rPr>
          <w:rStyle w:val="StyleBoldUnderline"/>
        </w:rPr>
        <w:t>could</w:t>
      </w:r>
      <w:r w:rsidRPr="001B0C1B">
        <w:rPr>
          <w:sz w:val="14"/>
        </w:rPr>
        <w:t xml:space="preserve">, </w:t>
      </w:r>
      <w:r w:rsidRPr="001B0C1B">
        <w:rPr>
          <w:rStyle w:val="StyleBoldUnderline"/>
        </w:rPr>
        <w:t>you and I might already be dead</w:t>
      </w:r>
      <w:r w:rsidRPr="001B0C1B">
        <w:rPr>
          <w:sz w:val="14"/>
        </w:rPr>
        <w:t xml:space="preserve">. </w:t>
      </w:r>
      <w:r w:rsidRPr="001B0C1B">
        <w:rPr>
          <w:rStyle w:val="StyleBoldUnderline"/>
        </w:rPr>
        <w:t>If</w:t>
      </w:r>
      <w:r w:rsidRPr="001B0C1B">
        <w:rPr>
          <w:sz w:val="14"/>
        </w:rPr>
        <w:t xml:space="preserve"> the </w:t>
      </w:r>
      <w:r w:rsidRPr="001B0C1B">
        <w:rPr>
          <w:rStyle w:val="StyleBoldUnderline"/>
        </w:rPr>
        <w:t>rabies</w:t>
      </w:r>
      <w:r w:rsidRPr="001B0C1B">
        <w:rPr>
          <w:sz w:val="14"/>
        </w:rPr>
        <w:t xml:space="preserve"> virus </w:t>
      </w:r>
      <w:r w:rsidRPr="001B0C1B">
        <w:rPr>
          <w:rStyle w:val="StyleBoldUnderline"/>
        </w:rPr>
        <w:t>could</w:t>
      </w:r>
      <w:r w:rsidRPr="001B0C1B">
        <w:rPr>
          <w:sz w:val="14"/>
        </w:rPr>
        <w:t xml:space="preserve">, it </w:t>
      </w:r>
      <w:r w:rsidRPr="001B0C1B">
        <w:rPr>
          <w:rStyle w:val="StyleBoldUnderline"/>
        </w:rPr>
        <w:t>would be the most horrific pathogen on the planet</w:t>
      </w:r>
      <w:r w:rsidRPr="001B0C1B">
        <w:rPr>
          <w:sz w:val="14"/>
        </w:rPr>
        <w:t xml:space="preserve">. </w:t>
      </w:r>
      <w:r w:rsidRPr="001B0C1B">
        <w:rPr>
          <w:rStyle w:val="StyleBoldUnderline"/>
        </w:rPr>
        <w:t xml:space="preserve">The </w:t>
      </w:r>
      <w:r w:rsidRPr="001B0C1B">
        <w:rPr>
          <w:rStyle w:val="StyleBoldUnderline"/>
          <w:highlight w:val="yellow"/>
        </w:rPr>
        <w:t>influenzas are well adapted for airborne transmission</w:t>
      </w:r>
      <w:r w:rsidRPr="001B0C1B">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1B0C1B">
        <w:rPr>
          <w:rStyle w:val="StyleBoldUnderline"/>
        </w:rPr>
        <w:t>Human-to-human transmission is the crux</w:t>
      </w:r>
      <w:r w:rsidRPr="001B0C1B">
        <w:rPr>
          <w:sz w:val="14"/>
        </w:rPr>
        <w:t xml:space="preserve">. </w:t>
      </w:r>
      <w:r w:rsidRPr="001B0C1B">
        <w:rPr>
          <w:rStyle w:val="StyleBoldUnderline"/>
          <w:highlight w:val="yellow"/>
        </w:rPr>
        <w:t>That</w:t>
      </w:r>
      <w:r w:rsidRPr="001B0C1B">
        <w:rPr>
          <w:sz w:val="14"/>
        </w:rPr>
        <w:t xml:space="preserve"> capacity </w:t>
      </w:r>
      <w:r w:rsidRPr="001B0C1B">
        <w:rPr>
          <w:rStyle w:val="StyleBoldUnderline"/>
        </w:rPr>
        <w:t xml:space="preserve">is what </w:t>
      </w:r>
      <w:r w:rsidRPr="001B0C1B">
        <w:rPr>
          <w:rStyle w:val="StyleBoldUnderline"/>
          <w:highlight w:val="yellow"/>
        </w:rPr>
        <w:t>separates a</w:t>
      </w:r>
      <w:r w:rsidRPr="001B0C1B">
        <w:rPr>
          <w:sz w:val="14"/>
        </w:rPr>
        <w:t xml:space="preserve"> bizarre, awful, </w:t>
      </w:r>
      <w:r w:rsidRPr="001B0C1B">
        <w:rPr>
          <w:rStyle w:val="StyleBoldUnderline"/>
          <w:highlight w:val="yellow"/>
        </w:rPr>
        <w:t>localised</w:t>
      </w:r>
      <w:r w:rsidRPr="001B0C1B">
        <w:rPr>
          <w:sz w:val="14"/>
        </w:rPr>
        <w:t xml:space="preserve">, intermittent and mysterious </w:t>
      </w:r>
      <w:r w:rsidRPr="001B0C1B">
        <w:rPr>
          <w:rStyle w:val="StyleBoldUnderline"/>
          <w:highlight w:val="yellow"/>
        </w:rPr>
        <w:t>disease</w:t>
      </w:r>
      <w:r w:rsidRPr="001B0C1B">
        <w:rPr>
          <w:sz w:val="14"/>
        </w:rPr>
        <w:t xml:space="preserve"> (such as Ebola) </w:t>
      </w:r>
      <w:r w:rsidRPr="00A10336">
        <w:rPr>
          <w:rStyle w:val="Emphasis"/>
          <w:b w:val="0"/>
          <w:highlight w:val="yellow"/>
        </w:rPr>
        <w:t>from a global pandemic</w:t>
      </w:r>
      <w:r w:rsidRPr="001B0C1B">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1B0C1B">
        <w:rPr>
          <w:rStyle w:val="StyleBoldUnderline"/>
        </w:rPr>
        <w:t>As long as H5N1 is out there in the world</w:t>
      </w:r>
      <w:r w:rsidRPr="001B0C1B">
        <w:rPr>
          <w:sz w:val="14"/>
        </w:rPr>
        <w:t>," Webster told me, "</w:t>
      </w:r>
      <w:r w:rsidRPr="00A10336">
        <w:rPr>
          <w:rStyle w:val="Emphasis"/>
          <w:b w:val="0"/>
          <w:highlight w:val="yellow"/>
        </w:rPr>
        <w:t>there is the possibility of disaster</w:t>
      </w:r>
      <w:r w:rsidRPr="001B0C1B">
        <w:rPr>
          <w:sz w:val="14"/>
        </w:rPr>
        <w:t xml:space="preserve">. . . There is the theoretical possibility that it can acquire the ability to transmit human-to-human." He paused. "And then God help us." We're unique in the history of mammals. </w:t>
      </w:r>
      <w:r w:rsidRPr="001B0C1B">
        <w:rPr>
          <w:rStyle w:val="StyleBoldUnderline"/>
          <w:highlight w:val="yellow"/>
        </w:rPr>
        <w:t>No other primate has</w:t>
      </w:r>
      <w:r w:rsidRPr="001B0C1B">
        <w:rPr>
          <w:rStyle w:val="StyleBoldUnderline"/>
        </w:rPr>
        <w:t xml:space="preserve"> ever </w:t>
      </w:r>
      <w:r w:rsidRPr="001B0C1B">
        <w:rPr>
          <w:rStyle w:val="StyleBoldUnderline"/>
          <w:highlight w:val="yellow"/>
        </w:rPr>
        <w:t>weighed</w:t>
      </w:r>
      <w:r w:rsidRPr="001B0C1B">
        <w:rPr>
          <w:rStyle w:val="StyleBoldUnderline"/>
        </w:rPr>
        <w:t xml:space="preserve"> up</w:t>
      </w:r>
      <w:r w:rsidRPr="001B0C1B">
        <w:rPr>
          <w:rStyle w:val="StyleBoldUnderline"/>
          <w:highlight w:val="yellow"/>
        </w:rPr>
        <w:t>on the planet</w:t>
      </w:r>
      <w:r w:rsidRPr="001B0C1B">
        <w:rPr>
          <w:rStyle w:val="StyleBoldUnderline"/>
        </w:rPr>
        <w:t xml:space="preserve"> to anything </w:t>
      </w:r>
      <w:r w:rsidRPr="001B0C1B">
        <w:rPr>
          <w:rStyle w:val="StyleBoldUnderline"/>
          <w:highlight w:val="yellow"/>
        </w:rPr>
        <w:t>like</w:t>
      </w:r>
      <w:r w:rsidRPr="001B0C1B">
        <w:rPr>
          <w:rStyle w:val="StyleBoldUnderline"/>
        </w:rPr>
        <w:t xml:space="preserve"> the degree </w:t>
      </w:r>
      <w:r w:rsidRPr="001B0C1B">
        <w:rPr>
          <w:rStyle w:val="StyleBoldUnderline"/>
          <w:highlight w:val="yellow"/>
        </w:rPr>
        <w:t>we do</w:t>
      </w:r>
      <w:r w:rsidRPr="001B0C1B">
        <w:rPr>
          <w:sz w:val="14"/>
        </w:rPr>
        <w:t xml:space="preserve">. In ecological terms, we are almost paradoxical: large-bodied and long-lived but grotesquely abundant. </w:t>
      </w:r>
      <w:r w:rsidRPr="001B0C1B">
        <w:rPr>
          <w:rStyle w:val="StyleBoldUnderline"/>
          <w:highlight w:val="yellow"/>
        </w:rPr>
        <w:t>We are an outbreak</w:t>
      </w:r>
      <w:r w:rsidRPr="001B0C1B">
        <w:rPr>
          <w:sz w:val="14"/>
          <w:highlight w:val="yellow"/>
        </w:rPr>
        <w:t xml:space="preserve">. </w:t>
      </w:r>
      <w:r w:rsidRPr="001B0C1B">
        <w:rPr>
          <w:rStyle w:val="StyleBoldUnderline"/>
          <w:highlight w:val="yellow"/>
        </w:rPr>
        <w:t>And</w:t>
      </w:r>
      <w:r w:rsidRPr="001B0C1B">
        <w:rPr>
          <w:rStyle w:val="StyleBoldUnderline"/>
        </w:rPr>
        <w:t xml:space="preserve"> here's the thing about </w:t>
      </w:r>
      <w:r w:rsidRPr="001B0C1B">
        <w:rPr>
          <w:rStyle w:val="StyleBoldUnderline"/>
          <w:highlight w:val="yellow"/>
        </w:rPr>
        <w:t>outbreaks</w:t>
      </w:r>
      <w:r w:rsidRPr="001B0C1B">
        <w:rPr>
          <w:sz w:val="14"/>
        </w:rPr>
        <w:t xml:space="preserve">: </w:t>
      </w:r>
      <w:r w:rsidRPr="001B0C1B">
        <w:rPr>
          <w:rStyle w:val="StyleBoldUnderline"/>
        </w:rPr>
        <w:t xml:space="preserve">they </w:t>
      </w:r>
      <w:r w:rsidRPr="00A10336">
        <w:rPr>
          <w:rStyle w:val="Emphasis"/>
          <w:b w:val="0"/>
          <w:highlight w:val="yellow"/>
        </w:rPr>
        <w:t>end</w:t>
      </w:r>
      <w:r w:rsidRPr="001B0C1B">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0C1D97C3" w14:textId="77777777" w:rsidR="00BB286C" w:rsidRPr="00D17C4E" w:rsidRDefault="00BB286C" w:rsidP="00BB286C"/>
    <w:p w14:paraId="6653D1BB" w14:textId="77777777" w:rsidR="00BB286C" w:rsidRPr="00D17C4E" w:rsidRDefault="00BB286C" w:rsidP="00BB286C"/>
    <w:p w14:paraId="38A1CE1F" w14:textId="77777777" w:rsidR="00BB286C" w:rsidRDefault="00BB286C" w:rsidP="00BB286C">
      <w:pPr>
        <w:pStyle w:val="Heading3"/>
      </w:pPr>
      <w:r>
        <w:t>Plan</w:t>
      </w:r>
    </w:p>
    <w:p w14:paraId="326D5746" w14:textId="77777777" w:rsidR="00BB286C" w:rsidRPr="00B575E7" w:rsidRDefault="00BB286C" w:rsidP="00BB286C">
      <w:pPr>
        <w:pStyle w:val="Heading4"/>
      </w:pPr>
      <w:r>
        <w:t xml:space="preserve">The United States federal government should implement “Title 60” statutory restrictons on the targeted killing authority of the President of the United States. </w:t>
      </w:r>
    </w:p>
    <w:p w14:paraId="63326FE5" w14:textId="77777777" w:rsidR="00BB286C" w:rsidRPr="00BB286C" w:rsidRDefault="00BB286C" w:rsidP="00BB286C"/>
    <w:p w14:paraId="7DA716F6" w14:textId="36A7ECC1" w:rsidR="00BB286C" w:rsidRDefault="00BB286C" w:rsidP="00BB286C">
      <w:pPr>
        <w:pStyle w:val="Heading2"/>
      </w:pPr>
      <w:r>
        <w:t>2AC</w:t>
      </w:r>
    </w:p>
    <w:p w14:paraId="4D815143" w14:textId="77777777" w:rsidR="00BB286C" w:rsidRDefault="00BB286C" w:rsidP="00BB286C">
      <w:pPr>
        <w:pStyle w:val="Heading3"/>
      </w:pPr>
      <w:r>
        <w:t>at no norms</w:t>
      </w:r>
    </w:p>
    <w:p w14:paraId="751765EE" w14:textId="77777777" w:rsidR="00BB286C" w:rsidRDefault="00BB286C" w:rsidP="00BB286C"/>
    <w:p w14:paraId="1DAE5F90" w14:textId="77777777" w:rsidR="00BB286C" w:rsidRPr="00652CF1" w:rsidRDefault="00BB286C" w:rsidP="00BB286C">
      <w:pPr>
        <w:pStyle w:val="Heading4"/>
      </w:pPr>
      <w:r>
        <w:t xml:space="preserve">Global summit </w:t>
      </w:r>
      <w:r w:rsidRPr="00652CF1">
        <w:rPr>
          <w:u w:val="single"/>
        </w:rPr>
        <w:t>coming now</w:t>
      </w:r>
      <w:r>
        <w:t xml:space="preserve"> </w:t>
      </w:r>
    </w:p>
    <w:p w14:paraId="4594D3C8" w14:textId="77777777" w:rsidR="00BB286C" w:rsidRPr="00652CF1" w:rsidRDefault="00BB286C" w:rsidP="00BB286C">
      <w:r w:rsidRPr="00652CF1">
        <w:rPr>
          <w:rStyle w:val="Heading4Char"/>
        </w:rPr>
        <w:t>Butigan, 13</w:t>
      </w:r>
      <w:r w:rsidRPr="00652CF1">
        <w:t xml:space="preserve"> [May 23rd, Ken Butigan is director of Pace e Bene, a nonprofit organization fostering nonviolent change through education, community and action. He also teaches peace studies at DePaul University and Loyola University in Chicago.</w:t>
      </w:r>
    </w:p>
    <w:p w14:paraId="798D6988" w14:textId="77777777" w:rsidR="00BB286C" w:rsidRPr="00652CF1" w:rsidRDefault="00BB286C" w:rsidP="00BB286C">
      <w:r w:rsidRPr="00652CF1">
        <w:t xml:space="preserve">“Envisioning an international treaty banning drones”, </w:t>
      </w:r>
      <w:hyperlink r:id="rId15" w:history="1">
        <w:r w:rsidRPr="00A554F5">
          <w:rPr>
            <w:rStyle w:val="Hyperlink"/>
          </w:rPr>
          <w:t>http://wagingnonviolence.org/feature/envisioning-an-international-treaty-banning-drones/</w:t>
        </w:r>
      </w:hyperlink>
      <w:r>
        <w:t xml:space="preserve">] </w:t>
      </w:r>
    </w:p>
    <w:p w14:paraId="41168A5B" w14:textId="77777777" w:rsidR="00BB286C" w:rsidRPr="00E1126B" w:rsidRDefault="00BB286C" w:rsidP="00BB286C">
      <w:pPr>
        <w:rPr>
          <w:sz w:val="14"/>
        </w:rPr>
      </w:pPr>
      <w:r w:rsidRPr="00652CF1">
        <w:rPr>
          <w:sz w:val="14"/>
        </w:rPr>
        <w:t xml:space="preserve">At the World Social Forum in Tunisia that took place this past March, an anti-drones workshop attended by participants from 15 nations decided to form a global anti-drones network. </w:t>
      </w:r>
      <w:r w:rsidRPr="00603203">
        <w:rPr>
          <w:rStyle w:val="StyleBoldUnderline"/>
          <w:highlight w:val="yellow"/>
        </w:rPr>
        <w:t>There is</w:t>
      </w:r>
      <w:r w:rsidRPr="00652CF1">
        <w:rPr>
          <w:sz w:val="14"/>
        </w:rPr>
        <w:t xml:space="preserve"> also </w:t>
      </w:r>
      <w:r w:rsidRPr="00603203">
        <w:rPr>
          <w:rStyle w:val="StyleBoldUnderline"/>
          <w:highlight w:val="yellow"/>
        </w:rPr>
        <w:t xml:space="preserve">talk about a </w:t>
      </w:r>
      <w:r w:rsidRPr="00603203">
        <w:rPr>
          <w:rStyle w:val="Emphasis"/>
          <w:highlight w:val="yellow"/>
        </w:rPr>
        <w:t>global summit</w:t>
      </w:r>
      <w:r w:rsidRPr="00603203">
        <w:rPr>
          <w:sz w:val="14"/>
          <w:highlight w:val="yellow"/>
        </w:rPr>
        <w:t xml:space="preserve"> </w:t>
      </w:r>
      <w:r w:rsidRPr="00603203">
        <w:rPr>
          <w:rStyle w:val="StyleBoldUnderline"/>
          <w:highlight w:val="yellow"/>
        </w:rPr>
        <w:t xml:space="preserve">on </w:t>
      </w:r>
      <w:r w:rsidRPr="00603203">
        <w:rPr>
          <w:rStyle w:val="StyleBoldUnderline"/>
          <w:b/>
          <w:highlight w:val="yellow"/>
        </w:rPr>
        <w:t>anti-drones</w:t>
      </w:r>
      <w:r w:rsidRPr="00652CF1">
        <w:rPr>
          <w:rStyle w:val="StyleBoldUnderline"/>
          <w:b/>
        </w:rPr>
        <w:t xml:space="preserve"> organizing</w:t>
      </w:r>
      <w:r w:rsidRPr="00652CF1">
        <w:rPr>
          <w:sz w:val="14"/>
        </w:rPr>
        <w:t xml:space="preserve"> </w:t>
      </w:r>
      <w:r w:rsidRPr="00603203">
        <w:rPr>
          <w:rStyle w:val="StyleBoldUnderline"/>
          <w:highlight w:val="yellow"/>
        </w:rPr>
        <w:t>in</w:t>
      </w:r>
      <w:r w:rsidRPr="00603203">
        <w:rPr>
          <w:sz w:val="14"/>
          <w:highlight w:val="yellow"/>
        </w:rPr>
        <w:t xml:space="preserve"> </w:t>
      </w:r>
      <w:r w:rsidRPr="00603203">
        <w:rPr>
          <w:rStyle w:val="StyleBoldUnderline"/>
          <w:highlight w:val="yellow"/>
        </w:rPr>
        <w:t xml:space="preserve">Britain at </w:t>
      </w:r>
      <w:r w:rsidRPr="00603203">
        <w:rPr>
          <w:rStyle w:val="Emphasis"/>
          <w:highlight w:val="yellow"/>
        </w:rPr>
        <w:t>the end of November</w:t>
      </w:r>
      <w:r w:rsidRPr="00652CF1">
        <w:rPr>
          <w:sz w:val="14"/>
        </w:rPr>
        <w:t xml:space="preserve">, where there is an increasingly vigorous movement led by the Drones Campaign Network and others. In the United States, this organizing is being advanced by Code Pink, Drones Watch, Know Drones, and the Network to Stop Drone Surveillance and Warfare, which helped sponsor a recent convergence in Syracuse, N.Y., and nationwide nonviolent actions against drones this past April. When I was the national coordinator of an organization working to end the U.S. wars in Central America in the late 1980s, I got an impassioned letter from an activist in Louisiana arguing for a campaign focused on stopping the production of anti-personnel landmines being made in her state. The missive detailed the worldwide destruction these explosive devices were wreaking and urged that a concerted effort be launched to make them a thing of the past. While we lent some support to this cry for help, it was not until 1991 that another Central America peace activist, Jody Williams, activated a bold and comprehensive plan to do something about landmines. Hired by the Vietnam Veterans of America Foundation to coordinate a new effort to ban the devices worldwide, </w:t>
      </w:r>
      <w:r w:rsidRPr="00652CF1">
        <w:rPr>
          <w:rStyle w:val="StyleBoldUnderline"/>
        </w:rPr>
        <w:t>Williams worked</w:t>
      </w:r>
      <w:r w:rsidRPr="00652CF1">
        <w:rPr>
          <w:sz w:val="14"/>
        </w:rPr>
        <w:t xml:space="preserve"> without an office or staff </w:t>
      </w:r>
      <w:r w:rsidRPr="00652CF1">
        <w:rPr>
          <w:rStyle w:val="StyleBoldUnderline"/>
        </w:rPr>
        <w:t>to stitch together a</w:t>
      </w:r>
      <w:r w:rsidRPr="00652CF1">
        <w:rPr>
          <w:sz w:val="14"/>
        </w:rPr>
        <w:t xml:space="preserve"> </w:t>
      </w:r>
      <w:r w:rsidRPr="00652CF1">
        <w:rPr>
          <w:rStyle w:val="StyleBoldUnderline"/>
        </w:rPr>
        <w:t xml:space="preserve">global movement that led to the promulgation of the </w:t>
      </w:r>
      <w:r w:rsidRPr="00652CF1">
        <w:rPr>
          <w:rStyle w:val="Emphasis"/>
        </w:rPr>
        <w:t>Mine Ban Treaty in 1997</w:t>
      </w:r>
      <w:r w:rsidRPr="00652CF1">
        <w:rPr>
          <w:sz w:val="14"/>
        </w:rPr>
        <w:t xml:space="preserve">, </w:t>
      </w:r>
      <w:r w:rsidRPr="00652CF1">
        <w:rPr>
          <w:rStyle w:val="StyleBoldUnderline"/>
          <w:b/>
        </w:rPr>
        <w:t>which has now been signed by 161 nations</w:t>
      </w:r>
      <w:r w:rsidRPr="00652CF1">
        <w:rPr>
          <w:sz w:val="14"/>
        </w:rPr>
        <w:t xml:space="preserve">. Some of the globe’s heavy hitters have refused to sign — including the United States, China and Russia — but that’s why Williams and the effort she co-founded, The International Campaign to Ban Landmines, keep at it. Even without universal compliance the treaty has made a difference. As the ICBL website reports, parties to the Mine Ban Treaty “must not use, develop, produce, acquire, stockpile, retain or transfer antipersonnel mines… Only a handful of states (not party to the treaty) and non-state armed groups continue to use antipersonnel landmines… Trade has come to a virtual halt.” </w:t>
      </w:r>
      <w:r w:rsidRPr="00603203">
        <w:rPr>
          <w:rStyle w:val="StyleBoldUnderline"/>
          <w:highlight w:val="yellow"/>
        </w:rPr>
        <w:t>The Mine Ban Treaty is only one of</w:t>
      </w:r>
      <w:r w:rsidRPr="00652CF1">
        <w:rPr>
          <w:rStyle w:val="StyleBoldUnderline"/>
        </w:rPr>
        <w:t xml:space="preserve"> </w:t>
      </w:r>
      <w:r w:rsidRPr="00603203">
        <w:rPr>
          <w:rStyle w:val="StyleBoldUnderline"/>
          <w:highlight w:val="yellow"/>
        </w:rPr>
        <w:t>numerous</w:t>
      </w:r>
      <w:r w:rsidRPr="00652CF1">
        <w:rPr>
          <w:rStyle w:val="StyleBoldUnderline"/>
        </w:rPr>
        <w:t xml:space="preserve"> international </w:t>
      </w:r>
      <w:r w:rsidRPr="00603203">
        <w:rPr>
          <w:rStyle w:val="StyleBoldUnderline"/>
          <w:highlight w:val="yellow"/>
        </w:rPr>
        <w:t>agreements that have been</w:t>
      </w:r>
      <w:r w:rsidRPr="00652CF1">
        <w:rPr>
          <w:rStyle w:val="StyleBoldUnderline"/>
        </w:rPr>
        <w:t xml:space="preserve"> steadily </w:t>
      </w:r>
      <w:r w:rsidRPr="00603203">
        <w:rPr>
          <w:rStyle w:val="StyleBoldUnderline"/>
          <w:highlight w:val="yellow"/>
        </w:rPr>
        <w:t>erecting</w:t>
      </w:r>
      <w:r w:rsidRPr="00652CF1">
        <w:rPr>
          <w:sz w:val="14"/>
        </w:rPr>
        <w:t xml:space="preserve"> the global armature of peace, justice and sustainability. Though we have far to go (as I am reminded by my students when we study the Universal Declaration of Human Rights, one of the greatest documents of this kind, whose 30 articles are violated daily), these initiatives commit states to steer clear of behavior that a global consensus has repudiated. Sometimes signatories ignore their commitments — Article VI of the 1970 Nuclear Nonproliferation Treaty, which obligates nations possessing nuclear weapons to achieve nuclear disarmament, comes to mind. But sometimes they stand by them. The Comprehensive Nuclear Test Ban Treaty, for example, has been signed by 159 nations since 1996 who have abided by it, including the United States, which exploded on average one nuclear bomb in the Nevada desert every week and a half for 40 years. Though the CTBT has yet to go fully into force (and though the U.S. Senate refuses to ratify it), most of the world operates as if this is the way we will be now. In the end, that’s the ultimate power of international treaties. With few substantial options available to enforce them, international covenants rely on naming — and making durably plausible — a set of assumptions about how we will act and not act. The longer they exist, the stronger they resemble reality: as if can, at times, become is. </w:t>
      </w:r>
      <w:r w:rsidRPr="00652CF1">
        <w:rPr>
          <w:rStyle w:val="StyleBoldUnderline"/>
        </w:rPr>
        <w:t>Treaties matter</w:t>
      </w:r>
      <w:r w:rsidRPr="00652CF1">
        <w:rPr>
          <w:sz w:val="14"/>
        </w:rPr>
        <w:t xml:space="preserve">. They establish universal obligations. They signal the critical importance of the issue at hand. </w:t>
      </w:r>
      <w:r w:rsidRPr="00652CF1">
        <w:rPr>
          <w:rStyle w:val="StyleBoldUnderline"/>
        </w:rPr>
        <w:t xml:space="preserve">And </w:t>
      </w:r>
      <w:r w:rsidRPr="00603203">
        <w:rPr>
          <w:rStyle w:val="StyleBoldUnderline"/>
          <w:highlight w:val="yellow"/>
        </w:rPr>
        <w:t xml:space="preserve">they help </w:t>
      </w:r>
      <w:r w:rsidRPr="00652CF1">
        <w:rPr>
          <w:rStyle w:val="StyleBoldUnderline"/>
        </w:rPr>
        <w:t>build</w:t>
      </w:r>
      <w:r w:rsidRPr="00652CF1">
        <w:rPr>
          <w:sz w:val="14"/>
        </w:rPr>
        <w:t xml:space="preserve"> </w:t>
      </w:r>
      <w:r w:rsidRPr="00652CF1">
        <w:rPr>
          <w:rStyle w:val="StyleBoldUnderline"/>
        </w:rPr>
        <w:t xml:space="preserve">and </w:t>
      </w:r>
      <w:r w:rsidRPr="00603203">
        <w:rPr>
          <w:rStyle w:val="Emphasis"/>
          <w:highlight w:val="yellow"/>
        </w:rPr>
        <w:t>reinforce a global constituency</w:t>
      </w:r>
      <w:r w:rsidRPr="00652CF1">
        <w:rPr>
          <w:sz w:val="14"/>
        </w:rPr>
        <w:t xml:space="preserve"> for yet another plank in the long-term construction of a worldwide culture of peace with justice.</w:t>
      </w:r>
    </w:p>
    <w:p w14:paraId="18C699F4" w14:textId="77777777" w:rsidR="00BB286C" w:rsidRDefault="00BB286C" w:rsidP="00BB286C">
      <w:pPr>
        <w:pStyle w:val="Heading4"/>
      </w:pPr>
      <w:r w:rsidRPr="00652CF1">
        <w:rPr>
          <w:u w:val="single"/>
        </w:rPr>
        <w:t>Prior guidelines</w:t>
      </w:r>
      <w:r>
        <w:t xml:space="preserve"> key to successful international negotiations  </w:t>
      </w:r>
    </w:p>
    <w:p w14:paraId="160CF7C4" w14:textId="77777777" w:rsidR="00BB286C" w:rsidRPr="00D4785F" w:rsidRDefault="00BB286C" w:rsidP="00BB286C">
      <w:r w:rsidRPr="00D4785F">
        <w:rPr>
          <w:rStyle w:val="Heading4Char"/>
        </w:rPr>
        <w:t>Atehortua, 13</w:t>
      </w:r>
      <w:r w:rsidRPr="00D4785F">
        <w:t xml:space="preserve"> [</w:t>
      </w:r>
      <w:r>
        <w:t xml:space="preserve">Julian Atehortua, </w:t>
      </w:r>
      <w:r w:rsidRPr="00D4785F">
        <w:t>a Crimson editorial writer, is an economics</w:t>
      </w:r>
      <w:r>
        <w:t xml:space="preserve"> concentrator in Leverett House, </w:t>
      </w:r>
      <w:hyperlink r:id="rId16" w:history="1">
        <w:r w:rsidRPr="00A554F5">
          <w:rPr>
            <w:rStyle w:val="Hyperlink"/>
          </w:rPr>
          <w:t>http://www.thecrimson.com/article/2013/2/12/drone-legal-basis/</w:t>
        </w:r>
      </w:hyperlink>
      <w:r>
        <w:t xml:space="preserve">] </w:t>
      </w:r>
    </w:p>
    <w:p w14:paraId="0A89D0AE" w14:textId="77777777" w:rsidR="00BB286C" w:rsidRPr="00652CF1" w:rsidRDefault="00BB286C" w:rsidP="00BB286C">
      <w:pPr>
        <w:rPr>
          <w:sz w:val="14"/>
        </w:rPr>
      </w:pPr>
      <w:r w:rsidRPr="00D4785F">
        <w:rPr>
          <w:sz w:val="16"/>
        </w:rPr>
        <w:t xml:space="preserve">It is easy to think about drone warfare as a uniquely American phenomenon, but that is far from the truth. According to CNN, up to 50 nations currently have or are developing Unmanned Aerial Vehicles, in addition to a number of non-state actors such as Hezbollah. As the U.N. Charter already outlaws “arbitrary killings,” not to mention civilian ones, drone strikes constitute a severe threat to the integrity of international law. It is the responsibility of the United Nations, which has a unique ability to enact a system of international accountability, to curb the use of drones. </w:t>
      </w:r>
      <w:r w:rsidRPr="00D4785F">
        <w:rPr>
          <w:rStyle w:val="StyleBoldUnderline"/>
        </w:rPr>
        <w:t xml:space="preserve">While it may seem an unenviable task </w:t>
      </w:r>
      <w:r w:rsidRPr="00603203">
        <w:rPr>
          <w:rStyle w:val="StyleBoldUnderline"/>
          <w:highlight w:val="yellow"/>
        </w:rPr>
        <w:t>to convince the world’s</w:t>
      </w:r>
      <w:r w:rsidRPr="00603203">
        <w:rPr>
          <w:sz w:val="16"/>
          <w:highlight w:val="yellow"/>
        </w:rPr>
        <w:t xml:space="preserve"> </w:t>
      </w:r>
      <w:r w:rsidRPr="00603203">
        <w:rPr>
          <w:rStyle w:val="StyleBoldUnderline"/>
          <w:highlight w:val="yellow"/>
        </w:rPr>
        <w:t>most</w:t>
      </w:r>
      <w:r w:rsidRPr="00D4785F">
        <w:rPr>
          <w:rStyle w:val="StyleBoldUnderline"/>
        </w:rPr>
        <w:t xml:space="preserve"> </w:t>
      </w:r>
      <w:r w:rsidRPr="00603203">
        <w:rPr>
          <w:rStyle w:val="StyleBoldUnderline"/>
          <w:highlight w:val="yellow"/>
        </w:rPr>
        <w:t>powerful nation to disarm</w:t>
      </w:r>
      <w:r w:rsidRPr="00D4785F">
        <w:rPr>
          <w:rStyle w:val="StyleBoldUnderline"/>
        </w:rPr>
        <w:t xml:space="preserve"> itself of a crucial weapon</w:t>
      </w:r>
      <w:r w:rsidRPr="00D4785F">
        <w:rPr>
          <w:sz w:val="16"/>
        </w:rPr>
        <w:t xml:space="preserve">, </w:t>
      </w:r>
      <w:r w:rsidRPr="00603203">
        <w:rPr>
          <w:rStyle w:val="StyleBoldUnderline"/>
          <w:highlight w:val="yellow"/>
        </w:rPr>
        <w:t>it should be no more difficult than convincing the U</w:t>
      </w:r>
      <w:r w:rsidRPr="00D4785F">
        <w:rPr>
          <w:rStyle w:val="StyleBoldUnderline"/>
        </w:rPr>
        <w:t xml:space="preserve">nited </w:t>
      </w:r>
      <w:r w:rsidRPr="00603203">
        <w:rPr>
          <w:rStyle w:val="StyleBoldUnderline"/>
          <w:highlight w:val="yellow"/>
        </w:rPr>
        <w:t>S</w:t>
      </w:r>
      <w:r w:rsidRPr="00D4785F">
        <w:rPr>
          <w:rStyle w:val="StyleBoldUnderline"/>
        </w:rPr>
        <w:t xml:space="preserve">tates </w:t>
      </w:r>
      <w:r w:rsidRPr="00603203">
        <w:rPr>
          <w:rStyle w:val="StyleBoldUnderline"/>
          <w:highlight w:val="yellow"/>
        </w:rPr>
        <w:t>to sign</w:t>
      </w:r>
      <w:r w:rsidRPr="00D4785F">
        <w:rPr>
          <w:rStyle w:val="StyleBoldUnderline"/>
        </w:rPr>
        <w:t xml:space="preserve"> </w:t>
      </w:r>
      <w:r w:rsidRPr="00603203">
        <w:rPr>
          <w:rStyle w:val="StyleBoldUnderline"/>
          <w:highlight w:val="yellow"/>
        </w:rPr>
        <w:t>nuclear</w:t>
      </w:r>
      <w:r w:rsidRPr="00D4785F">
        <w:rPr>
          <w:rStyle w:val="StyleBoldUnderline"/>
        </w:rPr>
        <w:t xml:space="preserve"> non-proliferation </w:t>
      </w:r>
      <w:r w:rsidRPr="00603203">
        <w:rPr>
          <w:rStyle w:val="StyleBoldUnderline"/>
          <w:highlight w:val="yellow"/>
        </w:rPr>
        <w:t>treaties</w:t>
      </w:r>
      <w:r w:rsidRPr="00D4785F">
        <w:rPr>
          <w:sz w:val="16"/>
        </w:rPr>
        <w:t xml:space="preserve"> (</w:t>
      </w:r>
      <w:r w:rsidRPr="00D4785F">
        <w:rPr>
          <w:rStyle w:val="StyleBoldUnderline"/>
        </w:rPr>
        <w:t>1968</w:t>
      </w:r>
      <w:r w:rsidRPr="00D4785F">
        <w:rPr>
          <w:sz w:val="16"/>
        </w:rPr>
        <w:t xml:space="preserve">) </w:t>
      </w:r>
      <w:r w:rsidRPr="00603203">
        <w:rPr>
          <w:rStyle w:val="StyleBoldUnderline"/>
          <w:highlight w:val="yellow"/>
        </w:rPr>
        <w:t>or chemical weapons treaty</w:t>
      </w:r>
      <w:r w:rsidRPr="00D4785F">
        <w:rPr>
          <w:sz w:val="16"/>
        </w:rPr>
        <w:t xml:space="preserve"> (</w:t>
      </w:r>
      <w:r w:rsidRPr="00D4785F">
        <w:rPr>
          <w:rStyle w:val="StyleBoldUnderline"/>
        </w:rPr>
        <w:t>1997</w:t>
      </w:r>
      <w:r w:rsidRPr="00D4785F">
        <w:rPr>
          <w:sz w:val="16"/>
        </w:rPr>
        <w:t xml:space="preserve">), </w:t>
      </w:r>
      <w:r w:rsidRPr="00603203">
        <w:rPr>
          <w:rStyle w:val="Emphasis"/>
          <w:highlight w:val="yellow"/>
        </w:rPr>
        <w:t>especially</w:t>
      </w:r>
      <w:r w:rsidRPr="00603203">
        <w:rPr>
          <w:rStyle w:val="StyleBoldUnderline"/>
          <w:highlight w:val="yellow"/>
        </w:rPr>
        <w:t xml:space="preserve"> if other</w:t>
      </w:r>
      <w:r w:rsidRPr="00D4785F">
        <w:rPr>
          <w:rStyle w:val="StyleBoldUnderline"/>
        </w:rPr>
        <w:t xml:space="preserve"> nation</w:t>
      </w:r>
      <w:r w:rsidRPr="00603203">
        <w:rPr>
          <w:rStyle w:val="StyleBoldUnderline"/>
          <w:highlight w:val="yellow"/>
        </w:rPr>
        <w:t>s continue to expand their</w:t>
      </w:r>
      <w:r w:rsidRPr="00D4785F">
        <w:rPr>
          <w:sz w:val="16"/>
        </w:rPr>
        <w:t xml:space="preserve"> own rival </w:t>
      </w:r>
      <w:r w:rsidRPr="00603203">
        <w:rPr>
          <w:rStyle w:val="StyleBoldUnderline"/>
          <w:highlight w:val="yellow"/>
        </w:rPr>
        <w:t>programs</w:t>
      </w:r>
      <w:r w:rsidRPr="00D4785F">
        <w:rPr>
          <w:sz w:val="16"/>
        </w:rPr>
        <w:t xml:space="preserve">. Of course, </w:t>
      </w:r>
      <w:r w:rsidRPr="00603203">
        <w:rPr>
          <w:rStyle w:val="StyleBoldUnderline"/>
          <w:highlight w:val="yellow"/>
        </w:rPr>
        <w:t xml:space="preserve">any </w:t>
      </w:r>
      <w:r w:rsidRPr="00603203">
        <w:rPr>
          <w:rStyle w:val="Emphasis"/>
          <w:highlight w:val="yellow"/>
        </w:rPr>
        <w:t>international deal</w:t>
      </w:r>
      <w:r w:rsidRPr="00603203">
        <w:rPr>
          <w:sz w:val="16"/>
          <w:highlight w:val="yellow"/>
        </w:rPr>
        <w:t xml:space="preserve"> </w:t>
      </w:r>
      <w:r w:rsidRPr="00603203">
        <w:rPr>
          <w:rStyle w:val="StyleBoldUnderline"/>
          <w:highlight w:val="yellow"/>
        </w:rPr>
        <w:t>would be</w:t>
      </w:r>
      <w:r w:rsidRPr="00D4785F">
        <w:rPr>
          <w:rStyle w:val="StyleBoldUnderline"/>
        </w:rPr>
        <w:t xml:space="preserve"> far </w:t>
      </w:r>
      <w:r w:rsidRPr="00603203">
        <w:rPr>
          <w:rStyle w:val="StyleBoldUnderline"/>
          <w:highlight w:val="yellow"/>
        </w:rPr>
        <w:t>easier if the U</w:t>
      </w:r>
      <w:r w:rsidRPr="00D4785F">
        <w:rPr>
          <w:sz w:val="16"/>
        </w:rPr>
        <w:t xml:space="preserve">nited </w:t>
      </w:r>
      <w:r w:rsidRPr="00603203">
        <w:rPr>
          <w:rStyle w:val="StyleBoldUnderline"/>
          <w:highlight w:val="yellow"/>
        </w:rPr>
        <w:t>S</w:t>
      </w:r>
      <w:r w:rsidRPr="00D4785F">
        <w:rPr>
          <w:sz w:val="16"/>
        </w:rPr>
        <w:t xml:space="preserve">tates </w:t>
      </w:r>
      <w:r w:rsidRPr="00603203">
        <w:rPr>
          <w:rStyle w:val="StyleBoldUnderline"/>
          <w:highlight w:val="yellow"/>
        </w:rPr>
        <w:t xml:space="preserve">were to </w:t>
      </w:r>
      <w:r w:rsidRPr="00603203">
        <w:rPr>
          <w:rStyle w:val="Emphasis"/>
          <w:highlight w:val="yellow"/>
        </w:rPr>
        <w:t>first</w:t>
      </w:r>
      <w:r w:rsidRPr="00603203">
        <w:rPr>
          <w:rStyle w:val="StyleBoldUnderline"/>
          <w:highlight w:val="yellow"/>
        </w:rPr>
        <w:t xml:space="preserve"> develop</w:t>
      </w:r>
      <w:r w:rsidRPr="00D4785F">
        <w:rPr>
          <w:rStyle w:val="StyleBoldUnderline"/>
        </w:rPr>
        <w:t xml:space="preserve"> legal </w:t>
      </w:r>
      <w:r w:rsidRPr="00603203">
        <w:rPr>
          <w:rStyle w:val="StyleBoldUnderline"/>
          <w:highlight w:val="yellow"/>
        </w:rPr>
        <w:t>guidelines of</w:t>
      </w:r>
      <w:r w:rsidRPr="00D4785F">
        <w:rPr>
          <w:rStyle w:val="StyleBoldUnderline"/>
        </w:rPr>
        <w:t xml:space="preserve"> </w:t>
      </w:r>
      <w:r w:rsidRPr="00603203">
        <w:rPr>
          <w:rStyle w:val="StyleBoldUnderline"/>
          <w:highlight w:val="yellow"/>
        </w:rPr>
        <w:t>its own,</w:t>
      </w:r>
      <w:r w:rsidRPr="00603203">
        <w:rPr>
          <w:sz w:val="16"/>
          <w:highlight w:val="yellow"/>
        </w:rPr>
        <w:t xml:space="preserve"> </w:t>
      </w:r>
      <w:r w:rsidRPr="00603203">
        <w:rPr>
          <w:rStyle w:val="StyleBoldUnderline"/>
          <w:highlight w:val="yellow"/>
        </w:rPr>
        <w:t>which could</w:t>
      </w:r>
      <w:r w:rsidRPr="00D4785F">
        <w:rPr>
          <w:sz w:val="16"/>
        </w:rPr>
        <w:t xml:space="preserve"> possibly </w:t>
      </w:r>
      <w:r w:rsidRPr="00603203">
        <w:rPr>
          <w:rStyle w:val="StyleBoldUnderline"/>
          <w:highlight w:val="yellow"/>
        </w:rPr>
        <w:t xml:space="preserve">serve as a </w:t>
      </w:r>
      <w:r w:rsidRPr="00603203">
        <w:rPr>
          <w:rStyle w:val="Emphasis"/>
          <w:highlight w:val="yellow"/>
        </w:rPr>
        <w:t>framework for international negotiations</w:t>
      </w:r>
      <w:r w:rsidRPr="00D4785F">
        <w:rPr>
          <w:sz w:val="16"/>
        </w:rPr>
        <w:t>.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it is also clear that bipartisan support does exist for its regulation. Though neither Democrats nor Republicans will support total prohibition on the use of armed drones, both would support regulations on their use against American citizens, specifically through judicial or congressional oversight of the program.</w:t>
      </w:r>
      <w:r w:rsidRPr="00652CF1">
        <w:rPr>
          <w:sz w:val="14"/>
        </w:rPr>
        <w:t xml:space="preserve"> </w:t>
      </w:r>
    </w:p>
    <w:p w14:paraId="641758B5" w14:textId="77777777" w:rsidR="00BB286C" w:rsidRPr="002B3B9B" w:rsidRDefault="00BB286C" w:rsidP="00BB286C"/>
    <w:p w14:paraId="6EB30C1D" w14:textId="77777777" w:rsidR="00BB286C" w:rsidRDefault="00BB286C" w:rsidP="00BB286C"/>
    <w:p w14:paraId="65E4B81B" w14:textId="77777777" w:rsidR="00BB286C" w:rsidRDefault="00BB286C" w:rsidP="00BB286C">
      <w:pPr>
        <w:pStyle w:val="Heading4"/>
      </w:pPr>
      <w:r>
        <w:t>1AC Stevenson says field conflicts – they turn the disad and cause extinction – every hotspot and all heg</w:t>
      </w:r>
    </w:p>
    <w:p w14:paraId="1277E284" w14:textId="77777777" w:rsidR="00BB286C" w:rsidRDefault="00BB286C" w:rsidP="00BB286C">
      <w:r w:rsidRPr="00C20CD0">
        <w:rPr>
          <w:b/>
        </w:rPr>
        <w:t>Lamb and Marks 10</w:t>
      </w:r>
      <w:r>
        <w:rPr>
          <w:b/>
        </w:rPr>
        <w:t xml:space="preserve"> </w:t>
      </w:r>
      <w:r>
        <w:t>(Interagency Essay Col. Arthur D. Simons Center Fort Leavenworth, Kansas No. 11-02 May 2011 Expanding Chief of Mission Authority to Produce Unity of Effort by Christopher Lamb and Edward Marks The paper is a condensed version of the original published by National Defense University Press as Strategic Perspectives for the Institute for National Strategic Studies, December, 2010.)</w:t>
      </w:r>
    </w:p>
    <w:p w14:paraId="1C399B5A" w14:textId="77777777" w:rsidR="00BB286C" w:rsidRDefault="00BB286C" w:rsidP="00BB286C">
      <w:pPr>
        <w:rPr>
          <w:sz w:val="14"/>
        </w:rPr>
      </w:pPr>
      <w:r w:rsidRPr="00C20CD0">
        <w:rPr>
          <w:sz w:val="14"/>
        </w:rPr>
        <w:t xml:space="preserve">An ambassador’s relationship with </w:t>
      </w:r>
      <w:r w:rsidRPr="00C20CD0">
        <w:rPr>
          <w:rStyle w:val="StyleBoldUnderline"/>
          <w:highlight w:val="yellow"/>
        </w:rPr>
        <w:t xml:space="preserve">the CIA </w:t>
      </w:r>
      <w:r w:rsidRPr="004C2D6F">
        <w:rPr>
          <w:rStyle w:val="StyleBoldUnderline"/>
        </w:rPr>
        <w:t xml:space="preserve">is </w:t>
      </w:r>
      <w:r w:rsidRPr="00C20CD0">
        <w:rPr>
          <w:rStyle w:val="StyleBoldUnderline"/>
          <w:highlight w:val="yellow"/>
        </w:rPr>
        <w:t xml:space="preserve">complicated by </w:t>
      </w:r>
      <w:r w:rsidRPr="004C2D6F">
        <w:rPr>
          <w:rStyle w:val="StyleBoldUnderline"/>
        </w:rPr>
        <w:t xml:space="preserve">the </w:t>
      </w:r>
      <w:r w:rsidRPr="00C20CD0">
        <w:rPr>
          <w:rStyle w:val="StyleBoldUnderline"/>
          <w:highlight w:val="yellow"/>
        </w:rPr>
        <w:t xml:space="preserve">Agency’s </w:t>
      </w:r>
      <w:r w:rsidRPr="004C2D6F">
        <w:rPr>
          <w:rStyle w:val="StyleBoldUnderline"/>
        </w:rPr>
        <w:t xml:space="preserve">concern for protecting what it calls “sources and methods,” the </w:t>
      </w:r>
      <w:r w:rsidRPr="00C20CD0">
        <w:rPr>
          <w:rStyle w:val="StyleBoldUnderline"/>
          <w:highlight w:val="yellow"/>
        </w:rPr>
        <w:t xml:space="preserve">disclosure </w:t>
      </w:r>
      <w:r w:rsidRPr="004C2D6F">
        <w:rPr>
          <w:rStyle w:val="StyleBoldUnderline"/>
        </w:rPr>
        <w:t>of which it often claims lies outside the</w:t>
      </w:r>
      <w:r w:rsidRPr="004C2D6F">
        <w:rPr>
          <w:sz w:val="14"/>
        </w:rPr>
        <w:t xml:space="preserve"> responsibility to the chief of </w:t>
      </w:r>
      <w:r w:rsidRPr="004C2D6F">
        <w:rPr>
          <w:rStyle w:val="StyleBoldUnderline"/>
        </w:rPr>
        <w:t xml:space="preserve">mission. With </w:t>
      </w:r>
      <w:r w:rsidRPr="00C20CD0">
        <w:rPr>
          <w:rStyle w:val="StyleBoldUnderline"/>
          <w:highlight w:val="yellow"/>
        </w:rPr>
        <w:t xml:space="preserve">DoD, </w:t>
      </w:r>
      <w:r w:rsidRPr="004C2D6F">
        <w:rPr>
          <w:rStyle w:val="StyleBoldUnderline"/>
        </w:rPr>
        <w:t xml:space="preserve">the relationship is </w:t>
      </w:r>
      <w:r w:rsidRPr="00C20CD0">
        <w:rPr>
          <w:rStyle w:val="StyleBoldUnderline"/>
          <w:highlight w:val="yellow"/>
        </w:rPr>
        <w:t>complicated</w:t>
      </w:r>
      <w:r>
        <w:rPr>
          <w:rStyle w:val="StyleBoldUnderline"/>
          <w:highlight w:val="yellow"/>
        </w:rPr>
        <w:t xml:space="preserve"> </w:t>
      </w:r>
      <w:r w:rsidRPr="00C20CD0">
        <w:rPr>
          <w:rStyle w:val="StyleBoldUnderline"/>
          <w:highlight w:val="yellow"/>
        </w:rPr>
        <w:t xml:space="preserve">by the separate and </w:t>
      </w:r>
      <w:r w:rsidRPr="004C2D6F">
        <w:rPr>
          <w:rStyle w:val="StyleBoldUnderline"/>
        </w:rPr>
        <w:t xml:space="preserve">somewhat </w:t>
      </w:r>
      <w:r w:rsidRPr="00C20CD0">
        <w:rPr>
          <w:rStyle w:val="StyleBoldUnderline"/>
          <w:highlight w:val="yellow"/>
        </w:rPr>
        <w:t>overlapping authority</w:t>
      </w:r>
      <w:r w:rsidRPr="00C20CD0">
        <w:rPr>
          <w:sz w:val="14"/>
        </w:rPr>
        <w:t xml:space="preserve"> of the regional geographic combatant commanders to control U.S. forces in the </w:t>
      </w:r>
      <w:r w:rsidRPr="00C20CD0">
        <w:rPr>
          <w:rStyle w:val="StyleBoldUnderline"/>
          <w:highlight w:val="yellow"/>
        </w:rPr>
        <w:t>field</w:t>
      </w:r>
      <w:r w:rsidRPr="00C20CD0">
        <w:rPr>
          <w:sz w:val="14"/>
        </w:rPr>
        <w:t xml:space="preserve">. </w:t>
      </w:r>
      <w:r w:rsidRPr="00C20CD0">
        <w:rPr>
          <w:rStyle w:val="StyleBoldUnderline"/>
          <w:highlight w:val="yellow"/>
        </w:rPr>
        <w:t>Conflicts</w:t>
      </w:r>
      <w:r w:rsidRPr="00C20CD0">
        <w:rPr>
          <w:sz w:val="14"/>
          <w:highlight w:val="yellow"/>
        </w:rPr>
        <w:t xml:space="preserve"> </w:t>
      </w:r>
      <w:r w:rsidRPr="00C20CD0">
        <w:rPr>
          <w:sz w:val="14"/>
        </w:rPr>
        <w:t xml:space="preserve">between the DoD and ambassadors </w:t>
      </w:r>
      <w:r w:rsidRPr="00C20CD0">
        <w:rPr>
          <w:rStyle w:val="StyleBoldUnderline"/>
          <w:highlight w:val="yellow"/>
        </w:rPr>
        <w:t>are nothing new, but urgent counterterrorism objectives have exacerbated the problem</w:t>
      </w:r>
      <w:r w:rsidRPr="00C20CD0">
        <w:rPr>
          <w:sz w:val="14"/>
        </w:rPr>
        <w:t xml:space="preserve"> as has the recent dramatic expansion of DoD responsibilities </w:t>
      </w:r>
      <w:r w:rsidRPr="00C20CD0">
        <w:rPr>
          <w:rStyle w:val="StyleBoldUnderline"/>
          <w:highlight w:val="yellow"/>
        </w:rPr>
        <w:t>in areas such as post-conflict</w:t>
      </w:r>
      <w:r>
        <w:rPr>
          <w:rStyle w:val="StyleBoldUnderline"/>
          <w:highlight w:val="yellow"/>
        </w:rPr>
        <w:t xml:space="preserve"> </w:t>
      </w:r>
      <w:r w:rsidRPr="00C20CD0">
        <w:rPr>
          <w:rStyle w:val="StyleBoldUnderline"/>
          <w:highlight w:val="yellow"/>
        </w:rPr>
        <w:t>reconstructio</w:t>
      </w:r>
      <w:r w:rsidRPr="00C20CD0">
        <w:rPr>
          <w:sz w:val="14"/>
        </w:rPr>
        <w:t xml:space="preserve">n. Given the mixed record, there has been much commentary over the years on the degree to which the combined chief of mission and country team model has actually been successful in managing interagency coordination.25 Recently, the Special Inspector General for Iraqi Reconstruction 6 InterAgency Essay 11-02, May 2011 commented in his final report that “agency personnel always report to their department heads in </w:t>
      </w:r>
      <w:r w:rsidRPr="00C20CD0">
        <w:rPr>
          <w:rStyle w:val="StyleBoldUnderline"/>
          <w:highlight w:val="yellow"/>
        </w:rPr>
        <w:t>Washington</w:t>
      </w:r>
      <w:r w:rsidRPr="00C20CD0">
        <w:rPr>
          <w:sz w:val="14"/>
        </w:rPr>
        <w:t xml:space="preserve">” which </w:t>
      </w:r>
      <w:r w:rsidRPr="00C20CD0">
        <w:rPr>
          <w:rStyle w:val="StyleBoldUnderline"/>
          <w:highlight w:val="yellow"/>
        </w:rPr>
        <w:t>will</w:t>
      </w:r>
      <w:r w:rsidRPr="00C20CD0">
        <w:rPr>
          <w:sz w:val="14"/>
          <w:highlight w:val="yellow"/>
        </w:rPr>
        <w:t xml:space="preserve"> </w:t>
      </w:r>
      <w:r w:rsidRPr="00C20CD0">
        <w:rPr>
          <w:sz w:val="14"/>
        </w:rPr>
        <w:t xml:space="preserve">“inevitably </w:t>
      </w:r>
      <w:r w:rsidRPr="00C20CD0">
        <w:rPr>
          <w:rStyle w:val="StyleBoldUnderline"/>
          <w:highlight w:val="yellow"/>
        </w:rPr>
        <w:t>exert</w:t>
      </w:r>
      <w:r w:rsidRPr="00C20CD0">
        <w:rPr>
          <w:sz w:val="14"/>
          <w:highlight w:val="yellow"/>
        </w:rPr>
        <w:t xml:space="preserve"> </w:t>
      </w:r>
      <w:r w:rsidRPr="00C20CD0">
        <w:rPr>
          <w:rStyle w:val="StyleBoldUnderline"/>
          <w:highlight w:val="yellow"/>
        </w:rPr>
        <w:t>a countervailing force on interagency coordinatio</w:t>
      </w:r>
      <w:r w:rsidRPr="00C20CD0">
        <w:rPr>
          <w:sz w:val="14"/>
        </w:rPr>
        <w:t xml:space="preserve">n.”26 In short, while many assert that the chief of mission and country team model works well most of the time in most embassies, this is not always the case.27 Expanding the Chief of Mission Authority </w:t>
      </w:r>
      <w:r w:rsidRPr="00C20CD0">
        <w:rPr>
          <w:rStyle w:val="StyleBoldUnderline"/>
          <w:highlight w:val="yellow"/>
        </w:rPr>
        <w:t>The first step</w:t>
      </w:r>
      <w:r w:rsidRPr="00C20CD0">
        <w:rPr>
          <w:sz w:val="14"/>
          <w:highlight w:val="yellow"/>
        </w:rPr>
        <w:t xml:space="preserve"> </w:t>
      </w:r>
      <w:r w:rsidRPr="00C20CD0">
        <w:rPr>
          <w:sz w:val="14"/>
        </w:rPr>
        <w:t xml:space="preserve">in making chief of mission authority more useful to Presidents </w:t>
      </w:r>
      <w:r w:rsidRPr="00C20CD0">
        <w:rPr>
          <w:rStyle w:val="StyleBoldUnderline"/>
          <w:highlight w:val="yellow"/>
        </w:rPr>
        <w:t>would be</w:t>
      </w:r>
      <w:r>
        <w:rPr>
          <w:rStyle w:val="StyleBoldUnderline"/>
          <w:highlight w:val="yellow"/>
        </w:rPr>
        <w:t xml:space="preserve"> </w:t>
      </w:r>
      <w:r w:rsidRPr="00C20CD0">
        <w:rPr>
          <w:rStyle w:val="StyleBoldUnderline"/>
          <w:highlight w:val="yellow"/>
        </w:rPr>
        <w:t>legislation providing for similar</w:t>
      </w:r>
      <w:r w:rsidRPr="00C20CD0">
        <w:rPr>
          <w:sz w:val="14"/>
          <w:highlight w:val="yellow"/>
        </w:rPr>
        <w:t xml:space="preserve"> </w:t>
      </w:r>
      <w:r w:rsidRPr="00C20CD0">
        <w:rPr>
          <w:sz w:val="14"/>
        </w:rPr>
        <w:t xml:space="preserve">type </w:t>
      </w:r>
      <w:r w:rsidRPr="00C20CD0">
        <w:rPr>
          <w:rStyle w:val="StyleBoldUnderline"/>
          <w:highlight w:val="yellow"/>
        </w:rPr>
        <w:t>authority</w:t>
      </w:r>
      <w:r w:rsidRPr="00C20CD0">
        <w:rPr>
          <w:sz w:val="14"/>
          <w:highlight w:val="yellow"/>
        </w:rPr>
        <w:t xml:space="preserve"> </w:t>
      </w:r>
      <w:r w:rsidRPr="00C20CD0">
        <w:rPr>
          <w:sz w:val="14"/>
        </w:rPr>
        <w:t xml:space="preserve">to be delegated to specified executive branch officials. </w:t>
      </w:r>
      <w:r w:rsidRPr="00C20CD0">
        <w:rPr>
          <w:rStyle w:val="StyleBoldUnderline"/>
          <w:highlight w:val="yellow"/>
        </w:rPr>
        <w:t xml:space="preserve">Situations that </w:t>
      </w:r>
      <w:r w:rsidRPr="00C20CD0">
        <w:rPr>
          <w:sz w:val="14"/>
        </w:rPr>
        <w:t xml:space="preserve">might </w:t>
      </w:r>
      <w:r w:rsidRPr="00C20CD0">
        <w:rPr>
          <w:rStyle w:val="StyleBoldUnderline"/>
          <w:highlight w:val="yellow"/>
        </w:rPr>
        <w:t xml:space="preserve">call </w:t>
      </w:r>
      <w:r w:rsidRPr="00C20CD0">
        <w:rPr>
          <w:sz w:val="14"/>
        </w:rPr>
        <w:t xml:space="preserve">for </w:t>
      </w:r>
      <w:r w:rsidRPr="00C20CD0">
        <w:rPr>
          <w:rStyle w:val="StyleBoldUnderline"/>
          <w:highlight w:val="yellow"/>
        </w:rPr>
        <w:t xml:space="preserve">this </w:t>
      </w:r>
      <w:r w:rsidRPr="00C20CD0">
        <w:rPr>
          <w:sz w:val="14"/>
        </w:rPr>
        <w:t xml:space="preserve">authority </w:t>
      </w:r>
      <w:r w:rsidRPr="00C20CD0">
        <w:rPr>
          <w:rStyle w:val="StyleBoldUnderline"/>
          <w:highlight w:val="yellow"/>
        </w:rPr>
        <w:t xml:space="preserve">fall into </w:t>
      </w:r>
      <w:r w:rsidRPr="00C20CD0">
        <w:rPr>
          <w:sz w:val="14"/>
        </w:rPr>
        <w:t>three categories</w:t>
      </w:r>
      <w:r w:rsidRPr="00C20CD0">
        <w:rPr>
          <w:rStyle w:val="StyleBoldUnderline"/>
          <w:highlight w:val="yellow"/>
        </w:rPr>
        <w:t>:</w:t>
      </w:r>
      <w:r w:rsidRPr="00C20CD0">
        <w:rPr>
          <w:sz w:val="14"/>
        </w:rPr>
        <w:t xml:space="preserve"> • </w:t>
      </w:r>
      <w:r w:rsidRPr="00C20CD0">
        <w:rPr>
          <w:rStyle w:val="StyleBoldUnderline"/>
          <w:highlight w:val="yellow"/>
        </w:rPr>
        <w:t>Crises (political or natural) that require an expeditionary effort</w:t>
      </w:r>
      <w:r w:rsidRPr="00C20CD0">
        <w:rPr>
          <w:sz w:val="14"/>
        </w:rPr>
        <w:t xml:space="preserve"> by the U.S. government (e.g., </w:t>
      </w:r>
      <w:r w:rsidRPr="00C20CD0">
        <w:rPr>
          <w:rStyle w:val="StyleBoldUnderline"/>
          <w:highlight w:val="yellow"/>
        </w:rPr>
        <w:t>tsunami, earthquake, genocide</w:t>
      </w:r>
      <w:r w:rsidRPr="00C20CD0">
        <w:rPr>
          <w:sz w:val="14"/>
        </w:rPr>
        <w:t xml:space="preserve">, UN </w:t>
      </w:r>
      <w:r w:rsidRPr="00C20CD0">
        <w:rPr>
          <w:rStyle w:val="StyleBoldUnderline"/>
          <w:highlight w:val="yellow"/>
        </w:rPr>
        <w:t>peacekeeping</w:t>
      </w:r>
      <w:r w:rsidRPr="00C20CD0">
        <w:rPr>
          <w:sz w:val="14"/>
          <w:highlight w:val="yellow"/>
        </w:rPr>
        <w:t xml:space="preserve"> </w:t>
      </w:r>
      <w:r w:rsidRPr="00C20CD0">
        <w:rPr>
          <w:sz w:val="14"/>
        </w:rPr>
        <w:t xml:space="preserve">operation, </w:t>
      </w:r>
      <w:r w:rsidRPr="00C20CD0">
        <w:rPr>
          <w:rStyle w:val="StyleBoldUnderline"/>
          <w:highlight w:val="yellow"/>
        </w:rPr>
        <w:t>or</w:t>
      </w:r>
      <w:r w:rsidRPr="00C20CD0">
        <w:rPr>
          <w:sz w:val="14"/>
          <w:highlight w:val="yellow"/>
        </w:rPr>
        <w:t xml:space="preserve"> </w:t>
      </w:r>
      <w:r w:rsidRPr="00C20CD0">
        <w:rPr>
          <w:sz w:val="14"/>
        </w:rPr>
        <w:t xml:space="preserve">an Iraq- or </w:t>
      </w:r>
      <w:r w:rsidRPr="00C20CD0">
        <w:rPr>
          <w:rStyle w:val="StyleBoldUnderline"/>
          <w:highlight w:val="yellow"/>
        </w:rPr>
        <w:t>Afghanistan</w:t>
      </w:r>
      <w:r w:rsidRPr="00C20CD0">
        <w:rPr>
          <w:sz w:val="14"/>
        </w:rPr>
        <w:t xml:space="preserve">-like crisis). • A regional problem of sufficient import to require a special empowered executive (e.g., </w:t>
      </w:r>
      <w:r w:rsidRPr="00C20CD0">
        <w:rPr>
          <w:rStyle w:val="StyleBoldUnderline"/>
          <w:highlight w:val="yellow"/>
        </w:rPr>
        <w:t>the Israeli-Palestine issue, Af</w:t>
      </w:r>
      <w:r w:rsidRPr="00C20CD0">
        <w:rPr>
          <w:sz w:val="14"/>
        </w:rPr>
        <w:t>ghanistan-</w:t>
      </w:r>
      <w:r w:rsidRPr="00C20CD0">
        <w:rPr>
          <w:rStyle w:val="StyleBoldUnderline"/>
          <w:highlight w:val="yellow"/>
        </w:rPr>
        <w:t>Pak</w:t>
      </w:r>
      <w:r w:rsidRPr="00C20CD0">
        <w:rPr>
          <w:sz w:val="14"/>
        </w:rPr>
        <w:t xml:space="preserve">istan strategy, or North Korean nuclear policy). </w:t>
      </w:r>
      <w:r w:rsidRPr="00C20CD0">
        <w:rPr>
          <w:rStyle w:val="StyleBoldUnderline"/>
          <w:highlight w:val="yellow"/>
        </w:rPr>
        <w:t>• Policy</w:t>
      </w:r>
      <w:r w:rsidRPr="00C20CD0">
        <w:rPr>
          <w:sz w:val="14"/>
        </w:rPr>
        <w:t xml:space="preserve"> management and </w:t>
      </w:r>
      <w:r w:rsidRPr="00C20CD0">
        <w:rPr>
          <w:rStyle w:val="StyleBoldUnderline"/>
          <w:highlight w:val="yellow"/>
        </w:rPr>
        <w:t>implementation requiring</w:t>
      </w:r>
      <w:r w:rsidRPr="00C20CD0">
        <w:rPr>
          <w:sz w:val="14"/>
          <w:highlight w:val="yellow"/>
        </w:rPr>
        <w:t xml:space="preserve"> </w:t>
      </w:r>
      <w:r w:rsidRPr="00C20CD0">
        <w:rPr>
          <w:sz w:val="14"/>
        </w:rPr>
        <w:t xml:space="preserve">regional </w:t>
      </w:r>
      <w:r w:rsidRPr="00C20CD0">
        <w:rPr>
          <w:rStyle w:val="StyleBoldUnderline"/>
          <w:highlight w:val="yellow"/>
        </w:rPr>
        <w:t>coordination</w:t>
      </w:r>
      <w:r w:rsidRPr="00C20CD0">
        <w:rPr>
          <w:sz w:val="14"/>
          <w:highlight w:val="yellow"/>
        </w:rPr>
        <w:t xml:space="preserve"> </w:t>
      </w:r>
      <w:r w:rsidRPr="00C20CD0">
        <w:rPr>
          <w:sz w:val="14"/>
        </w:rPr>
        <w:t xml:space="preserve">below the global and above bi-lateral level </w:t>
      </w:r>
      <w:r w:rsidRPr="00C20CD0">
        <w:rPr>
          <w:rStyle w:val="StyleBoldUnderline"/>
          <w:highlight w:val="yellow"/>
        </w:rPr>
        <w:t>(e.g.,</w:t>
      </w:r>
      <w:r w:rsidRPr="00C20CD0">
        <w:rPr>
          <w:sz w:val="14"/>
          <w:highlight w:val="yellow"/>
        </w:rPr>
        <w:t xml:space="preserve"> </w:t>
      </w:r>
      <w:r w:rsidRPr="00C20CD0">
        <w:rPr>
          <w:sz w:val="14"/>
        </w:rPr>
        <w:t xml:space="preserve">geographic regional affairs; ad hoc regional affairs, such as </w:t>
      </w:r>
      <w:r w:rsidRPr="00C20CD0">
        <w:rPr>
          <w:rStyle w:val="StyleBoldUnderline"/>
          <w:highlight w:val="yellow"/>
        </w:rPr>
        <w:t>the terrorist problem in the Horn of Africa; and piracy).</w:t>
      </w:r>
      <w:r w:rsidRPr="00C20CD0">
        <w:rPr>
          <w:sz w:val="14"/>
        </w:rPr>
        <w:t xml:space="preserve"> Many crises in today’s world, especially natural catastrophes like the Asian tsunami or the Haitian earthquake, require the mobilization and deployment of a range of U.S. government capabilities (air and sea transport, medical assistance, emergency supplies, and reconstruction assistance) often in coordination with international organizations and other governments. Although the U.S. government has become quite skilled at responding to natural crises, as in the Asian tsunami, it is often a close-run affair with problems arising as the first needs are met. </w:t>
      </w:r>
      <w:r w:rsidRPr="00C20CD0">
        <w:rPr>
          <w:rStyle w:val="StyleBoldUnderline"/>
          <w:highlight w:val="yellow"/>
        </w:rPr>
        <w:t>Haiti is a</w:t>
      </w:r>
      <w:r>
        <w:rPr>
          <w:rStyle w:val="StyleBoldUnderline"/>
          <w:highlight w:val="yellow"/>
        </w:rPr>
        <w:t xml:space="preserve"> </w:t>
      </w:r>
      <w:r w:rsidRPr="00C20CD0">
        <w:rPr>
          <w:rStyle w:val="StyleBoldUnderline"/>
          <w:highlight w:val="yellow"/>
        </w:rPr>
        <w:t>good example of that, where the immediate</w:t>
      </w:r>
      <w:r w:rsidRPr="00C20CD0">
        <w:rPr>
          <w:sz w:val="14"/>
          <w:highlight w:val="yellow"/>
        </w:rPr>
        <w:t xml:space="preserve"> </w:t>
      </w:r>
      <w:r w:rsidRPr="00C20CD0">
        <w:rPr>
          <w:sz w:val="14"/>
        </w:rPr>
        <w:t xml:space="preserve">emergency </w:t>
      </w:r>
      <w:r w:rsidRPr="00C20CD0">
        <w:rPr>
          <w:rStyle w:val="StyleBoldUnderline"/>
          <w:highlight w:val="yellow"/>
        </w:rPr>
        <w:t>needs were</w:t>
      </w:r>
      <w:r w:rsidRPr="00C20CD0">
        <w:rPr>
          <w:sz w:val="14"/>
          <w:highlight w:val="yellow"/>
        </w:rPr>
        <w:t xml:space="preserve"> </w:t>
      </w:r>
      <w:r w:rsidRPr="00C20CD0">
        <w:rPr>
          <w:sz w:val="14"/>
        </w:rPr>
        <w:t xml:space="preserve">followed by a complicated reconstruction challenge that is still </w:t>
      </w:r>
      <w:r w:rsidRPr="00C20CD0">
        <w:rPr>
          <w:rStyle w:val="StyleBoldUnderline"/>
          <w:highlight w:val="yellow"/>
        </w:rPr>
        <w:t>unresolved</w:t>
      </w:r>
      <w:r w:rsidRPr="00C20CD0">
        <w:rPr>
          <w:sz w:val="14"/>
        </w:rPr>
        <w:t>.</w:t>
      </w:r>
    </w:p>
    <w:p w14:paraId="6909846A" w14:textId="77777777" w:rsidR="00BB286C" w:rsidRDefault="00BB286C" w:rsidP="00BB286C"/>
    <w:p w14:paraId="2D29C39B" w14:textId="77777777" w:rsidR="00BB286C" w:rsidRDefault="00BB286C" w:rsidP="00BB286C"/>
    <w:p w14:paraId="3641D6C5" w14:textId="77777777" w:rsidR="00BB286C" w:rsidRDefault="00BB286C" w:rsidP="00BB286C">
      <w:pPr>
        <w:pStyle w:val="Heading3"/>
      </w:pPr>
      <w:r>
        <w:t>2AC DA – Terror</w:t>
      </w:r>
    </w:p>
    <w:p w14:paraId="16D905A8" w14:textId="77777777" w:rsidR="00BB286C" w:rsidRDefault="00BB286C" w:rsidP="00BB286C"/>
    <w:p w14:paraId="1EBAB974" w14:textId="77777777" w:rsidR="00BB286C" w:rsidRDefault="00BB286C" w:rsidP="00BB286C">
      <w:pPr>
        <w:pStyle w:val="Heading4"/>
      </w:pPr>
      <w:r>
        <w:t>No scenario for nuclear terror---consensus of experts</w:t>
      </w:r>
    </w:p>
    <w:p w14:paraId="7C694C30" w14:textId="77777777" w:rsidR="00BB286C" w:rsidRPr="00C915AB" w:rsidRDefault="00BB286C" w:rsidP="00BB286C">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6E9CBE5A" w14:textId="77777777" w:rsidR="00BB286C" w:rsidRDefault="00BB286C" w:rsidP="00BB286C">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14:paraId="0E3F78B6" w14:textId="77777777" w:rsidR="00BB286C" w:rsidRDefault="00BB286C" w:rsidP="00BB286C"/>
    <w:p w14:paraId="340694E4" w14:textId="77777777" w:rsidR="00BB286C" w:rsidRDefault="00BB286C" w:rsidP="00BB286C"/>
    <w:p w14:paraId="7B8AC032" w14:textId="77777777" w:rsidR="00BB286C" w:rsidRPr="00480CB6" w:rsidRDefault="00BB286C" w:rsidP="00BB286C">
      <w:pPr>
        <w:pStyle w:val="Heading4"/>
      </w:pPr>
      <w:r>
        <w:t>No bio threat—empirics and science</w:t>
      </w:r>
    </w:p>
    <w:p w14:paraId="14FC4869" w14:textId="77777777" w:rsidR="00BB286C" w:rsidRDefault="00BB286C" w:rsidP="00BB286C">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14:paraId="2D729C91" w14:textId="77777777" w:rsidR="00BB286C" w:rsidRDefault="00BB286C" w:rsidP="00BB286C"/>
    <w:p w14:paraId="20ED37E6" w14:textId="77777777" w:rsidR="00BB286C" w:rsidRDefault="00BB286C" w:rsidP="00BB286C">
      <w:pPr>
        <w:rPr>
          <w:rStyle w:val="StyleBoldUnderline"/>
        </w:rPr>
      </w:pPr>
      <w:r w:rsidRPr="0035402A">
        <w:rPr>
          <w:sz w:val="14"/>
        </w:rPr>
        <w:t xml:space="preserve">The second problem is much more serious. Eliminating the toxins, we’re left with a list of </w:t>
      </w:r>
      <w:r w:rsidRPr="00B22350">
        <w:rPr>
          <w:rStyle w:val="StyleBoldUnderline"/>
        </w:rPr>
        <w:t xml:space="preserve">infectious </w:t>
      </w:r>
      <w:r w:rsidRPr="00480CB6">
        <w:rPr>
          <w:rStyle w:val="StyleBoldUnderline"/>
        </w:rPr>
        <w:t xml:space="preserve">bacteria and </w:t>
      </w:r>
      <w:r w:rsidRPr="00C3170D">
        <w:rPr>
          <w:rStyle w:val="StyleBoldUnderline"/>
          <w:highlight w:val="yellow"/>
        </w:rPr>
        <w:t>viruses</w:t>
      </w:r>
      <w:r w:rsidRPr="0035402A">
        <w:rPr>
          <w:sz w:val="14"/>
        </w:rPr>
        <w:t xml:space="preserve">. With a single exception, these organisms </w:t>
      </w:r>
      <w:r w:rsidRPr="00C3170D">
        <w:rPr>
          <w:rStyle w:val="StyleBoldUnderline"/>
          <w:highlight w:val="yellow"/>
        </w:rPr>
        <w:t>are</w:t>
      </w:r>
      <w:r w:rsidRPr="0035402A">
        <w:rPr>
          <w:sz w:val="14"/>
        </w:rPr>
        <w:t xml:space="preserve"> probably </w:t>
      </w:r>
      <w:r w:rsidRPr="00BF6E6C">
        <w:rPr>
          <w:rStyle w:val="StyleBoldUnderline"/>
        </w:rPr>
        <w:t>near-</w:t>
      </w:r>
      <w:r w:rsidRPr="00C3170D">
        <w:rPr>
          <w:rStyle w:val="StyleBoldUnderline"/>
          <w:highlight w:val="yellow"/>
        </w:rPr>
        <w:t xml:space="preserve">useless as weapons, and history proves </w:t>
      </w:r>
      <w:r w:rsidRPr="0035402A">
        <w:rPr>
          <w:rStyle w:val="StyleBoldUnderline"/>
        </w:rPr>
        <w:t>it</w:t>
      </w:r>
      <w:r w:rsidRPr="0035402A">
        <w:rPr>
          <w:sz w:val="14"/>
        </w:rPr>
        <w:t>.</w:t>
      </w:r>
      <w:r w:rsidRPr="0035402A">
        <w:rPr>
          <w:sz w:val="12"/>
        </w:rPr>
        <w:t>¶</w:t>
      </w:r>
      <w:r w:rsidRPr="0035402A">
        <w:rPr>
          <w:sz w:val="14"/>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35402A">
        <w:rPr>
          <w:sz w:val="12"/>
        </w:rPr>
        <w:t>¶</w:t>
      </w:r>
      <w:r w:rsidRPr="0035402A">
        <w:rPr>
          <w:sz w:val="14"/>
        </w:rPr>
        <w:t xml:space="preserve"> </w:t>
      </w:r>
      <w:r w:rsidRPr="0035402A">
        <w:rPr>
          <w:rStyle w:val="StyleBoldUnderline"/>
        </w:rPr>
        <w:t>Of</w:t>
      </w:r>
      <w:r w:rsidRPr="0035402A">
        <w:rPr>
          <w:sz w:val="14"/>
        </w:rPr>
        <w:t xml:space="preserve"> the </w:t>
      </w:r>
      <w:r w:rsidRPr="0035402A">
        <w:rPr>
          <w:rStyle w:val="StyleBoldUnderline"/>
        </w:rPr>
        <w:t>four modern biowarfare incidents, two have been fatal</w:t>
      </w:r>
      <w:r w:rsidRPr="0035402A">
        <w:rPr>
          <w:sz w:val="14"/>
        </w:rPr>
        <w:t xml:space="preserve">. The first was the </w:t>
      </w:r>
      <w:r w:rsidRPr="0035402A">
        <w:rPr>
          <w:rStyle w:val="StyleBoldUnderline"/>
        </w:rPr>
        <w:t>1979 Sverdlovsk anthrax incident</w:t>
      </w:r>
      <w:r w:rsidRPr="0035402A">
        <w:rPr>
          <w:sz w:val="14"/>
        </w:rPr>
        <w:t xml:space="preserve">, which </w:t>
      </w:r>
      <w:r w:rsidRPr="00480CB6">
        <w:rPr>
          <w:rStyle w:val="StyleBoldUnderline"/>
        </w:rPr>
        <w:t>killed</w:t>
      </w:r>
      <w:r w:rsidRPr="0035402A">
        <w:rPr>
          <w:sz w:val="14"/>
        </w:rPr>
        <w:t xml:space="preserve"> an estimated </w:t>
      </w:r>
      <w:r w:rsidRPr="00480CB6">
        <w:rPr>
          <w:rStyle w:val="StyleBoldUnderline"/>
        </w:rPr>
        <w:t>100 people</w:t>
      </w:r>
      <w:r w:rsidRPr="0035402A">
        <w:rPr>
          <w:sz w:val="14"/>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80CB6">
        <w:rPr>
          <w:rStyle w:val="StyleBoldUnderline"/>
        </w:rPr>
        <w:t>second fatal incident also involved anthrax from a government-run lab</w:t>
      </w:r>
      <w:r w:rsidRPr="0035402A">
        <w:rPr>
          <w:sz w:val="14"/>
        </w:rPr>
        <w:t xml:space="preserve">: the 2001 “Amerithrax” attacks. That time, a rogue employee (or perhaps employees) of the government’s main bioweapons lab sent weaponized, powdered anthrax through the US postal service. </w:t>
      </w:r>
      <w:r w:rsidRPr="00480CB6">
        <w:rPr>
          <w:rStyle w:val="StyleBoldUnderline"/>
        </w:rPr>
        <w:t>Five people died.</w:t>
      </w:r>
      <w:r w:rsidRPr="0035402A">
        <w:rPr>
          <w:rStyle w:val="StyleBoldUnderline"/>
          <w:sz w:val="12"/>
          <w:u w:val="none"/>
        </w:rPr>
        <w:t>¶</w:t>
      </w:r>
      <w:r w:rsidRPr="00480CB6">
        <w:rPr>
          <w:rStyle w:val="StyleBoldUnderline"/>
        </w:rPr>
        <w:t xml:space="preserve"> That gives us</w:t>
      </w:r>
      <w:r w:rsidRPr="0035402A">
        <w:rPr>
          <w:sz w:val="14"/>
        </w:rPr>
        <w:t xml:space="preserve"> a grand total of around </w:t>
      </w:r>
      <w:r w:rsidRPr="00C3170D">
        <w:rPr>
          <w:rStyle w:val="StyleBoldUnderline"/>
          <w:highlight w:val="yellow"/>
        </w:rPr>
        <w:t xml:space="preserve">105 deaths, </w:t>
      </w:r>
      <w:r w:rsidRPr="0035402A">
        <w:rPr>
          <w:rStyle w:val="StyleBoldUnderline"/>
        </w:rPr>
        <w:t xml:space="preserve">entirely </w:t>
      </w:r>
      <w:r w:rsidRPr="00C3170D">
        <w:rPr>
          <w:rStyle w:val="StyleBoldUnderline"/>
          <w:highlight w:val="yellow"/>
        </w:rPr>
        <w:t>from agents</w:t>
      </w:r>
      <w:r w:rsidRPr="00BF6E6C">
        <w:rPr>
          <w:rStyle w:val="StyleBoldUnderline"/>
        </w:rPr>
        <w:t xml:space="preserve"> that were grown and </w:t>
      </w:r>
      <w:r w:rsidRPr="00C3170D">
        <w:rPr>
          <w:rStyle w:val="StyleBoldUnderline"/>
          <w:highlight w:val="yellow"/>
        </w:rPr>
        <w:t>weaponized in officially</w:t>
      </w:r>
      <w:r w:rsidRPr="00480CB6">
        <w:rPr>
          <w:rStyle w:val="StyleBoldUnderline"/>
        </w:rPr>
        <w:t xml:space="preserve">-sanctioned and </w:t>
      </w:r>
      <w:r w:rsidRPr="00C3170D">
        <w:rPr>
          <w:rStyle w:val="StyleBoldUnderline"/>
          <w:highlight w:val="yellow"/>
        </w:rPr>
        <w:t xml:space="preserve">funded </w:t>
      </w:r>
      <w:r w:rsidRPr="0035402A">
        <w:rPr>
          <w:rStyle w:val="StyleBoldUnderline"/>
        </w:rPr>
        <w:t>bioweapons</w:t>
      </w:r>
      <w:r w:rsidRPr="00BF6E6C">
        <w:rPr>
          <w:rStyle w:val="StyleBoldUnderline"/>
        </w:rPr>
        <w:t xml:space="preserve"> research </w:t>
      </w:r>
      <w:r w:rsidRPr="00C3170D">
        <w:rPr>
          <w:rStyle w:val="StyleBoldUnderline"/>
          <w:highlight w:val="yellow"/>
        </w:rPr>
        <w:t>labs</w:t>
      </w:r>
      <w:r w:rsidRPr="0035402A">
        <w:rPr>
          <w:sz w:val="14"/>
        </w:rPr>
        <w:t>. Remember that.</w:t>
      </w:r>
      <w:r w:rsidRPr="0035402A">
        <w:rPr>
          <w:sz w:val="12"/>
        </w:rPr>
        <w:t>¶</w:t>
      </w:r>
      <w:r w:rsidRPr="0035402A">
        <w:rPr>
          <w:sz w:val="14"/>
        </w:rPr>
        <w:t xml:space="preserve"> </w:t>
      </w:r>
      <w:r w:rsidRPr="00C3170D">
        <w:rPr>
          <w:rStyle w:val="StyleBoldUnderline"/>
          <w:highlight w:val="yellow"/>
        </w:rPr>
        <w:t>Terrorist groups have</w:t>
      </w:r>
      <w:r w:rsidRPr="0035402A">
        <w:rPr>
          <w:sz w:val="14"/>
        </w:rPr>
        <w:t xml:space="preserve"> also </w:t>
      </w:r>
      <w:r w:rsidRPr="00C3170D">
        <w:rPr>
          <w:rStyle w:val="StyleBoldUnderline"/>
          <w:highlight w:val="yellow"/>
        </w:rPr>
        <w:t>deployed</w:t>
      </w:r>
      <w:r w:rsidRPr="00BF6E6C">
        <w:rPr>
          <w:rStyle w:val="StyleBoldUnderline"/>
        </w:rPr>
        <w:t xml:space="preserve"> </w:t>
      </w:r>
      <w:r w:rsidRPr="0035402A">
        <w:rPr>
          <w:rStyle w:val="StyleBoldUnderline"/>
        </w:rPr>
        <w:t>biological</w:t>
      </w:r>
      <w:r w:rsidRPr="00BF6E6C">
        <w:rPr>
          <w:rStyle w:val="StyleBoldUnderline"/>
        </w:rPr>
        <w:t xml:space="preserve"> </w:t>
      </w:r>
      <w:r w:rsidRPr="00C3170D">
        <w:rPr>
          <w:rStyle w:val="StyleBoldUnderline"/>
          <w:highlight w:val="yellow"/>
        </w:rPr>
        <w:t>weapons twice</w:t>
      </w:r>
      <w:r w:rsidRPr="0035402A">
        <w:rPr>
          <w:sz w:val="14"/>
        </w:rPr>
        <w:t xml:space="preserve">, and these cases are very instructive. The first was </w:t>
      </w:r>
      <w:r w:rsidRPr="00850ABD">
        <w:rPr>
          <w:rStyle w:val="StyleBoldUnderline"/>
        </w:rPr>
        <w:t>the</w:t>
      </w:r>
      <w:r w:rsidRPr="0035402A">
        <w:rPr>
          <w:sz w:val="14"/>
        </w:rPr>
        <w:t xml:space="preserve"> 1984 </w:t>
      </w:r>
      <w:r w:rsidRPr="00850ABD">
        <w:rPr>
          <w:rStyle w:val="StyleBoldUnderline"/>
        </w:rPr>
        <w:t>Rajneeshee</w:t>
      </w:r>
      <w:r w:rsidRPr="0035402A">
        <w:rPr>
          <w:sz w:val="14"/>
        </w:rPr>
        <w:t xml:space="preserve"> bioterror attack, in which members of </w:t>
      </w:r>
      <w:r w:rsidRPr="00480CB6">
        <w:rPr>
          <w:rStyle w:val="StyleBoldUnderline"/>
        </w:rPr>
        <w:t>a</w:t>
      </w:r>
      <w:r w:rsidRPr="0035402A">
        <w:rPr>
          <w:sz w:val="14"/>
        </w:rPr>
        <w:t xml:space="preserve"> </w:t>
      </w:r>
      <w:r w:rsidRPr="00480CB6">
        <w:rPr>
          <w:rStyle w:val="StyleBoldUnderline"/>
        </w:rPr>
        <w:t xml:space="preserve">cult in </w:t>
      </w:r>
      <w:r w:rsidRPr="004C1287">
        <w:rPr>
          <w:rStyle w:val="StyleBoldUnderline"/>
        </w:rPr>
        <w:t>Oregon inoculated restaurant salad bars with Salmonella</w:t>
      </w:r>
      <w:r w:rsidRPr="0035402A">
        <w:rPr>
          <w:sz w:val="14"/>
        </w:rPr>
        <w:t xml:space="preserve"> bacteria (an agent that’s not on the “select” list). </w:t>
      </w:r>
      <w:r w:rsidRPr="004C1287">
        <w:rPr>
          <w:rStyle w:val="StyleBoldUnderline"/>
        </w:rPr>
        <w:t>751 people got sick, but nobody died. Public health authorities handled it as a conventional foodborne Salmonella outbreak</w:t>
      </w:r>
      <w:r w:rsidRPr="0035402A">
        <w:rPr>
          <w:sz w:val="14"/>
        </w:rPr>
        <w:t xml:space="preserve">, identified the sources and contained them. Nobody even would have known it was a deliberate attack if a member of the cult hadn’t come forward afterward with a confession. Lesson: </w:t>
      </w:r>
      <w:r w:rsidRPr="0035402A">
        <w:rPr>
          <w:rStyle w:val="StyleBoldUnderline"/>
        </w:rPr>
        <w:t xml:space="preserve">our existing </w:t>
      </w:r>
      <w:r w:rsidRPr="004B48AC">
        <w:rPr>
          <w:rStyle w:val="StyleBoldUnderline"/>
        </w:rPr>
        <w:t xml:space="preserve">public </w:t>
      </w:r>
      <w:r w:rsidRPr="0035402A">
        <w:rPr>
          <w:rStyle w:val="StyleBoldUnderline"/>
          <w:highlight w:val="yellow"/>
        </w:rPr>
        <w:t xml:space="preserve">health </w:t>
      </w:r>
      <w:r w:rsidRPr="00C3170D">
        <w:rPr>
          <w:rStyle w:val="StyleBoldUnderline"/>
          <w:highlight w:val="yellow"/>
        </w:rPr>
        <w:t xml:space="preserve">infrastructure was </w:t>
      </w:r>
      <w:r w:rsidRPr="004B48AC">
        <w:rPr>
          <w:rStyle w:val="StyleBoldUnderline"/>
        </w:rPr>
        <w:t xml:space="preserve">entirely </w:t>
      </w:r>
      <w:r w:rsidRPr="00C3170D">
        <w:rPr>
          <w:rStyle w:val="StyleBoldUnderline"/>
          <w:highlight w:val="yellow"/>
        </w:rPr>
        <w:t>adequate</w:t>
      </w:r>
      <w:r w:rsidRPr="00850ABD">
        <w:rPr>
          <w:rStyle w:val="StyleBoldUnderline"/>
        </w:rPr>
        <w:t xml:space="preserve"> to respond to a major bioterrorist attack</w:t>
      </w:r>
      <w:r w:rsidRPr="0035402A">
        <w:rPr>
          <w:sz w:val="14"/>
        </w:rPr>
        <w:t>.</w:t>
      </w:r>
      <w:r w:rsidRPr="0035402A">
        <w:rPr>
          <w:sz w:val="12"/>
        </w:rPr>
        <w:t>¶</w:t>
      </w:r>
      <w:r w:rsidRPr="0035402A">
        <w:rPr>
          <w:sz w:val="14"/>
        </w:rPr>
        <w:t xml:space="preserve"> The </w:t>
      </w:r>
      <w:r w:rsidRPr="00480CB6">
        <w:rPr>
          <w:rStyle w:val="StyleBoldUnderline"/>
        </w:rPr>
        <w:t>second genuine bioterrorist attack took place in 1993</w:t>
      </w:r>
      <w:r w:rsidRPr="0035402A">
        <w:rPr>
          <w:sz w:val="14"/>
        </w:rPr>
        <w:t xml:space="preserve">. </w:t>
      </w:r>
      <w:r w:rsidRPr="00480CB6">
        <w:rPr>
          <w:rStyle w:val="StyleBoldUnderline"/>
        </w:rPr>
        <w:t xml:space="preserve">Members of the </w:t>
      </w:r>
      <w:r w:rsidRPr="00C3170D">
        <w:rPr>
          <w:rStyle w:val="StyleBoldUnderline"/>
          <w:highlight w:val="yellow"/>
        </w:rPr>
        <w:t>Aum</w:t>
      </w:r>
      <w:r w:rsidRPr="00480CB6">
        <w:rPr>
          <w:rStyle w:val="StyleBoldUnderline"/>
        </w:rPr>
        <w:t xml:space="preserve"> Shinrikyo cult </w:t>
      </w:r>
      <w:r w:rsidRPr="004C1287">
        <w:rPr>
          <w:rStyle w:val="StyleBoldUnderline"/>
        </w:rPr>
        <w:t>successfully</w:t>
      </w:r>
      <w:r w:rsidRPr="0035402A">
        <w:rPr>
          <w:sz w:val="14"/>
        </w:rPr>
        <w:t xml:space="preserve"> isolated and </w:t>
      </w:r>
      <w:r w:rsidRPr="004C1287">
        <w:rPr>
          <w:rStyle w:val="StyleBoldUnderline"/>
        </w:rPr>
        <w:t>grew</w:t>
      </w:r>
      <w:r w:rsidRPr="0035402A">
        <w:rPr>
          <w:sz w:val="14"/>
        </w:rPr>
        <w:t xml:space="preserve"> a large stock of </w:t>
      </w:r>
      <w:r w:rsidRPr="004C1287">
        <w:rPr>
          <w:rStyle w:val="StyleBoldUnderline"/>
        </w:rPr>
        <w:t>anthrax</w:t>
      </w:r>
      <w:r w:rsidRPr="0035402A">
        <w:rPr>
          <w:sz w:val="14"/>
        </w:rPr>
        <w:t xml:space="preserve"> bacteria, </w:t>
      </w:r>
      <w:r w:rsidRPr="004C1287">
        <w:rPr>
          <w:rStyle w:val="StyleBoldUnderline"/>
        </w:rPr>
        <w:t>then sprayed it as an aerosol from the roof of a building in downtown Tokyo</w:t>
      </w:r>
      <w:r w:rsidRPr="0035402A">
        <w:rPr>
          <w:sz w:val="14"/>
        </w:rPr>
        <w:t xml:space="preserve">. </w:t>
      </w:r>
      <w:r w:rsidRPr="004C1287">
        <w:rPr>
          <w:rStyle w:val="StyleBoldUnderline"/>
        </w:rPr>
        <w:t xml:space="preserve">The cult </w:t>
      </w:r>
      <w:r w:rsidRPr="00C3170D">
        <w:rPr>
          <w:rStyle w:val="StyleBoldUnderline"/>
          <w:highlight w:val="yellow"/>
        </w:rPr>
        <w:t>was well-</w:t>
      </w:r>
      <w:r w:rsidRPr="0035402A">
        <w:rPr>
          <w:rStyle w:val="StyleBoldUnderline"/>
          <w:highlight w:val="yellow"/>
        </w:rPr>
        <w:t xml:space="preserve">financed, and </w:t>
      </w:r>
      <w:r w:rsidRPr="004C1287">
        <w:rPr>
          <w:rStyle w:val="StyleBoldUnderline"/>
        </w:rPr>
        <w:t xml:space="preserve">had many highly </w:t>
      </w:r>
      <w:r w:rsidRPr="00C3170D">
        <w:rPr>
          <w:rStyle w:val="StyleBoldUnderline"/>
          <w:highlight w:val="yellow"/>
        </w:rPr>
        <w:t xml:space="preserve">educated </w:t>
      </w:r>
      <w:r w:rsidRPr="004C1287">
        <w:rPr>
          <w:rStyle w:val="StyleBoldUnderline"/>
        </w:rPr>
        <w:t xml:space="preserve">members, </w:t>
      </w:r>
      <w:r w:rsidRPr="00C3170D">
        <w:rPr>
          <w:rStyle w:val="StyleBoldUnderline"/>
          <w:highlight w:val="yellow"/>
        </w:rPr>
        <w:t xml:space="preserve">so </w:t>
      </w:r>
      <w:r w:rsidRPr="00C3170D">
        <w:rPr>
          <w:rStyle w:val="Emphasis"/>
          <w:highlight w:val="yellow"/>
        </w:rPr>
        <w:t>this</w:t>
      </w:r>
      <w:r w:rsidRPr="00850ABD">
        <w:rPr>
          <w:rStyle w:val="StyleBoldUnderline"/>
        </w:rPr>
        <w:t xml:space="preserve"> release over the world’s largest city really </w:t>
      </w:r>
      <w:r w:rsidRPr="00C3170D">
        <w:rPr>
          <w:rStyle w:val="Emphasis"/>
          <w:highlight w:val="yellow"/>
        </w:rPr>
        <w:t>represented a worst-case scenario</w:t>
      </w:r>
      <w:r w:rsidRPr="0035402A">
        <w:rPr>
          <w:sz w:val="14"/>
        </w:rPr>
        <w:t>.</w:t>
      </w:r>
      <w:r w:rsidRPr="0035402A">
        <w:rPr>
          <w:sz w:val="12"/>
        </w:rPr>
        <w:t>¶</w:t>
      </w:r>
      <w:r w:rsidRPr="00C3170D">
        <w:rPr>
          <w:rStyle w:val="Emphasis"/>
          <w:highlight w:val="yellow"/>
        </w:rPr>
        <w:t xml:space="preserve"> Nobody </w:t>
      </w:r>
      <w:r w:rsidRPr="0035402A">
        <w:rPr>
          <w:rStyle w:val="Emphasis"/>
        </w:rPr>
        <w:t xml:space="preserve">got sick or </w:t>
      </w:r>
      <w:r w:rsidRPr="0035402A">
        <w:rPr>
          <w:rStyle w:val="Emphasis"/>
          <w:highlight w:val="yellow"/>
        </w:rPr>
        <w:t>died</w:t>
      </w:r>
      <w:r w:rsidRPr="0035402A">
        <w:rPr>
          <w:sz w:val="14"/>
        </w:rPr>
        <w:t xml:space="preserve">.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35402A">
        <w:rPr>
          <w:sz w:val="14"/>
        </w:rPr>
        <w:t>.</w:t>
      </w:r>
      <w:r w:rsidRPr="0035402A">
        <w:rPr>
          <w:sz w:val="12"/>
        </w:rPr>
        <w:t>¶</w:t>
      </w:r>
      <w:r w:rsidRPr="0035402A">
        <w:rPr>
          <w:sz w:val="14"/>
        </w:rPr>
        <w:t xml:space="preserve"> Taken together, these events point to an uncomfortable but inevitable conclusion: </w:t>
      </w:r>
      <w:r w:rsidRPr="0035402A">
        <w:rPr>
          <w:rStyle w:val="StyleBoldUnderline"/>
          <w:highlight w:val="yellow"/>
        </w:rPr>
        <w:t>our biodefense industry is a far greater threat</w:t>
      </w:r>
      <w:r w:rsidRPr="00850ABD">
        <w:rPr>
          <w:rStyle w:val="StyleBoldUnderline"/>
        </w:rPr>
        <w:t xml:space="preserve"> to us than any actual bioterrorists.</w:t>
      </w:r>
    </w:p>
    <w:p w14:paraId="4786487F" w14:textId="77777777" w:rsidR="00BB286C" w:rsidRPr="000A0624" w:rsidRDefault="00BB286C" w:rsidP="00BB286C"/>
    <w:p w14:paraId="05981718" w14:textId="77777777" w:rsidR="00BB286C" w:rsidRDefault="00BB286C" w:rsidP="00BB286C">
      <w:pPr>
        <w:pStyle w:val="Heading4"/>
      </w:pPr>
      <w:r>
        <w:t>TKs cause more terrorism---Hydra effect and local backlash</w:t>
      </w:r>
    </w:p>
    <w:p w14:paraId="36BA96DC" w14:textId="77777777" w:rsidR="00BB286C" w:rsidRDefault="00BB286C" w:rsidP="00BB286C">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14:paraId="2F3A5708" w14:textId="77777777" w:rsidR="00BB286C" w:rsidRPr="00186E2E" w:rsidRDefault="00BB286C" w:rsidP="00BB286C">
      <w:pPr>
        <w:rPr>
          <w:sz w:val="10"/>
        </w:rPr>
      </w:pPr>
      <w:r w:rsidRPr="0076301B">
        <w:rPr>
          <w:rStyle w:val="StyleBoldUnderline"/>
          <w:highlight w:val="yellow"/>
        </w:rPr>
        <w:t>A</w:t>
      </w:r>
      <w:r w:rsidRPr="00440BBD">
        <w:rPr>
          <w:rStyle w:val="StyleBoldUnderline"/>
        </w:rPr>
        <w:t xml:space="preserve">n immediate </w:t>
      </w:r>
      <w:r w:rsidRPr="0076301B">
        <w:rPr>
          <w:rStyle w:val="StyleBoldUnderline"/>
          <w:highlight w:val="yellow"/>
        </w:rPr>
        <w:t>consequence of eliminating</w:t>
      </w:r>
      <w:r w:rsidRPr="00F3052E">
        <w:rPr>
          <w:rStyle w:val="StyleBoldUnderline"/>
        </w:rPr>
        <w:t xml:space="preserve"> leaders of </w:t>
      </w:r>
      <w:r w:rsidRPr="0076301B">
        <w:rPr>
          <w:rStyle w:val="StyleBoldUnderline"/>
          <w:highlight w:val="yellow"/>
        </w:rPr>
        <w:t>terrorist</w:t>
      </w:r>
      <w:r w:rsidRPr="00F3052E">
        <w:rPr>
          <w:rStyle w:val="StyleBoldUnderline"/>
        </w:rPr>
        <w:t xml:space="preserve"> organization</w:t>
      </w:r>
      <w:r w:rsidRPr="0076301B">
        <w:rPr>
          <w:rStyle w:val="StyleBoldUnderline"/>
          <w:highlight w:val="yellow"/>
        </w:rPr>
        <w:t>s will</w:t>
      </w:r>
      <w:r w:rsidRPr="00D63125">
        <w:rPr>
          <w:sz w:val="10"/>
        </w:rPr>
        <w:t xml:space="preserve"> sometimes </w:t>
      </w:r>
      <w:r w:rsidRPr="0076301B">
        <w:rPr>
          <w:rStyle w:val="StyleBoldUnderline"/>
          <w:highlight w:val="yellow"/>
        </w:rPr>
        <w:t>be</w:t>
      </w:r>
      <w:r w:rsidRPr="00D63125">
        <w:rPr>
          <w:sz w:val="10"/>
        </w:rPr>
        <w:t xml:space="preserve"> what may be called </w:t>
      </w:r>
      <w:r w:rsidRPr="0076301B">
        <w:rPr>
          <w:rStyle w:val="Emphasis"/>
          <w:highlight w:val="yellow"/>
        </w:rPr>
        <w:t>the Hydra effect</w:t>
      </w:r>
      <w:r w:rsidRPr="0076301B">
        <w:rPr>
          <w:rStyle w:val="StyleBoldUnderline"/>
          <w:highlight w:val="yellow"/>
        </w:rPr>
        <w:t>, the rise of</w:t>
      </w:r>
      <w:r w:rsidRPr="00F3052E">
        <w:rPr>
          <w:rStyle w:val="StyleBoldUnderline"/>
        </w:rPr>
        <w:t xml:space="preserve"> more—and </w:t>
      </w:r>
      <w:r w:rsidRPr="0076301B">
        <w:rPr>
          <w:rStyle w:val="StyleBoldUnderline"/>
          <w:highlight w:val="yellow"/>
        </w:rPr>
        <w:t>more resolute—leaders to replace them</w:t>
      </w:r>
      <w:r w:rsidRPr="00F3052E">
        <w:rPr>
          <w:rStyle w:val="StyleBoldUnderline"/>
        </w:rPr>
        <w:t xml:space="preserve">. The </w:t>
      </w:r>
      <w:r w:rsidRPr="0076301B">
        <w:rPr>
          <w:rStyle w:val="StyleBoldUnderline"/>
          <w:highlight w:val="yellow"/>
        </w:rPr>
        <w:t>decapitating</w:t>
      </w:r>
      <w:r w:rsidRPr="00F3052E">
        <w:rPr>
          <w:rStyle w:val="StyleBoldUnderline"/>
        </w:rPr>
        <w:t xml:space="preserve"> of the organization </w:t>
      </w:r>
      <w:r w:rsidRPr="0076301B">
        <w:rPr>
          <w:rStyle w:val="StyleBoldUnderline"/>
          <w:highlight w:val="yellow"/>
        </w:rPr>
        <w:t>may</w:t>
      </w:r>
      <w:r w:rsidRPr="00F3052E">
        <w:rPr>
          <w:rStyle w:val="StyleBoldUnderline"/>
        </w:rPr>
        <w:t xml:space="preserve"> also </w:t>
      </w:r>
      <w:r w:rsidRPr="00440BBD">
        <w:rPr>
          <w:rStyle w:val="Emphasis"/>
          <w:highlight w:val="yellow"/>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76301B">
        <w:rPr>
          <w:rStyle w:val="StyleBoldUnderline"/>
          <w:highlight w:val="yellow"/>
        </w:rPr>
        <w:t>T</w:t>
      </w:r>
      <w:r w:rsidRPr="00F3052E">
        <w:rPr>
          <w:rStyle w:val="StyleBoldUnderline"/>
        </w:rPr>
        <w:t xml:space="preserve">argeted </w:t>
      </w:r>
      <w:r w:rsidRPr="0076301B">
        <w:rPr>
          <w:rStyle w:val="StyleBoldUnderline"/>
          <w:highlight w:val="yellow"/>
        </w:rPr>
        <w:t>k</w:t>
      </w:r>
      <w:r w:rsidRPr="00F3052E">
        <w:rPr>
          <w:rStyle w:val="StyleBoldUnderline"/>
        </w:rPr>
        <w:t xml:space="preserve">illing </w:t>
      </w:r>
      <w:r w:rsidRPr="0076301B">
        <w:rPr>
          <w:rStyle w:val="StyleBoldUnderline"/>
          <w:highlight w:val="yellow"/>
        </w:rPr>
        <w:t>may</w:t>
      </w:r>
      <w:r w:rsidRPr="00D63125">
        <w:rPr>
          <w:sz w:val="10"/>
        </w:rPr>
        <w:t xml:space="preserve"> also </w:t>
      </w:r>
      <w:r w:rsidRPr="0076301B">
        <w:rPr>
          <w:rStyle w:val="StyleBoldUnderline"/>
          <w:highlight w:val="yellow"/>
        </w:rPr>
        <w:t>interfere with</w:t>
      </w:r>
      <w:r w:rsidRPr="00F3052E">
        <w:rPr>
          <w:rStyle w:val="StyleBoldUnderline"/>
        </w:rPr>
        <w:t xml:space="preserve"> important gathering of critical </w:t>
      </w:r>
      <w:r w:rsidRPr="0076301B">
        <w:rPr>
          <w:rStyle w:val="StyleBoldUnderline"/>
          <w:highlight w:val="yellow"/>
        </w:rPr>
        <w:t>intel</w:t>
      </w:r>
      <w:r w:rsidRPr="00F3052E">
        <w:rPr>
          <w:rStyle w:val="StyleBoldUnderline"/>
        </w:rPr>
        <w:t xml:space="preserve">ligence. </w:t>
      </w:r>
      <w:r w:rsidRPr="0076301B">
        <w:rPr>
          <w:rStyle w:val="StyleBoldUnderline"/>
          <w:highlight w:val="yellow"/>
        </w:rPr>
        <w:t>The threat</w:t>
      </w:r>
      <w:r w:rsidRPr="00F3052E">
        <w:rPr>
          <w:rStyle w:val="StyleBoldUnderline"/>
        </w:rPr>
        <w:t xml:space="preserve"> of being targeted </w:t>
      </w:r>
      <w:r w:rsidRPr="0076301B">
        <w:rPr>
          <w:rStyle w:val="StyleBoldUnderline"/>
          <w:highlight w:val="yellow"/>
        </w:rPr>
        <w:t xml:space="preserve">will drive current leaders into </w:t>
      </w:r>
      <w:r w:rsidRPr="00440BBD">
        <w:rPr>
          <w:rStyle w:val="Emphasis"/>
          <w:highlight w:val="yellow"/>
        </w:rPr>
        <w:t>hiding</w:t>
      </w:r>
      <w:r w:rsidRPr="00440BBD">
        <w:rPr>
          <w:rStyle w:val="StyleBoldUnderline"/>
        </w:rPr>
        <w:t>, making</w:t>
      </w:r>
      <w:r w:rsidRPr="00440BBD">
        <w:rPr>
          <w:sz w:val="10"/>
        </w:rPr>
        <w:t xml:space="preserve"> the </w:t>
      </w:r>
      <w:r w:rsidRPr="00440BBD">
        <w:rPr>
          <w:rStyle w:val="StyleBoldUnderline"/>
        </w:rPr>
        <w:t>monitoring</w:t>
      </w:r>
      <w:r w:rsidRPr="00440BBD">
        <w:rPr>
          <w:sz w:val="10"/>
        </w:rPr>
        <w:t xml:space="preserve"> of their movements and activities by the counterterrorist forces </w:t>
      </w:r>
      <w:r w:rsidRPr="00440BBD">
        <w:rPr>
          <w:rStyle w:val="StyleBoldUnderline"/>
        </w:rPr>
        <w:t>more difficult. Moreover,</w:t>
      </w:r>
      <w:r w:rsidRPr="00F3052E">
        <w:rPr>
          <w:rStyle w:val="StyleBoldUnderline"/>
        </w:rPr>
        <w:t xml:space="preserve"> </w:t>
      </w:r>
      <w:r w:rsidRPr="0076301B">
        <w:rPr>
          <w:rStyle w:val="StyleBoldUnderline"/>
          <w:highlight w:val="yellow"/>
        </w:rPr>
        <w:t>if these leaders are</w:t>
      </w:r>
      <w:r w:rsidRPr="00D63125">
        <w:rPr>
          <w:sz w:val="10"/>
        </w:rPr>
        <w:t xml:space="preserve"> found and </w:t>
      </w:r>
      <w:r w:rsidRPr="0076301B">
        <w:rPr>
          <w:rStyle w:val="StyleBoldUnderline"/>
          <w:highlight w:val="yellow"/>
        </w:rPr>
        <w:t xml:space="preserve">killed, </w:t>
      </w:r>
      <w:r w:rsidRPr="00440BBD">
        <w:rPr>
          <w:rStyle w:val="StyleBoldUnderline"/>
        </w:rPr>
        <w:t>instead of captured, the c</w:t>
      </w:r>
      <w:r w:rsidRPr="00440BBD">
        <w:rPr>
          <w:sz w:val="10"/>
        </w:rPr>
        <w:t>ounter</w:t>
      </w:r>
      <w:r w:rsidRPr="00440BBD">
        <w:rPr>
          <w:rStyle w:val="StyleBoldUnderline"/>
        </w:rPr>
        <w:t>t</w:t>
      </w:r>
      <w:r w:rsidRPr="00440BBD">
        <w:rPr>
          <w:sz w:val="10"/>
        </w:rPr>
        <w:t>errorism</w:t>
      </w:r>
      <w:r w:rsidRPr="00D63125">
        <w:rPr>
          <w:sz w:val="10"/>
        </w:rPr>
        <w:t xml:space="preserve"> </w:t>
      </w:r>
      <w:r w:rsidRPr="0076301B">
        <w:rPr>
          <w:rStyle w:val="StyleBoldUnderline"/>
          <w:highlight w:val="yellow"/>
        </w:rPr>
        <w:t>forces lose the ability to</w:t>
      </w:r>
      <w:r w:rsidRPr="00D63125">
        <w:rPr>
          <w:sz w:val="10"/>
        </w:rPr>
        <w:t xml:space="preserve"> interrogate them to </w:t>
      </w:r>
      <w:r w:rsidRPr="0076301B">
        <w:rPr>
          <w:rStyle w:val="StyleBoldUnderline"/>
          <w:highlight w:val="yellow"/>
        </w:rPr>
        <w:t>obtain</w:t>
      </w:r>
      <w:r w:rsidRPr="00D63125">
        <w:rPr>
          <w:sz w:val="10"/>
        </w:rPr>
        <w:t xml:space="preserve"> potentially </w:t>
      </w:r>
      <w:r w:rsidRPr="00F3052E">
        <w:rPr>
          <w:rStyle w:val="StyleBoldUnderline"/>
        </w:rPr>
        <w:t xml:space="preserve">valuable </w:t>
      </w:r>
      <w:r w:rsidRPr="0076301B">
        <w:rPr>
          <w:rStyle w:val="StyleBoldUnderline"/>
          <w:highlight w:val="yellow"/>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440BBD">
        <w:rPr>
          <w:rStyle w:val="StyleBoldUnderline"/>
        </w:rPr>
        <w:t>targeted</w:t>
      </w:r>
      <w:r w:rsidRPr="00F3052E">
        <w:rPr>
          <w:rStyle w:val="StyleBoldUnderline"/>
        </w:rPr>
        <w:t xml:space="preserve"> </w:t>
      </w:r>
      <w:r w:rsidRPr="00440BBD">
        <w:rPr>
          <w:rStyle w:val="StyleBoldUnderline"/>
          <w:highlight w:val="yellow"/>
        </w:rPr>
        <w:t>killings m</w:t>
      </w:r>
      <w:r w:rsidRPr="00440BBD">
        <w:rPr>
          <w:rStyle w:val="StyleBoldUnderline"/>
        </w:rPr>
        <w:t xml:space="preserve">ay be harmful to the attacking country’s interest, as it emphasizes the disparity in power between the parties and </w:t>
      </w:r>
      <w:r w:rsidRPr="0076301B">
        <w:rPr>
          <w:rStyle w:val="StyleBoldUnderline"/>
          <w:highlight w:val="yellow"/>
        </w:rPr>
        <w:t xml:space="preserve">reinforces </w:t>
      </w:r>
      <w:r w:rsidRPr="00440BBD">
        <w:rPr>
          <w:rStyle w:val="Emphasis"/>
          <w:highlight w:val="yellow"/>
        </w:rPr>
        <w:t>popular support</w:t>
      </w:r>
      <w:r w:rsidRPr="0076301B">
        <w:rPr>
          <w:rStyle w:val="StyleBoldUnderline"/>
          <w:highlight w:val="yellow"/>
        </w:rPr>
        <w:t xml:space="preserve"> for the terrorists</w:t>
      </w:r>
      <w:r w:rsidRPr="00F3052E">
        <w:rPr>
          <w:rStyle w:val="Emphasis"/>
        </w:rPr>
        <w:t>, who are seen as a David fighting Goliath</w:t>
      </w:r>
      <w:r w:rsidRPr="00D63125">
        <w:rPr>
          <w:sz w:val="10"/>
        </w:rPr>
        <w:t xml:space="preserve">. Moreover, </w:t>
      </w:r>
      <w:r w:rsidRPr="00F3052E">
        <w:rPr>
          <w:rStyle w:val="StyleBoldUnderline"/>
        </w:rPr>
        <w:t>by resorting to military force rather than to law enforcement, targeted killings might strengthen the sense of legitimacy of terrorist</w:t>
      </w:r>
      <w:r w:rsidRPr="00D63125">
        <w:rPr>
          <w:sz w:val="10"/>
        </w:rPr>
        <w:t xml:space="preserve"> operation</w:t>
      </w:r>
      <w:r w:rsidRPr="00F3052E">
        <w:rPr>
          <w:rStyle w:val="StyleBoldUnderline"/>
        </w:rPr>
        <w:t>s</w:t>
      </w:r>
      <w:r w:rsidRPr="00D63125">
        <w:rPr>
          <w:sz w:val="10"/>
        </w:rPr>
        <w:t xml:space="preserve">, which are sometimes viewed as the only viable option for the weak to fight against a powerful empire. </w:t>
      </w:r>
      <w:r w:rsidRPr="0076301B">
        <w:rPr>
          <w:rStyle w:val="StyleBoldUnderline"/>
          <w:highlight w:val="yellow"/>
        </w:rPr>
        <w:t>If collateral damage to civilians accompanies</w:t>
      </w:r>
      <w:r w:rsidRPr="00F3052E">
        <w:rPr>
          <w:rStyle w:val="StyleBoldUnderline"/>
        </w:rPr>
        <w:t xml:space="preserve"> targeted killings, </w:t>
      </w:r>
      <w:r w:rsidRPr="0076301B">
        <w:rPr>
          <w:rStyle w:val="StyleBoldUnderline"/>
          <w:highlight w:val="yellow"/>
        </w:rPr>
        <w:t>this</w:t>
      </w:r>
      <w:r w:rsidRPr="00D63125">
        <w:rPr>
          <w:sz w:val="10"/>
        </w:rPr>
        <w:t xml:space="preserve">, too, </w:t>
      </w:r>
      <w:r w:rsidRPr="0076301B">
        <w:rPr>
          <w:rStyle w:val="StyleBoldUnderline"/>
          <w:highlight w:val="yellow"/>
        </w:rPr>
        <w:t xml:space="preserve">may </w:t>
      </w:r>
      <w:r w:rsidRPr="00440BBD">
        <w:rPr>
          <w:rStyle w:val="Emphasis"/>
          <w:highlight w:val="yellow"/>
        </w:rPr>
        <w:t>bolster support</w:t>
      </w:r>
      <w:r w:rsidRPr="0076301B">
        <w:rPr>
          <w:rStyle w:val="StyleBoldUnderline"/>
          <w:highlight w:val="yellow"/>
        </w:rPr>
        <w:t xml:space="preserve"> for</w:t>
      </w:r>
      <w:r w:rsidRPr="00F3052E">
        <w:rPr>
          <w:rStyle w:val="StyleBoldUnderline"/>
        </w:rPr>
        <w:t xml:space="preserve"> what seems like</w:t>
      </w:r>
      <w:r w:rsidRPr="00D63125">
        <w:rPr>
          <w:sz w:val="10"/>
        </w:rPr>
        <w:t xml:space="preserve"> the </w:t>
      </w:r>
      <w:r w:rsidRPr="00F3052E">
        <w:rPr>
          <w:rStyle w:val="StyleBoldUnderline"/>
        </w:rPr>
        <w:t xml:space="preserve">just cause of the </w:t>
      </w:r>
      <w:r w:rsidRPr="0076301B">
        <w:rPr>
          <w:rStyle w:val="StyleBoldUnderline"/>
          <w:highlight w:val="yellow"/>
        </w:rPr>
        <w:t>terrorists</w:t>
      </w:r>
      <w:r w:rsidRPr="00F3052E">
        <w:rPr>
          <w:rStyle w:val="StyleBoldUnderline"/>
        </w:rPr>
        <w:t>, at the same time as it weakens domestic support for fighting the terrorists</w:t>
      </w:r>
      <w:r w:rsidRPr="00D63125">
        <w:rPr>
          <w:sz w:val="10"/>
        </w:rPr>
        <w:t>.</w:t>
      </w:r>
      <w:r w:rsidRPr="00D63125">
        <w:rPr>
          <w:sz w:val="12"/>
        </w:rPr>
        <w:t>¶</w:t>
      </w:r>
      <w:r w:rsidRPr="00D63125">
        <w:rPr>
          <w:sz w:val="10"/>
        </w:rPr>
        <w:t xml:space="preserve"> When </w:t>
      </w:r>
      <w:r w:rsidRPr="00F3052E">
        <w:rPr>
          <w:rStyle w:val="StyleBoldUnderline"/>
        </w:rPr>
        <w:t>t</w:t>
      </w:r>
      <w:r w:rsidRPr="00D63125">
        <w:rPr>
          <w:sz w:val="10"/>
        </w:rPr>
        <w:t xml:space="preserve">argeted </w:t>
      </w:r>
      <w:r w:rsidRPr="00F3052E">
        <w:rPr>
          <w:rStyle w:val="StyleBoldUnderline"/>
        </w:rPr>
        <w:t>k</w:t>
      </w:r>
      <w:r w:rsidRPr="00D63125">
        <w:rPr>
          <w:sz w:val="10"/>
        </w:rPr>
        <w:t xml:space="preserve">illing operations are conducted on foreign territory, they run the </w:t>
      </w:r>
      <w:r w:rsidRPr="00D63125">
        <w:rPr>
          <w:rStyle w:val="StyleBoldUnderline"/>
        </w:rPr>
        <w:t>risk</w:t>
      </w:r>
      <w:r w:rsidRPr="00D63125">
        <w:rPr>
          <w:sz w:val="10"/>
        </w:rPr>
        <w:t xml:space="preserve"> of </w:t>
      </w:r>
      <w:r w:rsidRPr="00D63125">
        <w:rPr>
          <w:rStyle w:val="StyleBoldUnderline"/>
        </w:rPr>
        <w:t>heightening international tensions between the targeting government and the government in whose territory the operation is conducted</w:t>
      </w:r>
      <w:r w:rsidRPr="00D6312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76301B">
        <w:rPr>
          <w:rStyle w:val="Emphasis"/>
          <w:highlight w:val="yellow"/>
        </w:rPr>
        <w:t>Even if there is no collateral damage,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sz w:val="10"/>
        </w:rPr>
        <w:t xml:space="preserve"> in another country’s territory </w:t>
      </w:r>
      <w:r w:rsidRPr="0076301B">
        <w:rPr>
          <w:rStyle w:val="Emphasis"/>
          <w:highlight w:val="yellow"/>
        </w:rPr>
        <w:t>threaten</w:t>
      </w:r>
      <w:r w:rsidRPr="00D63125">
        <w:rPr>
          <w:sz w:val="10"/>
        </w:rPr>
        <w:t xml:space="preserve">s to draw </w:t>
      </w:r>
      <w:r w:rsidRPr="0076301B">
        <w:rPr>
          <w:rStyle w:val="StyleBoldUnderline"/>
          <w:highlight w:val="yellow"/>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76301B">
        <w:rPr>
          <w:rStyle w:val="StyleBoldUnderline"/>
          <w:highlight w:val="yellow"/>
        </w:rPr>
        <w:t>Such is the case</w:t>
      </w:r>
      <w:r w:rsidRPr="00D63125">
        <w:rPr>
          <w:rStyle w:val="StyleBoldUnderline"/>
        </w:rPr>
        <w:t xml:space="preserve"> now </w:t>
      </w:r>
      <w:r w:rsidRPr="0076301B">
        <w:rPr>
          <w:rStyle w:val="StyleBoldUnderline"/>
          <w:highlight w:val="yellow"/>
        </w:rPr>
        <w:t>in</w:t>
      </w:r>
      <w:r w:rsidRPr="00D63125">
        <w:rPr>
          <w:rStyle w:val="StyleBoldUnderline"/>
        </w:rPr>
        <w:t xml:space="preserve"> both </w:t>
      </w:r>
      <w:r w:rsidRPr="0076301B">
        <w:rPr>
          <w:rStyle w:val="StyleBoldUnderline"/>
          <w:highlight w:val="yellow"/>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76301B">
        <w:rPr>
          <w:rStyle w:val="StyleBoldUnderline"/>
          <w:highlight w:val="yellow"/>
        </w:rPr>
        <w:t>aggression</w:t>
      </w:r>
      <w:r w:rsidRPr="00D63125">
        <w:rPr>
          <w:sz w:val="10"/>
        </w:rPr>
        <w:t xml:space="preserve"> of targeted killings also </w:t>
      </w:r>
      <w:r w:rsidRPr="0076301B">
        <w:rPr>
          <w:rStyle w:val="StyleBoldUnderline"/>
          <w:highlight w:val="yellow"/>
        </w:rPr>
        <w:t>runs the risk of spiraling hatred</w:t>
      </w:r>
      <w:r w:rsidRPr="00D63125">
        <w:rPr>
          <w:rStyle w:val="StyleBoldUnderline"/>
        </w:rPr>
        <w:t xml:space="preserve"> and violence, </w:t>
      </w:r>
      <w:r w:rsidRPr="0076301B">
        <w:rPr>
          <w:rStyle w:val="StyleBoldUnderline"/>
          <w:highlight w:val="yellow"/>
        </w:rPr>
        <w:t>numbing both sides</w:t>
      </w:r>
      <w:r w:rsidRPr="00D63125">
        <w:rPr>
          <w:rStyle w:val="StyleBoldUnderline"/>
        </w:rPr>
        <w:t xml:space="preserve"> to the effects of killing </w:t>
      </w:r>
      <w:r w:rsidRPr="0076301B">
        <w:rPr>
          <w:rStyle w:val="StyleBoldUnderline"/>
          <w:highlight w:val="yellow"/>
        </w:rPr>
        <w:t>and</w:t>
      </w:r>
      <w:r w:rsidRPr="00D63125">
        <w:rPr>
          <w:sz w:val="10"/>
        </w:rPr>
        <w:t xml:space="preserve"> thus </w:t>
      </w:r>
      <w:r w:rsidRPr="0076301B">
        <w:rPr>
          <w:rStyle w:val="StyleBoldUnderline"/>
          <w:highlight w:val="yellow"/>
        </w:rPr>
        <w:t>continuing</w:t>
      </w:r>
      <w:r w:rsidRPr="00D63125">
        <w:rPr>
          <w:rStyle w:val="StyleBoldUnderline"/>
        </w:rPr>
        <w:t xml:space="preserve"> the cycle of </w:t>
      </w:r>
      <w:r w:rsidRPr="0076301B">
        <w:rPr>
          <w:rStyle w:val="StyleBoldUnderline"/>
          <w:highlight w:val="yellow"/>
        </w:rPr>
        <w:t>violence</w:t>
      </w:r>
      <w:r w:rsidRPr="00D63125">
        <w:rPr>
          <w:rStyle w:val="StyleBoldUnderline"/>
        </w:rPr>
        <w:t>. Each attack invites revenge, each revenge invites further retaliation</w:t>
      </w:r>
      <w:r w:rsidRPr="00D63125">
        <w:rPr>
          <w:rStyle w:val="Emphasis"/>
        </w:rPr>
        <w:t xml:space="preserve">. </w:t>
      </w:r>
      <w:r w:rsidRPr="0076301B">
        <w:rPr>
          <w:rStyle w:val="Emphasis"/>
          <w:highlight w:val="yellow"/>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76301B">
        <w:rPr>
          <w:rStyle w:val="Emphasis"/>
          <w:highlight w:val="yellow"/>
        </w:rPr>
        <w:t>there is a danger of over-using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t>detention</w:t>
      </w:r>
      <w:r w:rsidRPr="00D63125">
        <w:rPr>
          <w:sz w:val="10"/>
        </w:rPr>
        <w:t>, t</w:t>
      </w:r>
      <w:r>
        <w:rPr>
          <w:sz w:val="10"/>
        </w:rPr>
        <w:t>rial, extradition, and release.</w:t>
      </w:r>
    </w:p>
    <w:p w14:paraId="6C2990F7" w14:textId="77777777" w:rsidR="00BB286C" w:rsidRPr="00440BBD" w:rsidRDefault="00BB286C" w:rsidP="00BB286C"/>
    <w:p w14:paraId="11AB4360" w14:textId="77777777" w:rsidR="00BB286C" w:rsidRPr="001B0C1B" w:rsidRDefault="00BB286C" w:rsidP="00BB286C">
      <w:pPr>
        <w:pStyle w:val="Heading4"/>
      </w:pPr>
      <w:r>
        <w:t xml:space="preserve">Prefer our studies </w:t>
      </w:r>
    </w:p>
    <w:p w14:paraId="72448639" w14:textId="77777777" w:rsidR="00BB286C" w:rsidRPr="001B0C1B" w:rsidRDefault="00BB286C" w:rsidP="00BB286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49DE3C6E" w14:textId="77777777" w:rsidR="00BB286C" w:rsidRPr="001B0C1B" w:rsidRDefault="00BB286C" w:rsidP="00BB286C">
      <w:pPr>
        <w:rPr>
          <w:sz w:val="14"/>
        </w:rPr>
      </w:pPr>
      <w:r w:rsidRPr="001B0C1B">
        <w:rPr>
          <w:sz w:val="14"/>
        </w:rPr>
        <w:t xml:space="preserve">As this discussion illustrates, </w:t>
      </w:r>
      <w:r w:rsidRPr="0083694D">
        <w:rPr>
          <w:rStyle w:val="StyleBoldUnderline"/>
          <w:highlight w:val="yellow"/>
        </w:rPr>
        <w:t>each of the</w:t>
      </w:r>
      <w:r w:rsidRPr="001B0C1B">
        <w:rPr>
          <w:sz w:val="14"/>
        </w:rPr>
        <w:t xml:space="preserve"> most common </w:t>
      </w:r>
      <w:r w:rsidRPr="0083694D">
        <w:rPr>
          <w:rStyle w:val="StyleBoldUnderline"/>
          <w:highlight w:val="yellow"/>
        </w:rPr>
        <w:t xml:space="preserve">claims for the effectiveness of drones is based on </w:t>
      </w:r>
      <w:r w:rsidRPr="0083694D">
        <w:rPr>
          <w:rStyle w:val="Emphasis"/>
          <w:highlight w:val="yellow"/>
        </w:rPr>
        <w:t>shaky empirical evidence</w:t>
      </w:r>
      <w:r w:rsidRPr="001B0C1B">
        <w:rPr>
          <w:sz w:val="14"/>
        </w:rPr>
        <w:t xml:space="preserve">, </w:t>
      </w:r>
      <w:r w:rsidRPr="0083694D">
        <w:rPr>
          <w:rStyle w:val="Emphasis"/>
          <w:highlight w:val="yellow"/>
        </w:rPr>
        <w:t>questionable assumptions</w:t>
      </w:r>
      <w:r w:rsidRPr="0083694D">
        <w:rPr>
          <w:sz w:val="14"/>
          <w:highlight w:val="yellow"/>
        </w:rPr>
        <w:t xml:space="preserve"> </w:t>
      </w:r>
      <w:r w:rsidRPr="0083694D">
        <w:rPr>
          <w:rStyle w:val="StyleBoldUnderline"/>
          <w:highlight w:val="yellow"/>
        </w:rPr>
        <w:t xml:space="preserve">and </w:t>
      </w:r>
      <w:r w:rsidRPr="0083694D">
        <w:rPr>
          <w:rStyle w:val="Emphasis"/>
          <w:highlight w:val="yellow"/>
        </w:rPr>
        <w:t>logical fallacies</w:t>
      </w:r>
      <w:r w:rsidRPr="001B0C1B">
        <w:rPr>
          <w:sz w:val="14"/>
        </w:rPr>
        <w:t xml:space="preserve">. </w:t>
      </w:r>
      <w:r w:rsidRPr="001B0C1B">
        <w:rPr>
          <w:rStyle w:val="StyleBoldUnderline"/>
        </w:rPr>
        <w:t>Several of them conflate arguments about efficiency</w:t>
      </w:r>
      <w:r w:rsidRPr="001B0C1B">
        <w:rPr>
          <w:sz w:val="14"/>
        </w:rPr>
        <w:t xml:space="preserve">—that is, the relative ratio of inputs (measured in dollars or risk to US personnel) </w:t>
      </w:r>
      <w:r w:rsidRPr="001B0C1B">
        <w:rPr>
          <w:rStyle w:val="StyleBoldUnderline"/>
        </w:rPr>
        <w:t>to outputs</w:t>
      </w:r>
      <w:r w:rsidRPr="001B0C1B">
        <w:rPr>
          <w:sz w:val="14"/>
        </w:rPr>
        <w:t xml:space="preserve"> (measured in killed terrorists) </w:t>
      </w:r>
      <w:r w:rsidRPr="001B0C1B">
        <w:rPr>
          <w:rStyle w:val="StyleBoldUnderline"/>
        </w:rPr>
        <w:t>with arguments about effectiveness.</w:t>
      </w:r>
      <w:r w:rsidRPr="001B0C1B">
        <w:rPr>
          <w:sz w:val="14"/>
        </w:rPr>
        <w:t xml:space="preserve"> Drones are only ‘effective’ if they contribute to achieving US strategic goals in a region, a fact which is often lost in analyses that point only to body counts as a measure of their worthiness. More generally, </w:t>
      </w:r>
      <w:r w:rsidRPr="0083694D">
        <w:rPr>
          <w:rStyle w:val="StyleBoldUnderline"/>
          <w:highlight w:val="yellow"/>
        </w:rPr>
        <w:t>arguments in favour</w:t>
      </w:r>
      <w:r w:rsidRPr="001B0C1B">
        <w:rPr>
          <w:rStyle w:val="StyleBoldUnderline"/>
        </w:rPr>
        <w:t xml:space="preserve"> of drones tend to </w:t>
      </w:r>
      <w:r w:rsidRPr="0083694D">
        <w:rPr>
          <w:rStyle w:val="StyleBoldUnderline"/>
          <w:highlight w:val="yellow"/>
        </w:rPr>
        <w:t>present only one side of the ledger</w:t>
      </w:r>
      <w:r w:rsidRPr="0083694D">
        <w:rPr>
          <w:sz w:val="14"/>
          <w:highlight w:val="yellow"/>
        </w:rPr>
        <w:t xml:space="preserve">, </w:t>
      </w:r>
      <w:r w:rsidRPr="0083694D">
        <w:rPr>
          <w:rStyle w:val="StyleBoldUnderline"/>
          <w:highlight w:val="yellow"/>
        </w:rPr>
        <w:t>measuring</w:t>
      </w:r>
      <w:r w:rsidRPr="001B0C1B">
        <w:rPr>
          <w:rStyle w:val="StyleBoldUnderline"/>
        </w:rPr>
        <w:t xml:space="preserve"> the </w:t>
      </w:r>
      <w:r w:rsidRPr="0083694D">
        <w:rPr>
          <w:rStyle w:val="StyleBoldUnderline"/>
          <w:highlight w:val="yellow"/>
        </w:rPr>
        <w:t>losses</w:t>
      </w:r>
      <w:r w:rsidRPr="001B0C1B">
        <w:rPr>
          <w:rStyle w:val="StyleBoldUnderline"/>
        </w:rPr>
        <w:t xml:space="preserve"> for groups like Al-Qaeda and </w:t>
      </w:r>
      <w:r w:rsidRPr="0083694D">
        <w:rPr>
          <w:rStyle w:val="StyleBoldUnderline"/>
        </w:rPr>
        <w:t>the</w:t>
      </w:r>
      <w:r w:rsidRPr="001B0C1B">
        <w:rPr>
          <w:rStyle w:val="StyleBoldUnderline"/>
        </w:rPr>
        <w:t xml:space="preserve"> Taliban </w:t>
      </w:r>
      <w:r w:rsidRPr="0083694D">
        <w:rPr>
          <w:rStyle w:val="StyleBoldUnderline"/>
          <w:highlight w:val="yellow"/>
        </w:rPr>
        <w:t>without considering how many new recruits they gain</w:t>
      </w:r>
      <w:r w:rsidRPr="001B0C1B">
        <w:rPr>
          <w:rStyle w:val="StyleBoldUnderline"/>
        </w:rPr>
        <w:t xml:space="preserve"> as a result of the escalation of drone strikes</w:t>
      </w:r>
      <w:r w:rsidRPr="001B0C1B">
        <w:rPr>
          <w:sz w:val="14"/>
        </w:rPr>
        <w:t xml:space="preserve">. </w:t>
      </w:r>
      <w:r w:rsidRPr="0083694D">
        <w:rPr>
          <w:rStyle w:val="StyleBoldUnderline"/>
          <w:highlight w:val="yellow"/>
        </w:rPr>
        <w:t>They ignore the fact that drones have replaced Guantánamo</w:t>
      </w:r>
      <w:r w:rsidRPr="001B0C1B">
        <w:rPr>
          <w:rStyle w:val="StyleBoldUnderline"/>
        </w:rPr>
        <w:t xml:space="preserve"> Bay </w:t>
      </w:r>
      <w:r w:rsidRPr="0083694D">
        <w:rPr>
          <w:rStyle w:val="StyleBoldUnderline"/>
          <w:highlight w:val="yellow"/>
        </w:rPr>
        <w:t xml:space="preserve">as the </w:t>
      </w:r>
      <w:r w:rsidRPr="0083694D">
        <w:rPr>
          <w:rStyle w:val="Emphasis"/>
          <w:highlight w:val="yellow"/>
        </w:rPr>
        <w:t xml:space="preserve">number one recruiting tool </w:t>
      </w:r>
      <w:r w:rsidRPr="0083694D">
        <w:rPr>
          <w:rStyle w:val="StyleBoldUnderline"/>
          <w:highlight w:val="yellow"/>
        </w:rPr>
        <w:t>for Al-Qaeda</w:t>
      </w:r>
      <w:r w:rsidRPr="001B0C1B">
        <w:rPr>
          <w:sz w:val="14"/>
        </w:rPr>
        <w:t xml:space="preserve"> today.72 </w:t>
      </w:r>
      <w:r w:rsidRPr="001B0C1B">
        <w:rPr>
          <w:rStyle w:val="StyleBoldUnderline"/>
        </w:rPr>
        <w:t xml:space="preserve">The gruesome </w:t>
      </w:r>
      <w:r w:rsidRPr="0083694D">
        <w:rPr>
          <w:rStyle w:val="StyleBoldUnderline"/>
          <w:highlight w:val="yellow"/>
        </w:rPr>
        <w:t>mathematics</w:t>
      </w:r>
      <w:r w:rsidRPr="001B0C1B">
        <w:rPr>
          <w:rStyle w:val="StyleBoldUnderline"/>
        </w:rPr>
        <w:t xml:space="preserve"> of assessing drone strikes,</w:t>
      </w:r>
      <w:r w:rsidRPr="001B0C1B">
        <w:rPr>
          <w:sz w:val="14"/>
        </w:rPr>
        <w:t xml:space="preserve"> especially when measured only in the dead bodies of those associated with </w:t>
      </w:r>
      <w:r w:rsidRPr="001B0C1B">
        <w:rPr>
          <w:rStyle w:val="StyleBoldUnderline"/>
        </w:rPr>
        <w:t xml:space="preserve">terrorist movements, </w:t>
      </w:r>
      <w:r w:rsidRPr="0083694D">
        <w:rPr>
          <w:rStyle w:val="StyleBoldUnderline"/>
          <w:highlight w:val="yellow"/>
        </w:rPr>
        <w:t>ignores the impact that drones are having on how the US is perceived</w:t>
      </w:r>
      <w:r w:rsidRPr="001B0C1B">
        <w:rPr>
          <w:rStyle w:val="StyleBoldUnderline"/>
        </w:rPr>
        <w:t xml:space="preserve"> among the populations of these states. Drone warfare may be considered ‘effective’ only if one operates with an attenuated notion of effectiveness that focuses on short-term tactical successes</w:t>
      </w:r>
      <w:r w:rsidRPr="001B0C1B">
        <w:rPr>
          <w:sz w:val="14"/>
        </w:rPr>
        <w:t>— that is, dead terrorists who might some day have posed a threat to the United States—</w:t>
      </w:r>
      <w:r w:rsidRPr="001B0C1B">
        <w:rPr>
          <w:rStyle w:val="StyleBoldUnderline"/>
        </w:rPr>
        <w:t>while ignoring or underplaying long-term strategic costs.</w:t>
      </w:r>
    </w:p>
    <w:p w14:paraId="6DC12E63" w14:textId="77777777" w:rsidR="00BB286C" w:rsidRDefault="00BB286C" w:rsidP="00BB286C"/>
    <w:p w14:paraId="271D716B" w14:textId="77777777" w:rsidR="00BB286C" w:rsidRDefault="00BB286C" w:rsidP="00BB286C"/>
    <w:p w14:paraId="2F94ED9D" w14:textId="77777777" w:rsidR="00BB286C" w:rsidRPr="00E1126B" w:rsidRDefault="00BB286C" w:rsidP="00BB286C"/>
    <w:p w14:paraId="7F6C6E68" w14:textId="77777777" w:rsidR="00BB286C" w:rsidRDefault="00BB286C" w:rsidP="00BB286C"/>
    <w:p w14:paraId="7DD48BD5" w14:textId="77777777" w:rsidR="00BB286C" w:rsidRDefault="00BB286C" w:rsidP="00BB286C">
      <w:pPr>
        <w:pStyle w:val="Heading4"/>
        <w:rPr>
          <w:rFonts w:asciiTheme="majorHAnsi" w:hAnsiTheme="majorHAnsi"/>
        </w:rPr>
      </w:pPr>
      <w:r>
        <w:t xml:space="preserve">Widespread drone usage kills Pakistan </w:t>
      </w:r>
    </w:p>
    <w:p w14:paraId="5E05548D" w14:textId="77777777" w:rsidR="00BB286C" w:rsidRDefault="00BB286C" w:rsidP="00BB286C">
      <w:r>
        <w:rPr>
          <w:b/>
        </w:rPr>
        <w:t>Imtiaz 12</w:t>
      </w:r>
      <w:r>
        <w:t xml:space="preserve"> [Huma, The Express Tribune, with the International Herald Tribune, “Drone program is counterproductive for Pakistan’s goals: Rehman,” July 10, 2012, </w:t>
      </w:r>
      <w:hyperlink r:id="rId17" w:history="1">
        <w:r>
          <w:rPr>
            <w:rStyle w:val="Hyperlink"/>
          </w:rPr>
          <w:t>http://tribune.com.pk/story/406195/concerns-over-drone-strikes-cannot-be-brushed-aside-sherry-rehman</w:t>
        </w:r>
      </w:hyperlink>
      <w:r>
        <w:t>]</w:t>
      </w:r>
    </w:p>
    <w:p w14:paraId="0D898DE7" w14:textId="77777777" w:rsidR="00BB286C" w:rsidRDefault="00BB286C" w:rsidP="00BB286C">
      <w:pPr>
        <w:rPr>
          <w:b/>
          <w:iCs/>
          <w:u w:val="single"/>
          <w:bdr w:val="single" w:sz="18" w:space="0" w:color="auto" w:frame="1"/>
        </w:rPr>
      </w:pPr>
      <w:r>
        <w:rPr>
          <w:sz w:val="16"/>
        </w:rPr>
        <w:t xml:space="preserve">In an interview with CNN’s Christiane Amanpour, Ambassador Rehman said </w:t>
      </w:r>
      <w:r>
        <w:rPr>
          <w:rStyle w:val="StyleBoldUnderline"/>
        </w:rPr>
        <w:t>that th</w:t>
      </w:r>
      <w:r>
        <w:rPr>
          <w:rStyle w:val="StyleBoldUnderline"/>
          <w:highlight w:val="yellow"/>
        </w:rPr>
        <w:t>e drone program “radicalises foot</w:t>
      </w:r>
      <w:r>
        <w:rPr>
          <w:rStyle w:val="StyleBoldUnderline"/>
        </w:rPr>
        <w:t xml:space="preserve"> soldiers</w:t>
      </w:r>
      <w:r>
        <w:rPr>
          <w:sz w:val="16"/>
        </w:rPr>
        <w:t xml:space="preserve">, </w:t>
      </w:r>
      <w:r>
        <w:rPr>
          <w:rStyle w:val="StyleBoldUnderline"/>
        </w:rPr>
        <w:t>tribes and entire villages in our region</w:t>
      </w:r>
      <w:r>
        <w:rPr>
          <w:sz w:val="16"/>
        </w:rPr>
        <w:t xml:space="preserve">. And what we see, really, is that </w:t>
      </w:r>
      <w:r>
        <w:rPr>
          <w:rStyle w:val="StyleBoldUnderline"/>
        </w:rPr>
        <w:t xml:space="preserve">increasingly </w:t>
      </w:r>
      <w:r>
        <w:rPr>
          <w:rStyle w:val="StyleBoldUnderline"/>
          <w:highlight w:val="yellow"/>
        </w:rPr>
        <w:t>Pakistan</w:t>
      </w:r>
      <w:r>
        <w:rPr>
          <w:rStyle w:val="StyleBoldUnderline"/>
        </w:rPr>
        <w:t xml:space="preserve"> is feared as a predatory footprint</w:t>
      </w:r>
      <w:r>
        <w:rPr>
          <w:sz w:val="16"/>
        </w:rPr>
        <w:t xml:space="preserve">.” </w:t>
      </w:r>
      <w:r>
        <w:rPr>
          <w:rStyle w:val="StyleBoldUnderline"/>
          <w:highlight w:val="yellow"/>
        </w:rPr>
        <w:t>Pakistan</w:t>
      </w:r>
      <w:r>
        <w:rPr>
          <w:rStyle w:val="StyleBoldUnderline"/>
        </w:rPr>
        <w:t xml:space="preserve"> has said the drone strikes are counter-productive and the Parliament had even </w:t>
      </w:r>
      <w:r>
        <w:rPr>
          <w:rStyle w:val="StyleBoldUnderline"/>
          <w:highlight w:val="yellow"/>
        </w:rPr>
        <w:t xml:space="preserve">voted calling for an end to the unilateral strikes as a </w:t>
      </w:r>
      <w:r>
        <w:rPr>
          <w:rStyle w:val="Emphasis"/>
          <w:highlight w:val="yellow"/>
        </w:rPr>
        <w:t>pre-condition</w:t>
      </w:r>
      <w:r>
        <w:rPr>
          <w:rStyle w:val="StyleBoldUnderline"/>
          <w:highlight w:val="yellow"/>
        </w:rPr>
        <w:t xml:space="preserve"> to resuming the Nato supply routes </w:t>
      </w:r>
      <w:r>
        <w:rPr>
          <w:rStyle w:val="StyleBoldUnderline"/>
        </w:rPr>
        <w:t>through Pakistan.</w:t>
      </w:r>
      <w:r>
        <w:rPr>
          <w:sz w:val="16"/>
        </w:rPr>
        <w:t xml:space="preserve"> In response to a question over whether the apology over the Salala incident meant that Pakistan had allowed the drone program to continue, </w:t>
      </w:r>
      <w:r>
        <w:rPr>
          <w:rStyle w:val="StyleBoldUnderline"/>
        </w:rPr>
        <w:t xml:space="preserve">Rehman denied the assertion, and said that the </w:t>
      </w:r>
      <w:r>
        <w:rPr>
          <w:rStyle w:val="StyleBoldUnderline"/>
          <w:highlight w:val="yellow"/>
        </w:rPr>
        <w:t>apology over the Salala</w:t>
      </w:r>
      <w:r>
        <w:rPr>
          <w:rStyle w:val="StyleBoldUnderline"/>
        </w:rPr>
        <w:t xml:space="preserve"> incident has “</w:t>
      </w:r>
      <w:r>
        <w:rPr>
          <w:rStyle w:val="StyleBoldUnderline"/>
          <w:highlight w:val="yellow"/>
        </w:rPr>
        <w:t>opened the space</w:t>
      </w:r>
      <w:r>
        <w:rPr>
          <w:rStyle w:val="StyleBoldUnderline"/>
        </w:rPr>
        <w:t xml:space="preserve"> for an opportunity </w:t>
      </w:r>
      <w:r>
        <w:rPr>
          <w:rStyle w:val="StyleBoldUnderline"/>
          <w:highlight w:val="yellow"/>
        </w:rPr>
        <w:t>where we can have constructive conversations</w:t>
      </w:r>
      <w:r>
        <w:rPr>
          <w:rStyle w:val="StyleBoldUnderline"/>
        </w:rPr>
        <w:t xml:space="preserve"> that might be to the satisfaction of both sides</w:t>
      </w:r>
      <w:r>
        <w:rPr>
          <w:sz w:val="16"/>
        </w:rPr>
        <w:t xml:space="preserve">. Right now, we have given no go-ahead at all.” She added that their </w:t>
      </w:r>
      <w:r>
        <w:rPr>
          <w:rStyle w:val="Emphasis"/>
          <w:highlight w:val="yellow"/>
        </w:rPr>
        <w:t>concerns over the drone strikes could not be brushed aside</w:t>
      </w:r>
      <w:r>
        <w:rPr>
          <w:rStyle w:val="Emphasis"/>
        </w:rPr>
        <w:t>.</w:t>
      </w:r>
      <w:r>
        <w:rPr>
          <w:sz w:val="16"/>
        </w:rPr>
        <w:t xml:space="preserve"> In related news, at least 17 people were reported to have been killed in North Waziristan in a ‘triple strike’ a few days after the apology over the Salala incident was offered by Secretary of State Hillary Clinton. Ambassador Rehman said that </w:t>
      </w:r>
      <w:r>
        <w:rPr>
          <w:rStyle w:val="Emphasis"/>
        </w:rPr>
        <w:t xml:space="preserve">the </w:t>
      </w:r>
      <w:r>
        <w:rPr>
          <w:rStyle w:val="Emphasis"/>
          <w:highlight w:val="yellow"/>
        </w:rPr>
        <w:t>drone program tests the relationship between Pakistan and the US at every juncture</w:t>
      </w:r>
      <w:r>
        <w:rPr>
          <w:sz w:val="16"/>
        </w:rPr>
        <w:t xml:space="preserve">. “We honestly feel that there are better ways now of eliminating al Qaeda, which has been done with our help. And we have been doing that consistently. </w:t>
      </w:r>
      <w:r>
        <w:rPr>
          <w:rStyle w:val="Emphasis"/>
        </w:rPr>
        <w:t>We’re the heavy lifters in this relationship.”</w:t>
      </w:r>
      <w:r>
        <w:rPr>
          <w:sz w:val="16"/>
        </w:rPr>
        <w:t xml:space="preserve"> When asked about whether Pakistan accepted the accounting of how the Obama administration identified militants, Rehman said it was worrisome, “because this leads to what you call signature strikes, if I’m not mistaken, where a certain level of suspected activity generates or motivates the trigger for — I really don’t know what motivates the trigger for X level or Y level of drone strikes.” In response to a question about the long-awaited apology over the Salala incident, Rehman said that </w:t>
      </w:r>
      <w:r>
        <w:rPr>
          <w:rStyle w:val="Emphasis"/>
        </w:rPr>
        <w:t>Pakistan was seeking the apology or the word “sorry</w:t>
      </w:r>
      <w:r>
        <w:rPr>
          <w:sz w:val="16"/>
        </w:rPr>
        <w:t xml:space="preserve">”. “There were occasions when I think that it was almost on the table. And there were occasions when it looked like it’s off the table. She added that while there was pressure on Pakistan, she did not think they were applied or planned by the administration. “I think that what did really happen was it perhaps may be the politics of election year in Washington playing itself out.” She added that there also needs to be less “tough talk” in public, and said </w:t>
      </w:r>
      <w:r>
        <w:rPr>
          <w:rStyle w:val="Emphasis"/>
          <w:highlight w:val="yellow"/>
        </w:rPr>
        <w:t>there was a trust deficit</w:t>
      </w:r>
      <w:r>
        <w:rPr>
          <w:rStyle w:val="Emphasis"/>
        </w:rPr>
        <w:t xml:space="preserve"> between both countries that needed to be worked on.</w:t>
      </w:r>
    </w:p>
    <w:p w14:paraId="711580E0" w14:textId="77777777" w:rsidR="00BB286C" w:rsidRDefault="00BB286C" w:rsidP="00BB286C">
      <w:pPr>
        <w:pStyle w:val="Heading4"/>
      </w:pPr>
      <w:r>
        <w:t>That’s key to Indo-Pak dialogue and securing Pakistan’s nuclear arsenal</w:t>
      </w:r>
    </w:p>
    <w:p w14:paraId="60FE06C9" w14:textId="77777777" w:rsidR="00BB286C" w:rsidRDefault="00BB286C" w:rsidP="00BB286C">
      <w:r>
        <w:rPr>
          <w:b/>
        </w:rPr>
        <w:t xml:space="preserve">Stanford 2012 </w:t>
      </w:r>
      <w:r>
        <w:t xml:space="preserve">[Living Under Drones: Strategic Considerations, Stanford International Human Rights &amp; Conflict Resolution Clinic, </w:t>
      </w:r>
      <w:hyperlink r:id="rId18" w:history="1">
        <w:r>
          <w:rPr>
            <w:rStyle w:val="Hyperlink"/>
          </w:rPr>
          <w:t>http://www.livingunderdrones.org/report-strategy/</w:t>
        </w:r>
      </w:hyperlink>
      <w:r>
        <w:t>]</w:t>
      </w:r>
    </w:p>
    <w:p w14:paraId="0C573F24" w14:textId="77777777" w:rsidR="00BB286C" w:rsidRDefault="00BB286C" w:rsidP="00BB286C"/>
    <w:p w14:paraId="0A1DEDB2" w14:textId="77777777" w:rsidR="00BB286C" w:rsidRDefault="00BB286C" w:rsidP="00BB286C">
      <w:pPr>
        <w:rPr>
          <w:sz w:val="16"/>
        </w:rPr>
      </w:pPr>
      <w:r>
        <w:rPr>
          <w:sz w:val="16"/>
        </w:rPr>
        <w:t xml:space="preserve">Dennis Blair, former Director of National Intelligence, described how </w:t>
      </w:r>
      <w:r>
        <w:rPr>
          <w:rStyle w:val="StyleBoldUnderline"/>
          <w:highlight w:val="yellow"/>
        </w:rPr>
        <w:t xml:space="preserve">unilateral American drone attacks in Pakistan are eroding US “influence and damaging our ability to </w:t>
      </w:r>
      <w:r>
        <w:rPr>
          <w:rStyle w:val="StyleBoldUnderline"/>
        </w:rPr>
        <w:t xml:space="preserve">work with Pakistan to achieve other important security objectives like eliminating Taliban sanctuaries, </w:t>
      </w:r>
      <w:r>
        <w:rPr>
          <w:rStyle w:val="Emphasis"/>
          <w:highlight w:val="yellow"/>
        </w:rPr>
        <w:t>encouraging Indian-Pakistani dialogue</w:t>
      </w:r>
      <w:r>
        <w:rPr>
          <w:rStyle w:val="StyleBoldUnderline"/>
          <w:highlight w:val="yellow"/>
        </w:rPr>
        <w:t xml:space="preserve">, and </w:t>
      </w:r>
      <w:r>
        <w:rPr>
          <w:rStyle w:val="Emphasis"/>
          <w:highlight w:val="yellow"/>
        </w:rPr>
        <w:t>making Pakistan’s nuclear arsenal more secure</w:t>
      </w:r>
      <w:r>
        <w:rPr>
          <w:rStyle w:val="StyleBoldUnderline"/>
        </w:rPr>
        <w:t>.</w:t>
      </w:r>
      <w:r>
        <w:rPr>
          <w:sz w:val="16"/>
        </w:rPr>
        <w:t xml:space="preserve">”[73] Cameron </w:t>
      </w:r>
      <w:r>
        <w:rPr>
          <w:rStyle w:val="StyleBoldUnderline"/>
        </w:rPr>
        <w:t>Munter</w:t>
      </w:r>
      <w:r>
        <w:rPr>
          <w:sz w:val="16"/>
        </w:rPr>
        <w:t xml:space="preserve">, who announced his early resignation as </w:t>
      </w:r>
      <w:r>
        <w:rPr>
          <w:rStyle w:val="StyleBoldUnderline"/>
        </w:rPr>
        <w:t>US Ambassador to Pakistan</w:t>
      </w:r>
      <w:r>
        <w:rPr>
          <w:sz w:val="16"/>
        </w:rPr>
        <w:t xml:space="preserve"> in May 2012,[74] reportedly revealed to colleagues that he “didn’t realize his main job was to kill people.”[75] In previous interviews, he </w:t>
      </w:r>
      <w:r>
        <w:rPr>
          <w:rStyle w:val="StyleBoldUnderline"/>
        </w:rPr>
        <w:t xml:space="preserve">criticized the US use of drones, arguing that </w:t>
      </w:r>
      <w:r>
        <w:rPr>
          <w:rStyle w:val="StyleBoldUnderline"/>
          <w:highlight w:val="yellow"/>
        </w:rPr>
        <w:t>the attacks need to be more “judicious</w:t>
      </w:r>
      <w:r>
        <w:rPr>
          <w:sz w:val="16"/>
        </w:rPr>
        <w:t>.”[76] Although Secretary of State Hilary Clinton strongly supports drone strikes, she reportedly also has “complained to colleagues about the drones-only approach at Situation Room meetings.”[77] The New York Times reported in May 2012, “some officials felt the urgency of counterterrorism strikes was crowding out consideration of a broader strategy against radicalization.”[78]</w:t>
      </w:r>
    </w:p>
    <w:p w14:paraId="3934802F" w14:textId="77777777" w:rsidR="00BB286C" w:rsidRDefault="00BB286C" w:rsidP="00BB286C">
      <w:pPr>
        <w:rPr>
          <w:sz w:val="16"/>
        </w:rPr>
      </w:pPr>
    </w:p>
    <w:p w14:paraId="2E265F98" w14:textId="77777777" w:rsidR="00BB286C" w:rsidRPr="001B0C1B" w:rsidRDefault="00BB286C" w:rsidP="00BB286C">
      <w:pPr>
        <w:pStyle w:val="Heading4"/>
      </w:pPr>
      <w:r w:rsidRPr="001B0C1B">
        <w:t>The Pakistani government is at risk of collapse due to drone strikes</w:t>
      </w:r>
    </w:p>
    <w:p w14:paraId="112E1FDD" w14:textId="77777777" w:rsidR="00BB286C" w:rsidRPr="001B0C1B" w:rsidRDefault="00BB286C" w:rsidP="00BB286C">
      <w:r w:rsidRPr="001B0C1B">
        <w:rPr>
          <w:rStyle w:val="StyleStyleBold12pt"/>
        </w:rPr>
        <w:t>Boyle 13</w:t>
      </w:r>
      <w:r w:rsidRPr="001B0C1B">
        <w:t xml:space="preserve"> (Michael, Assistant professor of political science at La Salle University, lectured at the Centre for the Study of Terrorism and Political Violence at the University of St Andrews, Scotland, adviser on Obama's counterterrorism expert group in 07-08, The costs and consequences of drone warfare, International Affairs, Volume 89 Issue 1, January 15th 2013, http://onlinelibrary.wiley.com/doi/10.1111/1468-2346.12002/pdf, pages 1-29)</w:t>
      </w:r>
    </w:p>
    <w:p w14:paraId="31892C5D" w14:textId="77777777" w:rsidR="00BB286C" w:rsidRPr="001B0C1B" w:rsidRDefault="00BB286C" w:rsidP="00BB286C"/>
    <w:p w14:paraId="7677C5C5" w14:textId="77777777" w:rsidR="00BB286C" w:rsidRPr="001B0C1B" w:rsidRDefault="00BB286C" w:rsidP="00BB286C">
      <w:pPr>
        <w:rPr>
          <w:rStyle w:val="StyleBoldUnderline"/>
        </w:rPr>
      </w:pPr>
      <w:r w:rsidRPr="001B0C1B">
        <w:rPr>
          <w:rStyle w:val="StyleBoldUnderline"/>
        </w:rPr>
        <w:lastRenderedPageBreak/>
        <w:t>The extent to which the United States has  assumed the role of a direct combatant and marginalized the Pakistani government  through drone strikes has systematically undermined the claim that the central  government in Islamabad could be a credible competitor for the loyalties of the  tribal population.</w:t>
      </w:r>
      <w:r w:rsidRPr="001B0C1B">
        <w:rPr>
          <w:sz w:val="14"/>
        </w:rPr>
        <w:t xml:space="preserve"> Second, </w:t>
      </w:r>
      <w:r w:rsidRPr="001B0C1B">
        <w:rPr>
          <w:rStyle w:val="StyleBoldUnderline"/>
        </w:rPr>
        <w:t xml:space="preserve">drone strikes have </w:t>
      </w:r>
      <w:r w:rsidRPr="001B0C1B">
        <w:rPr>
          <w:sz w:val="14"/>
        </w:rPr>
        <w:t>also</w:t>
      </w:r>
      <w:r w:rsidRPr="001B0C1B">
        <w:rPr>
          <w:rStyle w:val="StyleBoldUnderline"/>
        </w:rPr>
        <w:t xml:space="preserve"> multiplied the ranks of the enemies of the  Pakistani government and deepened its growing sense of crisis.</w:t>
      </w:r>
    </w:p>
    <w:p w14:paraId="6BEB1C89" w14:textId="77777777" w:rsidR="00BB286C" w:rsidRDefault="00BB286C" w:rsidP="00BB286C">
      <w:pPr>
        <w:pStyle w:val="Heading4"/>
      </w:pPr>
    </w:p>
    <w:p w14:paraId="35B2AB48" w14:textId="77777777" w:rsidR="00BB286C" w:rsidRPr="008B7B92" w:rsidRDefault="00BB286C" w:rsidP="00BB286C">
      <w:pPr>
        <w:pStyle w:val="Heading4"/>
      </w:pPr>
      <w:r>
        <w:t>Disregard Pitt—no quals, rabid partisan</w:t>
      </w:r>
    </w:p>
    <w:p w14:paraId="2261B835" w14:textId="77777777" w:rsidR="00BB286C" w:rsidRPr="008B7B92" w:rsidRDefault="00BB286C" w:rsidP="00BB286C">
      <w:r w:rsidRPr="008B7B92">
        <w:rPr>
          <w:b/>
        </w:rPr>
        <w:t>PW, 3</w:t>
      </w:r>
      <w:r w:rsidRPr="008B7B92">
        <w:t xml:space="preserve"> (Publishers Weekly, http://www.amazon.com/Greatest-Sedition-Silence-Years-America/dp/0745320104)</w:t>
      </w:r>
    </w:p>
    <w:p w14:paraId="19E494EF" w14:textId="77777777" w:rsidR="00BB286C" w:rsidRPr="008B7B92" w:rsidRDefault="00BB286C" w:rsidP="00BB286C"/>
    <w:p w14:paraId="713259D5" w14:textId="77777777" w:rsidR="00BB286C" w:rsidRDefault="00BB286C" w:rsidP="00BB286C">
      <w:pPr>
        <w:ind w:right="645"/>
        <w:rPr>
          <w:sz w:val="16"/>
          <w:szCs w:val="14"/>
        </w:rPr>
      </w:pPr>
      <w:r w:rsidRPr="008B7B92">
        <w:rPr>
          <w:u w:val="single"/>
        </w:rPr>
        <w:t>Pitt</w:t>
      </w:r>
      <w:r w:rsidRPr="008B7B92">
        <w:rPr>
          <w:sz w:val="16"/>
          <w:szCs w:val="14"/>
        </w:rPr>
        <w:t xml:space="preserve">, coauthor of War on Iraq: What Team Bush Doesn't Want You to Know, </w:t>
      </w:r>
      <w:r w:rsidRPr="008B7B92">
        <w:rPr>
          <w:u w:val="single"/>
        </w:rPr>
        <w:t xml:space="preserve">is an angry leftist. He is angry with the president and his </w:t>
      </w:r>
      <w:r w:rsidRPr="008B7B92">
        <w:rPr>
          <w:rStyle w:val="StyleBoldUnderline"/>
        </w:rPr>
        <w:t xml:space="preserve">administration for dismantling the Bill of Rights, distorting our national purpose and placing environmental policy, tax policy and our military power in the hands of corporate oil interests. </w:t>
      </w:r>
      <w:r w:rsidRPr="008B7B92">
        <w:rPr>
          <w:sz w:val="16"/>
          <w:szCs w:val="14"/>
        </w:rPr>
        <w:t>He is angry with the media for ineptly reporting on important policy issues while endlessly chasing Gary Condit. He is angry at the Supreme Court for giving Bush the presidency. And he is angry with the American public because they "have not been minding the store</w:t>
      </w:r>
      <w:r w:rsidRPr="008B7B92">
        <w:rPr>
          <w:rStyle w:val="StyleBoldUnderline"/>
        </w:rPr>
        <w:t>." It is unfortunate that m</w:t>
      </w:r>
      <w:r w:rsidRPr="008B7B92">
        <w:rPr>
          <w:u w:val="single"/>
        </w:rPr>
        <w:t xml:space="preserve">any of </w:t>
      </w:r>
      <w:r w:rsidRPr="00617126">
        <w:rPr>
          <w:highlight w:val="yellow"/>
          <w:u w:val="single"/>
        </w:rPr>
        <w:t>Pitt's speculations</w:t>
      </w:r>
      <w:r w:rsidRPr="00112A15">
        <w:rPr>
          <w:u w:val="single"/>
        </w:rPr>
        <w:t xml:space="preserve"> about the Bush administration </w:t>
      </w:r>
      <w:r w:rsidRPr="008B7B92">
        <w:rPr>
          <w:highlight w:val="yellow"/>
          <w:u w:val="single"/>
        </w:rPr>
        <w:t>are too far off-</w:t>
      </w:r>
      <w:r w:rsidRPr="008B7B92">
        <w:rPr>
          <w:u w:val="single"/>
        </w:rPr>
        <w:t xml:space="preserve">center </w:t>
      </w:r>
      <w:r w:rsidRPr="00617126">
        <w:rPr>
          <w:highlight w:val="yellow"/>
          <w:u w:val="single"/>
        </w:rPr>
        <w:t xml:space="preserve">and inflammatory for </w:t>
      </w:r>
      <w:r w:rsidRPr="008B7B92">
        <w:rPr>
          <w:u w:val="single"/>
        </w:rPr>
        <w:t xml:space="preserve">the majority of </w:t>
      </w:r>
      <w:r w:rsidRPr="00617126">
        <w:rPr>
          <w:highlight w:val="yellow"/>
          <w:u w:val="single"/>
        </w:rPr>
        <w:t>even those who oppose the presiden</w:t>
      </w:r>
      <w:r w:rsidRPr="00112A15">
        <w:rPr>
          <w:sz w:val="16"/>
          <w:szCs w:val="14"/>
        </w:rPr>
        <w:t xml:space="preserve">t. His report of the death of democracy in America ("The American Experiment may well be finished") will strike many as premature; his statement that "[p]atriotic Americans fear to speak out against the government" is patently untrue, given the size of recent antiwar demonstrations. Repeatedly, </w:t>
      </w:r>
      <w:r w:rsidRPr="00617126">
        <w:rPr>
          <w:highlight w:val="yellow"/>
          <w:u w:val="single"/>
        </w:rPr>
        <w:t>such flights undercut Pitt's more salient complaints</w:t>
      </w:r>
      <w:r w:rsidRPr="008B7B92">
        <w:rPr>
          <w:u w:val="single"/>
        </w:rPr>
        <w:t>. And his impassioned suggestions to the left</w:t>
      </w:r>
      <w:r w:rsidRPr="008B7B92">
        <w:rPr>
          <w:sz w:val="16"/>
          <w:szCs w:val="14"/>
        </w:rPr>
        <w:t xml:space="preserve"> (e.g., "end tax giveaways to corporations and the r</w:t>
      </w:r>
      <w:r w:rsidRPr="00112A15">
        <w:rPr>
          <w:sz w:val="16"/>
          <w:szCs w:val="14"/>
        </w:rPr>
        <w:t xml:space="preserve">ich") break no new ground. </w:t>
      </w:r>
    </w:p>
    <w:p w14:paraId="33AD2562" w14:textId="77777777" w:rsidR="00BB286C" w:rsidRDefault="00BB286C" w:rsidP="00BB286C"/>
    <w:p w14:paraId="147FF4C0" w14:textId="77777777" w:rsidR="00BB286C" w:rsidRDefault="00BB286C" w:rsidP="00BB286C"/>
    <w:p w14:paraId="0BDD1C8E" w14:textId="77777777" w:rsidR="00BB286C" w:rsidRDefault="00BB286C" w:rsidP="00BB286C">
      <w:pPr>
        <w:pStyle w:val="Heading3"/>
      </w:pPr>
      <w:r>
        <w:lastRenderedPageBreak/>
        <w:t>2AC DA – Flex</w:t>
      </w:r>
    </w:p>
    <w:p w14:paraId="3C9D2CE8" w14:textId="77777777" w:rsidR="00BB286C" w:rsidRPr="00062DB7" w:rsidRDefault="00BB286C" w:rsidP="00BB286C">
      <w:pPr>
        <w:pStyle w:val="Heading4"/>
      </w:pPr>
      <w:r>
        <w:t>Restrictions inevitable---the aff prevents haphazard ones which are worse</w:t>
      </w:r>
    </w:p>
    <w:p w14:paraId="74D09865" w14:textId="77777777" w:rsidR="00BB286C" w:rsidRPr="000B59C8" w:rsidRDefault="00BB286C" w:rsidP="00BB286C">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01734BEA" w14:textId="77777777" w:rsidR="00BB286C" w:rsidRDefault="00BB286C" w:rsidP="00BB286C">
      <w:pPr>
        <w:rPr>
          <w:sz w:val="16"/>
        </w:rPr>
      </w:pPr>
      <w:r w:rsidRPr="00A517B6">
        <w:rPr>
          <w:rStyle w:val="StyleBoldUnderline"/>
          <w:highlight w:val="yellow"/>
        </w:rPr>
        <w:t>A new administration now confronts the same</w:t>
      </w:r>
      <w:r w:rsidRPr="000B59C8">
        <w:rPr>
          <w:rStyle w:val="StyleBoldUnderline"/>
        </w:rPr>
        <w:t xml:space="preserve"> hard </w:t>
      </w:r>
      <w:r w:rsidRPr="00A517B6">
        <w:rPr>
          <w:rStyle w:val="StyleBoldUnderline"/>
          <w:highlight w:val="yellow"/>
        </w:rPr>
        <w:t>problems</w:t>
      </w:r>
      <w:r w:rsidRPr="000B59C8">
        <w:rPr>
          <w:rStyle w:val="StyleBoldUnderline"/>
        </w:rPr>
        <w:t xml:space="preserve"> that plagued its</w:t>
      </w:r>
      <w:r w:rsidRPr="000B59C8">
        <w:rPr>
          <w:sz w:val="16"/>
        </w:rPr>
        <w:t xml:space="preserve"> ideologically opposite </w:t>
      </w:r>
      <w:r w:rsidRPr="000B59C8">
        <w:rPr>
          <w:rStyle w:val="StyleBoldUnderline"/>
        </w:rPr>
        <w:t>predecessor</w:t>
      </w:r>
      <w:r w:rsidRPr="000B59C8">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A517B6">
        <w:rPr>
          <w:rStyle w:val="StyleBoldUnderline"/>
          <w:highlight w:val="yellow"/>
        </w:rPr>
        <w:t xml:space="preserve">the </w:t>
      </w:r>
      <w:r w:rsidRPr="00A517B6">
        <w:rPr>
          <w:rStyle w:val="Emphasis"/>
          <w:highlight w:val="yellow"/>
        </w:rPr>
        <w:t>U</w:t>
      </w:r>
      <w:r w:rsidRPr="000B59C8">
        <w:rPr>
          <w:rStyle w:val="StyleBoldUnderline"/>
        </w:rPr>
        <w:t xml:space="preserve">nited </w:t>
      </w:r>
      <w:r w:rsidRPr="00A517B6">
        <w:rPr>
          <w:rStyle w:val="Emphasis"/>
          <w:highlight w:val="yellow"/>
        </w:rPr>
        <w:t>S</w:t>
      </w:r>
      <w:r w:rsidRPr="000B59C8">
        <w:rPr>
          <w:rStyle w:val="StyleBoldUnderline"/>
        </w:rPr>
        <w:t xml:space="preserve">tates </w:t>
      </w:r>
      <w:r w:rsidRPr="00A517B6">
        <w:rPr>
          <w:rStyle w:val="StyleBoldUnderline"/>
          <w:highlight w:val="yellow"/>
        </w:rPr>
        <w:t xml:space="preserve">is </w:t>
      </w:r>
      <w:r w:rsidRPr="00A517B6">
        <w:rPr>
          <w:rStyle w:val="Emphasis"/>
          <w:highlight w:val="yellow"/>
        </w:rPr>
        <w:t>fumbling</w:t>
      </w:r>
      <w:r w:rsidRPr="00A517B6">
        <w:rPr>
          <w:rStyle w:val="StyleBoldUnderline"/>
          <w:highlight w:val="yellow"/>
        </w:rPr>
        <w:t xml:space="preserve"> toward</w:t>
      </w:r>
      <w:r w:rsidRPr="00DC718D">
        <w:rPr>
          <w:rStyle w:val="StyleBoldUnderline"/>
        </w:rPr>
        <w:t xml:space="preserve"> the</w:t>
      </w:r>
      <w:r w:rsidRPr="00A517B6">
        <w:rPr>
          <w:rStyle w:val="StyleBoldUnderline"/>
          <w:highlight w:val="yellow"/>
        </w:rPr>
        <w:t xml:space="preserve"> creation of hybrid 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A517B6">
        <w:rPr>
          <w:rStyle w:val="StyleBoldUnderline"/>
          <w:highlight w:val="yellow"/>
        </w:rPr>
        <w:t xml:space="preserve">through an </w:t>
      </w:r>
      <w:r w:rsidRPr="00A517B6">
        <w:rPr>
          <w:rStyle w:val="Emphasis"/>
          <w:highlight w:val="yellow"/>
        </w:rPr>
        <w:t>unpredictable</w:t>
      </w:r>
      <w:r w:rsidRPr="00A517B6">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A517B6">
        <w:rPr>
          <w:rStyle w:val="StyleBoldUnderline"/>
          <w:highlight w:val="yellow"/>
        </w:rPr>
        <w:t>the nation is creating</w:t>
      </w:r>
      <w:r w:rsidRPr="00DC718D">
        <w:rPr>
          <w:rStyle w:val="StyleBoldUnderline"/>
        </w:rPr>
        <w:t xml:space="preserve"> novel institutional</w:t>
      </w:r>
      <w:r w:rsidRPr="00A517B6">
        <w:rPr>
          <w:rStyle w:val="StyleBoldUnderline"/>
          <w:highlight w:val="yellow"/>
        </w:rPr>
        <w:t xml:space="preserve"> arrangements to</w:t>
      </w:r>
      <w:r w:rsidRPr="000B59C8">
        <w:rPr>
          <w:rStyle w:val="StyleBoldUnderline"/>
        </w:rPr>
        <w:t xml:space="preserve"> authorize and </w:t>
      </w:r>
      <w:r w:rsidRPr="00A517B6">
        <w:rPr>
          <w:rStyle w:val="Emphasis"/>
          <w:highlight w:val="yellow"/>
        </w:rPr>
        <w:t>regulate the war on terror</w:t>
      </w:r>
      <w:r w:rsidRPr="00A517B6">
        <w:rPr>
          <w:sz w:val="16"/>
          <w:highlight w:val="yellow"/>
        </w:rPr>
        <w:t xml:space="preserve">. </w:t>
      </w:r>
      <w:r w:rsidRPr="00A517B6">
        <w:rPr>
          <w:rStyle w:val="StyleBoldUnderline"/>
          <w:highlight w:val="yellow"/>
        </w:rPr>
        <w:t>The</w:t>
      </w:r>
      <w:r w:rsidRPr="00DC718D">
        <w:rPr>
          <w:rStyle w:val="StyleBoldUnderline"/>
        </w:rPr>
        <w:t xml:space="preserve"> real </w:t>
      </w:r>
      <w:r w:rsidRPr="00A517B6">
        <w:rPr>
          <w:rStyle w:val="StyleBoldUnderline"/>
          <w:highlight w:val="yellow"/>
        </w:rPr>
        <w:t xml:space="preserve">question is </w:t>
      </w:r>
      <w:r w:rsidRPr="00A517B6">
        <w:rPr>
          <w:rStyle w:val="Emphasis"/>
          <w:highlight w:val="yellow"/>
        </w:rPr>
        <w:t>not whether institutionalization will take place</w:t>
      </w:r>
      <w:r w:rsidRPr="00A517B6">
        <w:rPr>
          <w:rStyle w:val="StyleBoldUnderline"/>
          <w:highlight w:val="yellow"/>
        </w:rPr>
        <w:t xml:space="preserve"> but </w:t>
      </w:r>
      <w:r w:rsidRPr="00A517B6">
        <w:rPr>
          <w:rStyle w:val="Emphasis"/>
          <w:highlight w:val="yellow"/>
        </w:rPr>
        <w:t>whether it will take place deliberately or haphazardly</w:t>
      </w:r>
      <w:r w:rsidRPr="00A517B6">
        <w:rPr>
          <w:rStyle w:val="StyleBoldUnderline"/>
          <w:highlight w:val="yellow"/>
        </w:rPr>
        <w:t xml:space="preserve">, whether the </w:t>
      </w:r>
      <w:r w:rsidRPr="00A517B6">
        <w:rPr>
          <w:rStyle w:val="Emphasis"/>
          <w:highlight w:val="yellow"/>
        </w:rPr>
        <w:t>U</w:t>
      </w:r>
      <w:r w:rsidRPr="000B59C8">
        <w:rPr>
          <w:sz w:val="16"/>
        </w:rPr>
        <w:t xml:space="preserve">nited </w:t>
      </w:r>
      <w:r w:rsidRPr="00A517B6">
        <w:rPr>
          <w:rStyle w:val="Emphasis"/>
          <w:highlight w:val="yellow"/>
        </w:rPr>
        <w:t>S</w:t>
      </w:r>
      <w:r w:rsidRPr="00DC718D">
        <w:t>t</w:t>
      </w:r>
      <w:r w:rsidRPr="000B59C8">
        <w:rPr>
          <w:sz w:val="16"/>
        </w:rPr>
        <w:t xml:space="preserve">ates </w:t>
      </w:r>
      <w:r w:rsidRPr="00A517B6">
        <w:rPr>
          <w:rStyle w:val="StyleBoldUnderline"/>
          <w:highlight w:val="yellow"/>
        </w:rPr>
        <w:t>will create through legislation</w:t>
      </w:r>
      <w:r w:rsidRPr="000B59C8">
        <w:rPr>
          <w:rStyle w:val="StyleBoldUnderline"/>
        </w:rPr>
        <w:t xml:space="preserve"> the </w:t>
      </w:r>
      <w:r w:rsidRPr="00A517B6">
        <w:rPr>
          <w:rStyle w:val="StyleBoldUnderline"/>
          <w:highlight w:val="yellow"/>
        </w:rPr>
        <w:t>institutions</w:t>
      </w:r>
      <w:r w:rsidRPr="00DC718D">
        <w:rPr>
          <w:rStyle w:val="StyleBoldUnderline"/>
        </w:rPr>
        <w:t xml:space="preserve"> with which </w:t>
      </w:r>
      <w:r w:rsidRPr="00A517B6">
        <w:rPr>
          <w:rStyle w:val="StyleBoldUnderline"/>
          <w:highlight w:val="yellow"/>
        </w:rPr>
        <w:t>it wishes</w:t>
      </w:r>
      <w:r w:rsidRPr="00DC718D">
        <w:rPr>
          <w:rStyle w:val="StyleBoldUnderline"/>
        </w:rPr>
        <w:t xml:space="preserve"> to govern itself </w:t>
      </w:r>
      <w:r w:rsidRPr="00A517B6">
        <w:rPr>
          <w:rStyle w:val="StyleBoldUnderline"/>
          <w:highlight w:val="yellow"/>
        </w:rPr>
        <w:t>or whether it will allow</w:t>
      </w:r>
      <w:r w:rsidRPr="00DC718D">
        <w:rPr>
          <w:rStyle w:val="StyleBoldUnderline"/>
        </w:rPr>
        <w:t xml:space="preserve"> an </w:t>
      </w:r>
      <w:r w:rsidRPr="00A517B6">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A517B6">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A517B6">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3F33EECE" w14:textId="77777777" w:rsidR="00BB286C" w:rsidRDefault="00BB286C" w:rsidP="00BB286C">
      <w:pPr>
        <w:rPr>
          <w:sz w:val="16"/>
        </w:rPr>
      </w:pPr>
    </w:p>
    <w:p w14:paraId="465D216A" w14:textId="77777777" w:rsidR="00BB286C" w:rsidRDefault="00BB286C" w:rsidP="00BB286C">
      <w:pPr>
        <w:pStyle w:val="Heading4"/>
      </w:pPr>
      <w:r>
        <w:t>Secrecy inhibits decision-making and prevents adequate crisis response</w:t>
      </w:r>
    </w:p>
    <w:p w14:paraId="7DD7B6DF" w14:textId="77777777" w:rsidR="00BB286C" w:rsidRPr="00233FD7" w:rsidRDefault="00BB286C" w:rsidP="00BB286C">
      <w:r>
        <w:rPr>
          <w:b/>
        </w:rPr>
        <w:t xml:space="preserve">Holmes, 9 - </w:t>
      </w:r>
      <w:r w:rsidRPr="00C53164">
        <w:t>Walter E. Meyer Professor of Law, New York University School of Law (Stephen, 97 Calif. L. Rev. 301, “In Case of Emergency: Misunderstanding Tradeoffs in the War on Terror”, lexis)</w:t>
      </w:r>
    </w:p>
    <w:p w14:paraId="578F8145" w14:textId="77777777" w:rsidR="00BB286C" w:rsidRDefault="00BB286C" w:rsidP="00BB286C"/>
    <w:p w14:paraId="375F2270" w14:textId="77777777" w:rsidR="00BB286C" w:rsidRDefault="00BB286C" w:rsidP="00BB286C">
      <w:r>
        <w:t xml:space="preserve">To repeat, </w:t>
      </w:r>
      <w:r w:rsidRPr="00233FD7">
        <w:rPr>
          <w:rStyle w:val="StyleBoldUnderline"/>
        </w:rPr>
        <w:t>fear of transparency to Congress, the courts</w:t>
      </w:r>
      <w:r>
        <w:t xml:space="preserve">, the public, and the press </w:t>
      </w:r>
      <w:r w:rsidRPr="00233FD7">
        <w:rPr>
          <w:rStyle w:val="StyleBoldUnderline"/>
        </w:rPr>
        <w:t>can severely exacerbate problems of coordination and cooperation among the various agencies of the purportedly "unitary" executive</w:t>
      </w:r>
      <w:r>
        <w:t xml:space="preserve">. </w:t>
      </w:r>
      <w:r w:rsidRPr="00233FD7">
        <w:rPr>
          <w:rStyle w:val="StyleBoldUnderline"/>
        </w:rPr>
        <w:t xml:space="preserve">Excessive </w:t>
      </w:r>
      <w:r w:rsidRPr="005B5730">
        <w:rPr>
          <w:rStyle w:val="StyleBoldUnderline"/>
          <w:highlight w:val="yellow"/>
        </w:rPr>
        <w:t>compartmentalization within the executive prevents</w:t>
      </w:r>
      <w:r w:rsidRPr="00233FD7">
        <w:rPr>
          <w:rStyle w:val="StyleBoldUnderline"/>
        </w:rPr>
        <w:t xml:space="preserve"> knowledgeable </w:t>
      </w:r>
      <w:r w:rsidRPr="005B5730">
        <w:rPr>
          <w:rStyle w:val="StyleBoldUnderline"/>
          <w:highlight w:val="yellow"/>
        </w:rPr>
        <w:t>experts</w:t>
      </w:r>
      <w:r w:rsidRPr="00233FD7">
        <w:rPr>
          <w:rStyle w:val="StyleBoldUnderline"/>
        </w:rPr>
        <w:t xml:space="preserve"> ensconced in one executive agency </w:t>
      </w:r>
      <w:r w:rsidRPr="005B5730">
        <w:rPr>
          <w:rStyle w:val="StyleBoldUnderline"/>
          <w:highlight w:val="yellow"/>
        </w:rPr>
        <w:t>from pointing out the flaws in the</w:t>
      </w:r>
      <w:r w:rsidRPr="00233FD7">
        <w:rPr>
          <w:rStyle w:val="StyleBoldUnderline"/>
        </w:rPr>
        <w:t xml:space="preserve"> </w:t>
      </w:r>
      <w:r w:rsidRPr="005B5730">
        <w:rPr>
          <w:rStyle w:val="StyleBoldUnderline"/>
          <w:highlight w:val="yellow"/>
        </w:rPr>
        <w:t>evidence being used</w:t>
      </w:r>
      <w:r w:rsidRPr="00233FD7">
        <w:rPr>
          <w:rStyle w:val="StyleBoldUnderline"/>
        </w:rPr>
        <w:t xml:space="preserve"> by another executive agency </w:t>
      </w:r>
      <w:r w:rsidRPr="005B5730">
        <w:rPr>
          <w:rStyle w:val="StyleBoldUnderline"/>
          <w:highlight w:val="yellow"/>
        </w:rPr>
        <w:t>to set</w:t>
      </w:r>
      <w:r w:rsidRPr="00233FD7">
        <w:rPr>
          <w:rStyle w:val="StyleBoldUnderline"/>
        </w:rPr>
        <w:t xml:space="preserve"> national </w:t>
      </w:r>
      <w:r w:rsidRPr="005B5730">
        <w:rPr>
          <w:rStyle w:val="StyleBoldUnderline"/>
          <w:highlight w:val="yellow"/>
        </w:rPr>
        <w:t>policy. This is</w:t>
      </w:r>
      <w:r w:rsidRPr="00233FD7">
        <w:rPr>
          <w:rStyle w:val="StyleBoldUnderline"/>
        </w:rPr>
        <w:t xml:space="preserve"> especially </w:t>
      </w:r>
      <w:r w:rsidRPr="005B5730">
        <w:rPr>
          <w:rStyle w:val="StyleBoldUnderline"/>
          <w:highlight w:val="yellow"/>
        </w:rPr>
        <w:lastRenderedPageBreak/>
        <w:t>dangerous in the face of a new</w:t>
      </w:r>
      <w:r w:rsidRPr="00233FD7">
        <w:rPr>
          <w:rStyle w:val="StyleBoldUnderline"/>
        </w:rPr>
        <w:t xml:space="preserve"> and evolving </w:t>
      </w:r>
      <w:r w:rsidRPr="005B5730">
        <w:rPr>
          <w:rStyle w:val="StyleBoldUnderline"/>
          <w:highlight w:val="yellow"/>
        </w:rPr>
        <w:t>threat, when useful knowledge</w:t>
      </w:r>
      <w:r w:rsidRPr="00233FD7">
        <w:rPr>
          <w:rStyle w:val="StyleBoldUnderline"/>
        </w:rPr>
        <w:t xml:space="preserve"> about the threat's contours </w:t>
      </w:r>
      <w:r w:rsidRPr="005B5730">
        <w:rPr>
          <w:rStyle w:val="StyleBoldUnderline"/>
          <w:highlight w:val="yellow"/>
        </w:rPr>
        <w:t>is likely to be dispersed among various agencies</w:t>
      </w:r>
      <w:r w:rsidRPr="00233FD7">
        <w:rPr>
          <w:rStyle w:val="StyleBoldUnderline"/>
        </w:rPr>
        <w:t xml:space="preserve"> and not yet pooled</w:t>
      </w:r>
      <w:r>
        <w:t>. To  [*331]  protect "the unity of the executive" from congressional and judicial meddling by clogging channels of communication and mutual self-correction within the executive makes little sense. In line with the Framers' intent to encourage thoughtful cooperation and information sharing among the semi-independent branches, checks and balances can make a positive contribution to national security by compelling the executive to submit to congressional scrutiny. When arguing that "</w:t>
      </w:r>
      <w:r w:rsidRPr="00233FD7">
        <w:rPr>
          <w:rStyle w:val="StyleBoldUnderline"/>
        </w:rPr>
        <w:t>Congressional oversight helps keep federal bureaucracies on their toes</w:t>
      </w:r>
      <w:r>
        <w:t xml:space="preserve">," n66 Lee Hamilton has in mind: "hearings, periodic reauthorization, personal visits by members or their staffs, review by the General Accounting Office (GAO), or inspectors general, subpoenas, and mandated reports or letters from the executive branch." n67 </w:t>
      </w:r>
      <w:r w:rsidRPr="00233FD7">
        <w:rPr>
          <w:rStyle w:val="StyleBoldUnderline"/>
        </w:rPr>
        <w:t xml:space="preserve">Such </w:t>
      </w:r>
      <w:r w:rsidRPr="005B5730">
        <w:rPr>
          <w:rStyle w:val="StyleBoldUnderline"/>
          <w:highlight w:val="yellow"/>
        </w:rPr>
        <w:t>procedures</w:t>
      </w:r>
      <w:r w:rsidRPr="00233FD7">
        <w:rPr>
          <w:rStyle w:val="StyleBoldUnderline"/>
        </w:rPr>
        <w:t xml:space="preserve"> have the downside of consuming precious time. But they also </w:t>
      </w:r>
      <w:r w:rsidRPr="005B5730">
        <w:rPr>
          <w:rStyle w:val="StyleBoldUnderline"/>
          <w:highlight w:val="yellow"/>
        </w:rPr>
        <w:t>have the upside of maximizing the chances for a wide range of experts to be</w:t>
      </w:r>
      <w:r w:rsidRPr="00233FD7">
        <w:rPr>
          <w:rStyle w:val="StyleBoldUnderline"/>
        </w:rPr>
        <w:t xml:space="preserve"> </w:t>
      </w:r>
      <w:r w:rsidRPr="005B5730">
        <w:rPr>
          <w:rStyle w:val="StyleBoldUnderline"/>
          <w:highlight w:val="yellow"/>
        </w:rPr>
        <w:t>heard</w:t>
      </w:r>
      <w:r>
        <w:t xml:space="preserve">. n68 They can be enabling as well as disabling. "The purpose of oversight should not be to rein in the intelligence community ... . The basic purpose of oversight should be to ensure that the right people are getting the right information and analysis at the right time." n69 </w:t>
      </w:r>
      <w:r w:rsidRPr="00233FD7">
        <w:rPr>
          <w:rStyle w:val="StyleBoldUnderline"/>
        </w:rPr>
        <w:t xml:space="preserve">Left to itself, </w:t>
      </w:r>
      <w:r w:rsidRPr="005B5730">
        <w:rPr>
          <w:rStyle w:val="StyleBoldUnderline"/>
          <w:highlight w:val="yellow"/>
        </w:rPr>
        <w:t>the</w:t>
      </w:r>
      <w:r w:rsidRPr="00233FD7">
        <w:rPr>
          <w:rStyle w:val="StyleBoldUnderline"/>
        </w:rPr>
        <w:t xml:space="preserve"> </w:t>
      </w:r>
      <w:r w:rsidRPr="005B5730">
        <w:rPr>
          <w:rStyle w:val="StyleBoldUnderline"/>
          <w:highlight w:val="yellow"/>
        </w:rPr>
        <w:t>executive</w:t>
      </w:r>
      <w:r w:rsidRPr="00233FD7">
        <w:rPr>
          <w:rStyle w:val="StyleBoldUnderline"/>
        </w:rPr>
        <w:t xml:space="preserve"> branch often </w:t>
      </w:r>
      <w:r w:rsidRPr="005B5730">
        <w:rPr>
          <w:rStyle w:val="StyleBoldUnderline"/>
          <w:highlight w:val="yellow"/>
        </w:rPr>
        <w:t>fails</w:t>
      </w:r>
      <w:r w:rsidRPr="00233FD7">
        <w:rPr>
          <w:rStyle w:val="StyleBoldUnderline"/>
        </w:rPr>
        <w:t xml:space="preserve"> miserably </w:t>
      </w:r>
      <w:r w:rsidRPr="005B5730">
        <w:rPr>
          <w:rStyle w:val="StyleBoldUnderline"/>
          <w:highlight w:val="yellow"/>
        </w:rPr>
        <w:t>at its task of coordinating agency</w:t>
      </w:r>
      <w:r w:rsidRPr="00233FD7">
        <w:rPr>
          <w:rStyle w:val="StyleBoldUnderline"/>
        </w:rPr>
        <w:t xml:space="preserve">-specific </w:t>
      </w:r>
      <w:r w:rsidRPr="005B5730">
        <w:rPr>
          <w:rStyle w:val="StyleBoldUnderline"/>
          <w:highlight w:val="yellow"/>
        </w:rPr>
        <w:t>counterterrorism</w:t>
      </w:r>
      <w:r w:rsidRPr="00233FD7">
        <w:rPr>
          <w:rStyle w:val="StyleBoldUnderline"/>
        </w:rPr>
        <w:t xml:space="preserve"> </w:t>
      </w:r>
      <w:r w:rsidRPr="005B5730">
        <w:rPr>
          <w:rStyle w:val="StyleBoldUnderline"/>
          <w:highlight w:val="yellow"/>
        </w:rPr>
        <w:t>programs</w:t>
      </w:r>
      <w:r w:rsidRPr="00233FD7">
        <w:rPr>
          <w:rStyle w:val="StyleBoldUnderline"/>
        </w:rPr>
        <w:t>, a defect that can be mitigated</w:t>
      </w:r>
      <w:r>
        <w:t xml:space="preserve">, at least to some extent, </w:t>
      </w:r>
      <w:r w:rsidRPr="00233FD7">
        <w:rPr>
          <w:rStyle w:val="StyleBoldUnderline"/>
        </w:rPr>
        <w:t>by congressional performance audits</w:t>
      </w:r>
      <w:r>
        <w:t xml:space="preserve">. n70 No one thinks that legislative monitoring of executive action is especially well organized. Oversight committees have overlapping jurisdictions and are too specialized on single executive agencies to keep track </w:t>
      </w:r>
      <w:r w:rsidRPr="005B5730">
        <w:t xml:space="preserve">of broader government policies. Nevertheless, as David Golove has remarked, </w:t>
      </w:r>
      <w:r w:rsidRPr="005B5730">
        <w:rPr>
          <w:rStyle w:val="StyleBoldUnderline"/>
        </w:rPr>
        <w:t xml:space="preserve">constitutional checks and balances, </w:t>
      </w:r>
      <w:r w:rsidRPr="005B5730">
        <w:t xml:space="preserve">when functioning properly, </w:t>
      </w:r>
      <w:r w:rsidRPr="005B5730">
        <w:rPr>
          <w:rStyle w:val="StyleBoldUnderline"/>
        </w:rPr>
        <w:t>have sometimes allowed experts dispersed throughout the executive to break out of their "stovepipes" and communicate with each other through the oversight function</w:t>
      </w:r>
      <w:r w:rsidRPr="005B5730">
        <w:t>. n71</w:t>
      </w:r>
    </w:p>
    <w:p w14:paraId="57B8EB84" w14:textId="77777777" w:rsidR="00BB286C" w:rsidRDefault="00BB286C" w:rsidP="00BB286C">
      <w:r>
        <w:t xml:space="preserve"> [*332] </w:t>
      </w:r>
    </w:p>
    <w:p w14:paraId="6C301612" w14:textId="77777777" w:rsidR="00BB286C" w:rsidRDefault="00BB286C" w:rsidP="00BB286C"/>
    <w:p w14:paraId="0BCB98B1" w14:textId="77777777" w:rsidR="00BB286C" w:rsidRPr="000602C8" w:rsidRDefault="00BB286C" w:rsidP="00BB286C">
      <w:pPr>
        <w:keepNext/>
        <w:keepLines/>
        <w:spacing w:before="200"/>
        <w:outlineLvl w:val="3"/>
        <w:rPr>
          <w:rFonts w:eastAsia="Times New Roman"/>
          <w:b/>
          <w:bCs/>
          <w:iCs/>
          <w:sz w:val="24"/>
        </w:rPr>
      </w:pPr>
      <w:r w:rsidRPr="000602C8">
        <w:rPr>
          <w:rFonts w:eastAsia="Times New Roman"/>
          <w:b/>
          <w:bCs/>
          <w:iCs/>
          <w:sz w:val="24"/>
        </w:rPr>
        <w:t>Specifically true for drones</w:t>
      </w:r>
    </w:p>
    <w:p w14:paraId="1CAD845C" w14:textId="77777777" w:rsidR="00BB286C" w:rsidRPr="000602C8" w:rsidRDefault="00BB286C" w:rsidP="00BB286C">
      <w:r w:rsidRPr="000602C8">
        <w:rPr>
          <w:b/>
          <w:bCs/>
          <w:sz w:val="24"/>
        </w:rPr>
        <w:t>Cole 13</w:t>
      </w:r>
      <w:r w:rsidRPr="000602C8">
        <w:t xml:space="preserve"> David, The Nation's legal affairs correspondent, is the author of </w:t>
      </w:r>
      <w:r w:rsidRPr="000602C8">
        <w:rPr>
          <w:i/>
        </w:rPr>
        <w:t>The Torture Memos: Rationalizing the Unthinkable</w:t>
      </w:r>
      <w:r w:rsidRPr="000602C8">
        <w:t>, "What's Wrong With Obama's Drone Policy", February 13, www.thenation.com/article/172898/whats-wrong-obamas-drone-policy#</w:t>
      </w:r>
    </w:p>
    <w:p w14:paraId="47BB90E4" w14:textId="77777777" w:rsidR="00BB286C" w:rsidRPr="000602C8" w:rsidRDefault="00BB286C" w:rsidP="00BB286C">
      <w:pPr>
        <w:rPr>
          <w:sz w:val="14"/>
        </w:rPr>
      </w:pPr>
      <w:r w:rsidRPr="000602C8">
        <w:rPr>
          <w:bCs/>
          <w:u w:val="single"/>
        </w:rPr>
        <w:t>The power to kill by remote control anywhere in the world should not unilaterally reside in the executive branch. The white paper dismissively claims that courts cannot second-guess the executive’s “predictive” judgments</w:t>
      </w:r>
      <w:r w:rsidRPr="000602C8">
        <w:rPr>
          <w:sz w:val="14"/>
        </w:rPr>
        <w:t xml:space="preserve"> about national security. </w:t>
      </w:r>
      <w:r w:rsidRPr="000602C8">
        <w:rPr>
          <w:bCs/>
          <w:u w:val="single"/>
        </w:rPr>
        <w:t>But courts already do this. The Foreign Intelligence Surveillance Court</w:t>
      </w:r>
      <w:r w:rsidRPr="000602C8">
        <w:rPr>
          <w:sz w:val="14"/>
        </w:rPr>
        <w:t xml:space="preserve">, composed of federal judges, </w:t>
      </w:r>
      <w:r w:rsidRPr="000602C8">
        <w:rPr>
          <w:bCs/>
          <w:u w:val="single"/>
        </w:rPr>
        <w:t>reviews requests for search and wiretap warrants</w:t>
      </w:r>
      <w:r w:rsidRPr="000602C8">
        <w:rPr>
          <w:sz w:val="14"/>
        </w:rPr>
        <w:t xml:space="preserve"> based on national security concerns. Those warrants by definition rest on predictive judgments about whether evidence relating to national security will be found. </w:t>
      </w:r>
      <w:r w:rsidRPr="000602C8">
        <w:rPr>
          <w:bCs/>
          <w:u w:val="single"/>
        </w:rPr>
        <w:t xml:space="preserve">If we demand that a court authorize even a temporary wiretap, </w:t>
      </w:r>
      <w:r w:rsidRPr="000602C8">
        <w:rPr>
          <w:b/>
          <w:u w:val="single"/>
          <w:bdr w:val="none" w:sz="0" w:space="0" w:color="auto" w:frame="1"/>
        </w:rPr>
        <w:t>shouldn’t we also demand that a court review a decision to end a human life?</w:t>
      </w:r>
      <w:r w:rsidRPr="000602C8">
        <w:rPr>
          <w:sz w:val="14"/>
        </w:rPr>
        <w:t xml:space="preserve"> Some have questioned the utility of a necessarily one-sided and secret warrant process, but </w:t>
      </w:r>
      <w:r w:rsidRPr="000602C8">
        <w:rPr>
          <w:bCs/>
          <w:u w:val="single"/>
        </w:rPr>
        <w:t>warrants have served us well for centuries by interposing an independent decision-maker between the executive and the citizenry. Due process may require advance notice to the target in some instances and/or judicial review after the fact</w:t>
      </w:r>
      <w:r w:rsidRPr="000602C8">
        <w:rPr>
          <w:sz w:val="14"/>
        </w:rPr>
        <w:t xml:space="preserve">, as the Israeli Supreme Court requires. </w:t>
      </w:r>
      <w:r w:rsidRPr="000602C8">
        <w:rPr>
          <w:b/>
          <w:u w:val="single"/>
          <w:bdr w:val="none" w:sz="0" w:space="0" w:color="auto" w:frame="1"/>
        </w:rPr>
        <w:t xml:space="preserve">But </w:t>
      </w:r>
      <w:r w:rsidRPr="00A517B6">
        <w:rPr>
          <w:b/>
          <w:highlight w:val="yellow"/>
          <w:u w:val="single"/>
          <w:bdr w:val="none" w:sz="0" w:space="0" w:color="auto" w:frame="1"/>
        </w:rPr>
        <w:t>we can’t leave this</w:t>
      </w:r>
      <w:r w:rsidRPr="000602C8">
        <w:rPr>
          <w:b/>
          <w:u w:val="single"/>
          <w:bdr w:val="none" w:sz="0" w:space="0" w:color="auto" w:frame="1"/>
        </w:rPr>
        <w:t xml:space="preserve"> awesome power </w:t>
      </w:r>
      <w:r w:rsidRPr="00A517B6">
        <w:rPr>
          <w:b/>
          <w:highlight w:val="yellow"/>
          <w:u w:val="single"/>
          <w:bdr w:val="none" w:sz="0" w:space="0" w:color="auto" w:frame="1"/>
        </w:rPr>
        <w:t>exclusively in executive hands</w:t>
      </w:r>
      <w:r w:rsidRPr="000602C8">
        <w:rPr>
          <w:sz w:val="14"/>
        </w:rPr>
        <w:t>.</w:t>
      </w:r>
      <w:r w:rsidRPr="000602C8">
        <w:rPr>
          <w:sz w:val="12"/>
        </w:rPr>
        <w:t>¶</w:t>
      </w:r>
      <w:r w:rsidRPr="000602C8">
        <w:rPr>
          <w:sz w:val="14"/>
        </w:rPr>
        <w:t xml:space="preserve"> </w:t>
      </w:r>
      <w:r w:rsidRPr="000602C8">
        <w:rPr>
          <w:bCs/>
          <w:u w:val="single"/>
        </w:rPr>
        <w:t>Some object that since ordinary uses of armed force</w:t>
      </w:r>
      <w:r w:rsidRPr="000602C8">
        <w:rPr>
          <w:sz w:val="14"/>
        </w:rPr>
        <w:t xml:space="preserve"> in wartime </w:t>
      </w:r>
      <w:r w:rsidRPr="000602C8">
        <w:rPr>
          <w:bCs/>
          <w:u w:val="single"/>
        </w:rPr>
        <w:t>do not require this sort of</w:t>
      </w:r>
      <w:r w:rsidRPr="000602C8">
        <w:rPr>
          <w:sz w:val="14"/>
        </w:rPr>
        <w:t xml:space="preserve"> public </w:t>
      </w:r>
      <w:r w:rsidRPr="000602C8">
        <w:rPr>
          <w:bCs/>
          <w:u w:val="single"/>
        </w:rPr>
        <w:t>accountability, judicial review and due process, those requirements ought not to apply to drone strikes</w:t>
      </w:r>
      <w:r w:rsidRPr="000602C8">
        <w:rPr>
          <w:sz w:val="14"/>
        </w:rPr>
        <w:t xml:space="preserve">. During World War II, FDR did not have to issue criteria for a kill list, involve courts or publish his officers’ specific rules of engagement. </w:t>
      </w:r>
      <w:r w:rsidRPr="000602C8">
        <w:rPr>
          <w:b/>
          <w:u w:val="single"/>
          <w:bdr w:val="none" w:sz="0" w:space="0" w:color="auto" w:frame="1"/>
        </w:rPr>
        <w:t xml:space="preserve">But the technology of </w:t>
      </w:r>
      <w:r w:rsidRPr="00A517B6">
        <w:rPr>
          <w:b/>
          <w:highlight w:val="yellow"/>
          <w:u w:val="single"/>
          <w:bdr w:val="none" w:sz="0" w:space="0" w:color="auto" w:frame="1"/>
        </w:rPr>
        <w:t>drones, coupled with the murky scope of</w:t>
      </w:r>
      <w:r w:rsidRPr="000602C8">
        <w:rPr>
          <w:b/>
          <w:u w:val="single"/>
          <w:bdr w:val="none" w:sz="0" w:space="0" w:color="auto" w:frame="1"/>
        </w:rPr>
        <w:t xml:space="preserve"> this </w:t>
      </w:r>
      <w:r w:rsidRPr="00A517B6">
        <w:rPr>
          <w:b/>
          <w:highlight w:val="yellow"/>
          <w:u w:val="single"/>
          <w:bdr w:val="none" w:sz="0" w:space="0" w:color="auto" w:frame="1"/>
        </w:rPr>
        <w:t>“war,” make those features essential now</w:t>
      </w:r>
      <w:r w:rsidRPr="000602C8">
        <w:rPr>
          <w:bCs/>
          <w:u w:val="single"/>
        </w:rPr>
        <w:t>. Because they permit the killing of people without putting boots on the ground</w:t>
      </w:r>
      <w:r w:rsidRPr="000602C8">
        <w:rPr>
          <w:sz w:val="14"/>
        </w:rPr>
        <w:t xml:space="preserve"> or risking American lives, </w:t>
      </w:r>
      <w:r w:rsidRPr="000602C8">
        <w:rPr>
          <w:bCs/>
          <w:u w:val="single"/>
        </w:rPr>
        <w:t>and because they are</w:t>
      </w:r>
      <w:r w:rsidRPr="000602C8">
        <w:rPr>
          <w:sz w:val="14"/>
        </w:rPr>
        <w:t xml:space="preserve">, at least in theory, </w:t>
      </w:r>
      <w:r w:rsidRPr="000602C8">
        <w:rPr>
          <w:bCs/>
          <w:u w:val="single"/>
        </w:rPr>
        <w:t xml:space="preserve">surgically precise, </w:t>
      </w:r>
      <w:r w:rsidRPr="00A517B6">
        <w:rPr>
          <w:bCs/>
          <w:highlight w:val="yellow"/>
          <w:u w:val="single"/>
        </w:rPr>
        <w:t>drones reduce</w:t>
      </w:r>
      <w:r w:rsidRPr="000602C8">
        <w:rPr>
          <w:bCs/>
          <w:u w:val="single"/>
        </w:rPr>
        <w:t xml:space="preserve"> the considerable practical </w:t>
      </w:r>
      <w:r w:rsidRPr="00A517B6">
        <w:rPr>
          <w:bCs/>
          <w:highlight w:val="yellow"/>
          <w:u w:val="single"/>
        </w:rPr>
        <w:t>disincentives to lethal force</w:t>
      </w:r>
      <w:r w:rsidRPr="00A517B6">
        <w:rPr>
          <w:sz w:val="14"/>
          <w:highlight w:val="yellow"/>
        </w:rPr>
        <w:t>.</w:t>
      </w:r>
      <w:r w:rsidRPr="000602C8">
        <w:rPr>
          <w:sz w:val="12"/>
        </w:rPr>
        <w:t>¶</w:t>
      </w:r>
      <w:r w:rsidRPr="000602C8">
        <w:rPr>
          <w:sz w:val="14"/>
        </w:rPr>
        <w:t xml:space="preserve"> </w:t>
      </w:r>
      <w:r w:rsidRPr="000602C8">
        <w:rPr>
          <w:bCs/>
          <w:u w:val="single"/>
        </w:rPr>
        <w:t xml:space="preserve">The </w:t>
      </w:r>
      <w:r w:rsidRPr="00A517B6">
        <w:rPr>
          <w:bCs/>
          <w:highlight w:val="yellow"/>
          <w:u w:val="single"/>
        </w:rPr>
        <w:t>ambiguous definitions</w:t>
      </w:r>
      <w:r w:rsidRPr="000602C8">
        <w:rPr>
          <w:bCs/>
          <w:u w:val="single"/>
        </w:rPr>
        <w:t xml:space="preserve"> of the scope of</w:t>
      </w:r>
      <w:r w:rsidRPr="000602C8">
        <w:rPr>
          <w:sz w:val="14"/>
        </w:rPr>
        <w:t xml:space="preserve"> this </w:t>
      </w:r>
      <w:r w:rsidRPr="000602C8">
        <w:rPr>
          <w:bCs/>
          <w:u w:val="single"/>
        </w:rPr>
        <w:t>war</w:t>
      </w:r>
      <w:r w:rsidRPr="000602C8">
        <w:rPr>
          <w:sz w:val="14"/>
        </w:rPr>
        <w:t xml:space="preserve"> </w:t>
      </w:r>
      <w:r w:rsidRPr="000602C8">
        <w:rPr>
          <w:bCs/>
          <w:u w:val="single"/>
        </w:rPr>
        <w:t>and</w:t>
      </w:r>
      <w:r w:rsidRPr="000602C8">
        <w:rPr>
          <w:sz w:val="14"/>
        </w:rPr>
        <w:t xml:space="preserve"> even of the </w:t>
      </w:r>
      <w:r w:rsidRPr="000602C8">
        <w:rPr>
          <w:bCs/>
          <w:u w:val="single"/>
        </w:rPr>
        <w:t xml:space="preserve">enemy </w:t>
      </w:r>
      <w:r w:rsidRPr="00A517B6">
        <w:rPr>
          <w:bCs/>
          <w:highlight w:val="yellow"/>
          <w:u w:val="single"/>
        </w:rPr>
        <w:t xml:space="preserve">risk establishing a </w:t>
      </w:r>
      <w:r w:rsidRPr="00A517B6">
        <w:rPr>
          <w:b/>
          <w:highlight w:val="yellow"/>
          <w:u w:val="single"/>
          <w:bdr w:val="none" w:sz="0" w:space="0" w:color="auto" w:frame="1"/>
        </w:rPr>
        <w:t>precedent that drones can be used against anyone</w:t>
      </w:r>
      <w:r w:rsidRPr="000602C8">
        <w:rPr>
          <w:sz w:val="14"/>
        </w:rPr>
        <w:t xml:space="preserve"> a government considers even a long-term threat. </w:t>
      </w:r>
      <w:r w:rsidRPr="000602C8">
        <w:rPr>
          <w:bCs/>
          <w:u w:val="single"/>
        </w:rPr>
        <w:t xml:space="preserve">The administration claims still to </w:t>
      </w:r>
      <w:r w:rsidRPr="000602C8">
        <w:rPr>
          <w:bCs/>
          <w:u w:val="single"/>
        </w:rPr>
        <w:lastRenderedPageBreak/>
        <w:t>be operating under</w:t>
      </w:r>
      <w:r w:rsidRPr="000602C8">
        <w:rPr>
          <w:sz w:val="14"/>
        </w:rPr>
        <w:t xml:space="preserve"> the 2001 Authorization for Use of Military Force (</w:t>
      </w:r>
      <w:r w:rsidRPr="000602C8">
        <w:rPr>
          <w:bCs/>
          <w:u w:val="single"/>
        </w:rPr>
        <w:t xml:space="preserve">AUMF), but that sanctioned military force only against those who attacked us on 9/11 </w:t>
      </w:r>
      <w:r w:rsidRPr="000602C8">
        <w:rPr>
          <w:sz w:val="14"/>
        </w:rPr>
        <w:t xml:space="preserve">and those who harbored them. </w:t>
      </w:r>
      <w:r w:rsidRPr="000602C8">
        <w:rPr>
          <w:bCs/>
          <w:u w:val="single"/>
        </w:rPr>
        <w:t>In Yemen and Somalia, we have killed members of Al Qaeda in the Arabian Peninsula and Al Shabaab. Neither</w:t>
      </w:r>
      <w:r w:rsidRPr="000602C8">
        <w:rPr>
          <w:sz w:val="14"/>
        </w:rPr>
        <w:t xml:space="preserve"> organization even </w:t>
      </w:r>
      <w:r w:rsidRPr="000602C8">
        <w:rPr>
          <w:bCs/>
          <w:u w:val="single"/>
        </w:rPr>
        <w:t>existed in 2001</w:t>
      </w:r>
      <w:r w:rsidRPr="000602C8">
        <w:rPr>
          <w:sz w:val="14"/>
        </w:rPr>
        <w:t>, and Al Shabaab seems principally focused on domestic Somali grievances. Does the AUMF authorize the government to kill by remote control any group that says it is inspired by</w:t>
      </w:r>
      <w:r w:rsidRPr="000602C8">
        <w:rPr>
          <w:rFonts w:ascii="MS Mincho" w:eastAsia="MS Gothic" w:hAnsi="MS Mincho" w:cs="MS Mincho" w:hint="eastAsia"/>
          <w:sz w:val="14"/>
        </w:rPr>
        <w:t> </w:t>
      </w:r>
      <w:r w:rsidRPr="000602C8">
        <w:rPr>
          <w:sz w:val="14"/>
        </w:rPr>
        <w:t xml:space="preserve">Al Qaeda? If so, has President Obama resurrected the </w:t>
      </w:r>
      <w:r w:rsidRPr="000602C8">
        <w:rPr>
          <w:rFonts w:cs="Georgia"/>
          <w:sz w:val="14"/>
        </w:rPr>
        <w:t>“</w:t>
      </w:r>
      <w:r w:rsidRPr="000602C8">
        <w:rPr>
          <w:sz w:val="14"/>
        </w:rPr>
        <w:t>global war on terror</w:t>
      </w:r>
      <w:r w:rsidRPr="000602C8">
        <w:rPr>
          <w:rFonts w:cs="Georgia"/>
          <w:sz w:val="14"/>
        </w:rPr>
        <w:t>”</w:t>
      </w:r>
      <w:r w:rsidRPr="000602C8">
        <w:rPr>
          <w:sz w:val="14"/>
        </w:rPr>
        <w:t xml:space="preserve"> that he previously rejected?</w:t>
      </w:r>
      <w:r w:rsidRPr="000602C8">
        <w:rPr>
          <w:sz w:val="12"/>
        </w:rPr>
        <w:t>¶</w:t>
      </w:r>
      <w:r w:rsidRPr="000602C8">
        <w:rPr>
          <w:sz w:val="14"/>
        </w:rPr>
        <w:t xml:space="preserve"> Much like transnational wars against nonstate actors, </w:t>
      </w:r>
      <w:r w:rsidRPr="000602C8">
        <w:rPr>
          <w:bCs/>
          <w:u w:val="single"/>
        </w:rPr>
        <w:t>drones challenge traditional legal and ethical categories</w:t>
      </w:r>
      <w:r w:rsidRPr="000602C8">
        <w:rPr>
          <w:sz w:val="14"/>
        </w:rPr>
        <w:t xml:space="preserve">. The root of the problem is that </w:t>
      </w:r>
      <w:r w:rsidRPr="000602C8">
        <w:rPr>
          <w:bCs/>
          <w:u w:val="single"/>
        </w:rPr>
        <w:t>they make it too easy to kill</w:t>
      </w:r>
      <w:r w:rsidRPr="000602C8">
        <w:rPr>
          <w:b/>
          <w:u w:val="single"/>
          <w:bdr w:val="none" w:sz="0" w:space="0" w:color="auto" w:frame="1"/>
        </w:rPr>
        <w:t xml:space="preserve">. </w:t>
      </w:r>
      <w:r w:rsidRPr="00A517B6">
        <w:rPr>
          <w:b/>
          <w:highlight w:val="yellow"/>
          <w:u w:val="single"/>
          <w:bdr w:val="none" w:sz="0" w:space="0" w:color="auto" w:frame="1"/>
        </w:rPr>
        <w:t>We need not and cannot forswear their use</w:t>
      </w:r>
      <w:r w:rsidRPr="000602C8">
        <w:rPr>
          <w:sz w:val="14"/>
        </w:rPr>
        <w:t xml:space="preserve">. We should not confuse them with assassinations and torture. </w:t>
      </w:r>
      <w:r w:rsidRPr="00A517B6">
        <w:rPr>
          <w:b/>
          <w:highlight w:val="yellow"/>
          <w:u w:val="single"/>
          <w:bdr w:val="none" w:sz="0" w:space="0" w:color="auto" w:frame="1"/>
        </w:rPr>
        <w:t>But we must insist on clear restrictions</w:t>
      </w:r>
      <w:r w:rsidRPr="000602C8">
        <w:rPr>
          <w:b/>
          <w:u w:val="single"/>
          <w:bdr w:val="none" w:sz="0" w:space="0" w:color="auto" w:frame="1"/>
        </w:rPr>
        <w:t xml:space="preserve">, transparent practices, </w:t>
      </w:r>
      <w:r w:rsidRPr="00A517B6">
        <w:rPr>
          <w:b/>
          <w:highlight w:val="yellow"/>
          <w:u w:val="single"/>
          <w:bdr w:val="none" w:sz="0" w:space="0" w:color="auto" w:frame="1"/>
        </w:rPr>
        <w:t>independent oversight and accountability</w:t>
      </w:r>
      <w:r w:rsidRPr="000602C8">
        <w:rPr>
          <w:b/>
          <w:u w:val="single"/>
          <w:bdr w:val="none" w:sz="0" w:space="0" w:color="auto" w:frame="1"/>
        </w:rPr>
        <w:t>—in short, the rule of law</w:t>
      </w:r>
      <w:r w:rsidRPr="000602C8">
        <w:rPr>
          <w:bCs/>
          <w:u w:val="single"/>
        </w:rPr>
        <w:t>. In</w:t>
      </w:r>
      <w:r w:rsidRPr="000602C8">
        <w:rPr>
          <w:sz w:val="14"/>
        </w:rPr>
        <w:t xml:space="preserve"> his only major presidential speech on national security, in May </w:t>
      </w:r>
      <w:r w:rsidRPr="000602C8">
        <w:rPr>
          <w:bCs/>
          <w:u w:val="single"/>
        </w:rPr>
        <w:t>2009</w:t>
      </w:r>
      <w:r w:rsidRPr="000602C8">
        <w:rPr>
          <w:sz w:val="14"/>
        </w:rPr>
        <w:t xml:space="preserve">, President </w:t>
      </w:r>
      <w:r w:rsidRPr="000602C8">
        <w:rPr>
          <w:bCs/>
          <w:u w:val="single"/>
        </w:rPr>
        <w:t xml:space="preserve">Obama promised that he would fight terror within the confines of our values and the rule of law. What happened to that </w:t>
      </w:r>
      <w:r w:rsidRPr="000602C8">
        <w:rPr>
          <w:sz w:val="14"/>
        </w:rPr>
        <w:t>promise?</w:t>
      </w:r>
    </w:p>
    <w:p w14:paraId="01B26202" w14:textId="77777777" w:rsidR="00BB286C" w:rsidRDefault="00BB286C" w:rsidP="00BB286C">
      <w:pPr>
        <w:pStyle w:val="Heading4"/>
      </w:pPr>
      <w:r>
        <w:t>No impact---flex is self-defeating</w:t>
      </w:r>
    </w:p>
    <w:p w14:paraId="33669EC6" w14:textId="77777777" w:rsidR="00BB286C" w:rsidRDefault="00BB286C" w:rsidP="00BB286C">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19" w:history="1">
        <w:r w:rsidRPr="00346F11">
          <w:rPr>
            <w:rStyle w:val="Hyperlink"/>
            <w:sz w:val="16"/>
            <w:szCs w:val="16"/>
          </w:rPr>
          <w:t>http://www.tomdispatch.com/post/32668/</w:t>
        </w:r>
      </w:hyperlink>
    </w:p>
    <w:p w14:paraId="02E5E6AE" w14:textId="77777777" w:rsidR="00BB286C" w:rsidRPr="002D7C17" w:rsidRDefault="00BB286C" w:rsidP="00BB286C">
      <w:pPr>
        <w:rPr>
          <w:b/>
          <w:bCs/>
          <w:u w:val="singl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A517B6">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A517B6">
        <w:rPr>
          <w:rStyle w:val="StyleBoldUnderline"/>
          <w:highlight w:val="yellow"/>
        </w:rPr>
        <w:t xml:space="preserve">The abuses at Guantánamo </w:t>
      </w:r>
      <w:r w:rsidRPr="000774A0">
        <w:rPr>
          <w:rStyle w:val="StyleBoldUnderline"/>
        </w:rPr>
        <w:t xml:space="preserve">and Abu Ghraib </w:t>
      </w:r>
      <w:r w:rsidRPr="00A517B6">
        <w:rPr>
          <w:rStyle w:val="StyleBoldUnderline"/>
          <w:highlight w:val="yellow"/>
        </w:rPr>
        <w:t xml:space="preserve">have become </w:t>
      </w:r>
      <w:r w:rsidRPr="000774A0">
        <w:rPr>
          <w:rStyle w:val="StyleBoldUnderline"/>
        </w:rPr>
        <w:t xml:space="preserve">international </w:t>
      </w:r>
      <w:r w:rsidRPr="00A517B6">
        <w:rPr>
          <w:rStyle w:val="StyleBoldUnderline"/>
          <w:highlight w:val="yellow"/>
        </w:rPr>
        <w:t>embarrassments</w:t>
      </w:r>
      <w:r w:rsidRPr="00346F11">
        <w:rPr>
          <w:rStyle w:val="StyleBoldUnderline"/>
        </w:rPr>
        <w:t xml:space="preserve"> for the United States, </w:t>
      </w:r>
      <w:r w:rsidRPr="00A517B6">
        <w:rPr>
          <w:rStyle w:val="StyleBoldUnderline"/>
          <w:highlight w:val="yellow"/>
        </w:rPr>
        <w:t>and</w:t>
      </w:r>
      <w:r w:rsidRPr="00346F11">
        <w:rPr>
          <w:rStyle w:val="StyleBoldUnderline"/>
        </w:rPr>
        <w:t xml:space="preserve"> by many accounts have </w:t>
      </w:r>
      <w:r w:rsidRPr="00A517B6">
        <w:rPr>
          <w:rStyle w:val="StyleBoldUnderline"/>
          <w:highlight w:val="yellow"/>
        </w:rPr>
        <w:t>helped</w:t>
      </w:r>
      <w:r w:rsidRPr="000774A0">
        <w:rPr>
          <w:rStyle w:val="StyleBoldUnderline"/>
        </w:rPr>
        <w:t xml:space="preserve"> to recruit young people to join </w:t>
      </w:r>
      <w:r w:rsidRPr="00A517B6">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w:t>
      </w:r>
      <w:r w:rsidRPr="00346F11">
        <w:rPr>
          <w:sz w:val="14"/>
        </w:rPr>
        <w:lastRenderedPageBreak/>
        <w:t>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A517B6">
        <w:rPr>
          <w:rStyle w:val="StyleBoldUnderline"/>
          <w:highlight w:val="yellow"/>
        </w:rPr>
        <w:t>The consequences of</w:t>
      </w:r>
      <w:r w:rsidRPr="00346F11">
        <w:rPr>
          <w:rStyle w:val="StyleBoldUnderline"/>
        </w:rPr>
        <w:t xml:space="preserve"> Yoo's vaunted </w:t>
      </w:r>
      <w:r w:rsidRPr="00A517B6">
        <w:rPr>
          <w:rStyle w:val="StyleBoldUnderline"/>
          <w:highlight w:val="yellow"/>
        </w:rPr>
        <w:t xml:space="preserve">"flexibility" have been </w:t>
      </w:r>
      <w:r w:rsidRPr="00A517B6">
        <w:rPr>
          <w:rStyle w:val="Emphasis"/>
          <w:highlight w:val="yellow"/>
        </w:rPr>
        <w:t>self-destructive</w:t>
      </w:r>
      <w:r w:rsidRPr="00346F11">
        <w:rPr>
          <w:rStyle w:val="StyleBoldUnderline"/>
        </w:rPr>
        <w:t xml:space="preserve"> for the U.S. -- </w:t>
      </w:r>
      <w:r w:rsidRPr="00A517B6">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14:paraId="48CF5609" w14:textId="77777777" w:rsidR="00BB286C" w:rsidRDefault="00BB286C" w:rsidP="00BB286C"/>
    <w:p w14:paraId="55247348" w14:textId="77777777" w:rsidR="00BB286C" w:rsidRDefault="00BB286C" w:rsidP="00BB286C">
      <w:pPr>
        <w:pStyle w:val="Heading4"/>
      </w:pPr>
      <w:r>
        <w:t>Syria substantially limited Obama’s war powers</w:t>
      </w:r>
    </w:p>
    <w:p w14:paraId="72678418" w14:textId="77777777" w:rsidR="00BB286C" w:rsidRDefault="00BB286C" w:rsidP="00BB286C">
      <w:r>
        <w:rPr>
          <w:b/>
        </w:rPr>
        <w:t xml:space="preserve">Rothkopf, 9/1/13 </w:t>
      </w:r>
      <w:r>
        <w:t xml:space="preserve">– editor of Foreign Policy (David, “Rothkopf: 5 consequences of President Obama's Syria decision” </w:t>
      </w:r>
      <w:hyperlink r:id="rId20" w:history="1">
        <w:r w:rsidRPr="00C510F4">
          <w:rPr>
            <w:rStyle w:val="Hyperlink"/>
          </w:rPr>
          <w:t>http://www.newsday.com/opinion/oped/rothkopf-5-consequences-of-president-obama-s-syria-decision-1.5993890</w:t>
        </w:r>
      </w:hyperlink>
      <w:r>
        <w:rPr>
          <w:rStyle w:val="Hyperlink"/>
        </w:rPr>
        <w:t>)</w:t>
      </w:r>
    </w:p>
    <w:p w14:paraId="08437EFD" w14:textId="77777777" w:rsidR="00BB286C" w:rsidRDefault="00BB286C" w:rsidP="00BB286C"/>
    <w:p w14:paraId="206B638A" w14:textId="77777777" w:rsidR="00BB286C" w:rsidRDefault="00BB286C" w:rsidP="00BB286C">
      <w:r>
        <w:t>3. He's now boxed in for the rest of his term.</w:t>
      </w:r>
    </w:p>
    <w:p w14:paraId="52D65E61" w14:textId="77777777" w:rsidR="00BB286C" w:rsidRDefault="00BB286C" w:rsidP="00BB286C">
      <w:r w:rsidRPr="00AE4456">
        <w:rPr>
          <w:rStyle w:val="StyleBoldUnderline"/>
          <w:highlight w:val="yellow"/>
        </w:rPr>
        <w:t>Whatever happens with</w:t>
      </w:r>
      <w:r w:rsidRPr="008A2015">
        <w:rPr>
          <w:rStyle w:val="StyleBoldUnderline"/>
        </w:rPr>
        <w:t xml:space="preserve"> regard to </w:t>
      </w:r>
      <w:r w:rsidRPr="00AE4456">
        <w:rPr>
          <w:rStyle w:val="StyleBoldUnderline"/>
          <w:highlight w:val="yellow"/>
        </w:rPr>
        <w:t>Syria, the</w:t>
      </w:r>
      <w:r w:rsidRPr="008A2015">
        <w:rPr>
          <w:rStyle w:val="StyleBoldUnderline"/>
        </w:rPr>
        <w:t xml:space="preserve"> larger </w:t>
      </w:r>
      <w:r w:rsidRPr="00AE4456">
        <w:rPr>
          <w:rStyle w:val="StyleBoldUnderline"/>
          <w:highlight w:val="yellow"/>
        </w:rPr>
        <w:t>consequence</w:t>
      </w:r>
      <w:r w:rsidRPr="008A2015">
        <w:rPr>
          <w:rStyle w:val="StyleBoldUnderline"/>
        </w:rPr>
        <w:t xml:space="preserve"> of the president's action </w:t>
      </w:r>
      <w:r w:rsidRPr="00AE4456">
        <w:rPr>
          <w:rStyle w:val="StyleBoldUnderline"/>
          <w:highlight w:val="yellow"/>
        </w:rPr>
        <w:t>will</w:t>
      </w:r>
      <w:r w:rsidRPr="008A2015">
        <w:rPr>
          <w:rStyle w:val="StyleBoldUnderline"/>
        </w:rPr>
        <w:t xml:space="preserve"> </w:t>
      </w:r>
      <w:r w:rsidRPr="00AE4456">
        <w:rPr>
          <w:rStyle w:val="StyleBoldUnderline"/>
          <w:highlight w:val="yellow"/>
        </w:rPr>
        <w:t>resonate for years. The president has made it</w:t>
      </w:r>
      <w:r w:rsidRPr="008A2015">
        <w:rPr>
          <w:rStyle w:val="StyleBoldUnderline"/>
        </w:rPr>
        <w:t xml:space="preserve"> highly </w:t>
      </w:r>
      <w:r w:rsidRPr="00AE4456">
        <w:rPr>
          <w:rStyle w:val="StyleBoldUnderline"/>
          <w:highlight w:val="yellow"/>
        </w:rPr>
        <w:t>unlikely that</w:t>
      </w:r>
      <w:r w:rsidRPr="008A2015">
        <w:rPr>
          <w:rStyle w:val="StyleBoldUnderline"/>
        </w:rPr>
        <w:t xml:space="preserve"> at any time during the remainder of his term </w:t>
      </w:r>
      <w:r w:rsidRPr="00AE4456">
        <w:rPr>
          <w:rStyle w:val="StyleBoldUnderline"/>
          <w:highlight w:val="yellow"/>
        </w:rPr>
        <w:t>he will be able to begin</w:t>
      </w:r>
      <w:r w:rsidRPr="008A2015">
        <w:rPr>
          <w:rStyle w:val="StyleBoldUnderline"/>
        </w:rPr>
        <w:t xml:space="preserve"> </w:t>
      </w:r>
      <w:r w:rsidRPr="00AE4456">
        <w:rPr>
          <w:rStyle w:val="StyleBoldUnderline"/>
          <w:highlight w:val="yellow"/>
        </w:rPr>
        <w:t>military action without</w:t>
      </w:r>
      <w:r w:rsidRPr="008A2015">
        <w:rPr>
          <w:rStyle w:val="StyleBoldUnderline"/>
        </w:rPr>
        <w:t xml:space="preserve"> seeking </w:t>
      </w:r>
      <w:r w:rsidRPr="00AE4456">
        <w:rPr>
          <w:rStyle w:val="StyleBoldUnderline"/>
          <w:highlight w:val="yellow"/>
        </w:rPr>
        <w:t>congress</w:t>
      </w:r>
      <w:r w:rsidRPr="008A2015">
        <w:rPr>
          <w:rStyle w:val="StyleBoldUnderline"/>
        </w:rPr>
        <w:t>ional approval</w:t>
      </w:r>
      <w:r>
        <w:t>.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w:t>
      </w:r>
    </w:p>
    <w:p w14:paraId="04EF8064" w14:textId="77777777" w:rsidR="00BB286C" w:rsidRDefault="00BB286C" w:rsidP="00BB286C">
      <w:r>
        <w:t xml:space="preserve">But whether you agree with the move or not, it must be acknowledged that now that </w:t>
      </w:r>
      <w:r w:rsidRPr="00AE4456">
        <w:rPr>
          <w:rStyle w:val="StyleBoldUnderline"/>
          <w:highlight w:val="yellow"/>
        </w:rPr>
        <w:t>Obama has</w:t>
      </w:r>
      <w:r w:rsidRPr="008A2015">
        <w:rPr>
          <w:rStyle w:val="StyleBoldUnderline"/>
        </w:rPr>
        <w:t xml:space="preserve"> </w:t>
      </w:r>
      <w:r w:rsidRPr="00AE4456">
        <w:rPr>
          <w:rStyle w:val="StyleBoldUnderline"/>
          <w:highlight w:val="yellow"/>
        </w:rPr>
        <w:t>set this</w:t>
      </w:r>
      <w:r w:rsidRPr="008A2015">
        <w:rPr>
          <w:rStyle w:val="StyleBoldUnderline"/>
        </w:rPr>
        <w:t xml:space="preserve"> kind of </w:t>
      </w:r>
      <w:r w:rsidRPr="00AE4456">
        <w:rPr>
          <w:rStyle w:val="Emphasis"/>
          <w:highlight w:val="yellow"/>
        </w:rPr>
        <w:t>precedent</w:t>
      </w:r>
      <w:r w:rsidRPr="008A2015">
        <w:rPr>
          <w:rStyle w:val="StyleBoldUnderline"/>
        </w:rPr>
        <w:t xml:space="preserve"> -- and for a military action that is exceptionally limited by any standard</w:t>
      </w:r>
      <w:r>
        <w:t xml:space="preserve"> (a couple of days, no boots on the ground, perhaps 100 cruise missiles fired against a limited number of military targets) -- </w:t>
      </w:r>
      <w:r w:rsidRPr="008A2015">
        <w:rPr>
          <w:rStyle w:val="StyleBoldUnderline"/>
        </w:rPr>
        <w:t>it will be very hard for him to do anything comparable or greater without again returning to the Congress</w:t>
      </w:r>
      <w:r>
        <w:t xml:space="preserve"> for support. And that's true whether or not the upcoming vote goes his way.</w:t>
      </w:r>
    </w:p>
    <w:p w14:paraId="731D24F0" w14:textId="77777777" w:rsidR="00BB286C" w:rsidRDefault="00BB286C" w:rsidP="00BB286C">
      <w:r>
        <w:t>4. This president just dialed back the power of his own office.</w:t>
      </w:r>
    </w:p>
    <w:p w14:paraId="401EF643" w14:textId="77777777" w:rsidR="00BB286C" w:rsidRDefault="00BB286C" w:rsidP="00BB286C">
      <w:r w:rsidRPr="00AE4456">
        <w:rPr>
          <w:rStyle w:val="Emphasis"/>
          <w:highlight w:val="yellow"/>
        </w:rPr>
        <w:t>Obama has reversed decades of precedent regarding the nature of presidential war</w:t>
      </w:r>
      <w:r w:rsidRPr="008A2015">
        <w:rPr>
          <w:rStyle w:val="Emphasis"/>
        </w:rPr>
        <w:t xml:space="preserve"> </w:t>
      </w:r>
      <w:r w:rsidRPr="00AE4456">
        <w:rPr>
          <w:rStyle w:val="Emphasis"/>
          <w:highlight w:val="yellow"/>
        </w:rPr>
        <w:t>powers</w:t>
      </w:r>
      <w:r>
        <w:t xml:space="preserve"> -- and whether you prefer this change in the balance of power or not, as a matter of quantifiable fact </w:t>
      </w:r>
      <w:r w:rsidRPr="00AE4456">
        <w:rPr>
          <w:rStyle w:val="StyleBoldUnderline"/>
          <w:highlight w:val="yellow"/>
        </w:rPr>
        <w:t>he is transferring</w:t>
      </w:r>
      <w:r w:rsidRPr="008A2015">
        <w:rPr>
          <w:rStyle w:val="StyleBoldUnderline"/>
        </w:rPr>
        <w:t xml:space="preserve"> greater </w:t>
      </w:r>
      <w:r w:rsidRPr="00AE4456">
        <w:rPr>
          <w:rStyle w:val="StyleBoldUnderline"/>
          <w:highlight w:val="yellow"/>
        </w:rPr>
        <w:t>responsibility</w:t>
      </w:r>
      <w:r w:rsidRPr="008A2015">
        <w:rPr>
          <w:rStyle w:val="StyleBoldUnderline"/>
        </w:rPr>
        <w:t xml:space="preserve"> for U.S. foreign policy </w:t>
      </w:r>
      <w:r w:rsidRPr="00AE4456">
        <w:rPr>
          <w:rStyle w:val="StyleBoldUnderline"/>
          <w:highlight w:val="yellow"/>
        </w:rPr>
        <w:t>to a Congress that</w:t>
      </w:r>
      <w:r w:rsidRPr="008A2015">
        <w:rPr>
          <w:rStyle w:val="StyleBoldUnderline"/>
        </w:rPr>
        <w:t xml:space="preserve"> </w:t>
      </w:r>
      <w:r w:rsidRPr="00AE4456">
        <w:rPr>
          <w:rStyle w:val="StyleBoldUnderline"/>
          <w:highlight w:val="yellow"/>
        </w:rPr>
        <w:t>is more divided</w:t>
      </w:r>
      <w:r>
        <w:t xml:space="preserve">, more incapable of reasoned debate or action, and more dysfunctional </w:t>
      </w:r>
      <w:r w:rsidRPr="00AE4456">
        <w:rPr>
          <w:rStyle w:val="StyleBoldUnderline"/>
          <w:highlight w:val="yellow"/>
        </w:rPr>
        <w:t>than any in</w:t>
      </w:r>
      <w:r w:rsidRPr="008A2015">
        <w:rPr>
          <w:rStyle w:val="StyleBoldUnderline"/>
        </w:rPr>
        <w:t xml:space="preserve"> </w:t>
      </w:r>
      <w:r w:rsidRPr="00AE4456">
        <w:rPr>
          <w:rStyle w:val="StyleBoldUnderline"/>
          <w:highlight w:val="yellow"/>
        </w:rPr>
        <w:t>modern</w:t>
      </w:r>
      <w:r w:rsidRPr="008A2015">
        <w:rPr>
          <w:rStyle w:val="StyleBoldUnderline"/>
        </w:rPr>
        <w:t xml:space="preserve"> American </w:t>
      </w:r>
      <w:r w:rsidRPr="00AE4456">
        <w:rPr>
          <w:rStyle w:val="StyleBoldUnderline"/>
          <w:highlight w:val="yellow"/>
        </w:rPr>
        <w:t>history</w:t>
      </w:r>
      <w:r>
        <w:t>. Just wait for the Rand Paul filibuster or similar congressional gamesmanship.</w:t>
      </w:r>
    </w:p>
    <w:p w14:paraId="7EDA318B" w14:textId="77777777" w:rsidR="00BB286C" w:rsidRDefault="00BB286C" w:rsidP="00BB286C">
      <w:r>
        <w:t xml:space="preserve">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w:t>
      </w:r>
      <w:r>
        <w:lastRenderedPageBreak/>
        <w:t>House Speaker John Boehner's statement that Congress will not reconvene before its scheduled Sept. 9 return to Washington.</w:t>
      </w:r>
    </w:p>
    <w:p w14:paraId="13AB8D19" w14:textId="77777777" w:rsidR="00BB286C" w:rsidRDefault="00BB286C" w:rsidP="00BB286C">
      <w:r>
        <w:t xml:space="preserve">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8A2015">
        <w:rPr>
          <w:rStyle w:val="StyleBoldUnderline"/>
        </w:rPr>
        <w:t xml:space="preserve">but </w:t>
      </w:r>
      <w:r w:rsidRPr="00AE4456">
        <w:rPr>
          <w:rStyle w:val="StyleBoldUnderline"/>
          <w:highlight w:val="yellow"/>
        </w:rPr>
        <w:t>Obama's decision may</w:t>
      </w:r>
      <w:r w:rsidRPr="008A2015">
        <w:rPr>
          <w:rStyle w:val="StyleBoldUnderline"/>
        </w:rPr>
        <w:t xml:space="preserve"> </w:t>
      </w:r>
      <w:r w:rsidRPr="00AE4456">
        <w:rPr>
          <w:rStyle w:val="StyleBoldUnderline"/>
          <w:highlight w:val="yellow"/>
        </w:rPr>
        <w:t>have done more</w:t>
      </w:r>
      <w:r>
        <w:t xml:space="preserve"> -- for better or worse -- </w:t>
      </w:r>
      <w:r w:rsidRPr="00AE4456">
        <w:rPr>
          <w:rStyle w:val="StyleBoldUnderline"/>
          <w:highlight w:val="yellow"/>
        </w:rPr>
        <w:t>to dial back the imperial presidency than anything his</w:t>
      </w:r>
      <w:r w:rsidRPr="008A2015">
        <w:rPr>
          <w:rStyle w:val="StyleBoldUnderline"/>
        </w:rPr>
        <w:t xml:space="preserve"> </w:t>
      </w:r>
      <w:r w:rsidRPr="00AE4456">
        <w:rPr>
          <w:rStyle w:val="StyleBoldUnderline"/>
          <w:highlight w:val="yellow"/>
        </w:rPr>
        <w:t>predecessors or Congress have done for decades</w:t>
      </w:r>
      <w:r>
        <w:t>.</w:t>
      </w:r>
    </w:p>
    <w:p w14:paraId="3750A544" w14:textId="77777777" w:rsidR="00BB286C" w:rsidRDefault="00BB286C" w:rsidP="00BB286C">
      <w:r>
        <w:t>5. America's international standing will likely suffer.</w:t>
      </w:r>
    </w:p>
    <w:p w14:paraId="2BE0E97C" w14:textId="77777777" w:rsidR="00BB286C" w:rsidRDefault="00BB286C" w:rsidP="00BB286C">
      <w:r>
        <w:t>As a consequence of all of the above, even if the president "wins" and persuades Congress to support his extremely limited action in Syria</w:t>
      </w:r>
      <w:r w:rsidRPr="008A2015">
        <w:rPr>
          <w:rStyle w:val="StyleBoldUnderline"/>
        </w:rPr>
        <w:t xml:space="preserve">, </w:t>
      </w:r>
      <w:r w:rsidRPr="00AE4456">
        <w:rPr>
          <w:rStyle w:val="StyleBoldUnderline"/>
          <w:highlight w:val="yellow"/>
        </w:rPr>
        <w:t>the perception of America as a</w:t>
      </w:r>
      <w:r w:rsidRPr="008A2015">
        <w:rPr>
          <w:rStyle w:val="StyleBoldUnderline"/>
        </w:rPr>
        <w:t xml:space="preserve"> nimble, </w:t>
      </w:r>
      <w:r w:rsidRPr="00AE4456">
        <w:rPr>
          <w:rStyle w:val="StyleBoldUnderline"/>
          <w:highlight w:val="yellow"/>
        </w:rPr>
        <w:t>forceful actor</w:t>
      </w:r>
      <w:r w:rsidRPr="008A2015">
        <w:rPr>
          <w:rStyle w:val="StyleBoldUnderline"/>
        </w:rPr>
        <w:t xml:space="preserve"> </w:t>
      </w:r>
      <w:r w:rsidRPr="00AE4456">
        <w:rPr>
          <w:rStyle w:val="StyleBoldUnderline"/>
          <w:highlight w:val="yellow"/>
        </w:rPr>
        <w:t>on the world stage</w:t>
      </w:r>
      <w:r>
        <w:t xml:space="preserve"> and that its president is a man whose word carries great weight </w:t>
      </w:r>
      <w:r w:rsidRPr="00AE4456">
        <w:rPr>
          <w:rStyle w:val="StyleBoldUnderline"/>
          <w:highlight w:val="yellow"/>
        </w:rPr>
        <w:t>is likely to be diminished</w:t>
      </w:r>
      <w: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14:paraId="6E6A1455" w14:textId="77777777" w:rsidR="00BB286C" w:rsidRDefault="00BB286C" w:rsidP="00BB286C"/>
    <w:p w14:paraId="769AFC5C" w14:textId="77777777" w:rsidR="00BB286C" w:rsidRDefault="00BB286C" w:rsidP="00BB286C"/>
    <w:p w14:paraId="32D03C73" w14:textId="77777777" w:rsidR="00BB286C" w:rsidRPr="009D69D0" w:rsidRDefault="00BB286C" w:rsidP="00BB286C"/>
    <w:p w14:paraId="79ABD852" w14:textId="77777777" w:rsidR="00BB286C" w:rsidRPr="004C2D6F" w:rsidRDefault="00BB286C" w:rsidP="00BB286C"/>
    <w:p w14:paraId="5096CC1B" w14:textId="77777777" w:rsidR="00BB286C" w:rsidRDefault="00BB286C" w:rsidP="00BB286C">
      <w:pPr>
        <w:pStyle w:val="Heading3"/>
      </w:pPr>
      <w:r>
        <w:lastRenderedPageBreak/>
        <w:t>2AC DA – Ptx</w:t>
      </w:r>
    </w:p>
    <w:p w14:paraId="44210DA3" w14:textId="77777777" w:rsidR="00BB286C" w:rsidRDefault="00BB286C" w:rsidP="00BB286C"/>
    <w:p w14:paraId="4314FA49" w14:textId="77777777" w:rsidR="00BB286C" w:rsidRPr="002B3B9B" w:rsidRDefault="00BB286C" w:rsidP="00BB286C">
      <w:pPr>
        <w:pStyle w:val="Heading4"/>
      </w:pPr>
      <w:r>
        <w:t>i/l confusion – link is PC, i/l is focus, means no coherent scenario, you can’t vote on it</w:t>
      </w:r>
    </w:p>
    <w:p w14:paraId="16D294B8" w14:textId="77777777" w:rsidR="00BB286C" w:rsidRPr="00131D1E" w:rsidRDefault="00BB286C" w:rsidP="00BB286C">
      <w:pPr>
        <w:pStyle w:val="Heading4"/>
      </w:pPr>
      <w:r w:rsidRPr="00131D1E">
        <w:t>No war scenario</w:t>
      </w:r>
    </w:p>
    <w:p w14:paraId="27A01449" w14:textId="77777777" w:rsidR="00BB286C" w:rsidRPr="00131D1E" w:rsidRDefault="00BB286C" w:rsidP="00BB286C">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21" w:history="1">
        <w:r w:rsidRPr="00131D1E">
          <w:rPr>
            <w:rStyle w:val="Hyperlink"/>
          </w:rPr>
          <w:t>http://www.globaleconomicgovernance.org/wp-content/uploads/IR-Colloquium-MT12-Week-5_The-Irony-of-Global-Economic-Governance.pdf</w:t>
        </w:r>
      </w:hyperlink>
    </w:p>
    <w:p w14:paraId="43370C43" w14:textId="77777777" w:rsidR="00BB286C" w:rsidRPr="00131D1E" w:rsidRDefault="00BB286C" w:rsidP="00BB286C"/>
    <w:p w14:paraId="31DE34B7" w14:textId="77777777" w:rsidR="00BB286C" w:rsidRPr="00131D1E" w:rsidRDefault="00BB286C" w:rsidP="00BB286C">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14:paraId="34992A2C" w14:textId="77777777" w:rsidR="00BB286C" w:rsidRPr="00131D1E" w:rsidRDefault="00BB286C" w:rsidP="00BB286C">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14:paraId="72F39DB7" w14:textId="77777777" w:rsidR="00BB286C" w:rsidRPr="00131D1E" w:rsidRDefault="00BB286C" w:rsidP="00BB286C">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14:paraId="06F67D7B" w14:textId="77777777" w:rsidR="00BB286C" w:rsidRPr="00131D1E" w:rsidRDefault="00BB286C" w:rsidP="00BB286C"/>
    <w:p w14:paraId="39387EDF" w14:textId="77777777" w:rsidR="00BB286C" w:rsidRPr="008D471E" w:rsidRDefault="00BB286C" w:rsidP="00BB286C"/>
    <w:p w14:paraId="47680AC7" w14:textId="77777777" w:rsidR="00BB286C" w:rsidRDefault="00BB286C" w:rsidP="00BB286C"/>
    <w:p w14:paraId="7D723EFE" w14:textId="77777777" w:rsidR="00BB286C" w:rsidRDefault="00BB286C" w:rsidP="00BB286C">
      <w:pPr>
        <w:pStyle w:val="Heading4"/>
        <w:rPr>
          <w:rFonts w:cs="Arial"/>
        </w:rPr>
      </w:pPr>
      <w:r>
        <w:rPr>
          <w:rFonts w:cs="Arial"/>
        </w:rPr>
        <w:t xml:space="preserve">No econ impact – </w:t>
      </w:r>
      <w:r w:rsidRPr="00AE34B2">
        <w:rPr>
          <w:rFonts w:cs="Arial"/>
          <w:u w:val="single"/>
        </w:rPr>
        <w:t>empirics</w:t>
      </w:r>
    </w:p>
    <w:p w14:paraId="22E79A26" w14:textId="77777777" w:rsidR="00BB286C" w:rsidRDefault="00BB286C" w:rsidP="00BB286C">
      <w:r>
        <w:t>Michael</w:t>
      </w:r>
      <w:r>
        <w:rPr>
          <w:rStyle w:val="StyleStyleBold12pt"/>
        </w:rPr>
        <w:t xml:space="preserve"> Tanner 11</w:t>
      </w:r>
      <w:r>
        <w:t xml:space="preserve">, National Review, “No Surrender on Debt Ceiling”, Jan 19, </w:t>
      </w:r>
      <w:hyperlink r:id="rId22" w:history="1">
        <w:r>
          <w:rPr>
            <w:rStyle w:val="Hyperlink"/>
          </w:rPr>
          <w:t>http://www.nationalreview.com/articles/257433/no-surrender-debt-ceiling-michael-tanner</w:t>
        </w:r>
      </w:hyperlink>
    </w:p>
    <w:p w14:paraId="2A1171A8" w14:textId="77777777" w:rsidR="00BB286C" w:rsidRDefault="00BB286C" w:rsidP="00BB286C">
      <w:pPr>
        <w:rPr>
          <w:sz w:val="16"/>
        </w:rPr>
      </w:pPr>
      <w:r>
        <w:rPr>
          <w:sz w:val="16"/>
        </w:rPr>
        <w:t xml:space="preserve">Of course the </w:t>
      </w:r>
      <w:r>
        <w:rPr>
          <w:rStyle w:val="StyleBoldUnderline"/>
          <w:highlight w:val="yellow"/>
        </w:rPr>
        <w:t>Obama</w:t>
      </w:r>
      <w:r>
        <w:rPr>
          <w:rStyle w:val="StyleBoldUnderline"/>
        </w:rPr>
        <w:t xml:space="preserve"> administration </w:t>
      </w:r>
      <w:r>
        <w:rPr>
          <w:rStyle w:val="StyleBoldUnderline"/>
          <w:highlight w:val="yellow"/>
        </w:rPr>
        <w:t>is</w:t>
      </w:r>
      <w:r>
        <w:rPr>
          <w:rStyle w:val="StyleBoldUnderline"/>
        </w:rPr>
        <w:t xml:space="preserve"> already </w:t>
      </w:r>
      <w:r>
        <w:rPr>
          <w:rStyle w:val="StyleBoldUnderline"/>
          <w:highlight w:val="yellow"/>
        </w:rPr>
        <w:t>warning of Armageddon</w:t>
      </w:r>
      <w:r>
        <w:rPr>
          <w:rStyle w:val="StyleBoldUnderline"/>
        </w:rPr>
        <w:t xml:space="preserve"> if Congress doesn’t raise the debt ceiling</w:t>
      </w:r>
      <w:r>
        <w:rPr>
          <w:sz w:val="16"/>
        </w:rPr>
        <w:t xml:space="preserve">. Certainly it would be a shock to the economic system. The bond market could crash. The impact would be felt at home and abroad. But </w:t>
      </w:r>
      <w:r>
        <w:rPr>
          <w:rStyle w:val="StyleBoldUnderline"/>
        </w:rPr>
        <w:t>would it necessarily be</w:t>
      </w:r>
      <w:r>
        <w:rPr>
          <w:sz w:val="16"/>
        </w:rPr>
        <w:t xml:space="preserve"> worse than the alternative? While Congress has never before refused to raise the debt ceiling, it has in fact frequently taken its time about doing so. </w:t>
      </w:r>
      <w:r>
        <w:rPr>
          <w:rStyle w:val="StyleBoldUnderline"/>
          <w:highlight w:val="yellow"/>
        </w:rPr>
        <w:t>In 1985</w:t>
      </w:r>
      <w:r>
        <w:rPr>
          <w:rStyle w:val="StyleBoldUnderline"/>
        </w:rPr>
        <w:t xml:space="preserve">, for example, </w:t>
      </w:r>
      <w:r>
        <w:rPr>
          <w:rStyle w:val="StyleBoldUnderline"/>
          <w:highlight w:val="yellow"/>
        </w:rPr>
        <w:t>Congress waited</w:t>
      </w:r>
      <w:r>
        <w:rPr>
          <w:rStyle w:val="StyleBoldUnderline"/>
        </w:rPr>
        <w:t xml:space="preserve"> nearly </w:t>
      </w:r>
      <w:r>
        <w:rPr>
          <w:rStyle w:val="StyleBoldUnderline"/>
          <w:highlight w:val="yellow"/>
        </w:rPr>
        <w:t>three months</w:t>
      </w:r>
      <w:r>
        <w:rPr>
          <w:rStyle w:val="StyleBoldUnderline"/>
        </w:rPr>
        <w:t xml:space="preserve"> after the debt limit was reached</w:t>
      </w:r>
      <w:r>
        <w:rPr>
          <w:sz w:val="16"/>
        </w:rPr>
        <w:t xml:space="preserve"> before it authorized a permanent increase. </w:t>
      </w:r>
      <w:r>
        <w:rPr>
          <w:rStyle w:val="StyleBoldUnderline"/>
          <w:highlight w:val="yellow"/>
        </w:rPr>
        <w:t>In 1995, four and a half months</w:t>
      </w:r>
      <w:r>
        <w:rPr>
          <w:rStyle w:val="StyleBoldUnderline"/>
        </w:rPr>
        <w:t xml:space="preserve"> passed</w:t>
      </w:r>
      <w:r>
        <w:rPr>
          <w:sz w:val="16"/>
        </w:rPr>
        <w:t xml:space="preserve"> between the time that the government hit its statutory limit and the time Congress acted. </w:t>
      </w:r>
      <w:r>
        <w:rPr>
          <w:rStyle w:val="StyleBoldUnderline"/>
          <w:highlight w:val="yellow"/>
        </w:rPr>
        <w:t>And in 2002</w:t>
      </w:r>
      <w:r>
        <w:rPr>
          <w:rStyle w:val="StyleBoldUnderline"/>
        </w:rPr>
        <w:t xml:space="preserve">, Congress delayed raising the debt ceiling for </w:t>
      </w:r>
      <w:r>
        <w:rPr>
          <w:rStyle w:val="StyleBoldUnderline"/>
          <w:highlight w:val="yellow"/>
        </w:rPr>
        <w:t>three months</w:t>
      </w:r>
      <w:r>
        <w:rPr>
          <w:sz w:val="16"/>
        </w:rPr>
        <w:t xml:space="preserve">. It took three months to raise the debt limit back in 1985 as well. </w:t>
      </w:r>
      <w:r>
        <w:rPr>
          <w:rStyle w:val="Emphasis"/>
          <w:highlight w:val="yellow"/>
        </w:rPr>
        <w:t>In none of those cases did the world end</w:t>
      </w:r>
      <w:r>
        <w:rPr>
          <w:rStyle w:val="Emphasis"/>
        </w:rPr>
        <w:t>.</w:t>
      </w:r>
      <w:r>
        <w:rPr>
          <w:sz w:val="16"/>
        </w:rPr>
        <w:t xml:space="preserve"> More important, what will be the consequences if the U.S. government fails to reduce government spending? What happens if we raise the debt ceiling then continue </w:t>
      </w:r>
      <w:r>
        <w:rPr>
          <w:sz w:val="16"/>
        </w:rPr>
        <w:lastRenderedPageBreak/>
        <w:t>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7A42094D" w14:textId="77777777" w:rsidR="00BB286C" w:rsidRDefault="00BB286C" w:rsidP="00BB286C"/>
    <w:p w14:paraId="526BD5EB" w14:textId="77777777" w:rsidR="00BB286C" w:rsidRDefault="00BB286C" w:rsidP="00BB286C"/>
    <w:p w14:paraId="0DFA7775" w14:textId="77777777" w:rsidR="00BB286C" w:rsidRDefault="00BB286C" w:rsidP="00BB286C">
      <w:pPr>
        <w:pStyle w:val="Heading4"/>
      </w:pPr>
      <w:r>
        <w:t>New EPA regulations causing a Congressional backlash now</w:t>
      </w:r>
    </w:p>
    <w:p w14:paraId="5CC58A3C" w14:textId="77777777" w:rsidR="00BB286C" w:rsidRDefault="00BB286C" w:rsidP="00BB286C">
      <w:r>
        <w:rPr>
          <w:b/>
        </w:rPr>
        <w:t xml:space="preserve">Davenport, 9/20/13 </w:t>
      </w:r>
      <w:r>
        <w:t xml:space="preserve">(Carol, “White House Rolls Out Tough New Climate-Change Rules” National Journal, </w:t>
      </w:r>
      <w:hyperlink r:id="rId23" w:history="1">
        <w:r w:rsidRPr="0025508C">
          <w:rPr>
            <w:rStyle w:val="Hyperlink"/>
          </w:rPr>
          <w:t>http://www.nationaljournal.com/energy/white-house-rolls-out-tough-new-climate-change-rules-20130920</w:t>
        </w:r>
      </w:hyperlink>
      <w:r>
        <w:t>)</w:t>
      </w:r>
    </w:p>
    <w:p w14:paraId="21550B9F" w14:textId="77777777" w:rsidR="00BB286C" w:rsidRDefault="00BB286C" w:rsidP="00BB286C"/>
    <w:p w14:paraId="56AB94D9" w14:textId="77777777" w:rsidR="00BB286C" w:rsidRDefault="00BB286C" w:rsidP="00BB286C">
      <w:r>
        <w:t>In his January State of the Union address, President Obama urged Congress to take action to stop global warming. But he warned, "If Congress won't act soon to protect future generations, I will."</w:t>
      </w:r>
    </w:p>
    <w:p w14:paraId="0F7A2A9E" w14:textId="77777777" w:rsidR="00BB286C" w:rsidRDefault="00BB286C" w:rsidP="00BB286C">
      <w:r>
        <w:t xml:space="preserve">He's following through on that pledge. </w:t>
      </w:r>
      <w:r w:rsidRPr="00C55048">
        <w:rPr>
          <w:rStyle w:val="StyleBoldUnderline"/>
          <w:highlight w:val="yellow"/>
        </w:rPr>
        <w:t>Friday morning, the E</w:t>
      </w:r>
      <w:r>
        <w:t xml:space="preserve">nvironmental </w:t>
      </w:r>
      <w:r w:rsidRPr="00C55048">
        <w:rPr>
          <w:rStyle w:val="StyleBoldUnderline"/>
          <w:highlight w:val="yellow"/>
        </w:rPr>
        <w:t>P</w:t>
      </w:r>
      <w:r>
        <w:t xml:space="preserve">rotection </w:t>
      </w:r>
      <w:r w:rsidRPr="00C55048">
        <w:rPr>
          <w:rStyle w:val="StyleBoldUnderline"/>
          <w:highlight w:val="yellow"/>
        </w:rPr>
        <w:t>A</w:t>
      </w:r>
      <w:r>
        <w:t xml:space="preserve">gency </w:t>
      </w:r>
      <w:r w:rsidRPr="00C55048">
        <w:rPr>
          <w:rStyle w:val="StyleBoldUnderline"/>
          <w:highlight w:val="yellow"/>
        </w:rPr>
        <w:t>will</w:t>
      </w:r>
      <w:r w:rsidRPr="00767180">
        <w:rPr>
          <w:rStyle w:val="StyleBoldUnderline"/>
        </w:rPr>
        <w:t xml:space="preserve"> </w:t>
      </w:r>
      <w:r w:rsidRPr="00C55048">
        <w:rPr>
          <w:rStyle w:val="StyleBoldUnderline"/>
          <w:highlight w:val="yellow"/>
        </w:rPr>
        <w:t>release a draft regulation to limit carbon</w:t>
      </w:r>
      <w:r>
        <w:t xml:space="preserve"> pollution </w:t>
      </w:r>
      <w:r w:rsidRPr="00C55048">
        <w:rPr>
          <w:rStyle w:val="StyleBoldUnderline"/>
          <w:highlight w:val="yellow"/>
        </w:rPr>
        <w:t>from coal</w:t>
      </w:r>
      <w:r>
        <w:t>-fired power plants, the nation's chief source of global warming emissions.</w:t>
      </w:r>
    </w:p>
    <w:p w14:paraId="5CC1A472" w14:textId="77777777" w:rsidR="00BB286C" w:rsidRPr="00767180" w:rsidRDefault="00BB286C" w:rsidP="00BB286C">
      <w:pPr>
        <w:rPr>
          <w:rStyle w:val="Emphasis"/>
        </w:rPr>
      </w:pPr>
      <w:r>
        <w:t xml:space="preserve">The draft regulation is the first of four major regulatory steps the EPA will take to create a significant body of action on climate change before Obama leaves office. The president views these regulations as his global-warming legacy. </w:t>
      </w:r>
      <w:r w:rsidRPr="00C55048">
        <w:rPr>
          <w:rStyle w:val="StyleBoldUnderline"/>
          <w:highlight w:val="yellow"/>
        </w:rPr>
        <w:t>The coal industry and its friends</w:t>
      </w:r>
      <w:r w:rsidRPr="00767180">
        <w:rPr>
          <w:rStyle w:val="StyleBoldUnderline"/>
        </w:rPr>
        <w:t xml:space="preserve"> in Congress </w:t>
      </w:r>
      <w:r w:rsidRPr="00C55048">
        <w:rPr>
          <w:rStyle w:val="StyleBoldUnderline"/>
          <w:highlight w:val="yellow"/>
        </w:rPr>
        <w:t xml:space="preserve">view them as a </w:t>
      </w:r>
      <w:r w:rsidRPr="00C55048">
        <w:rPr>
          <w:rStyle w:val="Emphasis"/>
          <w:highlight w:val="yellow"/>
        </w:rPr>
        <w:t>declaration of war.</w:t>
      </w:r>
    </w:p>
    <w:p w14:paraId="0BCE9A56" w14:textId="77777777" w:rsidR="00BB286C" w:rsidRDefault="00BB286C" w:rsidP="00BB286C">
      <w:r w:rsidRPr="00C55048">
        <w:rPr>
          <w:rStyle w:val="StyleBoldUnderline"/>
          <w:highlight w:val="yellow"/>
        </w:rPr>
        <w:t>The rule</w:t>
      </w:r>
      <w:r>
        <w:t xml:space="preserve"> was met with cheers from environmental groups, but </w:t>
      </w:r>
      <w:r w:rsidRPr="00C55048">
        <w:rPr>
          <w:rStyle w:val="StyleBoldUnderline"/>
          <w:highlight w:val="yellow"/>
        </w:rPr>
        <w:t>will encounter a barrage of legal</w:t>
      </w:r>
      <w:r w:rsidRPr="00767180">
        <w:rPr>
          <w:rStyle w:val="StyleBoldUnderline"/>
        </w:rPr>
        <w:t xml:space="preserve">, legislative </w:t>
      </w:r>
      <w:r w:rsidRPr="00C55048">
        <w:rPr>
          <w:rStyle w:val="StyleBoldUnderline"/>
          <w:highlight w:val="yellow"/>
        </w:rPr>
        <w:t>and political attacks, chiefly from Republicans</w:t>
      </w:r>
      <w:r w:rsidRPr="00767180">
        <w:rPr>
          <w:rStyle w:val="StyleBoldUnderline"/>
        </w:rPr>
        <w:t xml:space="preserve"> and coal supporters</w:t>
      </w:r>
      <w:r>
        <w:t>, who contend he climate regulations represent overreach by the executive branch, and that they will kill jobs, wage "war on coal," raise electricity costs, and damage the economy.</w:t>
      </w:r>
    </w:p>
    <w:p w14:paraId="10037E75" w14:textId="77777777" w:rsidR="00BB286C" w:rsidRDefault="00BB286C" w:rsidP="00BB286C">
      <w:r>
        <w:t>The draft rule requires that all new coal plants built in the U.S. limit their emissions to less than 1,100 pounds of carbon pollution per megawatt-hour—just over half the carbon pollution now produced by a typical coal-powered plant. The draft is an update of a proposal the EPA released in 2012, which was met with outrage by the coal industry. That rule required new coal and gas plants to maintain emissions levels of 1,000 pounds of carbon pollution per megawatt-hour. After meeting with power companies and coal groups and taking into account 2.5 million public comments, the Obama EPA's new draft rule allows coal plants to emit 10 percent more carbon emissions.</w:t>
      </w:r>
    </w:p>
    <w:p w14:paraId="7116FE3B" w14:textId="77777777" w:rsidR="00BB286C" w:rsidRDefault="00BB286C" w:rsidP="00BB286C">
      <w:r>
        <w:t>EPA lawyers also worked to legally bulletproof the rule, which coal industry lawyers intend to challenge in court. However, despite the slightly looser carbon limits of the new rule, owners of coal plants will still have to install expensive "carbon capture and sequestration" technology. While the technology, which traps carbon pollution and injects it underground before it spews out of smokestacks, is commercially available, it could cost power companies billions of dollars to install.</w:t>
      </w:r>
    </w:p>
    <w:p w14:paraId="1A241253" w14:textId="77777777" w:rsidR="00BB286C" w:rsidRDefault="00BB286C" w:rsidP="00BB286C">
      <w:r>
        <w:t>Instead, it's expected that power companies will simply invest in generating electricity from other, less-polluting forms of electricity, chiefly natural gas, which emits just half the carbon pollution of coal, but also wind, solar, and nuclear energy. As it happens, the climate rules coincide with a market shift from coal to natural gas. Thanks to the recent boom in production of cheap natural gas, electric utilities have stopped investing in new coal plants, and are already investing in building new natural-gas plants.</w:t>
      </w:r>
    </w:p>
    <w:p w14:paraId="74DFBB69" w14:textId="77777777" w:rsidR="00BB286C" w:rsidRDefault="00BB286C" w:rsidP="00BB286C">
      <w:r>
        <w:t xml:space="preserve">But electric utilities that rely heavily on coal are still uneasy about the new rule. American Electric Power, an Ohio-based utility that owns one of the nation's largest fleets of coal-fired power plants, stopped building new coal plants before the regulation came out. "We have no </w:t>
      </w:r>
      <w:r>
        <w:lastRenderedPageBreak/>
        <w:t>current plans to build any new coal-fueled power plants both because we don't need additional generation, and it would be difficult to make an economic case for coal with today's low natural-gas prices," wrote Melissa McHenry, a spokeswoman for the company, in an e-mail. But she added, "If we value maintaining fuel diversity as a nation, a proposed rule that effectively eliminates coal as an option for new power plants is a serious concern, particularly if today's plentiful supply of low-cost natural gas can't be maintained."</w:t>
      </w:r>
    </w:p>
    <w:p w14:paraId="4625B35D" w14:textId="77777777" w:rsidR="00BB286C" w:rsidRDefault="00BB286C" w:rsidP="00BB286C">
      <w:r>
        <w:t>Meanwhile, Friday's action sets the stage for an increasingly aggressive set of EPA climate regulations on coal plants. Following this step, EPA will start drafting a far more controversial regulation, requiring cuts in carbon pollution from existing coal plant—a measure that could lead to closure of current plants. Obama has told the agency to propose that rule by June 2014. By June 2015, just six months before Obama leaves office, the EPA is expected to issue final versions of the regulations on new and existing plants. Those could, in the years that follow, freeze construction of new coal plants, lead to closures of existing plants, and further drive the electricity market toward lower-carbon forms of new electricity. So while today's draft rule is significant, it's just the first step in the administration's plan to issue the high-impact final rules in the waning months of the Obama administration.</w:t>
      </w:r>
    </w:p>
    <w:p w14:paraId="2F5ED951" w14:textId="77777777" w:rsidR="00BB286C" w:rsidRDefault="00BB286C" w:rsidP="00BB286C">
      <w:r w:rsidRPr="00C55048">
        <w:rPr>
          <w:rStyle w:val="StyleBoldUnderline"/>
          <w:highlight w:val="yellow"/>
        </w:rPr>
        <w:t>The coal lobby and</w:t>
      </w:r>
      <w:r>
        <w:t xml:space="preserve"> its allies in </w:t>
      </w:r>
      <w:r w:rsidRPr="00C55048">
        <w:rPr>
          <w:rStyle w:val="StyleBoldUnderline"/>
          <w:highlight w:val="yellow"/>
        </w:rPr>
        <w:t>Congress have preemptively attacked the rule</w:t>
      </w:r>
      <w:r>
        <w:t>. On Thursday, Rep. Ed Whitfield, a Kentucky Republican and chairman of the House Energy and Commerce subcommittee that oversees energy and climate policy, called EPA Administrator Gina McCarthy and Energy Secretary Ernest Moniz before his panel, and slammed the climate rules.</w:t>
      </w:r>
    </w:p>
    <w:p w14:paraId="64C3CCCB" w14:textId="77777777" w:rsidR="00BB286C" w:rsidRDefault="00BB286C" w:rsidP="00BB286C"/>
    <w:p w14:paraId="469475D1" w14:textId="77777777" w:rsidR="00BB286C" w:rsidRDefault="00BB286C" w:rsidP="00BB286C">
      <w:pPr>
        <w:pStyle w:val="Heading4"/>
      </w:pPr>
      <w:r>
        <w:t>Won’t pass – base opposition and no moderates</w:t>
      </w:r>
    </w:p>
    <w:p w14:paraId="4878A63F" w14:textId="77777777" w:rsidR="00BB286C" w:rsidRDefault="00BB286C" w:rsidP="00BB286C">
      <w:r>
        <w:rPr>
          <w:b/>
        </w:rPr>
        <w:t xml:space="preserve">Gandelman, 9/18/13 </w:t>
      </w:r>
      <w:r>
        <w:t xml:space="preserve">– (Joe, “Republicans all in: government shutdown by Repubicans virtually certain” </w:t>
      </w:r>
      <w:hyperlink r:id="rId24" w:history="1">
        <w:r w:rsidRPr="008F054A">
          <w:rPr>
            <w:rStyle w:val="Hyperlink"/>
          </w:rPr>
          <w:t>http://themoderatevoice.com/186749/republicans-all-in-government-shutdown-by-repubicans-virtually-certain/</w:t>
        </w:r>
      </w:hyperlink>
      <w:r>
        <w:t>)</w:t>
      </w:r>
    </w:p>
    <w:p w14:paraId="578E9820" w14:textId="77777777" w:rsidR="00BB286C" w:rsidRDefault="00BB286C" w:rsidP="00BB286C"/>
    <w:p w14:paraId="146EEA48" w14:textId="77777777" w:rsidR="00BB286C" w:rsidRDefault="00BB286C" w:rsidP="00BB286C">
      <w:r>
        <w:t xml:space="preserve">It’s going to happen. You can bet on it. </w:t>
      </w:r>
      <w:r w:rsidRPr="001075D2">
        <w:rPr>
          <w:rStyle w:val="Emphasis"/>
          <w:highlight w:val="yellow"/>
        </w:rPr>
        <w:t>Republicans</w:t>
      </w:r>
      <w:r w:rsidRPr="002E7B69">
        <w:rPr>
          <w:rStyle w:val="Emphasis"/>
        </w:rPr>
        <w:t xml:space="preserve"> now </w:t>
      </w:r>
      <w:r w:rsidRPr="001075D2">
        <w:rPr>
          <w:rStyle w:val="Emphasis"/>
          <w:highlight w:val="yellow"/>
        </w:rPr>
        <w:t>seem all in</w:t>
      </w:r>
      <w:r>
        <w:t xml:space="preserve"> – despite some pesky noises from they-must-be-RINO websites such as the Wall Street Journal and the National Review about the dangers — </w:t>
      </w:r>
      <w:r w:rsidRPr="001075D2">
        <w:rPr>
          <w:rStyle w:val="StyleBoldUnderline"/>
          <w:highlight w:val="yellow"/>
        </w:rPr>
        <w:t>to set the stage for a</w:t>
      </w:r>
      <w:r w:rsidRPr="002E7B69">
        <w:rPr>
          <w:rStyle w:val="StyleBoldUnderline"/>
        </w:rPr>
        <w:t xml:space="preserve"> government </w:t>
      </w:r>
      <w:r w:rsidRPr="001075D2">
        <w:rPr>
          <w:rStyle w:val="StyleBoldUnderline"/>
          <w:highlight w:val="yellow"/>
        </w:rPr>
        <w:t>shut</w:t>
      </w:r>
      <w:r w:rsidRPr="002E7B69">
        <w:rPr>
          <w:rStyle w:val="StyleBoldUnderline"/>
        </w:rPr>
        <w:t xml:space="preserve"> </w:t>
      </w:r>
      <w:r w:rsidRPr="001075D2">
        <w:rPr>
          <w:rStyle w:val="StyleBoldUnderline"/>
          <w:highlight w:val="yellow"/>
        </w:rPr>
        <w:t>down</w:t>
      </w:r>
      <w:r w:rsidRPr="002E7B69">
        <w:rPr>
          <w:rStyle w:val="StyleBoldUnderline"/>
        </w:rPr>
        <w:t xml:space="preserve">. And </w:t>
      </w:r>
      <w:r w:rsidRPr="001075D2">
        <w:rPr>
          <w:rStyle w:val="StyleBoldUnderline"/>
          <w:highlight w:val="yellow"/>
        </w:rPr>
        <w:t>don’t be surprised if it then gets worse and</w:t>
      </w:r>
      <w:r w:rsidRPr="002E7B69">
        <w:rPr>
          <w:rStyle w:val="StyleBoldUnderline"/>
        </w:rPr>
        <w:t xml:space="preserve"> House </w:t>
      </w:r>
      <w:r w:rsidRPr="001075D2">
        <w:rPr>
          <w:rStyle w:val="StyleBoldUnderline"/>
          <w:highlight w:val="yellow"/>
        </w:rPr>
        <w:t xml:space="preserve">Republicans </w:t>
      </w:r>
      <w:r w:rsidRPr="001075D2">
        <w:rPr>
          <w:rStyle w:val="Emphasis"/>
          <w:highlight w:val="yellow"/>
        </w:rPr>
        <w:t>engineer a default</w:t>
      </w:r>
      <w:r>
        <w:t xml:space="preserve"> on the debt ceiling as well:</w:t>
      </w:r>
    </w:p>
    <w:p w14:paraId="7E1E79C9" w14:textId="77777777" w:rsidR="00BB286C" w:rsidRPr="002E7B69" w:rsidRDefault="00BB286C" w:rsidP="00BB286C">
      <w:pPr>
        <w:rPr>
          <w:rStyle w:val="StyleBoldUnderline"/>
        </w:rPr>
      </w:pPr>
      <w:r>
        <w:t xml:space="preserve">House </w:t>
      </w:r>
      <w:r w:rsidRPr="002E7B69">
        <w:rPr>
          <w:rStyle w:val="StyleBoldUnderline"/>
        </w:rPr>
        <w:t>Republicans are moving forward with a government funding bill that would defund ObamaCare.</w:t>
      </w:r>
    </w:p>
    <w:p w14:paraId="7233059C" w14:textId="77777777" w:rsidR="00BB286C" w:rsidRDefault="00BB286C" w:rsidP="00BB286C">
      <w:r>
        <w:t>The legislation is a nod to House conservatives, some of whom quickly backed the plan.</w:t>
      </w:r>
    </w:p>
    <w:p w14:paraId="2A6B1999" w14:textId="77777777" w:rsidR="00BB286C" w:rsidRDefault="00BB286C" w:rsidP="00BB286C">
      <w:r>
        <w:t>But Senate Democrats and the White House have promised to reject any legislation that would defund the healthcare law, meaning the legislation won’t move farther than the House.</w:t>
      </w:r>
    </w:p>
    <w:p w14:paraId="69C1DA05" w14:textId="77777777" w:rsidR="00BB286C" w:rsidRDefault="00BB286C" w:rsidP="00BB286C">
      <w:r>
        <w:t>Unless the House and Senate can agree on legislation and get it to the White House by Oct. 1, the government will shut down at that time.</w:t>
      </w:r>
    </w:p>
    <w:p w14:paraId="4CD5F10B" w14:textId="77777777" w:rsidR="00BB286C" w:rsidRDefault="00BB286C" w:rsidP="00BB286C">
      <w:r>
        <w:t>Basically, the GOP House leadership is politically twerking its powerful Tea Party sympathetic members. But the consquences to many Americans that even a brief shutdown would bring could be huge.</w:t>
      </w:r>
    </w:p>
    <w:p w14:paraId="468D1D2B" w14:textId="77777777" w:rsidR="00BB286C" w:rsidRDefault="00BB286C" w:rsidP="00BB286C">
      <w:r>
        <w:t>And who says this will necessarily be a brief shutdown?</w:t>
      </w:r>
    </w:p>
    <w:p w14:paraId="2EA4E339" w14:textId="77777777" w:rsidR="00BB286C" w:rsidRDefault="00BB286C" w:rsidP="00BB286C">
      <w:r>
        <w:t>The House measure would keep the government funded through Dec. 15 at the current $986 billion spending rate, rather than the lower $967 billion level called for in the 2011 Budget Control Act.</w:t>
      </w:r>
    </w:p>
    <w:p w14:paraId="06ADCB11" w14:textId="77777777" w:rsidR="00BB286C" w:rsidRDefault="00BB286C" w:rsidP="00BB286C">
      <w:r>
        <w:t>GOP leaders also announced Wednesday that they will condition a debt ceiling increase on a one-year delay of ObamaCare, approval of the Keystone XL pipeline and an outline for tax reform.</w:t>
      </w:r>
    </w:p>
    <w:p w14:paraId="5453F7FB" w14:textId="77777777" w:rsidR="00BB286C" w:rsidRDefault="00BB286C" w:rsidP="00BB286C">
      <w:r>
        <w:t>In other words:</w:t>
      </w:r>
    </w:p>
    <w:p w14:paraId="345D49DA" w14:textId="77777777" w:rsidR="00BB286C" w:rsidRDefault="00BB286C" w:rsidP="00BB286C">
      <w:r w:rsidRPr="001075D2">
        <w:rPr>
          <w:rStyle w:val="StyleBoldUnderline"/>
          <w:highlight w:val="yellow"/>
        </w:rPr>
        <w:t>Republicans are going to use political extortion</w:t>
      </w:r>
      <w:r>
        <w:t xml:space="preserve"> — hurting the United States’s economy — if they can’t get policies that they are unable to get by winning elections or putting together coalitions </w:t>
      </w:r>
      <w:r>
        <w:lastRenderedPageBreak/>
        <w:t>in Congress. It’s a tough choice for Barack Obama and the Democrats: if this is allowed to happen it will fundamentally change the form of American democracy.</w:t>
      </w:r>
    </w:p>
    <w:p w14:paraId="79E6F8B9" w14:textId="77777777" w:rsidR="00BB286C" w:rsidRDefault="00BB286C" w:rsidP="00BB286C">
      <w:r>
        <w:t>Republican Study Committee Chairman Steve Scalise (R-La.) said he was on board with the plan despite the higher spending level.</w:t>
      </w:r>
    </w:p>
    <w:p w14:paraId="2CE0CAD1" w14:textId="77777777" w:rsidR="00BB286C" w:rsidRDefault="00BB286C" w:rsidP="00BB286C">
      <w:r>
        <w:t>“This reflects the principles we’ve been pushing for,” he said. “We want to address ObamaCare directly in the CR. We want to address ObamaCare in the debt ceiling and this keeps both of those moving.”</w:t>
      </w:r>
    </w:p>
    <w:p w14:paraId="46D18646" w14:textId="77777777" w:rsidR="00BB286C" w:rsidRDefault="00BB286C" w:rsidP="00BB286C">
      <w:r>
        <w:t>Yes — in a way unprecedented in American democracy. And:</w:t>
      </w:r>
    </w:p>
    <w:p w14:paraId="6F18F6CE" w14:textId="77777777" w:rsidR="00BB286C" w:rsidRDefault="00BB286C" w:rsidP="00BB286C">
      <w:r>
        <w:t>Rep. Tom Graves (R-Ga.), who authored a one-year CR that would increase defense spending while defunding ObamaCare, said he would vote for the new Boehner plan.</w:t>
      </w:r>
    </w:p>
    <w:p w14:paraId="2BC132B3" w14:textId="77777777" w:rsidR="00BB286C" w:rsidRDefault="00BB286C" w:rsidP="00BB286C">
      <w:r>
        <w:t>“It’s a step in the right direction,” Graves said. “The American people should view this as a victory.”</w:t>
      </w:r>
    </w:p>
    <w:p w14:paraId="2DC2CC3A" w14:textId="77777777" w:rsidR="00BB286C" w:rsidRDefault="00BB286C" w:rsidP="00BB286C">
      <w:r>
        <w:t>I agree with Booman: there is a notable lack of adults in the Republican room, and a notably large number of conservative talk show host followers and Tea Party members. Booman:</w:t>
      </w:r>
    </w:p>
    <w:p w14:paraId="2521A6B0" w14:textId="77777777" w:rsidR="00BB286C" w:rsidRDefault="00BB286C" w:rsidP="00BB286C">
      <w:r>
        <w:t>It’s a two-pronged approach. On the continuing resolution (CR) to fund the government, the Republicans will limit the funding to December 15th. The funding level will be slightly above what the Budget Control Act of 2011 calls for. And it will defund ObamaCare.</w:t>
      </w:r>
    </w:p>
    <w:p w14:paraId="17046AB5" w14:textId="77777777" w:rsidR="00BB286C" w:rsidRDefault="00BB286C" w:rsidP="00BB286C">
      <w:r>
        <w:t>On the debt ceiling, they will have a separate vote that will delay ObamaCare for a year, authorize the Keystone XL pipeline, and provide an outline for tax reform.</w:t>
      </w:r>
    </w:p>
    <w:p w14:paraId="1F7E6125" w14:textId="77777777" w:rsidR="00BB286C" w:rsidRDefault="00BB286C" w:rsidP="00BB286C">
      <w:r>
        <w:t>Their hope is that they can successfully pass the buck to Republican senators who will be expected to sustain a filibuster against any CR or debt ceiling hike that includes money for health care.</w:t>
      </w:r>
    </w:p>
    <w:p w14:paraId="4E61958B" w14:textId="77777777" w:rsidR="00BB286C" w:rsidRDefault="00BB286C" w:rsidP="00BB286C">
      <w:r w:rsidRPr="001075D2">
        <w:rPr>
          <w:rStyle w:val="StyleBoldUnderline"/>
          <w:highlight w:val="yellow"/>
        </w:rPr>
        <w:t>It</w:t>
      </w:r>
      <w:r w:rsidRPr="00C32B66">
        <w:rPr>
          <w:rStyle w:val="StyleBoldUnderline"/>
        </w:rPr>
        <w:t xml:space="preserve"> really </w:t>
      </w:r>
      <w:r w:rsidRPr="001075D2">
        <w:rPr>
          <w:rStyle w:val="StyleBoldUnderline"/>
          <w:highlight w:val="yellow"/>
        </w:rPr>
        <w:t>doesn’t matter whether the Senate Republicans go along</w:t>
      </w:r>
      <w:r w:rsidRPr="00C32B66">
        <w:rPr>
          <w:rStyle w:val="StyleBoldUnderline"/>
        </w:rPr>
        <w:t xml:space="preserve"> with the plan or not, </w:t>
      </w:r>
      <w:r w:rsidRPr="001075D2">
        <w:rPr>
          <w:rStyle w:val="StyleBoldUnderline"/>
          <w:highlight w:val="yellow"/>
        </w:rPr>
        <w:t>because</w:t>
      </w:r>
      <w:r>
        <w:t xml:space="preserve"> the government will shut down either way and </w:t>
      </w:r>
      <w:r w:rsidRPr="001075D2">
        <w:rPr>
          <w:rStyle w:val="Emphasis"/>
          <w:highlight w:val="yellow"/>
        </w:rPr>
        <w:t>we will default</w:t>
      </w:r>
      <w:r w:rsidRPr="00C32B66">
        <w:rPr>
          <w:rStyle w:val="Emphasis"/>
        </w:rPr>
        <w:t xml:space="preserve"> on our debts </w:t>
      </w:r>
      <w:r w:rsidRPr="001075D2">
        <w:rPr>
          <w:rStyle w:val="Emphasis"/>
          <w:highlight w:val="yellow"/>
        </w:rPr>
        <w:t>either way.</w:t>
      </w:r>
    </w:p>
    <w:p w14:paraId="10B2CBD1" w14:textId="77777777" w:rsidR="00BB286C" w:rsidRDefault="00BB286C" w:rsidP="00BB286C">
      <w:r w:rsidRPr="002E7B69">
        <w:rPr>
          <w:rStyle w:val="StyleBoldUnderline"/>
        </w:rPr>
        <w:t xml:space="preserve">The </w:t>
      </w:r>
      <w:r w:rsidRPr="001075D2">
        <w:rPr>
          <w:rStyle w:val="StyleBoldUnderline"/>
          <w:highlight w:val="yellow"/>
        </w:rPr>
        <w:t>pressure on Republican</w:t>
      </w:r>
      <w:r w:rsidRPr="002E7B69">
        <w:rPr>
          <w:rStyle w:val="StyleBoldUnderline"/>
        </w:rPr>
        <w:t xml:space="preserve"> senator</w:t>
      </w:r>
      <w:r w:rsidRPr="001075D2">
        <w:rPr>
          <w:rStyle w:val="StyleBoldUnderline"/>
          <w:highlight w:val="yellow"/>
        </w:rPr>
        <w:t>s</w:t>
      </w:r>
      <w:r w:rsidRPr="002E7B69">
        <w:rPr>
          <w:rStyle w:val="StyleBoldUnderline"/>
        </w:rPr>
        <w:t xml:space="preserve"> </w:t>
      </w:r>
      <w:r w:rsidRPr="001075D2">
        <w:rPr>
          <w:rStyle w:val="StyleBoldUnderline"/>
          <w:highlight w:val="yellow"/>
        </w:rPr>
        <w:t>will be intense, but they’d rather let the House take the blame</w:t>
      </w:r>
      <w:r w:rsidRPr="002E7B69">
        <w:rPr>
          <w:rStyle w:val="StyleBoldUnderline"/>
        </w:rPr>
        <w:t xml:space="preserve"> for the catastrophe</w:t>
      </w:r>
      <w:r>
        <w:t>.</w:t>
      </w:r>
    </w:p>
    <w:p w14:paraId="3641CDFE" w14:textId="77777777" w:rsidR="00BB286C" w:rsidRDefault="00BB286C" w:rsidP="00BB286C">
      <w:r>
        <w:t xml:space="preserve">The fact that the Senate Minority Leader, Mitch </w:t>
      </w:r>
      <w:r w:rsidRPr="001075D2">
        <w:rPr>
          <w:rStyle w:val="StyleBoldUnderline"/>
          <w:highlight w:val="yellow"/>
        </w:rPr>
        <w:t>McConnell, is facing a</w:t>
      </w:r>
      <w:r w:rsidRPr="002E7B69">
        <w:rPr>
          <w:rStyle w:val="StyleBoldUnderline"/>
        </w:rPr>
        <w:t xml:space="preserve"> primary challenge </w:t>
      </w:r>
      <w:r w:rsidRPr="001075D2">
        <w:rPr>
          <w:rStyle w:val="StyleBoldUnderline"/>
          <w:highlight w:val="yellow"/>
        </w:rPr>
        <w:t>from his right makes it unlikely that he</w:t>
      </w:r>
      <w:r w:rsidRPr="002E7B69">
        <w:rPr>
          <w:rStyle w:val="StyleBoldUnderline"/>
        </w:rPr>
        <w:t xml:space="preserve"> </w:t>
      </w:r>
      <w:r w:rsidRPr="001075D2">
        <w:rPr>
          <w:rStyle w:val="StyleBoldUnderline"/>
          <w:highlight w:val="yellow"/>
        </w:rPr>
        <w:t>will ride to the House’s rescue this time</w:t>
      </w:r>
      <w:r w:rsidRPr="002E7B69">
        <w:rPr>
          <w:rStyle w:val="StyleBoldUnderline"/>
        </w:rPr>
        <w:t xml:space="preserve"> around</w:t>
      </w:r>
      <w:r>
        <w:t xml:space="preserve">. </w:t>
      </w:r>
      <w:r w:rsidRPr="00C32B66">
        <w:rPr>
          <w:rStyle w:val="StyleBoldUnderline"/>
        </w:rPr>
        <w:t>If we’re hoping</w:t>
      </w:r>
      <w:r>
        <w:t xml:space="preserve"> for adult leadership in the Senate, </w:t>
      </w:r>
      <w:r w:rsidRPr="001075D2">
        <w:rPr>
          <w:rStyle w:val="StyleBoldUnderline"/>
          <w:highlight w:val="yellow"/>
        </w:rPr>
        <w:t>it will have to come from</w:t>
      </w:r>
      <w:r>
        <w:t xml:space="preserve"> a rump of </w:t>
      </w:r>
      <w:r w:rsidRPr="001075D2">
        <w:rPr>
          <w:rStyle w:val="StyleBoldUnderline"/>
          <w:highlight w:val="yellow"/>
        </w:rPr>
        <w:t>moderate Republican</w:t>
      </w:r>
      <w:r w:rsidRPr="00C32B66">
        <w:rPr>
          <w:rStyle w:val="StyleBoldUnderline"/>
        </w:rPr>
        <w:t xml:space="preserve"> senator</w:t>
      </w:r>
      <w:r w:rsidRPr="001075D2">
        <w:rPr>
          <w:rStyle w:val="StyleBoldUnderline"/>
          <w:highlight w:val="yellow"/>
        </w:rPr>
        <w:t>s</w:t>
      </w:r>
      <w:r w:rsidRPr="00C32B66">
        <w:rPr>
          <w:rStyle w:val="StyleBoldUnderline"/>
        </w:rPr>
        <w:t xml:space="preserve"> </w:t>
      </w:r>
      <w:r w:rsidRPr="001075D2">
        <w:rPr>
          <w:rStyle w:val="StyleBoldUnderline"/>
          <w:highlight w:val="yellow"/>
        </w:rPr>
        <w:t>that doesn’t seem to exist</w:t>
      </w:r>
      <w:r>
        <w:t>.</w:t>
      </w:r>
    </w:p>
    <w:p w14:paraId="1588648A" w14:textId="77777777" w:rsidR="00BB286C" w:rsidRPr="009130C4" w:rsidRDefault="00BB286C" w:rsidP="00BB286C">
      <w:pPr>
        <w:pStyle w:val="Heading4"/>
      </w:pPr>
      <w:r w:rsidRPr="009130C4">
        <w:t>Obama won’t fight the plan</w:t>
      </w:r>
    </w:p>
    <w:p w14:paraId="2C85BEC0" w14:textId="77777777" w:rsidR="00BB286C" w:rsidRDefault="00BB286C" w:rsidP="00BB286C">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21F3A391" w14:textId="77777777" w:rsidR="00BB286C" w:rsidRDefault="00BB286C" w:rsidP="00BB286C">
      <w:pPr>
        <w:rPr>
          <w:sz w:val="16"/>
        </w:rPr>
      </w:pPr>
      <w:r>
        <w:rPr>
          <w:sz w:val="16"/>
        </w:rPr>
        <w:t xml:space="preserve">In an October 2012 interview, Mr. </w:t>
      </w:r>
      <w:r>
        <w:rPr>
          <w:rStyle w:val="StyleBoldUnderline"/>
          <w:highlight w:val="yellow"/>
        </w:rPr>
        <w:t>Obama said</w:t>
      </w:r>
      <w:r>
        <w:rPr>
          <w:sz w:val="16"/>
        </w:rPr>
        <w:t xml:space="preserve"> of the drone program, "</w:t>
      </w:r>
      <w:r>
        <w:rPr>
          <w:rStyle w:val="StyleBoldUnderline"/>
          <w:highlight w:val="yellow"/>
        </w:rPr>
        <w:t>we've got to ... put a legal architecture in place, and</w:t>
      </w:r>
      <w:r>
        <w:rPr>
          <w:rStyle w:val="StyleBoldUnderline"/>
        </w:rPr>
        <w:t xml:space="preserve"> we </w:t>
      </w:r>
      <w:r>
        <w:rPr>
          <w:rStyle w:val="StyleBoldUnderline"/>
          <w:highlight w:val="yellow"/>
        </w:rPr>
        <w:t>need Congressional help</w:t>
      </w:r>
      <w:r>
        <w:rPr>
          <w:sz w:val="16"/>
        </w:rPr>
        <w:t xml:space="preserve"> in order to do that, </w:t>
      </w:r>
      <w:r>
        <w:rPr>
          <w:rStyle w:val="StyleBoldUnderline"/>
          <w:highlight w:val="yellow"/>
        </w:rPr>
        <w:t>to make sure</w:t>
      </w:r>
      <w:r>
        <w:rPr>
          <w:sz w:val="16"/>
        </w:rPr>
        <w:t xml:space="preserve"> that not only am I reined in but </w:t>
      </w:r>
      <w:r>
        <w:rPr>
          <w:rStyle w:val="StyleBoldUnderline"/>
          <w:highlight w:val="yellow"/>
        </w:rPr>
        <w:t>any president's reined in</w:t>
      </w:r>
      <w:r>
        <w:rPr>
          <w:rStyle w:val="StyleBoldUnderline"/>
        </w:rPr>
        <w:t>,</w:t>
      </w:r>
      <w:r>
        <w:rPr>
          <w:sz w:val="16"/>
        </w:rPr>
        <w:t xml:space="preserve"> in terms of some of the decisions that we're making."</w:t>
      </w:r>
      <w:r>
        <w:rPr>
          <w:sz w:val="12"/>
        </w:rPr>
        <w:t>¶</w:t>
      </w:r>
      <w:r>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Pr>
          <w:sz w:val="12"/>
        </w:rPr>
        <w:t>¶</w:t>
      </w:r>
      <w:r>
        <w:rPr>
          <w:sz w:val="16"/>
        </w:rPr>
        <w:t xml:space="preserve"> </w:t>
      </w:r>
      <w:r>
        <w:rPr>
          <w:rStyle w:val="StyleBoldUnderline"/>
        </w:rPr>
        <w:t xml:space="preserve">And after the hearing, </w:t>
      </w:r>
      <w:r>
        <w:rPr>
          <w:rStyle w:val="StyleBoldUnderline"/>
          <w:highlight w:val="yellow"/>
        </w:rPr>
        <w:t>Brooks</w:t>
      </w:r>
      <w:r>
        <w:rPr>
          <w:sz w:val="16"/>
        </w:rPr>
        <w:t xml:space="preserve">, too, </w:t>
      </w:r>
      <w:r>
        <w:rPr>
          <w:rStyle w:val="StyleBoldUnderline"/>
          <w:highlight w:val="yellow"/>
        </w:rPr>
        <w:t>sounded optimistic</w:t>
      </w:r>
      <w:r>
        <w:rPr>
          <w:sz w:val="16"/>
          <w:highlight w:val="yellow"/>
        </w:rPr>
        <w:t>.</w:t>
      </w:r>
      <w:r>
        <w:rPr>
          <w:sz w:val="12"/>
          <w:highlight w:val="yellow"/>
        </w:rPr>
        <w:t>¶</w:t>
      </w:r>
      <w:r>
        <w:rPr>
          <w:sz w:val="16"/>
          <w:highlight w:val="yellow"/>
        </w:rPr>
        <w:t xml:space="preserve"> "</w:t>
      </w:r>
      <w:r>
        <w:rPr>
          <w:rStyle w:val="StyleBoldUnderline"/>
          <w:highlight w:val="yellow"/>
        </w:rPr>
        <w:t>My</w:t>
      </w:r>
      <w:r>
        <w:rPr>
          <w:rStyle w:val="StyleBoldUnderline"/>
        </w:rPr>
        <w:t xml:space="preserve"> own </w:t>
      </w:r>
      <w:r>
        <w:rPr>
          <w:rStyle w:val="StyleBoldUnderline"/>
          <w:highlight w:val="yellow"/>
        </w:rPr>
        <w:t>sense is that the executive</w:t>
      </w:r>
      <w:r>
        <w:rPr>
          <w:rStyle w:val="StyleBoldUnderline"/>
        </w:rPr>
        <w:t xml:space="preserve"> branch </w:t>
      </w:r>
      <w:r>
        <w:rPr>
          <w:rStyle w:val="StyleBoldUnderline"/>
          <w:highlight w:val="yellow"/>
        </w:rPr>
        <w:t xml:space="preserve">is </w:t>
      </w:r>
      <w:r>
        <w:rPr>
          <w:rStyle w:val="Emphasis"/>
          <w:highlight w:val="yellow"/>
        </w:rPr>
        <w:t xml:space="preserve">open to </w:t>
      </w:r>
      <w:r w:rsidRPr="008D471E">
        <w:t xml:space="preserve">discussion of some kind of judicial </w:t>
      </w:r>
      <w:r w:rsidRPr="008D471E">
        <w:rPr>
          <w:rStyle w:val="Emphasis"/>
          <w:highlight w:val="yellow"/>
        </w:rPr>
        <w:t>process,"</w:t>
      </w:r>
      <w:r>
        <w:rPr>
          <w:sz w:val="16"/>
        </w:rPr>
        <w:t xml:space="preserve"> she said.</w:t>
      </w:r>
      <w:r>
        <w:rPr>
          <w:sz w:val="12"/>
        </w:rPr>
        <w:t>¶</w:t>
      </w:r>
      <w:r>
        <w:rPr>
          <w:sz w:val="16"/>
        </w:rPr>
        <w:t xml:space="preserve"> While some experts have argued for court oversight of drone strikes before they're carried out, Brooks sides with those who say that would be unwieldy and unworkable.</w:t>
      </w:r>
      <w:r>
        <w:rPr>
          <w:sz w:val="12"/>
        </w:rPr>
        <w:t>¶</w:t>
      </w:r>
      <w:r>
        <w:rPr>
          <w:sz w:val="16"/>
        </w:rPr>
        <w:t xml:space="preserve"> </w:t>
      </w:r>
      <w:r>
        <w:rPr>
          <w:rStyle w:val="StyleBoldUnderline"/>
        </w:rPr>
        <w:t>Brooks says</w:t>
      </w:r>
      <w:r>
        <w:rPr>
          <w:sz w:val="16"/>
        </w:rPr>
        <w:t xml:space="preserve"> however </w:t>
      </w:r>
      <w:r>
        <w:rPr>
          <w:rStyle w:val="StyleBoldUnderline"/>
          <w:highlight w:val="yellow"/>
        </w:rPr>
        <w:t xml:space="preserve">an administration that knows </w:t>
      </w:r>
      <w:r>
        <w:rPr>
          <w:rStyle w:val="StyleBoldUnderline"/>
        </w:rPr>
        <w:t xml:space="preserve">its </w:t>
      </w:r>
      <w:r>
        <w:rPr>
          <w:rStyle w:val="StyleBoldUnderline"/>
          <w:highlight w:val="yellow"/>
        </w:rPr>
        <w:t xml:space="preserve">strikes </w:t>
      </w:r>
      <w:r>
        <w:rPr>
          <w:rStyle w:val="StyleBoldUnderline"/>
        </w:rPr>
        <w:t xml:space="preserve">could </w:t>
      </w:r>
      <w:r>
        <w:rPr>
          <w:rStyle w:val="StyleBoldUnderline"/>
          <w:highlight w:val="yellow"/>
        </w:rPr>
        <w:t>face court review after the fact</w:t>
      </w:r>
      <w:r>
        <w:rPr>
          <w:rStyle w:val="StyleBoldUnderline"/>
        </w:rPr>
        <w:t xml:space="preserve"> -- with possible damages</w:t>
      </w:r>
      <w:r>
        <w:rPr>
          <w:sz w:val="16"/>
        </w:rPr>
        <w:t xml:space="preserve"> assessed -- </w:t>
      </w:r>
      <w:r>
        <w:rPr>
          <w:rStyle w:val="StyleBoldUnderline"/>
          <w:highlight w:val="yellow"/>
        </w:rPr>
        <w:t>would be more responsible</w:t>
      </w:r>
      <w:r>
        <w:rPr>
          <w:rStyle w:val="StyleBoldUnderline"/>
        </w:rPr>
        <w:t xml:space="preserve"> and careful</w:t>
      </w:r>
      <w:r>
        <w:rPr>
          <w:sz w:val="16"/>
        </w:rPr>
        <w:t xml:space="preserve"> about who it strikes and why</w:t>
      </w:r>
    </w:p>
    <w:p w14:paraId="1AD6C706" w14:textId="77777777" w:rsidR="00BB286C" w:rsidRDefault="00BB286C" w:rsidP="00BB286C">
      <w:pPr>
        <w:pStyle w:val="Heading4"/>
      </w:pPr>
    </w:p>
    <w:p w14:paraId="3C9DE063" w14:textId="77777777" w:rsidR="00BB286C" w:rsidRDefault="00BB286C" w:rsidP="00BB286C">
      <w:pPr>
        <w:pStyle w:val="Heading4"/>
      </w:pPr>
      <w:r>
        <w:t xml:space="preserve">Plan bipartisan </w:t>
      </w:r>
    </w:p>
    <w:p w14:paraId="0FB5FA14" w14:textId="77777777" w:rsidR="00BB286C" w:rsidRDefault="00BB286C" w:rsidP="00BB286C">
      <w:r>
        <w:rPr>
          <w:rStyle w:val="Heading4Char"/>
        </w:rPr>
        <w:t>Atehortua, 13</w:t>
      </w:r>
      <w:r>
        <w:t xml:space="preserve"> [Julian Atehortua, a Crimson editorial writer, is an economics concentrator in Leverett House, </w:t>
      </w:r>
      <w:hyperlink r:id="rId25" w:history="1">
        <w:r>
          <w:rPr>
            <w:rStyle w:val="Hyperlink"/>
          </w:rPr>
          <w:t>http://www.thecrimson.com/article/2013/2/12/drone-legal-basis/</w:t>
        </w:r>
      </w:hyperlink>
      <w:r>
        <w:t xml:space="preserve">] </w:t>
      </w:r>
    </w:p>
    <w:p w14:paraId="53478903" w14:textId="77777777" w:rsidR="00BB286C" w:rsidRDefault="00BB286C" w:rsidP="00BB286C">
      <w:r>
        <w:rPr>
          <w:sz w:val="16"/>
        </w:rPr>
        <w:t xml:space="preserve">Of course, any international deal would be far easier if the United States were to first develop legal guidelines of its own, which could possibly serve as a framework for international negotiations.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w:t>
      </w:r>
      <w:r w:rsidRPr="00AE34B2">
        <w:rPr>
          <w:rStyle w:val="StyleBoldUnderline"/>
          <w:highlight w:val="yellow"/>
        </w:rPr>
        <w:t>it is</w:t>
      </w:r>
      <w:r>
        <w:rPr>
          <w:rStyle w:val="StyleBoldUnderline"/>
        </w:rPr>
        <w:t xml:space="preserve"> also </w:t>
      </w:r>
      <w:r w:rsidRPr="00AE34B2">
        <w:rPr>
          <w:rStyle w:val="StyleBoldUnderline"/>
          <w:highlight w:val="yellow"/>
        </w:rPr>
        <w:t xml:space="preserve">clear that </w:t>
      </w:r>
      <w:r w:rsidRPr="00AE34B2">
        <w:rPr>
          <w:rStyle w:val="Emphasis"/>
          <w:highlight w:val="yellow"/>
        </w:rPr>
        <w:t>bipartisan support</w:t>
      </w:r>
      <w:r w:rsidRPr="00AE34B2">
        <w:rPr>
          <w:rStyle w:val="StyleBoldUnderline"/>
          <w:highlight w:val="yellow"/>
        </w:rPr>
        <w:t xml:space="preserve"> does exist for</w:t>
      </w:r>
      <w:r>
        <w:rPr>
          <w:rStyle w:val="StyleBoldUnderline"/>
        </w:rPr>
        <w:t xml:space="preserve"> its </w:t>
      </w:r>
      <w:r w:rsidRPr="00AE34B2">
        <w:rPr>
          <w:rStyle w:val="StyleBoldUnderline"/>
          <w:highlight w:val="yellow"/>
        </w:rPr>
        <w:t>regulation</w:t>
      </w:r>
      <w:r>
        <w:rPr>
          <w:rStyle w:val="StyleBoldUnderline"/>
        </w:rPr>
        <w:t>.</w:t>
      </w:r>
      <w:r>
        <w:rPr>
          <w:sz w:val="16"/>
        </w:rPr>
        <w:t xml:space="preserve"> </w:t>
      </w:r>
      <w:r>
        <w:rPr>
          <w:rStyle w:val="StyleBoldUnderline"/>
        </w:rPr>
        <w:t xml:space="preserve">Though </w:t>
      </w:r>
      <w:r w:rsidRPr="00AE34B2">
        <w:rPr>
          <w:rStyle w:val="StyleBoldUnderline"/>
          <w:highlight w:val="yellow"/>
        </w:rPr>
        <w:t>neither Democrats nor Republicans will support total</w:t>
      </w:r>
      <w:r>
        <w:rPr>
          <w:rStyle w:val="StyleBoldUnderline"/>
        </w:rPr>
        <w:t xml:space="preserve"> </w:t>
      </w:r>
      <w:r w:rsidRPr="00AE34B2">
        <w:rPr>
          <w:rStyle w:val="StyleBoldUnderline"/>
          <w:highlight w:val="yellow"/>
        </w:rPr>
        <w:t>prohibition</w:t>
      </w:r>
      <w:r>
        <w:rPr>
          <w:rStyle w:val="StyleBoldUnderline"/>
        </w:rPr>
        <w:t xml:space="preserve"> on the use of armed drones, </w:t>
      </w:r>
      <w:r w:rsidRPr="00AE34B2">
        <w:rPr>
          <w:rStyle w:val="StyleBoldUnderline"/>
          <w:highlight w:val="yellow"/>
        </w:rPr>
        <w:t xml:space="preserve">both </w:t>
      </w:r>
      <w:r w:rsidRPr="00AE34B2">
        <w:rPr>
          <w:rStyle w:val="Emphasis"/>
          <w:highlight w:val="yellow"/>
        </w:rPr>
        <w:t>would support regulations</w:t>
      </w:r>
      <w:r>
        <w:rPr>
          <w:rStyle w:val="StyleBoldUnderline"/>
        </w:rPr>
        <w:t xml:space="preserve"> on their use</w:t>
      </w:r>
      <w:r>
        <w:rPr>
          <w:sz w:val="16"/>
        </w:rPr>
        <w:t xml:space="preserve"> against American citizens, </w:t>
      </w:r>
      <w:r w:rsidRPr="00AE34B2">
        <w:rPr>
          <w:rStyle w:val="StyleBoldUnderline"/>
          <w:highlight w:val="yellow"/>
        </w:rPr>
        <w:t>specifically through</w:t>
      </w:r>
      <w:r>
        <w:rPr>
          <w:rStyle w:val="StyleBoldUnderline"/>
        </w:rPr>
        <w:t xml:space="preserve"> </w:t>
      </w:r>
      <w:r w:rsidRPr="00AE34B2">
        <w:rPr>
          <w:rStyle w:val="Emphasis"/>
          <w:highlight w:val="yellow"/>
        </w:rPr>
        <w:t>judicial</w:t>
      </w:r>
      <w:r>
        <w:rPr>
          <w:sz w:val="16"/>
        </w:rPr>
        <w:t xml:space="preserve"> or congressional </w:t>
      </w:r>
      <w:r w:rsidRPr="00AE34B2">
        <w:rPr>
          <w:rStyle w:val="Emphasis"/>
          <w:highlight w:val="yellow"/>
        </w:rPr>
        <w:t>oversight</w:t>
      </w:r>
      <w:r>
        <w:rPr>
          <w:sz w:val="16"/>
        </w:rPr>
        <w:t xml:space="preserve"> of the program.</w:t>
      </w:r>
    </w:p>
    <w:p w14:paraId="7A601752" w14:textId="77777777" w:rsidR="00BB286C" w:rsidRDefault="00BB286C" w:rsidP="00BB286C"/>
    <w:p w14:paraId="536B9FD2" w14:textId="77777777" w:rsidR="00BB286C" w:rsidRDefault="00BB286C" w:rsidP="00BB286C"/>
    <w:p w14:paraId="62DF1F04" w14:textId="77777777" w:rsidR="00BB286C" w:rsidRDefault="00BB286C" w:rsidP="00BB286C">
      <w:pPr>
        <w:pStyle w:val="Heading4"/>
      </w:pPr>
      <w:r>
        <w:t>PC isn’t key to the debt ceiling</w:t>
      </w:r>
    </w:p>
    <w:p w14:paraId="24B5D397" w14:textId="77777777" w:rsidR="00BB286C" w:rsidRDefault="00BB286C" w:rsidP="00BB286C">
      <w:r>
        <w:rPr>
          <w:b/>
        </w:rPr>
        <w:t xml:space="preserve">Klein, 9/18/13 - </w:t>
      </w:r>
      <w:r w:rsidRPr="001D04EE">
        <w:t>columnist at the Washington Post, as well as a contributor to MSNBC. His work focuses on domestic and economic policymaking,(</w:t>
      </w:r>
      <w:r>
        <w:t xml:space="preserve">Ezra, Washington Post, “The White House doesn’t think it can prevent a government shutdown” </w:t>
      </w:r>
      <w:hyperlink r:id="rId26" w:history="1">
        <w:r w:rsidRPr="008F054A">
          <w:rPr>
            <w:rStyle w:val="Hyperlink"/>
          </w:rPr>
          <w:t>http://www.washingtonpost.com/blogs/wonkblog/wp/2013/09/18/the-white-house-doesnt-think-it-can-prevent-a-government-shutdown/</w:t>
        </w:r>
      </w:hyperlink>
      <w:r>
        <w:t>)</w:t>
      </w:r>
    </w:p>
    <w:p w14:paraId="6E831A59" w14:textId="77777777" w:rsidR="00BB286C" w:rsidRPr="001D04EE" w:rsidRDefault="00BB286C" w:rsidP="00BB286C"/>
    <w:p w14:paraId="3696C803" w14:textId="77777777" w:rsidR="00BB286C" w:rsidRDefault="00BB286C" w:rsidP="00BB286C">
      <w:r>
        <w:t>And there is a difference between 2011 and 2013. Two of them, in fact.</w:t>
      </w:r>
    </w:p>
    <w:p w14:paraId="5183E259" w14:textId="77777777" w:rsidR="00BB286C" w:rsidRPr="001D04EE" w:rsidRDefault="00BB286C" w:rsidP="00BB286C">
      <w:pPr>
        <w:rPr>
          <w:rStyle w:val="StyleBoldUnderline"/>
        </w:rPr>
      </w:pPr>
      <w:r>
        <w:t xml:space="preserve">1) </w:t>
      </w:r>
      <w:r w:rsidRPr="001075D2">
        <w:rPr>
          <w:rStyle w:val="StyleBoldUnderline"/>
          <w:highlight w:val="yellow"/>
        </w:rPr>
        <w:t>In 2011, the White House knew whom to deal with</w:t>
      </w:r>
      <w:r>
        <w:t xml:space="preserve">. Back then, House Speaker John </w:t>
      </w:r>
      <w:r w:rsidRPr="001D04EE">
        <w:rPr>
          <w:rStyle w:val="StyleBoldUnderline"/>
        </w:rPr>
        <w:t xml:space="preserve">Boehner </w:t>
      </w:r>
      <w:r>
        <w:t xml:space="preserve">actually </w:t>
      </w:r>
      <w:r w:rsidRPr="001D04EE">
        <w:rPr>
          <w:rStyle w:val="StyleBoldUnderline"/>
        </w:rPr>
        <w:t>did seem</w:t>
      </w:r>
      <w:r>
        <w:t xml:space="preserve"> reasonably </w:t>
      </w:r>
      <w:r w:rsidRPr="001D04EE">
        <w:rPr>
          <w:rStyle w:val="StyleBoldUnderline"/>
        </w:rPr>
        <w:t>in sync with his party</w:t>
      </w:r>
      <w:r>
        <w:t xml:space="preserve"> on these issues, </w:t>
      </w:r>
      <w:r w:rsidRPr="001D04EE">
        <w:rPr>
          <w:rStyle w:val="StyleBoldUnderline"/>
        </w:rPr>
        <w:t xml:space="preserve">and so the White House was able to negotiate with Republican leadership on a deal. </w:t>
      </w:r>
      <w:r w:rsidRPr="001075D2">
        <w:rPr>
          <w:rStyle w:val="StyleBoldUnderline"/>
          <w:highlight w:val="yellow"/>
        </w:rPr>
        <w:t>Today, the</w:t>
      </w:r>
      <w:r w:rsidRPr="001D04EE">
        <w:rPr>
          <w:rStyle w:val="StyleBoldUnderline"/>
        </w:rPr>
        <w:t xml:space="preserve"> </w:t>
      </w:r>
      <w:r w:rsidRPr="001075D2">
        <w:rPr>
          <w:rStyle w:val="StyleBoldUnderline"/>
          <w:highlight w:val="yellow"/>
        </w:rPr>
        <w:t>relevant negotiations are happening in the</w:t>
      </w:r>
      <w:r w:rsidRPr="001D04EE">
        <w:rPr>
          <w:rStyle w:val="StyleBoldUnderline"/>
        </w:rPr>
        <w:t xml:space="preserve"> Republican Party, with </w:t>
      </w:r>
      <w:r w:rsidRPr="001075D2">
        <w:rPr>
          <w:rStyle w:val="StyleBoldUnderline"/>
          <w:highlight w:val="yellow"/>
        </w:rPr>
        <w:t>GOP</w:t>
      </w:r>
      <w:r w:rsidRPr="001D04EE">
        <w:rPr>
          <w:rStyle w:val="StyleBoldUnderline"/>
        </w:rPr>
        <w:t xml:space="preserve"> leadership trying to fight conservatives</w:t>
      </w:r>
      <w:r>
        <w:t xml:space="preserve"> who want to shut down the government, </w:t>
      </w:r>
      <w:r w:rsidRPr="001075D2">
        <w:rPr>
          <w:rStyle w:val="StyleBoldUnderline"/>
          <w:highlight w:val="yellow"/>
        </w:rPr>
        <w:t>and no one knows who</w:t>
      </w:r>
      <w:r w:rsidRPr="001D04EE">
        <w:rPr>
          <w:rStyle w:val="StyleBoldUnderline"/>
        </w:rPr>
        <w:t xml:space="preserve"> actually </w:t>
      </w:r>
      <w:r w:rsidRPr="001075D2">
        <w:rPr>
          <w:rStyle w:val="StyleBoldUnderline"/>
          <w:highlight w:val="yellow"/>
        </w:rPr>
        <w:t>has the power to cut</w:t>
      </w:r>
      <w:r w:rsidRPr="001D04EE">
        <w:rPr>
          <w:rStyle w:val="StyleBoldUnderline"/>
        </w:rPr>
        <w:t xml:space="preserve"> and close </w:t>
      </w:r>
      <w:r w:rsidRPr="001075D2">
        <w:rPr>
          <w:rStyle w:val="StyleBoldUnderline"/>
          <w:highlight w:val="yellow"/>
        </w:rPr>
        <w:t>a deal</w:t>
      </w:r>
      <w:r w:rsidRPr="001D04EE">
        <w:rPr>
          <w:rStyle w:val="StyleBoldUnderline"/>
        </w:rPr>
        <w:t>.</w:t>
      </w:r>
    </w:p>
    <w:p w14:paraId="4B8F4035" w14:textId="77777777" w:rsidR="00BB286C" w:rsidRDefault="00BB286C" w:rsidP="00BB286C">
      <w:r>
        <w:t xml:space="preserve">2) </w:t>
      </w:r>
      <w:r w:rsidRPr="001D04EE">
        <w:rPr>
          <w:rStyle w:val="StyleBoldUnderline"/>
        </w:rPr>
        <w:t xml:space="preserve">In 2011, </w:t>
      </w:r>
      <w:r w:rsidRPr="001075D2">
        <w:rPr>
          <w:rStyle w:val="StyleBoldUnderline"/>
          <w:highlight w:val="yellow"/>
        </w:rPr>
        <w:t>the White House</w:t>
      </w:r>
      <w:r w:rsidRPr="001D04EE">
        <w:rPr>
          <w:rStyle w:val="StyleBoldUnderline"/>
        </w:rPr>
        <w:t xml:space="preserve"> was willing to deal.</w:t>
      </w:r>
      <w:r>
        <w:t xml:space="preserve">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p>
    <w:p w14:paraId="519EFCDB" w14:textId="77777777" w:rsidR="00BB286C" w:rsidRDefault="00BB286C" w:rsidP="00BB286C">
      <w:r w:rsidRPr="008C6873">
        <w:rPr>
          <w:rStyle w:val="StyleBoldUnderline"/>
        </w:rPr>
        <w:t>This year,</w:t>
      </w:r>
      <w:r>
        <w:t xml:space="preserve"> it's the White House that won the last election, and so they see no popular legitimacy behind Republican demands. In addition, </w:t>
      </w:r>
      <w:r w:rsidRPr="008C6873">
        <w:rPr>
          <w:rStyle w:val="StyleBoldUnderline"/>
        </w:rPr>
        <w:t xml:space="preserve">they </w:t>
      </w:r>
      <w:r w:rsidRPr="001075D2">
        <w:rPr>
          <w:rStyle w:val="StyleBoldUnderline"/>
          <w:highlight w:val="yellow"/>
        </w:rPr>
        <w:t>are</w:t>
      </w:r>
      <w:r w:rsidRPr="008C6873">
        <w:rPr>
          <w:rStyle w:val="StyleBoldUnderline"/>
        </w:rPr>
        <w:t xml:space="preserve"> deeply, fervently </w:t>
      </w:r>
      <w:r w:rsidRPr="001075D2">
        <w:rPr>
          <w:rStyle w:val="StyleBoldUnderline"/>
          <w:highlight w:val="yellow"/>
        </w:rPr>
        <w:t>committed to the proposition that they will never</w:t>
      </w:r>
      <w:r w:rsidRPr="008C6873">
        <w:rPr>
          <w:rStyle w:val="StyleBoldUnderline"/>
        </w:rPr>
        <w:t xml:space="preserve"> again </w:t>
      </w:r>
      <w:r w:rsidRPr="001075D2">
        <w:rPr>
          <w:rStyle w:val="StyleBoldUnderline"/>
          <w:highlight w:val="yellow"/>
        </w:rPr>
        <w:t>negotiate</w:t>
      </w:r>
      <w:r w:rsidRPr="008C6873">
        <w:rPr>
          <w:rStyle w:val="StyleBoldUnderline"/>
        </w:rPr>
        <w:t xml:space="preserve"> around the debt ceiling</w:t>
      </w:r>
      <w:r>
        <w:t xml:space="preserve">, as that's a tactic history will judge them harshly for repeatedly enabling. </w:t>
      </w:r>
      <w:r w:rsidRPr="001075D2">
        <w:rPr>
          <w:rStyle w:val="Emphasis"/>
          <w:highlight w:val="yellow"/>
        </w:rPr>
        <w:t>So even if Boehner could cut a deal</w:t>
      </w:r>
      <w:r w:rsidRPr="008C6873">
        <w:rPr>
          <w:rStyle w:val="Emphasis"/>
        </w:rPr>
        <w:t xml:space="preserve"> on the debt ceiling, </w:t>
      </w:r>
      <w:r w:rsidRPr="001075D2">
        <w:rPr>
          <w:rStyle w:val="Emphasis"/>
          <w:highlight w:val="yellow"/>
        </w:rPr>
        <w:t xml:space="preserve">the White House isn't open to </w:t>
      </w:r>
      <w:r w:rsidRPr="00D52A4E">
        <w:rPr>
          <w:rStyle w:val="Emphasis"/>
          <w:highlight w:val="yellow"/>
        </w:rPr>
        <w:t>negotiating</w:t>
      </w:r>
      <w:r w:rsidRPr="00D52A4E">
        <w:rPr>
          <w:rStyle w:val="Emphasis"/>
        </w:rPr>
        <w:t>.</w:t>
      </w:r>
    </w:p>
    <w:p w14:paraId="5B5741F6" w14:textId="77777777" w:rsidR="00BB286C" w:rsidRDefault="00BB286C" w:rsidP="00BB286C">
      <w:r>
        <w:t>All of which helps explain the White House's more alarmist communications strategy. In 2011, the White House was confident they could cut a deal with Republicans and, in some ways, eager to do so. That gave them a sense of control over the situation.</w:t>
      </w:r>
    </w:p>
    <w:p w14:paraId="3D8A637E" w14:textId="77777777" w:rsidR="00BB286C" w:rsidRPr="00AE34B2" w:rsidRDefault="00BB286C" w:rsidP="00BB286C">
      <w:r>
        <w:t xml:space="preserve">This year, </w:t>
      </w:r>
      <w:r w:rsidRPr="001075D2">
        <w:rPr>
          <w:rStyle w:val="StyleBoldUnderline"/>
          <w:highlight w:val="yellow"/>
        </w:rPr>
        <w:t>they're not willing to cut a deal</w:t>
      </w:r>
      <w:r w:rsidRPr="008C6873">
        <w:rPr>
          <w:rStyle w:val="StyleBoldUnderline"/>
        </w:rPr>
        <w:t xml:space="preserve"> with the Republicans on the debt ceiling</w:t>
      </w:r>
      <w:r>
        <w:t xml:space="preserve">, and they're not sure the Republicans can cut a deal with themselves on funding the government, all of </w:t>
      </w:r>
      <w:r w:rsidRPr="001075D2">
        <w:rPr>
          <w:rStyle w:val="Emphasis"/>
          <w:highlight w:val="yellow"/>
        </w:rPr>
        <w:t xml:space="preserve">which means the White House doesn't have much control </w:t>
      </w:r>
      <w:r w:rsidRPr="001075D2">
        <w:rPr>
          <w:rStyle w:val="Emphasis"/>
        </w:rPr>
        <w:t>over</w:t>
      </w:r>
      <w:r w:rsidRPr="008C6873">
        <w:rPr>
          <w:rStyle w:val="Emphasis"/>
        </w:rPr>
        <w:t xml:space="preserve"> this situation</w:t>
      </w:r>
      <w:r>
        <w:t>. That's why they're trying to worry business and Wall Street and other outside actors who could put pressure on the GOP.</w:t>
      </w:r>
    </w:p>
    <w:p w14:paraId="0117AC8C" w14:textId="77777777" w:rsidR="00BB286C" w:rsidRDefault="00BB286C" w:rsidP="00BB286C"/>
    <w:p w14:paraId="04432D30" w14:textId="77777777" w:rsidR="00BB286C" w:rsidRDefault="00BB286C" w:rsidP="00BB286C"/>
    <w:p w14:paraId="20293201" w14:textId="77777777" w:rsidR="00BB286C" w:rsidRDefault="00BB286C" w:rsidP="00BB286C">
      <w:pPr>
        <w:pStyle w:val="Heading4"/>
      </w:pPr>
      <w:r>
        <w:lastRenderedPageBreak/>
        <w:t>Plan gives Obama a high-profile win – without one his agenda is tanked</w:t>
      </w:r>
    </w:p>
    <w:p w14:paraId="67700BBD" w14:textId="77777777" w:rsidR="00BB286C" w:rsidRDefault="00BB286C" w:rsidP="00BB286C">
      <w:r>
        <w:rPr>
          <w:b/>
        </w:rPr>
        <w:t xml:space="preserve">Lawrence, 9/17/13 - </w:t>
      </w:r>
      <w:r w:rsidRPr="002E7B69">
        <w:t>national correspondent at National Journal.</w:t>
      </w:r>
      <w:r>
        <w:rPr>
          <w:b/>
        </w:rPr>
        <w:t xml:space="preserve">  </w:t>
      </w:r>
      <w:r>
        <w:t xml:space="preserve">(Jill, “Obama Says He’s Not Worried About Style Points. He Should Be.” National Journal, </w:t>
      </w:r>
      <w:hyperlink r:id="rId27" w:history="1">
        <w:r w:rsidRPr="008F054A">
          <w:rPr>
            <w:rStyle w:val="Hyperlink"/>
          </w:rPr>
          <w:t>http://www.nationaljournal.com/whitehouse/obama-says-he-s-not-worried-about-style-points-he-should-be-20130917</w:t>
        </w:r>
      </w:hyperlink>
      <w:r>
        <w:t>)</w:t>
      </w:r>
    </w:p>
    <w:p w14:paraId="507F3520" w14:textId="77777777" w:rsidR="00BB286C" w:rsidRDefault="00BB286C" w:rsidP="00BB286C"/>
    <w:p w14:paraId="3B25FE84" w14:textId="77777777" w:rsidR="00BB286C" w:rsidRDefault="00BB286C" w:rsidP="00BB286C">
      <w:r>
        <w:t xml:space="preserve">In some ways Obama's fifth year is typical of fifth years, when reelected presidents aim high and often fail. But in some ways it is atypical, notably in the number of failures, setbacks, and incompletes Obama has piled up. </w:t>
      </w:r>
      <w:r w:rsidRPr="001075D2">
        <w:rPr>
          <w:rStyle w:val="StyleBoldUnderline"/>
          <w:highlight w:val="yellow"/>
        </w:rPr>
        <w:t xml:space="preserve">Gun control and immigration </w:t>
      </w:r>
      <w:r w:rsidRPr="001075D2">
        <w:rPr>
          <w:rStyle w:val="StyleBoldUnderline"/>
        </w:rPr>
        <w:t>reform</w:t>
      </w:r>
      <w:r w:rsidRPr="002E7B69">
        <w:rPr>
          <w:rStyle w:val="StyleBoldUnderline"/>
        </w:rPr>
        <w:t xml:space="preserve"> </w:t>
      </w:r>
      <w:r w:rsidRPr="001075D2">
        <w:rPr>
          <w:rStyle w:val="StyleBoldUnderline"/>
          <w:highlight w:val="yellow"/>
        </w:rPr>
        <w:t>are stalled.</w:t>
      </w:r>
      <w:r w:rsidRPr="002E7B69">
        <w:rPr>
          <w:rStyle w:val="StyleBoldUnderline"/>
        </w:rPr>
        <w:t xml:space="preserve"> Two </w:t>
      </w:r>
      <w:r w:rsidRPr="001075D2">
        <w:rPr>
          <w:rStyle w:val="StyleBoldUnderline"/>
          <w:highlight w:val="yellow"/>
        </w:rPr>
        <w:t>Obama favorites withdrew</w:t>
      </w:r>
      <w:r w:rsidRPr="002E7B69">
        <w:rPr>
          <w:rStyle w:val="StyleBoldUnderline"/>
        </w:rPr>
        <w:t xml:space="preserve"> </w:t>
      </w:r>
      <w:r w:rsidRPr="00FD7B8D">
        <w:t>their names</w:t>
      </w:r>
      <w:r w:rsidRPr="002E7B69">
        <w:rPr>
          <w:rStyle w:val="StyleBoldUnderline"/>
        </w:rPr>
        <w:t xml:space="preserve"> </w:t>
      </w:r>
      <w:r w:rsidRPr="001075D2">
        <w:rPr>
          <w:rStyle w:val="StyleBoldUnderline"/>
          <w:highlight w:val="yellow"/>
        </w:rPr>
        <w:t>as</w:t>
      </w:r>
      <w:r w:rsidRPr="00FD7B8D">
        <w:t xml:space="preserve"> potential</w:t>
      </w:r>
      <w:r w:rsidRPr="002E7B69">
        <w:rPr>
          <w:rStyle w:val="StyleBoldUnderline"/>
        </w:rPr>
        <w:t xml:space="preserve"> </w:t>
      </w:r>
      <w:r w:rsidRPr="001075D2">
        <w:rPr>
          <w:rStyle w:val="StyleBoldUnderline"/>
          <w:highlight w:val="yellow"/>
        </w:rPr>
        <w:t>nominees</w:t>
      </w:r>
      <w:r w:rsidRPr="002E7B69">
        <w:rPr>
          <w:rStyle w:val="StyleBoldUnderline"/>
        </w:rPr>
        <w:t xml:space="preserve"> in the face of congressional opposition</w:t>
      </w:r>
      <w: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p>
    <w:p w14:paraId="3BA1EB64" w14:textId="77777777" w:rsidR="00BB286C" w:rsidRDefault="00BB286C" w:rsidP="00BB286C">
      <w:r>
        <w:t>And that's as true for the budget and debt-limit showdowns ahead.</w:t>
      </w:r>
    </w:p>
    <w:p w14:paraId="4DD02236" w14:textId="77777777" w:rsidR="00BB286C" w:rsidRPr="00FD7B8D" w:rsidRDefault="00BB286C" w:rsidP="00BB286C">
      <w:pPr>
        <w:rPr>
          <w:rStyle w:val="Emphasis"/>
        </w:rPr>
      </w:pPr>
      <w:r w:rsidRPr="001075D2">
        <w:rPr>
          <w:rStyle w:val="StyleBoldUnderline"/>
          <w:highlight w:val="yellow"/>
        </w:rPr>
        <w:t>Some of Obama's troubles are due to the intransigence of</w:t>
      </w:r>
      <w:r w:rsidRPr="002E7B69">
        <w:rPr>
          <w:rStyle w:val="StyleBoldUnderline"/>
        </w:rPr>
        <w:t xml:space="preserve"> House </w:t>
      </w:r>
      <w:r w:rsidRPr="001075D2">
        <w:rPr>
          <w:rStyle w:val="StyleBoldUnderline"/>
          <w:highlight w:val="yellow"/>
        </w:rPr>
        <w:t>conservatives</w:t>
      </w:r>
      <w:r>
        <w:t xml:space="preserve">, and some may be inevitable in a world far less black and white than the one Reagan faced. </w:t>
      </w:r>
      <w:r w:rsidRPr="001075D2">
        <w:rPr>
          <w:rStyle w:val="StyleBoldUnderline"/>
          <w:highlight w:val="yellow"/>
        </w:rPr>
        <w:t xml:space="preserve">But the </w:t>
      </w:r>
      <w:r w:rsidRPr="001075D2">
        <w:rPr>
          <w:rStyle w:val="Emphasis"/>
          <w:highlight w:val="yellow"/>
        </w:rPr>
        <w:t>impression of ineffectiveness is the same</w:t>
      </w:r>
      <w:r w:rsidRPr="00FD7B8D">
        <w:rPr>
          <w:rStyle w:val="Emphasis"/>
        </w:rPr>
        <w:t>.</w:t>
      </w:r>
    </w:p>
    <w:p w14:paraId="44BD4503" w14:textId="77777777" w:rsidR="00BB286C" w:rsidRDefault="00BB286C" w:rsidP="00BB286C">
      <w: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p>
    <w:p w14:paraId="2C0D644D" w14:textId="77777777" w:rsidR="00BB286C" w:rsidRDefault="00BB286C" w:rsidP="00BB286C">
      <w:r>
        <w:t>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p>
    <w:p w14:paraId="18CD9A25" w14:textId="77777777" w:rsidR="00BB286C" w:rsidRPr="002E7B69" w:rsidRDefault="00BB286C" w:rsidP="00BB286C">
      <w:pPr>
        <w:rPr>
          <w:rStyle w:val="StyleBoldUnderline"/>
        </w:rPr>
      </w:pPr>
      <w:r>
        <w:t xml:space="preserve">Indeed, </w:t>
      </w:r>
      <w:r w:rsidRPr="001075D2">
        <w:rPr>
          <w:rStyle w:val="StyleBoldUnderline"/>
          <w:highlight w:val="yellow"/>
        </w:rPr>
        <w:t>the year's setbacks are accumulating</w:t>
      </w:r>
      <w:r w:rsidRPr="002E7B69">
        <w:rPr>
          <w:rStyle w:val="StyleBoldUnderline"/>
        </w:rPr>
        <w:t xml:space="preserve"> and that is dangerous for Obama.</w:t>
      </w:r>
    </w:p>
    <w:p w14:paraId="229F2B73" w14:textId="77777777" w:rsidR="00BB286C" w:rsidRDefault="00BB286C" w:rsidP="00BB286C">
      <w:r w:rsidRPr="002E7B69">
        <w:rPr>
          <w:rStyle w:val="StyleBoldUnderline"/>
        </w:rPr>
        <w:t>"</w:t>
      </w:r>
      <w:r w:rsidRPr="001075D2">
        <w:rPr>
          <w:rStyle w:val="StyleBoldUnderline"/>
          <w:highlight w:val="yellow"/>
        </w:rPr>
        <w:t xml:space="preserve">At some point people make a </w:t>
      </w:r>
      <w:r w:rsidRPr="001075D2">
        <w:rPr>
          <w:rStyle w:val="StyleBoldUnderline"/>
        </w:rPr>
        <w:t>collective</w:t>
      </w:r>
      <w:r w:rsidRPr="002E7B69">
        <w:rPr>
          <w:rStyle w:val="StyleBoldUnderline"/>
        </w:rPr>
        <w:t xml:space="preserve"> </w:t>
      </w:r>
      <w:r w:rsidRPr="001075D2">
        <w:rPr>
          <w:rStyle w:val="StyleBoldUnderline"/>
          <w:highlight w:val="yellow"/>
        </w:rPr>
        <w:t xml:space="preserve">decision and they </w:t>
      </w:r>
      <w:r w:rsidRPr="001075D2">
        <w:rPr>
          <w:rStyle w:val="Emphasis"/>
          <w:highlight w:val="yellow"/>
        </w:rPr>
        <w:t>don't listen to the president anymore.</w:t>
      </w:r>
      <w:r w:rsidRPr="001075D2">
        <w:rPr>
          <w:highlight w:val="yellow"/>
        </w:rPr>
        <w:t xml:space="preserve"> </w:t>
      </w:r>
      <w:r w:rsidRPr="001075D2">
        <w:rPr>
          <w:rStyle w:val="StyleBoldUnderline"/>
          <w:highlight w:val="yellow"/>
        </w:rPr>
        <w:t>That's what happened to</w:t>
      </w:r>
      <w:r w:rsidRPr="002E7B69">
        <w:rPr>
          <w:rStyle w:val="StyleBoldUnderline"/>
        </w:rPr>
        <w:t xml:space="preserve"> </w:t>
      </w:r>
      <w:r w:rsidRPr="001075D2">
        <w:rPr>
          <w:rStyle w:val="StyleBoldUnderline"/>
          <w:highlight w:val="yellow"/>
        </w:rPr>
        <w:t>both</w:t>
      </w:r>
      <w:r w:rsidRPr="00FD7B8D">
        <w:t xml:space="preserve"> Jimmy</w:t>
      </w:r>
      <w:r w:rsidRPr="002E7B69">
        <w:rPr>
          <w:rStyle w:val="StyleBoldUnderline"/>
        </w:rPr>
        <w:t xml:space="preserve"> </w:t>
      </w:r>
      <w:r w:rsidRPr="001075D2">
        <w:rPr>
          <w:rStyle w:val="StyleBoldUnderline"/>
          <w:highlight w:val="yellow"/>
        </w:rPr>
        <w:t>Carter and</w:t>
      </w:r>
      <w:r w:rsidRPr="00FD7B8D">
        <w:t xml:space="preserve"> George W.</w:t>
      </w:r>
      <w:r w:rsidRPr="002E7B69">
        <w:rPr>
          <w:rStyle w:val="StyleBoldUnderline"/>
        </w:rPr>
        <w:t xml:space="preserve"> </w:t>
      </w:r>
      <w:r w:rsidRPr="001075D2">
        <w:rPr>
          <w:rStyle w:val="StyleBoldUnderline"/>
          <w:highlight w:val="yellow"/>
        </w:rPr>
        <w:t>Bush</w:t>
      </w:r>
      <w:r>
        <w:t>," Cannon says. "</w:t>
      </w:r>
      <w:r w:rsidRPr="00FD7B8D">
        <w:t xml:space="preserve">I don't think </w:t>
      </w:r>
      <w:r w:rsidRPr="001075D2">
        <w:rPr>
          <w:rStyle w:val="Emphasis"/>
          <w:highlight w:val="yellow"/>
        </w:rPr>
        <w:t>Obama</w:t>
      </w:r>
      <w:r w:rsidRPr="00FD7B8D">
        <w:rPr>
          <w:rStyle w:val="StyleBoldUnderline"/>
        </w:rPr>
        <w:t xml:space="preserve"> </w:t>
      </w:r>
      <w:r w:rsidRPr="00FD7B8D">
        <w:t>has quite gone off the diving board yet</w:t>
      </w:r>
      <w:r>
        <w:t xml:space="preserve"> in the way that Carter or Bush did … </w:t>
      </w:r>
      <w:r w:rsidRPr="00FD7B8D">
        <w:t>but he's close to the edge</w:t>
      </w:r>
      <w:r>
        <w:t xml:space="preserve">. </w:t>
      </w:r>
      <w:r w:rsidRPr="00FD7B8D">
        <w:t xml:space="preserve">He </w:t>
      </w:r>
      <w:r w:rsidRPr="001075D2">
        <w:rPr>
          <w:rStyle w:val="Emphasis"/>
          <w:highlight w:val="yellow"/>
        </w:rPr>
        <w:t>needs to have some successes and perceptions of success.</w:t>
      </w:r>
      <w:r w:rsidRPr="001075D2">
        <w:rPr>
          <w:highlight w:val="yellow"/>
        </w:rPr>
        <w:t>"</w:t>
      </w:r>
    </w:p>
    <w:p w14:paraId="4F52A27C" w14:textId="77777777" w:rsidR="00BB286C" w:rsidRDefault="00BB286C" w:rsidP="00BB286C"/>
    <w:p w14:paraId="3030425E" w14:textId="77777777" w:rsidR="00BB286C" w:rsidRDefault="00BB286C" w:rsidP="00BB286C">
      <w:pPr>
        <w:pStyle w:val="Heading4"/>
      </w:pPr>
      <w:r>
        <w:t>PC fails</w:t>
      </w:r>
    </w:p>
    <w:p w14:paraId="466EE963" w14:textId="77777777" w:rsidR="00BB286C" w:rsidRDefault="00BB286C" w:rsidP="00BB286C">
      <w:r>
        <w:rPr>
          <w:b/>
        </w:rPr>
        <w:t xml:space="preserve">Koring, 9/16/13 </w:t>
      </w:r>
      <w:r>
        <w:t xml:space="preserve">(Paul, The Globe and Mail (Canada), “Obama faces fall clash with Congress; </w:t>
      </w:r>
    </w:p>
    <w:p w14:paraId="27FC619E" w14:textId="77777777" w:rsidR="00BB286C" w:rsidRDefault="00BB286C" w:rsidP="00BB286C">
      <w:r>
        <w:t>Despite averting military action in Syria, U.S. President fights plunging approval ratings and feuding Republicans on Capitol Hill” lexis)</w:t>
      </w:r>
    </w:p>
    <w:p w14:paraId="1839BE65" w14:textId="77777777" w:rsidR="00BB286C" w:rsidRPr="002E7B69" w:rsidRDefault="00BB286C" w:rsidP="00BB286C"/>
    <w:p w14:paraId="7A49F3EB" w14:textId="77777777" w:rsidR="00BB286C" w:rsidRDefault="00BB286C" w:rsidP="00BB286C">
      <w:r>
        <w:t>The President's handling of Syria has hurt him, according to some. Mr. Obama "seems to be very uncomfortable being commander-in-chief of this nation," said Senator Bob Corker, a Tennessee Republican, adding it left the President "a diminished figure here on Capitol Hill."</w:t>
      </w:r>
    </w:p>
    <w:p w14:paraId="021F664D" w14:textId="77777777" w:rsidR="00BB286C" w:rsidRDefault="00BB286C" w:rsidP="00BB286C">
      <w:r>
        <w:t xml:space="preserve">Americans strongly opposed military intervention in Syria, but they still want their presidents to command global respect. Mr. Obama's embrace of Russian help on Syria may enhance his image </w:t>
      </w:r>
      <w:r>
        <w:lastRenderedPageBreak/>
        <w:t>internationally as a conciliator, but, at home, it can be seen as seen as weak - or vacillating. Americans want their presidents to speak softly and carry a big stick, even if they are also weary of overseas wars.</w:t>
      </w:r>
    </w:p>
    <w:p w14:paraId="09A4490E" w14:textId="77777777" w:rsidR="00BB286C" w:rsidRDefault="00BB286C" w:rsidP="00BB286C">
      <w:r>
        <w:t xml:space="preserve">In turn, despite </w:t>
      </w:r>
      <w:r w:rsidRPr="00935C26">
        <w:rPr>
          <w:rStyle w:val="StyleBoldUnderline"/>
          <w:highlight w:val="yellow"/>
        </w:rPr>
        <w:t>the President</w:t>
      </w:r>
      <w:r>
        <w:t xml:space="preserve">'s impressive oratory, he </w:t>
      </w:r>
      <w:r w:rsidRPr="00935C26">
        <w:rPr>
          <w:rStyle w:val="Emphasis"/>
          <w:highlight w:val="yellow"/>
        </w:rPr>
        <w:t>may be wearing out his bully pulpit</w:t>
      </w:r>
      <w:r>
        <w:t xml:space="preserve">. Powerful </w:t>
      </w:r>
      <w:r w:rsidRPr="00935C26">
        <w:rPr>
          <w:rStyle w:val="StyleBoldUnderline"/>
          <w:highlight w:val="yellow"/>
        </w:rPr>
        <w:t>speeches have failed</w:t>
      </w:r>
      <w:r w:rsidRPr="002E7B69">
        <w:rPr>
          <w:rStyle w:val="StyleBoldUnderline"/>
        </w:rPr>
        <w:t xml:space="preserve">, so far - </w:t>
      </w:r>
      <w:r w:rsidRPr="00935C26">
        <w:rPr>
          <w:rStyle w:val="StyleBoldUnderline"/>
          <w:highlight w:val="yellow"/>
        </w:rPr>
        <w:t xml:space="preserve">on gun control, budget reform and immigration - and now the President has </w:t>
      </w:r>
      <w:r w:rsidRPr="00935C26">
        <w:rPr>
          <w:rStyle w:val="Emphasis"/>
          <w:highlight w:val="yellow"/>
        </w:rPr>
        <w:t>spent more scarce</w:t>
      </w:r>
      <w:r w:rsidRPr="002E7B69">
        <w:rPr>
          <w:rStyle w:val="StyleBoldUnderline"/>
        </w:rPr>
        <w:t xml:space="preserve"> </w:t>
      </w:r>
      <w:r w:rsidRPr="002E7B69">
        <w:t xml:space="preserve">second-term </w:t>
      </w:r>
      <w:r w:rsidRPr="00935C26">
        <w:rPr>
          <w:rStyle w:val="Emphasis"/>
          <w:highlight w:val="yellow"/>
        </w:rPr>
        <w:t>political</w:t>
      </w:r>
      <w:r w:rsidRPr="002E7B69">
        <w:rPr>
          <w:rStyle w:val="Emphasis"/>
        </w:rPr>
        <w:t xml:space="preserve"> </w:t>
      </w:r>
      <w:r w:rsidRPr="00935C26">
        <w:rPr>
          <w:rStyle w:val="Emphasis"/>
          <w:highlight w:val="yellow"/>
        </w:rPr>
        <w:t>capital</w:t>
      </w:r>
      <w:r w:rsidRPr="00935C26">
        <w:rPr>
          <w:rStyle w:val="StyleBoldUnderline"/>
          <w:highlight w:val="yellow"/>
        </w:rPr>
        <w:t xml:space="preserve"> wooing</w:t>
      </w:r>
      <w:r w:rsidRPr="002E7B69">
        <w:rPr>
          <w:rStyle w:val="StyleBoldUnderline"/>
        </w:rPr>
        <w:t xml:space="preserve"> congressional </w:t>
      </w:r>
      <w:r w:rsidRPr="00935C26">
        <w:rPr>
          <w:rStyle w:val="StyleBoldUnderline"/>
          <w:highlight w:val="yellow"/>
        </w:rPr>
        <w:t>leaders on Syria</w:t>
      </w:r>
      <w:r w:rsidRPr="002E7B69">
        <w:rPr>
          <w:rStyle w:val="StyleBoldUnderline"/>
        </w:rPr>
        <w:t>n strikes</w:t>
      </w:r>
      <w:r>
        <w:t xml:space="preserve"> that may never materialize. </w:t>
      </w:r>
      <w:r w:rsidRPr="00935C26">
        <w:rPr>
          <w:rStyle w:val="StyleBoldUnderline"/>
          <w:highlight w:val="yellow"/>
        </w:rPr>
        <w:t>The mood is ugly on Capitol Hill</w:t>
      </w:r>
      <w:r w:rsidRPr="002E7B69">
        <w:rPr>
          <w:rStyle w:val="StyleBoldUnderline"/>
        </w:rPr>
        <w:t xml:space="preserve"> and it's made worse by warnings that delays and the time spent talking about Syria may cost members the week off</w:t>
      </w:r>
      <w:r>
        <w:t xml:space="preserve"> they had planned starting Sept 23.</w:t>
      </w:r>
    </w:p>
    <w:p w14:paraId="7E935096" w14:textId="77777777" w:rsidR="00BB286C" w:rsidRDefault="00BB286C" w:rsidP="00BB286C">
      <w:r w:rsidRPr="00935C26">
        <w:rPr>
          <w:rStyle w:val="StyleBoldUnderline"/>
          <w:highlight w:val="yellow"/>
        </w:rPr>
        <w:t xml:space="preserve">With the President's approval rating </w:t>
      </w:r>
      <w:r w:rsidRPr="00935C26">
        <w:rPr>
          <w:rStyle w:val="Emphasis"/>
          <w:highlight w:val="yellow"/>
        </w:rPr>
        <w:t>plunging</w:t>
      </w:r>
      <w:r w:rsidRPr="002E7B69">
        <w:rPr>
          <w:rStyle w:val="StyleBoldUnderline"/>
        </w:rPr>
        <w:t xml:space="preserve"> - and backing for "Obamacare" slipping below 40 per cent </w:t>
      </w:r>
      <w:r w:rsidRPr="002E7B69">
        <w:t>- the right wing of</w:t>
      </w:r>
      <w:r w:rsidRPr="002E7B69">
        <w:rPr>
          <w:rStyle w:val="StyleBoldUnderline"/>
        </w:rPr>
        <w:t xml:space="preserve"> </w:t>
      </w:r>
      <w:r w:rsidRPr="00935C26">
        <w:rPr>
          <w:rStyle w:val="StyleBoldUnderline"/>
          <w:highlight w:val="yellow"/>
        </w:rPr>
        <w:t>the</w:t>
      </w:r>
      <w:r w:rsidRPr="002E7B69">
        <w:rPr>
          <w:rStyle w:val="StyleBoldUnderline"/>
        </w:rPr>
        <w:t xml:space="preserve"> </w:t>
      </w:r>
      <w:r w:rsidRPr="00935C26">
        <w:rPr>
          <w:rStyle w:val="StyleBoldUnderline"/>
          <w:highlight w:val="yellow"/>
        </w:rPr>
        <w:t>Republican party is seeking ways to "defund</w:t>
      </w:r>
      <w:r w:rsidRPr="002E7B69">
        <w:rPr>
          <w:rStyle w:val="StyleBoldUnderline"/>
        </w:rPr>
        <w:t>"</w:t>
      </w:r>
      <w:r>
        <w:t xml:space="preserve"> the ambitious </w:t>
      </w:r>
      <w:r w:rsidRPr="00935C26">
        <w:rPr>
          <w:rStyle w:val="StyleBoldUnderline"/>
          <w:highlight w:val="yellow"/>
        </w:rPr>
        <w:t>health-care</w:t>
      </w:r>
      <w:r>
        <w:t xml:space="preserve"> program. The most recent Pew Research Center poll, published last week, put the President's approval at 44 per cent, down 11 points over a year ago.</w:t>
      </w:r>
    </w:p>
    <w:p w14:paraId="74878BA8" w14:textId="77777777" w:rsidR="00BB286C" w:rsidRPr="002E7B69" w:rsidRDefault="00BB286C" w:rsidP="00BB286C">
      <w:r>
        <w:t xml:space="preserve">On Capitol Hill, </w:t>
      </w:r>
      <w:r w:rsidRPr="002E7B69">
        <w:t>it's a three-cornered fight, with Mr. Obama facing off against the Republican-dominated House of Representatives, and the Republicans in Congress bitterly divided over whether it's worth pushing the nation over a fiscal cliff to drive a stake into the President's health-care program.</w:t>
      </w:r>
    </w:p>
    <w:p w14:paraId="0F05A2CC" w14:textId="77777777" w:rsidR="00BB286C" w:rsidRDefault="00BB286C" w:rsidP="00BB286C">
      <w:r w:rsidRPr="002E7B69">
        <w:rPr>
          <w:rStyle w:val="StyleBoldUnderline"/>
        </w:rPr>
        <w:t>Everyone has an eye on the 2014 elections and frustrations are threatening to boil</w:t>
      </w:r>
      <w:r>
        <w:t>.</w:t>
      </w:r>
    </w:p>
    <w:p w14:paraId="66431BD6" w14:textId="77777777" w:rsidR="00BB286C" w:rsidRDefault="00BB286C" w:rsidP="00BB286C">
      <w:pPr>
        <w:spacing w:after="200" w:line="276" w:lineRule="auto"/>
        <w:rPr>
          <w:rFonts w:asciiTheme="minorHAnsi" w:hAnsiTheme="minorHAnsi" w:cstheme="minorBidi"/>
        </w:rPr>
      </w:pPr>
    </w:p>
    <w:p w14:paraId="378FD5A2" w14:textId="77777777" w:rsidR="00BB286C" w:rsidRDefault="00BB286C" w:rsidP="00BB286C">
      <w:pPr>
        <w:spacing w:after="200" w:line="276" w:lineRule="auto"/>
        <w:rPr>
          <w:rFonts w:asciiTheme="minorHAnsi" w:hAnsiTheme="minorHAnsi" w:cstheme="minorBidi"/>
        </w:rPr>
      </w:pPr>
    </w:p>
    <w:p w14:paraId="2403691E" w14:textId="77777777" w:rsidR="00BB286C" w:rsidRDefault="00BB286C" w:rsidP="00BB286C">
      <w:pPr>
        <w:pStyle w:val="Heading4"/>
      </w:pPr>
      <w:r>
        <w:t>No PC</w:t>
      </w:r>
    </w:p>
    <w:p w14:paraId="31E45F65" w14:textId="77777777" w:rsidR="00BB286C" w:rsidRDefault="00BB286C" w:rsidP="00BB286C">
      <w:r>
        <w:rPr>
          <w:b/>
        </w:rPr>
        <w:t xml:space="preserve">Rogers, 9/17/13 </w:t>
      </w:r>
      <w:r>
        <w:t xml:space="preserve">(Ed, “The Insiders: Stubborn facts and bothersome polls” Washington Post, </w:t>
      </w:r>
      <w:hyperlink r:id="rId28" w:history="1">
        <w:r w:rsidRPr="008F054A">
          <w:rPr>
            <w:rStyle w:val="Hyperlink"/>
          </w:rPr>
          <w:t>http://www.washingtonpost.com/blogs/post-partisan/wp/2013/09/17/the-insiders-stubborn-facts-and-bothersome-polls/</w:t>
        </w:r>
      </w:hyperlink>
      <w:r>
        <w:t>)</w:t>
      </w:r>
    </w:p>
    <w:p w14:paraId="212C61B6" w14:textId="77777777" w:rsidR="00BB286C" w:rsidRPr="002E7B69" w:rsidRDefault="00BB286C" w:rsidP="00BB286C"/>
    <w:p w14:paraId="3EAD498D" w14:textId="77777777" w:rsidR="00BB286C" w:rsidRDefault="00BB286C" w:rsidP="00BB286C">
      <w:r w:rsidRPr="001075D2">
        <w:rPr>
          <w:rStyle w:val="StyleBoldUnderline"/>
          <w:highlight w:val="yellow"/>
        </w:rPr>
        <w:t>Obama was</w:t>
      </w:r>
      <w:r>
        <w:t xml:space="preserve"> also </w:t>
      </w:r>
      <w:r w:rsidRPr="001075D2">
        <w:rPr>
          <w:rStyle w:val="StyleBoldUnderline"/>
          <w:highlight w:val="yellow"/>
        </w:rPr>
        <w:t>dealt an embarrassing blow</w:t>
      </w:r>
      <w:r>
        <w:t xml:space="preserve"> this week </w:t>
      </w:r>
      <w:r w:rsidRPr="001075D2">
        <w:rPr>
          <w:rStyle w:val="StyleBoldUnderline"/>
          <w:highlight w:val="yellow"/>
        </w:rPr>
        <w:t>as</w:t>
      </w:r>
      <w:r>
        <w:t xml:space="preserve"> Larry </w:t>
      </w:r>
      <w:r w:rsidRPr="001075D2">
        <w:rPr>
          <w:rStyle w:val="StyleBoldUnderline"/>
          <w:highlight w:val="yellow"/>
        </w:rPr>
        <w:t>Summers withdrew</w:t>
      </w:r>
      <w:r>
        <w:t xml:space="preserve"> his name from consideration for Federal Reserve Chairman.  I wasn’t even for Summers getting the job, but </w:t>
      </w:r>
      <w:r w:rsidRPr="001075D2">
        <w:rPr>
          <w:rStyle w:val="StyleBoldUnderline"/>
          <w:highlight w:val="yellow"/>
        </w:rPr>
        <w:t xml:space="preserve">this was another telling sign that the </w:t>
      </w:r>
      <w:r w:rsidRPr="001075D2">
        <w:rPr>
          <w:rStyle w:val="Emphasis"/>
          <w:highlight w:val="yellow"/>
        </w:rPr>
        <w:t>president lacks any</w:t>
      </w:r>
      <w:r w:rsidRPr="002E7B69">
        <w:rPr>
          <w:rStyle w:val="Emphasis"/>
        </w:rPr>
        <w:t xml:space="preserve"> </w:t>
      </w:r>
      <w:r w:rsidRPr="001075D2">
        <w:rPr>
          <w:rStyle w:val="Emphasis"/>
          <w:highlight w:val="yellow"/>
        </w:rPr>
        <w:t>political capital</w:t>
      </w:r>
      <w:r w:rsidRPr="002E7B69">
        <w:rPr>
          <w:rStyle w:val="StyleBoldUnderline"/>
        </w:rPr>
        <w:t xml:space="preserve"> on the Hill</w:t>
      </w:r>
      <w:r>
        <w:t xml:space="preserve"> — </w:t>
      </w:r>
      <w:r w:rsidRPr="001075D2">
        <w:rPr>
          <w:rStyle w:val="StyleBoldUnderline"/>
          <w:highlight w:val="yellow"/>
        </w:rPr>
        <w:t xml:space="preserve">among members of </w:t>
      </w:r>
      <w:r w:rsidRPr="001075D2">
        <w:rPr>
          <w:rStyle w:val="Emphasis"/>
          <w:highlight w:val="yellow"/>
        </w:rPr>
        <w:t>either party</w:t>
      </w:r>
      <w:r w:rsidRPr="002E7B69">
        <w:t>.  If he wasn’t so weak, he might have gotten his pick</w:t>
      </w:r>
      <w:r>
        <w:t xml:space="preserve"> for the Fed, but as it is, he must defer to the loud voices making demands. </w:t>
      </w:r>
      <w:r w:rsidRPr="002E7B69">
        <w:rPr>
          <w:rStyle w:val="StyleBoldUnderline"/>
        </w:rPr>
        <w:t>The president does not have any influence with members of Congress now</w:t>
      </w:r>
      <w:r>
        <w:t xml:space="preserve">, and he isn’t going to have any going forward. I think </w:t>
      </w:r>
      <w:r w:rsidRPr="002E7B69">
        <w:rPr>
          <w:rStyle w:val="StyleBoldUnderline"/>
        </w:rPr>
        <w:t xml:space="preserve">it’s safe to say </w:t>
      </w:r>
      <w:r w:rsidRPr="001075D2">
        <w:rPr>
          <w:rStyle w:val="StyleBoldUnderline"/>
          <w:highlight w:val="yellow"/>
        </w:rPr>
        <w:t xml:space="preserve">he </w:t>
      </w:r>
      <w:r w:rsidRPr="001075D2">
        <w:rPr>
          <w:rStyle w:val="Emphasis"/>
          <w:highlight w:val="yellow"/>
        </w:rPr>
        <w:t>cannot take a leadership role</w:t>
      </w:r>
      <w:r w:rsidRPr="001075D2">
        <w:rPr>
          <w:rStyle w:val="StyleBoldUnderline"/>
          <w:highlight w:val="yellow"/>
        </w:rPr>
        <w:t xml:space="preserve"> in the</w:t>
      </w:r>
      <w:r>
        <w:t xml:space="preserve"> looming </w:t>
      </w:r>
      <w:r w:rsidRPr="001075D2">
        <w:rPr>
          <w:rStyle w:val="Emphasis"/>
          <w:highlight w:val="yellow"/>
        </w:rPr>
        <w:t>debt ceiling and budget battles</w:t>
      </w:r>
      <w:r>
        <w:t>.  ‎</w:t>
      </w:r>
    </w:p>
    <w:p w14:paraId="18EB762D" w14:textId="77777777" w:rsidR="00BB286C" w:rsidRDefault="00BB286C" w:rsidP="00BB286C">
      <w:pPr>
        <w:spacing w:after="200" w:line="276" w:lineRule="auto"/>
        <w:rPr>
          <w:rFonts w:asciiTheme="minorHAnsi" w:hAnsiTheme="minorHAnsi" w:cstheme="minorBidi"/>
        </w:rPr>
      </w:pPr>
    </w:p>
    <w:p w14:paraId="1C21488F" w14:textId="77777777" w:rsidR="00BB286C" w:rsidRDefault="00BB286C" w:rsidP="00BB286C">
      <w:pPr>
        <w:pStyle w:val="Heading4"/>
      </w:pPr>
      <w:r>
        <w:t>Obama won’t negotiate – politically he’d prefer default</w:t>
      </w:r>
    </w:p>
    <w:p w14:paraId="43E94FDE" w14:textId="77777777" w:rsidR="00BB286C" w:rsidRPr="002E7B69" w:rsidRDefault="00BB286C" w:rsidP="00BB286C">
      <w:r>
        <w:rPr>
          <w:b/>
        </w:rPr>
        <w:t xml:space="preserve">Wall Street Journal, 9/17/13 </w:t>
      </w:r>
      <w:r>
        <w:t xml:space="preserve">(“Obama Goes to War” </w:t>
      </w:r>
      <w:hyperlink r:id="rId29" w:history="1">
        <w:r w:rsidRPr="008F054A">
          <w:rPr>
            <w:rStyle w:val="Hyperlink"/>
          </w:rPr>
          <w:t>http://online.wsj.com/article/SB10001424127887324665604579081144245072978.html?mod=WSJ_Opinion_LEADTop</w:t>
        </w:r>
      </w:hyperlink>
      <w:r>
        <w:t>)</w:t>
      </w:r>
    </w:p>
    <w:p w14:paraId="68A9E125" w14:textId="77777777" w:rsidR="00BB286C" w:rsidRDefault="00BB286C" w:rsidP="00BB286C">
      <w:r w:rsidRPr="00AE34B2">
        <w:t xml:space="preserve">Mr. </w:t>
      </w:r>
      <w:r w:rsidRPr="00AE34B2">
        <w:rPr>
          <w:rStyle w:val="StyleBoldUnderline"/>
        </w:rPr>
        <w:t>Obama declares that he won't even deign to negotiate over an extension of the debt limit</w:t>
      </w:r>
      <w:r w:rsidRPr="00AE34B2">
        <w:t>, which expires within a month or two. And he carpet-bombs Republicans only two weeks after House Speaker John Boehner and Majority Leader Eric Cantor took a political risk and declared they'd</w:t>
      </w:r>
      <w:r>
        <w:t xml:space="preserve"> vote for the President's Syrian war resolution against the views of most of their own Members.</w:t>
      </w:r>
    </w:p>
    <w:p w14:paraId="582F3F0D" w14:textId="77777777" w:rsidR="00BB286C" w:rsidRPr="002E7B69" w:rsidRDefault="00BB286C" w:rsidP="00BB286C">
      <w:r w:rsidRPr="00AE34B2">
        <w:rPr>
          <w:rStyle w:val="StyleBoldUnderline"/>
          <w:highlight w:val="yellow"/>
        </w:rPr>
        <w:t>The evidence suggests that</w:t>
      </w:r>
      <w:r>
        <w:t xml:space="preserve"> Mr. </w:t>
      </w:r>
      <w:r w:rsidRPr="00AE34B2">
        <w:rPr>
          <w:rStyle w:val="StyleBoldUnderline"/>
          <w:highlight w:val="yellow"/>
        </w:rPr>
        <w:t>Obama wants a showdown with Congress that ends with a</w:t>
      </w:r>
      <w:r w:rsidRPr="002E7B69">
        <w:rPr>
          <w:rStyle w:val="StyleBoldUnderline"/>
        </w:rPr>
        <w:t xml:space="preserve"> government </w:t>
      </w:r>
      <w:r w:rsidRPr="00AE34B2">
        <w:rPr>
          <w:rStyle w:val="StyleBoldUnderline"/>
          <w:highlight w:val="yellow"/>
        </w:rPr>
        <w:t>shutdown</w:t>
      </w:r>
      <w:r w:rsidRPr="002E7B69">
        <w:rPr>
          <w:rStyle w:val="StyleBoldUnderline"/>
        </w:rPr>
        <w:t xml:space="preserve"> or</w:t>
      </w:r>
      <w:r>
        <w:t xml:space="preserve"> a dance with </w:t>
      </w:r>
      <w:r w:rsidRPr="002E7B69">
        <w:rPr>
          <w:rStyle w:val="StyleBoldUnderline"/>
        </w:rPr>
        <w:t xml:space="preserve">default. </w:t>
      </w:r>
      <w:r w:rsidRPr="00AE34B2">
        <w:rPr>
          <w:rStyle w:val="StyleBoldUnderline"/>
          <w:highlight w:val="yellow"/>
        </w:rPr>
        <w:t xml:space="preserve">He can then mount an offensive against </w:t>
      </w:r>
      <w:r w:rsidRPr="00AE34B2">
        <w:rPr>
          <w:rStyle w:val="StyleBoldUnderline"/>
          <w:highlight w:val="yellow"/>
        </w:rPr>
        <w:lastRenderedPageBreak/>
        <w:t>Republicans that will rally his base</w:t>
      </w:r>
      <w:r w:rsidRPr="002E7B69">
        <w:rPr>
          <w:rStyle w:val="StyleBoldUnderline"/>
        </w:rPr>
        <w:t>,</w:t>
      </w:r>
      <w:r>
        <w:t xml:space="preserve"> which soured on his Syrian plans and vetoed Larry Summers for the Federal Reserve. </w:t>
      </w:r>
      <w:r w:rsidRPr="00AE34B2">
        <w:rPr>
          <w:rStyle w:val="StyleBoldUnderline"/>
          <w:highlight w:val="yellow"/>
        </w:rPr>
        <w:t>With his</w:t>
      </w:r>
      <w:r w:rsidRPr="002E7B69">
        <w:rPr>
          <w:rStyle w:val="StyleBoldUnderline"/>
        </w:rPr>
        <w:t xml:space="preserve"> domestic </w:t>
      </w:r>
      <w:r w:rsidRPr="00AE34B2">
        <w:rPr>
          <w:rStyle w:val="StyleBoldUnderline"/>
          <w:highlight w:val="yellow"/>
        </w:rPr>
        <w:t>agenda dead</w:t>
      </w:r>
      <w:r>
        <w:t xml:space="preserve"> on Capitol Hill, Mr. </w:t>
      </w:r>
      <w:r w:rsidRPr="00AE34B2">
        <w:rPr>
          <w:rStyle w:val="StyleBoldUnderline"/>
          <w:highlight w:val="yellow"/>
        </w:rPr>
        <w:t>Obama may also figure that</w:t>
      </w:r>
      <w:r w:rsidRPr="002E7B69">
        <w:rPr>
          <w:rStyle w:val="StyleBoldUnderline"/>
        </w:rPr>
        <w:t xml:space="preserve"> </w:t>
      </w:r>
      <w:r w:rsidRPr="00AE34B2">
        <w:rPr>
          <w:rStyle w:val="StyleBoldUnderline"/>
          <w:highlight w:val="yellow"/>
        </w:rPr>
        <w:t>stigmatizing Republicans</w:t>
      </w:r>
      <w:r w:rsidRPr="002E7B69">
        <w:rPr>
          <w:rStyle w:val="StyleBoldUnderline"/>
        </w:rPr>
        <w:t xml:space="preserve"> over a shutdown-default crisis </w:t>
      </w:r>
      <w:r w:rsidRPr="00AE34B2">
        <w:rPr>
          <w:rStyle w:val="StyleBoldUnderline"/>
          <w:highlight w:val="yellow"/>
        </w:rPr>
        <w:t>is the only way that Democrats can retake the House</w:t>
      </w:r>
      <w:r>
        <w:t xml:space="preserve"> in 2014.</w:t>
      </w:r>
    </w:p>
    <w:p w14:paraId="2792C42B" w14:textId="77777777" w:rsidR="00BB286C" w:rsidRDefault="00BB286C" w:rsidP="00BB286C"/>
    <w:p w14:paraId="447C756B" w14:textId="77777777" w:rsidR="00BB286C" w:rsidRDefault="00BB286C" w:rsidP="00BB286C">
      <w:pPr>
        <w:pStyle w:val="Heading4"/>
      </w:pPr>
      <w:r>
        <w:t>Capital’s not key – Obama won’t negotiate and Boehner won’t go past the deadline</w:t>
      </w:r>
    </w:p>
    <w:p w14:paraId="75B174DE" w14:textId="77777777" w:rsidR="00BB286C" w:rsidRDefault="00BB286C" w:rsidP="00BB286C">
      <w:r>
        <w:rPr>
          <w:b/>
        </w:rPr>
        <w:t xml:space="preserve">Berman, 9/17/13 </w:t>
      </w:r>
      <w:r>
        <w:t xml:space="preserve">(Russell, “House Republicans divided on when to battle ObamaCare” The Hill, </w:t>
      </w:r>
    </w:p>
    <w:p w14:paraId="33DD512D" w14:textId="77777777" w:rsidR="00BB286C" w:rsidRPr="002E7B69" w:rsidRDefault="00BB286C" w:rsidP="00BB286C">
      <w:hyperlink r:id="rId30" w:history="1">
        <w:r w:rsidRPr="008F054A">
          <w:rPr>
            <w:rStyle w:val="Hyperlink"/>
          </w:rPr>
          <w:t>http://thehill.com/homenews/house/322585-gop-divided-on-when-to-battle-obamacare</w:t>
        </w:r>
      </w:hyperlink>
      <w:r>
        <w:t>)</w:t>
      </w:r>
    </w:p>
    <w:p w14:paraId="4C7FEDCF" w14:textId="77777777" w:rsidR="00BB286C" w:rsidRDefault="00BB286C" w:rsidP="00BB286C"/>
    <w:p w14:paraId="62D2FC75" w14:textId="77777777" w:rsidR="00BB286C" w:rsidRDefault="00BB286C" w:rsidP="00BB286C">
      <w:r>
        <w:t xml:space="preserve"> At the same time, President </w:t>
      </w:r>
      <w:r w:rsidRPr="00AE34B2">
        <w:rPr>
          <w:rStyle w:val="StyleBoldUnderline"/>
          <w:highlight w:val="yellow"/>
        </w:rPr>
        <w:t xml:space="preserve">Obama vowed </w:t>
      </w:r>
      <w:r w:rsidRPr="00AE34B2">
        <w:rPr>
          <w:rStyle w:val="Emphasis"/>
          <w:highlight w:val="yellow"/>
        </w:rPr>
        <w:t>again</w:t>
      </w:r>
      <w:r>
        <w:t xml:space="preserve"> Monday </w:t>
      </w:r>
      <w:r w:rsidRPr="00AE34B2">
        <w:rPr>
          <w:rStyle w:val="StyleBoldUnderline"/>
          <w:highlight w:val="yellow"/>
        </w:rPr>
        <w:t>not to negotiate</w:t>
      </w:r>
      <w:r w:rsidRPr="002E7B69">
        <w:rPr>
          <w:rStyle w:val="StyleBoldUnderline"/>
        </w:rPr>
        <w:t xml:space="preserve"> over the debt ceiling, </w:t>
      </w:r>
      <w:r>
        <w:t>and Democrats have been adamant that they would never agree to roll back the healthcare law in fiscal negotiations.</w:t>
      </w:r>
    </w:p>
    <w:p w14:paraId="532C01AC" w14:textId="77777777" w:rsidR="00BB286C" w:rsidRDefault="00BB286C" w:rsidP="00BB286C">
      <w:r>
        <w:t xml:space="preserve"> “I will not negotiate over whether or not America keeps its word and meets its obligations,” Obama said in remarks timed to the fifth anniversary of the 2008 financial crisis.</w:t>
      </w:r>
    </w:p>
    <w:p w14:paraId="5A491646" w14:textId="77777777" w:rsidR="00BB286C" w:rsidRDefault="00BB286C" w:rsidP="00BB286C">
      <w:r>
        <w:t xml:space="preserve"> “I will not negotiate over the full faith and credit of the United States. This country has worked too hard, for too long, to dig out of a crisis just to see their elected representatives here in Washington purposely cause another crisis.”</w:t>
      </w:r>
    </w:p>
    <w:p w14:paraId="40E85FC2" w14:textId="77777777" w:rsidR="00BB286C" w:rsidRDefault="00BB286C" w:rsidP="00BB286C">
      <w:r>
        <w:t xml:space="preserve"> Citing Obama’s stance, conservative Rep. Raúl Labrador (R-Idaho) questioned why GOP leaders believed they could extract more in a debt-ceiling fight than in a battle over a short-term spending bill. </w:t>
      </w:r>
    </w:p>
    <w:p w14:paraId="2DAE77A2" w14:textId="77777777" w:rsidR="00BB286C" w:rsidRDefault="00BB286C" w:rsidP="00BB286C">
      <w:r>
        <w:t xml:space="preserve"> “I’m not really clear why they believe that,” he said. “I think [focusing] on the [continuing resolution] is the best way for us to approach this.”</w:t>
      </w:r>
    </w:p>
    <w:p w14:paraId="193059BF" w14:textId="77777777" w:rsidR="00BB286C" w:rsidRDefault="00BB286C" w:rsidP="00BB286C">
      <w:r>
        <w:t xml:space="preserve"> Labrador blamed Boehner for saying that he would not allow the U.S. to default on its debt.</w:t>
      </w:r>
    </w:p>
    <w:p w14:paraId="6EEFAA55" w14:textId="77777777" w:rsidR="00BB286C" w:rsidRDefault="00BB286C" w:rsidP="00BB286C">
      <w:r>
        <w:t xml:space="preserve"> “The problem is that John </w:t>
      </w:r>
      <w:r w:rsidRPr="00AE34B2">
        <w:rPr>
          <w:rStyle w:val="StyleBoldUnderline"/>
          <w:highlight w:val="yellow"/>
        </w:rPr>
        <w:t>Boehner has already said that he will not go past the deadline</w:t>
      </w:r>
      <w:r w:rsidRPr="002E7B69">
        <w:rPr>
          <w:rStyle w:val="StyleBoldUnderline"/>
        </w:rPr>
        <w:t xml:space="preserve"> of the debt ceiling, </w:t>
      </w:r>
      <w:r w:rsidRPr="00AE34B2">
        <w:rPr>
          <w:rStyle w:val="StyleBoldUnderline"/>
          <w:highlight w:val="yellow"/>
        </w:rPr>
        <w:t>and when you do that</w:t>
      </w:r>
      <w:r w:rsidRPr="002E7B69">
        <w:rPr>
          <w:rStyle w:val="StyleBoldUnderline"/>
        </w:rPr>
        <w:t xml:space="preserve">, </w:t>
      </w:r>
      <w:r w:rsidRPr="00AE34B2">
        <w:rPr>
          <w:rStyle w:val="StyleBoldUnderline"/>
          <w:highlight w:val="yellow"/>
        </w:rPr>
        <w:t>you’re</w:t>
      </w:r>
      <w:r w:rsidRPr="002E7B69">
        <w:rPr>
          <w:rStyle w:val="StyleBoldUnderline"/>
        </w:rPr>
        <w:t xml:space="preserve"> kind of </w:t>
      </w:r>
      <w:r w:rsidRPr="00AE34B2">
        <w:rPr>
          <w:rStyle w:val="StyleBoldUnderline"/>
          <w:highlight w:val="yellow"/>
        </w:rPr>
        <w:t>undermining</w:t>
      </w:r>
      <w:r w:rsidRPr="002E7B69">
        <w:rPr>
          <w:rStyle w:val="StyleBoldUnderline"/>
        </w:rPr>
        <w:t xml:space="preserve"> your </w:t>
      </w:r>
      <w:r w:rsidRPr="00AE34B2">
        <w:rPr>
          <w:rStyle w:val="StyleBoldUnderline"/>
          <w:highlight w:val="yellow"/>
        </w:rPr>
        <w:t>negotiation</w:t>
      </w:r>
      <w:r>
        <w:t>,” Labrador said.</w:t>
      </w:r>
    </w:p>
    <w:p w14:paraId="7B6676B0" w14:textId="77777777" w:rsidR="00BB286C" w:rsidRDefault="00BB286C" w:rsidP="00BB286C">
      <w:r>
        <w:t xml:space="preserve"> “</w:t>
      </w:r>
      <w:r w:rsidRPr="002E7B69">
        <w:rPr>
          <w:rStyle w:val="StyleBoldUnderline"/>
        </w:rPr>
        <w:t>You don’t have a strong position when you’re negotiating when you say you are unwilling to go past a certain deadline</w:t>
      </w:r>
      <w:r>
        <w:t xml:space="preserve">. So it doesn’t matter what happens with the rates. </w:t>
      </w:r>
      <w:r w:rsidRPr="00AE34B2">
        <w:rPr>
          <w:rStyle w:val="StyleBoldUnderline"/>
          <w:highlight w:val="yellow"/>
        </w:rPr>
        <w:t>If the Democrats already know that</w:t>
      </w:r>
      <w:r>
        <w:t xml:space="preserve"> John </w:t>
      </w:r>
      <w:r w:rsidRPr="00AE34B2">
        <w:rPr>
          <w:rStyle w:val="StyleBoldUnderline"/>
          <w:highlight w:val="yellow"/>
        </w:rPr>
        <w:t>Boehner is not going to default on the debt,</w:t>
      </w:r>
      <w:r w:rsidRPr="002E7B69">
        <w:rPr>
          <w:rStyle w:val="StyleBoldUnderline"/>
        </w:rPr>
        <w:t xml:space="preserve"> </w:t>
      </w:r>
      <w:r w:rsidRPr="00AE34B2">
        <w:rPr>
          <w:rStyle w:val="StyleBoldUnderline"/>
          <w:highlight w:val="yellow"/>
        </w:rPr>
        <w:t xml:space="preserve">then </w:t>
      </w:r>
      <w:r w:rsidRPr="00AE34B2">
        <w:rPr>
          <w:rStyle w:val="Emphasis"/>
          <w:highlight w:val="yellow"/>
        </w:rPr>
        <w:t>they know that they don’t have to negotiate with you</w:t>
      </w:r>
      <w:r>
        <w:t>.”</w:t>
      </w:r>
    </w:p>
    <w:p w14:paraId="24E428DD" w14:textId="77777777" w:rsidR="00BB286C" w:rsidRDefault="00BB286C" w:rsidP="00BB286C"/>
    <w:p w14:paraId="6000618D" w14:textId="77777777" w:rsidR="00BB286C" w:rsidRDefault="00BB286C" w:rsidP="00BB286C">
      <w:pPr>
        <w:pStyle w:val="Heading4"/>
      </w:pPr>
      <w:r>
        <w:t>There’s nobody in the GOP Obama can even talk to and he won’t negotiate</w:t>
      </w:r>
    </w:p>
    <w:p w14:paraId="09AB5211" w14:textId="77777777" w:rsidR="00BB286C" w:rsidRPr="00663044" w:rsidRDefault="00BB286C" w:rsidP="00BB286C">
      <w:r>
        <w:rPr>
          <w:b/>
        </w:rPr>
        <w:t xml:space="preserve">Holland, 9/19/13 </w:t>
      </w:r>
      <w:r>
        <w:t>(Steve, “Obama, Boehner locked in budget battle” Blouin News,</w:t>
      </w:r>
    </w:p>
    <w:p w14:paraId="0C78029D" w14:textId="77777777" w:rsidR="00BB286C" w:rsidRDefault="00BB286C" w:rsidP="00BB286C">
      <w:hyperlink r:id="rId31" w:history="1">
        <w:r w:rsidRPr="008F054A">
          <w:rPr>
            <w:rStyle w:val="Hyperlink"/>
          </w:rPr>
          <w:t>http://blouinnews.com/68767/story/obama-boehner-locked-budget-battle</w:t>
        </w:r>
      </w:hyperlink>
    </w:p>
    <w:p w14:paraId="7308E97E" w14:textId="77777777" w:rsidR="00BB286C" w:rsidRPr="00663044" w:rsidRDefault="00BB286C" w:rsidP="00BB286C"/>
    <w:p w14:paraId="37F28A46" w14:textId="77777777" w:rsidR="00BB286C" w:rsidRDefault="00BB286C" w:rsidP="00BB286C">
      <w:r w:rsidRPr="00AE34B2">
        <w:rPr>
          <w:rStyle w:val="StyleBoldUnderline"/>
          <w:highlight w:val="yellow"/>
        </w:rPr>
        <w:t>The lack of communication is</w:t>
      </w:r>
      <w:r w:rsidRPr="00663044">
        <w:rPr>
          <w:rStyle w:val="StyleBoldUnderline"/>
        </w:rPr>
        <w:t xml:space="preserve"> particularly </w:t>
      </w:r>
      <w:r w:rsidRPr="00AE34B2">
        <w:rPr>
          <w:rStyle w:val="StyleBoldUnderline"/>
          <w:highlight w:val="yellow"/>
        </w:rPr>
        <w:t>problematic because of the current low-profile of</w:t>
      </w:r>
      <w:r>
        <w:t xml:space="preserve"> Senate Republican leader Mitch </w:t>
      </w:r>
      <w:r w:rsidRPr="00AE34B2">
        <w:rPr>
          <w:rStyle w:val="StyleBoldUnderline"/>
          <w:highlight w:val="yellow"/>
        </w:rPr>
        <w:t xml:space="preserve">McConnell, who has played the broker in </w:t>
      </w:r>
      <w:r w:rsidRPr="00AE34B2">
        <w:rPr>
          <w:rStyle w:val="StyleBoldUnderline"/>
        </w:rPr>
        <w:t xml:space="preserve">some </w:t>
      </w:r>
      <w:r w:rsidRPr="00AE34B2">
        <w:rPr>
          <w:rStyle w:val="StyleBoldUnderline"/>
          <w:highlight w:val="yellow"/>
        </w:rPr>
        <w:t>past fiscal fights</w:t>
      </w:r>
      <w:r>
        <w:t>. That has gotten him in some political trouble at home in Kentucky, and may be one factor in why he is facing a conservative challenger in his 2014 re-election bid.</w:t>
      </w:r>
    </w:p>
    <w:p w14:paraId="6EAF70E0" w14:textId="77777777" w:rsidR="00BB286C" w:rsidRDefault="00BB286C" w:rsidP="00BB286C">
      <w:r>
        <w:t>McConnell has yet to emerge in a meaningful way in the current showdown.</w:t>
      </w:r>
    </w:p>
    <w:p w14:paraId="5B8A2C39" w14:textId="77777777" w:rsidR="00BB286C" w:rsidRDefault="00BB286C" w:rsidP="00BB286C">
      <w:r>
        <w:t>Last week, at a meeting on budget matters of "the Big Four" congressional leaders - McConnell, Senate Majority Leader Harry Reid, Boehner and House Democratic leader Nancy Pelosi - the Kentucky Republican did not have much to say, a senior Democratic aide said.</w:t>
      </w:r>
    </w:p>
    <w:p w14:paraId="5ECF6172" w14:textId="77777777" w:rsidR="00BB286C" w:rsidRDefault="00BB286C" w:rsidP="00BB286C">
      <w:r>
        <w:t>"He makes it tough for us to work with him. We don't know where he is," the Democratic aide said.</w:t>
      </w:r>
    </w:p>
    <w:p w14:paraId="54DA2AFA" w14:textId="77777777" w:rsidR="00BB286C" w:rsidRDefault="00BB286C" w:rsidP="00BB286C">
      <w:r>
        <w:t>If history is any guide, one side will blink in the end. Since Democratic President Bill Clinton came out the winner from a 1995 government shutdown battle with a Republican Congress, the conventional wisdom is that Obama would be seen as the victor in any such battle this year.</w:t>
      </w:r>
    </w:p>
    <w:p w14:paraId="50AFAD7C" w14:textId="77777777" w:rsidR="00BB286C" w:rsidRDefault="00BB286C" w:rsidP="00BB286C">
      <w:r>
        <w:lastRenderedPageBreak/>
        <w:t xml:space="preserve">"I would imagine that </w:t>
      </w:r>
      <w:r w:rsidRPr="00AE34B2">
        <w:rPr>
          <w:rStyle w:val="StyleBoldUnderline"/>
          <w:highlight w:val="yellow"/>
        </w:rPr>
        <w:t>the administration has calculated that they will</w:t>
      </w:r>
      <w:r w:rsidRPr="00663044">
        <w:rPr>
          <w:rStyle w:val="StyleBoldUnderline"/>
        </w:rPr>
        <w:t xml:space="preserve"> probably </w:t>
      </w:r>
      <w:r w:rsidRPr="00AE34B2">
        <w:rPr>
          <w:rStyle w:val="StyleBoldUnderline"/>
          <w:highlight w:val="yellow"/>
        </w:rPr>
        <w:t>come out of that wreckage a little better than the</w:t>
      </w:r>
      <w:r w:rsidRPr="00663044">
        <w:rPr>
          <w:rStyle w:val="StyleBoldUnderline"/>
        </w:rPr>
        <w:t xml:space="preserve"> </w:t>
      </w:r>
      <w:r w:rsidRPr="00AE34B2">
        <w:rPr>
          <w:rStyle w:val="StyleBoldUnderline"/>
          <w:highlight w:val="yellow"/>
        </w:rPr>
        <w:t>Republicans</w:t>
      </w:r>
      <w:r>
        <w:t>," said Peverill Squire, a political science professor at the University of Missouri.</w:t>
      </w:r>
    </w:p>
    <w:p w14:paraId="7E9F40C4" w14:textId="77777777" w:rsidR="00BB286C" w:rsidRDefault="00BB286C" w:rsidP="00BB286C">
      <w:r>
        <w:t>"</w:t>
      </w:r>
      <w:r w:rsidRPr="00663044">
        <w:rPr>
          <w:rStyle w:val="StyleBoldUnderline"/>
        </w:rPr>
        <w:t xml:space="preserve">Right now </w:t>
      </w:r>
      <w:r w:rsidRPr="00AE34B2">
        <w:rPr>
          <w:rStyle w:val="StyleBoldUnderline"/>
          <w:highlight w:val="yellow"/>
        </w:rPr>
        <w:t>I don't think they have any idea who they can talk to among the Republicans</w:t>
      </w:r>
      <w:r>
        <w:t>."</w:t>
      </w:r>
    </w:p>
    <w:p w14:paraId="3E848D6C" w14:textId="77777777" w:rsidR="00BB286C" w:rsidRPr="00D17C4E" w:rsidRDefault="00BB286C" w:rsidP="00BB286C"/>
    <w:p w14:paraId="7E324990" w14:textId="77777777" w:rsidR="00BB286C" w:rsidRDefault="00BB286C" w:rsidP="00BB286C"/>
    <w:p w14:paraId="6A3D17A4" w14:textId="77777777" w:rsidR="00BB286C" w:rsidRDefault="00BB286C" w:rsidP="00BB286C"/>
    <w:p w14:paraId="44C0D202" w14:textId="77777777" w:rsidR="00BB286C" w:rsidRPr="00D17C4E" w:rsidRDefault="00BB286C" w:rsidP="00BB286C"/>
    <w:p w14:paraId="344571FE" w14:textId="77777777" w:rsidR="00BB286C" w:rsidRPr="00D17C4E" w:rsidRDefault="00BB286C" w:rsidP="00BB286C"/>
    <w:p w14:paraId="6732D9E3" w14:textId="77777777" w:rsidR="00BB286C" w:rsidRDefault="00BB286C" w:rsidP="00BB286C">
      <w:pPr>
        <w:pStyle w:val="Heading3"/>
      </w:pPr>
      <w:r>
        <w:lastRenderedPageBreak/>
        <w:t>2AC CP</w:t>
      </w:r>
    </w:p>
    <w:p w14:paraId="24DDD7A5" w14:textId="77777777" w:rsidR="00BB286C" w:rsidRDefault="00BB286C" w:rsidP="00BB286C"/>
    <w:p w14:paraId="6DA6AA48" w14:textId="77777777" w:rsidR="00BB286C" w:rsidRDefault="00BB286C" w:rsidP="00BB286C">
      <w:pPr>
        <w:pStyle w:val="Heading4"/>
        <w:rPr>
          <w:u w:val="single"/>
        </w:rPr>
      </w:pPr>
      <w:r>
        <w:t xml:space="preserve">Doesn’t solve </w:t>
      </w:r>
      <w:r w:rsidRPr="003C676D">
        <w:rPr>
          <w:u w:val="single"/>
        </w:rPr>
        <w:t>drone prolif</w:t>
      </w:r>
      <w:r w:rsidRPr="003C676D">
        <w:t xml:space="preserve"> </w:t>
      </w:r>
      <w:r>
        <w:t xml:space="preserve">– external oversight key to </w:t>
      </w:r>
      <w:r w:rsidRPr="003C676D">
        <w:rPr>
          <w:u w:val="single"/>
        </w:rPr>
        <w:t>accountability</w:t>
      </w:r>
      <w:r>
        <w:t xml:space="preserve"> – only a </w:t>
      </w:r>
      <w:r w:rsidRPr="003C676D">
        <w:rPr>
          <w:u w:val="single"/>
        </w:rPr>
        <w:t>non-executive</w:t>
      </w:r>
      <w:r>
        <w:t xml:space="preserve"> framework creates a </w:t>
      </w:r>
      <w:r w:rsidRPr="003C676D">
        <w:rPr>
          <w:u w:val="single"/>
        </w:rPr>
        <w:t>guarantee</w:t>
      </w:r>
      <w:r>
        <w:t xml:space="preserve"> and is </w:t>
      </w:r>
      <w:r w:rsidRPr="003C676D">
        <w:rPr>
          <w:u w:val="single"/>
        </w:rPr>
        <w:t>modeled</w:t>
      </w:r>
      <w:r>
        <w:t xml:space="preserve"> – formal constraints </w:t>
      </w:r>
      <w:r w:rsidRPr="003C676D">
        <w:rPr>
          <w:u w:val="single"/>
        </w:rPr>
        <w:t xml:space="preserve">resolve </w:t>
      </w:r>
      <w:r>
        <w:rPr>
          <w:u w:val="single"/>
        </w:rPr>
        <w:t>ambiguity</w:t>
      </w:r>
      <w:r w:rsidRPr="003C676D">
        <w:t xml:space="preserve"> </w:t>
      </w:r>
      <w:r>
        <w:t xml:space="preserve">that prevents strong prolif constraints --- that’s </w:t>
      </w:r>
      <w:r w:rsidRPr="003C676D">
        <w:rPr>
          <w:u w:val="single"/>
        </w:rPr>
        <w:t>Brooks</w:t>
      </w:r>
      <w:r>
        <w:t xml:space="preserve"> and </w:t>
      </w:r>
      <w:r w:rsidRPr="003C676D">
        <w:rPr>
          <w:u w:val="single"/>
        </w:rPr>
        <w:t>HRI</w:t>
      </w:r>
      <w:r>
        <w:t xml:space="preserve"> </w:t>
      </w:r>
    </w:p>
    <w:p w14:paraId="2DDF8817" w14:textId="77777777" w:rsidR="00BB286C" w:rsidRDefault="00BB286C" w:rsidP="00BB286C"/>
    <w:p w14:paraId="73749E9D" w14:textId="77777777" w:rsidR="00BB286C" w:rsidRPr="004C2D6F" w:rsidRDefault="00BB286C" w:rsidP="00BB286C">
      <w:pPr>
        <w:pStyle w:val="Heading4"/>
      </w:pPr>
      <w:r>
        <w:t xml:space="preserve">doesn’t solve convergence – slayer 1ac wall cards say nobody trusts the president and the </w:t>
      </w:r>
      <w:r>
        <w:rPr>
          <w:u w:val="single"/>
        </w:rPr>
        <w:t>only</w:t>
      </w:r>
      <w:r>
        <w:t xml:space="preserve"> way to restore legitimacy is fixing internal structure of congress – LAWS ON BOOKS cause illegitimacy, not drones themselves</w:t>
      </w:r>
    </w:p>
    <w:p w14:paraId="5BF5D915" w14:textId="77777777" w:rsidR="00BB286C" w:rsidRDefault="00BB286C" w:rsidP="00BB286C"/>
    <w:p w14:paraId="0195D1C6" w14:textId="77777777" w:rsidR="00BB286C" w:rsidRPr="001B0C1B" w:rsidRDefault="00BB286C" w:rsidP="00BB286C">
      <w:pPr>
        <w:pStyle w:val="Heading4"/>
      </w:pPr>
      <w:r>
        <w:t xml:space="preserve">Links to politics </w:t>
      </w:r>
    </w:p>
    <w:p w14:paraId="6B9D55EB" w14:textId="77777777" w:rsidR="00BB286C" w:rsidRPr="001B0C1B" w:rsidRDefault="00BB286C" w:rsidP="00BB286C">
      <w:pPr>
        <w:rPr>
          <w:sz w:val="16"/>
        </w:rPr>
      </w:pPr>
      <w:r w:rsidRPr="001B0C1B">
        <w:rPr>
          <w:sz w:val="16"/>
        </w:rPr>
        <w:t xml:space="preserve">Billy </w:t>
      </w:r>
      <w:r w:rsidRPr="001B0C1B">
        <w:rPr>
          <w:rStyle w:val="StyleStyleBold12pt"/>
        </w:rPr>
        <w:t>Hallowell 13</w:t>
      </w:r>
      <w:r w:rsidRPr="001B0C1B">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2" w:history="1">
        <w:r w:rsidRPr="001B0C1B">
          <w:rPr>
            <w:rStyle w:val="Hyperlink"/>
            <w:sz w:val="16"/>
          </w:rPr>
          <w:t>http://www.theblaze.com/stories/2013/02/11/heres-how-obamas-using-executive-power-to-bylass-legislative-process-plus-a-brief-history-of-executive-orders/</w:t>
        </w:r>
      </w:hyperlink>
    </w:p>
    <w:p w14:paraId="0DF61309" w14:textId="77777777" w:rsidR="00BB286C" w:rsidRPr="001B0C1B" w:rsidRDefault="00BB286C" w:rsidP="00BB286C">
      <w:pPr>
        <w:rPr>
          <w:b/>
          <w:iCs/>
          <w:u w:val="single"/>
        </w:rPr>
      </w:pPr>
      <w:r w:rsidRPr="001B0C1B">
        <w:rPr>
          <w:sz w:val="16"/>
        </w:rPr>
        <w:t xml:space="preserve">“In an era of polarized parties and a fragmented Congress, the opportunities to legislate are few and far between,” Howell said. “So </w:t>
      </w:r>
      <w:r w:rsidRPr="00E6175E">
        <w:rPr>
          <w:rStyle w:val="StyleBoldUnderline"/>
          <w:highlight w:val="yellow"/>
        </w:rPr>
        <w:t>presidents have</w:t>
      </w:r>
      <w:r w:rsidRPr="001B0C1B">
        <w:rPr>
          <w:rStyle w:val="StyleBoldUnderline"/>
        </w:rPr>
        <w:t xml:space="preserve"> powerful </w:t>
      </w:r>
      <w:r w:rsidRPr="00E6175E">
        <w:rPr>
          <w:rStyle w:val="StyleBoldUnderline"/>
          <w:highlight w:val="yellow"/>
        </w:rPr>
        <w:t>incentive to go it alone</w:t>
      </w:r>
      <w:r w:rsidRPr="001B0C1B">
        <w:rPr>
          <w:sz w:val="16"/>
        </w:rPr>
        <w:t>. And they do.”</w:t>
      </w:r>
      <w:r w:rsidRPr="001B0C1B">
        <w:rPr>
          <w:sz w:val="12"/>
        </w:rPr>
        <w:t>¶</w:t>
      </w:r>
      <w:r w:rsidRPr="001B0C1B">
        <w:rPr>
          <w:sz w:val="16"/>
        </w:rPr>
        <w:t xml:space="preserve"> </w:t>
      </w:r>
      <w:r w:rsidRPr="00E6175E">
        <w:rPr>
          <w:rStyle w:val="Emphasis"/>
          <w:highlight w:val="yellow"/>
        </w:rPr>
        <w:t>And the political opposition howls</w:t>
      </w:r>
      <w:r w:rsidRPr="001B0C1B">
        <w:rPr>
          <w:rStyle w:val="Emphasis"/>
        </w:rPr>
        <w:t>.</w:t>
      </w:r>
      <w:r w:rsidRPr="001B0C1B">
        <w:rPr>
          <w:rStyle w:val="Emphasis"/>
          <w:b w:val="0"/>
          <w:sz w:val="12"/>
          <w:u w:val="none"/>
        </w:rPr>
        <w:t>¶</w:t>
      </w:r>
      <w:r w:rsidRPr="001B0C1B">
        <w:rPr>
          <w:sz w:val="16"/>
        </w:rPr>
        <w:t xml:space="preserve"> Sen. Marco Rubio, R-Fla., a possible contender for the Republican presidential nomination in 2016, said that </w:t>
      </w:r>
      <w:r w:rsidRPr="00E6175E">
        <w:rPr>
          <w:rStyle w:val="StyleBoldUnderline"/>
          <w:highlight w:val="yellow"/>
        </w:rPr>
        <w:t>on</w:t>
      </w:r>
      <w:r w:rsidRPr="001B0C1B">
        <w:rPr>
          <w:rStyle w:val="StyleBoldUnderline"/>
        </w:rPr>
        <w:t xml:space="preserve"> the </w:t>
      </w:r>
      <w:r w:rsidRPr="00E6175E">
        <w:rPr>
          <w:rStyle w:val="StyleBoldUnderline"/>
          <w:highlight w:val="yellow"/>
        </w:rPr>
        <w:t>gun-control</w:t>
      </w:r>
      <w:r w:rsidRPr="001B0C1B">
        <w:rPr>
          <w:rStyle w:val="StyleBoldUnderline"/>
        </w:rPr>
        <w:t xml:space="preserve"> front</w:t>
      </w:r>
      <w:r w:rsidRPr="001B0C1B">
        <w:rPr>
          <w:sz w:val="16"/>
        </w:rPr>
        <w:t xml:space="preserve"> in particular, </w:t>
      </w:r>
      <w:r w:rsidRPr="00E6175E">
        <w:rPr>
          <w:rStyle w:val="StyleBoldUnderline"/>
          <w:highlight w:val="yellow"/>
        </w:rPr>
        <w:t>Obama is “abusing his power by imposing his policies via executive fiat instead of allowing them to be debated</w:t>
      </w:r>
      <w:r w:rsidRPr="001B0C1B">
        <w:rPr>
          <w:rStyle w:val="StyleBoldUnderline"/>
        </w:rPr>
        <w:t xml:space="preserve"> in Congress.”</w:t>
      </w:r>
      <w:r w:rsidRPr="001B0C1B">
        <w:rPr>
          <w:rStyle w:val="StyleBoldUnderline"/>
          <w:sz w:val="12"/>
        </w:rPr>
        <w:t>¶</w:t>
      </w:r>
      <w:r w:rsidRPr="001B0C1B">
        <w:rPr>
          <w:sz w:val="16"/>
        </w:rPr>
        <w:t xml:space="preserve"> </w:t>
      </w:r>
      <w:r w:rsidRPr="001B0C1B">
        <w:rPr>
          <w:rStyle w:val="StyleBoldUnderline"/>
        </w:rPr>
        <w:t>The Republican reaction is to be expected</w:t>
      </w:r>
      <w:r w:rsidRPr="001B0C1B">
        <w:rPr>
          <w:sz w:val="16"/>
        </w:rPr>
        <w:t>, said John Woolley, co-director of the American Presidency Project at the University of California in Santa Barbara.</w:t>
      </w:r>
      <w:r w:rsidRPr="001B0C1B">
        <w:rPr>
          <w:sz w:val="12"/>
        </w:rPr>
        <w:t>¶</w:t>
      </w:r>
      <w:r w:rsidRPr="001B0C1B">
        <w:rPr>
          <w:sz w:val="16"/>
        </w:rPr>
        <w:t xml:space="preserve"> “For years </w:t>
      </w:r>
      <w:r w:rsidRPr="00E6175E">
        <w:rPr>
          <w:rStyle w:val="Emphasis"/>
          <w:highlight w:val="yellow"/>
        </w:rPr>
        <w:t>there has been a growing concern about unchecked executive power</w:t>
      </w:r>
      <w:r w:rsidRPr="001B0C1B">
        <w:rPr>
          <w:sz w:val="16"/>
        </w:rPr>
        <w:t xml:space="preserve">,” Woolley said. </w:t>
      </w:r>
      <w:r w:rsidRPr="00E6175E">
        <w:rPr>
          <w:sz w:val="16"/>
          <w:highlight w:val="yellow"/>
        </w:rPr>
        <w:t>“</w:t>
      </w:r>
      <w:r w:rsidRPr="00E6175E">
        <w:rPr>
          <w:rStyle w:val="StyleBoldUnderline"/>
          <w:highlight w:val="yellow"/>
        </w:rPr>
        <w:t>It tends to have a partisan content</w:t>
      </w:r>
      <w:r w:rsidRPr="001B0C1B">
        <w:rPr>
          <w:rStyle w:val="StyleBoldUnderline"/>
        </w:rPr>
        <w:t>, with</w:t>
      </w:r>
      <w:r w:rsidRPr="001B0C1B">
        <w:rPr>
          <w:sz w:val="16"/>
        </w:rPr>
        <w:t xml:space="preserve"> contemporary </w:t>
      </w:r>
      <w:r w:rsidRPr="001B0C1B">
        <w:rPr>
          <w:rStyle w:val="StyleBoldUnderline"/>
        </w:rPr>
        <w:t>complaints coming from the incumbent president’s opponents.”</w:t>
      </w:r>
    </w:p>
    <w:p w14:paraId="3444E642" w14:textId="77777777" w:rsidR="00BB286C" w:rsidRPr="00FF21B9" w:rsidRDefault="00BB286C" w:rsidP="00BB286C"/>
    <w:p w14:paraId="52424F56" w14:textId="77777777" w:rsidR="00BB286C" w:rsidRDefault="00BB286C" w:rsidP="00BB286C">
      <w:pPr>
        <w:pStyle w:val="Heading4"/>
      </w:pPr>
      <w:r>
        <w:t xml:space="preserve">Perm </w:t>
      </w:r>
      <w:r w:rsidRPr="003C676D">
        <w:rPr>
          <w:u w:val="single"/>
        </w:rPr>
        <w:t>do both</w:t>
      </w:r>
      <w:r>
        <w:rPr>
          <w:u w:val="single"/>
        </w:rPr>
        <w:t>:</w:t>
      </w:r>
    </w:p>
    <w:p w14:paraId="54EA7C85" w14:textId="77777777" w:rsidR="00BB286C" w:rsidRDefault="00BB286C" w:rsidP="00BB286C">
      <w:r>
        <w:t xml:space="preserve">Solves </w:t>
      </w:r>
      <w:r w:rsidRPr="003C676D">
        <w:rPr>
          <w:u w:val="single"/>
        </w:rPr>
        <w:t>the politics link</w:t>
      </w:r>
      <w:r>
        <w:t xml:space="preserve"> --- Obama won’t backlash against himself </w:t>
      </w:r>
    </w:p>
    <w:p w14:paraId="42B7D1D5" w14:textId="77777777" w:rsidR="00BB286C" w:rsidRDefault="00BB286C" w:rsidP="00BB286C">
      <w:pPr>
        <w:pStyle w:val="Heading4"/>
      </w:pPr>
    </w:p>
    <w:p w14:paraId="20F9B837" w14:textId="77777777" w:rsidR="00BB286C" w:rsidRDefault="00BB286C" w:rsidP="00BB286C">
      <w:pPr>
        <w:pStyle w:val="Heading4"/>
      </w:pPr>
      <w:r>
        <w:t xml:space="preserve">Mustin says the pres has an incentive to classify things as covert – kills </w:t>
      </w:r>
      <w:r w:rsidRPr="00EA0144">
        <w:rPr>
          <w:u w:val="single"/>
        </w:rPr>
        <w:t>global legitimacy</w:t>
      </w:r>
      <w:r>
        <w:t xml:space="preserve"> </w:t>
      </w:r>
    </w:p>
    <w:p w14:paraId="271CD5AC" w14:textId="77777777" w:rsidR="00BB286C" w:rsidRDefault="00BB286C" w:rsidP="00BB286C">
      <w:pPr>
        <w:pStyle w:val="Heading4"/>
      </w:pPr>
      <w:r>
        <w:t>XO’s not binding</w:t>
      </w:r>
    </w:p>
    <w:p w14:paraId="183DEA19" w14:textId="77777777" w:rsidR="00BB286C" w:rsidRDefault="00BB286C" w:rsidP="00BB286C">
      <w:r w:rsidRPr="00EF4BDB">
        <w:rPr>
          <w:rStyle w:val="StyleStyleBold12pt"/>
        </w:rPr>
        <w:t>EW 13</w:t>
      </w:r>
      <w:r>
        <w:t>, Empty Wheel, "Scott Shane Defends the Commander-in-Chief's Language", April 12, www.emptywheel.net/2013/04/12/scott-shane-defends-the-commander-in-chiefs-language/</w:t>
      </w:r>
    </w:p>
    <w:p w14:paraId="1A4A86EB" w14:textId="77777777" w:rsidR="00BB286C" w:rsidRPr="0024736F" w:rsidRDefault="00BB286C" w:rsidP="00BB286C">
      <w:pPr>
        <w:rPr>
          <w:bCs/>
          <w:u w:val="single"/>
        </w:rPr>
      </w:pPr>
      <w:r w:rsidRPr="00EF4BDB">
        <w:rPr>
          <w:rStyle w:val="StyleBoldUnderline"/>
        </w:rPr>
        <w:t xml:space="preserve">Shane appears to misunderstand something about </w:t>
      </w:r>
      <w:r w:rsidRPr="00EF4BDB">
        <w:rPr>
          <w:sz w:val="16"/>
        </w:rPr>
        <w:t>E</w:t>
      </w:r>
      <w:r w:rsidRPr="00EF4BDB">
        <w:rPr>
          <w:rStyle w:val="StyleBoldUnderline"/>
        </w:rPr>
        <w:t>x</w:t>
      </w:r>
      <w:r w:rsidRPr="00EF4BDB">
        <w:rPr>
          <w:sz w:val="16"/>
        </w:rPr>
        <w:t xml:space="preserve">ecutive </w:t>
      </w:r>
      <w:r w:rsidRPr="00EF4BDB">
        <w:rPr>
          <w:rStyle w:val="StyleBoldUnderline"/>
        </w:rPr>
        <w:t>O</w:t>
      </w:r>
      <w:r w:rsidRPr="00EF4BDB">
        <w:rPr>
          <w:sz w:val="16"/>
        </w:rPr>
        <w:t>rder</w:t>
      </w:r>
      <w:r w:rsidRPr="00EF4BDB">
        <w:rPr>
          <w:rStyle w:val="StyleBoldUnderline"/>
        </w:rPr>
        <w:t xml:space="preserve">s </w:t>
      </w:r>
      <w:r w:rsidRPr="00EF4BDB">
        <w:rPr>
          <w:sz w:val="16"/>
        </w:rPr>
        <w:t xml:space="preserve">(though he’s not alone on this front). DOJ’s Office of Legal Counsel has twice (once during Iran-Contra, and again in 2001 or thereabouts) judged that EO 12333 — the very EO purportedly prohibiting assassination — need not be formally changed when the President stops adhering to it. </w:t>
      </w:r>
      <w:r w:rsidRPr="0024736F">
        <w:rPr>
          <w:rStyle w:val="StyleBoldUnderline"/>
          <w:highlight w:val="yellow"/>
        </w:rPr>
        <w:t>The language the Bush-era OLC came up with to justify ignoring EO 12333</w:t>
      </w:r>
      <w:r w:rsidRPr="00EF4BDB">
        <w:rPr>
          <w:rStyle w:val="StyleBoldUnderline"/>
        </w:rPr>
        <w:t xml:space="preserve"> without telling anyone reads</w:t>
      </w:r>
      <w:r w:rsidRPr="00EF4BDB">
        <w:rPr>
          <w:sz w:val="16"/>
        </w:rPr>
        <w:t>,</w:t>
      </w:r>
      <w:r w:rsidRPr="00EF4BDB">
        <w:rPr>
          <w:sz w:val="12"/>
        </w:rPr>
        <w:t>¶</w:t>
      </w:r>
      <w:r w:rsidRPr="00EF4BDB">
        <w:rPr>
          <w:sz w:val="16"/>
        </w:rPr>
        <w:t xml:space="preserve"> </w:t>
      </w:r>
      <w:r w:rsidRPr="0024736F">
        <w:rPr>
          <w:rStyle w:val="Emphasis"/>
          <w:highlight w:val="yellow"/>
        </w:rPr>
        <w:t>An executive order cannot limit a President.</w:t>
      </w:r>
      <w:r w:rsidRPr="0024736F">
        <w:rPr>
          <w:sz w:val="16"/>
          <w:highlight w:val="yellow"/>
        </w:rPr>
        <w:t xml:space="preserve"> </w:t>
      </w:r>
      <w:r w:rsidRPr="0024736F">
        <w:rPr>
          <w:rStyle w:val="StyleBoldUnderline"/>
          <w:highlight w:val="yellow"/>
        </w:rPr>
        <w:t>There is no constitutional requirement</w:t>
      </w:r>
      <w:r w:rsidRPr="00EF4BDB">
        <w:rPr>
          <w:rStyle w:val="StyleBoldUnderline"/>
        </w:rPr>
        <w:t xml:space="preserve"> for a President to issue a new executive order whenever he wishes to depart from the terms of a previous</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24736F">
        <w:rPr>
          <w:rStyle w:val="StyleBoldUnderline"/>
          <w:highlight w:val="yellow"/>
        </w:rPr>
        <w:t>Rather than violate an</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94446B">
        <w:rPr>
          <w:rStyle w:val="StyleBoldUnderline"/>
          <w:highlight w:val="yellow"/>
        </w:rPr>
        <w:t>the President has instead</w:t>
      </w:r>
      <w:r w:rsidRPr="00EF4BDB">
        <w:rPr>
          <w:rStyle w:val="StyleBoldUnderline"/>
        </w:rPr>
        <w:t xml:space="preserve"> modified or </w:t>
      </w:r>
      <w:r w:rsidRPr="0094446B">
        <w:rPr>
          <w:rStyle w:val="StyleBoldUnderline"/>
          <w:highlight w:val="yellow"/>
        </w:rPr>
        <w:t>waived it</w:t>
      </w:r>
      <w:r w:rsidRPr="00EF4BDB">
        <w:rPr>
          <w:sz w:val="16"/>
        </w:rPr>
        <w:t>.</w:t>
      </w:r>
      <w:r w:rsidRPr="00EF4BDB">
        <w:rPr>
          <w:sz w:val="12"/>
        </w:rPr>
        <w:t>¶</w:t>
      </w:r>
      <w:r w:rsidRPr="00EF4BDB">
        <w:rPr>
          <w:sz w:val="16"/>
        </w:rPr>
        <w:t xml:space="preserve"> Granted, in this particular instance, the Administration was secretly “waiving” EO 12333′s prohibition on surveilling Americans overseas, not assassination, but </w:t>
      </w:r>
      <w:r w:rsidRPr="00EF4BDB">
        <w:rPr>
          <w:rStyle w:val="StyleBoldUnderline"/>
        </w:rPr>
        <w:t xml:space="preserve">the principle is clear: </w:t>
      </w:r>
      <w:r w:rsidRPr="0094446B">
        <w:rPr>
          <w:rStyle w:val="Emphasis"/>
          <w:highlight w:val="yellow"/>
        </w:rPr>
        <w:t>EOs are not hard and fast rules</w:t>
      </w:r>
      <w:r w:rsidRPr="00EF4BDB">
        <w:rPr>
          <w:rStyle w:val="StyleBoldUnderline"/>
        </w:rPr>
        <w:t>, they are simply claims the Executive Branch makes about its own behavior but doesn’t always abide by.</w:t>
      </w:r>
    </w:p>
    <w:p w14:paraId="3826A3F0" w14:textId="77777777" w:rsidR="00BB286C" w:rsidRDefault="00BB286C" w:rsidP="00BB286C">
      <w:pPr>
        <w:pStyle w:val="Heading4"/>
      </w:pPr>
    </w:p>
    <w:p w14:paraId="3D6BFB5D" w14:textId="77777777" w:rsidR="00BB286C" w:rsidRPr="003C676D" w:rsidRDefault="00BB286C" w:rsidP="00BB286C">
      <w:pPr>
        <w:pStyle w:val="Heading4"/>
      </w:pPr>
      <w:r>
        <w:t xml:space="preserve">Administration not viewed as credible – SOP and Congressional acquiescence key </w:t>
      </w:r>
    </w:p>
    <w:p w14:paraId="7296FC11" w14:textId="77777777" w:rsidR="00BB286C" w:rsidRPr="001B0C1B" w:rsidRDefault="00BB286C" w:rsidP="00BB286C">
      <w:r w:rsidRPr="001B0C1B">
        <w:rPr>
          <w:rStyle w:val="Heading4Char"/>
        </w:rPr>
        <w:t>Goldmsith, 13</w:t>
      </w:r>
      <w:r w:rsidRPr="001B0C1B">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 Why the Administration Needs to Get Congress on Board for Its Stealth War” </w:t>
      </w:r>
      <w:hyperlink r:id="rId33" w:history="1">
        <w:r w:rsidRPr="001B0C1B">
          <w:rPr>
            <w:rStyle w:val="Hyperlink"/>
          </w:rPr>
          <w:t>http://www.lawfareblog.com/2013/03/why-the-administration-needs-to-get-congress-on-board-for-its-stealth-war/</w:t>
        </w:r>
      </w:hyperlink>
      <w:r w:rsidRPr="001B0C1B">
        <w:t xml:space="preserve">] </w:t>
      </w:r>
    </w:p>
    <w:p w14:paraId="25511DDA" w14:textId="77777777" w:rsidR="00BB286C" w:rsidRPr="008145B1" w:rsidRDefault="00BB286C" w:rsidP="00BB286C">
      <w:pPr>
        <w:rPr>
          <w:sz w:val="14"/>
        </w:rPr>
      </w:pPr>
      <w:r w:rsidRPr="008145B1">
        <w:rPr>
          <w:sz w:val="14"/>
        </w:rPr>
        <w:t xml:space="preserve">I disagree with Steve’s claim that we don’t know how the government conceives of its authority or the limits on it. </w:t>
      </w:r>
      <w:r w:rsidRPr="00E6175E">
        <w:rPr>
          <w:rStyle w:val="StyleBoldUnderline"/>
          <w:highlight w:val="yellow"/>
        </w:rPr>
        <w:t>The</w:t>
      </w:r>
      <w:r w:rsidRPr="00E6175E">
        <w:rPr>
          <w:sz w:val="14"/>
          <w:highlight w:val="yellow"/>
        </w:rPr>
        <w:t xml:space="preserve"> </w:t>
      </w:r>
      <w:r w:rsidRPr="00E6175E">
        <w:rPr>
          <w:rStyle w:val="StyleBoldUnderline"/>
          <w:highlight w:val="yellow"/>
        </w:rPr>
        <w:t xml:space="preserve">administration has </w:t>
      </w:r>
      <w:r w:rsidRPr="00E6175E">
        <w:rPr>
          <w:rStyle w:val="Emphasis"/>
          <w:highlight w:val="yellow"/>
        </w:rPr>
        <w:t>told us a lot</w:t>
      </w:r>
      <w:r w:rsidRPr="008145B1">
        <w:rPr>
          <w:sz w:val="14"/>
        </w:rPr>
        <w:t xml:space="preserve"> about that – </w:t>
      </w:r>
      <w:r w:rsidRPr="008145B1">
        <w:rPr>
          <w:rStyle w:val="StyleBoldUnderline"/>
        </w:rPr>
        <w:t>in</w:t>
      </w:r>
      <w:r w:rsidRPr="008145B1">
        <w:rPr>
          <w:sz w:val="14"/>
        </w:rPr>
        <w:t xml:space="preserve"> </w:t>
      </w:r>
      <w:r w:rsidRPr="008145B1">
        <w:rPr>
          <w:rStyle w:val="StyleBoldUnderline"/>
        </w:rPr>
        <w:t>speeches, papers, leaks, and more</w:t>
      </w:r>
      <w:r w:rsidRPr="008145B1">
        <w:rPr>
          <w:sz w:val="14"/>
        </w:rPr>
        <w:t xml:space="preserve">, though of course it could give us much more detail. Steve correctly says we needn’t trust the government’s words. But note that Steve’s proposed remedy is “a more comprehensive public defense by the Executive Branch.” To which one can ask: </w:t>
      </w:r>
      <w:r w:rsidRPr="00E6175E">
        <w:rPr>
          <w:rStyle w:val="StyleBoldUnderline"/>
          <w:highlight w:val="yellow"/>
        </w:rPr>
        <w:t xml:space="preserve">Why should we </w:t>
      </w:r>
      <w:r w:rsidRPr="00E6175E">
        <w:rPr>
          <w:rStyle w:val="Emphasis"/>
          <w:highlight w:val="yellow"/>
        </w:rPr>
        <w:t>trust</w:t>
      </w:r>
      <w:r w:rsidRPr="008145B1">
        <w:rPr>
          <w:rStyle w:val="StyleBoldUnderline"/>
        </w:rPr>
        <w:t xml:space="preserve"> the words of </w:t>
      </w:r>
      <w:r w:rsidRPr="00E6175E">
        <w:rPr>
          <w:rStyle w:val="Emphasis"/>
          <w:highlight w:val="yellow"/>
        </w:rPr>
        <w:t>a more</w:t>
      </w:r>
      <w:r w:rsidRPr="008145B1">
        <w:rPr>
          <w:sz w:val="14"/>
        </w:rPr>
        <w:t xml:space="preserve"> </w:t>
      </w:r>
      <w:r w:rsidRPr="00E6175E">
        <w:rPr>
          <w:rStyle w:val="Emphasis"/>
          <w:highlight w:val="yellow"/>
        </w:rPr>
        <w:t>comprehensive</w:t>
      </w:r>
      <w:r w:rsidRPr="008145B1">
        <w:rPr>
          <w:sz w:val="14"/>
        </w:rPr>
        <w:t xml:space="preserve"> public </w:t>
      </w:r>
      <w:r w:rsidRPr="00E6175E">
        <w:rPr>
          <w:rStyle w:val="Emphasis"/>
          <w:highlight w:val="yellow"/>
        </w:rPr>
        <w:t>defense?</w:t>
      </w:r>
      <w:r w:rsidRPr="008145B1">
        <w:rPr>
          <w:sz w:val="14"/>
        </w:rPr>
        <w:t xml:space="preserve"> </w:t>
      </w:r>
      <w:r w:rsidRPr="008145B1">
        <w:rPr>
          <w:rStyle w:val="StyleBoldUnderline"/>
        </w:rPr>
        <w:t xml:space="preserve">Public </w:t>
      </w:r>
      <w:r w:rsidRPr="00E6175E">
        <w:rPr>
          <w:rStyle w:val="StyleBoldUnderline"/>
          <w:highlight w:val="yellow"/>
        </w:rPr>
        <w:t>skepticism</w:t>
      </w:r>
      <w:r w:rsidRPr="00E6175E">
        <w:rPr>
          <w:sz w:val="14"/>
          <w:highlight w:val="yellow"/>
        </w:rPr>
        <w:t xml:space="preserve"> </w:t>
      </w:r>
      <w:r w:rsidRPr="00E6175E">
        <w:rPr>
          <w:rStyle w:val="StyleBoldUnderline"/>
          <w:highlight w:val="yellow"/>
        </w:rPr>
        <w:t>about the administration</w:t>
      </w:r>
      <w:r w:rsidRPr="008145B1">
        <w:rPr>
          <w:rStyle w:val="StyleBoldUnderline"/>
        </w:rPr>
        <w:t xml:space="preserve">’s drone program </w:t>
      </w:r>
      <w:r w:rsidRPr="00E6175E">
        <w:rPr>
          <w:rStyle w:val="StyleBoldUnderline"/>
          <w:highlight w:val="yellow"/>
        </w:rPr>
        <w:t xml:space="preserve">has </w:t>
      </w:r>
      <w:r w:rsidRPr="00E6175E">
        <w:rPr>
          <w:rStyle w:val="Emphasis"/>
          <w:highlight w:val="yellow"/>
        </w:rPr>
        <w:t>grown</w:t>
      </w:r>
      <w:r w:rsidRPr="008145B1">
        <w:rPr>
          <w:sz w:val="14"/>
        </w:rPr>
        <w:t xml:space="preserve"> in step with its public defenses. I think </w:t>
      </w:r>
      <w:r w:rsidRPr="00E6175E">
        <w:rPr>
          <w:rStyle w:val="StyleBoldUnderline"/>
          <w:highlight w:val="yellow"/>
        </w:rPr>
        <w:t>the administration made a</w:t>
      </w:r>
      <w:r w:rsidRPr="008145B1">
        <w:rPr>
          <w:rStyle w:val="StyleBoldUnderline"/>
        </w:rPr>
        <w:t xml:space="preserve"> big </w:t>
      </w:r>
      <w:r w:rsidRPr="00E6175E">
        <w:rPr>
          <w:rStyle w:val="StyleBoldUnderline"/>
          <w:highlight w:val="yellow"/>
        </w:rPr>
        <w:t>mistake in thinking</w:t>
      </w:r>
      <w:r w:rsidRPr="008145B1">
        <w:rPr>
          <w:rStyle w:val="StyleBoldUnderline"/>
        </w:rPr>
        <w:t xml:space="preserve"> that unilateral </w:t>
      </w:r>
      <w:r w:rsidRPr="00E6175E">
        <w:rPr>
          <w:rStyle w:val="StyleBoldUnderline"/>
          <w:highlight w:val="yellow"/>
        </w:rPr>
        <w:t xml:space="preserve">disclosures </w:t>
      </w:r>
      <w:r w:rsidRPr="00E6175E">
        <w:rPr>
          <w:rStyle w:val="Emphasis"/>
          <w:highlight w:val="yellow"/>
        </w:rPr>
        <w:t>alone</w:t>
      </w:r>
      <w:r w:rsidRPr="008145B1">
        <w:rPr>
          <w:sz w:val="14"/>
        </w:rPr>
        <w:t xml:space="preserve"> — in speeches, white papers, controlled leaks to authors and journalists, and other “public defenses” – </w:t>
      </w:r>
      <w:r w:rsidRPr="00E6175E">
        <w:rPr>
          <w:rStyle w:val="StyleBoldUnderline"/>
          <w:highlight w:val="yellow"/>
        </w:rPr>
        <w:t xml:space="preserve">would </w:t>
      </w:r>
      <w:r w:rsidRPr="00E6175E">
        <w:rPr>
          <w:rStyle w:val="Emphasis"/>
          <w:highlight w:val="yellow"/>
        </w:rPr>
        <w:t>legitimate its policies</w:t>
      </w:r>
      <w:r w:rsidRPr="008145B1">
        <w:rPr>
          <w:sz w:val="14"/>
        </w:rPr>
        <w:t xml:space="preserve">. The reason is precisely what Steve puts his finger on: </w:t>
      </w:r>
      <w:r w:rsidRPr="008145B1">
        <w:rPr>
          <w:rStyle w:val="StyleBoldUnderline"/>
        </w:rPr>
        <w:t xml:space="preserve">Outsiders needn’t trust Executive branch representations, and over time they won’t trust its representations if that is all the information they have on a matter they care about, especially on an issue as fraught as executive authority to kill an American citizen. </w:t>
      </w:r>
      <w:r w:rsidRPr="00E6175E">
        <w:rPr>
          <w:rStyle w:val="StyleBoldUnderline"/>
          <w:highlight w:val="yellow"/>
        </w:rPr>
        <w:t xml:space="preserve">This is where </w:t>
      </w:r>
      <w:r w:rsidRPr="00E6175E">
        <w:rPr>
          <w:rStyle w:val="Emphasis"/>
          <w:highlight w:val="yellow"/>
        </w:rPr>
        <w:t>separations of powers can help</w:t>
      </w:r>
      <w:r w:rsidRPr="008145B1">
        <w:rPr>
          <w:rStyle w:val="StyleBoldUnderline"/>
        </w:rPr>
        <w:t>.</w:t>
      </w:r>
      <w:r w:rsidRPr="008145B1">
        <w:rPr>
          <w:sz w:val="14"/>
        </w:rPr>
        <w:t xml:space="preserve"> </w:t>
      </w:r>
      <w:r w:rsidRPr="00E6175E">
        <w:rPr>
          <w:rStyle w:val="StyleBoldUnderline"/>
          <w:highlight w:val="yellow"/>
        </w:rPr>
        <w:t>One way to make the president’s</w:t>
      </w:r>
      <w:r w:rsidRPr="008145B1">
        <w:rPr>
          <w:sz w:val="14"/>
        </w:rPr>
        <w:t xml:space="preserve"> secret </w:t>
      </w:r>
      <w:r w:rsidRPr="00E6175E">
        <w:rPr>
          <w:rStyle w:val="StyleBoldUnderline"/>
          <w:highlight w:val="yellow"/>
        </w:rPr>
        <w:t>actions</w:t>
      </w:r>
      <w:r w:rsidRPr="008145B1">
        <w:rPr>
          <w:sz w:val="14"/>
        </w:rPr>
        <w:t xml:space="preserve"> and decisions and authorities legitimate and </w:t>
      </w:r>
      <w:r w:rsidRPr="00E6175E">
        <w:rPr>
          <w:rStyle w:val="Emphasis"/>
          <w:highlight w:val="yellow"/>
        </w:rPr>
        <w:t>credible</w:t>
      </w:r>
      <w:r w:rsidRPr="00E6175E">
        <w:rPr>
          <w:rStyle w:val="StyleBoldUnderline"/>
          <w:highlight w:val="yellow"/>
        </w:rPr>
        <w:t xml:space="preserve"> is to have an</w:t>
      </w:r>
      <w:r w:rsidRPr="008145B1">
        <w:rPr>
          <w:sz w:val="14"/>
        </w:rPr>
        <w:t xml:space="preserve"> adversarial </w:t>
      </w:r>
      <w:r w:rsidRPr="008145B1">
        <w:rPr>
          <w:rStyle w:val="StyleBoldUnderline"/>
        </w:rPr>
        <w:t xml:space="preserve">institution </w:t>
      </w:r>
      <w:r w:rsidRPr="00E6175E">
        <w:rPr>
          <w:rStyle w:val="StyleBoldUnderline"/>
          <w:highlight w:val="yellow"/>
        </w:rPr>
        <w:t>look at</w:t>
      </w:r>
      <w:r w:rsidRPr="008145B1">
        <w:rPr>
          <w:rStyle w:val="StyleBoldUnderline"/>
        </w:rPr>
        <w:t xml:space="preserve"> and pass on </w:t>
      </w:r>
      <w:r w:rsidRPr="00E6175E">
        <w:rPr>
          <w:rStyle w:val="StyleBoldUnderline"/>
          <w:highlight w:val="yellow"/>
        </w:rPr>
        <w:t>them</w:t>
      </w:r>
      <w:r w:rsidRPr="008145B1">
        <w:rPr>
          <w:sz w:val="14"/>
        </w:rPr>
        <w:t>. GTMO detentions became more legitimate and less controversial after another branch of government, the judiciary, looked at them and largely agreed with the executive’s assessment. I don’t think judicial review is even conceivably available for most of our stealth war. But congressional review is. As I once wrote: [A] different adversarial branch of government — Congress — can play an analogous role. The congressional intelligence and arms services committees know a lot about the president’s targeting policies, and have gone along with the president’s actions. These</w:t>
      </w:r>
      <w:r w:rsidRPr="008145B1">
        <w:rPr>
          <w:rStyle w:val="StyleBoldUnderline"/>
        </w:rPr>
        <w:t xml:space="preserve"> committees could</w:t>
      </w:r>
      <w:r w:rsidRPr="008145B1">
        <w:rPr>
          <w:sz w:val="14"/>
        </w:rPr>
        <w:t xml:space="preserve"> (without revealing sensitive information) do more to </w:t>
      </w:r>
      <w:r w:rsidRPr="008145B1">
        <w:rPr>
          <w:rStyle w:val="Emphasis"/>
        </w:rPr>
        <w:t>enhance the president’s credibility by stating publicly</w:t>
      </w:r>
      <w:r w:rsidRPr="008145B1">
        <w:rPr>
          <w:sz w:val="14"/>
        </w:rPr>
        <w:t xml:space="preserve"> — and preferably in a bipartisan fashion — </w:t>
      </w:r>
      <w:r w:rsidRPr="008145B1">
        <w:rPr>
          <w:rStyle w:val="StyleBoldUnderline"/>
        </w:rPr>
        <w:t>that they have monitored</w:t>
      </w:r>
      <w:r w:rsidRPr="008145B1">
        <w:rPr>
          <w:sz w:val="14"/>
        </w:rPr>
        <w:t xml:space="preserve"> the president’s high-value </w:t>
      </w:r>
      <w:r w:rsidRPr="008145B1">
        <w:rPr>
          <w:rStyle w:val="StyleBoldUnderline"/>
        </w:rPr>
        <w:t>targeting</w:t>
      </w:r>
      <w:r w:rsidRPr="008145B1">
        <w:rPr>
          <w:sz w:val="14"/>
        </w:rPr>
        <w:t xml:space="preserve"> </w:t>
      </w:r>
      <w:r w:rsidRPr="008145B1">
        <w:rPr>
          <w:rStyle w:val="StyleBoldUnderline"/>
        </w:rPr>
        <w:t>decisions</w:t>
      </w:r>
      <w:r w:rsidRPr="008145B1">
        <w:rPr>
          <w:sz w:val="14"/>
        </w:rPr>
        <w:t xml:space="preserve"> and find them, and the facts and processes on which they are based, to be sound. Having the intelligence committees publicly on board helps, but </w:t>
      </w:r>
      <w:r w:rsidRPr="00E6175E">
        <w:rPr>
          <w:rStyle w:val="StyleBoldUnderline"/>
          <w:highlight w:val="yellow"/>
        </w:rPr>
        <w:t>what the administration</w:t>
      </w:r>
      <w:r w:rsidRPr="008145B1">
        <w:rPr>
          <w:sz w:val="14"/>
        </w:rPr>
        <w:t xml:space="preserve"> really </w:t>
      </w:r>
      <w:r w:rsidRPr="00E6175E">
        <w:rPr>
          <w:rStyle w:val="StyleBoldUnderline"/>
          <w:highlight w:val="yellow"/>
        </w:rPr>
        <w:t>needs</w:t>
      </w:r>
      <w:r w:rsidRPr="008145B1">
        <w:rPr>
          <w:rStyle w:val="StyleBoldUnderline"/>
        </w:rPr>
        <w:t xml:space="preserve"> now </w:t>
      </w:r>
      <w:r w:rsidRPr="00E6175E">
        <w:rPr>
          <w:rStyle w:val="StyleBoldUnderline"/>
          <w:highlight w:val="yellow"/>
        </w:rPr>
        <w:t xml:space="preserve">is </w:t>
      </w:r>
      <w:r w:rsidRPr="00E6175E">
        <w:rPr>
          <w:rStyle w:val="Emphasis"/>
          <w:highlight w:val="yellow"/>
        </w:rPr>
        <w:t>to have Congress on board</w:t>
      </w:r>
      <w:r w:rsidRPr="008145B1">
        <w:rPr>
          <w:sz w:val="14"/>
        </w:rPr>
        <w:t xml:space="preserve">. </w:t>
      </w:r>
      <w:r w:rsidRPr="008145B1">
        <w:rPr>
          <w:rStyle w:val="Emphasis"/>
        </w:rPr>
        <w:t xml:space="preserve">The </w:t>
      </w:r>
      <w:r w:rsidRPr="001F5835">
        <w:rPr>
          <w:rStyle w:val="Emphasis"/>
          <w:highlight w:val="yellow"/>
        </w:rPr>
        <w:t>only way</w:t>
      </w:r>
      <w:r w:rsidRPr="008145B1">
        <w:rPr>
          <w:rStyle w:val="Emphasis"/>
        </w:rPr>
        <w:t xml:space="preserve"> </w:t>
      </w:r>
      <w:r w:rsidRPr="001F5835">
        <w:rPr>
          <w:rStyle w:val="Emphasis"/>
          <w:highlight w:val="yellow"/>
        </w:rPr>
        <w:t>to</w:t>
      </w:r>
      <w:r w:rsidRPr="008145B1">
        <w:rPr>
          <w:rStyle w:val="StyleBoldUnderline"/>
        </w:rPr>
        <w:t xml:space="preserve"> </w:t>
      </w:r>
      <w:r w:rsidRPr="008145B1">
        <w:rPr>
          <w:sz w:val="14"/>
        </w:rPr>
        <w:t>legitimate the administration’s stealth war tactics, and to</w:t>
      </w:r>
      <w:r w:rsidRPr="008145B1">
        <w:rPr>
          <w:rStyle w:val="StyleBoldUnderline"/>
        </w:rPr>
        <w:t xml:space="preserve"> </w:t>
      </w:r>
      <w:r w:rsidRPr="00E6175E">
        <w:rPr>
          <w:rStyle w:val="Emphasis"/>
          <w:highlight w:val="yellow"/>
        </w:rPr>
        <w:t>stop</w:t>
      </w:r>
      <w:r w:rsidRPr="008145B1">
        <w:rPr>
          <w:rStyle w:val="StyleBoldUnderline"/>
        </w:rPr>
        <w:t xml:space="preserve"> </w:t>
      </w:r>
      <w:r w:rsidRPr="008145B1">
        <w:rPr>
          <w:sz w:val="14"/>
        </w:rPr>
        <w:t>the growing bipartisan sniping at and</w:t>
      </w:r>
      <w:r w:rsidRPr="008145B1">
        <w:rPr>
          <w:rStyle w:val="StyleBoldUnderline"/>
        </w:rPr>
        <w:t xml:space="preserve"> </w:t>
      </w:r>
      <w:r w:rsidRPr="00E6175E">
        <w:rPr>
          <w:rStyle w:val="Emphasis"/>
          <w:highlight w:val="yellow"/>
        </w:rPr>
        <w:t>distrust</w:t>
      </w:r>
      <w:r w:rsidRPr="008145B1">
        <w:rPr>
          <w:rStyle w:val="StyleBoldUnderline"/>
        </w:rPr>
        <w:t xml:space="preserve"> </w:t>
      </w:r>
      <w:r w:rsidRPr="008145B1">
        <w:rPr>
          <w:sz w:val="14"/>
        </w:rPr>
        <w:t xml:space="preserve">of them (which will only grow and grow if not addressed), </w:t>
      </w:r>
      <w:r w:rsidRPr="00E6175E">
        <w:rPr>
          <w:rStyle w:val="StyleBoldUnderline"/>
          <w:highlight w:val="yellow"/>
        </w:rPr>
        <w:t xml:space="preserve">is to make </w:t>
      </w:r>
      <w:r w:rsidRPr="00E6175E">
        <w:rPr>
          <w:rStyle w:val="Emphasis"/>
          <w:highlight w:val="yellow"/>
        </w:rPr>
        <w:t>Congress</w:t>
      </w:r>
      <w:r w:rsidRPr="008145B1">
        <w:rPr>
          <w:rStyle w:val="Emphasis"/>
        </w:rPr>
        <w:t xml:space="preserve"> </w:t>
      </w:r>
      <w:r w:rsidRPr="008145B1">
        <w:rPr>
          <w:sz w:val="14"/>
        </w:rPr>
        <w:t>vote on them and</w:t>
      </w:r>
      <w:r w:rsidRPr="008145B1">
        <w:rPr>
          <w:rStyle w:val="Emphasis"/>
        </w:rPr>
        <w:t xml:space="preserve"> </w:t>
      </w:r>
      <w:r w:rsidRPr="00E6175E">
        <w:rPr>
          <w:rStyle w:val="Emphasis"/>
          <w:highlight w:val="yellow"/>
        </w:rPr>
        <w:t>get behind them</w:t>
      </w:r>
      <w:r w:rsidRPr="008145B1">
        <w:rPr>
          <w:rStyle w:val="Emphasis"/>
        </w:rPr>
        <w:t>.</w:t>
      </w:r>
      <w:r w:rsidRPr="008145B1">
        <w:rPr>
          <w:rStyle w:val="StyleBoldUnderline"/>
        </w:rPr>
        <w:t xml:space="preserve"> </w:t>
      </w:r>
      <w:r w:rsidRPr="008145B1">
        <w:rPr>
          <w:sz w:val="14"/>
        </w:rPr>
        <w:t xml:space="preserve">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 </w:t>
      </w:r>
    </w:p>
    <w:p w14:paraId="33F2E978" w14:textId="77777777" w:rsidR="00BB286C" w:rsidRDefault="00BB286C" w:rsidP="00BB286C">
      <w:pPr>
        <w:pStyle w:val="Heading4"/>
      </w:pPr>
    </w:p>
    <w:p w14:paraId="08F3800E" w14:textId="77777777" w:rsidR="00BB286C" w:rsidRDefault="00BB286C" w:rsidP="00BB286C">
      <w:pPr>
        <w:pStyle w:val="Heading4"/>
      </w:pPr>
    </w:p>
    <w:p w14:paraId="00845C4D" w14:textId="77777777" w:rsidR="00BB286C" w:rsidRDefault="00BB286C" w:rsidP="00BB286C">
      <w:pPr>
        <w:pStyle w:val="Heading4"/>
      </w:pPr>
      <w:r>
        <w:t xml:space="preserve">Division is </w:t>
      </w:r>
      <w:r w:rsidRPr="00EA0144">
        <w:rPr>
          <w:u w:val="single"/>
        </w:rPr>
        <w:t>on the books</w:t>
      </w:r>
      <w:r>
        <w:t xml:space="preserve"> – doesn’t </w:t>
      </w:r>
      <w:r w:rsidRPr="00EA0144">
        <w:rPr>
          <w:u w:val="single"/>
        </w:rPr>
        <w:t>clarify</w:t>
      </w:r>
      <w:r>
        <w:t xml:space="preserve"> policy, undermines </w:t>
      </w:r>
      <w:r w:rsidRPr="00EA0144">
        <w:rPr>
          <w:u w:val="single"/>
        </w:rPr>
        <w:t>mission effectiveness</w:t>
      </w:r>
      <w:r>
        <w:t xml:space="preserve"> – transparent congressional action based on External control mechanisms key – Alston says the impact is modeling – the CP sets a dangerous precedent –the plans approach key to solve </w:t>
      </w:r>
    </w:p>
    <w:p w14:paraId="70D5A6D3" w14:textId="77777777" w:rsidR="00BB286C" w:rsidRDefault="00BB286C" w:rsidP="00BB286C">
      <w:pPr>
        <w:pStyle w:val="Heading4"/>
      </w:pPr>
      <w:r>
        <w:t xml:space="preserve">Perm </w:t>
      </w:r>
      <w:r w:rsidRPr="003C676D">
        <w:rPr>
          <w:u w:val="single"/>
        </w:rPr>
        <w:t>do the CP</w:t>
      </w:r>
      <w:r>
        <w:t xml:space="preserve"> - the plan text says the USFG – CP is just a potential </w:t>
      </w:r>
      <w:r w:rsidRPr="003C676D">
        <w:rPr>
          <w:u w:val="single"/>
        </w:rPr>
        <w:t>re clarification</w:t>
      </w:r>
      <w:r>
        <w:t xml:space="preserve">  </w:t>
      </w:r>
    </w:p>
    <w:p w14:paraId="4F6DD6FA" w14:textId="77777777" w:rsidR="00BB286C" w:rsidRDefault="00BB286C" w:rsidP="00BB286C"/>
    <w:p w14:paraId="43DD109C" w14:textId="77777777" w:rsidR="00BB286C" w:rsidRDefault="00BB286C" w:rsidP="00BB286C"/>
    <w:p w14:paraId="12D2F7B5" w14:textId="77777777" w:rsidR="00BB286C" w:rsidRPr="001B0C1B" w:rsidRDefault="00BB286C" w:rsidP="00BB286C">
      <w:pPr>
        <w:pStyle w:val="Heading4"/>
      </w:pPr>
      <w:r w:rsidRPr="001B0C1B">
        <w:t>Future presidents prevent solvency</w:t>
      </w:r>
    </w:p>
    <w:p w14:paraId="427595B9" w14:textId="77777777" w:rsidR="00BB286C" w:rsidRPr="001B0C1B" w:rsidRDefault="00BB286C" w:rsidP="00BB286C">
      <w:r w:rsidRPr="001B0C1B">
        <w:rPr>
          <w:rStyle w:val="StyleStyleBold12pt"/>
        </w:rPr>
        <w:t>Harvard Law Review 12</w:t>
      </w:r>
      <w:r w:rsidRPr="001B0C1B">
        <w:t>, "Developments in the Law: Presidential Authority," Vol. 125:2057, www.harvardlawreview.org/media/pdf/vol125_devo.pdf</w:t>
      </w:r>
    </w:p>
    <w:p w14:paraId="33FDB22D" w14:textId="77777777" w:rsidR="00BB286C" w:rsidRPr="001B0C1B" w:rsidRDefault="00BB286C" w:rsidP="00BB286C">
      <w:pPr>
        <w:rPr>
          <w:sz w:val="16"/>
        </w:rPr>
      </w:pPr>
      <w:r w:rsidRPr="008145B1">
        <w:rPr>
          <w:sz w:val="16"/>
        </w:rPr>
        <w:t xml:space="preserve">The recent history of signing statements demonstrates how public opinion can effectively check presidential expansions of power by inducing executive self-binding. </w:t>
      </w:r>
      <w:r w:rsidRPr="008145B1">
        <w:rPr>
          <w:u w:val="single"/>
        </w:rPr>
        <w:t>It remains to be seen</w:t>
      </w:r>
      <w:r w:rsidRPr="008145B1">
        <w:rPr>
          <w:sz w:val="16"/>
        </w:rPr>
        <w:t xml:space="preserve">, however, </w:t>
      </w:r>
      <w:r w:rsidRPr="008145B1">
        <w:rPr>
          <w:u w:val="single"/>
        </w:rPr>
        <w:t xml:space="preserve">if this more restrained view of signing statements can remain intact, for </w:t>
      </w:r>
      <w:r w:rsidRPr="008145B1">
        <w:rPr>
          <w:b/>
          <w:u w:val="single"/>
        </w:rPr>
        <w:t>it relies on the promises of one branch — indeed of one person — to enforce and maintain the separation of powers</w:t>
      </w:r>
      <w:r w:rsidRPr="008145B1">
        <w:rPr>
          <w:sz w:val="16"/>
        </w:rPr>
        <w:t xml:space="preserve">. To be sure, President </w:t>
      </w:r>
      <w:r w:rsidRPr="008145B1">
        <w:rPr>
          <w:u w:val="single"/>
        </w:rPr>
        <w:t xml:space="preserve">Obama’s guidelines for the use of signing statements contain all the hallmarks of good executive branch policy: transparency, accountability, and fidelity to constitutional limitations. </w:t>
      </w:r>
      <w:r w:rsidRPr="008145B1">
        <w:rPr>
          <w:rStyle w:val="Emphasis"/>
        </w:rPr>
        <w:t xml:space="preserve">Yet, </w:t>
      </w:r>
      <w:r w:rsidRPr="00E6175E">
        <w:rPr>
          <w:rStyle w:val="Emphasis"/>
          <w:highlight w:val="yellow"/>
        </w:rPr>
        <w:t>in practice</w:t>
      </w:r>
      <w:r w:rsidRPr="00E6175E">
        <w:rPr>
          <w:highlight w:val="yellow"/>
          <w:u w:val="single"/>
        </w:rPr>
        <w:t xml:space="preserve">, this </w:t>
      </w:r>
      <w:r w:rsidRPr="008145B1">
        <w:rPr>
          <w:u w:val="single"/>
        </w:rPr>
        <w:t xml:space="preserve">apparent </w:t>
      </w:r>
      <w:r w:rsidRPr="00E6175E">
        <w:rPr>
          <w:highlight w:val="yellow"/>
          <w:u w:val="single"/>
        </w:rPr>
        <w:t>constraint</w:t>
      </w:r>
      <w:r w:rsidRPr="008145B1">
        <w:rPr>
          <w:u w:val="single"/>
        </w:rPr>
        <w:t xml:space="preserve"> (</w:t>
      </w:r>
      <w:r w:rsidRPr="008145B1">
        <w:rPr>
          <w:rStyle w:val="Emphasis"/>
        </w:rPr>
        <w:t>however well intentioned</w:t>
      </w:r>
      <w:r w:rsidRPr="008145B1">
        <w:rPr>
          <w:u w:val="single"/>
        </w:rPr>
        <w:t xml:space="preserve">) </w:t>
      </w:r>
      <w:r w:rsidRPr="00E6175E">
        <w:rPr>
          <w:highlight w:val="yellow"/>
          <w:u w:val="single"/>
        </w:rPr>
        <w:t xml:space="preserve">may amount to </w:t>
      </w:r>
      <w:r w:rsidRPr="00E6175E">
        <w:rPr>
          <w:rStyle w:val="Emphasis"/>
          <w:highlight w:val="yellow"/>
        </w:rPr>
        <w:t>little more than voluntary self-restraint</w:t>
      </w:r>
      <w:r w:rsidRPr="008145B1">
        <w:rPr>
          <w:sz w:val="16"/>
        </w:rPr>
        <w:t xml:space="preserve">. 146 </w:t>
      </w:r>
      <w:r w:rsidRPr="00E6175E">
        <w:rPr>
          <w:rStyle w:val="Emphasis"/>
          <w:highlight w:val="yellow"/>
        </w:rPr>
        <w:t>Without a formal institutional check, it is</w:t>
      </w:r>
      <w:r w:rsidRPr="008145B1">
        <w:rPr>
          <w:rStyle w:val="Emphasis"/>
        </w:rPr>
        <w:t xml:space="preserve"> </w:t>
      </w:r>
      <w:r w:rsidRPr="00E6175E">
        <w:rPr>
          <w:rStyle w:val="Emphasis"/>
          <w:highlight w:val="yellow"/>
        </w:rPr>
        <w:t>unclear what mechanism will prevent the next President (or</w:t>
      </w:r>
      <w:r w:rsidRPr="008145B1">
        <w:rPr>
          <w:rStyle w:val="Emphasis"/>
        </w:rPr>
        <w:t xml:space="preserve"> President </w:t>
      </w:r>
      <w:r w:rsidRPr="00E6175E">
        <w:rPr>
          <w:rStyle w:val="Emphasis"/>
          <w:highlight w:val="yellow"/>
        </w:rPr>
        <w:t>Obama</w:t>
      </w:r>
      <w:r w:rsidRPr="008145B1">
        <w:rPr>
          <w:rStyle w:val="Emphasis"/>
        </w:rPr>
        <w:t xml:space="preserve"> himself) </w:t>
      </w:r>
      <w:r w:rsidRPr="00E6175E">
        <w:rPr>
          <w:rStyle w:val="Emphasis"/>
          <w:highlight w:val="yellow"/>
        </w:rPr>
        <w:t>from reverting to</w:t>
      </w:r>
      <w:r w:rsidRPr="008145B1">
        <w:rPr>
          <w:rStyle w:val="Emphasis"/>
        </w:rPr>
        <w:t xml:space="preserve"> the allegedly abusive </w:t>
      </w:r>
      <w:r w:rsidRPr="00E6175E">
        <w:rPr>
          <w:rStyle w:val="Emphasis"/>
          <w:highlight w:val="yellow"/>
        </w:rPr>
        <w:t>Bush-era practices</w:t>
      </w:r>
      <w:r w:rsidRPr="008145B1">
        <w:rPr>
          <w:sz w:val="16"/>
        </w:rPr>
        <w:t>. 147 Only time, and perhaps public opinion, will tell.</w:t>
      </w:r>
    </w:p>
    <w:p w14:paraId="26A92544" w14:textId="77777777" w:rsidR="00BB286C" w:rsidRDefault="00BB286C" w:rsidP="00BB286C">
      <w:pPr>
        <w:pStyle w:val="Heading4"/>
      </w:pPr>
    </w:p>
    <w:p w14:paraId="42076F08" w14:textId="77777777" w:rsidR="00BB286C" w:rsidRPr="00EA0144" w:rsidRDefault="00BB286C" w:rsidP="00BB286C">
      <w:pPr>
        <w:pStyle w:val="Heading4"/>
      </w:pPr>
      <w:r>
        <w:t xml:space="preserve">Doesn’t solve </w:t>
      </w:r>
      <w:r w:rsidRPr="00EA0144">
        <w:rPr>
          <w:u w:val="single"/>
        </w:rPr>
        <w:t>perception</w:t>
      </w:r>
      <w:r>
        <w:t xml:space="preserve">, </w:t>
      </w:r>
      <w:r w:rsidRPr="00EA0144">
        <w:rPr>
          <w:u w:val="single"/>
        </w:rPr>
        <w:t>DOD policy</w:t>
      </w:r>
      <w:r>
        <w:t xml:space="preserve">, or </w:t>
      </w:r>
      <w:r w:rsidRPr="00EA0144">
        <w:rPr>
          <w:u w:val="single"/>
        </w:rPr>
        <w:t>committee jurisdiction</w:t>
      </w:r>
      <w:r>
        <w:t xml:space="preserve"> </w:t>
      </w:r>
    </w:p>
    <w:p w14:paraId="323B4AC4" w14:textId="77777777" w:rsidR="00BB286C" w:rsidRPr="009A2C6B" w:rsidRDefault="00BB286C" w:rsidP="00BB286C">
      <w:pPr>
        <w:rPr>
          <w:sz w:val="16"/>
        </w:rPr>
      </w:pPr>
      <w:r>
        <w:rPr>
          <w:b/>
        </w:rPr>
        <w:t>Wall, ’11</w:t>
      </w:r>
      <w:r w:rsidRPr="009A2C6B">
        <w:rPr>
          <w:sz w:val="16"/>
        </w:rPr>
        <w:t xml:space="preserve"> Professor of International Law at the US Naval War College (Andru Wall, 2011, “Demystifying the Title 10 - Title 50 Debate: Distinguishing Military Operations, Intelligence Activities &amp; Covert Action,” http://harvardnsj.org/wp-content/uploads/2012/01/Vol.-3_Wall1.pdf)//CC</w:t>
      </w:r>
    </w:p>
    <w:p w14:paraId="27B01846" w14:textId="77777777" w:rsidR="00BB286C" w:rsidRDefault="00BB286C" w:rsidP="00BB286C">
      <w:pPr>
        <w:rPr>
          <w:rStyle w:val="Emphasis"/>
        </w:rPr>
      </w:pPr>
      <w:r w:rsidRPr="009A2C6B">
        <w:rPr>
          <w:sz w:val="16"/>
        </w:rPr>
        <w:t xml:space="preserve">This perception—that </w:t>
      </w:r>
      <w:r w:rsidRPr="00E6175E">
        <w:rPr>
          <w:rStyle w:val="StyleBoldUnderline"/>
          <w:highlight w:val="yellow"/>
        </w:rPr>
        <w:t>the</w:t>
      </w:r>
      <w:r w:rsidRPr="00A918DD">
        <w:rPr>
          <w:rStyle w:val="StyleBoldUnderline"/>
        </w:rPr>
        <w:t xml:space="preserve"> </w:t>
      </w:r>
      <w:r w:rsidRPr="00E6175E">
        <w:rPr>
          <w:rStyle w:val="StyleBoldUnderline"/>
          <w:highlight w:val="yellow"/>
        </w:rPr>
        <w:t>Executive</w:t>
      </w:r>
      <w:r w:rsidRPr="00A918DD">
        <w:rPr>
          <w:rStyle w:val="StyleBoldUnderline"/>
        </w:rPr>
        <w:t xml:space="preserve"> Branch </w:t>
      </w:r>
      <w:r w:rsidRPr="00E6175E">
        <w:rPr>
          <w:rStyle w:val="StyleBoldUnderline"/>
          <w:highlight w:val="yellow"/>
        </w:rPr>
        <w:t>is</w:t>
      </w:r>
      <w:r w:rsidRPr="00A918DD">
        <w:rPr>
          <w:rStyle w:val="StyleBoldUnderline"/>
        </w:rPr>
        <w:t xml:space="preserve"> </w:t>
      </w:r>
      <w:r w:rsidRPr="00A918DD">
        <w:rPr>
          <w:rStyle w:val="Emphasis"/>
        </w:rPr>
        <w:t xml:space="preserve">deliberately </w:t>
      </w:r>
      <w:r w:rsidRPr="00E6175E">
        <w:rPr>
          <w:rStyle w:val="Emphasis"/>
          <w:highlight w:val="yellow"/>
        </w:rPr>
        <w:t>trying to avoid</w:t>
      </w:r>
      <w:r w:rsidRPr="00A918DD">
        <w:rPr>
          <w:rStyle w:val="Emphasis"/>
        </w:rPr>
        <w:t xml:space="preserve"> congressional </w:t>
      </w:r>
      <w:r w:rsidRPr="00E6175E">
        <w:rPr>
          <w:rStyle w:val="Emphasis"/>
          <w:highlight w:val="yellow"/>
        </w:rPr>
        <w:t>oversight</w:t>
      </w:r>
      <w:r w:rsidRPr="009A2C6B">
        <w:rPr>
          <w:sz w:val="16"/>
        </w:rPr>
        <w:t xml:space="preserve">—naturally riles the intelligence committees. In its report accompanying the Intelligence Authorization Act for Fiscal Year 2010, </w:t>
      </w:r>
      <w:r w:rsidRPr="00A918DD">
        <w:rPr>
          <w:rStyle w:val="StyleBoldUnderline"/>
        </w:rPr>
        <w:t>the House Permanent Select Committee on Intelligence</w:t>
      </w:r>
      <w:r w:rsidRPr="009A2C6B">
        <w:rPr>
          <w:sz w:val="16"/>
        </w:rPr>
        <w:t xml:space="preserve"> noted “with concern the blurred distinction between the intelligence-gathering activities carried out by the Central Intelligence Agency (CIA) and the clandestine operations of the Department of Defense.”58 The Committee </w:t>
      </w:r>
      <w:r w:rsidRPr="00A918DD">
        <w:rPr>
          <w:rStyle w:val="StyleBoldUnderline"/>
        </w:rPr>
        <w:t xml:space="preserve">accused </w:t>
      </w:r>
      <w:r w:rsidRPr="00E6175E">
        <w:rPr>
          <w:rStyle w:val="StyleBoldUnderline"/>
          <w:highlight w:val="yellow"/>
        </w:rPr>
        <w:t>DoD</w:t>
      </w:r>
      <w:r w:rsidRPr="00A918DD">
        <w:rPr>
          <w:rStyle w:val="StyleBoldUnderline"/>
        </w:rPr>
        <w:t xml:space="preserve"> of </w:t>
      </w:r>
      <w:r w:rsidRPr="00E6175E">
        <w:rPr>
          <w:rStyle w:val="StyleBoldUnderline"/>
          <w:highlight w:val="yellow"/>
        </w:rPr>
        <w:t>labeling</w:t>
      </w:r>
      <w:r w:rsidRPr="00A918DD">
        <w:rPr>
          <w:rStyle w:val="StyleBoldUnderline"/>
        </w:rPr>
        <w:t xml:space="preserve"> its clandestine </w:t>
      </w:r>
      <w:r w:rsidRPr="00E6175E">
        <w:rPr>
          <w:rStyle w:val="StyleBoldUnderline"/>
          <w:highlight w:val="yellow"/>
        </w:rPr>
        <w:t>activities</w:t>
      </w:r>
      <w:r w:rsidRPr="00A918DD">
        <w:rPr>
          <w:rStyle w:val="StyleBoldUnderline"/>
        </w:rPr>
        <w:t xml:space="preserve"> as operational preparation</w:t>
      </w:r>
      <w:r>
        <w:rPr>
          <w:rStyle w:val="StyleBoldUnderline"/>
        </w:rPr>
        <w:t xml:space="preserve"> </w:t>
      </w:r>
      <w:r w:rsidRPr="00A918DD">
        <w:rPr>
          <w:rStyle w:val="StyleBoldUnderline"/>
        </w:rPr>
        <w:t>of the environment</w:t>
      </w:r>
      <w:r w:rsidRPr="009A2C6B">
        <w:rPr>
          <w:sz w:val="16"/>
        </w:rPr>
        <w:t xml:space="preserve"> (OPE</w:t>
      </w:r>
      <w:r w:rsidRPr="00A918DD">
        <w:rPr>
          <w:rStyle w:val="StyleBoldUnderline"/>
        </w:rPr>
        <w:t xml:space="preserve">) in order </w:t>
      </w:r>
      <w:r w:rsidRPr="00E6175E">
        <w:rPr>
          <w:rStyle w:val="StyleBoldUnderline"/>
          <w:highlight w:val="yellow"/>
        </w:rPr>
        <w:t>to</w:t>
      </w:r>
      <w:r w:rsidRPr="00A918DD">
        <w:rPr>
          <w:rStyle w:val="StyleBoldUnderline"/>
        </w:rPr>
        <w:t xml:space="preserve"> </w:t>
      </w:r>
      <w:r w:rsidRPr="00E6175E">
        <w:rPr>
          <w:rStyle w:val="StyleBoldUnderline"/>
          <w:highlight w:val="yellow"/>
        </w:rPr>
        <w:t>justify</w:t>
      </w:r>
      <w:r w:rsidRPr="00A918DD">
        <w:rPr>
          <w:rStyle w:val="StyleBoldUnderline"/>
        </w:rPr>
        <w:t xml:space="preserve"> them </w:t>
      </w:r>
      <w:r w:rsidRPr="00E6175E">
        <w:rPr>
          <w:rStyle w:val="StyleBoldUnderline"/>
          <w:highlight w:val="yellow"/>
        </w:rPr>
        <w:t xml:space="preserve">under Title 10 and </w:t>
      </w:r>
      <w:r w:rsidRPr="00E6175E">
        <w:rPr>
          <w:rStyle w:val="Emphasis"/>
          <w:highlight w:val="yellow"/>
        </w:rPr>
        <w:t>avoid oversight</w:t>
      </w:r>
      <w:r w:rsidRPr="00A918DD">
        <w:rPr>
          <w:rStyle w:val="Emphasis"/>
        </w:rPr>
        <w:t xml:space="preserve"> </w:t>
      </w:r>
      <w:r w:rsidRPr="009A2C6B">
        <w:rPr>
          <w:sz w:val="16"/>
        </w:rPr>
        <w:t xml:space="preserve">by the intelligence committees “and </w:t>
      </w:r>
      <w:r w:rsidRPr="00A918DD">
        <w:rPr>
          <w:rStyle w:val="StyleBoldUnderline"/>
        </w:rPr>
        <w:t>the congressional defense</w:t>
      </w:r>
      <w:r>
        <w:rPr>
          <w:rStyle w:val="StyleBoldUnderline"/>
        </w:rPr>
        <w:t xml:space="preserve"> </w:t>
      </w:r>
      <w:r w:rsidRPr="00A918DD">
        <w:rPr>
          <w:rStyle w:val="StyleBoldUnderline"/>
        </w:rPr>
        <w:t>committees cannot be expected to exercise oversight outside of their</w:t>
      </w:r>
      <w:r>
        <w:rPr>
          <w:rStyle w:val="StyleBoldUnderline"/>
        </w:rPr>
        <w:t xml:space="preserve"> </w:t>
      </w:r>
      <w:r w:rsidRPr="00A918DD">
        <w:rPr>
          <w:rStyle w:val="StyleBoldUnderline"/>
        </w:rPr>
        <w:t>jurisdiction</w:t>
      </w:r>
      <w:r w:rsidRPr="009A2C6B">
        <w:rPr>
          <w:sz w:val="16"/>
        </w:rPr>
        <w:t xml:space="preserve">.”59 </w:t>
      </w:r>
      <w:r w:rsidRPr="00A918DD">
        <w:rPr>
          <w:rStyle w:val="StyleBoldUnderline"/>
        </w:rPr>
        <w:t>The</w:t>
      </w:r>
      <w:r w:rsidRPr="009A2C6B">
        <w:rPr>
          <w:sz w:val="16"/>
        </w:rPr>
        <w:t xml:space="preserve"> Intelligence </w:t>
      </w:r>
      <w:r w:rsidRPr="00E6175E">
        <w:rPr>
          <w:rStyle w:val="StyleBoldUnderline"/>
          <w:highlight w:val="yellow"/>
        </w:rPr>
        <w:t>Committee</w:t>
      </w:r>
      <w:r w:rsidRPr="009A2C6B">
        <w:rPr>
          <w:sz w:val="16"/>
        </w:rPr>
        <w:t xml:space="preserve"> apparently </w:t>
      </w:r>
      <w:r w:rsidRPr="00E6175E">
        <w:rPr>
          <w:rStyle w:val="Emphasis"/>
          <w:highlight w:val="yellow"/>
        </w:rPr>
        <w:t>perceives</w:t>
      </w:r>
      <w:r w:rsidRPr="00E6175E">
        <w:rPr>
          <w:sz w:val="16"/>
          <w:highlight w:val="yellow"/>
        </w:rPr>
        <w:t xml:space="preserve"> </w:t>
      </w:r>
      <w:r w:rsidRPr="00E6175E">
        <w:rPr>
          <w:rStyle w:val="StyleBoldUnderline"/>
          <w:highlight w:val="yellow"/>
        </w:rPr>
        <w:t>an oversight lacuna</w:t>
      </w:r>
      <w:r w:rsidRPr="00A918DD">
        <w:rPr>
          <w:rStyle w:val="StyleBoldUnderline"/>
        </w:rPr>
        <w:t>, yet no such lacuna exists</w:t>
      </w:r>
      <w:r w:rsidRPr="009A2C6B">
        <w:rPr>
          <w:sz w:val="16"/>
        </w:rPr>
        <w:t xml:space="preserve">. Rather, </w:t>
      </w:r>
      <w:r w:rsidRPr="00A918DD">
        <w:rPr>
          <w:rStyle w:val="StyleBoldUnderline"/>
        </w:rPr>
        <w:t>all activities conducted</w:t>
      </w:r>
      <w:r>
        <w:rPr>
          <w:rStyle w:val="StyleBoldUnderline"/>
        </w:rPr>
        <w:t xml:space="preserve"> </w:t>
      </w:r>
      <w:r w:rsidRPr="00A918DD">
        <w:rPr>
          <w:rStyle w:val="StyleBoldUnderline"/>
        </w:rPr>
        <w:t>under Title 10 authorities are subject to oversight by the armed services</w:t>
      </w:r>
      <w:r>
        <w:rPr>
          <w:rStyle w:val="StyleBoldUnderline"/>
        </w:rPr>
        <w:t xml:space="preserve"> </w:t>
      </w:r>
      <w:r w:rsidRPr="00A918DD">
        <w:rPr>
          <w:rStyle w:val="StyleBoldUnderline"/>
        </w:rPr>
        <w:t>committees</w:t>
      </w:r>
      <w:r w:rsidRPr="009A2C6B">
        <w:rPr>
          <w:sz w:val="16"/>
        </w:rPr>
        <w:t xml:space="preserve"> and, for example, commanders of special operations forces regularly brief the armed services committees on their clandestine activities. As illustrated by Figure 1, </w:t>
      </w:r>
      <w:r w:rsidRPr="00A918DD">
        <w:rPr>
          <w:rStyle w:val="StyleBoldUnderline"/>
        </w:rPr>
        <w:t>the congressional intelligence committees</w:t>
      </w:r>
      <w:r>
        <w:rPr>
          <w:rStyle w:val="StyleBoldUnderline"/>
        </w:rPr>
        <w:t xml:space="preserve"> </w:t>
      </w:r>
      <w:r w:rsidRPr="00A918DD">
        <w:rPr>
          <w:rStyle w:val="StyleBoldUnderline"/>
        </w:rPr>
        <w:t>exercise oversight of intelligence activities, while the armed services</w:t>
      </w:r>
      <w:r>
        <w:rPr>
          <w:rStyle w:val="StyleBoldUnderline"/>
        </w:rPr>
        <w:t xml:space="preserve"> </w:t>
      </w:r>
      <w:r w:rsidRPr="00A918DD">
        <w:rPr>
          <w:rStyle w:val="StyleBoldUnderline"/>
        </w:rPr>
        <w:t>committees exercise oversight jurisdiction over military operations</w:t>
      </w:r>
      <w:r w:rsidRPr="009A2C6B">
        <w:rPr>
          <w:sz w:val="16"/>
        </w:rPr>
        <w:t xml:space="preserve">.60 The </w:t>
      </w:r>
      <w:r w:rsidRPr="00E6175E">
        <w:rPr>
          <w:rStyle w:val="StyleBoldUnderline"/>
          <w:highlight w:val="yellow"/>
        </w:rPr>
        <w:t xml:space="preserve">congressional oversight is </w:t>
      </w:r>
      <w:r w:rsidRPr="00E6175E">
        <w:rPr>
          <w:rStyle w:val="Emphasis"/>
          <w:highlight w:val="yellow"/>
        </w:rPr>
        <w:t>not coterminous</w:t>
      </w:r>
      <w:r w:rsidRPr="00E6175E">
        <w:rPr>
          <w:rStyle w:val="StyleBoldUnderline"/>
          <w:highlight w:val="yellow"/>
        </w:rPr>
        <w:t xml:space="preserve"> with statutory authorities</w:t>
      </w:r>
      <w:r w:rsidRPr="009A2C6B">
        <w:rPr>
          <w:sz w:val="16"/>
        </w:rPr>
        <w:t xml:space="preserve">, as Title 10 includes authority for the Secretary of Defense to engage in both intelligence activities and military operations. Congressional oversight overlaps when non-DoD elements of the intelligence community provide support to military operations and in the unlikely or at least rare instance where the President directs elements of DoD to conduct covert action.61 Oversight would also overlap with respect to intelligence activities carried out by an element of the intelligence community in support of a military operation authorized under Title 10. </w:t>
      </w:r>
      <w:r w:rsidRPr="00E6175E">
        <w:rPr>
          <w:rStyle w:val="StyleBoldUnderline"/>
          <w:highlight w:val="yellow"/>
        </w:rPr>
        <w:t>Congressional oversight</w:t>
      </w:r>
      <w:r w:rsidRPr="00A918DD">
        <w:rPr>
          <w:rStyle w:val="StyleBoldUnderline"/>
        </w:rPr>
        <w:t xml:space="preserve"> of the military </w:t>
      </w:r>
      <w:r w:rsidRPr="00E6175E">
        <w:rPr>
          <w:rStyle w:val="StyleBoldUnderline"/>
          <w:highlight w:val="yellow"/>
        </w:rPr>
        <w:t>is straightforward</w:t>
      </w:r>
      <w:r w:rsidRPr="009A2C6B">
        <w:rPr>
          <w:sz w:val="16"/>
        </w:rPr>
        <w:t xml:space="preserve">: both the Senate and House Armed Services Committees exercise jurisdiction over all aspects of DoD and matters relating to “the common defense.”62 Defense authorization bills originate in the armed services committees, where they must be approved before consideration by the full Senate or House. </w:t>
      </w:r>
      <w:r w:rsidRPr="00A918DD">
        <w:rPr>
          <w:rStyle w:val="StyleBoldUnderline"/>
        </w:rPr>
        <w:t>Problems arose in the wake of 9/11 as DoD expanded its intelligence</w:t>
      </w:r>
      <w:r>
        <w:rPr>
          <w:rStyle w:val="StyleBoldUnderline"/>
        </w:rPr>
        <w:t xml:space="preserve"> </w:t>
      </w:r>
      <w:r w:rsidRPr="00A918DD">
        <w:rPr>
          <w:rStyle w:val="StyleBoldUnderline"/>
        </w:rPr>
        <w:t>capabilities in order to support</w:t>
      </w:r>
      <w:r w:rsidRPr="009A2C6B">
        <w:rPr>
          <w:sz w:val="16"/>
        </w:rPr>
        <w:t xml:space="preserve"> ongoing </w:t>
      </w:r>
      <w:r w:rsidRPr="00A918DD">
        <w:rPr>
          <w:rStyle w:val="StyleBoldUnderline"/>
        </w:rPr>
        <w:t>military operations, and the</w:t>
      </w:r>
      <w:r>
        <w:rPr>
          <w:rStyle w:val="StyleBoldUnderline"/>
        </w:rPr>
        <w:t xml:space="preserve"> </w:t>
      </w:r>
      <w:r w:rsidRPr="00A918DD">
        <w:rPr>
          <w:rStyle w:val="StyleBoldUnderline"/>
        </w:rPr>
        <w:t xml:space="preserve">intelligence </w:t>
      </w:r>
      <w:r w:rsidRPr="00E6175E">
        <w:rPr>
          <w:rStyle w:val="StyleBoldUnderline"/>
          <w:highlight w:val="yellow"/>
        </w:rPr>
        <w:t>committees</w:t>
      </w:r>
      <w:r w:rsidRPr="009A2C6B">
        <w:rPr>
          <w:sz w:val="16"/>
        </w:rPr>
        <w:t xml:space="preserve"> correspondingly </w:t>
      </w:r>
      <w:r w:rsidRPr="00E6175E">
        <w:rPr>
          <w:rStyle w:val="StyleBoldUnderline"/>
          <w:highlight w:val="yellow"/>
        </w:rPr>
        <w:t>sought to expand their jurisdiction</w:t>
      </w:r>
      <w:r w:rsidRPr="009A2C6B">
        <w:rPr>
          <w:sz w:val="16"/>
        </w:rPr>
        <w:t xml:space="preserve"> in an attempt to bring all military intelligence collection efforts within their purview, </w:t>
      </w:r>
      <w:r w:rsidRPr="00A918DD">
        <w:rPr>
          <w:rStyle w:val="StyleBoldUnderline"/>
        </w:rPr>
        <w:t xml:space="preserve">which </w:t>
      </w:r>
      <w:r w:rsidRPr="00E6175E">
        <w:rPr>
          <w:rStyle w:val="Emphasis"/>
          <w:highlight w:val="yellow"/>
        </w:rPr>
        <w:t>created clashes</w:t>
      </w:r>
      <w:r w:rsidRPr="00A918DD">
        <w:rPr>
          <w:rStyle w:val="StyleBoldUnderline"/>
        </w:rPr>
        <w:t xml:space="preserve"> with the armed services committees</w:t>
      </w:r>
      <w:r w:rsidRPr="009A2C6B">
        <w:rPr>
          <w:sz w:val="16"/>
        </w:rPr>
        <w:t xml:space="preserve"> and the Executive Branch </w:t>
      </w:r>
      <w:r w:rsidRPr="00E6175E">
        <w:rPr>
          <w:rStyle w:val="Emphasis"/>
          <w:highlight w:val="yellow"/>
        </w:rPr>
        <w:t>and generated debates over</w:t>
      </w:r>
      <w:r w:rsidRPr="00A918DD">
        <w:rPr>
          <w:rStyle w:val="Emphasis"/>
        </w:rPr>
        <w:t xml:space="preserve"> appropriate congressional</w:t>
      </w:r>
      <w:r>
        <w:rPr>
          <w:rStyle w:val="Emphasis"/>
        </w:rPr>
        <w:t xml:space="preserve"> </w:t>
      </w:r>
      <w:r w:rsidRPr="00E6175E">
        <w:rPr>
          <w:rStyle w:val="Emphasis"/>
          <w:highlight w:val="yellow"/>
        </w:rPr>
        <w:t>oversight</w:t>
      </w:r>
      <w:r w:rsidRPr="00A918DD">
        <w:rPr>
          <w:rStyle w:val="Emphasis"/>
        </w:rPr>
        <w:t>.</w:t>
      </w:r>
    </w:p>
    <w:p w14:paraId="299FEB74" w14:textId="77777777" w:rsidR="00BB286C" w:rsidRPr="00EA0144" w:rsidRDefault="00BB286C" w:rsidP="00BB286C"/>
    <w:p w14:paraId="7718998E" w14:textId="77777777" w:rsidR="00BB286C" w:rsidRDefault="00BB286C" w:rsidP="00BB286C"/>
    <w:p w14:paraId="05C7C351" w14:textId="77777777" w:rsidR="00BB286C" w:rsidRPr="001B0C1B" w:rsidRDefault="00BB286C" w:rsidP="00BB286C">
      <w:pPr>
        <w:pStyle w:val="Heading4"/>
      </w:pPr>
      <w:r w:rsidRPr="001B0C1B">
        <w:rPr>
          <w:rFonts w:eastAsiaTheme="minorHAnsi"/>
        </w:rPr>
        <w:lastRenderedPageBreak/>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14:paraId="5B9CAF19" w14:textId="77777777" w:rsidR="00BB286C" w:rsidRDefault="00BB286C" w:rsidP="00BB286C">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14:paraId="24F64686" w14:textId="77777777" w:rsidR="00BB286C" w:rsidRPr="001B0C1B" w:rsidRDefault="00BB286C" w:rsidP="00BB286C"/>
    <w:p w14:paraId="16FC4080" w14:textId="77777777" w:rsidR="00BB286C" w:rsidRPr="001B0C1B" w:rsidRDefault="00BB286C" w:rsidP="00BB286C">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w:t>
      </w:r>
      <w:r w:rsidRPr="001B0C1B">
        <w:rPr>
          <w:sz w:val="8"/>
        </w:rPr>
        <w:lastRenderedPageBreak/>
        <w:t xml:space="preserve">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66431C5B" w14:textId="77777777" w:rsidR="00BB286C" w:rsidRPr="00C1271D" w:rsidRDefault="00BB286C" w:rsidP="00BB286C"/>
    <w:p w14:paraId="37A3AF31" w14:textId="77777777" w:rsidR="00BB286C" w:rsidRPr="003C676D" w:rsidRDefault="00BB286C" w:rsidP="00BB286C">
      <w:pPr>
        <w:pStyle w:val="Heading4"/>
      </w:pPr>
      <w:r w:rsidRPr="003C676D">
        <w:t xml:space="preserve">This counterplan is a </w:t>
      </w:r>
      <w:r w:rsidRPr="003C676D">
        <w:rPr>
          <w:u w:val="single"/>
        </w:rPr>
        <w:t>voting issue</w:t>
      </w:r>
      <w:r w:rsidRPr="003C676D">
        <w:t xml:space="preserve"> for </w:t>
      </w:r>
      <w:r w:rsidRPr="003C676D">
        <w:rPr>
          <w:u w:val="single"/>
        </w:rPr>
        <w:t>deterrence</w:t>
      </w:r>
      <w:r w:rsidRPr="003C676D">
        <w:t xml:space="preserve">  --- fiats </w:t>
      </w:r>
      <w:r w:rsidRPr="003C676D">
        <w:rPr>
          <w:u w:val="single"/>
        </w:rPr>
        <w:t>the object</w:t>
      </w:r>
      <w:r w:rsidRPr="003C676D">
        <w:t xml:space="preserve"> on the resolution which kills aff offense AND it’s fiat </w:t>
      </w:r>
      <w:r w:rsidRPr="003C676D">
        <w:rPr>
          <w:u w:val="single"/>
        </w:rPr>
        <w:t>artificially limits</w:t>
      </w:r>
      <w:r w:rsidRPr="003C676D">
        <w:t xml:space="preserve"> the topic, decreasing the scope of discussion and undermining real world education – independently </w:t>
      </w:r>
      <w:r w:rsidRPr="003C676D">
        <w:rPr>
          <w:u w:val="single"/>
        </w:rPr>
        <w:t>the topic mandates</w:t>
      </w:r>
      <w:r w:rsidRPr="003C676D">
        <w:t xml:space="preserve"> the judge isn’t the executive - the impact is </w:t>
      </w:r>
      <w:r w:rsidRPr="003C676D">
        <w:rPr>
          <w:u w:val="single"/>
        </w:rPr>
        <w:t>jurisdiction</w:t>
      </w:r>
      <w:r w:rsidRPr="003C676D">
        <w:t xml:space="preserve"> </w:t>
      </w:r>
    </w:p>
    <w:p w14:paraId="1D84C65E" w14:textId="77777777" w:rsidR="00BB286C" w:rsidRDefault="00BB286C" w:rsidP="00BB286C"/>
    <w:p w14:paraId="09BAB647" w14:textId="77777777" w:rsidR="00BB286C" w:rsidRDefault="00BB286C" w:rsidP="00BB286C"/>
    <w:p w14:paraId="5AEF8920" w14:textId="77777777" w:rsidR="00BB286C" w:rsidRDefault="00BB286C" w:rsidP="00BB286C">
      <w:pPr>
        <w:pStyle w:val="Heading3"/>
      </w:pPr>
      <w:r>
        <w:lastRenderedPageBreak/>
        <w:t>2AC K</w:t>
      </w:r>
    </w:p>
    <w:p w14:paraId="326C6778" w14:textId="77777777" w:rsidR="00BB286C" w:rsidRDefault="00BB286C" w:rsidP="00BB286C">
      <w:pPr>
        <w:pStyle w:val="Heading4"/>
      </w:pPr>
      <w:r>
        <w:t>Political constraints fail – weak media, governmental secrecy and the existence of a wide array of war powers abuses</w:t>
      </w:r>
    </w:p>
    <w:p w14:paraId="03CA2E14" w14:textId="77777777" w:rsidR="00BB286C" w:rsidRDefault="00BB286C" w:rsidP="00BB286C">
      <w:r w:rsidRPr="00263BC6">
        <w:rPr>
          <w:b/>
        </w:rPr>
        <w:t>Giraldi, 12</w:t>
      </w:r>
      <w:r>
        <w:t xml:space="preserve"> - Philip Giraldi, a former CIA officer, is executive director of the Council for the National Interest (“Defending the Indefensible” 9/13, </w:t>
      </w:r>
      <w:hyperlink r:id="rId34" w:history="1">
        <w:r w:rsidRPr="002330A1">
          <w:rPr>
            <w:rStyle w:val="Hyperlink"/>
          </w:rPr>
          <w:t>http://www.theamericanconservative.com/articles/defending-the-indefensible/</w:t>
        </w:r>
      </w:hyperlink>
    </w:p>
    <w:p w14:paraId="7E5673AD" w14:textId="77777777" w:rsidR="00BB286C" w:rsidRDefault="00BB286C" w:rsidP="00BB286C"/>
    <w:p w14:paraId="55A0BFD0" w14:textId="77777777" w:rsidR="00BB286C" w:rsidRDefault="00BB286C" w:rsidP="00BB286C">
      <w:r>
        <w:t xml:space="preserve">Posner is comfortable with the only restraint on executive power being the somewhat amorphous consent of those who are generally speaking disengaged and virtually powerless in our political system. His view would astonish America’s Founders, who saw democracy as little more than mob rule and who, as a consequence, devised a republic resting on a system of constitutional restraints to avoid giving that power to the demos. What the Founders feared even more than an unrestrained presidency was tyranny by the majority, a constraint on government that Posner, ironically, sees as a protection against executive overreach. Be that as it may, </w:t>
      </w:r>
      <w:r w:rsidRPr="00263BC6">
        <w:rPr>
          <w:rStyle w:val="StyleBoldUnderline"/>
        </w:rPr>
        <w:t xml:space="preserve">real </w:t>
      </w:r>
      <w:r w:rsidRPr="0053420B">
        <w:rPr>
          <w:rStyle w:val="StyleBoldUnderline"/>
          <w:highlight w:val="yellow"/>
        </w:rPr>
        <w:t>pushback</w:t>
      </w:r>
      <w:r w:rsidRPr="00263BC6">
        <w:rPr>
          <w:rStyle w:val="StyleBoldUnderline"/>
        </w:rPr>
        <w:t xml:space="preserve"> against Washington </w:t>
      </w:r>
      <w:r w:rsidRPr="0053420B">
        <w:rPr>
          <w:rStyle w:val="StyleBoldUnderline"/>
          <w:highlight w:val="yellow"/>
        </w:rPr>
        <w:t>is</w:t>
      </w:r>
      <w:r w:rsidRPr="00263BC6">
        <w:rPr>
          <w:rStyle w:val="StyleBoldUnderline"/>
        </w:rPr>
        <w:t xml:space="preserve"> largely </w:t>
      </w:r>
      <w:r w:rsidRPr="0053420B">
        <w:rPr>
          <w:rStyle w:val="StyleBoldUnderline"/>
          <w:highlight w:val="yellow"/>
        </w:rPr>
        <w:t>ineffective</w:t>
      </w:r>
      <w:r w:rsidRPr="00263BC6">
        <w:rPr>
          <w:rStyle w:val="StyleBoldUnderline"/>
        </w:rPr>
        <w:t xml:space="preserve"> as today’s </w:t>
      </w:r>
      <w:r w:rsidRPr="0053420B">
        <w:rPr>
          <w:rStyle w:val="StyleBoldUnderline"/>
          <w:highlight w:val="yellow"/>
        </w:rPr>
        <w:t>Americans</w:t>
      </w:r>
      <w:r w:rsidRPr="00263BC6">
        <w:rPr>
          <w:rStyle w:val="StyleBoldUnderline"/>
        </w:rPr>
        <w:t xml:space="preserve"> </w:t>
      </w:r>
      <w:r w:rsidRPr="0053420B">
        <w:rPr>
          <w:rStyle w:val="StyleBoldUnderline"/>
          <w:highlight w:val="yellow"/>
        </w:rPr>
        <w:t>are</w:t>
      </w:r>
      <w:r w:rsidRPr="00263BC6">
        <w:rPr>
          <w:rStyle w:val="StyleBoldUnderline"/>
        </w:rPr>
        <w:t xml:space="preserve"> </w:t>
      </w:r>
      <w:r w:rsidRPr="0053420B">
        <w:rPr>
          <w:rStyle w:val="StyleBoldUnderline"/>
          <w:highlight w:val="yellow"/>
        </w:rPr>
        <w:t>poorly</w:t>
      </w:r>
      <w:r w:rsidRPr="00263BC6">
        <w:rPr>
          <w:rStyle w:val="StyleBoldUnderline"/>
        </w:rPr>
        <w:t xml:space="preserve"> </w:t>
      </w:r>
      <w:r w:rsidRPr="0053420B">
        <w:rPr>
          <w:rStyle w:val="StyleBoldUnderline"/>
          <w:highlight w:val="yellow"/>
        </w:rPr>
        <w:t>informed</w:t>
      </w:r>
      <w:r w:rsidRPr="00263BC6">
        <w:rPr>
          <w:rStyle w:val="StyleBoldUnderline"/>
        </w:rPr>
        <w:t xml:space="preserve"> about issues and the </w:t>
      </w:r>
      <w:r w:rsidRPr="0053420B">
        <w:rPr>
          <w:rStyle w:val="StyleBoldUnderline"/>
          <w:highlight w:val="yellow"/>
        </w:rPr>
        <w:t>media</w:t>
      </w:r>
      <w:r w:rsidRPr="00263BC6">
        <w:rPr>
          <w:rStyle w:val="StyleBoldUnderline"/>
        </w:rPr>
        <w:t xml:space="preserve"> </w:t>
      </w:r>
      <w:r w:rsidRPr="0053420B">
        <w:rPr>
          <w:rStyle w:val="StyleBoldUnderline"/>
          <w:highlight w:val="yellow"/>
        </w:rPr>
        <w:t>has</w:t>
      </w:r>
      <w:r w:rsidRPr="00263BC6">
        <w:rPr>
          <w:rStyle w:val="StyleBoldUnderline"/>
        </w:rPr>
        <w:t xml:space="preserve"> largely </w:t>
      </w:r>
      <w:r w:rsidRPr="0053420B">
        <w:rPr>
          <w:rStyle w:val="StyleBoldUnderline"/>
          <w:highlight w:val="yellow"/>
        </w:rPr>
        <w:t>abandoned its role</w:t>
      </w:r>
      <w:r w:rsidRPr="00263BC6">
        <w:rPr>
          <w:rStyle w:val="StyleBoldUnderline"/>
        </w:rPr>
        <w:t xml:space="preserve"> as the Fourth Estate</w:t>
      </w:r>
      <w:r>
        <w:t xml:space="preserve">. Meanwhile </w:t>
      </w:r>
      <w:r w:rsidRPr="00263BC6">
        <w:rPr>
          <w:rStyle w:val="StyleBoldUnderline"/>
        </w:rPr>
        <w:t xml:space="preserve">the </w:t>
      </w:r>
      <w:r w:rsidRPr="0053420B">
        <w:rPr>
          <w:rStyle w:val="StyleBoldUnderline"/>
          <w:highlight w:val="yellow"/>
        </w:rPr>
        <w:t>government is able to cite secrecy to protect its</w:t>
      </w:r>
      <w:r w:rsidRPr="00263BC6">
        <w:rPr>
          <w:rStyle w:val="StyleBoldUnderline"/>
        </w:rPr>
        <w:t xml:space="preserve"> illegal </w:t>
      </w:r>
      <w:r w:rsidRPr="0053420B">
        <w:rPr>
          <w:rStyle w:val="StyleBoldUnderline"/>
          <w:highlight w:val="yellow"/>
        </w:rPr>
        <w:t>actions</w:t>
      </w:r>
      <w:r>
        <w:t xml:space="preserve">, giving the president the ability to create and manage a suitable narrative supporting his policies, no matter how harmful they might be. </w:t>
      </w:r>
      <w:r w:rsidRPr="0053420B">
        <w:rPr>
          <w:rStyle w:val="StyleBoldUnderline"/>
          <w:highlight w:val="yellow"/>
        </w:rPr>
        <w:t>It is difficult to imagine</w:t>
      </w:r>
      <w:r w:rsidRPr="00263BC6">
        <w:rPr>
          <w:rStyle w:val="StyleBoldUnderline"/>
        </w:rPr>
        <w:t xml:space="preserve"> that </w:t>
      </w:r>
      <w:r w:rsidRPr="0053420B">
        <w:rPr>
          <w:rStyle w:val="StyleBoldUnderline"/>
          <w:highlight w:val="yellow"/>
        </w:rPr>
        <w:t>there is a</w:t>
      </w:r>
      <w:r w:rsidRPr="00263BC6">
        <w:rPr>
          <w:rStyle w:val="StyleBoldUnderline"/>
        </w:rPr>
        <w:t xml:space="preserve"> genuine popular </w:t>
      </w:r>
      <w:r w:rsidRPr="0053420B">
        <w:rPr>
          <w:rStyle w:val="StyleBoldUnderline"/>
          <w:highlight w:val="yellow"/>
        </w:rPr>
        <w:t>consensus supporting</w:t>
      </w:r>
      <w:r w:rsidRPr="00263BC6">
        <w:rPr>
          <w:rStyle w:val="StyleBoldUnderline"/>
        </w:rPr>
        <w:t xml:space="preserve"> illegal </w:t>
      </w:r>
      <w:r w:rsidRPr="0053420B">
        <w:rPr>
          <w:rStyle w:val="StyleBoldUnderline"/>
          <w:highlight w:val="yellow"/>
        </w:rPr>
        <w:t>detention</w:t>
      </w:r>
      <w:r w:rsidRPr="00263BC6">
        <w:rPr>
          <w:rStyle w:val="StyleBoldUnderline"/>
        </w:rPr>
        <w:t xml:space="preserve">, targeted </w:t>
      </w:r>
      <w:r w:rsidRPr="0053420B">
        <w:rPr>
          <w:rStyle w:val="StyleBoldUnderline"/>
          <w:highlight w:val="yellow"/>
        </w:rPr>
        <w:t>killings</w:t>
      </w:r>
      <w:r w:rsidRPr="00263BC6">
        <w:rPr>
          <w:rStyle w:val="StyleBoldUnderline"/>
        </w:rPr>
        <w:t xml:space="preserve">, </w:t>
      </w:r>
      <w:r w:rsidRPr="0053420B">
        <w:rPr>
          <w:rStyle w:val="StyleBoldUnderline"/>
          <w:highlight w:val="yellow"/>
        </w:rPr>
        <w:t>torture</w:t>
      </w:r>
      <w:r w:rsidRPr="00263BC6">
        <w:rPr>
          <w:rStyle w:val="StyleBoldUnderline"/>
        </w:rPr>
        <w:t xml:space="preserve">, warrantless </w:t>
      </w:r>
      <w:r w:rsidRPr="0053420B">
        <w:rPr>
          <w:rStyle w:val="StyleBoldUnderline"/>
          <w:highlight w:val="yellow"/>
        </w:rPr>
        <w:t>surveillance</w:t>
      </w:r>
      <w:r w:rsidRPr="00263BC6">
        <w:rPr>
          <w:rStyle w:val="StyleBoldUnderline"/>
        </w:rPr>
        <w:t xml:space="preserve">, secret </w:t>
      </w:r>
      <w:r w:rsidRPr="0053420B">
        <w:rPr>
          <w:rStyle w:val="StyleBoldUnderline"/>
          <w:highlight w:val="yellow"/>
        </w:rPr>
        <w:t>wars</w:t>
      </w:r>
      <w:r>
        <w:t>, or an immigration program that includes deliberate non-enforcement of laws</w:t>
      </w:r>
      <w:r w:rsidRPr="00263BC6">
        <w:rPr>
          <w:rStyle w:val="StyleBoldUnderline"/>
        </w:rPr>
        <w:t xml:space="preserve">, </w:t>
      </w:r>
      <w:r w:rsidRPr="0053420B">
        <w:rPr>
          <w:rStyle w:val="StyleBoldUnderline"/>
          <w:highlight w:val="yellow"/>
        </w:rPr>
        <w:t>but they are all</w:t>
      </w:r>
      <w:r w:rsidRPr="00263BC6">
        <w:rPr>
          <w:rStyle w:val="StyleBoldUnderline"/>
        </w:rPr>
        <w:t xml:space="preserve"> current </w:t>
      </w:r>
      <w:r w:rsidRPr="0053420B">
        <w:rPr>
          <w:rStyle w:val="StyleBoldUnderline"/>
          <w:highlight w:val="yellow"/>
        </w:rPr>
        <w:t>government</w:t>
      </w:r>
      <w:r w:rsidRPr="00263BC6">
        <w:rPr>
          <w:rStyle w:val="StyleBoldUnderline"/>
        </w:rPr>
        <w:t xml:space="preserve"> </w:t>
      </w:r>
      <w:r w:rsidRPr="0053420B">
        <w:rPr>
          <w:rStyle w:val="StyleBoldUnderline"/>
          <w:highlight w:val="yellow"/>
        </w:rPr>
        <w:t>policies</w:t>
      </w:r>
      <w:r>
        <w:t>.</w:t>
      </w:r>
    </w:p>
    <w:p w14:paraId="12EB7418" w14:textId="77777777" w:rsidR="00BB286C" w:rsidRDefault="00BB286C" w:rsidP="00BB286C">
      <w:r>
        <w:t xml:space="preserve">And, contrary to Posner’s assertion, </w:t>
      </w:r>
      <w:r w:rsidRPr="0053420B">
        <w:rPr>
          <w:rStyle w:val="StyleBoldUnderline"/>
          <w:highlight w:val="yellow"/>
        </w:rPr>
        <w:t>there is</w:t>
      </w:r>
      <w:r w:rsidRPr="00263BC6">
        <w:rPr>
          <w:rStyle w:val="StyleBoldUnderline"/>
        </w:rPr>
        <w:t xml:space="preserve"> indeed </w:t>
      </w:r>
      <w:r w:rsidRPr="0053420B">
        <w:rPr>
          <w:rStyle w:val="StyleBoldUnderline"/>
          <w:highlight w:val="yellow"/>
        </w:rPr>
        <w:t>a slippery slope</w:t>
      </w:r>
      <w:r>
        <w:t xml:space="preserve">. I’m not sure what Posner means by it being unlikely that an “average citizen” might targeted for death by drone, but certainly three citizens that I know of have been executed in that fashion and several more are believed to be on the death list. Increased use of state secrets privilege is a symptom of executive privilege, violation of what was once regarded as privacy is now systemic, and the United States has been going to war more frequently and without any regard for national interest ever since the constitutional norms to limit the authority to do so were abandoned in Korea. If the main purpose of government as seen from the ground up is, per Posner, to “foster security and prosperity” then the unitary executive has failed miserably, as </w:t>
      </w:r>
      <w:r w:rsidRPr="007470BD">
        <w:rPr>
          <w:rStyle w:val="StyleBoldUnderline"/>
        </w:rPr>
        <w:t>the U</w:t>
      </w:r>
      <w:r w:rsidRPr="007470BD">
        <w:t xml:space="preserve">nited </w:t>
      </w:r>
      <w:r w:rsidRPr="007470BD">
        <w:rPr>
          <w:rStyle w:val="StyleBoldUnderline"/>
        </w:rPr>
        <w:t>S</w:t>
      </w:r>
      <w:r w:rsidRPr="007470BD">
        <w:t xml:space="preserve">tates </w:t>
      </w:r>
      <w:r w:rsidRPr="0053420B">
        <w:rPr>
          <w:rStyle w:val="StyleBoldUnderline"/>
          <w:highlight w:val="yellow"/>
        </w:rPr>
        <w:t>policy</w:t>
      </w:r>
      <w:r w:rsidRPr="007470BD">
        <w:rPr>
          <w:rStyle w:val="StyleBoldUnderline"/>
        </w:rPr>
        <w:t xml:space="preserve"> </w:t>
      </w:r>
      <w:r w:rsidRPr="0053420B">
        <w:rPr>
          <w:rStyle w:val="StyleBoldUnderline"/>
          <w:highlight w:val="yellow"/>
        </w:rPr>
        <w:t>of</w:t>
      </w:r>
      <w:r w:rsidRPr="007470BD">
        <w:rPr>
          <w:rStyle w:val="StyleBoldUnderline"/>
        </w:rPr>
        <w:t xml:space="preserve"> </w:t>
      </w:r>
      <w:r w:rsidRPr="0053420B">
        <w:rPr>
          <w:rStyle w:val="StyleBoldUnderline"/>
          <w:highlight w:val="yellow"/>
        </w:rPr>
        <w:t>executive</w:t>
      </w:r>
      <w:r w:rsidRPr="007470BD">
        <w:rPr>
          <w:rStyle w:val="StyleBoldUnderline"/>
        </w:rPr>
        <w:t xml:space="preserve">-inspired global armed </w:t>
      </w:r>
      <w:r w:rsidRPr="0053420B">
        <w:rPr>
          <w:rStyle w:val="StyleBoldUnderline"/>
          <w:highlight w:val="yellow"/>
        </w:rPr>
        <w:t>intervention has made the</w:t>
      </w:r>
      <w:r w:rsidRPr="007470BD">
        <w:rPr>
          <w:rStyle w:val="StyleBoldUnderline"/>
        </w:rPr>
        <w:t xml:space="preserve"> entire </w:t>
      </w:r>
      <w:r w:rsidRPr="0053420B">
        <w:rPr>
          <w:rStyle w:val="StyleBoldUnderline"/>
          <w:highlight w:val="yellow"/>
        </w:rPr>
        <w:t>world less safe</w:t>
      </w:r>
      <w:r>
        <w:t xml:space="preserve"> while the standard of living for most Americans (possibly excluding University of Chicago law professors) has fallen sharply.</w:t>
      </w:r>
    </w:p>
    <w:p w14:paraId="6DD174EA" w14:textId="77777777" w:rsidR="00BB286C" w:rsidRDefault="00BB286C" w:rsidP="00BB286C">
      <w:pPr>
        <w:pStyle w:val="Heading4"/>
      </w:pPr>
      <w:r>
        <w:t>Permute – do both – political pressure with legal reform solves – the alternative alone is likely to lead to pure majoritarian tyranny</w:t>
      </w:r>
    </w:p>
    <w:p w14:paraId="177F17B1" w14:textId="77777777" w:rsidR="00BB286C" w:rsidRPr="00A91E06" w:rsidRDefault="00BB286C" w:rsidP="00BB286C">
      <w:r>
        <w:rPr>
          <w:b/>
        </w:rPr>
        <w:t xml:space="preserve">Cole, 12 </w:t>
      </w:r>
      <w:r>
        <w:t>– professor of law at Georgetown (David, “Are We Stuck with the Imperial Presidency?” 6/7,</w:t>
      </w:r>
    </w:p>
    <w:p w14:paraId="01BC9D53" w14:textId="77777777" w:rsidR="00BB286C" w:rsidRPr="007A45DD" w:rsidRDefault="00BB286C" w:rsidP="00BB286C">
      <w:hyperlink r:id="rId35" w:history="1">
        <w:r w:rsidRPr="008D1150">
          <w:rPr>
            <w:rStyle w:val="Hyperlink"/>
          </w:rPr>
          <w:t>http://www.nybooks.com/articles/archives/2012/jun/07/are-we-stuck-imperial-presidency/?pagination=false</w:t>
        </w:r>
      </w:hyperlink>
      <w:r>
        <w:rPr>
          <w:rStyle w:val="Hyperlink"/>
        </w:rPr>
        <w:t>)</w:t>
      </w:r>
    </w:p>
    <w:p w14:paraId="3BEC1939" w14:textId="77777777" w:rsidR="00BB286C" w:rsidRDefault="00BB286C" w:rsidP="00BB286C"/>
    <w:p w14:paraId="6B906FA8" w14:textId="77777777" w:rsidR="00BB286C" w:rsidRDefault="00BB286C" w:rsidP="00BB286C">
      <w:r>
        <w:t xml:space="preserve">Despite its limitations, Posner and Vermeule’s book underscores a critically important point about modern constitutional democracy. The executive, if not “unbound” by law, does have an increasingly powerful hand. The separation of powers as originally envisioned is unrecognizable today. Moreover, while political checks are not sufficient to restrain presidential abuse, they are certainly necessary, and under certain conditions can be effective. As I have recently argued, it was civil society, more than the courts or Congress, that compelled President Bush to curb many </w:t>
      </w:r>
      <w:r>
        <w:lastRenderedPageBreak/>
        <w:t>of his assaults on fundamental principles of law and human rights following the terrorist attacks of September 11.6</w:t>
      </w:r>
    </w:p>
    <w:p w14:paraId="1F18699C" w14:textId="77777777" w:rsidR="00BB286C" w:rsidRDefault="00BB286C" w:rsidP="00BB286C">
      <w:r>
        <w:t xml:space="preserve">But what </w:t>
      </w:r>
      <w:r w:rsidRPr="007A45DD">
        <w:rPr>
          <w:rStyle w:val="StyleBoldUnderline"/>
        </w:rPr>
        <w:t xml:space="preserve">was </w:t>
      </w:r>
      <w:r w:rsidRPr="0053420B">
        <w:rPr>
          <w:rStyle w:val="StyleBoldUnderline"/>
          <w:highlight w:val="yellow"/>
        </w:rPr>
        <w:t>essential</w:t>
      </w:r>
      <w:r w:rsidRPr="007A45DD">
        <w:rPr>
          <w:rStyle w:val="StyleBoldUnderline"/>
        </w:rPr>
        <w:t xml:space="preserve"> to the political </w:t>
      </w:r>
      <w:r w:rsidRPr="0053420B">
        <w:rPr>
          <w:rStyle w:val="StyleBoldUnderline"/>
          <w:highlight w:val="yellow"/>
        </w:rPr>
        <w:t>pressure</w:t>
      </w:r>
      <w:r w:rsidRPr="007A45DD">
        <w:rPr>
          <w:rStyle w:val="StyleBoldUnderline"/>
        </w:rPr>
        <w:t xml:space="preserve"> that </w:t>
      </w:r>
      <w:r w:rsidRPr="0053420B">
        <w:rPr>
          <w:rStyle w:val="StyleBoldUnderline"/>
          <w:highlight w:val="yellow"/>
        </w:rPr>
        <w:t>forced</w:t>
      </w:r>
      <w:r w:rsidRPr="007A45DD">
        <w:rPr>
          <w:rStyle w:val="StyleBoldUnderline"/>
        </w:rPr>
        <w:t xml:space="preserve"> </w:t>
      </w:r>
      <w:r>
        <w:t xml:space="preserve">President </w:t>
      </w:r>
      <w:r w:rsidRPr="0053420B">
        <w:rPr>
          <w:rStyle w:val="StyleBoldUnderline"/>
          <w:highlight w:val="yellow"/>
        </w:rPr>
        <w:t>Bush’s</w:t>
      </w:r>
      <w:r w:rsidRPr="007A45DD">
        <w:rPr>
          <w:rStyle w:val="StyleBoldUnderline"/>
        </w:rPr>
        <w:t xml:space="preserve"> </w:t>
      </w:r>
      <w:r w:rsidRPr="0053420B">
        <w:rPr>
          <w:rStyle w:val="StyleBoldUnderline"/>
          <w:highlight w:val="yellow"/>
        </w:rPr>
        <w:t>hand</w:t>
      </w:r>
      <w:r w:rsidRPr="007A45DD">
        <w:rPr>
          <w:rStyle w:val="StyleBoldUnderline"/>
        </w:rPr>
        <w:t xml:space="preserve"> </w:t>
      </w:r>
      <w:r w:rsidRPr="0053420B">
        <w:rPr>
          <w:rStyle w:val="StyleBoldUnderline"/>
          <w:highlight w:val="yellow"/>
        </w:rPr>
        <w:t>was</w:t>
      </w:r>
      <w:r w:rsidRPr="007A45DD">
        <w:rPr>
          <w:rStyle w:val="StyleBoldUnderline"/>
        </w:rPr>
        <w:t xml:space="preserve"> its </w:t>
      </w:r>
      <w:r w:rsidRPr="0053420B">
        <w:rPr>
          <w:rStyle w:val="Emphasis"/>
          <w:highlight w:val="yellow"/>
        </w:rPr>
        <w:t>substantive content</w:t>
      </w:r>
      <w:r w:rsidRPr="007A45DD">
        <w:rPr>
          <w:rStyle w:val="StyleBoldUnderline"/>
        </w:rPr>
        <w:t xml:space="preserve">—its </w:t>
      </w:r>
      <w:r w:rsidRPr="0053420B">
        <w:rPr>
          <w:rStyle w:val="StyleBoldUnderline"/>
          <w:highlight w:val="yellow"/>
        </w:rPr>
        <w:t>demand</w:t>
      </w:r>
      <w:r w:rsidRPr="007A45DD">
        <w:rPr>
          <w:rStyle w:val="StyleBoldUnderline"/>
        </w:rPr>
        <w:t xml:space="preserve"> that </w:t>
      </w:r>
      <w:r w:rsidRPr="0053420B">
        <w:rPr>
          <w:rStyle w:val="StyleBoldUnderline"/>
          <w:highlight w:val="yellow"/>
        </w:rPr>
        <w:t>the</w:t>
      </w:r>
      <w:r w:rsidRPr="007A45DD">
        <w:rPr>
          <w:rStyle w:val="StyleBoldUnderline"/>
        </w:rPr>
        <w:t xml:space="preserve"> Bush </w:t>
      </w:r>
      <w:r w:rsidRPr="0053420B">
        <w:rPr>
          <w:rStyle w:val="StyleBoldUnderline"/>
          <w:highlight w:val="yellow"/>
        </w:rPr>
        <w:t>administration</w:t>
      </w:r>
      <w:r w:rsidRPr="007A45DD">
        <w:rPr>
          <w:rStyle w:val="StyleBoldUnderline"/>
        </w:rPr>
        <w:t xml:space="preserve"> </w:t>
      </w:r>
      <w:r w:rsidRPr="0053420B">
        <w:rPr>
          <w:rStyle w:val="Emphasis"/>
          <w:highlight w:val="yellow"/>
        </w:rPr>
        <w:t>abide</w:t>
      </w:r>
      <w:r w:rsidRPr="007A45DD">
        <w:rPr>
          <w:rStyle w:val="Emphasis"/>
        </w:rPr>
        <w:t xml:space="preserve"> </w:t>
      </w:r>
      <w:r w:rsidRPr="0053420B">
        <w:rPr>
          <w:rStyle w:val="Emphasis"/>
          <w:highlight w:val="yellow"/>
        </w:rPr>
        <w:t>by</w:t>
      </w:r>
      <w:r w:rsidRPr="007A45DD">
        <w:rPr>
          <w:rStyle w:val="Emphasis"/>
        </w:rPr>
        <w:t xml:space="preserve"> the </w:t>
      </w:r>
      <w:r w:rsidRPr="0053420B">
        <w:rPr>
          <w:rStyle w:val="Emphasis"/>
          <w:highlight w:val="yellow"/>
        </w:rPr>
        <w:t>rule</w:t>
      </w:r>
      <w:r w:rsidRPr="007A45DD">
        <w:rPr>
          <w:rStyle w:val="Emphasis"/>
        </w:rPr>
        <w:t xml:space="preserve"> </w:t>
      </w:r>
      <w:r w:rsidRPr="0053420B">
        <w:rPr>
          <w:rStyle w:val="Emphasis"/>
          <w:highlight w:val="yellow"/>
        </w:rPr>
        <w:t>of</w:t>
      </w:r>
      <w:r w:rsidRPr="007A45DD">
        <w:rPr>
          <w:rStyle w:val="Emphasis"/>
        </w:rPr>
        <w:t xml:space="preserve"> </w:t>
      </w:r>
      <w:r w:rsidRPr="0053420B">
        <w:rPr>
          <w:rStyle w:val="Emphasis"/>
          <w:highlight w:val="yellow"/>
        </w:rPr>
        <w:t>law</w:t>
      </w:r>
      <w:r>
        <w:t xml:space="preserve">. </w:t>
      </w:r>
      <w:r w:rsidRPr="0053420B">
        <w:rPr>
          <w:rStyle w:val="StyleBoldUnderline"/>
          <w:highlight w:val="yellow"/>
        </w:rPr>
        <w:t>Posner and Vermeule’s</w:t>
      </w:r>
      <w:r w:rsidRPr="007A45DD">
        <w:rPr>
          <w:rStyle w:val="StyleBoldUnderline"/>
        </w:rPr>
        <w:t xml:space="preserve"> mistake </w:t>
      </w:r>
      <w:r w:rsidRPr="0053420B">
        <w:rPr>
          <w:rStyle w:val="StyleBoldUnderline"/>
          <w:highlight w:val="yellow"/>
        </w:rPr>
        <w:t>is to assume</w:t>
      </w:r>
      <w:r w:rsidRPr="007A45DD">
        <w:rPr>
          <w:rStyle w:val="StyleBoldUnderline"/>
        </w:rPr>
        <w:t xml:space="preserve"> that </w:t>
      </w:r>
      <w:r w:rsidRPr="0053420B">
        <w:rPr>
          <w:rStyle w:val="StyleBoldUnderline"/>
          <w:highlight w:val="yellow"/>
        </w:rPr>
        <w:t>the “rule of politics” can replace the “rule of law.”</w:t>
      </w:r>
      <w:r w:rsidRPr="007A45DD">
        <w:rPr>
          <w:rStyle w:val="StyleBoldUnderline"/>
        </w:rPr>
        <w:t xml:space="preserve"> </w:t>
      </w:r>
      <w:r w:rsidRPr="0053420B">
        <w:rPr>
          <w:rStyle w:val="StyleBoldUnderline"/>
          <w:highlight w:val="yellow"/>
        </w:rPr>
        <w:t>Politics</w:t>
      </w:r>
      <w:r w:rsidRPr="007A45DD">
        <w:rPr>
          <w:rStyle w:val="StyleBoldUnderline"/>
        </w:rPr>
        <w:t xml:space="preserve"> standing alone </w:t>
      </w:r>
      <w:r w:rsidRPr="0053420B">
        <w:rPr>
          <w:rStyle w:val="StyleBoldUnderline"/>
          <w:highlight w:val="yellow"/>
        </w:rPr>
        <w:t>may facilitate abuse</w:t>
      </w:r>
      <w:r w:rsidRPr="007A45DD">
        <w:rPr>
          <w:rStyle w:val="StyleBoldUnderline"/>
        </w:rPr>
        <w:t xml:space="preserve"> as much as check it. </w:t>
      </w:r>
      <w:r w:rsidRPr="0053420B">
        <w:rPr>
          <w:rStyle w:val="StyleBoldUnderline"/>
          <w:highlight w:val="yellow"/>
        </w:rPr>
        <w:t>Consider</w:t>
      </w:r>
      <w:r w:rsidRPr="007A45DD">
        <w:rPr>
          <w:rStyle w:val="StyleBoldUnderline"/>
        </w:rPr>
        <w:t xml:space="preserve"> the </w:t>
      </w:r>
      <w:r w:rsidRPr="0053420B">
        <w:rPr>
          <w:rStyle w:val="StyleBoldUnderline"/>
          <w:highlight w:val="yellow"/>
        </w:rPr>
        <w:t>lynch mobs</w:t>
      </w:r>
      <w:r w:rsidRPr="007A45DD">
        <w:rPr>
          <w:rStyle w:val="StyleBoldUnderline"/>
        </w:rPr>
        <w:t xml:space="preserve"> in the US, </w:t>
      </w:r>
      <w:r w:rsidRPr="0053420B">
        <w:rPr>
          <w:rStyle w:val="StyleBoldUnderline"/>
          <w:highlight w:val="yellow"/>
        </w:rPr>
        <w:t>or the Nazi Party</w:t>
      </w:r>
      <w:r w:rsidRPr="007A45DD">
        <w:rPr>
          <w:rStyle w:val="StyleBoldUnderline"/>
        </w:rPr>
        <w:t xml:space="preserve"> in Germany.</w:t>
      </w:r>
      <w:r>
        <w:t xml:space="preserve"> </w:t>
      </w:r>
      <w:r w:rsidRPr="0053420B">
        <w:rPr>
          <w:rStyle w:val="StyleBoldUnderline"/>
          <w:highlight w:val="yellow"/>
        </w:rPr>
        <w:t>What we need</w:t>
      </w:r>
      <w:r w:rsidRPr="007A45DD">
        <w:rPr>
          <w:rStyle w:val="StyleBoldUnderline"/>
        </w:rPr>
        <w:t xml:space="preserve"> if we </w:t>
      </w:r>
      <w:r w:rsidRPr="0053420B">
        <w:rPr>
          <w:rStyle w:val="StyleBoldUnderline"/>
          <w:highlight w:val="yellow"/>
        </w:rPr>
        <w:t>are</w:t>
      </w:r>
      <w:r w:rsidRPr="007A45DD">
        <w:rPr>
          <w:rStyle w:val="StyleBoldUnderline"/>
        </w:rPr>
        <w:t xml:space="preserve"> to check abuses of executive power is not just any politics, but </w:t>
      </w:r>
      <w:r w:rsidRPr="0053420B">
        <w:rPr>
          <w:rStyle w:val="StyleBoldUnderline"/>
          <w:highlight w:val="yellow"/>
        </w:rPr>
        <w:t xml:space="preserve">a </w:t>
      </w:r>
      <w:r w:rsidRPr="0053420B">
        <w:rPr>
          <w:rStyle w:val="Emphasis"/>
          <w:highlight w:val="yellow"/>
        </w:rPr>
        <w:t>politics that champions the rule of law</w:t>
      </w:r>
      <w:r>
        <w:t xml:space="preserve">. And as the record at Guantánamo illustrates, </w:t>
      </w:r>
      <w:r w:rsidRPr="0053420B">
        <w:rPr>
          <w:rStyle w:val="StyleBoldUnderline"/>
          <w:highlight w:val="yellow"/>
        </w:rPr>
        <w:t>that</w:t>
      </w:r>
      <w:r w:rsidRPr="007A45DD">
        <w:rPr>
          <w:rStyle w:val="StyleBoldUnderline"/>
        </w:rPr>
        <w:t xml:space="preserve"> </w:t>
      </w:r>
      <w:r w:rsidRPr="0053420B">
        <w:rPr>
          <w:rStyle w:val="StyleBoldUnderline"/>
          <w:highlight w:val="yellow"/>
        </w:rPr>
        <w:t>type</w:t>
      </w:r>
      <w:r w:rsidRPr="007A45DD">
        <w:rPr>
          <w:rStyle w:val="StyleBoldUnderline"/>
        </w:rPr>
        <w:t xml:space="preserve"> </w:t>
      </w:r>
      <w:r w:rsidRPr="0053420B">
        <w:rPr>
          <w:rStyle w:val="StyleBoldUnderline"/>
          <w:highlight w:val="yellow"/>
        </w:rPr>
        <w:t>of</w:t>
      </w:r>
      <w:r w:rsidRPr="007A45DD">
        <w:rPr>
          <w:rStyle w:val="StyleBoldUnderline"/>
        </w:rPr>
        <w:t xml:space="preserve"> </w:t>
      </w:r>
      <w:r w:rsidRPr="0053420B">
        <w:rPr>
          <w:rStyle w:val="StyleBoldUnderline"/>
          <w:highlight w:val="yellow"/>
        </w:rPr>
        <w:t>politics</w:t>
      </w:r>
      <w:r w:rsidRPr="007A45DD">
        <w:rPr>
          <w:rStyle w:val="StyleBoldUnderline"/>
        </w:rPr>
        <w:t xml:space="preserve"> </w:t>
      </w:r>
      <w:r w:rsidRPr="0053420B">
        <w:rPr>
          <w:rStyle w:val="StyleBoldUnderline"/>
          <w:highlight w:val="yellow"/>
        </w:rPr>
        <w:t>will</w:t>
      </w:r>
      <w:r w:rsidRPr="007A45DD">
        <w:rPr>
          <w:rStyle w:val="StyleBoldUnderline"/>
        </w:rPr>
        <w:t xml:space="preserve"> often </w:t>
      </w:r>
      <w:r w:rsidRPr="0053420B">
        <w:rPr>
          <w:rStyle w:val="StyleBoldUnderline"/>
          <w:highlight w:val="yellow"/>
        </w:rPr>
        <w:t>coalesce</w:t>
      </w:r>
      <w:r w:rsidRPr="007A45DD">
        <w:rPr>
          <w:rStyle w:val="StyleBoldUnderline"/>
        </w:rPr>
        <w:t xml:space="preserve"> </w:t>
      </w:r>
      <w:r w:rsidRPr="0053420B">
        <w:rPr>
          <w:rStyle w:val="StyleBoldUnderline"/>
          <w:highlight w:val="yellow"/>
        </w:rPr>
        <w:t>around</w:t>
      </w:r>
      <w:r w:rsidRPr="007A45DD">
        <w:rPr>
          <w:rStyle w:val="StyleBoldUnderline"/>
        </w:rPr>
        <w:t xml:space="preserve"> </w:t>
      </w:r>
      <w:r w:rsidRPr="0053420B">
        <w:rPr>
          <w:rStyle w:val="StyleBoldUnderline"/>
          <w:highlight w:val="yellow"/>
        </w:rPr>
        <w:t>a</w:t>
      </w:r>
      <w:r w:rsidRPr="007A45DD">
        <w:rPr>
          <w:rStyle w:val="StyleBoldUnderline"/>
        </w:rPr>
        <w:t xml:space="preserve"> distinctly </w:t>
      </w:r>
      <w:r w:rsidRPr="0053420B">
        <w:rPr>
          <w:rStyle w:val="StyleBoldUnderline"/>
          <w:highlight w:val="yellow"/>
        </w:rPr>
        <w:t>legal challenge, objecting to departures from</w:t>
      </w:r>
      <w:r w:rsidRPr="007A45DD">
        <w:rPr>
          <w:rStyle w:val="StyleBoldUnderline"/>
        </w:rPr>
        <w:t xml:space="preserve"> distinctly legal </w:t>
      </w:r>
      <w:r w:rsidRPr="0053420B">
        <w:rPr>
          <w:rStyle w:val="StyleBoldUnderline"/>
          <w:highlight w:val="yellow"/>
        </w:rPr>
        <w:t>norms</w:t>
      </w:r>
      <w:r>
        <w:t>.</w:t>
      </w:r>
    </w:p>
    <w:p w14:paraId="0698369B" w14:textId="77777777" w:rsidR="00BB286C" w:rsidRDefault="00BB286C" w:rsidP="00BB286C">
      <w:r>
        <w:t>Congress’s own actions made it clear that had Guantánamo been left purely to politics, few if any of the legal protections accorded prisoners would have been allowed. The litigation on behalf of prisoners generated political pressure for a restoration of the values of legality, and that pressure in turn played a critical part in the outcome of litigation. At its best, then, there is a symbiotic relationship between politics and law, in which civil society’s appeal to law informs politics, and that politics reinforces the law’s appeal.</w:t>
      </w:r>
    </w:p>
    <w:p w14:paraId="18737CE0" w14:textId="77777777" w:rsidR="00BB286C" w:rsidRDefault="00BB286C" w:rsidP="00BB286C">
      <w:r>
        <w:t xml:space="preserve">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powers—in short, the rule of law. Properly understood, </w:t>
      </w:r>
      <w:r w:rsidRPr="007A45DD">
        <w:rPr>
          <w:rStyle w:val="StyleBoldUnderline"/>
        </w:rPr>
        <w:t xml:space="preserve">the </w:t>
      </w:r>
      <w:r w:rsidRPr="0053420B">
        <w:rPr>
          <w:rStyle w:val="StyleBoldUnderline"/>
          <w:highlight w:val="yellow"/>
        </w:rPr>
        <w:t>rule of politics is a critical supplement to, but not a sufficient substitute for, the rule of law. We cannot survive as a</w:t>
      </w:r>
      <w:r w:rsidRPr="007A45DD">
        <w:rPr>
          <w:rStyle w:val="StyleBoldUnderline"/>
        </w:rPr>
        <w:t xml:space="preserve"> constitutional </w:t>
      </w:r>
      <w:r w:rsidRPr="0053420B">
        <w:rPr>
          <w:rStyle w:val="StyleBoldUnderline"/>
          <w:highlight w:val="yellow"/>
        </w:rPr>
        <w:t>democracy</w:t>
      </w:r>
      <w:r w:rsidRPr="007A45DD">
        <w:rPr>
          <w:rStyle w:val="StyleBoldUnderline"/>
        </w:rPr>
        <w:t xml:space="preserve"> true to our principles </w:t>
      </w:r>
      <w:r w:rsidRPr="0053420B">
        <w:rPr>
          <w:rStyle w:val="Emphasis"/>
          <w:highlight w:val="yellow"/>
        </w:rPr>
        <w:t>without both</w:t>
      </w:r>
      <w:r>
        <w:t>.</w:t>
      </w:r>
    </w:p>
    <w:p w14:paraId="218A696E" w14:textId="77777777" w:rsidR="00BB286C" w:rsidRPr="00400348" w:rsidRDefault="00BB286C" w:rsidP="00BB286C">
      <w:pPr>
        <w:pStyle w:val="Heading4"/>
      </w:pPr>
      <w:r>
        <w:t xml:space="preserve">Political constraints must operate </w:t>
      </w:r>
      <w:r>
        <w:rPr>
          <w:u w:val="single"/>
        </w:rPr>
        <w:t>in tandem</w:t>
      </w:r>
      <w:r>
        <w:t xml:space="preserve"> with legal constraints to be effective</w:t>
      </w:r>
    </w:p>
    <w:p w14:paraId="55FB6272" w14:textId="77777777" w:rsidR="00BB286C" w:rsidRDefault="00BB286C" w:rsidP="00BB286C">
      <w:pPr>
        <w:rPr>
          <w:b/>
        </w:rPr>
      </w:pPr>
      <w:r w:rsidRPr="00400348">
        <w:rPr>
          <w:b/>
        </w:rPr>
        <w:t>Huq, 12</w:t>
      </w:r>
      <w:r>
        <w:t xml:space="preserve"> - Assistant Professor of Law, University of Chicago Law School (Aziz, “BINDING THE EXECUTIVE (BY LAW OR BY POLITICS)”, August, </w:t>
      </w:r>
      <w:hyperlink r:id="rId36" w:history="1">
        <w:r w:rsidRPr="00B371DD">
          <w:rPr>
            <w:rStyle w:val="Hyperlink"/>
          </w:rPr>
          <w:t>http://www.law.uchicago.edu/files/file/400-ah-binding.pdf</w:t>
        </w:r>
      </w:hyperlink>
      <w:r>
        <w:t xml:space="preserve">) </w:t>
      </w:r>
      <w:r>
        <w:rPr>
          <w:b/>
        </w:rPr>
        <w:t>PV = Posner and Vermeule</w:t>
      </w:r>
    </w:p>
    <w:p w14:paraId="27FCA62D" w14:textId="77777777" w:rsidR="00BB286C" w:rsidRDefault="00BB286C" w:rsidP="00BB286C">
      <w:pPr>
        <w:rPr>
          <w:b/>
        </w:rPr>
      </w:pPr>
    </w:p>
    <w:p w14:paraId="227FE25E" w14:textId="77777777" w:rsidR="00BB286C" w:rsidRDefault="00BB286C" w:rsidP="00BB286C">
      <w:r w:rsidRPr="00400348">
        <w:t xml:space="preserve">Articulating and answering the question “What binds the executive?”, </w:t>
      </w:r>
      <w:r w:rsidRPr="00400348">
        <w:rPr>
          <w:rStyle w:val="StyleBoldUnderline"/>
        </w:rPr>
        <w:t xml:space="preserve">The </w:t>
      </w:r>
      <w:r w:rsidRPr="0053420B">
        <w:rPr>
          <w:rStyle w:val="StyleBoldUnderline"/>
          <w:highlight w:val="yellow"/>
        </w:rPr>
        <w:t>Executive Unbound draws a</w:t>
      </w:r>
      <w:r w:rsidRPr="00400348">
        <w:rPr>
          <w:rStyle w:val="StyleBoldUnderline"/>
        </w:rPr>
        <w:t xml:space="preserve"> sharp </w:t>
      </w:r>
      <w:r w:rsidRPr="0053420B">
        <w:rPr>
          <w:rStyle w:val="StyleBoldUnderline"/>
          <w:highlight w:val="yellow"/>
        </w:rPr>
        <w:t>line between legal and political constraints</w:t>
      </w:r>
      <w:r w:rsidRPr="00400348">
        <w:t xml:space="preserve"> on discretion—a distinction between laws and institutions on the one hand, and the incentives created by political competition on the other hand. While legal constraints usually fail, it argues, political constraints can prevail. PV thus postulate what I call a “strong law/politics dichotomy.” </w:t>
      </w:r>
      <w:r w:rsidRPr="0053420B">
        <w:rPr>
          <w:rStyle w:val="StyleBoldUnderline"/>
          <w:highlight w:val="yellow"/>
        </w:rPr>
        <w:t>My</w:t>
      </w:r>
      <w:r w:rsidRPr="00400348">
        <w:rPr>
          <w:rStyle w:val="StyleBoldUnderline"/>
        </w:rPr>
        <w:t xml:space="preserve"> central </w:t>
      </w:r>
      <w:r w:rsidRPr="0053420B">
        <w:rPr>
          <w:rStyle w:val="StyleBoldUnderline"/>
          <w:highlight w:val="yellow"/>
        </w:rPr>
        <w:t>claim</w:t>
      </w:r>
      <w:r w:rsidRPr="00400348">
        <w:t xml:space="preserve"> in this Review </w:t>
      </w:r>
      <w:r w:rsidRPr="0053420B">
        <w:rPr>
          <w:rStyle w:val="StyleBoldUnderline"/>
          <w:highlight w:val="yellow"/>
        </w:rPr>
        <w:t>is</w:t>
      </w:r>
      <w:r w:rsidRPr="00400348">
        <w:t xml:space="preserve"> that </w:t>
      </w:r>
      <w:r w:rsidRPr="0053420B">
        <w:rPr>
          <w:rStyle w:val="StyleBoldUnderline"/>
          <w:highlight w:val="yellow"/>
        </w:rPr>
        <w:t>this</w:t>
      </w:r>
      <w:r w:rsidRPr="00400348">
        <w:rPr>
          <w:rStyle w:val="StyleBoldUnderline"/>
        </w:rPr>
        <w:t xml:space="preserve"> strong law/politics </w:t>
      </w:r>
      <w:r w:rsidRPr="0053420B">
        <w:rPr>
          <w:rStyle w:val="StyleBoldUnderline"/>
          <w:highlight w:val="yellow"/>
        </w:rPr>
        <w:t>dichotomy</w:t>
      </w:r>
      <w:r w:rsidRPr="00400348">
        <w:rPr>
          <w:rStyle w:val="StyleBoldUnderline"/>
        </w:rPr>
        <w:t xml:space="preserve"> </w:t>
      </w:r>
      <w:r w:rsidRPr="0053420B">
        <w:rPr>
          <w:rStyle w:val="StyleBoldUnderline"/>
          <w:highlight w:val="yellow"/>
        </w:rPr>
        <w:t>cannot</w:t>
      </w:r>
      <w:r w:rsidRPr="00400348">
        <w:rPr>
          <w:rStyle w:val="StyleBoldUnderline"/>
        </w:rPr>
        <w:t xml:space="preserve"> </w:t>
      </w:r>
      <w:r w:rsidRPr="0053420B">
        <w:rPr>
          <w:rStyle w:val="StyleBoldUnderline"/>
          <w:highlight w:val="yellow"/>
        </w:rPr>
        <w:t>withstand scrutiny</w:t>
      </w:r>
      <w:r w:rsidRPr="00400348">
        <w:t xml:space="preserve">. While doctrinal scholars exaggerate law’s autonomy, I contend, the realists </w:t>
      </w:r>
      <w:r w:rsidRPr="0053420B">
        <w:rPr>
          <w:rStyle w:val="StyleBoldUnderline"/>
          <w:highlight w:val="yellow"/>
        </w:rPr>
        <w:t>PV underestimate</w:t>
      </w:r>
      <w:r w:rsidRPr="00400348">
        <w:rPr>
          <w:rStyle w:val="StyleBoldUnderline"/>
        </w:rPr>
        <w:t xml:space="preserve"> the extent to which </w:t>
      </w:r>
      <w:r w:rsidRPr="0053420B">
        <w:rPr>
          <w:rStyle w:val="StyleBoldUnderline"/>
          <w:highlight w:val="yellow"/>
        </w:rPr>
        <w:t>legal rules</w:t>
      </w:r>
      <w:r w:rsidRPr="00400348">
        <w:rPr>
          <w:rStyle w:val="StyleBoldUnderline"/>
        </w:rPr>
        <w:t xml:space="preserve"> and institutions play a </w:t>
      </w:r>
      <w:r w:rsidRPr="0053420B">
        <w:rPr>
          <w:rStyle w:val="StyleBoldUnderline"/>
          <w:highlight w:val="yellow"/>
        </w:rPr>
        <w:t>pivotal role</w:t>
      </w:r>
      <w:r w:rsidRPr="00400348">
        <w:rPr>
          <w:rStyle w:val="StyleBoldUnderline"/>
        </w:rPr>
        <w:t xml:space="preserve"> </w:t>
      </w:r>
      <w:r w:rsidRPr="0053420B">
        <w:rPr>
          <w:rStyle w:val="StyleBoldUnderline"/>
          <w:highlight w:val="yellow"/>
        </w:rPr>
        <w:t>in</w:t>
      </w:r>
      <w:r w:rsidRPr="00400348">
        <w:rPr>
          <w:rStyle w:val="StyleBoldUnderline"/>
        </w:rPr>
        <w:t xml:space="preserve"> the </w:t>
      </w:r>
      <w:r w:rsidRPr="0053420B">
        <w:rPr>
          <w:rStyle w:val="StyleBoldUnderline"/>
          <w:highlight w:val="yellow"/>
        </w:rPr>
        <w:t>production</w:t>
      </w:r>
      <w:r w:rsidRPr="00400348">
        <w:rPr>
          <w:rStyle w:val="StyleBoldUnderline"/>
        </w:rPr>
        <w:t xml:space="preserve"> </w:t>
      </w:r>
      <w:r w:rsidRPr="0053420B">
        <w:rPr>
          <w:rStyle w:val="StyleBoldUnderline"/>
          <w:highlight w:val="yellow"/>
        </w:rPr>
        <w:t>of</w:t>
      </w:r>
      <w:r w:rsidRPr="00400348">
        <w:rPr>
          <w:rStyle w:val="StyleBoldUnderline"/>
        </w:rPr>
        <w:t xml:space="preserve"> </w:t>
      </w:r>
      <w:r w:rsidRPr="0053420B">
        <w:rPr>
          <w:rStyle w:val="StyleBoldUnderline"/>
          <w:highlight w:val="yellow"/>
        </w:rPr>
        <w:t>executive</w:t>
      </w:r>
      <w:r w:rsidRPr="00400348">
        <w:rPr>
          <w:rStyle w:val="StyleBoldUnderline"/>
        </w:rPr>
        <w:t xml:space="preserve"> </w:t>
      </w:r>
      <w:r w:rsidRPr="0053420B">
        <w:rPr>
          <w:rStyle w:val="StyleBoldUnderline"/>
          <w:highlight w:val="yellow"/>
        </w:rPr>
        <w:t>constraint</w:t>
      </w:r>
      <w:r w:rsidRPr="00400348">
        <w:t xml:space="preserve">. Further, </w:t>
      </w:r>
      <w:r w:rsidRPr="00400348">
        <w:rPr>
          <w:rStyle w:val="StyleBoldUnderline"/>
        </w:rPr>
        <w:t xml:space="preserve">the </w:t>
      </w:r>
      <w:r w:rsidRPr="0053420B">
        <w:rPr>
          <w:rStyle w:val="StyleBoldUnderline"/>
          <w:highlight w:val="yellow"/>
        </w:rPr>
        <w:t>political mechanisms</w:t>
      </w:r>
      <w:r w:rsidRPr="00400348">
        <w:rPr>
          <w:rStyle w:val="StyleBoldUnderline"/>
        </w:rPr>
        <w:t xml:space="preserve"> they </w:t>
      </w:r>
      <w:r w:rsidRPr="0053420B">
        <w:rPr>
          <w:rStyle w:val="StyleBoldUnderline"/>
          <w:highlight w:val="yellow"/>
        </w:rPr>
        <w:t>identify as substitutes for legal checks cannot</w:t>
      </w:r>
      <w:r w:rsidRPr="00400348">
        <w:rPr>
          <w:rStyle w:val="StyleBoldUnderline"/>
        </w:rPr>
        <w:t xml:space="preserve"> alone </w:t>
      </w:r>
      <w:r w:rsidRPr="0053420B">
        <w:rPr>
          <w:rStyle w:val="StyleBoldUnderline"/>
          <w:highlight w:val="yellow"/>
        </w:rPr>
        <w:t>do the work of regulating executive discretion</w:t>
      </w:r>
      <w:r w:rsidRPr="00400348">
        <w:t xml:space="preserve">. Diverging from both legalist and realist positions, I suggest that </w:t>
      </w:r>
      <w:r w:rsidRPr="0053420B">
        <w:rPr>
          <w:rStyle w:val="StyleBoldUnderline"/>
          <w:highlight w:val="yellow"/>
        </w:rPr>
        <w:t>law and politics do not operate as substitutes</w:t>
      </w:r>
      <w:r w:rsidRPr="00400348">
        <w:rPr>
          <w:rStyle w:val="StyleBoldUnderline"/>
        </w:rPr>
        <w:t xml:space="preserve"> in the regulation of executive authority</w:t>
      </w:r>
      <w:r w:rsidRPr="00400348">
        <w:t xml:space="preserve">.25 </w:t>
      </w:r>
      <w:r w:rsidRPr="0053420B">
        <w:rPr>
          <w:rStyle w:val="StyleBoldUnderline"/>
          <w:highlight w:val="yellow"/>
        </w:rPr>
        <w:t>They</w:t>
      </w:r>
      <w:r w:rsidRPr="00400348">
        <w:rPr>
          <w:rStyle w:val="StyleBoldUnderline"/>
        </w:rPr>
        <w:t xml:space="preserve"> instead </w:t>
      </w:r>
      <w:r w:rsidRPr="0053420B">
        <w:rPr>
          <w:rStyle w:val="StyleBoldUnderline"/>
          <w:highlight w:val="yellow"/>
        </w:rPr>
        <w:t>work</w:t>
      </w:r>
      <w:r w:rsidRPr="00400348">
        <w:rPr>
          <w:rStyle w:val="StyleBoldUnderline"/>
        </w:rPr>
        <w:t xml:space="preserve"> </w:t>
      </w:r>
      <w:r w:rsidRPr="0053420B">
        <w:rPr>
          <w:rStyle w:val="StyleBoldUnderline"/>
          <w:highlight w:val="yellow"/>
        </w:rPr>
        <w:t>as</w:t>
      </w:r>
      <w:r w:rsidRPr="00400348">
        <w:rPr>
          <w:rStyle w:val="StyleBoldUnderline"/>
        </w:rPr>
        <w:t xml:space="preserve"> interlocking </w:t>
      </w:r>
      <w:r w:rsidRPr="0053420B">
        <w:rPr>
          <w:rStyle w:val="StyleBoldUnderline"/>
          <w:highlight w:val="yellow"/>
        </w:rPr>
        <w:t>complements</w:t>
      </w:r>
      <w:r w:rsidRPr="00400348">
        <w:t>. An account of the borders of executive discretion must focus on the interaction of partisan and electoral forces on the one hand and legal rules. It must specify the conditions under which the interaction of political actors’ exertions and legal rules will prove effective in limiting such discretion.</w:t>
      </w:r>
    </w:p>
    <w:p w14:paraId="1F1BF7B5" w14:textId="77777777" w:rsidR="00BB286C" w:rsidRDefault="00BB286C" w:rsidP="00BB286C">
      <w:pPr>
        <w:pStyle w:val="Heading4"/>
      </w:pPr>
      <w:r>
        <w:t>Legal compliance is vital to executive credibility – ignoring the law generates resistance that undermines effective governance</w:t>
      </w:r>
    </w:p>
    <w:p w14:paraId="0EFAA024" w14:textId="77777777" w:rsidR="00BB286C" w:rsidRDefault="00BB286C" w:rsidP="00BB286C">
      <w:pPr>
        <w:rPr>
          <w:b/>
        </w:rPr>
      </w:pPr>
      <w:r w:rsidRPr="00400348">
        <w:rPr>
          <w:b/>
        </w:rPr>
        <w:t>Huq, 12</w:t>
      </w:r>
      <w:r>
        <w:t xml:space="preserve"> - Assistant Professor of Law, University of Chicago Law School (Aziz, “BINDING THE EXECUTIVE (BY LAW OR BY POLITICS)”, August, </w:t>
      </w:r>
      <w:hyperlink r:id="rId37" w:history="1">
        <w:r w:rsidRPr="00B371DD">
          <w:rPr>
            <w:rStyle w:val="Hyperlink"/>
          </w:rPr>
          <w:t>http://www.law.uchicago.edu/files/file/400-ah-binding.pdf</w:t>
        </w:r>
      </w:hyperlink>
      <w:r>
        <w:t xml:space="preserve">) </w:t>
      </w:r>
      <w:r>
        <w:rPr>
          <w:b/>
        </w:rPr>
        <w:t>PV = Posner and Vermeule</w:t>
      </w:r>
    </w:p>
    <w:p w14:paraId="3FDE4032" w14:textId="77777777" w:rsidR="00BB286C" w:rsidRPr="0036168A" w:rsidRDefault="00BB286C" w:rsidP="00BB286C"/>
    <w:p w14:paraId="4C51A411" w14:textId="77777777" w:rsidR="00BB286C" w:rsidRDefault="00BB286C" w:rsidP="00BB286C">
      <w:r>
        <w:lastRenderedPageBreak/>
        <w:t xml:space="preserve">But other strands of political theory now available today do provide explanations for why </w:t>
      </w:r>
      <w:r w:rsidRPr="0053420B">
        <w:rPr>
          <w:rStyle w:val="StyleBoldUnderline"/>
          <w:highlight w:val="yellow"/>
        </w:rPr>
        <w:t>powerful</w:t>
      </w:r>
      <w:r w:rsidRPr="0036168A">
        <w:rPr>
          <w:rStyle w:val="StyleBoldUnderline"/>
        </w:rPr>
        <w:t xml:space="preserve"> political </w:t>
      </w:r>
      <w:r w:rsidRPr="0053420B">
        <w:rPr>
          <w:rStyle w:val="StyleBoldUnderline"/>
          <w:highlight w:val="yellow"/>
        </w:rPr>
        <w:t>actors</w:t>
      </w:r>
      <w:r w:rsidRPr="0036168A">
        <w:rPr>
          <w:rStyle w:val="StyleBoldUnderline"/>
        </w:rPr>
        <w:t xml:space="preserve">, even absent proximate adverse consequence for violating the law, still </w:t>
      </w:r>
      <w:r w:rsidRPr="0053420B">
        <w:rPr>
          <w:rStyle w:val="StyleBoldUnderline"/>
          <w:highlight w:val="yellow"/>
        </w:rPr>
        <w:t>have</w:t>
      </w:r>
      <w:r w:rsidRPr="0036168A">
        <w:rPr>
          <w:rStyle w:val="StyleBoldUnderline"/>
        </w:rPr>
        <w:t xml:space="preserve"> </w:t>
      </w:r>
      <w:r w:rsidRPr="0053420B">
        <w:rPr>
          <w:rStyle w:val="StyleBoldUnderline"/>
          <w:highlight w:val="yellow"/>
        </w:rPr>
        <w:t>cause</w:t>
      </w:r>
      <w:r w:rsidRPr="0036168A">
        <w:rPr>
          <w:rStyle w:val="StyleBoldUnderline"/>
        </w:rPr>
        <w:t xml:space="preserve"> </w:t>
      </w:r>
      <w:r w:rsidRPr="0053420B">
        <w:rPr>
          <w:rStyle w:val="StyleBoldUnderline"/>
          <w:highlight w:val="yellow"/>
        </w:rPr>
        <w:t>to</w:t>
      </w:r>
      <w:r w:rsidRPr="0036168A">
        <w:rPr>
          <w:rStyle w:val="StyleBoldUnderline"/>
        </w:rPr>
        <w:t xml:space="preserve"> </w:t>
      </w:r>
      <w:r w:rsidRPr="0053420B">
        <w:rPr>
          <w:rStyle w:val="StyleBoldUnderline"/>
          <w:highlight w:val="yellow"/>
        </w:rPr>
        <w:t>conform</w:t>
      </w:r>
      <w:r w:rsidRPr="0036168A">
        <w:rPr>
          <w:rStyle w:val="StyleBoldUnderline"/>
        </w:rPr>
        <w:t xml:space="preserve"> </w:t>
      </w:r>
      <w:r w:rsidRPr="0053420B">
        <w:rPr>
          <w:rStyle w:val="StyleBoldUnderline"/>
          <w:highlight w:val="yellow"/>
        </w:rPr>
        <w:t>their</w:t>
      </w:r>
      <w:r w:rsidRPr="0036168A">
        <w:rPr>
          <w:rStyle w:val="StyleBoldUnderline"/>
        </w:rPr>
        <w:t xml:space="preserve"> </w:t>
      </w:r>
      <w:r w:rsidRPr="0053420B">
        <w:rPr>
          <w:rStyle w:val="StyleBoldUnderline"/>
          <w:highlight w:val="yellow"/>
        </w:rPr>
        <w:t>conduct</w:t>
      </w:r>
      <w:r w:rsidRPr="0036168A">
        <w:rPr>
          <w:rStyle w:val="StyleBoldUnderline"/>
        </w:rPr>
        <w:t xml:space="preserve"> </w:t>
      </w:r>
      <w:r w:rsidRPr="0053420B">
        <w:rPr>
          <w:rStyle w:val="StyleBoldUnderline"/>
          <w:highlight w:val="yellow"/>
        </w:rPr>
        <w:t>with</w:t>
      </w:r>
      <w:r w:rsidRPr="0036168A">
        <w:rPr>
          <w:rStyle w:val="StyleBoldUnderline"/>
        </w:rPr>
        <w:t xml:space="preserve"> </w:t>
      </w:r>
      <w:r w:rsidRPr="0053420B">
        <w:rPr>
          <w:rStyle w:val="StyleBoldUnderline"/>
          <w:highlight w:val="yellow"/>
        </w:rPr>
        <w:t>ex ante</w:t>
      </w:r>
      <w:r w:rsidRPr="0036168A">
        <w:rPr>
          <w:rStyle w:val="StyleBoldUnderline"/>
        </w:rPr>
        <w:t xml:space="preserve"> legal </w:t>
      </w:r>
      <w:r w:rsidRPr="0053420B">
        <w:rPr>
          <w:rStyle w:val="StyleBoldUnderline"/>
          <w:highlight w:val="yellow"/>
        </w:rPr>
        <w:t>rules</w:t>
      </w:r>
      <w:r>
        <w:t xml:space="preserve">. In a comprehensive account of liberalism’s view of law as a constraint on government, Stephen Holmes historicizes the notion that even a sovereign with “strictly unconditional” power can further its own interests by imposing ex ante constraints via other institutions or laws.137 That idea goes back to the sixteenth-century theorist of monarchy Jean Bodin.138 Bodin demonstrated how “[c]onstitutional constraints may be an indirect technique for building effective state institutions and reinforcing governmental power.” 139 Beginning from the premise that no monarchy is “self-sufficient” in its ability to secure compliance from officials and subjects, Bodin argued that legal constraints bridge the gap.140 To sustain obedience, the prince recognizes rights and shares authority to secure cooperation and mitigate resistance.141 Restated in more familiar contemporary terms, Bodin argued that powerful actors benefited from legal compliance in situations of repeat play.142 </w:t>
      </w:r>
      <w:r w:rsidRPr="0053420B">
        <w:rPr>
          <w:rStyle w:val="StyleBoldUnderline"/>
          <w:highlight w:val="yellow"/>
        </w:rPr>
        <w:t>By distributing</w:t>
      </w:r>
      <w:r w:rsidRPr="0036168A">
        <w:rPr>
          <w:rStyle w:val="StyleBoldUnderline"/>
        </w:rPr>
        <w:t xml:space="preserve"> the labor of </w:t>
      </w:r>
      <w:r w:rsidRPr="0053420B">
        <w:rPr>
          <w:rStyle w:val="StyleBoldUnderline"/>
          <w:highlight w:val="yellow"/>
        </w:rPr>
        <w:t>governance</w:t>
      </w:r>
      <w:r w:rsidRPr="0036168A">
        <w:rPr>
          <w:rStyle w:val="StyleBoldUnderline"/>
        </w:rPr>
        <w:t xml:space="preserve">, </w:t>
      </w:r>
      <w:r w:rsidRPr="0053420B">
        <w:rPr>
          <w:rStyle w:val="StyleBoldUnderline"/>
          <w:highlight w:val="yellow"/>
        </w:rPr>
        <w:t>diversifying</w:t>
      </w:r>
      <w:r w:rsidRPr="0036168A">
        <w:rPr>
          <w:rStyle w:val="StyleBoldUnderline"/>
        </w:rPr>
        <w:t xml:space="preserve"> </w:t>
      </w:r>
      <w:r w:rsidRPr="0053420B">
        <w:rPr>
          <w:rStyle w:val="StyleBoldUnderline"/>
          <w:highlight w:val="yellow"/>
        </w:rPr>
        <w:t>information</w:t>
      </w:r>
      <w:r w:rsidRPr="0036168A">
        <w:rPr>
          <w:rStyle w:val="StyleBoldUnderline"/>
        </w:rPr>
        <w:t xml:space="preserve"> sources, and </w:t>
      </w:r>
      <w:r w:rsidRPr="0053420B">
        <w:rPr>
          <w:rStyle w:val="StyleBoldUnderline"/>
          <w:highlight w:val="yellow"/>
        </w:rPr>
        <w:t>co-opting resistance</w:t>
      </w:r>
      <w:r w:rsidRPr="0036168A">
        <w:rPr>
          <w:rStyle w:val="StyleBoldUnderline"/>
        </w:rPr>
        <w:t xml:space="preserve">, </w:t>
      </w:r>
      <w:r w:rsidRPr="0053420B">
        <w:rPr>
          <w:rStyle w:val="StyleBoldUnderline"/>
          <w:highlight w:val="yellow"/>
        </w:rPr>
        <w:t>constitutional</w:t>
      </w:r>
      <w:r w:rsidRPr="0036168A">
        <w:rPr>
          <w:rStyle w:val="StyleBoldUnderline"/>
        </w:rPr>
        <w:t xml:space="preserve"> and legal </w:t>
      </w:r>
      <w:r w:rsidRPr="0053420B">
        <w:rPr>
          <w:rStyle w:val="StyleBoldUnderline"/>
          <w:highlight w:val="yellow"/>
        </w:rPr>
        <w:t>rules conduce to stability</w:t>
      </w:r>
      <w:r>
        <w:t xml:space="preserve">.143 </w:t>
      </w:r>
      <w:r w:rsidRPr="00D51B3F">
        <w:rPr>
          <w:rStyle w:val="StyleBoldUnderline"/>
          <w:highlight w:val="yellow"/>
        </w:rPr>
        <w:t>This</w:t>
      </w:r>
      <w:r w:rsidRPr="0036168A">
        <w:rPr>
          <w:rStyle w:val="StyleBoldUnderline"/>
        </w:rPr>
        <w:t xml:space="preserve"> observation </w:t>
      </w:r>
      <w:r w:rsidRPr="00D51B3F">
        <w:rPr>
          <w:rStyle w:val="StyleBoldUnderline"/>
          <w:highlight w:val="yellow"/>
        </w:rPr>
        <w:t>is supported by empirical work</w:t>
      </w:r>
      <w:r w:rsidRPr="0036168A">
        <w:rPr>
          <w:rStyle w:val="StyleBoldUnderline"/>
        </w:rPr>
        <w:t xml:space="preserve"> finding that “nominally democratic” </w:t>
      </w:r>
      <w:r w:rsidRPr="00D51B3F">
        <w:rPr>
          <w:rStyle w:val="StyleBoldUnderline"/>
          <w:highlight w:val="yellow"/>
        </w:rPr>
        <w:t>institutions</w:t>
      </w:r>
      <w:r w:rsidRPr="0036168A">
        <w:rPr>
          <w:rStyle w:val="StyleBoldUnderline"/>
        </w:rPr>
        <w:t xml:space="preserve"> within an autocracy </w:t>
      </w:r>
      <w:r w:rsidRPr="00D51B3F">
        <w:rPr>
          <w:rStyle w:val="StyleBoldUnderline"/>
          <w:highlight w:val="yellow"/>
        </w:rPr>
        <w:t xml:space="preserve">can be successfully employed to “solicit cooperation and </w:t>
      </w:r>
      <w:r w:rsidRPr="00D51B3F">
        <w:rPr>
          <w:rStyle w:val="StyleBoldUnderline"/>
        </w:rPr>
        <w:t xml:space="preserve">to </w:t>
      </w:r>
      <w:r w:rsidRPr="00D51B3F">
        <w:rPr>
          <w:rStyle w:val="StyleBoldUnderline"/>
          <w:highlight w:val="yellow"/>
        </w:rPr>
        <w:t xml:space="preserve">neutralize </w:t>
      </w:r>
      <w:r w:rsidRPr="00D51B3F">
        <w:rPr>
          <w:rStyle w:val="StyleBoldUnderline"/>
        </w:rPr>
        <w:t xml:space="preserve">the threat of </w:t>
      </w:r>
      <w:r w:rsidRPr="00D51B3F">
        <w:rPr>
          <w:rStyle w:val="StyleBoldUnderline"/>
          <w:highlight w:val="yellow"/>
        </w:rPr>
        <w:t xml:space="preserve">rebellion </w:t>
      </w:r>
      <w:r w:rsidRPr="00D51B3F">
        <w:rPr>
          <w:rStyle w:val="StyleBoldUnderline"/>
        </w:rPr>
        <w:t>from forces within society</w:t>
      </w:r>
      <w:r w:rsidRPr="00D51B3F">
        <w:t>.” 144 Even an all-powerful sovereign for this reason has instrumen</w:t>
      </w:r>
      <w:r>
        <w:t>tal reasons for compliance with the law and employment of putatively power-diffusing institutions.</w:t>
      </w:r>
    </w:p>
    <w:p w14:paraId="730FFB36" w14:textId="77777777" w:rsidR="00BB286C" w:rsidRDefault="00BB286C" w:rsidP="00BB286C"/>
    <w:p w14:paraId="47253B0E" w14:textId="77777777" w:rsidR="00BB286C" w:rsidRDefault="00BB286C" w:rsidP="00BB286C">
      <w:pPr>
        <w:pStyle w:val="Heading4"/>
      </w:pPr>
      <w:r>
        <w:t>Political checks alone are ineffective – they have to be combined with legal restrictions</w:t>
      </w:r>
    </w:p>
    <w:p w14:paraId="7A576C69" w14:textId="77777777" w:rsidR="00BB286C" w:rsidRDefault="00BB286C" w:rsidP="00BB286C">
      <w:pPr>
        <w:rPr>
          <w:b/>
        </w:rPr>
      </w:pPr>
      <w:r w:rsidRPr="00400348">
        <w:rPr>
          <w:b/>
        </w:rPr>
        <w:t>Huq, 12</w:t>
      </w:r>
      <w:r>
        <w:t xml:space="preserve"> - Assistant Professor of Law, University of Chicago Law School (Aziz, “BINDING THE EXECUTIVE (BY LAW OR BY POLITICS)”, August, </w:t>
      </w:r>
      <w:hyperlink r:id="rId38" w:history="1">
        <w:r w:rsidRPr="00B371DD">
          <w:rPr>
            <w:rStyle w:val="Hyperlink"/>
          </w:rPr>
          <w:t>http://www.law.uchicago.edu/files/file/400-ah-binding.pdf</w:t>
        </w:r>
      </w:hyperlink>
      <w:r>
        <w:t xml:space="preserve">) </w:t>
      </w:r>
      <w:r>
        <w:rPr>
          <w:b/>
        </w:rPr>
        <w:t>PV = Posner and Vermeule</w:t>
      </w:r>
    </w:p>
    <w:p w14:paraId="06E700AB" w14:textId="77777777" w:rsidR="00BB286C" w:rsidRDefault="00BB286C" w:rsidP="00BB286C"/>
    <w:p w14:paraId="671151CC" w14:textId="77777777" w:rsidR="00BB286C" w:rsidRDefault="00BB286C" w:rsidP="00BB286C">
      <w:r>
        <w:t xml:space="preserve">This Part turns to the second element of the strong law/politics dichotomy: the thesis that political forces bind the executive in ways legal rules cannot. The “political” mechanisms identified by PV are organized around two concepts: credibility and popularity. </w:t>
      </w:r>
      <w:r w:rsidRPr="00127A75">
        <w:t>Presidents want credibility and popularity</w:t>
      </w:r>
      <w:r>
        <w:t xml:space="preserve">, PV argue, and these preferences induce the executive branch to share authorities. Political incentives as a result “at least block the most lurid forms of executive abuse” in ways legal constraints cannot (p 5).149 In this Part, I argue that </w:t>
      </w:r>
      <w:r w:rsidRPr="00D51B3F">
        <w:rPr>
          <w:rStyle w:val="StyleBoldUnderline"/>
          <w:highlight w:val="yellow"/>
        </w:rPr>
        <w:t>neither credibility nor popularity</w:t>
      </w:r>
      <w:r w:rsidRPr="00127A75">
        <w:rPr>
          <w:rStyle w:val="StyleBoldUnderline"/>
        </w:rPr>
        <w:t xml:space="preserve"> mechanisms </w:t>
      </w:r>
      <w:r w:rsidRPr="00D51B3F">
        <w:rPr>
          <w:rStyle w:val="StyleBoldUnderline"/>
          <w:highlight w:val="yellow"/>
        </w:rPr>
        <w:t>can generate stable effects</w:t>
      </w:r>
      <w:r w:rsidRPr="00127A75">
        <w:rPr>
          <w:rStyle w:val="StyleBoldUnderline"/>
        </w:rPr>
        <w:t xml:space="preserve"> on executive behavior standing on their own</w:t>
      </w:r>
      <w:r>
        <w:t xml:space="preserve">. I focus here not solely on the question whether an executive under political constraints will diverge from median popular preferences, but also on whether it will violate deeply held deontological values, such as those embodied in generally recognized constitutional entitlements under the Bill of Rights. Considering the effect of political bonds upon both genres of “abuse” suggests that </w:t>
      </w:r>
      <w:r w:rsidRPr="00127A75">
        <w:rPr>
          <w:rStyle w:val="StyleBoldUnderline"/>
        </w:rPr>
        <w:t>the political mechanisms</w:t>
      </w:r>
      <w:r>
        <w:t xml:space="preserve"> limned by PV </w:t>
      </w:r>
      <w:r w:rsidRPr="00127A75">
        <w:rPr>
          <w:rStyle w:val="StyleBoldUnderline"/>
        </w:rPr>
        <w:t>work</w:t>
      </w:r>
      <w:r>
        <w:t xml:space="preserve"> best (or </w:t>
      </w:r>
      <w:r w:rsidRPr="00D51B3F">
        <w:rPr>
          <w:rStyle w:val="Emphasis"/>
          <w:highlight w:val="yellow"/>
        </w:rPr>
        <w:t>only) when they interact with legal limits on executive authority</w:t>
      </w:r>
      <w:r w:rsidRPr="00127A75">
        <w:rPr>
          <w:rStyle w:val="StyleBoldUnderline"/>
        </w:rPr>
        <w:t>.</w:t>
      </w:r>
      <w:r>
        <w:t xml:space="preserve"> The possibility of such complementary interactions will be taken up at greater length in Part IV.</w:t>
      </w:r>
    </w:p>
    <w:p w14:paraId="1E7BE95C" w14:textId="77777777" w:rsidR="00BB286C" w:rsidRDefault="00BB286C" w:rsidP="00BB286C"/>
    <w:p w14:paraId="12B437A1" w14:textId="77777777" w:rsidR="00BB286C" w:rsidRDefault="00BB286C" w:rsidP="00BB286C"/>
    <w:p w14:paraId="4FCCE9C0" w14:textId="77777777" w:rsidR="00BB286C" w:rsidRPr="00BB286C" w:rsidRDefault="00BB286C" w:rsidP="00BB286C"/>
    <w:p w14:paraId="4106EBE5" w14:textId="0E28D701" w:rsidR="00BB286C" w:rsidRDefault="00BB286C" w:rsidP="00BB286C">
      <w:pPr>
        <w:pStyle w:val="Heading2"/>
      </w:pPr>
      <w:r>
        <w:lastRenderedPageBreak/>
        <w:t>1AR ESR</w:t>
      </w:r>
    </w:p>
    <w:p w14:paraId="79D23825" w14:textId="77777777" w:rsidR="00F15D4F" w:rsidRDefault="00F15D4F" w:rsidP="00F15D4F"/>
    <w:p w14:paraId="10C0E479" w14:textId="77777777" w:rsidR="00F15D4F" w:rsidRDefault="00F15D4F" w:rsidP="00F15D4F"/>
    <w:p w14:paraId="5309A157" w14:textId="77777777" w:rsidR="00F15D4F" w:rsidRDefault="00F15D4F" w:rsidP="00F15D4F">
      <w:pPr>
        <w:rPr>
          <w:sz w:val="16"/>
        </w:rPr>
      </w:pPr>
    </w:p>
    <w:p w14:paraId="337F66F7" w14:textId="77777777" w:rsidR="00F15D4F" w:rsidRDefault="00F15D4F" w:rsidP="00F15D4F"/>
    <w:p w14:paraId="399DDBD6" w14:textId="77777777" w:rsidR="00F15D4F" w:rsidRPr="00C60663" w:rsidRDefault="00F15D4F" w:rsidP="00F15D4F"/>
    <w:p w14:paraId="78076CDE" w14:textId="77777777" w:rsidR="00F15D4F" w:rsidRPr="003C676D" w:rsidRDefault="00F15D4F" w:rsidP="00F15D4F">
      <w:pPr>
        <w:pStyle w:val="Heading3"/>
      </w:pPr>
      <w:r>
        <w:lastRenderedPageBreak/>
        <w:t xml:space="preserve">Publish CP (1ar) </w:t>
      </w:r>
    </w:p>
    <w:p w14:paraId="4FE86F77" w14:textId="77777777" w:rsidR="00F15D4F" w:rsidRPr="008145B1" w:rsidRDefault="00F15D4F" w:rsidP="00F15D4F">
      <w:pPr>
        <w:pStyle w:val="Heading4"/>
      </w:pPr>
      <w:r w:rsidRPr="008145B1">
        <w:t xml:space="preserve">Executive action alone doesn’t solve --- not viewed as credible absent a concrete mechanism </w:t>
      </w:r>
    </w:p>
    <w:p w14:paraId="23091AF3" w14:textId="77777777" w:rsidR="00F15D4F" w:rsidRPr="001B0C1B" w:rsidRDefault="00F15D4F" w:rsidP="00F15D4F">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14:paraId="2F5B9347" w14:textId="77777777" w:rsidR="00F15D4F" w:rsidRPr="001B0C1B" w:rsidRDefault="00F15D4F" w:rsidP="00F15D4F">
      <w:pPr>
        <w:rPr>
          <w:sz w:val="12"/>
        </w:rPr>
      </w:pPr>
      <w:r w:rsidRPr="001B0C1B">
        <w:rPr>
          <w:sz w:val="12"/>
        </w:rPr>
        <w:t xml:space="preserve">4.4 The Underwhelming May Revolution </w:t>
      </w:r>
      <w:r w:rsidRPr="00E6175E">
        <w:rPr>
          <w:rStyle w:val="StyleBoldUnderline"/>
          <w:highlight w:val="yellow"/>
        </w:rPr>
        <w:t>In 2013, the President began speaking</w:t>
      </w:r>
      <w:r w:rsidRPr="001B0C1B">
        <w:rPr>
          <w:sz w:val="12"/>
        </w:rPr>
        <w:t xml:space="preserve"> directly </w:t>
      </w:r>
      <w:r w:rsidRPr="00E6175E">
        <w:rPr>
          <w:rStyle w:val="StyleBoldUnderline"/>
          <w:highlight w:val="yellow"/>
        </w:rPr>
        <w:t>about drone[s]</w:t>
      </w:r>
      <w:r w:rsidRPr="001B0C1B">
        <w:rPr>
          <w:sz w:val="12"/>
        </w:rPr>
        <w:t xml:space="preserve"> </w:t>
      </w:r>
      <w:r w:rsidRPr="001B0C1B">
        <w:rPr>
          <w:rStyle w:val="StyleBoldUnderline"/>
        </w:rPr>
        <w:t xml:space="preserve">and </w:t>
      </w:r>
      <w:r w:rsidRPr="00E6175E">
        <w:rPr>
          <w:rStyle w:val="StyleBoldUnderline"/>
          <w:highlight w:val="yellow"/>
        </w:rPr>
        <w:t>emphasizing</w:t>
      </w:r>
      <w:r w:rsidRPr="001B0C1B">
        <w:rPr>
          <w:rStyle w:val="StyleBoldUnderline"/>
        </w:rPr>
        <w:t xml:space="preserve"> the importance not only of transparency, but also</w:t>
      </w:r>
      <w:r w:rsidRPr="001B0C1B">
        <w:rPr>
          <w:sz w:val="12"/>
        </w:rPr>
        <w:t xml:space="preserve"> </w:t>
      </w:r>
      <w:r w:rsidRPr="00E6175E">
        <w:rPr>
          <w:rStyle w:val="StyleBoldUnderline"/>
          <w:highlight w:val="yellow"/>
        </w:rPr>
        <w:t>accountability</w:t>
      </w:r>
      <w:r w:rsidRPr="001B0C1B">
        <w:rPr>
          <w:sz w:val="12"/>
        </w:rPr>
        <w:t xml:space="preserve">. In February 2013, Obama pledged in his State of the Union address and in a follow up google “fireside chat,”158 to continue congressional oversight and make compliance efforts more transparent. In May 2013, </w:t>
      </w:r>
      <w:r w:rsidRPr="001B0C1B">
        <w:rPr>
          <w:rStyle w:val="StyleBoldUnderline"/>
        </w:rPr>
        <w:t>he gave a</w:t>
      </w:r>
      <w:r w:rsidRPr="001B0C1B">
        <w:rPr>
          <w:sz w:val="12"/>
        </w:rPr>
        <w:t xml:space="preserve"> widely touted counterterror ism </w:t>
      </w:r>
      <w:r w:rsidRPr="001B0C1B">
        <w:rPr>
          <w:rStyle w:val="StyleBoldUnderline"/>
        </w:rPr>
        <w:t>speech, codified key elements of targeted killing policy standards</w:t>
      </w:r>
      <w:r w:rsidRPr="001B0C1B">
        <w:rPr>
          <w:sz w:val="12"/>
        </w:rPr>
        <w:t xml:space="preserve"> and procedures,159 and de-classified information regarding strikes on American citizens.160 </w:t>
      </w:r>
      <w:r w:rsidRPr="001B0C1B">
        <w:rPr>
          <w:rStyle w:val="StyleBoldUnderline"/>
        </w:rPr>
        <w:t>This</w:t>
      </w:r>
      <w:r w:rsidRPr="001B0C1B">
        <w:rPr>
          <w:sz w:val="12"/>
        </w:rPr>
        <w:t xml:space="preserve"> trio of events </w:t>
      </w:r>
      <w:r w:rsidRPr="001B0C1B">
        <w:rPr>
          <w:rStyle w:val="StyleBoldUnderline"/>
        </w:rPr>
        <w:t>reiterated sever-al constraints on U.S. behavior</w:t>
      </w:r>
      <w:r w:rsidRPr="001B0C1B">
        <w:rPr>
          <w:sz w:val="12"/>
        </w:rPr>
        <w:t xml:space="preserve"> that exceed IHL requirements including: a binding policy preference for capture over kill, the limit of lethal force to targets that pose a continuing, imminent threat to U.S. persons,” and “near-certainty that no civilians will be killed or injured” before a strike is cleared. Other notable revelations include the strong rejection of military age males as a legitimate signature for strikes.161 Both his speech and a contemporaneous letter from the Attorney General explained when U.S. citizens may lawfully be targeted outside the United States and provided a specific justification for why al-Aulaqi was targeted.162 Some, including U.N. Special Rapporteur Ben Emmerson believe these May activities indicate a fundamental shift in favor of transparency and accountability.163 Yet </w:t>
      </w:r>
      <w:r w:rsidRPr="00E6175E">
        <w:rPr>
          <w:rStyle w:val="Emphasis"/>
          <w:highlight w:val="yellow"/>
        </w:rPr>
        <w:t>many remain skeptical</w:t>
      </w:r>
      <w:r w:rsidRPr="001B0C1B">
        <w:rPr>
          <w:rStyle w:val="Emphasis"/>
        </w:rPr>
        <w:t xml:space="preserve"> of this</w:t>
      </w:r>
      <w:r w:rsidRPr="001B0C1B">
        <w:rPr>
          <w:rStyle w:val="StyleBoldUnderline"/>
        </w:rPr>
        <w:t xml:space="preserve"> </w:t>
      </w:r>
      <w:r w:rsidRPr="001B0C1B">
        <w:rPr>
          <w:sz w:val="12"/>
        </w:rPr>
        <w:t xml:space="preserve">seeming May </w:t>
      </w:r>
      <w:r w:rsidRPr="001B0C1B">
        <w:rPr>
          <w:rStyle w:val="StyleBoldUnderline"/>
        </w:rPr>
        <w:t>Revolution in the executive branch’s</w:t>
      </w:r>
      <w:r w:rsidRPr="001B0C1B">
        <w:rPr>
          <w:sz w:val="12"/>
        </w:rPr>
        <w:t xml:space="preserve"> </w:t>
      </w:r>
      <w:r w:rsidRPr="001B0C1B">
        <w:rPr>
          <w:rStyle w:val="StyleBoldUnderline"/>
        </w:rPr>
        <w:t>approach</w:t>
      </w:r>
      <w:r w:rsidRPr="001B0C1B">
        <w:rPr>
          <w:sz w:val="12"/>
        </w:rPr>
        <w:t xml:space="preserve"> to the war on terror. </w:t>
      </w:r>
      <w:r w:rsidRPr="00E6175E">
        <w:rPr>
          <w:rStyle w:val="StyleBoldUnderline"/>
          <w:highlight w:val="yellow"/>
        </w:rPr>
        <w:t>It is</w:t>
      </w:r>
      <w:r w:rsidRPr="001B0C1B">
        <w:rPr>
          <w:rStyle w:val="StyleBoldUnderline"/>
        </w:rPr>
        <w:t xml:space="preserve"> </w:t>
      </w:r>
      <w:r w:rsidRPr="00E6175E">
        <w:rPr>
          <w:rStyle w:val="Emphasis"/>
          <w:highlight w:val="yellow"/>
        </w:rPr>
        <w:t>not clear</w:t>
      </w:r>
      <w:r w:rsidRPr="00E6175E">
        <w:rPr>
          <w:sz w:val="12"/>
          <w:highlight w:val="yellow"/>
        </w:rPr>
        <w:t xml:space="preserve"> </w:t>
      </w:r>
      <w:r w:rsidRPr="00E6175E">
        <w:rPr>
          <w:rStyle w:val="StyleBoldUnderline"/>
          <w:highlight w:val="yellow"/>
        </w:rPr>
        <w:t>that either</w:t>
      </w:r>
      <w:r w:rsidRPr="001B0C1B">
        <w:rPr>
          <w:rStyle w:val="StyleBoldUnderline"/>
        </w:rPr>
        <w:t xml:space="preserve"> the goal of </w:t>
      </w:r>
      <w:r w:rsidRPr="00E6175E">
        <w:rPr>
          <w:rStyle w:val="StyleBoldUnderline"/>
          <w:highlight w:val="yellow"/>
        </w:rPr>
        <w:t>transparency or accountability have been</w:t>
      </w:r>
      <w:r w:rsidRPr="001B0C1B">
        <w:rPr>
          <w:rStyle w:val="StyleBoldUnderline"/>
        </w:rPr>
        <w:t xml:space="preserve"> </w:t>
      </w:r>
      <w:r w:rsidRPr="001B0C1B">
        <w:rPr>
          <w:rStyle w:val="Emphasis"/>
        </w:rPr>
        <w:t>significantly</w:t>
      </w:r>
      <w:r w:rsidRPr="001B0C1B">
        <w:rPr>
          <w:sz w:val="12"/>
        </w:rPr>
        <w:t xml:space="preserve"> </w:t>
      </w:r>
      <w:r w:rsidRPr="00E6175E">
        <w:rPr>
          <w:rStyle w:val="Emphasis"/>
          <w:highlight w:val="yellow"/>
        </w:rPr>
        <w:t>advanced</w:t>
      </w:r>
      <w:r w:rsidRPr="001B0C1B">
        <w:rPr>
          <w:sz w:val="12"/>
        </w:rPr>
        <w:t xml:space="preserve">. As described above, </w:t>
      </w:r>
      <w:r w:rsidRPr="00E6175E">
        <w:rPr>
          <w:rStyle w:val="Emphasis"/>
          <w:highlight w:val="yellow"/>
        </w:rPr>
        <w:t>previous</w:t>
      </w:r>
      <w:r w:rsidRPr="001B0C1B">
        <w:rPr>
          <w:rStyle w:val="StyleBoldUnderline"/>
        </w:rPr>
        <w:t xml:space="preserve"> administration </w:t>
      </w:r>
      <w:r w:rsidRPr="00E6175E">
        <w:rPr>
          <w:rStyle w:val="Emphasis"/>
          <w:highlight w:val="yellow"/>
        </w:rPr>
        <w:t>speeches</w:t>
      </w:r>
      <w:r w:rsidRPr="00E6175E">
        <w:rPr>
          <w:rStyle w:val="StyleBoldUnderline"/>
          <w:highlight w:val="yellow"/>
        </w:rPr>
        <w:t xml:space="preserve"> had already outlined</w:t>
      </w:r>
      <w:r w:rsidRPr="001B0C1B">
        <w:rPr>
          <w:rStyle w:val="StyleBoldUnderline"/>
        </w:rPr>
        <w:t xml:space="preserve"> most of the </w:t>
      </w:r>
      <w:r w:rsidRPr="00E6175E">
        <w:rPr>
          <w:rStyle w:val="StyleBoldUnderline"/>
          <w:highlight w:val="yellow"/>
        </w:rPr>
        <w:t>details</w:t>
      </w:r>
      <w:r w:rsidRPr="001B0C1B">
        <w:rPr>
          <w:sz w:val="12"/>
        </w:rPr>
        <w:t xml:space="preserve">. </w:t>
      </w:r>
      <w:r w:rsidRPr="001B0C1B">
        <w:rPr>
          <w:rStyle w:val="StyleBoldUnderline"/>
        </w:rPr>
        <w:t xml:space="preserve">Even </w:t>
      </w:r>
      <w:r w:rsidRPr="008145B1">
        <w:rPr>
          <w:rStyle w:val="StyleBoldUnderline"/>
        </w:rPr>
        <w:t>the new</w:t>
      </w:r>
      <w:r w:rsidRPr="008145B1">
        <w:rPr>
          <w:sz w:val="12"/>
        </w:rPr>
        <w:t xml:space="preserve"> </w:t>
      </w:r>
      <w:r w:rsidRPr="008145B1">
        <w:rPr>
          <w:rStyle w:val="StyleBoldUnderline"/>
        </w:rPr>
        <w:t xml:space="preserve">information is fairly </w:t>
      </w:r>
      <w:r w:rsidRPr="008145B1">
        <w:rPr>
          <w:rStyle w:val="Emphasis"/>
        </w:rPr>
        <w:t>thin</w:t>
      </w:r>
      <w:r w:rsidRPr="008145B1">
        <w:rPr>
          <w:sz w:val="12"/>
        </w:rPr>
        <w:t xml:space="preserve"> </w:t>
      </w:r>
      <w:r w:rsidRPr="008145B1">
        <w:rPr>
          <w:rStyle w:val="StyleBoldUnderline"/>
        </w:rPr>
        <w:t>in terms of providing any real sense to the public of what the rules are or whether the U.S. complies</w:t>
      </w:r>
      <w:r w:rsidRPr="008145B1">
        <w:rPr>
          <w:sz w:val="12"/>
        </w:rPr>
        <w:t xml:space="preserve"> </w:t>
      </w:r>
      <w:r w:rsidRPr="008145B1">
        <w:rPr>
          <w:rStyle w:val="StyleBoldUnderline"/>
        </w:rPr>
        <w:t>with them.</w:t>
      </w:r>
      <w:r w:rsidRPr="008145B1">
        <w:rPr>
          <w:sz w:val="12"/>
        </w:rPr>
        <w:t xml:space="preserve"> For instance, the Presidential Policy Guidance only provides key elements of the significantly more detailed legal and policy guidance provided to Congress.164 Nowhere in that guidance or the speech is there an outline</w:t>
      </w:r>
      <w:r w:rsidRPr="001B0C1B">
        <w:rPr>
          <w:sz w:val="12"/>
        </w:rPr>
        <w:t xml:space="preserve"> of any post-strike review. </w:t>
      </w:r>
      <w:r w:rsidRPr="00E6175E">
        <w:rPr>
          <w:rStyle w:val="StyleBoldUnderline"/>
          <w:highlight w:val="yellow"/>
        </w:rPr>
        <w:t>While Obama’s speech indicated</w:t>
      </w:r>
      <w:r w:rsidRPr="001B0C1B">
        <w:rPr>
          <w:rStyle w:val="StyleBoldUnderline"/>
        </w:rPr>
        <w:t xml:space="preserve"> </w:t>
      </w:r>
      <w:r w:rsidRPr="001B0C1B">
        <w:rPr>
          <w:sz w:val="12"/>
        </w:rPr>
        <w:t xml:space="preserve">his ongoing </w:t>
      </w:r>
      <w:r w:rsidRPr="00E6175E">
        <w:rPr>
          <w:rStyle w:val="Emphasis"/>
          <w:highlight w:val="yellow"/>
        </w:rPr>
        <w:t>consideration of drone courts</w:t>
      </w:r>
      <w:r w:rsidRPr="001B0C1B">
        <w:rPr>
          <w:sz w:val="12"/>
        </w:rPr>
        <w:t xml:space="preserve"> and an independent oversight board in the executive branch, </w:t>
      </w:r>
      <w:r w:rsidRPr="00E6175E">
        <w:rPr>
          <w:rStyle w:val="StyleBoldUnderline"/>
          <w:highlight w:val="yellow"/>
        </w:rPr>
        <w:t xml:space="preserve">he provided </w:t>
      </w:r>
      <w:r w:rsidRPr="00E6175E">
        <w:rPr>
          <w:rStyle w:val="Emphasis"/>
          <w:highlight w:val="yellow"/>
        </w:rPr>
        <w:t>no detail</w:t>
      </w:r>
      <w:r w:rsidRPr="001B0C1B">
        <w:rPr>
          <w:sz w:val="12"/>
        </w:rPr>
        <w:t xml:space="preserve"> </w:t>
      </w:r>
      <w:r w:rsidRPr="001B0C1B">
        <w:rPr>
          <w:rStyle w:val="StyleBoldUnderline"/>
        </w:rPr>
        <w:t xml:space="preserve">as to whether the administration would ultimately </w:t>
      </w:r>
      <w:r w:rsidRPr="001B0C1B">
        <w:rPr>
          <w:rStyle w:val="Emphasis"/>
        </w:rPr>
        <w:t>adopt</w:t>
      </w:r>
      <w:r w:rsidRPr="001B0C1B">
        <w:rPr>
          <w:rStyle w:val="StyleBoldUnderline"/>
        </w:rPr>
        <w:t xml:space="preserve"> either of these accountability mechanisms. </w:t>
      </w:r>
      <w:r w:rsidRPr="001B0C1B">
        <w:rPr>
          <w:sz w:val="12"/>
        </w:rPr>
        <w:t xml:space="preserve">So many important questions raised earlier remain unanswered after the May actions. We now know that being a military aged male is an insufficient signature, but what signatures are used for signatures strikes and how are they justified as legally adequate? We now know that there should be a near certainty of no civilian casualties, but what are the government’s civilian casualty estimates? Relatedly, how does the United States assess the status of individuals once deceased? What retrospective accountability mechanisms are in place? Has the government determined that any strikes it engaged in violated IHL? Are the enhanced roles of the Congress and the NCTC having specific effects on drone policy? Are they making the policy more compliant? Yet these May activities still matter. For one, they implicate the synergistic relationship be-tween the executive and judicial branch. Just as this chapter has argued that the courts and threat of courts may help spur executive action, that executive action in turn influences and may facilitate the courts’ activities. Mere hours after the May acknowledgement of the government’s responsibility for the strikes killing al-Aulaqi and other Americans, Judge Collyer ordered the government to file a memorandum explaining the relevance of the information to the Al-Aulaqi v Panetta litigation. Sim-ilarly, the government’s brief in another FOIA case on appeal in the Second district grapples with the implications of the President’s acknowledgement of drone strikes.165 In addition to influencing this suit, I predict a new round of FOIA requests for the fuller version of the Presidential Policy Guidelines and other details referenced during the May activities. And the back and forth will con-tinue. Conclusion When the executive branch began deploying drones to engage in targeted killings, the public knew virtually nothing about these activities or how or whether they fit within the IHL framework. In the early stages of the war on terror, both the public and Congress accepted the executive branch’s behavior with few questions. But as the number of strikes and fatalities began to mount, calls for transparency and accountability grew louder. The American people wanted assurances that the executive branch was acting consistent with the Constitution and to a lesser extent consistent with IHL. Journalists and civil rights groups used litigation as part of a larger strategy to force transparency and accountability. Some lawsuits seek a ruling that targeted killings outside of Afghanistan are not part of an armed conflict, while others attempt to force the government to relinquish documents under FOIA. Others threaten to authorize courts to deny listings or provide damages. </w:t>
      </w:r>
      <w:r w:rsidRPr="00E6175E">
        <w:rPr>
          <w:rStyle w:val="StyleBoldUnderline"/>
          <w:highlight w:val="yellow"/>
        </w:rPr>
        <w:t>The evocation of courts</w:t>
      </w:r>
      <w:r w:rsidRPr="001B0C1B">
        <w:rPr>
          <w:rStyle w:val="StyleBoldUnderline"/>
        </w:rPr>
        <w:t xml:space="preserve"> in these various ways </w:t>
      </w:r>
      <w:r w:rsidRPr="00E6175E">
        <w:rPr>
          <w:rStyle w:val="StyleBoldUnderline"/>
          <w:highlight w:val="yellow"/>
        </w:rPr>
        <w:t xml:space="preserve">plays an </w:t>
      </w:r>
      <w:r w:rsidRPr="00E6175E">
        <w:rPr>
          <w:rStyle w:val="Emphasis"/>
          <w:highlight w:val="yellow"/>
        </w:rPr>
        <w:t>important role in encouraging</w:t>
      </w:r>
      <w:r w:rsidRPr="001B0C1B">
        <w:rPr>
          <w:rStyle w:val="StyleBoldUnderline"/>
        </w:rPr>
        <w:t xml:space="preserve"> greater </w:t>
      </w:r>
      <w:r w:rsidRPr="00E6175E">
        <w:rPr>
          <w:rStyle w:val="Emphasis"/>
          <w:highlight w:val="yellow"/>
        </w:rPr>
        <w:t>accountability</w:t>
      </w:r>
      <w:r w:rsidRPr="001B0C1B">
        <w:rPr>
          <w:rStyle w:val="StyleBoldUnderline"/>
        </w:rPr>
        <w:t xml:space="preserve"> and </w:t>
      </w:r>
      <w:r w:rsidRPr="001B0C1B">
        <w:rPr>
          <w:rStyle w:val="Emphasis"/>
        </w:rPr>
        <w:t>transparency</w:t>
      </w:r>
      <w:r w:rsidRPr="001B0C1B">
        <w:rPr>
          <w:rStyle w:val="StyleBoldUnderline"/>
        </w:rPr>
        <w:t>.</w:t>
      </w:r>
      <w:r w:rsidRPr="001B0C1B">
        <w:rPr>
          <w:sz w:val="12"/>
        </w:rPr>
        <w:t xml:space="preserve"> With each FOIA request or damage suit filed, concerned parties can keep public and congressional attention focused on targeted killings. With each denial, they can push back against the lack of transparency and accountability, forcing the executive branch to recalibrate its response. Given the historically limited role of U.S. courts in the interpretation and application of IHL norms, this ongoing role of the courts is a modest but important one. As shown here, </w:t>
      </w:r>
      <w:r w:rsidRPr="00E6175E">
        <w:rPr>
          <w:rStyle w:val="StyleBoldUnderline"/>
          <w:highlight w:val="yellow"/>
        </w:rPr>
        <w:t>the executive</w:t>
      </w:r>
      <w:r w:rsidRPr="001B0C1B">
        <w:rPr>
          <w:rStyle w:val="StyleBoldUnderline"/>
        </w:rPr>
        <w:t xml:space="preserve"> </w:t>
      </w:r>
      <w:r w:rsidRPr="001B0C1B">
        <w:rPr>
          <w:sz w:val="12"/>
        </w:rPr>
        <w:t>branch</w:t>
      </w:r>
      <w:r w:rsidRPr="001B0C1B">
        <w:rPr>
          <w:rStyle w:val="StyleBoldUnderline"/>
        </w:rPr>
        <w:t xml:space="preserve"> </w:t>
      </w:r>
      <w:r w:rsidRPr="00E6175E">
        <w:rPr>
          <w:rStyle w:val="Emphasis"/>
          <w:highlight w:val="yellow"/>
        </w:rPr>
        <w:t>has</w:t>
      </w:r>
      <w:r w:rsidRPr="001B0C1B">
        <w:rPr>
          <w:sz w:val="12"/>
        </w:rPr>
        <w:t xml:space="preserve"> in fact </w:t>
      </w:r>
      <w:r w:rsidRPr="00E6175E">
        <w:rPr>
          <w:rStyle w:val="Emphasis"/>
          <w:highlight w:val="yellow"/>
        </w:rPr>
        <w:t>become more responsive</w:t>
      </w:r>
      <w:r w:rsidRPr="001B0C1B">
        <w:rPr>
          <w:sz w:val="12"/>
        </w:rPr>
        <w:t xml:space="preserve">. </w:t>
      </w:r>
      <w:r w:rsidRPr="001B0C1B">
        <w:rPr>
          <w:rStyle w:val="StyleBoldUnderline"/>
        </w:rPr>
        <w:t xml:space="preserve">This approach of speeches, leaks, and information about oversight and reforms does mark </w:t>
      </w:r>
      <w:r w:rsidRPr="001B0C1B">
        <w:rPr>
          <w:rStyle w:val="StyleBoldUnderline"/>
          <w:b/>
        </w:rPr>
        <w:t xml:space="preserve">a step forward. </w:t>
      </w:r>
      <w:r w:rsidRPr="001B0C1B">
        <w:rPr>
          <w:sz w:val="12"/>
        </w:rPr>
        <w:t>But ultimately, while advocates are using courts to highlight questions about the proper application of IHL, judges themselves seem reluctant to directly apply IHL norms in this area and the future prospect for such rulings seem quite dim.166</w:t>
      </w:r>
    </w:p>
    <w:p w14:paraId="672DCAB4" w14:textId="77777777" w:rsidR="00F15D4F" w:rsidRPr="001B0C1B" w:rsidRDefault="00F15D4F" w:rsidP="00F15D4F">
      <w:pPr>
        <w:pStyle w:val="Heading3"/>
      </w:pPr>
      <w:r>
        <w:lastRenderedPageBreak/>
        <w:t xml:space="preserve">Drone Prolif (1ar) </w:t>
      </w:r>
    </w:p>
    <w:p w14:paraId="62C65945" w14:textId="77777777" w:rsidR="00F15D4F" w:rsidRPr="001B0C1B" w:rsidRDefault="00F15D4F" w:rsidP="00F15D4F">
      <w:pPr>
        <w:rPr>
          <w:sz w:val="14"/>
        </w:rPr>
      </w:pPr>
    </w:p>
    <w:p w14:paraId="6E5B8BE6" w14:textId="77777777" w:rsidR="00F15D4F" w:rsidRPr="001B0C1B" w:rsidRDefault="00F15D4F" w:rsidP="00F15D4F">
      <w:pPr>
        <w:pStyle w:val="Heading4"/>
      </w:pPr>
      <w:r w:rsidRPr="001B0C1B">
        <w:t>Only congress solves</w:t>
      </w:r>
    </w:p>
    <w:p w14:paraId="4912DC9B" w14:textId="77777777" w:rsidR="00F15D4F" w:rsidRPr="001B0C1B" w:rsidRDefault="00F15D4F" w:rsidP="00F15D4F">
      <w:r w:rsidRPr="001B0C1B">
        <w:rPr>
          <w:rStyle w:val="Heading4Char"/>
        </w:rPr>
        <w:t>Alston, 11</w:t>
      </w:r>
      <w:r w:rsidRPr="001B0C1B">
        <w:t xml:space="preserve"> [Copyright © 2011 President and Fellows of Harvard College. All Rights Reserved. Harvard National Security Journal 2011 Harvard National Security Journal 2 Harv. Nat'l Sec. J. 283 LENGTH: 71239 words ARTICLE: The CIA and Targeted Killings beyond Borders NAME: Philip Alston * BIO: * John Norton Pomeroy Professor of Law, New York University School of Law. P. lexis] </w:t>
      </w:r>
    </w:p>
    <w:p w14:paraId="73A60F6E" w14:textId="77777777" w:rsidR="00F15D4F" w:rsidRPr="001B0C1B" w:rsidRDefault="00F15D4F" w:rsidP="00F15D4F">
      <w:pPr>
        <w:rPr>
          <w:rStyle w:val="StyleBoldUnderline"/>
        </w:rPr>
      </w:pPr>
      <w:r w:rsidRPr="008145B1">
        <w:rPr>
          <w:sz w:val="10"/>
        </w:rPr>
        <w:t xml:space="preserve">This Article focuses on the accountability of the Central Intelligence Agency (CIA) in relation to targeted killings, under both United States law and international law. As the CIA, often in conjunction with Department of Defense (DOD) Special Operations forces, becomes more and more deeply involved in carrying out extraterritorial targeted killings both through kill/capture missions and drone-based missile strikes in a range of countries, the question of its compliance with the relevant legal standards becomes ever more urgent. </w:t>
      </w:r>
      <w:r w:rsidRPr="00E6175E">
        <w:rPr>
          <w:rStyle w:val="StyleBoldUnderline"/>
          <w:highlight w:val="yellow"/>
        </w:rPr>
        <w:t>Assertions</w:t>
      </w:r>
      <w:r w:rsidRPr="001B0C1B">
        <w:rPr>
          <w:rStyle w:val="StyleBoldUnderline"/>
        </w:rPr>
        <w:t xml:space="preserve"> </w:t>
      </w:r>
      <w:r w:rsidRPr="00E6175E">
        <w:rPr>
          <w:rStyle w:val="Emphasis"/>
          <w:highlight w:val="yellow"/>
        </w:rPr>
        <w:t>by Obama</w:t>
      </w:r>
      <w:r w:rsidRPr="008145B1">
        <w:rPr>
          <w:sz w:val="10"/>
        </w:rPr>
        <w:t xml:space="preserve"> administration officials, as well as by many scholars, </w:t>
      </w:r>
      <w:r w:rsidRPr="00E6175E">
        <w:rPr>
          <w:rStyle w:val="StyleBoldUnderline"/>
          <w:highlight w:val="yellow"/>
        </w:rPr>
        <w:t>that</w:t>
      </w:r>
      <w:r w:rsidRPr="001B0C1B">
        <w:rPr>
          <w:rStyle w:val="StyleBoldUnderline"/>
        </w:rPr>
        <w:t xml:space="preserve"> these </w:t>
      </w:r>
      <w:r w:rsidRPr="00E6175E">
        <w:rPr>
          <w:rStyle w:val="StyleBoldUnderline"/>
          <w:highlight w:val="yellow"/>
        </w:rPr>
        <w:t xml:space="preserve">operations comply with </w:t>
      </w:r>
      <w:r w:rsidRPr="008145B1">
        <w:rPr>
          <w:rStyle w:val="StyleBoldUnderline"/>
        </w:rPr>
        <w:t>international</w:t>
      </w:r>
      <w:r w:rsidRPr="001B0C1B">
        <w:rPr>
          <w:rStyle w:val="StyleBoldUnderline"/>
        </w:rPr>
        <w:t xml:space="preserve"> </w:t>
      </w:r>
      <w:r w:rsidRPr="00E6175E">
        <w:rPr>
          <w:rStyle w:val="StyleBoldUnderline"/>
          <w:highlight w:val="yellow"/>
        </w:rPr>
        <w:t xml:space="preserve">standards are </w:t>
      </w:r>
      <w:r w:rsidRPr="00E6175E">
        <w:rPr>
          <w:rStyle w:val="Emphasis"/>
          <w:highlight w:val="yellow"/>
        </w:rPr>
        <w:t>undermined by</w:t>
      </w:r>
      <w:r w:rsidRPr="001B0C1B">
        <w:rPr>
          <w:rStyle w:val="Emphasis"/>
        </w:rPr>
        <w:t xml:space="preserve"> </w:t>
      </w:r>
      <w:r w:rsidRPr="00E6175E">
        <w:rPr>
          <w:rStyle w:val="Emphasis"/>
          <w:highlight w:val="yellow"/>
        </w:rPr>
        <w:t>the</w:t>
      </w:r>
      <w:r w:rsidRPr="008145B1">
        <w:rPr>
          <w:sz w:val="10"/>
        </w:rPr>
        <w:t xml:space="preserve"> total </w:t>
      </w:r>
      <w:r w:rsidRPr="00E6175E">
        <w:rPr>
          <w:rStyle w:val="Emphasis"/>
          <w:highlight w:val="yellow"/>
        </w:rPr>
        <w:t xml:space="preserve">absence of any forms of </w:t>
      </w:r>
      <w:r w:rsidRPr="00E6175E">
        <w:rPr>
          <w:rStyle w:val="Emphasis"/>
          <w:sz w:val="28"/>
          <w:szCs w:val="28"/>
          <w:highlight w:val="yellow"/>
        </w:rPr>
        <w:t>credible transparency or verifiable accountability</w:t>
      </w:r>
      <w:r w:rsidRPr="008145B1">
        <w:rPr>
          <w:sz w:val="10"/>
        </w:rPr>
        <w:t>. The CIA’s</w:t>
      </w:r>
      <w:r w:rsidRPr="001B0C1B">
        <w:rPr>
          <w:rStyle w:val="StyleBoldUnderline"/>
        </w:rPr>
        <w:t xml:space="preserve"> </w:t>
      </w:r>
      <w:r w:rsidRPr="00E6175E">
        <w:rPr>
          <w:rStyle w:val="Emphasis"/>
          <w:highlight w:val="yellow"/>
        </w:rPr>
        <w:t>internal</w:t>
      </w:r>
      <w:r w:rsidRPr="001B0C1B">
        <w:rPr>
          <w:rStyle w:val="StyleBoldUnderline"/>
        </w:rPr>
        <w:t xml:space="preserve"> </w:t>
      </w:r>
      <w:r w:rsidRPr="008145B1">
        <w:rPr>
          <w:sz w:val="10"/>
        </w:rPr>
        <w:t>control</w:t>
      </w:r>
      <w:r w:rsidRPr="001B0C1B">
        <w:rPr>
          <w:rStyle w:val="StyleBoldUnderline"/>
        </w:rPr>
        <w:t xml:space="preserve"> </w:t>
      </w:r>
      <w:r w:rsidRPr="008145B1">
        <w:rPr>
          <w:rStyle w:val="Emphasis"/>
        </w:rPr>
        <w:t>mechanisms</w:t>
      </w:r>
      <w:r w:rsidRPr="001B0C1B">
        <w:rPr>
          <w:rStyle w:val="StyleBoldUnderline"/>
        </w:rPr>
        <w:t xml:space="preserve">, including its Inspector-General, </w:t>
      </w:r>
      <w:r w:rsidRPr="00E6175E">
        <w:rPr>
          <w:rStyle w:val="Emphasis"/>
          <w:highlight w:val="yellow"/>
        </w:rPr>
        <w:t>have had no discernible impact</w:t>
      </w:r>
      <w:r w:rsidRPr="001B0C1B">
        <w:rPr>
          <w:rStyle w:val="StyleBoldUnderline"/>
        </w:rPr>
        <w:t xml:space="preserve">; </w:t>
      </w:r>
      <w:r w:rsidRPr="008145B1">
        <w:rPr>
          <w:sz w:val="10"/>
        </w:rPr>
        <w:t>executive control mechanisms have either not been activated at all or have ignored the issue; congressional oversight has given a ‘free pass’ to the CIA in this area; judicial review has been effectively precluded; and</w:t>
      </w:r>
      <w:r w:rsidRPr="001B0C1B">
        <w:rPr>
          <w:rStyle w:val="StyleBoldUnderline"/>
        </w:rPr>
        <w:t xml:space="preserve"> </w:t>
      </w:r>
      <w:r w:rsidRPr="00E6175E">
        <w:rPr>
          <w:rStyle w:val="Emphasis"/>
          <w:highlight w:val="yellow"/>
        </w:rPr>
        <w:t>external</w:t>
      </w:r>
      <w:r w:rsidRPr="00E6175E">
        <w:rPr>
          <w:rStyle w:val="StyleBoldUnderline"/>
          <w:highlight w:val="yellow"/>
        </w:rPr>
        <w:t xml:space="preserve"> oversight has been reduced</w:t>
      </w:r>
      <w:r w:rsidRPr="001B0C1B">
        <w:rPr>
          <w:rStyle w:val="StyleBoldUnderline"/>
        </w:rPr>
        <w:t xml:space="preserve"> </w:t>
      </w:r>
      <w:r w:rsidRPr="008145B1">
        <w:rPr>
          <w:sz w:val="10"/>
        </w:rPr>
        <w:t xml:space="preserve">to media coverage which is all too often dependent on information leaked by the CIA itself. </w:t>
      </w:r>
      <w:r w:rsidRPr="00E6175E">
        <w:rPr>
          <w:rStyle w:val="StyleBoldUnderline"/>
          <w:highlight w:val="yellow"/>
        </w:rPr>
        <w:t xml:space="preserve">As a result, there is </w:t>
      </w:r>
      <w:r w:rsidRPr="00E6175E">
        <w:rPr>
          <w:rStyle w:val="Emphasis"/>
          <w:highlight w:val="yellow"/>
        </w:rPr>
        <w:t>no</w:t>
      </w:r>
      <w:r w:rsidRPr="00E6175E">
        <w:rPr>
          <w:rStyle w:val="StyleBoldUnderline"/>
          <w:highlight w:val="yellow"/>
        </w:rPr>
        <w:t xml:space="preserve"> </w:t>
      </w:r>
      <w:r w:rsidRPr="00E6175E">
        <w:rPr>
          <w:rStyle w:val="Emphasis"/>
          <w:highlight w:val="yellow"/>
        </w:rPr>
        <w:t>meaningful</w:t>
      </w:r>
      <w:r w:rsidRPr="001B0C1B">
        <w:rPr>
          <w:rStyle w:val="StyleBoldUnderline"/>
        </w:rPr>
        <w:t xml:space="preserve"> </w:t>
      </w:r>
      <w:r w:rsidRPr="008145B1">
        <w:rPr>
          <w:sz w:val="10"/>
        </w:rPr>
        <w:t>domestic</w:t>
      </w:r>
      <w:r w:rsidRPr="001B0C1B">
        <w:rPr>
          <w:rStyle w:val="StyleBoldUnderline"/>
        </w:rPr>
        <w:t xml:space="preserve"> </w:t>
      </w:r>
      <w:r w:rsidRPr="00E6175E">
        <w:rPr>
          <w:rStyle w:val="Emphasis"/>
          <w:highlight w:val="yellow"/>
        </w:rPr>
        <w:t>accountability</w:t>
      </w:r>
      <w:r w:rsidRPr="001B0C1B">
        <w:rPr>
          <w:rStyle w:val="StyleBoldUnderline"/>
        </w:rPr>
        <w:t xml:space="preserve"> for a burgeoning program of international killing</w:t>
      </w:r>
      <w:r w:rsidRPr="008145B1">
        <w:rPr>
          <w:sz w:val="10"/>
        </w:rPr>
        <w:t>. This in turn means that the United States cannot possibly satisfy its obligations under international law to ensure accountability for its use of lethal force, either under IHRL or IHL</w:t>
      </w:r>
      <w:r w:rsidRPr="008145B1">
        <w:rPr>
          <w:b/>
          <w:sz w:val="10"/>
        </w:rPr>
        <w:t xml:space="preserve">. </w:t>
      </w:r>
      <w:r w:rsidRPr="00E6175E">
        <w:rPr>
          <w:rStyle w:val="StyleBoldUnderline"/>
          <w:b/>
          <w:highlight w:val="yellow"/>
        </w:rPr>
        <w:t>The result is the</w:t>
      </w:r>
      <w:r w:rsidRPr="001B0C1B">
        <w:rPr>
          <w:rStyle w:val="StyleBoldUnderline"/>
          <w:b/>
        </w:rPr>
        <w:t xml:space="preserve"> steady </w:t>
      </w:r>
      <w:r w:rsidRPr="00E6175E">
        <w:rPr>
          <w:rStyle w:val="StyleBoldUnderline"/>
          <w:b/>
          <w:highlight w:val="yellow"/>
        </w:rPr>
        <w:t>undermining of</w:t>
      </w:r>
      <w:r w:rsidRPr="001B0C1B">
        <w:rPr>
          <w:rStyle w:val="StyleBoldUnderline"/>
          <w:b/>
        </w:rPr>
        <w:t xml:space="preserve"> </w:t>
      </w:r>
      <w:r w:rsidRPr="008145B1">
        <w:rPr>
          <w:sz w:val="10"/>
        </w:rPr>
        <w:t>the international rule of law, and the setting of</w:t>
      </w:r>
      <w:r w:rsidRPr="001B0C1B">
        <w:rPr>
          <w:rStyle w:val="StyleBoldUnderline"/>
        </w:rPr>
        <w:t xml:space="preserve"> </w:t>
      </w:r>
      <w:r w:rsidRPr="00E6175E">
        <w:rPr>
          <w:rStyle w:val="StyleBoldUnderline"/>
          <w:b/>
          <w:highlight w:val="yellow"/>
        </w:rPr>
        <w:t>legal precedents which will inevitably</w:t>
      </w:r>
      <w:r w:rsidRPr="001B0C1B">
        <w:rPr>
          <w:rStyle w:val="StyleBoldUnderline"/>
          <w:b/>
        </w:rPr>
        <w:t xml:space="preserve"> come back to </w:t>
      </w:r>
      <w:r w:rsidRPr="00E6175E">
        <w:rPr>
          <w:rStyle w:val="StyleBoldUnderline"/>
          <w:b/>
          <w:highlight w:val="yellow"/>
        </w:rPr>
        <w:t>haunt the U</w:t>
      </w:r>
      <w:r w:rsidRPr="001B0C1B">
        <w:rPr>
          <w:rStyle w:val="StyleBoldUnderline"/>
          <w:b/>
        </w:rPr>
        <w:t xml:space="preserve">nited </w:t>
      </w:r>
      <w:r w:rsidRPr="00E6175E">
        <w:rPr>
          <w:rStyle w:val="StyleBoldUnderline"/>
          <w:b/>
          <w:highlight w:val="yellow"/>
        </w:rPr>
        <w:t>S</w:t>
      </w:r>
      <w:r w:rsidRPr="001B0C1B">
        <w:rPr>
          <w:rStyle w:val="StyleBoldUnderline"/>
          <w:b/>
        </w:rPr>
        <w:t>tates</w:t>
      </w:r>
      <w:r w:rsidRPr="001B0C1B">
        <w:rPr>
          <w:rStyle w:val="StyleBoldUnderline"/>
        </w:rPr>
        <w:t xml:space="preserve"> before long when invoked by other states with highly problematic agendas.</w:t>
      </w:r>
    </w:p>
    <w:p w14:paraId="44AAE918" w14:textId="77777777" w:rsidR="00F15D4F" w:rsidRDefault="00F15D4F" w:rsidP="00F15D4F"/>
    <w:p w14:paraId="6BBD1A8D" w14:textId="77777777" w:rsidR="00F15D4F" w:rsidRDefault="00F15D4F" w:rsidP="00F15D4F"/>
    <w:p w14:paraId="50B09573" w14:textId="77777777" w:rsidR="00F15D4F" w:rsidRDefault="00F15D4F" w:rsidP="00F15D4F">
      <w:pPr>
        <w:pStyle w:val="Heading3"/>
      </w:pPr>
      <w:r>
        <w:lastRenderedPageBreak/>
        <w:t>Legitimacy (1ar)</w:t>
      </w:r>
    </w:p>
    <w:p w14:paraId="21622AEE" w14:textId="77777777" w:rsidR="00F15D4F" w:rsidRPr="001B0C1B" w:rsidRDefault="00F15D4F" w:rsidP="00F15D4F">
      <w:pPr>
        <w:pStyle w:val="Heading4"/>
      </w:pPr>
      <w:r w:rsidRPr="001B0C1B">
        <w:t xml:space="preserve">Executive action alone doesn’t solve --- doesn’t provide </w:t>
      </w:r>
      <w:r w:rsidRPr="001B0C1B">
        <w:rPr>
          <w:u w:val="single"/>
        </w:rPr>
        <w:t>sufficient reassurances</w:t>
      </w:r>
      <w:r w:rsidRPr="001B0C1B">
        <w:t xml:space="preserve"> </w:t>
      </w:r>
    </w:p>
    <w:p w14:paraId="4E15B13F" w14:textId="77777777" w:rsidR="00F15D4F" w:rsidRPr="001B0C1B" w:rsidRDefault="00F15D4F" w:rsidP="00F15D4F">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39" w:history="1">
        <w:r w:rsidRPr="001B0C1B">
          <w:rPr>
            <w:rStyle w:val="Hyperlink"/>
          </w:rPr>
          <w:t>http://www.vanderbilt.edu/jotl/2012/06/due-process-rights-and-the-targeted-killing-of-suspected-terrorists-the-unconstitutional-scope-of-executive-killing-power/</w:t>
        </w:r>
      </w:hyperlink>
      <w:r w:rsidRPr="001B0C1B">
        <w:t xml:space="preserve">] </w:t>
      </w:r>
    </w:p>
    <w:p w14:paraId="313D8DFC" w14:textId="77777777" w:rsidR="00F15D4F" w:rsidRPr="001B0C1B" w:rsidRDefault="00F15D4F" w:rsidP="00F15D4F">
      <w:pPr>
        <w:rPr>
          <w:sz w:val="14"/>
        </w:rPr>
      </w:pPr>
      <w:r w:rsidRPr="001B0C1B">
        <w:rPr>
          <w:sz w:val="14"/>
        </w:rPr>
        <w:t xml:space="preserve">The </w:t>
      </w:r>
      <w:r w:rsidRPr="00E6175E">
        <w:rPr>
          <w:rStyle w:val="StyleBoldUnderline"/>
          <w:highlight w:val="yellow"/>
        </w:rPr>
        <w:t>Obama</w:t>
      </w:r>
      <w:r w:rsidRPr="001B0C1B">
        <w:rPr>
          <w:sz w:val="14"/>
        </w:rPr>
        <w:t xml:space="preserve"> Administration</w:t>
      </w:r>
      <w:r w:rsidRPr="00E6175E">
        <w:rPr>
          <w:rStyle w:val="StyleBoldUnderline"/>
          <w:highlight w:val="yellow"/>
        </w:rPr>
        <w:t>’s Reassurances Are</w:t>
      </w:r>
      <w:r w:rsidRPr="001B0C1B">
        <w:rPr>
          <w:sz w:val="14"/>
        </w:rPr>
        <w:t xml:space="preserve"> Circular and </w:t>
      </w:r>
      <w:r w:rsidRPr="00E6175E">
        <w:rPr>
          <w:rStyle w:val="Emphasis"/>
          <w:highlight w:val="yellow"/>
        </w:rPr>
        <w:t>Unsatisfactory</w:t>
      </w:r>
      <w:r w:rsidRPr="001B0C1B">
        <w:rPr>
          <w:sz w:val="14"/>
        </w:rPr>
        <w:t xml:space="preserve"> The Obama Administration has addressed the controversy over targeted killing in an effort to assuage concerns over the program’s constitutionality, including concerns over due process protections.162 However, </w:t>
      </w:r>
      <w:r w:rsidRPr="001B0C1B">
        <w:rPr>
          <w:rStyle w:val="StyleBoldUnderline"/>
        </w:rPr>
        <w:t xml:space="preserve">the Administration’s </w:t>
      </w:r>
      <w:r w:rsidRPr="00E6175E">
        <w:rPr>
          <w:rStyle w:val="StyleBoldUnderline"/>
          <w:highlight w:val="yellow"/>
        </w:rPr>
        <w:t>explanations do little</w:t>
      </w:r>
      <w:r w:rsidRPr="001B0C1B">
        <w:rPr>
          <w:rStyle w:val="StyleBoldUnderline"/>
        </w:rPr>
        <w:t xml:space="preserve"> </w:t>
      </w:r>
      <w:r w:rsidRPr="00E6175E">
        <w:rPr>
          <w:rStyle w:val="StyleBoldUnderline"/>
          <w:highlight w:val="yellow"/>
        </w:rPr>
        <w:t xml:space="preserve">but reiterate the </w:t>
      </w:r>
      <w:r w:rsidRPr="00E6175E">
        <w:rPr>
          <w:rStyle w:val="Emphasis"/>
          <w:highlight w:val="yellow"/>
        </w:rPr>
        <w:t>gaping hole in</w:t>
      </w:r>
      <w:r w:rsidRPr="001B0C1B">
        <w:rPr>
          <w:sz w:val="14"/>
        </w:rPr>
        <w:t xml:space="preserve"> guaranteed </w:t>
      </w:r>
      <w:r w:rsidRPr="00E6175E">
        <w:rPr>
          <w:rStyle w:val="Emphasis"/>
          <w:highlight w:val="yellow"/>
        </w:rPr>
        <w:t>due process</w:t>
      </w:r>
      <w:r w:rsidRPr="001B0C1B">
        <w:rPr>
          <w:sz w:val="14"/>
        </w:rPr>
        <w:t xml:space="preserve"> </w:t>
      </w:r>
      <w:r w:rsidRPr="005D5721">
        <w:t>protections</w:t>
      </w:r>
      <w:r w:rsidRPr="001B0C1B">
        <w:rPr>
          <w:sz w:val="14"/>
        </w:rPr>
        <w:t xml:space="preserve"> if Americans are targeted with lethal force.163 </w:t>
      </w:r>
      <w:r w:rsidRPr="005D5721">
        <w:rPr>
          <w:sz w:val="14"/>
        </w:rPr>
        <w:t xml:space="preserve">In fact, </w:t>
      </w:r>
      <w:r w:rsidRPr="005D5721">
        <w:rPr>
          <w:rStyle w:val="StyleBoldUnderline"/>
        </w:rPr>
        <w:t xml:space="preserve">the Administration’s </w:t>
      </w:r>
      <w:r w:rsidRPr="00E6175E">
        <w:rPr>
          <w:rStyle w:val="StyleBoldUnderline"/>
          <w:highlight w:val="yellow"/>
        </w:rPr>
        <w:t>attempts to</w:t>
      </w:r>
      <w:r w:rsidRPr="00E6175E">
        <w:rPr>
          <w:sz w:val="14"/>
          <w:highlight w:val="yellow"/>
        </w:rPr>
        <w:t xml:space="preserve"> </w:t>
      </w:r>
      <w:r w:rsidRPr="00E6175E">
        <w:rPr>
          <w:rStyle w:val="StyleBoldUnderline"/>
          <w:highlight w:val="yellow"/>
        </w:rPr>
        <w:t>justify the current response emphasize the</w:t>
      </w:r>
      <w:r w:rsidRPr="005D5721">
        <w:rPr>
          <w:rStyle w:val="StyleBoldUnderline"/>
        </w:rPr>
        <w:t xml:space="preserve"> </w:t>
      </w:r>
      <w:r w:rsidRPr="005D5721">
        <w:rPr>
          <w:rStyle w:val="Emphasis"/>
        </w:rPr>
        <w:t xml:space="preserve">desperate </w:t>
      </w:r>
      <w:r w:rsidRPr="00E6175E">
        <w:rPr>
          <w:rStyle w:val="Emphasis"/>
          <w:highlight w:val="yellow"/>
        </w:rPr>
        <w:t>need for a clear</w:t>
      </w:r>
      <w:r w:rsidRPr="00E6175E">
        <w:rPr>
          <w:rStyle w:val="StyleBoldUnderline"/>
          <w:highlight w:val="yellow"/>
        </w:rPr>
        <w:t xml:space="preserve"> </w:t>
      </w:r>
      <w:r w:rsidRPr="00E6175E">
        <w:rPr>
          <w:rStyle w:val="Emphasis"/>
          <w:highlight w:val="yellow"/>
        </w:rPr>
        <w:t>articulation of the law</w:t>
      </w:r>
      <w:r w:rsidRPr="00E6175E">
        <w:rPr>
          <w:rStyle w:val="StyleBoldUnderline"/>
          <w:highlight w:val="yellow"/>
        </w:rPr>
        <w:t xml:space="preserve"> and </w:t>
      </w:r>
      <w:r w:rsidRPr="00E6175E">
        <w:rPr>
          <w:rStyle w:val="Emphasis"/>
          <w:highlight w:val="yellow"/>
        </w:rPr>
        <w:t>a</w:t>
      </w:r>
      <w:r w:rsidRPr="001B0C1B">
        <w:rPr>
          <w:rStyle w:val="Emphasis"/>
        </w:rPr>
        <w:t xml:space="preserve"> </w:t>
      </w:r>
      <w:r w:rsidRPr="00E6175E">
        <w:rPr>
          <w:rStyle w:val="Emphasis"/>
          <w:highlight w:val="yellow"/>
        </w:rPr>
        <w:t>mechanism for</w:t>
      </w:r>
      <w:r w:rsidRPr="001B0C1B">
        <w:rPr>
          <w:rStyle w:val="Emphasis"/>
        </w:rPr>
        <w:t xml:space="preserve"> constitutional </w:t>
      </w:r>
      <w:r w:rsidRPr="00E6175E">
        <w:rPr>
          <w:rStyle w:val="Emphasis"/>
          <w:highlight w:val="yellow"/>
        </w:rPr>
        <w:t>safeguards.</w:t>
      </w:r>
      <w:r w:rsidRPr="001B0C1B">
        <w:rPr>
          <w:sz w:val="14"/>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t>
      </w:r>
      <w:r w:rsidRPr="001B0C1B">
        <w:rPr>
          <w:rStyle w:val="StyleBoldUnderline"/>
        </w:rPr>
        <w:t xml:space="preserve">what </w:t>
      </w:r>
      <w:r w:rsidRPr="001B0C1B">
        <w:rPr>
          <w:rStyle w:val="Emphasis"/>
        </w:rPr>
        <w:t>mechanisms</w:t>
      </w:r>
      <w:r w:rsidRPr="001B0C1B">
        <w:rPr>
          <w:rStyle w:val="StyleBoldUnderline"/>
        </w:rPr>
        <w:t xml:space="preserve"> are in place to prevent the unsafe and irresponsible use of this extraordinary power? </w:t>
      </w:r>
      <w:r w:rsidRPr="00E6175E">
        <w:rPr>
          <w:rStyle w:val="StyleBoldUnderline"/>
          <w:highlight w:val="yellow"/>
        </w:rPr>
        <w:t>Asserting</w:t>
      </w:r>
      <w:r w:rsidRPr="001B0C1B">
        <w:rPr>
          <w:rStyle w:val="StyleBoldUnderline"/>
        </w:rPr>
        <w:t xml:space="preserve"> </w:t>
      </w:r>
      <w:r w:rsidRPr="00E6175E">
        <w:rPr>
          <w:rStyle w:val="StyleBoldUnderline"/>
          <w:highlight w:val="yellow"/>
        </w:rPr>
        <w:t>that the</w:t>
      </w:r>
      <w:r w:rsidRPr="00E6175E">
        <w:rPr>
          <w:sz w:val="14"/>
          <w:highlight w:val="yellow"/>
        </w:rPr>
        <w:t xml:space="preserve"> </w:t>
      </w:r>
      <w:r w:rsidRPr="00E6175E">
        <w:rPr>
          <w:rStyle w:val="StyleBoldUnderline"/>
          <w:highlight w:val="yellow"/>
        </w:rPr>
        <w:t>program is legal</w:t>
      </w:r>
      <w:r w:rsidRPr="001B0C1B">
        <w:rPr>
          <w:rStyle w:val="StyleBoldUnderline"/>
        </w:rPr>
        <w:t xml:space="preserve"> and responsible </w:t>
      </w:r>
      <w:r w:rsidRPr="00E6175E">
        <w:rPr>
          <w:rStyle w:val="Emphasis"/>
          <w:highlight w:val="yellow"/>
        </w:rPr>
        <w:t>without substantiating this</w:t>
      </w:r>
      <w:r w:rsidRPr="00E6175E">
        <w:rPr>
          <w:rStyle w:val="StyleBoldUnderline"/>
          <w:highlight w:val="yellow"/>
        </w:rPr>
        <w:t xml:space="preserve"> assertion rests on</w:t>
      </w:r>
      <w:r w:rsidRPr="001B0C1B">
        <w:rPr>
          <w:rStyle w:val="StyleBoldUnderline"/>
        </w:rPr>
        <w:t xml:space="preserve"> notions of </w:t>
      </w:r>
      <w:r w:rsidRPr="00E6175E">
        <w:rPr>
          <w:rStyle w:val="Emphasis"/>
          <w:highlight w:val="yellow"/>
        </w:rPr>
        <w:t>blind faith</w:t>
      </w:r>
      <w:r w:rsidRPr="001B0C1B">
        <w:rPr>
          <w:rStyle w:val="StyleBoldUnderline"/>
        </w:rPr>
        <w:t xml:space="preserve"> in executive prudence and responsibility, </w:t>
      </w:r>
      <w:r w:rsidRPr="00E6175E">
        <w:rPr>
          <w:rStyle w:val="StyleBoldUnderline"/>
          <w:highlight w:val="yellow"/>
        </w:rPr>
        <w:t xml:space="preserve">and </w:t>
      </w:r>
      <w:r w:rsidRPr="00E6175E">
        <w:rPr>
          <w:rStyle w:val="Emphasis"/>
          <w:sz w:val="28"/>
          <w:szCs w:val="28"/>
          <w:highlight w:val="yellow"/>
        </w:rPr>
        <w:t>provides no grounds for reassurance</w:t>
      </w:r>
      <w:r w:rsidRPr="001B0C1B">
        <w:rPr>
          <w:rStyle w:val="StyleBoldUnderline"/>
        </w:rPr>
        <w:t>.</w:t>
      </w:r>
      <w:r w:rsidRPr="001B0C1B">
        <w:rPr>
          <w:sz w:val="14"/>
        </w:rPr>
        <w:t xml:space="preserve">172 The </w:t>
      </w:r>
      <w:r w:rsidRPr="00E6175E">
        <w:rPr>
          <w:rStyle w:val="StyleBoldUnderline"/>
          <w:highlight w:val="yellow"/>
        </w:rPr>
        <w:t>Obama</w:t>
      </w:r>
      <w:r w:rsidRPr="001B0C1B">
        <w:rPr>
          <w:sz w:val="14"/>
        </w:rPr>
        <w:t xml:space="preserve"> Administration</w:t>
      </w:r>
      <w:r w:rsidRPr="00E6175E">
        <w:rPr>
          <w:rStyle w:val="StyleBoldUnderline"/>
          <w:highlight w:val="yellow"/>
        </w:rPr>
        <w:t>’s</w:t>
      </w:r>
      <w:r w:rsidRPr="00E6175E">
        <w:rPr>
          <w:sz w:val="14"/>
          <w:highlight w:val="yellow"/>
        </w:rPr>
        <w:t xml:space="preserve"> </w:t>
      </w:r>
      <w:r w:rsidRPr="00E6175E">
        <w:rPr>
          <w:rStyle w:val="StyleBoldUnderline"/>
          <w:highlight w:val="yellow"/>
        </w:rPr>
        <w:t>assurances</w:t>
      </w:r>
      <w:r w:rsidRPr="001B0C1B">
        <w:rPr>
          <w:rStyle w:val="StyleBoldUnderline"/>
        </w:rPr>
        <w:t xml:space="preserve"> regarding the targeted</w:t>
      </w:r>
      <w:r w:rsidRPr="001B0C1B">
        <w:rPr>
          <w:sz w:val="14"/>
        </w:rPr>
        <w:t xml:space="preserve"> </w:t>
      </w:r>
      <w:r w:rsidRPr="001B0C1B">
        <w:rPr>
          <w:rStyle w:val="StyleBoldUnderline"/>
        </w:rPr>
        <w:t xml:space="preserve">killing program </w:t>
      </w:r>
      <w:r w:rsidRPr="00E6175E">
        <w:rPr>
          <w:rStyle w:val="StyleBoldUnderline"/>
          <w:highlight w:val="yellow"/>
        </w:rPr>
        <w:t xml:space="preserve">are </w:t>
      </w:r>
      <w:r w:rsidRPr="00E6175E">
        <w:rPr>
          <w:rStyle w:val="Emphasis"/>
          <w:highlight w:val="yellow"/>
        </w:rPr>
        <w:t>unsatisfactory</w:t>
      </w:r>
      <w:r w:rsidRPr="00E6175E">
        <w:rPr>
          <w:sz w:val="14"/>
          <w:highlight w:val="yellow"/>
        </w:rPr>
        <w:t xml:space="preserve"> </w:t>
      </w:r>
      <w:r w:rsidRPr="00E6175E">
        <w:rPr>
          <w:rStyle w:val="StyleBoldUnderline"/>
          <w:highlight w:val="yellow"/>
        </w:rPr>
        <w:t>because they fail to address</w:t>
      </w:r>
      <w:r w:rsidRPr="001B0C1B">
        <w:rPr>
          <w:rStyle w:val="StyleBoldUnderline"/>
        </w:rPr>
        <w:t xml:space="preserve"> the</w:t>
      </w:r>
      <w:r w:rsidRPr="001B0C1B">
        <w:rPr>
          <w:sz w:val="14"/>
        </w:rPr>
        <w:t xml:space="preserve"> </w:t>
      </w:r>
      <w:r w:rsidRPr="001B0C1B">
        <w:rPr>
          <w:rStyle w:val="StyleBoldUnderline"/>
        </w:rPr>
        <w:t>primary concern at issue:</w:t>
      </w:r>
      <w:r w:rsidRPr="001B0C1B">
        <w:rPr>
          <w:sz w:val="14"/>
        </w:rPr>
        <w:t xml:space="preserve"> </w:t>
      </w:r>
      <w:r w:rsidRPr="001B0C1B">
        <w:rPr>
          <w:rStyle w:val="StyleBoldUnderline"/>
        </w:rPr>
        <w:t xml:space="preserve">the possibility that </w:t>
      </w:r>
      <w:r w:rsidRPr="00E6175E">
        <w:rPr>
          <w:rStyle w:val="StyleBoldUnderline"/>
          <w:highlight w:val="yellow"/>
        </w:rPr>
        <w:t xml:space="preserve">an </w:t>
      </w:r>
      <w:r w:rsidRPr="00E6175E">
        <w:rPr>
          <w:rStyle w:val="Emphasis"/>
          <w:highlight w:val="yellow"/>
        </w:rPr>
        <w:t>unchecked</w:t>
      </w:r>
      <w:r w:rsidRPr="001B0C1B">
        <w:rPr>
          <w:rStyle w:val="StyleBoldUnderline"/>
        </w:rPr>
        <w:t xml:space="preserve"> targeted</w:t>
      </w:r>
      <w:r w:rsidRPr="001B0C1B">
        <w:rPr>
          <w:sz w:val="14"/>
        </w:rPr>
        <w:t xml:space="preserve"> </w:t>
      </w:r>
      <w:r w:rsidRPr="001B0C1B">
        <w:rPr>
          <w:rStyle w:val="StyleBoldUnderline"/>
        </w:rPr>
        <w:t xml:space="preserve">killing </w:t>
      </w:r>
      <w:r w:rsidRPr="005D5721">
        <w:rPr>
          <w:rStyle w:val="Emphasis"/>
        </w:rPr>
        <w:t>power</w:t>
      </w:r>
      <w:r w:rsidRPr="001B0C1B">
        <w:rPr>
          <w:rStyle w:val="StyleBoldUnderline"/>
        </w:rPr>
        <w:t xml:space="preserve"> within the Executive Branch is an invitation for abuse.</w:t>
      </w:r>
      <w:r w:rsidRPr="001B0C1B">
        <w:rPr>
          <w:sz w:val="14"/>
        </w:rPr>
        <w:t xml:space="preserve">1 73 </w:t>
      </w:r>
      <w:r w:rsidRPr="005D5721">
        <w:rPr>
          <w:rStyle w:val="StyleBoldUnderline"/>
        </w:rPr>
        <w:t>Without</w:t>
      </w:r>
      <w:r w:rsidRPr="001B0C1B">
        <w:rPr>
          <w:rStyle w:val="StyleBoldUnderline"/>
        </w:rPr>
        <w:t xml:space="preserve"> some form of </w:t>
      </w:r>
      <w:r w:rsidRPr="00E6175E">
        <w:rPr>
          <w:rStyle w:val="StyleBoldUnderline"/>
          <w:highlight w:val="yellow"/>
        </w:rPr>
        <w:t xml:space="preserve">independent oversight, there is no </w:t>
      </w:r>
      <w:r w:rsidRPr="00E6175E">
        <w:rPr>
          <w:rStyle w:val="Emphasis"/>
          <w:highlight w:val="yellow"/>
        </w:rPr>
        <w:t>mechanism</w:t>
      </w:r>
      <w:r w:rsidRPr="00E6175E">
        <w:rPr>
          <w:rStyle w:val="StyleBoldUnderline"/>
          <w:highlight w:val="yellow"/>
        </w:rPr>
        <w:t xml:space="preserve"> for ensuring</w:t>
      </w:r>
      <w:r w:rsidRPr="001B0C1B">
        <w:rPr>
          <w:rStyle w:val="StyleBoldUnderline"/>
        </w:rPr>
        <w:t xml:space="preserve"> the accurate and </w:t>
      </w:r>
      <w:r w:rsidRPr="00E6175E">
        <w:rPr>
          <w:rStyle w:val="StyleBoldUnderline"/>
          <w:highlight w:val="yellow"/>
        </w:rPr>
        <w:t>legitimate use</w:t>
      </w:r>
      <w:r w:rsidRPr="001B0C1B">
        <w:rPr>
          <w:rStyle w:val="StyleBoldUnderline"/>
        </w:rPr>
        <w:t xml:space="preserve"> of targeted killings in narrowly tailored circumstances.</w:t>
      </w:r>
      <w:r w:rsidRPr="001B0C1B">
        <w:rPr>
          <w:sz w:val="14"/>
        </w:rPr>
        <w:t>174</w:t>
      </w:r>
    </w:p>
    <w:p w14:paraId="217CDD0F" w14:textId="355E4C6F" w:rsidR="00F15D4F" w:rsidRDefault="00BB286C" w:rsidP="00F15D4F">
      <w:pPr>
        <w:pStyle w:val="Heading2"/>
      </w:pPr>
      <w:r>
        <w:lastRenderedPageBreak/>
        <w:t>1AR Pres Powers</w:t>
      </w:r>
    </w:p>
    <w:p w14:paraId="4E393A20" w14:textId="77777777" w:rsidR="00F15D4F" w:rsidRDefault="00F15D4F" w:rsidP="00F15D4F"/>
    <w:p w14:paraId="0477C7E1" w14:textId="77777777" w:rsidR="00F15D4F" w:rsidRDefault="00F15D4F" w:rsidP="00F15D4F">
      <w:pPr>
        <w:pStyle w:val="Heading3"/>
      </w:pPr>
      <w:r>
        <w:lastRenderedPageBreak/>
        <w:t>ux</w:t>
      </w:r>
    </w:p>
    <w:p w14:paraId="023BA596" w14:textId="77777777" w:rsidR="00F15D4F" w:rsidRDefault="00F15D4F" w:rsidP="00F15D4F"/>
    <w:p w14:paraId="454C0A5D" w14:textId="77777777" w:rsidR="00F15D4F" w:rsidRPr="00687F83" w:rsidRDefault="00F15D4F" w:rsidP="00F15D4F">
      <w:pPr>
        <w:pStyle w:val="Heading4"/>
      </w:pPr>
      <w:r>
        <w:t>Tons of Congressional interference now</w:t>
      </w:r>
    </w:p>
    <w:p w14:paraId="11366556" w14:textId="77777777" w:rsidR="00F15D4F" w:rsidRPr="005C3373" w:rsidRDefault="00F15D4F" w:rsidP="00F15D4F">
      <w:pPr>
        <w:pStyle w:val="Heading4"/>
      </w:pPr>
      <w:r w:rsidRPr="005C3373">
        <w:t>Bradley et al ‘12</w:t>
      </w:r>
    </w:p>
    <w:p w14:paraId="6EDA4CA9" w14:textId="77777777" w:rsidR="00F15D4F" w:rsidRDefault="00F15D4F" w:rsidP="00F15D4F">
      <w:r w:rsidRPr="00687F83">
        <w:t>Curtis A. Bradley, Sarah H. Cleveland, The Honorable Brett M. Kavanaugh, Martin S. Lederman, Judith Resnik and Stephen I. Vladeck, “WAR, TERROR, AND THE FEDERAL COURTS, TEN YEARS AFTER 9/11: CONFERENCE*: ASSOCIATION OF AMERICAN LAW SCHOOLS' SECTION ON FEDERAL COURTS PROGRAM AT THE 2012 AALS ANNUAL MEETING IN WASHINGTON, D.C.,” 61 Am. U.L. Rev. 1253</w:t>
      </w:r>
    </w:p>
    <w:p w14:paraId="47BBE6FB" w14:textId="77777777" w:rsidR="00F15D4F" w:rsidRPr="00687F83" w:rsidRDefault="00F15D4F" w:rsidP="00F15D4F"/>
    <w:p w14:paraId="0E990121" w14:textId="77777777" w:rsidR="00F15D4F" w:rsidRDefault="00F15D4F" w:rsidP="00F15D4F">
      <w:r w:rsidRPr="00687F83">
        <w:t xml:space="preserve">So where are we? Marty </w:t>
      </w:r>
      <w:r w:rsidRPr="00B27E29">
        <w:t xml:space="preserve">mentioned a word that had not been mentioned before, which was "Congress." What's the big picture of where we are right now in terms of federal courts, separation of powers, war powers? I would start with, in the wake of September 11th, Congress authorizing two wars: it authorized the war against Al-Qaeda and the Taliban, and authorized the war in Iraq. That itself is a significant precedent. When you ask, twenty years from now, thirty years from now, what's the most significant precedent arising out of the post-9/11 years? I think one of them, if not the most important, will be that those were congressionally authorized wars. </w:t>
      </w:r>
      <w:r w:rsidRPr="00CF774A">
        <w:rPr>
          <w:b/>
          <w:highlight w:val="yellow"/>
          <w:u w:val="single"/>
        </w:rPr>
        <w:t>A President</w:t>
      </w:r>
      <w:r w:rsidRPr="00B27E29">
        <w:rPr>
          <w:b/>
          <w:u w:val="single"/>
        </w:rPr>
        <w:t>, who in the future tries to engage in an unauthorized ground war of any significance,</w:t>
      </w:r>
      <w:r w:rsidRPr="00B27E29">
        <w:rPr>
          <w:u w:val="single"/>
        </w:rPr>
        <w:t xml:space="preserve"> </w:t>
      </w:r>
      <w:r w:rsidRPr="00CF774A">
        <w:rPr>
          <w:highlight w:val="yellow"/>
          <w:u w:val="single"/>
        </w:rPr>
        <w:t>will be faced with</w:t>
      </w:r>
      <w:r w:rsidRPr="00B27E29">
        <w:rPr>
          <w:u w:val="single"/>
        </w:rPr>
        <w:t xml:space="preserve"> those </w:t>
      </w:r>
      <w:r w:rsidRPr="00CF774A">
        <w:rPr>
          <w:highlight w:val="yellow"/>
          <w:u w:val="single"/>
        </w:rPr>
        <w:t>precedents</w:t>
      </w:r>
      <w:r w:rsidRPr="00B27E29">
        <w:rPr>
          <w:u w:val="single"/>
        </w:rPr>
        <w:t xml:space="preserve"> used against them. President Bush obtained authorization for those two wars.</w:t>
      </w:r>
      <w:r w:rsidRPr="00B27E29">
        <w:t xml:space="preserve"> Second. As Marty's article with David Barron points out so well, Congress has regulated the Executive's conduct of war in many respects, both before and after September 11th. </w:t>
      </w:r>
      <w:r w:rsidRPr="00CF774A">
        <w:rPr>
          <w:highlight w:val="yellow"/>
          <w:u w:val="single"/>
        </w:rPr>
        <w:t>We tend to forget that and</w:t>
      </w:r>
      <w:r w:rsidRPr="00B27E29">
        <w:rPr>
          <w:u w:val="single"/>
        </w:rPr>
        <w:t xml:space="preserve"> sometimes </w:t>
      </w:r>
      <w:r w:rsidRPr="00CF774A">
        <w:rPr>
          <w:highlight w:val="yellow"/>
          <w:u w:val="single"/>
        </w:rPr>
        <w:t>think</w:t>
      </w:r>
      <w:r w:rsidRPr="00B27E29">
        <w:rPr>
          <w:u w:val="single"/>
        </w:rPr>
        <w:t xml:space="preserve">, well </w:t>
      </w:r>
      <w:r w:rsidRPr="00CF774A">
        <w:rPr>
          <w:highlight w:val="yellow"/>
          <w:u w:val="single"/>
        </w:rPr>
        <w:t>this is all just the Executive</w:t>
      </w:r>
      <w:r w:rsidRPr="00B27E29">
        <w:rPr>
          <w:u w:val="single"/>
        </w:rPr>
        <w:t xml:space="preserve"> Branch </w:t>
      </w:r>
      <w:r w:rsidRPr="00CF774A">
        <w:rPr>
          <w:highlight w:val="yellow"/>
          <w:u w:val="single"/>
        </w:rPr>
        <w:t>operating in</w:t>
      </w:r>
      <w:r w:rsidRPr="00B27E29">
        <w:rPr>
          <w:u w:val="single"/>
        </w:rPr>
        <w:t xml:space="preserve"> kind of </w:t>
      </w:r>
      <w:r w:rsidRPr="00CF774A">
        <w:rPr>
          <w:highlight w:val="yellow"/>
          <w:u w:val="single"/>
        </w:rPr>
        <w:t>a free zone</w:t>
      </w:r>
      <w:r w:rsidRPr="00B27E29">
        <w:rPr>
          <w:u w:val="single"/>
        </w:rPr>
        <w:t xml:space="preserve">, free from congressional restraint. </w:t>
      </w:r>
      <w:r w:rsidRPr="00B27E29">
        <w:t xml:space="preserve">And in fact, </w:t>
      </w:r>
      <w:r w:rsidRPr="00B27E29">
        <w:rPr>
          <w:u w:val="single"/>
        </w:rPr>
        <w:t xml:space="preserve">whether it's interrogation or detention, surveillance, a number of particulars of how the </w:t>
      </w:r>
      <w:r w:rsidRPr="00B27E29">
        <w:rPr>
          <w:b/>
          <w:u w:val="single"/>
        </w:rPr>
        <w:t>Executive goes about the war effort</w:t>
      </w:r>
      <w:r w:rsidRPr="00B27E29">
        <w:rPr>
          <w:u w:val="single"/>
        </w:rPr>
        <w:t>,</w:t>
      </w:r>
      <w:r w:rsidRPr="00B27E29">
        <w:t xml:space="preserve"> </w:t>
      </w:r>
      <w:r w:rsidRPr="00CF774A">
        <w:rPr>
          <w:highlight w:val="yellow"/>
          <w:u w:val="single"/>
        </w:rPr>
        <w:t>Congress has been</w:t>
      </w:r>
      <w:r w:rsidRPr="00CF774A">
        <w:rPr>
          <w:highlight w:val="yellow"/>
        </w:rPr>
        <w:t xml:space="preserve"> </w:t>
      </w:r>
      <w:r w:rsidRPr="00CF774A">
        <w:rPr>
          <w:rStyle w:val="Emphasis"/>
          <w:highlight w:val="yellow"/>
        </w:rPr>
        <w:t>deeply involved</w:t>
      </w:r>
      <w:r w:rsidRPr="00B27E29">
        <w:rPr>
          <w:rStyle w:val="Emphasis"/>
        </w:rPr>
        <w:t>,</w:t>
      </w:r>
      <w:r w:rsidRPr="00B27E29">
        <w:t xml:space="preserve"> </w:t>
      </w:r>
      <w:r w:rsidRPr="00B27E29">
        <w:rPr>
          <w:u w:val="single"/>
        </w:rPr>
        <w:t>including in the wake of September 11th.</w:t>
      </w:r>
      <w:r w:rsidRPr="00B27E29">
        <w:t xml:space="preserve"> I think it's very important to remember Congress's role there. And then third - and this was not self-evident on September 12th - </w:t>
      </w:r>
      <w:r w:rsidRPr="00CF774A">
        <w:rPr>
          <w:highlight w:val="yellow"/>
          <w:u w:val="single"/>
        </w:rPr>
        <w:t>the courts have played a significant rol</w:t>
      </w:r>
      <w:r w:rsidRPr="00CF774A">
        <w:rPr>
          <w:highlight w:val="yellow"/>
        </w:rPr>
        <w:t>e</w:t>
      </w:r>
      <w:r w:rsidRPr="00B27E29">
        <w:t xml:space="preserve">, as Sarah mentioned, in </w:t>
      </w:r>
      <w:r w:rsidRPr="00B27E29">
        <w:rPr>
          <w:u w:val="single"/>
        </w:rPr>
        <w:t>enforcing restrictions on the Executive's conduct of war</w:t>
      </w:r>
      <w:r w:rsidRPr="00B27E29">
        <w:t xml:space="preserve">. Where was the political question doctrine in Hamdi or Hamdan? Nowhere to be found. Nowhere to be found. What about the President's exclusive, preclusive Article II power, to ignore congressional restrictions or disregard congressional restrictions, depending on - what's the scope of that? Not a single Justice in Hamdi or Hamdan suggested that detention or activities related to detainees were within the exclusive, preclusive power of the President. Hamdan, footnote twenty-three, I think, pointedly ends with, "The government does not argue otherwise." Which was a recognition that not even the Executive Branch was asserting in that case, an exclusive, preclusive power. So </w:t>
      </w:r>
      <w:r w:rsidRPr="00CF774A">
        <w:rPr>
          <w:highlight w:val="yellow"/>
          <w:u w:val="single"/>
        </w:rPr>
        <w:t>the political question doctrine has not played a major role</w:t>
      </w:r>
      <w:r w:rsidRPr="00B27E29">
        <w:rPr>
          <w:u w:val="single"/>
        </w:rPr>
        <w:t>. The exclusive, preclusive power of the President was the big issue raised by some of the OLC opinions</w:t>
      </w:r>
      <w:r w:rsidRPr="00B27E29">
        <w:t xml:space="preserve"> [*1268] in 2002/2003, </w:t>
      </w:r>
      <w:r w:rsidRPr="00B27E29">
        <w:rPr>
          <w:u w:val="single"/>
        </w:rPr>
        <w:t>but the Bush Administration later backed away from it</w:t>
      </w:r>
      <w:r w:rsidRPr="00B27E29">
        <w:t>, culminating in the January 15, 2009 OLC memo for the file essentially but publicly retracting or distancing itself from a number of prior OLC memos. So the courts are playing a role in enforcing</w:t>
      </w:r>
      <w:r w:rsidRPr="00687F83">
        <w:t xml:space="preserve"> congressional restrictions.</w:t>
      </w:r>
    </w:p>
    <w:p w14:paraId="1ECD0F94" w14:textId="77777777" w:rsidR="00F15D4F" w:rsidRPr="003C0513" w:rsidRDefault="00F15D4F" w:rsidP="00F15D4F"/>
    <w:p w14:paraId="3BDB6A45" w14:textId="77777777" w:rsidR="00F15D4F" w:rsidRDefault="00F15D4F" w:rsidP="00F15D4F"/>
    <w:p w14:paraId="6B88BA2C" w14:textId="77777777" w:rsidR="00F15D4F" w:rsidRDefault="00F15D4F" w:rsidP="00F15D4F"/>
    <w:p w14:paraId="775B1368" w14:textId="77777777" w:rsidR="00F15D4F" w:rsidRDefault="00F15D4F" w:rsidP="00F15D4F">
      <w:pPr>
        <w:pStyle w:val="Heading3"/>
      </w:pPr>
      <w:r>
        <w:lastRenderedPageBreak/>
        <w:t>link turn</w:t>
      </w:r>
    </w:p>
    <w:p w14:paraId="7C046C7F" w14:textId="77777777" w:rsidR="00F15D4F" w:rsidRDefault="00F15D4F" w:rsidP="00F15D4F"/>
    <w:p w14:paraId="50C33DBF" w14:textId="77777777" w:rsidR="00F15D4F" w:rsidRPr="0036199F" w:rsidRDefault="00F15D4F" w:rsidP="00F15D4F">
      <w:pPr>
        <w:pStyle w:val="Heading4"/>
      </w:pPr>
      <w:r w:rsidRPr="0036199F">
        <w:t xml:space="preserve">Congress </w:t>
      </w:r>
      <w:r>
        <w:t>constrains bolster the credibility of threats – solves escalation</w:t>
      </w:r>
      <w:r w:rsidRPr="0036199F">
        <w:t xml:space="preserve"> </w:t>
      </w:r>
    </w:p>
    <w:p w14:paraId="6D249ABB" w14:textId="77777777" w:rsidR="00F15D4F" w:rsidRPr="0036199F" w:rsidRDefault="00F15D4F" w:rsidP="00F15D4F">
      <w:r w:rsidRPr="00B66B92">
        <w:rPr>
          <w:rStyle w:val="Heading3Char"/>
        </w:rPr>
        <w:t>Waxman 8/25/13</w:t>
      </w:r>
      <w:r w:rsidRPr="0036199F">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14:paraId="3050E9AD" w14:textId="77777777" w:rsidR="00F15D4F" w:rsidRPr="0036199F" w:rsidRDefault="00F15D4F" w:rsidP="00F15D4F"/>
    <w:p w14:paraId="2B21617F" w14:textId="77777777" w:rsidR="00F15D4F" w:rsidRPr="0036199F" w:rsidRDefault="00F15D4F" w:rsidP="00F15D4F">
      <w:pPr>
        <w:rPr>
          <w:u w:val="single"/>
        </w:rPr>
      </w:pPr>
      <w:r w:rsidRPr="0036199F">
        <w:t xml:space="preserve">Part II draws on several strands of political science literature to illuminate the relationship between war powers law and threats of force. As a descriptive matter, </w:t>
      </w:r>
      <w:r w:rsidRPr="0036199F">
        <w:rPr>
          <w:u w:val="single"/>
        </w:rPr>
        <w:t>the swelling scope of the president’s practice in wielding threatened force largely tracks the standard historical narrative of war powers shifting from Congress to the President</w:t>
      </w:r>
      <w:r w:rsidRPr="0036199F">
        <w:t xml:space="preserve">. Indeed, adding threats of force to that story might suggest that </w:t>
      </w:r>
      <w:r w:rsidRPr="0036199F">
        <w:rPr>
          <w:u w:val="single"/>
        </w:rPr>
        <w:t xml:space="preserve">this shift </w:t>
      </w:r>
      <w:r w:rsidRPr="0036199F">
        <w:t xml:space="preserve">in powers of war and peace </w:t>
      </w:r>
      <w:r w:rsidRPr="0036199F">
        <w:rPr>
          <w:u w:val="single"/>
        </w:rPr>
        <w:t>has been even more dramatic than usually supposed, at least in terms of how formal congressional checks are exercised.</w:t>
      </w:r>
    </w:p>
    <w:p w14:paraId="3AA62233" w14:textId="77777777" w:rsidR="00F15D4F" w:rsidRPr="0036199F" w:rsidRDefault="00F15D4F" w:rsidP="00F15D4F">
      <w:r w:rsidRPr="0036199F">
        <w:t xml:space="preserve">Part II also shows, however, that </w:t>
      </w:r>
      <w:r w:rsidRPr="00CF774A">
        <w:rPr>
          <w:highlight w:val="yellow"/>
          <w:u w:val="single"/>
        </w:rPr>
        <w:t>congressional checks</w:t>
      </w:r>
      <w:r w:rsidRPr="0036199F">
        <w:rPr>
          <w:u w:val="single"/>
        </w:rPr>
        <w:t xml:space="preserve"> and influence</w:t>
      </w:r>
      <w:r w:rsidRPr="0036199F">
        <w:t xml:space="preserve"> – even if not formal legislative powers – </w:t>
      </w:r>
      <w:r w:rsidRPr="00CF774A">
        <w:rPr>
          <w:highlight w:val="yellow"/>
          <w:u w:val="single"/>
        </w:rPr>
        <w:t xml:space="preserve">operate </w:t>
      </w:r>
      <w:r w:rsidRPr="00CF774A">
        <w:rPr>
          <w:rStyle w:val="Emphasis"/>
          <w:highlight w:val="yellow"/>
        </w:rPr>
        <w:t>more robustly</w:t>
      </w:r>
      <w:r w:rsidRPr="0036199F">
        <w:t xml:space="preserve"> and in different ways </w:t>
      </w:r>
      <w:r w:rsidRPr="00CF774A">
        <w:rPr>
          <w:highlight w:val="yellow"/>
          <w:u w:val="single"/>
        </w:rPr>
        <w:t>to shape</w:t>
      </w:r>
      <w:r w:rsidRPr="0036199F">
        <w:rPr>
          <w:u w:val="single"/>
        </w:rPr>
        <w:t xml:space="preserve"> strategic </w:t>
      </w:r>
      <w:r w:rsidRPr="00CF774A">
        <w:rPr>
          <w:highlight w:val="yellow"/>
          <w:u w:val="single"/>
        </w:rPr>
        <w:t>decision-making than usually supposed</w:t>
      </w:r>
      <w:r w:rsidRPr="0036199F">
        <w:rPr>
          <w:u w:val="single"/>
        </w:rPr>
        <w:t xml:space="preserve"> in legal debates about war powers, </w:t>
      </w:r>
      <w:r w:rsidRPr="00CF774A">
        <w:rPr>
          <w:highlight w:val="yellow"/>
          <w:u w:val="single"/>
        </w:rPr>
        <w:t>and</w:t>
      </w:r>
      <w:r w:rsidRPr="0036199F">
        <w:t xml:space="preserve"> that </w:t>
      </w:r>
      <w:r w:rsidRPr="00CF774A">
        <w:rPr>
          <w:b/>
          <w:highlight w:val="yellow"/>
          <w:u w:val="single"/>
        </w:rPr>
        <w:t>these checks</w:t>
      </w:r>
      <w:r w:rsidRPr="0036199F">
        <w:rPr>
          <w:b/>
          <w:u w:val="single"/>
        </w:rPr>
        <w:t xml:space="preserve"> and influence can </w:t>
      </w:r>
      <w:r w:rsidRPr="00CF774A">
        <w:rPr>
          <w:b/>
          <w:highlight w:val="yellow"/>
          <w:u w:val="single"/>
        </w:rPr>
        <w:t>enhance</w:t>
      </w:r>
      <w:r w:rsidRPr="0036199F">
        <w:rPr>
          <w:b/>
          <w:u w:val="single"/>
        </w:rPr>
        <w:t xml:space="preserve"> the </w:t>
      </w:r>
      <w:r w:rsidRPr="00CF774A">
        <w:rPr>
          <w:b/>
          <w:highlight w:val="yellow"/>
          <w:u w:val="single"/>
        </w:rPr>
        <w:t>potency of threatened force</w:t>
      </w:r>
      <w:r w:rsidRPr="0036199F">
        <w:t xml:space="preserve">. This Article thus fits into a broader scholarly debate now raging about the extent to which the modern President is meaningfully constrained by law, and in what ways. 20 </w:t>
      </w:r>
      <w:r w:rsidRPr="0036199F">
        <w:rPr>
          <w:u w:val="single"/>
        </w:rPr>
        <w:t xml:space="preserve">Recent political science scholarship suggests that </w:t>
      </w:r>
      <w:r w:rsidRPr="0036199F">
        <w:t xml:space="preserve">Congress already exerts constraining influences on presidential decisions to threaten force, even without resorting to binding legislative actions. 21 Moreover, </w:t>
      </w:r>
      <w:r w:rsidRPr="00CF774A">
        <w:rPr>
          <w:highlight w:val="yellow"/>
          <w:u w:val="single"/>
        </w:rPr>
        <w:t>when U.S.</w:t>
      </w:r>
      <w:r w:rsidRPr="0036199F">
        <w:rPr>
          <w:u w:val="single"/>
        </w:rPr>
        <w:t xml:space="preserve"> security </w:t>
      </w:r>
      <w:r w:rsidRPr="00CF774A">
        <w:rPr>
          <w:highlight w:val="yellow"/>
          <w:u w:val="single"/>
        </w:rPr>
        <w:t>strategy relies heavily on</w:t>
      </w:r>
      <w:r w:rsidRPr="0036199F">
        <w:rPr>
          <w:u w:val="single"/>
        </w:rPr>
        <w:t xml:space="preserve"> </w:t>
      </w:r>
      <w:r w:rsidRPr="00CF774A">
        <w:rPr>
          <w:highlight w:val="yellow"/>
          <w:u w:val="single"/>
        </w:rPr>
        <w:t>threats</w:t>
      </w:r>
      <w:r w:rsidRPr="0036199F">
        <w:rPr>
          <w:u w:val="single"/>
        </w:rPr>
        <w:t xml:space="preserve"> of force, </w:t>
      </w:r>
      <w:r w:rsidRPr="00CF774A">
        <w:rPr>
          <w:highlight w:val="yellow"/>
          <w:u w:val="single"/>
        </w:rPr>
        <w:t>credibility of signals is paramount</w:t>
      </w:r>
      <w:r w:rsidRPr="0036199F">
        <w:rPr>
          <w:u w:val="single"/>
        </w:rPr>
        <w:t>. Whereas it often</w:t>
      </w:r>
      <w:r w:rsidRPr="0036199F">
        <w:t xml:space="preserve"> used to be </w:t>
      </w:r>
      <w:r w:rsidRPr="0036199F">
        <w:rPr>
          <w:u w:val="single"/>
        </w:rPr>
        <w:t>assumed that institutional checks on executive discretion undermined democracies’ ability to threaten war credibly</w:t>
      </w:r>
      <w:r w:rsidRPr="0036199F">
        <w:t xml:space="preserve">, some </w:t>
      </w:r>
      <w:r w:rsidRPr="00CF774A">
        <w:rPr>
          <w:b/>
          <w:highlight w:val="yellow"/>
          <w:u w:val="single"/>
        </w:rPr>
        <w:t>recent</w:t>
      </w:r>
      <w:r w:rsidRPr="0036199F">
        <w:rPr>
          <w:b/>
          <w:u w:val="single"/>
        </w:rPr>
        <w:t xml:space="preserve"> political science </w:t>
      </w:r>
      <w:r w:rsidRPr="00CF774A">
        <w:rPr>
          <w:b/>
          <w:highlight w:val="yellow"/>
          <w:u w:val="single"/>
        </w:rPr>
        <w:t>scholarship</w:t>
      </w:r>
      <w:r w:rsidRPr="0036199F">
        <w:t xml:space="preserve"> also </w:t>
      </w:r>
      <w:r w:rsidRPr="00CF774A">
        <w:rPr>
          <w:highlight w:val="yellow"/>
          <w:u w:val="single"/>
        </w:rPr>
        <w:t xml:space="preserve">offers reasons to expect that </w:t>
      </w:r>
      <w:r w:rsidRPr="00CF774A">
        <w:rPr>
          <w:rStyle w:val="Emphasis"/>
          <w:highlight w:val="yellow"/>
        </w:rPr>
        <w:t>congressional</w:t>
      </w:r>
      <w:r w:rsidRPr="0036199F">
        <w:rPr>
          <w:rStyle w:val="Emphasis"/>
        </w:rPr>
        <w:t xml:space="preserve"> political </w:t>
      </w:r>
      <w:r w:rsidRPr="00CF774A">
        <w:rPr>
          <w:rStyle w:val="Emphasis"/>
          <w:highlight w:val="yellow"/>
        </w:rPr>
        <w:t>constraints</w:t>
      </w:r>
      <w:r w:rsidRPr="0036199F">
        <w:rPr>
          <w:rStyle w:val="Emphasis"/>
        </w:rPr>
        <w:t xml:space="preserve"> can actually </w:t>
      </w:r>
      <w:r w:rsidRPr="00CF774A">
        <w:rPr>
          <w:rStyle w:val="Emphasis"/>
          <w:highlight w:val="yellow"/>
        </w:rPr>
        <w:t>bolster the credibility of U.S. threats</w:t>
      </w:r>
      <w:r w:rsidRPr="0036199F">
        <w:rPr>
          <w:u w:val="single"/>
        </w:rPr>
        <w:t>.</w:t>
      </w:r>
      <w:r w:rsidRPr="0036199F">
        <w:t xml:space="preserve"> 22</w:t>
      </w:r>
    </w:p>
    <w:p w14:paraId="127AC8EF" w14:textId="77777777" w:rsidR="00F15D4F" w:rsidRDefault="00F15D4F" w:rsidP="00F15D4F"/>
    <w:p w14:paraId="0B7B3A77" w14:textId="77777777" w:rsidR="00F15D4F" w:rsidRDefault="00F15D4F" w:rsidP="00F15D4F"/>
    <w:p w14:paraId="117E9F34" w14:textId="77777777" w:rsidR="00F15D4F" w:rsidRPr="0047325F" w:rsidRDefault="00F15D4F" w:rsidP="00F15D4F">
      <w:pPr>
        <w:pStyle w:val="Heading3"/>
      </w:pPr>
      <w:r>
        <w:lastRenderedPageBreak/>
        <w:t>1ar - secrecy</w:t>
      </w:r>
    </w:p>
    <w:p w14:paraId="41AE5BAB" w14:textId="77777777" w:rsidR="00F15D4F" w:rsidRDefault="00F15D4F" w:rsidP="00F15D4F">
      <w:pPr>
        <w:pStyle w:val="Heading4"/>
      </w:pPr>
      <w:r>
        <w:t>Too much secrecy causes bad decision-making and fosters even worse group-think</w:t>
      </w:r>
    </w:p>
    <w:p w14:paraId="58FF776D" w14:textId="77777777" w:rsidR="00F15D4F" w:rsidRDefault="00F15D4F" w:rsidP="00F15D4F">
      <w:r>
        <w:rPr>
          <w:b/>
        </w:rPr>
        <w:t xml:space="preserve">Holmes, 9 - </w:t>
      </w:r>
      <w:r w:rsidRPr="00C53164">
        <w:t>Walter E. Meyer Professor of Law, New York University School of Law (Stephen, 97 Calif. L. Rev. 301, “In Case of Emergency: Misunderstanding Tradeoffs in the War on Terror”, lexis)</w:t>
      </w:r>
    </w:p>
    <w:p w14:paraId="5B95754D" w14:textId="77777777" w:rsidR="00F15D4F" w:rsidRPr="003A222D" w:rsidRDefault="00F15D4F" w:rsidP="00F15D4F"/>
    <w:p w14:paraId="0FC1E99C" w14:textId="77777777" w:rsidR="00F15D4F" w:rsidRDefault="00F15D4F" w:rsidP="00F15D4F">
      <w:r>
        <w:t xml:space="preserve">That some level of secrecy is vital in national-security affairs, including the war on terror, is beyond dispute. But can there ever be too much secrecy? </w:t>
      </w:r>
      <w:r w:rsidRPr="00B642AA">
        <w:rPr>
          <w:rStyle w:val="StyleBoldUnderline"/>
          <w:highlight w:val="yellow"/>
        </w:rPr>
        <w:t>Advocates of uninhibited</w:t>
      </w:r>
      <w:r w:rsidRPr="003A222D">
        <w:rPr>
          <w:rStyle w:val="StyleBoldUnderline"/>
        </w:rPr>
        <w:t xml:space="preserve"> executive </w:t>
      </w:r>
      <w:r w:rsidRPr="00B642AA">
        <w:rPr>
          <w:rStyle w:val="StyleBoldUnderline"/>
          <w:highlight w:val="yellow"/>
        </w:rPr>
        <w:t>discretion</w:t>
      </w:r>
      <w:r w:rsidRPr="003A222D">
        <w:rPr>
          <w:rStyle w:val="StyleBoldUnderline"/>
        </w:rPr>
        <w:t xml:space="preserve"> </w:t>
      </w:r>
      <w:r>
        <w:t xml:space="preserve">appear to deny the possibility, </w:t>
      </w:r>
      <w:r w:rsidRPr="00B642AA">
        <w:rPr>
          <w:rStyle w:val="StyleBoldUnderline"/>
          <w:highlight w:val="yellow"/>
        </w:rPr>
        <w:t>oversell</w:t>
      </w:r>
      <w:r>
        <w:t xml:space="preserve">ing </w:t>
      </w:r>
      <w:r w:rsidRPr="00B642AA">
        <w:rPr>
          <w:rStyle w:val="StyleBoldUnderline"/>
          <w:highlight w:val="yellow"/>
        </w:rPr>
        <w:t>secrecy's benefits</w:t>
      </w:r>
      <w:r w:rsidRPr="003A222D">
        <w:rPr>
          <w:rStyle w:val="StyleBoldUnderline"/>
        </w:rPr>
        <w:t xml:space="preserve"> for counterterrorism and downplay</w:t>
      </w:r>
      <w:r>
        <w:t xml:space="preserve">ing </w:t>
      </w:r>
      <w:r w:rsidRPr="003A222D">
        <w:rPr>
          <w:rStyle w:val="StyleBoldUnderline"/>
        </w:rPr>
        <w:t>its costs</w:t>
      </w:r>
      <w:r>
        <w:t xml:space="preserve">. Implementing this lopsided perspective, </w:t>
      </w:r>
      <w:r w:rsidRPr="003A222D">
        <w:rPr>
          <w:rStyle w:val="StyleBoldUnderline"/>
        </w:rPr>
        <w:t>the Bush administration invested considerable resources in stonewalling, sealing records, unilaterally defying judicial discovery orders</w:t>
      </w:r>
      <w:r>
        <w:t xml:space="preserve">, withholding documents from Congress and the 9/11 Commission, </w:t>
      </w:r>
      <w:r w:rsidRPr="003A222D">
        <w:rPr>
          <w:rStyle w:val="StyleBoldUnderline"/>
        </w:rPr>
        <w:t>over-classifying, lying</w:t>
      </w:r>
      <w:r>
        <w:t xml:space="preserve"> to the FISA court, </w:t>
      </w:r>
      <w:r w:rsidRPr="003A222D">
        <w:rPr>
          <w:rStyle w:val="StyleBoldUnderline"/>
        </w:rPr>
        <w:t xml:space="preserve">destroying </w:t>
      </w:r>
      <w:r>
        <w:t xml:space="preserve">CIA </w:t>
      </w:r>
      <w:r w:rsidRPr="003A222D">
        <w:rPr>
          <w:rStyle w:val="StyleBoldUnderline"/>
        </w:rPr>
        <w:t>videotapes</w:t>
      </w:r>
      <w:r>
        <w:t xml:space="preserve"> to conceal criminal violation of the anti-torture statute, attaching gag orders to National Security Letters, </w:t>
      </w:r>
      <w:r w:rsidRPr="003A222D">
        <w:rPr>
          <w:rStyle w:val="StyleBoldUnderline"/>
        </w:rPr>
        <w:t>and routinely invoking the "state secrets doctrine</w:t>
      </w:r>
      <w:r>
        <w:t xml:space="preserve">." n53 Some of </w:t>
      </w:r>
      <w:r w:rsidRPr="00B642AA">
        <w:rPr>
          <w:rStyle w:val="StyleBoldUnderline"/>
          <w:highlight w:val="yellow"/>
        </w:rPr>
        <w:t>these practices</w:t>
      </w:r>
      <w:r>
        <w:t xml:space="preserve"> are probably justified under certain conditions. But they </w:t>
      </w:r>
      <w:r w:rsidRPr="003A222D">
        <w:rPr>
          <w:rStyle w:val="StyleBoldUnderline"/>
        </w:rPr>
        <w:t>can</w:t>
      </w:r>
      <w:r>
        <w:t xml:space="preserve"> also </w:t>
      </w:r>
      <w:r w:rsidRPr="00B642AA">
        <w:rPr>
          <w:rStyle w:val="StyleBoldUnderline"/>
          <w:highlight w:val="yellow"/>
        </w:rPr>
        <w:t>have</w:t>
      </w:r>
      <w:r w:rsidRPr="003A222D">
        <w:rPr>
          <w:rStyle w:val="StyleBoldUnderline"/>
        </w:rPr>
        <w:t xml:space="preserve"> pathological </w:t>
      </w:r>
      <w:r w:rsidRPr="00B642AA">
        <w:rPr>
          <w:rStyle w:val="StyleBoldUnderline"/>
          <w:highlight w:val="yellow"/>
        </w:rPr>
        <w:t>consequences, including the sheltering of the official view of reality, tunnel</w:t>
      </w:r>
      <w:r w:rsidRPr="003A222D">
        <w:rPr>
          <w:rStyle w:val="StyleBoldUnderline"/>
        </w:rPr>
        <w:t xml:space="preserve"> </w:t>
      </w:r>
      <w:r w:rsidRPr="00B642AA">
        <w:rPr>
          <w:rStyle w:val="StyleBoldUnderline"/>
          <w:highlight w:val="yellow"/>
        </w:rPr>
        <w:t>vision</w:t>
      </w:r>
      <w:r w:rsidRPr="003A222D">
        <w:rPr>
          <w:rStyle w:val="StyleBoldUnderline"/>
        </w:rPr>
        <w:t xml:space="preserve">, fixation, </w:t>
      </w:r>
      <w:r w:rsidRPr="00B642AA">
        <w:rPr>
          <w:rStyle w:val="StyleBoldUnderline"/>
          <w:highlight w:val="yellow"/>
        </w:rPr>
        <w:t>and obsession. Secrecy can be self-defeating when it provides cover for a failure to</w:t>
      </w:r>
      <w:r w:rsidRPr="003A222D">
        <w:rPr>
          <w:rStyle w:val="StyleBoldUnderline"/>
        </w:rPr>
        <w:t xml:space="preserve"> </w:t>
      </w:r>
      <w:r w:rsidRPr="00B642AA">
        <w:rPr>
          <w:rStyle w:val="StyleBoldUnderline"/>
          <w:highlight w:val="yellow"/>
        </w:rPr>
        <w:t>make contingency plans</w:t>
      </w:r>
      <w:r w:rsidRPr="003A222D">
        <w:rPr>
          <w:rStyle w:val="StyleBoldUnderline"/>
        </w:rPr>
        <w:t xml:space="preserve"> or to consider side effects and alternative options, not to mention obstructing investigations into bribery and sweetheart deals whereby long-term national-security interests are subordinated to short-term interests in corporate profits</w:t>
      </w:r>
      <w:r>
        <w:t xml:space="preserve">. </w:t>
      </w:r>
      <w:r w:rsidRPr="00B642AA">
        <w:rPr>
          <w:rStyle w:val="StyleBoldUnderline"/>
          <w:highlight w:val="yellow"/>
        </w:rPr>
        <w:t>The stupefying effect of</w:t>
      </w:r>
      <w:r w:rsidRPr="00DC2D6C">
        <w:rPr>
          <w:rStyle w:val="StyleBoldUnderline"/>
        </w:rPr>
        <w:t xml:space="preserve"> excessive </w:t>
      </w:r>
      <w:r w:rsidRPr="00B642AA">
        <w:rPr>
          <w:rStyle w:val="StyleBoldUnderline"/>
          <w:highlight w:val="yellow"/>
        </w:rPr>
        <w:t xml:space="preserve">secrecy is strongly suggested by </w:t>
      </w:r>
      <w:r w:rsidRPr="00B642AA">
        <w:rPr>
          <w:rStyle w:val="StyleBoldUnderline"/>
        </w:rPr>
        <w:t xml:space="preserve">the experience of </w:t>
      </w:r>
      <w:r w:rsidRPr="00B642AA">
        <w:rPr>
          <w:rStyle w:val="StyleBoldUnderline"/>
          <w:highlight w:val="yellow"/>
        </w:rPr>
        <w:t>Bush</w:t>
      </w:r>
      <w:r w:rsidRPr="00DC2D6C">
        <w:rPr>
          <w:rStyle w:val="StyleBoldUnderline"/>
        </w:rPr>
        <w:t>'s first term, when "the process of lying to deceive the enemy imperceptibly turned into lying to hide failures and disappointments</w:t>
      </w:r>
      <w:r>
        <w:t>." n54</w:t>
      </w:r>
    </w:p>
    <w:p w14:paraId="1D2BC8F6" w14:textId="77777777" w:rsidR="00F15D4F" w:rsidRDefault="00F15D4F" w:rsidP="00F15D4F"/>
    <w:p w14:paraId="33C93D31" w14:textId="77777777" w:rsidR="00F15D4F" w:rsidRDefault="00F15D4F" w:rsidP="00F15D4F">
      <w:pPr>
        <w:pStyle w:val="Heading4"/>
      </w:pPr>
      <w:r>
        <w:t>No speed or secrecy link – FISA court disproves</w:t>
      </w:r>
    </w:p>
    <w:p w14:paraId="4A3D40A4" w14:textId="77777777" w:rsidR="00F15D4F" w:rsidRDefault="00F15D4F" w:rsidP="00F15D4F">
      <w:r w:rsidRPr="00000DBB">
        <w:rPr>
          <w:b/>
        </w:rPr>
        <w:t>Baker, 7 -</w:t>
      </w:r>
      <w:r>
        <w:t xml:space="preserve"> Chief Judge to the United States Court of Appeals for the Armed Forces, former Special Assistant to the President and Legal Advisor to the National Security Council (James, </w:t>
      </w:r>
      <w:r w:rsidRPr="00000DBB">
        <w:rPr>
          <w:u w:val="single"/>
        </w:rPr>
        <w:t>IN THE COMMON DEFENSE: NATIONAL SECURITY LAW FOR PERILOUS</w:t>
      </w:r>
      <w:r>
        <w:rPr>
          <w:u w:val="single"/>
        </w:rPr>
        <w:t xml:space="preserve"> </w:t>
      </w:r>
      <w:r w:rsidRPr="00000DBB">
        <w:rPr>
          <w:u w:val="single"/>
        </w:rPr>
        <w:t>TIMES</w:t>
      </w:r>
      <w:r>
        <w:t>, p. 27-28)</w:t>
      </w:r>
    </w:p>
    <w:p w14:paraId="2AE5A421" w14:textId="77777777" w:rsidR="00F15D4F" w:rsidRDefault="00F15D4F" w:rsidP="00F15D4F">
      <w:pPr>
        <w:rPr>
          <w:b/>
        </w:rPr>
      </w:pPr>
    </w:p>
    <w:p w14:paraId="46D64394" w14:textId="77777777" w:rsidR="00F15D4F" w:rsidRPr="00D70A89" w:rsidRDefault="00F15D4F" w:rsidP="00F15D4F">
      <w:r w:rsidRPr="00B642AA">
        <w:rPr>
          <w:rStyle w:val="StyleBoldUnderline"/>
          <w:highlight w:val="yellow"/>
        </w:rPr>
        <w:t>Nor does the inclusion of the</w:t>
      </w:r>
      <w:r w:rsidRPr="00D70A89">
        <w:rPr>
          <w:rStyle w:val="StyleBoldUnderline"/>
        </w:rPr>
        <w:t xml:space="preserve"> legislative or </w:t>
      </w:r>
      <w:r w:rsidRPr="00B642AA">
        <w:rPr>
          <w:rStyle w:val="StyleBoldUnderline"/>
          <w:highlight w:val="yellow"/>
        </w:rPr>
        <w:t>judicial branches</w:t>
      </w:r>
      <w:r w:rsidRPr="00D70A89">
        <w:rPr>
          <w:rStyle w:val="StyleBoldUnderline"/>
        </w:rPr>
        <w:t xml:space="preserve"> necessarily </w:t>
      </w:r>
      <w:r w:rsidRPr="00B642AA">
        <w:rPr>
          <w:rStyle w:val="StyleBoldUnderline"/>
          <w:highlight w:val="yellow"/>
        </w:rPr>
        <w:t xml:space="preserve">undermine the </w:t>
      </w:r>
      <w:r w:rsidRPr="00B642AA">
        <w:rPr>
          <w:rStyle w:val="StyleBoldUnderline"/>
        </w:rPr>
        <w:t>national</w:t>
      </w:r>
      <w:r w:rsidRPr="00D70A89">
        <w:rPr>
          <w:rStyle w:val="StyleBoldUnderline"/>
        </w:rPr>
        <w:t xml:space="preserve"> security </w:t>
      </w:r>
      <w:r w:rsidRPr="00B642AA">
        <w:rPr>
          <w:rStyle w:val="StyleBoldUnderline"/>
          <w:highlight w:val="yellow"/>
        </w:rPr>
        <w:t>requirements for speed and secrecy</w:t>
      </w:r>
      <w:r w:rsidRPr="00D70A89">
        <w:t xml:space="preserve">. </w:t>
      </w:r>
      <w:r w:rsidRPr="00D70A89">
        <w:rPr>
          <w:rStyle w:val="StyleBoldUnderline"/>
        </w:rPr>
        <w:t xml:space="preserve">The </w:t>
      </w:r>
      <w:r w:rsidRPr="00B642AA">
        <w:rPr>
          <w:rStyle w:val="StyleBoldUnderline"/>
          <w:highlight w:val="yellow"/>
        </w:rPr>
        <w:t>FISA</w:t>
      </w:r>
      <w:r w:rsidRPr="00D70A89">
        <w:rPr>
          <w:rStyle w:val="StyleBoldUnderline"/>
        </w:rPr>
        <w:t xml:space="preserve"> court </w:t>
      </w:r>
      <w:r w:rsidRPr="00B642AA">
        <w:rPr>
          <w:rStyle w:val="StyleBoldUnderline"/>
          <w:highlight w:val="yellow"/>
        </w:rPr>
        <w:t>has demonstrated that the</w:t>
      </w:r>
      <w:r w:rsidRPr="00D70A89">
        <w:rPr>
          <w:rStyle w:val="StyleBoldUnderline"/>
        </w:rPr>
        <w:t xml:space="preserve"> </w:t>
      </w:r>
      <w:r w:rsidRPr="00B642AA">
        <w:rPr>
          <w:rStyle w:val="StyleBoldUnderline"/>
          <w:highlight w:val="yellow"/>
        </w:rPr>
        <w:t>government’s most sensitive secrets can be subject to external</w:t>
      </w:r>
      <w:r w:rsidRPr="00D70A89">
        <w:rPr>
          <w:rStyle w:val="StyleBoldUnderline"/>
        </w:rPr>
        <w:t xml:space="preserve"> judicial </w:t>
      </w:r>
      <w:r w:rsidRPr="00B642AA">
        <w:rPr>
          <w:rStyle w:val="StyleBoldUnderline"/>
          <w:highlight w:val="yellow"/>
        </w:rPr>
        <w:t>validation without</w:t>
      </w:r>
      <w:r w:rsidRPr="00D70A89">
        <w:rPr>
          <w:rStyle w:val="StyleBoldUnderline"/>
        </w:rPr>
        <w:t xml:space="preserve"> </w:t>
      </w:r>
      <w:r w:rsidRPr="00B642AA">
        <w:rPr>
          <w:rStyle w:val="StyleBoldUnderline"/>
          <w:highlight w:val="yellow"/>
        </w:rPr>
        <w:t>disclosure</w:t>
      </w:r>
      <w:r w:rsidRPr="00D70A89">
        <w:t>. Likewise,</w:t>
      </w:r>
      <w:r>
        <w:t xml:space="preserve"> </w:t>
      </w:r>
      <w:r w:rsidRPr="00D70A89">
        <w:t>it is noteworthy that one of the most significant intelligence secrets briefed</w:t>
      </w:r>
      <w:r>
        <w:t xml:space="preserve"> </w:t>
      </w:r>
      <w:r w:rsidRPr="00D70A89">
        <w:t>to the Gang of Eight prior to 9/11 – the U.S. effort to kill or capture Osama</w:t>
      </w:r>
      <w:r>
        <w:t xml:space="preserve"> </w:t>
      </w:r>
      <w:r w:rsidRPr="00D70A89">
        <w:t>Bin Laden in the late 1990s – did not leak.</w:t>
      </w:r>
    </w:p>
    <w:p w14:paraId="24EB6A72" w14:textId="77777777" w:rsidR="00F15D4F" w:rsidRPr="00D70A89" w:rsidRDefault="00F15D4F" w:rsidP="00F15D4F">
      <w:r w:rsidRPr="00D70A89">
        <w:t xml:space="preserve">Moreover, </w:t>
      </w:r>
      <w:r w:rsidRPr="00B642AA">
        <w:rPr>
          <w:rStyle w:val="StyleBoldUnderline"/>
          <w:highlight w:val="yellow"/>
        </w:rPr>
        <w:t>where secrecy is paramount, there is</w:t>
      </w:r>
      <w:r w:rsidRPr="00D70A89">
        <w:rPr>
          <w:rStyle w:val="StyleBoldUnderline"/>
        </w:rPr>
        <w:t xml:space="preserve"> usually </w:t>
      </w:r>
      <w:r w:rsidRPr="00B642AA">
        <w:rPr>
          <w:rStyle w:val="StyleBoldUnderline"/>
          <w:highlight w:val="yellow"/>
        </w:rPr>
        <w:t>a lawful means to follow the statutory</w:t>
      </w:r>
      <w:r w:rsidRPr="00D70A89">
        <w:rPr>
          <w:rStyle w:val="StyleBoldUnderline"/>
        </w:rPr>
        <w:t xml:space="preserve"> </w:t>
      </w:r>
      <w:r w:rsidRPr="00B642AA">
        <w:rPr>
          <w:rStyle w:val="StyleBoldUnderline"/>
          <w:highlight w:val="yellow"/>
        </w:rPr>
        <w:t>framework</w:t>
      </w:r>
      <w:r w:rsidRPr="00D70A89">
        <w:rPr>
          <w:rStyle w:val="StyleBoldUnderline"/>
        </w:rPr>
        <w:t xml:space="preserve"> and preserve secrecy</w:t>
      </w:r>
      <w:r w:rsidRPr="00D70A89">
        <w:t>. In a criminal context,</w:t>
      </w:r>
      <w:r>
        <w:t xml:space="preserve"> </w:t>
      </w:r>
      <w:r w:rsidRPr="00D70A89">
        <w:t>for example, there is the Classified Information Procedures Act</w:t>
      </w:r>
      <w:r w:rsidRPr="00D70A89">
        <w:rPr>
          <w:rStyle w:val="StyleBoldUnderline"/>
        </w:rPr>
        <w:t>. In the War Powers reporting context, the executive can file a classified report</w:t>
      </w:r>
      <w:r w:rsidRPr="00D70A89">
        <w:t>. In the</w:t>
      </w:r>
      <w:r>
        <w:t xml:space="preserve"> </w:t>
      </w:r>
      <w:r w:rsidRPr="00D70A89">
        <w:t>covert action context, the law provides three reporting mechanisms, including</w:t>
      </w:r>
      <w:r>
        <w:t xml:space="preserve"> </w:t>
      </w:r>
      <w:r w:rsidRPr="00D70A89">
        <w:t>notification to just eight senior members of Congress or in the rarest</w:t>
      </w:r>
      <w:r>
        <w:t xml:space="preserve"> </w:t>
      </w:r>
      <w:r w:rsidRPr="00D70A89">
        <w:t>case, post-facto notification. In addition, where it is important to enact legal</w:t>
      </w:r>
      <w:r>
        <w:t xml:space="preserve"> </w:t>
      </w:r>
      <w:r w:rsidRPr="00D70A89">
        <w:t>policy to protect those in the field, or to validate controversial or dangerous</w:t>
      </w:r>
      <w:r>
        <w:t xml:space="preserve"> </w:t>
      </w:r>
      <w:r w:rsidRPr="00D70A89">
        <w:t>initiatives, statutory documentation can occur in classified form. This is</w:t>
      </w:r>
      <w:r>
        <w:t xml:space="preserve"> </w:t>
      </w:r>
      <w:r w:rsidRPr="00D70A89">
        <w:t>done frequently with budgetary matters in the classified annexes to the intelligence</w:t>
      </w:r>
      <w:r>
        <w:t xml:space="preserve"> </w:t>
      </w:r>
      <w:r w:rsidRPr="00D70A89">
        <w:t>and defense bills. In other words, there is usually a means to make</w:t>
      </w:r>
      <w:r>
        <w:t xml:space="preserve"> </w:t>
      </w:r>
      <w:r w:rsidRPr="00D70A89">
        <w:t>constitutional and procedural checks and balances function in the national</w:t>
      </w:r>
      <w:r>
        <w:t xml:space="preserve"> </w:t>
      </w:r>
      <w:r w:rsidRPr="00D70A89">
        <w:t>security context, so as to appraise the efficacy of policy and to ensure policy</w:t>
      </w:r>
      <w:r>
        <w:t xml:space="preserve"> </w:t>
      </w:r>
      <w:r w:rsidRPr="00D70A89">
        <w:t>is implemented consistent with the rule of law.</w:t>
      </w:r>
    </w:p>
    <w:p w14:paraId="765F5D8B" w14:textId="77777777" w:rsidR="00F15D4F" w:rsidRDefault="00F15D4F" w:rsidP="00F15D4F">
      <w:pPr>
        <w:pStyle w:val="Heading3"/>
      </w:pPr>
      <w:r>
        <w:lastRenderedPageBreak/>
        <w:t>1ar - speed</w:t>
      </w:r>
    </w:p>
    <w:p w14:paraId="43949E4C" w14:textId="77777777" w:rsidR="00F15D4F" w:rsidRDefault="00F15D4F" w:rsidP="00F15D4F"/>
    <w:p w14:paraId="3789ACBE" w14:textId="77777777" w:rsidR="00F15D4F" w:rsidRDefault="00F15D4F" w:rsidP="00F15D4F">
      <w:pPr>
        <w:pStyle w:val="Heading4"/>
      </w:pPr>
      <w:r>
        <w:t>Speed arguments assume the executive is a singular actor – other branches can act as quickly, and acting in tandem solves best</w:t>
      </w:r>
    </w:p>
    <w:p w14:paraId="37B4B46A" w14:textId="77777777" w:rsidR="00F15D4F" w:rsidRDefault="00F15D4F" w:rsidP="00F15D4F">
      <w:pPr>
        <w:rPr>
          <w:b/>
        </w:rPr>
      </w:pPr>
      <w:r>
        <w:rPr>
          <w:b/>
        </w:rPr>
        <w:t xml:space="preserve">Pearlstein, 9 - </w:t>
      </w:r>
      <w:r w:rsidRPr="00B25A76">
        <w:t>Visiting Scholar and Lecturer in Public and International Affairs, Woodrow Wilson School of Public &amp; International Affairs, Princeton University (Deborah, “Form and Function in the National Security Constitution” 41 Conn. L. Rev. 1549, lexis)</w:t>
      </w:r>
    </w:p>
    <w:p w14:paraId="2A7A139C" w14:textId="77777777" w:rsidR="00F15D4F" w:rsidRDefault="00F15D4F" w:rsidP="00F15D4F"/>
    <w:p w14:paraId="284F1DFE" w14:textId="77777777" w:rsidR="00F15D4F" w:rsidRDefault="00F15D4F" w:rsidP="00F15D4F">
      <w:r>
        <w:t>This brings us to the new functionalists' role effectiveness approach. For whatever one researcher (especially, the new functionalists would suggest, legal researchers) might find in the empirical literature informing the nature of security threats and emergency responses, the new functionalists' more forthright argument is that institutional competences make the executive better positioned to consider this information and make decisions accordingly. Indeed, in a linear comparison of institutional competences, the differences among the branches that flow from institutional structure are of course real. The judiciary, for example, can only act in the event of a case or controversy. The administrative agency and national security apparatus may put information, in the first instance, in the hands of the executive rather than Congress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n168 Accordingly, the new functionalists tend to favor a decision- making structure with loose (if any), emergency-driven congressional engagement and deferential (if any) judicial review.</w:t>
      </w:r>
    </w:p>
    <w:p w14:paraId="7E3E5656" w14:textId="77777777" w:rsidR="00F15D4F" w:rsidRDefault="00F15D4F" w:rsidP="00F15D4F">
      <w:r>
        <w:t xml:space="preserve">But such </w:t>
      </w:r>
      <w:r w:rsidRPr="005F626C">
        <w:rPr>
          <w:rStyle w:val="StyleBoldUnderline"/>
        </w:rPr>
        <w:t xml:space="preserve">comparative competence accounts are misleading in several ways. They ignore the complexity of current government decision-making structures. </w:t>
      </w:r>
      <w:r w:rsidRPr="00B642AA">
        <w:rPr>
          <w:rStyle w:val="StyleBoldUnderline"/>
          <w:highlight w:val="yellow"/>
        </w:rPr>
        <w:t>The vast executive</w:t>
      </w:r>
      <w:r w:rsidRPr="005F626C">
        <w:rPr>
          <w:rStyle w:val="StyleBoldUnderline"/>
        </w:rPr>
        <w:t xml:space="preserve"> branch </w:t>
      </w:r>
      <w:r w:rsidRPr="00B642AA">
        <w:rPr>
          <w:rStyle w:val="StyleBoldUnderline"/>
          <w:highlight w:val="yellow"/>
        </w:rPr>
        <w:t>decision-making apparatus means decisions rarely come down to the speed possible with one man</w:t>
      </w:r>
      <w:r w:rsidRPr="005F626C">
        <w:rPr>
          <w:rStyle w:val="StyleBoldUnderline"/>
        </w:rPr>
        <w:t xml:space="preserve"> </w:t>
      </w:r>
      <w:r w:rsidRPr="00B642AA">
        <w:rPr>
          <w:rStyle w:val="StyleBoldUnderline"/>
          <w:highlight w:val="yellow"/>
        </w:rPr>
        <w:t>acting alone</w:t>
      </w:r>
      <w:r w:rsidRPr="005F626C">
        <w:rPr>
          <w:rStyle w:val="StyleBoldUnderline"/>
        </w:rPr>
        <w:t xml:space="preserve">, and </w:t>
      </w:r>
      <w:r w:rsidRPr="00B642AA">
        <w:rPr>
          <w:rStyle w:val="StyleBoldUnderline"/>
          <w:highlight w:val="yellow"/>
        </w:rPr>
        <w:t>Congress and the courts have at their institutional disposal multiple means to</w:t>
      </w:r>
      <w:r w:rsidRPr="005F626C">
        <w:rPr>
          <w:rStyle w:val="StyleBoldUnderline"/>
        </w:rPr>
        <w:t xml:space="preserve"> </w:t>
      </w:r>
      <w:r w:rsidRPr="00B642AA">
        <w:rPr>
          <w:rStyle w:val="StyleBoldUnderline"/>
          <w:highlight w:val="yellow"/>
        </w:rPr>
        <w:t>enable the sharing of info</w:t>
      </w:r>
      <w:r w:rsidRPr="005F626C">
        <w:rPr>
          <w:rStyle w:val="StyleBoldUnderline"/>
        </w:rPr>
        <w:t>rmation</w:t>
      </w:r>
      <w:r>
        <w:t xml:space="preserve"> among the branches. </w:t>
      </w:r>
      <w:r w:rsidRPr="00B642AA">
        <w:rPr>
          <w:rStyle w:val="StyleBoldUnderline"/>
          <w:highlight w:val="yellow"/>
        </w:rPr>
        <w:t>Such accounts</w:t>
      </w:r>
      <w:r w:rsidRPr="005F626C">
        <w:rPr>
          <w:rStyle w:val="StyleBoldUnderline"/>
        </w:rPr>
        <w:t xml:space="preserve"> also critically </w:t>
      </w:r>
      <w:r w:rsidRPr="00B642AA">
        <w:rPr>
          <w:rStyle w:val="StyleBoldUnderline"/>
          <w:highlight w:val="yellow"/>
        </w:rPr>
        <w:t>ignore the</w:t>
      </w:r>
      <w:r w:rsidRPr="005F626C">
        <w:rPr>
          <w:rStyle w:val="StyleBoldUnderline"/>
        </w:rPr>
        <w:t xml:space="preserve"> </w:t>
      </w:r>
      <w:r w:rsidRPr="00B642AA">
        <w:rPr>
          <w:rStyle w:val="StyleBoldUnderline"/>
          <w:highlight w:val="yellow"/>
        </w:rPr>
        <w:t>possibility of collective organizational capacity</w:t>
      </w:r>
      <w:r>
        <w:t xml:space="preserve">, a notion Justice Jackson's Youngstown concurrence seemed squarely to contemplate. n169 </w:t>
      </w:r>
      <w:r w:rsidRPr="005F626C">
        <w:rPr>
          <w:rStyle w:val="StyleBoldUnderline"/>
        </w:rPr>
        <w:t xml:space="preserve">The executive acting alone may be better than the courts acting alone in some circumstances, but </w:t>
      </w:r>
      <w:r w:rsidRPr="00B642AA">
        <w:rPr>
          <w:rStyle w:val="StyleBoldUnderline"/>
          <w:highlight w:val="yellow"/>
        </w:rPr>
        <w:t>the executive plus the courts</w:t>
      </w:r>
      <w:r w:rsidRPr="005F626C">
        <w:rPr>
          <w:rStyle w:val="StyleBoldUnderline"/>
        </w:rPr>
        <w:t xml:space="preserve"> (or Congress) </w:t>
      </w:r>
      <w:r w:rsidRPr="00B642AA">
        <w:rPr>
          <w:rStyle w:val="StyleBoldUnderline"/>
          <w:highlight w:val="yellow"/>
        </w:rPr>
        <w:t>may</w:t>
      </w:r>
      <w:r w:rsidRPr="005F626C">
        <w:rPr>
          <w:rStyle w:val="StyleBoldUnderline"/>
        </w:rPr>
        <w:t xml:space="preserve"> </w:t>
      </w:r>
      <w:r w:rsidRPr="00B642AA">
        <w:rPr>
          <w:rStyle w:val="StyleBoldUnderline"/>
          <w:highlight w:val="yellow"/>
        </w:rPr>
        <w:t>be more effective than the executive alone</w:t>
      </w:r>
      <w:r>
        <w:t>.</w:t>
      </w:r>
    </w:p>
    <w:p w14:paraId="388322DE" w14:textId="77777777" w:rsidR="00F15D4F" w:rsidRDefault="00F15D4F" w:rsidP="00F15D4F">
      <w:r>
        <w:t>Perhaps most important, the new functionalist role effectiveness view ignores the structural reality that national security policy (indeed all government decision- making) is channeled through a set of existing organizations, each with its own highly elaborated set of professional norms and responsibilities, standard procedures and routines, identities and culture, all of which constrain and guide behavior-often in ways that centrally affect the organization's ability to perform its functions. Considering how such pathologies affect decision-making, one may find a far more sophisticated-and more meaningful-set of comparisons between decision-making structures than asking, for example, whether the executive can make decisions faster than courts. The next section explores a role effectiveness approach that could take this reality into account.</w:t>
      </w:r>
    </w:p>
    <w:p w14:paraId="19DD81C8" w14:textId="77777777" w:rsidR="00F15D4F" w:rsidRDefault="00F15D4F" w:rsidP="00F15D4F"/>
    <w:p w14:paraId="61C8950B" w14:textId="77777777" w:rsidR="00F15D4F" w:rsidRPr="0047325F" w:rsidRDefault="00F15D4F" w:rsidP="00F15D4F"/>
    <w:p w14:paraId="670ABA75" w14:textId="77777777" w:rsidR="00F15D4F" w:rsidRPr="00363357" w:rsidRDefault="00F15D4F" w:rsidP="00F15D4F">
      <w:pPr>
        <w:pStyle w:val="Heading4"/>
      </w:pPr>
      <w:r>
        <w:lastRenderedPageBreak/>
        <w:t>Crisis politics require rules and constraints to prevent catastrophic mistakes</w:t>
      </w:r>
    </w:p>
    <w:p w14:paraId="21A01730" w14:textId="77777777" w:rsidR="00F15D4F" w:rsidRDefault="00F15D4F" w:rsidP="00F15D4F">
      <w:r>
        <w:rPr>
          <w:b/>
        </w:rPr>
        <w:t xml:space="preserve">Holmes, 9 - </w:t>
      </w:r>
      <w:r w:rsidRPr="00C53164">
        <w:t>Walter E. Meyer Professor of Law, New York University School of Law (Stephen, 97 Calif. L. Rev. 301, “In Case of Emergency: Misunderstanding Tradeoffs in the War on Terror”, lexis)</w:t>
      </w:r>
    </w:p>
    <w:p w14:paraId="15A64982" w14:textId="77777777" w:rsidR="00F15D4F" w:rsidRDefault="00F15D4F" w:rsidP="00F15D4F">
      <w:r>
        <w:t xml:space="preserve"> </w:t>
      </w:r>
    </w:p>
    <w:p w14:paraId="275EB521" w14:textId="77777777" w:rsidR="00F15D4F" w:rsidRDefault="00F15D4F" w:rsidP="00F15D4F">
      <w:r w:rsidRPr="00946166">
        <w:rPr>
          <w:rStyle w:val="StyleBoldUnderline"/>
        </w:rPr>
        <w:t>The most persuasive argument for executive discretion during emergencies is usually thought to be urgency</w:t>
      </w:r>
      <w:r w:rsidRPr="00946166">
        <w:t xml:space="preserve">. </w:t>
      </w:r>
      <w:r w:rsidRPr="00946166">
        <w:rPr>
          <w:rStyle w:val="StyleBoldUnderline"/>
        </w:rPr>
        <w:t xml:space="preserve">This is fascinating because, </w:t>
      </w:r>
      <w:r w:rsidRPr="00946166">
        <w:rPr>
          <w:rStyle w:val="StyleBoldUnderline"/>
          <w:highlight w:val="yellow"/>
        </w:rPr>
        <w:t>in the emergency room, urgency is the</w:t>
      </w:r>
      <w:r w:rsidRPr="00946166">
        <w:rPr>
          <w:rStyle w:val="StyleBoldUnderline"/>
        </w:rPr>
        <w:t xml:space="preserve"> principal </w:t>
      </w:r>
      <w:r w:rsidRPr="00946166">
        <w:rPr>
          <w:rStyle w:val="StyleBoldUnderline"/>
          <w:highlight w:val="yellow"/>
        </w:rPr>
        <w:t>reason for</w:t>
      </w:r>
      <w:r w:rsidRPr="00946166">
        <w:rPr>
          <w:rStyle w:val="StyleBoldUnderline"/>
        </w:rPr>
        <w:t xml:space="preserve"> avoiding discretion and </w:t>
      </w:r>
      <w:r w:rsidRPr="00946166">
        <w:rPr>
          <w:rStyle w:val="StyleBoldUnderline"/>
          <w:highlight w:val="yellow"/>
        </w:rPr>
        <w:t>relying on rules</w:t>
      </w:r>
      <w:r w:rsidRPr="00946166">
        <w:t>; nurses, for example, follow protocols elaborated in advance</w:t>
      </w:r>
      <w:r>
        <w:t xml:space="preserve"> because, </w:t>
      </w:r>
      <w:r w:rsidRPr="00946166">
        <w:rPr>
          <w:rStyle w:val="StyleBoldUnderline"/>
          <w:highlight w:val="yellow"/>
        </w:rPr>
        <w:t>when a disaster strikes, they have little time to think</w:t>
      </w:r>
      <w:r>
        <w:t xml:space="preserve">. </w:t>
      </w:r>
      <w:r w:rsidRPr="00363357">
        <w:rPr>
          <w:rStyle w:val="StyleBoldUnderline"/>
        </w:rPr>
        <w:t xml:space="preserve">Besides reducing the risk of avoidable error, the </w:t>
      </w:r>
      <w:r w:rsidRPr="00946166">
        <w:rPr>
          <w:rStyle w:val="StyleBoldUnderline"/>
          <w:highlight w:val="yellow"/>
        </w:rPr>
        <w:t>rules</w:t>
      </w:r>
      <w:r w:rsidRPr="00363357">
        <w:rPr>
          <w:rStyle w:val="StyleBoldUnderline"/>
        </w:rPr>
        <w:t xml:space="preserve"> governing emergency response </w:t>
      </w:r>
      <w:r w:rsidRPr="00946166">
        <w:rPr>
          <w:rStyle w:val="StyleBoldUnderline"/>
          <w:highlight w:val="yellow"/>
        </w:rPr>
        <w:t>considerably reduce decision and coordination costs.</w:t>
      </w:r>
      <w:r w:rsidRPr="00946166">
        <w:rPr>
          <w:highlight w:val="yellow"/>
        </w:rPr>
        <w:t xml:space="preserve"> </w:t>
      </w:r>
      <w:r w:rsidRPr="00946166">
        <w:rPr>
          <w:rStyle w:val="StyleBoldUnderline"/>
          <w:highlight w:val="yellow"/>
        </w:rPr>
        <w:t>They</w:t>
      </w:r>
      <w:r w:rsidRPr="00363357">
        <w:rPr>
          <w:rStyle w:val="StyleBoldUnderline"/>
        </w:rPr>
        <w:t xml:space="preserve"> also </w:t>
      </w:r>
      <w:r w:rsidRPr="00946166">
        <w:rPr>
          <w:rStyle w:val="StyleBoldUnderline"/>
          <w:highlight w:val="yellow"/>
        </w:rPr>
        <w:t>serve an</w:t>
      </w:r>
      <w:r w:rsidRPr="00363357">
        <w:rPr>
          <w:rStyle w:val="StyleBoldUnderline"/>
        </w:rPr>
        <w:t xml:space="preserve"> </w:t>
      </w:r>
      <w:r w:rsidRPr="00946166">
        <w:rPr>
          <w:rStyle w:val="StyleBoldUnderline"/>
          <w:highlight w:val="yellow"/>
        </w:rPr>
        <w:t>emotionally reassuring function</w:t>
      </w:r>
      <w:r>
        <w:t>, something of immense practical value when the stakes are high and time is scarce.</w:t>
      </w:r>
    </w:p>
    <w:p w14:paraId="77576F9A" w14:textId="77777777" w:rsidR="00F15D4F" w:rsidRDefault="00F15D4F" w:rsidP="00F15D4F">
      <w:r>
        <w:t xml:space="preserve">As I mentioned earlier, managing diverse situations according to general rules is feasible only if the situations in question display observable uniformities. General rules for administering transfusions make sense because, for all practical purposes, the patients being transfused are the same. But that is only part of the story. Another reason why general rules are applicable in such cases is that emergency responders tend to react in predictable ways, freezing, fixating, or panicking under stress. All of us make costly and sometimes irreparable mistakes under immense time pressures. </w:t>
      </w:r>
      <w:r w:rsidRPr="00946166">
        <w:rPr>
          <w:rStyle w:val="StyleBoldUnderline"/>
          <w:highlight w:val="yellow"/>
        </w:rPr>
        <w:t>All of us, when spellbound by</w:t>
      </w:r>
      <w:r w:rsidRPr="00363357">
        <w:rPr>
          <w:rStyle w:val="StyleBoldUnderline"/>
        </w:rPr>
        <w:t xml:space="preserve"> an onrushing </w:t>
      </w:r>
      <w:r w:rsidRPr="00946166">
        <w:rPr>
          <w:rStyle w:val="StyleBoldUnderline"/>
          <w:highlight w:val="yellow"/>
        </w:rPr>
        <w:t>threat, may fail to</w:t>
      </w:r>
      <w:r w:rsidRPr="00363357">
        <w:rPr>
          <w:rStyle w:val="StyleBoldUnderline"/>
        </w:rPr>
        <w:t xml:space="preserve"> </w:t>
      </w:r>
      <w:r w:rsidRPr="00946166">
        <w:rPr>
          <w:rStyle w:val="StyleBoldUnderline"/>
          <w:highlight w:val="yellow"/>
        </w:rPr>
        <w:t>notice another lethal danger</w:t>
      </w:r>
      <w:r w:rsidRPr="00363357">
        <w:rPr>
          <w:rStyle w:val="StyleBoldUnderline"/>
        </w:rPr>
        <w:t xml:space="preserve"> careening toward us from our blind side. To universal human fallibility and tunnel vision (exacerbated by urgency), we can add the equally universal human reluctance to admit mistakes</w:t>
      </w:r>
      <w:r>
        <w:t xml:space="preserve"> and to make appropriate midstream adjustments in a timely fashion.</w:t>
      </w:r>
    </w:p>
    <w:p w14:paraId="7061651F" w14:textId="77777777" w:rsidR="00F15D4F" w:rsidRPr="00363357" w:rsidRDefault="00F15D4F" w:rsidP="00F15D4F">
      <w:pPr>
        <w:rPr>
          <w:rStyle w:val="StyleBoldUnderline"/>
        </w:rPr>
      </w:pPr>
      <w:r>
        <w:t xml:space="preserve">These considerations provide an initial reason for thinking that </w:t>
      </w:r>
      <w:r w:rsidRPr="00946166">
        <w:rPr>
          <w:rStyle w:val="StyleBoldUnderline"/>
          <w:highlight w:val="yellow"/>
        </w:rPr>
        <w:t>emergency-room practices</w:t>
      </w:r>
      <w:r w:rsidRPr="00363357">
        <w:rPr>
          <w:rStyle w:val="StyleBoldUnderline"/>
        </w:rPr>
        <w:t xml:space="preserve"> may </w:t>
      </w:r>
      <w:r w:rsidRPr="00946166">
        <w:rPr>
          <w:rStyle w:val="StyleBoldUnderline"/>
          <w:highlight w:val="yellow"/>
        </w:rPr>
        <w:t>contain</w:t>
      </w:r>
      <w:r w:rsidRPr="00363357">
        <w:rPr>
          <w:rStyle w:val="StyleBoldUnderline"/>
        </w:rPr>
        <w:t xml:space="preserve"> important </w:t>
      </w:r>
      <w:r w:rsidRPr="00946166">
        <w:rPr>
          <w:rStyle w:val="StyleBoldUnderline"/>
          <w:highlight w:val="yellow"/>
        </w:rPr>
        <w:t>lessons for</w:t>
      </w:r>
      <w:r w:rsidRPr="00363357">
        <w:rPr>
          <w:rStyle w:val="StyleBoldUnderline"/>
        </w:rPr>
        <w:t xml:space="preserve"> managing </w:t>
      </w:r>
      <w:r w:rsidRPr="00946166">
        <w:rPr>
          <w:rStyle w:val="StyleBoldUnderline"/>
          <w:highlight w:val="yellow"/>
        </w:rPr>
        <w:t>national-security</w:t>
      </w:r>
      <w:r w:rsidRPr="00363357">
        <w:rPr>
          <w:rStyle w:val="StyleBoldUnderline"/>
        </w:rPr>
        <w:t xml:space="preserve"> emergencies.</w:t>
      </w:r>
      <w:r>
        <w:t xml:space="preserve"> Advocates of executive discretion in the war on terror frequently ask how precedents can guide our response to a wholly unprecedented threat. An initial answer is that America's situation after 9/11, however novel, is not totally unprecedented. </w:t>
      </w:r>
      <w:r w:rsidRPr="00363357">
        <w:rPr>
          <w:rStyle w:val="StyleBoldUnderline"/>
        </w:rPr>
        <w:t xml:space="preserve">At least </w:t>
      </w:r>
      <w:r w:rsidRPr="00946166">
        <w:rPr>
          <w:rStyle w:val="StyleBoldUnderline"/>
          <w:highlight w:val="yellow"/>
        </w:rPr>
        <w:t xml:space="preserve">one factor </w:t>
      </w:r>
      <w:r w:rsidRPr="00946166">
        <w:rPr>
          <w:rStyle w:val="StyleBoldUnderline"/>
        </w:rPr>
        <w:t>that</w:t>
      </w:r>
      <w:r w:rsidRPr="00363357">
        <w:rPr>
          <w:rStyle w:val="StyleBoldUnderline"/>
        </w:rPr>
        <w:t xml:space="preserve"> </w:t>
      </w:r>
      <w:r w:rsidRPr="00946166">
        <w:rPr>
          <w:rStyle w:val="StyleBoldUnderline"/>
          <w:highlight w:val="yellow"/>
        </w:rPr>
        <w:t>has repeatedly undermined</w:t>
      </w:r>
      <w:r w:rsidRPr="00363357">
        <w:rPr>
          <w:rStyle w:val="StyleBoldUnderline"/>
        </w:rPr>
        <w:t xml:space="preserve"> government </w:t>
      </w:r>
      <w:r w:rsidRPr="00946166">
        <w:rPr>
          <w:rStyle w:val="StyleBoldUnderline"/>
          <w:highlight w:val="yellow"/>
        </w:rPr>
        <w:t>effectiveness</w:t>
      </w:r>
      <w:r w:rsidRPr="00363357">
        <w:rPr>
          <w:rStyle w:val="StyleBoldUnderline"/>
        </w:rPr>
        <w:t xml:space="preserve"> in the past</w:t>
      </w:r>
      <w:r>
        <w:t>, also during emergencies, remains essentially unchanged: our all-too-</w:t>
      </w:r>
      <w:r w:rsidRPr="00946166">
        <w:rPr>
          <w:rStyle w:val="StyleBoldUnderline"/>
          <w:highlight w:val="yellow"/>
        </w:rPr>
        <w:t xml:space="preserve">human </w:t>
      </w:r>
      <w:r w:rsidRPr="00946166">
        <w:rPr>
          <w:rStyle w:val="StyleBoldUnderline"/>
        </w:rPr>
        <w:t>cognitive</w:t>
      </w:r>
      <w:r w:rsidRPr="00363357">
        <w:rPr>
          <w:rStyle w:val="StyleBoldUnderline"/>
        </w:rPr>
        <w:t xml:space="preserve"> and emotional </w:t>
      </w:r>
      <w:r w:rsidRPr="00946166">
        <w:rPr>
          <w:rStyle w:val="StyleBoldUnderline"/>
          <w:highlight w:val="yellow"/>
        </w:rPr>
        <w:t>imperfections</w:t>
      </w:r>
      <w:r w:rsidRPr="00363357">
        <w:rPr>
          <w:rStyle w:val="StyleBoldUnderline"/>
        </w:rPr>
        <w:t>.</w:t>
      </w:r>
    </w:p>
    <w:p w14:paraId="637151F7" w14:textId="77777777" w:rsidR="00F15D4F" w:rsidRDefault="00F15D4F" w:rsidP="00F15D4F">
      <w:r>
        <w:t xml:space="preserve"> [*308]  When facing an unprecedented threat, responders should of course jettison rules that prevent them from responding in the most effective and appropriate way. On the other hand, they do not necessarily want to circumvent those "auxiliary precautions" </w:t>
      </w:r>
      <w:r w:rsidRPr="00363357">
        <w:rPr>
          <w:rStyle w:val="StyleBoldUnderline"/>
        </w:rPr>
        <w:t>(</w:t>
      </w:r>
      <w:r w:rsidRPr="00946166">
        <w:rPr>
          <w:rStyle w:val="StyleBoldUnderline"/>
          <w:highlight w:val="yellow"/>
        </w:rPr>
        <w:t>rules</w:t>
      </w:r>
      <w:r>
        <w:t>, protocols, practices, and institutions) t</w:t>
      </w:r>
      <w:r w:rsidRPr="00363357">
        <w:rPr>
          <w:rStyle w:val="StyleBoldUnderline"/>
        </w:rPr>
        <w:t>hat have survived through trial and error to remind them of the complexity of their threat environment,</w:t>
      </w:r>
      <w:r>
        <w:t xml:space="preserve"> to </w:t>
      </w:r>
      <w:r w:rsidRPr="00946166">
        <w:rPr>
          <w:rStyle w:val="StyleBoldUnderline"/>
          <w:highlight w:val="yellow"/>
        </w:rPr>
        <w:t>prevent their over-concentration on a single</w:t>
      </w:r>
      <w:r w:rsidRPr="00363357">
        <w:rPr>
          <w:rStyle w:val="StyleBoldUnderline"/>
        </w:rPr>
        <w:t xml:space="preserve"> salient </w:t>
      </w:r>
      <w:r w:rsidRPr="00946166">
        <w:rPr>
          <w:rStyle w:val="StyleBoldUnderline"/>
          <w:highlight w:val="yellow"/>
        </w:rPr>
        <w:t>danger</w:t>
      </w:r>
      <w:r>
        <w:t xml:space="preserve">, to alert them to unintended complications triggered by our own ad hoc remedial interventions, </w:t>
      </w:r>
      <w:r w:rsidRPr="00946166">
        <w:rPr>
          <w:rStyle w:val="StyleBoldUnderline"/>
          <w:highlight w:val="yellow"/>
        </w:rPr>
        <w:t>and</w:t>
      </w:r>
      <w:r>
        <w:t xml:space="preserve"> to </w:t>
      </w:r>
      <w:r w:rsidRPr="00946166">
        <w:rPr>
          <w:rStyle w:val="StyleBoldUnderline"/>
          <w:highlight w:val="yellow"/>
        </w:rPr>
        <w:t>bring their</w:t>
      </w:r>
      <w:r w:rsidRPr="00363357">
        <w:rPr>
          <w:rStyle w:val="StyleBoldUnderline"/>
        </w:rPr>
        <w:t xml:space="preserve"> potentially </w:t>
      </w:r>
      <w:r w:rsidRPr="00946166">
        <w:rPr>
          <w:rStyle w:val="StyleBoldUnderline"/>
          <w:highlight w:val="yellow"/>
        </w:rPr>
        <w:t>fatal mistakes to light before it</w:t>
      </w:r>
      <w:r w:rsidRPr="00363357">
        <w:rPr>
          <w:rStyle w:val="StyleBoldUnderline"/>
        </w:rPr>
        <w:t xml:space="preserve"> </w:t>
      </w:r>
      <w:r w:rsidRPr="00946166">
        <w:rPr>
          <w:rStyle w:val="StyleBoldUnderline"/>
          <w:highlight w:val="yellow"/>
        </w:rPr>
        <w:t xml:space="preserve">becomes too late </w:t>
      </w:r>
      <w:r w:rsidRPr="00946166">
        <w:rPr>
          <w:rStyle w:val="StyleBoldUnderline"/>
        </w:rPr>
        <w:t>to</w:t>
      </w:r>
      <w:r w:rsidRPr="00363357">
        <w:rPr>
          <w:rStyle w:val="StyleBoldUnderline"/>
        </w:rPr>
        <w:t xml:space="preserve"> correct them</w:t>
      </w:r>
      <w:r>
        <w:t>.</w:t>
      </w:r>
    </w:p>
    <w:p w14:paraId="0D626CBD" w14:textId="77777777" w:rsidR="00F15D4F" w:rsidRDefault="00F15D4F" w:rsidP="00F15D4F">
      <w:pPr>
        <w:pStyle w:val="Heading4"/>
      </w:pPr>
      <w:r>
        <w:t xml:space="preserve">Legal constraints reduce the risk of error in a crisis </w:t>
      </w:r>
    </w:p>
    <w:p w14:paraId="13F259BE" w14:textId="77777777" w:rsidR="00F15D4F" w:rsidRDefault="00F15D4F" w:rsidP="00F15D4F">
      <w:r>
        <w:rPr>
          <w:b/>
        </w:rPr>
        <w:t xml:space="preserve">Holmes, 9 - </w:t>
      </w:r>
      <w:r w:rsidRPr="00C53164">
        <w:t>Walter E. Meyer Professor of Law, New York University School of Law (Stephen, 97 Calif. L. Rev. 301, “In Case of Emergency: Misunderstanding Tradeoffs in the War on Terror”, lexis)</w:t>
      </w:r>
    </w:p>
    <w:p w14:paraId="536981A6" w14:textId="77777777" w:rsidR="00F15D4F" w:rsidRDefault="00F15D4F" w:rsidP="00F15D4F">
      <w:r>
        <w:t xml:space="preserve"> </w:t>
      </w:r>
    </w:p>
    <w:p w14:paraId="119F9CEB" w14:textId="77777777" w:rsidR="00F15D4F" w:rsidRDefault="00F15D4F" w:rsidP="00F15D4F">
      <w:r>
        <w:t xml:space="preserve">Is regimented adherence to pre-existing rules in emergency situations relevant to the effective management of national-security emergencies? This question is raised by a rhetorical flourish frequently employed during the Bush presidency to silence critics of unconfined executive power in the war on terror: anyone who favors adhering to inherited legal rules, such as habeas corpus or the Geneva Conventions, must be frivolously underestimating the danger we face. In confronting the terrorist threat, effectiveness requires flexibility, and flexibility presupposes the shedding of rules - not of rules that the executive can selectively apply, revise, or flout at will, but of rules that effectively constrain the executive. The president's constitutional responsibility to act within the law, we are sometimes told, is secondary to his constitutional duty to defend and </w:t>
      </w:r>
      <w:r>
        <w:lastRenderedPageBreak/>
        <w:t>protect the country. Allegedly, only those who downplay the threat of international Salafi jihadism would suggest that we should fight al Qaeda with our hands tied behind our backs.</w:t>
      </w:r>
    </w:p>
    <w:p w14:paraId="33538E28" w14:textId="77777777" w:rsidR="00F15D4F" w:rsidRDefault="00F15D4F" w:rsidP="00F15D4F">
      <w:r>
        <w:t xml:space="preserve">What makes the emergency-room example seem jarring, at least to anyone immersed in the Bush-era debate about counterterrorism, is that it conveys the opposite lesson: emergency-response personnel follow pre-established protocols precisely because they understand the dangers they face. </w:t>
      </w:r>
      <w:r w:rsidRPr="00946166">
        <w:rPr>
          <w:rStyle w:val="StyleBoldUnderline"/>
          <w:highlight w:val="yellow"/>
        </w:rPr>
        <w:t>Only those who fail to appreciate the gravity of a</w:t>
      </w:r>
      <w:r w:rsidRPr="00C53164">
        <w:rPr>
          <w:rStyle w:val="StyleBoldUnderline"/>
        </w:rPr>
        <w:t xml:space="preserve"> looming </w:t>
      </w:r>
      <w:r w:rsidRPr="00946166">
        <w:rPr>
          <w:rStyle w:val="StyleBoldUnderline"/>
          <w:highlight w:val="yellow"/>
        </w:rPr>
        <w:t>threat would advocate a</w:t>
      </w:r>
      <w:r w:rsidRPr="00C53164">
        <w:rPr>
          <w:rStyle w:val="StyleBoldUnderline"/>
        </w:rPr>
        <w:t xml:space="preserve"> </w:t>
      </w:r>
      <w:r w:rsidRPr="00946166">
        <w:rPr>
          <w:rStyle w:val="StyleBoldUnderline"/>
          <w:highlight w:val="yellow"/>
        </w:rPr>
        <w:t>wholesale dispensing with rules that professionals have developed</w:t>
      </w:r>
      <w:r w:rsidRPr="00C53164">
        <w:rPr>
          <w:rStyle w:val="StyleBoldUnderline"/>
        </w:rPr>
        <w:t xml:space="preserve"> over time </w:t>
      </w:r>
      <w:r w:rsidRPr="00946166">
        <w:rPr>
          <w:rStyle w:val="StyleBoldUnderline"/>
          <w:highlight w:val="yellow"/>
        </w:rPr>
        <w:t>to reduce the error rate of rapid-fire choices</w:t>
      </w:r>
      <w:r w:rsidRPr="00C53164">
        <w:rPr>
          <w:rStyle w:val="StyleBoldUnderline"/>
        </w:rPr>
        <w:t xml:space="preserve"> made as crises unfold.</w:t>
      </w:r>
    </w:p>
    <w:p w14:paraId="27816382" w14:textId="77777777" w:rsidR="00F15D4F" w:rsidRDefault="00F15D4F" w:rsidP="00F15D4F">
      <w:r>
        <w:t xml:space="preserve">If slavishly followed, admittedly, some rules would impede apt responses to danger and disaster. But the patently dysfunctional nature of particular rules in certain situations does not justify a blanket repudiation of obligatory rule-following during emergencies. n7 That rules may play an emphatically positive role during crises and calamities is plainly illustrated by emergency-room protocols. The reason why is easy to formulate. </w:t>
      </w:r>
      <w:r w:rsidRPr="00946166">
        <w:rPr>
          <w:rStyle w:val="StyleBoldUnderline"/>
          <w:highlight w:val="yellow"/>
        </w:rPr>
        <w:t>Rules do not function</w:t>
      </w:r>
      <w:r w:rsidRPr="00C53164">
        <w:rPr>
          <w:rStyle w:val="StyleBoldUnderline"/>
        </w:rPr>
        <w:t xml:space="preserve"> always and exclusively </w:t>
      </w:r>
      <w:r w:rsidRPr="00946166">
        <w:rPr>
          <w:rStyle w:val="StyleBoldUnderline"/>
          <w:highlight w:val="yellow"/>
        </w:rPr>
        <w:t>as disabling restraints</w:t>
      </w:r>
      <w:r w:rsidRPr="00C53164">
        <w:rPr>
          <w:rStyle w:val="StyleBoldUnderline"/>
        </w:rPr>
        <w:t xml:space="preserve">, binding our hands; </w:t>
      </w:r>
      <w:r w:rsidRPr="00946166">
        <w:rPr>
          <w:rStyle w:val="StyleBoldUnderline"/>
          <w:highlight w:val="yellow"/>
        </w:rPr>
        <w:t>they can</w:t>
      </w:r>
      <w:r w:rsidRPr="00C53164">
        <w:rPr>
          <w:rStyle w:val="StyleBoldUnderline"/>
        </w:rPr>
        <w:t xml:space="preserve"> also </w:t>
      </w:r>
      <w:r w:rsidRPr="00946166">
        <w:rPr>
          <w:rStyle w:val="StyleBoldUnderline"/>
          <w:highlight w:val="yellow"/>
        </w:rPr>
        <w:t>serve</w:t>
      </w:r>
      <w:r>
        <w:t xml:space="preserve">  [*304]  </w:t>
      </w:r>
      <w:r w:rsidRPr="00946166">
        <w:rPr>
          <w:rStyle w:val="StyleBoldUnderline"/>
          <w:highlight w:val="yellow"/>
        </w:rPr>
        <w:t>as steadying guidelines, focusing our aim, and reminding us of long-term objectives</w:t>
      </w:r>
      <w:r w:rsidRPr="00C53164">
        <w:rPr>
          <w:rStyle w:val="StyleBoldUnderline"/>
        </w:rPr>
        <w:t xml:space="preserve"> and collateral dangers </w:t>
      </w:r>
      <w:r w:rsidRPr="00946166">
        <w:rPr>
          <w:rStyle w:val="StyleBoldUnderline"/>
          <w:highlight w:val="yellow"/>
        </w:rPr>
        <w:t>that might otherwise slip from view</w:t>
      </w:r>
      <w:r w:rsidRPr="00C53164">
        <w:rPr>
          <w:rStyle w:val="StyleBoldUnderline"/>
        </w:rPr>
        <w:t xml:space="preserve"> in the flurry of an unfolding crisis</w:t>
      </w:r>
      <w:r>
        <w:t>.</w:t>
      </w:r>
    </w:p>
    <w:p w14:paraId="29D336F0" w14:textId="77777777" w:rsidR="00F15D4F" w:rsidRDefault="00F15D4F" w:rsidP="00F15D4F">
      <w:r>
        <w:t xml:space="preserve">That this rather obvious truth might have some relevance to the war on terror is strongly suggested by the behavior of the constitutionally unrestrained executive between 2001 and 2008. </w:t>
      </w:r>
      <w:r w:rsidRPr="00946166">
        <w:rPr>
          <w:rStyle w:val="StyleBoldUnderline"/>
          <w:highlight w:val="yellow"/>
        </w:rPr>
        <w:t>Some of the most egregious</w:t>
      </w:r>
      <w:r w:rsidRPr="00C53164">
        <w:rPr>
          <w:rStyle w:val="StyleBoldUnderline"/>
        </w:rPr>
        <w:t xml:space="preserve"> policy </w:t>
      </w:r>
      <w:r w:rsidRPr="00946166">
        <w:rPr>
          <w:rStyle w:val="StyleBoldUnderline"/>
          <w:highlight w:val="yellow"/>
        </w:rPr>
        <w:t>mistakes</w:t>
      </w:r>
      <w:r w:rsidRPr="00C53164">
        <w:rPr>
          <w:rStyle w:val="StyleBoldUnderline"/>
        </w:rPr>
        <w:t xml:space="preserve"> that occurred</w:t>
      </w:r>
      <w:r>
        <w:t xml:space="preserve"> during this period </w:t>
      </w:r>
      <w:r w:rsidRPr="00946166">
        <w:rPr>
          <w:rStyle w:val="StyleBoldUnderline"/>
          <w:highlight w:val="yellow"/>
        </w:rPr>
        <w:t>can be traced</w:t>
      </w:r>
      <w:r w:rsidRPr="00C53164">
        <w:rPr>
          <w:rStyle w:val="StyleBoldUnderline"/>
        </w:rPr>
        <w:t xml:space="preserve"> directly </w:t>
      </w:r>
      <w:r w:rsidRPr="00946166">
        <w:rPr>
          <w:rStyle w:val="StyleBoldUnderline"/>
          <w:highlight w:val="yellow"/>
        </w:rPr>
        <w:t>to the</w:t>
      </w:r>
      <w:r w:rsidRPr="00C53164">
        <w:rPr>
          <w:rStyle w:val="StyleBoldUnderline"/>
        </w:rPr>
        <w:t xml:space="preserve"> constitutionally </w:t>
      </w:r>
      <w:r w:rsidRPr="00946166">
        <w:rPr>
          <w:rStyle w:val="StyleBoldUnderline"/>
          <w:highlight w:val="yellow"/>
        </w:rPr>
        <w:t>unchecked presidency</w:t>
      </w:r>
      <w:r>
        <w:t>, a "monarchical" and therefore potentially arbitrary decision-making system that, arguably, no country can afford, especially when faced with grave, obscure, and rapidly evolving threats.</w:t>
      </w:r>
    </w:p>
    <w:p w14:paraId="26EF5E52" w14:textId="77777777" w:rsidR="00F15D4F" w:rsidRDefault="00F15D4F" w:rsidP="00F15D4F"/>
    <w:p w14:paraId="48022E0E" w14:textId="77777777" w:rsidR="00F15D4F" w:rsidRDefault="00F15D4F" w:rsidP="00F15D4F"/>
    <w:p w14:paraId="16ADA6C1" w14:textId="77777777" w:rsidR="00F15D4F" w:rsidRDefault="00F15D4F" w:rsidP="00F15D4F">
      <w:pPr>
        <w:pStyle w:val="Heading3"/>
      </w:pPr>
      <w:r>
        <w:lastRenderedPageBreak/>
        <w:t>1ar – flexibility</w:t>
      </w:r>
    </w:p>
    <w:p w14:paraId="1EE30186" w14:textId="77777777" w:rsidR="00F15D4F" w:rsidRDefault="00F15D4F" w:rsidP="00F15D4F"/>
    <w:p w14:paraId="05BE2921" w14:textId="77777777" w:rsidR="00F15D4F" w:rsidRPr="001B0C1B" w:rsidRDefault="00F15D4F" w:rsidP="00F15D4F">
      <w:pPr>
        <w:pStyle w:val="Heading4"/>
      </w:pPr>
      <w:r w:rsidRPr="001B0C1B">
        <w:t xml:space="preserve">Flexibility isn’t needed vis a vis targeted killing </w:t>
      </w:r>
    </w:p>
    <w:p w14:paraId="6B3C9A59" w14:textId="77777777" w:rsidR="00F15D4F" w:rsidRPr="001B0C1B" w:rsidRDefault="00F15D4F" w:rsidP="00F15D4F">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14:paraId="0EFA2D7D" w14:textId="77777777" w:rsidR="00F15D4F" w:rsidRPr="001B0C1B" w:rsidRDefault="00F15D4F" w:rsidP="00F15D4F">
      <w:pPr>
        <w:rPr>
          <w:sz w:val="16"/>
        </w:rPr>
      </w:pPr>
      <w:r w:rsidRPr="001B0C1B">
        <w:rPr>
          <w:sz w:val="16"/>
        </w:rPr>
        <w:t xml:space="preserve">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w:t>
      </w:r>
      <w:r w:rsidRPr="00C60663">
        <w:rPr>
          <w:rStyle w:val="StyleBoldUnderline"/>
          <w:highlight w:val="yellow"/>
        </w:rPr>
        <w:t>contrary to</w:t>
      </w:r>
      <w:r w:rsidRPr="001B0C1B">
        <w:rPr>
          <w:rStyle w:val="StyleBoldUnderline"/>
        </w:rPr>
        <w:t xml:space="preserve"> oft-</w:t>
      </w:r>
      <w:r w:rsidRPr="00C60663">
        <w:rPr>
          <w:rStyle w:val="StyleBoldUnderline"/>
          <w:highlight w:val="yellow"/>
        </w:rPr>
        <w:t>repeated rhetoric</w:t>
      </w:r>
      <w:r w:rsidRPr="00C60663">
        <w:rPr>
          <w:sz w:val="16"/>
          <w:highlight w:val="yellow"/>
        </w:rPr>
        <w:t xml:space="preserve"> </w:t>
      </w:r>
      <w:r w:rsidRPr="00C60663">
        <w:rPr>
          <w:rStyle w:val="StyleBoldUnderline"/>
          <w:highlight w:val="yellow"/>
        </w:rPr>
        <w:t>about</w:t>
      </w:r>
      <w:r w:rsidRPr="001B0C1B">
        <w:rPr>
          <w:rStyle w:val="StyleBoldUnderline"/>
        </w:rPr>
        <w:t xml:space="preserve"> the </w:t>
      </w:r>
      <w:r w:rsidRPr="00C60663">
        <w:rPr>
          <w:rStyle w:val="StyleBoldUnderline"/>
          <w:highlight w:val="yellow"/>
        </w:rPr>
        <w:t>ticking time bomb</w:t>
      </w:r>
      <w:r w:rsidRPr="00C60663">
        <w:rPr>
          <w:sz w:val="16"/>
          <w:highlight w:val="yellow"/>
        </w:rPr>
        <w:t xml:space="preserve">, </w:t>
      </w:r>
      <w:r w:rsidRPr="00C60663">
        <w:rPr>
          <w:rStyle w:val="Emphasis"/>
          <w:highlight w:val="yellow"/>
        </w:rPr>
        <w:t>few,</w:t>
      </w:r>
      <w:r w:rsidRPr="001B0C1B">
        <w:rPr>
          <w:rStyle w:val="Emphasis"/>
        </w:rPr>
        <w:t xml:space="preserve"> if any</w:t>
      </w:r>
      <w:r w:rsidRPr="001B0C1B">
        <w:rPr>
          <w:sz w:val="16"/>
        </w:rPr>
        <w:t xml:space="preserve">, capture or </w:t>
      </w:r>
      <w:r w:rsidRPr="00C60663">
        <w:rPr>
          <w:rStyle w:val="StyleBoldUnderline"/>
          <w:highlight w:val="yellow"/>
        </w:rPr>
        <w:t>kill operations</w:t>
      </w:r>
      <w:r w:rsidRPr="001B0C1B">
        <w:rPr>
          <w:sz w:val="16"/>
        </w:rPr>
        <w:t xml:space="preserve"> outside a zone of active conflict </w:t>
      </w:r>
      <w:r w:rsidRPr="00C60663">
        <w:rPr>
          <w:rStyle w:val="StyleBoldUnderline"/>
          <w:highlight w:val="yellow"/>
        </w:rPr>
        <w:t>occur in situations of</w:t>
      </w:r>
      <w:r w:rsidRPr="001B0C1B">
        <w:rPr>
          <w:rStyle w:val="StyleBoldUnderline"/>
        </w:rPr>
        <w:t xml:space="preserve"> true </w:t>
      </w:r>
      <w:r w:rsidRPr="00C60663">
        <w:rPr>
          <w:rStyle w:val="StyleBoldUnderline"/>
          <w:highlight w:val="yellow"/>
        </w:rPr>
        <w:t>exigency</w:t>
      </w:r>
      <w:r w:rsidRPr="001B0C1B">
        <w:rPr>
          <w:sz w:val="16"/>
        </w:rPr>
        <w:t xml:space="preserve">.166 </w:t>
      </w:r>
      <w:r w:rsidRPr="001B0C1B">
        <w:rPr>
          <w:rStyle w:val="StyleBoldUnderline"/>
        </w:rPr>
        <w:t xml:space="preserve">Rather, </w:t>
      </w:r>
      <w:r w:rsidRPr="00C60663">
        <w:rPr>
          <w:rStyle w:val="StyleBoldUnderline"/>
          <w:highlight w:val="yellow"/>
        </w:rPr>
        <w:t>there</w:t>
      </w:r>
      <w:r w:rsidRPr="00C60663">
        <w:rPr>
          <w:sz w:val="16"/>
          <w:highlight w:val="yellow"/>
        </w:rPr>
        <w:t xml:space="preserve"> </w:t>
      </w:r>
      <w:r w:rsidRPr="00C60663">
        <w:rPr>
          <w:rStyle w:val="StyleBoldUnderline"/>
          <w:highlight w:val="yellow"/>
        </w:rPr>
        <w:t xml:space="preserve">is often the time and </w:t>
      </w:r>
      <w:r w:rsidRPr="00C60663">
        <w:rPr>
          <w:rStyle w:val="Emphasis"/>
          <w:highlight w:val="yellow"/>
        </w:rPr>
        <w:t>need for advance planning</w:t>
      </w:r>
      <w:r w:rsidRPr="001B0C1B">
        <w:rPr>
          <w:sz w:val="16"/>
        </w:rPr>
        <w:t xml:space="preserve">. In fact, </w:t>
      </w:r>
      <w:r w:rsidRPr="00C60663">
        <w:rPr>
          <w:rStyle w:val="StyleBoldUnderline"/>
          <w:b/>
          <w:highlight w:val="yellow"/>
        </w:rPr>
        <w:t>advance planning is</w:t>
      </w:r>
      <w:r w:rsidRPr="001B0C1B">
        <w:rPr>
          <w:rStyle w:val="StyleBoldUnderline"/>
          <w:b/>
        </w:rPr>
        <w:t xml:space="preserve"> often </w:t>
      </w:r>
      <w:r w:rsidRPr="00C60663">
        <w:rPr>
          <w:rStyle w:val="StyleBoldUnderline"/>
          <w:b/>
          <w:highlight w:val="yellow"/>
        </w:rPr>
        <w:t>necessary to minimize damage</w:t>
      </w:r>
      <w:r w:rsidRPr="001B0C1B">
        <w:rPr>
          <w:rStyle w:val="StyleBoldUnderline"/>
          <w:b/>
        </w:rPr>
        <w:t xml:space="preserve"> to one’s own troops and nearby civilians</w:t>
      </w:r>
      <w:r w:rsidRPr="001B0C1B">
        <w:rPr>
          <w:rStyle w:val="StyleBoldUnderline"/>
        </w:rPr>
        <w:t>.1</w:t>
      </w:r>
      <w:r w:rsidRPr="001B0C1B">
        <w:rPr>
          <w:sz w:val="16"/>
        </w:rPr>
        <w:t>67 Third, the procedures and standards employed must be transparent and sufficiently credible to achieve the desired legitimacy gains.</w:t>
      </w:r>
    </w:p>
    <w:p w14:paraId="2EAFD047" w14:textId="77777777" w:rsidR="00F15D4F" w:rsidRPr="00C60663" w:rsidRDefault="00F15D4F" w:rsidP="00F15D4F"/>
    <w:p w14:paraId="29D612A7" w14:textId="77777777" w:rsidR="00F15D4F" w:rsidRDefault="00F15D4F" w:rsidP="00F15D4F"/>
    <w:p w14:paraId="149668DD" w14:textId="77777777" w:rsidR="00F15D4F" w:rsidRDefault="00F15D4F" w:rsidP="00F15D4F">
      <w:pPr>
        <w:pStyle w:val="Heading4"/>
      </w:pPr>
      <w:r>
        <w:t>The flexibility argument is wrong – the President is inevitably heavily constrained</w:t>
      </w:r>
    </w:p>
    <w:p w14:paraId="694191BE" w14:textId="77777777" w:rsidR="00F15D4F" w:rsidRDefault="00F15D4F" w:rsidP="00F15D4F">
      <w:r w:rsidRPr="00D15AF5">
        <w:rPr>
          <w:b/>
        </w:rPr>
        <w:t>Zeisburg, 13</w:t>
      </w:r>
      <w:r>
        <w:t xml:space="preserve"> - assistant professor of political science at the University of Michigan (Mariah, </w:t>
      </w:r>
      <w:r w:rsidRPr="00D15AF5">
        <w:rPr>
          <w:u w:val="single"/>
        </w:rPr>
        <w:t>War Powers: The Politics of Constitutional Authority</w:t>
      </w:r>
      <w:r>
        <w:t xml:space="preserve">, </w:t>
      </w:r>
      <w:hyperlink r:id="rId40" w:history="1">
        <w:r w:rsidRPr="000E04D0">
          <w:rPr>
            <w:rStyle w:val="Hyperlink"/>
          </w:rPr>
          <w:t>http://press.princeton.edu/chapters/s10034.pdf</w:t>
        </w:r>
      </w:hyperlink>
      <w:r>
        <w:t>)</w:t>
      </w:r>
    </w:p>
    <w:p w14:paraId="13810D5A" w14:textId="77777777" w:rsidR="00F15D4F" w:rsidRDefault="00F15D4F" w:rsidP="00F15D4F"/>
    <w:p w14:paraId="58E9FBAD" w14:textId="77777777" w:rsidR="00F15D4F" w:rsidRDefault="00F15D4F" w:rsidP="00F15D4F">
      <w:r>
        <w:t xml:space="preserve">While policy flexibility is important, the relationship between policy flexibility and interbranch behavior is more complex than insularists claim. </w:t>
      </w:r>
      <w:r w:rsidRPr="00946166">
        <w:rPr>
          <w:rStyle w:val="StyleBoldUnderline"/>
          <w:highlight w:val="yellow"/>
        </w:rPr>
        <w:t>The</w:t>
      </w:r>
      <w:r w:rsidRPr="00137504">
        <w:rPr>
          <w:rStyle w:val="StyleBoldUnderline"/>
        </w:rPr>
        <w:t xml:space="preserve"> president’s </w:t>
      </w:r>
      <w:r w:rsidRPr="00946166">
        <w:rPr>
          <w:rStyle w:val="StyleBoldUnderline"/>
          <w:highlight w:val="yellow"/>
        </w:rPr>
        <w:t>capacity to independently</w:t>
      </w:r>
      <w:r w:rsidRPr="00137504">
        <w:rPr>
          <w:rStyle w:val="StyleBoldUnderline"/>
        </w:rPr>
        <w:t xml:space="preserve"> </w:t>
      </w:r>
      <w:r w:rsidRPr="00946166">
        <w:rPr>
          <w:rStyle w:val="StyleBoldUnderline"/>
          <w:highlight w:val="yellow"/>
        </w:rPr>
        <w:t xml:space="preserve">respond to crisis is </w:t>
      </w:r>
      <w:r w:rsidRPr="00946166">
        <w:rPr>
          <w:rStyle w:val="Emphasis"/>
          <w:highlight w:val="yellow"/>
        </w:rPr>
        <w:t>structurally guaranteed</w:t>
      </w:r>
      <w:r w:rsidRPr="00946166">
        <w:rPr>
          <w:rStyle w:val="StyleBoldUnderline"/>
          <w:highlight w:val="yellow"/>
        </w:rPr>
        <w:t xml:space="preserve"> by a fixed term and by high barriers to</w:t>
      </w:r>
      <w:r w:rsidRPr="00137504">
        <w:rPr>
          <w:rStyle w:val="StyleBoldUnderline"/>
        </w:rPr>
        <w:t xml:space="preserve"> </w:t>
      </w:r>
      <w:r w:rsidRPr="00946166">
        <w:rPr>
          <w:rStyle w:val="StyleBoldUnderline"/>
          <w:highlight w:val="yellow"/>
        </w:rPr>
        <w:t>impeachment</w:t>
      </w:r>
      <w:r>
        <w:t xml:space="preserve">. </w:t>
      </w:r>
      <w:r w:rsidRPr="00946166">
        <w:rPr>
          <w:rStyle w:val="StyleBoldUnderline"/>
          <w:highlight w:val="yellow"/>
        </w:rPr>
        <w:t>Given a massive military</w:t>
      </w:r>
      <w:r w:rsidRPr="00137504">
        <w:rPr>
          <w:rStyle w:val="StyleBoldUnderline"/>
        </w:rPr>
        <w:t xml:space="preserve"> establishment, </w:t>
      </w:r>
      <w:r w:rsidRPr="00946166">
        <w:rPr>
          <w:rStyle w:val="StyleBoldUnderline"/>
          <w:highlight w:val="yellow"/>
        </w:rPr>
        <w:t>he can pursue his policies even if very few</w:t>
      </w:r>
      <w:r w:rsidRPr="00137504">
        <w:rPr>
          <w:rStyle w:val="StyleBoldUnderline"/>
        </w:rPr>
        <w:t xml:space="preserve"> people </w:t>
      </w:r>
      <w:r w:rsidRPr="00946166">
        <w:rPr>
          <w:rStyle w:val="StyleBoldUnderline"/>
          <w:highlight w:val="yellow"/>
        </w:rPr>
        <w:t>agree with him</w:t>
      </w:r>
      <w:r w:rsidRPr="00137504">
        <w:rPr>
          <w:rStyle w:val="StyleBoldUnderline"/>
        </w:rPr>
        <w:t xml:space="preserve"> at all</w:t>
      </w:r>
      <w:r>
        <w:t xml:space="preserve">. </w:t>
      </w:r>
      <w:r w:rsidRPr="00946166">
        <w:rPr>
          <w:rStyle w:val="StyleBoldUnderline"/>
          <w:highlight w:val="yellow"/>
        </w:rPr>
        <w:t>Congress cannot</w:t>
      </w:r>
      <w:r w:rsidRPr="00137504">
        <w:rPr>
          <w:rStyle w:val="StyleBoldUnderline"/>
        </w:rPr>
        <w:t xml:space="preserve">, except under exceptional circumstances, </w:t>
      </w:r>
      <w:r w:rsidRPr="00946166">
        <w:rPr>
          <w:rStyle w:val="StyleBoldUnderline"/>
          <w:highlight w:val="yellow"/>
        </w:rPr>
        <w:t>remove</w:t>
      </w:r>
      <w:r w:rsidRPr="00137504">
        <w:rPr>
          <w:rStyle w:val="StyleBoldUnderline"/>
        </w:rPr>
        <w:t xml:space="preserve"> </w:t>
      </w:r>
      <w:r w:rsidRPr="00946166">
        <w:rPr>
          <w:rStyle w:val="StyleBoldUnderline"/>
          <w:highlight w:val="yellow"/>
        </w:rPr>
        <w:t>him</w:t>
      </w:r>
      <w:r w:rsidRPr="00137504">
        <w:rPr>
          <w:rStyle w:val="StyleBoldUnderline"/>
        </w:rPr>
        <w:t xml:space="preserve"> personally </w:t>
      </w:r>
      <w:r w:rsidRPr="00946166">
        <w:rPr>
          <w:rStyle w:val="StyleBoldUnderline"/>
          <w:highlight w:val="yellow"/>
        </w:rPr>
        <w:t>from office</w:t>
      </w:r>
      <w:r w:rsidRPr="00137504">
        <w:rPr>
          <w:rStyle w:val="StyleBoldUnderline"/>
        </w:rPr>
        <w:t xml:space="preserve">. The need for </w:t>
      </w:r>
      <w:r w:rsidRPr="00946166">
        <w:rPr>
          <w:rStyle w:val="StyleBoldUnderline"/>
          <w:highlight w:val="yellow"/>
        </w:rPr>
        <w:t>flexibility</w:t>
      </w:r>
      <w:r w:rsidRPr="00137504">
        <w:rPr>
          <w:rStyle w:val="StyleBoldUnderline"/>
        </w:rPr>
        <w:t xml:space="preserve"> through independence </w:t>
      </w:r>
      <w:r w:rsidRPr="00946166">
        <w:rPr>
          <w:rStyle w:val="StyleBoldUnderline"/>
          <w:highlight w:val="yellow"/>
        </w:rPr>
        <w:t>is guaranteed at the</w:t>
      </w:r>
      <w:r w:rsidRPr="00137504">
        <w:rPr>
          <w:rStyle w:val="StyleBoldUnderline"/>
        </w:rPr>
        <w:t xml:space="preserve"> </w:t>
      </w:r>
      <w:r w:rsidRPr="00946166">
        <w:rPr>
          <w:rStyle w:val="StyleBoldUnderline"/>
          <w:highlight w:val="yellow"/>
        </w:rPr>
        <w:t>structural level</w:t>
      </w:r>
      <w:r>
        <w:t>.</w:t>
      </w:r>
    </w:p>
    <w:p w14:paraId="23690EB7" w14:textId="77777777" w:rsidR="00F15D4F" w:rsidRDefault="00F15D4F" w:rsidP="00F15D4F">
      <w:r>
        <w:t xml:space="preserve">There are good reasons not to expand this structurally guaranteed independence into a norm of political insularity. In part, this is because </w:t>
      </w:r>
      <w:r w:rsidRPr="00137504">
        <w:rPr>
          <w:rStyle w:val="StyleBoldUnderline"/>
        </w:rPr>
        <w:t>the president’s decision space may be restricted by many forces beyond Congress</w:t>
      </w:r>
      <w:r>
        <w:t xml:space="preserve">. Presidents who govern unilaterally may discover that their strategy becomes more and more determined by the imperatives of a single force, say the views of a single cabinet. In fact, engaging the conflicting demands of different political realities and institutions can open space for an agent to make flexible decisions in a broader space. </w:t>
      </w:r>
      <w:r w:rsidRPr="00946166">
        <w:rPr>
          <w:rStyle w:val="StyleBoldUnderline"/>
          <w:highlight w:val="yellow"/>
        </w:rPr>
        <w:t>A president “freed” from</w:t>
      </w:r>
      <w:r w:rsidRPr="00137504">
        <w:rPr>
          <w:rStyle w:val="StyleBoldUnderline"/>
        </w:rPr>
        <w:t xml:space="preserve"> </w:t>
      </w:r>
      <w:r w:rsidRPr="00946166">
        <w:rPr>
          <w:rStyle w:val="StyleBoldUnderline"/>
          <w:highlight w:val="yellow"/>
        </w:rPr>
        <w:t>Congress may end up chained by party</w:t>
      </w:r>
      <w:r>
        <w:t xml:space="preserve">. In the prelude to World War II, Senator Nye sought restrictive legislation out of a worry that open presidential discretion would leave the president beholden to economic interests against his own will.52 Roosevelt affirmed this worry, telling certain senators that “[i]f war came in Europe, [he] did not want to be forced to defend American commercial interests blindly—we would prefer to conduct American policy free from emotional and economic pressures.”53 </w:t>
      </w:r>
      <w:r w:rsidRPr="00137504">
        <w:rPr>
          <w:rStyle w:val="StyleBoldUnderline"/>
        </w:rPr>
        <w:t xml:space="preserve">Even imagining a presidency that faces no external pressures at all, </w:t>
      </w:r>
      <w:r w:rsidRPr="00946166">
        <w:rPr>
          <w:rStyle w:val="StyleBoldUnderline"/>
          <w:highlight w:val="yellow"/>
        </w:rPr>
        <w:t>groupthink</w:t>
      </w:r>
      <w:r w:rsidRPr="00137504">
        <w:rPr>
          <w:rStyle w:val="StyleBoldUnderline"/>
        </w:rPr>
        <w:t xml:space="preserve"> in the cabinet </w:t>
      </w:r>
      <w:r w:rsidRPr="00946166">
        <w:rPr>
          <w:rStyle w:val="StyleBoldUnderline"/>
          <w:highlight w:val="yellow"/>
        </w:rPr>
        <w:t>may still restrict</w:t>
      </w:r>
      <w:r w:rsidRPr="00137504">
        <w:rPr>
          <w:rStyle w:val="StyleBoldUnderline"/>
        </w:rPr>
        <w:t xml:space="preserve"> the branch’s flexibility</w:t>
      </w:r>
      <w:r>
        <w:t xml:space="preserve">. Politicians can sometimes achieve policy flexibility in the US constitutional system by </w:t>
      </w:r>
      <w:r w:rsidRPr="00946166">
        <w:rPr>
          <w:highlight w:val="yellow"/>
        </w:rPr>
        <w:t>working</w:t>
      </w:r>
      <w:r>
        <w:t xml:space="preserve"> through a crossroads of conflicting imperatives, rather than being freed from any one of them.</w:t>
      </w:r>
    </w:p>
    <w:p w14:paraId="1066476B" w14:textId="77777777" w:rsidR="00F15D4F" w:rsidRDefault="00F15D4F" w:rsidP="00F15D4F">
      <w:r>
        <w:t xml:space="preserve">Moreover, </w:t>
      </w:r>
      <w:r w:rsidRPr="00946166">
        <w:rPr>
          <w:rStyle w:val="StyleBoldUnderline"/>
          <w:highlight w:val="yellow"/>
        </w:rPr>
        <w:t>flexibility is not the only value for achieving a sound</w:t>
      </w:r>
      <w:r w:rsidRPr="00137504">
        <w:rPr>
          <w:rStyle w:val="StyleBoldUnderline"/>
        </w:rPr>
        <w:t xml:space="preserve"> security </w:t>
      </w:r>
      <w:r w:rsidRPr="00946166">
        <w:rPr>
          <w:rStyle w:val="StyleBoldUnderline"/>
          <w:highlight w:val="yellow"/>
        </w:rPr>
        <w:t>policy</w:t>
      </w:r>
      <w:r w:rsidRPr="00137504">
        <w:rPr>
          <w:rStyle w:val="StyleBoldUnderline"/>
        </w:rPr>
        <w:t xml:space="preserve">. Wisdom, </w:t>
      </w:r>
      <w:r w:rsidRPr="00946166">
        <w:rPr>
          <w:rStyle w:val="StyleBoldUnderline"/>
          <w:highlight w:val="yellow"/>
        </w:rPr>
        <w:t>deliberateness, stability, and consistency are also values, and Congress is well-positioned to</w:t>
      </w:r>
      <w:r w:rsidRPr="00137504">
        <w:rPr>
          <w:rStyle w:val="StyleBoldUnderline"/>
        </w:rPr>
        <w:t xml:space="preserve"> </w:t>
      </w:r>
      <w:r w:rsidRPr="00946166">
        <w:rPr>
          <w:rStyle w:val="StyleBoldUnderline"/>
          <w:highlight w:val="yellow"/>
        </w:rPr>
        <w:t>contribute</w:t>
      </w:r>
      <w:r w:rsidRPr="00137504">
        <w:rPr>
          <w:rStyle w:val="StyleBoldUnderline"/>
        </w:rPr>
        <w:t xml:space="preserve"> here</w:t>
      </w:r>
      <w:r>
        <w:t xml:space="preserve">. </w:t>
      </w:r>
      <w:r w:rsidRPr="00137504">
        <w:rPr>
          <w:rStyle w:val="StyleBoldUnderline"/>
        </w:rPr>
        <w:t>The right response to a threat is often unclear. Diplomacy, embargoes, and even ignoring the incident may sometimes be more skillful than war</w:t>
      </w:r>
      <w:r>
        <w:t xml:space="preserve">.54 </w:t>
      </w:r>
      <w:r w:rsidRPr="00946166">
        <w:rPr>
          <w:rStyle w:val="StyleBoldUnderline"/>
          <w:highlight w:val="yellow"/>
        </w:rPr>
        <w:t>Some legislators have more</w:t>
      </w:r>
      <w:r w:rsidRPr="00137504">
        <w:rPr>
          <w:rStyle w:val="StyleBoldUnderline"/>
        </w:rPr>
        <w:t xml:space="preserve"> </w:t>
      </w:r>
      <w:r w:rsidRPr="00946166">
        <w:rPr>
          <w:rStyle w:val="StyleBoldUnderline"/>
          <w:highlight w:val="yellow"/>
        </w:rPr>
        <w:lastRenderedPageBreak/>
        <w:t>expertise than the president</w:t>
      </w:r>
      <w:r w:rsidRPr="00137504">
        <w:rPr>
          <w:rStyle w:val="StyleBoldUnderline"/>
        </w:rPr>
        <w:t xml:space="preserve"> on particular security problems, </w:t>
      </w:r>
      <w:r w:rsidRPr="00946166">
        <w:rPr>
          <w:rStyle w:val="StyleBoldUnderline"/>
          <w:highlight w:val="yellow"/>
        </w:rPr>
        <w:t>and they may have creative</w:t>
      </w:r>
      <w:r w:rsidRPr="00137504">
        <w:rPr>
          <w:rStyle w:val="StyleBoldUnderline"/>
        </w:rPr>
        <w:t xml:space="preserve"> </w:t>
      </w:r>
      <w:r w:rsidRPr="00946166">
        <w:rPr>
          <w:rStyle w:val="StyleBoldUnderline"/>
          <w:highlight w:val="yellow"/>
        </w:rPr>
        <w:t>perspectives borne of long experience</w:t>
      </w:r>
      <w:r w:rsidRPr="00137504">
        <w:rPr>
          <w:rStyle w:val="StyleBoldUnderline"/>
        </w:rPr>
        <w:t xml:space="preserve"> in difficult areas</w:t>
      </w:r>
      <w:r>
        <w:t>.</w:t>
      </w:r>
    </w:p>
    <w:p w14:paraId="3ECE8B8B" w14:textId="77777777" w:rsidR="00F15D4F" w:rsidRDefault="00F15D4F" w:rsidP="00F15D4F"/>
    <w:p w14:paraId="14CC2BC4" w14:textId="77777777" w:rsidR="00F15D4F" w:rsidRDefault="00F15D4F" w:rsidP="00F15D4F"/>
    <w:p w14:paraId="77B7B0A0" w14:textId="77777777" w:rsidR="00F15D4F" w:rsidRPr="008E4996" w:rsidRDefault="00F15D4F" w:rsidP="00F15D4F">
      <w:pPr>
        <w:pStyle w:val="Heading3"/>
      </w:pPr>
      <w:r>
        <w:lastRenderedPageBreak/>
        <w:t>Terror D</w:t>
      </w:r>
    </w:p>
    <w:p w14:paraId="5CFFF3B1" w14:textId="77777777" w:rsidR="00F15D4F" w:rsidRPr="00054A8A" w:rsidRDefault="00F15D4F" w:rsidP="00F15D4F">
      <w:pPr>
        <w:pStyle w:val="Heading4"/>
      </w:pPr>
      <w:r>
        <w:t>No retaliation—definitely no escalation</w:t>
      </w:r>
    </w:p>
    <w:p w14:paraId="6234BA05" w14:textId="77777777" w:rsidR="00F15D4F" w:rsidRPr="0097465D" w:rsidRDefault="00F15D4F" w:rsidP="00F15D4F">
      <w:r w:rsidRPr="0097465D">
        <w:rPr>
          <w:b/>
        </w:rPr>
        <w:t>Mueller 5</w:t>
      </w:r>
      <w:r w:rsidRPr="0097465D">
        <w:t xml:space="preserve"> (John, Professor of Political Science – Ohio State University, Reactions and Overreactions to Terrorism, http://polisci.osu.edu/faculty/jmueller/NB.PDF)</w:t>
      </w:r>
    </w:p>
    <w:p w14:paraId="1BD1412A" w14:textId="77777777" w:rsidR="00F15D4F" w:rsidRPr="0097465D" w:rsidRDefault="00F15D4F" w:rsidP="00F15D4F"/>
    <w:p w14:paraId="45BD9896" w14:textId="77777777" w:rsidR="00F15D4F" w:rsidRPr="00054A8A" w:rsidRDefault="00F15D4F" w:rsidP="00F15D4F">
      <w:pPr>
        <w:pStyle w:val="Cards"/>
        <w:rPr>
          <w:u w:val="singl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14:paraId="15939267" w14:textId="77777777" w:rsidR="00F15D4F" w:rsidRPr="003C08FD" w:rsidRDefault="00F15D4F" w:rsidP="00F15D4F"/>
    <w:p w14:paraId="59644013" w14:textId="77777777" w:rsidR="00F15D4F" w:rsidRDefault="00F15D4F" w:rsidP="00F15D4F"/>
    <w:p w14:paraId="75FAFDC1" w14:textId="77777777" w:rsidR="00F15D4F" w:rsidRPr="00A03758" w:rsidRDefault="00F15D4F" w:rsidP="00F15D4F">
      <w:pPr>
        <w:pStyle w:val="Heading4"/>
      </w:pPr>
      <w:r w:rsidRPr="00324339">
        <w:t>Combined</w:t>
      </w:r>
      <w:r>
        <w:t xml:space="preserve"> probability approaches zero</w:t>
      </w:r>
    </w:p>
    <w:p w14:paraId="38E5C1AF" w14:textId="77777777" w:rsidR="00F15D4F" w:rsidRPr="00A03758" w:rsidRDefault="00F15D4F" w:rsidP="00F15D4F">
      <w:r w:rsidRPr="00A03758">
        <w:rPr>
          <w:b/>
        </w:rPr>
        <w:t>Schneidmiller 9</w:t>
      </w:r>
      <w:r w:rsidRPr="00A03758">
        <w:t xml:space="preserve"> (Chris, Experts Debate Threat of Nuclear, Biological Terrorism, 13 January 2009, http://www.globalsecuritynewswire.org/gsn/nw_20090113_7105.php, AMiles)</w:t>
      </w:r>
    </w:p>
    <w:p w14:paraId="6144380E" w14:textId="77777777" w:rsidR="00F15D4F" w:rsidRPr="00A03758" w:rsidRDefault="00F15D4F" w:rsidP="00F15D4F"/>
    <w:p w14:paraId="112756FE" w14:textId="77777777" w:rsidR="00F15D4F" w:rsidRPr="00BB39F3" w:rsidRDefault="00F15D4F" w:rsidP="00F15D4F">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 xml:space="preserve">A nuclear-armed state is </w:t>
      </w:r>
      <w:r w:rsidRPr="00BB39F3">
        <w:rPr>
          <w:u w:val="single"/>
        </w:rPr>
        <w:lastRenderedPageBreak/>
        <w:t>"exceedingly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14:paraId="2D4102F3" w14:textId="77777777" w:rsidR="00F15D4F" w:rsidRPr="009D1083" w:rsidRDefault="00F15D4F" w:rsidP="00F15D4F"/>
    <w:p w14:paraId="321AF25B" w14:textId="77777777" w:rsidR="00F15D4F" w:rsidRDefault="00F15D4F" w:rsidP="00F15D4F"/>
    <w:p w14:paraId="4ED04AE0" w14:textId="77777777" w:rsidR="00F15D4F" w:rsidRPr="000448F7" w:rsidRDefault="00F15D4F" w:rsidP="00F15D4F">
      <w:pPr>
        <w:pStyle w:val="Heading4"/>
      </w:pPr>
      <w:r>
        <w:t>No interest in WMD</w:t>
      </w:r>
    </w:p>
    <w:p w14:paraId="27D54799" w14:textId="77777777" w:rsidR="00F15D4F" w:rsidRPr="000448F7" w:rsidRDefault="00F15D4F" w:rsidP="00F15D4F">
      <w:pPr>
        <w:rPr>
          <w:rFonts w:cs="Georgia"/>
          <w:sz w:val="14"/>
          <w:szCs w:val="14"/>
        </w:rPr>
      </w:pPr>
      <w:r w:rsidRPr="000448F7">
        <w:rPr>
          <w:rFonts w:cs="Georgia"/>
          <w:b/>
          <w:bCs/>
        </w:rPr>
        <w:t>Mueller 10</w:t>
      </w:r>
      <w:r w:rsidRPr="000448F7">
        <w:rPr>
          <w:rFonts w:cs="Georgia"/>
          <w:sz w:val="14"/>
          <w:szCs w:val="14"/>
        </w:rPr>
        <w:t>—Professor of Political Science and International Relations @ Ohio State. Widely-recognized expert on terrorism threats in foreign policy. AB from U Chicago,  MA  in pol sci from UCLA and PhD in pol sci from UCLA (John, “Calming Our Nuclear Jitters”, Issues in Science &amp; Technology, 07485492, Winter 2010, Vol. 26, Issue 2, EBSCO, RBatra)</w:t>
      </w:r>
    </w:p>
    <w:p w14:paraId="3C28725A" w14:textId="77777777" w:rsidR="00F15D4F" w:rsidRPr="000448F7" w:rsidRDefault="00F15D4F" w:rsidP="00F15D4F">
      <w:pPr>
        <w:rPr>
          <w:rFonts w:cs="Georgia"/>
          <w:sz w:val="14"/>
          <w:szCs w:val="14"/>
        </w:rPr>
      </w:pPr>
    </w:p>
    <w:p w14:paraId="76B7C241" w14:textId="77777777" w:rsidR="00F15D4F" w:rsidRPr="000448F7" w:rsidRDefault="00F15D4F" w:rsidP="00F15D4F">
      <w:pPr>
        <w:rPr>
          <w:rFonts w:cs="Georgia"/>
          <w:sz w:val="14"/>
          <w:szCs w:val="14"/>
        </w:rPr>
      </w:pPr>
      <w:r w:rsidRPr="00BC7A8B">
        <w:rPr>
          <w:rFonts w:cs="Georgia"/>
          <w:sz w:val="14"/>
          <w:szCs w:val="14"/>
        </w:rPr>
        <w:t xml:space="preserve">The al Qaeda factor </w:t>
      </w:r>
      <w:r w:rsidRPr="00BC7A8B">
        <w:rPr>
          <w:rFonts w:cs="Georgia"/>
          <w:u w:val="single"/>
        </w:rPr>
        <w:t>The degree to which al Qaeda, the only terrorist group that seems to want to target the U</w:t>
      </w:r>
      <w:r w:rsidRPr="00BC7A8B">
        <w:rPr>
          <w:rFonts w:cs="Georgia"/>
          <w:sz w:val="14"/>
          <w:szCs w:val="14"/>
        </w:rPr>
        <w:t xml:space="preserve">nited </w:t>
      </w:r>
      <w:r w:rsidRPr="00BC7A8B">
        <w:rPr>
          <w:rFonts w:cs="Georgia"/>
          <w:u w:val="single"/>
        </w:rPr>
        <w:t>S</w:t>
      </w:r>
      <w:r w:rsidRPr="00BC7A8B">
        <w:rPr>
          <w:rFonts w:cs="Georgia"/>
          <w:sz w:val="14"/>
          <w:szCs w:val="14"/>
        </w:rPr>
        <w:t xml:space="preserve">tates, </w:t>
      </w:r>
      <w:r w:rsidRPr="00BC7A8B">
        <w:rPr>
          <w:rFonts w:cs="Georgia"/>
          <w:u w:val="single"/>
        </w:rPr>
        <w:t xml:space="preserve">has </w:t>
      </w:r>
      <w:r w:rsidRPr="00BC7A8B">
        <w:rPr>
          <w:rFonts w:cs="Georgia"/>
          <w:sz w:val="14"/>
          <w:szCs w:val="14"/>
        </w:rPr>
        <w:t>pursued</w:t>
      </w:r>
      <w:r w:rsidRPr="000448F7">
        <w:rPr>
          <w:rFonts w:cs="Georgia"/>
          <w:sz w:val="14"/>
          <w:szCs w:val="14"/>
        </w:rPr>
        <w:t xml:space="preserve"> or even has much </w:t>
      </w:r>
      <w:r w:rsidRPr="005C23F6">
        <w:rPr>
          <w:rFonts w:cs="Georgia"/>
          <w:highlight w:val="yellow"/>
          <w:u w:val="single"/>
        </w:rPr>
        <w:t xml:space="preserve">interest </w:t>
      </w:r>
      <w:r w:rsidRPr="00BC7A8B">
        <w:rPr>
          <w:rFonts w:cs="Georgia"/>
          <w:u w:val="single"/>
        </w:rPr>
        <w:t xml:space="preserve">in a nuclear weapon </w:t>
      </w:r>
      <w:r w:rsidRPr="005C23F6">
        <w:rPr>
          <w:rFonts w:cs="Georgia"/>
          <w:highlight w:val="yellow"/>
          <w:u w:val="single"/>
        </w:rPr>
        <w:t>may</w:t>
      </w:r>
      <w:r w:rsidRPr="000448F7">
        <w:rPr>
          <w:rFonts w:cs="Georgia"/>
          <w:sz w:val="14"/>
          <w:szCs w:val="14"/>
        </w:rPr>
        <w:t xml:space="preserve"> have </w:t>
      </w:r>
      <w:r w:rsidRPr="005C23F6">
        <w:rPr>
          <w:rFonts w:cs="Georgia"/>
          <w:highlight w:val="yellow"/>
          <w:u w:val="single"/>
        </w:rPr>
        <w:t>be</w:t>
      </w:r>
      <w:r w:rsidRPr="000448F7">
        <w:rPr>
          <w:rFonts w:cs="Georgia"/>
          <w:sz w:val="14"/>
          <w:szCs w:val="14"/>
        </w:rPr>
        <w:t xml:space="preserve">en </w:t>
      </w:r>
      <w:r w:rsidRPr="005C23F6">
        <w:rPr>
          <w:rFonts w:cs="Georgia"/>
          <w:highlight w:val="yellow"/>
          <w:u w:val="single"/>
        </w:rPr>
        <w:t>exaggerated</w:t>
      </w:r>
      <w:r w:rsidRPr="000448F7">
        <w:rPr>
          <w:rFonts w:cs="Georgia"/>
          <w:sz w:val="14"/>
          <w:szCs w:val="14"/>
        </w:rPr>
        <w:t xml:space="preserve">. The 9/11 Commission stated that "al Qaeda has tried to acquire or make nuclear weapons for at </w:t>
      </w:r>
      <w:r w:rsidRPr="00BC7A8B">
        <w:rPr>
          <w:rFonts w:cs="Georgia"/>
          <w:sz w:val="14"/>
          <w:szCs w:val="14"/>
        </w:rPr>
        <w:t xml:space="preserve">least ten years," but </w:t>
      </w:r>
      <w:r w:rsidRPr="00BC7A8B">
        <w:rPr>
          <w:rFonts w:cs="Georgia"/>
          <w:u w:val="single"/>
        </w:rPr>
        <w:t>the only</w:t>
      </w:r>
      <w:r w:rsidRPr="00BC7A8B">
        <w:rPr>
          <w:rFonts w:cs="Georgia"/>
          <w:sz w:val="14"/>
          <w:szCs w:val="14"/>
        </w:rPr>
        <w:t xml:space="preserve"> substantial </w:t>
      </w:r>
      <w:r w:rsidRPr="00BC7A8B">
        <w:rPr>
          <w:rFonts w:cs="Georgia"/>
          <w:u w:val="single"/>
        </w:rPr>
        <w:t xml:space="preserve">evidence </w:t>
      </w:r>
      <w:r w:rsidRPr="00BC7A8B">
        <w:rPr>
          <w:rFonts w:cs="Georgia"/>
          <w:sz w:val="14"/>
          <w:szCs w:val="14"/>
        </w:rPr>
        <w:t xml:space="preserve">it supplies </w:t>
      </w:r>
      <w:r w:rsidRPr="00BC7A8B">
        <w:rPr>
          <w:rFonts w:cs="Georgia"/>
          <w:u w:val="single"/>
        </w:rPr>
        <w:t>comes from</w:t>
      </w:r>
      <w:r w:rsidRPr="00BC7A8B">
        <w:rPr>
          <w:rFonts w:cs="Georgia"/>
          <w:sz w:val="14"/>
          <w:szCs w:val="14"/>
        </w:rPr>
        <w:t xml:space="preserve"> an episode that is supposed to have taken place about 19</w:t>
      </w:r>
      <w:r w:rsidRPr="00BC7A8B">
        <w:rPr>
          <w:rFonts w:cs="Georgia"/>
          <w:u w:val="single"/>
        </w:rPr>
        <w:t>93 in Sudan</w:t>
      </w:r>
      <w:r w:rsidRPr="00BC7A8B">
        <w:rPr>
          <w:rFonts w:cs="Georgia"/>
          <w:sz w:val="14"/>
          <w:szCs w:val="14"/>
        </w:rPr>
        <w:t xml:space="preserve">, </w:t>
      </w:r>
      <w:r w:rsidRPr="00BC7A8B">
        <w:rPr>
          <w:rFonts w:cs="Georgia"/>
          <w:u w:val="single"/>
        </w:rPr>
        <w:t>when al Qaeda</w:t>
      </w:r>
      <w:r w:rsidRPr="00BC7A8B">
        <w:rPr>
          <w:rFonts w:cs="Georgia"/>
          <w:sz w:val="14"/>
          <w:szCs w:val="14"/>
        </w:rPr>
        <w:t xml:space="preserve"> members </w:t>
      </w:r>
      <w:r w:rsidRPr="00BC7A8B">
        <w:rPr>
          <w:rFonts w:cs="Georgia"/>
          <w:u w:val="single"/>
        </w:rPr>
        <w:t>may have sought to purchase</w:t>
      </w:r>
      <w:r w:rsidRPr="00BC7A8B">
        <w:rPr>
          <w:rFonts w:cs="Georgia"/>
          <w:sz w:val="14"/>
          <w:szCs w:val="14"/>
        </w:rPr>
        <w:t xml:space="preserve"> some </w:t>
      </w:r>
      <w:r w:rsidRPr="00BC7A8B">
        <w:rPr>
          <w:rFonts w:cs="Georgia"/>
          <w:u w:val="single"/>
        </w:rPr>
        <w:t>uranium that turned out to be bogus</w:t>
      </w:r>
      <w:r w:rsidRPr="00BC7A8B">
        <w:rPr>
          <w:rFonts w:cs="Georgia"/>
          <w:sz w:val="14"/>
          <w:szCs w:val="14"/>
        </w:rPr>
        <w:t xml:space="preserve">.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BC7A8B">
        <w:rPr>
          <w:rFonts w:cs="Georgia"/>
          <w:u w:val="single"/>
        </w:rPr>
        <w:t>the uranium episode never happened</w:t>
      </w:r>
      <w:r w:rsidRPr="00BC7A8B">
        <w:rPr>
          <w:rFonts w:cs="Georgia"/>
          <w:sz w:val="14"/>
          <w:szCs w:val="14"/>
        </w:rPr>
        <w:t xml:space="preserve">. </w:t>
      </w:r>
      <w:r w:rsidRPr="00BC7A8B">
        <w:rPr>
          <w:rFonts w:cs="Georgia"/>
          <w:u w:val="single"/>
        </w:rPr>
        <w:t>As a key indication of</w:t>
      </w:r>
      <w:r w:rsidRPr="00BC7A8B">
        <w:rPr>
          <w:rFonts w:cs="Georgia"/>
          <w:sz w:val="14"/>
          <w:szCs w:val="14"/>
        </w:rPr>
        <w:t xml:space="preserve"> </w:t>
      </w:r>
      <w:r w:rsidRPr="00BC7A8B">
        <w:rPr>
          <w:rFonts w:cs="Georgia"/>
          <w:u w:val="single"/>
        </w:rPr>
        <w:t>al Qaeda's desire</w:t>
      </w:r>
      <w:r w:rsidRPr="00BC7A8B">
        <w:rPr>
          <w:rFonts w:cs="Georgia"/>
          <w:sz w:val="14"/>
          <w:szCs w:val="14"/>
        </w:rPr>
        <w:t xml:space="preserve"> to obtain atomic weapons, </w:t>
      </w:r>
      <w:r w:rsidRPr="00BC7A8B">
        <w:rPr>
          <w:rFonts w:cs="Georgia"/>
          <w:u w:val="single"/>
        </w:rPr>
        <w:t xml:space="preserve">many </w:t>
      </w:r>
      <w:r w:rsidRPr="00BC7A8B">
        <w:rPr>
          <w:rFonts w:cs="Georgia"/>
          <w:sz w:val="14"/>
          <w:szCs w:val="14"/>
        </w:rPr>
        <w:t xml:space="preserve">have </w:t>
      </w:r>
      <w:r w:rsidRPr="00BC7A8B">
        <w:rPr>
          <w:rFonts w:cs="Georgia"/>
          <w:u w:val="single"/>
        </w:rPr>
        <w:t>focused on</w:t>
      </w:r>
      <w:r w:rsidRPr="00BC7A8B">
        <w:rPr>
          <w:rFonts w:cs="Georgia"/>
          <w:sz w:val="14"/>
          <w:szCs w:val="14"/>
        </w:rPr>
        <w:t xml:space="preserve"> a set of </w:t>
      </w:r>
      <w:r w:rsidRPr="00BC7A8B">
        <w:rPr>
          <w:rFonts w:cs="Georgia"/>
          <w:u w:val="single"/>
        </w:rPr>
        <w:t xml:space="preserve">conversations </w:t>
      </w:r>
      <w:r w:rsidRPr="00BC7A8B">
        <w:rPr>
          <w:rFonts w:cs="Georgia"/>
          <w:sz w:val="14"/>
          <w:szCs w:val="14"/>
        </w:rPr>
        <w:t>in Afghanistan in August 2001 t</w:t>
      </w:r>
      <w:r w:rsidRPr="000448F7">
        <w:rPr>
          <w:rFonts w:cs="Georgia"/>
          <w:sz w:val="14"/>
          <w:szCs w:val="14"/>
        </w:rPr>
        <w:t xml:space="preserve">hat two </w:t>
      </w:r>
      <w:r w:rsidRPr="000448F7">
        <w:rPr>
          <w:rFonts w:cs="Georgia"/>
          <w:u w:val="single"/>
        </w:rPr>
        <w:t>Pakistani nuclear scientists reportedly had with</w:t>
      </w:r>
      <w:r w:rsidRPr="000448F7">
        <w:rPr>
          <w:rFonts w:cs="Georgia"/>
          <w:sz w:val="14"/>
          <w:szCs w:val="14"/>
        </w:rPr>
        <w:t xml:space="preserve"> Osama </w:t>
      </w:r>
      <w:r w:rsidRPr="000448F7">
        <w:rPr>
          <w:rFonts w:cs="Georgia"/>
          <w:u w:val="single"/>
        </w:rPr>
        <w:t>bin Laden</w:t>
      </w:r>
      <w:r w:rsidRPr="000448F7">
        <w:rPr>
          <w:rFonts w:cs="Georgia"/>
          <w:sz w:val="14"/>
          <w:szCs w:val="14"/>
        </w:rPr>
        <w:t xml:space="preserve"> and three other al Qaeda officials. </w:t>
      </w:r>
      <w:r w:rsidRPr="000448F7">
        <w:rPr>
          <w:rFonts w:cs="Georgia"/>
          <w:u w:val="single"/>
        </w:rPr>
        <w:t>Pakistani intelligence officers characterize the discussions as "academic" in nature</w:t>
      </w:r>
      <w:r w:rsidRPr="000448F7">
        <w:rPr>
          <w:rFonts w:cs="Georgia"/>
          <w:sz w:val="14"/>
          <w:szCs w:val="14"/>
        </w:rPr>
        <w:t xml:space="preserve">. It seems that the discussion was wide-ranging and rudimentary and that </w:t>
      </w:r>
      <w:r w:rsidRPr="000448F7">
        <w:rPr>
          <w:rFonts w:cs="Georgia"/>
          <w:u w:val="single"/>
        </w:rPr>
        <w:t>the scientists provided no</w:t>
      </w:r>
      <w:r w:rsidRPr="000448F7">
        <w:rPr>
          <w:rFonts w:cs="Georgia"/>
          <w:sz w:val="14"/>
          <w:szCs w:val="14"/>
        </w:rPr>
        <w:t xml:space="preserve"> material or specific </w:t>
      </w:r>
      <w:r w:rsidRPr="000448F7">
        <w:rPr>
          <w:rFonts w:cs="Georgia"/>
          <w:u w:val="single"/>
        </w:rPr>
        <w:t>plans</w:t>
      </w:r>
      <w:r w:rsidRPr="000448F7">
        <w:rPr>
          <w:rFonts w:cs="Georgia"/>
          <w:sz w:val="14"/>
          <w:szCs w:val="14"/>
        </w:rPr>
        <w:t xml:space="preserve">. Moreover, the </w:t>
      </w:r>
      <w:r w:rsidRPr="000448F7">
        <w:rPr>
          <w:rFonts w:cs="Georgia"/>
          <w:u w:val="single"/>
        </w:rPr>
        <w:t xml:space="preserve">scientists </w:t>
      </w:r>
      <w:r w:rsidRPr="000448F7">
        <w:rPr>
          <w:rFonts w:cs="Georgia"/>
          <w:sz w:val="14"/>
          <w:szCs w:val="14"/>
        </w:rPr>
        <w:t xml:space="preserve">probably </w:t>
      </w:r>
      <w:r w:rsidRPr="000448F7">
        <w:rPr>
          <w:rFonts w:cs="Georgia"/>
          <w:u w:val="single"/>
        </w:rPr>
        <w:t>were incapable of providing</w:t>
      </w:r>
      <w:r w:rsidRPr="000448F7">
        <w:rPr>
          <w:rFonts w:cs="Georgia"/>
          <w:sz w:val="14"/>
          <w:szCs w:val="14"/>
        </w:rPr>
        <w:t xml:space="preserve"> truly </w:t>
      </w:r>
      <w:r w:rsidRPr="000448F7">
        <w:rPr>
          <w:rFonts w:cs="Georgia"/>
          <w:u w:val="single"/>
        </w:rPr>
        <w:t>helpful information</w:t>
      </w:r>
      <w:r w:rsidRPr="000448F7">
        <w:rPr>
          <w:rFonts w:cs="Georgia"/>
          <w:sz w:val="14"/>
          <w:szCs w:val="14"/>
        </w:rPr>
        <w:t xml:space="preserve"> because </w:t>
      </w:r>
      <w:r w:rsidRPr="000448F7">
        <w:rPr>
          <w:rFonts w:cs="Georgia"/>
          <w:u w:val="single"/>
        </w:rPr>
        <w:t>their expertise was not in bomb design but</w:t>
      </w:r>
      <w:r w:rsidRPr="000448F7">
        <w:rPr>
          <w:rFonts w:cs="Georgia"/>
          <w:sz w:val="14"/>
          <w:szCs w:val="14"/>
        </w:rPr>
        <w:t xml:space="preserve"> in the </w:t>
      </w:r>
      <w:r w:rsidRPr="000448F7">
        <w:rPr>
          <w:rFonts w:cs="Georgia"/>
          <w:u w:val="single"/>
        </w:rPr>
        <w:t>processing of fissile material</w:t>
      </w:r>
      <w:r w:rsidRPr="000448F7">
        <w:rPr>
          <w:rFonts w:cs="Georgia"/>
          <w:sz w:val="14"/>
          <w:szCs w:val="14"/>
        </w:rPr>
        <w:t xml:space="preserve">, which is almost </w:t>
      </w:r>
      <w:r w:rsidRPr="000448F7">
        <w:rPr>
          <w:rFonts w:cs="Georgia"/>
          <w:u w:val="single"/>
        </w:rPr>
        <w:t xml:space="preserve">certainly beyond the capacities of a nonstate </w:t>
      </w:r>
      <w:r w:rsidRPr="00BC7A8B">
        <w:rPr>
          <w:rStyle w:val="StyleBoldUnderline"/>
        </w:rPr>
        <w:t xml:space="preserve">group. </w:t>
      </w:r>
      <w:r w:rsidRPr="00BC7A8B">
        <w:rPr>
          <w:rStyle w:val="StyleBoldUnderline"/>
          <w:highlight w:val="yellow"/>
        </w:rPr>
        <w:t>K</w:t>
      </w:r>
      <w:r w:rsidRPr="00BC7A8B">
        <w:rPr>
          <w:rStyle w:val="StyleBoldUnderline"/>
        </w:rPr>
        <w:t xml:space="preserve">alid </w:t>
      </w:r>
      <w:r w:rsidRPr="00BC7A8B">
        <w:rPr>
          <w:rStyle w:val="StyleBoldUnderline"/>
          <w:highlight w:val="yellow"/>
        </w:rPr>
        <w:t>S</w:t>
      </w:r>
      <w:r w:rsidRPr="00BC7A8B">
        <w:rPr>
          <w:rStyle w:val="StyleBoldUnderline"/>
        </w:rPr>
        <w:t xml:space="preserve">heikh </w:t>
      </w:r>
      <w:r w:rsidRPr="00BC7A8B">
        <w:rPr>
          <w:rStyle w:val="StyleBoldUnderline"/>
          <w:highlight w:val="yellow"/>
        </w:rPr>
        <w:t>M</w:t>
      </w:r>
      <w:r w:rsidRPr="00BC7A8B">
        <w:rPr>
          <w:rStyle w:val="StyleBoldUnderline"/>
        </w:rPr>
        <w:t xml:space="preserve">ohammed, the apparent planner of the 9/11 attacks, reportedly </w:t>
      </w:r>
      <w:r w:rsidRPr="00BC7A8B">
        <w:rPr>
          <w:rStyle w:val="StyleBoldUnderline"/>
          <w:highlight w:val="yellow"/>
        </w:rPr>
        <w:t>says</w:t>
      </w:r>
      <w:r w:rsidRPr="00BC7A8B">
        <w:rPr>
          <w:rStyle w:val="StyleBoldUnderline"/>
        </w:rPr>
        <w:t xml:space="preserve"> that al Qaeda's bomb</w:t>
      </w:r>
      <w:r w:rsidRPr="000448F7">
        <w:rPr>
          <w:rFonts w:cs="Georgia"/>
          <w:u w:val="single"/>
        </w:rPr>
        <w:t xml:space="preserve"> </w:t>
      </w:r>
      <w:r w:rsidRPr="005C23F6">
        <w:rPr>
          <w:rFonts w:cs="Georgia"/>
          <w:highlight w:val="yellow"/>
          <w:u w:val="single"/>
        </w:rPr>
        <w:t>efforts never went beyond searching the Internet</w:t>
      </w:r>
      <w:r w:rsidRPr="000448F7">
        <w:rPr>
          <w:rFonts w:cs="Georgia"/>
          <w:sz w:val="14"/>
          <w:szCs w:val="14"/>
        </w:rPr>
        <w:t xml:space="preserve">. After the fall of the Taliban in 2001, technical </w:t>
      </w:r>
      <w:r w:rsidRPr="000448F7">
        <w:rPr>
          <w:rFonts w:cs="Georgia"/>
          <w:u w:val="single"/>
        </w:rPr>
        <w:t xml:space="preserve">experts </w:t>
      </w:r>
      <w:r w:rsidRPr="00BC7A8B">
        <w:rPr>
          <w:rFonts w:cs="Georgia"/>
          <w:u w:val="single"/>
        </w:rPr>
        <w:t xml:space="preserve">from the </w:t>
      </w:r>
      <w:r w:rsidRPr="00BC7A8B">
        <w:rPr>
          <w:rFonts w:cs="Georgia"/>
          <w:highlight w:val="yellow"/>
          <w:u w:val="single"/>
        </w:rPr>
        <w:t>CIA</w:t>
      </w:r>
      <w:r w:rsidRPr="00BC7A8B">
        <w:rPr>
          <w:rFonts w:cs="Georgia"/>
          <w:sz w:val="14"/>
          <w:szCs w:val="14"/>
          <w:highlight w:val="yellow"/>
        </w:rPr>
        <w:t xml:space="preserve"> </w:t>
      </w:r>
      <w:r w:rsidRPr="00BC7A8B">
        <w:rPr>
          <w:rFonts w:cs="Georgia"/>
          <w:sz w:val="14"/>
          <w:szCs w:val="14"/>
        </w:rPr>
        <w:t xml:space="preserve">and the Department of Energy </w:t>
      </w:r>
      <w:r w:rsidRPr="00BC7A8B">
        <w:rPr>
          <w:rFonts w:cs="Georgia"/>
          <w:u w:val="single"/>
        </w:rPr>
        <w:t xml:space="preserve">examined </w:t>
      </w:r>
      <w:r w:rsidRPr="00BC7A8B">
        <w:rPr>
          <w:rFonts w:cs="Georgia"/>
          <w:sz w:val="14"/>
          <w:szCs w:val="14"/>
        </w:rPr>
        <w:t xml:space="preserve">documents and other information that were </w:t>
      </w:r>
      <w:r w:rsidRPr="00BC7A8B">
        <w:rPr>
          <w:rFonts w:cs="Georgia"/>
          <w:u w:val="single"/>
        </w:rPr>
        <w:t>uncovered by intelligence agencies</w:t>
      </w:r>
      <w:r w:rsidRPr="00BC7A8B">
        <w:rPr>
          <w:rFonts w:cs="Georgia"/>
          <w:sz w:val="14"/>
          <w:szCs w:val="14"/>
        </w:rPr>
        <w:t xml:space="preserve"> and the media </w:t>
      </w:r>
      <w:r w:rsidRPr="00BC7A8B">
        <w:rPr>
          <w:rFonts w:cs="Georgia"/>
          <w:u w:val="single"/>
        </w:rPr>
        <w:t>in Afghanistan</w:t>
      </w:r>
      <w:r w:rsidRPr="00BC7A8B">
        <w:rPr>
          <w:rFonts w:cs="Georgia"/>
          <w:sz w:val="14"/>
          <w:szCs w:val="14"/>
        </w:rPr>
        <w:t xml:space="preserve">. </w:t>
      </w:r>
      <w:r w:rsidRPr="00BC7A8B">
        <w:rPr>
          <w:rFonts w:cs="Georgia"/>
          <w:u w:val="single"/>
        </w:rPr>
        <w:t>They uncovered no credible information that al Qaeda had obtained fissile material or</w:t>
      </w:r>
      <w:r w:rsidRPr="00BC7A8B">
        <w:rPr>
          <w:rFonts w:cs="Georgia"/>
          <w:sz w:val="14"/>
          <w:szCs w:val="14"/>
        </w:rPr>
        <w:t xml:space="preserve"> acquired </w:t>
      </w:r>
      <w:r w:rsidRPr="00BC7A8B">
        <w:rPr>
          <w:rFonts w:cs="Georgia"/>
          <w:u w:val="single"/>
        </w:rPr>
        <w:t xml:space="preserve">a </w:t>
      </w:r>
      <w:r w:rsidRPr="00BC7A8B">
        <w:rPr>
          <w:rFonts w:cs="Georgia"/>
          <w:sz w:val="14"/>
          <w:szCs w:val="14"/>
        </w:rPr>
        <w:t xml:space="preserve">nuclear </w:t>
      </w:r>
      <w:r w:rsidRPr="00BC7A8B">
        <w:rPr>
          <w:rFonts w:cs="Georgia"/>
          <w:u w:val="single"/>
        </w:rPr>
        <w:t>weapon</w:t>
      </w:r>
      <w:r w:rsidRPr="00BC7A8B">
        <w:rPr>
          <w:rFonts w:cs="Georgia"/>
          <w:sz w:val="14"/>
          <w:szCs w:val="14"/>
        </w:rPr>
        <w:t xml:space="preserve">. Moreover, </w:t>
      </w:r>
      <w:r w:rsidRPr="00BC7A8B">
        <w:rPr>
          <w:rFonts w:cs="Georgia"/>
          <w:u w:val="single"/>
        </w:rPr>
        <w:t xml:space="preserve">they </w:t>
      </w:r>
      <w:r w:rsidRPr="00BC7A8B">
        <w:rPr>
          <w:rFonts w:cs="Georgia"/>
          <w:highlight w:val="yellow"/>
          <w:u w:val="single"/>
        </w:rPr>
        <w:t xml:space="preserve">found no evidence of any </w:t>
      </w:r>
      <w:r w:rsidRPr="00BC7A8B">
        <w:rPr>
          <w:rFonts w:cs="Georgia"/>
          <w:u w:val="single"/>
        </w:rPr>
        <w:t xml:space="preserve">radioactive </w:t>
      </w:r>
      <w:r w:rsidRPr="00BC7A8B">
        <w:rPr>
          <w:rFonts w:cs="Georgia"/>
          <w:highlight w:val="yellow"/>
          <w:u w:val="single"/>
        </w:rPr>
        <w:t>material suitable for weapons</w:t>
      </w:r>
      <w:r w:rsidRPr="000448F7">
        <w:rPr>
          <w:rFonts w:cs="Georgia"/>
          <w:sz w:val="14"/>
          <w:szCs w:val="14"/>
        </w:rPr>
        <w:t xml:space="preserve">. They did uncover, however, a "nuclear-related" document discussing "openly available concepts about the nuclear fuel cycle and some weapons-related issues." Just a day or two before al Qaeda was to flee from Afghanistan in 2001, </w:t>
      </w:r>
      <w:r w:rsidRPr="000448F7">
        <w:rPr>
          <w:rFonts w:cs="Georgia"/>
          <w:u w:val="single"/>
        </w:rPr>
        <w:t>bin Laden supposedly told a</w:t>
      </w:r>
      <w:r w:rsidRPr="000448F7">
        <w:rPr>
          <w:rFonts w:cs="Georgia"/>
          <w:sz w:val="14"/>
          <w:szCs w:val="14"/>
        </w:rPr>
        <w:t xml:space="preserve"> Pakistani </w:t>
      </w:r>
      <w:r w:rsidRPr="000448F7">
        <w:rPr>
          <w:rFonts w:cs="Georgia"/>
          <w:u w:val="single"/>
        </w:rPr>
        <w:t>journalist</w:t>
      </w:r>
      <w:r w:rsidRPr="000448F7">
        <w:rPr>
          <w:rFonts w:cs="Georgia"/>
          <w:sz w:val="14"/>
          <w:szCs w:val="14"/>
        </w:rPr>
        <w:t xml:space="preserve">, "If the United States uses chemical or nuclear weapons against us, we might respond with chemical and nuclear weapons. </w:t>
      </w:r>
      <w:r w:rsidRPr="000448F7">
        <w:rPr>
          <w:rFonts w:cs="Georgia"/>
          <w:u w:val="single"/>
        </w:rPr>
        <w:t>We possess these weapons</w:t>
      </w:r>
      <w:r w:rsidRPr="000448F7">
        <w:rPr>
          <w:rFonts w:cs="Georgia"/>
          <w:sz w:val="14"/>
          <w:szCs w:val="14"/>
        </w:rPr>
        <w:t xml:space="preserve"> as a deterrent." </w:t>
      </w:r>
      <w:r w:rsidRPr="000448F7">
        <w:rPr>
          <w:rFonts w:cs="Georgia"/>
          <w:u w:val="single"/>
        </w:rPr>
        <w:t>Given the military pressure that they were then under and taking into account</w:t>
      </w:r>
      <w:r w:rsidRPr="000448F7">
        <w:rPr>
          <w:rFonts w:cs="Georgia"/>
          <w:sz w:val="14"/>
          <w:szCs w:val="14"/>
        </w:rPr>
        <w:t xml:space="preserve"> the </w:t>
      </w:r>
      <w:r w:rsidRPr="000448F7">
        <w:rPr>
          <w:rFonts w:cs="Georgia"/>
          <w:u w:val="single"/>
        </w:rPr>
        <w:t>evidence of the primitive or</w:t>
      </w:r>
      <w:r w:rsidRPr="000448F7">
        <w:rPr>
          <w:rFonts w:cs="Georgia"/>
          <w:sz w:val="14"/>
          <w:szCs w:val="14"/>
        </w:rPr>
        <w:t xml:space="preserve"> more probably </w:t>
      </w:r>
      <w:r w:rsidRPr="000448F7">
        <w:rPr>
          <w:rFonts w:cs="Georgia"/>
          <w:u w:val="single"/>
        </w:rPr>
        <w:t xml:space="preserve">nonexistent nature of al Qaedas nuclear </w:t>
      </w:r>
      <w:r w:rsidRPr="00BC7A8B">
        <w:rPr>
          <w:rFonts w:cs="Georgia"/>
          <w:u w:val="single"/>
        </w:rPr>
        <w:t>program</w:t>
      </w:r>
      <w:r w:rsidRPr="00BC7A8B">
        <w:rPr>
          <w:rFonts w:cs="Georgia"/>
          <w:sz w:val="14"/>
          <w:szCs w:val="14"/>
        </w:rPr>
        <w:t xml:space="preserve">, the reported </w:t>
      </w:r>
      <w:r w:rsidRPr="00BC7A8B">
        <w:rPr>
          <w:rFonts w:cs="Georgia"/>
          <w:u w:val="single"/>
        </w:rPr>
        <w:t xml:space="preserve">assertions, although unsettling, appear at best </w:t>
      </w:r>
      <w:r w:rsidRPr="00BC7A8B">
        <w:rPr>
          <w:rFonts w:cs="Georgia"/>
          <w:sz w:val="14"/>
          <w:szCs w:val="14"/>
        </w:rPr>
        <w:t xml:space="preserve">to be </w:t>
      </w:r>
      <w:r w:rsidRPr="00BC7A8B">
        <w:rPr>
          <w:rFonts w:cs="Georgia"/>
          <w:u w:val="single"/>
        </w:rPr>
        <w:t>a desperate bluff</w:t>
      </w:r>
      <w:r w:rsidRPr="00BC7A8B">
        <w:rPr>
          <w:rFonts w:cs="Georgia"/>
          <w:sz w:val="14"/>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BC7A8B">
        <w:rPr>
          <w:rFonts w:cs="Georgia"/>
          <w:u w:val="single"/>
        </w:rPr>
        <w:t>al Qaeda</w:t>
      </w:r>
      <w:r w:rsidRPr="00BC7A8B">
        <w:rPr>
          <w:rFonts w:cs="Georgia"/>
          <w:sz w:val="14"/>
          <w:szCs w:val="14"/>
        </w:rPr>
        <w:t xml:space="preserve"> central has </w:t>
      </w:r>
      <w:r w:rsidRPr="00BC7A8B">
        <w:rPr>
          <w:rFonts w:cs="Georgia"/>
          <w:u w:val="single"/>
        </w:rPr>
        <w:t xml:space="preserve">considered </w:t>
      </w:r>
      <w:r w:rsidRPr="00BC7A8B">
        <w:rPr>
          <w:rFonts w:cs="Georgia"/>
          <w:sz w:val="14"/>
          <w:szCs w:val="14"/>
        </w:rPr>
        <w:t xml:space="preserve">the option of using </w:t>
      </w:r>
      <w:r w:rsidRPr="00BC7A8B">
        <w:rPr>
          <w:rFonts w:cs="Georgia"/>
          <w:u w:val="single"/>
        </w:rPr>
        <w:t>non-conventional weapons</w:t>
      </w:r>
      <w:r w:rsidRPr="00BC7A8B">
        <w:rPr>
          <w:rFonts w:cs="Georgia"/>
          <w:sz w:val="14"/>
          <w:szCs w:val="14"/>
        </w:rPr>
        <w:t xml:space="preserve">," </w:t>
      </w:r>
      <w:r w:rsidRPr="00BC7A8B">
        <w:rPr>
          <w:rFonts w:cs="Georgia"/>
          <w:u w:val="single"/>
        </w:rPr>
        <w:t>there is "little evidence that such ideas ever developed into actual plans, or</w:t>
      </w:r>
      <w:r w:rsidRPr="00BC7A8B">
        <w:rPr>
          <w:rFonts w:cs="Georgia"/>
          <w:sz w:val="14"/>
          <w:szCs w:val="14"/>
        </w:rPr>
        <w:t xml:space="preserve"> that they </w:t>
      </w:r>
      <w:r w:rsidRPr="00BC7A8B">
        <w:rPr>
          <w:rFonts w:cs="Georgia"/>
          <w:u w:val="single"/>
        </w:rPr>
        <w:t>were given any kind of priority</w:t>
      </w:r>
      <w:r w:rsidRPr="00BC7A8B">
        <w:rPr>
          <w:rFonts w:cs="Georgia"/>
          <w:sz w:val="14"/>
          <w:szCs w:val="14"/>
        </w:rPr>
        <w:t xml:space="preserve"> at the expense of more traditional types of terrorist attacks." She also notes that information on an al Qaeda computer left behind in Afghanistan in 2001 indicates that only $2,000 to $4,000 was earmarked for </w:t>
      </w:r>
      <w:r w:rsidRPr="00BC7A8B">
        <w:rPr>
          <w:rFonts w:cs="Georgia"/>
          <w:sz w:val="14"/>
          <w:szCs w:val="14"/>
        </w:rPr>
        <w:lastRenderedPageBreak/>
        <w:t>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w:t>
      </w:r>
      <w:r w:rsidRPr="000448F7">
        <w:rPr>
          <w:rFonts w:cs="Georgia"/>
          <w:sz w:val="14"/>
          <w:szCs w:val="14"/>
        </w:rPr>
        <w:t xml:space="preserve">o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0448F7">
        <w:rPr>
          <w:rFonts w:cs="Georgia"/>
          <w:u w:val="single"/>
        </w:rPr>
        <w:t>schemes</w:t>
      </w:r>
      <w:r w:rsidRPr="000448F7">
        <w:rPr>
          <w:rFonts w:cs="Georgia"/>
          <w:sz w:val="14"/>
          <w:szCs w:val="14"/>
        </w:rPr>
        <w:t xml:space="preserve">, or alleged schemes, </w:t>
      </w:r>
      <w:r w:rsidRPr="000448F7">
        <w:rPr>
          <w:rFonts w:cs="Georgia"/>
          <w:u w:val="single"/>
        </w:rPr>
        <w:t xml:space="preserve">seem </w:t>
      </w:r>
      <w:r w:rsidRPr="000448F7">
        <w:rPr>
          <w:rFonts w:cs="Georgia"/>
          <w:sz w:val="14"/>
          <w:szCs w:val="14"/>
        </w:rPr>
        <w:t xml:space="preserve">to be </w:t>
      </w:r>
      <w:r w:rsidRPr="000448F7">
        <w:rPr>
          <w:rFonts w:cs="Georgia"/>
          <w:u w:val="single"/>
        </w:rPr>
        <w:t>far less dangerous than initial press reports</w:t>
      </w:r>
      <w:r w:rsidRPr="000448F7">
        <w:rPr>
          <w:rFonts w:cs="Georgia"/>
          <w:sz w:val="14"/>
          <w:szCs w:val="14"/>
        </w:rPr>
        <w:t xml:space="preserve"> vividly, even </w:t>
      </w:r>
      <w:r w:rsidRPr="000448F7">
        <w:rPr>
          <w:rFonts w:cs="Georgia"/>
          <w:u w:val="single"/>
        </w:rPr>
        <w:t>hysterically, suggest</w:t>
      </w:r>
      <w:r w:rsidRPr="000448F7">
        <w:rPr>
          <w:rFonts w:cs="Georgia"/>
          <w:sz w:val="14"/>
          <w:szCs w:val="14"/>
        </w:rPr>
        <w:t xml:space="preserve">. Most important for present purposes, however, is that </w:t>
      </w:r>
      <w:r w:rsidRPr="005C23F6">
        <w:rPr>
          <w:rFonts w:cs="Georgia"/>
          <w:highlight w:val="yellow"/>
          <w:u w:val="single"/>
        </w:rPr>
        <w:t>any notion</w:t>
      </w:r>
      <w:r w:rsidRPr="000448F7">
        <w:rPr>
          <w:rFonts w:cs="Georgia"/>
          <w:u w:val="single"/>
        </w:rPr>
        <w:t xml:space="preserve"> that </w:t>
      </w:r>
      <w:r w:rsidRPr="005C23F6">
        <w:rPr>
          <w:rFonts w:cs="Georgia"/>
          <w:highlight w:val="yellow"/>
          <w:u w:val="single"/>
        </w:rPr>
        <w:t>al Qaeda has</w:t>
      </w:r>
      <w:r w:rsidRPr="000448F7">
        <w:rPr>
          <w:rFonts w:cs="Georgia"/>
          <w:u w:val="single"/>
        </w:rPr>
        <w:t xml:space="preserve"> the </w:t>
      </w:r>
      <w:r w:rsidRPr="005C23F6">
        <w:rPr>
          <w:rFonts w:cs="Georgia"/>
          <w:highlight w:val="yellow"/>
          <w:u w:val="single"/>
        </w:rPr>
        <w:t xml:space="preserve">capacity to acquire </w:t>
      </w:r>
      <w:r w:rsidRPr="000448F7">
        <w:rPr>
          <w:rFonts w:cs="Georgia"/>
          <w:u w:val="single"/>
        </w:rPr>
        <w:t xml:space="preserve">nuclear </w:t>
      </w:r>
      <w:r w:rsidRPr="005C23F6">
        <w:rPr>
          <w:rFonts w:cs="Georgia"/>
          <w:highlight w:val="yellow"/>
          <w:u w:val="single"/>
        </w:rPr>
        <w:t>weapons</w:t>
      </w:r>
      <w:r w:rsidRPr="000448F7">
        <w:rPr>
          <w:rFonts w:cs="Georgia"/>
          <w:u w:val="single"/>
        </w:rPr>
        <w:t xml:space="preserve">, even if it wanted to, </w:t>
      </w:r>
      <w:r w:rsidRPr="005C23F6">
        <w:rPr>
          <w:rFonts w:cs="Georgia"/>
          <w:highlight w:val="yellow"/>
          <w:u w:val="single"/>
        </w:rPr>
        <w:t xml:space="preserve">looks farfetched </w:t>
      </w:r>
      <w:r w:rsidRPr="000448F7">
        <w:rPr>
          <w:rFonts w:cs="Georgia"/>
          <w:u w:val="single"/>
        </w:rPr>
        <w:t>in the extreme</w:t>
      </w:r>
      <w:r w:rsidRPr="000448F7">
        <w:rPr>
          <w:rFonts w:cs="Georgia"/>
          <w:sz w:val="14"/>
          <w:szCs w:val="14"/>
        </w:rPr>
        <w:t xml:space="preserve">. It is also noteworthy that, </w:t>
      </w:r>
      <w:r w:rsidRPr="005C23F6">
        <w:rPr>
          <w:rFonts w:cs="Georgia"/>
          <w:highlight w:val="yellow"/>
          <w:u w:val="single"/>
        </w:rPr>
        <w:t>although there have been</w:t>
      </w:r>
      <w:r w:rsidRPr="000448F7">
        <w:rPr>
          <w:rFonts w:cs="Georgia"/>
          <w:u w:val="single"/>
        </w:rPr>
        <w:t xml:space="preserve"> </w:t>
      </w:r>
      <w:r w:rsidRPr="005C23F6">
        <w:rPr>
          <w:rFonts w:cs="Georgia"/>
          <w:highlight w:val="yellow"/>
          <w:u w:val="single"/>
        </w:rPr>
        <w:t>plenty</w:t>
      </w:r>
      <w:r w:rsidRPr="000448F7">
        <w:rPr>
          <w:rFonts w:cs="Georgia"/>
          <w:u w:val="single"/>
        </w:rPr>
        <w:t xml:space="preserve"> </w:t>
      </w:r>
      <w:r w:rsidRPr="005C23F6">
        <w:rPr>
          <w:rFonts w:cs="Georgia"/>
          <w:highlight w:val="yellow"/>
          <w:u w:val="single"/>
        </w:rPr>
        <w:t>of</w:t>
      </w:r>
      <w:r w:rsidRPr="000448F7">
        <w:rPr>
          <w:rFonts w:cs="Georgia"/>
          <w:u w:val="single"/>
        </w:rPr>
        <w:t xml:space="preserve"> terrorist </w:t>
      </w:r>
      <w:r w:rsidRPr="005C23F6">
        <w:rPr>
          <w:rFonts w:cs="Georgia"/>
          <w:highlight w:val="yellow"/>
          <w:u w:val="single"/>
        </w:rPr>
        <w:t>attacks</w:t>
      </w:r>
      <w:r w:rsidRPr="000448F7">
        <w:rPr>
          <w:rFonts w:cs="Georgia"/>
          <w:sz w:val="14"/>
          <w:szCs w:val="14"/>
        </w:rPr>
        <w:t xml:space="preserve"> in the world since 2001, </w:t>
      </w:r>
      <w:r w:rsidRPr="005C23F6">
        <w:rPr>
          <w:rFonts w:cs="Georgia"/>
          <w:highlight w:val="yellow"/>
          <w:u w:val="single"/>
        </w:rPr>
        <w:t>all</w:t>
      </w:r>
      <w:r w:rsidRPr="000448F7">
        <w:rPr>
          <w:rFonts w:cs="Georgia"/>
          <w:u w:val="single"/>
        </w:rPr>
        <w:t xml:space="preserve"> have </w:t>
      </w:r>
      <w:r w:rsidRPr="005C23F6">
        <w:rPr>
          <w:rFonts w:cs="Georgia"/>
          <w:highlight w:val="yellow"/>
          <w:u w:val="single"/>
        </w:rPr>
        <w:t>relied on</w:t>
      </w:r>
      <w:r w:rsidRPr="000448F7">
        <w:rPr>
          <w:rFonts w:cs="Georgia"/>
          <w:u w:val="single"/>
        </w:rPr>
        <w:t xml:space="preserve"> </w:t>
      </w:r>
      <w:r w:rsidRPr="005C23F6">
        <w:rPr>
          <w:rFonts w:cs="Georgia"/>
          <w:highlight w:val="yellow"/>
          <w:u w:val="single"/>
        </w:rPr>
        <w:t>conventional</w:t>
      </w:r>
      <w:r w:rsidRPr="000448F7">
        <w:rPr>
          <w:rFonts w:cs="Georgia"/>
          <w:u w:val="single"/>
        </w:rPr>
        <w:t xml:space="preserve"> destructive </w:t>
      </w:r>
      <w:r w:rsidRPr="005C23F6">
        <w:rPr>
          <w:rFonts w:cs="Georgia"/>
          <w:highlight w:val="yellow"/>
          <w:u w:val="single"/>
        </w:rPr>
        <w:t>methods</w:t>
      </w:r>
      <w:r w:rsidRPr="000448F7">
        <w:rPr>
          <w:rFonts w:cs="Georgia"/>
          <w:sz w:val="14"/>
          <w:szCs w:val="14"/>
        </w:rPr>
        <w:t xml:space="preserve">. For the most part, </w:t>
      </w:r>
      <w:r w:rsidRPr="005C23F6">
        <w:rPr>
          <w:rFonts w:cs="Georgia"/>
          <w:highlight w:val="yellow"/>
          <w:u w:val="single"/>
        </w:rPr>
        <w:t>terrorists</w:t>
      </w:r>
      <w:r w:rsidRPr="000448F7">
        <w:rPr>
          <w:rFonts w:cs="Georgia"/>
          <w:u w:val="single"/>
        </w:rPr>
        <w:t xml:space="preserve"> seem to be </w:t>
      </w:r>
      <w:r w:rsidRPr="005C23F6">
        <w:rPr>
          <w:rFonts w:cs="Georgia"/>
          <w:highlight w:val="yellow"/>
          <w:u w:val="single"/>
        </w:rPr>
        <w:t>heed</w:t>
      </w:r>
      <w:r w:rsidRPr="000448F7">
        <w:rPr>
          <w:rFonts w:cs="Georgia"/>
          <w:sz w:val="14"/>
          <w:szCs w:val="14"/>
        </w:rPr>
        <w:t>ing</w:t>
      </w:r>
      <w:r w:rsidRPr="000448F7">
        <w:rPr>
          <w:rFonts w:cs="Georgia"/>
        </w:rPr>
        <w:t xml:space="preserve"> </w:t>
      </w:r>
      <w:r w:rsidRPr="000448F7">
        <w:rPr>
          <w:rFonts w:cs="Georgia"/>
          <w:u w:val="single"/>
        </w:rPr>
        <w:t xml:space="preserve">the </w:t>
      </w:r>
      <w:r w:rsidRPr="005C23F6">
        <w:rPr>
          <w:rFonts w:cs="Georgia"/>
          <w:highlight w:val="yellow"/>
          <w:u w:val="single"/>
        </w:rPr>
        <w:t>advice</w:t>
      </w:r>
      <w:r w:rsidRPr="000448F7">
        <w:rPr>
          <w:rFonts w:cs="Georgia"/>
          <w:u w:val="single"/>
        </w:rPr>
        <w:t xml:space="preserve"> found </w:t>
      </w:r>
      <w:r w:rsidRPr="005C23F6">
        <w:rPr>
          <w:rFonts w:cs="Georgia"/>
          <w:highlight w:val="yellow"/>
          <w:u w:val="single"/>
        </w:rPr>
        <w:t>in a memo</w:t>
      </w:r>
      <w:r w:rsidRPr="000448F7">
        <w:rPr>
          <w:rFonts w:cs="Georgia"/>
          <w:u w:val="single"/>
        </w:rPr>
        <w:t xml:space="preserve"> on an al Qaeda laptop seized in Pakistan in 2004: "</w:t>
      </w:r>
      <w:r w:rsidRPr="005C23F6">
        <w:rPr>
          <w:rFonts w:cs="Georgia"/>
          <w:highlight w:val="yellow"/>
          <w:u w:val="single"/>
        </w:rPr>
        <w:t>Make use of that which is available</w:t>
      </w:r>
      <w:r w:rsidRPr="000448F7">
        <w:rPr>
          <w:rFonts w:cs="Georgia"/>
          <w:u w:val="single"/>
        </w:rPr>
        <w:t xml:space="preserve"> … </w:t>
      </w:r>
      <w:r w:rsidRPr="005C23F6">
        <w:rPr>
          <w:rFonts w:cs="Georgia"/>
          <w:highlight w:val="yellow"/>
          <w:u w:val="single"/>
        </w:rPr>
        <w:t>rather than waste</w:t>
      </w:r>
      <w:r w:rsidRPr="000448F7">
        <w:rPr>
          <w:rFonts w:cs="Georgia"/>
          <w:u w:val="single"/>
        </w:rPr>
        <w:t xml:space="preserve"> valuable </w:t>
      </w:r>
      <w:r w:rsidRPr="005C23F6">
        <w:rPr>
          <w:rFonts w:cs="Georgia"/>
          <w:highlight w:val="yellow"/>
          <w:u w:val="single"/>
        </w:rPr>
        <w:t>time</w:t>
      </w:r>
      <w:r w:rsidRPr="000448F7">
        <w:rPr>
          <w:rFonts w:cs="Georgia"/>
          <w:u w:val="single"/>
        </w:rPr>
        <w:t xml:space="preserve"> becoming despondent </w:t>
      </w:r>
      <w:r w:rsidRPr="005C23F6">
        <w:rPr>
          <w:rFonts w:cs="Georgia"/>
          <w:highlight w:val="yellow"/>
          <w:u w:val="single"/>
        </w:rPr>
        <w:t>over that which is not within your reach</w:t>
      </w:r>
      <w:r w:rsidRPr="000448F7">
        <w:rPr>
          <w:rFonts w:cs="Georgia"/>
          <w:u w:val="single"/>
        </w:rPr>
        <w:t xml:space="preserve">." </w:t>
      </w:r>
      <w:r w:rsidRPr="000448F7">
        <w:rPr>
          <w:rFonts w:cs="Georgia"/>
          <w:sz w:val="14"/>
          <w:szCs w:val="14"/>
        </w:rPr>
        <w:t xml:space="preserve">In fact, </w:t>
      </w:r>
      <w:r w:rsidRPr="000448F7">
        <w:rPr>
          <w:rFonts w:cs="Georgia"/>
          <w:u w:val="single"/>
        </w:rPr>
        <w:t xml:space="preserve">history </w:t>
      </w:r>
      <w:r w:rsidRPr="000448F7">
        <w:rPr>
          <w:rFonts w:cs="Georgia"/>
          <w:sz w:val="14"/>
          <w:szCs w:val="14"/>
        </w:rPr>
        <w:t xml:space="preserve">consistently </w:t>
      </w:r>
      <w:r w:rsidRPr="000448F7">
        <w:rPr>
          <w:rFonts w:cs="Georgia"/>
          <w:u w:val="single"/>
        </w:rPr>
        <w:t>demonstrates</w:t>
      </w:r>
      <w:r w:rsidRPr="000448F7">
        <w:rPr>
          <w:rFonts w:cs="Georgia"/>
          <w:sz w:val="14"/>
          <w:szCs w:val="14"/>
        </w:rPr>
        <w:t xml:space="preserve"> that </w:t>
      </w:r>
      <w:r w:rsidRPr="005C23F6">
        <w:rPr>
          <w:rFonts w:cs="Georgia"/>
          <w:highlight w:val="yellow"/>
          <w:u w:val="single"/>
        </w:rPr>
        <w:t xml:space="preserve">terrorists prefer weapons </w:t>
      </w:r>
      <w:r w:rsidRPr="000448F7">
        <w:rPr>
          <w:rFonts w:cs="Georgia"/>
          <w:u w:val="single"/>
        </w:rPr>
        <w:t xml:space="preserve">that </w:t>
      </w:r>
      <w:r w:rsidRPr="005C23F6">
        <w:rPr>
          <w:rFonts w:cs="Georgia"/>
          <w:highlight w:val="yellow"/>
          <w:u w:val="single"/>
        </w:rPr>
        <w:t xml:space="preserve">they </w:t>
      </w:r>
      <w:r w:rsidRPr="000448F7">
        <w:rPr>
          <w:rFonts w:cs="Georgia"/>
          <w:u w:val="single"/>
        </w:rPr>
        <w:t xml:space="preserve">know and </w:t>
      </w:r>
      <w:r w:rsidRPr="005C23F6">
        <w:rPr>
          <w:rFonts w:cs="Georgia"/>
          <w:highlight w:val="yellow"/>
          <w:u w:val="single"/>
        </w:rPr>
        <w:t>understand, not new</w:t>
      </w:r>
      <w:r w:rsidRPr="000448F7">
        <w:rPr>
          <w:rFonts w:cs="Georgia"/>
          <w:sz w:val="14"/>
          <w:szCs w:val="14"/>
        </w:rPr>
        <w:t xml:space="preserve">, exotic </w:t>
      </w:r>
      <w:r w:rsidRPr="005C23F6">
        <w:rPr>
          <w:rFonts w:cs="Georgia"/>
          <w:highlight w:val="yellow"/>
          <w:u w:val="single"/>
        </w:rPr>
        <w:t>ones</w:t>
      </w:r>
      <w:r w:rsidRPr="000448F7">
        <w:rPr>
          <w:rFonts w:cs="Georgia"/>
          <w:sz w:val="14"/>
          <w:szCs w:val="14"/>
        </w:rPr>
        <w:t>.</w:t>
      </w:r>
    </w:p>
    <w:p w14:paraId="02A43679" w14:textId="77777777" w:rsidR="00F15D4F" w:rsidRPr="00C60663" w:rsidRDefault="00F15D4F" w:rsidP="00F15D4F"/>
    <w:p w14:paraId="7ED8B168"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05B06" w14:textId="77777777" w:rsidR="00AE1AE5" w:rsidRDefault="00AE1AE5" w:rsidP="005F5576">
      <w:r>
        <w:separator/>
      </w:r>
    </w:p>
  </w:endnote>
  <w:endnote w:type="continuationSeparator" w:id="0">
    <w:p w14:paraId="4246EFE3" w14:textId="77777777" w:rsidR="00AE1AE5" w:rsidRDefault="00AE1A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40AC5" w14:textId="77777777" w:rsidR="00AE1AE5" w:rsidRDefault="00AE1AE5" w:rsidP="005F5576">
      <w:r>
        <w:separator/>
      </w:r>
    </w:p>
  </w:footnote>
  <w:footnote w:type="continuationSeparator" w:id="0">
    <w:p w14:paraId="41FAF649" w14:textId="77777777" w:rsidR="00AE1AE5" w:rsidRDefault="00AE1A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62A77099"/>
    <w:multiLevelType w:val="hybridMultilevel"/>
    <w:tmpl w:val="1034DD1E"/>
    <w:lvl w:ilvl="0" w:tplc="3E269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6"/>
  </w:num>
  <w:num w:numId="2">
    <w:abstractNumId w:val="13"/>
  </w:num>
  <w:num w:numId="3">
    <w:abstractNumId w:val="14"/>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2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6332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2E7"/>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AE5"/>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286C"/>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5D4F"/>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05F13"/>
  <w15:docId w15:val="{EA3721DE-7B9F-4DEF-94D6-C8D045A9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B286C"/>
    <w:pPr>
      <w:spacing w:after="0" w:line="240" w:lineRule="auto"/>
    </w:pPr>
    <w:rPr>
      <w:rFonts w:ascii="Georgia" w:eastAsia="Calibri" w:hAnsi="Georgia" w:cs="Times New Roman"/>
    </w:rPr>
  </w:style>
  <w:style w:type="paragraph" w:styleId="Heading1">
    <w:name w:val="heading 1"/>
    <w:aliases w:val="Pocket,Titles"/>
    <w:basedOn w:val="Normal"/>
    <w:next w:val="Normal"/>
    <w:link w:val="Heading1Char"/>
    <w:uiPriority w:val="1"/>
    <w:qFormat/>
    <w:rsid w:val="00BB28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Tags,tags,Heading 2 Char Char Char Char Char Char Char Char,Heading 2 Char2,Char,C"/>
    <w:basedOn w:val="Normal"/>
    <w:next w:val="Normal"/>
    <w:link w:val="Heading2Char"/>
    <w:uiPriority w:val="2"/>
    <w:qFormat/>
    <w:rsid w:val="00BB28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Card"/>
    <w:basedOn w:val="Normal"/>
    <w:next w:val="Normal"/>
    <w:link w:val="Heading3Char"/>
    <w:qFormat/>
    <w:rsid w:val="00BB28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CD - Cite"/>
    <w:basedOn w:val="Normal"/>
    <w:next w:val="Normal"/>
    <w:link w:val="Heading4Char"/>
    <w:uiPriority w:val="4"/>
    <w:qFormat/>
    <w:rsid w:val="00BB286C"/>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BB28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BB28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286C"/>
  </w:style>
  <w:style w:type="character" w:customStyle="1" w:styleId="Heading1Char">
    <w:name w:val="Heading 1 Char"/>
    <w:aliases w:val="Pocket Char,Titles Char"/>
    <w:basedOn w:val="DefaultParagraphFont"/>
    <w:link w:val="Heading1"/>
    <w:uiPriority w:val="1"/>
    <w:rsid w:val="00BB286C"/>
    <w:rPr>
      <w:rFonts w:ascii="Georgia" w:eastAsiaTheme="majorEastAsia" w:hAnsi="Georgia"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Tags Char1,tags Char,Heading 2 Char Char Char Char Char Char Char Char Char,Char Char,C Char"/>
    <w:basedOn w:val="DefaultParagraphFont"/>
    <w:link w:val="Heading2"/>
    <w:uiPriority w:val="2"/>
    <w:rsid w:val="00BB286C"/>
    <w:rPr>
      <w:rFonts w:ascii="Georgia" w:eastAsiaTheme="majorEastAsia" w:hAnsi="Georgia"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BB286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B286C"/>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BB286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BB286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B286C"/>
    <w:rPr>
      <w:b/>
      <w:bCs/>
      <w:sz w:val="22"/>
      <w:u w:val="none"/>
    </w:rPr>
  </w:style>
  <w:style w:type="paragraph" w:styleId="Header">
    <w:name w:val="header"/>
    <w:basedOn w:val="Normal"/>
    <w:link w:val="HeaderChar"/>
    <w:uiPriority w:val="99"/>
    <w:rsid w:val="00BB286C"/>
    <w:pPr>
      <w:tabs>
        <w:tab w:val="center" w:pos="4680"/>
        <w:tab w:val="right" w:pos="9360"/>
      </w:tabs>
    </w:pPr>
  </w:style>
  <w:style w:type="character" w:customStyle="1" w:styleId="HeaderChar">
    <w:name w:val="Header Char"/>
    <w:basedOn w:val="DefaultParagraphFont"/>
    <w:link w:val="Header"/>
    <w:uiPriority w:val="99"/>
    <w:rsid w:val="00BB286C"/>
    <w:rPr>
      <w:rFonts w:ascii="Georgia" w:eastAsia="Calibri" w:hAnsi="Georgia" w:cs="Times New Roman"/>
    </w:rPr>
  </w:style>
  <w:style w:type="paragraph" w:styleId="Footer">
    <w:name w:val="footer"/>
    <w:basedOn w:val="Normal"/>
    <w:link w:val="FooterChar"/>
    <w:uiPriority w:val="99"/>
    <w:rsid w:val="00BB286C"/>
    <w:pPr>
      <w:tabs>
        <w:tab w:val="center" w:pos="4680"/>
        <w:tab w:val="right" w:pos="9360"/>
      </w:tabs>
    </w:pPr>
  </w:style>
  <w:style w:type="character" w:customStyle="1" w:styleId="FooterChar">
    <w:name w:val="Footer Char"/>
    <w:basedOn w:val="DefaultParagraphFont"/>
    <w:link w:val="Footer"/>
    <w:uiPriority w:val="99"/>
    <w:rsid w:val="00BB286C"/>
    <w:rPr>
      <w:rFonts w:ascii="Georgia" w:eastAsia="Calibri" w:hAnsi="Georgia" w:cs="Times New Roman"/>
    </w:rPr>
  </w:style>
  <w:style w:type="character" w:styleId="Hyperlink">
    <w:name w:val="Hyperlink"/>
    <w:aliases w:val="heading 1 (block title),Important,Read,Card Text,Internet Link"/>
    <w:basedOn w:val="DefaultParagraphFont"/>
    <w:uiPriority w:val="99"/>
    <w:rsid w:val="00BB286C"/>
    <w:rPr>
      <w:color w:val="auto"/>
      <w:u w:val="none"/>
    </w:rPr>
  </w:style>
  <w:style w:type="character" w:styleId="FollowedHyperlink">
    <w:name w:val="FollowedHyperlink"/>
    <w:basedOn w:val="DefaultParagraphFont"/>
    <w:uiPriority w:val="99"/>
    <w:rsid w:val="00BB286C"/>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2"/>
    <w:rsid w:val="00BB286C"/>
    <w:rPr>
      <w:rFonts w:ascii="Georgia" w:eastAsiaTheme="majorEastAsia" w:hAnsi="Georgia" w:cstheme="majorBidi"/>
      <w:b/>
      <w:bCs/>
      <w:iCs/>
    </w:rPr>
  </w:style>
  <w:style w:type="paragraph" w:customStyle="1" w:styleId="Cards">
    <w:name w:val="Cards"/>
    <w:next w:val="Normal"/>
    <w:link w:val="CardsChar"/>
    <w:qFormat/>
    <w:rsid w:val="00F15D4F"/>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F15D4F"/>
    <w:rPr>
      <w:rFonts w:ascii="Georgia" w:eastAsia="Times New Roman" w:hAnsi="Georgia" w:cs="Times New Roman"/>
      <w:szCs w:val="24"/>
    </w:rPr>
  </w:style>
  <w:style w:type="character" w:customStyle="1" w:styleId="DebateUnderline">
    <w:name w:val="Debate Underline"/>
    <w:qFormat/>
    <w:rsid w:val="00F15D4F"/>
    <w:rPr>
      <w:rFonts w:ascii="Georgia" w:hAnsi="Georgia"/>
      <w:sz w:val="22"/>
      <w:u w:val="single"/>
    </w:rPr>
  </w:style>
  <w:style w:type="character" w:customStyle="1" w:styleId="Heading5Char">
    <w:name w:val="Heading 5 Char"/>
    <w:basedOn w:val="DefaultParagraphFont"/>
    <w:link w:val="Heading5"/>
    <w:rsid w:val="00BB286C"/>
    <w:rPr>
      <w:rFonts w:asciiTheme="majorHAnsi" w:eastAsiaTheme="majorEastAsia" w:hAnsiTheme="majorHAnsi" w:cstheme="majorBidi"/>
      <w:color w:val="243F60" w:themeColor="accent1" w:themeShade="7F"/>
    </w:rPr>
  </w:style>
  <w:style w:type="character" w:customStyle="1" w:styleId="underline">
    <w:name w:val="underline"/>
    <w:link w:val="textbold"/>
    <w:qFormat/>
    <w:rsid w:val="00BB286C"/>
    <w:rPr>
      <w:rFonts w:ascii="Georgia" w:hAnsi="Georgia"/>
      <w:u w:val="single"/>
    </w:rPr>
  </w:style>
  <w:style w:type="paragraph" w:customStyle="1" w:styleId="card">
    <w:name w:val="card"/>
    <w:basedOn w:val="Normal"/>
    <w:next w:val="Normal"/>
    <w:link w:val="cardChar"/>
    <w:uiPriority w:val="1"/>
    <w:qFormat/>
    <w:rsid w:val="00BB286C"/>
  </w:style>
  <w:style w:type="character" w:customStyle="1" w:styleId="cardChar">
    <w:name w:val="card Char"/>
    <w:link w:val="card"/>
    <w:uiPriority w:val="1"/>
    <w:locked/>
    <w:rsid w:val="00BB286C"/>
    <w:rPr>
      <w:rFonts w:ascii="Georgia" w:eastAsia="Calibri" w:hAnsi="Georgia" w:cs="Times New Roman"/>
    </w:rPr>
  </w:style>
  <w:style w:type="character" w:customStyle="1" w:styleId="apple-style-span">
    <w:name w:val="apple-style-span"/>
    <w:rsid w:val="00BB286C"/>
  </w:style>
  <w:style w:type="character" w:customStyle="1" w:styleId="apple-converted-space">
    <w:name w:val="apple-converted-space"/>
    <w:rsid w:val="00BB286C"/>
  </w:style>
  <w:style w:type="character" w:customStyle="1" w:styleId="referencediv">
    <w:name w:val="referencediv"/>
    <w:rsid w:val="00BB286C"/>
  </w:style>
  <w:style w:type="character" w:customStyle="1" w:styleId="UnderliningChar">
    <w:name w:val="Underlining Char"/>
    <w:link w:val="Underlining"/>
    <w:rsid w:val="00BB286C"/>
    <w:rPr>
      <w:u w:val="single"/>
      <w:lang w:val="en-GB"/>
    </w:rPr>
  </w:style>
  <w:style w:type="character" w:customStyle="1" w:styleId="CardTextChar">
    <w:name w:val="Card Text Char"/>
    <w:locked/>
    <w:rsid w:val="00BB286C"/>
    <w:rPr>
      <w:rFonts w:ascii="Georgia" w:eastAsia="Times New Roman" w:hAnsi="Georgia"/>
      <w:szCs w:val="24"/>
    </w:rPr>
  </w:style>
  <w:style w:type="character" w:customStyle="1" w:styleId="StyleTimesNewRoman12ptBold">
    <w:name w:val="Style Times New Roman 12 pt Bold"/>
    <w:rsid w:val="00BB286C"/>
    <w:rPr>
      <w:rFonts w:ascii="Times New Roman" w:hAnsi="Times New Roman" w:cs="Times New Roman" w:hint="default"/>
      <w:b/>
      <w:bCs/>
      <w:sz w:val="24"/>
    </w:rPr>
  </w:style>
  <w:style w:type="character" w:styleId="Strong">
    <w:name w:val="Strong"/>
    <w:aliases w:val="8 pt font"/>
    <w:uiPriority w:val="22"/>
    <w:qFormat/>
    <w:rsid w:val="00BB286C"/>
    <w:rPr>
      <w:rFonts w:ascii="Georgia" w:hAnsi="Georgia"/>
      <w:bCs/>
      <w:color w:val="auto"/>
      <w:sz w:val="22"/>
    </w:rPr>
  </w:style>
  <w:style w:type="paragraph" w:customStyle="1" w:styleId="cardtext">
    <w:name w:val="card text"/>
    <w:basedOn w:val="Normal"/>
    <w:link w:val="cardtextChar0"/>
    <w:qFormat/>
    <w:rsid w:val="00BB286C"/>
    <w:pPr>
      <w:ind w:left="-720" w:right="-720"/>
    </w:pPr>
    <w:rPr>
      <w:rFonts w:cs="Arial"/>
      <w:szCs w:val="26"/>
    </w:rPr>
  </w:style>
  <w:style w:type="character" w:customStyle="1" w:styleId="Box">
    <w:name w:val="Box"/>
    <w:uiPriority w:val="1"/>
    <w:qFormat/>
    <w:rsid w:val="00BB286C"/>
    <w:rPr>
      <w:b/>
      <w:u w:val="single"/>
      <w:bdr w:val="single" w:sz="4" w:space="0" w:color="auto"/>
    </w:rPr>
  </w:style>
  <w:style w:type="character" w:customStyle="1" w:styleId="cardtextChar0">
    <w:name w:val="card text Char"/>
    <w:link w:val="cardtext"/>
    <w:locked/>
    <w:rsid w:val="00BB286C"/>
    <w:rPr>
      <w:rFonts w:ascii="Georgia" w:eastAsia="Calibri" w:hAnsi="Georgia" w:cs="Arial"/>
      <w:szCs w:val="26"/>
    </w:rPr>
  </w:style>
  <w:style w:type="character" w:customStyle="1" w:styleId="StyleDate">
    <w:name w:val="Style Date"/>
    <w:aliases w:val="Author"/>
    <w:uiPriority w:val="1"/>
    <w:qFormat/>
    <w:rsid w:val="00BB286C"/>
    <w:rPr>
      <w:b/>
      <w:sz w:val="24"/>
      <w:u w:val="single"/>
    </w:rPr>
  </w:style>
  <w:style w:type="character" w:customStyle="1" w:styleId="UnderlineCharChar">
    <w:name w:val="Underline Char Char"/>
    <w:rsid w:val="00BB286C"/>
    <w:rPr>
      <w:rFonts w:ascii="Arial Narrow" w:hAnsi="Arial Narrow"/>
      <w:szCs w:val="24"/>
      <w:u w:val="single"/>
      <w:lang w:val="en-US" w:eastAsia="en-US" w:bidi="ar-SA"/>
    </w:rPr>
  </w:style>
  <w:style w:type="paragraph" w:styleId="ListParagraph">
    <w:name w:val="List Paragraph"/>
    <w:basedOn w:val="Normal"/>
    <w:uiPriority w:val="34"/>
    <w:rsid w:val="00BB286C"/>
    <w:pPr>
      <w:ind w:left="720"/>
      <w:contextualSpacing/>
    </w:pPr>
  </w:style>
  <w:style w:type="paragraph" w:customStyle="1" w:styleId="evidencetext">
    <w:name w:val="evidence text"/>
    <w:basedOn w:val="Normal"/>
    <w:link w:val="evidencetextChar"/>
    <w:rsid w:val="00BB286C"/>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BB286C"/>
  </w:style>
  <w:style w:type="paragraph" w:customStyle="1" w:styleId="StyleevidencetextBorderSinglesolidlineAuto05ptL">
    <w:name w:val="Style evidence text + Border: : (Single solid line Auto  0.5 pt L..."/>
    <w:basedOn w:val="evidencetext"/>
    <w:link w:val="StyleevidencetextBorderSinglesolidlineAuto05ptLChar"/>
    <w:rsid w:val="00BB286C"/>
    <w:rPr>
      <w:bdr w:val="single" w:sz="4" w:space="0" w:color="auto"/>
    </w:rPr>
  </w:style>
  <w:style w:type="character" w:customStyle="1" w:styleId="evidencetextChar">
    <w:name w:val="evidence text Char"/>
    <w:link w:val="evidencetext"/>
    <w:rsid w:val="00BB286C"/>
    <w:rPr>
      <w:rFonts w:ascii="Arial Narrow" w:eastAsia="Times New Roman" w:hAnsi="Arial Narrow" w:cs="Times New Roman"/>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B286C"/>
    <w:rPr>
      <w:rFonts w:ascii="Arial Narrow" w:eastAsia="Times New Roman" w:hAnsi="Arial Narrow" w:cs="Times New Roman"/>
      <w:sz w:val="24"/>
      <w:szCs w:val="20"/>
      <w:u w:val="thick"/>
      <w:bdr w:val="single" w:sz="4" w:space="0" w:color="auto"/>
    </w:rPr>
  </w:style>
  <w:style w:type="paragraph" w:customStyle="1" w:styleId="Underlining">
    <w:name w:val="Underlining"/>
    <w:basedOn w:val="Normal"/>
    <w:next w:val="Normal"/>
    <w:link w:val="UnderliningChar"/>
    <w:qFormat/>
    <w:rsid w:val="00BB286C"/>
    <w:rPr>
      <w:rFonts w:asciiTheme="minorHAnsi" w:eastAsiaTheme="minorHAnsi" w:hAnsiTheme="minorHAnsi" w:cstheme="minorBidi"/>
      <w:u w:val="single"/>
      <w:lang w:val="en-GB"/>
    </w:rPr>
  </w:style>
  <w:style w:type="paragraph" w:customStyle="1" w:styleId="CiteLittle">
    <w:name w:val="Cite Little"/>
    <w:next w:val="Normal"/>
    <w:qFormat/>
    <w:rsid w:val="00BB286C"/>
    <w:pPr>
      <w:spacing w:after="0" w:line="240" w:lineRule="auto"/>
    </w:pPr>
    <w:rPr>
      <w:rFonts w:ascii="Arial" w:eastAsia="Times New Roman" w:hAnsi="Arial" w:cs="Times New Roman"/>
      <w:bCs/>
      <w:kern w:val="32"/>
      <w:sz w:val="16"/>
      <w:szCs w:val="32"/>
    </w:rPr>
  </w:style>
  <w:style w:type="paragraph" w:styleId="DocumentMap">
    <w:name w:val="Document Map"/>
    <w:basedOn w:val="Normal"/>
    <w:link w:val="DocumentMapChar"/>
    <w:rsid w:val="00BB286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BB286C"/>
    <w:rPr>
      <w:rFonts w:ascii="Verdana" w:eastAsia="Batang" w:hAnsi="Verdana" w:cs="Times New Roman"/>
      <w:sz w:val="16"/>
      <w:szCs w:val="24"/>
      <w:shd w:val="clear" w:color="auto" w:fill="C6D5EC"/>
      <w:lang w:eastAsia="ko-KR"/>
    </w:rPr>
  </w:style>
  <w:style w:type="paragraph" w:customStyle="1" w:styleId="Default">
    <w:name w:val="Default"/>
    <w:basedOn w:val="Normal"/>
    <w:rsid w:val="00BB286C"/>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BB286C"/>
    <w:pPr>
      <w:contextualSpacing/>
    </w:pPr>
  </w:style>
  <w:style w:type="paragraph" w:customStyle="1" w:styleId="PageHeaderLine1">
    <w:name w:val="PageHeaderLine1"/>
    <w:basedOn w:val="Normal"/>
    <w:rsid w:val="00BB286C"/>
    <w:pPr>
      <w:tabs>
        <w:tab w:val="right" w:pos="10800"/>
      </w:tabs>
    </w:pPr>
    <w:rPr>
      <w:b/>
    </w:rPr>
  </w:style>
  <w:style w:type="paragraph" w:customStyle="1" w:styleId="PageHeaderLine2">
    <w:name w:val="PageHeaderLine2"/>
    <w:basedOn w:val="Normal"/>
    <w:next w:val="Normal"/>
    <w:rsid w:val="00BB286C"/>
    <w:pPr>
      <w:tabs>
        <w:tab w:val="right" w:pos="10800"/>
      </w:tabs>
      <w:spacing w:line="480" w:lineRule="auto"/>
    </w:pPr>
    <w:rPr>
      <w:b/>
    </w:rPr>
  </w:style>
  <w:style w:type="paragraph" w:customStyle="1" w:styleId="CiteChar">
    <w:name w:val="Cite Char"/>
    <w:basedOn w:val="Normal"/>
    <w:link w:val="CiteCharChar"/>
    <w:rsid w:val="00BB286C"/>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BB286C"/>
    <w:rPr>
      <w:rFonts w:ascii="Arial Narrow" w:eastAsia="SimSun" w:hAnsi="Arial Narrow" w:cs="Times New Roman"/>
      <w:b/>
      <w:sz w:val="24"/>
      <w:szCs w:val="20"/>
      <w:lang w:eastAsia="zh-CN"/>
    </w:rPr>
  </w:style>
  <w:style w:type="paragraph" w:customStyle="1" w:styleId="StyleStyleArialNarrow9ptLeft-075ArialNarrow">
    <w:name w:val="Style Style Arial Narrow 9 pt Left:  -0.75&quot; + Arial Narrow"/>
    <w:basedOn w:val="Normal"/>
    <w:rsid w:val="00BB286C"/>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BB286C"/>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B286C"/>
    <w:rPr>
      <w:rFonts w:ascii="Arial Narrow" w:eastAsia="Times New Roman" w:hAnsi="Arial Narrow" w:cs="Times New Roman"/>
      <w:sz w:val="16"/>
      <w:szCs w:val="20"/>
    </w:rPr>
  </w:style>
  <w:style w:type="paragraph" w:customStyle="1" w:styleId="UnderlinedText">
    <w:name w:val="Underlined Text"/>
    <w:basedOn w:val="Normal"/>
    <w:link w:val="UnderlinedTextChar"/>
    <w:rsid w:val="00BB286C"/>
    <w:rPr>
      <w:rFonts w:ascii="Times New Roman" w:eastAsia="MS Mincho" w:hAnsi="Times New Roman"/>
      <w:sz w:val="20"/>
      <w:szCs w:val="24"/>
      <w:u w:val="thick"/>
      <w:lang w:eastAsia="ja-JP"/>
    </w:rPr>
  </w:style>
  <w:style w:type="paragraph" w:customStyle="1" w:styleId="Little">
    <w:name w:val="Little"/>
    <w:basedOn w:val="UnderlinedText"/>
    <w:link w:val="LittleChar"/>
    <w:rsid w:val="00BB286C"/>
    <w:rPr>
      <w:sz w:val="16"/>
      <w:u w:val="none"/>
    </w:rPr>
  </w:style>
  <w:style w:type="character" w:customStyle="1" w:styleId="LittleChar">
    <w:name w:val="Little Char"/>
    <w:link w:val="Little"/>
    <w:rsid w:val="00BB286C"/>
    <w:rPr>
      <w:rFonts w:ascii="Times New Roman" w:eastAsia="MS Mincho" w:hAnsi="Times New Roman" w:cs="Times New Roman"/>
      <w:sz w:val="16"/>
      <w:szCs w:val="24"/>
      <w:lang w:eastAsia="ja-JP"/>
    </w:rPr>
  </w:style>
  <w:style w:type="character" w:customStyle="1" w:styleId="UnderlinedTextChar">
    <w:name w:val="Underlined Text Char"/>
    <w:link w:val="UnderlinedText"/>
    <w:rsid w:val="00BB286C"/>
    <w:rPr>
      <w:rFonts w:ascii="Times New Roman" w:eastAsia="MS Mincho" w:hAnsi="Times New Roman" w:cs="Times New Roman"/>
      <w:sz w:val="20"/>
      <w:szCs w:val="24"/>
      <w:u w:val="thick"/>
      <w:lang w:eastAsia="ja-JP"/>
    </w:rPr>
  </w:style>
  <w:style w:type="paragraph" w:styleId="BodyText">
    <w:name w:val="Body Text"/>
    <w:basedOn w:val="Normal"/>
    <w:link w:val="BodyTextChar"/>
    <w:rsid w:val="00BB286C"/>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BB286C"/>
    <w:rPr>
      <w:rFonts w:ascii="Liberation Serif" w:eastAsia="DejaVu Sans" w:hAnsi="Liberation Serif" w:cs="Times New Roman"/>
      <w:kern w:val="1"/>
      <w:sz w:val="24"/>
      <w:szCs w:val="24"/>
    </w:rPr>
  </w:style>
  <w:style w:type="character" w:customStyle="1" w:styleId="StyleUnderline">
    <w:name w:val="Style Underline"/>
    <w:rsid w:val="00BB286C"/>
    <w:rPr>
      <w:u w:val="single"/>
    </w:rPr>
  </w:style>
  <w:style w:type="character" w:customStyle="1" w:styleId="Style8pt">
    <w:name w:val="Style 8 pt"/>
    <w:rsid w:val="00BB286C"/>
    <w:rPr>
      <w:sz w:val="16"/>
    </w:rPr>
  </w:style>
  <w:style w:type="paragraph" w:customStyle="1" w:styleId="HotRoute">
    <w:name w:val="Hot Route"/>
    <w:basedOn w:val="Normal"/>
    <w:rsid w:val="00BB286C"/>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BB286C"/>
    <w:rPr>
      <w:rFonts w:ascii="Times New Roman" w:eastAsia="MS Mincho" w:hAnsi="Times New Roman"/>
      <w:b/>
      <w:sz w:val="20"/>
      <w:szCs w:val="20"/>
      <w:u w:val="single"/>
      <w:lang w:eastAsia="ja-JP"/>
    </w:rPr>
  </w:style>
  <w:style w:type="character" w:customStyle="1" w:styleId="UnderlinedChar">
    <w:name w:val="Underlined Char"/>
    <w:rsid w:val="00BB286C"/>
    <w:rPr>
      <w:rFonts w:ascii="Times New Roman" w:eastAsia="MS Mincho" w:hAnsi="Times New Roman"/>
      <w:u w:val="single"/>
      <w:lang w:eastAsia="ja-JP"/>
    </w:rPr>
  </w:style>
  <w:style w:type="character" w:customStyle="1" w:styleId="CircledChar">
    <w:name w:val="Circled Char"/>
    <w:link w:val="Circled"/>
    <w:rsid w:val="00BB286C"/>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rsid w:val="00BB286C"/>
    <w:rPr>
      <w:rFonts w:ascii="Times New Roman" w:eastAsia="SimSun" w:hAnsi="Times New Roman"/>
      <w:sz w:val="15"/>
      <w:szCs w:val="24"/>
      <w:lang w:eastAsia="zh-CN"/>
    </w:rPr>
  </w:style>
  <w:style w:type="character" w:customStyle="1" w:styleId="UnreadTextChar">
    <w:name w:val="Unread Text Char"/>
    <w:link w:val="UnreadText"/>
    <w:rsid w:val="00BB286C"/>
    <w:rPr>
      <w:rFonts w:ascii="Times New Roman" w:eastAsia="SimSun" w:hAnsi="Times New Roman" w:cs="Times New Roman"/>
      <w:sz w:val="15"/>
      <w:szCs w:val="24"/>
      <w:lang w:eastAsia="zh-CN"/>
    </w:rPr>
  </w:style>
  <w:style w:type="character" w:customStyle="1" w:styleId="StyleAsianMSMinchoBold">
    <w:name w:val="Style (Asian) MS Mincho Bold"/>
    <w:rsid w:val="00BB286C"/>
    <w:rPr>
      <w:rFonts w:ascii="Times New Roman" w:eastAsia="MS Mincho" w:hAnsi="Times New Roman"/>
      <w:b/>
      <w:bCs/>
      <w:u w:val="thick"/>
    </w:rPr>
  </w:style>
  <w:style w:type="character" w:customStyle="1" w:styleId="StyleAsianMSMincho">
    <w:name w:val="Style (Asian) MS Mincho"/>
    <w:rsid w:val="00BB286C"/>
    <w:rPr>
      <w:rFonts w:ascii="Times New Roman" w:eastAsia="MS Mincho" w:hAnsi="Times New Roman"/>
      <w:u w:val="thick"/>
    </w:rPr>
  </w:style>
  <w:style w:type="paragraph" w:customStyle="1" w:styleId="tiny">
    <w:name w:val="tiny"/>
    <w:next w:val="Normal"/>
    <w:link w:val="tinyChar"/>
    <w:autoRedefine/>
    <w:rsid w:val="00BB286C"/>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BB286C"/>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BB286C"/>
    <w:rPr>
      <w:rFonts w:ascii="Times New Roman" w:eastAsia="Malgun Gothic" w:hAnsi="Times New Roman" w:cs="Times New Roman"/>
      <w:sz w:val="21"/>
      <w:szCs w:val="24"/>
      <w:u w:val="single"/>
    </w:rPr>
  </w:style>
  <w:style w:type="character" w:customStyle="1" w:styleId="tinyChar">
    <w:name w:val="tiny Char"/>
    <w:link w:val="tiny"/>
    <w:rsid w:val="00BB286C"/>
    <w:rPr>
      <w:rFonts w:ascii="Times New Roman" w:eastAsia="Malgun Gothic" w:hAnsi="Times New Roman" w:cs="Times New Roman"/>
      <w:sz w:val="12"/>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qFormat/>
    <w:rsid w:val="00BB286C"/>
    <w:rPr>
      <w:rFonts w:ascii="Times New Roman" w:hAnsi="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BB286C"/>
    <w:rPr>
      <w:rFonts w:ascii="Times New Roman" w:eastAsia="Calibri" w:hAnsi="Times New Roman" w:cs="Times New Roman"/>
      <w:sz w:val="24"/>
    </w:rPr>
  </w:style>
  <w:style w:type="paragraph" w:customStyle="1" w:styleId="docheader">
    <w:name w:val="doc header"/>
    <w:autoRedefine/>
    <w:qFormat/>
    <w:rsid w:val="00BB286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B286C"/>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BB286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BB286C"/>
    <w:rPr>
      <w:rFonts w:ascii="Times New Roman" w:hAnsi="Times New Roman"/>
    </w:rPr>
  </w:style>
  <w:style w:type="paragraph" w:styleId="TOC2">
    <w:name w:val="toc 2"/>
    <w:basedOn w:val="Normal"/>
    <w:next w:val="Normal"/>
    <w:autoRedefine/>
    <w:rsid w:val="00BB286C"/>
    <w:pPr>
      <w:ind w:left="240"/>
    </w:pPr>
    <w:rPr>
      <w:rFonts w:ascii="Times New Roman" w:hAnsi="Times New Roman"/>
      <w:sz w:val="24"/>
    </w:rPr>
  </w:style>
  <w:style w:type="paragraph" w:styleId="TOC3">
    <w:name w:val="toc 3"/>
    <w:basedOn w:val="Normal"/>
    <w:next w:val="Normal"/>
    <w:autoRedefine/>
    <w:rsid w:val="00BB286C"/>
    <w:pPr>
      <w:ind w:left="480"/>
    </w:pPr>
    <w:rPr>
      <w:rFonts w:ascii="Times New Roman" w:hAnsi="Times New Roman"/>
      <w:sz w:val="24"/>
    </w:rPr>
  </w:style>
  <w:style w:type="paragraph" w:styleId="TOC4">
    <w:name w:val="toc 4"/>
    <w:basedOn w:val="Normal"/>
    <w:next w:val="Normal"/>
    <w:autoRedefine/>
    <w:rsid w:val="00BB286C"/>
    <w:pPr>
      <w:spacing w:before="240"/>
    </w:pPr>
    <w:rPr>
      <w:b/>
      <w:sz w:val="24"/>
      <w:u w:val="single"/>
    </w:rPr>
  </w:style>
  <w:style w:type="paragraph" w:styleId="TOC5">
    <w:name w:val="toc 5"/>
    <w:basedOn w:val="Normal"/>
    <w:next w:val="Normal"/>
    <w:autoRedefine/>
    <w:rsid w:val="00BB286C"/>
    <w:pPr>
      <w:ind w:left="960"/>
    </w:pPr>
    <w:rPr>
      <w:rFonts w:ascii="Times New Roman" w:hAnsi="Times New Roman"/>
      <w:sz w:val="24"/>
    </w:rPr>
  </w:style>
  <w:style w:type="paragraph" w:styleId="TOC6">
    <w:name w:val="toc 6"/>
    <w:basedOn w:val="Normal"/>
    <w:next w:val="Normal"/>
    <w:autoRedefine/>
    <w:rsid w:val="00BB286C"/>
    <w:pPr>
      <w:ind w:left="1200"/>
    </w:pPr>
    <w:rPr>
      <w:rFonts w:ascii="Times New Roman" w:hAnsi="Times New Roman"/>
      <w:sz w:val="24"/>
    </w:rPr>
  </w:style>
  <w:style w:type="paragraph" w:styleId="TOC7">
    <w:name w:val="toc 7"/>
    <w:basedOn w:val="Normal"/>
    <w:next w:val="Normal"/>
    <w:autoRedefine/>
    <w:rsid w:val="00BB286C"/>
    <w:pPr>
      <w:ind w:left="1440"/>
    </w:pPr>
    <w:rPr>
      <w:rFonts w:ascii="Times New Roman" w:hAnsi="Times New Roman"/>
      <w:sz w:val="24"/>
    </w:rPr>
  </w:style>
  <w:style w:type="paragraph" w:styleId="TOC8">
    <w:name w:val="toc 8"/>
    <w:basedOn w:val="Normal"/>
    <w:next w:val="Normal"/>
    <w:autoRedefine/>
    <w:rsid w:val="00BB286C"/>
    <w:pPr>
      <w:ind w:left="1680"/>
    </w:pPr>
    <w:rPr>
      <w:rFonts w:ascii="Times New Roman" w:hAnsi="Times New Roman"/>
      <w:sz w:val="24"/>
    </w:rPr>
  </w:style>
  <w:style w:type="paragraph" w:styleId="TOC9">
    <w:name w:val="toc 9"/>
    <w:basedOn w:val="Normal"/>
    <w:next w:val="Normal"/>
    <w:autoRedefine/>
    <w:rsid w:val="00BB286C"/>
    <w:pPr>
      <w:ind w:left="1920"/>
    </w:pPr>
    <w:rPr>
      <w:rFonts w:ascii="Times New Roman" w:hAnsi="Times New Roman"/>
      <w:sz w:val="24"/>
    </w:rPr>
  </w:style>
  <w:style w:type="character" w:customStyle="1" w:styleId="TagsChar">
    <w:name w:val="Tags Char"/>
    <w:aliases w:val="No Spacing Char Char"/>
    <w:rsid w:val="00BB286C"/>
    <w:rPr>
      <w:rFonts w:eastAsia="Times New Roman"/>
      <w:b/>
      <w:sz w:val="24"/>
      <w:szCs w:val="24"/>
      <w:lang w:val="en-US" w:eastAsia="en-US" w:bidi="ar-SA"/>
    </w:rPr>
  </w:style>
  <w:style w:type="paragraph" w:customStyle="1" w:styleId="Nothing">
    <w:name w:val="Nothing"/>
    <w:link w:val="NothingChar"/>
    <w:rsid w:val="00BB286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B286C"/>
    <w:rPr>
      <w:rFonts w:ascii="Times New Roman" w:eastAsia="Times New Roman" w:hAnsi="Times New Roman" w:cs="Times New Roman"/>
      <w:sz w:val="20"/>
      <w:szCs w:val="24"/>
    </w:rPr>
  </w:style>
  <w:style w:type="paragraph" w:customStyle="1" w:styleId="Cites">
    <w:name w:val="Cites"/>
    <w:next w:val="Cards"/>
    <w:link w:val="CitesChar"/>
    <w:rsid w:val="00BB286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BB286C"/>
    <w:rPr>
      <w:rFonts w:ascii="Times New Roman" w:eastAsia="Times New Roman" w:hAnsi="Times New Roman" w:cs="Times New Roman"/>
      <w:sz w:val="20"/>
      <w:szCs w:val="24"/>
    </w:rPr>
  </w:style>
  <w:style w:type="character" w:customStyle="1" w:styleId="blue">
    <w:name w:val="blue"/>
    <w:rsid w:val="00BB286C"/>
  </w:style>
  <w:style w:type="character" w:customStyle="1" w:styleId="Author-Date">
    <w:name w:val="Author-Date"/>
    <w:rsid w:val="00BB286C"/>
    <w:rPr>
      <w:b/>
      <w:sz w:val="24"/>
    </w:rPr>
  </w:style>
  <w:style w:type="paragraph" w:customStyle="1" w:styleId="BlockHeadings">
    <w:name w:val="Block Headings"/>
    <w:next w:val="Nothing"/>
    <w:link w:val="BlockHeadingsChar"/>
    <w:rsid w:val="00BB286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BB286C"/>
    <w:rPr>
      <w:rFonts w:ascii="Times New Roman" w:eastAsia="Times New Roman" w:hAnsi="Times New Roman" w:cs="Times New Roman"/>
      <w:b/>
      <w:sz w:val="28"/>
      <w:szCs w:val="24"/>
    </w:rPr>
  </w:style>
  <w:style w:type="character" w:customStyle="1" w:styleId="hit">
    <w:name w:val="hit"/>
    <w:rsid w:val="00BB286C"/>
  </w:style>
  <w:style w:type="character" w:customStyle="1" w:styleId="verdana">
    <w:name w:val="verdana"/>
    <w:rsid w:val="00BB286C"/>
  </w:style>
  <w:style w:type="character" w:customStyle="1" w:styleId="Heading2Char3">
    <w:name w:val="Heading 2 Char3"/>
    <w:aliases w:val="CD Tag Char,TAG Char3 Char Char"/>
    <w:rsid w:val="00BB286C"/>
    <w:rPr>
      <w:rFonts w:cs="Arial"/>
      <w:b/>
      <w:bCs/>
      <w:iCs/>
      <w:szCs w:val="28"/>
    </w:rPr>
  </w:style>
  <w:style w:type="character" w:customStyle="1" w:styleId="crosslinkpopup">
    <w:name w:val="crosslinkpopup"/>
    <w:rsid w:val="00BB286C"/>
  </w:style>
  <w:style w:type="character" w:customStyle="1" w:styleId="CitesChar2">
    <w:name w:val="Cites Char2"/>
    <w:rsid w:val="00BB286C"/>
    <w:rPr>
      <w:rFonts w:ascii="Times New Roman" w:eastAsia="Times New Roman" w:hAnsi="Times New Roman" w:cs="Times New Roman"/>
      <w:szCs w:val="24"/>
      <w:lang w:val="en-US" w:eastAsia="en-US" w:bidi="ar-SA"/>
    </w:rPr>
  </w:style>
  <w:style w:type="character" w:customStyle="1" w:styleId="created">
    <w:name w:val="created"/>
    <w:rsid w:val="00BB286C"/>
  </w:style>
  <w:style w:type="character" w:customStyle="1" w:styleId="italic">
    <w:name w:val="italic"/>
    <w:rsid w:val="00BB286C"/>
  </w:style>
  <w:style w:type="paragraph" w:customStyle="1" w:styleId="loose">
    <w:name w:val="loose"/>
    <w:basedOn w:val="Normal"/>
    <w:rsid w:val="00BB286C"/>
    <w:pPr>
      <w:spacing w:before="100" w:beforeAutospacing="1" w:after="100" w:afterAutospacing="1"/>
    </w:pPr>
    <w:rPr>
      <w:rFonts w:ascii="Times New Roman" w:eastAsia="Times New Roman" w:hAnsi="Times New Roman"/>
      <w:sz w:val="24"/>
    </w:rPr>
  </w:style>
  <w:style w:type="paragraph" w:customStyle="1" w:styleId="Minimize">
    <w:name w:val="Minimize"/>
    <w:basedOn w:val="Normal"/>
    <w:next w:val="Normal"/>
    <w:link w:val="MinimizeChar"/>
    <w:rsid w:val="00BB286C"/>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BB286C"/>
    <w:rPr>
      <w:rFonts w:ascii="Courier" w:eastAsia="Times New Roman" w:hAnsi="Courier" w:cs="Times New Roman"/>
      <w:color w:val="000000"/>
      <w:sz w:val="12"/>
      <w:szCs w:val="20"/>
    </w:rPr>
  </w:style>
  <w:style w:type="character" w:customStyle="1" w:styleId="CardCharChar1">
    <w:name w:val="Card Char Char1"/>
    <w:rsid w:val="00BB286C"/>
    <w:rPr>
      <w:b/>
      <w:bCs/>
      <w:sz w:val="28"/>
      <w:szCs w:val="28"/>
    </w:rPr>
  </w:style>
  <w:style w:type="paragraph" w:customStyle="1" w:styleId="tag">
    <w:name w:val="tag"/>
    <w:basedOn w:val="Normal"/>
    <w:next w:val="Normal"/>
    <w:uiPriority w:val="2"/>
    <w:qFormat/>
    <w:rsid w:val="00BB286C"/>
    <w:rPr>
      <w:rFonts w:ascii="Times New Roman" w:eastAsia="Times New Roman" w:hAnsi="Times New Roman"/>
      <w:b/>
      <w:sz w:val="24"/>
      <w:lang w:bidi="en-US"/>
    </w:rPr>
  </w:style>
  <w:style w:type="character" w:customStyle="1" w:styleId="mw-headline">
    <w:name w:val="mw-headline"/>
    <w:rsid w:val="00BB286C"/>
  </w:style>
  <w:style w:type="character" w:customStyle="1" w:styleId="yshortcuts">
    <w:name w:val="yshortcuts"/>
    <w:rsid w:val="00BB286C"/>
    <w:rPr>
      <w:rFonts w:cs="Times New Roman"/>
    </w:rPr>
  </w:style>
  <w:style w:type="paragraph" w:customStyle="1" w:styleId="Textsmall">
    <w:name w:val="Textsmall"/>
    <w:basedOn w:val="Normal"/>
    <w:next w:val="Normal"/>
    <w:link w:val="TextsmallChar"/>
    <w:rsid w:val="00BB286C"/>
    <w:rPr>
      <w:rFonts w:ascii="Times New Roman" w:eastAsia="Times New Roman" w:hAnsi="Times New Roman"/>
      <w:sz w:val="16"/>
    </w:rPr>
  </w:style>
  <w:style w:type="character" w:customStyle="1" w:styleId="TextsmallChar">
    <w:name w:val="Textsmall Char"/>
    <w:link w:val="Textsmall"/>
    <w:locked/>
    <w:rsid w:val="00BB286C"/>
    <w:rPr>
      <w:rFonts w:ascii="Times New Roman" w:eastAsia="Times New Roman" w:hAnsi="Times New Roman" w:cs="Times New Roman"/>
      <w:sz w:val="16"/>
    </w:rPr>
  </w:style>
  <w:style w:type="character" w:customStyle="1" w:styleId="UnderlineChar1">
    <w:name w:val="Underline Char1"/>
    <w:rsid w:val="00BB286C"/>
    <w:rPr>
      <w:rFonts w:ascii="Arial Narrow" w:hAnsi="Arial Narrow"/>
      <w:szCs w:val="24"/>
      <w:u w:val="single"/>
      <w:lang w:val="en-US" w:eastAsia="en-US" w:bidi="ar-SA"/>
    </w:rPr>
  </w:style>
  <w:style w:type="character" w:customStyle="1" w:styleId="ssl0">
    <w:name w:val="ss_l0"/>
    <w:rsid w:val="00BB286C"/>
  </w:style>
  <w:style w:type="character" w:customStyle="1" w:styleId="citesChar0">
    <w:name w:val="cites Char"/>
    <w:link w:val="cites0"/>
    <w:rsid w:val="00BB286C"/>
    <w:rPr>
      <w:rFonts w:eastAsia="SimSun"/>
      <w:b/>
      <w:szCs w:val="24"/>
      <w:lang w:eastAsia="zh-CN"/>
    </w:rPr>
  </w:style>
  <w:style w:type="paragraph" w:customStyle="1" w:styleId="cites0">
    <w:name w:val="cites"/>
    <w:next w:val="Normal"/>
    <w:link w:val="citesChar0"/>
    <w:autoRedefine/>
    <w:rsid w:val="00BB286C"/>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BB286C"/>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BB286C"/>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BB286C"/>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BB286C"/>
    <w:rPr>
      <w:rFonts w:ascii="Times New Roman" w:eastAsia="Times New Roman" w:hAnsi="Times New Roman" w:cs="Arial"/>
      <w:bCs/>
      <w:kern w:val="32"/>
      <w:sz w:val="28"/>
      <w:szCs w:val="32"/>
      <w:u w:val="single"/>
    </w:rPr>
  </w:style>
  <w:style w:type="paragraph" w:styleId="NoSpacing">
    <w:name w:val="No Spacing"/>
    <w:uiPriority w:val="1"/>
    <w:qFormat/>
    <w:rsid w:val="00BB286C"/>
    <w:pPr>
      <w:spacing w:after="0" w:line="240" w:lineRule="auto"/>
    </w:pPr>
    <w:rPr>
      <w:rFonts w:ascii="Calibri" w:eastAsia="SimSun" w:hAnsi="Calibri" w:cs="Arial"/>
      <w:lang w:eastAsia="zh-CN"/>
    </w:rPr>
  </w:style>
  <w:style w:type="character" w:customStyle="1" w:styleId="SmalltextChar">
    <w:name w:val="Small text Char"/>
    <w:link w:val="Smalltext"/>
    <w:rsid w:val="00BB286C"/>
    <w:rPr>
      <w:rFonts w:ascii="Times New Roman" w:eastAsia="MS Mincho" w:hAnsi="Times New Roman"/>
      <w:sz w:val="16"/>
      <w:szCs w:val="24"/>
      <w:lang w:val="x-none"/>
    </w:rPr>
  </w:style>
  <w:style w:type="character" w:customStyle="1" w:styleId="term">
    <w:name w:val="term"/>
    <w:rsid w:val="00BB286C"/>
  </w:style>
  <w:style w:type="character" w:customStyle="1" w:styleId="CharacterStyle3">
    <w:name w:val="Character Style 3"/>
    <w:rsid w:val="00BB286C"/>
    <w:rPr>
      <w:sz w:val="18"/>
      <w:szCs w:val="18"/>
    </w:rPr>
  </w:style>
  <w:style w:type="paragraph" w:customStyle="1" w:styleId="bloctitles">
    <w:name w:val="bloc titles"/>
    <w:basedOn w:val="Heading1"/>
    <w:next w:val="Normal"/>
    <w:link w:val="bloctitlesChar"/>
    <w:autoRedefine/>
    <w:rsid w:val="00BB286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BB286C"/>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BB286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BB286C"/>
    <w:rPr>
      <w:rFonts w:ascii="Times New Roman" w:eastAsia="Times New Roman" w:hAnsi="Times New Roman" w:cs="Times New Roman"/>
      <w:b/>
      <w:bCs/>
      <w:sz w:val="4"/>
      <w:szCs w:val="28"/>
      <w:u w:val="single"/>
    </w:rPr>
  </w:style>
  <w:style w:type="character" w:customStyle="1" w:styleId="TagsChar2">
    <w:name w:val="Tags Char2"/>
    <w:rsid w:val="00BB286C"/>
    <w:rPr>
      <w:b/>
      <w:lang w:val="en-US" w:eastAsia="en-US" w:bidi="ar-SA"/>
    </w:rPr>
  </w:style>
  <w:style w:type="paragraph" w:customStyle="1" w:styleId="HiddenBlockHeader">
    <w:name w:val="Hidden Block Header"/>
    <w:basedOn w:val="BlockHeadings"/>
    <w:next w:val="Nothing"/>
    <w:rsid w:val="00BB286C"/>
    <w:pPr>
      <w:outlineLvl w:val="9"/>
    </w:pPr>
  </w:style>
  <w:style w:type="paragraph" w:customStyle="1" w:styleId="StyleBodyText11ptBoldBlack">
    <w:name w:val="Style Body Text + 11 pt Bold Black"/>
    <w:basedOn w:val="BodyText"/>
    <w:link w:val="StyleBodyText11ptBoldBlackChar"/>
    <w:rsid w:val="00BB286C"/>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BB286C"/>
    <w:rPr>
      <w:rFonts w:ascii="Times New Roman" w:eastAsia="Times New Roman" w:hAnsi="Times New Roman" w:cs="Times New Roman"/>
      <w:b/>
      <w:bCs/>
      <w:color w:val="000000"/>
      <w:sz w:val="20"/>
      <w:szCs w:val="20"/>
      <w:lang w:eastAsia="ar-SA"/>
    </w:rPr>
  </w:style>
  <w:style w:type="paragraph" w:customStyle="1" w:styleId="StyletinyBold">
    <w:name w:val="Style tiny + Bold"/>
    <w:basedOn w:val="Normal"/>
    <w:link w:val="StyletinyBoldChar"/>
    <w:rsid w:val="00BB286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BB286C"/>
    <w:rPr>
      <w:rFonts w:ascii="Times New Roman" w:eastAsia="Calibri" w:hAnsi="Times New Roman" w:cs="Times New Roman"/>
      <w:bCs/>
      <w:sz w:val="20"/>
      <w:szCs w:val="20"/>
    </w:rPr>
  </w:style>
  <w:style w:type="character" w:customStyle="1" w:styleId="UnderlineChar">
    <w:name w:val="Underline Char"/>
    <w:rsid w:val="00BB286C"/>
    <w:rPr>
      <w:sz w:val="24"/>
      <w:u w:val="single"/>
      <w:lang w:val="en-US" w:eastAsia="en-US" w:bidi="ar-SA"/>
    </w:rPr>
  </w:style>
  <w:style w:type="paragraph" w:customStyle="1" w:styleId="Smalltext">
    <w:name w:val="Small text"/>
    <w:basedOn w:val="Normal"/>
    <w:link w:val="SmalltextChar"/>
    <w:autoRedefine/>
    <w:rsid w:val="00BB286C"/>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BB286C"/>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BB286C"/>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rsid w:val="00BB286C"/>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BB286C"/>
    <w:rPr>
      <w:rFonts w:ascii="Times New Roman" w:eastAsia="Times New Roman" w:hAnsi="Times New Roman" w:cs="Times New Roman"/>
      <w:sz w:val="20"/>
      <w:szCs w:val="20"/>
    </w:rPr>
  </w:style>
  <w:style w:type="paragraph" w:customStyle="1" w:styleId="Style3">
    <w:name w:val="Style3"/>
    <w:basedOn w:val="Normal"/>
    <w:link w:val="Style3Char"/>
    <w:rsid w:val="00BB286C"/>
    <w:rPr>
      <w:rFonts w:ascii="Arial Narrow" w:eastAsia="Times New Roman" w:hAnsi="Arial Narrow"/>
      <w:b/>
      <w:sz w:val="24"/>
    </w:rPr>
  </w:style>
  <w:style w:type="character" w:customStyle="1" w:styleId="Style3Char">
    <w:name w:val="Style3 Char"/>
    <w:link w:val="Style3"/>
    <w:rsid w:val="00BB286C"/>
    <w:rPr>
      <w:rFonts w:ascii="Arial Narrow" w:eastAsia="Times New Roman" w:hAnsi="Arial Narrow" w:cs="Times New Roman"/>
      <w:b/>
      <w:sz w:val="24"/>
    </w:rPr>
  </w:style>
  <w:style w:type="paragraph" w:customStyle="1" w:styleId="Style4">
    <w:name w:val="Style4"/>
    <w:basedOn w:val="Normal"/>
    <w:link w:val="Style4Char"/>
    <w:rsid w:val="00BB286C"/>
    <w:rPr>
      <w:rFonts w:ascii="Arial Narrow" w:eastAsia="Times New Roman" w:hAnsi="Arial Narrow"/>
      <w:sz w:val="20"/>
      <w:u w:val="single"/>
    </w:rPr>
  </w:style>
  <w:style w:type="character" w:customStyle="1" w:styleId="Style4Char">
    <w:name w:val="Style4 Char"/>
    <w:link w:val="Style4"/>
    <w:rsid w:val="00BB286C"/>
    <w:rPr>
      <w:rFonts w:ascii="Arial Narrow" w:eastAsia="Times New Roman" w:hAnsi="Arial Narrow" w:cs="Times New Roman"/>
      <w:sz w:val="20"/>
      <w:u w:val="single"/>
    </w:rPr>
  </w:style>
  <w:style w:type="paragraph" w:customStyle="1" w:styleId="tag0">
    <w:name w:val="%tag"/>
    <w:basedOn w:val="Normal"/>
    <w:link w:val="tagChar"/>
    <w:qFormat/>
    <w:rsid w:val="00BB286C"/>
    <w:rPr>
      <w:rFonts w:ascii="Times New Roman" w:eastAsia="Times New Roman" w:hAnsi="Times New Roman"/>
      <w:b/>
      <w:sz w:val="24"/>
      <w:szCs w:val="20"/>
    </w:rPr>
  </w:style>
  <w:style w:type="character" w:customStyle="1" w:styleId="tagChar">
    <w:name w:val="%tag Char"/>
    <w:link w:val="tag0"/>
    <w:rsid w:val="00BB286C"/>
    <w:rPr>
      <w:rFonts w:ascii="Times New Roman" w:eastAsia="Times New Roman" w:hAnsi="Times New Roman" w:cs="Times New Roman"/>
      <w:b/>
      <w:sz w:val="24"/>
      <w:szCs w:val="20"/>
    </w:rPr>
  </w:style>
  <w:style w:type="paragraph" w:customStyle="1" w:styleId="card0">
    <w:name w:val="%card"/>
    <w:basedOn w:val="Normal"/>
    <w:link w:val="cardChar0"/>
    <w:rsid w:val="00BB286C"/>
    <w:pPr>
      <w:ind w:left="288" w:right="288"/>
    </w:pPr>
    <w:rPr>
      <w:rFonts w:ascii="Times New Roman" w:eastAsia="Times New Roman" w:hAnsi="Times New Roman"/>
      <w:sz w:val="20"/>
      <w:szCs w:val="20"/>
    </w:rPr>
  </w:style>
  <w:style w:type="character" w:customStyle="1" w:styleId="cardChar0">
    <w:name w:val="%card Char"/>
    <w:link w:val="card0"/>
    <w:rsid w:val="00BB286C"/>
    <w:rPr>
      <w:rFonts w:ascii="Times New Roman" w:eastAsia="Times New Roman" w:hAnsi="Times New Roman" w:cs="Times New Roman"/>
      <w:sz w:val="20"/>
      <w:szCs w:val="20"/>
    </w:rPr>
  </w:style>
  <w:style w:type="paragraph" w:customStyle="1" w:styleId="AAAcard">
    <w:name w:val="AAAcard"/>
    <w:basedOn w:val="Normal"/>
    <w:link w:val="AAAcardChar"/>
    <w:rsid w:val="00BB286C"/>
    <w:pPr>
      <w:ind w:left="288" w:right="288"/>
    </w:pPr>
    <w:rPr>
      <w:rFonts w:ascii="Times New Roman" w:eastAsia="Times New Roman" w:hAnsi="Times New Roman"/>
      <w:sz w:val="20"/>
      <w:szCs w:val="20"/>
    </w:rPr>
  </w:style>
  <w:style w:type="character" w:customStyle="1" w:styleId="AAAcardChar">
    <w:name w:val="AAAcard Char"/>
    <w:link w:val="AAAcard"/>
    <w:rsid w:val="00BB286C"/>
    <w:rPr>
      <w:rFonts w:ascii="Times New Roman" w:eastAsia="Times New Roman" w:hAnsi="Times New Roman" w:cs="Times New Roman"/>
      <w:sz w:val="20"/>
      <w:szCs w:val="20"/>
    </w:rPr>
  </w:style>
  <w:style w:type="paragraph" w:customStyle="1" w:styleId="Style1">
    <w:name w:val="Style1"/>
    <w:basedOn w:val="Normal"/>
    <w:link w:val="Style1Char"/>
    <w:rsid w:val="00BB286C"/>
    <w:rPr>
      <w:rFonts w:ascii="Times New Roman" w:eastAsia="Times New Roman" w:hAnsi="Times New Roman"/>
      <w:b/>
      <w:sz w:val="20"/>
    </w:rPr>
  </w:style>
  <w:style w:type="character" w:customStyle="1" w:styleId="Style1Char">
    <w:name w:val="Style1 Char"/>
    <w:link w:val="Style1"/>
    <w:rsid w:val="00BB286C"/>
    <w:rPr>
      <w:rFonts w:ascii="Times New Roman" w:eastAsia="Times New Roman" w:hAnsi="Times New Roman" w:cs="Times New Roman"/>
      <w:b/>
      <w:sz w:val="20"/>
    </w:rPr>
  </w:style>
  <w:style w:type="paragraph" w:customStyle="1" w:styleId="BoldUnderline">
    <w:name w:val="BoldUnderline"/>
    <w:link w:val="BoldUnderlineChar"/>
    <w:rsid w:val="00BB286C"/>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BB286C"/>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BB286C"/>
    <w:rPr>
      <w:rFonts w:ascii="Arial Narrow" w:eastAsia="Times New Roman" w:hAnsi="Arial Narrow"/>
      <w:sz w:val="16"/>
    </w:rPr>
  </w:style>
  <w:style w:type="character" w:customStyle="1" w:styleId="CardCharChar">
    <w:name w:val="Card Char Char"/>
    <w:link w:val="CardChar1"/>
    <w:rsid w:val="00BB286C"/>
    <w:rPr>
      <w:rFonts w:ascii="Arial Narrow" w:eastAsia="Times New Roman" w:hAnsi="Arial Narrow" w:cs="Times New Roman"/>
      <w:sz w:val="16"/>
    </w:rPr>
  </w:style>
  <w:style w:type="paragraph" w:customStyle="1" w:styleId="underlineChar0">
    <w:name w:val="underline Char"/>
    <w:basedOn w:val="Normal"/>
    <w:link w:val="underlineCharChar0"/>
    <w:rsid w:val="00BB286C"/>
    <w:rPr>
      <w:rFonts w:ascii="Arial Narrow" w:eastAsia="Times New Roman" w:hAnsi="Arial Narrow"/>
      <w:sz w:val="24"/>
      <w:u w:val="single"/>
    </w:rPr>
  </w:style>
  <w:style w:type="character" w:customStyle="1" w:styleId="underlineCharChar0">
    <w:name w:val="underline Char Char"/>
    <w:link w:val="underlineChar0"/>
    <w:rsid w:val="00BB286C"/>
    <w:rPr>
      <w:rFonts w:ascii="Arial Narrow" w:eastAsia="Times New Roman" w:hAnsi="Arial Narrow" w:cs="Times New Roman"/>
      <w:sz w:val="24"/>
      <w:u w:val="single"/>
    </w:rPr>
  </w:style>
  <w:style w:type="character" w:customStyle="1" w:styleId="CharacterStyle1">
    <w:name w:val="Character Style 1"/>
    <w:rsid w:val="00BB286C"/>
    <w:rPr>
      <w:sz w:val="22"/>
      <w:szCs w:val="22"/>
    </w:rPr>
  </w:style>
  <w:style w:type="character" w:customStyle="1" w:styleId="BoldUnderliningChar">
    <w:name w:val="Bold Underlining Char"/>
    <w:rsid w:val="00BB286C"/>
    <w:rPr>
      <w:b/>
      <w:szCs w:val="24"/>
      <w:u w:val="single"/>
      <w:lang w:val="en-US" w:eastAsia="en-US" w:bidi="ar-SA"/>
    </w:rPr>
  </w:style>
  <w:style w:type="paragraph" w:customStyle="1" w:styleId="TagStyle">
    <w:name w:val="Tag Style"/>
    <w:basedOn w:val="Normal"/>
    <w:rsid w:val="00BB286C"/>
    <w:rPr>
      <w:rFonts w:ascii="Times New Roman" w:eastAsia="Times New Roman" w:hAnsi="Times New Roman"/>
      <w:b/>
      <w:sz w:val="24"/>
    </w:rPr>
  </w:style>
  <w:style w:type="paragraph" w:customStyle="1" w:styleId="CardStyle">
    <w:name w:val="Card Style"/>
    <w:basedOn w:val="Normal"/>
    <w:rsid w:val="00BB286C"/>
    <w:rPr>
      <w:rFonts w:ascii="Times New Roman" w:eastAsia="Times New Roman" w:hAnsi="Times New Roman"/>
      <w:sz w:val="20"/>
    </w:rPr>
  </w:style>
  <w:style w:type="paragraph" w:customStyle="1" w:styleId="tagstyle0">
    <w:name w:val="tagstyle"/>
    <w:basedOn w:val="Normal"/>
    <w:rsid w:val="00BB286C"/>
    <w:pPr>
      <w:spacing w:before="100" w:beforeAutospacing="1" w:after="100" w:afterAutospacing="1"/>
    </w:pPr>
    <w:rPr>
      <w:rFonts w:ascii="Times New Roman" w:eastAsia="Times New Roman" w:hAnsi="Times New Roman"/>
      <w:sz w:val="24"/>
    </w:rPr>
  </w:style>
  <w:style w:type="character" w:customStyle="1" w:styleId="Subtitle1">
    <w:name w:val="Subtitle1"/>
    <w:rsid w:val="00BB286C"/>
  </w:style>
  <w:style w:type="character" w:customStyle="1" w:styleId="newsstorytitle">
    <w:name w:val="news_story_title"/>
    <w:rsid w:val="00BB286C"/>
  </w:style>
  <w:style w:type="character" w:customStyle="1" w:styleId="CardUpSize-LightChar">
    <w:name w:val="CardUpSize - Light Char"/>
    <w:rsid w:val="00BB286C"/>
    <w:rPr>
      <w:sz w:val="22"/>
      <w:szCs w:val="32"/>
      <w:u w:val="single"/>
      <w:lang w:val="en-US" w:eastAsia="en-US" w:bidi="ar-SA"/>
    </w:rPr>
  </w:style>
  <w:style w:type="paragraph" w:customStyle="1" w:styleId="CardDownx15">
    <w:name w:val="CardDown x1.5"/>
    <w:basedOn w:val="Header"/>
    <w:rsid w:val="00BB286C"/>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BB286C"/>
  </w:style>
  <w:style w:type="character" w:customStyle="1" w:styleId="clbody">
    <w:name w:val="clbody"/>
    <w:rsid w:val="00BB286C"/>
  </w:style>
  <w:style w:type="character" w:customStyle="1" w:styleId="hilite1">
    <w:name w:val="hilite1"/>
    <w:rsid w:val="00BB286C"/>
    <w:rPr>
      <w:rFonts w:ascii="Arial Narrow" w:hAnsi="Arial Narrow"/>
      <w:sz w:val="20"/>
      <w:u w:val="single"/>
      <w:bdr w:val="none" w:sz="0" w:space="0" w:color="auto"/>
      <w:shd w:val="clear" w:color="auto" w:fill="FF0000"/>
    </w:rPr>
  </w:style>
  <w:style w:type="character" w:customStyle="1" w:styleId="Boxing">
    <w:name w:val="Boxing"/>
    <w:rsid w:val="00BB286C"/>
    <w:rPr>
      <w:rFonts w:ascii="Arial Narrow" w:hAnsi="Arial Narrow"/>
      <w:dstrike w:val="0"/>
      <w:sz w:val="20"/>
      <w:bdr w:val="single" w:sz="2" w:space="0" w:color="auto"/>
      <w:vertAlign w:val="baseline"/>
    </w:rPr>
  </w:style>
  <w:style w:type="paragraph" w:customStyle="1" w:styleId="Analyticals">
    <w:name w:val="Analyticals"/>
    <w:basedOn w:val="Normal"/>
    <w:rsid w:val="00BB286C"/>
    <w:rPr>
      <w:rFonts w:ascii="Times New Roman" w:eastAsia="Times New Roman" w:hAnsi="Times New Roman"/>
      <w:sz w:val="24"/>
    </w:rPr>
  </w:style>
  <w:style w:type="paragraph" w:customStyle="1" w:styleId="Style2">
    <w:name w:val="Style2"/>
    <w:basedOn w:val="Normal"/>
    <w:rsid w:val="00BB286C"/>
    <w:rPr>
      <w:rFonts w:ascii="Times New Roman" w:hAnsi="Times New Roman"/>
      <w:sz w:val="20"/>
    </w:rPr>
  </w:style>
  <w:style w:type="character" w:customStyle="1" w:styleId="CharCharCharChar">
    <w:name w:val="Char Char Char Char"/>
    <w:aliases w:val=" Char Char Char Char Char Char Char"/>
    <w:rsid w:val="00BB286C"/>
    <w:rPr>
      <w:rFonts w:ascii="Times New Roman" w:eastAsia="Times New Roman" w:hAnsi="Times New Roman" w:cs="Arial"/>
      <w:b/>
      <w:bCs/>
      <w:iCs/>
      <w:sz w:val="24"/>
      <w:szCs w:val="28"/>
    </w:rPr>
  </w:style>
  <w:style w:type="character" w:customStyle="1" w:styleId="norm">
    <w:name w:val="norm"/>
    <w:rsid w:val="00BB286C"/>
  </w:style>
  <w:style w:type="character" w:customStyle="1" w:styleId="boldandunderlinecharcharcharcharcharcharcharcharcharcharcharcharcharcharcharchar">
    <w:name w:val="boldandunderlinecharcharcharcharcharcharcharcharcharcharcharcharcharcharcharchar"/>
    <w:rsid w:val="00BB286C"/>
  </w:style>
  <w:style w:type="character" w:customStyle="1" w:styleId="underlinecharcharcharcharcharcharcharcharcharcharcharcharcharchar">
    <w:name w:val="underlinecharcharcharcharcharcharcharcharcharcharcharcharcharchar"/>
    <w:rsid w:val="00BB286C"/>
  </w:style>
  <w:style w:type="character" w:customStyle="1" w:styleId="DebateHighlighted">
    <w:name w:val="Debate Highlighted"/>
    <w:rsid w:val="00BB286C"/>
    <w:rPr>
      <w:rFonts w:ascii="Times New Roman" w:hAnsi="Times New Roman"/>
      <w:sz w:val="20"/>
      <w:u w:val="thick"/>
      <w:bdr w:val="none" w:sz="0" w:space="0" w:color="auto"/>
      <w:shd w:val="clear" w:color="auto" w:fill="00FFFF"/>
    </w:rPr>
  </w:style>
  <w:style w:type="character" w:customStyle="1" w:styleId="CardsChar1">
    <w:name w:val="Cards Char1"/>
    <w:rsid w:val="00BB286C"/>
    <w:rPr>
      <w:szCs w:val="24"/>
      <w:lang w:val="en-US" w:eastAsia="en-US" w:bidi="ar-SA"/>
    </w:rPr>
  </w:style>
  <w:style w:type="character" w:customStyle="1" w:styleId="NothingChar1">
    <w:name w:val="Nothing Char1"/>
    <w:rsid w:val="00BB286C"/>
    <w:rPr>
      <w:szCs w:val="24"/>
      <w:lang w:val="en-US" w:eastAsia="en-US" w:bidi="ar-SA"/>
    </w:rPr>
  </w:style>
  <w:style w:type="paragraph" w:customStyle="1" w:styleId="Heading2Char2CharChar1">
    <w:name w:val="Heading 2 Char2 Char Char1"/>
    <w:aliases w:val="Heading 2 Char Char1 Char1,Char Char Char Char1,Char Char2,Char Char Char Char Char Char1"/>
    <w:next w:val="Nothing"/>
    <w:link w:val="CharCharCharCharCharChar1Char"/>
    <w:rsid w:val="00BB286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2CharChar1"/>
    <w:rsid w:val="00BB286C"/>
    <w:rPr>
      <w:rFonts w:ascii="Times New Roman" w:eastAsia="Times New Roman" w:hAnsi="Times New Roman" w:cs="Times New Roman"/>
      <w:b/>
      <w:sz w:val="24"/>
      <w:szCs w:val="24"/>
    </w:rPr>
  </w:style>
  <w:style w:type="character" w:customStyle="1" w:styleId="SmallText-New">
    <w:name w:val="Small Text - New"/>
    <w:rsid w:val="00BB286C"/>
    <w:rPr>
      <w:rFonts w:ascii="Arial Narrow" w:hAnsi="Arial Narrow"/>
      <w:sz w:val="14"/>
    </w:rPr>
  </w:style>
  <w:style w:type="character" w:customStyle="1" w:styleId="Underlined-New">
    <w:name w:val="Underlined - New"/>
    <w:rsid w:val="00BB286C"/>
    <w:rPr>
      <w:rFonts w:ascii="Arial Narrow" w:hAnsi="Arial Narrow"/>
      <w:sz w:val="16"/>
      <w:u w:val="single"/>
    </w:rPr>
  </w:style>
  <w:style w:type="character" w:customStyle="1" w:styleId="Taggin-New">
    <w:name w:val="Taggin - New"/>
    <w:rsid w:val="00BB286C"/>
    <w:rPr>
      <w:rFonts w:ascii="Arial Narrow" w:hAnsi="Arial Narrow"/>
      <w:b/>
      <w:sz w:val="22"/>
    </w:rPr>
  </w:style>
  <w:style w:type="character" w:customStyle="1" w:styleId="emphasis2">
    <w:name w:val="emphasis2"/>
    <w:rsid w:val="00BB286C"/>
  </w:style>
  <w:style w:type="character" w:customStyle="1" w:styleId="citechar0">
    <w:name w:val="citechar"/>
    <w:rsid w:val="00BB286C"/>
  </w:style>
  <w:style w:type="character" w:customStyle="1" w:styleId="highlight2">
    <w:name w:val="highlight2"/>
    <w:rsid w:val="00BB286C"/>
  </w:style>
  <w:style w:type="character" w:customStyle="1" w:styleId="tagchar0">
    <w:name w:val="tagchar"/>
    <w:rsid w:val="00BB286C"/>
  </w:style>
  <w:style w:type="character" w:customStyle="1" w:styleId="CharChar6">
    <w:name w:val="Char Char6"/>
    <w:rsid w:val="00BB286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B286C"/>
    <w:rPr>
      <w:sz w:val="24"/>
      <w:szCs w:val="24"/>
      <w:lang w:val="en-US" w:eastAsia="en-US" w:bidi="ar-SA"/>
    </w:rPr>
  </w:style>
  <w:style w:type="paragraph" w:styleId="BalloonText">
    <w:name w:val="Balloon Text"/>
    <w:basedOn w:val="Normal"/>
    <w:link w:val="BalloonTextChar"/>
    <w:uiPriority w:val="99"/>
    <w:semiHidden/>
    <w:rsid w:val="00BB286C"/>
    <w:rPr>
      <w:rFonts w:ascii="Tahoma" w:hAnsi="Tahoma" w:cs="Tahoma"/>
      <w:sz w:val="16"/>
      <w:szCs w:val="16"/>
    </w:rPr>
  </w:style>
  <w:style w:type="character" w:customStyle="1" w:styleId="BalloonTextChar">
    <w:name w:val="Balloon Text Char"/>
    <w:basedOn w:val="DefaultParagraphFont"/>
    <w:link w:val="BalloonText"/>
    <w:uiPriority w:val="99"/>
    <w:semiHidden/>
    <w:rsid w:val="00BB286C"/>
    <w:rPr>
      <w:rFonts w:ascii="Tahoma" w:eastAsia="Calibri" w:hAnsi="Tahoma" w:cs="Tahoma"/>
      <w:sz w:val="16"/>
      <w:szCs w:val="16"/>
    </w:rPr>
  </w:style>
  <w:style w:type="paragraph" w:customStyle="1" w:styleId="textbold">
    <w:name w:val="text bold"/>
    <w:basedOn w:val="Normal"/>
    <w:link w:val="underline"/>
    <w:rsid w:val="00BB286C"/>
    <w:pPr>
      <w:ind w:left="720"/>
      <w:jc w:val="both"/>
    </w:pPr>
    <w:rPr>
      <w:rFonts w:eastAsiaTheme="minorHAnsi" w:cstheme="minorBidi"/>
      <w:u w:val="single"/>
    </w:rPr>
  </w:style>
  <w:style w:type="character" w:customStyle="1" w:styleId="Heading1Char1">
    <w:name w:val="Heading 1 Char1"/>
    <w:aliases w:val="Pocket Char1,Titles Char1"/>
    <w:basedOn w:val="DefaultParagraphFont"/>
    <w:uiPriority w:val="1"/>
    <w:rsid w:val="00BB286C"/>
    <w:rPr>
      <w:rFonts w:asciiTheme="majorHAnsi" w:eastAsiaTheme="majorEastAsia" w:hAnsiTheme="majorHAnsi" w:cstheme="majorBidi"/>
      <w:color w:val="365F91" w:themeColor="accent1" w:themeShade="BF"/>
      <w:sz w:val="32"/>
      <w:szCs w:val="32"/>
    </w:rPr>
  </w:style>
  <w:style w:type="character" w:customStyle="1" w:styleId="Heading4Char1">
    <w:name w:val="Heading 4 Char1"/>
    <w:aliases w:val="Tag Char1,Big card Char1,body Char1,Normal Tag Char1,small text Char1"/>
    <w:basedOn w:val="DefaultParagraphFont"/>
    <w:uiPriority w:val="4"/>
    <w:semiHidden/>
    <w:rsid w:val="00BB286C"/>
    <w:rPr>
      <w:rFonts w:asciiTheme="majorHAnsi" w:eastAsiaTheme="majorEastAsia" w:hAnsiTheme="majorHAnsi" w:cstheme="majorBidi"/>
      <w:i/>
      <w:iCs/>
      <w:color w:val="365F91" w:themeColor="accent1" w:themeShade="BF"/>
      <w:sz w:val="22"/>
      <w:szCs w:val="22"/>
    </w:rPr>
  </w:style>
  <w:style w:type="character" w:customStyle="1" w:styleId="BodyTextChar1">
    <w:name w:val="Body Text Char1"/>
    <w:basedOn w:val="DefaultParagraphFont"/>
    <w:semiHidden/>
    <w:rsid w:val="00BB286C"/>
    <w:rPr>
      <w:rFonts w:ascii="Georgia" w:hAnsi="Georgia" w:cs="Calibri"/>
    </w:rPr>
  </w:style>
  <w:style w:type="character" w:customStyle="1" w:styleId="HeaderChar1">
    <w:name w:val="Header Char1"/>
    <w:basedOn w:val="DefaultParagraphFont"/>
    <w:uiPriority w:val="99"/>
    <w:semiHidden/>
    <w:rsid w:val="00BB286C"/>
    <w:rPr>
      <w:rFonts w:ascii="Georgia" w:hAnsi="Georgia" w:cs="Calibri"/>
    </w:rPr>
  </w:style>
  <w:style w:type="character" w:customStyle="1" w:styleId="FooterChar1">
    <w:name w:val="Footer Char1"/>
    <w:basedOn w:val="DefaultParagraphFont"/>
    <w:uiPriority w:val="99"/>
    <w:semiHidden/>
    <w:rsid w:val="00BB286C"/>
    <w:rPr>
      <w:rFonts w:ascii="Georgia" w:hAnsi="Georgia" w:cs="Calibri"/>
    </w:rPr>
  </w:style>
  <w:style w:type="character" w:customStyle="1" w:styleId="DocumentMapChar1">
    <w:name w:val="Document Map Char1"/>
    <w:basedOn w:val="DefaultParagraphFont"/>
    <w:semiHidden/>
    <w:rsid w:val="00BB286C"/>
    <w:rPr>
      <w:rFonts w:ascii="Segoe UI" w:hAnsi="Segoe UI" w:cs="Segoe UI"/>
      <w:sz w:val="16"/>
      <w:szCs w:val="16"/>
    </w:rPr>
  </w:style>
  <w:style w:type="character" w:customStyle="1" w:styleId="BalloonTextChar1">
    <w:name w:val="Balloon Text Char1"/>
    <w:basedOn w:val="DefaultParagraphFont"/>
    <w:uiPriority w:val="99"/>
    <w:semiHidden/>
    <w:rsid w:val="00BB286C"/>
    <w:rPr>
      <w:rFonts w:ascii="Segoe UI" w:hAnsi="Segoe UI" w:cs="Segoe UI"/>
      <w:sz w:val="18"/>
      <w:szCs w:val="18"/>
    </w:rPr>
  </w:style>
  <w:style w:type="paragraph" w:customStyle="1" w:styleId="StyleHeading4TagsmalltextBigcardbodyNormalTagNotBold">
    <w:name w:val="Style Heading 4Tagsmall textBig cardbodyNormal Tag + Not Bold"/>
    <w:basedOn w:val="Heading4"/>
    <w:rsid w:val="00BB286C"/>
    <w:rPr>
      <w:bCs w:val="0"/>
      <w:iCs w:val="0"/>
    </w:rPr>
  </w:style>
  <w:style w:type="character" w:customStyle="1" w:styleId="CardTextCharChar">
    <w:name w:val="Card Text Char Char"/>
    <w:rsid w:val="00BB286C"/>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arvardnsj.org/wp-content/uploads/2012/01/Vol.-3_Wall1.pdf)//CC" TargetMode="External"/><Relationship Id="rId18" Type="http://schemas.openxmlformats.org/officeDocument/2006/relationships/hyperlink" Target="http://www.livingunderdrones.org/report-strategy/" TargetMode="External"/><Relationship Id="rId26" Type="http://schemas.openxmlformats.org/officeDocument/2006/relationships/hyperlink" Target="http://www.washingtonpost.com/blogs/wonkblog/wp/2013/09/18/the-white-house-doesnt-think-it-can-prevent-a-government-shutdown/" TargetMode="External"/><Relationship Id="rId39" Type="http://schemas.openxmlformats.org/officeDocument/2006/relationships/hyperlink" Target="http://www.vanderbilt.edu/jotl/2012/06/due-process-rights-and-the-targeted-killing-of-suspected-terrorists-the-unconstitutional-scope-of-executive-killing-power/" TargetMode="External"/><Relationship Id="rId3" Type="http://schemas.openxmlformats.org/officeDocument/2006/relationships/customXml" Target="../customXml/item3.xml"/><Relationship Id="rId21" Type="http://schemas.openxmlformats.org/officeDocument/2006/relationships/hyperlink" Target="http://www.globaleconomicgovernance.org/wp-content/uploads/IR-Colloquium-MT12-Week-5_The-Irony-of-Global-Economic-Governance.pdf" TargetMode="External"/><Relationship Id="rId34" Type="http://schemas.openxmlformats.org/officeDocument/2006/relationships/hyperlink" Target="http://www.theamericanconservative.com/articles/defending-the-indefensible/"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trategicstudiesinstitute.army.mil/index.cfm/articles/Preserving-US-National-Security-Interests-Liberal-World-Construct/2012/1/11" TargetMode="External"/><Relationship Id="rId17" Type="http://schemas.openxmlformats.org/officeDocument/2006/relationships/hyperlink" Target="http://tribune.com.pk/story/406195/concerns-over-drone-strikes-cannot-be-brushed-aside-sherry-rehman" TargetMode="External"/><Relationship Id="rId25" Type="http://schemas.openxmlformats.org/officeDocument/2006/relationships/hyperlink" Target="http://www.thecrimson.com/article/2013/2/12/drone-legal-basis/" TargetMode="External"/><Relationship Id="rId33" Type="http://schemas.openxmlformats.org/officeDocument/2006/relationships/hyperlink" Target="http://www.lawfareblog.com/2013/03/why-the-administration-needs-to-get-congress-on-board-for-its-stealth-war/" TargetMode="External"/><Relationship Id="rId38" Type="http://schemas.openxmlformats.org/officeDocument/2006/relationships/hyperlink" Target="http://www.law.uchicago.edu/files/file/400-ah-binding.pdf" TargetMode="External"/><Relationship Id="rId2" Type="http://schemas.openxmlformats.org/officeDocument/2006/relationships/customXml" Target="../customXml/item2.xml"/><Relationship Id="rId16" Type="http://schemas.openxmlformats.org/officeDocument/2006/relationships/hyperlink" Target="http://www.thecrimson.com/article/2013/2/12/drone-legal-basis/" TargetMode="External"/><Relationship Id="rId20" Type="http://schemas.openxmlformats.org/officeDocument/2006/relationships/hyperlink" Target="http://www.newsday.com/opinion/oped/rothkopf-5-consequences-of-president-obama-s-syria-decision-1.5993890" TargetMode="External"/><Relationship Id="rId29" Type="http://schemas.openxmlformats.org/officeDocument/2006/relationships/hyperlink" Target="http://online.wsj.com/article/SB10001424127887324665604579081144245072978.html?mod=WSJ_Opinion_LEADTo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BrooksTestimony.pdf" TargetMode="External"/><Relationship Id="rId24" Type="http://schemas.openxmlformats.org/officeDocument/2006/relationships/hyperlink" Target="http://themoderatevoice.com/186749/republicans-all-in-government-shutdown-by-repubicans-virtually-certain/" TargetMode="External"/><Relationship Id="rId32" Type="http://schemas.openxmlformats.org/officeDocument/2006/relationships/hyperlink" Target="http://www.theblaze.com/stories/2013/02/11/heres-how-obamas-using-executive-power-to-bylass-legislative-process-plus-a-brief-history-of-executive-orders/" TargetMode="External"/><Relationship Id="rId37" Type="http://schemas.openxmlformats.org/officeDocument/2006/relationships/hyperlink" Target="http://www.law.uchicago.edu/files/file/400-ah-binding.pdf" TargetMode="External"/><Relationship Id="rId40" Type="http://schemas.openxmlformats.org/officeDocument/2006/relationships/hyperlink" Target="http://press.princeton.edu/chapters/s10034.pdf" TargetMode="External"/><Relationship Id="rId5" Type="http://schemas.openxmlformats.org/officeDocument/2006/relationships/styles" Target="styles.xml"/><Relationship Id="rId15" Type="http://schemas.openxmlformats.org/officeDocument/2006/relationships/hyperlink" Target="http://wagingnonviolence.org/feature/envisioning-an-international-treaty-banning-drones/" TargetMode="External"/><Relationship Id="rId23" Type="http://schemas.openxmlformats.org/officeDocument/2006/relationships/hyperlink" Target="http://www.nationaljournal.com/energy/white-house-rolls-out-tough-new-climate-change-rules-20130920" TargetMode="External"/><Relationship Id="rId28" Type="http://schemas.openxmlformats.org/officeDocument/2006/relationships/hyperlink" Target="http://www.washingtonpost.com/blogs/post-partisan/wp/2013/09/17/the-insiders-stubborn-facts-and-bothersome-polls/" TargetMode="External"/><Relationship Id="rId36" Type="http://schemas.openxmlformats.org/officeDocument/2006/relationships/hyperlink" Target="http://www.law.uchicago.edu/files/file/400-ah-binding.pdf" TargetMode="External"/><Relationship Id="rId10" Type="http://schemas.openxmlformats.org/officeDocument/2006/relationships/hyperlink" Target="http://www.globalpost.com/dispatch/news/war/conflict-zones/130814/analysis-are-india-and-pakistan-headed-war" TargetMode="External"/><Relationship Id="rId19" Type="http://schemas.openxmlformats.org/officeDocument/2006/relationships/hyperlink" Target="http://www.tomdispatch.com/post/32668/" TargetMode="External"/><Relationship Id="rId31" Type="http://schemas.openxmlformats.org/officeDocument/2006/relationships/hyperlink" Target="http://blouinnews.com/68767/story/obama-boehner-locked-budget-batt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ewsweek.com/id/171249" TargetMode="External"/><Relationship Id="rId22" Type="http://schemas.openxmlformats.org/officeDocument/2006/relationships/hyperlink" Target="http://www.nationalreview.com/articles/257433/no-surrender-debt-ceiling-michael-tanner" TargetMode="External"/><Relationship Id="rId27" Type="http://schemas.openxmlformats.org/officeDocument/2006/relationships/hyperlink" Target="http://www.nationaljournal.com/whitehouse/obama-says-he-s-not-worried-about-style-points-he-should-be-20130917" TargetMode="External"/><Relationship Id="rId30" Type="http://schemas.openxmlformats.org/officeDocument/2006/relationships/hyperlink" Target="http://thehill.com/homenews/house/322585-gop-divided-on-when-to-battle-obamacare" TargetMode="External"/><Relationship Id="rId35" Type="http://schemas.openxmlformats.org/officeDocument/2006/relationships/hyperlink" Target="http://www.nybooks.com/articles/archives/2012/jun/07/are-we-stuck-imperial-presidency/?paginatio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78418B-DE51-4167-B508-3CD43A7B2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44438</Words>
  <Characters>253303</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Owner</cp:lastModifiedBy>
  <cp:revision>3</cp:revision>
  <dcterms:created xsi:type="dcterms:W3CDTF">2013-09-25T17:36:00Z</dcterms:created>
  <dcterms:modified xsi:type="dcterms:W3CDTF">2013-09-25T17:36:00Z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