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6C" w:rsidRDefault="0015076C" w:rsidP="0015076C">
      <w:pPr>
        <w:pStyle w:val="Heading2"/>
      </w:pPr>
      <w:bookmarkStart w:id="0" w:name="_GoBack"/>
      <w:bookmarkEnd w:id="0"/>
      <w:r>
        <w:t>1nc</w:t>
      </w:r>
    </w:p>
    <w:p w:rsidR="0015076C" w:rsidRDefault="0015076C" w:rsidP="0015076C">
      <w:pPr>
        <w:pStyle w:val="Heading3"/>
      </w:pPr>
      <w:r>
        <w:lastRenderedPageBreak/>
        <w:t>1</w:t>
      </w:r>
    </w:p>
    <w:p w:rsidR="0015076C" w:rsidRPr="005A44E4" w:rsidRDefault="0015076C" w:rsidP="0015076C">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15076C" w:rsidRPr="005A44E4" w:rsidRDefault="0015076C" w:rsidP="0015076C">
      <w:pPr>
        <w:rPr>
          <w:rFonts w:asciiTheme="minorHAnsi" w:hAnsiTheme="minorHAnsi"/>
          <w:color w:val="000000"/>
        </w:rPr>
      </w:pPr>
      <w:r w:rsidRPr="005A44E4">
        <w:rPr>
          <w:rFonts w:asciiTheme="minorHAnsi" w:hAnsiTheme="minorHAnsi"/>
          <w:b/>
          <w:color w:val="000000"/>
        </w:rPr>
        <w:t xml:space="preserve">Hohfeld, </w:t>
      </w:r>
      <w:r w:rsidRPr="005A44E4">
        <w:rPr>
          <w:rFonts w:asciiTheme="minorHAnsi" w:hAnsiTheme="minorHAnsi"/>
          <w:color w:val="000000"/>
        </w:rPr>
        <w:t>Yale Law,</w:t>
      </w:r>
      <w:r w:rsidRPr="005A44E4">
        <w:rPr>
          <w:rFonts w:asciiTheme="minorHAnsi" w:hAnsiTheme="minorHAnsi"/>
          <w:b/>
          <w:color w:val="000000"/>
        </w:rPr>
        <w:t xml:space="preserve"> </w:t>
      </w:r>
      <w:r w:rsidRPr="005A44E4">
        <w:rPr>
          <w:rFonts w:asciiTheme="minorHAnsi" w:hAnsiTheme="minorHAnsi"/>
          <w:color w:val="000000"/>
        </w:rPr>
        <w:t>19</w:t>
      </w:r>
      <w:r w:rsidRPr="005A44E4">
        <w:rPr>
          <w:rFonts w:asciiTheme="minorHAnsi" w:hAnsiTheme="minorHAnsi"/>
          <w:b/>
          <w:color w:val="000000"/>
        </w:rPr>
        <w:t xml:space="preserve">19 </w:t>
      </w:r>
      <w:r w:rsidRPr="005A44E4">
        <w:rPr>
          <w:rFonts w:asciiTheme="minorHAnsi" w:hAnsiTheme="minorHAnsi"/>
          <w:color w:val="000000"/>
        </w:rPr>
        <w:t xml:space="preserve">(Wesley, </w:t>
      </w:r>
      <w:hyperlink r:id="rId9"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15076C" w:rsidRPr="005A44E4" w:rsidRDefault="0015076C" w:rsidP="0015076C">
      <w:pPr>
        <w:rPr>
          <w:rFonts w:asciiTheme="minorHAnsi" w:hAnsiTheme="minorHAnsi"/>
          <w:color w:val="000000"/>
        </w:rPr>
      </w:pPr>
    </w:p>
    <w:p w:rsidR="0015076C" w:rsidRPr="001D167F" w:rsidRDefault="0015076C" w:rsidP="0015076C">
      <w:pPr>
        <w:rPr>
          <w:rFonts w:asciiTheme="minorHAnsi" w:hAnsiTheme="minorHAnsi"/>
          <w:color w:val="000000"/>
        </w:rPr>
      </w:pPr>
      <w:r w:rsidRPr="005A44E4">
        <w:rPr>
          <w:rFonts w:asciiTheme="minorHAnsi" w:hAnsiTheme="minorHAnsi"/>
          <w:color w:val="000000"/>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F60C8D">
        <w:rPr>
          <w:rFonts w:asciiTheme="minorHAnsi" w:hAnsiTheme="minorHAnsi"/>
          <w:color w:val="000000"/>
          <w:u w:val="single"/>
        </w:rPr>
        <w:t xml:space="preserve">The </w:t>
      </w:r>
      <w:r w:rsidRPr="00B34D46">
        <w:rPr>
          <w:rFonts w:asciiTheme="minorHAnsi" w:hAnsiTheme="minorHAnsi"/>
          <w:color w:val="000000"/>
          <w:highlight w:val="yellow"/>
          <w:u w:val="single"/>
        </w:rPr>
        <w:t>creation</w:t>
      </w:r>
      <w:r w:rsidRPr="00F60C8D">
        <w:rPr>
          <w:rFonts w:asciiTheme="minorHAnsi" w:hAnsiTheme="minorHAnsi"/>
          <w:color w:val="000000"/>
          <w:u w:val="single"/>
        </w:rPr>
        <w:t xml:space="preserve"> of an agency relation </w:t>
      </w:r>
      <w:r w:rsidRPr="00F60C8D">
        <w:rPr>
          <w:rFonts w:asciiTheme="minorHAnsi" w:hAnsiTheme="minorHAnsi"/>
          <w:color w:val="000000"/>
          <w:highlight w:val="yellow"/>
          <w:u w:val="single"/>
        </w:rPr>
        <w:t>involves</w:t>
      </w:r>
      <w:r w:rsidRPr="005A44E4">
        <w:rPr>
          <w:rFonts w:asciiTheme="minorHAnsi" w:hAnsiTheme="minorHAnsi"/>
          <w:color w:val="000000"/>
        </w:rPr>
        <w:t xml:space="preserve">, inter alia, </w:t>
      </w:r>
      <w:r w:rsidRPr="00F60C8D">
        <w:rPr>
          <w:rFonts w:asciiTheme="minorHAnsi" w:hAnsiTheme="minorHAnsi"/>
          <w:color w:val="000000"/>
          <w:u w:val="single"/>
        </w:rPr>
        <w:t xml:space="preserve">the </w:t>
      </w:r>
      <w:r w:rsidRPr="00B34D46">
        <w:rPr>
          <w:rStyle w:val="Emphasis"/>
          <w:highlight w:val="yellow"/>
        </w:rPr>
        <w:t>grant of legal powers</w:t>
      </w:r>
      <w:r w:rsidRPr="00B34D46">
        <w:rPr>
          <w:rFonts w:asciiTheme="minorHAnsi" w:hAnsiTheme="minorHAnsi"/>
          <w:color w:val="000000"/>
          <w:highlight w:val="yellow"/>
          <w:u w:val="single"/>
        </w:rPr>
        <w:t xml:space="preserve"> </w:t>
      </w:r>
      <w:r w:rsidRPr="00F60C8D">
        <w:rPr>
          <w:rFonts w:asciiTheme="minorHAnsi" w:hAnsiTheme="minorHAnsi"/>
          <w:color w:val="000000"/>
          <w:u w:val="single"/>
        </w:rPr>
        <w:t>to the so-called agent</w:t>
      </w:r>
      <w:r w:rsidRPr="005A44E4">
        <w:rPr>
          <w:rFonts w:asciiTheme="minorHAnsi" w:hAnsiTheme="minorHAnsi"/>
          <w:color w:val="000000"/>
        </w:rPr>
        <w:t xml:space="preserve">, and the creation of correlative liabilities in the principal. That is to say, </w:t>
      </w:r>
      <w:r w:rsidRPr="005A44E4">
        <w:rPr>
          <w:rFonts w:asciiTheme="minorHAnsi" w:hAnsiTheme="minorHAnsi"/>
          <w:color w:val="000000"/>
          <w:u w:val="single"/>
        </w:rPr>
        <w:t>one party,</w:t>
      </w:r>
      <w:r w:rsidRPr="005A44E4">
        <w:rPr>
          <w:rFonts w:asciiTheme="minorHAnsi" w:hAnsiTheme="minorHAnsi"/>
          <w:color w:val="000000"/>
        </w:rPr>
        <w:t xml:space="preserve"> P, </w:t>
      </w:r>
      <w:r w:rsidRPr="005A44E4">
        <w:rPr>
          <w:rFonts w:asciiTheme="minorHAnsi" w:hAnsiTheme="minorHAnsi"/>
          <w:color w:val="000000"/>
          <w:u w:val="single"/>
        </w:rPr>
        <w:t>has the power to create agency powers in another party</w:t>
      </w:r>
      <w:r w:rsidRPr="005A44E4">
        <w:rPr>
          <w:rFonts w:asciiTheme="minorHAnsi" w:hAnsiTheme="minorHAnsi"/>
          <w:color w:val="000000"/>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60C8D">
        <w:rPr>
          <w:rFonts w:asciiTheme="minorHAnsi" w:hAnsiTheme="minorHAnsi"/>
          <w:color w:val="000000"/>
          <w:u w:val="single"/>
        </w:rPr>
        <w:t xml:space="preserve">the term </w:t>
      </w:r>
      <w:r w:rsidRPr="00B34D46">
        <w:rPr>
          <w:rFonts w:asciiTheme="minorHAnsi" w:hAnsiTheme="minorHAnsi"/>
          <w:color w:val="000000"/>
          <w:highlight w:val="yellow"/>
          <w:u w:val="single"/>
        </w:rPr>
        <w:t>"authority</w:t>
      </w:r>
      <w:r w:rsidRPr="005A44E4">
        <w:rPr>
          <w:rFonts w:asciiTheme="minorHAnsi" w:hAnsiTheme="minorHAnsi"/>
          <w:color w:val="000000"/>
          <w:u w:val="single"/>
        </w:rPr>
        <w:t>,</w:t>
      </w:r>
      <w:r w:rsidRPr="005A44E4">
        <w:rPr>
          <w:rFonts w:asciiTheme="minorHAnsi" w:hAnsiTheme="minorHAnsi"/>
          <w:color w:val="000000"/>
        </w:rPr>
        <w:t xml:space="preserve">" so frequently used in agency cases, is very ambiguous and slippery in its connotation. Properly employed in the present connection, the word </w:t>
      </w:r>
      <w:r w:rsidRPr="00B34D46">
        <w:rPr>
          <w:rFonts w:asciiTheme="minorHAnsi" w:hAnsiTheme="minorHAnsi"/>
          <w:color w:val="000000"/>
          <w:highlight w:val="yellow"/>
          <w:u w:val="single"/>
        </w:rPr>
        <w:t xml:space="preserve">seems to </w:t>
      </w:r>
      <w:r w:rsidRPr="00F60C8D">
        <w:rPr>
          <w:rFonts w:asciiTheme="minorHAnsi" w:hAnsiTheme="minorHAnsi"/>
          <w:color w:val="000000"/>
          <w:u w:val="single"/>
        </w:rPr>
        <w:t>be an abstract or qualitative term c</w:t>
      </w:r>
      <w:r w:rsidRPr="00B34D46">
        <w:rPr>
          <w:rFonts w:asciiTheme="minorHAnsi" w:hAnsiTheme="minorHAnsi"/>
          <w:color w:val="000000"/>
          <w:highlight w:val="yellow"/>
          <w:u w:val="single"/>
        </w:rPr>
        <w:t>orrespond</w:t>
      </w:r>
      <w:r w:rsidRPr="00F60C8D">
        <w:rPr>
          <w:rFonts w:asciiTheme="minorHAnsi" w:hAnsiTheme="minorHAnsi"/>
          <w:color w:val="000000"/>
          <w:u w:val="single"/>
        </w:rPr>
        <w:t>ing</w:t>
      </w:r>
      <w:r w:rsidRPr="00B34D46">
        <w:rPr>
          <w:rFonts w:asciiTheme="minorHAnsi" w:hAnsiTheme="minorHAnsi"/>
          <w:color w:val="000000"/>
          <w:highlight w:val="yellow"/>
          <w:u w:val="single"/>
        </w:rPr>
        <w:t xml:space="preserve"> to </w:t>
      </w:r>
      <w:r w:rsidRPr="00F60C8D">
        <w:rPr>
          <w:rFonts w:asciiTheme="minorHAnsi" w:hAnsiTheme="minorHAnsi"/>
          <w:color w:val="000000"/>
          <w:u w:val="single"/>
        </w:rPr>
        <w:t xml:space="preserve">the </w:t>
      </w:r>
      <w:r w:rsidRPr="00B34D46">
        <w:rPr>
          <w:rFonts w:asciiTheme="minorHAnsi" w:hAnsiTheme="minorHAnsi"/>
          <w:color w:val="000000"/>
          <w:highlight w:val="yellow"/>
          <w:u w:val="single"/>
        </w:rPr>
        <w:t>concrete "authorization</w:t>
      </w:r>
      <w:r w:rsidRPr="005A44E4">
        <w:rPr>
          <w:rFonts w:asciiTheme="minorHAnsi" w:hAnsiTheme="minorHAnsi"/>
          <w:color w:val="000000"/>
          <w:u w:val="single"/>
        </w:rPr>
        <w:t xml:space="preserve">," the latter consisting of a particular group of operative facts taking place </w:t>
      </w:r>
      <w:r w:rsidRPr="00F60C8D">
        <w:rPr>
          <w:rFonts w:asciiTheme="minorHAnsi" w:hAnsiTheme="minorHAnsi"/>
          <w:color w:val="000000"/>
          <w:u w:val="single"/>
        </w:rPr>
        <w:t>between the principal and the agent</w:t>
      </w:r>
      <w:r w:rsidRPr="00F60C8D">
        <w:rPr>
          <w:rFonts w:asciiTheme="minorHAnsi" w:hAnsiTheme="minorHAnsi"/>
          <w:color w:val="000000"/>
        </w:rPr>
        <w:t xml:space="preserve">. </w:t>
      </w:r>
      <w:r w:rsidRPr="00F60C8D">
        <w:rPr>
          <w:rFonts w:asciiTheme="minorHAnsi" w:hAnsiTheme="minorHAnsi"/>
          <w:color w:val="000000"/>
          <w:u w:val="single"/>
        </w:rPr>
        <w:t xml:space="preserve">All too often, however, </w:t>
      </w:r>
      <w:r w:rsidRPr="00B34D46">
        <w:rPr>
          <w:rFonts w:asciiTheme="minorHAnsi" w:hAnsiTheme="minorHAnsi"/>
          <w:color w:val="000000"/>
          <w:highlight w:val="yellow"/>
          <w:u w:val="single"/>
        </w:rPr>
        <w:t xml:space="preserve">the term </w:t>
      </w:r>
      <w:r w:rsidRPr="00F60C8D">
        <w:rPr>
          <w:rFonts w:asciiTheme="minorHAnsi" w:hAnsiTheme="minorHAnsi"/>
          <w:color w:val="000000"/>
          <w:u w:val="single"/>
        </w:rPr>
        <w:t xml:space="preserve">in question </w:t>
      </w:r>
      <w:r w:rsidRPr="00B34D46">
        <w:rPr>
          <w:rFonts w:asciiTheme="minorHAnsi" w:hAnsiTheme="minorHAnsi"/>
          <w:color w:val="000000"/>
          <w:highlight w:val="yellow"/>
          <w:u w:val="single"/>
        </w:rPr>
        <w:t xml:space="preserve">is </w:t>
      </w:r>
      <w:r w:rsidRPr="00F60C8D">
        <w:rPr>
          <w:rFonts w:asciiTheme="minorHAnsi" w:hAnsiTheme="minorHAnsi"/>
          <w:color w:val="000000"/>
          <w:u w:val="single"/>
        </w:rPr>
        <w:t xml:space="preserve">so </w:t>
      </w:r>
      <w:r w:rsidRPr="00B34D46">
        <w:rPr>
          <w:rFonts w:asciiTheme="minorHAnsi" w:hAnsiTheme="minorHAnsi"/>
          <w:color w:val="000000"/>
          <w:highlight w:val="yellow"/>
          <w:u w:val="single"/>
        </w:rPr>
        <w:t xml:space="preserve">used </w:t>
      </w:r>
      <w:r w:rsidRPr="00F60C8D">
        <w:rPr>
          <w:rFonts w:asciiTheme="minorHAnsi" w:hAnsiTheme="minorHAnsi"/>
          <w:color w:val="000000"/>
          <w:u w:val="single"/>
        </w:rPr>
        <w:t xml:space="preserve">as </w:t>
      </w:r>
      <w:r w:rsidRPr="00B34D46">
        <w:rPr>
          <w:rStyle w:val="Emphasis"/>
          <w:highlight w:val="yellow"/>
        </w:rPr>
        <w:t>to blend and confuse</w:t>
      </w:r>
      <w:r w:rsidRPr="00B34D46">
        <w:rPr>
          <w:rFonts w:asciiTheme="minorHAnsi" w:hAnsiTheme="minorHAnsi"/>
          <w:color w:val="000000"/>
          <w:highlight w:val="yellow"/>
          <w:u w:val="single"/>
        </w:rPr>
        <w:t xml:space="preserve"> </w:t>
      </w:r>
      <w:r w:rsidRPr="00F60C8D">
        <w:rPr>
          <w:rFonts w:asciiTheme="minorHAnsi" w:hAnsiTheme="minorHAnsi"/>
          <w:color w:val="000000"/>
          <w:u w:val="single"/>
        </w:rPr>
        <w:t xml:space="preserve">these </w:t>
      </w:r>
      <w:r w:rsidRPr="00B34D46">
        <w:rPr>
          <w:rFonts w:asciiTheme="minorHAnsi" w:hAnsiTheme="minorHAnsi"/>
          <w:color w:val="000000"/>
          <w:highlight w:val="yellow"/>
          <w:u w:val="single"/>
        </w:rPr>
        <w:t xml:space="preserve">operative facts with </w:t>
      </w:r>
      <w:r w:rsidRPr="00F60C8D">
        <w:rPr>
          <w:rFonts w:asciiTheme="minorHAnsi" w:hAnsiTheme="minorHAnsi"/>
          <w:color w:val="000000"/>
          <w:u w:val="single"/>
        </w:rPr>
        <w:t xml:space="preserve">the </w:t>
      </w:r>
      <w:r w:rsidRPr="00B34D46">
        <w:rPr>
          <w:rFonts w:asciiTheme="minorHAnsi" w:hAnsiTheme="minorHAnsi"/>
          <w:color w:val="000000"/>
          <w:highlight w:val="yellow"/>
          <w:u w:val="single"/>
        </w:rPr>
        <w:t>powers and privileges</w:t>
      </w:r>
      <w:r w:rsidRPr="005A44E4">
        <w:rPr>
          <w:rFonts w:asciiTheme="minorHAnsi" w:hAnsiTheme="minorHAnsi"/>
          <w:color w:val="000000"/>
          <w:u w:val="single"/>
        </w:rPr>
        <w:t xml:space="preserve"> thereby created in the agent. </w:t>
      </w:r>
      <w:r w:rsidRPr="00F60C8D">
        <w:rPr>
          <w:rFonts w:asciiTheme="minorHAnsi" w:hAnsiTheme="minorHAnsi"/>
          <w:color w:val="000000"/>
          <w:u w:val="single"/>
        </w:rPr>
        <w:t xml:space="preserve">A </w:t>
      </w:r>
      <w:r w:rsidRPr="00B34D46">
        <w:rPr>
          <w:rStyle w:val="Emphasis"/>
          <w:highlight w:val="yellow"/>
        </w:rPr>
        <w:t>careful discrimination</w:t>
      </w:r>
      <w:r w:rsidRPr="00B34D46">
        <w:rPr>
          <w:rFonts w:asciiTheme="minorHAnsi" w:hAnsiTheme="minorHAnsi"/>
          <w:color w:val="000000"/>
          <w:highlight w:val="yellow"/>
          <w:u w:val="single"/>
        </w:rPr>
        <w:t xml:space="preserve"> </w:t>
      </w:r>
      <w:r w:rsidRPr="00F60C8D">
        <w:rPr>
          <w:rFonts w:asciiTheme="minorHAnsi" w:hAnsiTheme="minorHAnsi"/>
          <w:color w:val="000000"/>
          <w:u w:val="single"/>
        </w:rPr>
        <w:t xml:space="preserve">in these particulars </w:t>
      </w:r>
      <w:r w:rsidRPr="00B34D46">
        <w:rPr>
          <w:rFonts w:asciiTheme="minorHAnsi" w:hAnsiTheme="minorHAnsi"/>
          <w:color w:val="000000"/>
          <w:highlight w:val="yellow"/>
          <w:u w:val="single"/>
        </w:rPr>
        <w:t>would</w:t>
      </w:r>
      <w:r w:rsidRPr="005A44E4">
        <w:rPr>
          <w:rFonts w:asciiTheme="minorHAnsi" w:hAnsiTheme="minorHAnsi"/>
          <w:color w:val="000000"/>
        </w:rPr>
        <w:t xml:space="preserve">, it is </w:t>
      </w:r>
      <w:r w:rsidRPr="00F60C8D">
        <w:rPr>
          <w:rFonts w:asciiTheme="minorHAnsi" w:hAnsiTheme="minorHAnsi"/>
          <w:color w:val="000000"/>
        </w:rPr>
        <w:t xml:space="preserve">submitted, </w:t>
      </w:r>
      <w:r w:rsidRPr="00F60C8D">
        <w:rPr>
          <w:rFonts w:asciiTheme="minorHAnsi" w:hAnsiTheme="minorHAnsi"/>
          <w:color w:val="000000"/>
          <w:u w:val="single"/>
        </w:rPr>
        <w:t xml:space="preserve">go far toward </w:t>
      </w:r>
      <w:r w:rsidRPr="00B34D46">
        <w:rPr>
          <w:rFonts w:asciiTheme="minorHAnsi" w:hAnsiTheme="minorHAnsi"/>
          <w:color w:val="000000"/>
          <w:highlight w:val="yellow"/>
          <w:u w:val="single"/>
        </w:rPr>
        <w:t>clear</w:t>
      </w:r>
      <w:r w:rsidRPr="00F60C8D">
        <w:rPr>
          <w:rFonts w:asciiTheme="minorHAnsi" w:hAnsiTheme="minorHAnsi"/>
          <w:color w:val="000000"/>
          <w:u w:val="single"/>
        </w:rPr>
        <w:t>ing</w:t>
      </w:r>
      <w:r w:rsidRPr="00B34D46">
        <w:rPr>
          <w:rFonts w:asciiTheme="minorHAnsi" w:hAnsiTheme="minorHAnsi"/>
          <w:color w:val="000000"/>
          <w:highlight w:val="yellow"/>
          <w:u w:val="single"/>
        </w:rPr>
        <w:t xml:space="preserve"> up </w:t>
      </w:r>
      <w:r w:rsidRPr="00F60C8D">
        <w:rPr>
          <w:rFonts w:asciiTheme="minorHAnsi" w:hAnsiTheme="minorHAnsi"/>
          <w:color w:val="000000"/>
          <w:u w:val="single"/>
        </w:rPr>
        <w:t xml:space="preserve">certain </w:t>
      </w:r>
      <w:r w:rsidRPr="00B34D46">
        <w:rPr>
          <w:rFonts w:asciiTheme="minorHAnsi" w:hAnsiTheme="minorHAnsi"/>
          <w:color w:val="000000"/>
          <w:highlight w:val="yellow"/>
          <w:u w:val="single"/>
        </w:rPr>
        <w:t>problems in the law of agency</w:t>
      </w:r>
      <w:r w:rsidRPr="005A44E4">
        <w:rPr>
          <w:rFonts w:asciiTheme="minorHAnsi" w:hAnsiTheme="minorHAnsi"/>
          <w:color w:val="000000"/>
        </w:rPr>
        <w:t>.</w:t>
      </w:r>
    </w:p>
    <w:p w:rsidR="0015076C" w:rsidRDefault="0015076C" w:rsidP="0015076C">
      <w:pPr>
        <w:pStyle w:val="Heading4"/>
      </w:pPr>
      <w:r>
        <w:t xml:space="preserve">Restriction on authority must </w:t>
      </w:r>
      <w:r>
        <w:rPr>
          <w:u w:val="single"/>
        </w:rPr>
        <w:t>reduce permission</w:t>
      </w:r>
      <w:r>
        <w:t xml:space="preserve"> to act</w:t>
      </w:r>
    </w:p>
    <w:p w:rsidR="0015076C" w:rsidRPr="005A44E4" w:rsidRDefault="0015076C" w:rsidP="0015076C">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0"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15076C" w:rsidRPr="0002035E" w:rsidRDefault="0015076C" w:rsidP="0015076C"/>
    <w:p w:rsidR="0015076C" w:rsidRDefault="0015076C" w:rsidP="0015076C">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w:t>
      </w:r>
      <w:r w:rsidRPr="00F60C8D">
        <w:rPr>
          <w:rStyle w:val="StyleBoldUnderline"/>
        </w:rPr>
        <w:t xml:space="preserve">battlefield </w:t>
      </w:r>
      <w:r w:rsidRPr="001D167F">
        <w:rPr>
          <w:rStyle w:val="StyleBoldUnderline"/>
          <w:highlight w:val="yellow"/>
        </w:rPr>
        <w:t>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w:t>
      </w:r>
      <w:r w:rsidRPr="00F60C8D">
        <w:rPr>
          <w:rStyle w:val="StyleBoldUnderline"/>
        </w:rPr>
        <w:t xml:space="preserve">to the use of U.S. armed forces </w:t>
      </w:r>
      <w:r w:rsidRPr="001D167F">
        <w:rPr>
          <w:rStyle w:val="StyleBoldUnderline"/>
          <w:highlight w:val="yellow"/>
        </w:rPr>
        <w:t xml:space="preserve">pursuant to U.N. </w:t>
      </w:r>
      <w:r w:rsidRPr="00F60C8D">
        <w:rPr>
          <w:rStyle w:val="StyleBoldUnderline"/>
        </w:rPr>
        <w:t xml:space="preserve">Security Council </w:t>
      </w:r>
      <w:r w:rsidRPr="00F60C8D">
        <w:rPr>
          <w:rStyle w:val="StyleBoldUnderline"/>
          <w:highlight w:val="yellow"/>
        </w:rPr>
        <w:t>resolutions</w:t>
      </w:r>
      <w:r>
        <w:t xml:space="preserve"> directed to force Iraqi troops to leave Kuwait. </w:t>
      </w:r>
      <w:r w:rsidRPr="001D167F">
        <w:rPr>
          <w:rStyle w:val="StyleBoldUnderline"/>
          <w:highlight w:val="yellow"/>
        </w:rPr>
        <w:t xml:space="preserve">That </w:t>
      </w:r>
      <w:r w:rsidRPr="00F60C8D">
        <w:rPr>
          <w:rStyle w:val="StyleBoldUnderline"/>
        </w:rPr>
        <w:t xml:space="preserve">restriction </w:t>
      </w:r>
      <w:r w:rsidRPr="001D167F">
        <w:rPr>
          <w:rStyle w:val="StyleBoldUnderline"/>
          <w:highlight w:val="yellow"/>
        </w:rPr>
        <w:t xml:space="preserve">would not have permitted the President to march into Baghdad </w:t>
      </w:r>
      <w:r w:rsidRPr="00F60C8D">
        <w:rPr>
          <w:rStyle w:val="StyleBoldUnderline"/>
        </w:rPr>
        <w:t>after the Iraqi army had been decisively ejected from Kuwait,</w:t>
      </w:r>
      <w:r w:rsidRPr="00F60C8D">
        <w:t xml:space="preserve"> a limitation recognized by President Bush himself.64</w:t>
      </w:r>
    </w:p>
    <w:p w:rsidR="0015076C" w:rsidRPr="00150665" w:rsidRDefault="0015076C" w:rsidP="0015076C">
      <w:pPr>
        <w:pStyle w:val="Heading4"/>
      </w:pPr>
      <w:r w:rsidRPr="00150665">
        <w:t xml:space="preserve">Increase does not mean to decrease </w:t>
      </w:r>
    </w:p>
    <w:p w:rsidR="0015076C" w:rsidRPr="00150665" w:rsidRDefault="0015076C" w:rsidP="0015076C">
      <w:r w:rsidRPr="00114412">
        <w:rPr>
          <w:rStyle w:val="StyleStyleBold12pt"/>
        </w:rPr>
        <w:t>Websters Dictionary. 1913</w:t>
      </w:r>
      <w:r w:rsidRPr="00150665">
        <w:t xml:space="preserve"> ("Increase." &lt;http://machaut.uchicago.edu/cgi-bin/WEBSTER.sh?WORD=increase&gt;.)</w:t>
      </w:r>
    </w:p>
    <w:p w:rsidR="0015076C" w:rsidRPr="00150665" w:rsidRDefault="0015076C" w:rsidP="0015076C">
      <w:pPr>
        <w:rPr>
          <w:u w:val="single"/>
        </w:rPr>
      </w:pPr>
    </w:p>
    <w:p w:rsidR="0015076C" w:rsidRPr="00150665" w:rsidRDefault="0015076C" w:rsidP="0015076C">
      <w:pPr>
        <w:rPr>
          <w:u w:val="single"/>
        </w:rPr>
      </w:pPr>
      <w:r w:rsidRPr="00150665">
        <w:rPr>
          <w:b/>
        </w:rPr>
        <w:t>In*crease"</w:t>
      </w:r>
      <w:r w:rsidRPr="00150665">
        <w:t xml:space="preserve"> (?), v. i.</w:t>
      </w:r>
    </w:p>
    <w:p w:rsidR="0015076C" w:rsidRPr="00150665" w:rsidRDefault="0015076C" w:rsidP="0015076C">
      <w:r w:rsidRPr="00F60C8D">
        <w:rPr>
          <w:highlight w:val="yellow"/>
          <w:u w:val="single"/>
        </w:rPr>
        <w:lastRenderedPageBreak/>
        <w:t>To become greater</w:t>
      </w:r>
      <w:r w:rsidRPr="00150665">
        <w:rPr>
          <w:u w:val="single"/>
        </w:rPr>
        <w:t xml:space="preserve"> or more in size, quantity, number</w:t>
      </w:r>
      <w:r w:rsidRPr="00150665">
        <w:t xml:space="preserve">, degree, value, intensity, power, authority, reputation, wealth; to grow; to augment; to advance; </w:t>
      </w:r>
      <w:r w:rsidRPr="00150665">
        <w:rPr>
          <w:u w:val="single"/>
        </w:rPr>
        <w:t xml:space="preserve">-- </w:t>
      </w:r>
      <w:r w:rsidRPr="00F60C8D">
        <w:rPr>
          <w:highlight w:val="yellow"/>
          <w:u w:val="single"/>
        </w:rPr>
        <w:t xml:space="preserve">opposed to </w:t>
      </w:r>
      <w:r w:rsidRPr="00F60C8D">
        <w:rPr>
          <w:iCs/>
          <w:highlight w:val="yellow"/>
          <w:u w:val="single"/>
        </w:rPr>
        <w:t>decrease</w:t>
      </w:r>
      <w:r w:rsidRPr="00150665">
        <w:rPr>
          <w:u w:val="single"/>
        </w:rPr>
        <w:t xml:space="preserve">. </w:t>
      </w:r>
    </w:p>
    <w:p w:rsidR="0015076C" w:rsidRDefault="0015076C" w:rsidP="0015076C"/>
    <w:p w:rsidR="0015076C" w:rsidRDefault="0015076C" w:rsidP="0015076C">
      <w:pPr>
        <w:pStyle w:val="Heading4"/>
      </w:pPr>
      <w:r>
        <w:t xml:space="preserve">Violation – the plan </w:t>
      </w:r>
      <w:r w:rsidRPr="00114412">
        <w:rPr>
          <w:u w:val="single"/>
        </w:rPr>
        <w:t>reviews</w:t>
      </w:r>
      <w:r>
        <w:t xml:space="preserve"> Obama’s detention policy and rules that some people should be released – he still </w:t>
      </w:r>
      <w:r>
        <w:rPr>
          <w:u w:val="single"/>
        </w:rPr>
        <w:t>retains</w:t>
      </w:r>
      <w:r>
        <w:t xml:space="preserve"> the authority to indefinitely detain, it’s just now subject to new enforcement mechanisms.</w:t>
      </w:r>
    </w:p>
    <w:p w:rsidR="0015076C" w:rsidRDefault="0015076C" w:rsidP="0015076C"/>
    <w:p w:rsidR="0015076C" w:rsidRDefault="0015076C" w:rsidP="0015076C">
      <w:pPr>
        <w:pStyle w:val="Heading4"/>
      </w:pPr>
      <w:r>
        <w:t>Prefer our interp –</w:t>
      </w:r>
    </w:p>
    <w:p w:rsidR="0015076C" w:rsidRPr="00114412" w:rsidRDefault="0015076C" w:rsidP="0015076C">
      <w:pPr>
        <w:pStyle w:val="Heading4"/>
      </w:pPr>
      <w:r w:rsidRPr="00114412">
        <w:rPr>
          <w:u w:val="single"/>
        </w:rPr>
        <w:t>Limits</w:t>
      </w:r>
      <w:r>
        <w:t xml:space="preserve"> – infinite ways to regulate presidential actions – explodes number of affs by allowing for small changes to reporting mechanisms.</w:t>
      </w:r>
    </w:p>
    <w:p w:rsidR="0015076C" w:rsidRPr="002048A7" w:rsidRDefault="0015076C" w:rsidP="0015076C">
      <w:pPr>
        <w:pStyle w:val="Heading4"/>
      </w:pPr>
      <w:r>
        <w:t xml:space="preserve">It skirts </w:t>
      </w:r>
      <w:r>
        <w:rPr>
          <w:u w:val="single"/>
        </w:rPr>
        <w:t>core topic discussions</w:t>
      </w:r>
      <w:r>
        <w:t xml:space="preserve"> about the presidential authority because the aff focuses on </w:t>
      </w:r>
      <w:r>
        <w:rPr>
          <w:u w:val="single"/>
        </w:rPr>
        <w:t>corrections</w:t>
      </w:r>
      <w:r>
        <w:t xml:space="preserve"> to specific instances of presidential authority without changing the </w:t>
      </w:r>
      <w:r>
        <w:rPr>
          <w:u w:val="single"/>
        </w:rPr>
        <w:t>legal structure</w:t>
      </w:r>
      <w:r>
        <w:t xml:space="preserve"> for that authority – that’s key to every process CP and DAs.</w:t>
      </w:r>
    </w:p>
    <w:p w:rsidR="0015076C" w:rsidRDefault="0015076C" w:rsidP="0015076C"/>
    <w:p w:rsidR="0015076C" w:rsidRPr="00F250CA" w:rsidRDefault="0015076C" w:rsidP="0015076C"/>
    <w:p w:rsidR="0015076C" w:rsidRDefault="0015076C" w:rsidP="0015076C"/>
    <w:p w:rsidR="0015076C" w:rsidRDefault="0015076C" w:rsidP="0015076C">
      <w:pPr>
        <w:pStyle w:val="Heading3"/>
      </w:pPr>
      <w:r>
        <w:lastRenderedPageBreak/>
        <w:t>2</w:t>
      </w:r>
    </w:p>
    <w:p w:rsidR="0015076C" w:rsidRPr="00A01F19" w:rsidRDefault="0015076C" w:rsidP="0015076C">
      <w:pPr>
        <w:pStyle w:val="Heading4"/>
      </w:pPr>
      <w:r>
        <w:t>the aff allows the government to deploy victimhood of 9/11 to wage wars and erases agency</w:t>
      </w:r>
    </w:p>
    <w:p w:rsidR="0015076C" w:rsidRPr="00D70978" w:rsidRDefault="0015076C" w:rsidP="0015076C">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15076C" w:rsidRPr="00ED533B" w:rsidRDefault="0015076C" w:rsidP="0015076C">
      <w:pPr>
        <w:rPr>
          <w:bCs/>
          <w:u w:val="single"/>
        </w:rPr>
      </w:pPr>
      <w:r w:rsidRPr="001E0CF6">
        <w:rPr>
          <w:sz w:val="16"/>
        </w:rPr>
        <w:t xml:space="preserve">It would seem that </w:t>
      </w:r>
      <w:r w:rsidRPr="00D70978">
        <w:rPr>
          <w:rStyle w:val="StyleBoldUnderline"/>
        </w:rPr>
        <w:t>there is</w:t>
      </w:r>
      <w:r w:rsidRPr="001E0CF6">
        <w:rPr>
          <w:sz w:val="16"/>
        </w:rPr>
        <w:t xml:space="preserve"> very </w:t>
      </w:r>
      <w:r w:rsidRPr="00D70978">
        <w:rPr>
          <w:rStyle w:val="StyleBoldUnderline"/>
        </w:rPr>
        <w:t>little about</w:t>
      </w:r>
      <w:r w:rsidRPr="001E0CF6">
        <w:rPr>
          <w:sz w:val="16"/>
        </w:rPr>
        <w:t xml:space="preserve"> the events of the </w:t>
      </w:r>
      <w:r w:rsidRPr="00413CE2">
        <w:rPr>
          <w:rStyle w:val="StyleBoldUnderline"/>
          <w:highlight w:val="yellow"/>
        </w:rPr>
        <w:t>September 11</w:t>
      </w:r>
      <w:r w:rsidRPr="001E0CF6">
        <w:rPr>
          <w:sz w:val="16"/>
        </w:rPr>
        <w:t xml:space="preserve">, 2001, </w:t>
      </w:r>
      <w:r w:rsidRPr="00D70978">
        <w:rPr>
          <w:rStyle w:val="StyleBoldUnderline"/>
        </w:rPr>
        <w:t>that has not already been</w:t>
      </w:r>
      <w:r w:rsidRPr="001E0CF6">
        <w:rPr>
          <w:sz w:val="16"/>
        </w:rPr>
        <w:t xml:space="preserve"> said or </w:t>
      </w:r>
      <w:r w:rsidRPr="00D70978">
        <w:rPr>
          <w:rStyle w:val="StyleBoldUnderline"/>
        </w:rPr>
        <w:t xml:space="preserve">imagined. Our </w:t>
      </w:r>
      <w:r w:rsidRPr="00413CE2">
        <w:rPr>
          <w:rStyle w:val="StyleBoldUnderline"/>
          <w:highlight w:val="yellow"/>
        </w:rPr>
        <w:t>understanding</w:t>
      </w:r>
      <w:r w:rsidRPr="001E0CF6">
        <w:rPr>
          <w:sz w:val="16"/>
        </w:rPr>
        <w:t xml:space="preserve"> of these events, and especially the attacks on the Twin Towers, </w:t>
      </w:r>
      <w:r w:rsidRPr="00D70978">
        <w:rPr>
          <w:rStyle w:val="StyleBoldUnderline"/>
        </w:rPr>
        <w:t xml:space="preserve">has been </w:t>
      </w:r>
      <w:r w:rsidRPr="00413CE2">
        <w:rPr>
          <w:rStyle w:val="Emphasis"/>
          <w:highlight w:val="yellow"/>
        </w:rPr>
        <w:t>overdetermined</w:t>
      </w:r>
      <w:r w:rsidRPr="001E0CF6">
        <w:rPr>
          <w:sz w:val="16"/>
        </w:rPr>
        <w:t xml:space="preserve"> </w:t>
      </w:r>
      <w:r w:rsidRPr="00413CE2">
        <w:rPr>
          <w:rStyle w:val="StyleBoldUnderline"/>
          <w:highlight w:val="yellow"/>
        </w:rPr>
        <w:t>by</w:t>
      </w:r>
      <w:r w:rsidRPr="001E0CF6">
        <w:rPr>
          <w:sz w:val="16"/>
        </w:rPr>
        <w:t xml:space="preserve"> </w:t>
      </w:r>
      <w:r w:rsidRPr="00D70978">
        <w:rPr>
          <w:rStyle w:val="StyleBoldUnderline"/>
        </w:rPr>
        <w:t>the</w:t>
      </w:r>
      <w:r w:rsidRPr="001E0CF6">
        <w:rPr>
          <w:sz w:val="16"/>
        </w:rPr>
        <w:t xml:space="preserve"> seemingly endless </w:t>
      </w:r>
      <w:r w:rsidRPr="00233C3B">
        <w:rPr>
          <w:rStyle w:val="StyleBoldUnderline"/>
        </w:rPr>
        <w:t>repetition of</w:t>
      </w:r>
      <w:r w:rsidRPr="00233C3B">
        <w:rPr>
          <w:sz w:val="16"/>
        </w:rPr>
        <w:t xml:space="preserve"> (by now</w:t>
      </w:r>
      <w:r w:rsidRPr="001E0CF6">
        <w:rPr>
          <w:sz w:val="16"/>
        </w:rPr>
        <w:t xml:space="preserve">) iconic </w:t>
      </w:r>
      <w:r w:rsidRPr="00413CE2">
        <w:rPr>
          <w:rStyle w:val="StyleBoldUnderline"/>
          <w:highlight w:val="yellow"/>
        </w:rPr>
        <w:t>images</w:t>
      </w:r>
      <w:r w:rsidRPr="001E0CF6">
        <w:rPr>
          <w:sz w:val="16"/>
        </w:rPr>
        <w:t xml:space="preserve">: of </w:t>
      </w:r>
      <w:r w:rsidRPr="00413CE2">
        <w:rPr>
          <w:rStyle w:val="StyleBoldUnderline"/>
          <w:highlight w:val="yellow"/>
        </w:rPr>
        <w:t>planes</w:t>
      </w:r>
      <w:r w:rsidRPr="001E0CF6">
        <w:rPr>
          <w:sz w:val="16"/>
        </w:rPr>
        <w:t xml:space="preserve"> </w:t>
      </w:r>
      <w:r w:rsidRPr="00D70978">
        <w:rPr>
          <w:rStyle w:val="StyleBoldUnderline"/>
        </w:rPr>
        <w:t>perforating</w:t>
      </w:r>
      <w:r w:rsidRPr="001E0CF6">
        <w:rPr>
          <w:sz w:val="16"/>
        </w:rPr>
        <w:t xml:space="preserve"> </w:t>
      </w:r>
      <w:r w:rsidRPr="00D70978">
        <w:rPr>
          <w:rStyle w:val="StyleBoldUnderline"/>
        </w:rPr>
        <w:t>the</w:t>
      </w:r>
      <w:r w:rsidRPr="001E0CF6">
        <w:rPr>
          <w:sz w:val="16"/>
        </w:rPr>
        <w:t xml:space="preserve"> clear, tranquil </w:t>
      </w:r>
      <w:r w:rsidRPr="00D70978">
        <w:rPr>
          <w:rStyle w:val="StyleBoldUnderline"/>
        </w:rPr>
        <w:t>surface</w:t>
      </w:r>
      <w:r w:rsidRPr="001E0CF6">
        <w:rPr>
          <w:sz w:val="16"/>
        </w:rPr>
        <w:t xml:space="preserve"> </w:t>
      </w:r>
      <w:r w:rsidRPr="00D70978">
        <w:rPr>
          <w:rStyle w:val="StyleBoldUnderline"/>
        </w:rPr>
        <w:t>of</w:t>
      </w:r>
      <w:r w:rsidRPr="001E0CF6">
        <w:rPr>
          <w:sz w:val="16"/>
        </w:rPr>
        <w:t xml:space="preserve"> those seemingly </w:t>
      </w:r>
      <w:r w:rsidRPr="00D70978">
        <w:rPr>
          <w:rStyle w:val="StyleBoldUnderline"/>
        </w:rPr>
        <w:t>impenetrable buildings and</w:t>
      </w:r>
      <w:r w:rsidRPr="001E0CF6">
        <w:rPr>
          <w:sz w:val="16"/>
        </w:rPr>
        <w:t xml:space="preserve"> thus </w:t>
      </w:r>
      <w:r w:rsidRPr="00413CE2">
        <w:rPr>
          <w:rStyle w:val="StyleBoldUnderline"/>
          <w:highlight w:val="yellow"/>
        </w:rPr>
        <w:t>opening</w:t>
      </w:r>
      <w:r w:rsidRPr="00D70978">
        <w:rPr>
          <w:rStyle w:val="StyleBoldUnderline"/>
        </w:rPr>
        <w:t xml:space="preserve"> a </w:t>
      </w:r>
      <w:r w:rsidRPr="00413CE2">
        <w:rPr>
          <w:rStyle w:val="Emphasis"/>
          <w:highlight w:val="yellow"/>
        </w:rPr>
        <w:t>rupture in</w:t>
      </w:r>
      <w:r w:rsidRPr="00D70978">
        <w:rPr>
          <w:rStyle w:val="Emphasis"/>
        </w:rPr>
        <w:t xml:space="preserve"> the </w:t>
      </w:r>
      <w:r w:rsidRPr="00413CE2">
        <w:rPr>
          <w:rStyle w:val="Emphasis"/>
          <w:highlight w:val="yellow"/>
        </w:rPr>
        <w:t>Western consciousness</w:t>
      </w:r>
      <w:r w:rsidRPr="001E0CF6">
        <w:rPr>
          <w:sz w:val="16"/>
        </w:rPr>
        <w:t xml:space="preserve">, the reparation of which is not yet in sight. </w:t>
      </w:r>
      <w:r w:rsidRPr="00D70978">
        <w:rPr>
          <w:rStyle w:val="StyleBoldUnderline"/>
        </w:rPr>
        <w:t>Other images</w:t>
      </w:r>
      <w:r w:rsidRPr="001E0CF6">
        <w:rPr>
          <w:sz w:val="16"/>
        </w:rPr>
        <w:t xml:space="preserve"> also </w:t>
      </w:r>
      <w:r w:rsidRPr="00D70978">
        <w:rPr>
          <w:rStyle w:val="StyleBoldUnderline"/>
        </w:rPr>
        <w:t>populate</w:t>
      </w:r>
      <w:r w:rsidRPr="001E0CF6">
        <w:rPr>
          <w:sz w:val="16"/>
        </w:rPr>
        <w:t xml:space="preserve"> </w:t>
      </w:r>
      <w:r w:rsidRPr="00D70978">
        <w:rPr>
          <w:rStyle w:val="StyleBoldUnderline"/>
        </w:rPr>
        <w:t>the</w:t>
      </w:r>
      <w:r w:rsidRPr="001E0CF6">
        <w:rPr>
          <w:sz w:val="16"/>
        </w:rPr>
        <w:t xml:space="preserve"> post-9/11 </w:t>
      </w:r>
      <w:r w:rsidRPr="00D70978">
        <w:rPr>
          <w:rStyle w:val="StyleBoldUnderline"/>
        </w:rPr>
        <w:t>memory</w:t>
      </w:r>
      <w:r w:rsidRPr="001E0CF6">
        <w:rPr>
          <w:sz w:val="16"/>
        </w:rPr>
        <w:t xml:space="preserve">: images of </w:t>
      </w:r>
      <w:r w:rsidRPr="00D70978">
        <w:rPr>
          <w:rStyle w:val="StyleBoldUnderline"/>
        </w:rPr>
        <w:t>disbelief</w:t>
      </w:r>
      <w:r w:rsidRPr="001E0CF6">
        <w:rPr>
          <w:sz w:val="16"/>
        </w:rPr>
        <w:t xml:space="preserve">, of </w:t>
      </w:r>
      <w:r w:rsidRPr="00D70978">
        <w:rPr>
          <w:rStyle w:val="StyleBoldUnderline"/>
        </w:rPr>
        <w:t>grief</w:t>
      </w:r>
      <w:r w:rsidRPr="001E0CF6">
        <w:rPr>
          <w:sz w:val="16"/>
        </w:rPr>
        <w:t xml:space="preserve">, and of </w:t>
      </w:r>
      <w:r w:rsidRPr="00D70978">
        <w:rPr>
          <w:rStyle w:val="StyleBoldUnderline"/>
        </w:rPr>
        <w:t>bravery</w:t>
      </w:r>
      <w:r w:rsidRPr="001E0CF6">
        <w:rPr>
          <w:sz w:val="16"/>
        </w:rPr>
        <w:t xml:space="preserve">—especially with respect to the members of the New York Fire Department, who rose to the occasion of providing a sense of American resilience </w:t>
      </w:r>
      <w:r w:rsidRPr="00D70978">
        <w:rPr>
          <w:rStyle w:val="StyleBoldUnderline"/>
        </w:rPr>
        <w:t>and fortitude</w:t>
      </w:r>
      <w:r w:rsidRPr="001E0CF6">
        <w:rPr>
          <w:sz w:val="16"/>
        </w:rPr>
        <w:t xml:space="preserve">, thus </w:t>
      </w:r>
      <w:r w:rsidRPr="00D70978">
        <w:rPr>
          <w:rStyle w:val="StyleBoldUnderline"/>
        </w:rPr>
        <w:t>representing a possible future after the catastrophe</w:t>
      </w:r>
      <w:r w:rsidRPr="001E0CF6">
        <w:rPr>
          <w:sz w:val="16"/>
        </w:rPr>
        <w:t xml:space="preserve">. </w:t>
      </w:r>
      <w:r w:rsidRPr="00413CE2">
        <w:rPr>
          <w:rStyle w:val="StyleBoldUnderline"/>
          <w:highlight w:val="yellow"/>
        </w:rPr>
        <w:t>These</w:t>
      </w:r>
      <w:r w:rsidRPr="001E0CF6">
        <w:rPr>
          <w:sz w:val="16"/>
        </w:rPr>
        <w:t xml:space="preserve"> </w:t>
      </w:r>
      <w:r w:rsidRPr="00233C3B">
        <w:rPr>
          <w:sz w:val="16"/>
        </w:rPr>
        <w:t xml:space="preserve">images </w:t>
      </w:r>
      <w:r w:rsidRPr="00233C3B">
        <w:rPr>
          <w:rStyle w:val="StyleBoldUnderline"/>
        </w:rPr>
        <w:t>played a major role</w:t>
      </w:r>
      <w:r w:rsidRPr="00D70978">
        <w:rPr>
          <w:rStyle w:val="StyleBoldUnderline"/>
        </w:rPr>
        <w:t xml:space="preserve"> in </w:t>
      </w:r>
      <w:r w:rsidRPr="00413CE2">
        <w:rPr>
          <w:rStyle w:val="StyleBoldUnderline"/>
          <w:highlight w:val="yellow"/>
        </w:rPr>
        <w:t>enabling</w:t>
      </w:r>
      <w:r w:rsidRPr="001E0CF6">
        <w:rPr>
          <w:sz w:val="16"/>
        </w:rPr>
        <w:t xml:space="preserve"> certain mainstream </w:t>
      </w:r>
      <w:r w:rsidRPr="00413CE2">
        <w:rPr>
          <w:rStyle w:val="StyleBoldUnderline"/>
          <w:highlight w:val="yellow"/>
        </w:rPr>
        <w:t>media</w:t>
      </w:r>
      <w:r w:rsidRPr="001E0CF6">
        <w:rPr>
          <w:sz w:val="16"/>
        </w:rPr>
        <w:t xml:space="preserve"> groups in the United States </w:t>
      </w:r>
      <w:r w:rsidRPr="00413CE2">
        <w:rPr>
          <w:rStyle w:val="StyleBoldUnderline"/>
          <w:highlight w:val="yellow"/>
        </w:rPr>
        <w:t>to</w:t>
      </w:r>
      <w:r w:rsidRPr="00D70978">
        <w:rPr>
          <w:rStyle w:val="StyleBoldUnderline"/>
        </w:rPr>
        <w:t xml:space="preserve"> </w:t>
      </w:r>
      <w:r w:rsidRPr="00413CE2">
        <w:rPr>
          <w:rStyle w:val="StyleBoldUnderline"/>
          <w:highlight w:val="yellow"/>
        </w:rPr>
        <w:t>reconstruct</w:t>
      </w:r>
      <w:r w:rsidRPr="00D70978">
        <w:rPr>
          <w:rStyle w:val="StyleBoldUnderline"/>
        </w:rPr>
        <w:t xml:space="preserve"> </w:t>
      </w:r>
      <w:r w:rsidRPr="00413CE2">
        <w:rPr>
          <w:rStyle w:val="StyleBoldUnderline"/>
        </w:rPr>
        <w:t>a narrative concerning their</w:t>
      </w:r>
      <w:r w:rsidRPr="00413CE2">
        <w:rPr>
          <w:sz w:val="16"/>
        </w:rPr>
        <w:t xml:space="preserve"> particular </w:t>
      </w:r>
      <w:r w:rsidRPr="00413CE2">
        <w:rPr>
          <w:rStyle w:val="StyleBoldUnderline"/>
        </w:rPr>
        <w:t>place in</w:t>
      </w:r>
      <w:r w:rsidRPr="00D70978">
        <w:rPr>
          <w:rStyle w:val="StyleBoldUnderline"/>
        </w:rPr>
        <w:t xml:space="preserve"> the world</w:t>
      </w:r>
      <w:r w:rsidRPr="001E0CF6">
        <w:rPr>
          <w:sz w:val="16"/>
        </w:rPr>
        <w:t xml:space="preserve"> and with respect to each other: a narrative </w:t>
      </w:r>
      <w:r w:rsidRPr="00D70978">
        <w:rPr>
          <w:rStyle w:val="StyleBoldUnderline"/>
        </w:rPr>
        <w:t xml:space="preserve">about </w:t>
      </w:r>
      <w:r w:rsidRPr="00413CE2">
        <w:rPr>
          <w:rStyle w:val="StyleBoldUnderline"/>
          <w:highlight w:val="yellow"/>
        </w:rPr>
        <w:t>national</w:t>
      </w:r>
      <w:r w:rsidRPr="00D70978">
        <w:rPr>
          <w:rStyle w:val="StyleBoldUnderline"/>
        </w:rPr>
        <w:t xml:space="preserve"> </w:t>
      </w:r>
      <w:r w:rsidRPr="00413CE2">
        <w:rPr>
          <w:rStyle w:val="StyleBoldUnderline"/>
          <w:highlight w:val="yellow"/>
        </w:rPr>
        <w:t>character</w:t>
      </w:r>
      <w:r w:rsidRPr="00D70978">
        <w:rPr>
          <w:rStyle w:val="StyleBoldUnderline"/>
        </w:rPr>
        <w:t xml:space="preserve"> and identity, hope, fear, and desire. The images</w:t>
      </w:r>
      <w:r w:rsidRPr="001E0CF6">
        <w:rPr>
          <w:sz w:val="16"/>
        </w:rPr>
        <w:t xml:space="preserve"> drawn on to illustrate this narrative </w:t>
      </w:r>
      <w:r w:rsidRPr="00D70978">
        <w:rPr>
          <w:rStyle w:val="StyleBoldUnderline"/>
        </w:rPr>
        <w:t>were therefore</w:t>
      </w:r>
      <w:r w:rsidRPr="001E0CF6">
        <w:rPr>
          <w:sz w:val="16"/>
        </w:rPr>
        <w:t xml:space="preserve"> of </w:t>
      </w:r>
      <w:r w:rsidRPr="00D70978">
        <w:rPr>
          <w:rStyle w:val="StyleBoldUnderline"/>
        </w:rPr>
        <w:t>critical</w:t>
      </w:r>
      <w:r w:rsidRPr="001E0CF6">
        <w:rPr>
          <w:sz w:val="16"/>
        </w:rPr>
        <w:t xml:space="preserve"> importance; </w:t>
      </w:r>
      <w:r w:rsidRPr="00413CE2">
        <w:rPr>
          <w:rStyle w:val="StyleBoldUnderline"/>
          <w:highlight w:val="yellow"/>
        </w:rPr>
        <w:t>what</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needed</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a</w:t>
      </w:r>
      <w:r w:rsidRPr="00D70978">
        <w:rPr>
          <w:rStyle w:val="StyleBoldUnderline"/>
        </w:rPr>
        <w:t xml:space="preserve"> strong and coherent </w:t>
      </w:r>
      <w:r w:rsidRPr="00413CE2">
        <w:rPr>
          <w:rStyle w:val="StyleBoldUnderline"/>
          <w:highlight w:val="yellow"/>
        </w:rPr>
        <w:t>picture of innocence</w:t>
      </w:r>
      <w:r w:rsidRPr="001E0CF6">
        <w:rPr>
          <w:sz w:val="16"/>
        </w:rPr>
        <w:t xml:space="preserve">: the innocence of those killed in the attacks, to be sure, but also of </w:t>
      </w:r>
      <w:r w:rsidRPr="00D70978">
        <w:rPr>
          <w:rStyle w:val="StyleBoldUnderline"/>
        </w:rPr>
        <w:t xml:space="preserve">the </w:t>
      </w:r>
      <w:r w:rsidRPr="00413CE2">
        <w:rPr>
          <w:rStyle w:val="StyleBoldUnderline"/>
        </w:rPr>
        <w:t>American</w:t>
      </w:r>
      <w:r w:rsidRPr="00D70978">
        <w:rPr>
          <w:rStyle w:val="StyleBoldUnderline"/>
        </w:rPr>
        <w:t xml:space="preserve"> </w:t>
      </w:r>
      <w:r w:rsidRPr="00413CE2">
        <w:rPr>
          <w:rStyle w:val="StyleBoldUnderline"/>
          <w:highlight w:val="yellow"/>
        </w:rPr>
        <w:t>people</w:t>
      </w:r>
      <w:r w:rsidRPr="001E0CF6">
        <w:rPr>
          <w:sz w:val="16"/>
        </w:rPr>
        <w:t xml:space="preserve"> more generally—who, after a brief period of tending to their wounds, </w:t>
      </w:r>
      <w:r w:rsidRPr="00D70978">
        <w:rPr>
          <w:rStyle w:val="StyleBoldUnderline"/>
        </w:rPr>
        <w:t xml:space="preserve">would </w:t>
      </w:r>
      <w:r w:rsidRPr="00413CE2">
        <w:rPr>
          <w:rStyle w:val="StyleBoldUnderline"/>
          <w:highlight w:val="yellow"/>
        </w:rPr>
        <w:t>need</w:t>
      </w:r>
      <w:r w:rsidRPr="00D70978">
        <w:rPr>
          <w:rStyle w:val="StyleBoldUnderline"/>
        </w:rPr>
        <w:t xml:space="preserve"> </w:t>
      </w:r>
      <w:r w:rsidRPr="00413CE2">
        <w:rPr>
          <w:rStyle w:val="StyleBoldUnderline"/>
          <w:highlight w:val="yellow"/>
        </w:rPr>
        <w:t>to</w:t>
      </w:r>
      <w:r w:rsidRPr="00D70978">
        <w:rPr>
          <w:rStyle w:val="StyleBoldUnderline"/>
        </w:rPr>
        <w:t xml:space="preserve"> collect themselves and return to</w:t>
      </w:r>
      <w:r w:rsidRPr="001E0CF6">
        <w:rPr>
          <w:sz w:val="16"/>
        </w:rPr>
        <w:t xml:space="preserve"> the everyday commerce of </w:t>
      </w:r>
      <w:r w:rsidRPr="00233C3B">
        <w:rPr>
          <w:rStyle w:val="StyleBoldUnderline"/>
        </w:rPr>
        <w:t>ex</w:t>
      </w:r>
      <w:r w:rsidRPr="00D70978">
        <w:rPr>
          <w:rStyle w:val="StyleBoldUnderline"/>
        </w:rPr>
        <w:t xml:space="preserve">istence, </w:t>
      </w:r>
      <w:r w:rsidRPr="00413CE2">
        <w:rPr>
          <w:rStyle w:val="StyleBoldUnderline"/>
          <w:highlight w:val="yellow"/>
        </w:rPr>
        <w:t>secure</w:t>
      </w:r>
      <w:r w:rsidRPr="00D70978">
        <w:rPr>
          <w:rStyle w:val="StyleBoldUnderline"/>
        </w:rPr>
        <w:t xml:space="preserve"> </w:t>
      </w:r>
      <w:r w:rsidRPr="00233C3B">
        <w:rPr>
          <w:rStyle w:val="StyleBoldUnderline"/>
        </w:rPr>
        <w:t>in</w:t>
      </w:r>
      <w:r w:rsidRPr="00D70978">
        <w:rPr>
          <w:rStyle w:val="StyleBoldUnderline"/>
        </w:rPr>
        <w:t xml:space="preserve"> </w:t>
      </w:r>
      <w:r w:rsidRPr="00413CE2">
        <w:rPr>
          <w:rStyle w:val="StyleBoldUnderline"/>
          <w:highlight w:val="yellow"/>
        </w:rPr>
        <w:t>the</w:t>
      </w:r>
      <w:r w:rsidRPr="00D70978">
        <w:rPr>
          <w:rStyle w:val="StyleBoldUnderline"/>
        </w:rPr>
        <w:t xml:space="preserve"> </w:t>
      </w:r>
      <w:r w:rsidRPr="00413CE2">
        <w:rPr>
          <w:rStyle w:val="StyleBoldUnderline"/>
          <w:highlight w:val="yellow"/>
        </w:rPr>
        <w:t>belief</w:t>
      </w:r>
      <w:r w:rsidRPr="00D70978">
        <w:rPr>
          <w:rStyle w:val="StyleBoldUnderline"/>
        </w:rPr>
        <w:t xml:space="preserve"> that </w:t>
      </w:r>
      <w:r w:rsidRPr="00233C3B">
        <w:rPr>
          <w:rStyle w:val="StyleBoldUnderline"/>
        </w:rPr>
        <w:t>evil is radically external to their “way of life” and that</w:t>
      </w:r>
      <w:r w:rsidRPr="00D70978">
        <w:rPr>
          <w:rStyle w:val="StyleBoldUnderline"/>
        </w:rPr>
        <w:t xml:space="preserve"> </w:t>
      </w:r>
      <w:r w:rsidRPr="00D70978">
        <w:rPr>
          <w:rStyle w:val="Emphasis"/>
        </w:rPr>
        <w:t xml:space="preserve">their </w:t>
      </w:r>
      <w:r w:rsidRPr="00C1691F">
        <w:rPr>
          <w:rStyle w:val="Emphasis"/>
          <w:highlight w:val="yellow"/>
        </w:rPr>
        <w:t>government</w:t>
      </w:r>
      <w:r w:rsidRPr="00D70978">
        <w:rPr>
          <w:rStyle w:val="Emphasis"/>
        </w:rPr>
        <w:t xml:space="preserve"> </w:t>
      </w:r>
      <w:r w:rsidRPr="00C1691F">
        <w:rPr>
          <w:rStyle w:val="Emphasis"/>
          <w:highlight w:val="yellow"/>
        </w:rPr>
        <w:t>will</w:t>
      </w:r>
      <w:r w:rsidRPr="00D70978">
        <w:rPr>
          <w:rStyle w:val="StyleBoldUnderline"/>
        </w:rPr>
        <w:t xml:space="preserve"> </w:t>
      </w:r>
      <w:r w:rsidRPr="001E0CF6">
        <w:rPr>
          <w:sz w:val="16"/>
        </w:rPr>
        <w:t xml:space="preserve">ultimately </w:t>
      </w:r>
      <w:r w:rsidRPr="00C1691F">
        <w:rPr>
          <w:rStyle w:val="Emphasis"/>
          <w:highlight w:val="yellow"/>
        </w:rPr>
        <w:t>protect</w:t>
      </w:r>
      <w:r w:rsidRPr="00D70978">
        <w:rPr>
          <w:rStyle w:val="Emphasis"/>
        </w:rPr>
        <w:t xml:space="preserve"> </w:t>
      </w:r>
      <w:r w:rsidRPr="00C1691F">
        <w:rPr>
          <w:rStyle w:val="Emphasis"/>
          <w:highlight w:val="yellow"/>
        </w:rPr>
        <w:t>them</w:t>
      </w:r>
      <w:r w:rsidRPr="001E0CF6">
        <w:rPr>
          <w:sz w:val="16"/>
        </w:rPr>
        <w:t xml:space="preserve">.1 </w:t>
      </w:r>
      <w:r w:rsidRPr="00D70978">
        <w:rPr>
          <w:rStyle w:val="StyleBoldUnderline"/>
        </w:rPr>
        <w:t xml:space="preserve">Such a </w:t>
      </w:r>
      <w:r w:rsidRPr="00C1691F">
        <w:rPr>
          <w:rStyle w:val="StyleBoldUnderline"/>
        </w:rPr>
        <w:t>narrative</w:t>
      </w:r>
      <w:r w:rsidRPr="001E0CF6">
        <w:rPr>
          <w:sz w:val="16"/>
        </w:rPr>
        <w:t xml:space="preserve">, however, also </w:t>
      </w:r>
      <w:r w:rsidRPr="00D70978">
        <w:rPr>
          <w:rStyle w:val="StyleBoldUnderline"/>
        </w:rPr>
        <w:t>served to exclude images that could not support the</w:t>
      </w:r>
      <w:r w:rsidRPr="001E0CF6">
        <w:rPr>
          <w:sz w:val="16"/>
        </w:rPr>
        <w:t xml:space="preserve"> specific </w:t>
      </w:r>
      <w:r w:rsidRPr="00D70978">
        <w:rPr>
          <w:rStyle w:val="StyleBoldUnderline"/>
        </w:rPr>
        <w:t>requirements</w:t>
      </w:r>
      <w:r w:rsidRPr="001E0CF6">
        <w:rPr>
          <w:sz w:val="16"/>
        </w:rPr>
        <w:t xml:space="preserve"> of its coherence: </w:t>
      </w:r>
      <w:r w:rsidRPr="00D70978">
        <w:rPr>
          <w:rStyle w:val="StyleBoldUnderline"/>
        </w:rPr>
        <w:t>equivocal images that jar against our</w:t>
      </w:r>
      <w:r w:rsidRPr="001E0CF6">
        <w:rPr>
          <w:sz w:val="16"/>
        </w:rPr>
        <w:t xml:space="preserve"> [End Page 67] </w:t>
      </w:r>
      <w:r w:rsidRPr="00D70978">
        <w:rPr>
          <w:rStyle w:val="StyleBoldUnderline"/>
        </w:rPr>
        <w:t>sense of propriety</w:t>
      </w:r>
      <w:r w:rsidRPr="001E0CF6">
        <w:rPr>
          <w:sz w:val="16"/>
        </w:rPr>
        <w:t xml:space="preserve">, certainly now </w:t>
      </w:r>
      <w:r w:rsidRPr="00D70978">
        <w:rPr>
          <w:rStyle w:val="StyleBoldUnderline"/>
        </w:rPr>
        <w:t>after the effects of repetition have etched within us a certain understanding of</w:t>
      </w:r>
      <w:r w:rsidRPr="001E0CF6">
        <w:rPr>
          <w:sz w:val="16"/>
        </w:rPr>
        <w:t xml:space="preserve"> the experience of </w:t>
      </w:r>
      <w:r w:rsidRPr="00D70978">
        <w:rPr>
          <w:rStyle w:val="StyleBoldUnderline"/>
        </w:rPr>
        <w:t>9/11</w:t>
      </w:r>
      <w:r w:rsidRPr="001E0CF6">
        <w:rPr>
          <w:sz w:val="16"/>
        </w:rPr>
        <w:t xml:space="preserve">. </w:t>
      </w:r>
      <w:r w:rsidRPr="00D70978">
        <w:rPr>
          <w:rStyle w:val="StyleBoldUnderline"/>
        </w:rPr>
        <w:t>But</w:t>
      </w:r>
      <w:r w:rsidRPr="001E0CF6">
        <w:rPr>
          <w:sz w:val="16"/>
        </w:rPr>
        <w:t xml:space="preserve"> also, interestingly, just after the attacks and before the grooves of this understanding had been consolidated, spontaneous and diffuse </w:t>
      </w:r>
      <w:r w:rsidRPr="00233C3B">
        <w:rPr>
          <w:sz w:val="16"/>
        </w:rPr>
        <w:t xml:space="preserve">acts of </w:t>
      </w:r>
      <w:r w:rsidRPr="00233C3B">
        <w:rPr>
          <w:rStyle w:val="StyleBoldUnderline"/>
        </w:rPr>
        <w:t>censorship</w:t>
      </w:r>
      <w:r w:rsidRPr="00233C3B">
        <w:rPr>
          <w:sz w:val="16"/>
        </w:rPr>
        <w:t xml:space="preserve"> </w:t>
      </w:r>
      <w:r w:rsidRPr="00233C3B">
        <w:rPr>
          <w:rStyle w:val="StyleBoldUnderline"/>
        </w:rPr>
        <w:t>regulated the</w:t>
      </w:r>
      <w:r w:rsidRPr="00233C3B">
        <w:rPr>
          <w:sz w:val="16"/>
        </w:rPr>
        <w:t xml:space="preserve"> kinds of </w:t>
      </w:r>
      <w:r w:rsidRPr="00233C3B">
        <w:rPr>
          <w:rStyle w:val="StyleBoldUnderline"/>
        </w:rPr>
        <w:t>experiences, fears, and decisions that</w:t>
      </w:r>
      <w:r w:rsidRPr="00233C3B">
        <w:rPr>
          <w:sz w:val="16"/>
        </w:rPr>
        <w:t xml:space="preserve"> the </w:t>
      </w:r>
      <w:r w:rsidRPr="00233C3B">
        <w:rPr>
          <w:rStyle w:val="StyleBoldUnderline"/>
        </w:rPr>
        <w:t>victims</w:t>
      </w:r>
      <w:r w:rsidRPr="00233C3B">
        <w:rPr>
          <w:sz w:val="16"/>
        </w:rPr>
        <w:t xml:space="preserve"> of the attacks </w:t>
      </w:r>
      <w:r w:rsidRPr="00233C3B">
        <w:rPr>
          <w:rStyle w:val="StyleBoldUnderline"/>
        </w:rPr>
        <w:t>could enact. This article addresses one</w:t>
      </w:r>
      <w:r w:rsidRPr="00233C3B">
        <w:rPr>
          <w:sz w:val="16"/>
        </w:rPr>
        <w:t xml:space="preserve"> such </w:t>
      </w:r>
      <w:r w:rsidRPr="00233C3B">
        <w:rPr>
          <w:rStyle w:val="StyleBoldUnderline"/>
        </w:rPr>
        <w:t>image</w:t>
      </w:r>
      <w:r w:rsidRPr="00233C3B">
        <w:rPr>
          <w:sz w:val="16"/>
        </w:rPr>
        <w:t xml:space="preserve">, </w:t>
      </w:r>
      <w:r w:rsidRPr="00233C3B">
        <w:rPr>
          <w:rStyle w:val="StyleBoldUnderline"/>
        </w:rPr>
        <w:t>which proved to be disruptive of the limits of identity asserted immediately</w:t>
      </w:r>
      <w:r w:rsidRPr="00D70978">
        <w:rPr>
          <w:rStyle w:val="StyleBoldUnderline"/>
        </w:rPr>
        <w:t xml:space="preserve"> following 9/11: Richard Drew’s “</w:t>
      </w:r>
      <w:r w:rsidRPr="00C1691F">
        <w:rPr>
          <w:rStyle w:val="StyleBoldUnderline"/>
          <w:highlight w:val="yellow"/>
        </w:rPr>
        <w:t>Falling Man</w:t>
      </w:r>
      <w:r w:rsidRPr="00D70978">
        <w:rPr>
          <w:rStyle w:val="StyleBoldUnderline"/>
        </w:rPr>
        <w:t>,”</w:t>
      </w:r>
      <w:r w:rsidRPr="001E0CF6">
        <w:rPr>
          <w:sz w:val="16"/>
        </w:rPr>
        <w:t xml:space="preserve"> depicting an unknown victim of the attacks in midflight from the North Tower of the World Trade Center. </w:t>
      </w:r>
      <w:r w:rsidRPr="00D70978">
        <w:rPr>
          <w:rStyle w:val="StyleBoldUnderline"/>
        </w:rPr>
        <w:t>This</w:t>
      </w:r>
      <w:r w:rsidRPr="001E0CF6">
        <w:rPr>
          <w:sz w:val="16"/>
        </w:rPr>
        <w:t xml:space="preserve"> image </w:t>
      </w:r>
      <w:r w:rsidRPr="00C1691F">
        <w:rPr>
          <w:rStyle w:val="StyleBoldUnderline"/>
        </w:rPr>
        <w:t>complicates</w:t>
      </w:r>
      <w:r w:rsidRPr="00C1691F">
        <w:rPr>
          <w:sz w:val="16"/>
        </w:rPr>
        <w:t xml:space="preserve"> </w:t>
      </w:r>
      <w:r w:rsidRPr="00C1691F">
        <w:rPr>
          <w:rStyle w:val="StyleBoldUnderline"/>
        </w:rPr>
        <w:t>the</w:t>
      </w:r>
      <w:r w:rsidRPr="00C1691F">
        <w:rPr>
          <w:sz w:val="16"/>
        </w:rPr>
        <w:t xml:space="preserve"> very </w:t>
      </w:r>
      <w:r w:rsidRPr="00C1691F">
        <w:rPr>
          <w:rStyle w:val="StyleBoldUnderline"/>
        </w:rPr>
        <w:t>culturally specific</w:t>
      </w:r>
      <w:r w:rsidRPr="00C1691F">
        <w:rPr>
          <w:sz w:val="16"/>
        </w:rPr>
        <w:t xml:space="preserve"> </w:t>
      </w:r>
      <w:r w:rsidRPr="00C1691F">
        <w:rPr>
          <w:rStyle w:val="StyleBoldUnderline"/>
        </w:rPr>
        <w:t xml:space="preserve">notion of innocence </w:t>
      </w:r>
      <w:r w:rsidRPr="00C1691F">
        <w:rPr>
          <w:sz w:val="16"/>
        </w:rPr>
        <w:t xml:space="preserve">that was </w:t>
      </w:r>
      <w:r w:rsidRPr="00C1691F">
        <w:rPr>
          <w:rStyle w:val="StyleBoldUnderline"/>
        </w:rPr>
        <w:t>invoked</w:t>
      </w:r>
      <w:r w:rsidRPr="00D70978">
        <w:rPr>
          <w:rStyle w:val="StyleBoldUnderline"/>
        </w:rPr>
        <w:t xml:space="preserve"> during the reconstruction of national </w:t>
      </w:r>
      <w:r w:rsidRPr="001E0CF6">
        <w:rPr>
          <w:rStyle w:val="StyleBoldUnderline"/>
        </w:rPr>
        <w:t>identity following the</w:t>
      </w:r>
      <w:r w:rsidRPr="001E0CF6">
        <w:rPr>
          <w:sz w:val="16"/>
        </w:rPr>
        <w:t xml:space="preserve"> terrorist attacks </w:t>
      </w:r>
      <w:r w:rsidRPr="001E0CF6">
        <w:rPr>
          <w:rStyle w:val="StyleBoldUnderline"/>
        </w:rPr>
        <w:t>against</w:t>
      </w:r>
      <w:r w:rsidRPr="001E0CF6">
        <w:rPr>
          <w:sz w:val="16"/>
        </w:rPr>
        <w:t xml:space="preserve"> America. In particular, it will be argued that </w:t>
      </w:r>
      <w:r w:rsidRPr="001E0CF6">
        <w:rPr>
          <w:rStyle w:val="StyleBoldUnderline"/>
        </w:rPr>
        <w:t xml:space="preserve">the “falling man” </w:t>
      </w:r>
      <w:r w:rsidRPr="00C1691F">
        <w:rPr>
          <w:rStyle w:val="StyleBoldUnderline"/>
          <w:highlight w:val="yellow"/>
        </w:rPr>
        <w:t>compromised</w:t>
      </w:r>
      <w:r w:rsidRPr="001E0CF6">
        <w:rPr>
          <w:rStyle w:val="StyleBoldUnderline"/>
        </w:rPr>
        <w:t xml:space="preserve"> the vision of an </w:t>
      </w:r>
      <w:r w:rsidRPr="00C1691F">
        <w:rPr>
          <w:rStyle w:val="StyleBoldUnderline"/>
          <w:highlight w:val="yellow"/>
        </w:rPr>
        <w:t>innocence</w:t>
      </w:r>
      <w:r w:rsidRPr="001E0CF6">
        <w:rPr>
          <w:rStyle w:val="StyleBoldUnderline"/>
        </w:rPr>
        <w:t xml:space="preserve"> that </w:t>
      </w:r>
      <w:r w:rsidRPr="00C1691F">
        <w:rPr>
          <w:rStyle w:val="StyleBoldUnderline"/>
          <w:highlight w:val="yellow"/>
        </w:rPr>
        <w:t>solicits</w:t>
      </w:r>
      <w:r w:rsidRPr="001E0CF6">
        <w:rPr>
          <w:rStyle w:val="StyleBoldUnderline"/>
        </w:rPr>
        <w:t xml:space="preserve"> </w:t>
      </w:r>
      <w:r w:rsidRPr="00C1691F">
        <w:rPr>
          <w:rStyle w:val="StyleBoldUnderline"/>
          <w:highlight w:val="yellow"/>
        </w:rPr>
        <w:t>protection</w:t>
      </w:r>
      <w:r w:rsidRPr="001E0CF6">
        <w:rPr>
          <w:sz w:val="16"/>
        </w:rPr>
        <w:t xml:space="preserve"> precisely </w:t>
      </w:r>
      <w:r w:rsidRPr="00C1691F">
        <w:rPr>
          <w:rStyle w:val="StyleBoldUnderline"/>
          <w:highlight w:val="yellow"/>
        </w:rPr>
        <w:t xml:space="preserve">because it is </w:t>
      </w:r>
      <w:r w:rsidRPr="00C1691F">
        <w:rPr>
          <w:rStyle w:val="Emphasis"/>
          <w:highlight w:val="yellow"/>
        </w:rPr>
        <w:t>outside the sphere of action</w:t>
      </w:r>
      <w:r w:rsidRPr="001E0CF6">
        <w:rPr>
          <w:sz w:val="16"/>
        </w:rPr>
        <w:t xml:space="preserve">. </w:t>
      </w:r>
      <w:r w:rsidRPr="00C1691F">
        <w:rPr>
          <w:rStyle w:val="StyleBoldUnderline"/>
        </w:rPr>
        <w:t>The image represents a decision</w:t>
      </w:r>
      <w:r w:rsidRPr="00C1691F">
        <w:rPr>
          <w:sz w:val="16"/>
        </w:rPr>
        <w:t>—a wild</w:t>
      </w:r>
      <w:r w:rsidRPr="001E0CF6">
        <w:rPr>
          <w:sz w:val="16"/>
        </w:rPr>
        <w:t xml:space="preserve"> and hopeless decision but a decision nonetheless—</w:t>
      </w:r>
      <w:r w:rsidRPr="00C1691F">
        <w:rPr>
          <w:rStyle w:val="StyleBoldUnderline"/>
        </w:rPr>
        <w:t>that</w:t>
      </w:r>
      <w:r w:rsidRPr="00C1691F">
        <w:rPr>
          <w:sz w:val="16"/>
        </w:rPr>
        <w:t xml:space="preserve">, </w:t>
      </w:r>
      <w:r w:rsidRPr="00C1691F">
        <w:rPr>
          <w:rStyle w:val="StyleBoldUnderline"/>
        </w:rPr>
        <w:t>from the perspective of</w:t>
      </w:r>
      <w:r w:rsidRPr="00C1691F">
        <w:rPr>
          <w:sz w:val="16"/>
        </w:rPr>
        <w:t xml:space="preserve"> a claim to </w:t>
      </w:r>
      <w:r w:rsidRPr="00C1691F">
        <w:rPr>
          <w:rStyle w:val="StyleBoldUnderline"/>
        </w:rPr>
        <w:t>innocence</w:t>
      </w:r>
      <w:r w:rsidRPr="00C1691F">
        <w:rPr>
          <w:sz w:val="16"/>
        </w:rPr>
        <w:t xml:space="preserve">, conceived </w:t>
      </w:r>
      <w:r w:rsidRPr="00C1691F">
        <w:rPr>
          <w:rStyle w:val="StyleBoldUnderline"/>
        </w:rPr>
        <w:t xml:space="preserve">as passive and guiltless, is </w:t>
      </w:r>
      <w:r w:rsidRPr="00C1691F">
        <w:rPr>
          <w:rStyle w:val="Emphasis"/>
        </w:rPr>
        <w:t>difficult to comprehend</w:t>
      </w:r>
      <w:r w:rsidRPr="00C1691F">
        <w:rPr>
          <w:sz w:val="16"/>
        </w:rPr>
        <w:t xml:space="preserve"> </w:t>
      </w:r>
      <w:r w:rsidRPr="00C1691F">
        <w:rPr>
          <w:rStyle w:val="StyleBoldUnderline"/>
        </w:rPr>
        <w:t>or acknowledge</w:t>
      </w:r>
      <w:r w:rsidRPr="001E0CF6">
        <w:rPr>
          <w:rStyle w:val="StyleBoldUnderline"/>
        </w:rPr>
        <w:t xml:space="preserve"> as a “proper” comportment of an innocent</w:t>
      </w:r>
      <w:r w:rsidRPr="001E0CF6">
        <w:rPr>
          <w:sz w:val="16"/>
        </w:rPr>
        <w:t xml:space="preserve">. </w:t>
      </w:r>
      <w:r w:rsidRPr="001E0CF6">
        <w:rPr>
          <w:rStyle w:val="StyleBoldUnderline"/>
        </w:rPr>
        <w:t>The falling man reveals</w:t>
      </w:r>
      <w:r w:rsidRPr="001E0CF6">
        <w:rPr>
          <w:sz w:val="16"/>
        </w:rPr>
        <w:t xml:space="preserve"> and embodies </w:t>
      </w:r>
      <w:r w:rsidRPr="001E0CF6">
        <w:rPr>
          <w:rStyle w:val="Emphasis"/>
        </w:rPr>
        <w:t xml:space="preserve">a </w:t>
      </w:r>
      <w:r w:rsidRPr="00C1691F">
        <w:rPr>
          <w:rStyle w:val="Emphasis"/>
          <w:highlight w:val="yellow"/>
        </w:rPr>
        <w:t>traumatic horror</w:t>
      </w:r>
      <w:r w:rsidRPr="001E0CF6">
        <w:rPr>
          <w:sz w:val="16"/>
        </w:rPr>
        <w:t xml:space="preserve">, difficult to encounter: the horror </w:t>
      </w:r>
      <w:r w:rsidRPr="001E0CF6">
        <w:rPr>
          <w:rStyle w:val="StyleBoldUnderline"/>
        </w:rPr>
        <w:t xml:space="preserve">of </w:t>
      </w:r>
      <w:r w:rsidRPr="00C1691F">
        <w:rPr>
          <w:rStyle w:val="Emphasis"/>
          <w:highlight w:val="yellow"/>
        </w:rPr>
        <w:t>choosing</w:t>
      </w:r>
      <w:r w:rsidRPr="001E0CF6">
        <w:rPr>
          <w:rStyle w:val="Emphasis"/>
        </w:rPr>
        <w:t xml:space="preserve"> the </w:t>
      </w:r>
      <w:r w:rsidRPr="00C1691F">
        <w:rPr>
          <w:rStyle w:val="Emphasis"/>
          <w:highlight w:val="yellow"/>
        </w:rPr>
        <w:t>means</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one’s</w:t>
      </w:r>
      <w:r w:rsidRPr="001E0CF6">
        <w:rPr>
          <w:rStyle w:val="Emphasis"/>
        </w:rPr>
        <w:t xml:space="preserve"> </w:t>
      </w:r>
      <w:r w:rsidRPr="00C1691F">
        <w:rPr>
          <w:rStyle w:val="Emphasis"/>
          <w:highlight w:val="yellow"/>
        </w:rPr>
        <w:t>own</w:t>
      </w:r>
      <w:r w:rsidRPr="001E0CF6">
        <w:rPr>
          <w:rStyle w:val="Emphasis"/>
        </w:rPr>
        <w:t xml:space="preserve"> particular </w:t>
      </w:r>
      <w:r w:rsidRPr="00C1691F">
        <w:rPr>
          <w:rStyle w:val="Emphasis"/>
          <w:highlight w:val="yellow"/>
        </w:rPr>
        <w:t>death</w:t>
      </w:r>
      <w:r w:rsidRPr="001E0CF6">
        <w:rPr>
          <w:rStyle w:val="Emphasis"/>
        </w:rPr>
        <w:t xml:space="preserve"> </w:t>
      </w:r>
      <w:r w:rsidRPr="00C1691F">
        <w:rPr>
          <w:rStyle w:val="Emphasis"/>
          <w:highlight w:val="yellow"/>
        </w:rPr>
        <w:t>in</w:t>
      </w:r>
      <w:r w:rsidRPr="001E0CF6">
        <w:rPr>
          <w:rStyle w:val="Emphasis"/>
        </w:rPr>
        <w:t xml:space="preserve"> </w:t>
      </w:r>
      <w:r w:rsidRPr="00C1691F">
        <w:rPr>
          <w:rStyle w:val="Emphasis"/>
          <w:highlight w:val="yellow"/>
        </w:rPr>
        <w:t>the</w:t>
      </w:r>
      <w:r w:rsidRPr="001E0CF6">
        <w:rPr>
          <w:rStyle w:val="Emphasis"/>
        </w:rPr>
        <w:t xml:space="preserve"> </w:t>
      </w:r>
      <w:r w:rsidRPr="00C1691F">
        <w:rPr>
          <w:rStyle w:val="Emphasis"/>
          <w:highlight w:val="yellow"/>
        </w:rPr>
        <w:t>face</w:t>
      </w:r>
      <w:r w:rsidRPr="001E0CF6">
        <w:rPr>
          <w:rStyle w:val="Emphasis"/>
        </w:rPr>
        <w:t xml:space="preserve"> </w:t>
      </w:r>
      <w:r w:rsidRPr="00C1691F">
        <w:rPr>
          <w:rStyle w:val="Emphasis"/>
          <w:highlight w:val="yellow"/>
        </w:rPr>
        <w:t>of</w:t>
      </w:r>
      <w:r w:rsidRPr="001E0CF6">
        <w:rPr>
          <w:rStyle w:val="Emphasis"/>
        </w:rPr>
        <w:t xml:space="preserve"> a less certain but more protracted </w:t>
      </w:r>
      <w:r w:rsidRPr="00C1691F">
        <w:rPr>
          <w:rStyle w:val="Emphasis"/>
          <w:highlight w:val="yellow"/>
        </w:rPr>
        <w:t>demise at the hands of another</w:t>
      </w:r>
      <w:r w:rsidRPr="001E0CF6">
        <w:rPr>
          <w:sz w:val="16"/>
        </w:rPr>
        <w:t xml:space="preserve">. </w:t>
      </w:r>
      <w:r w:rsidRPr="001E0CF6">
        <w:rPr>
          <w:rStyle w:val="StyleBoldUnderline"/>
        </w:rPr>
        <w:t xml:space="preserve">This article argues for a </w:t>
      </w:r>
      <w:r w:rsidRPr="00C1691F">
        <w:rPr>
          <w:rStyle w:val="StyleBoldUnderline"/>
          <w:highlight w:val="yellow"/>
        </w:rPr>
        <w:t>reconsideration of “innocence</w:t>
      </w:r>
      <w:r w:rsidRPr="001E0CF6">
        <w:rPr>
          <w:rStyle w:val="StyleBoldUnderline"/>
        </w:rPr>
        <w:t xml:space="preserve">” that might </w:t>
      </w:r>
      <w:r w:rsidRPr="00C1691F">
        <w:rPr>
          <w:rStyle w:val="StyleBoldUnderline"/>
          <w:highlight w:val="yellow"/>
        </w:rPr>
        <w:t>emphasize</w:t>
      </w:r>
      <w:r w:rsidRPr="001E0CF6">
        <w:rPr>
          <w:rStyle w:val="StyleBoldUnderline"/>
        </w:rPr>
        <w:t xml:space="preserve"> </w:t>
      </w:r>
      <w:r w:rsidRPr="00C1691F">
        <w:rPr>
          <w:rStyle w:val="StyleBoldUnderline"/>
          <w:highlight w:val="yellow"/>
        </w:rPr>
        <w:t>agency</w:t>
      </w:r>
      <w:r w:rsidRPr="001E0CF6">
        <w:rPr>
          <w:rStyle w:val="StyleBoldUnderline"/>
        </w:rPr>
        <w:t xml:space="preserve"> and creativity above morality and victimhood and</w:t>
      </w:r>
      <w:r w:rsidRPr="001E0CF6">
        <w:rPr>
          <w:sz w:val="16"/>
        </w:rPr>
        <w:t xml:space="preserve"> in so doing </w:t>
      </w:r>
      <w:r w:rsidRPr="001E0CF6">
        <w:rPr>
          <w:rStyle w:val="StyleBoldUnderline"/>
        </w:rPr>
        <w:t>hopes to promote an understanding of those who found themselves preferring to jump than to burn on that</w:t>
      </w:r>
      <w:r w:rsidRPr="001E0CF6">
        <w:rPr>
          <w:sz w:val="16"/>
        </w:rPr>
        <w:t xml:space="preserve"> fateful </w:t>
      </w:r>
      <w:r w:rsidRPr="001E0CF6">
        <w:rPr>
          <w:rStyle w:val="StyleBoldUnderline"/>
        </w:rPr>
        <w:t>morning. Conceptual development</w:t>
      </w:r>
      <w:r w:rsidRPr="001E0CF6">
        <w:rPr>
          <w:sz w:val="16"/>
        </w:rPr>
        <w:t xml:space="preserve"> along these lines </w:t>
      </w:r>
      <w:r w:rsidRPr="001E0CF6">
        <w:rPr>
          <w:rStyle w:val="StyleBoldUnderline"/>
        </w:rPr>
        <w:t>will</w:t>
      </w:r>
      <w:r w:rsidRPr="001E0CF6">
        <w:rPr>
          <w:sz w:val="16"/>
        </w:rPr>
        <w:t xml:space="preserve"> also </w:t>
      </w:r>
      <w:r w:rsidRPr="001E0CF6">
        <w:rPr>
          <w:rStyle w:val="StyleBoldUnderline"/>
        </w:rPr>
        <w:t>affect the concept of agency in accordance with Nietzsche</w:t>
      </w:r>
      <w:r w:rsidRPr="001E0CF6">
        <w:rPr>
          <w:sz w:val="16"/>
        </w:rPr>
        <w:t xml:space="preserve">’s critique of morality and metaphysics. </w:t>
      </w:r>
      <w:r w:rsidRPr="001E0CF6">
        <w:rPr>
          <w:rStyle w:val="StyleBoldUnderline"/>
        </w:rPr>
        <w:t>The broader project</w:t>
      </w:r>
      <w:r w:rsidRPr="001E0CF6">
        <w:rPr>
          <w:sz w:val="16"/>
        </w:rPr>
        <w:t xml:space="preserve"> to which this essay contributes </w:t>
      </w:r>
      <w:r w:rsidRPr="001E0CF6">
        <w:rPr>
          <w:rStyle w:val="StyleBoldUnderline"/>
        </w:rPr>
        <w:t xml:space="preserve">is concerned with the manner in which the application of </w:t>
      </w:r>
      <w:r w:rsidRPr="00C1691F">
        <w:rPr>
          <w:rStyle w:val="StyleBoldUnderline"/>
          <w:highlight w:val="yellow"/>
        </w:rPr>
        <w:t>innocence</w:t>
      </w:r>
      <w:r w:rsidRPr="001E0CF6">
        <w:rPr>
          <w:rStyle w:val="StyleBoldUnderline"/>
        </w:rPr>
        <w:t xml:space="preserve"> to a group </w:t>
      </w:r>
      <w:r w:rsidRPr="00C1691F">
        <w:rPr>
          <w:rStyle w:val="StyleBoldUnderline"/>
          <w:highlight w:val="yellow"/>
        </w:rPr>
        <w:t>can</w:t>
      </w:r>
      <w:r w:rsidRPr="001E0CF6">
        <w:rPr>
          <w:rStyle w:val="StyleBoldUnderline"/>
        </w:rPr>
        <w:t xml:space="preserve"> serve to </w:t>
      </w:r>
      <w:r w:rsidRPr="00C1691F">
        <w:rPr>
          <w:rStyle w:val="Emphasis"/>
          <w:highlight w:val="yellow"/>
        </w:rPr>
        <w:t>erode</w:t>
      </w:r>
      <w:r w:rsidRPr="001E0CF6">
        <w:rPr>
          <w:rStyle w:val="Emphasis"/>
        </w:rPr>
        <w:t xml:space="preserve"> their political </w:t>
      </w:r>
      <w:r w:rsidRPr="00C1691F">
        <w:rPr>
          <w:rStyle w:val="Emphasis"/>
          <w:highlight w:val="yellow"/>
        </w:rPr>
        <w:t>agency</w:t>
      </w:r>
      <w:r w:rsidRPr="001E0CF6">
        <w:rPr>
          <w:sz w:val="16"/>
        </w:rPr>
        <w:t xml:space="preserve">: </w:t>
      </w:r>
      <w:r w:rsidRPr="00C1691F">
        <w:rPr>
          <w:rStyle w:val="StyleBoldUnderline"/>
          <w:highlight w:val="yellow"/>
        </w:rPr>
        <w:t>governments</w:t>
      </w:r>
      <w:r w:rsidRPr="001E0CF6">
        <w:rPr>
          <w:rStyle w:val="StyleBoldUnderline"/>
        </w:rPr>
        <w:t xml:space="preserve"> </w:t>
      </w:r>
      <w:r w:rsidRPr="001E0CF6">
        <w:rPr>
          <w:sz w:val="16"/>
        </w:rPr>
        <w:t xml:space="preserve">thus </w:t>
      </w:r>
      <w:r w:rsidRPr="00C1691F">
        <w:rPr>
          <w:rStyle w:val="Emphasis"/>
          <w:highlight w:val="yellow"/>
        </w:rPr>
        <w:t>soothe</w:t>
      </w:r>
      <w:r w:rsidRPr="001E0CF6">
        <w:rPr>
          <w:rStyle w:val="Emphasis"/>
        </w:rPr>
        <w:t xml:space="preserve"> our civic </w:t>
      </w:r>
      <w:r w:rsidRPr="00C1691F">
        <w:rPr>
          <w:rStyle w:val="Emphasis"/>
          <w:highlight w:val="yellow"/>
        </w:rPr>
        <w:t>conscience</w:t>
      </w:r>
      <w:r w:rsidRPr="001E0CF6">
        <w:rPr>
          <w:rStyle w:val="StyleBoldUnderline"/>
        </w:rPr>
        <w:t xml:space="preserve"> </w:t>
      </w:r>
      <w:r w:rsidRPr="00C1691F">
        <w:rPr>
          <w:rStyle w:val="StyleBoldUnderline"/>
          <w:highlight w:val="yellow"/>
        </w:rPr>
        <w:t>while</w:t>
      </w:r>
      <w:r w:rsidRPr="001E0CF6">
        <w:rPr>
          <w:sz w:val="16"/>
        </w:rPr>
        <w:t xml:space="preserve"> also </w:t>
      </w:r>
      <w:r w:rsidRPr="00C1691F">
        <w:rPr>
          <w:rStyle w:val="Emphasis"/>
          <w:highlight w:val="yellow"/>
        </w:rPr>
        <w:t>establishing</w:t>
      </w:r>
      <w:r w:rsidRPr="001E0CF6">
        <w:rPr>
          <w:rStyle w:val="Emphasis"/>
        </w:rPr>
        <w:t xml:space="preserve"> a </w:t>
      </w:r>
      <w:r w:rsidRPr="00C1691F">
        <w:rPr>
          <w:rStyle w:val="Emphasis"/>
          <w:highlight w:val="yellow"/>
        </w:rPr>
        <w:t>mandate</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protection</w:t>
      </w:r>
      <w:r w:rsidRPr="001E0CF6">
        <w:rPr>
          <w:rStyle w:val="StyleBoldUnderline"/>
        </w:rPr>
        <w:t xml:space="preserve"> in relation to their citizens</w:t>
      </w:r>
      <w:r w:rsidRPr="001E0CF6">
        <w:rPr>
          <w:sz w:val="16"/>
        </w:rPr>
        <w:t xml:space="preserve">. The events of </w:t>
      </w:r>
      <w:r w:rsidRPr="001E0CF6">
        <w:rPr>
          <w:rStyle w:val="StyleBoldUnderline"/>
        </w:rPr>
        <w:t>9/11 precipitated a shift from innocence to victimhood and</w:t>
      </w:r>
      <w:r w:rsidRPr="001E0CF6">
        <w:rPr>
          <w:sz w:val="16"/>
        </w:rPr>
        <w:t xml:space="preserve">, finally, to </w:t>
      </w:r>
      <w:r w:rsidRPr="001E0CF6">
        <w:rPr>
          <w:rStyle w:val="StyleBoldUnderline"/>
        </w:rPr>
        <w:t xml:space="preserve">a loss of civil liberties for </w:t>
      </w:r>
      <w:r w:rsidRPr="001E0CF6">
        <w:rPr>
          <w:rStyle w:val="StyleBoldUnderline"/>
        </w:rPr>
        <w:lastRenderedPageBreak/>
        <w:t>populations across the “West,”</w:t>
      </w:r>
      <w:r w:rsidRPr="001E0CF6">
        <w:rPr>
          <w:sz w:val="16"/>
        </w:rPr>
        <w:t xml:space="preserve"> not only in the United States. </w:t>
      </w:r>
      <w:r w:rsidRPr="00C1691F">
        <w:rPr>
          <w:rStyle w:val="StyleBoldUnderline"/>
          <w:highlight w:val="yellow"/>
        </w:rPr>
        <w:t xml:space="preserve">It is </w:t>
      </w:r>
      <w:r w:rsidRPr="00233C3B">
        <w:rPr>
          <w:rStyle w:val="StyleBoldUnderline"/>
        </w:rPr>
        <w:t xml:space="preserve">therefore </w:t>
      </w:r>
      <w:r w:rsidRPr="00233C3B">
        <w:rPr>
          <w:rStyle w:val="Emphasis"/>
          <w:highlight w:val="yellow"/>
        </w:rPr>
        <w:t>imperative</w:t>
      </w:r>
      <w:r w:rsidRPr="00C1691F">
        <w:rPr>
          <w:rStyle w:val="StyleBoldUnderline"/>
          <w:highlight w:val="yellow"/>
        </w:rPr>
        <w:t xml:space="preserve"> to disrupt this equation of innocence with helplessness </w:t>
      </w:r>
      <w:r w:rsidRPr="00233C3B">
        <w:rPr>
          <w:rStyle w:val="StyleBoldUnderline"/>
        </w:rPr>
        <w:t xml:space="preserve">and to </w:t>
      </w:r>
      <w:r w:rsidRPr="00233C3B">
        <w:rPr>
          <w:rStyle w:val="Emphasis"/>
        </w:rPr>
        <w:t>restore agency</w:t>
      </w:r>
      <w:r w:rsidRPr="00233C3B">
        <w:rPr>
          <w:sz w:val="16"/>
        </w:rPr>
        <w:t xml:space="preserve"> to the victims of terrorism and citizens alike. </w:t>
      </w:r>
      <w:r w:rsidRPr="00233C3B">
        <w:rPr>
          <w:rStyle w:val="StyleBoldUnderline"/>
        </w:rPr>
        <w:t>In response to antidemocratic policies</w:t>
      </w:r>
      <w:r w:rsidRPr="001E0CF6">
        <w:rPr>
          <w:rStyle w:val="StyleBoldUnderline"/>
        </w:rPr>
        <w:t xml:space="preserve"> enacted by governments after 9/11, much political theory has orbited about</w:t>
      </w:r>
      <w:r w:rsidRPr="001E0CF6">
        <w:rPr>
          <w:sz w:val="16"/>
        </w:rPr>
        <w:t xml:space="preserve"> the constellation of Giorgio </w:t>
      </w:r>
      <w:r w:rsidRPr="001E0CF6">
        <w:rPr>
          <w:rStyle w:val="StyleBoldUnderline"/>
        </w:rPr>
        <w:t>Agamben and</w:t>
      </w:r>
      <w:r w:rsidRPr="001E0CF6">
        <w:rPr>
          <w:sz w:val="16"/>
        </w:rPr>
        <w:t xml:space="preserve"> Carl </w:t>
      </w:r>
      <w:r w:rsidRPr="001E0CF6">
        <w:rPr>
          <w:rStyle w:val="StyleBoldUnderline"/>
        </w:rPr>
        <w:t>Schmitt, with Nietzsche lurking in the background as a conceptual precursor</w:t>
      </w:r>
      <w:r w:rsidRPr="001E0CF6">
        <w:rPr>
          <w:sz w:val="16"/>
        </w:rPr>
        <w:t xml:space="preserve"> to Schmitt’s friend/enemy motif (Z:1 “Of the Friend”).2 </w:t>
      </w:r>
      <w:r w:rsidRPr="00C1691F">
        <w:rPr>
          <w:rStyle w:val="StyleBoldUnderline"/>
          <w:highlight w:val="yellow"/>
        </w:rPr>
        <w:t>We have</w:t>
      </w:r>
      <w:r w:rsidRPr="001E0CF6">
        <w:rPr>
          <w:sz w:val="16"/>
        </w:rPr>
        <w:t xml:space="preserve"> therefore </w:t>
      </w:r>
      <w:r w:rsidRPr="00233C3B">
        <w:rPr>
          <w:rStyle w:val="StyleBoldUnderline"/>
        </w:rPr>
        <w:t xml:space="preserve">latterly </w:t>
      </w:r>
      <w:r w:rsidRPr="00C1691F">
        <w:rPr>
          <w:rStyle w:val="StyleBoldUnderline"/>
          <w:highlight w:val="yellow"/>
        </w:rPr>
        <w:t xml:space="preserve">seen </w:t>
      </w:r>
      <w:r w:rsidRPr="00233C3B">
        <w:rPr>
          <w:rStyle w:val="StyleBoldUnderline"/>
        </w:rPr>
        <w:t xml:space="preserve">an </w:t>
      </w:r>
      <w:r w:rsidRPr="00C1691F">
        <w:rPr>
          <w:rStyle w:val="StyleBoldUnderline"/>
          <w:highlight w:val="yellow"/>
        </w:rPr>
        <w:t xml:space="preserve">emphasis placed on the </w:t>
      </w:r>
      <w:r w:rsidRPr="00C1691F">
        <w:rPr>
          <w:rStyle w:val="Emphasis"/>
          <w:highlight w:val="yellow"/>
        </w:rPr>
        <w:t>sovereign decision of the executive</w:t>
      </w:r>
      <w:r w:rsidRPr="001E0CF6">
        <w:rPr>
          <w:rStyle w:val="StyleBoldUnderline"/>
        </w:rPr>
        <w:t>, the state of exception, and this</w:t>
      </w:r>
      <w:r w:rsidRPr="001E0CF6">
        <w:rPr>
          <w:sz w:val="16"/>
        </w:rPr>
        <w:t xml:space="preserve"> in turn e</w:t>
      </w:r>
      <w:r w:rsidRPr="001E0CF6">
        <w:rPr>
          <w:rStyle w:val="StyleBoldUnderline"/>
        </w:rPr>
        <w:t>nlarges the sense that citizens of democracies are politically disempowered</w:t>
      </w:r>
      <w:r w:rsidRPr="001E0CF6">
        <w:rPr>
          <w:sz w:val="16"/>
        </w:rPr>
        <w:t xml:space="preserve">. In this context, </w:t>
      </w:r>
      <w:r w:rsidRPr="001E0CF6">
        <w:rPr>
          <w:rStyle w:val="StyleBoldUnderline"/>
        </w:rPr>
        <w:t>the falling man is emblematic of the manner in which we might rework the concept of agency</w:t>
      </w:r>
      <w:r w:rsidRPr="001E0CF6">
        <w:rPr>
          <w:sz w:val="16"/>
        </w:rPr>
        <w:t xml:space="preserve"> [End Page 68] </w:t>
      </w:r>
      <w:r w:rsidRPr="001E0CF6">
        <w:rPr>
          <w:rStyle w:val="StyleBoldUnderline"/>
        </w:rPr>
        <w:t xml:space="preserve">to empower victims and those whose range of choices is limited. </w:t>
      </w:r>
      <w:r w:rsidRPr="00C1691F">
        <w:rPr>
          <w:rStyle w:val="StyleBoldUnderline"/>
          <w:highlight w:val="yellow"/>
        </w:rPr>
        <w:t>This</w:t>
      </w:r>
      <w:r w:rsidRPr="001E0CF6">
        <w:rPr>
          <w:rStyle w:val="StyleBoldUnderline"/>
        </w:rPr>
        <w:t xml:space="preserve"> kind of </w:t>
      </w:r>
      <w:r w:rsidRPr="00C1691F">
        <w:rPr>
          <w:rStyle w:val="StyleBoldUnderline"/>
          <w:highlight w:val="yellow"/>
        </w:rPr>
        <w:t xml:space="preserve">move is </w:t>
      </w:r>
      <w:r w:rsidRPr="00C1691F">
        <w:rPr>
          <w:rStyle w:val="Emphasis"/>
          <w:highlight w:val="yellow"/>
        </w:rPr>
        <w:t>necessary</w:t>
      </w:r>
      <w:r w:rsidRPr="001E0CF6">
        <w:rPr>
          <w:sz w:val="16"/>
        </w:rPr>
        <w:t xml:space="preserve">, I contend, </w:t>
      </w:r>
      <w:r w:rsidRPr="00C1691F">
        <w:rPr>
          <w:rStyle w:val="StyleBoldUnderline"/>
          <w:highlight w:val="yellow"/>
        </w:rPr>
        <w:t>if</w:t>
      </w:r>
      <w:r w:rsidRPr="001E0CF6">
        <w:rPr>
          <w:rStyle w:val="StyleBoldUnderline"/>
        </w:rPr>
        <w:t xml:space="preserve"> the </w:t>
      </w:r>
      <w:r w:rsidRPr="00233C3B">
        <w:rPr>
          <w:rStyle w:val="StyleBoldUnderline"/>
        </w:rPr>
        <w:t>sense of</w:t>
      </w:r>
      <w:r w:rsidRPr="001E0CF6">
        <w:rPr>
          <w:rStyle w:val="StyleBoldUnderline"/>
        </w:rPr>
        <w:t xml:space="preserve"> </w:t>
      </w:r>
      <w:r w:rsidRPr="00C1691F">
        <w:rPr>
          <w:rStyle w:val="StyleBoldUnderline"/>
          <w:highlight w:val="yellow"/>
        </w:rPr>
        <w:t>hopelessness</w:t>
      </w:r>
      <w:r w:rsidRPr="001E0CF6">
        <w:rPr>
          <w:rStyle w:val="StyleBoldUnderline"/>
        </w:rPr>
        <w:t xml:space="preserve"> and futility that increasingly accompanies political subjectivity in Western democracies </w:t>
      </w:r>
      <w:r w:rsidRPr="00C1691F">
        <w:rPr>
          <w:rStyle w:val="StyleBoldUnderline"/>
          <w:highlight w:val="yellow"/>
        </w:rPr>
        <w:t>might be alleviated</w:t>
      </w:r>
      <w:r w:rsidRPr="001E0CF6">
        <w:rPr>
          <w:rStyle w:val="StyleBoldUnderline"/>
        </w:rPr>
        <w:t xml:space="preserve"> and a space for civil creativity might be opened.</w:t>
      </w:r>
      <w:r w:rsidRPr="001E0CF6">
        <w:rPr>
          <w:sz w:val="16"/>
        </w:rPr>
        <w:t xml:space="preserve"> The essay will proceed by providing an account of the juridical or moral (Judeo-Christian) understanding of innocence and interrogating its conceptual relation to agency and belongingness to the political community. </w:t>
      </w:r>
      <w:r w:rsidRPr="001E0CF6">
        <w:rPr>
          <w:rStyle w:val="StyleBoldUnderline"/>
        </w:rPr>
        <w:t>An alternative account of innocence—drawn from</w:t>
      </w:r>
      <w:r w:rsidRPr="001E0CF6">
        <w:rPr>
          <w:sz w:val="16"/>
        </w:rPr>
        <w:t xml:space="preserve"> an interpretation of </w:t>
      </w:r>
      <w:r w:rsidRPr="001E0CF6">
        <w:rPr>
          <w:rStyle w:val="StyleBoldUnderline"/>
        </w:rPr>
        <w:t>Nietzsche’s concept of the “innocence of becoming”—is</w:t>
      </w:r>
      <w:r w:rsidRPr="001E0CF6">
        <w:rPr>
          <w:sz w:val="16"/>
        </w:rPr>
        <w:t xml:space="preserve"> then </w:t>
      </w:r>
      <w:r w:rsidRPr="001E0CF6">
        <w:rPr>
          <w:rStyle w:val="StyleBoldUnderline"/>
        </w:rPr>
        <w:t>considered</w:t>
      </w:r>
      <w:r w:rsidRPr="001E0CF6">
        <w:rPr>
          <w:sz w:val="16"/>
        </w:rPr>
        <w:t xml:space="preserve">, </w:t>
      </w:r>
      <w:r w:rsidRPr="001E0CF6">
        <w:rPr>
          <w:rStyle w:val="StyleBoldUnderline"/>
        </w:rPr>
        <w:t xml:space="preserve">through which the memory of the falling man might </w:t>
      </w:r>
      <w:r w:rsidRPr="001E0CF6">
        <w:rPr>
          <w:sz w:val="16"/>
        </w:rPr>
        <w:t xml:space="preserve">perhaps </w:t>
      </w:r>
      <w:r w:rsidRPr="001E0CF6">
        <w:rPr>
          <w:rStyle w:val="StyleBoldUnderline"/>
        </w:rPr>
        <w:t>be redeemed. The article’s</w:t>
      </w:r>
      <w:r w:rsidRPr="001E0CF6">
        <w:rPr>
          <w:sz w:val="16"/>
        </w:rPr>
        <w:t xml:space="preserve"> primary </w:t>
      </w:r>
      <w:r w:rsidRPr="001E0CF6">
        <w:rPr>
          <w:rStyle w:val="StyleBoldUnderline"/>
        </w:rPr>
        <w:t>question</w:t>
      </w:r>
      <w:r w:rsidRPr="001E0CF6">
        <w:rPr>
          <w:sz w:val="16"/>
        </w:rPr>
        <w:t xml:space="preserve"> thus </w:t>
      </w:r>
      <w:r w:rsidRPr="001E0CF6">
        <w:rPr>
          <w:rStyle w:val="StyleBoldUnderline"/>
        </w:rPr>
        <w:t>concerns how this latter account might assist us in a revaluation of the falling man as innocent and of the “innocent” as capable of moral decision making and political participation.</w:t>
      </w:r>
    </w:p>
    <w:p w:rsidR="0015076C" w:rsidRPr="007A572E" w:rsidRDefault="0015076C" w:rsidP="0015076C">
      <w:pPr>
        <w:pStyle w:val="Heading4"/>
      </w:pPr>
      <w:r>
        <w:t>t</w:t>
      </w:r>
      <w:r w:rsidRPr="007A572E">
        <w:t>he only way to achieve meaningful existence is to accept that violence and chaos are inevitable.</w:t>
      </w:r>
    </w:p>
    <w:p w:rsidR="0015076C" w:rsidRPr="007A572E" w:rsidRDefault="0015076C" w:rsidP="0015076C">
      <w:r w:rsidRPr="007A572E">
        <w:rPr>
          <w:b/>
        </w:rPr>
        <w:t xml:space="preserve">Scott—90 </w:t>
      </w:r>
      <w:r w:rsidRPr="007A572E">
        <w:t>(Charles E., professor of Philosophy at Pennsylvania State University, “The Question of Ethics: Nietzsche, Foucault, Heidegger,” Ed. John Sallis, p. 173-174)</w:t>
      </w:r>
    </w:p>
    <w:p w:rsidR="0015076C" w:rsidRPr="007A572E" w:rsidRDefault="0015076C" w:rsidP="0015076C"/>
    <w:p w:rsidR="0015076C" w:rsidRPr="007A572E" w:rsidRDefault="0015076C" w:rsidP="0015076C">
      <w:r w:rsidRPr="000C1287">
        <w:rPr>
          <w:highlight w:val="yellow"/>
          <w:u w:val="single"/>
        </w:rPr>
        <w:t>One pathogenic aspect of our</w:t>
      </w:r>
      <w:r w:rsidRPr="007A572E">
        <w:rPr>
          <w:u w:val="single"/>
        </w:rPr>
        <w:t xml:space="preserve"> Western </w:t>
      </w:r>
      <w:r w:rsidRPr="000C1287">
        <w:rPr>
          <w:highlight w:val="yellow"/>
          <w:u w:val="single"/>
        </w:rPr>
        <w:t xml:space="preserve">ethos </w:t>
      </w:r>
      <w:r w:rsidRPr="007A572E">
        <w:rPr>
          <w:u w:val="single"/>
        </w:rPr>
        <w:t xml:space="preserve">that we have followed </w:t>
      </w:r>
      <w:r w:rsidRPr="000C1287">
        <w:rPr>
          <w:highlight w:val="yellow"/>
          <w:u w:val="single"/>
        </w:rPr>
        <w:t>is the ascetic ideal</w:t>
      </w:r>
      <w:r w:rsidRPr="007A572E">
        <w:rPr>
          <w:u w:val="single"/>
        </w:rPr>
        <w:t xml:space="preserve">. It is </w:t>
      </w:r>
      <w:r w:rsidRPr="000C1287">
        <w:rPr>
          <w:highlight w:val="yellow"/>
          <w:u w:val="single"/>
        </w:rPr>
        <w:t>characterized by</w:t>
      </w:r>
      <w:r w:rsidRPr="007A572E">
        <w:rPr>
          <w:u w:val="single"/>
        </w:rPr>
        <w:t xml:space="preserve"> many types of refusal and </w:t>
      </w:r>
      <w:r w:rsidRPr="000C1287">
        <w:rPr>
          <w:highlight w:val="yellow"/>
          <w:u w:val="single"/>
        </w:rPr>
        <w:t>denial regarding</w:t>
      </w:r>
      <w:r w:rsidRPr="007A572E">
        <w:rPr>
          <w:u w:val="single"/>
        </w:rPr>
        <w:t xml:space="preserve"> the manner in which </w:t>
      </w:r>
      <w:r w:rsidRPr="000C1287">
        <w:rPr>
          <w:u w:val="single"/>
        </w:rPr>
        <w:t xml:space="preserve">human </w:t>
      </w:r>
      <w:r w:rsidRPr="000C1287">
        <w:rPr>
          <w:highlight w:val="yellow"/>
          <w:u w:val="single"/>
        </w:rPr>
        <w:t>life</w:t>
      </w:r>
      <w:r w:rsidRPr="007A572E">
        <w:rPr>
          <w:u w:val="single"/>
        </w:rPr>
        <w:t xml:space="preserve"> occurs, and on Nietzsche's account the ascetic ideal reinforces this denial with a habitual insistence on the continuous presence of meaning in all dimensions of life and being. </w:t>
      </w:r>
      <w:r w:rsidRPr="000C1287">
        <w:rPr>
          <w:highlight w:val="yellow"/>
          <w:u w:val="single"/>
        </w:rPr>
        <w:t xml:space="preserve">In </w:t>
      </w:r>
      <w:r w:rsidRPr="007A572E">
        <w:rPr>
          <w:highlight w:val="lightGray"/>
          <w:u w:val="single"/>
        </w:rPr>
        <w:t xml:space="preserve">our ascetic </w:t>
      </w:r>
      <w:r w:rsidRPr="000C1287">
        <w:rPr>
          <w:highlight w:val="yellow"/>
          <w:u w:val="single"/>
        </w:rPr>
        <w:t>withdrawal</w:t>
      </w:r>
      <w:r w:rsidRPr="007A572E">
        <w:rPr>
          <w:u w:val="single"/>
        </w:rPr>
        <w:t xml:space="preserve"> from life </w:t>
      </w:r>
      <w:r w:rsidRPr="000C1287">
        <w:rPr>
          <w:highlight w:val="yellow"/>
          <w:u w:val="single"/>
        </w:rPr>
        <w:t>we join forces with</w:t>
      </w:r>
      <w:r w:rsidRPr="007A572E">
        <w:rPr>
          <w:highlight w:val="lightGray"/>
          <w:u w:val="single"/>
        </w:rPr>
        <w:t xml:space="preserve"> hopelessness</w:t>
      </w:r>
      <w:r w:rsidRPr="007A572E">
        <w:rPr>
          <w:u w:val="single"/>
        </w:rPr>
        <w:t xml:space="preserve">, suffering, death, </w:t>
      </w:r>
      <w:r w:rsidRPr="007A572E">
        <w:rPr>
          <w:highlight w:val="lightGray"/>
          <w:u w:val="single"/>
        </w:rPr>
        <w:t xml:space="preserve">and </w:t>
      </w:r>
      <w:r w:rsidRPr="000C1287">
        <w:rPr>
          <w:highlight w:val="yellow"/>
          <w:u w:val="single"/>
        </w:rPr>
        <w:t xml:space="preserve">helplessness </w:t>
      </w:r>
      <w:r w:rsidRPr="007A572E">
        <w:rPr>
          <w:highlight w:val="lightGray"/>
          <w:u w:val="single"/>
        </w:rPr>
        <w:t xml:space="preserve">by </w:t>
      </w:r>
      <w:r w:rsidRPr="000C1287">
        <w:rPr>
          <w:highlight w:val="yellow"/>
          <w:u w:val="single"/>
        </w:rPr>
        <w:t>giving them meaning</w:t>
      </w:r>
      <w:r w:rsidRPr="007A572E">
        <w:rPr>
          <w:highlight w:val="lightGray"/>
          <w:u w:val="single"/>
        </w:rPr>
        <w:t>,</w:t>
      </w:r>
      <w:r w:rsidRPr="007A572E">
        <w:rPr>
          <w:u w:val="single"/>
        </w:rPr>
        <w:t xml:space="preserve"> in our appropriation of them, </w:t>
      </w:r>
      <w:r w:rsidRPr="000C1287">
        <w:rPr>
          <w:highlight w:val="yellow"/>
          <w:u w:val="single"/>
        </w:rPr>
        <w:t xml:space="preserve">that </w:t>
      </w:r>
      <w:r w:rsidRPr="007A572E">
        <w:rPr>
          <w:highlight w:val="lightGray"/>
          <w:u w:val="single"/>
        </w:rPr>
        <w:t xml:space="preserve">far </w:t>
      </w:r>
      <w:r w:rsidRPr="000C1287">
        <w:rPr>
          <w:highlight w:val="yellow"/>
          <w:u w:val="single"/>
        </w:rPr>
        <w:t xml:space="preserve">exceeds </w:t>
      </w:r>
      <w:r w:rsidRPr="007A572E">
        <w:rPr>
          <w:highlight w:val="lightGray"/>
          <w:u w:val="single"/>
        </w:rPr>
        <w:t xml:space="preserve">their </w:t>
      </w:r>
      <w:r w:rsidRPr="000C1287">
        <w:rPr>
          <w:highlight w:val="yellow"/>
          <w:u w:val="single"/>
        </w:rPr>
        <w:t>occurrence</w:t>
      </w:r>
      <w:r w:rsidRPr="007A572E">
        <w:t xml:space="preserve"> and that subordinates them within a scheme of meaning and hope. The rule governing the ascetic ideal is found in its incorporation and blind expression of the hopelessness and meaninglessness that it is designed to overcome. </w:t>
      </w:r>
      <w:r w:rsidRPr="007A572E">
        <w:rPr>
          <w:u w:val="single"/>
        </w:rPr>
        <w:t xml:space="preserve">This incorporation of what it is constitutes the ideal's nihilism for Nietzsche: the affirmations within the ascetic ideal project their opposites and produce a spiral of unwitting and inevitable violence in the spirituality that they create. </w:t>
      </w:r>
      <w:r w:rsidRPr="007A572E">
        <w:rPr>
          <w:highlight w:val="lightGray"/>
          <w:u w:val="single"/>
        </w:rPr>
        <w:t xml:space="preserve">The </w:t>
      </w:r>
      <w:r w:rsidRPr="000C1287">
        <w:rPr>
          <w:highlight w:val="yellow"/>
          <w:u w:val="single"/>
        </w:rPr>
        <w:t>denial of life</w:t>
      </w:r>
      <w:r w:rsidRPr="007A572E">
        <w:rPr>
          <w:u w:val="single"/>
        </w:rPr>
        <w:t xml:space="preserve"> within the boundaries of the ascetic ideal continuously </w:t>
      </w:r>
      <w:r w:rsidRPr="000C1287">
        <w:rPr>
          <w:highlight w:val="yellow"/>
          <w:u w:val="single"/>
        </w:rPr>
        <w:t xml:space="preserve">reestablishes </w:t>
      </w:r>
      <w:r w:rsidRPr="007A572E">
        <w:rPr>
          <w:highlight w:val="lightGray"/>
          <w:u w:val="single"/>
        </w:rPr>
        <w:t xml:space="preserve">the </w:t>
      </w:r>
      <w:r w:rsidRPr="000C1287">
        <w:rPr>
          <w:highlight w:val="yellow"/>
          <w:u w:val="single"/>
        </w:rPr>
        <w:t>power of the ideal</w:t>
      </w:r>
      <w:r w:rsidRPr="007A572E">
        <w:rPr>
          <w:u w:val="single"/>
        </w:rPr>
        <w:t xml:space="preserve">. But when this movement is broken by a self-overcoming </w:t>
      </w:r>
      <w:r w:rsidRPr="007A572E">
        <w:t xml:space="preserve">like that in Nietzsche's genealogy of the ascetic ideal, the rule of the ascetic ideal is interrupted and </w:t>
      </w:r>
      <w:r w:rsidRPr="007A572E">
        <w:rPr>
          <w:highlight w:val="lightGray"/>
          <w:u w:val="single"/>
        </w:rPr>
        <w:t xml:space="preserve">a </w:t>
      </w:r>
      <w:r w:rsidRPr="000C1287">
        <w:rPr>
          <w:highlight w:val="yellow"/>
          <w:u w:val="single"/>
        </w:rPr>
        <w:t xml:space="preserve">possibility </w:t>
      </w:r>
      <w:r w:rsidRPr="007A572E">
        <w:rPr>
          <w:highlight w:val="lightGray"/>
          <w:u w:val="single"/>
        </w:rPr>
        <w:t xml:space="preserve">is </w:t>
      </w:r>
      <w:r w:rsidRPr="000C1287">
        <w:rPr>
          <w:highlight w:val="yellow"/>
          <w:u w:val="single"/>
        </w:rPr>
        <w:t>opened for life-affirmations that do not suppress</w:t>
      </w:r>
      <w:r w:rsidRPr="007A572E">
        <w:rPr>
          <w:u w:val="single"/>
        </w:rPr>
        <w:t xml:space="preserve"> the most </w:t>
      </w:r>
      <w:r w:rsidRPr="000C1287">
        <w:rPr>
          <w:highlight w:val="yellow"/>
          <w:u w:val="single"/>
        </w:rPr>
        <w:t>fearful occurrences involved in being alive</w:t>
      </w:r>
      <w:r w:rsidRPr="007A572E">
        <w:rPr>
          <w:u w:val="single"/>
        </w:rPr>
        <w:t>.</w:t>
      </w:r>
      <w:r w:rsidRPr="007A572E">
        <w:t xml:space="preserve"> </w:t>
      </w:r>
      <w:r w:rsidRPr="007A572E">
        <w:rPr>
          <w:sz w:val="12"/>
        </w:rPr>
        <w:t>The joyousness of life without the illusion of continuous meaning, the joyousness that Nietzsche found in early Greek culture, was lost, according to his reading, in the course of the increasing cultural dominance of those whose nerve has failed before the disheartening flow of life. The ascetic ideal expresses this failure in its insistence on meaning and in its persistent manufacture of hope out of illusions bred of the failure. Heidegger is perhaps at his most non-Nietzschean point when in his Rector's address he turns to the Greek division between the everyday and the question of being. This is an ironic moment in Heidegger's thought: he traces the origins of his own move to separate the future of the German university from the German Volkstum, (that is, from dominant popular culture) to the emergence of the separation of thought from everyday life in Greek culture. But this move is not associated with the joyousness that Nietzsche uses as his reference in delimiting the ascetic ideal. According to Nietzsche's genealogy we have lost an earthly affirmation of life in the midst of the specific suffering of everyday existence. Nietzsche countenances fully the brutality, the fateful shattering of hope, the disappointments that break people's lives, the individual and social tragedies. The debilitation of minds and bodies is juxtaposed to people's savoring food and drink, enjoying sexual pleasure. It is juxtaposed to friendship, the energy of ambition, the struggle between competitors, the mixture of desperation and exhilaration in efforts of accomplishment</w:t>
      </w:r>
      <w:r w:rsidRPr="007A572E">
        <w:t xml:space="preserve">. </w:t>
      </w:r>
      <w:r w:rsidRPr="000C1287">
        <w:rPr>
          <w:highlight w:val="yellow"/>
          <w:u w:val="single"/>
        </w:rPr>
        <w:t>Nietzsche's move is toward affirmation in the midst of chaotic living</w:t>
      </w:r>
      <w:r w:rsidRPr="007A572E">
        <w:rPr>
          <w:u w:val="single"/>
        </w:rPr>
        <w:t xml:space="preserve"> when he speaks of what is lost in the blind and self-deceived chaos of asceticism that is ordered by the illusion of continuous meaning. </w:t>
      </w:r>
      <w:r w:rsidRPr="007A572E">
        <w:rPr>
          <w:highlight w:val="lightGray"/>
          <w:u w:val="single"/>
        </w:rPr>
        <w:t xml:space="preserve">In this affirmation </w:t>
      </w:r>
      <w:r w:rsidRPr="000C1287">
        <w:rPr>
          <w:highlight w:val="yellow"/>
          <w:u w:val="single"/>
        </w:rPr>
        <w:t>one has an awareness</w:t>
      </w:r>
      <w:r w:rsidRPr="007A572E">
        <w:t>, presumably a full awareness,</w:t>
      </w:r>
      <w:r w:rsidRPr="007A572E">
        <w:rPr>
          <w:u w:val="single"/>
        </w:rPr>
        <w:t xml:space="preserve"> </w:t>
      </w:r>
      <w:r w:rsidRPr="000C1287">
        <w:rPr>
          <w:highlight w:val="yellow"/>
          <w:u w:val="single"/>
        </w:rPr>
        <w:t xml:space="preserve">of </w:t>
      </w:r>
      <w:r w:rsidRPr="007A572E">
        <w:rPr>
          <w:highlight w:val="lightGray"/>
          <w:u w:val="single"/>
        </w:rPr>
        <w:t xml:space="preserve">the </w:t>
      </w:r>
      <w:r w:rsidRPr="000C1287">
        <w:rPr>
          <w:highlight w:val="yellow"/>
          <w:u w:val="single"/>
        </w:rPr>
        <w:t xml:space="preserve">otherness to human interest that </w:t>
      </w:r>
      <w:r w:rsidRPr="007A572E">
        <w:rPr>
          <w:highlight w:val="lightGray"/>
          <w:u w:val="single"/>
        </w:rPr>
        <w:t xml:space="preserve">radically </w:t>
      </w:r>
      <w:r w:rsidRPr="000C1287">
        <w:rPr>
          <w:highlight w:val="yellow"/>
          <w:u w:val="single"/>
        </w:rPr>
        <w:t>distresses us</w:t>
      </w:r>
      <w:r w:rsidRPr="007A572E">
        <w:t xml:space="preserve">. People's attention is delimited by it. </w:t>
      </w:r>
      <w:r w:rsidRPr="000C1287">
        <w:rPr>
          <w:highlight w:val="yellow"/>
          <w:u w:val="single"/>
        </w:rPr>
        <w:t>Rather than escape</w:t>
      </w:r>
      <w:r w:rsidRPr="007A572E">
        <w:rPr>
          <w:u w:val="single"/>
        </w:rPr>
        <w:t xml:space="preserve"> or turn away from it, </w:t>
      </w:r>
      <w:r w:rsidRPr="000C1287">
        <w:rPr>
          <w:highlight w:val="yellow"/>
          <w:u w:val="single"/>
        </w:rPr>
        <w:t>people are delimited by</w:t>
      </w:r>
      <w:r w:rsidRPr="007A572E">
        <w:rPr>
          <w:u w:val="single"/>
        </w:rPr>
        <w:t xml:space="preserve"> it in </w:t>
      </w:r>
      <w:r w:rsidRPr="007A572E">
        <w:rPr>
          <w:highlight w:val="lightGray"/>
          <w:u w:val="single"/>
        </w:rPr>
        <w:t xml:space="preserve">their </w:t>
      </w:r>
      <w:r w:rsidRPr="000C1287">
        <w:rPr>
          <w:highlight w:val="yellow"/>
          <w:u w:val="single"/>
        </w:rPr>
        <w:t>relations with things</w:t>
      </w:r>
      <w:r w:rsidRPr="007A572E">
        <w:rPr>
          <w:highlight w:val="lightGray"/>
          <w:u w:val="single"/>
        </w:rPr>
        <w:t>.</w:t>
      </w:r>
      <w:r w:rsidRPr="007A572E">
        <w:rPr>
          <w:u w:val="single"/>
        </w:rPr>
        <w:t xml:space="preserve"> </w:t>
      </w:r>
      <w:r w:rsidRPr="007A572E">
        <w:t xml:space="preserve">Rather than appropriate the suffering of life in ascetic self-denial, human beings stand over against its </w:t>
      </w:r>
      <w:r w:rsidRPr="007A572E">
        <w:lastRenderedPageBreak/>
        <w:t>otherness, its unthinkableness, its density. They need not attempt to embody it in forms that seem to shape it to human and thinkable dimensions.</w:t>
      </w:r>
      <w:r w:rsidRPr="007A572E">
        <w:rPr>
          <w:u w:val="single"/>
        </w:rPr>
        <w:t xml:space="preserve"> </w:t>
      </w:r>
      <w:r w:rsidRPr="000C1287">
        <w:rPr>
          <w:highlight w:val="yellow"/>
          <w:u w:val="single"/>
        </w:rPr>
        <w:t xml:space="preserve">They live in the </w:t>
      </w:r>
      <w:r w:rsidRPr="007A572E">
        <w:rPr>
          <w:highlight w:val="lightGray"/>
          <w:u w:val="single"/>
        </w:rPr>
        <w:t xml:space="preserve">inappropriable, </w:t>
      </w:r>
      <w:r w:rsidRPr="000C1287">
        <w:rPr>
          <w:highlight w:val="yellow"/>
          <w:u w:val="single"/>
        </w:rPr>
        <w:t xml:space="preserve">meaningless </w:t>
      </w:r>
      <w:r w:rsidRPr="007A572E">
        <w:rPr>
          <w:highlight w:val="lightGray"/>
          <w:u w:val="single"/>
        </w:rPr>
        <w:t xml:space="preserve">dark </w:t>
      </w:r>
      <w:r w:rsidRPr="000C1287">
        <w:rPr>
          <w:highlight w:val="yellow"/>
          <w:u w:val="single"/>
        </w:rPr>
        <w:t>vacuity</w:t>
      </w:r>
      <w:r w:rsidRPr="007A572E">
        <w:rPr>
          <w:u w:val="single"/>
        </w:rPr>
        <w:t xml:space="preserve">, </w:t>
      </w:r>
      <w:r w:rsidRPr="007A572E">
        <w:t>with it and other to it, out of it and in it.</w:t>
      </w:r>
      <w:r w:rsidRPr="007A572E">
        <w:rPr>
          <w:u w:val="single"/>
        </w:rPr>
        <w:t xml:space="preserve"> </w:t>
      </w:r>
      <w:r w:rsidRPr="007A572E">
        <w:t>They are angel and animal, Nietzsche said.</w:t>
      </w:r>
      <w:r w:rsidRPr="007A572E">
        <w:rPr>
          <w:u w:val="single"/>
        </w:rPr>
        <w:t xml:space="preserve"> Not to be lost, not to be redeemed, not to be overcome, it is juxtaposed to a will to live, an affirmation with, and not in spite of, the chaos</w:t>
      </w:r>
      <w:r w:rsidRPr="007A572E">
        <w:t xml:space="preserve">. </w:t>
      </w:r>
    </w:p>
    <w:p w:rsidR="0015076C" w:rsidRPr="00F430EF" w:rsidRDefault="0015076C" w:rsidP="0015076C">
      <w:pPr>
        <w:pStyle w:val="Heading4"/>
      </w:pPr>
      <w:r>
        <w:t>choose death in the face of inevitability – your ballot allows you to reclaim agency</w:t>
      </w:r>
    </w:p>
    <w:p w:rsidR="0015076C" w:rsidRPr="00D70978" w:rsidRDefault="0015076C" w:rsidP="0015076C">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15076C" w:rsidRPr="00DD731C" w:rsidRDefault="0015076C" w:rsidP="0015076C">
      <w:pPr>
        <w:rPr>
          <w:rStyle w:val="StyleBoldUnderline"/>
        </w:rPr>
      </w:pPr>
      <w:r>
        <w:t xml:space="preserve">Most significantly, for the purposes of this essay, we can perhaps see now how for Nietzsche </w:t>
      </w:r>
      <w:r w:rsidRPr="00C1691F">
        <w:rPr>
          <w:rStyle w:val="Emphasis"/>
          <w:highlight w:val="yellow"/>
        </w:rPr>
        <w:t>agency is compatible with innocence</w:t>
      </w:r>
      <w:r>
        <w:t xml:space="preserve">. Indeed, </w:t>
      </w:r>
      <w:r w:rsidRPr="00DD731C">
        <w:rPr>
          <w:rStyle w:val="StyleBoldUnderline"/>
        </w:rPr>
        <w:t>innocence</w:t>
      </w:r>
      <w:r>
        <w:t>—regarded as what is unsullied by moral thinking—</w:t>
      </w:r>
      <w:r w:rsidRPr="00DD731C">
        <w:rPr>
          <w:rStyle w:val="StyleBoldUnderline"/>
        </w:rPr>
        <w:t>is integral to the skillful exercise of agency</w:t>
      </w:r>
      <w:r>
        <w:t xml:space="preserve">. Understood in these terms, </w:t>
      </w:r>
      <w:r w:rsidRPr="00DD731C">
        <w:rPr>
          <w:rStyle w:val="StyleBoldUnderline"/>
        </w:rPr>
        <w:t>innocence is neither a precious ideal to be protected</w:t>
      </w:r>
      <w:r>
        <w:t xml:space="preserve"> from the forces of chance </w:t>
      </w:r>
      <w:r w:rsidRPr="00DD731C">
        <w:rPr>
          <w:rStyle w:val="StyleBoldUnderline"/>
        </w:rPr>
        <w:t xml:space="preserve">nor a moralistic instrument for the meting of punishment to those who threaten society. Rather, innocence is </w:t>
      </w:r>
      <w:r>
        <w:t xml:space="preserve">conceived as </w:t>
      </w:r>
      <w:r w:rsidRPr="00DD731C">
        <w:rPr>
          <w:rStyle w:val="StyleBoldUnderline"/>
        </w:rPr>
        <w:t>a style of existence that becomes active by claiming</w:t>
      </w:r>
      <w:r>
        <w:t xml:space="preserve"> to itself </w:t>
      </w:r>
      <w:r w:rsidRPr="00DD731C">
        <w:rPr>
          <w:rStyle w:val="StyleBoldUnderline"/>
        </w:rPr>
        <w:t xml:space="preserve">what chance throws up before </w:t>
      </w:r>
      <w:r w:rsidRPr="00AA721D">
        <w:rPr>
          <w:rStyle w:val="StyleBoldUnderline"/>
        </w:rPr>
        <w:t>it. Innocence would</w:t>
      </w:r>
      <w:r w:rsidRPr="00AA721D">
        <w:t xml:space="preserve"> here </w:t>
      </w:r>
      <w:r w:rsidRPr="00AA721D">
        <w:rPr>
          <w:rStyle w:val="StyleBoldUnderline"/>
        </w:rPr>
        <w:t xml:space="preserve">suggest a resistance to passivity and victimhood </w:t>
      </w:r>
      <w:r w:rsidRPr="00AA721D">
        <w:t xml:space="preserve">and a choice </w:t>
      </w:r>
      <w:r w:rsidRPr="00AA721D">
        <w:rPr>
          <w:rStyle w:val="StyleBoldUnderline"/>
        </w:rPr>
        <w:t xml:space="preserve">to </w:t>
      </w:r>
      <w:r w:rsidRPr="00E74B28">
        <w:rPr>
          <w:rStyle w:val="StyleBoldUnderline"/>
          <w:highlight w:val="yellow"/>
        </w:rPr>
        <w:t>take part in</w:t>
      </w:r>
      <w:r w:rsidRPr="00DD731C">
        <w:rPr>
          <w:rStyle w:val="StyleBoldUnderline"/>
        </w:rPr>
        <w:t xml:space="preserve"> the </w:t>
      </w:r>
      <w:r w:rsidRPr="00E74B28">
        <w:rPr>
          <w:rStyle w:val="StyleBoldUnderline"/>
          <w:highlight w:val="yellow"/>
        </w:rPr>
        <w:t>inevitability</w:t>
      </w:r>
      <w:r w:rsidRPr="00DD731C">
        <w:rPr>
          <w:rStyle w:val="StyleBoldUnderline"/>
        </w:rPr>
        <w:t xml:space="preserve"> of the moment—</w:t>
      </w:r>
      <w:r w:rsidRPr="00E74B28">
        <w:rPr>
          <w:rStyle w:val="Emphasis"/>
          <w:highlight w:val="yellow"/>
        </w:rPr>
        <w:t xml:space="preserve">even if this </w:t>
      </w:r>
      <w:r w:rsidRPr="00AA721D">
        <w:rPr>
          <w:rStyle w:val="Emphasis"/>
        </w:rPr>
        <w:t xml:space="preserve">agency </w:t>
      </w:r>
      <w:r w:rsidRPr="00E74B28">
        <w:rPr>
          <w:rStyle w:val="Emphasis"/>
          <w:highlight w:val="yellow"/>
        </w:rPr>
        <w:t>ultimately extinguishes the subject through which it is performed</w:t>
      </w:r>
      <w:r>
        <w:t xml:space="preserve">. Perhaps at this point, then, we might attempt a return to the acts of </w:t>
      </w:r>
      <w:r w:rsidRPr="00DD731C">
        <w:rPr>
          <w:rStyle w:val="StyleBoldUnderline"/>
        </w:rPr>
        <w:t xml:space="preserve">the </w:t>
      </w:r>
      <w:r w:rsidRPr="00E74B28">
        <w:rPr>
          <w:rStyle w:val="StyleBoldUnderline"/>
          <w:highlight w:val="yellow"/>
        </w:rPr>
        <w:t>9/11 jumpers</w:t>
      </w:r>
      <w:r w:rsidRPr="00E74B28">
        <w:rPr>
          <w:highlight w:val="yellow"/>
        </w:rPr>
        <w:t>,</w:t>
      </w:r>
      <w:r>
        <w:t xml:space="preserve"> who in the light of the above </w:t>
      </w:r>
      <w:r w:rsidRPr="00DD731C">
        <w:rPr>
          <w:rStyle w:val="StyleBoldUnderline"/>
        </w:rPr>
        <w:t>can be understood as agents of their own demise but in a manner that nonetheless does not compromise their innocence.</w:t>
      </w:r>
    </w:p>
    <w:p w:rsidR="0015076C" w:rsidRDefault="0015076C" w:rsidP="0015076C">
      <w:r w:rsidRPr="00DD731C">
        <w:rPr>
          <w:rStyle w:val="StyleBoldUnderline"/>
        </w:rPr>
        <w:t>The visions of falling bodies</w:t>
      </w:r>
      <w:r>
        <w:t xml:space="preserve"> from the Twin Towers </w:t>
      </w:r>
      <w:r w:rsidRPr="00DD731C">
        <w:rPr>
          <w:rStyle w:val="StyleBoldUnderline"/>
        </w:rPr>
        <w:t>do not sit well with orthodox imagery</w:t>
      </w:r>
      <w:r>
        <w:t xml:space="preserve"> surrounding 9/11 </w:t>
      </w:r>
      <w:r w:rsidRPr="00DD731C">
        <w:rPr>
          <w:rStyle w:val="StyleBoldUnderline"/>
        </w:rPr>
        <w:t>because they invoke an uncomfortable ambiguity with respect to their victim status</w:t>
      </w:r>
      <w:r>
        <w:t xml:space="preserve">. In their final moments of animation and </w:t>
      </w:r>
      <w:r w:rsidRPr="00DD731C">
        <w:rPr>
          <w:rStyle w:val="StyleBoldUnderline"/>
        </w:rPr>
        <w:t>on the precipice of death, these bodies occupy a middle space between life and death that renders us uncomfortable in our own mortality. But they</w:t>
      </w:r>
      <w:r>
        <w:t xml:space="preserve"> also </w:t>
      </w:r>
      <w:r w:rsidRPr="00DD731C">
        <w:rPr>
          <w:rStyle w:val="StyleBoldUnderline"/>
        </w:rPr>
        <w:t>mark a cleavage between innocence and guilt: their decision to</w:t>
      </w:r>
      <w:r>
        <w:t xml:space="preserve"> seize the opportunity to </w:t>
      </w:r>
      <w:r w:rsidRPr="00DD731C">
        <w:rPr>
          <w:rStyle w:val="StyleBoldUnderline"/>
        </w:rPr>
        <w:t>escape confinement within their smoky “tombs” signals a confusing complicity with the terrorists</w:t>
      </w:r>
      <w:r>
        <w:t xml:space="preserve"> who had perpetrated the attacks. In the terms that Nietzsche (and Spinoza) set out above, </w:t>
      </w:r>
      <w:r w:rsidRPr="00DD731C">
        <w:rPr>
          <w:rStyle w:val="StyleBoldUnderline"/>
        </w:rPr>
        <w:t xml:space="preserve">the jumpers </w:t>
      </w:r>
      <w:r w:rsidRPr="00E74B28">
        <w:rPr>
          <w:rStyle w:val="StyleBoldUnderline"/>
          <w:highlight w:val="yellow"/>
        </w:rPr>
        <w:t>took</w:t>
      </w:r>
      <w:r w:rsidRPr="00DD731C">
        <w:rPr>
          <w:rStyle w:val="StyleBoldUnderline"/>
        </w:rPr>
        <w:t xml:space="preserve"> an active </w:t>
      </w:r>
      <w:r w:rsidRPr="00E74B28">
        <w:rPr>
          <w:rStyle w:val="StyleBoldUnderline"/>
          <w:highlight w:val="yellow"/>
        </w:rPr>
        <w:t>part in</w:t>
      </w:r>
      <w:r w:rsidRPr="00DD731C">
        <w:rPr>
          <w:rStyle w:val="StyleBoldUnderline"/>
        </w:rPr>
        <w:t xml:space="preserve"> the causes that led to </w:t>
      </w:r>
      <w:r w:rsidRPr="00E74B28">
        <w:rPr>
          <w:rStyle w:val="StyleBoldUnderline"/>
          <w:highlight w:val="yellow"/>
        </w:rPr>
        <w:t>their deaths</w:t>
      </w:r>
      <w:r w:rsidRPr="00DD731C">
        <w:rPr>
          <w:rStyle w:val="StyleBoldUnderline"/>
        </w:rPr>
        <w:t>—causes that originate in a terrorist plot</w:t>
      </w:r>
      <w:r>
        <w:t xml:space="preserve"> against America. And in the eyes of some, this exposed them as irresolute, and even disloyal, in the face of what later emerged to be a monumental national threat.</w:t>
      </w:r>
    </w:p>
    <w:p w:rsidR="0015076C" w:rsidRPr="00DD731C" w:rsidRDefault="0015076C" w:rsidP="0015076C">
      <w:pPr>
        <w:rPr>
          <w:rStyle w:val="StyleBoldUnderline"/>
        </w:rPr>
      </w:pPr>
      <w:r>
        <w:t>In theological terms also—and keeping in mind the religious frame through which many in the United States view global politics—</w:t>
      </w:r>
      <w:r w:rsidRPr="00E74B28">
        <w:rPr>
          <w:rStyle w:val="StyleBoldUnderline"/>
          <w:highlight w:val="yellow"/>
        </w:rPr>
        <w:t>Drew’s photograph</w:t>
      </w:r>
      <w:r>
        <w:t xml:space="preserve">, especially, </w:t>
      </w:r>
      <w:r w:rsidRPr="00DD731C">
        <w:rPr>
          <w:rStyle w:val="StyleBoldUnderline"/>
        </w:rPr>
        <w:t>resonates with a</w:t>
      </w:r>
      <w:r>
        <w:t xml:space="preserve"> near-</w:t>
      </w:r>
      <w:r w:rsidRPr="00DD731C">
        <w:rPr>
          <w:rStyle w:val="StyleBoldUnderline"/>
        </w:rPr>
        <w:t>godly defiance of death: the subject’s fall can be read as the taking of a liberty against God, who claims a privilege with respect to determining who lives or dies. The image may</w:t>
      </w:r>
      <w:r>
        <w:t xml:space="preserve"> thus </w:t>
      </w:r>
      <w:r w:rsidRPr="00DD731C">
        <w:rPr>
          <w:rStyle w:val="StyleBoldUnderline"/>
        </w:rPr>
        <w:t>evoke to the viewing public humanity’s primal scene and the original sin that it demonstrates: the</w:t>
      </w:r>
      <w:r>
        <w:t xml:space="preserve"> [End Page 80] </w:t>
      </w:r>
      <w:r w:rsidRPr="00DD731C">
        <w:rPr>
          <w:rStyle w:val="StyleBoldUnderline"/>
        </w:rPr>
        <w:t>taking of the fruit of knowledge</w:t>
      </w:r>
      <w:r>
        <w:t xml:space="preserve"> that </w:t>
      </w:r>
      <w:r w:rsidRPr="00E74B28">
        <w:rPr>
          <w:rStyle w:val="Emphasis"/>
          <w:highlight w:val="yellow"/>
        </w:rPr>
        <w:t xml:space="preserve">marks a new beginning </w:t>
      </w:r>
      <w:r w:rsidRPr="00AA721D">
        <w:rPr>
          <w:rStyle w:val="Emphasis"/>
        </w:rPr>
        <w:t>for humanity</w:t>
      </w:r>
      <w:r>
        <w:t xml:space="preserve">. Even the photograph’s title would seem to suggest a proximity to the guilt through which humanity is engendered, by means of its irreparable separation from innocence. </w:t>
      </w:r>
      <w:r w:rsidRPr="00AA721D">
        <w:t>Likewise</w:t>
      </w:r>
      <w:r w:rsidRPr="00AA721D">
        <w:rPr>
          <w:rStyle w:val="StyleBoldUnderline"/>
        </w:rPr>
        <w:t xml:space="preserve">, its subject is separated from the other victims </w:t>
      </w:r>
      <w:r w:rsidRPr="00AA721D">
        <w:t xml:space="preserve">of the attacks </w:t>
      </w:r>
      <w:r w:rsidRPr="00AA721D">
        <w:rPr>
          <w:rStyle w:val="StyleBoldUnderline"/>
        </w:rPr>
        <w:t>who</w:t>
      </w:r>
      <w:r w:rsidRPr="00AA721D">
        <w:t xml:space="preserve"> (more appropriately) </w:t>
      </w:r>
      <w:r w:rsidRPr="00AA721D">
        <w:rPr>
          <w:rStyle w:val="Emphasis"/>
        </w:rPr>
        <w:t xml:space="preserve">awaited divine sanction on their lives </w:t>
      </w:r>
      <w:r w:rsidRPr="00AA721D">
        <w:rPr>
          <w:rStyle w:val="StyleBoldUnderline"/>
        </w:rPr>
        <w:t>and</w:t>
      </w:r>
      <w:r w:rsidRPr="00AA721D">
        <w:t xml:space="preserve"> </w:t>
      </w:r>
      <w:r w:rsidRPr="00AA721D">
        <w:rPr>
          <w:rStyle w:val="StyleBoldUnderline"/>
        </w:rPr>
        <w:t>have thus continued to be</w:t>
      </w:r>
      <w:r w:rsidRPr="00AA721D">
        <w:t xml:space="preserve"> redeemed (</w:t>
      </w:r>
      <w:r w:rsidRPr="00AA721D">
        <w:rPr>
          <w:rStyle w:val="StyleBoldUnderline"/>
        </w:rPr>
        <w:t>drawn back into the community’s fold) by means of</w:t>
      </w:r>
      <w:r w:rsidRPr="00AA721D">
        <w:t xml:space="preserve"> the various </w:t>
      </w:r>
      <w:r w:rsidRPr="00AA721D">
        <w:rPr>
          <w:rStyle w:val="StyleBoldUnderline"/>
        </w:rPr>
        <w:t>ceremonies</w:t>
      </w:r>
      <w:r w:rsidRPr="00AA721D">
        <w:t xml:space="preserve"> </w:t>
      </w:r>
      <w:r w:rsidRPr="00AA721D">
        <w:rPr>
          <w:rStyle w:val="StyleBoldUnderline"/>
        </w:rPr>
        <w:t>and</w:t>
      </w:r>
      <w:r w:rsidRPr="00AA721D">
        <w:t xml:space="preserve"> </w:t>
      </w:r>
      <w:r w:rsidRPr="00AA721D">
        <w:rPr>
          <w:rStyle w:val="StyleBoldUnderline"/>
        </w:rPr>
        <w:t>purification rites</w:t>
      </w:r>
      <w:r w:rsidRPr="00AA721D">
        <w:t xml:space="preserve"> since performed </w:t>
      </w:r>
      <w:r w:rsidRPr="00AA721D">
        <w:rPr>
          <w:rStyle w:val="StyleBoldUnderline"/>
        </w:rPr>
        <w:t>at Ground Zero</w:t>
      </w:r>
      <w:r w:rsidRPr="00AA721D">
        <w:t xml:space="preserve">. </w:t>
      </w:r>
      <w:r w:rsidRPr="00AA721D">
        <w:rPr>
          <w:rStyle w:val="StyleBoldUnderline"/>
        </w:rPr>
        <w:t>The resigned posture</w:t>
      </w:r>
      <w:r w:rsidRPr="00DD731C">
        <w:rPr>
          <w:rStyle w:val="StyleBoldUnderline"/>
        </w:rPr>
        <w:t xml:space="preserve"> of the subject</w:t>
      </w:r>
      <w:r>
        <w:t xml:space="preserve"> of “The Falling Man” surely </w:t>
      </w:r>
      <w:r w:rsidRPr="00DD731C">
        <w:rPr>
          <w:rStyle w:val="StyleBoldUnderline"/>
        </w:rPr>
        <w:t>gives the viewer pause</w:t>
      </w:r>
      <w:r>
        <w:t xml:space="preserve">: </w:t>
      </w:r>
      <w:r w:rsidRPr="00DD731C">
        <w:rPr>
          <w:rStyle w:val="StyleBoldUnderline"/>
        </w:rPr>
        <w:t>it looks like a suicide attempt, and the suicide cannot be connected to a redemptive innocence. Yet, according to</w:t>
      </w:r>
      <w:r>
        <w:t xml:space="preserve"> Nietzsche’s </w:t>
      </w:r>
      <w:r w:rsidRPr="00DD731C">
        <w:rPr>
          <w:rStyle w:val="StyleBoldUnderline"/>
        </w:rPr>
        <w:t xml:space="preserve">refiguring of agency, </w:t>
      </w:r>
      <w:r w:rsidRPr="00AA721D">
        <w:rPr>
          <w:rStyle w:val="Emphasis"/>
        </w:rPr>
        <w:t xml:space="preserve">the </w:t>
      </w:r>
      <w:r w:rsidRPr="00E74B28">
        <w:rPr>
          <w:rStyle w:val="Emphasis"/>
          <w:highlight w:val="yellow"/>
        </w:rPr>
        <w:t>decision to die can be reconciled with innocence</w:t>
      </w:r>
      <w:r>
        <w:t xml:space="preserve">: and moreover, </w:t>
      </w:r>
      <w:r w:rsidRPr="00E74B28">
        <w:rPr>
          <w:rStyle w:val="StyleBoldUnderline"/>
        </w:rPr>
        <w:t xml:space="preserve">innocence comes to be the </w:t>
      </w:r>
      <w:r w:rsidRPr="00E74B28">
        <w:rPr>
          <w:rStyle w:val="Emphasis"/>
        </w:rPr>
        <w:t>very condition of an agency</w:t>
      </w:r>
      <w:r>
        <w:t>—as opposed to (fictitious) free will—</w:t>
      </w:r>
      <w:r w:rsidRPr="00DD731C">
        <w:rPr>
          <w:rStyle w:val="StyleBoldUnderline"/>
        </w:rPr>
        <w:t>an agency that</w:t>
      </w:r>
      <w:r>
        <w:t>, rather, re</w:t>
      </w:r>
      <w:r w:rsidRPr="00DD731C">
        <w:rPr>
          <w:rStyle w:val="StyleBoldUnderline"/>
        </w:rPr>
        <w:t xml:space="preserve">fuses the moralizing </w:t>
      </w:r>
      <w:r w:rsidRPr="00DD731C">
        <w:rPr>
          <w:rStyle w:val="StyleBoldUnderline"/>
        </w:rPr>
        <w:lastRenderedPageBreak/>
        <w:t>economy of guilt and punishment.</w:t>
      </w:r>
    </w:p>
    <w:p w:rsidR="0015076C" w:rsidRDefault="0015076C" w:rsidP="0015076C">
      <w:r w:rsidRPr="00DD731C">
        <w:rPr>
          <w:rStyle w:val="StyleBoldUnderline"/>
        </w:rPr>
        <w:t>The decision to jump</w:t>
      </w:r>
      <w:r>
        <w:t xml:space="preserve"> hundreds of meters </w:t>
      </w:r>
      <w:r w:rsidRPr="00DD731C">
        <w:rPr>
          <w:rStyle w:val="StyleBoldUnderline"/>
        </w:rPr>
        <w:t>to one’s death from a burning building might seem</w:t>
      </w:r>
      <w:r>
        <w:t xml:space="preserve"> a limited, and somewhat </w:t>
      </w:r>
      <w:r w:rsidRPr="00DD731C">
        <w:rPr>
          <w:rStyle w:val="StyleBoldUnderline"/>
        </w:rPr>
        <w:t>undesirable</w:t>
      </w:r>
      <w:r>
        <w:t xml:space="preserve">, instance of agency. Clearly, </w:t>
      </w:r>
      <w:r w:rsidRPr="00DD731C">
        <w:rPr>
          <w:rStyle w:val="StyleBoldUnderline"/>
        </w:rPr>
        <w:t>it is a choice these people would not have made on any other morning</w:t>
      </w:r>
      <w:r>
        <w:t xml:space="preserve"> and in any other circumstance. </w:t>
      </w:r>
      <w:r w:rsidRPr="00DD731C">
        <w:rPr>
          <w:rStyle w:val="StyleBoldUnderline"/>
        </w:rPr>
        <w:t>In the light of Nietzsche’s</w:t>
      </w:r>
      <w:r>
        <w:t xml:space="preserve"> account of </w:t>
      </w:r>
      <w:r w:rsidRPr="00DD731C">
        <w:rPr>
          <w:rStyle w:val="StyleBoldUnderline"/>
        </w:rPr>
        <w:t>agency</w:t>
      </w:r>
      <w:r>
        <w:t xml:space="preserve"> as </w:t>
      </w:r>
      <w:r w:rsidRPr="00DD731C">
        <w:rPr>
          <w:rStyle w:val="StyleBoldUnderline"/>
        </w:rPr>
        <w:t>conditioned by context and circumstance</w:t>
      </w:r>
      <w:r>
        <w:t xml:space="preserve">, however, </w:t>
      </w:r>
      <w:r w:rsidRPr="00DD731C">
        <w:rPr>
          <w:rStyle w:val="StyleBoldUnderline"/>
        </w:rPr>
        <w:t>it is possible to count the jumpers among the innocents lost to 9/11</w:t>
      </w:r>
      <w:r>
        <w:t xml:space="preserve">—and to do so in full recognition of their specific choice to take their lives into their own hands. </w:t>
      </w:r>
      <w:r w:rsidRPr="00DD731C">
        <w:rPr>
          <w:rStyle w:val="StyleBoldUnderline"/>
        </w:rPr>
        <w:t>In the context of</w:t>
      </w:r>
      <w:r>
        <w:t xml:space="preserve"> Nietzsche’s </w:t>
      </w:r>
      <w:r w:rsidRPr="00DD731C">
        <w:rPr>
          <w:rStyle w:val="StyleBoldUnderline"/>
        </w:rPr>
        <w:t>innocence of becoming, we may understand innocence as a suspension of moral judgment rather than as prior to</w:t>
      </w:r>
      <w:r>
        <w:t xml:space="preserve"> (and separate from) </w:t>
      </w:r>
      <w:r w:rsidRPr="00DD731C">
        <w:rPr>
          <w:rStyle w:val="StyleBoldUnderline"/>
        </w:rPr>
        <w:t>social existence. Nietzschean innocence emerges from within existence and gives rise to an agency that responds to the chance necessities life occasions</w:t>
      </w:r>
      <w:r>
        <w:t xml:space="preserve">. Likewise, </w:t>
      </w:r>
      <w:r w:rsidRPr="00DD731C">
        <w:rPr>
          <w:rStyle w:val="StyleBoldUnderline"/>
        </w:rPr>
        <w:t>the innocence of becoming is not grounded in opposition to guilt but</w:t>
      </w:r>
      <w:r>
        <w:t xml:space="preserve">, rather, </w:t>
      </w:r>
      <w:r w:rsidRPr="00DD731C">
        <w:rPr>
          <w:rStyle w:val="StyleBoldUnderline"/>
        </w:rPr>
        <w:t>undercuts the understanding of social relations in terms of guilt and debt</w:t>
      </w:r>
      <w:r>
        <w:t xml:space="preserve">. For this reason, </w:t>
      </w:r>
      <w:r w:rsidRPr="00DD731C">
        <w:rPr>
          <w:rStyle w:val="StyleBoldUnderline"/>
        </w:rPr>
        <w:t>Nietzsche’s innocence of becoming furnishes the jumpers’ decision with a sense that would be otherwise unavailable</w:t>
      </w:r>
      <w:r>
        <w:t>, at least within the narrow parameters according to which moral action and worth are conventionally adjudged.</w:t>
      </w:r>
    </w:p>
    <w:p w:rsidR="0015076C" w:rsidRPr="008A7D2D" w:rsidRDefault="0015076C" w:rsidP="0015076C">
      <w:r w:rsidRPr="00E74B28">
        <w:rPr>
          <w:rStyle w:val="StyleBoldUnderline"/>
          <w:highlight w:val="yellow"/>
        </w:rPr>
        <w:t>In the absence of</w:t>
      </w:r>
      <w:r w:rsidRPr="00DD731C">
        <w:rPr>
          <w:rStyle w:val="StyleBoldUnderline"/>
        </w:rPr>
        <w:t xml:space="preserve"> an </w:t>
      </w:r>
      <w:r w:rsidRPr="00E74B28">
        <w:rPr>
          <w:rStyle w:val="StyleBoldUnderline"/>
          <w:highlight w:val="yellow"/>
        </w:rPr>
        <w:t>acknowledgment</w:t>
      </w:r>
      <w:r w:rsidRPr="00DD731C">
        <w:rPr>
          <w:rStyle w:val="StyleBoldUnderline"/>
        </w:rPr>
        <w:t xml:space="preserve"> of the jumpers’ choice</w:t>
      </w:r>
      <w:r>
        <w:t xml:space="preserve"> (and of the possibility of making a decision to die in one’s own way, where the choice to live is unavailable), </w:t>
      </w:r>
      <w:r w:rsidRPr="00E74B28">
        <w:rPr>
          <w:rStyle w:val="StyleBoldUnderline"/>
          <w:highlight w:val="yellow"/>
        </w:rPr>
        <w:t>we will</w:t>
      </w:r>
      <w:r w:rsidRPr="00DD731C">
        <w:rPr>
          <w:rStyle w:val="StyleBoldUnderline"/>
        </w:rPr>
        <w:t xml:space="preserve"> continue to </w:t>
      </w:r>
      <w:r w:rsidRPr="00AA721D">
        <w:rPr>
          <w:rStyle w:val="StyleBoldUnderline"/>
          <w:highlight w:val="yellow"/>
        </w:rPr>
        <w:t>misunderstand</w:t>
      </w:r>
      <w:r w:rsidRPr="00AA721D">
        <w:rPr>
          <w:rStyle w:val="StyleBoldUnderline"/>
        </w:rPr>
        <w:t xml:space="preserve"> their relationship to these events and thus</w:t>
      </w:r>
      <w:r w:rsidRPr="00DD731C">
        <w:rPr>
          <w:rStyle w:val="StyleBoldUnderline"/>
        </w:rPr>
        <w:t xml:space="preserve"> to </w:t>
      </w:r>
      <w:r w:rsidRPr="00AA721D">
        <w:rPr>
          <w:rStyle w:val="Emphasis"/>
        </w:rPr>
        <w:t>limit their</w:t>
      </w:r>
      <w:r w:rsidRPr="00DD731C">
        <w:rPr>
          <w:rStyle w:val="Emphasis"/>
        </w:rPr>
        <w:t xml:space="preserve"> political </w:t>
      </w:r>
      <w:r w:rsidRPr="00E74B28">
        <w:rPr>
          <w:rStyle w:val="Emphasis"/>
          <w:highlight w:val="yellow"/>
        </w:rPr>
        <w:t>agency</w:t>
      </w:r>
      <w:r w:rsidRPr="00DD731C">
        <w:rPr>
          <w:rStyle w:val="Emphasis"/>
        </w:rPr>
        <w:t>.</w:t>
      </w:r>
      <w:r>
        <w:t xml:space="preserve"> In the context of the 9/11 attacks, </w:t>
      </w:r>
      <w:r w:rsidRPr="00DD731C">
        <w:rPr>
          <w:rStyle w:val="StyleBoldUnderline"/>
        </w:rPr>
        <w:t>the innocent</w:t>
      </w:r>
      <w:r>
        <w:t>—understood through the vista of Judeo-Christian moral tradition—</w:t>
      </w:r>
      <w:r w:rsidRPr="00DD731C">
        <w:rPr>
          <w:rStyle w:val="StyleBoldUnderline"/>
        </w:rPr>
        <w:t>has become an eternally aggrieved icon of national identity</w:t>
      </w:r>
      <w:r>
        <w:t xml:space="preserve">: </w:t>
      </w:r>
      <w:r w:rsidRPr="00E74B28">
        <w:rPr>
          <w:rStyle w:val="Emphasis"/>
          <w:highlight w:val="yellow"/>
        </w:rPr>
        <w:t>a perennial</w:t>
      </w:r>
      <w:r w:rsidRPr="00DD731C">
        <w:rPr>
          <w:rStyle w:val="Emphasis"/>
        </w:rPr>
        <w:t xml:space="preserve">ly threatened and </w:t>
      </w:r>
      <w:r w:rsidRPr="00E74B28">
        <w:rPr>
          <w:rStyle w:val="Emphasis"/>
          <w:highlight w:val="yellow"/>
        </w:rPr>
        <w:t>victim</w:t>
      </w:r>
      <w:r w:rsidRPr="00DD731C">
        <w:rPr>
          <w:rStyle w:val="Emphasis"/>
        </w:rPr>
        <w:t xml:space="preserve">ized creature </w:t>
      </w:r>
      <w:r w:rsidRPr="00E74B28">
        <w:rPr>
          <w:rStyle w:val="Emphasis"/>
          <w:highlight w:val="yellow"/>
        </w:rPr>
        <w:t xml:space="preserve">of ressentiment </w:t>
      </w:r>
      <w:r w:rsidRPr="00AA721D">
        <w:rPr>
          <w:rStyle w:val="Emphasis"/>
        </w:rPr>
        <w:t>who “in order to exist first</w:t>
      </w:r>
      <w:r w:rsidRPr="008A7D2D">
        <w:rPr>
          <w:rStyle w:val="Emphasis"/>
        </w:rPr>
        <w:t xml:space="preserve"> </w:t>
      </w:r>
      <w:r w:rsidRPr="00E74B28">
        <w:rPr>
          <w:rStyle w:val="Emphasis"/>
          <w:highlight w:val="yellow"/>
        </w:rPr>
        <w:t>needs a hostile external world</w:t>
      </w:r>
      <w:r w:rsidRPr="00DD731C">
        <w:rPr>
          <w:rStyle w:val="Emphasis"/>
        </w:rPr>
        <w:t>”</w:t>
      </w:r>
      <w:r>
        <w:t xml:space="preserve"> (GM I:10).32 </w:t>
      </w:r>
      <w:r w:rsidRPr="00DD731C">
        <w:rPr>
          <w:rStyle w:val="StyleBoldUnderline"/>
        </w:rPr>
        <w:t xml:space="preserve">Although it is important to acknowledge </w:t>
      </w:r>
      <w:r>
        <w:t xml:space="preserve">the </w:t>
      </w:r>
      <w:r w:rsidRPr="00DD731C">
        <w:rPr>
          <w:rStyle w:val="StyleBoldUnderline"/>
        </w:rPr>
        <w:t>suffering</w:t>
      </w:r>
      <w:r>
        <w:t xml:space="preserve"> of those affected, and this may indeed include the nation as a whole, </w:t>
      </w:r>
      <w:r w:rsidRPr="00DD731C">
        <w:rPr>
          <w:rStyle w:val="StyleBoldUnderline"/>
        </w:rPr>
        <w:t xml:space="preserve">what Nietzsche’s innocence of becoming reveals is that the relationship to one’s suffering is far from straightforward. </w:t>
      </w:r>
      <w:r w:rsidRPr="00E74B28">
        <w:rPr>
          <w:rStyle w:val="StyleBoldUnderline"/>
          <w:highlight w:val="yellow"/>
        </w:rPr>
        <w:t>If we subscribe</w:t>
      </w:r>
      <w:r>
        <w:t xml:space="preserve"> too readily </w:t>
      </w:r>
      <w:r w:rsidRPr="00E74B28">
        <w:rPr>
          <w:rStyle w:val="StyleBoldUnderline"/>
          <w:highlight w:val="yellow"/>
        </w:rPr>
        <w:t>to the status of innocent</w:t>
      </w:r>
      <w:r w:rsidRPr="00AA721D">
        <w:rPr>
          <w:rStyle w:val="StyleBoldUnderline"/>
        </w:rPr>
        <w:t>-to-be-protected</w:t>
      </w:r>
      <w:r w:rsidRPr="00AA721D">
        <w:t xml:space="preserve">—thus </w:t>
      </w:r>
      <w:r w:rsidRPr="00AA721D">
        <w:rPr>
          <w:rStyle w:val="StyleBoldUnderline"/>
        </w:rPr>
        <w:t>recoiling from suffering and requiring that the</w:t>
      </w:r>
      <w:r w:rsidRPr="00AA721D">
        <w:t xml:space="preserve"> [End Page 81]</w:t>
      </w:r>
      <w:r>
        <w:t xml:space="preserve"> </w:t>
      </w:r>
      <w:r w:rsidRPr="00DD731C">
        <w:rPr>
          <w:rStyle w:val="StyleBoldUnderline"/>
        </w:rPr>
        <w:t xml:space="preserve">debts of enemies be paid in full—then </w:t>
      </w:r>
      <w:r w:rsidRPr="00E74B28">
        <w:rPr>
          <w:rStyle w:val="StyleBoldUnderline"/>
          <w:highlight w:val="yellow"/>
        </w:rPr>
        <w:t>we</w:t>
      </w:r>
      <w:r>
        <w:t xml:space="preserve"> also </w:t>
      </w:r>
      <w:r w:rsidRPr="00E74B28">
        <w:rPr>
          <w:rStyle w:val="StyleBoldUnderline"/>
          <w:highlight w:val="yellow"/>
        </w:rPr>
        <w:t xml:space="preserve">deny </w:t>
      </w:r>
      <w:r w:rsidRPr="00AA721D">
        <w:rPr>
          <w:rStyle w:val="StyleBoldUnderline"/>
        </w:rPr>
        <w:t xml:space="preserve">the possibility of </w:t>
      </w:r>
      <w:r w:rsidRPr="00E74B28">
        <w:rPr>
          <w:rStyle w:val="StyleBoldUnderline"/>
          <w:highlight w:val="yellow"/>
        </w:rPr>
        <w:t>freedom</w:t>
      </w:r>
      <w:r w:rsidRPr="00DD731C">
        <w:rPr>
          <w:rStyle w:val="StyleBoldUnderline"/>
        </w:rPr>
        <w:t xml:space="preserve"> opened by the affirmation of becoming</w:t>
      </w:r>
      <w:r>
        <w:t xml:space="preserve">. </w:t>
      </w:r>
      <w:r w:rsidRPr="008A7D2D">
        <w:t xml:space="preserve">And </w:t>
      </w:r>
      <w:r w:rsidRPr="008A7D2D">
        <w:rPr>
          <w:rStyle w:val="StyleBoldUnderline"/>
        </w:rPr>
        <w:t xml:space="preserve">such a predicament is all too well reflected in the </w:t>
      </w:r>
      <w:r w:rsidRPr="008A7D2D">
        <w:rPr>
          <w:rStyle w:val="Emphasis"/>
        </w:rPr>
        <w:t>erosion of civil liberties</w:t>
      </w:r>
      <w:r w:rsidRPr="008A7D2D">
        <w:t xml:space="preserve"> that is ongoing since the end of 2001 in the United States and elsewhere.</w:t>
      </w:r>
    </w:p>
    <w:p w:rsidR="0015076C" w:rsidRDefault="0015076C" w:rsidP="0015076C">
      <w:r w:rsidRPr="008A7D2D">
        <w:rPr>
          <w:rStyle w:val="StyleBoldUnderline"/>
        </w:rPr>
        <w:t>But were we to allow ourselves to imagine being trapped</w:t>
      </w:r>
      <w:r w:rsidRPr="00E74B28">
        <w:rPr>
          <w:rStyle w:val="StyleBoldUnderline"/>
        </w:rPr>
        <w:t xml:space="preserve"> within those buildings and to contemplate the possibility that one might still make a choice</w:t>
      </w:r>
      <w:r>
        <w:t xml:space="preserve">, perhaps </w:t>
      </w:r>
      <w:r w:rsidRPr="00E74B28">
        <w:rPr>
          <w:rStyle w:val="Emphasis"/>
          <w:highlight w:val="yellow"/>
        </w:rPr>
        <w:t>identification</w:t>
      </w:r>
      <w:r w:rsidRPr="00DD731C">
        <w:rPr>
          <w:rStyle w:val="Emphasis"/>
        </w:rPr>
        <w:t xml:space="preserve"> </w:t>
      </w:r>
      <w:r w:rsidRPr="00E74B28">
        <w:rPr>
          <w:rStyle w:val="Emphasis"/>
          <w:highlight w:val="yellow"/>
        </w:rPr>
        <w:t>with</w:t>
      </w:r>
      <w:r w:rsidRPr="00DD731C">
        <w:rPr>
          <w:rStyle w:val="Emphasis"/>
        </w:rPr>
        <w:t xml:space="preserve"> the </w:t>
      </w:r>
      <w:r w:rsidRPr="00E74B28">
        <w:rPr>
          <w:rStyle w:val="Emphasis"/>
          <w:highlight w:val="yellow"/>
        </w:rPr>
        <w:t>falling man might open the citizen to a new kind of agency in relation to government</w:t>
      </w:r>
      <w:r w:rsidRPr="00DD731C">
        <w:rPr>
          <w:rStyle w:val="Emphasis"/>
        </w:rPr>
        <w:t xml:space="preserve"> and nationhood</w:t>
      </w:r>
      <w:r>
        <w:t xml:space="preserve">. </w:t>
      </w:r>
      <w:r w:rsidRPr="00DD731C">
        <w:rPr>
          <w:rStyle w:val="StyleBoldUnderline"/>
        </w:rPr>
        <w:t xml:space="preserve">Remembering that </w:t>
      </w:r>
      <w:r w:rsidRPr="00E74B28">
        <w:rPr>
          <w:rStyle w:val="StyleBoldUnderline"/>
        </w:rPr>
        <w:t>the imagination furnishes us with knowledge of our situation</w:t>
      </w:r>
      <w:r>
        <w:t xml:space="preserve">—by means of the traces of interactions impressed upon memory—then </w:t>
      </w:r>
      <w:r w:rsidRPr="00DD731C">
        <w:rPr>
          <w:rStyle w:val="StyleBoldUnderline"/>
        </w:rPr>
        <w:t xml:space="preserve">we are able to develop a capacity for agency by </w:t>
      </w:r>
      <w:r w:rsidRPr="00E74B28">
        <w:rPr>
          <w:rStyle w:val="Emphasis"/>
          <w:highlight w:val="yellow"/>
        </w:rPr>
        <w:t xml:space="preserve">using </w:t>
      </w:r>
      <w:r w:rsidRPr="00AA721D">
        <w:rPr>
          <w:rStyle w:val="Emphasis"/>
        </w:rPr>
        <w:t xml:space="preserve">our </w:t>
      </w:r>
      <w:r w:rsidRPr="00E74B28">
        <w:rPr>
          <w:rStyle w:val="Emphasis"/>
          <w:highlight w:val="yellow"/>
        </w:rPr>
        <w:t>imagination</w:t>
      </w:r>
      <w:r w:rsidRPr="00AA721D">
        <w:rPr>
          <w:rStyle w:val="Emphasis"/>
        </w:rPr>
        <w:t xml:space="preserve">s </w:t>
      </w:r>
      <w:r w:rsidRPr="00E74B28">
        <w:rPr>
          <w:rStyle w:val="Emphasis"/>
          <w:highlight w:val="yellow"/>
        </w:rPr>
        <w:t xml:space="preserve">to understand </w:t>
      </w:r>
      <w:r w:rsidRPr="00AA721D">
        <w:rPr>
          <w:rStyle w:val="Emphasis"/>
        </w:rPr>
        <w:t xml:space="preserve">the </w:t>
      </w:r>
      <w:r w:rsidRPr="00E74B28">
        <w:rPr>
          <w:rStyle w:val="Emphasis"/>
          <w:highlight w:val="yellow"/>
        </w:rPr>
        <w:t xml:space="preserve">decisions </w:t>
      </w:r>
      <w:r w:rsidRPr="00AA721D">
        <w:rPr>
          <w:rStyle w:val="Emphasis"/>
        </w:rPr>
        <w:t>of those who have lived through what we have not</w:t>
      </w:r>
      <w:r>
        <w:t xml:space="preserve">. </w:t>
      </w:r>
      <w:r w:rsidRPr="00DD731C">
        <w:rPr>
          <w:rStyle w:val="StyleBoldUnderline"/>
        </w:rPr>
        <w:t xml:space="preserve">Through the rubric offered by the jumper’s predicament, we might then imagine </w:t>
      </w:r>
      <w:r w:rsidRPr="00E74B28">
        <w:rPr>
          <w:rStyle w:val="Emphasis"/>
          <w:highlight w:val="yellow"/>
        </w:rPr>
        <w:t>a mode of resistance against</w:t>
      </w:r>
      <w:r w:rsidRPr="00AA721D">
        <w:rPr>
          <w:rStyle w:val="Emphasis"/>
        </w:rPr>
        <w:t xml:space="preserve"> attack</w:t>
      </w:r>
      <w:r w:rsidRPr="00AA721D">
        <w:rPr>
          <w:rStyle w:val="StyleBoldUnderline"/>
        </w:rPr>
        <w:t>, wherein strength is reappropriated from the enemy—even in death</w:t>
      </w:r>
      <w:r w:rsidRPr="00AA721D">
        <w:t xml:space="preserve">. </w:t>
      </w:r>
      <w:r w:rsidRPr="00AA721D">
        <w:rPr>
          <w:rStyle w:val="StyleBoldUnderline"/>
        </w:rPr>
        <w:t>Our reinterpretation of the falling man as innocent</w:t>
      </w:r>
      <w:r w:rsidRPr="00AA721D">
        <w:t xml:space="preserve"> thus </w:t>
      </w:r>
      <w:r w:rsidRPr="00AA721D">
        <w:rPr>
          <w:rStyle w:val="StyleBoldUnderline"/>
        </w:rPr>
        <w:t>allows</w:t>
      </w:r>
      <w:r w:rsidRPr="00DD731C">
        <w:rPr>
          <w:rStyle w:val="StyleBoldUnderline"/>
        </w:rPr>
        <w:t xml:space="preserve"> for a conception of freedom with </w:t>
      </w:r>
      <w:r w:rsidRPr="00AA721D">
        <w:rPr>
          <w:rStyle w:val="StyleBoldUnderline"/>
        </w:rPr>
        <w:t>respect to the chance events that constrain action</w:t>
      </w:r>
      <w:r w:rsidRPr="00AA721D">
        <w:t xml:space="preserve">. But moreover, </w:t>
      </w:r>
      <w:r w:rsidRPr="00AA721D">
        <w:rPr>
          <w:rStyle w:val="StyleBoldUnderline"/>
        </w:rPr>
        <w:t>it</w:t>
      </w:r>
      <w:r w:rsidRPr="00AA721D">
        <w:t xml:space="preserve"> also </w:t>
      </w:r>
      <w:r w:rsidRPr="00AA721D">
        <w:rPr>
          <w:rStyle w:val="StyleBoldUnderline"/>
        </w:rPr>
        <w:t xml:space="preserve">allows us to develop a </w:t>
      </w:r>
      <w:r w:rsidRPr="00AA721D">
        <w:rPr>
          <w:rStyle w:val="Emphasis"/>
        </w:rPr>
        <w:t xml:space="preserve">resistance to </w:t>
      </w:r>
      <w:r w:rsidRPr="00E74B28">
        <w:rPr>
          <w:rStyle w:val="Emphasis"/>
          <w:highlight w:val="yellow"/>
        </w:rPr>
        <w:t>governments’ attempts to render us passive subjects</w:t>
      </w:r>
      <w:r w:rsidRPr="00DD731C">
        <w:rPr>
          <w:rStyle w:val="StyleBoldUnderline"/>
        </w:rPr>
        <w:t xml:space="preserve"> by means of the moral mantle of innocence by which we are both idealized and contained. Such a modest and situated exercise of agency would involve attentiveness to the diffuse and unexpected opportunities that arise in one’s locality, to </w:t>
      </w:r>
      <w:r w:rsidRPr="00DD731C">
        <w:rPr>
          <w:rStyle w:val="Emphasis"/>
        </w:rPr>
        <w:t>actively participate in the causes of change</w:t>
      </w:r>
      <w:r w:rsidRPr="00DD731C">
        <w:rPr>
          <w:rStyle w:val="StyleBoldUnderline"/>
        </w:rPr>
        <w:t>.</w:t>
      </w:r>
      <w:r>
        <w:t xml:space="preserve"> For instance, one could organize a demonstration, write letters to political representatives and newspapers, meet with others who share one’s values, walk to work, or </w:t>
      </w:r>
      <w:r>
        <w:lastRenderedPageBreak/>
        <w:t>recycle.</w:t>
      </w:r>
    </w:p>
    <w:p w:rsidR="0015076C" w:rsidRDefault="0015076C" w:rsidP="0015076C">
      <w:r w:rsidRPr="00E74B28">
        <w:rPr>
          <w:rStyle w:val="Emphasis"/>
          <w:highlight w:val="yellow"/>
        </w:rPr>
        <w:t>Each</w:t>
      </w:r>
      <w:r w:rsidRPr="00DD731C">
        <w:rPr>
          <w:rStyle w:val="Emphasis"/>
        </w:rPr>
        <w:t xml:space="preserve"> of these </w:t>
      </w:r>
      <w:r w:rsidRPr="00E74B28">
        <w:rPr>
          <w:rStyle w:val="Emphasis"/>
          <w:highlight w:val="yellow"/>
        </w:rPr>
        <w:t>activitie</w:t>
      </w:r>
      <w:r w:rsidRPr="00DD731C">
        <w:rPr>
          <w:rStyle w:val="Emphasis"/>
        </w:rPr>
        <w:t xml:space="preserve">s, however humble </w:t>
      </w:r>
      <w:r>
        <w:t xml:space="preserve">or ambitious, </w:t>
      </w:r>
      <w:r w:rsidRPr="00E74B28">
        <w:rPr>
          <w:rStyle w:val="Emphasis"/>
          <w:highlight w:val="yellow"/>
        </w:rPr>
        <w:t>contributes to the determination of life and prevents one being the</w:t>
      </w:r>
      <w:r w:rsidRPr="00DD731C">
        <w:rPr>
          <w:rStyle w:val="Emphasis"/>
        </w:rPr>
        <w:t xml:space="preserve"> mere </w:t>
      </w:r>
      <w:r w:rsidRPr="00E74B28">
        <w:rPr>
          <w:rStyle w:val="Emphasis"/>
          <w:highlight w:val="yellow"/>
        </w:rPr>
        <w:t>passive object of external causes</w:t>
      </w:r>
      <w:r w:rsidRPr="00DD731C">
        <w:rPr>
          <w:rStyle w:val="Emphasis"/>
        </w:rPr>
        <w:t>—disempowered and separated from agency.</w:t>
      </w:r>
      <w:r>
        <w:t xml:space="preserve"> </w:t>
      </w:r>
      <w:r w:rsidRPr="00DD731C">
        <w:rPr>
          <w:rStyle w:val="StyleBoldUnderline"/>
        </w:rPr>
        <w:t>Such attunement to one’s situation</w:t>
      </w:r>
      <w:r>
        <w:t xml:space="preserve">, however, </w:t>
      </w:r>
      <w:r w:rsidRPr="00E74B28">
        <w:rPr>
          <w:rStyle w:val="StyleBoldUnderline"/>
          <w:highlight w:val="yellow"/>
        </w:rPr>
        <w:t xml:space="preserve">requires </w:t>
      </w:r>
      <w:r w:rsidRPr="00E74B28">
        <w:rPr>
          <w:rStyle w:val="Emphasis"/>
          <w:highlight w:val="yellow"/>
        </w:rPr>
        <w:t>above all</w:t>
      </w:r>
      <w:r w:rsidRPr="00E74B28">
        <w:rPr>
          <w:rStyle w:val="StyleBoldUnderline"/>
          <w:highlight w:val="yellow"/>
        </w:rPr>
        <w:t xml:space="preserve"> engaging one’s imagination</w:t>
      </w:r>
      <w:r w:rsidRPr="00DD731C">
        <w:rPr>
          <w:rStyle w:val="StyleBoldUnderline"/>
        </w:rPr>
        <w:t>: the site of ethical understanding</w:t>
      </w:r>
      <w:r>
        <w:t xml:space="preserve">—of what empowers the body and what the body should avoid. In this vein, </w:t>
      </w:r>
      <w:r w:rsidRPr="00DD731C">
        <w:rPr>
          <w:rStyle w:val="StyleBoldUnderline"/>
        </w:rPr>
        <w:t xml:space="preserve">we might reimagine the falling man as a figure of the active resistance that Nietzsche’s innocence of becoming teaches. And we can understand his final act of agency as such, without casting him out of the sanctum of human virtue. </w:t>
      </w:r>
      <w:r w:rsidRPr="00DD731C">
        <w:t>With respect to this reinterpretation of innocence,</w:t>
      </w:r>
      <w:r>
        <w:t xml:space="preserve"> as a sensitivity to the specific opportunities that life grants, </w:t>
      </w:r>
      <w:r w:rsidRPr="00DD731C">
        <w:rPr>
          <w:rStyle w:val="StyleBoldUnderline"/>
        </w:rPr>
        <w:t>I will leave the last word to one who, mourning the loss of his wife, finds it within himself to understand her final decision</w:t>
      </w:r>
      <w:r>
        <w:t>: “</w:t>
      </w:r>
      <w:r w:rsidRPr="00DD731C">
        <w:rPr>
          <w:rStyle w:val="StyleBoldUnderline"/>
        </w:rPr>
        <w:t>Whether she jumped, I don’t know.</w:t>
      </w:r>
      <w:r>
        <w:t xml:space="preserve"> I hoped that she had succumbed to the smoke but it doesn’t seem likely. In some ways </w:t>
      </w:r>
      <w:r w:rsidRPr="00DD731C">
        <w:rPr>
          <w:rStyle w:val="StyleBoldUnderline"/>
        </w:rPr>
        <w:t xml:space="preserve">it might just be the last element of control, that everything around you is happening and you can’t stop it, but this is something you can do. To be out of the smoke and the heat, to be out in the air … </w:t>
      </w:r>
      <w:r w:rsidRPr="00DD731C">
        <w:rPr>
          <w:rStyle w:val="Emphasis"/>
        </w:rPr>
        <w:t>it must have felt like flying</w:t>
      </w:r>
      <w:r w:rsidRPr="00DD731C">
        <w:rPr>
          <w:rStyle w:val="StyleBoldUnderline"/>
        </w:rPr>
        <w:t>.</w:t>
      </w:r>
      <w:r>
        <w:t>”33 [End Page 82]</w:t>
      </w:r>
    </w:p>
    <w:p w:rsidR="0015076C" w:rsidRDefault="0015076C" w:rsidP="0015076C"/>
    <w:p w:rsidR="0015076C" w:rsidRDefault="0015076C" w:rsidP="0015076C">
      <w:pPr>
        <w:pStyle w:val="Heading3"/>
      </w:pPr>
      <w:r>
        <w:lastRenderedPageBreak/>
        <w:t>3</w:t>
      </w:r>
    </w:p>
    <w:p w:rsidR="0015076C" w:rsidRPr="00133D7A" w:rsidRDefault="0015076C" w:rsidP="0015076C"/>
    <w:p w:rsidR="0015076C" w:rsidRDefault="0015076C" w:rsidP="0015076C">
      <w:r>
        <w:t xml:space="preserve">Congress should propose and three fourths of the states should ratify an amendment to the United States Constitution that </w:t>
      </w:r>
      <w:r w:rsidRPr="00CF29DF">
        <w:t>order</w:t>
      </w:r>
      <w:r>
        <w:t>s</w:t>
      </w:r>
      <w:r w:rsidRPr="00CF29DF">
        <w:t xml:space="preserve"> the release of individuals in military detention who have won their habeas corpus hearing</w:t>
      </w:r>
      <w:r>
        <w:t>.</w:t>
      </w:r>
    </w:p>
    <w:p w:rsidR="0015076C" w:rsidRPr="00616CCA" w:rsidRDefault="0015076C" w:rsidP="0015076C">
      <w:pPr>
        <w:pStyle w:val="Heading4"/>
      </w:pPr>
      <w:r>
        <w:t xml:space="preserve">Solves – it establishes </w:t>
      </w:r>
      <w:r>
        <w:rPr>
          <w:u w:val="single"/>
        </w:rPr>
        <w:t>clear</w:t>
      </w:r>
      <w:r>
        <w:t xml:space="preserve"> and </w:t>
      </w:r>
      <w:r>
        <w:rPr>
          <w:u w:val="single"/>
        </w:rPr>
        <w:t>credible</w:t>
      </w:r>
      <w:r>
        <w:t xml:space="preserve"> war powers authority</w:t>
      </w:r>
    </w:p>
    <w:p w:rsidR="0015076C" w:rsidRDefault="0015076C" w:rsidP="0015076C">
      <w:r w:rsidRPr="00616CCA">
        <w:rPr>
          <w:rStyle w:val="StyleStyleBold12pt"/>
        </w:rPr>
        <w:t>Goldstein 88</w:t>
      </w:r>
      <w:r>
        <w:t xml:space="preserve"> (Yonkel, J.D. – Stanford Law School and Has the Sweetest of Names, “The Failure of Constitutional Controls over War Powers in the Nuclear Age: The Argument for a Constitutional Amendment,” Stanford Law Review, July, 40 Stan. L. Rev. 1543, Lexis)</w:t>
      </w:r>
    </w:p>
    <w:p w:rsidR="0015076C" w:rsidRDefault="0015076C" w:rsidP="0015076C"/>
    <w:p w:rsidR="0015076C" w:rsidRDefault="0015076C" w:rsidP="0015076C">
      <w:pPr>
        <w:rPr>
          <w:sz w:val="16"/>
        </w:rPr>
      </w:pPr>
      <w:r w:rsidRPr="00E15D03">
        <w:rPr>
          <w:rStyle w:val="StyleBoldUnderline"/>
          <w:highlight w:val="yellow"/>
        </w:rPr>
        <w:t xml:space="preserve">The scope of the </w:t>
      </w:r>
      <w:r w:rsidRPr="00E15D03">
        <w:rPr>
          <w:rStyle w:val="StyleBoldUnderline"/>
          <w:b/>
          <w:highlight w:val="yellow"/>
        </w:rPr>
        <w:t>war-making powers</w:t>
      </w:r>
      <w:r w:rsidRPr="00614420">
        <w:rPr>
          <w:rStyle w:val="StyleBoldUnderline"/>
        </w:rPr>
        <w:t xml:space="preserve"> of the executive and legislative branches of the United States government</w:t>
      </w:r>
      <w:r w:rsidRPr="00021E88">
        <w:rPr>
          <w:sz w:val="16"/>
        </w:rPr>
        <w:t xml:space="preserve">, in the context of the nuclear age, </w:t>
      </w:r>
      <w:r w:rsidRPr="00E15D03">
        <w:rPr>
          <w:rStyle w:val="StyleBoldUnderline"/>
          <w:highlight w:val="yellow"/>
        </w:rPr>
        <w:t xml:space="preserve">is </w:t>
      </w:r>
      <w:r w:rsidRPr="00E15D03">
        <w:rPr>
          <w:rStyle w:val="Emphasis"/>
          <w:highlight w:val="yellow"/>
        </w:rPr>
        <w:t>unclear</w:t>
      </w:r>
      <w:r w:rsidRPr="00021E88">
        <w:rPr>
          <w:sz w:val="16"/>
        </w:rPr>
        <w:t xml:space="preserve">. The tremendous destructive power of modern arsenals, especially that of atomic weapons, makes this issue one of paramount importance. </w:t>
      </w:r>
      <w:r w:rsidRPr="00614420">
        <w:rPr>
          <w:rStyle w:val="StyleBoldUnderline"/>
        </w:rPr>
        <w:t>As the dangers of war have increased exponentially since the</w:t>
      </w:r>
      <w:r w:rsidRPr="00021E88">
        <w:rPr>
          <w:sz w:val="16"/>
        </w:rPr>
        <w:t xml:space="preserve"> time when the </w:t>
      </w:r>
      <w:r w:rsidRPr="00614420">
        <w:rPr>
          <w:rStyle w:val="StyleBoldUnderline"/>
        </w:rPr>
        <w:t>Constitution was ratified</w:t>
      </w:r>
      <w:r w:rsidRPr="00021E88">
        <w:rPr>
          <w:sz w:val="16"/>
        </w:rPr>
        <w:t xml:space="preserve">, </w:t>
      </w:r>
      <w:r w:rsidRPr="00614420">
        <w:rPr>
          <w:rStyle w:val="StyleBoldUnderline"/>
        </w:rPr>
        <w:t xml:space="preserve">the efficacy of the </w:t>
      </w:r>
      <w:r w:rsidRPr="00E15D03">
        <w:rPr>
          <w:rStyle w:val="StyleBoldUnderline"/>
          <w:highlight w:val="yellow"/>
        </w:rPr>
        <w:t>constitutional safeguards</w:t>
      </w:r>
      <w:r w:rsidRPr="00021E88">
        <w:rPr>
          <w:sz w:val="16"/>
        </w:rPr>
        <w:t xml:space="preserve"> which were intended to limit the likelihood of war </w:t>
      </w:r>
      <w:r w:rsidRPr="00E15D03">
        <w:rPr>
          <w:rStyle w:val="StyleBoldUnderline"/>
          <w:highlight w:val="yellow"/>
        </w:rPr>
        <w:t xml:space="preserve">has </w:t>
      </w:r>
      <w:r w:rsidRPr="00E15D03">
        <w:rPr>
          <w:rStyle w:val="Emphasis"/>
          <w:highlight w:val="yellow"/>
        </w:rPr>
        <w:t>dwindled</w:t>
      </w:r>
      <w:r w:rsidRPr="00614420">
        <w:rPr>
          <w:rStyle w:val="Emphasis"/>
        </w:rPr>
        <w:t xml:space="preserve"> dramatically</w:t>
      </w:r>
      <w:r w:rsidRPr="00021E88">
        <w:rPr>
          <w:sz w:val="16"/>
        </w:rPr>
        <w:t xml:space="preserve">. The lack of a major nuclear war, so far, may suggest to some that the legal system of controls over United States war powers is operating well. As Professor Spanier states, however, in discussing the principle of civilian control of the military, </w:t>
      </w:r>
      <w:r w:rsidRPr="00616CCA">
        <w:rPr>
          <w:rStyle w:val="StyleBoldUnderline"/>
        </w:rPr>
        <w:t>factors</w:t>
      </w:r>
      <w:r w:rsidRPr="00021E88">
        <w:rPr>
          <w:sz w:val="16"/>
        </w:rPr>
        <w:t xml:space="preserve"> which are </w:t>
      </w:r>
      <w:r w:rsidRPr="00616CCA">
        <w:rPr>
          <w:rStyle w:val="StyleBoldUnderline"/>
        </w:rPr>
        <w:t>extrinsic to the legal system have been primarily responsible for the American military's subservience to civilians</w:t>
      </w:r>
      <w:r w:rsidRPr="00021E88">
        <w:rPr>
          <w:sz w:val="16"/>
        </w:rPr>
        <w:t xml:space="preserve">. n1 My argument is an analogous one, namely that </w:t>
      </w:r>
      <w:r w:rsidRPr="00616CCA">
        <w:rPr>
          <w:rStyle w:val="StyleBoldUnderline"/>
        </w:rPr>
        <w:t xml:space="preserve">the system of </w:t>
      </w:r>
      <w:r w:rsidRPr="00E15D03">
        <w:rPr>
          <w:rStyle w:val="StyleBoldUnderline"/>
          <w:highlight w:val="yellow"/>
        </w:rPr>
        <w:t>checks and balances</w:t>
      </w:r>
      <w:r w:rsidRPr="00021E88">
        <w:rPr>
          <w:sz w:val="16"/>
        </w:rPr>
        <w:t xml:space="preserve">, </w:t>
      </w:r>
      <w:r w:rsidRPr="00616CCA">
        <w:rPr>
          <w:rStyle w:val="StyleBoldUnderline"/>
        </w:rPr>
        <w:t>designed to ensure that entry into war either be in response to an emergency</w:t>
      </w:r>
      <w:r w:rsidRPr="00021E88">
        <w:rPr>
          <w:sz w:val="16"/>
        </w:rPr>
        <w:t xml:space="preserve"> thrust upon the nation or the result of a thorough examination of policy alternatives and considerations, </w:t>
      </w:r>
      <w:r w:rsidRPr="00E15D03">
        <w:rPr>
          <w:rStyle w:val="StyleBoldUnderline"/>
          <w:highlight w:val="yellow"/>
        </w:rPr>
        <w:t>is no longer functioning</w:t>
      </w:r>
      <w:r w:rsidRPr="00021E88">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616CCA">
        <w:rPr>
          <w:rStyle w:val="StyleBoldUnderline"/>
        </w:rPr>
        <w:t xml:space="preserve">The </w:t>
      </w:r>
      <w:r w:rsidRPr="00E15D03">
        <w:rPr>
          <w:rStyle w:val="StyleBoldUnderline"/>
          <w:highlight w:val="yellow"/>
        </w:rPr>
        <w:t>constitutional war-making provisions have</w:t>
      </w:r>
      <w:r w:rsidRPr="00616CCA">
        <w:rPr>
          <w:rStyle w:val="StyleBoldUnderline"/>
        </w:rPr>
        <w:t xml:space="preserve"> now </w:t>
      </w:r>
      <w:r w:rsidRPr="00E15D03">
        <w:rPr>
          <w:rStyle w:val="StyleBoldUnderline"/>
          <w:highlight w:val="yellow"/>
        </w:rPr>
        <w:t>been tested</w:t>
      </w:r>
      <w:r w:rsidRPr="00021E88">
        <w:rPr>
          <w:sz w:val="16"/>
        </w:rPr>
        <w:t xml:space="preserve">; </w:t>
      </w:r>
      <w:r w:rsidRPr="00616CCA">
        <w:rPr>
          <w:rStyle w:val="StyleBoldUnderline"/>
        </w:rPr>
        <w:t>under modern-day pressures they have been found wanting</w:t>
      </w:r>
      <w:r w:rsidRPr="00021E88">
        <w:rPr>
          <w:sz w:val="16"/>
        </w:rPr>
        <w:t xml:space="preserve">. </w:t>
      </w:r>
      <w:r w:rsidRPr="00616CCA">
        <w:rPr>
          <w:rStyle w:val="StyleBoldUnderline"/>
        </w:rPr>
        <w:t>As a result</w:t>
      </w:r>
      <w:r w:rsidRPr="00021E88">
        <w:rPr>
          <w:sz w:val="16"/>
        </w:rPr>
        <w:t xml:space="preserve">, </w:t>
      </w:r>
      <w:r w:rsidRPr="00E15D03">
        <w:rPr>
          <w:rStyle w:val="StyleBoldUnderline"/>
          <w:highlight w:val="yellow"/>
        </w:rPr>
        <w:t xml:space="preserve">it is time to </w:t>
      </w:r>
      <w:r w:rsidRPr="00E15D03">
        <w:rPr>
          <w:rStyle w:val="StyleBoldUnderline"/>
          <w:b/>
          <w:highlight w:val="yellow"/>
        </w:rPr>
        <w:t>amend the Constitution</w:t>
      </w:r>
      <w:r w:rsidRPr="00E15D03">
        <w:rPr>
          <w:rStyle w:val="StyleBoldUnderline"/>
          <w:highlight w:val="yellow"/>
        </w:rPr>
        <w:t xml:space="preserve"> for</w:t>
      </w:r>
      <w:r w:rsidRPr="00616CCA">
        <w:rPr>
          <w:rStyle w:val="StyleBoldUnderline"/>
        </w:rPr>
        <w:t xml:space="preserve"> both </w:t>
      </w:r>
      <w:r w:rsidRPr="00E15D03">
        <w:rPr>
          <w:rStyle w:val="Emphasis"/>
          <w:highlight w:val="yellow"/>
        </w:rPr>
        <w:t>practical</w:t>
      </w:r>
      <w:r w:rsidRPr="00E15D03">
        <w:rPr>
          <w:rStyle w:val="StyleBoldUnderline"/>
          <w:highlight w:val="yellow"/>
        </w:rPr>
        <w:t xml:space="preserve"> and </w:t>
      </w:r>
      <w:r w:rsidRPr="00E15D03">
        <w:rPr>
          <w:rStyle w:val="Emphasis"/>
          <w:highlight w:val="yellow"/>
        </w:rPr>
        <w:t>symbolic reasons</w:t>
      </w:r>
      <w:r w:rsidRPr="00021E88">
        <w:rPr>
          <w:sz w:val="16"/>
        </w:rPr>
        <w:t xml:space="preserve">. </w:t>
      </w:r>
      <w:r w:rsidRPr="00616CCA">
        <w:rPr>
          <w:rStyle w:val="StyleBoldUnderline"/>
        </w:rPr>
        <w:t xml:space="preserve">A constitutional </w:t>
      </w:r>
      <w:r w:rsidRPr="00E15D03">
        <w:rPr>
          <w:rStyle w:val="StyleBoldUnderline"/>
          <w:highlight w:val="yellow"/>
        </w:rPr>
        <w:t xml:space="preserve">amendment would have a </w:t>
      </w:r>
      <w:r w:rsidRPr="00E15D03">
        <w:rPr>
          <w:rStyle w:val="Emphasis"/>
          <w:highlight w:val="yellow"/>
        </w:rPr>
        <w:t>consciousness-raising effect</w:t>
      </w:r>
      <w:r w:rsidRPr="00616CCA">
        <w:rPr>
          <w:rStyle w:val="StyleBoldUnderline"/>
        </w:rPr>
        <w:t xml:space="preserve"> on the American people</w:t>
      </w:r>
      <w:r w:rsidRPr="00021E88">
        <w:rPr>
          <w:sz w:val="16"/>
        </w:rPr>
        <w:t xml:space="preserve">. </w:t>
      </w:r>
      <w:r w:rsidRPr="00E15D03">
        <w:rPr>
          <w:rStyle w:val="StyleBoldUnderline"/>
          <w:highlight w:val="yellow"/>
        </w:rPr>
        <w:t>It would signal</w:t>
      </w:r>
      <w:r w:rsidRPr="00616CCA">
        <w:rPr>
          <w:rStyle w:val="StyleBoldUnderline"/>
        </w:rPr>
        <w:t xml:space="preserve"> a </w:t>
      </w:r>
      <w:r w:rsidRPr="00E15D03">
        <w:rPr>
          <w:rStyle w:val="Emphasis"/>
          <w:highlight w:val="yellow"/>
        </w:rPr>
        <w:t>clear change from</w:t>
      </w:r>
      <w:r w:rsidRPr="00616CCA">
        <w:rPr>
          <w:rStyle w:val="Emphasis"/>
        </w:rPr>
        <w:t xml:space="preserve"> immediate </w:t>
      </w:r>
      <w:r w:rsidRPr="00E15D03">
        <w:rPr>
          <w:rStyle w:val="Emphasis"/>
          <w:highlight w:val="yellow"/>
        </w:rPr>
        <w:t>past precedent</w:t>
      </w:r>
      <w:r w:rsidRPr="00616CCA">
        <w:rPr>
          <w:rStyle w:val="StyleBoldUnderline"/>
        </w:rPr>
        <w:t xml:space="preserve"> </w:t>
      </w:r>
      <w:r w:rsidRPr="00E15D03">
        <w:rPr>
          <w:rStyle w:val="StyleBoldUnderline"/>
          <w:highlight w:val="yellow"/>
        </w:rPr>
        <w:t>and</w:t>
      </w:r>
      <w:r w:rsidRPr="00021E88">
        <w:rPr>
          <w:sz w:val="16"/>
        </w:rPr>
        <w:t xml:space="preserve">, simultaneously, </w:t>
      </w:r>
      <w:r w:rsidRPr="00E15D03">
        <w:rPr>
          <w:rStyle w:val="Emphasis"/>
          <w:highlight w:val="yellow"/>
        </w:rPr>
        <w:t>legitimate</w:t>
      </w:r>
      <w:r w:rsidRPr="00616CCA">
        <w:rPr>
          <w:rStyle w:val="Emphasis"/>
        </w:rPr>
        <w:t xml:space="preserve"> that </w:t>
      </w:r>
      <w:r w:rsidRPr="00E15D03">
        <w:rPr>
          <w:rStyle w:val="Emphasis"/>
          <w:highlight w:val="yellow"/>
        </w:rPr>
        <w:t>change</w:t>
      </w:r>
      <w:r w:rsidRPr="00616CCA">
        <w:rPr>
          <w:rStyle w:val="StyleBoldUnderline"/>
        </w:rPr>
        <w:t xml:space="preserve"> </w:t>
      </w:r>
      <w:r w:rsidRPr="00E15D03">
        <w:rPr>
          <w:rStyle w:val="StyleBoldUnderline"/>
          <w:highlight w:val="yellow"/>
        </w:rPr>
        <w:t xml:space="preserve">in the </w:t>
      </w:r>
      <w:r w:rsidRPr="00E15D03">
        <w:rPr>
          <w:rStyle w:val="Emphasis"/>
          <w:highlight w:val="yellow"/>
        </w:rPr>
        <w:t>most authoritative way</w:t>
      </w:r>
      <w:r w:rsidRPr="00616CCA">
        <w:rPr>
          <w:rStyle w:val="Emphasis"/>
        </w:rPr>
        <w:t xml:space="preserve"> possible</w:t>
      </w:r>
      <w:r w:rsidRPr="00616CCA">
        <w:rPr>
          <w:rStyle w:val="StyleBoldUnderline"/>
        </w:rPr>
        <w:t xml:space="preserve"> under our system</w:t>
      </w:r>
      <w:r w:rsidRPr="00021E88">
        <w:rPr>
          <w:sz w:val="16"/>
        </w:rPr>
        <w:t xml:space="preserve">. </w:t>
      </w:r>
      <w:r w:rsidRPr="00E15D03">
        <w:rPr>
          <w:rStyle w:val="StyleBoldUnderline"/>
          <w:highlight w:val="yellow"/>
        </w:rPr>
        <w:t>The</w:t>
      </w:r>
      <w:r w:rsidRPr="00021E88">
        <w:rPr>
          <w:sz w:val="16"/>
        </w:rPr>
        <w:t xml:space="preserve"> proposed </w:t>
      </w:r>
      <w:r w:rsidRPr="00E15D03">
        <w:rPr>
          <w:rStyle w:val="StyleBoldUnderline"/>
          <w:highlight w:val="yellow"/>
        </w:rPr>
        <w:t>amendment</w:t>
      </w:r>
      <w:r w:rsidRPr="00021E88">
        <w:rPr>
          <w:sz w:val="16"/>
        </w:rPr>
        <w:t xml:space="preserve"> </w:t>
      </w:r>
      <w:r w:rsidRPr="00E15D03">
        <w:rPr>
          <w:rStyle w:val="StyleBoldUnderline"/>
          <w:highlight w:val="yellow"/>
        </w:rPr>
        <w:t>would</w:t>
      </w:r>
      <w:r w:rsidRPr="00021E88">
        <w:rPr>
          <w:sz w:val="16"/>
        </w:rPr>
        <w:t xml:space="preserve"> both (1) </w:t>
      </w:r>
      <w:r w:rsidRPr="00E15D03">
        <w:rPr>
          <w:rStyle w:val="StyleBoldUnderline"/>
          <w:highlight w:val="yellow"/>
        </w:rPr>
        <w:t>clearly establish</w:t>
      </w:r>
      <w:r w:rsidRPr="00616CCA">
        <w:rPr>
          <w:rStyle w:val="StyleBoldUnderline"/>
        </w:rPr>
        <w:t xml:space="preserve"> congressional </w:t>
      </w:r>
      <w:r w:rsidRPr="00E15D03">
        <w:rPr>
          <w:rStyle w:val="StyleBoldUnderline"/>
          <w:highlight w:val="yellow"/>
        </w:rPr>
        <w:t>authority</w:t>
      </w:r>
      <w:r w:rsidRPr="00616CCA">
        <w:rPr>
          <w:rStyle w:val="StyleBoldUnderline"/>
        </w:rPr>
        <w:t xml:space="preserve"> to set policy </w:t>
      </w:r>
      <w:r w:rsidRPr="00E15D03">
        <w:rPr>
          <w:rStyle w:val="StyleBoldUnderline"/>
          <w:highlight w:val="yellow"/>
        </w:rPr>
        <w:t>in all matter</w:t>
      </w:r>
      <w:r w:rsidRPr="00616CCA">
        <w:rPr>
          <w:rStyle w:val="StyleBoldUnderline"/>
        </w:rPr>
        <w:t xml:space="preserve">s relating to the preparation and execution </w:t>
      </w:r>
      <w:r w:rsidRPr="00E15D03">
        <w:rPr>
          <w:rStyle w:val="StyleBoldUnderline"/>
          <w:highlight w:val="yellow"/>
        </w:rPr>
        <w:t>of war</w:t>
      </w:r>
      <w:r w:rsidRPr="00021E88">
        <w:rPr>
          <w:sz w:val="16"/>
        </w:rPr>
        <w:t xml:space="preserve">, hostilities, aggression, or defense of the United States, American citizens, and American interests, </w:t>
      </w:r>
      <w:r w:rsidRPr="00E15D03">
        <w:rPr>
          <w:rStyle w:val="StyleBoldUnderline"/>
        </w:rPr>
        <w:t>and (2) establish a</w:t>
      </w:r>
      <w:r w:rsidRPr="00616CCA">
        <w:rPr>
          <w:rStyle w:val="StyleBoldUnderline"/>
        </w:rPr>
        <w:t xml:space="preserve"> private right of action against Congress for its failure to make diligent efforts to ascertain the relevant facts</w:t>
      </w:r>
      <w:r w:rsidRPr="00021E88">
        <w:rPr>
          <w:sz w:val="16"/>
        </w:rPr>
        <w:t xml:space="preserve">, to debate, and </w:t>
      </w:r>
      <w:r w:rsidRPr="00616CCA">
        <w:rPr>
          <w:rStyle w:val="StyleBoldUnderline"/>
        </w:rPr>
        <w:t>to set policy in this area</w:t>
      </w:r>
      <w:r w:rsidRPr="00021E88">
        <w:rPr>
          <w:sz w:val="16"/>
        </w:rPr>
        <w:t xml:space="preserve">. </w:t>
      </w:r>
      <w:r w:rsidRPr="00E15D03">
        <w:rPr>
          <w:rStyle w:val="StyleBoldUnderline"/>
          <w:highlight w:val="yellow"/>
        </w:rPr>
        <w:t>The</w:t>
      </w:r>
      <w:r w:rsidRPr="00021E88">
        <w:rPr>
          <w:sz w:val="16"/>
        </w:rPr>
        <w:t xml:space="preserve"> first part of this </w:t>
      </w:r>
      <w:r w:rsidRPr="00E15D03">
        <w:rPr>
          <w:rStyle w:val="StyleBoldUnderline"/>
          <w:highlight w:val="yellow"/>
        </w:rPr>
        <w:t>amendment would</w:t>
      </w:r>
      <w:r w:rsidRPr="00021E88">
        <w:rPr>
          <w:sz w:val="16"/>
        </w:rPr>
        <w:t xml:space="preserve"> help to </w:t>
      </w:r>
      <w:r w:rsidRPr="00E15D03">
        <w:rPr>
          <w:rStyle w:val="StyleBoldUnderline"/>
          <w:highlight w:val="yellow"/>
        </w:rPr>
        <w:t>settle</w:t>
      </w:r>
      <w:r w:rsidRPr="00021E88">
        <w:rPr>
          <w:rStyle w:val="StyleBoldUnderline"/>
        </w:rPr>
        <w:t xml:space="preserve"> any </w:t>
      </w:r>
      <w:r w:rsidRPr="00E15D03">
        <w:rPr>
          <w:rStyle w:val="StyleBoldUnderline"/>
          <w:highlight w:val="yellow"/>
        </w:rPr>
        <w:t>lingering debate over</w:t>
      </w:r>
      <w:r w:rsidRPr="00021E88">
        <w:rPr>
          <w:rStyle w:val="StyleBoldUnderline"/>
        </w:rPr>
        <w:t xml:space="preserve"> the proper </w:t>
      </w:r>
      <w:r w:rsidRPr="00E15D03">
        <w:rPr>
          <w:rStyle w:val="StyleBoldUnderline"/>
          <w:highlight w:val="yellow"/>
        </w:rPr>
        <w:t>congressional role</w:t>
      </w:r>
      <w:r w:rsidRPr="00021E88">
        <w:rPr>
          <w:sz w:val="16"/>
        </w:rPr>
        <w:t xml:space="preserve"> in defense matters, </w:t>
      </w:r>
      <w:r w:rsidRPr="00543AC7">
        <w:rPr>
          <w:sz w:val="16"/>
        </w:rPr>
        <w:t xml:space="preserve">yet allow the system to retain the flexibility necessary to execute a sound and responsive defense policy; </w:t>
      </w:r>
      <w:r w:rsidRPr="00021E88">
        <w:rPr>
          <w:sz w:val="16"/>
        </w:rPr>
        <w:t xml:space="preserve">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021E88">
        <w:rPr>
          <w:rStyle w:val="StyleBoldUnderline"/>
        </w:rPr>
        <w:t>courts would not be empowered to judge substantive legislative decisions</w:t>
      </w:r>
      <w:r w:rsidRPr="00021E88">
        <w:rPr>
          <w:sz w:val="16"/>
        </w:rPr>
        <w:t xml:space="preserve">, but would be able to ensure that Congress, in reaching those decisions, adhere to constitutional principles. Thus, </w:t>
      </w:r>
      <w:r w:rsidRPr="00021E88">
        <w:rPr>
          <w:rStyle w:val="StyleBoldUnderline"/>
        </w:rPr>
        <w:t>the courts would function</w:t>
      </w:r>
      <w:r w:rsidRPr="00021E88">
        <w:rPr>
          <w:sz w:val="16"/>
        </w:rPr>
        <w:t xml:space="preserve"> similarly </w:t>
      </w:r>
      <w:r w:rsidRPr="00021E88">
        <w:rPr>
          <w:rStyle w:val="StyleBoldUnderline"/>
        </w:rPr>
        <w:t>to how they have operated in the due process area</w:t>
      </w:r>
      <w:r w:rsidRPr="00021E88">
        <w:rPr>
          <w:sz w:val="16"/>
        </w:rPr>
        <w:t>.</w:t>
      </w:r>
    </w:p>
    <w:p w:rsidR="0015076C" w:rsidRDefault="0015076C" w:rsidP="0015076C">
      <w:pPr>
        <w:rPr>
          <w:sz w:val="16"/>
        </w:rPr>
      </w:pPr>
    </w:p>
    <w:p w:rsidR="0015076C" w:rsidRPr="00C327E4" w:rsidRDefault="0015076C" w:rsidP="0015076C">
      <w:pPr>
        <w:pStyle w:val="Heading4"/>
        <w:rPr>
          <w:u w:val="single"/>
        </w:rPr>
      </w:pPr>
      <w:r>
        <w:t xml:space="preserve">Amendments avoid the link – </w:t>
      </w:r>
      <w:r>
        <w:rPr>
          <w:u w:val="single"/>
        </w:rPr>
        <w:t>prior</w:t>
      </w:r>
      <w:r>
        <w:t xml:space="preserve">, </w:t>
      </w:r>
      <w:r>
        <w:rPr>
          <w:u w:val="single"/>
        </w:rPr>
        <w:t>congressional guidance</w:t>
      </w:r>
      <w:r>
        <w:t xml:space="preserve"> is key to resolve issues of </w:t>
      </w:r>
      <w:r>
        <w:rPr>
          <w:u w:val="single"/>
        </w:rPr>
        <w:t>justiciability</w:t>
      </w:r>
      <w:r>
        <w:t xml:space="preserve"> – the plan and perm violate SOP by ruling on a </w:t>
      </w:r>
      <w:r>
        <w:rPr>
          <w:u w:val="single"/>
        </w:rPr>
        <w:t>political question</w:t>
      </w:r>
    </w:p>
    <w:p w:rsidR="0015076C" w:rsidRDefault="0015076C" w:rsidP="0015076C">
      <w:r w:rsidRPr="00E004CF">
        <w:rPr>
          <w:rStyle w:val="StyleStyleBold12pt"/>
        </w:rPr>
        <w:t>Miksha 3</w:t>
      </w:r>
      <w:r>
        <w:t xml:space="preserve"> (Andre, Chief Deputy Prosecuting Attorney – Hamilton County Prosecutor's Office (24</w:t>
      </w:r>
      <w:r w:rsidRPr="00654847">
        <w:rPr>
          <w:vertAlign w:val="superscript"/>
        </w:rPr>
        <w:t>th</w:t>
      </w:r>
      <w:r>
        <w:t xml:space="preserve"> Judicial Circuit), “Declaring War on the War Powers Resolution,” Valparaiso University Law Review, 37 Val. U. L. Rev. 651, </w:t>
      </w:r>
      <w:hyperlink r:id="rId11" w:history="1">
        <w:r w:rsidRPr="00C17E00">
          <w:rPr>
            <w:rStyle w:val="Hyperlink"/>
          </w:rPr>
          <w:t>http://scholar.valpo.edu/cgi/viewcontent.cgi?article=1264&amp;context=vulr</w:t>
        </w:r>
      </w:hyperlink>
      <w:r>
        <w:t>)</w:t>
      </w:r>
    </w:p>
    <w:p w:rsidR="0015076C" w:rsidRDefault="0015076C" w:rsidP="0015076C"/>
    <w:p w:rsidR="0015076C" w:rsidRDefault="0015076C" w:rsidP="0015076C">
      <w:r>
        <w:t>III. THE INFIRMITIES OF THE WAR POWERS RESOLUTION</w:t>
      </w:r>
    </w:p>
    <w:p w:rsidR="0015076C" w:rsidRPr="004B5285" w:rsidRDefault="0015076C" w:rsidP="0015076C">
      <w:pPr>
        <w:rPr>
          <w:sz w:val="16"/>
        </w:rPr>
      </w:pPr>
      <w:r w:rsidRPr="004B5285">
        <w:rPr>
          <w:sz w:val="16"/>
        </w:rPr>
        <w:lastRenderedPageBreak/>
        <w:t xml:space="preserve">Given almost thirty years of history, </w:t>
      </w:r>
      <w:r w:rsidRPr="00A32C63">
        <w:rPr>
          <w:sz w:val="16"/>
        </w:rPr>
        <w:t>the</w:t>
      </w:r>
      <w:r w:rsidRPr="00A32C63">
        <w:rPr>
          <w:sz w:val="8"/>
        </w:rPr>
        <w:t xml:space="preserve"> </w:t>
      </w:r>
      <w:r w:rsidRPr="00A32C63">
        <w:rPr>
          <w:rStyle w:val="StyleBoldUnderline"/>
          <w:highlight w:val="yellow"/>
        </w:rPr>
        <w:t>War Powers</w:t>
      </w:r>
      <w:r w:rsidRPr="004B5285">
        <w:rPr>
          <w:sz w:val="16"/>
        </w:rPr>
        <w:t xml:space="preserve"> </w:t>
      </w:r>
      <w:r w:rsidRPr="00A32C63">
        <w:rPr>
          <w:sz w:val="16"/>
        </w:rPr>
        <w:t>Resolution</w:t>
      </w:r>
      <w:r w:rsidRPr="004B5285">
        <w:rPr>
          <w:sz w:val="16"/>
        </w:rPr>
        <w:t xml:space="preserve"> </w:t>
      </w:r>
      <w:r w:rsidRPr="00A32C63">
        <w:rPr>
          <w:rStyle w:val="StyleBoldUnderline"/>
          <w:highlight w:val="yellow"/>
        </w:rPr>
        <w:t>has been criticized as</w:t>
      </w:r>
      <w:r w:rsidRPr="00E004CF">
        <w:rPr>
          <w:rStyle w:val="StyleBoldUnderline"/>
        </w:rPr>
        <w:t xml:space="preserve"> a dead letter and a </w:t>
      </w:r>
      <w:r w:rsidRPr="00A32C63">
        <w:rPr>
          <w:rStyle w:val="StyleBoldUnderline"/>
          <w:highlight w:val="yellow"/>
        </w:rPr>
        <w:t>total failure</w:t>
      </w:r>
      <w:r w:rsidRPr="00E004CF">
        <w:rPr>
          <w:rStyle w:val="StyleBoldUnderline"/>
        </w:rPr>
        <w:t>.</w:t>
      </w:r>
      <w:r w:rsidRPr="004B5285">
        <w:rPr>
          <w:sz w:val="16"/>
        </w:rPr>
        <w:t xml:space="preserve"> n120 Not only has the Resolution been a total failure in fulfilling its stated purposes, but </w:t>
      </w:r>
      <w:r w:rsidRPr="00E004CF">
        <w:rPr>
          <w:rStyle w:val="StyleBoldUnderline"/>
        </w:rPr>
        <w:t>the</w:t>
      </w:r>
      <w:r w:rsidRPr="004B5285">
        <w:rPr>
          <w:sz w:val="16"/>
        </w:rPr>
        <w:t xml:space="preserve">  [*676]  </w:t>
      </w:r>
      <w:r w:rsidRPr="00E004CF">
        <w:rPr>
          <w:rStyle w:val="StyleBoldUnderline"/>
        </w:rPr>
        <w:t>Resolution also suffers from inherent constitutional failings</w:t>
      </w:r>
      <w:r w:rsidRPr="004B5285">
        <w:rPr>
          <w:sz w:val="16"/>
        </w:rPr>
        <w:t>. n121 This Note argues that these ills result from several factors.</w:t>
      </w:r>
    </w:p>
    <w:p w:rsidR="0015076C" w:rsidRPr="004B5285" w:rsidRDefault="0015076C" w:rsidP="0015076C">
      <w:pPr>
        <w:rPr>
          <w:sz w:val="16"/>
        </w:rPr>
      </w:pPr>
      <w:r w:rsidRPr="004B5285">
        <w:rPr>
          <w:sz w:val="16"/>
        </w:rPr>
        <w:t xml:space="preserve">First, the Resolution fails to meet the demands of the Constitution because it designs a new system of war powers inconsistent with principles of separation of powers and accountability. n122 Second, the Resolution has been a total failure </w:t>
      </w:r>
      <w:r w:rsidRPr="00A32C63">
        <w:rPr>
          <w:rStyle w:val="StyleBoldUnderline"/>
          <w:highlight w:val="yellow"/>
        </w:rPr>
        <w:t>due to</w:t>
      </w:r>
      <w:r w:rsidRPr="00E004CF">
        <w:rPr>
          <w:rStyle w:val="StyleBoldUnderline"/>
        </w:rPr>
        <w:t xml:space="preserve"> its </w:t>
      </w:r>
      <w:r w:rsidRPr="00A32C63">
        <w:rPr>
          <w:rStyle w:val="StyleBoldUnderline"/>
          <w:highlight w:val="yellow"/>
        </w:rPr>
        <w:t>weak</w:t>
      </w:r>
      <w:r w:rsidRPr="00E004CF">
        <w:rPr>
          <w:rStyle w:val="StyleBoldUnderline"/>
        </w:rPr>
        <w:t xml:space="preserve"> construction of </w:t>
      </w:r>
      <w:r w:rsidRPr="00A32C63">
        <w:rPr>
          <w:rStyle w:val="StyleBoldUnderline"/>
          <w:highlight w:val="yellow"/>
        </w:rPr>
        <w:t>enforcement mechanisms</w:t>
      </w:r>
      <w:r w:rsidRPr="004B5285">
        <w:rPr>
          <w:sz w:val="16"/>
        </w:rPr>
        <w:t xml:space="preserve">. n123 Third, the necessities of military command and execution require a more strict and swift system. n124 </w:t>
      </w:r>
      <w:r w:rsidRPr="00A32C63">
        <w:rPr>
          <w:rStyle w:val="StyleBoldUnderline"/>
          <w:highlight w:val="yellow"/>
        </w:rPr>
        <w:t>This Note</w:t>
      </w:r>
      <w:r w:rsidRPr="00A32C63">
        <w:rPr>
          <w:rStyle w:val="StyleBoldUnderline"/>
        </w:rPr>
        <w:t xml:space="preserve"> further </w:t>
      </w:r>
      <w:r w:rsidRPr="00A32C63">
        <w:rPr>
          <w:rStyle w:val="StyleBoldUnderline"/>
          <w:highlight w:val="yellow"/>
        </w:rPr>
        <w:t>argues</w:t>
      </w:r>
      <w:r w:rsidRPr="00A32C63">
        <w:rPr>
          <w:rStyle w:val="StyleBoldUnderline"/>
        </w:rPr>
        <w:t xml:space="preserve"> that </w:t>
      </w:r>
      <w:r w:rsidRPr="00A32C63">
        <w:rPr>
          <w:rStyle w:val="StyleBoldUnderline"/>
          <w:highlight w:val="yellow"/>
        </w:rPr>
        <w:t>the solution</w:t>
      </w:r>
      <w:r w:rsidRPr="00E004CF">
        <w:rPr>
          <w:rStyle w:val="StyleBoldUnderline"/>
        </w:rPr>
        <w:t xml:space="preserve"> </w:t>
      </w:r>
      <w:r w:rsidRPr="00A32C63">
        <w:rPr>
          <w:rStyle w:val="StyleBoldUnderline"/>
          <w:highlight w:val="yellow"/>
        </w:rPr>
        <w:t>to the</w:t>
      </w:r>
      <w:r w:rsidRPr="00E004CF">
        <w:rPr>
          <w:rStyle w:val="StyleBoldUnderline"/>
        </w:rPr>
        <w:t xml:space="preserve"> Resolution's </w:t>
      </w:r>
      <w:r w:rsidRPr="00A32C63">
        <w:rPr>
          <w:rStyle w:val="StyleBoldUnderline"/>
          <w:highlight w:val="yellow"/>
        </w:rPr>
        <w:t>ills</w:t>
      </w:r>
      <w:r w:rsidRPr="00E004CF">
        <w:rPr>
          <w:rStyle w:val="StyleBoldUnderline"/>
        </w:rPr>
        <w:t xml:space="preserve"> </w:t>
      </w:r>
      <w:r w:rsidRPr="00A32C63">
        <w:rPr>
          <w:rStyle w:val="StyleBoldUnderline"/>
        </w:rPr>
        <w:t>and</w:t>
      </w:r>
      <w:r w:rsidRPr="00E004CF">
        <w:rPr>
          <w:rStyle w:val="StyleBoldUnderline"/>
        </w:rPr>
        <w:t xml:space="preserve"> to the </w:t>
      </w:r>
      <w:r w:rsidRPr="00E004CF">
        <w:rPr>
          <w:rStyle w:val="Emphasis"/>
        </w:rPr>
        <w:t>necessities</w:t>
      </w:r>
      <w:r w:rsidRPr="00E004CF">
        <w:rPr>
          <w:rStyle w:val="StyleBoldUnderline"/>
        </w:rPr>
        <w:t xml:space="preserve"> of</w:t>
      </w:r>
      <w:r w:rsidRPr="004B5285">
        <w:rPr>
          <w:sz w:val="16"/>
        </w:rPr>
        <w:t xml:space="preserve"> American civilian-military </w:t>
      </w:r>
      <w:r w:rsidRPr="00E004CF">
        <w:rPr>
          <w:rStyle w:val="StyleBoldUnderline"/>
        </w:rPr>
        <w:t xml:space="preserve">decision-making </w:t>
      </w:r>
      <w:r w:rsidRPr="00A32C63">
        <w:rPr>
          <w:rStyle w:val="StyleBoldUnderline"/>
          <w:highlight w:val="yellow"/>
        </w:rPr>
        <w:t xml:space="preserve">is a </w:t>
      </w:r>
      <w:r w:rsidRPr="00A32C63">
        <w:rPr>
          <w:rStyle w:val="StyleBoldUnderline"/>
          <w:b/>
          <w:highlight w:val="yellow"/>
        </w:rPr>
        <w:t>constitutional amendment</w:t>
      </w:r>
      <w:r w:rsidRPr="004B5285">
        <w:rPr>
          <w:sz w:val="16"/>
        </w:rPr>
        <w:t>. n125</w:t>
      </w:r>
    </w:p>
    <w:p w:rsidR="0015076C" w:rsidRPr="004B5285" w:rsidRDefault="0015076C" w:rsidP="0015076C">
      <w:pPr>
        <w:rPr>
          <w:sz w:val="16"/>
        </w:rPr>
      </w:pPr>
      <w:r w:rsidRPr="004B5285">
        <w:rPr>
          <w:sz w:val="16"/>
        </w:rPr>
        <w:t>A. Constitutional Concerns</w:t>
      </w:r>
    </w:p>
    <w:p w:rsidR="0015076C" w:rsidRPr="004B5285" w:rsidRDefault="0015076C" w:rsidP="0015076C">
      <w:pPr>
        <w:rPr>
          <w:sz w:val="16"/>
        </w:rPr>
      </w:pPr>
      <w:r w:rsidRPr="004B5285">
        <w:rPr>
          <w:sz w:val="16"/>
        </w:rPr>
        <w:t>Although the Resolution began with genuine and virtuous aspirations, it created a system of powers inconsistent with the Constitution in several ways. The Resolution sought to rearrange the separation of the powers held by two major institutions of American government in which the third branch of government has remained reticent regarding this breach of constitutional principles. n126 The Resolution also defies the constitutional value of discourse and accountability by allowing the President to act unilaterally. n127</w:t>
      </w:r>
    </w:p>
    <w:p w:rsidR="0015076C" w:rsidRPr="004B5285" w:rsidRDefault="0015076C" w:rsidP="0015076C">
      <w:pPr>
        <w:rPr>
          <w:sz w:val="16"/>
        </w:rPr>
      </w:pPr>
      <w:r w:rsidRPr="004B5285">
        <w:rPr>
          <w:sz w:val="16"/>
        </w:rPr>
        <w:t>1. Separation of Powers and Delegation</w:t>
      </w:r>
    </w:p>
    <w:p w:rsidR="0015076C" w:rsidRPr="004B5285" w:rsidRDefault="0015076C" w:rsidP="0015076C">
      <w:pPr>
        <w:rPr>
          <w:sz w:val="16"/>
        </w:rPr>
      </w:pPr>
      <w:r w:rsidRPr="00AF0D06">
        <w:rPr>
          <w:rStyle w:val="StyleBoldUnderline"/>
        </w:rPr>
        <w:t>The Constitution is the document that established the separation of powers and the structure of the federal government.</w:t>
      </w:r>
      <w:r w:rsidRPr="004B5285">
        <w:rPr>
          <w:sz w:val="16"/>
        </w:rPr>
        <w:t xml:space="preserve"> n128 The Resolution reconceived one part of the separation of powers through a simple act of  [*677]  Congress. n129 The reconception was improper because it was inconsistent with principles set forth explicitly in the document and with the principle of delegation of power. On the other hand, </w:t>
      </w:r>
      <w:r w:rsidRPr="00A32C63">
        <w:rPr>
          <w:rStyle w:val="StyleBoldUnderline"/>
          <w:highlight w:val="yellow"/>
        </w:rPr>
        <w:t>a constitutional amendment</w:t>
      </w:r>
      <w:r w:rsidRPr="00AF0D06">
        <w:rPr>
          <w:rStyle w:val="StyleBoldUnderline"/>
        </w:rPr>
        <w:t xml:space="preserve"> is appropriate because its subject </w:t>
      </w:r>
      <w:r w:rsidRPr="00A32C63">
        <w:rPr>
          <w:rStyle w:val="StyleBoldUnderline"/>
          <w:highlight w:val="yellow"/>
        </w:rPr>
        <w:t xml:space="preserve">is </w:t>
      </w:r>
      <w:r w:rsidRPr="00A32C63">
        <w:rPr>
          <w:rStyle w:val="StyleBoldUnderline"/>
          <w:b/>
          <w:highlight w:val="yellow"/>
        </w:rPr>
        <w:t>the determination</w:t>
      </w:r>
      <w:r w:rsidRPr="00A32C63">
        <w:rPr>
          <w:rStyle w:val="StyleBoldUnderline"/>
          <w:highlight w:val="yellow"/>
        </w:rPr>
        <w:t xml:space="preserve"> of the separation of powers</w:t>
      </w:r>
      <w:r w:rsidRPr="004B5285">
        <w:rPr>
          <w:sz w:val="16"/>
        </w:rPr>
        <w:t xml:space="preserve">, </w:t>
      </w:r>
      <w:r w:rsidRPr="00A32C63">
        <w:rPr>
          <w:rStyle w:val="StyleBoldUnderline"/>
          <w:highlight w:val="yellow"/>
        </w:rPr>
        <w:t>and</w:t>
      </w:r>
      <w:r w:rsidRPr="00AF0D06">
        <w:rPr>
          <w:rStyle w:val="StyleBoldUnderline"/>
        </w:rPr>
        <w:t xml:space="preserve"> it </w:t>
      </w:r>
      <w:r w:rsidRPr="00A32C63">
        <w:rPr>
          <w:rStyle w:val="StyleBoldUnderline"/>
          <w:highlight w:val="yellow"/>
        </w:rPr>
        <w:t>sets</w:t>
      </w:r>
      <w:r w:rsidRPr="00AF0D06">
        <w:rPr>
          <w:rStyle w:val="StyleBoldUnderline"/>
        </w:rPr>
        <w:t xml:space="preserve"> the rights and </w:t>
      </w:r>
      <w:r w:rsidRPr="00A32C63">
        <w:rPr>
          <w:rStyle w:val="StyleBoldUnderline"/>
          <w:highlight w:val="yellow"/>
        </w:rPr>
        <w:t>responsibilities of the branches</w:t>
      </w:r>
      <w:r w:rsidRPr="00AF0D06">
        <w:rPr>
          <w:rStyle w:val="StyleBoldUnderline"/>
        </w:rPr>
        <w:t xml:space="preserve"> in relation to each other</w:t>
      </w:r>
      <w:r w:rsidRPr="004B5285">
        <w:rPr>
          <w:sz w:val="16"/>
        </w:rPr>
        <w:t xml:space="preserve">. </w:t>
      </w:r>
      <w:r w:rsidRPr="00A32C63">
        <w:rPr>
          <w:rStyle w:val="StyleBoldUnderline"/>
          <w:highlight w:val="yellow"/>
        </w:rPr>
        <w:t>An amendment would</w:t>
      </w:r>
      <w:r w:rsidRPr="00AF0D06">
        <w:rPr>
          <w:rStyle w:val="StyleBoldUnderline"/>
        </w:rPr>
        <w:t xml:space="preserve"> help to </w:t>
      </w:r>
      <w:r w:rsidRPr="00A32C63">
        <w:rPr>
          <w:rStyle w:val="Emphasis"/>
          <w:highlight w:val="yellow"/>
        </w:rPr>
        <w:t>solidify</w:t>
      </w:r>
      <w:r w:rsidRPr="00AF0D06">
        <w:rPr>
          <w:rStyle w:val="StyleBoldUnderline"/>
        </w:rPr>
        <w:t xml:space="preserve"> the limits and </w:t>
      </w:r>
      <w:r w:rsidRPr="00A32C63">
        <w:rPr>
          <w:rStyle w:val="StyleBoldUnderline"/>
          <w:highlight w:val="yellow"/>
        </w:rPr>
        <w:t>responsibilities</w:t>
      </w:r>
      <w:r w:rsidRPr="00AF0D06">
        <w:rPr>
          <w:rStyle w:val="StyleBoldUnderline"/>
        </w:rPr>
        <w:t xml:space="preserve"> of the branches of government in a manner consistent with the Constitution itself</w:t>
      </w:r>
      <w:r w:rsidRPr="004B5285">
        <w:rPr>
          <w:sz w:val="16"/>
        </w:rPr>
        <w:t>.</w:t>
      </w:r>
    </w:p>
    <w:p w:rsidR="0015076C" w:rsidRPr="004B5285" w:rsidRDefault="0015076C" w:rsidP="0015076C">
      <w:pPr>
        <w:rPr>
          <w:sz w:val="16"/>
        </w:rPr>
      </w:pPr>
      <w:r w:rsidRPr="004B5285">
        <w:rPr>
          <w:sz w:val="16"/>
        </w:rPr>
        <w:t>a. General Constitutional Construction</w:t>
      </w:r>
    </w:p>
    <w:p w:rsidR="0015076C" w:rsidRPr="004B5285" w:rsidRDefault="0015076C" w:rsidP="0015076C">
      <w:pPr>
        <w:rPr>
          <w:sz w:val="16"/>
        </w:rPr>
      </w:pPr>
      <w:r w:rsidRPr="004B5285">
        <w:rPr>
          <w:sz w:val="16"/>
        </w:rPr>
        <w:t>The Constitution gives to Congress the enumerated power to declare war and to the President the power and responsibility to conduct those operations as Commander in Chief. n130 The Framers' make/declare debate shows that they wished Congress to hold the power to initiate hostilities. n131 The early courts were also clear that the President's role was the prosecution of war. n132</w:t>
      </w:r>
    </w:p>
    <w:p w:rsidR="0015076C" w:rsidRPr="004B5285" w:rsidRDefault="0015076C" w:rsidP="0015076C">
      <w:pPr>
        <w:rPr>
          <w:sz w:val="16"/>
        </w:rPr>
      </w:pPr>
      <w:r w:rsidRPr="004B5285">
        <w:rPr>
          <w:sz w:val="16"/>
        </w:rPr>
        <w:t>The Resolution allows the President to initiate hostilities in some circumstances, but the Resolution's permission is too broad to be considered a declaration because it does not contemplate an actual situation facing the United States. n133 Thus, by granting the President this power, the Resolution rewrites the separation of powers as conceived by the Constitution. Such a rewrite may not be conducted in violation of the principles laid forth in the Constitution because the Supremacy  [*678]  Clause states that federal laws must be made in accordance with the Constitution. n134</w:t>
      </w:r>
    </w:p>
    <w:p w:rsidR="0015076C" w:rsidRPr="004B5285" w:rsidRDefault="0015076C" w:rsidP="0015076C">
      <w:pPr>
        <w:rPr>
          <w:sz w:val="16"/>
        </w:rPr>
      </w:pPr>
      <w:r w:rsidRPr="00AF0D06">
        <w:rPr>
          <w:rStyle w:val="StyleBoldUnderline"/>
        </w:rPr>
        <w:t>Some commentators</w:t>
      </w:r>
      <w:r>
        <w:t xml:space="preserve">, however, </w:t>
      </w:r>
      <w:r w:rsidRPr="00AF0D06">
        <w:rPr>
          <w:rStyle w:val="StyleBoldUnderline"/>
        </w:rPr>
        <w:t xml:space="preserve">argue that the </w:t>
      </w:r>
      <w:r w:rsidRPr="00A32C63">
        <w:rPr>
          <w:rStyle w:val="StyleBoldUnderline"/>
          <w:highlight w:val="yellow"/>
        </w:rPr>
        <w:t>Framers</w:t>
      </w:r>
      <w:r w:rsidRPr="00AF0D06">
        <w:rPr>
          <w:rStyle w:val="StyleBoldUnderline"/>
        </w:rPr>
        <w:t xml:space="preserve"> purposely </w:t>
      </w:r>
      <w:r w:rsidRPr="00A32C63">
        <w:rPr>
          <w:rStyle w:val="StyleBoldUnderline"/>
          <w:highlight w:val="yellow"/>
        </w:rPr>
        <w:t>left</w:t>
      </w:r>
      <w:r w:rsidRPr="00AF0D06">
        <w:rPr>
          <w:rStyle w:val="StyleBoldUnderline"/>
        </w:rPr>
        <w:t xml:space="preserve"> the </w:t>
      </w:r>
      <w:r w:rsidRPr="00A32C63">
        <w:rPr>
          <w:rStyle w:val="StyleBoldUnderline"/>
          <w:highlight w:val="yellow"/>
        </w:rPr>
        <w:t>war powers in a cloudy</w:t>
      </w:r>
      <w:r w:rsidRPr="00AF0D06">
        <w:rPr>
          <w:rStyle w:val="StyleBoldUnderline"/>
        </w:rPr>
        <w:t xml:space="preserve">, uncertain </w:t>
      </w:r>
      <w:r w:rsidRPr="00A32C63">
        <w:rPr>
          <w:rStyle w:val="StyleBoldUnderline"/>
          <w:highlight w:val="yellow"/>
        </w:rPr>
        <w:t>arrangement</w:t>
      </w:r>
      <w:r>
        <w:t xml:space="preserve">. </w:t>
      </w:r>
      <w:r w:rsidRPr="004B5285">
        <w:rPr>
          <w:sz w:val="16"/>
        </w:rPr>
        <w:t>n135 It is hard to think that the Framers left this great potential for tyranny and abuse to a purely political process without guidance as to how the balance was to be stricken. n136 Some scholars also argue that the power of the purse was a sufficient check on the President; however, this contention is not valid today. n137 Congressional implied consent, which is argued to flow from the unused power of the purse, cannot be constitutionally sufficient either, although it may be supported by recent history. n138 The Supreme Court has only upheld a claim of implied consent in cases involving a proper delegation of power, and the Resolution does not represent a proper delegation. n139</w:t>
      </w:r>
    </w:p>
    <w:p w:rsidR="0015076C" w:rsidRPr="004B5285" w:rsidRDefault="0015076C" w:rsidP="0015076C">
      <w:pPr>
        <w:rPr>
          <w:sz w:val="16"/>
        </w:rPr>
      </w:pPr>
      <w:r w:rsidRPr="004B5285">
        <w:rPr>
          <w:sz w:val="16"/>
        </w:rPr>
        <w:t xml:space="preserve"> [*679]  b. Improper Delegation of Power</w:t>
      </w:r>
    </w:p>
    <w:p w:rsidR="0015076C" w:rsidRPr="004B5285" w:rsidRDefault="0015076C" w:rsidP="0015076C">
      <w:pPr>
        <w:rPr>
          <w:sz w:val="16"/>
        </w:rPr>
      </w:pPr>
      <w:r w:rsidRPr="004B5285">
        <w:rPr>
          <w:sz w:val="16"/>
        </w:rPr>
        <w:t>Congress may delegate limited powers that it has been given by the Constitution. n140 The courts have become increasingly willing to uphold delegation against constitutional attack, especially when foreign affairs issues are involved. n141 In accordance with the Star-kist Foods test for proper delegation of power, Congress must provide (1) an "intelligible principle" for the executive to follow, (2) a specific policy or objective, and (3) limits circumscribing that power. n142 One may argue that the War Powers Resolution fit these requirements fully and represented a proper delegation of power. However, based on the historical and political developments, a closer legal analysis reveals that the Resolution was not a proper delegation.</w:t>
      </w:r>
    </w:p>
    <w:p w:rsidR="0015076C" w:rsidRPr="004B5285" w:rsidRDefault="0015076C" w:rsidP="0015076C">
      <w:pPr>
        <w:rPr>
          <w:sz w:val="16"/>
        </w:rPr>
      </w:pPr>
      <w:r w:rsidRPr="004B5285">
        <w:rPr>
          <w:sz w:val="16"/>
        </w:rPr>
        <w:t>The War Powers Resolution states a purpose and policy but does not provide any guidance as to when the President may introduce forces into hostilities. n143 Section 2(a) of the Resolution states the purpose as an effort to "fulfill the intent of the Framers of the Constitution" and "insure that the collective judgment of both Congress and the President will apply to the introduction of United States Armed Forces into hostilities." n144 Although the purpose is allegedly to guarantee the collective judgment of both the Congress and the President, the provisions of the War Powers Resolution are very weak. n145</w:t>
      </w:r>
    </w:p>
    <w:p w:rsidR="0015076C" w:rsidRPr="004B5285" w:rsidRDefault="0015076C" w:rsidP="0015076C">
      <w:pPr>
        <w:rPr>
          <w:sz w:val="16"/>
        </w:rPr>
      </w:pPr>
      <w:r w:rsidRPr="004B5285">
        <w:rPr>
          <w:sz w:val="16"/>
        </w:rPr>
        <w:t xml:space="preserve">Section 2(b) states that Congress has the power to make all laws necessary and proper for carrying into execution its own powers and all other constitutional powers. n146 However, Congress may not wholly delegate legislative powers. n147 </w:t>
      </w:r>
      <w:r w:rsidRPr="00AF0D06">
        <w:rPr>
          <w:rStyle w:val="StyleBoldUnderline"/>
        </w:rPr>
        <w:t xml:space="preserve">The </w:t>
      </w:r>
      <w:r w:rsidRPr="00A32C63">
        <w:rPr>
          <w:rStyle w:val="StyleBoldUnderline"/>
          <w:highlight w:val="yellow"/>
        </w:rPr>
        <w:t>courts have allowed Congress</w:t>
      </w:r>
      <w:r w:rsidRPr="00AF0D06">
        <w:rPr>
          <w:rStyle w:val="StyleBoldUnderline"/>
        </w:rPr>
        <w:t xml:space="preserve"> </w:t>
      </w:r>
      <w:r w:rsidRPr="00A32C63">
        <w:rPr>
          <w:sz w:val="16"/>
        </w:rPr>
        <w:t>some</w:t>
      </w:r>
      <w:r w:rsidRPr="00A32C63">
        <w:rPr>
          <w:sz w:val="12"/>
        </w:rPr>
        <w:t xml:space="preserve">  </w:t>
      </w:r>
      <w:r w:rsidRPr="004B5285">
        <w:rPr>
          <w:sz w:val="16"/>
        </w:rPr>
        <w:t xml:space="preserve">[*680]  </w:t>
      </w:r>
      <w:r w:rsidRPr="00A32C63">
        <w:rPr>
          <w:rStyle w:val="StyleBoldUnderline"/>
          <w:highlight w:val="yellow"/>
        </w:rPr>
        <w:t>leeway</w:t>
      </w:r>
      <w:r w:rsidRPr="004B5285">
        <w:rPr>
          <w:sz w:val="16"/>
        </w:rPr>
        <w:t xml:space="preserve"> in this area</w:t>
      </w:r>
      <w:r w:rsidRPr="00A32C63">
        <w:rPr>
          <w:sz w:val="16"/>
        </w:rPr>
        <w:t>, but only where Congress has provided sufficient guidance</w:t>
      </w:r>
      <w:r w:rsidRPr="00A32C63">
        <w:rPr>
          <w:sz w:val="12"/>
        </w:rPr>
        <w:t xml:space="preserve"> </w:t>
      </w:r>
      <w:r w:rsidRPr="004B5285">
        <w:rPr>
          <w:sz w:val="16"/>
        </w:rPr>
        <w:t>that the President is not working in a vacuum.</w:t>
      </w:r>
    </w:p>
    <w:p w:rsidR="0015076C" w:rsidRPr="004B5285" w:rsidRDefault="0015076C" w:rsidP="0015076C">
      <w:pPr>
        <w:rPr>
          <w:sz w:val="16"/>
        </w:rPr>
      </w:pPr>
      <w:r w:rsidRPr="004B5285">
        <w:rPr>
          <w:sz w:val="16"/>
        </w:rPr>
        <w:t xml:space="preserve">Section 2(c) states that the President may only act pursuant to a declaration of war, specific statutory authorization, or a national emergency created by an attack upon the United States. n148 </w:t>
      </w:r>
      <w:r w:rsidRPr="00A32C63">
        <w:rPr>
          <w:rStyle w:val="StyleBoldUnderline"/>
          <w:highlight w:val="yellow"/>
        </w:rPr>
        <w:t>This section approaches</w:t>
      </w:r>
      <w:r w:rsidRPr="00AF0D06">
        <w:rPr>
          <w:rStyle w:val="StyleBoldUnderline"/>
        </w:rPr>
        <w:t xml:space="preserve"> the sort of </w:t>
      </w:r>
      <w:r w:rsidRPr="00A32C63">
        <w:rPr>
          <w:rStyle w:val="StyleBoldUnderline"/>
          <w:highlight w:val="yellow"/>
        </w:rPr>
        <w:t>guidance</w:t>
      </w:r>
      <w:r w:rsidRPr="00AF0D06">
        <w:rPr>
          <w:rStyle w:val="StyleBoldUnderline"/>
        </w:rPr>
        <w:t xml:space="preserve"> that </w:t>
      </w:r>
      <w:r w:rsidRPr="00A32C63">
        <w:rPr>
          <w:rStyle w:val="StyleBoldUnderline"/>
          <w:b/>
          <w:highlight w:val="yellow"/>
        </w:rPr>
        <w:t>the courts have contemplated</w:t>
      </w:r>
      <w:r w:rsidRPr="00AF0D06">
        <w:rPr>
          <w:rStyle w:val="StyleBoldUnderline"/>
        </w:rPr>
        <w:t xml:space="preserve">; however, </w:t>
      </w:r>
      <w:r w:rsidRPr="00A32C63">
        <w:rPr>
          <w:rStyle w:val="StyleBoldUnderline"/>
          <w:b/>
          <w:highlight w:val="yellow"/>
        </w:rPr>
        <w:t xml:space="preserve">this construction relies on </w:t>
      </w:r>
      <w:r w:rsidRPr="00A32C63">
        <w:rPr>
          <w:rStyle w:val="Emphasis"/>
          <w:highlight w:val="yellow"/>
        </w:rPr>
        <w:t>specific congressional action</w:t>
      </w:r>
      <w:r w:rsidRPr="004B5285">
        <w:rPr>
          <w:sz w:val="16"/>
        </w:rPr>
        <w:t xml:space="preserve"> in two situations and an attack upon the United States in the third. n149 Given the post-Resolution activities of the President, this paragraph seems to have had no import to the Executive. n150 Thus, through the Resolution's application, presidents have failed to comply with this section by claiming a general unilateral right to take action.</w:t>
      </w:r>
    </w:p>
    <w:p w:rsidR="0015076C" w:rsidRPr="004B5285" w:rsidRDefault="0015076C" w:rsidP="0015076C">
      <w:pPr>
        <w:rPr>
          <w:sz w:val="16"/>
        </w:rPr>
      </w:pPr>
      <w:r w:rsidRPr="004B5285">
        <w:rPr>
          <w:sz w:val="16"/>
        </w:rPr>
        <w:lastRenderedPageBreak/>
        <w:t>Through these provisions, the Resolution does not create an "intelligible principle" by which the President is guided to decide whether to introduce forces. The President has unbridled discretion. In addition, apart from the three specific situations described in section 2(c), the statute lacks a policy for when the President may act. The only prong of the Star-kist Foods test that may actually be satisfied by the Resolution is the limit on the power delegated because the President is allowed to act only within certain but broad circumstances. However, the Resolution does not suggest to the President how he or she must make the determination to introduce armed forces into hostilities. A proper delegation of power requires no less.</w:t>
      </w:r>
    </w:p>
    <w:p w:rsidR="0015076C" w:rsidRPr="004B5285" w:rsidRDefault="0015076C" w:rsidP="0015076C">
      <w:pPr>
        <w:rPr>
          <w:sz w:val="16"/>
        </w:rPr>
      </w:pPr>
      <w:r w:rsidRPr="004B5285">
        <w:rPr>
          <w:sz w:val="16"/>
        </w:rPr>
        <w:t>c. Impossible Delegation of Legislative Power</w:t>
      </w:r>
    </w:p>
    <w:p w:rsidR="0015076C" w:rsidRPr="004B5285" w:rsidRDefault="0015076C" w:rsidP="0015076C">
      <w:pPr>
        <w:rPr>
          <w:sz w:val="16"/>
        </w:rPr>
      </w:pPr>
      <w:r w:rsidRPr="004B5285">
        <w:rPr>
          <w:sz w:val="16"/>
        </w:rPr>
        <w:t>Nevertheless, Congress generally lacks the constitutional ability to delegate legislative powers. n151 Article I of the Constitution makes it clear that all enumerated legislative powers are vested in Congress. n152 In 1892, the Supreme Court recognized the principle that Congress cannot  [*681]  constitutionally delegate legislative power to the President. n153 As recently as 1989, the Court reaffirmed that mandate. n154 The war powers are indeed legislative powers and may not be delegated in whole. n155 However, the courts have allowed Congress to delegate purely legislative powers under some circumstances, such as the Federal Sentencing Guidelines, but those delegations involved only a part of the legislative power as Congress merely used the agencies to work out the minute details. n156 This is not the case with the Resolution because Congress neither provided clear guidance nor limited the actual role of the subordinate.</w:t>
      </w:r>
    </w:p>
    <w:p w:rsidR="0015076C" w:rsidRDefault="0015076C" w:rsidP="0015076C">
      <w:r>
        <w:t>d. The Courts</w:t>
      </w:r>
    </w:p>
    <w:p w:rsidR="0015076C" w:rsidRDefault="0015076C" w:rsidP="0015076C">
      <w:r w:rsidRPr="00A32C63">
        <w:rPr>
          <w:rStyle w:val="StyleBoldUnderline"/>
          <w:highlight w:val="yellow"/>
        </w:rPr>
        <w:t xml:space="preserve">The courts have been </w:t>
      </w:r>
      <w:r w:rsidRPr="00C327E4">
        <w:rPr>
          <w:rStyle w:val="Emphasis"/>
          <w:highlight w:val="yellow"/>
        </w:rPr>
        <w:t>very reserved</w:t>
      </w:r>
      <w:r w:rsidRPr="00A32C63">
        <w:rPr>
          <w:rStyle w:val="StyleBoldUnderline"/>
          <w:highlight w:val="yellow"/>
        </w:rPr>
        <w:t xml:space="preserve"> in foreign affairs</w:t>
      </w:r>
      <w:r w:rsidRPr="00DF2D2E">
        <w:rPr>
          <w:rStyle w:val="StyleBoldUnderline"/>
        </w:rPr>
        <w:t xml:space="preserve"> matters</w:t>
      </w:r>
      <w:r>
        <w:t xml:space="preserve">, </w:t>
      </w:r>
      <w:r w:rsidRPr="00DF2D2E">
        <w:rPr>
          <w:rStyle w:val="StyleBoldUnderline"/>
        </w:rPr>
        <w:t xml:space="preserve">but </w:t>
      </w:r>
      <w:r w:rsidRPr="00A32C63">
        <w:rPr>
          <w:rStyle w:val="StyleBoldUnderline"/>
          <w:highlight w:val="yellow"/>
        </w:rPr>
        <w:t xml:space="preserve">an amendment may make the interpretation of war powers a </w:t>
      </w:r>
      <w:r w:rsidRPr="00A32C63">
        <w:rPr>
          <w:rStyle w:val="Emphasis"/>
          <w:highlight w:val="yellow"/>
        </w:rPr>
        <w:t>clear constitutional issue</w:t>
      </w:r>
      <w:r w:rsidRPr="00DF2D2E">
        <w:rPr>
          <w:rStyle w:val="StyleBoldUnderline"/>
        </w:rPr>
        <w:t xml:space="preserve"> </w:t>
      </w:r>
      <w:r w:rsidRPr="00A32C63">
        <w:rPr>
          <w:rStyle w:val="Emphasis"/>
          <w:highlight w:val="yellow"/>
        </w:rPr>
        <w:t>requiring</w:t>
      </w:r>
      <w:r w:rsidRPr="00DF2D2E">
        <w:rPr>
          <w:rStyle w:val="StyleBoldUnderline"/>
        </w:rPr>
        <w:t xml:space="preserve"> the Supreme </w:t>
      </w:r>
      <w:r w:rsidRPr="00A32C63">
        <w:rPr>
          <w:rStyle w:val="StyleBoldUnderline"/>
          <w:highlight w:val="yellow"/>
        </w:rPr>
        <w:t>Court's analysis</w:t>
      </w:r>
      <w:r>
        <w:t xml:space="preserve">. </w:t>
      </w:r>
      <w:r w:rsidRPr="00A32C63">
        <w:rPr>
          <w:rStyle w:val="StyleBoldUnderline"/>
          <w:highlight w:val="yellow"/>
        </w:rPr>
        <w:t>The courts have avoided adjudication of</w:t>
      </w:r>
      <w:r w:rsidRPr="00DF2D2E">
        <w:rPr>
          <w:rStyle w:val="StyleBoldUnderline"/>
        </w:rPr>
        <w:t xml:space="preserve"> disputes arising under the</w:t>
      </w:r>
      <w:r>
        <w:t xml:space="preserve"> </w:t>
      </w:r>
      <w:r w:rsidRPr="00A32C63">
        <w:rPr>
          <w:rStyle w:val="StyleBoldUnderline"/>
          <w:highlight w:val="yellow"/>
        </w:rPr>
        <w:t>War Powers</w:t>
      </w:r>
      <w:r>
        <w:t xml:space="preserve"> </w:t>
      </w:r>
      <w:r w:rsidRPr="00A32C63">
        <w:rPr>
          <w:sz w:val="16"/>
        </w:rPr>
        <w:t>Resolution</w:t>
      </w:r>
      <w:r>
        <w:t xml:space="preserve"> </w:t>
      </w:r>
      <w:r w:rsidRPr="00A32C63">
        <w:rPr>
          <w:rStyle w:val="StyleBoldUnderline"/>
          <w:highlight w:val="yellow"/>
        </w:rPr>
        <w:t>because of</w:t>
      </w:r>
      <w:r w:rsidRPr="00DF2D2E">
        <w:rPr>
          <w:rStyle w:val="StyleBoldUnderline"/>
        </w:rPr>
        <w:t xml:space="preserve"> the justiciability </w:t>
      </w:r>
      <w:r w:rsidRPr="00A32C63">
        <w:rPr>
          <w:rStyle w:val="StyleBoldUnderline"/>
          <w:highlight w:val="yellow"/>
        </w:rPr>
        <w:t>doctrines of</w:t>
      </w:r>
      <w:r w:rsidRPr="00DF2D2E">
        <w:rPr>
          <w:rStyle w:val="StyleBoldUnderline"/>
        </w:rPr>
        <w:t xml:space="preserve"> </w:t>
      </w:r>
      <w:r w:rsidRPr="00A32C63">
        <w:rPr>
          <w:sz w:val="16"/>
        </w:rPr>
        <w:t>impasse, ripeness, standing, and</w:t>
      </w:r>
      <w:r w:rsidRPr="00A32C63">
        <w:rPr>
          <w:rStyle w:val="StyleBoldUnderline"/>
          <w:sz w:val="16"/>
        </w:rPr>
        <w:t xml:space="preserve"> </w:t>
      </w:r>
      <w:r w:rsidRPr="00A32C63">
        <w:rPr>
          <w:rStyle w:val="StyleBoldUnderline"/>
          <w:highlight w:val="yellow"/>
        </w:rPr>
        <w:t>political question</w:t>
      </w:r>
      <w:r>
        <w:t>. n157</w:t>
      </w:r>
    </w:p>
    <w:p w:rsidR="0015076C" w:rsidRPr="00133D7A" w:rsidRDefault="0015076C" w:rsidP="0015076C"/>
    <w:p w:rsidR="0015076C" w:rsidRDefault="0015076C" w:rsidP="0015076C">
      <w:pPr>
        <w:pStyle w:val="Heading3"/>
      </w:pPr>
      <w:r>
        <w:lastRenderedPageBreak/>
        <w:t>4</w:t>
      </w:r>
    </w:p>
    <w:p w:rsidR="0015076C" w:rsidRPr="007F7EB0" w:rsidRDefault="0015076C" w:rsidP="0015076C">
      <w:pPr>
        <w:pStyle w:val="Heading4"/>
      </w:pPr>
      <w:r w:rsidRPr="007F7EB0">
        <w:rPr>
          <w:bCs w:val="0"/>
        </w:rPr>
        <w:t>Accepting the plan as a legitimate subject of debate eviscerates sovereignty—</w:t>
      </w:r>
      <w:r>
        <w:rPr>
          <w:bCs w:val="0"/>
        </w:rPr>
        <w:t>the 1ac affirms the ability</w:t>
      </w:r>
      <w:r w:rsidRPr="007F7EB0">
        <w:rPr>
          <w:bCs w:val="0"/>
        </w:rPr>
        <w:t xml:space="preserve"> exploit fundamental flaws in the legal system and continue the global biopolitical war—the ballot should side with the global countermovement against such violence</w:t>
      </w:r>
    </w:p>
    <w:p w:rsidR="0015076C" w:rsidRDefault="0015076C" w:rsidP="0015076C">
      <w:r>
        <w:rPr>
          <w:rStyle w:val="StyleStyleBold12pt"/>
        </w:rPr>
        <w:t>Gulli 13.</w:t>
      </w:r>
      <w:r>
        <w:t xml:space="preserve">  Bruno Gulli, professor of history, philosophy, and political science at Kingsborough College in New York, “For the critique of sovereignty and violence,” </w:t>
      </w:r>
      <w:hyperlink r:id="rId12" w:history="1">
        <w:r>
          <w:rPr>
            <w:rStyle w:val="Hyperlink"/>
          </w:rPr>
          <w:t>http://academia.edu/2527260/For_the_Critique_of_Sovereignty_and_Violence</w:t>
        </w:r>
      </w:hyperlink>
      <w:r>
        <w:t>, pg. 1</w:t>
      </w:r>
    </w:p>
    <w:p w:rsidR="0015076C" w:rsidRDefault="0015076C" w:rsidP="0015076C"/>
    <w:p w:rsidR="0015076C" w:rsidRDefault="0015076C" w:rsidP="0015076C">
      <w:r>
        <w:rPr>
          <w:rStyle w:val="StyleBoldUnderline"/>
        </w:rPr>
        <w:t>We live in an unprecedented time of crisis</w:t>
      </w:r>
      <w:r>
        <w:t xml:space="preserve">. </w:t>
      </w:r>
      <w:r>
        <w:rPr>
          <w:rStyle w:val="StyleBoldUnderline"/>
        </w:rPr>
        <w:t xml:space="preserve">The </w:t>
      </w:r>
      <w:r>
        <w:rPr>
          <w:rStyle w:val="StyleBoldUnderline"/>
          <w:highlight w:val="yellow"/>
        </w:rPr>
        <w:t>violence that characterized the twentieth century</w:t>
      </w:r>
      <w:r>
        <w:t xml:space="preserve">, and virtually all known human history before that, </w:t>
      </w:r>
      <w:r>
        <w:rPr>
          <w:rStyle w:val="StyleBoldUnderline"/>
          <w:highlight w:val="yellow"/>
        </w:rPr>
        <w:t>seems to have entered the twenty-first</w:t>
      </w:r>
      <w:r>
        <w:rPr>
          <w:rStyle w:val="StyleBoldUnderline"/>
        </w:rPr>
        <w:t xml:space="preserve"> century with exceptional force and singularity</w:t>
      </w:r>
      <w:r>
        <w:t xml:space="preserve">. True, this century opened with the terrible events of September 11. However, </w:t>
      </w:r>
      <w:r>
        <w:rPr>
          <w:rStyle w:val="StyleBoldUnderline"/>
        </w:rPr>
        <w:t>September 11 is not the beginning of history</w:t>
      </w:r>
      <w:r>
        <w:t xml:space="preserve">. Nor are the histories of more forgotten places and people, the events that shape those histories, less terrible and violent – though they may often be less spectacular. </w:t>
      </w:r>
      <w:r>
        <w:rPr>
          <w:rStyle w:val="StyleBoldUnderline"/>
          <w:highlight w:val="yellow"/>
        </w:rPr>
        <w:t>The singularity of this violence</w:t>
      </w:r>
      <w:r>
        <w:rPr>
          <w:rStyle w:val="StyleBoldUnderline"/>
        </w:rPr>
        <w:t xml:space="preserve">, this paradigm of terror, </w:t>
      </w:r>
      <w:r>
        <w:rPr>
          <w:rStyle w:val="StyleBoldUnderline"/>
          <w:highlight w:val="yellow"/>
        </w:rPr>
        <w:t>does not</w:t>
      </w:r>
      <w:r>
        <w:rPr>
          <w:rStyle w:val="StyleBoldUnderline"/>
        </w:rPr>
        <w:t xml:space="preserve"> even simply </w:t>
      </w:r>
      <w:r>
        <w:rPr>
          <w:rStyle w:val="StyleBoldUnderline"/>
          <w:highlight w:val="yellow"/>
        </w:rPr>
        <w:t>lie in its globality</w:t>
      </w:r>
      <w:r>
        <w:t xml:space="preserve">, for that is something that our century shares with the whole history of capitalism and empire, of which it is a part. </w:t>
      </w:r>
      <w:r>
        <w:rPr>
          <w:rStyle w:val="StyleBoldUnderline"/>
        </w:rPr>
        <w:t xml:space="preserve">Rather, it must be seen in the fact that </w:t>
      </w:r>
      <w:r>
        <w:rPr>
          <w:rStyle w:val="Emphasis"/>
          <w:highlight w:val="yellow"/>
        </w:rPr>
        <w:t>terror as a global phenomenon</w:t>
      </w:r>
      <w:r>
        <w:rPr>
          <w:rStyle w:val="StyleBoldUnderline"/>
          <w:highlight w:val="yellow"/>
        </w:rPr>
        <w:t xml:space="preserve"> has</w:t>
      </w:r>
      <w:r>
        <w:rPr>
          <w:rStyle w:val="StyleBoldUnderline"/>
        </w:rPr>
        <w:t xml:space="preserve"> now </w:t>
      </w:r>
      <w:r>
        <w:rPr>
          <w:rStyle w:val="StyleBoldUnderline"/>
          <w:highlight w:val="yellow"/>
        </w:rPr>
        <w:t xml:space="preserve">become </w:t>
      </w:r>
      <w:r>
        <w:rPr>
          <w:rStyle w:val="Emphasis"/>
          <w:highlight w:val="yellow"/>
        </w:rPr>
        <w:t>self-conscious</w:t>
      </w:r>
      <w:r>
        <w:t xml:space="preserve">. Today, </w:t>
      </w:r>
      <w:r>
        <w:rPr>
          <w:rStyle w:val="StyleBoldUnderline"/>
          <w:highlight w:val="yellow"/>
        </w:rPr>
        <w:t>the struggle is for global dominance</w:t>
      </w:r>
      <w:r>
        <w:rPr>
          <w:rStyle w:val="StyleBoldUnderline"/>
        </w:rPr>
        <w:t xml:space="preserve"> in a singularly new way, and </w:t>
      </w:r>
      <w:r>
        <w:rPr>
          <w:rStyle w:val="StyleBoldUnderline"/>
          <w:highlight w:val="yellow"/>
        </w:rPr>
        <w:t>war</w:t>
      </w:r>
      <w:r>
        <w:rPr>
          <w:rStyle w:val="StyleBoldUnderline"/>
        </w:rPr>
        <w:t xml:space="preserve"> –regardless of where it happens—</w:t>
      </w:r>
      <w:r>
        <w:rPr>
          <w:rStyle w:val="StyleBoldUnderline"/>
          <w:highlight w:val="yellow"/>
        </w:rPr>
        <w:t xml:space="preserve">is also </w:t>
      </w:r>
      <w:r>
        <w:rPr>
          <w:rStyle w:val="Emphasis"/>
          <w:highlight w:val="yellow"/>
        </w:rPr>
        <w:t>always global</w:t>
      </w:r>
      <w:r>
        <w:rPr>
          <w:rStyle w:val="Emphasis"/>
        </w:rPr>
        <w:t>.</w:t>
      </w:r>
      <w:r>
        <w:t xml:space="preserve"> Moreover, </w:t>
      </w:r>
      <w:r>
        <w:rPr>
          <w:rStyle w:val="StyleBoldUnderline"/>
        </w:rPr>
        <w:t xml:space="preserve">in its self-awareness, </w:t>
      </w:r>
      <w:r>
        <w:rPr>
          <w:rStyle w:val="StyleBoldUnderline"/>
          <w:highlight w:val="yellow"/>
        </w:rPr>
        <w:t>terror has become</w:t>
      </w:r>
      <w:r>
        <w:rPr>
          <w:rStyle w:val="StyleBoldUnderline"/>
        </w:rPr>
        <w:t xml:space="preserve">, more than it has ever been, </w:t>
      </w:r>
      <w:r>
        <w:rPr>
          <w:rStyle w:val="StyleBoldUnderline"/>
          <w:highlight w:val="yellow"/>
        </w:rPr>
        <w:t>an instrument of racism</w:t>
      </w:r>
      <w:r>
        <w:t xml:space="preserve">. Indeed, </w:t>
      </w:r>
      <w:r>
        <w:rPr>
          <w:rStyle w:val="StyleBoldUnderline"/>
          <w:highlight w:val="yellow"/>
        </w:rPr>
        <w:t>what is new in</w:t>
      </w:r>
      <w:r>
        <w:rPr>
          <w:rStyle w:val="StyleBoldUnderline"/>
        </w:rPr>
        <w:t xml:space="preserve"> the singularity of </w:t>
      </w:r>
      <w:r>
        <w:rPr>
          <w:rStyle w:val="StyleBoldUnderline"/>
          <w:highlight w:val="yellow"/>
        </w:rPr>
        <w:t>this violent struggle</w:t>
      </w:r>
      <w:r>
        <w:rPr>
          <w:rStyle w:val="StyleBoldUnderline"/>
        </w:rPr>
        <w:t xml:space="preserve">, this racist and terrifying war, </w:t>
      </w:r>
      <w:r>
        <w:rPr>
          <w:rStyle w:val="StyleBoldUnderline"/>
          <w:highlight w:val="yellow"/>
        </w:rPr>
        <w:t>is that</w:t>
      </w:r>
      <w:r>
        <w:rPr>
          <w:rStyle w:val="StyleBoldUnderline"/>
        </w:rPr>
        <w:t xml:space="preserve"> in the usual attempt to neutralize the enemy, </w:t>
      </w:r>
      <w:r>
        <w:rPr>
          <w:rStyle w:val="Emphasis"/>
          <w:highlight w:val="yellow"/>
        </w:rPr>
        <w:t>there is a cleansing of immense proportion going on</w:t>
      </w:r>
      <w:r>
        <w:rPr>
          <w:highlight w:val="yellow"/>
        </w:rPr>
        <w:t>.</w:t>
      </w:r>
      <w:r>
        <w:t xml:space="preserve"> To use a word which has become popular since Michel Foucault, </w:t>
      </w:r>
      <w:r>
        <w:rPr>
          <w:rStyle w:val="StyleBoldUnderline"/>
        </w:rPr>
        <w:t>it is a biopolitical cleansing. This is not the traditional ethnic cleansing, where one ethnic group is targeted by a state power – though that is also part of the general paradigm of racism and violence</w:t>
      </w:r>
      <w:r>
        <w:rPr>
          <w:highlight w:val="yellow"/>
        </w:rPr>
        <w:t xml:space="preserve">. </w:t>
      </w:r>
      <w:r>
        <w:rPr>
          <w:rStyle w:val="StyleBoldUnderline"/>
          <w:highlight w:val="yellow"/>
        </w:rPr>
        <w:t>It is</w:t>
      </w:r>
      <w:r>
        <w:rPr>
          <w:rStyle w:val="StyleBoldUnderline"/>
        </w:rPr>
        <w:t xml:space="preserve"> rather </w:t>
      </w:r>
      <w:r>
        <w:rPr>
          <w:rStyle w:val="Emphasis"/>
          <w:highlight w:val="yellow"/>
        </w:rPr>
        <w:t>a global cleansing</w:t>
      </w:r>
      <w:r>
        <w:rPr>
          <w:rStyle w:val="StyleBoldUnderline"/>
          <w:highlight w:val="yellow"/>
        </w:rPr>
        <w:t>, where the sovereign elites</w:t>
      </w:r>
      <w:r>
        <w:rPr>
          <w:rStyle w:val="StyleBoldUnderline"/>
        </w:rPr>
        <w:t xml:space="preserve">, the global sovereigns </w:t>
      </w:r>
      <w:r>
        <w:rPr>
          <w:rStyle w:val="StyleBoldUnderline"/>
          <w:highlight w:val="yellow"/>
        </w:rPr>
        <w:t>in the political and financial arenas</w:t>
      </w:r>
      <w:r>
        <w:t xml:space="preserve"> (capital and the political institutions), in all kinds of ways </w:t>
      </w:r>
      <w:r>
        <w:rPr>
          <w:rStyle w:val="StyleBoldUnderline"/>
          <w:highlight w:val="yellow"/>
        </w:rPr>
        <w:t>target</w:t>
      </w:r>
      <w:r>
        <w:rPr>
          <w:rStyle w:val="StyleBoldUnderline"/>
        </w:rPr>
        <w:t xml:space="preserve"> </w:t>
      </w:r>
      <w:r>
        <w:rPr>
          <w:rStyle w:val="StyleBoldUnderline"/>
          <w:highlight w:val="yellow"/>
        </w:rPr>
        <w:t>those who do not belong</w:t>
      </w:r>
      <w:r>
        <w:rPr>
          <w:rStyle w:val="StyleBoldUnderline"/>
        </w:rPr>
        <w:t xml:space="preserve"> with them on account of their race, class, gender, and so on</w:t>
      </w:r>
      <w:r>
        <w:t xml:space="preserve">, but above all, </w:t>
      </w:r>
      <w:r>
        <w:rPr>
          <w:rStyle w:val="Emphasis"/>
          <w:highlight w:val="yellow"/>
        </w:rPr>
        <w:t>on account of their way of life and way of thinking</w:t>
      </w:r>
      <w:r>
        <w:t xml:space="preserve">. </w:t>
      </w:r>
      <w:r>
        <w:rPr>
          <w:rStyle w:val="StyleBoldUnderline"/>
          <w:highlight w:val="yellow"/>
        </w:rPr>
        <w:t>These</w:t>
      </w:r>
      <w:r>
        <w:rPr>
          <w:rStyle w:val="StyleBoldUnderline"/>
        </w:rPr>
        <w:t xml:space="preserve"> are the multitudes of </w:t>
      </w:r>
      <w:r>
        <w:rPr>
          <w:rStyle w:val="StyleBoldUnderline"/>
          <w:highlight w:val="yellow"/>
        </w:rPr>
        <w:t>people</w:t>
      </w:r>
      <w:r>
        <w:rPr>
          <w:rStyle w:val="StyleBoldUnderline"/>
        </w:rPr>
        <w:t xml:space="preserve"> who, for one reason or the other, </w:t>
      </w:r>
      <w:r>
        <w:rPr>
          <w:rStyle w:val="StyleBoldUnderline"/>
          <w:highlight w:val="yellow"/>
        </w:rPr>
        <w:t xml:space="preserve">are </w:t>
      </w:r>
      <w:r>
        <w:rPr>
          <w:rStyle w:val="Emphasis"/>
          <w:highlight w:val="yellow"/>
        </w:rPr>
        <w:t>liable for scrutiny and surveillance, extortion</w:t>
      </w:r>
      <w:r>
        <w:t xml:space="preserve"> (typically, in the form of over- taxation and fines) and </w:t>
      </w:r>
      <w:r>
        <w:rPr>
          <w:rStyle w:val="Emphasis"/>
          <w:highlight w:val="yellow"/>
        </w:rPr>
        <w:t>arrest, brutality, torture, and violent death</w:t>
      </w:r>
      <w:r>
        <w:t xml:space="preserve">. </w:t>
      </w:r>
      <w:r>
        <w:rPr>
          <w:rStyle w:val="StyleBoldUnderline"/>
        </w:rPr>
        <w:t>The sovereigns target anyone who</w:t>
      </w:r>
      <w:r>
        <w:t xml:space="preserve">, as Giorgio Agamben (1998) shows with the figure of homo sacer, </w:t>
      </w:r>
      <w:r>
        <w:rPr>
          <w:rStyle w:val="Emphasis"/>
        </w:rPr>
        <w:t>can be killed without being sacrificed</w:t>
      </w:r>
      <w:r>
        <w:t xml:space="preserve"> – anyone who can be reduced to the paradoxical and ultimately impossible condition of bare life, whose only horizon is death itself. In this sense, the biopolitical cleansing is also immediately a thanatopolitical instrument.</w:t>
      </w:r>
    </w:p>
    <w:p w:rsidR="0015076C" w:rsidRDefault="0015076C" w:rsidP="0015076C">
      <w:pPr>
        <w:rPr>
          <w:rStyle w:val="StyleBoldUnderline"/>
        </w:rPr>
      </w:pPr>
      <w:r>
        <w:rPr>
          <w:rStyle w:val="StyleBoldUnderline"/>
        </w:rPr>
        <w:t>The</w:t>
      </w:r>
      <w:r>
        <w:t xml:space="preserve"> biopolitical </w:t>
      </w:r>
      <w:r>
        <w:rPr>
          <w:rStyle w:val="StyleBoldUnderline"/>
        </w:rPr>
        <w:t>struggle for dominance is a fight to the death</w:t>
      </w:r>
      <w:r>
        <w:t xml:space="preserve">. </w:t>
      </w:r>
      <w:r>
        <w:rPr>
          <w:rStyle w:val="StyleBoldUnderline"/>
        </w:rPr>
        <w:t>Those who</w:t>
      </w:r>
      <w:r>
        <w:t xml:space="preserve"> wage the struggle to begin with, those who </w:t>
      </w:r>
      <w:r>
        <w:rPr>
          <w:rStyle w:val="StyleBoldUnderline"/>
        </w:rPr>
        <w:t>want to dominate, will not rest until they have prevailed</w:t>
      </w:r>
      <w:r>
        <w:t xml:space="preserve">. </w:t>
      </w:r>
      <w:r>
        <w:rPr>
          <w:rStyle w:val="StyleBoldUnderline"/>
          <w:highlight w:val="yellow"/>
        </w:rPr>
        <w:t>Their</w:t>
      </w:r>
      <w:r>
        <w:rPr>
          <w:rStyle w:val="StyleBoldUnderline"/>
        </w:rPr>
        <w:t xml:space="preserve"> fanatical and self-serving </w:t>
      </w:r>
      <w:r>
        <w:rPr>
          <w:rStyle w:val="StyleBoldUnderline"/>
          <w:highlight w:val="yellow"/>
        </w:rPr>
        <w:t>drive is</w:t>
      </w:r>
      <w:r>
        <w:rPr>
          <w:rStyle w:val="StyleBoldUnderline"/>
        </w:rPr>
        <w:t xml:space="preserve"> also very much </w:t>
      </w:r>
      <w:r>
        <w:rPr>
          <w:rStyle w:val="Emphasis"/>
          <w:highlight w:val="yellow"/>
        </w:rPr>
        <w:t>the source of the crisis</w:t>
      </w:r>
      <w:r>
        <w:t xml:space="preserve"> investing all others. The point of this essay is to show that </w:t>
      </w:r>
      <w:r>
        <w:rPr>
          <w:rStyle w:val="StyleBoldUnderline"/>
          <w:highlight w:val="yellow"/>
        </w:rPr>
        <w:t>the present crisis, which is systemic and permanent</w:t>
      </w:r>
      <w:r>
        <w:rPr>
          <w:rStyle w:val="StyleBoldUnderline"/>
        </w:rPr>
        <w:t xml:space="preserve"> and thus something more than a mere crisis, </w:t>
      </w:r>
      <w:r>
        <w:rPr>
          <w:rStyle w:val="Emphasis"/>
          <w:highlight w:val="yellow"/>
        </w:rPr>
        <w:t>cannot be solved</w:t>
      </w:r>
      <w:r>
        <w:rPr>
          <w:rStyle w:val="StyleBoldUnderline"/>
          <w:highlight w:val="yellow"/>
        </w:rPr>
        <w:t xml:space="preserve"> unless </w:t>
      </w:r>
      <w:r>
        <w:rPr>
          <w:rStyle w:val="Emphasis"/>
          <w:highlight w:val="yellow"/>
        </w:rPr>
        <w:t>the struggle for dominance is eliminated</w:t>
      </w:r>
      <w:r>
        <w:t xml:space="preserve">. </w:t>
      </w:r>
      <w:r>
        <w:rPr>
          <w:rStyle w:val="StyleBoldUnderline"/>
        </w:rPr>
        <w:t xml:space="preserve">The elimination of such struggle implies the demise of the global sovereigns, the global elites – and </w:t>
      </w:r>
      <w:r>
        <w:rPr>
          <w:rStyle w:val="StyleBoldUnderline"/>
          <w:highlight w:val="yellow"/>
        </w:rPr>
        <w:t>this will not happen without a</w:t>
      </w:r>
      <w:r>
        <w:rPr>
          <w:rStyle w:val="StyleBoldUnderline"/>
        </w:rPr>
        <w:t xml:space="preserve"> global revolution, </w:t>
      </w:r>
      <w:r>
        <w:rPr>
          <w:rStyle w:val="Emphasis"/>
        </w:rPr>
        <w:t>a “</w:t>
      </w:r>
      <w:r>
        <w:rPr>
          <w:rStyle w:val="Emphasis"/>
          <w:highlight w:val="yellow"/>
        </w:rPr>
        <w:t>restructuring of the world</w:t>
      </w:r>
      <w:r>
        <w:rPr>
          <w:rStyle w:val="Emphasis"/>
        </w:rPr>
        <w:t>”</w:t>
      </w:r>
      <w:r>
        <w:t xml:space="preserve"> (Fanon 1967: 82). </w:t>
      </w:r>
      <w:r>
        <w:rPr>
          <w:rStyle w:val="StyleBoldUnderline"/>
        </w:rPr>
        <w:t xml:space="preserve">This must be a revolution </w:t>
      </w:r>
      <w:r>
        <w:rPr>
          <w:rStyle w:val="Emphasis"/>
          <w:highlight w:val="yellow"/>
        </w:rPr>
        <w:t xml:space="preserve">against the paradigm of </w:t>
      </w:r>
      <w:r>
        <w:rPr>
          <w:rStyle w:val="Emphasis"/>
          <w:highlight w:val="yellow"/>
        </w:rPr>
        <w:lastRenderedPageBreak/>
        <w:t>violence</w:t>
      </w:r>
      <w:r>
        <w:rPr>
          <w:rStyle w:val="StyleBoldUnderline"/>
          <w:highlight w:val="yellow"/>
        </w:rPr>
        <w:t xml:space="preserve"> and terror typical of the</w:t>
      </w:r>
      <w:r>
        <w:rPr>
          <w:rStyle w:val="StyleBoldUnderline"/>
        </w:rPr>
        <w:t xml:space="preserve"> global </w:t>
      </w:r>
      <w:r>
        <w:rPr>
          <w:rStyle w:val="StyleBoldUnderline"/>
          <w:highlight w:val="yellow"/>
        </w:rPr>
        <w:t>sovereigns</w:t>
      </w:r>
      <w:r>
        <w:t xml:space="preserve">. </w:t>
      </w:r>
      <w:r>
        <w:rPr>
          <w:rStyle w:val="StyleBoldUnderline"/>
        </w:rPr>
        <w:t>It is not a movement that uses violence and terror</w:t>
      </w:r>
      <w:r>
        <w:t xml:space="preserve">, </w:t>
      </w:r>
      <w:r>
        <w:rPr>
          <w:rStyle w:val="StyleBoldUnderline"/>
        </w:rPr>
        <w:t>but</w:t>
      </w:r>
      <w:r>
        <w:t xml:space="preserve"> rather </w:t>
      </w:r>
      <w:r>
        <w:rPr>
          <w:rStyle w:val="StyleBoldUnderline"/>
        </w:rPr>
        <w:t>one that counters the primordial terror and violence of the sovereign</w:t>
      </w:r>
      <w:r>
        <w:t xml:space="preserve"> elites </w:t>
      </w:r>
      <w:r>
        <w:rPr>
          <w:rStyle w:val="StyleBoldUnderline"/>
        </w:rPr>
        <w:t xml:space="preserve">by </w:t>
      </w:r>
      <w:r>
        <w:rPr>
          <w:rStyle w:val="Emphasis"/>
        </w:rPr>
        <w:t>living up to the vision of a new world</w:t>
      </w:r>
      <w:r>
        <w:rPr>
          <w:rStyle w:val="StyleBoldUnderline"/>
        </w:rPr>
        <w:t xml:space="preserve"> already worked out and cherished by multitudes of people</w:t>
      </w:r>
      <w:r>
        <w:t xml:space="preserve">. </w:t>
      </w:r>
      <w:r>
        <w:rPr>
          <w:rStyle w:val="StyleBoldUnderline"/>
          <w:highlight w:val="yellow"/>
        </w:rPr>
        <w:t>This is the</w:t>
      </w:r>
      <w:r>
        <w:rPr>
          <w:rStyle w:val="StyleBoldUnderline"/>
        </w:rPr>
        <w:t xml:space="preserve"> </w:t>
      </w:r>
      <w:r>
        <w:rPr>
          <w:rStyle w:val="StyleBoldUnderline"/>
          <w:highlight w:val="yellow"/>
        </w:rPr>
        <w:t xml:space="preserve">nature of </w:t>
      </w:r>
      <w:r>
        <w:rPr>
          <w:rStyle w:val="Emphasis"/>
          <w:highlight w:val="yellow"/>
        </w:rPr>
        <w:t>counter-violence</w:t>
      </w:r>
      <w:r>
        <w:rPr>
          <w:rStyle w:val="StyleBoldUnderline"/>
        </w:rPr>
        <w:t xml:space="preserve">: not to use violence in one’s own turn, but </w:t>
      </w:r>
      <w:r>
        <w:rPr>
          <w:rStyle w:val="Emphasis"/>
          <w:highlight w:val="yellow"/>
        </w:rPr>
        <w:t>to</w:t>
      </w:r>
      <w:r>
        <w:rPr>
          <w:rStyle w:val="Emphasis"/>
        </w:rPr>
        <w:t xml:space="preserve"> </w:t>
      </w:r>
      <w:r>
        <w:rPr>
          <w:rStyle w:val="Emphasis"/>
          <w:highlight w:val="yellow"/>
        </w:rPr>
        <w:t>deactivate and destroy</w:t>
      </w:r>
      <w:r>
        <w:rPr>
          <w:rStyle w:val="Emphasis"/>
        </w:rPr>
        <w:t xml:space="preserve"> its mechanism</w:t>
      </w:r>
      <w:r>
        <w:t xml:space="preserve">. At the beginning of the modern era, Niccolò Machiavelli saw the main distinction is society in terms of dominance, the will to dominate, or the lack thereof. </w:t>
      </w:r>
      <w:r>
        <w:rPr>
          <w:rStyle w:val="Emphasis"/>
        </w:rPr>
        <w:t>Freedom</w:t>
      </w:r>
      <w:r>
        <w:t xml:space="preserve">, Machiavelli says, </w:t>
      </w:r>
      <w:r>
        <w:rPr>
          <w:rStyle w:val="StyleBoldUnderline"/>
        </w:rPr>
        <w:t>is obviously on the side of those who reject the paradigm of domination:</w:t>
      </w:r>
    </w:p>
    <w:p w:rsidR="0015076C" w:rsidRDefault="0015076C" w:rsidP="0015076C">
      <w: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15076C" w:rsidRDefault="0015076C" w:rsidP="0015076C">
      <w:r>
        <w:t>Who can resist applying this amazing insight to the many situations of resistance and revolt that have been happening in the world for the last two years</w:t>
      </w:r>
      <w:r>
        <w:rPr>
          <w:highlight w:val="yellow"/>
        </w:rPr>
        <w:t xml:space="preserve">? </w:t>
      </w:r>
      <w:r>
        <w:rPr>
          <w:rStyle w:val="StyleBoldUnderline"/>
          <w:highlight w:val="yellow"/>
        </w:rPr>
        <w:t>From Tahrir Square to Bahrain</w:t>
      </w:r>
      <w:r>
        <w:rPr>
          <w:rStyle w:val="StyleBoldUnderline"/>
        </w:rPr>
        <w:t xml:space="preserve">, from Syntagma Square and </w:t>
      </w:r>
      <w:r>
        <w:rPr>
          <w:rStyle w:val="StyleBoldUnderline"/>
          <w:highlight w:val="yellow"/>
        </w:rPr>
        <w:t>Plaza Mayor to</w:t>
      </w:r>
      <w:r>
        <w:rPr>
          <w:rStyle w:val="StyleBoldUnderline"/>
        </w:rPr>
        <w:t xml:space="preserve"> the streets of </w:t>
      </w:r>
      <w:r>
        <w:rPr>
          <w:rStyle w:val="StyleBoldUnderline"/>
          <w:highlight w:val="yellow"/>
        </w:rPr>
        <w:t>New York and Oakland</w:t>
      </w:r>
      <w:r>
        <w:rPr>
          <w:rStyle w:val="StyleBoldUnderline"/>
        </w:rPr>
        <w:t>, ‘</w:t>
      </w:r>
      <w:r>
        <w:rPr>
          <w:rStyle w:val="Emphasis"/>
        </w:rPr>
        <w:t xml:space="preserve">the </w:t>
      </w:r>
      <w:r>
        <w:rPr>
          <w:rStyle w:val="Emphasis"/>
          <w:highlight w:val="yellow"/>
        </w:rPr>
        <w:t>people’ speak with one voice against ‘the nobles</w:t>
      </w:r>
      <w:r>
        <w:rPr>
          <w:rStyle w:val="StyleBoldUnderline"/>
        </w:rPr>
        <w:t>;</w:t>
      </w:r>
      <w:r>
        <w:t xml:space="preserve">’ </w:t>
      </w:r>
      <w:r>
        <w:rPr>
          <w:rStyle w:val="StyleBoldUnderline"/>
        </w:rPr>
        <w:t xml:space="preserve">the </w:t>
      </w:r>
      <w:r>
        <w:rPr>
          <w:rStyle w:val="StyleBoldUnderline"/>
          <w:highlight w:val="yellow"/>
        </w:rPr>
        <w:t>99% all face the same enemy</w:t>
      </w:r>
      <w:r>
        <w:rPr>
          <w:rStyle w:val="StyleBoldUnderline"/>
        </w:rPr>
        <w:t xml:space="preserve">: </w:t>
      </w:r>
      <w:r>
        <w:rPr>
          <w:rStyle w:val="StyleBoldUnderline"/>
          <w:highlight w:val="yellow"/>
        </w:rPr>
        <w:t>the same 1%;</w:t>
      </w:r>
      <w:r>
        <w:rPr>
          <w:rStyle w:val="StyleBoldUnderline"/>
        </w:rPr>
        <w:t xml:space="preserve"> courage and freedom face the same police and military machine of cowardice and deceit, brutality and repression</w:t>
      </w:r>
      <w:r>
        <w:t xml:space="preserve">. </w:t>
      </w:r>
      <w:r>
        <w:rPr>
          <w:rStyle w:val="StyleBoldUnderline"/>
        </w:rPr>
        <w:t>Those who do not want to be dominated</w:t>
      </w:r>
      <w:r>
        <w:t xml:space="preserve">, and do not need to be governed, </w:t>
      </w:r>
      <w:r>
        <w:rPr>
          <w:rStyle w:val="StyleBoldUnderline"/>
        </w:rPr>
        <w:t xml:space="preserve">are </w:t>
      </w:r>
      <w:r>
        <w:rPr>
          <w:rStyle w:val="Emphasis"/>
        </w:rPr>
        <w:t>ontologically on the terrain of freedom</w:t>
      </w:r>
      <w:r>
        <w:t xml:space="preserve">, </w:t>
      </w:r>
      <w:r>
        <w:rPr>
          <w:rStyle w:val="StyleBoldUnderline"/>
        </w:rPr>
        <w:t xml:space="preserve">always-already turned toward a poetic desire for the </w:t>
      </w:r>
      <w:r>
        <w:rPr>
          <w:rStyle w:val="Emphasis"/>
        </w:rPr>
        <w:t>common good</w:t>
      </w:r>
      <w:r>
        <w:rPr>
          <w:rStyle w:val="StyleBoldUnderline"/>
        </w:rPr>
        <w:t xml:space="preserve">, the </w:t>
      </w:r>
      <w:r>
        <w:rPr>
          <w:rStyle w:val="Emphasis"/>
        </w:rPr>
        <w:t>ethics of a just world</w:t>
      </w:r>
      <w:r>
        <w:t>. The point here is not to distinguish between good and evil, but rather to understand the twofold nature of power – as domination or as care.</w:t>
      </w:r>
    </w:p>
    <w:p w:rsidR="0015076C" w:rsidRDefault="0015076C" w:rsidP="0015076C">
      <w:r>
        <w:t xml:space="preserve">The biopolitical (and thanatopolitical) struggle for dominance is unilateral, for there is only one side that wants to dominate. </w:t>
      </w:r>
      <w:r>
        <w:rPr>
          <w:rStyle w:val="StyleBoldUnderline"/>
        </w:rPr>
        <w:t>The other side</w:t>
      </w:r>
      <w:r>
        <w:t xml:space="preserve"> –ontologically, if not circumstantially, free and certainly wiser—</w:t>
      </w:r>
      <w:r>
        <w:rPr>
          <w:rStyle w:val="StyleBoldUnderline"/>
        </w:rPr>
        <w:t>does not want to dominate; rather, it wants not to be dominated</w:t>
      </w:r>
      <w:r>
        <w:t xml:space="preserve">. </w:t>
      </w:r>
      <w:r>
        <w:rPr>
          <w:rStyle w:val="StyleBoldUnderline"/>
        </w:rPr>
        <w:t xml:space="preserve">This means that </w:t>
      </w:r>
      <w:r>
        <w:rPr>
          <w:rStyle w:val="Emphasis"/>
        </w:rPr>
        <w:t>it rejects domination as such</w:t>
      </w:r>
      <w:r>
        <w:t xml:space="preserve">. The rejection of domination also implies the rejection of violence, and I have already spoken above of the meaning of counter-violence in this sense. To put it another way, with Melville’s (2012) Bartleby, </w:t>
      </w:r>
      <w:r>
        <w:rPr>
          <w:rStyle w:val="StyleBoldUnderline"/>
          <w:highlight w:val="yellow"/>
        </w:rPr>
        <w:t xml:space="preserve">this other side </w:t>
      </w:r>
      <w:r>
        <w:rPr>
          <w:rStyle w:val="Emphasis"/>
          <w:highlight w:val="yellow"/>
        </w:rPr>
        <w:t>“would prefer not to”</w:t>
      </w:r>
      <w:r>
        <w:rPr>
          <w:rStyle w:val="StyleBoldUnderline"/>
          <w:highlight w:val="yellow"/>
        </w:rPr>
        <w:t xml:space="preserve"> be dominated,</w:t>
      </w:r>
      <w:r>
        <w:rPr>
          <w:rStyle w:val="StyleBoldUnderline"/>
        </w:rPr>
        <w:t xml:space="preserve"> and </w:t>
      </w:r>
      <w:r>
        <w:rPr>
          <w:rStyle w:val="StyleBoldUnderline"/>
          <w:highlight w:val="yellow"/>
        </w:rPr>
        <w:t>it “would prefer not to” be forced into the paradigm of violence</w:t>
      </w:r>
      <w:r>
        <w:t xml:space="preserve">. Yet, </w:t>
      </w:r>
      <w:r>
        <w:rPr>
          <w:rStyle w:val="StyleBoldUnderline"/>
        </w:rPr>
        <w:t xml:space="preserve">for this preference, this desire, to pass from potentiality into actuality, </w:t>
      </w:r>
      <w:r>
        <w:rPr>
          <w:rStyle w:val="Emphasis"/>
        </w:rPr>
        <w:t>action must be taken</w:t>
      </w:r>
      <w:r>
        <w:rPr>
          <w:rStyle w:val="StyleBoldUnderline"/>
        </w:rPr>
        <w:t xml:space="preserve"> – an action which is a return and </w:t>
      </w:r>
      <w:r>
        <w:rPr>
          <w:rStyle w:val="Emphasis"/>
        </w:rPr>
        <w:t>a going under, an uprising and a hurricane</w:t>
      </w:r>
      <w:r>
        <w:t xml:space="preserve">. </w:t>
      </w:r>
      <w:r>
        <w:rPr>
          <w:rStyle w:val="StyleBoldUnderline"/>
        </w:rPr>
        <w:t>Revolution is to turn oneself away from the terror and violence of the sovereign elites toward the horizon of freedom and care, which is the pre- existing ontological ground of the difference</w:t>
      </w:r>
      <w:r>
        <w:t xml:space="preserve"> mentioned by Machiavelli between the nobles and the people, the 1% (to use a terminology different from Machiavelli’s) and the 99%. </w:t>
      </w:r>
      <w:r>
        <w:rPr>
          <w:rStyle w:val="StyleBoldUnderline"/>
          <w:highlight w:val="yellow"/>
        </w:rPr>
        <w:t>What is important is that</w:t>
      </w:r>
      <w:r>
        <w:rPr>
          <w:rStyle w:val="StyleBoldUnderline"/>
        </w:rPr>
        <w:t xml:space="preserve"> </w:t>
      </w:r>
      <w:r>
        <w:rPr>
          <w:rStyle w:val="StyleBoldUnderline"/>
          <w:highlight w:val="yellow"/>
        </w:rPr>
        <w:t>the sovereign elite and its war machine, its police apparatuses</w:t>
      </w:r>
      <w:r>
        <w:rPr>
          <w:rStyle w:val="StyleBoldUnderline"/>
        </w:rPr>
        <w:t xml:space="preserve">, its false sense of the law, </w:t>
      </w:r>
      <w:r>
        <w:rPr>
          <w:rStyle w:val="Emphasis"/>
          <w:highlight w:val="yellow"/>
        </w:rPr>
        <w:t>be done with</w:t>
      </w:r>
      <w:r>
        <w:t xml:space="preserve">. </w:t>
      </w:r>
      <w:r>
        <w:rPr>
          <w:rStyle w:val="StyleBoldUnderline"/>
          <w:highlight w:val="yellow"/>
        </w:rPr>
        <w:t>It is important that</w:t>
      </w:r>
      <w:r>
        <w:rPr>
          <w:rStyle w:val="StyleBoldUnderline"/>
        </w:rPr>
        <w:t xml:space="preserve"> the </w:t>
      </w:r>
      <w:r>
        <w:rPr>
          <w:rStyle w:val="StyleBoldUnderline"/>
          <w:highlight w:val="yellow"/>
        </w:rPr>
        <w:t>sovereigns be shown</w:t>
      </w:r>
      <w:r>
        <w:t xml:space="preserve">, as Agamben says, in </w:t>
      </w:r>
      <w:r>
        <w:rPr>
          <w:rStyle w:val="Emphasis"/>
        </w:rPr>
        <w:t>“</w:t>
      </w:r>
      <w:r>
        <w:rPr>
          <w:rStyle w:val="Emphasis"/>
          <w:highlight w:val="yellow"/>
        </w:rPr>
        <w:t>their original proximity to the criminal</w:t>
      </w:r>
      <w:r>
        <w:rPr>
          <w:rStyle w:val="Emphasis"/>
        </w:rPr>
        <w:t>”</w:t>
      </w:r>
      <w:r>
        <w:t xml:space="preserve"> (2000: 107) </w:t>
      </w:r>
      <w:r>
        <w:rPr>
          <w:rStyle w:val="Emphasis"/>
        </w:rPr>
        <w:t>and that they be dealt with accordingly</w:t>
      </w:r>
      <w:r>
        <w:t xml:space="preserve">. For this to happen, </w:t>
      </w:r>
      <w:r>
        <w:rPr>
          <w:rStyle w:val="StyleBoldUnderline"/>
        </w:rPr>
        <w:t xml:space="preserve">a true sense of the law must be recuperated, one whereby </w:t>
      </w:r>
      <w:r>
        <w:rPr>
          <w:rStyle w:val="Emphasis"/>
        </w:rPr>
        <w:t>the law is also immediately ethics</w:t>
      </w:r>
      <w:r>
        <w:t xml:space="preserve">. </w:t>
      </w:r>
      <w:r>
        <w:rPr>
          <w:rStyle w:val="StyleBoldUnderline"/>
        </w:rPr>
        <w:t xml:space="preserve">The sovereigns will be </w:t>
      </w:r>
      <w:r>
        <w:rPr>
          <w:rStyle w:val="Emphasis"/>
        </w:rPr>
        <w:t>brought to justice</w:t>
      </w:r>
      <w:r>
        <w:t xml:space="preserve">. </w:t>
      </w:r>
      <w:r>
        <w:rPr>
          <w:rStyle w:val="StyleBoldUnderline"/>
        </w:rPr>
        <w:t>The process is long, but it is in many ways already underway. The recent news that a human rights lawyer will lead a UN investigation into the question of drone strikes and other forms of targeted killing</w:t>
      </w:r>
      <w:r>
        <w:t xml:space="preserve"> (The New York Times, January 24, 2013) </w:t>
      </w:r>
      <w:r>
        <w:rPr>
          <w:rStyle w:val="StyleBoldUnderline"/>
        </w:rPr>
        <w:t xml:space="preserve">is an </w:t>
      </w:r>
      <w:r>
        <w:rPr>
          <w:rStyle w:val="Emphasis"/>
        </w:rPr>
        <w:t>indication of the fact that the movement of those who do not want to be dominated is not without effect</w:t>
      </w:r>
      <w:r>
        <w:rPr>
          <w:rStyle w:val="StyleBoldUnderline"/>
        </w:rPr>
        <w:t>.</w:t>
      </w:r>
      <w:r>
        <w:t xml:space="preserve"> An initiative such as this is perhaps necessarily timid at the outset and it may </w:t>
      </w:r>
      <w:r>
        <w:lastRenderedPageBreak/>
        <w:t xml:space="preserve">be sidetracked in many ways by powerful interests in its course. Yet, </w:t>
      </w:r>
      <w:r>
        <w:rPr>
          <w:rStyle w:val="Emphasis"/>
          <w:highlight w:val="yellow"/>
        </w:rPr>
        <w:t>even positing</w:t>
      </w:r>
      <w:r>
        <w:rPr>
          <w:rStyle w:val="StyleBoldUnderline"/>
        </w:rPr>
        <w:t xml:space="preserve">, at that institutional level, </w:t>
      </w:r>
      <w:r>
        <w:rPr>
          <w:rStyle w:val="Emphasis"/>
        </w:rPr>
        <w:t>the possibility</w:t>
      </w:r>
      <w:r>
        <w:rPr>
          <w:rStyle w:val="StyleBoldUnderline"/>
        </w:rPr>
        <w:t xml:space="preserve"> that drone strikes be a form of unlawful killing and war crime is a clear indication of what common reason</w:t>
      </w:r>
      <w:r>
        <w:t xml:space="preserve"> (one is tempted to say, the General Intellect) </w:t>
      </w:r>
      <w:r>
        <w:rPr>
          <w:rStyle w:val="StyleBoldUnderline"/>
        </w:rPr>
        <w:t>already understands and knows</w:t>
      </w:r>
      <w:r>
        <w:t xml:space="preserve">. </w:t>
      </w:r>
      <w:r>
        <w:rPr>
          <w:rStyle w:val="StyleBoldUnderline"/>
        </w:rPr>
        <w:t xml:space="preserve">The hope of those who </w:t>
      </w:r>
      <w:r>
        <w:rPr>
          <w:rStyle w:val="Emphasis"/>
        </w:rPr>
        <w:t>“would prefer not to”</w:t>
      </w:r>
      <w:r>
        <w:rPr>
          <w:rStyle w:val="StyleBoldUnderline"/>
        </w:rPr>
        <w:t xml:space="preserve"> be involved in a violent practice such as this</w:t>
      </w:r>
      <w:r>
        <w:t xml:space="preserve">, </w:t>
      </w:r>
      <w:r>
        <w:rPr>
          <w:rStyle w:val="StyleBoldUnderline"/>
        </w:rPr>
        <w:t>is that those responsible for it be held accountable and that the horizon of terror be canceled and overcome</w:t>
      </w:r>
      <w:r>
        <w:t xml:space="preserve">. Indeed, </w:t>
      </w:r>
      <w:r>
        <w:rPr>
          <w:rStyle w:val="Emphasis"/>
          <w:highlight w:val="yellow"/>
        </w:rPr>
        <w:t>the earth needs care</w:t>
      </w:r>
      <w:r>
        <w:t xml:space="preserve">. And </w:t>
      </w:r>
      <w:r>
        <w:rPr>
          <w:rStyle w:val="StyleBoldUnderline"/>
        </w:rPr>
        <w:t xml:space="preserve">when instead of caring for it, resources are dangerously wasted and abused, </w:t>
      </w:r>
      <w:r>
        <w:rPr>
          <w:rStyle w:val="Emphasis"/>
          <w:highlight w:val="yellow"/>
        </w:rPr>
        <w:t>it is imperative</w:t>
      </w:r>
      <w:r>
        <w:rPr>
          <w:rStyle w:val="StyleBoldUnderline"/>
          <w:highlight w:val="yellow"/>
        </w:rPr>
        <w:t xml:space="preserve"> that those </w:t>
      </w:r>
      <w:r>
        <w:rPr>
          <w:rStyle w:val="Emphasis"/>
          <w:highlight w:val="yellow"/>
        </w:rPr>
        <w:t>who know and understand revolt</w:t>
      </w:r>
      <w:r>
        <w:t xml:space="preserve"> –</w:t>
      </w:r>
      <w:r>
        <w:rPr>
          <w:rStyle w:val="StyleBoldUnderline"/>
        </w:rPr>
        <w:t xml:space="preserve">and what they must revolt against </w:t>
      </w:r>
      <w:r>
        <w:rPr>
          <w:rStyle w:val="StyleBoldUnderline"/>
          <w:highlight w:val="yellow"/>
        </w:rPr>
        <w:t>is the squandering and irresponsible elites</w:t>
      </w:r>
      <w:r>
        <w:rPr>
          <w:rStyle w:val="StyleBoldUnderline"/>
        </w:rPr>
        <w:t xml:space="preserve">, the </w:t>
      </w:r>
      <w:r>
        <w:rPr>
          <w:rStyle w:val="StyleBoldUnderline"/>
          <w:highlight w:val="yellow"/>
        </w:rPr>
        <w:t>sovereign discourse, whose authority,</w:t>
      </w:r>
      <w:r>
        <w:rPr>
          <w:rStyle w:val="StyleBoldUnderline"/>
        </w:rPr>
        <w:t xml:space="preserve"> beyond all nice rhetoric, ultimately </w:t>
      </w:r>
      <w:r>
        <w:rPr>
          <w:rStyle w:val="StyleBoldUnderline"/>
          <w:highlight w:val="yellow"/>
        </w:rPr>
        <w:t>rests on</w:t>
      </w:r>
      <w:r>
        <w:rPr>
          <w:rStyle w:val="StyleBoldUnderline"/>
        </w:rPr>
        <w:t xml:space="preserve"> the threat of military violence and police </w:t>
      </w:r>
      <w:r>
        <w:rPr>
          <w:rStyle w:val="StyleBoldUnderline"/>
          <w:highlight w:val="yellow"/>
        </w:rPr>
        <w:t>brutality</w:t>
      </w:r>
      <w:r>
        <w:t>.</w:t>
      </w:r>
    </w:p>
    <w:p w:rsidR="0015076C" w:rsidRDefault="0015076C" w:rsidP="0015076C"/>
    <w:p w:rsidR="0015076C" w:rsidRPr="007F7EB0" w:rsidRDefault="0015076C" w:rsidP="0015076C">
      <w:pPr>
        <w:pStyle w:val="Heading4"/>
      </w:pPr>
      <w:r w:rsidRPr="007F7EB0">
        <w:rPr>
          <w:bCs w:val="0"/>
        </w:rPr>
        <w:t>Refuse attempts to reform the legal system and doom it to its own nihilistic destruction—we must refuse all conceptual apparatuses of capture</w:t>
      </w:r>
    </w:p>
    <w:p w:rsidR="0015076C" w:rsidRDefault="0015076C" w:rsidP="0015076C">
      <w:r>
        <w:rPr>
          <w:rStyle w:val="StyleStyleBold12pt"/>
        </w:rPr>
        <w:t>Prozorov 10.</w:t>
      </w:r>
      <w:r>
        <w:t xml:space="preserve"> Sergei Prozorov, professor of political and economic studies at the University of Helsinki, “Why Giorgio Agamben is an optimist,” Philosophy Social Criticism 2010 36: pg. 1057</w:t>
      </w:r>
    </w:p>
    <w:p w:rsidR="0015076C" w:rsidRDefault="0015076C" w:rsidP="0015076C"/>
    <w:p w:rsidR="0015076C" w:rsidRDefault="0015076C" w:rsidP="0015076C">
      <w:r>
        <w:t>The second principle of Agamben’s optimism is best summed up by Ho ̈lderlin’s phrase, made famous by Heidegger: ‘</w:t>
      </w:r>
      <w:r>
        <w:rPr>
          <w:rStyle w:val="Emphasis"/>
          <w:highlight w:val="yellow"/>
        </w:rPr>
        <w:t>where danger grows, grows saving power also’</w:t>
      </w:r>
      <w:r>
        <w:t xml:space="preserve">.20 Accord- ing to Agamben, </w:t>
      </w:r>
      <w:r>
        <w:rPr>
          <w:rStyle w:val="StyleBoldUnderline"/>
          <w:highlight w:val="yellow"/>
        </w:rPr>
        <w:t xml:space="preserve">radical global transformation is actually made possible by </w:t>
      </w:r>
      <w:r>
        <w:rPr>
          <w:rStyle w:val="Emphasis"/>
          <w:highlight w:val="yellow"/>
        </w:rPr>
        <w:t>nothing other</w:t>
      </w:r>
      <w:r>
        <w:rPr>
          <w:rStyle w:val="StyleBoldUnderline"/>
          <w:highlight w:val="yellow"/>
        </w:rPr>
        <w:t xml:space="preserve"> than the unfolding of biopolitical nihilism itself to </w:t>
      </w:r>
      <w:r>
        <w:rPr>
          <w:rStyle w:val="Emphasis"/>
          <w:highlight w:val="yellow"/>
        </w:rPr>
        <w:t>its extreme point of vacuity</w:t>
      </w:r>
      <w:r>
        <w:t xml:space="preserve">. On a number of occasions in different contexts, </w:t>
      </w:r>
      <w:r>
        <w:rPr>
          <w:rStyle w:val="StyleBoldUnderline"/>
          <w:highlight w:val="yellow"/>
        </w:rPr>
        <w:t>Agamben has asserted the possibility of</w:t>
      </w:r>
      <w:r>
        <w:rPr>
          <w:rStyle w:val="StyleBoldUnderline"/>
        </w:rPr>
        <w:t xml:space="preserve"> a radi- cally different form-of-life on the basis of precisely the same things that he initially set out to criticize</w:t>
      </w:r>
      <w:r>
        <w:t xml:space="preserve">. </w:t>
      </w:r>
      <w:r>
        <w:rPr>
          <w:rStyle w:val="StyleBoldUnderline"/>
        </w:rPr>
        <w:t xml:space="preserve">Agamben paints a convincingly gloomy picture of the present state of things only to undertake a majestic reversal at the end, finding </w:t>
      </w:r>
      <w:r>
        <w:rPr>
          <w:rStyle w:val="Emphasis"/>
          <w:highlight w:val="yellow"/>
        </w:rPr>
        <w:t>hope</w:t>
      </w:r>
      <w:r>
        <w:rPr>
          <w:rStyle w:val="Emphasis"/>
        </w:rPr>
        <w:t xml:space="preserve"> and conviction </w:t>
      </w:r>
      <w:r>
        <w:rPr>
          <w:rStyle w:val="Emphasis"/>
          <w:highlight w:val="yellow"/>
        </w:rPr>
        <w:t>in the</w:t>
      </w:r>
      <w:r>
        <w:rPr>
          <w:rStyle w:val="Emphasis"/>
        </w:rPr>
        <w:t xml:space="preserve"> very </w:t>
      </w:r>
      <w:r>
        <w:rPr>
          <w:rStyle w:val="Emphasis"/>
          <w:highlight w:val="yellow"/>
        </w:rPr>
        <w:t>despair that engulfs us</w:t>
      </w:r>
      <w:r>
        <w:t xml:space="preserve">.21 </w:t>
      </w:r>
      <w:r>
        <w:rPr>
          <w:rStyle w:val="StyleBoldUnderline"/>
          <w:highlight w:val="yellow"/>
        </w:rPr>
        <w:t>Our</w:t>
      </w:r>
      <w:r>
        <w:rPr>
          <w:rStyle w:val="StyleBoldUnderline"/>
        </w:rPr>
        <w:t xml:space="preserve"> very </w:t>
      </w:r>
      <w:r>
        <w:rPr>
          <w:rStyle w:val="StyleBoldUnderline"/>
          <w:highlight w:val="yellow"/>
        </w:rPr>
        <w:t>destitution</w:t>
      </w:r>
      <w:r>
        <w:rPr>
          <w:rStyle w:val="StyleBoldUnderline"/>
        </w:rPr>
        <w:t xml:space="preserve"> thereby </w:t>
      </w:r>
      <w:r>
        <w:rPr>
          <w:rStyle w:val="StyleBoldUnderline"/>
          <w:highlight w:val="yellow"/>
        </w:rPr>
        <w:t>turns out</w:t>
      </w:r>
      <w:r>
        <w:rPr>
          <w:rStyle w:val="StyleBoldUnderline"/>
        </w:rPr>
        <w:t xml:space="preserve"> be </w:t>
      </w:r>
      <w:r>
        <w:rPr>
          <w:rStyle w:val="Emphasis"/>
        </w:rPr>
        <w:t xml:space="preserve">the condition for </w:t>
      </w:r>
      <w:r>
        <w:rPr>
          <w:rStyle w:val="Emphasis"/>
          <w:highlight w:val="yellow"/>
        </w:rPr>
        <w:t>the possibility of a completely different life</w:t>
      </w:r>
      <w:r>
        <w:rPr>
          <w:rStyle w:val="StyleBoldUnderline"/>
        </w:rPr>
        <w:t>, whose description is in turn entirely devoid of fantastic mirages</w:t>
      </w:r>
      <w:r>
        <w:t xml:space="preserve">. Instead, </w:t>
      </w:r>
      <w:r>
        <w:rPr>
          <w:rStyle w:val="StyleBoldUnderline"/>
        </w:rPr>
        <w:t xml:space="preserve">as Agamben repeatedly emphasizes, in the redeemed world </w:t>
      </w:r>
      <w:r>
        <w:rPr>
          <w:rStyle w:val="Emphasis"/>
          <w:highlight w:val="yellow"/>
        </w:rPr>
        <w:t>‘everything will be as is now, just a little different’</w:t>
      </w:r>
      <w:r>
        <w:t xml:space="preserve">,22 </w:t>
      </w:r>
      <w:r>
        <w:rPr>
          <w:rStyle w:val="StyleBoldUnderline"/>
        </w:rPr>
        <w:t xml:space="preserve">no momentous transformation will take place </w:t>
      </w:r>
      <w:r>
        <w:rPr>
          <w:rStyle w:val="StyleBoldUnderline"/>
          <w:highlight w:val="yellow"/>
        </w:rPr>
        <w:t xml:space="preserve">aside from </w:t>
      </w:r>
      <w:r>
        <w:rPr>
          <w:rStyle w:val="Emphasis"/>
          <w:highlight w:val="yellow"/>
        </w:rPr>
        <w:t>a ‘small displacement’</w:t>
      </w:r>
      <w:r>
        <w:rPr>
          <w:rStyle w:val="StyleBoldUnderline"/>
          <w:highlight w:val="yellow"/>
        </w:rPr>
        <w:t xml:space="preserve"> that will nonetheless </w:t>
      </w:r>
      <w:r>
        <w:rPr>
          <w:rStyle w:val="Emphasis"/>
          <w:highlight w:val="yellow"/>
        </w:rPr>
        <w:t>make all the difference</w:t>
      </w:r>
      <w:r>
        <w:t>. While we shall deal with this ‘small displacement’ in the follow- ing section, let us now elaborate the logic of redemption through the traversal of ‘danger’ in more detail.</w:t>
      </w:r>
    </w:p>
    <w:p w:rsidR="0015076C" w:rsidRDefault="0015076C" w:rsidP="0015076C">
      <w:r>
        <w:t xml:space="preserve">It is evident that </w:t>
      </w:r>
      <w:r>
        <w:rPr>
          <w:rStyle w:val="StyleBoldUnderline"/>
          <w:highlight w:val="yellow"/>
        </w:rPr>
        <w:t>the danger at issue</w:t>
      </w:r>
      <w:r>
        <w:t xml:space="preserve"> in Agamben’s work </w:t>
      </w:r>
      <w:r>
        <w:rPr>
          <w:rStyle w:val="Emphasis"/>
          <w:highlight w:val="yellow"/>
        </w:rPr>
        <w:t>is nihilism</w:t>
      </w:r>
      <w:r>
        <w:t xml:space="preserve"> in its dual form of the sovereign ban and the capitalist spectacle. </w:t>
      </w:r>
      <w:r>
        <w:rPr>
          <w:rStyle w:val="StyleBoldUnderline"/>
        </w:rPr>
        <w:t>If</w:t>
      </w:r>
      <w:r>
        <w:t xml:space="preserve">, as we have shown in the previous sec- tion, </w:t>
      </w:r>
      <w:r>
        <w:rPr>
          <w:rStyle w:val="StyleBoldUnderline"/>
        </w:rPr>
        <w:t>the reign of nihilism is general and complete, we may be optimistic about the pos- sibility of jamming its entire apparatus since there is nothing in it that offers an alternative to the present ‘double subjection’.</w:t>
      </w:r>
      <w:r>
        <w:t xml:space="preserve"> Yet, where are we to draw resources for such a global transformation? </w:t>
      </w:r>
      <w:r>
        <w:rPr>
          <w:rStyle w:val="StyleBoldUnderline"/>
        </w:rPr>
        <w:t xml:space="preserve">It would be easy to misread Agamben as </w:t>
      </w:r>
      <w:r>
        <w:rPr>
          <w:rStyle w:val="Emphasis"/>
        </w:rPr>
        <w:t>an utterly utopian thinker</w:t>
      </w:r>
      <w:r>
        <w:rPr>
          <w:rStyle w:val="StyleBoldUnderline"/>
        </w:rPr>
        <w:t>, whose intentions may be good and whose criticism of the present may be valid if exaggerated, but whose solutions are completely implausible if not outright embarras- sing</w:t>
      </w:r>
      <w:r>
        <w:t xml:space="preserve">.23 Nonetheless, </w:t>
      </w:r>
      <w:r>
        <w:rPr>
          <w:rStyle w:val="StyleBoldUnderline"/>
        </w:rPr>
        <w:t>we must rigorously distinguish Agamben’s approach from utopian- ism</w:t>
      </w:r>
      <w:r>
        <w:t xml:space="preserve">. As Foucault has argued, </w:t>
      </w:r>
      <w:r>
        <w:rPr>
          <w:rStyle w:val="StyleBoldUnderline"/>
        </w:rPr>
        <w:t>utopias derive their attraction from their discursive structure of a fabula</w:t>
      </w:r>
      <w:r>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r>
        <w:rPr>
          <w:rStyle w:val="StyleBoldUnderline"/>
        </w:rPr>
        <w:t xml:space="preserve">Agamben’s works tell us quite little </w:t>
      </w:r>
      <w:r>
        <w:rPr>
          <w:rStyle w:val="StyleBoldUnderline"/>
        </w:rPr>
        <w:lastRenderedPageBreak/>
        <w:t xml:space="preserve">about life in a community of happy life that has done away with the state form, but are remark- ably concrete about the practices that are constitutive of this community, precisely because these practices require nothing that would be </w:t>
      </w:r>
      <w:r>
        <w:rPr>
          <w:rStyle w:val="Emphasis"/>
        </w:rPr>
        <w:t>extrinsic</w:t>
      </w:r>
      <w:r>
        <w:rPr>
          <w:rStyle w:val="StyleBoldUnderline"/>
        </w:rPr>
        <w:t xml:space="preserve"> to the contemporary condition of </w:t>
      </w:r>
      <w:r>
        <w:rPr>
          <w:rStyle w:val="Emphasis"/>
        </w:rPr>
        <w:t>biopolitical nihilism</w:t>
      </w:r>
      <w:r>
        <w:t xml:space="preserve">. Thus, </w:t>
      </w:r>
      <w:r>
        <w:rPr>
          <w:rStyle w:val="StyleBoldUnderline"/>
        </w:rPr>
        <w:t xml:space="preserve">Agamben’s coming politics is </w:t>
      </w:r>
      <w:r>
        <w:rPr>
          <w:rStyle w:val="Emphasis"/>
        </w:rPr>
        <w:t>manifestly anti-utopian</w:t>
      </w:r>
      <w:r>
        <w:rPr>
          <w:rStyle w:val="StyleBoldUnderline"/>
        </w:rPr>
        <w:t xml:space="preserve"> and draws all its resources from the condition of contemporary nihilism</w:t>
      </w:r>
      <w:r>
        <w:t>.</w:t>
      </w:r>
    </w:p>
    <w:p w:rsidR="0015076C" w:rsidRDefault="0015076C" w:rsidP="0015076C">
      <w:r>
        <w:t xml:space="preserve">Moreover, this nihilism is the only possible resource for this politics, which would otherwise be doomed to continuing the work of negation, vainly applying it to nihilism itself. Given the totality of contemporary biopolitical nihilism, </w:t>
      </w:r>
      <w:r>
        <w:rPr>
          <w:rStyle w:val="StyleBoldUnderline"/>
        </w:rPr>
        <w:t xml:space="preserve">any ‘positive’ project of transformation would come down to the </w:t>
      </w:r>
      <w:r>
        <w:rPr>
          <w:rStyle w:val="Emphasis"/>
        </w:rPr>
        <w:t>negation of negativity itself</w:t>
      </w:r>
      <w:r>
        <w:t xml:space="preserve">. Yet, as Agamben demonstrates conclusively in Language and Death, </w:t>
      </w:r>
      <w:r>
        <w:rPr>
          <w:rStyle w:val="StyleBoldUnderline"/>
        </w:rPr>
        <w:t xml:space="preserve">nothing is more nihilistic than </w:t>
      </w:r>
      <w:r>
        <w:rPr>
          <w:rStyle w:val="Emphasis"/>
        </w:rPr>
        <w:t>a negation of nihilism</w:t>
      </w:r>
      <w:r>
        <w:t xml:space="preserve">.25 </w:t>
      </w:r>
      <w:r>
        <w:rPr>
          <w:rStyle w:val="StyleBoldUnderline"/>
          <w:highlight w:val="yellow"/>
        </w:rPr>
        <w:t>Any project that remains oblivious to the extent to which its</w:t>
      </w:r>
      <w:r>
        <w:rPr>
          <w:rStyle w:val="StyleBoldUnderline"/>
        </w:rPr>
        <w:t xml:space="preserve"> valorized positive </w:t>
      </w:r>
      <w:r>
        <w:rPr>
          <w:rStyle w:val="StyleBoldUnderline"/>
          <w:highlight w:val="yellow"/>
        </w:rPr>
        <w:t>forms have</w:t>
      </w:r>
      <w:r>
        <w:rPr>
          <w:rStyle w:val="StyleBoldUnderline"/>
        </w:rPr>
        <w:t xml:space="preserve"> already </w:t>
      </w:r>
      <w:r>
        <w:rPr>
          <w:rStyle w:val="StyleBoldUnderline"/>
          <w:highlight w:val="yellow"/>
        </w:rPr>
        <w:t>been devalued</w:t>
      </w:r>
      <w:r>
        <w:rPr>
          <w:rStyle w:val="StyleBoldUnderline"/>
        </w:rPr>
        <w:t xml:space="preserve"> and their </w:t>
      </w:r>
      <w:r>
        <w:rPr>
          <w:rStyle w:val="StyleBoldUnderline"/>
          <w:highlight w:val="yellow"/>
        </w:rPr>
        <w:t xml:space="preserve">content evacuated would only succeed in </w:t>
      </w:r>
      <w:r>
        <w:rPr>
          <w:rStyle w:val="Emphasis"/>
          <w:highlight w:val="yellow"/>
        </w:rPr>
        <w:t>plunging us deeper into nihilism</w:t>
      </w:r>
      <w:r>
        <w:t xml:space="preserve">. As Heidegger adds in his commentary on Ho ̈lderlin, </w:t>
      </w:r>
      <w:r>
        <w:rPr>
          <w:rStyle w:val="StyleBoldUnderline"/>
        </w:rPr>
        <w:t xml:space="preserve">‘It may be that </w:t>
      </w:r>
      <w:r>
        <w:rPr>
          <w:rStyle w:val="Emphasis"/>
          <w:highlight w:val="yellow"/>
        </w:rPr>
        <w:t>any other salvation</w:t>
      </w:r>
      <w:r>
        <w:rPr>
          <w:rStyle w:val="StyleBoldUnderline"/>
          <w:highlight w:val="yellow"/>
        </w:rPr>
        <w:t xml:space="preserve"> than that, which </w:t>
      </w:r>
      <w:r>
        <w:rPr>
          <w:rStyle w:val="Emphasis"/>
          <w:highlight w:val="yellow"/>
        </w:rPr>
        <w:t>comes from where the danger is</w:t>
      </w:r>
      <w:r>
        <w:rPr>
          <w:rStyle w:val="StyleBoldUnderline"/>
          <w:highlight w:val="yellow"/>
        </w:rPr>
        <w:t xml:space="preserve">, is still </w:t>
      </w:r>
      <w:r>
        <w:rPr>
          <w:rStyle w:val="Emphasis"/>
          <w:highlight w:val="yellow"/>
        </w:rPr>
        <w:t>within non-safety’</w:t>
      </w:r>
      <w:r>
        <w:t xml:space="preserve">.26 Moreover, as Roberto Esposito’s work on the par- adox of immunity in biopolitics demonstrates, </w:t>
      </w:r>
      <w:r>
        <w:rPr>
          <w:rStyle w:val="StyleBoldUnderline"/>
        </w:rPr>
        <w:t xml:space="preserve">any attempt to combat danger through </w:t>
      </w:r>
      <w:r>
        <w:rPr>
          <w:rStyle w:val="Emphasis"/>
        </w:rPr>
        <w:t>‘negative protection’</w:t>
      </w:r>
      <w:r>
        <w:rPr>
          <w:rStyle w:val="StyleBoldUnderline"/>
        </w:rPr>
        <w:t xml:space="preserve"> (immunization) that seeks to mediate the immediacy of life through extrinsic principles (sovereignty, liberty, property) necessarily </w:t>
      </w:r>
      <w:r>
        <w:rPr>
          <w:rStyle w:val="Emphasis"/>
        </w:rPr>
        <w:t>introjects</w:t>
      </w:r>
      <w:r>
        <w:rPr>
          <w:rStyle w:val="StyleBoldUnderline"/>
        </w:rPr>
        <w:t xml:space="preserve"> within the social realm the </w:t>
      </w:r>
      <w:r>
        <w:rPr>
          <w:rStyle w:val="Emphasis"/>
        </w:rPr>
        <w:t>very negativity that it claims to battle</w:t>
      </w:r>
      <w:r>
        <w:rPr>
          <w:rStyle w:val="StyleBoldUnderline"/>
        </w:rPr>
        <w:t xml:space="preserve">, so that biopolitics is always at risk of </w:t>
      </w:r>
      <w:r>
        <w:rPr>
          <w:rStyle w:val="Emphasis"/>
        </w:rPr>
        <w:t>collapsing into thanatopolitics.</w:t>
      </w:r>
      <w:r>
        <w:t xml:space="preserve">27 In contrast, </w:t>
      </w:r>
      <w:r>
        <w:rPr>
          <w:rStyle w:val="StyleBoldUnderline"/>
          <w:highlight w:val="yellow"/>
        </w:rPr>
        <w:t>Agamben’s coming politics</w:t>
      </w:r>
      <w:r>
        <w:rPr>
          <w:rStyle w:val="StyleBoldUnderline"/>
        </w:rPr>
        <w:t xml:space="preserve"> does not attempt to introduce anything new or ‘positive’ into the condition of nihilism but to use this condition itself in order to </w:t>
      </w:r>
      <w:r>
        <w:rPr>
          <w:rStyle w:val="Emphasis"/>
          <w:highlight w:val="yellow"/>
        </w:rPr>
        <w:t>reappropriate human existence</w:t>
      </w:r>
      <w:r>
        <w:rPr>
          <w:rStyle w:val="StyleBoldUnderline"/>
          <w:highlight w:val="yellow"/>
        </w:rPr>
        <w:t xml:space="preserve"> from </w:t>
      </w:r>
      <w:r>
        <w:rPr>
          <w:rStyle w:val="Emphasis"/>
          <w:highlight w:val="yellow"/>
        </w:rPr>
        <w:t>its biopolitical confinement</w:t>
      </w:r>
      <w:r>
        <w:t>.28</w:t>
      </w:r>
    </w:p>
    <w:p w:rsidR="0015076C" w:rsidRDefault="0015076C" w:rsidP="0015076C">
      <w:pPr>
        <w:rPr>
          <w:b/>
          <w:u w:val="single"/>
        </w:rPr>
      </w:pPr>
      <w:r>
        <w:t xml:space="preserve">Thus, </w:t>
      </w:r>
      <w:r>
        <w:rPr>
          <w:rStyle w:val="StyleBoldUnderline"/>
        </w:rPr>
        <w:t>while the aporia of the negation of negativity might lead other thinkers to res- ignation about the possibilities of political praxis, it actually enhances Agamben’s opti- mism</w:t>
      </w:r>
      <w:r>
        <w:t xml:space="preserve">. </w:t>
      </w:r>
      <w:r>
        <w:rPr>
          <w:rStyle w:val="StyleBoldUnderline"/>
        </w:rPr>
        <w:t xml:space="preserve">Renouncing any project of reconstructing social life on the basis of positive principles, his work illuminates the way </w:t>
      </w:r>
      <w:r>
        <w:rPr>
          <w:rStyle w:val="StyleBoldUnderline"/>
          <w:highlight w:val="yellow"/>
        </w:rPr>
        <w:t xml:space="preserve">the unfolding of biopolitical nihilism itself pro- duces the conditions of possibility for </w:t>
      </w:r>
      <w:r>
        <w:rPr>
          <w:rStyle w:val="Emphasis"/>
          <w:highlight w:val="yellow"/>
        </w:rPr>
        <w:t>radical transformation</w:t>
      </w:r>
      <w:r>
        <w:t xml:space="preserve">. </w:t>
      </w:r>
      <w:r>
        <w:rPr>
          <w:rStyle w:val="StyleBoldUnderline"/>
        </w:rPr>
        <w:t xml:space="preserve">We can now see that </w:t>
      </w:r>
      <w:r>
        <w:rPr>
          <w:rStyle w:val="StyleBoldUnderline"/>
          <w:highlight w:val="yellow"/>
        </w:rPr>
        <w:t>the state of total crisis</w:t>
      </w:r>
      <w:r>
        <w:t xml:space="preserve"> that Agamben has diagnosed </w:t>
      </w:r>
      <w:r>
        <w:rPr>
          <w:rStyle w:val="StyleBoldUnderline"/>
          <w:highlight w:val="yellow"/>
        </w:rPr>
        <w:t xml:space="preserve">must be understood </w:t>
      </w:r>
      <w:r>
        <w:rPr>
          <w:rStyle w:val="Emphasis"/>
          <w:highlight w:val="yellow"/>
        </w:rPr>
        <w:t>in the strict medical sense</w:t>
      </w:r>
      <w:r>
        <w:t xml:space="preserve">. In pre-modern medicine, </w:t>
      </w:r>
      <w:r>
        <w:rPr>
          <w:rStyle w:val="StyleBoldUnderline"/>
        </w:rPr>
        <w:t>the crisis of the disease is</w:t>
      </w:r>
      <w:r>
        <w:t xml:space="preserve"> its kairos, </w:t>
      </w:r>
      <w:r>
        <w:rPr>
          <w:rStyle w:val="StyleBoldUnderline"/>
          <w:highlight w:val="yellow"/>
        </w:rPr>
        <w:t xml:space="preserve">the moment in which the disease </w:t>
      </w:r>
      <w:r>
        <w:rPr>
          <w:rStyle w:val="Emphasis"/>
          <w:highlight w:val="yellow"/>
        </w:rPr>
        <w:t>truly manifests itself</w:t>
      </w:r>
      <w:r>
        <w:rPr>
          <w:rStyle w:val="StyleBoldUnderline"/>
        </w:rPr>
        <w:t xml:space="preserve"> and </w:t>
      </w:r>
      <w:r>
        <w:rPr>
          <w:rStyle w:val="Emphasis"/>
          <w:highlight w:val="yellow"/>
        </w:rPr>
        <w:t>allows for the doctor’s intervention that might finally defeat it</w:t>
      </w:r>
      <w:r>
        <w:rPr>
          <w:rStyle w:val="Emphasis"/>
        </w:rPr>
        <w:t>.</w:t>
      </w:r>
      <w:r>
        <w:t xml:space="preserve">29 For this reason, </w:t>
      </w:r>
      <w:r>
        <w:rPr>
          <w:rStyle w:val="StyleBoldUnderline"/>
          <w:highlight w:val="yellow"/>
        </w:rPr>
        <w:t>the crisis is not something to be feared</w:t>
      </w:r>
      <w:r>
        <w:rPr>
          <w:rStyle w:val="StyleBoldUnderline"/>
        </w:rPr>
        <w:t xml:space="preserve"> and avoided </w:t>
      </w:r>
      <w:r>
        <w:rPr>
          <w:rStyle w:val="StyleBoldUnderline"/>
          <w:highlight w:val="yellow"/>
        </w:rPr>
        <w:t xml:space="preserve">but </w:t>
      </w:r>
      <w:r>
        <w:rPr>
          <w:rStyle w:val="Emphasis"/>
          <w:highlight w:val="yellow"/>
        </w:rPr>
        <w:t>an opportunity that must be seized</w:t>
      </w:r>
      <w:r>
        <w:rPr>
          <w:highlight w:val="yellow"/>
        </w:rPr>
        <w:t>.</w:t>
      </w:r>
      <w:r>
        <w:t xml:space="preserve"> Similarly, </w:t>
      </w:r>
      <w:r>
        <w:rPr>
          <w:rStyle w:val="StyleBoldUnderline"/>
        </w:rPr>
        <w:t xml:space="preserve">insofar as the sovereign state of excep- tion and the absolutization of exchange-value completely empty out any content of pos- itive forms-of-life, </w:t>
      </w:r>
      <w:r>
        <w:rPr>
          <w:rStyle w:val="StyleBoldUnderline"/>
          <w:highlight w:val="yellow"/>
        </w:rPr>
        <w:t>the</w:t>
      </w:r>
      <w:r>
        <w:rPr>
          <w:rStyle w:val="StyleBoldUnderline"/>
        </w:rPr>
        <w:t xml:space="preserve"> contemporary </w:t>
      </w:r>
      <w:r>
        <w:rPr>
          <w:rStyle w:val="StyleBoldUnderline"/>
          <w:highlight w:val="yellow"/>
        </w:rPr>
        <w:t xml:space="preserve">biopolitical apparatus </w:t>
      </w:r>
      <w:r>
        <w:rPr>
          <w:rStyle w:val="Emphasis"/>
          <w:highlight w:val="yellow"/>
        </w:rPr>
        <w:t>prepares its self-destruction</w:t>
      </w:r>
      <w:r>
        <w:rPr>
          <w:rStyle w:val="StyleBoldUnderline"/>
          <w:highlight w:val="yellow"/>
        </w:rPr>
        <w:t xml:space="preserve"> by fully </w:t>
      </w:r>
      <w:r>
        <w:rPr>
          <w:rStyle w:val="Emphasis"/>
          <w:highlight w:val="yellow"/>
        </w:rPr>
        <w:t>manifesting its own vacuity</w:t>
      </w:r>
      <w:r>
        <w:rPr>
          <w:rStyle w:val="StyleBoldUnderline"/>
          <w:highlight w:val="yellow"/>
        </w:rPr>
        <w:t>.</w:t>
      </w:r>
    </w:p>
    <w:p w:rsidR="0015076C" w:rsidRDefault="0015076C" w:rsidP="0015076C"/>
    <w:p w:rsidR="0015076C" w:rsidRDefault="0015076C" w:rsidP="0015076C"/>
    <w:p w:rsidR="0015076C" w:rsidRDefault="0015076C" w:rsidP="0015076C"/>
    <w:p w:rsidR="0015076C" w:rsidRDefault="0015076C" w:rsidP="0015076C">
      <w:pPr>
        <w:pStyle w:val="Heading3"/>
      </w:pPr>
      <w:r>
        <w:lastRenderedPageBreak/>
        <w:t>deference</w:t>
      </w:r>
    </w:p>
    <w:p w:rsidR="0015076C" w:rsidRDefault="0015076C" w:rsidP="0015076C">
      <w:pPr>
        <w:pStyle w:val="Heading4"/>
      </w:pPr>
      <w:r>
        <w:t>DEMOCRACY</w:t>
      </w:r>
    </w:p>
    <w:p w:rsidR="0015076C" w:rsidRDefault="0015076C" w:rsidP="0015076C"/>
    <w:p w:rsidR="0015076C" w:rsidRPr="00112A15" w:rsidRDefault="0015076C" w:rsidP="0015076C">
      <w:pPr>
        <w:pStyle w:val="Heading4"/>
      </w:pPr>
      <w:r w:rsidRPr="00112A15">
        <w:t>No impact to democracy, it just happens to coincide with other measure of progress</w:t>
      </w:r>
    </w:p>
    <w:p w:rsidR="0015076C" w:rsidRPr="00112A15" w:rsidRDefault="0015076C" w:rsidP="0015076C">
      <w:pPr>
        <w:rPr>
          <w:sz w:val="14"/>
        </w:rPr>
      </w:pPr>
      <w:r w:rsidRPr="00112A15">
        <w:rPr>
          <w:sz w:val="14"/>
        </w:rPr>
        <w:t xml:space="preserve">Robert </w:t>
      </w:r>
      <w:r w:rsidRPr="00112A15">
        <w:rPr>
          <w:rStyle w:val="cite"/>
          <w:highlight w:val="yellow"/>
          <w:u w:val="single"/>
        </w:rPr>
        <w:t>Kaplan</w:t>
      </w:r>
      <w:r w:rsidRPr="00112A15">
        <w:rPr>
          <w:sz w:val="14"/>
        </w:rPr>
        <w:t xml:space="preserve">, influential journalist and author, </w:t>
      </w:r>
      <w:r w:rsidRPr="00112A15">
        <w:rPr>
          <w:u w:val="single"/>
        </w:rPr>
        <w:t>19</w:t>
      </w:r>
      <w:r w:rsidRPr="00112A15">
        <w:rPr>
          <w:rStyle w:val="cite"/>
          <w:highlight w:val="yellow"/>
          <w:u w:val="single"/>
        </w:rPr>
        <w:t>98</w:t>
      </w:r>
      <w:r w:rsidRPr="00112A15">
        <w:rPr>
          <w:sz w:val="14"/>
        </w:rPr>
        <w:t>, At the End of the American Century, p. 95</w:t>
      </w:r>
    </w:p>
    <w:p w:rsidR="0015076C" w:rsidRPr="00112A15" w:rsidRDefault="0015076C" w:rsidP="0015076C">
      <w:pPr>
        <w:pStyle w:val="card0"/>
        <w:rPr>
          <w:rStyle w:val="underline"/>
          <w:rFonts w:eastAsiaTheme="minorHAnsi"/>
        </w:rPr>
      </w:pPr>
    </w:p>
    <w:p w:rsidR="0015076C" w:rsidRPr="00112A15" w:rsidRDefault="0015076C" w:rsidP="0015076C">
      <w:pPr>
        <w:pStyle w:val="card0"/>
        <w:rPr>
          <w:rStyle w:val="underline"/>
          <w:rFonts w:eastAsiaTheme="minorHAnsi"/>
        </w:rPr>
      </w:pPr>
      <w:r w:rsidRPr="00112A15">
        <w:rPr>
          <w:rStyle w:val="underline"/>
          <w:rFonts w:eastAsiaTheme="minorHAnsi"/>
          <w:highlight w:val="yellow"/>
        </w:rPr>
        <w:t>What does democracy do? It does not create middle classes</w:t>
      </w:r>
      <w:r w:rsidRPr="00112A15">
        <w:t xml:space="preserve">. The record of history suggests that </w:t>
      </w:r>
      <w:r w:rsidRPr="00112A15">
        <w:rPr>
          <w:rStyle w:val="underline"/>
          <w:rFonts w:eastAsiaTheme="minorHAnsi"/>
          <w:highlight w:val="yellow"/>
        </w:rPr>
        <w:t>middle classes</w:t>
      </w:r>
      <w:r w:rsidRPr="00112A15">
        <w:rPr>
          <w:rStyle w:val="underline"/>
          <w:rFonts w:eastAsiaTheme="minorHAnsi"/>
        </w:rPr>
        <w:t xml:space="preserve">, which </w:t>
      </w:r>
      <w:r w:rsidRPr="00112A15">
        <w:rPr>
          <w:rStyle w:val="underline"/>
          <w:rFonts w:eastAsiaTheme="minorHAnsi"/>
          <w:highlight w:val="yellow"/>
        </w:rPr>
        <w:t>are</w:t>
      </w:r>
      <w:r w:rsidRPr="00112A15">
        <w:rPr>
          <w:rStyle w:val="underline"/>
          <w:rFonts w:eastAsiaTheme="minorHAnsi"/>
        </w:rPr>
        <w:t xml:space="preserve"> in fact </w:t>
      </w:r>
      <w:r w:rsidRPr="00112A15">
        <w:rPr>
          <w:rStyle w:val="underline"/>
          <w:rFonts w:eastAsiaTheme="minorHAnsi"/>
          <w:highlight w:val="yellow"/>
        </w:rPr>
        <w:t>the pre</w:t>
      </w:r>
      <w:r w:rsidRPr="00112A15">
        <w:rPr>
          <w:rStyle w:val="underline"/>
          <w:rFonts w:eastAsiaTheme="minorHAnsi"/>
          <w:highlight w:val="yellow"/>
        </w:rPr>
        <w:softHyphen/>
        <w:t>requisite for stability</w:t>
      </w:r>
      <w:r w:rsidRPr="00112A15">
        <w:rPr>
          <w:rStyle w:val="underline"/>
          <w:rFonts w:eastAsiaTheme="minorHAnsi"/>
        </w:rPr>
        <w:t xml:space="preserve"> in modern and postmodern societies, tend to emerge more easily under various kinds of authoritarian regimes</w:t>
      </w:r>
      <w:r w:rsidRPr="00112A15">
        <w:t xml:space="preserve">— whether in East Asia or elsewhere. </w:t>
      </w:r>
      <w:r w:rsidRPr="00112A15">
        <w:rPr>
          <w:rStyle w:val="underline"/>
          <w:rFonts w:eastAsiaTheme="minorHAnsi"/>
        </w:rPr>
        <w:t xml:space="preserve">The </w:t>
      </w:r>
      <w:r w:rsidRPr="00112A15">
        <w:rPr>
          <w:rStyle w:val="underline"/>
          <w:rFonts w:eastAsiaTheme="minorHAnsi"/>
          <w:highlight w:val="yellow"/>
        </w:rPr>
        <w:t>values brought to America were</w:t>
      </w:r>
      <w:r w:rsidRPr="00112A15">
        <w:rPr>
          <w:rStyle w:val="underline"/>
          <w:rFonts w:eastAsiaTheme="minorHAnsi"/>
        </w:rPr>
        <w:t xml:space="preserve"> often </w:t>
      </w:r>
      <w:r w:rsidRPr="00112A15">
        <w:rPr>
          <w:rStyle w:val="underline"/>
          <w:rFonts w:eastAsiaTheme="minorHAnsi"/>
          <w:highlight w:val="yellow"/>
        </w:rPr>
        <w:t>middle-class values</w:t>
      </w:r>
      <w:r w:rsidRPr="00112A15">
        <w:t xml:space="preserve"> or petty bourgeois values that were </w:t>
      </w:r>
      <w:r w:rsidRPr="00112A15">
        <w:rPr>
          <w:rStyle w:val="underline"/>
          <w:rFonts w:eastAsiaTheme="minorHAnsi"/>
        </w:rPr>
        <w:t xml:space="preserve">generated in Europe under some form of authoritarian regime. </w:t>
      </w:r>
      <w:r w:rsidRPr="00112A15">
        <w:rPr>
          <w:rStyle w:val="underline"/>
          <w:rFonts w:eastAsiaTheme="minorHAnsi"/>
          <w:b/>
          <w:highlight w:val="yellow"/>
        </w:rPr>
        <w:t>Democracy emerges best when it emerges last—after all the other prerequisites of order are in place</w:t>
      </w:r>
      <w:r w:rsidRPr="00112A15">
        <w:t xml:space="preserve">. In other words, </w:t>
      </w:r>
      <w:r w:rsidRPr="00112A15">
        <w:rPr>
          <w:rStyle w:val="underline"/>
          <w:rFonts w:eastAsiaTheme="minorHAnsi"/>
        </w:rPr>
        <w:t>it is difficult for ethnically or region</w:t>
      </w:r>
      <w:r w:rsidRPr="00112A15">
        <w:rPr>
          <w:rStyle w:val="underline"/>
          <w:rFonts w:eastAsiaTheme="minorHAnsi"/>
        </w:rPr>
        <w:softHyphen/>
        <w:t>ally based parties to debate issues like budgets and gun control until they have settled more explosive topics</w:t>
      </w:r>
      <w:r w:rsidRPr="00112A15">
        <w:t>. The situation in Central and Eastern Europe bodes well for democ</w:t>
      </w:r>
      <w:r w:rsidRPr="00112A15">
        <w:softHyphen/>
        <w:t xml:space="preserve">racy because of a sufficient prewar tradition of bourgeois values and other strong indicators of social stability—including literacy rates of 99 percent and low birthrates. Yet </w:t>
      </w:r>
      <w:r w:rsidRPr="00112A15">
        <w:rPr>
          <w:rStyle w:val="underline"/>
          <w:rFonts w:eastAsiaTheme="minorHAnsi"/>
          <w:highlight w:val="yellow"/>
        </w:rPr>
        <w:t>in places such as Pakistan and sub</w:t>
      </w:r>
      <w:r w:rsidRPr="00112A15">
        <w:rPr>
          <w:rStyle w:val="underline"/>
          <w:rFonts w:eastAsiaTheme="minorHAnsi"/>
          <w:highlight w:val="yellow"/>
        </w:rPr>
        <w:softHyphen/>
        <w:t>Saharan Africa, democracy will not be enough to guarantee a stable gov</w:t>
      </w:r>
      <w:r w:rsidRPr="00112A15">
        <w:rPr>
          <w:rStyle w:val="underline"/>
          <w:rFonts w:eastAsiaTheme="minorHAnsi"/>
          <w:highlight w:val="yellow"/>
        </w:rPr>
        <w:softHyphen/>
        <w:t>ernment</w:t>
      </w:r>
      <w:r w:rsidRPr="00112A15">
        <w:rPr>
          <w:highlight w:val="yellow"/>
        </w:rPr>
        <w:t>:</w:t>
      </w:r>
      <w:r w:rsidRPr="00112A15">
        <w:t xml:space="preserve"> literacy is relatively low; parties, when they are formed, are often just masks for various regions or ethnic groups; and there is often no significant middle class and very little industrialization. </w:t>
      </w:r>
      <w:r w:rsidRPr="00112A15">
        <w:rPr>
          <w:rStyle w:val="underline"/>
          <w:rFonts w:eastAsiaTheme="minorHAnsi"/>
          <w:highlight w:val="yellow"/>
        </w:rPr>
        <w:t xml:space="preserve">One </w:t>
      </w:r>
      <w:r w:rsidRPr="00112A15">
        <w:rPr>
          <w:rStyle w:val="underline"/>
          <w:rFonts w:eastAsiaTheme="minorHAnsi"/>
        </w:rPr>
        <w:t>there</w:t>
      </w:r>
      <w:r w:rsidRPr="00112A15">
        <w:rPr>
          <w:rStyle w:val="underline"/>
          <w:rFonts w:eastAsiaTheme="minorHAnsi"/>
        </w:rPr>
        <w:softHyphen/>
        <w:t xml:space="preserve">fore </w:t>
      </w:r>
      <w:r w:rsidRPr="00112A15">
        <w:rPr>
          <w:rStyle w:val="underline"/>
          <w:rFonts w:eastAsiaTheme="minorHAnsi"/>
          <w:highlight w:val="yellow"/>
        </w:rPr>
        <w:t>should not place too much hope in the mere fact that elections are being held</w:t>
      </w:r>
      <w:r w:rsidRPr="00112A15">
        <w:rPr>
          <w:rStyle w:val="underline"/>
          <w:rFonts w:eastAsiaTheme="minorHAnsi"/>
        </w:rPr>
        <w:t xml:space="preserve"> in many parts of the Third World.</w:t>
      </w:r>
    </w:p>
    <w:p w:rsidR="0015076C" w:rsidRDefault="0015076C" w:rsidP="0015076C"/>
    <w:p w:rsidR="0015076C" w:rsidRDefault="0015076C" w:rsidP="0015076C"/>
    <w:p w:rsidR="0015076C" w:rsidRDefault="0015076C" w:rsidP="0015076C"/>
    <w:p w:rsidR="0015076C" w:rsidRDefault="0015076C" w:rsidP="0015076C">
      <w:pPr>
        <w:pStyle w:val="Heading4"/>
      </w:pPr>
      <w:r>
        <w:t>RUSSIA RELS</w:t>
      </w:r>
    </w:p>
    <w:p w:rsidR="0015076C" w:rsidRDefault="0015076C" w:rsidP="0015076C"/>
    <w:p w:rsidR="0015076C" w:rsidRPr="00661D25" w:rsidRDefault="0015076C" w:rsidP="0015076C">
      <w:pPr>
        <w:pStyle w:val="Heading4"/>
      </w:pPr>
      <w:r>
        <w:t>Relations fail—fundamental suspicion</w:t>
      </w:r>
    </w:p>
    <w:p w:rsidR="0015076C" w:rsidRPr="00F52631" w:rsidRDefault="0015076C" w:rsidP="0015076C">
      <w:pPr>
        <w:rPr>
          <w:sz w:val="16"/>
          <w:szCs w:val="16"/>
          <w:lang w:val="es-ES"/>
        </w:rPr>
      </w:pPr>
      <w:r>
        <w:rPr>
          <w:b/>
        </w:rPr>
        <w:t xml:space="preserve">Blank, 11 </w:t>
      </w:r>
      <w:r w:rsidRPr="00F52631">
        <w:rPr>
          <w:sz w:val="16"/>
          <w:szCs w:val="16"/>
        </w:rPr>
        <w:t xml:space="preserve">(Dr. Stephen J. Blank has served as an expert on the Soviet bloc and the post-Soviet world at the Strategic Studies Institute at the United States Army War College since 1989. Prior to that he was Associate Professor of Soviet Studies at the Center for Aerospace Doctrine, Research, and Education, Maxwell Air Force Base, and taught at the University of Texas, San Antonio, and at the University of California, Riverside. November 2011. “Arms Control and Proliferation Challenges to the Reset Policy,” pg 7-8. </w:t>
      </w:r>
      <w:hyperlink r:id="rId13" w:history="1">
        <w:r w:rsidRPr="00F52631">
          <w:rPr>
            <w:rStyle w:val="Hyperlink"/>
            <w:sz w:val="16"/>
            <w:szCs w:val="16"/>
            <w:lang w:val="es-ES"/>
          </w:rPr>
          <w:t>http://www.strategicstudiesinstitute.army.mil/pubs/display.cfm?pubID=1085</w:t>
        </w:r>
      </w:hyperlink>
      <w:r w:rsidRPr="00F52631">
        <w:rPr>
          <w:sz w:val="16"/>
          <w:szCs w:val="16"/>
          <w:lang w:val="es-ES"/>
        </w:rPr>
        <w:t>, Callahan)</w:t>
      </w:r>
    </w:p>
    <w:p w:rsidR="0015076C" w:rsidRPr="00F52631" w:rsidRDefault="0015076C" w:rsidP="0015076C">
      <w:pPr>
        <w:rPr>
          <w:sz w:val="16"/>
          <w:szCs w:val="16"/>
          <w:lang w:val="es-ES"/>
        </w:rPr>
      </w:pPr>
    </w:p>
    <w:p w:rsidR="0015076C" w:rsidRDefault="0015076C" w:rsidP="0015076C">
      <w:pPr>
        <w:rPr>
          <w:sz w:val="16"/>
        </w:rPr>
      </w:pPr>
      <w:r w:rsidRPr="00F52631">
        <w:rPr>
          <w:sz w:val="16"/>
        </w:rPr>
        <w:t xml:space="preserve">Another way of articulating this problem is to note that </w:t>
      </w:r>
      <w:r w:rsidRPr="00D2239D">
        <w:rPr>
          <w:highlight w:val="yellow"/>
          <w:u w:val="single"/>
        </w:rPr>
        <w:t xml:space="preserve">it is the </w:t>
      </w:r>
      <w:r w:rsidRPr="00912DB2">
        <w:rPr>
          <w:b/>
          <w:highlight w:val="yellow"/>
          <w:u w:val="single"/>
        </w:rPr>
        <w:t>fundamental nature</w:t>
      </w:r>
      <w:r w:rsidRPr="00D2239D">
        <w:rPr>
          <w:highlight w:val="yellow"/>
          <w:u w:val="single"/>
        </w:rPr>
        <w:t xml:space="preserve"> of the </w:t>
      </w:r>
      <w:r w:rsidRPr="00912DB2">
        <w:rPr>
          <w:u w:val="single"/>
        </w:rPr>
        <w:t xml:space="preserve">Russian domestic </w:t>
      </w:r>
      <w:r w:rsidRPr="00D2239D">
        <w:rPr>
          <w:highlight w:val="yellow"/>
          <w:u w:val="single"/>
        </w:rPr>
        <w:t>political system</w:t>
      </w:r>
      <w:r w:rsidRPr="00661D25">
        <w:rPr>
          <w:u w:val="single"/>
        </w:rPr>
        <w:t xml:space="preserve">, and a fact heightened by its juxtaposition to the U.S. and European systems, </w:t>
      </w:r>
      <w:r w:rsidRPr="00D2239D">
        <w:rPr>
          <w:highlight w:val="yellow"/>
          <w:u w:val="single"/>
        </w:rPr>
        <w:t xml:space="preserve">that drives </w:t>
      </w:r>
      <w:r w:rsidRPr="00912DB2">
        <w:rPr>
          <w:u w:val="single"/>
        </w:rPr>
        <w:t xml:space="preserve">the dynamic of </w:t>
      </w:r>
      <w:r w:rsidRPr="00D2239D">
        <w:rPr>
          <w:highlight w:val="yellow"/>
          <w:u w:val="single"/>
        </w:rPr>
        <w:t>hostility</w:t>
      </w:r>
      <w:r w:rsidRPr="00661D25">
        <w:rPr>
          <w:u w:val="single"/>
        </w:rPr>
        <w:t xml:space="preserve"> in East</w:t>
      </w:r>
      <w:r w:rsidRPr="00912DB2">
        <w:rPr>
          <w:u w:val="single"/>
        </w:rPr>
        <w:t>-West relations and fosters a situation where Russian thinking about security takes its</w:t>
      </w:r>
      <w:r w:rsidRPr="00661D25">
        <w:rPr>
          <w:u w:val="single"/>
        </w:rPr>
        <w:t xml:space="preserve"> cognitive and policy points of departure from what the German philosopher Carl Schmitt called </w:t>
      </w:r>
      <w:r w:rsidRPr="00912DB2">
        <w:rPr>
          <w:u w:val="single"/>
        </w:rPr>
        <w:t>the presupposition of conflict</w:t>
      </w:r>
      <w:r w:rsidRPr="00912DB2">
        <w:rPr>
          <w:sz w:val="16"/>
        </w:rPr>
        <w:t>.</w:t>
      </w:r>
      <w:r w:rsidRPr="00F52631">
        <w:rPr>
          <w:sz w:val="16"/>
        </w:rPr>
        <w:t xml:space="preserve">19 On a regular basis, </w:t>
      </w:r>
      <w:r w:rsidRPr="00912DB2">
        <w:rPr>
          <w:u w:val="single"/>
        </w:rPr>
        <w:t xml:space="preserve">the </w:t>
      </w:r>
      <w:r w:rsidRPr="00D2239D">
        <w:rPr>
          <w:highlight w:val="yellow"/>
          <w:u w:val="single"/>
        </w:rPr>
        <w:t xml:space="preserve">glaring asymmetries in </w:t>
      </w:r>
      <w:r w:rsidRPr="00912DB2">
        <w:rPr>
          <w:u w:val="single"/>
        </w:rPr>
        <w:t xml:space="preserve">the two sides’ domestic </w:t>
      </w:r>
      <w:r w:rsidRPr="00D2239D">
        <w:rPr>
          <w:highlight w:val="yellow"/>
          <w:u w:val="single"/>
        </w:rPr>
        <w:t xml:space="preserve">political systems engender long-lasting </w:t>
      </w:r>
      <w:r w:rsidRPr="00912DB2">
        <w:rPr>
          <w:u w:val="single"/>
        </w:rPr>
        <w:t>perceptions based on mutual</w:t>
      </w:r>
      <w:r w:rsidRPr="00661D25">
        <w:rPr>
          <w:u w:val="single"/>
        </w:rPr>
        <w:t xml:space="preserve"> or reciprocal </w:t>
      </w:r>
      <w:r w:rsidRPr="00D2239D">
        <w:rPr>
          <w:highlight w:val="yellow"/>
          <w:u w:val="single"/>
        </w:rPr>
        <w:t xml:space="preserve">suspicion among powerful </w:t>
      </w:r>
      <w:r w:rsidRPr="00912DB2">
        <w:rPr>
          <w:u w:val="single"/>
        </w:rPr>
        <w:t xml:space="preserve">domestic </w:t>
      </w:r>
      <w:r w:rsidRPr="00D2239D">
        <w:rPr>
          <w:highlight w:val="yellow"/>
          <w:u w:val="single"/>
        </w:rPr>
        <w:t>constituencies that</w:t>
      </w:r>
      <w:r w:rsidRPr="00661D25">
        <w:rPr>
          <w:u w:val="single"/>
        </w:rPr>
        <w:t xml:space="preserve"> then </w:t>
      </w:r>
      <w:r w:rsidRPr="00912DB2">
        <w:rPr>
          <w:u w:val="single"/>
        </w:rPr>
        <w:t xml:space="preserve">try to </w:t>
      </w:r>
      <w:r w:rsidRPr="00912DB2">
        <w:rPr>
          <w:b/>
          <w:highlight w:val="yellow"/>
          <w:u w:val="single"/>
        </w:rPr>
        <w:t>obstruct meaningful progress</w:t>
      </w:r>
      <w:r w:rsidRPr="00661D25">
        <w:rPr>
          <w:u w:val="single"/>
        </w:rPr>
        <w:t xml:space="preserve"> in arms control or in overcoming 8 outstanding differences on regional security issues in Eurasia</w:t>
      </w:r>
      <w:r w:rsidRPr="00F52631">
        <w:rPr>
          <w:sz w:val="16"/>
        </w:rPr>
        <w:t xml:space="preserve">. Consequently, any effort to determine not just Russia’s posture but its evolving perspectives must take into account both the competing security orientations of the two states and the so-called values gap that fuels the mistrust, in order to understand Russian thinking to determine where accords can be reached or differences bridged and where they cannot be so resolved. </w:t>
      </w:r>
    </w:p>
    <w:p w:rsidR="0015076C" w:rsidRDefault="0015076C" w:rsidP="0015076C"/>
    <w:p w:rsidR="0015076C" w:rsidRDefault="0015076C" w:rsidP="0015076C">
      <w:pPr>
        <w:spacing w:after="200" w:line="276" w:lineRule="auto"/>
      </w:pPr>
      <w:r>
        <w:br w:type="page"/>
      </w:r>
    </w:p>
    <w:p w:rsidR="0015076C" w:rsidRPr="00871179" w:rsidRDefault="0015076C" w:rsidP="0015076C">
      <w:pPr>
        <w:pStyle w:val="Heading4"/>
      </w:pPr>
      <w:r>
        <w:lastRenderedPageBreak/>
        <w:t>No impact</w:t>
      </w:r>
    </w:p>
    <w:p w:rsidR="0015076C" w:rsidRPr="00871179" w:rsidRDefault="0015076C" w:rsidP="0015076C">
      <w:r>
        <w:rPr>
          <w:b/>
        </w:rPr>
        <w:t xml:space="preserve">Cohen, </w:t>
      </w:r>
      <w:r w:rsidRPr="00871179">
        <w:rPr>
          <w:b/>
        </w:rPr>
        <w:t>12</w:t>
      </w:r>
      <w:r w:rsidRPr="00871179">
        <w:t xml:space="preserve"> [</w:t>
      </w:r>
      <w:r>
        <w:t xml:space="preserve">2/28, </w:t>
      </w:r>
      <w:r w:rsidRPr="00871179">
        <w:t xml:space="preserve">Professor, Russian Studies at New York University, America's Failed (Bi-Partisan) Russia Policy, </w:t>
      </w:r>
      <w:hyperlink r:id="rId14" w:history="1">
        <w:r w:rsidRPr="00871179">
          <w:rPr>
            <w:rStyle w:val="Hyperlink"/>
          </w:rPr>
          <w:t>http://www.huffingtonpost.com/stephen-f-cohen/us-russia-policy_b_1307727.html?ref=politics&amp;ir=Politics</w:t>
        </w:r>
      </w:hyperlink>
      <w:r w:rsidRPr="00871179">
        <w:t xml:space="preserve">] </w:t>
      </w:r>
    </w:p>
    <w:p w:rsidR="0015076C" w:rsidRPr="00871179" w:rsidRDefault="0015076C" w:rsidP="0015076C"/>
    <w:p w:rsidR="0015076C" w:rsidRDefault="0015076C" w:rsidP="0015076C">
      <w:pPr>
        <w:rPr>
          <w:b/>
          <w:bCs/>
          <w:sz w:val="28"/>
          <w:szCs w:val="28"/>
          <w:u w:val="single"/>
        </w:rPr>
      </w:pPr>
      <w:r w:rsidRPr="007B060F">
        <w:rPr>
          <w:sz w:val="12"/>
        </w:rPr>
        <w:t xml:space="preserve">In short, </w:t>
      </w:r>
      <w:r w:rsidRPr="00D2239D">
        <w:rPr>
          <w:highlight w:val="yellow"/>
          <w:u w:val="single"/>
        </w:rPr>
        <w:t xml:space="preserve">the </w:t>
      </w:r>
      <w:r w:rsidRPr="00B26413">
        <w:rPr>
          <w:highlight w:val="yellow"/>
        </w:rPr>
        <w:t>U</w:t>
      </w:r>
      <w:r w:rsidRPr="007B060F">
        <w:rPr>
          <w:sz w:val="12"/>
        </w:rPr>
        <w:t xml:space="preserve">nited </w:t>
      </w:r>
      <w:r w:rsidRPr="00B26413">
        <w:rPr>
          <w:highlight w:val="yellow"/>
        </w:rPr>
        <w:t>S</w:t>
      </w:r>
      <w:r w:rsidRPr="007B060F">
        <w:rPr>
          <w:sz w:val="12"/>
        </w:rPr>
        <w:t xml:space="preserve">tates </w:t>
      </w:r>
      <w:r w:rsidRPr="00D2239D">
        <w:rPr>
          <w:highlight w:val="yellow"/>
          <w:u w:val="single"/>
        </w:rPr>
        <w:t xml:space="preserve">is </w:t>
      </w:r>
      <w:r w:rsidRPr="007B060F">
        <w:rPr>
          <w:highlight w:val="yellow"/>
          <w:u w:val="single"/>
        </w:rPr>
        <w:t xml:space="preserve">farther from </w:t>
      </w:r>
      <w:r w:rsidRPr="008724A7">
        <w:rPr>
          <w:u w:val="single"/>
        </w:rPr>
        <w:t xml:space="preserve">a </w:t>
      </w:r>
      <w:r w:rsidRPr="007B060F">
        <w:rPr>
          <w:highlight w:val="yellow"/>
          <w:u w:val="single"/>
        </w:rPr>
        <w:t>partnership</w:t>
      </w:r>
      <w:r w:rsidRPr="007B060F">
        <w:rPr>
          <w:sz w:val="12"/>
          <w:highlight w:val="yellow"/>
        </w:rPr>
        <w:t xml:space="preserve"> </w:t>
      </w:r>
      <w:r w:rsidRPr="007B060F">
        <w:rPr>
          <w:sz w:val="12"/>
        </w:rPr>
        <w:t xml:space="preserve">with Russia today </w:t>
      </w:r>
      <w:r w:rsidRPr="00D2239D">
        <w:rPr>
          <w:highlight w:val="yellow"/>
          <w:u w:val="single"/>
        </w:rPr>
        <w:t>than</w:t>
      </w:r>
      <w:r w:rsidRPr="005B2919">
        <w:rPr>
          <w:u w:val="single"/>
        </w:rPr>
        <w:t xml:space="preserve"> it was more than </w:t>
      </w:r>
      <w:r w:rsidRPr="00D2239D">
        <w:rPr>
          <w:highlight w:val="yellow"/>
          <w:u w:val="single"/>
        </w:rPr>
        <w:t>twenty years ago</w:t>
      </w:r>
      <w:r w:rsidRPr="005B2919">
        <w:rPr>
          <w:u w:val="single"/>
        </w:rPr>
        <w:t>.</w:t>
      </w:r>
      <w:r>
        <w:rPr>
          <w:u w:val="single"/>
        </w:rPr>
        <w:t xml:space="preserve"> </w:t>
      </w:r>
      <w:r w:rsidRPr="007B060F">
        <w:rPr>
          <w:sz w:val="12"/>
        </w:rPr>
        <w:t xml:space="preserve">Third: Who, it must be asked, is to blame for this historic failure to establish a partnership between America and post-Soviet Russia? In the United States, Moscow alone is almost universally blamed. The facts are different. There have been three compelling opportunities to establish such a partnership. All three were lost, or are being lost, in Washington, not in Moscow. - The first opportunity was following the end of the Soviet Union, in the 1990s. Instead, the Clinton administration adopted an aggressive triumphalist approach to Moscow. That administration tried to dictate Russia's post-Communist development and to turn it into a U.S. client state. It moved the U.S.-led military alliance, NATO, into Russia's former security zone. It bombed Moscow's remaining European ally, Serbia. And along the way, the Clinton administration broke strategic promises made to Moscow. - The second opportunity for partnership was after 9/11, when the Bush administration repaid Russian President Vladimir Putin's extraordinary assistance in the U.S. war against the Taliban in Afghanistan by further expanding NATO to Russia's borders and by unilaterally withdrawing from the 1972 Anti-Ballistic Missile Treaty, which Moscow regarded as the linchpin of its nuclear security. - Now, since 2008, the </w:t>
      </w:r>
      <w:r w:rsidRPr="007B060F">
        <w:rPr>
          <w:u w:val="single"/>
        </w:rPr>
        <w:t>Obama</w:t>
      </w:r>
      <w:r w:rsidRPr="007B060F">
        <w:rPr>
          <w:sz w:val="12"/>
        </w:rPr>
        <w:t xml:space="preserve"> administration </w:t>
      </w:r>
      <w:r w:rsidRPr="007B060F">
        <w:rPr>
          <w:u w:val="single"/>
        </w:rPr>
        <w:t>is squandering the</w:t>
      </w:r>
      <w:r w:rsidRPr="007B060F">
        <w:rPr>
          <w:sz w:val="12"/>
        </w:rPr>
        <w:t xml:space="preserve"> third </w:t>
      </w:r>
      <w:r w:rsidRPr="007B060F">
        <w:rPr>
          <w:u w:val="single"/>
        </w:rPr>
        <w:t>opportunity</w:t>
      </w:r>
      <w:r w:rsidRPr="007B060F">
        <w:rPr>
          <w:sz w:val="12"/>
        </w:rPr>
        <w:t xml:space="preserve">, its own "re-set," </w:t>
      </w:r>
      <w:r w:rsidRPr="00D2239D">
        <w:rPr>
          <w:highlight w:val="yellow"/>
          <w:u w:val="single"/>
        </w:rPr>
        <w:t>by refusing to respond to</w:t>
      </w:r>
      <w:r w:rsidRPr="007B060F">
        <w:rPr>
          <w:sz w:val="12"/>
        </w:rPr>
        <w:t xml:space="preserve"> Moscow's </w:t>
      </w:r>
      <w:r w:rsidRPr="007B060F">
        <w:rPr>
          <w:rStyle w:val="StyleBoldUnderline"/>
          <w:highlight w:val="yellow"/>
        </w:rPr>
        <w:t>concessions</w:t>
      </w:r>
      <w:r w:rsidRPr="007B060F">
        <w:rPr>
          <w:sz w:val="12"/>
        </w:rPr>
        <w:t xml:space="preserve"> </w:t>
      </w:r>
      <w:r w:rsidRPr="007B060F">
        <w:rPr>
          <w:rStyle w:val="StyleBoldUnderline"/>
        </w:rPr>
        <w:t>on Afghanistan and Iran</w:t>
      </w:r>
      <w:r w:rsidRPr="005B2919">
        <w:rPr>
          <w:u w:val="single"/>
        </w:rPr>
        <w:t xml:space="preserve"> </w:t>
      </w:r>
      <w:r w:rsidRPr="007B060F">
        <w:rPr>
          <w:rStyle w:val="StyleBoldUnderline"/>
          <w:highlight w:val="yellow"/>
        </w:rPr>
        <w:t>with</w:t>
      </w:r>
      <w:r w:rsidRPr="007B060F">
        <w:rPr>
          <w:sz w:val="12"/>
          <w:highlight w:val="yellow"/>
        </w:rPr>
        <w:t xml:space="preserve"> </w:t>
      </w:r>
      <w:r w:rsidRPr="007B060F">
        <w:rPr>
          <w:sz w:val="12"/>
        </w:rPr>
        <w:t xml:space="preserve">reciprocal </w:t>
      </w:r>
      <w:r w:rsidRPr="007B060F">
        <w:rPr>
          <w:rStyle w:val="StyleBoldUnderline"/>
          <w:highlight w:val="yellow"/>
        </w:rPr>
        <w:t>agreements on</w:t>
      </w:r>
      <w:r w:rsidRPr="007B060F">
        <w:rPr>
          <w:sz w:val="12"/>
          <w:highlight w:val="yellow"/>
        </w:rPr>
        <w:t xml:space="preserve"> </w:t>
      </w:r>
      <w:r w:rsidRPr="007B060F">
        <w:rPr>
          <w:sz w:val="12"/>
        </w:rPr>
        <w:t xml:space="preserve">Russia's top priorities, </w:t>
      </w:r>
      <w:r w:rsidRPr="007B060F">
        <w:rPr>
          <w:rStyle w:val="StyleBoldUnderline"/>
          <w:highlight w:val="yellow"/>
        </w:rPr>
        <w:t>NATO</w:t>
      </w:r>
      <w:r w:rsidRPr="007B060F">
        <w:rPr>
          <w:sz w:val="12"/>
          <w:highlight w:val="yellow"/>
        </w:rPr>
        <w:t xml:space="preserve"> </w:t>
      </w:r>
      <w:r w:rsidRPr="007B060F">
        <w:rPr>
          <w:sz w:val="12"/>
        </w:rPr>
        <w:t xml:space="preserve">expansion </w:t>
      </w:r>
      <w:r w:rsidRPr="007B060F">
        <w:rPr>
          <w:rStyle w:val="StyleBoldUnderline"/>
          <w:highlight w:val="yellow"/>
        </w:rPr>
        <w:t>and missile defense</w:t>
      </w:r>
      <w:r w:rsidRPr="007B060F">
        <w:rPr>
          <w:sz w:val="12"/>
        </w:rPr>
        <w:t xml:space="preserve">. In short, </w:t>
      </w:r>
      <w:r w:rsidRPr="007B060F">
        <w:rPr>
          <w:b/>
          <w:highlight w:val="yellow"/>
          <w:u w:val="single"/>
        </w:rPr>
        <w:t>every opportunity</w:t>
      </w:r>
      <w:r w:rsidRPr="005B2919">
        <w:rPr>
          <w:u w:val="single"/>
        </w:rPr>
        <w:t xml:space="preserve"> for</w:t>
      </w:r>
      <w:r w:rsidRPr="007B060F">
        <w:rPr>
          <w:sz w:val="12"/>
        </w:rPr>
        <w:t xml:space="preserve"> a U.S.-Russian </w:t>
      </w:r>
      <w:r w:rsidRPr="005B2919">
        <w:rPr>
          <w:u w:val="single"/>
        </w:rPr>
        <w:t>partnership</w:t>
      </w:r>
      <w:r w:rsidRPr="007B060F">
        <w:rPr>
          <w:sz w:val="12"/>
        </w:rPr>
        <w:t xml:space="preserve"> during the past twenty years </w:t>
      </w:r>
      <w:r w:rsidRPr="007B060F">
        <w:rPr>
          <w:highlight w:val="yellow"/>
          <w:u w:val="single"/>
        </w:rPr>
        <w:t>was lost</w:t>
      </w:r>
      <w:r w:rsidRPr="007B060F">
        <w:rPr>
          <w:sz w:val="12"/>
        </w:rPr>
        <w:t xml:space="preserve">, or is being lost, in Washington, not in Moscow. Fourth: How to explain, we must also ask, such unwise U.S. policies over such a long period? The primary explanation is a policy-making outlook, or ideology, that has combined the worst legacy of the Cold War with the worst American reaction to the end of the Soviet Union. - </w:t>
      </w:r>
      <w:r w:rsidRPr="007B060F">
        <w:rPr>
          <w:u w:val="single"/>
        </w:rPr>
        <w:t>Washington's</w:t>
      </w:r>
      <w:r w:rsidRPr="007B060F">
        <w:rPr>
          <w:sz w:val="12"/>
        </w:rPr>
        <w:t xml:space="preserve"> two most consequential (and detrimental) </w:t>
      </w:r>
      <w:r w:rsidRPr="007B060F">
        <w:rPr>
          <w:u w:val="single"/>
        </w:rPr>
        <w:t>decisions</w:t>
      </w:r>
      <w:r w:rsidRPr="007B060F">
        <w:rPr>
          <w:sz w:val="12"/>
        </w:rPr>
        <w:t xml:space="preserve"> regarding post-Soviet Russia </w:t>
      </w:r>
      <w:r w:rsidRPr="007B060F">
        <w:rPr>
          <w:u w:val="single"/>
        </w:rPr>
        <w:t xml:space="preserve">have </w:t>
      </w:r>
      <w:r w:rsidRPr="007B060F">
        <w:rPr>
          <w:b/>
          <w:u w:val="single"/>
        </w:rPr>
        <w:t>continued the militarized approach</w:t>
      </w:r>
      <w:r w:rsidRPr="007B060F">
        <w:rPr>
          <w:sz w:val="12"/>
        </w:rPr>
        <w:t xml:space="preserve"> of the Cold War: to move NATO eastward; and </w:t>
      </w:r>
      <w:r w:rsidRPr="007B060F">
        <w:rPr>
          <w:rStyle w:val="StyleBoldUnderline"/>
        </w:rPr>
        <w:t>to build missile defense</w:t>
      </w:r>
      <w:r w:rsidRPr="007B060F">
        <w:rPr>
          <w:sz w:val="12"/>
        </w:rPr>
        <w:t xml:space="preserve"> installations near Russia's borders. - At the same time, Washington's triumphalist reaction to the end of the Soviet state produced a winner-take-all diplomatic approach that has been almost as aggressive. Consider the three primary components of this so-called diplomacy: 1. Presumably on the assumption that Russia's interests abroad are less legitimate than America's, Washington has acted on a double-standard in relations with Moscow. The unmistakable example is that while creating a vast U.S.-NATO sphere of military and political influence around Russia, Washington adamantly denounces Moscow's quest for any zone of security, even on its own borders. 2. Similarly, U.S. negotiations on vital issues have been based on the premise (called "selective cooperation") that Moscow should make all major concessions while Washington makes none. And on rare occasions when Washington did promise major concessions, it reneged on them, NATO's eastward expansion being only the first instance. (Can anyone who doubts this generalization cite a single meaningful concession -- any substantive reciprocity -- that Moscow has actually gotten from the United States since 1992?) 3. Meanwhile, presumably on the assumption that Russia's political sovereignty at home is less than our own, Washington has pursued intrusive "democracy-promotion" measures that flagrantly trespass on Moscow's internal affairs. This practice began in the 1990s with actual directives from Washington to Moscow ministries and with legions of onsite U.S. "advisers" and it continues today -- recently, for example, with the American vice president lobbying in Moscow against Putin's return to the Russian presidency and with the new U.S. ambassador's profoundly ill-timed meeting with leaders of Moscow's street protests. In short, blaming Putin for anti-Americanism in Russia, as the U.S. State Department and media do, ignores the real cause: </w:t>
      </w:r>
      <w:r w:rsidRPr="00D2239D">
        <w:rPr>
          <w:highlight w:val="yellow"/>
          <w:u w:val="single"/>
        </w:rPr>
        <w:t xml:space="preserve">Twenty years </w:t>
      </w:r>
      <w:r w:rsidRPr="007B060F">
        <w:rPr>
          <w:u w:val="single"/>
        </w:rPr>
        <w:t>of</w:t>
      </w:r>
      <w:r w:rsidRPr="008724A7">
        <w:rPr>
          <w:u w:val="single"/>
        </w:rPr>
        <w:t xml:space="preserve"> </w:t>
      </w:r>
      <w:r w:rsidRPr="007B060F">
        <w:rPr>
          <w:sz w:val="12"/>
        </w:rPr>
        <w:t xml:space="preserve">American military and diplomatic </w:t>
      </w:r>
      <w:r w:rsidRPr="007B060F">
        <w:rPr>
          <w:u w:val="single"/>
        </w:rPr>
        <w:t xml:space="preserve">policies </w:t>
      </w:r>
      <w:r w:rsidRPr="007B060F">
        <w:rPr>
          <w:highlight w:val="yellow"/>
          <w:u w:val="single"/>
        </w:rPr>
        <w:t>have convinced</w:t>
      </w:r>
      <w:r w:rsidRPr="007B060F">
        <w:rPr>
          <w:sz w:val="12"/>
        </w:rPr>
        <w:t xml:space="preserve"> a large part of </w:t>
      </w:r>
      <w:r w:rsidRPr="00D2239D">
        <w:rPr>
          <w:b/>
          <w:highlight w:val="yellow"/>
          <w:u w:val="single"/>
        </w:rPr>
        <w:t>Russia's political class</w:t>
      </w:r>
      <w:r w:rsidRPr="007B060F">
        <w:rPr>
          <w:sz w:val="12"/>
        </w:rPr>
        <w:t xml:space="preserve"> (and intelligentsia) </w:t>
      </w:r>
      <w:r w:rsidRPr="00D2239D">
        <w:rPr>
          <w:highlight w:val="yellow"/>
          <w:u w:val="single"/>
        </w:rPr>
        <w:t xml:space="preserve">that Washington's intentions are </w:t>
      </w:r>
      <w:r w:rsidRPr="007B060F">
        <w:rPr>
          <w:u w:val="single"/>
        </w:rPr>
        <w:t>aggressive</w:t>
      </w:r>
      <w:r w:rsidRPr="005B2919">
        <w:rPr>
          <w:u w:val="single"/>
        </w:rPr>
        <w:t xml:space="preserve">, aggrandizing and </w:t>
      </w:r>
      <w:r w:rsidRPr="007B060F">
        <w:rPr>
          <w:highlight w:val="yellow"/>
          <w:u w:val="single"/>
        </w:rPr>
        <w:t>deceitful</w:t>
      </w:r>
      <w:r w:rsidRPr="007B060F">
        <w:rPr>
          <w:sz w:val="12"/>
        </w:rPr>
        <w:t xml:space="preserve"> -- anything but those of a partner. (In that context, part of the Russian elite has criticized Putin for being "pro-American.")</w:t>
      </w:r>
    </w:p>
    <w:p w:rsidR="0015076C" w:rsidRDefault="0015076C" w:rsidP="0015076C"/>
    <w:p w:rsidR="0015076C" w:rsidRPr="00F60C8D" w:rsidRDefault="0015076C" w:rsidP="0015076C"/>
    <w:p w:rsidR="0015076C" w:rsidRDefault="0015076C" w:rsidP="0015076C">
      <w:pPr>
        <w:pStyle w:val="Heading4"/>
      </w:pPr>
      <w:r>
        <w:t>OTHER</w:t>
      </w:r>
    </w:p>
    <w:p w:rsidR="0015076C" w:rsidRDefault="0015076C" w:rsidP="0015076C"/>
    <w:p w:rsidR="0015076C" w:rsidRPr="00F66760" w:rsidRDefault="0015076C" w:rsidP="0015076C">
      <w:pPr>
        <w:pStyle w:val="Heading4"/>
        <w:rPr>
          <w:rFonts w:cs="Times New Roman"/>
        </w:rPr>
      </w:pPr>
      <w:r w:rsidRPr="00F66760">
        <w:rPr>
          <w:rFonts w:cs="Times New Roman"/>
        </w:rPr>
        <w:t>Judicial deference is high – there’s strict adherence to the political question doctrine</w:t>
      </w:r>
    </w:p>
    <w:p w:rsidR="0015076C" w:rsidRPr="00F66760" w:rsidRDefault="0015076C" w:rsidP="0015076C">
      <w:r w:rsidRPr="00F66760">
        <w:rPr>
          <w:rStyle w:val="StyleStyleBold12pt"/>
        </w:rPr>
        <w:t>Bradley 9-2</w:t>
      </w:r>
      <w:r w:rsidRPr="00F66760">
        <w:t xml:space="preserve"> (Curtis A., William Van Alstyne Professor of Law – Duke Law School, “War Powers, Syria, and Non-Judicial Precedent,” Lawfare Blog, 2013, http://www.lawfareblog.com/2013/09/war-powers-syria-and-non-judicial-precedent/)</w:t>
      </w:r>
    </w:p>
    <w:p w:rsidR="0015076C" w:rsidRPr="00F66760" w:rsidRDefault="0015076C" w:rsidP="0015076C"/>
    <w:p w:rsidR="0015076C" w:rsidRPr="00F66760" w:rsidRDefault="0015076C" w:rsidP="0015076C">
      <w:pPr>
        <w:rPr>
          <w:sz w:val="16"/>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rPr>
          <w:sz w:val="16"/>
        </w:rPr>
        <w:t xml:space="preserve">, Rothkopf, and others </w:t>
      </w:r>
      <w:r w:rsidRPr="00F66760">
        <w:rPr>
          <w:rStyle w:val="StyleBoldUnderline"/>
        </w:rPr>
        <w:t>is that the power of the presidency</w:t>
      </w:r>
      <w:r w:rsidRPr="00F66760">
        <w:rPr>
          <w:sz w:val="16"/>
        </w:rPr>
        <w:t xml:space="preserve"> more generally </w:t>
      </w:r>
      <w:r w:rsidRPr="00F66760">
        <w:rPr>
          <w:rStyle w:val="StyleBoldUnderline"/>
        </w:rPr>
        <w:t>is being weakened</w:t>
      </w:r>
      <w:r w:rsidRPr="00F66760">
        <w:rPr>
          <w:sz w:val="16"/>
        </w:rPr>
        <w:t xml:space="preserve">. </w:t>
      </w:r>
      <w:r w:rsidRPr="00F66760">
        <w:rPr>
          <w:rStyle w:val="StyleBoldUnderline"/>
        </w:rPr>
        <w:t>How might this happen?</w:t>
      </w:r>
      <w:r w:rsidRPr="00F66760">
        <w:rPr>
          <w:sz w:val="16"/>
        </w:rPr>
        <w:t xml:space="preserve"> </w:t>
      </w:r>
      <w:r w:rsidRPr="00F66760">
        <w:rPr>
          <w:rStyle w:val="StyleBoldUnderline"/>
          <w:b/>
        </w:rPr>
        <w:t>Not through an influence on judicial doctrine</w:t>
      </w:r>
      <w:r w:rsidRPr="00F66760">
        <w:rPr>
          <w:sz w:val="16"/>
        </w:rPr>
        <w:t xml:space="preserve">: Although </w:t>
      </w:r>
      <w:r w:rsidRPr="00564D08">
        <w:rPr>
          <w:rStyle w:val="StyleBoldUnderline"/>
          <w:highlight w:val="yellow"/>
        </w:rPr>
        <w:t>courts</w:t>
      </w:r>
      <w:r w:rsidRPr="00564D08">
        <w:rPr>
          <w:sz w:val="16"/>
          <w:highlight w:val="yellow"/>
        </w:rPr>
        <w:t xml:space="preserve"> </w:t>
      </w:r>
      <w:r w:rsidRPr="00F66760">
        <w:rPr>
          <w:sz w:val="16"/>
        </w:rPr>
        <w:t xml:space="preserve">sometimes take account of historic governmental practices when assessing the scope of presidential authority, they </w:t>
      </w:r>
      <w:r w:rsidRPr="00564D08">
        <w:rPr>
          <w:rStyle w:val="StyleBoldUnderline"/>
          <w:highlight w:val="yellow"/>
        </w:rPr>
        <w:t xml:space="preserve">have </w:t>
      </w:r>
      <w:r w:rsidRPr="00564D08">
        <w:rPr>
          <w:rStyle w:val="Emphasis"/>
          <w:highlight w:val="yellow"/>
        </w:rPr>
        <w:t>consistently</w:t>
      </w:r>
      <w:r w:rsidRPr="00564D08">
        <w:rPr>
          <w:rStyle w:val="StyleBoldUnderline"/>
          <w:highlight w:val="yellow"/>
        </w:rPr>
        <w:t xml:space="preserve"> </w:t>
      </w:r>
      <w:r w:rsidRPr="00564D08">
        <w:rPr>
          <w:rStyle w:val="Emphasis"/>
          <w:highlight w:val="yellow"/>
        </w:rPr>
        <w:t>invoked</w:t>
      </w:r>
      <w:r w:rsidRPr="00564D08">
        <w:rPr>
          <w:sz w:val="16"/>
          <w:highlight w:val="yellow"/>
        </w:rPr>
        <w:t xml:space="preserve"> </w:t>
      </w:r>
      <w:r w:rsidRPr="00F66760">
        <w:rPr>
          <w:sz w:val="16"/>
        </w:rPr>
        <w:t xml:space="preserve">limitations on standing and ripeness, as well as </w:t>
      </w:r>
      <w:r w:rsidRPr="00564D08">
        <w:rPr>
          <w:rStyle w:val="StyleBoldUnderline"/>
          <w:highlight w:val="yellow"/>
        </w:rPr>
        <w:t xml:space="preserve">the political question doctrine, to </w:t>
      </w:r>
      <w:r w:rsidRPr="00564D08">
        <w:rPr>
          <w:rStyle w:val="Emphasis"/>
          <w:highlight w:val="yellow"/>
        </w:rPr>
        <w:t>avoid</w:t>
      </w:r>
      <w:r w:rsidRPr="00564D08">
        <w:rPr>
          <w:rStyle w:val="StyleBoldUnderline"/>
          <w:highlight w:val="yellow"/>
        </w:rPr>
        <w:t xml:space="preserve"> </w:t>
      </w:r>
      <w:r w:rsidRPr="00564D08">
        <w:rPr>
          <w:rStyle w:val="StyleBoldUnderline"/>
          <w:b/>
          <w:highlight w:val="yellow"/>
        </w:rPr>
        <w:t>addressing constitutional 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564D08">
        <w:rPr>
          <w:rStyle w:val="Emphasis"/>
          <w:highlight w:val="yellow"/>
        </w:rPr>
        <w:t>judicial review is unavailable</w:t>
      </w:r>
      <w:r w:rsidRPr="00F66760">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15076C" w:rsidRPr="00F66760" w:rsidRDefault="0015076C" w:rsidP="0015076C">
      <w:pPr>
        <w:pStyle w:val="Heading4"/>
        <w:rPr>
          <w:rFonts w:cs="Times New Roman"/>
          <w:u w:val="single"/>
        </w:rPr>
      </w:pPr>
      <w:r>
        <w:rPr>
          <w:rFonts w:cs="Times New Roman"/>
        </w:rPr>
        <w:lastRenderedPageBreak/>
        <w:t>Reducing court deference breaks the political question doctrine</w:t>
      </w:r>
    </w:p>
    <w:p w:rsidR="0015076C" w:rsidRPr="00F66760" w:rsidRDefault="0015076C" w:rsidP="0015076C">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15076C" w:rsidRPr="00F66760" w:rsidRDefault="0015076C" w:rsidP="0015076C"/>
    <w:p w:rsidR="0015076C" w:rsidRPr="00F66760" w:rsidRDefault="0015076C" w:rsidP="0015076C">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F97FAC">
        <w:rPr>
          <w:rStyle w:val="StyleBoldUnderline"/>
          <w:highlight w:val="yellow"/>
        </w:rPr>
        <w:t>hotly debated topics</w:t>
      </w:r>
      <w:r w:rsidRPr="00F66760">
        <w:rPr>
          <w:rStyle w:val="StyleBoldUnderline"/>
        </w:rPr>
        <w:t xml:space="preserve"> </w:t>
      </w:r>
      <w:r w:rsidRPr="00F97FAC">
        <w:rPr>
          <w:rStyle w:val="StyleBoldUnderline"/>
          <w:highlight w:val="yellow"/>
        </w:rPr>
        <w:t>have arisen</w:t>
      </w:r>
      <w:r w:rsidRPr="00F66760">
        <w:rPr>
          <w:rStyle w:val="StyleBoldUnderline"/>
        </w:rPr>
        <w:t xml:space="preserve"> in the last ten years</w:t>
      </w:r>
      <w:r w:rsidRPr="00F66760">
        <w:rPr>
          <w:sz w:val="16"/>
        </w:rPr>
        <w:t xml:space="preserve">, many of them in the Bush Administration, </w:t>
      </w:r>
      <w:r w:rsidRPr="00F97FAC">
        <w:rPr>
          <w:rStyle w:val="StyleBoldUnderline"/>
          <w:b/>
          <w:highlight w:val="yellow"/>
        </w:rPr>
        <w:t>involving</w:t>
      </w:r>
      <w:r w:rsidRPr="00F66760">
        <w:rPr>
          <w:sz w:val="16"/>
        </w:rPr>
        <w:t xml:space="preserve"> for example interrogation techniques, </w:t>
      </w:r>
      <w:r w:rsidRPr="00F97FAC">
        <w:rPr>
          <w:rStyle w:val="StyleBoldUnderline"/>
          <w:b/>
          <w:highlight w:val="yellow"/>
        </w:rPr>
        <w:t xml:space="preserve">the scope of detention </w:t>
      </w:r>
      <w:r w:rsidRPr="00F97FAC">
        <w:rPr>
          <w:rStyle w:val="StyleBoldUnderline"/>
          <w:highlight w:val="yellow"/>
        </w:rPr>
        <w:t>authority, habeas review</w:t>
      </w:r>
      <w:r w:rsidRPr="00F66760">
        <w:rPr>
          <w:sz w:val="16"/>
        </w:rPr>
        <w:t xml:space="preserve">, military commissions, </w:t>
      </w:r>
      <w:r w:rsidRPr="00F66760">
        <w:rPr>
          <w:rStyle w:val="StyleBoldUnderline"/>
          <w:b/>
        </w:rPr>
        <w:t>targeted killings,</w:t>
      </w:r>
      <w:r w:rsidRPr="00F66760">
        <w:rPr>
          <w:b/>
          <w:sz w:val="16"/>
        </w:rPr>
        <w:t xml:space="preserve"> </w:t>
      </w:r>
      <w:r w:rsidRPr="00F66760">
        <w:rPr>
          <w:rStyle w:val="StyleBoldUnderline"/>
          <w:b/>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w:t>
      </w:r>
      <w:r w:rsidRPr="00F97FAC">
        <w:rPr>
          <w:sz w:val="16"/>
          <w:highlight w:val="yellow"/>
        </w:rPr>
        <w:t xml:space="preserve">different </w:t>
      </w:r>
      <w:r w:rsidRPr="00F97FAC">
        <w:rPr>
          <w:rStyle w:val="StyleBoldUnderline"/>
          <w:highlight w:val="yellow"/>
        </w:rPr>
        <w:t>federal courts doctrines</w:t>
      </w:r>
      <w:r w:rsidRPr="00F66760">
        <w:rPr>
          <w:sz w:val="16"/>
        </w:rPr>
        <w:t xml:space="preserve"> that </w:t>
      </w:r>
      <w:r w:rsidRPr="00F97FAC">
        <w:rPr>
          <w:rStyle w:val="Emphasis"/>
          <w:highlight w:val="yellow"/>
        </w:rPr>
        <w:t>prevent</w:t>
      </w:r>
      <w:r w:rsidRPr="00F97FAC">
        <w:rPr>
          <w:sz w:val="16"/>
          <w:highlight w:val="yellow"/>
        </w:rPr>
        <w:t xml:space="preserve"> </w:t>
      </w:r>
      <w:r w:rsidRPr="00F97FAC">
        <w:rPr>
          <w:rStyle w:val="StyleBoldUnderline"/>
          <w:highlight w:val="yellow"/>
        </w:rPr>
        <w:t xml:space="preserve">the courts from speaking </w:t>
      </w:r>
      <w:r w:rsidRPr="00F97FAC">
        <w:rPr>
          <w:rStyle w:val="StyleBoldUnderline"/>
        </w:rPr>
        <w:t xml:space="preserve">too much </w:t>
      </w:r>
      <w:r w:rsidRPr="00F97FAC">
        <w:rPr>
          <w:rStyle w:val="StyleBoldUnderline"/>
          <w:highlight w:val="yellow"/>
        </w:rPr>
        <w:t>about those</w:t>
      </w:r>
      <w:r w:rsidRPr="00F97FAC">
        <w:rPr>
          <w:sz w:val="16"/>
          <w:highlight w:val="yellow"/>
        </w:rPr>
        <w:t xml:space="preserve">. </w:t>
      </w:r>
      <w:r w:rsidRPr="00F97FAC">
        <w:rPr>
          <w:rStyle w:val="StyleBoldUnderline"/>
          <w:highlight w:val="yellow"/>
        </w:rPr>
        <w:t>You're</w:t>
      </w:r>
      <w:r w:rsidRPr="00F66760">
        <w:rPr>
          <w:rStyle w:val="StyleBoldUnderline"/>
        </w:rPr>
        <w:t xml:space="preserve"> all </w:t>
      </w:r>
      <w:r w:rsidRPr="00F97FAC">
        <w:rPr>
          <w:rStyle w:val="StyleBoldUnderline"/>
          <w:highlight w:val="yellow"/>
        </w:rPr>
        <w:t>familiar</w:t>
      </w:r>
      <w:r w:rsidRPr="00F66760">
        <w:rPr>
          <w:rStyle w:val="StyleBoldUnderline"/>
        </w:rPr>
        <w:t xml:space="preserve"> </w:t>
      </w:r>
      <w:r w:rsidRPr="00F97FAC">
        <w:rPr>
          <w:rStyle w:val="StyleBoldUnderline"/>
          <w:highlight w:val="yellow"/>
        </w:rPr>
        <w:t>with</w:t>
      </w:r>
      <w:r w:rsidRPr="00F66760">
        <w:rPr>
          <w:sz w:val="16"/>
        </w:rPr>
        <w:t xml:space="preserve"> standing limits, </w:t>
      </w:r>
      <w:r w:rsidRPr="00F97FAC">
        <w:rPr>
          <w:rStyle w:val="StyleBoldUnderline"/>
          <w:b/>
          <w:highlight w:val="yellow"/>
        </w:rPr>
        <w:t>political questions</w:t>
      </w:r>
      <w:r w:rsidRPr="00F66760">
        <w:rPr>
          <w:sz w:val="16"/>
        </w:rPr>
        <w:t>, state secrets, etc. We're going to focus particularly on a couple of them, which are immunity doctrines and the weakening of the Bivens n2 and state court sorts of causes of action.</w:t>
      </w:r>
    </w:p>
    <w:p w:rsidR="0015076C" w:rsidRPr="00F66760" w:rsidRDefault="0015076C" w:rsidP="0015076C">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 xml:space="preserve">think </w:t>
      </w:r>
      <w:r w:rsidRPr="00F97FAC">
        <w:rPr>
          <w:rStyle w:val="StyleBoldUnderline"/>
          <w:highlight w:val="yellow"/>
        </w:rPr>
        <w:t>the federal courts have become too involved at</w:t>
      </w:r>
      <w:r w:rsidRPr="00F66760">
        <w:rPr>
          <w:sz w:val="16"/>
        </w:rPr>
        <w:t xml:space="preserve"> supervising and </w:t>
      </w:r>
      <w:r w:rsidRPr="00F97FAC">
        <w:rPr>
          <w:rStyle w:val="StyleBoldUnderline"/>
          <w:highlight w:val="yellow"/>
        </w:rPr>
        <w:t>resolving</w:t>
      </w:r>
      <w:r w:rsidRPr="00F66760">
        <w:rPr>
          <w:sz w:val="16"/>
        </w:rPr>
        <w:t xml:space="preserve"> substantive </w:t>
      </w:r>
      <w:r w:rsidRPr="00F97FAC">
        <w:rPr>
          <w:rStyle w:val="StyleBoldUnderline"/>
          <w:highlight w:val="yellow"/>
        </w:rPr>
        <w:t>questions involving</w:t>
      </w:r>
      <w:r w:rsidRPr="00F66760">
        <w:rPr>
          <w:rStyle w:val="StyleBoldUnderline"/>
        </w:rPr>
        <w:t xml:space="preserve"> the </w:t>
      </w:r>
      <w:r w:rsidRPr="00F97FAC">
        <w:rPr>
          <w:rStyle w:val="StyleBoldUnderline"/>
          <w:highlight w:val="yellow"/>
        </w:rPr>
        <w:t>political branches</w:t>
      </w:r>
      <w:r w:rsidRPr="00F97FAC">
        <w:rPr>
          <w:sz w:val="16"/>
          <w:highlight w:val="yellow"/>
        </w:rPr>
        <w:t>,</w:t>
      </w:r>
      <w:r w:rsidRPr="00F66760">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F97FAC">
        <w:rPr>
          <w:rStyle w:val="StyleBoldUnderline"/>
          <w:highlight w:val="yellow"/>
        </w:rPr>
        <w:t>courts have not been</w:t>
      </w:r>
      <w:r w:rsidRPr="00F66760">
        <w:rPr>
          <w:sz w:val="16"/>
        </w:rPr>
        <w:t xml:space="preserve"> nearly </w:t>
      </w:r>
      <w:r w:rsidRPr="00F97FAC">
        <w:rPr>
          <w:rStyle w:val="StyleBoldUnderline"/>
          <w:highlight w:val="yellow"/>
        </w:rPr>
        <w:t>involved</w:t>
      </w:r>
      <w:r w:rsidRPr="00F66760">
        <w:rPr>
          <w:sz w:val="16"/>
        </w:rPr>
        <w:t xml:space="preserve"> enough </w:t>
      </w:r>
      <w:r w:rsidRPr="00F97FAC">
        <w:rPr>
          <w:rStyle w:val="StyleBoldUnderline"/>
          <w:highlight w:val="yellow"/>
        </w:rPr>
        <w:t>at resolving</w:t>
      </w:r>
      <w:r w:rsidRPr="00F66760">
        <w:rPr>
          <w:sz w:val="16"/>
        </w:rPr>
        <w:t xml:space="preserve"> some of the unresolved </w:t>
      </w:r>
      <w:r w:rsidRPr="00F97FAC">
        <w:rPr>
          <w:rStyle w:val="StyleBoldUnderline"/>
          <w:highlight w:val="yellow"/>
        </w:rPr>
        <w:t>questions</w:t>
      </w:r>
      <w:r w:rsidRPr="00F66760">
        <w:rPr>
          <w:rStyle w:val="StyleBoldUnderline"/>
        </w:rPr>
        <w:t xml:space="preserve"> </w:t>
      </w:r>
      <w:r w:rsidRPr="00F97FAC">
        <w:rPr>
          <w:rStyle w:val="StyleBoldUnderline"/>
          <w:highlight w:val="yellow"/>
        </w:rPr>
        <w:t>about</w:t>
      </w:r>
      <w:r w:rsidRPr="00F66760">
        <w:rPr>
          <w:rStyle w:val="StyleBoldUnderline"/>
        </w:rPr>
        <w:t xml:space="preserve"> the scope of</w:t>
      </w:r>
      <w:r w:rsidRPr="00F66760">
        <w:rPr>
          <w:sz w:val="16"/>
        </w:rPr>
        <w:t xml:space="preserve"> interrogation and </w:t>
      </w:r>
      <w:r w:rsidRPr="00F97FAC">
        <w:rPr>
          <w:rStyle w:val="StyleBoldUnderline"/>
          <w:highlight w:val="yellow"/>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15076C" w:rsidRPr="00F66760" w:rsidRDefault="0015076C" w:rsidP="0015076C"/>
    <w:p w:rsidR="0015076C" w:rsidRPr="00F66760" w:rsidRDefault="0015076C" w:rsidP="0015076C">
      <w:pPr>
        <w:pStyle w:val="Heading4"/>
        <w:rPr>
          <w:rFonts w:cs="Times New Roman"/>
        </w:rPr>
      </w:pPr>
      <w:r w:rsidRPr="00F66760">
        <w:rPr>
          <w:rFonts w:cs="Times New Roman"/>
        </w:rPr>
        <w:t xml:space="preserve">This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15076C" w:rsidRPr="00F66760" w:rsidRDefault="0015076C" w:rsidP="0015076C">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15076C" w:rsidRPr="00F66760" w:rsidRDefault="0015076C" w:rsidP="0015076C">
      <w:r w:rsidRPr="00F66760">
        <w:t xml:space="preserve"> </w:t>
      </w:r>
    </w:p>
    <w:p w:rsidR="0015076C" w:rsidRPr="00F66760" w:rsidRDefault="0015076C" w:rsidP="0015076C">
      <w:pPr>
        <w:rPr>
          <w:sz w:val="16"/>
        </w:rPr>
      </w:pPr>
      <w:r w:rsidRPr="00F66760">
        <w:rPr>
          <w:sz w:val="16"/>
        </w:rPr>
        <w:t xml:space="preserve">However, </w:t>
      </w:r>
      <w:r w:rsidRPr="00F66760">
        <w:rPr>
          <w:rStyle w:val="StyleBoldUnderline"/>
          <w:highlight w:val="yellow"/>
        </w:rPr>
        <w:t>to</w:t>
      </w:r>
      <w:r w:rsidRPr="00F66760">
        <w:rPr>
          <w:sz w:val="16"/>
          <w:highlight w:val="yellow"/>
        </w:rPr>
        <w:t xml:space="preserve"> </w:t>
      </w:r>
      <w:r w:rsidRPr="00F66760">
        <w:rPr>
          <w:rStyle w:val="StyleBoldUnderline"/>
          <w:highlight w:val="yellow"/>
        </w:rPr>
        <w:t xml:space="preserve">say </w:t>
      </w:r>
      <w:r w:rsidRPr="00564D08">
        <w:rPr>
          <w:rStyle w:val="StyleBoldUnderline"/>
        </w:rPr>
        <w:t xml:space="preserve">that </w:t>
      </w:r>
      <w:r w:rsidRPr="00F66760">
        <w:rPr>
          <w:rStyle w:val="StyleBoldUnderline"/>
          <w:highlight w:val="yellow"/>
        </w:rPr>
        <w:t>cases</w:t>
      </w:r>
      <w:r w:rsidRPr="00F66760">
        <w:rPr>
          <w:sz w:val="16"/>
        </w:rPr>
        <w:t xml:space="preserve"> like American Electric Power </w:t>
      </w:r>
      <w:r w:rsidRPr="00F66760">
        <w:rPr>
          <w:rStyle w:val="StyleBoldUnderline"/>
          <w:highlight w:val="yellow"/>
        </w:rPr>
        <w:t>are justiciable</w:t>
      </w:r>
      <w:r w:rsidRPr="00F66760">
        <w:rPr>
          <w:sz w:val="16"/>
        </w:rPr>
        <w:t xml:space="preserve"> just because plaintiffs allege a public nuisance </w:t>
      </w:r>
      <w:r w:rsidRPr="00F66760">
        <w:rPr>
          <w:rStyle w:val="StyleBoldUnderline"/>
          <w:highlight w:val="yellow"/>
        </w:rPr>
        <w:t xml:space="preserve">begs the </w:t>
      </w:r>
      <w:r w:rsidRPr="00564D08">
        <w:rPr>
          <w:rStyle w:val="StyleBoldUnderline"/>
          <w:highlight w:val="yellow"/>
        </w:rPr>
        <w:t>question</w:t>
      </w:r>
      <w:r w:rsidRPr="00564D08">
        <w:rPr>
          <w:sz w:val="16"/>
          <w:highlight w:val="yellow"/>
        </w:rPr>
        <w:t xml:space="preserve">: </w:t>
      </w:r>
      <w:r w:rsidRPr="00564D08">
        <w:rPr>
          <w:rStyle w:val="StyleBoldUnderline"/>
          <w:highlight w:val="yellow"/>
        </w:rPr>
        <w:t>Why should</w:t>
      </w:r>
      <w:r w:rsidRPr="00F66760">
        <w:rPr>
          <w:rStyle w:val="StyleBoldUnderline"/>
        </w:rPr>
        <w:t xml:space="preserve"> such </w:t>
      </w:r>
      <w:r w:rsidRPr="00F66760">
        <w:rPr>
          <w:rStyle w:val="StyleBoldUnderline"/>
          <w:highlight w:val="yellow"/>
        </w:rPr>
        <w:t xml:space="preserve">claims </w:t>
      </w:r>
      <w:r w:rsidRPr="00F66760">
        <w:rPr>
          <w:rStyle w:val="StyleBoldUnderline"/>
          <w:b/>
          <w:highlight w:val="yellow"/>
        </w:rPr>
        <w:t>automatically be justiciable?</w:t>
      </w:r>
      <w:r w:rsidRPr="00F66760">
        <w:rPr>
          <w:sz w:val="16"/>
        </w:rPr>
        <w:t xml:space="preserve"> </w:t>
      </w:r>
      <w:r w:rsidRPr="00F66760">
        <w:rPr>
          <w:rStyle w:val="StyleBoldUnderline"/>
          <w:highlight w:val="yellow"/>
        </w:rPr>
        <w:t xml:space="preserve">It </w:t>
      </w:r>
      <w:r w:rsidRPr="00F66760">
        <w:rPr>
          <w:rStyle w:val="Emphasis"/>
          <w:highlight w:val="yellow"/>
        </w:rPr>
        <w:t>contravenes</w:t>
      </w:r>
      <w:r w:rsidRPr="00F66760">
        <w:rPr>
          <w:rStyle w:val="StyleBoldUnderline"/>
          <w:highlight w:val="yellow"/>
        </w:rPr>
        <w:t xml:space="preserve"> the </w:t>
      </w:r>
      <w:r w:rsidRPr="00F66760">
        <w:rPr>
          <w:rStyle w:val="StyleBoldUnderline"/>
          <w:b/>
          <w:highlight w:val="yellow"/>
        </w:rPr>
        <w:t>purpose and articulation of the p</w:t>
      </w:r>
      <w:r w:rsidRPr="00564D08">
        <w:rPr>
          <w:rStyle w:val="StyleBoldUnderline"/>
          <w:b/>
        </w:rPr>
        <w:t xml:space="preserve">olitical </w:t>
      </w:r>
      <w:r w:rsidRPr="00F66760">
        <w:rPr>
          <w:rStyle w:val="StyleBoldUnderline"/>
          <w:b/>
          <w:highlight w:val="yellow"/>
        </w:rPr>
        <w:t>q</w:t>
      </w:r>
      <w:r w:rsidRPr="00564D08">
        <w:rPr>
          <w:rStyle w:val="StyleBoldUnderline"/>
          <w:b/>
        </w:rPr>
        <w:t xml:space="preserve">uestion </w:t>
      </w:r>
      <w:r w:rsidRPr="00F66760">
        <w:rPr>
          <w:rStyle w:val="StyleBoldUnderline"/>
          <w:b/>
          <w:highlight w:val="yellow"/>
        </w:rPr>
        <w:t>d</w:t>
      </w:r>
      <w:r w:rsidRPr="00564D08">
        <w:rPr>
          <w:rStyle w:val="StyleBoldUnderline"/>
          <w:b/>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F66760">
        <w:rPr>
          <w:rStyle w:val="StyleBoldUnderline"/>
          <w:highlight w:val="yellow"/>
        </w:rPr>
        <w:t xml:space="preserve">"discriminating" </w:t>
      </w:r>
      <w:r w:rsidRPr="00F66760">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15076C" w:rsidRPr="00F66760" w:rsidRDefault="0015076C" w:rsidP="0015076C">
      <w:pPr>
        <w:rPr>
          <w:sz w:val="16"/>
        </w:rPr>
      </w:pPr>
      <w:r w:rsidRPr="00F66760">
        <w:rPr>
          <w:sz w:val="16"/>
        </w:rPr>
        <w:t xml:space="preserve"> [*271]  </w:t>
      </w:r>
      <w:r w:rsidRPr="00564D08">
        <w:rPr>
          <w:rStyle w:val="StyleBoldUnderline"/>
          <w:highlight w:val="yellow"/>
        </w:rPr>
        <w:t xml:space="preserve">Extending the </w:t>
      </w:r>
      <w:r w:rsidRPr="00564D08">
        <w:rPr>
          <w:rStyle w:val="StyleBoldUnderline"/>
        </w:rPr>
        <w:t>political question</w:t>
      </w:r>
      <w:r w:rsidRPr="00F66760">
        <w:rPr>
          <w:rStyle w:val="StyleBoldUnderline"/>
          <w:highlight w:val="yellow"/>
        </w:rPr>
        <w:t xml:space="preserve"> doctrine</w:t>
      </w:r>
      <w:r w:rsidRPr="00F66760">
        <w:rPr>
          <w:sz w:val="16"/>
        </w:rPr>
        <w:t xml:space="preserve"> to a public nuisance allegation </w:t>
      </w:r>
      <w:r w:rsidRPr="00F66760">
        <w:rPr>
          <w:rStyle w:val="StyleBoldUnderline"/>
          <w:highlight w:val="yellow"/>
        </w:rPr>
        <w:t>would surpass precedent</w:t>
      </w:r>
      <w:r w:rsidRPr="00F66760">
        <w:rPr>
          <w:sz w:val="16"/>
        </w:rPr>
        <w:t xml:space="preserve"> in terms of claim-category application. </w:t>
      </w:r>
      <w:r w:rsidRPr="00F66760">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F66760">
        <w:rPr>
          <w:rStyle w:val="StyleBoldUnderline"/>
          <w:b/>
          <w:highlight w:val="yellow"/>
        </w:rPr>
        <w:t>such an extension is proper</w:t>
      </w:r>
      <w:r w:rsidRPr="00F66760">
        <w:rPr>
          <w:sz w:val="16"/>
        </w:rPr>
        <w:t xml:space="preserve"> </w:t>
      </w:r>
      <w:r w:rsidRPr="00F66760">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F66760">
        <w:rPr>
          <w:rStyle w:val="Emphasis"/>
          <w:highlight w:val="yellow"/>
        </w:rPr>
        <w:t>push</w:t>
      </w:r>
      <w:r w:rsidRPr="00F66760">
        <w:rPr>
          <w:rStyle w:val="StyleBoldUnderline"/>
        </w:rPr>
        <w:t xml:space="preserve"> existing </w:t>
      </w:r>
      <w:r w:rsidRPr="00F66760">
        <w:rPr>
          <w:rStyle w:val="StyleBoldUnderline"/>
          <w:highlight w:val="yellow"/>
        </w:rPr>
        <w:t>nuisance law to</w:t>
      </w:r>
      <w:r w:rsidRPr="00F66760">
        <w:rPr>
          <w:rStyle w:val="StyleBoldUnderline"/>
        </w:rPr>
        <w:t xml:space="preserve"> embrace a </w:t>
      </w:r>
      <w:r w:rsidRPr="00F66760">
        <w:rPr>
          <w:rStyle w:val="StyleBoldUnderline"/>
          <w:highlight w:val="yellow"/>
        </w:rPr>
        <w:t>complex</w:t>
      </w:r>
      <w:r w:rsidRPr="00F66760">
        <w:rPr>
          <w:rStyle w:val="StyleBoldUnderline"/>
        </w:rPr>
        <w:t xml:space="preserve">, qualitatively unique </w:t>
      </w:r>
      <w:r w:rsidRPr="00F66760">
        <w:rPr>
          <w:rStyle w:val="StyleBoldUnderline"/>
          <w:highlight w:val="yellow"/>
        </w:rPr>
        <w:t>phenomenon</w:t>
      </w:r>
      <w:r w:rsidRPr="00F66760">
        <w:rPr>
          <w:rStyle w:val="StyleBoldUnderline"/>
        </w:rPr>
        <w:t xml:space="preserve"> </w:t>
      </w:r>
      <w:r w:rsidRPr="00F66760">
        <w:rPr>
          <w:rStyle w:val="StyleBoldUnderline"/>
          <w:b/>
          <w:highlight w:val="yellow"/>
        </w:rPr>
        <w:t>that cannot be</w:t>
      </w:r>
      <w:r w:rsidRPr="00F66760">
        <w:rPr>
          <w:rStyle w:val="StyleBoldUnderline"/>
          <w:b/>
        </w:rPr>
        <w:t xml:space="preserve"> prudentially </w:t>
      </w:r>
      <w:r w:rsidRPr="00F66760">
        <w:rPr>
          <w:rStyle w:val="StyleBoldUnderline"/>
          <w:b/>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15076C" w:rsidRPr="00F66760" w:rsidRDefault="0015076C" w:rsidP="0015076C">
      <w:r w:rsidRPr="00F66760">
        <w:t>[Continues to Footnore]</w:t>
      </w:r>
    </w:p>
    <w:p w:rsidR="0015076C" w:rsidRPr="00F66760" w:rsidRDefault="0015076C" w:rsidP="0015076C">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F66760">
        <w:rPr>
          <w:rStyle w:val="StyleBoldUnderline"/>
          <w:highlight w:val="yellow"/>
        </w:rPr>
        <w:t xml:space="preserve">A consideration of the </w:t>
      </w:r>
      <w:r w:rsidRPr="00564D08">
        <w:rPr>
          <w:rStyle w:val="StyleBoldUnderline"/>
        </w:rPr>
        <w:t xml:space="preserve">potential </w:t>
      </w:r>
      <w:r w:rsidRPr="00F66760">
        <w:rPr>
          <w:rStyle w:val="Emphasis"/>
          <w:highlight w:val="yellow"/>
        </w:rPr>
        <w:t>doctrinal "slippery slope"</w:t>
      </w:r>
      <w:r w:rsidRPr="00F66760">
        <w:rPr>
          <w:sz w:val="16"/>
        </w:rPr>
        <w:t xml:space="preserve"> - </w:t>
      </w:r>
      <w:r w:rsidRPr="00F66760">
        <w:rPr>
          <w:rStyle w:val="StyleBoldUnderline"/>
          <w:highlight w:val="yellow"/>
        </w:rPr>
        <w:t>where courts</w:t>
      </w:r>
      <w:r w:rsidRPr="00F66760">
        <w:rPr>
          <w:sz w:val="16"/>
        </w:rPr>
        <w:t xml:space="preserve"> might </w:t>
      </w:r>
      <w:r w:rsidRPr="00F66760">
        <w:rPr>
          <w:rStyle w:val="StyleBoldUnderline"/>
          <w:highlight w:val="yellow"/>
        </w:rPr>
        <w:t>improperly</w:t>
      </w:r>
      <w:r w:rsidRPr="00F66760">
        <w:rPr>
          <w:sz w:val="16"/>
        </w:rPr>
        <w:t xml:space="preserve"> refuse to </w:t>
      </w:r>
      <w:r w:rsidRPr="00F66760">
        <w:rPr>
          <w:rStyle w:val="StyleBoldUnderline"/>
          <w:highlight w:val="yellow"/>
        </w:rPr>
        <w:t>adjudicate claims</w:t>
      </w:r>
      <w:r w:rsidRPr="00F66760">
        <w:rPr>
          <w:sz w:val="16"/>
        </w:rPr>
        <w:t xml:space="preserve"> solely on the basis of complexity - is beyond the scope of the present discussion.</w:t>
      </w:r>
    </w:p>
    <w:p w:rsidR="0015076C" w:rsidRPr="00F66760" w:rsidRDefault="0015076C" w:rsidP="0015076C">
      <w:pPr>
        <w:rPr>
          <w:sz w:val="16"/>
        </w:rPr>
      </w:pPr>
    </w:p>
    <w:p w:rsidR="0015076C" w:rsidRPr="00F66760" w:rsidRDefault="0015076C" w:rsidP="0015076C">
      <w:pPr>
        <w:pStyle w:val="Heading4"/>
        <w:rPr>
          <w:rFonts w:cs="Times New Roman"/>
        </w:rPr>
      </w:pPr>
      <w:r w:rsidRPr="00F66760">
        <w:rPr>
          <w:rFonts w:cs="Times New Roman"/>
        </w:rPr>
        <w:lastRenderedPageBreak/>
        <w:t>That’s key to operational success in Afghanistan</w:t>
      </w:r>
    </w:p>
    <w:p w:rsidR="0015076C" w:rsidRPr="00F66760" w:rsidRDefault="0015076C" w:rsidP="0015076C">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15076C" w:rsidRPr="00F66760" w:rsidRDefault="0015076C" w:rsidP="0015076C"/>
    <w:p w:rsidR="0015076C" w:rsidRPr="00F66760" w:rsidRDefault="0015076C" w:rsidP="0015076C">
      <w:pPr>
        <w:rPr>
          <w:sz w:val="16"/>
        </w:rPr>
      </w:pPr>
      <w:r w:rsidRPr="00F66760">
        <w:rPr>
          <w:rStyle w:val="StyleBoldUnderline"/>
        </w:rPr>
        <w:t>The</w:t>
      </w:r>
      <w:r w:rsidRPr="00F66760">
        <w:rPr>
          <w:sz w:val="16"/>
        </w:rPr>
        <w:t xml:space="preserve"> Department of Defense (</w:t>
      </w:r>
      <w:r w:rsidRPr="00B6189C">
        <w:rPr>
          <w:rStyle w:val="StyleBoldUnderline"/>
          <w:highlight w:val="yellow"/>
        </w:rPr>
        <w:t>DOD</w:t>
      </w:r>
      <w:r w:rsidRPr="00F66760">
        <w:rPr>
          <w:sz w:val="16"/>
        </w:rPr>
        <w:t xml:space="preserve">) </w:t>
      </w:r>
      <w:r w:rsidRPr="00F66760">
        <w:rPr>
          <w:rStyle w:val="StyleBoldUnderline"/>
        </w:rPr>
        <w:t xml:space="preserve">increasingly </w:t>
      </w:r>
      <w:r w:rsidRPr="00B6189C">
        <w:rPr>
          <w:rStyle w:val="StyleBoldUnderline"/>
          <w:highlight w:val="yellow"/>
        </w:rPr>
        <w:t>relies upon contractors</w:t>
      </w:r>
      <w:r w:rsidRPr="00F66760">
        <w:rPr>
          <w:rStyle w:val="StyleBoldUnderline"/>
        </w:rPr>
        <w:t xml:space="preserve"> </w:t>
      </w:r>
      <w:r w:rsidRPr="00B6189C">
        <w:rPr>
          <w:rStyle w:val="StyleBoldUnderline"/>
          <w:highlight w:val="yellow"/>
        </w:rPr>
        <w:t>to</w:t>
      </w:r>
      <w:r w:rsidRPr="00F66760">
        <w:rPr>
          <w:rStyle w:val="StyleBoldUnderline"/>
        </w:rPr>
        <w:t xml:space="preserve"> </w:t>
      </w:r>
      <w:r w:rsidRPr="00B6189C">
        <w:rPr>
          <w:rStyle w:val="StyleBoldUnderline"/>
          <w:highlight w:val="yellow"/>
        </w:rPr>
        <w:t>support</w:t>
      </w:r>
      <w:r w:rsidRPr="00F66760">
        <w:rPr>
          <w:rStyle w:val="StyleBoldUnderline"/>
        </w:rPr>
        <w:t xml:space="preserve"> operations in</w:t>
      </w:r>
      <w:r w:rsidRPr="00F66760">
        <w:rPr>
          <w:sz w:val="16"/>
        </w:rPr>
        <w:t xml:space="preserve"> </w:t>
      </w:r>
      <w:r w:rsidRPr="00F66760">
        <w:rPr>
          <w:rStyle w:val="StyleBoldUnderline"/>
        </w:rPr>
        <w:t xml:space="preserve">Iraq and </w:t>
      </w:r>
      <w:r w:rsidRPr="00B6189C">
        <w:rPr>
          <w:rStyle w:val="StyleBoldUnderline"/>
          <w:highlight w:val="yellow"/>
        </w:rPr>
        <w:t>Afghanistan</w:t>
      </w:r>
      <w:r w:rsidRPr="00F66760">
        <w:rPr>
          <w:sz w:val="16"/>
        </w:rPr>
        <w:t xml:space="preserve">, which has resulted in a DOD workforce in those countries comprising approximately an equal number of contractors (200,000) as uniformed personnel (194,000). </w:t>
      </w:r>
      <w:r w:rsidRPr="00F66760">
        <w:rPr>
          <w:rStyle w:val="StyleBoldUnderline"/>
        </w:rPr>
        <w:t>The</w:t>
      </w:r>
      <w:r w:rsidRPr="00F66760">
        <w:rPr>
          <w:sz w:val="16"/>
        </w:rPr>
        <w:t xml:space="preserve"> </w:t>
      </w:r>
      <w:r w:rsidRPr="00B6189C">
        <w:rPr>
          <w:rStyle w:val="Emphasis"/>
          <w:highlight w:val="yellow"/>
        </w:rPr>
        <w:t>critical role</w:t>
      </w:r>
      <w:r w:rsidRPr="00F66760">
        <w:rPr>
          <w:sz w:val="16"/>
        </w:rPr>
        <w:t xml:space="preserve"> </w:t>
      </w:r>
      <w:r w:rsidRPr="00F66760">
        <w:rPr>
          <w:rStyle w:val="StyleBoldUnderline"/>
        </w:rPr>
        <w:t>contractors play in supporting such military operations</w:t>
      </w:r>
      <w:r w:rsidRPr="00F66760">
        <w:rPr>
          <w:sz w:val="16"/>
        </w:rPr>
        <w:t xml:space="preserve"> and the billions of dollars spent by DOD on these services </w:t>
      </w:r>
      <w:r w:rsidRPr="00B6189C">
        <w:rPr>
          <w:rStyle w:val="StyleBoldUnderline"/>
          <w:highlight w:val="yellow"/>
        </w:rPr>
        <w:t>requires operational forces to</w:t>
      </w:r>
      <w:r w:rsidRPr="00F66760">
        <w:rPr>
          <w:rStyle w:val="StyleBoldUnderline"/>
        </w:rPr>
        <w:t xml:space="preserve"> effectively </w:t>
      </w:r>
      <w:r w:rsidRPr="00B6189C">
        <w:rPr>
          <w:rStyle w:val="StyleBoldUnderline"/>
          <w:highlight w:val="yellow"/>
        </w:rPr>
        <w:t>manage contractors</w:t>
      </w:r>
      <w:r w:rsidRPr="00F66760">
        <w:rPr>
          <w:sz w:val="16"/>
        </w:rPr>
        <w:t xml:space="preserve"> </w:t>
      </w:r>
      <w:r w:rsidRPr="00F66760">
        <w:rPr>
          <w:rStyle w:val="StyleBoldUnderline"/>
        </w:rPr>
        <w:t>during contingency ope</w:t>
      </w:r>
      <w:r w:rsidRPr="00B6189C">
        <w:rPr>
          <w:rStyle w:val="StyleBoldUnderline"/>
        </w:rPr>
        <w:t>rations</w:t>
      </w:r>
      <w:r w:rsidRPr="00B6189C">
        <w:rPr>
          <w:sz w:val="16"/>
        </w:rPr>
        <w:t xml:space="preserve">. </w:t>
      </w:r>
      <w:r w:rsidRPr="00B6189C">
        <w:rPr>
          <w:rStyle w:val="StyleBoldUnderline"/>
          <w:highlight w:val="yellow"/>
        </w:rPr>
        <w:t>Lack of</w:t>
      </w:r>
      <w:r w:rsidRPr="00B6189C">
        <w:rPr>
          <w:sz w:val="16"/>
        </w:rPr>
        <w:t xml:space="preserve"> sufficient </w:t>
      </w:r>
      <w:r w:rsidRPr="00B6189C">
        <w:rPr>
          <w:rStyle w:val="StyleBoldUnderline"/>
          <w:highlight w:val="yellow"/>
        </w:rPr>
        <w:t>contract</w:t>
      </w:r>
      <w:r w:rsidRPr="00B6189C">
        <w:rPr>
          <w:sz w:val="16"/>
        </w:rPr>
        <w:t xml:space="preserve"> management </w:t>
      </w:r>
      <w:r w:rsidRPr="00B6189C">
        <w:rPr>
          <w:rStyle w:val="StyleBoldUnderline"/>
          <w:highlight w:val="yellow"/>
        </w:rPr>
        <w:t>can</w:t>
      </w:r>
      <w:r w:rsidRPr="00B6189C">
        <w:rPr>
          <w:rStyle w:val="StyleBoldUnderline"/>
        </w:rPr>
        <w:t xml:space="preserve"> delay or even </w:t>
      </w:r>
      <w:r w:rsidRPr="00B6189C">
        <w:rPr>
          <w:rStyle w:val="StyleBoldUnderline"/>
          <w:highlight w:val="yellow"/>
        </w:rPr>
        <w:t>prevent</w:t>
      </w:r>
      <w:r w:rsidRPr="00B6189C">
        <w:rPr>
          <w:sz w:val="16"/>
          <w:highlight w:val="yellow"/>
        </w:rPr>
        <w:t xml:space="preserve"> </w:t>
      </w:r>
      <w:r w:rsidRPr="00B6189C">
        <w:rPr>
          <w:rStyle w:val="StyleBoldUnderline"/>
          <w:highlight w:val="yellow"/>
        </w:rPr>
        <w:t>troops from receiving</w:t>
      </w:r>
      <w:r w:rsidRPr="00F66760">
        <w:rPr>
          <w:rStyle w:val="StyleBoldUnderline"/>
        </w:rPr>
        <w:t xml:space="preserve"> needed </w:t>
      </w:r>
      <w:r w:rsidRPr="00B6189C">
        <w:rPr>
          <w:rStyle w:val="StyleBoldUnderline"/>
          <w:highlight w:val="yellow"/>
        </w:rPr>
        <w:t>support</w:t>
      </w:r>
      <w:r w:rsidRPr="00F66760">
        <w:rPr>
          <w:sz w:val="16"/>
        </w:rPr>
        <w:t xml:space="preserve"> and can also result in wasteful spending. Some analysts believe that poor contract management has also played a role in abuses and crimes committed by certain contractors against local nationals, </w:t>
      </w:r>
      <w:r w:rsidRPr="00B6189C">
        <w:rPr>
          <w:rStyle w:val="StyleBoldUnderline"/>
          <w:highlight w:val="yellow"/>
        </w:rPr>
        <w:t>which</w:t>
      </w:r>
      <w:r w:rsidRPr="00F66760">
        <w:rPr>
          <w:sz w:val="16"/>
        </w:rPr>
        <w:t xml:space="preserve"> likely has </w:t>
      </w:r>
      <w:r w:rsidRPr="00B6189C">
        <w:rPr>
          <w:rStyle w:val="Emphasis"/>
          <w:highlight w:val="yellow"/>
        </w:rPr>
        <w:t>undermined</w:t>
      </w:r>
      <w:r w:rsidRPr="00F66760">
        <w:rPr>
          <w:sz w:val="16"/>
        </w:rPr>
        <w:t xml:space="preserve"> </w:t>
      </w:r>
      <w:r w:rsidRPr="00F66760">
        <w:rPr>
          <w:rStyle w:val="StyleBoldUnderline"/>
        </w:rPr>
        <w:t xml:space="preserve">U.S. </w:t>
      </w:r>
      <w:r w:rsidRPr="00B6189C">
        <w:rPr>
          <w:rStyle w:val="StyleBoldUnderline"/>
          <w:highlight w:val="yellow"/>
        </w:rPr>
        <w:t>counterinsurgency</w:t>
      </w:r>
      <w:r w:rsidRPr="00F66760">
        <w:rPr>
          <w:rStyle w:val="StyleBoldUnderline"/>
        </w:rPr>
        <w:t xml:space="preserve"> efforts in Iraq and Afghanistan</w:t>
      </w:r>
      <w:r w:rsidRPr="00F66760">
        <w:rPr>
          <w:sz w:val="16"/>
        </w:rPr>
        <w:t xml:space="preserve">. </w:t>
      </w:r>
    </w:p>
    <w:p w:rsidR="0015076C" w:rsidRPr="00F66760" w:rsidRDefault="0015076C" w:rsidP="0015076C">
      <w:pPr>
        <w:rPr>
          <w:sz w:val="16"/>
        </w:rPr>
      </w:pPr>
      <w:r w:rsidRPr="00F66760">
        <w:rPr>
          <w:rStyle w:val="StyleBoldUnderline"/>
        </w:rPr>
        <w:t xml:space="preserve">DOD officials have stated that the </w:t>
      </w:r>
      <w:r w:rsidRPr="00B6189C">
        <w:rPr>
          <w:rStyle w:val="StyleBoldUnderline"/>
          <w:highlight w:val="yellow"/>
        </w:rPr>
        <w:t>military’s experience</w:t>
      </w:r>
      <w:r w:rsidRPr="00F66760">
        <w:rPr>
          <w:rStyle w:val="StyleBoldUnderline"/>
        </w:rPr>
        <w:t xml:space="preserve"> in Iraq and Afghanistan</w:t>
      </w:r>
      <w:r w:rsidRPr="00F66760">
        <w:rPr>
          <w:sz w:val="16"/>
        </w:rPr>
        <w:t xml:space="preserve">, coupled with Congressional attention and legislation, </w:t>
      </w:r>
      <w:r w:rsidRPr="00B6189C">
        <w:rPr>
          <w:rStyle w:val="StyleBoldUnderline"/>
          <w:highlight w:val="yellow"/>
        </w:rPr>
        <w:t>has focused DOD’s attention on</w:t>
      </w:r>
      <w:r w:rsidRPr="00F66760">
        <w:rPr>
          <w:rStyle w:val="StyleBoldUnderline"/>
        </w:rPr>
        <w:t xml:space="preserve"> the </w:t>
      </w:r>
      <w:r w:rsidRPr="00B6189C">
        <w:rPr>
          <w:rStyle w:val="Emphasis"/>
          <w:highlight w:val="yellow"/>
        </w:rPr>
        <w:t>importance</w:t>
      </w:r>
      <w:r w:rsidRPr="00F66760">
        <w:rPr>
          <w:rStyle w:val="StyleBoldUnderline"/>
        </w:rPr>
        <w:t xml:space="preserve"> </w:t>
      </w:r>
      <w:r w:rsidRPr="00B6189C">
        <w:rPr>
          <w:rStyle w:val="StyleBoldUnderline"/>
          <w:highlight w:val="yellow"/>
        </w:rPr>
        <w:t>of</w:t>
      </w:r>
      <w:r w:rsidRPr="00F66760">
        <w:rPr>
          <w:sz w:val="16"/>
        </w:rPr>
        <w:t xml:space="preserve"> </w:t>
      </w:r>
      <w:r w:rsidRPr="00B6189C">
        <w:rPr>
          <w:rStyle w:val="StyleBoldUnderline"/>
          <w:highlight w:val="yellow"/>
        </w:rPr>
        <w:t>contractors</w:t>
      </w:r>
      <w:r w:rsidRPr="00F66760">
        <w:rPr>
          <w:rStyle w:val="StyleBoldUnderline"/>
        </w:rPr>
        <w:t xml:space="preserve"> </w:t>
      </w:r>
      <w:r w:rsidRPr="00B6189C">
        <w:rPr>
          <w:rStyle w:val="StyleBoldUnderline"/>
          <w:highlight w:val="yellow"/>
        </w:rPr>
        <w:t>to</w:t>
      </w:r>
      <w:r w:rsidRPr="00F66760">
        <w:rPr>
          <w:rStyle w:val="StyleBoldUnderline"/>
        </w:rPr>
        <w:t xml:space="preserve"> </w:t>
      </w:r>
      <w:r w:rsidRPr="00B6189C">
        <w:rPr>
          <w:rStyle w:val="Emphasis"/>
          <w:highlight w:val="yellow"/>
        </w:rPr>
        <w:t>operational success</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15076C" w:rsidRPr="00F66760" w:rsidRDefault="0015076C" w:rsidP="0015076C"/>
    <w:p w:rsidR="0015076C" w:rsidRPr="00F66760" w:rsidRDefault="0015076C" w:rsidP="0015076C">
      <w:pPr>
        <w:pStyle w:val="Heading4"/>
        <w:rPr>
          <w:rFonts w:cs="Times New Roman"/>
        </w:rPr>
      </w:pPr>
      <w:r w:rsidRPr="00F66760">
        <w:rPr>
          <w:rFonts w:cs="Times New Roman"/>
        </w:rPr>
        <w:t xml:space="preserve">Violating the political question doctrine on issues of war power causes a </w:t>
      </w:r>
      <w:r w:rsidRPr="00F66760">
        <w:rPr>
          <w:rFonts w:cs="Times New Roman"/>
          <w:u w:val="single"/>
        </w:rPr>
        <w:t>wave of litigation</w:t>
      </w:r>
      <w:r w:rsidRPr="00F66760">
        <w:rPr>
          <w:rFonts w:cs="Times New Roman"/>
        </w:rPr>
        <w:t xml:space="preserve"> – that destroys the </w:t>
      </w:r>
      <w:r w:rsidRPr="00F66760">
        <w:rPr>
          <w:rFonts w:cs="Times New Roman"/>
          <w:u w:val="single"/>
        </w:rPr>
        <w:t>effectiveness</w:t>
      </w:r>
      <w:r w:rsidRPr="00F66760">
        <w:rPr>
          <w:rFonts w:cs="Times New Roman"/>
        </w:rPr>
        <w:t xml:space="preserve"> of US defense contractors</w:t>
      </w:r>
    </w:p>
    <w:p w:rsidR="0015076C" w:rsidRPr="00F66760" w:rsidRDefault="0015076C" w:rsidP="0015076C">
      <w:r w:rsidRPr="00F66760">
        <w:rPr>
          <w:rStyle w:val="StyleStyleBold12pt"/>
        </w:rPr>
        <w:t>Isenberg 10</w:t>
      </w:r>
      <w:r w:rsidRPr="00F66760">
        <w:t xml:space="preserve"> (David, Research Fellow – Independent Institute, “Contractor Legal Immunity and the ‘Political Questions’ Doctrine,” CATO Institute, 1-19, </w:t>
      </w:r>
      <w:hyperlink r:id="rId15" w:history="1">
        <w:r w:rsidRPr="00F66760">
          <w:rPr>
            <w:rStyle w:val="Hyperlink"/>
          </w:rPr>
          <w:t>http://www.cato.org/publications/commentary/contractor-legal-immunity-political-questions-doctrine</w:t>
        </w:r>
      </w:hyperlink>
      <w:r w:rsidRPr="00F66760">
        <w:t>)</w:t>
      </w:r>
    </w:p>
    <w:p w:rsidR="0015076C" w:rsidRPr="00F66760" w:rsidRDefault="0015076C" w:rsidP="0015076C"/>
    <w:p w:rsidR="0015076C" w:rsidRPr="00F66760" w:rsidRDefault="0015076C" w:rsidP="0015076C">
      <w:pPr>
        <w:rPr>
          <w:sz w:val="16"/>
        </w:rPr>
      </w:pPr>
      <w:r w:rsidRPr="00F66760">
        <w:rPr>
          <w:rStyle w:val="StyleBoldUnderline"/>
        </w:rPr>
        <w:t>One can easily see why</w:t>
      </w:r>
      <w:r w:rsidRPr="00F66760">
        <w:rPr>
          <w:sz w:val="16"/>
        </w:rPr>
        <w:t xml:space="preserve"> most </w:t>
      </w:r>
      <w:r w:rsidRPr="00F66760">
        <w:rPr>
          <w:rStyle w:val="StyleBoldUnderline"/>
        </w:rPr>
        <w:t>defense contractors</w:t>
      </w:r>
      <w:r w:rsidRPr="00F66760">
        <w:rPr>
          <w:sz w:val="16"/>
        </w:rPr>
        <w:t xml:space="preserve">, including private military and security firms working under U.S. government contract, </w:t>
      </w:r>
      <w:r w:rsidRPr="00F66760">
        <w:rPr>
          <w:rStyle w:val="StyleBoldUnderline"/>
        </w:rPr>
        <w:t>would like to prevent such suits from proceeding</w:t>
      </w:r>
      <w:r w:rsidRPr="00F66760">
        <w:rPr>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F66760">
        <w:rPr>
          <w:rStyle w:val="StyleBoldUnderline"/>
        </w:rPr>
        <w:t xml:space="preserve">even a </w:t>
      </w:r>
      <w:r w:rsidRPr="00B6189C">
        <w:rPr>
          <w:rStyle w:val="StyleBoldUnderline"/>
          <w:highlight w:val="yellow"/>
        </w:rPr>
        <w:t>small fraction</w:t>
      </w:r>
      <w:r w:rsidRPr="00F66760">
        <w:rPr>
          <w:sz w:val="16"/>
        </w:rPr>
        <w:t xml:space="preserve"> of them </w:t>
      </w:r>
      <w:r w:rsidRPr="00F66760">
        <w:rPr>
          <w:rStyle w:val="StyleBoldUnderline"/>
        </w:rPr>
        <w:t xml:space="preserve">would </w:t>
      </w:r>
      <w:r w:rsidRPr="00B6189C">
        <w:rPr>
          <w:rStyle w:val="StyleBoldUnderline"/>
          <w:b/>
          <w:highlight w:val="yellow"/>
        </w:rPr>
        <w:t>entail considerable</w:t>
      </w:r>
      <w:r w:rsidRPr="00F66760">
        <w:rPr>
          <w:rStyle w:val="StyleBoldUnderline"/>
          <w:b/>
        </w:rPr>
        <w:t xml:space="preserve"> legal </w:t>
      </w:r>
      <w:r w:rsidRPr="00B6189C">
        <w:rPr>
          <w:rStyle w:val="StyleBoldUnderline"/>
          <w:b/>
          <w:highlight w:val="yellow"/>
        </w:rPr>
        <w:t>costs for</w:t>
      </w:r>
      <w:r w:rsidRPr="00F66760">
        <w:rPr>
          <w:rStyle w:val="StyleBoldUnderline"/>
          <w:b/>
        </w:rPr>
        <w:t xml:space="preserve"> a </w:t>
      </w:r>
      <w:r w:rsidRPr="00B6189C">
        <w:rPr>
          <w:rStyle w:val="StyleBoldUnderline"/>
          <w:b/>
          <w:highlight w:val="yellow"/>
        </w:rPr>
        <w:t>contractor</w:t>
      </w:r>
      <w:r w:rsidRPr="00F66760">
        <w:rPr>
          <w:sz w:val="16"/>
        </w:rPr>
        <w:t xml:space="preserve"> so it is easy to understand why they would want to preventing such suits from being filed in the first place.</w:t>
      </w:r>
    </w:p>
    <w:p w:rsidR="0015076C" w:rsidRPr="00F66760" w:rsidRDefault="0015076C" w:rsidP="0015076C">
      <w:pPr>
        <w:rPr>
          <w:sz w:val="18"/>
        </w:rPr>
      </w:pPr>
      <w:r w:rsidRPr="00F66760">
        <w:rPr>
          <w:sz w:val="18"/>
        </w:rPr>
        <w:t>As I am not a lawyer the following is derived from Maj. Carter’s article.</w:t>
      </w:r>
    </w:p>
    <w:p w:rsidR="0015076C" w:rsidRPr="00F66760" w:rsidRDefault="0015076C" w:rsidP="0015076C">
      <w:pPr>
        <w:rPr>
          <w:sz w:val="16"/>
        </w:rPr>
      </w:pPr>
      <w:r w:rsidRPr="00F66760">
        <w:rPr>
          <w:sz w:val="16"/>
        </w:rPr>
        <w:t xml:space="preserve">Traditionally, </w:t>
      </w:r>
      <w:r w:rsidRPr="00F66760">
        <w:rPr>
          <w:rStyle w:val="StyleBoldUnderline"/>
        </w:rPr>
        <w:t xml:space="preserve">the </w:t>
      </w:r>
      <w:r w:rsidRPr="00B6189C">
        <w:rPr>
          <w:rStyle w:val="StyleBoldUnderline"/>
          <w:highlight w:val="yellow"/>
        </w:rPr>
        <w:t>reason</w:t>
      </w:r>
      <w:r w:rsidRPr="00F66760">
        <w:rPr>
          <w:rStyle w:val="StyleBoldUnderline"/>
        </w:rPr>
        <w:t xml:space="preserve"> given for this is that such cases may </w:t>
      </w:r>
      <w:r w:rsidRPr="00B6189C">
        <w:rPr>
          <w:rStyle w:val="StyleBoldUnderline"/>
          <w:highlight w:val="yellow"/>
        </w:rPr>
        <w:t>involve</w:t>
      </w:r>
      <w:r w:rsidRPr="00F66760">
        <w:rPr>
          <w:rStyle w:val="StyleBoldUnderline"/>
        </w:rPr>
        <w:t xml:space="preserve"> “</w:t>
      </w:r>
      <w:r w:rsidRPr="00B6189C">
        <w:rPr>
          <w:rStyle w:val="StyleBoldUnderline"/>
          <w:highlight w:val="yellow"/>
        </w:rPr>
        <w:t>p</w:t>
      </w:r>
      <w:r w:rsidRPr="00F66760">
        <w:rPr>
          <w:rStyle w:val="StyleBoldUnderline"/>
        </w:rPr>
        <w:t xml:space="preserve">olitical </w:t>
      </w:r>
      <w:r w:rsidRPr="00B6189C">
        <w:rPr>
          <w:rStyle w:val="StyleBoldUnderline"/>
          <w:highlight w:val="yellow"/>
        </w:rPr>
        <w:t>q</w:t>
      </w:r>
      <w:r w:rsidRPr="00F66760">
        <w:rPr>
          <w:rStyle w:val="StyleBoldUnderline"/>
        </w:rPr>
        <w:t>uestion</w:t>
      </w:r>
      <w:r w:rsidRPr="00B6189C">
        <w:rPr>
          <w:rStyle w:val="StyleBoldUnderline"/>
          <w:highlight w:val="yellow"/>
        </w:rPr>
        <w:t>s</w:t>
      </w:r>
      <w:r w:rsidRPr="00F66760">
        <w:rPr>
          <w:rStyle w:val="StyleBoldUnderline"/>
        </w:rPr>
        <w:t xml:space="preserve">” that the </w:t>
      </w:r>
      <w:r w:rsidRPr="00B6189C">
        <w:rPr>
          <w:rStyle w:val="StyleBoldUnderline"/>
          <w:highlight w:val="yellow"/>
        </w:rPr>
        <w:t>Judicial Branch is ill-equipped</w:t>
      </w:r>
      <w:r w:rsidRPr="00F66760">
        <w:rPr>
          <w:rStyle w:val="StyleBoldUnderline"/>
        </w:rPr>
        <w:t xml:space="preserve"> to decide</w:t>
      </w:r>
      <w:r w:rsidRPr="00F66760">
        <w:rPr>
          <w:sz w:val="16"/>
        </w:rPr>
        <w:t xml:space="preserve">. Thus </w:t>
      </w:r>
      <w:r w:rsidRPr="00F66760">
        <w:rPr>
          <w:rStyle w:val="StyleBoldUnderline"/>
        </w:rPr>
        <w:t>defense contractor advocates claim these actions must be dismissed</w:t>
      </w:r>
      <w:r w:rsidRPr="00F66760">
        <w:rPr>
          <w:sz w:val="16"/>
        </w:rPr>
        <w:t>, else there be grim consequences for Government contingency contracting.</w:t>
      </w:r>
    </w:p>
    <w:p w:rsidR="0015076C" w:rsidRPr="00F66760" w:rsidRDefault="0015076C" w:rsidP="0015076C">
      <w:pPr>
        <w:rPr>
          <w:sz w:val="16"/>
        </w:rPr>
      </w:pPr>
      <w:r w:rsidRPr="00F66760">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15076C" w:rsidRPr="00F66760" w:rsidRDefault="0015076C" w:rsidP="0015076C">
      <w:pPr>
        <w:rPr>
          <w:sz w:val="16"/>
        </w:rPr>
      </w:pPr>
      <w:r w:rsidRPr="00F66760">
        <w:rPr>
          <w:sz w:val="16"/>
        </w:rPr>
        <w:t>Carter wrote:</w:t>
      </w:r>
    </w:p>
    <w:p w:rsidR="0015076C" w:rsidRPr="00F66760" w:rsidRDefault="0015076C" w:rsidP="0015076C">
      <w:pPr>
        <w:rPr>
          <w:sz w:val="16"/>
        </w:rPr>
      </w:pPr>
      <w:r w:rsidRPr="00F66760">
        <w:rPr>
          <w:rStyle w:val="StyleBoldUnderline"/>
        </w:rPr>
        <w:t>What is the political question doctrine?</w:t>
      </w:r>
      <w:r w:rsidRPr="00F66760">
        <w:rPr>
          <w:sz w:val="16"/>
        </w:rPr>
        <w:t xml:space="preserve"> According to Chief Justice John Marshall, “[q]uestions, in their nature political, or which are, by the constitution and laws, submitted to the executive, can never be made in [the U.S. Supreme Court].” In 2004, </w:t>
      </w:r>
      <w:r w:rsidRPr="00F66760">
        <w:rPr>
          <w:rStyle w:val="StyleBoldUnderline"/>
        </w:rPr>
        <w:t>the Court held</w:t>
      </w:r>
      <w:r w:rsidRPr="00F66760">
        <w:rPr>
          <w:sz w:val="16"/>
        </w:rPr>
        <w:t xml:space="preserve"> “[s]ometimes .. . the law is that </w:t>
      </w:r>
      <w:r w:rsidRPr="00F66760">
        <w:rPr>
          <w:rStyle w:val="StyleBoldUnderline"/>
        </w:rPr>
        <w:t xml:space="preserve">the </w:t>
      </w:r>
      <w:r w:rsidRPr="00B6189C">
        <w:rPr>
          <w:rStyle w:val="StyleBoldUnderline"/>
          <w:highlight w:val="yellow"/>
        </w:rPr>
        <w:t>judicial</w:t>
      </w:r>
      <w:r w:rsidRPr="00F66760">
        <w:rPr>
          <w:rStyle w:val="StyleBoldUnderline"/>
        </w:rPr>
        <w:t xml:space="preserve"> department </w:t>
      </w:r>
      <w:r w:rsidRPr="00B6189C">
        <w:rPr>
          <w:rStyle w:val="StyleBoldUnderline"/>
          <w:highlight w:val="yellow"/>
        </w:rPr>
        <w:t>has no business entertaining</w:t>
      </w:r>
      <w:r w:rsidRPr="00F66760">
        <w:rPr>
          <w:rStyle w:val="StyleBoldUnderline"/>
        </w:rPr>
        <w:t xml:space="preserve"> [a] </w:t>
      </w:r>
      <w:r w:rsidRPr="00B6189C">
        <w:rPr>
          <w:rStyle w:val="StyleBoldUnderline"/>
          <w:highlight w:val="yellow"/>
        </w:rPr>
        <w:t>claim of unlawfulness</w:t>
      </w:r>
      <w:r w:rsidRPr="00F66760">
        <w:rPr>
          <w:sz w:val="16"/>
        </w:rPr>
        <w:t xml:space="preserve"> — because the question is entrusted to one of the political branches or involves no judicially enforceable rights. </w:t>
      </w:r>
      <w:r w:rsidRPr="00F66760">
        <w:rPr>
          <w:rStyle w:val="StyleBoldUnderline"/>
        </w:rPr>
        <w:t xml:space="preserve">Such </w:t>
      </w:r>
      <w:r w:rsidRPr="00B6189C">
        <w:rPr>
          <w:rStyle w:val="StyleBoldUnderline"/>
          <w:highlight w:val="yellow"/>
        </w:rPr>
        <w:t>questions are</w:t>
      </w:r>
      <w:r w:rsidRPr="00F66760">
        <w:rPr>
          <w:rStyle w:val="StyleBoldUnderline"/>
        </w:rPr>
        <w:t xml:space="preserve"> said to be ‘</w:t>
      </w:r>
      <w:r w:rsidRPr="00B6189C">
        <w:rPr>
          <w:rStyle w:val="StyleBoldUnderline"/>
          <w:highlight w:val="yellow"/>
        </w:rPr>
        <w:t>nonjusticiable</w:t>
      </w:r>
      <w:r w:rsidRPr="00F66760">
        <w:rPr>
          <w:rStyle w:val="StyleBoldUnderline"/>
        </w:rPr>
        <w:t>,’ or ‘political questions.</w:t>
      </w:r>
      <w:r w:rsidRPr="00F66760">
        <w:rPr>
          <w:sz w:val="16"/>
        </w:rPr>
        <w:t>’”</w:t>
      </w:r>
    </w:p>
    <w:p w:rsidR="0015076C" w:rsidRPr="00F66760" w:rsidRDefault="0015076C" w:rsidP="0015076C">
      <w:pPr>
        <w:rPr>
          <w:sz w:val="16"/>
        </w:rPr>
      </w:pPr>
      <w:r w:rsidRPr="00F66760">
        <w:rPr>
          <w:sz w:val="16"/>
        </w:rPr>
        <w:t xml:space="preserve">What this means is that </w:t>
      </w:r>
      <w:r w:rsidRPr="00F66760">
        <w:rPr>
          <w:rStyle w:val="StyleBoldUnderline"/>
        </w:rPr>
        <w:t xml:space="preserve">traditionally </w:t>
      </w:r>
      <w:r w:rsidRPr="00B6189C">
        <w:rPr>
          <w:rStyle w:val="StyleBoldUnderline"/>
          <w:highlight w:val="yellow"/>
        </w:rPr>
        <w:t>courts have deferred to</w:t>
      </w:r>
      <w:r w:rsidRPr="00F66760">
        <w:rPr>
          <w:rStyle w:val="StyleBoldUnderline"/>
        </w:rPr>
        <w:t xml:space="preserve"> the </w:t>
      </w:r>
      <w:r w:rsidRPr="00B6189C">
        <w:rPr>
          <w:rStyle w:val="StyleBoldUnderline"/>
          <w:highlight w:val="yellow"/>
        </w:rPr>
        <w:t>political branches</w:t>
      </w:r>
      <w:r w:rsidRPr="00F66760">
        <w:rPr>
          <w:rStyle w:val="StyleBoldUnderline"/>
        </w:rPr>
        <w:t xml:space="preserve"> in matters of foreign policy and military affairs</w:t>
      </w:r>
      <w:r w:rsidRPr="00F66760">
        <w:rPr>
          <w:sz w:val="16"/>
        </w:rPr>
        <w:t xml:space="preserve">. </w:t>
      </w:r>
      <w:r w:rsidRPr="00F66760">
        <w:rPr>
          <w:rStyle w:val="StyleBoldUnderline"/>
        </w:rPr>
        <w:t xml:space="preserve">Policy decisions </w:t>
      </w:r>
      <w:r w:rsidRPr="00B6189C">
        <w:rPr>
          <w:rStyle w:val="StyleBoldUnderline"/>
          <w:highlight w:val="yellow"/>
        </w:rPr>
        <w:t>regarding</w:t>
      </w:r>
      <w:r w:rsidRPr="00F66760">
        <w:rPr>
          <w:rStyle w:val="StyleBoldUnderline"/>
        </w:rPr>
        <w:t xml:space="preserve"> </w:t>
      </w:r>
      <w:r w:rsidRPr="00F66760">
        <w:rPr>
          <w:rStyle w:val="StyleBoldUnderline"/>
          <w:b/>
        </w:rPr>
        <w:t xml:space="preserve">the </w:t>
      </w:r>
      <w:r w:rsidRPr="00B6189C">
        <w:rPr>
          <w:rStyle w:val="StyleBoldUnderline"/>
          <w:b/>
          <w:highlight w:val="yellow"/>
        </w:rPr>
        <w:t xml:space="preserve">employment of U.S. </w:t>
      </w:r>
      <w:r w:rsidRPr="00B6189C">
        <w:rPr>
          <w:rStyle w:val="StyleBoldUnderline"/>
          <w:b/>
          <w:highlight w:val="yellow"/>
        </w:rPr>
        <w:lastRenderedPageBreak/>
        <w:t>military forces</w:t>
      </w:r>
      <w:r w:rsidRPr="00F66760">
        <w:rPr>
          <w:sz w:val="16"/>
        </w:rPr>
        <w:t xml:space="preserve"> </w:t>
      </w:r>
      <w:r w:rsidRPr="00F66760">
        <w:rPr>
          <w:rStyle w:val="StyleBoldUnderline"/>
        </w:rPr>
        <w:t xml:space="preserve">in combat </w:t>
      </w:r>
      <w:r w:rsidRPr="00F66760">
        <w:rPr>
          <w:rStyle w:val="Emphasis"/>
        </w:rPr>
        <w:t>belong to the political branches</w:t>
      </w:r>
      <w:r w:rsidRPr="00F66760">
        <w:rPr>
          <w:sz w:val="16"/>
        </w:rPr>
        <w:t xml:space="preserve">, </w:t>
      </w:r>
      <w:r w:rsidRPr="00F66760">
        <w:rPr>
          <w:rStyle w:val="Emphasis"/>
        </w:rPr>
        <w:t>not the courts</w:t>
      </w:r>
      <w:r w:rsidRPr="00F66760">
        <w:rPr>
          <w:sz w:val="16"/>
        </w:rPr>
        <w:t xml:space="preserve">. The Supreme Court has held that, due to their “complex, subtle, and professional” nature, </w:t>
      </w:r>
      <w:r w:rsidRPr="00B6189C">
        <w:rPr>
          <w:rStyle w:val="StyleBoldUnderline"/>
          <w:highlight w:val="yellow"/>
        </w:rPr>
        <w:t>decisions</w:t>
      </w:r>
      <w:r w:rsidRPr="00F66760">
        <w:rPr>
          <w:rStyle w:val="StyleBoldUnderline"/>
        </w:rPr>
        <w:t xml:space="preserve"> as to the </w:t>
      </w:r>
      <w:r w:rsidRPr="00F66760">
        <w:rPr>
          <w:sz w:val="16"/>
        </w:rPr>
        <w:t xml:space="preserve">“composition, training, equipping, and </w:t>
      </w:r>
      <w:r w:rsidRPr="00F66760">
        <w:rPr>
          <w:rStyle w:val="StyleBoldUnderline"/>
        </w:rPr>
        <w:t xml:space="preserve">control of a military force” </w:t>
      </w:r>
      <w:r w:rsidRPr="00B6189C">
        <w:rPr>
          <w:rStyle w:val="StyleBoldUnderline"/>
          <w:highlight w:val="yellow"/>
        </w:rPr>
        <w:t>are</w:t>
      </w:r>
      <w:r w:rsidRPr="00F66760">
        <w:rPr>
          <w:rStyle w:val="StyleBoldUnderline"/>
        </w:rPr>
        <w:t xml:space="preserve"> “</w:t>
      </w:r>
      <w:r w:rsidRPr="00B6189C">
        <w:rPr>
          <w:rStyle w:val="StyleBoldUnderline"/>
          <w:highlight w:val="yellow"/>
        </w:rPr>
        <w:t>subject</w:t>
      </w:r>
      <w:r w:rsidRPr="00F66760">
        <w:rPr>
          <w:rStyle w:val="StyleBoldUnderline"/>
        </w:rPr>
        <w:t xml:space="preserve"> always” </w:t>
      </w:r>
      <w:r w:rsidRPr="00B6189C">
        <w:rPr>
          <w:rStyle w:val="StyleBoldUnderline"/>
          <w:highlight w:val="yellow"/>
        </w:rPr>
        <w:t>to</w:t>
      </w:r>
      <w:r w:rsidRPr="00F66760">
        <w:rPr>
          <w:rStyle w:val="StyleBoldUnderline"/>
        </w:rPr>
        <w:t xml:space="preserve"> the </w:t>
      </w:r>
      <w:r w:rsidRPr="00B6189C">
        <w:rPr>
          <w:rStyle w:val="StyleBoldUnderline"/>
          <w:highlight w:val="yellow"/>
        </w:rPr>
        <w:t>control</w:t>
      </w:r>
      <w:r w:rsidRPr="00F66760">
        <w:rPr>
          <w:rStyle w:val="StyleBoldUnderline"/>
        </w:rPr>
        <w:t xml:space="preserve"> </w:t>
      </w:r>
      <w:r w:rsidRPr="00B6189C">
        <w:rPr>
          <w:rStyle w:val="StyleBoldUnderline"/>
          <w:highlight w:val="yellow"/>
        </w:rPr>
        <w:t>of</w:t>
      </w:r>
      <w:r w:rsidRPr="00F66760">
        <w:rPr>
          <w:rStyle w:val="StyleBoldUnderline"/>
        </w:rPr>
        <w:t xml:space="preserve"> the </w:t>
      </w:r>
      <w:r w:rsidRPr="00B6189C">
        <w:rPr>
          <w:rStyle w:val="StyleBoldUnderline"/>
          <w:highlight w:val="yellow"/>
        </w:rPr>
        <w:t>political</w:t>
      </w:r>
      <w:r w:rsidRPr="00F66760">
        <w:rPr>
          <w:rStyle w:val="StyleBoldUnderline"/>
        </w:rPr>
        <w:t xml:space="preserve"> </w:t>
      </w:r>
      <w:r w:rsidRPr="00B6189C">
        <w:rPr>
          <w:rStyle w:val="StyleBoldUnderline"/>
          <w:highlight w:val="yellow"/>
        </w:rPr>
        <w:t>branches</w:t>
      </w:r>
      <w:r w:rsidRPr="00F66760">
        <w:rPr>
          <w:sz w:val="16"/>
        </w:rPr>
        <w:t>.</w:t>
      </w:r>
    </w:p>
    <w:p w:rsidR="0015076C" w:rsidRPr="00F66760" w:rsidRDefault="0015076C" w:rsidP="0015076C">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15076C" w:rsidRPr="00F66760" w:rsidRDefault="0015076C" w:rsidP="0015076C">
      <w:pPr>
        <w:rPr>
          <w:sz w:val="16"/>
        </w:rPr>
      </w:pPr>
      <w:r w:rsidRPr="00F66760">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15076C" w:rsidRPr="00F66760" w:rsidRDefault="0015076C" w:rsidP="0015076C">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defendant defense contractors invoked the political question doctrine in order to shield themselves from liability in their performance of GWOT contracts</w:t>
      </w:r>
      <w:r w:rsidRPr="00F66760">
        <w:rPr>
          <w:sz w:val="16"/>
        </w:rPr>
        <w:t>, some with more success than others. The first significant case centered around the tragic events at the Abu Ghraib prison in Iraq.</w:t>
      </w:r>
    </w:p>
    <w:p w:rsidR="0015076C" w:rsidRPr="00F66760" w:rsidRDefault="0015076C" w:rsidP="0015076C">
      <w:pPr>
        <w:rPr>
          <w:sz w:val="16"/>
        </w:rPr>
      </w:pPr>
      <w:r w:rsidRPr="00F66760">
        <w:rPr>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15076C" w:rsidRPr="00F66760" w:rsidRDefault="0015076C" w:rsidP="0015076C">
      <w:pPr>
        <w:rPr>
          <w:sz w:val="16"/>
        </w:rPr>
      </w:pPr>
      <w:r w:rsidRPr="00F66760">
        <w:rPr>
          <w:sz w:val="16"/>
        </w:rPr>
        <w:t>One particularly interesting point in Carter’s article is this:</w:t>
      </w:r>
    </w:p>
    <w:p w:rsidR="0015076C" w:rsidRPr="00F66760" w:rsidRDefault="0015076C" w:rsidP="0015076C">
      <w:pPr>
        <w:rPr>
          <w:sz w:val="16"/>
        </w:rPr>
      </w:pPr>
      <w:r w:rsidRPr="00F66760">
        <w:rPr>
          <w:sz w:val="16"/>
        </w:rPr>
        <w:t xml:space="preserve">Judges and scholars openly speculate about the possible consequences of defense contractor tort liability on the federal procurement process. In Boyle, </w:t>
      </w:r>
      <w:r w:rsidRPr="00F66760">
        <w:rPr>
          <w:rStyle w:val="StyleBoldUnderline"/>
        </w:rPr>
        <w:t>the Supreme Court warned that “[t</w:t>
      </w:r>
      <w:r w:rsidRPr="00B6189C">
        <w:rPr>
          <w:rStyle w:val="StyleBoldUnderline"/>
          <w:highlight w:val="yellow"/>
        </w:rPr>
        <w:t xml:space="preserve">]he </w:t>
      </w:r>
      <w:r w:rsidRPr="00B6189C">
        <w:rPr>
          <w:rStyle w:val="Emphasis"/>
          <w:highlight w:val="yellow"/>
        </w:rPr>
        <w:t>financial burden</w:t>
      </w:r>
      <w:r w:rsidRPr="00F66760">
        <w:rPr>
          <w:rStyle w:val="StyleBoldUnderline"/>
        </w:rPr>
        <w:t xml:space="preserve"> of judgments against </w:t>
      </w:r>
      <w:r w:rsidRPr="00F66760">
        <w:rPr>
          <w:sz w:val="16"/>
        </w:rPr>
        <w:t xml:space="preserve">[] </w:t>
      </w:r>
      <w:r w:rsidRPr="00F66760">
        <w:rPr>
          <w:rStyle w:val="StyleBoldUnderline"/>
        </w:rPr>
        <w:t xml:space="preserve">contractors </w:t>
      </w:r>
      <w:r w:rsidRPr="00B6189C">
        <w:rPr>
          <w:rStyle w:val="StyleBoldUnderline"/>
          <w:highlight w:val="yellow"/>
        </w:rPr>
        <w:t>would</w:t>
      </w:r>
      <w:r w:rsidRPr="00F66760">
        <w:rPr>
          <w:rStyle w:val="StyleBoldUnderline"/>
        </w:rPr>
        <w:t xml:space="preserve"> ultimately </w:t>
      </w:r>
      <w:r w:rsidRPr="00B6189C">
        <w:rPr>
          <w:rStyle w:val="StyleBoldUnderline"/>
          <w:highlight w:val="yellow"/>
        </w:rPr>
        <w:t>be passed through</w:t>
      </w:r>
      <w:r w:rsidRPr="00F66760">
        <w:rPr>
          <w:sz w:val="16"/>
        </w:rPr>
        <w:t xml:space="preserve">, substantially if not totally, to the United States itself, </w:t>
      </w:r>
      <w:r w:rsidRPr="00F66760">
        <w:rPr>
          <w:rStyle w:val="StyleBoldUnderline"/>
        </w:rPr>
        <w:t>since defense contractors will predictably raise their prices to cover</w:t>
      </w:r>
      <w:r w:rsidRPr="00F66760">
        <w:rPr>
          <w:sz w:val="16"/>
        </w:rPr>
        <w:t>, or to insure against, contingent liability … .”</w:t>
      </w:r>
    </w:p>
    <w:p w:rsidR="0015076C" w:rsidRPr="00F66760" w:rsidRDefault="0015076C" w:rsidP="0015076C">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F66760">
        <w:rPr>
          <w:rStyle w:val="StyleBoldUnderline"/>
        </w:rPr>
        <w:t>If the cost of such suits were factored in, the presumed</w:t>
      </w:r>
      <w:r w:rsidRPr="00F66760">
        <w:rPr>
          <w:sz w:val="16"/>
        </w:rPr>
        <w:t xml:space="preserve"> cost </w:t>
      </w:r>
      <w:r w:rsidRPr="00B6189C">
        <w:rPr>
          <w:rStyle w:val="Emphasis"/>
          <w:highlight w:val="yellow"/>
        </w:rPr>
        <w:t>effectiveness</w:t>
      </w:r>
      <w:r w:rsidRPr="00F66760">
        <w:rPr>
          <w:sz w:val="16"/>
        </w:rPr>
        <w:t xml:space="preserve"> </w:t>
      </w:r>
      <w:r w:rsidRPr="00B6189C">
        <w:rPr>
          <w:rStyle w:val="StyleBoldUnderline"/>
          <w:highlight w:val="yellow"/>
        </w:rPr>
        <w:t>could</w:t>
      </w:r>
      <w:r w:rsidRPr="00F66760">
        <w:rPr>
          <w:sz w:val="16"/>
        </w:rPr>
        <w:t xml:space="preserve"> conceivably </w:t>
      </w:r>
      <w:r w:rsidRPr="00F66760">
        <w:rPr>
          <w:rStyle w:val="StyleBoldUnderline"/>
        </w:rPr>
        <w:t xml:space="preserve">be </w:t>
      </w:r>
      <w:r w:rsidRPr="00F66760">
        <w:rPr>
          <w:rStyle w:val="Emphasis"/>
        </w:rPr>
        <w:t>significantly less</w:t>
      </w:r>
      <w:r w:rsidRPr="00F66760">
        <w:rPr>
          <w:sz w:val="16"/>
        </w:rPr>
        <w:t xml:space="preserve">, </w:t>
      </w:r>
      <w:r w:rsidRPr="00F66760">
        <w:rPr>
          <w:rStyle w:val="StyleBoldUnderline"/>
          <w:b/>
        </w:rPr>
        <w:t xml:space="preserve">or perhaps </w:t>
      </w:r>
      <w:r w:rsidRPr="00B6189C">
        <w:rPr>
          <w:rStyle w:val="StyleBoldUnderline"/>
          <w:b/>
          <w:highlight w:val="yellow"/>
        </w:rPr>
        <w:t>not exist at all</w:t>
      </w:r>
      <w:r w:rsidRPr="00B6189C">
        <w:rPr>
          <w:sz w:val="16"/>
          <w:highlight w:val="yellow"/>
        </w:rPr>
        <w:t>.</w:t>
      </w:r>
    </w:p>
    <w:p w:rsidR="0015076C" w:rsidRPr="00F66760" w:rsidRDefault="0015076C" w:rsidP="0015076C">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15076C" w:rsidRPr="00F66760" w:rsidRDefault="0015076C" w:rsidP="0015076C">
      <w:pPr>
        <w:rPr>
          <w:sz w:val="16"/>
        </w:rPr>
      </w:pPr>
      <w:r w:rsidRPr="00F66760">
        <w:rPr>
          <w:rStyle w:val="StyleBoldUnderline"/>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Joshua Eller filed suit</w:t>
      </w:r>
      <w:r w:rsidRPr="00F66760">
        <w:rPr>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F66760">
        <w:rPr>
          <w:rStyle w:val="StyleBoldUnderline"/>
        </w:rPr>
        <w:t>this action is only one of several suits currently pending that relate to similar KBR activities in Iraq</w:t>
      </w:r>
      <w:r w:rsidRPr="00F66760">
        <w:rPr>
          <w:sz w:val="16"/>
        </w:rPr>
        <w:t>.</w:t>
      </w:r>
    </w:p>
    <w:p w:rsidR="0015076C" w:rsidRPr="00F66760" w:rsidRDefault="0015076C" w:rsidP="0015076C">
      <w:pPr>
        <w:rPr>
          <w:sz w:val="16"/>
        </w:rPr>
      </w:pPr>
      <w:r w:rsidRPr="00F66760">
        <w:rPr>
          <w:rStyle w:val="StyleBoldUnderline"/>
          <w:b/>
        </w:rPr>
        <w:t xml:space="preserve">The </w:t>
      </w:r>
      <w:r w:rsidRPr="00B6189C">
        <w:rPr>
          <w:rStyle w:val="StyleBoldUnderline"/>
          <w:b/>
          <w:highlight w:val="yellow"/>
        </w:rPr>
        <w:t>p</w:t>
      </w:r>
      <w:r w:rsidRPr="00F66760">
        <w:rPr>
          <w:rStyle w:val="StyleBoldUnderline"/>
          <w:b/>
        </w:rPr>
        <w:t xml:space="preserve">olitical </w:t>
      </w:r>
      <w:r w:rsidRPr="00B6189C">
        <w:rPr>
          <w:rStyle w:val="StyleBoldUnderline"/>
          <w:b/>
          <w:highlight w:val="yellow"/>
        </w:rPr>
        <w:t>q</w:t>
      </w:r>
      <w:r w:rsidRPr="00F66760">
        <w:rPr>
          <w:rStyle w:val="StyleBoldUnderline"/>
          <w:b/>
        </w:rPr>
        <w:t xml:space="preserve">uestion </w:t>
      </w:r>
      <w:r w:rsidRPr="00B6189C">
        <w:rPr>
          <w:rStyle w:val="StyleBoldUnderline"/>
          <w:b/>
          <w:highlight w:val="yellow"/>
        </w:rPr>
        <w:t>d</w:t>
      </w:r>
      <w:r w:rsidRPr="00F66760">
        <w:rPr>
          <w:rStyle w:val="StyleBoldUnderline"/>
          <w:b/>
        </w:rPr>
        <w:t xml:space="preserve">octrine </w:t>
      </w:r>
      <w:r w:rsidRPr="00B6189C">
        <w:rPr>
          <w:rStyle w:val="StyleBoldUnderline"/>
          <w:b/>
          <w:highlight w:val="yellow"/>
        </w:rPr>
        <w:t>will be a</w:t>
      </w:r>
      <w:r w:rsidRPr="00B6189C">
        <w:rPr>
          <w:rStyle w:val="StyleBoldUnderline"/>
          <w:highlight w:val="yellow"/>
        </w:rPr>
        <w:t xml:space="preserve"> </w:t>
      </w:r>
      <w:r w:rsidRPr="00B6189C">
        <w:rPr>
          <w:rStyle w:val="Emphasis"/>
          <w:highlight w:val="yellow"/>
        </w:rPr>
        <w:t>major factor</w:t>
      </w:r>
      <w:r w:rsidRPr="00B6189C">
        <w:rPr>
          <w:rStyle w:val="StyleBoldUnderline"/>
          <w:highlight w:val="yellow"/>
        </w:rPr>
        <w:t xml:space="preserve"> in</w:t>
      </w:r>
      <w:r w:rsidRPr="00F66760">
        <w:rPr>
          <w:rStyle w:val="StyleBoldUnderline"/>
        </w:rPr>
        <w:t xml:space="preserve"> this </w:t>
      </w:r>
      <w:r w:rsidRPr="00B6189C">
        <w:rPr>
          <w:rStyle w:val="Emphasis"/>
          <w:highlight w:val="yellow"/>
        </w:rPr>
        <w:t>coming storm of litigation</w:t>
      </w:r>
      <w:r w:rsidRPr="00F66760">
        <w:rPr>
          <w:sz w:val="16"/>
        </w:rPr>
        <w:t xml:space="preserve">. </w:t>
      </w:r>
      <w:r w:rsidRPr="00B6189C">
        <w:rPr>
          <w:rStyle w:val="StyleBoldUnderline"/>
          <w:highlight w:val="yellow"/>
        </w:rPr>
        <w:t>With</w:t>
      </w:r>
      <w:r w:rsidRPr="00F66760">
        <w:rPr>
          <w:rStyle w:val="StyleBoldUnderline"/>
        </w:rPr>
        <w:t xml:space="preserve"> the </w:t>
      </w:r>
      <w:r w:rsidRPr="00B6189C">
        <w:rPr>
          <w:rStyle w:val="StyleBoldUnderline"/>
          <w:highlight w:val="yellow"/>
        </w:rPr>
        <w:t>large</w:t>
      </w:r>
      <w:r w:rsidRPr="00F66760">
        <w:rPr>
          <w:rStyle w:val="StyleBoldUnderline"/>
        </w:rPr>
        <w:t xml:space="preserve"> </w:t>
      </w:r>
      <w:r w:rsidRPr="00B6189C">
        <w:rPr>
          <w:rStyle w:val="StyleBoldUnderline"/>
          <w:highlight w:val="yellow"/>
        </w:rPr>
        <w:t>number</w:t>
      </w:r>
      <w:r w:rsidRPr="00F66760">
        <w:rPr>
          <w:rStyle w:val="StyleBoldUnderline"/>
        </w:rPr>
        <w:t xml:space="preserve"> </w:t>
      </w:r>
      <w:r w:rsidRPr="00B6189C">
        <w:rPr>
          <w:rStyle w:val="StyleBoldUnderline"/>
          <w:highlight w:val="yellow"/>
        </w:rPr>
        <w:t>of</w:t>
      </w:r>
      <w:r w:rsidRPr="00F66760">
        <w:rPr>
          <w:rStyle w:val="StyleBoldUnderline"/>
        </w:rPr>
        <w:t xml:space="preserve"> potential </w:t>
      </w:r>
      <w:r w:rsidRPr="00B6189C">
        <w:rPr>
          <w:rStyle w:val="StyleBoldUnderline"/>
          <w:highlight w:val="yellow"/>
        </w:rPr>
        <w:t>plaintiffs</w:t>
      </w:r>
      <w:r w:rsidRPr="00F66760">
        <w:rPr>
          <w:rStyle w:val="StyleBoldUnderline"/>
        </w:rPr>
        <w:t xml:space="preserve"> compounded by the seriousness of the conduct and injuries alleged, </w:t>
      </w:r>
      <w:r w:rsidRPr="00B6189C">
        <w:rPr>
          <w:rStyle w:val="StyleBoldUnderline"/>
          <w:highlight w:val="yellow"/>
        </w:rPr>
        <w:t>these suits have</w:t>
      </w:r>
      <w:r w:rsidRPr="00F66760">
        <w:rPr>
          <w:rStyle w:val="StyleBoldUnderline"/>
        </w:rPr>
        <w:t xml:space="preserve"> the </w:t>
      </w:r>
      <w:r w:rsidRPr="00B6189C">
        <w:rPr>
          <w:rStyle w:val="StyleBoldUnderline"/>
          <w:highlight w:val="yellow"/>
        </w:rPr>
        <w:t>potential to dwarf</w:t>
      </w:r>
      <w:r w:rsidRPr="00F66760">
        <w:rPr>
          <w:rStyle w:val="StyleBoldUnderline"/>
        </w:rPr>
        <w:t xml:space="preserve"> the </w:t>
      </w:r>
      <w:r w:rsidRPr="00B6189C">
        <w:rPr>
          <w:rStyle w:val="StyleBoldUnderline"/>
          <w:highlight w:val="yellow"/>
        </w:rPr>
        <w:t>damages</w:t>
      </w:r>
      <w:r w:rsidRPr="00F66760">
        <w:rPr>
          <w:rStyle w:val="StyleBoldUnderline"/>
        </w:rPr>
        <w:t xml:space="preserve"> awards previously sought in earlier GWOT cases</w:t>
      </w:r>
      <w:r w:rsidRPr="00F66760">
        <w:rPr>
          <w:sz w:val="16"/>
        </w:rPr>
        <w:t xml:space="preserve">. Undoubtedly, </w:t>
      </w:r>
      <w:r w:rsidRPr="00B6189C">
        <w:rPr>
          <w:rStyle w:val="StyleBoldUnderline"/>
          <w:highlight w:val="yellow"/>
        </w:rPr>
        <w:t>KBR</w:t>
      </w:r>
      <w:r w:rsidRPr="00F66760">
        <w:rPr>
          <w:rStyle w:val="StyleBoldUnderline"/>
        </w:rPr>
        <w:t xml:space="preserve"> will </w:t>
      </w:r>
      <w:r w:rsidRPr="00B6189C">
        <w:rPr>
          <w:rStyle w:val="StyleBoldUnderline"/>
          <w:highlight w:val="yellow"/>
        </w:rPr>
        <w:t xml:space="preserve">seek to </w:t>
      </w:r>
      <w:r w:rsidRPr="00B6189C">
        <w:rPr>
          <w:rStyle w:val="Emphasis"/>
          <w:highlight w:val="yellow"/>
        </w:rPr>
        <w:t>raise</w:t>
      </w:r>
      <w:r w:rsidRPr="00F66760">
        <w:rPr>
          <w:rStyle w:val="Emphasis"/>
        </w:rPr>
        <w:t xml:space="preserve"> the </w:t>
      </w:r>
      <w:r w:rsidRPr="00B6189C">
        <w:rPr>
          <w:rStyle w:val="Emphasis"/>
          <w:highlight w:val="yellow"/>
        </w:rPr>
        <w:t>p</w:t>
      </w:r>
      <w:r w:rsidRPr="00F66760">
        <w:rPr>
          <w:rStyle w:val="Emphasis"/>
        </w:rPr>
        <w:t xml:space="preserve">olitical </w:t>
      </w:r>
      <w:r w:rsidRPr="00B6189C">
        <w:rPr>
          <w:rStyle w:val="Emphasis"/>
          <w:highlight w:val="yellow"/>
        </w:rPr>
        <w:t>q</w:t>
      </w:r>
      <w:r w:rsidRPr="00F66760">
        <w:rPr>
          <w:rStyle w:val="Emphasis"/>
        </w:rPr>
        <w:t xml:space="preserve">uestion </w:t>
      </w:r>
      <w:r w:rsidRPr="00B6189C">
        <w:rPr>
          <w:rStyle w:val="Emphasis"/>
          <w:highlight w:val="yellow"/>
        </w:rPr>
        <w:t>d</w:t>
      </w:r>
      <w:r w:rsidRPr="00F66760">
        <w:rPr>
          <w:rStyle w:val="Emphasis"/>
        </w:rPr>
        <w:t>octrine</w:t>
      </w:r>
      <w:r w:rsidRPr="00F66760">
        <w:rPr>
          <w:rStyle w:val="StyleBoldUnderline"/>
        </w:rPr>
        <w:t xml:space="preserve"> as an absolute bar</w:t>
      </w:r>
      <w:r w:rsidRPr="00F66760">
        <w:rPr>
          <w:sz w:val="16"/>
        </w:rPr>
        <w:t xml:space="preserve"> to these and any similar suits.</w:t>
      </w:r>
    </w:p>
    <w:p w:rsidR="0015076C" w:rsidRPr="00F66760" w:rsidRDefault="0015076C" w:rsidP="0015076C">
      <w:pPr>
        <w:rPr>
          <w:sz w:val="16"/>
        </w:rPr>
      </w:pPr>
      <w:r w:rsidRPr="00B6189C">
        <w:rPr>
          <w:rStyle w:val="StyleBoldUnderline"/>
          <w:highlight w:val="yellow"/>
        </w:rPr>
        <w:t>Defense</w:t>
      </w:r>
      <w:r w:rsidRPr="00F66760">
        <w:rPr>
          <w:rStyle w:val="StyleBoldUnderline"/>
        </w:rPr>
        <w:t xml:space="preserve"> contractor </w:t>
      </w:r>
      <w:r w:rsidRPr="00B6189C">
        <w:rPr>
          <w:rStyle w:val="StyleBoldUnderline"/>
          <w:highlight w:val="yellow"/>
        </w:rPr>
        <w:t xml:space="preserve">advocates warn of </w:t>
      </w:r>
      <w:r w:rsidRPr="00B6189C">
        <w:rPr>
          <w:rStyle w:val="Emphasis"/>
          <w:highlight w:val="yellow"/>
        </w:rPr>
        <w:t>“deleterious effects”</w:t>
      </w:r>
      <w:r w:rsidRPr="00B6189C">
        <w:rPr>
          <w:rStyle w:val="StyleBoldUnderline"/>
          <w:highlight w:val="yellow"/>
        </w:rPr>
        <w:t xml:space="preserve"> to the mission</w:t>
      </w:r>
      <w:r w:rsidRPr="00F66760">
        <w:rPr>
          <w:rStyle w:val="StyleBoldUnderline"/>
        </w:rPr>
        <w:t xml:space="preserve"> and the contractor</w:t>
      </w:r>
      <w:r w:rsidRPr="00F66760">
        <w:rPr>
          <w:sz w:val="16"/>
        </w:rPr>
        <w:t xml:space="preserve">-military </w:t>
      </w:r>
      <w:r w:rsidRPr="00F66760">
        <w:rPr>
          <w:rStyle w:val="StyleBoldUnderline"/>
        </w:rPr>
        <w:t>relationship if tort suits against war zone defense contractors are allowed to proceed</w:t>
      </w:r>
      <w:r w:rsidRPr="00F66760">
        <w:rPr>
          <w:sz w:val="16"/>
        </w:rPr>
        <w:t xml:space="preserve">. </w:t>
      </w:r>
      <w:r w:rsidRPr="00F66760">
        <w:rPr>
          <w:rStyle w:val="StyleBoldUnderline"/>
        </w:rPr>
        <w:t xml:space="preserve">They argue </w:t>
      </w:r>
      <w:r w:rsidRPr="00B6189C">
        <w:rPr>
          <w:rStyle w:val="StyleBoldUnderline"/>
          <w:highlight w:val="yellow"/>
        </w:rPr>
        <w:t>such tort claims</w:t>
      </w:r>
      <w:r w:rsidRPr="00F66760">
        <w:rPr>
          <w:rStyle w:val="StyleBoldUnderline"/>
        </w:rPr>
        <w:t xml:space="preserve"> “frustrate” and “</w:t>
      </w:r>
      <w:r w:rsidRPr="00B6189C">
        <w:rPr>
          <w:rStyle w:val="StyleBoldUnderline"/>
          <w:highlight w:val="yellow"/>
        </w:rPr>
        <w:t>conflict with</w:t>
      </w:r>
      <w:r w:rsidRPr="00F66760">
        <w:rPr>
          <w:rStyle w:val="StyleBoldUnderline"/>
        </w:rPr>
        <w:t xml:space="preserve">” the </w:t>
      </w:r>
      <w:r w:rsidRPr="00B6189C">
        <w:rPr>
          <w:rStyle w:val="StyleBoldUnderline"/>
          <w:highlight w:val="yellow"/>
        </w:rPr>
        <w:t>Government’s</w:t>
      </w:r>
      <w:r w:rsidRPr="00F66760">
        <w:rPr>
          <w:rStyle w:val="StyleBoldUnderline"/>
        </w:rPr>
        <w:t xml:space="preserve"> ability to </w:t>
      </w:r>
      <w:r w:rsidRPr="00F66760">
        <w:rPr>
          <w:rStyle w:val="StyleBoldUnderline"/>
        </w:rPr>
        <w:lastRenderedPageBreak/>
        <w:t xml:space="preserve">control </w:t>
      </w:r>
      <w:r w:rsidRPr="00B6189C">
        <w:rPr>
          <w:rStyle w:val="StyleBoldUnderline"/>
          <w:highlight w:val="yellow"/>
        </w:rPr>
        <w:t>contingency</w:t>
      </w:r>
      <w:r w:rsidRPr="00F66760">
        <w:rPr>
          <w:rStyle w:val="StyleBoldUnderline"/>
        </w:rPr>
        <w:t xml:space="preserve"> </w:t>
      </w:r>
      <w:r w:rsidRPr="00B6189C">
        <w:rPr>
          <w:rStyle w:val="StyleBoldUnderline"/>
          <w:highlight w:val="yellow"/>
        </w:rPr>
        <w:t>operations</w:t>
      </w:r>
      <w:r w:rsidRPr="00F66760">
        <w:rPr>
          <w:rStyle w:val="StyleBoldUnderline"/>
        </w:rPr>
        <w:t xml:space="preserve"> and </w:t>
      </w:r>
      <w:r w:rsidRPr="00B6189C">
        <w:rPr>
          <w:rStyle w:val="StyleBoldUnderline"/>
          <w:highlight w:val="yellow"/>
        </w:rPr>
        <w:t xml:space="preserve">would result in </w:t>
      </w:r>
      <w:r w:rsidRPr="00B6189C">
        <w:rPr>
          <w:rStyle w:val="Emphasis"/>
          <w:highlight w:val="yellow"/>
        </w:rPr>
        <w:t>compromised logistical support</w:t>
      </w:r>
      <w:r w:rsidRPr="00F66760">
        <w:rPr>
          <w:rStyle w:val="StyleBoldUnderline"/>
        </w:rPr>
        <w:t xml:space="preserve"> </w:t>
      </w:r>
      <w:r w:rsidRPr="00B6189C">
        <w:rPr>
          <w:rStyle w:val="StyleBoldUnderline"/>
          <w:highlight w:val="yellow"/>
        </w:rPr>
        <w:t xml:space="preserve">and </w:t>
      </w:r>
      <w:r w:rsidRPr="00B6189C">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 xml:space="preserve">and defense </w:t>
      </w:r>
      <w:r w:rsidRPr="00B6189C">
        <w:rPr>
          <w:rStyle w:val="StyleBoldUnderline"/>
          <w:highlight w:val="yellow"/>
        </w:rPr>
        <w:t>contractors may</w:t>
      </w:r>
      <w:r w:rsidRPr="00F66760">
        <w:rPr>
          <w:sz w:val="16"/>
        </w:rPr>
        <w:t xml:space="preserve">, out of a fear of being sued, </w:t>
      </w:r>
      <w:r w:rsidRPr="00B6189C">
        <w:rPr>
          <w:rStyle w:val="StyleBoldUnderline"/>
          <w:highlight w:val="yellow"/>
        </w:rPr>
        <w:t>refuse to follow</w:t>
      </w:r>
      <w:r w:rsidRPr="00F66760">
        <w:rPr>
          <w:rStyle w:val="StyleBoldUnderline"/>
        </w:rPr>
        <w:t xml:space="preserve"> the </w:t>
      </w:r>
      <w:r w:rsidRPr="00B6189C">
        <w:rPr>
          <w:rStyle w:val="StyleBoldUnderline"/>
          <w:highlight w:val="yellow"/>
        </w:rPr>
        <w:t>military’</w:t>
      </w:r>
      <w:r w:rsidRPr="00F66760">
        <w:rPr>
          <w:rStyle w:val="StyleBoldUnderline"/>
        </w:rPr>
        <w:t xml:space="preserve">s </w:t>
      </w:r>
      <w:r w:rsidRPr="00B6189C">
        <w:rPr>
          <w:rStyle w:val="StyleBoldUnderline"/>
          <w:highlight w:val="yellow"/>
        </w:rPr>
        <w:t>instructions</w:t>
      </w:r>
      <w:r w:rsidRPr="00F66760">
        <w:rPr>
          <w:rStyle w:val="StyleBoldUnderline"/>
        </w:rPr>
        <w:t xml:space="preserve"> altogether</w:t>
      </w:r>
      <w:r w:rsidRPr="00F66760">
        <w:rPr>
          <w:sz w:val="16"/>
        </w:rPr>
        <w:t>.</w:t>
      </w:r>
    </w:p>
    <w:p w:rsidR="0015076C" w:rsidRPr="00F66760" w:rsidRDefault="0015076C" w:rsidP="0015076C">
      <w:pPr>
        <w:rPr>
          <w:sz w:val="16"/>
        </w:rPr>
      </w:pPr>
    </w:p>
    <w:p w:rsidR="0015076C" w:rsidRPr="00F66760" w:rsidRDefault="0015076C" w:rsidP="0015076C">
      <w:pPr>
        <w:pStyle w:val="Heading4"/>
        <w:rPr>
          <w:rFonts w:cs="Times New Roman"/>
        </w:rPr>
      </w:pPr>
      <w:r w:rsidRPr="00F66760">
        <w:rPr>
          <w:rFonts w:cs="Times New Roman"/>
        </w:rPr>
        <w:t>Afghan conflict causes global nuclear war</w:t>
      </w:r>
    </w:p>
    <w:p w:rsidR="0015076C" w:rsidRPr="00F66760" w:rsidRDefault="0015076C" w:rsidP="0015076C">
      <w:r w:rsidRPr="00F66760">
        <w:rPr>
          <w:rStyle w:val="StyleStyleBold12pt"/>
        </w:rPr>
        <w:t>Morgan 7</w:t>
      </w:r>
      <w:r w:rsidRPr="00F66760">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F66760">
            <w:t>Pakistan</w:t>
          </w:r>
        </w:smartTag>
      </w:smartTag>
      <w:r w:rsidRPr="00F66760">
        <w:t>!?”, 9-23, http://www.freearticlesarchive.com/article/_Better_another_Taliban_Afghanistan__than_a_Taliban_NUCLEAR_Pakistan___/99961/0/)</w:t>
      </w:r>
    </w:p>
    <w:p w:rsidR="0015076C" w:rsidRPr="00F66760" w:rsidRDefault="0015076C" w:rsidP="0015076C">
      <w:pPr>
        <w:rPr>
          <w:rStyle w:val="Heading3Char"/>
          <w:rFonts w:cs="Times New Roman"/>
          <w:highlight w:val="green"/>
        </w:rPr>
      </w:pPr>
    </w:p>
    <w:p w:rsidR="0015076C" w:rsidRPr="00F66760" w:rsidRDefault="0015076C" w:rsidP="0015076C">
      <w:pPr>
        <w:rPr>
          <w:szCs w:val="20"/>
        </w:rPr>
      </w:pPr>
      <w:r w:rsidRPr="00F66760">
        <w:rPr>
          <w:rStyle w:val="StyleBoldUnderline"/>
          <w:highlight w:val="green"/>
        </w:rPr>
        <w:t>As the war intensifies</w:t>
      </w:r>
      <w:r w:rsidRPr="00F66760">
        <w:rPr>
          <w:sz w:val="19"/>
          <w:szCs w:val="17"/>
        </w:rPr>
        <w:t>, he has no guarantees that</w:t>
      </w:r>
      <w:r w:rsidRPr="00F66760">
        <w:t xml:space="preserve"> </w:t>
      </w:r>
      <w:r w:rsidRPr="00F66760">
        <w:rPr>
          <w:rStyle w:val="Style4Char"/>
        </w:rPr>
        <w:t xml:space="preserve">the current </w:t>
      </w:r>
      <w:r w:rsidRPr="00F66760">
        <w:rPr>
          <w:rStyle w:val="Style4Char"/>
          <w:highlight w:val="green"/>
        </w:rPr>
        <w:t>autonomy may</w:t>
      </w:r>
      <w:r w:rsidRPr="00F66760">
        <w:t xml:space="preserve"> yet </w:t>
      </w:r>
      <w:r w:rsidRPr="00F66760">
        <w:rPr>
          <w:rStyle w:val="Style4Char"/>
          <w:highlight w:val="green"/>
        </w:rPr>
        <w:t>burgeon into a separatist movement</w:t>
      </w:r>
      <w:r w:rsidRPr="00F66760">
        <w:rPr>
          <w:sz w:val="19"/>
          <w:szCs w:val="17"/>
        </w:rPr>
        <w:t>. Appetite comes with eating, as they say. Moreover, should the Taliban fail to re-conquer al of Afghanistan, as looks likely, but captures at least half of the country, then</w:t>
      </w:r>
      <w:r w:rsidRPr="00F66760">
        <w:t xml:space="preserve"> </w:t>
      </w:r>
      <w:r w:rsidRPr="00F66760">
        <w:rPr>
          <w:rStyle w:val="Style4Char"/>
        </w:rPr>
        <w:t>a Taliban Pashtun caliphate</w:t>
      </w:r>
      <w:r w:rsidRPr="00F66760">
        <w:t xml:space="preserve"> could be established which </w:t>
      </w:r>
      <w:r w:rsidRPr="00F66760">
        <w:rPr>
          <w:rStyle w:val="Style4Char"/>
        </w:rPr>
        <w:t>would act as a magnet to separatist Pashtuns in Pakistan</w:t>
      </w:r>
      <w:r w:rsidRPr="00F66760">
        <w:t xml:space="preserve">. Then, </w:t>
      </w:r>
      <w:r w:rsidRPr="00F66760">
        <w:rPr>
          <w:rStyle w:val="Style4Char"/>
          <w:highlight w:val="green"/>
        </w:rPr>
        <w:t>the</w:t>
      </w:r>
      <w:r w:rsidRPr="00F66760">
        <w:rPr>
          <w:highlight w:val="green"/>
        </w:rPr>
        <w:t xml:space="preserve"> </w:t>
      </w:r>
      <w:r w:rsidRPr="00F66760">
        <w:t xml:space="preserve">likely </w:t>
      </w:r>
      <w:r w:rsidRPr="00F66760">
        <w:rPr>
          <w:rStyle w:val="Style4Char"/>
          <w:highlight w:val="green"/>
        </w:rPr>
        <w:t>break up of Afghanistan</w:t>
      </w:r>
      <w:r w:rsidRPr="00F66760">
        <w:t xml:space="preserve"> along ethnic lines, </w:t>
      </w:r>
      <w:r w:rsidRPr="00F66760">
        <w:rPr>
          <w:rStyle w:val="Style4Char"/>
          <w:highlight w:val="green"/>
        </w:rPr>
        <w:t>could</w:t>
      </w:r>
      <w:r w:rsidRPr="00F66760">
        <w:t xml:space="preserve">, indeed, </w:t>
      </w:r>
      <w:r w:rsidRPr="00F66760">
        <w:rPr>
          <w:rStyle w:val="Style4Char"/>
          <w:highlight w:val="green"/>
        </w:rPr>
        <w:t>lead</w:t>
      </w:r>
      <w:r w:rsidRPr="00F66760">
        <w:rPr>
          <w:highlight w:val="green"/>
        </w:rPr>
        <w:t xml:space="preserve"> </w:t>
      </w:r>
      <w:r w:rsidRPr="00F66760">
        <w:t xml:space="preserve">the way </w:t>
      </w:r>
      <w:r w:rsidRPr="00F66760">
        <w:rPr>
          <w:rStyle w:val="Style4Char"/>
          <w:highlight w:val="green"/>
        </w:rPr>
        <w:t>to the break up of Pakistan</w:t>
      </w:r>
      <w:r w:rsidRPr="00F66760">
        <w:rPr>
          <w:rStyle w:val="Style4Char"/>
        </w:rPr>
        <w:t>, as well</w:t>
      </w:r>
      <w:r w:rsidRPr="00F66760">
        <w:t xml:space="preserve">. Strong centrifugal forces have always bedevilled the stability and unity of </w:t>
      </w:r>
      <w:r w:rsidRPr="00F66760">
        <w:rPr>
          <w:rStyle w:val="Style4Char"/>
          <w:highlight w:val="green"/>
        </w:rPr>
        <w:t>Pakistan</w:t>
      </w:r>
      <w:r w:rsidRPr="00F66760">
        <w:rPr>
          <w:sz w:val="19"/>
          <w:szCs w:val="17"/>
        </w:rPr>
        <w:t>, and, in the context of the new world situation, the country</w:t>
      </w:r>
      <w:r w:rsidRPr="00F66760">
        <w:t xml:space="preserve"> </w:t>
      </w:r>
      <w:r w:rsidRPr="00F66760">
        <w:rPr>
          <w:rStyle w:val="Style4Char"/>
          <w:highlight w:val="green"/>
        </w:rPr>
        <w:t>could be faced with civil wars and</w:t>
      </w:r>
      <w:r w:rsidRPr="00F66760">
        <w:rPr>
          <w:highlight w:val="green"/>
        </w:rPr>
        <w:t xml:space="preserve"> </w:t>
      </w:r>
      <w:r w:rsidRPr="00F66760">
        <w:t xml:space="preserve">popular </w:t>
      </w:r>
      <w:r w:rsidRPr="00F66760">
        <w:rPr>
          <w:rStyle w:val="Style4Char"/>
        </w:rPr>
        <w:t>fundamentalist uprisings</w:t>
      </w:r>
      <w:r w:rsidRPr="00F66760">
        <w:t xml:space="preserve">, probably </w:t>
      </w:r>
      <w:r w:rsidRPr="00F66760">
        <w:rPr>
          <w:rStyle w:val="Style4Char"/>
        </w:rPr>
        <w:t xml:space="preserve">including </w:t>
      </w:r>
      <w:r w:rsidRPr="00F66760">
        <w:rPr>
          <w:rStyle w:val="Style4Char"/>
          <w:highlight w:val="green"/>
        </w:rPr>
        <w:t>a</w:t>
      </w:r>
      <w:r w:rsidRPr="00F66760">
        <w:rPr>
          <w:highlight w:val="green"/>
        </w:rPr>
        <w:t xml:space="preserve"> </w:t>
      </w:r>
      <w:r w:rsidRPr="00F66760">
        <w:t xml:space="preserve">military-fundamentalist </w:t>
      </w:r>
      <w:r w:rsidRPr="00F66760">
        <w:rPr>
          <w:rStyle w:val="Style4Char"/>
          <w:highlight w:val="green"/>
        </w:rPr>
        <w:t>coup</w:t>
      </w:r>
      <w:r w:rsidRPr="00F66760">
        <w:rPr>
          <w:highlight w:val="green"/>
        </w:rPr>
        <w:t xml:space="preserve"> </w:t>
      </w:r>
      <w:r w:rsidRPr="00F66760">
        <w:t xml:space="preserve">d’état. </w:t>
      </w:r>
      <w:r w:rsidRPr="00F66760">
        <w:rPr>
          <w:sz w:val="19"/>
          <w:szCs w:val="17"/>
        </w:rPr>
        <w:t xml:space="preserve">Fundamentalism is deeply rooted in </w:t>
      </w:r>
      <w:smartTag w:uri="urn:schemas-microsoft-com:office:smarttags" w:element="place">
        <w:smartTag w:uri="urn:schemas-microsoft-com:office:smarttags" w:element="country-region">
          <w:r w:rsidRPr="00F66760">
            <w:rPr>
              <w:sz w:val="19"/>
              <w:szCs w:val="17"/>
            </w:rPr>
            <w:t>Pakistan</w:t>
          </w:r>
        </w:smartTag>
      </w:smartTag>
      <w:r w:rsidRPr="00F66760">
        <w:rPr>
          <w:sz w:val="19"/>
          <w:szCs w:val="17"/>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F66760">
            <w:rPr>
              <w:sz w:val="19"/>
              <w:szCs w:val="17"/>
            </w:rPr>
            <w:t>Iraq</w:t>
          </w:r>
        </w:smartTag>
      </w:smartTag>
      <w:r w:rsidRPr="00F66760">
        <w:rPr>
          <w:sz w:val="19"/>
          <w:szCs w:val="17"/>
        </w:rPr>
        <w:t xml:space="preserve"> would take on gothic proportions across the continent. The prophesy of </w:t>
      </w:r>
      <w:r w:rsidRPr="00F66760">
        <w:rPr>
          <w:b/>
          <w:highlight w:val="green"/>
          <w:u w:val="single"/>
        </w:rPr>
        <w:t xml:space="preserve">an arc of </w:t>
      </w:r>
      <w:r w:rsidRPr="00F66760">
        <w:rPr>
          <w:rStyle w:val="Style4Char"/>
          <w:highlight w:val="green"/>
        </w:rPr>
        <w:t xml:space="preserve">civil war </w:t>
      </w:r>
      <w:r w:rsidRPr="00F66760">
        <w:t xml:space="preserve">over </w:t>
      </w:r>
      <w:smartTag w:uri="urn:schemas-microsoft-com:office:smarttags" w:element="country-region">
        <w:r w:rsidRPr="00F66760">
          <w:t>Lebanon</w:t>
        </w:r>
      </w:smartTag>
      <w:r w:rsidRPr="00F66760">
        <w:t xml:space="preserve">, </w:t>
      </w:r>
      <w:smartTag w:uri="urn:schemas-microsoft-com:office:smarttags" w:element="City">
        <w:r w:rsidRPr="00F66760">
          <w:t>Palestine</w:t>
        </w:r>
      </w:smartTag>
      <w:r w:rsidRPr="00F66760">
        <w:t xml:space="preserve"> and </w:t>
      </w:r>
      <w:smartTag w:uri="urn:schemas-microsoft-com:office:smarttags" w:element="country-region">
        <w:r w:rsidRPr="00F66760">
          <w:t>Iraq</w:t>
        </w:r>
      </w:smartTag>
      <w:r w:rsidRPr="00F66760">
        <w:t xml:space="preserve"> </w:t>
      </w:r>
      <w:r w:rsidRPr="00F66760">
        <w:rPr>
          <w:rStyle w:val="Style4Char"/>
          <w:highlight w:val="green"/>
        </w:rPr>
        <w:t>would spread to</w:t>
      </w:r>
      <w:r w:rsidRPr="00F66760">
        <w:rPr>
          <w:rStyle w:val="Style4Char"/>
        </w:rPr>
        <w:t xml:space="preserve"> south </w:t>
      </w:r>
      <w:r w:rsidRPr="00F66760">
        <w:rPr>
          <w:rStyle w:val="Style4Char"/>
          <w:highlight w:val="green"/>
        </w:rPr>
        <w:t xml:space="preserve">Asia, stretching from </w:t>
      </w:r>
      <w:smartTag w:uri="urn:schemas-microsoft-com:office:smarttags" w:element="country-region">
        <w:r w:rsidRPr="00F66760">
          <w:rPr>
            <w:rStyle w:val="Style4Char"/>
            <w:highlight w:val="green"/>
          </w:rPr>
          <w:t>Pakistan</w:t>
        </w:r>
      </w:smartTag>
      <w:r w:rsidRPr="00F66760">
        <w:rPr>
          <w:rStyle w:val="Style4Char"/>
          <w:highlight w:val="green"/>
        </w:rPr>
        <w:t xml:space="preserve"> to </w:t>
      </w:r>
      <w:smartTag w:uri="urn:schemas-microsoft-com:office:smarttags" w:element="City">
        <w:r w:rsidRPr="00F66760">
          <w:rPr>
            <w:rStyle w:val="Style4Char"/>
            <w:highlight w:val="green"/>
          </w:rPr>
          <w:t>Palestine</w:t>
        </w:r>
      </w:smartTag>
      <w:r w:rsidRPr="00F66760">
        <w:rPr>
          <w:rStyle w:val="Style4Char"/>
        </w:rPr>
        <w:t xml:space="preserve">, through </w:t>
      </w:r>
      <w:smartTag w:uri="urn:schemas-microsoft-com:office:smarttags" w:element="country-region">
        <w:r w:rsidRPr="00F66760">
          <w:rPr>
            <w:rStyle w:val="Style4Char"/>
          </w:rPr>
          <w:t>Afghanistan</w:t>
        </w:r>
      </w:smartTag>
      <w:r w:rsidRPr="00F66760">
        <w:rPr>
          <w:rStyle w:val="Style4Char"/>
        </w:rPr>
        <w:t xml:space="preserve"> </w:t>
      </w:r>
      <w:r w:rsidRPr="00F66760">
        <w:rPr>
          <w:rStyle w:val="Style4Char"/>
          <w:highlight w:val="green"/>
        </w:rPr>
        <w:t xml:space="preserve">into </w:t>
      </w:r>
      <w:smartTag w:uri="urn:schemas-microsoft-com:office:smarttags" w:element="place">
        <w:smartTag w:uri="urn:schemas-microsoft-com:office:smarttags" w:element="country-region">
          <w:r w:rsidRPr="00F66760">
            <w:rPr>
              <w:rStyle w:val="Style4Char"/>
              <w:highlight w:val="green"/>
            </w:rPr>
            <w:t>Iraq</w:t>
          </w:r>
        </w:smartTag>
      </w:smartTag>
      <w:r w:rsidRPr="00F66760">
        <w:rPr>
          <w:rStyle w:val="Style4Char"/>
          <w:highlight w:val="green"/>
        </w:rPr>
        <w:t xml:space="preserve"> and up to the Mediterranean</w:t>
      </w:r>
      <w:r w:rsidRPr="00F66760">
        <w:rPr>
          <w:highlight w:val="green"/>
        </w:rPr>
        <w:t xml:space="preserve"> </w:t>
      </w:r>
      <w:r w:rsidRPr="00F66760">
        <w:t xml:space="preserve">coast. </w:t>
      </w:r>
      <w:r w:rsidRPr="00F66760">
        <w:rPr>
          <w:rStyle w:val="Style4Char"/>
        </w:rPr>
        <w:t>Undoubtedly, this would</w:t>
      </w:r>
      <w:r w:rsidRPr="00F66760">
        <w:t xml:space="preserve"> also </w:t>
      </w:r>
      <w:r w:rsidRPr="00F66760">
        <w:rPr>
          <w:rStyle w:val="Style4Char"/>
        </w:rPr>
        <w:t xml:space="preserve">spill over into </w:t>
      </w:r>
      <w:smartTag w:uri="urn:schemas-microsoft-com:office:smarttags" w:element="country-region">
        <w:r w:rsidRPr="00F66760">
          <w:rPr>
            <w:rStyle w:val="Style4Char"/>
          </w:rPr>
          <w:t>India</w:t>
        </w:r>
      </w:smartTag>
      <w:r w:rsidRPr="00F66760">
        <w:t xml:space="preserve"> both with regards to the Muslim community and </w:t>
      </w:r>
      <w:smartTag w:uri="urn:schemas-microsoft-com:office:smarttags" w:element="place">
        <w:r w:rsidRPr="00F66760">
          <w:t>Kashmir</w:t>
        </w:r>
      </w:smartTag>
      <w:r w:rsidRPr="00F66760">
        <w:t xml:space="preserve">. </w:t>
      </w:r>
      <w:r w:rsidRPr="00F66760">
        <w:rPr>
          <w:rStyle w:val="Style4Char"/>
        </w:rPr>
        <w:t>Border clashes</w:t>
      </w:r>
      <w:r w:rsidRPr="00F66760">
        <w:t xml:space="preserve">, terrorist attacks, sectarian pogroms and insurgency </w:t>
      </w:r>
      <w:r w:rsidRPr="00F66760">
        <w:rPr>
          <w:rStyle w:val="Style4Char"/>
        </w:rPr>
        <w:t xml:space="preserve">would break out. </w:t>
      </w:r>
      <w:r w:rsidRPr="00F66760">
        <w:rPr>
          <w:rStyle w:val="Style4Char"/>
          <w:highlight w:val="green"/>
        </w:rPr>
        <w:t>A</w:t>
      </w:r>
      <w:r w:rsidRPr="00F66760">
        <w:rPr>
          <w:rStyle w:val="Style4Char"/>
        </w:rPr>
        <w:t xml:space="preserve"> </w:t>
      </w:r>
      <w:r w:rsidRPr="00F66760">
        <w:t xml:space="preserve">new war, and possibly </w:t>
      </w:r>
      <w:r w:rsidRPr="00F66760">
        <w:rPr>
          <w:b/>
          <w:highlight w:val="green"/>
          <w:u w:val="single"/>
        </w:rPr>
        <w:t>nuclear war</w:t>
      </w:r>
      <w:r w:rsidRPr="00F66760">
        <w:rPr>
          <w:b/>
        </w:rPr>
        <w:t>,</w:t>
      </w:r>
      <w:r w:rsidRPr="00F66760">
        <w:t xml:space="preserve"> between </w:t>
      </w:r>
      <w:smartTag w:uri="urn:schemas-microsoft-com:office:smarttags" w:element="country-region">
        <w:r w:rsidRPr="00F66760">
          <w:t>Pakistan</w:t>
        </w:r>
      </w:smartTag>
      <w:r w:rsidRPr="00F66760">
        <w:t xml:space="preserve"> and </w:t>
      </w:r>
      <w:smartTag w:uri="urn:schemas-microsoft-com:office:smarttags" w:element="place">
        <w:smartTag w:uri="urn:schemas-microsoft-com:office:smarttags" w:element="country-region">
          <w:r w:rsidRPr="00F66760">
            <w:t>India</w:t>
          </w:r>
        </w:smartTag>
      </w:smartTag>
      <w:r w:rsidRPr="00F66760">
        <w:t xml:space="preserve"> </w:t>
      </w:r>
      <w:r w:rsidRPr="00F66760">
        <w:rPr>
          <w:rStyle w:val="Style4Char"/>
          <w:highlight w:val="green"/>
        </w:rPr>
        <w:t>could no be ruled out</w:t>
      </w:r>
      <w:r w:rsidRPr="00F66760">
        <w:t xml:space="preserve">. </w:t>
      </w:r>
      <w:r w:rsidRPr="00F66760">
        <w:rPr>
          <w:sz w:val="19"/>
          <w:szCs w:val="17"/>
        </w:rPr>
        <w:t>Atomic Al Qaeda Should Pakistan break down completely, a Taliban-style government with strong Al Qaeda influence is a real possibility.</w:t>
      </w:r>
      <w:r w:rsidRPr="00F66760">
        <w:t xml:space="preserve"> </w:t>
      </w:r>
      <w:r w:rsidRPr="00F66760">
        <w:rPr>
          <w:rStyle w:val="Style4Char"/>
        </w:rPr>
        <w:t>Such deep chaos would</w:t>
      </w:r>
      <w:r w:rsidRPr="00F66760">
        <w:t xml:space="preserve">, of course, </w:t>
      </w:r>
      <w:r w:rsidRPr="00F66760">
        <w:rPr>
          <w:rStyle w:val="Style4Char"/>
        </w:rPr>
        <w:t>open a “Pandora's box” for</w:t>
      </w:r>
      <w:r w:rsidRPr="00F66760">
        <w:t xml:space="preserve"> the region and </w:t>
      </w:r>
      <w:r w:rsidRPr="00F66760">
        <w:rPr>
          <w:rStyle w:val="Style4Char"/>
        </w:rPr>
        <w:t>the world</w:t>
      </w:r>
      <w:r w:rsidRPr="00F66760">
        <w:rPr>
          <w:sz w:val="19"/>
          <w:szCs w:val="17"/>
        </w:rPr>
        <w:t xml:space="preserve">. With the possibility of unstable clerical and military fundamentalist elements being in control of the </w:t>
      </w:r>
      <w:smartTag w:uri="urn:schemas-microsoft-com:office:smarttags" w:element="country-region">
        <w:r w:rsidRPr="00F66760">
          <w:rPr>
            <w:sz w:val="19"/>
            <w:szCs w:val="17"/>
          </w:rPr>
          <w:t>Pakistan</w:t>
        </w:r>
      </w:smartTag>
      <w:r w:rsidRPr="00F66760">
        <w:rPr>
          <w:sz w:val="19"/>
          <w:szCs w:val="17"/>
        </w:rPr>
        <w:t xml:space="preserve"> nuclear arsenal, not only their use against </w:t>
      </w:r>
      <w:smartTag w:uri="urn:schemas-microsoft-com:office:smarttags" w:element="country-region">
        <w:r w:rsidRPr="00F66760">
          <w:rPr>
            <w:sz w:val="19"/>
            <w:szCs w:val="17"/>
          </w:rPr>
          <w:t>India</w:t>
        </w:r>
      </w:smartTag>
      <w:r w:rsidRPr="00F66760">
        <w:rPr>
          <w:sz w:val="19"/>
          <w:szCs w:val="17"/>
        </w:rPr>
        <w:t xml:space="preserve">, but </w:t>
      </w:r>
      <w:smartTag w:uri="urn:schemas-microsoft-com:office:smarttags" w:element="place">
        <w:smartTag w:uri="urn:schemas-microsoft-com:office:smarttags" w:element="country-region">
          <w:r w:rsidRPr="00F66760">
            <w:rPr>
              <w:sz w:val="19"/>
              <w:szCs w:val="17"/>
            </w:rPr>
            <w:t>Israel</w:t>
          </w:r>
        </w:smartTag>
      </w:smartTag>
      <w:r w:rsidRPr="00F66760">
        <w:rPr>
          <w:sz w:val="19"/>
          <w:szCs w:val="17"/>
        </w:rPr>
        <w:t xml:space="preserve"> becomes a possibility, as well as the acquisition of nuclear and other deadly weapons secrets by Al Qaeda. Invading </w:t>
      </w:r>
      <w:smartTag w:uri="urn:schemas-microsoft-com:office:smarttags" w:element="country-region">
        <w:r w:rsidRPr="00F66760">
          <w:rPr>
            <w:sz w:val="19"/>
            <w:szCs w:val="17"/>
          </w:rPr>
          <w:t>Pakistan</w:t>
        </w:r>
      </w:smartTag>
      <w:r w:rsidRPr="00F66760">
        <w:rPr>
          <w:sz w:val="19"/>
          <w:szCs w:val="17"/>
        </w:rPr>
        <w:t xml:space="preserve"> would not be an option for </w:t>
      </w:r>
      <w:smartTag w:uri="urn:schemas-microsoft-com:office:smarttags" w:element="place">
        <w:smartTag w:uri="urn:schemas-microsoft-com:office:smarttags" w:element="country-region">
          <w:r w:rsidRPr="00F66760">
            <w:rPr>
              <w:sz w:val="19"/>
              <w:szCs w:val="17"/>
            </w:rPr>
            <w:t>America</w:t>
          </w:r>
        </w:smartTag>
      </w:smartTag>
      <w:r w:rsidRPr="00F66760">
        <w:rPr>
          <w:sz w:val="19"/>
          <w:szCs w:val="17"/>
        </w:rPr>
        <w:t>. Therefore</w:t>
      </w:r>
      <w:r w:rsidRPr="00F66760">
        <w:t xml:space="preserve"> </w:t>
      </w:r>
      <w:r w:rsidRPr="00F66760">
        <w:rPr>
          <w:rStyle w:val="Style4Char"/>
          <w:highlight w:val="green"/>
        </w:rPr>
        <w:t>a nuclear war</w:t>
      </w:r>
      <w:r w:rsidRPr="00F66760">
        <w:rPr>
          <w:highlight w:val="green"/>
        </w:rPr>
        <w:t xml:space="preserve"> </w:t>
      </w:r>
      <w:r w:rsidRPr="00F66760">
        <w:rPr>
          <w:sz w:val="19"/>
          <w:szCs w:val="17"/>
        </w:rPr>
        <w:t>would now again become a real strategic possibility. This would bring a shift in the tectonic plates of global relations. It</w:t>
      </w:r>
      <w:r w:rsidRPr="00F66760">
        <w:t xml:space="preserve"> </w:t>
      </w:r>
      <w:r w:rsidRPr="00F66760">
        <w:rPr>
          <w:rStyle w:val="Style4Char"/>
          <w:highlight w:val="green"/>
        </w:rPr>
        <w:t xml:space="preserve">could usher in a new Cold War with </w:t>
      </w:r>
      <w:smartTag w:uri="urn:schemas-microsoft-com:office:smarttags" w:element="country-region">
        <w:r w:rsidRPr="00F66760">
          <w:rPr>
            <w:rStyle w:val="Style4Char"/>
            <w:highlight w:val="green"/>
          </w:rPr>
          <w:t>China</w:t>
        </w:r>
      </w:smartTag>
      <w:r w:rsidRPr="00F66760">
        <w:rPr>
          <w:rStyle w:val="Style4Char"/>
          <w:highlight w:val="green"/>
        </w:rPr>
        <w:t xml:space="preserve"> and </w:t>
      </w:r>
      <w:smartTag w:uri="urn:schemas-microsoft-com:office:smarttags" w:element="country-region">
        <w:r w:rsidRPr="00F66760">
          <w:rPr>
            <w:rStyle w:val="Style4Char"/>
            <w:highlight w:val="green"/>
          </w:rPr>
          <w:t>Russia</w:t>
        </w:r>
      </w:smartTag>
      <w:r w:rsidRPr="00F66760">
        <w:rPr>
          <w:rStyle w:val="Style4Char"/>
          <w:highlight w:val="green"/>
        </w:rPr>
        <w:t xml:space="preserve"> pitted against the </w:t>
      </w:r>
      <w:smartTag w:uri="urn:schemas-microsoft-com:office:smarttags" w:element="place">
        <w:smartTag w:uri="urn:schemas-microsoft-com:office:smarttags" w:element="country-region">
          <w:r w:rsidRPr="00F66760">
            <w:rPr>
              <w:rStyle w:val="Style4Char"/>
              <w:highlight w:val="green"/>
            </w:rPr>
            <w:t>US</w:t>
          </w:r>
        </w:smartTag>
      </w:smartTag>
      <w:r w:rsidRPr="00F66760">
        <w:t>.</w:t>
      </w:r>
    </w:p>
    <w:p w:rsidR="0015076C" w:rsidRDefault="0015076C" w:rsidP="0015076C"/>
    <w:p w:rsidR="0015076C" w:rsidRDefault="0015076C" w:rsidP="0015076C">
      <w:pPr>
        <w:pStyle w:val="Heading4"/>
      </w:pPr>
      <w:r>
        <w:t>U.S. Constitutional norms not modeled anymore</w:t>
      </w:r>
    </w:p>
    <w:p w:rsidR="0015076C" w:rsidRPr="00F31E13" w:rsidRDefault="0015076C" w:rsidP="0015076C">
      <w:pPr>
        <w:rPr>
          <w:rStyle w:val="StyleStyleBold12pt"/>
        </w:rPr>
      </w:pPr>
      <w:r w:rsidRPr="00F31E13">
        <w:rPr>
          <w:rStyle w:val="StyleStyleBold12pt"/>
        </w:rPr>
        <w:t>Versteeg 13</w:t>
      </w:r>
    </w:p>
    <w:p w:rsidR="0015076C" w:rsidRDefault="0015076C" w:rsidP="0015076C">
      <w:r>
        <w:t xml:space="preserve">(Mila, </w:t>
      </w:r>
      <w:r w:rsidRPr="00F31E13">
        <w:t>Associate Professor at the University of Virginia School of Law</w:t>
      </w:r>
      <w:r>
        <w:t>, “</w:t>
      </w:r>
      <w:r w:rsidRPr="002A75A9">
        <w:t xml:space="preserve">Model, Resource, or Outlier? What Effect Has the U.S. Constitution Had on the Recently Adopted Constitutions of </w:t>
      </w:r>
      <w:r w:rsidRPr="002A75A9">
        <w:lastRenderedPageBreak/>
        <w:t>Other Nations?</w:t>
      </w:r>
      <w:r>
        <w:t xml:space="preserve">” 5-29-13, </w:t>
      </w:r>
      <w:hyperlink r:id="rId16" w:history="1">
        <w:r w:rsidRPr="00A00D87">
          <w:rPr>
            <w:rStyle w:val="Hyperlink"/>
          </w:rPr>
          <w:t>http://www.heritage.org/research/lecture/2013/05/model-resource-or-outlier-what-effect-has-the-us-constitution-had-on-the-recently-adopted-constitutions-of-other-nations</w:t>
        </w:r>
      </w:hyperlink>
      <w:r>
        <w:t>)</w:t>
      </w:r>
    </w:p>
    <w:p w:rsidR="0015076C" w:rsidRPr="00F31E13" w:rsidRDefault="0015076C" w:rsidP="0015076C"/>
    <w:p w:rsidR="0015076C" w:rsidRPr="008C0DF7" w:rsidRDefault="0015076C" w:rsidP="0015076C">
      <w:pPr>
        <w:rPr>
          <w:sz w:val="16"/>
        </w:rPr>
      </w:pPr>
      <w:r w:rsidRPr="008C0DF7">
        <w:rPr>
          <w:rStyle w:val="StyleBoldUnderline"/>
          <w:highlight w:val="yellow"/>
        </w:rPr>
        <w:t>For some time</w:t>
      </w:r>
      <w:r w:rsidRPr="008C0DF7">
        <w:rPr>
          <w:sz w:val="16"/>
          <w:highlight w:val="yellow"/>
        </w:rPr>
        <w:t>,</w:t>
      </w:r>
      <w:r w:rsidRPr="008C0DF7">
        <w:rPr>
          <w:sz w:val="16"/>
        </w:rPr>
        <w:t xml:space="preserve"> both </w:t>
      </w:r>
      <w:r w:rsidRPr="008C0DF7">
        <w:rPr>
          <w:rStyle w:val="StyleBoldUnderline"/>
          <w:highlight w:val="yellow"/>
        </w:rPr>
        <w:t>scholars and the public</w:t>
      </w:r>
      <w:r w:rsidRPr="008C0DF7">
        <w:rPr>
          <w:sz w:val="16"/>
        </w:rPr>
        <w:t xml:space="preserve"> have </w:t>
      </w:r>
      <w:r w:rsidRPr="008C0DF7">
        <w:rPr>
          <w:rStyle w:val="StyleBoldUnderline"/>
          <w:highlight w:val="yellow"/>
        </w:rPr>
        <w:t>considered the U.S. Constitution the</w:t>
      </w:r>
      <w:r w:rsidRPr="0037165B">
        <w:rPr>
          <w:rStyle w:val="StyleBoldUnderline"/>
        </w:rPr>
        <w:t xml:space="preserve"> world’s </w:t>
      </w:r>
      <w:r w:rsidRPr="008C0DF7">
        <w:rPr>
          <w:rStyle w:val="StyleBoldUnderline"/>
          <w:highlight w:val="yellow"/>
        </w:rPr>
        <w:t>dominant model.</w:t>
      </w:r>
      <w:r w:rsidRPr="0037165B">
        <w:rPr>
          <w:rStyle w:val="StyleBoldUnderline"/>
        </w:rPr>
        <w:t xml:space="preserve"> </w:t>
      </w:r>
      <w:r w:rsidRPr="008C0DF7">
        <w:rPr>
          <w:sz w:val="16"/>
        </w:rPr>
        <w:t xml:space="preserve">Those beliefs are not without foundation: Fundamental structures like judicial review, as well as the very notion of a written constitution, are American inventions which have long shaped global constitution-making. But </w:t>
      </w:r>
      <w:r w:rsidRPr="008C0DF7">
        <w:rPr>
          <w:rStyle w:val="Emphasis"/>
          <w:highlight w:val="yellow"/>
        </w:rPr>
        <w:t>a growing number</w:t>
      </w:r>
      <w:r w:rsidRPr="0037165B">
        <w:rPr>
          <w:rStyle w:val="Emphasis"/>
        </w:rPr>
        <w:t xml:space="preserve"> of voices</w:t>
      </w:r>
      <w:r w:rsidRPr="008C0DF7">
        <w:rPr>
          <w:sz w:val="16"/>
        </w:rPr>
        <w:t xml:space="preserve"> are </w:t>
      </w:r>
      <w:r w:rsidRPr="008C0DF7">
        <w:rPr>
          <w:rStyle w:val="StyleBoldUnderline"/>
          <w:highlight w:val="yellow"/>
        </w:rPr>
        <w:t>question</w:t>
      </w:r>
      <w:r w:rsidRPr="008C0DF7">
        <w:rPr>
          <w:sz w:val="16"/>
        </w:rPr>
        <w:t xml:space="preserve">ing this notion of </w:t>
      </w:r>
      <w:r w:rsidRPr="008C0DF7">
        <w:rPr>
          <w:rStyle w:val="StyleBoldUnderline"/>
          <w:highlight w:val="yellow"/>
        </w:rPr>
        <w:t>American constitutional hegemony, with</w:t>
      </w:r>
      <w:r w:rsidRPr="0037165B">
        <w:rPr>
          <w:rStyle w:val="StyleBoldUnderline"/>
        </w:rPr>
        <w:t xml:space="preserve"> much of this </w:t>
      </w:r>
      <w:r w:rsidRPr="008C0DF7">
        <w:rPr>
          <w:rStyle w:val="StyleBoldUnderline"/>
          <w:highlight w:val="yellow"/>
        </w:rPr>
        <w:t>attention</w:t>
      </w:r>
      <w:r w:rsidRPr="008C0DF7">
        <w:rPr>
          <w:sz w:val="16"/>
        </w:rPr>
        <w:t xml:space="preserve"> focusing </w:t>
      </w:r>
      <w:r w:rsidRPr="008C0DF7">
        <w:rPr>
          <w:rStyle w:val="StyleBoldUnderline"/>
          <w:highlight w:val="yellow"/>
        </w:rPr>
        <w:t>on the</w:t>
      </w:r>
      <w:r w:rsidRPr="008C0DF7">
        <w:rPr>
          <w:sz w:val="16"/>
        </w:rPr>
        <w:t xml:space="preserve"> reportedly </w:t>
      </w:r>
      <w:r w:rsidRPr="008C0DF7">
        <w:rPr>
          <w:rStyle w:val="Emphasis"/>
          <w:highlight w:val="yellow"/>
        </w:rPr>
        <w:t>declining importance of U.S. Supreme Court precedent in foreign judicial decisions</w:t>
      </w:r>
      <w:r w:rsidRPr="008C0DF7">
        <w:rPr>
          <w:sz w:val="16"/>
        </w:rPr>
        <w:t xml:space="preserve"> and others, like Justice Ginsburg, suggesting that the Constitution itself is flagging as a model for foreign constitutional drafters.</w:t>
      </w:r>
      <w:r w:rsidRPr="008C0DF7">
        <w:rPr>
          <w:sz w:val="12"/>
        </w:rPr>
        <w:t>¶</w:t>
      </w:r>
      <w:r w:rsidRPr="008C0DF7">
        <w:rPr>
          <w:sz w:val="16"/>
        </w:rPr>
        <w:t xml:space="preserve"> Methodology</w:t>
      </w:r>
      <w:r w:rsidRPr="008C0DF7">
        <w:rPr>
          <w:sz w:val="12"/>
        </w:rPr>
        <w:t>¶</w:t>
      </w:r>
      <w:r w:rsidRPr="008C0DF7">
        <w:rPr>
          <w:sz w:val="16"/>
        </w:rPr>
        <w:t xml:space="preserve"> In this article,[10] David Law and I seek to reconcile these viewpoints empirically. One of the article’s primary goals is to document the similarity between the American Constitution and evolving global constitutional practices over the past 60 years. As I describe in more detail below, we find evidence that </w:t>
      </w:r>
      <w:r w:rsidRPr="008C0DF7">
        <w:rPr>
          <w:rStyle w:val="StyleBoldUnderline"/>
          <w:highlight w:val="yellow"/>
        </w:rPr>
        <w:t>the U.S. Constitution’s</w:t>
      </w:r>
      <w:r w:rsidRPr="008C0DF7">
        <w:rPr>
          <w:sz w:val="16"/>
        </w:rPr>
        <w:t xml:space="preserve"> typicality in the world and, it seems, its </w:t>
      </w:r>
      <w:r w:rsidRPr="008C0DF7">
        <w:rPr>
          <w:rStyle w:val="Emphasis"/>
          <w:highlight w:val="yellow"/>
        </w:rPr>
        <w:t>sway as a global model are dwindling.</w:t>
      </w:r>
      <w:r w:rsidRPr="008C0DF7">
        <w:rPr>
          <w:sz w:val="12"/>
          <w:highlight w:val="yellow"/>
        </w:rPr>
        <w:t>¶</w:t>
      </w:r>
      <w:r w:rsidRPr="008C0DF7">
        <w:rPr>
          <w:sz w:val="16"/>
          <w:highlight w:val="yellow"/>
        </w:rPr>
        <w:t xml:space="preserve"> </w:t>
      </w:r>
      <w:r w:rsidRPr="008C0DF7">
        <w:rPr>
          <w:rStyle w:val="StyleBoldUnderline"/>
          <w:highlight w:val="yellow"/>
        </w:rPr>
        <w:t>The basis</w:t>
      </w:r>
      <w:r w:rsidRPr="008C0DF7">
        <w:rPr>
          <w:sz w:val="16"/>
        </w:rPr>
        <w:t xml:space="preserve"> for this analysis </w:t>
      </w:r>
      <w:r w:rsidRPr="008C0DF7">
        <w:rPr>
          <w:rStyle w:val="StyleBoldUnderline"/>
          <w:highlight w:val="yellow"/>
        </w:rPr>
        <w:t>was a data set of world constitutions</w:t>
      </w:r>
      <w:r w:rsidRPr="008C0DF7">
        <w:rPr>
          <w:rStyle w:val="StyleBoldUnderline"/>
        </w:rPr>
        <w:t xml:space="preserve"> that</w:t>
      </w:r>
      <w:r w:rsidRPr="008C0DF7">
        <w:rPr>
          <w:sz w:val="16"/>
        </w:rPr>
        <w:t xml:space="preserve"> I compiled between 2007 and 2008. The data set </w:t>
      </w:r>
      <w:r w:rsidRPr="008C0DF7">
        <w:rPr>
          <w:rStyle w:val="StyleBoldUnderline"/>
        </w:rPr>
        <w:t>quantifies the rights</w:t>
      </w:r>
      <w:r w:rsidRPr="008C0DF7">
        <w:rPr>
          <w:sz w:val="16"/>
        </w:rPr>
        <w:t xml:space="preserve">-related </w:t>
      </w:r>
      <w:r w:rsidRPr="008C0DF7">
        <w:rPr>
          <w:rStyle w:val="StyleBoldUnderline"/>
        </w:rPr>
        <w:t xml:space="preserve">provisions of all of the world’s constitutions </w:t>
      </w:r>
      <w:r w:rsidRPr="008C0DF7">
        <w:rPr>
          <w:rStyle w:val="StyleBoldUnderline"/>
          <w:highlight w:val="yellow"/>
        </w:rPr>
        <w:t>from 1946 to 2006</w:t>
      </w:r>
      <w:r w:rsidRPr="008C0DF7">
        <w:rPr>
          <w:rStyle w:val="StyleBoldUnderline"/>
        </w:rPr>
        <w:t>—729 constitutional versions of 188 countries—</w:t>
      </w:r>
      <w:r w:rsidRPr="008C0DF7">
        <w:rPr>
          <w:rStyle w:val="StyleBoldUnderline"/>
          <w:highlight w:val="yellow"/>
        </w:rPr>
        <w:t>on 237 variables</w:t>
      </w:r>
      <w:r w:rsidRPr="008C0DF7">
        <w:rPr>
          <w:sz w:val="16"/>
        </w:rPr>
        <w:t>. From these 237 variables, my co-author and I aggregated and condensed them into 60 variables that we believe capture the full substantive range of global constitutional rights. We also included two provisions that are not strictly rights-related: judicial review and a national ombudsman.</w:t>
      </w:r>
      <w:r w:rsidRPr="008C0DF7">
        <w:rPr>
          <w:sz w:val="12"/>
        </w:rPr>
        <w:t>¶</w:t>
      </w:r>
      <w:r w:rsidRPr="008C0DF7">
        <w:rPr>
          <w:sz w:val="16"/>
        </w:rPr>
        <w:t xml:space="preserve"> Using this data, we compared each constitution in the data set to every other constitution, yielding a similarity index that ranges from 1 (perfect similarity) to –1 (perfect dissimilarity) between any two documents.</w:t>
      </w:r>
      <w:r w:rsidRPr="008C0DF7">
        <w:rPr>
          <w:sz w:val="12"/>
        </w:rPr>
        <w:t>¶</w:t>
      </w:r>
      <w:r w:rsidRPr="008C0DF7">
        <w:rPr>
          <w:sz w:val="16"/>
        </w:rPr>
        <w:t xml:space="preserve"> Globally Generic Rights</w:t>
      </w:r>
      <w:r w:rsidRPr="008C0DF7">
        <w:rPr>
          <w:sz w:val="12"/>
        </w:rPr>
        <w:t>¶</w:t>
      </w:r>
      <w:r w:rsidRPr="008C0DF7">
        <w:rPr>
          <w:sz w:val="16"/>
        </w:rPr>
        <w:t xml:space="preserve"> Before describing the results of the analysis with regard to the U.S. Constitution, it is worthwhile to explore one of the notions that underlies the question we attempt to answer. That is, how similar are the constitutional rights provisions among the world’s constitutions? And if there exists a high degree of similarity—i.e., an international template of rights (as has been previously documented)—what specific rights does it include?</w:t>
      </w:r>
      <w:r w:rsidRPr="008C0DF7">
        <w:rPr>
          <w:sz w:val="12"/>
        </w:rPr>
        <w:t>¶</w:t>
      </w:r>
      <w:r w:rsidRPr="008C0DF7">
        <w:rPr>
          <w:sz w:val="16"/>
        </w:rPr>
        <w:t xml:space="preserve"> To answer those questions, we created a table ranking all of the 60 identified rights by their world popularity in 2006. At the top of that ranking are rights such as freedom of religion, freedom of expression, the right to private property, equality guarantees, and the right to privacy, each of which appeared in at least 95 percent of constitutions in 2006. At the bottom of the list were provisions such as protection of fetus rights and the right to bear arms, which in 2006 appeared in just 8 percent and 2 percent of constitutions, respectively.</w:t>
      </w:r>
      <w:r w:rsidRPr="008C0DF7">
        <w:rPr>
          <w:sz w:val="12"/>
        </w:rPr>
        <w:t>¶</w:t>
      </w:r>
      <w:r w:rsidRPr="008C0DF7">
        <w:rPr>
          <w:sz w:val="16"/>
        </w:rPr>
        <w:t xml:space="preserve"> Other themes emerged from the data. For instance, almost all of the 60 constitutional components are increasing in similarity; even most of the unpopular ones (such as protection of fetuses) are becoming more popular. In fact, only two provisions, the right to bear arms and the recognition of an official state religion, are less popular now than they were just after World War II.</w:t>
      </w:r>
      <w:r w:rsidRPr="008C0DF7">
        <w:rPr>
          <w:sz w:val="12"/>
        </w:rPr>
        <w:t>¶</w:t>
      </w:r>
      <w:r w:rsidRPr="008C0DF7">
        <w:rPr>
          <w:sz w:val="16"/>
        </w:rPr>
        <w:t xml:space="preserve"> Having assembled the world’s most popular constitutional provisions, we engaged in a thought experiment. It so happens that the 25 most popular rights in 2006 appeared in at least 70 percent of constitutions. By coincidence, the average constitution over the entire 61-year period contained exactly 25 rights. We therefore compiled a theoretical “generic bill of rights” containing those 25 most popular rights. We then compared all of the world’s constitutions over time to the generic bill of rights, finding that similarity has been increasing steadily since 1946 (an unsurprising finding, given that the generic bill of rights is crafted from rights popular in 2006).</w:t>
      </w:r>
      <w:r w:rsidRPr="008C0DF7">
        <w:rPr>
          <w:sz w:val="12"/>
        </w:rPr>
        <w:t>¶</w:t>
      </w:r>
      <w:r w:rsidRPr="008C0DF7">
        <w:rPr>
          <w:sz w:val="16"/>
        </w:rPr>
        <w:t xml:space="preserve"> We also found that although constitutions are becoming more generic, not all constitutions are equally so. On one end of the spectrum, the constitutions of Djibouti, St. Lucia, Botswana, and Grenada are the world’s most generic, with similarity indexes to the generic bill of rights above 0.70. On the other end, constitutions with very few rights, such as those of Saudi Arabia, Brunei, and Australia, are the most unusual, with similarity indexes at or below 0.12.</w:t>
      </w:r>
      <w:r w:rsidRPr="008C0DF7">
        <w:rPr>
          <w:sz w:val="12"/>
        </w:rPr>
        <w:t>¶</w:t>
      </w:r>
      <w:r w:rsidRPr="008C0DF7">
        <w:rPr>
          <w:sz w:val="16"/>
        </w:rPr>
        <w:t xml:space="preserve"> </w:t>
      </w:r>
      <w:r w:rsidRPr="008C0DF7">
        <w:rPr>
          <w:rStyle w:val="StyleBoldUnderline"/>
        </w:rPr>
        <w:t>The United States Constitution’s Declining Similarity</w:t>
      </w:r>
      <w:r w:rsidRPr="008C0DF7">
        <w:rPr>
          <w:rStyle w:val="StyleBoldUnderline"/>
          <w:sz w:val="12"/>
          <w:u w:val="none"/>
        </w:rPr>
        <w:t>¶</w:t>
      </w:r>
      <w:r w:rsidRPr="008C0DF7">
        <w:rPr>
          <w:rStyle w:val="StyleBoldUnderline"/>
          <w:sz w:val="12"/>
        </w:rPr>
        <w:t xml:space="preserve"> </w:t>
      </w:r>
      <w:r w:rsidRPr="008C0DF7">
        <w:rPr>
          <w:sz w:val="16"/>
        </w:rPr>
        <w:t>The existence of this generic set of rights begs the question of whether certain countries have led the way in adopting these generic rights and, if so, to what extent these rights pioneers have impacted the subsequent constitutional practices of other countries. As the article’s title suggests, we focused first and foremost on the U.S. Constitution and whether the conventional wisdom of its status as a constitutional pioneer was supported by the data.[11]</w:t>
      </w:r>
      <w:r w:rsidRPr="008C0DF7">
        <w:rPr>
          <w:sz w:val="12"/>
        </w:rPr>
        <w:t>¶</w:t>
      </w:r>
      <w:r w:rsidRPr="008C0DF7">
        <w:rPr>
          <w:sz w:val="16"/>
        </w:rPr>
        <w:t xml:space="preserve"> 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if two constitutions are becoming increasingly dissimilar, by definition, one cannot be following the other. That is, neither is exerting influence on the other (at least not in a positive way).</w:t>
      </w:r>
      <w:r w:rsidRPr="008C0DF7">
        <w:rPr>
          <w:sz w:val="12"/>
        </w:rPr>
        <w:t>¶</w:t>
      </w:r>
      <w:r w:rsidRPr="008C0DF7">
        <w:rPr>
          <w:sz w:val="16"/>
        </w:rPr>
        <w:t xml:space="preserve"> This is the phenomenon we observed in comparing the U.S. Constitution to the rest of the world; based on the rights index, </w:t>
      </w:r>
      <w:r w:rsidRPr="008C0DF7">
        <w:rPr>
          <w:rStyle w:val="StyleBoldUnderline"/>
          <w:highlight w:val="yellow"/>
        </w:rPr>
        <w:t>the U.S. has become less similar to the world since 1946</w:t>
      </w:r>
      <w:r w:rsidRPr="008C0DF7">
        <w:rPr>
          <w:sz w:val="16"/>
        </w:rPr>
        <w:t xml:space="preserve"> and, with a current index of 0.30, is less similar now than at any point during the studied period. This phenomenon has occurred even among current American allies; among countries in regions with close cultural and historic ties to the U.S. (namely, Latin America and Western Europe); and among democracies. Only among common law countries is constitutional similarity higher than it was after World War II, but even that similarity has decreased since the 1960s.</w:t>
      </w:r>
      <w:r w:rsidRPr="008C0DF7">
        <w:rPr>
          <w:sz w:val="12"/>
        </w:rPr>
        <w:t>¶</w:t>
      </w:r>
      <w:r w:rsidRPr="008C0DF7">
        <w:rPr>
          <w:sz w:val="16"/>
        </w:rPr>
        <w:t xml:space="preserve"> Rights provisions are not the only constitutional elements that have lost favor with the rest of the world; structural provisions pioneered by American constitutionalism—such as federalism, presidentialism, and judicial review—have also been losing their global appeal.</w:t>
      </w:r>
      <w:r w:rsidRPr="008C0DF7">
        <w:rPr>
          <w:sz w:val="12"/>
        </w:rPr>
        <w:t>¶</w:t>
      </w:r>
      <w:r w:rsidRPr="008C0DF7">
        <w:rPr>
          <w:sz w:val="16"/>
        </w:rPr>
        <w:t xml:space="preserve"> For instance, in the early 20th century, 22 percent of constitutions provided for federalistic systems, while today, just 12 percent do.</w:t>
      </w:r>
      <w:r w:rsidRPr="008C0DF7">
        <w:rPr>
          <w:sz w:val="12"/>
        </w:rPr>
        <w:t>¶</w:t>
      </w:r>
      <w:r w:rsidRPr="008C0DF7">
        <w:rPr>
          <w:sz w:val="16"/>
        </w:rPr>
        <w:t xml:space="preserve"> </w:t>
      </w:r>
      <w:r w:rsidRPr="008C0DF7">
        <w:rPr>
          <w:rStyle w:val="Emphasis"/>
          <w:highlight w:val="yellow"/>
        </w:rPr>
        <w:t xml:space="preserve">A similar trend has occurred for </w:t>
      </w:r>
      <w:r w:rsidRPr="008C0DF7">
        <w:rPr>
          <w:rStyle w:val="Emphasis"/>
          <w:sz w:val="28"/>
          <w:szCs w:val="28"/>
          <w:highlight w:val="yellow"/>
        </w:rPr>
        <w:t>presidentialism</w:t>
      </w:r>
      <w:r w:rsidRPr="008C0DF7">
        <w:rPr>
          <w:sz w:val="16"/>
        </w:rPr>
        <w:t xml:space="preserve">, another American innovation. Since the end of World War II, </w:t>
      </w:r>
      <w:r w:rsidRPr="008C0DF7">
        <w:rPr>
          <w:rStyle w:val="StyleBoldUnderline"/>
        </w:rPr>
        <w:t xml:space="preserve">the </w:t>
      </w:r>
      <w:r w:rsidRPr="008C0DF7">
        <w:rPr>
          <w:rStyle w:val="StyleBoldUnderline"/>
          <w:highlight w:val="yellow"/>
        </w:rPr>
        <w:t>percentage of countries employing purely presidential systems has declined</w:t>
      </w:r>
      <w:r w:rsidRPr="008C0DF7">
        <w:rPr>
          <w:sz w:val="16"/>
        </w:rPr>
        <w:t>, mainly in favor of mixed systems, which were a favorite of former Soviet bloc countries.</w:t>
      </w:r>
      <w:r w:rsidRPr="008C0DF7">
        <w:rPr>
          <w:sz w:val="12"/>
        </w:rPr>
        <w:t>¶</w:t>
      </w:r>
      <w:r w:rsidRPr="008C0DF7">
        <w:rPr>
          <w:sz w:val="16"/>
        </w:rPr>
        <w:t xml:space="preserve"> Finally, though judicial review is not </w:t>
      </w:r>
      <w:r w:rsidRPr="008C0DF7">
        <w:rPr>
          <w:sz w:val="16"/>
        </w:rPr>
        <w:lastRenderedPageBreak/>
        <w:t>mentioned in the U.S. Constitution, it has proved the most popular American structural innovation. But</w:t>
      </w:r>
      <w:r w:rsidRPr="008C0DF7">
        <w:rPr>
          <w:rStyle w:val="StyleBoldUnderline"/>
        </w:rPr>
        <w:t xml:space="preserve"> though</w:t>
      </w:r>
      <w:r w:rsidRPr="008C0DF7">
        <w:rPr>
          <w:sz w:val="16"/>
        </w:rPr>
        <w:t xml:space="preserve"> the popularity of </w:t>
      </w:r>
      <w:r w:rsidRPr="008C0DF7">
        <w:rPr>
          <w:rStyle w:val="StyleBoldUnderline"/>
        </w:rPr>
        <w:t>judicial review</w:t>
      </w:r>
      <w:r w:rsidRPr="008C0DF7">
        <w:rPr>
          <w:sz w:val="16"/>
        </w:rPr>
        <w:t xml:space="preserve"> in general </w:t>
      </w:r>
      <w:r w:rsidRPr="008C0DF7">
        <w:rPr>
          <w:rStyle w:val="StyleBoldUnderline"/>
        </w:rPr>
        <w:t xml:space="preserve">has exploded over the past six decades, </w:t>
      </w:r>
      <w:r w:rsidRPr="008C0DF7">
        <w:rPr>
          <w:rStyle w:val="StyleBoldUnderline"/>
          <w:highlight w:val="yellow"/>
        </w:rPr>
        <w:t>most countries have opted for the European style of review</w:t>
      </w:r>
      <w:r w:rsidRPr="008C0DF7">
        <w:rPr>
          <w:sz w:val="16"/>
        </w:rPr>
        <w:t xml:space="preserve"> (which designates a single, constitutional court which alone has the power to nullify laws inconsistent with the constitution) </w:t>
      </w:r>
      <w:r w:rsidRPr="008C0DF7">
        <w:rPr>
          <w:rStyle w:val="Emphasis"/>
          <w:highlight w:val="yellow"/>
        </w:rPr>
        <w:t>over the American model</w:t>
      </w:r>
      <w:r w:rsidRPr="008C0DF7">
        <w:rPr>
          <w:sz w:val="16"/>
        </w:rPr>
        <w:t xml:space="preserve"> (in which all courts are empowered to strike unconstitutional laws). In 1946, over 80 percent of countries exercised American-style constitutional review; today, fewer than half do.</w:t>
      </w:r>
      <w:r w:rsidRPr="008C0DF7">
        <w:rPr>
          <w:sz w:val="12"/>
        </w:rPr>
        <w:t>¶</w:t>
      </w:r>
      <w:r w:rsidRPr="008C0DF7">
        <w:rPr>
          <w:sz w:val="16"/>
        </w:rPr>
        <w:t xml:space="preserve"> Reasons for the Decline</w:t>
      </w:r>
      <w:r w:rsidRPr="008C0DF7">
        <w:rPr>
          <w:sz w:val="12"/>
        </w:rPr>
        <w:t>¶</w:t>
      </w:r>
      <w:r w:rsidRPr="008C0DF7">
        <w:rPr>
          <w:sz w:val="16"/>
        </w:rPr>
        <w:t xml:space="preserve"> It appears that </w:t>
      </w:r>
      <w:r w:rsidRPr="008D2C56">
        <w:rPr>
          <w:rStyle w:val="StyleBoldUnderline"/>
          <w:highlight w:val="yellow"/>
        </w:rPr>
        <w:t>several factors are driving the U.S. Constitution’s</w:t>
      </w:r>
      <w:r w:rsidRPr="008C0DF7">
        <w:rPr>
          <w:rStyle w:val="StyleBoldUnderline"/>
        </w:rPr>
        <w:t xml:space="preserve"> increasing </w:t>
      </w:r>
      <w:r w:rsidRPr="008D2C56">
        <w:rPr>
          <w:rStyle w:val="StyleBoldUnderline"/>
          <w:highlight w:val="yellow"/>
        </w:rPr>
        <w:t>atypicality</w:t>
      </w:r>
      <w:r w:rsidRPr="008D2C56">
        <w:rPr>
          <w:sz w:val="16"/>
          <w:highlight w:val="yellow"/>
        </w:rPr>
        <w:t>.</w:t>
      </w:r>
      <w:r w:rsidRPr="008C0DF7">
        <w:rPr>
          <w:sz w:val="16"/>
        </w:rPr>
        <w:t xml:space="preserve"> First</w:t>
      </w:r>
      <w:r w:rsidRPr="008D2C56">
        <w:rPr>
          <w:sz w:val="16"/>
          <w:highlight w:val="yellow"/>
        </w:rPr>
        <w:t xml:space="preserve">, </w:t>
      </w:r>
      <w:r w:rsidRPr="008D2C56">
        <w:rPr>
          <w:rStyle w:val="StyleBoldUnderline"/>
          <w:highlight w:val="yellow"/>
        </w:rPr>
        <w:t>while</w:t>
      </w:r>
      <w:r w:rsidRPr="008C0DF7">
        <w:rPr>
          <w:rStyle w:val="StyleBoldUnderline"/>
        </w:rPr>
        <w:t xml:space="preserve"> in 2006 </w:t>
      </w:r>
      <w:r w:rsidRPr="008D2C56">
        <w:rPr>
          <w:rStyle w:val="StyleBoldUnderline"/>
          <w:highlight w:val="yellow"/>
        </w:rPr>
        <w:t>the average</w:t>
      </w:r>
      <w:r w:rsidRPr="008C0DF7">
        <w:rPr>
          <w:rStyle w:val="StyleBoldUnderline"/>
        </w:rPr>
        <w:t xml:space="preserve"> national </w:t>
      </w:r>
      <w:r w:rsidRPr="008D2C56">
        <w:rPr>
          <w:rStyle w:val="StyleBoldUnderline"/>
          <w:highlight w:val="yellow"/>
        </w:rPr>
        <w:t>constitutions contained 34 rights</w:t>
      </w:r>
      <w:r w:rsidRPr="008C0DF7">
        <w:rPr>
          <w:sz w:val="16"/>
        </w:rPr>
        <w:t xml:space="preserve"> (of the 60 we identify), </w:t>
      </w:r>
      <w:r w:rsidRPr="008D2C56">
        <w:rPr>
          <w:rStyle w:val="StyleBoldUnderline"/>
          <w:highlight w:val="yellow"/>
        </w:rPr>
        <w:t xml:space="preserve">the U.S. </w:t>
      </w:r>
      <w:r w:rsidRPr="008D2C56">
        <w:rPr>
          <w:rStyle w:val="StyleBoldUnderline"/>
        </w:rPr>
        <w:t>Constitution</w:t>
      </w:r>
      <w:r w:rsidRPr="008D2C56">
        <w:rPr>
          <w:rStyle w:val="StyleBoldUnderline"/>
          <w:highlight w:val="yellow"/>
        </w:rPr>
        <w:t xml:space="preserve"> contains relatively few</w:t>
      </w:r>
      <w:r w:rsidRPr="008C0DF7">
        <w:rPr>
          <w:sz w:val="16"/>
        </w:rPr>
        <w:t>—just 21—and the rights it does contain are often themselves atypical.</w:t>
      </w:r>
      <w:r w:rsidRPr="008C0DF7">
        <w:rPr>
          <w:sz w:val="12"/>
        </w:rPr>
        <w:t>¶</w:t>
      </w:r>
      <w:r w:rsidRPr="008C0DF7">
        <w:rPr>
          <w:sz w:val="16"/>
        </w:rPr>
        <w:t xml:space="preserve"> Just one-third of constitutions provide for church and state separation, as does the U.S. Establishment Clause, and only 2 percent of constitutions (including, e.g., Mexico and Guatemala) contain a “right to bear arms.” Conversely, the U.S. Constitution omits some of the most globally popular rights, such as women’s rights, the right to social security, the right to food, and the right to health care.</w:t>
      </w:r>
      <w:r w:rsidRPr="008C0DF7">
        <w:rPr>
          <w:sz w:val="12"/>
        </w:rPr>
        <w:t>¶</w:t>
      </w:r>
      <w:r w:rsidRPr="008C0DF7">
        <w:rPr>
          <w:sz w:val="16"/>
        </w:rPr>
        <w:t xml:space="preserve"> </w:t>
      </w:r>
      <w:r w:rsidRPr="008D2C56">
        <w:rPr>
          <w:rStyle w:val="StyleBoldUnderline"/>
          <w:highlight w:val="yellow"/>
        </w:rPr>
        <w:t>These</w:t>
      </w:r>
      <w:r w:rsidRPr="008C0DF7">
        <w:rPr>
          <w:rStyle w:val="StyleBoldUnderline"/>
        </w:rPr>
        <w:t xml:space="preserve"> peculiarities</w:t>
      </w:r>
      <w:r w:rsidRPr="008C0DF7">
        <w:rPr>
          <w:sz w:val="16"/>
        </w:rPr>
        <w:t xml:space="preserve">, together </w:t>
      </w:r>
      <w:r w:rsidRPr="008D2C56">
        <w:rPr>
          <w:rStyle w:val="StyleBoldUnderline"/>
          <w:highlight w:val="yellow"/>
        </w:rPr>
        <w:t>with the fact that the U.S. Constitution is</w:t>
      </w:r>
      <w:r w:rsidRPr="008C0DF7">
        <w:rPr>
          <w:rStyle w:val="StyleBoldUnderline"/>
        </w:rPr>
        <w:t xml:space="preserve"> both </w:t>
      </w:r>
      <w:r w:rsidRPr="008D2C56">
        <w:rPr>
          <w:rStyle w:val="StyleBoldUnderline"/>
          <w:highlight w:val="yellow"/>
        </w:rPr>
        <w:t>old and</w:t>
      </w:r>
      <w:r w:rsidRPr="008C0DF7">
        <w:rPr>
          <w:rStyle w:val="StyleBoldUnderline"/>
        </w:rPr>
        <w:t xml:space="preserve"> particularly </w:t>
      </w:r>
      <w:r w:rsidRPr="008D2C56">
        <w:rPr>
          <w:rStyle w:val="StyleBoldUnderline"/>
          <w:highlight w:val="yellow"/>
        </w:rPr>
        <w:t>hard to amend</w:t>
      </w:r>
      <w:r w:rsidRPr="008C0DF7">
        <w:rPr>
          <w:rStyle w:val="StyleBoldUnderline"/>
        </w:rPr>
        <w:t>,</w:t>
      </w:r>
      <w:r w:rsidRPr="008C0DF7">
        <w:rPr>
          <w:sz w:val="16"/>
        </w:rPr>
        <w:t xml:space="preserve"> have </w:t>
      </w:r>
      <w:r w:rsidRPr="008D2C56">
        <w:rPr>
          <w:rStyle w:val="StyleBoldUnderline"/>
          <w:highlight w:val="yellow"/>
        </w:rPr>
        <w:t>led some to characterize the Constitution as</w:t>
      </w:r>
      <w:r w:rsidRPr="008C0DF7">
        <w:rPr>
          <w:sz w:val="16"/>
        </w:rPr>
        <w:t xml:space="preserve"> simply </w:t>
      </w:r>
      <w:r w:rsidRPr="008C0DF7">
        <w:rPr>
          <w:rStyle w:val="Emphasis"/>
        </w:rPr>
        <w:t xml:space="preserve">antiquated or </w:t>
      </w:r>
      <w:r w:rsidRPr="008D2C56">
        <w:rPr>
          <w:rStyle w:val="Emphasis"/>
          <w:highlight w:val="yellow"/>
        </w:rPr>
        <w:t>obsolete.</w:t>
      </w:r>
      <w:r w:rsidRPr="008D2C56">
        <w:rPr>
          <w:rStyle w:val="Emphasis"/>
          <w:b w:val="0"/>
          <w:sz w:val="12"/>
          <w:highlight w:val="yellow"/>
          <w:u w:val="none"/>
        </w:rPr>
        <w:t>¶</w:t>
      </w:r>
      <w:r w:rsidRPr="008C0DF7">
        <w:rPr>
          <w:rStyle w:val="Emphasis"/>
          <w:sz w:val="12"/>
        </w:rPr>
        <w:t xml:space="preserve"> </w:t>
      </w:r>
      <w:r w:rsidRPr="008C0DF7">
        <w:rPr>
          <w:sz w:val="16"/>
        </w:rPr>
        <w:t xml:space="preserve">Thus, one reason why the Constitution is increasingly atypical may be that </w:t>
      </w:r>
      <w:r w:rsidRPr="008D2C56">
        <w:rPr>
          <w:rStyle w:val="StyleBoldUnderline"/>
          <w:highlight w:val="yellow"/>
        </w:rPr>
        <w:t>modern drafters in other countries prefer to look to modern legal innovations</w:t>
      </w:r>
      <w:r w:rsidRPr="008C0DF7">
        <w:rPr>
          <w:sz w:val="16"/>
        </w:rPr>
        <w:t xml:space="preserve"> in crafting their own governing documents, and </w:t>
      </w:r>
      <w:r w:rsidRPr="008D2C56">
        <w:rPr>
          <w:rStyle w:val="StyleBoldUnderline"/>
          <w:highlight w:val="yellow"/>
        </w:rPr>
        <w:t>though American law may offer some</w:t>
      </w:r>
      <w:r w:rsidRPr="008C0DF7">
        <w:rPr>
          <w:rStyle w:val="StyleBoldUnderline"/>
        </w:rPr>
        <w:t xml:space="preserve"> such innovations, </w:t>
      </w:r>
      <w:r w:rsidRPr="008D2C56">
        <w:rPr>
          <w:rStyle w:val="Emphasis"/>
          <w:highlight w:val="yellow"/>
        </w:rPr>
        <w:t>the U.S. Constitution cannot</w:t>
      </w:r>
      <w:r w:rsidRPr="008C0DF7">
        <w:rPr>
          <w:sz w:val="16"/>
        </w:rPr>
        <w:t>. In fact, foreign drafters may be attracted to provisions recognized in comparably modern U.S. statutory law, or even U.S. constitutional law—but not in the Constitution itself. Examples include the statutory innovations in the Civil Rights Act of 1964 and the Social Security Act, as well as the constitutional doctrines of substantive due process and judicial review.</w:t>
      </w:r>
    </w:p>
    <w:p w:rsidR="0015076C" w:rsidRPr="003029BF" w:rsidRDefault="0015076C" w:rsidP="0015076C"/>
    <w:p w:rsidR="0015076C" w:rsidRPr="00D17C4E" w:rsidRDefault="0015076C" w:rsidP="0015076C"/>
    <w:p w:rsidR="0015076C" w:rsidRDefault="0015076C" w:rsidP="0015076C">
      <w:pPr>
        <w:pStyle w:val="Heading4"/>
      </w:pPr>
      <w:r>
        <w:t>Plan doesn’t effect human rights in other countries</w:t>
      </w:r>
    </w:p>
    <w:p w:rsidR="0015076C" w:rsidRDefault="0015076C" w:rsidP="0015076C">
      <w:pPr>
        <w:rPr>
          <w:sz w:val="16"/>
          <w:szCs w:val="16"/>
        </w:rPr>
      </w:pPr>
      <w:r>
        <w:rPr>
          <w:b/>
        </w:rPr>
        <w:t>Williams, 08</w:t>
      </w:r>
      <w:r w:rsidRPr="00CF1EC2">
        <w:rPr>
          <w:b/>
          <w:sz w:val="16"/>
          <w:szCs w:val="16"/>
        </w:rPr>
        <w:t xml:space="preserve"> </w:t>
      </w:r>
      <w:r w:rsidRPr="00CF1EC2">
        <w:rPr>
          <w:sz w:val="16"/>
          <w:szCs w:val="16"/>
        </w:rPr>
        <w:t>– Daniel R., Associate Professor, Northeaster University School of Law (“A DISCUSSION OF BOUMEDIENE V. BUSH: WHO GOT GAME? BOUMEDIENE V. BUSH AND THE JUDICIAL GAMESMANSHIP OF ENEMY-COMBATANT DETENTION,” New England Law Review, Fall 2008, Lexis //Red)</w:t>
      </w:r>
    </w:p>
    <w:p w:rsidR="0015076C" w:rsidRDefault="0015076C" w:rsidP="0015076C">
      <w:pPr>
        <w:jc w:val="both"/>
      </w:pPr>
    </w:p>
    <w:p w:rsidR="0015076C" w:rsidRPr="0098559A" w:rsidRDefault="0015076C" w:rsidP="0015076C">
      <w:pPr>
        <w:jc w:val="both"/>
        <w:rPr>
          <w:b/>
          <w:u w:val="single"/>
        </w:rPr>
      </w:pPr>
      <w:r w:rsidRPr="0098559A">
        <w:rPr>
          <w:sz w:val="16"/>
        </w:rPr>
        <w:t xml:space="preserve">The government pressed the point that Guantanamo detainees are outside the reach of the Constitution because they are being held in Cuba, and Cuba has "sovereignty" over Guantanamo Bay, with the United States as a mere leaseholder. This argument was pigeonholed into a highly formalistic deployment of the Eisentrager three-factor test, with the government essentially arguing that a prison site in post-War Germany is constitutionally indistinguishable from a post-9/11 prison site in Guantanamo Bay. The Court expended some analytical energy in dissecting that claim, finding the historical record and judicial precedent inconclusive. But once we grasp that </w:t>
      </w:r>
      <w:r w:rsidRPr="0098559A">
        <w:rPr>
          <w:u w:val="single"/>
        </w:rPr>
        <w:t>the Court's holding is, more than anything else, about the judiciary staying in the War-on-Terror game</w:t>
      </w:r>
      <w:r w:rsidRPr="0098559A">
        <w:rPr>
          <w:sz w:val="16"/>
        </w:rPr>
        <w:t xml:space="preserve">, the government's "sovereignty" argument becomes a side issue, and its importance is only revealed by the fact that it "raises troubling separation-of-powers concerns." n61 Kennedy knows the "sovereignty" argument is part of the War-on-Terror game. Placing captured suspected terrorists in Guantanamo detention camps opened up possibilities for all sorts of power-enhancing arguments for the executive branch - most crucially and disturbingly, arguments about the inapplicability of the Geneva Conventions and the discretion to torture, which is defined away so that the interrogation techniques are no longer "torture." n62 What the executive branch is doing with the "sovereignty" argument, Kennedy recognizes, is seeking license to "switch the Constitution on or off at will," simply by relocating the site of unconstitutional activity off the shores of the United States. n63 That on-off switch that Guantanamo represents has to be ripped from the circuitry of government, the Court essentially holds, because "the writ of habeas corpus is itself an indispensable mechanism for monitoring the separation of [*14] powers." n64 The government's maneuver in placing detainees at Guantanamo, where it has unfettered control and authority, and then using the "sovereignty" argument to suggest that those detainees are beyond the territorial boundaries where fundamental constitutional rights are recognized, is, as a matter of gamesmanship, both obvious and crude - defensible nonetheless, the dissent says - and Boumediene likely put an end to it. n65 As noted earlier, the majority opinion is a big target for the shots delivered by the two dissents precisely because it confirms the picture that has already emerged from the </w:t>
      </w:r>
      <w:r w:rsidRPr="0098559A">
        <w:rPr>
          <w:u w:val="single"/>
        </w:rPr>
        <w:t>Court</w:t>
      </w:r>
      <w:r w:rsidRPr="0098559A">
        <w:rPr>
          <w:sz w:val="16"/>
        </w:rPr>
        <w:t xml:space="preserve">'s </w:t>
      </w:r>
      <w:r w:rsidRPr="00BB0508">
        <w:rPr>
          <w:highlight w:val="yellow"/>
          <w:u w:val="single"/>
        </w:rPr>
        <w:t>War-on-Terror jurisprudence</w:t>
      </w:r>
      <w:r w:rsidRPr="0098559A">
        <w:rPr>
          <w:sz w:val="16"/>
        </w:rPr>
        <w:t xml:space="preserve"> - namely, that it </w:t>
      </w:r>
      <w:r w:rsidRPr="00BB0508">
        <w:rPr>
          <w:b/>
          <w:highlight w:val="yellow"/>
          <w:u w:val="single"/>
        </w:rPr>
        <w:t>is concerned with process and allocation of power and not so much with substantive rights</w:t>
      </w:r>
      <w:r w:rsidRPr="0098559A">
        <w:rPr>
          <w:b/>
          <w:u w:val="single"/>
        </w:rPr>
        <w:t>.</w:t>
      </w:r>
      <w:r w:rsidRPr="0098559A">
        <w:rPr>
          <w:sz w:val="16"/>
        </w:rPr>
        <w:t xml:space="preserve"> But the problem here is not the substance-process distinction. The Boumediene dissents can score devastating points once we buy into the "war" locution and imagery. It is indeed difficult to avoid, seeming absurdly out of touch when the goal of expanding constitutional rights is being adjudicated on behalf of highly dangerous enemy combatants in an ongoing war where the battlefield is everywhere. Process arguments should be made in such a discursive environment. </w:t>
      </w:r>
      <w:r w:rsidRPr="0098559A">
        <w:rPr>
          <w:u w:val="single"/>
        </w:rPr>
        <w:t>The real problem here emanates from the lack of a vocabulary to capture what is in fact happening in this War on Terror. How else to explain the complete absence of a single reference to the disturbing fact that it has been quite easy to be deemed an enemy combatant?</w:t>
      </w:r>
      <w:r w:rsidRPr="0098559A">
        <w:rPr>
          <w:sz w:val="16"/>
        </w:rPr>
        <w:t xml:space="preserve"> n66 </w:t>
      </w:r>
      <w:r w:rsidRPr="0098559A">
        <w:rPr>
          <w:u w:val="single"/>
        </w:rPr>
        <w:t>The vocabulary of war and combat leads the dissent to speak misleadingly of capturing individuals</w:t>
      </w:r>
      <w:r w:rsidRPr="0098559A">
        <w:rPr>
          <w:sz w:val="16"/>
        </w:rPr>
        <w:t xml:space="preserve"> "</w:t>
      </w:r>
      <w:r w:rsidRPr="0098559A">
        <w:rPr>
          <w:u w:val="single"/>
        </w:rPr>
        <w:t>on the battlefield</w:t>
      </w:r>
      <w:r w:rsidRPr="0098559A">
        <w:rPr>
          <w:sz w:val="16"/>
        </w:rPr>
        <w:t xml:space="preserve">," with U.S. soldiers striving to triumph over obvious combatants allied with a transparent enemy while military commanders are too burdened with the task of warehousing these obvious enemy combatants to be bothered with legalistic concerns. These concerns would absurdly arise from giving captured individuals habeas rights. Soldiers have to fight, not serve subpoenas, Roberts snickers. n67 But what of the fact that many, if not most, of these captured "detainees" are </w:t>
      </w:r>
      <w:r w:rsidRPr="0098559A">
        <w:rPr>
          <w:sz w:val="16"/>
        </w:rPr>
        <w:lastRenderedPageBreak/>
        <w:t xml:space="preserve">deemed to be [*15] "enemy combatants" because some bounty-seeking villager looks to get heftily rewarded by doing the Afghani-equivalent of "dropping a dime" on someone they dislike. If there has been reckless indifference in the way people have been detained within the United States, in the wake of 9/11, imagine the magnitude of that reckless indifference in "war zones" like Afghanistan and Pakistan. Given that unstated reality, the Boumediene majority exhibits justifiable concern over the inability of detainees to present exculpatory evidence, and the Boumediene dissent exhibits either willful blindness or inexcusable bad faith in diminishing the problems detainees encounter in countering the government's often feeble evidence. But </w:t>
      </w:r>
      <w:r w:rsidRPr="0098559A">
        <w:rPr>
          <w:u w:val="single"/>
        </w:rPr>
        <w:t>the dissent can accomplish its argumentative game-playing precisely because the majority seems incapable of articulating the on-the-ground realities</w:t>
      </w:r>
      <w:r w:rsidRPr="0098559A">
        <w:rPr>
          <w:sz w:val="16"/>
        </w:rPr>
        <w:t xml:space="preserve"> as to why such exculpatory evidence - or at least, strong doubt-creating evidence - would routinely exist in this so-called War on Terror where reckless indifference seems to characterize appropriately much of the executive-branch's policymaking. </w:t>
      </w:r>
      <w:r w:rsidRPr="00BB0508">
        <w:rPr>
          <w:highlight w:val="yellow"/>
          <w:u w:val="single"/>
        </w:rPr>
        <w:t>The impoverished discourse that characterizes the jurisprudence of our War on Terror ineluctably leads to</w:t>
      </w:r>
      <w:r w:rsidRPr="0098559A">
        <w:rPr>
          <w:u w:val="single"/>
        </w:rPr>
        <w:t xml:space="preserve"> what I have elsewhere called </w:t>
      </w:r>
      <w:r w:rsidRPr="00BB0508">
        <w:rPr>
          <w:highlight w:val="yellow"/>
          <w:u w:val="single"/>
        </w:rPr>
        <w:t>a</w:t>
      </w:r>
      <w:r w:rsidRPr="0098559A">
        <w:rPr>
          <w:u w:val="single"/>
        </w:rPr>
        <w:t xml:space="preserve"> mere</w:t>
      </w:r>
      <w:r w:rsidRPr="0098559A">
        <w:rPr>
          <w:sz w:val="16"/>
        </w:rPr>
        <w:t xml:space="preserve"> "</w:t>
      </w:r>
      <w:r w:rsidRPr="00BB0508">
        <w:rPr>
          <w:b/>
          <w:highlight w:val="yellow"/>
          <w:u w:val="single"/>
        </w:rPr>
        <w:t>veil of administrative decency</w:t>
      </w:r>
      <w:r w:rsidRPr="0098559A">
        <w:rPr>
          <w:sz w:val="16"/>
        </w:rPr>
        <w:t xml:space="preserve">" </w:t>
      </w:r>
      <w:r w:rsidRPr="0098559A">
        <w:rPr>
          <w:u w:val="single"/>
        </w:rPr>
        <w:t>on what is shamefully indecent.</w:t>
      </w:r>
      <w:r w:rsidRPr="0098559A">
        <w:rPr>
          <w:sz w:val="16"/>
        </w:rPr>
        <w:t xml:space="preserve"> n68 </w:t>
      </w:r>
      <w:r w:rsidRPr="0098559A">
        <w:rPr>
          <w:u w:val="single"/>
        </w:rPr>
        <w:t>Unless we discover some other way to talk and theorize about the so-called War on Terror</w:t>
      </w:r>
      <w:r w:rsidRPr="0098559A">
        <w:rPr>
          <w:sz w:val="16"/>
        </w:rPr>
        <w:t xml:space="preserve">, n69 </w:t>
      </w:r>
      <w:r w:rsidRPr="00BB0508">
        <w:rPr>
          <w:b/>
          <w:highlight w:val="yellow"/>
          <w:u w:val="single"/>
        </w:rPr>
        <w:t>we will not just relive, but will magnify, the folly, the outrages, and the paralysis of the War on Drugs, with deadlier and more tragic consequences.</w:t>
      </w:r>
    </w:p>
    <w:p w:rsidR="0015076C" w:rsidRPr="00F60C8D" w:rsidRDefault="0015076C" w:rsidP="0015076C"/>
    <w:p w:rsidR="0015076C" w:rsidRDefault="0015076C" w:rsidP="0015076C"/>
    <w:p w:rsidR="0015076C" w:rsidRDefault="0015076C" w:rsidP="0015076C">
      <w:pPr>
        <w:pStyle w:val="Heading3"/>
      </w:pPr>
      <w:r>
        <w:lastRenderedPageBreak/>
        <w:t>legitimacy</w:t>
      </w:r>
    </w:p>
    <w:p w:rsidR="0015076C" w:rsidRDefault="0015076C" w:rsidP="0015076C"/>
    <w:p w:rsidR="0015076C" w:rsidRDefault="0015076C" w:rsidP="0015076C"/>
    <w:p w:rsidR="0015076C" w:rsidRPr="00AA3179" w:rsidRDefault="0015076C" w:rsidP="0015076C">
      <w:pPr>
        <w:rPr>
          <w:bCs/>
        </w:rPr>
      </w:pPr>
      <w:r w:rsidRPr="00AA3179">
        <w:rPr>
          <w:b/>
        </w:rPr>
        <w:t>Hegemony fails at resolving conflicts.</w:t>
      </w:r>
    </w:p>
    <w:p w:rsidR="0015076C" w:rsidRPr="00AA3179" w:rsidRDefault="0015076C" w:rsidP="0015076C">
      <w:pPr>
        <w:rPr>
          <w:b/>
          <w:bCs/>
        </w:rPr>
      </w:pPr>
      <w:r w:rsidRPr="00AA3179">
        <w:rPr>
          <w:b/>
          <w:bCs/>
          <w:u w:val="single"/>
        </w:rPr>
        <w:t>Maher 11</w:t>
      </w:r>
      <w:r w:rsidRPr="00AA3179">
        <w:rPr>
          <w:b/>
          <w:bCs/>
        </w:rPr>
        <w:t>—PhD candidate in Political Science @ Brown</w:t>
      </w:r>
    </w:p>
    <w:p w:rsidR="0015076C" w:rsidRPr="00AA3179" w:rsidRDefault="0015076C" w:rsidP="0015076C">
      <w:r w:rsidRPr="00AA3179">
        <w:t>Richard, Ph.D. candidate in the Political Science department at Brown University, The Paradox of American Unipolarity: Why the United States Will Be Better Off in a Post-Unipolar World, 11/12/2010 Orbis, ScienceDirect</w:t>
      </w:r>
    </w:p>
    <w:p w:rsidR="0015076C" w:rsidRPr="00CA1B82" w:rsidRDefault="0015076C" w:rsidP="0015076C">
      <w:pPr>
        <w:tabs>
          <w:tab w:val="left" w:pos="2115"/>
        </w:tabs>
      </w:pPr>
      <w:r>
        <w:tab/>
      </w:r>
    </w:p>
    <w:p w:rsidR="0015076C" w:rsidRPr="00CA1B82" w:rsidRDefault="0015076C" w:rsidP="0015076C">
      <w:pPr>
        <w:ind w:right="288"/>
        <w:rPr>
          <w:u w:val="single"/>
        </w:rPr>
      </w:pPr>
      <w:r w:rsidRPr="00CA1B82">
        <w:rPr>
          <w:sz w:val="12"/>
        </w:rPr>
        <w:t xml:space="preserve">And yet, </w:t>
      </w:r>
      <w:r w:rsidRPr="00840A8D">
        <w:rPr>
          <w:highlight w:val="yellow"/>
          <w:u w:val="single"/>
        </w:rPr>
        <w:t>despite</w:t>
      </w:r>
      <w:r w:rsidRPr="00CA1B82">
        <w:rPr>
          <w:u w:val="single"/>
        </w:rPr>
        <w:t xml:space="preserve"> this material </w:t>
      </w:r>
      <w:r w:rsidRPr="00840A8D">
        <w:rPr>
          <w:highlight w:val="yellow"/>
          <w:u w:val="single"/>
        </w:rPr>
        <w:t>preeminence, 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sees its</w:t>
      </w:r>
      <w:r w:rsidRPr="00CA1B82">
        <w:rPr>
          <w:u w:val="single"/>
        </w:rPr>
        <w:t xml:space="preserve"> political and strategic </w:t>
      </w:r>
      <w:r w:rsidRPr="00840A8D">
        <w:rPr>
          <w:highlight w:val="yellow"/>
          <w:u w:val="single"/>
        </w:rPr>
        <w:t>influence</w:t>
      </w:r>
      <w:r w:rsidRPr="00CA1B82">
        <w:rPr>
          <w:u w:val="single"/>
        </w:rPr>
        <w:t xml:space="preserve"> </w:t>
      </w:r>
      <w:r w:rsidRPr="00840A8D">
        <w:rPr>
          <w:highlight w:val="yellow"/>
          <w:u w:val="single"/>
        </w:rPr>
        <w:t>diminishing</w:t>
      </w:r>
      <w:r w:rsidRPr="00CA1B82">
        <w:rPr>
          <w:u w:val="single"/>
        </w:rPr>
        <w:t xml:space="preserve"> around the world. </w:t>
      </w:r>
      <w:r w:rsidRPr="00840A8D">
        <w:rPr>
          <w:highlight w:val="yellow"/>
          <w:u w:val="single"/>
        </w:rPr>
        <w:t>It is involved in</w:t>
      </w:r>
      <w:r w:rsidRPr="00CA1B82">
        <w:rPr>
          <w:u w:val="single"/>
        </w:rPr>
        <w:t xml:space="preserve"> two costly and destructive </w:t>
      </w:r>
      <w:r w:rsidRPr="00840A8D">
        <w:rPr>
          <w:highlight w:val="yellow"/>
          <w:u w:val="single"/>
        </w:rPr>
        <w:t>wars</w:t>
      </w:r>
      <w:r w:rsidRPr="00CA1B82">
        <w:rPr>
          <w:sz w:val="12"/>
        </w:rPr>
        <w:t xml:space="preserve">, in Iraq and Afghanistan, where success has been elusive and the end remains out of sight. </w:t>
      </w:r>
      <w:r w:rsidRPr="00CA1B82">
        <w:rPr>
          <w:u w:val="single"/>
        </w:rPr>
        <w:t>China has adopted a new assertiveness</w:t>
      </w:r>
      <w:r w:rsidRPr="00CA1B82">
        <w:rPr>
          <w:sz w:val="12"/>
        </w:rPr>
        <w:t xml:space="preserve"> recently, on everything from U.S. arms sales to Taiwan, currency convertibility, and America's growing debt (which China largely finances). </w:t>
      </w:r>
      <w:r w:rsidRPr="00CA1B82">
        <w:rPr>
          <w:u w:val="single"/>
        </w:rPr>
        <w:t>Pakistan,</w:t>
      </w:r>
      <w:r w:rsidRPr="00CA1B82">
        <w:rPr>
          <w:sz w:val="12"/>
        </w:rPr>
        <w:t xml:space="preserve"> one of America's closest strategic allies, </w:t>
      </w:r>
      <w:r w:rsidRPr="00CA1B82">
        <w:rPr>
          <w:u w:val="single"/>
        </w:rPr>
        <w:t>is facing the threat of social and political collapse. Russia is using its vast energy resources to reassert its dominance</w:t>
      </w:r>
      <w:r w:rsidRPr="00CA1B82">
        <w:rPr>
          <w:sz w:val="12"/>
        </w:rPr>
        <w:t xml:space="preserve"> in what it views as its historical sphere of influence</w:t>
      </w:r>
      <w:r w:rsidRPr="00CA1B82">
        <w:rPr>
          <w:u w:val="single"/>
        </w:rPr>
        <w:t xml:space="preserve">. </w:t>
      </w:r>
      <w:r w:rsidRPr="00840A8D">
        <w:rPr>
          <w:highlight w:val="yellow"/>
          <w:u w:val="single"/>
        </w:rPr>
        <w:t>Negotiations</w:t>
      </w:r>
      <w:r w:rsidRPr="00CA1B82">
        <w:rPr>
          <w:u w:val="single"/>
        </w:rPr>
        <w:t xml:space="preserve"> with North Korea and Iran </w:t>
      </w:r>
      <w:r w:rsidRPr="00840A8D">
        <w:rPr>
          <w:highlight w:val="yellow"/>
          <w:u w:val="single"/>
        </w:rPr>
        <w:t>have gone nowhere</w:t>
      </w:r>
      <w:r w:rsidRPr="00CA1B82">
        <w:rPr>
          <w:sz w:val="12"/>
        </w:rPr>
        <w:t xml:space="preserve"> in dismantling their nuclear programs. </w:t>
      </w:r>
      <w:r w:rsidRPr="00CA1B82">
        <w:rPr>
          <w:u w:val="single"/>
        </w:rPr>
        <w:t xml:space="preserve">Brazil's growing economic and political influence offer another option for partnership and investment for countries in the Western Hemisphere. And relations with Japan, </w:t>
      </w:r>
      <w:r w:rsidRPr="00CA1B82">
        <w:rPr>
          <w:sz w:val="12"/>
        </w:rPr>
        <w:t xml:space="preserve">following the election that brought the opposition Democratic Party into power, </w:t>
      </w:r>
      <w:r w:rsidRPr="00CA1B82">
        <w:rPr>
          <w:u w:val="single"/>
        </w:rPr>
        <w:t>are at their frostiest in decades</w:t>
      </w:r>
      <w:r w:rsidRPr="00CA1B82">
        <w:rPr>
          <w:sz w:val="12"/>
        </w:rPr>
        <w:t>. To many observers</w:t>
      </w:r>
      <w:r w:rsidRPr="00CA1B82">
        <w:rPr>
          <w:u w:val="single"/>
        </w:rPr>
        <w:t xml:space="preserve">, it seems that America's vast </w:t>
      </w:r>
      <w:r w:rsidRPr="00840A8D">
        <w:rPr>
          <w:highlight w:val="yellow"/>
          <w:u w:val="single"/>
        </w:rPr>
        <w:t xml:space="preserve">power is </w:t>
      </w:r>
      <w:r w:rsidRPr="00840A8D">
        <w:rPr>
          <w:b/>
          <w:highlight w:val="yellow"/>
          <w:u w:val="single"/>
        </w:rPr>
        <w:t>not translating into</w:t>
      </w:r>
      <w:r w:rsidRPr="00CA1B82">
        <w:rPr>
          <w:u w:val="single"/>
        </w:rPr>
        <w:t xml:space="preserve"> America's preferred </w:t>
      </w:r>
      <w:r w:rsidRPr="00840A8D">
        <w:rPr>
          <w:b/>
          <w:highlight w:val="yellow"/>
          <w:u w:val="single"/>
        </w:rPr>
        <w:t>outcomes</w:t>
      </w:r>
      <w:r w:rsidRPr="00CA1B82">
        <w:rPr>
          <w:sz w:val="12"/>
        </w:rPr>
        <w:t>.</w:t>
      </w:r>
      <w:bookmarkStart w:id="1" w:name="12c600c9349db7eb_par0020"/>
      <w:bookmarkEnd w:id="1"/>
      <w:r w:rsidRPr="00CA1B82">
        <w:rPr>
          <w:sz w:val="12"/>
        </w:rPr>
        <w:t xml:space="preserve"> As the United States has come to learn, </w:t>
      </w:r>
      <w:r w:rsidRPr="00CA1B82">
        <w:rPr>
          <w:u w:val="single"/>
        </w:rPr>
        <w:t>raw power does not automatically translate into the realization of one's preferences, nor is it necessarily easy to maintain one's predominant position in world politics</w:t>
      </w:r>
      <w:r w:rsidRPr="00CA1B82">
        <w:rPr>
          <w:sz w:val="12"/>
        </w:rPr>
        <w:t>. There are many costs that come with predominance – material, political, and reputational</w:t>
      </w:r>
      <w:r w:rsidRPr="00CA1B82">
        <w:rPr>
          <w:u w:val="single"/>
        </w:rPr>
        <w:t xml:space="preserve">. Vast imbalances of </w:t>
      </w:r>
      <w:r w:rsidRPr="00840A8D">
        <w:rPr>
          <w:highlight w:val="yellow"/>
          <w:u w:val="single"/>
        </w:rPr>
        <w:t>power create</w:t>
      </w:r>
      <w:r w:rsidRPr="00CA1B82">
        <w:rPr>
          <w:u w:val="single"/>
        </w:rPr>
        <w:t xml:space="preserve"> apprehension and </w:t>
      </w:r>
      <w:r w:rsidRPr="00840A8D">
        <w:rPr>
          <w:b/>
          <w:highlight w:val="yellow"/>
          <w:u w:val="single"/>
        </w:rPr>
        <w:t>anxiety in others</w:t>
      </w:r>
      <w:r w:rsidRPr="00CA1B82">
        <w:rPr>
          <w:sz w:val="12"/>
        </w:rPr>
        <w:t>, in one's friends just as much as in one's rivals. In this view, it is not necessarily </w:t>
      </w:r>
      <w:r w:rsidRPr="00CA1B82">
        <w:rPr>
          <w:i/>
          <w:sz w:val="12"/>
        </w:rPr>
        <w:t>American</w:t>
      </w:r>
      <w:r w:rsidRPr="00CA1B82">
        <w:rPr>
          <w:sz w:val="12"/>
        </w:rPr>
        <w:t> predominance that produces unease but rather American </w:t>
      </w:r>
      <w:r w:rsidRPr="00CA1B82">
        <w:rPr>
          <w:i/>
          <w:sz w:val="12"/>
        </w:rPr>
        <w:t>predominance</w:t>
      </w:r>
      <w:r w:rsidRPr="00CA1B82">
        <w:rPr>
          <w:sz w:val="12"/>
        </w:rPr>
        <w:t xml:space="preserve">. </w:t>
      </w:r>
      <w:r w:rsidRPr="00CA1B82">
        <w:rPr>
          <w:u w:val="single"/>
        </w:rPr>
        <w:t>Predominance also makes one a tempting target, and a scapegoat for other countries’ own problems and unrealized ambitions</w:t>
      </w:r>
      <w:r w:rsidRPr="00CA1B82">
        <w:rPr>
          <w:sz w:val="12"/>
        </w:rPr>
        <w:t xml:space="preserve">. Many a Third World autocrat has blamed his country's economic and social woes on an ostensible U.S. conspiracy to keep the country fractured, underdeveloped, and subservient to America's own interests. </w:t>
      </w:r>
      <w:r w:rsidRPr="00CA1B82">
        <w:rPr>
          <w:u w:val="single"/>
        </w:rPr>
        <w:t xml:space="preserve">Predominant </w:t>
      </w:r>
      <w:r w:rsidRPr="00840A8D">
        <w:rPr>
          <w:highlight w:val="yellow"/>
          <w:u w:val="single"/>
        </w:rPr>
        <w:t>power</w:t>
      </w:r>
      <w:r w:rsidRPr="00CA1B82">
        <w:rPr>
          <w:u w:val="single"/>
        </w:rPr>
        <w:t xml:space="preserve"> likewise </w:t>
      </w:r>
      <w:r w:rsidRPr="00840A8D">
        <w:rPr>
          <w:highlight w:val="yellow"/>
          <w:u w:val="single"/>
        </w:rPr>
        <w:t>breeds</w:t>
      </w:r>
      <w:r w:rsidRPr="00CA1B82">
        <w:rPr>
          <w:u w:val="single"/>
        </w:rPr>
        <w:t xml:space="preserve"> envy, </w:t>
      </w:r>
      <w:r w:rsidRPr="00840A8D">
        <w:rPr>
          <w:highlight w:val="yellow"/>
          <w:u w:val="single"/>
        </w:rPr>
        <w:t>resentment</w:t>
      </w:r>
      <w:r w:rsidRPr="00CA1B82">
        <w:rPr>
          <w:u w:val="single"/>
        </w:rPr>
        <w:t>, and alienation</w:t>
      </w:r>
      <w:r w:rsidRPr="00CA1B82">
        <w:rPr>
          <w:sz w:val="12"/>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CA1B82">
        <w:rPr>
          <w:u w:val="single"/>
        </w:rPr>
        <w:t>.</w:t>
      </w:r>
      <w:bookmarkStart w:id="2" w:name="12c600c9349db7eb_par0025"/>
      <w:bookmarkEnd w:id="2"/>
      <w:r w:rsidRPr="00CA1B82">
        <w:rPr>
          <w:u w:val="single"/>
        </w:rPr>
        <w:t xml:space="preserve"> As we witness the emergence</w:t>
      </w:r>
      <w:r w:rsidRPr="00CA1B82">
        <w:rPr>
          <w:sz w:val="12"/>
        </w:rPr>
        <w:t xml:space="preserve"> (or re-emergence) </w:t>
      </w:r>
      <w:r w:rsidRPr="00CA1B82">
        <w:rPr>
          <w:u w:val="single"/>
        </w:rPr>
        <w:t xml:space="preserve">of great powers in other parts of the world, we realize that American </w:t>
      </w:r>
      <w:r w:rsidRPr="00840A8D">
        <w:rPr>
          <w:highlight w:val="yellow"/>
          <w:u w:val="single"/>
        </w:rPr>
        <w:t xml:space="preserve">predominance </w:t>
      </w:r>
      <w:r w:rsidRPr="00840A8D">
        <w:rPr>
          <w:b/>
          <w:highlight w:val="yellow"/>
          <w:u w:val="single"/>
        </w:rPr>
        <w:t>cannot last forever</w:t>
      </w:r>
      <w:r w:rsidRPr="00840A8D">
        <w:rPr>
          <w:highlight w:val="yellow"/>
          <w:u w:val="single"/>
        </w:rPr>
        <w:t xml:space="preserve">. It is </w:t>
      </w:r>
      <w:r w:rsidRPr="00840A8D">
        <w:rPr>
          <w:rFonts w:ascii="Franklin Gothic Heavy" w:hAnsi="Franklin Gothic Heavy"/>
          <w:highlight w:val="yellow"/>
          <w:u w:val="single"/>
        </w:rPr>
        <w:t>inevitable</w:t>
      </w:r>
      <w:r w:rsidRPr="00840A8D">
        <w:rPr>
          <w:highlight w:val="yellow"/>
          <w:u w:val="single"/>
        </w:rPr>
        <w:t xml:space="preserve"> that the distribution of power</w:t>
      </w:r>
      <w:r w:rsidRPr="00CA1B82">
        <w:rPr>
          <w:u w:val="single"/>
        </w:rPr>
        <w:t xml:space="preserve"> and influence will </w:t>
      </w:r>
      <w:r w:rsidRPr="00840A8D">
        <w:rPr>
          <w:highlight w:val="yellow"/>
          <w:u w:val="single"/>
        </w:rPr>
        <w:t>become more balanced</w:t>
      </w:r>
      <w:r w:rsidRPr="00CA1B82">
        <w:rPr>
          <w:u w:val="single"/>
        </w:rPr>
        <w:t xml:space="preserve"> in the future, </w:t>
      </w:r>
      <w:r w:rsidRPr="00840A8D">
        <w:rPr>
          <w:highlight w:val="yellow"/>
          <w:u w:val="single"/>
        </w:rPr>
        <w:t>and</w:t>
      </w:r>
      <w:r w:rsidRPr="00CA1B82">
        <w:rPr>
          <w:u w:val="single"/>
        </w:rPr>
        <w:t xml:space="preserve"> that </w:t>
      </w:r>
      <w:r w:rsidRPr="00840A8D">
        <w:rPr>
          <w:highlight w:val="yellow"/>
          <w:u w:val="single"/>
        </w:rPr>
        <w:t>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will</w:t>
      </w:r>
      <w:r w:rsidRPr="00CA1B82">
        <w:rPr>
          <w:u w:val="single"/>
        </w:rPr>
        <w:t xml:space="preserve"> necessarily </w:t>
      </w:r>
      <w:r w:rsidRPr="00840A8D">
        <w:rPr>
          <w:highlight w:val="yellow"/>
          <w:u w:val="single"/>
        </w:rPr>
        <w:t>see its</w:t>
      </w:r>
      <w:r w:rsidRPr="00CA1B82">
        <w:rPr>
          <w:u w:val="single"/>
        </w:rPr>
        <w:t xml:space="preserve"> relative </w:t>
      </w:r>
      <w:r w:rsidRPr="00840A8D">
        <w:rPr>
          <w:highlight w:val="yellow"/>
          <w:u w:val="single"/>
        </w:rPr>
        <w:t>power decline</w:t>
      </w:r>
      <w:r w:rsidRPr="00CA1B82">
        <w:rPr>
          <w:sz w:val="12"/>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CA1B82">
        <w:rPr>
          <w:u w:val="single"/>
        </w:rPr>
        <w:t>America's position in the world</w:t>
      </w:r>
      <w:r w:rsidRPr="00CA1B82">
        <w:rPr>
          <w:sz w:val="12"/>
        </w:rPr>
        <w:t>—both at home and internationally—</w:t>
      </w:r>
      <w:r w:rsidRPr="00CA1B82">
        <w:rPr>
          <w:u w:val="single"/>
        </w:rPr>
        <w:t>could very well be strengthened once its era of preeminence is over. It is, therefore, necessary for the United States to start thinking about how best to position itself in the “post-unipolar” world.</w:t>
      </w:r>
    </w:p>
    <w:p w:rsidR="0015076C" w:rsidRDefault="0015076C" w:rsidP="0015076C"/>
    <w:p w:rsidR="0015076C" w:rsidRPr="00F60C8D" w:rsidRDefault="0015076C" w:rsidP="0015076C"/>
    <w:p w:rsidR="0015076C" w:rsidRDefault="0015076C" w:rsidP="0015076C">
      <w:pPr>
        <w:pStyle w:val="Heading4"/>
      </w:pPr>
      <w:r>
        <w:t>No solvency – multiple other steps that would have to be taken to restore cred</w:t>
      </w:r>
    </w:p>
    <w:p w:rsidR="0015076C" w:rsidRDefault="0015076C" w:rsidP="0015076C">
      <w:pPr>
        <w:jc w:val="both"/>
        <w:rPr>
          <w:sz w:val="16"/>
          <w:szCs w:val="16"/>
        </w:rPr>
      </w:pPr>
      <w:r>
        <w:rPr>
          <w:b/>
        </w:rPr>
        <w:t>Nossel, 08</w:t>
      </w:r>
      <w:r w:rsidRPr="00A2323B">
        <w:rPr>
          <w:b/>
          <w:sz w:val="16"/>
          <w:szCs w:val="16"/>
        </w:rPr>
        <w:t xml:space="preserve"> </w:t>
      </w:r>
      <w:r w:rsidRPr="00A2323B">
        <w:rPr>
          <w:sz w:val="16"/>
          <w:szCs w:val="16"/>
        </w:rPr>
        <w:t>– Suzanne, former Deputy Assistant Secretary of State for International Organization Affairs (“Closing Guantanamo Is Just the Beginning,” The Guardian, 11/20/08, http://www.truth-out.org/archive/item/81134-closing-guantanamo-is-just-the-beginning //Red)</w:t>
      </w:r>
    </w:p>
    <w:p w:rsidR="0015076C" w:rsidRPr="00A2323B" w:rsidRDefault="0015076C" w:rsidP="0015076C">
      <w:pPr>
        <w:jc w:val="both"/>
        <w:rPr>
          <w:sz w:val="16"/>
          <w:szCs w:val="16"/>
        </w:rPr>
      </w:pPr>
    </w:p>
    <w:p w:rsidR="0015076C" w:rsidRDefault="0015076C" w:rsidP="0015076C">
      <w:pPr>
        <w:jc w:val="both"/>
        <w:rPr>
          <w:b/>
          <w:u w:val="single"/>
        </w:rPr>
      </w:pPr>
      <w:r w:rsidRPr="00A95FB9">
        <w:rPr>
          <w:u w:val="single"/>
        </w:rPr>
        <w:t>Building US credibility</w:t>
      </w:r>
      <w:r w:rsidRPr="002F33EB">
        <w:rPr>
          <w:sz w:val="16"/>
        </w:rPr>
        <w:t xml:space="preserve"> on human rights </w:t>
      </w:r>
      <w:r w:rsidRPr="00A95FB9">
        <w:rPr>
          <w:b/>
          <w:u w:val="single"/>
        </w:rPr>
        <w:t>will be a long-term project</w:t>
      </w:r>
      <w:r w:rsidRPr="002F33EB">
        <w:rPr>
          <w:sz w:val="16"/>
        </w:rPr>
        <w:t xml:space="preserve"> - and </w:t>
      </w:r>
      <w:r w:rsidRPr="00A95FB9">
        <w:rPr>
          <w:u w:val="single"/>
        </w:rPr>
        <w:t>closing Guantánamo might just be the easy bit.</w:t>
      </w:r>
      <w:r w:rsidRPr="002F33EB">
        <w:rPr>
          <w:sz w:val="16"/>
        </w:rPr>
        <w:t xml:space="preserve"> During his first television interview after winning the White House, president-elect Barack Obama reiterated his long-standing promise to shut Guantánamo Bay. Since the historic vote, legal and policy circles, journalists and human rights activists have hummed about when and how the notorious prison's doors will slam shut once and for all, and what will happen to some 250 detainees still held there. While the incoming president and his team are right to put Guantánamo at the top of their priority list, </w:t>
      </w:r>
      <w:r w:rsidRPr="00A95FB9">
        <w:rPr>
          <w:u w:val="single"/>
        </w:rPr>
        <w:t>when it comes to restoring American leadership on human rights</w:t>
      </w:r>
      <w:r w:rsidRPr="002F33EB">
        <w:rPr>
          <w:sz w:val="16"/>
        </w:rPr>
        <w:t xml:space="preserve">, closing </w:t>
      </w:r>
      <w:r w:rsidRPr="00A95FB9">
        <w:rPr>
          <w:u w:val="single"/>
        </w:rPr>
        <w:t>the prison is only a first step.</w:t>
      </w:r>
      <w:r w:rsidRPr="002F33EB">
        <w:rPr>
          <w:sz w:val="16"/>
        </w:rPr>
        <w:t xml:space="preserve"> </w:t>
      </w:r>
      <w:r w:rsidRPr="00A95FB9">
        <w:rPr>
          <w:u w:val="single"/>
        </w:rPr>
        <w:t>Guantánamo has become an emblem of the erosion of US legitimacy on human rights issues</w:t>
      </w:r>
      <w:r w:rsidRPr="002F33EB">
        <w:rPr>
          <w:sz w:val="16"/>
        </w:rPr>
        <w:t xml:space="preserve"> over the last eight years. Because it is under direct US control, is near US shores and has been the site of abusive interrogations and </w:t>
      </w:r>
      <w:r w:rsidRPr="002F33EB">
        <w:rPr>
          <w:sz w:val="16"/>
        </w:rPr>
        <w:lastRenderedPageBreak/>
        <w:t xml:space="preserve">years of indefinite detention without charge, the prison has been a focal point for public outrage both at home and abroad. While the incoming administration's commitment is unquestionable, closing Guantánamo may not be as simple as it looks. While human rights and legal groups have argued convincingly that US federal courts are well equipped to try the remaining detainees who have been implicated in criminal offences, some experts continue to argue for a new brand of preventative detention that could continue to deprive Guantánamo prisoners of basic due process rights, effectively moving the prison to the continental US. Realistically it could be months - many months - before the legal disposition of every last detainee is resolved, and the facility shuttered. In the meantime, </w:t>
      </w:r>
      <w:r w:rsidRPr="00B03CDC">
        <w:rPr>
          <w:highlight w:val="yellow"/>
          <w:u w:val="single"/>
        </w:rPr>
        <w:t>it is essential</w:t>
      </w:r>
      <w:r w:rsidRPr="00A95FB9">
        <w:rPr>
          <w:u w:val="single"/>
        </w:rPr>
        <w:t xml:space="preserve"> that </w:t>
      </w:r>
      <w:r w:rsidRPr="00B03CDC">
        <w:rPr>
          <w:highlight w:val="yellow"/>
          <w:u w:val="single"/>
        </w:rPr>
        <w:t>the</w:t>
      </w:r>
      <w:r w:rsidRPr="002F33EB">
        <w:rPr>
          <w:sz w:val="16"/>
        </w:rPr>
        <w:t xml:space="preserve"> new </w:t>
      </w:r>
      <w:r w:rsidRPr="00B03CDC">
        <w:rPr>
          <w:highlight w:val="yellow"/>
          <w:u w:val="single"/>
        </w:rPr>
        <w:t>administration look</w:t>
      </w:r>
      <w:r w:rsidRPr="00B03CDC">
        <w:rPr>
          <w:b/>
          <w:highlight w:val="yellow"/>
          <w:u w:val="single"/>
        </w:rPr>
        <w:t xml:space="preserve"> well beyond Guantánamo and begin to confront an array of other issues</w:t>
      </w:r>
      <w:r w:rsidRPr="00B03CDC">
        <w:rPr>
          <w:highlight w:val="yellow"/>
          <w:u w:val="single"/>
        </w:rPr>
        <w:t xml:space="preserve"> that are essential to restoring a leadership role</w:t>
      </w:r>
      <w:r w:rsidRPr="00A95FB9">
        <w:rPr>
          <w:u w:val="single"/>
        </w:rPr>
        <w:t xml:space="preserve"> for the US on human rights.</w:t>
      </w:r>
      <w:r w:rsidRPr="002F33EB">
        <w:rPr>
          <w:sz w:val="16"/>
        </w:rPr>
        <w:t xml:space="preserve"> The most basic involve ensuring that the abuses with which Guantánamo has become synonymous do not outlast the prison itself. There have been wide calls for an executive order that would apply rules on interrogations set forth in the US army's field manual to all US personnel, including the CIA. The new president should also end renditions - forced transfers - of detainees to countries where they face risk of torture, and close permanently the shadowy network of secret prisons where detainees are effectively "disappeared". Bagram air base in Afghanistan holds some 600 detainees. While many were captured on battlefields in Afghanistan, others were picked up from their homes, far from the main areas of the insurgency, and at least a handful were apparently brought there from elsewhere to be held indefinitely without charge. The prisoners lack access to legal counsel, and because the facility is on Afghan territory, the US justice department has argued that US habeas rights do not apply. Devising a fair process to adjudicate the status of these detainees will be essential to ensuring that Bagram is not the next Guantánamo. While abuses carried out as part of the fight against terrorism cost the US its position of leadership on human rights issues globally, </w:t>
      </w:r>
      <w:r w:rsidRPr="00B03CDC">
        <w:rPr>
          <w:b/>
          <w:highlight w:val="yellow"/>
          <w:u w:val="single"/>
        </w:rPr>
        <w:t>regaining that status will require more than just bringing counter-terrorism tactics in line with international norms</w:t>
      </w:r>
      <w:r w:rsidRPr="00A95FB9">
        <w:rPr>
          <w:b/>
          <w:u w:val="single"/>
        </w:rPr>
        <w:t>.</w:t>
      </w:r>
      <w:r w:rsidRPr="002F33EB">
        <w:rPr>
          <w:sz w:val="16"/>
        </w:rPr>
        <w:t xml:space="preserve"> While </w:t>
      </w:r>
      <w:r w:rsidRPr="00A95FB9">
        <w:rPr>
          <w:u w:val="single"/>
        </w:rPr>
        <w:t>the Bush administration</w:t>
      </w:r>
      <w:r w:rsidRPr="002F33EB">
        <w:rPr>
          <w:sz w:val="16"/>
        </w:rPr>
        <w:t xml:space="preserve"> hailed democracy and freedom as centrepieces of its foreign policy, in practice it </w:t>
      </w:r>
      <w:r w:rsidRPr="00A95FB9">
        <w:rPr>
          <w:u w:val="single"/>
        </w:rPr>
        <w:t>tended to sideline human rights considerations within its important bilateral relationships.</w:t>
      </w:r>
      <w:r w:rsidRPr="002F33EB">
        <w:rPr>
          <w:sz w:val="16"/>
        </w:rPr>
        <w:t xml:space="preserve"> To cite just a few examples, </w:t>
      </w:r>
      <w:r w:rsidRPr="00A95FB9">
        <w:rPr>
          <w:u w:val="single"/>
        </w:rPr>
        <w:t>disregard for human rights has contributed to a culture of lawlessness in Pakistan's tribal areas.</w:t>
      </w:r>
      <w:r w:rsidRPr="002F33EB">
        <w:rPr>
          <w:sz w:val="16"/>
        </w:rPr>
        <w:t xml:space="preserve">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sidRPr="00A95FB9">
        <w:rPr>
          <w:u w:val="single"/>
        </w:rPr>
        <w:t>the US must invest in building institutions that support the rule of law and ensuring that approaches to security uphold human rights.</w:t>
      </w:r>
      <w:r w:rsidRPr="002F33EB">
        <w:rPr>
          <w:sz w:val="16"/>
        </w:rPr>
        <w:t xml:space="preserve"> </w:t>
      </w:r>
      <w:r w:rsidRPr="00A95FB9">
        <w:rPr>
          <w:u w:val="single"/>
        </w:rPr>
        <w:t>In</w:t>
      </w:r>
      <w:r w:rsidRPr="002F33EB">
        <w:rPr>
          <w:sz w:val="16"/>
        </w:rPr>
        <w:t xml:space="preserve"> neighbouring </w:t>
      </w:r>
      <w:r w:rsidRPr="00A95FB9">
        <w:rPr>
          <w:u w:val="single"/>
        </w:rPr>
        <w:t>Afghanistan, the US needs to</w:t>
      </w:r>
      <w:r w:rsidRPr="002F33EB">
        <w:rPr>
          <w:sz w:val="16"/>
        </w:rPr>
        <w:t xml:space="preserve"> take immediate steps to reduce civilian casualties in military operations, and to </w:t>
      </w:r>
      <w:r w:rsidRPr="00A95FB9">
        <w:rPr>
          <w:u w:val="single"/>
        </w:rPr>
        <w:t>press for an end to corruption</w:t>
      </w:r>
      <w:r w:rsidRPr="002F33EB">
        <w:rPr>
          <w:sz w:val="16"/>
        </w:rPr>
        <w:t xml:space="preserve">, which is both fuelling the conflict and undermining popular faith in democratic governance. In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 </w:t>
      </w:r>
      <w:r w:rsidRPr="002F33EB">
        <w:rPr>
          <w:u w:val="single"/>
        </w:rPr>
        <w:t>The US also has work to do in terms of strengthening the international human rights infrastructure.</w:t>
      </w:r>
      <w:r w:rsidRPr="002F33EB">
        <w:rPr>
          <w:sz w:val="16"/>
        </w:rPr>
        <w:t xml:space="preserve"> </w:t>
      </w:r>
      <w:r w:rsidRPr="00B03CDC">
        <w:rPr>
          <w:highlight w:val="yellow"/>
          <w:u w:val="single"/>
        </w:rPr>
        <w:t>The Bush administration distanced itself from the international human rights</w:t>
      </w:r>
      <w:r w:rsidRPr="002F33EB">
        <w:rPr>
          <w:u w:val="single"/>
        </w:rPr>
        <w:t xml:space="preserve"> community by failing to ratify key treaties</w:t>
      </w:r>
      <w:r w:rsidRPr="002F33EB">
        <w:rPr>
          <w:sz w:val="16"/>
        </w:rPr>
        <w:t xml:space="preserve"> and </w:t>
      </w:r>
      <w:r w:rsidRPr="00B03CDC">
        <w:rPr>
          <w:b/>
          <w:highlight w:val="yellow"/>
          <w:u w:val="single"/>
        </w:rPr>
        <w:t>absenting itself from new institutions</w:t>
      </w:r>
      <w:r w:rsidRPr="002F33EB">
        <w:rPr>
          <w:b/>
          <w:u w:val="single"/>
        </w:rPr>
        <w:t xml:space="preserve"> of human rights enforcement.</w:t>
      </w:r>
      <w:r w:rsidRPr="002F33EB">
        <w:rPr>
          <w:sz w:val="16"/>
        </w:rPr>
        <w:t xml:space="preserve"> </w:t>
      </w:r>
      <w:r w:rsidRPr="00B03CDC">
        <w:rPr>
          <w:b/>
          <w:highlight w:val="yellow"/>
          <w:u w:val="single"/>
        </w:rPr>
        <w:t>The next administration must demonstrate</w:t>
      </w:r>
      <w:r w:rsidRPr="002F33EB">
        <w:rPr>
          <w:b/>
          <w:u w:val="single"/>
        </w:rPr>
        <w:t xml:space="preserve"> in tangible ways that </w:t>
      </w:r>
      <w:r w:rsidRPr="00B03CDC">
        <w:rPr>
          <w:b/>
          <w:highlight w:val="yellow"/>
          <w:u w:val="single"/>
        </w:rPr>
        <w:t>the US is prepared to cooperate with others in building and strengthening mechanisms to protect</w:t>
      </w:r>
      <w:r w:rsidRPr="002F33EB">
        <w:rPr>
          <w:b/>
          <w:u w:val="single"/>
        </w:rPr>
        <w:t xml:space="preserve"> and advance </w:t>
      </w:r>
      <w:r w:rsidRPr="00B03CDC">
        <w:rPr>
          <w:b/>
          <w:highlight w:val="yellow"/>
          <w:u w:val="single"/>
        </w:rPr>
        <w:t>human rights</w:t>
      </w:r>
      <w:r w:rsidRPr="002F33EB">
        <w:rPr>
          <w:sz w:val="16"/>
        </w:rPr>
        <w:t xml:space="preserve"> in the 21st century. </w:t>
      </w:r>
      <w:r w:rsidRPr="002F33EB">
        <w:rPr>
          <w:u w:val="single"/>
        </w:rPr>
        <w:t>Its absence from key forums and debates has created space for spoilers</w:t>
      </w:r>
      <w:r w:rsidRPr="002F33EB">
        <w:rPr>
          <w:sz w:val="16"/>
        </w:rPr>
        <w:t xml:space="preserve"> who seek </w:t>
      </w:r>
      <w:r w:rsidRPr="002F33EB">
        <w:rPr>
          <w:u w:val="single"/>
        </w:rPr>
        <w:t>to vitiate existing</w:t>
      </w:r>
      <w:r w:rsidRPr="002F33EB">
        <w:rPr>
          <w:sz w:val="16"/>
        </w:rPr>
        <w:t xml:space="preserve"> human rights </w:t>
      </w:r>
      <w:r w:rsidRPr="002F33EB">
        <w:rPr>
          <w:u w:val="single"/>
        </w:rPr>
        <w:t>norms and prevent new ones from taking hold.</w:t>
      </w:r>
      <w:r w:rsidRPr="002F33EB">
        <w:rPr>
          <w:sz w:val="16"/>
        </w:rPr>
        <w:t xml:space="preserve"> In 2005 </w:t>
      </w:r>
      <w:r w:rsidRPr="002F33EB">
        <w:rPr>
          <w:u w:val="single"/>
        </w:rPr>
        <w:t>the</w:t>
      </w:r>
      <w:r w:rsidRPr="002F33EB">
        <w:rPr>
          <w:sz w:val="16"/>
        </w:rPr>
        <w:t xml:space="preserve"> UN adopted a </w:t>
      </w:r>
      <w:r w:rsidRPr="002F33EB">
        <w:rPr>
          <w:u w:val="single"/>
        </w:rPr>
        <w:t>new norm</w:t>
      </w:r>
      <w:r w:rsidRPr="002F33EB">
        <w:rPr>
          <w:sz w:val="16"/>
        </w:rPr>
        <w:t>, the "</w:t>
      </w:r>
      <w:r w:rsidRPr="002F33EB">
        <w:rPr>
          <w:u w:val="single"/>
        </w:rPr>
        <w:t>responsibility to protect</w:t>
      </w:r>
      <w:r w:rsidRPr="002F33EB">
        <w:rPr>
          <w:sz w:val="16"/>
        </w:rPr>
        <w:t xml:space="preserve">", affirming the duty of states to protect their own populations, and the obligation of the international community to step in when they won't do so. But the new norm </w:t>
      </w:r>
      <w:r w:rsidRPr="002F33EB">
        <w:rPr>
          <w:u w:val="single"/>
        </w:rPr>
        <w:t>has flunked its first test in Darfur</w:t>
      </w:r>
      <w:r w:rsidRPr="002F33EB">
        <w:rPr>
          <w:sz w:val="16"/>
        </w:rPr>
        <w:t xml:space="preserve">, where the government has suborned rampant human rights abuses and the international community has failed to intervene effectively. </w:t>
      </w:r>
      <w:r w:rsidRPr="002F33EB">
        <w:rPr>
          <w:u w:val="single"/>
        </w:rPr>
        <w:t>Working with allies to build broad-based support for rigorous human rights enforcement is a long-term project</w:t>
      </w:r>
      <w:r w:rsidRPr="002F33EB">
        <w:rPr>
          <w:sz w:val="16"/>
        </w:rPr>
        <w:t xml:space="preserve"> that needs to start right away. </w:t>
      </w:r>
      <w:r w:rsidRPr="00B03CDC">
        <w:rPr>
          <w:highlight w:val="yellow"/>
          <w:u w:val="single"/>
        </w:rPr>
        <w:t xml:space="preserve">Necessary steps also include </w:t>
      </w:r>
      <w:r w:rsidRPr="00B03CDC">
        <w:rPr>
          <w:b/>
          <w:highlight w:val="yellow"/>
          <w:u w:val="single"/>
        </w:rPr>
        <w:t>re-engaging with the international criminal court</w:t>
      </w:r>
      <w:r w:rsidRPr="00B03CDC">
        <w:rPr>
          <w:sz w:val="16"/>
          <w:highlight w:val="yellow"/>
        </w:rPr>
        <w:t>,</w:t>
      </w:r>
      <w:r w:rsidRPr="002F33EB">
        <w:rPr>
          <w:sz w:val="16"/>
        </w:rPr>
        <w:t xml:space="preserve"> a body that has begun to prove itself as a vital instrument of international accountability for war crimes. Building US credibility on human rights will be a long-term project requiring a steady hand against the buffeting forces of foreign policy reality. Done right, </w:t>
      </w:r>
      <w:r w:rsidRPr="00B03CDC">
        <w:rPr>
          <w:b/>
          <w:highlight w:val="yellow"/>
          <w:u w:val="single"/>
        </w:rPr>
        <w:t>the wider human rights agenda could make closing Guantánamo look like the easy part.</w:t>
      </w:r>
    </w:p>
    <w:p w:rsidR="0015076C" w:rsidRPr="00754912" w:rsidRDefault="0015076C" w:rsidP="0015076C">
      <w:pPr>
        <w:keepNext/>
        <w:keepLines/>
        <w:spacing w:before="200"/>
        <w:outlineLvl w:val="3"/>
        <w:rPr>
          <w:rFonts w:eastAsiaTheme="majorEastAsia" w:cstheme="majorBidi"/>
          <w:b/>
          <w:bCs/>
          <w:iCs/>
        </w:rPr>
      </w:pPr>
      <w:r w:rsidRPr="00754912">
        <w:rPr>
          <w:rFonts w:eastAsiaTheme="majorEastAsia" w:cstheme="majorBidi"/>
          <w:b/>
          <w:bCs/>
          <w:iCs/>
        </w:rPr>
        <w:t>Capability outweighs credibility — US actions appear irrational, so countries don’t interpret our signals</w:t>
      </w:r>
    </w:p>
    <w:p w:rsidR="0015076C" w:rsidRPr="00754912" w:rsidRDefault="0015076C" w:rsidP="0015076C">
      <w:r w:rsidRPr="00754912">
        <w:t xml:space="preserve">Steve </w:t>
      </w:r>
      <w:r w:rsidRPr="00754912">
        <w:rPr>
          <w:b/>
          <w:bCs/>
        </w:rPr>
        <w:t>Chapman 9/5</w:t>
      </w:r>
      <w:r w:rsidRPr="00754912">
        <w:t>/13, columnist and editorial writer for the Chicago Tribune, “War in Syria: The Endless Quest for Credibility,” http://reason.com/archives/2013/09/05/war-in-syria-the-endless-quest-for-credi</w:t>
      </w:r>
    </w:p>
    <w:p w:rsidR="0015076C" w:rsidRDefault="0015076C" w:rsidP="0015076C">
      <w:pPr>
        <w:rPr>
          <w:b/>
          <w:iCs/>
          <w:u w:val="single"/>
          <w:bdr w:val="single" w:sz="18" w:space="0" w:color="auto"/>
        </w:rPr>
      </w:pPr>
      <w:r w:rsidRPr="00754912">
        <w:rPr>
          <w:bCs/>
          <w:u w:val="single"/>
        </w:rPr>
        <w:t>The United States boasts the most powerful military on Earth.</w:t>
      </w:r>
      <w:r w:rsidRPr="00754912">
        <w:rPr>
          <w:sz w:val="16"/>
        </w:rPr>
        <w:t xml:space="preserve"> We have 1.4 million active-duty personnel, thousands of tanks, ships and planes, and 5,000 nuclear warheads. </w:t>
      </w:r>
      <w:r w:rsidRPr="00754912">
        <w:rPr>
          <w:bCs/>
          <w:highlight w:val="yellow"/>
          <w:u w:val="single"/>
        </w:rPr>
        <w:t>We spend more on defense than the next 13 countries</w:t>
      </w:r>
      <w:r w:rsidRPr="00754912">
        <w:rPr>
          <w:bCs/>
          <w:u w:val="single"/>
        </w:rPr>
        <w:t xml:space="preserve"> combined. </w:t>
      </w:r>
      <w:r w:rsidRPr="00754912">
        <w:rPr>
          <w:bCs/>
          <w:highlight w:val="yellow"/>
          <w:u w:val="single"/>
        </w:rPr>
        <w:t>Yet we</w:t>
      </w:r>
      <w:r w:rsidRPr="00754912">
        <w:rPr>
          <w:bCs/>
          <w:u w:val="single"/>
        </w:rPr>
        <w:t xml:space="preserve"> are told we </w:t>
      </w:r>
      <w:r w:rsidRPr="00754912">
        <w:rPr>
          <w:bCs/>
          <w:highlight w:val="yellow"/>
          <w:u w:val="single"/>
        </w:rPr>
        <w:t>have to bomb Syria to preserve</w:t>
      </w:r>
      <w:r w:rsidRPr="00754912">
        <w:rPr>
          <w:bCs/>
          <w:u w:val="single"/>
        </w:rPr>
        <w:t xml:space="preserve"> our </w:t>
      </w:r>
      <w:r w:rsidRPr="00754912">
        <w:rPr>
          <w:bCs/>
          <w:highlight w:val="yellow"/>
          <w:u w:val="single"/>
        </w:rPr>
        <w:t>cred</w:t>
      </w:r>
      <w:r w:rsidRPr="00754912">
        <w:rPr>
          <w:bCs/>
          <w:u w:val="single"/>
        </w:rPr>
        <w:t xml:space="preserve">ibility in world </w:t>
      </w:r>
      <w:r w:rsidRPr="00754912">
        <w:rPr>
          <w:bCs/>
          <w:u w:val="single"/>
        </w:rPr>
        <w:lastRenderedPageBreak/>
        <w:t>affairs.</w:t>
      </w:r>
      <w:r w:rsidRPr="00754912">
        <w:rPr>
          <w:bCs/>
          <w:sz w:val="12"/>
        </w:rPr>
        <w:t>¶</w:t>
      </w:r>
      <w:r w:rsidRPr="00754912">
        <w:rPr>
          <w:bCs/>
          <w:sz w:val="12"/>
          <w:u w:val="single"/>
        </w:rPr>
        <w:t xml:space="preserve"> </w:t>
      </w:r>
      <w:r w:rsidRPr="00754912">
        <w:rPr>
          <w:bCs/>
          <w:u w:val="single"/>
        </w:rPr>
        <w:t>Really? You'd think it would be every other country that would need to confirm its seriousness.</w:t>
      </w:r>
      <w:r w:rsidRPr="00754912">
        <w:rPr>
          <w:sz w:val="16"/>
        </w:rPr>
        <w:t xml:space="preserve"> Since 1991, notes University of Chicago security scholar John Mearsheimer, the U.S. has been at war in two out of every three years. </w:t>
      </w:r>
      <w:r w:rsidRPr="00754912">
        <w:rPr>
          <w:b/>
          <w:iCs/>
          <w:highlight w:val="yellow"/>
          <w:u w:val="single"/>
          <w:bdr w:val="single" w:sz="18" w:space="0" w:color="auto"/>
        </w:rPr>
        <w:t>If we haven't secured our rep</w:t>
      </w:r>
      <w:r w:rsidRPr="00754912">
        <w:rPr>
          <w:b/>
          <w:iCs/>
          <w:u w:val="single"/>
          <w:bdr w:val="single" w:sz="18" w:space="0" w:color="auto"/>
        </w:rPr>
        <w:t xml:space="preserve">utation by now, </w:t>
      </w:r>
      <w:r w:rsidRPr="00754912">
        <w:rPr>
          <w:b/>
          <w:iCs/>
          <w:highlight w:val="yellow"/>
          <w:u w:val="single"/>
          <w:bdr w:val="single" w:sz="18" w:space="0" w:color="auto"/>
        </w:rPr>
        <w:t xml:space="preserve">it's hard to imagine we </w:t>
      </w:r>
      <w:r w:rsidRPr="00754912">
        <w:rPr>
          <w:b/>
          <w:iCs/>
          <w:u w:val="single"/>
          <w:bdr w:val="single" w:sz="18" w:space="0" w:color="auto"/>
        </w:rPr>
        <w:t xml:space="preserve">ever </w:t>
      </w:r>
      <w:r w:rsidRPr="00754912">
        <w:rPr>
          <w:b/>
          <w:iCs/>
          <w:highlight w:val="yellow"/>
          <w:u w:val="single"/>
          <w:bdr w:val="single" w:sz="18" w:space="0" w:color="auto"/>
        </w:rPr>
        <w:t>could</w:t>
      </w:r>
      <w:r w:rsidRPr="00754912">
        <w:rPr>
          <w:b/>
          <w:iCs/>
          <w:u w:val="single"/>
          <w:bdr w:val="single" w:sz="18" w:space="0" w:color="auto"/>
        </w:rPr>
        <w:t>.</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On the surface, </w:t>
      </w:r>
      <w:r w:rsidRPr="00754912">
        <w:rPr>
          <w:bCs/>
          <w:u w:val="single"/>
        </w:rPr>
        <w:t xml:space="preserve">American credibility resembles a mammoth fortress, impervious to anything an enemy could inflict. </w:t>
      </w:r>
      <w:r w:rsidRPr="00754912">
        <w:rPr>
          <w:sz w:val="16"/>
        </w:rPr>
        <w:t>But to crusading internationalists, both liberal and conservative, it's a house of cards: The tiniest wrong move, and it collapses.</w:t>
      </w:r>
      <w:r w:rsidRPr="00754912">
        <w:rPr>
          <w:sz w:val="12"/>
        </w:rPr>
        <w:t>¶</w:t>
      </w:r>
      <w:r w:rsidRPr="00754912">
        <w:rPr>
          <w:sz w:val="16"/>
        </w:rPr>
        <w:t xml:space="preserve"> In a sense, though, they're right. </w:t>
      </w:r>
      <w:r w:rsidRPr="00754912">
        <w:rPr>
          <w:bCs/>
          <w:u w:val="single"/>
        </w:rPr>
        <w:t>The U.S. government doesn't have to impress the rest of the world with its willingness to defend against actual attacks or direct threats.</w:t>
      </w:r>
      <w:r w:rsidRPr="00754912">
        <w:rPr>
          <w:sz w:val="16"/>
        </w:rPr>
        <w:t xml:space="preserve"> But it does have to continually persuade everyone that we will lavish blood and treasure for purposes that are irrelevant to our security.</w:t>
      </w:r>
      <w:r w:rsidRPr="00754912">
        <w:rPr>
          <w:sz w:val="12"/>
        </w:rPr>
        <w:t>¶</w:t>
      </w:r>
      <w:r w:rsidRPr="00754912">
        <w:rPr>
          <w:sz w:val="16"/>
        </w:rPr>
        <w:t xml:space="preserve"> </w:t>
      </w:r>
      <w:r w:rsidRPr="00754912">
        <w:rPr>
          <w:bCs/>
          <w:u w:val="single"/>
        </w:rPr>
        <w:t xml:space="preserve">Syria illustrates the problem. </w:t>
      </w:r>
      <w:r w:rsidRPr="00754912">
        <w:rPr>
          <w:sz w:val="16"/>
        </w:rPr>
        <w:t>Most governments don't fight unless they are attacked or have dreams of conquest and expansion. War is often expensive and debilitating even for the winners, and it's usually catastrophic for losers. Most leaders do their best to avoid it.</w:t>
      </w:r>
      <w:r w:rsidRPr="00754912">
        <w:rPr>
          <w:sz w:val="12"/>
        </w:rPr>
        <w:t>¶</w:t>
      </w:r>
      <w:r w:rsidRPr="0075491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754912">
        <w:rPr>
          <w:sz w:val="12"/>
        </w:rPr>
        <w:t>¶</w:t>
      </w:r>
      <w:r w:rsidRPr="00754912">
        <w:rPr>
          <w:sz w:val="16"/>
        </w:rPr>
        <w:t xml:space="preserve"> But the U.S. never faces such sobering </w:t>
      </w:r>
      <w:r w:rsidRPr="00754912">
        <w:rPr>
          <w:sz w:val="16"/>
          <w:szCs w:val="16"/>
        </w:rPr>
        <w:t>considerations.</w:t>
      </w:r>
      <w:r w:rsidRPr="00754912">
        <w:t xml:space="preserve"> </w:t>
      </w:r>
      <w:r w:rsidRPr="00754912">
        <w:rPr>
          <w:bCs/>
          <w:u w:val="singl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754912">
        <w:rPr>
          <w:sz w:val="12"/>
        </w:rPr>
        <w:t>¶</w:t>
      </w:r>
      <w:r w:rsidRPr="00754912">
        <w:rPr>
          <w:sz w:val="16"/>
        </w:rPr>
        <w:t xml:space="preserve"> With the notable exception of the Afghanistan invasion, </w:t>
      </w:r>
      <w:r w:rsidRPr="00754912">
        <w:rPr>
          <w:bCs/>
          <w:u w:val="single"/>
        </w:rPr>
        <w:t>we don't fight wars of necessity. We fight wars of choice.</w:t>
      </w:r>
      <w:r w:rsidRPr="00754912">
        <w:rPr>
          <w:bCs/>
          <w:sz w:val="12"/>
        </w:rPr>
        <w:t>¶</w:t>
      </w:r>
      <w:r w:rsidRPr="00754912">
        <w:rPr>
          <w:bCs/>
          <w:sz w:val="12"/>
          <w:u w:val="single"/>
        </w:rPr>
        <w:t xml:space="preserve"> </w:t>
      </w:r>
      <w:r w:rsidRPr="00754912">
        <w:rPr>
          <w:bCs/>
          <w:u w:val="single"/>
        </w:rPr>
        <w:t>That's why we have such an insatiable hunger for credibility.</w:t>
      </w:r>
      <w:r w:rsidRPr="00754912">
        <w:rPr>
          <w:sz w:val="16"/>
        </w:rPr>
        <w:t xml:space="preserve"> In our case, </w:t>
      </w:r>
      <w:r w:rsidRPr="00754912">
        <w:rPr>
          <w:bCs/>
          <w:u w:val="single"/>
        </w:rPr>
        <w:t>it connotes an undisputed commitment to go into harm's way even when -- especially when -- we have no compelling need to do so.</w:t>
      </w:r>
      <w:r w:rsidRPr="00754912">
        <w:rPr>
          <w:sz w:val="16"/>
        </w:rPr>
        <w:t xml:space="preserve"> But it's a sale we can never quite close.</w:t>
      </w:r>
      <w:r w:rsidRPr="00754912">
        <w:rPr>
          <w:sz w:val="12"/>
        </w:rPr>
        <w:t>¶</w:t>
      </w:r>
      <w:r w:rsidRPr="00754912">
        <w:rPr>
          <w:sz w:val="16"/>
        </w:rPr>
        <w:t xml:space="preserve"> </w:t>
      </w:r>
      <w:r w:rsidRPr="00754912">
        <w:rPr>
          <w:bCs/>
          <w:highlight w:val="yellow"/>
          <w:u w:val="single"/>
        </w:rPr>
        <w:t>Using force in</w:t>
      </w:r>
      <w:r w:rsidRPr="00754912">
        <w:rPr>
          <w:bCs/>
          <w:u w:val="single"/>
        </w:rPr>
        <w:t xml:space="preserve"> Iraq or </w:t>
      </w:r>
      <w:r w:rsidRPr="00754912">
        <w:rPr>
          <w:bCs/>
          <w:highlight w:val="yellow"/>
          <w:u w:val="single"/>
        </w:rPr>
        <w:t>Libya provides no guarantee we'll do the same in Syria</w:t>
      </w:r>
      <w:r w:rsidRPr="00754912">
        <w:rPr>
          <w:bCs/>
          <w:u w:val="single"/>
        </w:rPr>
        <w:t xml:space="preserve"> or Iran or Lower Slobbovia. </w:t>
      </w:r>
      <w:r w:rsidRPr="00754912">
        <w:rPr>
          <w:b/>
          <w:iCs/>
          <w:highlight w:val="yellow"/>
          <w:u w:val="single"/>
          <w:bdr w:val="single" w:sz="18" w:space="0" w:color="auto"/>
        </w:rPr>
        <w:t>Because we</w:t>
      </w:r>
      <w:r w:rsidRPr="00754912">
        <w:rPr>
          <w:b/>
          <w:iCs/>
          <w:u w:val="single"/>
          <w:bdr w:val="single" w:sz="18" w:space="0" w:color="auto"/>
        </w:rPr>
        <w:t xml:space="preserve"> always </w:t>
      </w:r>
      <w:r w:rsidRPr="00754912">
        <w:rPr>
          <w:b/>
          <w:iCs/>
          <w:highlight w:val="yellow"/>
          <w:u w:val="single"/>
          <w:bdr w:val="single" w:sz="18" w:space="0" w:color="auto"/>
        </w:rPr>
        <w:t>have the option of staying out, there's no way to make everyone</w:t>
      </w:r>
      <w:r w:rsidRPr="00754912">
        <w:rPr>
          <w:b/>
          <w:iCs/>
          <w:u w:val="single"/>
          <w:bdr w:val="single" w:sz="18" w:space="0" w:color="auto"/>
        </w:rPr>
        <w:t xml:space="preserve"> totally </w:t>
      </w:r>
      <w:r w:rsidRPr="00754912">
        <w:rPr>
          <w:b/>
          <w:iCs/>
          <w:highlight w:val="yellow"/>
          <w:u w:val="single"/>
          <w:bdr w:val="single" w:sz="18" w:space="0" w:color="auto"/>
        </w:rPr>
        <w:t>believe we'll jump in</w:t>
      </w:r>
      <w:r w:rsidRPr="00754912">
        <w:rPr>
          <w:b/>
          <w:iCs/>
          <w:u w:val="single"/>
          <w:bdr w:val="single" w:sz="18" w:space="0" w:color="auto"/>
        </w:rPr>
        <w:t>to the next crisis.</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The parallel claim of Washington hawks is that we have to punish Assad for using nerve gas, because otherwise Iran will conclude it can acquire nuclear weapons. Again, our credibility is at stake. But </w:t>
      </w:r>
      <w:r w:rsidRPr="00754912">
        <w:rPr>
          <w:bCs/>
          <w:highlight w:val="yellow"/>
          <w:u w:val="single"/>
        </w:rPr>
        <w:t>how could</w:t>
      </w:r>
      <w:r w:rsidRPr="00754912">
        <w:rPr>
          <w:bCs/>
          <w:u w:val="single"/>
        </w:rPr>
        <w:t xml:space="preserve"> the </w:t>
      </w:r>
      <w:r w:rsidRPr="00754912">
        <w:rPr>
          <w:bCs/>
          <w:highlight w:val="yellow"/>
          <w:u w:val="single"/>
        </w:rPr>
        <w:t>Tehran</w:t>
      </w:r>
      <w:r w:rsidRPr="00754912">
        <w:rPr>
          <w:bCs/>
          <w:u w:val="single"/>
        </w:rPr>
        <w:t xml:space="preserve"> regime </w:t>
      </w:r>
      <w:r w:rsidRPr="00754912">
        <w:rPr>
          <w:bCs/>
          <w:highlight w:val="yellow"/>
          <w:u w:val="single"/>
        </w:rPr>
        <w:t>draw</w:t>
      </w:r>
      <w:r w:rsidRPr="00754912">
        <w:rPr>
          <w:bCs/>
          <w:u w:val="single"/>
        </w:rPr>
        <w:t xml:space="preserve"> any certain </w:t>
      </w:r>
      <w:r w:rsidRPr="00754912">
        <w:rPr>
          <w:bCs/>
          <w:highlight w:val="yellow"/>
          <w:u w:val="single"/>
        </w:rPr>
        <w:t>conclusions based on</w:t>
      </w:r>
      <w:r w:rsidRPr="00754912">
        <w:rPr>
          <w:bCs/>
          <w:u w:val="single"/>
        </w:rPr>
        <w:t xml:space="preserve"> what happens in </w:t>
      </w:r>
      <w:r w:rsidRPr="00754912">
        <w:rPr>
          <w:bCs/>
          <w:highlight w:val="yellow"/>
          <w:u w:val="single"/>
        </w:rPr>
        <w:t>Syria</w:t>
      </w:r>
      <w:r w:rsidRPr="00754912">
        <w:rPr>
          <w:bCs/>
          <w:u w:val="single"/>
        </w:rPr>
        <w:t>?</w:t>
      </w:r>
      <w:r w:rsidRPr="00754912">
        <w:rPr>
          <w:bCs/>
          <w:sz w:val="12"/>
        </w:rPr>
        <w:t>¶</w:t>
      </w:r>
      <w:r w:rsidRPr="00754912">
        <w:rPr>
          <w:bCs/>
          <w:sz w:val="12"/>
          <w:u w:val="single"/>
        </w:rPr>
        <w:t xml:space="preserve"> </w:t>
      </w:r>
      <w:r w:rsidRPr="00754912">
        <w:rPr>
          <w:bCs/>
          <w:highlight w:val="yellow"/>
          <w:u w:val="single"/>
        </w:rPr>
        <w:t>Two</w:t>
      </w:r>
      <w:r w:rsidRPr="00754912">
        <w:rPr>
          <w:sz w:val="16"/>
        </w:rPr>
        <w:t xml:space="preserve"> American </w:t>
      </w:r>
      <w:r w:rsidRPr="00754912">
        <w:rPr>
          <w:bCs/>
          <w:highlight w:val="yellow"/>
          <w:u w:val="single"/>
        </w:rPr>
        <w:t>presidents let</w:t>
      </w:r>
      <w:r w:rsidRPr="00754912">
        <w:rPr>
          <w:sz w:val="16"/>
        </w:rPr>
        <w:t xml:space="preserve"> a troublesome Saddam </w:t>
      </w:r>
      <w:r w:rsidRPr="00754912">
        <w:rPr>
          <w:bCs/>
          <w:highlight w:val="yellow"/>
          <w:u w:val="single"/>
        </w:rPr>
        <w:t>Hussein</w:t>
      </w:r>
      <w:r w:rsidRPr="00754912">
        <w:rPr>
          <w:bCs/>
          <w:u w:val="single"/>
        </w:rPr>
        <w:t xml:space="preserve"> </w:t>
      </w:r>
      <w:r w:rsidRPr="00754912">
        <w:rPr>
          <w:bCs/>
          <w:highlight w:val="yellow"/>
          <w:u w:val="single"/>
        </w:rPr>
        <w:t>stay</w:t>
      </w:r>
      <w:r w:rsidRPr="00754912">
        <w:rPr>
          <w:bCs/>
          <w:u w:val="single"/>
        </w:rPr>
        <w:t xml:space="preserve"> in power, but </w:t>
      </w:r>
      <w:r w:rsidRPr="00754912">
        <w:rPr>
          <w:bCs/>
          <w:highlight w:val="yellow"/>
          <w:u w:val="single"/>
        </w:rPr>
        <w:t>a third</w:t>
      </w:r>
      <w:r w:rsidRPr="00754912">
        <w:rPr>
          <w:bCs/>
          <w:u w:val="single"/>
        </w:rPr>
        <w:t xml:space="preserve"> one </w:t>
      </w:r>
      <w:r w:rsidRPr="00754912">
        <w:rPr>
          <w:bCs/>
          <w:highlight w:val="yellow"/>
          <w:u w:val="single"/>
        </w:rPr>
        <w:t>decided to take him out</w:t>
      </w:r>
      <w:r w:rsidRPr="00754912">
        <w:rPr>
          <w:bCs/>
          <w:u w:val="single"/>
        </w:rPr>
        <w:t>.</w:t>
      </w:r>
      <w:r w:rsidRPr="00754912">
        <w:rPr>
          <w:sz w:val="16"/>
        </w:rPr>
        <w:t xml:space="preserve"> George W. </w:t>
      </w:r>
      <w:r w:rsidRPr="00754912">
        <w:rPr>
          <w:bCs/>
          <w:highlight w:val="yellow"/>
          <w:u w:val="single"/>
        </w:rPr>
        <w:t>Bush tolerated</w:t>
      </w:r>
      <w:r w:rsidRPr="00754912">
        <w:rPr>
          <w:sz w:val="16"/>
        </w:rPr>
        <w:t xml:space="preserve"> Moammar </w:t>
      </w:r>
      <w:r w:rsidRPr="00754912">
        <w:rPr>
          <w:bCs/>
          <w:highlight w:val="yellow"/>
          <w:u w:val="single"/>
        </w:rPr>
        <w:t>Gadhafi</w:t>
      </w:r>
      <w:r w:rsidRPr="00754912">
        <w:rPr>
          <w:bCs/>
          <w:u w:val="single"/>
        </w:rPr>
        <w:t>, but</w:t>
      </w:r>
      <w:r w:rsidRPr="00754912">
        <w:rPr>
          <w:sz w:val="16"/>
        </w:rPr>
        <w:t xml:space="preserve"> Barack </w:t>
      </w:r>
      <w:r w:rsidRPr="00754912">
        <w:rPr>
          <w:bCs/>
          <w:highlight w:val="yellow"/>
          <w:u w:val="single"/>
        </w:rPr>
        <w:t>Obama didn't</w:t>
      </w:r>
      <w:r w:rsidRPr="00754912">
        <w:rPr>
          <w:bCs/>
          <w:u w:val="single"/>
        </w:rPr>
        <w:t xml:space="preserve">. </w:t>
      </w:r>
      <w:r w:rsidRPr="00754912">
        <w:rPr>
          <w:sz w:val="16"/>
        </w:rPr>
        <w:t xml:space="preserve">Ronald </w:t>
      </w:r>
      <w:r w:rsidRPr="00754912">
        <w:rPr>
          <w:bCs/>
          <w:highlight w:val="yellow"/>
          <w:u w:val="single"/>
        </w:rPr>
        <w:t>Reagan let us</w:t>
      </w:r>
      <w:r w:rsidRPr="00754912">
        <w:rPr>
          <w:bCs/>
          <w:u w:val="single"/>
        </w:rPr>
        <w:t xml:space="preserve"> be chased </w:t>
      </w:r>
      <w:r w:rsidRPr="00754912">
        <w:rPr>
          <w:bCs/>
          <w:highlight w:val="yellow"/>
          <w:u w:val="single"/>
        </w:rPr>
        <w:t>out of Lebanon</w:t>
      </w:r>
      <w:r w:rsidRPr="00754912">
        <w:rPr>
          <w:bCs/>
          <w:u w:val="single"/>
        </w:rPr>
        <w:t xml:space="preserve">, only </w:t>
      </w:r>
      <w:r w:rsidRPr="00754912">
        <w:rPr>
          <w:bCs/>
          <w:highlight w:val="yellow"/>
          <w:u w:val="single"/>
        </w:rPr>
        <w:t>to</w:t>
      </w:r>
      <w:r w:rsidRPr="00754912">
        <w:rPr>
          <w:bCs/>
          <w:u w:val="single"/>
        </w:rPr>
        <w:t xml:space="preserve"> turn around and </w:t>
      </w:r>
      <w:r w:rsidRPr="00754912">
        <w:rPr>
          <w:bCs/>
          <w:highlight w:val="yellow"/>
          <w:u w:val="single"/>
        </w:rPr>
        <w:t>invade Grenada.</w:t>
      </w:r>
      <w:r w:rsidRPr="00754912">
        <w:rPr>
          <w:bCs/>
          <w:u w:val="single"/>
        </w:rPr>
        <w:t xml:space="preserve"> </w:t>
      </w:r>
      <w:r w:rsidRPr="00754912">
        <w:rPr>
          <w:b/>
          <w:iCs/>
          <w:u w:val="single"/>
          <w:bdr w:val="single" w:sz="18" w:space="0" w:color="auto"/>
        </w:rPr>
        <w:t>If you've seen one U.S. intervention, you've seen one.</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754912">
        <w:rPr>
          <w:bCs/>
          <w:u w:val="single"/>
        </w:rPr>
        <w:t>we not only let Saddam get away with using chemical weapons against Iran -- we took his side.</w:t>
      </w:r>
      <w:r w:rsidRPr="00754912">
        <w:rPr>
          <w:bCs/>
          <w:sz w:val="12"/>
        </w:rPr>
        <w:t>¶</w:t>
      </w:r>
      <w:r w:rsidRPr="00754912">
        <w:rPr>
          <w:bCs/>
          <w:sz w:val="12"/>
          <w:u w:val="single"/>
        </w:rPr>
        <w:t xml:space="preserve"> </w:t>
      </w:r>
      <w:r w:rsidRPr="00754912">
        <w:rPr>
          <w:bCs/>
          <w:u w:val="single"/>
        </w:rPr>
        <w:t xml:space="preserve">Figuring out the U.S. government's future impulses is hard even for Americans. There's no real rhyme or reason. But </w:t>
      </w:r>
      <w:r w:rsidRPr="00754912">
        <w:rPr>
          <w:bCs/>
          <w:highlight w:val="yellow"/>
          <w:u w:val="single"/>
        </w:rPr>
        <w:t xml:space="preserve">because we're so powerful, </w:t>
      </w:r>
      <w:r w:rsidRPr="00754912">
        <w:rPr>
          <w:b/>
          <w:iCs/>
          <w:highlight w:val="yellow"/>
          <w:u w:val="single"/>
          <w:bdr w:val="single" w:sz="18" w:space="0" w:color="auto"/>
        </w:rPr>
        <w:t>other governments can ill afford to be wrong</w:t>
      </w:r>
      <w:r w:rsidRPr="00754912">
        <w:rPr>
          <w:bCs/>
          <w:highlight w:val="yellow"/>
          <w:u w:val="single"/>
        </w:rPr>
        <w:t>.</w:t>
      </w:r>
      <w:r w:rsidRPr="00754912">
        <w:rPr>
          <w:bCs/>
          <w:u w:val="single"/>
        </w:rPr>
        <w:t xml:space="preserve"> What </w:t>
      </w:r>
      <w:r w:rsidRPr="00754912">
        <w:rPr>
          <w:bCs/>
          <w:highlight w:val="yellow"/>
          <w:u w:val="single"/>
        </w:rPr>
        <w:t>foreigners</w:t>
      </w:r>
      <w:r w:rsidRPr="00754912">
        <w:rPr>
          <w:bCs/>
          <w:u w:val="single"/>
        </w:rPr>
        <w:t xml:space="preserve"> have to </w:t>
      </w:r>
      <w:r w:rsidRPr="00754912">
        <w:rPr>
          <w:bCs/>
          <w:highlight w:val="yellow"/>
          <w:u w:val="single"/>
        </w:rPr>
        <w:t>keep in</w:t>
      </w:r>
      <w:r w:rsidRPr="00754912">
        <w:rPr>
          <w:bCs/>
          <w:u w:val="single"/>
        </w:rPr>
        <w:t xml:space="preserve"> the front of their </w:t>
      </w:r>
      <w:r w:rsidRPr="00754912">
        <w:rPr>
          <w:bCs/>
          <w:highlight w:val="yellow"/>
          <w:u w:val="single"/>
        </w:rPr>
        <w:t>minds is not our inclination</w:t>
      </w:r>
      <w:r w:rsidRPr="00754912">
        <w:rPr>
          <w:bCs/>
          <w:u w:val="single"/>
        </w:rPr>
        <w:t xml:space="preserve"> to act </w:t>
      </w:r>
      <w:r w:rsidRPr="00754912">
        <w:rPr>
          <w:bCs/>
          <w:highlight w:val="yellow"/>
          <w:u w:val="single"/>
        </w:rPr>
        <w:t>but our capacity</w:t>
      </w:r>
      <w:r w:rsidRPr="00754912">
        <w:rPr>
          <w:bCs/>
          <w:u w:val="single"/>
        </w:rPr>
        <w:t xml:space="preserve"> to act -- </w:t>
      </w:r>
      <w:r w:rsidRPr="00754912">
        <w:rPr>
          <w:b/>
          <w:iCs/>
          <w:highlight w:val="yellow"/>
          <w:u w:val="single"/>
          <w:bdr w:val="single" w:sz="18" w:space="0" w:color="auto"/>
        </w:rPr>
        <w:t>which remains unparalleled</w:t>
      </w:r>
      <w:r w:rsidRPr="00754912">
        <w:rPr>
          <w:b/>
          <w:iCs/>
          <w:u w:val="single"/>
          <w:bdr w:val="single" w:sz="18" w:space="0" w:color="auto"/>
        </w:rPr>
        <w:t xml:space="preserve"> whatever we do in Syria.</w:t>
      </w:r>
      <w:r w:rsidRPr="00754912">
        <w:rPr>
          <w:iCs/>
          <w:sz w:val="12"/>
          <w:bdr w:val="single" w:sz="18" w:space="0" w:color="auto"/>
        </w:rPr>
        <w:t>¶</w:t>
      </w:r>
      <w:r w:rsidRPr="00754912">
        <w:rPr>
          <w:b/>
          <w:iCs/>
          <w:sz w:val="12"/>
          <w:u w:val="single"/>
          <w:bdr w:val="single" w:sz="18" w:space="0" w:color="auto"/>
        </w:rPr>
        <w:t xml:space="preserve"> </w:t>
      </w:r>
      <w:r w:rsidRPr="00754912">
        <w:rPr>
          <w:sz w:val="16"/>
        </w:rPr>
        <w:t>Credibility is overrated. Sure</w:t>
      </w:r>
      <w:r w:rsidRPr="00754912">
        <w:rPr>
          <w:bCs/>
          <w:u w:val="single"/>
        </w:rPr>
        <w:t xml:space="preserve">, it's possible for hostile governments to watch us squabble over Syria and conclude that they can safely do things we regard as dangerous. </w:t>
      </w:r>
      <w:r w:rsidRPr="00754912">
        <w:rPr>
          <w:b/>
          <w:iCs/>
          <w:u w:val="single"/>
          <w:bdr w:val="single" w:sz="18" w:space="0" w:color="auto"/>
        </w:rPr>
        <w:t>But there are graveyards full of people who made that bet.</w:t>
      </w:r>
    </w:p>
    <w:p w:rsidR="0015076C" w:rsidRDefault="0015076C" w:rsidP="0015076C">
      <w:pPr>
        <w:pStyle w:val="Heading4"/>
      </w:pPr>
      <w:r>
        <w:t>Putin won’t collapse or become unstable</w:t>
      </w:r>
    </w:p>
    <w:p w:rsidR="0015076C" w:rsidRDefault="0015076C" w:rsidP="0015076C">
      <w:pPr>
        <w:pStyle w:val="Citation"/>
      </w:pPr>
      <w:r>
        <w:t>Roxburgh 3-14-12</w:t>
      </w:r>
    </w:p>
    <w:p w:rsidR="0015076C" w:rsidRDefault="0015076C" w:rsidP="0015076C">
      <w:r>
        <w:t>Angus, Author of The Strongman, a book about Vladmir Putin</w:t>
      </w:r>
    </w:p>
    <w:p w:rsidR="0015076C" w:rsidRDefault="0015076C" w:rsidP="0015076C">
      <w:r>
        <w:t>http://www.foreignaffairs.com/features/letters-from/how-the-anti-putin-movement-missed-the-point?page=show#</w:t>
      </w:r>
    </w:p>
    <w:p w:rsidR="0015076C" w:rsidRPr="00FF5CDA" w:rsidRDefault="0015076C" w:rsidP="0015076C"/>
    <w:p w:rsidR="0015076C" w:rsidRPr="005F5641" w:rsidRDefault="0015076C" w:rsidP="0015076C">
      <w:pPr>
        <w:rPr>
          <w:rStyle w:val="StyleBoldUnderline"/>
        </w:rPr>
      </w:pPr>
      <w:r>
        <w:t xml:space="preserve"> I could not help but recall the great stirrings of democracy in Russia that I witnessed in the late 1980s and early 1990s, when, without the help of the Internet or Twitter, hundreds of thousands of Russians spilled into the streets to hear Boris Yeltsin, the future president, and Andrei </w:t>
      </w:r>
      <w:r>
        <w:lastRenderedPageBreak/>
        <w:t xml:space="preserve">Sakharov, a nuclear physicist and human rights activist, condemn the communist system and the excesses of its rulers. In those days, the crowd waited with mounting excitement for the appearance of the boldfaced speakers, who commanded almost universal respect. </w:t>
      </w:r>
      <w:r w:rsidRPr="001D66AA">
        <w:rPr>
          <w:rStyle w:val="StyleBoldUnderline"/>
        </w:rPr>
        <w:t xml:space="preserve">Today's </w:t>
      </w:r>
      <w:r w:rsidRPr="00624D5F">
        <w:rPr>
          <w:rStyle w:val="StyleBoldUnderline"/>
          <w:highlight w:val="yellow"/>
        </w:rPr>
        <w:t>opposition lacks</w:t>
      </w:r>
      <w:r w:rsidRPr="001D66AA">
        <w:rPr>
          <w:rStyle w:val="StyleBoldUnderline"/>
        </w:rPr>
        <w:t xml:space="preserve"> the top </w:t>
      </w:r>
      <w:r w:rsidRPr="00624D5F">
        <w:rPr>
          <w:rStyle w:val="StyleBoldUnderline"/>
          <w:highlight w:val="yellow"/>
        </w:rPr>
        <w:t>talent</w:t>
      </w:r>
      <w:r>
        <w:t xml:space="preserve"> that could perform Yeltsin and Sakharov's unifying and rallying role. Indeed, </w:t>
      </w:r>
      <w:r w:rsidRPr="001D66AA">
        <w:rPr>
          <w:rStyle w:val="StyleBoldUnderline"/>
        </w:rPr>
        <w:t xml:space="preserve">some of </w:t>
      </w:r>
      <w:r w:rsidRPr="00624D5F">
        <w:rPr>
          <w:rStyle w:val="StyleBoldUnderline"/>
          <w:highlight w:val="yellow"/>
        </w:rPr>
        <w:t>the movement's leaders did not even turn up</w:t>
      </w:r>
      <w:r>
        <w:t xml:space="preserve"> on Saturday. </w:t>
      </w:r>
      <w:r w:rsidRPr="001D66AA">
        <w:rPr>
          <w:rStyle w:val="StyleBoldUnderline"/>
        </w:rPr>
        <w:t xml:space="preserve">Nemtsov was at home with a cold. </w:t>
      </w:r>
      <w:r>
        <w:t xml:space="preserve">Kasyanov said he was happy to leave the proceedings to the election observers to tell their stories, and Navalny -- perhaps the most promising of the younger generation of opposition heavyweights -- was milling in the crowd but did not appear on the stage. </w:t>
      </w:r>
      <w:r w:rsidRPr="00B15D71">
        <w:rPr>
          <w:rStyle w:val="StyleBoldUnderline"/>
        </w:rPr>
        <w:t>Besides their lack of inspiration</w:t>
      </w:r>
      <w:r>
        <w:t xml:space="preserve">, the speeches on Saturday were perhaps chasing the wrong message. Of course, they were right to highlight the alleged impropriety at the polls. There were credible reports of "carousel" voting, in which loyal voters were bussed from polling station to polling station to vote for Putin, and evidence of ballot stuffing and miscounting. But the fraud was much less significant than during the December elections to the State Duma. More important, the ballot tampering was far less damaging than the monumental lopsidedness of the media coverage that preceded the election. The central television stations not only devoted far more time to Putin than to the other candidates (the channels chose to designate coverage of his activities as news about the prime minister rather than as electioneering), but they also aired whole documentaries portraying Putin as a hero who saved Russia from the chaos of the Yeltsin years and from the allegedly meddling hands of the West. Putin's allegations that Western governments were "paying" the protesters and plotting an Orange Revolution like Ukraine's in 2004 went without challenge. Securing access to state television should now be the immediate concern of the opposition. </w:t>
      </w:r>
      <w:r w:rsidRPr="00B15D71">
        <w:rPr>
          <w:rStyle w:val="StyleBoldUnderline"/>
        </w:rPr>
        <w:t xml:space="preserve">It is the </w:t>
      </w:r>
      <w:r w:rsidRPr="00624D5F">
        <w:rPr>
          <w:rStyle w:val="StyleBoldUnderline"/>
          <w:highlight w:val="yellow"/>
        </w:rPr>
        <w:t>total control of the</w:t>
      </w:r>
      <w:r w:rsidRPr="00B15D71">
        <w:rPr>
          <w:rStyle w:val="StyleBoldUnderline"/>
        </w:rPr>
        <w:t xml:space="preserve"> country's most powerful </w:t>
      </w:r>
      <w:r w:rsidRPr="00624D5F">
        <w:rPr>
          <w:rStyle w:val="StyleBoldUnderline"/>
          <w:highlight w:val="yellow"/>
        </w:rPr>
        <w:t>media</w:t>
      </w:r>
      <w:r>
        <w:t xml:space="preserve"> -- not vote-rigging </w:t>
      </w:r>
      <w:r w:rsidRPr="00B15D71">
        <w:rPr>
          <w:rStyle w:val="StyleBoldUnderline"/>
        </w:rPr>
        <w:t xml:space="preserve">-- that </w:t>
      </w:r>
      <w:r w:rsidRPr="00624D5F">
        <w:rPr>
          <w:rStyle w:val="StyleBoldUnderline"/>
          <w:highlight w:val="yellow"/>
        </w:rPr>
        <w:t>makes Putin</w:t>
      </w:r>
      <w:r w:rsidRPr="00B15D71">
        <w:rPr>
          <w:rStyle w:val="StyleBoldUnderline"/>
        </w:rPr>
        <w:t xml:space="preserve"> all but </w:t>
      </w:r>
      <w:r w:rsidRPr="00624D5F">
        <w:rPr>
          <w:rStyle w:val="StyleBoldUnderline"/>
          <w:highlight w:val="yellow"/>
        </w:rPr>
        <w:t>invincible</w:t>
      </w:r>
      <w:r>
        <w:t xml:space="preserve">. Nemtsov has claimed that </w:t>
      </w:r>
      <w:r w:rsidRPr="006F2A99">
        <w:rPr>
          <w:rStyle w:val="UnderlineBold"/>
        </w:rPr>
        <w:t>just one hour of live televised debate with Putin would ensure that the latter would never win another election</w:t>
      </w:r>
      <w:r>
        <w:t xml:space="preserve">. That may be wishful thinking, but if the main channels were allowed to debate and investigate freely, it would certainly dramatically alter the political scene here. There is another reason, too, why Russia's winter of protests did not develop into an Orange Revolution. In Ukraine in 2004, a rigged election actually changed the result: It handed victory to the loser, the pro-Russian, "official" candidate, Viktor Yanukovych, and robbed the pro-Western Viktor Yushchenko of his rightful victory. Hundreds of thousands protested, forcing the authorities to rerun the election, which Yushchenko won. Not so in Russia. In the March 4 election, no other candidate was robbed of victory. Opposition leaders concede that Putin would have won even if there had been no fraud. True, the election might have gone to a runoff between Putin and his nearest rival. But </w:t>
      </w:r>
      <w:r w:rsidRPr="005F5641">
        <w:rPr>
          <w:rStyle w:val="StyleBoldUnderline"/>
        </w:rPr>
        <w:t xml:space="preserve">few imagine that any of the other contenders could have matched Putin's popularity. That is a problem that has dogged Russian politics since the collapse of communism. For more than 20 years, </w:t>
      </w:r>
      <w:r w:rsidRPr="00624D5F">
        <w:rPr>
          <w:rStyle w:val="StyleBoldUnderline"/>
          <w:highlight w:val="yellow"/>
        </w:rPr>
        <w:t>democratically minded politicians have vied against one another</w:t>
      </w:r>
      <w:r w:rsidRPr="005F5641">
        <w:rPr>
          <w:rStyle w:val="StyleBoldUnderline"/>
        </w:rPr>
        <w:t xml:space="preserve"> rather than work out a common platform</w:t>
      </w:r>
      <w:r>
        <w:t xml:space="preserve">. So many new, separate parties have formed and then crumbled that Russia has almost run out of original names for them. </w:t>
      </w:r>
      <w:r w:rsidRPr="005F5641">
        <w:rPr>
          <w:rStyle w:val="StyleBoldUnderline"/>
        </w:rPr>
        <w:t xml:space="preserve">Today, a good dozen of Russia's top </w:t>
      </w:r>
      <w:r w:rsidRPr="00624D5F">
        <w:rPr>
          <w:rStyle w:val="StyleBoldUnderline"/>
          <w:highlight w:val="yellow"/>
        </w:rPr>
        <w:t>democrats are scattered across</w:t>
      </w:r>
      <w:r w:rsidRPr="005F5641">
        <w:rPr>
          <w:rStyle w:val="StyleBoldUnderline"/>
        </w:rPr>
        <w:t xml:space="preserve"> several different </w:t>
      </w:r>
      <w:r w:rsidRPr="00624D5F">
        <w:rPr>
          <w:rStyle w:val="StyleBoldUnderline"/>
          <w:highlight w:val="yellow"/>
        </w:rPr>
        <w:t>parties</w:t>
      </w:r>
      <w:r w:rsidRPr="005F5641">
        <w:rPr>
          <w:rStyle w:val="StyleBoldUnderline"/>
        </w:rPr>
        <w:t>, whose differences are much less than the similarities that should unite them against Putin. Even when they try to come togethe</w:t>
      </w:r>
      <w:r>
        <w:t xml:space="preserve">r -- as Kasyanov, Nemtsov, Vladimir Ryzhkov, and others have in PARNAS -- </w:t>
      </w:r>
      <w:r w:rsidRPr="00624D5F">
        <w:rPr>
          <w:rStyle w:val="StyleBoldUnderline"/>
          <w:highlight w:val="yellow"/>
        </w:rPr>
        <w:t>they cannot agree which</w:t>
      </w:r>
      <w:r w:rsidRPr="005F5641">
        <w:rPr>
          <w:rStyle w:val="StyleBoldUnderline"/>
        </w:rPr>
        <w:t xml:space="preserve"> of them </w:t>
      </w:r>
      <w:r w:rsidRPr="00624D5F">
        <w:rPr>
          <w:rStyle w:val="StyleBoldUnderline"/>
          <w:highlight w:val="yellow"/>
        </w:rPr>
        <w:t>should be the figurehead.</w:t>
      </w:r>
      <w:r w:rsidRPr="00624D5F">
        <w:rPr>
          <w:highlight w:val="yellow"/>
        </w:rPr>
        <w:t xml:space="preserve"> </w:t>
      </w:r>
      <w:r w:rsidRPr="00624D5F">
        <w:rPr>
          <w:rStyle w:val="UnderlineBold"/>
          <w:highlight w:val="yellow"/>
        </w:rPr>
        <w:t>Until they are able to do so, Putin will continue to reign as a giant among squabbling political rivals</w:t>
      </w:r>
      <w:r>
        <w:t xml:space="preserve">. Still, it would have been hard to find a single protester on Saturday who felt that the battle was over -- even if it must now change form. An opinion poll conducted by the Ekho Moskvy radio station found that 80 percent of respondents believed the protests were worthwhile. In an interview with the same station, Kasyanov said that the most pressing task was to ensure that some small reforms promised by President Dmitry Medvedev in response to the December protests become a reality. He said that protesters must continue to insist that a new law easing the registration of political parties, for example, should be passed before Putin is inaugurated in May. The next step, he said, would be to achieve a rerun of the flawed parliamentary election that provoked the protests in the first </w:t>
      </w:r>
      <w:r>
        <w:lastRenderedPageBreak/>
        <w:t xml:space="preserve">place. It is implausible, though, that Putin, now comfortable in his belief that he has taken the steam out of the opposition, will make such a huge concession. </w:t>
      </w:r>
      <w:r w:rsidRPr="005F5641">
        <w:rPr>
          <w:rStyle w:val="StyleBoldUnderline"/>
        </w:rPr>
        <w:t xml:space="preserve">The fact is that </w:t>
      </w:r>
      <w:r w:rsidRPr="00624D5F">
        <w:rPr>
          <w:rStyle w:val="StyleBoldUnderline"/>
          <w:highlight w:val="yellow"/>
        </w:rPr>
        <w:t>Putin's Kremlin has everything under control, and the opposition</w:t>
      </w:r>
      <w:r w:rsidRPr="005F5641">
        <w:rPr>
          <w:rStyle w:val="StyleBoldUnderline"/>
        </w:rPr>
        <w:t xml:space="preserve"> -- </w:t>
      </w:r>
      <w:r w:rsidRPr="00624D5F">
        <w:rPr>
          <w:rStyle w:val="StyleBoldUnderline"/>
          <w:highlight w:val="yellow"/>
        </w:rPr>
        <w:t>without</w:t>
      </w:r>
      <w:r w:rsidRPr="005F5641">
        <w:rPr>
          <w:rStyle w:val="StyleBoldUnderline"/>
        </w:rPr>
        <w:t xml:space="preserve"> effective </w:t>
      </w:r>
      <w:r w:rsidRPr="00624D5F">
        <w:rPr>
          <w:rStyle w:val="StyleBoldUnderline"/>
          <w:highlight w:val="yellow"/>
        </w:rPr>
        <w:t>leadership and no access to</w:t>
      </w:r>
      <w:r w:rsidRPr="005F5641">
        <w:rPr>
          <w:rStyle w:val="StyleBoldUnderline"/>
        </w:rPr>
        <w:t xml:space="preserve"> national </w:t>
      </w:r>
      <w:r w:rsidRPr="00624D5F">
        <w:rPr>
          <w:rStyle w:val="StyleBoldUnderline"/>
          <w:highlight w:val="yellow"/>
        </w:rPr>
        <w:t>television</w:t>
      </w:r>
      <w:r w:rsidRPr="005F5641">
        <w:rPr>
          <w:rStyle w:val="StyleBoldUnderline"/>
        </w:rPr>
        <w:t xml:space="preserve"> -- </w:t>
      </w:r>
      <w:r w:rsidRPr="00624D5F">
        <w:rPr>
          <w:rStyle w:val="StyleBoldUnderline"/>
          <w:highlight w:val="yellow"/>
        </w:rPr>
        <w:t>faces a long and uphill struggle</w:t>
      </w:r>
      <w:r w:rsidRPr="005F5641">
        <w:rPr>
          <w:rStyle w:val="StyleBoldUnderline"/>
        </w:rPr>
        <w:t xml:space="preserve">. </w:t>
      </w:r>
    </w:p>
    <w:p w:rsidR="0015076C" w:rsidRPr="005F5641" w:rsidRDefault="0015076C" w:rsidP="0015076C"/>
    <w:p w:rsidR="0015076C" w:rsidRDefault="0015076C" w:rsidP="0015076C">
      <w:pPr>
        <w:pStyle w:val="Heading2"/>
      </w:pPr>
      <w:r>
        <w:lastRenderedPageBreak/>
        <w:t>2nc</w:t>
      </w:r>
    </w:p>
    <w:p w:rsidR="0015076C" w:rsidRDefault="0015076C" w:rsidP="0015076C"/>
    <w:p w:rsidR="0015076C" w:rsidRPr="002E0FEA" w:rsidRDefault="0015076C" w:rsidP="0015076C">
      <w:pPr>
        <w:pStyle w:val="Heading3"/>
      </w:pPr>
      <w:r>
        <w:lastRenderedPageBreak/>
        <w:t>2nc framework</w:t>
      </w:r>
    </w:p>
    <w:p w:rsidR="0015076C" w:rsidRPr="00076C95" w:rsidRDefault="0015076C" w:rsidP="0015076C">
      <w:pPr>
        <w:pStyle w:val="Heading4"/>
      </w:pPr>
      <w:r w:rsidRPr="00076C95">
        <w:t>Their framework makes them extratopical—resolved means to think about things—</w:t>
      </w:r>
      <w:r>
        <w:t>fiat is extratopical and allows them to claim absurd solvency arguments that we can’t predict, which is a reason to reject the team.</w:t>
      </w:r>
    </w:p>
    <w:p w:rsidR="0015076C" w:rsidRPr="00076C95" w:rsidRDefault="0015076C" w:rsidP="0015076C">
      <w:r>
        <w:rPr>
          <w:rStyle w:val="StyleStyleBold12pt"/>
        </w:rPr>
        <w:t>AHD 0</w:t>
      </w:r>
      <w:r w:rsidRPr="005534CA">
        <w:rPr>
          <w:rStyle w:val="StyleStyleBold12pt"/>
        </w:rPr>
        <w:t>6.</w:t>
      </w:r>
      <w:r w:rsidRPr="00076C95">
        <w:t xml:space="preserve">  American Heritage Dictionary</w:t>
      </w:r>
    </w:p>
    <w:p w:rsidR="0015076C" w:rsidRPr="003D01D4" w:rsidRDefault="0015076C" w:rsidP="0015076C">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rsidR="0015076C" w:rsidRPr="002E0FEA" w:rsidRDefault="0015076C" w:rsidP="0015076C"/>
    <w:p w:rsidR="0015076C" w:rsidRPr="00004EDC" w:rsidRDefault="0015076C" w:rsidP="0015076C">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15076C" w:rsidRPr="00590D85" w:rsidRDefault="0015076C" w:rsidP="0015076C">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17" w:history="1">
        <w:r w:rsidRPr="00590D85">
          <w:t>http://contemporarycondition.blogspot.com/2013/08/nationalism-tech-giants-and-spy-states.html</w:t>
        </w:r>
      </w:hyperlink>
      <w:r w:rsidRPr="00590D85">
        <w:t xml:space="preserve"> accessed September 4, 2013</w:t>
      </w:r>
    </w:p>
    <w:p w:rsidR="0015076C" w:rsidRPr="00590D85" w:rsidRDefault="0015076C" w:rsidP="0015076C">
      <w:pPr>
        <w:rPr>
          <w:rFonts w:ascii="Times" w:eastAsia="Times New Roman" w:hAnsi="Times"/>
          <w:sz w:val="20"/>
          <w:szCs w:val="20"/>
        </w:rPr>
      </w:pPr>
    </w:p>
    <w:p w:rsidR="0015076C" w:rsidRPr="00590D85" w:rsidRDefault="0015076C" w:rsidP="0015076C">
      <w:r w:rsidRPr="00590D85">
        <w:t xml:space="preserve">That's is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590D85">
        <w:t>.</w:t>
      </w:r>
    </w:p>
    <w:p w:rsidR="0015076C" w:rsidRPr="00590D85" w:rsidRDefault="0015076C" w:rsidP="0015076C">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from moral and historical critiques of and alternative</w:t>
      </w:r>
      <w:r w:rsidRPr="00590D85">
        <w:rPr>
          <w:rStyle w:val="StyleBoldUnderline"/>
        </w:rPr>
        <w:t xml:space="preserve"> to the countersubversive tradition</w:t>
      </w:r>
      <w:r w:rsidRPr="00590D85">
        <w:t xml:space="preserve">. In Emergency Politics, Honig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Unitary and decisive sovereignty committed to its own invulnerability is "most likely to perceive crisis where there may only be political conflict and to respond...with antipolitical measures</w:t>
      </w:r>
      <w:r w:rsidRPr="009E7E73">
        <w:t>."</w:t>
      </w:r>
    </w:p>
    <w:p w:rsidR="0015076C" w:rsidRDefault="0015076C" w:rsidP="0015076C">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Honig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 xml:space="preserve">a more </w:t>
      </w:r>
      <w:r w:rsidRPr="009E7E73">
        <w:rPr>
          <w:rStyle w:val="Emphasis"/>
          <w:highlight w:val="green"/>
        </w:rPr>
        <w:lastRenderedPageBreak/>
        <w:t>exploratory and democratic polity</w:t>
      </w:r>
      <w:r w:rsidRPr="00590D85">
        <w:t>.</w:t>
      </w:r>
    </w:p>
    <w:p w:rsidR="0015076C" w:rsidRDefault="0015076C" w:rsidP="0015076C"/>
    <w:p w:rsidR="0015076C" w:rsidRDefault="0015076C" w:rsidP="0015076C">
      <w:pPr>
        <w:rPr>
          <w:rFonts w:cs="Arial"/>
          <w:b/>
        </w:rPr>
      </w:pPr>
      <w:r>
        <w:rPr>
          <w:rFonts w:cs="Arial"/>
          <w:b/>
        </w:rPr>
        <w:t>They can’t access offense – their framework skips all the important parts of policymaking</w:t>
      </w:r>
    </w:p>
    <w:p w:rsidR="0015076C" w:rsidRDefault="0015076C" w:rsidP="0015076C">
      <w:pPr>
        <w:rPr>
          <w:sz w:val="16"/>
        </w:rPr>
      </w:pPr>
      <w:r w:rsidRPr="006709E4">
        <w:rPr>
          <w:rFonts w:cs="Arial"/>
          <w:b/>
        </w:rPr>
        <w:t>Carpentier 2011</w:t>
      </w:r>
      <w:r w:rsidRPr="006709E4">
        <w:rPr>
          <w:sz w:val="16"/>
        </w:rPr>
        <w:t xml:space="preserve"> (Nico, asst prof comm @  Vrije Universiteit Brussel “Policy’s Hubris: Power, Fantasy, and the Limits of (Global) Media Policy Interventions” The Handbook of Global Media and Communication Policy, First Edition.)</w:t>
      </w:r>
    </w:p>
    <w:p w:rsidR="0015076C" w:rsidRPr="006709E4" w:rsidRDefault="0015076C" w:rsidP="0015076C">
      <w:pPr>
        <w:rPr>
          <w:sz w:val="16"/>
        </w:rPr>
      </w:pPr>
    </w:p>
    <w:p w:rsidR="0015076C" w:rsidRPr="006709E4" w:rsidRDefault="0015076C" w:rsidP="0015076C">
      <w:pPr>
        <w:rPr>
          <w:sz w:val="16"/>
        </w:rPr>
      </w:pPr>
      <w:r w:rsidRPr="006709E4">
        <w:rPr>
          <w:sz w:val="16"/>
        </w:rPr>
        <w:t xml:space="preserve">This discussion on the nature of policy brings us to an encounter with a set of key assumptions which will be theorized here as fantasies, using a Lacanian framework.4 The reason for using this framework is that </w:t>
      </w:r>
      <w:r w:rsidRPr="003F4F09">
        <w:rPr>
          <w:rStyle w:val="StyleBoldUnderline"/>
          <w:highlight w:val="yellow"/>
        </w:rPr>
        <w:t>there are implicit claims embedded within policy debates that are</w:t>
      </w:r>
      <w:r w:rsidRPr="006709E4">
        <w:rPr>
          <w:rStyle w:val="StyleBoldUnderline"/>
        </w:rPr>
        <w:t xml:space="preserve"> partially (discursive</w:t>
      </w:r>
      <w:r w:rsidRPr="00E53859">
        <w:rPr>
          <w:rStyle w:val="StyleBoldUnderline"/>
        </w:rPr>
        <w:t>) power strategies but, partially also,</w:t>
      </w:r>
      <w:r w:rsidRPr="003F4F09">
        <w:rPr>
          <w:rStyle w:val="StyleBoldUnderline"/>
          <w:highlight w:val="yellow"/>
        </w:rPr>
        <w:t xml:space="preserve"> fantasies about control</w:t>
      </w:r>
      <w:r w:rsidRPr="006709E4">
        <w:rPr>
          <w:rStyle w:val="StyleBoldUnderline"/>
        </w:rPr>
        <w:t xml:space="preserve"> and harmony</w:t>
      </w:r>
      <w:r w:rsidRPr="006709E4">
        <w:rPr>
          <w:sz w:val="16"/>
        </w:rPr>
        <w:t xml:space="preserve">. And within a Lacanian framework, </w:t>
      </w:r>
      <w:r w:rsidRPr="003F4F09">
        <w:rPr>
          <w:rStyle w:val="StyleBoldUnderline"/>
          <w:highlight w:val="yellow"/>
        </w:rPr>
        <w:t xml:space="preserve">fantasy beholds the promise of the unachievable </w:t>
      </w:r>
      <w:r w:rsidRPr="00E53859">
        <w:rPr>
          <w:rStyle w:val="StyleBoldUnderline"/>
        </w:rPr>
        <w:t>wholeness and the harmonious resolution of social antagonism</w:t>
      </w:r>
      <w:r w:rsidRPr="00E53859">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sidRPr="00E53859">
        <w:rPr>
          <w:rStyle w:val="StyleBoldUnderline"/>
        </w:rPr>
        <w:t>This also implies that these fantasies become part of our social realities in many different ways, for instance, as utopian driving forces for political activity and as discursive strategies for legitimating policies. A first fantasy has already been mentioned in the discussion about the classic perspective on policy</w:t>
      </w:r>
      <w:r w:rsidRPr="00E53859">
        <w:rPr>
          <w:sz w:val="16"/>
        </w:rPr>
        <w:t>. In the introductory part of his discussion of media policy, which carries the</w:t>
      </w:r>
      <w:r w:rsidRPr="006709E4">
        <w:rPr>
          <w:sz w:val="16"/>
        </w:rPr>
        <w:t xml:space="preserv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E53859">
        <w:rPr>
          <w:rStyle w:val="UnderlineBold"/>
        </w:rPr>
        <w:t xml:space="preserve">This fantasy of </w:t>
      </w:r>
      <w:r w:rsidRPr="003F4F09">
        <w:rPr>
          <w:rStyle w:val="UnderlineBold"/>
          <w:highlight w:val="yellow"/>
        </w:rPr>
        <w:t>isolating policy from politics</w:t>
      </w:r>
      <w:r w:rsidRPr="006709E4">
        <w:rPr>
          <w:sz w:val="16"/>
        </w:rPr>
        <w:t xml:space="preserve"> (and from the political</w:t>
      </w:r>
      <w:r w:rsidRPr="003F4F09">
        <w:rPr>
          <w:sz w:val="16"/>
          <w:highlight w:val="yellow"/>
        </w:rPr>
        <w:t xml:space="preserve">) </w:t>
      </w:r>
      <w:r w:rsidRPr="003F4F09">
        <w:rPr>
          <w:rStyle w:val="StyleBoldUnderline"/>
          <w:highlight w:val="yellow"/>
        </w:rPr>
        <w:t>is a protective strategy to generate a harmonious</w:t>
      </w:r>
      <w:r w:rsidRPr="006709E4">
        <w:rPr>
          <w:rStyle w:val="StyleBoldUnderline"/>
        </w:rPr>
        <w:t xml:space="preserve"> and consensual </w:t>
      </w:r>
      <w:r w:rsidRPr="003F4F09">
        <w:rPr>
          <w:rStyle w:val="StyleBoldUnderline"/>
          <w:highlight w:val="yellow"/>
        </w:rPr>
        <w:t xml:space="preserve">zone within the </w:t>
      </w:r>
      <w:r w:rsidRPr="00E53859">
        <w:rPr>
          <w:rStyle w:val="StyleBoldUnderline"/>
          <w:highlight w:val="yellow"/>
        </w:rPr>
        <w:t>social, out side political conflicts</w:t>
      </w:r>
      <w:r w:rsidRPr="006709E4">
        <w:rPr>
          <w:rStyle w:val="StyleBoldUnderline"/>
        </w:rPr>
        <w:t xml:space="preserve"> and antagonisms, which is believed to be governed by bureaucratic principles and/or legalistic mechanism</w:t>
      </w:r>
      <w:r w:rsidRPr="006709E4">
        <w:rPr>
          <w:sz w:val="16"/>
        </w:rPr>
        <w:t>s</w:t>
      </w:r>
      <w:r w:rsidRPr="006709E4">
        <w:rPr>
          <w:rStyle w:val="StyleBoldUnderline"/>
        </w:rPr>
        <w:t xml:space="preserve">. </w:t>
      </w:r>
      <w:r w:rsidRPr="003F4F09">
        <w:rPr>
          <w:rStyle w:val="StyleBoldUnderline"/>
          <w:highlight w:val="yellow"/>
        </w:rPr>
        <w:t xml:space="preserve">This </w:t>
      </w:r>
      <w:r w:rsidRPr="00E53859">
        <w:rPr>
          <w:rStyle w:val="StyleBoldUnderline"/>
        </w:rPr>
        <w:t xml:space="preserve">way of thinking </w:t>
      </w:r>
      <w:r w:rsidRPr="003F4F09">
        <w:rPr>
          <w:rStyle w:val="StyleBoldUnderline"/>
          <w:highlight w:val="yellow"/>
        </w:rPr>
        <w:t xml:space="preserve">is </w:t>
      </w:r>
      <w:r w:rsidRPr="00E53859">
        <w:rPr>
          <w:rStyle w:val="StyleBoldUnderline"/>
        </w:rPr>
        <w:t>very much</w:t>
      </w:r>
      <w:r w:rsidRPr="003F4F09">
        <w:rPr>
          <w:rStyle w:val="StyleBoldUnderline"/>
          <w:highlight w:val="yellow"/>
        </w:rPr>
        <w:t xml:space="preserve"> related </w:t>
      </w:r>
      <w:r w:rsidRPr="00E53859">
        <w:rPr>
          <w:rStyle w:val="StyleBoldUnderline"/>
        </w:rPr>
        <w:t>to the ideology of “</w:t>
      </w:r>
      <w:r w:rsidRPr="003F4F09">
        <w:rPr>
          <w:rStyle w:val="StyleBoldUnderline"/>
          <w:highlight w:val="yellow"/>
        </w:rPr>
        <w:t>endism</w:t>
      </w:r>
      <w:r w:rsidRPr="006709E4">
        <w:rPr>
          <w:rStyle w:val="StyleBoldUnderline"/>
        </w:rPr>
        <w:t xml:space="preserve">,” which proclaimed </w:t>
      </w:r>
      <w:r w:rsidRPr="00E53859">
        <w:rPr>
          <w:rStyle w:val="StyleBoldUnderline"/>
          <w:highlight w:val="yellow"/>
        </w:rPr>
        <w:t>the end of ideology</w:t>
      </w:r>
      <w:r w:rsidRPr="006709E4">
        <w:rPr>
          <w:rStyle w:val="StyleBoldUnderline"/>
        </w:rPr>
        <w:t xml:space="preserve"> and claimed that this would lead to the replacement of politics by a managerial culture</w:t>
      </w:r>
      <w:r w:rsidRPr="006709E4">
        <w:rPr>
          <w:sz w:val="16"/>
        </w:rPr>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StyleBoldUnderline"/>
        </w:rPr>
        <w:t xml:space="preserve">but </w:t>
      </w:r>
      <w:r w:rsidRPr="003F4F09">
        <w:rPr>
          <w:rStyle w:val="StyleBoldUnderline"/>
          <w:highlight w:val="yellow"/>
        </w:rPr>
        <w:t xml:space="preserve">it </w:t>
      </w:r>
      <w:r w:rsidRPr="00E53859">
        <w:rPr>
          <w:rStyle w:val="StyleBoldUnderline"/>
        </w:rPr>
        <w:t xml:space="preserve">also </w:t>
      </w:r>
      <w:r w:rsidRPr="003F4F09">
        <w:rPr>
          <w:rStyle w:val="StyleBoldUnderline"/>
          <w:highlight w:val="yellow"/>
        </w:rPr>
        <w:t xml:space="preserve">becomes a form of </w:t>
      </w:r>
      <w:r w:rsidRPr="00E53859">
        <w:rPr>
          <w:rStyle w:val="StyleBoldUnderline"/>
        </w:rPr>
        <w:t>strategic</w:t>
      </w:r>
      <w:r w:rsidRPr="003F4F09">
        <w:rPr>
          <w:rStyle w:val="StyleBoldUnderline"/>
          <w:highlight w:val="yellow"/>
        </w:rPr>
        <w:t xml:space="preserve"> power that allows for the mobilization of actors</w:t>
      </w:r>
      <w:r w:rsidRPr="006709E4">
        <w:rPr>
          <w:sz w:val="16"/>
        </w:rPr>
        <w:t xml:space="preserve"> (and their minds and bodies), </w:t>
      </w:r>
      <w:r w:rsidRPr="006709E4">
        <w:rPr>
          <w:rStyle w:val="StyleBoldUnderline"/>
        </w:rPr>
        <w:t xml:space="preserve">discourses, and objects </w:t>
      </w:r>
      <w:r w:rsidRPr="003F4F09">
        <w:rPr>
          <w:rStyle w:val="StyleBoldUnderline"/>
          <w:highlight w:val="yellow"/>
        </w:rPr>
        <w:t xml:space="preserve">to legitimize </w:t>
      </w:r>
      <w:r w:rsidRPr="00E53859">
        <w:rPr>
          <w:rStyle w:val="StyleBoldUnderline"/>
        </w:rPr>
        <w:t>the hegemonization of</w:t>
      </w:r>
      <w:r w:rsidRPr="003F4F09">
        <w:rPr>
          <w:rStyle w:val="StyleBoldUnderline"/>
          <w:highlight w:val="yellow"/>
        </w:rPr>
        <w:t xml:space="preserve"> specific political projects by reverting to the claim that </w:t>
      </w:r>
      <w:r w:rsidRPr="00E53859">
        <w:rPr>
          <w:rStyle w:val="StyleBoldUnderline"/>
        </w:rPr>
        <w:t xml:space="preserve">these </w:t>
      </w:r>
      <w:r w:rsidRPr="003F4F09">
        <w:rPr>
          <w:rStyle w:val="StyleBoldUnderline"/>
          <w:highlight w:val="yellow"/>
        </w:rPr>
        <w:t>projects are outside the political</w:t>
      </w:r>
      <w:r w:rsidRPr="006709E4">
        <w:rPr>
          <w:sz w:val="16"/>
        </w:rPr>
        <w:t xml:space="preserve">. </w:t>
      </w:r>
      <w:r w:rsidRPr="006709E4">
        <w:rPr>
          <w:rStyle w:val="StyleBoldUnderline"/>
        </w:rPr>
        <w:t>However important this fantasy may be, it is structurally frustrated by the permanent reemergence of antagonisms and conflicts</w:t>
      </w:r>
      <w:r w:rsidRPr="006709E4">
        <w:rPr>
          <w:sz w:val="16"/>
        </w:rPr>
        <w:t xml:space="preserve">. This brings us to Mouffe’s (2005: 9) argument </w:t>
      </w:r>
      <w:r w:rsidRPr="006709E4">
        <w:rPr>
          <w:rStyle w:val="StyleBoldUnderline"/>
        </w:rPr>
        <w:t xml:space="preserve">that the political is structurally defined by “power, conflict and antagonism.” Her work challenges the post-political status quo, which </w:t>
      </w:r>
      <w:r w:rsidRPr="00E53859">
        <w:rPr>
          <w:rStyle w:val="StyleBoldUnderline"/>
        </w:rPr>
        <w:t xml:space="preserve">assumes that a societal consensus is reached or </w:t>
      </w:r>
      <w:r w:rsidRPr="00E53859">
        <w:rPr>
          <w:sz w:val="16"/>
        </w:rPr>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E53859">
        <w:rPr>
          <w:rStyle w:val="StyleBoldUnderline"/>
        </w:rPr>
        <w:t>What is at a given moment considered as the ‘natural’ order – jointly with the ‘common sense’ which accompanies it – is the result of sedimented practices; it is never the manifestation of a deeper objectivity exterior to the practices that bring it into being.”</w:t>
      </w:r>
    </w:p>
    <w:p w:rsidR="0015076C" w:rsidRPr="009A5828" w:rsidRDefault="0015076C" w:rsidP="0015076C"/>
    <w:p w:rsidR="0015076C" w:rsidRDefault="0015076C" w:rsidP="0015076C">
      <w:pPr>
        <w:pStyle w:val="Heading3"/>
      </w:pPr>
      <w:r>
        <w:lastRenderedPageBreak/>
        <w:t>2nc permutation</w:t>
      </w:r>
    </w:p>
    <w:p w:rsidR="0015076C" w:rsidRPr="004E5662" w:rsidRDefault="0015076C" w:rsidP="0015076C">
      <w:pPr>
        <w:pStyle w:val="Heading4"/>
      </w:pPr>
      <w:r>
        <w:t>The only ethical position is to refuse the sovereign fiction of lines between inside and outside—it prefigures util because it prefigures their ability to know the world</w:t>
      </w:r>
    </w:p>
    <w:p w:rsidR="0015076C" w:rsidRPr="004E5662" w:rsidRDefault="0015076C" w:rsidP="0015076C">
      <w:pPr>
        <w:rPr>
          <w:rFonts w:asciiTheme="majorHAnsi" w:hAnsiTheme="majorHAnsi"/>
        </w:rPr>
      </w:pPr>
      <w:r w:rsidRPr="004E5662">
        <w:rPr>
          <w:rStyle w:val="StyleStyleBold12pt"/>
          <w:rFonts w:asciiTheme="majorHAnsi" w:hAnsiTheme="majorHAnsi"/>
          <w:szCs w:val="26"/>
        </w:rPr>
        <w:t>Edkins and Pin-Fat 05.</w:t>
      </w:r>
      <w:r w:rsidRPr="004E5662">
        <w:rPr>
          <w:rFonts w:asciiTheme="majorHAnsi" w:hAnsiTheme="majorHAnsi"/>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15076C" w:rsidRPr="004E5662" w:rsidRDefault="0015076C" w:rsidP="0015076C">
      <w:pPr>
        <w:rPr>
          <w:rFonts w:asciiTheme="majorHAnsi" w:hAnsiTheme="majorHAnsi"/>
        </w:rPr>
      </w:pPr>
    </w:p>
    <w:p w:rsidR="0015076C" w:rsidRPr="00A61EBD" w:rsidRDefault="0015076C" w:rsidP="0015076C">
      <w:pPr>
        <w:rPr>
          <w:rStyle w:val="StyleBoldUnderline"/>
        </w:rPr>
      </w:pPr>
      <w:r w:rsidRPr="00A61EBD">
        <w:rPr>
          <w:rStyle w:val="StyleBoldUnderline"/>
        </w:rPr>
        <w:t xml:space="preserve">One potential form of </w:t>
      </w:r>
      <w:r w:rsidRPr="001B3C69">
        <w:rPr>
          <w:rStyle w:val="StyleBoldUnderline"/>
        </w:rPr>
        <w:t xml:space="preserve">challenge to sovereign power consists of </w:t>
      </w:r>
      <w:r w:rsidRPr="001B3C69">
        <w:rPr>
          <w:rStyle w:val="Emphasis"/>
        </w:rPr>
        <w:t>a refusal to draw any lines between zoe- and bios, inside and outside</w:t>
      </w:r>
      <w:r w:rsidRPr="001B3C69">
        <w:rPr>
          <w:rFonts w:asciiTheme="majorHAnsi" w:hAnsiTheme="majorHAnsi"/>
          <w:b/>
        </w:rPr>
        <w:t>.</w:t>
      </w:r>
      <w:r w:rsidRPr="001B3C69">
        <w:rPr>
          <w:rFonts w:asciiTheme="majorHAnsi" w:hAnsiTheme="majorHAnsi"/>
        </w:rPr>
        <w:t>59</w:t>
      </w:r>
      <w:r w:rsidRPr="004E5662">
        <w:rPr>
          <w:rFonts w:asciiTheme="majorHAnsi" w:hAnsiTheme="majorHAnsi"/>
        </w:rPr>
        <w:t xml:space="preserve"> As we have shown, </w:t>
      </w:r>
      <w:r w:rsidRPr="001B3C69">
        <w:rPr>
          <w:rStyle w:val="Emphasis"/>
        </w:rPr>
        <w:t>sovereign power</w:t>
      </w:r>
      <w:r w:rsidRPr="001B3C69">
        <w:rPr>
          <w:rStyle w:val="StyleBoldUnderline"/>
          <w:rFonts w:asciiTheme="majorHAnsi" w:hAnsiTheme="majorHAnsi"/>
        </w:rPr>
        <w:t xml:space="preserve"> does not involve a power relation</w:t>
      </w:r>
      <w:r w:rsidRPr="001B3C69">
        <w:rPr>
          <w:rFonts w:asciiTheme="majorHAnsi" w:hAnsiTheme="majorHAnsi"/>
        </w:rPr>
        <w:t xml:space="preserve"> in Foucauldian terms</w:t>
      </w:r>
      <w:r w:rsidRPr="001B3C69">
        <w:rPr>
          <w:rStyle w:val="StyleBoldUnderline"/>
          <w:rFonts w:asciiTheme="majorHAnsi" w:hAnsiTheme="majorHAnsi"/>
        </w:rPr>
        <w:t>. It is more appropriately considered to have become a form of governance or technique of administration through relationships of violence that reduce political subjects to mere bare or naked life</w:t>
      </w:r>
      <w:r w:rsidRPr="004E5662">
        <w:rPr>
          <w:rFonts w:asciiTheme="majorHAnsi" w:hAnsiTheme="majorHAnsi"/>
        </w:rPr>
        <w:t xml:space="preserve">. </w:t>
      </w:r>
      <w:r w:rsidRPr="004E5662">
        <w:rPr>
          <w:rStyle w:val="StyleBoldUnderline"/>
          <w:rFonts w:asciiTheme="majorHAnsi" w:hAnsiTheme="majorHAnsi"/>
        </w:rPr>
        <w:t>In asking for a refusal to draw lines as a possibility of challenge</w:t>
      </w:r>
      <w:r w:rsidRPr="004E5662">
        <w:rPr>
          <w:rFonts w:asciiTheme="majorHAnsi" w:hAnsiTheme="majorHAnsi"/>
        </w:rPr>
        <w:t xml:space="preserve">, then, </w:t>
      </w:r>
      <w:r w:rsidRPr="00A61EBD">
        <w:rPr>
          <w:rStyle w:val="StyleBoldUnderline"/>
        </w:rPr>
        <w:t xml:space="preserve">we are not asking for the elimination of power relations and consequently, </w:t>
      </w:r>
      <w:r w:rsidRPr="001B3C69">
        <w:rPr>
          <w:rStyle w:val="StyleBoldUnderline"/>
        </w:rPr>
        <w:t>we are not asking for the erasure of the possibility of a mode of political being that is empowered and empowering, is free and that speaks</w:t>
      </w:r>
      <w:r w:rsidRPr="00A61EBD">
        <w:rPr>
          <w:rStyle w:val="StyleBoldUnderline"/>
        </w:rPr>
        <w:t xml:space="preserve">: </w:t>
      </w:r>
      <w:r w:rsidRPr="00A61EBD">
        <w:rPr>
          <w:rStyle w:val="Emphasis"/>
        </w:rPr>
        <w:t>quite the opposite</w:t>
      </w:r>
      <w:r w:rsidRPr="004E5662">
        <w:rPr>
          <w:rFonts w:asciiTheme="majorHAnsi" w:hAnsiTheme="majorHAnsi"/>
        </w:rPr>
        <w:t xml:space="preserve">. Following Agamben, we are suggesting that </w:t>
      </w:r>
      <w:r w:rsidRPr="004E5662">
        <w:rPr>
          <w:rStyle w:val="StyleBoldUnderline"/>
          <w:rFonts w:asciiTheme="majorHAnsi" w:hAnsiTheme="majorHAnsi"/>
        </w:rPr>
        <w:t xml:space="preserve">it is </w:t>
      </w:r>
      <w:r w:rsidRPr="00C26248">
        <w:rPr>
          <w:rStyle w:val="StyleBoldUnderline"/>
          <w:rFonts w:asciiTheme="majorHAnsi" w:hAnsiTheme="majorHAnsi"/>
          <w:highlight w:val="green"/>
        </w:rPr>
        <w:t xml:space="preserve">only through </w:t>
      </w:r>
      <w:r w:rsidRPr="00C26248">
        <w:rPr>
          <w:rStyle w:val="Emphasis"/>
          <w:highlight w:val="green"/>
        </w:rPr>
        <w:t xml:space="preserve">a refusal to draw any lines at all between forms of life </w:t>
      </w:r>
      <w:r w:rsidRPr="001B3C69">
        <w:rPr>
          <w:rStyle w:val="Emphasis"/>
        </w:rPr>
        <w:t xml:space="preserve">(and indeed, </w:t>
      </w:r>
      <w:r w:rsidRPr="00C26248">
        <w:rPr>
          <w:rStyle w:val="Emphasis"/>
          <w:highlight w:val="green"/>
        </w:rPr>
        <w:t>nothing less will do)</w:t>
      </w:r>
      <w:r w:rsidRPr="00C26248">
        <w:rPr>
          <w:rStyle w:val="StyleBoldUnderline"/>
          <w:rFonts w:asciiTheme="majorHAnsi" w:hAnsiTheme="majorHAnsi"/>
          <w:highlight w:val="green"/>
        </w:rPr>
        <w:t xml:space="preserve"> that </w:t>
      </w:r>
      <w:r w:rsidRPr="00C26248">
        <w:rPr>
          <w:rStyle w:val="StyleBoldUnderline"/>
          <w:highlight w:val="green"/>
        </w:rPr>
        <w:t>sovereign power</w:t>
      </w:r>
      <w:r w:rsidRPr="00A61EBD">
        <w:rPr>
          <w:rStyle w:val="StyleBoldUnderline"/>
        </w:rPr>
        <w:t xml:space="preserve"> as a form of violence </w:t>
      </w:r>
      <w:r w:rsidRPr="00C26248">
        <w:rPr>
          <w:rStyle w:val="Emphasis"/>
          <w:highlight w:val="green"/>
        </w:rPr>
        <w:t>can be contested</w:t>
      </w:r>
      <w:r w:rsidRPr="00A61EBD">
        <w:rPr>
          <w:rStyle w:val="StyleBoldUnderline"/>
        </w:rPr>
        <w:t xml:space="preserve"> </w:t>
      </w:r>
      <w:r w:rsidRPr="00C26248">
        <w:rPr>
          <w:rStyle w:val="StyleBoldUnderline"/>
          <w:highlight w:val="green"/>
        </w:rPr>
        <w:t>and a properly political power</w:t>
      </w:r>
      <w:r w:rsidRPr="00A61EBD">
        <w:rPr>
          <w:rStyle w:val="StyleBoldUnderline"/>
        </w:rPr>
        <w:t xml:space="preserve"> relation</w:t>
      </w:r>
      <w:r w:rsidRPr="004E5662">
        <w:rPr>
          <w:rFonts w:asciiTheme="majorHAnsi" w:hAnsiTheme="majorHAnsi"/>
        </w:rPr>
        <w:t xml:space="preserve"> (a life of power as potenza) </w:t>
      </w:r>
      <w:r w:rsidRPr="00C26248">
        <w:rPr>
          <w:rStyle w:val="Emphasis"/>
          <w:highlight w:val="green"/>
        </w:rPr>
        <w:t>reinstated</w:t>
      </w:r>
      <w:r w:rsidRPr="004E5662">
        <w:rPr>
          <w:rFonts w:asciiTheme="majorHAnsi" w:hAnsiTheme="majorHAnsi"/>
        </w:rPr>
        <w:t xml:space="preserve">. </w:t>
      </w:r>
      <w:r w:rsidRPr="004E5662">
        <w:rPr>
          <w:rStyle w:val="StyleBoldUnderline"/>
          <w:rFonts w:asciiTheme="majorHAnsi" w:hAnsiTheme="majorHAnsi"/>
        </w:rPr>
        <w:t xml:space="preserve">We could call this </w:t>
      </w:r>
      <w:r w:rsidRPr="00A61EBD">
        <w:rPr>
          <w:rStyle w:val="Emphasis"/>
        </w:rPr>
        <w:t>challenging the logic of sovereign power through refusal</w:t>
      </w:r>
      <w:r w:rsidRPr="004E5662">
        <w:rPr>
          <w:rFonts w:asciiTheme="majorHAnsi" w:hAnsiTheme="majorHAnsi"/>
        </w:rPr>
        <w:t xml:space="preserve">. Our argument is that </w:t>
      </w:r>
      <w:r w:rsidRPr="00C26248">
        <w:rPr>
          <w:rStyle w:val="StyleBoldUnderline"/>
          <w:rFonts w:asciiTheme="majorHAnsi" w:hAnsiTheme="majorHAnsi"/>
          <w:highlight w:val="green"/>
        </w:rPr>
        <w:t>we can evade sovereign power</w:t>
      </w:r>
      <w:r w:rsidRPr="004E5662">
        <w:rPr>
          <w:rStyle w:val="StyleBoldUnderline"/>
          <w:rFonts w:asciiTheme="majorHAnsi" w:hAnsiTheme="majorHAnsi"/>
        </w:rPr>
        <w:t xml:space="preserve"> and reinstate a form of power relation </w:t>
      </w:r>
      <w:r w:rsidRPr="00C26248">
        <w:rPr>
          <w:rStyle w:val="StyleBoldUnderline"/>
          <w:rFonts w:asciiTheme="majorHAnsi" w:hAnsiTheme="majorHAnsi"/>
          <w:highlight w:val="green"/>
        </w:rPr>
        <w:t xml:space="preserve">by </w:t>
      </w:r>
      <w:r w:rsidRPr="00C26248">
        <w:rPr>
          <w:rStyle w:val="Emphasis"/>
          <w:highlight w:val="green"/>
        </w:rPr>
        <w:t xml:space="preserve">contesting sovereign power’s </w:t>
      </w:r>
      <w:r w:rsidRPr="000369DC">
        <w:rPr>
          <w:rStyle w:val="Emphasis"/>
        </w:rPr>
        <w:t xml:space="preserve">assumption of the </w:t>
      </w:r>
      <w:r w:rsidRPr="00C26248">
        <w:rPr>
          <w:rStyle w:val="Emphasis"/>
          <w:highlight w:val="green"/>
        </w:rPr>
        <w:t>right to draw lines</w:t>
      </w:r>
      <w:r w:rsidRPr="00A61EBD">
        <w:rPr>
          <w:rStyle w:val="StyleBoldUnderline"/>
        </w:rPr>
        <w:t>, that is, by contesting the sovereign ban</w:t>
      </w:r>
      <w:r w:rsidRPr="004E5662">
        <w:rPr>
          <w:rFonts w:asciiTheme="majorHAnsi" w:hAnsiTheme="majorHAnsi"/>
        </w:rPr>
        <w:t xml:space="preserve">. </w:t>
      </w:r>
      <w:r w:rsidRPr="00C26248">
        <w:rPr>
          <w:rStyle w:val="Emphasis"/>
          <w:highlight w:val="green"/>
        </w:rPr>
        <w:t>Any other challenge</w:t>
      </w:r>
      <w:r w:rsidRPr="00A61EBD">
        <w:rPr>
          <w:rStyle w:val="Emphasis"/>
        </w:rPr>
        <w:t xml:space="preserve"> always </w:t>
      </w:r>
      <w:r w:rsidRPr="001B3C69">
        <w:rPr>
          <w:rStyle w:val="Emphasis"/>
        </w:rPr>
        <w:t xml:space="preserve">inevitably </w:t>
      </w:r>
      <w:r w:rsidRPr="00C26248">
        <w:rPr>
          <w:rStyle w:val="Emphasis"/>
          <w:highlight w:val="green"/>
        </w:rPr>
        <w:t>remains within this relationship of violence</w:t>
      </w:r>
      <w:r w:rsidRPr="004E5662">
        <w:rPr>
          <w:rFonts w:asciiTheme="majorHAnsi" w:hAnsiTheme="majorHAnsi"/>
        </w:rPr>
        <w:t xml:space="preserve">. To move outside it (and return to a power relation) </w:t>
      </w:r>
      <w:r w:rsidRPr="00A61EBD">
        <w:rPr>
          <w:rStyle w:val="StyleBoldUnderline"/>
        </w:rPr>
        <w:t>we need not only to contest its right to draw lines in particular places, but also to resist the call to draw any lines of the sort sovereign power demands.</w:t>
      </w:r>
    </w:p>
    <w:p w:rsidR="0015076C" w:rsidRDefault="0015076C" w:rsidP="0015076C">
      <w:pPr>
        <w:rPr>
          <w:rFonts w:asciiTheme="majorHAnsi" w:hAnsiTheme="majorHAnsi"/>
        </w:rPr>
      </w:pPr>
      <w:r w:rsidRPr="00A61EBD">
        <w:rPr>
          <w:rStyle w:val="Emphasis"/>
        </w:rPr>
        <w:t xml:space="preserve">The grammar of </w:t>
      </w:r>
      <w:r w:rsidRPr="001B3C69">
        <w:rPr>
          <w:rStyle w:val="Emphasis"/>
        </w:rPr>
        <w:t xml:space="preserve">sovereign power cannot be resisted by challenging or </w:t>
      </w:r>
      <w:r w:rsidRPr="00C26248">
        <w:rPr>
          <w:rStyle w:val="Emphasis"/>
          <w:highlight w:val="green"/>
        </w:rPr>
        <w:t>fighting over where the lines are drawn</w:t>
      </w:r>
      <w:r w:rsidRPr="004E5662">
        <w:rPr>
          <w:rFonts w:asciiTheme="majorHAnsi" w:hAnsiTheme="majorHAnsi"/>
        </w:rPr>
        <w:t xml:space="preserve">. </w:t>
      </w:r>
      <w:r w:rsidRPr="004E5662">
        <w:rPr>
          <w:rStyle w:val="StyleBoldUnderline"/>
          <w:rFonts w:asciiTheme="majorHAnsi" w:hAnsiTheme="majorHAnsi"/>
        </w:rPr>
        <w:t>Whilst</w:t>
      </w:r>
      <w:r w:rsidRPr="004E5662">
        <w:rPr>
          <w:rFonts w:asciiTheme="majorHAnsi" w:hAnsiTheme="majorHAnsi"/>
        </w:rPr>
        <w:t xml:space="preserve">, of course, </w:t>
      </w:r>
      <w:r w:rsidRPr="004E5662">
        <w:rPr>
          <w:rStyle w:val="StyleBoldUnderline"/>
          <w:rFonts w:asciiTheme="majorHAnsi" w:hAnsiTheme="majorHAnsi"/>
        </w:rPr>
        <w:t xml:space="preserve">this is a strategy that can be deployed, it is not a challenge to sovereign power per se as </w:t>
      </w:r>
      <w:r w:rsidRPr="001B3C69">
        <w:rPr>
          <w:rStyle w:val="Emphasis"/>
        </w:rPr>
        <w:t xml:space="preserve">it still </w:t>
      </w:r>
      <w:r w:rsidRPr="00C26248">
        <w:rPr>
          <w:rStyle w:val="Emphasis"/>
          <w:highlight w:val="green"/>
        </w:rPr>
        <w:t xml:space="preserve">tacitly or </w:t>
      </w:r>
      <w:r w:rsidRPr="001B3C69">
        <w:rPr>
          <w:rStyle w:val="Emphasis"/>
        </w:rPr>
        <w:t xml:space="preserve">even </w:t>
      </w:r>
      <w:r w:rsidRPr="00C26248">
        <w:rPr>
          <w:rStyle w:val="Emphasis"/>
          <w:highlight w:val="green"/>
        </w:rPr>
        <w:t xml:space="preserve">explicitly accepts </w:t>
      </w:r>
      <w:r w:rsidRPr="001B3C69">
        <w:rPr>
          <w:rStyle w:val="Emphasis"/>
        </w:rPr>
        <w:t xml:space="preserve">that </w:t>
      </w:r>
      <w:r w:rsidRPr="00C26248">
        <w:rPr>
          <w:rStyle w:val="Emphasis"/>
          <w:highlight w:val="green"/>
        </w:rPr>
        <w:t>lines must be drawn somewhere</w:t>
      </w:r>
      <w:r w:rsidRPr="004E5662">
        <w:rPr>
          <w:rStyle w:val="StyleBoldUnderline"/>
          <w:rFonts w:asciiTheme="majorHAnsi" w:hAnsiTheme="majorHAnsi"/>
        </w:rPr>
        <w:t xml:space="preserve"> (and preferably more inclusively)</w:t>
      </w:r>
      <w:r w:rsidRPr="004E5662">
        <w:rPr>
          <w:rFonts w:asciiTheme="majorHAnsi" w:hAnsiTheme="majorHAnsi"/>
        </w:rPr>
        <w:t xml:space="preserve">. Although </w:t>
      </w:r>
      <w:r w:rsidRPr="001B3C69">
        <w:rPr>
          <w:rStyle w:val="StyleBoldUnderline"/>
          <w:rFonts w:asciiTheme="majorHAnsi" w:hAnsiTheme="majorHAnsi"/>
        </w:rPr>
        <w:t>such strategies</w:t>
      </w:r>
      <w:r w:rsidRPr="004E5662">
        <w:rPr>
          <w:rStyle w:val="StyleBoldUnderline"/>
          <w:rFonts w:asciiTheme="majorHAnsi" w:hAnsiTheme="majorHAnsi"/>
        </w:rPr>
        <w:t xml:space="preserve"> contest the violence of sovereign power’s drawing of a particular line, </w:t>
      </w:r>
      <w:r w:rsidRPr="00A61EBD">
        <w:rPr>
          <w:rStyle w:val="Emphasis"/>
        </w:rPr>
        <w:t xml:space="preserve">they </w:t>
      </w:r>
      <w:r w:rsidRPr="00C26248">
        <w:rPr>
          <w:rStyle w:val="Emphasis"/>
          <w:highlight w:val="green"/>
        </w:rPr>
        <w:t xml:space="preserve">risk replicating </w:t>
      </w:r>
      <w:r w:rsidRPr="001B3C69">
        <w:rPr>
          <w:rStyle w:val="Emphasis"/>
        </w:rPr>
        <w:t xml:space="preserve">such </w:t>
      </w:r>
      <w:r w:rsidRPr="00C26248">
        <w:rPr>
          <w:rStyle w:val="Emphasis"/>
          <w:highlight w:val="green"/>
        </w:rPr>
        <w:t>violence in demanding the line be drawn differently</w:t>
      </w:r>
      <w:r w:rsidRPr="004E5662">
        <w:rPr>
          <w:rFonts w:asciiTheme="majorHAnsi" w:hAnsiTheme="majorHAnsi"/>
          <w:b/>
        </w:rPr>
        <w:t>.</w:t>
      </w:r>
      <w:r w:rsidRPr="004E5662">
        <w:rPr>
          <w:rFonts w:asciiTheme="majorHAnsi" w:hAnsiTheme="majorHAnsi"/>
        </w:rPr>
        <w:t xml:space="preserve"> This is because </w:t>
      </w:r>
      <w:r w:rsidRPr="000369DC">
        <w:rPr>
          <w:rStyle w:val="StyleBoldUnderline"/>
          <w:rFonts w:asciiTheme="majorHAnsi" w:hAnsiTheme="majorHAnsi"/>
        </w:rPr>
        <w:t xml:space="preserve">such forms of challenge </w:t>
      </w:r>
      <w:r w:rsidRPr="000369DC">
        <w:rPr>
          <w:rStyle w:val="Emphasis"/>
        </w:rPr>
        <w:t>fail to refuse sovereign power’s line-drawing ‘ethos’, an ethos which</w:t>
      </w:r>
      <w:r w:rsidRPr="000369DC">
        <w:rPr>
          <w:rFonts w:asciiTheme="majorHAnsi" w:hAnsiTheme="majorHAnsi"/>
        </w:rPr>
        <w:t xml:space="preserve">, as Agamben points out, </w:t>
      </w:r>
      <w:r w:rsidRPr="000369DC">
        <w:rPr>
          <w:rStyle w:val="Emphasis"/>
        </w:rPr>
        <w:t>renders us all now homines sacri or bare life</w:t>
      </w:r>
      <w:r w:rsidRPr="000369DC">
        <w:rPr>
          <w:rFonts w:asciiTheme="majorHAnsi" w:hAnsiTheme="majorHAnsi"/>
        </w:rPr>
        <w:t>.</w:t>
      </w:r>
    </w:p>
    <w:p w:rsidR="0015076C" w:rsidRPr="000362BD" w:rsidRDefault="0015076C" w:rsidP="0015076C">
      <w:pPr>
        <w:pStyle w:val="Heading4"/>
      </w:pPr>
      <w:r>
        <w:t>The permutation is a red herring—detracts from a systemic critique which is the best way to understand the status quo</w:t>
      </w:r>
    </w:p>
    <w:p w:rsidR="0015076C" w:rsidRDefault="0015076C" w:rsidP="0015076C">
      <w:r w:rsidRPr="001C0A02">
        <w:rPr>
          <w:rStyle w:val="StyleStyleBold12pt"/>
        </w:rPr>
        <w:t>Saas 12.</w:t>
      </w:r>
      <w:r w:rsidRPr="001C0A02">
        <w:t xml:space="preserve"> William O. Saas, PhD in communications from Penn State University, “Critique of Charismatic Violence,” symploke, Volume 20, Numbers 1-2, 2012, pg. </w:t>
      </w:r>
      <w:r>
        <w:t>65</w:t>
      </w:r>
    </w:p>
    <w:p w:rsidR="0015076C" w:rsidRDefault="0015076C" w:rsidP="0015076C">
      <w:pPr>
        <w:rPr>
          <w:rStyle w:val="Emphasis"/>
        </w:rPr>
      </w:pPr>
    </w:p>
    <w:p w:rsidR="0015076C" w:rsidRPr="006535D7" w:rsidRDefault="0015076C" w:rsidP="0015076C">
      <w:r w:rsidRPr="001E5259">
        <w:rPr>
          <w:rStyle w:val="Emphasis"/>
          <w:highlight w:val="yellow"/>
        </w:rPr>
        <w:t>Hidden in plain sight</w:t>
      </w:r>
      <w:r w:rsidRPr="001E5259">
        <w:rPr>
          <w:highlight w:val="yellow"/>
        </w:rPr>
        <w:t xml:space="preserve">: </w:t>
      </w:r>
      <w:r w:rsidRPr="001E5259">
        <w:rPr>
          <w:rStyle w:val="StyleBoldUnderline"/>
          <w:highlight w:val="yellow"/>
        </w:rPr>
        <w:t>a sprawling bureaucracy designed to justify and deliver military violence</w:t>
      </w:r>
      <w:r w:rsidRPr="00F21320">
        <w:t xml:space="preserve">—clothed in the new war lexicon—to the world. How might one critique this massive network of violence that has become so enmeshed in our contemporary geo-socio-political </w:t>
      </w:r>
      <w:r w:rsidRPr="00F21320">
        <w:lastRenderedPageBreak/>
        <w:t xml:space="preserve">reality? </w:t>
      </w:r>
      <w:r w:rsidRPr="00F21320">
        <w:rPr>
          <w:rStyle w:val="StyleBoldUnderline"/>
        </w:rPr>
        <w:t xml:space="preserve">Is there any hope for reversing the expansion of executive violence </w:t>
      </w:r>
      <w:r w:rsidRPr="00F21320">
        <w:t xml:space="preserve">in the current politi- cal climate, in which the President enjoys minimal resistance to his most egregious uses of violence? How does exceptional violence become routine? </w:t>
      </w:r>
      <w:r w:rsidRPr="00F21320">
        <w:rPr>
          <w:rStyle w:val="StyleBoldUnderline"/>
        </w:rPr>
        <w:t xml:space="preserve">Answers to </w:t>
      </w:r>
      <w:r w:rsidRPr="001E5259">
        <w:rPr>
          <w:rStyle w:val="StyleBoldUnderline"/>
          <w:highlight w:val="yellow"/>
        </w:rPr>
        <w:t>these</w:t>
      </w:r>
      <w:r w:rsidRPr="001E5259">
        <w:rPr>
          <w:highlight w:val="yellow"/>
        </w:rPr>
        <w:t xml:space="preserve"> broad and difficult </w:t>
      </w:r>
      <w:r w:rsidRPr="001E5259">
        <w:rPr>
          <w:rStyle w:val="StyleBoldUnderline"/>
          <w:highlight w:val="yellow"/>
        </w:rPr>
        <w:t>questions</w:t>
      </w:r>
      <w:r w:rsidRPr="00F21320">
        <w:t xml:space="preserve">, derived as they are from the disorientingly vast and hyper-accelerated retrenchment of our current politi- cal situation, </w:t>
      </w:r>
      <w:r w:rsidRPr="001E5259">
        <w:rPr>
          <w:rStyle w:val="StyleBoldUnderline"/>
          <w:highlight w:val="yellow"/>
        </w:rPr>
        <w:t>are best won through the broad strokes of</w:t>
      </w:r>
      <w:r w:rsidRPr="00F21320">
        <w:rPr>
          <w:rStyle w:val="StyleBoldUnderline"/>
        </w:rPr>
        <w:t xml:space="preserve"> what Slavoj Žižek calls </w:t>
      </w:r>
      <w:r w:rsidRPr="00F21320">
        <w:rPr>
          <w:rStyle w:val="Emphasis"/>
        </w:rPr>
        <w:t>“</w:t>
      </w:r>
      <w:r w:rsidRPr="001E5259">
        <w:rPr>
          <w:rStyle w:val="Emphasis"/>
          <w:highlight w:val="yellow"/>
        </w:rPr>
        <w:t>systemic” critique</w:t>
      </w:r>
      <w:r w:rsidRPr="00F21320">
        <w:rPr>
          <w:rStyle w:val="Emphasis"/>
        </w:rPr>
        <w:t>.</w:t>
      </w:r>
      <w:r w:rsidRPr="00F21320">
        <w:t xml:space="preserve"> For Žižek, </w:t>
      </w:r>
      <w:r w:rsidRPr="001E5259">
        <w:rPr>
          <w:rStyle w:val="StyleBoldUnderline"/>
          <w:highlight w:val="yellow"/>
        </w:rPr>
        <w:t xml:space="preserve">looking squarely at </w:t>
      </w:r>
      <w:r w:rsidRPr="001E5259">
        <w:rPr>
          <w:rStyle w:val="Emphasis"/>
          <w:highlight w:val="yellow"/>
        </w:rPr>
        <w:t>interpersonal or subjec- tive violences</w:t>
      </w:r>
      <w:r w:rsidRPr="00F21320">
        <w:rPr>
          <w:rStyle w:val="StyleBoldUnderline"/>
        </w:rPr>
        <w:t xml:space="preserve"> (e.g., </w:t>
      </w:r>
      <w:r w:rsidRPr="001E5259">
        <w:rPr>
          <w:rStyle w:val="Emphasis"/>
          <w:highlight w:val="yellow"/>
        </w:rPr>
        <w:t>torture, drone strikes</w:t>
      </w:r>
      <w:r w:rsidRPr="001E5259">
        <w:rPr>
          <w:rStyle w:val="StyleBoldUnderline"/>
          <w:highlight w:val="yellow"/>
        </w:rPr>
        <w:t xml:space="preserve">), drawn as we may be by their grue- some and immediate appeal, </w:t>
      </w:r>
      <w:r w:rsidRPr="001E5259">
        <w:rPr>
          <w:rStyle w:val="Emphasis"/>
          <w:highlight w:val="yellow"/>
        </w:rPr>
        <w:t>distorts the critic’s broader field of vision</w:t>
      </w:r>
      <w:r w:rsidRPr="00F21320">
        <w:rPr>
          <w:rStyle w:val="Emphasis"/>
        </w:rPr>
        <w:t>.</w:t>
      </w:r>
      <w:r w:rsidRPr="00F21320">
        <w:t xml:space="preserve"> For a fuller picture, </w:t>
      </w:r>
      <w:r w:rsidRPr="001E5259">
        <w:rPr>
          <w:rStyle w:val="StyleBoldUnderline"/>
          <w:highlight w:val="yellow"/>
        </w:rPr>
        <w:t xml:space="preserve">one must </w:t>
      </w:r>
      <w:r w:rsidRPr="001E5259">
        <w:rPr>
          <w:rStyle w:val="Emphasis"/>
          <w:highlight w:val="yellow"/>
        </w:rPr>
        <w:t>pull one’s critical focus back several steps</w:t>
      </w:r>
      <w:r w:rsidRPr="001E5259">
        <w:rPr>
          <w:rStyle w:val="StyleBoldUnderline"/>
          <w:highlight w:val="yellow"/>
        </w:rPr>
        <w:t xml:space="preserve"> to reveal the</w:t>
      </w:r>
      <w:r w:rsidRPr="00F21320">
        <w:rPr>
          <w:rStyle w:val="StyleBoldUnderline"/>
        </w:rPr>
        <w:t xml:space="preserve"> deep, objective </w:t>
      </w:r>
      <w:r w:rsidRPr="001E5259">
        <w:rPr>
          <w:rStyle w:val="StyleBoldUnderline"/>
          <w:highlight w:val="yellow"/>
        </w:rPr>
        <w:t xml:space="preserve">structures that </w:t>
      </w:r>
      <w:r w:rsidRPr="001E5259">
        <w:rPr>
          <w:rStyle w:val="Emphasis"/>
          <w:highlight w:val="yellow"/>
        </w:rPr>
        <w:t>undergird</w:t>
      </w:r>
      <w:r w:rsidRPr="001E5259">
        <w:rPr>
          <w:rStyle w:val="StyleBoldUnderline"/>
          <w:highlight w:val="yellow"/>
        </w:rPr>
        <w:t xml:space="preserve"> the spectacular manifestations</w:t>
      </w:r>
      <w:r w:rsidRPr="00F21320">
        <w:rPr>
          <w:rStyle w:val="StyleBoldUnderline"/>
        </w:rPr>
        <w:t xml:space="preserve"> of </w:t>
      </w:r>
      <w:r w:rsidRPr="00F21320">
        <w:rPr>
          <w:rStyle w:val="Emphasis"/>
        </w:rPr>
        <w:t>everyday, subjective violence</w:t>
      </w:r>
      <w:r w:rsidRPr="00F21320">
        <w:t xml:space="preserve"> (Žižek 2008, 1-2). Immediately, however, one confronts the limit question of Žižek’s mandate: how does one productively draw the boundaries of a system without too severely dampening t</w:t>
      </w:r>
      <w:r>
        <w:t>he force of objective critique?</w:t>
      </w:r>
    </w:p>
    <w:p w:rsidR="0015076C" w:rsidRDefault="0015076C" w:rsidP="0015076C">
      <w:pPr>
        <w:pStyle w:val="Heading3"/>
      </w:pPr>
      <w:r>
        <w:lastRenderedPageBreak/>
        <w:t>2nc heg</w:t>
      </w:r>
    </w:p>
    <w:p w:rsidR="0015076C" w:rsidRPr="00AE045C" w:rsidRDefault="0015076C" w:rsidP="0015076C"/>
    <w:p w:rsidR="0015076C" w:rsidRDefault="0015076C" w:rsidP="0015076C">
      <w:pPr>
        <w:rPr>
          <w:rFonts w:cs="Arial"/>
          <w:b/>
          <w:sz w:val="24"/>
        </w:rPr>
      </w:pPr>
      <w:r>
        <w:rPr>
          <w:rFonts w:cs="Arial"/>
          <w:b/>
          <w:sz w:val="24"/>
        </w:rPr>
        <w:t xml:space="preserve">Benevolent hegemony just ideological cover for a project of global control and violent intervention </w:t>
      </w:r>
    </w:p>
    <w:p w:rsidR="0015076C" w:rsidRPr="00D75814" w:rsidRDefault="0015076C" w:rsidP="0015076C">
      <w:r w:rsidRPr="00D75814">
        <w:rPr>
          <w:rFonts w:cs="Arial"/>
          <w:b/>
          <w:sz w:val="24"/>
        </w:rPr>
        <w:t>Güney &amp; Gökcan 2010</w:t>
      </w:r>
      <w:r>
        <w:rPr>
          <w:rFonts w:cs="Arial"/>
          <w:b/>
          <w:sz w:val="24"/>
        </w:rPr>
        <w:t xml:space="preserve"> </w:t>
      </w:r>
      <w:r w:rsidRPr="00D75814">
        <w:t>(Aylın, Fulya profs pol sci @ U Bilkent “The ‘Greater Middle East’ as a ‘Modern’</w:t>
      </w:r>
      <w:r>
        <w:t xml:space="preserve"> </w:t>
      </w:r>
      <w:r w:rsidRPr="00D75814">
        <w:t>Geopolitical Imagination in American</w:t>
      </w:r>
      <w:r>
        <w:t xml:space="preserve"> </w:t>
      </w:r>
      <w:r w:rsidRPr="00D75814">
        <w:t>Foreign Policy” Geopolitics, 15:22–38, 2010</w:t>
      </w:r>
    </w:p>
    <w:p w:rsidR="0015076C" w:rsidRDefault="0015076C" w:rsidP="0015076C">
      <w:r w:rsidRPr="005460A2">
        <w:t xml:space="preserve">As mentioned above, </w:t>
      </w:r>
      <w:r w:rsidRPr="00740FE6">
        <w:rPr>
          <w:rStyle w:val="StyleBoldUnderline"/>
          <w:highlight w:val="yellow"/>
        </w:rPr>
        <w:t>geopolitical codes</w:t>
      </w:r>
      <w:r w:rsidRPr="004C0EB9">
        <w:rPr>
          <w:rStyle w:val="StyleBoldUnderline"/>
        </w:rPr>
        <w:t xml:space="preserve"> such as the war on terrorism, which included extra-territorial power projection, </w:t>
      </w:r>
      <w:r w:rsidRPr="0050672B">
        <w:rPr>
          <w:rStyle w:val="StyleBoldUnderline"/>
          <w:highlight w:val="yellow"/>
        </w:rPr>
        <w:t>needed to be justified to the global community</w:t>
      </w:r>
      <w:r w:rsidRPr="004C0EB9">
        <w:rPr>
          <w:rStyle w:val="StyleBoldUnderline"/>
        </w:rPr>
        <w:t xml:space="preserve"> as a whole</w:t>
      </w:r>
      <w:r w:rsidRPr="005460A2">
        <w:t>. This led the Bush administration to rely on the ideological</w:t>
      </w:r>
      <w:r>
        <w:t xml:space="preserve"> </w:t>
      </w:r>
      <w:r w:rsidRPr="005460A2">
        <w:t>tenets of the Bush doctrine. Although the influence of neo-conservative</w:t>
      </w:r>
      <w:r>
        <w:t xml:space="preserve"> </w:t>
      </w:r>
      <w:r w:rsidRPr="005460A2">
        <w:t>ideas on foreign policy can be disputed,28 it was nevertheless an important</w:t>
      </w:r>
      <w:r>
        <w:t xml:space="preserve"> </w:t>
      </w:r>
      <w:r w:rsidRPr="005460A2">
        <w:t>element, which acted as a link between national myths, missions and</w:t>
      </w:r>
      <w:r>
        <w:t xml:space="preserve"> </w:t>
      </w:r>
      <w:r w:rsidRPr="005460A2">
        <w:t>foreign policy formation. Berggren and Rae argue that, especially in the</w:t>
      </w:r>
      <w:r>
        <w:t xml:space="preserve"> </w:t>
      </w:r>
      <w:r w:rsidRPr="005460A2">
        <w:t xml:space="preserve">aftermath of September 11, </w:t>
      </w:r>
      <w:r w:rsidRPr="004C0EB9">
        <w:rPr>
          <w:rStyle w:val="StyleBoldUnderline"/>
        </w:rPr>
        <w:t>the Bush presidency’s discourse started to emphasise ‘democratic evangelism’, and it began to appear as the most important component of the administration’s neo-conservatism</w:t>
      </w:r>
      <w:r w:rsidRPr="005460A2">
        <w:t xml:space="preserve">. </w:t>
      </w:r>
      <w:r w:rsidRPr="004C0EB9">
        <w:rPr>
          <w:rStyle w:val="StyleBoldUnderline"/>
        </w:rPr>
        <w:t>The ideology was backed by several core beliefs: that the USA is an exceptional hegemonic power with a strong adherence to the expansion of democratic values; that the values that the USA promotes are the universal values that would be welcomed by any nation</w:t>
      </w:r>
      <w:r w:rsidRPr="005460A2">
        <w:t>; and that the homeland security and</w:t>
      </w:r>
      <w:r>
        <w:t xml:space="preserve"> </w:t>
      </w:r>
      <w:r w:rsidRPr="005460A2">
        <w:t>hegemonic position of the USA can be ensured through the spread of US</w:t>
      </w:r>
      <w:r>
        <w:t xml:space="preserve"> </w:t>
      </w:r>
      <w:r w:rsidRPr="005460A2">
        <w:t>military and political power.29</w:t>
      </w:r>
      <w:r w:rsidRPr="004C0EB9">
        <w:rPr>
          <w:rStyle w:val="StyleBoldUnderline"/>
        </w:rPr>
        <w:t xml:space="preserve"> The</w:t>
      </w:r>
      <w:r w:rsidRPr="005460A2">
        <w:t xml:space="preserve"> </w:t>
      </w:r>
      <w:r w:rsidRPr="0050672B">
        <w:rPr>
          <w:rStyle w:val="StyleBoldUnderline"/>
          <w:highlight w:val="yellow"/>
        </w:rPr>
        <w:t>Bush</w:t>
      </w:r>
      <w:r w:rsidRPr="004C0EB9">
        <w:rPr>
          <w:rStyle w:val="StyleBoldUnderline"/>
        </w:rPr>
        <w:t xml:space="preserve"> administration</w:t>
      </w:r>
      <w:r w:rsidRPr="0050672B">
        <w:rPr>
          <w:rStyle w:val="StyleBoldUnderline"/>
          <w:highlight w:val="yellow"/>
        </w:rPr>
        <w:t>’s means of justifying the war on terrorism</w:t>
      </w:r>
      <w:r w:rsidRPr="004C0EB9">
        <w:rPr>
          <w:rStyle w:val="StyleBoldUnderline"/>
        </w:rPr>
        <w:t xml:space="preserve">, including the war on Iraq, </w:t>
      </w:r>
      <w:r w:rsidRPr="0050672B">
        <w:rPr>
          <w:rStyle w:val="StyleBoldUnderline"/>
          <w:highlight w:val="yellow"/>
        </w:rPr>
        <w:t>involved a unilateral</w:t>
      </w:r>
      <w:r w:rsidRPr="004C0EB9">
        <w:rPr>
          <w:rStyle w:val="StyleBoldUnderline"/>
        </w:rPr>
        <w:t xml:space="preserve">ly proposed </w:t>
      </w:r>
      <w:r w:rsidRPr="0050672B">
        <w:rPr>
          <w:rStyle w:val="StyleBoldUnderline"/>
          <w:highlight w:val="yellow"/>
        </w:rPr>
        <w:t>liberal international order grounded in US military and political power</w:t>
      </w:r>
      <w:r w:rsidRPr="004C0EB9">
        <w:rPr>
          <w:rStyle w:val="StyleBoldUnderline"/>
        </w:rPr>
        <w:t xml:space="preserve">. </w:t>
      </w:r>
      <w:r w:rsidRPr="005460A2">
        <w:t>As Jonathan</w:t>
      </w:r>
      <w:r>
        <w:t xml:space="preserve"> </w:t>
      </w:r>
      <w:r w:rsidRPr="005460A2">
        <w:t xml:space="preserve">Monten argues, </w:t>
      </w:r>
      <w:r w:rsidRPr="004C0EB9">
        <w:rPr>
          <w:rStyle w:val="StyleBoldUnderline"/>
        </w:rPr>
        <w:t xml:space="preserve">this view appeared to be </w:t>
      </w:r>
      <w:r w:rsidRPr="0050672B">
        <w:rPr>
          <w:rStyle w:val="StyleBoldUnderline"/>
          <w:highlight w:val="yellow"/>
        </w:rPr>
        <w:t>contingent on the belief that US power is the sole pillar that upholds the liberal world order</w:t>
      </w:r>
      <w:r w:rsidRPr="004C0EB9">
        <w:rPr>
          <w:rStyle w:val="StyleBoldUnderline"/>
        </w:rPr>
        <w:t xml:space="preserve"> conducive to the principles that the US believes in</w:t>
      </w:r>
      <w:r w:rsidRPr="005460A2">
        <w:t xml:space="preserve">.30 That is, </w:t>
      </w:r>
      <w:r w:rsidRPr="0050672B">
        <w:rPr>
          <w:rStyle w:val="StyleBoldUnderline"/>
          <w:highlight w:val="yellow"/>
        </w:rPr>
        <w:t>the current</w:t>
      </w:r>
      <w:r w:rsidRPr="004C0EB9">
        <w:rPr>
          <w:rStyle w:val="StyleBoldUnderline"/>
        </w:rPr>
        <w:t xml:space="preserve"> grand </w:t>
      </w:r>
      <w:r w:rsidRPr="0050672B">
        <w:rPr>
          <w:rStyle w:val="StyleBoldUnderline"/>
          <w:highlight w:val="yellow"/>
        </w:rPr>
        <w:t>strategy of privileging liberalism</w:t>
      </w:r>
      <w:r w:rsidRPr="004C0EB9">
        <w:rPr>
          <w:rStyle w:val="StyleBoldUnderline"/>
        </w:rPr>
        <w:t xml:space="preserve"> and democracy perfectly </w:t>
      </w:r>
      <w:r w:rsidRPr="0050672B">
        <w:rPr>
          <w:rStyle w:val="StyleBoldUnderline"/>
          <w:highlight w:val="yellow"/>
        </w:rPr>
        <w:t>matches mainstream American political traditions</w:t>
      </w:r>
      <w:r w:rsidRPr="004C0EB9">
        <w:rPr>
          <w:rStyle w:val="StyleBoldUnderline"/>
        </w:rPr>
        <w:t xml:space="preserve"> and national myths</w:t>
      </w:r>
      <w:r w:rsidRPr="005460A2">
        <w:t>. Therefore, it can also be</w:t>
      </w:r>
      <w:r>
        <w:t xml:space="preserve"> </w:t>
      </w:r>
      <w:r w:rsidRPr="005460A2">
        <w:t>regarded as being one of the national beliefs of the country, in the sense</w:t>
      </w:r>
      <w:r>
        <w:t xml:space="preserve"> </w:t>
      </w:r>
      <w:r w:rsidRPr="005460A2">
        <w:t>that US nationalism has historically been defined in terms of both adherence</w:t>
      </w:r>
      <w:r>
        <w:t xml:space="preserve"> </w:t>
      </w:r>
      <w:r w:rsidRPr="005460A2">
        <w:t>to a set of liberal, universal political ideals and a perceived obligation to</w:t>
      </w:r>
      <w:r>
        <w:t xml:space="preserve"> </w:t>
      </w:r>
      <w:r w:rsidRPr="005460A2">
        <w:t xml:space="preserve">spread those norms internationally.31 </w:t>
      </w:r>
      <w:r w:rsidRPr="0050672B">
        <w:rPr>
          <w:rStyle w:val="StyleBoldUnderline"/>
          <w:highlight w:val="yellow"/>
        </w:rPr>
        <w:t>The USA’s view of itself as being the</w:t>
      </w:r>
      <w:r w:rsidRPr="004C0EB9">
        <w:rPr>
          <w:rStyle w:val="StyleBoldUnderline"/>
        </w:rPr>
        <w:t xml:space="preserve"> </w:t>
      </w:r>
      <w:r w:rsidRPr="0050672B">
        <w:rPr>
          <w:rStyle w:val="StyleBoldUnderline"/>
          <w:highlight w:val="yellow"/>
        </w:rPr>
        <w:t>nation with a mission to expand democracy</w:t>
      </w:r>
      <w:r w:rsidRPr="004C0EB9">
        <w:rPr>
          <w:rStyle w:val="StyleBoldUnderline"/>
        </w:rPr>
        <w:t xml:space="preserve"> and democratic values </w:t>
      </w:r>
      <w:r w:rsidRPr="0050672B">
        <w:rPr>
          <w:rStyle w:val="StyleBoldUnderline"/>
          <w:highlight w:val="yellow"/>
        </w:rPr>
        <w:t>provided a sophisticated ground for its attempts</w:t>
      </w:r>
      <w:r w:rsidRPr="004C0EB9">
        <w:rPr>
          <w:rStyle w:val="StyleBoldUnderline"/>
        </w:rPr>
        <w:t xml:space="preserve"> </w:t>
      </w:r>
      <w:r w:rsidRPr="0050672B">
        <w:rPr>
          <w:rStyle w:val="StyleBoldUnderline"/>
          <w:highlight w:val="yellow"/>
        </w:rPr>
        <w:t>to justify</w:t>
      </w:r>
      <w:r w:rsidRPr="004C0EB9">
        <w:rPr>
          <w:rStyle w:val="StyleBoldUnderline"/>
        </w:rPr>
        <w:t xml:space="preserve"> the unjust war in </w:t>
      </w:r>
      <w:r w:rsidRPr="0050672B">
        <w:rPr>
          <w:rStyle w:val="StyleBoldUnderline"/>
          <w:highlight w:val="yellow"/>
        </w:rPr>
        <w:t>Iraq and other possible targets</w:t>
      </w:r>
      <w:r w:rsidRPr="004C0EB9">
        <w:rPr>
          <w:rStyle w:val="StyleBoldUnderline"/>
        </w:rPr>
        <w:t>.</w:t>
      </w:r>
      <w:r>
        <w:t xml:space="preserve"> </w:t>
      </w:r>
      <w:r w:rsidRPr="005460A2">
        <w:t>The ideology of the Bush Administration regarding democracy promotion</w:t>
      </w:r>
      <w:r>
        <w:t xml:space="preserve"> </w:t>
      </w:r>
      <w:r w:rsidRPr="005460A2">
        <w:t>developed from the belief that emerged in the aftermath of the September</w:t>
      </w:r>
      <w:r>
        <w:t xml:space="preserve"> </w:t>
      </w:r>
      <w:r w:rsidRPr="005460A2">
        <w:t>11 attacks. The 2002 National Security Strategy Document contended that</w:t>
      </w:r>
      <w:r>
        <w:t xml:space="preserve"> </w:t>
      </w:r>
      <w:r w:rsidRPr="005460A2">
        <w:t>there was an unparalleled US position of primacy that created “a moment of</w:t>
      </w:r>
      <w:r>
        <w:t xml:space="preserve"> </w:t>
      </w:r>
      <w:r w:rsidRPr="005460A2">
        <w:t>opportunity to extend the benefits of freedom across globe.” Thus, the USA</w:t>
      </w:r>
      <w:r>
        <w:t xml:space="preserve"> </w:t>
      </w:r>
      <w:r w:rsidRPr="005460A2">
        <w:t>would actively work “to bring the hope of democracy, development, free</w:t>
      </w:r>
      <w:r>
        <w:t xml:space="preserve"> </w:t>
      </w:r>
      <w:r w:rsidRPr="005460A2">
        <w:t xml:space="preserve">markets and free trade to every corner of the world.”32 </w:t>
      </w:r>
      <w:r w:rsidRPr="004C0EB9">
        <w:rPr>
          <w:rStyle w:val="StyleBoldUnderline"/>
        </w:rPr>
        <w:t>It was based on the assumption that the root causes of Islamist extremism lay in the repressive nature of Middle Eastern regimes.</w:t>
      </w:r>
      <w:r w:rsidRPr="005460A2">
        <w:t xml:space="preserve">33 However, this time, </w:t>
      </w:r>
      <w:r w:rsidRPr="004C0EB9">
        <w:rPr>
          <w:rStyle w:val="StyleBoldUnderline"/>
        </w:rPr>
        <w:t>the Middle East was conceived of as a wider geography including various ‘rogue’ or ‘failed’ states that posed a danger to US interests. This newly envisioned geography, called the ‘Greater Middle East’</w:t>
      </w:r>
      <w:r w:rsidRPr="005460A2">
        <w:t xml:space="preserve"> (GME</w:t>
      </w:r>
      <w:r w:rsidRPr="004C0EB9">
        <w:t>), was put forward in a November 2003 speech by President Bush before the National Endowment for Democracy. In this speech, Bush reiterated his commitment to promoting democracy in Iraq.</w:t>
      </w:r>
      <w:r w:rsidRPr="005460A2">
        <w:t xml:space="preserve"> He likened his ‘forward strategy of freedom’ in the Middle East to earlier</w:t>
      </w:r>
      <w:r>
        <w:t xml:space="preserve"> </w:t>
      </w:r>
      <w:r w:rsidRPr="005460A2">
        <w:t>US commitments to see democracy spread throughout Eastern Europe.</w:t>
      </w:r>
      <w:r>
        <w:t xml:space="preserve"> </w:t>
      </w:r>
      <w:r w:rsidRPr="005460A2">
        <w:t>However, the ‘forward strategy of freedom’ enunciated by President Bush</w:t>
      </w:r>
      <w:r>
        <w:t xml:space="preserve"> </w:t>
      </w:r>
      <w:r w:rsidRPr="005460A2">
        <w:t>appeared to promise something quite different: high-level political emphasis,</w:t>
      </w:r>
      <w:r>
        <w:t xml:space="preserve"> </w:t>
      </w:r>
      <w:r w:rsidRPr="005460A2">
        <w:t>direct connection to the most fundamental security interests, and a</w:t>
      </w:r>
      <w:r>
        <w:t xml:space="preserve"> </w:t>
      </w:r>
      <w:r w:rsidRPr="005460A2">
        <w:t>wider geographic scope, which included Afghanistan and Pakistan as well,</w:t>
      </w:r>
      <w:r>
        <w:t xml:space="preserve"> </w:t>
      </w:r>
      <w:r w:rsidRPr="005460A2">
        <w:t>not only the Arab world and Iran.34 The idea of the Bush administration was</w:t>
      </w:r>
      <w:r>
        <w:t xml:space="preserve"> </w:t>
      </w:r>
      <w:r w:rsidRPr="005460A2">
        <w:t>that the Greater Middle East Initiative needed to be a reprise of the Helsinki</w:t>
      </w:r>
      <w:r>
        <w:t xml:space="preserve"> </w:t>
      </w:r>
      <w:r w:rsidRPr="005460A2">
        <w:t>process, which had contributed to bringing post-war Europe together.</w:t>
      </w:r>
      <w:r>
        <w:t xml:space="preserve"> </w:t>
      </w:r>
      <w:r w:rsidRPr="005460A2">
        <w:t>Bush’s initiative was seemingly intended to be a vital, visionary complement</w:t>
      </w:r>
      <w:r>
        <w:t xml:space="preserve"> </w:t>
      </w:r>
      <w:r w:rsidRPr="005460A2">
        <w:t>to the war on terrorism.35</w:t>
      </w:r>
      <w:r>
        <w:t xml:space="preserve"> </w:t>
      </w:r>
      <w:r w:rsidRPr="005460A2">
        <w:t>In April 2004, approximately a year after the war on Iraq started and</w:t>
      </w:r>
      <w:r>
        <w:t xml:space="preserve"> </w:t>
      </w:r>
      <w:r w:rsidRPr="005460A2">
        <w:t>seven months after the first release of this idea, the USA presented its ideas</w:t>
      </w:r>
      <w:r>
        <w:t xml:space="preserve"> </w:t>
      </w:r>
      <w:r w:rsidRPr="005460A2">
        <w:t>again in the form of a set of proposals for a Greater Middle East Initiative</w:t>
      </w:r>
      <w:r>
        <w:t xml:space="preserve"> </w:t>
      </w:r>
      <w:r w:rsidRPr="005460A2">
        <w:lastRenderedPageBreak/>
        <w:t>(GMEI) to the G-8 states, to be adopted at their June Summit on Sea Island,</w:t>
      </w:r>
      <w:r>
        <w:t xml:space="preserve"> </w:t>
      </w:r>
      <w:r w:rsidRPr="005460A2">
        <w:t>Georgia, USA. The reasons for the initiation of such a proposal were made</w:t>
      </w:r>
      <w:r>
        <w:t xml:space="preserve"> </w:t>
      </w:r>
      <w:r w:rsidRPr="005460A2">
        <w:t xml:space="preserve">explicit in the draft version of </w:t>
      </w:r>
      <w:r w:rsidRPr="00882B77">
        <w:rPr>
          <w:rStyle w:val="StyleBoldUnderline"/>
        </w:rPr>
        <w:t>the report. It stated that “the Greater Middle East region, which refers to the countries of the Arab world, plus Pakistan, Afghanistan, Iran, Turkey and Israel, poses a unique challenge and opportunity for the international community”</w:t>
      </w:r>
      <w:r w:rsidRPr="005460A2">
        <w:t>.36 The proposal referred to the 2002</w:t>
      </w:r>
      <w:r>
        <w:t xml:space="preserve"> </w:t>
      </w:r>
      <w:r w:rsidRPr="005460A2">
        <w:t>and 2003 United Nations Arab Human Development Reports (AHDR), and</w:t>
      </w:r>
      <w:r>
        <w:t xml:space="preserve"> </w:t>
      </w:r>
      <w:r w:rsidRPr="005460A2">
        <w:t>noted that the Arab authors of these reports pointed to three important</w:t>
      </w:r>
      <w:r>
        <w:t xml:space="preserve"> </w:t>
      </w:r>
      <w:r w:rsidRPr="005460A2">
        <w:t>conditions that threatened the national interests of all G-8 members: lack of</w:t>
      </w:r>
      <w:r>
        <w:t xml:space="preserve"> </w:t>
      </w:r>
      <w:r w:rsidRPr="005460A2">
        <w:t>freedom, knowledge and women’s empowerment. The document listed a</w:t>
      </w:r>
      <w:r>
        <w:t xml:space="preserve"> </w:t>
      </w:r>
      <w:r w:rsidRPr="005460A2">
        <w:t>number of statistics that reflected a region standing at a crossroads, and</w:t>
      </w:r>
      <w:r>
        <w:t xml:space="preserve"> </w:t>
      </w:r>
      <w:r w:rsidRPr="005460A2">
        <w:t>argued that “so long as the region’s pool of politically and economically disenfranchised</w:t>
      </w:r>
      <w:r>
        <w:t xml:space="preserve"> </w:t>
      </w:r>
      <w:r w:rsidRPr="005460A2">
        <w:t>individuals grows, we will witness an increase in extremism,</w:t>
      </w:r>
      <w:r>
        <w:t xml:space="preserve"> </w:t>
      </w:r>
      <w:r w:rsidRPr="005460A2">
        <w:t>terrorism, international crime, and illegal migration, thus a direct threat to</w:t>
      </w:r>
      <w:r>
        <w:t xml:space="preserve"> </w:t>
      </w:r>
      <w:r w:rsidRPr="005460A2">
        <w:t>the stability of the region, and the common interests of the G-8 members”.37</w:t>
      </w:r>
      <w:r>
        <w:t xml:space="preserve"> </w:t>
      </w:r>
      <w:r w:rsidRPr="005460A2">
        <w:t>The document further stated that “demographic changes, the liberation of</w:t>
      </w:r>
      <w:r>
        <w:t xml:space="preserve"> </w:t>
      </w:r>
      <w:r w:rsidRPr="005460A2">
        <w:t>Afghanistan and Iraq from oppressive regimes, and the emergence of</w:t>
      </w:r>
      <w:r>
        <w:t xml:space="preserve"> </w:t>
      </w:r>
      <w:r w:rsidRPr="005460A2">
        <w:t>democratic impulses across the region together present the G-8 a historic</w:t>
      </w:r>
      <w:r>
        <w:t xml:space="preserve"> </w:t>
      </w:r>
      <w:r w:rsidRPr="005460A2">
        <w:t>opportunity . . . G-8 leaders should forge a long-term partnership with the</w:t>
      </w:r>
      <w:r>
        <w:t xml:space="preserve"> </w:t>
      </w:r>
      <w:r w:rsidRPr="005460A2">
        <w:t>Greater Middle East’s reform leaders and launch a coordinated response to</w:t>
      </w:r>
      <w:r>
        <w:t xml:space="preserve"> </w:t>
      </w:r>
      <w:r w:rsidRPr="005460A2">
        <w:t>promote political, economic, and social reform in the region.”38 The initiative</w:t>
      </w:r>
      <w:r>
        <w:t xml:space="preserve"> </w:t>
      </w:r>
      <w:r w:rsidRPr="005460A2">
        <w:t>aimed at promoting democracy and good governance, building a knowledge</w:t>
      </w:r>
      <w:r>
        <w:t xml:space="preserve"> </w:t>
      </w:r>
      <w:r w:rsidRPr="005460A2">
        <w:t>society, and expanding economic opportunities, thereby diminishing</w:t>
      </w:r>
      <w:r>
        <w:t xml:space="preserve"> </w:t>
      </w:r>
      <w:r w:rsidRPr="005460A2">
        <w:t>the chances of targeting the US and other Western interests.</w:t>
      </w:r>
      <w:r>
        <w:t xml:space="preserve"> </w:t>
      </w:r>
      <w:r w:rsidRPr="005460A2">
        <w:t xml:space="preserve">In this manner, </w:t>
      </w:r>
      <w:r w:rsidRPr="00882B77">
        <w:rPr>
          <w:rStyle w:val="StyleBoldUnderline"/>
        </w:rPr>
        <w:t>the invasion of Iraq was meant as an attempt to create an example of democracy in the heart of the Middle East. Iraq would become an attractive democratic model that would set an example to the entire Middle East. Thus, the war itself started to be considered as a form of ‘political engineering’, a tool to reshape a country and the entire region of the Greater Middle East and secure the long-term geopolitically imagined political/national interests of the United States</w:t>
      </w:r>
      <w:r w:rsidRPr="005460A2">
        <w:t>. From a critical perspective, it</w:t>
      </w:r>
      <w:r>
        <w:t xml:space="preserve"> </w:t>
      </w:r>
      <w:r w:rsidRPr="005460A2">
        <w:t xml:space="preserve">is possible to claim that </w:t>
      </w:r>
      <w:r w:rsidRPr="00882B77">
        <w:rPr>
          <w:rStyle w:val="StyleBoldUnderline"/>
        </w:rPr>
        <w:t>the GMEI and its missionary claims would legitimise US involvement in the region, and prove that in the context of the GMEI the war on Iraq was a necessary and just war, the pursuit of which was the prime responsibility of civilised nations and common humanity.</w:t>
      </w:r>
      <w:r w:rsidRPr="005460A2">
        <w:t xml:space="preserve"> </w:t>
      </w:r>
      <w:r w:rsidRPr="0050672B">
        <w:rPr>
          <w:rStyle w:val="StyleBoldUnderline"/>
          <w:highlight w:val="yellow"/>
        </w:rPr>
        <w:t>Combined with these attempts to justify</w:t>
      </w:r>
      <w:r w:rsidRPr="00882B77">
        <w:rPr>
          <w:rStyle w:val="StyleBoldUnderline"/>
        </w:rPr>
        <w:t xml:space="preserve"> extra-territorial </w:t>
      </w:r>
      <w:r w:rsidRPr="0050672B">
        <w:rPr>
          <w:rStyle w:val="StyleBoldUnderline"/>
          <w:highlight w:val="yellow"/>
        </w:rPr>
        <w:t>military interventions, the war on Iraq</w:t>
      </w:r>
      <w:r w:rsidRPr="0050672B">
        <w:rPr>
          <w:rStyle w:val="StyleBoldUnderline"/>
        </w:rPr>
        <w:t>, projected as a component of the new geopolitical code of the war on terror,</w:t>
      </w:r>
      <w:r w:rsidRPr="00882B77">
        <w:rPr>
          <w:rStyle w:val="StyleBoldUnderline"/>
        </w:rPr>
        <w:t xml:space="preserve"> </w:t>
      </w:r>
      <w:r w:rsidRPr="0050672B">
        <w:rPr>
          <w:rStyle w:val="StyleBoldUnderline"/>
          <w:highlight w:val="yellow"/>
        </w:rPr>
        <w:t>would be legitimised.</w:t>
      </w:r>
      <w:r w:rsidRPr="00882B77">
        <w:rPr>
          <w:rStyle w:val="StyleBoldUnderline"/>
        </w:rPr>
        <w:t xml:space="preserve"> The significance of the GMEI for a critical geopolitical analysis is, as Falah and Flint examine, how the war on terrorism was justified and how the USA, as the hegemonic power, constructed its military extra-territoriality in a system of sovereign states.</w:t>
      </w:r>
      <w:r w:rsidRPr="005460A2">
        <w:t xml:space="preserve"> According to them, </w:t>
      </w:r>
      <w:r w:rsidRPr="00882B77">
        <w:rPr>
          <w:rStyle w:val="StyleBoldUnderline"/>
        </w:rPr>
        <w:t xml:space="preserve">the project of the Greater Middle East aimed to justify the USA’s presence in the region in both soft and hard power terms, in order to prevent the decline of the USA’s Indeed, </w:t>
      </w:r>
      <w:r w:rsidRPr="0050672B">
        <w:rPr>
          <w:rStyle w:val="StyleBoldUnderline"/>
          <w:highlight w:val="yellow"/>
        </w:rPr>
        <w:t>the justification of foreign policy stances is a key component of a geopolitical code,</w:t>
      </w:r>
      <w:r w:rsidRPr="00882B77">
        <w:rPr>
          <w:rStyle w:val="StyleBoldUnderline"/>
        </w:rPr>
        <w:t xml:space="preserve"> so when a more nuanced interpretation of the language of the GMEI is made, it can tease out the way in which references to democracy</w:t>
      </w:r>
      <w:r w:rsidRPr="005460A2">
        <w:t xml:space="preserve">, etc., </w:t>
      </w:r>
      <w:r w:rsidRPr="00882B77">
        <w:rPr>
          <w:rStyle w:val="StyleBoldUnderline"/>
        </w:rPr>
        <w:t>are actually the means by which realist practices are justified.</w:t>
      </w:r>
      <w:r>
        <w:t xml:space="preserve"> </w:t>
      </w:r>
      <w:r w:rsidRPr="005460A2">
        <w:t>In the case of the GMEI</w:t>
      </w:r>
      <w:r w:rsidRPr="00882B77">
        <w:rPr>
          <w:rStyle w:val="StyleBoldUnderline"/>
        </w:rPr>
        <w:t>, US justifications and methods for its presence were not portrayed in terms of power politics, for that would emphasise material interests</w:t>
      </w:r>
      <w:r w:rsidRPr="005460A2">
        <w:t xml:space="preserve">. Instead, </w:t>
      </w:r>
      <w:r w:rsidRPr="0050672B">
        <w:rPr>
          <w:rStyle w:val="UnderlineBold"/>
          <w:highlight w:val="yellow"/>
        </w:rPr>
        <w:t>values were emphasised and the global actions of the world leader were portrayed as benevolent actions that would benefit al</w:t>
      </w:r>
      <w:r w:rsidRPr="00882B77">
        <w:rPr>
          <w:rStyle w:val="UnderlineBold"/>
        </w:rPr>
        <w:t>l.</w:t>
      </w:r>
      <w:r w:rsidRPr="005460A2">
        <w:t xml:space="preserve">40 That is, </w:t>
      </w:r>
      <w:r w:rsidRPr="00882B77">
        <w:rPr>
          <w:rStyle w:val="StyleBoldUnderline"/>
        </w:rPr>
        <w:t>the creation of the Greater Middle East region was a new geopolitical imagination based on modern premises, in that the Bush administration was approaching this project with tools drawn from offensive realism.</w:t>
      </w:r>
      <w:r w:rsidRPr="005460A2">
        <w:t xml:space="preserve"> </w:t>
      </w:r>
      <w:r w:rsidRPr="00882B77">
        <w:rPr>
          <w:rStyle w:val="StyleBoldUnderline"/>
        </w:rPr>
        <w:t>It aimed to prevent, by every possible means, the emergence of any serious rival or combinations of rivals to the US, and oppose even the ability of other states to play the role of great power within their own regions.41</w:t>
      </w:r>
      <w:r>
        <w:t xml:space="preserve"> </w:t>
      </w:r>
      <w:r w:rsidRPr="0050672B">
        <w:rPr>
          <w:rStyle w:val="StyleBoldUnderline"/>
          <w:highlight w:val="yellow"/>
        </w:rPr>
        <w:t>The timing of the increased emphasis on democracy</w:t>
      </w:r>
      <w:r w:rsidRPr="00882B77">
        <w:rPr>
          <w:rStyle w:val="StyleBoldUnderline"/>
        </w:rPr>
        <w:t xml:space="preserve"> promotion as the ultimate goal of US foreign policy </w:t>
      </w:r>
      <w:r w:rsidRPr="0050672B">
        <w:rPr>
          <w:rStyle w:val="StyleBoldUnderline"/>
          <w:highlight w:val="yellow"/>
        </w:rPr>
        <w:t>can be attributed to the hegemonic decline that coincided with</w:t>
      </w:r>
      <w:r w:rsidRPr="00882B77">
        <w:rPr>
          <w:rStyle w:val="StyleBoldUnderline"/>
        </w:rPr>
        <w:t xml:space="preserve"> </w:t>
      </w:r>
      <w:r w:rsidRPr="0050672B">
        <w:rPr>
          <w:rStyle w:val="StyleBoldUnderline"/>
          <w:highlight w:val="yellow"/>
        </w:rPr>
        <w:t>the decreased legitimacy</w:t>
      </w:r>
      <w:r w:rsidRPr="00882B77">
        <w:rPr>
          <w:rStyle w:val="StyleBoldUnderline"/>
        </w:rPr>
        <w:t xml:space="preserve"> of its role with the unjust war declared on Iraq. As Flint puts it</w:t>
      </w:r>
      <w:r w:rsidRPr="0050672B">
        <w:rPr>
          <w:rStyle w:val="StyleBoldUnderline"/>
          <w:highlight w:val="yellow"/>
        </w:rPr>
        <w:t>, this was a time when the world leader faced a challenge symptomatic of the beginning of a period of de-concentration and hegemonic decline</w:t>
      </w:r>
      <w:r w:rsidRPr="00882B77">
        <w:rPr>
          <w:rStyle w:val="StyleBoldUnderline"/>
        </w:rPr>
        <w:t xml:space="preserve">.42 </w:t>
      </w:r>
      <w:r w:rsidRPr="005460A2">
        <w:t>The National Security Strategy</w:t>
      </w:r>
      <w:r>
        <w:t xml:space="preserve"> </w:t>
      </w:r>
      <w:r w:rsidRPr="005460A2">
        <w:t>Document clearly stated that it was time to reaffirm the essential role of</w:t>
      </w:r>
      <w:r>
        <w:t xml:space="preserve"> </w:t>
      </w:r>
      <w:r w:rsidRPr="005460A2">
        <w:t xml:space="preserve">American military strength. </w:t>
      </w:r>
      <w:r w:rsidRPr="005460A2">
        <w:lastRenderedPageBreak/>
        <w:t>Monten argues that military actions and ensuing</w:t>
      </w:r>
      <w:r>
        <w:t xml:space="preserve"> </w:t>
      </w:r>
      <w:r w:rsidRPr="005460A2">
        <w:t>democracy promotion programmes in Afghanistan and Iraq, in addition to</w:t>
      </w:r>
      <w:r>
        <w:t xml:space="preserve"> </w:t>
      </w:r>
      <w:r w:rsidRPr="005460A2">
        <w:t>their immediate security motivations, were driven in part by the neoconservative</w:t>
      </w:r>
      <w:r>
        <w:t xml:space="preserve"> </w:t>
      </w:r>
      <w:r w:rsidRPr="005460A2">
        <w:t xml:space="preserve">desire to restore US strength and credibility. </w:t>
      </w:r>
      <w:r w:rsidRPr="00882B77">
        <w:rPr>
          <w:rStyle w:val="StyleBoldUnderline"/>
        </w:rPr>
        <w:t>They also aimed at reversing popular reluctance about the use of force, and reversing perceptions of US weakness and failure of will</w:t>
      </w:r>
      <w:r w:rsidRPr="005460A2">
        <w:t>. The language of the NSS balanced</w:t>
      </w:r>
      <w:r>
        <w:t xml:space="preserve"> </w:t>
      </w:r>
      <w:r w:rsidRPr="005460A2">
        <w:t>an identification of a threat to US society and people, in terms of continued</w:t>
      </w:r>
      <w:r>
        <w:t xml:space="preserve"> </w:t>
      </w:r>
      <w:r w:rsidRPr="005460A2">
        <w:t>terrorist attacks, with a global commitment to promoting a particular vision</w:t>
      </w:r>
      <w:r>
        <w:t xml:space="preserve"> </w:t>
      </w:r>
      <w:r w:rsidRPr="005460A2">
        <w:t>of order, including economic relationships.43 Thus, the GMEI appears as a</w:t>
      </w:r>
      <w:r>
        <w:t xml:space="preserve"> </w:t>
      </w:r>
      <w:r w:rsidRPr="005460A2">
        <w:t>perfect example of American internationalism in this respect.</w:t>
      </w:r>
      <w:r>
        <w:t xml:space="preserve"> </w:t>
      </w:r>
      <w:r w:rsidRPr="005460A2">
        <w:t>The GMEI was a clear indication of the attempt by the USA to forge its</w:t>
      </w:r>
      <w:r>
        <w:t xml:space="preserve"> </w:t>
      </w:r>
      <w:r w:rsidRPr="005460A2">
        <w:t>global leadership in this region by integrating these ‘failed states’ into the</w:t>
      </w:r>
      <w:r>
        <w:t xml:space="preserve"> </w:t>
      </w:r>
      <w:r w:rsidRPr="005460A2">
        <w:t>modern world that it had in mind. This was seen as a way to prevent the</w:t>
      </w:r>
      <w:r>
        <w:t xml:space="preserve"> </w:t>
      </w:r>
      <w:r w:rsidRPr="005460A2">
        <w:t xml:space="preserve">spread of terrorism from these countries. </w:t>
      </w:r>
      <w:r w:rsidRPr="00BA2449">
        <w:rPr>
          <w:rStyle w:val="StyleBoldUnderline"/>
        </w:rPr>
        <w:t>The war on Afghanistan and Iraq were thus perceived by the USA to be two opportunities to begin transforming the whole region of the Greater Middle East</w:t>
      </w:r>
      <w:r w:rsidRPr="005460A2">
        <w:t xml:space="preserve">. </w:t>
      </w:r>
      <w:r w:rsidRPr="00BA2449">
        <w:rPr>
          <w:rStyle w:val="StyleBoldUnderline"/>
        </w:rPr>
        <w:t>It seems therefore that discourse and policy concerns carrying a neo-conservative imprint were coming to be increasingly used as a pretext or justification to shape the geopolitical code and the geopolitical imagination of the USA</w:t>
      </w:r>
      <w:r w:rsidRPr="005460A2">
        <w:t xml:space="preserve">. </w:t>
      </w:r>
      <w:r w:rsidRPr="00BA2449">
        <w:rPr>
          <w:rStyle w:val="StyleBoldUnderline"/>
        </w:rPr>
        <w:t>The projection of power in newly imagined geographies, such as the Middle East, was one outcome of this new geopolitical code and vision.</w:t>
      </w:r>
      <w:r w:rsidRPr="005460A2">
        <w:t xml:space="preserve"> In short, ‘global social engineering’</w:t>
      </w:r>
      <w:r>
        <w:t xml:space="preserve"> </w:t>
      </w:r>
      <w:r w:rsidRPr="005460A2">
        <w:t>became a primary goal of the USA because it had acquired the capability to</w:t>
      </w:r>
      <w:r>
        <w:t xml:space="preserve"> </w:t>
      </w:r>
      <w:r w:rsidRPr="005460A2">
        <w:t>use military intervention as a means of forcing political change.4</w:t>
      </w:r>
      <w:r w:rsidRPr="00BA2449">
        <w:rPr>
          <w:rStyle w:val="StyleBoldUnderline"/>
        </w:rPr>
        <w:t>4 Another influential pretext was the new US strategic vision that can be termed ‘integration’ into a Western and American set of values and modus operandi. Falah and Flint refer to this integrative power of ‘prime modernity’.45</w:t>
      </w:r>
    </w:p>
    <w:p w:rsidR="0015076C" w:rsidRDefault="0015076C" w:rsidP="0015076C"/>
    <w:p w:rsidR="0015076C" w:rsidRPr="006A27C1" w:rsidRDefault="0015076C" w:rsidP="0015076C">
      <w:pPr>
        <w:rPr>
          <w:b/>
        </w:rPr>
      </w:pPr>
      <w:r w:rsidRPr="006A27C1">
        <w:rPr>
          <w:b/>
        </w:rPr>
        <w:t xml:space="preserve">US hegemony is an attempt to organize the space of the world into an American sphere – we force democratic governments, we force specific economic policies – all in the name of creating stability and regional security – this results in an endless war against those who oppose American power, results in extinction </w:t>
      </w:r>
    </w:p>
    <w:p w:rsidR="0015076C" w:rsidRPr="0007466F" w:rsidRDefault="0015076C" w:rsidP="0015076C">
      <w:pPr>
        <w:autoSpaceDE w:val="0"/>
        <w:autoSpaceDN w:val="0"/>
        <w:adjustRightInd w:val="0"/>
        <w:rPr>
          <w:sz w:val="16"/>
        </w:rPr>
      </w:pPr>
      <w:r w:rsidRPr="0007466F">
        <w:rPr>
          <w:b/>
          <w:u w:val="single"/>
        </w:rPr>
        <w:t xml:space="preserve">Peet </w:t>
      </w:r>
      <w:r w:rsidRPr="0007466F">
        <w:rPr>
          <w:sz w:val="16"/>
        </w:rPr>
        <w:t xml:space="preserve">Graduate School of Geography, Clark University, </w:t>
      </w:r>
      <w:r w:rsidRPr="0007466F">
        <w:rPr>
          <w:b/>
          <w:u w:val="single"/>
        </w:rPr>
        <w:t xml:space="preserve">2k5 </w:t>
      </w:r>
      <w:r w:rsidRPr="0007466F">
        <w:rPr>
          <w:sz w:val="16"/>
        </w:rPr>
        <w:t xml:space="preserve">(Richard, “From Eurocentrism to Americentrism” Blackwell Synergy) </w:t>
      </w:r>
    </w:p>
    <w:p w:rsidR="0015076C" w:rsidRDefault="0015076C" w:rsidP="0015076C">
      <w:pPr>
        <w:rPr>
          <w:sz w:val="16"/>
        </w:rPr>
      </w:pPr>
      <w:r w:rsidRPr="00EF4A64">
        <w:rPr>
          <w:sz w:val="16"/>
        </w:rPr>
        <w:t>All centrisms see the world through the delusions of their own selfimportance. Geo-centrisms see the world through the collective myths created about the central We and the peripheral They. At worst, as with the above list of cliche´s, these myths combine ignorance with hatred, and dominance with fear. Fordist</w:t>
      </w:r>
      <w:r w:rsidRPr="00AA63CA">
        <w:t xml:space="preserve"> </w:t>
      </w:r>
      <w:r w:rsidRPr="00740FE6">
        <w:rPr>
          <w:highlight w:val="yellow"/>
          <w:u w:val="single"/>
        </w:rPr>
        <w:t>Americentrism takes delusion further into the</w:t>
      </w:r>
      <w:r w:rsidRPr="00EF4A64">
        <w:rPr>
          <w:u w:val="single"/>
        </w:rPr>
        <w:t xml:space="preserve"> realm of </w:t>
      </w:r>
      <w:r w:rsidRPr="00740FE6">
        <w:rPr>
          <w:highlight w:val="yellow"/>
          <w:u w:val="single"/>
        </w:rPr>
        <w:t>geo-pathological fantasy</w:t>
      </w:r>
      <w:r w:rsidRPr="00EF4A64">
        <w:rPr>
          <w:u w:val="single"/>
        </w:rPr>
        <w:t>. The world is ‘‘understood’’ through headlines and newsleads that titillate prejudice so better to prepare for the main purpose of communication, the stimulation of consumption through the incessant barrage of advertisements.</w:t>
      </w:r>
      <w:r>
        <w:t xml:space="preserve"> </w:t>
      </w:r>
      <w:r w:rsidRPr="00EF4A64">
        <w:rPr>
          <w:u w:val="single"/>
        </w:rPr>
        <w:t>The news is hyped, through a combination of simplification with exaggeration, to keep the attention of those bored by overexposure to a synthetic plenitude of the best and worst of everything</w:t>
      </w:r>
      <w:r w:rsidRPr="00AA63CA">
        <w:t xml:space="preserve">, </w:t>
      </w:r>
      <w:r w:rsidRPr="00EF4A64">
        <w:rPr>
          <w:sz w:val="16"/>
        </w:rPr>
        <w:t xml:space="preserve">till the next ad break, with this rhythm repeated so many thousands of times that it becomes the eternal cycle of postmodern Western consciousness. </w:t>
      </w:r>
      <w:r w:rsidRPr="00EF4A64">
        <w:rPr>
          <w:u w:val="single"/>
        </w:rPr>
        <w:t>As Barnett’s book abundantly shows, contemporary Americentrism ‘‘knows’’ the world only through myths made in the market</w:t>
      </w:r>
      <w:r w:rsidRPr="00AA63CA">
        <w:t>,</w:t>
      </w:r>
      <w:r w:rsidRPr="00EF4A64">
        <w:rPr>
          <w:sz w:val="16"/>
        </w:rPr>
        <w:t xml:space="preserve"> under the pressures of the domination of the object over the subject. However,</w:t>
      </w:r>
      <w:r w:rsidRPr="00AA63CA">
        <w:t xml:space="preserve"> </w:t>
      </w:r>
      <w:r w:rsidRPr="00EF4A64">
        <w:rPr>
          <w:u w:val="single"/>
        </w:rPr>
        <w:t>the terrible events of September 11,</w:t>
      </w:r>
      <w:r w:rsidRPr="00AA63CA">
        <w:t xml:space="preserve"> </w:t>
      </w:r>
      <w:r w:rsidRPr="00EF4A64">
        <w:rPr>
          <w:sz w:val="16"/>
        </w:rPr>
        <w:t>an attack on the economic and political centers of American power,</w:t>
      </w:r>
      <w:r w:rsidRPr="00AA63CA">
        <w:t xml:space="preserve"> </w:t>
      </w:r>
      <w:r w:rsidRPr="00EF4A64">
        <w:rPr>
          <w:u w:val="single"/>
        </w:rPr>
        <w:t>turned collective delusion into collective derangement. Now we have a geo-centrism that wants to protect itself by forcing the world’s peoples to become our cultural mimics</w:t>
      </w:r>
      <w:r w:rsidRPr="00AA63CA">
        <w:t xml:space="preserve"> </w:t>
      </w:r>
      <w:r w:rsidRPr="00EF4A64">
        <w:rPr>
          <w:sz w:val="16"/>
        </w:rPr>
        <w:t xml:space="preserve">(we are ‘‘connectivity personified’’). </w:t>
      </w:r>
      <w:r w:rsidRPr="00740FE6">
        <w:rPr>
          <w:highlight w:val="yellow"/>
          <w:u w:val="single"/>
        </w:rPr>
        <w:t>The world will be made safe for Americans,</w:t>
      </w:r>
      <w:r w:rsidRPr="00740FE6">
        <w:rPr>
          <w:b/>
          <w:highlight w:val="yellow"/>
          <w:u w:val="single"/>
        </w:rPr>
        <w:t xml:space="preserve"> by making the world American</w:t>
      </w:r>
      <w:r w:rsidRPr="00EF4A64">
        <w:rPr>
          <w:u w:val="single"/>
        </w:rPr>
        <w:t>.</w:t>
      </w:r>
      <w:r w:rsidRPr="00AA63CA">
        <w:t xml:space="preserve"> </w:t>
      </w:r>
      <w:r w:rsidRPr="00EF4A64">
        <w:rPr>
          <w:u w:val="single"/>
        </w:rPr>
        <w:t xml:space="preserve">Instead of trying to understand the cultures of the world’s peoples, </w:t>
      </w:r>
      <w:smartTag w:uri="urn:schemas-microsoft-com:office:smarttags" w:element="country-region">
        <w:smartTag w:uri="urn:schemas-microsoft-com:office:smarttags" w:element="place">
          <w:r w:rsidRPr="00740FE6">
            <w:rPr>
              <w:highlight w:val="yellow"/>
              <w:u w:val="single"/>
            </w:rPr>
            <w:t>America</w:t>
          </w:r>
        </w:smartTag>
      </w:smartTag>
      <w:r w:rsidRPr="00740FE6">
        <w:rPr>
          <w:highlight w:val="yellow"/>
          <w:u w:val="single"/>
        </w:rPr>
        <w:t xml:space="preserve"> commits to obliterating them</w:t>
      </w:r>
      <w:r w:rsidRPr="00EF4A64">
        <w:rPr>
          <w:u w:val="single"/>
        </w:rPr>
        <w:t>.</w:t>
      </w:r>
      <w:r>
        <w:t xml:space="preserve"> </w:t>
      </w:r>
      <w:r w:rsidRPr="00EF4A64">
        <w:rPr>
          <w:u w:val="single"/>
        </w:rPr>
        <w:t xml:space="preserve">So it is too that a good man, Thomas P M </w:t>
      </w:r>
      <w:r w:rsidRPr="00740FE6">
        <w:rPr>
          <w:highlight w:val="yellow"/>
          <w:u w:val="single"/>
        </w:rPr>
        <w:t>Barnett,</w:t>
      </w:r>
      <w:r w:rsidRPr="00EF4A64">
        <w:rPr>
          <w:u w:val="single"/>
        </w:rPr>
        <w:t xml:space="preserve"> who comes to save the world, </w:t>
      </w:r>
      <w:r w:rsidRPr="00740FE6">
        <w:rPr>
          <w:highlight w:val="yellow"/>
          <w:u w:val="single"/>
        </w:rPr>
        <w:t>does his bit to destroy any potential there might still be for a lasting peace. That peace can come only from cultural appreciation, whereas what we have here</w:t>
      </w:r>
      <w:r w:rsidRPr="00EF4A64">
        <w:rPr>
          <w:u w:val="single"/>
        </w:rPr>
        <w:t xml:space="preserve">, from the neoliberal end of the now neo-conservative </w:t>
      </w:r>
      <w:r>
        <w:rPr>
          <w:u w:val="single"/>
        </w:rPr>
        <w:t>a</w:t>
      </w:r>
      <w:r w:rsidRPr="00EF4A64">
        <w:rPr>
          <w:u w:val="single"/>
        </w:rPr>
        <w:t xml:space="preserve">military–ideological complex, is </w:t>
      </w:r>
      <w:r w:rsidRPr="00740FE6">
        <w:rPr>
          <w:highlight w:val="yellow"/>
          <w:u w:val="single"/>
        </w:rPr>
        <w:t xml:space="preserve">a symptom of the will </w:t>
      </w:r>
      <w:r w:rsidRPr="00740FE6">
        <w:rPr>
          <w:b/>
          <w:highlight w:val="yellow"/>
          <w:u w:val="single"/>
        </w:rPr>
        <w:t>to culturally annihilate</w:t>
      </w:r>
      <w:r w:rsidRPr="00740FE6">
        <w:rPr>
          <w:highlight w:val="yellow"/>
          <w:u w:val="single"/>
        </w:rPr>
        <w:t xml:space="preserve"> all those</w:t>
      </w:r>
      <w:r w:rsidRPr="00EF4A64">
        <w:rPr>
          <w:u w:val="single"/>
        </w:rPr>
        <w:t xml:space="preserve"> who dare to </w:t>
      </w:r>
      <w:r w:rsidRPr="00740FE6">
        <w:rPr>
          <w:highlight w:val="yellow"/>
          <w:u w:val="single"/>
        </w:rPr>
        <w:t>differ from the American dream</w:t>
      </w:r>
      <w:r w:rsidRPr="00EF4A64">
        <w:rPr>
          <w:u w:val="single"/>
        </w:rPr>
        <w:t>.</w:t>
      </w:r>
      <w:r w:rsidRPr="00AA63CA">
        <w:t xml:space="preserve"> </w:t>
      </w:r>
      <w:r w:rsidRPr="00EF4A64">
        <w:rPr>
          <w:sz w:val="16"/>
        </w:rPr>
        <w:t>Exactly this attitude,</w:t>
      </w:r>
      <w:r w:rsidRPr="00AA63CA">
        <w:t xml:space="preserve"> </w:t>
      </w:r>
      <w:r w:rsidRPr="00740FE6">
        <w:rPr>
          <w:u w:val="single"/>
        </w:rPr>
        <w:t>culturalizing the willing</w:t>
      </w:r>
      <w:r w:rsidRPr="00EF4A64">
        <w:rPr>
          <w:u w:val="single"/>
        </w:rPr>
        <w:t xml:space="preserve">, bombing the recalcitrant, into a future they must surely want </w:t>
      </w:r>
      <w:r w:rsidRPr="00EF4A64">
        <w:rPr>
          <w:sz w:val="16"/>
        </w:rPr>
        <w:t xml:space="preserve">(for everyone is born with ‘‘freedom in their hearts’’), </w:t>
      </w:r>
      <w:r w:rsidRPr="00EF4A64">
        <w:rPr>
          <w:u w:val="single"/>
        </w:rPr>
        <w:t xml:space="preserve">has already killed tens of thousands of largely innocent people in </w:t>
      </w:r>
      <w:smartTag w:uri="urn:schemas-microsoft-com:office:smarttags" w:element="place">
        <w:smartTag w:uri="urn:schemas-microsoft-com:office:smarttags" w:element="country-region">
          <w:r w:rsidRPr="00EF4A64">
            <w:rPr>
              <w:u w:val="single"/>
            </w:rPr>
            <w:t>Iraq</w:t>
          </w:r>
        </w:smartTag>
      </w:smartTag>
      <w:r w:rsidRPr="00AA63CA">
        <w:t xml:space="preserve"> </w:t>
      </w:r>
      <w:r w:rsidRPr="00EF4A64">
        <w:rPr>
          <w:sz w:val="16"/>
        </w:rPr>
        <w:t xml:space="preserve">(and for every episode of ‘‘collateral damage’’ read a hundred angry kids vowing revengeful lives). But if the Barnetts of this </w:t>
      </w:r>
      <w:r w:rsidRPr="00EF4A64">
        <w:rPr>
          <w:sz w:val="16"/>
        </w:rPr>
        <w:lastRenderedPageBreak/>
        <w:t>world get their way</w:t>
      </w:r>
      <w:r w:rsidRPr="00740FE6">
        <w:rPr>
          <w:sz w:val="16"/>
          <w:highlight w:val="yellow"/>
        </w:rPr>
        <w:t xml:space="preserve">, </w:t>
      </w:r>
      <w:r w:rsidRPr="00740FE6">
        <w:rPr>
          <w:b/>
          <w:highlight w:val="yellow"/>
          <w:u w:val="single"/>
        </w:rPr>
        <w:t>Iraq is merely the beginning of a perpetual war to create the conditions of a lasting peace</w:t>
      </w:r>
      <w:r w:rsidRPr="00AA63CA">
        <w:t xml:space="preserve"> </w:t>
      </w:r>
      <w:r w:rsidRPr="00EF4A64">
        <w:rPr>
          <w:sz w:val="16"/>
        </w:rPr>
        <w:t>(a Pax Americana whose next regime change candidates, Iran and North Korea, are already lined up</w:t>
      </w:r>
      <w:r w:rsidRPr="00EF4A64">
        <w:rPr>
          <w:sz w:val="16"/>
          <w:u w:val="single"/>
        </w:rPr>
        <w:t>).</w:t>
      </w:r>
      <w:r w:rsidRPr="00EF4A64">
        <w:rPr>
          <w:u w:val="single"/>
        </w:rPr>
        <w:t xml:space="preserve"> </w:t>
      </w:r>
      <w:r w:rsidRPr="00740FE6">
        <w:rPr>
          <w:highlight w:val="yellow"/>
          <w:u w:val="single"/>
        </w:rPr>
        <w:t>We will bring them democracy, whether they want it or not.</w:t>
      </w:r>
      <w:r w:rsidRPr="00EF4A64">
        <w:rPr>
          <w:u w:val="single"/>
        </w:rPr>
        <w:t xml:space="preserve"> </w:t>
      </w:r>
      <w:r w:rsidRPr="00740FE6">
        <w:rPr>
          <w:b/>
          <w:highlight w:val="yellow"/>
          <w:u w:val="single"/>
        </w:rPr>
        <w:t>We will force them to be free</w:t>
      </w:r>
      <w:r w:rsidRPr="00740FE6">
        <w:rPr>
          <w:highlight w:val="yellow"/>
          <w:u w:val="single"/>
        </w:rPr>
        <w:t>.</w:t>
      </w:r>
      <w:r w:rsidRPr="00AA63CA">
        <w:t xml:space="preserve"> </w:t>
      </w:r>
      <w:r w:rsidRPr="00EF4A64">
        <w:rPr>
          <w:sz w:val="16"/>
        </w:rPr>
        <w:t xml:space="preserve">And we will continue doing so for generations to come. As </w:t>
      </w:r>
      <w:r w:rsidRPr="00740FE6">
        <w:rPr>
          <w:sz w:val="16"/>
        </w:rPr>
        <w:t xml:space="preserve">Barnett (2004b:148) said more recently about the </w:t>
      </w:r>
      <w:smartTag w:uri="urn:schemas-microsoft-com:office:smarttags" w:element="country-region">
        <w:r w:rsidRPr="00740FE6">
          <w:rPr>
            <w:sz w:val="16"/>
          </w:rPr>
          <w:t>US</w:t>
        </w:r>
      </w:smartTag>
      <w:r w:rsidRPr="00740FE6">
        <w:rPr>
          <w:sz w:val="16"/>
        </w:rPr>
        <w:t xml:space="preserve"> invasion of </w:t>
      </w:r>
      <w:smartTag w:uri="urn:schemas-microsoft-com:office:smarttags" w:element="place">
        <w:smartTag w:uri="urn:schemas-microsoft-com:office:smarttags" w:element="country-region">
          <w:r w:rsidRPr="00740FE6">
            <w:rPr>
              <w:sz w:val="16"/>
            </w:rPr>
            <w:t>Iraq</w:t>
          </w:r>
        </w:smartTag>
      </w:smartTag>
      <w:r w:rsidRPr="00740FE6">
        <w:rPr>
          <w:sz w:val="16"/>
        </w:rPr>
        <w:t xml:space="preserve">: </w:t>
      </w:r>
      <w:r w:rsidRPr="00740FE6">
        <w:rPr>
          <w:u w:val="single"/>
        </w:rPr>
        <w:t>‘‘The boys are never coming home</w:t>
      </w:r>
      <w:r w:rsidRPr="00740FE6">
        <w:t xml:space="preserve">. </w:t>
      </w:r>
      <w:smartTag w:uri="urn:schemas-microsoft-com:office:smarttags" w:element="country-region">
        <w:r w:rsidRPr="00740FE6">
          <w:rPr>
            <w:u w:val="single"/>
          </w:rPr>
          <w:t>America</w:t>
        </w:r>
      </w:smartTag>
      <w:r w:rsidRPr="00740FE6">
        <w:rPr>
          <w:u w:val="single"/>
        </w:rPr>
        <w:t xml:space="preserve"> is not leaving the Middle East until the </w:t>
      </w:r>
      <w:smartTag w:uri="urn:schemas-microsoft-com:office:smarttags" w:element="place">
        <w:r w:rsidRPr="00740FE6">
          <w:rPr>
            <w:u w:val="single"/>
          </w:rPr>
          <w:t>Middle East</w:t>
        </w:r>
      </w:smartTag>
      <w:r w:rsidRPr="00740FE6">
        <w:rPr>
          <w:u w:val="single"/>
        </w:rPr>
        <w:t xml:space="preserve"> joins the world.</w:t>
      </w:r>
      <w:r w:rsidRPr="00740FE6">
        <w:t xml:space="preserve"> </w:t>
      </w:r>
      <w:r w:rsidRPr="00740FE6">
        <w:rPr>
          <w:sz w:val="16"/>
        </w:rPr>
        <w:t>It’s that simple. No exit means no exit strategy’’. So Barnett tells the younger, progressive officers at the Pentagon, the future leaders of the armed forces who will ‘‘protect’’ Americanism</w:t>
      </w:r>
      <w:r w:rsidRPr="00EF4A64">
        <w:rPr>
          <w:sz w:val="16"/>
        </w:rPr>
        <w:t xml:space="preserve"> in a future made less certain by the explosions of September 11. With such double-speak,</w:t>
      </w:r>
      <w:r w:rsidRPr="00AA63CA">
        <w:t xml:space="preserve"> </w:t>
      </w:r>
      <w:r w:rsidRPr="00740FE6">
        <w:rPr>
          <w:highlight w:val="yellow"/>
          <w:u w:val="single"/>
        </w:rPr>
        <w:t>Americentrism shows itself to be the most dangerous ideology the world has ever known</w:t>
      </w:r>
      <w:r w:rsidRPr="00EF4A64">
        <w:rPr>
          <w:u w:val="single"/>
        </w:rPr>
        <w:t xml:space="preserve">, far more dangerous than Eurocentrism essentially because of two things: </w:t>
      </w:r>
      <w:r w:rsidRPr="00740FE6">
        <w:rPr>
          <w:highlight w:val="yellow"/>
          <w:u w:val="single"/>
        </w:rPr>
        <w:t>because</w:t>
      </w:r>
      <w:r w:rsidRPr="00EF4A64">
        <w:rPr>
          <w:u w:val="single"/>
        </w:rPr>
        <w:t xml:space="preserve"> even a simple </w:t>
      </w:r>
      <w:r w:rsidRPr="00740FE6">
        <w:rPr>
          <w:highlight w:val="yellow"/>
          <w:u w:val="single"/>
        </w:rPr>
        <w:t>reflexivity allows</w:t>
      </w:r>
      <w:r w:rsidRPr="00EF4A64">
        <w:rPr>
          <w:u w:val="single"/>
        </w:rPr>
        <w:t xml:space="preserve"> almost </w:t>
      </w:r>
      <w:r w:rsidRPr="00740FE6">
        <w:rPr>
          <w:highlight w:val="yellow"/>
          <w:u w:val="single"/>
        </w:rPr>
        <w:t>complete immunity</w:t>
      </w:r>
      <w:r w:rsidRPr="00EF4A64">
        <w:rPr>
          <w:u w:val="single"/>
        </w:rPr>
        <w:t xml:space="preserve"> from effective self-criticism; and </w:t>
      </w:r>
      <w:r w:rsidRPr="00740FE6">
        <w:rPr>
          <w:highlight w:val="yellow"/>
          <w:u w:val="single"/>
        </w:rPr>
        <w:t>because of</w:t>
      </w:r>
      <w:r w:rsidRPr="00740FE6">
        <w:rPr>
          <w:highlight w:val="yellow"/>
        </w:rPr>
        <w:t xml:space="preserve"> </w:t>
      </w:r>
      <w:r w:rsidRPr="00740FE6">
        <w:rPr>
          <w:b/>
          <w:highlight w:val="yellow"/>
          <w:u w:val="single"/>
        </w:rPr>
        <w:t>a techno-logical ability to destroy civilizations at will</w:t>
      </w:r>
      <w:r w:rsidRPr="00740FE6">
        <w:rPr>
          <w:b/>
          <w:highlight w:val="yellow"/>
        </w:rPr>
        <w:t>.</w:t>
      </w:r>
      <w:r w:rsidRPr="00EF4A64">
        <w:t xml:space="preserve"> </w:t>
      </w:r>
      <w:r w:rsidRPr="00EF4A64">
        <w:rPr>
          <w:sz w:val="16"/>
        </w:rPr>
        <w:t xml:space="preserve">Jim’s critique of Eurocentrism needs replicating with an equally compelling critique of Americentrism.  </w:t>
      </w:r>
    </w:p>
    <w:p w:rsidR="0015076C" w:rsidRDefault="0015076C" w:rsidP="0015076C">
      <w:pPr>
        <w:rPr>
          <w:sz w:val="16"/>
        </w:rPr>
      </w:pPr>
    </w:p>
    <w:p w:rsidR="0015076C" w:rsidRPr="004A5707" w:rsidRDefault="0015076C" w:rsidP="0015076C">
      <w:pPr>
        <w:rPr>
          <w:b/>
        </w:rPr>
      </w:pPr>
      <w:r w:rsidRPr="004A5707">
        <w:rPr>
          <w:b/>
        </w:rPr>
        <w:t>No impact to the transition</w:t>
      </w:r>
    </w:p>
    <w:p w:rsidR="0015076C" w:rsidRPr="00E14063" w:rsidRDefault="0015076C" w:rsidP="0015076C">
      <w:r w:rsidRPr="00F45836">
        <w:rPr>
          <w:rStyle w:val="citesChar"/>
          <w:highlight w:val="green"/>
        </w:rPr>
        <w:t>Ikenberry 08</w:t>
      </w:r>
      <w:r w:rsidRPr="00E14063">
        <w:t xml:space="preserve">   professor of Politics and International Affairs at </w:t>
      </w:r>
      <w:smartTag w:uri="urn:schemas-microsoft-com:office:smarttags" w:element="place">
        <w:smartTag w:uri="urn:schemas-microsoft-com:office:smarttags" w:element="PlaceName">
          <w:r w:rsidRPr="00E14063">
            <w:t>Princeton</w:t>
          </w:r>
        </w:smartTag>
        <w:r w:rsidRPr="00E14063">
          <w:t xml:space="preserve"> </w:t>
        </w:r>
        <w:smartTag w:uri="urn:schemas-microsoft-com:office:smarttags" w:element="PlaceType">
          <w:r w:rsidRPr="00E14063">
            <w:t>University</w:t>
          </w:r>
        </w:smartTag>
      </w:smartTag>
      <w:r w:rsidRPr="00E14063">
        <w:t xml:space="preserve"> (John, The Rise of China and the Future of the West Can the Liberal System Survive?, Foreign Affairs, Jan/Feb)</w:t>
      </w:r>
    </w:p>
    <w:p w:rsidR="0015076C" w:rsidRPr="00E14063" w:rsidRDefault="0015076C" w:rsidP="0015076C"/>
    <w:p w:rsidR="0015076C" w:rsidRPr="005036D7" w:rsidRDefault="0015076C" w:rsidP="0015076C">
      <w:pPr>
        <w:rPr>
          <w:sz w:val="16"/>
        </w:rPr>
      </w:pPr>
      <w:r w:rsidRPr="005036D7">
        <w:rPr>
          <w:sz w:val="16"/>
        </w:rPr>
        <w:t xml:space="preserve">Some </w:t>
      </w:r>
      <w:r w:rsidRPr="005036D7">
        <w:rPr>
          <w:u w:val="single"/>
        </w:rPr>
        <w:t>observers believe that the American era is coming to an end,</w:t>
      </w:r>
      <w:r w:rsidRPr="005036D7">
        <w:rPr>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5036D7">
        <w:rPr>
          <w:u w:val="single"/>
        </w:rPr>
        <w:t>The result of these developments, they predict, will be tension, distrust, and conflict, the typical features of a power transition. In this view</w:t>
      </w:r>
      <w:r w:rsidRPr="005036D7">
        <w:rPr>
          <w:sz w:val="16"/>
        </w:rPr>
        <w:t xml:space="preserve">, the drama of China's rise will feature an increasingly powerful China and </w:t>
      </w:r>
      <w:r w:rsidRPr="005036D7">
        <w:rPr>
          <w:u w:val="single"/>
        </w:rPr>
        <w:t xml:space="preserve">a declining United States locked in an epic battle over the rules and leadership of the international system. </w:t>
      </w:r>
      <w:r w:rsidRPr="005036D7">
        <w:rPr>
          <w:sz w:val="16"/>
        </w:rPr>
        <w:t xml:space="preserve">And as the world's largest country emerges not from within but outside the established post-World War II international order, it is a drama that will end with </w:t>
      </w:r>
      <w:r w:rsidRPr="005036D7">
        <w:rPr>
          <w:highlight w:val="green"/>
          <w:u w:val="single"/>
        </w:rPr>
        <w:t>the grand ascendance of</w:t>
      </w:r>
      <w:r w:rsidRPr="005036D7">
        <w:rPr>
          <w:sz w:val="16"/>
        </w:rPr>
        <w:t xml:space="preserve"> </w:t>
      </w:r>
      <w:smartTag w:uri="urn:schemas-microsoft-com:office:smarttags" w:element="place">
        <w:smartTag w:uri="urn:schemas-microsoft-com:office:smarttags" w:element="country-region">
          <w:r w:rsidRPr="005036D7">
            <w:rPr>
              <w:sz w:val="16"/>
            </w:rPr>
            <w:t>China</w:t>
          </w:r>
        </w:smartTag>
      </w:smartTag>
      <w:r w:rsidRPr="005036D7">
        <w:rPr>
          <w:sz w:val="16"/>
        </w:rPr>
        <w:t xml:space="preserve"> and the onset of </w:t>
      </w:r>
      <w:r w:rsidRPr="005036D7">
        <w:rPr>
          <w:highlight w:val="green"/>
          <w:u w:val="single"/>
        </w:rPr>
        <w:t>an Asian-centered world</w:t>
      </w:r>
      <w:r w:rsidRPr="005036D7">
        <w:rPr>
          <w:sz w:val="16"/>
        </w:rPr>
        <w:t xml:space="preserve"> order. That course, however, is not inevitable. The rise of </w:t>
      </w:r>
      <w:smartTag w:uri="urn:schemas-microsoft-com:office:smarttags" w:element="place">
        <w:smartTag w:uri="urn:schemas-microsoft-com:office:smarttags" w:element="country-region">
          <w:r w:rsidRPr="005036D7">
            <w:rPr>
              <w:sz w:val="16"/>
            </w:rPr>
            <w:t>China</w:t>
          </w:r>
        </w:smartTag>
      </w:smartTag>
      <w:r w:rsidRPr="005036D7">
        <w:rPr>
          <w:sz w:val="16"/>
        </w:rPr>
        <w:t xml:space="preserve"> </w:t>
      </w:r>
      <w:r w:rsidRPr="005036D7">
        <w:rPr>
          <w:highlight w:val="green"/>
          <w:u w:val="single"/>
        </w:rPr>
        <w:t>does not have to trigger a wrenching hegemonic transition</w:t>
      </w:r>
      <w:r w:rsidRPr="005036D7">
        <w:rPr>
          <w:sz w:val="16"/>
        </w:rPr>
        <w:t xml:space="preserve">. The U.S.-Chinese </w:t>
      </w:r>
      <w:r w:rsidRPr="005036D7">
        <w:rPr>
          <w:highlight w:val="green"/>
          <w:u w:val="single"/>
        </w:rPr>
        <w:t xml:space="preserve">power transition can be very different </w:t>
      </w:r>
      <w:r w:rsidRPr="005036D7">
        <w:rPr>
          <w:u w:val="single"/>
        </w:rPr>
        <w:t>from those of the past because</w:t>
      </w:r>
      <w:r w:rsidRPr="005036D7">
        <w:rPr>
          <w:sz w:val="16"/>
        </w:rPr>
        <w:t xml:space="preserve"> </w:t>
      </w:r>
      <w:smartTag w:uri="urn:schemas-microsoft-com:office:smarttags" w:element="place">
        <w:smartTag w:uri="urn:schemas-microsoft-com:office:smarttags" w:element="country-region">
          <w:r w:rsidRPr="005036D7">
            <w:rPr>
              <w:sz w:val="16"/>
            </w:rPr>
            <w:t>China</w:t>
          </w:r>
        </w:smartTag>
      </w:smartTag>
      <w:r w:rsidRPr="005036D7">
        <w:rPr>
          <w:sz w:val="16"/>
        </w:rPr>
        <w:t xml:space="preserve"> faces an </w:t>
      </w:r>
      <w:r w:rsidRPr="005036D7">
        <w:rPr>
          <w:highlight w:val="green"/>
          <w:u w:val="single"/>
        </w:rPr>
        <w:t>international order</w:t>
      </w:r>
      <w:r w:rsidRPr="005036D7">
        <w:rPr>
          <w:sz w:val="16"/>
        </w:rPr>
        <w:t xml:space="preserve"> that </w:t>
      </w:r>
      <w:r w:rsidRPr="005036D7">
        <w:rPr>
          <w:highlight w:val="green"/>
          <w:u w:val="single"/>
        </w:rPr>
        <w:t>is fundamentally different</w:t>
      </w:r>
      <w:r w:rsidRPr="005036D7">
        <w:rPr>
          <w:u w:val="single"/>
        </w:rPr>
        <w:t xml:space="preserve"> from those that past rising states confronted.</w:t>
      </w:r>
      <w:r w:rsidRPr="005036D7">
        <w:rPr>
          <w:sz w:val="16"/>
        </w:rPr>
        <w:t xml:space="preserve"> </w:t>
      </w:r>
      <w:smartTag w:uri="urn:schemas-microsoft-com:office:smarttags" w:element="country-region">
        <w:r w:rsidRPr="005036D7">
          <w:rPr>
            <w:sz w:val="16"/>
          </w:rPr>
          <w:t>China</w:t>
        </w:r>
      </w:smartTag>
      <w:r w:rsidRPr="005036D7">
        <w:rPr>
          <w:sz w:val="16"/>
        </w:rPr>
        <w:t xml:space="preserve"> does not just face the </w:t>
      </w:r>
      <w:smartTag w:uri="urn:schemas-microsoft-com:office:smarttags" w:element="place">
        <w:smartTag w:uri="urn:schemas-microsoft-com:office:smarttags" w:element="country-region">
          <w:r w:rsidRPr="005036D7">
            <w:rPr>
              <w:sz w:val="16"/>
            </w:rPr>
            <w:t>United States</w:t>
          </w:r>
        </w:smartTag>
      </w:smartTag>
      <w:r w:rsidRPr="005036D7">
        <w:rPr>
          <w:sz w:val="16"/>
        </w:rPr>
        <w:t xml:space="preserve">; it faces </w:t>
      </w:r>
      <w:r w:rsidRPr="005036D7">
        <w:rPr>
          <w:u w:val="single"/>
        </w:rPr>
        <w:t>a Western-centered system that is open, integrated, and rule-based, with wide and deep political foundations</w:t>
      </w:r>
      <w:r w:rsidRPr="005036D7">
        <w:rPr>
          <w:sz w:val="16"/>
        </w:rPr>
        <w:t xml:space="preserve">. </w:t>
      </w:r>
      <w:r w:rsidRPr="005036D7">
        <w:rPr>
          <w:highlight w:val="green"/>
          <w:u w:val="single"/>
        </w:rPr>
        <w:t>The nuclear revolution</w:t>
      </w:r>
      <w:r w:rsidRPr="005036D7">
        <w:rPr>
          <w:u w:val="single"/>
        </w:rPr>
        <w:t xml:space="preserve">, </w:t>
      </w:r>
      <w:r w:rsidRPr="005036D7">
        <w:rPr>
          <w:sz w:val="16"/>
        </w:rPr>
        <w:t xml:space="preserve">meanwhile, </w:t>
      </w:r>
      <w:r w:rsidRPr="005036D7">
        <w:rPr>
          <w:highlight w:val="green"/>
          <w:u w:val="single"/>
        </w:rPr>
        <w:t>has made war among great powers unlikely</w:t>
      </w:r>
      <w:r w:rsidRPr="005036D7">
        <w:rPr>
          <w:sz w:val="16"/>
          <w:highlight w:val="green"/>
        </w:rPr>
        <w:t xml:space="preserve"> -</w:t>
      </w:r>
      <w:r w:rsidRPr="005036D7">
        <w:rPr>
          <w:sz w:val="16"/>
        </w:rPr>
        <w:t xml:space="preserve">- </w:t>
      </w:r>
      <w:r w:rsidRPr="005036D7">
        <w:rPr>
          <w:highlight w:val="green"/>
          <w:u w:val="single"/>
        </w:rPr>
        <w:t xml:space="preserve">eliminating the major tool </w:t>
      </w:r>
      <w:r w:rsidRPr="005036D7">
        <w:rPr>
          <w:u w:val="single"/>
        </w:rPr>
        <w:t xml:space="preserve">that rising powers have used </w:t>
      </w:r>
      <w:r w:rsidRPr="005036D7">
        <w:rPr>
          <w:highlight w:val="green"/>
          <w:u w:val="single"/>
        </w:rPr>
        <w:t xml:space="preserve">to overturn international systems </w:t>
      </w:r>
      <w:r w:rsidRPr="005036D7">
        <w:rPr>
          <w:u w:val="single"/>
        </w:rPr>
        <w:t>defended by declining hegemonic states</w:t>
      </w:r>
      <w:r w:rsidRPr="005036D7">
        <w:rPr>
          <w:sz w:val="16"/>
        </w:rPr>
        <w:t xml:space="preserve">. </w:t>
      </w:r>
      <w:r w:rsidRPr="005036D7">
        <w:rPr>
          <w:u w:val="single"/>
        </w:rPr>
        <w:t>Today's Western order</w:t>
      </w:r>
      <w:r w:rsidRPr="005036D7">
        <w:rPr>
          <w:sz w:val="16"/>
        </w:rPr>
        <w:t xml:space="preserve">, in short, </w:t>
      </w:r>
      <w:r w:rsidRPr="005036D7">
        <w:rPr>
          <w:u w:val="single"/>
        </w:rPr>
        <w:t>is hard to overturn and easy to join.</w:t>
      </w:r>
      <w:r w:rsidRPr="005036D7">
        <w:rPr>
          <w:sz w:val="16"/>
        </w:rPr>
        <w:t xml:space="preserve"> This unusually durable and expansive order is itself the product of farsighted </w:t>
      </w:r>
      <w:smartTag w:uri="urn:schemas-microsoft-com:office:smarttags" w:element="place">
        <w:smartTag w:uri="urn:schemas-microsoft-com:office:smarttags" w:element="country-region">
          <w:r w:rsidRPr="005036D7">
            <w:rPr>
              <w:sz w:val="16"/>
            </w:rPr>
            <w:t>U.S.</w:t>
          </w:r>
        </w:smartTag>
      </w:smartTag>
      <w:r w:rsidRPr="005036D7">
        <w:rPr>
          <w:sz w:val="16"/>
        </w:rPr>
        <w:t xml:space="preserve"> leadership. After World War II, the </w:t>
      </w:r>
      <w:r w:rsidRPr="005036D7">
        <w:rPr>
          <w:u w:val="single"/>
        </w:rPr>
        <w:t>United States</w:t>
      </w:r>
      <w:r w:rsidRPr="005036D7">
        <w:rPr>
          <w:sz w:val="16"/>
        </w:rPr>
        <w:t xml:space="preserve"> did not simply establish itself as the leading world power. It </w:t>
      </w:r>
      <w:r w:rsidRPr="005036D7">
        <w:rPr>
          <w:u w:val="single"/>
        </w:rPr>
        <w:t xml:space="preserve">led in the creation of </w:t>
      </w:r>
      <w:r w:rsidRPr="005036D7">
        <w:rPr>
          <w:highlight w:val="green"/>
          <w:u w:val="single"/>
        </w:rPr>
        <w:t>universal institutions</w:t>
      </w:r>
      <w:r w:rsidRPr="005036D7">
        <w:rPr>
          <w:u w:val="single"/>
        </w:rPr>
        <w:t xml:space="preserve"> that not only </w:t>
      </w:r>
      <w:r w:rsidRPr="005036D7">
        <w:rPr>
          <w:highlight w:val="green"/>
          <w:u w:val="single"/>
        </w:rPr>
        <w:t xml:space="preserve">invited global membership </w:t>
      </w:r>
      <w:r w:rsidRPr="005036D7">
        <w:rPr>
          <w:u w:val="single"/>
        </w:rPr>
        <w:t xml:space="preserve">but also </w:t>
      </w:r>
      <w:r w:rsidRPr="005036D7">
        <w:rPr>
          <w:highlight w:val="green"/>
          <w:u w:val="single"/>
        </w:rPr>
        <w:t>brought democracies and market societies closer together</w:t>
      </w:r>
      <w:r w:rsidRPr="005036D7">
        <w:rPr>
          <w:u w:val="single"/>
        </w:rPr>
        <w:t>. It built an order that facilitated the participation and integration of both established great powers and newly independent states</w:t>
      </w:r>
      <w:r w:rsidRPr="005036D7">
        <w:rPr>
          <w:sz w:val="16"/>
        </w:rPr>
        <w:t xml:space="preserve">. (It is often forgotten that this postwar order was designed in large part to reintegrate the defeated Axis states and the beleaguered Allied states into a unified international system.) Today, </w:t>
      </w:r>
      <w:smartTag w:uri="urn:schemas-microsoft-com:office:smarttags" w:element="place">
        <w:smartTag w:uri="urn:schemas-microsoft-com:office:smarttags" w:element="country-region">
          <w:r w:rsidRPr="005036D7">
            <w:rPr>
              <w:sz w:val="16"/>
            </w:rPr>
            <w:t>China</w:t>
          </w:r>
        </w:smartTag>
      </w:smartTag>
      <w:r w:rsidRPr="005036D7">
        <w:rPr>
          <w:sz w:val="16"/>
        </w:rPr>
        <w:t xml:space="preserve"> can gain full access to and thrive within this system. And if it does, </w:t>
      </w:r>
      <w:smartTag w:uri="urn:schemas-microsoft-com:office:smarttags" w:element="place">
        <w:smartTag w:uri="urn:schemas-microsoft-com:office:smarttags" w:element="country-region">
          <w:r w:rsidRPr="005036D7">
            <w:rPr>
              <w:sz w:val="16"/>
            </w:rPr>
            <w:t>China</w:t>
          </w:r>
        </w:smartTag>
      </w:smartTag>
      <w:r w:rsidRPr="005036D7">
        <w:rPr>
          <w:sz w:val="16"/>
        </w:rPr>
        <w:t xml:space="preserve"> will rise, but the Western order -- if managed properly -- will live on.</w:t>
      </w:r>
    </w:p>
    <w:p w:rsidR="0015076C" w:rsidRDefault="0015076C" w:rsidP="0015076C"/>
    <w:p w:rsidR="0015076C" w:rsidRDefault="0015076C" w:rsidP="0015076C">
      <w:pPr>
        <w:pStyle w:val="Heading3"/>
      </w:pPr>
      <w:r>
        <w:lastRenderedPageBreak/>
        <w:t>2nc russia links</w:t>
      </w:r>
    </w:p>
    <w:p w:rsidR="0015076C" w:rsidRPr="003F0157" w:rsidRDefault="0015076C" w:rsidP="0015076C">
      <w:pPr>
        <w:pStyle w:val="Heading4"/>
      </w:pPr>
      <w:r>
        <w:t>Depicting Russia</w:t>
      </w:r>
      <w:r w:rsidRPr="003F0157">
        <w:t xml:space="preserve"> as a foreign Other located in a distant Asia apart from the West and incapable of technological transformation encourages violence and </w:t>
      </w:r>
      <w:r>
        <w:t>constructs an enemy relationship</w:t>
      </w:r>
    </w:p>
    <w:p w:rsidR="0015076C" w:rsidRPr="003F0157" w:rsidRDefault="0015076C" w:rsidP="0015076C">
      <w:pPr>
        <w:rPr>
          <w:sz w:val="14"/>
        </w:rPr>
      </w:pPr>
      <w:r w:rsidRPr="003F0157">
        <w:rPr>
          <w:b/>
        </w:rPr>
        <w:t>ENGERMAN 2003</w:t>
      </w:r>
      <w:r w:rsidRPr="003F0157">
        <w:rPr>
          <w:sz w:val="14"/>
        </w:rPr>
        <w:t xml:space="preserve"> (David, Engerman is Assistant Professor of History at Brandeis University, Modernization from the Other Shore: American Intellectuals and the Romance of Russian Development, p. 2-4)</w:t>
      </w:r>
    </w:p>
    <w:p w:rsidR="0015076C" w:rsidRPr="003F0157" w:rsidRDefault="0015076C" w:rsidP="0015076C">
      <w:pPr>
        <w:rPr>
          <w:sz w:val="14"/>
        </w:rPr>
      </w:pPr>
      <w:r w:rsidRPr="003F0157">
        <w:rPr>
          <w:sz w:val="14"/>
        </w:rPr>
        <w:t xml:space="preserve">These questions redounded around the world in the twentieth century. </w:t>
      </w:r>
      <w:r w:rsidRPr="003F0157">
        <w:rPr>
          <w:u w:val="single"/>
        </w:rPr>
        <w:t xml:space="preserve">Under the spell of modernization, American </w:t>
      </w:r>
      <w:r w:rsidRPr="006E47E0">
        <w:rPr>
          <w:highlight w:val="green"/>
          <w:u w:val="single"/>
        </w:rPr>
        <w:t>intellectuals endorsed radical forms of social change</w:t>
      </w:r>
      <w:r w:rsidRPr="003F0157">
        <w:rPr>
          <w:u w:val="single"/>
        </w:rPr>
        <w:t xml:space="preserve"> everywhere except in the United States. They placed at the pinnacle of human achievement a society much like they imagined their own to be</w:t>
      </w:r>
      <w:r w:rsidRPr="003F0157">
        <w:rPr>
          <w:sz w:val="14"/>
        </w:rPr>
        <w:t xml:space="preserve">: industrial, urban, cosmopolitan, rational, and democratic. </w:t>
      </w:r>
      <w:r w:rsidRPr="006E47E0">
        <w:rPr>
          <w:highlight w:val="green"/>
          <w:u w:val="single"/>
        </w:rPr>
        <w:t>Backward nations, they argued, could progress</w:t>
      </w:r>
      <w:r w:rsidRPr="003F0157">
        <w:rPr>
          <w:u w:val="single"/>
        </w:rPr>
        <w:t xml:space="preserve"> toward modernity </w:t>
      </w:r>
      <w:r w:rsidRPr="006E47E0">
        <w:rPr>
          <w:highlight w:val="green"/>
          <w:u w:val="single"/>
        </w:rPr>
        <w:t>only by implementing rapid</w:t>
      </w:r>
      <w:r w:rsidRPr="003F0157">
        <w:rPr>
          <w:u w:val="single"/>
        </w:rPr>
        <w:t xml:space="preserve"> and </w:t>
      </w:r>
      <w:r w:rsidRPr="006E47E0">
        <w:rPr>
          <w:highlight w:val="green"/>
          <w:u w:val="single"/>
        </w:rPr>
        <w:t>violent changes</w:t>
      </w:r>
      <w:r w:rsidRPr="003F0157">
        <w:rPr>
          <w:u w:val="single"/>
        </w:rPr>
        <w:t xml:space="preserve">. </w:t>
      </w:r>
      <w:r w:rsidRPr="006E47E0">
        <w:rPr>
          <w:highlight w:val="green"/>
          <w:u w:val="single"/>
        </w:rPr>
        <w:t>Modern America,</w:t>
      </w:r>
      <w:r w:rsidRPr="003F0157">
        <w:rPr>
          <w:u w:val="single"/>
        </w:rPr>
        <w:t xml:space="preserve"> however, </w:t>
      </w:r>
      <w:r w:rsidRPr="006E47E0">
        <w:rPr>
          <w:highlight w:val="green"/>
          <w:u w:val="single"/>
        </w:rPr>
        <w:t>would be exempt</w:t>
      </w:r>
      <w:r w:rsidRPr="003F0157">
        <w:rPr>
          <w:u w:val="single"/>
        </w:rPr>
        <w:t xml:space="preserve"> from such turmoil. With America's expanding global role and intellectuals' increasingly close connections to the centers of power, these ideas shaped nations all over the world</w:t>
      </w:r>
      <w:r w:rsidRPr="003F0157">
        <w:rPr>
          <w:sz w:val="14"/>
        </w:rPr>
        <w:t xml:space="preserve">. New ideas of social change and national character also shaped notions of American national identity, which itself underwent significant changes after 1870—from scientific racism and assimilationist theory before World War II to celebrations of common humanity in the 1950s and the valorization of cultural differ-ences since the 1980s. </w:t>
      </w:r>
      <w:r w:rsidRPr="006E47E0">
        <w:rPr>
          <w:highlight w:val="green"/>
          <w:u w:val="single"/>
        </w:rPr>
        <w:t>The way Americans understood</w:t>
      </w:r>
      <w:r w:rsidRPr="003F0157">
        <w:rPr>
          <w:u w:val="single"/>
        </w:rPr>
        <w:t xml:space="preserve"> the process of </w:t>
      </w:r>
      <w:r w:rsidRPr="006E47E0">
        <w:rPr>
          <w:highlight w:val="green"/>
          <w:u w:val="single"/>
        </w:rPr>
        <w:t>social change shaped</w:t>
      </w:r>
      <w:r w:rsidRPr="003F0157">
        <w:rPr>
          <w:u w:val="single"/>
        </w:rPr>
        <w:t xml:space="preserve"> </w:t>
      </w:r>
      <w:r w:rsidRPr="006E47E0">
        <w:rPr>
          <w:highlight w:val="green"/>
          <w:u w:val="single"/>
        </w:rPr>
        <w:t>the way they envisioned their own nation</w:t>
      </w:r>
      <w:r w:rsidRPr="003F0157">
        <w:rPr>
          <w:sz w:val="14"/>
        </w:rPr>
        <w:t xml:space="preserve">. Finally, </w:t>
      </w:r>
      <w:r w:rsidRPr="003F0157">
        <w:rPr>
          <w:u w:val="single"/>
        </w:rPr>
        <w:t>the tensions between accepting cultural differences and promoting modernization underpinned American-Soviet conflict during the Cold War</w:t>
      </w:r>
      <w:r w:rsidRPr="003F0157">
        <w:rPr>
          <w:sz w:val="14"/>
        </w:rPr>
        <w:t xml:space="preserve">. At the same time that scholars analyzed the conflict as one between two industrial powers with opposing ideologies, </w:t>
      </w:r>
      <w:r w:rsidRPr="006E47E0">
        <w:rPr>
          <w:highlight w:val="green"/>
          <w:u w:val="single"/>
        </w:rPr>
        <w:t>American diplomats</w:t>
      </w:r>
      <w:r w:rsidRPr="003F0157">
        <w:rPr>
          <w:u w:val="single"/>
        </w:rPr>
        <w:t xml:space="preserve"> </w:t>
      </w:r>
      <w:r w:rsidRPr="006E47E0">
        <w:rPr>
          <w:highlight w:val="green"/>
          <w:u w:val="single"/>
        </w:rPr>
        <w:t>construed</w:t>
      </w:r>
      <w:r w:rsidRPr="003F0157">
        <w:rPr>
          <w:u w:val="single"/>
        </w:rPr>
        <w:t xml:space="preserve"> </w:t>
      </w:r>
      <w:r w:rsidRPr="006E47E0">
        <w:rPr>
          <w:highlight w:val="green"/>
          <w:u w:val="single"/>
        </w:rPr>
        <w:t>the</w:t>
      </w:r>
      <w:r w:rsidRPr="003F0157">
        <w:rPr>
          <w:u w:val="single"/>
        </w:rPr>
        <w:t xml:space="preserve"> Cold War </w:t>
      </w:r>
      <w:r w:rsidRPr="006E47E0">
        <w:rPr>
          <w:highlight w:val="green"/>
          <w:u w:val="single"/>
        </w:rPr>
        <w:t>enemy as</w:t>
      </w:r>
      <w:r w:rsidRPr="003F0157">
        <w:rPr>
          <w:u w:val="single"/>
        </w:rPr>
        <w:t xml:space="preserve"> an inherently and </w:t>
      </w:r>
      <w:r w:rsidRPr="006E47E0">
        <w:rPr>
          <w:highlight w:val="green"/>
          <w:u w:val="single"/>
        </w:rPr>
        <w:t>irredeemably different</w:t>
      </w:r>
      <w:r w:rsidRPr="003F0157">
        <w:rPr>
          <w:u w:val="single"/>
        </w:rPr>
        <w:t xml:space="preserve"> nation. These conceptions, supported by America's global reach, made—and continue to make—the American century</w:t>
      </w:r>
      <w:r w:rsidRPr="003F0157">
        <w:rPr>
          <w:sz w:val="14"/>
        </w:rPr>
        <w:t>.</w:t>
      </w:r>
    </w:p>
    <w:p w:rsidR="0015076C" w:rsidRPr="003F0157" w:rsidRDefault="0015076C" w:rsidP="0015076C">
      <w:pPr>
        <w:rPr>
          <w:sz w:val="14"/>
        </w:rPr>
      </w:pPr>
      <w:r w:rsidRPr="003F0157">
        <w:rPr>
          <w:u w:val="single"/>
        </w:rPr>
        <w:t>American writings on Russia</w:t>
      </w:r>
      <w:r w:rsidRPr="003F0157">
        <w:rPr>
          <w:sz w:val="14"/>
        </w:rPr>
        <w:t xml:space="preserve"> and the Soviet Union were </w:t>
      </w:r>
      <w:r w:rsidRPr="003F0157">
        <w:rPr>
          <w:u w:val="single"/>
        </w:rPr>
        <w:t>shaped by</w:t>
      </w:r>
      <w:r w:rsidRPr="003F0157">
        <w:rPr>
          <w:sz w:val="14"/>
        </w:rPr>
        <w:t xml:space="preserve"> three forces, which constitute the three main themes of this book: </w:t>
      </w:r>
      <w:r w:rsidRPr="003F0157">
        <w:rPr>
          <w:u w:val="single"/>
        </w:rPr>
        <w:t>a longstanding belief that every nation had its own unique character; a growing enthusiasm for modernization; and the appearance of new professional institutions and norms for interpreting other nations</w:t>
      </w:r>
      <w:r w:rsidRPr="003F0157">
        <w:rPr>
          <w:sz w:val="14"/>
        </w:rPr>
        <w:t xml:space="preserve">. First, </w:t>
      </w:r>
      <w:r w:rsidRPr="003F0157">
        <w:rPr>
          <w:u w:val="single"/>
        </w:rPr>
        <w:t xml:space="preserve">American experts used national-character stereotypes to explain Russian and Soviet events. Building on centuries-old notions of Russian peculiarity, western experts enumerated traits that supposedly limited the Russians' ability to function in a modern world. Americans repeated the claims of European commentators who argued that national character emerged from geography and topography: long winters made Russians passive, and endless plains made them melancholy. </w:t>
      </w:r>
      <w:r w:rsidRPr="006E47E0">
        <w:rPr>
          <w:highlight w:val="green"/>
          <w:u w:val="single"/>
        </w:rPr>
        <w:t>Russians</w:t>
      </w:r>
      <w:r w:rsidRPr="003F0157">
        <w:rPr>
          <w:u w:val="single"/>
        </w:rPr>
        <w:t xml:space="preserve">, </w:t>
      </w:r>
      <w:r w:rsidRPr="006E47E0">
        <w:rPr>
          <w:highlight w:val="green"/>
          <w:u w:val="single"/>
        </w:rPr>
        <w:t>in these writings, exhibited instinctual behavior, extreme passivity,</w:t>
      </w:r>
      <w:r w:rsidRPr="003F0157">
        <w:rPr>
          <w:u w:val="single"/>
        </w:rPr>
        <w:t xml:space="preserve"> and a lethargy shaken only by violence</w:t>
      </w:r>
      <w:r w:rsidRPr="003F0157">
        <w:rPr>
          <w:sz w:val="14"/>
        </w:rPr>
        <w:t xml:space="preserve">.4 </w:t>
      </w:r>
      <w:r w:rsidRPr="003F0157">
        <w:rPr>
          <w:u w:val="single"/>
        </w:rPr>
        <w:t xml:space="preserve">Americans argued that these characteristics—accentuating the negative—affected Russia's economic prospects. Reliance on these notions of national character crossed political boundaries; </w:t>
      </w:r>
      <w:r w:rsidRPr="006E47E0">
        <w:rPr>
          <w:highlight w:val="green"/>
          <w:u w:val="single"/>
        </w:rPr>
        <w:t>Russia's avowed enemies and ardent defender</w:t>
      </w:r>
      <w:r w:rsidRPr="003F0157">
        <w:rPr>
          <w:u w:val="single"/>
        </w:rPr>
        <w:t xml:space="preserve">s in the United States </w:t>
      </w:r>
      <w:r w:rsidRPr="006E47E0">
        <w:rPr>
          <w:highlight w:val="green"/>
          <w:u w:val="single"/>
        </w:rPr>
        <w:t>agreed on what made Russians different</w:t>
      </w:r>
      <w:r w:rsidRPr="006E47E0">
        <w:rPr>
          <w:sz w:val="14"/>
          <w:highlight w:val="green"/>
        </w:rPr>
        <w:t>.</w:t>
      </w:r>
    </w:p>
    <w:p w:rsidR="0015076C" w:rsidRPr="003F0157" w:rsidRDefault="0015076C" w:rsidP="0015076C">
      <w:pPr>
        <w:rPr>
          <w:sz w:val="14"/>
        </w:rPr>
      </w:pPr>
      <w:r w:rsidRPr="003F0157">
        <w:rPr>
          <w:sz w:val="14"/>
        </w:rPr>
        <w:t>Herzen himself illustrated the double-edged nature of such characterizations. Living in France and Italy in the 1850s, he gained new perspective on Russian character. He frequently mentioned the "Slavic genius" that set his compatriots apart from Europeans, focusing especially on Russians' soulful and communal natures. Yet he also took for granted that Russians^—especially the peasants who constituted the vast majority of the population—were "improvident and indolent," better at "passive obedience" than political or economic activity.5 Difference did not necessarily mean superiority.</w:t>
      </w:r>
    </w:p>
    <w:p w:rsidR="0015076C" w:rsidRDefault="0015076C" w:rsidP="0015076C">
      <w:pPr>
        <w:rPr>
          <w:rStyle w:val="StyleBoldUnderline"/>
        </w:rPr>
      </w:pPr>
      <w:r w:rsidRPr="003F0157">
        <w:rPr>
          <w:u w:val="single"/>
        </w:rPr>
        <w:t xml:space="preserve">Americans' </w:t>
      </w:r>
      <w:r w:rsidRPr="006E47E0">
        <w:rPr>
          <w:highlight w:val="green"/>
          <w:u w:val="single"/>
        </w:rPr>
        <w:t>notions of Russian character often contained</w:t>
      </w:r>
      <w:r w:rsidRPr="003F0157">
        <w:rPr>
          <w:u w:val="single"/>
        </w:rPr>
        <w:t xml:space="preserve"> within them </w:t>
      </w:r>
      <w:r w:rsidRPr="006E47E0">
        <w:rPr>
          <w:highlight w:val="green"/>
          <w:u w:val="single"/>
        </w:rPr>
        <w:t>the idea that Russians were Asian</w:t>
      </w:r>
      <w:r w:rsidRPr="006E47E0">
        <w:rPr>
          <w:sz w:val="14"/>
          <w:highlight w:val="green"/>
        </w:rPr>
        <w:t>—</w:t>
      </w:r>
      <w:r w:rsidRPr="003F0157">
        <w:rPr>
          <w:sz w:val="14"/>
        </w:rPr>
        <w:t xml:space="preserve">"Asiatic" in the language of the day. </w:t>
      </w:r>
      <w:r w:rsidRPr="003F0157">
        <w:rPr>
          <w:u w:val="single"/>
        </w:rPr>
        <w:t xml:space="preserve">The claim, stated as often in racial as in geographic terms, </w:t>
      </w:r>
      <w:r w:rsidRPr="006E47E0">
        <w:rPr>
          <w:highlight w:val="green"/>
          <w:u w:val="single"/>
        </w:rPr>
        <w:t>further legiti-mated violence in Russia</w:t>
      </w:r>
      <w:r w:rsidRPr="003F0157">
        <w:rPr>
          <w:u w:val="single"/>
        </w:rPr>
        <w:t xml:space="preserve">. According to an oft-repeated refrain, </w:t>
      </w:r>
      <w:r w:rsidRPr="006E47E0">
        <w:rPr>
          <w:highlight w:val="green"/>
          <w:u w:val="single"/>
        </w:rPr>
        <w:t>life meant less to Asians, and therefore to Russians</w:t>
      </w:r>
      <w:r w:rsidRPr="003F0157">
        <w:rPr>
          <w:u w:val="single"/>
        </w:rPr>
        <w:t>. Personal traits also held political implications. Asians, the argument went, could be ruled only through "Oriental despotism." Writers</w:t>
      </w:r>
      <w:r w:rsidRPr="003F0157">
        <w:rPr>
          <w:sz w:val="14"/>
        </w:rPr>
        <w:t xml:space="preserve"> from Baron Charles de Montesquieu to Karl Marx </w:t>
      </w:r>
      <w:r w:rsidRPr="003F0157">
        <w:rPr>
          <w:u w:val="single"/>
        </w:rPr>
        <w:t>depicted Asia as an unchanging—even unchangeable—morass of poverty, insularity, and despotism</w:t>
      </w:r>
      <w:r w:rsidRPr="003F0157">
        <w:rPr>
          <w:sz w:val="14"/>
        </w:rPr>
        <w:t xml:space="preserve">.6 </w:t>
      </w:r>
      <w:r w:rsidRPr="003F0157">
        <w:rPr>
          <w:u w:val="single"/>
        </w:rPr>
        <w:t>Whether understood as Asian or Slavic, Russians consistently faced claims that they were unready to join the modern world</w:t>
      </w:r>
      <w:r w:rsidRPr="003F0157">
        <w:rPr>
          <w:sz w:val="14"/>
        </w:rPr>
        <w:t>. Particularist views of Russia, which emphasized the nations unique traditions and character traits, dominated American writings until the 1920s.</w:t>
      </w:r>
    </w:p>
    <w:p w:rsidR="0015076C" w:rsidRPr="00AE045C" w:rsidRDefault="0015076C" w:rsidP="0015076C"/>
    <w:p w:rsidR="0015076C" w:rsidRDefault="0015076C" w:rsidP="0015076C">
      <w:pPr>
        <w:pStyle w:val="Heading3"/>
      </w:pPr>
      <w:r>
        <w:lastRenderedPageBreak/>
        <w:t>2nc alternative</w:t>
      </w:r>
    </w:p>
    <w:p w:rsidR="0015076C" w:rsidRDefault="0015076C" w:rsidP="0015076C">
      <w:pPr>
        <w:pStyle w:val="Heading4"/>
      </w:pPr>
      <w:r>
        <w:t>Potential politics: the alternative sufficiently solves if it demonstrates that a life otherwise is POSSIBLE—we cannot know precisely what movements the alternative would take, but SUBTRACTION itself is sufficient to demonstrate that a world otherwise is possible—scripting the forms the alternative would take is a link argument and should be ethically rejected.</w:t>
      </w:r>
    </w:p>
    <w:p w:rsidR="0015076C" w:rsidRDefault="0015076C" w:rsidP="0015076C">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1069</w:t>
      </w:r>
    </w:p>
    <w:p w:rsidR="0015076C" w:rsidRPr="00E742AA" w:rsidRDefault="0015076C" w:rsidP="0015076C"/>
    <w:p w:rsidR="0015076C" w:rsidRPr="006535D7" w:rsidRDefault="0015076C" w:rsidP="0015076C">
      <w:r w:rsidRPr="00156463">
        <w:rPr>
          <w:rStyle w:val="StyleBoldUnderline"/>
          <w:highlight w:val="yellow"/>
        </w:rPr>
        <w:t xml:space="preserve">The contingency of the outcome is certainly </w:t>
      </w:r>
      <w:r w:rsidRPr="00156463">
        <w:rPr>
          <w:rStyle w:val="Emphasis"/>
          <w:highlight w:val="yellow"/>
        </w:rPr>
        <w:t>not the reason to evade the wager on ‘happy life’</w:t>
      </w:r>
      <w:r w:rsidRPr="006B6641">
        <w:rPr>
          <w:rStyle w:val="StyleBoldUnderline"/>
        </w:rPr>
        <w:t xml:space="preserve"> or </w:t>
      </w:r>
      <w:r w:rsidRPr="006B6641">
        <w:rPr>
          <w:rStyle w:val="Emphasis"/>
        </w:rPr>
        <w:t>renounce all dreams of it</w:t>
      </w:r>
      <w:r w:rsidRPr="00E742AA">
        <w:t xml:space="preserve">, </w:t>
      </w:r>
      <w:r w:rsidRPr="00156463">
        <w:rPr>
          <w:rStyle w:val="StyleBoldUnderline"/>
          <w:highlight w:val="yellow"/>
        </w:rPr>
        <w:t>which would</w:t>
      </w:r>
      <w:r w:rsidRPr="006B6641">
        <w:rPr>
          <w:rStyle w:val="StyleBoldUnderline"/>
        </w:rPr>
        <w:t xml:space="preserve"> merely </w:t>
      </w:r>
      <w:r w:rsidRPr="00156463">
        <w:rPr>
          <w:rStyle w:val="StyleBoldUnderline"/>
          <w:highlight w:val="yellow"/>
        </w:rPr>
        <w:t xml:space="preserve">turn </w:t>
      </w:r>
      <w:r w:rsidRPr="00156463">
        <w:rPr>
          <w:rStyle w:val="Emphasis"/>
          <w:highlight w:val="yellow"/>
        </w:rPr>
        <w:t>the contingent into the necessarily impossible.</w:t>
      </w:r>
      <w:r w:rsidRPr="00156463">
        <w:rPr>
          <w:highlight w:val="yellow"/>
        </w:rPr>
        <w:t xml:space="preserve"> </w:t>
      </w:r>
      <w:r w:rsidRPr="00156463">
        <w:rPr>
          <w:rStyle w:val="Emphasis"/>
          <w:highlight w:val="yellow"/>
        </w:rPr>
        <w:t>What we must do with our dreams</w:t>
      </w:r>
      <w:r w:rsidRPr="00156463">
        <w:rPr>
          <w:rStyle w:val="StyleBoldUnderline"/>
          <w:highlight w:val="yellow"/>
        </w:rPr>
        <w:t xml:space="preserve"> is simply take the risk of using them</w:t>
      </w:r>
      <w:r w:rsidRPr="006B6641">
        <w:rPr>
          <w:rStyle w:val="StyleBoldUnderline"/>
        </w:rPr>
        <w:t xml:space="preserve"> </w:t>
      </w:r>
      <w:r w:rsidRPr="006B6641">
        <w:rPr>
          <w:rStyle w:val="Emphasis"/>
        </w:rPr>
        <w:t>without any fear of using them up</w:t>
      </w:r>
      <w:r w:rsidRPr="00E742AA">
        <w:t>, of ‘</w:t>
      </w:r>
      <w:r w:rsidRPr="006B6641">
        <w:rPr>
          <w:rStyle w:val="StyleBoldUnderline"/>
        </w:rPr>
        <w:t>destroying’ and ‘falsifying’ them</w:t>
      </w:r>
      <w:r w:rsidRPr="00E742AA">
        <w:t xml:space="preserve">, of </w:t>
      </w:r>
      <w:r w:rsidRPr="006B6641">
        <w:rPr>
          <w:rStyle w:val="StyleBoldUnderline"/>
        </w:rPr>
        <w:t>going to the bottom of them and finding nothing but the void</w:t>
      </w:r>
      <w:r w:rsidRPr="00E742AA">
        <w:t xml:space="preserve">. And </w:t>
      </w:r>
      <w:r w:rsidRPr="00156463">
        <w:rPr>
          <w:highlight w:val="yellow"/>
        </w:rPr>
        <w:t>e</w:t>
      </w:r>
      <w:r w:rsidRPr="00156463">
        <w:rPr>
          <w:rStyle w:val="StyleBoldUnderline"/>
          <w:highlight w:val="yellow"/>
        </w:rPr>
        <w:t>ven if they all amount to nothing, if the potential subjects of whatever being shrug and say ‘whatever</w:t>
      </w:r>
      <w:r w:rsidRPr="006B6641">
        <w:rPr>
          <w:rStyle w:val="StyleBoldUnderline"/>
        </w:rPr>
        <w:t xml:space="preserve">’ in response to Agamben’s vision of happy life, </w:t>
      </w:r>
      <w:r w:rsidRPr="00156463">
        <w:rPr>
          <w:rStyle w:val="StyleBoldUnderline"/>
          <w:highlight w:val="yellow"/>
        </w:rPr>
        <w:t>this only means that ‘not only this is pos- sible’, that the possibility of a happy life remains a possibility, a possibility to succeed or</w:t>
      </w:r>
      <w:r w:rsidRPr="00E742AA">
        <w:t xml:space="preserve">, in Beckett’s terms, </w:t>
      </w:r>
      <w:r w:rsidRPr="00156463">
        <w:rPr>
          <w:rStyle w:val="Emphasis"/>
          <w:highlight w:val="yellow"/>
        </w:rPr>
        <w:t>to fail better</w:t>
      </w:r>
      <w:r w:rsidRPr="00E742AA">
        <w:t xml:space="preserve">. This is the ultimate limit of Agamben’s optimism, beyond which his thought cannot venture, having dispensed with both will and necessity and finding its ground in absolute contingency alone. </w:t>
      </w:r>
      <w:r w:rsidRPr="00BB0C9F">
        <w:rPr>
          <w:rStyle w:val="StyleBoldUnderline"/>
          <w:highlight w:val="yellow"/>
        </w:rPr>
        <w:t>This curious optimism</w:t>
      </w:r>
      <w:r w:rsidRPr="00E742AA">
        <w:t xml:space="preserve">, which </w:t>
      </w:r>
      <w:r w:rsidRPr="00BB0C9F">
        <w:rPr>
          <w:rStyle w:val="StyleBoldUnderline"/>
          <w:highlight w:val="yellow"/>
        </w:rPr>
        <w:t xml:space="preserve">is </w:t>
      </w:r>
      <w:r w:rsidRPr="00BB0C9F">
        <w:rPr>
          <w:rStyle w:val="Emphasis"/>
          <w:highlight w:val="yellow"/>
        </w:rPr>
        <w:t>only strengthened</w:t>
      </w:r>
      <w:r w:rsidRPr="00BB0C9F">
        <w:rPr>
          <w:rStyle w:val="StyleBoldUnderline"/>
          <w:highlight w:val="yellow"/>
        </w:rPr>
        <w:t xml:space="preserve"> with </w:t>
      </w:r>
      <w:r w:rsidRPr="00BB0C9F">
        <w:rPr>
          <w:rStyle w:val="Emphasis"/>
          <w:highlight w:val="yellow"/>
        </w:rPr>
        <w:t>each successive failure</w:t>
      </w:r>
      <w:r w:rsidRPr="00E742AA">
        <w:t>, resonates with Wallace Stevens’ famous words in Notes on the Supreme Fiction, ‘</w:t>
      </w:r>
      <w:r w:rsidRPr="00BB0C9F">
        <w:rPr>
          <w:rStyle w:val="Emphasis"/>
          <w:highlight w:val="yellow"/>
        </w:rPr>
        <w:t>It is possible, possible, possible</w:t>
      </w:r>
      <w:r w:rsidRPr="00BB0C9F">
        <w:rPr>
          <w:rStyle w:val="StyleBoldUnderline"/>
          <w:highlight w:val="yellow"/>
        </w:rPr>
        <w:t>, it must be pos- sible. It must be that in time the real will from its crude compoundings come</w:t>
      </w:r>
      <w:r w:rsidRPr="00BB0C9F">
        <w:rPr>
          <w:highlight w:val="yellow"/>
        </w:rPr>
        <w:t>.’</w:t>
      </w:r>
    </w:p>
    <w:p w:rsidR="0015076C" w:rsidRDefault="0015076C" w:rsidP="0015076C">
      <w:pPr>
        <w:widowControl/>
        <w:spacing w:after="200" w:line="276" w:lineRule="auto"/>
        <w:rPr>
          <w:rFonts w:asciiTheme="minorHAnsi" w:hAnsiTheme="minorHAnsi" w:cstheme="minorBidi"/>
        </w:rPr>
      </w:pPr>
    </w:p>
    <w:p w:rsidR="0015076C" w:rsidRPr="00D17C4E" w:rsidRDefault="0015076C" w:rsidP="0015076C"/>
    <w:p w:rsidR="0015076C" w:rsidRPr="0015076C" w:rsidRDefault="0015076C" w:rsidP="0015076C"/>
    <w:p w:rsidR="0015076C" w:rsidRDefault="0015076C" w:rsidP="0015076C">
      <w:pPr>
        <w:pStyle w:val="Heading2"/>
      </w:pPr>
      <w:r>
        <w:lastRenderedPageBreak/>
        <w:t>1nr</w:t>
      </w:r>
    </w:p>
    <w:p w:rsidR="0015076C" w:rsidRPr="0015076C" w:rsidRDefault="0015076C" w:rsidP="0015076C"/>
    <w:p w:rsidR="0015076C" w:rsidRDefault="0015076C" w:rsidP="0015076C">
      <w:pPr>
        <w:pStyle w:val="Heading3"/>
      </w:pPr>
      <w:r>
        <w:lastRenderedPageBreak/>
        <w:t>heg</w:t>
      </w:r>
    </w:p>
    <w:p w:rsidR="0015076C" w:rsidRDefault="0015076C" w:rsidP="0015076C"/>
    <w:p w:rsidR="0015076C" w:rsidRDefault="0015076C" w:rsidP="0015076C">
      <w:pPr>
        <w:pStyle w:val="Heading4"/>
      </w:pPr>
      <w:r>
        <w:t xml:space="preserve">No transition wars and heg isn’t key </w:t>
      </w:r>
    </w:p>
    <w:p w:rsidR="0015076C" w:rsidRDefault="0015076C" w:rsidP="0015076C">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15076C" w:rsidRDefault="0015076C" w:rsidP="0015076C"/>
    <w:p w:rsidR="0015076C" w:rsidRDefault="0015076C" w:rsidP="0015076C">
      <w:pPr>
        <w:rPr>
          <w:rStyle w:val="StyleBoldUnderline"/>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840A8D">
        <w:rPr>
          <w:rStyle w:val="StyleBoldUnderline"/>
          <w:highlight w:val="yellow"/>
        </w:rPr>
        <w:t>the emergence of</w:t>
      </w:r>
      <w:r w:rsidRPr="00D50B00">
        <w:rPr>
          <w:sz w:val="12"/>
        </w:rPr>
        <w:t xml:space="preserve"> several </w:t>
      </w:r>
      <w:r w:rsidRPr="00840A8D">
        <w:rPr>
          <w:rStyle w:val="StyleBoldUnderline"/>
          <w:highlight w:val="yellow"/>
        </w:rPr>
        <w:t>new</w:t>
      </w:r>
      <w:r w:rsidRPr="0097420B">
        <w:rPr>
          <w:rStyle w:val="StyleBoldUnderline"/>
        </w:rPr>
        <w:t xml:space="preserve"> great </w:t>
      </w:r>
      <w:r w:rsidRPr="00840A8D">
        <w:rPr>
          <w:rStyle w:val="StyleBoldUnderline"/>
          <w:highlight w:val="yellow"/>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840A8D">
        <w:rPr>
          <w:rStyle w:val="StyleBoldUnderline"/>
          <w:highlight w:val="yellow"/>
        </w:rPr>
        <w:t>I don’t think</w:t>
      </w:r>
      <w:r w:rsidRPr="00D50B00">
        <w:rPr>
          <w:sz w:val="12"/>
        </w:rPr>
        <w:t xml:space="preserve"> these </w:t>
      </w:r>
      <w:r w:rsidRPr="00840A8D">
        <w:rPr>
          <w:rStyle w:val="StyleBoldUnderline"/>
          <w:highlight w:val="yellow"/>
        </w:rPr>
        <w:t>parallels</w:t>
      </w:r>
      <w:r w:rsidRPr="00D50B00">
        <w:rPr>
          <w:sz w:val="12"/>
        </w:rPr>
        <w:t xml:space="preserve"> </w:t>
      </w:r>
      <w:r w:rsidRPr="00840A8D">
        <w:rPr>
          <w:rStyle w:val="StyleBoldUnderline"/>
          <w:highlight w:val="yellow"/>
        </w:rPr>
        <w:t>we are doomed to repeat</w:t>
      </w:r>
      <w:r w:rsidRPr="00D50B00">
        <w:rPr>
          <w:sz w:val="12"/>
        </w:rPr>
        <w:t xml:space="preserve"> </w:t>
      </w:r>
      <w:r w:rsidRPr="00840A8D">
        <w:rPr>
          <w:rStyle w:val="StyleBoldUnderline"/>
          <w:highlight w:val="yellow"/>
        </w:rPr>
        <w:t>the catastrophe of 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840A8D">
        <w:rPr>
          <w:rStyle w:val="StyleBoldUnderline"/>
          <w:highlight w:val="yellow"/>
        </w:rPr>
        <w:t>the “first age of globalization” encouraged</w:t>
      </w:r>
      <w:r w:rsidRPr="00D50B00">
        <w:rPr>
          <w:sz w:val="12"/>
        </w:rPr>
        <w:t xml:space="preserve"> great </w:t>
      </w:r>
      <w:r w:rsidRPr="0097420B">
        <w:rPr>
          <w:rStyle w:val="StyleBoldUnderline"/>
        </w:rPr>
        <w:t xml:space="preserve">powers to pursue foreign </w:t>
      </w:r>
      <w:r w:rsidRPr="00840A8D">
        <w:rPr>
          <w:rStyle w:val="StyleBoldUnderline"/>
          <w:highlight w:val="yellow"/>
        </w:rPr>
        <w:t>policies that made</w:t>
      </w:r>
      <w:r w:rsidRPr="00D50B00">
        <w:rPr>
          <w:sz w:val="12"/>
        </w:rPr>
        <w:t xml:space="preserve"> political and military </w:t>
      </w:r>
      <w:r w:rsidRPr="00840A8D">
        <w:rPr>
          <w:rStyle w:val="StyleBoldUnderline"/>
          <w:highlight w:val="yellow"/>
        </w:rPr>
        <w:t>conflict</w:t>
      </w:r>
      <w:r w:rsidRPr="0097420B">
        <w:rPr>
          <w:rStyle w:val="StyleBoldUnderline"/>
        </w:rPr>
        <w:t xml:space="preserve"> more </w:t>
      </w:r>
      <w:r w:rsidRPr="00840A8D">
        <w:rPr>
          <w:rStyle w:val="StyleBoldUnderline"/>
          <w:highlight w:val="yellow"/>
        </w:rPr>
        <w:t>likely</w:t>
      </w:r>
      <w:r w:rsidRPr="00D50B00">
        <w:rPr>
          <w:sz w:val="12"/>
        </w:rPr>
        <w:t xml:space="preserve">. Declining transportation costs, not more liberal trade policies, drove economic integration. </w:t>
      </w:r>
      <w:r w:rsidRPr="00840A8D">
        <w:rPr>
          <w:rStyle w:val="StyleBoldUnderline"/>
          <w:highlight w:val="yellow"/>
        </w:rPr>
        <w:t>There was no</w:t>
      </w:r>
      <w:r w:rsidRPr="00D50B00">
        <w:rPr>
          <w:sz w:val="12"/>
        </w:rPr>
        <w:t xml:space="preserve"> </w:t>
      </w:r>
      <w:r w:rsidRPr="00C240C1">
        <w:rPr>
          <w:rStyle w:val="StyleBoldUnderline"/>
        </w:rPr>
        <w:t xml:space="preserve">web of </w:t>
      </w:r>
      <w:r w:rsidRPr="00840A8D">
        <w:rPr>
          <w:rStyle w:val="StyleBoldUnderline"/>
          <w:highlight w:val="yellow"/>
        </w:rPr>
        <w:t>international agreements discouraging</w:t>
      </w:r>
      <w:r w:rsidRPr="00D50B00">
        <w:rPr>
          <w:sz w:val="12"/>
        </w:rPr>
        <w:t xml:space="preserve"> states from pursuing </w:t>
      </w:r>
      <w:r w:rsidRPr="00840A8D">
        <w:rPr>
          <w:rStyle w:val="StyleBoldUnderline"/>
          <w:highlight w:val="yellow"/>
        </w:rPr>
        <w:t>protectionist</w:t>
      </w:r>
      <w:r w:rsidRPr="0097420B">
        <w:rPr>
          <w:rStyle w:val="StyleBoldUnderline"/>
        </w:rPr>
        <w:t xml:space="preserve"> </w:t>
      </w:r>
      <w:r w:rsidRPr="00D50B00">
        <w:rPr>
          <w:sz w:val="12"/>
        </w:rPr>
        <w:t>trade</w:t>
      </w:r>
      <w:r w:rsidRPr="0097420B">
        <w:rPr>
          <w:rStyle w:val="StyleBoldUnderline"/>
        </w:rPr>
        <w:t xml:space="preserve"> </w:t>
      </w:r>
      <w:r w:rsidRPr="00840A8D">
        <w:rPr>
          <w:rStyle w:val="StyleBoldUnderline"/>
          <w:highlight w:val="yellow"/>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840A8D">
        <w:rPr>
          <w:rStyle w:val="StyleBoldUnderline"/>
          <w:highlight w:val="yellow"/>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840A8D">
        <w:rPr>
          <w:rStyle w:val="StyleBoldUnderline"/>
          <w:highlight w:val="yellow"/>
        </w:rPr>
        <w:t>they 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840A8D">
        <w:rPr>
          <w:rStyle w:val="StyleBoldUnderline"/>
          <w:highlight w:val="yellow"/>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840A8D">
        <w:rPr>
          <w:rStyle w:val="StyleBoldUnderline"/>
          <w:highlight w:val="yellow"/>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840A8D">
        <w:rPr>
          <w:rStyle w:val="StyleBoldUnderline"/>
          <w:highlight w:val="yellow"/>
        </w:rPr>
        <w:t>scrambled to obtain</w:t>
      </w:r>
      <w:r w:rsidRPr="0097420B">
        <w:rPr>
          <w:rStyle w:val="StyleBoldUnderline"/>
        </w:rPr>
        <w:t xml:space="preserve"> privileged </w:t>
      </w:r>
      <w:r w:rsidRPr="00840A8D">
        <w:rPr>
          <w:rStyle w:val="StyleBoldUnderline"/>
          <w:highlight w:val="yellow"/>
        </w:rPr>
        <w:t>access</w:t>
      </w:r>
      <w:r w:rsidRPr="0097420B">
        <w:rPr>
          <w:rStyle w:val="StyleBoldUnderline"/>
        </w:rPr>
        <w:t xml:space="preserve"> to these areas </w:t>
      </w:r>
      <w:r w:rsidRPr="00840A8D">
        <w:rPr>
          <w:rStyle w:val="StyleBoldUnderline"/>
          <w:highlight w:val="yellow"/>
        </w:rPr>
        <w:t>through</w:t>
      </w:r>
      <w:r w:rsidRPr="00D50B00">
        <w:rPr>
          <w:sz w:val="12"/>
        </w:rPr>
        <w:t xml:space="preserve"> formal or informal </w:t>
      </w:r>
      <w:r w:rsidRPr="00840A8D">
        <w:rPr>
          <w:rStyle w:val="StyleBoldUnderline"/>
          <w:highlight w:val="yellow"/>
        </w:rPr>
        <w:t>imperial control</w:t>
      </w:r>
      <w:r w:rsidRPr="00840A8D">
        <w:rPr>
          <w:sz w:val="12"/>
          <w:highlight w:val="yellow"/>
        </w:rPr>
        <w:t xml:space="preserve">. </w:t>
      </w:r>
      <w:r w:rsidRPr="00357DC3">
        <w:rPr>
          <w:rStyle w:val="StyleBoldUnderline"/>
        </w:rPr>
        <w:t>This</w:t>
      </w:r>
      <w:r w:rsidRPr="0097420B">
        <w:rPr>
          <w:rStyle w:val="StyleBoldUnderline"/>
        </w:rPr>
        <w:t xml:space="preserve"> </w:t>
      </w:r>
      <w:r w:rsidRPr="00840A8D">
        <w:rPr>
          <w:rStyle w:val="StyleBoldUnderline"/>
          <w:highlight w:val="yellow"/>
        </w:rPr>
        <w:t>zero-sum competition</w:t>
      </w:r>
      <w:r w:rsidRPr="0097420B">
        <w:rPr>
          <w:rStyle w:val="StyleBoldUnderline"/>
        </w:rPr>
        <w:t xml:space="preserve"> </w:t>
      </w:r>
      <w:r w:rsidRPr="00840A8D">
        <w:rPr>
          <w:rStyle w:val="StyleBoldUnderline"/>
          <w:highlight w:val="yellow"/>
        </w:rPr>
        <w:t>added a</w:t>
      </w:r>
      <w:r w:rsidRPr="0097420B">
        <w:rPr>
          <w:rStyle w:val="StyleBoldUnderline"/>
        </w:rPr>
        <w:t xml:space="preserve"> political and </w:t>
      </w:r>
      <w:r w:rsidRPr="00840A8D">
        <w:rPr>
          <w:rStyle w:val="StyleBoldUnderline"/>
          <w:highlight w:val="yellow"/>
        </w:rPr>
        <w:t>military component to economic rivalry</w:t>
      </w:r>
      <w:r w:rsidRPr="0097420B">
        <w:rPr>
          <w:rStyle w:val="StyleBoldUnderline"/>
        </w:rPr>
        <w:t xml:space="preserve">. </w:t>
      </w:r>
      <w:r w:rsidRPr="00D50B00">
        <w:rPr>
          <w:sz w:val="12"/>
        </w:rPr>
        <w:t xml:space="preserve">Increasing globalization made this dangerous situation worse, not better, in spite of the fact that it also increased the likely cost of a great power war. In large part </w:t>
      </w:r>
      <w:r w:rsidRPr="00840A8D">
        <w:rPr>
          <w:rStyle w:val="StyleBoldUnderline"/>
          <w:highlight w:val="yellow"/>
        </w:rPr>
        <w:t>because of</w:t>
      </w:r>
      <w:r w:rsidRPr="0097420B">
        <w:rPr>
          <w:rStyle w:val="StyleBoldUnderline"/>
        </w:rPr>
        <w:t xml:space="preserve"> </w:t>
      </w:r>
      <w:r w:rsidRPr="00D50B00">
        <w:rPr>
          <w:sz w:val="12"/>
        </w:rPr>
        <w:t xml:space="preserve">the </w:t>
      </w:r>
      <w:r w:rsidRPr="00840A8D">
        <w:rPr>
          <w:rStyle w:val="StyleBoldUnderline"/>
          <w:highlight w:val="yellow"/>
        </w:rPr>
        <w:t>international economic institutions</w:t>
      </w:r>
      <w:r w:rsidRPr="0097420B">
        <w:rPr>
          <w:rStyle w:val="StyleBoldUnderline"/>
        </w:rPr>
        <w:t xml:space="preserve"> constructed after World War II, </w:t>
      </w:r>
      <w:r w:rsidRPr="00840A8D">
        <w:rPr>
          <w:rStyle w:val="StyleBoldUnderline"/>
          <w:highlight w:val="yellow"/>
        </w:rPr>
        <w:t>present</w:t>
      </w:r>
      <w:r w:rsidRPr="00D50B00">
        <w:rPr>
          <w:sz w:val="12"/>
        </w:rPr>
        <w:t xml:space="preserve"> day great </w:t>
      </w:r>
      <w:r w:rsidRPr="00840A8D">
        <w:rPr>
          <w:rStyle w:val="StyleBoldUnderline"/>
          <w:highlight w:val="yellow"/>
        </w:rPr>
        <w:t>powers do not face a world in which protectionism and political efforts to secure</w:t>
      </w:r>
      <w:r w:rsidRPr="0097420B">
        <w:rPr>
          <w:rStyle w:val="StyleBoldUnderline"/>
        </w:rPr>
        <w:t xml:space="preserve"> exclusive </w:t>
      </w:r>
      <w:r w:rsidRPr="00840A8D">
        <w:rPr>
          <w:rStyle w:val="StyleBoldUnderline"/>
          <w:highlight w:val="yellow"/>
        </w:rPr>
        <w:t>market access are the norm</w:t>
      </w:r>
      <w:r w:rsidRPr="0097420B">
        <w:rPr>
          <w:rStyle w:val="StyleBoldUnderline"/>
        </w:rPr>
        <w:t>.</w:t>
      </w:r>
      <w:r w:rsidRPr="00D50B00">
        <w:rPr>
          <w:sz w:val="12"/>
        </w:rPr>
        <w:t xml:space="preserve"> </w:t>
      </w:r>
      <w:r w:rsidRPr="00840A8D">
        <w:rPr>
          <w:rStyle w:val="StyleBoldUnderline"/>
          <w:highlight w:val="yellow"/>
        </w:rPr>
        <w:t>Emerging as well as longstanding</w:t>
      </w:r>
      <w:r w:rsidRPr="00D50B00">
        <w:rPr>
          <w:sz w:val="12"/>
        </w:rPr>
        <w:t xml:space="preserve"> </w:t>
      </w:r>
      <w:r w:rsidRPr="00840A8D">
        <w:rPr>
          <w:rStyle w:val="StyleBoldUnderline"/>
          <w:highlight w:val="yellow"/>
        </w:rPr>
        <w:t>powers</w:t>
      </w:r>
      <w:r w:rsidRPr="00D50B00">
        <w:rPr>
          <w:sz w:val="12"/>
        </w:rPr>
        <w:t xml:space="preserve"> can now </w:t>
      </w:r>
      <w:r w:rsidRPr="00840A8D">
        <w:rPr>
          <w:rStyle w:val="Emphasis"/>
          <w:highlight w:val="yellow"/>
        </w:rPr>
        <w:t>obtain greater benefits from peaceful participation</w:t>
      </w:r>
      <w:r w:rsidRPr="0097420B">
        <w:rPr>
          <w:rStyle w:val="StyleBoldUnderline"/>
        </w:rPr>
        <w:t xml:space="preserve"> </w:t>
      </w:r>
    </w:p>
    <w:p w:rsidR="0015076C" w:rsidRPr="00D50B00" w:rsidRDefault="0015076C" w:rsidP="0015076C">
      <w:pPr>
        <w:rPr>
          <w:sz w:val="12"/>
        </w:rPr>
      </w:pPr>
      <w:r w:rsidRPr="0097420B">
        <w:rPr>
          <w:rStyle w:val="StyleBoldUnderline"/>
        </w:rPr>
        <w:t xml:space="preserve">in the international economic system </w:t>
      </w:r>
      <w:r w:rsidRPr="00840A8D">
        <w:rPr>
          <w:rStyle w:val="StyleBoldUnderline"/>
          <w:highlight w:val="yellow"/>
        </w:rPr>
        <w:t>than</w:t>
      </w:r>
      <w:r w:rsidRPr="0097420B">
        <w:rPr>
          <w:rStyle w:val="StyleBoldUnderline"/>
        </w:rPr>
        <w:t xml:space="preserve"> they could through the</w:t>
      </w:r>
      <w:r w:rsidRPr="00D50B00">
        <w:rPr>
          <w:sz w:val="12"/>
        </w:rPr>
        <w:t xml:space="preserve"> </w:t>
      </w:r>
      <w:r w:rsidRPr="00840A8D">
        <w:rPr>
          <w:rStyle w:val="StyleBoldUnderline"/>
          <w:highlight w:val="yellow"/>
        </w:rPr>
        <w:t xml:space="preserve">predatory </w:t>
      </w:r>
      <w:r w:rsidRPr="00C240C1">
        <w:rPr>
          <w:rStyle w:val="StyleBoldUnderline"/>
        </w:rPr>
        <w:t xml:space="preserve">foreign </w:t>
      </w:r>
      <w:r w:rsidRPr="00840A8D">
        <w:rPr>
          <w:rStyle w:val="StyleBoldUnderline"/>
          <w:highlight w:val="yellow"/>
        </w:rPr>
        <w:t>policies</w:t>
      </w:r>
      <w:r w:rsidRPr="00D50B00">
        <w:rPr>
          <w:sz w:val="12"/>
        </w:rPr>
        <w:t xml:space="preserve"> that were </w:t>
      </w:r>
      <w:r w:rsidRPr="0097420B">
        <w:rPr>
          <w:rStyle w:val="StyleBoldUnderline"/>
        </w:rPr>
        <w:t xml:space="preserve">common in the late 19th and early 20th centuries. </w:t>
      </w:r>
      <w:r w:rsidRPr="00840A8D">
        <w:rPr>
          <w:rStyle w:val="StyleBoldUnderline"/>
          <w:highlight w:val="yellow"/>
        </w:rPr>
        <w:t>They do not need a large military</w:t>
      </w:r>
      <w:r w:rsidRPr="0097420B">
        <w:rPr>
          <w:rStyle w:val="StyleBoldUnderline"/>
        </w:rPr>
        <w:t xml:space="preserve"> force</w:t>
      </w:r>
      <w:r w:rsidRPr="00D50B00">
        <w:rPr>
          <w:sz w:val="12"/>
        </w:rPr>
        <w:t xml:space="preserve"> </w:t>
      </w:r>
      <w:r w:rsidRPr="00840A8D">
        <w:rPr>
          <w:rStyle w:val="StyleBoldUnderline"/>
          <w:highlight w:val="yellow"/>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840A8D">
        <w:rPr>
          <w:rStyle w:val="StyleBoldUnderline"/>
          <w:highlight w:val="yellow"/>
        </w:rPr>
        <w:t>competition</w:t>
      </w:r>
      <w:r w:rsidRPr="00D50B00">
        <w:rPr>
          <w:sz w:val="12"/>
        </w:rPr>
        <w:t xml:space="preserve"> among the great powers </w:t>
      </w:r>
      <w:r w:rsidRPr="00C240C1">
        <w:rPr>
          <w:rStyle w:val="StyleBoldUnderline"/>
        </w:rPr>
        <w:t xml:space="preserve">continues, but it </w:t>
      </w:r>
      <w:r w:rsidRPr="00840A8D">
        <w:rPr>
          <w:rStyle w:val="StyleBoldUnderline"/>
          <w:highlight w:val="yellow"/>
        </w:rPr>
        <w:t xml:space="preserve">is not tied to </w:t>
      </w:r>
      <w:r w:rsidRPr="00C240C1">
        <w:rPr>
          <w:rStyle w:val="StyleBoldUnderline"/>
        </w:rPr>
        <w:t xml:space="preserve">imperialism and </w:t>
      </w:r>
      <w:r w:rsidRPr="00840A8D">
        <w:rPr>
          <w:rStyle w:val="StyleBoldUnderline"/>
          <w:highlight w:val="yellow"/>
        </w:rPr>
        <w:t>military rivalry</w:t>
      </w:r>
      <w:r w:rsidRPr="00D50B00">
        <w:rPr>
          <w:sz w:val="12"/>
        </w:rPr>
        <w:t xml:space="preserve"> in the way it was in 1914. </w:t>
      </w:r>
      <w:r w:rsidRPr="0097420B">
        <w:rPr>
          <w:rStyle w:val="Emphasis"/>
        </w:rPr>
        <w:t xml:space="preserve">These international </w:t>
      </w:r>
      <w:r w:rsidRPr="00840A8D">
        <w:rPr>
          <w:rStyle w:val="Emphasis"/>
          <w:highlight w:val="yellow"/>
        </w:rPr>
        <w:t>institutional differences are</w:t>
      </w:r>
      <w:r w:rsidRPr="00D50B00">
        <w:rPr>
          <w:sz w:val="12"/>
        </w:rPr>
        <w:t xml:space="preserve"> probably </w:t>
      </w:r>
      <w:r w:rsidRPr="00840A8D">
        <w:rPr>
          <w:rStyle w:val="Emphasis"/>
          <w:highlight w:val="yellow"/>
        </w:rPr>
        <w:t xml:space="preserve">more important for </w:t>
      </w:r>
      <w:r w:rsidRPr="00357DC3">
        <w:rPr>
          <w:rStyle w:val="Emphasis"/>
        </w:rPr>
        <w:t>continuing</w:t>
      </w:r>
      <w:r w:rsidRPr="0097420B">
        <w:rPr>
          <w:rStyle w:val="Emphasis"/>
        </w:rPr>
        <w:t xml:space="preserve"> great power </w:t>
      </w:r>
      <w:r w:rsidRPr="00840A8D">
        <w:rPr>
          <w:rStyle w:val="Emphasis"/>
          <w:highlight w:val="yellow"/>
        </w:rPr>
        <w:t>peace than</w:t>
      </w:r>
      <w:r w:rsidRPr="0097420B">
        <w:rPr>
          <w:rStyle w:val="Emphasis"/>
        </w:rPr>
        <w:t xml:space="preserve"> is the military </w:t>
      </w:r>
      <w:r w:rsidRPr="00840A8D">
        <w:rPr>
          <w:rStyle w:val="Emphasis"/>
          <w:highlight w:val="yellow"/>
        </w:rPr>
        <w:t>dominance of the U</w:t>
      </w:r>
      <w:r w:rsidRPr="00D50B00">
        <w:rPr>
          <w:sz w:val="12"/>
        </w:rPr>
        <w:t xml:space="preserve">nited </w:t>
      </w:r>
      <w:r w:rsidRPr="00840A8D">
        <w:rPr>
          <w:rStyle w:val="Emphasis"/>
          <w:highlight w:val="yellow"/>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15076C" w:rsidRDefault="0015076C" w:rsidP="0015076C"/>
    <w:p w:rsidR="0015076C" w:rsidRDefault="0015076C" w:rsidP="0015076C"/>
    <w:p w:rsidR="0015076C" w:rsidRPr="00B234F1" w:rsidRDefault="0015076C" w:rsidP="0015076C"/>
    <w:p w:rsidR="0015076C" w:rsidRPr="00B234F1" w:rsidRDefault="0015076C" w:rsidP="0015076C">
      <w:pPr>
        <w:rPr>
          <w:b/>
        </w:rPr>
      </w:pPr>
      <w:r w:rsidRPr="00B234F1">
        <w:rPr>
          <w:b/>
        </w:rPr>
        <w:t>No amount of commitment is sufficient</w:t>
      </w:r>
    </w:p>
    <w:p w:rsidR="0015076C" w:rsidRPr="00B234F1" w:rsidRDefault="0015076C" w:rsidP="0015076C">
      <w:r w:rsidRPr="00B234F1">
        <w:rPr>
          <w:sz w:val="16"/>
        </w:rPr>
        <w:t xml:space="preserve">Lincoln </w:t>
      </w:r>
      <w:r w:rsidRPr="00B234F1">
        <w:rPr>
          <w:b/>
          <w:bdr w:val="single" w:sz="4" w:space="0" w:color="auto"/>
        </w:rPr>
        <w:t>Mitchell 12-25</w:t>
      </w:r>
      <w:r w:rsidRPr="00B234F1">
        <w:rPr>
          <w:sz w:val="16"/>
        </w:rPr>
        <w:t xml:space="preserve">-2011; Arnold A. Saltzman Assistant Professor in the Practice of International Politics at Cornell; </w:t>
      </w:r>
      <w:r w:rsidRPr="00B234F1">
        <w:rPr>
          <w:sz w:val="16"/>
        </w:rPr>
        <w:lastRenderedPageBreak/>
        <w:t>Foreign Policy The Sum of Obama’s Foreign Policy Parts http://www.thefastertimes.com/foreignpolicy/2011/12/25/the-sum-of-obamas-foreign-policy-parts/</w:t>
      </w:r>
    </w:p>
    <w:p w:rsidR="0015076C" w:rsidRPr="00B234F1" w:rsidRDefault="0015076C" w:rsidP="0015076C">
      <w:pPr>
        <w:rPr>
          <w:sz w:val="16"/>
        </w:rPr>
      </w:pPr>
    </w:p>
    <w:p w:rsidR="0015076C" w:rsidRPr="00B234F1" w:rsidRDefault="0015076C" w:rsidP="0015076C">
      <w:pPr>
        <w:rPr>
          <w:sz w:val="16"/>
        </w:rPr>
      </w:pPr>
      <w:r w:rsidRPr="00B234F1">
        <w:rPr>
          <w:sz w:val="16"/>
        </w:rPr>
        <w:t xml:space="preserve">On the other hand, this </w:t>
      </w:r>
      <w:r w:rsidRPr="00B234F1">
        <w:rPr>
          <w:highlight w:val="yellow"/>
          <w:u w:val="single"/>
        </w:rPr>
        <w:t xml:space="preserve">unwillingness </w:t>
      </w:r>
      <w:r w:rsidRPr="00B234F1">
        <w:rPr>
          <w:u w:val="single"/>
        </w:rPr>
        <w:t xml:space="preserve">to set ambitious or creative goals has </w:t>
      </w:r>
      <w:r w:rsidRPr="00B234F1">
        <w:rPr>
          <w:highlight w:val="yellow"/>
          <w:u w:val="single"/>
        </w:rPr>
        <w:t>contributed to</w:t>
      </w:r>
      <w:r w:rsidRPr="00B234F1">
        <w:rPr>
          <w:u w:val="single"/>
        </w:rPr>
        <w:t xml:space="preserve"> the administration’s </w:t>
      </w:r>
      <w:r w:rsidRPr="00B234F1">
        <w:rPr>
          <w:highlight w:val="yellow"/>
          <w:u w:val="single"/>
        </w:rPr>
        <w:t>inability to consider bolder decisions</w:t>
      </w:r>
      <w:r w:rsidRPr="00B234F1">
        <w:rPr>
          <w:u w:val="single"/>
        </w:rPr>
        <w:t xml:space="preserve"> and approaches. The </w:t>
      </w:r>
      <w:r w:rsidRPr="00B234F1">
        <w:rPr>
          <w:highlight w:val="yellow"/>
          <w:u w:val="single"/>
        </w:rPr>
        <w:t>killing</w:t>
      </w:r>
      <w:r w:rsidRPr="00B234F1">
        <w:rPr>
          <w:u w:val="single"/>
        </w:rPr>
        <w:t xml:space="preserve"> of </w:t>
      </w:r>
      <w:r w:rsidRPr="00B234F1">
        <w:rPr>
          <w:highlight w:val="yellow"/>
          <w:u w:val="single"/>
        </w:rPr>
        <w:t>Bin Laden, for example, does not change</w:t>
      </w:r>
      <w:r w:rsidRPr="00B234F1">
        <w:rPr>
          <w:u w:val="single"/>
        </w:rPr>
        <w:t xml:space="preserve"> the situation in </w:t>
      </w:r>
      <w:r w:rsidRPr="00B234F1">
        <w:rPr>
          <w:highlight w:val="yellow"/>
          <w:u w:val="single"/>
        </w:rPr>
        <w:t>Afghanistan</w:t>
      </w:r>
      <w:r w:rsidRPr="00B234F1">
        <w:rPr>
          <w:sz w:val="16"/>
        </w:rPr>
        <w:t xml:space="preserve"> where Obama has talked himself, and the country, into a war that continues with no clear end, or even goals, in sight. Similarly, </w:t>
      </w:r>
      <w:r w:rsidRPr="00B234F1">
        <w:rPr>
          <w:u w:val="single"/>
        </w:rPr>
        <w:t xml:space="preserve">the administration’s commitment to a U.S. position as a global hegemon </w:t>
      </w:r>
      <w:r w:rsidRPr="00B234F1">
        <w:rPr>
          <w:highlight w:val="yellow"/>
          <w:u w:val="single"/>
        </w:rPr>
        <w:t>spending billions</w:t>
      </w:r>
      <w:r w:rsidRPr="00B234F1">
        <w:rPr>
          <w:u w:val="single"/>
        </w:rPr>
        <w:t xml:space="preserve"> of dollars it </w:t>
      </w:r>
      <w:r w:rsidRPr="00B234F1">
        <w:rPr>
          <w:highlight w:val="yellow"/>
          <w:u w:val="single"/>
        </w:rPr>
        <w:t xml:space="preserve">no longer </w:t>
      </w:r>
      <w:r w:rsidRPr="00B234F1">
        <w:rPr>
          <w:u w:val="single"/>
        </w:rPr>
        <w:t xml:space="preserve">has in this endeavor </w:t>
      </w:r>
      <w:r w:rsidRPr="00B234F1">
        <w:rPr>
          <w:highlight w:val="yellow"/>
          <w:u w:val="single"/>
        </w:rPr>
        <w:t xml:space="preserve">reflects a commitment to </w:t>
      </w:r>
      <w:r w:rsidRPr="00B234F1">
        <w:rPr>
          <w:u w:val="single"/>
        </w:rPr>
        <w:t xml:space="preserve">conventional, and increasingly </w:t>
      </w:r>
      <w:r w:rsidRPr="00B234F1">
        <w:rPr>
          <w:highlight w:val="yellow"/>
          <w:u w:val="single"/>
        </w:rPr>
        <w:t>unsustainable approaches</w:t>
      </w:r>
      <w:r w:rsidRPr="00B234F1">
        <w:rPr>
          <w:u w:val="single"/>
        </w:rPr>
        <w:t xml:space="preserve"> to foreign policy. </w:t>
      </w:r>
      <w:r w:rsidRPr="00B234F1">
        <w:rPr>
          <w:sz w:val="16"/>
        </w:rPr>
        <w:t xml:space="preserve">In this context, </w:t>
      </w:r>
      <w:r w:rsidRPr="00B234F1">
        <w:rPr>
          <w:u w:val="single"/>
        </w:rPr>
        <w:t xml:space="preserve">the </w:t>
      </w:r>
      <w:r w:rsidRPr="00B234F1">
        <w:rPr>
          <w:highlight w:val="yellow"/>
          <w:u w:val="single"/>
        </w:rPr>
        <w:t>accomplishments</w:t>
      </w:r>
      <w:r w:rsidRPr="00B234F1">
        <w:rPr>
          <w:u w:val="single"/>
        </w:rPr>
        <w:t xml:space="preserve"> of the Obama administration </w:t>
      </w:r>
      <w:r w:rsidRPr="00B234F1">
        <w:rPr>
          <w:b/>
          <w:highlight w:val="yellow"/>
          <w:u w:val="single"/>
          <w:bdr w:val="single" w:sz="4" w:space="0" w:color="auto"/>
        </w:rPr>
        <w:t>will never seem satisfactory</w:t>
      </w:r>
      <w:r w:rsidRPr="00B234F1">
        <w:rPr>
          <w:u w:val="single"/>
        </w:rPr>
        <w:t xml:space="preserve">, either to opponents of the administration who seek out any opportunity to criticize the president, but more significantly, </w:t>
      </w:r>
      <w:r w:rsidRPr="00B234F1">
        <w:rPr>
          <w:highlight w:val="yellow"/>
          <w:u w:val="single"/>
        </w:rPr>
        <w:t xml:space="preserve">to observers who cannot help but note </w:t>
      </w:r>
      <w:r w:rsidRPr="00B234F1">
        <w:rPr>
          <w:u w:val="single"/>
        </w:rPr>
        <w:t xml:space="preserve">the </w:t>
      </w:r>
      <w:r w:rsidRPr="00B234F1">
        <w:rPr>
          <w:highlight w:val="yellow"/>
          <w:u w:val="single"/>
        </w:rPr>
        <w:t xml:space="preserve">distressing </w:t>
      </w:r>
      <w:r w:rsidRPr="00B234F1">
        <w:rPr>
          <w:u w:val="single"/>
        </w:rPr>
        <w:t xml:space="preserve">state of international </w:t>
      </w:r>
      <w:r w:rsidRPr="00B234F1">
        <w:rPr>
          <w:highlight w:val="yellow"/>
          <w:u w:val="single"/>
        </w:rPr>
        <w:t xml:space="preserve">affairs despite </w:t>
      </w:r>
      <w:r w:rsidRPr="00B234F1">
        <w:rPr>
          <w:u w:val="single"/>
        </w:rPr>
        <w:t xml:space="preserve">several </w:t>
      </w:r>
      <w:r w:rsidRPr="00B234F1">
        <w:rPr>
          <w:b/>
          <w:highlight w:val="yellow"/>
          <w:u w:val="single"/>
        </w:rPr>
        <w:t>high profile successes</w:t>
      </w:r>
      <w:r w:rsidRPr="00B234F1">
        <w:rPr>
          <w:u w:val="single"/>
        </w:rPr>
        <w:t xml:space="preserve"> by the administration</w:t>
      </w:r>
      <w:r w:rsidRPr="00B234F1">
        <w:rPr>
          <w:sz w:val="16"/>
        </w:rPr>
        <w:t xml:space="preserve">. </w:t>
      </w:r>
    </w:p>
    <w:p w:rsidR="0015076C" w:rsidRPr="001C6FC4" w:rsidRDefault="0015076C" w:rsidP="0015076C"/>
    <w:p w:rsidR="0015076C" w:rsidRPr="00C05EB5" w:rsidRDefault="0015076C" w:rsidP="0015076C">
      <w:pPr>
        <w:pStyle w:val="Heading3"/>
      </w:pPr>
      <w:r w:rsidRPr="00C05EB5">
        <w:lastRenderedPageBreak/>
        <w:t>limits good</w:t>
      </w:r>
    </w:p>
    <w:p w:rsidR="0015076C" w:rsidRPr="00C05EB5" w:rsidRDefault="0015076C" w:rsidP="0015076C">
      <w:pPr>
        <w:rPr>
          <w:b/>
        </w:rPr>
      </w:pPr>
    </w:p>
    <w:p w:rsidR="0015076C" w:rsidRPr="00C05EB5" w:rsidRDefault="0015076C" w:rsidP="0015076C">
      <w:pPr>
        <w:pStyle w:val="Heading4"/>
      </w:pPr>
      <w:r w:rsidRPr="00C05EB5">
        <w:rPr>
          <w:u w:val="single"/>
        </w:rPr>
        <w:t>Limits outweigh</w:t>
      </w:r>
      <w:r w:rsidRPr="00C05EB5">
        <w:t>:</w:t>
      </w:r>
    </w:p>
    <w:p w:rsidR="0015076C" w:rsidRPr="00C05EB5" w:rsidRDefault="0015076C" w:rsidP="0015076C"/>
    <w:p w:rsidR="0015076C" w:rsidRPr="00C05EB5" w:rsidRDefault="0015076C" w:rsidP="0015076C">
      <w:pPr>
        <w:pStyle w:val="Heading4"/>
      </w:pPr>
      <w:r w:rsidRPr="00C05EB5">
        <w:t>1. Participation</w:t>
      </w:r>
    </w:p>
    <w:p w:rsidR="0015076C" w:rsidRPr="00C05EB5" w:rsidRDefault="0015076C" w:rsidP="0015076C">
      <w:pPr>
        <w:rPr>
          <w:b/>
        </w:rPr>
      </w:pPr>
      <w:r w:rsidRPr="00C05EB5">
        <w:rPr>
          <w:b/>
        </w:rPr>
        <w:t xml:space="preserve">Rowland 84 </w:t>
      </w:r>
      <w:r w:rsidRPr="00C05EB5">
        <w:t>(Robert C., Baylor U., “Topic Selection in Debate”, American Forensics in Perspective. Ed. Parson, p. 53-4)</w:t>
      </w:r>
    </w:p>
    <w:p w:rsidR="0015076C" w:rsidRPr="00C05EB5" w:rsidRDefault="0015076C" w:rsidP="0015076C"/>
    <w:p w:rsidR="0015076C" w:rsidRPr="00C05EB5" w:rsidRDefault="0015076C" w:rsidP="0015076C">
      <w:pPr>
        <w:rPr>
          <w:sz w:val="14"/>
        </w:rPr>
      </w:pPr>
      <w:r w:rsidRPr="00C05EB5">
        <w:rPr>
          <w:sz w:val="14"/>
        </w:rPr>
        <w:t xml:space="preserve">The first major problem identified by the work group as relating to topic selection is the decline in participation </w:t>
      </w:r>
      <w:r w:rsidRPr="00C05EB5">
        <w:rPr>
          <w:u w:val="single"/>
        </w:rPr>
        <w:t xml:space="preserve">in </w:t>
      </w:r>
      <w:r w:rsidRPr="00C05EB5">
        <w:rPr>
          <w:sz w:val="14"/>
        </w:rPr>
        <w:t xml:space="preserve">the National Debate Tournament </w:t>
      </w:r>
      <w:r w:rsidRPr="00C05EB5">
        <w:rPr>
          <w:u w:val="single"/>
        </w:rPr>
        <w:t>(NDT) policy debate</w:t>
      </w:r>
      <w:r w:rsidRPr="00C05EB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C05EB5">
        <w:rPr>
          <w:highlight w:val="yellow"/>
          <w:u w:val="single"/>
        </w:rPr>
        <w:t>decline in</w:t>
      </w:r>
      <w:r w:rsidRPr="00C05EB5">
        <w:rPr>
          <w:u w:val="single"/>
        </w:rPr>
        <w:t xml:space="preserve"> policy </w:t>
      </w:r>
      <w:r w:rsidRPr="00C05EB5">
        <w:rPr>
          <w:highlight w:val="yellow"/>
          <w:u w:val="single"/>
        </w:rPr>
        <w:t>debate is tied</w:t>
      </w:r>
      <w:r w:rsidRPr="00C05EB5">
        <w:rPr>
          <w:sz w:val="14"/>
        </w:rPr>
        <w:t xml:space="preserve">, many in the work group believe, </w:t>
      </w:r>
      <w:r w:rsidRPr="00C05EB5">
        <w:rPr>
          <w:highlight w:val="yellow"/>
          <w:u w:val="single"/>
        </w:rPr>
        <w:t>to excessively broad topics</w:t>
      </w:r>
      <w:r w:rsidRPr="00C05EB5">
        <w:rPr>
          <w:sz w:val="14"/>
        </w:rPr>
        <w:t xml:space="preserve">. The most obvious characteristic of some recent policy debate topics is </w:t>
      </w:r>
      <w:r w:rsidRPr="00C05EB5">
        <w:rPr>
          <w:u w:val="single"/>
        </w:rPr>
        <w:t>extreme breath</w:t>
      </w:r>
      <w:r w:rsidRPr="00C05EB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C05EB5">
        <w:rPr>
          <w:u w:val="single"/>
        </w:rPr>
        <w:t xml:space="preserve">The move from narrow to </w:t>
      </w:r>
      <w:r w:rsidRPr="00C05EB5">
        <w:rPr>
          <w:highlight w:val="yellow"/>
          <w:u w:val="single"/>
        </w:rPr>
        <w:t xml:space="preserve">broad topics </w:t>
      </w:r>
      <w:r w:rsidRPr="00C05EB5">
        <w:rPr>
          <w:u w:val="single"/>
        </w:rPr>
        <w:t>has had</w:t>
      </w:r>
      <w:r w:rsidRPr="00C05EB5">
        <w:rPr>
          <w:sz w:val="14"/>
        </w:rPr>
        <w:t xml:space="preserve">, according to some, </w:t>
      </w:r>
      <w:r w:rsidRPr="00C05EB5">
        <w:rPr>
          <w:u w:val="single"/>
        </w:rPr>
        <w:t xml:space="preserve">the effect of </w:t>
      </w:r>
      <w:r w:rsidRPr="00C05EB5">
        <w:rPr>
          <w:highlight w:val="yellow"/>
          <w:u w:val="single"/>
        </w:rPr>
        <w:t>limit</w:t>
      </w:r>
      <w:r w:rsidRPr="00C05EB5">
        <w:rPr>
          <w:u w:val="single"/>
        </w:rPr>
        <w:t xml:space="preserve">ing </w:t>
      </w:r>
      <w:r w:rsidRPr="00C05EB5">
        <w:rPr>
          <w:highlight w:val="yellow"/>
          <w:u w:val="single"/>
        </w:rPr>
        <w:t>the number</w:t>
      </w:r>
      <w:r w:rsidRPr="00C05EB5">
        <w:rPr>
          <w:sz w:val="14"/>
        </w:rPr>
        <w:t xml:space="preserve"> of students </w:t>
      </w:r>
      <w:r w:rsidRPr="00C05EB5">
        <w:rPr>
          <w:highlight w:val="yellow"/>
          <w:u w:val="single"/>
        </w:rPr>
        <w:t>who participate</w:t>
      </w:r>
      <w:r w:rsidRPr="00C05EB5">
        <w:rPr>
          <w:u w:val="single"/>
        </w:rPr>
        <w:t xml:space="preserve"> in</w:t>
      </w:r>
      <w:r w:rsidRPr="00C05EB5">
        <w:rPr>
          <w:sz w:val="14"/>
        </w:rPr>
        <w:t xml:space="preserve"> policy </w:t>
      </w:r>
      <w:r w:rsidRPr="00C05EB5">
        <w:rPr>
          <w:u w:val="single"/>
        </w:rPr>
        <w:t xml:space="preserve">debate. First, the breadth </w:t>
      </w:r>
      <w:r w:rsidRPr="00C05EB5">
        <w:rPr>
          <w:sz w:val="14"/>
        </w:rPr>
        <w:t>of the topics has all but</w:t>
      </w:r>
      <w:r w:rsidRPr="00C05EB5">
        <w:rPr>
          <w:u w:val="single"/>
        </w:rPr>
        <w:t xml:space="preserve"> destroyed novice debate</w:t>
      </w:r>
      <w:r w:rsidRPr="00C05EB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C05EB5">
        <w:rPr>
          <w:highlight w:val="yellow"/>
          <w:u w:val="single"/>
        </w:rPr>
        <w:t>broad</w:t>
      </w:r>
      <w:r w:rsidRPr="00C05EB5">
        <w:rPr>
          <w:sz w:val="14"/>
        </w:rPr>
        <w:t xml:space="preserve"> policy </w:t>
      </w:r>
      <w:r w:rsidRPr="00C05EB5">
        <w:rPr>
          <w:highlight w:val="yellow"/>
          <w:u w:val="single"/>
        </w:rPr>
        <w:t>topics terrify novice debaters</w:t>
      </w:r>
      <w:r w:rsidRPr="00C05EB5">
        <w:rPr>
          <w:sz w:val="14"/>
        </w:rPr>
        <w:t xml:space="preserve">, especially those who lack high school debate experience. </w:t>
      </w:r>
      <w:r w:rsidRPr="00C05EB5">
        <w:rPr>
          <w:u w:val="single"/>
        </w:rPr>
        <w:t>They are unable to cope with the breadth</w:t>
      </w:r>
      <w:r w:rsidRPr="00C05EB5">
        <w:rPr>
          <w:sz w:val="14"/>
        </w:rPr>
        <w:t xml:space="preserve"> of the topic </w:t>
      </w:r>
      <w:r w:rsidRPr="00C05EB5">
        <w:rPr>
          <w:u w:val="single"/>
        </w:rPr>
        <w:t>and experience</w:t>
      </w:r>
      <w:r w:rsidRPr="00C05EB5">
        <w:rPr>
          <w:sz w:val="14"/>
        </w:rPr>
        <w:t xml:space="preserve"> “negophobia,”7 </w:t>
      </w:r>
      <w:r w:rsidRPr="00C05EB5">
        <w:rPr>
          <w:highlight w:val="yellow"/>
          <w:u w:val="single"/>
        </w:rPr>
        <w:t>the fear of debating negative</w:t>
      </w:r>
      <w:r w:rsidRPr="00C05EB5">
        <w:rPr>
          <w:sz w:val="14"/>
        </w:rPr>
        <w:t xml:space="preserve">. As a consequence, </w:t>
      </w:r>
      <w:r w:rsidRPr="00C05EB5">
        <w:rPr>
          <w:rStyle w:val="StyleBoldUnderline"/>
          <w:szCs w:val="20"/>
          <w:highlight w:val="yellow"/>
        </w:rPr>
        <w:t>the educational advantages</w:t>
      </w:r>
      <w:r w:rsidRPr="00C05EB5">
        <w:rPr>
          <w:sz w:val="14"/>
        </w:rPr>
        <w:t xml:space="preserve"> associated with teaching novices through policy debate </w:t>
      </w:r>
      <w:r w:rsidRPr="00C05EB5">
        <w:rPr>
          <w:rStyle w:val="StyleBoldUnderline"/>
          <w:szCs w:val="20"/>
          <w:highlight w:val="yellow"/>
        </w:rPr>
        <w:t>are lost</w:t>
      </w:r>
      <w:r w:rsidRPr="00C05EB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C05EB5">
        <w:rPr>
          <w:highlight w:val="yellow"/>
          <w:u w:val="single"/>
        </w:rPr>
        <w:t>broad topics</w:t>
      </w:r>
      <w:r w:rsidRPr="00C05EB5">
        <w:rPr>
          <w:sz w:val="14"/>
        </w:rPr>
        <w:t xml:space="preserve"> also </w:t>
      </w:r>
      <w:r w:rsidRPr="00C05EB5">
        <w:rPr>
          <w:highlight w:val="yellow"/>
          <w:u w:val="single"/>
        </w:rPr>
        <w:t>discourage experienced debaters</w:t>
      </w:r>
      <w:r w:rsidRPr="00C05EB5">
        <w:rPr>
          <w:u w:val="single"/>
        </w:rPr>
        <w:t xml:space="preserve"> from continued participation</w:t>
      </w:r>
      <w:r w:rsidRPr="00C05EB5">
        <w:rPr>
          <w:sz w:val="14"/>
        </w:rPr>
        <w:t xml:space="preserve"> in policy debate. Here, the claim is that </w:t>
      </w:r>
      <w:r w:rsidRPr="00C05EB5">
        <w:rPr>
          <w:u w:val="single"/>
        </w:rPr>
        <w:t>it takes so much times and effort to be competitive on a broad topic that students</w:t>
      </w:r>
      <w:r w:rsidRPr="00C05EB5">
        <w:rPr>
          <w:sz w:val="14"/>
        </w:rPr>
        <w:t xml:space="preserve"> who are concerned with doing more than just debate </w:t>
      </w:r>
      <w:r w:rsidRPr="00C05EB5">
        <w:rPr>
          <w:u w:val="single"/>
        </w:rPr>
        <w:t>are forced out of the activity</w:t>
      </w:r>
      <w:r w:rsidRPr="00C05EB5">
        <w:rPr>
          <w:sz w:val="14"/>
        </w:rPr>
        <w:t xml:space="preserve">.9 Gaske notes, that “broad topics discourage participation because of insufficient time to do requisite research.”10 </w:t>
      </w:r>
      <w:r w:rsidRPr="00C05EB5">
        <w:rPr>
          <w:u w:val="single"/>
        </w:rPr>
        <w:t xml:space="preserve">The final effect may be that </w:t>
      </w:r>
      <w:r w:rsidRPr="00C05EB5">
        <w:rPr>
          <w:b/>
          <w:bCs/>
          <w:highlight w:val="yellow"/>
          <w:u w:val="single"/>
        </w:rPr>
        <w:t>entire programs</w:t>
      </w:r>
      <w:r w:rsidRPr="00C05EB5">
        <w:rPr>
          <w:sz w:val="14"/>
        </w:rPr>
        <w:t xml:space="preserve"> either </w:t>
      </w:r>
      <w:r w:rsidRPr="00C05EB5">
        <w:rPr>
          <w:b/>
          <w:bCs/>
          <w:highlight w:val="yellow"/>
          <w:u w:val="single"/>
        </w:rPr>
        <w:t>cease functioning</w:t>
      </w:r>
      <w:r w:rsidRPr="00C05EB5">
        <w:rPr>
          <w:sz w:val="14"/>
        </w:rPr>
        <w:t xml:space="preserve"> or shift to value debate as a way to avoid unreasonable research burdens. Boman supports this point: “It is this </w:t>
      </w:r>
      <w:r w:rsidRPr="00C05EB5">
        <w:rPr>
          <w:u w:val="single"/>
        </w:rPr>
        <w:t>expanding</w:t>
      </w:r>
      <w:r w:rsidRPr="00C05EB5">
        <w:rPr>
          <w:sz w:val="14"/>
        </w:rPr>
        <w:t xml:space="preserve"> necessity of evidence, and thereby </w:t>
      </w:r>
      <w:r w:rsidRPr="00C05EB5">
        <w:rPr>
          <w:u w:val="single"/>
        </w:rPr>
        <w:t>research</w:t>
      </w:r>
      <w:r w:rsidRPr="00C05EB5">
        <w:rPr>
          <w:sz w:val="14"/>
        </w:rPr>
        <w:t xml:space="preserve">, which </w:t>
      </w:r>
      <w:r w:rsidRPr="00C05EB5">
        <w:rPr>
          <w:u w:val="single"/>
        </w:rPr>
        <w:t>has created a competitive imbalance</w:t>
      </w:r>
      <w:r w:rsidRPr="00C05EB5">
        <w:rPr>
          <w:sz w:val="14"/>
        </w:rPr>
        <w:t xml:space="preserve"> between institutions that participate in academic debate.”11 In this view, it is the competitive imbalance resulting from the use of broad topics that has led some small schools to cancel their programs. </w:t>
      </w:r>
    </w:p>
    <w:p w:rsidR="0015076C" w:rsidRPr="00C05EB5" w:rsidRDefault="0015076C" w:rsidP="0015076C"/>
    <w:p w:rsidR="0015076C" w:rsidRPr="00C05EB5" w:rsidRDefault="0015076C" w:rsidP="0015076C">
      <w:pPr>
        <w:pStyle w:val="Heading4"/>
        <w:rPr>
          <w:rStyle w:val="underline"/>
          <w:rFonts w:eastAsiaTheme="majorEastAsia"/>
          <w:b w:val="0"/>
        </w:rPr>
      </w:pPr>
      <w:r w:rsidRPr="00C05EB5">
        <w:t xml:space="preserve">2. </w:t>
      </w:r>
      <w:r w:rsidRPr="00C05EB5">
        <w:rPr>
          <w:u w:val="single"/>
        </w:rPr>
        <w:t>Innovation</w:t>
      </w:r>
    </w:p>
    <w:p w:rsidR="0015076C" w:rsidRPr="00C05EB5" w:rsidRDefault="0015076C" w:rsidP="0015076C">
      <w:r w:rsidRPr="00C05EB5">
        <w:rPr>
          <w:rStyle w:val="cite"/>
          <w:rFonts w:eastAsia="Calibri"/>
        </w:rPr>
        <w:t xml:space="preserve">Intrator, 10 </w:t>
      </w:r>
      <w:r w:rsidRPr="00C05EB5">
        <w:t xml:space="preserve">[David President of The Creative Organization, October 21, “Thinking Inside the Box,” http://www.trainingmag.com/article/thinking-inside-box </w:t>
      </w:r>
    </w:p>
    <w:p w:rsidR="0015076C" w:rsidRPr="00C05EB5" w:rsidRDefault="0015076C" w:rsidP="0015076C"/>
    <w:p w:rsidR="0015076C" w:rsidRPr="00C05EB5" w:rsidRDefault="0015076C" w:rsidP="0015076C">
      <w:pPr>
        <w:rPr>
          <w:rStyle w:val="Style7ptBold"/>
        </w:rPr>
      </w:pPr>
      <w:r w:rsidRPr="00C05EB5">
        <w:rPr>
          <w:rStyle w:val="underline"/>
          <w:rFonts w:eastAsiaTheme="minorHAnsi"/>
          <w:highlight w:val="yellow"/>
        </w:rPr>
        <w:t>One of the</w:t>
      </w:r>
      <w:r w:rsidRPr="00C05EB5">
        <w:rPr>
          <w:rStyle w:val="Style7ptBold"/>
          <w:highlight w:val="yellow"/>
        </w:rPr>
        <w:t xml:space="preserve"> </w:t>
      </w:r>
      <w:r w:rsidRPr="00C05EB5">
        <w:rPr>
          <w:rStyle w:val="boldunderline"/>
        </w:rPr>
        <w:t>most pernicious</w:t>
      </w:r>
      <w:r w:rsidRPr="00C05EB5">
        <w:rPr>
          <w:rStyle w:val="boldunderline"/>
          <w:highlight w:val="yellow"/>
        </w:rPr>
        <w:t xml:space="preserve"> myths </w:t>
      </w:r>
      <w:r w:rsidRPr="00C05EB5">
        <w:rPr>
          <w:rStyle w:val="boldunderline"/>
        </w:rPr>
        <w:t>about creativity,</w:t>
      </w:r>
      <w:r w:rsidRPr="00C05EB5">
        <w:rPr>
          <w:rStyle w:val="Style7ptBold"/>
        </w:rPr>
        <w:t xml:space="preserve"> one </w:t>
      </w:r>
      <w:r w:rsidRPr="00C05EB5">
        <w:rPr>
          <w:rStyle w:val="underline"/>
          <w:rFonts w:eastAsiaTheme="minorHAnsi"/>
          <w:highlight w:val="yellow"/>
        </w:rPr>
        <w:t>that</w:t>
      </w:r>
      <w:r w:rsidRPr="00C05EB5">
        <w:rPr>
          <w:rStyle w:val="Style7ptBold"/>
        </w:rPr>
        <w:t xml:space="preserve"> </w:t>
      </w:r>
      <w:r w:rsidRPr="00C05EB5">
        <w:rPr>
          <w:rStyle w:val="boldunderline"/>
        </w:rPr>
        <w:t xml:space="preserve">seriously </w:t>
      </w:r>
      <w:r w:rsidRPr="00C05EB5">
        <w:rPr>
          <w:rStyle w:val="boldunderline"/>
          <w:highlight w:val="yellow"/>
        </w:rPr>
        <w:t>inhibits creative thinking</w:t>
      </w:r>
      <w:r w:rsidRPr="00C05EB5">
        <w:rPr>
          <w:highlight w:val="yellow"/>
          <w:u w:val="single"/>
        </w:rPr>
        <w:t xml:space="preserve"> </w:t>
      </w:r>
      <w:r w:rsidRPr="00C05EB5">
        <w:rPr>
          <w:rStyle w:val="underline"/>
          <w:rFonts w:eastAsiaTheme="minorHAnsi"/>
          <w:highlight w:val="yellow"/>
        </w:rPr>
        <w:t>and innovation</w:t>
      </w:r>
      <w:r w:rsidRPr="00C05EB5">
        <w:rPr>
          <w:highlight w:val="yellow"/>
          <w:u w:val="single"/>
        </w:rPr>
        <w:t xml:space="preserve">, </w:t>
      </w:r>
      <w:r w:rsidRPr="00C05EB5">
        <w:rPr>
          <w:rStyle w:val="boldunderline"/>
          <w:highlight w:val="yellow"/>
        </w:rPr>
        <w:t xml:space="preserve">is </w:t>
      </w:r>
      <w:r w:rsidRPr="00C05EB5">
        <w:rPr>
          <w:rStyle w:val="boldunderline"/>
        </w:rPr>
        <w:t xml:space="preserve">the belief </w:t>
      </w:r>
      <w:r w:rsidRPr="00C05EB5">
        <w:rPr>
          <w:rStyle w:val="boldunderline"/>
          <w:highlight w:val="yellow"/>
        </w:rPr>
        <w:t>that one needs to “think outside the box</w:t>
      </w:r>
      <w:r w:rsidRPr="00C05EB5">
        <w:rPr>
          <w:rStyle w:val="Style7ptBold"/>
        </w:rPr>
        <w:t xml:space="preserve">.”  As someone who has worked for decades as a professional creative, </w:t>
      </w:r>
      <w:r w:rsidRPr="00C05EB5">
        <w:rPr>
          <w:rStyle w:val="boldunderline"/>
        </w:rPr>
        <w:t>nothing could be further from the truth</w:t>
      </w:r>
      <w:r w:rsidRPr="00C05EB5">
        <w:rPr>
          <w:rStyle w:val="Style7ptBold"/>
        </w:rPr>
        <w:t xml:space="preserve">. </w:t>
      </w:r>
      <w:r w:rsidRPr="00C05EB5">
        <w:rPr>
          <w:rStyle w:val="underline"/>
          <w:rFonts w:eastAsiaTheme="minorHAnsi"/>
        </w:rPr>
        <w:t>This a is view shared by the vast majority of creatives</w:t>
      </w:r>
      <w:r w:rsidRPr="00C05EB5">
        <w:rPr>
          <w:rStyle w:val="Style7ptBold"/>
        </w:rPr>
        <w:t>, expressed famously by the modernist designer Charles Eames when he wrote, “</w:t>
      </w:r>
      <w:r w:rsidRPr="00C05EB5">
        <w:rPr>
          <w:rStyle w:val="boldunderline"/>
          <w:highlight w:val="yellow"/>
        </w:rPr>
        <w:t xml:space="preserve">Design depends </w:t>
      </w:r>
      <w:r w:rsidRPr="00C05EB5">
        <w:rPr>
          <w:rStyle w:val="boldunderline"/>
        </w:rPr>
        <w:t>largely</w:t>
      </w:r>
      <w:r w:rsidRPr="00C05EB5">
        <w:rPr>
          <w:rStyle w:val="boldunderline"/>
          <w:highlight w:val="yellow"/>
        </w:rPr>
        <w:t xml:space="preserve"> upon constraints</w:t>
      </w:r>
      <w:r w:rsidRPr="00C05EB5">
        <w:rPr>
          <w:rStyle w:val="boldunderline"/>
        </w:rPr>
        <w:t xml:space="preserve">.”  </w:t>
      </w:r>
      <w:r w:rsidRPr="00C05EB5">
        <w:rPr>
          <w:rStyle w:val="Style7ptBold"/>
        </w:rPr>
        <w:t xml:space="preserve">The myth of </w:t>
      </w:r>
      <w:r w:rsidRPr="00C05EB5">
        <w:rPr>
          <w:rStyle w:val="underline"/>
          <w:rFonts w:eastAsiaTheme="minorHAnsi"/>
          <w:highlight w:val="yellow"/>
        </w:rPr>
        <w:t>thinking outside the box stems from a</w:t>
      </w:r>
      <w:r w:rsidRPr="00C05EB5">
        <w:rPr>
          <w:highlight w:val="yellow"/>
          <w:u w:val="single"/>
        </w:rPr>
        <w:t xml:space="preserve"> </w:t>
      </w:r>
      <w:r w:rsidRPr="00C05EB5">
        <w:rPr>
          <w:rStyle w:val="boldunderline"/>
        </w:rPr>
        <w:t>fundamental</w:t>
      </w:r>
      <w:r w:rsidRPr="00C05EB5">
        <w:rPr>
          <w:rStyle w:val="boldunderline"/>
          <w:highlight w:val="yellow"/>
        </w:rPr>
        <w:t xml:space="preserve"> misconception </w:t>
      </w:r>
      <w:r w:rsidRPr="00C05EB5">
        <w:rPr>
          <w:rStyle w:val="boldunderline"/>
        </w:rPr>
        <w:t>of what creativity is</w:t>
      </w:r>
      <w:r w:rsidRPr="00C05EB5">
        <w:rPr>
          <w:rStyle w:val="Style7ptBold"/>
        </w:rPr>
        <w:t xml:space="preserve">, and what it’s not.  </w:t>
      </w:r>
      <w:r w:rsidRPr="00C05EB5">
        <w:rPr>
          <w:rStyle w:val="underline"/>
          <w:rFonts w:eastAsiaTheme="minorHAnsi"/>
        </w:rPr>
        <w:t>In the popular imagination, creativity is something weird and wacky.</w:t>
      </w:r>
      <w:r w:rsidRPr="00C05EB5">
        <w:rPr>
          <w:rStyle w:val="Style7ptBold"/>
        </w:rPr>
        <w:t xml:space="preserve"> The creative process is magical, or divinely inspired.  </w:t>
      </w:r>
      <w:r w:rsidRPr="00C05EB5">
        <w:rPr>
          <w:rStyle w:val="underline"/>
          <w:rFonts w:eastAsiaTheme="minorHAnsi"/>
        </w:rPr>
        <w:t>But</w:t>
      </w:r>
      <w:r w:rsidRPr="00C05EB5">
        <w:rPr>
          <w:rStyle w:val="Style7ptBold"/>
        </w:rPr>
        <w:t xml:space="preserve">, in fact, </w:t>
      </w:r>
      <w:r w:rsidRPr="00C05EB5">
        <w:rPr>
          <w:rStyle w:val="underline"/>
          <w:rFonts w:eastAsiaTheme="minorHAnsi"/>
          <w:highlight w:val="yellow"/>
        </w:rPr>
        <w:t>creativity is</w:t>
      </w:r>
      <w:r w:rsidRPr="00C05EB5">
        <w:rPr>
          <w:rStyle w:val="Style7ptBold"/>
        </w:rPr>
        <w:t xml:space="preserve"> not about divine inspiration or magic. It’s </w:t>
      </w:r>
      <w:r w:rsidRPr="00C05EB5">
        <w:rPr>
          <w:rStyle w:val="boldunderline"/>
          <w:highlight w:val="yellow"/>
        </w:rPr>
        <w:t xml:space="preserve">about problem-solving, and by definition a problem is a </w:t>
      </w:r>
      <w:r w:rsidRPr="00C05EB5">
        <w:rPr>
          <w:rStyle w:val="boldunderline"/>
        </w:rPr>
        <w:t>constraint</w:t>
      </w:r>
      <w:r w:rsidRPr="00C05EB5">
        <w:rPr>
          <w:rStyle w:val="Style7ptBold"/>
        </w:rPr>
        <w:t xml:space="preserve">, a </w:t>
      </w:r>
      <w:r w:rsidRPr="00C05EB5">
        <w:rPr>
          <w:highlight w:val="yellow"/>
          <w:u w:val="single"/>
        </w:rPr>
        <w:t>limit</w:t>
      </w:r>
      <w:r w:rsidRPr="00C05EB5">
        <w:rPr>
          <w:rStyle w:val="Style7ptBold"/>
        </w:rPr>
        <w:t xml:space="preserve">, a box. One of the best illustrations of this is the work of </w:t>
      </w:r>
      <w:r w:rsidRPr="00C05EB5">
        <w:rPr>
          <w:rStyle w:val="underline"/>
          <w:rFonts w:eastAsiaTheme="minorHAnsi"/>
        </w:rPr>
        <w:t>photographers</w:t>
      </w:r>
      <w:r w:rsidRPr="00C05EB5">
        <w:rPr>
          <w:rStyle w:val="Style7ptBold"/>
        </w:rPr>
        <w:t xml:space="preserve">. They </w:t>
      </w:r>
      <w:r w:rsidRPr="00C05EB5">
        <w:rPr>
          <w:rStyle w:val="underline"/>
          <w:rFonts w:eastAsiaTheme="minorHAnsi"/>
        </w:rPr>
        <w:t>create by excluding the great mass what’s before them</w:t>
      </w:r>
      <w:r w:rsidRPr="00C05EB5">
        <w:rPr>
          <w:rStyle w:val="Style7ptBold"/>
        </w:rPr>
        <w:t xml:space="preserve">, </w:t>
      </w:r>
      <w:r w:rsidRPr="00C05EB5">
        <w:rPr>
          <w:rStyle w:val="boldunderline"/>
        </w:rPr>
        <w:t>choosing a small frame in which to work</w:t>
      </w:r>
      <w:r w:rsidRPr="00C05EB5">
        <w:rPr>
          <w:rStyle w:val="Style7ptBold"/>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C05EB5">
        <w:rPr>
          <w:rStyle w:val="underline"/>
          <w:rFonts w:eastAsiaTheme="minorHAnsi"/>
          <w:highlight w:val="yellow"/>
        </w:rPr>
        <w:t>Intellectually</w:t>
      </w:r>
      <w:r w:rsidRPr="00C05EB5">
        <w:rPr>
          <w:highlight w:val="yellow"/>
          <w:u w:val="single"/>
        </w:rPr>
        <w:t xml:space="preserve">, </w:t>
      </w:r>
      <w:r w:rsidRPr="00C05EB5">
        <w:rPr>
          <w:rStyle w:val="Box"/>
          <w:highlight w:val="yellow"/>
        </w:rPr>
        <w:t>you are required to establish limits</w:t>
      </w:r>
      <w:r w:rsidRPr="00C05EB5">
        <w:rPr>
          <w:rStyle w:val="Style7ptBold"/>
        </w:rPr>
        <w:t xml:space="preserve">, set priorities, and cull patterns and relationships </w:t>
      </w:r>
      <w:r w:rsidRPr="00C05EB5">
        <w:rPr>
          <w:rStyle w:val="underline"/>
          <w:rFonts w:eastAsiaTheme="minorHAnsi"/>
        </w:rPr>
        <w:t>from a great deal of material,</w:t>
      </w:r>
      <w:r w:rsidRPr="00C05EB5">
        <w:rPr>
          <w:rStyle w:val="Style7ptBold"/>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w:t>
      </w:r>
      <w:r w:rsidRPr="00C05EB5">
        <w:rPr>
          <w:rStyle w:val="Style7ptBold"/>
        </w:rPr>
        <w:lastRenderedPageBreak/>
        <w:t xml:space="preserve">enjoyed a “brainstorming camp,” played a number of warm-up games. You feel artistic and empowered. But </w:t>
      </w:r>
      <w:r w:rsidRPr="00C05EB5">
        <w:rPr>
          <w:rStyle w:val="underline"/>
          <w:rFonts w:eastAsiaTheme="minorHAnsi"/>
        </w:rPr>
        <w:t xml:space="preserve">to be truly creative, you have to clean up your mess, </w:t>
      </w:r>
      <w:r w:rsidRPr="00C05EB5">
        <w:rPr>
          <w:rStyle w:val="underline"/>
          <w:rFonts w:eastAsiaTheme="minorHAnsi"/>
          <w:highlight w:val="yellow"/>
        </w:rPr>
        <w:t>organizing</w:t>
      </w:r>
      <w:r w:rsidRPr="00C05EB5">
        <w:rPr>
          <w:rStyle w:val="underline"/>
          <w:rFonts w:eastAsiaTheme="minorHAnsi"/>
        </w:rPr>
        <w:t xml:space="preserve"> those </w:t>
      </w:r>
      <w:r w:rsidRPr="00C05EB5">
        <w:rPr>
          <w:rStyle w:val="underline"/>
          <w:rFonts w:eastAsiaTheme="minorHAnsi"/>
          <w:highlight w:val="yellow"/>
        </w:rPr>
        <w:t>fragments into something</w:t>
      </w:r>
      <w:r w:rsidRPr="00C05EB5">
        <w:rPr>
          <w:rStyle w:val="Style7ptBold"/>
        </w:rPr>
        <w:t xml:space="preserve"> real, something </w:t>
      </w:r>
      <w:r w:rsidRPr="00C05EB5">
        <w:rPr>
          <w:rStyle w:val="underline"/>
          <w:rFonts w:eastAsiaTheme="minorHAnsi"/>
          <w:highlight w:val="yellow"/>
        </w:rPr>
        <w:t>useful</w:t>
      </w:r>
      <w:r w:rsidRPr="00C05EB5">
        <w:rPr>
          <w:rStyle w:val="Style7ptBold"/>
        </w:rPr>
        <w:t xml:space="preserve">, something that actually works. That’s the hard part. It takes a lot of energy, time, and willpower to make sense of the mess you’ve just generated. It also can be emotionally difficult. </w:t>
      </w:r>
      <w:r w:rsidRPr="00C05EB5">
        <w:rPr>
          <w:rStyle w:val="boldunderline"/>
          <w:highlight w:val="yellow"/>
        </w:rPr>
        <w:t>You’ll need to throw out</w:t>
      </w:r>
      <w:r w:rsidRPr="00C05EB5">
        <w:rPr>
          <w:rStyle w:val="boldunderline"/>
        </w:rPr>
        <w:t xml:space="preserve"> many </w:t>
      </w:r>
      <w:r w:rsidRPr="00C05EB5">
        <w:rPr>
          <w:rStyle w:val="boldunderline"/>
          <w:highlight w:val="yellow"/>
        </w:rPr>
        <w:t xml:space="preserve">ideas you originally thought </w:t>
      </w:r>
      <w:r w:rsidRPr="00C05EB5">
        <w:rPr>
          <w:rStyle w:val="boldunderline"/>
        </w:rPr>
        <w:t xml:space="preserve">were </w:t>
      </w:r>
      <w:r w:rsidRPr="00C05EB5">
        <w:rPr>
          <w:rStyle w:val="boldunderline"/>
          <w:highlight w:val="yellow"/>
        </w:rPr>
        <w:t>great</w:t>
      </w:r>
      <w:r w:rsidRPr="00C05EB5">
        <w:rPr>
          <w:rStyle w:val="Style7ptBold"/>
        </w:rPr>
        <w:t xml:space="preserve">, ideas you’ve become attached to, </w:t>
      </w:r>
      <w:r w:rsidRPr="00C05EB5">
        <w:rPr>
          <w:rStyle w:val="underline"/>
          <w:rFonts w:eastAsiaTheme="minorHAnsi"/>
          <w:highlight w:val="yellow"/>
        </w:rPr>
        <w:t xml:space="preserve">because they simply don’t fit into </w:t>
      </w:r>
      <w:r w:rsidRPr="00C05EB5">
        <w:t>the</w:t>
      </w:r>
      <w:r w:rsidRPr="00C05EB5">
        <w:rPr>
          <w:rStyle w:val="underline"/>
          <w:rFonts w:eastAsiaTheme="minorHAnsi"/>
        </w:rPr>
        <w:t xml:space="preserve"> </w:t>
      </w:r>
      <w:r w:rsidRPr="00C05EB5">
        <w:rPr>
          <w:rStyle w:val="underline"/>
          <w:rFonts w:eastAsiaTheme="minorHAnsi"/>
          <w:highlight w:val="yellow"/>
        </w:rPr>
        <w:t>rules</w:t>
      </w:r>
      <w:r w:rsidRPr="00C05EB5">
        <w:rPr>
          <w:rStyle w:val="underline"/>
          <w:rFonts w:eastAsiaTheme="minorHAnsi"/>
        </w:rPr>
        <w:t xml:space="preserve"> </w:t>
      </w:r>
      <w:r w:rsidRPr="00C05EB5">
        <w:rPr>
          <w:rStyle w:val="underline"/>
          <w:rFonts w:eastAsiaTheme="minorHAnsi"/>
          <w:sz w:val="14"/>
        </w:rPr>
        <w:t>you’re creating as you build your box</w:t>
      </w:r>
      <w:r w:rsidRPr="00C05EB5">
        <w:rPr>
          <w:rStyle w:val="Style7ptBold"/>
        </w:rPr>
        <w:t>.</w:t>
      </w:r>
    </w:p>
    <w:p w:rsidR="0015076C" w:rsidRPr="00C05EB5" w:rsidRDefault="0015076C" w:rsidP="0015076C"/>
    <w:p w:rsidR="0015076C" w:rsidRDefault="0015076C" w:rsidP="0015076C">
      <w:pPr>
        <w:pStyle w:val="Heading3"/>
      </w:pPr>
      <w:r>
        <w:lastRenderedPageBreak/>
        <w:t>2nc B v B</w:t>
      </w:r>
    </w:p>
    <w:p w:rsidR="0015076C" w:rsidRDefault="0015076C" w:rsidP="0015076C"/>
    <w:p w:rsidR="0015076C" w:rsidRDefault="0015076C" w:rsidP="0015076C"/>
    <w:p w:rsidR="0015076C" w:rsidRPr="001C6FC4" w:rsidRDefault="0015076C" w:rsidP="0015076C">
      <w:r>
        <w:rPr>
          <w:b/>
        </w:rPr>
        <w:t>Sherman, ‘8</w:t>
      </w:r>
    </w:p>
    <w:p w:rsidR="0015076C" w:rsidRDefault="0015076C" w:rsidP="0015076C">
      <w:r>
        <w:t>http://www.webcitation.org/query?url=http%3A%2F%2Fap.google.com%2Farticle%2FALeqM5iS3b8PdQ_oVlJA2eFtDvhnnTUvFwD918J1QO0&amp;date=2008-06-12</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Pr="001C6FC4">
        <w:rPr>
          <w:rFonts w:ascii="Arial" w:eastAsia="Times New Roman" w:hAnsi="Arial" w:cs="Arial"/>
          <w:color w:val="000000"/>
          <w:sz w:val="20"/>
          <w:szCs w:val="20"/>
          <w:highlight w:val="yellow"/>
        </w:rPr>
        <w:t>Supreme Court ruled</w:t>
      </w:r>
      <w:r>
        <w:rPr>
          <w:rFonts w:ascii="Arial" w:eastAsia="Times New Roman" w:hAnsi="Arial" w:cs="Arial"/>
          <w:color w:val="000000"/>
          <w:sz w:val="20"/>
          <w:szCs w:val="20"/>
        </w:rPr>
        <w:t xml:space="preserve"> Thursday that </w:t>
      </w:r>
      <w:r w:rsidRPr="001C6FC4">
        <w:rPr>
          <w:rFonts w:ascii="Arial" w:eastAsia="Times New Roman" w:hAnsi="Arial" w:cs="Arial"/>
          <w:color w:val="000000"/>
          <w:sz w:val="20"/>
          <w:szCs w:val="20"/>
          <w:highlight w:val="yellow"/>
        </w:rPr>
        <w:t>foreign terrorism suspects</w:t>
      </w:r>
      <w:r>
        <w:rPr>
          <w:rFonts w:ascii="Arial" w:eastAsia="Times New Roman" w:hAnsi="Arial" w:cs="Arial"/>
          <w:color w:val="000000"/>
          <w:sz w:val="20"/>
          <w:szCs w:val="20"/>
        </w:rPr>
        <w:t xml:space="preserve"> </w:t>
      </w:r>
      <w:r w:rsidRPr="001C6FC4">
        <w:rPr>
          <w:rFonts w:ascii="Arial" w:eastAsia="Times New Roman" w:hAnsi="Arial" w:cs="Arial"/>
          <w:color w:val="000000"/>
          <w:sz w:val="20"/>
          <w:szCs w:val="20"/>
          <w:highlight w:val="yellow"/>
        </w:rPr>
        <w:t>held</w:t>
      </w:r>
      <w:r>
        <w:rPr>
          <w:rFonts w:ascii="Arial" w:eastAsia="Times New Roman" w:hAnsi="Arial" w:cs="Arial"/>
          <w:color w:val="000000"/>
          <w:sz w:val="20"/>
          <w:szCs w:val="20"/>
        </w:rPr>
        <w:t xml:space="preserve"> at Guantanamo Bay </w:t>
      </w:r>
      <w:r w:rsidRPr="001C6FC4">
        <w:rPr>
          <w:rFonts w:ascii="Arial" w:eastAsia="Times New Roman" w:hAnsi="Arial" w:cs="Arial"/>
          <w:color w:val="000000"/>
          <w:sz w:val="20"/>
          <w:szCs w:val="20"/>
          <w:highlight w:val="yellow"/>
        </w:rPr>
        <w:t>have rights under the Constitution to challenge their detention in U.S. civilian courts.</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The justices handed the Bush administration its third setback at the high court since 2004 over its treatment of prisoners who are being held indefinitely and without charges at the U.S. naval base in Cuba. The vote was 5-4, with the court's liberal justices in the majority.</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Justice Anthony Kennedy, writing for the court, said, "The laws and Constitution are designed to survive, and remain in force, in extraordinary times."</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It was not immediately clear whether this ruling, unlike the first two, would lead to prompt hearings for the detainees, some who have been held more than 6 years. Roughly 270 men remain at the island prison, classified as enemy combatants and held on suspicion of terrorism or links to al-Qaida and the Taliban.</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The administration opened the detention facility at Guantanamo Bay shortly after the Sept. 11, 2001, terrorist attacks to hold enemy combatants, people suspected of ties to al-Qaida or the Taliban.</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The Guantanamo prison has been harshly criticized at home and abroad for the detentions themselves and the aggressive interrogations that were conducted there.</w:t>
      </w:r>
    </w:p>
    <w:p w:rsidR="0015076C" w:rsidRDefault="0015076C" w:rsidP="0015076C">
      <w:pPr>
        <w:rPr>
          <w:rFonts w:ascii="Arial" w:eastAsia="Times New Roman" w:hAnsi="Arial" w:cs="Arial"/>
          <w:color w:val="000000"/>
          <w:sz w:val="20"/>
          <w:szCs w:val="20"/>
        </w:rPr>
      </w:pPr>
      <w:r>
        <w:rPr>
          <w:rFonts w:ascii="Arial" w:eastAsia="Times New Roman" w:hAnsi="Arial" w:cs="Arial"/>
          <w:color w:val="000000"/>
          <w:sz w:val="20"/>
          <w:szCs w:val="20"/>
        </w:rPr>
        <w:t xml:space="preserve">The court said </w:t>
      </w:r>
      <w:r w:rsidRPr="001C6FC4">
        <w:rPr>
          <w:rFonts w:ascii="Arial" w:eastAsia="Times New Roman" w:hAnsi="Arial" w:cs="Arial"/>
          <w:color w:val="000000"/>
          <w:sz w:val="20"/>
          <w:szCs w:val="20"/>
          <w:highlight w:val="yellow"/>
        </w:rPr>
        <w:t>not only that the detainees have rights under the Constitution, but that the system the administration has put in place</w:t>
      </w:r>
      <w:r>
        <w:rPr>
          <w:rFonts w:ascii="Arial" w:eastAsia="Times New Roman" w:hAnsi="Arial" w:cs="Arial"/>
          <w:color w:val="000000"/>
          <w:sz w:val="20"/>
          <w:szCs w:val="20"/>
        </w:rPr>
        <w:t xml:space="preserve"> to classify them as enemy combatants and review those decisions </w:t>
      </w:r>
      <w:r w:rsidRPr="001C6FC4">
        <w:rPr>
          <w:rFonts w:ascii="Arial" w:eastAsia="Times New Roman" w:hAnsi="Arial" w:cs="Arial"/>
          <w:color w:val="000000"/>
          <w:sz w:val="20"/>
          <w:szCs w:val="20"/>
          <w:highlight w:val="yellow"/>
        </w:rPr>
        <w:t>is inadequate.</w:t>
      </w:r>
    </w:p>
    <w:p w:rsidR="0015076C" w:rsidRPr="001C6FC4" w:rsidRDefault="0015076C" w:rsidP="0015076C">
      <w:r>
        <w:rPr>
          <w:rFonts w:ascii="Arial" w:eastAsia="Times New Roman" w:hAnsi="Arial" w:cs="Arial"/>
          <w:color w:val="000000"/>
          <w:sz w:val="20"/>
          <w:szCs w:val="20"/>
        </w:rPr>
        <w:t>The administration had argued first that the detainees have no rights. But it also contended that the classification and review process was a sufficient substitute for the civilian court hearings that the detainees seek.</w:t>
      </w:r>
    </w:p>
    <w:p w:rsidR="0015076C" w:rsidRPr="00C05EB5" w:rsidRDefault="0015076C" w:rsidP="0015076C">
      <w:pPr>
        <w:pStyle w:val="Heading3"/>
      </w:pPr>
      <w:r w:rsidRPr="00C05EB5">
        <w:lastRenderedPageBreak/>
        <w:t xml:space="preserve">2nc – </w:t>
      </w:r>
      <w:r>
        <w:t>w/m</w:t>
      </w:r>
    </w:p>
    <w:p w:rsidR="0015076C" w:rsidRPr="00C05EB5" w:rsidRDefault="0015076C" w:rsidP="0015076C">
      <w:pPr>
        <w:pStyle w:val="Heading4"/>
      </w:pPr>
      <w:r w:rsidRPr="00C05EB5">
        <w:t>Topical affirmatives must remove the legal basis for permission</w:t>
      </w:r>
    </w:p>
    <w:p w:rsidR="0015076C" w:rsidRPr="00C05EB5" w:rsidRDefault="0015076C" w:rsidP="0015076C">
      <w:pPr>
        <w:rPr>
          <w:color w:val="000000"/>
        </w:rPr>
      </w:pPr>
      <w:r w:rsidRPr="00C05EB5">
        <w:rPr>
          <w:b/>
          <w:color w:val="000000"/>
        </w:rPr>
        <w:t xml:space="preserve">Hawkins et al, 6 - </w:t>
      </w:r>
      <w:r w:rsidRPr="00C05EB5">
        <w:rPr>
          <w:color w:val="000000"/>
        </w:rPr>
        <w:t>professor of law at Brigham Young</w:t>
      </w:r>
      <w:r w:rsidRPr="00C05EB5">
        <w:rPr>
          <w:b/>
          <w:color w:val="000000"/>
        </w:rPr>
        <w:t xml:space="preserve">  </w:t>
      </w:r>
      <w:r w:rsidRPr="00C05EB5">
        <w:rPr>
          <w:color w:val="000000"/>
        </w:rPr>
        <w:t xml:space="preserve">(Darren, </w:t>
      </w:r>
      <w:r w:rsidRPr="00C05EB5">
        <w:rPr>
          <w:color w:val="000000"/>
          <w:u w:val="single"/>
        </w:rPr>
        <w:t>Delegation Under Anarchy: States, International Organizations, and Principal-Agent Theory</w:t>
      </w:r>
      <w:r w:rsidRPr="00C05EB5">
        <w:rPr>
          <w:color w:val="000000"/>
        </w:rPr>
        <w:t>, p.7)</w:t>
      </w:r>
    </w:p>
    <w:p w:rsidR="0015076C" w:rsidRPr="00C05EB5" w:rsidRDefault="0015076C" w:rsidP="0015076C">
      <w:pPr>
        <w:rPr>
          <w:color w:val="000000"/>
        </w:rPr>
      </w:pPr>
    </w:p>
    <w:p w:rsidR="0015076C" w:rsidRPr="00C05EB5" w:rsidRDefault="0015076C" w:rsidP="0015076C">
      <w:pPr>
        <w:rPr>
          <w:color w:val="000000"/>
        </w:rPr>
      </w:pPr>
      <w:r w:rsidRPr="00C05EB5">
        <w:rPr>
          <w:color w:val="000000"/>
        </w:rPr>
        <w:t xml:space="preserve">The relations between a principal and an agent are always governed by a </w:t>
      </w:r>
      <w:r w:rsidRPr="00C05EB5">
        <w:rPr>
          <w:i/>
          <w:color w:val="000000"/>
        </w:rPr>
        <w:t>contract</w:t>
      </w:r>
      <w:r w:rsidRPr="00C05EB5">
        <w:rPr>
          <w:color w:val="000000"/>
        </w:rPr>
        <w:t xml:space="preserve">,1 even if this agreement is implicit (never formally acknowledged) or informal  (based on an unwritten agreement). </w:t>
      </w:r>
      <w:r w:rsidRPr="00C05EB5">
        <w:rPr>
          <w:color w:val="000000"/>
          <w:highlight w:val="yellow"/>
          <w:u w:val="single"/>
        </w:rPr>
        <w:t>To be a principal, an actor must be able to both grant authority and rescind it</w:t>
      </w:r>
      <w:r w:rsidRPr="00C05EB5">
        <w:rPr>
          <w:color w:val="000000"/>
          <w:u w:val="single"/>
        </w:rPr>
        <w:t>.</w:t>
      </w:r>
      <w:r w:rsidRPr="00C05EB5">
        <w:rPr>
          <w:color w:val="000000"/>
        </w:rPr>
        <w:t xml:space="preserve"> The mere ability to terminate a contract does not make an actor a principal. Congress can impeach a president, and thereby remove him from office, but this power does not make Congress the principal of the president as we define it. Alternatively, </w:t>
      </w:r>
      <w:r w:rsidRPr="00C05EB5">
        <w:rPr>
          <w:color w:val="000000"/>
          <w:highlight w:val="yellow"/>
          <w:u w:val="single"/>
        </w:rPr>
        <w:t>Congress can authorize the president to decide policy on its behalf in a specific issue area</w:t>
      </w:r>
      <w:r w:rsidRPr="00C05EB5">
        <w:rPr>
          <w:color w:val="000000"/>
        </w:rPr>
        <w:t xml:space="preserve"> – for example, to design environmental regulations – </w:t>
      </w:r>
      <w:r w:rsidRPr="00C05EB5">
        <w:rPr>
          <w:color w:val="000000"/>
          <w:highlight w:val="yellow"/>
          <w:u w:val="single"/>
        </w:rPr>
        <w:t>and then later revoke that authority if it disapproves of the president’s policies</w:t>
      </w:r>
      <w:r w:rsidRPr="00C05EB5">
        <w:t>. In this case, the</w:t>
      </w:r>
      <w:r w:rsidRPr="00C05EB5">
        <w:rPr>
          <w:color w:val="000000"/>
          <w:u w:val="single"/>
        </w:rPr>
        <w:t xml:space="preserve"> </w:t>
      </w:r>
      <w:r w:rsidRPr="00C05EB5">
        <w:rPr>
          <w:color w:val="000000"/>
          <w:highlight w:val="yellow"/>
          <w:u w:val="single"/>
        </w:rPr>
        <w:t>Congress is</w:t>
      </w:r>
      <w:r w:rsidRPr="00C05EB5">
        <w:rPr>
          <w:color w:val="000000"/>
          <w:u w:val="single"/>
        </w:rPr>
        <w:t xml:space="preserve"> </w:t>
      </w:r>
      <w:r w:rsidRPr="00C05EB5">
        <w:t xml:space="preserve">indeed </w:t>
      </w:r>
      <w:r w:rsidRPr="00C05EB5">
        <w:rPr>
          <w:color w:val="000000"/>
          <w:highlight w:val="yellow"/>
          <w:u w:val="single"/>
        </w:rPr>
        <w:t xml:space="preserve">the principal of the president. To be principals, actors must both grant and </w:t>
      </w:r>
      <w:r w:rsidRPr="00C05EB5">
        <w:rPr>
          <w:rStyle w:val="Emphasis"/>
          <w:highlight w:val="yellow"/>
        </w:rPr>
        <w:t>have the power to revoke authority</w:t>
      </w:r>
      <w:r w:rsidRPr="00C05EB5">
        <w:rPr>
          <w:color w:val="000000"/>
        </w:rPr>
        <w:t xml:space="preserve">.  </w:t>
      </w:r>
    </w:p>
    <w:p w:rsidR="0015076C" w:rsidRPr="00C05EB5" w:rsidRDefault="0015076C" w:rsidP="0015076C">
      <w:pPr>
        <w:pStyle w:val="Heading4"/>
        <w:rPr>
          <w:sz w:val="28"/>
        </w:rPr>
      </w:pPr>
      <w:r w:rsidRPr="00C05EB5">
        <w:rPr>
          <w:sz w:val="28"/>
        </w:rPr>
        <w:t xml:space="preserve">Authority is the </w:t>
      </w:r>
      <w:r w:rsidRPr="00C05EB5">
        <w:rPr>
          <w:sz w:val="28"/>
          <w:u w:val="single"/>
        </w:rPr>
        <w:t>permission</w:t>
      </w:r>
      <w:r w:rsidRPr="00C05EB5">
        <w:rPr>
          <w:sz w:val="28"/>
        </w:rPr>
        <w:t xml:space="preserve"> to act delegated from another agent.</w:t>
      </w:r>
    </w:p>
    <w:p w:rsidR="0015076C" w:rsidRPr="00C05EB5" w:rsidRDefault="0015076C" w:rsidP="0015076C">
      <w:r w:rsidRPr="00C05EB5">
        <w:rPr>
          <w:b/>
        </w:rPr>
        <w:t>Hill, 13</w:t>
      </w:r>
      <w:r w:rsidRPr="00C05EB5">
        <w:t xml:space="preserve"> - Gerald and Kathleen Hill are co-authors of 25 books, including The People's Law Dictionary. The Hills jointly taught American Government and Politics at the University of British Columbia, as well as courses at University of Victoria, and Sonoma State University. They have been visiting scholars at the Institute of Governmental Studies at the University of California, Berkeley (Law.com, from The People’s Law Dictionary (</w:t>
      </w:r>
      <w:hyperlink r:id="rId18" w:history="1">
        <w:r w:rsidRPr="00C05EB5">
          <w:rPr>
            <w:rStyle w:val="Hyperlink"/>
          </w:rPr>
          <w:t>http://dictionary.law.com/Default.aspx?selected=2478</w:t>
        </w:r>
      </w:hyperlink>
      <w:r w:rsidRPr="00C05EB5">
        <w:t>)</w:t>
      </w:r>
    </w:p>
    <w:p w:rsidR="0015076C" w:rsidRPr="00C05EB5" w:rsidRDefault="0015076C" w:rsidP="0015076C">
      <w:pPr>
        <w:pStyle w:val="Card"/>
        <w:rPr>
          <w:rFonts w:ascii="Georgia" w:hAnsi="Georgia"/>
          <w:sz w:val="22"/>
          <w:szCs w:val="22"/>
        </w:rPr>
      </w:pPr>
    </w:p>
    <w:p w:rsidR="0015076C" w:rsidRPr="00C05EB5" w:rsidRDefault="0015076C" w:rsidP="0015076C">
      <w:pPr>
        <w:pStyle w:val="Card"/>
        <w:rPr>
          <w:rFonts w:ascii="Georgia" w:hAnsi="Georgia"/>
          <w:sz w:val="22"/>
          <w:szCs w:val="22"/>
        </w:rPr>
      </w:pPr>
      <w:r w:rsidRPr="00C05EB5">
        <w:rPr>
          <w:rFonts w:ascii="Georgia" w:hAnsi="Georgia"/>
          <w:sz w:val="22"/>
          <w:szCs w:val="22"/>
        </w:rPr>
        <w:t>authority</w:t>
      </w:r>
    </w:p>
    <w:p w:rsidR="0015076C" w:rsidRPr="00C05EB5" w:rsidRDefault="0015076C" w:rsidP="0015076C">
      <w:r w:rsidRPr="00C05EB5">
        <w:t xml:space="preserve">n. </w:t>
      </w:r>
      <w:r w:rsidRPr="001C6FC4">
        <w:rPr>
          <w:highlight w:val="yellow"/>
          <w:u w:val="single"/>
        </w:rPr>
        <w:t>permission, a right coupled with the power to do an act</w:t>
      </w:r>
      <w:r w:rsidRPr="00C05EB5">
        <w:t xml:space="preserve"> or order others to act. </w:t>
      </w:r>
      <w:r w:rsidRPr="00C05EB5">
        <w:rPr>
          <w:u w:val="single"/>
        </w:rPr>
        <w:t xml:space="preserve">Often </w:t>
      </w:r>
      <w:r w:rsidRPr="001C6FC4">
        <w:rPr>
          <w:highlight w:val="yellow"/>
          <w:u w:val="single"/>
        </w:rPr>
        <w:t>one</w:t>
      </w:r>
      <w:r w:rsidRPr="00C05EB5">
        <w:rPr>
          <w:u w:val="single"/>
        </w:rPr>
        <w:t xml:space="preserve"> person </w:t>
      </w:r>
      <w:r w:rsidRPr="001C6FC4">
        <w:rPr>
          <w:highlight w:val="yellow"/>
          <w:u w:val="single"/>
        </w:rPr>
        <w:t>gives another authority</w:t>
      </w:r>
      <w:r w:rsidRPr="00C05EB5">
        <w:rPr>
          <w:u w:val="single"/>
        </w:rPr>
        <w:t xml:space="preserve"> to act, </w:t>
      </w:r>
      <w:r w:rsidRPr="001C6FC4">
        <w:rPr>
          <w:highlight w:val="yellow"/>
          <w:u w:val="single"/>
        </w:rPr>
        <w:t>as</w:t>
      </w:r>
      <w:r w:rsidRPr="00C05EB5">
        <w:t xml:space="preserve"> an employer to an employee, a principal to an agent, a corporation to its officers, or </w:t>
      </w:r>
      <w:r w:rsidRPr="001C6FC4">
        <w:rPr>
          <w:highlight w:val="yellow"/>
          <w:u w:val="single"/>
        </w:rPr>
        <w:t>governmental empowerment to perform certain functions</w:t>
      </w:r>
      <w:r w:rsidRPr="00C05EB5">
        <w:rPr>
          <w:u w:val="single"/>
        </w:rPr>
        <w:t>.</w:t>
      </w:r>
      <w:r w:rsidRPr="00C05EB5">
        <w:t xml:space="preserve"> There are different types of authority, including "apparent authority" when a principal gives an agent various signs of authority to make others believe he or she has authority; "express authority" or "limited authority," which spells out exactly what authority is granted (usually a written set of instructions) "implied authority," which flows from the position one holds and "general authority," which is the broad power to act for another.</w:t>
      </w:r>
    </w:p>
    <w:p w:rsidR="0015076C" w:rsidRPr="00C05EB5" w:rsidRDefault="0015076C" w:rsidP="0015076C"/>
    <w:p w:rsidR="0015076C" w:rsidRDefault="0015076C" w:rsidP="0015076C"/>
    <w:p w:rsidR="0015076C" w:rsidRDefault="0015076C" w:rsidP="0015076C">
      <w:pPr>
        <w:pStyle w:val="Heading4"/>
      </w:pPr>
      <w:r>
        <w:t xml:space="preserve">Not every court decision creates a precedent.  The plan is a release order – it doesn’t establish a legal rule.  Every binding court decision requires a </w:t>
      </w:r>
      <w:r>
        <w:rPr>
          <w:u w:val="single"/>
        </w:rPr>
        <w:t>ratio</w:t>
      </w:r>
      <w:r>
        <w:t xml:space="preserve"> – or a holding or ruling that is expressly binding on future courts</w:t>
      </w:r>
    </w:p>
    <w:p w:rsidR="0015076C" w:rsidRDefault="0015076C" w:rsidP="0015076C">
      <w:r w:rsidRPr="00E45EE7">
        <w:rPr>
          <w:b/>
        </w:rPr>
        <w:t>Lamond, 8</w:t>
      </w:r>
      <w:r>
        <w:t xml:space="preserve"> (Grant, "Precedent and Analogy in Legal Reasoning", The Stanford Encyclopedia of Philosophy (Fall 2008 Edition), Edward N. Zalta (ed.), URL = &lt;http://plato.stanford.edu/archives/fall2008/entries/legal-reas-prec/&gt;.</w:t>
      </w:r>
    </w:p>
    <w:p w:rsidR="0015076C" w:rsidRDefault="0015076C" w:rsidP="0015076C"/>
    <w:p w:rsidR="0015076C" w:rsidRPr="00ED0867" w:rsidRDefault="0015076C" w:rsidP="0015076C">
      <w:r w:rsidRPr="00ED0867">
        <w:rPr>
          <w:rStyle w:val="StyleBoldUnderline"/>
        </w:rPr>
        <w:t>In favour of this interpretation of precedent is the distinction drawn in legal practice between what is known as the ‘</w:t>
      </w:r>
      <w:r w:rsidRPr="00ED0867">
        <w:rPr>
          <w:rStyle w:val="StyleBoldUnderline"/>
          <w:i/>
        </w:rPr>
        <w:t>ratio decidendi’</w:t>
      </w:r>
      <w:r>
        <w:t xml:space="preserve"> of a case and ‘obiter dicta’. </w:t>
      </w:r>
      <w:r w:rsidRPr="00ED0867">
        <w:rPr>
          <w:rStyle w:val="StyleBoldUnderline"/>
        </w:rPr>
        <w:t xml:space="preserve">The </w:t>
      </w:r>
      <w:r w:rsidRPr="00ED0867">
        <w:rPr>
          <w:rStyle w:val="StyleBoldUnderline"/>
          <w:i/>
        </w:rPr>
        <w:t>ratio</w:t>
      </w:r>
      <w:r w:rsidRPr="00ED0867">
        <w:rPr>
          <w:rStyle w:val="StyleBoldUnderline"/>
        </w:rPr>
        <w:t xml:space="preserve"> of a case represents the ‘holding’ or ‘ruling’, i.e., </w:t>
      </w:r>
      <w:r w:rsidRPr="00ED0867">
        <w:rPr>
          <w:rStyle w:val="Emphasis"/>
        </w:rPr>
        <w:t>the proposition of law for which the case is authority</w:t>
      </w:r>
      <w:r>
        <w:t>—</w:t>
      </w:r>
      <w:r w:rsidRPr="00ED0867">
        <w:rPr>
          <w:rStyle w:val="StyleBoldUnderline"/>
        </w:rPr>
        <w:t>it is the aspect of the case which is binding on later courts</w:t>
      </w:r>
      <w:r>
        <w:t>. Obiter dicta, by contrast, represent other statements and views expressed in the judgment which are not binding on later courts. On this view of precedent, the rule laid down in the earlier case is represented by the ratio.</w:t>
      </w:r>
    </w:p>
    <w:p w:rsidR="0015076C" w:rsidRDefault="0015076C" w:rsidP="0015076C">
      <w:pPr>
        <w:pStyle w:val="Heading4"/>
      </w:pPr>
      <w:r>
        <w:lastRenderedPageBreak/>
        <w:t xml:space="preserve">The topical version of their aff would be to issue a release order on a </w:t>
      </w:r>
      <w:r>
        <w:rPr>
          <w:u w:val="single"/>
        </w:rPr>
        <w:t>specific legal grounds that deny the executive the authority</w:t>
      </w:r>
      <w:r>
        <w:t xml:space="preserve">.  Choosing not to identify the </w:t>
      </w:r>
      <w:r w:rsidRPr="00ED0867">
        <w:rPr>
          <w:u w:val="single"/>
        </w:rPr>
        <w:t>ratio</w:t>
      </w:r>
      <w:r>
        <w:t xml:space="preserve"> means t</w:t>
      </w:r>
      <w:r w:rsidRPr="00ED0867">
        <w:t>he</w:t>
      </w:r>
      <w:r>
        <w:t xml:space="preserve"> plan is a results-centered decision, not a legal rule.</w:t>
      </w:r>
    </w:p>
    <w:p w:rsidR="0015076C" w:rsidRDefault="0015076C" w:rsidP="0015076C">
      <w:r w:rsidRPr="00E45EE7">
        <w:rPr>
          <w:b/>
        </w:rPr>
        <w:t>Lamond, 8</w:t>
      </w:r>
      <w:r>
        <w:t xml:space="preserve"> (Grant, "Precedent and Analogy in Legal Reasoning", The Stanford Encyclopedia of Philosophy (Fall 2008 Edition), Edward N. Zalta (ed.), URL = &lt;http://plato.stanford.edu/archives/fall2008/entries/legal-reas-prec/&gt;.</w:t>
      </w:r>
    </w:p>
    <w:p w:rsidR="0015076C" w:rsidRPr="00E45EE7" w:rsidRDefault="0015076C" w:rsidP="0015076C"/>
    <w:p w:rsidR="0015076C" w:rsidRDefault="0015076C" w:rsidP="0015076C">
      <w:r w:rsidRPr="00E45EE7">
        <w:rPr>
          <w:rStyle w:val="StyleBoldUnderline"/>
        </w:rPr>
        <w:t>A third way which purports to deal with the problem of distinguishing on the rule model is to argue that the ‘rule’ for which the decision is binding is not the precedent court's ruling, but something narrower—the ‘material facts’ that were ‘necessary’ for the result of the case</w:t>
      </w:r>
      <w:r>
        <w:t>. (</w:t>
      </w:r>
      <w:r w:rsidRPr="00E45EE7">
        <w:rPr>
          <w:rStyle w:val="StyleBoldUnderline"/>
        </w:rPr>
        <w:t xml:space="preserve">See </w:t>
      </w:r>
      <w:r>
        <w:t xml:space="preserve">Goodhart 1930, 1959; and see also Burton 1995, 25–58, 60–5 on ‘case-specific facts’ and </w:t>
      </w:r>
      <w:r w:rsidRPr="00E45EE7">
        <w:rPr>
          <w:rStyle w:val="StyleBoldUnderline"/>
        </w:rPr>
        <w:t>Eisenberg</w:t>
      </w:r>
      <w:r>
        <w:t xml:space="preserve"> 1988, 51–4 </w:t>
      </w:r>
      <w:r w:rsidRPr="00E45EE7">
        <w:rPr>
          <w:rStyle w:val="StyleBoldUnderline"/>
        </w:rPr>
        <w:t xml:space="preserve">on </w:t>
      </w:r>
      <w:r w:rsidRPr="00E45EE7">
        <w:rPr>
          <w:rStyle w:val="Emphasis"/>
        </w:rPr>
        <w:t>‘minimalist’ and ‘result-centred’ techniques.)</w:t>
      </w:r>
      <w:r>
        <w:t xml:space="preserve"> </w:t>
      </w:r>
      <w:r w:rsidRPr="00ED0867">
        <w:rPr>
          <w:rStyle w:val="StyleBoldUnderline"/>
        </w:rPr>
        <w:t xml:space="preserve">This approach makes use of the fact that decisions do not provide canonical formulations of the </w:t>
      </w:r>
      <w:r w:rsidRPr="00ED0867">
        <w:rPr>
          <w:rStyle w:val="StyleBoldUnderline"/>
          <w:i/>
        </w:rPr>
        <w:t>ratio</w:t>
      </w:r>
      <w:r w:rsidRPr="00ED0867">
        <w:rPr>
          <w:rStyle w:val="StyleBoldUnderline"/>
        </w:rPr>
        <w:t xml:space="preserve"> to argue that the </w:t>
      </w:r>
      <w:r w:rsidRPr="00ED0867">
        <w:rPr>
          <w:rStyle w:val="Emphasis"/>
          <w:i/>
        </w:rPr>
        <w:t>ratio</w:t>
      </w:r>
      <w:r w:rsidRPr="00ED0867">
        <w:rPr>
          <w:rStyle w:val="Emphasis"/>
        </w:rPr>
        <w:t xml:space="preserve"> is not to be identified with the court's stated ruling on the issue</w:t>
      </w:r>
      <w:r>
        <w:t xml:space="preserve">. </w:t>
      </w:r>
      <w:r w:rsidRPr="00E45EE7">
        <w:rPr>
          <w:rStyle w:val="StyleBoldUnderline"/>
        </w:rPr>
        <w:t>The effect of such an approach is to narrow what is regarded as binding in the case to those facts which were crucial to the actual outcome, rather than the stated ruling applied to those facts</w:t>
      </w:r>
      <w:r>
        <w:t xml:space="preserve">. The difficulties with </w:t>
      </w:r>
      <w:r w:rsidRPr="00E45EE7">
        <w:rPr>
          <w:rStyle w:val="StyleBoldUnderline"/>
        </w:rPr>
        <w:t>this approach</w:t>
      </w:r>
      <w:r>
        <w:t xml:space="preserve"> are three-fold:</w:t>
      </w:r>
    </w:p>
    <w:p w:rsidR="0015076C" w:rsidRDefault="0015076C" w:rsidP="0015076C">
      <w:r>
        <w:t xml:space="preserve">(1) it </w:t>
      </w:r>
      <w:r w:rsidRPr="00E45EE7">
        <w:rPr>
          <w:rStyle w:val="Emphasis"/>
        </w:rPr>
        <w:t>goes against general legal practice</w:t>
      </w:r>
      <w:r>
        <w:t>, which usually does identify the ratio with the ruling made by the precedent court (see Simpson 1961, 168–9; MacCormick 1978, 82–3, 1987, 157–8; Raz 1979, 184; Eisenberg 1988, 51–61)[9];</w:t>
      </w:r>
    </w:p>
    <w:p w:rsidR="0015076C" w:rsidRDefault="0015076C" w:rsidP="0015076C">
      <w:r>
        <w:t>(2) if the precedent court's own characterisation of its ruling is abandoned, there is no coherent way to settle on the ‘material facts’ (Stone 1964, 267–80, 1985, 123–9). Take the case of the recipient of trust property transferred in breach of trust. A key aspect of the facts is that the recipient did not pay for the property. But why is this ‘material’? If the court's own reasoning is put to one side, is it because no consideration was given (so had a token been provided that would have been sufficient); or that inadequate consideration was provided (so more than a token would be necessary); or that a reasonable price was not paid; or that the price was not what the beneficiary would have been willing to accept for the transfer; or that the price is not the best which the trustee could have obtained on the open market? All of the preceding descriptions of the facts are true, but which is ‘material’? The requirement for any of them would invalidate the transfer.</w:t>
      </w:r>
    </w:p>
    <w:p w:rsidR="0015076C" w:rsidRPr="00E45EE7" w:rsidRDefault="0015076C" w:rsidP="0015076C">
      <w:r>
        <w:t>(3) Even if there is some way to characterise the ‘material’ facts, it does not eliminate distinguishing. Take later trust case, for example, in which the recipient has paid nothing for the trust property but has acted detrimentally in reliance on the receipt. The recipient is still a ‘volunteer’ who has not transferred anything to the trustee for the property, but there has been reliance upon the receipt. This may well lead a later court to distinguish the earlier case, although the facts are otherwise identical to those in the original case. On the other hand, if the claim is that the precedent case is only binding when both (a) the ‘material facts’ are present, and (b) no other relevant facts are present, then it is no longer a ‘rule-based’ account of precedent—it is simply reasserting the minimal requirement that the decision in the later case must not be inconsistent with the result reached in the precedent case.</w:t>
      </w:r>
    </w:p>
    <w:p w:rsidR="0015076C" w:rsidRPr="002B3EE6" w:rsidRDefault="0015076C" w:rsidP="0015076C"/>
    <w:p w:rsidR="0015076C" w:rsidRDefault="0015076C" w:rsidP="0015076C"/>
    <w:p w:rsidR="0015076C" w:rsidRDefault="0015076C" w:rsidP="0015076C"/>
    <w:p w:rsidR="0015076C" w:rsidRPr="00C05EB5" w:rsidRDefault="0015076C" w:rsidP="0015076C">
      <w:pPr>
        <w:pStyle w:val="Heading3"/>
      </w:pPr>
      <w:r w:rsidRPr="00C05EB5">
        <w:lastRenderedPageBreak/>
        <w:t>2nc at: reasonability</w:t>
      </w:r>
    </w:p>
    <w:p w:rsidR="0015076C" w:rsidRPr="00C05EB5" w:rsidRDefault="0015076C" w:rsidP="0015076C"/>
    <w:p w:rsidR="0015076C" w:rsidRPr="00C05EB5" w:rsidRDefault="0015076C" w:rsidP="0015076C">
      <w:pPr>
        <w:rPr>
          <w:b/>
        </w:rPr>
      </w:pPr>
      <w:r w:rsidRPr="00C05EB5">
        <w:rPr>
          <w:b/>
        </w:rPr>
        <w:t>And, their arg makes them violate core meaning of substantial—independent voter</w:t>
      </w:r>
    </w:p>
    <w:p w:rsidR="0015076C" w:rsidRPr="00C05EB5" w:rsidRDefault="0015076C" w:rsidP="0015076C">
      <w:r w:rsidRPr="00C05EB5">
        <w:rPr>
          <w:rFonts w:cs="Arial"/>
          <w:b/>
          <w:bCs/>
          <w:iCs/>
          <w:szCs w:val="28"/>
        </w:rPr>
        <w:t>Brennan 88</w:t>
      </w:r>
      <w:r w:rsidRPr="00C05EB5">
        <w:t xml:space="preserve"> (Justice, Pierce v. Underwood (Supreme Court Decision), 487 U.S. 552, http://socsec.law. cornell.edu/cgi-bin/foliocgi.exe/socsec_case_full/query=%5Bjump!3A!27487+u!2Es!2E+552+opinion+n1!2 7%5D/doc/%7B@ 825%7D?)</w:t>
      </w:r>
    </w:p>
    <w:p w:rsidR="0015076C" w:rsidRPr="00C05EB5" w:rsidRDefault="0015076C" w:rsidP="0015076C">
      <w:pPr>
        <w:rPr>
          <w:sz w:val="16"/>
        </w:rPr>
      </w:pPr>
    </w:p>
    <w:p w:rsidR="0015076C" w:rsidRPr="00C05EB5" w:rsidRDefault="0015076C" w:rsidP="0015076C">
      <w:pPr>
        <w:rPr>
          <w:sz w:val="14"/>
        </w:rPr>
      </w:pPr>
      <w:r w:rsidRPr="00C05EB5">
        <w:rPr>
          <w:sz w:val="14"/>
        </w:rPr>
        <w:t xml:space="preserve">The underlying problem with the Court's methodology is that it uses words or terms with similar, but not identical, meanings as a substitute standard, rather than as an aid in choosing among the assertedly different meanings of the statutory language. Thus, </w:t>
      </w:r>
      <w:r w:rsidRPr="00C05EB5">
        <w:rPr>
          <w:rFonts w:eastAsia="SimSun"/>
          <w:highlight w:val="yellow"/>
          <w:u w:val="single"/>
          <w:lang w:eastAsia="zh-CN"/>
        </w:rPr>
        <w:t>instead of relying on</w:t>
      </w:r>
      <w:r w:rsidRPr="00C05EB5">
        <w:rPr>
          <w:sz w:val="14"/>
        </w:rPr>
        <w:t xml:space="preserve"> the </w:t>
      </w:r>
      <w:r w:rsidRPr="00C05EB5">
        <w:rPr>
          <w:rFonts w:eastAsia="SimSun"/>
          <w:u w:val="single"/>
          <w:lang w:eastAsia="zh-CN"/>
        </w:rPr>
        <w:t xml:space="preserve">legislative history and </w:t>
      </w:r>
      <w:r w:rsidRPr="00C05EB5">
        <w:rPr>
          <w:rFonts w:eastAsia="SimSun"/>
          <w:highlight w:val="yellow"/>
          <w:u w:val="single"/>
          <w:lang w:eastAsia="zh-CN"/>
        </w:rPr>
        <w:t>other</w:t>
      </w:r>
      <w:r w:rsidRPr="00C05EB5">
        <w:rPr>
          <w:rFonts w:eastAsia="SimSun"/>
          <w:u w:val="single"/>
          <w:lang w:eastAsia="zh-CN"/>
        </w:rPr>
        <w:t xml:space="preserve"> tools of </w:t>
      </w:r>
      <w:r w:rsidRPr="00C05EB5">
        <w:rPr>
          <w:rFonts w:eastAsia="SimSun"/>
          <w:highlight w:val="yellow"/>
          <w:u w:val="single"/>
          <w:lang w:eastAsia="zh-CN"/>
        </w:rPr>
        <w:t>interpretation</w:t>
      </w:r>
      <w:r w:rsidRPr="00C05EB5">
        <w:rPr>
          <w:sz w:val="14"/>
          <w:highlight w:val="yellow"/>
        </w:rPr>
        <w:t xml:space="preserve"> </w:t>
      </w:r>
      <w:r w:rsidRPr="00C05EB5">
        <w:rPr>
          <w:rFonts w:eastAsia="SimSun"/>
          <w:highlight w:val="yellow"/>
          <w:u w:val="single"/>
          <w:lang w:eastAsia="zh-CN"/>
        </w:rPr>
        <w:t xml:space="preserve">to </w:t>
      </w:r>
      <w:r w:rsidRPr="00C05EB5">
        <w:rPr>
          <w:rFonts w:eastAsia="SimSun"/>
          <w:u w:val="single"/>
          <w:lang w:eastAsia="zh-CN"/>
        </w:rPr>
        <w:t xml:space="preserve">help </w:t>
      </w:r>
      <w:r w:rsidRPr="00C05EB5">
        <w:rPr>
          <w:rFonts w:eastAsia="SimSun"/>
          <w:highlight w:val="yellow"/>
          <w:u w:val="single"/>
          <w:lang w:eastAsia="zh-CN"/>
        </w:rPr>
        <w:t xml:space="preserve">resolve </w:t>
      </w:r>
      <w:r w:rsidRPr="00C05EB5">
        <w:rPr>
          <w:rFonts w:eastAsia="SimSun"/>
          <w:u w:val="single"/>
          <w:lang w:eastAsia="zh-CN"/>
        </w:rPr>
        <w:t xml:space="preserve">the </w:t>
      </w:r>
      <w:r w:rsidRPr="00C05EB5">
        <w:rPr>
          <w:rFonts w:eastAsia="SimSun"/>
          <w:highlight w:val="yellow"/>
          <w:u w:val="single"/>
          <w:lang w:eastAsia="zh-CN"/>
        </w:rPr>
        <w:t xml:space="preserve">ambiguity </w:t>
      </w:r>
      <w:r w:rsidRPr="00C05EB5">
        <w:rPr>
          <w:rFonts w:eastAsia="SimSun"/>
          <w:u w:val="single"/>
          <w:lang w:eastAsia="zh-CN"/>
        </w:rPr>
        <w:t xml:space="preserve">in the word "substantial," </w:t>
      </w:r>
      <w:r w:rsidRPr="00C05EB5">
        <w:rPr>
          <w:rFonts w:eastAsia="SimSun"/>
          <w:highlight w:val="yellow"/>
          <w:u w:val="single"/>
          <w:lang w:eastAsia="zh-CN"/>
        </w:rPr>
        <w:t xml:space="preserve">the Court uses </w:t>
      </w:r>
      <w:r w:rsidRPr="00C05EB5">
        <w:rPr>
          <w:rFonts w:eastAsia="SimSun"/>
          <w:u w:val="single"/>
          <w:lang w:eastAsia="zh-CN"/>
        </w:rPr>
        <w:t xml:space="preserve">those </w:t>
      </w:r>
      <w:r w:rsidRPr="00C05EB5">
        <w:rPr>
          <w:rFonts w:eastAsia="SimSun"/>
          <w:highlight w:val="yellow"/>
          <w:u w:val="single"/>
          <w:lang w:eastAsia="zh-CN"/>
        </w:rPr>
        <w:t>tools</w:t>
      </w:r>
      <w:r w:rsidRPr="00C05EB5">
        <w:rPr>
          <w:sz w:val="14"/>
        </w:rPr>
        <w:t xml:space="preserve"> essentially </w:t>
      </w:r>
      <w:r w:rsidRPr="00C05EB5">
        <w:rPr>
          <w:rFonts w:eastAsia="SimSun"/>
          <w:highlight w:val="yellow"/>
          <w:u w:val="single"/>
          <w:lang w:eastAsia="zh-CN"/>
        </w:rPr>
        <w:t>to</w:t>
      </w:r>
      <w:r w:rsidRPr="00C05EB5">
        <w:rPr>
          <w:sz w:val="14"/>
          <w:highlight w:val="yellow"/>
        </w:rPr>
        <w:t xml:space="preserve"> </w:t>
      </w:r>
      <w:r w:rsidRPr="00C05EB5">
        <w:rPr>
          <w:rFonts w:eastAsia="SimSun"/>
          <w:highlight w:val="yellow"/>
          <w:u w:val="single"/>
          <w:lang w:eastAsia="zh-CN"/>
        </w:rPr>
        <w:t xml:space="preserve">jettison the phrase crafted </w:t>
      </w:r>
      <w:r w:rsidRPr="00C05EB5">
        <w:rPr>
          <w:rFonts w:eastAsia="SimSun"/>
          <w:u w:val="single"/>
          <w:lang w:eastAsia="zh-CN"/>
        </w:rPr>
        <w:t>by Congress</w:t>
      </w:r>
      <w:r w:rsidRPr="00C05EB5">
        <w:rPr>
          <w:sz w:val="14"/>
        </w:rPr>
        <w:t xml:space="preserve">. This point is well illustrated by the Government's position in this case. Not content with the term "substantially justified," </w:t>
      </w:r>
      <w:r w:rsidRPr="00C05EB5">
        <w:rPr>
          <w:rFonts w:eastAsia="SimSun"/>
          <w:highlight w:val="yellow"/>
          <w:u w:val="single"/>
          <w:lang w:eastAsia="zh-CN"/>
        </w:rPr>
        <w:t>the Government asks us to hold that it may avoid fees if its position was "reasonable</w:t>
      </w:r>
      <w:r w:rsidRPr="00C05EB5">
        <w:rPr>
          <w:rFonts w:eastAsia="SimSun"/>
          <w:u w:val="single"/>
          <w:lang w:eastAsia="zh-CN"/>
        </w:rPr>
        <w:t>."</w:t>
      </w:r>
      <w:r w:rsidRPr="00C05EB5">
        <w:rPr>
          <w:sz w:val="14"/>
        </w:rPr>
        <w:t xml:space="preserve"> Not satisfied even with that substitution, we are asked to hold that a position is "reasonable" if "it has some substance and a fair possibility of success." Brief for Petitioner 13. While each of the Government's successive definitions may not stray too far from the one before, the end product is significantly removed from "substantially justified." I believe that Congress intended the EAJA to do more than award fees where the Government's position was one having no substance, or only a slight possibility of success; I would hope that the Government rarely engages in litigation fitting that definition, and surely not often enough to warrant the $ 100 million in attorney's fees Congress expected to spend over the original EAJA's 5-year life. My view that </w:t>
      </w:r>
      <w:r w:rsidRPr="00C05EB5">
        <w:rPr>
          <w:rFonts w:eastAsia="SimSun"/>
          <w:u w:val="single"/>
          <w:lang w:eastAsia="zh-CN"/>
        </w:rPr>
        <w:t>"</w:t>
      </w:r>
      <w:r w:rsidRPr="00C05EB5">
        <w:rPr>
          <w:rFonts w:eastAsia="SimSun"/>
          <w:highlight w:val="yellow"/>
          <w:u w:val="single"/>
          <w:lang w:eastAsia="zh-CN"/>
        </w:rPr>
        <w:t xml:space="preserve">substantially </w:t>
      </w:r>
      <w:r w:rsidRPr="00C05EB5">
        <w:rPr>
          <w:rFonts w:eastAsia="SimSun"/>
          <w:u w:val="single"/>
          <w:lang w:eastAsia="zh-CN"/>
        </w:rPr>
        <w:t xml:space="preserve">justified" </w:t>
      </w:r>
      <w:r w:rsidRPr="00C05EB5">
        <w:rPr>
          <w:rFonts w:eastAsia="SimSun"/>
          <w:highlight w:val="yellow"/>
          <w:u w:val="single"/>
          <w:lang w:eastAsia="zh-CN"/>
        </w:rPr>
        <w:t xml:space="preserve">means </w:t>
      </w:r>
      <w:r w:rsidRPr="00C05EB5">
        <w:rPr>
          <w:rFonts w:eastAsia="SimSun"/>
          <w:b/>
          <w:highlight w:val="yellow"/>
          <w:u w:val="single"/>
          <w:lang w:eastAsia="zh-CN"/>
        </w:rPr>
        <w:t>more than merely reasonable</w:t>
      </w:r>
      <w:r w:rsidRPr="00C05EB5">
        <w:rPr>
          <w:sz w:val="14"/>
        </w:rPr>
        <w:t xml:space="preserve">, aside from conforming to the words Congress actually chose, is bolstered by the EAJA's legislative history. The phrase "substantially justified" was a congressional attempt to fashion a "middle ground" between an earlier, unsuccessful proposal to award fees in all cases in which the Government did not prevail, and the Department of Justice's proposal to award fees only when the Government's position was "arbitrary, frivolous, unreasonable, or groundless." S. Rep., at 2-3. Far from occupying the middle ground, "the test of reasonableness" is firmly encamped near the position espoused by the Justice Department. Moreover, the 1985 House Committee Report pertaining to the EAJA's reenactment expressly states that "substantially justified" means more than "mere reasonableness." H. R. Rep. No. 99-120, p. 9 (1985). Although I agree with the Court that this Report is not dispositive, the Committee's unequivocal rejection of a pure "reasonableness" standard in the course of considering the bill reenacting the EAJA is deserving of some weight. Finally, however lopsided the weight of authority in the lower courts over the meaning of "substantially justified" might once have been, lower court opinions are no longer nearly unanimous. The District of Columbia, Third, Eighth, and Federal Circuits have all adopted a standard higher than mere reasonableness, and the Sixth Circuit is considering the question en banc. See Riddle v. Secretary of Health and Human Services, 817 F.2d 1238 (CA6) (adopting a higher standard), vacated for rehearing en banc, 823 F.2d 164 (1987); Lee v. Johnson, 799 F.2d 31 (CA3 1986); United States v. 1,378.65 Acres of Land, 794 F.2d 1313 (CA8 1986); Gavette v. OPM, 785 F.2d 1568 (CA Fed. 1986) (en banc); Spencer v. NLRB, 229 U. S. App. D. C. 225, 712 F.2d 539 (1983). In sum, the </w:t>
      </w:r>
      <w:r w:rsidRPr="00C05EB5">
        <w:rPr>
          <w:rFonts w:eastAsia="SimSun"/>
          <w:u w:val="single"/>
          <w:lang w:eastAsia="zh-CN"/>
        </w:rPr>
        <w:t xml:space="preserve">Court's journey </w:t>
      </w:r>
      <w:r w:rsidRPr="00C05EB5">
        <w:rPr>
          <w:rFonts w:eastAsia="SimSun"/>
          <w:highlight w:val="yellow"/>
          <w:u w:val="single"/>
          <w:lang w:eastAsia="zh-CN"/>
        </w:rPr>
        <w:t>from "substantially</w:t>
      </w:r>
      <w:r w:rsidRPr="00C05EB5">
        <w:rPr>
          <w:sz w:val="14"/>
        </w:rPr>
        <w:t xml:space="preserve"> justified" </w:t>
      </w:r>
      <w:r w:rsidRPr="00C05EB5">
        <w:rPr>
          <w:rFonts w:eastAsia="SimSun"/>
          <w:highlight w:val="yellow"/>
          <w:u w:val="single"/>
          <w:lang w:eastAsia="zh-CN"/>
        </w:rPr>
        <w:t>to "reasonable</w:t>
      </w:r>
      <w:r w:rsidRPr="00C05EB5">
        <w:rPr>
          <w:rFonts w:eastAsia="SimSun"/>
          <w:u w:val="single"/>
          <w:lang w:eastAsia="zh-CN"/>
        </w:rPr>
        <w:t xml:space="preserve"> basis</w:t>
      </w:r>
      <w:r w:rsidRPr="00C05EB5">
        <w:rPr>
          <w:sz w:val="14"/>
        </w:rPr>
        <w:t xml:space="preserve"> both in law and fact" to "the test of reasonableness" </w:t>
      </w:r>
      <w:r w:rsidRPr="00C05EB5">
        <w:rPr>
          <w:rFonts w:eastAsia="SimSun"/>
          <w:highlight w:val="yellow"/>
          <w:u w:val="single"/>
          <w:lang w:eastAsia="zh-CN"/>
        </w:rPr>
        <w:t xml:space="preserve">does not crystallize </w:t>
      </w:r>
      <w:r w:rsidRPr="00C05EB5">
        <w:rPr>
          <w:rFonts w:eastAsia="SimSun"/>
          <w:u w:val="single"/>
          <w:lang w:eastAsia="zh-CN"/>
        </w:rPr>
        <w:t xml:space="preserve">the </w:t>
      </w:r>
      <w:r w:rsidRPr="00C05EB5">
        <w:rPr>
          <w:rFonts w:eastAsia="SimSun"/>
          <w:highlight w:val="yellow"/>
          <w:u w:val="single"/>
          <w:lang w:eastAsia="zh-CN"/>
        </w:rPr>
        <w:t>law, nor</w:t>
      </w:r>
      <w:r w:rsidRPr="00C05EB5">
        <w:rPr>
          <w:rFonts w:eastAsia="SimSun"/>
          <w:u w:val="single"/>
          <w:lang w:eastAsia="zh-CN"/>
        </w:rPr>
        <w:t xml:space="preserve"> is it true to Congress' </w:t>
      </w:r>
      <w:r w:rsidRPr="00C05EB5">
        <w:rPr>
          <w:rFonts w:eastAsia="SimSun"/>
          <w:highlight w:val="yellow"/>
          <w:u w:val="single"/>
          <w:lang w:eastAsia="zh-CN"/>
        </w:rPr>
        <w:t>intent. Instead, it allows</w:t>
      </w:r>
      <w:r w:rsidRPr="00C05EB5">
        <w:rPr>
          <w:rFonts w:eastAsia="SimSun"/>
          <w:u w:val="single"/>
          <w:lang w:eastAsia="zh-CN"/>
        </w:rPr>
        <w:t xml:space="preserve"> the Government to</w:t>
      </w:r>
      <w:r w:rsidRPr="00C05EB5">
        <w:rPr>
          <w:sz w:val="14"/>
        </w:rPr>
        <w:t xml:space="preserve"> </w:t>
      </w:r>
      <w:r w:rsidRPr="00C05EB5">
        <w:rPr>
          <w:rFonts w:eastAsia="SimSun"/>
          <w:u w:val="single"/>
          <w:lang w:eastAsia="zh-CN"/>
        </w:rPr>
        <w:t>creep the standard</w:t>
      </w:r>
      <w:r w:rsidRPr="00C05EB5">
        <w:rPr>
          <w:sz w:val="14"/>
        </w:rPr>
        <w:t xml:space="preserve"> </w:t>
      </w:r>
      <w:r w:rsidRPr="00C05EB5">
        <w:rPr>
          <w:rFonts w:eastAsia="SimSun"/>
          <w:u w:val="single"/>
          <w:lang w:eastAsia="zh-CN"/>
        </w:rPr>
        <w:t>towards "having some substance</w:t>
      </w:r>
      <w:r w:rsidRPr="00C05EB5">
        <w:rPr>
          <w:sz w:val="14"/>
        </w:rPr>
        <w:t xml:space="preserve"> and a fair possibility of success," </w:t>
      </w:r>
      <w:r w:rsidRPr="00C05EB5">
        <w:rPr>
          <w:rFonts w:eastAsia="SimSun"/>
          <w:highlight w:val="yellow"/>
          <w:u w:val="single"/>
          <w:lang w:eastAsia="zh-CN"/>
        </w:rPr>
        <w:t>a position</w:t>
      </w:r>
      <w:r w:rsidRPr="00C05EB5">
        <w:rPr>
          <w:sz w:val="14"/>
        </w:rPr>
        <w:t xml:space="preserve"> I believe </w:t>
      </w:r>
      <w:r w:rsidRPr="00C05EB5">
        <w:rPr>
          <w:rFonts w:eastAsia="SimSun"/>
          <w:u w:val="single"/>
          <w:lang w:eastAsia="zh-CN"/>
        </w:rPr>
        <w:t xml:space="preserve">Congress </w:t>
      </w:r>
      <w:r w:rsidRPr="00C05EB5">
        <w:rPr>
          <w:rFonts w:eastAsia="SimSun"/>
          <w:highlight w:val="yellow"/>
          <w:u w:val="single"/>
          <w:lang w:eastAsia="zh-CN"/>
        </w:rPr>
        <w:t>intentionally avoided</w:t>
      </w:r>
      <w:r w:rsidRPr="00C05EB5">
        <w:rPr>
          <w:sz w:val="14"/>
        </w:rPr>
        <w:t xml:space="preserve">. In my view, we should hold that the Government can avoid fees only where it makes a clear showing that its position had a solid basis (as opposed to a marginal basis or a not unreasonable basis) in both law and fact. </w:t>
      </w:r>
      <w:r w:rsidRPr="00C05EB5">
        <w:rPr>
          <w:rFonts w:eastAsia="SimSun"/>
          <w:highlight w:val="yellow"/>
          <w:u w:val="single"/>
          <w:lang w:eastAsia="zh-CN"/>
        </w:rPr>
        <w:t>That it may be less "anchored" than "the test of reasonableness," a debatable proposition,</w:t>
      </w:r>
      <w:r w:rsidRPr="00C05EB5">
        <w:rPr>
          <w:sz w:val="14"/>
          <w:highlight w:val="yellow"/>
        </w:rPr>
        <w:t xml:space="preserve"> </w:t>
      </w:r>
      <w:r w:rsidRPr="00C05EB5">
        <w:rPr>
          <w:rFonts w:eastAsia="SimSun"/>
          <w:highlight w:val="yellow"/>
          <w:u w:val="single"/>
          <w:lang w:eastAsia="zh-CN"/>
        </w:rPr>
        <w:t>is</w:t>
      </w:r>
      <w:r w:rsidRPr="00C05EB5">
        <w:rPr>
          <w:sz w:val="14"/>
          <w:highlight w:val="yellow"/>
        </w:rPr>
        <w:t xml:space="preserve"> </w:t>
      </w:r>
      <w:r w:rsidRPr="00C05EB5">
        <w:rPr>
          <w:rFonts w:eastAsia="SimSun"/>
          <w:highlight w:val="yellow"/>
          <w:u w:val="single"/>
          <w:lang w:eastAsia="zh-CN"/>
        </w:rPr>
        <w:t>no excuse</w:t>
      </w:r>
      <w:r w:rsidRPr="00C05EB5">
        <w:rPr>
          <w:sz w:val="14"/>
        </w:rPr>
        <w:t xml:space="preserve"> </w:t>
      </w:r>
      <w:r w:rsidRPr="00C05EB5">
        <w:rPr>
          <w:rFonts w:eastAsia="SimSun"/>
          <w:u w:val="single"/>
          <w:lang w:eastAsia="zh-CN"/>
        </w:rPr>
        <w:t>to</w:t>
      </w:r>
      <w:r w:rsidRPr="00C05EB5">
        <w:rPr>
          <w:sz w:val="14"/>
        </w:rPr>
        <w:t xml:space="preserve"> </w:t>
      </w:r>
      <w:r w:rsidRPr="00C05EB5">
        <w:rPr>
          <w:rFonts w:eastAsia="SimSun"/>
          <w:u w:val="single"/>
          <w:lang w:eastAsia="zh-CN"/>
        </w:rPr>
        <w:t>abandon the test</w:t>
      </w:r>
      <w:r w:rsidRPr="00C05EB5">
        <w:rPr>
          <w:sz w:val="14"/>
        </w:rPr>
        <w:t xml:space="preserve"> </w:t>
      </w:r>
      <w:r w:rsidRPr="00C05EB5">
        <w:rPr>
          <w:rFonts w:eastAsia="SimSun"/>
          <w:u w:val="single"/>
          <w:lang w:eastAsia="zh-CN"/>
        </w:rPr>
        <w:t>Congress enacted</w:t>
      </w:r>
      <w:r w:rsidRPr="00C05EB5">
        <w:rPr>
          <w:sz w:val="14"/>
        </w:rPr>
        <w:t xml:space="preserve">. n2 </w:t>
      </w:r>
    </w:p>
    <w:p w:rsidR="0015076C" w:rsidRPr="00D17C4E" w:rsidRDefault="0015076C" w:rsidP="0015076C"/>
    <w:p w:rsidR="0015076C" w:rsidRPr="00D17C4E" w:rsidRDefault="0015076C" w:rsidP="0015076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C0" w:rsidRDefault="00726DC0" w:rsidP="005F5576">
      <w:r>
        <w:separator/>
      </w:r>
    </w:p>
  </w:endnote>
  <w:endnote w:type="continuationSeparator" w:id="0">
    <w:p w:rsidR="00726DC0" w:rsidRDefault="00726D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C0" w:rsidRDefault="00726DC0" w:rsidP="005F5576">
      <w:r>
        <w:separator/>
      </w:r>
    </w:p>
  </w:footnote>
  <w:footnote w:type="continuationSeparator" w:id="0">
    <w:p w:rsidR="00726DC0" w:rsidRDefault="00726D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76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6DC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hapeDefaults>
    <o:shapedefaults v:ext="edit" spidmax="1026"/>
    <o:shapelayout v:ext="edit">
      <o:idmap v:ext="edit" data="1"/>
    </o:shapelayout>
  </w:shapeDefaults>
  <w:decimalSymbol w:val="."/>
  <w:listSeparator w:val=","/>
  <w14:docId w14:val="461A4134"/>
  <w15:docId w15:val="{E8910B47-DA11-4C95-8B04-C42A841B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5076C"/>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ta,CD - Cite,Tags,No Spacing1,Debate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link w:val="CardChar"/>
    <w:autoRedefine/>
    <w:qFormat/>
    <w:rsid w:val="0015076C"/>
    <w:pPr>
      <w:overflowPunct w:val="0"/>
      <w:autoSpaceDE w:val="0"/>
      <w:autoSpaceDN w:val="0"/>
      <w:adjustRightInd w:val="0"/>
      <w:textAlignment w:val="baseline"/>
    </w:pPr>
    <w:rPr>
      <w:rFonts w:ascii="Palatino Linotype" w:eastAsia="Times New Roman" w:hAnsi="Palatino Linotype" w:cs="Arial"/>
      <w:bCs/>
      <w:color w:val="000000"/>
      <w:sz w:val="20"/>
      <w:szCs w:val="20"/>
    </w:rPr>
  </w:style>
  <w:style w:type="character" w:customStyle="1" w:styleId="CardChar">
    <w:name w:val="Card Char"/>
    <w:basedOn w:val="DefaultParagraphFont"/>
    <w:link w:val="Card"/>
    <w:rsid w:val="0015076C"/>
    <w:rPr>
      <w:rFonts w:ascii="Palatino Linotype" w:eastAsia="Times New Roman" w:hAnsi="Palatino Linotype" w:cs="Arial"/>
      <w:bCs/>
      <w:color w:val="000000"/>
      <w:sz w:val="20"/>
      <w:szCs w:val="20"/>
    </w:rPr>
  </w:style>
  <w:style w:type="character" w:customStyle="1" w:styleId="underline">
    <w:name w:val="underline"/>
    <w:link w:val="textbold"/>
    <w:qFormat/>
    <w:rsid w:val="0015076C"/>
    <w:rPr>
      <w:rFonts w:eastAsia="Times New Roman"/>
      <w:szCs w:val="24"/>
      <w:u w:val="single"/>
    </w:rPr>
  </w:style>
  <w:style w:type="paragraph" w:customStyle="1" w:styleId="textbold">
    <w:name w:val="text bold"/>
    <w:basedOn w:val="Normal"/>
    <w:link w:val="underline"/>
    <w:rsid w:val="0015076C"/>
    <w:pPr>
      <w:ind w:left="720"/>
      <w:jc w:val="both"/>
    </w:pPr>
    <w:rPr>
      <w:rFonts w:asciiTheme="minorHAnsi" w:eastAsia="Times New Roman" w:hAnsiTheme="minorHAnsi" w:cstheme="minorBidi"/>
      <w:szCs w:val="24"/>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5076C"/>
    <w:rPr>
      <w:rFonts w:ascii="Times New Roman" w:hAnsi="Times New Roman"/>
      <w:b/>
      <w:sz w:val="24"/>
    </w:rPr>
  </w:style>
  <w:style w:type="character" w:customStyle="1" w:styleId="Box">
    <w:name w:val="Box"/>
    <w:uiPriority w:val="1"/>
    <w:qFormat/>
    <w:rsid w:val="0015076C"/>
    <w:rPr>
      <w:b w:val="0"/>
      <w:u w:val="single"/>
      <w:bdr w:val="none" w:sz="0" w:space="0" w:color="auto"/>
    </w:rPr>
  </w:style>
  <w:style w:type="character" w:customStyle="1" w:styleId="boldunderline">
    <w:name w:val="bold underline"/>
    <w:qFormat/>
    <w:rsid w:val="0015076C"/>
    <w:rPr>
      <w:b w:val="0"/>
      <w:u w:val="single"/>
    </w:rPr>
  </w:style>
  <w:style w:type="character" w:customStyle="1" w:styleId="Style7ptBold">
    <w:name w:val="Style 7 pt Bold"/>
    <w:basedOn w:val="DefaultParagraphFont"/>
    <w:rsid w:val="0015076C"/>
    <w:rPr>
      <w:b w:val="0"/>
      <w:bCs/>
      <w:sz w:val="14"/>
    </w:rPr>
  </w:style>
  <w:style w:type="paragraph" w:customStyle="1" w:styleId="tag">
    <w:name w:val="tag"/>
    <w:basedOn w:val="Normal"/>
    <w:next w:val="Normal"/>
    <w:qFormat/>
    <w:rsid w:val="0015076C"/>
    <w:rPr>
      <w:b/>
      <w:szCs w:val="24"/>
      <w:lang w:val="x-none" w:eastAsia="x-none"/>
    </w:rPr>
  </w:style>
  <w:style w:type="paragraph" w:customStyle="1" w:styleId="card0">
    <w:name w:val="card"/>
    <w:basedOn w:val="Normal"/>
    <w:next w:val="Normal"/>
    <w:link w:val="cardChar0"/>
    <w:qFormat/>
    <w:rsid w:val="0015076C"/>
    <w:rPr>
      <w:rFonts w:eastAsia="Times New Roman"/>
      <w:szCs w:val="24"/>
      <w:lang w:val="x-none" w:eastAsia="x-none"/>
    </w:rPr>
  </w:style>
  <w:style w:type="character" w:customStyle="1" w:styleId="cardChar0">
    <w:name w:val="card Char"/>
    <w:link w:val="card0"/>
    <w:locked/>
    <w:rsid w:val="0015076C"/>
    <w:rPr>
      <w:rFonts w:ascii="Georgia" w:eastAsia="Times New Roman" w:hAnsi="Georgia" w:cs="Calibri"/>
      <w:szCs w:val="24"/>
      <w:lang w:val="x-none" w:eastAsia="x-none"/>
    </w:rPr>
  </w:style>
  <w:style w:type="character" w:customStyle="1" w:styleId="UnderlineBold">
    <w:name w:val="Underline + Bold"/>
    <w:uiPriority w:val="1"/>
    <w:qFormat/>
    <w:rsid w:val="0015076C"/>
    <w:rPr>
      <w:b/>
      <w:sz w:val="20"/>
      <w:u w:val="single"/>
    </w:rPr>
  </w:style>
  <w:style w:type="character" w:customStyle="1" w:styleId="citesChar">
    <w:name w:val="cites Char"/>
    <w:link w:val="cites"/>
    <w:rsid w:val="0015076C"/>
    <w:rPr>
      <w:rFonts w:eastAsia="SimSun"/>
      <w:b/>
      <w:szCs w:val="24"/>
      <w:lang w:eastAsia="zh-CN"/>
    </w:rPr>
  </w:style>
  <w:style w:type="paragraph" w:customStyle="1" w:styleId="cites">
    <w:name w:val="cites"/>
    <w:next w:val="Normal"/>
    <w:link w:val="citesChar"/>
    <w:autoRedefine/>
    <w:rsid w:val="0015076C"/>
    <w:pPr>
      <w:spacing w:after="0" w:line="240" w:lineRule="auto"/>
      <w:contextualSpacing/>
    </w:pPr>
    <w:rPr>
      <w:rFonts w:eastAsia="SimSun"/>
      <w:b/>
      <w:szCs w:val="24"/>
      <w:lang w:eastAsia="zh-C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15076C"/>
    <w:rPr>
      <w:rFonts w:ascii="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15076C"/>
    <w:rPr>
      <w:rFonts w:ascii="Times New Roman" w:hAnsi="Times New Roman" w:cs="Calibri"/>
      <w:sz w:val="24"/>
    </w:rPr>
  </w:style>
  <w:style w:type="character" w:customStyle="1" w:styleId="Style4Char">
    <w:name w:val="Style4 Char"/>
    <w:basedOn w:val="DefaultParagraphFont"/>
    <w:link w:val="Style4"/>
    <w:locked/>
    <w:rsid w:val="0015076C"/>
    <w:rPr>
      <w:szCs w:val="24"/>
      <w:u w:val="single"/>
    </w:rPr>
  </w:style>
  <w:style w:type="paragraph" w:customStyle="1" w:styleId="Style4">
    <w:name w:val="Style4"/>
    <w:basedOn w:val="Normal"/>
    <w:link w:val="Style4Char"/>
    <w:rsid w:val="0015076C"/>
    <w:rPr>
      <w:rFonts w:asciiTheme="minorHAnsi" w:hAnsiTheme="minorHAnsi" w:cstheme="minorBidi"/>
      <w:szCs w:val="24"/>
      <w:u w:val="single"/>
    </w:rPr>
  </w:style>
  <w:style w:type="paragraph" w:customStyle="1" w:styleId="Citation">
    <w:name w:val="Citation"/>
    <w:basedOn w:val="Normal"/>
    <w:qFormat/>
    <w:rsid w:val="0015076C"/>
    <w:rPr>
      <w:rFonts w:cs="Times New Roman"/>
      <w:b/>
      <w:sz w:val="24"/>
      <w:szCs w:val="24"/>
      <w:u w:val="single"/>
    </w:rPr>
  </w:style>
  <w:style w:type="paragraph" w:customStyle="1" w:styleId="Tag2">
    <w:name w:val="Tag2"/>
    <w:basedOn w:val="Normal"/>
    <w:qFormat/>
    <w:rsid w:val="0015076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rategicstudiesinstitute.army.mil/pubs/display.cfm?pubID=1085" TargetMode="External"/><Relationship Id="rId18" Type="http://schemas.openxmlformats.org/officeDocument/2006/relationships/hyperlink" Target="http://dictionary.law.com/Default.aspx?selected=2478"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cademia.edu/2527260/For_the_Critique_of_Sovereignty_and_Violence" TargetMode="External"/><Relationship Id="rId17" Type="http://schemas.openxmlformats.org/officeDocument/2006/relationships/hyperlink" Target="http://contemporarycondition.blogspot.com/2013/08/nationalism-tech-giants-and-spy-states.html" TargetMode="External"/><Relationship Id="rId2" Type="http://schemas.openxmlformats.org/officeDocument/2006/relationships/customXml" Target="../customXml/item2.xml"/><Relationship Id="rId16" Type="http://schemas.openxmlformats.org/officeDocument/2006/relationships/hyperlink" Target="http://www.heritage.org/research/lecture/2013/05/model-resource-or-outlier-what-effect-has-the-us-constitution-had-on-the-recently-adopted-constitutions-of-other-n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lar.valpo.edu/cgi/viewcontent.cgi?article=1264&amp;context=vulr" TargetMode="External"/><Relationship Id="rId5" Type="http://schemas.openxmlformats.org/officeDocument/2006/relationships/settings" Target="settings.xml"/><Relationship Id="rId15" Type="http://schemas.openxmlformats.org/officeDocument/2006/relationships/hyperlink" Target="http://www.cato.org/publications/commentary/contractor-legal-immunity-political-questions-doctrine"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hku.hk/philodep/courses/law/HohfeldRights.htm" TargetMode="External"/><Relationship Id="rId14" Type="http://schemas.openxmlformats.org/officeDocument/2006/relationships/hyperlink" Target="http://www.huffingtonpost.com/stephen-f-cohen/us-russia-policy_b_1307727.html?ref=politics&amp;ir=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49</Pages>
  <Words>26900</Words>
  <Characters>153334</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2013-10-06T17:54:00Z</dcterms:created>
  <dcterms:modified xsi:type="dcterms:W3CDTF">2013-10-06T17:58:00Z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